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71D0E" w14:textId="77777777" w:rsidR="00157BA4" w:rsidRDefault="00157BA4">
      <w:pPr>
        <w:pStyle w:val="a0"/>
        <w:rPr>
          <w:rFonts w:hint="cs"/>
          <w:bCs w:val="0"/>
          <w:rtl/>
        </w:rPr>
      </w:pPr>
    </w:p>
    <w:p w14:paraId="09E24CB9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49A6163F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03B03BD8" w14:textId="77777777" w:rsidR="00157BA4" w:rsidRDefault="00157BA4">
      <w:pPr>
        <w:rPr>
          <w:rtl/>
        </w:rPr>
      </w:pPr>
    </w:p>
    <w:p w14:paraId="1AF46F7D" w14:textId="77777777" w:rsidR="00157BA4" w:rsidRDefault="00157BA4">
      <w:pPr>
        <w:rPr>
          <w:rtl/>
        </w:rPr>
      </w:pPr>
    </w:p>
    <w:p w14:paraId="2E65D3B8" w14:textId="03A06F3D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734B40">
        <w:rPr>
          <w:rtl/>
        </w:rPr>
        <w:t>תקציב פיתוח</w:t>
      </w:r>
      <w:bookmarkEnd w:id="0"/>
    </w:p>
    <w:p w14:paraId="1378145C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0B1D116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40AEED4B" w14:textId="4BAA184F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734B40">
        <w:rPr>
          <w:rtl/>
        </w:rPr>
        <w:t>215</w:t>
      </w:r>
      <w:bookmarkEnd w:id="2"/>
      <w:r>
        <w:rPr>
          <w:rtl/>
        </w:rPr>
        <w:t xml:space="preserve"> - </w:t>
      </w:r>
      <w:bookmarkStart w:id="3" w:name="TAKZIV3"/>
      <w:r w:rsidR="00734B40">
        <w:rPr>
          <w:rtl/>
        </w:rPr>
        <w:t>83</w:t>
      </w:r>
      <w:bookmarkEnd w:id="3"/>
      <w:r>
        <w:rPr>
          <w:rtl/>
        </w:rPr>
        <w:t xml:space="preserve">  </w:t>
      </w:r>
    </w:p>
    <w:p w14:paraId="11D227D9" w14:textId="3CD81A74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734B40">
        <w:rPr>
          <w:rtl/>
        </w:rPr>
        <w:t>9004</w:t>
      </w:r>
      <w:bookmarkEnd w:id="4"/>
    </w:p>
    <w:p w14:paraId="464F675B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F3CD863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0C462F00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7B85CF2A" w14:textId="77777777" w:rsidR="00157BA4" w:rsidRDefault="00157BA4">
      <w:pPr>
        <w:rPr>
          <w:rtl/>
        </w:rPr>
      </w:pPr>
    </w:p>
    <w:p w14:paraId="576978FD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04537022" w14:textId="77777777" w:rsidR="00157BA4" w:rsidRDefault="00157BA4">
      <w:pPr>
        <w:rPr>
          <w:rtl/>
        </w:rPr>
      </w:pPr>
    </w:p>
    <w:p w14:paraId="10018340" w14:textId="497B9CD2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734B40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734B40">
        <w:rPr>
          <w:rtl/>
        </w:rPr>
        <w:t>2026</w:t>
      </w:r>
      <w:bookmarkEnd w:id="6"/>
      <w:r>
        <w:rPr>
          <w:rtl/>
        </w:rPr>
        <w:t xml:space="preserve"> </w:t>
      </w:r>
    </w:p>
    <w:p w14:paraId="2514D8E3" w14:textId="77777777" w:rsidR="00157BA4" w:rsidRDefault="00157BA4">
      <w:pPr>
        <w:rPr>
          <w:rtl/>
        </w:rPr>
      </w:pPr>
    </w:p>
    <w:p w14:paraId="2BD13D81" w14:textId="77777777" w:rsidR="00157BA4" w:rsidRDefault="00157BA4">
      <w:pPr>
        <w:rPr>
          <w:rtl/>
        </w:rPr>
      </w:pPr>
    </w:p>
    <w:p w14:paraId="15314AD1" w14:textId="77777777" w:rsidR="00157BA4" w:rsidRDefault="00157BA4">
      <w:pPr>
        <w:rPr>
          <w:rtl/>
        </w:rPr>
      </w:pPr>
    </w:p>
    <w:p w14:paraId="1F0FFC4F" w14:textId="5EE8DFCE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734B40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434F2802" w14:textId="77777777" w:rsidR="00157BA4" w:rsidRDefault="00157BA4">
      <w:pPr>
        <w:rPr>
          <w:rtl/>
        </w:rPr>
      </w:pPr>
    </w:p>
    <w:p w14:paraId="4EBEAF3D" w14:textId="77777777" w:rsidR="00157BA4" w:rsidRDefault="00157BA4">
      <w:pPr>
        <w:rPr>
          <w:rtl/>
        </w:rPr>
      </w:pPr>
    </w:p>
    <w:p w14:paraId="0455A130" w14:textId="77777777" w:rsidR="00157BA4" w:rsidRDefault="00157BA4">
      <w:pPr>
        <w:rPr>
          <w:rtl/>
        </w:rPr>
      </w:pPr>
    </w:p>
    <w:p w14:paraId="641562BC" w14:textId="77777777" w:rsidR="00157BA4" w:rsidRDefault="00157BA4">
      <w:pPr>
        <w:rPr>
          <w:rtl/>
        </w:rPr>
      </w:pPr>
    </w:p>
    <w:p w14:paraId="2379BE42" w14:textId="77777777" w:rsidR="00157BA4" w:rsidRDefault="00157BA4">
      <w:pPr>
        <w:rPr>
          <w:rtl/>
        </w:rPr>
      </w:pPr>
    </w:p>
    <w:p w14:paraId="1084BC67" w14:textId="77777777" w:rsidR="00157BA4" w:rsidRDefault="00157BA4">
      <w:pPr>
        <w:rPr>
          <w:rtl/>
        </w:rPr>
      </w:pPr>
    </w:p>
    <w:p w14:paraId="4F3C6766" w14:textId="77777777" w:rsidR="00157BA4" w:rsidRDefault="00157BA4">
      <w:pPr>
        <w:rPr>
          <w:rtl/>
        </w:rPr>
      </w:pPr>
    </w:p>
    <w:p w14:paraId="5B57A5CB" w14:textId="77777777" w:rsidR="00157BA4" w:rsidRDefault="00157BA4">
      <w:pPr>
        <w:rPr>
          <w:rtl/>
        </w:rPr>
      </w:pPr>
    </w:p>
    <w:p w14:paraId="4C80529C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71EDF9CB" w14:textId="77777777" w:rsidR="00ED3058" w:rsidRDefault="00ED3058" w:rsidP="00ED3058">
      <w:pPr>
        <w:pStyle w:val="a0"/>
        <w:rPr>
          <w:rtl/>
        </w:rPr>
      </w:pPr>
    </w:p>
    <w:p w14:paraId="5194D9C1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5672A870" w14:textId="77777777" w:rsidR="008C419F" w:rsidRPr="008C419F" w:rsidRDefault="008C419F" w:rsidP="008C419F">
      <w:pPr>
        <w:pStyle w:val="a0"/>
        <w:rPr>
          <w:rtl/>
        </w:rPr>
      </w:pPr>
    </w:p>
    <w:p w14:paraId="07B4BD0A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3BC4CEC6" w14:textId="77777777" w:rsidR="0012673D" w:rsidRPr="0012673D" w:rsidRDefault="0012673D" w:rsidP="0012673D">
      <w:pPr>
        <w:pStyle w:val="a0"/>
        <w:rPr>
          <w:rtl/>
        </w:rPr>
      </w:pPr>
    </w:p>
    <w:p w14:paraId="083D46DE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31D46A52" w14:textId="77777777" w:rsidR="00157BA4" w:rsidRDefault="00157BA4">
      <w:pPr>
        <w:rPr>
          <w:rtl/>
        </w:rPr>
      </w:pPr>
    </w:p>
    <w:p w14:paraId="3CFFA40E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364585E0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67AABCFC" w14:textId="77777777" w:rsidR="00734B40" w:rsidRDefault="00734B40">
      <w:pPr>
        <w:rPr>
          <w:rtl/>
        </w:rPr>
      </w:pPr>
      <w:bookmarkStart w:id="9" w:name="TAKZIV22"/>
      <w:r>
        <w:rPr>
          <w:rtl/>
        </w:rPr>
        <w:t>חשב מינהל מקרקעי ישראל</w:t>
      </w:r>
    </w:p>
    <w:p w14:paraId="384CAE1E" w14:textId="77777777" w:rsidR="00734B40" w:rsidRDefault="00734B40">
      <w:pPr>
        <w:rPr>
          <w:rtl/>
        </w:rPr>
      </w:pPr>
      <w:r>
        <w:rPr>
          <w:rtl/>
        </w:rPr>
        <w:t>חשב תקציב לא משוייך</w:t>
      </w:r>
    </w:p>
    <w:p w14:paraId="241A1263" w14:textId="77777777" w:rsidR="00734B40" w:rsidRDefault="00734B40">
      <w:pPr>
        <w:rPr>
          <w:rtl/>
        </w:rPr>
      </w:pPr>
      <w:r>
        <w:rPr>
          <w:rtl/>
        </w:rPr>
        <w:t>חשב החשב הכללי</w:t>
      </w:r>
    </w:p>
    <w:p w14:paraId="15C86794" w14:textId="77777777" w:rsidR="00734B40" w:rsidRDefault="00734B40">
      <w:pPr>
        <w:rPr>
          <w:rtl/>
        </w:rPr>
      </w:pPr>
      <w:r>
        <w:rPr>
          <w:rtl/>
        </w:rPr>
        <w:t>חשב משרד הדיגיטל הלאומי</w:t>
      </w:r>
    </w:p>
    <w:p w14:paraId="0F9C4962" w14:textId="77777777" w:rsidR="00734B40" w:rsidRDefault="00734B40">
      <w:pPr>
        <w:rPr>
          <w:rtl/>
        </w:rPr>
      </w:pPr>
      <w:r>
        <w:rPr>
          <w:rtl/>
        </w:rPr>
        <w:t>חשב רשות הבדואים</w:t>
      </w:r>
    </w:p>
    <w:p w14:paraId="1FE49237" w14:textId="77777777" w:rsidR="00734B40" w:rsidRDefault="00734B40">
      <w:pPr>
        <w:rPr>
          <w:rtl/>
        </w:rPr>
      </w:pPr>
      <w:r>
        <w:rPr>
          <w:rtl/>
        </w:rPr>
        <w:t>חשב המשרד לאיכות הסביבה</w:t>
      </w:r>
    </w:p>
    <w:p w14:paraId="242DC595" w14:textId="1ECA0B0B" w:rsidR="00157BA4" w:rsidRDefault="00734B40">
      <w:pPr>
        <w:rPr>
          <w:rtl/>
        </w:rPr>
      </w:pPr>
      <w:r>
        <w:rPr>
          <w:rtl/>
        </w:rPr>
        <w:t>חשב משרד ראש הממשלה ירושלים</w:t>
      </w:r>
      <w:bookmarkEnd w:id="9"/>
    </w:p>
    <w:p w14:paraId="0B01AB7D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5A1CA364" w14:textId="577376C6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734B40">
        <w:rPr>
          <w:rtl/>
        </w:rPr>
        <w:t>הוצאות פיתוח אחרות</w:t>
      </w:r>
      <w:bookmarkEnd w:id="10"/>
    </w:p>
    <w:p w14:paraId="17B50A06" w14:textId="77777777" w:rsidR="00157BA4" w:rsidRDefault="00157BA4">
      <w:pPr>
        <w:rPr>
          <w:rtl/>
        </w:rPr>
      </w:pPr>
      <w:bookmarkStart w:id="11" w:name="TAKZIV23"/>
      <w:bookmarkEnd w:id="11"/>
    </w:p>
    <w:p w14:paraId="174E41BA" w14:textId="77777777" w:rsidR="00157BA4" w:rsidRDefault="00157BA4">
      <w:pPr>
        <w:rPr>
          <w:rtl/>
        </w:rPr>
      </w:pPr>
    </w:p>
    <w:p w14:paraId="303C433B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9A0F5" w14:textId="77777777" w:rsidR="005A0419" w:rsidRDefault="005A0419" w:rsidP="00CE10E9">
      <w:r>
        <w:separator/>
      </w:r>
    </w:p>
  </w:endnote>
  <w:endnote w:type="continuationSeparator" w:id="0">
    <w:p w14:paraId="1338B46E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1C6A4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465C2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2D2C5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D064D" w14:textId="77777777" w:rsidR="005A0419" w:rsidRDefault="005A0419" w:rsidP="00CE10E9">
      <w:r>
        <w:separator/>
      </w:r>
    </w:p>
  </w:footnote>
  <w:footnote w:type="continuationSeparator" w:id="0">
    <w:p w14:paraId="0123BAF6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3545B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2AEDB" w14:textId="77777777" w:rsidR="00CE10E9" w:rsidRDefault="00734B40" w:rsidP="00CE10E9">
    <w:pPr>
      <w:pStyle w:val="a5"/>
    </w:pPr>
    <w:r>
      <w:rPr>
        <w:noProof/>
      </w:rPr>
      <w:pict w14:anchorId="309B84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34ABDB1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63C1F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734B40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3588DF3C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401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2026-07-26T09:07:00Z</dcterms:created>
  <dcterms:modified xsi:type="dcterms:W3CDTF">2026-07-26T09:07:00Z</dcterms:modified>
</cp:coreProperties>
</file>