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09CE9" w14:textId="77777777" w:rsidR="00157BA4" w:rsidRDefault="00157BA4">
      <w:pPr>
        <w:pStyle w:val="a0"/>
        <w:rPr>
          <w:rFonts w:hint="cs"/>
          <w:bCs w:val="0"/>
          <w:rtl/>
        </w:rPr>
      </w:pPr>
    </w:p>
    <w:p w14:paraId="740072BB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503E52D7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1FCD2F5" w14:textId="77777777" w:rsidR="00157BA4" w:rsidRDefault="00157BA4">
      <w:pPr>
        <w:rPr>
          <w:rtl/>
        </w:rPr>
      </w:pPr>
    </w:p>
    <w:p w14:paraId="5B35B41B" w14:textId="77777777" w:rsidR="00157BA4" w:rsidRDefault="00157BA4">
      <w:pPr>
        <w:rPr>
          <w:rtl/>
        </w:rPr>
      </w:pPr>
    </w:p>
    <w:p w14:paraId="364B4501" w14:textId="0678AFC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8F51B5">
        <w:rPr>
          <w:rtl/>
        </w:rPr>
        <w:t>תקציב רגיל</w:t>
      </w:r>
      <w:bookmarkEnd w:id="0"/>
    </w:p>
    <w:p w14:paraId="00A3160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B8FC14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24F6EBB5" w14:textId="3FEDE986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8F51B5">
        <w:rPr>
          <w:rtl/>
        </w:rPr>
        <w:t>235</w:t>
      </w:r>
      <w:bookmarkEnd w:id="2"/>
      <w:r>
        <w:rPr>
          <w:rtl/>
        </w:rPr>
        <w:t xml:space="preserve"> - </w:t>
      </w:r>
      <w:bookmarkStart w:id="3" w:name="TAKZIV3"/>
      <w:r w:rsidR="008F51B5">
        <w:rPr>
          <w:rtl/>
        </w:rPr>
        <w:t>54</w:t>
      </w:r>
      <w:bookmarkEnd w:id="3"/>
      <w:r>
        <w:rPr>
          <w:rtl/>
        </w:rPr>
        <w:t xml:space="preserve">  </w:t>
      </w:r>
    </w:p>
    <w:p w14:paraId="2FBD4A18" w14:textId="5EFC70BC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8F51B5">
        <w:rPr>
          <w:rtl/>
        </w:rPr>
        <w:t>9004</w:t>
      </w:r>
      <w:bookmarkEnd w:id="4"/>
    </w:p>
    <w:p w14:paraId="0BD059E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3164A60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19301756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64FC00ED" w14:textId="77777777" w:rsidR="00157BA4" w:rsidRDefault="00157BA4">
      <w:pPr>
        <w:rPr>
          <w:rtl/>
        </w:rPr>
      </w:pPr>
    </w:p>
    <w:p w14:paraId="32BC7743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3382627" w14:textId="77777777" w:rsidR="00157BA4" w:rsidRDefault="00157BA4">
      <w:pPr>
        <w:rPr>
          <w:rtl/>
        </w:rPr>
      </w:pPr>
    </w:p>
    <w:p w14:paraId="1C1C4D5C" w14:textId="157DB76A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8F51B5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8F51B5">
        <w:rPr>
          <w:rtl/>
        </w:rPr>
        <w:t>2026</w:t>
      </w:r>
      <w:bookmarkEnd w:id="6"/>
      <w:r>
        <w:rPr>
          <w:rtl/>
        </w:rPr>
        <w:t xml:space="preserve"> </w:t>
      </w:r>
    </w:p>
    <w:p w14:paraId="04D075D4" w14:textId="77777777" w:rsidR="00157BA4" w:rsidRDefault="00157BA4">
      <w:pPr>
        <w:rPr>
          <w:rtl/>
        </w:rPr>
      </w:pPr>
    </w:p>
    <w:p w14:paraId="4C45015C" w14:textId="77777777" w:rsidR="00157BA4" w:rsidRDefault="00157BA4">
      <w:pPr>
        <w:rPr>
          <w:rtl/>
        </w:rPr>
      </w:pPr>
    </w:p>
    <w:p w14:paraId="0E51FADF" w14:textId="77777777" w:rsidR="00157BA4" w:rsidRDefault="00157BA4">
      <w:pPr>
        <w:rPr>
          <w:rtl/>
        </w:rPr>
      </w:pPr>
    </w:p>
    <w:p w14:paraId="7A11E552" w14:textId="4416E5A4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8F51B5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1B97705B" w14:textId="77777777" w:rsidR="00157BA4" w:rsidRDefault="00157BA4">
      <w:pPr>
        <w:rPr>
          <w:rtl/>
        </w:rPr>
      </w:pPr>
    </w:p>
    <w:p w14:paraId="1BBE0663" w14:textId="77777777" w:rsidR="00157BA4" w:rsidRDefault="00157BA4">
      <w:pPr>
        <w:rPr>
          <w:rtl/>
        </w:rPr>
      </w:pPr>
    </w:p>
    <w:p w14:paraId="6407C7B3" w14:textId="77777777" w:rsidR="00157BA4" w:rsidRDefault="00157BA4">
      <w:pPr>
        <w:rPr>
          <w:rtl/>
        </w:rPr>
      </w:pPr>
    </w:p>
    <w:p w14:paraId="1984FFA9" w14:textId="77777777" w:rsidR="00157BA4" w:rsidRDefault="00157BA4">
      <w:pPr>
        <w:rPr>
          <w:rtl/>
        </w:rPr>
      </w:pPr>
    </w:p>
    <w:p w14:paraId="1E50C3DF" w14:textId="77777777" w:rsidR="00157BA4" w:rsidRDefault="00157BA4">
      <w:pPr>
        <w:rPr>
          <w:rtl/>
        </w:rPr>
      </w:pPr>
    </w:p>
    <w:p w14:paraId="1B7714CF" w14:textId="77777777" w:rsidR="00157BA4" w:rsidRDefault="00157BA4">
      <w:pPr>
        <w:rPr>
          <w:rtl/>
        </w:rPr>
      </w:pPr>
    </w:p>
    <w:p w14:paraId="42661806" w14:textId="77777777" w:rsidR="00157BA4" w:rsidRDefault="00157BA4">
      <w:pPr>
        <w:rPr>
          <w:rtl/>
        </w:rPr>
      </w:pPr>
    </w:p>
    <w:p w14:paraId="61B47B50" w14:textId="77777777" w:rsidR="00157BA4" w:rsidRDefault="00157BA4">
      <w:pPr>
        <w:rPr>
          <w:rtl/>
        </w:rPr>
      </w:pPr>
    </w:p>
    <w:p w14:paraId="63EBA3CC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61F7ACFD" w14:textId="77777777" w:rsidR="00ED3058" w:rsidRDefault="00ED3058" w:rsidP="00ED3058">
      <w:pPr>
        <w:pStyle w:val="a0"/>
        <w:rPr>
          <w:rtl/>
        </w:rPr>
      </w:pPr>
    </w:p>
    <w:p w14:paraId="75B4449E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1FB95205" w14:textId="77777777" w:rsidR="008C419F" w:rsidRPr="008C419F" w:rsidRDefault="008C419F" w:rsidP="008C419F">
      <w:pPr>
        <w:pStyle w:val="a0"/>
        <w:rPr>
          <w:rtl/>
        </w:rPr>
      </w:pPr>
    </w:p>
    <w:p w14:paraId="238C3D98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5623B766" w14:textId="77777777" w:rsidR="0012673D" w:rsidRPr="0012673D" w:rsidRDefault="0012673D" w:rsidP="0012673D">
      <w:pPr>
        <w:pStyle w:val="a0"/>
        <w:rPr>
          <w:rtl/>
        </w:rPr>
      </w:pPr>
    </w:p>
    <w:p w14:paraId="333FB353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2DCF46E1" w14:textId="77777777" w:rsidR="00157BA4" w:rsidRDefault="00157BA4">
      <w:pPr>
        <w:rPr>
          <w:rtl/>
        </w:rPr>
      </w:pPr>
    </w:p>
    <w:p w14:paraId="03DEE369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18C6D311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6ACA6D7E" w14:textId="77777777" w:rsidR="008F51B5" w:rsidRDefault="008F51B5">
      <w:pPr>
        <w:rPr>
          <w:rtl/>
        </w:rPr>
      </w:pPr>
      <w:bookmarkStart w:id="9" w:name="TAKZIV22"/>
      <w:r>
        <w:rPr>
          <w:rtl/>
        </w:rPr>
        <w:t>חשב זרוע עבודה - משרד הכלכלה</w:t>
      </w:r>
    </w:p>
    <w:p w14:paraId="4ECC639F" w14:textId="77777777" w:rsidR="008F51B5" w:rsidRDefault="008F51B5">
      <w:pPr>
        <w:rPr>
          <w:rtl/>
        </w:rPr>
      </w:pPr>
      <w:r>
        <w:rPr>
          <w:rtl/>
        </w:rPr>
        <w:t>חשב משק המים</w:t>
      </w:r>
    </w:p>
    <w:p w14:paraId="07EF4E0E" w14:textId="77777777" w:rsidR="008F51B5" w:rsidRDefault="008F51B5">
      <w:pPr>
        <w:rPr>
          <w:rtl/>
        </w:rPr>
      </w:pPr>
      <w:r>
        <w:rPr>
          <w:rtl/>
        </w:rPr>
        <w:t>חשב משרד ההתישבות</w:t>
      </w:r>
    </w:p>
    <w:p w14:paraId="3B0B4292" w14:textId="77777777" w:rsidR="008F51B5" w:rsidRDefault="008F51B5">
      <w:pPr>
        <w:rPr>
          <w:rtl/>
        </w:rPr>
      </w:pPr>
      <w:r>
        <w:rPr>
          <w:rtl/>
        </w:rPr>
        <w:t>חשב הרשות להגנת הצרכן ולסחר הוגן</w:t>
      </w:r>
    </w:p>
    <w:p w14:paraId="08C23B5D" w14:textId="77777777" w:rsidR="008F51B5" w:rsidRDefault="008F51B5">
      <w:pPr>
        <w:rPr>
          <w:rtl/>
        </w:rPr>
      </w:pPr>
      <w:r>
        <w:rPr>
          <w:rtl/>
        </w:rPr>
        <w:t>חשב תקציב לא משוייך</w:t>
      </w:r>
    </w:p>
    <w:p w14:paraId="345B769F" w14:textId="77777777" w:rsidR="008F51B5" w:rsidRDefault="008F51B5">
      <w:pPr>
        <w:rPr>
          <w:rtl/>
        </w:rPr>
      </w:pPr>
      <w:r>
        <w:rPr>
          <w:rtl/>
        </w:rPr>
        <w:t>חשב משרד הבריאות</w:t>
      </w:r>
    </w:p>
    <w:p w14:paraId="1640370A" w14:textId="77777777" w:rsidR="008F51B5" w:rsidRDefault="008F51B5">
      <w:pPr>
        <w:rPr>
          <w:rtl/>
        </w:rPr>
      </w:pPr>
      <w:r>
        <w:rPr>
          <w:rtl/>
        </w:rPr>
        <w:t>חשב משרד הכלכלה והתעשיה</w:t>
      </w:r>
    </w:p>
    <w:p w14:paraId="78E52AE5" w14:textId="77777777" w:rsidR="008F51B5" w:rsidRDefault="008F51B5">
      <w:pPr>
        <w:rPr>
          <w:rtl/>
        </w:rPr>
      </w:pPr>
      <w:r>
        <w:rPr>
          <w:rtl/>
        </w:rPr>
        <w:t>חשב משרד החינוך והתרבות</w:t>
      </w:r>
    </w:p>
    <w:p w14:paraId="7339BBC0" w14:textId="77777777" w:rsidR="008F51B5" w:rsidRDefault="008F51B5">
      <w:pPr>
        <w:rPr>
          <w:rtl/>
        </w:rPr>
      </w:pPr>
      <w:r>
        <w:rPr>
          <w:rtl/>
        </w:rPr>
        <w:t>חשב משרד הבינוי והשיכון</w:t>
      </w:r>
    </w:p>
    <w:p w14:paraId="4508141D" w14:textId="77777777" w:rsidR="008F51B5" w:rsidRDefault="008F51B5">
      <w:pPr>
        <w:rPr>
          <w:rtl/>
        </w:rPr>
      </w:pPr>
      <w:r>
        <w:rPr>
          <w:rtl/>
        </w:rPr>
        <w:t>חשב מנהל התכנון</w:t>
      </w:r>
    </w:p>
    <w:p w14:paraId="1571A093" w14:textId="77777777" w:rsidR="008F51B5" w:rsidRDefault="008F51B5">
      <w:pPr>
        <w:rPr>
          <w:rtl/>
        </w:rPr>
      </w:pPr>
      <w:r>
        <w:rPr>
          <w:rtl/>
        </w:rPr>
        <w:t>חשב החשב הכללי</w:t>
      </w:r>
    </w:p>
    <w:p w14:paraId="2922835D" w14:textId="77777777" w:rsidR="008F51B5" w:rsidRDefault="008F51B5">
      <w:pPr>
        <w:rPr>
          <w:rtl/>
        </w:rPr>
      </w:pPr>
      <w:r>
        <w:rPr>
          <w:rtl/>
        </w:rPr>
        <w:t>חשב המשרד לתשתיות לאומיות</w:t>
      </w:r>
    </w:p>
    <w:p w14:paraId="7168ED16" w14:textId="77777777" w:rsidR="008F51B5" w:rsidRDefault="008F51B5">
      <w:pPr>
        <w:rPr>
          <w:rtl/>
        </w:rPr>
      </w:pPr>
      <w:r>
        <w:rPr>
          <w:rtl/>
        </w:rPr>
        <w:t>חשב רשות שוק ההון</w:t>
      </w:r>
    </w:p>
    <w:p w14:paraId="30FEFCC6" w14:textId="77777777" w:rsidR="008F51B5" w:rsidRDefault="008F51B5">
      <w:pPr>
        <w:rPr>
          <w:rtl/>
        </w:rPr>
      </w:pPr>
      <w:r>
        <w:rPr>
          <w:rtl/>
        </w:rPr>
        <w:t>חשב רשות הבדואים</w:t>
      </w:r>
    </w:p>
    <w:p w14:paraId="0410B5F6" w14:textId="77777777" w:rsidR="008F51B5" w:rsidRDefault="008F51B5">
      <w:pPr>
        <w:rPr>
          <w:rtl/>
        </w:rPr>
      </w:pPr>
      <w:r>
        <w:rPr>
          <w:rtl/>
        </w:rPr>
        <w:t>חשב המשרד לאיכות הסביבה</w:t>
      </w:r>
    </w:p>
    <w:p w14:paraId="679B90AB" w14:textId="77777777" w:rsidR="008F51B5" w:rsidRDefault="008F51B5">
      <w:pPr>
        <w:rPr>
          <w:rtl/>
        </w:rPr>
      </w:pPr>
      <w:r>
        <w:rPr>
          <w:rtl/>
        </w:rPr>
        <w:t>חשב משרד החקלאות</w:t>
      </w:r>
    </w:p>
    <w:p w14:paraId="51C94633" w14:textId="77777777" w:rsidR="008F51B5" w:rsidRDefault="008F51B5">
      <w:pPr>
        <w:rPr>
          <w:rtl/>
        </w:rPr>
      </w:pPr>
      <w:r>
        <w:rPr>
          <w:rtl/>
        </w:rPr>
        <w:t>חשב רשות התחרות</w:t>
      </w:r>
    </w:p>
    <w:p w14:paraId="08CDE31B" w14:textId="77777777" w:rsidR="008F51B5" w:rsidRDefault="008F51B5">
      <w:pPr>
        <w:rPr>
          <w:rtl/>
        </w:rPr>
      </w:pPr>
      <w:r>
        <w:rPr>
          <w:rtl/>
        </w:rPr>
        <w:t>חשב משרד הפנים</w:t>
      </w:r>
    </w:p>
    <w:p w14:paraId="32AE8CBD" w14:textId="77777777" w:rsidR="008F51B5" w:rsidRDefault="008F51B5">
      <w:pPr>
        <w:rPr>
          <w:rtl/>
        </w:rPr>
      </w:pPr>
      <w:r>
        <w:rPr>
          <w:rtl/>
        </w:rPr>
        <w:lastRenderedPageBreak/>
        <w:t>חשב נגב גליל ושת"פ אזורי</w:t>
      </w:r>
    </w:p>
    <w:p w14:paraId="2E9DEF5C" w14:textId="77777777" w:rsidR="008F51B5" w:rsidRDefault="008F51B5">
      <w:pPr>
        <w:rPr>
          <w:rtl/>
        </w:rPr>
      </w:pPr>
      <w:r>
        <w:rPr>
          <w:rtl/>
        </w:rPr>
        <w:t>חשב משרד התחבורה</w:t>
      </w:r>
    </w:p>
    <w:p w14:paraId="69C35888" w14:textId="77777777" w:rsidR="008F51B5" w:rsidRDefault="008F51B5">
      <w:pPr>
        <w:rPr>
          <w:rtl/>
        </w:rPr>
      </w:pPr>
      <w:r>
        <w:rPr>
          <w:rtl/>
        </w:rPr>
        <w:t>חשב הרשות לפיקוח על החשמל</w:t>
      </w:r>
    </w:p>
    <w:p w14:paraId="513CB2CC" w14:textId="77777777" w:rsidR="008F51B5" w:rsidRDefault="008F51B5">
      <w:pPr>
        <w:rPr>
          <w:rtl/>
        </w:rPr>
      </w:pPr>
      <w:r>
        <w:rPr>
          <w:rtl/>
        </w:rPr>
        <w:t>חשב רשות התחדשות עירונית</w:t>
      </w:r>
    </w:p>
    <w:p w14:paraId="52639784" w14:textId="77777777" w:rsidR="008F51B5" w:rsidRDefault="008F51B5">
      <w:pPr>
        <w:rPr>
          <w:rtl/>
        </w:rPr>
      </w:pPr>
      <w:r>
        <w:rPr>
          <w:rtl/>
        </w:rPr>
        <w:t>חשב תקומה צפון</w:t>
      </w:r>
    </w:p>
    <w:p w14:paraId="1E9BF531" w14:textId="51B88F13" w:rsidR="00157BA4" w:rsidRDefault="008F51B5">
      <w:pPr>
        <w:rPr>
          <w:rtl/>
        </w:rPr>
      </w:pPr>
      <w:r>
        <w:rPr>
          <w:rtl/>
        </w:rPr>
        <w:t>חשב</w:t>
      </w:r>
      <w:bookmarkEnd w:id="9"/>
    </w:p>
    <w:p w14:paraId="601A0D40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627B2FC8" w14:textId="25248E6D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8F51B5">
        <w:rPr>
          <w:rtl/>
        </w:rPr>
        <w:t>רשויות פיקוח</w:t>
      </w:r>
      <w:bookmarkEnd w:id="10"/>
    </w:p>
    <w:p w14:paraId="2AE4FC33" w14:textId="77777777" w:rsidR="00157BA4" w:rsidRDefault="00157BA4">
      <w:pPr>
        <w:rPr>
          <w:rtl/>
        </w:rPr>
      </w:pPr>
      <w:bookmarkStart w:id="11" w:name="TAKZIV23"/>
      <w:bookmarkEnd w:id="11"/>
    </w:p>
    <w:p w14:paraId="2DAC03A0" w14:textId="77777777" w:rsidR="00157BA4" w:rsidRDefault="00157BA4">
      <w:pPr>
        <w:rPr>
          <w:rtl/>
        </w:rPr>
      </w:pPr>
    </w:p>
    <w:p w14:paraId="3B13D576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0955D1" w14:textId="77777777" w:rsidR="005A0419" w:rsidRDefault="005A0419" w:rsidP="00CE10E9">
      <w:r>
        <w:separator/>
      </w:r>
    </w:p>
  </w:endnote>
  <w:endnote w:type="continuationSeparator" w:id="0">
    <w:p w14:paraId="308BBDCE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00C40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5E79E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CA7A9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0DC86" w14:textId="77777777" w:rsidR="005A0419" w:rsidRDefault="005A0419" w:rsidP="00CE10E9">
      <w:r>
        <w:separator/>
      </w:r>
    </w:p>
  </w:footnote>
  <w:footnote w:type="continuationSeparator" w:id="0">
    <w:p w14:paraId="1828E03C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EC16A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16071" w14:textId="77777777" w:rsidR="00CE10E9" w:rsidRDefault="008F51B5" w:rsidP="00CE10E9">
    <w:pPr>
      <w:pStyle w:val="a5"/>
    </w:pPr>
    <w:r>
      <w:rPr>
        <w:noProof/>
      </w:rPr>
      <w:pict w14:anchorId="7486E2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8CD92B5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798CB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8F51B5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944E444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133</Words>
  <Characters>668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2026-07-28T03:49:00Z</dcterms:created>
  <dcterms:modified xsi:type="dcterms:W3CDTF">2026-07-28T03:49:00Z</dcterms:modified>
</cp:coreProperties>
</file>