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27D6" w:rsidRPr="00A05902" w:rsidRDefault="008727D6" w:rsidP="008727D6">
      <w:pPr>
        <w:tabs>
          <w:tab w:val="center" w:pos="4153"/>
          <w:tab w:val="right" w:pos="8306"/>
        </w:tabs>
        <w:spacing w:line="276" w:lineRule="auto"/>
        <w:jc w:val="center"/>
        <w:rPr>
          <w:rFonts w:cs="David"/>
          <w:sz w:val="18"/>
          <w:szCs w:val="16"/>
          <w:rtl/>
        </w:rPr>
      </w:pPr>
    </w:p>
    <w:p w:rsidR="00CA794C" w:rsidRDefault="00CA794C" w:rsidP="00EF7F6B">
      <w:pPr>
        <w:spacing w:line="360" w:lineRule="auto"/>
        <w:jc w:val="both"/>
        <w:rPr>
          <w:rFonts w:cs="David"/>
          <w:sz w:val="28"/>
          <w:szCs w:val="28"/>
          <w:rtl/>
          <w:lang w:eastAsia="he-IL"/>
        </w:rPr>
      </w:pPr>
    </w:p>
    <w:p w:rsidR="00C74910" w:rsidRPr="00B24E03" w:rsidRDefault="00C74910" w:rsidP="00EF7F6B">
      <w:pPr>
        <w:spacing w:line="360" w:lineRule="auto"/>
        <w:jc w:val="both"/>
        <w:rPr>
          <w:rFonts w:cs="David"/>
          <w:sz w:val="28"/>
          <w:szCs w:val="28"/>
          <w:rtl/>
          <w:lang w:eastAsia="he-IL"/>
        </w:rPr>
      </w:pPr>
      <w:r w:rsidRPr="00B24E03">
        <w:rPr>
          <w:rFonts w:cs="David" w:hint="cs"/>
          <w:sz w:val="28"/>
          <w:szCs w:val="28"/>
          <w:rtl/>
          <w:lang w:eastAsia="he-IL"/>
        </w:rPr>
        <w:t xml:space="preserve">לכבוד: </w:t>
      </w:r>
      <w:r w:rsidR="00EF7F6B">
        <w:rPr>
          <w:rFonts w:cs="David" w:hint="cs"/>
          <w:sz w:val="28"/>
          <w:szCs w:val="28"/>
          <w:rtl/>
          <w:lang w:eastAsia="he-IL"/>
        </w:rPr>
        <w:t>תחום מטענים ושעת חרום</w:t>
      </w:r>
      <w:r w:rsidR="00CA794C">
        <w:rPr>
          <w:rFonts w:cs="David" w:hint="cs"/>
          <w:sz w:val="28"/>
          <w:szCs w:val="28"/>
          <w:rtl/>
          <w:lang w:eastAsia="he-IL"/>
        </w:rPr>
        <w:t xml:space="preserve">                                                                           תאריך:</w:t>
      </w:r>
    </w:p>
    <w:p w:rsidR="00C74910" w:rsidRPr="00B24E03" w:rsidRDefault="00C74910" w:rsidP="00C74910">
      <w:pPr>
        <w:spacing w:line="360" w:lineRule="auto"/>
        <w:jc w:val="center"/>
        <w:rPr>
          <w:rFonts w:cs="David"/>
          <w:sz w:val="28"/>
          <w:szCs w:val="28"/>
          <w:rtl/>
          <w:lang w:eastAsia="he-IL"/>
        </w:rPr>
      </w:pPr>
    </w:p>
    <w:p w:rsidR="00C74910" w:rsidRDefault="00C74910" w:rsidP="00604231">
      <w:pPr>
        <w:pStyle w:val="Heading1"/>
        <w:rPr>
          <w:sz w:val="16"/>
          <w:szCs w:val="22"/>
          <w:rtl/>
        </w:rPr>
      </w:pPr>
      <w:r w:rsidRPr="00B24E03">
        <w:rPr>
          <w:rFonts w:hint="cs"/>
          <w:sz w:val="28"/>
          <w:szCs w:val="28"/>
          <w:rtl/>
        </w:rPr>
        <w:t xml:space="preserve">הנדון: </w:t>
      </w:r>
      <w:r w:rsidRPr="002323EB">
        <w:rPr>
          <w:rFonts w:hint="cs"/>
          <w:rtl/>
        </w:rPr>
        <w:t>בקשה לאישור רישום אריזה המיוצרת בישראל</w:t>
      </w:r>
    </w:p>
    <w:p w:rsidR="00A22D7A" w:rsidRPr="002323EB" w:rsidRDefault="00A22D7A" w:rsidP="00C74910">
      <w:pPr>
        <w:spacing w:line="360" w:lineRule="auto"/>
        <w:jc w:val="center"/>
        <w:rPr>
          <w:rFonts w:cs="David"/>
          <w:sz w:val="28"/>
          <w:szCs w:val="28"/>
          <w:rtl/>
          <w:lang w:eastAsia="he-IL"/>
        </w:rPr>
      </w:pPr>
      <w:bookmarkStart w:id="0" w:name="_GoBack"/>
    </w:p>
    <w:bookmarkEnd w:id="0"/>
    <w:p w:rsidR="002323EB" w:rsidRPr="002323EB" w:rsidRDefault="002323EB" w:rsidP="002323EB">
      <w:pPr>
        <w:spacing w:line="360" w:lineRule="auto"/>
        <w:ind w:firstLine="360"/>
        <w:jc w:val="both"/>
        <w:rPr>
          <w:rFonts w:cs="David"/>
          <w:b/>
          <w:bCs/>
          <w:sz w:val="28"/>
          <w:szCs w:val="28"/>
          <w:rtl/>
        </w:rPr>
      </w:pPr>
      <w:r w:rsidRPr="002323EB">
        <w:rPr>
          <w:rFonts w:cs="David" w:hint="cs"/>
          <w:b/>
          <w:bCs/>
          <w:sz w:val="28"/>
          <w:szCs w:val="28"/>
          <w:rtl/>
        </w:rPr>
        <w:t>אבקש את אישור האגף לרישום אריזה לחומר מסוכן כדלקמן:</w:t>
      </w:r>
    </w:p>
    <w:p w:rsidR="00C74910" w:rsidRPr="00B24E03" w:rsidRDefault="00C74910" w:rsidP="00C74910">
      <w:pPr>
        <w:spacing w:line="360" w:lineRule="auto"/>
        <w:jc w:val="both"/>
        <w:rPr>
          <w:rFonts w:cs="David"/>
          <w:sz w:val="16"/>
          <w:szCs w:val="22"/>
          <w:rtl/>
          <w:lang w:eastAsia="he-IL"/>
        </w:rPr>
      </w:pPr>
    </w:p>
    <w:tbl>
      <w:tblPr>
        <w:bidiVisual/>
        <w:tblW w:w="99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87"/>
        <w:gridCol w:w="6081"/>
      </w:tblGrid>
      <w:tr w:rsidR="00150239" w:rsidRPr="00B24E03" w:rsidTr="002323EB">
        <w:tc>
          <w:tcPr>
            <w:tcW w:w="3887" w:type="dxa"/>
            <w:shd w:val="clear" w:color="auto" w:fill="auto"/>
          </w:tcPr>
          <w:p w:rsidR="00150239" w:rsidRPr="009D5384" w:rsidRDefault="00150239" w:rsidP="00854741">
            <w:pPr>
              <w:numPr>
                <w:ilvl w:val="0"/>
                <w:numId w:val="28"/>
              </w:numPr>
              <w:spacing w:before="120" w:after="120" w:line="360" w:lineRule="auto"/>
              <w:rPr>
                <w:rFonts w:ascii="David" w:hAnsi="David" w:cs="David"/>
                <w:sz w:val="28"/>
                <w:szCs w:val="28"/>
                <w:rtl/>
                <w:lang w:eastAsia="he-IL"/>
              </w:rPr>
            </w:pPr>
            <w:r w:rsidRPr="009D5384">
              <w:rPr>
                <w:rFonts w:ascii="David" w:hAnsi="David" w:cs="David"/>
                <w:sz w:val="28"/>
                <w:szCs w:val="28"/>
                <w:rtl/>
                <w:lang w:eastAsia="he-IL"/>
              </w:rPr>
              <w:t xml:space="preserve">סוג האריזה: </w:t>
            </w:r>
          </w:p>
        </w:tc>
        <w:tc>
          <w:tcPr>
            <w:tcW w:w="6081" w:type="dxa"/>
          </w:tcPr>
          <w:p w:rsidR="00150239" w:rsidRPr="00A22D7A" w:rsidRDefault="00150239" w:rsidP="00150239">
            <w:pPr>
              <w:spacing w:before="120" w:after="120" w:line="360" w:lineRule="auto"/>
              <w:ind w:left="720"/>
              <w:rPr>
                <w:rFonts w:ascii="David" w:hAnsi="David" w:cs="David"/>
                <w:sz w:val="28"/>
                <w:szCs w:val="28"/>
                <w:rtl/>
                <w:lang w:eastAsia="he-IL"/>
              </w:rPr>
            </w:pPr>
          </w:p>
        </w:tc>
      </w:tr>
      <w:tr w:rsidR="00150239" w:rsidRPr="00B24E03" w:rsidTr="002323EB">
        <w:tc>
          <w:tcPr>
            <w:tcW w:w="3887" w:type="dxa"/>
            <w:shd w:val="clear" w:color="auto" w:fill="auto"/>
          </w:tcPr>
          <w:p w:rsidR="00150239" w:rsidRPr="009D5384" w:rsidRDefault="00150239" w:rsidP="00854741">
            <w:pPr>
              <w:numPr>
                <w:ilvl w:val="0"/>
                <w:numId w:val="28"/>
              </w:numPr>
              <w:spacing w:before="120" w:after="120" w:line="360" w:lineRule="auto"/>
              <w:rPr>
                <w:rFonts w:ascii="David" w:hAnsi="David" w:cs="David"/>
                <w:sz w:val="28"/>
                <w:szCs w:val="28"/>
                <w:rtl/>
                <w:lang w:eastAsia="he-IL"/>
              </w:rPr>
            </w:pPr>
            <w:r w:rsidRPr="009D5384">
              <w:rPr>
                <w:rFonts w:ascii="David" w:hAnsi="David" w:cs="David"/>
                <w:sz w:val="28"/>
                <w:szCs w:val="28"/>
                <w:rtl/>
                <w:lang w:eastAsia="he-IL"/>
              </w:rPr>
              <w:t xml:space="preserve">קבוצת אריזה: </w:t>
            </w:r>
          </w:p>
        </w:tc>
        <w:tc>
          <w:tcPr>
            <w:tcW w:w="6081" w:type="dxa"/>
          </w:tcPr>
          <w:p w:rsidR="00150239" w:rsidRPr="00A22D7A" w:rsidRDefault="00150239" w:rsidP="00150239">
            <w:pPr>
              <w:spacing w:before="120" w:after="120" w:line="360" w:lineRule="auto"/>
              <w:ind w:left="720"/>
              <w:rPr>
                <w:rFonts w:ascii="David" w:hAnsi="David" w:cs="David"/>
                <w:sz w:val="28"/>
                <w:szCs w:val="28"/>
                <w:rtl/>
                <w:lang w:eastAsia="he-IL"/>
              </w:rPr>
            </w:pPr>
          </w:p>
        </w:tc>
      </w:tr>
      <w:tr w:rsidR="002761E4" w:rsidRPr="00B24E03" w:rsidTr="002323EB">
        <w:tc>
          <w:tcPr>
            <w:tcW w:w="3887" w:type="dxa"/>
            <w:shd w:val="clear" w:color="auto" w:fill="auto"/>
          </w:tcPr>
          <w:p w:rsidR="002761E4" w:rsidRPr="002761E4" w:rsidRDefault="002761E4" w:rsidP="00854741">
            <w:pPr>
              <w:numPr>
                <w:ilvl w:val="0"/>
                <w:numId w:val="28"/>
              </w:numPr>
              <w:spacing w:before="120" w:after="120" w:line="360" w:lineRule="auto"/>
              <w:rPr>
                <w:rFonts w:ascii="David" w:hAnsi="David" w:cs="David"/>
                <w:sz w:val="28"/>
                <w:szCs w:val="28"/>
                <w:rtl/>
                <w:lang w:eastAsia="he-IL"/>
              </w:rPr>
            </w:pPr>
            <w:r w:rsidRPr="002761E4">
              <w:rPr>
                <w:rFonts w:ascii="David" w:hAnsi="David" w:cs="David"/>
                <w:sz w:val="28"/>
                <w:szCs w:val="28"/>
                <w:rtl/>
              </w:rPr>
              <w:t>האריזה משמשת להובלת</w:t>
            </w:r>
          </w:p>
        </w:tc>
        <w:tc>
          <w:tcPr>
            <w:tcW w:w="6081" w:type="dxa"/>
          </w:tcPr>
          <w:p w:rsidR="002761E4" w:rsidRPr="00A22D7A" w:rsidRDefault="002761E4" w:rsidP="00150239">
            <w:pPr>
              <w:spacing w:before="120" w:after="120" w:line="360" w:lineRule="auto"/>
              <w:ind w:left="720"/>
              <w:rPr>
                <w:rFonts w:ascii="David" w:hAnsi="David" w:cs="David"/>
                <w:sz w:val="28"/>
                <w:szCs w:val="28"/>
                <w:rtl/>
                <w:lang w:eastAsia="he-IL"/>
              </w:rPr>
            </w:pPr>
          </w:p>
        </w:tc>
      </w:tr>
      <w:tr w:rsidR="00150239" w:rsidRPr="008979B0" w:rsidTr="002323EB">
        <w:tc>
          <w:tcPr>
            <w:tcW w:w="3887" w:type="dxa"/>
            <w:shd w:val="clear" w:color="auto" w:fill="auto"/>
          </w:tcPr>
          <w:p w:rsidR="00150239" w:rsidRPr="009D5384" w:rsidRDefault="00150239" w:rsidP="00854741">
            <w:pPr>
              <w:numPr>
                <w:ilvl w:val="0"/>
                <w:numId w:val="28"/>
              </w:numPr>
              <w:spacing w:before="120" w:after="120" w:line="360" w:lineRule="auto"/>
              <w:rPr>
                <w:rFonts w:ascii="David" w:hAnsi="David" w:cs="David"/>
                <w:sz w:val="28"/>
                <w:szCs w:val="28"/>
                <w:rtl/>
                <w:lang w:eastAsia="he-IL"/>
              </w:rPr>
            </w:pPr>
            <w:r w:rsidRPr="009D5384">
              <w:rPr>
                <w:rFonts w:ascii="David" w:hAnsi="David" w:cs="David"/>
                <w:sz w:val="28"/>
                <w:szCs w:val="28"/>
                <w:rtl/>
                <w:lang w:eastAsia="he-IL"/>
              </w:rPr>
              <w:t xml:space="preserve">שם יצרן האריזה: </w:t>
            </w:r>
          </w:p>
        </w:tc>
        <w:tc>
          <w:tcPr>
            <w:tcW w:w="6081" w:type="dxa"/>
          </w:tcPr>
          <w:p w:rsidR="00150239" w:rsidRPr="00A22D7A" w:rsidRDefault="00150239" w:rsidP="00150239">
            <w:pPr>
              <w:spacing w:before="120" w:after="120" w:line="360" w:lineRule="auto"/>
              <w:ind w:left="720"/>
              <w:rPr>
                <w:rFonts w:ascii="David" w:hAnsi="David" w:cs="David"/>
                <w:sz w:val="28"/>
                <w:szCs w:val="28"/>
                <w:rtl/>
                <w:lang w:eastAsia="he-IL"/>
              </w:rPr>
            </w:pPr>
          </w:p>
        </w:tc>
      </w:tr>
      <w:tr w:rsidR="00150239" w:rsidRPr="00B24E03" w:rsidTr="002323EB">
        <w:tc>
          <w:tcPr>
            <w:tcW w:w="3887" w:type="dxa"/>
            <w:shd w:val="clear" w:color="auto" w:fill="auto"/>
          </w:tcPr>
          <w:p w:rsidR="00150239" w:rsidRPr="009D5384" w:rsidRDefault="00150239" w:rsidP="00854741">
            <w:pPr>
              <w:numPr>
                <w:ilvl w:val="0"/>
                <w:numId w:val="28"/>
              </w:numPr>
              <w:spacing w:before="120" w:after="120" w:line="360" w:lineRule="auto"/>
              <w:rPr>
                <w:rFonts w:ascii="David" w:hAnsi="David" w:cs="David"/>
                <w:sz w:val="28"/>
                <w:szCs w:val="28"/>
                <w:rtl/>
                <w:lang w:eastAsia="he-IL"/>
              </w:rPr>
            </w:pPr>
            <w:r w:rsidRPr="009D5384">
              <w:rPr>
                <w:rFonts w:ascii="David" w:hAnsi="David" w:cs="David"/>
                <w:sz w:val="28"/>
                <w:szCs w:val="28"/>
                <w:rtl/>
                <w:lang w:eastAsia="he-IL"/>
              </w:rPr>
              <w:t xml:space="preserve">פרטי המבקש: </w:t>
            </w:r>
          </w:p>
        </w:tc>
        <w:tc>
          <w:tcPr>
            <w:tcW w:w="6081" w:type="dxa"/>
          </w:tcPr>
          <w:p w:rsidR="00150239" w:rsidRPr="00A22D7A" w:rsidRDefault="00150239" w:rsidP="00150239">
            <w:pPr>
              <w:spacing w:before="120" w:after="120" w:line="360" w:lineRule="auto"/>
              <w:ind w:left="720"/>
              <w:rPr>
                <w:rFonts w:ascii="David" w:hAnsi="David" w:cs="David"/>
                <w:sz w:val="28"/>
                <w:szCs w:val="28"/>
                <w:rtl/>
                <w:lang w:eastAsia="he-IL"/>
              </w:rPr>
            </w:pPr>
          </w:p>
        </w:tc>
      </w:tr>
      <w:tr w:rsidR="00150239" w:rsidRPr="00C06421" w:rsidTr="002323EB">
        <w:tc>
          <w:tcPr>
            <w:tcW w:w="3887" w:type="dxa"/>
            <w:shd w:val="clear" w:color="auto" w:fill="auto"/>
          </w:tcPr>
          <w:p w:rsidR="00150239" w:rsidRPr="009D5384" w:rsidRDefault="00150239" w:rsidP="00854741">
            <w:pPr>
              <w:numPr>
                <w:ilvl w:val="0"/>
                <w:numId w:val="28"/>
              </w:numPr>
              <w:spacing w:before="120" w:after="120" w:line="360" w:lineRule="auto"/>
              <w:rPr>
                <w:rFonts w:ascii="David" w:hAnsi="David" w:cs="David"/>
                <w:sz w:val="28"/>
                <w:szCs w:val="28"/>
                <w:rtl/>
                <w:lang w:eastAsia="he-IL"/>
              </w:rPr>
            </w:pPr>
            <w:r w:rsidRPr="009D5384">
              <w:rPr>
                <w:rFonts w:ascii="David" w:hAnsi="David" w:cs="David"/>
                <w:sz w:val="28"/>
                <w:szCs w:val="28"/>
                <w:rtl/>
                <w:lang w:eastAsia="he-IL"/>
              </w:rPr>
              <w:t xml:space="preserve">פרטי המעבדה הבודקת: </w:t>
            </w:r>
          </w:p>
        </w:tc>
        <w:tc>
          <w:tcPr>
            <w:tcW w:w="6081" w:type="dxa"/>
          </w:tcPr>
          <w:p w:rsidR="00150239" w:rsidRPr="00A22D7A" w:rsidRDefault="00150239" w:rsidP="00150239">
            <w:pPr>
              <w:spacing w:before="120" w:after="120" w:line="360" w:lineRule="auto"/>
              <w:rPr>
                <w:rFonts w:ascii="David" w:hAnsi="David" w:cs="David"/>
                <w:sz w:val="28"/>
                <w:szCs w:val="28"/>
                <w:rtl/>
                <w:lang w:eastAsia="he-IL"/>
              </w:rPr>
            </w:pPr>
          </w:p>
        </w:tc>
      </w:tr>
      <w:tr w:rsidR="002323EB" w:rsidRPr="00C06421" w:rsidTr="002323EB">
        <w:tc>
          <w:tcPr>
            <w:tcW w:w="3887" w:type="dxa"/>
            <w:shd w:val="clear" w:color="auto" w:fill="auto"/>
          </w:tcPr>
          <w:p w:rsidR="002323EB" w:rsidRPr="002323EB" w:rsidRDefault="002323EB" w:rsidP="002323EB">
            <w:pPr>
              <w:pStyle w:val="ListParagraph"/>
              <w:numPr>
                <w:ilvl w:val="0"/>
                <w:numId w:val="28"/>
              </w:numPr>
              <w:spacing w:line="480" w:lineRule="auto"/>
              <w:jc w:val="both"/>
              <w:rPr>
                <w:rFonts w:ascii="David" w:hAnsi="David" w:cs="David"/>
                <w:sz w:val="28"/>
                <w:szCs w:val="28"/>
              </w:rPr>
            </w:pPr>
            <w:r w:rsidRPr="002323EB">
              <w:rPr>
                <w:rFonts w:ascii="David" w:hAnsi="David" w:cs="David"/>
                <w:sz w:val="28"/>
                <w:szCs w:val="28"/>
                <w:rtl/>
              </w:rPr>
              <w:t xml:space="preserve">מס' דוח מעבדה  </w:t>
            </w:r>
          </w:p>
        </w:tc>
        <w:tc>
          <w:tcPr>
            <w:tcW w:w="6081" w:type="dxa"/>
          </w:tcPr>
          <w:p w:rsidR="002323EB" w:rsidRPr="00A22D7A" w:rsidRDefault="002323EB" w:rsidP="002323EB">
            <w:pPr>
              <w:spacing w:before="120" w:after="120" w:line="360" w:lineRule="auto"/>
              <w:rPr>
                <w:rFonts w:ascii="David" w:hAnsi="David" w:cs="David"/>
                <w:sz w:val="28"/>
                <w:szCs w:val="28"/>
                <w:rtl/>
                <w:lang w:eastAsia="he-IL"/>
              </w:rPr>
            </w:pPr>
          </w:p>
        </w:tc>
      </w:tr>
      <w:tr w:rsidR="002323EB" w:rsidRPr="00C06421" w:rsidTr="002323EB">
        <w:tc>
          <w:tcPr>
            <w:tcW w:w="3887" w:type="dxa"/>
            <w:shd w:val="clear" w:color="auto" w:fill="auto"/>
          </w:tcPr>
          <w:p w:rsidR="002323EB" w:rsidRPr="009D5384" w:rsidRDefault="002323EB" w:rsidP="002323EB">
            <w:pPr>
              <w:numPr>
                <w:ilvl w:val="0"/>
                <w:numId w:val="28"/>
              </w:numPr>
              <w:spacing w:before="120" w:after="120" w:line="360" w:lineRule="auto"/>
              <w:rPr>
                <w:rFonts w:ascii="David" w:hAnsi="David" w:cs="David"/>
                <w:sz w:val="28"/>
                <w:szCs w:val="28"/>
                <w:rtl/>
                <w:lang w:eastAsia="he-IL"/>
              </w:rPr>
            </w:pPr>
            <w:r w:rsidRPr="009D5384">
              <w:rPr>
                <w:rFonts w:ascii="David" w:hAnsi="David" w:cs="David"/>
                <w:sz w:val="28"/>
                <w:szCs w:val="28"/>
                <w:rtl/>
                <w:lang w:eastAsia="he-IL"/>
              </w:rPr>
              <w:t xml:space="preserve">תאריך הבדיקה: </w:t>
            </w:r>
          </w:p>
        </w:tc>
        <w:tc>
          <w:tcPr>
            <w:tcW w:w="6081" w:type="dxa"/>
          </w:tcPr>
          <w:p w:rsidR="002323EB" w:rsidRPr="00A22D7A" w:rsidRDefault="002323EB" w:rsidP="002323EB">
            <w:pPr>
              <w:spacing w:before="120" w:after="120" w:line="360" w:lineRule="auto"/>
              <w:ind w:left="720"/>
              <w:rPr>
                <w:rFonts w:ascii="David" w:hAnsi="David" w:cs="David"/>
                <w:sz w:val="28"/>
                <w:szCs w:val="28"/>
                <w:rtl/>
                <w:lang w:eastAsia="he-IL"/>
              </w:rPr>
            </w:pPr>
          </w:p>
        </w:tc>
      </w:tr>
      <w:tr w:rsidR="002323EB" w:rsidRPr="00C06421" w:rsidTr="002323EB">
        <w:tc>
          <w:tcPr>
            <w:tcW w:w="3887" w:type="dxa"/>
            <w:shd w:val="clear" w:color="auto" w:fill="auto"/>
          </w:tcPr>
          <w:p w:rsidR="002323EB" w:rsidRPr="009D5384" w:rsidRDefault="002323EB" w:rsidP="002323EB">
            <w:pPr>
              <w:numPr>
                <w:ilvl w:val="0"/>
                <w:numId w:val="28"/>
              </w:numPr>
              <w:spacing w:before="120" w:after="120" w:line="360" w:lineRule="auto"/>
              <w:rPr>
                <w:rFonts w:ascii="David" w:hAnsi="David" w:cs="David"/>
                <w:sz w:val="28"/>
                <w:szCs w:val="28"/>
                <w:rtl/>
                <w:lang w:eastAsia="he-IL"/>
              </w:rPr>
            </w:pPr>
            <w:r w:rsidRPr="009D5384">
              <w:rPr>
                <w:rFonts w:ascii="David" w:eastAsia="Arial" w:hAnsi="David" w:cs="David"/>
                <w:sz w:val="28"/>
                <w:szCs w:val="28"/>
                <w:rtl/>
              </w:rPr>
              <w:t xml:space="preserve">מספר </w:t>
            </w:r>
            <w:r w:rsidRPr="009D5384">
              <w:rPr>
                <w:rFonts w:ascii="David" w:eastAsia="Arial" w:hAnsi="David" w:cs="David"/>
                <w:sz w:val="28"/>
                <w:szCs w:val="28"/>
              </w:rPr>
              <w:t>UN</w:t>
            </w:r>
            <w:r w:rsidRPr="009D5384">
              <w:rPr>
                <w:rFonts w:ascii="David" w:eastAsia="Arial" w:hAnsi="David" w:cs="David"/>
                <w:sz w:val="28"/>
                <w:szCs w:val="28"/>
                <w:rtl/>
              </w:rPr>
              <w:t>:</w:t>
            </w:r>
          </w:p>
        </w:tc>
        <w:tc>
          <w:tcPr>
            <w:tcW w:w="6081" w:type="dxa"/>
          </w:tcPr>
          <w:p w:rsidR="002323EB" w:rsidRPr="00A22D7A" w:rsidRDefault="002323EB" w:rsidP="002323EB">
            <w:pPr>
              <w:spacing w:before="120" w:after="120" w:line="360" w:lineRule="auto"/>
              <w:rPr>
                <w:rFonts w:ascii="David" w:hAnsi="David" w:cs="David"/>
                <w:sz w:val="28"/>
                <w:szCs w:val="28"/>
                <w:rtl/>
                <w:lang w:eastAsia="he-IL"/>
              </w:rPr>
            </w:pPr>
          </w:p>
        </w:tc>
      </w:tr>
      <w:tr w:rsidR="002323EB" w:rsidRPr="00C06421" w:rsidTr="002323EB">
        <w:tc>
          <w:tcPr>
            <w:tcW w:w="3887" w:type="dxa"/>
            <w:shd w:val="clear" w:color="auto" w:fill="auto"/>
          </w:tcPr>
          <w:p w:rsidR="002323EB" w:rsidRPr="009D5384" w:rsidRDefault="002323EB" w:rsidP="002323EB">
            <w:pPr>
              <w:numPr>
                <w:ilvl w:val="0"/>
                <w:numId w:val="28"/>
              </w:numPr>
              <w:spacing w:before="120" w:after="120" w:line="360" w:lineRule="auto"/>
              <w:rPr>
                <w:rFonts w:ascii="David" w:hAnsi="David" w:cs="David"/>
                <w:sz w:val="28"/>
                <w:szCs w:val="28"/>
                <w:rtl/>
                <w:lang w:eastAsia="he-IL"/>
              </w:rPr>
            </w:pPr>
            <w:r w:rsidRPr="009D5384">
              <w:rPr>
                <w:rFonts w:ascii="David" w:eastAsia="David" w:hAnsi="David" w:cs="David"/>
                <w:sz w:val="28"/>
                <w:szCs w:val="28"/>
                <w:rtl/>
              </w:rPr>
              <w:t xml:space="preserve">כתובת דואר למשלוח התעודה המקורית:  </w:t>
            </w:r>
            <w:r w:rsidRPr="009D5384">
              <w:rPr>
                <w:rFonts w:ascii="David" w:eastAsia="Arial" w:hAnsi="David" w:cs="David"/>
                <w:sz w:val="28"/>
              </w:rPr>
              <w:t xml:space="preserve"> </w:t>
            </w:r>
          </w:p>
        </w:tc>
        <w:tc>
          <w:tcPr>
            <w:tcW w:w="6081" w:type="dxa"/>
          </w:tcPr>
          <w:p w:rsidR="002323EB" w:rsidRPr="00A22D7A" w:rsidRDefault="002323EB" w:rsidP="002323EB">
            <w:pPr>
              <w:spacing w:before="120" w:after="120" w:line="360" w:lineRule="auto"/>
              <w:ind w:left="720"/>
              <w:rPr>
                <w:rFonts w:ascii="David" w:hAnsi="David" w:cs="David"/>
                <w:sz w:val="28"/>
                <w:szCs w:val="28"/>
                <w:rtl/>
                <w:lang w:eastAsia="he-IL"/>
              </w:rPr>
            </w:pPr>
          </w:p>
        </w:tc>
      </w:tr>
      <w:tr w:rsidR="002323EB" w:rsidRPr="00C06421" w:rsidTr="002323EB">
        <w:tc>
          <w:tcPr>
            <w:tcW w:w="3887" w:type="dxa"/>
            <w:shd w:val="clear" w:color="auto" w:fill="auto"/>
          </w:tcPr>
          <w:p w:rsidR="002323EB" w:rsidRPr="009D5384" w:rsidRDefault="002323EB" w:rsidP="002323EB">
            <w:pPr>
              <w:numPr>
                <w:ilvl w:val="0"/>
                <w:numId w:val="28"/>
              </w:numPr>
              <w:spacing w:before="120" w:after="120" w:line="360" w:lineRule="auto"/>
              <w:rPr>
                <w:rFonts w:ascii="David" w:hAnsi="David" w:cs="David"/>
                <w:sz w:val="28"/>
                <w:szCs w:val="28"/>
                <w:lang w:eastAsia="he-IL"/>
              </w:rPr>
            </w:pPr>
            <w:r w:rsidRPr="009D5384">
              <w:rPr>
                <w:rFonts w:ascii="David" w:eastAsia="David" w:hAnsi="David" w:cs="David"/>
                <w:sz w:val="28"/>
                <w:szCs w:val="28"/>
                <w:rtl/>
              </w:rPr>
              <w:t xml:space="preserve">פרטי איש קשר לברורים: </w:t>
            </w:r>
          </w:p>
          <w:p w:rsidR="002323EB" w:rsidRPr="009D5384" w:rsidRDefault="002323EB" w:rsidP="002323EB">
            <w:pPr>
              <w:spacing w:before="120" w:after="120" w:line="360" w:lineRule="auto"/>
              <w:ind w:left="2880"/>
              <w:rPr>
                <w:rFonts w:ascii="David" w:hAnsi="David" w:cs="David"/>
                <w:sz w:val="28"/>
                <w:szCs w:val="28"/>
                <w:rtl/>
                <w:lang w:eastAsia="he-IL"/>
              </w:rPr>
            </w:pPr>
          </w:p>
        </w:tc>
        <w:tc>
          <w:tcPr>
            <w:tcW w:w="6081" w:type="dxa"/>
          </w:tcPr>
          <w:p w:rsidR="002323EB" w:rsidRPr="00A22D7A" w:rsidRDefault="002323EB" w:rsidP="002323EB">
            <w:pPr>
              <w:spacing w:before="120" w:after="120" w:line="360" w:lineRule="auto"/>
              <w:ind w:left="720"/>
              <w:rPr>
                <w:rFonts w:ascii="David" w:hAnsi="David" w:cs="David"/>
                <w:sz w:val="28"/>
                <w:szCs w:val="28"/>
                <w:rtl/>
                <w:lang w:eastAsia="he-IL"/>
              </w:rPr>
            </w:pPr>
          </w:p>
        </w:tc>
      </w:tr>
    </w:tbl>
    <w:p w:rsidR="008727D6" w:rsidRPr="00076428" w:rsidRDefault="008727D6" w:rsidP="00150239">
      <w:pPr>
        <w:pStyle w:val="Heading1"/>
        <w:rPr>
          <w:rtl/>
        </w:rPr>
      </w:pPr>
    </w:p>
    <w:p w:rsidR="008727D6" w:rsidRDefault="008727D6" w:rsidP="008727D6">
      <w:pPr>
        <w:spacing w:line="360" w:lineRule="auto"/>
        <w:rPr>
          <w:rFonts w:cs="David"/>
          <w:b/>
          <w:bCs/>
          <w:sz w:val="32"/>
          <w:szCs w:val="36"/>
          <w:u w:val="single"/>
          <w:rtl/>
          <w:lang w:eastAsia="he-IL"/>
        </w:rPr>
      </w:pPr>
      <w:r w:rsidRPr="00076428">
        <w:rPr>
          <w:rFonts w:cs="David" w:hint="cs"/>
          <w:b/>
          <w:bCs/>
          <w:sz w:val="32"/>
          <w:szCs w:val="36"/>
          <w:rtl/>
          <w:lang w:eastAsia="he-IL"/>
        </w:rPr>
        <w:t xml:space="preserve"> </w:t>
      </w:r>
    </w:p>
    <w:p w:rsidR="00E0139B" w:rsidRDefault="00E0139B" w:rsidP="008727D6">
      <w:pPr>
        <w:spacing w:line="360" w:lineRule="auto"/>
        <w:rPr>
          <w:rFonts w:cs="David"/>
          <w:b/>
          <w:bCs/>
          <w:sz w:val="32"/>
          <w:szCs w:val="36"/>
          <w:u w:val="single"/>
          <w:rtl/>
          <w:lang w:eastAsia="he-IL"/>
        </w:rPr>
      </w:pPr>
    </w:p>
    <w:p w:rsidR="00E0139B" w:rsidRDefault="00E0139B" w:rsidP="008727D6">
      <w:pPr>
        <w:spacing w:line="360" w:lineRule="auto"/>
        <w:rPr>
          <w:rFonts w:cs="David" w:hint="cs"/>
          <w:b/>
          <w:bCs/>
          <w:sz w:val="32"/>
          <w:szCs w:val="36"/>
          <w:u w:val="single"/>
          <w:rtl/>
          <w:lang w:eastAsia="he-IL"/>
        </w:rPr>
      </w:pPr>
    </w:p>
    <w:p w:rsidR="008727D6" w:rsidRDefault="00CE2F91" w:rsidP="00EF7F6B">
      <w:pPr>
        <w:bidi w:val="0"/>
        <w:spacing w:line="360" w:lineRule="auto"/>
        <w:rPr>
          <w:rFonts w:ascii="David" w:hAnsi="David" w:cs="David"/>
          <w:sz w:val="24"/>
          <w:szCs w:val="24"/>
          <w:lang w:eastAsia="he-IL"/>
        </w:rPr>
      </w:pPr>
      <w:r w:rsidRPr="00E2472E">
        <w:rPr>
          <w:rFonts w:ascii="David" w:hAnsi="David" w:cs="David"/>
          <w:sz w:val="24"/>
          <w:szCs w:val="24"/>
          <w:rtl/>
          <w:lang w:eastAsia="he-IL"/>
        </w:rPr>
        <w:t xml:space="preserve">תאריך : </w:t>
      </w:r>
      <w:r w:rsidRPr="00E2472E">
        <w:rPr>
          <w:rFonts w:ascii="David" w:hAnsi="David" w:cs="David"/>
          <w:sz w:val="24"/>
          <w:szCs w:val="24"/>
          <w:rtl/>
          <w:lang w:eastAsia="he-IL"/>
        </w:rPr>
        <w:fldChar w:fldCharType="begin"/>
      </w:r>
      <w:r w:rsidRPr="00E2472E">
        <w:rPr>
          <w:rFonts w:ascii="David" w:hAnsi="David" w:cs="David"/>
          <w:sz w:val="24"/>
          <w:szCs w:val="24"/>
          <w:rtl/>
          <w:lang w:eastAsia="he-IL"/>
        </w:rPr>
        <w:instrText xml:space="preserve"> </w:instrText>
      </w:r>
      <w:r w:rsidRPr="00E2472E">
        <w:rPr>
          <w:rFonts w:ascii="David" w:hAnsi="David" w:cs="David"/>
          <w:sz w:val="24"/>
          <w:szCs w:val="24"/>
          <w:lang w:eastAsia="he-IL"/>
        </w:rPr>
        <w:instrText>DATE</w:instrText>
      </w:r>
      <w:r w:rsidRPr="00E2472E">
        <w:rPr>
          <w:rFonts w:ascii="David" w:hAnsi="David" w:cs="David"/>
          <w:sz w:val="24"/>
          <w:szCs w:val="24"/>
          <w:rtl/>
          <w:lang w:eastAsia="he-IL"/>
        </w:rPr>
        <w:instrText xml:space="preserve"> \@ "</w:instrText>
      </w:r>
      <w:r w:rsidRPr="00E2472E">
        <w:rPr>
          <w:rFonts w:ascii="David" w:hAnsi="David" w:cs="David"/>
          <w:sz w:val="24"/>
          <w:szCs w:val="24"/>
          <w:lang w:eastAsia="he-IL"/>
        </w:rPr>
        <w:instrText>dd/MM/yy</w:instrText>
      </w:r>
      <w:r w:rsidRPr="00E2472E">
        <w:rPr>
          <w:rFonts w:ascii="David" w:hAnsi="David" w:cs="David"/>
          <w:sz w:val="24"/>
          <w:szCs w:val="24"/>
          <w:rtl/>
          <w:lang w:eastAsia="he-IL"/>
        </w:rPr>
        <w:instrText xml:space="preserve">" </w:instrText>
      </w:r>
      <w:r w:rsidRPr="00E2472E">
        <w:rPr>
          <w:rFonts w:ascii="David" w:hAnsi="David" w:cs="David"/>
          <w:sz w:val="24"/>
          <w:szCs w:val="24"/>
          <w:rtl/>
          <w:lang w:eastAsia="he-IL"/>
        </w:rPr>
        <w:fldChar w:fldCharType="separate"/>
      </w:r>
      <w:r w:rsidR="003D23EF">
        <w:rPr>
          <w:rFonts w:ascii="David" w:hAnsi="David" w:cs="David"/>
          <w:noProof/>
          <w:sz w:val="24"/>
          <w:szCs w:val="24"/>
          <w:rtl/>
          <w:lang w:eastAsia="he-IL"/>
        </w:rPr>
        <w:t>‏27/12/20</w:t>
      </w:r>
      <w:r w:rsidRPr="00E2472E">
        <w:rPr>
          <w:rFonts w:ascii="David" w:hAnsi="David" w:cs="David"/>
          <w:sz w:val="24"/>
          <w:szCs w:val="24"/>
          <w:rtl/>
          <w:lang w:eastAsia="he-IL"/>
        </w:rPr>
        <w:fldChar w:fldCharType="end"/>
      </w:r>
    </w:p>
    <w:p w:rsidR="00E0139B" w:rsidRDefault="00E0139B" w:rsidP="00E0139B">
      <w:pPr>
        <w:bidi w:val="0"/>
        <w:spacing w:line="360" w:lineRule="auto"/>
        <w:rPr>
          <w:rFonts w:ascii="David" w:hAnsi="David" w:cs="David"/>
          <w:sz w:val="24"/>
          <w:szCs w:val="24"/>
          <w:lang w:eastAsia="he-IL"/>
        </w:rPr>
      </w:pPr>
    </w:p>
    <w:p w:rsidR="00CE2F91" w:rsidRPr="00076428" w:rsidRDefault="003D23EF" w:rsidP="00CE2F91">
      <w:pPr>
        <w:bidi w:val="0"/>
        <w:spacing w:line="360" w:lineRule="auto"/>
        <w:rPr>
          <w:rFonts w:cs="David"/>
          <w:b/>
          <w:bCs/>
          <w:sz w:val="32"/>
          <w:szCs w:val="36"/>
          <w:u w:val="single"/>
          <w:lang w:eastAsia="he-IL"/>
        </w:rPr>
      </w:pPr>
      <w:r>
        <w:rPr>
          <w:noProof/>
        </w:rPr>
        <mc:AlternateContent>
          <mc:Choice Requires="wps">
            <w:drawing>
              <wp:anchor distT="0" distB="0" distL="114300" distR="114300" simplePos="0" relativeHeight="251660800" behindDoc="1" locked="0" layoutInCell="1" allowOverlap="1">
                <wp:simplePos x="0" y="0"/>
                <wp:positionH relativeFrom="column">
                  <wp:posOffset>199390</wp:posOffset>
                </wp:positionH>
                <wp:positionV relativeFrom="paragraph">
                  <wp:posOffset>197485</wp:posOffset>
                </wp:positionV>
                <wp:extent cx="5582285" cy="467995"/>
                <wp:effectExtent l="6985" t="7620" r="20955" b="29210"/>
                <wp:wrapNone/>
                <wp:docPr id="11" name="AutoShape 3" descr="תעודת אישור רישום מס'       לאריזה המיוצרת בישראל "/>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2285" cy="467995"/>
                        </a:xfrm>
                        <a:prstGeom prst="roundRect">
                          <a:avLst>
                            <a:gd name="adj" fmla="val 16667"/>
                          </a:avLst>
                        </a:prstGeom>
                        <a:gradFill rotWithShape="0">
                          <a:gsLst>
                            <a:gs pos="0">
                              <a:srgbClr val="9CC2E5">
                                <a:alpha val="42000"/>
                              </a:srgbClr>
                            </a:gs>
                            <a:gs pos="50000">
                              <a:srgbClr val="BDD6EE"/>
                            </a:gs>
                            <a:gs pos="100000">
                              <a:srgbClr val="9CC2E5">
                                <a:alpha val="42000"/>
                              </a:srgbClr>
                            </a:gs>
                          </a:gsLst>
                          <a:lin ang="18900000" scaled="1"/>
                        </a:gradFill>
                        <a:ln w="12700">
                          <a:solidFill>
                            <a:srgbClr val="1F4D78"/>
                          </a:solidFill>
                          <a:round/>
                          <a:headEnd/>
                          <a:tailEnd/>
                        </a:ln>
                        <a:effectLst>
                          <a:outerShdw dist="28398" dir="3806097" algn="ctr" rotWithShape="0">
                            <a:srgbClr val="7F7F7F">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5695AA6" id="AutoShape 3" o:spid="_x0000_s1026" alt="תעודת אישור רישום מס'       לאריזה המיוצרת בישראל " style="position:absolute;left:0;text-align:left;margin-left:15.7pt;margin-top:15.55pt;width:439.55pt;height:36.8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" fillcolor="#9cc2e5" strokecolor="#1f4d78" strokeweight="1pt">
                <v:fill opacity="27525f" color2="#bdd6ee" angle="135" focus="50%" type="gradient"/>
                <v:shadow on="t" color="#7f7f7f" opacity=".5" offset="1pt"/>
              </v:roundrect>
            </w:pict>
          </mc:Fallback>
        </mc:AlternateContent>
      </w:r>
    </w:p>
    <w:p w:rsidR="008727D6" w:rsidRPr="00076428" w:rsidRDefault="008727D6" w:rsidP="00EF7F6B">
      <w:pPr>
        <w:spacing w:line="360" w:lineRule="auto"/>
        <w:jc w:val="center"/>
        <w:rPr>
          <w:rFonts w:cs="David"/>
          <w:b/>
          <w:bCs/>
          <w:sz w:val="32"/>
          <w:szCs w:val="36"/>
          <w:u w:val="single"/>
          <w:lang w:eastAsia="he-IL"/>
        </w:rPr>
      </w:pPr>
      <w:r w:rsidRPr="00076428">
        <w:rPr>
          <w:rFonts w:cs="David" w:hint="cs"/>
          <w:b/>
          <w:bCs/>
          <w:sz w:val="32"/>
          <w:szCs w:val="36"/>
          <w:rtl/>
          <w:lang w:eastAsia="he-IL"/>
        </w:rPr>
        <w:t xml:space="preserve">תעודת אישור רישום מס'       לאריזה המיוצרת בישראל </w:t>
      </w:r>
    </w:p>
    <w:p w:rsidR="008727D6" w:rsidRDefault="008727D6" w:rsidP="00CE2F91">
      <w:pPr>
        <w:jc w:val="center"/>
        <w:rPr>
          <w:rtl/>
        </w:rPr>
      </w:pPr>
    </w:p>
    <w:p w:rsidR="00CE2F91" w:rsidRDefault="008727D6" w:rsidP="008727D6">
      <w:pPr>
        <w:spacing w:line="360" w:lineRule="auto"/>
        <w:rPr>
          <w:rFonts w:cs="David"/>
          <w:sz w:val="22"/>
          <w:szCs w:val="24"/>
          <w:rtl/>
          <w:lang w:eastAsia="he-IL"/>
        </w:rPr>
      </w:pPr>
      <w:r w:rsidRPr="00076428">
        <w:rPr>
          <w:rFonts w:cs="David" w:hint="cs"/>
          <w:sz w:val="22"/>
          <w:szCs w:val="24"/>
          <w:rtl/>
          <w:lang w:eastAsia="he-IL"/>
        </w:rPr>
        <w:t xml:space="preserve">  </w:t>
      </w:r>
    </w:p>
    <w:p w:rsidR="008727D6" w:rsidRPr="00EF7C10" w:rsidRDefault="00E0139B" w:rsidP="008727D6">
      <w:pPr>
        <w:spacing w:line="360" w:lineRule="auto"/>
        <w:rPr>
          <w:rFonts w:cs="David"/>
          <w:b/>
          <w:bCs/>
          <w:sz w:val="28"/>
          <w:szCs w:val="28"/>
          <w:rtl/>
          <w:lang w:eastAsia="he-IL"/>
        </w:rPr>
      </w:pPr>
      <w:r>
        <w:rPr>
          <w:rFonts w:cs="David" w:hint="cs"/>
          <w:b/>
          <w:bCs/>
          <w:sz w:val="28"/>
          <w:szCs w:val="28"/>
          <w:rtl/>
          <w:lang w:eastAsia="he-IL"/>
        </w:rPr>
        <w:t xml:space="preserve">          </w:t>
      </w:r>
      <w:r w:rsidR="008727D6" w:rsidRPr="00EF7C10">
        <w:rPr>
          <w:rFonts w:cs="David" w:hint="cs"/>
          <w:b/>
          <w:bCs/>
          <w:sz w:val="28"/>
          <w:szCs w:val="28"/>
          <w:rtl/>
          <w:lang w:eastAsia="he-IL"/>
        </w:rPr>
        <w:t>פרטי האריזה:</w:t>
      </w:r>
    </w:p>
    <w:tbl>
      <w:tblPr>
        <w:bidiVisual/>
        <w:tblW w:w="84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21"/>
        <w:gridCol w:w="4811"/>
      </w:tblGrid>
      <w:tr w:rsidR="00C74910" w:rsidTr="008727D6">
        <w:trPr>
          <w:trHeight w:val="421"/>
          <w:jc w:val="center"/>
        </w:trPr>
        <w:tc>
          <w:tcPr>
            <w:tcW w:w="3621" w:type="dxa"/>
            <w:tcBorders>
              <w:top w:val="single" w:sz="4" w:space="0" w:color="auto"/>
              <w:left w:val="single" w:sz="4" w:space="0" w:color="auto"/>
              <w:bottom w:val="single" w:sz="4" w:space="0" w:color="auto"/>
              <w:right w:val="single" w:sz="4" w:space="0" w:color="auto"/>
            </w:tcBorders>
            <w:vAlign w:val="center"/>
          </w:tcPr>
          <w:p w:rsidR="00C74910" w:rsidRPr="00EF7C10" w:rsidRDefault="00C74910" w:rsidP="00CA794C">
            <w:pPr>
              <w:numPr>
                <w:ilvl w:val="0"/>
                <w:numId w:val="26"/>
              </w:numPr>
              <w:rPr>
                <w:rFonts w:cs="David"/>
                <w:sz w:val="28"/>
                <w:szCs w:val="28"/>
                <w:lang w:eastAsia="he-IL"/>
              </w:rPr>
            </w:pPr>
            <w:r w:rsidRPr="00EF7C10">
              <w:rPr>
                <w:rFonts w:cs="David" w:hint="cs"/>
                <w:sz w:val="28"/>
                <w:szCs w:val="28"/>
                <w:rtl/>
                <w:lang w:eastAsia="he-IL"/>
              </w:rPr>
              <w:t xml:space="preserve">סוג האריזה </w:t>
            </w:r>
          </w:p>
        </w:tc>
        <w:tc>
          <w:tcPr>
            <w:tcW w:w="4811" w:type="dxa"/>
            <w:tcBorders>
              <w:top w:val="single" w:sz="4" w:space="0" w:color="auto"/>
              <w:left w:val="single" w:sz="4" w:space="0" w:color="auto"/>
              <w:bottom w:val="single" w:sz="4" w:space="0" w:color="auto"/>
              <w:right w:val="single" w:sz="4" w:space="0" w:color="auto"/>
            </w:tcBorders>
          </w:tcPr>
          <w:p w:rsidR="00C74910" w:rsidRPr="00076428" w:rsidRDefault="00C74910" w:rsidP="008727D6">
            <w:pPr>
              <w:rPr>
                <w:rFonts w:cs="David"/>
                <w:sz w:val="24"/>
                <w:szCs w:val="24"/>
                <w:rtl/>
                <w:lang w:eastAsia="he-IL"/>
              </w:rPr>
            </w:pPr>
          </w:p>
        </w:tc>
      </w:tr>
      <w:tr w:rsidR="00C74910" w:rsidTr="008727D6">
        <w:trPr>
          <w:trHeight w:val="422"/>
          <w:jc w:val="center"/>
        </w:trPr>
        <w:tc>
          <w:tcPr>
            <w:tcW w:w="3621" w:type="dxa"/>
            <w:tcBorders>
              <w:top w:val="single" w:sz="4" w:space="0" w:color="auto"/>
              <w:left w:val="single" w:sz="4" w:space="0" w:color="auto"/>
              <w:bottom w:val="single" w:sz="4" w:space="0" w:color="auto"/>
              <w:right w:val="single" w:sz="4" w:space="0" w:color="auto"/>
            </w:tcBorders>
            <w:vAlign w:val="center"/>
          </w:tcPr>
          <w:p w:rsidR="00C74910" w:rsidRPr="00EF7C10" w:rsidRDefault="00C74910" w:rsidP="00CA794C">
            <w:pPr>
              <w:numPr>
                <w:ilvl w:val="0"/>
                <w:numId w:val="26"/>
              </w:numPr>
              <w:rPr>
                <w:rFonts w:cs="David"/>
                <w:sz w:val="28"/>
                <w:szCs w:val="28"/>
                <w:lang w:eastAsia="he-IL"/>
              </w:rPr>
            </w:pPr>
            <w:r w:rsidRPr="00EF7C10">
              <w:rPr>
                <w:rFonts w:cs="David" w:hint="cs"/>
                <w:sz w:val="28"/>
                <w:szCs w:val="28"/>
                <w:rtl/>
                <w:lang w:eastAsia="he-IL"/>
              </w:rPr>
              <w:t>כינוי האריזה</w:t>
            </w:r>
          </w:p>
        </w:tc>
        <w:tc>
          <w:tcPr>
            <w:tcW w:w="4811" w:type="dxa"/>
            <w:tcBorders>
              <w:top w:val="single" w:sz="4" w:space="0" w:color="auto"/>
              <w:left w:val="single" w:sz="4" w:space="0" w:color="auto"/>
              <w:bottom w:val="single" w:sz="4" w:space="0" w:color="auto"/>
              <w:right w:val="single" w:sz="4" w:space="0" w:color="auto"/>
            </w:tcBorders>
            <w:vAlign w:val="center"/>
          </w:tcPr>
          <w:p w:rsidR="00C74910" w:rsidRPr="00076428" w:rsidRDefault="00C74910" w:rsidP="008727D6">
            <w:pPr>
              <w:rPr>
                <w:rFonts w:cs="David"/>
                <w:sz w:val="24"/>
                <w:szCs w:val="24"/>
                <w:rtl/>
                <w:lang w:eastAsia="he-IL"/>
              </w:rPr>
            </w:pPr>
          </w:p>
        </w:tc>
      </w:tr>
      <w:tr w:rsidR="00C74910" w:rsidTr="008727D6">
        <w:trPr>
          <w:trHeight w:val="421"/>
          <w:jc w:val="center"/>
        </w:trPr>
        <w:tc>
          <w:tcPr>
            <w:tcW w:w="3621" w:type="dxa"/>
            <w:tcBorders>
              <w:top w:val="single" w:sz="4" w:space="0" w:color="auto"/>
              <w:left w:val="single" w:sz="4" w:space="0" w:color="auto"/>
              <w:bottom w:val="single" w:sz="4" w:space="0" w:color="auto"/>
              <w:right w:val="single" w:sz="4" w:space="0" w:color="auto"/>
            </w:tcBorders>
            <w:vAlign w:val="center"/>
          </w:tcPr>
          <w:p w:rsidR="00C74910" w:rsidRPr="00EF7C10" w:rsidRDefault="00C74910" w:rsidP="00CA794C">
            <w:pPr>
              <w:numPr>
                <w:ilvl w:val="0"/>
                <w:numId w:val="26"/>
              </w:numPr>
              <w:rPr>
                <w:rFonts w:cs="David"/>
                <w:sz w:val="28"/>
                <w:szCs w:val="28"/>
                <w:lang w:eastAsia="he-IL"/>
              </w:rPr>
            </w:pPr>
            <w:r w:rsidRPr="00EF7C10">
              <w:rPr>
                <w:rFonts w:cs="David" w:hint="cs"/>
                <w:sz w:val="28"/>
                <w:szCs w:val="28"/>
                <w:rtl/>
                <w:lang w:eastAsia="he-IL"/>
              </w:rPr>
              <w:t>מידות חיצוניות (מ"מ)</w:t>
            </w:r>
          </w:p>
        </w:tc>
        <w:tc>
          <w:tcPr>
            <w:tcW w:w="4811" w:type="dxa"/>
            <w:tcBorders>
              <w:top w:val="single" w:sz="4" w:space="0" w:color="auto"/>
              <w:left w:val="single" w:sz="4" w:space="0" w:color="auto"/>
              <w:bottom w:val="single" w:sz="4" w:space="0" w:color="auto"/>
              <w:right w:val="single" w:sz="4" w:space="0" w:color="auto"/>
            </w:tcBorders>
            <w:vAlign w:val="center"/>
          </w:tcPr>
          <w:p w:rsidR="00C74910" w:rsidRPr="00076428" w:rsidRDefault="00C74910" w:rsidP="008727D6">
            <w:pPr>
              <w:rPr>
                <w:rFonts w:cs="David"/>
                <w:sz w:val="24"/>
                <w:szCs w:val="24"/>
                <w:rtl/>
                <w:lang w:eastAsia="he-IL"/>
              </w:rPr>
            </w:pPr>
          </w:p>
        </w:tc>
      </w:tr>
      <w:tr w:rsidR="00C74910" w:rsidTr="008727D6">
        <w:trPr>
          <w:trHeight w:val="422"/>
          <w:jc w:val="center"/>
        </w:trPr>
        <w:tc>
          <w:tcPr>
            <w:tcW w:w="3621" w:type="dxa"/>
            <w:tcBorders>
              <w:top w:val="single" w:sz="4" w:space="0" w:color="auto"/>
              <w:left w:val="single" w:sz="4" w:space="0" w:color="auto"/>
              <w:bottom w:val="single" w:sz="4" w:space="0" w:color="auto"/>
              <w:right w:val="single" w:sz="4" w:space="0" w:color="auto"/>
            </w:tcBorders>
            <w:vAlign w:val="center"/>
          </w:tcPr>
          <w:p w:rsidR="00C74910" w:rsidRPr="00EF7C10" w:rsidRDefault="00C74910" w:rsidP="00CA794C">
            <w:pPr>
              <w:numPr>
                <w:ilvl w:val="0"/>
                <w:numId w:val="26"/>
              </w:numPr>
              <w:rPr>
                <w:rFonts w:cs="David"/>
                <w:sz w:val="28"/>
                <w:szCs w:val="28"/>
                <w:lang w:eastAsia="he-IL"/>
              </w:rPr>
            </w:pPr>
            <w:r w:rsidRPr="00EF7C10">
              <w:rPr>
                <w:rFonts w:cs="David" w:hint="cs"/>
                <w:sz w:val="28"/>
                <w:szCs w:val="28"/>
                <w:rtl/>
                <w:lang w:eastAsia="he-IL"/>
              </w:rPr>
              <w:t>משקל ברוטו מותר לאריזה (ק"ג)</w:t>
            </w:r>
          </w:p>
        </w:tc>
        <w:tc>
          <w:tcPr>
            <w:tcW w:w="4811" w:type="dxa"/>
            <w:tcBorders>
              <w:top w:val="single" w:sz="4" w:space="0" w:color="auto"/>
              <w:left w:val="single" w:sz="4" w:space="0" w:color="auto"/>
              <w:bottom w:val="single" w:sz="4" w:space="0" w:color="auto"/>
              <w:right w:val="single" w:sz="4" w:space="0" w:color="auto"/>
            </w:tcBorders>
            <w:vAlign w:val="center"/>
          </w:tcPr>
          <w:p w:rsidR="00C74910" w:rsidRPr="00076428" w:rsidRDefault="00C74910" w:rsidP="008727D6">
            <w:pPr>
              <w:rPr>
                <w:rFonts w:cs="David"/>
                <w:sz w:val="24"/>
                <w:szCs w:val="24"/>
                <w:lang w:eastAsia="he-IL"/>
              </w:rPr>
            </w:pPr>
          </w:p>
        </w:tc>
      </w:tr>
      <w:tr w:rsidR="00C74910" w:rsidTr="008727D6">
        <w:trPr>
          <w:trHeight w:val="422"/>
          <w:jc w:val="center"/>
        </w:trPr>
        <w:tc>
          <w:tcPr>
            <w:tcW w:w="3621" w:type="dxa"/>
            <w:tcBorders>
              <w:top w:val="single" w:sz="4" w:space="0" w:color="auto"/>
              <w:left w:val="single" w:sz="4" w:space="0" w:color="auto"/>
              <w:bottom w:val="single" w:sz="4" w:space="0" w:color="auto"/>
              <w:right w:val="single" w:sz="4" w:space="0" w:color="auto"/>
            </w:tcBorders>
            <w:vAlign w:val="center"/>
          </w:tcPr>
          <w:p w:rsidR="00C74910" w:rsidRPr="00EF7C10" w:rsidRDefault="00C74910" w:rsidP="00CA794C">
            <w:pPr>
              <w:numPr>
                <w:ilvl w:val="0"/>
                <w:numId w:val="26"/>
              </w:numPr>
              <w:rPr>
                <w:rFonts w:cs="David"/>
                <w:sz w:val="28"/>
                <w:szCs w:val="28"/>
                <w:lang w:eastAsia="he-IL"/>
              </w:rPr>
            </w:pPr>
            <w:r w:rsidRPr="00EF7C10">
              <w:rPr>
                <w:rFonts w:cs="David" w:hint="cs"/>
                <w:sz w:val="28"/>
                <w:szCs w:val="28"/>
                <w:rtl/>
                <w:lang w:eastAsia="he-IL"/>
              </w:rPr>
              <w:t>האריזה תשמש לקבוצת אריזה</w:t>
            </w:r>
          </w:p>
        </w:tc>
        <w:tc>
          <w:tcPr>
            <w:tcW w:w="4811" w:type="dxa"/>
            <w:tcBorders>
              <w:top w:val="single" w:sz="4" w:space="0" w:color="auto"/>
              <w:left w:val="single" w:sz="4" w:space="0" w:color="auto"/>
              <w:bottom w:val="single" w:sz="4" w:space="0" w:color="auto"/>
              <w:right w:val="single" w:sz="4" w:space="0" w:color="auto"/>
            </w:tcBorders>
            <w:vAlign w:val="center"/>
          </w:tcPr>
          <w:p w:rsidR="00C74910" w:rsidRPr="00076428" w:rsidRDefault="00C74910" w:rsidP="008727D6">
            <w:pPr>
              <w:rPr>
                <w:rFonts w:cs="David"/>
                <w:sz w:val="24"/>
                <w:szCs w:val="24"/>
                <w:lang w:eastAsia="he-IL"/>
              </w:rPr>
            </w:pPr>
          </w:p>
        </w:tc>
      </w:tr>
      <w:tr w:rsidR="00C74910" w:rsidTr="008727D6">
        <w:trPr>
          <w:trHeight w:val="422"/>
          <w:jc w:val="center"/>
        </w:trPr>
        <w:tc>
          <w:tcPr>
            <w:tcW w:w="3621" w:type="dxa"/>
            <w:tcBorders>
              <w:top w:val="single" w:sz="4" w:space="0" w:color="auto"/>
              <w:left w:val="single" w:sz="4" w:space="0" w:color="auto"/>
              <w:bottom w:val="single" w:sz="4" w:space="0" w:color="auto"/>
              <w:right w:val="single" w:sz="4" w:space="0" w:color="auto"/>
            </w:tcBorders>
            <w:vAlign w:val="center"/>
          </w:tcPr>
          <w:p w:rsidR="00C74910" w:rsidRPr="00EF7C10" w:rsidRDefault="00C74910" w:rsidP="00CA794C">
            <w:pPr>
              <w:numPr>
                <w:ilvl w:val="0"/>
                <w:numId w:val="26"/>
              </w:numPr>
              <w:rPr>
                <w:rFonts w:cs="David"/>
                <w:sz w:val="28"/>
                <w:szCs w:val="28"/>
                <w:lang w:eastAsia="he-IL"/>
              </w:rPr>
            </w:pPr>
            <w:r w:rsidRPr="00EF7C10">
              <w:rPr>
                <w:rFonts w:cs="David" w:hint="cs"/>
                <w:sz w:val="28"/>
                <w:szCs w:val="28"/>
                <w:rtl/>
                <w:lang w:eastAsia="he-IL"/>
              </w:rPr>
              <w:t>מספרי דו"ח המעבדה</w:t>
            </w:r>
          </w:p>
        </w:tc>
        <w:tc>
          <w:tcPr>
            <w:tcW w:w="4811" w:type="dxa"/>
            <w:tcBorders>
              <w:top w:val="single" w:sz="4" w:space="0" w:color="auto"/>
              <w:left w:val="single" w:sz="4" w:space="0" w:color="auto"/>
              <w:bottom w:val="single" w:sz="4" w:space="0" w:color="auto"/>
              <w:right w:val="single" w:sz="4" w:space="0" w:color="auto"/>
            </w:tcBorders>
            <w:vAlign w:val="center"/>
          </w:tcPr>
          <w:p w:rsidR="00C74910" w:rsidRPr="00076428" w:rsidRDefault="00C74910" w:rsidP="008727D6">
            <w:pPr>
              <w:rPr>
                <w:rFonts w:cs="David"/>
                <w:sz w:val="24"/>
                <w:szCs w:val="24"/>
                <w:lang w:eastAsia="he-IL"/>
              </w:rPr>
            </w:pPr>
          </w:p>
        </w:tc>
      </w:tr>
      <w:tr w:rsidR="00C74910" w:rsidTr="008727D6">
        <w:trPr>
          <w:trHeight w:val="422"/>
          <w:jc w:val="center"/>
        </w:trPr>
        <w:tc>
          <w:tcPr>
            <w:tcW w:w="3621" w:type="dxa"/>
            <w:tcBorders>
              <w:top w:val="single" w:sz="4" w:space="0" w:color="auto"/>
              <w:left w:val="single" w:sz="4" w:space="0" w:color="auto"/>
              <w:bottom w:val="single" w:sz="4" w:space="0" w:color="auto"/>
              <w:right w:val="single" w:sz="4" w:space="0" w:color="auto"/>
            </w:tcBorders>
            <w:vAlign w:val="center"/>
          </w:tcPr>
          <w:p w:rsidR="00C74910" w:rsidRPr="00EF7C10" w:rsidRDefault="00C74910" w:rsidP="00CA794C">
            <w:pPr>
              <w:numPr>
                <w:ilvl w:val="0"/>
                <w:numId w:val="26"/>
              </w:numPr>
              <w:rPr>
                <w:rFonts w:cs="David"/>
                <w:sz w:val="28"/>
                <w:szCs w:val="28"/>
                <w:lang w:eastAsia="he-IL"/>
              </w:rPr>
            </w:pPr>
            <w:r w:rsidRPr="00EF7C10">
              <w:rPr>
                <w:rFonts w:cs="David" w:hint="cs"/>
                <w:sz w:val="28"/>
                <w:szCs w:val="28"/>
                <w:rtl/>
                <w:lang w:eastAsia="he-IL"/>
              </w:rPr>
              <w:t>המעבדה המאשרת</w:t>
            </w:r>
          </w:p>
        </w:tc>
        <w:tc>
          <w:tcPr>
            <w:tcW w:w="4811" w:type="dxa"/>
            <w:tcBorders>
              <w:top w:val="single" w:sz="4" w:space="0" w:color="auto"/>
              <w:left w:val="single" w:sz="4" w:space="0" w:color="auto"/>
              <w:bottom w:val="single" w:sz="4" w:space="0" w:color="auto"/>
              <w:right w:val="single" w:sz="4" w:space="0" w:color="auto"/>
            </w:tcBorders>
            <w:vAlign w:val="center"/>
          </w:tcPr>
          <w:p w:rsidR="00C74910" w:rsidRPr="00076428" w:rsidRDefault="00C74910" w:rsidP="008727D6">
            <w:pPr>
              <w:rPr>
                <w:rFonts w:cs="David"/>
                <w:sz w:val="24"/>
                <w:szCs w:val="24"/>
                <w:rtl/>
                <w:lang w:eastAsia="he-IL"/>
              </w:rPr>
            </w:pPr>
          </w:p>
        </w:tc>
      </w:tr>
      <w:tr w:rsidR="00C74910" w:rsidTr="008727D6">
        <w:trPr>
          <w:trHeight w:val="422"/>
          <w:jc w:val="center"/>
        </w:trPr>
        <w:tc>
          <w:tcPr>
            <w:tcW w:w="3621" w:type="dxa"/>
            <w:tcBorders>
              <w:top w:val="single" w:sz="4" w:space="0" w:color="auto"/>
              <w:left w:val="single" w:sz="4" w:space="0" w:color="auto"/>
              <w:bottom w:val="single" w:sz="4" w:space="0" w:color="auto"/>
              <w:right w:val="single" w:sz="4" w:space="0" w:color="auto"/>
            </w:tcBorders>
            <w:vAlign w:val="center"/>
          </w:tcPr>
          <w:p w:rsidR="00C74910" w:rsidRPr="00EF7C10" w:rsidRDefault="00C74910" w:rsidP="00CA794C">
            <w:pPr>
              <w:numPr>
                <w:ilvl w:val="0"/>
                <w:numId w:val="26"/>
              </w:numPr>
              <w:rPr>
                <w:rFonts w:cs="David"/>
                <w:sz w:val="28"/>
                <w:szCs w:val="28"/>
                <w:lang w:eastAsia="he-IL"/>
              </w:rPr>
            </w:pPr>
            <w:r w:rsidRPr="00EF7C10">
              <w:rPr>
                <w:rFonts w:cs="David" w:hint="cs"/>
                <w:sz w:val="28"/>
                <w:szCs w:val="28"/>
                <w:rtl/>
                <w:lang w:eastAsia="he-IL"/>
              </w:rPr>
              <w:t>תאריך הפקת הדו"ח</w:t>
            </w:r>
          </w:p>
        </w:tc>
        <w:tc>
          <w:tcPr>
            <w:tcW w:w="4811" w:type="dxa"/>
            <w:tcBorders>
              <w:top w:val="single" w:sz="4" w:space="0" w:color="auto"/>
              <w:left w:val="single" w:sz="4" w:space="0" w:color="auto"/>
              <w:bottom w:val="single" w:sz="4" w:space="0" w:color="auto"/>
              <w:right w:val="single" w:sz="4" w:space="0" w:color="auto"/>
            </w:tcBorders>
            <w:vAlign w:val="center"/>
          </w:tcPr>
          <w:p w:rsidR="00C74910" w:rsidRPr="00076428" w:rsidRDefault="00C74910" w:rsidP="008727D6">
            <w:pPr>
              <w:rPr>
                <w:rFonts w:cs="David"/>
                <w:sz w:val="24"/>
                <w:szCs w:val="24"/>
                <w:lang w:eastAsia="he-IL"/>
              </w:rPr>
            </w:pPr>
          </w:p>
        </w:tc>
      </w:tr>
      <w:tr w:rsidR="00C74910" w:rsidTr="008727D6">
        <w:trPr>
          <w:trHeight w:val="422"/>
          <w:jc w:val="center"/>
        </w:trPr>
        <w:tc>
          <w:tcPr>
            <w:tcW w:w="3621" w:type="dxa"/>
            <w:tcBorders>
              <w:top w:val="single" w:sz="4" w:space="0" w:color="auto"/>
              <w:left w:val="single" w:sz="4" w:space="0" w:color="auto"/>
              <w:bottom w:val="single" w:sz="4" w:space="0" w:color="auto"/>
              <w:right w:val="single" w:sz="4" w:space="0" w:color="auto"/>
            </w:tcBorders>
            <w:vAlign w:val="center"/>
          </w:tcPr>
          <w:p w:rsidR="00C74910" w:rsidRPr="00EF7C10" w:rsidRDefault="00C74910" w:rsidP="00CA794C">
            <w:pPr>
              <w:numPr>
                <w:ilvl w:val="0"/>
                <w:numId w:val="26"/>
              </w:numPr>
              <w:rPr>
                <w:rFonts w:cs="David"/>
                <w:sz w:val="28"/>
                <w:szCs w:val="28"/>
                <w:lang w:eastAsia="he-IL"/>
              </w:rPr>
            </w:pPr>
            <w:r w:rsidRPr="00EF7C10">
              <w:rPr>
                <w:rFonts w:cs="David" w:hint="cs"/>
                <w:sz w:val="28"/>
                <w:szCs w:val="28"/>
                <w:rtl/>
                <w:lang w:eastAsia="he-IL"/>
              </w:rPr>
              <w:t>שם היצרן ובעל אישור לייצור האריזות</w:t>
            </w:r>
          </w:p>
        </w:tc>
        <w:tc>
          <w:tcPr>
            <w:tcW w:w="4811" w:type="dxa"/>
            <w:tcBorders>
              <w:top w:val="single" w:sz="4" w:space="0" w:color="auto"/>
              <w:left w:val="single" w:sz="4" w:space="0" w:color="auto"/>
              <w:bottom w:val="single" w:sz="4" w:space="0" w:color="auto"/>
              <w:right w:val="single" w:sz="4" w:space="0" w:color="auto"/>
            </w:tcBorders>
            <w:vAlign w:val="center"/>
          </w:tcPr>
          <w:p w:rsidR="00C74910" w:rsidRPr="00076428" w:rsidRDefault="00C74910" w:rsidP="008727D6">
            <w:pPr>
              <w:rPr>
                <w:rFonts w:cs="David"/>
                <w:sz w:val="24"/>
                <w:szCs w:val="24"/>
                <w:rtl/>
                <w:lang w:eastAsia="he-IL"/>
              </w:rPr>
            </w:pPr>
          </w:p>
        </w:tc>
      </w:tr>
      <w:tr w:rsidR="00C74910" w:rsidTr="008727D6">
        <w:trPr>
          <w:trHeight w:val="422"/>
          <w:jc w:val="center"/>
        </w:trPr>
        <w:tc>
          <w:tcPr>
            <w:tcW w:w="3621" w:type="dxa"/>
            <w:tcBorders>
              <w:top w:val="single" w:sz="4" w:space="0" w:color="auto"/>
              <w:left w:val="single" w:sz="4" w:space="0" w:color="auto"/>
              <w:bottom w:val="single" w:sz="4" w:space="0" w:color="auto"/>
              <w:right w:val="single" w:sz="4" w:space="0" w:color="auto"/>
            </w:tcBorders>
            <w:vAlign w:val="center"/>
          </w:tcPr>
          <w:p w:rsidR="00C74910" w:rsidRPr="00EF7C10" w:rsidRDefault="00C74910" w:rsidP="00CA794C">
            <w:pPr>
              <w:numPr>
                <w:ilvl w:val="0"/>
                <w:numId w:val="26"/>
              </w:numPr>
              <w:rPr>
                <w:rFonts w:cs="David"/>
                <w:sz w:val="28"/>
                <w:szCs w:val="28"/>
                <w:lang w:eastAsia="he-IL"/>
              </w:rPr>
            </w:pPr>
            <w:r w:rsidRPr="00EF7C10">
              <w:rPr>
                <w:rFonts w:cs="David" w:hint="cs"/>
                <w:sz w:val="28"/>
                <w:szCs w:val="28"/>
                <w:rtl/>
                <w:lang w:eastAsia="he-IL"/>
              </w:rPr>
              <w:t>שם מבקש האישור וכתובתו</w:t>
            </w:r>
          </w:p>
        </w:tc>
        <w:tc>
          <w:tcPr>
            <w:tcW w:w="4811" w:type="dxa"/>
            <w:tcBorders>
              <w:top w:val="single" w:sz="4" w:space="0" w:color="auto"/>
              <w:left w:val="single" w:sz="4" w:space="0" w:color="auto"/>
              <w:bottom w:val="single" w:sz="4" w:space="0" w:color="auto"/>
              <w:right w:val="single" w:sz="4" w:space="0" w:color="auto"/>
            </w:tcBorders>
            <w:vAlign w:val="center"/>
          </w:tcPr>
          <w:p w:rsidR="00C74910" w:rsidRPr="00076428" w:rsidRDefault="00C74910" w:rsidP="008727D6">
            <w:pPr>
              <w:ind w:left="28"/>
              <w:rPr>
                <w:rFonts w:cs="David"/>
                <w:sz w:val="24"/>
                <w:szCs w:val="24"/>
                <w:rtl/>
                <w:lang w:eastAsia="he-IL"/>
              </w:rPr>
            </w:pPr>
          </w:p>
        </w:tc>
      </w:tr>
    </w:tbl>
    <w:p w:rsidR="008727D6" w:rsidRPr="00C74910" w:rsidRDefault="008727D6" w:rsidP="008727D6">
      <w:pPr>
        <w:spacing w:line="360" w:lineRule="auto"/>
        <w:rPr>
          <w:rFonts w:cs="David"/>
          <w:sz w:val="22"/>
          <w:szCs w:val="24"/>
          <w:lang w:eastAsia="he-IL"/>
        </w:rPr>
      </w:pPr>
    </w:p>
    <w:p w:rsidR="008727D6" w:rsidRPr="00076428" w:rsidRDefault="003D23EF" w:rsidP="008727D6">
      <w:pPr>
        <w:spacing w:line="360" w:lineRule="auto"/>
        <w:rPr>
          <w:rFonts w:cs="David"/>
          <w:sz w:val="22"/>
          <w:szCs w:val="24"/>
          <w:rtl/>
          <w:lang w:eastAsia="he-IL"/>
        </w:rPr>
      </w:pPr>
      <w:r>
        <w:rPr>
          <w:noProof/>
        </w:rPr>
        <mc:AlternateContent>
          <mc:Choice Requires="wpg">
            <w:drawing>
              <wp:anchor distT="0" distB="0" distL="114300" distR="114300" simplePos="0" relativeHeight="251654656" behindDoc="0" locked="0" layoutInCell="1" allowOverlap="1">
                <wp:simplePos x="0" y="0"/>
                <wp:positionH relativeFrom="column">
                  <wp:posOffset>144780</wp:posOffset>
                </wp:positionH>
                <wp:positionV relativeFrom="paragraph">
                  <wp:posOffset>391795</wp:posOffset>
                </wp:positionV>
                <wp:extent cx="800100" cy="760095"/>
                <wp:effectExtent l="0" t="0" r="0" b="1905"/>
                <wp:wrapNone/>
                <wp:docPr id="8" name="Group 4" descr="UN"/>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00100" cy="760095"/>
                          <a:chOff x="1362" y="12939"/>
                          <a:chExt cx="1260" cy="1197"/>
                        </a:xfrm>
                      </wpg:grpSpPr>
                      <wps:wsp>
                        <wps:cNvPr id="9" name="Oval 5"/>
                        <wps:cNvSpPr>
                          <a:spLocks noChangeArrowheads="1"/>
                        </wps:cNvSpPr>
                        <wps:spPr bwMode="auto">
                          <a:xfrm>
                            <a:off x="1362" y="12939"/>
                            <a:ext cx="1260" cy="1197"/>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0" name="Text Box 6"/>
                        <wps:cNvSpPr txBox="1">
                          <a:spLocks noChangeArrowheads="1"/>
                        </wps:cNvSpPr>
                        <wps:spPr bwMode="auto">
                          <a:xfrm>
                            <a:off x="1745" y="13104"/>
                            <a:ext cx="540" cy="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727D6" w:rsidRPr="00E21694" w:rsidRDefault="008727D6" w:rsidP="008727D6">
                              <w:pPr>
                                <w:bidi w:val="0"/>
                                <w:rPr>
                                  <w:rFonts w:ascii="David" w:hAnsi="David" w:cs="David"/>
                                  <w:b/>
                                  <w:bCs/>
                                  <w:sz w:val="36"/>
                                  <w:szCs w:val="36"/>
                                </w:rPr>
                              </w:pPr>
                              <w:r w:rsidRPr="00E21694">
                                <w:rPr>
                                  <w:rFonts w:ascii="David" w:hAnsi="David" w:cs="David"/>
                                  <w:b/>
                                  <w:bCs/>
                                  <w:sz w:val="36"/>
                                  <w:szCs w:val="36"/>
                                </w:rPr>
                                <w:t>u</w:t>
                              </w:r>
                            </w:p>
                            <w:p w:rsidR="008727D6" w:rsidRPr="00E21694" w:rsidRDefault="008727D6" w:rsidP="008727D6">
                              <w:pPr>
                                <w:bidi w:val="0"/>
                                <w:rPr>
                                  <w:rFonts w:ascii="David" w:hAnsi="David" w:cs="David"/>
                                  <w:b/>
                                  <w:bCs/>
                                  <w:sz w:val="36"/>
                                  <w:szCs w:val="36"/>
                                </w:rPr>
                              </w:pPr>
                              <w:r w:rsidRPr="00E21694">
                                <w:rPr>
                                  <w:rFonts w:ascii="David" w:hAnsi="David" w:cs="David"/>
                                  <w:b/>
                                  <w:bCs/>
                                  <w:sz w:val="36"/>
                                  <w:szCs w:val="36"/>
                                </w:rPr>
                                <w:t>n</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26" alt="UN" style="position:absolute;left:0;text-align:left;margin-left:11.4pt;margin-top:30.85pt;width:63pt;height:59.85pt;z-index:251654656" coordorigin="1362,12939" coordsize="1260,11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">
                <v:oval id="Oval 5" o:spid="_x0000_s1027" style="position:absolute;left:1362;top:12939;width:1260;height:11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"/>
                <v:shapetype id="_x0000_t202" coordsize="21600,21600" o:spt="202" path="m,l,21600r21600,l21600,xe">
                  <v:stroke joinstyle="miter"/>
                  <v:path gradientshapeok="t" o:connecttype="rect"/>
                </v:shapetype>
                <v:shape id="Text Box 6" o:spid="_x0000_s1028" type="#_x0000_t202" style="position:absolute;left:1745;top:13104;width:54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" stroked="f">
                  <v:textbox>
                    <w:txbxContent>
                      <w:p w:rsidR="008727D6" w:rsidRPr="00E21694" w:rsidRDefault="008727D6" w:rsidP="008727D6">
                        <w:pPr>
                          <w:bidi w:val="0"/>
                          <w:rPr>
                            <w:rFonts w:ascii="David" w:hAnsi="David" w:cs="David"/>
                            <w:b/>
                            <w:bCs/>
                            <w:sz w:val="36"/>
                            <w:szCs w:val="36"/>
                          </w:rPr>
                        </w:pPr>
                        <w:r w:rsidRPr="00E21694">
                          <w:rPr>
                            <w:rFonts w:ascii="David" w:hAnsi="David" w:cs="David"/>
                            <w:b/>
                            <w:bCs/>
                            <w:sz w:val="36"/>
                            <w:szCs w:val="36"/>
                          </w:rPr>
                          <w:t>u</w:t>
                        </w:r>
                      </w:p>
                      <w:p w:rsidR="008727D6" w:rsidRPr="00E21694" w:rsidRDefault="008727D6" w:rsidP="008727D6">
                        <w:pPr>
                          <w:bidi w:val="0"/>
                          <w:rPr>
                            <w:rFonts w:ascii="David" w:hAnsi="David" w:cs="David"/>
                            <w:b/>
                            <w:bCs/>
                            <w:sz w:val="36"/>
                            <w:szCs w:val="36"/>
                          </w:rPr>
                        </w:pPr>
                        <w:r w:rsidRPr="00E21694">
                          <w:rPr>
                            <w:rFonts w:ascii="David" w:hAnsi="David" w:cs="David"/>
                            <w:b/>
                            <w:bCs/>
                            <w:sz w:val="36"/>
                            <w:szCs w:val="36"/>
                          </w:rPr>
                          <w:t>n</w:t>
                        </w:r>
                      </w:p>
                    </w:txbxContent>
                  </v:textbox>
                </v:shape>
              </v:group>
            </w:pict>
          </mc:Fallback>
        </mc:AlternateContent>
      </w:r>
      <w:r w:rsidR="008727D6" w:rsidRPr="00076428">
        <w:rPr>
          <w:rFonts w:cs="David" w:hint="cs"/>
          <w:sz w:val="22"/>
          <w:szCs w:val="24"/>
          <w:rtl/>
          <w:lang w:eastAsia="he-IL"/>
        </w:rPr>
        <w:t xml:space="preserve">סימון </w:t>
      </w:r>
      <w:proofErr w:type="spellStart"/>
      <w:r w:rsidR="008727D6" w:rsidRPr="00076428">
        <w:rPr>
          <w:rFonts w:cs="David" w:hint="cs"/>
          <w:sz w:val="22"/>
          <w:szCs w:val="24"/>
          <w:rtl/>
          <w:lang w:eastAsia="he-IL"/>
        </w:rPr>
        <w:t>ספציפיקציות</w:t>
      </w:r>
      <w:proofErr w:type="spellEnd"/>
      <w:r w:rsidR="008727D6" w:rsidRPr="00076428">
        <w:rPr>
          <w:rFonts w:cs="David" w:hint="cs"/>
          <w:sz w:val="22"/>
          <w:szCs w:val="24"/>
          <w:rtl/>
          <w:lang w:eastAsia="he-IL"/>
        </w:rPr>
        <w:t xml:space="preserve"> התואם דרישות של האומות המאוחדות המיועד לסימון של אב-הטיפוס של האריזה ולאריזות בייצור סדרתי הינו:</w:t>
      </w:r>
    </w:p>
    <w:p w:rsidR="008727D6" w:rsidRPr="00076428" w:rsidRDefault="003D23EF" w:rsidP="008727D6">
      <w:pPr>
        <w:bidi w:val="0"/>
        <w:spacing w:line="360" w:lineRule="auto"/>
        <w:rPr>
          <w:rFonts w:cs="David"/>
          <w:sz w:val="22"/>
          <w:szCs w:val="24"/>
          <w:lang w:eastAsia="he-IL"/>
        </w:rPr>
      </w:pPr>
      <w:r>
        <w:rPr>
          <w:noProof/>
        </w:rPr>
        <mc:AlternateContent>
          <mc:Choice Requires="wps">
            <w:drawing>
              <wp:anchor distT="0" distB="0" distL="114300" distR="114300" simplePos="0" relativeHeight="251655680" behindDoc="0" locked="0" layoutInCell="1" allowOverlap="1">
                <wp:simplePos x="0" y="0"/>
                <wp:positionH relativeFrom="column">
                  <wp:posOffset>1089660</wp:posOffset>
                </wp:positionH>
                <wp:positionV relativeFrom="paragraph">
                  <wp:posOffset>79375</wp:posOffset>
                </wp:positionV>
                <wp:extent cx="4000500" cy="403225"/>
                <wp:effectExtent l="19050" t="19050" r="19050" b="15875"/>
                <wp:wrapNone/>
                <wp:docPr id="7" name="Text Box 7" descr="UN NUMB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403225"/>
                        </a:xfrm>
                        <a:prstGeom prst="rect">
                          <a:avLst/>
                        </a:prstGeom>
                        <a:solidFill>
                          <a:srgbClr val="FFFFFF"/>
                        </a:solidFill>
                        <a:ln w="63500" cmpd="thickThin">
                          <a:solidFill>
                            <a:srgbClr val="4F81B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8727D6" w:rsidRPr="000F0D93" w:rsidRDefault="008727D6" w:rsidP="00C74910">
                            <w:pPr>
                              <w:bidi w:val="0"/>
                              <w:rPr>
                                <w:b/>
                                <w:bCs/>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9" type="#_x0000_t202" alt="UN NUMBER" style="position:absolute;margin-left:85.8pt;margin-top:6.25pt;width:315pt;height:31.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" strokecolor="#4f81bd" strokeweight="5pt">
                <v:stroke linestyle="thickThin"/>
                <v:shadow color="#868686"/>
                <v:textbox>
                  <w:txbxContent>
                    <w:p w:rsidR="008727D6" w:rsidRPr="000F0D93" w:rsidRDefault="008727D6" w:rsidP="00C74910">
                      <w:pPr>
                        <w:bidi w:val="0"/>
                        <w:rPr>
                          <w:b/>
                          <w:bCs/>
                          <w:sz w:val="36"/>
                          <w:szCs w:val="36"/>
                        </w:rPr>
                      </w:pPr>
                    </w:p>
                  </w:txbxContent>
                </v:textbox>
              </v:shape>
            </w:pict>
          </mc:Fallback>
        </mc:AlternateContent>
      </w:r>
    </w:p>
    <w:p w:rsidR="008727D6" w:rsidRPr="00076428" w:rsidRDefault="008727D6" w:rsidP="008727D6">
      <w:pPr>
        <w:bidi w:val="0"/>
        <w:spacing w:line="360" w:lineRule="auto"/>
        <w:rPr>
          <w:rFonts w:cs="David"/>
          <w:sz w:val="22"/>
          <w:szCs w:val="24"/>
          <w:lang w:eastAsia="he-IL"/>
        </w:rPr>
      </w:pPr>
    </w:p>
    <w:p w:rsidR="008727D6" w:rsidRPr="00076428" w:rsidRDefault="008727D6" w:rsidP="008727D6">
      <w:pPr>
        <w:tabs>
          <w:tab w:val="left" w:pos="5475"/>
        </w:tabs>
        <w:bidi w:val="0"/>
        <w:spacing w:line="360" w:lineRule="auto"/>
        <w:rPr>
          <w:rFonts w:cs="David"/>
          <w:sz w:val="22"/>
          <w:szCs w:val="24"/>
          <w:lang w:eastAsia="he-IL"/>
        </w:rPr>
      </w:pPr>
      <w:r w:rsidRPr="00076428">
        <w:rPr>
          <w:rFonts w:cs="David"/>
          <w:sz w:val="22"/>
          <w:szCs w:val="24"/>
          <w:lang w:eastAsia="he-IL"/>
        </w:rPr>
        <w:tab/>
      </w:r>
    </w:p>
    <w:p w:rsidR="00E9457A" w:rsidRPr="00E2472E" w:rsidRDefault="00E9457A" w:rsidP="00E9457A">
      <w:pPr>
        <w:spacing w:line="360" w:lineRule="auto"/>
        <w:jc w:val="center"/>
        <w:rPr>
          <w:rFonts w:ascii="David" w:hAnsi="David" w:cs="David"/>
          <w:sz w:val="22"/>
          <w:szCs w:val="24"/>
          <w:rtl/>
        </w:rPr>
      </w:pPr>
      <w:r w:rsidRPr="00E2472E">
        <w:rPr>
          <w:rFonts w:ascii="David" w:hAnsi="David" w:cs="David"/>
          <w:sz w:val="22"/>
          <w:szCs w:val="24"/>
        </w:rPr>
        <w:t xml:space="preserve">  ** </w:t>
      </w:r>
      <w:r w:rsidRPr="00E2472E">
        <w:rPr>
          <w:rFonts w:ascii="David" w:hAnsi="David" w:cs="David"/>
          <w:sz w:val="22"/>
          <w:szCs w:val="24"/>
          <w:rtl/>
        </w:rPr>
        <w:t>שנת ייצור האריזה</w:t>
      </w:r>
    </w:p>
    <w:p w:rsidR="008727D6" w:rsidRDefault="008727D6" w:rsidP="008727D6">
      <w:pPr>
        <w:spacing w:line="360" w:lineRule="auto"/>
        <w:jc w:val="both"/>
        <w:rPr>
          <w:rFonts w:cs="David"/>
          <w:sz w:val="22"/>
          <w:szCs w:val="24"/>
          <w:rtl/>
          <w:lang w:eastAsia="he-IL"/>
        </w:rPr>
      </w:pPr>
    </w:p>
    <w:p w:rsidR="008727D6" w:rsidRDefault="008727D6" w:rsidP="008727D6">
      <w:pPr>
        <w:spacing w:line="360" w:lineRule="auto"/>
        <w:jc w:val="both"/>
        <w:rPr>
          <w:rFonts w:cs="David"/>
          <w:sz w:val="22"/>
          <w:szCs w:val="24"/>
          <w:rtl/>
          <w:lang w:eastAsia="he-IL"/>
        </w:rPr>
      </w:pPr>
    </w:p>
    <w:p w:rsidR="008727D6" w:rsidRDefault="008727D6" w:rsidP="008727D6">
      <w:pPr>
        <w:spacing w:line="360" w:lineRule="auto"/>
        <w:jc w:val="both"/>
        <w:rPr>
          <w:rFonts w:cs="David"/>
          <w:sz w:val="22"/>
          <w:szCs w:val="24"/>
          <w:rtl/>
          <w:lang w:eastAsia="he-IL"/>
        </w:rPr>
      </w:pPr>
      <w:r>
        <w:rPr>
          <w:rFonts w:cs="David"/>
          <w:sz w:val="22"/>
          <w:szCs w:val="24"/>
          <w:rtl/>
          <w:lang w:eastAsia="he-IL"/>
        </w:rPr>
        <w:br w:type="page"/>
      </w:r>
    </w:p>
    <w:p w:rsidR="008727D6" w:rsidRPr="00E2472E" w:rsidRDefault="008727D6" w:rsidP="00CE2F91">
      <w:pPr>
        <w:numPr>
          <w:ilvl w:val="0"/>
          <w:numId w:val="7"/>
        </w:numPr>
        <w:spacing w:line="360" w:lineRule="auto"/>
        <w:jc w:val="both"/>
        <w:rPr>
          <w:rFonts w:ascii="David" w:hAnsi="David" w:cs="David"/>
          <w:sz w:val="22"/>
          <w:szCs w:val="24"/>
          <w:rtl/>
          <w:lang w:eastAsia="he-IL"/>
        </w:rPr>
      </w:pPr>
      <w:r w:rsidRPr="00E2472E">
        <w:rPr>
          <w:rFonts w:ascii="David" w:hAnsi="David" w:cs="David"/>
          <w:sz w:val="22"/>
          <w:szCs w:val="24"/>
          <w:rtl/>
          <w:lang w:eastAsia="he-IL"/>
        </w:rPr>
        <w:lastRenderedPageBreak/>
        <w:t xml:space="preserve">דו"ח המעבדה שמספרו רשום מעלה נרשם ברישומים של המשרד התחבורה הישראלי, </w:t>
      </w:r>
      <w:r w:rsidR="00CE2F91" w:rsidRPr="00E2472E">
        <w:rPr>
          <w:rFonts w:ascii="David" w:hAnsi="David" w:cs="David"/>
          <w:sz w:val="22"/>
          <w:szCs w:val="24"/>
          <w:rtl/>
          <w:lang w:eastAsia="he-IL"/>
        </w:rPr>
        <w:t>מנהל תנועה</w:t>
      </w:r>
      <w:r w:rsidRPr="00E2472E">
        <w:rPr>
          <w:rFonts w:ascii="David" w:hAnsi="David" w:cs="David"/>
          <w:sz w:val="22"/>
          <w:szCs w:val="24"/>
          <w:rtl/>
          <w:lang w:eastAsia="he-IL"/>
        </w:rPr>
        <w:t>.</w:t>
      </w:r>
    </w:p>
    <w:p w:rsidR="008727D6" w:rsidRPr="00E2472E" w:rsidRDefault="008727D6" w:rsidP="008727D6">
      <w:pPr>
        <w:numPr>
          <w:ilvl w:val="0"/>
          <w:numId w:val="7"/>
        </w:numPr>
        <w:spacing w:line="360" w:lineRule="auto"/>
        <w:jc w:val="both"/>
        <w:rPr>
          <w:rFonts w:ascii="David" w:hAnsi="David" w:cs="David"/>
          <w:sz w:val="22"/>
          <w:szCs w:val="24"/>
          <w:rtl/>
          <w:lang w:eastAsia="he-IL"/>
        </w:rPr>
      </w:pPr>
      <w:r w:rsidRPr="00E2472E">
        <w:rPr>
          <w:rFonts w:ascii="David" w:hAnsi="David" w:cs="David"/>
          <w:sz w:val="22"/>
          <w:szCs w:val="24"/>
          <w:rtl/>
          <w:lang w:eastAsia="he-IL"/>
        </w:rPr>
        <w:t xml:space="preserve">בהתאם לתוצאת הבדיקות שנרשמו בדו"ח מעבדה המצורף, אב-טיפוס האריזה בעל סימון </w:t>
      </w:r>
      <w:proofErr w:type="spellStart"/>
      <w:r w:rsidRPr="00E2472E">
        <w:rPr>
          <w:rFonts w:ascii="David" w:hAnsi="David" w:cs="David"/>
          <w:sz w:val="22"/>
          <w:szCs w:val="24"/>
          <w:rtl/>
          <w:lang w:eastAsia="he-IL"/>
        </w:rPr>
        <w:t>ספציפיקציות</w:t>
      </w:r>
      <w:proofErr w:type="spellEnd"/>
      <w:r w:rsidRPr="00E2472E">
        <w:rPr>
          <w:rFonts w:ascii="David" w:hAnsi="David" w:cs="David"/>
          <w:sz w:val="22"/>
          <w:szCs w:val="24"/>
          <w:rtl/>
          <w:lang w:eastAsia="he-IL"/>
        </w:rPr>
        <w:t xml:space="preserve"> שצוינו לעיל, עומד בדרישות לגבי תכנון ועמד בהצלחה בבדיקות ביצוע בהתאם ל (לסמן את הסעיפים הרלוונטיים):</w:t>
      </w:r>
    </w:p>
    <w:p w:rsidR="008727D6" w:rsidRPr="00E2472E" w:rsidRDefault="008727D6" w:rsidP="00255749">
      <w:pPr>
        <w:numPr>
          <w:ilvl w:val="0"/>
          <w:numId w:val="6"/>
        </w:numPr>
        <w:bidi w:val="0"/>
        <w:spacing w:line="360" w:lineRule="auto"/>
        <w:rPr>
          <w:rFonts w:ascii="David" w:hAnsi="David" w:cs="David"/>
          <w:sz w:val="22"/>
          <w:szCs w:val="24"/>
          <w:lang w:eastAsia="he-IL"/>
        </w:rPr>
      </w:pPr>
      <w:r w:rsidRPr="00E2472E">
        <w:rPr>
          <w:rFonts w:ascii="David" w:hAnsi="David" w:cs="David"/>
          <w:sz w:val="22"/>
          <w:szCs w:val="24"/>
          <w:lang w:eastAsia="he-IL"/>
        </w:rPr>
        <w:t xml:space="preserve">UN Recommendations on the Transport of Dangerous Goods, part 6 (edition </w:t>
      </w:r>
      <w:r w:rsidR="00515EBD" w:rsidRPr="00E2472E">
        <w:rPr>
          <w:rFonts w:ascii="David" w:hAnsi="David" w:cs="David"/>
          <w:sz w:val="22"/>
          <w:szCs w:val="24"/>
          <w:lang w:eastAsia="he-IL"/>
        </w:rPr>
        <w:t>20</w:t>
      </w:r>
      <w:r w:rsidRPr="00E2472E">
        <w:rPr>
          <w:rFonts w:ascii="David" w:hAnsi="David" w:cs="David"/>
          <w:sz w:val="22"/>
          <w:szCs w:val="24"/>
          <w:lang w:eastAsia="he-IL"/>
        </w:rPr>
        <w:t>, 201</w:t>
      </w:r>
      <w:r w:rsidR="00255749" w:rsidRPr="00E2472E">
        <w:rPr>
          <w:rFonts w:ascii="David" w:hAnsi="David" w:cs="David"/>
          <w:sz w:val="22"/>
          <w:szCs w:val="24"/>
          <w:lang w:eastAsia="he-IL"/>
        </w:rPr>
        <w:t>7</w:t>
      </w:r>
      <w:r w:rsidRPr="00E2472E">
        <w:rPr>
          <w:rFonts w:ascii="David" w:hAnsi="David" w:cs="David"/>
          <w:sz w:val="22"/>
          <w:szCs w:val="24"/>
          <w:lang w:eastAsia="he-IL"/>
        </w:rPr>
        <w:t>) (</w:t>
      </w:r>
      <w:proofErr w:type="gramStart"/>
      <w:r w:rsidRPr="00E2472E">
        <w:rPr>
          <w:rFonts w:ascii="David" w:hAnsi="David" w:cs="David"/>
          <w:sz w:val="22"/>
          <w:szCs w:val="24"/>
          <w:lang w:eastAsia="he-IL"/>
        </w:rPr>
        <w:t>orange  book</w:t>
      </w:r>
      <w:proofErr w:type="gramEnd"/>
      <w:r w:rsidRPr="00E2472E">
        <w:rPr>
          <w:rFonts w:ascii="David" w:hAnsi="David" w:cs="David"/>
          <w:sz w:val="22"/>
          <w:szCs w:val="24"/>
          <w:lang w:eastAsia="he-IL"/>
        </w:rPr>
        <w:t>)</w:t>
      </w:r>
    </w:p>
    <w:p w:rsidR="008727D6" w:rsidRPr="00E2472E" w:rsidRDefault="008727D6" w:rsidP="008727D6">
      <w:pPr>
        <w:numPr>
          <w:ilvl w:val="0"/>
          <w:numId w:val="6"/>
        </w:numPr>
        <w:bidi w:val="0"/>
        <w:spacing w:line="360" w:lineRule="auto"/>
        <w:rPr>
          <w:rFonts w:ascii="David" w:hAnsi="David" w:cs="David"/>
          <w:sz w:val="22"/>
          <w:szCs w:val="24"/>
          <w:lang w:eastAsia="he-IL"/>
        </w:rPr>
      </w:pPr>
      <w:r w:rsidRPr="00E2472E">
        <w:rPr>
          <w:rFonts w:ascii="David" w:hAnsi="David" w:cs="David"/>
          <w:sz w:val="22"/>
          <w:szCs w:val="24"/>
          <w:lang w:eastAsia="he-IL"/>
        </w:rPr>
        <w:t>ICAO Technical Instructions for the Safe Transport of Dangerous Goods by Air, edition 201</w:t>
      </w:r>
      <w:r w:rsidRPr="00E2472E">
        <w:rPr>
          <w:rFonts w:ascii="David" w:hAnsi="David" w:cs="David"/>
          <w:sz w:val="22"/>
          <w:szCs w:val="24"/>
          <w:rtl/>
          <w:lang w:eastAsia="he-IL"/>
        </w:rPr>
        <w:t>7</w:t>
      </w:r>
      <w:r w:rsidRPr="00E2472E">
        <w:rPr>
          <w:rFonts w:ascii="David" w:hAnsi="David" w:cs="David"/>
          <w:sz w:val="22"/>
          <w:szCs w:val="24"/>
          <w:lang w:eastAsia="he-IL"/>
        </w:rPr>
        <w:t>-201</w:t>
      </w:r>
      <w:r w:rsidRPr="00E2472E">
        <w:rPr>
          <w:rFonts w:ascii="David" w:hAnsi="David" w:cs="David"/>
          <w:sz w:val="22"/>
          <w:szCs w:val="24"/>
          <w:rtl/>
          <w:lang w:eastAsia="he-IL"/>
        </w:rPr>
        <w:t>8</w:t>
      </w:r>
    </w:p>
    <w:p w:rsidR="008727D6" w:rsidRPr="00E2472E" w:rsidRDefault="008727D6" w:rsidP="008727D6">
      <w:pPr>
        <w:numPr>
          <w:ilvl w:val="0"/>
          <w:numId w:val="6"/>
        </w:numPr>
        <w:bidi w:val="0"/>
        <w:spacing w:line="360" w:lineRule="auto"/>
        <w:rPr>
          <w:rFonts w:ascii="David" w:hAnsi="David" w:cs="David"/>
          <w:sz w:val="22"/>
          <w:szCs w:val="24"/>
          <w:lang w:eastAsia="he-IL"/>
        </w:rPr>
      </w:pPr>
      <w:r w:rsidRPr="00E2472E">
        <w:rPr>
          <w:rFonts w:ascii="David" w:hAnsi="David" w:cs="David"/>
          <w:sz w:val="22"/>
          <w:szCs w:val="24"/>
          <w:lang w:eastAsia="he-IL"/>
        </w:rPr>
        <w:t>IMO IMDG CODE, edition 201</w:t>
      </w:r>
      <w:r w:rsidRPr="00E2472E">
        <w:rPr>
          <w:rFonts w:ascii="David" w:hAnsi="David" w:cs="David"/>
          <w:sz w:val="22"/>
          <w:szCs w:val="24"/>
          <w:rtl/>
          <w:lang w:eastAsia="he-IL"/>
        </w:rPr>
        <w:t>6</w:t>
      </w:r>
      <w:r w:rsidRPr="00E2472E">
        <w:rPr>
          <w:rFonts w:ascii="David" w:hAnsi="David" w:cs="David"/>
          <w:sz w:val="22"/>
          <w:szCs w:val="24"/>
          <w:lang w:eastAsia="he-IL"/>
        </w:rPr>
        <w:t>-201</w:t>
      </w:r>
      <w:r w:rsidRPr="00E2472E">
        <w:rPr>
          <w:rFonts w:ascii="David" w:hAnsi="David" w:cs="David"/>
          <w:sz w:val="22"/>
          <w:szCs w:val="24"/>
          <w:rtl/>
          <w:lang w:eastAsia="he-IL"/>
        </w:rPr>
        <w:t>7</w:t>
      </w:r>
    </w:p>
    <w:p w:rsidR="008727D6" w:rsidRPr="00E2472E" w:rsidRDefault="008727D6" w:rsidP="008727D6">
      <w:pPr>
        <w:rPr>
          <w:rFonts w:ascii="David" w:hAnsi="David" w:cs="David"/>
          <w:rtl/>
        </w:rPr>
      </w:pPr>
    </w:p>
    <w:p w:rsidR="008727D6" w:rsidRPr="00E2472E" w:rsidRDefault="008727D6" w:rsidP="008727D6">
      <w:pPr>
        <w:numPr>
          <w:ilvl w:val="0"/>
          <w:numId w:val="7"/>
        </w:numPr>
        <w:spacing w:line="360" w:lineRule="auto"/>
        <w:jc w:val="both"/>
        <w:rPr>
          <w:rFonts w:ascii="David" w:hAnsi="David" w:cs="David"/>
          <w:sz w:val="22"/>
          <w:szCs w:val="24"/>
          <w:rtl/>
          <w:lang w:eastAsia="he-IL"/>
        </w:rPr>
      </w:pPr>
      <w:r w:rsidRPr="00E2472E">
        <w:rPr>
          <w:rFonts w:ascii="David" w:hAnsi="David" w:cs="David"/>
          <w:sz w:val="22"/>
          <w:szCs w:val="24"/>
          <w:rtl/>
          <w:lang w:eastAsia="he-IL"/>
        </w:rPr>
        <w:t xml:space="preserve">בהמשך לתוצאות המוצגות בדו"ח המעבדה המצורף, ניתן בזה אישור להשתמש באריזות הנושאות סימון </w:t>
      </w:r>
      <w:proofErr w:type="spellStart"/>
      <w:r w:rsidRPr="00E2472E">
        <w:rPr>
          <w:rFonts w:ascii="David" w:hAnsi="David" w:cs="David"/>
          <w:sz w:val="22"/>
          <w:szCs w:val="24"/>
          <w:rtl/>
          <w:lang w:eastAsia="he-IL"/>
        </w:rPr>
        <w:t>ספציפיקציות</w:t>
      </w:r>
      <w:proofErr w:type="spellEnd"/>
      <w:r w:rsidRPr="00E2472E">
        <w:rPr>
          <w:rFonts w:ascii="David" w:hAnsi="David" w:cs="David"/>
          <w:sz w:val="22"/>
          <w:szCs w:val="24"/>
          <w:rtl/>
          <w:lang w:eastAsia="he-IL"/>
        </w:rPr>
        <w:t xml:space="preserve">  שצוין לעיל להובלת חומרים ופריטים שהוגדרו כמסוכנים להובלה בתוך מדינת ישראל ולהובלת חומרים ופריטים אלה בשינוע בינלאומי ימי ו/או אווירי (בהתאם לסעיף 2 לעיל) המתחילים בישראל. זאת בתנאי העמידה בכל החוקים, תקנות, תקנים והסכמים בינלאומיים רלוונטיים וכאשר קיים אישור לגבי שימוש באריזות אלה בכל מקרה ספציפי (ראה הערה 1). </w:t>
      </w:r>
    </w:p>
    <w:p w:rsidR="008727D6" w:rsidRPr="00E2472E" w:rsidRDefault="008727D6" w:rsidP="008727D6">
      <w:pPr>
        <w:numPr>
          <w:ilvl w:val="0"/>
          <w:numId w:val="7"/>
        </w:numPr>
        <w:spacing w:line="360" w:lineRule="auto"/>
        <w:rPr>
          <w:rFonts w:ascii="David" w:hAnsi="David" w:cs="David"/>
          <w:sz w:val="22"/>
          <w:szCs w:val="24"/>
          <w:lang w:eastAsia="he-IL"/>
        </w:rPr>
      </w:pPr>
      <w:r w:rsidRPr="00E2472E">
        <w:rPr>
          <w:rFonts w:ascii="David" w:hAnsi="David" w:cs="David"/>
          <w:sz w:val="22"/>
          <w:szCs w:val="24"/>
          <w:rtl/>
          <w:lang w:eastAsia="he-IL"/>
        </w:rPr>
        <w:t xml:space="preserve">תוקף של אישור זה: </w:t>
      </w:r>
    </w:p>
    <w:p w:rsidR="008727D6" w:rsidRPr="00E2472E" w:rsidRDefault="008727D6" w:rsidP="008727D6">
      <w:pPr>
        <w:spacing w:line="360" w:lineRule="auto"/>
        <w:ind w:left="720"/>
        <w:jc w:val="both"/>
        <w:rPr>
          <w:rFonts w:ascii="David" w:hAnsi="David" w:cs="David"/>
          <w:sz w:val="22"/>
          <w:szCs w:val="24"/>
          <w:rtl/>
          <w:lang w:eastAsia="he-IL"/>
        </w:rPr>
      </w:pPr>
      <w:r w:rsidRPr="00E2472E">
        <w:rPr>
          <w:rFonts w:ascii="David" w:hAnsi="David" w:cs="David"/>
          <w:sz w:val="22"/>
          <w:szCs w:val="24"/>
          <w:rtl/>
          <w:lang w:eastAsia="he-IL"/>
        </w:rPr>
        <w:t xml:space="preserve">אישור זה תקף לאורך תקופת תוקף של דו"ח המעבדה </w:t>
      </w:r>
      <w:proofErr w:type="spellStart"/>
      <w:r w:rsidRPr="00E2472E">
        <w:rPr>
          <w:rFonts w:ascii="David" w:hAnsi="David" w:cs="David"/>
          <w:sz w:val="22"/>
          <w:szCs w:val="24"/>
          <w:rtl/>
          <w:lang w:eastAsia="he-IL"/>
        </w:rPr>
        <w:t>המצ"ב</w:t>
      </w:r>
      <w:proofErr w:type="spellEnd"/>
      <w:r w:rsidRPr="00E2472E">
        <w:rPr>
          <w:rFonts w:ascii="David" w:hAnsi="David" w:cs="David"/>
          <w:sz w:val="22"/>
          <w:szCs w:val="24"/>
          <w:rtl/>
          <w:lang w:eastAsia="he-IL"/>
        </w:rPr>
        <w:t xml:space="preserve">, ובכל מקרה לא יותר מחמש שנים מתאריך של דו"ח המעבדה המצורף, אלא אם יבוטל אישור זה מוקדם יותר מסיבות של ביטול תוצאות הדו"ח הנובעים מאי עמידה בדרישות, או בשל שינוי בחקיקה/תקינה רלוונטית לפי העניין. חידוש האישור לסימון </w:t>
      </w:r>
      <w:proofErr w:type="spellStart"/>
      <w:r w:rsidRPr="00E2472E">
        <w:rPr>
          <w:rFonts w:ascii="David" w:hAnsi="David" w:cs="David"/>
          <w:sz w:val="22"/>
          <w:szCs w:val="24"/>
          <w:rtl/>
          <w:lang w:eastAsia="he-IL"/>
        </w:rPr>
        <w:t>ספציפיקציות</w:t>
      </w:r>
      <w:proofErr w:type="spellEnd"/>
      <w:r w:rsidRPr="00E2472E">
        <w:rPr>
          <w:rFonts w:ascii="David" w:hAnsi="David" w:cs="David"/>
          <w:sz w:val="22"/>
          <w:szCs w:val="24"/>
          <w:rtl/>
          <w:lang w:eastAsia="he-IL"/>
        </w:rPr>
        <w:t xml:space="preserve"> שצוין לעיל יהיה מותנה בבדיקות ביצוע חדשות והצגת דו"ח בהתאם.</w:t>
      </w:r>
    </w:p>
    <w:p w:rsidR="008727D6" w:rsidRPr="00E2472E" w:rsidRDefault="008727D6" w:rsidP="008727D6">
      <w:pPr>
        <w:numPr>
          <w:ilvl w:val="0"/>
          <w:numId w:val="7"/>
        </w:numPr>
        <w:spacing w:line="360" w:lineRule="auto"/>
        <w:rPr>
          <w:rFonts w:ascii="David" w:hAnsi="David" w:cs="David"/>
          <w:sz w:val="22"/>
          <w:szCs w:val="24"/>
          <w:lang w:eastAsia="he-IL"/>
        </w:rPr>
      </w:pPr>
      <w:r w:rsidRPr="00E2472E">
        <w:rPr>
          <w:rFonts w:ascii="David" w:hAnsi="David" w:cs="David"/>
          <w:sz w:val="22"/>
          <w:szCs w:val="24"/>
          <w:rtl/>
          <w:lang w:eastAsia="he-IL"/>
        </w:rPr>
        <w:t>ייצור אריזות תחת אישור זה:</w:t>
      </w:r>
    </w:p>
    <w:p w:rsidR="008727D6" w:rsidRPr="00E2472E" w:rsidRDefault="008727D6" w:rsidP="008727D6">
      <w:pPr>
        <w:spacing w:line="360" w:lineRule="auto"/>
        <w:ind w:left="720"/>
        <w:rPr>
          <w:rFonts w:ascii="David" w:hAnsi="David" w:cs="David"/>
          <w:sz w:val="22"/>
          <w:szCs w:val="24"/>
          <w:rtl/>
          <w:lang w:eastAsia="he-IL"/>
        </w:rPr>
      </w:pPr>
      <w:r w:rsidRPr="00E2472E">
        <w:rPr>
          <w:rFonts w:ascii="David" w:hAnsi="David" w:cs="David"/>
          <w:sz w:val="22"/>
          <w:szCs w:val="24"/>
          <w:rtl/>
          <w:lang w:eastAsia="he-IL"/>
        </w:rPr>
        <w:t xml:space="preserve">ניתן לייצר ע"פ אישור זה אריזות בייצור סדרתי ע"פ דגם האב טיפוס לגביו ניתן אישור זה ולסמן אותן עם סימון </w:t>
      </w:r>
      <w:proofErr w:type="spellStart"/>
      <w:r w:rsidRPr="00E2472E">
        <w:rPr>
          <w:rFonts w:ascii="David" w:hAnsi="David" w:cs="David"/>
          <w:sz w:val="22"/>
          <w:szCs w:val="24"/>
          <w:rtl/>
          <w:lang w:eastAsia="he-IL"/>
        </w:rPr>
        <w:t>ספציפיקציות</w:t>
      </w:r>
      <w:proofErr w:type="spellEnd"/>
      <w:r w:rsidRPr="00E2472E">
        <w:rPr>
          <w:rFonts w:ascii="David" w:hAnsi="David" w:cs="David"/>
          <w:sz w:val="22"/>
          <w:szCs w:val="24"/>
          <w:rtl/>
          <w:lang w:eastAsia="he-IL"/>
        </w:rPr>
        <w:t xml:space="preserve"> שצוין לעיל עד שיפוג תוקף של האישור או יבוטל  האישור בהתאם לסעיף 4 לעיל.</w:t>
      </w:r>
    </w:p>
    <w:p w:rsidR="008727D6" w:rsidRPr="00E2472E" w:rsidRDefault="008727D6" w:rsidP="008727D6">
      <w:pPr>
        <w:numPr>
          <w:ilvl w:val="0"/>
          <w:numId w:val="7"/>
        </w:numPr>
        <w:spacing w:line="360" w:lineRule="auto"/>
        <w:rPr>
          <w:rFonts w:ascii="David" w:hAnsi="David" w:cs="David"/>
          <w:sz w:val="22"/>
          <w:szCs w:val="24"/>
          <w:lang w:eastAsia="he-IL"/>
        </w:rPr>
      </w:pPr>
      <w:r w:rsidRPr="00E2472E">
        <w:rPr>
          <w:rFonts w:ascii="David" w:hAnsi="David" w:cs="David"/>
          <w:sz w:val="22"/>
          <w:szCs w:val="24"/>
          <w:rtl/>
          <w:lang w:eastAsia="he-IL"/>
        </w:rPr>
        <w:t>שימוש באריזות ע"פ אישור זו:</w:t>
      </w:r>
    </w:p>
    <w:p w:rsidR="008727D6" w:rsidRPr="00E2472E" w:rsidRDefault="008727D6" w:rsidP="008727D6">
      <w:pPr>
        <w:spacing w:line="360" w:lineRule="auto"/>
        <w:ind w:left="720"/>
        <w:jc w:val="both"/>
        <w:rPr>
          <w:rFonts w:ascii="David" w:hAnsi="David" w:cs="David"/>
          <w:sz w:val="22"/>
          <w:szCs w:val="24"/>
          <w:rtl/>
          <w:lang w:eastAsia="he-IL"/>
        </w:rPr>
      </w:pPr>
      <w:r w:rsidRPr="00E2472E">
        <w:rPr>
          <w:rFonts w:ascii="David" w:hAnsi="David" w:cs="David"/>
          <w:sz w:val="22"/>
          <w:szCs w:val="24"/>
          <w:rtl/>
          <w:lang w:eastAsia="he-IL"/>
        </w:rPr>
        <w:t xml:space="preserve">ניתן יהיה להשתמש באריזות שיוצרו ע"פ אישור זה כל עוד שתאריך הייצור הנו בתווך התוקף של דו"ח המעבדה המצורף לאישור זה. יש להפסיק </w:t>
      </w:r>
      <w:proofErr w:type="spellStart"/>
      <w:r w:rsidRPr="00E2472E">
        <w:rPr>
          <w:rFonts w:ascii="David" w:hAnsi="David" w:cs="David"/>
          <w:sz w:val="22"/>
          <w:szCs w:val="24"/>
          <w:rtl/>
          <w:lang w:eastAsia="he-IL"/>
        </w:rPr>
        <w:t>מיידית</w:t>
      </w:r>
      <w:proofErr w:type="spellEnd"/>
      <w:r w:rsidRPr="00E2472E">
        <w:rPr>
          <w:rFonts w:ascii="David" w:hAnsi="David" w:cs="David"/>
          <w:sz w:val="22"/>
          <w:szCs w:val="24"/>
          <w:rtl/>
          <w:lang w:eastAsia="he-IL"/>
        </w:rPr>
        <w:t xml:space="preserve"> את השימוש באריזות אלה אם יבוטל האישור ע"פ סעיף 4 שלעיל, או בשל מגבלות על שימוש באריזות מסוגים ספציפיים (כגון, חביות וקיבוליות העשויות מחומר פלסטי, </w:t>
      </w:r>
      <w:proofErr w:type="spellStart"/>
      <w:r w:rsidRPr="00E2472E">
        <w:rPr>
          <w:rFonts w:ascii="David" w:hAnsi="David" w:cs="David"/>
          <w:sz w:val="22"/>
          <w:szCs w:val="24"/>
          <w:rtl/>
          <w:lang w:eastAsia="he-IL"/>
        </w:rPr>
        <w:t>כו</w:t>
      </w:r>
      <w:proofErr w:type="spellEnd"/>
      <w:r w:rsidRPr="00E2472E">
        <w:rPr>
          <w:rFonts w:ascii="David" w:hAnsi="David" w:cs="David"/>
          <w:sz w:val="22"/>
          <w:szCs w:val="24"/>
          <w:rtl/>
          <w:lang w:eastAsia="he-IL"/>
        </w:rPr>
        <w:t>').</w:t>
      </w:r>
    </w:p>
    <w:p w:rsidR="008727D6" w:rsidRPr="00E2472E" w:rsidRDefault="008727D6" w:rsidP="008727D6">
      <w:pPr>
        <w:numPr>
          <w:ilvl w:val="0"/>
          <w:numId w:val="7"/>
        </w:numPr>
        <w:spacing w:line="360" w:lineRule="auto"/>
        <w:jc w:val="both"/>
        <w:rPr>
          <w:rFonts w:ascii="David" w:hAnsi="David" w:cs="David"/>
          <w:sz w:val="22"/>
          <w:szCs w:val="24"/>
          <w:rtl/>
          <w:lang w:eastAsia="he-IL"/>
        </w:rPr>
      </w:pPr>
      <w:r w:rsidRPr="00E2472E">
        <w:rPr>
          <w:rFonts w:ascii="David" w:hAnsi="David" w:cs="David"/>
          <w:sz w:val="22"/>
          <w:szCs w:val="24"/>
          <w:rtl/>
          <w:lang w:eastAsia="he-IL"/>
        </w:rPr>
        <w:t>הרשות שומרת על הזכות לבטל אישור זה בכל-עת בשל אי עמידה בכל הדרישות, תנאים, תקנות  וחוקים הרלוונטיים לנושא שהוזכרו במסמך זה.</w:t>
      </w:r>
    </w:p>
    <w:p w:rsidR="008727D6" w:rsidRPr="00E2472E" w:rsidRDefault="008727D6" w:rsidP="008727D6">
      <w:pPr>
        <w:numPr>
          <w:ilvl w:val="0"/>
          <w:numId w:val="7"/>
        </w:numPr>
        <w:spacing w:line="360" w:lineRule="auto"/>
        <w:rPr>
          <w:rFonts w:ascii="David" w:hAnsi="David" w:cs="David"/>
          <w:sz w:val="22"/>
          <w:szCs w:val="24"/>
          <w:lang w:eastAsia="he-IL"/>
        </w:rPr>
      </w:pPr>
      <w:r w:rsidRPr="00E2472E">
        <w:rPr>
          <w:rFonts w:ascii="David" w:hAnsi="David" w:cs="David"/>
          <w:sz w:val="22"/>
          <w:szCs w:val="24"/>
          <w:rtl/>
          <w:lang w:eastAsia="he-IL"/>
        </w:rPr>
        <w:t xml:space="preserve">תוקף של אישור זה לגבי האריזות המיוצרות בייצור סדרתי על סמך דו"ח </w:t>
      </w:r>
      <w:proofErr w:type="spellStart"/>
      <w:r w:rsidRPr="00E2472E">
        <w:rPr>
          <w:rFonts w:ascii="David" w:hAnsi="David" w:cs="David"/>
          <w:sz w:val="22"/>
          <w:szCs w:val="24"/>
          <w:rtl/>
          <w:lang w:eastAsia="he-IL"/>
        </w:rPr>
        <w:t>המצ"ב</w:t>
      </w:r>
      <w:proofErr w:type="spellEnd"/>
      <w:r w:rsidRPr="00E2472E">
        <w:rPr>
          <w:rFonts w:ascii="David" w:hAnsi="David" w:cs="David"/>
          <w:sz w:val="22"/>
          <w:szCs w:val="24"/>
          <w:rtl/>
          <w:lang w:eastAsia="he-IL"/>
        </w:rPr>
        <w:t>, מותנה בעמידה בתנאים הבאים:</w:t>
      </w:r>
    </w:p>
    <w:p w:rsidR="008727D6" w:rsidRPr="00E2472E" w:rsidRDefault="008727D6" w:rsidP="008727D6">
      <w:pPr>
        <w:numPr>
          <w:ilvl w:val="0"/>
          <w:numId w:val="8"/>
        </w:numPr>
        <w:spacing w:line="360" w:lineRule="auto"/>
        <w:jc w:val="both"/>
        <w:rPr>
          <w:rFonts w:ascii="David" w:hAnsi="David" w:cs="David"/>
          <w:sz w:val="22"/>
          <w:szCs w:val="24"/>
          <w:lang w:eastAsia="he-IL"/>
        </w:rPr>
      </w:pPr>
      <w:r w:rsidRPr="00E2472E">
        <w:rPr>
          <w:rFonts w:ascii="David" w:hAnsi="David" w:cs="David"/>
          <w:sz w:val="22"/>
          <w:szCs w:val="24"/>
          <w:rtl/>
          <w:lang w:eastAsia="he-IL"/>
        </w:rPr>
        <w:t xml:space="preserve">התכנון, החומרים ושיטות הייצור של האריזות, בעלות סימון </w:t>
      </w:r>
      <w:proofErr w:type="spellStart"/>
      <w:r w:rsidRPr="00E2472E">
        <w:rPr>
          <w:rFonts w:ascii="David" w:hAnsi="David" w:cs="David"/>
          <w:sz w:val="22"/>
          <w:szCs w:val="24"/>
          <w:rtl/>
          <w:lang w:eastAsia="he-IL"/>
        </w:rPr>
        <w:t>ספציפיקציות</w:t>
      </w:r>
      <w:proofErr w:type="spellEnd"/>
      <w:r w:rsidRPr="00E2472E">
        <w:rPr>
          <w:rFonts w:ascii="David" w:hAnsi="David" w:cs="David"/>
          <w:sz w:val="22"/>
          <w:szCs w:val="24"/>
          <w:rtl/>
          <w:lang w:eastAsia="he-IL"/>
        </w:rPr>
        <w:t xml:space="preserve"> שצוין לעיל, בייצור סדרתי זהות לאלה של האב טיפוס המתואר בדו"ח המעבדה, עבורו ניתן אישור זה.</w:t>
      </w:r>
    </w:p>
    <w:p w:rsidR="008727D6" w:rsidRPr="00E2472E" w:rsidRDefault="008727D6" w:rsidP="008727D6">
      <w:pPr>
        <w:numPr>
          <w:ilvl w:val="0"/>
          <w:numId w:val="8"/>
        </w:numPr>
        <w:spacing w:line="360" w:lineRule="auto"/>
        <w:jc w:val="both"/>
        <w:rPr>
          <w:rFonts w:ascii="David" w:hAnsi="David" w:cs="David"/>
          <w:sz w:val="22"/>
          <w:szCs w:val="24"/>
          <w:lang w:eastAsia="he-IL"/>
        </w:rPr>
      </w:pPr>
      <w:r w:rsidRPr="00E2472E">
        <w:rPr>
          <w:rFonts w:ascii="David" w:hAnsi="David" w:cs="David"/>
          <w:sz w:val="22"/>
          <w:szCs w:val="24"/>
          <w:rtl/>
          <w:lang w:eastAsia="he-IL"/>
        </w:rPr>
        <w:t xml:space="preserve">יצרן האריזה מקיים נהלי בקרת איכות מתאימים עבור ייצור ובדיקות של האריזות  באמצעות תקן מתאים, לאומי או בן-לאומי, דוגמת תקנים </w:t>
      </w:r>
      <w:r w:rsidRPr="00E2472E">
        <w:rPr>
          <w:rFonts w:ascii="David" w:hAnsi="David" w:cs="David"/>
          <w:sz w:val="22"/>
          <w:szCs w:val="24"/>
          <w:lang w:eastAsia="he-IL"/>
        </w:rPr>
        <w:t xml:space="preserve"> ISO-9001 </w:t>
      </w:r>
      <w:r w:rsidRPr="00E2472E">
        <w:rPr>
          <w:rFonts w:ascii="David" w:hAnsi="David" w:cs="David"/>
          <w:sz w:val="22"/>
          <w:szCs w:val="24"/>
          <w:rtl/>
          <w:lang w:eastAsia="he-IL"/>
        </w:rPr>
        <w:t>ו-</w:t>
      </w:r>
      <w:r w:rsidRPr="00E2472E">
        <w:rPr>
          <w:rFonts w:ascii="David" w:hAnsi="David" w:cs="David"/>
          <w:sz w:val="22"/>
          <w:szCs w:val="24"/>
          <w:lang w:eastAsia="he-IL"/>
        </w:rPr>
        <w:t>ISO 16106:2006</w:t>
      </w:r>
      <w:r w:rsidRPr="00E2472E">
        <w:rPr>
          <w:rFonts w:ascii="David" w:hAnsi="David" w:cs="David"/>
          <w:sz w:val="22"/>
          <w:szCs w:val="24"/>
          <w:rtl/>
          <w:lang w:eastAsia="he-IL"/>
        </w:rPr>
        <w:t>.</w:t>
      </w:r>
    </w:p>
    <w:p w:rsidR="008727D6" w:rsidRPr="00E2472E" w:rsidRDefault="008727D6" w:rsidP="008727D6">
      <w:pPr>
        <w:numPr>
          <w:ilvl w:val="0"/>
          <w:numId w:val="8"/>
        </w:numPr>
        <w:spacing w:line="360" w:lineRule="auto"/>
        <w:jc w:val="both"/>
        <w:rPr>
          <w:rFonts w:ascii="David" w:hAnsi="David" w:cs="David"/>
          <w:sz w:val="22"/>
          <w:szCs w:val="24"/>
          <w:lang w:eastAsia="he-IL"/>
        </w:rPr>
      </w:pPr>
      <w:r w:rsidRPr="00E2472E">
        <w:rPr>
          <w:rFonts w:ascii="David" w:hAnsi="David" w:cs="David"/>
          <w:sz w:val="22"/>
          <w:szCs w:val="24"/>
          <w:rtl/>
          <w:lang w:eastAsia="he-IL"/>
        </w:rPr>
        <w:t>יצרן האריזות עומד בכל הדרישות הרלוונטיות הנוספות הנוגעות לאריזות המיועדות להובלת חומרים מסוכנים לרבות הסכמים בינלאומיים, תקנים ותקנות כאמור בסעיף 2, כגון מסירת כל מידע רלוונטי לגבי האריזה והשימוש בה למשתמש.</w:t>
      </w:r>
    </w:p>
    <w:p w:rsidR="00CE2F91" w:rsidRPr="00E2472E" w:rsidRDefault="00CE2F91" w:rsidP="008727D6">
      <w:pPr>
        <w:spacing w:line="360" w:lineRule="auto"/>
        <w:ind w:left="360"/>
        <w:rPr>
          <w:rFonts w:ascii="David" w:hAnsi="David" w:cs="David"/>
          <w:sz w:val="22"/>
          <w:szCs w:val="24"/>
          <w:rtl/>
          <w:lang w:eastAsia="he-IL"/>
        </w:rPr>
      </w:pPr>
    </w:p>
    <w:p w:rsidR="008727D6" w:rsidRPr="00E2472E" w:rsidRDefault="008727D6" w:rsidP="008727D6">
      <w:pPr>
        <w:spacing w:line="360" w:lineRule="auto"/>
        <w:ind w:left="360"/>
        <w:rPr>
          <w:rFonts w:ascii="David" w:hAnsi="David" w:cs="David"/>
          <w:sz w:val="22"/>
          <w:szCs w:val="24"/>
          <w:rtl/>
          <w:lang w:eastAsia="he-IL"/>
        </w:rPr>
      </w:pPr>
      <w:r w:rsidRPr="00E2472E">
        <w:rPr>
          <w:rFonts w:ascii="David" w:hAnsi="David" w:cs="David"/>
          <w:sz w:val="22"/>
          <w:szCs w:val="24"/>
          <w:rtl/>
          <w:lang w:eastAsia="he-IL"/>
        </w:rPr>
        <w:t>הערות:</w:t>
      </w:r>
    </w:p>
    <w:p w:rsidR="008727D6" w:rsidRPr="00E2472E" w:rsidRDefault="008727D6" w:rsidP="008727D6">
      <w:pPr>
        <w:numPr>
          <w:ilvl w:val="0"/>
          <w:numId w:val="9"/>
        </w:numPr>
        <w:spacing w:line="360" w:lineRule="auto"/>
        <w:jc w:val="both"/>
        <w:rPr>
          <w:rFonts w:ascii="David" w:hAnsi="David" w:cs="David"/>
          <w:sz w:val="22"/>
          <w:szCs w:val="24"/>
          <w:rtl/>
          <w:lang w:eastAsia="he-IL"/>
        </w:rPr>
      </w:pPr>
      <w:r w:rsidRPr="00E2472E">
        <w:rPr>
          <w:rFonts w:ascii="David" w:hAnsi="David" w:cs="David"/>
          <w:sz w:val="22"/>
          <w:szCs w:val="24"/>
          <w:rtl/>
          <w:lang w:eastAsia="he-IL"/>
        </w:rPr>
        <w:t xml:space="preserve">מסמך זה מאשר את האריזות הנושאות את הסימון </w:t>
      </w:r>
      <w:proofErr w:type="spellStart"/>
      <w:r w:rsidRPr="00E2472E">
        <w:rPr>
          <w:rFonts w:ascii="David" w:hAnsi="David" w:cs="David"/>
          <w:sz w:val="22"/>
          <w:szCs w:val="24"/>
          <w:rtl/>
          <w:lang w:eastAsia="he-IL"/>
        </w:rPr>
        <w:t>הספציפיקציות</w:t>
      </w:r>
      <w:proofErr w:type="spellEnd"/>
      <w:r w:rsidRPr="00E2472E">
        <w:rPr>
          <w:rFonts w:ascii="David" w:hAnsi="David" w:cs="David"/>
          <w:sz w:val="22"/>
          <w:szCs w:val="24"/>
          <w:rtl/>
          <w:lang w:eastAsia="he-IL"/>
        </w:rPr>
        <w:t xml:space="preserve"> שצוין לעיל לשימוש בהובלת חומרים מסוכנים. מודגש בזה כי אין לראות את האישור הנ"ל כאישור להוביל כל חומר/פריט כל שהוא בכל אופן שינוע, למרות שמספרי </w:t>
      </w:r>
      <w:proofErr w:type="spellStart"/>
      <w:r w:rsidRPr="00E2472E">
        <w:rPr>
          <w:rFonts w:ascii="David" w:hAnsi="David" w:cs="David"/>
          <w:sz w:val="22"/>
          <w:szCs w:val="24"/>
          <w:rtl/>
          <w:lang w:eastAsia="he-IL"/>
        </w:rPr>
        <w:t>או"מ</w:t>
      </w:r>
      <w:proofErr w:type="spellEnd"/>
      <w:r w:rsidRPr="00E2472E">
        <w:rPr>
          <w:rFonts w:ascii="David" w:hAnsi="David" w:cs="David"/>
          <w:sz w:val="22"/>
          <w:szCs w:val="24"/>
          <w:rtl/>
          <w:lang w:eastAsia="he-IL"/>
        </w:rPr>
        <w:t>/זיהוי ספציפיים עשויים להופיע בדו"ח המעבדה. האישור להובלה כל חומר או פריט בכל אופן שינוע ספציפי או בשילוב של אופני שינוע שונים יש לקבעו ע"פ החקיקה הקובעת דרישות עבור אופן שינוע ספציפי (</w:t>
      </w:r>
      <w:r w:rsidRPr="00E2472E">
        <w:rPr>
          <w:rFonts w:ascii="David" w:hAnsi="David" w:cs="David"/>
          <w:sz w:val="22"/>
          <w:szCs w:val="24"/>
          <w:lang w:eastAsia="he-IL"/>
        </w:rPr>
        <w:t>modal regulations</w:t>
      </w:r>
      <w:r w:rsidRPr="00E2472E">
        <w:rPr>
          <w:rFonts w:ascii="David" w:hAnsi="David" w:cs="David"/>
          <w:sz w:val="22"/>
          <w:szCs w:val="24"/>
          <w:rtl/>
          <w:lang w:eastAsia="he-IL"/>
        </w:rPr>
        <w:t>).</w:t>
      </w:r>
    </w:p>
    <w:p w:rsidR="008727D6" w:rsidRPr="00E2472E" w:rsidRDefault="008727D6" w:rsidP="008727D6">
      <w:pPr>
        <w:numPr>
          <w:ilvl w:val="0"/>
          <w:numId w:val="9"/>
        </w:numPr>
        <w:spacing w:line="360" w:lineRule="auto"/>
        <w:jc w:val="both"/>
        <w:rPr>
          <w:rFonts w:ascii="David" w:hAnsi="David" w:cs="David"/>
          <w:sz w:val="22"/>
          <w:szCs w:val="24"/>
          <w:rtl/>
          <w:lang w:eastAsia="he-IL"/>
        </w:rPr>
      </w:pPr>
      <w:r w:rsidRPr="00E2472E">
        <w:rPr>
          <w:rFonts w:ascii="David" w:hAnsi="David" w:cs="David"/>
          <w:sz w:val="22"/>
          <w:szCs w:val="24"/>
          <w:rtl/>
          <w:lang w:eastAsia="he-IL"/>
        </w:rPr>
        <w:t xml:space="preserve">ההנחיות לשימוש באריזות הנושאות סימון </w:t>
      </w:r>
      <w:proofErr w:type="spellStart"/>
      <w:r w:rsidRPr="00E2472E">
        <w:rPr>
          <w:rFonts w:ascii="David" w:hAnsi="David" w:cs="David"/>
          <w:sz w:val="22"/>
          <w:szCs w:val="24"/>
          <w:rtl/>
          <w:lang w:eastAsia="he-IL"/>
        </w:rPr>
        <w:t>ספציפיקציות</w:t>
      </w:r>
      <w:proofErr w:type="spellEnd"/>
      <w:r w:rsidRPr="00E2472E">
        <w:rPr>
          <w:rFonts w:ascii="David" w:hAnsi="David" w:cs="David"/>
          <w:sz w:val="22"/>
          <w:szCs w:val="24"/>
          <w:rtl/>
          <w:lang w:eastAsia="he-IL"/>
        </w:rPr>
        <w:t xml:space="preserve"> המאושר  באשר לתכנון, אריזות פנימיות, קיבולת או כמות, מופיעות בחקיקה רלוונטית וחלות על יצרן האריזה. חקיקה זו מכילה גם דרישות נוספות המתייחסות לשימוש באריזות, לדוגמה מידת המילוי, התאמה לחומר המובל, </w:t>
      </w:r>
      <w:proofErr w:type="spellStart"/>
      <w:r w:rsidRPr="00E2472E">
        <w:rPr>
          <w:rFonts w:ascii="David" w:hAnsi="David" w:cs="David"/>
          <w:sz w:val="22"/>
          <w:szCs w:val="24"/>
          <w:rtl/>
          <w:lang w:eastAsia="he-IL"/>
        </w:rPr>
        <w:t>וכו</w:t>
      </w:r>
      <w:proofErr w:type="spellEnd"/>
      <w:r w:rsidRPr="00E2472E">
        <w:rPr>
          <w:rFonts w:ascii="David" w:hAnsi="David" w:cs="David"/>
          <w:sz w:val="22"/>
          <w:szCs w:val="24"/>
          <w:rtl/>
          <w:lang w:eastAsia="he-IL"/>
        </w:rPr>
        <w:t>', אותם חייב לקחת בחשבון המשתמש באריזה כדי להבטיח שימוש בטוח באריזות.</w:t>
      </w:r>
    </w:p>
    <w:p w:rsidR="008727D6" w:rsidRPr="00E2472E" w:rsidRDefault="008727D6" w:rsidP="008727D6">
      <w:pPr>
        <w:spacing w:line="360" w:lineRule="auto"/>
        <w:rPr>
          <w:rFonts w:ascii="David" w:hAnsi="David" w:cs="David"/>
          <w:sz w:val="22"/>
          <w:szCs w:val="24"/>
          <w:rtl/>
          <w:lang w:eastAsia="he-IL"/>
        </w:rPr>
      </w:pPr>
    </w:p>
    <w:p w:rsidR="008727D6" w:rsidRPr="00E2472E" w:rsidRDefault="008727D6" w:rsidP="008727D6">
      <w:pPr>
        <w:spacing w:line="360" w:lineRule="auto"/>
        <w:rPr>
          <w:rFonts w:ascii="David" w:hAnsi="David" w:cs="David"/>
          <w:sz w:val="22"/>
          <w:szCs w:val="24"/>
          <w:rtl/>
          <w:lang w:eastAsia="he-IL"/>
        </w:rPr>
      </w:pPr>
      <w:r w:rsidRPr="00E2472E">
        <w:rPr>
          <w:rFonts w:ascii="David" w:hAnsi="David" w:cs="David"/>
          <w:sz w:val="22"/>
          <w:szCs w:val="24"/>
          <w:rtl/>
          <w:lang w:eastAsia="he-IL"/>
        </w:rPr>
        <w:t xml:space="preserve"> אישור זה זו מבוסס על החקיקה והסטנדרטים הבאים:</w:t>
      </w:r>
    </w:p>
    <w:p w:rsidR="008727D6" w:rsidRPr="00E2472E" w:rsidRDefault="008727D6" w:rsidP="008727D6">
      <w:pPr>
        <w:numPr>
          <w:ilvl w:val="0"/>
          <w:numId w:val="10"/>
        </w:numPr>
        <w:spacing w:line="360" w:lineRule="auto"/>
        <w:rPr>
          <w:rFonts w:ascii="David" w:hAnsi="David" w:cs="David"/>
          <w:sz w:val="22"/>
          <w:szCs w:val="24"/>
          <w:rtl/>
          <w:lang w:eastAsia="he-IL"/>
        </w:rPr>
      </w:pPr>
      <w:r w:rsidRPr="00E2472E">
        <w:rPr>
          <w:rFonts w:ascii="David" w:hAnsi="David" w:cs="David"/>
          <w:sz w:val="22"/>
          <w:szCs w:val="24"/>
          <w:rtl/>
          <w:lang w:eastAsia="he-IL"/>
        </w:rPr>
        <w:t xml:space="preserve">תקן ישראלי 2302, חלק 2 "חומרים ותכשירים </w:t>
      </w:r>
      <w:r w:rsidR="000E105B" w:rsidRPr="00E2472E">
        <w:rPr>
          <w:rFonts w:ascii="David" w:hAnsi="David" w:cs="David"/>
          <w:sz w:val="22"/>
          <w:szCs w:val="24"/>
          <w:rtl/>
          <w:lang w:eastAsia="he-IL"/>
        </w:rPr>
        <w:t>מסוכנים: הובלה-מיון</w:t>
      </w:r>
      <w:r w:rsidRPr="00E2472E">
        <w:rPr>
          <w:rFonts w:ascii="David" w:hAnsi="David" w:cs="David"/>
          <w:sz w:val="22"/>
          <w:szCs w:val="24"/>
          <w:rtl/>
          <w:lang w:eastAsia="he-IL"/>
        </w:rPr>
        <w:t>, סימון ואריזה", 2009</w:t>
      </w:r>
    </w:p>
    <w:p w:rsidR="008727D6" w:rsidRPr="00E2472E" w:rsidRDefault="008727D6" w:rsidP="008727D6">
      <w:pPr>
        <w:numPr>
          <w:ilvl w:val="0"/>
          <w:numId w:val="10"/>
        </w:numPr>
        <w:spacing w:line="360" w:lineRule="auto"/>
        <w:rPr>
          <w:rFonts w:ascii="David" w:hAnsi="David" w:cs="David"/>
          <w:sz w:val="22"/>
          <w:szCs w:val="24"/>
          <w:rtl/>
          <w:lang w:eastAsia="he-IL"/>
        </w:rPr>
      </w:pPr>
      <w:r w:rsidRPr="00E2472E">
        <w:rPr>
          <w:rFonts w:ascii="David" w:hAnsi="David" w:cs="David"/>
          <w:sz w:val="22"/>
          <w:szCs w:val="24"/>
          <w:rtl/>
          <w:lang w:eastAsia="he-IL"/>
        </w:rPr>
        <w:t>חוק שירותי הובלה, התשנ"ז-1997</w:t>
      </w:r>
    </w:p>
    <w:p w:rsidR="008727D6" w:rsidRPr="00E2472E" w:rsidRDefault="008727D6" w:rsidP="008727D6">
      <w:pPr>
        <w:numPr>
          <w:ilvl w:val="0"/>
          <w:numId w:val="10"/>
        </w:numPr>
        <w:spacing w:line="360" w:lineRule="auto"/>
        <w:rPr>
          <w:rFonts w:ascii="David" w:hAnsi="David" w:cs="David"/>
          <w:sz w:val="22"/>
          <w:szCs w:val="24"/>
          <w:rtl/>
          <w:lang w:eastAsia="he-IL"/>
        </w:rPr>
      </w:pPr>
      <w:r w:rsidRPr="00E2472E">
        <w:rPr>
          <w:rFonts w:ascii="David" w:hAnsi="David" w:cs="David"/>
          <w:sz w:val="22"/>
          <w:szCs w:val="24"/>
          <w:rtl/>
          <w:lang w:eastAsia="he-IL"/>
        </w:rPr>
        <w:t>תקנות שירותי הובלה, התשס"א-2001, תוספת 5(ב).</w:t>
      </w:r>
    </w:p>
    <w:p w:rsidR="008727D6" w:rsidRPr="00E2472E" w:rsidRDefault="008727D6" w:rsidP="00255749">
      <w:pPr>
        <w:numPr>
          <w:ilvl w:val="0"/>
          <w:numId w:val="10"/>
        </w:numPr>
        <w:spacing w:line="360" w:lineRule="auto"/>
        <w:rPr>
          <w:rFonts w:ascii="David" w:hAnsi="David" w:cs="David"/>
          <w:sz w:val="22"/>
          <w:szCs w:val="24"/>
          <w:lang w:eastAsia="he-IL"/>
        </w:rPr>
      </w:pPr>
      <w:r w:rsidRPr="00E2472E">
        <w:rPr>
          <w:rFonts w:ascii="David" w:hAnsi="David" w:cs="David"/>
          <w:sz w:val="22"/>
          <w:szCs w:val="24"/>
          <w:lang w:eastAsia="he-IL"/>
        </w:rPr>
        <w:t xml:space="preserve">United Nations Recommendations on the Transport of Dangerous Goods, </w:t>
      </w:r>
      <w:proofErr w:type="gramStart"/>
      <w:r w:rsidRPr="00E2472E">
        <w:rPr>
          <w:rFonts w:ascii="David" w:hAnsi="David" w:cs="David"/>
          <w:sz w:val="22"/>
          <w:szCs w:val="24"/>
          <w:lang w:eastAsia="he-IL"/>
        </w:rPr>
        <w:t xml:space="preserve">edition  </w:t>
      </w:r>
      <w:r w:rsidR="00515EBD" w:rsidRPr="00E2472E">
        <w:rPr>
          <w:rFonts w:ascii="David" w:hAnsi="David" w:cs="David"/>
          <w:sz w:val="22"/>
          <w:szCs w:val="24"/>
          <w:lang w:eastAsia="he-IL"/>
        </w:rPr>
        <w:t>20</w:t>
      </w:r>
      <w:proofErr w:type="gramEnd"/>
      <w:r w:rsidRPr="00E2472E">
        <w:rPr>
          <w:rFonts w:ascii="David" w:hAnsi="David" w:cs="David"/>
          <w:sz w:val="22"/>
          <w:szCs w:val="24"/>
          <w:lang w:eastAsia="he-IL"/>
        </w:rPr>
        <w:t>, 201</w:t>
      </w:r>
      <w:r w:rsidR="00255749" w:rsidRPr="00E2472E">
        <w:rPr>
          <w:rFonts w:ascii="David" w:hAnsi="David" w:cs="David"/>
          <w:sz w:val="22"/>
          <w:szCs w:val="24"/>
          <w:lang w:eastAsia="he-IL"/>
        </w:rPr>
        <w:t>7</w:t>
      </w:r>
    </w:p>
    <w:p w:rsidR="008727D6" w:rsidRPr="00E2472E" w:rsidRDefault="008727D6" w:rsidP="008727D6">
      <w:pPr>
        <w:spacing w:line="360" w:lineRule="auto"/>
        <w:rPr>
          <w:rFonts w:ascii="David" w:hAnsi="David" w:cs="David"/>
          <w:sz w:val="22"/>
          <w:szCs w:val="24"/>
          <w:rtl/>
          <w:lang w:eastAsia="he-IL"/>
        </w:rPr>
      </w:pPr>
    </w:p>
    <w:p w:rsidR="008727D6" w:rsidRPr="00E2472E" w:rsidRDefault="008727D6" w:rsidP="00EF7F6B">
      <w:pPr>
        <w:spacing w:line="360" w:lineRule="auto"/>
        <w:rPr>
          <w:rFonts w:ascii="David" w:hAnsi="David" w:cs="David"/>
          <w:sz w:val="22"/>
          <w:szCs w:val="24"/>
          <w:rtl/>
          <w:lang w:eastAsia="he-IL"/>
        </w:rPr>
      </w:pPr>
      <w:r w:rsidRPr="00E2472E">
        <w:rPr>
          <w:rFonts w:ascii="David" w:hAnsi="David" w:cs="David"/>
          <w:sz w:val="22"/>
          <w:szCs w:val="24"/>
          <w:rtl/>
          <w:lang w:eastAsia="he-IL"/>
        </w:rPr>
        <w:t>שם ותפקיד:</w:t>
      </w:r>
      <w:r w:rsidRPr="00E2472E">
        <w:rPr>
          <w:rFonts w:ascii="David" w:hAnsi="David" w:cs="David"/>
          <w:sz w:val="22"/>
          <w:szCs w:val="24"/>
          <w:rtl/>
          <w:lang w:eastAsia="he-IL"/>
        </w:rPr>
        <w:tab/>
      </w:r>
      <w:r w:rsidRPr="00E2472E">
        <w:rPr>
          <w:rFonts w:ascii="David" w:hAnsi="David" w:cs="David"/>
          <w:sz w:val="22"/>
          <w:szCs w:val="24"/>
          <w:rtl/>
          <w:lang w:eastAsia="he-IL"/>
        </w:rPr>
        <w:tab/>
      </w:r>
      <w:r w:rsidRPr="00E2472E">
        <w:rPr>
          <w:rFonts w:ascii="David" w:hAnsi="David" w:cs="David"/>
          <w:sz w:val="22"/>
          <w:szCs w:val="24"/>
          <w:rtl/>
          <w:lang w:eastAsia="he-IL"/>
        </w:rPr>
        <w:tab/>
      </w:r>
      <w:r w:rsidRPr="00E2472E">
        <w:rPr>
          <w:rFonts w:ascii="David" w:hAnsi="David" w:cs="David"/>
          <w:sz w:val="22"/>
          <w:szCs w:val="24"/>
          <w:rtl/>
          <w:lang w:eastAsia="he-IL"/>
        </w:rPr>
        <w:tab/>
      </w:r>
      <w:r w:rsidRPr="00E2472E">
        <w:rPr>
          <w:rFonts w:ascii="David" w:hAnsi="David" w:cs="David"/>
          <w:sz w:val="22"/>
          <w:szCs w:val="24"/>
          <w:rtl/>
          <w:lang w:eastAsia="he-IL"/>
        </w:rPr>
        <w:tab/>
      </w:r>
      <w:r w:rsidRPr="00E2472E">
        <w:rPr>
          <w:rFonts w:ascii="David" w:hAnsi="David" w:cs="David"/>
          <w:sz w:val="22"/>
          <w:szCs w:val="24"/>
          <w:rtl/>
          <w:lang w:eastAsia="he-IL"/>
        </w:rPr>
        <w:tab/>
      </w:r>
      <w:r w:rsidRPr="00E2472E">
        <w:rPr>
          <w:rFonts w:ascii="David" w:hAnsi="David" w:cs="David"/>
          <w:sz w:val="22"/>
          <w:szCs w:val="24"/>
          <w:rtl/>
          <w:lang w:eastAsia="he-IL"/>
        </w:rPr>
        <w:tab/>
      </w:r>
      <w:r w:rsidRPr="00E2472E">
        <w:rPr>
          <w:rFonts w:ascii="David" w:hAnsi="David" w:cs="David"/>
          <w:sz w:val="22"/>
          <w:szCs w:val="24"/>
          <w:rtl/>
          <w:lang w:eastAsia="he-IL"/>
        </w:rPr>
        <w:tab/>
      </w:r>
      <w:r w:rsidR="00CE2F91" w:rsidRPr="00E2472E">
        <w:rPr>
          <w:rFonts w:ascii="David" w:hAnsi="David" w:cs="David"/>
          <w:sz w:val="22"/>
          <w:szCs w:val="24"/>
          <w:rtl/>
          <w:lang w:eastAsia="he-IL"/>
        </w:rPr>
        <w:tab/>
      </w:r>
      <w:r w:rsidR="00CE2F91" w:rsidRPr="00E2472E">
        <w:rPr>
          <w:rFonts w:ascii="David" w:hAnsi="David" w:cs="David"/>
          <w:sz w:val="22"/>
          <w:szCs w:val="24"/>
          <w:rtl/>
          <w:lang w:eastAsia="he-IL"/>
        </w:rPr>
        <w:tab/>
      </w:r>
      <w:r w:rsidR="00CE2F91" w:rsidRPr="00E2472E">
        <w:rPr>
          <w:rFonts w:ascii="David" w:hAnsi="David" w:cs="David"/>
          <w:sz w:val="22"/>
          <w:szCs w:val="24"/>
          <w:rtl/>
          <w:lang w:eastAsia="he-IL"/>
        </w:rPr>
        <w:tab/>
      </w:r>
      <w:r w:rsidR="00CE2F91" w:rsidRPr="00E2472E">
        <w:rPr>
          <w:rFonts w:ascii="David" w:hAnsi="David" w:cs="David"/>
          <w:sz w:val="22"/>
          <w:szCs w:val="24"/>
          <w:rtl/>
          <w:lang w:eastAsia="he-IL"/>
        </w:rPr>
        <w:tab/>
      </w:r>
      <w:r w:rsidR="00CE2F91" w:rsidRPr="00E2472E">
        <w:rPr>
          <w:rFonts w:ascii="David" w:hAnsi="David" w:cs="David"/>
          <w:sz w:val="22"/>
          <w:szCs w:val="24"/>
          <w:rtl/>
          <w:lang w:eastAsia="he-IL"/>
        </w:rPr>
        <w:tab/>
      </w:r>
      <w:r w:rsidR="00CE2F91" w:rsidRPr="00E2472E">
        <w:rPr>
          <w:rFonts w:ascii="David" w:hAnsi="David" w:cs="David"/>
          <w:sz w:val="22"/>
          <w:szCs w:val="24"/>
          <w:rtl/>
          <w:lang w:eastAsia="he-IL"/>
        </w:rPr>
        <w:tab/>
      </w:r>
      <w:r w:rsidR="00CE2F91" w:rsidRPr="00E2472E">
        <w:rPr>
          <w:rFonts w:ascii="David" w:hAnsi="David" w:cs="David"/>
          <w:sz w:val="22"/>
          <w:szCs w:val="24"/>
          <w:rtl/>
          <w:lang w:eastAsia="he-IL"/>
        </w:rPr>
        <w:tab/>
      </w:r>
      <w:r w:rsidR="00CE2F91" w:rsidRPr="00E2472E">
        <w:rPr>
          <w:rFonts w:ascii="David" w:hAnsi="David" w:cs="David"/>
          <w:sz w:val="22"/>
          <w:szCs w:val="24"/>
          <w:rtl/>
          <w:lang w:eastAsia="he-IL"/>
        </w:rPr>
        <w:tab/>
      </w:r>
      <w:r w:rsidR="00CE2F91" w:rsidRPr="00E2472E">
        <w:rPr>
          <w:rFonts w:ascii="David" w:hAnsi="David" w:cs="David"/>
          <w:sz w:val="22"/>
          <w:szCs w:val="24"/>
          <w:rtl/>
          <w:lang w:eastAsia="he-IL"/>
        </w:rPr>
        <w:tab/>
      </w:r>
      <w:r w:rsidR="00CE2F91" w:rsidRPr="00E2472E">
        <w:rPr>
          <w:rFonts w:ascii="David" w:hAnsi="David" w:cs="David"/>
          <w:sz w:val="22"/>
          <w:szCs w:val="24"/>
          <w:rtl/>
          <w:lang w:eastAsia="he-IL"/>
        </w:rPr>
        <w:tab/>
      </w:r>
      <w:r w:rsidR="00CE2F91" w:rsidRPr="00E2472E">
        <w:rPr>
          <w:rFonts w:ascii="David" w:hAnsi="David" w:cs="David"/>
          <w:sz w:val="22"/>
          <w:szCs w:val="24"/>
          <w:rtl/>
          <w:lang w:eastAsia="he-IL"/>
        </w:rPr>
        <w:tab/>
      </w:r>
      <w:r w:rsidR="00CE2F91" w:rsidRPr="00E2472E">
        <w:rPr>
          <w:rFonts w:ascii="David" w:hAnsi="David" w:cs="David"/>
          <w:sz w:val="22"/>
          <w:szCs w:val="24"/>
          <w:rtl/>
          <w:lang w:eastAsia="he-IL"/>
        </w:rPr>
        <w:tab/>
      </w:r>
      <w:r w:rsidR="00CE2F91" w:rsidRPr="00E2472E">
        <w:rPr>
          <w:rFonts w:ascii="David" w:hAnsi="David" w:cs="David"/>
          <w:sz w:val="22"/>
          <w:szCs w:val="24"/>
          <w:rtl/>
          <w:lang w:eastAsia="he-IL"/>
        </w:rPr>
        <w:tab/>
      </w:r>
      <w:r w:rsidR="00FD5A29" w:rsidRPr="00E2472E">
        <w:rPr>
          <w:rFonts w:ascii="David" w:hAnsi="David" w:cs="David"/>
          <w:sz w:val="22"/>
          <w:szCs w:val="24"/>
          <w:rtl/>
          <w:lang w:eastAsia="he-IL"/>
        </w:rPr>
        <w:t xml:space="preserve">    </w:t>
      </w:r>
      <w:r w:rsidRPr="00E2472E">
        <w:rPr>
          <w:rFonts w:ascii="David" w:hAnsi="David" w:cs="David"/>
          <w:sz w:val="22"/>
          <w:szCs w:val="24"/>
          <w:rtl/>
          <w:lang w:eastAsia="he-IL"/>
        </w:rPr>
        <w:tab/>
        <w:t>תאריך :</w:t>
      </w:r>
      <w:r w:rsidR="00CE2F91" w:rsidRPr="00E2472E">
        <w:rPr>
          <w:rFonts w:ascii="David" w:hAnsi="David" w:cs="David"/>
          <w:sz w:val="22"/>
          <w:szCs w:val="24"/>
          <w:rtl/>
          <w:lang w:eastAsia="he-IL"/>
        </w:rPr>
        <w:t xml:space="preserve"> </w:t>
      </w:r>
    </w:p>
    <w:p w:rsidR="00FD5A29" w:rsidRPr="00E2472E" w:rsidRDefault="00FD5A29" w:rsidP="00EF7F6B">
      <w:pPr>
        <w:spacing w:line="360" w:lineRule="auto"/>
        <w:rPr>
          <w:rFonts w:ascii="David" w:hAnsi="David" w:cs="David"/>
          <w:sz w:val="22"/>
          <w:szCs w:val="24"/>
          <w:rtl/>
          <w:lang w:eastAsia="he-IL"/>
        </w:rPr>
      </w:pPr>
    </w:p>
    <w:p w:rsidR="008727D6" w:rsidRPr="00E2472E" w:rsidRDefault="00E33A6B" w:rsidP="00CE2F91">
      <w:pPr>
        <w:spacing w:line="360" w:lineRule="auto"/>
        <w:rPr>
          <w:rFonts w:ascii="David" w:hAnsi="David" w:cs="David"/>
          <w:sz w:val="22"/>
          <w:szCs w:val="24"/>
          <w:rtl/>
          <w:lang w:eastAsia="he-IL"/>
        </w:rPr>
      </w:pPr>
      <w:r w:rsidRPr="00E2472E">
        <w:rPr>
          <w:rFonts w:ascii="David" w:hAnsi="David" w:cs="David"/>
          <w:sz w:val="22"/>
          <w:szCs w:val="24"/>
          <w:rtl/>
          <w:lang w:eastAsia="he-IL"/>
        </w:rPr>
        <w:tab/>
      </w:r>
      <w:r w:rsidRPr="00E2472E">
        <w:rPr>
          <w:rFonts w:ascii="David" w:hAnsi="David" w:cs="David"/>
          <w:sz w:val="22"/>
          <w:szCs w:val="24"/>
          <w:rtl/>
          <w:lang w:eastAsia="he-IL"/>
        </w:rPr>
        <w:tab/>
      </w:r>
      <w:r w:rsidRPr="00E2472E">
        <w:rPr>
          <w:rFonts w:ascii="David" w:hAnsi="David" w:cs="David"/>
          <w:sz w:val="22"/>
          <w:szCs w:val="24"/>
          <w:rtl/>
          <w:lang w:eastAsia="he-IL"/>
        </w:rPr>
        <w:tab/>
      </w:r>
      <w:r w:rsidRPr="00E2472E">
        <w:rPr>
          <w:rFonts w:ascii="David" w:hAnsi="David" w:cs="David"/>
          <w:sz w:val="22"/>
          <w:szCs w:val="24"/>
          <w:rtl/>
          <w:lang w:eastAsia="he-IL"/>
        </w:rPr>
        <w:tab/>
      </w:r>
      <w:r w:rsidRPr="00E2472E">
        <w:rPr>
          <w:rFonts w:ascii="David" w:hAnsi="David" w:cs="David"/>
          <w:sz w:val="22"/>
          <w:szCs w:val="24"/>
          <w:rtl/>
          <w:lang w:eastAsia="he-IL"/>
        </w:rPr>
        <w:tab/>
      </w:r>
      <w:r w:rsidRPr="00E2472E">
        <w:rPr>
          <w:rFonts w:ascii="David" w:hAnsi="David" w:cs="David"/>
          <w:sz w:val="22"/>
          <w:szCs w:val="24"/>
          <w:rtl/>
          <w:lang w:eastAsia="he-IL"/>
        </w:rPr>
        <w:tab/>
      </w:r>
      <w:r w:rsidRPr="00E2472E">
        <w:rPr>
          <w:rFonts w:ascii="David" w:hAnsi="David" w:cs="David"/>
          <w:sz w:val="22"/>
          <w:szCs w:val="24"/>
          <w:rtl/>
          <w:lang w:eastAsia="he-IL"/>
        </w:rPr>
        <w:tab/>
      </w:r>
      <w:r w:rsidRPr="00E2472E">
        <w:rPr>
          <w:rFonts w:ascii="David" w:hAnsi="David" w:cs="David"/>
          <w:sz w:val="22"/>
          <w:szCs w:val="24"/>
          <w:rtl/>
          <w:lang w:eastAsia="he-IL"/>
        </w:rPr>
        <w:tab/>
      </w:r>
      <w:r w:rsidRPr="00E2472E">
        <w:rPr>
          <w:rFonts w:ascii="David" w:hAnsi="David" w:cs="David"/>
          <w:sz w:val="22"/>
          <w:szCs w:val="24"/>
          <w:rtl/>
          <w:lang w:eastAsia="he-IL"/>
        </w:rPr>
        <w:tab/>
      </w:r>
      <w:r w:rsidRPr="00E2472E">
        <w:rPr>
          <w:rFonts w:ascii="David" w:hAnsi="David" w:cs="David"/>
          <w:sz w:val="22"/>
          <w:szCs w:val="24"/>
          <w:rtl/>
          <w:lang w:eastAsia="he-IL"/>
        </w:rPr>
        <w:tab/>
      </w:r>
      <w:r w:rsidRPr="00E2472E">
        <w:rPr>
          <w:rFonts w:ascii="David" w:hAnsi="David" w:cs="David"/>
          <w:sz w:val="22"/>
          <w:szCs w:val="24"/>
          <w:rtl/>
          <w:lang w:eastAsia="he-IL"/>
        </w:rPr>
        <w:tab/>
      </w:r>
      <w:r w:rsidRPr="00E2472E">
        <w:rPr>
          <w:rFonts w:ascii="David" w:hAnsi="David" w:cs="David"/>
          <w:sz w:val="22"/>
          <w:szCs w:val="24"/>
          <w:rtl/>
          <w:lang w:eastAsia="he-IL"/>
        </w:rPr>
        <w:tab/>
      </w:r>
      <w:r w:rsidRPr="00E2472E">
        <w:rPr>
          <w:rFonts w:ascii="David" w:hAnsi="David" w:cs="David"/>
          <w:sz w:val="22"/>
          <w:szCs w:val="24"/>
          <w:rtl/>
          <w:lang w:eastAsia="he-IL"/>
        </w:rPr>
        <w:tab/>
      </w:r>
      <w:r w:rsidRPr="00E2472E">
        <w:rPr>
          <w:rFonts w:ascii="David" w:hAnsi="David" w:cs="David"/>
          <w:sz w:val="22"/>
          <w:szCs w:val="24"/>
          <w:rtl/>
          <w:lang w:eastAsia="he-IL"/>
        </w:rPr>
        <w:tab/>
      </w:r>
      <w:r w:rsidRPr="00E2472E">
        <w:rPr>
          <w:rFonts w:ascii="David" w:hAnsi="David" w:cs="David"/>
          <w:sz w:val="22"/>
          <w:szCs w:val="24"/>
          <w:rtl/>
          <w:lang w:eastAsia="he-IL"/>
        </w:rPr>
        <w:tab/>
        <w:t xml:space="preserve">   </w:t>
      </w:r>
      <w:r w:rsidR="008727D6" w:rsidRPr="00E2472E">
        <w:rPr>
          <w:rFonts w:ascii="David" w:hAnsi="David" w:cs="David"/>
          <w:sz w:val="22"/>
          <w:szCs w:val="24"/>
          <w:rtl/>
          <w:lang w:eastAsia="he-IL"/>
        </w:rPr>
        <w:t xml:space="preserve">                             </w:t>
      </w:r>
    </w:p>
    <w:p w:rsidR="008727D6" w:rsidRPr="00E2472E" w:rsidRDefault="00CE2F91" w:rsidP="008727D6">
      <w:pPr>
        <w:spacing w:line="360" w:lineRule="auto"/>
        <w:rPr>
          <w:rFonts w:ascii="David" w:hAnsi="David" w:cs="David"/>
          <w:sz w:val="22"/>
          <w:szCs w:val="24"/>
          <w:rtl/>
          <w:lang w:eastAsia="he-IL"/>
        </w:rPr>
      </w:pPr>
      <w:r w:rsidRPr="00E2472E">
        <w:rPr>
          <w:rFonts w:ascii="David" w:hAnsi="David" w:cs="David"/>
          <w:sz w:val="22"/>
          <w:szCs w:val="24"/>
          <w:rtl/>
          <w:lang w:eastAsia="he-IL"/>
        </w:rPr>
        <w:t>מנהל התנועה</w:t>
      </w:r>
      <w:r w:rsidR="00E33A6B" w:rsidRPr="00E2472E">
        <w:rPr>
          <w:rFonts w:ascii="David" w:hAnsi="David" w:cs="David"/>
          <w:sz w:val="22"/>
          <w:szCs w:val="24"/>
          <w:rtl/>
          <w:lang w:eastAsia="he-IL"/>
        </w:rPr>
        <w:tab/>
      </w:r>
      <w:r w:rsidR="00E33A6B" w:rsidRPr="00E2472E">
        <w:rPr>
          <w:rFonts w:ascii="David" w:hAnsi="David" w:cs="David"/>
          <w:sz w:val="22"/>
          <w:szCs w:val="24"/>
          <w:rtl/>
          <w:lang w:eastAsia="he-IL"/>
        </w:rPr>
        <w:tab/>
      </w:r>
      <w:r w:rsidR="00E33A6B" w:rsidRPr="00E2472E">
        <w:rPr>
          <w:rFonts w:ascii="David" w:hAnsi="David" w:cs="David"/>
          <w:sz w:val="22"/>
          <w:szCs w:val="24"/>
          <w:rtl/>
          <w:lang w:eastAsia="he-IL"/>
        </w:rPr>
        <w:tab/>
      </w:r>
      <w:r w:rsidR="00E33A6B" w:rsidRPr="00E2472E">
        <w:rPr>
          <w:rFonts w:ascii="David" w:hAnsi="David" w:cs="David"/>
          <w:sz w:val="22"/>
          <w:szCs w:val="24"/>
          <w:rtl/>
          <w:lang w:eastAsia="he-IL"/>
        </w:rPr>
        <w:tab/>
      </w:r>
      <w:r w:rsidR="00E33A6B" w:rsidRPr="00E2472E">
        <w:rPr>
          <w:rFonts w:ascii="David" w:hAnsi="David" w:cs="David"/>
          <w:sz w:val="22"/>
          <w:szCs w:val="24"/>
          <w:rtl/>
          <w:lang w:eastAsia="he-IL"/>
        </w:rPr>
        <w:tab/>
      </w:r>
    </w:p>
    <w:p w:rsidR="008727D6" w:rsidRPr="00E2472E" w:rsidRDefault="008727D6" w:rsidP="008727D6">
      <w:pPr>
        <w:spacing w:line="360" w:lineRule="auto"/>
        <w:rPr>
          <w:rFonts w:ascii="David" w:hAnsi="David" w:cs="David"/>
          <w:sz w:val="22"/>
          <w:szCs w:val="24"/>
          <w:rtl/>
          <w:lang w:eastAsia="he-IL"/>
        </w:rPr>
      </w:pPr>
      <w:r w:rsidRPr="00E2472E">
        <w:rPr>
          <w:rFonts w:ascii="David" w:hAnsi="David" w:cs="David"/>
          <w:sz w:val="22"/>
          <w:szCs w:val="24"/>
          <w:rtl/>
          <w:lang w:eastAsia="he-IL"/>
        </w:rPr>
        <w:t>"הרשות המוסמכת"</w:t>
      </w:r>
    </w:p>
    <w:p w:rsidR="008727D6" w:rsidRPr="00E2472E" w:rsidRDefault="008727D6" w:rsidP="008727D6">
      <w:pPr>
        <w:spacing w:line="360" w:lineRule="auto"/>
        <w:rPr>
          <w:rFonts w:ascii="David" w:hAnsi="David" w:cs="David"/>
          <w:b/>
          <w:bCs/>
          <w:sz w:val="22"/>
          <w:szCs w:val="24"/>
          <w:rtl/>
          <w:lang w:eastAsia="he-IL"/>
        </w:rPr>
      </w:pPr>
      <w:r w:rsidRPr="00E2472E">
        <w:rPr>
          <w:rFonts w:ascii="David" w:hAnsi="David" w:cs="David"/>
          <w:b/>
          <w:bCs/>
          <w:sz w:val="22"/>
          <w:szCs w:val="24"/>
          <w:rtl/>
          <w:lang w:eastAsia="he-IL"/>
        </w:rPr>
        <w:t>נרשם במשרדנו</w:t>
      </w:r>
    </w:p>
    <w:p w:rsidR="00CE2F91" w:rsidRPr="00D87089" w:rsidRDefault="008727D6" w:rsidP="00EF7F6B">
      <w:pPr>
        <w:bidi w:val="0"/>
        <w:jc w:val="right"/>
        <w:rPr>
          <w:rFonts w:cs="David"/>
          <w:sz w:val="26"/>
          <w:szCs w:val="26"/>
          <w:lang w:eastAsia="he-IL"/>
        </w:rPr>
      </w:pPr>
      <w:r w:rsidRPr="00C0015A">
        <w:rPr>
          <w:rFonts w:cs="David"/>
          <w:b/>
          <w:bCs/>
          <w:sz w:val="24"/>
          <w:szCs w:val="24"/>
          <w:lang w:eastAsia="he-IL"/>
        </w:rPr>
        <w:br w:type="page"/>
      </w:r>
      <w:r w:rsidR="00D87089" w:rsidRPr="00D87089">
        <w:rPr>
          <w:rFonts w:cs="David"/>
          <w:sz w:val="26"/>
          <w:szCs w:val="26"/>
          <w:lang w:eastAsia="he-IL"/>
        </w:rPr>
        <w:lastRenderedPageBreak/>
        <w:t xml:space="preserve">Date: </w:t>
      </w:r>
    </w:p>
    <w:p w:rsidR="00CE2F91" w:rsidRDefault="00CE2F91" w:rsidP="00CE2F91">
      <w:pPr>
        <w:bidi w:val="0"/>
        <w:rPr>
          <w:rFonts w:cs="David"/>
          <w:b/>
          <w:bCs/>
          <w:sz w:val="26"/>
          <w:szCs w:val="26"/>
          <w:rtl/>
          <w:lang w:eastAsia="he-IL"/>
        </w:rPr>
      </w:pPr>
    </w:p>
    <w:p w:rsidR="00CE2F91" w:rsidRDefault="003D23EF" w:rsidP="00CE2F91">
      <w:pPr>
        <w:bidi w:val="0"/>
        <w:rPr>
          <w:rFonts w:cs="David"/>
          <w:b/>
          <w:bCs/>
          <w:sz w:val="26"/>
          <w:szCs w:val="26"/>
          <w:lang w:eastAsia="he-IL"/>
        </w:rPr>
      </w:pPr>
      <w:r>
        <w:rPr>
          <w:noProof/>
        </w:rPr>
        <mc:AlternateContent>
          <mc:Choice Requires="wps">
            <w:drawing>
              <wp:anchor distT="0" distB="0" distL="114300" distR="114300" simplePos="0" relativeHeight="251656704" behindDoc="1" locked="0" layoutInCell="1" allowOverlap="1">
                <wp:simplePos x="0" y="0"/>
                <wp:positionH relativeFrom="column">
                  <wp:posOffset>-194945</wp:posOffset>
                </wp:positionH>
                <wp:positionV relativeFrom="paragraph">
                  <wp:posOffset>71755</wp:posOffset>
                </wp:positionV>
                <wp:extent cx="6169025" cy="436880"/>
                <wp:effectExtent l="12700" t="8890" r="19050" b="30480"/>
                <wp:wrapNone/>
                <wp:docPr id="6" name="AutoShape 8" descr="CERTIFICATE OF APPROVAL #   for locally manufactured packaging's "/>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9025" cy="436880"/>
                        </a:xfrm>
                        <a:prstGeom prst="roundRect">
                          <a:avLst>
                            <a:gd name="adj" fmla="val 16667"/>
                          </a:avLst>
                        </a:prstGeom>
                        <a:gradFill rotWithShape="0">
                          <a:gsLst>
                            <a:gs pos="0">
                              <a:srgbClr val="9CC2E5">
                                <a:alpha val="44000"/>
                              </a:srgbClr>
                            </a:gs>
                            <a:gs pos="50000">
                              <a:srgbClr val="9CC2E5"/>
                            </a:gs>
                            <a:gs pos="100000">
                              <a:srgbClr val="9CC2E5">
                                <a:alpha val="44000"/>
                              </a:srgbClr>
                            </a:gs>
                          </a:gsLst>
                          <a:lin ang="18900000" scaled="1"/>
                        </a:gradFill>
                        <a:ln w="12700">
                          <a:solidFill>
                            <a:srgbClr val="1F4D78"/>
                          </a:solidFill>
                          <a:round/>
                          <a:headEnd/>
                          <a:tailEnd/>
                        </a:ln>
                        <a:effectLst>
                          <a:outerShdw dist="28398" dir="3806097" algn="ctr" rotWithShape="0">
                            <a:srgbClr val="7F7F7F">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D260CA0" id="AutoShape 8" o:spid="_x0000_s1026" alt="CERTIFICATE OF APPROVAL #   for locally manufactured packaging's " style="position:absolute;left:0;text-align:left;margin-left:-15.35pt;margin-top:5.65pt;width:485.75pt;height:34.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" fillcolor="#9cc2e5" strokecolor="#1f4d78" strokeweight="1pt">
                <v:fill opacity="28835f" color2="#9cc2e5" angle="135" focus="50%" type="gradient"/>
                <v:shadow on="t" color="#7f7f7f" opacity=".5" offset="1pt"/>
              </v:roundrect>
            </w:pict>
          </mc:Fallback>
        </mc:AlternateContent>
      </w:r>
    </w:p>
    <w:p w:rsidR="008727D6" w:rsidRPr="00E2472E" w:rsidRDefault="008727D6" w:rsidP="00D815CD">
      <w:pPr>
        <w:bidi w:val="0"/>
        <w:rPr>
          <w:rFonts w:ascii="David" w:hAnsi="David" w:cs="David"/>
          <w:b/>
          <w:bCs/>
          <w:sz w:val="26"/>
          <w:szCs w:val="26"/>
          <w:u w:val="single"/>
          <w:lang w:eastAsia="he-IL"/>
        </w:rPr>
      </w:pPr>
      <w:r w:rsidRPr="00E2472E">
        <w:rPr>
          <w:rFonts w:ascii="David" w:hAnsi="David" w:cs="David"/>
          <w:b/>
          <w:bCs/>
          <w:sz w:val="26"/>
          <w:szCs w:val="26"/>
          <w:lang w:eastAsia="he-IL"/>
        </w:rPr>
        <w:t xml:space="preserve">CERTIFICATE OF </w:t>
      </w:r>
      <w:r w:rsidR="00153341" w:rsidRPr="00E2472E">
        <w:rPr>
          <w:rFonts w:ascii="David" w:hAnsi="David" w:cs="David"/>
          <w:b/>
          <w:bCs/>
          <w:sz w:val="26"/>
          <w:szCs w:val="26"/>
          <w:lang w:eastAsia="he-IL"/>
        </w:rPr>
        <w:t xml:space="preserve">APPROVAL </w:t>
      </w:r>
      <w:r w:rsidR="00D815CD" w:rsidRPr="00D815CD">
        <w:rPr>
          <w:rFonts w:ascii="David" w:hAnsi="David" w:cs="David"/>
          <w:b/>
          <w:bCs/>
          <w:sz w:val="36"/>
          <w:szCs w:val="36"/>
          <w:lang w:eastAsia="he-IL"/>
        </w:rPr>
        <w:t>#</w:t>
      </w:r>
      <w:r w:rsidR="00D815CD">
        <w:rPr>
          <w:rFonts w:ascii="David" w:hAnsi="David" w:cs="David"/>
          <w:b/>
          <w:bCs/>
          <w:sz w:val="36"/>
          <w:szCs w:val="36"/>
          <w:lang w:eastAsia="he-IL"/>
        </w:rPr>
        <w:t xml:space="preserve">   </w:t>
      </w:r>
      <w:r w:rsidRPr="00E2472E">
        <w:rPr>
          <w:rFonts w:ascii="David" w:hAnsi="David" w:cs="David"/>
          <w:b/>
          <w:bCs/>
          <w:sz w:val="26"/>
          <w:szCs w:val="26"/>
          <w:lang w:eastAsia="he-IL"/>
        </w:rPr>
        <w:t>for lo</w:t>
      </w:r>
      <w:r w:rsidR="00D815CD">
        <w:rPr>
          <w:rFonts w:ascii="David" w:hAnsi="David" w:cs="David"/>
          <w:b/>
          <w:bCs/>
          <w:sz w:val="26"/>
          <w:szCs w:val="26"/>
          <w:lang w:eastAsia="he-IL"/>
        </w:rPr>
        <w:t>cally manufactured packaging's</w:t>
      </w:r>
      <w:r w:rsidRPr="00E2472E">
        <w:rPr>
          <w:rFonts w:ascii="David" w:hAnsi="David" w:cs="David"/>
          <w:b/>
          <w:bCs/>
          <w:sz w:val="26"/>
          <w:szCs w:val="26"/>
          <w:lang w:eastAsia="he-IL"/>
        </w:rPr>
        <w:t xml:space="preserve"> </w:t>
      </w:r>
    </w:p>
    <w:p w:rsidR="008727D6" w:rsidRDefault="008727D6" w:rsidP="008727D6">
      <w:pPr>
        <w:rPr>
          <w:rtl/>
        </w:rPr>
      </w:pPr>
    </w:p>
    <w:p w:rsidR="008727D6" w:rsidRDefault="008727D6" w:rsidP="008727D6">
      <w:pPr>
        <w:rPr>
          <w:rtl/>
        </w:rPr>
      </w:pPr>
    </w:p>
    <w:p w:rsidR="008727D6" w:rsidRDefault="008727D6" w:rsidP="008727D6">
      <w:pPr>
        <w:rPr>
          <w:rFonts w:hint="cs"/>
          <w:rtl/>
        </w:rPr>
      </w:pPr>
    </w:p>
    <w:p w:rsidR="008727D6" w:rsidRDefault="008727D6" w:rsidP="008727D6">
      <w:pPr>
        <w:rPr>
          <w:rt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16"/>
        <w:gridCol w:w="5370"/>
      </w:tblGrid>
      <w:tr w:rsidR="00C74910" w:rsidTr="008727D6">
        <w:tc>
          <w:tcPr>
            <w:tcW w:w="3916" w:type="dxa"/>
            <w:tcBorders>
              <w:top w:val="single" w:sz="4" w:space="0" w:color="auto"/>
              <w:left w:val="single" w:sz="4" w:space="0" w:color="auto"/>
              <w:bottom w:val="single" w:sz="4" w:space="0" w:color="auto"/>
              <w:right w:val="single" w:sz="4" w:space="0" w:color="auto"/>
            </w:tcBorders>
          </w:tcPr>
          <w:p w:rsidR="00C74910" w:rsidRPr="00E2472E" w:rsidRDefault="00C74910" w:rsidP="009D5384">
            <w:pPr>
              <w:bidi w:val="0"/>
              <w:spacing w:line="360" w:lineRule="auto"/>
              <w:rPr>
                <w:rFonts w:ascii="David" w:hAnsi="David" w:cs="David"/>
                <w:sz w:val="28"/>
                <w:szCs w:val="28"/>
                <w:lang w:eastAsia="he-IL"/>
              </w:rPr>
            </w:pPr>
            <w:r w:rsidRPr="00E2472E">
              <w:rPr>
                <w:rFonts w:ascii="David" w:hAnsi="David" w:cs="David"/>
                <w:sz w:val="28"/>
                <w:szCs w:val="28"/>
                <w:lang w:eastAsia="he-IL"/>
              </w:rPr>
              <w:t>Design type</w:t>
            </w:r>
          </w:p>
        </w:tc>
        <w:tc>
          <w:tcPr>
            <w:tcW w:w="5370" w:type="dxa"/>
            <w:tcBorders>
              <w:top w:val="single" w:sz="4" w:space="0" w:color="auto"/>
              <w:left w:val="single" w:sz="4" w:space="0" w:color="auto"/>
              <w:bottom w:val="single" w:sz="4" w:space="0" w:color="auto"/>
              <w:right w:val="single" w:sz="4" w:space="0" w:color="auto"/>
            </w:tcBorders>
            <w:vAlign w:val="center"/>
          </w:tcPr>
          <w:p w:rsidR="00C74910" w:rsidRPr="00C0015A" w:rsidRDefault="00C74910" w:rsidP="00854741">
            <w:pPr>
              <w:bidi w:val="0"/>
              <w:spacing w:line="360" w:lineRule="auto"/>
              <w:rPr>
                <w:rFonts w:cs="Times New Roman"/>
                <w:sz w:val="22"/>
                <w:szCs w:val="22"/>
                <w:lang w:eastAsia="he-IL"/>
              </w:rPr>
            </w:pPr>
          </w:p>
        </w:tc>
      </w:tr>
      <w:tr w:rsidR="00C74910" w:rsidTr="008727D6">
        <w:tc>
          <w:tcPr>
            <w:tcW w:w="3916" w:type="dxa"/>
            <w:tcBorders>
              <w:top w:val="single" w:sz="4" w:space="0" w:color="auto"/>
              <w:left w:val="single" w:sz="4" w:space="0" w:color="auto"/>
              <w:bottom w:val="single" w:sz="4" w:space="0" w:color="auto"/>
              <w:right w:val="single" w:sz="4" w:space="0" w:color="auto"/>
            </w:tcBorders>
          </w:tcPr>
          <w:p w:rsidR="00C74910" w:rsidRPr="00E2472E" w:rsidRDefault="00C74910" w:rsidP="009D5384">
            <w:pPr>
              <w:bidi w:val="0"/>
              <w:spacing w:line="360" w:lineRule="auto"/>
              <w:rPr>
                <w:rFonts w:ascii="David" w:hAnsi="David" w:cs="David"/>
                <w:sz w:val="28"/>
                <w:szCs w:val="28"/>
                <w:lang w:eastAsia="he-IL"/>
              </w:rPr>
            </w:pPr>
            <w:r w:rsidRPr="00E2472E">
              <w:rPr>
                <w:rFonts w:ascii="David" w:hAnsi="David" w:cs="David"/>
                <w:sz w:val="28"/>
                <w:szCs w:val="28"/>
                <w:lang w:eastAsia="he-IL"/>
              </w:rPr>
              <w:t>Type designation of the manufacturer</w:t>
            </w:r>
          </w:p>
        </w:tc>
        <w:tc>
          <w:tcPr>
            <w:tcW w:w="5370" w:type="dxa"/>
            <w:tcBorders>
              <w:top w:val="single" w:sz="4" w:space="0" w:color="auto"/>
              <w:left w:val="single" w:sz="4" w:space="0" w:color="auto"/>
              <w:bottom w:val="single" w:sz="4" w:space="0" w:color="auto"/>
              <w:right w:val="single" w:sz="4" w:space="0" w:color="auto"/>
            </w:tcBorders>
            <w:vAlign w:val="center"/>
          </w:tcPr>
          <w:p w:rsidR="00C74910" w:rsidRPr="00C0015A" w:rsidRDefault="00C74910" w:rsidP="00854741">
            <w:pPr>
              <w:bidi w:val="0"/>
              <w:spacing w:line="360" w:lineRule="auto"/>
              <w:rPr>
                <w:rFonts w:cs="Times New Roman"/>
                <w:sz w:val="22"/>
                <w:szCs w:val="22"/>
                <w:lang w:eastAsia="he-IL"/>
              </w:rPr>
            </w:pPr>
          </w:p>
        </w:tc>
      </w:tr>
      <w:tr w:rsidR="00C74910" w:rsidTr="008727D6">
        <w:tc>
          <w:tcPr>
            <w:tcW w:w="3916" w:type="dxa"/>
            <w:tcBorders>
              <w:top w:val="single" w:sz="4" w:space="0" w:color="auto"/>
              <w:left w:val="single" w:sz="4" w:space="0" w:color="auto"/>
              <w:bottom w:val="single" w:sz="4" w:space="0" w:color="auto"/>
              <w:right w:val="single" w:sz="4" w:space="0" w:color="auto"/>
            </w:tcBorders>
          </w:tcPr>
          <w:p w:rsidR="00C74910" w:rsidRPr="00E2472E" w:rsidRDefault="00C74910" w:rsidP="009D5384">
            <w:pPr>
              <w:bidi w:val="0"/>
              <w:spacing w:line="360" w:lineRule="auto"/>
              <w:rPr>
                <w:rFonts w:ascii="David" w:hAnsi="David" w:cs="David"/>
                <w:sz w:val="28"/>
                <w:szCs w:val="28"/>
                <w:lang w:eastAsia="he-IL"/>
              </w:rPr>
            </w:pPr>
            <w:r w:rsidRPr="00E2472E">
              <w:rPr>
                <w:rFonts w:ascii="David" w:hAnsi="David" w:cs="David"/>
                <w:sz w:val="28"/>
                <w:szCs w:val="28"/>
                <w:lang w:eastAsia="he-IL"/>
              </w:rPr>
              <w:t>Dimensions (mm)</w:t>
            </w:r>
          </w:p>
        </w:tc>
        <w:tc>
          <w:tcPr>
            <w:tcW w:w="5370" w:type="dxa"/>
            <w:tcBorders>
              <w:top w:val="single" w:sz="4" w:space="0" w:color="auto"/>
              <w:left w:val="single" w:sz="4" w:space="0" w:color="auto"/>
              <w:bottom w:val="single" w:sz="4" w:space="0" w:color="auto"/>
              <w:right w:val="single" w:sz="4" w:space="0" w:color="auto"/>
            </w:tcBorders>
            <w:vAlign w:val="center"/>
          </w:tcPr>
          <w:p w:rsidR="00C74910" w:rsidRPr="00C0015A" w:rsidRDefault="00C74910" w:rsidP="00854741">
            <w:pPr>
              <w:bidi w:val="0"/>
              <w:spacing w:line="360" w:lineRule="auto"/>
              <w:ind w:left="28"/>
              <w:rPr>
                <w:rFonts w:cs="Times New Roman"/>
                <w:sz w:val="22"/>
                <w:szCs w:val="22"/>
                <w:lang w:eastAsia="he-IL"/>
              </w:rPr>
            </w:pPr>
          </w:p>
        </w:tc>
      </w:tr>
      <w:tr w:rsidR="00C74910" w:rsidTr="008727D6">
        <w:tc>
          <w:tcPr>
            <w:tcW w:w="3916" w:type="dxa"/>
            <w:tcBorders>
              <w:top w:val="single" w:sz="4" w:space="0" w:color="auto"/>
              <w:left w:val="single" w:sz="4" w:space="0" w:color="auto"/>
              <w:bottom w:val="single" w:sz="4" w:space="0" w:color="auto"/>
              <w:right w:val="single" w:sz="4" w:space="0" w:color="auto"/>
            </w:tcBorders>
          </w:tcPr>
          <w:p w:rsidR="00C74910" w:rsidRPr="00E2472E" w:rsidRDefault="00C74910" w:rsidP="009D5384">
            <w:pPr>
              <w:bidi w:val="0"/>
              <w:spacing w:line="360" w:lineRule="auto"/>
              <w:rPr>
                <w:rFonts w:ascii="David" w:hAnsi="David" w:cs="David"/>
                <w:sz w:val="28"/>
                <w:szCs w:val="28"/>
                <w:lang w:eastAsia="he-IL"/>
              </w:rPr>
            </w:pPr>
            <w:r w:rsidRPr="00E2472E">
              <w:rPr>
                <w:rFonts w:ascii="David" w:hAnsi="David" w:cs="David"/>
                <w:sz w:val="28"/>
                <w:szCs w:val="28"/>
                <w:lang w:eastAsia="he-IL"/>
              </w:rPr>
              <w:t>Gross weight (Kg)</w:t>
            </w:r>
          </w:p>
        </w:tc>
        <w:tc>
          <w:tcPr>
            <w:tcW w:w="5370" w:type="dxa"/>
            <w:tcBorders>
              <w:top w:val="single" w:sz="4" w:space="0" w:color="auto"/>
              <w:left w:val="single" w:sz="4" w:space="0" w:color="auto"/>
              <w:bottom w:val="single" w:sz="4" w:space="0" w:color="auto"/>
              <w:right w:val="single" w:sz="4" w:space="0" w:color="auto"/>
            </w:tcBorders>
            <w:vAlign w:val="center"/>
          </w:tcPr>
          <w:p w:rsidR="00C74910" w:rsidRPr="00C0015A" w:rsidRDefault="00C74910" w:rsidP="00854741">
            <w:pPr>
              <w:bidi w:val="0"/>
              <w:spacing w:line="360" w:lineRule="auto"/>
              <w:ind w:left="37"/>
              <w:rPr>
                <w:rFonts w:cs="Times New Roman"/>
                <w:sz w:val="22"/>
                <w:szCs w:val="22"/>
                <w:lang w:eastAsia="he-IL"/>
              </w:rPr>
            </w:pPr>
          </w:p>
        </w:tc>
      </w:tr>
      <w:tr w:rsidR="00C74910" w:rsidTr="008727D6">
        <w:tc>
          <w:tcPr>
            <w:tcW w:w="3916" w:type="dxa"/>
            <w:tcBorders>
              <w:top w:val="single" w:sz="4" w:space="0" w:color="auto"/>
              <w:left w:val="single" w:sz="4" w:space="0" w:color="auto"/>
              <w:bottom w:val="single" w:sz="4" w:space="0" w:color="auto"/>
              <w:right w:val="single" w:sz="4" w:space="0" w:color="auto"/>
            </w:tcBorders>
          </w:tcPr>
          <w:p w:rsidR="00C74910" w:rsidRPr="00E2472E" w:rsidRDefault="00C74910" w:rsidP="009D5384">
            <w:pPr>
              <w:bidi w:val="0"/>
              <w:spacing w:line="360" w:lineRule="auto"/>
              <w:rPr>
                <w:rFonts w:ascii="David" w:hAnsi="David" w:cs="David"/>
                <w:sz w:val="28"/>
                <w:szCs w:val="28"/>
                <w:lang w:eastAsia="he-IL"/>
              </w:rPr>
            </w:pPr>
            <w:r w:rsidRPr="00E2472E">
              <w:rPr>
                <w:rFonts w:ascii="David" w:hAnsi="David" w:cs="David"/>
                <w:sz w:val="28"/>
                <w:szCs w:val="28"/>
                <w:lang w:eastAsia="he-IL"/>
              </w:rPr>
              <w:t>Used for packing group</w:t>
            </w:r>
          </w:p>
        </w:tc>
        <w:tc>
          <w:tcPr>
            <w:tcW w:w="5370" w:type="dxa"/>
            <w:tcBorders>
              <w:top w:val="single" w:sz="4" w:space="0" w:color="auto"/>
              <w:left w:val="single" w:sz="4" w:space="0" w:color="auto"/>
              <w:bottom w:val="single" w:sz="4" w:space="0" w:color="auto"/>
              <w:right w:val="single" w:sz="4" w:space="0" w:color="auto"/>
            </w:tcBorders>
            <w:vAlign w:val="center"/>
          </w:tcPr>
          <w:p w:rsidR="00C74910" w:rsidRPr="00C0015A" w:rsidRDefault="00C74910" w:rsidP="00854741">
            <w:pPr>
              <w:bidi w:val="0"/>
              <w:spacing w:line="360" w:lineRule="auto"/>
              <w:rPr>
                <w:rFonts w:cs="David"/>
                <w:sz w:val="24"/>
                <w:szCs w:val="24"/>
                <w:lang w:eastAsia="he-IL"/>
              </w:rPr>
            </w:pPr>
          </w:p>
        </w:tc>
      </w:tr>
      <w:tr w:rsidR="00C74910" w:rsidTr="008727D6">
        <w:tc>
          <w:tcPr>
            <w:tcW w:w="3916" w:type="dxa"/>
            <w:tcBorders>
              <w:top w:val="single" w:sz="4" w:space="0" w:color="auto"/>
              <w:left w:val="single" w:sz="4" w:space="0" w:color="auto"/>
              <w:bottom w:val="single" w:sz="4" w:space="0" w:color="auto"/>
              <w:right w:val="single" w:sz="4" w:space="0" w:color="auto"/>
            </w:tcBorders>
          </w:tcPr>
          <w:p w:rsidR="00C74910" w:rsidRPr="00E2472E" w:rsidRDefault="00C74910" w:rsidP="009D5384">
            <w:pPr>
              <w:bidi w:val="0"/>
              <w:spacing w:line="360" w:lineRule="auto"/>
              <w:rPr>
                <w:rFonts w:ascii="David" w:hAnsi="David" w:cs="David"/>
                <w:sz w:val="28"/>
                <w:szCs w:val="28"/>
                <w:lang w:eastAsia="he-IL"/>
              </w:rPr>
            </w:pPr>
            <w:r w:rsidRPr="00E2472E">
              <w:rPr>
                <w:rFonts w:ascii="David" w:hAnsi="David" w:cs="David"/>
                <w:sz w:val="28"/>
                <w:szCs w:val="28"/>
                <w:lang w:eastAsia="he-IL"/>
              </w:rPr>
              <w:t>Test report no</w:t>
            </w:r>
          </w:p>
        </w:tc>
        <w:tc>
          <w:tcPr>
            <w:tcW w:w="5370" w:type="dxa"/>
            <w:tcBorders>
              <w:top w:val="single" w:sz="4" w:space="0" w:color="auto"/>
              <w:left w:val="single" w:sz="4" w:space="0" w:color="auto"/>
              <w:bottom w:val="single" w:sz="4" w:space="0" w:color="auto"/>
              <w:right w:val="single" w:sz="4" w:space="0" w:color="auto"/>
            </w:tcBorders>
            <w:vAlign w:val="center"/>
          </w:tcPr>
          <w:p w:rsidR="00C74910" w:rsidRPr="00C0015A" w:rsidRDefault="00C74910" w:rsidP="00854741">
            <w:pPr>
              <w:bidi w:val="0"/>
              <w:spacing w:line="360" w:lineRule="auto"/>
              <w:ind w:left="37"/>
              <w:rPr>
                <w:rFonts w:cs="Times New Roman"/>
                <w:sz w:val="22"/>
                <w:szCs w:val="22"/>
                <w:lang w:eastAsia="he-IL"/>
              </w:rPr>
            </w:pPr>
          </w:p>
        </w:tc>
      </w:tr>
      <w:tr w:rsidR="00C74910" w:rsidTr="008727D6">
        <w:tc>
          <w:tcPr>
            <w:tcW w:w="3916" w:type="dxa"/>
            <w:tcBorders>
              <w:top w:val="single" w:sz="4" w:space="0" w:color="auto"/>
              <w:left w:val="single" w:sz="4" w:space="0" w:color="auto"/>
              <w:bottom w:val="single" w:sz="4" w:space="0" w:color="auto"/>
              <w:right w:val="single" w:sz="4" w:space="0" w:color="auto"/>
            </w:tcBorders>
          </w:tcPr>
          <w:p w:rsidR="00C74910" w:rsidRPr="00E2472E" w:rsidRDefault="00C74910" w:rsidP="009D5384">
            <w:pPr>
              <w:bidi w:val="0"/>
              <w:spacing w:line="360" w:lineRule="auto"/>
              <w:rPr>
                <w:rFonts w:ascii="David" w:hAnsi="David" w:cs="David"/>
                <w:sz w:val="28"/>
                <w:szCs w:val="28"/>
                <w:lang w:eastAsia="he-IL"/>
              </w:rPr>
            </w:pPr>
            <w:r w:rsidRPr="00E2472E">
              <w:rPr>
                <w:rFonts w:ascii="David" w:hAnsi="David" w:cs="David"/>
                <w:sz w:val="28"/>
                <w:szCs w:val="28"/>
                <w:lang w:eastAsia="he-IL"/>
              </w:rPr>
              <w:t>Testing institute</w:t>
            </w:r>
          </w:p>
        </w:tc>
        <w:tc>
          <w:tcPr>
            <w:tcW w:w="5370" w:type="dxa"/>
            <w:tcBorders>
              <w:top w:val="single" w:sz="4" w:space="0" w:color="auto"/>
              <w:left w:val="single" w:sz="4" w:space="0" w:color="auto"/>
              <w:bottom w:val="single" w:sz="4" w:space="0" w:color="auto"/>
              <w:right w:val="single" w:sz="4" w:space="0" w:color="auto"/>
            </w:tcBorders>
          </w:tcPr>
          <w:p w:rsidR="00C74910" w:rsidRPr="00C0015A" w:rsidRDefault="00C74910" w:rsidP="00854741">
            <w:pPr>
              <w:bidi w:val="0"/>
              <w:spacing w:line="360" w:lineRule="auto"/>
              <w:rPr>
                <w:rFonts w:ascii="Arial" w:hAnsi="Arial" w:cs="David"/>
                <w:sz w:val="22"/>
                <w:szCs w:val="22"/>
                <w:lang w:eastAsia="he-IL"/>
              </w:rPr>
            </w:pPr>
          </w:p>
        </w:tc>
      </w:tr>
      <w:tr w:rsidR="00C74910" w:rsidTr="008727D6">
        <w:tc>
          <w:tcPr>
            <w:tcW w:w="3916" w:type="dxa"/>
            <w:tcBorders>
              <w:top w:val="single" w:sz="4" w:space="0" w:color="auto"/>
              <w:left w:val="single" w:sz="4" w:space="0" w:color="auto"/>
              <w:bottom w:val="single" w:sz="4" w:space="0" w:color="auto"/>
              <w:right w:val="single" w:sz="4" w:space="0" w:color="auto"/>
            </w:tcBorders>
          </w:tcPr>
          <w:p w:rsidR="00C74910" w:rsidRPr="00E2472E" w:rsidRDefault="00C74910" w:rsidP="009D5384">
            <w:pPr>
              <w:bidi w:val="0"/>
              <w:spacing w:line="360" w:lineRule="auto"/>
              <w:rPr>
                <w:rFonts w:ascii="David" w:hAnsi="David" w:cs="David"/>
                <w:sz w:val="28"/>
                <w:szCs w:val="28"/>
                <w:lang w:eastAsia="he-IL"/>
              </w:rPr>
            </w:pPr>
            <w:r w:rsidRPr="00E2472E">
              <w:rPr>
                <w:rFonts w:ascii="David" w:hAnsi="David" w:cs="David"/>
                <w:sz w:val="28"/>
                <w:szCs w:val="28"/>
                <w:lang w:eastAsia="he-IL"/>
              </w:rPr>
              <w:t>Date of testing report</w:t>
            </w:r>
          </w:p>
        </w:tc>
        <w:tc>
          <w:tcPr>
            <w:tcW w:w="5370" w:type="dxa"/>
            <w:tcBorders>
              <w:top w:val="single" w:sz="4" w:space="0" w:color="auto"/>
              <w:left w:val="single" w:sz="4" w:space="0" w:color="auto"/>
              <w:bottom w:val="single" w:sz="4" w:space="0" w:color="auto"/>
              <w:right w:val="single" w:sz="4" w:space="0" w:color="auto"/>
            </w:tcBorders>
            <w:vAlign w:val="center"/>
          </w:tcPr>
          <w:p w:rsidR="00C74910" w:rsidRPr="00C0015A" w:rsidRDefault="00C74910" w:rsidP="00854741">
            <w:pPr>
              <w:bidi w:val="0"/>
              <w:spacing w:line="360" w:lineRule="auto"/>
              <w:rPr>
                <w:rFonts w:cs="Narkisim"/>
                <w:sz w:val="24"/>
                <w:szCs w:val="28"/>
                <w:lang w:eastAsia="he-IL"/>
              </w:rPr>
            </w:pPr>
          </w:p>
        </w:tc>
      </w:tr>
      <w:tr w:rsidR="00C74910" w:rsidTr="008727D6">
        <w:tc>
          <w:tcPr>
            <w:tcW w:w="3916" w:type="dxa"/>
            <w:tcBorders>
              <w:top w:val="single" w:sz="4" w:space="0" w:color="auto"/>
              <w:left w:val="single" w:sz="4" w:space="0" w:color="auto"/>
              <w:bottom w:val="single" w:sz="4" w:space="0" w:color="auto"/>
              <w:right w:val="single" w:sz="4" w:space="0" w:color="auto"/>
            </w:tcBorders>
          </w:tcPr>
          <w:p w:rsidR="00C74910" w:rsidRPr="00E2472E" w:rsidRDefault="00C74910" w:rsidP="009D5384">
            <w:pPr>
              <w:bidi w:val="0"/>
              <w:spacing w:line="360" w:lineRule="auto"/>
              <w:rPr>
                <w:rFonts w:ascii="David" w:hAnsi="David" w:cs="David"/>
                <w:sz w:val="28"/>
                <w:szCs w:val="28"/>
                <w:lang w:eastAsia="he-IL"/>
              </w:rPr>
            </w:pPr>
            <w:r w:rsidRPr="00E2472E">
              <w:rPr>
                <w:rFonts w:ascii="David" w:hAnsi="David" w:cs="David"/>
                <w:sz w:val="28"/>
                <w:szCs w:val="28"/>
                <w:lang w:eastAsia="he-IL"/>
              </w:rPr>
              <w:t>Manufacturer</w:t>
            </w:r>
          </w:p>
        </w:tc>
        <w:tc>
          <w:tcPr>
            <w:tcW w:w="5370" w:type="dxa"/>
            <w:tcBorders>
              <w:top w:val="single" w:sz="4" w:space="0" w:color="auto"/>
              <w:left w:val="single" w:sz="4" w:space="0" w:color="auto"/>
              <w:bottom w:val="single" w:sz="4" w:space="0" w:color="auto"/>
              <w:right w:val="single" w:sz="4" w:space="0" w:color="auto"/>
            </w:tcBorders>
            <w:vAlign w:val="center"/>
          </w:tcPr>
          <w:p w:rsidR="00C74910" w:rsidRPr="00C0015A" w:rsidRDefault="00C74910" w:rsidP="00854741">
            <w:pPr>
              <w:bidi w:val="0"/>
              <w:spacing w:line="360" w:lineRule="auto"/>
              <w:rPr>
                <w:rFonts w:cs="Times New Roman"/>
                <w:sz w:val="22"/>
                <w:szCs w:val="22"/>
                <w:lang w:eastAsia="he-IL"/>
              </w:rPr>
            </w:pPr>
          </w:p>
        </w:tc>
      </w:tr>
      <w:tr w:rsidR="00C74910" w:rsidTr="008727D6">
        <w:tc>
          <w:tcPr>
            <w:tcW w:w="3916" w:type="dxa"/>
            <w:tcBorders>
              <w:top w:val="single" w:sz="4" w:space="0" w:color="auto"/>
              <w:left w:val="single" w:sz="4" w:space="0" w:color="auto"/>
              <w:bottom w:val="single" w:sz="4" w:space="0" w:color="auto"/>
              <w:right w:val="single" w:sz="4" w:space="0" w:color="auto"/>
            </w:tcBorders>
          </w:tcPr>
          <w:p w:rsidR="00C74910" w:rsidRPr="00E2472E" w:rsidRDefault="00C74910" w:rsidP="009D5384">
            <w:pPr>
              <w:bidi w:val="0"/>
              <w:spacing w:line="360" w:lineRule="auto"/>
              <w:rPr>
                <w:rFonts w:ascii="David" w:hAnsi="David" w:cs="David"/>
                <w:sz w:val="28"/>
                <w:szCs w:val="28"/>
                <w:lang w:eastAsia="he-IL"/>
              </w:rPr>
            </w:pPr>
            <w:r w:rsidRPr="00E2472E">
              <w:rPr>
                <w:rFonts w:ascii="David" w:hAnsi="David" w:cs="David"/>
                <w:sz w:val="28"/>
                <w:szCs w:val="28"/>
                <w:lang w:eastAsia="he-IL"/>
              </w:rPr>
              <w:t>Approval holder</w:t>
            </w:r>
          </w:p>
        </w:tc>
        <w:tc>
          <w:tcPr>
            <w:tcW w:w="5370" w:type="dxa"/>
            <w:tcBorders>
              <w:top w:val="single" w:sz="4" w:space="0" w:color="auto"/>
              <w:left w:val="single" w:sz="4" w:space="0" w:color="auto"/>
              <w:bottom w:val="single" w:sz="4" w:space="0" w:color="auto"/>
              <w:right w:val="single" w:sz="4" w:space="0" w:color="auto"/>
            </w:tcBorders>
            <w:vAlign w:val="center"/>
          </w:tcPr>
          <w:p w:rsidR="00C74910" w:rsidRPr="00C0015A" w:rsidRDefault="00C74910" w:rsidP="00854741">
            <w:pPr>
              <w:bidi w:val="0"/>
              <w:spacing w:line="360" w:lineRule="auto"/>
              <w:ind w:left="37"/>
              <w:rPr>
                <w:rFonts w:cs="Times New Roman"/>
                <w:sz w:val="22"/>
                <w:szCs w:val="22"/>
                <w:lang w:eastAsia="he-IL"/>
              </w:rPr>
            </w:pPr>
          </w:p>
        </w:tc>
      </w:tr>
    </w:tbl>
    <w:p w:rsidR="008727D6" w:rsidRPr="00C74910" w:rsidRDefault="008727D6" w:rsidP="008727D6">
      <w:pPr>
        <w:rPr>
          <w:rtl/>
        </w:rPr>
      </w:pPr>
    </w:p>
    <w:p w:rsidR="008727D6" w:rsidRDefault="008727D6" w:rsidP="008727D6">
      <w:pPr>
        <w:rPr>
          <w:rtl/>
        </w:rPr>
      </w:pPr>
    </w:p>
    <w:p w:rsidR="008727D6" w:rsidRPr="00C0015A" w:rsidRDefault="008727D6" w:rsidP="008727D6">
      <w:pPr>
        <w:bidi w:val="0"/>
        <w:spacing w:line="360" w:lineRule="auto"/>
        <w:rPr>
          <w:rFonts w:cs="Narkisim"/>
          <w:sz w:val="22"/>
          <w:szCs w:val="24"/>
          <w:lang w:eastAsia="he-IL"/>
        </w:rPr>
      </w:pPr>
      <w:r w:rsidRPr="00C0015A">
        <w:rPr>
          <w:rFonts w:cs="Narkisim"/>
          <w:sz w:val="22"/>
          <w:szCs w:val="24"/>
          <w:lang w:eastAsia="he-IL"/>
        </w:rPr>
        <w:t xml:space="preserve">The UN approved specification marking designated for the tested design type and the serial </w:t>
      </w:r>
      <w:proofErr w:type="spellStart"/>
      <w:r w:rsidRPr="00C0015A">
        <w:rPr>
          <w:rFonts w:cs="Narkisim"/>
          <w:sz w:val="22"/>
          <w:szCs w:val="24"/>
          <w:lang w:eastAsia="he-IL"/>
        </w:rPr>
        <w:t>packagings</w:t>
      </w:r>
      <w:proofErr w:type="spellEnd"/>
      <w:r w:rsidRPr="00C0015A">
        <w:rPr>
          <w:rFonts w:cs="Narkisim"/>
          <w:sz w:val="22"/>
          <w:szCs w:val="24"/>
          <w:lang w:eastAsia="he-IL"/>
        </w:rPr>
        <w:t>:</w:t>
      </w:r>
    </w:p>
    <w:p w:rsidR="008727D6" w:rsidRPr="00C0015A" w:rsidRDefault="003D23EF" w:rsidP="008727D6">
      <w:pPr>
        <w:bidi w:val="0"/>
        <w:spacing w:line="360" w:lineRule="auto"/>
        <w:rPr>
          <w:rFonts w:cs="Narkisim"/>
          <w:sz w:val="22"/>
          <w:szCs w:val="24"/>
          <w:lang w:eastAsia="he-IL"/>
        </w:rPr>
      </w:pPr>
      <w:r>
        <w:rPr>
          <w:noProof/>
        </w:rPr>
        <mc:AlternateContent>
          <mc:Choice Requires="wps">
            <w:drawing>
              <wp:anchor distT="0" distB="0" distL="114300" distR="114300" simplePos="0" relativeHeight="251657728" behindDoc="0" locked="0" layoutInCell="1" allowOverlap="1">
                <wp:simplePos x="0" y="0"/>
                <wp:positionH relativeFrom="column">
                  <wp:posOffset>-106680</wp:posOffset>
                </wp:positionH>
                <wp:positionV relativeFrom="paragraph">
                  <wp:posOffset>198755</wp:posOffset>
                </wp:positionV>
                <wp:extent cx="800100" cy="760095"/>
                <wp:effectExtent l="0" t="0" r="0" b="1905"/>
                <wp:wrapNone/>
                <wp:docPr id="5" name="Oval 9" descr="UN"/>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76009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8F7C259" id="Oval 9" o:spid="_x0000_s1026" alt="UN" style="position:absolute;left:0;text-align:left;margin-left:-8.4pt;margin-top:15.65pt;width:63pt;height:59.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"/>
            </w:pict>
          </mc:Fallback>
        </mc:AlternateContent>
      </w:r>
    </w:p>
    <w:p w:rsidR="008727D6" w:rsidRPr="00C0015A" w:rsidRDefault="003D23EF" w:rsidP="008727D6">
      <w:pPr>
        <w:bidi w:val="0"/>
        <w:spacing w:line="360" w:lineRule="auto"/>
        <w:rPr>
          <w:rFonts w:cs="Narkisim"/>
          <w:sz w:val="22"/>
          <w:szCs w:val="24"/>
          <w:lang w:eastAsia="he-IL"/>
        </w:rPr>
      </w:pPr>
      <w:r>
        <w:rPr>
          <w:noProof/>
        </w:rPr>
        <mc:AlternateContent>
          <mc:Choice Requires="wps">
            <w:drawing>
              <wp:anchor distT="0" distB="0" distL="114300" distR="114300" simplePos="0" relativeHeight="251658752" behindDoc="0" locked="0" layoutInCell="1" allowOverlap="1">
                <wp:simplePos x="0" y="0"/>
                <wp:positionH relativeFrom="column">
                  <wp:posOffset>147320</wp:posOffset>
                </wp:positionH>
                <wp:positionV relativeFrom="paragraph">
                  <wp:posOffset>29210</wp:posOffset>
                </wp:positionV>
                <wp:extent cx="342900" cy="571500"/>
                <wp:effectExtent l="0" t="0" r="0" b="0"/>
                <wp:wrapNone/>
                <wp:docPr id="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727D6" w:rsidRPr="00E21694" w:rsidRDefault="008727D6" w:rsidP="008727D6">
                            <w:pPr>
                              <w:bidi w:val="0"/>
                              <w:rPr>
                                <w:rFonts w:ascii="David" w:hAnsi="David" w:cs="David"/>
                                <w:b/>
                                <w:bCs/>
                                <w:sz w:val="36"/>
                                <w:szCs w:val="36"/>
                              </w:rPr>
                            </w:pPr>
                            <w:r w:rsidRPr="00E21694">
                              <w:rPr>
                                <w:rFonts w:ascii="David" w:hAnsi="David" w:cs="David"/>
                                <w:b/>
                                <w:bCs/>
                                <w:sz w:val="36"/>
                                <w:szCs w:val="36"/>
                              </w:rPr>
                              <w:t>u</w:t>
                            </w:r>
                          </w:p>
                          <w:p w:rsidR="008727D6" w:rsidRPr="00E21694" w:rsidRDefault="008727D6" w:rsidP="008727D6">
                            <w:pPr>
                              <w:bidi w:val="0"/>
                              <w:rPr>
                                <w:rFonts w:ascii="David" w:hAnsi="David" w:cs="David"/>
                                <w:b/>
                                <w:bCs/>
                                <w:sz w:val="36"/>
                                <w:szCs w:val="36"/>
                              </w:rPr>
                            </w:pPr>
                            <w:r w:rsidRPr="00E21694">
                              <w:rPr>
                                <w:rFonts w:ascii="David" w:hAnsi="David" w:cs="David"/>
                                <w:b/>
                                <w:bCs/>
                                <w:sz w:val="36"/>
                                <w:szCs w:val="36"/>
                              </w:rPr>
                              <w:t>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0" type="#_x0000_t202" style="position:absolute;margin-left:11.6pt;margin-top:2.3pt;width:27pt;height: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" stroked="f">
                <v:textbox>
                  <w:txbxContent>
                    <w:p w:rsidR="008727D6" w:rsidRPr="00E21694" w:rsidRDefault="008727D6" w:rsidP="008727D6">
                      <w:pPr>
                        <w:bidi w:val="0"/>
                        <w:rPr>
                          <w:rFonts w:ascii="David" w:hAnsi="David" w:cs="David"/>
                          <w:b/>
                          <w:bCs/>
                          <w:sz w:val="36"/>
                          <w:szCs w:val="36"/>
                        </w:rPr>
                      </w:pPr>
                      <w:r w:rsidRPr="00E21694">
                        <w:rPr>
                          <w:rFonts w:ascii="David" w:hAnsi="David" w:cs="David"/>
                          <w:b/>
                          <w:bCs/>
                          <w:sz w:val="36"/>
                          <w:szCs w:val="36"/>
                        </w:rPr>
                        <w:t>u</w:t>
                      </w:r>
                    </w:p>
                    <w:p w:rsidR="008727D6" w:rsidRPr="00E21694" w:rsidRDefault="008727D6" w:rsidP="008727D6">
                      <w:pPr>
                        <w:bidi w:val="0"/>
                        <w:rPr>
                          <w:rFonts w:ascii="David" w:hAnsi="David" w:cs="David"/>
                          <w:b/>
                          <w:bCs/>
                          <w:sz w:val="36"/>
                          <w:szCs w:val="36"/>
                        </w:rPr>
                      </w:pPr>
                      <w:r w:rsidRPr="00E21694">
                        <w:rPr>
                          <w:rFonts w:ascii="David" w:hAnsi="David" w:cs="David"/>
                          <w:b/>
                          <w:bCs/>
                          <w:sz w:val="36"/>
                          <w:szCs w:val="36"/>
                        </w:rPr>
                        <w:t>n</w:t>
                      </w:r>
                    </w:p>
                  </w:txbxContent>
                </v:textbox>
              </v:shape>
            </w:pict>
          </mc:Fallback>
        </mc:AlternateContent>
      </w:r>
      <w:r>
        <w:rPr>
          <w:noProof/>
        </w:rPr>
        <mc:AlternateContent>
          <mc:Choice Requires="wps">
            <w:drawing>
              <wp:anchor distT="0" distB="0" distL="114300" distR="114300" simplePos="0" relativeHeight="251659776" behindDoc="0" locked="0" layoutInCell="1" allowOverlap="1">
                <wp:simplePos x="0" y="0"/>
                <wp:positionH relativeFrom="column">
                  <wp:posOffset>872490</wp:posOffset>
                </wp:positionH>
                <wp:positionV relativeFrom="paragraph">
                  <wp:posOffset>138430</wp:posOffset>
                </wp:positionV>
                <wp:extent cx="4000500" cy="434975"/>
                <wp:effectExtent l="19050" t="19050" r="19050" b="22225"/>
                <wp:wrapNone/>
                <wp:docPr id="3" name="Text Box 10" descr="LONG UN NUMB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434975"/>
                        </a:xfrm>
                        <a:prstGeom prst="rect">
                          <a:avLst/>
                        </a:prstGeom>
                        <a:solidFill>
                          <a:srgbClr val="FFFFFF"/>
                        </a:solidFill>
                        <a:ln w="63500" cmpd="thickThin">
                          <a:solidFill>
                            <a:srgbClr val="4F81B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8727D6" w:rsidRPr="00993D96" w:rsidRDefault="008727D6" w:rsidP="008727D6">
                            <w:pPr>
                              <w:bidi w:val="0"/>
                              <w:rPr>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1" type="#_x0000_t202" alt="LONG UN NUMBER" style="position:absolute;margin-left:68.7pt;margin-top:10.9pt;width:315pt;height:34.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" strokecolor="#4f81bd" strokeweight="5pt">
                <v:stroke linestyle="thickThin"/>
                <v:shadow color="#868686"/>
                <v:textbox>
                  <w:txbxContent>
                    <w:p w:rsidR="008727D6" w:rsidRPr="00993D96" w:rsidRDefault="008727D6" w:rsidP="008727D6">
                      <w:pPr>
                        <w:bidi w:val="0"/>
                        <w:rPr>
                          <w:rtl/>
                        </w:rPr>
                      </w:pPr>
                    </w:p>
                  </w:txbxContent>
                </v:textbox>
              </v:shape>
            </w:pict>
          </mc:Fallback>
        </mc:AlternateContent>
      </w:r>
    </w:p>
    <w:p w:rsidR="008727D6" w:rsidRPr="00C0015A" w:rsidRDefault="008727D6" w:rsidP="008727D6">
      <w:pPr>
        <w:bidi w:val="0"/>
        <w:spacing w:line="360" w:lineRule="auto"/>
        <w:rPr>
          <w:rFonts w:cs="Narkisim"/>
          <w:sz w:val="22"/>
          <w:szCs w:val="24"/>
          <w:lang w:eastAsia="he-IL"/>
        </w:rPr>
      </w:pPr>
    </w:p>
    <w:p w:rsidR="008727D6" w:rsidRPr="00E2472E" w:rsidRDefault="008727D6" w:rsidP="008727D6">
      <w:pPr>
        <w:bidi w:val="0"/>
        <w:spacing w:line="360" w:lineRule="auto"/>
        <w:jc w:val="center"/>
        <w:rPr>
          <w:rFonts w:ascii="David" w:hAnsi="David" w:cs="David"/>
          <w:b/>
          <w:bCs/>
          <w:sz w:val="24"/>
          <w:szCs w:val="24"/>
          <w:lang w:eastAsia="he-IL"/>
        </w:rPr>
      </w:pPr>
    </w:p>
    <w:p w:rsidR="00E9457A" w:rsidRPr="00E2472E" w:rsidRDefault="00E9457A" w:rsidP="00E9457A">
      <w:pPr>
        <w:bidi w:val="0"/>
        <w:spacing w:line="360" w:lineRule="auto"/>
        <w:jc w:val="center"/>
        <w:rPr>
          <w:rFonts w:ascii="David" w:hAnsi="David" w:cs="David"/>
          <w:sz w:val="24"/>
          <w:szCs w:val="24"/>
        </w:rPr>
      </w:pPr>
      <w:r w:rsidRPr="00E2472E">
        <w:rPr>
          <w:rFonts w:ascii="David" w:hAnsi="David" w:cs="David"/>
          <w:sz w:val="24"/>
          <w:szCs w:val="24"/>
        </w:rPr>
        <w:t>** - Year of packing manufacturing</w:t>
      </w:r>
    </w:p>
    <w:p w:rsidR="008727D6" w:rsidRPr="00C0015A" w:rsidRDefault="008727D6" w:rsidP="008727D6">
      <w:pPr>
        <w:bidi w:val="0"/>
        <w:spacing w:line="360" w:lineRule="auto"/>
        <w:jc w:val="center"/>
        <w:rPr>
          <w:rFonts w:cs="Narkisim"/>
          <w:sz w:val="22"/>
          <w:szCs w:val="24"/>
          <w:lang w:eastAsia="he-IL"/>
        </w:rPr>
      </w:pPr>
    </w:p>
    <w:p w:rsidR="008727D6" w:rsidRDefault="008727D6" w:rsidP="008727D6">
      <w:pPr>
        <w:rPr>
          <w:rtl/>
        </w:rPr>
      </w:pPr>
      <w:r w:rsidRPr="00C0015A">
        <w:rPr>
          <w:rFonts w:cs="Narkisim"/>
          <w:sz w:val="22"/>
          <w:szCs w:val="24"/>
          <w:lang w:eastAsia="he-IL"/>
        </w:rPr>
        <w:br w:type="page"/>
      </w:r>
    </w:p>
    <w:p w:rsidR="008727D6" w:rsidRPr="00E2472E" w:rsidRDefault="008727D6" w:rsidP="00D87089">
      <w:pPr>
        <w:numPr>
          <w:ilvl w:val="0"/>
          <w:numId w:val="13"/>
        </w:numPr>
        <w:bidi w:val="0"/>
        <w:spacing w:line="360" w:lineRule="auto"/>
        <w:jc w:val="both"/>
        <w:rPr>
          <w:rFonts w:ascii="David" w:hAnsi="David" w:cs="David"/>
          <w:sz w:val="24"/>
          <w:szCs w:val="24"/>
          <w:u w:val="single"/>
          <w:lang w:eastAsia="he-IL"/>
        </w:rPr>
      </w:pPr>
      <w:r w:rsidRPr="00E2472E">
        <w:rPr>
          <w:rFonts w:ascii="David" w:hAnsi="David" w:cs="David"/>
          <w:sz w:val="24"/>
          <w:szCs w:val="24"/>
          <w:lang w:eastAsia="he-IL"/>
        </w:rPr>
        <w:lastRenderedPageBreak/>
        <w:t xml:space="preserve">The test report has been registered by the Israel ministry of transport, </w:t>
      </w:r>
      <w:r w:rsidR="00D87089" w:rsidRPr="00E2472E">
        <w:rPr>
          <w:rFonts w:ascii="David" w:hAnsi="David" w:cs="David"/>
          <w:sz w:val="24"/>
          <w:szCs w:val="24"/>
          <w:lang w:eastAsia="he-IL"/>
        </w:rPr>
        <w:t>Traffic Authority.</w:t>
      </w:r>
    </w:p>
    <w:p w:rsidR="008727D6" w:rsidRPr="00E2472E" w:rsidRDefault="008727D6" w:rsidP="00D87089">
      <w:pPr>
        <w:numPr>
          <w:ilvl w:val="0"/>
          <w:numId w:val="13"/>
        </w:numPr>
        <w:bidi w:val="0"/>
        <w:spacing w:line="360" w:lineRule="auto"/>
        <w:jc w:val="both"/>
        <w:rPr>
          <w:rFonts w:ascii="David" w:hAnsi="David" w:cs="David"/>
          <w:sz w:val="24"/>
          <w:szCs w:val="24"/>
          <w:lang w:eastAsia="he-IL"/>
        </w:rPr>
      </w:pPr>
      <w:r w:rsidRPr="00E2472E">
        <w:rPr>
          <w:rFonts w:ascii="David" w:hAnsi="David" w:cs="David"/>
          <w:sz w:val="24"/>
          <w:szCs w:val="24"/>
          <w:lang w:eastAsia="he-IL"/>
        </w:rPr>
        <w:t>As testified by the test report the design type packaging bearing the above UN approved specification marking complies with the prescribed design features and has successfully passed performance testing in compliance with (to be marked as relevant):</w:t>
      </w:r>
    </w:p>
    <w:p w:rsidR="008727D6" w:rsidRPr="00E2472E" w:rsidRDefault="008727D6" w:rsidP="00E546B0">
      <w:pPr>
        <w:numPr>
          <w:ilvl w:val="0"/>
          <w:numId w:val="12"/>
        </w:numPr>
        <w:bidi w:val="0"/>
        <w:spacing w:line="360" w:lineRule="auto"/>
        <w:jc w:val="both"/>
        <w:rPr>
          <w:rFonts w:ascii="David" w:hAnsi="David" w:cs="David"/>
          <w:sz w:val="24"/>
          <w:szCs w:val="24"/>
          <w:lang w:eastAsia="he-IL"/>
        </w:rPr>
      </w:pPr>
      <w:r w:rsidRPr="00E2472E">
        <w:rPr>
          <w:rFonts w:ascii="David" w:hAnsi="David" w:cs="David"/>
          <w:sz w:val="24"/>
          <w:szCs w:val="24"/>
          <w:lang w:eastAsia="he-IL"/>
        </w:rPr>
        <w:t>UN recommendation on the transport of dangerous goods, part 6 (</w:t>
      </w:r>
      <w:proofErr w:type="gramStart"/>
      <w:r w:rsidRPr="00E2472E">
        <w:rPr>
          <w:rFonts w:ascii="David" w:hAnsi="David" w:cs="David"/>
          <w:sz w:val="24"/>
          <w:szCs w:val="24"/>
          <w:lang w:eastAsia="he-IL"/>
        </w:rPr>
        <w:t xml:space="preserve">edition  </w:t>
      </w:r>
      <w:r w:rsidR="00E546B0" w:rsidRPr="00E2472E">
        <w:rPr>
          <w:rFonts w:ascii="David" w:hAnsi="David" w:cs="David"/>
          <w:sz w:val="24"/>
          <w:szCs w:val="24"/>
          <w:rtl/>
          <w:lang w:eastAsia="he-IL"/>
        </w:rPr>
        <w:t>20</w:t>
      </w:r>
      <w:proofErr w:type="gramEnd"/>
      <w:r w:rsidRPr="00E2472E">
        <w:rPr>
          <w:rFonts w:ascii="David" w:hAnsi="David" w:cs="David"/>
          <w:sz w:val="24"/>
          <w:szCs w:val="24"/>
          <w:lang w:eastAsia="he-IL"/>
        </w:rPr>
        <w:t xml:space="preserve">, </w:t>
      </w:r>
      <w:r w:rsidR="00E546B0" w:rsidRPr="00E2472E">
        <w:rPr>
          <w:rFonts w:ascii="David" w:hAnsi="David" w:cs="David"/>
          <w:sz w:val="24"/>
          <w:szCs w:val="24"/>
          <w:rtl/>
          <w:lang w:eastAsia="he-IL"/>
        </w:rPr>
        <w:t>2017</w:t>
      </w:r>
      <w:r w:rsidRPr="00E2472E">
        <w:rPr>
          <w:rFonts w:ascii="David" w:hAnsi="David" w:cs="David"/>
          <w:sz w:val="24"/>
          <w:szCs w:val="24"/>
          <w:lang w:eastAsia="he-IL"/>
        </w:rPr>
        <w:t>) - for transport in Israel</w:t>
      </w:r>
    </w:p>
    <w:p w:rsidR="008727D6" w:rsidRPr="00E2472E" w:rsidRDefault="008727D6" w:rsidP="00D87089">
      <w:pPr>
        <w:numPr>
          <w:ilvl w:val="0"/>
          <w:numId w:val="12"/>
        </w:numPr>
        <w:bidi w:val="0"/>
        <w:spacing w:line="360" w:lineRule="auto"/>
        <w:jc w:val="both"/>
        <w:rPr>
          <w:rFonts w:ascii="David" w:hAnsi="David" w:cs="David"/>
          <w:sz w:val="24"/>
          <w:szCs w:val="24"/>
          <w:lang w:eastAsia="he-IL"/>
        </w:rPr>
      </w:pPr>
      <w:r w:rsidRPr="00E2472E">
        <w:rPr>
          <w:rFonts w:ascii="David" w:hAnsi="David" w:cs="David"/>
          <w:sz w:val="24"/>
          <w:szCs w:val="24"/>
          <w:lang w:eastAsia="he-IL"/>
        </w:rPr>
        <w:t>ICAO Technical Instructions for the Safe Transport of Dangerous Goods by Air, edition 2017-2018</w:t>
      </w:r>
    </w:p>
    <w:p w:rsidR="008727D6" w:rsidRPr="00E2472E" w:rsidRDefault="008727D6" w:rsidP="00D87089">
      <w:pPr>
        <w:numPr>
          <w:ilvl w:val="0"/>
          <w:numId w:val="12"/>
        </w:numPr>
        <w:bidi w:val="0"/>
        <w:spacing w:line="360" w:lineRule="auto"/>
        <w:jc w:val="both"/>
        <w:rPr>
          <w:rFonts w:ascii="David" w:hAnsi="David" w:cs="David"/>
          <w:sz w:val="24"/>
          <w:szCs w:val="24"/>
          <w:lang w:eastAsia="he-IL"/>
        </w:rPr>
      </w:pPr>
      <w:r w:rsidRPr="00E2472E">
        <w:rPr>
          <w:rFonts w:ascii="David" w:hAnsi="David" w:cs="David"/>
          <w:sz w:val="24"/>
          <w:szCs w:val="24"/>
          <w:lang w:eastAsia="he-IL"/>
        </w:rPr>
        <w:t>IMO IMDG CODE, edition 2016-2017</w:t>
      </w:r>
    </w:p>
    <w:p w:rsidR="008727D6" w:rsidRPr="00E2472E" w:rsidRDefault="008727D6" w:rsidP="00D87089">
      <w:pPr>
        <w:numPr>
          <w:ilvl w:val="0"/>
          <w:numId w:val="13"/>
        </w:numPr>
        <w:bidi w:val="0"/>
        <w:spacing w:line="360" w:lineRule="auto"/>
        <w:jc w:val="both"/>
        <w:rPr>
          <w:rFonts w:ascii="David" w:hAnsi="David" w:cs="David"/>
          <w:sz w:val="24"/>
          <w:szCs w:val="24"/>
          <w:lang w:eastAsia="he-IL"/>
        </w:rPr>
      </w:pPr>
      <w:r w:rsidRPr="00E2472E">
        <w:rPr>
          <w:rFonts w:ascii="David" w:hAnsi="David" w:cs="David"/>
          <w:sz w:val="24"/>
          <w:szCs w:val="24"/>
          <w:lang w:eastAsia="he-IL"/>
        </w:rPr>
        <w:t>Pursuant to the compliance with the paragraph 2 the packaging bearing the UN approved specification marking referenced above is approved herewith for the transport of dangerous substances and articles in Israel, and for international transport of dangerous goods by air and by sea originating in Israel if so indicated in paragraph 2 above, on condition of compliance with all relevant regulations and requirements and when authorized (see note 1).</w:t>
      </w:r>
    </w:p>
    <w:p w:rsidR="008727D6" w:rsidRPr="00E2472E" w:rsidRDefault="008727D6" w:rsidP="00D87089">
      <w:pPr>
        <w:numPr>
          <w:ilvl w:val="0"/>
          <w:numId w:val="13"/>
        </w:numPr>
        <w:bidi w:val="0"/>
        <w:spacing w:line="360" w:lineRule="auto"/>
        <w:jc w:val="both"/>
        <w:rPr>
          <w:rFonts w:ascii="David" w:hAnsi="David" w:cs="David"/>
          <w:sz w:val="24"/>
          <w:szCs w:val="24"/>
          <w:lang w:eastAsia="he-IL"/>
        </w:rPr>
      </w:pPr>
      <w:r w:rsidRPr="00E2472E">
        <w:rPr>
          <w:rFonts w:ascii="David" w:hAnsi="David" w:cs="David"/>
          <w:sz w:val="24"/>
          <w:szCs w:val="24"/>
          <w:lang w:eastAsia="he-IL"/>
        </w:rPr>
        <w:t xml:space="preserve">The certificate of approval expiry date: </w:t>
      </w:r>
    </w:p>
    <w:p w:rsidR="008727D6" w:rsidRPr="00E2472E" w:rsidRDefault="008727D6" w:rsidP="00D87089">
      <w:pPr>
        <w:bidi w:val="0"/>
        <w:spacing w:line="360" w:lineRule="auto"/>
        <w:ind w:left="720"/>
        <w:jc w:val="both"/>
        <w:rPr>
          <w:rFonts w:ascii="David" w:hAnsi="David" w:cs="David"/>
          <w:sz w:val="24"/>
          <w:szCs w:val="24"/>
          <w:lang w:eastAsia="he-IL"/>
        </w:rPr>
      </w:pPr>
      <w:r w:rsidRPr="00E2472E">
        <w:rPr>
          <w:rFonts w:ascii="David" w:hAnsi="David" w:cs="David"/>
          <w:sz w:val="24"/>
          <w:szCs w:val="24"/>
          <w:lang w:eastAsia="he-IL"/>
        </w:rPr>
        <w:t xml:space="preserve">this certificate of approval is valid for the period of the validity of the test report, and in any case for not more than 5 years </w:t>
      </w:r>
      <w:proofErr w:type="gramStart"/>
      <w:r w:rsidRPr="00E2472E">
        <w:rPr>
          <w:rFonts w:ascii="David" w:hAnsi="David" w:cs="David"/>
          <w:sz w:val="24"/>
          <w:szCs w:val="24"/>
          <w:lang w:eastAsia="he-IL"/>
        </w:rPr>
        <w:t>from  the</w:t>
      </w:r>
      <w:proofErr w:type="gramEnd"/>
      <w:r w:rsidRPr="00E2472E">
        <w:rPr>
          <w:rFonts w:ascii="David" w:hAnsi="David" w:cs="David"/>
          <w:sz w:val="24"/>
          <w:szCs w:val="24"/>
          <w:lang w:eastAsia="he-IL"/>
        </w:rPr>
        <w:t xml:space="preserve"> test report date, unless withdrawn earlier due to test results invalidation, due to </w:t>
      </w:r>
      <w:r w:rsidR="00D87089" w:rsidRPr="00E2472E">
        <w:rPr>
          <w:rFonts w:ascii="David" w:hAnsi="David" w:cs="David"/>
          <w:sz w:val="24"/>
          <w:szCs w:val="24"/>
          <w:lang w:eastAsia="he-IL"/>
        </w:rPr>
        <w:t>noncompliance</w:t>
      </w:r>
      <w:r w:rsidRPr="00E2472E">
        <w:rPr>
          <w:rFonts w:ascii="David" w:hAnsi="David" w:cs="David"/>
          <w:sz w:val="24"/>
          <w:szCs w:val="24"/>
          <w:lang w:eastAsia="he-IL"/>
        </w:rPr>
        <w:t>, or  due change in relevant regulations, as applicable. The renewal of the approval for the specification marking referenced above is subject to the successful retesting of the manufactured packaging's in accordance with the current regulations and the submission of the test report.</w:t>
      </w:r>
    </w:p>
    <w:p w:rsidR="008727D6" w:rsidRPr="00E2472E" w:rsidRDefault="008727D6" w:rsidP="00D87089">
      <w:pPr>
        <w:numPr>
          <w:ilvl w:val="0"/>
          <w:numId w:val="13"/>
        </w:numPr>
        <w:bidi w:val="0"/>
        <w:spacing w:line="360" w:lineRule="auto"/>
        <w:jc w:val="both"/>
        <w:rPr>
          <w:rFonts w:ascii="David" w:hAnsi="David" w:cs="David"/>
          <w:sz w:val="24"/>
          <w:szCs w:val="24"/>
          <w:lang w:eastAsia="he-IL"/>
        </w:rPr>
      </w:pPr>
      <w:r w:rsidRPr="00E2472E">
        <w:rPr>
          <w:rFonts w:ascii="David" w:hAnsi="David" w:cs="David"/>
          <w:sz w:val="24"/>
          <w:szCs w:val="24"/>
          <w:lang w:eastAsia="he-IL"/>
        </w:rPr>
        <w:t>Manufacturing of packaging's under this approval:</w:t>
      </w:r>
    </w:p>
    <w:p w:rsidR="008727D6" w:rsidRPr="00E2472E" w:rsidRDefault="008727D6" w:rsidP="00D87089">
      <w:pPr>
        <w:bidi w:val="0"/>
        <w:spacing w:line="360" w:lineRule="auto"/>
        <w:ind w:left="720"/>
        <w:jc w:val="both"/>
        <w:rPr>
          <w:rFonts w:ascii="David" w:hAnsi="David" w:cs="David"/>
          <w:sz w:val="24"/>
          <w:szCs w:val="24"/>
          <w:lang w:eastAsia="he-IL"/>
        </w:rPr>
      </w:pPr>
      <w:r w:rsidRPr="00E2472E">
        <w:rPr>
          <w:rFonts w:ascii="David" w:hAnsi="David" w:cs="David"/>
          <w:sz w:val="24"/>
          <w:szCs w:val="24"/>
          <w:lang w:eastAsia="he-IL"/>
        </w:rPr>
        <w:t xml:space="preserve">The </w:t>
      </w:r>
      <w:proofErr w:type="spellStart"/>
      <w:r w:rsidRPr="00E2472E">
        <w:rPr>
          <w:rFonts w:ascii="David" w:hAnsi="David" w:cs="David"/>
          <w:sz w:val="24"/>
          <w:szCs w:val="24"/>
          <w:lang w:eastAsia="he-IL"/>
        </w:rPr>
        <w:t>packagings</w:t>
      </w:r>
      <w:proofErr w:type="spellEnd"/>
      <w:r w:rsidRPr="00E2472E">
        <w:rPr>
          <w:rFonts w:ascii="David" w:hAnsi="David" w:cs="David"/>
          <w:sz w:val="24"/>
          <w:szCs w:val="24"/>
          <w:lang w:eastAsia="he-IL"/>
        </w:rPr>
        <w:t xml:space="preserve"> referenced above can be manufactured and assigned the specification marking all the time the certificate of approval has not expired or withdrawn in accordance with paragraph 4 above. </w:t>
      </w:r>
    </w:p>
    <w:p w:rsidR="008727D6" w:rsidRPr="00E2472E" w:rsidRDefault="008727D6" w:rsidP="00D87089">
      <w:pPr>
        <w:numPr>
          <w:ilvl w:val="0"/>
          <w:numId w:val="13"/>
        </w:numPr>
        <w:bidi w:val="0"/>
        <w:spacing w:line="360" w:lineRule="auto"/>
        <w:jc w:val="both"/>
        <w:rPr>
          <w:rFonts w:ascii="David" w:hAnsi="David" w:cs="David"/>
          <w:sz w:val="24"/>
          <w:szCs w:val="24"/>
          <w:lang w:eastAsia="he-IL"/>
        </w:rPr>
      </w:pPr>
      <w:r w:rsidRPr="00E2472E">
        <w:rPr>
          <w:rFonts w:ascii="David" w:hAnsi="David" w:cs="David"/>
          <w:sz w:val="24"/>
          <w:szCs w:val="24"/>
          <w:lang w:eastAsia="he-IL"/>
        </w:rPr>
        <w:t>Using packaging's under this approval:</w:t>
      </w:r>
    </w:p>
    <w:p w:rsidR="008727D6" w:rsidRPr="00E2472E" w:rsidRDefault="008727D6" w:rsidP="00D87089">
      <w:pPr>
        <w:bidi w:val="0"/>
        <w:spacing w:line="360" w:lineRule="auto"/>
        <w:ind w:left="720"/>
        <w:jc w:val="both"/>
        <w:rPr>
          <w:rFonts w:ascii="David" w:hAnsi="David" w:cs="David"/>
          <w:sz w:val="24"/>
          <w:szCs w:val="24"/>
          <w:lang w:eastAsia="he-IL"/>
        </w:rPr>
      </w:pPr>
      <w:r w:rsidRPr="00E2472E">
        <w:rPr>
          <w:rFonts w:ascii="David" w:hAnsi="David" w:cs="David"/>
          <w:sz w:val="24"/>
          <w:szCs w:val="24"/>
          <w:lang w:eastAsia="he-IL"/>
        </w:rPr>
        <w:t xml:space="preserve">This certificate of approval remains valid for the use of the packaging referenced above that were manufactured within the dates of the test report validity. That use must be stopped immediately if the certificate of approval was withdrawn in accordance with paragraph 4 </w:t>
      </w:r>
      <w:proofErr w:type="gramStart"/>
      <w:r w:rsidRPr="00E2472E">
        <w:rPr>
          <w:rFonts w:ascii="David" w:hAnsi="David" w:cs="David"/>
          <w:sz w:val="24"/>
          <w:szCs w:val="24"/>
          <w:lang w:eastAsia="he-IL"/>
        </w:rPr>
        <w:t>above,  or</w:t>
      </w:r>
      <w:proofErr w:type="gramEnd"/>
      <w:r w:rsidRPr="00E2472E">
        <w:rPr>
          <w:rFonts w:ascii="David" w:hAnsi="David" w:cs="David"/>
          <w:sz w:val="24"/>
          <w:szCs w:val="24"/>
          <w:lang w:eastAsia="he-IL"/>
        </w:rPr>
        <w:t xml:space="preserve"> due to limitations on the period of use related to  the packaging's themselves (such as period limitations for plastic drums and </w:t>
      </w:r>
      <w:proofErr w:type="spellStart"/>
      <w:r w:rsidRPr="00E2472E">
        <w:rPr>
          <w:rFonts w:ascii="David" w:hAnsi="David" w:cs="David"/>
          <w:sz w:val="24"/>
          <w:szCs w:val="24"/>
          <w:lang w:eastAsia="he-IL"/>
        </w:rPr>
        <w:t>jerricans</w:t>
      </w:r>
      <w:proofErr w:type="spellEnd"/>
      <w:r w:rsidRPr="00E2472E">
        <w:rPr>
          <w:rFonts w:ascii="David" w:hAnsi="David" w:cs="David"/>
          <w:sz w:val="24"/>
          <w:szCs w:val="24"/>
          <w:lang w:eastAsia="he-IL"/>
        </w:rPr>
        <w:t xml:space="preserve">, </w:t>
      </w:r>
      <w:proofErr w:type="spellStart"/>
      <w:r w:rsidRPr="00E2472E">
        <w:rPr>
          <w:rFonts w:ascii="David" w:hAnsi="David" w:cs="David"/>
          <w:sz w:val="24"/>
          <w:szCs w:val="24"/>
          <w:lang w:eastAsia="he-IL"/>
        </w:rPr>
        <w:t>etc</w:t>
      </w:r>
      <w:proofErr w:type="spellEnd"/>
      <w:r w:rsidRPr="00E2472E">
        <w:rPr>
          <w:rFonts w:ascii="David" w:hAnsi="David" w:cs="David"/>
          <w:sz w:val="24"/>
          <w:szCs w:val="24"/>
          <w:lang w:eastAsia="he-IL"/>
        </w:rPr>
        <w:t>).</w:t>
      </w:r>
    </w:p>
    <w:p w:rsidR="008727D6" w:rsidRPr="00E2472E" w:rsidRDefault="008727D6" w:rsidP="00D87089">
      <w:pPr>
        <w:numPr>
          <w:ilvl w:val="0"/>
          <w:numId w:val="13"/>
        </w:numPr>
        <w:bidi w:val="0"/>
        <w:spacing w:line="360" w:lineRule="auto"/>
        <w:jc w:val="both"/>
        <w:rPr>
          <w:rFonts w:ascii="David" w:hAnsi="David" w:cs="David"/>
          <w:sz w:val="24"/>
          <w:szCs w:val="24"/>
          <w:lang w:eastAsia="he-IL"/>
        </w:rPr>
      </w:pPr>
      <w:r w:rsidRPr="00E2472E">
        <w:rPr>
          <w:rFonts w:ascii="David" w:hAnsi="David" w:cs="David"/>
          <w:sz w:val="24"/>
          <w:szCs w:val="24"/>
          <w:lang w:eastAsia="he-IL"/>
        </w:rPr>
        <w:t>This certificate of approval is liable to withdrawal at any time consequent to failure to comply with all prescribed regulations and conditions above.</w:t>
      </w:r>
    </w:p>
    <w:p w:rsidR="008727D6" w:rsidRPr="00E2472E" w:rsidRDefault="008727D6" w:rsidP="00D87089">
      <w:pPr>
        <w:numPr>
          <w:ilvl w:val="0"/>
          <w:numId w:val="13"/>
        </w:numPr>
        <w:bidi w:val="0"/>
        <w:spacing w:line="360" w:lineRule="auto"/>
        <w:jc w:val="both"/>
        <w:rPr>
          <w:rFonts w:ascii="David" w:hAnsi="David" w:cs="David"/>
          <w:sz w:val="24"/>
          <w:szCs w:val="24"/>
          <w:lang w:eastAsia="he-IL"/>
        </w:rPr>
      </w:pPr>
      <w:r w:rsidRPr="00E2472E">
        <w:rPr>
          <w:rFonts w:ascii="David" w:hAnsi="David" w:cs="David"/>
          <w:sz w:val="24"/>
          <w:szCs w:val="24"/>
          <w:lang w:eastAsia="he-IL"/>
        </w:rPr>
        <w:t>The certificate of approval is valid for the packaging's in serial production on the conditions that:</w:t>
      </w:r>
    </w:p>
    <w:p w:rsidR="008727D6" w:rsidRPr="00E2472E" w:rsidRDefault="008727D6" w:rsidP="00515EBD">
      <w:pPr>
        <w:numPr>
          <w:ilvl w:val="0"/>
          <w:numId w:val="15"/>
        </w:numPr>
        <w:bidi w:val="0"/>
        <w:spacing w:line="360" w:lineRule="auto"/>
        <w:ind w:left="851" w:hanging="425"/>
        <w:jc w:val="both"/>
        <w:rPr>
          <w:rFonts w:ascii="David" w:hAnsi="David" w:cs="David"/>
          <w:sz w:val="24"/>
          <w:szCs w:val="24"/>
          <w:lang w:eastAsia="he-IL"/>
        </w:rPr>
      </w:pPr>
      <w:r w:rsidRPr="00E2472E">
        <w:rPr>
          <w:rFonts w:ascii="David" w:hAnsi="David" w:cs="David"/>
          <w:sz w:val="24"/>
          <w:szCs w:val="24"/>
          <w:lang w:eastAsia="he-IL"/>
        </w:rPr>
        <w:lastRenderedPageBreak/>
        <w:t xml:space="preserve">   The design, materials of construction and production methods of serial packaging bearing the above</w:t>
      </w:r>
      <w:r w:rsidRPr="00C0015A">
        <w:rPr>
          <w:rFonts w:cs="Narkisim"/>
          <w:sz w:val="22"/>
          <w:szCs w:val="24"/>
          <w:lang w:eastAsia="he-IL"/>
        </w:rPr>
        <w:t xml:space="preserve"> designated marking are identical to those of the design type packaging which was granted this approval </w:t>
      </w:r>
      <w:r w:rsidRPr="00E2472E">
        <w:rPr>
          <w:rFonts w:ascii="David" w:hAnsi="David" w:cs="David"/>
          <w:sz w:val="24"/>
          <w:szCs w:val="24"/>
          <w:lang w:eastAsia="he-IL"/>
        </w:rPr>
        <w:t>and comply with the requirements of part 6 of the UN Recommendations on the transport of dangerous goods, edition 2015.</w:t>
      </w:r>
    </w:p>
    <w:p w:rsidR="008727D6" w:rsidRPr="00E2472E" w:rsidRDefault="008727D6" w:rsidP="00D87089">
      <w:pPr>
        <w:numPr>
          <w:ilvl w:val="0"/>
          <w:numId w:val="11"/>
        </w:numPr>
        <w:bidi w:val="0"/>
        <w:spacing w:line="360" w:lineRule="auto"/>
        <w:jc w:val="both"/>
        <w:rPr>
          <w:rFonts w:ascii="David" w:hAnsi="David" w:cs="David"/>
          <w:sz w:val="24"/>
          <w:szCs w:val="24"/>
          <w:lang w:eastAsia="he-IL"/>
        </w:rPr>
      </w:pPr>
      <w:r w:rsidRPr="00E2472E">
        <w:rPr>
          <w:rFonts w:ascii="David" w:hAnsi="David" w:cs="David"/>
          <w:sz w:val="24"/>
          <w:szCs w:val="24"/>
          <w:lang w:eastAsia="he-IL"/>
        </w:rPr>
        <w:t>The packaging manufacturer has in place appropriate quality control procedures for the packaging manufacturing and testing ascertained through the use of appropriate national or international standard, such as ISO-9001 and ISO 16106:2006.</w:t>
      </w:r>
    </w:p>
    <w:p w:rsidR="008727D6" w:rsidRPr="00E2472E" w:rsidRDefault="008727D6" w:rsidP="00D87089">
      <w:pPr>
        <w:numPr>
          <w:ilvl w:val="0"/>
          <w:numId w:val="11"/>
        </w:numPr>
        <w:bidi w:val="0"/>
        <w:spacing w:line="360" w:lineRule="auto"/>
        <w:jc w:val="both"/>
        <w:rPr>
          <w:rFonts w:ascii="David" w:hAnsi="David" w:cs="David"/>
          <w:sz w:val="24"/>
          <w:szCs w:val="24"/>
          <w:lang w:eastAsia="he-IL"/>
        </w:rPr>
      </w:pPr>
      <w:r w:rsidRPr="00E2472E">
        <w:rPr>
          <w:rFonts w:ascii="David" w:hAnsi="David" w:cs="David"/>
          <w:sz w:val="24"/>
          <w:szCs w:val="24"/>
          <w:lang w:eastAsia="he-IL"/>
        </w:rPr>
        <w:t xml:space="preserve">The packaging manufacturer complies with all additional and applicable requirements for the packaging's intended for </w:t>
      </w:r>
      <w:proofErr w:type="gramStart"/>
      <w:r w:rsidRPr="00E2472E">
        <w:rPr>
          <w:rFonts w:ascii="David" w:hAnsi="David" w:cs="David"/>
          <w:sz w:val="24"/>
          <w:szCs w:val="24"/>
          <w:lang w:eastAsia="he-IL"/>
        </w:rPr>
        <w:t>the  transport</w:t>
      </w:r>
      <w:proofErr w:type="gramEnd"/>
      <w:r w:rsidRPr="00E2472E">
        <w:rPr>
          <w:rFonts w:ascii="David" w:hAnsi="David" w:cs="David"/>
          <w:sz w:val="24"/>
          <w:szCs w:val="24"/>
          <w:lang w:eastAsia="he-IL"/>
        </w:rPr>
        <w:t xml:space="preserve">  of dangerous goods as per regulations and international agreements specified in  paragraph 2 above, such as provision of all required and relevant information relating to the packaging and its use to the consumer.</w:t>
      </w:r>
      <w:r w:rsidRPr="00E2472E">
        <w:rPr>
          <w:rFonts w:ascii="David" w:hAnsi="David" w:cs="David"/>
          <w:sz w:val="24"/>
          <w:szCs w:val="24"/>
          <w:lang w:eastAsia="he-IL"/>
        </w:rPr>
        <w:br/>
      </w:r>
    </w:p>
    <w:p w:rsidR="008727D6" w:rsidRPr="00E2472E" w:rsidRDefault="008727D6" w:rsidP="008727D6">
      <w:pPr>
        <w:bidi w:val="0"/>
        <w:spacing w:line="360" w:lineRule="auto"/>
        <w:rPr>
          <w:rFonts w:ascii="David" w:hAnsi="David" w:cs="David"/>
          <w:sz w:val="24"/>
          <w:szCs w:val="24"/>
          <w:lang w:eastAsia="he-IL"/>
        </w:rPr>
      </w:pPr>
    </w:p>
    <w:p w:rsidR="008727D6" w:rsidRPr="00E2472E" w:rsidRDefault="008727D6" w:rsidP="008727D6">
      <w:pPr>
        <w:bidi w:val="0"/>
        <w:spacing w:line="360" w:lineRule="auto"/>
        <w:ind w:left="851"/>
        <w:rPr>
          <w:rFonts w:ascii="David" w:hAnsi="David" w:cs="David"/>
          <w:sz w:val="24"/>
          <w:szCs w:val="24"/>
          <w:lang w:eastAsia="he-IL"/>
        </w:rPr>
      </w:pPr>
      <w:r w:rsidRPr="00E2472E">
        <w:rPr>
          <w:rFonts w:ascii="David" w:hAnsi="David" w:cs="David"/>
          <w:sz w:val="24"/>
          <w:szCs w:val="24"/>
          <w:lang w:eastAsia="he-IL"/>
        </w:rPr>
        <w:t>NOTES:</w:t>
      </w:r>
    </w:p>
    <w:p w:rsidR="008727D6" w:rsidRPr="00E2472E" w:rsidRDefault="008727D6" w:rsidP="00685254">
      <w:pPr>
        <w:numPr>
          <w:ilvl w:val="1"/>
          <w:numId w:val="11"/>
        </w:numPr>
        <w:bidi w:val="0"/>
        <w:spacing w:line="360" w:lineRule="auto"/>
        <w:jc w:val="both"/>
        <w:rPr>
          <w:rFonts w:ascii="David" w:hAnsi="David" w:cs="David"/>
          <w:sz w:val="24"/>
          <w:szCs w:val="24"/>
          <w:lang w:eastAsia="he-IL"/>
        </w:rPr>
      </w:pPr>
      <w:r w:rsidRPr="00E2472E">
        <w:rPr>
          <w:rFonts w:ascii="David" w:hAnsi="David" w:cs="David"/>
          <w:sz w:val="24"/>
          <w:szCs w:val="24"/>
          <w:lang w:eastAsia="he-IL"/>
        </w:rPr>
        <w:t xml:space="preserve">This certificate approves the packaging bearing the designated UN approved specification marking for the transport of dangerous goods. </w:t>
      </w:r>
      <w:proofErr w:type="gramStart"/>
      <w:r w:rsidRPr="00E2472E">
        <w:rPr>
          <w:rFonts w:ascii="David" w:hAnsi="David" w:cs="David"/>
          <w:sz w:val="24"/>
          <w:szCs w:val="24"/>
          <w:lang w:eastAsia="he-IL"/>
        </w:rPr>
        <w:t>However</w:t>
      </w:r>
      <w:proofErr w:type="gramEnd"/>
      <w:r w:rsidRPr="00E2472E">
        <w:rPr>
          <w:rFonts w:ascii="David" w:hAnsi="David" w:cs="David"/>
          <w:sz w:val="24"/>
          <w:szCs w:val="24"/>
          <w:lang w:eastAsia="he-IL"/>
        </w:rPr>
        <w:t xml:space="preserve"> it must not be construed as a permit to transport any particular dangerous substance/article by any mode of transport, irrespective of the fact that any specific UN/ID number might appear in the test report. The authorization to transport a dangerous substance/ article by any particular mode of transport or by a combination thereof must be ascertained in the respective modal regulations.</w:t>
      </w:r>
    </w:p>
    <w:p w:rsidR="00864C7E" w:rsidRPr="00E2472E" w:rsidRDefault="008727D6" w:rsidP="00EF7F6B">
      <w:pPr>
        <w:numPr>
          <w:ilvl w:val="1"/>
          <w:numId w:val="11"/>
        </w:numPr>
        <w:bidi w:val="0"/>
        <w:spacing w:line="360" w:lineRule="auto"/>
        <w:rPr>
          <w:rFonts w:ascii="David" w:hAnsi="David" w:cs="David"/>
          <w:sz w:val="24"/>
          <w:szCs w:val="24"/>
          <w:lang w:eastAsia="he-IL"/>
        </w:rPr>
      </w:pPr>
      <w:r w:rsidRPr="00E2472E">
        <w:rPr>
          <w:rFonts w:ascii="David" w:hAnsi="David" w:cs="David"/>
          <w:sz w:val="24"/>
          <w:szCs w:val="24"/>
          <w:lang w:eastAsia="he-IL"/>
        </w:rPr>
        <w:t xml:space="preserve">The use of packaging's of the approved design type with respect to the packaging design, inner packaging's, capacity or mass is regulated by the respective modal regulations and must by complied with by the packaging manufacturer. These regulations contain additional requirements relating to the packaging use (e.g. filling degree, compatibility with packaging materials) for transport of dangerous goods which are to be taken into consideration by the packaging user to ensure safe use of the </w:t>
      </w:r>
      <w:proofErr w:type="spellStart"/>
      <w:r w:rsidR="00D87089" w:rsidRPr="00E2472E">
        <w:rPr>
          <w:rFonts w:ascii="David" w:hAnsi="David" w:cs="David"/>
          <w:sz w:val="24"/>
          <w:szCs w:val="24"/>
          <w:lang w:eastAsia="he-IL"/>
        </w:rPr>
        <w:t>packagings</w:t>
      </w:r>
      <w:proofErr w:type="spellEnd"/>
      <w:r w:rsidRPr="00E2472E">
        <w:rPr>
          <w:rFonts w:ascii="David" w:hAnsi="David" w:cs="David"/>
          <w:sz w:val="24"/>
          <w:szCs w:val="24"/>
          <w:lang w:eastAsia="he-IL"/>
        </w:rPr>
        <w:t>.</w:t>
      </w:r>
      <w:r w:rsidRPr="00E2472E">
        <w:rPr>
          <w:rFonts w:ascii="David" w:hAnsi="David" w:cs="David"/>
          <w:sz w:val="24"/>
          <w:szCs w:val="24"/>
          <w:lang w:eastAsia="he-IL"/>
        </w:rPr>
        <w:br/>
      </w:r>
    </w:p>
    <w:p w:rsidR="008727D6" w:rsidRPr="0031450F" w:rsidRDefault="00864C7E" w:rsidP="00864C7E">
      <w:pPr>
        <w:bidi w:val="0"/>
        <w:spacing w:line="360" w:lineRule="auto"/>
        <w:ind w:left="1520"/>
        <w:jc w:val="both"/>
        <w:rPr>
          <w:rFonts w:cs="Narkisim"/>
          <w:sz w:val="22"/>
          <w:szCs w:val="24"/>
          <w:lang w:eastAsia="he-IL"/>
        </w:rPr>
      </w:pPr>
      <w:r>
        <w:rPr>
          <w:rFonts w:cs="Narkisim"/>
          <w:sz w:val="22"/>
          <w:szCs w:val="24"/>
          <w:lang w:eastAsia="he-IL"/>
        </w:rPr>
        <w:br w:type="page"/>
      </w:r>
    </w:p>
    <w:p w:rsidR="008727D6" w:rsidRPr="00E2472E" w:rsidRDefault="008727D6" w:rsidP="008727D6">
      <w:pPr>
        <w:bidi w:val="0"/>
        <w:spacing w:line="360" w:lineRule="auto"/>
        <w:rPr>
          <w:rFonts w:ascii="David" w:hAnsi="David" w:cs="David"/>
          <w:sz w:val="24"/>
          <w:szCs w:val="24"/>
          <w:lang w:eastAsia="he-IL"/>
        </w:rPr>
      </w:pPr>
      <w:r w:rsidRPr="00E2472E">
        <w:rPr>
          <w:rFonts w:ascii="David" w:hAnsi="David" w:cs="David"/>
          <w:sz w:val="24"/>
          <w:szCs w:val="24"/>
          <w:lang w:eastAsia="he-IL"/>
        </w:rPr>
        <w:lastRenderedPageBreak/>
        <w:t>This certificate of approval is based on the following Israeli legislation and standards and international modal regulations:</w:t>
      </w:r>
    </w:p>
    <w:p w:rsidR="008727D6" w:rsidRPr="00E2472E" w:rsidRDefault="008727D6" w:rsidP="008727D6">
      <w:pPr>
        <w:numPr>
          <w:ilvl w:val="0"/>
          <w:numId w:val="14"/>
        </w:numPr>
        <w:bidi w:val="0"/>
        <w:spacing w:line="360" w:lineRule="auto"/>
        <w:rPr>
          <w:rFonts w:ascii="David" w:hAnsi="David" w:cs="David"/>
          <w:sz w:val="24"/>
          <w:szCs w:val="24"/>
          <w:lang w:eastAsia="he-IL"/>
        </w:rPr>
      </w:pPr>
      <w:r w:rsidRPr="00E2472E">
        <w:rPr>
          <w:rFonts w:ascii="David" w:hAnsi="David" w:cs="David"/>
          <w:sz w:val="24"/>
          <w:szCs w:val="24"/>
          <w:lang w:eastAsia="he-IL"/>
        </w:rPr>
        <w:t>Israeli Standard 2302, part 2 "Dangerous substances and preparations-Transportation: Classification, packaging, labeling and marking", 2009</w:t>
      </w:r>
    </w:p>
    <w:p w:rsidR="008727D6" w:rsidRPr="00E2472E" w:rsidRDefault="008727D6" w:rsidP="008727D6">
      <w:pPr>
        <w:numPr>
          <w:ilvl w:val="0"/>
          <w:numId w:val="14"/>
        </w:numPr>
        <w:bidi w:val="0"/>
        <w:spacing w:line="360" w:lineRule="auto"/>
        <w:rPr>
          <w:rFonts w:ascii="David" w:hAnsi="David" w:cs="David"/>
          <w:sz w:val="24"/>
          <w:szCs w:val="24"/>
          <w:lang w:eastAsia="he-IL"/>
        </w:rPr>
      </w:pPr>
      <w:r w:rsidRPr="00E2472E">
        <w:rPr>
          <w:rFonts w:ascii="David" w:hAnsi="David" w:cs="David"/>
          <w:sz w:val="24"/>
          <w:szCs w:val="24"/>
          <w:lang w:eastAsia="he-IL"/>
        </w:rPr>
        <w:t>The Transport Services Law, 1997</w:t>
      </w:r>
    </w:p>
    <w:p w:rsidR="008727D6" w:rsidRPr="00E2472E" w:rsidRDefault="008727D6" w:rsidP="008727D6">
      <w:pPr>
        <w:numPr>
          <w:ilvl w:val="0"/>
          <w:numId w:val="14"/>
        </w:numPr>
        <w:bidi w:val="0"/>
        <w:spacing w:line="360" w:lineRule="auto"/>
        <w:rPr>
          <w:rFonts w:ascii="David" w:hAnsi="David" w:cs="David"/>
          <w:sz w:val="24"/>
          <w:szCs w:val="24"/>
          <w:lang w:eastAsia="he-IL"/>
        </w:rPr>
      </w:pPr>
      <w:r w:rsidRPr="00E2472E">
        <w:rPr>
          <w:rFonts w:ascii="David" w:hAnsi="David" w:cs="David"/>
          <w:sz w:val="24"/>
          <w:szCs w:val="24"/>
          <w:lang w:eastAsia="he-IL"/>
        </w:rPr>
        <w:t>The Transport Services Regulations, 2001</w:t>
      </w:r>
    </w:p>
    <w:p w:rsidR="008727D6" w:rsidRPr="00E2472E" w:rsidRDefault="008727D6" w:rsidP="00323EBF">
      <w:pPr>
        <w:numPr>
          <w:ilvl w:val="0"/>
          <w:numId w:val="14"/>
        </w:numPr>
        <w:bidi w:val="0"/>
        <w:spacing w:line="360" w:lineRule="auto"/>
        <w:rPr>
          <w:rFonts w:ascii="David" w:hAnsi="David" w:cs="David"/>
          <w:sz w:val="24"/>
          <w:szCs w:val="24"/>
          <w:lang w:eastAsia="he-IL"/>
        </w:rPr>
      </w:pPr>
      <w:r w:rsidRPr="00E2472E">
        <w:rPr>
          <w:rFonts w:ascii="David" w:hAnsi="David" w:cs="David"/>
          <w:sz w:val="24"/>
          <w:szCs w:val="24"/>
          <w:lang w:eastAsia="he-IL"/>
        </w:rPr>
        <w:t xml:space="preserve">The United Nations Recommendations on the Transport of Dangerous Goods, edition </w:t>
      </w:r>
      <w:r w:rsidR="00323EBF" w:rsidRPr="00E2472E">
        <w:rPr>
          <w:rFonts w:ascii="David" w:hAnsi="David" w:cs="David"/>
          <w:sz w:val="24"/>
          <w:szCs w:val="24"/>
          <w:lang w:eastAsia="he-IL"/>
        </w:rPr>
        <w:t>20</w:t>
      </w:r>
    </w:p>
    <w:p w:rsidR="008727D6" w:rsidRPr="00E2472E" w:rsidRDefault="008727D6" w:rsidP="008727D6">
      <w:pPr>
        <w:numPr>
          <w:ilvl w:val="0"/>
          <w:numId w:val="14"/>
        </w:numPr>
        <w:bidi w:val="0"/>
        <w:spacing w:line="360" w:lineRule="auto"/>
        <w:rPr>
          <w:rFonts w:ascii="David" w:hAnsi="David" w:cs="David"/>
          <w:sz w:val="24"/>
          <w:szCs w:val="24"/>
          <w:lang w:eastAsia="he-IL"/>
        </w:rPr>
      </w:pPr>
      <w:r w:rsidRPr="00E2472E">
        <w:rPr>
          <w:rFonts w:ascii="David" w:hAnsi="David" w:cs="David"/>
          <w:sz w:val="24"/>
          <w:szCs w:val="24"/>
          <w:lang w:eastAsia="he-IL"/>
        </w:rPr>
        <w:t>ICAO Technical Instructions for the Safe Transport of Dangerous Goods by Air, 2017-2018</w:t>
      </w:r>
    </w:p>
    <w:p w:rsidR="008727D6" w:rsidRPr="00E2472E" w:rsidRDefault="008727D6" w:rsidP="008727D6">
      <w:pPr>
        <w:numPr>
          <w:ilvl w:val="0"/>
          <w:numId w:val="14"/>
        </w:numPr>
        <w:bidi w:val="0"/>
        <w:spacing w:line="360" w:lineRule="auto"/>
        <w:rPr>
          <w:rFonts w:ascii="David" w:hAnsi="David" w:cs="David"/>
          <w:sz w:val="24"/>
          <w:szCs w:val="24"/>
          <w:lang w:eastAsia="he-IL"/>
        </w:rPr>
      </w:pPr>
      <w:r w:rsidRPr="00E2472E">
        <w:rPr>
          <w:rFonts w:ascii="David" w:hAnsi="David" w:cs="David"/>
          <w:sz w:val="24"/>
          <w:szCs w:val="24"/>
          <w:lang w:eastAsia="he-IL"/>
        </w:rPr>
        <w:t>International Maritime Organization IMDG CODE, edition 2016-2017</w:t>
      </w:r>
    </w:p>
    <w:p w:rsidR="008727D6" w:rsidRPr="00E2472E" w:rsidRDefault="008727D6" w:rsidP="00323EBF">
      <w:pPr>
        <w:numPr>
          <w:ilvl w:val="0"/>
          <w:numId w:val="14"/>
        </w:numPr>
        <w:bidi w:val="0"/>
        <w:spacing w:line="360" w:lineRule="auto"/>
        <w:rPr>
          <w:rFonts w:ascii="David" w:hAnsi="David" w:cs="David"/>
          <w:sz w:val="24"/>
          <w:szCs w:val="24"/>
          <w:lang w:eastAsia="he-IL"/>
        </w:rPr>
      </w:pPr>
      <w:r w:rsidRPr="00E2472E">
        <w:rPr>
          <w:rFonts w:ascii="David" w:hAnsi="David" w:cs="David"/>
          <w:sz w:val="24"/>
          <w:szCs w:val="24"/>
          <w:lang w:eastAsia="he-IL"/>
        </w:rPr>
        <w:t>RID, 201</w:t>
      </w:r>
      <w:r w:rsidR="00323EBF" w:rsidRPr="00E2472E">
        <w:rPr>
          <w:rFonts w:ascii="David" w:hAnsi="David" w:cs="David"/>
          <w:sz w:val="24"/>
          <w:szCs w:val="24"/>
          <w:lang w:eastAsia="he-IL"/>
        </w:rPr>
        <w:t>9</w:t>
      </w:r>
    </w:p>
    <w:p w:rsidR="008727D6" w:rsidRPr="00E2472E" w:rsidRDefault="008727D6" w:rsidP="008727D6">
      <w:pPr>
        <w:bidi w:val="0"/>
        <w:spacing w:line="360" w:lineRule="auto"/>
        <w:rPr>
          <w:rFonts w:ascii="David" w:hAnsi="David" w:cs="David"/>
          <w:sz w:val="24"/>
          <w:szCs w:val="24"/>
          <w:lang w:eastAsia="he-IL"/>
        </w:rPr>
      </w:pPr>
    </w:p>
    <w:p w:rsidR="008727D6" w:rsidRPr="00E2472E" w:rsidRDefault="008727D6" w:rsidP="002B0060">
      <w:pPr>
        <w:bidi w:val="0"/>
        <w:spacing w:line="360" w:lineRule="auto"/>
        <w:rPr>
          <w:rFonts w:ascii="David" w:hAnsi="David" w:cs="David"/>
          <w:sz w:val="24"/>
          <w:szCs w:val="24"/>
          <w:lang w:eastAsia="he-IL"/>
        </w:rPr>
      </w:pPr>
      <w:r w:rsidRPr="00E2472E">
        <w:rPr>
          <w:rFonts w:ascii="David" w:hAnsi="David" w:cs="David"/>
          <w:sz w:val="24"/>
          <w:szCs w:val="24"/>
          <w:lang w:eastAsia="he-IL"/>
        </w:rPr>
        <w:t xml:space="preserve">Name and title of the undersigned:      </w:t>
      </w:r>
      <w:r w:rsidRPr="00E2472E">
        <w:rPr>
          <w:rFonts w:ascii="David" w:hAnsi="David" w:cs="David"/>
          <w:sz w:val="24"/>
          <w:szCs w:val="24"/>
          <w:lang w:eastAsia="he-IL"/>
        </w:rPr>
        <w:tab/>
      </w:r>
      <w:r w:rsidRPr="00E2472E">
        <w:rPr>
          <w:rFonts w:ascii="David" w:hAnsi="David" w:cs="David"/>
          <w:sz w:val="24"/>
          <w:szCs w:val="24"/>
          <w:lang w:eastAsia="he-IL"/>
        </w:rPr>
        <w:tab/>
      </w:r>
      <w:r w:rsidRPr="00E2472E">
        <w:rPr>
          <w:rFonts w:ascii="David" w:hAnsi="David" w:cs="David"/>
          <w:sz w:val="24"/>
          <w:szCs w:val="24"/>
          <w:lang w:eastAsia="he-IL"/>
        </w:rPr>
        <w:tab/>
      </w:r>
      <w:r w:rsidR="00D87089" w:rsidRPr="00E2472E">
        <w:rPr>
          <w:rFonts w:ascii="David" w:hAnsi="David" w:cs="David"/>
          <w:sz w:val="24"/>
          <w:szCs w:val="24"/>
          <w:lang w:eastAsia="he-IL"/>
        </w:rPr>
        <w:tab/>
      </w:r>
      <w:r w:rsidR="00D87089" w:rsidRPr="00E2472E">
        <w:rPr>
          <w:rFonts w:ascii="David" w:hAnsi="David" w:cs="David"/>
          <w:sz w:val="24"/>
          <w:szCs w:val="24"/>
          <w:lang w:eastAsia="he-IL"/>
        </w:rPr>
        <w:tab/>
      </w:r>
      <w:r w:rsidR="00D87089" w:rsidRPr="00E2472E">
        <w:rPr>
          <w:rFonts w:ascii="David" w:hAnsi="David" w:cs="David"/>
          <w:sz w:val="24"/>
          <w:szCs w:val="24"/>
          <w:lang w:eastAsia="he-IL"/>
        </w:rPr>
        <w:tab/>
      </w:r>
      <w:r w:rsidR="00D87089" w:rsidRPr="00E2472E">
        <w:rPr>
          <w:rFonts w:ascii="David" w:hAnsi="David" w:cs="David"/>
          <w:sz w:val="24"/>
          <w:szCs w:val="24"/>
          <w:lang w:eastAsia="he-IL"/>
        </w:rPr>
        <w:tab/>
      </w:r>
      <w:r w:rsidR="00D87089" w:rsidRPr="00E2472E">
        <w:rPr>
          <w:rFonts w:ascii="David" w:hAnsi="David" w:cs="David"/>
          <w:sz w:val="24"/>
          <w:szCs w:val="24"/>
          <w:lang w:eastAsia="he-IL"/>
        </w:rPr>
        <w:tab/>
      </w:r>
      <w:r w:rsidR="00D87089" w:rsidRPr="00E2472E">
        <w:rPr>
          <w:rFonts w:ascii="David" w:hAnsi="David" w:cs="David"/>
          <w:sz w:val="24"/>
          <w:szCs w:val="24"/>
          <w:lang w:eastAsia="he-IL"/>
        </w:rPr>
        <w:tab/>
      </w:r>
      <w:r w:rsidR="00D87089" w:rsidRPr="00E2472E">
        <w:rPr>
          <w:rFonts w:ascii="David" w:hAnsi="David" w:cs="David"/>
          <w:sz w:val="24"/>
          <w:szCs w:val="24"/>
          <w:lang w:eastAsia="he-IL"/>
        </w:rPr>
        <w:tab/>
      </w:r>
      <w:r w:rsidR="00D87089" w:rsidRPr="00E2472E">
        <w:rPr>
          <w:rFonts w:ascii="David" w:hAnsi="David" w:cs="David"/>
          <w:sz w:val="24"/>
          <w:szCs w:val="24"/>
          <w:lang w:eastAsia="he-IL"/>
        </w:rPr>
        <w:tab/>
      </w:r>
      <w:r w:rsidR="00D87089" w:rsidRPr="00E2472E">
        <w:rPr>
          <w:rFonts w:ascii="David" w:hAnsi="David" w:cs="David"/>
          <w:sz w:val="24"/>
          <w:szCs w:val="24"/>
          <w:lang w:eastAsia="he-IL"/>
        </w:rPr>
        <w:tab/>
      </w:r>
      <w:r w:rsidR="00D87089" w:rsidRPr="00E2472E">
        <w:rPr>
          <w:rFonts w:ascii="David" w:hAnsi="David" w:cs="David"/>
          <w:sz w:val="24"/>
          <w:szCs w:val="24"/>
          <w:lang w:eastAsia="he-IL"/>
        </w:rPr>
        <w:tab/>
      </w:r>
      <w:r w:rsidRPr="00E2472E">
        <w:rPr>
          <w:rFonts w:ascii="David" w:hAnsi="David" w:cs="David"/>
          <w:sz w:val="24"/>
          <w:szCs w:val="24"/>
          <w:lang w:eastAsia="he-IL"/>
        </w:rPr>
        <w:tab/>
      </w:r>
      <w:r w:rsidRPr="00E2472E">
        <w:rPr>
          <w:rFonts w:ascii="David" w:hAnsi="David" w:cs="David"/>
          <w:sz w:val="24"/>
          <w:szCs w:val="24"/>
          <w:lang w:eastAsia="he-IL"/>
        </w:rPr>
        <w:tab/>
        <w:t>Date:</w:t>
      </w:r>
      <w:r w:rsidR="00D87089" w:rsidRPr="00E2472E">
        <w:rPr>
          <w:rFonts w:ascii="David" w:hAnsi="David" w:cs="David"/>
          <w:sz w:val="24"/>
          <w:szCs w:val="24"/>
          <w:lang w:eastAsia="he-IL"/>
        </w:rPr>
        <w:t xml:space="preserve"> </w:t>
      </w:r>
    </w:p>
    <w:p w:rsidR="008727D6" w:rsidRPr="00E2472E" w:rsidRDefault="008727D6" w:rsidP="008727D6">
      <w:pPr>
        <w:bidi w:val="0"/>
        <w:jc w:val="center"/>
        <w:rPr>
          <w:rFonts w:ascii="David" w:hAnsi="David" w:cs="David"/>
          <w:sz w:val="19"/>
          <w:szCs w:val="19"/>
          <w:lang w:eastAsia="he-IL"/>
        </w:rPr>
      </w:pPr>
    </w:p>
    <w:p w:rsidR="002B0060" w:rsidRDefault="008727D6" w:rsidP="00F45EDB">
      <w:pPr>
        <w:bidi w:val="0"/>
        <w:rPr>
          <w:rFonts w:ascii="David" w:hAnsi="David" w:cs="David"/>
          <w:b/>
          <w:bCs/>
          <w:sz w:val="28"/>
          <w:szCs w:val="28"/>
        </w:rPr>
      </w:pPr>
      <w:r w:rsidRPr="00E2472E">
        <w:rPr>
          <w:rFonts w:ascii="David" w:hAnsi="David" w:cs="David"/>
          <w:b/>
          <w:bCs/>
          <w:sz w:val="24"/>
          <w:szCs w:val="24"/>
          <w:lang w:eastAsia="he-IL"/>
        </w:rPr>
        <w:br/>
      </w:r>
    </w:p>
    <w:p w:rsidR="00F45EDB" w:rsidRPr="00E2472E" w:rsidRDefault="00F45EDB" w:rsidP="002B0060">
      <w:pPr>
        <w:bidi w:val="0"/>
        <w:rPr>
          <w:rFonts w:ascii="David" w:hAnsi="David" w:cs="David"/>
          <w:b/>
          <w:bCs/>
          <w:sz w:val="28"/>
          <w:szCs w:val="28"/>
          <w:rtl/>
        </w:rPr>
      </w:pPr>
      <w:r w:rsidRPr="00E2472E">
        <w:rPr>
          <w:rFonts w:ascii="David" w:hAnsi="David" w:cs="David"/>
          <w:b/>
          <w:bCs/>
          <w:sz w:val="28"/>
          <w:szCs w:val="28"/>
        </w:rPr>
        <w:t>The competent Authority</w:t>
      </w:r>
      <w:r w:rsidRPr="00E2472E">
        <w:rPr>
          <w:rFonts w:ascii="David" w:hAnsi="David" w:cs="David"/>
          <w:b/>
          <w:bCs/>
          <w:sz w:val="28"/>
          <w:szCs w:val="28"/>
        </w:rPr>
        <w:br/>
        <w:t>on Transport of Dangerous Substances</w:t>
      </w:r>
    </w:p>
    <w:p w:rsidR="00D87089" w:rsidRPr="00D87089" w:rsidRDefault="00D87089" w:rsidP="00F45EDB">
      <w:pPr>
        <w:bidi w:val="0"/>
        <w:rPr>
          <w:rtl/>
        </w:rPr>
      </w:pPr>
    </w:p>
    <w:p w:rsidR="00D87089" w:rsidRDefault="00D87089" w:rsidP="00D87089">
      <w:pPr>
        <w:bidi w:val="0"/>
        <w:rPr>
          <w:rtl/>
        </w:rPr>
      </w:pPr>
    </w:p>
    <w:sectPr w:rsidR="00D87089" w:rsidSect="008727D6">
      <w:headerReference w:type="default" r:id="rId8"/>
      <w:footerReference w:type="default" r:id="rId9"/>
      <w:headerReference w:type="first" r:id="rId10"/>
      <w:pgSz w:w="11906" w:h="16838" w:code="9"/>
      <w:pgMar w:top="851" w:right="1077" w:bottom="1440" w:left="1077" w:header="680" w:footer="680" w:gutter="0"/>
      <w:cols w:space="720"/>
      <w:bidi/>
      <w:rtlGutter/>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B3085" w:rsidRDefault="001B3085">
      <w:r>
        <w:separator/>
      </w:r>
    </w:p>
  </w:endnote>
  <w:endnote w:type="continuationSeparator" w:id="0">
    <w:p w:rsidR="001B3085" w:rsidRDefault="001B30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Miriam">
    <w:panose1 w:val="020B0502050101010101"/>
    <w:charset w:val="00"/>
    <w:family w:val="swiss"/>
    <w:pitch w:val="variable"/>
    <w:sig w:usb0="00000803" w:usb1="00000000" w:usb2="00000000" w:usb3="00000000" w:csb0="00000021" w:csb1="00000000"/>
  </w:font>
  <w:font w:name="Calibri">
    <w:panose1 w:val="020F0502020204030204"/>
    <w:charset w:val="00"/>
    <w:family w:val="swiss"/>
    <w:pitch w:val="variable"/>
    <w:sig w:usb0="E0002EFF" w:usb1="C000247B" w:usb2="00000009" w:usb3="00000000" w:csb0="000001FF" w:csb1="00000000"/>
  </w:font>
  <w:font w:name="Guttman Yad-Brush">
    <w:panose1 w:val="02010401010101010101"/>
    <w:charset w:val="B1"/>
    <w:family w:val="auto"/>
    <w:pitch w:val="variable"/>
    <w:sig w:usb0="00000801" w:usb1="4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Narkisim">
    <w:panose1 w:val="020E0502050101010101"/>
    <w:charset w:val="00"/>
    <w:family w:val="swiss"/>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105B" w:rsidRDefault="000E105B" w:rsidP="000E105B">
    <w:pPr>
      <w:jc w:val="center"/>
      <w:rPr>
        <w:rFonts w:cs="David"/>
        <w:b/>
        <w:bCs/>
        <w:sz w:val="24"/>
        <w:szCs w:val="24"/>
        <w:rtl/>
      </w:rPr>
    </w:pPr>
    <w:r>
      <w:rPr>
        <w:rFonts w:cs="David" w:hint="cs"/>
        <w:b/>
        <w:bCs/>
        <w:sz w:val="24"/>
        <w:szCs w:val="24"/>
        <w:rtl/>
      </w:rPr>
      <w:t>________________________________________________________________________</w:t>
    </w:r>
  </w:p>
  <w:p w:rsidR="000E105B" w:rsidRPr="00E2472E" w:rsidRDefault="000E105B" w:rsidP="000E105B">
    <w:pPr>
      <w:jc w:val="center"/>
      <w:rPr>
        <w:rFonts w:ascii="David" w:hAnsi="David" w:cs="David"/>
        <w:b/>
        <w:bCs/>
        <w:sz w:val="24"/>
        <w:szCs w:val="24"/>
        <w:rtl/>
      </w:rPr>
    </w:pPr>
    <w:r w:rsidRPr="00E2472E">
      <w:rPr>
        <w:rFonts w:ascii="David" w:hAnsi="David" w:cs="David"/>
        <w:b/>
        <w:bCs/>
        <w:sz w:val="24"/>
        <w:szCs w:val="24"/>
        <w:rtl/>
      </w:rPr>
      <w:t xml:space="preserve">רח' המלאכה 8, ת.ד. 57109 ת"א 6157002.     טל' 5657191- 03   פקס   6849851 - 03   </w:t>
    </w:r>
  </w:p>
  <w:p w:rsidR="000E105B" w:rsidRPr="00E2472E" w:rsidRDefault="000E105B" w:rsidP="000E105B">
    <w:pPr>
      <w:jc w:val="center"/>
      <w:rPr>
        <w:rFonts w:ascii="David" w:hAnsi="David" w:cs="David"/>
        <w:sz w:val="24"/>
        <w:szCs w:val="24"/>
        <w:rtl/>
      </w:rPr>
    </w:pPr>
    <w:r w:rsidRPr="00E2472E">
      <w:rPr>
        <w:rFonts w:ascii="David" w:hAnsi="David" w:cs="David"/>
        <w:b/>
        <w:bCs/>
        <w:sz w:val="24"/>
        <w:szCs w:val="24"/>
        <w:rtl/>
      </w:rPr>
      <w:t xml:space="preserve"> </w:t>
    </w:r>
    <w:r w:rsidRPr="00E2472E">
      <w:rPr>
        <w:rFonts w:ascii="David" w:hAnsi="David" w:cs="David"/>
        <w:b/>
        <w:bCs/>
        <w:sz w:val="24"/>
        <w:szCs w:val="24"/>
      </w:rPr>
      <w:t xml:space="preserve">               E-mail:  mitanim@mot.gov.il</w:t>
    </w:r>
    <w:r w:rsidRPr="00E2472E">
      <w:rPr>
        <w:rFonts w:ascii="David" w:hAnsi="David" w:cs="David"/>
        <w:b/>
        <w:bCs/>
        <w:sz w:val="24"/>
        <w:szCs w:val="24"/>
        <w:rtl/>
      </w:rPr>
      <w:t xml:space="preserve">אתר אינטרנט </w:t>
    </w:r>
    <w:hyperlink r:id="rId1" w:history="1">
      <w:r w:rsidRPr="00E2472E">
        <w:rPr>
          <w:rStyle w:val="Hyperlink"/>
          <w:rFonts w:ascii="David" w:hAnsi="David" w:cs="David"/>
          <w:sz w:val="24"/>
          <w:szCs w:val="24"/>
        </w:rPr>
        <w:t>http://www.mot.gov.il</w:t>
      </w:r>
    </w:hyperlink>
    <w:r w:rsidRPr="00E2472E">
      <w:rPr>
        <w:rFonts w:ascii="David" w:hAnsi="David" w:cs="David"/>
        <w:sz w:val="24"/>
        <w:szCs w:val="24"/>
        <w:u w:val="single"/>
      </w:rPr>
      <w:t xml:space="preserve"> </w:t>
    </w:r>
  </w:p>
  <w:p w:rsidR="000E105B" w:rsidRDefault="000E10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B3085" w:rsidRDefault="001B3085">
      <w:r>
        <w:separator/>
      </w:r>
    </w:p>
  </w:footnote>
  <w:footnote w:type="continuationSeparator" w:id="0">
    <w:p w:rsidR="001B3085" w:rsidRDefault="001B30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36BF" w:rsidRPr="00E2472E" w:rsidRDefault="009E656F" w:rsidP="001836BF">
    <w:pPr>
      <w:pStyle w:val="Header"/>
      <w:ind w:left="43"/>
      <w:jc w:val="center"/>
      <w:rPr>
        <w:rFonts w:ascii="David" w:hAnsi="David" w:cs="David"/>
        <w:b/>
        <w:bCs/>
        <w:szCs w:val="36"/>
        <w:rtl/>
      </w:rPr>
    </w:pPr>
    <w:r>
      <w:rPr>
        <w:noProof/>
      </w:rPr>
      <w:drawing>
        <wp:anchor distT="0" distB="0" distL="114300" distR="114300" simplePos="0" relativeHeight="251659264" behindDoc="0" locked="0" layoutInCell="1" allowOverlap="1" wp14:anchorId="478067C4">
          <wp:simplePos x="0" y="0"/>
          <wp:positionH relativeFrom="column">
            <wp:posOffset>5221775</wp:posOffset>
          </wp:positionH>
          <wp:positionV relativeFrom="paragraph">
            <wp:posOffset>-422275</wp:posOffset>
          </wp:positionV>
          <wp:extent cx="1476000" cy="1234800"/>
          <wp:effectExtent l="0" t="0" r="0" b="3810"/>
          <wp:wrapNone/>
          <wp:docPr id="1" name="תמונה 4" descr="לוגו חד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4" descr="לוגו חדש"/>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6000" cy="1234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D23EF">
      <w:rPr>
        <w:noProof/>
      </w:rPr>
      <w:drawing>
        <wp:anchor distT="0" distB="0" distL="114300" distR="114300" simplePos="0" relativeHeight="251658240" behindDoc="0" locked="0" layoutInCell="1" allowOverlap="1">
          <wp:simplePos x="0" y="0"/>
          <wp:positionH relativeFrom="column">
            <wp:posOffset>-331470</wp:posOffset>
          </wp:positionH>
          <wp:positionV relativeFrom="paragraph">
            <wp:posOffset>-374650</wp:posOffset>
          </wp:positionV>
          <wp:extent cx="1209600" cy="1062000"/>
          <wp:effectExtent l="0" t="0" r="0" b="5080"/>
          <wp:wrapNone/>
          <wp:docPr id="2" name="תמונה 10" descr="לוגו של אגף פיקוח ובקרת רכב וארגונים&#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1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09600" cy="1062000"/>
                  </a:xfrm>
                  <a:prstGeom prst="rect">
                    <a:avLst/>
                  </a:prstGeom>
                  <a:noFill/>
                  <a:ln>
                    <a:noFill/>
                  </a:ln>
                </pic:spPr>
              </pic:pic>
            </a:graphicData>
          </a:graphic>
          <wp14:sizeRelH relativeFrom="page">
            <wp14:pctWidth>0</wp14:pctWidth>
          </wp14:sizeRelH>
          <wp14:sizeRelV relativeFrom="page">
            <wp14:pctHeight>0</wp14:pctHeight>
          </wp14:sizeRelV>
        </wp:anchor>
      </w:drawing>
    </w:r>
    <w:r w:rsidR="001836BF" w:rsidRPr="00E2472E">
      <w:rPr>
        <w:rFonts w:ascii="David" w:hAnsi="David" w:cs="David"/>
        <w:b/>
        <w:bCs/>
        <w:szCs w:val="36"/>
        <w:rtl/>
      </w:rPr>
      <w:t xml:space="preserve">מדינת ישראל                        </w:t>
    </w:r>
    <w:r w:rsidR="002D1219" w:rsidRPr="00E2472E">
      <w:rPr>
        <w:rFonts w:ascii="David" w:hAnsi="David" w:cs="David"/>
        <w:b/>
        <w:bCs/>
        <w:szCs w:val="36"/>
        <w:rtl/>
      </w:rPr>
      <w:t xml:space="preserve">                                               </w:t>
    </w:r>
    <w:r w:rsidR="001836BF" w:rsidRPr="00E2472E">
      <w:rPr>
        <w:rFonts w:ascii="David" w:hAnsi="David" w:cs="David"/>
        <w:b/>
        <w:bCs/>
        <w:szCs w:val="36"/>
        <w:rtl/>
      </w:rPr>
      <w:t xml:space="preserve">        </w:t>
    </w:r>
  </w:p>
  <w:p w:rsidR="001836BF" w:rsidRPr="00E2472E" w:rsidRDefault="001836BF" w:rsidP="001836BF">
    <w:pPr>
      <w:bidi w:val="0"/>
      <w:ind w:left="1420" w:firstLine="284"/>
      <w:rPr>
        <w:rFonts w:ascii="David" w:hAnsi="David" w:cs="David"/>
        <w:b/>
        <w:bCs/>
        <w:sz w:val="28"/>
        <w:szCs w:val="22"/>
      </w:rPr>
    </w:pPr>
    <w:r w:rsidRPr="00E2472E">
      <w:rPr>
        <w:rFonts w:ascii="David" w:hAnsi="David" w:cs="David"/>
        <w:b/>
        <w:bCs/>
        <w:sz w:val="28"/>
        <w:szCs w:val="22"/>
      </w:rPr>
      <w:t xml:space="preserve">                        </w:t>
    </w:r>
    <w:r w:rsidR="002761E4">
      <w:rPr>
        <w:rFonts w:ascii="David" w:hAnsi="David" w:cs="David"/>
        <w:b/>
        <w:bCs/>
        <w:sz w:val="28"/>
        <w:szCs w:val="22"/>
      </w:rPr>
      <w:t xml:space="preserve">      </w:t>
    </w:r>
    <w:r w:rsidRPr="00E2472E">
      <w:rPr>
        <w:rFonts w:ascii="David" w:hAnsi="David" w:cs="David"/>
        <w:b/>
        <w:bCs/>
        <w:sz w:val="28"/>
        <w:szCs w:val="22"/>
      </w:rPr>
      <w:t>STATE OF ISRAEL</w:t>
    </w:r>
  </w:p>
  <w:p w:rsidR="001836BF" w:rsidRPr="00E2472E" w:rsidRDefault="001836BF" w:rsidP="00E70458">
    <w:pPr>
      <w:bidi w:val="0"/>
      <w:jc w:val="center"/>
      <w:rPr>
        <w:rFonts w:ascii="David" w:hAnsi="David" w:cs="David"/>
        <w:b/>
        <w:bCs/>
        <w:sz w:val="24"/>
        <w:szCs w:val="22"/>
        <w:rtl/>
      </w:rPr>
    </w:pPr>
    <w:r w:rsidRPr="00E2472E">
      <w:rPr>
        <w:rFonts w:ascii="David" w:hAnsi="David" w:cs="David"/>
        <w:b/>
        <w:bCs/>
        <w:sz w:val="24"/>
        <w:szCs w:val="22"/>
      </w:rPr>
      <w:t xml:space="preserve">Ministry of Transport   </w:t>
    </w:r>
    <w:r w:rsidRPr="00E2472E">
      <w:rPr>
        <w:rFonts w:ascii="David" w:hAnsi="David" w:cs="David"/>
        <w:b/>
        <w:bCs/>
        <w:sz w:val="24"/>
        <w:szCs w:val="22"/>
        <w:rtl/>
      </w:rPr>
      <w:t xml:space="preserve"> </w:t>
    </w:r>
    <w:r w:rsidRPr="00E2472E">
      <w:rPr>
        <w:rFonts w:ascii="David" w:hAnsi="David" w:cs="David"/>
        <w:b/>
        <w:bCs/>
        <w:sz w:val="24"/>
        <w:szCs w:val="22"/>
      </w:rPr>
      <w:t xml:space="preserve"> </w:t>
    </w:r>
  </w:p>
  <w:p w:rsidR="001836BF" w:rsidRPr="001836BF" w:rsidRDefault="00E70458" w:rsidP="00E70458">
    <w:pPr>
      <w:bidi w:val="0"/>
      <w:jc w:val="center"/>
      <w:rPr>
        <w:rFonts w:ascii="Arial" w:hAnsi="Arial" w:cs="Arial"/>
        <w:b/>
        <w:bCs/>
        <w:sz w:val="24"/>
        <w:szCs w:val="22"/>
      </w:rPr>
    </w:pPr>
    <w:r w:rsidRPr="00E2472E">
      <w:rPr>
        <w:rFonts w:ascii="David" w:hAnsi="David" w:cs="David"/>
        <w:b/>
        <w:bCs/>
        <w:sz w:val="24"/>
        <w:szCs w:val="22"/>
      </w:rPr>
      <w:t xml:space="preserve">        </w:t>
    </w:r>
    <w:r w:rsidR="001836BF" w:rsidRPr="00E2472E">
      <w:rPr>
        <w:rFonts w:ascii="David" w:hAnsi="David" w:cs="David"/>
        <w:b/>
        <w:bCs/>
        <w:sz w:val="24"/>
        <w:szCs w:val="22"/>
      </w:rPr>
      <w:t xml:space="preserve">Traffic </w:t>
    </w:r>
    <w:r w:rsidRPr="00E2472E">
      <w:rPr>
        <w:rFonts w:ascii="David" w:hAnsi="David" w:cs="David"/>
        <w:b/>
        <w:bCs/>
        <w:sz w:val="24"/>
        <w:szCs w:val="22"/>
      </w:rPr>
      <w:t xml:space="preserve">        </w:t>
    </w:r>
    <w:r w:rsidR="001836BF" w:rsidRPr="00E2472E">
      <w:rPr>
        <w:rFonts w:ascii="David" w:hAnsi="David" w:cs="David"/>
        <w:b/>
        <w:bCs/>
        <w:sz w:val="24"/>
        <w:szCs w:val="22"/>
      </w:rPr>
      <w:t>Authority</w:t>
    </w:r>
    <w:r w:rsidRPr="00E2472E">
      <w:rPr>
        <w:rFonts w:ascii="David" w:hAnsi="David" w:cs="David"/>
        <w:b/>
        <w:bCs/>
        <w:sz w:val="24"/>
        <w:szCs w:val="22"/>
      </w:rPr>
      <w:t xml:space="preserve"> </w:t>
    </w:r>
    <w:r w:rsidRPr="00E2472E">
      <w:rPr>
        <w:rFonts w:ascii="David" w:hAnsi="David" w:cs="David"/>
        <w:b/>
        <w:bCs/>
        <w:sz w:val="24"/>
        <w:szCs w:val="22"/>
      </w:rPr>
      <w:tab/>
    </w:r>
    <w:r w:rsidRPr="00A50651">
      <w:rPr>
        <w:rFonts w:cs="Times New Roman"/>
        <w:b/>
        <w:bCs/>
        <w:sz w:val="24"/>
        <w:szCs w:val="22"/>
      </w:rPr>
      <w:tab/>
    </w:r>
    <w:r>
      <w:rPr>
        <w:rFonts w:ascii="Arial" w:hAnsi="Arial" w:cs="Arial"/>
        <w:b/>
        <w:bCs/>
        <w:sz w:val="24"/>
        <w:szCs w:val="22"/>
      </w:rPr>
      <w:tab/>
      <w:t xml:space="preserve">       </w:t>
    </w:r>
  </w:p>
  <w:p w:rsidR="008727D6" w:rsidRPr="001836BF" w:rsidRDefault="008727D6" w:rsidP="001836BF">
    <w:pPr>
      <w:pStyle w:val="Header"/>
      <w:rPr>
        <w:rt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27D6" w:rsidRDefault="008727D6" w:rsidP="008727D6">
    <w:pPr>
      <w:spacing w:line="360" w:lineRule="auto"/>
      <w:jc w:val="center"/>
      <w:rPr>
        <w:rFonts w:ascii="Arial" w:hAnsi="Arial" w:cs="Arial"/>
        <w:b/>
        <w:bCs/>
        <w:sz w:val="22"/>
        <w:szCs w:val="22"/>
        <w:rtl/>
      </w:rPr>
    </w:pPr>
  </w:p>
  <w:p w:rsidR="008727D6" w:rsidRPr="00691F84" w:rsidRDefault="008727D6" w:rsidP="008727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2pt" o:bullet="t">
        <v:imagedata r:id="rId1" o:title="בולט מרובע"/>
      </v:shape>
    </w:pict>
  </w:numPicBullet>
  <w:numPicBullet w:numPicBulletId="1">
    <w:pict>
      <v:shape id="_x0000_i1026" type="#_x0000_t75" style="width:12pt;height:12pt" o:bullet="t">
        <v:imagedata r:id="rId2" o:title="בולט 1"/>
      </v:shape>
    </w:pict>
  </w:numPicBullet>
  <w:abstractNum w:abstractNumId="0" w15:restartNumberingAfterBreak="0">
    <w:nsid w:val="018C0B8F"/>
    <w:multiLevelType w:val="hybridMultilevel"/>
    <w:tmpl w:val="34343316"/>
    <w:lvl w:ilvl="0" w:tplc="45FAE90E">
      <w:start w:val="1"/>
      <w:numFmt w:val="bullet"/>
      <w:lvlText w:val=""/>
      <w:lvlJc w:val="left"/>
      <w:pPr>
        <w:tabs>
          <w:tab w:val="num" w:pos="720"/>
        </w:tabs>
        <w:ind w:left="720" w:hanging="360"/>
      </w:pPr>
      <w:rPr>
        <w:rFonts w:ascii="Symbol" w:hAnsi="Symbol" w:hint="default"/>
      </w:rPr>
    </w:lvl>
    <w:lvl w:ilvl="1" w:tplc="56F42508" w:tentative="1">
      <w:start w:val="1"/>
      <w:numFmt w:val="bullet"/>
      <w:lvlText w:val="o"/>
      <w:lvlJc w:val="left"/>
      <w:pPr>
        <w:tabs>
          <w:tab w:val="num" w:pos="1440"/>
        </w:tabs>
        <w:ind w:left="1440" w:hanging="360"/>
      </w:pPr>
      <w:rPr>
        <w:rFonts w:ascii="Courier New" w:hAnsi="Courier New" w:cs="Courier New" w:hint="default"/>
      </w:rPr>
    </w:lvl>
    <w:lvl w:ilvl="2" w:tplc="11E86608" w:tentative="1">
      <w:start w:val="1"/>
      <w:numFmt w:val="bullet"/>
      <w:lvlText w:val=""/>
      <w:lvlJc w:val="left"/>
      <w:pPr>
        <w:tabs>
          <w:tab w:val="num" w:pos="2160"/>
        </w:tabs>
        <w:ind w:left="2160" w:hanging="360"/>
      </w:pPr>
      <w:rPr>
        <w:rFonts w:ascii="Wingdings" w:hAnsi="Wingdings" w:hint="default"/>
      </w:rPr>
    </w:lvl>
    <w:lvl w:ilvl="3" w:tplc="DD3014DE" w:tentative="1">
      <w:start w:val="1"/>
      <w:numFmt w:val="bullet"/>
      <w:lvlText w:val=""/>
      <w:lvlJc w:val="left"/>
      <w:pPr>
        <w:tabs>
          <w:tab w:val="num" w:pos="2880"/>
        </w:tabs>
        <w:ind w:left="2880" w:hanging="360"/>
      </w:pPr>
      <w:rPr>
        <w:rFonts w:ascii="Symbol" w:hAnsi="Symbol" w:hint="default"/>
      </w:rPr>
    </w:lvl>
    <w:lvl w:ilvl="4" w:tplc="E05CB5D6" w:tentative="1">
      <w:start w:val="1"/>
      <w:numFmt w:val="bullet"/>
      <w:lvlText w:val="o"/>
      <w:lvlJc w:val="left"/>
      <w:pPr>
        <w:tabs>
          <w:tab w:val="num" w:pos="3600"/>
        </w:tabs>
        <w:ind w:left="3600" w:hanging="360"/>
      </w:pPr>
      <w:rPr>
        <w:rFonts w:ascii="Courier New" w:hAnsi="Courier New" w:cs="Courier New" w:hint="default"/>
      </w:rPr>
    </w:lvl>
    <w:lvl w:ilvl="5" w:tplc="77429E98" w:tentative="1">
      <w:start w:val="1"/>
      <w:numFmt w:val="bullet"/>
      <w:lvlText w:val=""/>
      <w:lvlJc w:val="left"/>
      <w:pPr>
        <w:tabs>
          <w:tab w:val="num" w:pos="4320"/>
        </w:tabs>
        <w:ind w:left="4320" w:hanging="360"/>
      </w:pPr>
      <w:rPr>
        <w:rFonts w:ascii="Wingdings" w:hAnsi="Wingdings" w:hint="default"/>
      </w:rPr>
    </w:lvl>
    <w:lvl w:ilvl="6" w:tplc="AD844682" w:tentative="1">
      <w:start w:val="1"/>
      <w:numFmt w:val="bullet"/>
      <w:lvlText w:val=""/>
      <w:lvlJc w:val="left"/>
      <w:pPr>
        <w:tabs>
          <w:tab w:val="num" w:pos="5040"/>
        </w:tabs>
        <w:ind w:left="5040" w:hanging="360"/>
      </w:pPr>
      <w:rPr>
        <w:rFonts w:ascii="Symbol" w:hAnsi="Symbol" w:hint="default"/>
      </w:rPr>
    </w:lvl>
    <w:lvl w:ilvl="7" w:tplc="4BAEAA22" w:tentative="1">
      <w:start w:val="1"/>
      <w:numFmt w:val="bullet"/>
      <w:lvlText w:val="o"/>
      <w:lvlJc w:val="left"/>
      <w:pPr>
        <w:tabs>
          <w:tab w:val="num" w:pos="5760"/>
        </w:tabs>
        <w:ind w:left="5760" w:hanging="360"/>
      </w:pPr>
      <w:rPr>
        <w:rFonts w:ascii="Courier New" w:hAnsi="Courier New" w:cs="Courier New" w:hint="default"/>
      </w:rPr>
    </w:lvl>
    <w:lvl w:ilvl="8" w:tplc="7A0EF016"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E7558C"/>
    <w:multiLevelType w:val="hybridMultilevel"/>
    <w:tmpl w:val="DB280FC0"/>
    <w:lvl w:ilvl="0" w:tplc="D464B4BA">
      <w:start w:val="1"/>
      <w:numFmt w:val="bullet"/>
      <w:lvlText w:val=""/>
      <w:lvlJc w:val="left"/>
      <w:pPr>
        <w:tabs>
          <w:tab w:val="num" w:pos="720"/>
        </w:tabs>
        <w:ind w:left="720" w:hanging="360"/>
      </w:pPr>
      <w:rPr>
        <w:rFonts w:ascii="Symbol" w:hAnsi="Symbol" w:hint="default"/>
      </w:rPr>
    </w:lvl>
    <w:lvl w:ilvl="1" w:tplc="F44E1D42" w:tentative="1">
      <w:start w:val="1"/>
      <w:numFmt w:val="bullet"/>
      <w:lvlText w:val="o"/>
      <w:lvlJc w:val="left"/>
      <w:pPr>
        <w:tabs>
          <w:tab w:val="num" w:pos="1440"/>
        </w:tabs>
        <w:ind w:left="1440" w:hanging="360"/>
      </w:pPr>
      <w:rPr>
        <w:rFonts w:ascii="Courier New" w:hAnsi="Courier New" w:cs="Courier New" w:hint="default"/>
      </w:rPr>
    </w:lvl>
    <w:lvl w:ilvl="2" w:tplc="C8669210" w:tentative="1">
      <w:start w:val="1"/>
      <w:numFmt w:val="bullet"/>
      <w:lvlText w:val=""/>
      <w:lvlJc w:val="left"/>
      <w:pPr>
        <w:tabs>
          <w:tab w:val="num" w:pos="2160"/>
        </w:tabs>
        <w:ind w:left="2160" w:hanging="360"/>
      </w:pPr>
      <w:rPr>
        <w:rFonts w:ascii="Wingdings" w:hAnsi="Wingdings" w:hint="default"/>
      </w:rPr>
    </w:lvl>
    <w:lvl w:ilvl="3" w:tplc="E94A3B0A" w:tentative="1">
      <w:start w:val="1"/>
      <w:numFmt w:val="bullet"/>
      <w:lvlText w:val=""/>
      <w:lvlJc w:val="left"/>
      <w:pPr>
        <w:tabs>
          <w:tab w:val="num" w:pos="2880"/>
        </w:tabs>
        <w:ind w:left="2880" w:hanging="360"/>
      </w:pPr>
      <w:rPr>
        <w:rFonts w:ascii="Symbol" w:hAnsi="Symbol" w:hint="default"/>
      </w:rPr>
    </w:lvl>
    <w:lvl w:ilvl="4" w:tplc="4A006DDC" w:tentative="1">
      <w:start w:val="1"/>
      <w:numFmt w:val="bullet"/>
      <w:lvlText w:val="o"/>
      <w:lvlJc w:val="left"/>
      <w:pPr>
        <w:tabs>
          <w:tab w:val="num" w:pos="3600"/>
        </w:tabs>
        <w:ind w:left="3600" w:hanging="360"/>
      </w:pPr>
      <w:rPr>
        <w:rFonts w:ascii="Courier New" w:hAnsi="Courier New" w:cs="Courier New" w:hint="default"/>
      </w:rPr>
    </w:lvl>
    <w:lvl w:ilvl="5" w:tplc="FBA4830A" w:tentative="1">
      <w:start w:val="1"/>
      <w:numFmt w:val="bullet"/>
      <w:lvlText w:val=""/>
      <w:lvlJc w:val="left"/>
      <w:pPr>
        <w:tabs>
          <w:tab w:val="num" w:pos="4320"/>
        </w:tabs>
        <w:ind w:left="4320" w:hanging="360"/>
      </w:pPr>
      <w:rPr>
        <w:rFonts w:ascii="Wingdings" w:hAnsi="Wingdings" w:hint="default"/>
      </w:rPr>
    </w:lvl>
    <w:lvl w:ilvl="6" w:tplc="8046A2DE" w:tentative="1">
      <w:start w:val="1"/>
      <w:numFmt w:val="bullet"/>
      <w:lvlText w:val=""/>
      <w:lvlJc w:val="left"/>
      <w:pPr>
        <w:tabs>
          <w:tab w:val="num" w:pos="5040"/>
        </w:tabs>
        <w:ind w:left="5040" w:hanging="360"/>
      </w:pPr>
      <w:rPr>
        <w:rFonts w:ascii="Symbol" w:hAnsi="Symbol" w:hint="default"/>
      </w:rPr>
    </w:lvl>
    <w:lvl w:ilvl="7" w:tplc="B21ED066" w:tentative="1">
      <w:start w:val="1"/>
      <w:numFmt w:val="bullet"/>
      <w:lvlText w:val="o"/>
      <w:lvlJc w:val="left"/>
      <w:pPr>
        <w:tabs>
          <w:tab w:val="num" w:pos="5760"/>
        </w:tabs>
        <w:ind w:left="5760" w:hanging="360"/>
      </w:pPr>
      <w:rPr>
        <w:rFonts w:ascii="Courier New" w:hAnsi="Courier New" w:cs="Courier New" w:hint="default"/>
      </w:rPr>
    </w:lvl>
    <w:lvl w:ilvl="8" w:tplc="5768B6B4"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5C2C97"/>
    <w:multiLevelType w:val="multilevel"/>
    <w:tmpl w:val="0409001F"/>
    <w:lvl w:ilvl="0">
      <w:start w:val="1"/>
      <w:numFmt w:val="decimal"/>
      <w:lvlText w:val="%1."/>
      <w:lvlJc w:val="left"/>
      <w:pPr>
        <w:ind w:left="432" w:hanging="360"/>
      </w:pPr>
      <w:rPr>
        <w:rFonts w:hint="default"/>
      </w:rPr>
    </w:lvl>
    <w:lvl w:ilvl="1">
      <w:start w:val="1"/>
      <w:numFmt w:val="decimal"/>
      <w:lvlText w:val="%1.%2."/>
      <w:lvlJc w:val="left"/>
      <w:pPr>
        <w:ind w:left="864" w:hanging="432"/>
      </w:pPr>
    </w:lvl>
    <w:lvl w:ilvl="2">
      <w:start w:val="1"/>
      <w:numFmt w:val="decimal"/>
      <w:lvlText w:val="%1.%2.%3."/>
      <w:lvlJc w:val="left"/>
      <w:pPr>
        <w:ind w:left="1296" w:hanging="504"/>
      </w:pPr>
    </w:lvl>
    <w:lvl w:ilvl="3">
      <w:start w:val="1"/>
      <w:numFmt w:val="decimal"/>
      <w:lvlText w:val="%1.%2.%3.%4."/>
      <w:lvlJc w:val="left"/>
      <w:pPr>
        <w:ind w:left="1800" w:hanging="648"/>
      </w:pPr>
    </w:lvl>
    <w:lvl w:ilvl="4">
      <w:start w:val="1"/>
      <w:numFmt w:val="decimal"/>
      <w:lvlText w:val="%1.%2.%3.%4.%5."/>
      <w:lvlJc w:val="left"/>
      <w:pPr>
        <w:ind w:left="2304" w:hanging="792"/>
      </w:pPr>
    </w:lvl>
    <w:lvl w:ilvl="5">
      <w:start w:val="1"/>
      <w:numFmt w:val="decimal"/>
      <w:lvlText w:val="%1.%2.%3.%4.%5.%6."/>
      <w:lvlJc w:val="left"/>
      <w:pPr>
        <w:ind w:left="2808" w:hanging="936"/>
      </w:pPr>
    </w:lvl>
    <w:lvl w:ilvl="6">
      <w:start w:val="1"/>
      <w:numFmt w:val="decimal"/>
      <w:lvlText w:val="%1.%2.%3.%4.%5.%6.%7."/>
      <w:lvlJc w:val="left"/>
      <w:pPr>
        <w:ind w:left="3312" w:hanging="1080"/>
      </w:pPr>
    </w:lvl>
    <w:lvl w:ilvl="7">
      <w:start w:val="1"/>
      <w:numFmt w:val="decimal"/>
      <w:lvlText w:val="%1.%2.%3.%4.%5.%6.%7.%8."/>
      <w:lvlJc w:val="left"/>
      <w:pPr>
        <w:ind w:left="3816" w:hanging="1224"/>
      </w:pPr>
    </w:lvl>
    <w:lvl w:ilvl="8">
      <w:start w:val="1"/>
      <w:numFmt w:val="decimal"/>
      <w:lvlText w:val="%1.%2.%3.%4.%5.%6.%7.%8.%9."/>
      <w:lvlJc w:val="left"/>
      <w:pPr>
        <w:ind w:left="4392" w:hanging="1440"/>
      </w:pPr>
    </w:lvl>
  </w:abstractNum>
  <w:abstractNum w:abstractNumId="3" w15:restartNumberingAfterBreak="0">
    <w:nsid w:val="08F83E90"/>
    <w:multiLevelType w:val="hybridMultilevel"/>
    <w:tmpl w:val="193438EE"/>
    <w:lvl w:ilvl="0" w:tplc="EA3463F8">
      <w:start w:val="1"/>
      <w:numFmt w:val="decimal"/>
      <w:lvlText w:val="%1."/>
      <w:lvlJc w:val="left"/>
      <w:pPr>
        <w:ind w:left="720" w:hanging="360"/>
      </w:pPr>
    </w:lvl>
    <w:lvl w:ilvl="1" w:tplc="BA0E364A" w:tentative="1">
      <w:start w:val="1"/>
      <w:numFmt w:val="lowerLetter"/>
      <w:lvlText w:val="%2."/>
      <w:lvlJc w:val="left"/>
      <w:pPr>
        <w:ind w:left="1440" w:hanging="360"/>
      </w:pPr>
    </w:lvl>
    <w:lvl w:ilvl="2" w:tplc="3426E4D4" w:tentative="1">
      <w:start w:val="1"/>
      <w:numFmt w:val="lowerRoman"/>
      <w:lvlText w:val="%3."/>
      <w:lvlJc w:val="right"/>
      <w:pPr>
        <w:ind w:left="2160" w:hanging="180"/>
      </w:pPr>
    </w:lvl>
    <w:lvl w:ilvl="3" w:tplc="5D806F8E" w:tentative="1">
      <w:start w:val="1"/>
      <w:numFmt w:val="decimal"/>
      <w:lvlText w:val="%4."/>
      <w:lvlJc w:val="left"/>
      <w:pPr>
        <w:ind w:left="2880" w:hanging="360"/>
      </w:pPr>
    </w:lvl>
    <w:lvl w:ilvl="4" w:tplc="39640680" w:tentative="1">
      <w:start w:val="1"/>
      <w:numFmt w:val="lowerLetter"/>
      <w:lvlText w:val="%5."/>
      <w:lvlJc w:val="left"/>
      <w:pPr>
        <w:ind w:left="3600" w:hanging="360"/>
      </w:pPr>
    </w:lvl>
    <w:lvl w:ilvl="5" w:tplc="CC1AC08C" w:tentative="1">
      <w:start w:val="1"/>
      <w:numFmt w:val="lowerRoman"/>
      <w:lvlText w:val="%6."/>
      <w:lvlJc w:val="right"/>
      <w:pPr>
        <w:ind w:left="4320" w:hanging="180"/>
      </w:pPr>
    </w:lvl>
    <w:lvl w:ilvl="6" w:tplc="6A34A352" w:tentative="1">
      <w:start w:val="1"/>
      <w:numFmt w:val="decimal"/>
      <w:lvlText w:val="%7."/>
      <w:lvlJc w:val="left"/>
      <w:pPr>
        <w:ind w:left="5040" w:hanging="360"/>
      </w:pPr>
    </w:lvl>
    <w:lvl w:ilvl="7" w:tplc="FD066486" w:tentative="1">
      <w:start w:val="1"/>
      <w:numFmt w:val="lowerLetter"/>
      <w:lvlText w:val="%8."/>
      <w:lvlJc w:val="left"/>
      <w:pPr>
        <w:ind w:left="5760" w:hanging="360"/>
      </w:pPr>
    </w:lvl>
    <w:lvl w:ilvl="8" w:tplc="D54659DA" w:tentative="1">
      <w:start w:val="1"/>
      <w:numFmt w:val="lowerRoman"/>
      <w:lvlText w:val="%9."/>
      <w:lvlJc w:val="right"/>
      <w:pPr>
        <w:ind w:left="6480" w:hanging="180"/>
      </w:pPr>
    </w:lvl>
  </w:abstractNum>
  <w:abstractNum w:abstractNumId="4" w15:restartNumberingAfterBreak="0">
    <w:nsid w:val="0EC55B5D"/>
    <w:multiLevelType w:val="hybridMultilevel"/>
    <w:tmpl w:val="F7529AC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1104718"/>
    <w:multiLevelType w:val="hybridMultilevel"/>
    <w:tmpl w:val="D4BA7F58"/>
    <w:lvl w:ilvl="0" w:tplc="8A22B8A6">
      <w:start w:val="1"/>
      <w:numFmt w:val="decimal"/>
      <w:lvlText w:val="%1."/>
      <w:lvlJc w:val="left"/>
      <w:pPr>
        <w:ind w:left="720" w:hanging="360"/>
      </w:pPr>
    </w:lvl>
    <w:lvl w:ilvl="1" w:tplc="3BE63EF0" w:tentative="1">
      <w:start w:val="1"/>
      <w:numFmt w:val="lowerLetter"/>
      <w:lvlText w:val="%2."/>
      <w:lvlJc w:val="left"/>
      <w:pPr>
        <w:ind w:left="1440" w:hanging="360"/>
      </w:pPr>
    </w:lvl>
    <w:lvl w:ilvl="2" w:tplc="F21E27B4" w:tentative="1">
      <w:start w:val="1"/>
      <w:numFmt w:val="lowerRoman"/>
      <w:lvlText w:val="%3."/>
      <w:lvlJc w:val="right"/>
      <w:pPr>
        <w:ind w:left="2160" w:hanging="180"/>
      </w:pPr>
    </w:lvl>
    <w:lvl w:ilvl="3" w:tplc="A4003CAC" w:tentative="1">
      <w:start w:val="1"/>
      <w:numFmt w:val="decimal"/>
      <w:lvlText w:val="%4."/>
      <w:lvlJc w:val="left"/>
      <w:pPr>
        <w:ind w:left="2880" w:hanging="360"/>
      </w:pPr>
    </w:lvl>
    <w:lvl w:ilvl="4" w:tplc="FA1A7F80" w:tentative="1">
      <w:start w:val="1"/>
      <w:numFmt w:val="lowerLetter"/>
      <w:lvlText w:val="%5."/>
      <w:lvlJc w:val="left"/>
      <w:pPr>
        <w:ind w:left="3600" w:hanging="360"/>
      </w:pPr>
    </w:lvl>
    <w:lvl w:ilvl="5" w:tplc="E54897BE" w:tentative="1">
      <w:start w:val="1"/>
      <w:numFmt w:val="lowerRoman"/>
      <w:lvlText w:val="%6."/>
      <w:lvlJc w:val="right"/>
      <w:pPr>
        <w:ind w:left="4320" w:hanging="180"/>
      </w:pPr>
    </w:lvl>
    <w:lvl w:ilvl="6" w:tplc="CEFAD600" w:tentative="1">
      <w:start w:val="1"/>
      <w:numFmt w:val="decimal"/>
      <w:lvlText w:val="%7."/>
      <w:lvlJc w:val="left"/>
      <w:pPr>
        <w:ind w:left="5040" w:hanging="360"/>
      </w:pPr>
    </w:lvl>
    <w:lvl w:ilvl="7" w:tplc="4470E836" w:tentative="1">
      <w:start w:val="1"/>
      <w:numFmt w:val="lowerLetter"/>
      <w:lvlText w:val="%8."/>
      <w:lvlJc w:val="left"/>
      <w:pPr>
        <w:ind w:left="5760" w:hanging="360"/>
      </w:pPr>
    </w:lvl>
    <w:lvl w:ilvl="8" w:tplc="F5B857A8" w:tentative="1">
      <w:start w:val="1"/>
      <w:numFmt w:val="lowerRoman"/>
      <w:lvlText w:val="%9."/>
      <w:lvlJc w:val="right"/>
      <w:pPr>
        <w:ind w:left="6480" w:hanging="180"/>
      </w:pPr>
    </w:lvl>
  </w:abstractNum>
  <w:abstractNum w:abstractNumId="6" w15:restartNumberingAfterBreak="0">
    <w:nsid w:val="19F16C28"/>
    <w:multiLevelType w:val="singleLevel"/>
    <w:tmpl w:val="A8FC79E2"/>
    <w:lvl w:ilvl="0">
      <w:start w:val="1"/>
      <w:numFmt w:val="decimal"/>
      <w:pStyle w:val="NumberList"/>
      <w:lvlText w:val="%1)"/>
      <w:lvlJc w:val="left"/>
      <w:pPr>
        <w:tabs>
          <w:tab w:val="num" w:pos="1588"/>
        </w:tabs>
        <w:ind w:left="1588" w:hanging="454"/>
      </w:pPr>
      <w:rPr>
        <w:rFonts w:cs="Times New Roman"/>
      </w:rPr>
    </w:lvl>
  </w:abstractNum>
  <w:abstractNum w:abstractNumId="7" w15:restartNumberingAfterBreak="0">
    <w:nsid w:val="1C6D2E5F"/>
    <w:multiLevelType w:val="hybridMultilevel"/>
    <w:tmpl w:val="FA9E1A1A"/>
    <w:lvl w:ilvl="0" w:tplc="389E9550">
      <w:start w:val="1"/>
      <w:numFmt w:val="decimal"/>
      <w:lvlText w:val="%1."/>
      <w:lvlJc w:val="left"/>
      <w:pPr>
        <w:ind w:left="928" w:hanging="360"/>
      </w:pPr>
      <w:rPr>
        <w:rFonts w:hint="default"/>
      </w:rPr>
    </w:lvl>
    <w:lvl w:ilvl="1" w:tplc="968ABE7A">
      <w:start w:val="1"/>
      <w:numFmt w:val="lowerLetter"/>
      <w:lvlText w:val="%2."/>
      <w:lvlJc w:val="left"/>
      <w:pPr>
        <w:ind w:left="1648" w:hanging="360"/>
      </w:pPr>
    </w:lvl>
    <w:lvl w:ilvl="2" w:tplc="094292B2" w:tentative="1">
      <w:start w:val="1"/>
      <w:numFmt w:val="lowerRoman"/>
      <w:lvlText w:val="%3."/>
      <w:lvlJc w:val="right"/>
      <w:pPr>
        <w:ind w:left="2368" w:hanging="180"/>
      </w:pPr>
    </w:lvl>
    <w:lvl w:ilvl="3" w:tplc="549447DE" w:tentative="1">
      <w:start w:val="1"/>
      <w:numFmt w:val="decimal"/>
      <w:lvlText w:val="%4."/>
      <w:lvlJc w:val="left"/>
      <w:pPr>
        <w:ind w:left="3088" w:hanging="360"/>
      </w:pPr>
    </w:lvl>
    <w:lvl w:ilvl="4" w:tplc="A0149C5A" w:tentative="1">
      <w:start w:val="1"/>
      <w:numFmt w:val="lowerLetter"/>
      <w:lvlText w:val="%5."/>
      <w:lvlJc w:val="left"/>
      <w:pPr>
        <w:ind w:left="3808" w:hanging="360"/>
      </w:pPr>
    </w:lvl>
    <w:lvl w:ilvl="5" w:tplc="D652BCE6" w:tentative="1">
      <w:start w:val="1"/>
      <w:numFmt w:val="lowerRoman"/>
      <w:lvlText w:val="%6."/>
      <w:lvlJc w:val="right"/>
      <w:pPr>
        <w:ind w:left="4528" w:hanging="180"/>
      </w:pPr>
    </w:lvl>
    <w:lvl w:ilvl="6" w:tplc="46A0FE26" w:tentative="1">
      <w:start w:val="1"/>
      <w:numFmt w:val="decimal"/>
      <w:lvlText w:val="%7."/>
      <w:lvlJc w:val="left"/>
      <w:pPr>
        <w:ind w:left="5248" w:hanging="360"/>
      </w:pPr>
    </w:lvl>
    <w:lvl w:ilvl="7" w:tplc="C36EDDBA" w:tentative="1">
      <w:start w:val="1"/>
      <w:numFmt w:val="lowerLetter"/>
      <w:lvlText w:val="%8."/>
      <w:lvlJc w:val="left"/>
      <w:pPr>
        <w:ind w:left="5968" w:hanging="360"/>
      </w:pPr>
    </w:lvl>
    <w:lvl w:ilvl="8" w:tplc="DC08C2D2" w:tentative="1">
      <w:start w:val="1"/>
      <w:numFmt w:val="lowerRoman"/>
      <w:lvlText w:val="%9."/>
      <w:lvlJc w:val="right"/>
      <w:pPr>
        <w:ind w:left="6688" w:hanging="180"/>
      </w:pPr>
    </w:lvl>
  </w:abstractNum>
  <w:abstractNum w:abstractNumId="8" w15:restartNumberingAfterBreak="0">
    <w:nsid w:val="31DA2538"/>
    <w:multiLevelType w:val="multilevel"/>
    <w:tmpl w:val="ECDE956C"/>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1496" w:hanging="720"/>
      </w:pPr>
      <w:rPr>
        <w:rFonts w:hint="default"/>
      </w:rPr>
    </w:lvl>
    <w:lvl w:ilvl="3">
      <w:start w:val="1"/>
      <w:numFmt w:val="decimal"/>
      <w:isLgl/>
      <w:lvlText w:val="%1.%2.%3.%4"/>
      <w:lvlJc w:val="left"/>
      <w:pPr>
        <w:ind w:left="1704" w:hanging="720"/>
      </w:pPr>
      <w:rPr>
        <w:rFonts w:hint="default"/>
      </w:rPr>
    </w:lvl>
    <w:lvl w:ilvl="4">
      <w:start w:val="1"/>
      <w:numFmt w:val="decimal"/>
      <w:isLgl/>
      <w:lvlText w:val="%1.%2.%3.%4.%5"/>
      <w:lvlJc w:val="left"/>
      <w:pPr>
        <w:ind w:left="1912" w:hanging="72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2688" w:hanging="1080"/>
      </w:pPr>
      <w:rPr>
        <w:rFonts w:hint="default"/>
      </w:rPr>
    </w:lvl>
    <w:lvl w:ilvl="7">
      <w:start w:val="1"/>
      <w:numFmt w:val="decimal"/>
      <w:isLgl/>
      <w:lvlText w:val="%1.%2.%3.%4.%5.%6.%7.%8"/>
      <w:lvlJc w:val="left"/>
      <w:pPr>
        <w:ind w:left="3256" w:hanging="1440"/>
      </w:pPr>
      <w:rPr>
        <w:rFonts w:hint="default"/>
      </w:rPr>
    </w:lvl>
    <w:lvl w:ilvl="8">
      <w:start w:val="1"/>
      <w:numFmt w:val="decimal"/>
      <w:isLgl/>
      <w:lvlText w:val="%1.%2.%3.%4.%5.%6.%7.%8.%9"/>
      <w:lvlJc w:val="left"/>
      <w:pPr>
        <w:ind w:left="3464" w:hanging="1440"/>
      </w:pPr>
      <w:rPr>
        <w:rFonts w:hint="default"/>
      </w:rPr>
    </w:lvl>
  </w:abstractNum>
  <w:abstractNum w:abstractNumId="9" w15:restartNumberingAfterBreak="0">
    <w:nsid w:val="361171BD"/>
    <w:multiLevelType w:val="hybridMultilevel"/>
    <w:tmpl w:val="D3749CF4"/>
    <w:lvl w:ilvl="0" w:tplc="2FB49328">
      <w:start w:val="1"/>
      <w:numFmt w:val="bullet"/>
      <w:lvlText w:val=""/>
      <w:lvlJc w:val="left"/>
      <w:pPr>
        <w:tabs>
          <w:tab w:val="num" w:pos="800"/>
        </w:tabs>
        <w:ind w:left="800" w:hanging="360"/>
      </w:pPr>
      <w:rPr>
        <w:rFonts w:ascii="Symbol" w:hAnsi="Symbol" w:hint="default"/>
      </w:rPr>
    </w:lvl>
    <w:lvl w:ilvl="1" w:tplc="EECEF1BE">
      <w:start w:val="1"/>
      <w:numFmt w:val="decimal"/>
      <w:lvlText w:val="%2."/>
      <w:lvlJc w:val="left"/>
      <w:pPr>
        <w:tabs>
          <w:tab w:val="num" w:pos="1520"/>
        </w:tabs>
        <w:ind w:left="1520" w:hanging="360"/>
      </w:pPr>
      <w:rPr>
        <w:rFonts w:hint="default"/>
      </w:rPr>
    </w:lvl>
    <w:lvl w:ilvl="2" w:tplc="AD96D194" w:tentative="1">
      <w:start w:val="1"/>
      <w:numFmt w:val="bullet"/>
      <w:lvlText w:val=""/>
      <w:lvlJc w:val="left"/>
      <w:pPr>
        <w:tabs>
          <w:tab w:val="num" w:pos="2240"/>
        </w:tabs>
        <w:ind w:left="2240" w:hanging="360"/>
      </w:pPr>
      <w:rPr>
        <w:rFonts w:ascii="Wingdings" w:hAnsi="Wingdings" w:hint="default"/>
      </w:rPr>
    </w:lvl>
    <w:lvl w:ilvl="3" w:tplc="A64EB0B6" w:tentative="1">
      <w:start w:val="1"/>
      <w:numFmt w:val="bullet"/>
      <w:lvlText w:val=""/>
      <w:lvlJc w:val="left"/>
      <w:pPr>
        <w:tabs>
          <w:tab w:val="num" w:pos="2960"/>
        </w:tabs>
        <w:ind w:left="2960" w:hanging="360"/>
      </w:pPr>
      <w:rPr>
        <w:rFonts w:ascii="Symbol" w:hAnsi="Symbol" w:hint="default"/>
      </w:rPr>
    </w:lvl>
    <w:lvl w:ilvl="4" w:tplc="C8D8929E" w:tentative="1">
      <w:start w:val="1"/>
      <w:numFmt w:val="bullet"/>
      <w:lvlText w:val="o"/>
      <w:lvlJc w:val="left"/>
      <w:pPr>
        <w:tabs>
          <w:tab w:val="num" w:pos="3680"/>
        </w:tabs>
        <w:ind w:left="3680" w:hanging="360"/>
      </w:pPr>
      <w:rPr>
        <w:rFonts w:ascii="Courier New" w:hAnsi="Courier New" w:cs="Courier New" w:hint="default"/>
      </w:rPr>
    </w:lvl>
    <w:lvl w:ilvl="5" w:tplc="32AC5BDA" w:tentative="1">
      <w:start w:val="1"/>
      <w:numFmt w:val="bullet"/>
      <w:lvlText w:val=""/>
      <w:lvlJc w:val="left"/>
      <w:pPr>
        <w:tabs>
          <w:tab w:val="num" w:pos="4400"/>
        </w:tabs>
        <w:ind w:left="4400" w:hanging="360"/>
      </w:pPr>
      <w:rPr>
        <w:rFonts w:ascii="Wingdings" w:hAnsi="Wingdings" w:hint="default"/>
      </w:rPr>
    </w:lvl>
    <w:lvl w:ilvl="6" w:tplc="2FBE034C" w:tentative="1">
      <w:start w:val="1"/>
      <w:numFmt w:val="bullet"/>
      <w:lvlText w:val=""/>
      <w:lvlJc w:val="left"/>
      <w:pPr>
        <w:tabs>
          <w:tab w:val="num" w:pos="5120"/>
        </w:tabs>
        <w:ind w:left="5120" w:hanging="360"/>
      </w:pPr>
      <w:rPr>
        <w:rFonts w:ascii="Symbol" w:hAnsi="Symbol" w:hint="default"/>
      </w:rPr>
    </w:lvl>
    <w:lvl w:ilvl="7" w:tplc="D4488F16" w:tentative="1">
      <w:start w:val="1"/>
      <w:numFmt w:val="bullet"/>
      <w:lvlText w:val="o"/>
      <w:lvlJc w:val="left"/>
      <w:pPr>
        <w:tabs>
          <w:tab w:val="num" w:pos="5840"/>
        </w:tabs>
        <w:ind w:left="5840" w:hanging="360"/>
      </w:pPr>
      <w:rPr>
        <w:rFonts w:ascii="Courier New" w:hAnsi="Courier New" w:cs="Courier New" w:hint="default"/>
      </w:rPr>
    </w:lvl>
    <w:lvl w:ilvl="8" w:tplc="BAC23316" w:tentative="1">
      <w:start w:val="1"/>
      <w:numFmt w:val="bullet"/>
      <w:lvlText w:val=""/>
      <w:lvlJc w:val="left"/>
      <w:pPr>
        <w:tabs>
          <w:tab w:val="num" w:pos="6560"/>
        </w:tabs>
        <w:ind w:left="6560" w:hanging="360"/>
      </w:pPr>
      <w:rPr>
        <w:rFonts w:ascii="Wingdings" w:hAnsi="Wingdings" w:hint="default"/>
      </w:rPr>
    </w:lvl>
  </w:abstractNum>
  <w:abstractNum w:abstractNumId="10" w15:restartNumberingAfterBreak="0">
    <w:nsid w:val="394C5958"/>
    <w:multiLevelType w:val="hybridMultilevel"/>
    <w:tmpl w:val="7FAE9C98"/>
    <w:lvl w:ilvl="0" w:tplc="1F28C7F4">
      <w:start w:val="1"/>
      <w:numFmt w:val="decimal"/>
      <w:lvlText w:val="%1."/>
      <w:lvlJc w:val="left"/>
      <w:pPr>
        <w:ind w:left="720" w:hanging="360"/>
      </w:pPr>
    </w:lvl>
    <w:lvl w:ilvl="1" w:tplc="6F64D5D8" w:tentative="1">
      <w:start w:val="1"/>
      <w:numFmt w:val="lowerLetter"/>
      <w:lvlText w:val="%2."/>
      <w:lvlJc w:val="left"/>
      <w:pPr>
        <w:ind w:left="1440" w:hanging="360"/>
      </w:pPr>
    </w:lvl>
    <w:lvl w:ilvl="2" w:tplc="62BC34F6" w:tentative="1">
      <w:start w:val="1"/>
      <w:numFmt w:val="lowerRoman"/>
      <w:lvlText w:val="%3."/>
      <w:lvlJc w:val="right"/>
      <w:pPr>
        <w:ind w:left="2160" w:hanging="180"/>
      </w:pPr>
    </w:lvl>
    <w:lvl w:ilvl="3" w:tplc="3B326704" w:tentative="1">
      <w:start w:val="1"/>
      <w:numFmt w:val="decimal"/>
      <w:lvlText w:val="%4."/>
      <w:lvlJc w:val="left"/>
      <w:pPr>
        <w:ind w:left="2880" w:hanging="360"/>
      </w:pPr>
    </w:lvl>
    <w:lvl w:ilvl="4" w:tplc="8BE6627A" w:tentative="1">
      <w:start w:val="1"/>
      <w:numFmt w:val="lowerLetter"/>
      <w:lvlText w:val="%5."/>
      <w:lvlJc w:val="left"/>
      <w:pPr>
        <w:ind w:left="3600" w:hanging="360"/>
      </w:pPr>
    </w:lvl>
    <w:lvl w:ilvl="5" w:tplc="4F3040D4" w:tentative="1">
      <w:start w:val="1"/>
      <w:numFmt w:val="lowerRoman"/>
      <w:lvlText w:val="%6."/>
      <w:lvlJc w:val="right"/>
      <w:pPr>
        <w:ind w:left="4320" w:hanging="180"/>
      </w:pPr>
    </w:lvl>
    <w:lvl w:ilvl="6" w:tplc="6CEE4D9A" w:tentative="1">
      <w:start w:val="1"/>
      <w:numFmt w:val="decimal"/>
      <w:lvlText w:val="%7."/>
      <w:lvlJc w:val="left"/>
      <w:pPr>
        <w:ind w:left="5040" w:hanging="360"/>
      </w:pPr>
    </w:lvl>
    <w:lvl w:ilvl="7" w:tplc="64B02624" w:tentative="1">
      <w:start w:val="1"/>
      <w:numFmt w:val="lowerLetter"/>
      <w:lvlText w:val="%8."/>
      <w:lvlJc w:val="left"/>
      <w:pPr>
        <w:ind w:left="5760" w:hanging="360"/>
      </w:pPr>
    </w:lvl>
    <w:lvl w:ilvl="8" w:tplc="A2B6A1E8" w:tentative="1">
      <w:start w:val="1"/>
      <w:numFmt w:val="lowerRoman"/>
      <w:lvlText w:val="%9."/>
      <w:lvlJc w:val="right"/>
      <w:pPr>
        <w:ind w:left="6480" w:hanging="180"/>
      </w:pPr>
    </w:lvl>
  </w:abstractNum>
  <w:abstractNum w:abstractNumId="11" w15:restartNumberingAfterBreak="0">
    <w:nsid w:val="3D396360"/>
    <w:multiLevelType w:val="hybridMultilevel"/>
    <w:tmpl w:val="68643D5C"/>
    <w:lvl w:ilvl="0" w:tplc="88DA7376">
      <w:start w:val="1"/>
      <w:numFmt w:val="bullet"/>
      <w:pStyle w:val="1"/>
      <w:lvlText w:val=""/>
      <w:lvlJc w:val="left"/>
      <w:pPr>
        <w:ind w:left="1845" w:hanging="360"/>
      </w:pPr>
      <w:rPr>
        <w:rFonts w:ascii="Symbol" w:hAnsi="Symbol" w:hint="default"/>
      </w:rPr>
    </w:lvl>
    <w:lvl w:ilvl="1" w:tplc="E0D605F6">
      <w:start w:val="1"/>
      <w:numFmt w:val="bullet"/>
      <w:lvlText w:val="o"/>
      <w:lvlJc w:val="left"/>
      <w:pPr>
        <w:ind w:left="2565" w:hanging="360"/>
      </w:pPr>
      <w:rPr>
        <w:rFonts w:ascii="Courier New" w:hAnsi="Courier New" w:cs="Courier New" w:hint="default"/>
      </w:rPr>
    </w:lvl>
    <w:lvl w:ilvl="2" w:tplc="FC4479FC" w:tentative="1">
      <w:start w:val="1"/>
      <w:numFmt w:val="bullet"/>
      <w:lvlText w:val=""/>
      <w:lvlJc w:val="left"/>
      <w:pPr>
        <w:ind w:left="3285" w:hanging="360"/>
      </w:pPr>
      <w:rPr>
        <w:rFonts w:ascii="Wingdings" w:hAnsi="Wingdings" w:hint="default"/>
      </w:rPr>
    </w:lvl>
    <w:lvl w:ilvl="3" w:tplc="5D202676">
      <w:start w:val="1"/>
      <w:numFmt w:val="bullet"/>
      <w:lvlText w:val=""/>
      <w:lvlJc w:val="left"/>
      <w:pPr>
        <w:ind w:left="4005" w:hanging="360"/>
      </w:pPr>
      <w:rPr>
        <w:rFonts w:ascii="Symbol" w:hAnsi="Symbol" w:hint="default"/>
      </w:rPr>
    </w:lvl>
    <w:lvl w:ilvl="4" w:tplc="EC74DEE8" w:tentative="1">
      <w:start w:val="1"/>
      <w:numFmt w:val="bullet"/>
      <w:lvlText w:val="o"/>
      <w:lvlJc w:val="left"/>
      <w:pPr>
        <w:ind w:left="4725" w:hanging="360"/>
      </w:pPr>
      <w:rPr>
        <w:rFonts w:ascii="Courier New" w:hAnsi="Courier New" w:cs="Courier New" w:hint="default"/>
      </w:rPr>
    </w:lvl>
    <w:lvl w:ilvl="5" w:tplc="2FD68690" w:tentative="1">
      <w:start w:val="1"/>
      <w:numFmt w:val="bullet"/>
      <w:lvlText w:val=""/>
      <w:lvlJc w:val="left"/>
      <w:pPr>
        <w:ind w:left="5445" w:hanging="360"/>
      </w:pPr>
      <w:rPr>
        <w:rFonts w:ascii="Wingdings" w:hAnsi="Wingdings" w:hint="default"/>
      </w:rPr>
    </w:lvl>
    <w:lvl w:ilvl="6" w:tplc="BDBC4F30" w:tentative="1">
      <w:start w:val="1"/>
      <w:numFmt w:val="bullet"/>
      <w:lvlText w:val=""/>
      <w:lvlJc w:val="left"/>
      <w:pPr>
        <w:ind w:left="6165" w:hanging="360"/>
      </w:pPr>
      <w:rPr>
        <w:rFonts w:ascii="Symbol" w:hAnsi="Symbol" w:hint="default"/>
      </w:rPr>
    </w:lvl>
    <w:lvl w:ilvl="7" w:tplc="3D8ED5C4" w:tentative="1">
      <w:start w:val="1"/>
      <w:numFmt w:val="bullet"/>
      <w:lvlText w:val="o"/>
      <w:lvlJc w:val="left"/>
      <w:pPr>
        <w:ind w:left="6885" w:hanging="360"/>
      </w:pPr>
      <w:rPr>
        <w:rFonts w:ascii="Courier New" w:hAnsi="Courier New" w:cs="Courier New" w:hint="default"/>
      </w:rPr>
    </w:lvl>
    <w:lvl w:ilvl="8" w:tplc="6ABC3C4E" w:tentative="1">
      <w:start w:val="1"/>
      <w:numFmt w:val="bullet"/>
      <w:lvlText w:val=""/>
      <w:lvlJc w:val="left"/>
      <w:pPr>
        <w:ind w:left="7605" w:hanging="360"/>
      </w:pPr>
      <w:rPr>
        <w:rFonts w:ascii="Wingdings" w:hAnsi="Wingdings" w:hint="default"/>
      </w:rPr>
    </w:lvl>
  </w:abstractNum>
  <w:abstractNum w:abstractNumId="12" w15:restartNumberingAfterBreak="0">
    <w:nsid w:val="4A0C76AD"/>
    <w:multiLevelType w:val="hybridMultilevel"/>
    <w:tmpl w:val="41CCB1E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4A107FD8"/>
    <w:multiLevelType w:val="hybridMultilevel"/>
    <w:tmpl w:val="076C12DA"/>
    <w:lvl w:ilvl="0" w:tplc="04AA6AC0">
      <w:start w:val="1"/>
      <w:numFmt w:val="hebrew1"/>
      <w:pStyle w:val="a"/>
      <w:lvlText w:val="%1."/>
      <w:lvlJc w:val="center"/>
      <w:pPr>
        <w:tabs>
          <w:tab w:val="num" w:pos="1919"/>
        </w:tabs>
        <w:ind w:left="1919" w:hanging="360"/>
      </w:pPr>
      <w:rPr>
        <w:rFonts w:cs="David"/>
        <w:b w:val="0"/>
        <w:bCs w:val="0"/>
        <w:sz w:val="2"/>
        <w:szCs w:val="24"/>
      </w:rPr>
    </w:lvl>
    <w:lvl w:ilvl="1" w:tplc="DECA949A">
      <w:start w:val="1"/>
      <w:numFmt w:val="lowerLetter"/>
      <w:lvlText w:val="%2."/>
      <w:lvlJc w:val="left"/>
      <w:pPr>
        <w:tabs>
          <w:tab w:val="num" w:pos="2639"/>
        </w:tabs>
        <w:ind w:left="2639" w:hanging="360"/>
      </w:pPr>
      <w:rPr>
        <w:rFonts w:cs="Times New Roman"/>
      </w:rPr>
    </w:lvl>
    <w:lvl w:ilvl="2" w:tplc="74B4979E" w:tentative="1">
      <w:start w:val="1"/>
      <w:numFmt w:val="lowerRoman"/>
      <w:lvlText w:val="%3."/>
      <w:lvlJc w:val="right"/>
      <w:pPr>
        <w:tabs>
          <w:tab w:val="num" w:pos="3359"/>
        </w:tabs>
        <w:ind w:left="3359" w:hanging="180"/>
      </w:pPr>
      <w:rPr>
        <w:rFonts w:cs="Times New Roman"/>
      </w:rPr>
    </w:lvl>
    <w:lvl w:ilvl="3" w:tplc="31B69364" w:tentative="1">
      <w:start w:val="1"/>
      <w:numFmt w:val="decimal"/>
      <w:lvlText w:val="%4."/>
      <w:lvlJc w:val="left"/>
      <w:pPr>
        <w:tabs>
          <w:tab w:val="num" w:pos="4079"/>
        </w:tabs>
        <w:ind w:left="4079" w:hanging="360"/>
      </w:pPr>
      <w:rPr>
        <w:rFonts w:cs="Times New Roman"/>
      </w:rPr>
    </w:lvl>
    <w:lvl w:ilvl="4" w:tplc="08006338" w:tentative="1">
      <w:start w:val="1"/>
      <w:numFmt w:val="lowerLetter"/>
      <w:lvlText w:val="%5."/>
      <w:lvlJc w:val="left"/>
      <w:pPr>
        <w:tabs>
          <w:tab w:val="num" w:pos="4799"/>
        </w:tabs>
        <w:ind w:left="4799" w:hanging="360"/>
      </w:pPr>
      <w:rPr>
        <w:rFonts w:cs="Times New Roman"/>
      </w:rPr>
    </w:lvl>
    <w:lvl w:ilvl="5" w:tplc="BB5AE7F4" w:tentative="1">
      <w:start w:val="1"/>
      <w:numFmt w:val="lowerRoman"/>
      <w:lvlText w:val="%6."/>
      <w:lvlJc w:val="right"/>
      <w:pPr>
        <w:tabs>
          <w:tab w:val="num" w:pos="5519"/>
        </w:tabs>
        <w:ind w:left="5519" w:hanging="180"/>
      </w:pPr>
      <w:rPr>
        <w:rFonts w:cs="Times New Roman"/>
      </w:rPr>
    </w:lvl>
    <w:lvl w:ilvl="6" w:tplc="01F8D000" w:tentative="1">
      <w:start w:val="1"/>
      <w:numFmt w:val="decimal"/>
      <w:lvlText w:val="%7."/>
      <w:lvlJc w:val="left"/>
      <w:pPr>
        <w:tabs>
          <w:tab w:val="num" w:pos="6239"/>
        </w:tabs>
        <w:ind w:left="6239" w:hanging="360"/>
      </w:pPr>
      <w:rPr>
        <w:rFonts w:cs="Times New Roman"/>
      </w:rPr>
    </w:lvl>
    <w:lvl w:ilvl="7" w:tplc="0E88FB32" w:tentative="1">
      <w:start w:val="1"/>
      <w:numFmt w:val="lowerLetter"/>
      <w:lvlText w:val="%8."/>
      <w:lvlJc w:val="left"/>
      <w:pPr>
        <w:tabs>
          <w:tab w:val="num" w:pos="6959"/>
        </w:tabs>
        <w:ind w:left="6959" w:hanging="360"/>
      </w:pPr>
      <w:rPr>
        <w:rFonts w:cs="Times New Roman"/>
      </w:rPr>
    </w:lvl>
    <w:lvl w:ilvl="8" w:tplc="497A5AF6" w:tentative="1">
      <w:start w:val="1"/>
      <w:numFmt w:val="lowerRoman"/>
      <w:lvlText w:val="%9."/>
      <w:lvlJc w:val="right"/>
      <w:pPr>
        <w:tabs>
          <w:tab w:val="num" w:pos="7679"/>
        </w:tabs>
        <w:ind w:left="7679" w:hanging="180"/>
      </w:pPr>
      <w:rPr>
        <w:rFonts w:cs="Times New Roman"/>
      </w:rPr>
    </w:lvl>
  </w:abstractNum>
  <w:abstractNum w:abstractNumId="14" w15:restartNumberingAfterBreak="0">
    <w:nsid w:val="4EF26766"/>
    <w:multiLevelType w:val="hybridMultilevel"/>
    <w:tmpl w:val="0CFA3C5E"/>
    <w:lvl w:ilvl="0" w:tplc="C68445C0">
      <w:start w:val="1"/>
      <w:numFmt w:val="bullet"/>
      <w:lvlText w:val=""/>
      <w:lvlJc w:val="left"/>
      <w:pPr>
        <w:ind w:left="1146" w:hanging="360"/>
      </w:pPr>
      <w:rPr>
        <w:rFonts w:ascii="Symbol" w:hAnsi="Symbol" w:hint="default"/>
      </w:rPr>
    </w:lvl>
    <w:lvl w:ilvl="1" w:tplc="382A2E9C" w:tentative="1">
      <w:start w:val="1"/>
      <w:numFmt w:val="bullet"/>
      <w:lvlText w:val="o"/>
      <w:lvlJc w:val="left"/>
      <w:pPr>
        <w:ind w:left="1866" w:hanging="360"/>
      </w:pPr>
      <w:rPr>
        <w:rFonts w:ascii="Courier New" w:hAnsi="Courier New" w:cs="Courier New" w:hint="default"/>
      </w:rPr>
    </w:lvl>
    <w:lvl w:ilvl="2" w:tplc="7534D00A" w:tentative="1">
      <w:start w:val="1"/>
      <w:numFmt w:val="bullet"/>
      <w:lvlText w:val=""/>
      <w:lvlJc w:val="left"/>
      <w:pPr>
        <w:ind w:left="2586" w:hanging="360"/>
      </w:pPr>
      <w:rPr>
        <w:rFonts w:ascii="Wingdings" w:hAnsi="Wingdings" w:hint="default"/>
      </w:rPr>
    </w:lvl>
    <w:lvl w:ilvl="3" w:tplc="ABDED30E" w:tentative="1">
      <w:start w:val="1"/>
      <w:numFmt w:val="bullet"/>
      <w:lvlText w:val=""/>
      <w:lvlJc w:val="left"/>
      <w:pPr>
        <w:ind w:left="3306" w:hanging="360"/>
      </w:pPr>
      <w:rPr>
        <w:rFonts w:ascii="Symbol" w:hAnsi="Symbol" w:hint="default"/>
      </w:rPr>
    </w:lvl>
    <w:lvl w:ilvl="4" w:tplc="73C481AE" w:tentative="1">
      <w:start w:val="1"/>
      <w:numFmt w:val="bullet"/>
      <w:lvlText w:val="o"/>
      <w:lvlJc w:val="left"/>
      <w:pPr>
        <w:ind w:left="4026" w:hanging="360"/>
      </w:pPr>
      <w:rPr>
        <w:rFonts w:ascii="Courier New" w:hAnsi="Courier New" w:cs="Courier New" w:hint="default"/>
      </w:rPr>
    </w:lvl>
    <w:lvl w:ilvl="5" w:tplc="7C7C2E6E" w:tentative="1">
      <w:start w:val="1"/>
      <w:numFmt w:val="bullet"/>
      <w:lvlText w:val=""/>
      <w:lvlJc w:val="left"/>
      <w:pPr>
        <w:ind w:left="4746" w:hanging="360"/>
      </w:pPr>
      <w:rPr>
        <w:rFonts w:ascii="Wingdings" w:hAnsi="Wingdings" w:hint="default"/>
      </w:rPr>
    </w:lvl>
    <w:lvl w:ilvl="6" w:tplc="9B8A80BA" w:tentative="1">
      <w:start w:val="1"/>
      <w:numFmt w:val="bullet"/>
      <w:lvlText w:val=""/>
      <w:lvlJc w:val="left"/>
      <w:pPr>
        <w:ind w:left="5466" w:hanging="360"/>
      </w:pPr>
      <w:rPr>
        <w:rFonts w:ascii="Symbol" w:hAnsi="Symbol" w:hint="default"/>
      </w:rPr>
    </w:lvl>
    <w:lvl w:ilvl="7" w:tplc="D200DEB2" w:tentative="1">
      <w:start w:val="1"/>
      <w:numFmt w:val="bullet"/>
      <w:lvlText w:val="o"/>
      <w:lvlJc w:val="left"/>
      <w:pPr>
        <w:ind w:left="6186" w:hanging="360"/>
      </w:pPr>
      <w:rPr>
        <w:rFonts w:ascii="Courier New" w:hAnsi="Courier New" w:cs="Courier New" w:hint="default"/>
      </w:rPr>
    </w:lvl>
    <w:lvl w:ilvl="8" w:tplc="037032B6" w:tentative="1">
      <w:start w:val="1"/>
      <w:numFmt w:val="bullet"/>
      <w:lvlText w:val=""/>
      <w:lvlJc w:val="left"/>
      <w:pPr>
        <w:ind w:left="6906" w:hanging="360"/>
      </w:pPr>
      <w:rPr>
        <w:rFonts w:ascii="Wingdings" w:hAnsi="Wingdings" w:hint="default"/>
      </w:rPr>
    </w:lvl>
  </w:abstractNum>
  <w:abstractNum w:abstractNumId="15" w15:restartNumberingAfterBreak="0">
    <w:nsid w:val="50D957ED"/>
    <w:multiLevelType w:val="hybridMultilevel"/>
    <w:tmpl w:val="DA4659D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A373DB6"/>
    <w:multiLevelType w:val="hybridMultilevel"/>
    <w:tmpl w:val="FE8A860A"/>
    <w:lvl w:ilvl="0" w:tplc="B4CA261C">
      <w:start w:val="1"/>
      <w:numFmt w:val="decimal"/>
      <w:lvlText w:val="%1."/>
      <w:lvlJc w:val="left"/>
      <w:pPr>
        <w:ind w:left="720" w:hanging="360"/>
      </w:pPr>
    </w:lvl>
    <w:lvl w:ilvl="1" w:tplc="6BC00DA6" w:tentative="1">
      <w:start w:val="1"/>
      <w:numFmt w:val="lowerLetter"/>
      <w:lvlText w:val="%2."/>
      <w:lvlJc w:val="left"/>
      <w:pPr>
        <w:ind w:left="1440" w:hanging="360"/>
      </w:pPr>
    </w:lvl>
    <w:lvl w:ilvl="2" w:tplc="1500071A" w:tentative="1">
      <w:start w:val="1"/>
      <w:numFmt w:val="lowerRoman"/>
      <w:lvlText w:val="%3."/>
      <w:lvlJc w:val="right"/>
      <w:pPr>
        <w:ind w:left="2160" w:hanging="180"/>
      </w:pPr>
    </w:lvl>
    <w:lvl w:ilvl="3" w:tplc="F2A07162" w:tentative="1">
      <w:start w:val="1"/>
      <w:numFmt w:val="decimal"/>
      <w:lvlText w:val="%4."/>
      <w:lvlJc w:val="left"/>
      <w:pPr>
        <w:ind w:left="2880" w:hanging="360"/>
      </w:pPr>
    </w:lvl>
    <w:lvl w:ilvl="4" w:tplc="55447CE6" w:tentative="1">
      <w:start w:val="1"/>
      <w:numFmt w:val="lowerLetter"/>
      <w:lvlText w:val="%5."/>
      <w:lvlJc w:val="left"/>
      <w:pPr>
        <w:ind w:left="3600" w:hanging="360"/>
      </w:pPr>
    </w:lvl>
    <w:lvl w:ilvl="5" w:tplc="1A707FDC" w:tentative="1">
      <w:start w:val="1"/>
      <w:numFmt w:val="lowerRoman"/>
      <w:lvlText w:val="%6."/>
      <w:lvlJc w:val="right"/>
      <w:pPr>
        <w:ind w:left="4320" w:hanging="180"/>
      </w:pPr>
    </w:lvl>
    <w:lvl w:ilvl="6" w:tplc="BBF2C048" w:tentative="1">
      <w:start w:val="1"/>
      <w:numFmt w:val="decimal"/>
      <w:lvlText w:val="%7."/>
      <w:lvlJc w:val="left"/>
      <w:pPr>
        <w:ind w:left="5040" w:hanging="360"/>
      </w:pPr>
    </w:lvl>
    <w:lvl w:ilvl="7" w:tplc="1A9E6F62" w:tentative="1">
      <w:start w:val="1"/>
      <w:numFmt w:val="lowerLetter"/>
      <w:lvlText w:val="%8."/>
      <w:lvlJc w:val="left"/>
      <w:pPr>
        <w:ind w:left="5760" w:hanging="360"/>
      </w:pPr>
    </w:lvl>
    <w:lvl w:ilvl="8" w:tplc="A58A13EA" w:tentative="1">
      <w:start w:val="1"/>
      <w:numFmt w:val="lowerRoman"/>
      <w:lvlText w:val="%9."/>
      <w:lvlJc w:val="right"/>
      <w:pPr>
        <w:ind w:left="6480" w:hanging="180"/>
      </w:pPr>
    </w:lvl>
  </w:abstractNum>
  <w:abstractNum w:abstractNumId="17" w15:restartNumberingAfterBreak="0">
    <w:nsid w:val="628A2659"/>
    <w:multiLevelType w:val="hybridMultilevel"/>
    <w:tmpl w:val="52F034D6"/>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8" w15:restartNumberingAfterBreak="0">
    <w:nsid w:val="655545D1"/>
    <w:multiLevelType w:val="hybridMultilevel"/>
    <w:tmpl w:val="029EBB72"/>
    <w:lvl w:ilvl="0" w:tplc="52223868">
      <w:start w:val="1"/>
      <w:numFmt w:val="decimal"/>
      <w:lvlText w:val="%1."/>
      <w:lvlJc w:val="left"/>
      <w:pPr>
        <w:ind w:left="720" w:hanging="360"/>
      </w:pPr>
      <w:rPr>
        <w:rFonts w:hint="default"/>
      </w:rPr>
    </w:lvl>
    <w:lvl w:ilvl="1" w:tplc="6A0A64E6" w:tentative="1">
      <w:start w:val="1"/>
      <w:numFmt w:val="lowerLetter"/>
      <w:lvlText w:val="%2."/>
      <w:lvlJc w:val="left"/>
      <w:pPr>
        <w:ind w:left="1440" w:hanging="360"/>
      </w:pPr>
    </w:lvl>
    <w:lvl w:ilvl="2" w:tplc="5A8E9046" w:tentative="1">
      <w:start w:val="1"/>
      <w:numFmt w:val="lowerRoman"/>
      <w:lvlText w:val="%3."/>
      <w:lvlJc w:val="right"/>
      <w:pPr>
        <w:ind w:left="2160" w:hanging="180"/>
      </w:pPr>
    </w:lvl>
    <w:lvl w:ilvl="3" w:tplc="571AE6B4" w:tentative="1">
      <w:start w:val="1"/>
      <w:numFmt w:val="decimal"/>
      <w:lvlText w:val="%4."/>
      <w:lvlJc w:val="left"/>
      <w:pPr>
        <w:ind w:left="2880" w:hanging="360"/>
      </w:pPr>
    </w:lvl>
    <w:lvl w:ilvl="4" w:tplc="0EA0898C" w:tentative="1">
      <w:start w:val="1"/>
      <w:numFmt w:val="lowerLetter"/>
      <w:lvlText w:val="%5."/>
      <w:lvlJc w:val="left"/>
      <w:pPr>
        <w:ind w:left="3600" w:hanging="360"/>
      </w:pPr>
    </w:lvl>
    <w:lvl w:ilvl="5" w:tplc="3A08C258" w:tentative="1">
      <w:start w:val="1"/>
      <w:numFmt w:val="lowerRoman"/>
      <w:lvlText w:val="%6."/>
      <w:lvlJc w:val="right"/>
      <w:pPr>
        <w:ind w:left="4320" w:hanging="180"/>
      </w:pPr>
    </w:lvl>
    <w:lvl w:ilvl="6" w:tplc="1C5C60B6" w:tentative="1">
      <w:start w:val="1"/>
      <w:numFmt w:val="decimal"/>
      <w:lvlText w:val="%7."/>
      <w:lvlJc w:val="left"/>
      <w:pPr>
        <w:ind w:left="5040" w:hanging="360"/>
      </w:pPr>
    </w:lvl>
    <w:lvl w:ilvl="7" w:tplc="ABA6A878" w:tentative="1">
      <w:start w:val="1"/>
      <w:numFmt w:val="lowerLetter"/>
      <w:lvlText w:val="%8."/>
      <w:lvlJc w:val="left"/>
      <w:pPr>
        <w:ind w:left="5760" w:hanging="360"/>
      </w:pPr>
    </w:lvl>
    <w:lvl w:ilvl="8" w:tplc="6FC8C9A4" w:tentative="1">
      <w:start w:val="1"/>
      <w:numFmt w:val="lowerRoman"/>
      <w:lvlText w:val="%9."/>
      <w:lvlJc w:val="right"/>
      <w:pPr>
        <w:ind w:left="6480" w:hanging="180"/>
      </w:pPr>
    </w:lvl>
  </w:abstractNum>
  <w:abstractNum w:abstractNumId="19" w15:restartNumberingAfterBreak="0">
    <w:nsid w:val="6BDE6BB6"/>
    <w:multiLevelType w:val="hybridMultilevel"/>
    <w:tmpl w:val="D736B690"/>
    <w:lvl w:ilvl="0" w:tplc="DC0425E4">
      <w:start w:val="1"/>
      <w:numFmt w:val="bullet"/>
      <w:lvlText w:val=""/>
      <w:lvlJc w:val="left"/>
      <w:pPr>
        <w:tabs>
          <w:tab w:val="num" w:pos="720"/>
        </w:tabs>
        <w:ind w:left="720" w:hanging="360"/>
      </w:pPr>
      <w:rPr>
        <w:rFonts w:ascii="Symbol" w:hAnsi="Symbol" w:hint="default"/>
      </w:rPr>
    </w:lvl>
    <w:lvl w:ilvl="1" w:tplc="21A2A3FC" w:tentative="1">
      <w:start w:val="1"/>
      <w:numFmt w:val="bullet"/>
      <w:lvlText w:val="o"/>
      <w:lvlJc w:val="left"/>
      <w:pPr>
        <w:tabs>
          <w:tab w:val="num" w:pos="1440"/>
        </w:tabs>
        <w:ind w:left="1440" w:hanging="360"/>
      </w:pPr>
      <w:rPr>
        <w:rFonts w:ascii="Courier New" w:hAnsi="Courier New" w:cs="Courier New" w:hint="default"/>
      </w:rPr>
    </w:lvl>
    <w:lvl w:ilvl="2" w:tplc="6F06A744" w:tentative="1">
      <w:start w:val="1"/>
      <w:numFmt w:val="bullet"/>
      <w:lvlText w:val=""/>
      <w:lvlJc w:val="left"/>
      <w:pPr>
        <w:tabs>
          <w:tab w:val="num" w:pos="2160"/>
        </w:tabs>
        <w:ind w:left="2160" w:hanging="360"/>
      </w:pPr>
      <w:rPr>
        <w:rFonts w:ascii="Wingdings" w:hAnsi="Wingdings" w:hint="default"/>
      </w:rPr>
    </w:lvl>
    <w:lvl w:ilvl="3" w:tplc="85660268" w:tentative="1">
      <w:start w:val="1"/>
      <w:numFmt w:val="bullet"/>
      <w:lvlText w:val=""/>
      <w:lvlJc w:val="left"/>
      <w:pPr>
        <w:tabs>
          <w:tab w:val="num" w:pos="2880"/>
        </w:tabs>
        <w:ind w:left="2880" w:hanging="360"/>
      </w:pPr>
      <w:rPr>
        <w:rFonts w:ascii="Symbol" w:hAnsi="Symbol" w:hint="default"/>
      </w:rPr>
    </w:lvl>
    <w:lvl w:ilvl="4" w:tplc="CB5C2404" w:tentative="1">
      <w:start w:val="1"/>
      <w:numFmt w:val="bullet"/>
      <w:lvlText w:val="o"/>
      <w:lvlJc w:val="left"/>
      <w:pPr>
        <w:tabs>
          <w:tab w:val="num" w:pos="3600"/>
        </w:tabs>
        <w:ind w:left="3600" w:hanging="360"/>
      </w:pPr>
      <w:rPr>
        <w:rFonts w:ascii="Courier New" w:hAnsi="Courier New" w:cs="Courier New" w:hint="default"/>
      </w:rPr>
    </w:lvl>
    <w:lvl w:ilvl="5" w:tplc="345C34D2" w:tentative="1">
      <w:start w:val="1"/>
      <w:numFmt w:val="bullet"/>
      <w:lvlText w:val=""/>
      <w:lvlJc w:val="left"/>
      <w:pPr>
        <w:tabs>
          <w:tab w:val="num" w:pos="4320"/>
        </w:tabs>
        <w:ind w:left="4320" w:hanging="360"/>
      </w:pPr>
      <w:rPr>
        <w:rFonts w:ascii="Wingdings" w:hAnsi="Wingdings" w:hint="default"/>
      </w:rPr>
    </w:lvl>
    <w:lvl w:ilvl="6" w:tplc="B41AC460" w:tentative="1">
      <w:start w:val="1"/>
      <w:numFmt w:val="bullet"/>
      <w:lvlText w:val=""/>
      <w:lvlJc w:val="left"/>
      <w:pPr>
        <w:tabs>
          <w:tab w:val="num" w:pos="5040"/>
        </w:tabs>
        <w:ind w:left="5040" w:hanging="360"/>
      </w:pPr>
      <w:rPr>
        <w:rFonts w:ascii="Symbol" w:hAnsi="Symbol" w:hint="default"/>
      </w:rPr>
    </w:lvl>
    <w:lvl w:ilvl="7" w:tplc="08063F08" w:tentative="1">
      <w:start w:val="1"/>
      <w:numFmt w:val="bullet"/>
      <w:lvlText w:val="o"/>
      <w:lvlJc w:val="left"/>
      <w:pPr>
        <w:tabs>
          <w:tab w:val="num" w:pos="5760"/>
        </w:tabs>
        <w:ind w:left="5760" w:hanging="360"/>
      </w:pPr>
      <w:rPr>
        <w:rFonts w:ascii="Courier New" w:hAnsi="Courier New" w:cs="Courier New" w:hint="default"/>
      </w:rPr>
    </w:lvl>
    <w:lvl w:ilvl="8" w:tplc="665E967A"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CE96740"/>
    <w:multiLevelType w:val="hybridMultilevel"/>
    <w:tmpl w:val="AC98F076"/>
    <w:lvl w:ilvl="0" w:tplc="ADFC2D68">
      <w:start w:val="1"/>
      <w:numFmt w:val="decimal"/>
      <w:lvlText w:val="%1."/>
      <w:lvlJc w:val="left"/>
      <w:pPr>
        <w:ind w:left="5888" w:hanging="360"/>
      </w:pPr>
      <w:rPr>
        <w:rFonts w:hint="default"/>
      </w:rPr>
    </w:lvl>
    <w:lvl w:ilvl="1" w:tplc="367EF578" w:tentative="1">
      <w:start w:val="1"/>
      <w:numFmt w:val="lowerLetter"/>
      <w:lvlText w:val="%2."/>
      <w:lvlJc w:val="left"/>
      <w:pPr>
        <w:ind w:left="3283" w:hanging="360"/>
      </w:pPr>
    </w:lvl>
    <w:lvl w:ilvl="2" w:tplc="C5828BD8" w:tentative="1">
      <w:start w:val="1"/>
      <w:numFmt w:val="lowerRoman"/>
      <w:lvlText w:val="%3."/>
      <w:lvlJc w:val="right"/>
      <w:pPr>
        <w:ind w:left="4003" w:hanging="180"/>
      </w:pPr>
    </w:lvl>
    <w:lvl w:ilvl="3" w:tplc="5AEC63E4" w:tentative="1">
      <w:start w:val="1"/>
      <w:numFmt w:val="decimal"/>
      <w:lvlText w:val="%4."/>
      <w:lvlJc w:val="left"/>
      <w:pPr>
        <w:ind w:left="4723" w:hanging="360"/>
      </w:pPr>
    </w:lvl>
    <w:lvl w:ilvl="4" w:tplc="A83487CE" w:tentative="1">
      <w:start w:val="1"/>
      <w:numFmt w:val="lowerLetter"/>
      <w:lvlText w:val="%5."/>
      <w:lvlJc w:val="left"/>
      <w:pPr>
        <w:ind w:left="5443" w:hanging="360"/>
      </w:pPr>
    </w:lvl>
    <w:lvl w:ilvl="5" w:tplc="48D8FCBE" w:tentative="1">
      <w:start w:val="1"/>
      <w:numFmt w:val="lowerRoman"/>
      <w:lvlText w:val="%6."/>
      <w:lvlJc w:val="right"/>
      <w:pPr>
        <w:ind w:left="6163" w:hanging="180"/>
      </w:pPr>
    </w:lvl>
    <w:lvl w:ilvl="6" w:tplc="D33AE3C2" w:tentative="1">
      <w:start w:val="1"/>
      <w:numFmt w:val="decimal"/>
      <w:lvlText w:val="%7."/>
      <w:lvlJc w:val="left"/>
      <w:pPr>
        <w:ind w:left="6883" w:hanging="360"/>
      </w:pPr>
    </w:lvl>
    <w:lvl w:ilvl="7" w:tplc="188C027E" w:tentative="1">
      <w:start w:val="1"/>
      <w:numFmt w:val="lowerLetter"/>
      <w:lvlText w:val="%8."/>
      <w:lvlJc w:val="left"/>
      <w:pPr>
        <w:ind w:left="7603" w:hanging="360"/>
      </w:pPr>
    </w:lvl>
    <w:lvl w:ilvl="8" w:tplc="D4207986" w:tentative="1">
      <w:start w:val="1"/>
      <w:numFmt w:val="lowerRoman"/>
      <w:lvlText w:val="%9."/>
      <w:lvlJc w:val="right"/>
      <w:pPr>
        <w:ind w:left="8323" w:hanging="180"/>
      </w:pPr>
    </w:lvl>
  </w:abstractNum>
  <w:abstractNum w:abstractNumId="21" w15:restartNumberingAfterBreak="0">
    <w:nsid w:val="772C3110"/>
    <w:multiLevelType w:val="hybridMultilevel"/>
    <w:tmpl w:val="836EAC06"/>
    <w:lvl w:ilvl="0" w:tplc="752CAFA2">
      <w:start w:val="2"/>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6"/>
  </w:num>
  <w:num w:numId="2">
    <w:abstractNumId w:val="13"/>
    <w:lvlOverride w:ilvl="0">
      <w:startOverride w:val="1"/>
    </w:lvlOverride>
  </w:num>
  <w:num w:numId="3">
    <w:abstractNumId w:val="11"/>
  </w:num>
  <w:num w:numId="4">
    <w:abstractNumId w:val="7"/>
  </w:num>
  <w:num w:numId="5">
    <w:abstractNumId w:val="2"/>
  </w:num>
  <w:num w:numId="6">
    <w:abstractNumId w:val="0"/>
  </w:num>
  <w:num w:numId="7">
    <w:abstractNumId w:val="3"/>
  </w:num>
  <w:num w:numId="8">
    <w:abstractNumId w:val="19"/>
  </w:num>
  <w:num w:numId="9">
    <w:abstractNumId w:val="8"/>
  </w:num>
  <w:num w:numId="10">
    <w:abstractNumId w:val="18"/>
  </w:num>
  <w:num w:numId="11">
    <w:abstractNumId w:val="9"/>
  </w:num>
  <w:num w:numId="12">
    <w:abstractNumId w:val="1"/>
  </w:num>
  <w:num w:numId="13">
    <w:abstractNumId w:val="5"/>
  </w:num>
  <w:num w:numId="14">
    <w:abstractNumId w:val="16"/>
  </w:num>
  <w:num w:numId="15">
    <w:abstractNumId w:val="14"/>
  </w:num>
  <w:num w:numId="16">
    <w:abstractNumId w:val="7"/>
  </w:num>
  <w:num w:numId="17">
    <w:abstractNumId w:val="7"/>
  </w:num>
  <w:num w:numId="18">
    <w:abstractNumId w:val="7"/>
  </w:num>
  <w:num w:numId="19">
    <w:abstractNumId w:val="7"/>
  </w:num>
  <w:num w:numId="20">
    <w:abstractNumId w:val="7"/>
  </w:num>
  <w:num w:numId="21">
    <w:abstractNumId w:val="7"/>
  </w:num>
  <w:num w:numId="22">
    <w:abstractNumId w:val="20"/>
  </w:num>
  <w:num w:numId="23">
    <w:abstractNumId w:val="10"/>
  </w:num>
  <w:num w:numId="24">
    <w:abstractNumId w:val="17"/>
  </w:num>
  <w:num w:numId="25">
    <w:abstractNumId w:val="21"/>
  </w:num>
  <w:num w:numId="26">
    <w:abstractNumId w:val="15"/>
  </w:num>
  <w:num w:numId="27">
    <w:abstractNumId w:val="12"/>
  </w:num>
  <w:num w:numId="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rawingGridHorizontalSpacing w:val="11"/>
  <w:drawingGridVerticalSpacing w:val="11"/>
  <w:displayHorizontalDrawingGridEvery w:val="0"/>
  <w:displayVerticalDrawingGridEvery w:val="0"/>
  <w:doNotUseMarginsForDrawingGridOrigin/>
  <w:drawingGridHorizontalOrigin w:val="11"/>
  <w:drawingGridVerticalOrigin w:val="11"/>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693"/>
    <w:rsid w:val="00007A2F"/>
    <w:rsid w:val="00041978"/>
    <w:rsid w:val="000C5E2F"/>
    <w:rsid w:val="000E105B"/>
    <w:rsid w:val="00150239"/>
    <w:rsid w:val="00153341"/>
    <w:rsid w:val="001836BF"/>
    <w:rsid w:val="001B3085"/>
    <w:rsid w:val="0023179A"/>
    <w:rsid w:val="002323EB"/>
    <w:rsid w:val="00255749"/>
    <w:rsid w:val="00267D8E"/>
    <w:rsid w:val="002761E4"/>
    <w:rsid w:val="002B0060"/>
    <w:rsid w:val="002B12B5"/>
    <w:rsid w:val="002D1219"/>
    <w:rsid w:val="0031450F"/>
    <w:rsid w:val="00321E76"/>
    <w:rsid w:val="00323EBF"/>
    <w:rsid w:val="0038587B"/>
    <w:rsid w:val="00393A71"/>
    <w:rsid w:val="003D23EF"/>
    <w:rsid w:val="003F570B"/>
    <w:rsid w:val="004449CB"/>
    <w:rsid w:val="00485BFB"/>
    <w:rsid w:val="004C49C8"/>
    <w:rsid w:val="00515EBD"/>
    <w:rsid w:val="005C03D6"/>
    <w:rsid w:val="005C7B85"/>
    <w:rsid w:val="006011AE"/>
    <w:rsid w:val="00604231"/>
    <w:rsid w:val="006117BA"/>
    <w:rsid w:val="00685254"/>
    <w:rsid w:val="007F1CF1"/>
    <w:rsid w:val="00831F8B"/>
    <w:rsid w:val="00854741"/>
    <w:rsid w:val="00864C7E"/>
    <w:rsid w:val="008727D6"/>
    <w:rsid w:val="009702E6"/>
    <w:rsid w:val="009D5384"/>
    <w:rsid w:val="009E656F"/>
    <w:rsid w:val="00A106EF"/>
    <w:rsid w:val="00A22D7A"/>
    <w:rsid w:val="00A50651"/>
    <w:rsid w:val="00A76693"/>
    <w:rsid w:val="00B25B4E"/>
    <w:rsid w:val="00B83438"/>
    <w:rsid w:val="00C74910"/>
    <w:rsid w:val="00CA794C"/>
    <w:rsid w:val="00CE2F91"/>
    <w:rsid w:val="00D815CD"/>
    <w:rsid w:val="00D87089"/>
    <w:rsid w:val="00E0139B"/>
    <w:rsid w:val="00E21694"/>
    <w:rsid w:val="00E2472E"/>
    <w:rsid w:val="00E33A6B"/>
    <w:rsid w:val="00E546B0"/>
    <w:rsid w:val="00E70458"/>
    <w:rsid w:val="00E9457A"/>
    <w:rsid w:val="00E96826"/>
    <w:rsid w:val="00ED1851"/>
    <w:rsid w:val="00EF7C10"/>
    <w:rsid w:val="00EF7F6B"/>
    <w:rsid w:val="00F45EDB"/>
    <w:rsid w:val="00FD5A2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EAFD6182-B897-4F47-8975-9778EA985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Miriam"/>
        <w:lang w:val="en-US" w:eastAsia="en-US" w:bidi="he-IL"/>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bidi/>
    </w:pPr>
  </w:style>
  <w:style w:type="paragraph" w:styleId="Heading1">
    <w:name w:val="heading 1"/>
    <w:aliases w:val="Heading 1 Char Char Char,Heading 1 Char Char Char Char Char,Heading 1 Char Char Char1,Heading 1 Char1 Char,Heading 1 Char1 Char Char Char,Heading 1 Char1 Char1"/>
    <w:basedOn w:val="Header"/>
    <w:next w:val="Normal"/>
    <w:autoRedefine/>
    <w:qFormat/>
    <w:rsid w:val="00150239"/>
    <w:pPr>
      <w:keepNext/>
      <w:tabs>
        <w:tab w:val="clear" w:pos="4153"/>
        <w:tab w:val="clear" w:pos="8306"/>
        <w:tab w:val="left" w:pos="935"/>
        <w:tab w:val="left" w:pos="1843"/>
      </w:tabs>
      <w:spacing w:before="240" w:after="60" w:line="360" w:lineRule="auto"/>
      <w:ind w:left="284"/>
      <w:jc w:val="center"/>
      <w:outlineLvl w:val="0"/>
    </w:pPr>
    <w:rPr>
      <w:rFonts w:cs="David"/>
      <w:b/>
      <w:bCs/>
      <w:color w:val="002060"/>
      <w:sz w:val="36"/>
      <w:szCs w:val="36"/>
      <w:lang w:eastAsia="he-IL"/>
    </w:rPr>
  </w:style>
  <w:style w:type="paragraph" w:styleId="Heading2">
    <w:name w:val="heading 2"/>
    <w:aliases w:val="Heading 2 Char Char Char,Heading 2 Char Char Char Char Char,Heading 2 Char Char Char1,Heading 2 Char1 Char,Heading 2 Char1 Char Char Char,Heading 2 Char1 Char1,Kryon Heading 2"/>
    <w:basedOn w:val="Heading1"/>
    <w:next w:val="Normal"/>
    <w:autoRedefine/>
    <w:qFormat/>
    <w:rsid w:val="00A55F56"/>
    <w:pPr>
      <w:ind w:left="792" w:firstLine="652"/>
      <w:outlineLvl w:val="1"/>
    </w:pPr>
    <w:rPr>
      <w:rFonts w:ascii="David" w:hAnsi="David"/>
      <w:sz w:val="24"/>
      <w:u w:val="single"/>
    </w:rPr>
  </w:style>
  <w:style w:type="paragraph" w:styleId="Heading3">
    <w:name w:val="heading 3"/>
    <w:aliases w:val="Heading 3 Char,Heading 3 Char Char,Heading 3 Char Char Char Char,Heading 3 Char Char1,Heading 3 Char1,Heading 3 Char1 Char Char"/>
    <w:basedOn w:val="Normal"/>
    <w:next w:val="NormalIndent"/>
    <w:autoRedefine/>
    <w:qFormat/>
    <w:pPr>
      <w:spacing w:before="120" w:line="360" w:lineRule="auto"/>
      <w:ind w:right="340" w:firstLine="113"/>
      <w:outlineLvl w:val="2"/>
    </w:pPr>
    <w:rPr>
      <w:rFonts w:cs="David"/>
      <w:b/>
      <w:bCs/>
      <w:sz w:val="22"/>
      <w:szCs w:val="24"/>
    </w:rPr>
  </w:style>
  <w:style w:type="paragraph" w:styleId="Heading4">
    <w:name w:val="heading 4"/>
    <w:basedOn w:val="Normal"/>
    <w:next w:val="Normal"/>
    <w:autoRedefine/>
    <w:qFormat/>
    <w:pPr>
      <w:keepNext/>
      <w:spacing w:line="360" w:lineRule="auto"/>
      <w:ind w:left="823" w:hanging="284"/>
      <w:outlineLvl w:val="3"/>
    </w:pPr>
    <w:rPr>
      <w:rFonts w:cs="David"/>
      <w:sz w:val="22"/>
      <w:szCs w:val="24"/>
    </w:rPr>
  </w:style>
  <w:style w:type="paragraph" w:styleId="Heading5">
    <w:name w:val="heading 5"/>
    <w:aliases w:val="H,כותרת 51"/>
    <w:basedOn w:val="Normal"/>
    <w:next w:val="Normal"/>
    <w:qFormat/>
    <w:pPr>
      <w:keepNext/>
      <w:spacing w:after="120"/>
      <w:outlineLvl w:val="4"/>
    </w:pPr>
    <w:rPr>
      <w:rFonts w:cs="David"/>
      <w:szCs w:val="22"/>
    </w:rPr>
  </w:style>
  <w:style w:type="paragraph" w:styleId="Heading6">
    <w:name w:val="heading 6"/>
    <w:basedOn w:val="Normal"/>
    <w:next w:val="Normal"/>
    <w:qFormat/>
    <w:pPr>
      <w:keepNext/>
      <w:outlineLvl w:val="5"/>
    </w:pPr>
    <w:rPr>
      <w:rFonts w:cs="David"/>
      <w:szCs w:val="18"/>
    </w:rPr>
  </w:style>
  <w:style w:type="paragraph" w:styleId="Heading7">
    <w:name w:val="heading 7"/>
    <w:basedOn w:val="Normal"/>
    <w:next w:val="Normal"/>
    <w:qFormat/>
    <w:pPr>
      <w:keepNext/>
      <w:outlineLvl w:val="6"/>
    </w:pPr>
    <w:rPr>
      <w:rFonts w:cs="David"/>
      <w:szCs w:val="24"/>
    </w:rPr>
  </w:style>
  <w:style w:type="paragraph" w:styleId="Heading8">
    <w:name w:val="heading 8"/>
    <w:basedOn w:val="Normal"/>
    <w:next w:val="Normal"/>
    <w:qFormat/>
    <w:pPr>
      <w:keepNext/>
      <w:outlineLvl w:val="7"/>
    </w:pPr>
    <w:rPr>
      <w:rFonts w:cs="David"/>
    </w:rPr>
  </w:style>
  <w:style w:type="paragraph" w:styleId="Heading9">
    <w:name w:val="heading 9"/>
    <w:basedOn w:val="Normal"/>
    <w:next w:val="Normal"/>
    <w:qFormat/>
    <w:pPr>
      <w:keepNext/>
      <w:outlineLvl w:val="8"/>
    </w:pPr>
    <w:rPr>
      <w:rFonts w:cs="Dav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qFormat/>
    <w:pPr>
      <w:ind w:left="720"/>
    </w:pPr>
    <w:rPr>
      <w:rFonts w:cs="David"/>
      <w:sz w:val="24"/>
      <w:szCs w:val="24"/>
    </w:rPr>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odyText">
    <w:name w:val="Body Text"/>
    <w:basedOn w:val="Normal"/>
    <w:pPr>
      <w:spacing w:line="360" w:lineRule="auto"/>
      <w:ind w:left="284" w:firstLine="1"/>
    </w:pPr>
    <w:rPr>
      <w:rFonts w:cs="David"/>
      <w:szCs w:val="24"/>
    </w:rPr>
  </w:style>
  <w:style w:type="paragraph" w:styleId="TOC1">
    <w:name w:val="toc 1"/>
    <w:basedOn w:val="Normal"/>
    <w:next w:val="Normal"/>
    <w:autoRedefine/>
    <w:uiPriority w:val="39"/>
    <w:rsid w:val="00B84EB2"/>
    <w:pPr>
      <w:tabs>
        <w:tab w:val="left" w:pos="1918"/>
        <w:tab w:val="right" w:leader="dot" w:pos="9736"/>
      </w:tabs>
      <w:spacing w:before="120" w:after="120"/>
    </w:pPr>
    <w:rPr>
      <w:rFonts w:ascii="Calibri" w:hAnsi="Calibri" w:cs="Times New Roman"/>
      <w:b/>
      <w:bCs/>
      <w:caps/>
      <w:noProof/>
    </w:rPr>
  </w:style>
  <w:style w:type="paragraph" w:styleId="TOC2">
    <w:name w:val="toc 2"/>
    <w:basedOn w:val="Normal"/>
    <w:next w:val="Normal"/>
    <w:autoRedefine/>
    <w:uiPriority w:val="39"/>
    <w:rsid w:val="00B27E38"/>
    <w:pPr>
      <w:ind w:left="200"/>
    </w:pPr>
    <w:rPr>
      <w:rFonts w:ascii="Calibri" w:hAnsi="Calibri" w:cs="Times New Roman"/>
      <w:smallCaps/>
    </w:rPr>
  </w:style>
  <w:style w:type="paragraph" w:styleId="TOC3">
    <w:name w:val="toc 3"/>
    <w:basedOn w:val="Normal"/>
    <w:next w:val="Normal"/>
    <w:autoRedefine/>
    <w:uiPriority w:val="39"/>
    <w:pPr>
      <w:ind w:left="400"/>
    </w:pPr>
    <w:rPr>
      <w:rFonts w:ascii="Calibri" w:hAnsi="Calibri" w:cs="Times New Roman"/>
      <w:i/>
      <w:iCs/>
    </w:rPr>
  </w:style>
  <w:style w:type="paragraph" w:styleId="TOC4">
    <w:name w:val="toc 4"/>
    <w:basedOn w:val="Normal"/>
    <w:next w:val="Normal"/>
    <w:autoRedefine/>
    <w:uiPriority w:val="39"/>
    <w:pPr>
      <w:ind w:left="600"/>
    </w:pPr>
    <w:rPr>
      <w:rFonts w:ascii="Calibri" w:hAnsi="Calibri" w:cs="Times New Roman"/>
      <w:sz w:val="18"/>
      <w:szCs w:val="18"/>
    </w:rPr>
  </w:style>
  <w:style w:type="paragraph" w:styleId="TOC5">
    <w:name w:val="toc 5"/>
    <w:basedOn w:val="Normal"/>
    <w:next w:val="Normal"/>
    <w:autoRedefine/>
    <w:uiPriority w:val="39"/>
    <w:pPr>
      <w:ind w:left="800"/>
    </w:pPr>
    <w:rPr>
      <w:rFonts w:ascii="Calibri" w:hAnsi="Calibri" w:cs="Times New Roman"/>
      <w:sz w:val="18"/>
      <w:szCs w:val="18"/>
    </w:rPr>
  </w:style>
  <w:style w:type="paragraph" w:styleId="TOC6">
    <w:name w:val="toc 6"/>
    <w:basedOn w:val="Normal"/>
    <w:next w:val="Normal"/>
    <w:autoRedefine/>
    <w:uiPriority w:val="39"/>
    <w:pPr>
      <w:ind w:left="1000"/>
    </w:pPr>
    <w:rPr>
      <w:rFonts w:ascii="Calibri" w:hAnsi="Calibri" w:cs="Times New Roman"/>
      <w:sz w:val="18"/>
      <w:szCs w:val="18"/>
    </w:rPr>
  </w:style>
  <w:style w:type="paragraph" w:styleId="TOC7">
    <w:name w:val="toc 7"/>
    <w:basedOn w:val="Normal"/>
    <w:next w:val="Normal"/>
    <w:autoRedefine/>
    <w:uiPriority w:val="39"/>
    <w:pPr>
      <w:ind w:left="1200"/>
    </w:pPr>
    <w:rPr>
      <w:rFonts w:ascii="Calibri" w:hAnsi="Calibri" w:cs="Times New Roman"/>
      <w:sz w:val="18"/>
      <w:szCs w:val="18"/>
    </w:rPr>
  </w:style>
  <w:style w:type="paragraph" w:styleId="TOC8">
    <w:name w:val="toc 8"/>
    <w:basedOn w:val="Normal"/>
    <w:next w:val="Normal"/>
    <w:autoRedefine/>
    <w:uiPriority w:val="39"/>
    <w:pPr>
      <w:ind w:left="1400"/>
    </w:pPr>
    <w:rPr>
      <w:rFonts w:ascii="Calibri" w:hAnsi="Calibri" w:cs="Times New Roman"/>
      <w:sz w:val="18"/>
      <w:szCs w:val="18"/>
    </w:rPr>
  </w:style>
  <w:style w:type="paragraph" w:styleId="TOC9">
    <w:name w:val="toc 9"/>
    <w:basedOn w:val="Normal"/>
    <w:next w:val="Normal"/>
    <w:autoRedefine/>
    <w:uiPriority w:val="39"/>
    <w:pPr>
      <w:ind w:left="1600"/>
    </w:pPr>
    <w:rPr>
      <w:rFonts w:ascii="Calibri" w:hAnsi="Calibri" w:cs="Times New Roman"/>
      <w:sz w:val="18"/>
      <w:szCs w:val="18"/>
    </w:rPr>
  </w:style>
  <w:style w:type="paragraph" w:styleId="Index1">
    <w:name w:val="index 1"/>
    <w:basedOn w:val="Normal"/>
    <w:next w:val="Normal"/>
    <w:autoRedefine/>
    <w:semiHidden/>
    <w:pPr>
      <w:ind w:left="200" w:hanging="200"/>
    </w:pPr>
  </w:style>
  <w:style w:type="paragraph" w:styleId="TableofFigures">
    <w:name w:val="table of figures"/>
    <w:basedOn w:val="Normal"/>
    <w:next w:val="Normal"/>
    <w:semiHidden/>
    <w:pPr>
      <w:ind w:left="400" w:hanging="400"/>
    </w:pPr>
  </w:style>
  <w:style w:type="paragraph" w:customStyle="1" w:styleId="10">
    <w:name w:val="סגנון1"/>
    <w:basedOn w:val="Heading1"/>
    <w:autoRedefine/>
    <w:pPr>
      <w:outlineLvl w:val="9"/>
    </w:pPr>
    <w:rPr>
      <w:color w:val="auto"/>
      <w:u w:val="single"/>
    </w:rPr>
  </w:style>
  <w:style w:type="paragraph" w:customStyle="1" w:styleId="a0">
    <w:name w:val="שם הפרויקט"/>
    <w:basedOn w:val="Header"/>
    <w:autoRedefine/>
    <w:rsid w:val="00162BF3"/>
    <w:pPr>
      <w:tabs>
        <w:tab w:val="clear" w:pos="4153"/>
        <w:tab w:val="clear" w:pos="8306"/>
      </w:tabs>
      <w:jc w:val="center"/>
    </w:pPr>
    <w:rPr>
      <w:rFonts w:cs="Guttman Yad-Brush"/>
      <w:color w:val="006699"/>
      <w:sz w:val="22"/>
      <w:szCs w:val="26"/>
    </w:rPr>
  </w:style>
  <w:style w:type="paragraph" w:customStyle="1" w:styleId="a1">
    <w:name w:val="שם המנהלת"/>
    <w:basedOn w:val="Normal"/>
    <w:pPr>
      <w:spacing w:before="120" w:after="120"/>
      <w:jc w:val="center"/>
    </w:pPr>
    <w:rPr>
      <w:rFonts w:cs="David"/>
      <w:color w:val="000080"/>
      <w:szCs w:val="22"/>
    </w:rPr>
  </w:style>
  <w:style w:type="paragraph" w:customStyle="1" w:styleId="a2">
    <w:name w:val="סווג בטחוני"/>
    <w:basedOn w:val="Normal"/>
    <w:pPr>
      <w:jc w:val="center"/>
    </w:pPr>
    <w:rPr>
      <w:rFonts w:cs="David"/>
      <w:color w:val="FF0000"/>
      <w:szCs w:val="22"/>
    </w:rPr>
  </w:style>
  <w:style w:type="paragraph" w:customStyle="1" w:styleId="a3">
    <w:name w:val="שם המסמך"/>
    <w:basedOn w:val="Header"/>
    <w:pPr>
      <w:tabs>
        <w:tab w:val="clear" w:pos="4153"/>
        <w:tab w:val="clear" w:pos="8306"/>
      </w:tabs>
      <w:spacing w:after="120"/>
      <w:jc w:val="center"/>
    </w:pPr>
    <w:rPr>
      <w:rFonts w:cs="David"/>
      <w:szCs w:val="18"/>
      <w:u w:val="single"/>
    </w:rPr>
  </w:style>
  <w:style w:type="paragraph" w:customStyle="1" w:styleId="a4">
    <w:name w:val="רשום שם המסמך"/>
    <w:basedOn w:val="Header"/>
    <w:pPr>
      <w:tabs>
        <w:tab w:val="clear" w:pos="4153"/>
        <w:tab w:val="clear" w:pos="8306"/>
      </w:tabs>
      <w:jc w:val="center"/>
    </w:pPr>
    <w:rPr>
      <w:rFonts w:cs="David"/>
      <w:b/>
      <w:bCs/>
      <w:color w:val="800000"/>
      <w:sz w:val="24"/>
      <w:szCs w:val="28"/>
    </w:rPr>
  </w:style>
  <w:style w:type="paragraph" w:customStyle="1" w:styleId="a5">
    <w:name w:val="מספר המסמך"/>
    <w:basedOn w:val="Header"/>
    <w:pPr>
      <w:tabs>
        <w:tab w:val="clear" w:pos="4153"/>
        <w:tab w:val="clear" w:pos="8306"/>
      </w:tabs>
      <w:spacing w:after="60"/>
      <w:jc w:val="center"/>
    </w:pPr>
    <w:rPr>
      <w:rFonts w:cs="David"/>
      <w:szCs w:val="18"/>
      <w:u w:val="single"/>
    </w:rPr>
  </w:style>
  <w:style w:type="paragraph" w:customStyle="1" w:styleId="a6">
    <w:name w:val="מהדורת המסמך"/>
    <w:basedOn w:val="Header"/>
    <w:pPr>
      <w:tabs>
        <w:tab w:val="clear" w:pos="4153"/>
        <w:tab w:val="clear" w:pos="8306"/>
      </w:tabs>
      <w:spacing w:after="60"/>
      <w:jc w:val="center"/>
    </w:pPr>
    <w:rPr>
      <w:rFonts w:cs="David"/>
      <w:u w:val="single"/>
    </w:rPr>
  </w:style>
  <w:style w:type="paragraph" w:customStyle="1" w:styleId="a7">
    <w:name w:val="רישום מספר המסמך"/>
    <w:basedOn w:val="Header"/>
    <w:pPr>
      <w:tabs>
        <w:tab w:val="clear" w:pos="4153"/>
        <w:tab w:val="clear" w:pos="8306"/>
      </w:tabs>
      <w:bidi w:val="0"/>
      <w:jc w:val="center"/>
    </w:pPr>
    <w:rPr>
      <w:rFonts w:cs="David"/>
      <w:sz w:val="22"/>
      <w:szCs w:val="22"/>
    </w:rPr>
  </w:style>
  <w:style w:type="paragraph" w:customStyle="1" w:styleId="a8">
    <w:name w:val="תווית סודי"/>
    <w:basedOn w:val="Normal"/>
    <w:pPr>
      <w:spacing w:after="40"/>
      <w:jc w:val="center"/>
    </w:pPr>
    <w:rPr>
      <w:rFonts w:cs="David"/>
      <w:color w:val="FF0000"/>
      <w:szCs w:val="18"/>
    </w:rPr>
  </w:style>
  <w:style w:type="paragraph" w:customStyle="1" w:styleId="a9">
    <w:name w:val="תווית סודי מודגש"/>
    <w:basedOn w:val="Normal"/>
    <w:pPr>
      <w:jc w:val="center"/>
    </w:pPr>
    <w:rPr>
      <w:rFonts w:cs="David"/>
      <w:b/>
      <w:bCs/>
      <w:color w:val="FF0000"/>
      <w:szCs w:val="18"/>
    </w:rPr>
  </w:style>
  <w:style w:type="paragraph" w:customStyle="1" w:styleId="aa">
    <w:name w:val="תווית סוג מסמך"/>
    <w:basedOn w:val="Normal"/>
    <w:pPr>
      <w:spacing w:before="60"/>
      <w:jc w:val="center"/>
    </w:pPr>
    <w:rPr>
      <w:rFonts w:cs="David"/>
      <w:color w:val="000080"/>
      <w:szCs w:val="24"/>
    </w:rPr>
  </w:style>
  <w:style w:type="paragraph" w:customStyle="1" w:styleId="ab">
    <w:name w:val="תווית סוג מסמך אנגלית"/>
    <w:basedOn w:val="Header"/>
    <w:pPr>
      <w:tabs>
        <w:tab w:val="clear" w:pos="4153"/>
        <w:tab w:val="clear" w:pos="8306"/>
      </w:tabs>
      <w:bidi w:val="0"/>
      <w:spacing w:after="60"/>
      <w:jc w:val="center"/>
    </w:pPr>
    <w:rPr>
      <w:rFonts w:cs="David"/>
      <w:snapToGrid w:val="0"/>
      <w:color w:val="000080"/>
      <w:szCs w:val="24"/>
    </w:rPr>
  </w:style>
  <w:style w:type="paragraph" w:customStyle="1" w:styleId="2">
    <w:name w:val="סגנון2"/>
    <w:basedOn w:val="Header"/>
    <w:pPr>
      <w:tabs>
        <w:tab w:val="clear" w:pos="4153"/>
        <w:tab w:val="clear" w:pos="8306"/>
      </w:tabs>
      <w:spacing w:line="480" w:lineRule="auto"/>
    </w:pPr>
    <w:rPr>
      <w:rFonts w:cs="David"/>
      <w:bCs/>
      <w:sz w:val="24"/>
      <w:szCs w:val="28"/>
    </w:rPr>
  </w:style>
  <w:style w:type="paragraph" w:customStyle="1" w:styleId="ac">
    <w:name w:val="מספר מוצר/פריט"/>
    <w:basedOn w:val="2"/>
    <w:pPr>
      <w:spacing w:after="60" w:line="240" w:lineRule="auto"/>
      <w:jc w:val="center"/>
    </w:pPr>
    <w:rPr>
      <w:bCs w:val="0"/>
      <w:szCs w:val="18"/>
      <w:u w:val="single"/>
    </w:rPr>
  </w:style>
  <w:style w:type="paragraph" w:customStyle="1" w:styleId="ad">
    <w:name w:val="רשום מספר המוצר"/>
    <w:basedOn w:val="Header"/>
    <w:pPr>
      <w:tabs>
        <w:tab w:val="clear" w:pos="4153"/>
        <w:tab w:val="clear" w:pos="8306"/>
      </w:tabs>
      <w:bidi w:val="0"/>
      <w:jc w:val="center"/>
    </w:pPr>
    <w:rPr>
      <w:rFonts w:cs="David"/>
      <w:sz w:val="22"/>
      <w:szCs w:val="24"/>
    </w:rPr>
  </w:style>
  <w:style w:type="paragraph" w:customStyle="1" w:styleId="ae">
    <w:name w:val="ביקר אישר חתימה"/>
    <w:basedOn w:val="Normal"/>
    <w:pPr>
      <w:bidi w:val="0"/>
      <w:spacing w:before="240"/>
      <w:jc w:val="center"/>
    </w:pPr>
    <w:rPr>
      <w:rFonts w:cs="David"/>
      <w:sz w:val="18"/>
      <w:szCs w:val="22"/>
    </w:rPr>
  </w:style>
  <w:style w:type="paragraph" w:customStyle="1" w:styleId="-2">
    <w:name w:val="שםהמנהלת-2"/>
    <w:basedOn w:val="Normal"/>
    <w:pPr>
      <w:spacing w:before="120"/>
      <w:jc w:val="center"/>
    </w:pPr>
    <w:rPr>
      <w:rFonts w:cs="David"/>
      <w:color w:val="000080"/>
      <w:szCs w:val="22"/>
    </w:rPr>
  </w:style>
  <w:style w:type="paragraph" w:customStyle="1" w:styleId="af">
    <w:name w:val="רשום שם המסמך זהה לדף השער"/>
    <w:basedOn w:val="a7"/>
    <w:autoRedefine/>
    <w:rsid w:val="00CE1F9D"/>
    <w:pPr>
      <w:bidi/>
    </w:pPr>
    <w:rPr>
      <w:b/>
      <w:bCs/>
      <w:color w:val="800000"/>
      <w:szCs w:val="24"/>
    </w:rPr>
  </w:style>
  <w:style w:type="paragraph" w:styleId="Revision">
    <w:name w:val="Revision"/>
    <w:basedOn w:val="Header"/>
    <w:pPr>
      <w:jc w:val="center"/>
    </w:pPr>
    <w:rPr>
      <w:rFonts w:cs="David"/>
      <w:sz w:val="18"/>
    </w:rPr>
  </w:style>
  <w:style w:type="paragraph" w:customStyle="1" w:styleId="af0">
    <w:name w:val="מס' מסמך"/>
    <w:basedOn w:val="Header"/>
    <w:pPr>
      <w:jc w:val="both"/>
    </w:pPr>
    <w:rPr>
      <w:rFonts w:cs="David"/>
      <w:sz w:val="18"/>
    </w:rPr>
  </w:style>
  <w:style w:type="paragraph" w:customStyle="1" w:styleId="Propriet-Bold">
    <w:name w:val="Propriet-Bold"/>
    <w:basedOn w:val="Normal"/>
    <w:pPr>
      <w:keepNext/>
      <w:bidi w:val="0"/>
      <w:spacing w:before="40" w:after="60"/>
      <w:jc w:val="center"/>
    </w:pPr>
    <w:rPr>
      <w:rFonts w:cs="David"/>
      <w:b/>
      <w:bCs/>
      <w:color w:val="FF0000"/>
    </w:rPr>
  </w:style>
  <w:style w:type="paragraph" w:styleId="BodyText2">
    <w:name w:val="Body Text 2"/>
    <w:basedOn w:val="Normal"/>
    <w:pPr>
      <w:spacing w:after="120"/>
    </w:pPr>
    <w:rPr>
      <w:rFonts w:cs="David"/>
      <w:b/>
      <w:bCs/>
      <w:color w:val="FF0000"/>
    </w:rPr>
  </w:style>
  <w:style w:type="paragraph" w:styleId="BodyText3">
    <w:name w:val="Body Text 3"/>
    <w:basedOn w:val="Normal"/>
    <w:pPr>
      <w:spacing w:after="120"/>
      <w:jc w:val="center"/>
    </w:pPr>
    <w:rPr>
      <w:rFonts w:cs="David"/>
      <w:b/>
      <w:bCs/>
      <w:color w:val="FF0000"/>
      <w:szCs w:val="22"/>
    </w:rPr>
  </w:style>
  <w:style w:type="paragraph" w:customStyle="1" w:styleId="af1">
    <w:name w:val="חטיבת מערכות"/>
    <w:basedOn w:val="Heading7"/>
    <w:autoRedefine/>
    <w:rsid w:val="00297610"/>
    <w:pPr>
      <w:jc w:val="right"/>
    </w:pPr>
    <w:rPr>
      <w:b/>
      <w:bCs/>
      <w:color w:val="006699"/>
      <w:sz w:val="32"/>
      <w:szCs w:val="32"/>
    </w:rPr>
  </w:style>
  <w:style w:type="table" w:styleId="TableGrid">
    <w:name w:val="Table Grid"/>
    <w:basedOn w:val="TableNormal"/>
    <w:rsid w:val="00D34725"/>
    <w:pPr>
      <w:bidi/>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
    <w:name w:val="שם-בטבלת החתימות"/>
    <w:basedOn w:val="Normal"/>
    <w:autoRedefine/>
    <w:rsid w:val="003E18B7"/>
    <w:pPr>
      <w:spacing w:before="120"/>
      <w:jc w:val="center"/>
    </w:pPr>
    <w:rPr>
      <w:rFonts w:cs="David"/>
      <w:sz w:val="16"/>
      <w:szCs w:val="22"/>
      <w:u w:val="single"/>
    </w:rPr>
  </w:style>
  <w:style w:type="paragraph" w:customStyle="1" w:styleId="-0">
    <w:name w:val="תאריך - בטבלת החתימות"/>
    <w:basedOn w:val="Normal"/>
    <w:autoRedefine/>
    <w:rsid w:val="005A63CF"/>
    <w:pPr>
      <w:spacing w:before="120"/>
      <w:jc w:val="center"/>
    </w:pPr>
    <w:rPr>
      <w:rFonts w:cs="David"/>
      <w:sz w:val="16"/>
      <w:szCs w:val="22"/>
      <w:u w:val="single"/>
    </w:rPr>
  </w:style>
  <w:style w:type="paragraph" w:customStyle="1" w:styleId="-1">
    <w:name w:val="חתימה - בטבלת החתימות"/>
    <w:basedOn w:val="-0"/>
    <w:autoRedefine/>
    <w:rsid w:val="005A63CF"/>
  </w:style>
  <w:style w:type="paragraph" w:customStyle="1" w:styleId="Heb0">
    <w:name w:val="Heb 0"/>
    <w:basedOn w:val="Normal"/>
    <w:rsid w:val="00F30EDC"/>
    <w:pPr>
      <w:tabs>
        <w:tab w:val="left" w:pos="567"/>
      </w:tabs>
    </w:pPr>
    <w:rPr>
      <w:rFonts w:cs="David"/>
      <w:sz w:val="24"/>
      <w:szCs w:val="24"/>
    </w:rPr>
  </w:style>
  <w:style w:type="paragraph" w:customStyle="1" w:styleId="Indent">
    <w:name w:val="Indent"/>
    <w:basedOn w:val="Normal"/>
    <w:rsid w:val="00AE6A92"/>
    <w:pPr>
      <w:spacing w:line="360" w:lineRule="auto"/>
      <w:ind w:left="1418"/>
    </w:pPr>
    <w:rPr>
      <w:rFonts w:cs="David"/>
      <w:b/>
      <w:bCs/>
      <w:sz w:val="22"/>
      <w:szCs w:val="28"/>
    </w:rPr>
  </w:style>
  <w:style w:type="paragraph" w:customStyle="1" w:styleId="NumberList">
    <w:name w:val="Number List"/>
    <w:basedOn w:val="Heb0"/>
    <w:autoRedefine/>
    <w:rsid w:val="00AE6A92"/>
    <w:pPr>
      <w:numPr>
        <w:numId w:val="1"/>
      </w:numPr>
      <w:spacing w:line="360" w:lineRule="auto"/>
    </w:pPr>
  </w:style>
  <w:style w:type="paragraph" w:customStyle="1" w:styleId="Heb2">
    <w:name w:val="Heb 2"/>
    <w:basedOn w:val="Heb0"/>
    <w:rsid w:val="0081699D"/>
    <w:pPr>
      <w:spacing w:line="360" w:lineRule="auto"/>
      <w:ind w:left="1134"/>
    </w:pPr>
  </w:style>
  <w:style w:type="paragraph" w:styleId="Caption">
    <w:name w:val="caption"/>
    <w:basedOn w:val="Normal"/>
    <w:next w:val="Normal"/>
    <w:uiPriority w:val="35"/>
    <w:qFormat/>
    <w:rsid w:val="001F69D7"/>
    <w:pPr>
      <w:tabs>
        <w:tab w:val="left" w:pos="1440"/>
        <w:tab w:val="left" w:pos="1800"/>
        <w:tab w:val="left" w:pos="2160"/>
        <w:tab w:val="left" w:pos="2520"/>
      </w:tabs>
      <w:suppressAutoHyphens/>
      <w:bidi w:val="0"/>
      <w:spacing w:before="120" w:after="120" w:line="264" w:lineRule="auto"/>
      <w:ind w:left="1418" w:hanging="1418"/>
      <w:jc w:val="center"/>
      <w:outlineLvl w:val="0"/>
    </w:pPr>
    <w:rPr>
      <w:b/>
      <w:bCs/>
      <w:iCs/>
      <w:snapToGrid w:val="0"/>
      <w:sz w:val="24"/>
      <w:szCs w:val="24"/>
      <w:lang w:eastAsia="he-IL"/>
    </w:rPr>
  </w:style>
  <w:style w:type="paragraph" w:customStyle="1" w:styleId="HNormal">
    <w:name w:val="HNormal"/>
    <w:basedOn w:val="Normal"/>
    <w:rsid w:val="001F69D7"/>
    <w:pPr>
      <w:tabs>
        <w:tab w:val="left" w:pos="1985"/>
      </w:tabs>
      <w:bidi w:val="0"/>
      <w:spacing w:after="120"/>
    </w:pPr>
    <w:rPr>
      <w:rFonts w:cs="David"/>
      <w:b/>
      <w:szCs w:val="24"/>
      <w:lang w:eastAsia="he-IL"/>
    </w:rPr>
  </w:style>
  <w:style w:type="paragraph" w:customStyle="1" w:styleId="Hp1">
    <w:name w:val="Hp1"/>
    <w:basedOn w:val="HNormal"/>
    <w:rsid w:val="001F69D7"/>
    <w:pPr>
      <w:bidi/>
      <w:ind w:left="851"/>
    </w:pPr>
    <w:rPr>
      <w:b w:val="0"/>
    </w:rPr>
  </w:style>
  <w:style w:type="paragraph" w:customStyle="1" w:styleId="Heading1-ANNEX">
    <w:name w:val="Heading 1-ANNEX"/>
    <w:basedOn w:val="Heading1"/>
    <w:autoRedefine/>
    <w:rsid w:val="009D6BB4"/>
  </w:style>
  <w:style w:type="character" w:styleId="Hyperlink">
    <w:name w:val="Hyperlink"/>
    <w:rsid w:val="00DF486C"/>
    <w:rPr>
      <w:color w:val="0000FF"/>
      <w:u w:val="single"/>
    </w:rPr>
  </w:style>
  <w:style w:type="character" w:customStyle="1" w:styleId="FooterChar">
    <w:name w:val="Footer Char"/>
    <w:link w:val="Footer"/>
    <w:uiPriority w:val="99"/>
    <w:rsid w:val="000D1832"/>
  </w:style>
  <w:style w:type="paragraph" w:styleId="BalloonText">
    <w:name w:val="Balloon Text"/>
    <w:basedOn w:val="Normal"/>
    <w:link w:val="BalloonTextChar"/>
    <w:uiPriority w:val="99"/>
    <w:semiHidden/>
    <w:unhideWhenUsed/>
    <w:rsid w:val="00667705"/>
    <w:rPr>
      <w:rFonts w:ascii="Tahoma" w:hAnsi="Tahoma" w:cs="Times New Roman"/>
      <w:sz w:val="16"/>
      <w:szCs w:val="16"/>
      <w:lang w:val="x-none" w:eastAsia="x-none"/>
    </w:rPr>
  </w:style>
  <w:style w:type="character" w:customStyle="1" w:styleId="BalloonTextChar">
    <w:name w:val="Balloon Text Char"/>
    <w:link w:val="BalloonText"/>
    <w:uiPriority w:val="99"/>
    <w:semiHidden/>
    <w:rsid w:val="00667705"/>
    <w:rPr>
      <w:rFonts w:ascii="Tahoma" w:hAnsi="Tahoma" w:cs="Tahoma"/>
      <w:sz w:val="16"/>
      <w:szCs w:val="16"/>
    </w:rPr>
  </w:style>
  <w:style w:type="paragraph" w:customStyle="1" w:styleId="a">
    <w:name w:val="אבג"/>
    <w:basedOn w:val="Normal"/>
    <w:rsid w:val="00CF7166"/>
    <w:pPr>
      <w:numPr>
        <w:numId w:val="2"/>
      </w:numPr>
      <w:tabs>
        <w:tab w:val="left" w:pos="1417"/>
        <w:tab w:val="left" w:pos="1843"/>
      </w:tabs>
      <w:spacing w:line="360" w:lineRule="auto"/>
      <w:ind w:right="432"/>
      <w:outlineLvl w:val="0"/>
    </w:pPr>
    <w:rPr>
      <w:rFonts w:ascii="Arial" w:hAnsi="Arial" w:cs="David"/>
      <w:kern w:val="32"/>
      <w:szCs w:val="24"/>
    </w:rPr>
  </w:style>
  <w:style w:type="paragraph" w:customStyle="1" w:styleId="af2">
    <w:name w:val="טקסט"/>
    <w:basedOn w:val="Normal"/>
    <w:qFormat/>
    <w:rsid w:val="007A022C"/>
    <w:pPr>
      <w:ind w:left="855" w:right="900"/>
      <w:jc w:val="both"/>
    </w:pPr>
    <w:rPr>
      <w:rFonts w:ascii="David" w:hAnsi="David" w:cs="David"/>
      <w:sz w:val="24"/>
      <w:szCs w:val="24"/>
    </w:rPr>
  </w:style>
  <w:style w:type="character" w:styleId="CommentReference">
    <w:name w:val="annotation reference"/>
    <w:uiPriority w:val="99"/>
    <w:semiHidden/>
    <w:unhideWhenUsed/>
    <w:rsid w:val="005F2C4E"/>
    <w:rPr>
      <w:sz w:val="16"/>
      <w:szCs w:val="16"/>
    </w:rPr>
  </w:style>
  <w:style w:type="paragraph" w:styleId="CommentText">
    <w:name w:val="annotation text"/>
    <w:basedOn w:val="Normal"/>
    <w:link w:val="CommentTextChar"/>
    <w:uiPriority w:val="99"/>
    <w:semiHidden/>
    <w:unhideWhenUsed/>
    <w:rsid w:val="005F2C4E"/>
  </w:style>
  <w:style w:type="character" w:customStyle="1" w:styleId="CommentTextChar">
    <w:name w:val="Comment Text Char"/>
    <w:basedOn w:val="DefaultParagraphFont"/>
    <w:link w:val="CommentText"/>
    <w:uiPriority w:val="99"/>
    <w:semiHidden/>
    <w:rsid w:val="005F2C4E"/>
  </w:style>
  <w:style w:type="paragraph" w:styleId="CommentSubject">
    <w:name w:val="annotation subject"/>
    <w:basedOn w:val="CommentText"/>
    <w:next w:val="CommentText"/>
    <w:link w:val="CommentSubjectChar"/>
    <w:uiPriority w:val="99"/>
    <w:semiHidden/>
    <w:unhideWhenUsed/>
    <w:rsid w:val="005F2C4E"/>
    <w:rPr>
      <w:rFonts w:cs="Times New Roman"/>
      <w:b/>
      <w:bCs/>
      <w:lang w:val="x-none" w:eastAsia="x-none"/>
    </w:rPr>
  </w:style>
  <w:style w:type="character" w:customStyle="1" w:styleId="CommentSubjectChar">
    <w:name w:val="Comment Subject Char"/>
    <w:link w:val="CommentSubject"/>
    <w:uiPriority w:val="99"/>
    <w:semiHidden/>
    <w:rsid w:val="005F2C4E"/>
    <w:rPr>
      <w:b/>
      <w:bCs/>
    </w:rPr>
  </w:style>
  <w:style w:type="paragraph" w:customStyle="1" w:styleId="11">
    <w:name w:val="טקסט1"/>
    <w:basedOn w:val="Normal"/>
    <w:link w:val="12"/>
    <w:qFormat/>
    <w:rsid w:val="00E377C4"/>
    <w:pPr>
      <w:tabs>
        <w:tab w:val="right" w:pos="1935"/>
      </w:tabs>
      <w:spacing w:line="276" w:lineRule="auto"/>
      <w:ind w:left="1473"/>
    </w:pPr>
    <w:rPr>
      <w:rFonts w:ascii="David" w:hAnsi="David" w:cs="Times New Roman"/>
      <w:sz w:val="24"/>
      <w:szCs w:val="24"/>
      <w:lang w:val="x-none" w:eastAsia="x-none"/>
    </w:rPr>
  </w:style>
  <w:style w:type="paragraph" w:customStyle="1" w:styleId="1">
    <w:name w:val="בולט1"/>
    <w:basedOn w:val="Normal"/>
    <w:link w:val="13"/>
    <w:qFormat/>
    <w:rsid w:val="00E377C4"/>
    <w:pPr>
      <w:numPr>
        <w:numId w:val="3"/>
      </w:numPr>
      <w:tabs>
        <w:tab w:val="right" w:pos="1935"/>
      </w:tabs>
      <w:spacing w:line="276" w:lineRule="auto"/>
      <w:ind w:left="1935" w:hanging="450"/>
    </w:pPr>
    <w:rPr>
      <w:rFonts w:ascii="David" w:hAnsi="David" w:cs="Times New Roman"/>
      <w:sz w:val="24"/>
      <w:szCs w:val="24"/>
      <w:lang w:val="x-none" w:eastAsia="x-none"/>
    </w:rPr>
  </w:style>
  <w:style w:type="character" w:customStyle="1" w:styleId="12">
    <w:name w:val="טקסט1 תו"/>
    <w:link w:val="11"/>
    <w:rsid w:val="00E377C4"/>
    <w:rPr>
      <w:rFonts w:ascii="David" w:hAnsi="David" w:cs="David"/>
      <w:sz w:val="24"/>
      <w:szCs w:val="24"/>
    </w:rPr>
  </w:style>
  <w:style w:type="paragraph" w:styleId="ListParagraph">
    <w:name w:val="List Paragraph"/>
    <w:basedOn w:val="Normal"/>
    <w:uiPriority w:val="34"/>
    <w:qFormat/>
    <w:rsid w:val="0091245E"/>
    <w:pPr>
      <w:spacing w:after="160" w:line="259" w:lineRule="auto"/>
      <w:ind w:left="720"/>
      <w:contextualSpacing/>
    </w:pPr>
    <w:rPr>
      <w:rFonts w:ascii="Calibri" w:eastAsia="Calibri" w:hAnsi="Calibri" w:cs="Arial"/>
      <w:sz w:val="22"/>
      <w:szCs w:val="22"/>
    </w:rPr>
  </w:style>
  <w:style w:type="character" w:customStyle="1" w:styleId="13">
    <w:name w:val="בולט1 תו"/>
    <w:link w:val="1"/>
    <w:rsid w:val="00E377C4"/>
    <w:rPr>
      <w:rFonts w:ascii="David" w:hAnsi="David" w:cs="Times New Roman"/>
      <w:sz w:val="24"/>
      <w:szCs w:val="24"/>
      <w:lang w:val="x-none" w:eastAsia="x-none"/>
    </w:rPr>
  </w:style>
  <w:style w:type="character" w:customStyle="1" w:styleId="HeaderChar">
    <w:name w:val="Header Char"/>
    <w:link w:val="Header"/>
    <w:uiPriority w:val="99"/>
    <w:rsid w:val="008D3AF2"/>
  </w:style>
  <w:style w:type="paragraph" w:styleId="TOCHeading">
    <w:name w:val="TOC Heading"/>
    <w:basedOn w:val="Heading1"/>
    <w:next w:val="Normal"/>
    <w:uiPriority w:val="39"/>
    <w:qFormat/>
    <w:rsid w:val="0083205B"/>
    <w:pPr>
      <w:keepLines/>
      <w:tabs>
        <w:tab w:val="clear" w:pos="935"/>
        <w:tab w:val="clear" w:pos="1843"/>
      </w:tabs>
      <w:spacing w:after="0" w:line="259" w:lineRule="auto"/>
      <w:ind w:left="0"/>
      <w:outlineLvl w:val="9"/>
    </w:pPr>
    <w:rPr>
      <w:rFonts w:ascii="Calibri Light" w:hAnsi="Calibri Light" w:cs="Times New Roman"/>
      <w:b w:val="0"/>
      <w:bCs w:val="0"/>
      <w:color w:val="2E74B5"/>
      <w:sz w:val="32"/>
      <w:szCs w:val="32"/>
      <w:rtl/>
      <w:cs/>
    </w:rPr>
  </w:style>
  <w:style w:type="paragraph" w:customStyle="1" w:styleId="af3">
    <w:basedOn w:val="Normal"/>
    <w:next w:val="Header"/>
    <w:rsid w:val="00691F84"/>
    <w:pPr>
      <w:tabs>
        <w:tab w:val="center" w:pos="4153"/>
        <w:tab w:val="right" w:pos="8306"/>
      </w:tabs>
    </w:pPr>
    <w:rPr>
      <w:rFonts w:cs="Narkisim"/>
      <w:szCs w:val="28"/>
      <w:lang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0179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mot.gov.i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6D827D-E871-4018-9570-412AC567E0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1586</Words>
  <Characters>8725</Characters>
  <Application>Microsoft Office Word</Application>
  <DocSecurity>0</DocSecurity>
  <Lines>72</Lines>
  <Paragraphs>20</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MOT</Company>
  <LinksUpToDate>false</LinksUpToDate>
  <CharactersWithSpaces>10291</CharactersWithSpaces>
  <SharedDoc>false</SharedDoc>
  <HLinks>
    <vt:vector size="6" baseType="variant">
      <vt:variant>
        <vt:i4>6619196</vt:i4>
      </vt:variant>
      <vt:variant>
        <vt:i4>0</vt:i4>
      </vt:variant>
      <vt:variant>
        <vt:i4>0</vt:i4>
      </vt:variant>
      <vt:variant>
        <vt:i4>5</vt:i4>
      </vt:variant>
      <vt:variant>
        <vt:lpwstr>http://www.mot.gov.il/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מרדכי אסל</dc:creator>
  <cp:keywords/>
  <cp:lastModifiedBy>בוריס דרגלו</cp:lastModifiedBy>
  <cp:revision>2</cp:revision>
  <cp:lastPrinted>2019-08-14T12:37:00Z</cp:lastPrinted>
  <dcterms:created xsi:type="dcterms:W3CDTF">2020-12-27T09:12:00Z</dcterms:created>
  <dcterms:modified xsi:type="dcterms:W3CDTF">2020-12-27T09:12:00Z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