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71"/>
        <w:gridCol w:w="2277"/>
        <w:gridCol w:w="1610"/>
        <w:gridCol w:w="802"/>
        <w:gridCol w:w="2276"/>
        <w:gridCol w:w="2459"/>
      </w:tblGrid>
      <w:tr w:rsidR="0013351B" w:rsidRPr="00DD0C17" w:rsidTr="00AA5B54">
        <w:trPr>
          <w:trHeight w:val="334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351B" w:rsidRPr="00DD0C17" w:rsidRDefault="0013351B" w:rsidP="00DD0C17">
            <w:pPr>
              <w:tabs>
                <w:tab w:val="right" w:pos="850"/>
              </w:tabs>
              <w:spacing w:line="400" w:lineRule="exact"/>
              <w:ind w:left="463" w:right="37" w:hanging="432"/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  <w:r w:rsidRPr="00DD0C17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טופס טבלת פירוט דמי מזונות שוטפים </w:t>
            </w:r>
            <w:r w:rsidRPr="00DD0C17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–</w:t>
            </w:r>
            <w:r w:rsidRPr="00DD0C17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כאשר קיים חוב עבר עבור תקופה שאינה רצופה</w:t>
            </w:r>
          </w:p>
          <w:p w:rsidR="0013351B" w:rsidRPr="00DD0C17" w:rsidRDefault="0013351B" w:rsidP="00DD0C17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DD0C17">
              <w:rPr>
                <w:rFonts w:asciiTheme="minorBidi" w:hAnsiTheme="minorBidi" w:cstheme="minorBidi" w:hint="cs"/>
                <w:b/>
                <w:rtl/>
              </w:rPr>
              <w:t xml:space="preserve">(נספח לפתיחת תיק פס"ד כספי </w:t>
            </w:r>
            <w:r w:rsidRPr="00DD0C17">
              <w:rPr>
                <w:rFonts w:asciiTheme="minorBidi" w:hAnsiTheme="minorBidi" w:cstheme="minorBidi"/>
                <w:b/>
                <w:rtl/>
              </w:rPr>
              <w:t>–</w:t>
            </w:r>
            <w:r w:rsidRPr="00DD0C17">
              <w:rPr>
                <w:rFonts w:asciiTheme="minorBidi" w:hAnsiTheme="minorBidi" w:cstheme="minorBidi" w:hint="cs"/>
                <w:b/>
                <w:rtl/>
              </w:rPr>
              <w:t xml:space="preserve"> מזונות/ הגדלת קרן חוב)</w:t>
            </w:r>
          </w:p>
        </w:tc>
      </w:tr>
      <w:tr w:rsidR="0013351B" w:rsidRPr="00DD0C17" w:rsidTr="00AA5B54">
        <w:trPr>
          <w:trHeight w:val="381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1B" w:rsidRPr="00DD0C17" w:rsidRDefault="0013351B" w:rsidP="00DD0C17">
            <w:pPr>
              <w:numPr>
                <w:ilvl w:val="0"/>
                <w:numId w:val="1"/>
              </w:numPr>
              <w:spacing w:line="288" w:lineRule="auto"/>
              <w:ind w:right="-113"/>
              <w:rPr>
                <w:rFonts w:asciiTheme="minorBidi" w:hAnsiTheme="minorBidi" w:cstheme="minorBidi"/>
                <w:bCs/>
                <w:rtl/>
              </w:rPr>
            </w:pPr>
            <w:r w:rsidRPr="00DD0C17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לטבלה זו יש לצרף טופס 210 נתוני חישוב קרן</w:t>
            </w:r>
          </w:p>
        </w:tc>
      </w:tr>
      <w:tr w:rsidR="0013351B" w:rsidRPr="00DD0C17" w:rsidTr="00AA5B54">
        <w:tc>
          <w:tcPr>
            <w:tcW w:w="771" w:type="dxa"/>
            <w:shd w:val="clear" w:color="auto" w:fill="F2F2F2" w:themeFill="background1" w:themeFillShade="F2"/>
            <w:vAlign w:val="center"/>
          </w:tcPr>
          <w:p w:rsidR="0013351B" w:rsidRPr="00DD0C17" w:rsidRDefault="0013351B" w:rsidP="00DD0C1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D0C1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מס"ד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:rsidR="0013351B" w:rsidRPr="00DD0C17" w:rsidRDefault="0013351B" w:rsidP="00DD0C1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D0C1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412" w:type="dxa"/>
            <w:gridSpan w:val="2"/>
            <w:shd w:val="clear" w:color="auto" w:fill="F2F2F2" w:themeFill="background1" w:themeFillShade="F2"/>
            <w:vAlign w:val="center"/>
          </w:tcPr>
          <w:p w:rsidR="0013351B" w:rsidRPr="00DD0C17" w:rsidRDefault="0013351B" w:rsidP="00DD0C1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D0C1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סכום החיוב בפס"ד</w:t>
            </w:r>
          </w:p>
        </w:tc>
        <w:tc>
          <w:tcPr>
            <w:tcW w:w="2276" w:type="dxa"/>
            <w:shd w:val="clear" w:color="auto" w:fill="F2F2F2" w:themeFill="background1" w:themeFillShade="F2"/>
            <w:vAlign w:val="center"/>
          </w:tcPr>
          <w:p w:rsidR="0013351B" w:rsidRPr="00DD0C17" w:rsidRDefault="0013351B" w:rsidP="00DD0C1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D0C1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הסכום ששולם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13351B" w:rsidRPr="00DD0C17" w:rsidRDefault="0013351B" w:rsidP="00DD0C1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D0C1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יתרה לתשלום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</w:t>
            </w:r>
          </w:p>
        </w:tc>
        <w:tc>
          <w:tcPr>
            <w:tcW w:w="2277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bookmarkStart w:id="0" w:name="_GoBack"/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bookmarkEnd w:id="0"/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2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3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4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5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6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7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8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9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10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11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12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13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14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15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16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17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18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19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20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21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22</w:t>
            </w:r>
          </w:p>
        </w:tc>
        <w:tc>
          <w:tcPr>
            <w:tcW w:w="2277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c>
          <w:tcPr>
            <w:tcW w:w="771" w:type="dxa"/>
            <w:tcBorders>
              <w:bottom w:val="single" w:sz="4" w:space="0" w:color="auto"/>
            </w:tcBorders>
          </w:tcPr>
          <w:p w:rsidR="0013351B" w:rsidRPr="00DD0C17" w:rsidRDefault="0013351B" w:rsidP="00DD0C17">
            <w:pPr>
              <w:spacing w:line="360" w:lineRule="auto"/>
              <w:rPr>
                <w:rtl/>
              </w:rPr>
            </w:pPr>
            <w:r w:rsidRPr="00DD0C17">
              <w:rPr>
                <w:rFonts w:hint="cs"/>
                <w:rtl/>
              </w:rPr>
              <w:t>23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13351B" w:rsidRPr="00DD0C17" w:rsidRDefault="0013351B" w:rsidP="00DD0C17"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DD0C1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DD0C17" w:rsidTr="00AA5B54">
        <w:trPr>
          <w:trHeight w:val="851"/>
        </w:trPr>
        <w:tc>
          <w:tcPr>
            <w:tcW w:w="1019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3351B" w:rsidRPr="00DD0C17" w:rsidRDefault="0013351B" w:rsidP="00DD0C17">
            <w:pPr>
              <w:spacing w:before="360" w:after="240"/>
              <w:rPr>
                <w:rFonts w:ascii="Arial" w:hAnsi="Arial" w:cs="Arial"/>
                <w:rtl/>
              </w:rPr>
            </w:pPr>
            <w:r w:rsidRPr="00DD0C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DD0C17">
              <w:rPr>
                <w:rFonts w:ascii="Arial" w:hAnsi="Arial" w:cs="Arial" w:hint="cs"/>
                <w:b/>
                <w:bCs/>
                <w:rtl/>
              </w:rPr>
              <w:t xml:space="preserve">סה"כ סכום החוב: </w:t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="006F4CD0"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6F4CD0"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6F4CD0"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6F4CD0"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6F4CD0" w:rsidRPr="00DD0C1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6F4CD0" w:rsidRPr="00DD0C1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="006F4CD0" w:rsidRPr="00DD0C17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</w:t>
            </w:r>
            <w:r w:rsidR="006F4CD0" w:rsidRPr="00DD0C17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F4CD0" w:rsidRPr="00DD0C1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  <w:r w:rsidR="006F4CD0" w:rsidRPr="00DD0C1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13351B" w:rsidRPr="00F9529E" w:rsidTr="00AA5B54">
        <w:trPr>
          <w:trHeight w:val="693"/>
        </w:trPr>
        <w:tc>
          <w:tcPr>
            <w:tcW w:w="4658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6F4CD0" w:rsidRPr="00DD0C17" w:rsidRDefault="006F4CD0" w:rsidP="00DD0C17">
            <w:pPr>
              <w:spacing w:before="60"/>
              <w:jc w:val="center"/>
              <w:rPr>
                <w:rFonts w:eastAsia="Arial Unicode MS" w:cs="Arial"/>
                <w:szCs w:val="22"/>
                <w:u w:val="single"/>
                <w:rtl/>
              </w:rPr>
            </w:pP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13351B" w:rsidRPr="00DD0C17" w:rsidRDefault="006F4CD0" w:rsidP="00DD0C1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D0C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3351B" w:rsidRPr="00DD0C17" w:rsidRDefault="0013351B" w:rsidP="00DD0C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D0C17">
              <w:rPr>
                <w:rFonts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D0C17"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cs="Arial"/>
                <w:sz w:val="22"/>
                <w:szCs w:val="22"/>
                <w:u w:val="single"/>
              </w:rPr>
              <w:instrText>FORMTEXT</w:instrText>
            </w:r>
            <w:r w:rsidRPr="00DD0C17"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DD0C17">
              <w:rPr>
                <w:rFonts w:cs="Arial"/>
                <w:sz w:val="22"/>
                <w:szCs w:val="22"/>
                <w:u w:val="single"/>
                <w:rtl/>
              </w:rPr>
            </w:r>
            <w:r w:rsidRPr="00DD0C17">
              <w:rPr>
                <w:rFonts w:cs="Arial"/>
                <w:sz w:val="22"/>
                <w:szCs w:val="22"/>
                <w:u w:val="single"/>
                <w:rtl/>
              </w:rPr>
              <w:fldChar w:fldCharType="separate"/>
            </w:r>
            <w:r w:rsidRPr="00DD0C17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DD0C17">
              <w:rPr>
                <w:rFonts w:cs="Arial"/>
                <w:sz w:val="22"/>
                <w:szCs w:val="22"/>
                <w:u w:val="single"/>
                <w:rtl/>
              </w:rPr>
              <w:fldChar w:fldCharType="end"/>
            </w:r>
          </w:p>
          <w:p w:rsidR="0013351B" w:rsidRPr="00F9529E" w:rsidRDefault="0013351B" w:rsidP="00DD0C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D0C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חתימת הזוכה</w:t>
            </w:r>
          </w:p>
        </w:tc>
      </w:tr>
    </w:tbl>
    <w:p w:rsidR="00DE7936" w:rsidRDefault="00DE7936" w:rsidP="00DD0C17"/>
    <w:sectPr w:rsidR="00DE7936" w:rsidSect="007B4E70">
      <w:headerReference w:type="default" r:id="rId7"/>
      <w:footerReference w:type="default" r:id="rId8"/>
      <w:pgSz w:w="11906" w:h="16838"/>
      <w:pgMar w:top="1440" w:right="1800" w:bottom="1440" w:left="1800" w:header="170" w:footer="624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70" w:rsidRDefault="007B4E70" w:rsidP="007B4E70">
      <w:r>
        <w:separator/>
      </w:r>
    </w:p>
  </w:endnote>
  <w:endnote w:type="continuationSeparator" w:id="0">
    <w:p w:rsidR="007B4E70" w:rsidRDefault="007B4E70" w:rsidP="007B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3E145A" w:rsidRPr="002B4188" w:rsidTr="00447ACA">
      <w:trPr>
        <w:trHeight w:val="138"/>
      </w:trPr>
      <w:tc>
        <w:tcPr>
          <w:tcW w:w="2552" w:type="dxa"/>
        </w:tcPr>
        <w:p w:rsidR="003E145A" w:rsidRDefault="003E145A" w:rsidP="003E145A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טופס פירוט דמי מזונות שוטפים 01-2019</w:t>
          </w:r>
        </w:p>
        <w:p w:rsidR="003E145A" w:rsidRPr="002B4188" w:rsidRDefault="003E145A" w:rsidP="003E145A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</w:tcPr>
        <w:p w:rsidR="003E145A" w:rsidRPr="002B4188" w:rsidRDefault="003E145A" w:rsidP="003E145A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3E145A" w:rsidRPr="002B4188" w:rsidRDefault="003E145A" w:rsidP="003E145A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7B4E70" w:rsidRPr="003E145A" w:rsidRDefault="007B4E70" w:rsidP="003E14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70" w:rsidRDefault="007B4E70" w:rsidP="007B4E70">
      <w:r>
        <w:separator/>
      </w:r>
    </w:p>
  </w:footnote>
  <w:footnote w:type="continuationSeparator" w:id="0">
    <w:p w:rsidR="007B4E70" w:rsidRDefault="007B4E70" w:rsidP="007B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70" w:rsidRDefault="007B4E70" w:rsidP="007B4E70">
    <w:pPr>
      <w:pStyle w:val="a4"/>
      <w:tabs>
        <w:tab w:val="left" w:pos="425"/>
      </w:tabs>
      <w:ind w:right="-284" w:hanging="489"/>
      <w:jc w:val="center"/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6AC06010" wp14:editId="713233BB">
          <wp:extent cx="785445" cy="699135"/>
          <wp:effectExtent l="0" t="0" r="0" b="571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2DF778AF" wp14:editId="09DD8CD9">
          <wp:extent cx="601953" cy="639283"/>
          <wp:effectExtent l="0" t="0" r="8255" b="8890"/>
          <wp:docPr id="7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51740"/>
    <w:multiLevelType w:val="hybridMultilevel"/>
    <w:tmpl w:val="E09C72AA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artiugCT3HLGM3WbfJOZzZu8skrGaEXZWV5UUNV3qQh1oXsUx2YmfWAEy7twK95OELSmKES8DjGc1jhwnFjww==" w:salt="+L5Mx6Y1fxXtIpZoVmHh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70"/>
    <w:rsid w:val="0013351B"/>
    <w:rsid w:val="003E145A"/>
    <w:rsid w:val="006A0444"/>
    <w:rsid w:val="006F4CD0"/>
    <w:rsid w:val="007B4E70"/>
    <w:rsid w:val="009D139B"/>
    <w:rsid w:val="00DD0C17"/>
    <w:rsid w:val="00D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904EB-B86A-4F11-91CA-0E7BA235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7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4E7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7B4E70"/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a6">
    <w:name w:val="footer"/>
    <w:basedOn w:val="a"/>
    <w:link w:val="a7"/>
    <w:uiPriority w:val="99"/>
    <w:unhideWhenUsed/>
    <w:rsid w:val="007B4E7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B4E70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Hyperlink">
    <w:name w:val="Hyperlink"/>
    <w:basedOn w:val="a0"/>
    <w:uiPriority w:val="99"/>
    <w:unhideWhenUsed/>
    <w:rsid w:val="003E145A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13351B"/>
    <w:rPr>
      <w:color w:val="808080"/>
    </w:rPr>
  </w:style>
  <w:style w:type="character" w:customStyle="1" w:styleId="4">
    <w:name w:val="סגנון4"/>
    <w:basedOn w:val="a0"/>
    <w:uiPriority w:val="1"/>
    <w:rsid w:val="0013351B"/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הודיה סממה</cp:lastModifiedBy>
  <cp:revision>6</cp:revision>
  <dcterms:created xsi:type="dcterms:W3CDTF">2019-02-18T05:50:00Z</dcterms:created>
  <dcterms:modified xsi:type="dcterms:W3CDTF">2022-01-31T10:48:00Z</dcterms:modified>
</cp:coreProperties>
</file>