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A4" w:rsidRPr="009D7980" w:rsidRDefault="00C11DA4" w:rsidP="005A0922">
      <w:pPr>
        <w:spacing w:after="120" w:line="360" w:lineRule="auto"/>
        <w:ind w:left="6480"/>
        <w:rPr>
          <w:rFonts w:cs="David"/>
          <w:rtl/>
        </w:rPr>
      </w:pPr>
      <w:bookmarkStart w:id="0" w:name="_GoBack"/>
      <w:bookmarkEnd w:id="0"/>
      <w:r w:rsidRPr="009D7980">
        <w:rPr>
          <w:rFonts w:cs="David" w:hint="cs"/>
          <w:rtl/>
        </w:rPr>
        <w:t>תאריך:____________</w:t>
      </w:r>
    </w:p>
    <w:p w:rsidR="00556D19" w:rsidRPr="009D7980" w:rsidRDefault="00C11DA4" w:rsidP="00B95855">
      <w:pPr>
        <w:spacing w:after="120" w:line="360" w:lineRule="auto"/>
        <w:ind w:left="720" w:hanging="720"/>
        <w:rPr>
          <w:rFonts w:cs="David"/>
          <w:b/>
          <w:bCs/>
          <w:rtl/>
        </w:rPr>
      </w:pPr>
      <w:r w:rsidRPr="009D7980">
        <w:rPr>
          <w:rFonts w:cs="David" w:hint="cs"/>
          <w:rtl/>
        </w:rPr>
        <w:t>לכבוד</w:t>
      </w:r>
      <w:r w:rsidR="00B650A0">
        <w:rPr>
          <w:rFonts w:cs="David" w:hint="cs"/>
          <w:rtl/>
        </w:rPr>
        <w:t>:</w:t>
      </w:r>
      <w:r w:rsidR="009D7980">
        <w:rPr>
          <w:rFonts w:cs="David" w:hint="cs"/>
          <w:rtl/>
        </w:rPr>
        <w:tab/>
      </w:r>
      <w:r w:rsidR="00B72054">
        <w:rPr>
          <w:rFonts w:cs="David" w:hint="cs"/>
          <w:rtl/>
        </w:rPr>
        <w:t>רישום מודדים</w:t>
      </w:r>
    </w:p>
    <w:p w:rsidR="00556D19" w:rsidRPr="009D7980" w:rsidRDefault="00556D19" w:rsidP="005A0922">
      <w:pPr>
        <w:spacing w:after="120" w:line="360" w:lineRule="auto"/>
        <w:rPr>
          <w:rFonts w:cs="David"/>
          <w:rtl/>
        </w:rPr>
      </w:pPr>
    </w:p>
    <w:p w:rsidR="000974FD" w:rsidRDefault="00556D19" w:rsidP="00EF68A9">
      <w:pPr>
        <w:spacing w:after="120" w:line="360" w:lineRule="auto"/>
        <w:jc w:val="center"/>
        <w:rPr>
          <w:rFonts w:cs="David"/>
          <w:u w:val="single"/>
          <w:rtl/>
        </w:rPr>
      </w:pPr>
      <w:r w:rsidRPr="009D7980">
        <w:rPr>
          <w:rFonts w:cs="David" w:hint="cs"/>
          <w:rtl/>
        </w:rPr>
        <w:t xml:space="preserve">הנדון: </w:t>
      </w:r>
      <w:r w:rsidRPr="009D7980">
        <w:rPr>
          <w:rFonts w:cs="David" w:hint="cs"/>
          <w:u w:val="single"/>
          <w:rtl/>
        </w:rPr>
        <w:t>בקשה להתאמנות</w:t>
      </w:r>
    </w:p>
    <w:p w:rsidR="00EF68A9" w:rsidRPr="009D7980" w:rsidRDefault="00EF68A9" w:rsidP="00EF68A9">
      <w:pPr>
        <w:spacing w:after="120" w:line="360" w:lineRule="auto"/>
        <w:jc w:val="center"/>
        <w:rPr>
          <w:rFonts w:cs="David"/>
          <w:rtl/>
        </w:rPr>
      </w:pPr>
    </w:p>
    <w:p w:rsidR="00556D19" w:rsidRPr="009D7980" w:rsidRDefault="00556D19" w:rsidP="005A0922">
      <w:pPr>
        <w:spacing w:after="120" w:line="360" w:lineRule="auto"/>
        <w:rPr>
          <w:rFonts w:cs="David"/>
          <w:rtl/>
        </w:rPr>
      </w:pPr>
      <w:r w:rsidRPr="009D7980">
        <w:rPr>
          <w:rFonts w:cs="David" w:hint="cs"/>
          <w:rtl/>
        </w:rPr>
        <w:t>אני</w:t>
      </w:r>
      <w:r w:rsidR="007C10B7">
        <w:rPr>
          <w:rFonts w:cs="David" w:hint="cs"/>
          <w:rtl/>
        </w:rPr>
        <w:t xml:space="preserve"> </w:t>
      </w:r>
      <w:r w:rsidRPr="009D7980">
        <w:rPr>
          <w:rFonts w:cs="David" w:hint="cs"/>
          <w:rtl/>
        </w:rPr>
        <w:t>___________________________________</w:t>
      </w:r>
      <w:r w:rsidR="007C10B7">
        <w:rPr>
          <w:rFonts w:cs="David" w:hint="cs"/>
          <w:rtl/>
        </w:rPr>
        <w:t>________</w:t>
      </w:r>
      <w:r w:rsidR="004A2C00" w:rsidRPr="009D7980">
        <w:rPr>
          <w:rFonts w:cs="David" w:hint="cs"/>
          <w:rtl/>
        </w:rPr>
        <w:t xml:space="preserve">     ת.ז.</w:t>
      </w:r>
      <w:r w:rsidR="00EF68A9">
        <w:rPr>
          <w:rFonts w:cs="David" w:hint="cs"/>
          <w:rtl/>
        </w:rPr>
        <w:t xml:space="preserve"> </w:t>
      </w:r>
      <w:r w:rsidR="007C10B7">
        <w:rPr>
          <w:rFonts w:cs="David" w:hint="cs"/>
          <w:rtl/>
        </w:rPr>
        <w:t xml:space="preserve"> </w:t>
      </w:r>
      <w:r w:rsidR="004A2C00" w:rsidRPr="009D7980">
        <w:rPr>
          <w:rFonts w:cs="David" w:hint="cs"/>
          <w:rtl/>
        </w:rPr>
        <w:t>________________</w:t>
      </w:r>
      <w:r w:rsidR="00C851D6" w:rsidRPr="009D7980">
        <w:rPr>
          <w:rFonts w:cs="David" w:hint="cs"/>
          <w:rtl/>
        </w:rPr>
        <w:t>__</w:t>
      </w:r>
      <w:r w:rsidR="005A0922">
        <w:rPr>
          <w:rFonts w:cs="David" w:hint="cs"/>
          <w:rtl/>
        </w:rPr>
        <w:t>_</w:t>
      </w:r>
      <w:r w:rsidR="00AB28AA">
        <w:rPr>
          <w:rFonts w:cs="David" w:hint="cs"/>
          <w:rtl/>
        </w:rPr>
        <w:t>_</w:t>
      </w:r>
      <w:r w:rsidR="007C10B7">
        <w:rPr>
          <w:rFonts w:cs="David" w:hint="cs"/>
          <w:rtl/>
        </w:rPr>
        <w:t>__</w:t>
      </w:r>
    </w:p>
    <w:p w:rsidR="00556D19" w:rsidRPr="009D7980" w:rsidRDefault="009D7980" w:rsidP="00EF68A9">
      <w:pPr>
        <w:spacing w:after="120" w:line="360" w:lineRule="auto"/>
        <w:rPr>
          <w:rFonts w:cs="David"/>
          <w:rtl/>
        </w:rPr>
      </w:pPr>
      <w:r>
        <w:rPr>
          <w:rFonts w:cs="David" w:hint="cs"/>
          <w:rtl/>
        </w:rPr>
        <w:t>מבקש</w:t>
      </w:r>
      <w:r w:rsidR="00EF68A9">
        <w:rPr>
          <w:rFonts w:cs="David" w:hint="cs"/>
          <w:rtl/>
        </w:rPr>
        <w:t>/ת</w:t>
      </w:r>
      <w:r>
        <w:rPr>
          <w:rFonts w:cs="David" w:hint="cs"/>
          <w:rtl/>
        </w:rPr>
        <w:t xml:space="preserve"> להתקבל כמתאמן</w:t>
      </w:r>
      <w:r w:rsidR="00EF68A9">
        <w:rPr>
          <w:rFonts w:cs="David" w:hint="cs"/>
          <w:rtl/>
        </w:rPr>
        <w:t>/ת</w:t>
      </w:r>
      <w:r w:rsidR="000C6454">
        <w:rPr>
          <w:rFonts w:cs="David" w:hint="cs"/>
          <w:rtl/>
        </w:rPr>
        <w:t xml:space="preserve"> בפיקוחו</w:t>
      </w:r>
      <w:r>
        <w:rPr>
          <w:rFonts w:cs="David" w:hint="cs"/>
          <w:rtl/>
        </w:rPr>
        <w:t xml:space="preserve"> של ה</w:t>
      </w:r>
      <w:r w:rsidR="00556D19" w:rsidRPr="009D7980">
        <w:rPr>
          <w:rFonts w:cs="David" w:hint="cs"/>
          <w:rtl/>
        </w:rPr>
        <w:t xml:space="preserve">מודד </w:t>
      </w:r>
      <w:r>
        <w:rPr>
          <w:rFonts w:cs="David" w:hint="cs"/>
          <w:rtl/>
        </w:rPr>
        <w:t>ה</w:t>
      </w:r>
      <w:r w:rsidR="00EF68A9">
        <w:rPr>
          <w:rFonts w:cs="David" w:hint="cs"/>
          <w:rtl/>
        </w:rPr>
        <w:t>מאמן __________________</w:t>
      </w:r>
      <w:r w:rsidR="00B17427" w:rsidRPr="009D7980">
        <w:rPr>
          <w:rFonts w:cs="David" w:hint="cs"/>
          <w:rtl/>
        </w:rPr>
        <w:t xml:space="preserve"> שמספרו</w:t>
      </w:r>
      <w:r w:rsidR="007C10B7">
        <w:rPr>
          <w:rFonts w:cs="David" w:hint="cs"/>
          <w:rtl/>
        </w:rPr>
        <w:t xml:space="preserve"> </w:t>
      </w:r>
      <w:r w:rsidR="00B17427" w:rsidRPr="009D7980">
        <w:rPr>
          <w:rFonts w:cs="David" w:hint="cs"/>
          <w:rtl/>
        </w:rPr>
        <w:t>_______</w:t>
      </w:r>
      <w:r w:rsidR="0098132A" w:rsidRPr="009D7980">
        <w:rPr>
          <w:rFonts w:cs="David" w:hint="cs"/>
          <w:rtl/>
        </w:rPr>
        <w:t>_</w:t>
      </w:r>
    </w:p>
    <w:p w:rsidR="00EA3866" w:rsidRPr="009D7980" w:rsidRDefault="00EA3866" w:rsidP="005A0922">
      <w:pPr>
        <w:spacing w:after="120" w:line="360" w:lineRule="auto"/>
        <w:rPr>
          <w:rFonts w:cs="David"/>
          <w:rtl/>
        </w:rPr>
      </w:pPr>
      <w:r w:rsidRPr="009D7980">
        <w:rPr>
          <w:rFonts w:cs="David" w:hint="cs"/>
          <w:rtl/>
        </w:rPr>
        <w:t>למדתי ב- ___________________________________________________</w:t>
      </w:r>
      <w:r w:rsidR="002E1F7B" w:rsidRPr="009D7980">
        <w:rPr>
          <w:rFonts w:cs="David" w:hint="cs"/>
          <w:rtl/>
        </w:rPr>
        <w:t>______________</w:t>
      </w:r>
      <w:r w:rsidR="00AB28AA">
        <w:rPr>
          <w:rFonts w:cs="David" w:hint="cs"/>
          <w:rtl/>
        </w:rPr>
        <w:t>__</w:t>
      </w:r>
    </w:p>
    <w:p w:rsidR="00EA3866" w:rsidRPr="009D7980" w:rsidRDefault="00AB28AA" w:rsidP="00AB28AA">
      <w:pPr>
        <w:spacing w:after="120" w:line="360" w:lineRule="auto"/>
        <w:rPr>
          <w:rFonts w:cs="David"/>
        </w:rPr>
      </w:pPr>
      <w:r>
        <w:rPr>
          <w:rFonts w:cs="David" w:hint="cs"/>
          <w:rtl/>
        </w:rPr>
        <w:t xml:space="preserve">וקיבלתי תואר______________ </w:t>
      </w:r>
      <w:r w:rsidR="00EA3866" w:rsidRPr="009D7980">
        <w:rPr>
          <w:rFonts w:cs="David" w:hint="cs"/>
          <w:rtl/>
        </w:rPr>
        <w:t>במקצוע</w:t>
      </w:r>
      <w:r>
        <w:rPr>
          <w:rFonts w:cs="David" w:hint="cs"/>
          <w:rtl/>
        </w:rPr>
        <w:t xml:space="preserve"> </w:t>
      </w:r>
      <w:r w:rsidR="00EA3866" w:rsidRPr="009D7980">
        <w:rPr>
          <w:rFonts w:cs="David" w:hint="cs"/>
          <w:rtl/>
        </w:rPr>
        <w:t>__________________</w:t>
      </w:r>
      <w:r w:rsidR="002E1F7B" w:rsidRPr="009D7980">
        <w:rPr>
          <w:rFonts w:cs="David" w:hint="cs"/>
          <w:rtl/>
        </w:rPr>
        <w:t>______________________</w:t>
      </w:r>
      <w:r>
        <w:rPr>
          <w:rFonts w:cs="David" w:hint="cs"/>
          <w:rtl/>
        </w:rPr>
        <w:t>___</w:t>
      </w:r>
    </w:p>
    <w:p w:rsidR="00EA3866" w:rsidRPr="00EF68A9" w:rsidRDefault="00EA3866" w:rsidP="005A0922">
      <w:pPr>
        <w:spacing w:after="120" w:line="360" w:lineRule="auto"/>
        <w:rPr>
          <w:rFonts w:cs="David"/>
          <w:b/>
          <w:bCs/>
          <w:rtl/>
        </w:rPr>
      </w:pPr>
      <w:r w:rsidRPr="00EF68A9">
        <w:rPr>
          <w:rFonts w:cs="David" w:hint="cs"/>
          <w:b/>
          <w:bCs/>
          <w:u w:val="single"/>
          <w:rtl/>
        </w:rPr>
        <w:t>פרטים אישיים</w:t>
      </w:r>
      <w:r w:rsidRPr="00EF68A9">
        <w:rPr>
          <w:rFonts w:cs="David" w:hint="cs"/>
          <w:b/>
          <w:bCs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97"/>
        <w:gridCol w:w="992"/>
        <w:gridCol w:w="803"/>
        <w:gridCol w:w="48"/>
        <w:gridCol w:w="851"/>
        <w:gridCol w:w="2409"/>
        <w:gridCol w:w="1386"/>
      </w:tblGrid>
      <w:tr w:rsidR="0050381D" w:rsidTr="0050381D">
        <w:tc>
          <w:tcPr>
            <w:tcW w:w="9286" w:type="dxa"/>
            <w:gridSpan w:val="7"/>
            <w:shd w:val="clear" w:color="auto" w:fill="BFBFBF" w:themeFill="background1" w:themeFillShade="BF"/>
            <w:vAlign w:val="center"/>
          </w:tcPr>
          <w:p w:rsidR="0050381D" w:rsidRPr="0050381D" w:rsidRDefault="0050381D" w:rsidP="006D759B">
            <w:pPr>
              <w:rPr>
                <w:rFonts w:cs="David"/>
                <w:b/>
                <w:bCs/>
                <w:rtl/>
              </w:rPr>
            </w:pPr>
            <w:r w:rsidRPr="0050381D">
              <w:rPr>
                <w:rFonts w:cs="David" w:hint="cs"/>
                <w:b/>
                <w:bCs/>
                <w:rtl/>
              </w:rPr>
              <w:t xml:space="preserve">כתובת </w:t>
            </w:r>
            <w:r w:rsidR="006D759B">
              <w:rPr>
                <w:rFonts w:cs="David" w:hint="cs"/>
                <w:b/>
                <w:bCs/>
                <w:rtl/>
              </w:rPr>
              <w:t>מגורים</w:t>
            </w:r>
          </w:p>
        </w:tc>
      </w:tr>
      <w:tr w:rsidR="0050381D" w:rsidTr="000D5EF8">
        <w:tc>
          <w:tcPr>
            <w:tcW w:w="2797" w:type="dxa"/>
            <w:vAlign w:val="center"/>
          </w:tcPr>
          <w:p w:rsidR="0050381D" w:rsidRDefault="006D759B" w:rsidP="006D759B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רחוב / ת.</w:t>
            </w:r>
            <w:r w:rsidR="0050381D">
              <w:rPr>
                <w:rFonts w:cs="David" w:hint="cs"/>
                <w:rtl/>
              </w:rPr>
              <w:t>ד</w:t>
            </w:r>
            <w:r>
              <w:rPr>
                <w:rFonts w:cs="David" w:hint="cs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:rsidR="0050381D" w:rsidRDefault="0050381D" w:rsidP="000D5E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בית</w:t>
            </w:r>
          </w:p>
        </w:tc>
        <w:tc>
          <w:tcPr>
            <w:tcW w:w="851" w:type="dxa"/>
            <w:gridSpan w:val="2"/>
            <w:vAlign w:val="center"/>
          </w:tcPr>
          <w:p w:rsidR="0050381D" w:rsidRDefault="0050381D" w:rsidP="000D5E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כניסה</w:t>
            </w:r>
          </w:p>
        </w:tc>
        <w:tc>
          <w:tcPr>
            <w:tcW w:w="851" w:type="dxa"/>
            <w:vAlign w:val="center"/>
          </w:tcPr>
          <w:p w:rsidR="0050381D" w:rsidRDefault="0050381D" w:rsidP="000D5E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דירה</w:t>
            </w:r>
          </w:p>
        </w:tc>
        <w:tc>
          <w:tcPr>
            <w:tcW w:w="2409" w:type="dxa"/>
            <w:vAlign w:val="center"/>
          </w:tcPr>
          <w:p w:rsidR="0050381D" w:rsidRDefault="0050381D" w:rsidP="000D5E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יישוב</w:t>
            </w:r>
          </w:p>
        </w:tc>
        <w:tc>
          <w:tcPr>
            <w:tcW w:w="1386" w:type="dxa"/>
            <w:vAlign w:val="center"/>
          </w:tcPr>
          <w:p w:rsidR="0050381D" w:rsidRDefault="0050381D" w:rsidP="000D5E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מיקוד</w:t>
            </w:r>
          </w:p>
        </w:tc>
      </w:tr>
      <w:tr w:rsidR="0050381D" w:rsidTr="000D5EF8">
        <w:tc>
          <w:tcPr>
            <w:tcW w:w="2797" w:type="dxa"/>
          </w:tcPr>
          <w:p w:rsidR="0050381D" w:rsidRDefault="0050381D" w:rsidP="005A0922">
            <w:pPr>
              <w:spacing w:after="120" w:line="360" w:lineRule="auto"/>
              <w:rPr>
                <w:rFonts w:cs="David"/>
                <w:rtl/>
              </w:rPr>
            </w:pPr>
          </w:p>
        </w:tc>
        <w:tc>
          <w:tcPr>
            <w:tcW w:w="992" w:type="dxa"/>
          </w:tcPr>
          <w:p w:rsidR="0050381D" w:rsidRDefault="0050381D" w:rsidP="005A0922">
            <w:pPr>
              <w:spacing w:after="120" w:line="360" w:lineRule="auto"/>
              <w:rPr>
                <w:rFonts w:cs="David"/>
                <w:rtl/>
              </w:rPr>
            </w:pPr>
          </w:p>
        </w:tc>
        <w:tc>
          <w:tcPr>
            <w:tcW w:w="851" w:type="dxa"/>
            <w:gridSpan w:val="2"/>
          </w:tcPr>
          <w:p w:rsidR="0050381D" w:rsidRDefault="0050381D" w:rsidP="005A0922">
            <w:pPr>
              <w:spacing w:after="120" w:line="360" w:lineRule="auto"/>
              <w:rPr>
                <w:rFonts w:cs="David"/>
                <w:rtl/>
              </w:rPr>
            </w:pPr>
          </w:p>
        </w:tc>
        <w:tc>
          <w:tcPr>
            <w:tcW w:w="851" w:type="dxa"/>
          </w:tcPr>
          <w:p w:rsidR="0050381D" w:rsidRDefault="0050381D" w:rsidP="005A0922">
            <w:pPr>
              <w:spacing w:after="120" w:line="360" w:lineRule="auto"/>
              <w:rPr>
                <w:rFonts w:cs="David"/>
                <w:rtl/>
              </w:rPr>
            </w:pPr>
          </w:p>
        </w:tc>
        <w:tc>
          <w:tcPr>
            <w:tcW w:w="2409" w:type="dxa"/>
          </w:tcPr>
          <w:p w:rsidR="0050381D" w:rsidRDefault="0050381D" w:rsidP="005A0922">
            <w:pPr>
              <w:spacing w:after="120" w:line="360" w:lineRule="auto"/>
              <w:rPr>
                <w:rFonts w:cs="David"/>
                <w:rtl/>
              </w:rPr>
            </w:pPr>
          </w:p>
        </w:tc>
        <w:tc>
          <w:tcPr>
            <w:tcW w:w="1386" w:type="dxa"/>
          </w:tcPr>
          <w:p w:rsidR="0050381D" w:rsidRDefault="0050381D" w:rsidP="005A0922">
            <w:pPr>
              <w:spacing w:after="120" w:line="360" w:lineRule="auto"/>
              <w:rPr>
                <w:rFonts w:cs="David"/>
                <w:rtl/>
              </w:rPr>
            </w:pPr>
          </w:p>
        </w:tc>
      </w:tr>
      <w:tr w:rsidR="0050381D" w:rsidTr="000D5EF8">
        <w:tc>
          <w:tcPr>
            <w:tcW w:w="2797" w:type="dxa"/>
          </w:tcPr>
          <w:p w:rsidR="0050381D" w:rsidRDefault="006D759B" w:rsidP="006D759B">
            <w:pPr>
              <w:spacing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מספר </w:t>
            </w:r>
            <w:r w:rsidR="0050381D">
              <w:rPr>
                <w:rFonts w:cs="David" w:hint="cs"/>
                <w:rtl/>
              </w:rPr>
              <w:t>טלפון</w:t>
            </w:r>
          </w:p>
          <w:p w:rsidR="0050381D" w:rsidRDefault="0050381D" w:rsidP="0050381D">
            <w:pPr>
              <w:spacing w:after="120"/>
              <w:rPr>
                <w:rFonts w:cs="David"/>
                <w:rtl/>
              </w:rPr>
            </w:pPr>
          </w:p>
        </w:tc>
        <w:tc>
          <w:tcPr>
            <w:tcW w:w="2694" w:type="dxa"/>
            <w:gridSpan w:val="4"/>
          </w:tcPr>
          <w:p w:rsidR="0050381D" w:rsidRDefault="006D759B" w:rsidP="0050381D">
            <w:pPr>
              <w:spacing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מספר </w:t>
            </w:r>
            <w:r w:rsidR="0050381D">
              <w:rPr>
                <w:rFonts w:cs="David" w:hint="cs"/>
                <w:rtl/>
              </w:rPr>
              <w:t>טלפון נייד</w:t>
            </w:r>
          </w:p>
          <w:p w:rsidR="0050381D" w:rsidRDefault="0050381D" w:rsidP="0050381D">
            <w:pPr>
              <w:spacing w:after="120"/>
              <w:rPr>
                <w:rFonts w:cs="David"/>
                <w:rtl/>
              </w:rPr>
            </w:pPr>
          </w:p>
        </w:tc>
        <w:tc>
          <w:tcPr>
            <w:tcW w:w="3795" w:type="dxa"/>
            <w:gridSpan w:val="2"/>
          </w:tcPr>
          <w:p w:rsidR="0050381D" w:rsidRDefault="0050381D" w:rsidP="0050381D">
            <w:pPr>
              <w:spacing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דואר אלקטרוני</w:t>
            </w:r>
          </w:p>
          <w:p w:rsidR="0050381D" w:rsidRDefault="0050381D" w:rsidP="0050381D">
            <w:pPr>
              <w:spacing w:after="120"/>
              <w:rPr>
                <w:rFonts w:cs="David"/>
                <w:rtl/>
              </w:rPr>
            </w:pPr>
          </w:p>
        </w:tc>
      </w:tr>
      <w:tr w:rsidR="0050381D" w:rsidTr="0050381D">
        <w:tc>
          <w:tcPr>
            <w:tcW w:w="9286" w:type="dxa"/>
            <w:gridSpan w:val="7"/>
            <w:shd w:val="clear" w:color="auto" w:fill="BFBFBF" w:themeFill="background1" w:themeFillShade="BF"/>
          </w:tcPr>
          <w:p w:rsidR="0050381D" w:rsidRDefault="0050381D" w:rsidP="0050381D">
            <w:pPr>
              <w:rPr>
                <w:rFonts w:cs="David"/>
                <w:rtl/>
              </w:rPr>
            </w:pPr>
            <w:r w:rsidRPr="0050381D">
              <w:rPr>
                <w:rFonts w:cs="David" w:hint="cs"/>
                <w:b/>
                <w:bCs/>
                <w:rtl/>
              </w:rPr>
              <w:t>כתובת עבודה</w:t>
            </w:r>
          </w:p>
        </w:tc>
      </w:tr>
      <w:tr w:rsidR="000D5EF8" w:rsidTr="00266459">
        <w:tc>
          <w:tcPr>
            <w:tcW w:w="9286" w:type="dxa"/>
            <w:gridSpan w:val="7"/>
          </w:tcPr>
          <w:p w:rsidR="000D5EF8" w:rsidRDefault="000D5EF8" w:rsidP="0050381D">
            <w:pPr>
              <w:spacing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מקום העבודה</w:t>
            </w:r>
          </w:p>
          <w:p w:rsidR="000D5EF8" w:rsidRDefault="000D5EF8" w:rsidP="0050381D">
            <w:pPr>
              <w:spacing w:after="120"/>
              <w:rPr>
                <w:rFonts w:cs="David"/>
                <w:rtl/>
              </w:rPr>
            </w:pPr>
          </w:p>
        </w:tc>
      </w:tr>
      <w:tr w:rsidR="000D5EF8" w:rsidTr="000D5EF8">
        <w:tc>
          <w:tcPr>
            <w:tcW w:w="2797" w:type="dxa"/>
          </w:tcPr>
          <w:p w:rsidR="006D759B" w:rsidRDefault="006D759B" w:rsidP="006D759B">
            <w:pPr>
              <w:spacing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מספר טלפון</w:t>
            </w:r>
          </w:p>
          <w:p w:rsidR="000D5EF8" w:rsidRDefault="000D5EF8" w:rsidP="006D759B">
            <w:pPr>
              <w:spacing w:after="120"/>
              <w:rPr>
                <w:rFonts w:cs="David"/>
                <w:rtl/>
              </w:rPr>
            </w:pPr>
          </w:p>
        </w:tc>
        <w:tc>
          <w:tcPr>
            <w:tcW w:w="2694" w:type="dxa"/>
            <w:gridSpan w:val="4"/>
          </w:tcPr>
          <w:p w:rsidR="000D5EF8" w:rsidRDefault="000D5EF8" w:rsidP="00EB1361">
            <w:pPr>
              <w:spacing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מספר פקס</w:t>
            </w:r>
          </w:p>
          <w:p w:rsidR="000D5EF8" w:rsidRDefault="000D5EF8" w:rsidP="00EB1361">
            <w:pPr>
              <w:spacing w:after="120"/>
              <w:rPr>
                <w:rFonts w:cs="David"/>
                <w:rtl/>
              </w:rPr>
            </w:pPr>
          </w:p>
        </w:tc>
        <w:tc>
          <w:tcPr>
            <w:tcW w:w="3795" w:type="dxa"/>
            <w:gridSpan w:val="2"/>
          </w:tcPr>
          <w:p w:rsidR="000D5EF8" w:rsidRDefault="000D5EF8" w:rsidP="00EB1361">
            <w:pPr>
              <w:spacing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דואר אלקטרוני</w:t>
            </w:r>
          </w:p>
          <w:p w:rsidR="000D5EF8" w:rsidRDefault="000D5EF8" w:rsidP="00EB1361">
            <w:pPr>
              <w:spacing w:after="120"/>
              <w:rPr>
                <w:rFonts w:cs="David"/>
                <w:rtl/>
              </w:rPr>
            </w:pPr>
          </w:p>
        </w:tc>
      </w:tr>
      <w:tr w:rsidR="000D5EF8" w:rsidTr="000D5EF8">
        <w:tc>
          <w:tcPr>
            <w:tcW w:w="2797" w:type="dxa"/>
          </w:tcPr>
          <w:p w:rsidR="000D5EF8" w:rsidRDefault="006D759B" w:rsidP="006D759B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רחוב / ת.</w:t>
            </w:r>
            <w:r w:rsidR="000D5EF8">
              <w:rPr>
                <w:rFonts w:cs="David" w:hint="cs"/>
                <w:rtl/>
              </w:rPr>
              <w:t>ד</w:t>
            </w:r>
            <w:r>
              <w:rPr>
                <w:rFonts w:cs="David" w:hint="cs"/>
                <w:rtl/>
              </w:rPr>
              <w:t>.</w:t>
            </w:r>
          </w:p>
        </w:tc>
        <w:tc>
          <w:tcPr>
            <w:tcW w:w="992" w:type="dxa"/>
          </w:tcPr>
          <w:p w:rsidR="000D5EF8" w:rsidRDefault="000D5EF8" w:rsidP="000D5E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בית</w:t>
            </w:r>
          </w:p>
        </w:tc>
        <w:tc>
          <w:tcPr>
            <w:tcW w:w="803" w:type="dxa"/>
          </w:tcPr>
          <w:p w:rsidR="000D5EF8" w:rsidRDefault="000D5EF8" w:rsidP="000D5E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כניסה</w:t>
            </w:r>
          </w:p>
        </w:tc>
        <w:tc>
          <w:tcPr>
            <w:tcW w:w="899" w:type="dxa"/>
            <w:gridSpan w:val="2"/>
          </w:tcPr>
          <w:p w:rsidR="000D5EF8" w:rsidRDefault="000D5EF8" w:rsidP="000D5E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דירה</w:t>
            </w:r>
          </w:p>
        </w:tc>
        <w:tc>
          <w:tcPr>
            <w:tcW w:w="2409" w:type="dxa"/>
            <w:vAlign w:val="center"/>
          </w:tcPr>
          <w:p w:rsidR="000D5EF8" w:rsidRDefault="000D5EF8" w:rsidP="000D5E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יישוב</w:t>
            </w:r>
          </w:p>
        </w:tc>
        <w:tc>
          <w:tcPr>
            <w:tcW w:w="1386" w:type="dxa"/>
            <w:vAlign w:val="center"/>
          </w:tcPr>
          <w:p w:rsidR="000D5EF8" w:rsidRDefault="000D5EF8" w:rsidP="000D5E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מיקוד</w:t>
            </w:r>
          </w:p>
        </w:tc>
      </w:tr>
      <w:tr w:rsidR="000D5EF8" w:rsidTr="000D5EF8">
        <w:tc>
          <w:tcPr>
            <w:tcW w:w="2797" w:type="dxa"/>
          </w:tcPr>
          <w:p w:rsidR="000D5EF8" w:rsidRDefault="000D5EF8" w:rsidP="000D5EF8">
            <w:pPr>
              <w:spacing w:after="120" w:line="360" w:lineRule="auto"/>
              <w:rPr>
                <w:rFonts w:cs="David"/>
                <w:rtl/>
              </w:rPr>
            </w:pPr>
          </w:p>
        </w:tc>
        <w:tc>
          <w:tcPr>
            <w:tcW w:w="992" w:type="dxa"/>
          </w:tcPr>
          <w:p w:rsidR="000D5EF8" w:rsidRDefault="000D5EF8" w:rsidP="000D5EF8">
            <w:pPr>
              <w:spacing w:after="120" w:line="360" w:lineRule="auto"/>
              <w:rPr>
                <w:rFonts w:cs="David"/>
                <w:rtl/>
              </w:rPr>
            </w:pPr>
          </w:p>
        </w:tc>
        <w:tc>
          <w:tcPr>
            <w:tcW w:w="803" w:type="dxa"/>
          </w:tcPr>
          <w:p w:rsidR="000D5EF8" w:rsidRDefault="000D5EF8" w:rsidP="000D5EF8">
            <w:pPr>
              <w:spacing w:after="120" w:line="360" w:lineRule="auto"/>
              <w:rPr>
                <w:rFonts w:cs="David"/>
                <w:rtl/>
              </w:rPr>
            </w:pPr>
          </w:p>
        </w:tc>
        <w:tc>
          <w:tcPr>
            <w:tcW w:w="899" w:type="dxa"/>
            <w:gridSpan w:val="2"/>
          </w:tcPr>
          <w:p w:rsidR="000D5EF8" w:rsidRDefault="000D5EF8" w:rsidP="000D5EF8">
            <w:pPr>
              <w:spacing w:after="120" w:line="360" w:lineRule="auto"/>
              <w:rPr>
                <w:rFonts w:cs="David"/>
                <w:rtl/>
              </w:rPr>
            </w:pPr>
          </w:p>
        </w:tc>
        <w:tc>
          <w:tcPr>
            <w:tcW w:w="2409" w:type="dxa"/>
          </w:tcPr>
          <w:p w:rsidR="000D5EF8" w:rsidRDefault="000D5EF8" w:rsidP="000D5EF8">
            <w:pPr>
              <w:spacing w:after="120" w:line="360" w:lineRule="auto"/>
              <w:rPr>
                <w:rFonts w:cs="David"/>
                <w:rtl/>
              </w:rPr>
            </w:pPr>
          </w:p>
        </w:tc>
        <w:tc>
          <w:tcPr>
            <w:tcW w:w="1386" w:type="dxa"/>
          </w:tcPr>
          <w:p w:rsidR="000D5EF8" w:rsidRDefault="000D5EF8" w:rsidP="000D5EF8">
            <w:pPr>
              <w:spacing w:after="120" w:line="360" w:lineRule="auto"/>
              <w:rPr>
                <w:rFonts w:cs="David"/>
                <w:rtl/>
              </w:rPr>
            </w:pPr>
          </w:p>
        </w:tc>
      </w:tr>
    </w:tbl>
    <w:p w:rsidR="00EF68A9" w:rsidRDefault="00EF68A9" w:rsidP="005A0922">
      <w:pPr>
        <w:spacing w:after="120" w:line="360" w:lineRule="auto"/>
        <w:rPr>
          <w:rFonts w:cs="David"/>
          <w:u w:val="single"/>
          <w:rtl/>
        </w:rPr>
      </w:pPr>
    </w:p>
    <w:p w:rsidR="009303B8" w:rsidRPr="005A0922" w:rsidRDefault="009303B8" w:rsidP="005A0922">
      <w:pPr>
        <w:spacing w:after="120" w:line="360" w:lineRule="auto"/>
        <w:rPr>
          <w:rFonts w:cs="David"/>
          <w:rtl/>
        </w:rPr>
      </w:pPr>
      <w:r w:rsidRPr="005A0922">
        <w:rPr>
          <w:rFonts w:cs="David" w:hint="cs"/>
          <w:u w:val="single"/>
          <w:rtl/>
        </w:rPr>
        <w:t>מצורפים בזאת</w:t>
      </w:r>
      <w:r w:rsidRPr="005A0922">
        <w:rPr>
          <w:rFonts w:cs="David" w:hint="cs"/>
          <w:rtl/>
        </w:rPr>
        <w:t>: (סמן בעיגול)</w:t>
      </w:r>
    </w:p>
    <w:p w:rsidR="0041153D" w:rsidRPr="005A0922" w:rsidRDefault="0041153D" w:rsidP="00EF68A9">
      <w:pPr>
        <w:numPr>
          <w:ilvl w:val="0"/>
          <w:numId w:val="1"/>
        </w:numPr>
        <w:spacing w:after="120" w:line="276" w:lineRule="auto"/>
        <w:rPr>
          <w:rFonts w:cs="David"/>
          <w:rtl/>
        </w:rPr>
      </w:pPr>
      <w:r w:rsidRPr="005A0922">
        <w:rPr>
          <w:rFonts w:cs="David" w:hint="cs"/>
          <w:rtl/>
        </w:rPr>
        <w:t>צילום ת.ז. + ספח הכתובת.</w:t>
      </w:r>
    </w:p>
    <w:p w:rsidR="0041153D" w:rsidRPr="005A0922" w:rsidRDefault="00A20AC9" w:rsidP="00EF68A9">
      <w:pPr>
        <w:numPr>
          <w:ilvl w:val="0"/>
          <w:numId w:val="1"/>
        </w:numPr>
        <w:spacing w:after="120"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דיפלומה וגיליון ציונים (למי שלמד בחו"ל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מקור ותרגום נוטריוני).</w:t>
      </w:r>
    </w:p>
    <w:p w:rsidR="0041153D" w:rsidRPr="005A0922" w:rsidRDefault="002F1FF3" w:rsidP="00EF68A9">
      <w:pPr>
        <w:numPr>
          <w:ilvl w:val="0"/>
          <w:numId w:val="1"/>
        </w:numPr>
        <w:spacing w:after="120" w:line="276" w:lineRule="auto"/>
        <w:rPr>
          <w:rFonts w:cs="David"/>
          <w:rtl/>
        </w:rPr>
      </w:pPr>
      <w:r w:rsidRPr="005A0922">
        <w:rPr>
          <w:rFonts w:cs="David" w:hint="cs"/>
          <w:rtl/>
        </w:rPr>
        <w:t>אישור מועדה להערכת תארים אקדמיים מחו"ל של משרד החינוך</w:t>
      </w:r>
      <w:r w:rsidR="009D7980" w:rsidRPr="005A0922">
        <w:rPr>
          <w:rFonts w:cs="David" w:hint="cs"/>
          <w:rtl/>
        </w:rPr>
        <w:t xml:space="preserve"> (למי שלמד בחו"ל)</w:t>
      </w:r>
      <w:r w:rsidRPr="005A0922">
        <w:rPr>
          <w:rFonts w:cs="David" w:hint="cs"/>
          <w:rtl/>
        </w:rPr>
        <w:t>.</w:t>
      </w:r>
    </w:p>
    <w:p w:rsidR="0041153D" w:rsidRPr="005A0922" w:rsidRDefault="0041153D" w:rsidP="00EF68A9">
      <w:pPr>
        <w:numPr>
          <w:ilvl w:val="0"/>
          <w:numId w:val="1"/>
        </w:numPr>
        <w:spacing w:after="120" w:line="276" w:lineRule="auto"/>
        <w:rPr>
          <w:rFonts w:cs="David"/>
          <w:rtl/>
        </w:rPr>
      </w:pPr>
      <w:r w:rsidRPr="005A0922">
        <w:rPr>
          <w:rFonts w:cs="David" w:hint="cs"/>
          <w:rtl/>
        </w:rPr>
        <w:t xml:space="preserve">תדפיס כניסה ויציאה מהארץ של משרד הפנים </w:t>
      </w:r>
      <w:r w:rsidR="009C6C93" w:rsidRPr="005A0922">
        <w:rPr>
          <w:rFonts w:cs="David" w:hint="cs"/>
          <w:rtl/>
        </w:rPr>
        <w:t>לשנות הלימוד (לאזרח ישראלי שלמד בחו"ל</w:t>
      </w:r>
      <w:r w:rsidR="004355F6" w:rsidRPr="005A0922">
        <w:rPr>
          <w:rFonts w:cs="David" w:hint="cs"/>
          <w:rtl/>
        </w:rPr>
        <w:t>)</w:t>
      </w:r>
      <w:r w:rsidRPr="005A0922">
        <w:rPr>
          <w:rFonts w:cs="David" w:hint="cs"/>
          <w:rtl/>
        </w:rPr>
        <w:t>.</w:t>
      </w:r>
    </w:p>
    <w:p w:rsidR="0041153D" w:rsidRPr="005A0922" w:rsidRDefault="0041153D" w:rsidP="00EF68A9">
      <w:pPr>
        <w:numPr>
          <w:ilvl w:val="0"/>
          <w:numId w:val="1"/>
        </w:numPr>
        <w:spacing w:after="120" w:line="276" w:lineRule="auto"/>
        <w:rPr>
          <w:rFonts w:cs="David"/>
          <w:rtl/>
        </w:rPr>
      </w:pPr>
      <w:r w:rsidRPr="005A0922">
        <w:rPr>
          <w:rFonts w:cs="David" w:hint="cs"/>
          <w:rtl/>
        </w:rPr>
        <w:t>טופס</w:t>
      </w:r>
      <w:r w:rsidR="00573508" w:rsidRPr="005A0922">
        <w:rPr>
          <w:rFonts w:cs="David" w:hint="cs"/>
          <w:rtl/>
        </w:rPr>
        <w:t xml:space="preserve"> </w:t>
      </w:r>
      <w:r w:rsidR="00A1311D" w:rsidRPr="005A0922">
        <w:rPr>
          <w:rFonts w:cs="David" w:hint="cs"/>
          <w:rtl/>
        </w:rPr>
        <w:t>אישור על</w:t>
      </w:r>
      <w:r w:rsidRPr="005A0922">
        <w:rPr>
          <w:rFonts w:cs="David" w:hint="cs"/>
          <w:rtl/>
        </w:rPr>
        <w:t xml:space="preserve"> קבלת מתא</w:t>
      </w:r>
      <w:r w:rsidR="00573508" w:rsidRPr="005A0922">
        <w:rPr>
          <w:rFonts w:cs="David" w:hint="cs"/>
          <w:rtl/>
        </w:rPr>
        <w:t>מ</w:t>
      </w:r>
      <w:r w:rsidRPr="005A0922">
        <w:rPr>
          <w:rFonts w:cs="David" w:hint="cs"/>
          <w:rtl/>
        </w:rPr>
        <w:t>ן חתום ע"י המודד המאמן.</w:t>
      </w:r>
    </w:p>
    <w:p w:rsidR="00D54601" w:rsidRDefault="00D54601" w:rsidP="00AB28AA">
      <w:pPr>
        <w:spacing w:before="240" w:line="360" w:lineRule="auto"/>
        <w:ind w:left="4320"/>
        <w:rPr>
          <w:rFonts w:cs="David"/>
          <w:rtl/>
        </w:rPr>
      </w:pPr>
    </w:p>
    <w:p w:rsidR="0041153D" w:rsidRPr="005A0922" w:rsidRDefault="002A3692" w:rsidP="00AB28AA">
      <w:pPr>
        <w:spacing w:before="240" w:line="360" w:lineRule="auto"/>
        <w:ind w:left="4320"/>
        <w:rPr>
          <w:rFonts w:cs="David"/>
          <w:rtl/>
        </w:rPr>
      </w:pPr>
      <w:r w:rsidRPr="005A0922">
        <w:rPr>
          <w:rFonts w:cs="David" w:hint="cs"/>
          <w:rtl/>
        </w:rPr>
        <w:t>חתימת המתאמן</w:t>
      </w:r>
      <w:r w:rsidR="00615105">
        <w:rPr>
          <w:rFonts w:cs="David" w:hint="cs"/>
          <w:rtl/>
        </w:rPr>
        <w:t>/ת</w:t>
      </w:r>
      <w:r w:rsidRPr="005A0922">
        <w:rPr>
          <w:rFonts w:cs="David" w:hint="cs"/>
          <w:rtl/>
        </w:rPr>
        <w:t>_______________</w:t>
      </w:r>
      <w:r w:rsidR="00C851D6" w:rsidRPr="005A0922">
        <w:rPr>
          <w:rFonts w:cs="David" w:hint="cs"/>
          <w:rtl/>
        </w:rPr>
        <w:t>________</w:t>
      </w:r>
    </w:p>
    <w:sectPr w:rsidR="0041153D" w:rsidRPr="005A0922" w:rsidSect="00FD5ABA">
      <w:pgSz w:w="11906" w:h="16838"/>
      <w:pgMar w:top="1618" w:right="1418" w:bottom="144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97F"/>
    <w:multiLevelType w:val="hybridMultilevel"/>
    <w:tmpl w:val="5FFA5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411"/>
    <w:rsid w:val="000974FD"/>
    <w:rsid w:val="000C6454"/>
    <w:rsid w:val="000D5EF8"/>
    <w:rsid w:val="00136FC1"/>
    <w:rsid w:val="001C720E"/>
    <w:rsid w:val="00200D38"/>
    <w:rsid w:val="00241C82"/>
    <w:rsid w:val="002A3692"/>
    <w:rsid w:val="002E1F7B"/>
    <w:rsid w:val="002F1FF3"/>
    <w:rsid w:val="00342EA9"/>
    <w:rsid w:val="003D4BBE"/>
    <w:rsid w:val="004056D1"/>
    <w:rsid w:val="00406E02"/>
    <w:rsid w:val="0041153D"/>
    <w:rsid w:val="004355F6"/>
    <w:rsid w:val="00444EF4"/>
    <w:rsid w:val="004800B7"/>
    <w:rsid w:val="004A2C00"/>
    <w:rsid w:val="0050381D"/>
    <w:rsid w:val="00503F83"/>
    <w:rsid w:val="00550DC5"/>
    <w:rsid w:val="00556D19"/>
    <w:rsid w:val="00573508"/>
    <w:rsid w:val="0058091B"/>
    <w:rsid w:val="005A0922"/>
    <w:rsid w:val="00603467"/>
    <w:rsid w:val="00615105"/>
    <w:rsid w:val="00651D04"/>
    <w:rsid w:val="006D759B"/>
    <w:rsid w:val="006F592F"/>
    <w:rsid w:val="006F5B6A"/>
    <w:rsid w:val="007760D3"/>
    <w:rsid w:val="007C10B7"/>
    <w:rsid w:val="007C69AB"/>
    <w:rsid w:val="0088281A"/>
    <w:rsid w:val="008A575B"/>
    <w:rsid w:val="008D54F3"/>
    <w:rsid w:val="008E2242"/>
    <w:rsid w:val="008E4955"/>
    <w:rsid w:val="00905630"/>
    <w:rsid w:val="009303B8"/>
    <w:rsid w:val="0098132A"/>
    <w:rsid w:val="009C6C93"/>
    <w:rsid w:val="009D7980"/>
    <w:rsid w:val="009E3781"/>
    <w:rsid w:val="00A1311D"/>
    <w:rsid w:val="00A20AC9"/>
    <w:rsid w:val="00A6629A"/>
    <w:rsid w:val="00A84F34"/>
    <w:rsid w:val="00AB28AA"/>
    <w:rsid w:val="00B17427"/>
    <w:rsid w:val="00B650A0"/>
    <w:rsid w:val="00B72054"/>
    <w:rsid w:val="00B95855"/>
    <w:rsid w:val="00BB0411"/>
    <w:rsid w:val="00C11DA4"/>
    <w:rsid w:val="00C15564"/>
    <w:rsid w:val="00C851D6"/>
    <w:rsid w:val="00C9428F"/>
    <w:rsid w:val="00CE2A35"/>
    <w:rsid w:val="00CE7B99"/>
    <w:rsid w:val="00D54601"/>
    <w:rsid w:val="00DE05C9"/>
    <w:rsid w:val="00E41BD6"/>
    <w:rsid w:val="00E66C7E"/>
    <w:rsid w:val="00E766B2"/>
    <w:rsid w:val="00E77E24"/>
    <w:rsid w:val="00EA3866"/>
    <w:rsid w:val="00EB4A1A"/>
    <w:rsid w:val="00EF68A9"/>
    <w:rsid w:val="00F459C5"/>
    <w:rsid w:val="00FA1C30"/>
    <w:rsid w:val="00FD5ABA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BFDEF0-2F1B-461E-9703-8C9B10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1F7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03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02BFE54C67CE986429C120A58091102410100DFEF5B2210808445BA934A9A748A312E" ma:contentTypeVersion="76" ma:contentTypeDescription="" ma:contentTypeScope="" ma:versionID="c03f6f68d4ad357945f391474d6cf217">
  <xsd:schema xmlns:xsd="http://www.w3.org/2001/XMLSchema" xmlns:p="http://schemas.microsoft.com/office/2006/metadata/properties" xmlns:ns1="http://schemas.microsoft.com/sharepoint/v3" xmlns:ns2="fe384cf7-21cd-49eb-8bbb-71ed64f47de0" targetNamespace="http://schemas.microsoft.com/office/2006/metadata/properties" ma:root="true" ma:fieldsID="f56306fc6440b770a6c24165bd410b79" ns1:_="" ns2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2:Availability" minOccurs="0"/>
                <xsd:element ref="ns2:Branch" minOccurs="0"/>
                <xsd:element ref="ns2:GovXAudience" minOccurs="0"/>
                <xsd:element ref="ns2:GovXLanguage" minOccurs="0"/>
                <xsd:element ref="ns2:GovXPublisher" minOccurs="0"/>
                <xsd:element ref="ns2:GovXRegion" minOccurs="0"/>
                <xsd:element ref="ns2:GovXUnits" minOccurs="0"/>
                <xsd:element ref="ns2:LiveEvent" minOccurs="0"/>
                <xsd:element ref="ns2:Rights" minOccurs="0"/>
                <xsd:element ref="ns2:Subjects" minOccurs="0"/>
                <xsd:element ref="ns2:Types" minOccurs="0"/>
                <xsd:element ref="ns2:Function" minOccurs="0"/>
                <xsd:element ref="ns2:UnitsType" minOccurs="0"/>
                <xsd:element ref="ns2:FunctionDescription" minOccurs="0"/>
                <xsd:element ref="ns2:GovXAncor" minOccurs="0"/>
                <xsd:element ref="ns2:GovXContentSection" minOccurs="0"/>
                <xsd:element ref="ns2:GovXContentSection1" minOccurs="0"/>
                <xsd:element ref="ns2:GovXContributor" minOccurs="0"/>
                <xsd:element ref="ns2:GovXDescriptionImg" minOccurs="0"/>
                <xsd:element ref="ns2:GovXInDetail" minOccurs="0"/>
                <xsd:element ref="ns2:GovXInDetail1" minOccurs="0"/>
                <xsd:element ref="ns2:GovXinnerTitle" minOccurs="0"/>
                <xsd:element ref="ns2:GovXInnerTitle1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Title1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ShortDescription" minOccurs="0"/>
                <xsd:element ref="ns2:GovXSource" minOccurs="0"/>
                <xsd:element ref="ns2:Identifier" minOccurs="0"/>
                <xsd:element ref="ns2:Mandate" minOccurs="0"/>
                <xsd:element ref="ns2:GovXRobotsFollow" minOccurs="0"/>
                <xsd:element ref="ns2:GovXRobotsIndex" minOccurs="0"/>
                <xsd:element ref="ns2:GovxID" minOccurs="0"/>
                <xsd:element ref="ns2:AddressType" minOccurs="0"/>
                <xsd:element ref="ns2:GovXMainTitle" minOccurs="0"/>
                <xsd:element ref="ns2:GovXConsumerLocation" minOccurs="0"/>
                <xsd:element ref="ns2:GovXJobDescription" minOccurs="0"/>
                <xsd:element ref="ns2:GovXStatus" minOccurs="0"/>
                <xsd:element ref="ns2:GovXDescription" minOccurs="0"/>
                <xsd:element ref="ns2:BranchType" minOccurs="0"/>
                <xsd:element ref="ns2:ResponsibleUnit" minOccurs="0"/>
                <xsd:element ref="ns2:tParent" minOccurs="0"/>
                <xsd:element ref="ns2:tSun" minOccurs="0"/>
                <xsd:element ref="ns2:GovXParagraph10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0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NewInSite" minOccurs="0"/>
                <xsd:element ref="ns2:EventDate" minOccurs="0"/>
                <xsd:element ref="ns2:MapiFiles" minOccurs="0"/>
                <xsd:element ref="ns2:MapiLinks" minOccurs="0"/>
                <xsd:element ref="ns2:MapiPublishingDate" minOccurs="0"/>
                <xsd:element ref="ns2:GovXResponsibleOffice" minOccurs="0"/>
                <xsd:element ref="ns2:MapiSort" minOccurs="0"/>
                <xsd:element ref="ns2:MapiLinkDirectToP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omments" ma:index="8" nillable="true" ma:displayName="תיאור" ma:internalName="Comments">
      <xsd:simpleType>
        <xsd:restriction base="dms:Note"/>
      </xsd:simpleType>
    </xsd:element>
    <xsd:element name="PublishingStartDate" ma:index="9" nillable="true" ma:displayName="מתזמן תאריך התחלה" ma:internalName="PublishingStartDate">
      <xsd:simpleType>
        <xsd:restriction base="dms:Unknown"/>
      </xsd:simpleType>
    </xsd:element>
    <xsd:element name="PublishingExpirationDate" ma:index="10" nillable="true" ma:displayName="מתזמן תאריך סיום" ma:internalName="PublishingExpirationDate">
      <xsd:simpleType>
        <xsd:restriction base="dms:Unknown"/>
      </xsd:simpleType>
    </xsd:element>
    <xsd:element name="PublishingContact" ma:index="11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תמונת סיכום" ma:internalName="PublishingRollupImage">
      <xsd:simpleType>
        <xsd:restriction base="dms:Unknown"/>
      </xsd:simpleType>
    </xsd:element>
    <xsd:element name="Audience" ma:index="19" nillable="true" ma:displayName="קהלי יעד" ma:description="" ma:internalName="Audienc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vailability" ma:index="20" nillable="true" ma:displayName="Availability" ma:hidden="true" ma:internalName="Availability" ma:readOnly="false">
      <xsd:simpleType>
        <xsd:restriction base="dms:Text">
          <xsd:maxLength value="255"/>
        </xsd:restriction>
      </xsd:simpleType>
    </xsd:element>
    <xsd:element name="Branch" ma:index="21" nillable="true" ma:displayName="Branch" ma:hidden="true" ma:internalName="Branch" ma:readOnly="false">
      <xsd:simpleType>
        <xsd:restriction base="dms:Note"/>
      </xsd:simpleType>
    </xsd:element>
    <xsd:element name="GovXAudience" ma:index="22" nillable="true" ma:displayName="GovXAudience" ma:hidden="true" ma:internalName="GovXAudience" ma:readOnly="false">
      <xsd:simpleType>
        <xsd:restriction base="dms:Note"/>
      </xsd:simpleType>
    </xsd:element>
    <xsd:element name="GovXLanguage" ma:index="23" nillable="true" ma:displayName="GovXLanguage" ma:hidden="true" ma:internalName="GovXLanguage" ma:readOnly="false">
      <xsd:simpleType>
        <xsd:restriction base="dms:Text">
          <xsd:maxLength value="255"/>
        </xsd:restriction>
      </xsd:simpleType>
    </xsd:element>
    <xsd:element name="GovXPublisher" ma:index="24" nillable="true" ma:displayName="GovXPublisher" ma:hidden="true" ma:internalName="GovXPublisher" ma:readOnly="false">
      <xsd:simpleType>
        <xsd:restriction base="dms:Text">
          <xsd:maxLength value="255"/>
        </xsd:restriction>
      </xsd:simpleType>
    </xsd:element>
    <xsd:element name="GovXRegion" ma:index="25" nillable="true" ma:displayName="GovXRegion" ma:hidden="true" ma:internalName="GovXRegion" ma:readOnly="false">
      <xsd:simpleType>
        <xsd:restriction base="dms:Note"/>
      </xsd:simpleType>
    </xsd:element>
    <xsd:element name="GovXUnits" ma:index="26" nillable="true" ma:displayName="GovXUnits" ma:hidden="true" ma:internalName="GovXUnits" ma:readOnly="false">
      <xsd:simpleType>
        <xsd:restriction base="dms:Note"/>
      </xsd:simpleType>
    </xsd:element>
    <xsd:element name="LiveEvent" ma:index="27" nillable="true" ma:displayName="LiveEvent" ma:hidden="true" ma:internalName="LiveEvent" ma:readOnly="false">
      <xsd:simpleType>
        <xsd:restriction base="dms:Note"/>
      </xsd:simpleType>
    </xsd:element>
    <xsd:element name="Rights" ma:index="28" nillable="true" ma:displayName="Rights" ma:hidden="true" ma:internalName="Rights" ma:readOnly="false">
      <xsd:simpleType>
        <xsd:restriction base="dms:Text">
          <xsd:maxLength value="255"/>
        </xsd:restriction>
      </xsd:simpleType>
    </xsd:element>
    <xsd:element name="Subjects" ma:index="29" nillable="true" ma:displayName="Subjects" ma:internalName="Subjects" ma:readOnly="false">
      <xsd:simpleType>
        <xsd:restriction base="dms:Note"/>
      </xsd:simpleType>
    </xsd:element>
    <xsd:element name="Types" ma:index="30" nillable="true" ma:displayName="Types" ma:hidden="true" ma:internalName="Types" ma:readOnly="false">
      <xsd:simpleType>
        <xsd:restriction base="dms:Note"/>
      </xsd:simpleType>
    </xsd:element>
    <xsd:element name="Function" ma:index="32" nillable="true" ma:displayName="Function" ma:hidden="true" ma:internalName="Function" ma:readOnly="false">
      <xsd:simpleType>
        <xsd:restriction base="dms:Text">
          <xsd:maxLength value="255"/>
        </xsd:restriction>
      </xsd:simpleType>
    </xsd:element>
    <xsd:element name="UnitsType" ma:index="33" nillable="true" ma:displayName="UnitsType" ma:hidden="true" ma:internalName="UnitsType" ma:readOnly="false">
      <xsd:simpleType>
        <xsd:restriction base="dms:Text">
          <xsd:maxLength value="255"/>
        </xsd:restriction>
      </xsd:simpleType>
    </xsd:element>
    <xsd:element name="FunctionDescription" ma:index="34" nillable="true" ma:displayName="FunctionDescription" ma:internalName="FunctionDescription">
      <xsd:simpleType>
        <xsd:restriction base="dms:Text">
          <xsd:maxLength value="255"/>
        </xsd:restriction>
      </xsd:simpleType>
    </xsd:element>
    <xsd:element name="GovXAncor" ma:index="35" nillable="true" ma:displayName="GovXAncor" ma:internalName="GovXAncor">
      <xsd:simpleType>
        <xsd:restriction base="dms:Unknown"/>
      </xsd:simpleType>
    </xsd:element>
    <xsd:element name="GovXContentSection" ma:index="36" nillable="true" ma:displayName="GovXContentSection" ma:internalName="GovXContentSection">
      <xsd:simpleType>
        <xsd:restriction base="dms:Unknown"/>
      </xsd:simpleType>
    </xsd:element>
    <xsd:element name="GovXContentSection1" ma:index="37" nillable="true" ma:displayName="GovXContentSection1" ma:internalName="GovXContentSection1">
      <xsd:simpleType>
        <xsd:restriction base="dms:Unknown"/>
      </xsd:simpleType>
    </xsd:element>
    <xsd:element name="GovXContributor" ma:index="38" nillable="true" ma:displayName="GovXContributor" ma:internalName="GovXContributor">
      <xsd:simpleType>
        <xsd:restriction base="dms:Text">
          <xsd:maxLength value="255"/>
        </xsd:restriction>
      </xsd:simpleType>
    </xsd:element>
    <xsd:element name="GovXDescriptionImg" ma:index="39" nillable="true" ma:displayName="GovXDescriptionImg" ma:internalName="GovXDescriptionImg">
      <xsd:simpleType>
        <xsd:restriction base="dms:Unknown"/>
      </xsd:simpleType>
    </xsd:element>
    <xsd:element name="GovXInDetail" ma:index="40" nillable="true" ma:displayName="GovXInDetail" ma:format="Hyperlink" ma:internalName="GovXInDet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InDetail1" ma:index="41" nillable="true" ma:displayName="GovXInDetail1" ma:format="Hyperlink" ma:internalName="GovXInDetail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innerTitle" ma:index="42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InnerTitle1" ma:index="43" nillable="true" ma:displayName="GovXInnerTitle1" ma:internalName="GovXInnerTitle1">
      <xsd:simpleType>
        <xsd:restriction base="dms:Text">
          <xsd:maxLength value="255"/>
        </xsd:restriction>
      </xsd:simpleType>
    </xsd:element>
    <xsd:element name="GovXParagraph1" ma:index="44" nillable="true" ma:displayName="GovXParagraph1" ma:internalName="GovXParagraph1">
      <xsd:simpleType>
        <xsd:restriction base="dms:Unknown"/>
      </xsd:simpleType>
    </xsd:element>
    <xsd:element name="GovXParagraph2" ma:index="45" nillable="true" ma:displayName="GovXParagraph2" ma:internalName="GovXParagraph2">
      <xsd:simpleType>
        <xsd:restriction base="dms:Unknown"/>
      </xsd:simpleType>
    </xsd:element>
    <xsd:element name="GovXParagraph3" ma:index="46" nillable="true" ma:displayName="GovXParagraph3" ma:internalName="GovXParagraph3">
      <xsd:simpleType>
        <xsd:restriction base="dms:Unknown"/>
      </xsd:simpleType>
    </xsd:element>
    <xsd:element name="GovXParagraph4" ma:index="47" nillable="true" ma:displayName="GovXParagraph4" ma:internalName="GovXParagraph4">
      <xsd:simpleType>
        <xsd:restriction base="dms:Unknown"/>
      </xsd:simpleType>
    </xsd:element>
    <xsd:element name="GovXParagraph5" ma:index="48" nillable="true" ma:displayName="GovXParagraph5" ma:internalName="GovXParagraph5">
      <xsd:simpleType>
        <xsd:restriction base="dms:Unknown"/>
      </xsd:simpleType>
    </xsd:element>
    <xsd:element name="GovXParagraph6" ma:index="49" nillable="true" ma:displayName="GovXParagraph6" ma:internalName="GovXParagraph6">
      <xsd:simpleType>
        <xsd:restriction base="dms:Unknown"/>
      </xsd:simpleType>
    </xsd:element>
    <xsd:element name="GovXParagraphTitle1" ma:index="50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2" ma:index="51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52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53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54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55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ShortDescription" ma:index="56" nillable="true" ma:displayName="GovXShortDescription" ma:internalName="GovXShortDescription">
      <xsd:simpleType>
        <xsd:restriction base="dms:Note"/>
      </xsd:simpleType>
    </xsd:element>
    <xsd:element name="GovXSource" ma:index="57" nillable="true" ma:displayName="GovXSource" ma:internalName="GovXSource">
      <xsd:simpleType>
        <xsd:restriction base="dms:Text">
          <xsd:maxLength value="255"/>
        </xsd:restriction>
      </xsd:simpleType>
    </xsd:element>
    <xsd:element name="Identifier" ma:index="58" nillable="true" ma:displayName="Identifier" ma:internalName="Identifier">
      <xsd:simpleType>
        <xsd:restriction base="dms:Text">
          <xsd:maxLength value="255"/>
        </xsd:restriction>
      </xsd:simpleType>
    </xsd:element>
    <xsd:element name="Mandate" ma:index="59" nillable="true" ma:displayName="Mandate" ma:format="Hyperlink" ma:internalName="Manda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RobotsFollow" ma:index="60" nillable="true" ma:displayName="GovXRobotsFollow" ma:default="1" ma:hidden="true" ma:internalName="GovXRobotsFollow" ma:readOnly="false">
      <xsd:simpleType>
        <xsd:restriction base="dms:Boolean"/>
      </xsd:simpleType>
    </xsd:element>
    <xsd:element name="GovXRobotsIndex" ma:index="61" nillable="true" ma:displayName="GovXRobotsIndex" ma:default="1" ma:hidden="true" ma:internalName="GovXRobotsIndex" ma:readOnly="false">
      <xsd:simpleType>
        <xsd:restriction base="dms:Boolean"/>
      </xsd:simpleType>
    </xsd:element>
    <xsd:element name="GovxID" ma:index="62" nillable="true" ma:displayName="GovxID" ma:internalName="GovxID">
      <xsd:simpleType>
        <xsd:restriction base="dms:Unknown"/>
      </xsd:simpleType>
    </xsd:element>
    <xsd:element name="AddressType" ma:index="63" nillable="true" ma:displayName="AddressType" ma:hidden="true" ma:internalName="AddressType" ma:readOnly="false">
      <xsd:simpleType>
        <xsd:restriction base="dms:Text">
          <xsd:maxLength value="255"/>
        </xsd:restriction>
      </xsd:simpleType>
    </xsd:element>
    <xsd:element name="GovXMainTitle" ma:index="64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ConsumerLocation" ma:index="65" nillable="true" ma:displayName="GovXConsumerLocation" ma:internalName="GovXConsumerLocation" ma:readOnly="false">
      <xsd:simpleType>
        <xsd:restriction base="dms:Note"/>
      </xsd:simpleType>
    </xsd:element>
    <xsd:element name="GovXJobDescription" ma:index="66" nillable="true" ma:displayName="GovXJobDescription" ma:hidden="true" ma:internalName="GovXJobDescription" ma:readOnly="false">
      <xsd:simpleType>
        <xsd:restriction base="dms:Text">
          <xsd:maxLength value="255"/>
        </xsd:restriction>
      </xsd:simpleType>
    </xsd:element>
    <xsd:element name="GovXStatus" ma:index="67" nillable="true" ma:displayName="GovXStatus" ma:hidden="true" ma:internalName="GovXStatus" ma:readOnly="false">
      <xsd:simpleType>
        <xsd:restriction base="dms:Text">
          <xsd:maxLength value="255"/>
        </xsd:restriction>
      </xsd:simpleType>
    </xsd:element>
    <xsd:element name="GovXDescription" ma:index="68" nillable="true" ma:displayName="GovXDescription" ma:hidden="true" ma:internalName="GovXDescription" ma:readOnly="false">
      <xsd:simpleType>
        <xsd:restriction base="dms:Note"/>
      </xsd:simpleType>
    </xsd:element>
    <xsd:element name="BranchType" ma:index="69" nillable="true" ma:displayName="BranchType" ma:internalName="BranchType">
      <xsd:simpleType>
        <xsd:restriction base="dms:Text">
          <xsd:maxLength value="255"/>
        </xsd:restriction>
      </xsd:simpleType>
    </xsd:element>
    <xsd:element name="ResponsibleUnit" ma:index="70" nillable="true" ma:displayName="ResponsibleUnit" ma:internalName="ResponsibleUnit">
      <xsd:simpleType>
        <xsd:restriction base="dms:Text">
          <xsd:maxLength value="255"/>
        </xsd:restriction>
      </xsd:simpleType>
    </xsd:element>
    <xsd:element name="tParent" ma:index="71" nillable="true" ma:displayName="tParent" ma:list="{dff6f836-82ba-4757-854a-9433f1ef6432}" ma:internalName="tParent" ma:showField="Title" ma:web="fe384cf7-21cd-49eb-8bbb-71ed64f47de0">
      <xsd:simpleType>
        <xsd:restriction base="dms:Lookup"/>
      </xsd:simpleType>
    </xsd:element>
    <xsd:element name="tSun" ma:index="72" nillable="true" ma:displayName="tSun" ma:list="{bc62e5fa-3db6-44b3-ab5d-b9bd9288145d}" ma:internalName="tSun" ma:showField="Title" ma:web="fe384cf7-21cd-49eb-8bbb-71ed64f47de0">
      <xsd:simpleType>
        <xsd:restriction base="dms:Lookup"/>
      </xsd:simpleType>
    </xsd:element>
    <xsd:element name="GovXParagraph10" ma:index="73" nillable="true" ma:displayName="GovXParagraph10" ma:internalName="GovXParagraph10">
      <xsd:simpleType>
        <xsd:restriction base="dms:Unknown"/>
      </xsd:simpleType>
    </xsd:element>
    <xsd:element name="GovXParagraph7" ma:index="74" nillable="true" ma:displayName="GovXParagraph7" ma:internalName="GovXParagraph7">
      <xsd:simpleType>
        <xsd:restriction base="dms:Unknown"/>
      </xsd:simpleType>
    </xsd:element>
    <xsd:element name="GovXParagraph8" ma:index="75" nillable="true" ma:displayName="GovXParagraph8" ma:internalName="GovXParagraph8">
      <xsd:simpleType>
        <xsd:restriction base="dms:Unknown"/>
      </xsd:simpleType>
    </xsd:element>
    <xsd:element name="GovXParagraph9" ma:index="76" nillable="true" ma:displayName="GovXParagraph9" ma:internalName="GovXParagraph9">
      <xsd:simpleType>
        <xsd:restriction base="dms:Unknown"/>
      </xsd:simpleType>
    </xsd:element>
    <xsd:element name="GovXParagraphTitle10" ma:index="77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7" ma:index="7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7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8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NewInSite" ma:index="81" nillable="true" ma:displayName="GovXNewInSite" ma:internalName="GovXNewInSite">
      <xsd:simpleType>
        <xsd:restriction base="dms:Text"/>
      </xsd:simpleType>
    </xsd:element>
    <xsd:element name="EventDate" ma:index="82" nillable="true" ma:displayName="EventDate" ma:format="DateTime" ma:internalName="EventDate">
      <xsd:simpleType>
        <xsd:restriction base="dms:DateTime"/>
      </xsd:simpleType>
    </xsd:element>
    <xsd:element name="MapiFiles" ma:index="83" nillable="true" ma:displayName="MapiFiles" ma:internalName="MapiFiles">
      <xsd:simpleType>
        <xsd:restriction base="dms:Unknown"/>
      </xsd:simpleType>
    </xsd:element>
    <xsd:element name="MapiLinks" ma:index="84" nillable="true" ma:displayName="MapiLinks" ma:internalName="MapiLinks">
      <xsd:simpleType>
        <xsd:restriction base="dms:Unknown"/>
      </xsd:simpleType>
    </xsd:element>
    <xsd:element name="MapiPublishingDate" ma:index="85" nillable="true" ma:displayName="MapiPublishingDate" ma:format="DateOnly" ma:internalName="MapiPublishingDate">
      <xsd:simpleType>
        <xsd:restriction base="dms:DateTime"/>
      </xsd:simpleType>
    </xsd:element>
    <xsd:element name="GovXResponsibleOffice" ma:index="86" nillable="true" ma:displayName="GovXResponsibleOffice" ma:internalName="GovXResponsibleOffice">
      <xsd:simpleType>
        <xsd:restriction base="dms:Text">
          <xsd:maxLength value="255"/>
        </xsd:restriction>
      </xsd:simpleType>
    </xsd:element>
    <xsd:element name="MapiSort" ma:index="87" nillable="true" ma:displayName="MapiSort" ma:decimals="0" ma:internalName="MapiSort" ma:percentage="FALSE">
      <xsd:simpleType>
        <xsd:restriction base="dms:Number"/>
      </xsd:simpleType>
    </xsd:element>
    <xsd:element name="MapiLinkDirectToPage" ma:index="88" nillable="true" ma:displayName="MapiLinkDirectToPage" ma:format="Hyperlink" ma:internalName="MapiLinkDirectToP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 ma:index="31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InDetail1 xmlns="fe384cf7-21cd-49eb-8bbb-71ed64f47de0">
      <Url xsi:nil="true"/>
      <Description xsi:nil="true"/>
    </GovXInDetail1>
    <GovXParagraphTitle4 xmlns="fe384cf7-21cd-49eb-8bbb-71ed64f47de0" xsi:nil="true"/>
    <GovxID xmlns="fe384cf7-21cd-49eb-8bbb-71ed64f47de0" xsi:nil="true"/>
    <GovXConsumerLocation xmlns="fe384cf7-21cd-49eb-8bbb-71ed64f47de0" xsi:nil="true"/>
    <MapiSort xmlns="fe384cf7-21cd-49eb-8bbb-71ed64f47de0" xsi:nil="true"/>
    <GovXLanguage xmlns="fe384cf7-21cd-49eb-8bbb-71ed64f47de0">heIL</GovXLanguage>
    <FunctionDescription xmlns="fe384cf7-21cd-49eb-8bbb-71ed64f47de0" xsi:nil="true"/>
    <GovXinnerTitle xmlns="fe384cf7-21cd-49eb-8bbb-71ed64f47de0" xsi:nil="true"/>
    <GovXParagraph1 xmlns="fe384cf7-21cd-49eb-8bbb-71ed64f47de0" xsi:nil="true"/>
    <GovXParagraph4 xmlns="fe384cf7-21cd-49eb-8bbb-71ed64f47de0" xsi:nil="true"/>
    <GovXParagraphTitle5 xmlns="fe384cf7-21cd-49eb-8bbb-71ed64f47de0" xsi:nil="true"/>
    <GovXJobDescription xmlns="fe384cf7-21cd-49eb-8bbb-71ed64f47de0" xsi:nil="true"/>
    <GovXAudience xmlns="fe384cf7-21cd-49eb-8bbb-71ed64f47de0">מודדים מקצועי;</GovXAudience>
    <GovXParagraphTitle6 xmlns="fe384cf7-21cd-49eb-8bbb-71ed64f47de0" xsi:nil="true"/>
    <PublishingRollupImage xmlns="http://schemas.microsoft.com/sharepoint/v3" xsi:nil="true"/>
    <UnitsType xmlns="fe384cf7-21cd-49eb-8bbb-71ed64f47de0" xsi:nil="true"/>
    <GovXDescription xmlns="fe384cf7-21cd-49eb-8bbb-71ed64f47de0" xsi:nil="true"/>
    <GovXParagraphTitle7 xmlns="fe384cf7-21cd-49eb-8bbb-71ed64f47de0" xsi:nil="true"/>
    <GovXInnerTitle1 xmlns="fe384cf7-21cd-49eb-8bbb-71ed64f47de0" xsi:nil="true"/>
    <tParent xmlns="fe384cf7-21cd-49eb-8bbb-71ed64f47de0" xsi:nil="true"/>
    <GovXParagraphTitle8 xmlns="fe384cf7-21cd-49eb-8bbb-71ed64f47de0" xsi:nil="true"/>
    <MapiFiles xmlns="fe384cf7-21cd-49eb-8bbb-71ed64f47de0">&lt;div title="_schemaversion" id="_3"&gt;
  &lt;div title="_view"&gt;
    &lt;span title="_columns"&gt;1&lt;/span&gt;
    &lt;span title="_linkstyle"&gt;&lt;/span&gt;
    &lt;span title="_groupstyle"&gt;&lt;/span&gt;
  &lt;/div&gt;
&lt;/div&gt;</MapiFiles>
    <MapiPublishingDate xmlns="fe384cf7-21cd-49eb-8bbb-71ed64f47de0" xsi:nil="true"/>
    <PublishingContactEmail xmlns="http://schemas.microsoft.com/sharepoint/v3" xsi:nil="true"/>
    <GovXParagraph10 xmlns="fe384cf7-21cd-49eb-8bbb-71ed64f47de0" xsi:nil="true"/>
    <GovXParagraphTitle9 xmlns="fe384cf7-21cd-49eb-8bbb-71ed64f47de0" xsi:nil="true"/>
    <MapiLinkDirectToPage xmlns="fe384cf7-21cd-49eb-8bbb-71ed64f47de0">
      <Url xsi:nil="true"/>
      <Description xsi:nil="true"/>
    </MapiLinkDirectToPage>
    <PublishingVariationRelationshipLinkFieldID xmlns="http://schemas.microsoft.com/sharepoint/v3">
      <Url xsi:nil="true"/>
      <Description xsi:nil="true"/>
    </PublishingVariationRelationshipLinkFieldID>
    <GovXUnits xmlns="fe384cf7-21cd-49eb-8bbb-71ed64f47de0" xsi:nil="true"/>
    <GovXContributor xmlns="fe384cf7-21cd-49eb-8bbb-71ed64f47de0" xsi:nil="true"/>
    <GovXStatus xmlns="fe384cf7-21cd-49eb-8bbb-71ed64f47de0" xsi:nil="true"/>
    <Types xmlns="fe384cf7-21cd-49eb-8bbb-71ed64f47de0" xsi:nil="true"/>
    <Function xmlns="fe384cf7-21cd-49eb-8bbb-71ed64f47de0" xsi:nil="true"/>
    <Branch xmlns="fe384cf7-21cd-49eb-8bbb-71ed64f47de0" xsi:nil="true"/>
    <GovXRobotsFollow xmlns="fe384cf7-21cd-49eb-8bbb-71ed64f47de0">true</GovXRobotsFollow>
    <GovXRobotsIndex xmlns="fe384cf7-21cd-49eb-8bbb-71ed64f47de0">true</GovXRobotsIndex>
    <ResponsibleUnit xmlns="fe384cf7-21cd-49eb-8bbb-71ed64f47de0" xsi:nil="true"/>
    <EventDate xmlns="fe384cf7-21cd-49eb-8bbb-71ed64f47de0" xsi:nil="true"/>
    <PublishingVariationGroupID xmlns="http://schemas.microsoft.com/sharepoint/v3" xsi:nil="true"/>
    <GovXInDetail xmlns="fe384cf7-21cd-49eb-8bbb-71ed64f47de0">
      <Url xsi:nil="true"/>
      <Description xsi:nil="true"/>
    </GovXInDetail>
    <GovXParagraph7 xmlns="fe384cf7-21cd-49eb-8bbb-71ed64f47de0" xsi:nil="true"/>
    <Availability xmlns="fe384cf7-21cd-49eb-8bbb-71ed64f47de0" xsi:nil="true"/>
    <GovXNewInSite xmlns="fe384cf7-21cd-49eb-8bbb-71ed64f47de0">DonotShow</GovXNewInSite>
    <Audience xmlns="http://schemas.microsoft.com/sharepoint/v3" xsi:nil="true"/>
    <GovXRegion xmlns="fe384cf7-21cd-49eb-8bbb-71ed64f47de0" xsi:nil="true"/>
    <GovXContentSection xmlns="fe384cf7-21cd-49eb-8bbb-71ed64f47de0" xsi:nil="true"/>
    <Mandate xmlns="fe384cf7-21cd-49eb-8bbb-71ed64f47de0">
      <Url xsi:nil="true"/>
      <Description xsi:nil="true"/>
    </Mandate>
    <Subjects xmlns="fe384cf7-21cd-49eb-8bbb-71ed64f47de0">גיאודזיה;</Subjects>
    <GovXSource xmlns="fe384cf7-21cd-49eb-8bbb-71ed64f47de0" xsi:nil="true"/>
    <GovXMainTitle xmlns="fe384cf7-21cd-49eb-8bbb-71ed64f47de0" xsi:nil="true"/>
    <PublishingExpirationDate xmlns="http://schemas.microsoft.com/sharepoint/v3" xsi:nil="true"/>
    <GovXParagraph3 xmlns="fe384cf7-21cd-49eb-8bbb-71ed64f47de0" xsi:nil="true"/>
    <GovXParagraph6 xmlns="fe384cf7-21cd-49eb-8bbb-71ed64f47de0" xsi:nil="true"/>
    <GovXShortDescription xmlns="fe384cf7-21cd-49eb-8bbb-71ed64f47de0" xsi:nil="true"/>
    <tSun xmlns="fe384cf7-21cd-49eb-8bbb-71ed64f47de0" xsi:nil="true"/>
    <GovXParagraph9 xmlns="fe384cf7-21cd-49eb-8bbb-71ed64f47de0" xsi:nil="true"/>
    <GovXParagraphTitle10 xmlns="fe384cf7-21cd-49eb-8bbb-71ed64f47de0" xsi:nil="true"/>
    <GovXResponsibleOffice xmlns="fe384cf7-21cd-49eb-8bbb-71ed64f47de0" xsi:nil="true"/>
    <PublishingContactPicture xmlns="http://schemas.microsoft.com/sharepoint/v3">
      <Url xsi:nil="true"/>
      <Description xsi:nil="true"/>
    </PublishingContactPicture>
    <LiveEvent xmlns="fe384cf7-21cd-49eb-8bbb-71ed64f47de0" xsi:nil="true"/>
    <GovXContentSection1 xmlns="fe384cf7-21cd-49eb-8bbb-71ed64f47de0" xsi:nil="true"/>
    <PublishingStartDate xmlns="http://schemas.microsoft.com/sharepoint/v3" xsi:nil="true"/>
    <Identifier xmlns="fe384cf7-21cd-49eb-8bbb-71ed64f47de0" xsi:nil="true"/>
    <GovXPublisher xmlns="fe384cf7-21cd-49eb-8bbb-71ed64f47de0" xsi:nil="true"/>
    <BranchType xmlns="fe384cf7-21cd-49eb-8bbb-71ed64f47de0" xsi:nil="true"/>
    <MapiLinks xmlns="fe384cf7-21cd-49eb-8bbb-71ed64f47de0">&lt;div title="_schemaversion" id="_3"&gt;
  &lt;div title="_view"&gt;
    &lt;span title="_columns"&gt;1&lt;/span&gt;
    &lt;span title="_linkstyle"&gt;&lt;/span&gt;
    &lt;span title="_groupstyle"&gt;&lt;/span&gt;
  &lt;/div&gt;
&lt;/div&gt;</MapiLinks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Rights xmlns="fe384cf7-21cd-49eb-8bbb-71ed64f47de0" xsi:nil="true"/>
    <GovXAncor xmlns="fe384cf7-21cd-49eb-8bbb-71ed64f47de0" xsi:nil="true"/>
    <GovXParagraph2 xmlns="fe384cf7-21cd-49eb-8bbb-71ed64f47de0" xsi:nil="true"/>
    <GovXParagraph5 xmlns="fe384cf7-21cd-49eb-8bbb-71ed64f47de0" xsi:nil="true"/>
    <GovXParagraphTitle1 xmlns="fe384cf7-21cd-49eb-8bbb-71ed64f47de0" xsi:nil="true"/>
    <GovXParagraph8 xmlns="fe384cf7-21cd-49eb-8bbb-71ed64f47de0" xsi:nil="true"/>
    <GovXDescriptionImg xmlns="fe384cf7-21cd-49eb-8bbb-71ed64f47de0" xsi:nil="true"/>
    <GovXParagraphTitle2 xmlns="fe384cf7-21cd-49eb-8bbb-71ed64f47de0" xsi:nil="true"/>
    <Comments xmlns="http://schemas.microsoft.com/sharepoint/v3" xsi:nil="true"/>
    <GovXParagraphTitle3 xmlns="fe384cf7-21cd-49eb-8bbb-71ed64f47de0" xsi:nil="true"/>
    <AddressType xmlns="fe384cf7-21cd-49eb-8bbb-71ed64f47de0" xsi:nil="true"/>
  </documentManagement>
</p:properties>
</file>

<file path=customXml/itemProps1.xml><?xml version="1.0" encoding="utf-8"?>
<ds:datastoreItem xmlns:ds="http://schemas.openxmlformats.org/officeDocument/2006/customXml" ds:itemID="{8D0DC8E4-4700-470C-B6F6-133A67C75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1988E-0CF8-400A-A047-BAF86D5E3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04E6C27-98CF-4246-A9D9-73B1420C6F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031C24-425B-41C7-9ADA-A1CB87C91854}">
  <ds:schemaRefs>
    <ds:schemaRef ds:uri="http://schemas.microsoft.com/office/2006/metadata/properties"/>
    <ds:schemaRef ds:uri="http://schemas.microsoft.com/office/infopath/2007/PartnerControls"/>
    <ds:schemaRef ds:uri="fe384cf7-21cd-49eb-8bbb-71ed64f47d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להתאמנות</vt:lpstr>
    </vt:vector>
  </TitlesOfParts>
  <Company>*****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להתאמנות</dc:title>
  <dc:creator>meital</dc:creator>
  <cp:lastModifiedBy>יעל חנון | Yael Chanun</cp:lastModifiedBy>
  <cp:revision>2</cp:revision>
  <cp:lastPrinted>2014-11-27T08:30:00Z</cp:lastPrinted>
  <dcterms:created xsi:type="dcterms:W3CDTF">2024-08-04T11:11:00Z</dcterms:created>
  <dcterms:modified xsi:type="dcterms:W3CDTF">2024-08-04T11:11:00Z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0x010100C568DB52D9D0A14D9B2FDCC96666E9F2007948130EC3DB064584E219954237AF39002BFE54C67CE986429C120A58091102410100DFEF5B2210808445BA934A9A748A312E</vt:lpwstr>
  </property>
  <property fmtid="{D5CDD505-2E9C-101B-9397-08002B2CF9AE}" pid="3" name="ContentType">
    <vt:lpwstr>GovXContentPageCT</vt:lpwstr>
  </property>
</Properties>
</file>