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bidiVisual/>
        <w:tblW w:w="1702" w:type="dxa"/>
        <w:tblInd w:w="6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Table 1"/>
        <w:tblDescription w:val="מספר בקשה&#10;"/>
      </w:tblPr>
      <w:tblGrid>
        <w:gridCol w:w="320"/>
        <w:gridCol w:w="251"/>
        <w:gridCol w:w="283"/>
        <w:gridCol w:w="284"/>
        <w:gridCol w:w="283"/>
        <w:gridCol w:w="281"/>
      </w:tblGrid>
      <w:tr w:rsidR="00646AE2" w:rsidRPr="00CF06F2" w:rsidTr="00675B8F">
        <w:trPr>
          <w:cantSplit/>
          <w:tblHeader/>
        </w:trPr>
        <w:tc>
          <w:tcPr>
            <w:tcW w:w="1702" w:type="dxa"/>
            <w:gridSpan w:val="6"/>
            <w:tcBorders>
              <w:bottom w:val="single" w:sz="4" w:space="0" w:color="auto"/>
            </w:tcBorders>
          </w:tcPr>
          <w:p w:rsidR="00646AE2" w:rsidRPr="00CF06F2" w:rsidRDefault="00646AE2" w:rsidP="005504AB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F06F2">
              <w:rPr>
                <w:rFonts w:asciiTheme="minorBidi" w:hAnsiTheme="minorBidi"/>
                <w:b/>
                <w:bCs/>
                <w:rtl/>
              </w:rPr>
              <w:t>מספר בקשה</w:t>
            </w:r>
          </w:p>
          <w:p w:rsidR="00646AE2" w:rsidRPr="00CF06F2" w:rsidRDefault="00646AE2" w:rsidP="005504AB">
            <w:pPr>
              <w:jc w:val="center"/>
              <w:rPr>
                <w:rFonts w:asciiTheme="minorBidi" w:hAnsiTheme="minorBidi"/>
                <w:rtl/>
              </w:rPr>
            </w:pPr>
            <w:r w:rsidRPr="00CF06F2">
              <w:rPr>
                <w:rFonts w:asciiTheme="minorBidi" w:hAnsiTheme="minorBidi"/>
                <w:b/>
                <w:bCs/>
                <w:rtl/>
              </w:rPr>
              <w:t>לשימוש משרדי</w:t>
            </w:r>
          </w:p>
        </w:tc>
      </w:tr>
      <w:tr w:rsidR="00646AE2" w:rsidRPr="00CF06F2" w:rsidTr="00675B8F">
        <w:trPr>
          <w:cantSplit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AE2" w:rsidRPr="00CF06F2" w:rsidRDefault="00646AE2" w:rsidP="005504AB">
            <w:pPr>
              <w:jc w:val="right"/>
              <w:rPr>
                <w:rFonts w:asciiTheme="minorBidi" w:hAnsiTheme="minorBidi"/>
                <w:rtl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</w:tcBorders>
          </w:tcPr>
          <w:p w:rsidR="00646AE2" w:rsidRPr="00CF06F2" w:rsidRDefault="00646AE2" w:rsidP="005504AB">
            <w:pPr>
              <w:jc w:val="right"/>
              <w:rPr>
                <w:rFonts w:asciiTheme="minorBidi" w:hAnsiTheme="minorBidi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646AE2" w:rsidRPr="00CF06F2" w:rsidRDefault="00646AE2" w:rsidP="005504AB">
            <w:pPr>
              <w:jc w:val="right"/>
              <w:rPr>
                <w:rFonts w:asciiTheme="minorBidi" w:hAnsiTheme="minorBidi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646AE2" w:rsidRPr="00CF06F2" w:rsidRDefault="00646AE2" w:rsidP="005504AB">
            <w:pPr>
              <w:jc w:val="right"/>
              <w:rPr>
                <w:rFonts w:asciiTheme="minorBidi" w:hAnsiTheme="minorBidi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646AE2" w:rsidRPr="00CF06F2" w:rsidRDefault="00646AE2" w:rsidP="005504AB">
            <w:pPr>
              <w:jc w:val="right"/>
              <w:rPr>
                <w:rFonts w:asciiTheme="minorBidi" w:hAnsiTheme="minorBidi"/>
                <w:rtl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E2" w:rsidRPr="00CF06F2" w:rsidRDefault="00646AE2" w:rsidP="005504AB">
            <w:pPr>
              <w:jc w:val="right"/>
              <w:rPr>
                <w:rFonts w:asciiTheme="minorBidi" w:hAnsiTheme="minorBidi"/>
                <w:rtl/>
              </w:rPr>
            </w:pPr>
          </w:p>
        </w:tc>
      </w:tr>
    </w:tbl>
    <w:p w:rsidR="00675B8F" w:rsidRDefault="009D5520" w:rsidP="00675B8F">
      <w:pPr>
        <w:jc w:val="center"/>
        <w:outlineLvl w:val="0"/>
        <w:rPr>
          <w:rFonts w:asciiTheme="minorBidi" w:hAnsiTheme="minorBidi"/>
          <w:b/>
          <w:bCs/>
          <w:sz w:val="28"/>
          <w:szCs w:val="28"/>
          <w:rtl/>
        </w:rPr>
      </w:pPr>
      <w:r w:rsidRPr="00CF06F2">
        <w:rPr>
          <w:rFonts w:asciiTheme="minorBidi" w:hAnsiTheme="minorBidi"/>
          <w:b/>
          <w:bCs/>
          <w:sz w:val="28"/>
          <w:szCs w:val="28"/>
          <w:rtl/>
        </w:rPr>
        <w:t>בקשה לפתיחת תיק להערכת סיכונים (</w:t>
      </w:r>
      <w:r w:rsidRPr="00CF06F2">
        <w:rPr>
          <w:rFonts w:asciiTheme="minorBidi" w:hAnsiTheme="minorBidi"/>
          <w:b/>
          <w:bCs/>
          <w:sz w:val="28"/>
          <w:szCs w:val="28"/>
        </w:rPr>
        <w:t>PRA</w:t>
      </w:r>
      <w:r w:rsidRPr="00CF06F2">
        <w:rPr>
          <w:rFonts w:asciiTheme="minorBidi" w:hAnsiTheme="minorBidi"/>
          <w:b/>
          <w:bCs/>
          <w:sz w:val="28"/>
          <w:szCs w:val="28"/>
          <w:rtl/>
        </w:rPr>
        <w:t>) ביצוא</w:t>
      </w:r>
    </w:p>
    <w:p w:rsidR="002F7C20" w:rsidRDefault="002F7C20" w:rsidP="00675B8F">
      <w:pPr>
        <w:jc w:val="center"/>
        <w:outlineLvl w:val="0"/>
        <w:rPr>
          <w:rFonts w:asciiTheme="minorBidi" w:hAnsiTheme="minorBidi"/>
          <w:b/>
          <w:bCs/>
          <w:sz w:val="28"/>
          <w:szCs w:val="28"/>
          <w:rtl/>
        </w:rPr>
      </w:pPr>
      <w:r w:rsidRPr="00CF06F2">
        <w:rPr>
          <w:rFonts w:asciiTheme="minorBidi" w:hAnsiTheme="minorBidi"/>
          <w:b/>
          <w:bCs/>
          <w:sz w:val="28"/>
          <w:szCs w:val="28"/>
          <w:rtl/>
        </w:rPr>
        <w:t>על-פי בקשת מדינת היעד</w:t>
      </w:r>
    </w:p>
    <w:p w:rsidR="00CF06F2" w:rsidRDefault="00CF06F2" w:rsidP="00CF06F2">
      <w:pPr>
        <w:rPr>
          <w:rFonts w:asciiTheme="minorBidi" w:hAnsiTheme="minorBidi"/>
          <w:b/>
          <w:bCs/>
          <w:sz w:val="28"/>
          <w:szCs w:val="28"/>
          <w:rtl/>
        </w:rPr>
      </w:pPr>
      <w:r w:rsidRPr="00CF06F2">
        <w:rPr>
          <w:rFonts w:asciiTheme="minorBidi" w:hAnsiTheme="minorBidi"/>
          <w:b/>
          <w:bCs/>
          <w:rtl/>
        </w:rPr>
        <w:t>שם היצואן / מגיש הבקשה:</w:t>
      </w:r>
    </w:p>
    <w:p w:rsidR="00CF06F2" w:rsidRDefault="00CF06F2" w:rsidP="00CF06F2">
      <w:pPr>
        <w:rPr>
          <w:rFonts w:asciiTheme="minorBidi" w:hAnsiTheme="minorBidi"/>
          <w:b/>
          <w:bCs/>
          <w:rtl/>
        </w:rPr>
      </w:pPr>
      <w:r w:rsidRPr="00CF06F2">
        <w:rPr>
          <w:rFonts w:asciiTheme="minorBidi" w:hAnsiTheme="minorBidi"/>
          <w:b/>
          <w:bCs/>
          <w:rtl/>
        </w:rPr>
        <w:t>שם חברה:</w:t>
      </w:r>
    </w:p>
    <w:p w:rsidR="00CF06F2" w:rsidRDefault="00CF06F2" w:rsidP="00CF06F2">
      <w:pPr>
        <w:rPr>
          <w:rFonts w:asciiTheme="minorBidi" w:hAnsiTheme="minorBidi"/>
          <w:b/>
          <w:bCs/>
          <w:sz w:val="28"/>
          <w:szCs w:val="28"/>
          <w:rtl/>
        </w:rPr>
      </w:pPr>
      <w:r w:rsidRPr="00CF06F2">
        <w:rPr>
          <w:rFonts w:asciiTheme="minorBidi" w:hAnsiTheme="minorBidi"/>
          <w:b/>
          <w:bCs/>
          <w:rtl/>
        </w:rPr>
        <w:t>כתובת:</w:t>
      </w:r>
    </w:p>
    <w:p w:rsidR="00CF06F2" w:rsidRDefault="00CF06F2" w:rsidP="00CF06F2">
      <w:pPr>
        <w:rPr>
          <w:rFonts w:asciiTheme="minorBidi" w:hAnsiTheme="minorBidi"/>
          <w:b/>
          <w:bCs/>
          <w:sz w:val="28"/>
          <w:szCs w:val="28"/>
          <w:rtl/>
        </w:rPr>
      </w:pPr>
      <w:r w:rsidRPr="00CF06F2">
        <w:rPr>
          <w:rFonts w:asciiTheme="minorBidi" w:hAnsiTheme="minorBidi"/>
          <w:b/>
          <w:bCs/>
          <w:rtl/>
        </w:rPr>
        <w:t>מספר טלפון:</w:t>
      </w:r>
    </w:p>
    <w:p w:rsidR="00CF06F2" w:rsidRDefault="00CF06F2" w:rsidP="00CF06F2">
      <w:pPr>
        <w:rPr>
          <w:rFonts w:asciiTheme="minorBidi" w:hAnsiTheme="minorBidi"/>
          <w:b/>
          <w:bCs/>
          <w:sz w:val="28"/>
          <w:szCs w:val="28"/>
          <w:rtl/>
        </w:rPr>
      </w:pPr>
      <w:r w:rsidRPr="00CF06F2">
        <w:rPr>
          <w:rFonts w:asciiTheme="minorBidi" w:hAnsiTheme="minorBidi"/>
          <w:b/>
          <w:bCs/>
          <w:rtl/>
        </w:rPr>
        <w:t xml:space="preserve">מספר </w:t>
      </w:r>
      <w:r>
        <w:rPr>
          <w:rFonts w:asciiTheme="minorBidi" w:hAnsiTheme="minorBidi" w:hint="cs"/>
          <w:b/>
          <w:bCs/>
          <w:rtl/>
        </w:rPr>
        <w:t xml:space="preserve">טלפון </w:t>
      </w:r>
      <w:r w:rsidRPr="00CF06F2">
        <w:rPr>
          <w:rFonts w:asciiTheme="minorBidi" w:hAnsiTheme="minorBidi"/>
          <w:b/>
          <w:bCs/>
          <w:rtl/>
        </w:rPr>
        <w:t>נייד:</w:t>
      </w:r>
    </w:p>
    <w:p w:rsidR="00225B56" w:rsidRPr="00CF06F2" w:rsidRDefault="00CF06F2" w:rsidP="00CF06F2">
      <w:pPr>
        <w:rPr>
          <w:rFonts w:asciiTheme="minorBidi" w:hAnsiTheme="minorBidi"/>
          <w:b/>
          <w:bCs/>
          <w:sz w:val="28"/>
          <w:szCs w:val="28"/>
          <w:rtl/>
        </w:rPr>
      </w:pPr>
      <w:r w:rsidRPr="00CF06F2">
        <w:rPr>
          <w:rFonts w:asciiTheme="minorBidi" w:hAnsiTheme="minorBidi"/>
          <w:b/>
          <w:bCs/>
          <w:rtl/>
        </w:rPr>
        <w:t>כתובת דואר אלקטרוני:</w:t>
      </w:r>
    </w:p>
    <w:p w:rsidR="002C621F" w:rsidRPr="00CF06F2" w:rsidRDefault="002C621F" w:rsidP="007321F6">
      <w:pPr>
        <w:rPr>
          <w:rFonts w:asciiTheme="minorBidi" w:hAnsiTheme="minorBidi"/>
          <w:rtl/>
        </w:rPr>
      </w:pPr>
      <w:r w:rsidRPr="00CF06F2">
        <w:rPr>
          <w:rFonts w:asciiTheme="minorBidi" w:hAnsiTheme="minorBidi"/>
          <w:rtl/>
        </w:rPr>
        <w:t>הריני מבקש לבצע תהליך הערכת סיכונים למוצר הבא:</w:t>
      </w:r>
    </w:p>
    <w:tbl>
      <w:tblPr>
        <w:tblStyle w:val="a8"/>
        <w:bidiVisual/>
        <w:tblW w:w="8556" w:type="dxa"/>
        <w:tblLook w:val="04A0" w:firstRow="1" w:lastRow="0" w:firstColumn="1" w:lastColumn="0" w:noHBand="0" w:noVBand="1"/>
        <w:tblCaption w:val="Table 2"/>
        <w:tblDescription w:val="הריני מבקש לבצע תהליך הערכת סיכונים למוצר הבא:&#10;"/>
      </w:tblPr>
      <w:tblGrid>
        <w:gridCol w:w="3878"/>
        <w:gridCol w:w="1984"/>
        <w:gridCol w:w="2694"/>
      </w:tblGrid>
      <w:tr w:rsidR="001B3B34" w:rsidRPr="00CF06F2" w:rsidTr="00675B8F">
        <w:trPr>
          <w:cantSplit/>
        </w:trPr>
        <w:tc>
          <w:tcPr>
            <w:tcW w:w="3878" w:type="dxa"/>
            <w:shd w:val="clear" w:color="auto" w:fill="D9D9D9" w:themeFill="background1" w:themeFillShade="D9"/>
          </w:tcPr>
          <w:p w:rsidR="001B3B34" w:rsidRPr="00675B8F" w:rsidRDefault="001B3B34" w:rsidP="001B3B34">
            <w:pPr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bookmarkStart w:id="0" w:name="ColumnTitle_2"/>
            <w:r w:rsidRPr="00675B8F">
              <w:rPr>
                <w:rFonts w:asciiTheme="minorBidi" w:hAnsiTheme="minorBidi"/>
                <w:b/>
                <w:bCs/>
                <w:color w:val="000000"/>
                <w:rtl/>
              </w:rPr>
              <w:t>שם מוצר (בוטני)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1B3B34" w:rsidRPr="00675B8F" w:rsidRDefault="001B3B34" w:rsidP="00527B67">
            <w:pPr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675B8F">
              <w:rPr>
                <w:rFonts w:asciiTheme="minorBidi" w:hAnsiTheme="minorBidi"/>
                <w:b/>
                <w:bCs/>
                <w:color w:val="000000"/>
                <w:rtl/>
              </w:rPr>
              <w:t>צורת מוצר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1B3B34" w:rsidRPr="00675B8F" w:rsidRDefault="001B3B34" w:rsidP="00527B67">
            <w:pPr>
              <w:jc w:val="center"/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675B8F">
              <w:rPr>
                <w:rFonts w:asciiTheme="minorBidi" w:hAnsiTheme="minorBidi"/>
                <w:b/>
                <w:bCs/>
                <w:color w:val="000000"/>
                <w:rtl/>
              </w:rPr>
              <w:t>מדינת יעד</w:t>
            </w:r>
          </w:p>
        </w:tc>
      </w:tr>
      <w:bookmarkEnd w:id="0"/>
      <w:tr w:rsidR="001B3B34" w:rsidRPr="00CF06F2" w:rsidTr="00675B8F">
        <w:trPr>
          <w:cantSplit/>
          <w:trHeight w:val="584"/>
        </w:trPr>
        <w:tc>
          <w:tcPr>
            <w:tcW w:w="3878" w:type="dxa"/>
          </w:tcPr>
          <w:p w:rsidR="001B3B34" w:rsidRPr="00CF06F2" w:rsidRDefault="001B3B34" w:rsidP="002F7C20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84" w:type="dxa"/>
          </w:tcPr>
          <w:p w:rsidR="001B3B34" w:rsidRPr="00CF06F2" w:rsidRDefault="001B3B34" w:rsidP="002F7C20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2694" w:type="dxa"/>
          </w:tcPr>
          <w:p w:rsidR="001B3B34" w:rsidRPr="00CF06F2" w:rsidRDefault="001B3B34" w:rsidP="002F7C20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</w:tbl>
    <w:p w:rsidR="002F7C20" w:rsidRDefault="002F7C20" w:rsidP="007321F6">
      <w:pPr>
        <w:rPr>
          <w:rFonts w:cs="David"/>
          <w:sz w:val="24"/>
          <w:szCs w:val="24"/>
          <w:rtl/>
        </w:rPr>
      </w:pPr>
    </w:p>
    <w:p w:rsidR="007321F6" w:rsidRPr="00CF06F2" w:rsidRDefault="002F7C20" w:rsidP="00412FDF">
      <w:pPr>
        <w:jc w:val="both"/>
        <w:rPr>
          <w:rFonts w:asciiTheme="minorBidi" w:hAnsiTheme="minorBidi" w:hint="cs"/>
          <w:rtl/>
        </w:rPr>
      </w:pPr>
      <w:r w:rsidRPr="00CF06F2">
        <w:rPr>
          <w:rFonts w:asciiTheme="minorBidi" w:hAnsiTheme="minorBidi"/>
          <w:rtl/>
        </w:rPr>
        <w:t>בהתאם לבקשת מדינת היעד, לא ניתן לייצא את המוצר שלעיל א</w:t>
      </w:r>
      <w:r w:rsidR="00412FDF" w:rsidRPr="00CF06F2">
        <w:rPr>
          <w:rFonts w:asciiTheme="minorBidi" w:hAnsiTheme="minorBidi"/>
          <w:rtl/>
        </w:rPr>
        <w:t>לא אם יבוצע תהליך הערכת סיכונים מסיבות</w:t>
      </w:r>
      <w:r w:rsidRPr="00CF06F2">
        <w:rPr>
          <w:rFonts w:asciiTheme="minorBidi" w:hAnsiTheme="minorBidi"/>
          <w:rtl/>
        </w:rPr>
        <w:t xml:space="preserve"> של בריאות הצמח (פיטוסניטרית).</w:t>
      </w:r>
      <w:bookmarkStart w:id="1" w:name="_GoBack"/>
      <w:bookmarkEnd w:id="1"/>
    </w:p>
    <w:p w:rsidR="007321F6" w:rsidRPr="00CF06F2" w:rsidRDefault="007321F6" w:rsidP="00675B8F">
      <w:pPr>
        <w:outlineLvl w:val="1"/>
        <w:rPr>
          <w:rFonts w:asciiTheme="minorBidi" w:hAnsiTheme="minorBidi"/>
          <w:rtl/>
        </w:rPr>
      </w:pPr>
      <w:r w:rsidRPr="00CF06F2">
        <w:rPr>
          <w:rFonts w:asciiTheme="minorBidi" w:hAnsiTheme="minorBidi"/>
          <w:b/>
          <w:bCs/>
          <w:rtl/>
        </w:rPr>
        <w:t>הצהרה</w:t>
      </w:r>
      <w:r w:rsidRPr="00CF06F2">
        <w:rPr>
          <w:rFonts w:asciiTheme="minorBidi" w:hAnsiTheme="minorBidi"/>
          <w:rtl/>
        </w:rPr>
        <w:t>:</w:t>
      </w:r>
    </w:p>
    <w:p w:rsidR="002C621F" w:rsidRPr="00CF06F2" w:rsidRDefault="002C621F" w:rsidP="007321F6">
      <w:pPr>
        <w:rPr>
          <w:rFonts w:asciiTheme="minorBidi" w:hAnsiTheme="minorBidi"/>
          <w:rtl/>
        </w:rPr>
      </w:pPr>
      <w:r w:rsidRPr="00CF06F2">
        <w:rPr>
          <w:rFonts w:asciiTheme="minorBidi" w:hAnsiTheme="minorBidi"/>
          <w:rtl/>
        </w:rPr>
        <w:t>אני החתום מטה, מצהיר כי הובהר</w:t>
      </w:r>
      <w:r w:rsidR="002F7C20" w:rsidRPr="00CF06F2">
        <w:rPr>
          <w:rFonts w:asciiTheme="minorBidi" w:hAnsiTheme="minorBidi"/>
          <w:rtl/>
        </w:rPr>
        <w:t>ו</w:t>
      </w:r>
      <w:r w:rsidRPr="00CF06F2">
        <w:rPr>
          <w:rFonts w:asciiTheme="minorBidi" w:hAnsiTheme="minorBidi"/>
          <w:rtl/>
        </w:rPr>
        <w:t xml:space="preserve"> לי</w:t>
      </w:r>
      <w:r w:rsidR="002F7C20" w:rsidRPr="00CF06F2">
        <w:rPr>
          <w:rFonts w:asciiTheme="minorBidi" w:hAnsiTheme="minorBidi"/>
          <w:rtl/>
        </w:rPr>
        <w:t xml:space="preserve"> הדברים הבאים</w:t>
      </w:r>
      <w:r w:rsidRPr="00CF06F2">
        <w:rPr>
          <w:rFonts w:asciiTheme="minorBidi" w:hAnsiTheme="minorBidi"/>
          <w:rtl/>
        </w:rPr>
        <w:t>:</w:t>
      </w:r>
    </w:p>
    <w:p w:rsidR="002C621F" w:rsidRPr="00CF06F2" w:rsidRDefault="00527B67" w:rsidP="00412FDF">
      <w:pPr>
        <w:pStyle w:val="a9"/>
        <w:numPr>
          <w:ilvl w:val="0"/>
          <w:numId w:val="2"/>
        </w:numPr>
        <w:jc w:val="both"/>
        <w:rPr>
          <w:rFonts w:asciiTheme="minorBidi" w:hAnsiTheme="minorBidi"/>
        </w:rPr>
      </w:pPr>
      <w:r w:rsidRPr="00CF06F2">
        <w:rPr>
          <w:rFonts w:asciiTheme="minorBidi" w:hAnsiTheme="minorBidi"/>
          <w:rtl/>
        </w:rPr>
        <w:t xml:space="preserve">תחילת התהליך מותנה רק לאחר אישור של מנהל השירותים להגנת הצומח ולביקורת, </w:t>
      </w:r>
      <w:r w:rsidR="00646AE2" w:rsidRPr="00CF06F2">
        <w:rPr>
          <w:rFonts w:asciiTheme="minorBidi" w:hAnsiTheme="minorBidi"/>
          <w:rtl/>
        </w:rPr>
        <w:t xml:space="preserve">כל זאת </w:t>
      </w:r>
      <w:r w:rsidRPr="00CF06F2">
        <w:rPr>
          <w:rFonts w:asciiTheme="minorBidi" w:hAnsiTheme="minorBidi"/>
          <w:rtl/>
        </w:rPr>
        <w:t xml:space="preserve">בהתאם להמלצת וועדת היגוי </w:t>
      </w:r>
      <w:r w:rsidR="00412FDF" w:rsidRPr="00CF06F2">
        <w:rPr>
          <w:rFonts w:asciiTheme="minorBidi" w:hAnsiTheme="minorBidi"/>
        </w:rPr>
        <w:t>PRA</w:t>
      </w:r>
      <w:r w:rsidRPr="00CF06F2">
        <w:rPr>
          <w:rFonts w:asciiTheme="minorBidi" w:hAnsiTheme="minorBidi"/>
          <w:rtl/>
        </w:rPr>
        <w:t>.</w:t>
      </w:r>
    </w:p>
    <w:p w:rsidR="003F2830" w:rsidRPr="00CF06F2" w:rsidRDefault="003F2830" w:rsidP="003F2830">
      <w:pPr>
        <w:pStyle w:val="a9"/>
        <w:numPr>
          <w:ilvl w:val="0"/>
          <w:numId w:val="2"/>
        </w:numPr>
        <w:jc w:val="both"/>
        <w:rPr>
          <w:rFonts w:asciiTheme="minorBidi" w:hAnsiTheme="minorBidi"/>
        </w:rPr>
      </w:pPr>
      <w:r w:rsidRPr="00CF06F2">
        <w:rPr>
          <w:rFonts w:asciiTheme="minorBidi" w:hAnsiTheme="minorBidi"/>
          <w:rtl/>
        </w:rPr>
        <w:t>תהליך הערכת סיכון עלול להימשך זמן ממושך וייתכן כי בתום התהליך, בקשת הייצוא תדחה או תוגבל לכמות ו/או לעונה לפי דרישת מדינת היעד.</w:t>
      </w:r>
    </w:p>
    <w:p w:rsidR="002F7C20" w:rsidRPr="00CF06F2" w:rsidRDefault="00412FDF" w:rsidP="00412FDF">
      <w:pPr>
        <w:pStyle w:val="a9"/>
        <w:numPr>
          <w:ilvl w:val="0"/>
          <w:numId w:val="2"/>
        </w:numPr>
        <w:jc w:val="both"/>
        <w:rPr>
          <w:rFonts w:asciiTheme="minorBidi" w:hAnsiTheme="minorBidi"/>
        </w:rPr>
      </w:pPr>
      <w:r w:rsidRPr="00CF06F2">
        <w:rPr>
          <w:rFonts w:asciiTheme="minorBidi" w:hAnsiTheme="minorBidi"/>
          <w:rtl/>
        </w:rPr>
        <w:t xml:space="preserve">התהליך מותנה בתשלום. </w:t>
      </w:r>
      <w:r w:rsidR="002F7C20" w:rsidRPr="00CF06F2">
        <w:rPr>
          <w:rFonts w:asciiTheme="minorBidi" w:hAnsiTheme="minorBidi"/>
          <w:rtl/>
        </w:rPr>
        <w:t>בקשה לתשלום תשלח רק לאחר קבלת אישור מנהל השירותים להגנת הצומח ולביקורת.</w:t>
      </w:r>
    </w:p>
    <w:p w:rsidR="002F7C20" w:rsidRPr="00CF06F2" w:rsidRDefault="00527B67" w:rsidP="006019F0">
      <w:pPr>
        <w:pStyle w:val="a9"/>
        <w:numPr>
          <w:ilvl w:val="0"/>
          <w:numId w:val="2"/>
        </w:numPr>
        <w:jc w:val="both"/>
        <w:rPr>
          <w:rFonts w:asciiTheme="minorBidi" w:hAnsiTheme="minorBidi"/>
        </w:rPr>
      </w:pPr>
      <w:r w:rsidRPr="00CF06F2">
        <w:rPr>
          <w:rFonts w:asciiTheme="minorBidi" w:hAnsiTheme="minorBidi"/>
          <w:rtl/>
        </w:rPr>
        <w:t>תהליך הערכת הסיכונים יבוצע רק לאחר הסדר התשלום</w:t>
      </w:r>
      <w:r w:rsidR="002F7C20" w:rsidRPr="00CF06F2">
        <w:rPr>
          <w:rFonts w:asciiTheme="minorBidi" w:hAnsiTheme="minorBidi"/>
          <w:rtl/>
        </w:rPr>
        <w:t>.</w:t>
      </w:r>
    </w:p>
    <w:p w:rsidR="003F2830" w:rsidRPr="00CF06F2" w:rsidRDefault="003F2830" w:rsidP="00F51CB9">
      <w:pPr>
        <w:pStyle w:val="a9"/>
        <w:numPr>
          <w:ilvl w:val="0"/>
          <w:numId w:val="2"/>
        </w:numPr>
        <w:jc w:val="both"/>
        <w:rPr>
          <w:rFonts w:asciiTheme="minorBidi" w:hAnsiTheme="minorBidi"/>
        </w:rPr>
      </w:pPr>
      <w:r w:rsidRPr="00CF06F2">
        <w:rPr>
          <w:rFonts w:asciiTheme="minorBidi" w:hAnsiTheme="minorBidi"/>
          <w:rtl/>
        </w:rPr>
        <w:t xml:space="preserve">עלות פתיחת תיק </w:t>
      </w:r>
      <w:r w:rsidRPr="00CF06F2">
        <w:rPr>
          <w:rFonts w:asciiTheme="minorBidi" w:hAnsiTheme="minorBidi"/>
        </w:rPr>
        <w:t>PRA</w:t>
      </w:r>
      <w:r w:rsidRPr="00CF06F2">
        <w:rPr>
          <w:rFonts w:asciiTheme="minorBidi" w:hAnsiTheme="minorBidi"/>
          <w:rtl/>
        </w:rPr>
        <w:t xml:space="preserve"> בייצוא עומד על 11</w:t>
      </w:r>
      <w:r w:rsidR="00F51CB9" w:rsidRPr="00CF06F2">
        <w:rPr>
          <w:rFonts w:asciiTheme="minorBidi" w:hAnsiTheme="minorBidi"/>
          <w:rtl/>
        </w:rPr>
        <w:t>2</w:t>
      </w:r>
      <w:r w:rsidRPr="00CF06F2">
        <w:rPr>
          <w:rFonts w:asciiTheme="minorBidi" w:hAnsiTheme="minorBidi"/>
          <w:rtl/>
        </w:rPr>
        <w:t>0 ₪.</w:t>
      </w:r>
    </w:p>
    <w:p w:rsidR="00CF06F2" w:rsidRDefault="00CF06F2" w:rsidP="00527B67">
      <w:pPr>
        <w:jc w:val="both"/>
        <w:rPr>
          <w:rFonts w:asciiTheme="minorBidi" w:hAnsiTheme="minorBidi"/>
        </w:rPr>
      </w:pPr>
    </w:p>
    <w:p w:rsidR="00CF06F2" w:rsidRDefault="00CF06F2" w:rsidP="00527B67">
      <w:pPr>
        <w:jc w:val="both"/>
        <w:rPr>
          <w:rFonts w:asciiTheme="minorBidi" w:hAnsiTheme="minorBidi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17C77" wp14:editId="21D0B77A">
                <wp:simplePos x="0" y="0"/>
                <wp:positionH relativeFrom="column">
                  <wp:posOffset>473710</wp:posOffset>
                </wp:positionH>
                <wp:positionV relativeFrom="paragraph">
                  <wp:posOffset>309880</wp:posOffset>
                </wp:positionV>
                <wp:extent cx="1000125" cy="0"/>
                <wp:effectExtent l="0" t="0" r="9525" b="19050"/>
                <wp:wrapNone/>
                <wp:docPr id="4" name="Shape-1-0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CD0E11" id="Shape-1-0" o:spid="_x0000_s1026" alt="Decorative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3pt,24.4pt" to="116.0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" strokecolor="black [3213]" strokeweight="1.75pt"/>
            </w:pict>
          </mc:Fallback>
        </mc:AlternateContent>
      </w: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310886</wp:posOffset>
                </wp:positionV>
                <wp:extent cx="1000125" cy="0"/>
                <wp:effectExtent l="0" t="0" r="9525" b="19050"/>
                <wp:wrapNone/>
                <wp:docPr id="1" name="Shape-1-1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7A020" id="Shape-1-1" o:spid="_x0000_s1026" alt="Decorative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15pt,24.5pt" to="258.9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" strokecolor="black [3213]" strokeweight="1.75pt"/>
            </w:pict>
          </mc:Fallback>
        </mc:AlternateContent>
      </w: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17C77" wp14:editId="21D0B77A">
                <wp:simplePos x="0" y="0"/>
                <wp:positionH relativeFrom="column">
                  <wp:posOffset>4021084</wp:posOffset>
                </wp:positionH>
                <wp:positionV relativeFrom="paragraph">
                  <wp:posOffset>304165</wp:posOffset>
                </wp:positionV>
                <wp:extent cx="1000125" cy="0"/>
                <wp:effectExtent l="0" t="0" r="9525" b="19050"/>
                <wp:wrapNone/>
                <wp:docPr id="2" name="Shape-1-2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6CA7F" id="Shape-1-2" o:spid="_x0000_s1026" alt="Decorative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6pt,23.95pt" to="395.3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" strokecolor="black [3213]" strokeweight="1.75pt"/>
            </w:pict>
          </mc:Fallback>
        </mc:AlternateContent>
      </w:r>
    </w:p>
    <w:p w:rsidR="00CF06F2" w:rsidRDefault="00CF06F2" w:rsidP="00CF06F2">
      <w:pPr>
        <w:ind w:firstLine="360"/>
        <w:jc w:val="both"/>
        <w:rPr>
          <w:rFonts w:cs="David"/>
          <w:sz w:val="24"/>
          <w:szCs w:val="24"/>
          <w:rtl/>
        </w:rPr>
      </w:pPr>
      <w:r w:rsidRPr="00CF06F2">
        <w:rPr>
          <w:rFonts w:asciiTheme="minorBidi" w:hAnsiTheme="minorBidi"/>
          <w:b/>
          <w:bCs/>
          <w:rtl/>
        </w:rPr>
        <w:t>שם מגיש הבקשה</w:t>
      </w:r>
      <w:r>
        <w:rPr>
          <w:rFonts w:cs="David"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</w:r>
      <w:r w:rsidRPr="00CF06F2">
        <w:rPr>
          <w:rFonts w:asciiTheme="minorBidi" w:hAnsiTheme="minorBidi"/>
          <w:b/>
          <w:bCs/>
          <w:rtl/>
        </w:rPr>
        <w:t>תאריך</w:t>
      </w:r>
      <w:r>
        <w:rPr>
          <w:rFonts w:cs="David"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</w:r>
      <w:r w:rsidRPr="00CF06F2">
        <w:rPr>
          <w:rFonts w:asciiTheme="minorBidi" w:hAnsiTheme="minorBidi"/>
          <w:b/>
          <w:bCs/>
          <w:rtl/>
        </w:rPr>
        <w:t>חתימה</w:t>
      </w:r>
    </w:p>
    <w:p w:rsidR="00646AE2" w:rsidRDefault="00646AE2" w:rsidP="00527B67">
      <w:pPr>
        <w:jc w:val="both"/>
        <w:rPr>
          <w:rFonts w:cs="David"/>
          <w:sz w:val="24"/>
          <w:szCs w:val="24"/>
          <w:rtl/>
        </w:rPr>
      </w:pPr>
    </w:p>
    <w:sectPr w:rsidR="00646AE2" w:rsidSect="00F17836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23B" w:rsidRDefault="0093523B" w:rsidP="00733EF0">
      <w:pPr>
        <w:spacing w:after="0" w:line="240" w:lineRule="auto"/>
      </w:pPr>
      <w:r>
        <w:separator/>
      </w:r>
    </w:p>
  </w:endnote>
  <w:endnote w:type="continuationSeparator" w:id="0">
    <w:p w:rsidR="0093523B" w:rsidRDefault="0093523B" w:rsidP="0073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23B" w:rsidRDefault="0093523B" w:rsidP="00733EF0">
      <w:pPr>
        <w:spacing w:after="0" w:line="240" w:lineRule="auto"/>
      </w:pPr>
      <w:r>
        <w:separator/>
      </w:r>
    </w:p>
  </w:footnote>
  <w:footnote w:type="continuationSeparator" w:id="0">
    <w:p w:rsidR="0093523B" w:rsidRDefault="0093523B" w:rsidP="00733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C20" w:rsidRDefault="00733EF0" w:rsidP="00733EF0">
    <w:pPr>
      <w:pStyle w:val="a7"/>
      <w:rPr>
        <w:b/>
        <w:bCs/>
      </w:rPr>
    </w:pPr>
    <w:r w:rsidRPr="000E1A68">
      <w:rPr>
        <w:b/>
        <w:bCs/>
        <w:noProof/>
      </w:rPr>
      <w:drawing>
        <wp:anchor distT="0" distB="0" distL="114300" distR="114300" simplePos="0" relativeHeight="251659264" behindDoc="0" locked="0" layoutInCell="1" allowOverlap="0" wp14:anchorId="58D01EC8" wp14:editId="4339BCB1">
          <wp:simplePos x="0" y="0"/>
          <wp:positionH relativeFrom="column">
            <wp:posOffset>5351780</wp:posOffset>
          </wp:positionH>
          <wp:positionV relativeFrom="paragraph">
            <wp:posOffset>-347980</wp:posOffset>
          </wp:positionV>
          <wp:extent cx="762000" cy="1264285"/>
          <wp:effectExtent l="0" t="0" r="0" b="0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264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3EF0" w:rsidRPr="00CF06F2" w:rsidRDefault="00733EF0" w:rsidP="00733EF0">
    <w:pPr>
      <w:pStyle w:val="a7"/>
      <w:rPr>
        <w:rFonts w:asciiTheme="minorBidi" w:hAnsiTheme="minorBidi" w:cstheme="minorBidi"/>
        <w:b/>
        <w:bCs/>
        <w:sz w:val="22"/>
        <w:szCs w:val="22"/>
        <w:rtl/>
      </w:rPr>
    </w:pPr>
    <w:r w:rsidRPr="00CF06F2">
      <w:rPr>
        <w:rFonts w:asciiTheme="minorBidi" w:hAnsiTheme="minorBidi" w:cstheme="minorBidi"/>
        <w:b/>
        <w:bCs/>
        <w:sz w:val="22"/>
        <w:szCs w:val="22"/>
        <w:rtl/>
      </w:rPr>
      <w:t>מדינת ישראל</w:t>
    </w:r>
  </w:p>
  <w:p w:rsidR="00733EF0" w:rsidRPr="00CF06F2" w:rsidRDefault="00733EF0" w:rsidP="00733EF0">
    <w:pPr>
      <w:pStyle w:val="a7"/>
      <w:rPr>
        <w:rFonts w:asciiTheme="minorBidi" w:hAnsiTheme="minorBidi" w:cstheme="minorBidi"/>
        <w:b/>
        <w:bCs/>
        <w:sz w:val="22"/>
        <w:szCs w:val="22"/>
        <w:rtl/>
      </w:rPr>
    </w:pPr>
    <w:r w:rsidRPr="00CF06F2">
      <w:rPr>
        <w:rFonts w:asciiTheme="minorBidi" w:hAnsiTheme="minorBidi" w:cstheme="minorBidi"/>
        <w:b/>
        <w:bCs/>
        <w:sz w:val="22"/>
        <w:szCs w:val="22"/>
        <w:rtl/>
      </w:rPr>
      <w:t>משרד החקלאות ופיתוח הכפר</w:t>
    </w:r>
  </w:p>
  <w:p w:rsidR="00733EF0" w:rsidRPr="00CF06F2" w:rsidRDefault="00733EF0" w:rsidP="00733EF0">
    <w:pPr>
      <w:pStyle w:val="a7"/>
      <w:rPr>
        <w:rFonts w:asciiTheme="minorBidi" w:hAnsiTheme="minorBidi" w:cstheme="minorBidi"/>
        <w:b/>
        <w:bCs/>
        <w:sz w:val="22"/>
        <w:szCs w:val="22"/>
        <w:rtl/>
      </w:rPr>
    </w:pPr>
    <w:r w:rsidRPr="00CF06F2">
      <w:rPr>
        <w:rFonts w:asciiTheme="minorBidi" w:hAnsiTheme="minorBidi" w:cstheme="minorBidi"/>
        <w:b/>
        <w:bCs/>
        <w:sz w:val="22"/>
        <w:szCs w:val="22"/>
        <w:rtl/>
      </w:rPr>
      <w:t xml:space="preserve">השירותים להגנת הצומח ולביקורת, </w:t>
    </w:r>
    <w:r w:rsidRPr="00CF06F2">
      <w:rPr>
        <w:rFonts w:asciiTheme="minorBidi" w:hAnsiTheme="minorBidi" w:cstheme="minorBidi"/>
        <w:sz w:val="22"/>
        <w:szCs w:val="22"/>
        <w:rtl/>
      </w:rPr>
      <w:t>בית-דגן, הקריה החקלאית, ת"ד: 78, בית-דגן, 50250</w:t>
    </w:r>
  </w:p>
  <w:p w:rsidR="001A1C75" w:rsidRPr="00CF06F2" w:rsidRDefault="001A1C75" w:rsidP="00CF06F2">
    <w:pPr>
      <w:pStyle w:val="a7"/>
      <w:rPr>
        <w:rFonts w:asciiTheme="minorBidi" w:hAnsiTheme="minorBidi" w:cstheme="minorBidi"/>
        <w:sz w:val="22"/>
        <w:szCs w:val="22"/>
        <w:rtl/>
      </w:rPr>
    </w:pPr>
    <w:r w:rsidRPr="00CF06F2">
      <w:rPr>
        <w:rFonts w:asciiTheme="minorBidi" w:hAnsiTheme="minorBidi" w:cstheme="minorBidi"/>
        <w:b/>
        <w:bCs/>
        <w:sz w:val="22"/>
        <w:szCs w:val="22"/>
        <w:rtl/>
      </w:rPr>
      <w:t xml:space="preserve">האגף </w:t>
    </w:r>
    <w:r w:rsidR="00CF06F2">
      <w:rPr>
        <w:rFonts w:asciiTheme="minorBidi" w:hAnsiTheme="minorBidi" w:cstheme="minorBidi" w:hint="cs"/>
        <w:b/>
        <w:bCs/>
        <w:sz w:val="22"/>
        <w:szCs w:val="22"/>
        <w:rtl/>
      </w:rPr>
      <w:t>ל</w:t>
    </w:r>
    <w:r w:rsidRPr="00CF06F2">
      <w:rPr>
        <w:rFonts w:asciiTheme="minorBidi" w:hAnsiTheme="minorBidi" w:cstheme="minorBidi"/>
        <w:b/>
        <w:bCs/>
        <w:sz w:val="22"/>
        <w:szCs w:val="22"/>
        <w:rtl/>
      </w:rPr>
      <w:t>הערכת סיכונים</w:t>
    </w:r>
  </w:p>
  <w:p w:rsidR="00733EF0" w:rsidRDefault="001A1C75" w:rsidP="00E32F90">
    <w:pPr>
      <w:pStyle w:val="a7"/>
      <w:pBdr>
        <w:bottom w:val="single" w:sz="4" w:space="1" w:color="00B050"/>
      </w:pBdr>
      <w:rPr>
        <w:rtl/>
      </w:rPr>
    </w:pPr>
    <w:r w:rsidRPr="00CF06F2">
      <w:rPr>
        <w:rFonts w:asciiTheme="minorBidi" w:hAnsiTheme="minorBidi" w:cstheme="minorBidi"/>
        <w:sz w:val="22"/>
        <w:szCs w:val="22"/>
        <w:rtl/>
      </w:rPr>
      <w:t>טלפון: 03-</w:t>
    </w:r>
    <w:r w:rsidR="00E32F90" w:rsidRPr="00CF06F2">
      <w:rPr>
        <w:rFonts w:asciiTheme="minorBidi" w:hAnsiTheme="minorBidi" w:cstheme="minorBidi"/>
        <w:sz w:val="22"/>
        <w:szCs w:val="22"/>
        <w:rtl/>
      </w:rPr>
      <w:t>9681586</w:t>
    </w:r>
    <w:r w:rsidRPr="00CF06F2">
      <w:rPr>
        <w:rFonts w:asciiTheme="minorBidi" w:hAnsiTheme="minorBidi" w:cstheme="minorBidi"/>
        <w:sz w:val="22"/>
        <w:szCs w:val="22"/>
        <w:rtl/>
      </w:rPr>
      <w:t>, פקס: 03-6981571</w:t>
    </w:r>
    <w:r w:rsidRPr="00CF06F2">
      <w:rPr>
        <w:rFonts w:asciiTheme="minorBidi" w:hAnsiTheme="minorBidi" w:cstheme="minorBidi"/>
        <w:b/>
        <w:bCs/>
        <w:sz w:val="22"/>
        <w:szCs w:val="22"/>
        <w:rtl/>
      </w:rPr>
      <w:t xml:space="preserve">, </w:t>
    </w:r>
    <w:hyperlink r:id="rId2" w:history="1">
      <w:r w:rsidR="00733EF0" w:rsidRPr="00CF06F2">
        <w:rPr>
          <w:rStyle w:val="Hyperlink"/>
          <w:rFonts w:asciiTheme="minorBidi" w:hAnsiTheme="minorBidi" w:cstheme="minorBidi"/>
          <w:sz w:val="22"/>
          <w:szCs w:val="22"/>
        </w:rPr>
        <w:t>www.moag.gov.il/PPIS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811F5"/>
    <w:multiLevelType w:val="multilevel"/>
    <w:tmpl w:val="F88A7082"/>
    <w:lvl w:ilvl="0">
      <w:start w:val="1"/>
      <w:numFmt w:val="decimal"/>
      <w:lvlText w:val="%1."/>
      <w:lvlJc w:val="left"/>
      <w:pPr>
        <w:ind w:left="1080" w:hanging="720"/>
      </w:pPr>
      <w:rPr>
        <w:rFonts w:cs="David" w:hint="default"/>
        <w:sz w:val="52"/>
        <w:szCs w:val="5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David" w:hAnsi="David" w:cs="David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David" w:hAnsi="David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David" w:hAnsi="David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David" w:hAnsi="David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David" w:hAnsi="David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David" w:hAnsi="David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David" w:hAnsi="David" w:hint="default"/>
      </w:rPr>
    </w:lvl>
  </w:abstractNum>
  <w:abstractNum w:abstractNumId="1" w15:restartNumberingAfterBreak="0">
    <w:nsid w:val="663B2989"/>
    <w:multiLevelType w:val="hybridMultilevel"/>
    <w:tmpl w:val="3E28F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able" w:val="2"/>
    <w:docVar w:name="ParaNumber" w:val="30"/>
  </w:docVars>
  <w:rsids>
    <w:rsidRoot w:val="00733EF0"/>
    <w:rsid w:val="000942D2"/>
    <w:rsid w:val="0015355E"/>
    <w:rsid w:val="00163D98"/>
    <w:rsid w:val="001A1C75"/>
    <w:rsid w:val="001B2C88"/>
    <w:rsid w:val="001B3B34"/>
    <w:rsid w:val="00225B56"/>
    <w:rsid w:val="002C621F"/>
    <w:rsid w:val="002E44D3"/>
    <w:rsid w:val="002F7C20"/>
    <w:rsid w:val="00335B5E"/>
    <w:rsid w:val="003C1BC3"/>
    <w:rsid w:val="003D5B86"/>
    <w:rsid w:val="003F2830"/>
    <w:rsid w:val="00412FDF"/>
    <w:rsid w:val="00430427"/>
    <w:rsid w:val="00527B67"/>
    <w:rsid w:val="006019F0"/>
    <w:rsid w:val="00610595"/>
    <w:rsid w:val="00627EC4"/>
    <w:rsid w:val="00646AE2"/>
    <w:rsid w:val="00654B95"/>
    <w:rsid w:val="00675B8F"/>
    <w:rsid w:val="007321F6"/>
    <w:rsid w:val="00733EF0"/>
    <w:rsid w:val="007375DC"/>
    <w:rsid w:val="00785A98"/>
    <w:rsid w:val="008A413E"/>
    <w:rsid w:val="0093523B"/>
    <w:rsid w:val="009D5520"/>
    <w:rsid w:val="00A37736"/>
    <w:rsid w:val="00AF0974"/>
    <w:rsid w:val="00B3032C"/>
    <w:rsid w:val="00CF06F2"/>
    <w:rsid w:val="00D05DF6"/>
    <w:rsid w:val="00E32F90"/>
    <w:rsid w:val="00E97C90"/>
    <w:rsid w:val="00ED2540"/>
    <w:rsid w:val="00F17836"/>
    <w:rsid w:val="00F5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F64AA16-1107-4E5E-8BAC-308AF687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1A1C75"/>
    <w:pPr>
      <w:keepNext/>
      <w:keepLines/>
      <w:spacing w:before="480" w:after="0"/>
      <w:outlineLvl w:val="0"/>
    </w:pPr>
    <w:rPr>
      <w:rFonts w:asciiTheme="majorBidi" w:eastAsiaTheme="majorEastAsia" w:hAnsiTheme="majorBidi"/>
      <w:bCs/>
      <w:sz w:val="20"/>
      <w:szCs w:val="2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54B95"/>
    <w:pPr>
      <w:keepNext/>
      <w:keepLines/>
      <w:spacing w:before="120" w:after="120" w:line="360" w:lineRule="auto"/>
      <w:ind w:left="1080" w:hanging="720"/>
      <w:outlineLvl w:val="1"/>
    </w:pPr>
    <w:rPr>
      <w:rFonts w:ascii="David" w:eastAsiaTheme="majorEastAsia" w:hAnsi="David" w:cs="David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654B95"/>
    <w:rPr>
      <w:rFonts w:ascii="David" w:eastAsiaTheme="majorEastAsia" w:hAnsi="David" w:cs="David"/>
      <w:b/>
      <w:bCs/>
      <w:sz w:val="26"/>
      <w:szCs w:val="24"/>
    </w:rPr>
  </w:style>
  <w:style w:type="paragraph" w:styleId="a3">
    <w:name w:val="header"/>
    <w:basedOn w:val="a"/>
    <w:link w:val="a4"/>
    <w:uiPriority w:val="99"/>
    <w:unhideWhenUsed/>
    <w:rsid w:val="00733E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33EF0"/>
  </w:style>
  <w:style w:type="paragraph" w:styleId="a5">
    <w:name w:val="footer"/>
    <w:basedOn w:val="a"/>
    <w:link w:val="a6"/>
    <w:uiPriority w:val="99"/>
    <w:unhideWhenUsed/>
    <w:rsid w:val="00733E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33EF0"/>
  </w:style>
  <w:style w:type="paragraph" w:styleId="a7">
    <w:name w:val="No Spacing"/>
    <w:uiPriority w:val="1"/>
    <w:qFormat/>
    <w:rsid w:val="00733EF0"/>
    <w:pPr>
      <w:bidi/>
      <w:spacing w:after="0" w:line="240" w:lineRule="auto"/>
    </w:pPr>
    <w:rPr>
      <w:rFonts w:asciiTheme="majorBidi" w:hAnsiTheme="majorBidi" w:cs="David"/>
      <w:sz w:val="20"/>
      <w:szCs w:val="24"/>
    </w:rPr>
  </w:style>
  <w:style w:type="character" w:styleId="Hyperlink">
    <w:name w:val="Hyperlink"/>
    <w:basedOn w:val="a0"/>
    <w:uiPriority w:val="99"/>
    <w:unhideWhenUsed/>
    <w:rsid w:val="00733EF0"/>
    <w:rPr>
      <w:color w:val="0000FF" w:themeColor="hyperlink"/>
      <w:u w:val="single"/>
    </w:rPr>
  </w:style>
  <w:style w:type="character" w:customStyle="1" w:styleId="10">
    <w:name w:val="כותרת 1 תו"/>
    <w:basedOn w:val="a0"/>
    <w:link w:val="1"/>
    <w:uiPriority w:val="9"/>
    <w:rsid w:val="001A1C75"/>
    <w:rPr>
      <w:rFonts w:asciiTheme="majorBidi" w:eastAsiaTheme="majorEastAsia" w:hAnsiTheme="majorBidi"/>
      <w:bCs/>
      <w:sz w:val="20"/>
      <w:szCs w:val="20"/>
    </w:rPr>
  </w:style>
  <w:style w:type="table" w:styleId="a8">
    <w:name w:val="Table Grid"/>
    <w:basedOn w:val="a1"/>
    <w:uiPriority w:val="59"/>
    <w:rsid w:val="0073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C621F"/>
    <w:pPr>
      <w:ind w:left="720"/>
      <w:contextualSpacing/>
    </w:pPr>
  </w:style>
  <w:style w:type="paragraph" w:styleId="aa">
    <w:name w:val="caption"/>
    <w:basedOn w:val="a"/>
    <w:next w:val="a"/>
    <w:uiPriority w:val="35"/>
    <w:semiHidden/>
    <w:unhideWhenUsed/>
    <w:qFormat/>
    <w:rsid w:val="00225B5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ag.gov.il/PPI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8410FF1C8C18248BF58261869E65E49" ma:contentTypeVersion="1" ma:contentTypeDescription="צור מסמך חדש." ma:contentTypeScope="" ma:versionID="f8302eabc73d2e8feda010852219197b">
  <xsd:schema xmlns:xsd="http://www.w3.org/2001/XMLSchema" xmlns:xs="http://www.w3.org/2001/XMLSchema" xmlns:p="http://schemas.microsoft.com/office/2006/metadata/properties" xmlns:ns1="http://schemas.microsoft.com/sharepoint/v3" xmlns:ns2="a46656d4-8850-49b3-aebd-68bd05f7f43d" targetNamespace="http://schemas.microsoft.com/office/2006/metadata/properties" ma:root="true" ma:fieldsID="8645e62c64e9aedd51c493f228b6f541" ns1:_="" ns2:_="">
    <xsd:import namespace="http://schemas.microsoft.com/sharepoint/v3"/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  <xsd:element ref="ns2:TaxCatchAllLabel" minOccurs="0"/>
                <xsd:element ref="ns2:n612d9597dc7466f957352ce79be86f3" minOccurs="0"/>
                <xsd:element ref="ns2:e09eddfac2354f9ab04a226e27f86f1f" minOccurs="0"/>
                <xsd:element ref="ns2:de843369fd944e548617ff527ab20376" minOccurs="0"/>
                <xsd:element ref="ns2:k78432f343bf4d9084fde36c1a7823b0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21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8" nillable="true" ma:taxonomy="true" ma:internalName="aa1c885e8039426686f6c49672b09953" ma:taxonomyFieldName="MMDTypes" ma:displayName="MMDTypes" ma:readOnly="false" ma:default="" ma:fieldId="{aa1c885e-8039-4266-86f6-c49672b09953}" ma:taxonomyMulti="true" ma:sspId="ac01c670-05d9-4ab2-9443-169f022c96e4" ma:termSetId="5864acac-1c58-40cd-a367-8df1f1ae87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description="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description="" ma:hidden="true" ma:list="{e12108e9-b676-4047-af95-0a4967b3603a}" ma:internalName="TaxCatchAllLabel" ma:readOnly="true" ma:showField="CatchAllDataLabel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612d9597dc7466f957352ce79be86f3" ma:index="12" nillable="true" ma:taxonomy="true" ma:internalName="n612d9597dc7466f957352ce79be86f3" ma:taxonomyFieldName="MMDUnitsName" ma:displayName="יחידה" ma:default="" ma:fieldId="{7612d959-7dc7-466f-9573-52ce79be86f3}" ma:taxonomyMulti="true" ma:sspId="ac01c670-05d9-4ab2-9443-169f022c96e4" ma:termSetId="8d015b60-5fb6-4900-a742-341cb589e6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9eddfac2354f9ab04a226e27f86f1f" ma:index="14" nillable="true" ma:taxonomy="true" ma:internalName="e09eddfac2354f9ab04a226e27f86f1f" ma:taxonomyFieldName="MMDSubjects" ma:displayName="MMDSubjects" ma:default="" ma:fieldId="{e09eddfa-c235-4f9a-b04a-226e27f86f1f}" ma:taxonomyMulti="true" ma:sspId="ac01c670-05d9-4ab2-9443-169f022c96e4" ma:termSetId="fa0b6615-892a-42b6-af30-af7f077f97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843369fd944e548617ff527ab20376" ma:index="16" nillable="true" ma:taxonomy="true" ma:internalName="de843369fd944e548617ff527ab20376" ma:taxonomyFieldName="MMDFields" ma:displayName="MMDFields" ma:default="" ma:fieldId="{de843369-fd94-4e54-8617-ff527ab20376}" ma:taxonomyMulti="true" ma:sspId="ac01c670-05d9-4ab2-9443-169f022c96e4" ma:termSetId="39c8db6d-4b7a-4291-93f2-f7cfbb565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8432f343bf4d9084fde36c1a7823b0" ma:index="18" nillable="true" ma:taxonomy="true" ma:internalName="k78432f343bf4d9084fde36c1a7823b0" ma:taxonomyFieldName="MMDPageTypes" ma:displayName="סוגי דפים" ma:default="" ma:fieldId="{478432f3-43bf-4d90-84fd-e36c1a7823b0}" ma:sspId="ac01c670-05d9-4ab2-9443-169f022c96e4" ma:termSetId="5864acac-1c58-40cd-a367-8df1f1ae87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656d4-8850-49b3-aebd-68bd05f7f43d">
      <Value>744</Value>
    </TaxCatchAll>
    <n612d9597dc7466f957352ce79be86f3 xmlns="a46656d4-8850-49b3-aebd-68bd05f7f43d">
      <Terms xmlns="http://schemas.microsoft.com/office/infopath/2007/PartnerControls"/>
    </n612d9597dc7466f957352ce79be86f3>
    <de843369fd944e548617ff527ab20376 xmlns="a46656d4-8850-49b3-aebd-68bd05f7f43d">
      <Terms xmlns="http://schemas.microsoft.com/office/infopath/2007/PartnerControls"/>
    </de843369fd944e548617ff527ab20376>
    <aa1c885e8039426686f6c49672b09953 xmlns="a46656d4-8850-49b3-aebd-68bd05f7f43d">
      <Terms xmlns="http://schemas.microsoft.com/office/infopath/2007/PartnerControls"/>
    </aa1c885e8039426686f6c49672b09953>
    <e09eddfac2354f9ab04a226e27f86f1f xmlns="a46656d4-8850-49b3-aebd-68bd05f7f43d">
      <Terms xmlns="http://schemas.microsoft.com/office/infopath/2007/PartnerControls"/>
    </e09eddfac2354f9ab04a226e27f86f1f>
    <PublishingExpirationDate xmlns="http://schemas.microsoft.com/sharepoint/v3" xsi:nil="true"/>
    <PublishingStartDate xmlns="http://schemas.microsoft.com/sharepoint/v3" xsi:nil="true"/>
    <k78432f343bf4d9084fde36c1a7823b0 xmlns="a46656d4-8850-49b3-aebd-68bd05f7f4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טפסים</TermName>
          <TermId xmlns="http://schemas.microsoft.com/office/infopath/2007/PartnerControls">b11c481c-95a3-44c4-a0a3-e3cf3a42335c</TermId>
        </TermInfo>
      </Terms>
    </k78432f343bf4d9084fde36c1a7823b0>
  </documentManagement>
</p:properties>
</file>

<file path=customXml/itemProps1.xml><?xml version="1.0" encoding="utf-8"?>
<ds:datastoreItem xmlns:ds="http://schemas.openxmlformats.org/officeDocument/2006/customXml" ds:itemID="{37DC17FF-1561-4B08-AD7B-329482B3E7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A62934-A0BD-4FE4-A5B2-7F2D24C69B6D}"/>
</file>

<file path=customXml/itemProps3.xml><?xml version="1.0" encoding="utf-8"?>
<ds:datastoreItem xmlns:ds="http://schemas.openxmlformats.org/officeDocument/2006/customXml" ds:itemID="{7C86B43B-B087-404B-95FA-5A972463B31A}">
  <ds:schemaRefs>
    <ds:schemaRef ds:uri="http://schemas.microsoft.com/office/2006/metadata/properties"/>
    <ds:schemaRef ds:uri="http://schemas.microsoft.com/office/infopath/2007/PartnerControls"/>
    <ds:schemaRef ds:uri="a46656d4-8850-49b3-aebd-68bd05f7f43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749</Characters>
  <Application>Microsoft Office Word</Application>
  <DocSecurity>0</DocSecurity>
  <Lines>41</Lines>
  <Paragraphs>28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לפתיחת תיק לביצוע תהליך "הערכת סיכון נגעים" (PRA) על פי בקשת מדינת היעד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לפתיחת תיק לביצוע תהליך "הערכת סיכון נגעים" (PRA) על פי בקשת מדינת היעד</dc:title>
  <dc:creator>משה ואקנין [Moshe Vaknin]</dc:creator>
  <cp:keywords>Produced By WeCo Office Accessibilty</cp:keywords>
  <dc:description>שלב 4 - טיפול בתמונות וקישורים
</dc:description>
  <cp:lastModifiedBy>נטע אורן [neta oren]</cp:lastModifiedBy>
  <cp:revision>2</cp:revision>
  <cp:lastPrinted>2020-05-12T09:34:00Z</cp:lastPrinted>
  <dcterms:created xsi:type="dcterms:W3CDTF">2020-05-12T09:37:00Z</dcterms:created>
  <dcterms:modified xsi:type="dcterms:W3CDTF">2020-05-12T09:37:00Z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0x01010008410FF1C8C18248BF58261869E65E49</vt:lpwstr>
  </property>
  <property fmtid="{D5CDD505-2E9C-101B-9397-08002B2CF9AE}" pid="3" name="MMDFields">
    <vt:lpwstr/>
  </property>
  <property fmtid="{D5CDD505-2E9C-101B-9397-08002B2CF9AE}" pid="4" name="MMDTypes">
    <vt:lpwstr/>
  </property>
  <property fmtid="{D5CDD505-2E9C-101B-9397-08002B2CF9AE}" pid="5" name="MMDUnitsName">
    <vt:lpwstr/>
  </property>
  <property fmtid="{D5CDD505-2E9C-101B-9397-08002B2CF9AE}" pid="6" name="MMDSubjects">
    <vt:lpwstr/>
  </property>
  <property fmtid="{D5CDD505-2E9C-101B-9397-08002B2CF9AE}" pid="7" name="MMDPageTypes">
    <vt:lpwstr>744;#טפסים|b11c481c-95a3-44c4-a0a3-e3cf3a42335c</vt:lpwstr>
  </property>
</Properties>
</file>