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57E09" w:rsidRPr="00700E92" w:rsidRDefault="0022690F" w:rsidP="00B17477">
      <w:pPr>
        <w:bidi/>
        <w:rPr>
          <w:rFonts w:asciiTheme="minorBidi" w:hAnsiTheme="minorBidi" w:cstheme="minorBidi"/>
          <w:rtl/>
          <w:lang w:bidi="he-IL"/>
        </w:rPr>
      </w:pPr>
      <w:r w:rsidRPr="00700E92">
        <w:rPr>
          <w:rFonts w:asciiTheme="minorBidi" w:hAnsiTheme="minorBidi" w:cstheme="minorBidi"/>
          <w:rtl/>
          <w:lang w:bidi="he-IL"/>
        </w:rPr>
        <w:t>דוח שנתי 20</w:t>
      </w:r>
      <w:r w:rsidR="00B17477">
        <w:rPr>
          <w:rFonts w:asciiTheme="minorBidi" w:hAnsiTheme="minorBidi" w:cstheme="minorBidi" w:hint="cs"/>
          <w:rtl/>
          <w:lang w:bidi="he-IL"/>
        </w:rPr>
        <w:t>20</w:t>
      </w:r>
    </w:p>
    <w:p w:rsidR="0022690F" w:rsidRPr="00700E92" w:rsidRDefault="0022690F" w:rsidP="0022690F">
      <w:pPr>
        <w:bidi/>
        <w:rPr>
          <w:rFonts w:asciiTheme="minorBidi" w:hAnsiTheme="minorBidi" w:cstheme="minorBidi"/>
          <w:rtl/>
          <w:lang w:bidi="he-IL"/>
        </w:rPr>
      </w:pPr>
      <w:r w:rsidRPr="00700E92">
        <w:rPr>
          <w:rFonts w:asciiTheme="minorBidi" w:hAnsiTheme="minorBidi" w:cstheme="minorBidi"/>
          <w:rtl/>
          <w:lang w:bidi="he-IL"/>
        </w:rPr>
        <w:t>5914</w:t>
      </w:r>
    </w:p>
    <w:p w:rsidR="0022690F" w:rsidRPr="00700E92" w:rsidRDefault="0022690F" w:rsidP="0022690F">
      <w:pPr>
        <w:bidi/>
        <w:rPr>
          <w:rFonts w:asciiTheme="minorBidi" w:hAnsiTheme="minorBidi" w:cstheme="minorBidi"/>
          <w:rtl/>
          <w:lang w:bidi="he-IL"/>
        </w:rPr>
      </w:pPr>
      <w:r w:rsidRPr="00700E92">
        <w:rPr>
          <w:rFonts w:asciiTheme="minorBidi" w:hAnsiTheme="minorBidi" w:cstheme="minorBidi"/>
          <w:rtl/>
          <w:lang w:bidi="he-IL"/>
        </w:rPr>
        <w:t>עמוד 1 מתוך 2</w:t>
      </w:r>
    </w:p>
    <w:p w:rsidR="0022690F" w:rsidRPr="00700E92" w:rsidRDefault="0022690F" w:rsidP="0022690F">
      <w:pPr>
        <w:bidi/>
        <w:rPr>
          <w:rFonts w:asciiTheme="minorBidi" w:hAnsiTheme="minorBidi" w:cstheme="minorBidi"/>
          <w:rtl/>
          <w:lang w:bidi="he-IL"/>
        </w:rPr>
      </w:pPr>
      <w:r w:rsidRPr="00700E92">
        <w:rPr>
          <w:rFonts w:asciiTheme="minorBidi" w:hAnsiTheme="minorBidi" w:cstheme="minorBidi"/>
          <w:rtl/>
          <w:lang w:bidi="he-IL"/>
        </w:rPr>
        <w:t>רשות המסים בישראל</w:t>
      </w:r>
    </w:p>
    <w:p w:rsidR="0022690F" w:rsidRPr="00700E92" w:rsidRDefault="0022690F" w:rsidP="0022690F">
      <w:pPr>
        <w:bidi/>
        <w:rPr>
          <w:rFonts w:asciiTheme="minorBidi" w:hAnsiTheme="minorBidi" w:cstheme="minorBidi"/>
          <w:rtl/>
          <w:lang w:bidi="he-IL"/>
        </w:rPr>
      </w:pPr>
      <w:r w:rsidRPr="00700E92">
        <w:rPr>
          <w:rFonts w:asciiTheme="minorBidi" w:hAnsiTheme="minorBidi" w:cstheme="minorBidi"/>
          <w:rtl/>
          <w:lang w:bidi="he-IL"/>
        </w:rPr>
        <w:t>נספח ב לדוח רווחי יתר של בעל זכות לניצול משאב טבע</w:t>
      </w:r>
    </w:p>
    <w:p w:rsidR="00A23BDE" w:rsidRPr="00A23BDE" w:rsidRDefault="0022690F" w:rsidP="00B17477">
      <w:pPr>
        <w:pStyle w:val="1"/>
        <w:rPr>
          <w:rFonts w:asciiTheme="minorBidi" w:hAnsiTheme="minorBidi" w:cstheme="minorBidi"/>
          <w:rtl/>
        </w:rPr>
      </w:pPr>
      <w:r w:rsidRPr="00700E92">
        <w:rPr>
          <w:rFonts w:asciiTheme="minorBidi" w:hAnsiTheme="minorBidi" w:cstheme="minorBidi"/>
          <w:rtl/>
        </w:rPr>
        <w:t>חישוב העלות המופחתת של הרכוש הקבוע והוצאות הפחת בשנת המס 20</w:t>
      </w:r>
      <w:r w:rsidR="00B17477">
        <w:rPr>
          <w:rFonts w:asciiTheme="minorBidi" w:hAnsiTheme="minorBidi" w:cstheme="minorBidi" w:hint="cs"/>
          <w:rtl/>
        </w:rPr>
        <w:t>20</w:t>
      </w:r>
    </w:p>
    <w:p w:rsidR="0022690F" w:rsidRPr="00700E92" w:rsidRDefault="0022690F" w:rsidP="0022690F">
      <w:pPr>
        <w:bidi/>
        <w:rPr>
          <w:rFonts w:asciiTheme="minorBidi" w:hAnsiTheme="minorBidi" w:cstheme="minorBidi"/>
          <w:rtl/>
          <w:lang w:bidi="he-IL"/>
        </w:rPr>
      </w:pPr>
      <w:r w:rsidRPr="00700E92">
        <w:rPr>
          <w:rFonts w:asciiTheme="minorBidi" w:hAnsiTheme="minorBidi" w:cstheme="minorBidi"/>
          <w:rtl/>
          <w:lang w:bidi="he-IL"/>
        </w:rPr>
        <w:t>פקיד השומה</w:t>
      </w:r>
    </w:p>
    <w:p w:rsidR="0022690F" w:rsidRPr="00700E92" w:rsidRDefault="0022690F" w:rsidP="0022690F">
      <w:pPr>
        <w:bidi/>
        <w:rPr>
          <w:rFonts w:asciiTheme="minorBidi" w:hAnsiTheme="minorBidi" w:cstheme="minorBidi"/>
          <w:rtl/>
          <w:lang w:bidi="he-IL"/>
        </w:rPr>
      </w:pPr>
      <w:r w:rsidRPr="00700E92">
        <w:rPr>
          <w:rFonts w:asciiTheme="minorBidi" w:hAnsiTheme="minorBidi" w:cstheme="minorBidi"/>
          <w:rtl/>
          <w:lang w:bidi="he-IL"/>
        </w:rPr>
        <w:t>שם בעל הזכות(1)</w:t>
      </w:r>
    </w:p>
    <w:p w:rsidR="0022690F" w:rsidRPr="00700E92" w:rsidRDefault="0022690F" w:rsidP="0022690F">
      <w:pPr>
        <w:bidi/>
        <w:rPr>
          <w:rFonts w:asciiTheme="minorBidi" w:hAnsiTheme="minorBidi" w:cstheme="minorBidi"/>
          <w:rtl/>
          <w:lang w:bidi="he-IL"/>
        </w:rPr>
      </w:pPr>
      <w:r w:rsidRPr="00700E92">
        <w:rPr>
          <w:rFonts w:asciiTheme="minorBidi" w:hAnsiTheme="minorBidi" w:cstheme="minorBidi"/>
          <w:rtl/>
          <w:lang w:bidi="he-IL"/>
        </w:rPr>
        <w:t>(1)</w:t>
      </w:r>
      <w:r w:rsidR="00700E92">
        <w:rPr>
          <w:rFonts w:asciiTheme="minorBidi" w:hAnsiTheme="minorBidi" w:cstheme="minorBidi" w:hint="cs"/>
          <w:rtl/>
          <w:lang w:bidi="he-IL"/>
        </w:rPr>
        <w:t xml:space="preserve"> </w:t>
      </w:r>
      <w:r w:rsidR="00700E92" w:rsidRPr="00700E92">
        <w:rPr>
          <w:rFonts w:asciiTheme="minorBidi" w:hAnsiTheme="minorBidi" w:cs="Arial"/>
          <w:rtl/>
          <w:lang w:bidi="he-IL"/>
        </w:rPr>
        <w:t xml:space="preserve">בעל הזכות - בעל הזכות לניצול משאב טבע בהתאם לחוק מיסוי רווחים ממשאבי טבע, </w:t>
      </w:r>
      <w:proofErr w:type="spellStart"/>
      <w:r w:rsidR="00700E92" w:rsidRPr="00700E92">
        <w:rPr>
          <w:rFonts w:asciiTheme="minorBidi" w:hAnsiTheme="minorBidi" w:cs="Arial"/>
          <w:rtl/>
          <w:lang w:bidi="he-IL"/>
        </w:rPr>
        <w:t>התשע״א</w:t>
      </w:r>
      <w:proofErr w:type="spellEnd"/>
      <w:r w:rsidR="00700E92" w:rsidRPr="00700E92">
        <w:rPr>
          <w:rFonts w:asciiTheme="minorBidi" w:hAnsiTheme="minorBidi" w:cs="Arial"/>
          <w:rtl/>
          <w:lang w:bidi="he-IL"/>
        </w:rPr>
        <w:t xml:space="preserve"> - 2011 (להלן "החוק").</w:t>
      </w:r>
    </w:p>
    <w:p w:rsidR="0022690F" w:rsidRPr="00700E92" w:rsidRDefault="0022690F" w:rsidP="0022690F">
      <w:pPr>
        <w:bidi/>
        <w:rPr>
          <w:rFonts w:asciiTheme="minorBidi" w:hAnsiTheme="minorBidi" w:cstheme="minorBidi"/>
          <w:rtl/>
          <w:lang w:bidi="he-IL"/>
        </w:rPr>
      </w:pPr>
      <w:r w:rsidRPr="00700E92">
        <w:rPr>
          <w:rFonts w:asciiTheme="minorBidi" w:hAnsiTheme="minorBidi" w:cstheme="minorBidi"/>
          <w:rtl/>
          <w:lang w:bidi="he-IL"/>
        </w:rPr>
        <w:t>מספר תיק היטל רווחי יתר</w:t>
      </w:r>
    </w:p>
    <w:p w:rsidR="0022690F" w:rsidRPr="00700E92" w:rsidRDefault="0022690F" w:rsidP="0022690F">
      <w:pPr>
        <w:bidi/>
        <w:rPr>
          <w:rFonts w:asciiTheme="minorBidi" w:hAnsiTheme="minorBidi" w:cstheme="minorBidi"/>
          <w:rtl/>
          <w:lang w:bidi="he-IL"/>
        </w:rPr>
      </w:pPr>
      <w:r w:rsidRPr="00700E92">
        <w:rPr>
          <w:rFonts w:asciiTheme="minorBidi" w:hAnsiTheme="minorBidi" w:cstheme="minorBidi"/>
          <w:rtl/>
          <w:lang w:bidi="he-IL"/>
        </w:rPr>
        <w:t>סוג המטבע בו מוצגים הסכומים(2)</w:t>
      </w:r>
    </w:p>
    <w:p w:rsidR="0022690F" w:rsidRPr="00700E92" w:rsidRDefault="0022690F" w:rsidP="0022690F">
      <w:pPr>
        <w:bidi/>
        <w:rPr>
          <w:rFonts w:asciiTheme="minorBidi" w:hAnsiTheme="minorBidi" w:cstheme="minorBidi"/>
          <w:rtl/>
          <w:lang w:bidi="he-IL"/>
        </w:rPr>
      </w:pPr>
      <w:r w:rsidRPr="00700E92">
        <w:rPr>
          <w:rFonts w:asciiTheme="minorBidi" w:hAnsiTheme="minorBidi" w:cstheme="minorBidi"/>
          <w:rtl/>
          <w:lang w:bidi="he-IL"/>
        </w:rPr>
        <w:t>(2)</w:t>
      </w:r>
      <w:r w:rsidR="00700E92">
        <w:rPr>
          <w:rFonts w:asciiTheme="minorBidi" w:hAnsiTheme="minorBidi" w:cstheme="minorBidi" w:hint="cs"/>
          <w:rtl/>
          <w:lang w:bidi="he-IL"/>
        </w:rPr>
        <w:t xml:space="preserve"> </w:t>
      </w:r>
      <w:r w:rsidR="00700E92" w:rsidRPr="00700E92">
        <w:rPr>
          <w:rFonts w:asciiTheme="minorBidi" w:hAnsiTheme="minorBidi" w:cs="Arial"/>
          <w:rtl/>
          <w:lang w:bidi="he-IL"/>
        </w:rPr>
        <w:t>הסכומים בנספח זה יוצגו במטבע בו מוצג דוח רווחי היתר.</w:t>
      </w:r>
    </w:p>
    <w:p w:rsidR="0022690F" w:rsidRPr="00700E92" w:rsidRDefault="0022690F" w:rsidP="0022690F">
      <w:pPr>
        <w:bidi/>
        <w:rPr>
          <w:rFonts w:asciiTheme="minorBidi" w:hAnsiTheme="minorBidi" w:cstheme="minorBidi"/>
          <w:rtl/>
          <w:lang w:bidi="he-IL"/>
        </w:rPr>
      </w:pPr>
      <w:r w:rsidRPr="00700E92">
        <w:rPr>
          <w:rFonts w:asciiTheme="minorBidi" w:hAnsiTheme="minorBidi" w:cstheme="minorBidi"/>
          <w:rtl/>
          <w:lang w:bidi="he-IL"/>
        </w:rPr>
        <w:t>א. חישוב העלות המופחתת של הרכוש הקבוע והוצאות הפחת בשל רכוש קבוע בבעלות בעל הזכות מגיש דוח זה(3)</w:t>
      </w:r>
    </w:p>
    <w:p w:rsidR="0022690F" w:rsidRPr="00700E92" w:rsidRDefault="0022690F" w:rsidP="0022690F">
      <w:pPr>
        <w:bidi/>
        <w:rPr>
          <w:rFonts w:asciiTheme="minorBidi" w:hAnsiTheme="minorBidi" w:cstheme="minorBidi"/>
          <w:rtl/>
          <w:lang w:bidi="he-IL"/>
        </w:rPr>
      </w:pPr>
      <w:r w:rsidRPr="00700E92">
        <w:rPr>
          <w:rFonts w:asciiTheme="minorBidi" w:hAnsiTheme="minorBidi" w:cstheme="minorBidi"/>
          <w:rtl/>
          <w:lang w:bidi="he-IL"/>
        </w:rPr>
        <w:t>(3)</w:t>
      </w:r>
      <w:r w:rsidR="00700E92">
        <w:rPr>
          <w:rFonts w:asciiTheme="minorBidi" w:hAnsiTheme="minorBidi" w:cstheme="minorBidi" w:hint="cs"/>
          <w:rtl/>
          <w:lang w:bidi="he-IL"/>
        </w:rPr>
        <w:t xml:space="preserve"> </w:t>
      </w:r>
      <w:r w:rsidR="00700E92" w:rsidRPr="00700E92">
        <w:rPr>
          <w:rFonts w:asciiTheme="minorBidi" w:hAnsiTheme="minorBidi" w:cs="Arial"/>
          <w:rtl/>
          <w:lang w:bidi="he-IL"/>
        </w:rPr>
        <w:t>אם ישנם יותר משלושה פריטי רכוש קבוע, יש לצרף פירוט של יתר הפריטים במתכונת הטבלה.</w:t>
      </w:r>
    </w:p>
    <w:p w:rsidR="0022690F" w:rsidRPr="00700E92" w:rsidRDefault="0022690F" w:rsidP="0022690F">
      <w:pPr>
        <w:bidi/>
        <w:rPr>
          <w:rFonts w:asciiTheme="minorBidi" w:hAnsiTheme="minorBidi" w:cstheme="minorBidi"/>
          <w:rtl/>
          <w:lang w:bidi="he-IL"/>
        </w:rPr>
      </w:pPr>
      <w:r w:rsidRPr="00700E92">
        <w:rPr>
          <w:rFonts w:asciiTheme="minorBidi" w:hAnsiTheme="minorBidi" w:cstheme="minorBidi"/>
          <w:rtl/>
          <w:lang w:bidi="he-IL"/>
        </w:rPr>
        <w:t>מספר הרכוש הקבוע</w:t>
      </w:r>
    </w:p>
    <w:p w:rsidR="0022690F" w:rsidRPr="00700E92" w:rsidRDefault="0022690F" w:rsidP="0022690F">
      <w:pPr>
        <w:bidi/>
        <w:rPr>
          <w:rFonts w:asciiTheme="minorBidi" w:hAnsiTheme="minorBidi" w:cstheme="minorBidi"/>
          <w:rtl/>
          <w:lang w:bidi="he-IL"/>
        </w:rPr>
      </w:pPr>
      <w:r w:rsidRPr="00700E92">
        <w:rPr>
          <w:rFonts w:asciiTheme="minorBidi" w:hAnsiTheme="minorBidi" w:cstheme="minorBidi"/>
          <w:rtl/>
          <w:lang w:bidi="he-IL"/>
        </w:rPr>
        <w:t>תיאור הרכוש הקבוע (4)</w:t>
      </w:r>
    </w:p>
    <w:p w:rsidR="0022690F" w:rsidRPr="00700E92" w:rsidRDefault="0022690F" w:rsidP="0022690F">
      <w:pPr>
        <w:bidi/>
        <w:rPr>
          <w:rFonts w:asciiTheme="minorBidi" w:hAnsiTheme="minorBidi" w:cstheme="minorBidi"/>
          <w:rtl/>
          <w:lang w:bidi="he-IL"/>
        </w:rPr>
      </w:pPr>
      <w:r w:rsidRPr="00700E92">
        <w:rPr>
          <w:rFonts w:asciiTheme="minorBidi" w:hAnsiTheme="minorBidi" w:cstheme="minorBidi"/>
          <w:rtl/>
          <w:lang w:bidi="he-IL"/>
        </w:rPr>
        <w:t>(4)</w:t>
      </w:r>
      <w:r w:rsidR="00700E92">
        <w:rPr>
          <w:rFonts w:asciiTheme="minorBidi" w:hAnsiTheme="minorBidi" w:cstheme="minorBidi" w:hint="cs"/>
          <w:rtl/>
          <w:lang w:bidi="he-IL"/>
        </w:rPr>
        <w:t xml:space="preserve"> </w:t>
      </w:r>
      <w:r w:rsidR="00700E92" w:rsidRPr="00700E92">
        <w:rPr>
          <w:rFonts w:asciiTheme="minorBidi" w:hAnsiTheme="minorBidi" w:cs="Arial"/>
          <w:rtl/>
          <w:lang w:bidi="he-IL"/>
        </w:rPr>
        <w:t>רכוש קבוע כהגדרתו בסעיף 20א לחוק.</w:t>
      </w:r>
    </w:p>
    <w:p w:rsidR="0022690F" w:rsidRPr="00700E92" w:rsidRDefault="0022690F" w:rsidP="0022690F">
      <w:pPr>
        <w:bidi/>
        <w:rPr>
          <w:rFonts w:asciiTheme="minorBidi" w:hAnsiTheme="minorBidi" w:cstheme="minorBidi"/>
          <w:rtl/>
        </w:rPr>
      </w:pPr>
      <w:r w:rsidRPr="00700E92">
        <w:rPr>
          <w:rFonts w:asciiTheme="minorBidi" w:hAnsiTheme="minorBidi" w:cstheme="minorBidi"/>
          <w:rtl/>
        </w:rPr>
        <w:t>1</w:t>
      </w:r>
    </w:p>
    <w:p w:rsidR="0022690F" w:rsidRPr="00700E92" w:rsidRDefault="0022690F" w:rsidP="0022690F">
      <w:pPr>
        <w:bidi/>
        <w:rPr>
          <w:rFonts w:asciiTheme="minorBidi" w:hAnsiTheme="minorBidi" w:cstheme="minorBidi"/>
          <w:rtl/>
        </w:rPr>
      </w:pPr>
      <w:r w:rsidRPr="00700E92">
        <w:rPr>
          <w:rFonts w:asciiTheme="minorBidi" w:hAnsiTheme="minorBidi" w:cstheme="minorBidi"/>
          <w:rtl/>
          <w:lang w:bidi="he-IL"/>
        </w:rPr>
        <w:t xml:space="preserve">עלות הרכוש הקבוע של בעל הזכות בהתאם לדוח הכספי הנפרד שלו </w:t>
      </w:r>
      <w:r w:rsidRPr="00700E92">
        <w:rPr>
          <w:rFonts w:asciiTheme="minorBidi" w:hAnsiTheme="minorBidi" w:cstheme="minorBidi"/>
          <w:rtl/>
        </w:rPr>
        <w:t>(5)</w:t>
      </w:r>
    </w:p>
    <w:p w:rsidR="0022690F" w:rsidRPr="00700E92" w:rsidRDefault="0022690F" w:rsidP="00700E92">
      <w:pPr>
        <w:bidi/>
        <w:rPr>
          <w:rFonts w:asciiTheme="minorBidi" w:hAnsiTheme="minorBidi" w:cstheme="minorBidi"/>
          <w:rtl/>
        </w:rPr>
      </w:pPr>
      <w:r w:rsidRPr="00700E92">
        <w:rPr>
          <w:rFonts w:asciiTheme="minorBidi" w:hAnsiTheme="minorBidi" w:cstheme="minorBidi"/>
          <w:rtl/>
        </w:rPr>
        <w:t>(5)</w:t>
      </w:r>
      <w:r w:rsidR="00700E92">
        <w:rPr>
          <w:rFonts w:asciiTheme="minorBidi" w:hAnsiTheme="minorBidi" w:cstheme="minorBidi" w:hint="cs"/>
          <w:rtl/>
        </w:rPr>
        <w:t xml:space="preserve"> </w:t>
      </w:r>
      <w:r w:rsidR="00700E92">
        <w:rPr>
          <w:rFonts w:asciiTheme="minorBidi" w:hAnsiTheme="minorBidi" w:cs="Arial"/>
          <w:rtl/>
          <w:lang w:bidi="he-IL"/>
        </w:rPr>
        <w:t>א.</w:t>
      </w:r>
      <w:r w:rsidR="00700E92">
        <w:rPr>
          <w:rFonts w:asciiTheme="minorBidi" w:hAnsiTheme="minorBidi" w:cs="Arial" w:hint="cs"/>
          <w:rtl/>
          <w:lang w:bidi="he-IL"/>
        </w:rPr>
        <w:t xml:space="preserve"> </w:t>
      </w:r>
      <w:r w:rsidR="00700E92" w:rsidRPr="00700E92">
        <w:rPr>
          <w:rFonts w:asciiTheme="minorBidi" w:hAnsiTheme="minorBidi" w:cs="Arial"/>
          <w:rtl/>
          <w:lang w:bidi="he-IL"/>
        </w:rPr>
        <w:t>עלות הרכוש הקבוע שווה לעלות הרכוש הקבוע שהחל לשמש בפעילות של מכירה או הפקה של משאב הטבע במהלך שנת המס, בתוספת עלות בתום שנת המס הקודמת של הרכוש הקבוע המשמש בפעילות כאמור.</w:t>
      </w:r>
      <w:r w:rsidR="00700E92">
        <w:rPr>
          <w:rFonts w:asciiTheme="minorBidi" w:hAnsiTheme="minorBidi" w:cs="Arial" w:hint="cs"/>
          <w:rtl/>
          <w:lang w:bidi="he-IL"/>
        </w:rPr>
        <w:t xml:space="preserve"> </w:t>
      </w:r>
      <w:r w:rsidR="00700E92" w:rsidRPr="00700E92">
        <w:rPr>
          <w:rFonts w:asciiTheme="minorBidi" w:hAnsiTheme="minorBidi" w:cs="Arial"/>
          <w:rtl/>
          <w:lang w:bidi="he-IL"/>
        </w:rPr>
        <w:t>ב. דוח כספי נפרד - כמשמעותו בסעיף 20יד(ב) לחוק.</w:t>
      </w:r>
    </w:p>
    <w:p w:rsidR="0022690F" w:rsidRPr="00700E92" w:rsidRDefault="0022690F" w:rsidP="0022690F">
      <w:pPr>
        <w:bidi/>
        <w:rPr>
          <w:rFonts w:asciiTheme="minorBidi" w:hAnsiTheme="minorBidi" w:cstheme="minorBidi"/>
          <w:rtl/>
        </w:rPr>
      </w:pPr>
      <w:r w:rsidRPr="00700E92">
        <w:rPr>
          <w:rFonts w:asciiTheme="minorBidi" w:hAnsiTheme="minorBidi" w:cstheme="minorBidi"/>
          <w:rtl/>
        </w:rPr>
        <w:t>2</w:t>
      </w:r>
    </w:p>
    <w:p w:rsidR="0022690F" w:rsidRPr="00700E92" w:rsidRDefault="0022690F" w:rsidP="0022690F">
      <w:pPr>
        <w:bidi/>
        <w:rPr>
          <w:rFonts w:asciiTheme="minorBidi" w:hAnsiTheme="minorBidi" w:cstheme="minorBidi"/>
          <w:rtl/>
        </w:rPr>
      </w:pPr>
      <w:r w:rsidRPr="00700E92">
        <w:rPr>
          <w:rFonts w:asciiTheme="minorBidi" w:hAnsiTheme="minorBidi" w:cstheme="minorBidi"/>
          <w:rtl/>
          <w:lang w:bidi="he-IL"/>
        </w:rPr>
        <w:t xml:space="preserve">התאמות </w:t>
      </w:r>
      <w:r w:rsidRPr="00700E92">
        <w:rPr>
          <w:rFonts w:asciiTheme="minorBidi" w:hAnsiTheme="minorBidi" w:cstheme="minorBidi"/>
          <w:rtl/>
        </w:rPr>
        <w:t>(6)</w:t>
      </w:r>
    </w:p>
    <w:p w:rsidR="0022690F" w:rsidRPr="00700E92" w:rsidRDefault="0022690F" w:rsidP="00700E92">
      <w:pPr>
        <w:bidi/>
        <w:rPr>
          <w:rFonts w:asciiTheme="minorBidi" w:hAnsiTheme="minorBidi" w:cstheme="minorBidi"/>
          <w:rtl/>
        </w:rPr>
      </w:pPr>
      <w:r w:rsidRPr="00700E92">
        <w:rPr>
          <w:rFonts w:asciiTheme="minorBidi" w:hAnsiTheme="minorBidi" w:cstheme="minorBidi"/>
          <w:rtl/>
        </w:rPr>
        <w:t>(6</w:t>
      </w:r>
      <w:proofErr w:type="spellStart"/>
      <w:r w:rsidRPr="00700E92">
        <w:rPr>
          <w:rFonts w:asciiTheme="minorBidi" w:hAnsiTheme="minorBidi" w:cstheme="minorBidi"/>
          <w:rtl/>
        </w:rPr>
        <w:t>)</w:t>
      </w:r>
      <w:proofErr w:type="spellEnd"/>
      <w:r w:rsidR="00700E92">
        <w:rPr>
          <w:rFonts w:asciiTheme="minorBidi" w:hAnsiTheme="minorBidi" w:cstheme="minorBidi" w:hint="cs"/>
          <w:rtl/>
        </w:rPr>
        <w:t xml:space="preserve"> </w:t>
      </w:r>
      <w:r w:rsidR="00700E92" w:rsidRPr="00700E92">
        <w:rPr>
          <w:rFonts w:asciiTheme="minorBidi" w:hAnsiTheme="minorBidi" w:cs="Arial"/>
          <w:rtl/>
          <w:lang w:bidi="he-IL"/>
        </w:rPr>
        <w:t>התאמות בשל אומדן עלויות פירוק ופינוי הרכוש הקבוע ושיקום האתר שבו הוא ממוקם, בשל מענקים המתייחסים לרכוש הקבוע ובשל סעיף</w:t>
      </w:r>
      <w:r w:rsidR="00700E92">
        <w:rPr>
          <w:rFonts w:asciiTheme="minorBidi" w:hAnsiTheme="minorBidi" w:cs="Arial" w:hint="cs"/>
          <w:rtl/>
          <w:lang w:bidi="he-IL"/>
        </w:rPr>
        <w:t xml:space="preserve"> </w:t>
      </w:r>
      <w:r w:rsidR="00700E92" w:rsidRPr="00700E92">
        <w:rPr>
          <w:rFonts w:asciiTheme="minorBidi" w:hAnsiTheme="minorBidi" w:cs="Arial"/>
          <w:rtl/>
        </w:rPr>
        <w:t>20</w:t>
      </w:r>
      <w:proofErr w:type="spellStart"/>
      <w:r w:rsidR="00700E92" w:rsidRPr="00700E92">
        <w:rPr>
          <w:rFonts w:asciiTheme="minorBidi" w:hAnsiTheme="minorBidi" w:cs="Arial"/>
          <w:rtl/>
          <w:lang w:bidi="he-IL"/>
        </w:rPr>
        <w:t>כא</w:t>
      </w:r>
      <w:proofErr w:type="spellEnd"/>
      <w:r w:rsidR="00700E92" w:rsidRPr="00700E92">
        <w:rPr>
          <w:rFonts w:asciiTheme="minorBidi" w:hAnsiTheme="minorBidi" w:cs="Arial"/>
          <w:rtl/>
          <w:lang w:bidi="he-IL"/>
        </w:rPr>
        <w:t xml:space="preserve"> לחוק (רכישת רכוש קבוע בעסקה בין צדדים שמתקיימים ביניהם יחסים מיוחדים).</w:t>
      </w:r>
    </w:p>
    <w:p w:rsidR="0022690F" w:rsidRPr="00700E92" w:rsidRDefault="0022690F" w:rsidP="0022690F">
      <w:pPr>
        <w:bidi/>
        <w:rPr>
          <w:rFonts w:asciiTheme="minorBidi" w:hAnsiTheme="minorBidi" w:cstheme="minorBidi"/>
          <w:rtl/>
        </w:rPr>
      </w:pPr>
      <w:r w:rsidRPr="00700E92">
        <w:rPr>
          <w:rFonts w:asciiTheme="minorBidi" w:hAnsiTheme="minorBidi" w:cstheme="minorBidi"/>
          <w:rtl/>
        </w:rPr>
        <w:t>3</w:t>
      </w:r>
    </w:p>
    <w:p w:rsidR="0022690F" w:rsidRPr="00700E92" w:rsidRDefault="0022690F" w:rsidP="0022690F">
      <w:pPr>
        <w:bidi/>
        <w:rPr>
          <w:rFonts w:asciiTheme="minorBidi" w:hAnsiTheme="minorBidi" w:cstheme="minorBidi"/>
          <w:rtl/>
        </w:rPr>
      </w:pPr>
      <w:r w:rsidRPr="00700E92">
        <w:rPr>
          <w:rFonts w:asciiTheme="minorBidi" w:hAnsiTheme="minorBidi" w:cstheme="minorBidi"/>
          <w:rtl/>
          <w:lang w:bidi="he-IL"/>
        </w:rPr>
        <w:t xml:space="preserve">עלות הרכוש  הקבוע לאחר  התאמות </w:t>
      </w:r>
      <w:r w:rsidRPr="00700E92">
        <w:rPr>
          <w:rFonts w:asciiTheme="minorBidi" w:hAnsiTheme="minorBidi" w:cstheme="minorBidi"/>
          <w:rtl/>
        </w:rPr>
        <w:t>(7)</w:t>
      </w:r>
    </w:p>
    <w:p w:rsidR="0022690F" w:rsidRPr="00700E92" w:rsidRDefault="0022690F" w:rsidP="0022690F">
      <w:pPr>
        <w:bidi/>
        <w:rPr>
          <w:rFonts w:asciiTheme="minorBidi" w:hAnsiTheme="minorBidi" w:cstheme="minorBidi"/>
          <w:rtl/>
        </w:rPr>
      </w:pPr>
      <w:r w:rsidRPr="00700E92">
        <w:rPr>
          <w:rFonts w:asciiTheme="minorBidi" w:hAnsiTheme="minorBidi" w:cstheme="minorBidi"/>
          <w:rtl/>
        </w:rPr>
        <w:t>(7)</w:t>
      </w:r>
      <w:r w:rsidR="00700E92">
        <w:rPr>
          <w:rFonts w:asciiTheme="minorBidi" w:hAnsiTheme="minorBidi" w:cstheme="minorBidi" w:hint="cs"/>
          <w:rtl/>
        </w:rPr>
        <w:t xml:space="preserve"> </w:t>
      </w:r>
      <w:r w:rsidR="00700E92" w:rsidRPr="00700E92">
        <w:rPr>
          <w:rFonts w:asciiTheme="minorBidi" w:hAnsiTheme="minorBidi" w:cs="Arial"/>
          <w:rtl/>
          <w:lang w:bidi="he-IL"/>
        </w:rPr>
        <w:t>הסכום שיופיע בעמודה זו שווה לסכום בעמודה 1 בניכוי / בתוספת, לפי העניין, הסכום בעמודה 2</w:t>
      </w:r>
    </w:p>
    <w:p w:rsidR="0022690F" w:rsidRPr="00700E92" w:rsidRDefault="0022690F" w:rsidP="0022690F">
      <w:pPr>
        <w:bidi/>
        <w:rPr>
          <w:rFonts w:asciiTheme="minorBidi" w:hAnsiTheme="minorBidi" w:cstheme="minorBidi"/>
          <w:rtl/>
        </w:rPr>
      </w:pPr>
      <w:r w:rsidRPr="00700E92">
        <w:rPr>
          <w:rFonts w:asciiTheme="minorBidi" w:hAnsiTheme="minorBidi" w:cstheme="minorBidi"/>
          <w:rtl/>
        </w:rPr>
        <w:t>4</w:t>
      </w:r>
    </w:p>
    <w:p w:rsidR="0022690F" w:rsidRPr="00700E92" w:rsidRDefault="0022690F" w:rsidP="0022690F">
      <w:pPr>
        <w:bidi/>
        <w:rPr>
          <w:rFonts w:asciiTheme="minorBidi" w:hAnsiTheme="minorBidi" w:cstheme="minorBidi"/>
          <w:rtl/>
          <w:lang w:bidi="he-IL"/>
        </w:rPr>
      </w:pPr>
      <w:r w:rsidRPr="00700E92">
        <w:rPr>
          <w:rFonts w:asciiTheme="minorBidi" w:hAnsiTheme="minorBidi" w:cstheme="minorBidi"/>
          <w:rtl/>
          <w:lang w:bidi="he-IL"/>
        </w:rPr>
        <w:t>תאריך הפעלת הרכוש הקבוע של בעל הזכות</w:t>
      </w:r>
    </w:p>
    <w:p w:rsidR="0022690F" w:rsidRPr="00700E92" w:rsidRDefault="0022690F" w:rsidP="0022690F">
      <w:pPr>
        <w:bidi/>
        <w:rPr>
          <w:rFonts w:asciiTheme="minorBidi" w:hAnsiTheme="minorBidi" w:cstheme="minorBidi"/>
          <w:lang w:bidi="he-IL"/>
        </w:rPr>
      </w:pPr>
      <w:r w:rsidRPr="00700E92">
        <w:rPr>
          <w:rFonts w:asciiTheme="minorBidi" w:hAnsiTheme="minorBidi" w:cstheme="minorBidi"/>
          <w:rtl/>
          <w:lang w:bidi="he-IL"/>
        </w:rPr>
        <w:t>5</w:t>
      </w:r>
    </w:p>
    <w:p w:rsidR="0022690F" w:rsidRPr="00700E92" w:rsidRDefault="0022690F" w:rsidP="0022690F">
      <w:pPr>
        <w:bidi/>
        <w:rPr>
          <w:rFonts w:asciiTheme="minorBidi" w:hAnsiTheme="minorBidi" w:cstheme="minorBidi"/>
          <w:rtl/>
          <w:lang w:bidi="he-IL"/>
        </w:rPr>
      </w:pPr>
      <w:r w:rsidRPr="00700E92">
        <w:rPr>
          <w:rFonts w:asciiTheme="minorBidi" w:hAnsiTheme="minorBidi" w:cstheme="minorBidi"/>
          <w:rtl/>
          <w:lang w:bidi="he-IL"/>
        </w:rPr>
        <w:t>תאריך מכירת הרכוש הקבוע של בעל הזכות</w:t>
      </w:r>
    </w:p>
    <w:p w:rsidR="0022690F" w:rsidRPr="00700E92" w:rsidRDefault="0022690F" w:rsidP="0022690F">
      <w:pPr>
        <w:bidi/>
        <w:rPr>
          <w:rFonts w:asciiTheme="minorBidi" w:hAnsiTheme="minorBidi" w:cstheme="minorBidi"/>
          <w:rtl/>
          <w:lang w:bidi="he-IL"/>
        </w:rPr>
      </w:pPr>
      <w:r w:rsidRPr="00700E92">
        <w:rPr>
          <w:rFonts w:asciiTheme="minorBidi" w:hAnsiTheme="minorBidi" w:cstheme="minorBidi"/>
          <w:rtl/>
          <w:lang w:bidi="he-IL"/>
        </w:rPr>
        <w:t>6</w:t>
      </w:r>
    </w:p>
    <w:p w:rsidR="0022690F" w:rsidRPr="00700E92" w:rsidRDefault="0022690F" w:rsidP="0022690F">
      <w:pPr>
        <w:bidi/>
        <w:rPr>
          <w:rFonts w:asciiTheme="minorBidi" w:hAnsiTheme="minorBidi" w:cstheme="minorBidi"/>
          <w:rtl/>
          <w:lang w:bidi="he-IL"/>
        </w:rPr>
      </w:pPr>
      <w:r w:rsidRPr="00700E92">
        <w:rPr>
          <w:rFonts w:asciiTheme="minorBidi" w:hAnsiTheme="minorBidi" w:cstheme="minorBidi"/>
          <w:rtl/>
          <w:lang w:bidi="he-IL"/>
        </w:rPr>
        <w:t>הוצאות הפחת בשל הרכוש הקבוע של בעל הזכות שנצברו עד לתום שנת המס הקודמת (8)</w:t>
      </w:r>
    </w:p>
    <w:p w:rsidR="0022690F" w:rsidRPr="00700E92" w:rsidRDefault="0022690F" w:rsidP="00700E92">
      <w:pPr>
        <w:bidi/>
        <w:rPr>
          <w:rFonts w:asciiTheme="minorBidi" w:hAnsiTheme="minorBidi" w:cstheme="minorBidi"/>
          <w:rtl/>
          <w:lang w:bidi="he-IL"/>
        </w:rPr>
      </w:pPr>
      <w:r w:rsidRPr="00700E92">
        <w:rPr>
          <w:rFonts w:asciiTheme="minorBidi" w:hAnsiTheme="minorBidi" w:cstheme="minorBidi"/>
          <w:rtl/>
          <w:lang w:bidi="he-IL"/>
        </w:rPr>
        <w:t>(8)</w:t>
      </w:r>
      <w:r w:rsidR="00700E92">
        <w:rPr>
          <w:rFonts w:asciiTheme="minorBidi" w:hAnsiTheme="minorBidi" w:cstheme="minorBidi" w:hint="cs"/>
          <w:rtl/>
          <w:lang w:bidi="he-IL"/>
        </w:rPr>
        <w:t xml:space="preserve"> </w:t>
      </w:r>
      <w:r w:rsidR="00700E92" w:rsidRPr="00700E92">
        <w:rPr>
          <w:rFonts w:asciiTheme="minorBidi" w:hAnsiTheme="minorBidi" w:cs="Arial"/>
          <w:rtl/>
          <w:lang w:bidi="he-IL"/>
        </w:rPr>
        <w:t>א.</w:t>
      </w:r>
      <w:r w:rsidR="00700E92" w:rsidRPr="00700E92">
        <w:rPr>
          <w:rFonts w:asciiTheme="minorBidi" w:hAnsiTheme="minorBidi" w:cs="Arial"/>
          <w:rtl/>
          <w:lang w:bidi="he-IL"/>
        </w:rPr>
        <w:tab/>
        <w:t>במקרה בו הרכוש הקבוע הופעל כבר בשנים עברו, הסכום שיופיע בעמודה זו שווה לסכום שהופיע בסעיף א בעמודה 10 בנספח ב של שנת המס הקודמת.</w:t>
      </w:r>
      <w:r w:rsidR="00700E92">
        <w:rPr>
          <w:rFonts w:asciiTheme="minorBidi" w:hAnsiTheme="minorBidi" w:cs="Arial" w:hint="cs"/>
          <w:rtl/>
          <w:lang w:bidi="he-IL"/>
        </w:rPr>
        <w:t xml:space="preserve"> </w:t>
      </w:r>
      <w:r w:rsidR="00700E92" w:rsidRPr="00700E92">
        <w:rPr>
          <w:rFonts w:asciiTheme="minorBidi" w:hAnsiTheme="minorBidi" w:cs="Arial"/>
          <w:rtl/>
          <w:lang w:bidi="he-IL"/>
        </w:rPr>
        <w:t>ב. במקרה בו הרכוש הקבוע הופעל בשנת המס, הסכום שיופיע בעמודה זו שווה ל - ״0״.</w:t>
      </w:r>
      <w:r w:rsidR="00700E92">
        <w:rPr>
          <w:rFonts w:asciiTheme="minorBidi" w:hAnsiTheme="minorBidi" w:cs="Arial" w:hint="cs"/>
          <w:rtl/>
          <w:lang w:bidi="he-IL"/>
        </w:rPr>
        <w:t xml:space="preserve"> </w:t>
      </w:r>
      <w:r w:rsidR="00700E92" w:rsidRPr="00700E92">
        <w:rPr>
          <w:rFonts w:asciiTheme="minorBidi" w:hAnsiTheme="minorBidi" w:cs="Arial"/>
          <w:rtl/>
          <w:lang w:bidi="he-IL"/>
        </w:rPr>
        <w:t>ג.</w:t>
      </w:r>
      <w:r w:rsidR="00700E92" w:rsidRPr="00700E92">
        <w:rPr>
          <w:rFonts w:asciiTheme="minorBidi" w:hAnsiTheme="minorBidi" w:cs="Arial"/>
          <w:rtl/>
          <w:lang w:bidi="he-IL"/>
        </w:rPr>
        <w:tab/>
        <w:t>במקרה בו הרכוש הקבוע הוא נכס בלתי מוחשי בעל אורך חיים בלתי מוגדר, במקום "הוצאות הפחת בשל הרכוש הקבוע של בעל הזכות שנצברו עד לתום שנת המס הקודמת", יבוא: "הפסדים מירידת ערך שנצברו עד לתום שנת המס הקודמת בשל הנכס הבלתי מוחשי בעל אורך החיים הבלתי מוגדר".</w:t>
      </w:r>
    </w:p>
    <w:p w:rsidR="0022690F" w:rsidRPr="00700E92" w:rsidRDefault="0022690F" w:rsidP="0022690F">
      <w:pPr>
        <w:bidi/>
        <w:rPr>
          <w:rFonts w:asciiTheme="minorBidi" w:hAnsiTheme="minorBidi" w:cstheme="minorBidi"/>
          <w:rtl/>
          <w:lang w:bidi="he-IL"/>
        </w:rPr>
      </w:pPr>
      <w:r w:rsidRPr="00700E92">
        <w:rPr>
          <w:rFonts w:asciiTheme="minorBidi" w:hAnsiTheme="minorBidi" w:cstheme="minorBidi"/>
          <w:rtl/>
          <w:lang w:bidi="he-IL"/>
        </w:rPr>
        <w:t>7</w:t>
      </w:r>
    </w:p>
    <w:p w:rsidR="0022690F" w:rsidRPr="00700E92" w:rsidRDefault="0022690F" w:rsidP="0022690F">
      <w:pPr>
        <w:bidi/>
        <w:rPr>
          <w:rFonts w:asciiTheme="minorBidi" w:hAnsiTheme="minorBidi" w:cstheme="minorBidi"/>
          <w:rtl/>
          <w:lang w:bidi="he-IL"/>
        </w:rPr>
      </w:pPr>
      <w:r w:rsidRPr="00700E92">
        <w:rPr>
          <w:rFonts w:asciiTheme="minorBidi" w:hAnsiTheme="minorBidi" w:cstheme="minorBidi"/>
          <w:rtl/>
          <w:lang w:bidi="he-IL"/>
        </w:rPr>
        <w:t>שיעור הפחת השנתי שנקבע בדוח הכספי הנפרד</w:t>
      </w:r>
    </w:p>
    <w:p w:rsidR="0022690F" w:rsidRPr="00700E92" w:rsidRDefault="0022690F" w:rsidP="0022690F">
      <w:pPr>
        <w:bidi/>
        <w:rPr>
          <w:rFonts w:asciiTheme="minorBidi" w:hAnsiTheme="minorBidi" w:cstheme="minorBidi"/>
          <w:rtl/>
          <w:lang w:bidi="he-IL"/>
        </w:rPr>
      </w:pPr>
      <w:r w:rsidRPr="00700E92">
        <w:rPr>
          <w:rFonts w:asciiTheme="minorBidi" w:hAnsiTheme="minorBidi" w:cstheme="minorBidi"/>
          <w:rtl/>
          <w:lang w:bidi="he-IL"/>
        </w:rPr>
        <w:lastRenderedPageBreak/>
        <w:t>8</w:t>
      </w:r>
    </w:p>
    <w:p w:rsidR="0022690F" w:rsidRPr="00700E92" w:rsidRDefault="0022690F" w:rsidP="0022690F">
      <w:pPr>
        <w:bidi/>
        <w:rPr>
          <w:rFonts w:asciiTheme="minorBidi" w:hAnsiTheme="minorBidi" w:cstheme="minorBidi"/>
          <w:rtl/>
          <w:lang w:bidi="he-IL"/>
        </w:rPr>
      </w:pPr>
      <w:r w:rsidRPr="00700E92">
        <w:rPr>
          <w:rFonts w:asciiTheme="minorBidi" w:hAnsiTheme="minorBidi" w:cstheme="minorBidi"/>
          <w:rtl/>
          <w:lang w:bidi="he-IL"/>
        </w:rPr>
        <w:t>שיעור הפחת הנתבע בשנת המס</w:t>
      </w:r>
    </w:p>
    <w:p w:rsidR="0022690F" w:rsidRPr="00700E92" w:rsidRDefault="0022690F" w:rsidP="0022690F">
      <w:pPr>
        <w:bidi/>
        <w:rPr>
          <w:rFonts w:asciiTheme="minorBidi" w:hAnsiTheme="minorBidi" w:cstheme="minorBidi"/>
          <w:rtl/>
          <w:lang w:bidi="he-IL"/>
        </w:rPr>
      </w:pPr>
      <w:r w:rsidRPr="00700E92">
        <w:rPr>
          <w:rFonts w:asciiTheme="minorBidi" w:hAnsiTheme="minorBidi" w:cstheme="minorBidi"/>
          <w:rtl/>
          <w:lang w:bidi="he-IL"/>
        </w:rPr>
        <w:t>9</w:t>
      </w:r>
    </w:p>
    <w:p w:rsidR="0022690F" w:rsidRPr="00700E92" w:rsidRDefault="0022690F" w:rsidP="0022690F">
      <w:pPr>
        <w:bidi/>
        <w:rPr>
          <w:rFonts w:asciiTheme="minorBidi" w:hAnsiTheme="minorBidi" w:cstheme="minorBidi"/>
          <w:rtl/>
          <w:lang w:bidi="he-IL"/>
        </w:rPr>
      </w:pPr>
      <w:r w:rsidRPr="00700E92">
        <w:rPr>
          <w:rFonts w:asciiTheme="minorBidi" w:hAnsiTheme="minorBidi" w:cstheme="minorBidi"/>
          <w:rtl/>
          <w:lang w:bidi="he-IL"/>
        </w:rPr>
        <w:t>הוצאות פחת לשנת המס בשל הרכוש הקבוע של בעל הזכות (9)</w:t>
      </w:r>
    </w:p>
    <w:p w:rsidR="0022690F" w:rsidRPr="00700E92" w:rsidRDefault="0022690F" w:rsidP="00700E92">
      <w:pPr>
        <w:bidi/>
        <w:rPr>
          <w:rFonts w:asciiTheme="minorBidi" w:hAnsiTheme="minorBidi" w:cstheme="minorBidi"/>
          <w:rtl/>
          <w:lang w:bidi="he-IL"/>
        </w:rPr>
      </w:pPr>
      <w:r w:rsidRPr="00700E92">
        <w:rPr>
          <w:rFonts w:asciiTheme="minorBidi" w:hAnsiTheme="minorBidi" w:cstheme="minorBidi"/>
          <w:rtl/>
          <w:lang w:bidi="he-IL"/>
        </w:rPr>
        <w:t>(9)</w:t>
      </w:r>
      <w:r w:rsidR="00700E92">
        <w:rPr>
          <w:rFonts w:asciiTheme="minorBidi" w:hAnsiTheme="minorBidi" w:cstheme="minorBidi" w:hint="cs"/>
          <w:rtl/>
          <w:lang w:bidi="he-IL"/>
        </w:rPr>
        <w:t xml:space="preserve"> </w:t>
      </w:r>
      <w:r w:rsidR="00700E92" w:rsidRPr="00700E92">
        <w:rPr>
          <w:rFonts w:asciiTheme="minorBidi" w:hAnsiTheme="minorBidi" w:cs="Arial"/>
          <w:rtl/>
          <w:lang w:bidi="he-IL"/>
        </w:rPr>
        <w:t>א.</w:t>
      </w:r>
      <w:r w:rsidR="00700E92">
        <w:rPr>
          <w:rFonts w:asciiTheme="minorBidi" w:hAnsiTheme="minorBidi" w:cs="Arial" w:hint="cs"/>
          <w:rtl/>
          <w:lang w:bidi="he-IL"/>
        </w:rPr>
        <w:t xml:space="preserve"> </w:t>
      </w:r>
      <w:r w:rsidR="00700E92" w:rsidRPr="00700E92">
        <w:rPr>
          <w:rFonts w:asciiTheme="minorBidi" w:hAnsiTheme="minorBidi" w:cs="Arial"/>
          <w:rtl/>
          <w:lang w:bidi="he-IL"/>
        </w:rPr>
        <w:t>הסכום שיירשם בעמודה זו שווה למכפלה בין הסכום בעמודה 3 לבין השיעור הנקוב בעמודה 8.</w:t>
      </w:r>
      <w:r w:rsidR="00700E92">
        <w:rPr>
          <w:rFonts w:asciiTheme="minorBidi" w:hAnsiTheme="minorBidi" w:cstheme="minorBidi" w:hint="cs"/>
          <w:rtl/>
          <w:lang w:bidi="he-IL"/>
        </w:rPr>
        <w:t xml:space="preserve"> </w:t>
      </w:r>
      <w:r w:rsidR="00700E92">
        <w:rPr>
          <w:rFonts w:asciiTheme="minorBidi" w:hAnsiTheme="minorBidi" w:cs="Arial"/>
          <w:rtl/>
          <w:lang w:bidi="he-IL"/>
        </w:rPr>
        <w:t xml:space="preserve">ב. </w:t>
      </w:r>
      <w:r w:rsidR="00700E92" w:rsidRPr="00700E92">
        <w:rPr>
          <w:rFonts w:asciiTheme="minorBidi" w:hAnsiTheme="minorBidi" w:cs="Arial"/>
          <w:rtl/>
          <w:lang w:bidi="he-IL"/>
        </w:rPr>
        <w:t>במקרה בו הרכוש הקבוע הוא נכס בלתי מוחשי בעל אורך חיים בלתי מוגדר, במקום "הוצאות פחת לשנת המס בשל הרכוש הקבוע של בעל הזכות", יבוא: "הפסדים מירידת ערך בשנת המס, בשל הנכס הבלתי מוחשי בעל אורך החיים הבלתי מוגדר".</w:t>
      </w:r>
    </w:p>
    <w:p w:rsidR="0022690F" w:rsidRPr="00700E92" w:rsidRDefault="0022690F" w:rsidP="0022690F">
      <w:pPr>
        <w:bidi/>
        <w:rPr>
          <w:rFonts w:asciiTheme="minorBidi" w:hAnsiTheme="minorBidi" w:cstheme="minorBidi"/>
          <w:rtl/>
          <w:lang w:bidi="he-IL"/>
        </w:rPr>
      </w:pPr>
      <w:r w:rsidRPr="00700E92">
        <w:rPr>
          <w:rFonts w:asciiTheme="minorBidi" w:hAnsiTheme="minorBidi" w:cstheme="minorBidi"/>
          <w:rtl/>
          <w:lang w:bidi="he-IL"/>
        </w:rPr>
        <w:t>10</w:t>
      </w:r>
    </w:p>
    <w:p w:rsidR="0022690F" w:rsidRPr="00700E92" w:rsidRDefault="0022690F" w:rsidP="0022690F">
      <w:pPr>
        <w:bidi/>
        <w:rPr>
          <w:rFonts w:asciiTheme="minorBidi" w:hAnsiTheme="minorBidi" w:cstheme="minorBidi"/>
          <w:rtl/>
          <w:lang w:bidi="he-IL"/>
        </w:rPr>
      </w:pPr>
      <w:r w:rsidRPr="00700E92">
        <w:rPr>
          <w:rFonts w:asciiTheme="minorBidi" w:hAnsiTheme="minorBidi" w:cstheme="minorBidi"/>
          <w:rtl/>
          <w:lang w:bidi="he-IL"/>
        </w:rPr>
        <w:t>הוצאות פחת שנצברו עד לתום שנת המס (10)</w:t>
      </w:r>
    </w:p>
    <w:p w:rsidR="0022690F" w:rsidRPr="00700E92" w:rsidRDefault="0022690F" w:rsidP="0022690F">
      <w:pPr>
        <w:bidi/>
        <w:rPr>
          <w:rFonts w:asciiTheme="minorBidi" w:hAnsiTheme="minorBidi" w:cstheme="minorBidi"/>
          <w:rtl/>
          <w:lang w:bidi="he-IL"/>
        </w:rPr>
      </w:pPr>
      <w:r w:rsidRPr="00700E92">
        <w:rPr>
          <w:rFonts w:asciiTheme="minorBidi" w:hAnsiTheme="minorBidi" w:cstheme="minorBidi"/>
          <w:rtl/>
          <w:lang w:bidi="he-IL"/>
        </w:rPr>
        <w:t>(10)</w:t>
      </w:r>
      <w:r w:rsidR="00700E92">
        <w:rPr>
          <w:rFonts w:asciiTheme="minorBidi" w:hAnsiTheme="minorBidi" w:cstheme="minorBidi" w:hint="cs"/>
          <w:rtl/>
          <w:lang w:bidi="he-IL"/>
        </w:rPr>
        <w:t xml:space="preserve"> </w:t>
      </w:r>
      <w:r w:rsidR="00700E92" w:rsidRPr="00700E92">
        <w:rPr>
          <w:rFonts w:asciiTheme="minorBidi" w:hAnsiTheme="minorBidi" w:cs="Arial"/>
          <w:rtl/>
          <w:lang w:bidi="he-IL"/>
        </w:rPr>
        <w:t>הסכום שיירשם בעמודה זו שווה לסכום בעמודה 6 בתוספת הסכום בעמודה 9.</w:t>
      </w:r>
    </w:p>
    <w:p w:rsidR="0022690F" w:rsidRPr="00700E92" w:rsidRDefault="0022690F" w:rsidP="0022690F">
      <w:pPr>
        <w:bidi/>
        <w:rPr>
          <w:rFonts w:asciiTheme="minorBidi" w:hAnsiTheme="minorBidi" w:cstheme="minorBidi"/>
          <w:rtl/>
          <w:lang w:bidi="he-IL"/>
        </w:rPr>
      </w:pPr>
      <w:r w:rsidRPr="00700E92">
        <w:rPr>
          <w:rFonts w:asciiTheme="minorBidi" w:hAnsiTheme="minorBidi" w:cstheme="minorBidi"/>
          <w:rtl/>
          <w:lang w:bidi="he-IL"/>
        </w:rPr>
        <w:t>11</w:t>
      </w:r>
    </w:p>
    <w:p w:rsidR="0022690F" w:rsidRPr="00700E92" w:rsidRDefault="0022690F" w:rsidP="0022690F">
      <w:pPr>
        <w:bidi/>
        <w:rPr>
          <w:rFonts w:asciiTheme="minorBidi" w:hAnsiTheme="minorBidi" w:cstheme="minorBidi"/>
          <w:rtl/>
          <w:lang w:bidi="he-IL"/>
        </w:rPr>
      </w:pPr>
      <w:r w:rsidRPr="00700E92">
        <w:rPr>
          <w:rFonts w:asciiTheme="minorBidi" w:hAnsiTheme="minorBidi" w:cstheme="minorBidi"/>
          <w:rtl/>
          <w:lang w:bidi="he-IL"/>
        </w:rPr>
        <w:t>העלות המופחתת של הרכוש הקבוע של בעל הזכות (11)</w:t>
      </w:r>
    </w:p>
    <w:p w:rsidR="0022690F" w:rsidRPr="00700E92" w:rsidRDefault="0022690F" w:rsidP="0022690F">
      <w:pPr>
        <w:bidi/>
        <w:rPr>
          <w:rFonts w:asciiTheme="minorBidi" w:hAnsiTheme="minorBidi" w:cstheme="minorBidi"/>
          <w:rtl/>
          <w:lang w:bidi="he-IL"/>
        </w:rPr>
      </w:pPr>
      <w:r w:rsidRPr="00700E92">
        <w:rPr>
          <w:rFonts w:asciiTheme="minorBidi" w:hAnsiTheme="minorBidi" w:cstheme="minorBidi"/>
          <w:rtl/>
          <w:lang w:bidi="he-IL"/>
        </w:rPr>
        <w:t>(11)</w:t>
      </w:r>
      <w:r w:rsidR="00700E92">
        <w:rPr>
          <w:rFonts w:asciiTheme="minorBidi" w:hAnsiTheme="minorBidi" w:cstheme="minorBidi" w:hint="cs"/>
          <w:rtl/>
          <w:lang w:bidi="he-IL"/>
        </w:rPr>
        <w:t xml:space="preserve"> </w:t>
      </w:r>
      <w:r w:rsidR="00700E92" w:rsidRPr="00700E92">
        <w:rPr>
          <w:rFonts w:asciiTheme="minorBidi" w:hAnsiTheme="minorBidi" w:cs="Arial"/>
          <w:rtl/>
          <w:lang w:bidi="he-IL"/>
        </w:rPr>
        <w:t>הסכום שיירשם בעמודה זו שווה לסכום בעמודה 3  בניכוי הסכום בעמודה 10.</w:t>
      </w:r>
    </w:p>
    <w:p w:rsidR="0022690F" w:rsidRPr="00700E92" w:rsidRDefault="0022690F" w:rsidP="0022690F">
      <w:pPr>
        <w:bidi/>
        <w:rPr>
          <w:rFonts w:asciiTheme="minorBidi" w:hAnsiTheme="minorBidi" w:cstheme="minorBidi"/>
          <w:rtl/>
          <w:lang w:bidi="he-IL"/>
        </w:rPr>
      </w:pPr>
      <w:r w:rsidRPr="00700E92">
        <w:rPr>
          <w:rFonts w:asciiTheme="minorBidi" w:hAnsiTheme="minorBidi" w:cstheme="minorBidi"/>
          <w:rtl/>
          <w:lang w:bidi="he-IL"/>
        </w:rPr>
        <w:t>12</w:t>
      </w:r>
    </w:p>
    <w:p w:rsidR="0022690F" w:rsidRPr="00700E92" w:rsidRDefault="0022690F" w:rsidP="0022690F">
      <w:pPr>
        <w:bidi/>
        <w:rPr>
          <w:rFonts w:asciiTheme="minorBidi" w:hAnsiTheme="minorBidi" w:cstheme="minorBidi"/>
          <w:rtl/>
          <w:lang w:bidi="he-IL"/>
        </w:rPr>
      </w:pPr>
      <w:r w:rsidRPr="00700E92">
        <w:rPr>
          <w:rFonts w:asciiTheme="minorBidi" w:hAnsiTheme="minorBidi" w:cstheme="minorBidi"/>
          <w:rtl/>
          <w:lang w:bidi="he-IL"/>
        </w:rPr>
        <w:t>יחס המחזורים לרכוש הקבוע (12)</w:t>
      </w:r>
    </w:p>
    <w:p w:rsidR="00700E92" w:rsidRPr="00700E92" w:rsidRDefault="0022690F" w:rsidP="00700E92">
      <w:pPr>
        <w:bidi/>
        <w:rPr>
          <w:rFonts w:asciiTheme="minorBidi" w:hAnsiTheme="minorBidi" w:cstheme="minorBidi"/>
        </w:rPr>
      </w:pPr>
      <w:r w:rsidRPr="00700E92">
        <w:rPr>
          <w:rFonts w:asciiTheme="minorBidi" w:hAnsiTheme="minorBidi" w:cstheme="minorBidi"/>
          <w:rtl/>
          <w:lang w:bidi="he-IL"/>
        </w:rPr>
        <w:t>(12)</w:t>
      </w:r>
      <w:r w:rsidR="00700E92">
        <w:rPr>
          <w:rFonts w:asciiTheme="minorBidi" w:hAnsiTheme="minorBidi" w:cstheme="minorBidi" w:hint="cs"/>
          <w:rtl/>
          <w:lang w:bidi="he-IL"/>
        </w:rPr>
        <w:t xml:space="preserve"> </w:t>
      </w:r>
      <w:r w:rsidR="00700E92" w:rsidRPr="00700E92">
        <w:rPr>
          <w:rFonts w:asciiTheme="minorBidi" w:hAnsiTheme="minorBidi" w:cs="Arial"/>
          <w:rtl/>
          <w:lang w:bidi="he-IL"/>
        </w:rPr>
        <w:t>א.</w:t>
      </w:r>
      <w:r w:rsidR="00700E92" w:rsidRPr="00700E92">
        <w:rPr>
          <w:rFonts w:asciiTheme="minorBidi" w:hAnsiTheme="minorBidi" w:cs="Arial"/>
          <w:rtl/>
          <w:lang w:bidi="he-IL"/>
        </w:rPr>
        <w:tab/>
        <w:t xml:space="preserve">במקרה בו הרכוש הקבוע משמש רק בפעילות הפקה או מכירה של משאב הטבע, יחס המחזורים לרכוש קבוע יהיה שווה ל-1. </w:t>
      </w:r>
      <w:r w:rsidR="00700E92" w:rsidRPr="00700E92">
        <w:rPr>
          <w:rFonts w:asciiTheme="minorBidi" w:hAnsiTheme="minorBidi" w:cs="Arial"/>
          <w:rtl/>
          <w:lang w:bidi="he-IL"/>
        </w:rPr>
        <w:tab/>
        <w:t>ב. במקרה בו הרכוש הקבוע משמש את בעל הזכות גם בפעילות נוספת לפעילות הפקה או מכירה של משאב הטבע ( להלן "הפעילות הנוספת"), ו/או הרכוש הקבוע משמש בעל זכות אחר לניצול משאב  טבע בפעי</w:t>
      </w:r>
      <w:r w:rsidR="00700E92">
        <w:rPr>
          <w:rFonts w:asciiTheme="minorBidi" w:hAnsiTheme="minorBidi" w:cs="Arial"/>
          <w:rtl/>
          <w:lang w:bidi="he-IL"/>
        </w:rPr>
        <w:t>לותו בהפקה או מכירה של משאב טבע</w:t>
      </w:r>
      <w:r w:rsidR="00700E92">
        <w:rPr>
          <w:rFonts w:asciiTheme="minorBidi" w:hAnsiTheme="minorBidi" w:cs="Arial" w:hint="cs"/>
          <w:rtl/>
          <w:lang w:bidi="he-IL"/>
        </w:rPr>
        <w:t xml:space="preserve"> </w:t>
      </w:r>
      <w:r w:rsidR="00700E92" w:rsidRPr="00700E92">
        <w:rPr>
          <w:rFonts w:asciiTheme="minorBidi" w:hAnsiTheme="minorBidi" w:cs="Arial"/>
          <w:rtl/>
          <w:lang w:bidi="he-IL"/>
        </w:rPr>
        <w:t>מתקיימים ביניהם יחסים מיוחדים אזי:</w:t>
      </w:r>
      <w:r w:rsidR="00700E92">
        <w:rPr>
          <w:rFonts w:asciiTheme="minorBidi" w:hAnsiTheme="minorBidi" w:cs="Arial" w:hint="cs"/>
          <w:rtl/>
          <w:lang w:bidi="he-IL"/>
        </w:rPr>
        <w:t xml:space="preserve"> </w:t>
      </w:r>
      <w:r w:rsidR="00700E92" w:rsidRPr="00700E92">
        <w:rPr>
          <w:rFonts w:asciiTheme="minorBidi" w:hAnsiTheme="minorBidi" w:cs="Arial"/>
          <w:rtl/>
          <w:lang w:bidi="he-IL"/>
        </w:rPr>
        <w:tab/>
        <w:t>•</w:t>
      </w:r>
      <w:r w:rsidR="00700E92">
        <w:rPr>
          <w:rFonts w:asciiTheme="minorBidi" w:hAnsiTheme="minorBidi" w:cs="Arial" w:hint="cs"/>
          <w:rtl/>
          <w:lang w:bidi="he-IL"/>
        </w:rPr>
        <w:t xml:space="preserve"> </w:t>
      </w:r>
      <w:r w:rsidR="00700E92" w:rsidRPr="00700E92">
        <w:rPr>
          <w:rFonts w:asciiTheme="minorBidi" w:hAnsiTheme="minorBidi" w:cs="Arial"/>
          <w:rtl/>
          <w:lang w:bidi="he-IL"/>
        </w:rPr>
        <w:t>יחס המחזורים לרכוש הקבוע שווה למנה המתקבלת מחלוקת: (מחזור המכירות הכלול בחישוב הרווח התפעולי המתואם של משאב הטבע)</w:t>
      </w:r>
      <w:r w:rsidR="00700E92">
        <w:rPr>
          <w:rFonts w:asciiTheme="minorBidi" w:hAnsiTheme="minorBidi" w:cs="Arial" w:hint="cs"/>
          <w:rtl/>
          <w:lang w:bidi="he-IL"/>
        </w:rPr>
        <w:t xml:space="preserve"> </w:t>
      </w:r>
      <w:r w:rsidR="00700E92" w:rsidRPr="00700E92">
        <w:rPr>
          <w:rFonts w:asciiTheme="minorBidi" w:hAnsiTheme="minorBidi" w:cs="Arial"/>
          <w:rtl/>
          <w:lang w:bidi="he-IL"/>
        </w:rPr>
        <w:t>ב-: (מחזור המכירות הכלול בחישוב הרווח התפעולי המתואם של משאב הטבע, בתוספת מחזור ההכנסות של בעל הזכות הפעילות</w:t>
      </w:r>
    </w:p>
    <w:p w:rsidR="0022690F" w:rsidRPr="00700E92" w:rsidRDefault="00700E92" w:rsidP="00700E92">
      <w:pPr>
        <w:bidi/>
        <w:rPr>
          <w:rFonts w:asciiTheme="minorBidi" w:hAnsiTheme="minorBidi" w:cstheme="minorBidi"/>
          <w:rtl/>
          <w:lang w:bidi="he-IL"/>
        </w:rPr>
      </w:pPr>
      <w:r w:rsidRPr="00700E92">
        <w:rPr>
          <w:rFonts w:asciiTheme="minorBidi" w:hAnsiTheme="minorBidi" w:cs="Arial"/>
          <w:rtl/>
          <w:lang w:bidi="he-IL"/>
        </w:rPr>
        <w:t>הנוספת ובתוספת מחזור המכירות הכלול בחישוב הרווח התפעולי המתואם של משאב הטבע של בעל הזכות האחר).</w:t>
      </w:r>
      <w:r w:rsidRPr="00700E92">
        <w:rPr>
          <w:rFonts w:asciiTheme="minorBidi" w:hAnsiTheme="minorBidi" w:cs="Arial"/>
          <w:rtl/>
          <w:lang w:bidi="he-IL"/>
        </w:rPr>
        <w:tab/>
        <w:t>•במקרה בו הפעילות הנוספת כוללת פעילות הפקה או מכירה של משאב טבע נוסף, אזי "מחזור ההכנסות של בעל הזכות מהפעילות הנוספת" יהיה בהתאם לסכום מחזור המכירות הכלול בחישוב הרווח התפעולי המתואם של משאב הטבע הנוסף. •לעניין יחס המחזורים לרכוש הקבוע, בכל מקום בו מצוין "מחזור המכירות הכלול בחישוב הרווח התפעולי המתואם של משאב הטבע",</w:t>
      </w:r>
      <w:proofErr w:type="spellStart"/>
      <w:r>
        <w:rPr>
          <w:rFonts w:asciiTheme="minorBidi" w:hAnsiTheme="minorBidi" w:cs="Arial" w:hint="cs"/>
          <w:rtl/>
          <w:lang w:bidi="he-IL"/>
        </w:rPr>
        <w:t>צ</w:t>
      </w:r>
      <w:r w:rsidRPr="00700E92">
        <w:rPr>
          <w:rFonts w:asciiTheme="minorBidi" w:hAnsiTheme="minorBidi" w:cs="Arial"/>
          <w:rtl/>
          <w:lang w:bidi="he-IL"/>
        </w:rPr>
        <w:t>במידה</w:t>
      </w:r>
      <w:proofErr w:type="spellEnd"/>
      <w:r w:rsidRPr="00700E92">
        <w:rPr>
          <w:rFonts w:asciiTheme="minorBidi" w:hAnsiTheme="minorBidi" w:cs="Arial"/>
          <w:rtl/>
          <w:lang w:bidi="he-IL"/>
        </w:rPr>
        <w:t xml:space="preserve"> ומחזור זה כולל מכירות לפי סעיף 20כ(ב)(2) לחוק, יחושבו ההכנסות מאותן מכירות לפי מחירן בפועל, בכפוף להוראות 20כא לחוק.• על אף האמור, יראו רכוש קבוע ששימש להפקה או למכירה של כלוריד האשלג וכן להפקה או למכירה של כלוריד המגנזיום, כרכוש קבוע ששימש להפקה או למכירה של כלוריד האשלג בלבד.•</w:t>
      </w:r>
      <w:r w:rsidRPr="00700E92">
        <w:rPr>
          <w:rFonts w:asciiTheme="minorBidi" w:hAnsiTheme="minorBidi" w:cs="Arial"/>
          <w:rtl/>
          <w:lang w:bidi="he-IL"/>
        </w:rPr>
        <w:tab/>
        <w:t>יש לצרף נייר עבודה לחישוב יחס המחזורים לרכוש הקבוע.</w:t>
      </w:r>
    </w:p>
    <w:p w:rsidR="0022690F" w:rsidRPr="00700E92" w:rsidRDefault="0022690F" w:rsidP="0022690F">
      <w:pPr>
        <w:bidi/>
        <w:rPr>
          <w:rFonts w:asciiTheme="minorBidi" w:hAnsiTheme="minorBidi" w:cstheme="minorBidi"/>
          <w:rtl/>
          <w:lang w:bidi="he-IL"/>
        </w:rPr>
      </w:pPr>
      <w:r w:rsidRPr="00700E92">
        <w:rPr>
          <w:rFonts w:asciiTheme="minorBidi" w:hAnsiTheme="minorBidi" w:cstheme="minorBidi"/>
          <w:rtl/>
          <w:lang w:bidi="he-IL"/>
        </w:rPr>
        <w:t>13</w:t>
      </w:r>
    </w:p>
    <w:p w:rsidR="0022690F" w:rsidRPr="00700E92" w:rsidRDefault="0022690F" w:rsidP="0022690F">
      <w:pPr>
        <w:bidi/>
        <w:rPr>
          <w:rFonts w:asciiTheme="minorBidi" w:hAnsiTheme="minorBidi" w:cstheme="minorBidi"/>
          <w:rtl/>
          <w:lang w:bidi="he-IL"/>
        </w:rPr>
      </w:pPr>
      <w:r w:rsidRPr="00700E92">
        <w:rPr>
          <w:rFonts w:asciiTheme="minorBidi" w:hAnsiTheme="minorBidi" w:cstheme="minorBidi"/>
          <w:rtl/>
          <w:lang w:bidi="he-IL"/>
        </w:rPr>
        <w:t>החלק היחסי משנת המס שבו שימש הרכוש הקבוע להפקה או למכירה של משאב הטבע (13)</w:t>
      </w:r>
    </w:p>
    <w:p w:rsidR="0022690F" w:rsidRPr="00700E92" w:rsidRDefault="0022690F" w:rsidP="00700E92">
      <w:pPr>
        <w:bidi/>
        <w:rPr>
          <w:rFonts w:asciiTheme="minorBidi" w:hAnsiTheme="minorBidi" w:cstheme="minorBidi"/>
          <w:rtl/>
          <w:lang w:bidi="he-IL"/>
        </w:rPr>
      </w:pPr>
      <w:r w:rsidRPr="00700E92">
        <w:rPr>
          <w:rFonts w:asciiTheme="minorBidi" w:hAnsiTheme="minorBidi" w:cstheme="minorBidi"/>
          <w:rtl/>
          <w:lang w:bidi="he-IL"/>
        </w:rPr>
        <w:t>(13)</w:t>
      </w:r>
      <w:r w:rsidR="00700E92">
        <w:rPr>
          <w:rFonts w:asciiTheme="minorBidi" w:hAnsiTheme="minorBidi" w:cstheme="minorBidi" w:hint="cs"/>
          <w:rtl/>
          <w:lang w:bidi="he-IL"/>
        </w:rPr>
        <w:t xml:space="preserve"> </w:t>
      </w:r>
      <w:r w:rsidR="00700E92" w:rsidRPr="00700E92">
        <w:rPr>
          <w:rFonts w:asciiTheme="minorBidi" w:hAnsiTheme="minorBidi" w:cs="Arial"/>
          <w:rtl/>
          <w:lang w:bidi="he-IL"/>
        </w:rPr>
        <w:t>הסכום שיירשם בעמודה זו שווה למנה המתקבלת מחלוקת מספר הימים בשנת המס שבהם שימש הרכוש הקבוע להפקה או למכירה של</w:t>
      </w:r>
      <w:r w:rsidR="00700E92">
        <w:rPr>
          <w:rFonts w:asciiTheme="minorBidi" w:hAnsiTheme="minorBidi" w:cs="Arial" w:hint="cs"/>
          <w:rtl/>
          <w:lang w:bidi="he-IL"/>
        </w:rPr>
        <w:t xml:space="preserve"> </w:t>
      </w:r>
      <w:r w:rsidR="00700E92" w:rsidRPr="00700E92">
        <w:rPr>
          <w:rFonts w:asciiTheme="minorBidi" w:hAnsiTheme="minorBidi" w:cs="Arial"/>
          <w:rtl/>
          <w:lang w:bidi="he-IL"/>
        </w:rPr>
        <w:t>משאב הטבע, ב -: 365.</w:t>
      </w:r>
    </w:p>
    <w:p w:rsidR="0022690F" w:rsidRPr="00700E92" w:rsidRDefault="0022690F" w:rsidP="0022690F">
      <w:pPr>
        <w:bidi/>
        <w:rPr>
          <w:rFonts w:asciiTheme="minorBidi" w:hAnsiTheme="minorBidi" w:cstheme="minorBidi"/>
          <w:rtl/>
          <w:lang w:bidi="he-IL"/>
        </w:rPr>
      </w:pPr>
      <w:r w:rsidRPr="00700E92">
        <w:rPr>
          <w:rFonts w:asciiTheme="minorBidi" w:hAnsiTheme="minorBidi" w:cstheme="minorBidi"/>
          <w:rtl/>
          <w:lang w:bidi="he-IL"/>
        </w:rPr>
        <w:t>14</w:t>
      </w:r>
    </w:p>
    <w:p w:rsidR="0022690F" w:rsidRPr="00700E92" w:rsidRDefault="0022690F" w:rsidP="0022690F">
      <w:pPr>
        <w:bidi/>
        <w:rPr>
          <w:rFonts w:asciiTheme="minorBidi" w:hAnsiTheme="minorBidi" w:cstheme="minorBidi"/>
          <w:rtl/>
          <w:lang w:bidi="he-IL"/>
        </w:rPr>
      </w:pPr>
      <w:r w:rsidRPr="00700E92">
        <w:rPr>
          <w:rFonts w:asciiTheme="minorBidi" w:hAnsiTheme="minorBidi" w:cstheme="minorBidi"/>
          <w:rtl/>
          <w:lang w:bidi="he-IL"/>
        </w:rPr>
        <w:t>העלות המופחתת של הרכוש הקבוע לצורך חישובי רווחי יתר והיטל רווחי יתר (14)</w:t>
      </w:r>
    </w:p>
    <w:p w:rsidR="0022690F" w:rsidRPr="00700E92" w:rsidRDefault="0022690F" w:rsidP="0022690F">
      <w:pPr>
        <w:bidi/>
        <w:rPr>
          <w:rFonts w:asciiTheme="minorBidi" w:hAnsiTheme="minorBidi" w:cstheme="minorBidi"/>
          <w:rtl/>
          <w:lang w:bidi="he-IL"/>
        </w:rPr>
      </w:pPr>
      <w:r w:rsidRPr="00700E92">
        <w:rPr>
          <w:rFonts w:asciiTheme="minorBidi" w:hAnsiTheme="minorBidi" w:cstheme="minorBidi"/>
          <w:rtl/>
          <w:lang w:bidi="he-IL"/>
        </w:rPr>
        <w:t>(14)</w:t>
      </w:r>
      <w:r w:rsidR="00700E92">
        <w:rPr>
          <w:rFonts w:asciiTheme="minorBidi" w:hAnsiTheme="minorBidi" w:cstheme="minorBidi" w:hint="cs"/>
          <w:rtl/>
          <w:lang w:bidi="he-IL"/>
        </w:rPr>
        <w:t xml:space="preserve"> </w:t>
      </w:r>
      <w:r w:rsidR="00700E92" w:rsidRPr="00700E92">
        <w:rPr>
          <w:rFonts w:asciiTheme="minorBidi" w:hAnsiTheme="minorBidi" w:cs="Arial"/>
          <w:rtl/>
          <w:lang w:bidi="he-IL"/>
        </w:rPr>
        <w:t>הסכום שיירשם בעמודה זו שווה למכפלת הסכומים בעמודות  11, 12 ו -  13.</w:t>
      </w:r>
    </w:p>
    <w:p w:rsidR="0022690F" w:rsidRPr="00700E92" w:rsidRDefault="0022690F" w:rsidP="0022690F">
      <w:pPr>
        <w:bidi/>
        <w:rPr>
          <w:rFonts w:asciiTheme="minorBidi" w:hAnsiTheme="minorBidi" w:cstheme="minorBidi"/>
          <w:rtl/>
          <w:lang w:bidi="he-IL"/>
        </w:rPr>
      </w:pPr>
      <w:r w:rsidRPr="00700E92">
        <w:rPr>
          <w:rFonts w:asciiTheme="minorBidi" w:hAnsiTheme="minorBidi" w:cstheme="minorBidi"/>
          <w:rtl/>
          <w:lang w:bidi="he-IL"/>
        </w:rPr>
        <w:t>15</w:t>
      </w:r>
    </w:p>
    <w:p w:rsidR="0022690F" w:rsidRPr="00700E92" w:rsidRDefault="0022690F" w:rsidP="0022690F">
      <w:pPr>
        <w:bidi/>
        <w:rPr>
          <w:rFonts w:asciiTheme="minorBidi" w:hAnsiTheme="minorBidi" w:cstheme="minorBidi"/>
          <w:rtl/>
          <w:lang w:bidi="he-IL"/>
        </w:rPr>
      </w:pPr>
      <w:r w:rsidRPr="00700E92">
        <w:rPr>
          <w:rFonts w:asciiTheme="minorBidi" w:hAnsiTheme="minorBidi" w:cstheme="minorBidi"/>
          <w:rtl/>
          <w:lang w:bidi="he-IL"/>
        </w:rPr>
        <w:t>הוצאות הפחת לצורך חישוב הרווח התפעולי המתואם (15)</w:t>
      </w:r>
    </w:p>
    <w:p w:rsidR="0022690F" w:rsidRPr="00700E92" w:rsidRDefault="0022690F" w:rsidP="001F3389">
      <w:pPr>
        <w:bidi/>
        <w:rPr>
          <w:rFonts w:asciiTheme="minorBidi" w:hAnsiTheme="minorBidi" w:cstheme="minorBidi"/>
          <w:rtl/>
          <w:lang w:bidi="he-IL"/>
        </w:rPr>
      </w:pPr>
      <w:r w:rsidRPr="00700E92">
        <w:rPr>
          <w:rFonts w:asciiTheme="minorBidi" w:hAnsiTheme="minorBidi" w:cstheme="minorBidi"/>
          <w:rtl/>
          <w:lang w:bidi="he-IL"/>
        </w:rPr>
        <w:t>(15)</w:t>
      </w:r>
      <w:r w:rsidR="001F3389">
        <w:rPr>
          <w:rFonts w:asciiTheme="minorBidi" w:hAnsiTheme="minorBidi" w:cstheme="minorBidi" w:hint="cs"/>
          <w:rtl/>
          <w:lang w:bidi="he-IL"/>
        </w:rPr>
        <w:t xml:space="preserve"> </w:t>
      </w:r>
      <w:r w:rsidR="001F3389" w:rsidRPr="001F3389">
        <w:rPr>
          <w:rFonts w:asciiTheme="minorBidi" w:hAnsiTheme="minorBidi" w:cs="Arial"/>
          <w:rtl/>
          <w:lang w:bidi="he-IL"/>
        </w:rPr>
        <w:t xml:space="preserve">הסכום שיירשם בעמודה זו שווה למכפלת הסכומים בעמודות 3, 12 ו - 13 בשיעור הנקוב בעמודה 7 ובלבד שהחל מהיום שבו הרכוש הקבוע נגרע או הופחת במלואו בדוח הכספי הנפרד לא יידרשו </w:t>
      </w:r>
      <w:proofErr w:type="spellStart"/>
      <w:r w:rsidR="001F3389" w:rsidRPr="001F3389">
        <w:rPr>
          <w:rFonts w:asciiTheme="minorBidi" w:hAnsiTheme="minorBidi" w:cs="Arial"/>
          <w:rtl/>
          <w:lang w:bidi="he-IL"/>
        </w:rPr>
        <w:t>וצאות</w:t>
      </w:r>
      <w:proofErr w:type="spellEnd"/>
      <w:r w:rsidR="001F3389" w:rsidRPr="001F3389">
        <w:rPr>
          <w:rFonts w:asciiTheme="minorBidi" w:hAnsiTheme="minorBidi" w:cs="Arial"/>
          <w:rtl/>
          <w:lang w:bidi="he-IL"/>
        </w:rPr>
        <w:t xml:space="preserve"> פחת לצורך חישוב הרווח התפעולי המתואם בעמודה זו.</w:t>
      </w:r>
    </w:p>
    <w:p w:rsidR="0022690F" w:rsidRPr="00700E92" w:rsidRDefault="0022690F" w:rsidP="0022690F">
      <w:pPr>
        <w:bidi/>
        <w:rPr>
          <w:rFonts w:asciiTheme="minorBidi" w:hAnsiTheme="minorBidi" w:cstheme="minorBidi"/>
          <w:rtl/>
          <w:lang w:bidi="he-IL"/>
        </w:rPr>
      </w:pPr>
      <w:r w:rsidRPr="00700E92">
        <w:rPr>
          <w:rFonts w:asciiTheme="minorBidi" w:hAnsiTheme="minorBidi" w:cstheme="minorBidi"/>
          <w:rtl/>
          <w:lang w:bidi="he-IL"/>
        </w:rPr>
        <w:t>1</w:t>
      </w:r>
    </w:p>
    <w:p w:rsidR="0022690F" w:rsidRPr="00700E92" w:rsidRDefault="0022690F" w:rsidP="0022690F">
      <w:pPr>
        <w:bidi/>
        <w:rPr>
          <w:rFonts w:asciiTheme="minorBidi" w:hAnsiTheme="minorBidi" w:cstheme="minorBidi"/>
          <w:rtl/>
          <w:lang w:bidi="he-IL"/>
        </w:rPr>
      </w:pPr>
      <w:r w:rsidRPr="00700E92">
        <w:rPr>
          <w:rFonts w:asciiTheme="minorBidi" w:hAnsiTheme="minorBidi" w:cstheme="minorBidi"/>
          <w:rtl/>
          <w:lang w:bidi="he-IL"/>
        </w:rPr>
        <w:t>2</w:t>
      </w:r>
    </w:p>
    <w:p w:rsidR="0022690F" w:rsidRPr="00700E92" w:rsidRDefault="0022690F" w:rsidP="0022690F">
      <w:pPr>
        <w:bidi/>
        <w:rPr>
          <w:rFonts w:asciiTheme="minorBidi" w:hAnsiTheme="minorBidi" w:cstheme="minorBidi"/>
          <w:rtl/>
          <w:lang w:bidi="he-IL"/>
        </w:rPr>
      </w:pPr>
      <w:r w:rsidRPr="00700E92">
        <w:rPr>
          <w:rFonts w:asciiTheme="minorBidi" w:hAnsiTheme="minorBidi" w:cstheme="minorBidi"/>
          <w:rtl/>
          <w:lang w:bidi="he-IL"/>
        </w:rPr>
        <w:lastRenderedPageBreak/>
        <w:t>3</w:t>
      </w:r>
    </w:p>
    <w:p w:rsidR="0022690F" w:rsidRPr="00700E92" w:rsidRDefault="0022690F" w:rsidP="0022690F">
      <w:pPr>
        <w:bidi/>
        <w:rPr>
          <w:rFonts w:asciiTheme="minorBidi" w:hAnsiTheme="minorBidi" w:cstheme="minorBidi"/>
          <w:rtl/>
          <w:lang w:bidi="he-IL"/>
        </w:rPr>
      </w:pPr>
      <w:r w:rsidRPr="00700E92">
        <w:rPr>
          <w:rFonts w:asciiTheme="minorBidi" w:hAnsiTheme="minorBidi" w:cstheme="minorBidi"/>
          <w:rtl/>
          <w:lang w:bidi="he-IL"/>
        </w:rPr>
        <w:t>4</w:t>
      </w:r>
    </w:p>
    <w:p w:rsidR="0022690F" w:rsidRPr="00700E92" w:rsidRDefault="0022690F" w:rsidP="0022690F">
      <w:pPr>
        <w:bidi/>
        <w:rPr>
          <w:rFonts w:asciiTheme="minorBidi" w:hAnsiTheme="minorBidi" w:cstheme="minorBidi"/>
          <w:rtl/>
          <w:lang w:bidi="he-IL"/>
        </w:rPr>
      </w:pPr>
      <w:r w:rsidRPr="00700E92">
        <w:rPr>
          <w:rFonts w:asciiTheme="minorBidi" w:hAnsiTheme="minorBidi" w:cstheme="minorBidi"/>
          <w:rtl/>
          <w:lang w:bidi="he-IL"/>
        </w:rPr>
        <w:t>סה״כ סעיף א</w:t>
      </w:r>
    </w:p>
    <w:p w:rsidR="0022690F" w:rsidRPr="00700E92" w:rsidRDefault="0022690F" w:rsidP="0022690F">
      <w:pPr>
        <w:bidi/>
        <w:rPr>
          <w:rFonts w:asciiTheme="minorBidi" w:hAnsiTheme="minorBidi" w:cstheme="minorBidi"/>
          <w:rtl/>
        </w:rPr>
      </w:pPr>
      <w:r w:rsidRPr="00700E92">
        <w:rPr>
          <w:rFonts w:asciiTheme="minorBidi" w:hAnsiTheme="minorBidi" w:cstheme="minorBidi"/>
          <w:rtl/>
        </w:rPr>
        <w:t>1</w:t>
      </w:r>
    </w:p>
    <w:p w:rsidR="0022690F" w:rsidRPr="00700E92" w:rsidRDefault="0022690F" w:rsidP="0022690F">
      <w:pPr>
        <w:bidi/>
        <w:rPr>
          <w:rFonts w:asciiTheme="minorBidi" w:hAnsiTheme="minorBidi" w:cstheme="minorBidi"/>
          <w:rtl/>
        </w:rPr>
      </w:pPr>
      <w:r w:rsidRPr="00700E92">
        <w:rPr>
          <w:rFonts w:asciiTheme="minorBidi" w:hAnsiTheme="minorBidi" w:cstheme="minorBidi"/>
          <w:rtl/>
          <w:lang w:bidi="he-IL"/>
        </w:rPr>
        <w:t xml:space="preserve">עלות הרכוש הקבוע של בעל הזכות בהתאם לדוח הכספי הנפרד שלו </w:t>
      </w:r>
      <w:r w:rsidRPr="00700E92">
        <w:rPr>
          <w:rFonts w:asciiTheme="minorBidi" w:hAnsiTheme="minorBidi" w:cstheme="minorBidi"/>
          <w:rtl/>
        </w:rPr>
        <w:t>(5)</w:t>
      </w:r>
    </w:p>
    <w:p w:rsidR="0022690F" w:rsidRPr="00700E92" w:rsidRDefault="0022690F" w:rsidP="001F3389">
      <w:pPr>
        <w:bidi/>
        <w:rPr>
          <w:rFonts w:asciiTheme="minorBidi" w:hAnsiTheme="minorBidi" w:cstheme="minorBidi"/>
          <w:rtl/>
        </w:rPr>
      </w:pPr>
      <w:r w:rsidRPr="00700E92">
        <w:rPr>
          <w:rFonts w:asciiTheme="minorBidi" w:hAnsiTheme="minorBidi" w:cstheme="minorBidi"/>
          <w:rtl/>
        </w:rPr>
        <w:t>(5)</w:t>
      </w:r>
      <w:r w:rsidR="001F3389">
        <w:rPr>
          <w:rFonts w:asciiTheme="minorBidi" w:hAnsiTheme="minorBidi" w:cstheme="minorBidi" w:hint="cs"/>
          <w:rtl/>
        </w:rPr>
        <w:t xml:space="preserve"> </w:t>
      </w:r>
      <w:r w:rsidR="001F3389">
        <w:rPr>
          <w:rFonts w:asciiTheme="minorBidi" w:hAnsiTheme="minorBidi" w:cs="Arial"/>
          <w:rtl/>
          <w:lang w:bidi="he-IL"/>
        </w:rPr>
        <w:t>א.</w:t>
      </w:r>
      <w:r w:rsidR="001F3389">
        <w:rPr>
          <w:rFonts w:asciiTheme="minorBidi" w:hAnsiTheme="minorBidi" w:cs="Arial" w:hint="cs"/>
          <w:rtl/>
          <w:lang w:bidi="he-IL"/>
        </w:rPr>
        <w:t xml:space="preserve"> </w:t>
      </w:r>
      <w:r w:rsidR="001F3389" w:rsidRPr="00700E92">
        <w:rPr>
          <w:rFonts w:asciiTheme="minorBidi" w:hAnsiTheme="minorBidi" w:cs="Arial"/>
          <w:rtl/>
          <w:lang w:bidi="he-IL"/>
        </w:rPr>
        <w:t>עלות הרכוש הקבוע שווה לעלות הרכוש הקבוע שהחל לשמש בפעילות של מכירה או הפקה של משאב הטבע במהלך שנת המס, בתוספת עלות בתום שנת המס הקודמת של הרכוש הקבוע המשמש בפעילות כאמור.</w:t>
      </w:r>
      <w:r w:rsidR="001F3389">
        <w:rPr>
          <w:rFonts w:asciiTheme="minorBidi" w:hAnsiTheme="minorBidi" w:cs="Arial" w:hint="cs"/>
          <w:rtl/>
          <w:lang w:bidi="he-IL"/>
        </w:rPr>
        <w:t xml:space="preserve"> </w:t>
      </w:r>
      <w:r w:rsidR="001F3389" w:rsidRPr="00700E92">
        <w:rPr>
          <w:rFonts w:asciiTheme="minorBidi" w:hAnsiTheme="minorBidi" w:cs="Arial"/>
          <w:rtl/>
          <w:lang w:bidi="he-IL"/>
        </w:rPr>
        <w:t>ב. דוח כספי נפרד - כמשמעותו בסעיף 20יד(ב) לחוק.</w:t>
      </w:r>
    </w:p>
    <w:p w:rsidR="0022690F" w:rsidRPr="00700E92" w:rsidRDefault="0022690F" w:rsidP="0022690F">
      <w:pPr>
        <w:bidi/>
        <w:rPr>
          <w:rFonts w:asciiTheme="minorBidi" w:hAnsiTheme="minorBidi" w:cstheme="minorBidi"/>
          <w:rtl/>
        </w:rPr>
      </w:pPr>
      <w:r w:rsidRPr="00700E92">
        <w:rPr>
          <w:rFonts w:asciiTheme="minorBidi" w:hAnsiTheme="minorBidi" w:cstheme="minorBidi"/>
          <w:rtl/>
        </w:rPr>
        <w:t>2</w:t>
      </w:r>
    </w:p>
    <w:p w:rsidR="0022690F" w:rsidRPr="00700E92" w:rsidRDefault="0022690F" w:rsidP="0022690F">
      <w:pPr>
        <w:bidi/>
        <w:rPr>
          <w:rFonts w:asciiTheme="minorBidi" w:hAnsiTheme="minorBidi" w:cstheme="minorBidi"/>
          <w:rtl/>
        </w:rPr>
      </w:pPr>
      <w:r w:rsidRPr="00700E92">
        <w:rPr>
          <w:rFonts w:asciiTheme="minorBidi" w:hAnsiTheme="minorBidi" w:cstheme="minorBidi"/>
          <w:rtl/>
          <w:lang w:bidi="he-IL"/>
        </w:rPr>
        <w:t xml:space="preserve">התאמות </w:t>
      </w:r>
      <w:r w:rsidRPr="00700E92">
        <w:rPr>
          <w:rFonts w:asciiTheme="minorBidi" w:hAnsiTheme="minorBidi" w:cstheme="minorBidi"/>
          <w:rtl/>
        </w:rPr>
        <w:t>(6)</w:t>
      </w:r>
    </w:p>
    <w:p w:rsidR="001F3389" w:rsidRDefault="001F3389" w:rsidP="0022690F">
      <w:pPr>
        <w:bidi/>
        <w:rPr>
          <w:rFonts w:asciiTheme="minorBidi" w:hAnsiTheme="minorBidi" w:cs="Arial"/>
          <w:rtl/>
          <w:lang w:bidi="he-IL"/>
        </w:rPr>
      </w:pPr>
      <w:r w:rsidRPr="00700E92">
        <w:rPr>
          <w:rFonts w:asciiTheme="minorBidi" w:hAnsiTheme="minorBidi" w:cstheme="minorBidi"/>
          <w:rtl/>
        </w:rPr>
        <w:t>(6</w:t>
      </w:r>
      <w:proofErr w:type="spellStart"/>
      <w:r w:rsidRPr="00700E92">
        <w:rPr>
          <w:rFonts w:asciiTheme="minorBidi" w:hAnsiTheme="minorBidi" w:cstheme="minorBidi"/>
          <w:rtl/>
        </w:rPr>
        <w:t>)</w:t>
      </w:r>
      <w:proofErr w:type="spellEnd"/>
      <w:r>
        <w:rPr>
          <w:rFonts w:asciiTheme="minorBidi" w:hAnsiTheme="minorBidi" w:cstheme="minorBidi" w:hint="cs"/>
          <w:rtl/>
        </w:rPr>
        <w:t xml:space="preserve"> </w:t>
      </w:r>
      <w:r w:rsidRPr="00700E92">
        <w:rPr>
          <w:rFonts w:asciiTheme="minorBidi" w:hAnsiTheme="minorBidi" w:cs="Arial"/>
          <w:rtl/>
          <w:lang w:bidi="he-IL"/>
        </w:rPr>
        <w:t>התאמות בשל אומדן עלויות פירוק ופינוי הרכוש הקבוע ושיקום האתר שבו הוא ממוקם, בשל מענקים המתייחסים לרכוש הקבוע ובשל סעיף</w:t>
      </w:r>
      <w:r>
        <w:rPr>
          <w:rFonts w:asciiTheme="minorBidi" w:hAnsiTheme="minorBidi" w:cs="Arial" w:hint="cs"/>
          <w:rtl/>
          <w:lang w:bidi="he-IL"/>
        </w:rPr>
        <w:t xml:space="preserve"> </w:t>
      </w:r>
      <w:r w:rsidRPr="00700E92">
        <w:rPr>
          <w:rFonts w:asciiTheme="minorBidi" w:hAnsiTheme="minorBidi" w:cs="Arial"/>
          <w:rtl/>
        </w:rPr>
        <w:t>20</w:t>
      </w:r>
      <w:proofErr w:type="spellStart"/>
      <w:r w:rsidRPr="00700E92">
        <w:rPr>
          <w:rFonts w:asciiTheme="minorBidi" w:hAnsiTheme="minorBidi" w:cs="Arial"/>
          <w:rtl/>
          <w:lang w:bidi="he-IL"/>
        </w:rPr>
        <w:t>כא</w:t>
      </w:r>
      <w:proofErr w:type="spellEnd"/>
      <w:r w:rsidRPr="00700E92">
        <w:rPr>
          <w:rFonts w:asciiTheme="minorBidi" w:hAnsiTheme="minorBidi" w:cs="Arial"/>
          <w:rtl/>
          <w:lang w:bidi="he-IL"/>
        </w:rPr>
        <w:t xml:space="preserve"> לחוק (רכישת רכוש קבוע בעסקה בין צדדים שמתקיימים ביניהם יחסים מיוחדים).</w:t>
      </w:r>
    </w:p>
    <w:p w:rsidR="0022690F" w:rsidRPr="00700E92" w:rsidRDefault="0022690F" w:rsidP="001F3389">
      <w:pPr>
        <w:bidi/>
        <w:rPr>
          <w:rFonts w:asciiTheme="minorBidi" w:hAnsiTheme="minorBidi" w:cstheme="minorBidi"/>
          <w:rtl/>
        </w:rPr>
      </w:pPr>
      <w:r w:rsidRPr="00700E92">
        <w:rPr>
          <w:rFonts w:asciiTheme="minorBidi" w:hAnsiTheme="minorBidi" w:cstheme="minorBidi"/>
          <w:rtl/>
        </w:rPr>
        <w:t>3</w:t>
      </w:r>
    </w:p>
    <w:p w:rsidR="0022690F" w:rsidRPr="00700E92" w:rsidRDefault="0022690F" w:rsidP="0022690F">
      <w:pPr>
        <w:bidi/>
        <w:rPr>
          <w:rFonts w:asciiTheme="minorBidi" w:hAnsiTheme="minorBidi" w:cstheme="minorBidi"/>
          <w:rtl/>
        </w:rPr>
      </w:pPr>
      <w:r w:rsidRPr="00700E92">
        <w:rPr>
          <w:rFonts w:asciiTheme="minorBidi" w:hAnsiTheme="minorBidi" w:cstheme="minorBidi"/>
          <w:rtl/>
          <w:lang w:bidi="he-IL"/>
        </w:rPr>
        <w:t xml:space="preserve">עלות הרכוש  הקבוע לאחר  התאמות </w:t>
      </w:r>
      <w:r w:rsidRPr="00700E92">
        <w:rPr>
          <w:rFonts w:asciiTheme="minorBidi" w:hAnsiTheme="minorBidi" w:cstheme="minorBidi"/>
          <w:rtl/>
        </w:rPr>
        <w:t>(7)</w:t>
      </w:r>
    </w:p>
    <w:p w:rsidR="001F3389" w:rsidRPr="00700E92" w:rsidRDefault="001F3389" w:rsidP="001F3389">
      <w:pPr>
        <w:bidi/>
        <w:rPr>
          <w:rFonts w:asciiTheme="minorBidi" w:hAnsiTheme="minorBidi" w:cstheme="minorBidi"/>
          <w:rtl/>
        </w:rPr>
      </w:pPr>
      <w:r w:rsidRPr="00700E92">
        <w:rPr>
          <w:rFonts w:asciiTheme="minorBidi" w:hAnsiTheme="minorBidi" w:cstheme="minorBidi"/>
          <w:rtl/>
        </w:rPr>
        <w:t>(7)</w:t>
      </w:r>
      <w:r>
        <w:rPr>
          <w:rFonts w:asciiTheme="minorBidi" w:hAnsiTheme="minorBidi" w:cstheme="minorBidi" w:hint="cs"/>
          <w:rtl/>
        </w:rPr>
        <w:t xml:space="preserve"> </w:t>
      </w:r>
      <w:r w:rsidRPr="00700E92">
        <w:rPr>
          <w:rFonts w:asciiTheme="minorBidi" w:hAnsiTheme="minorBidi" w:cs="Arial"/>
          <w:rtl/>
          <w:lang w:bidi="he-IL"/>
        </w:rPr>
        <w:t>הסכום שיופיע בעמודה זו שווה לסכום בעמודה 1 בניכוי / בתוספת, לפי העניין, הסכום בעמודה 2</w:t>
      </w:r>
    </w:p>
    <w:p w:rsidR="0022690F" w:rsidRPr="00700E92" w:rsidRDefault="0022690F" w:rsidP="0022690F">
      <w:pPr>
        <w:bidi/>
        <w:rPr>
          <w:rFonts w:asciiTheme="minorBidi" w:hAnsiTheme="minorBidi" w:cstheme="minorBidi"/>
          <w:rtl/>
          <w:lang w:bidi="he-IL"/>
        </w:rPr>
      </w:pPr>
      <w:r w:rsidRPr="00700E92">
        <w:rPr>
          <w:rFonts w:asciiTheme="minorBidi" w:hAnsiTheme="minorBidi" w:cstheme="minorBidi"/>
          <w:rtl/>
          <w:lang w:bidi="he-IL"/>
        </w:rPr>
        <w:t>6</w:t>
      </w:r>
    </w:p>
    <w:p w:rsidR="0022690F" w:rsidRPr="00700E92" w:rsidRDefault="0022690F" w:rsidP="0022690F">
      <w:pPr>
        <w:bidi/>
        <w:rPr>
          <w:rFonts w:asciiTheme="minorBidi" w:hAnsiTheme="minorBidi" w:cstheme="minorBidi"/>
          <w:rtl/>
          <w:lang w:bidi="he-IL"/>
        </w:rPr>
      </w:pPr>
      <w:r w:rsidRPr="00700E92">
        <w:rPr>
          <w:rFonts w:asciiTheme="minorBidi" w:hAnsiTheme="minorBidi" w:cstheme="minorBidi"/>
          <w:rtl/>
          <w:lang w:bidi="he-IL"/>
        </w:rPr>
        <w:t>הוצאות הפחת בשל הרכוש הקבוע של בעל הזכות שנצברו עד לתום שנת המס הקודמת (8)</w:t>
      </w:r>
    </w:p>
    <w:p w:rsidR="001F3389" w:rsidRPr="00700E92" w:rsidRDefault="001F3389" w:rsidP="001F3389">
      <w:pPr>
        <w:bidi/>
        <w:rPr>
          <w:rFonts w:asciiTheme="minorBidi" w:hAnsiTheme="minorBidi" w:cstheme="minorBidi"/>
          <w:rtl/>
          <w:lang w:bidi="he-IL"/>
        </w:rPr>
      </w:pPr>
      <w:r w:rsidRPr="00700E92">
        <w:rPr>
          <w:rFonts w:asciiTheme="minorBidi" w:hAnsiTheme="minorBidi" w:cstheme="minorBidi"/>
          <w:rtl/>
          <w:lang w:bidi="he-IL"/>
        </w:rPr>
        <w:t>(8)</w:t>
      </w:r>
      <w:r>
        <w:rPr>
          <w:rFonts w:asciiTheme="minorBidi" w:hAnsiTheme="minorBidi" w:cstheme="minorBidi" w:hint="cs"/>
          <w:rtl/>
          <w:lang w:bidi="he-IL"/>
        </w:rPr>
        <w:t xml:space="preserve"> </w:t>
      </w:r>
      <w:r w:rsidRPr="00700E92">
        <w:rPr>
          <w:rFonts w:asciiTheme="minorBidi" w:hAnsiTheme="minorBidi" w:cs="Arial"/>
          <w:rtl/>
          <w:lang w:bidi="he-IL"/>
        </w:rPr>
        <w:t>א.</w:t>
      </w:r>
      <w:r w:rsidRPr="00700E92">
        <w:rPr>
          <w:rFonts w:asciiTheme="minorBidi" w:hAnsiTheme="minorBidi" w:cs="Arial"/>
          <w:rtl/>
          <w:lang w:bidi="he-IL"/>
        </w:rPr>
        <w:tab/>
        <w:t>במקרה בו הרכוש הקבוע הופעל כבר בשנים עברו, הסכום שיופיע בעמודה זו שווה לסכום שהופיע בסעיף א בעמודה 10 בנספח ב של שנת המס הקודמת.</w:t>
      </w:r>
      <w:r>
        <w:rPr>
          <w:rFonts w:asciiTheme="minorBidi" w:hAnsiTheme="minorBidi" w:cs="Arial" w:hint="cs"/>
          <w:rtl/>
          <w:lang w:bidi="he-IL"/>
        </w:rPr>
        <w:t xml:space="preserve"> </w:t>
      </w:r>
      <w:r w:rsidRPr="00700E92">
        <w:rPr>
          <w:rFonts w:asciiTheme="minorBidi" w:hAnsiTheme="minorBidi" w:cs="Arial"/>
          <w:rtl/>
          <w:lang w:bidi="he-IL"/>
        </w:rPr>
        <w:t>ב. במקרה בו הרכוש הקבוע הופעל בשנת המס, הסכום שיופיע בעמודה זו שווה ל - ״0״.</w:t>
      </w:r>
      <w:r>
        <w:rPr>
          <w:rFonts w:asciiTheme="minorBidi" w:hAnsiTheme="minorBidi" w:cs="Arial" w:hint="cs"/>
          <w:rtl/>
          <w:lang w:bidi="he-IL"/>
        </w:rPr>
        <w:t xml:space="preserve"> </w:t>
      </w:r>
      <w:r w:rsidRPr="00700E92">
        <w:rPr>
          <w:rFonts w:asciiTheme="minorBidi" w:hAnsiTheme="minorBidi" w:cs="Arial"/>
          <w:rtl/>
          <w:lang w:bidi="he-IL"/>
        </w:rPr>
        <w:t>ג.</w:t>
      </w:r>
      <w:r w:rsidRPr="00700E92">
        <w:rPr>
          <w:rFonts w:asciiTheme="minorBidi" w:hAnsiTheme="minorBidi" w:cs="Arial"/>
          <w:rtl/>
          <w:lang w:bidi="he-IL"/>
        </w:rPr>
        <w:tab/>
        <w:t>במקרה בו הרכוש הקבוע הוא נכס בלתי מוחשי בעל אורך חיים בלתי מוגדר, במקום "הוצאות הפחת בשל הרכוש הקבוע של בעל הזכות שנצברו עד לתום שנת המס הקודמת", יבוא: "הפסדים מירידת ערך שנצברו עד לתום שנת המס הקודמת בשל הנכס הבלתי מוחשי בעל אורך החיים הבלתי מוגדר".</w:t>
      </w:r>
    </w:p>
    <w:p w:rsidR="0022690F" w:rsidRPr="00700E92" w:rsidRDefault="0022690F" w:rsidP="0022690F">
      <w:pPr>
        <w:bidi/>
        <w:rPr>
          <w:rFonts w:asciiTheme="minorBidi" w:hAnsiTheme="minorBidi" w:cstheme="minorBidi"/>
          <w:rtl/>
          <w:lang w:bidi="he-IL"/>
        </w:rPr>
      </w:pPr>
      <w:r w:rsidRPr="00700E92">
        <w:rPr>
          <w:rFonts w:asciiTheme="minorBidi" w:hAnsiTheme="minorBidi" w:cstheme="minorBidi"/>
          <w:rtl/>
          <w:lang w:bidi="he-IL"/>
        </w:rPr>
        <w:t>9</w:t>
      </w:r>
    </w:p>
    <w:p w:rsidR="0022690F" w:rsidRPr="00700E92" w:rsidRDefault="0022690F" w:rsidP="0022690F">
      <w:pPr>
        <w:bidi/>
        <w:rPr>
          <w:rFonts w:asciiTheme="minorBidi" w:hAnsiTheme="minorBidi" w:cstheme="minorBidi"/>
          <w:rtl/>
          <w:lang w:bidi="he-IL"/>
        </w:rPr>
      </w:pPr>
      <w:r w:rsidRPr="00700E92">
        <w:rPr>
          <w:rFonts w:asciiTheme="minorBidi" w:hAnsiTheme="minorBidi" w:cstheme="minorBidi"/>
          <w:rtl/>
          <w:lang w:bidi="he-IL"/>
        </w:rPr>
        <w:t>הוצאות פחת לשנת המס בשל הרכוש הקבוע של בעל הזכות (9)</w:t>
      </w:r>
    </w:p>
    <w:p w:rsidR="001F3389" w:rsidRPr="00700E92" w:rsidRDefault="001F3389" w:rsidP="001F3389">
      <w:pPr>
        <w:bidi/>
        <w:rPr>
          <w:rFonts w:asciiTheme="minorBidi" w:hAnsiTheme="minorBidi" w:cstheme="minorBidi"/>
          <w:rtl/>
          <w:lang w:bidi="he-IL"/>
        </w:rPr>
      </w:pPr>
      <w:r w:rsidRPr="00700E92">
        <w:rPr>
          <w:rFonts w:asciiTheme="minorBidi" w:hAnsiTheme="minorBidi" w:cstheme="minorBidi"/>
          <w:rtl/>
          <w:lang w:bidi="he-IL"/>
        </w:rPr>
        <w:t>(9)</w:t>
      </w:r>
      <w:r>
        <w:rPr>
          <w:rFonts w:asciiTheme="minorBidi" w:hAnsiTheme="minorBidi" w:cstheme="minorBidi" w:hint="cs"/>
          <w:rtl/>
          <w:lang w:bidi="he-IL"/>
        </w:rPr>
        <w:t xml:space="preserve"> </w:t>
      </w:r>
      <w:r w:rsidRPr="00700E92">
        <w:rPr>
          <w:rFonts w:asciiTheme="minorBidi" w:hAnsiTheme="minorBidi" w:cs="Arial"/>
          <w:rtl/>
          <w:lang w:bidi="he-IL"/>
        </w:rPr>
        <w:t>א.</w:t>
      </w:r>
      <w:r>
        <w:rPr>
          <w:rFonts w:asciiTheme="minorBidi" w:hAnsiTheme="minorBidi" w:cs="Arial" w:hint="cs"/>
          <w:rtl/>
          <w:lang w:bidi="he-IL"/>
        </w:rPr>
        <w:t xml:space="preserve"> </w:t>
      </w:r>
      <w:r w:rsidRPr="00700E92">
        <w:rPr>
          <w:rFonts w:asciiTheme="minorBidi" w:hAnsiTheme="minorBidi" w:cs="Arial"/>
          <w:rtl/>
          <w:lang w:bidi="he-IL"/>
        </w:rPr>
        <w:t>הסכום שיירשם בעמודה זו שווה למכפלה בין הסכום בעמודה 3 לבין השיעור הנקוב בעמודה 8.</w:t>
      </w:r>
      <w:r>
        <w:rPr>
          <w:rFonts w:asciiTheme="minorBidi" w:hAnsiTheme="minorBidi" w:cstheme="minorBidi" w:hint="cs"/>
          <w:rtl/>
          <w:lang w:bidi="he-IL"/>
        </w:rPr>
        <w:t xml:space="preserve"> </w:t>
      </w:r>
      <w:r>
        <w:rPr>
          <w:rFonts w:asciiTheme="minorBidi" w:hAnsiTheme="minorBidi" w:cs="Arial"/>
          <w:rtl/>
          <w:lang w:bidi="he-IL"/>
        </w:rPr>
        <w:t xml:space="preserve">ב. </w:t>
      </w:r>
      <w:r w:rsidRPr="00700E92">
        <w:rPr>
          <w:rFonts w:asciiTheme="minorBidi" w:hAnsiTheme="minorBidi" w:cs="Arial"/>
          <w:rtl/>
          <w:lang w:bidi="he-IL"/>
        </w:rPr>
        <w:t>במקרה בו הרכוש הקבוע הוא נכס בלתי מוחשי בעל אורך חיים בלתי מוגדר, במקום "הוצאות פחת לשנת המס בשל הרכוש הקבוע של בעל הזכות", יבוא: "הפסדים מירידת ערך בשנת המס, בשל הנכס הבלתי מוחשי בעל אורך החיים הבלתי מוגדר".</w:t>
      </w:r>
    </w:p>
    <w:p w:rsidR="0022690F" w:rsidRPr="00700E92" w:rsidRDefault="0022690F" w:rsidP="0022690F">
      <w:pPr>
        <w:bidi/>
        <w:rPr>
          <w:rFonts w:asciiTheme="minorBidi" w:hAnsiTheme="minorBidi" w:cstheme="minorBidi"/>
          <w:rtl/>
          <w:lang w:bidi="he-IL"/>
        </w:rPr>
      </w:pPr>
      <w:r w:rsidRPr="00700E92">
        <w:rPr>
          <w:rFonts w:asciiTheme="minorBidi" w:hAnsiTheme="minorBidi" w:cstheme="minorBidi"/>
          <w:rtl/>
          <w:lang w:bidi="he-IL"/>
        </w:rPr>
        <w:t>10</w:t>
      </w:r>
    </w:p>
    <w:p w:rsidR="0022690F" w:rsidRPr="00700E92" w:rsidRDefault="0022690F" w:rsidP="0022690F">
      <w:pPr>
        <w:bidi/>
        <w:rPr>
          <w:rFonts w:asciiTheme="minorBidi" w:hAnsiTheme="minorBidi" w:cstheme="minorBidi"/>
          <w:rtl/>
          <w:lang w:bidi="he-IL"/>
        </w:rPr>
      </w:pPr>
      <w:r w:rsidRPr="00700E92">
        <w:rPr>
          <w:rFonts w:asciiTheme="minorBidi" w:hAnsiTheme="minorBidi" w:cstheme="minorBidi"/>
          <w:rtl/>
          <w:lang w:bidi="he-IL"/>
        </w:rPr>
        <w:t>הוצאות פחת שנצברו עד לתום שנת המס (10)</w:t>
      </w:r>
    </w:p>
    <w:p w:rsidR="0022690F" w:rsidRPr="00700E92" w:rsidRDefault="0022690F" w:rsidP="0022690F">
      <w:pPr>
        <w:bidi/>
        <w:rPr>
          <w:rFonts w:asciiTheme="minorBidi" w:hAnsiTheme="minorBidi" w:cstheme="minorBidi"/>
          <w:rtl/>
          <w:lang w:bidi="he-IL"/>
        </w:rPr>
      </w:pPr>
      <w:r w:rsidRPr="00700E92">
        <w:rPr>
          <w:rFonts w:asciiTheme="minorBidi" w:hAnsiTheme="minorBidi" w:cstheme="minorBidi"/>
          <w:rtl/>
          <w:lang w:bidi="he-IL"/>
        </w:rPr>
        <w:t>(10)</w:t>
      </w:r>
      <w:r w:rsidR="00700E92">
        <w:rPr>
          <w:rFonts w:asciiTheme="minorBidi" w:hAnsiTheme="minorBidi" w:cstheme="minorBidi" w:hint="cs"/>
          <w:rtl/>
          <w:lang w:bidi="he-IL"/>
        </w:rPr>
        <w:t xml:space="preserve"> </w:t>
      </w:r>
      <w:r w:rsidR="00700E92" w:rsidRPr="00700E92">
        <w:rPr>
          <w:rFonts w:asciiTheme="minorBidi" w:hAnsiTheme="minorBidi" w:cs="Arial"/>
          <w:rtl/>
          <w:lang w:bidi="he-IL"/>
        </w:rPr>
        <w:t>הסכום שיירשם בעמודה זו שווה לסכום בעמודה 6 בתוספת הסכום בעמודה 9.</w:t>
      </w:r>
    </w:p>
    <w:p w:rsidR="0022690F" w:rsidRPr="00700E92" w:rsidRDefault="0022690F" w:rsidP="0022690F">
      <w:pPr>
        <w:bidi/>
        <w:rPr>
          <w:rFonts w:asciiTheme="minorBidi" w:hAnsiTheme="minorBidi" w:cstheme="minorBidi"/>
          <w:rtl/>
          <w:lang w:bidi="he-IL"/>
        </w:rPr>
      </w:pPr>
      <w:r w:rsidRPr="00700E92">
        <w:rPr>
          <w:rFonts w:asciiTheme="minorBidi" w:hAnsiTheme="minorBidi" w:cstheme="minorBidi"/>
          <w:rtl/>
          <w:lang w:bidi="he-IL"/>
        </w:rPr>
        <w:t>11</w:t>
      </w:r>
    </w:p>
    <w:p w:rsidR="0022690F" w:rsidRPr="00700E92" w:rsidRDefault="0022690F" w:rsidP="0022690F">
      <w:pPr>
        <w:bidi/>
        <w:rPr>
          <w:rFonts w:asciiTheme="minorBidi" w:hAnsiTheme="minorBidi" w:cstheme="minorBidi"/>
          <w:rtl/>
          <w:lang w:bidi="he-IL"/>
        </w:rPr>
      </w:pPr>
      <w:r w:rsidRPr="00700E92">
        <w:rPr>
          <w:rFonts w:asciiTheme="minorBidi" w:hAnsiTheme="minorBidi" w:cstheme="minorBidi"/>
          <w:rtl/>
          <w:lang w:bidi="he-IL"/>
        </w:rPr>
        <w:t>העלות המופחתת של הרכוש הקבוע של בעל הזכות (11)</w:t>
      </w:r>
    </w:p>
    <w:p w:rsidR="0022690F" w:rsidRPr="00700E92" w:rsidRDefault="0022690F" w:rsidP="0022690F">
      <w:pPr>
        <w:bidi/>
        <w:rPr>
          <w:rFonts w:asciiTheme="minorBidi" w:hAnsiTheme="minorBidi" w:cstheme="minorBidi"/>
          <w:rtl/>
          <w:lang w:bidi="he-IL"/>
        </w:rPr>
      </w:pPr>
      <w:r w:rsidRPr="00700E92">
        <w:rPr>
          <w:rFonts w:asciiTheme="minorBidi" w:hAnsiTheme="minorBidi" w:cstheme="minorBidi"/>
          <w:rtl/>
          <w:lang w:bidi="he-IL"/>
        </w:rPr>
        <w:t xml:space="preserve">(11) </w:t>
      </w:r>
      <w:r w:rsidR="00700E92" w:rsidRPr="00700E92">
        <w:rPr>
          <w:rFonts w:asciiTheme="minorBidi" w:hAnsiTheme="minorBidi" w:cs="Arial"/>
          <w:rtl/>
          <w:lang w:bidi="he-IL"/>
        </w:rPr>
        <w:t>הסכום שיירשם בעמודה זו שווה לסכום בעמודה 3  בניכוי הסכום בעמודה 10.</w:t>
      </w:r>
    </w:p>
    <w:p w:rsidR="0022690F" w:rsidRPr="00700E92" w:rsidRDefault="0022690F" w:rsidP="0022690F">
      <w:pPr>
        <w:bidi/>
        <w:rPr>
          <w:rFonts w:asciiTheme="minorBidi" w:hAnsiTheme="minorBidi" w:cstheme="minorBidi"/>
          <w:rtl/>
          <w:lang w:bidi="he-IL"/>
        </w:rPr>
      </w:pPr>
      <w:r w:rsidRPr="00700E92">
        <w:rPr>
          <w:rFonts w:asciiTheme="minorBidi" w:hAnsiTheme="minorBidi" w:cstheme="minorBidi"/>
          <w:rtl/>
          <w:lang w:bidi="he-IL"/>
        </w:rPr>
        <w:t>14</w:t>
      </w:r>
    </w:p>
    <w:p w:rsidR="0022690F" w:rsidRPr="00700E92" w:rsidRDefault="0022690F" w:rsidP="0022690F">
      <w:pPr>
        <w:bidi/>
        <w:rPr>
          <w:rFonts w:asciiTheme="minorBidi" w:hAnsiTheme="minorBidi" w:cstheme="minorBidi"/>
          <w:rtl/>
          <w:lang w:bidi="he-IL"/>
        </w:rPr>
      </w:pPr>
      <w:r w:rsidRPr="00700E92">
        <w:rPr>
          <w:rFonts w:asciiTheme="minorBidi" w:hAnsiTheme="minorBidi" w:cstheme="minorBidi"/>
          <w:rtl/>
          <w:lang w:bidi="he-IL"/>
        </w:rPr>
        <w:t>העלות המופחתת של הרכוש הקבוע לצורך חישובי רווחי יתר והיטל רווחי יתר (14)</w:t>
      </w:r>
    </w:p>
    <w:p w:rsidR="0022690F" w:rsidRPr="00700E92" w:rsidRDefault="0022690F" w:rsidP="0022690F">
      <w:pPr>
        <w:bidi/>
        <w:rPr>
          <w:rFonts w:asciiTheme="minorBidi" w:hAnsiTheme="minorBidi" w:cstheme="minorBidi"/>
          <w:rtl/>
          <w:lang w:bidi="he-IL"/>
        </w:rPr>
      </w:pPr>
      <w:r w:rsidRPr="00700E92">
        <w:rPr>
          <w:rFonts w:asciiTheme="minorBidi" w:hAnsiTheme="minorBidi" w:cstheme="minorBidi"/>
          <w:rtl/>
          <w:lang w:bidi="he-IL"/>
        </w:rPr>
        <w:t>(14)</w:t>
      </w:r>
      <w:r w:rsidR="00700E92">
        <w:rPr>
          <w:rFonts w:asciiTheme="minorBidi" w:hAnsiTheme="minorBidi" w:cstheme="minorBidi" w:hint="cs"/>
          <w:rtl/>
          <w:lang w:bidi="he-IL"/>
        </w:rPr>
        <w:t xml:space="preserve"> </w:t>
      </w:r>
      <w:r w:rsidR="00700E92" w:rsidRPr="00700E92">
        <w:rPr>
          <w:rFonts w:asciiTheme="minorBidi" w:hAnsiTheme="minorBidi" w:cs="Arial"/>
          <w:rtl/>
          <w:lang w:bidi="he-IL"/>
        </w:rPr>
        <w:t>הסכום שיירשם בעמודה זו שווה למכפלת הסכומים בעמודות  11, 12 ו -  13.</w:t>
      </w:r>
    </w:p>
    <w:p w:rsidR="0022690F" w:rsidRPr="00700E92" w:rsidRDefault="0022690F" w:rsidP="0022690F">
      <w:pPr>
        <w:bidi/>
        <w:rPr>
          <w:rFonts w:asciiTheme="minorBidi" w:hAnsiTheme="minorBidi" w:cstheme="minorBidi"/>
          <w:rtl/>
          <w:lang w:bidi="he-IL"/>
        </w:rPr>
      </w:pPr>
      <w:r w:rsidRPr="00700E92">
        <w:rPr>
          <w:rFonts w:asciiTheme="minorBidi" w:hAnsiTheme="minorBidi" w:cstheme="minorBidi"/>
          <w:rtl/>
          <w:lang w:bidi="he-IL"/>
        </w:rPr>
        <w:t>15</w:t>
      </w:r>
    </w:p>
    <w:p w:rsidR="0022690F" w:rsidRPr="00700E92" w:rsidRDefault="0022690F" w:rsidP="0022690F">
      <w:pPr>
        <w:bidi/>
        <w:rPr>
          <w:rFonts w:asciiTheme="minorBidi" w:hAnsiTheme="minorBidi" w:cstheme="minorBidi"/>
          <w:rtl/>
          <w:lang w:bidi="he-IL"/>
        </w:rPr>
      </w:pPr>
      <w:r w:rsidRPr="00700E92">
        <w:rPr>
          <w:rFonts w:asciiTheme="minorBidi" w:hAnsiTheme="minorBidi" w:cstheme="minorBidi"/>
          <w:rtl/>
          <w:lang w:bidi="he-IL"/>
        </w:rPr>
        <w:t>הוצאות הפחת לצורך חישוב הרווח התפעולי המתואם (15)</w:t>
      </w:r>
    </w:p>
    <w:p w:rsidR="001F3389" w:rsidRPr="00700E92" w:rsidRDefault="001F3389" w:rsidP="001F3389">
      <w:pPr>
        <w:bidi/>
        <w:rPr>
          <w:rFonts w:asciiTheme="minorBidi" w:hAnsiTheme="minorBidi" w:cstheme="minorBidi"/>
          <w:rtl/>
          <w:lang w:bidi="he-IL"/>
        </w:rPr>
      </w:pPr>
      <w:r w:rsidRPr="00700E92">
        <w:rPr>
          <w:rFonts w:asciiTheme="minorBidi" w:hAnsiTheme="minorBidi" w:cstheme="minorBidi"/>
          <w:rtl/>
          <w:lang w:bidi="he-IL"/>
        </w:rPr>
        <w:t>(15)</w:t>
      </w:r>
      <w:r>
        <w:rPr>
          <w:rFonts w:asciiTheme="minorBidi" w:hAnsiTheme="minorBidi" w:cstheme="minorBidi" w:hint="cs"/>
          <w:rtl/>
          <w:lang w:bidi="he-IL"/>
        </w:rPr>
        <w:t xml:space="preserve"> </w:t>
      </w:r>
      <w:r w:rsidRPr="001F3389">
        <w:rPr>
          <w:rFonts w:asciiTheme="minorBidi" w:hAnsiTheme="minorBidi" w:cs="Arial"/>
          <w:rtl/>
          <w:lang w:bidi="he-IL"/>
        </w:rPr>
        <w:t xml:space="preserve">הסכום שיירשם בעמודה זו שווה למכפלת הסכומים בעמודות 3, 12 ו - 13 בשיעור הנקוב בעמודה 7 ובלבד שהחל מהיום שבו הרכוש הקבוע נגרע או הופחת במלואו בדוח הכספי הנפרד לא יידרשו </w:t>
      </w:r>
      <w:proofErr w:type="spellStart"/>
      <w:r w:rsidRPr="001F3389">
        <w:rPr>
          <w:rFonts w:asciiTheme="minorBidi" w:hAnsiTheme="minorBidi" w:cs="Arial"/>
          <w:rtl/>
          <w:lang w:bidi="he-IL"/>
        </w:rPr>
        <w:t>וצאות</w:t>
      </w:r>
      <w:proofErr w:type="spellEnd"/>
      <w:r w:rsidRPr="001F3389">
        <w:rPr>
          <w:rFonts w:asciiTheme="minorBidi" w:hAnsiTheme="minorBidi" w:cs="Arial"/>
          <w:rtl/>
          <w:lang w:bidi="he-IL"/>
        </w:rPr>
        <w:t xml:space="preserve"> פחת לצורך חישוב הרווח התפעולי המתואם בעמודה זו.</w:t>
      </w:r>
    </w:p>
    <w:p w:rsidR="0022690F" w:rsidRPr="00700E92" w:rsidRDefault="0022690F" w:rsidP="0022690F">
      <w:pPr>
        <w:bidi/>
        <w:rPr>
          <w:rFonts w:asciiTheme="minorBidi" w:hAnsiTheme="minorBidi" w:cstheme="minorBidi"/>
          <w:rtl/>
          <w:lang w:bidi="he-IL"/>
        </w:rPr>
      </w:pPr>
      <w:r w:rsidRPr="00700E92">
        <w:rPr>
          <w:rFonts w:asciiTheme="minorBidi" w:hAnsiTheme="minorBidi" w:cstheme="minorBidi"/>
          <w:rtl/>
          <w:lang w:bidi="he-IL"/>
        </w:rPr>
        <w:t>ב. חישוב העלות המופחתת של הרכוש הקבוע והוצאות הפחת בשל רכוש קבוע בבעלות בעל הזכות האחר המשמש גם את בעל הזכות מגיש דוח זה(3)(16)</w:t>
      </w:r>
    </w:p>
    <w:p w:rsidR="001F3389" w:rsidRPr="00700E92" w:rsidRDefault="001F3389" w:rsidP="001F3389">
      <w:pPr>
        <w:bidi/>
        <w:rPr>
          <w:rFonts w:asciiTheme="minorBidi" w:hAnsiTheme="minorBidi" w:cstheme="minorBidi"/>
          <w:rtl/>
          <w:lang w:bidi="he-IL"/>
        </w:rPr>
      </w:pPr>
      <w:r w:rsidRPr="00700E92">
        <w:rPr>
          <w:rFonts w:asciiTheme="minorBidi" w:hAnsiTheme="minorBidi" w:cstheme="minorBidi"/>
          <w:rtl/>
          <w:lang w:bidi="he-IL"/>
        </w:rPr>
        <w:lastRenderedPageBreak/>
        <w:t>(3)</w:t>
      </w:r>
      <w:r>
        <w:rPr>
          <w:rFonts w:asciiTheme="minorBidi" w:hAnsiTheme="minorBidi" w:cstheme="minorBidi" w:hint="cs"/>
          <w:rtl/>
          <w:lang w:bidi="he-IL"/>
        </w:rPr>
        <w:t xml:space="preserve"> </w:t>
      </w:r>
      <w:r w:rsidRPr="00700E92">
        <w:rPr>
          <w:rFonts w:asciiTheme="minorBidi" w:hAnsiTheme="minorBidi" w:cs="Arial"/>
          <w:rtl/>
          <w:lang w:bidi="he-IL"/>
        </w:rPr>
        <w:t>אם ישנם יותר משלושה פריטי רכוש קבוע, יש לצרף פירוט של יתר הפריטים במתכונת הטבלה.</w:t>
      </w:r>
    </w:p>
    <w:p w:rsidR="0022690F" w:rsidRPr="00700E92" w:rsidRDefault="0022690F" w:rsidP="001F3389">
      <w:pPr>
        <w:bidi/>
        <w:rPr>
          <w:rFonts w:asciiTheme="minorBidi" w:hAnsiTheme="minorBidi" w:cstheme="minorBidi"/>
          <w:rtl/>
          <w:lang w:bidi="he-IL"/>
        </w:rPr>
      </w:pPr>
      <w:r w:rsidRPr="00700E92">
        <w:rPr>
          <w:rFonts w:asciiTheme="minorBidi" w:hAnsiTheme="minorBidi" w:cstheme="minorBidi"/>
          <w:rtl/>
          <w:lang w:bidi="he-IL"/>
        </w:rPr>
        <w:t>(16)</w:t>
      </w:r>
      <w:r w:rsidR="001F3389">
        <w:rPr>
          <w:rFonts w:asciiTheme="minorBidi" w:hAnsiTheme="minorBidi" w:cstheme="minorBidi" w:hint="cs"/>
          <w:rtl/>
          <w:lang w:bidi="he-IL"/>
        </w:rPr>
        <w:t xml:space="preserve"> </w:t>
      </w:r>
      <w:r w:rsidR="001F3389" w:rsidRPr="001F3389">
        <w:rPr>
          <w:rFonts w:asciiTheme="minorBidi" w:hAnsiTheme="minorBidi" w:cs="Arial"/>
          <w:rtl/>
          <w:lang w:bidi="he-IL"/>
        </w:rPr>
        <w:t>חישוב העלות המופחתת של הרכוש הקבוע והוצאות הפחת, של הרכוש הקבוע בבעלות בעל הזכות האחר יחול רק בהתקיים כל התנאים הבאים: א.הרכוש הקבוע בבעלות בעל זכות שאינו מגיש דוח זה ומתקיימים בינו ובין בעל הזכות מגיש דוח זה יחסים מיוחדים כהגדרתם בחוק (להלן: "בעל הזכות האחר"). ב.</w:t>
      </w:r>
      <w:proofErr w:type="spellStart"/>
      <w:r w:rsidR="001F3389">
        <w:rPr>
          <w:rFonts w:asciiTheme="minorBidi" w:hAnsiTheme="minorBidi" w:cs="Arial" w:hint="cs"/>
          <w:rtl/>
          <w:lang w:bidi="he-IL"/>
        </w:rPr>
        <w:t>צ</w:t>
      </w:r>
      <w:r w:rsidR="001F3389" w:rsidRPr="001F3389">
        <w:rPr>
          <w:rFonts w:asciiTheme="minorBidi" w:hAnsiTheme="minorBidi" w:cs="Arial"/>
          <w:rtl/>
          <w:lang w:bidi="he-IL"/>
        </w:rPr>
        <w:t>הרכוש</w:t>
      </w:r>
      <w:proofErr w:type="spellEnd"/>
      <w:r w:rsidR="001F3389" w:rsidRPr="001F3389">
        <w:rPr>
          <w:rFonts w:asciiTheme="minorBidi" w:hAnsiTheme="minorBidi" w:cs="Arial"/>
          <w:rtl/>
          <w:lang w:bidi="he-IL"/>
        </w:rPr>
        <w:t xml:space="preserve"> הקבוע משמש להפקה או למכירה של משאב הטבע בידי בעל זכות מגיש דוח זה וכן משמש להפקה או למכירה של משאב טבע בידי בעל הזכות האחר.</w:t>
      </w:r>
    </w:p>
    <w:p w:rsidR="0022690F" w:rsidRPr="00700E92" w:rsidRDefault="0022690F" w:rsidP="0022690F">
      <w:pPr>
        <w:bidi/>
        <w:rPr>
          <w:rFonts w:asciiTheme="minorBidi" w:hAnsiTheme="minorBidi" w:cstheme="minorBidi"/>
          <w:rtl/>
          <w:lang w:bidi="he-IL"/>
        </w:rPr>
      </w:pPr>
      <w:r w:rsidRPr="00700E92">
        <w:rPr>
          <w:rFonts w:asciiTheme="minorBidi" w:hAnsiTheme="minorBidi" w:cstheme="minorBidi"/>
          <w:rtl/>
          <w:lang w:bidi="he-IL"/>
        </w:rPr>
        <w:t>מספר הרכוש הקבוע</w:t>
      </w:r>
    </w:p>
    <w:p w:rsidR="0022690F" w:rsidRPr="00700E92" w:rsidRDefault="0022690F" w:rsidP="0022690F">
      <w:pPr>
        <w:bidi/>
        <w:rPr>
          <w:rFonts w:asciiTheme="minorBidi" w:hAnsiTheme="minorBidi" w:cstheme="minorBidi"/>
          <w:rtl/>
          <w:lang w:bidi="he-IL"/>
        </w:rPr>
      </w:pPr>
      <w:r w:rsidRPr="00700E92">
        <w:rPr>
          <w:rFonts w:asciiTheme="minorBidi" w:hAnsiTheme="minorBidi" w:cstheme="minorBidi"/>
          <w:rtl/>
          <w:lang w:bidi="he-IL"/>
        </w:rPr>
        <w:t>תיאור הרכוש הקבוע בבעלות בעל הזכות האחר המשמש גם את בעל הזכות מגיש הדוח (4)</w:t>
      </w:r>
    </w:p>
    <w:p w:rsidR="001F3389" w:rsidRDefault="001F3389" w:rsidP="0022690F">
      <w:pPr>
        <w:bidi/>
        <w:rPr>
          <w:rFonts w:asciiTheme="minorBidi" w:hAnsiTheme="minorBidi" w:cs="Arial"/>
          <w:rtl/>
          <w:lang w:bidi="he-IL"/>
        </w:rPr>
      </w:pPr>
      <w:r w:rsidRPr="00700E92">
        <w:rPr>
          <w:rFonts w:asciiTheme="minorBidi" w:hAnsiTheme="minorBidi" w:cstheme="minorBidi"/>
          <w:rtl/>
          <w:lang w:bidi="he-IL"/>
        </w:rPr>
        <w:t>(4)</w:t>
      </w:r>
      <w:r>
        <w:rPr>
          <w:rFonts w:asciiTheme="minorBidi" w:hAnsiTheme="minorBidi" w:cstheme="minorBidi" w:hint="cs"/>
          <w:rtl/>
          <w:lang w:bidi="he-IL"/>
        </w:rPr>
        <w:t xml:space="preserve"> </w:t>
      </w:r>
      <w:r w:rsidRPr="00700E92">
        <w:rPr>
          <w:rFonts w:asciiTheme="minorBidi" w:hAnsiTheme="minorBidi" w:cs="Arial"/>
          <w:rtl/>
          <w:lang w:bidi="he-IL"/>
        </w:rPr>
        <w:t>רכוש קבוע כהגדרתו בסעיף 20א לחוק.</w:t>
      </w:r>
    </w:p>
    <w:p w:rsidR="0022690F" w:rsidRPr="00700E92" w:rsidRDefault="0022690F" w:rsidP="001F3389">
      <w:pPr>
        <w:bidi/>
        <w:rPr>
          <w:rFonts w:asciiTheme="minorBidi" w:hAnsiTheme="minorBidi" w:cstheme="minorBidi"/>
          <w:rtl/>
        </w:rPr>
      </w:pPr>
      <w:r w:rsidRPr="00700E92">
        <w:rPr>
          <w:rFonts w:asciiTheme="minorBidi" w:hAnsiTheme="minorBidi" w:cstheme="minorBidi"/>
          <w:rtl/>
        </w:rPr>
        <w:t>1</w:t>
      </w:r>
    </w:p>
    <w:p w:rsidR="0022690F" w:rsidRPr="00700E92" w:rsidRDefault="0022690F" w:rsidP="0022690F">
      <w:pPr>
        <w:bidi/>
        <w:rPr>
          <w:rFonts w:asciiTheme="minorBidi" w:hAnsiTheme="minorBidi" w:cstheme="minorBidi"/>
          <w:rtl/>
        </w:rPr>
      </w:pPr>
      <w:r w:rsidRPr="00700E92">
        <w:rPr>
          <w:rFonts w:asciiTheme="minorBidi" w:hAnsiTheme="minorBidi" w:cstheme="minorBidi"/>
          <w:rtl/>
          <w:lang w:bidi="he-IL"/>
        </w:rPr>
        <w:t xml:space="preserve">עלות הרכוש הקבוע של בעל הזכות האחר בהתאם לדוח הכספי הנפרד שלו </w:t>
      </w:r>
      <w:r w:rsidRPr="00700E92">
        <w:rPr>
          <w:rFonts w:asciiTheme="minorBidi" w:hAnsiTheme="minorBidi" w:cstheme="minorBidi"/>
          <w:rtl/>
        </w:rPr>
        <w:t>(5)</w:t>
      </w:r>
    </w:p>
    <w:p w:rsidR="001F3389" w:rsidRPr="00700E92" w:rsidRDefault="001F3389" w:rsidP="001F3389">
      <w:pPr>
        <w:bidi/>
        <w:rPr>
          <w:rFonts w:asciiTheme="minorBidi" w:hAnsiTheme="minorBidi" w:cstheme="minorBidi"/>
          <w:rtl/>
        </w:rPr>
      </w:pPr>
      <w:r w:rsidRPr="00700E92">
        <w:rPr>
          <w:rFonts w:asciiTheme="minorBidi" w:hAnsiTheme="minorBidi" w:cstheme="minorBidi"/>
          <w:rtl/>
        </w:rPr>
        <w:t>(5)</w:t>
      </w:r>
      <w:r>
        <w:rPr>
          <w:rFonts w:asciiTheme="minorBidi" w:hAnsiTheme="minorBidi" w:cstheme="minorBidi" w:hint="cs"/>
          <w:rtl/>
        </w:rPr>
        <w:t xml:space="preserve"> </w:t>
      </w:r>
      <w:r>
        <w:rPr>
          <w:rFonts w:asciiTheme="minorBidi" w:hAnsiTheme="minorBidi" w:cs="Arial"/>
          <w:rtl/>
          <w:lang w:bidi="he-IL"/>
        </w:rPr>
        <w:t>א.</w:t>
      </w:r>
      <w:r>
        <w:rPr>
          <w:rFonts w:asciiTheme="minorBidi" w:hAnsiTheme="minorBidi" w:cs="Arial" w:hint="cs"/>
          <w:rtl/>
          <w:lang w:bidi="he-IL"/>
        </w:rPr>
        <w:t xml:space="preserve"> </w:t>
      </w:r>
      <w:r w:rsidRPr="00700E92">
        <w:rPr>
          <w:rFonts w:asciiTheme="minorBidi" w:hAnsiTheme="minorBidi" w:cs="Arial"/>
          <w:rtl/>
          <w:lang w:bidi="he-IL"/>
        </w:rPr>
        <w:t>עלות הרכוש הקבוע שווה לעלות הרכוש הקבוע שהחל לשמש בפעילות של מכירה או הפקה של משאב הטבע במהלך שנת המס, בתוספת עלות בתום שנת המס הקודמת של הרכוש הקבוע המשמש בפעילות כאמור.</w:t>
      </w:r>
      <w:r>
        <w:rPr>
          <w:rFonts w:asciiTheme="minorBidi" w:hAnsiTheme="minorBidi" w:cs="Arial" w:hint="cs"/>
          <w:rtl/>
          <w:lang w:bidi="he-IL"/>
        </w:rPr>
        <w:t xml:space="preserve"> </w:t>
      </w:r>
      <w:r w:rsidRPr="00700E92">
        <w:rPr>
          <w:rFonts w:asciiTheme="minorBidi" w:hAnsiTheme="minorBidi" w:cs="Arial"/>
          <w:rtl/>
          <w:lang w:bidi="he-IL"/>
        </w:rPr>
        <w:t>ב. דוח כספי נפרד - כמשמעותו בסעיף 20יד(ב) לחוק.</w:t>
      </w:r>
    </w:p>
    <w:p w:rsidR="0022690F" w:rsidRPr="00700E92" w:rsidRDefault="0022690F" w:rsidP="0022690F">
      <w:pPr>
        <w:bidi/>
        <w:rPr>
          <w:rFonts w:asciiTheme="minorBidi" w:hAnsiTheme="minorBidi" w:cstheme="minorBidi"/>
          <w:rtl/>
        </w:rPr>
      </w:pPr>
      <w:r w:rsidRPr="00700E92">
        <w:rPr>
          <w:rFonts w:asciiTheme="minorBidi" w:hAnsiTheme="minorBidi" w:cstheme="minorBidi"/>
          <w:rtl/>
        </w:rPr>
        <w:t>2</w:t>
      </w:r>
    </w:p>
    <w:p w:rsidR="0022690F" w:rsidRPr="00700E92" w:rsidRDefault="0022690F" w:rsidP="0022690F">
      <w:pPr>
        <w:bidi/>
        <w:rPr>
          <w:rFonts w:asciiTheme="minorBidi" w:hAnsiTheme="minorBidi" w:cstheme="minorBidi"/>
          <w:rtl/>
        </w:rPr>
      </w:pPr>
      <w:r w:rsidRPr="00700E92">
        <w:rPr>
          <w:rFonts w:asciiTheme="minorBidi" w:hAnsiTheme="minorBidi" w:cstheme="minorBidi"/>
          <w:rtl/>
          <w:lang w:bidi="he-IL"/>
        </w:rPr>
        <w:t xml:space="preserve">התאמות </w:t>
      </w:r>
      <w:r w:rsidRPr="00700E92">
        <w:rPr>
          <w:rFonts w:asciiTheme="minorBidi" w:hAnsiTheme="minorBidi" w:cstheme="minorBidi"/>
          <w:rtl/>
        </w:rPr>
        <w:t>(6)</w:t>
      </w:r>
    </w:p>
    <w:p w:rsidR="001F3389" w:rsidRDefault="001F3389" w:rsidP="001F3389">
      <w:pPr>
        <w:bidi/>
        <w:rPr>
          <w:rFonts w:asciiTheme="minorBidi" w:hAnsiTheme="minorBidi" w:cs="Arial"/>
          <w:rtl/>
          <w:lang w:bidi="he-IL"/>
        </w:rPr>
      </w:pPr>
      <w:r w:rsidRPr="00700E92">
        <w:rPr>
          <w:rFonts w:asciiTheme="minorBidi" w:hAnsiTheme="minorBidi" w:cstheme="minorBidi"/>
          <w:rtl/>
        </w:rPr>
        <w:t>(6</w:t>
      </w:r>
      <w:proofErr w:type="spellStart"/>
      <w:r w:rsidRPr="00700E92">
        <w:rPr>
          <w:rFonts w:asciiTheme="minorBidi" w:hAnsiTheme="minorBidi" w:cstheme="minorBidi"/>
          <w:rtl/>
        </w:rPr>
        <w:t>)</w:t>
      </w:r>
      <w:proofErr w:type="spellEnd"/>
      <w:r>
        <w:rPr>
          <w:rFonts w:asciiTheme="minorBidi" w:hAnsiTheme="minorBidi" w:cstheme="minorBidi" w:hint="cs"/>
          <w:rtl/>
        </w:rPr>
        <w:t xml:space="preserve"> </w:t>
      </w:r>
      <w:r w:rsidRPr="00700E92">
        <w:rPr>
          <w:rFonts w:asciiTheme="minorBidi" w:hAnsiTheme="minorBidi" w:cs="Arial"/>
          <w:rtl/>
          <w:lang w:bidi="he-IL"/>
        </w:rPr>
        <w:t>התאמות בשל אומדן עלויות פירוק ופינוי הרכוש הקבוע ושיקום האתר שבו הוא ממוקם, בשל מענקים המתייחסים לרכוש הקבוע ובשל סעיף</w:t>
      </w:r>
      <w:r>
        <w:rPr>
          <w:rFonts w:asciiTheme="minorBidi" w:hAnsiTheme="minorBidi" w:cs="Arial" w:hint="cs"/>
          <w:rtl/>
          <w:lang w:bidi="he-IL"/>
        </w:rPr>
        <w:t xml:space="preserve"> </w:t>
      </w:r>
      <w:r w:rsidRPr="00700E92">
        <w:rPr>
          <w:rFonts w:asciiTheme="minorBidi" w:hAnsiTheme="minorBidi" w:cs="Arial"/>
          <w:rtl/>
        </w:rPr>
        <w:t>20</w:t>
      </w:r>
      <w:proofErr w:type="spellStart"/>
      <w:r w:rsidRPr="00700E92">
        <w:rPr>
          <w:rFonts w:asciiTheme="minorBidi" w:hAnsiTheme="minorBidi" w:cs="Arial"/>
          <w:rtl/>
          <w:lang w:bidi="he-IL"/>
        </w:rPr>
        <w:t>כא</w:t>
      </w:r>
      <w:proofErr w:type="spellEnd"/>
      <w:r w:rsidRPr="00700E92">
        <w:rPr>
          <w:rFonts w:asciiTheme="minorBidi" w:hAnsiTheme="minorBidi" w:cs="Arial"/>
          <w:rtl/>
          <w:lang w:bidi="he-IL"/>
        </w:rPr>
        <w:t xml:space="preserve"> לחוק (רכישת רכוש קבוע בעסקה בין צדדים שמתקיימים ביניהם יחסים מיוחדים).</w:t>
      </w:r>
    </w:p>
    <w:p w:rsidR="0022690F" w:rsidRPr="00700E92" w:rsidRDefault="0022690F" w:rsidP="0022690F">
      <w:pPr>
        <w:bidi/>
        <w:rPr>
          <w:rFonts w:asciiTheme="minorBidi" w:hAnsiTheme="minorBidi" w:cstheme="minorBidi"/>
          <w:rtl/>
        </w:rPr>
      </w:pPr>
      <w:r w:rsidRPr="00700E92">
        <w:rPr>
          <w:rFonts w:asciiTheme="minorBidi" w:hAnsiTheme="minorBidi" w:cstheme="minorBidi"/>
          <w:rtl/>
        </w:rPr>
        <w:t>3</w:t>
      </w:r>
    </w:p>
    <w:p w:rsidR="0022690F" w:rsidRPr="00700E92" w:rsidRDefault="0022690F" w:rsidP="0022690F">
      <w:pPr>
        <w:bidi/>
        <w:rPr>
          <w:rFonts w:asciiTheme="minorBidi" w:hAnsiTheme="minorBidi" w:cstheme="minorBidi"/>
          <w:rtl/>
        </w:rPr>
      </w:pPr>
      <w:r w:rsidRPr="00700E92">
        <w:rPr>
          <w:rFonts w:asciiTheme="minorBidi" w:hAnsiTheme="minorBidi" w:cstheme="minorBidi"/>
          <w:rtl/>
          <w:lang w:bidi="he-IL"/>
        </w:rPr>
        <w:t xml:space="preserve">עלות הרכוש  הקבוע לאחר  התאמות </w:t>
      </w:r>
      <w:r w:rsidRPr="00700E92">
        <w:rPr>
          <w:rFonts w:asciiTheme="minorBidi" w:hAnsiTheme="minorBidi" w:cstheme="minorBidi"/>
          <w:rtl/>
        </w:rPr>
        <w:t>(7)</w:t>
      </w:r>
    </w:p>
    <w:p w:rsidR="001F3389" w:rsidRPr="00700E92" w:rsidRDefault="001F3389" w:rsidP="001F3389">
      <w:pPr>
        <w:bidi/>
        <w:rPr>
          <w:rFonts w:asciiTheme="minorBidi" w:hAnsiTheme="minorBidi" w:cstheme="minorBidi"/>
          <w:rtl/>
        </w:rPr>
      </w:pPr>
      <w:r w:rsidRPr="00700E92">
        <w:rPr>
          <w:rFonts w:asciiTheme="minorBidi" w:hAnsiTheme="minorBidi" w:cstheme="minorBidi"/>
          <w:rtl/>
        </w:rPr>
        <w:t>(7)</w:t>
      </w:r>
      <w:r>
        <w:rPr>
          <w:rFonts w:asciiTheme="minorBidi" w:hAnsiTheme="minorBidi" w:cstheme="minorBidi" w:hint="cs"/>
          <w:rtl/>
        </w:rPr>
        <w:t xml:space="preserve"> </w:t>
      </w:r>
      <w:r w:rsidRPr="00700E92">
        <w:rPr>
          <w:rFonts w:asciiTheme="minorBidi" w:hAnsiTheme="minorBidi" w:cs="Arial"/>
          <w:rtl/>
          <w:lang w:bidi="he-IL"/>
        </w:rPr>
        <w:t>הסכום שיופיע בעמודה זו שווה לסכום בעמודה 1 בניכוי / בתוספת, לפי העניין, הסכום בעמודה 2</w:t>
      </w:r>
    </w:p>
    <w:p w:rsidR="0022690F" w:rsidRPr="00700E92" w:rsidRDefault="0022690F" w:rsidP="0022690F">
      <w:pPr>
        <w:bidi/>
        <w:rPr>
          <w:rFonts w:asciiTheme="minorBidi" w:hAnsiTheme="minorBidi" w:cstheme="minorBidi"/>
          <w:rtl/>
        </w:rPr>
      </w:pPr>
      <w:r w:rsidRPr="00700E92">
        <w:rPr>
          <w:rFonts w:asciiTheme="minorBidi" w:hAnsiTheme="minorBidi" w:cstheme="minorBidi"/>
          <w:rtl/>
        </w:rPr>
        <w:t>4</w:t>
      </w:r>
    </w:p>
    <w:p w:rsidR="0022690F" w:rsidRPr="00700E92" w:rsidRDefault="0022690F" w:rsidP="0022690F">
      <w:pPr>
        <w:bidi/>
        <w:rPr>
          <w:rFonts w:asciiTheme="minorBidi" w:hAnsiTheme="minorBidi" w:cstheme="minorBidi"/>
          <w:rtl/>
          <w:lang w:bidi="he-IL"/>
        </w:rPr>
      </w:pPr>
      <w:r w:rsidRPr="00700E92">
        <w:rPr>
          <w:rFonts w:asciiTheme="minorBidi" w:hAnsiTheme="minorBidi" w:cstheme="minorBidi"/>
          <w:rtl/>
          <w:lang w:bidi="he-IL"/>
        </w:rPr>
        <w:t>תאריך הפעלת הרכוש הקבוע של בעל הזכות האחר</w:t>
      </w:r>
    </w:p>
    <w:p w:rsidR="0022690F" w:rsidRPr="00700E92" w:rsidRDefault="0022690F" w:rsidP="0022690F">
      <w:pPr>
        <w:bidi/>
        <w:rPr>
          <w:rFonts w:asciiTheme="minorBidi" w:hAnsiTheme="minorBidi" w:cstheme="minorBidi"/>
          <w:lang w:bidi="he-IL"/>
        </w:rPr>
      </w:pPr>
      <w:r w:rsidRPr="00700E92">
        <w:rPr>
          <w:rFonts w:asciiTheme="minorBidi" w:hAnsiTheme="minorBidi" w:cstheme="minorBidi"/>
          <w:rtl/>
          <w:lang w:bidi="he-IL"/>
        </w:rPr>
        <w:t>5</w:t>
      </w:r>
    </w:p>
    <w:p w:rsidR="0022690F" w:rsidRPr="00700E92" w:rsidRDefault="0022690F" w:rsidP="0022690F">
      <w:pPr>
        <w:bidi/>
        <w:rPr>
          <w:rFonts w:asciiTheme="minorBidi" w:hAnsiTheme="minorBidi" w:cstheme="minorBidi"/>
          <w:rtl/>
          <w:lang w:bidi="he-IL"/>
        </w:rPr>
      </w:pPr>
      <w:r w:rsidRPr="00700E92">
        <w:rPr>
          <w:rFonts w:asciiTheme="minorBidi" w:hAnsiTheme="minorBidi" w:cstheme="minorBidi"/>
          <w:rtl/>
          <w:lang w:bidi="he-IL"/>
        </w:rPr>
        <w:t>תאריך מכירת הרכוש הקבוע של בעל הזכות האחר</w:t>
      </w:r>
    </w:p>
    <w:p w:rsidR="0022690F" w:rsidRPr="00700E92" w:rsidRDefault="0022690F" w:rsidP="0022690F">
      <w:pPr>
        <w:bidi/>
        <w:rPr>
          <w:rFonts w:asciiTheme="minorBidi" w:hAnsiTheme="minorBidi" w:cstheme="minorBidi"/>
          <w:rtl/>
          <w:lang w:bidi="he-IL"/>
        </w:rPr>
      </w:pPr>
      <w:r w:rsidRPr="00700E92">
        <w:rPr>
          <w:rFonts w:asciiTheme="minorBidi" w:hAnsiTheme="minorBidi" w:cstheme="minorBidi"/>
          <w:rtl/>
          <w:lang w:bidi="he-IL"/>
        </w:rPr>
        <w:t>6</w:t>
      </w:r>
    </w:p>
    <w:p w:rsidR="0022690F" w:rsidRPr="00700E92" w:rsidRDefault="0022690F" w:rsidP="0022690F">
      <w:pPr>
        <w:bidi/>
        <w:rPr>
          <w:rFonts w:asciiTheme="minorBidi" w:hAnsiTheme="minorBidi" w:cstheme="minorBidi"/>
          <w:rtl/>
          <w:lang w:bidi="he-IL"/>
        </w:rPr>
      </w:pPr>
      <w:r w:rsidRPr="00700E92">
        <w:rPr>
          <w:rFonts w:asciiTheme="minorBidi" w:hAnsiTheme="minorBidi" w:cstheme="minorBidi"/>
          <w:rtl/>
          <w:lang w:bidi="he-IL"/>
        </w:rPr>
        <w:t>הוצאות הפחת בשל הרכוש הקבוע של בעל הזכות האחר שנצברו עד לתום שנת המס הקודמת (8)</w:t>
      </w:r>
    </w:p>
    <w:p w:rsidR="001F3389" w:rsidRPr="00700E92" w:rsidRDefault="001F3389" w:rsidP="001F3389">
      <w:pPr>
        <w:bidi/>
        <w:rPr>
          <w:rFonts w:asciiTheme="minorBidi" w:hAnsiTheme="minorBidi" w:cstheme="minorBidi"/>
          <w:rtl/>
          <w:lang w:bidi="he-IL"/>
        </w:rPr>
      </w:pPr>
      <w:r w:rsidRPr="00700E92">
        <w:rPr>
          <w:rFonts w:asciiTheme="minorBidi" w:hAnsiTheme="minorBidi" w:cstheme="minorBidi"/>
          <w:rtl/>
          <w:lang w:bidi="he-IL"/>
        </w:rPr>
        <w:t>(8)</w:t>
      </w:r>
      <w:r>
        <w:rPr>
          <w:rFonts w:asciiTheme="minorBidi" w:hAnsiTheme="minorBidi" w:cstheme="minorBidi" w:hint="cs"/>
          <w:rtl/>
          <w:lang w:bidi="he-IL"/>
        </w:rPr>
        <w:t xml:space="preserve"> </w:t>
      </w:r>
      <w:r w:rsidRPr="00700E92">
        <w:rPr>
          <w:rFonts w:asciiTheme="minorBidi" w:hAnsiTheme="minorBidi" w:cs="Arial"/>
          <w:rtl/>
          <w:lang w:bidi="he-IL"/>
        </w:rPr>
        <w:t>א.</w:t>
      </w:r>
      <w:r w:rsidRPr="00700E92">
        <w:rPr>
          <w:rFonts w:asciiTheme="minorBidi" w:hAnsiTheme="minorBidi" w:cs="Arial"/>
          <w:rtl/>
          <w:lang w:bidi="he-IL"/>
        </w:rPr>
        <w:tab/>
        <w:t>במקרה בו הרכוש הקבוע הופעל כבר בשנים עברו, הסכום שיופיע בעמודה זו שווה לסכום שהופיע בסעיף א בעמודה 10 בנספח ב של שנת המס הקודמת.</w:t>
      </w:r>
      <w:r>
        <w:rPr>
          <w:rFonts w:asciiTheme="minorBidi" w:hAnsiTheme="minorBidi" w:cs="Arial" w:hint="cs"/>
          <w:rtl/>
          <w:lang w:bidi="he-IL"/>
        </w:rPr>
        <w:t xml:space="preserve"> </w:t>
      </w:r>
      <w:r w:rsidRPr="00700E92">
        <w:rPr>
          <w:rFonts w:asciiTheme="minorBidi" w:hAnsiTheme="minorBidi" w:cs="Arial"/>
          <w:rtl/>
          <w:lang w:bidi="he-IL"/>
        </w:rPr>
        <w:t>ב. במקרה בו הרכוש הקבוע הופעל בשנת המס, הסכום שיופיע בעמודה זו שווה ל - ״0״.</w:t>
      </w:r>
      <w:r>
        <w:rPr>
          <w:rFonts w:asciiTheme="minorBidi" w:hAnsiTheme="minorBidi" w:cs="Arial" w:hint="cs"/>
          <w:rtl/>
          <w:lang w:bidi="he-IL"/>
        </w:rPr>
        <w:t xml:space="preserve"> </w:t>
      </w:r>
      <w:r w:rsidRPr="00700E92">
        <w:rPr>
          <w:rFonts w:asciiTheme="minorBidi" w:hAnsiTheme="minorBidi" w:cs="Arial"/>
          <w:rtl/>
          <w:lang w:bidi="he-IL"/>
        </w:rPr>
        <w:t>ג.</w:t>
      </w:r>
      <w:r w:rsidRPr="00700E92">
        <w:rPr>
          <w:rFonts w:asciiTheme="minorBidi" w:hAnsiTheme="minorBidi" w:cs="Arial"/>
          <w:rtl/>
          <w:lang w:bidi="he-IL"/>
        </w:rPr>
        <w:tab/>
        <w:t>במקרה בו הרכוש הקבוע הוא נכס בלתי מוחשי בעל אורך חיים בלתי מוגדר, במקום "הוצאות הפחת בשל הרכוש הקבוע של בעל הזכות שנצברו עד לתום שנת המס הקודמת", יבוא: "הפסדים מירידת ערך שנצברו עד לתום שנת המס הקודמת בשל הנכס הבלתי מוחשי בעל אורך החיים הבלתי מוגדר".</w:t>
      </w:r>
    </w:p>
    <w:p w:rsidR="0022690F" w:rsidRPr="00700E92" w:rsidRDefault="0022690F" w:rsidP="0022690F">
      <w:pPr>
        <w:bidi/>
        <w:rPr>
          <w:rFonts w:asciiTheme="minorBidi" w:hAnsiTheme="minorBidi" w:cstheme="minorBidi"/>
          <w:rtl/>
          <w:lang w:bidi="he-IL"/>
        </w:rPr>
      </w:pPr>
      <w:r w:rsidRPr="00700E92">
        <w:rPr>
          <w:rFonts w:asciiTheme="minorBidi" w:hAnsiTheme="minorBidi" w:cstheme="minorBidi"/>
          <w:rtl/>
          <w:lang w:bidi="he-IL"/>
        </w:rPr>
        <w:t>7</w:t>
      </w:r>
    </w:p>
    <w:p w:rsidR="0022690F" w:rsidRPr="00700E92" w:rsidRDefault="0022690F" w:rsidP="0022690F">
      <w:pPr>
        <w:bidi/>
        <w:rPr>
          <w:rFonts w:asciiTheme="minorBidi" w:hAnsiTheme="minorBidi" w:cstheme="minorBidi"/>
          <w:rtl/>
          <w:lang w:bidi="he-IL"/>
        </w:rPr>
      </w:pPr>
      <w:r w:rsidRPr="00700E92">
        <w:rPr>
          <w:rFonts w:asciiTheme="minorBidi" w:hAnsiTheme="minorBidi" w:cstheme="minorBidi"/>
          <w:rtl/>
          <w:lang w:bidi="he-IL"/>
        </w:rPr>
        <w:t>שיעור הפחת השנתי שנקבע בדוח הכספי הנפרד של בעל זכות האחר</w:t>
      </w:r>
    </w:p>
    <w:p w:rsidR="0022690F" w:rsidRPr="00700E92" w:rsidRDefault="0022690F" w:rsidP="0022690F">
      <w:pPr>
        <w:bidi/>
        <w:rPr>
          <w:rFonts w:asciiTheme="minorBidi" w:hAnsiTheme="minorBidi" w:cstheme="minorBidi"/>
          <w:rtl/>
          <w:lang w:bidi="he-IL"/>
        </w:rPr>
      </w:pPr>
      <w:r w:rsidRPr="00700E92">
        <w:rPr>
          <w:rFonts w:asciiTheme="minorBidi" w:hAnsiTheme="minorBidi" w:cstheme="minorBidi"/>
          <w:rtl/>
          <w:lang w:bidi="he-IL"/>
        </w:rPr>
        <w:t>8</w:t>
      </w:r>
    </w:p>
    <w:p w:rsidR="0022690F" w:rsidRPr="00700E92" w:rsidRDefault="0022690F" w:rsidP="0022690F">
      <w:pPr>
        <w:bidi/>
        <w:rPr>
          <w:rFonts w:asciiTheme="minorBidi" w:hAnsiTheme="minorBidi" w:cstheme="minorBidi"/>
          <w:rtl/>
          <w:lang w:bidi="he-IL"/>
        </w:rPr>
      </w:pPr>
      <w:r w:rsidRPr="00700E92">
        <w:rPr>
          <w:rFonts w:asciiTheme="minorBidi" w:hAnsiTheme="minorBidi" w:cstheme="minorBidi"/>
          <w:rtl/>
          <w:lang w:bidi="he-IL"/>
        </w:rPr>
        <w:t>שיעור הפחת הנתבע בשנת המס</w:t>
      </w:r>
    </w:p>
    <w:p w:rsidR="0022690F" w:rsidRPr="00700E92" w:rsidRDefault="0022690F" w:rsidP="0022690F">
      <w:pPr>
        <w:bidi/>
        <w:rPr>
          <w:rFonts w:asciiTheme="minorBidi" w:hAnsiTheme="minorBidi" w:cstheme="minorBidi"/>
          <w:rtl/>
          <w:lang w:bidi="he-IL"/>
        </w:rPr>
      </w:pPr>
      <w:r w:rsidRPr="00700E92">
        <w:rPr>
          <w:rFonts w:asciiTheme="minorBidi" w:hAnsiTheme="minorBidi" w:cstheme="minorBidi"/>
          <w:rtl/>
          <w:lang w:bidi="he-IL"/>
        </w:rPr>
        <w:t>9</w:t>
      </w:r>
    </w:p>
    <w:p w:rsidR="0022690F" w:rsidRPr="00700E92" w:rsidRDefault="0022690F" w:rsidP="0022690F">
      <w:pPr>
        <w:bidi/>
        <w:rPr>
          <w:rFonts w:asciiTheme="minorBidi" w:hAnsiTheme="minorBidi" w:cstheme="minorBidi"/>
          <w:rtl/>
          <w:lang w:bidi="he-IL"/>
        </w:rPr>
      </w:pPr>
      <w:r w:rsidRPr="00700E92">
        <w:rPr>
          <w:rFonts w:asciiTheme="minorBidi" w:hAnsiTheme="minorBidi" w:cstheme="minorBidi"/>
          <w:rtl/>
          <w:lang w:bidi="he-IL"/>
        </w:rPr>
        <w:t>הוצאות פחת לשנת המס בשל הרכוש הקבוע של בעל הזכות האחר (18)</w:t>
      </w:r>
    </w:p>
    <w:p w:rsidR="0022690F" w:rsidRPr="00700E92" w:rsidRDefault="0022690F" w:rsidP="001F3389">
      <w:pPr>
        <w:bidi/>
        <w:rPr>
          <w:rFonts w:asciiTheme="minorBidi" w:hAnsiTheme="minorBidi" w:cstheme="minorBidi"/>
          <w:rtl/>
          <w:lang w:bidi="he-IL"/>
        </w:rPr>
      </w:pPr>
      <w:r w:rsidRPr="00700E92">
        <w:rPr>
          <w:rFonts w:asciiTheme="minorBidi" w:hAnsiTheme="minorBidi" w:cstheme="minorBidi"/>
          <w:rtl/>
          <w:lang w:bidi="he-IL"/>
        </w:rPr>
        <w:t>(18)</w:t>
      </w:r>
      <w:r w:rsidR="001F3389">
        <w:rPr>
          <w:rFonts w:asciiTheme="minorBidi" w:hAnsiTheme="minorBidi" w:cstheme="minorBidi" w:hint="cs"/>
          <w:rtl/>
          <w:lang w:bidi="he-IL"/>
        </w:rPr>
        <w:t xml:space="preserve"> </w:t>
      </w:r>
      <w:r w:rsidR="001F3389" w:rsidRPr="001F3389">
        <w:rPr>
          <w:rFonts w:asciiTheme="minorBidi" w:hAnsiTheme="minorBidi" w:cs="Arial"/>
          <w:rtl/>
          <w:lang w:bidi="he-IL"/>
        </w:rPr>
        <w:t>א.</w:t>
      </w:r>
      <w:r w:rsidR="001F3389" w:rsidRPr="001F3389">
        <w:rPr>
          <w:rFonts w:asciiTheme="minorBidi" w:hAnsiTheme="minorBidi" w:cs="Arial"/>
          <w:rtl/>
          <w:lang w:bidi="he-IL"/>
        </w:rPr>
        <w:tab/>
        <w:t>הסכום שיירשם בעמודה זו שווה למכפלה בין הסכום בעמודה 3 לבין השיעור הנקוב בעמודה 8.</w:t>
      </w:r>
      <w:r w:rsidR="001F3389">
        <w:rPr>
          <w:rFonts w:asciiTheme="minorBidi" w:hAnsiTheme="minorBidi" w:cstheme="minorBidi" w:hint="cs"/>
          <w:rtl/>
          <w:lang w:bidi="he-IL"/>
        </w:rPr>
        <w:t xml:space="preserve"> </w:t>
      </w:r>
      <w:r w:rsidR="001F3389" w:rsidRPr="001F3389">
        <w:rPr>
          <w:rFonts w:asciiTheme="minorBidi" w:hAnsiTheme="minorBidi" w:cs="Arial"/>
          <w:rtl/>
          <w:lang w:bidi="he-IL"/>
        </w:rPr>
        <w:t>ב. במקרה בו הרכוש הקבוע הוא נכס בלתי מוחשי בעל אורך חיים בלתי מוגדר, במקום "הוצאות הפחת  לשנת המס בשל הרכוש הקבוע של בעל הזכות האחר", יבוא: "הפסדים מירידת ערך בשנת המס, בשל הנכס הבלתי מוחשי בעל אורך החיים הבלתי מוגדר".</w:t>
      </w:r>
    </w:p>
    <w:p w:rsidR="0022690F" w:rsidRPr="00700E92" w:rsidRDefault="0022690F" w:rsidP="0022690F">
      <w:pPr>
        <w:bidi/>
        <w:rPr>
          <w:rFonts w:asciiTheme="minorBidi" w:hAnsiTheme="minorBidi" w:cstheme="minorBidi"/>
          <w:rtl/>
          <w:lang w:bidi="he-IL"/>
        </w:rPr>
      </w:pPr>
      <w:r w:rsidRPr="00700E92">
        <w:rPr>
          <w:rFonts w:asciiTheme="minorBidi" w:hAnsiTheme="minorBidi" w:cstheme="minorBidi"/>
          <w:rtl/>
          <w:lang w:bidi="he-IL"/>
        </w:rPr>
        <w:t>10</w:t>
      </w:r>
    </w:p>
    <w:p w:rsidR="0022690F" w:rsidRPr="00700E92" w:rsidRDefault="0022690F" w:rsidP="0022690F">
      <w:pPr>
        <w:bidi/>
        <w:rPr>
          <w:rFonts w:asciiTheme="minorBidi" w:hAnsiTheme="minorBidi" w:cstheme="minorBidi"/>
          <w:rtl/>
          <w:lang w:bidi="he-IL"/>
        </w:rPr>
      </w:pPr>
      <w:r w:rsidRPr="00700E92">
        <w:rPr>
          <w:rFonts w:asciiTheme="minorBidi" w:hAnsiTheme="minorBidi" w:cstheme="minorBidi"/>
          <w:rtl/>
          <w:lang w:bidi="he-IL"/>
        </w:rPr>
        <w:t>הוצאות פחת שנצברו עד לתום שנת המס (10)</w:t>
      </w:r>
    </w:p>
    <w:p w:rsidR="0022690F" w:rsidRPr="00700E92" w:rsidRDefault="0022690F" w:rsidP="0022690F">
      <w:pPr>
        <w:bidi/>
        <w:rPr>
          <w:rFonts w:asciiTheme="minorBidi" w:hAnsiTheme="minorBidi" w:cstheme="minorBidi"/>
          <w:rtl/>
          <w:lang w:bidi="he-IL"/>
        </w:rPr>
      </w:pPr>
      <w:r w:rsidRPr="00700E92">
        <w:rPr>
          <w:rFonts w:asciiTheme="minorBidi" w:hAnsiTheme="minorBidi" w:cstheme="minorBidi"/>
          <w:rtl/>
          <w:lang w:bidi="he-IL"/>
        </w:rPr>
        <w:lastRenderedPageBreak/>
        <w:t>(10)</w:t>
      </w:r>
      <w:r w:rsidR="00700E92">
        <w:rPr>
          <w:rFonts w:asciiTheme="minorBidi" w:hAnsiTheme="minorBidi" w:cstheme="minorBidi" w:hint="cs"/>
          <w:rtl/>
          <w:lang w:bidi="he-IL"/>
        </w:rPr>
        <w:t xml:space="preserve"> </w:t>
      </w:r>
      <w:r w:rsidR="00700E92" w:rsidRPr="00700E92">
        <w:rPr>
          <w:rFonts w:asciiTheme="minorBidi" w:hAnsiTheme="minorBidi" w:cs="Arial"/>
          <w:rtl/>
          <w:lang w:bidi="he-IL"/>
        </w:rPr>
        <w:t>הסכום שיירשם בעמודה זו שווה לסכום בעמודה 6 בתוספת הסכום בעמודה 9.</w:t>
      </w:r>
    </w:p>
    <w:p w:rsidR="0022690F" w:rsidRPr="00700E92" w:rsidRDefault="0022690F" w:rsidP="0022690F">
      <w:pPr>
        <w:bidi/>
        <w:rPr>
          <w:rFonts w:asciiTheme="minorBidi" w:hAnsiTheme="minorBidi" w:cstheme="minorBidi"/>
          <w:rtl/>
          <w:lang w:bidi="he-IL"/>
        </w:rPr>
      </w:pPr>
      <w:r w:rsidRPr="00700E92">
        <w:rPr>
          <w:rFonts w:asciiTheme="minorBidi" w:hAnsiTheme="minorBidi" w:cstheme="minorBidi"/>
          <w:rtl/>
          <w:lang w:bidi="he-IL"/>
        </w:rPr>
        <w:t>11</w:t>
      </w:r>
    </w:p>
    <w:p w:rsidR="0022690F" w:rsidRPr="00700E92" w:rsidRDefault="0022690F" w:rsidP="0022690F">
      <w:pPr>
        <w:bidi/>
        <w:rPr>
          <w:rFonts w:asciiTheme="minorBidi" w:hAnsiTheme="minorBidi" w:cstheme="minorBidi"/>
          <w:rtl/>
          <w:lang w:bidi="he-IL"/>
        </w:rPr>
      </w:pPr>
      <w:r w:rsidRPr="00700E92">
        <w:rPr>
          <w:rFonts w:asciiTheme="minorBidi" w:hAnsiTheme="minorBidi" w:cstheme="minorBidi"/>
          <w:rtl/>
          <w:lang w:bidi="he-IL"/>
        </w:rPr>
        <w:t>העלות המופחתת של הרכוש הקבוע של בעל הזכות האחר (11)</w:t>
      </w:r>
    </w:p>
    <w:p w:rsidR="0022690F" w:rsidRPr="00700E92" w:rsidRDefault="0022690F" w:rsidP="0022690F">
      <w:pPr>
        <w:bidi/>
        <w:rPr>
          <w:rFonts w:asciiTheme="minorBidi" w:hAnsiTheme="minorBidi" w:cstheme="minorBidi"/>
          <w:rtl/>
          <w:lang w:bidi="he-IL"/>
        </w:rPr>
      </w:pPr>
      <w:r w:rsidRPr="00700E92">
        <w:rPr>
          <w:rFonts w:asciiTheme="minorBidi" w:hAnsiTheme="minorBidi" w:cstheme="minorBidi"/>
          <w:rtl/>
          <w:lang w:bidi="he-IL"/>
        </w:rPr>
        <w:t>(11)</w:t>
      </w:r>
      <w:r w:rsidR="00700E92">
        <w:rPr>
          <w:rFonts w:asciiTheme="minorBidi" w:hAnsiTheme="minorBidi" w:cstheme="minorBidi" w:hint="cs"/>
          <w:rtl/>
          <w:lang w:bidi="he-IL"/>
        </w:rPr>
        <w:t xml:space="preserve"> </w:t>
      </w:r>
      <w:r w:rsidR="00700E92" w:rsidRPr="00700E92">
        <w:rPr>
          <w:rFonts w:asciiTheme="minorBidi" w:hAnsiTheme="minorBidi" w:cs="Arial"/>
          <w:rtl/>
          <w:lang w:bidi="he-IL"/>
        </w:rPr>
        <w:t>הסכום שיירשם בעמודה זו שווה לסכום בעמודה 3  בניכוי הסכום בעמודה 10.</w:t>
      </w:r>
    </w:p>
    <w:p w:rsidR="0022690F" w:rsidRPr="00700E92" w:rsidRDefault="0022690F" w:rsidP="0022690F">
      <w:pPr>
        <w:bidi/>
        <w:rPr>
          <w:rFonts w:asciiTheme="minorBidi" w:hAnsiTheme="minorBidi" w:cstheme="minorBidi"/>
          <w:rtl/>
          <w:lang w:bidi="he-IL"/>
        </w:rPr>
      </w:pPr>
      <w:r w:rsidRPr="00700E92">
        <w:rPr>
          <w:rFonts w:asciiTheme="minorBidi" w:hAnsiTheme="minorBidi" w:cstheme="minorBidi"/>
          <w:rtl/>
          <w:lang w:bidi="he-IL"/>
        </w:rPr>
        <w:t>12</w:t>
      </w:r>
    </w:p>
    <w:p w:rsidR="0022690F" w:rsidRPr="00700E92" w:rsidRDefault="0022690F" w:rsidP="0022690F">
      <w:pPr>
        <w:bidi/>
        <w:rPr>
          <w:rFonts w:asciiTheme="minorBidi" w:hAnsiTheme="minorBidi" w:cstheme="minorBidi"/>
          <w:rtl/>
          <w:lang w:bidi="he-IL"/>
        </w:rPr>
      </w:pPr>
      <w:r w:rsidRPr="00700E92">
        <w:rPr>
          <w:rFonts w:asciiTheme="minorBidi" w:hAnsiTheme="minorBidi" w:cstheme="minorBidi"/>
          <w:rtl/>
          <w:lang w:bidi="he-IL"/>
        </w:rPr>
        <w:t>יחס המחזורים לרכוש הקבוע (19)</w:t>
      </w:r>
    </w:p>
    <w:p w:rsidR="0022690F" w:rsidRPr="00700E92" w:rsidRDefault="0022690F" w:rsidP="001F3389">
      <w:pPr>
        <w:bidi/>
        <w:rPr>
          <w:rFonts w:asciiTheme="minorBidi" w:hAnsiTheme="minorBidi" w:cstheme="minorBidi"/>
          <w:rtl/>
          <w:lang w:bidi="he-IL"/>
        </w:rPr>
      </w:pPr>
      <w:r w:rsidRPr="00700E92">
        <w:rPr>
          <w:rFonts w:asciiTheme="minorBidi" w:hAnsiTheme="minorBidi" w:cstheme="minorBidi"/>
          <w:rtl/>
          <w:lang w:bidi="he-IL"/>
        </w:rPr>
        <w:t>(19)</w:t>
      </w:r>
      <w:r w:rsidR="001F3389">
        <w:rPr>
          <w:rFonts w:asciiTheme="minorBidi" w:hAnsiTheme="minorBidi" w:cstheme="minorBidi" w:hint="cs"/>
          <w:rtl/>
          <w:lang w:bidi="he-IL"/>
        </w:rPr>
        <w:t xml:space="preserve"> </w:t>
      </w:r>
      <w:r w:rsidR="001F3389" w:rsidRPr="001F3389">
        <w:rPr>
          <w:rFonts w:asciiTheme="minorBidi" w:hAnsiTheme="minorBidi" w:cs="Arial"/>
          <w:rtl/>
          <w:lang w:bidi="he-IL"/>
        </w:rPr>
        <w:t>א.</w:t>
      </w:r>
      <w:r w:rsidR="001F3389" w:rsidRPr="001F3389">
        <w:rPr>
          <w:rFonts w:asciiTheme="minorBidi" w:hAnsiTheme="minorBidi" w:cs="Arial"/>
          <w:rtl/>
          <w:lang w:bidi="he-IL"/>
        </w:rPr>
        <w:tab/>
        <w:t>יחס המחזורים לרכוש הקבוע שווה למנה המתקבלת מ-: (מחזור המכירות הכלול בחישוב הרווח התפעולי המתואם של משאב  הטבע של</w:t>
      </w:r>
      <w:r w:rsidR="001F3389">
        <w:rPr>
          <w:rFonts w:asciiTheme="minorBidi" w:hAnsiTheme="minorBidi" w:cs="Arial" w:hint="cs"/>
          <w:rtl/>
          <w:lang w:bidi="he-IL"/>
        </w:rPr>
        <w:t xml:space="preserve"> </w:t>
      </w:r>
      <w:r w:rsidR="001F3389" w:rsidRPr="001F3389">
        <w:rPr>
          <w:rFonts w:asciiTheme="minorBidi" w:hAnsiTheme="minorBidi" w:cs="Arial"/>
          <w:rtl/>
          <w:lang w:bidi="he-IL"/>
        </w:rPr>
        <w:t>בעל הזכות מגיש דוח זה) מחולק ב-: (מחזור המכירות הכלול בחישוב הרווח התפעולי המתואם של משאב הטבע של בעל הזכות האחר, בתוספת מחזור ההכנסות של בעל הזכות האחר מהפעילות הנוספת שלו ובתוספת מחזור המכירות הכלול בחישוב הרווח התפעולי המתואם של משאב הטבע של בעל הזכות מגיש דוח זה).</w:t>
      </w:r>
      <w:r w:rsidR="001F3389">
        <w:rPr>
          <w:rFonts w:asciiTheme="minorBidi" w:hAnsiTheme="minorBidi" w:cs="Arial" w:hint="cs"/>
          <w:rtl/>
          <w:lang w:bidi="he-IL"/>
        </w:rPr>
        <w:t xml:space="preserve"> </w:t>
      </w:r>
      <w:r w:rsidR="001F3389">
        <w:rPr>
          <w:rFonts w:asciiTheme="minorBidi" w:hAnsiTheme="minorBidi" w:cs="Arial"/>
          <w:rtl/>
          <w:lang w:bidi="he-IL"/>
        </w:rPr>
        <w:t>ב.</w:t>
      </w:r>
      <w:r w:rsidR="001F3389" w:rsidRPr="001F3389">
        <w:rPr>
          <w:rFonts w:asciiTheme="minorBidi" w:hAnsiTheme="minorBidi" w:cs="Arial"/>
          <w:rtl/>
          <w:lang w:bidi="he-IL"/>
        </w:rPr>
        <w:t xml:space="preserve">במקרה בו הפעילות הנוספת של בעל </w:t>
      </w:r>
      <w:r w:rsidR="001F3389">
        <w:rPr>
          <w:rFonts w:asciiTheme="minorBidi" w:hAnsiTheme="minorBidi" w:cs="Arial" w:hint="cs"/>
          <w:rtl/>
          <w:lang w:bidi="he-IL"/>
        </w:rPr>
        <w:t xml:space="preserve"> </w:t>
      </w:r>
      <w:r w:rsidR="001F3389" w:rsidRPr="001F3389">
        <w:rPr>
          <w:rFonts w:asciiTheme="minorBidi" w:hAnsiTheme="minorBidi" w:cs="Arial"/>
          <w:rtl/>
          <w:lang w:bidi="he-IL"/>
        </w:rPr>
        <w:t xml:space="preserve">זכות האחר כוללת פעילות הפקה ומכירה של משאב טבע נוסף, </w:t>
      </w:r>
      <w:r w:rsidR="001F3389">
        <w:rPr>
          <w:rFonts w:asciiTheme="minorBidi" w:hAnsiTheme="minorBidi" w:cs="Arial"/>
          <w:rtl/>
          <w:lang w:bidi="he-IL"/>
        </w:rPr>
        <w:t>אזי "מחזור ההכנסות של בעל הזכות</w:t>
      </w:r>
      <w:r w:rsidR="001F3389">
        <w:rPr>
          <w:rFonts w:asciiTheme="minorBidi" w:hAnsiTheme="minorBidi" w:cs="Arial" w:hint="cs"/>
          <w:rtl/>
          <w:lang w:bidi="he-IL"/>
        </w:rPr>
        <w:t xml:space="preserve"> </w:t>
      </w:r>
      <w:r w:rsidR="001F3389" w:rsidRPr="001F3389">
        <w:rPr>
          <w:rFonts w:asciiTheme="minorBidi" w:hAnsiTheme="minorBidi" w:cs="Arial"/>
          <w:rtl/>
          <w:lang w:bidi="he-IL"/>
        </w:rPr>
        <w:t>האחר מהפעילות הנוספת"  יהיה בהתאם לסכום מחזור המכירות הכלול בחישוב הרווח התפעולי המתואם של משאב הטבע הנוסף.</w:t>
      </w:r>
      <w:r w:rsidR="001F3389">
        <w:rPr>
          <w:rFonts w:asciiTheme="minorBidi" w:hAnsiTheme="minorBidi" w:cs="Arial" w:hint="cs"/>
          <w:rtl/>
          <w:lang w:bidi="he-IL"/>
        </w:rPr>
        <w:t xml:space="preserve"> </w:t>
      </w:r>
      <w:r w:rsidR="001F3389" w:rsidRPr="001F3389">
        <w:rPr>
          <w:rFonts w:asciiTheme="minorBidi" w:hAnsiTheme="minorBidi" w:cs="Arial"/>
          <w:rtl/>
          <w:lang w:bidi="he-IL"/>
        </w:rPr>
        <w:t>ג.</w:t>
      </w:r>
      <w:r w:rsidR="001F3389" w:rsidRPr="001F3389">
        <w:rPr>
          <w:rFonts w:asciiTheme="minorBidi" w:hAnsiTheme="minorBidi" w:cs="Arial"/>
          <w:rtl/>
          <w:lang w:bidi="he-IL"/>
        </w:rPr>
        <w:tab/>
        <w:t xml:space="preserve">לעניין יחס המחזורים לרכוש הקבוע, בכל מקום בו מצוין "מחזור המכירות הכלול בחישוב הרווח התפעולי המתואם של משאב הטבע", במידה ומחזור זה כולל מכירות לפי סעיף </w:t>
      </w:r>
      <w:r w:rsidR="001F3389">
        <w:rPr>
          <w:rFonts w:asciiTheme="minorBidi" w:hAnsiTheme="minorBidi" w:cs="Arial" w:hint="cs"/>
          <w:rtl/>
          <w:lang w:bidi="he-IL"/>
        </w:rPr>
        <w:t>2</w:t>
      </w:r>
      <w:r w:rsidR="001F3389" w:rsidRPr="001F3389">
        <w:rPr>
          <w:rFonts w:asciiTheme="minorBidi" w:hAnsiTheme="minorBidi" w:cs="Arial"/>
          <w:rtl/>
          <w:lang w:bidi="he-IL"/>
        </w:rPr>
        <w:t>0כ(ב)(2) לחוק, יחושבו ההכנסות מאותן מכירות לפי מחירן בפועל, בכפוף להוראות 20כא לחוק. ד.על אף האמור, יראו רכוש קבוע ששימש להפקה או למכירה של כלוריד האשלג וכן להפקה או למכירה של כלוריד המגנזיום, כרכוש קבוע</w:t>
      </w:r>
      <w:r w:rsidR="001F3389">
        <w:rPr>
          <w:rFonts w:asciiTheme="minorBidi" w:hAnsiTheme="minorBidi" w:cs="Arial" w:hint="cs"/>
          <w:rtl/>
          <w:lang w:bidi="he-IL"/>
        </w:rPr>
        <w:t xml:space="preserve"> </w:t>
      </w:r>
      <w:r w:rsidR="001F3389" w:rsidRPr="001F3389">
        <w:rPr>
          <w:rFonts w:asciiTheme="minorBidi" w:hAnsiTheme="minorBidi" w:cs="Arial"/>
          <w:rtl/>
          <w:lang w:bidi="he-IL"/>
        </w:rPr>
        <w:t>ששימש להפקה או למכירה של כלוריד האשלג בלבד.</w:t>
      </w:r>
      <w:r w:rsidR="001F3389">
        <w:rPr>
          <w:rFonts w:asciiTheme="minorBidi" w:hAnsiTheme="minorBidi" w:cs="Arial" w:hint="cs"/>
          <w:rtl/>
          <w:lang w:bidi="he-IL"/>
        </w:rPr>
        <w:t xml:space="preserve"> </w:t>
      </w:r>
      <w:r w:rsidR="001F3389" w:rsidRPr="001F3389">
        <w:rPr>
          <w:rFonts w:asciiTheme="minorBidi" w:hAnsiTheme="minorBidi" w:cs="Arial"/>
          <w:rtl/>
          <w:lang w:bidi="he-IL"/>
        </w:rPr>
        <w:t>ה. יש לצרף נייר עבודה לחישוב יחס המחזורים לרכוש הקבוע.</w:t>
      </w:r>
    </w:p>
    <w:p w:rsidR="0022690F" w:rsidRPr="00700E92" w:rsidRDefault="0022690F" w:rsidP="0022690F">
      <w:pPr>
        <w:bidi/>
        <w:rPr>
          <w:rFonts w:asciiTheme="minorBidi" w:hAnsiTheme="minorBidi" w:cstheme="minorBidi"/>
          <w:rtl/>
          <w:lang w:bidi="he-IL"/>
        </w:rPr>
      </w:pPr>
      <w:r w:rsidRPr="00700E92">
        <w:rPr>
          <w:rFonts w:asciiTheme="minorBidi" w:hAnsiTheme="minorBidi" w:cstheme="minorBidi"/>
          <w:rtl/>
          <w:lang w:bidi="he-IL"/>
        </w:rPr>
        <w:t>13</w:t>
      </w:r>
    </w:p>
    <w:p w:rsidR="0022690F" w:rsidRPr="00700E92" w:rsidRDefault="0022690F" w:rsidP="00700E92">
      <w:pPr>
        <w:bidi/>
        <w:rPr>
          <w:rFonts w:asciiTheme="minorBidi" w:hAnsiTheme="minorBidi" w:cstheme="minorBidi"/>
          <w:rtl/>
          <w:lang w:bidi="he-IL"/>
        </w:rPr>
      </w:pPr>
      <w:r w:rsidRPr="00700E92">
        <w:rPr>
          <w:rFonts w:asciiTheme="minorBidi" w:hAnsiTheme="minorBidi" w:cstheme="minorBidi"/>
          <w:rtl/>
          <w:lang w:bidi="he-IL"/>
        </w:rPr>
        <w:t>החלק היחסי משנת המס שבו שימש הרכוש הקבוע להפקה או למכירה של משאב הטבע</w:t>
      </w:r>
      <w:r w:rsidR="00700E92" w:rsidRPr="00700E92">
        <w:rPr>
          <w:rFonts w:asciiTheme="minorBidi" w:hAnsiTheme="minorBidi" w:cstheme="minorBidi"/>
          <w:rtl/>
          <w:lang w:bidi="he-IL"/>
        </w:rPr>
        <w:t xml:space="preserve"> של מגיש דוח זה</w:t>
      </w:r>
      <w:r w:rsidRPr="00700E92">
        <w:rPr>
          <w:rFonts w:asciiTheme="minorBidi" w:hAnsiTheme="minorBidi" w:cstheme="minorBidi"/>
          <w:rtl/>
          <w:lang w:bidi="he-IL"/>
        </w:rPr>
        <w:t xml:space="preserve"> (</w:t>
      </w:r>
      <w:r w:rsidR="00700E92" w:rsidRPr="00700E92">
        <w:rPr>
          <w:rFonts w:asciiTheme="minorBidi" w:hAnsiTheme="minorBidi" w:cstheme="minorBidi"/>
          <w:rtl/>
          <w:lang w:bidi="he-IL"/>
        </w:rPr>
        <w:t>20</w:t>
      </w:r>
      <w:r w:rsidRPr="00700E92">
        <w:rPr>
          <w:rFonts w:asciiTheme="minorBidi" w:hAnsiTheme="minorBidi" w:cstheme="minorBidi"/>
          <w:rtl/>
          <w:lang w:bidi="he-IL"/>
        </w:rPr>
        <w:t>)</w:t>
      </w:r>
    </w:p>
    <w:p w:rsidR="0022690F" w:rsidRPr="00700E92" w:rsidRDefault="0022690F" w:rsidP="001F3389">
      <w:pPr>
        <w:bidi/>
        <w:rPr>
          <w:rFonts w:asciiTheme="minorBidi" w:hAnsiTheme="minorBidi" w:cstheme="minorBidi"/>
          <w:rtl/>
          <w:lang w:bidi="he-IL"/>
        </w:rPr>
      </w:pPr>
      <w:r w:rsidRPr="00700E92">
        <w:rPr>
          <w:rFonts w:asciiTheme="minorBidi" w:hAnsiTheme="minorBidi" w:cstheme="minorBidi"/>
          <w:rtl/>
          <w:lang w:bidi="he-IL"/>
        </w:rPr>
        <w:t>(</w:t>
      </w:r>
      <w:r w:rsidR="00700E92" w:rsidRPr="00700E92">
        <w:rPr>
          <w:rFonts w:asciiTheme="minorBidi" w:hAnsiTheme="minorBidi" w:cstheme="minorBidi"/>
          <w:rtl/>
          <w:lang w:bidi="he-IL"/>
        </w:rPr>
        <w:t>20</w:t>
      </w:r>
      <w:r w:rsidRPr="00700E92">
        <w:rPr>
          <w:rFonts w:asciiTheme="minorBidi" w:hAnsiTheme="minorBidi" w:cstheme="minorBidi"/>
          <w:rtl/>
          <w:lang w:bidi="he-IL"/>
        </w:rPr>
        <w:t>)</w:t>
      </w:r>
      <w:r w:rsidR="001F3389">
        <w:rPr>
          <w:rFonts w:asciiTheme="minorBidi" w:hAnsiTheme="minorBidi" w:cstheme="minorBidi" w:hint="cs"/>
          <w:rtl/>
          <w:lang w:bidi="he-IL"/>
        </w:rPr>
        <w:t xml:space="preserve"> </w:t>
      </w:r>
      <w:r w:rsidR="001F3389" w:rsidRPr="001F3389">
        <w:rPr>
          <w:rFonts w:asciiTheme="minorBidi" w:hAnsiTheme="minorBidi" w:cs="Arial"/>
          <w:rtl/>
          <w:lang w:bidi="he-IL"/>
        </w:rPr>
        <w:t>החלק היחסי משנת המס שבמהלכו שימש הרכוש הקבוע להפקה או למכירה של משאב הטבע של מגיש דוח זה שווה למנה המתקבלת מחלוקת מספר הימים בשנת המס שבהם שימש הרכוש הקבוע להפקה או למכירה של משאב הטבע של מגיש דוח זה, ב -: 365.</w:t>
      </w:r>
    </w:p>
    <w:p w:rsidR="0022690F" w:rsidRPr="00700E92" w:rsidRDefault="0022690F" w:rsidP="0022690F">
      <w:pPr>
        <w:bidi/>
        <w:rPr>
          <w:rFonts w:asciiTheme="minorBidi" w:hAnsiTheme="minorBidi" w:cstheme="minorBidi"/>
          <w:rtl/>
          <w:lang w:bidi="he-IL"/>
        </w:rPr>
      </w:pPr>
      <w:r w:rsidRPr="00700E92">
        <w:rPr>
          <w:rFonts w:asciiTheme="minorBidi" w:hAnsiTheme="minorBidi" w:cstheme="minorBidi"/>
          <w:rtl/>
          <w:lang w:bidi="he-IL"/>
        </w:rPr>
        <w:t>14</w:t>
      </w:r>
    </w:p>
    <w:p w:rsidR="0022690F" w:rsidRPr="00700E92" w:rsidRDefault="0022690F" w:rsidP="0022690F">
      <w:pPr>
        <w:bidi/>
        <w:rPr>
          <w:rFonts w:asciiTheme="minorBidi" w:hAnsiTheme="minorBidi" w:cstheme="minorBidi"/>
          <w:rtl/>
          <w:lang w:bidi="he-IL"/>
        </w:rPr>
      </w:pPr>
      <w:r w:rsidRPr="00700E92">
        <w:rPr>
          <w:rFonts w:asciiTheme="minorBidi" w:hAnsiTheme="minorBidi" w:cstheme="minorBidi"/>
          <w:rtl/>
          <w:lang w:bidi="he-IL"/>
        </w:rPr>
        <w:t>העלות המופחתת של הרכוש הקבוע לצורך חישובי רווחי יתר והיטל רווחי יתר (14)</w:t>
      </w:r>
    </w:p>
    <w:p w:rsidR="0022690F" w:rsidRPr="00700E92" w:rsidRDefault="0022690F" w:rsidP="0022690F">
      <w:pPr>
        <w:bidi/>
        <w:rPr>
          <w:rFonts w:asciiTheme="minorBidi" w:hAnsiTheme="minorBidi" w:cstheme="minorBidi"/>
          <w:rtl/>
          <w:lang w:bidi="he-IL"/>
        </w:rPr>
      </w:pPr>
      <w:r w:rsidRPr="00700E92">
        <w:rPr>
          <w:rFonts w:asciiTheme="minorBidi" w:hAnsiTheme="minorBidi" w:cstheme="minorBidi"/>
          <w:rtl/>
          <w:lang w:bidi="he-IL"/>
        </w:rPr>
        <w:t>(14)</w:t>
      </w:r>
      <w:r w:rsidR="00700E92">
        <w:rPr>
          <w:rFonts w:asciiTheme="minorBidi" w:hAnsiTheme="minorBidi" w:cstheme="minorBidi" w:hint="cs"/>
          <w:rtl/>
          <w:lang w:bidi="he-IL"/>
        </w:rPr>
        <w:t xml:space="preserve"> </w:t>
      </w:r>
      <w:r w:rsidR="00700E92" w:rsidRPr="00700E92">
        <w:rPr>
          <w:rFonts w:asciiTheme="minorBidi" w:hAnsiTheme="minorBidi" w:cs="Arial"/>
          <w:rtl/>
          <w:lang w:bidi="he-IL"/>
        </w:rPr>
        <w:t>הסכום שיירשם בעמודה זו שווה למכפלת הסכומים בעמודות  11, 12 ו -  13.</w:t>
      </w:r>
    </w:p>
    <w:p w:rsidR="0022690F" w:rsidRPr="00700E92" w:rsidRDefault="0022690F" w:rsidP="0022690F">
      <w:pPr>
        <w:bidi/>
        <w:rPr>
          <w:rFonts w:asciiTheme="minorBidi" w:hAnsiTheme="minorBidi" w:cstheme="minorBidi"/>
          <w:rtl/>
          <w:lang w:bidi="he-IL"/>
        </w:rPr>
      </w:pPr>
      <w:r w:rsidRPr="00700E92">
        <w:rPr>
          <w:rFonts w:asciiTheme="minorBidi" w:hAnsiTheme="minorBidi" w:cstheme="minorBidi"/>
          <w:rtl/>
          <w:lang w:bidi="he-IL"/>
        </w:rPr>
        <w:t>15</w:t>
      </w:r>
    </w:p>
    <w:p w:rsidR="0022690F" w:rsidRPr="00700E92" w:rsidRDefault="0022690F" w:rsidP="00700E92">
      <w:pPr>
        <w:bidi/>
        <w:rPr>
          <w:rFonts w:asciiTheme="minorBidi" w:hAnsiTheme="minorBidi" w:cstheme="minorBidi"/>
          <w:rtl/>
          <w:lang w:bidi="he-IL"/>
        </w:rPr>
      </w:pPr>
      <w:r w:rsidRPr="00700E92">
        <w:rPr>
          <w:rFonts w:asciiTheme="minorBidi" w:hAnsiTheme="minorBidi" w:cstheme="minorBidi"/>
          <w:rtl/>
          <w:lang w:bidi="he-IL"/>
        </w:rPr>
        <w:t>הוצאות הפחת לצורך חישוב הרווח התפעולי המתואם (</w:t>
      </w:r>
      <w:r w:rsidR="00700E92" w:rsidRPr="00700E92">
        <w:rPr>
          <w:rFonts w:asciiTheme="minorBidi" w:hAnsiTheme="minorBidi" w:cstheme="minorBidi"/>
          <w:rtl/>
          <w:lang w:bidi="he-IL"/>
        </w:rPr>
        <w:t>21</w:t>
      </w:r>
      <w:r w:rsidRPr="00700E92">
        <w:rPr>
          <w:rFonts w:asciiTheme="minorBidi" w:hAnsiTheme="minorBidi" w:cstheme="minorBidi"/>
          <w:rtl/>
          <w:lang w:bidi="he-IL"/>
        </w:rPr>
        <w:t>)</w:t>
      </w:r>
    </w:p>
    <w:p w:rsidR="0022690F" w:rsidRPr="00700E92" w:rsidRDefault="0022690F" w:rsidP="00625B46">
      <w:pPr>
        <w:bidi/>
        <w:rPr>
          <w:rFonts w:asciiTheme="minorBidi" w:hAnsiTheme="minorBidi" w:cstheme="minorBidi"/>
          <w:rtl/>
        </w:rPr>
      </w:pPr>
      <w:r w:rsidRPr="00700E92">
        <w:rPr>
          <w:rFonts w:asciiTheme="minorBidi" w:hAnsiTheme="minorBidi" w:cstheme="minorBidi"/>
          <w:rtl/>
          <w:lang w:bidi="he-IL"/>
        </w:rPr>
        <w:t>(</w:t>
      </w:r>
      <w:r w:rsidR="00700E92" w:rsidRPr="00700E92">
        <w:rPr>
          <w:rFonts w:asciiTheme="minorBidi" w:hAnsiTheme="minorBidi" w:cstheme="minorBidi"/>
          <w:rtl/>
          <w:lang w:bidi="he-IL"/>
        </w:rPr>
        <w:t>21</w:t>
      </w:r>
      <w:r w:rsidRPr="00700E92">
        <w:rPr>
          <w:rFonts w:asciiTheme="minorBidi" w:hAnsiTheme="minorBidi" w:cstheme="minorBidi"/>
          <w:rtl/>
          <w:lang w:bidi="he-IL"/>
        </w:rPr>
        <w:t>)</w:t>
      </w:r>
      <w:r w:rsidR="00625B46">
        <w:rPr>
          <w:rFonts w:asciiTheme="minorBidi" w:hAnsiTheme="minorBidi" w:cstheme="minorBidi" w:hint="cs"/>
          <w:rtl/>
          <w:lang w:bidi="he-IL"/>
        </w:rPr>
        <w:t xml:space="preserve"> </w:t>
      </w:r>
      <w:r w:rsidR="00625B46" w:rsidRPr="00625B46">
        <w:rPr>
          <w:rFonts w:asciiTheme="minorBidi" w:hAnsiTheme="minorBidi" w:cs="Arial"/>
          <w:rtl/>
          <w:lang w:bidi="he-IL"/>
        </w:rPr>
        <w:t xml:space="preserve">הסכום שיירשם בעמודה זו שווה למכפלת הסכומים בעמודות 3, 12 ו - 13 בשיעור הנקוב בעמודה 7, ובלבד שהחל מהיום שבו הרכוש הקבוע נגרע או הופחת במלואו בדוח הכספי הנפרד, לא יידרשו הוצאות פחת לצורך חישוב הרווח התפעולי המתואם בעמודה זו. יודגש כי הוצאות פחת אלו הינן חלף הוצאות בשל שימוש ברכוש הקבוע של בעל הזכות האחר, כגון דמי שכירות </w:t>
      </w:r>
      <w:proofErr w:type="spellStart"/>
      <w:r w:rsidR="00625B46" w:rsidRPr="00625B46">
        <w:rPr>
          <w:rFonts w:asciiTheme="minorBidi" w:hAnsiTheme="minorBidi" w:cs="Arial"/>
          <w:rtl/>
          <w:lang w:bidi="he-IL"/>
        </w:rPr>
        <w:t>וכיוצ״ב</w:t>
      </w:r>
      <w:proofErr w:type="spellEnd"/>
      <w:r w:rsidR="00625B46" w:rsidRPr="00625B46">
        <w:rPr>
          <w:rFonts w:asciiTheme="minorBidi" w:hAnsiTheme="minorBidi" w:cs="Arial"/>
          <w:rtl/>
          <w:lang w:bidi="he-IL"/>
        </w:rPr>
        <w:t>.</w:t>
      </w:r>
    </w:p>
    <w:p w:rsidR="0022690F" w:rsidRPr="00700E92" w:rsidRDefault="00700E92" w:rsidP="0022690F">
      <w:pPr>
        <w:bidi/>
        <w:rPr>
          <w:rFonts w:asciiTheme="minorBidi" w:hAnsiTheme="minorBidi" w:cstheme="minorBidi"/>
          <w:rtl/>
        </w:rPr>
      </w:pPr>
      <w:r w:rsidRPr="00700E92">
        <w:rPr>
          <w:rFonts w:asciiTheme="minorBidi" w:hAnsiTheme="minorBidi" w:cstheme="minorBidi"/>
          <w:rtl/>
          <w:lang w:bidi="he-IL"/>
        </w:rPr>
        <w:t>סה״כ סעיף ב</w:t>
      </w:r>
    </w:p>
    <w:p w:rsidR="00700E92" w:rsidRPr="00700E92" w:rsidRDefault="00700E92" w:rsidP="00700E92">
      <w:pPr>
        <w:bidi/>
        <w:rPr>
          <w:rFonts w:asciiTheme="minorBidi" w:hAnsiTheme="minorBidi" w:cstheme="minorBidi"/>
          <w:rtl/>
        </w:rPr>
      </w:pPr>
      <w:r w:rsidRPr="00700E92">
        <w:rPr>
          <w:rFonts w:asciiTheme="minorBidi" w:hAnsiTheme="minorBidi" w:cstheme="minorBidi"/>
          <w:rtl/>
        </w:rPr>
        <w:t>1</w:t>
      </w:r>
    </w:p>
    <w:p w:rsidR="00700E92" w:rsidRPr="00700E92" w:rsidRDefault="00700E92" w:rsidP="00700E92">
      <w:pPr>
        <w:bidi/>
        <w:rPr>
          <w:rFonts w:asciiTheme="minorBidi" w:hAnsiTheme="minorBidi" w:cstheme="minorBidi"/>
          <w:rtl/>
        </w:rPr>
      </w:pPr>
      <w:r w:rsidRPr="00700E92">
        <w:rPr>
          <w:rFonts w:asciiTheme="minorBidi" w:hAnsiTheme="minorBidi" w:cstheme="minorBidi"/>
          <w:rtl/>
          <w:lang w:bidi="he-IL"/>
        </w:rPr>
        <w:t xml:space="preserve">עלות הרכוש הקבוע של בעל הזכות האחר בהתאם לדוח הכספי הנפרד שלו </w:t>
      </w:r>
      <w:r w:rsidRPr="00700E92">
        <w:rPr>
          <w:rFonts w:asciiTheme="minorBidi" w:hAnsiTheme="minorBidi" w:cstheme="minorBidi"/>
          <w:rtl/>
        </w:rPr>
        <w:t>(5)</w:t>
      </w:r>
    </w:p>
    <w:p w:rsidR="001F3389" w:rsidRPr="00700E92" w:rsidRDefault="001F3389" w:rsidP="001F3389">
      <w:pPr>
        <w:bidi/>
        <w:rPr>
          <w:rFonts w:asciiTheme="minorBidi" w:hAnsiTheme="minorBidi" w:cstheme="minorBidi"/>
          <w:rtl/>
        </w:rPr>
      </w:pPr>
      <w:r w:rsidRPr="00700E92">
        <w:rPr>
          <w:rFonts w:asciiTheme="minorBidi" w:hAnsiTheme="minorBidi" w:cstheme="minorBidi"/>
          <w:rtl/>
        </w:rPr>
        <w:t>(5)</w:t>
      </w:r>
      <w:r>
        <w:rPr>
          <w:rFonts w:asciiTheme="minorBidi" w:hAnsiTheme="minorBidi" w:cstheme="minorBidi" w:hint="cs"/>
          <w:rtl/>
        </w:rPr>
        <w:t xml:space="preserve"> </w:t>
      </w:r>
      <w:r>
        <w:rPr>
          <w:rFonts w:asciiTheme="minorBidi" w:hAnsiTheme="minorBidi" w:cs="Arial"/>
          <w:rtl/>
          <w:lang w:bidi="he-IL"/>
        </w:rPr>
        <w:t>א.</w:t>
      </w:r>
      <w:r>
        <w:rPr>
          <w:rFonts w:asciiTheme="minorBidi" w:hAnsiTheme="minorBidi" w:cs="Arial" w:hint="cs"/>
          <w:rtl/>
          <w:lang w:bidi="he-IL"/>
        </w:rPr>
        <w:t xml:space="preserve"> </w:t>
      </w:r>
      <w:r w:rsidRPr="00700E92">
        <w:rPr>
          <w:rFonts w:asciiTheme="minorBidi" w:hAnsiTheme="minorBidi" w:cs="Arial"/>
          <w:rtl/>
          <w:lang w:bidi="he-IL"/>
        </w:rPr>
        <w:t>עלות הרכוש הקבוע שווה לעלות הרכוש הקבוע שהחל לשמש בפעילות של מכירה או הפקה של משאב הטבע במהלך שנת המס, בתוספת עלות בתום שנת המס הקודמת של הרכוש הקבוע המשמש בפעילות כאמור.</w:t>
      </w:r>
      <w:r>
        <w:rPr>
          <w:rFonts w:asciiTheme="minorBidi" w:hAnsiTheme="minorBidi" w:cs="Arial" w:hint="cs"/>
          <w:rtl/>
          <w:lang w:bidi="he-IL"/>
        </w:rPr>
        <w:t xml:space="preserve"> </w:t>
      </w:r>
      <w:r w:rsidRPr="00700E92">
        <w:rPr>
          <w:rFonts w:asciiTheme="minorBidi" w:hAnsiTheme="minorBidi" w:cs="Arial"/>
          <w:rtl/>
          <w:lang w:bidi="he-IL"/>
        </w:rPr>
        <w:t>ב. דוח כספי נפרד - כמשמעותו בסעיף 20יד(ב) לחוק.</w:t>
      </w:r>
    </w:p>
    <w:p w:rsidR="00700E92" w:rsidRPr="00700E92" w:rsidRDefault="00700E92" w:rsidP="00700E92">
      <w:pPr>
        <w:bidi/>
        <w:rPr>
          <w:rFonts w:asciiTheme="minorBidi" w:hAnsiTheme="minorBidi" w:cstheme="minorBidi"/>
          <w:rtl/>
        </w:rPr>
      </w:pPr>
      <w:r w:rsidRPr="00700E92">
        <w:rPr>
          <w:rFonts w:asciiTheme="minorBidi" w:hAnsiTheme="minorBidi" w:cstheme="minorBidi"/>
          <w:rtl/>
        </w:rPr>
        <w:t>2</w:t>
      </w:r>
    </w:p>
    <w:p w:rsidR="00700E92" w:rsidRPr="00700E92" w:rsidRDefault="00700E92" w:rsidP="00700E92">
      <w:pPr>
        <w:bidi/>
        <w:rPr>
          <w:rFonts w:asciiTheme="minorBidi" w:hAnsiTheme="minorBidi" w:cstheme="minorBidi"/>
          <w:rtl/>
        </w:rPr>
      </w:pPr>
      <w:r w:rsidRPr="00700E92">
        <w:rPr>
          <w:rFonts w:asciiTheme="minorBidi" w:hAnsiTheme="minorBidi" w:cstheme="minorBidi"/>
          <w:rtl/>
          <w:lang w:bidi="he-IL"/>
        </w:rPr>
        <w:t xml:space="preserve">התאמות </w:t>
      </w:r>
      <w:r w:rsidRPr="00700E92">
        <w:rPr>
          <w:rFonts w:asciiTheme="minorBidi" w:hAnsiTheme="minorBidi" w:cstheme="minorBidi"/>
          <w:rtl/>
        </w:rPr>
        <w:t>(6)</w:t>
      </w:r>
    </w:p>
    <w:p w:rsidR="001F3389" w:rsidRDefault="001F3389" w:rsidP="001F3389">
      <w:pPr>
        <w:bidi/>
        <w:rPr>
          <w:rFonts w:asciiTheme="minorBidi" w:hAnsiTheme="minorBidi" w:cs="Arial"/>
          <w:rtl/>
          <w:lang w:bidi="he-IL"/>
        </w:rPr>
      </w:pPr>
      <w:r w:rsidRPr="00700E92">
        <w:rPr>
          <w:rFonts w:asciiTheme="minorBidi" w:hAnsiTheme="minorBidi" w:cstheme="minorBidi"/>
          <w:rtl/>
        </w:rPr>
        <w:t>(6</w:t>
      </w:r>
      <w:proofErr w:type="spellStart"/>
      <w:r w:rsidRPr="00700E92">
        <w:rPr>
          <w:rFonts w:asciiTheme="minorBidi" w:hAnsiTheme="minorBidi" w:cstheme="minorBidi"/>
          <w:rtl/>
        </w:rPr>
        <w:t>)</w:t>
      </w:r>
      <w:proofErr w:type="spellEnd"/>
      <w:r>
        <w:rPr>
          <w:rFonts w:asciiTheme="minorBidi" w:hAnsiTheme="minorBidi" w:cstheme="minorBidi" w:hint="cs"/>
          <w:rtl/>
        </w:rPr>
        <w:t xml:space="preserve"> </w:t>
      </w:r>
      <w:r w:rsidRPr="00700E92">
        <w:rPr>
          <w:rFonts w:asciiTheme="minorBidi" w:hAnsiTheme="minorBidi" w:cs="Arial"/>
          <w:rtl/>
          <w:lang w:bidi="he-IL"/>
        </w:rPr>
        <w:t>התאמות בשל אומדן עלויות פירוק ופינוי הרכוש הקבוע ושיקום האתר שבו הוא ממוקם, בשל מענקים המתייחסים לרכוש הקבוע ובשל סעיף</w:t>
      </w:r>
      <w:r>
        <w:rPr>
          <w:rFonts w:asciiTheme="minorBidi" w:hAnsiTheme="minorBidi" w:cs="Arial" w:hint="cs"/>
          <w:rtl/>
          <w:lang w:bidi="he-IL"/>
        </w:rPr>
        <w:t xml:space="preserve"> </w:t>
      </w:r>
      <w:r w:rsidRPr="00700E92">
        <w:rPr>
          <w:rFonts w:asciiTheme="minorBidi" w:hAnsiTheme="minorBidi" w:cs="Arial"/>
          <w:rtl/>
        </w:rPr>
        <w:t>20</w:t>
      </w:r>
      <w:proofErr w:type="spellStart"/>
      <w:r w:rsidRPr="00700E92">
        <w:rPr>
          <w:rFonts w:asciiTheme="minorBidi" w:hAnsiTheme="minorBidi" w:cs="Arial"/>
          <w:rtl/>
          <w:lang w:bidi="he-IL"/>
        </w:rPr>
        <w:t>כא</w:t>
      </w:r>
      <w:proofErr w:type="spellEnd"/>
      <w:r w:rsidRPr="00700E92">
        <w:rPr>
          <w:rFonts w:asciiTheme="minorBidi" w:hAnsiTheme="minorBidi" w:cs="Arial"/>
          <w:rtl/>
          <w:lang w:bidi="he-IL"/>
        </w:rPr>
        <w:t xml:space="preserve"> לחוק (רכישת רכוש קבוע בעסקה בין צדדים שמתקיימים ביניהם יחסים מיוחדים).</w:t>
      </w:r>
    </w:p>
    <w:p w:rsidR="00700E92" w:rsidRPr="00700E92" w:rsidRDefault="00700E92" w:rsidP="00700E92">
      <w:pPr>
        <w:bidi/>
        <w:rPr>
          <w:rFonts w:asciiTheme="minorBidi" w:hAnsiTheme="minorBidi" w:cstheme="minorBidi"/>
          <w:rtl/>
        </w:rPr>
      </w:pPr>
      <w:r w:rsidRPr="00700E92">
        <w:rPr>
          <w:rFonts w:asciiTheme="minorBidi" w:hAnsiTheme="minorBidi" w:cstheme="minorBidi"/>
          <w:rtl/>
        </w:rPr>
        <w:t>3</w:t>
      </w:r>
    </w:p>
    <w:p w:rsidR="00700E92" w:rsidRPr="00700E92" w:rsidRDefault="00700E92" w:rsidP="00700E92">
      <w:pPr>
        <w:bidi/>
        <w:rPr>
          <w:rFonts w:asciiTheme="minorBidi" w:hAnsiTheme="minorBidi" w:cstheme="minorBidi"/>
          <w:rtl/>
        </w:rPr>
      </w:pPr>
      <w:r w:rsidRPr="00700E92">
        <w:rPr>
          <w:rFonts w:asciiTheme="minorBidi" w:hAnsiTheme="minorBidi" w:cstheme="minorBidi"/>
          <w:rtl/>
          <w:lang w:bidi="he-IL"/>
        </w:rPr>
        <w:lastRenderedPageBreak/>
        <w:t xml:space="preserve">עלות הרכוש  הקבוע לאחר  התאמות </w:t>
      </w:r>
      <w:r w:rsidRPr="00700E92">
        <w:rPr>
          <w:rFonts w:asciiTheme="minorBidi" w:hAnsiTheme="minorBidi" w:cstheme="minorBidi"/>
          <w:rtl/>
        </w:rPr>
        <w:t>(7)</w:t>
      </w:r>
    </w:p>
    <w:p w:rsidR="001F3389" w:rsidRPr="00700E92" w:rsidRDefault="001F3389" w:rsidP="001F3389">
      <w:pPr>
        <w:bidi/>
        <w:rPr>
          <w:rFonts w:asciiTheme="minorBidi" w:hAnsiTheme="minorBidi" w:cstheme="minorBidi"/>
          <w:rtl/>
        </w:rPr>
      </w:pPr>
      <w:r w:rsidRPr="00700E92">
        <w:rPr>
          <w:rFonts w:asciiTheme="minorBidi" w:hAnsiTheme="minorBidi" w:cstheme="minorBidi"/>
          <w:rtl/>
        </w:rPr>
        <w:t>(7)</w:t>
      </w:r>
      <w:r>
        <w:rPr>
          <w:rFonts w:asciiTheme="minorBidi" w:hAnsiTheme="minorBidi" w:cstheme="minorBidi" w:hint="cs"/>
          <w:rtl/>
        </w:rPr>
        <w:t xml:space="preserve"> </w:t>
      </w:r>
      <w:r w:rsidRPr="00700E92">
        <w:rPr>
          <w:rFonts w:asciiTheme="minorBidi" w:hAnsiTheme="minorBidi" w:cs="Arial"/>
          <w:rtl/>
          <w:lang w:bidi="he-IL"/>
        </w:rPr>
        <w:t>הסכום שיופיע בעמודה זו שווה לסכום בעמודה 1 בניכוי / בתוספת, לפי העניין, הסכום בעמודה 2</w:t>
      </w:r>
    </w:p>
    <w:p w:rsidR="00700E92" w:rsidRPr="00700E92" w:rsidRDefault="00700E92" w:rsidP="00700E92">
      <w:pPr>
        <w:bidi/>
        <w:rPr>
          <w:rFonts w:asciiTheme="minorBidi" w:hAnsiTheme="minorBidi" w:cstheme="minorBidi"/>
          <w:rtl/>
          <w:lang w:bidi="he-IL"/>
        </w:rPr>
      </w:pPr>
      <w:r w:rsidRPr="00700E92">
        <w:rPr>
          <w:rFonts w:asciiTheme="minorBidi" w:hAnsiTheme="minorBidi" w:cstheme="minorBidi"/>
          <w:rtl/>
          <w:lang w:bidi="he-IL"/>
        </w:rPr>
        <w:t>6</w:t>
      </w:r>
    </w:p>
    <w:p w:rsidR="00700E92" w:rsidRPr="00700E92" w:rsidRDefault="00700E92" w:rsidP="00700E92">
      <w:pPr>
        <w:bidi/>
        <w:rPr>
          <w:rFonts w:asciiTheme="minorBidi" w:hAnsiTheme="minorBidi" w:cstheme="minorBidi"/>
          <w:rtl/>
          <w:lang w:bidi="he-IL"/>
        </w:rPr>
      </w:pPr>
      <w:r w:rsidRPr="00700E92">
        <w:rPr>
          <w:rFonts w:asciiTheme="minorBidi" w:hAnsiTheme="minorBidi" w:cstheme="minorBidi"/>
          <w:rtl/>
          <w:lang w:bidi="he-IL"/>
        </w:rPr>
        <w:t>הוצאות הפחת בשל הרכוש הקבוע של בעל הזכות האחר שנצברו עד לתום שנת המס הקודמת (8)</w:t>
      </w:r>
    </w:p>
    <w:p w:rsidR="001F3389" w:rsidRPr="00700E92" w:rsidRDefault="001F3389" w:rsidP="001F3389">
      <w:pPr>
        <w:bidi/>
        <w:rPr>
          <w:rFonts w:asciiTheme="minorBidi" w:hAnsiTheme="minorBidi" w:cstheme="minorBidi"/>
          <w:rtl/>
          <w:lang w:bidi="he-IL"/>
        </w:rPr>
      </w:pPr>
      <w:r w:rsidRPr="00700E92">
        <w:rPr>
          <w:rFonts w:asciiTheme="minorBidi" w:hAnsiTheme="minorBidi" w:cstheme="minorBidi"/>
          <w:rtl/>
          <w:lang w:bidi="he-IL"/>
        </w:rPr>
        <w:t>(8)</w:t>
      </w:r>
      <w:r>
        <w:rPr>
          <w:rFonts w:asciiTheme="minorBidi" w:hAnsiTheme="minorBidi" w:cstheme="minorBidi" w:hint="cs"/>
          <w:rtl/>
          <w:lang w:bidi="he-IL"/>
        </w:rPr>
        <w:t xml:space="preserve"> </w:t>
      </w:r>
      <w:r w:rsidRPr="00700E92">
        <w:rPr>
          <w:rFonts w:asciiTheme="minorBidi" w:hAnsiTheme="minorBidi" w:cs="Arial"/>
          <w:rtl/>
          <w:lang w:bidi="he-IL"/>
        </w:rPr>
        <w:t>א.</w:t>
      </w:r>
      <w:r w:rsidRPr="00700E92">
        <w:rPr>
          <w:rFonts w:asciiTheme="minorBidi" w:hAnsiTheme="minorBidi" w:cs="Arial"/>
          <w:rtl/>
          <w:lang w:bidi="he-IL"/>
        </w:rPr>
        <w:tab/>
        <w:t>במקרה בו הרכוש הקבוע הופעל כבר בשנים עברו, הסכום שיופיע בעמודה זו שווה לסכום שהופיע בסעיף א בעמודה 10 בנספח ב של שנת המס הקודמת.</w:t>
      </w:r>
      <w:r>
        <w:rPr>
          <w:rFonts w:asciiTheme="minorBidi" w:hAnsiTheme="minorBidi" w:cs="Arial" w:hint="cs"/>
          <w:rtl/>
          <w:lang w:bidi="he-IL"/>
        </w:rPr>
        <w:t xml:space="preserve"> </w:t>
      </w:r>
      <w:r w:rsidRPr="00700E92">
        <w:rPr>
          <w:rFonts w:asciiTheme="minorBidi" w:hAnsiTheme="minorBidi" w:cs="Arial"/>
          <w:rtl/>
          <w:lang w:bidi="he-IL"/>
        </w:rPr>
        <w:t>ב. במקרה בו הרכוש הקבוע הופעל בשנת המס, הסכום שיופיע בעמודה זו שווה ל - ״0״.</w:t>
      </w:r>
      <w:r>
        <w:rPr>
          <w:rFonts w:asciiTheme="minorBidi" w:hAnsiTheme="minorBidi" w:cs="Arial" w:hint="cs"/>
          <w:rtl/>
          <w:lang w:bidi="he-IL"/>
        </w:rPr>
        <w:t xml:space="preserve"> </w:t>
      </w:r>
      <w:r w:rsidRPr="00700E92">
        <w:rPr>
          <w:rFonts w:asciiTheme="minorBidi" w:hAnsiTheme="minorBidi" w:cs="Arial"/>
          <w:rtl/>
          <w:lang w:bidi="he-IL"/>
        </w:rPr>
        <w:t>ג.</w:t>
      </w:r>
      <w:r w:rsidRPr="00700E92">
        <w:rPr>
          <w:rFonts w:asciiTheme="minorBidi" w:hAnsiTheme="minorBidi" w:cs="Arial"/>
          <w:rtl/>
          <w:lang w:bidi="he-IL"/>
        </w:rPr>
        <w:tab/>
        <w:t>במקרה בו הרכוש הקבוע הוא נכס בלתי מוחשי בעל אורך חיים בלתי מוגדר, במקום "הוצאות הפחת בשל הרכוש הקבוע של בעל הזכות שנצברו עד לתום שנת המס הקודמת", יבוא: "הפסדים מירידת ערך שנצברו עד לתום שנת המס הקודמת בשל הנכס הבלתי מוחשי בעל אורך החיים הבלתי מוגדר".</w:t>
      </w:r>
    </w:p>
    <w:p w:rsidR="00700E92" w:rsidRPr="00700E92" w:rsidRDefault="00700E92" w:rsidP="00700E92">
      <w:pPr>
        <w:bidi/>
        <w:rPr>
          <w:rFonts w:asciiTheme="minorBidi" w:hAnsiTheme="minorBidi" w:cstheme="minorBidi"/>
          <w:rtl/>
          <w:lang w:bidi="he-IL"/>
        </w:rPr>
      </w:pPr>
      <w:r w:rsidRPr="00700E92">
        <w:rPr>
          <w:rFonts w:asciiTheme="minorBidi" w:hAnsiTheme="minorBidi" w:cstheme="minorBidi"/>
          <w:rtl/>
          <w:lang w:bidi="he-IL"/>
        </w:rPr>
        <w:t>9</w:t>
      </w:r>
    </w:p>
    <w:p w:rsidR="00700E92" w:rsidRPr="00700E92" w:rsidRDefault="00700E92" w:rsidP="00700E92">
      <w:pPr>
        <w:bidi/>
        <w:rPr>
          <w:rFonts w:asciiTheme="minorBidi" w:hAnsiTheme="minorBidi" w:cstheme="minorBidi"/>
          <w:rtl/>
          <w:lang w:bidi="he-IL"/>
        </w:rPr>
      </w:pPr>
      <w:r w:rsidRPr="00700E92">
        <w:rPr>
          <w:rFonts w:asciiTheme="minorBidi" w:hAnsiTheme="minorBidi" w:cstheme="minorBidi"/>
          <w:rtl/>
          <w:lang w:bidi="he-IL"/>
        </w:rPr>
        <w:t>הוצאות פחת לשנת המס בשל הרכוש הקבוע של בעל הזכות האחר (18)</w:t>
      </w:r>
    </w:p>
    <w:p w:rsidR="00700E92" w:rsidRPr="00700E92" w:rsidRDefault="00700E92" w:rsidP="00700E92">
      <w:pPr>
        <w:bidi/>
        <w:rPr>
          <w:rFonts w:asciiTheme="minorBidi" w:hAnsiTheme="minorBidi" w:cstheme="minorBidi"/>
          <w:rtl/>
          <w:lang w:bidi="he-IL"/>
        </w:rPr>
      </w:pPr>
      <w:r w:rsidRPr="00700E92">
        <w:rPr>
          <w:rFonts w:asciiTheme="minorBidi" w:hAnsiTheme="minorBidi" w:cstheme="minorBidi"/>
          <w:rtl/>
          <w:lang w:bidi="he-IL"/>
        </w:rPr>
        <w:t>(18)</w:t>
      </w:r>
      <w:r w:rsidR="001F3389">
        <w:rPr>
          <w:rFonts w:asciiTheme="minorBidi" w:hAnsiTheme="minorBidi" w:cstheme="minorBidi" w:hint="cs"/>
          <w:rtl/>
          <w:lang w:bidi="he-IL"/>
        </w:rPr>
        <w:t xml:space="preserve"> </w:t>
      </w:r>
      <w:r w:rsidR="001F3389" w:rsidRPr="001F3389">
        <w:rPr>
          <w:rFonts w:asciiTheme="minorBidi" w:hAnsiTheme="minorBidi" w:cs="Arial"/>
          <w:rtl/>
          <w:lang w:bidi="he-IL"/>
        </w:rPr>
        <w:t>א.</w:t>
      </w:r>
      <w:r w:rsidR="001F3389" w:rsidRPr="001F3389">
        <w:rPr>
          <w:rFonts w:asciiTheme="minorBidi" w:hAnsiTheme="minorBidi" w:cs="Arial"/>
          <w:rtl/>
          <w:lang w:bidi="he-IL"/>
        </w:rPr>
        <w:tab/>
        <w:t>הסכום שיירשם בעמודה זו שווה למכפלה בין הסכום בעמודה 3 לבין השיעור הנקוב בעמודה 8.</w:t>
      </w:r>
      <w:r w:rsidR="001F3389">
        <w:rPr>
          <w:rFonts w:asciiTheme="minorBidi" w:hAnsiTheme="minorBidi" w:cstheme="minorBidi" w:hint="cs"/>
          <w:rtl/>
          <w:lang w:bidi="he-IL"/>
        </w:rPr>
        <w:t xml:space="preserve"> </w:t>
      </w:r>
      <w:r w:rsidR="001F3389" w:rsidRPr="001F3389">
        <w:rPr>
          <w:rFonts w:asciiTheme="minorBidi" w:hAnsiTheme="minorBidi" w:cs="Arial"/>
          <w:rtl/>
          <w:lang w:bidi="he-IL"/>
        </w:rPr>
        <w:t>ב. במקרה בו הרכוש הקבוע הוא נכס בלתי מוחשי בעל אורך חיים בלתי מוגדר, במקום "הוצאות הפחת  לשנת המס בשל הרכוש הקבוע של בעל הזכות האחר", יבוא: "הפסדים מירידת ערך בשנת המס, בשל הנכס הבלתי מוחשי בעל אורך החיים הבלתי מוגדר".</w:t>
      </w:r>
    </w:p>
    <w:p w:rsidR="00700E92" w:rsidRPr="00700E92" w:rsidRDefault="00700E92" w:rsidP="00700E92">
      <w:pPr>
        <w:bidi/>
        <w:rPr>
          <w:rFonts w:asciiTheme="minorBidi" w:hAnsiTheme="minorBidi" w:cstheme="minorBidi"/>
          <w:rtl/>
          <w:lang w:bidi="he-IL"/>
        </w:rPr>
      </w:pPr>
      <w:r w:rsidRPr="00700E92">
        <w:rPr>
          <w:rFonts w:asciiTheme="minorBidi" w:hAnsiTheme="minorBidi" w:cstheme="minorBidi"/>
          <w:rtl/>
          <w:lang w:bidi="he-IL"/>
        </w:rPr>
        <w:t>10</w:t>
      </w:r>
    </w:p>
    <w:p w:rsidR="00700E92" w:rsidRPr="00700E92" w:rsidRDefault="00700E92" w:rsidP="00700E92">
      <w:pPr>
        <w:bidi/>
        <w:rPr>
          <w:rFonts w:asciiTheme="minorBidi" w:hAnsiTheme="minorBidi" w:cstheme="minorBidi"/>
          <w:rtl/>
          <w:lang w:bidi="he-IL"/>
        </w:rPr>
      </w:pPr>
      <w:r w:rsidRPr="00700E92">
        <w:rPr>
          <w:rFonts w:asciiTheme="minorBidi" w:hAnsiTheme="minorBidi" w:cstheme="minorBidi"/>
          <w:rtl/>
          <w:lang w:bidi="he-IL"/>
        </w:rPr>
        <w:t>הוצאות פחת שנצברו עד לתום שנת המס (10)</w:t>
      </w:r>
    </w:p>
    <w:p w:rsidR="00700E92" w:rsidRPr="00700E92" w:rsidRDefault="00700E92" w:rsidP="00700E92">
      <w:pPr>
        <w:bidi/>
        <w:rPr>
          <w:rFonts w:asciiTheme="minorBidi" w:hAnsiTheme="minorBidi" w:cstheme="minorBidi"/>
          <w:rtl/>
          <w:lang w:bidi="he-IL"/>
        </w:rPr>
      </w:pPr>
      <w:r w:rsidRPr="00700E92">
        <w:rPr>
          <w:rFonts w:asciiTheme="minorBidi" w:hAnsiTheme="minorBidi" w:cstheme="minorBidi"/>
          <w:rtl/>
          <w:lang w:bidi="he-IL"/>
        </w:rPr>
        <w:t>(10)</w:t>
      </w:r>
      <w:r>
        <w:rPr>
          <w:rFonts w:asciiTheme="minorBidi" w:hAnsiTheme="minorBidi" w:cstheme="minorBidi" w:hint="cs"/>
          <w:rtl/>
          <w:lang w:bidi="he-IL"/>
        </w:rPr>
        <w:t xml:space="preserve"> </w:t>
      </w:r>
      <w:r w:rsidRPr="00700E92">
        <w:rPr>
          <w:rFonts w:asciiTheme="minorBidi" w:hAnsiTheme="minorBidi" w:cs="Arial"/>
          <w:rtl/>
          <w:lang w:bidi="he-IL"/>
        </w:rPr>
        <w:t>הסכום שיירשם בעמודה זו שווה לסכום בעמודה 6 בתוספת הסכום בעמודה 9.</w:t>
      </w:r>
    </w:p>
    <w:p w:rsidR="00700E92" w:rsidRPr="00700E92" w:rsidRDefault="00700E92" w:rsidP="00700E92">
      <w:pPr>
        <w:bidi/>
        <w:rPr>
          <w:rFonts w:asciiTheme="minorBidi" w:hAnsiTheme="minorBidi" w:cstheme="minorBidi"/>
          <w:rtl/>
          <w:lang w:bidi="he-IL"/>
        </w:rPr>
      </w:pPr>
      <w:r w:rsidRPr="00700E92">
        <w:rPr>
          <w:rFonts w:asciiTheme="minorBidi" w:hAnsiTheme="minorBidi" w:cstheme="minorBidi"/>
          <w:rtl/>
          <w:lang w:bidi="he-IL"/>
        </w:rPr>
        <w:t>11</w:t>
      </w:r>
    </w:p>
    <w:p w:rsidR="00700E92" w:rsidRPr="00700E92" w:rsidRDefault="00700E92" w:rsidP="00700E92">
      <w:pPr>
        <w:bidi/>
        <w:rPr>
          <w:rFonts w:asciiTheme="minorBidi" w:hAnsiTheme="minorBidi" w:cstheme="minorBidi"/>
          <w:rtl/>
          <w:lang w:bidi="he-IL"/>
        </w:rPr>
      </w:pPr>
      <w:r w:rsidRPr="00700E92">
        <w:rPr>
          <w:rFonts w:asciiTheme="minorBidi" w:hAnsiTheme="minorBidi" w:cstheme="minorBidi"/>
          <w:rtl/>
          <w:lang w:bidi="he-IL"/>
        </w:rPr>
        <w:t>העלות המופחתת של הרכוש הקבוע של בעל הזכות האחר (11)</w:t>
      </w:r>
    </w:p>
    <w:p w:rsidR="00700E92" w:rsidRPr="00700E92" w:rsidRDefault="00700E92" w:rsidP="00700E92">
      <w:pPr>
        <w:bidi/>
        <w:rPr>
          <w:rFonts w:asciiTheme="minorBidi" w:hAnsiTheme="minorBidi" w:cstheme="minorBidi"/>
          <w:rtl/>
          <w:lang w:bidi="he-IL"/>
        </w:rPr>
      </w:pPr>
      <w:r w:rsidRPr="00700E92">
        <w:rPr>
          <w:rFonts w:asciiTheme="minorBidi" w:hAnsiTheme="minorBidi" w:cstheme="minorBidi"/>
          <w:rtl/>
          <w:lang w:bidi="he-IL"/>
        </w:rPr>
        <w:t>(11)</w:t>
      </w:r>
      <w:r>
        <w:rPr>
          <w:rFonts w:asciiTheme="minorBidi" w:hAnsiTheme="minorBidi" w:cstheme="minorBidi" w:hint="cs"/>
          <w:rtl/>
          <w:lang w:bidi="he-IL"/>
        </w:rPr>
        <w:t xml:space="preserve"> </w:t>
      </w:r>
      <w:r w:rsidRPr="00700E92">
        <w:rPr>
          <w:rFonts w:asciiTheme="minorBidi" w:hAnsiTheme="minorBidi" w:cs="Arial"/>
          <w:rtl/>
          <w:lang w:bidi="he-IL"/>
        </w:rPr>
        <w:t>הסכום שיירשם בעמודה זו שווה לסכום בעמודה 3  בניכוי הסכום בעמודה 10.</w:t>
      </w:r>
    </w:p>
    <w:p w:rsidR="00700E92" w:rsidRPr="00700E92" w:rsidRDefault="00700E92" w:rsidP="00700E92">
      <w:pPr>
        <w:bidi/>
        <w:rPr>
          <w:rFonts w:asciiTheme="minorBidi" w:hAnsiTheme="minorBidi" w:cstheme="minorBidi"/>
          <w:rtl/>
          <w:lang w:bidi="he-IL"/>
        </w:rPr>
      </w:pPr>
      <w:r w:rsidRPr="00700E92">
        <w:rPr>
          <w:rFonts w:asciiTheme="minorBidi" w:hAnsiTheme="minorBidi" w:cstheme="minorBidi"/>
          <w:rtl/>
          <w:lang w:bidi="he-IL"/>
        </w:rPr>
        <w:t>14</w:t>
      </w:r>
    </w:p>
    <w:p w:rsidR="00700E92" w:rsidRPr="00700E92" w:rsidRDefault="00700E92" w:rsidP="00700E92">
      <w:pPr>
        <w:bidi/>
        <w:rPr>
          <w:rFonts w:asciiTheme="minorBidi" w:hAnsiTheme="minorBidi" w:cstheme="minorBidi"/>
          <w:rtl/>
          <w:lang w:bidi="he-IL"/>
        </w:rPr>
      </w:pPr>
      <w:r w:rsidRPr="00700E92">
        <w:rPr>
          <w:rFonts w:asciiTheme="minorBidi" w:hAnsiTheme="minorBidi" w:cstheme="minorBidi"/>
          <w:rtl/>
          <w:lang w:bidi="he-IL"/>
        </w:rPr>
        <w:t>העלות המופחתת של הרכוש הקבוע לצורך חישובי רווחי יתר והיטל רווחי יתר (14)</w:t>
      </w:r>
    </w:p>
    <w:p w:rsidR="00700E92" w:rsidRPr="00700E92" w:rsidRDefault="00700E92" w:rsidP="00700E92">
      <w:pPr>
        <w:bidi/>
        <w:rPr>
          <w:rFonts w:asciiTheme="minorBidi" w:hAnsiTheme="minorBidi" w:cstheme="minorBidi"/>
          <w:rtl/>
          <w:lang w:bidi="he-IL"/>
        </w:rPr>
      </w:pPr>
      <w:r w:rsidRPr="00700E92">
        <w:rPr>
          <w:rFonts w:asciiTheme="minorBidi" w:hAnsiTheme="minorBidi" w:cstheme="minorBidi"/>
          <w:rtl/>
          <w:lang w:bidi="he-IL"/>
        </w:rPr>
        <w:t>(14)</w:t>
      </w:r>
      <w:r>
        <w:rPr>
          <w:rFonts w:asciiTheme="minorBidi" w:hAnsiTheme="minorBidi" w:cstheme="minorBidi" w:hint="cs"/>
          <w:rtl/>
          <w:lang w:bidi="he-IL"/>
        </w:rPr>
        <w:t xml:space="preserve"> </w:t>
      </w:r>
      <w:r w:rsidRPr="00700E92">
        <w:rPr>
          <w:rFonts w:asciiTheme="minorBidi" w:hAnsiTheme="minorBidi" w:cs="Arial"/>
          <w:rtl/>
          <w:lang w:bidi="he-IL"/>
        </w:rPr>
        <w:t>הסכום שיירשם בעמודה זו שווה למכפלת הסכומים בעמודות  11, 12 ו -  13.</w:t>
      </w:r>
    </w:p>
    <w:p w:rsidR="00700E92" w:rsidRPr="00700E92" w:rsidRDefault="00700E92" w:rsidP="00700E92">
      <w:pPr>
        <w:bidi/>
        <w:rPr>
          <w:rFonts w:asciiTheme="minorBidi" w:hAnsiTheme="minorBidi" w:cstheme="minorBidi"/>
          <w:rtl/>
          <w:lang w:bidi="he-IL"/>
        </w:rPr>
      </w:pPr>
      <w:r w:rsidRPr="00700E92">
        <w:rPr>
          <w:rFonts w:asciiTheme="minorBidi" w:hAnsiTheme="minorBidi" w:cstheme="minorBidi"/>
          <w:rtl/>
          <w:lang w:bidi="he-IL"/>
        </w:rPr>
        <w:t>15</w:t>
      </w:r>
    </w:p>
    <w:p w:rsidR="00700E92" w:rsidRPr="00700E92" w:rsidRDefault="00700E92" w:rsidP="00700E92">
      <w:pPr>
        <w:bidi/>
        <w:rPr>
          <w:rFonts w:asciiTheme="minorBidi" w:hAnsiTheme="minorBidi" w:cstheme="minorBidi"/>
          <w:rtl/>
          <w:lang w:bidi="he-IL"/>
        </w:rPr>
      </w:pPr>
      <w:r w:rsidRPr="00700E92">
        <w:rPr>
          <w:rFonts w:asciiTheme="minorBidi" w:hAnsiTheme="minorBidi" w:cstheme="minorBidi"/>
          <w:rtl/>
          <w:lang w:bidi="he-IL"/>
        </w:rPr>
        <w:t>הוצאות הפחת לצורך חישוב הרווח התפעולי המתואם (21)</w:t>
      </w:r>
    </w:p>
    <w:p w:rsidR="00700E92" w:rsidRPr="00700E92" w:rsidRDefault="00700E92" w:rsidP="00625B46">
      <w:pPr>
        <w:bidi/>
        <w:rPr>
          <w:rFonts w:asciiTheme="minorBidi" w:hAnsiTheme="minorBidi" w:cstheme="minorBidi"/>
          <w:rtl/>
        </w:rPr>
      </w:pPr>
      <w:r w:rsidRPr="00700E92">
        <w:rPr>
          <w:rFonts w:asciiTheme="minorBidi" w:hAnsiTheme="minorBidi" w:cstheme="minorBidi"/>
          <w:rtl/>
          <w:lang w:bidi="he-IL"/>
        </w:rPr>
        <w:t>(21)</w:t>
      </w:r>
      <w:r w:rsidR="00625B46">
        <w:rPr>
          <w:rFonts w:asciiTheme="minorBidi" w:hAnsiTheme="minorBidi" w:cstheme="minorBidi" w:hint="cs"/>
          <w:rtl/>
          <w:lang w:bidi="he-IL"/>
        </w:rPr>
        <w:t xml:space="preserve"> </w:t>
      </w:r>
      <w:r w:rsidR="00625B46" w:rsidRPr="00625B46">
        <w:rPr>
          <w:rFonts w:asciiTheme="minorBidi" w:hAnsiTheme="minorBidi" w:cs="Arial"/>
          <w:rtl/>
          <w:lang w:bidi="he-IL"/>
        </w:rPr>
        <w:t xml:space="preserve">הסכום שיירשם בעמודה זו שווה למכפלת הסכומים בעמודות 3, 12 ו - 13 בשיעור הנקוב בעמודה 7, ובלבד שהחל מהיום שבו הרכוש הקבוע נגרע או הופחת במלואו בדוח הכספי הנפרד, לא יידרשו הוצאות פחת לצורך חישוב הרווח התפעולי המתואם בעמודה זו. יודגש כי הוצאות פחת אלו הינן חלף הוצאות בשל שימוש ברכוש הקבוע של בעל הזכות האחר, כגון דמי שכירות </w:t>
      </w:r>
      <w:proofErr w:type="spellStart"/>
      <w:r w:rsidR="00625B46" w:rsidRPr="00625B46">
        <w:rPr>
          <w:rFonts w:asciiTheme="minorBidi" w:hAnsiTheme="minorBidi" w:cs="Arial"/>
          <w:rtl/>
          <w:lang w:bidi="he-IL"/>
        </w:rPr>
        <w:t>וכיוצ״ב</w:t>
      </w:r>
      <w:proofErr w:type="spellEnd"/>
      <w:r w:rsidR="00625B46" w:rsidRPr="00625B46">
        <w:rPr>
          <w:rFonts w:asciiTheme="minorBidi" w:hAnsiTheme="minorBidi" w:cs="Arial"/>
          <w:rtl/>
          <w:lang w:bidi="he-IL"/>
        </w:rPr>
        <w:t>.</w:t>
      </w:r>
    </w:p>
    <w:p w:rsidR="00700E92" w:rsidRPr="00700E92" w:rsidRDefault="00700E92" w:rsidP="00700E92">
      <w:pPr>
        <w:bidi/>
        <w:rPr>
          <w:rFonts w:asciiTheme="minorBidi" w:hAnsiTheme="minorBidi" w:cstheme="minorBidi"/>
          <w:rtl/>
          <w:lang w:bidi="he-IL"/>
        </w:rPr>
      </w:pPr>
      <w:r w:rsidRPr="00700E92">
        <w:rPr>
          <w:rFonts w:asciiTheme="minorBidi" w:hAnsiTheme="minorBidi" w:cstheme="minorBidi"/>
          <w:rtl/>
          <w:lang w:bidi="he-IL"/>
        </w:rPr>
        <w:t>ג. סה״כ העלות המופחתת של הרכוש הקבוע לשנת המס(22)</w:t>
      </w:r>
    </w:p>
    <w:p w:rsidR="00700E92" w:rsidRPr="00700E92" w:rsidRDefault="00700E92" w:rsidP="00625B46">
      <w:pPr>
        <w:bidi/>
        <w:rPr>
          <w:rFonts w:asciiTheme="minorBidi" w:hAnsiTheme="minorBidi" w:cstheme="minorBidi"/>
          <w:rtl/>
          <w:lang w:bidi="he-IL"/>
        </w:rPr>
      </w:pPr>
      <w:r w:rsidRPr="00700E92">
        <w:rPr>
          <w:rFonts w:asciiTheme="minorBidi" w:hAnsiTheme="minorBidi" w:cstheme="minorBidi"/>
          <w:rtl/>
          <w:lang w:bidi="he-IL"/>
        </w:rPr>
        <w:t>(22)</w:t>
      </w:r>
      <w:r w:rsidR="00625B46">
        <w:rPr>
          <w:rFonts w:asciiTheme="minorBidi" w:hAnsiTheme="minorBidi" w:cstheme="minorBidi" w:hint="cs"/>
          <w:rtl/>
          <w:lang w:bidi="he-IL"/>
        </w:rPr>
        <w:t xml:space="preserve"> </w:t>
      </w:r>
      <w:r w:rsidR="00625B46" w:rsidRPr="00625B46">
        <w:rPr>
          <w:rFonts w:asciiTheme="minorBidi" w:hAnsiTheme="minorBidi" w:cs="Arial"/>
          <w:rtl/>
          <w:lang w:bidi="he-IL"/>
        </w:rPr>
        <w:t>א.הסכום שיירשם בסעיף זה שווה לסיכום העלות המופחתת של הרכוש הקבוע בעמודה 14 בסעיפים א ו – ב.</w:t>
      </w:r>
      <w:r w:rsidR="00625B46">
        <w:rPr>
          <w:rFonts w:asciiTheme="minorBidi" w:hAnsiTheme="minorBidi" w:cs="Arial" w:hint="cs"/>
          <w:rtl/>
          <w:lang w:bidi="he-IL"/>
        </w:rPr>
        <w:t xml:space="preserve"> </w:t>
      </w:r>
      <w:r w:rsidR="00625B46" w:rsidRPr="00625B46">
        <w:rPr>
          <w:rFonts w:asciiTheme="minorBidi" w:hAnsiTheme="minorBidi" w:cs="Arial"/>
          <w:rtl/>
          <w:lang w:bidi="he-IL"/>
        </w:rPr>
        <w:t>ב. הסכום שיתקבל ישמש בחישוב הסכומים בשורות 14 ו - 16 של סעיף ד אשר בדוח רווחי יתר ( טופס 5912).</w:t>
      </w:r>
      <w:r w:rsidRPr="00700E92">
        <w:rPr>
          <w:rFonts w:asciiTheme="minorBidi" w:hAnsiTheme="minorBidi" w:cstheme="minorBidi"/>
          <w:rtl/>
          <w:lang w:bidi="he-IL"/>
        </w:rPr>
        <w:t>ד. סה״כ הוצאות הפחת לשנת המס(23)</w:t>
      </w:r>
    </w:p>
    <w:p w:rsidR="00700E92" w:rsidRPr="00700E92" w:rsidRDefault="00700E92" w:rsidP="00625B46">
      <w:pPr>
        <w:bidi/>
        <w:rPr>
          <w:rFonts w:asciiTheme="minorBidi" w:hAnsiTheme="minorBidi" w:cstheme="minorBidi"/>
          <w:rtl/>
        </w:rPr>
      </w:pPr>
      <w:r w:rsidRPr="00700E92">
        <w:rPr>
          <w:rFonts w:asciiTheme="minorBidi" w:hAnsiTheme="minorBidi" w:cstheme="minorBidi"/>
          <w:rtl/>
          <w:lang w:bidi="he-IL"/>
        </w:rPr>
        <w:t>(23)</w:t>
      </w:r>
      <w:r w:rsidR="00625B46">
        <w:rPr>
          <w:rFonts w:asciiTheme="minorBidi" w:hAnsiTheme="minorBidi" w:cstheme="minorBidi" w:hint="cs"/>
          <w:rtl/>
          <w:lang w:bidi="he-IL"/>
        </w:rPr>
        <w:t xml:space="preserve"> </w:t>
      </w:r>
      <w:r w:rsidR="00625B46" w:rsidRPr="00625B46">
        <w:rPr>
          <w:rFonts w:asciiTheme="minorBidi" w:hAnsiTheme="minorBidi" w:cs="Arial"/>
          <w:rtl/>
          <w:lang w:bidi="he-IL"/>
        </w:rPr>
        <w:t>א. הסכום שיירשם בסעיף זה שווה לסיכום הוצאות הפחת בעמודה 15 שבסעיפים א ו – ב.</w:t>
      </w:r>
      <w:r w:rsidR="00625B46">
        <w:rPr>
          <w:rFonts w:asciiTheme="minorBidi" w:hAnsiTheme="minorBidi" w:cstheme="minorBidi" w:hint="cs"/>
          <w:rtl/>
          <w:lang w:bidi="he-IL"/>
        </w:rPr>
        <w:t xml:space="preserve"> </w:t>
      </w:r>
      <w:r w:rsidR="00625B46" w:rsidRPr="00625B46">
        <w:rPr>
          <w:rFonts w:asciiTheme="minorBidi" w:hAnsiTheme="minorBidi" w:cs="Arial"/>
          <w:rtl/>
          <w:lang w:bidi="he-IL"/>
        </w:rPr>
        <w:t>ב. הסכום שיתקבל יירשם בשורה 10 של סעיף ד אשר בדוח רווחי יתר (טופס 5912).</w:t>
      </w:r>
    </w:p>
    <w:p w:rsidR="0022690F" w:rsidRPr="00700E92" w:rsidRDefault="00700E92" w:rsidP="00B17477">
      <w:pPr>
        <w:bidi/>
        <w:rPr>
          <w:rFonts w:asciiTheme="minorBidi" w:hAnsiTheme="minorBidi" w:cstheme="minorBidi"/>
          <w:rtl/>
          <w:lang w:bidi="he-IL"/>
        </w:rPr>
      </w:pPr>
      <w:r w:rsidRPr="00700E92">
        <w:rPr>
          <w:rFonts w:asciiTheme="minorBidi" w:hAnsiTheme="minorBidi" w:cstheme="minorBidi"/>
          <w:rtl/>
          <w:lang w:bidi="he-IL"/>
        </w:rPr>
        <w:t xml:space="preserve">ר״י, </w:t>
      </w:r>
      <w:r w:rsidR="00A23BDE">
        <w:rPr>
          <w:rFonts w:asciiTheme="minorBidi" w:hAnsiTheme="minorBidi" w:cstheme="minorBidi" w:hint="cs"/>
          <w:rtl/>
          <w:lang w:bidi="he-IL"/>
        </w:rPr>
        <w:t>אגף טכנולוגיות דיגיטליות ומידע</w:t>
      </w:r>
      <w:bookmarkStart w:id="0" w:name="_GoBack"/>
      <w:bookmarkEnd w:id="0"/>
      <w:r w:rsidRPr="00700E92">
        <w:rPr>
          <w:rFonts w:asciiTheme="minorBidi" w:hAnsiTheme="minorBidi" w:cstheme="minorBidi"/>
          <w:rtl/>
          <w:lang w:bidi="he-IL"/>
        </w:rPr>
        <w:t xml:space="preserve"> (מעודכן ל - </w:t>
      </w:r>
      <w:r w:rsidR="00B17477">
        <w:rPr>
          <w:rFonts w:asciiTheme="minorBidi" w:hAnsiTheme="minorBidi" w:cstheme="minorBidi" w:hint="cs"/>
          <w:rtl/>
          <w:lang w:bidi="he-IL"/>
        </w:rPr>
        <w:t>4</w:t>
      </w:r>
      <w:r w:rsidRPr="00700E92">
        <w:rPr>
          <w:rFonts w:asciiTheme="minorBidi" w:hAnsiTheme="minorBidi" w:cstheme="minorBidi"/>
          <w:rtl/>
          <w:lang w:bidi="he-IL"/>
        </w:rPr>
        <w:t>.20</w:t>
      </w:r>
      <w:r w:rsidR="00B17477">
        <w:rPr>
          <w:rFonts w:asciiTheme="minorBidi" w:hAnsiTheme="minorBidi" w:cstheme="minorBidi" w:hint="cs"/>
          <w:rtl/>
          <w:lang w:bidi="he-IL"/>
        </w:rPr>
        <w:t>21</w:t>
      </w:r>
      <w:r w:rsidRPr="00700E92">
        <w:rPr>
          <w:rFonts w:asciiTheme="minorBidi" w:hAnsiTheme="minorBidi" w:cstheme="minorBidi"/>
          <w:rtl/>
          <w:lang w:bidi="he-IL"/>
        </w:rPr>
        <w:t>)</w:t>
      </w:r>
    </w:p>
    <w:p w:rsidR="0022690F" w:rsidRPr="00700E92" w:rsidRDefault="0022690F" w:rsidP="0022690F">
      <w:pPr>
        <w:bidi/>
        <w:rPr>
          <w:rFonts w:asciiTheme="minorBidi" w:hAnsiTheme="minorBidi" w:cstheme="minorBidi"/>
        </w:rPr>
      </w:pPr>
    </w:p>
    <w:p w:rsidR="0022690F" w:rsidRPr="00700E92" w:rsidRDefault="0022690F" w:rsidP="0022690F">
      <w:pPr>
        <w:bidi/>
        <w:rPr>
          <w:rFonts w:asciiTheme="minorBidi" w:hAnsiTheme="minorBidi" w:cstheme="minorBidi"/>
          <w:rtl/>
          <w:lang w:bidi="he-IL"/>
        </w:rPr>
      </w:pPr>
    </w:p>
    <w:p w:rsidR="0022690F" w:rsidRPr="00700E92" w:rsidRDefault="0022690F" w:rsidP="0022690F">
      <w:pPr>
        <w:bidi/>
        <w:rPr>
          <w:rFonts w:asciiTheme="minorBidi" w:hAnsiTheme="minorBidi" w:cstheme="minorBidi"/>
          <w:rtl/>
          <w:lang w:bidi="he-IL"/>
        </w:rPr>
      </w:pPr>
    </w:p>
    <w:p w:rsidR="0022690F" w:rsidRPr="00700E92" w:rsidRDefault="0022690F" w:rsidP="0022690F">
      <w:pPr>
        <w:bidi/>
        <w:rPr>
          <w:rFonts w:asciiTheme="minorBidi" w:hAnsiTheme="minorBidi" w:cstheme="minorBidi"/>
          <w:rtl/>
          <w:lang w:bidi="he-IL"/>
        </w:rPr>
      </w:pPr>
    </w:p>
    <w:p w:rsidR="0022690F" w:rsidRPr="00700E92" w:rsidRDefault="0022690F" w:rsidP="0022690F">
      <w:pPr>
        <w:bidi/>
        <w:rPr>
          <w:rFonts w:asciiTheme="minorBidi" w:hAnsiTheme="minorBidi" w:cstheme="minorBidi"/>
          <w:rtl/>
          <w:lang w:bidi="he-IL"/>
        </w:rPr>
      </w:pPr>
    </w:p>
    <w:p w:rsidR="0022690F" w:rsidRPr="00700E92" w:rsidRDefault="0022690F" w:rsidP="0022690F">
      <w:pPr>
        <w:bidi/>
        <w:rPr>
          <w:rFonts w:asciiTheme="minorBidi" w:hAnsiTheme="minorBidi" w:cstheme="minorBidi"/>
          <w:rtl/>
          <w:lang w:bidi="he-IL"/>
        </w:rPr>
      </w:pPr>
    </w:p>
    <w:p w:rsidR="0022690F" w:rsidRPr="00700E92" w:rsidRDefault="0022690F" w:rsidP="0022690F">
      <w:pPr>
        <w:bidi/>
        <w:rPr>
          <w:rFonts w:asciiTheme="minorBidi" w:hAnsiTheme="minorBidi" w:cstheme="minorBidi"/>
          <w:lang w:bidi="he-IL"/>
        </w:rPr>
      </w:pPr>
    </w:p>
    <w:sectPr w:rsidR="0022690F" w:rsidRPr="00700E92" w:rsidSect="00537F0B">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FbDavidNew">
    <w:charset w:val="00"/>
    <w:family w:val="auto"/>
    <w:pitch w:val="variable"/>
    <w:sig w:usb0="80000827" w:usb1="50000000" w:usb2="00000000" w:usb3="00000000" w:csb0="00000021"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defaultTabStop w:val="720"/>
  <w:characterSpacingControl w:val="doNotCompress"/>
  <w:compat/>
  <w:rsids>
    <w:rsidRoot w:val="0022690F"/>
    <w:rsid w:val="001F3389"/>
    <w:rsid w:val="0022690F"/>
    <w:rsid w:val="00537F0B"/>
    <w:rsid w:val="00625B46"/>
    <w:rsid w:val="00657E09"/>
    <w:rsid w:val="00700E92"/>
    <w:rsid w:val="007010EE"/>
    <w:rsid w:val="00A23BDE"/>
    <w:rsid w:val="00B17477"/>
    <w:rsid w:val="00F87605"/>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FbDavidNew" w:eastAsiaTheme="minorHAnsi" w:hAnsi="FbDavidNew" w:cs="FbDavidNew"/>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87605"/>
  </w:style>
  <w:style w:type="paragraph" w:styleId="1">
    <w:name w:val="heading 1"/>
    <w:basedOn w:val="a"/>
    <w:next w:val="a"/>
    <w:link w:val="10"/>
    <w:uiPriority w:val="9"/>
    <w:qFormat/>
    <w:rsid w:val="0022690F"/>
    <w:pPr>
      <w:bidi/>
      <w:outlineLvl w:val="0"/>
    </w:pPr>
    <w:rPr>
      <w:lang w:bidi="he-IL"/>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rsid w:val="0022690F"/>
    <w:rPr>
      <w:lang w:bidi="he-IL"/>
    </w:rPr>
  </w:style>
</w:styles>
</file>

<file path=word/webSettings.xml><?xml version="1.0" encoding="utf-8"?>
<w:webSettings xmlns:r="http://schemas.openxmlformats.org/officeDocument/2006/relationships" xmlns:w="http://schemas.openxmlformats.org/wordprocessingml/2006/main">
  <w:divs>
    <w:div w:id="2124570530">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35</TotalTime>
  <Pages>6</Pages>
  <Words>2384</Words>
  <Characters>11924</Characters>
  <Application>Microsoft Office Word</Application>
  <DocSecurity>0</DocSecurity>
  <Lines>99</Lines>
  <Paragraphs>28</Paragraphs>
  <ScaleCrop>false</ScaleCrop>
  <Company/>
  <LinksUpToDate>false</LinksUpToDate>
  <CharactersWithSpaces>14280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Reut</cp:lastModifiedBy>
  <cp:revision>3</cp:revision>
  <dcterms:created xsi:type="dcterms:W3CDTF">2019-04-07T07:12:00Z</dcterms:created>
  <dcterms:modified xsi:type="dcterms:W3CDTF">2021-04-18T13:52:00Z</dcterms:modified>
</cp:coreProperties>
</file>