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E227" w14:textId="77777777" w:rsidR="00D01F66" w:rsidRPr="00847BD9" w:rsidRDefault="00D01F66" w:rsidP="00847BD9">
      <w:pPr>
        <w:pStyle w:val="Heading1"/>
        <w:jc w:val="center"/>
        <w:rPr>
          <w:b/>
          <w:bCs/>
          <w:rtl/>
        </w:rPr>
      </w:pPr>
      <w:r w:rsidRPr="00847BD9">
        <w:rPr>
          <w:rFonts w:hint="eastAsia"/>
          <w:b/>
          <w:bCs/>
          <w:rtl/>
        </w:rPr>
        <w:t>הנחיות</w:t>
      </w:r>
      <w:r w:rsidRPr="00847BD9">
        <w:rPr>
          <w:b/>
          <w:bCs/>
          <w:rtl/>
        </w:rPr>
        <w:t xml:space="preserve"> </w:t>
      </w:r>
      <w:r w:rsidRPr="00847BD9">
        <w:rPr>
          <w:rFonts w:hint="eastAsia"/>
          <w:b/>
          <w:bCs/>
          <w:rtl/>
        </w:rPr>
        <w:t>כלליות</w:t>
      </w:r>
      <w:r w:rsidRPr="00847BD9">
        <w:rPr>
          <w:b/>
          <w:bCs/>
          <w:rtl/>
        </w:rPr>
        <w:t xml:space="preserve"> </w:t>
      </w:r>
      <w:r w:rsidRPr="00847BD9">
        <w:rPr>
          <w:rFonts w:hint="eastAsia"/>
          <w:b/>
          <w:bCs/>
          <w:rtl/>
        </w:rPr>
        <w:t>להגשת</w:t>
      </w:r>
      <w:r w:rsidRPr="00847BD9">
        <w:rPr>
          <w:b/>
          <w:bCs/>
          <w:rtl/>
        </w:rPr>
        <w:t xml:space="preserve"> </w:t>
      </w:r>
      <w:r w:rsidRPr="00847BD9">
        <w:rPr>
          <w:rFonts w:hint="eastAsia"/>
          <w:b/>
          <w:bCs/>
          <w:rtl/>
        </w:rPr>
        <w:t>בקשה</w:t>
      </w:r>
      <w:r w:rsidRPr="00847BD9">
        <w:rPr>
          <w:b/>
          <w:bCs/>
          <w:rtl/>
        </w:rPr>
        <w:t xml:space="preserve"> </w:t>
      </w:r>
      <w:r w:rsidRPr="00847BD9">
        <w:rPr>
          <w:rFonts w:hint="eastAsia"/>
          <w:b/>
          <w:bCs/>
          <w:rtl/>
        </w:rPr>
        <w:t>להיתר</w:t>
      </w:r>
      <w:r w:rsidRPr="00847BD9">
        <w:rPr>
          <w:b/>
          <w:bCs/>
          <w:rtl/>
        </w:rPr>
        <w:t xml:space="preserve"> </w:t>
      </w:r>
      <w:r w:rsidRPr="00847BD9">
        <w:rPr>
          <w:rFonts w:hint="eastAsia"/>
          <w:b/>
          <w:bCs/>
          <w:rtl/>
        </w:rPr>
        <w:t>הזרמת</w:t>
      </w:r>
      <w:r w:rsidRPr="00847BD9">
        <w:rPr>
          <w:b/>
          <w:bCs/>
          <w:rtl/>
        </w:rPr>
        <w:t xml:space="preserve"> </w:t>
      </w:r>
      <w:r w:rsidRPr="00847BD9">
        <w:rPr>
          <w:rFonts w:hint="eastAsia"/>
          <w:b/>
          <w:bCs/>
          <w:rtl/>
        </w:rPr>
        <w:t>שפכים</w:t>
      </w:r>
      <w:r w:rsidR="00636605" w:rsidRPr="00847BD9">
        <w:rPr>
          <w:b/>
          <w:bCs/>
          <w:rtl/>
        </w:rPr>
        <w:t xml:space="preserve"> (קידוח</w:t>
      </w:r>
      <w:r w:rsidR="008413AC" w:rsidRPr="00847BD9">
        <w:rPr>
          <w:b/>
          <w:bCs/>
          <w:rtl/>
        </w:rPr>
        <w:t xml:space="preserve"> גז</w:t>
      </w:r>
      <w:r w:rsidR="00636605" w:rsidRPr="00847BD9">
        <w:rPr>
          <w:b/>
          <w:bCs/>
          <w:rtl/>
        </w:rPr>
        <w:t>/</w:t>
      </w:r>
      <w:r w:rsidRPr="00847BD9">
        <w:rPr>
          <w:rFonts w:hint="eastAsia"/>
          <w:b/>
          <w:bCs/>
          <w:rtl/>
        </w:rPr>
        <w:t>נפט</w:t>
      </w:r>
      <w:r w:rsidR="00636605" w:rsidRPr="00847BD9">
        <w:rPr>
          <w:b/>
          <w:bCs/>
          <w:rtl/>
        </w:rPr>
        <w:t>)</w:t>
      </w:r>
      <w:r w:rsidRPr="00847BD9">
        <w:rPr>
          <w:b/>
          <w:bCs/>
          <w:rtl/>
        </w:rPr>
        <w:t xml:space="preserve"> </w:t>
      </w:r>
      <w:r w:rsidR="00636605" w:rsidRPr="00847BD9">
        <w:rPr>
          <w:rFonts w:hint="eastAsia"/>
          <w:b/>
          <w:bCs/>
          <w:rtl/>
        </w:rPr>
        <w:t>ל</w:t>
      </w:r>
      <w:r w:rsidRPr="00847BD9">
        <w:rPr>
          <w:rFonts w:hint="eastAsia"/>
          <w:b/>
          <w:bCs/>
          <w:rtl/>
        </w:rPr>
        <w:t>ים</w:t>
      </w:r>
    </w:p>
    <w:p w14:paraId="6198C6C3" w14:textId="50E0CD0F" w:rsidR="00D01F66" w:rsidRPr="00847BD9" w:rsidRDefault="00C64932" w:rsidP="00847BD9">
      <w:pPr>
        <w:spacing w:line="276" w:lineRule="auto"/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(</w:t>
      </w:r>
      <w:r w:rsidR="00D01F66" w:rsidRPr="00847BD9">
        <w:rPr>
          <w:rFonts w:cs="David" w:hint="eastAsia"/>
          <w:sz w:val="28"/>
          <w:szCs w:val="28"/>
          <w:rtl/>
        </w:rPr>
        <w:t>גרסה</w:t>
      </w:r>
      <w:r w:rsidR="00D01F66" w:rsidRPr="00847BD9">
        <w:rPr>
          <w:rFonts w:cs="David"/>
          <w:sz w:val="28"/>
          <w:szCs w:val="28"/>
          <w:rtl/>
        </w:rPr>
        <w:t xml:space="preserve"> </w:t>
      </w:r>
      <w:r w:rsidR="00D01F66" w:rsidRPr="00847BD9">
        <w:rPr>
          <w:rFonts w:cs="David" w:hint="eastAsia"/>
          <w:sz w:val="28"/>
          <w:szCs w:val="28"/>
          <w:rtl/>
        </w:rPr>
        <w:t>מעודכנת</w:t>
      </w:r>
      <w:r>
        <w:rPr>
          <w:rFonts w:cs="David" w:hint="cs"/>
          <w:sz w:val="28"/>
          <w:szCs w:val="28"/>
          <w:rtl/>
        </w:rPr>
        <w:t>,</w:t>
      </w:r>
      <w:r w:rsidR="004E3AEA" w:rsidRPr="00847BD9">
        <w:rPr>
          <w:rFonts w:cs="David"/>
          <w:sz w:val="28"/>
          <w:szCs w:val="28"/>
          <w:rtl/>
        </w:rPr>
        <w:t xml:space="preserve"> </w:t>
      </w:r>
      <w:r w:rsidR="002A62B2" w:rsidRPr="00847BD9">
        <w:rPr>
          <w:rFonts w:cs="David" w:hint="eastAsia"/>
          <w:sz w:val="28"/>
          <w:szCs w:val="28"/>
          <w:rtl/>
        </w:rPr>
        <w:t>יולי</w:t>
      </w:r>
      <w:r w:rsidR="002A62B2" w:rsidRPr="00847BD9">
        <w:rPr>
          <w:rFonts w:cs="David"/>
          <w:sz w:val="28"/>
          <w:szCs w:val="28"/>
          <w:rtl/>
        </w:rPr>
        <w:t xml:space="preserve"> 2023</w:t>
      </w:r>
      <w:r>
        <w:rPr>
          <w:rFonts w:cs="David" w:hint="cs"/>
          <w:sz w:val="28"/>
          <w:szCs w:val="28"/>
          <w:rtl/>
        </w:rPr>
        <w:t>)</w:t>
      </w:r>
    </w:p>
    <w:p w14:paraId="3D0E0374" w14:textId="23077D6B" w:rsidR="00D01F66" w:rsidRPr="00847BD9" w:rsidRDefault="00EB09E4" w:rsidP="00847BD9">
      <w:pPr>
        <w:spacing w:before="120" w:after="0" w:line="276" w:lineRule="auto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כדי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להסדיר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הזרמת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שפכים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(כל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נוזל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חומר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)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</w:t>
      </w:r>
      <w:r w:rsidR="00D01F66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פעולות</w:t>
      </w:r>
      <w:r w:rsidR="00D01F66"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קידוח</w:t>
      </w:r>
      <w:r w:rsidR="00D01F66"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חיפוש</w:t>
      </w:r>
      <w:r w:rsidR="00D01F66"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גז</w:t>
      </w:r>
      <w:r w:rsidR="00D01F66"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/נפט </w:t>
      </w:r>
      <w:r w:rsidR="00D01F66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או</w:t>
      </w:r>
      <w:r w:rsidR="00D01F66"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קידוחי</w:t>
      </w:r>
      <w:r w:rsidR="00D01F66"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הפקת</w:t>
      </w:r>
      <w:r w:rsidR="00D01F66"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גז</w:t>
      </w:r>
      <w:r w:rsidR="0010106A"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במסגרת פיתוח שדה בים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יש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לקבל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היתר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כחוק. יש להגיש בקשה להיתר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הזרמה לים </w:t>
      </w:r>
      <w:r w:rsidR="00827391">
        <w:rPr>
          <w:rFonts w:ascii="Times New Roman" w:hAnsi="Times New Roman" w:cs="David" w:hint="cs"/>
          <w:sz w:val="24"/>
          <w:szCs w:val="24"/>
          <w:rtl/>
        </w:rPr>
        <w:t>לפי ההנחיות האלה</w:t>
      </w:r>
      <w:r w:rsidR="00C64932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7452D971" w14:textId="7201FD2B" w:rsidR="00D01F66" w:rsidRPr="00847BD9" w:rsidRDefault="00D01F66" w:rsidP="00847BD9">
      <w:pPr>
        <w:spacing w:before="120" w:after="0" w:line="276" w:lineRule="auto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ההנחיות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עשויות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להשתנות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מעת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לעת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על בסיס הידע והניסיון המצטבר</w:t>
      </w:r>
      <w:r w:rsidR="00C64932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ולפיכך יש לוודא שהגשת הבקשה תהיה לפי מסמך ההנחיות המעודכן ביותר.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 אם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המידע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המבוקש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במסמך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זה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אינו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זמין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לפרט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בבקש</w:t>
      </w:r>
      <w:r w:rsidR="00C64932">
        <w:rPr>
          <w:rFonts w:ascii="Times New Roman" w:hAnsi="Times New Roman" w:cs="David" w:hint="cs"/>
          <w:sz w:val="24"/>
          <w:szCs w:val="24"/>
          <w:rtl/>
        </w:rPr>
        <w:t>ת ההיתר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את המועד להשלמת המידע. מידע ש</w:t>
      </w:r>
      <w:r w:rsidR="00EB09E4">
        <w:rPr>
          <w:rFonts w:ascii="Times New Roman" w:hAnsi="Times New Roman" w:cs="David"/>
          <w:sz w:val="24"/>
          <w:szCs w:val="24"/>
          <w:rtl/>
        </w:rPr>
        <w:t>אפשר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להגישו רק לאחר תחילת הזרמה, ייכל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ל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כחלק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מהתנאים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למתן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היתר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296CC681" w14:textId="36BD3467" w:rsidR="00D01F66" w:rsidRPr="00847BD9" w:rsidRDefault="00D01F66" w:rsidP="00847BD9">
      <w:pPr>
        <w:spacing w:before="120" w:after="0" w:line="276" w:lineRule="auto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סעיפים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2</w:t>
      </w:r>
      <w:r w:rsidR="00827391">
        <w:rPr>
          <w:rFonts w:ascii="Times New Roman" w:hAnsi="Times New Roman" w:cs="David" w:hint="cs"/>
          <w:sz w:val="24"/>
          <w:szCs w:val="24"/>
          <w:rtl/>
        </w:rPr>
        <w:t xml:space="preserve"> עד 5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64932">
        <w:rPr>
          <w:rFonts w:ascii="Times New Roman" w:hAnsi="Times New Roman" w:cs="David" w:hint="cs"/>
          <w:sz w:val="24"/>
          <w:szCs w:val="24"/>
          <w:rtl/>
        </w:rPr>
        <w:t>ש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להלן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</w:t>
      </w:r>
      <w:r w:rsidR="00827391">
        <w:rPr>
          <w:rFonts w:ascii="Times New Roman" w:hAnsi="Times New Roman" w:cs="David" w:hint="cs"/>
          <w:sz w:val="24"/>
          <w:szCs w:val="24"/>
          <w:rtl/>
        </w:rPr>
        <w:t xml:space="preserve">ם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דרישות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קבועות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מכל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מבקשי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4D07FF7B" w14:textId="64F5ADF5" w:rsidR="00D01F66" w:rsidRPr="00847BD9" w:rsidRDefault="00D01F66" w:rsidP="00847BD9">
      <w:pPr>
        <w:numPr>
          <w:ilvl w:val="0"/>
          <w:numId w:val="2"/>
        </w:numPr>
        <w:spacing w:before="120" w:after="0" w:line="276" w:lineRule="auto"/>
        <w:ind w:left="357" w:right="0" w:hanging="357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</w:t>
      </w:r>
      <w:r w:rsidR="00C64932">
        <w:rPr>
          <w:rFonts w:ascii="Times New Roman" w:hAnsi="Times New Roman" w:cs="David" w:hint="cs"/>
          <w:sz w:val="24"/>
          <w:szCs w:val="24"/>
          <w:rtl/>
        </w:rPr>
        <w:t>וא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מפעיל בעל רישיון קידוח חיפוש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בעל שטר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חזקה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מטעם הממונה על הנפט במשרד ה</w:t>
      </w:r>
      <w:r w:rsidR="00827391">
        <w:rPr>
          <w:rFonts w:ascii="Times New Roman" w:hAnsi="Times New Roman" w:cs="David"/>
          <w:sz w:val="24"/>
          <w:szCs w:val="24"/>
          <w:rtl/>
        </w:rPr>
        <w:t>אנרגייה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 והתשתיות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במקרים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חריגים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 יהיה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מבקש ההיתר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גורם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אחר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רישיון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קידוח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  <w:rtl/>
        </w:rPr>
        <w:t>/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שטר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חזקה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</w:t>
      </w:r>
      <w:r w:rsidR="00C64932">
        <w:rPr>
          <w:rFonts w:ascii="Times New Roman" w:hAnsi="Times New Roman" w:cs="David" w:hint="cs"/>
          <w:sz w:val="24"/>
          <w:szCs w:val="24"/>
          <w:rtl/>
        </w:rPr>
        <w:t>הכ</w:t>
      </w:r>
      <w:r w:rsidR="00827391">
        <w:rPr>
          <w:rFonts w:ascii="Times New Roman" w:hAnsi="Times New Roman" w:cs="David" w:hint="cs"/>
          <w:sz w:val="24"/>
          <w:szCs w:val="24"/>
          <w:rtl/>
        </w:rPr>
        <w:t>ו</w:t>
      </w:r>
      <w:r w:rsidR="00C64932">
        <w:rPr>
          <w:rFonts w:ascii="Times New Roman" w:hAnsi="Times New Roman" w:cs="David" w:hint="cs"/>
          <w:sz w:val="24"/>
          <w:szCs w:val="24"/>
          <w:rtl/>
        </w:rPr>
        <w:t>ל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הנחיות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היחידה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הארצית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להגנת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5AF1189" w14:textId="680720CF" w:rsidR="00C64932" w:rsidRPr="00AF379E" w:rsidRDefault="00EE1FB8" w:rsidP="00847BD9">
      <w:pPr>
        <w:numPr>
          <w:ilvl w:val="0"/>
          <w:numId w:val="2"/>
        </w:numPr>
        <w:spacing w:before="120" w:after="0" w:line="276" w:lineRule="auto"/>
        <w:ind w:right="0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  <w:rtl/>
        </w:rPr>
        <w:t>מבקש ההיתר יוריד את טופס הבקשה מ</w:t>
      </w:r>
      <w:hyperlink r:id="rId8" w:history="1">
        <w:r>
          <w:rPr>
            <w:rStyle w:val="Hyperlink"/>
            <w:rFonts w:ascii="Times New Roman" w:hAnsi="Times New Roman" w:cs="David"/>
            <w:sz w:val="24"/>
            <w:szCs w:val="24"/>
            <w:rtl/>
          </w:rPr>
          <w:t>אתר המשרד להגנת הסביבה</w:t>
        </w:r>
      </w:hyperlink>
      <w:r>
        <w:rPr>
          <w:rFonts w:ascii="Times New Roman" w:hAnsi="Times New Roman" w:cs="David"/>
          <w:sz w:val="24"/>
          <w:szCs w:val="24"/>
          <w:rtl/>
        </w:rPr>
        <w:t>.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יש</w:t>
      </w:r>
      <w:r w:rsidR="00C64932" w:rsidRPr="00AF379E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להגיש</w:t>
      </w:r>
      <w:r w:rsidR="00C64932" w:rsidRPr="00AF379E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את</w:t>
      </w:r>
      <w:r w:rsidR="00C64932" w:rsidRPr="00AF379E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="00C64932" w:rsidRPr="00AF379E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באופן</w:t>
      </w:r>
      <w:r w:rsidR="00C64932" w:rsidRPr="00AF379E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אלקטרוני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 לכתובות הדוא"ל </w:t>
      </w:r>
      <w:hyperlink r:id="rId9" w:history="1">
        <w:r w:rsidR="00C64932" w:rsidRPr="00AF379E">
          <w:rPr>
            <w:rStyle w:val="Hyperlink"/>
            <w:rFonts w:ascii="Times New Roman" w:hAnsi="Times New Roman" w:cs="David"/>
            <w:sz w:val="24"/>
            <w:szCs w:val="24"/>
          </w:rPr>
          <w:t>hofim@sviva.gov.il</w:t>
        </w:r>
      </w:hyperlink>
      <w:r w:rsidR="00C64932" w:rsidRPr="00AF379E">
        <w:rPr>
          <w:rFonts w:ascii="Times New Roman" w:hAnsi="Times New Roman" w:cs="David"/>
          <w:sz w:val="24"/>
          <w:szCs w:val="24"/>
          <w:rtl/>
        </w:rPr>
        <w:t xml:space="preserve">, </w:t>
      </w:r>
      <w:hyperlink r:id="rId10" w:history="1">
        <w:r w:rsidR="00C64932" w:rsidRPr="00AF379E">
          <w:rPr>
            <w:rStyle w:val="Hyperlink"/>
            <w:rFonts w:ascii="Times New Roman" w:hAnsi="Times New Roman" w:cs="David"/>
            <w:sz w:val="24"/>
            <w:szCs w:val="24"/>
          </w:rPr>
          <w:t>mirib@sviva.gov.il</w:t>
        </w:r>
      </w:hyperlink>
      <w:r w:rsidR="00C64932" w:rsidRPr="00AF379E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ו</w:t>
      </w:r>
      <w:r w:rsidR="00C64932">
        <w:rPr>
          <w:rFonts w:ascii="Times New Roman" w:hAnsi="Times New Roman" w:cs="David" w:hint="cs"/>
          <w:sz w:val="24"/>
          <w:szCs w:val="24"/>
          <w:rtl/>
        </w:rPr>
        <w:t>ל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מפקח</w:t>
      </w:r>
      <w:r w:rsidR="00C64932" w:rsidRPr="00AF379E">
        <w:rPr>
          <w:rFonts w:ascii="Times New Roman" w:hAnsi="Times New Roman" w:cs="David"/>
          <w:sz w:val="24"/>
          <w:szCs w:val="24"/>
          <w:rtl/>
        </w:rPr>
        <w:t>/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ת</w:t>
      </w:r>
      <w:r w:rsidR="00C64932" w:rsidRPr="00AF379E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הגנת</w:t>
      </w:r>
      <w:r w:rsidR="00C64932" w:rsidRPr="00AF379E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="00C64932" w:rsidRPr="00AF379E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="00C64932" w:rsidRPr="00AF379E">
        <w:rPr>
          <w:rFonts w:ascii="Times New Roman" w:hAnsi="Times New Roman" w:cs="David"/>
          <w:sz w:val="24"/>
          <w:szCs w:val="24"/>
          <w:rtl/>
        </w:rPr>
        <w:t>.</w:t>
      </w:r>
    </w:p>
    <w:p w14:paraId="5840A4A3" w14:textId="029ED893" w:rsidR="00C64932" w:rsidRPr="00AF379E" w:rsidRDefault="00C64932" w:rsidP="00847BD9">
      <w:pPr>
        <w:numPr>
          <w:ilvl w:val="0"/>
          <w:numId w:val="2"/>
        </w:numPr>
        <w:spacing w:before="120" w:after="0" w:line="276" w:lineRule="auto"/>
        <w:ind w:right="0"/>
        <w:jc w:val="both"/>
        <w:rPr>
          <w:rFonts w:ascii="Times New Roman" w:hAnsi="Times New Roman" w:cs="David"/>
          <w:sz w:val="24"/>
          <w:szCs w:val="24"/>
        </w:rPr>
      </w:pPr>
      <w:r w:rsidRPr="00AF379E">
        <w:rPr>
          <w:rFonts w:ascii="Times New Roman" w:hAnsi="Times New Roman" w:cs="David" w:hint="cs"/>
          <w:sz w:val="24"/>
          <w:szCs w:val="24"/>
          <w:rtl/>
        </w:rPr>
        <w:t xml:space="preserve">על הבקשה להיות חתומה </w:t>
      </w:r>
      <w:r w:rsidR="00EB09E4">
        <w:rPr>
          <w:rFonts w:ascii="Times New Roman" w:hAnsi="Times New Roman" w:cs="David" w:hint="cs"/>
          <w:sz w:val="24"/>
          <w:szCs w:val="24"/>
          <w:rtl/>
        </w:rPr>
        <w:t>על ידי</w:t>
      </w:r>
      <w:r w:rsidRPr="00AF379E">
        <w:rPr>
          <w:rFonts w:ascii="Times New Roman" w:hAnsi="Times New Roman" w:cs="David" w:hint="cs"/>
          <w:sz w:val="24"/>
          <w:szCs w:val="24"/>
          <w:rtl/>
        </w:rPr>
        <w:t xml:space="preserve"> מנכ"ל/סמנכ"ל הממונה על פעולות תפעול אסדת (מתקן) ההפקה</w:t>
      </w:r>
      <w:r>
        <w:rPr>
          <w:rFonts w:ascii="Times New Roman" w:hAnsi="Times New Roman" w:cs="David" w:hint="cs"/>
          <w:sz w:val="24"/>
          <w:szCs w:val="24"/>
          <w:rtl/>
        </w:rPr>
        <w:t>, בציון השם המלא והחתימה בסעיף נכונות הפרטים,</w:t>
      </w:r>
      <w:r w:rsidRPr="00AF379E">
        <w:rPr>
          <w:rFonts w:ascii="Times New Roman" w:hAnsi="Times New Roman" w:cs="David" w:hint="cs"/>
          <w:sz w:val="24"/>
          <w:szCs w:val="24"/>
          <w:rtl/>
        </w:rPr>
        <w:t xml:space="preserve"> כמפורט בטופס הבקשה.</w:t>
      </w:r>
    </w:p>
    <w:p w14:paraId="42F8E266" w14:textId="77777777" w:rsidR="00C64932" w:rsidRPr="00AF379E" w:rsidRDefault="00C64932" w:rsidP="00847BD9">
      <w:pPr>
        <w:numPr>
          <w:ilvl w:val="0"/>
          <w:numId w:val="2"/>
        </w:numPr>
        <w:spacing w:before="120" w:after="0" w:line="276" w:lineRule="auto"/>
        <w:ind w:right="0"/>
        <w:jc w:val="both"/>
        <w:rPr>
          <w:rFonts w:ascii="Times New Roman" w:hAnsi="Times New Roman" w:cs="David"/>
          <w:sz w:val="24"/>
          <w:szCs w:val="24"/>
        </w:rPr>
      </w:pPr>
      <w:r w:rsidRPr="00AF379E">
        <w:rPr>
          <w:rFonts w:ascii="Times New Roman" w:hAnsi="Times New Roman" w:cs="David"/>
          <w:sz w:val="24"/>
          <w:szCs w:val="24"/>
          <w:rtl/>
        </w:rPr>
        <w:t xml:space="preserve">מבקש </w:t>
      </w:r>
      <w:r w:rsidRPr="00AF379E">
        <w:rPr>
          <w:rFonts w:ascii="Times New Roman" w:hAnsi="Times New Roman" w:cs="David" w:hint="cs"/>
          <w:sz w:val="24"/>
          <w:szCs w:val="24"/>
          <w:rtl/>
        </w:rPr>
        <w:t>ה</w:t>
      </w:r>
      <w:r w:rsidRPr="00AF379E">
        <w:rPr>
          <w:rFonts w:ascii="Times New Roman" w:hAnsi="Times New Roman" w:cs="David"/>
          <w:sz w:val="24"/>
          <w:szCs w:val="24"/>
          <w:rtl/>
        </w:rPr>
        <w:t>היתר</w:t>
      </w:r>
      <w:r w:rsidRPr="00AF379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AF379E">
        <w:rPr>
          <w:rFonts w:ascii="Times New Roman" w:hAnsi="Times New Roman" w:cs="David"/>
          <w:sz w:val="24"/>
          <w:szCs w:val="24"/>
          <w:rtl/>
        </w:rPr>
        <w:t>יצרף תדפיס מרשם החברות</w:t>
      </w:r>
      <w:r w:rsidRPr="00AF379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AF379E">
        <w:rPr>
          <w:rFonts w:ascii="Times New Roman" w:hAnsi="Times New Roman" w:cs="David"/>
          <w:sz w:val="24"/>
          <w:szCs w:val="24"/>
          <w:rtl/>
        </w:rPr>
        <w:t>באשר לזהות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Pr="00AF379E">
        <w:rPr>
          <w:rFonts w:ascii="Times New Roman" w:hAnsi="Times New Roman" w:cs="David"/>
          <w:sz w:val="24"/>
          <w:szCs w:val="24"/>
          <w:rtl/>
        </w:rPr>
        <w:t xml:space="preserve">, </w:t>
      </w:r>
      <w:r>
        <w:rPr>
          <w:rFonts w:ascii="Times New Roman" w:hAnsi="Times New Roman" w:cs="David" w:hint="cs"/>
          <w:sz w:val="24"/>
          <w:szCs w:val="24"/>
          <w:rtl/>
        </w:rPr>
        <w:t>ל</w:t>
      </w:r>
      <w:r w:rsidRPr="00AF379E">
        <w:rPr>
          <w:rFonts w:ascii="Times New Roman" w:hAnsi="Times New Roman" w:cs="David"/>
          <w:sz w:val="24"/>
          <w:szCs w:val="24"/>
          <w:rtl/>
        </w:rPr>
        <w:t>כתובת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Pr="00AF379E">
        <w:rPr>
          <w:rFonts w:ascii="Times New Roman" w:hAnsi="Times New Roman" w:cs="David"/>
          <w:sz w:val="24"/>
          <w:szCs w:val="24"/>
          <w:rtl/>
        </w:rPr>
        <w:t xml:space="preserve"> ו</w:t>
      </w:r>
      <w:r>
        <w:rPr>
          <w:rFonts w:ascii="Times New Roman" w:hAnsi="Times New Roman" w:cs="David" w:hint="cs"/>
          <w:sz w:val="24"/>
          <w:szCs w:val="24"/>
          <w:rtl/>
        </w:rPr>
        <w:t>ל</w:t>
      </w:r>
      <w:r w:rsidRPr="00AF379E">
        <w:rPr>
          <w:rFonts w:ascii="Times New Roman" w:hAnsi="Times New Roman" w:cs="David"/>
          <w:sz w:val="24"/>
          <w:szCs w:val="24"/>
          <w:rtl/>
        </w:rPr>
        <w:t>בעלים</w:t>
      </w:r>
      <w:r>
        <w:rPr>
          <w:rFonts w:ascii="Times New Roman" w:hAnsi="Times New Roman" w:cs="David" w:hint="cs"/>
          <w:sz w:val="24"/>
          <w:szCs w:val="24"/>
          <w:rtl/>
        </w:rPr>
        <w:t xml:space="preserve"> הרשום שלו</w:t>
      </w:r>
      <w:r w:rsidRPr="00AF379E">
        <w:rPr>
          <w:rFonts w:ascii="Times New Roman" w:hAnsi="Times New Roman" w:cs="David" w:hint="cs"/>
          <w:sz w:val="24"/>
          <w:szCs w:val="24"/>
          <w:rtl/>
        </w:rPr>
        <w:t>. נוסף</w:t>
      </w:r>
      <w:r>
        <w:rPr>
          <w:rFonts w:ascii="Times New Roman" w:hAnsi="Times New Roman" w:cs="David" w:hint="cs"/>
          <w:sz w:val="24"/>
          <w:szCs w:val="24"/>
          <w:rtl/>
        </w:rPr>
        <w:t xml:space="preserve"> על כך</w:t>
      </w:r>
      <w:r w:rsidRPr="00AF379E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hAnsi="Times New Roman" w:cs="David" w:hint="cs"/>
          <w:sz w:val="24"/>
          <w:szCs w:val="24"/>
          <w:rtl/>
        </w:rPr>
        <w:t>ה</w:t>
      </w:r>
      <w:r w:rsidRPr="00AF379E">
        <w:rPr>
          <w:rFonts w:ascii="Times New Roman" w:hAnsi="Times New Roman" w:cs="David"/>
          <w:sz w:val="24"/>
          <w:szCs w:val="24"/>
          <w:rtl/>
        </w:rPr>
        <w:t>מנכ"ל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Pr="00AF379E">
        <w:rPr>
          <w:rFonts w:ascii="Times New Roman" w:hAnsi="Times New Roman" w:cs="David"/>
          <w:sz w:val="24"/>
          <w:szCs w:val="24"/>
          <w:rtl/>
        </w:rPr>
        <w:t xml:space="preserve"> אחד מהבעלים או יו"ר מועצת המנהלים יצרף תצהיר</w:t>
      </w:r>
      <w:r w:rsidRPr="00AF379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AF379E">
        <w:rPr>
          <w:rFonts w:ascii="Times New Roman" w:hAnsi="Times New Roman" w:cs="David"/>
          <w:sz w:val="24"/>
          <w:szCs w:val="24"/>
          <w:rtl/>
        </w:rPr>
        <w:t xml:space="preserve">חתום </w:t>
      </w:r>
      <w:r>
        <w:rPr>
          <w:rFonts w:ascii="Times New Roman" w:hAnsi="Times New Roman" w:cs="David" w:hint="cs"/>
          <w:sz w:val="24"/>
          <w:szCs w:val="24"/>
          <w:rtl/>
        </w:rPr>
        <w:t>ב</w:t>
      </w:r>
      <w:r w:rsidRPr="00AF379E">
        <w:rPr>
          <w:rFonts w:ascii="Times New Roman" w:hAnsi="Times New Roman" w:cs="David" w:hint="cs"/>
          <w:sz w:val="24"/>
          <w:szCs w:val="24"/>
          <w:rtl/>
        </w:rPr>
        <w:t>פני</w:t>
      </w:r>
      <w:r w:rsidRPr="00AF379E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עורך דין</w:t>
      </w:r>
      <w:r w:rsidRPr="00AF379E">
        <w:rPr>
          <w:rFonts w:ascii="Times New Roman" w:hAnsi="Times New Roman" w:cs="David"/>
          <w:sz w:val="24"/>
          <w:szCs w:val="24"/>
          <w:rtl/>
        </w:rPr>
        <w:t xml:space="preserve"> על נכונות שם החברה 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Pr="00AF379E">
        <w:rPr>
          <w:rFonts w:ascii="Times New Roman" w:hAnsi="Times New Roman" w:cs="David"/>
          <w:sz w:val="24"/>
          <w:szCs w:val="24"/>
          <w:rtl/>
        </w:rPr>
        <w:t>פרטי</w:t>
      </w:r>
      <w:r>
        <w:rPr>
          <w:rFonts w:ascii="Times New Roman" w:hAnsi="Times New Roman" w:cs="David" w:hint="cs"/>
          <w:sz w:val="24"/>
          <w:szCs w:val="24"/>
          <w:rtl/>
        </w:rPr>
        <w:t>ה,</w:t>
      </w:r>
      <w:r w:rsidRPr="00AF379E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AF379E">
        <w:rPr>
          <w:rFonts w:ascii="Times New Roman" w:hAnsi="Times New Roman" w:cs="David" w:hint="cs"/>
          <w:sz w:val="24"/>
          <w:szCs w:val="24"/>
          <w:rtl/>
        </w:rPr>
        <w:t>לרבות מספרה (כגון ח</w:t>
      </w:r>
      <w:r>
        <w:rPr>
          <w:rFonts w:ascii="Times New Roman" w:hAnsi="Times New Roman" w:cs="David" w:hint="cs"/>
          <w:sz w:val="24"/>
          <w:szCs w:val="24"/>
          <w:rtl/>
        </w:rPr>
        <w:t>"</w:t>
      </w:r>
      <w:r w:rsidRPr="00AF379E">
        <w:rPr>
          <w:rFonts w:ascii="Times New Roman" w:hAnsi="Times New Roman" w:cs="David" w:hint="cs"/>
          <w:sz w:val="24"/>
          <w:szCs w:val="24"/>
          <w:rtl/>
        </w:rPr>
        <w:t>פ)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  <w:r w:rsidRPr="00AF379E">
        <w:rPr>
          <w:rFonts w:ascii="Times New Roman" w:hAnsi="Times New Roman" w:cs="David" w:hint="cs"/>
          <w:sz w:val="24"/>
          <w:szCs w:val="24"/>
          <w:rtl/>
        </w:rPr>
        <w:t xml:space="preserve"> דוגמה </w:t>
      </w:r>
      <w:r>
        <w:rPr>
          <w:rFonts w:ascii="Times New Roman" w:hAnsi="Times New Roman" w:cs="David" w:hint="cs"/>
          <w:sz w:val="24"/>
          <w:szCs w:val="24"/>
          <w:rtl/>
        </w:rPr>
        <w:t>ל</w:t>
      </w:r>
      <w:r w:rsidRPr="00AF379E">
        <w:rPr>
          <w:rFonts w:ascii="Times New Roman" w:hAnsi="Times New Roman" w:cs="David" w:hint="cs"/>
          <w:sz w:val="24"/>
          <w:szCs w:val="24"/>
          <w:rtl/>
        </w:rPr>
        <w:t>תצהיר</w:t>
      </w:r>
      <w:r>
        <w:rPr>
          <w:rFonts w:ascii="Times New Roman" w:hAnsi="Times New Roman" w:cs="David" w:hint="cs"/>
          <w:sz w:val="24"/>
          <w:szCs w:val="24"/>
          <w:rtl/>
        </w:rPr>
        <w:t xml:space="preserve"> הנדרש מופיעה</w:t>
      </w:r>
      <w:r w:rsidRPr="00AF379E">
        <w:rPr>
          <w:rFonts w:ascii="Times New Roman" w:hAnsi="Times New Roman" w:cs="David" w:hint="cs"/>
          <w:sz w:val="24"/>
          <w:szCs w:val="24"/>
          <w:rtl/>
        </w:rPr>
        <w:t xml:space="preserve"> בטופס הבקשה.</w:t>
      </w:r>
    </w:p>
    <w:p w14:paraId="61122D15" w14:textId="58711A9B" w:rsidR="00C64932" w:rsidRPr="00AF379E" w:rsidRDefault="00C64932" w:rsidP="00847BD9">
      <w:pPr>
        <w:numPr>
          <w:ilvl w:val="0"/>
          <w:numId w:val="2"/>
        </w:numPr>
        <w:spacing w:before="120" w:after="0" w:line="276" w:lineRule="auto"/>
        <w:ind w:right="0"/>
        <w:jc w:val="both"/>
        <w:rPr>
          <w:rFonts w:ascii="Times New Roman" w:hAnsi="Times New Roman" w:cs="David"/>
          <w:sz w:val="24"/>
          <w:szCs w:val="24"/>
        </w:rPr>
      </w:pPr>
      <w:bookmarkStart w:id="0" w:name="_Hlk144562298"/>
      <w:r w:rsidRPr="00AF379E">
        <w:rPr>
          <w:rFonts w:ascii="Times New Roman" w:hAnsi="Times New Roman" w:cs="David" w:hint="cs"/>
          <w:sz w:val="24"/>
          <w:szCs w:val="24"/>
          <w:rtl/>
        </w:rPr>
        <w:t>בעת הגשת בקשה להיתר או לחידושו ישלם מגיש הבקשה אגרה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Pr="00C73649" w:rsidDel="00C73649">
        <w:rPr>
          <w:rFonts w:ascii="Times New Roman" w:hAnsi="Times New Roman" w:cs="David" w:hint="eastAsia"/>
          <w:sz w:val="24"/>
          <w:szCs w:val="24"/>
          <w:rtl/>
        </w:rPr>
        <w:t xml:space="preserve"> </w:t>
      </w:r>
      <w:r w:rsidR="00827391">
        <w:rPr>
          <w:rFonts w:ascii="Times New Roman" w:hAnsi="Times New Roman" w:cs="David" w:hint="cs"/>
          <w:sz w:val="24"/>
          <w:szCs w:val="24"/>
          <w:rtl/>
        </w:rPr>
        <w:t xml:space="preserve">לפי </w:t>
      </w:r>
      <w:hyperlink r:id="rId11" w:history="1">
        <w:r w:rsidRPr="00827391">
          <w:rPr>
            <w:rStyle w:val="Hyperlink"/>
            <w:rFonts w:ascii="Times New Roman" w:hAnsi="Times New Roman" w:cs="David" w:hint="cs"/>
            <w:sz w:val="24"/>
            <w:szCs w:val="24"/>
            <w:rtl/>
          </w:rPr>
          <w:t>תקנות מניעת זיהום הים ממקורות יבשתיים, התש"ן</w:t>
        </w:r>
        <w:r w:rsidR="00EB09E4" w:rsidRPr="00827391">
          <w:rPr>
            <w:rStyle w:val="Hyperlink"/>
            <w:rFonts w:ascii="Times New Roman" w:hAnsi="Times New Roman" w:cs="David" w:hint="cs"/>
            <w:sz w:val="24"/>
            <w:szCs w:val="24"/>
            <w:rtl/>
          </w:rPr>
          <w:t>-</w:t>
        </w:r>
        <w:r w:rsidRPr="00827391">
          <w:rPr>
            <w:rStyle w:val="Hyperlink"/>
            <w:rFonts w:ascii="Times New Roman" w:hAnsi="Times New Roman" w:cs="David" w:hint="cs"/>
            <w:sz w:val="24"/>
            <w:szCs w:val="24"/>
            <w:rtl/>
          </w:rPr>
          <w:t>1990</w:t>
        </w:r>
      </w:hyperlink>
      <w:r w:rsidR="00827391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(</w:t>
      </w:r>
      <w:r w:rsidRPr="00AF379E">
        <w:rPr>
          <w:rFonts w:ascii="Times New Roman" w:hAnsi="Times New Roman" w:cs="David" w:hint="cs"/>
          <w:sz w:val="24"/>
          <w:szCs w:val="24"/>
          <w:rtl/>
        </w:rPr>
        <w:t xml:space="preserve">להלן: התקנות). האגרה תשולם באמצעות שובר תשלום אשר </w:t>
      </w:r>
      <w:r>
        <w:rPr>
          <w:rFonts w:ascii="Times New Roman" w:hAnsi="Times New Roman" w:cs="David" w:hint="cs"/>
          <w:sz w:val="24"/>
          <w:szCs w:val="24"/>
          <w:rtl/>
        </w:rPr>
        <w:t>י</w:t>
      </w:r>
      <w:r w:rsidRPr="00AF379E">
        <w:rPr>
          <w:rFonts w:ascii="Times New Roman" w:hAnsi="Times New Roman" w:cs="David" w:hint="cs"/>
          <w:sz w:val="24"/>
          <w:szCs w:val="24"/>
          <w:rtl/>
        </w:rPr>
        <w:t xml:space="preserve">ישלח </w:t>
      </w:r>
      <w:r>
        <w:rPr>
          <w:rFonts w:ascii="Times New Roman" w:hAnsi="Times New Roman" w:cs="David" w:hint="cs"/>
          <w:sz w:val="24"/>
          <w:szCs w:val="24"/>
          <w:rtl/>
        </w:rPr>
        <w:t>ל</w:t>
      </w:r>
      <w:r w:rsidR="00847BD9">
        <w:rPr>
          <w:rFonts w:ascii="Times New Roman" w:hAnsi="Times New Roman" w:cs="David" w:hint="cs"/>
          <w:sz w:val="24"/>
          <w:szCs w:val="24"/>
          <w:rtl/>
        </w:rPr>
        <w:t>מ</w:t>
      </w:r>
      <w:r>
        <w:rPr>
          <w:rFonts w:ascii="Times New Roman" w:hAnsi="Times New Roman" w:cs="David" w:hint="cs"/>
          <w:sz w:val="24"/>
          <w:szCs w:val="24"/>
          <w:rtl/>
        </w:rPr>
        <w:t xml:space="preserve">בקש </w:t>
      </w:r>
      <w:r w:rsidRPr="00AF379E">
        <w:rPr>
          <w:rFonts w:ascii="Times New Roman" w:hAnsi="Times New Roman" w:cs="David" w:hint="cs"/>
          <w:sz w:val="24"/>
          <w:szCs w:val="24"/>
          <w:rtl/>
        </w:rPr>
        <w:t>בדוא"ל.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AF379E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גובה האגרה מצוין בתקנה 5 לתקנות ומתעדכן פעם בשנה </w:t>
      </w:r>
      <w:r w:rsidR="00EB09E4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לפי </w:t>
      </w:r>
      <w:r w:rsidRPr="00AF379E">
        <w:rPr>
          <w:rFonts w:ascii="Times New Roman" w:hAnsi="Times New Roman" w:cs="David" w:hint="cs"/>
          <w:b/>
          <w:bCs/>
          <w:sz w:val="24"/>
          <w:szCs w:val="24"/>
          <w:rtl/>
        </w:rPr>
        <w:t>עליית המדד ומתפרסם ברשומות.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AF379E">
        <w:rPr>
          <w:rFonts w:ascii="Times New Roman" w:hAnsi="Times New Roman" w:cs="David"/>
          <w:b/>
          <w:bCs/>
          <w:sz w:val="24"/>
          <w:szCs w:val="24"/>
          <w:rtl/>
        </w:rPr>
        <w:t>גובה האגרה המעודכן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לחודש ינואר 2023</w:t>
      </w:r>
      <w:r w:rsidRPr="00AF379E">
        <w:rPr>
          <w:rFonts w:ascii="Times New Roman" w:hAnsi="Times New Roman" w:cs="David"/>
          <w:b/>
          <w:bCs/>
          <w:sz w:val="24"/>
          <w:szCs w:val="24"/>
          <w:rtl/>
        </w:rPr>
        <w:t xml:space="preserve"> עומד על </w:t>
      </w:r>
      <w:r w:rsidRPr="00AF379E">
        <w:rPr>
          <w:rFonts w:ascii="Times New Roman" w:hAnsi="Times New Roman" w:cs="David" w:hint="cs"/>
          <w:b/>
          <w:bCs/>
          <w:sz w:val="24"/>
          <w:szCs w:val="24"/>
          <w:rtl/>
        </w:rPr>
        <w:t>42,615</w:t>
      </w:r>
      <w:r w:rsidRPr="00AF379E">
        <w:rPr>
          <w:rFonts w:ascii="Times New Roman" w:hAnsi="Times New Roman" w:cs="David"/>
          <w:b/>
          <w:bCs/>
          <w:sz w:val="24"/>
          <w:szCs w:val="24"/>
          <w:rtl/>
        </w:rPr>
        <w:t xml:space="preserve"> ₪</w:t>
      </w:r>
      <w:r w:rsidR="00721DC6">
        <w:rPr>
          <w:rFonts w:ascii="Times New Roman" w:hAnsi="Times New Roman" w:cs="David" w:hint="cs"/>
          <w:b/>
          <w:bCs/>
          <w:sz w:val="24"/>
          <w:szCs w:val="24"/>
          <w:rtl/>
        </w:rPr>
        <w:t>.</w:t>
      </w:r>
    </w:p>
    <w:p w14:paraId="11586A27" w14:textId="59E1A373" w:rsidR="00C64932" w:rsidRPr="00AF379E" w:rsidRDefault="00EB09E4" w:rsidP="00847BD9">
      <w:pPr>
        <w:spacing w:before="120" w:after="0" w:line="276" w:lineRule="auto"/>
        <w:ind w:left="360"/>
        <w:jc w:val="both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אפשר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 לשלם את שובר 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תשלום 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האגרה בבנק הדואר או </w:t>
      </w:r>
      <w:r w:rsidR="00827391">
        <w:rPr>
          <w:rFonts w:ascii="Times New Roman" w:hAnsi="Times New Roman" w:cs="David" w:hint="cs"/>
          <w:sz w:val="24"/>
          <w:szCs w:val="24"/>
          <w:rtl/>
        </w:rPr>
        <w:t>בתשלום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 מקוון באמצעות שירות התשלום</w:t>
      </w:r>
      <w:r w:rsidR="00C64932">
        <w:rPr>
          <w:rFonts w:ascii="Times New Roman" w:hAnsi="Times New Roman" w:cs="David" w:hint="cs"/>
          <w:sz w:val="24"/>
          <w:szCs w:val="24"/>
          <w:rtl/>
        </w:rPr>
        <w:t>,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 כמפורט בשובר 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תשלום 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>האגרה</w:t>
      </w:r>
      <w:r w:rsidR="00C64932">
        <w:rPr>
          <w:rFonts w:ascii="Times New Roman" w:hAnsi="Times New Roman" w:cs="David" w:hint="cs"/>
          <w:sz w:val="24"/>
          <w:szCs w:val="24"/>
          <w:rtl/>
        </w:rPr>
        <w:t>,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אך 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>אי אפשר</w:t>
      </w:r>
      <w:r w:rsidR="00C64932" w:rsidRPr="00AF379E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לבצע את התשלום </w:t>
      </w:r>
      <w:r w:rsidR="00C64932">
        <w:rPr>
          <w:rFonts w:ascii="Times New Roman" w:hAnsi="Times New Roman" w:cs="David" w:hint="cs"/>
          <w:b/>
          <w:bCs/>
          <w:sz w:val="24"/>
          <w:szCs w:val="24"/>
          <w:rtl/>
        </w:rPr>
        <w:t>באמצעות</w:t>
      </w:r>
      <w:r w:rsidR="00C64932" w:rsidRPr="00AF379E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העברה בנקאית רגילה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>.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>אישור על תשלום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 האגרה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 יועבר למשרד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 להגנת הסביבה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אוטומטית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 עם סיום תהליך התשלום. יש לשמור את אישור התשלום כ</w:t>
      </w:r>
      <w:r>
        <w:rPr>
          <w:rFonts w:ascii="Times New Roman" w:hAnsi="Times New Roman" w:cs="David" w:hint="cs"/>
          <w:sz w:val="24"/>
          <w:szCs w:val="24"/>
          <w:rtl/>
        </w:rPr>
        <w:t>אסמכתה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 לתשלום האגרה.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לקבלת שובר </w:t>
      </w:r>
      <w:r w:rsidR="00C64932">
        <w:rPr>
          <w:rFonts w:ascii="Times New Roman" w:hAnsi="Times New Roman" w:cs="David" w:hint="cs"/>
          <w:sz w:val="24"/>
          <w:szCs w:val="24"/>
          <w:rtl/>
        </w:rPr>
        <w:t xml:space="preserve">לתשלום 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>אגרה ו</w:t>
      </w:r>
      <w:r w:rsidR="00C64932">
        <w:rPr>
          <w:rFonts w:ascii="Times New Roman" w:hAnsi="Times New Roman" w:cs="David" w:hint="cs"/>
          <w:sz w:val="24"/>
          <w:szCs w:val="24"/>
          <w:rtl/>
        </w:rPr>
        <w:t>ל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>פרטי מפקח/ת הגנת הסביבה הימית, יש לפנות לגב' מירי שלמה</w:t>
      </w:r>
      <w:r w:rsidR="00827391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>רכזת בכירה מקורות יבשתיים</w:t>
      </w:r>
      <w:r w:rsidR="00827391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בדוא"ל </w:t>
      </w:r>
      <w:hyperlink r:id="rId12" w:history="1">
        <w:r w:rsidR="00C64932" w:rsidRPr="00AF379E">
          <w:rPr>
            <w:rStyle w:val="Hyperlink"/>
            <w:rFonts w:ascii="Times New Roman" w:hAnsi="Times New Roman" w:cs="David"/>
            <w:sz w:val="24"/>
            <w:szCs w:val="24"/>
          </w:rPr>
          <w:t>mirib@sviva.gov.il</w:t>
        </w:r>
      </w:hyperlink>
      <w:r w:rsidR="00C64932" w:rsidRPr="00AF379E">
        <w:rPr>
          <w:rFonts w:ascii="Times New Roman" w:hAnsi="Times New Roman" w:cs="David" w:hint="cs"/>
          <w:sz w:val="24"/>
          <w:szCs w:val="24"/>
          <w:rtl/>
        </w:rPr>
        <w:t xml:space="preserve"> או בטל</w:t>
      </w:r>
      <w:r w:rsidR="00C64932">
        <w:rPr>
          <w:rFonts w:ascii="Times New Roman" w:hAnsi="Times New Roman" w:cs="David" w:hint="cs"/>
          <w:sz w:val="24"/>
          <w:szCs w:val="24"/>
          <w:rtl/>
        </w:rPr>
        <w:t>פון 04-</w:t>
      </w:r>
      <w:r w:rsidR="00C64932" w:rsidRPr="00AF379E">
        <w:rPr>
          <w:rFonts w:ascii="Times New Roman" w:hAnsi="Times New Roman" w:cs="David" w:hint="cs"/>
          <w:sz w:val="24"/>
          <w:szCs w:val="24"/>
          <w:rtl/>
        </w:rPr>
        <w:t>8633505.</w:t>
      </w:r>
    </w:p>
    <w:bookmarkEnd w:id="0"/>
    <w:p w14:paraId="0094A42A" w14:textId="1BC44A64" w:rsidR="00D01F66" w:rsidRPr="00847BD9" w:rsidRDefault="00D01F66" w:rsidP="00847BD9">
      <w:pPr>
        <w:numPr>
          <w:ilvl w:val="0"/>
          <w:numId w:val="2"/>
        </w:numPr>
        <w:spacing w:before="120" w:after="0" w:line="276" w:lineRule="auto"/>
        <w:ind w:left="357" w:right="0" w:hanging="357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לכלול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בבקשה</w:t>
      </w:r>
      <w:r w:rsidR="00C64932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בין </w:t>
      </w:r>
      <w:r w:rsidR="005378A7">
        <w:rPr>
          <w:rFonts w:ascii="Times New Roman" w:hAnsi="Times New Roman" w:cs="David" w:hint="cs"/>
          <w:sz w:val="24"/>
          <w:szCs w:val="24"/>
          <w:rtl/>
        </w:rPr>
        <w:t>השאר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את הפרקים </w:t>
      </w:r>
      <w:r w:rsidR="005378A7">
        <w:rPr>
          <w:rFonts w:ascii="Times New Roman" w:hAnsi="Times New Roman" w:cs="David" w:hint="cs"/>
          <w:sz w:val="24"/>
          <w:szCs w:val="24"/>
          <w:rtl/>
        </w:rPr>
        <w:t>האלה</w:t>
      </w:r>
      <w:r w:rsidRPr="00847BD9">
        <w:rPr>
          <w:rFonts w:ascii="Times New Roman" w:hAnsi="Times New Roman" w:cs="David"/>
          <w:sz w:val="24"/>
          <w:szCs w:val="24"/>
          <w:rtl/>
        </w:rPr>
        <w:t>:</w:t>
      </w:r>
    </w:p>
    <w:p w14:paraId="616A9C79" w14:textId="735B2495" w:rsidR="00D01F66" w:rsidRPr="00847BD9" w:rsidRDefault="00C64932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מטרת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הקידוח</w:t>
      </w:r>
      <w:r w:rsidR="006D6DFE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6D6DFE">
        <w:rPr>
          <w:rFonts w:ascii="Times New Roman" w:hAnsi="Times New Roman" w:cs="David"/>
          <w:b/>
          <w:bCs/>
          <w:sz w:val="24"/>
          <w:szCs w:val="24"/>
          <w:rtl/>
        </w:rPr>
        <w:t>–</w:t>
      </w:r>
      <w:r w:rsidR="006D6DFE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יש לתאר 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מטרת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וסוג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או תיאור כל פעולה אחרת הקשורה </w:t>
      </w:r>
      <w:r w:rsidR="00000779" w:rsidRPr="00847BD9">
        <w:rPr>
          <w:rFonts w:ascii="Times New Roman" w:hAnsi="Times New Roman" w:cs="David" w:hint="eastAsia"/>
          <w:sz w:val="24"/>
          <w:szCs w:val="24"/>
          <w:rtl/>
        </w:rPr>
        <w:t>לטיפול</w:t>
      </w:r>
      <w:r w:rsidR="00000779" w:rsidRPr="00847BD9">
        <w:rPr>
          <w:rFonts w:ascii="Times New Roman" w:hAnsi="Times New Roman" w:cs="David"/>
          <w:sz w:val="24"/>
          <w:szCs w:val="24"/>
          <w:rtl/>
        </w:rPr>
        <w:t xml:space="preserve">/כניסה לבאר או לשימוש בכימיקלים בפעולה ימית או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לאחזקה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בכלל או </w:t>
      </w:r>
      <w:r>
        <w:rPr>
          <w:rFonts w:ascii="Times New Roman" w:hAnsi="Times New Roman" w:cs="David" w:hint="cs"/>
          <w:sz w:val="24"/>
          <w:szCs w:val="24"/>
          <w:rtl/>
        </w:rPr>
        <w:t xml:space="preserve">כזו </w:t>
      </w:r>
      <w:r w:rsidR="007E41F1" w:rsidRPr="00847BD9">
        <w:rPr>
          <w:rFonts w:ascii="Times New Roman" w:hAnsi="Times New Roman" w:cs="David" w:hint="eastAsia"/>
          <w:sz w:val="24"/>
          <w:szCs w:val="24"/>
          <w:rtl/>
        </w:rPr>
        <w:t>ה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מתבצעת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מאסדה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מאוני</w:t>
      </w:r>
      <w:r w:rsidR="004E0F1E" w:rsidRPr="00847BD9">
        <w:rPr>
          <w:rFonts w:ascii="Times New Roman" w:hAnsi="Times New Roman" w:cs="David" w:hint="eastAsia"/>
          <w:sz w:val="24"/>
          <w:szCs w:val="24"/>
          <w:rtl/>
        </w:rPr>
        <w:t>י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וכרוכה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בציון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מס</w:t>
      </w:r>
      <w:r w:rsidR="005378A7">
        <w:rPr>
          <w:rFonts w:ascii="Times New Roman" w:hAnsi="Times New Roman" w:cs="David" w:hint="cs"/>
          <w:sz w:val="24"/>
          <w:szCs w:val="24"/>
          <w:rtl/>
        </w:rPr>
        <w:t>פר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רישיון </w:t>
      </w: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חיפוש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אשר יצורף כנספח לבקשה. </w:t>
      </w:r>
      <w:r>
        <w:rPr>
          <w:rFonts w:ascii="Times New Roman" w:hAnsi="Times New Roman" w:cs="David" w:hint="cs"/>
          <w:sz w:val="24"/>
          <w:szCs w:val="24"/>
          <w:rtl/>
        </w:rPr>
        <w:t>ב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מקרה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של פיתוח שדה, יש לצרף שטר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חזקה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31948">
        <w:rPr>
          <w:rFonts w:ascii="Times New Roman" w:hAnsi="Times New Roman" w:cs="David" w:hint="cs"/>
          <w:sz w:val="24"/>
          <w:szCs w:val="24"/>
          <w:rtl/>
        </w:rPr>
        <w:t>כ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נספח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6F517FD8" w14:textId="19ABFE05" w:rsidR="00D01F66" w:rsidRPr="00847BD9" w:rsidRDefault="00D01F66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תיאור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תהליך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הקידוח</w:t>
      </w:r>
      <w:r w:rsidR="00D106DF"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>–</w:t>
      </w:r>
      <w:r w:rsidR="006D6DFE">
        <w:rPr>
          <w:rFonts w:ascii="Times New Roman" w:hAnsi="Times New Roman" w:cs="David" w:hint="cs"/>
          <w:sz w:val="24"/>
          <w:szCs w:val="24"/>
          <w:rtl/>
        </w:rPr>
        <w:t xml:space="preserve"> 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בתמצית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תהליכי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D6DFE" w:rsidRPr="00847BD9">
        <w:rPr>
          <w:rFonts w:ascii="Times New Roman" w:hAnsi="Times New Roman" w:cs="David" w:hint="eastAsia"/>
          <w:sz w:val="24"/>
          <w:szCs w:val="24"/>
          <w:rtl/>
        </w:rPr>
        <w:t>הק</w:t>
      </w:r>
      <w:r w:rsidR="006D6DFE">
        <w:rPr>
          <w:rFonts w:ascii="Times New Roman" w:hAnsi="Times New Roman" w:cs="David" w:hint="cs"/>
          <w:sz w:val="24"/>
          <w:szCs w:val="24"/>
          <w:rtl/>
        </w:rPr>
        <w:t>ידוח</w:t>
      </w:r>
      <w:r w:rsidR="006D6DFE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ושלבי</w:t>
      </w:r>
      <w:r w:rsidR="006D6DFE">
        <w:rPr>
          <w:rFonts w:ascii="Times New Roman" w:hAnsi="Times New Roman" w:cs="David" w:hint="cs"/>
          <w:sz w:val="24"/>
          <w:szCs w:val="24"/>
          <w:rtl/>
        </w:rPr>
        <w:t>ו,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D6DFE">
        <w:rPr>
          <w:rFonts w:ascii="Times New Roman" w:hAnsi="Times New Roman" w:cs="David" w:hint="cs"/>
          <w:sz w:val="24"/>
          <w:szCs w:val="24"/>
          <w:rtl/>
        </w:rPr>
        <w:t>לרבות</w:t>
      </w:r>
      <w:r w:rsidR="006D6DFE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הפעולות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והחומרים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הקשורים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בכל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פעולות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D6DFE">
        <w:rPr>
          <w:rFonts w:ascii="Times New Roman" w:hAnsi="Times New Roman" w:cs="David" w:hint="cs"/>
          <w:sz w:val="24"/>
          <w:szCs w:val="24"/>
          <w:rtl/>
        </w:rPr>
        <w:t>הקידוח</w:t>
      </w:r>
      <w:r w:rsidR="006D6DFE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D6DFE">
        <w:rPr>
          <w:rFonts w:ascii="Times New Roman" w:hAnsi="Times New Roman" w:cs="David" w:hint="cs"/>
          <w:sz w:val="24"/>
          <w:szCs w:val="24"/>
          <w:rtl/>
        </w:rPr>
        <w:t>ב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פעולה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אחרת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כמוזכר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בסעיף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6א לעיל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>.</w:t>
      </w:r>
      <w:r w:rsidR="000728F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EB09E4">
        <w:rPr>
          <w:rFonts w:ascii="Times New Roman" w:hAnsi="Times New Roman" w:cs="David" w:hint="eastAsia"/>
          <w:sz w:val="24"/>
          <w:szCs w:val="24"/>
          <w:rtl/>
        </w:rPr>
        <w:t>בעבור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קידוחי הפקה, יש </w:t>
      </w:r>
      <w:r w:rsidR="006D6DFE" w:rsidRPr="000728F0">
        <w:rPr>
          <w:rFonts w:ascii="Times New Roman" w:hAnsi="Times New Roman" w:cs="David" w:hint="cs"/>
          <w:sz w:val="24"/>
          <w:szCs w:val="24"/>
          <w:rtl/>
        </w:rPr>
        <w:t>להבחין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בין פעולות קידוח הבארות עד להגעה למאגר</w:t>
      </w:r>
      <w:r w:rsidR="006D6DFE" w:rsidRPr="000728F0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לבין הפעולות בשלב החדירה למאגר </w:t>
      </w:r>
      <w:r w:rsidR="00251282" w:rsidRPr="00847BD9">
        <w:rPr>
          <w:rFonts w:ascii="Times New Roman" w:hAnsi="Times New Roman" w:cs="David"/>
          <w:sz w:val="24"/>
          <w:szCs w:val="24"/>
          <w:rtl/>
        </w:rPr>
        <w:t xml:space="preserve">/ </w:t>
      </w:r>
      <w:r w:rsidRPr="00847BD9">
        <w:rPr>
          <w:rFonts w:ascii="Times New Roman" w:hAnsi="Times New Roman" w:cs="David"/>
          <w:sz w:val="24"/>
          <w:szCs w:val="24"/>
        </w:rPr>
        <w:t>completion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27110AF6" w14:textId="0A976E08" w:rsidR="00024CB2" w:rsidRDefault="000728F0" w:rsidP="00847BD9">
      <w:pPr>
        <w:spacing w:before="120" w:after="0" w:line="276" w:lineRule="auto"/>
        <w:ind w:left="734"/>
        <w:jc w:val="both"/>
        <w:rPr>
          <w:rFonts w:ascii="Times New Roman" w:hAnsi="Times New Roman" w:cs="David"/>
          <w:b/>
          <w:bCs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lastRenderedPageBreak/>
        <w:t>נוסף על כך</w:t>
      </w:r>
      <w:r w:rsidRPr="000728F0">
        <w:rPr>
          <w:rFonts w:ascii="Times New Roman" w:hAnsi="Times New Roman" w:cs="David"/>
          <w:sz w:val="24"/>
          <w:szCs w:val="24"/>
          <w:rtl/>
        </w:rPr>
        <w:t xml:space="preserve">, יש להציג בטבלה, </w:t>
      </w:r>
      <w:r w:rsidR="00EB09E4">
        <w:rPr>
          <w:rFonts w:ascii="Times New Roman" w:hAnsi="Times New Roman" w:cs="David"/>
          <w:sz w:val="24"/>
          <w:szCs w:val="24"/>
          <w:rtl/>
        </w:rPr>
        <w:t>בעבור</w:t>
      </w:r>
      <w:r w:rsidRPr="000728F0">
        <w:rPr>
          <w:rFonts w:ascii="Times New Roman" w:hAnsi="Times New Roman" w:cs="David"/>
          <w:sz w:val="24"/>
          <w:szCs w:val="24"/>
          <w:rtl/>
        </w:rPr>
        <w:t xml:space="preserve"> כל מקטע קידוח, את הפעולות המרכזיות, לרבות פעולות טיפול במטחן ופעולות לפירוק או להרכבת </w:t>
      </w:r>
      <w:r w:rsidRPr="000728F0">
        <w:rPr>
          <w:rFonts w:ascii="Times New Roman" w:hAnsi="Times New Roman" w:cs="David"/>
          <w:sz w:val="24"/>
          <w:szCs w:val="24"/>
        </w:rPr>
        <w:t>RISERS</w:t>
      </w:r>
      <w:r w:rsidRPr="000728F0">
        <w:rPr>
          <w:rFonts w:ascii="Times New Roman" w:hAnsi="Times New Roman" w:cs="David"/>
          <w:sz w:val="24"/>
          <w:szCs w:val="24"/>
          <w:rtl/>
        </w:rPr>
        <w:t>, וכן את עומק הקידוח מתחת לקרקעית הים (</w:t>
      </w:r>
      <w:r w:rsidRPr="000728F0">
        <w:rPr>
          <w:rFonts w:ascii="Times New Roman" w:hAnsi="Times New Roman" w:cs="David"/>
          <w:sz w:val="24"/>
          <w:szCs w:val="24"/>
        </w:rPr>
        <w:t>BML</w:t>
      </w:r>
      <w:r w:rsidRPr="000728F0">
        <w:rPr>
          <w:rFonts w:ascii="Times New Roman" w:hAnsi="Times New Roman" w:cs="David"/>
          <w:sz w:val="24"/>
          <w:szCs w:val="24"/>
          <w:rtl/>
        </w:rPr>
        <w:t>), מתחת לפני הים (</w:t>
      </w:r>
      <w:r w:rsidRPr="000728F0">
        <w:rPr>
          <w:rFonts w:ascii="Times New Roman" w:hAnsi="Times New Roman" w:cs="David"/>
          <w:sz w:val="24"/>
          <w:szCs w:val="24"/>
        </w:rPr>
        <w:t>BWD</w:t>
      </w:r>
      <w:r w:rsidRPr="000728F0">
        <w:rPr>
          <w:rFonts w:ascii="Times New Roman" w:hAnsi="Times New Roman" w:cs="David"/>
          <w:sz w:val="24"/>
          <w:szCs w:val="24"/>
          <w:rtl/>
        </w:rPr>
        <w:t>) ומתחת לאסדה (</w:t>
      </w:r>
      <w:r w:rsidRPr="000728F0">
        <w:rPr>
          <w:rFonts w:ascii="Times New Roman" w:hAnsi="Times New Roman" w:cs="David"/>
          <w:sz w:val="24"/>
          <w:szCs w:val="24"/>
        </w:rPr>
        <w:t>TVD</w:t>
      </w:r>
      <w:r w:rsidRPr="000728F0">
        <w:rPr>
          <w:rFonts w:ascii="Times New Roman" w:hAnsi="Times New Roman" w:cs="David"/>
          <w:sz w:val="24"/>
          <w:szCs w:val="24"/>
          <w:rtl/>
        </w:rPr>
        <w:t>), משך הזמן של כל שלב ומשך הזמן המצטבר (</w:t>
      </w:r>
      <w:r w:rsidR="00EB09E4">
        <w:rPr>
          <w:rFonts w:ascii="Times New Roman" w:hAnsi="Times New Roman" w:cs="David"/>
          <w:sz w:val="24"/>
          <w:szCs w:val="24"/>
          <w:rtl/>
        </w:rPr>
        <w:t>סך הכול</w:t>
      </w:r>
      <w:r w:rsidRPr="000728F0">
        <w:rPr>
          <w:rFonts w:ascii="Times New Roman" w:hAnsi="Times New Roman" w:cs="David"/>
          <w:sz w:val="24"/>
          <w:szCs w:val="24"/>
          <w:rtl/>
        </w:rPr>
        <w:t>).</w:t>
      </w:r>
      <w:r>
        <w:rPr>
          <w:rFonts w:ascii="Times New Roman" w:hAnsi="Times New Roman" w:cs="David" w:hint="cs"/>
          <w:sz w:val="24"/>
          <w:szCs w:val="24"/>
          <w:rtl/>
        </w:rPr>
        <w:t xml:space="preserve"> כמו כן, 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תרשים</w:t>
      </w:r>
      <w:r>
        <w:rPr>
          <w:rFonts w:ascii="Times New Roman" w:hAnsi="Times New Roman" w:cs="David" w:hint="cs"/>
          <w:sz w:val="24"/>
          <w:szCs w:val="24"/>
          <w:rtl/>
        </w:rPr>
        <w:t xml:space="preserve"> בקווים כלליים (סכמה)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אשר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מציג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עומק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כפונקצי</w:t>
      </w:r>
      <w:r w:rsidR="005378A7">
        <w:rPr>
          <w:rFonts w:ascii="Times New Roman" w:hAnsi="Times New Roman" w:cs="David" w:hint="cs"/>
          <w:sz w:val="24"/>
          <w:szCs w:val="24"/>
          <w:rtl/>
        </w:rPr>
        <w:t>י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הזמן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כולל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כיתוב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מתאי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ם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שלבי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ונתוני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>
        <w:rPr>
          <w:rFonts w:ascii="Times New Roman" w:hAnsi="Times New Roman" w:cs="David" w:hint="cs"/>
          <w:sz w:val="24"/>
          <w:szCs w:val="24"/>
          <w:rtl/>
        </w:rPr>
        <w:t xml:space="preserve">;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תרשים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גנט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המציג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פעולות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הקדיחה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המבוצעות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במקביל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ובטור</w:t>
      </w:r>
      <w:r w:rsidR="00C70B51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C70B51" w:rsidRPr="00847BD9">
        <w:rPr>
          <w:rFonts w:ascii="Times New Roman" w:hAnsi="Times New Roman" w:cs="David" w:hint="eastAsia"/>
          <w:sz w:val="24"/>
          <w:szCs w:val="24"/>
          <w:rtl/>
        </w:rPr>
        <w:t>כולל</w:t>
      </w:r>
      <w:r w:rsidR="00C70B5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0B51" w:rsidRPr="00847BD9">
        <w:rPr>
          <w:rFonts w:ascii="Times New Roman" w:hAnsi="Times New Roman" w:cs="David" w:hint="eastAsia"/>
          <w:sz w:val="24"/>
          <w:szCs w:val="24"/>
          <w:rtl/>
        </w:rPr>
        <w:t>שלב</w:t>
      </w:r>
      <w:r w:rsidR="00C70B5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0B51" w:rsidRPr="00847BD9">
        <w:rPr>
          <w:rFonts w:ascii="Times New Roman" w:hAnsi="Times New Roman" w:cs="David" w:hint="eastAsia"/>
          <w:sz w:val="24"/>
          <w:szCs w:val="24"/>
          <w:rtl/>
        </w:rPr>
        <w:t>החדירה</w:t>
      </w:r>
      <w:r w:rsidR="00C70B5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0B51" w:rsidRPr="00847BD9">
        <w:rPr>
          <w:rFonts w:ascii="Times New Roman" w:hAnsi="Times New Roman" w:cs="David" w:hint="eastAsia"/>
          <w:sz w:val="24"/>
          <w:szCs w:val="24"/>
          <w:rtl/>
        </w:rPr>
        <w:t>למאגר</w:t>
      </w:r>
      <w:r w:rsidR="00C70B51" w:rsidRPr="00847BD9">
        <w:rPr>
          <w:rFonts w:ascii="Times New Roman" w:hAnsi="Times New Roman" w:cs="David"/>
          <w:sz w:val="24"/>
          <w:szCs w:val="24"/>
          <w:rtl/>
        </w:rPr>
        <w:t xml:space="preserve"> / </w:t>
      </w:r>
      <w:r w:rsidR="00C70B51" w:rsidRPr="00847BD9">
        <w:rPr>
          <w:rFonts w:ascii="Times New Roman" w:hAnsi="Times New Roman" w:cs="David"/>
          <w:sz w:val="24"/>
          <w:szCs w:val="24"/>
        </w:rPr>
        <w:t>completion</w:t>
      </w:r>
      <w:r w:rsidR="00C70B5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0B51" w:rsidRPr="00847BD9">
        <w:rPr>
          <w:rFonts w:ascii="Times New Roman" w:hAnsi="Times New Roman" w:cs="David" w:hint="eastAsia"/>
          <w:sz w:val="24"/>
          <w:szCs w:val="24"/>
          <w:rtl/>
        </w:rPr>
        <w:t>ולפיתוח</w:t>
      </w:r>
      <w:r w:rsidR="00C70B5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0B51" w:rsidRPr="00847BD9">
        <w:rPr>
          <w:rFonts w:ascii="Times New Roman" w:hAnsi="Times New Roman" w:cs="David" w:hint="eastAsia"/>
          <w:sz w:val="24"/>
          <w:szCs w:val="24"/>
          <w:rtl/>
        </w:rPr>
        <w:t>השדה</w:t>
      </w:r>
      <w:r w:rsidR="00C70B51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C70B51" w:rsidRPr="00847BD9">
        <w:rPr>
          <w:rFonts w:ascii="Times New Roman" w:hAnsi="Times New Roman" w:cs="David" w:hint="eastAsia"/>
          <w:sz w:val="24"/>
          <w:szCs w:val="24"/>
          <w:rtl/>
        </w:rPr>
        <w:t>אבני</w:t>
      </w:r>
      <w:r w:rsidR="00C70B5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0B51" w:rsidRPr="00847BD9">
        <w:rPr>
          <w:rFonts w:ascii="Times New Roman" w:hAnsi="Times New Roman" w:cs="David" w:hint="eastAsia"/>
          <w:sz w:val="24"/>
          <w:szCs w:val="24"/>
          <w:rtl/>
        </w:rPr>
        <w:t>דרך</w:t>
      </w:r>
      <w:r w:rsidR="00C70B5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0B51" w:rsidRPr="00847BD9">
        <w:rPr>
          <w:rFonts w:ascii="Times New Roman" w:hAnsi="Times New Roman" w:cs="David" w:hint="eastAsia"/>
          <w:sz w:val="24"/>
          <w:szCs w:val="24"/>
          <w:rtl/>
        </w:rPr>
        <w:t>ולוחות</w:t>
      </w:r>
      <w:r w:rsidR="00C70B5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0B51" w:rsidRPr="00847BD9">
        <w:rPr>
          <w:rFonts w:ascii="Times New Roman" w:hAnsi="Times New Roman" w:cs="David" w:hint="eastAsia"/>
          <w:sz w:val="24"/>
          <w:szCs w:val="24"/>
          <w:rtl/>
        </w:rPr>
        <w:t>זמנים</w:t>
      </w:r>
      <w:r>
        <w:rPr>
          <w:rFonts w:ascii="Times New Roman" w:hAnsi="Times New Roman" w:cs="David" w:hint="cs"/>
          <w:sz w:val="24"/>
          <w:szCs w:val="24"/>
          <w:rtl/>
        </w:rPr>
        <w:t>, וכן יש לציין</w:t>
      </w:r>
      <w:r w:rsidR="00024CB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024CB2" w:rsidRPr="00024CB2">
        <w:rPr>
          <w:rFonts w:ascii="Times New Roman" w:hAnsi="Times New Roman" w:cs="David"/>
          <w:sz w:val="24"/>
          <w:szCs w:val="24"/>
          <w:rtl/>
        </w:rPr>
        <w:t>את המועד המתוכנן לתחילת ההזרמה או המועד שבו החלה ההזרמה בפועל, לרבות משך זמן ומועדים מתוכננים להזרמה.</w:t>
      </w:r>
    </w:p>
    <w:p w14:paraId="4F5CBCD0" w14:textId="591CAF14" w:rsidR="00D01F66" w:rsidRPr="00847BD9" w:rsidRDefault="00D01F66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תיאור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אתר ההזרמה –</w:t>
      </w:r>
      <w:r w:rsidR="000728F0">
        <w:rPr>
          <w:rFonts w:ascii="Times New Roman" w:hAnsi="Times New Roman" w:cs="David" w:hint="cs"/>
          <w:sz w:val="24"/>
          <w:szCs w:val="24"/>
          <w:rtl/>
        </w:rPr>
        <w:t xml:space="preserve"> ב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מקרה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שייתכן יותר מאתר הזרמה אחד, כגון אתר קידוח הצלה או תכנון מראש של שני קידוחים, יש להגיש את המידע לכל אתר הזרמה </w:t>
      </w:r>
      <w:r w:rsidR="000728F0">
        <w:rPr>
          <w:rFonts w:ascii="Times New Roman" w:hAnsi="Times New Roman" w:cs="David" w:hint="cs"/>
          <w:sz w:val="24"/>
          <w:szCs w:val="24"/>
          <w:rtl/>
        </w:rPr>
        <w:t>באופן</w:t>
      </w:r>
      <w:r w:rsidR="005378A7">
        <w:rPr>
          <w:rFonts w:ascii="Times New Roman" w:hAnsi="Times New Roman" w:cs="David" w:hint="cs"/>
          <w:sz w:val="24"/>
          <w:szCs w:val="24"/>
          <w:rtl/>
        </w:rPr>
        <w:t xml:space="preserve"> זה</w:t>
      </w:r>
      <w:r w:rsidR="000728F0">
        <w:rPr>
          <w:rFonts w:ascii="Times New Roman" w:hAnsi="Times New Roman" w:cs="David" w:hint="cs"/>
          <w:sz w:val="24"/>
          <w:szCs w:val="24"/>
          <w:rtl/>
        </w:rPr>
        <w:t>: 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מילולי</w:t>
      </w:r>
      <w:r w:rsidR="000728F0">
        <w:rPr>
          <w:rFonts w:ascii="Times New Roman" w:hAnsi="Times New Roman" w:cs="David" w:hint="cs"/>
          <w:sz w:val="24"/>
          <w:szCs w:val="24"/>
          <w:rtl/>
        </w:rPr>
        <w:t>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את האתר </w:t>
      </w:r>
      <w:r w:rsidR="000728F0">
        <w:rPr>
          <w:rFonts w:ascii="Times New Roman" w:hAnsi="Times New Roman" w:cs="David" w:hint="cs"/>
          <w:sz w:val="24"/>
          <w:szCs w:val="24"/>
          <w:rtl/>
        </w:rPr>
        <w:t>ש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תתבצע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כתוצאה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מפעולות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חיפוש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גז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/נפט,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שטח האתר, מרחק מהחוף, עומק קרקעית הים (</w:t>
      </w:r>
      <w:r w:rsidRPr="00847BD9">
        <w:rPr>
          <w:rFonts w:ascii="Times New Roman" w:hAnsi="Times New Roman" w:cs="David"/>
          <w:sz w:val="24"/>
          <w:szCs w:val="24"/>
        </w:rPr>
        <w:t>Water Depth, WD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 </w:t>
      </w:r>
      <w:r w:rsidR="000728F0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עומק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מתחת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לקרקעית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847BD9">
        <w:rPr>
          <w:rFonts w:ascii="Times New Roman" w:hAnsi="Times New Roman" w:cs="David"/>
          <w:sz w:val="24"/>
          <w:szCs w:val="24"/>
        </w:rPr>
        <w:t>Below Mud Line</w:t>
      </w:r>
      <w:r w:rsidR="000728F0">
        <w:rPr>
          <w:rFonts w:ascii="Times New Roman" w:hAnsi="Times New Roman" w:cs="David"/>
          <w:sz w:val="24"/>
          <w:szCs w:val="24"/>
        </w:rPr>
        <w:t>,</w:t>
      </w:r>
      <w:r w:rsidRPr="00847BD9">
        <w:rPr>
          <w:rFonts w:ascii="Times New Roman" w:hAnsi="Times New Roman" w:cs="David"/>
          <w:sz w:val="24"/>
          <w:szCs w:val="24"/>
        </w:rPr>
        <w:t xml:space="preserve"> BML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). </w:t>
      </w:r>
      <w:r w:rsidR="000728F0">
        <w:rPr>
          <w:rFonts w:ascii="Times New Roman" w:hAnsi="Times New Roman" w:cs="David" w:hint="cs"/>
          <w:sz w:val="24"/>
          <w:szCs w:val="24"/>
          <w:rtl/>
        </w:rPr>
        <w:t>כן, 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מפה בתימטרית (מפת קווי עומק בהפרשים של 10 מ' או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ברזולוציה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טובה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יותר</w:t>
      </w:r>
      <w:r w:rsidR="000728F0">
        <w:rPr>
          <w:rFonts w:ascii="Times New Roman" w:hAnsi="Times New Roman" w:cs="David" w:hint="cs"/>
          <w:sz w:val="24"/>
          <w:szCs w:val="24"/>
          <w:rtl/>
        </w:rPr>
        <w:t>, אם קיימת</w:t>
      </w:r>
      <w:r w:rsidRPr="00847BD9">
        <w:rPr>
          <w:rFonts w:ascii="Times New Roman" w:hAnsi="Times New Roman" w:cs="David"/>
          <w:sz w:val="24"/>
          <w:szCs w:val="24"/>
          <w:rtl/>
        </w:rPr>
        <w:t>),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728F0">
        <w:rPr>
          <w:rFonts w:ascii="Times New Roman" w:hAnsi="Times New Roman" w:cs="David" w:hint="cs"/>
          <w:sz w:val="24"/>
          <w:szCs w:val="24"/>
          <w:rtl/>
        </w:rPr>
        <w:t>ש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עליה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יסומנו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שדות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החיפוש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וכן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נקודות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>/</w:t>
      </w:r>
      <w:r w:rsidR="00024CB2">
        <w:rPr>
          <w:rFonts w:ascii="Times New Roman" w:hAnsi="Times New Roman" w:cs="David" w:hint="cs"/>
          <w:sz w:val="24"/>
          <w:szCs w:val="24"/>
          <w:rtl/>
        </w:rPr>
        <w:t>ה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הפקה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שהיו</w:t>
      </w:r>
      <w:r w:rsidR="00024CB2">
        <w:rPr>
          <w:rFonts w:ascii="Times New Roman" w:hAnsi="Times New Roman" w:cs="David" w:hint="cs"/>
          <w:sz w:val="24"/>
          <w:szCs w:val="24"/>
          <w:rtl/>
        </w:rPr>
        <w:t xml:space="preserve"> קיימות בעבר או מתוכננות. כמו כן, יש לציין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מהו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המרחק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בין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לנקודות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24CB2">
        <w:rPr>
          <w:rFonts w:ascii="Times New Roman" w:hAnsi="Times New Roman" w:cs="David" w:hint="cs"/>
          <w:sz w:val="24"/>
          <w:szCs w:val="24"/>
          <w:rtl/>
        </w:rPr>
        <w:t>ה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ציון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בחוף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ראש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כרמל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חדרה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אשדוד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</w:t>
      </w:r>
      <w:r w:rsidR="00024CB2">
        <w:rPr>
          <w:rFonts w:ascii="Times New Roman" w:hAnsi="Times New Roman" w:cs="David" w:hint="cs"/>
          <w:sz w:val="24"/>
          <w:szCs w:val="24"/>
          <w:rtl/>
        </w:rPr>
        <w:t xml:space="preserve">מהו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מרחק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24CB2">
        <w:rPr>
          <w:rFonts w:ascii="Times New Roman" w:hAnsi="Times New Roman" w:cs="David" w:hint="cs"/>
          <w:sz w:val="24"/>
          <w:szCs w:val="24"/>
          <w:rtl/>
        </w:rPr>
        <w:t>ה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ניצב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לחוף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33C461A9" w14:textId="60DEEA67" w:rsidR="00D01F66" w:rsidRPr="00847BD9" w:rsidRDefault="00024CB2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פרטי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האסדה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ציין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>
        <w:rPr>
          <w:rFonts w:ascii="Times New Roman" w:hAnsi="Times New Roman" w:cs="David" w:hint="cs"/>
          <w:sz w:val="24"/>
          <w:szCs w:val="24"/>
          <w:rtl/>
        </w:rPr>
        <w:t xml:space="preserve"> שם החברה בעלת האסדה וכן 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שם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האסדה</w:t>
      </w:r>
      <w:r>
        <w:rPr>
          <w:rFonts w:ascii="Times New Roman" w:hAnsi="Times New Roman" w:cs="David" w:hint="cs"/>
          <w:sz w:val="24"/>
          <w:szCs w:val="24"/>
          <w:rtl/>
        </w:rPr>
        <w:t xml:space="preserve"> וסוגה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D01F66" w:rsidRPr="00847BD9">
        <w:rPr>
          <w:rFonts w:ascii="Times New Roman" w:hAnsi="Times New Roman" w:cs="David"/>
          <w:sz w:val="24"/>
          <w:szCs w:val="24"/>
        </w:rPr>
        <w:t>semisubmersible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/>
          <w:sz w:val="24"/>
          <w:szCs w:val="24"/>
        </w:rPr>
        <w:t>floating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,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/>
          <w:sz w:val="24"/>
          <w:szCs w:val="24"/>
        </w:rPr>
        <w:t>l</w:t>
      </w:r>
      <w:r w:rsidR="00D01F66" w:rsidRPr="00847BD9">
        <w:rPr>
          <w:rFonts w:ascii="Times New Roman" w:hAnsi="Times New Roman" w:cs="David"/>
          <w:sz w:val="24"/>
          <w:szCs w:val="24"/>
        </w:rPr>
        <w:t xml:space="preserve">eg </w:t>
      </w:r>
      <w:r>
        <w:rPr>
          <w:rFonts w:ascii="Times New Roman" w:hAnsi="Times New Roman" w:cs="David"/>
          <w:sz w:val="24"/>
          <w:szCs w:val="24"/>
        </w:rPr>
        <w:t>j</w:t>
      </w:r>
      <w:r w:rsidR="00D01F66" w:rsidRPr="00847BD9">
        <w:rPr>
          <w:rFonts w:ascii="Times New Roman" w:hAnsi="Times New Roman" w:cs="David"/>
          <w:sz w:val="24"/>
          <w:szCs w:val="24"/>
        </w:rPr>
        <w:t>ack-</w:t>
      </w:r>
      <w:r>
        <w:rPr>
          <w:rFonts w:ascii="Times New Roman" w:hAnsi="Times New Roman" w:cs="David"/>
          <w:sz w:val="24"/>
          <w:szCs w:val="24"/>
        </w:rPr>
        <w:t>u</w:t>
      </w:r>
      <w:r w:rsidR="00D01F66" w:rsidRPr="00847BD9">
        <w:rPr>
          <w:rFonts w:ascii="Times New Roman" w:hAnsi="Times New Roman" w:cs="David"/>
          <w:sz w:val="24"/>
          <w:szCs w:val="24"/>
        </w:rPr>
        <w:t>p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/>
          <w:sz w:val="24"/>
          <w:szCs w:val="24"/>
        </w:rPr>
        <w:t>fixed-rig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או אחרת)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שנת ייצור האסדה וארץ הייצור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כמו כן, 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האסדה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פעלה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בעבר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במים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ישראל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(ואם כן </w:t>
      </w:r>
      <w:r>
        <w:rPr>
          <w:rFonts w:ascii="Times New Roman" w:hAnsi="Times New Roman" w:cs="David"/>
          <w:sz w:val="24"/>
          <w:szCs w:val="24"/>
          <w:rtl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אז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מתי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והיכן</w:t>
      </w:r>
      <w:r>
        <w:rPr>
          <w:rFonts w:ascii="Times New Roman" w:hAnsi="Times New Roman" w:cs="David" w:hint="cs"/>
          <w:sz w:val="24"/>
          <w:szCs w:val="24"/>
          <w:rtl/>
        </w:rPr>
        <w:t>),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ול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ציין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מקום עגינה אחרון של האסדה לפני הגעתה לאתר הקידוח. </w:t>
      </w:r>
      <w:r>
        <w:rPr>
          <w:rFonts w:ascii="Times New Roman" w:hAnsi="Times New Roman" w:cs="David" w:hint="cs"/>
          <w:sz w:val="24"/>
          <w:szCs w:val="24"/>
          <w:rtl/>
        </w:rPr>
        <w:t>ב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מקרה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שמקום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העגינה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האחרון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</w:t>
      </w:r>
      <w:r>
        <w:rPr>
          <w:rFonts w:ascii="Times New Roman" w:hAnsi="Times New Roman" w:cs="David" w:hint="cs"/>
          <w:sz w:val="24"/>
          <w:szCs w:val="24"/>
          <w:rtl/>
        </w:rPr>
        <w:t>וא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מחוץ למים הכלכליים</w:t>
      </w:r>
      <w:r>
        <w:rPr>
          <w:rFonts w:ascii="Times New Roman" w:hAnsi="Times New Roman" w:cs="David" w:hint="cs"/>
          <w:sz w:val="24"/>
          <w:szCs w:val="24"/>
          <w:rtl/>
        </w:rPr>
        <w:t xml:space="preserve"> של ישראל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>
        <w:rPr>
          <w:rFonts w:ascii="Times New Roman" w:hAnsi="Times New Roman" w:cs="David" w:hint="cs"/>
          <w:sz w:val="24"/>
          <w:szCs w:val="24"/>
          <w:rtl/>
        </w:rPr>
        <w:t>יש לפרט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</w:t>
      </w:r>
      <w:r>
        <w:rPr>
          <w:rFonts w:ascii="Times New Roman" w:hAnsi="Times New Roman" w:cs="David" w:hint="cs"/>
          <w:sz w:val="24"/>
          <w:szCs w:val="24"/>
          <w:rtl/>
        </w:rPr>
        <w:t>י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פעולות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נדרשו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ובוצעו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לאישור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הגעת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האסדה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מניעת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מינים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פולשים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וכן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כיצד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תגיע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האסדה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לאתר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(גרירה/שי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).</w:t>
      </w:r>
    </w:p>
    <w:p w14:paraId="0FE37208" w14:textId="60094A60" w:rsidR="00D01F66" w:rsidRPr="00847BD9" w:rsidRDefault="00D01F66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מי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נגר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/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ניקוזים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– </w:t>
      </w:r>
      <w:r w:rsidR="000E26FA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את </w:t>
      </w:r>
      <w:r w:rsidR="000E26FA">
        <w:rPr>
          <w:rFonts w:ascii="Times New Roman" w:hAnsi="Times New Roman" w:cs="David" w:hint="cs"/>
          <w:sz w:val="24"/>
          <w:szCs w:val="24"/>
          <w:rtl/>
        </w:rPr>
        <w:t xml:space="preserve">מבנה אסדה ואת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האמצעים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לצ</w:t>
      </w:r>
      <w:r w:rsidR="000E26FA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רכי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הפרדת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הנגר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העילי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הנקי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במקרה של גשם, ממי שיפוליים שמניים אשר מיועדים לטיפול לפני שחרור לים או פינוי יבשתי</w:t>
      </w:r>
      <w:r w:rsidR="000E26FA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E26FA">
        <w:rPr>
          <w:rFonts w:ascii="Times New Roman" w:hAnsi="Times New Roman" w:cs="David" w:hint="cs"/>
          <w:sz w:val="24"/>
          <w:szCs w:val="24"/>
          <w:rtl/>
        </w:rPr>
        <w:t>ול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היעד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ניקוזי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סיפונים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(סיפון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תהליכי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ולא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תהליכי</w:t>
      </w:r>
      <w:r w:rsidRPr="00847BD9">
        <w:rPr>
          <w:rFonts w:ascii="Times New Roman" w:hAnsi="Times New Roman" w:cs="David"/>
          <w:sz w:val="24"/>
          <w:szCs w:val="24"/>
          <w:rtl/>
        </w:rPr>
        <w:t>).</w:t>
      </w:r>
    </w:p>
    <w:p w14:paraId="239A4405" w14:textId="3E74556F" w:rsidR="00D01F66" w:rsidRPr="00847BD9" w:rsidRDefault="00D01F66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היתר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רעלים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–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E26FA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רעלים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למתקן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רעלים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לאתר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יבשתי</w:t>
      </w:r>
      <w:r w:rsidR="000E26FA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E26FA">
        <w:rPr>
          <w:rFonts w:ascii="Times New Roman" w:hAnsi="Times New Roman" w:cs="David" w:hint="cs"/>
          <w:sz w:val="24"/>
          <w:szCs w:val="24"/>
          <w:rtl/>
        </w:rPr>
        <w:t>בציון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שם הגורם האחראי</w:t>
      </w:r>
      <w:r w:rsidR="000E26FA">
        <w:rPr>
          <w:rFonts w:ascii="Times New Roman" w:hAnsi="Times New Roman" w:cs="David" w:hint="cs"/>
          <w:sz w:val="24"/>
          <w:szCs w:val="24"/>
          <w:rtl/>
        </w:rPr>
        <w:t xml:space="preserve"> לכך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030469C" w14:textId="32CA437E" w:rsidR="00D01F66" w:rsidRPr="00847BD9" w:rsidRDefault="00D01F66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מי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שיפוליים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(</w:t>
      </w:r>
      <w:r w:rsidRPr="00847BD9">
        <w:rPr>
          <w:rFonts w:ascii="Times New Roman" w:hAnsi="Times New Roman" w:cs="David"/>
          <w:b/>
          <w:bCs/>
          <w:sz w:val="24"/>
          <w:szCs w:val="24"/>
        </w:rPr>
        <w:t>Bilge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>)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– </w:t>
      </w:r>
      <w:r w:rsidR="00F86796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86796">
        <w:rPr>
          <w:rFonts w:ascii="Times New Roman" w:hAnsi="Times New Roman" w:cs="David" w:hint="cs"/>
          <w:sz w:val="24"/>
          <w:szCs w:val="24"/>
          <w:rtl/>
        </w:rPr>
        <w:t>קיים</w:t>
      </w:r>
      <w:r w:rsidR="00F8679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באסדה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מתקן לקליטת מי שיפוליים, </w:t>
      </w:r>
      <w:r w:rsidR="00F86796">
        <w:rPr>
          <w:rFonts w:ascii="Times New Roman" w:hAnsi="Times New Roman" w:cs="David" w:hint="cs"/>
          <w:sz w:val="24"/>
          <w:szCs w:val="24"/>
          <w:rtl/>
        </w:rPr>
        <w:t xml:space="preserve">לרבות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האיסוף ואופן הפינוי למתקן בחוף. </w:t>
      </w:r>
      <w:r w:rsidR="00F86796">
        <w:rPr>
          <w:rFonts w:ascii="Times New Roman" w:hAnsi="Times New Roman" w:cs="David" w:hint="cs"/>
          <w:sz w:val="24"/>
          <w:szCs w:val="24"/>
          <w:rtl/>
        </w:rPr>
        <w:t>כמו כן, 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תעודת</w:t>
      </w:r>
      <w:r w:rsidR="00F867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</w:rPr>
        <w:t>IOPPC</w:t>
      </w:r>
      <w:r w:rsidR="00F86796">
        <w:rPr>
          <w:rFonts w:ascii="Times New Roman" w:hAnsi="Times New Roman" w:cs="David" w:hint="cs"/>
          <w:sz w:val="24"/>
          <w:szCs w:val="24"/>
          <w:rtl/>
        </w:rPr>
        <w:t xml:space="preserve"> (</w:t>
      </w:r>
      <w:r w:rsidRPr="00847BD9">
        <w:rPr>
          <w:rFonts w:ascii="Times New Roman" w:hAnsi="Times New Roman" w:cs="David"/>
          <w:sz w:val="24"/>
          <w:szCs w:val="24"/>
        </w:rPr>
        <w:t>International Oil Pollution Prevention Certificate</w:t>
      </w:r>
      <w:r w:rsidR="00F86796">
        <w:rPr>
          <w:rFonts w:ascii="Times New Roman" w:hAnsi="Times New Roman" w:cs="David" w:hint="cs"/>
          <w:sz w:val="24"/>
          <w:szCs w:val="24"/>
          <w:rtl/>
        </w:rPr>
        <w:t>), כנדרש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לפי </w:t>
      </w:r>
      <w:r w:rsidRPr="00847BD9">
        <w:rPr>
          <w:rFonts w:ascii="Times New Roman" w:hAnsi="Times New Roman" w:cs="David"/>
          <w:sz w:val="24"/>
          <w:szCs w:val="24"/>
        </w:rPr>
        <w:t>ANNEX 1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86796" w:rsidRPr="00847BD9">
        <w:rPr>
          <w:rFonts w:ascii="Times New Roman" w:hAnsi="Times New Roman" w:cs="David" w:hint="eastAsia"/>
          <w:sz w:val="24"/>
          <w:szCs w:val="24"/>
          <w:rtl/>
        </w:rPr>
        <w:t>ל</w:t>
      </w:r>
      <w:r w:rsidR="00F86796">
        <w:rPr>
          <w:rFonts w:ascii="Times New Roman" w:hAnsi="Times New Roman" w:cs="David" w:hint="cs"/>
          <w:sz w:val="24"/>
          <w:szCs w:val="24"/>
          <w:rtl/>
        </w:rPr>
        <w:t>-</w:t>
      </w:r>
      <w:r w:rsidRPr="00847BD9">
        <w:rPr>
          <w:rFonts w:ascii="Times New Roman" w:hAnsi="Times New Roman" w:cs="David"/>
          <w:sz w:val="24"/>
          <w:szCs w:val="24"/>
        </w:rPr>
        <w:t>MARPOL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0711C3DD" w14:textId="57418C3D" w:rsidR="00D01F66" w:rsidRPr="00847BD9" w:rsidRDefault="00D01F66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ת</w:t>
      </w:r>
      <w:r w:rsidR="00F86796">
        <w:rPr>
          <w:rFonts w:ascii="Times New Roman" w:hAnsi="Times New Roman" w:cs="David" w:hint="cs"/>
          <w:b/>
          <w:bCs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כנית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9E4DD9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חירום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מפעלית לטיפול בזיהום ים בשמן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– </w:t>
      </w:r>
      <w:r w:rsidR="00F86796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ציין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הוגשה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</w:t>
      </w:r>
      <w:r w:rsidR="00F86796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כנית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E4DD9" w:rsidRPr="00847BD9">
        <w:rPr>
          <w:rFonts w:ascii="Times New Roman" w:hAnsi="Times New Roman" w:cs="David" w:hint="eastAsia"/>
          <w:sz w:val="24"/>
          <w:szCs w:val="24"/>
          <w:rtl/>
        </w:rPr>
        <w:t>חירום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מפעלית של החברה בעלת הרישיון</w:t>
      </w:r>
      <w:r w:rsidR="005D01E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  <w:rtl/>
        </w:rPr>
        <w:t>/</w:t>
      </w:r>
      <w:r w:rsidR="005D01E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שטר </w:t>
      </w:r>
      <w:r w:rsidR="00F86796">
        <w:rPr>
          <w:rFonts w:ascii="Times New Roman" w:hAnsi="Times New Roman" w:cs="David" w:hint="cs"/>
          <w:sz w:val="24"/>
          <w:szCs w:val="24"/>
          <w:rtl/>
        </w:rPr>
        <w:t>ה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חזקה</w:t>
      </w:r>
      <w:r w:rsidR="00F86796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86796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הת</w:t>
      </w:r>
      <w:r w:rsidR="00F86796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כנית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מאושרת וכוללת התייחסות למתקן הנוכחי </w:t>
      </w:r>
      <w:r w:rsidR="00F86796">
        <w:rPr>
          <w:rFonts w:ascii="Times New Roman" w:hAnsi="Times New Roman" w:cs="David" w:hint="cs"/>
          <w:sz w:val="24"/>
          <w:szCs w:val="24"/>
          <w:rtl/>
        </w:rPr>
        <w:t>נושא</w:t>
      </w:r>
      <w:r w:rsidR="00F8679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בקשה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זו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4F93AC0F" w14:textId="283BF868" w:rsidR="00D01F66" w:rsidRPr="00847BD9" w:rsidRDefault="00D01F66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סביבה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ימית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– </w:t>
      </w:r>
      <w:r w:rsidR="00F86796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מידע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קיים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מקור</w:t>
      </w:r>
      <w:r w:rsidR="00F86796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6F3C8CD2" w14:textId="100DBA41" w:rsidR="00E22329" w:rsidRDefault="00F86796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דו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>"</w:t>
      </w:r>
      <w:r w:rsidRPr="00F86796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ח </w:t>
      </w:r>
      <w:r w:rsidRPr="00F86796">
        <w:rPr>
          <w:rFonts w:ascii="Times New Roman" w:hAnsi="Times New Roman" w:cs="David"/>
          <w:b/>
          <w:bCs/>
          <w:sz w:val="24"/>
          <w:szCs w:val="24"/>
        </w:rPr>
        <w:t>Audit</w:t>
      </w:r>
      <w:r w:rsidRPr="00F86796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לבקשה דו"ח </w:t>
      </w:r>
      <w:r w:rsidR="00D01F66" w:rsidRPr="00847BD9">
        <w:rPr>
          <w:rFonts w:ascii="Times New Roman" w:hAnsi="Times New Roman" w:cs="David"/>
          <w:sz w:val="24"/>
          <w:szCs w:val="24"/>
        </w:rPr>
        <w:t>A</w:t>
      </w:r>
      <w:r>
        <w:rPr>
          <w:rFonts w:ascii="Times New Roman" w:hAnsi="Times New Roman" w:cs="David"/>
          <w:sz w:val="24"/>
          <w:szCs w:val="24"/>
        </w:rPr>
        <w:t>udit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חיצוני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אחרון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של התאמה האסדה לדרישות הסביבתיות של תקן 75 </w:t>
      </w:r>
      <w:r w:rsidR="00D01F66" w:rsidRPr="00847BD9">
        <w:rPr>
          <w:rFonts w:ascii="Times New Roman" w:hAnsi="Times New Roman" w:cs="David"/>
          <w:sz w:val="24"/>
          <w:szCs w:val="24"/>
        </w:rPr>
        <w:t>API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או דו"ח</w:t>
      </w:r>
      <w:r w:rsidR="006E551C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</w:rPr>
        <w:t>A</w:t>
      </w:r>
      <w:r>
        <w:rPr>
          <w:rFonts w:ascii="Times New Roman" w:hAnsi="Times New Roman" w:cs="David"/>
          <w:sz w:val="24"/>
          <w:szCs w:val="24"/>
        </w:rPr>
        <w:t>udit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גורם שלישי אחר </w:t>
      </w:r>
      <w:r w:rsidR="00EB09E4">
        <w:rPr>
          <w:rFonts w:ascii="Times New Roman" w:hAnsi="Times New Roman" w:cs="David" w:hint="cs"/>
          <w:sz w:val="24"/>
          <w:szCs w:val="24"/>
          <w:rtl/>
        </w:rPr>
        <w:t xml:space="preserve">לפי 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תנאי </w:t>
      </w: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החזקה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לפי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דרישות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הרגולטור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9AF003D" w14:textId="77777777" w:rsidR="00E22329" w:rsidRDefault="00E22329">
      <w:pPr>
        <w:bidi w:val="0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/>
          <w:sz w:val="24"/>
          <w:szCs w:val="24"/>
        </w:rPr>
        <w:br w:type="page"/>
      </w:r>
    </w:p>
    <w:p w14:paraId="00F3382C" w14:textId="01624192" w:rsidR="00D01F66" w:rsidRPr="00847BD9" w:rsidRDefault="00D01F66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lastRenderedPageBreak/>
        <w:t>מקורות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הזרמה לים</w:t>
      </w:r>
      <w:r w:rsidR="00C521D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521DB">
        <w:rPr>
          <w:rFonts w:ascii="Times New Roman" w:hAnsi="Times New Roman" w:cs="David"/>
          <w:sz w:val="24"/>
          <w:szCs w:val="24"/>
          <w:rtl/>
        </w:rPr>
        <w:t>–</w:t>
      </w:r>
    </w:p>
    <w:p w14:paraId="0DBEA869" w14:textId="77777777" w:rsidR="00D01F66" w:rsidRPr="00847BD9" w:rsidRDefault="00D01F66" w:rsidP="00852CA1">
      <w:pPr>
        <w:pStyle w:val="Header"/>
        <w:keepLines/>
        <w:tabs>
          <w:tab w:val="clear" w:pos="4153"/>
          <w:tab w:val="clear" w:pos="8306"/>
        </w:tabs>
        <w:spacing w:before="120" w:line="276" w:lineRule="auto"/>
        <w:ind w:firstLine="720"/>
        <w:jc w:val="both"/>
        <w:rPr>
          <w:rFonts w:ascii="Times New Roman" w:hAnsi="Times New Roman" w:cs="David"/>
          <w:sz w:val="24"/>
          <w:szCs w:val="24"/>
          <w:u w:val="single"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כללי</w:t>
      </w:r>
    </w:p>
    <w:p w14:paraId="664F6F01" w14:textId="01E419A5" w:rsidR="00D01F66" w:rsidRPr="00847BD9" w:rsidRDefault="00C521DB" w:rsidP="00847BD9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185" w:hanging="425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מקורות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הזרמה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לים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>:</w:t>
      </w:r>
      <w:r>
        <w:rPr>
          <w:rFonts w:ascii="Times New Roman" w:hAnsi="Times New Roman" w:cs="David" w:hint="cs"/>
          <w:sz w:val="24"/>
          <w:szCs w:val="24"/>
          <w:rtl/>
        </w:rPr>
        <w:t xml:space="preserve"> 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כלל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מקורות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ו</w:t>
      </w:r>
      <w:r>
        <w:rPr>
          <w:rFonts w:ascii="Times New Roman" w:hAnsi="Times New Roman" w:cs="David" w:hint="cs"/>
          <w:sz w:val="24"/>
          <w:szCs w:val="24"/>
          <w:rtl/>
        </w:rPr>
        <w:t>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B09E4">
        <w:rPr>
          <w:rFonts w:ascii="Times New Roman" w:hAnsi="Times New Roman" w:cs="David" w:hint="eastAsia"/>
          <w:sz w:val="24"/>
          <w:szCs w:val="24"/>
          <w:rtl/>
        </w:rPr>
        <w:t>בעבור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מקור</w:t>
      </w:r>
      <w:r>
        <w:rPr>
          <w:rFonts w:ascii="Times New Roman" w:hAnsi="Times New Roman" w:cs="David" w:hint="cs"/>
          <w:sz w:val="24"/>
          <w:szCs w:val="24"/>
          <w:rtl/>
        </w:rPr>
        <w:t xml:space="preserve"> ומקור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את התהליכים היוצרים את ההזרמה, הן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מתהליכי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הייצור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מפעילות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שוטפת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לרבות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תרשים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התהליך, </w:t>
      </w:r>
      <w:r>
        <w:rPr>
          <w:rFonts w:ascii="Times New Roman" w:hAnsi="Times New Roman" w:cs="David" w:hint="cs"/>
          <w:sz w:val="24"/>
          <w:szCs w:val="24"/>
          <w:rtl/>
        </w:rPr>
        <w:t>כולל (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לא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רק</w:t>
      </w:r>
      <w:r>
        <w:rPr>
          <w:rFonts w:ascii="Times New Roman" w:hAnsi="Times New Roman" w:cs="David" w:hint="cs"/>
          <w:sz w:val="24"/>
          <w:szCs w:val="24"/>
          <w:rtl/>
        </w:rPr>
        <w:t>)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מטחן הקידוח (</w:t>
      </w:r>
      <w:r>
        <w:rPr>
          <w:rFonts w:ascii="Times New Roman" w:hAnsi="Times New Roman" w:cs="David"/>
          <w:sz w:val="24"/>
          <w:szCs w:val="24"/>
        </w:rPr>
        <w:t>c</w:t>
      </w:r>
      <w:r w:rsidR="00D01F66" w:rsidRPr="00847BD9">
        <w:rPr>
          <w:rFonts w:ascii="Times New Roman" w:hAnsi="Times New Roman" w:cs="David"/>
          <w:sz w:val="24"/>
          <w:szCs w:val="24"/>
        </w:rPr>
        <w:t xml:space="preserve">utting </w:t>
      </w:r>
      <w:r>
        <w:rPr>
          <w:rFonts w:ascii="Times New Roman" w:hAnsi="Times New Roman" w:cs="David"/>
          <w:sz w:val="24"/>
          <w:szCs w:val="24"/>
        </w:rPr>
        <w:t>d</w:t>
      </w:r>
      <w:r w:rsidR="00D01F66" w:rsidRPr="00847BD9">
        <w:rPr>
          <w:rFonts w:ascii="Times New Roman" w:hAnsi="Times New Roman" w:cs="David"/>
          <w:sz w:val="24"/>
          <w:szCs w:val="24"/>
        </w:rPr>
        <w:t>ischarge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),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בוץ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D01F66" w:rsidRPr="00847BD9">
        <w:rPr>
          <w:rFonts w:ascii="Times New Roman" w:hAnsi="Times New Roman" w:cs="David"/>
          <w:sz w:val="24"/>
          <w:szCs w:val="24"/>
        </w:rPr>
        <w:t>drilling fluids/muds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),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עודפי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צמנט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D01F66" w:rsidRPr="00847BD9">
        <w:rPr>
          <w:rFonts w:ascii="Times New Roman" w:hAnsi="Times New Roman" w:cs="David"/>
          <w:sz w:val="24"/>
          <w:szCs w:val="24"/>
        </w:rPr>
        <w:t>cement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)</w:t>
      </w:r>
      <w:r w:rsidR="00852CA1">
        <w:rPr>
          <w:rFonts w:ascii="Times New Roman" w:hAnsi="Times New Roman" w:cs="David" w:hint="cs"/>
          <w:sz w:val="24"/>
          <w:szCs w:val="24"/>
          <w:rtl/>
        </w:rPr>
        <w:t>,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נוזלים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שבשימוש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ראשי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קידוח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מערכות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הפעלת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ברזי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ראשי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קידוח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שעלולים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להיות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מוזרמים</w:t>
      </w:r>
      <w:r w:rsidR="00F1060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10603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מי קירור, מי רכז התפלה, פסולת מטבח אורגנית (רק במקרה </w:t>
      </w:r>
      <w:r w:rsidR="00852CA1">
        <w:rPr>
          <w:rFonts w:ascii="Times New Roman" w:hAnsi="Times New Roman" w:cs="David" w:hint="cs"/>
          <w:sz w:val="24"/>
          <w:szCs w:val="24"/>
          <w:rtl/>
        </w:rPr>
        <w:t>ש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852CA1">
        <w:rPr>
          <w:rFonts w:ascii="Times New Roman" w:hAnsi="Times New Roman" w:cs="David" w:hint="cs"/>
          <w:sz w:val="24"/>
          <w:szCs w:val="24"/>
          <w:rtl/>
        </w:rPr>
        <w:t xml:space="preserve"> מבוצע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במרחק </w:t>
      </w:r>
      <w:r w:rsidR="0016322F">
        <w:rPr>
          <w:rFonts w:ascii="Times New Roman" w:hAnsi="Times New Roman" w:cs="David" w:hint="cs"/>
          <w:sz w:val="24"/>
          <w:szCs w:val="24"/>
          <w:rtl/>
        </w:rPr>
        <w:t>של יותר מ</w:t>
      </w:r>
      <w:r w:rsidR="00852CA1">
        <w:rPr>
          <w:rFonts w:ascii="Times New Roman" w:hAnsi="Times New Roman" w:cs="David" w:hint="cs"/>
          <w:sz w:val="24"/>
          <w:szCs w:val="24"/>
          <w:rtl/>
        </w:rPr>
        <w:t>-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12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מייל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ימי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מהחוף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),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שפכים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/קולחים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סניטריים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("מים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שחורים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"),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שטיפות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"מים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אפורים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" </w:t>
      </w:r>
      <w:r w:rsidR="00852CA1">
        <w:rPr>
          <w:rFonts w:ascii="Times New Roman" w:hAnsi="Times New Roman" w:cs="David" w:hint="cs"/>
          <w:sz w:val="24"/>
          <w:szCs w:val="24"/>
          <w:rtl/>
        </w:rPr>
        <w:t>ו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תשטיפים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ממתקן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הפרדת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שמנים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10625AD0" w14:textId="5403F1B9" w:rsidR="00D01F66" w:rsidRPr="00847BD9" w:rsidRDefault="00D7322F" w:rsidP="00847BD9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185" w:hanging="425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מתקני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טיפול</w:t>
      </w:r>
      <w:r w:rsidR="00852CA1">
        <w:rPr>
          <w:rFonts w:ascii="Times New Roman" w:hAnsi="Times New Roman" w:cs="David" w:hint="cs"/>
          <w:b/>
          <w:bCs/>
          <w:sz w:val="24"/>
          <w:szCs w:val="24"/>
          <w:rtl/>
        </w:rPr>
        <w:t>: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2CA1"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B09E4">
        <w:rPr>
          <w:rFonts w:ascii="Times New Roman" w:hAnsi="Times New Roman" w:cs="David" w:hint="eastAsia"/>
          <w:sz w:val="24"/>
          <w:szCs w:val="24"/>
          <w:rtl/>
        </w:rPr>
        <w:t>בעבור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תהליכי</w:t>
      </w:r>
      <w:r w:rsidR="00852CA1">
        <w:rPr>
          <w:rFonts w:ascii="Times New Roman" w:hAnsi="Times New Roman" w:cs="David" w:hint="cs"/>
          <w:sz w:val="24"/>
          <w:szCs w:val="24"/>
          <w:rtl/>
        </w:rPr>
        <w:t xml:space="preserve"> הטיפול ומתקני הטיפול, אם קיימים</w:t>
      </w:r>
      <w:r w:rsidR="00385712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385712" w:rsidRPr="00847BD9">
        <w:rPr>
          <w:rFonts w:ascii="Times New Roman" w:hAnsi="Times New Roman" w:cs="David" w:hint="eastAsia"/>
          <w:sz w:val="24"/>
          <w:szCs w:val="24"/>
          <w:rtl/>
        </w:rPr>
        <w:t>בדגש</w:t>
      </w:r>
      <w:r w:rsidR="00385712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85712"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="00385712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85712" w:rsidRPr="00847BD9">
        <w:rPr>
          <w:rFonts w:ascii="Times New Roman" w:hAnsi="Times New Roman" w:cs="David" w:hint="eastAsia"/>
          <w:sz w:val="24"/>
          <w:szCs w:val="24"/>
          <w:rtl/>
        </w:rPr>
        <w:t>שימוש</w:t>
      </w:r>
      <w:r w:rsidR="00385712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85712" w:rsidRPr="00847BD9">
        <w:rPr>
          <w:rFonts w:ascii="Times New Roman" w:hAnsi="Times New Roman" w:cs="David" w:hint="eastAsia"/>
          <w:sz w:val="24"/>
          <w:szCs w:val="24"/>
          <w:rtl/>
        </w:rPr>
        <w:t>באמצעים</w:t>
      </w:r>
      <w:r w:rsidR="00385712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85712" w:rsidRPr="00847BD9">
        <w:rPr>
          <w:rFonts w:ascii="Times New Roman" w:hAnsi="Times New Roman" w:cs="David" w:hint="eastAsia"/>
          <w:sz w:val="24"/>
          <w:szCs w:val="24"/>
          <w:rtl/>
        </w:rPr>
        <w:t>הטכנולוגיים</w:t>
      </w:r>
      <w:r w:rsidR="00385712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85712" w:rsidRPr="00847BD9">
        <w:rPr>
          <w:rFonts w:ascii="Times New Roman" w:hAnsi="Times New Roman" w:cs="David" w:hint="eastAsia"/>
          <w:sz w:val="24"/>
          <w:szCs w:val="24"/>
          <w:rtl/>
        </w:rPr>
        <w:t>הטובים</w:t>
      </w:r>
      <w:r w:rsidR="00385712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385712" w:rsidRPr="00847BD9">
        <w:rPr>
          <w:rFonts w:ascii="Times New Roman" w:hAnsi="Times New Roman" w:cs="David" w:hint="eastAsia"/>
          <w:sz w:val="24"/>
          <w:szCs w:val="24"/>
          <w:rtl/>
        </w:rPr>
        <w:t>ביותר</w:t>
      </w:r>
      <w:r w:rsidR="00385712"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385712" w:rsidRPr="00847BD9">
        <w:rPr>
          <w:rFonts w:ascii="Times New Roman" w:hAnsi="Times New Roman" w:cs="David"/>
          <w:sz w:val="24"/>
          <w:szCs w:val="24"/>
        </w:rPr>
        <w:t>BAT</w:t>
      </w:r>
      <w:r w:rsidR="00385712" w:rsidRPr="00847BD9">
        <w:rPr>
          <w:rFonts w:ascii="Times New Roman" w:hAnsi="Times New Roman" w:cs="David"/>
          <w:sz w:val="24"/>
          <w:szCs w:val="24"/>
          <w:rtl/>
        </w:rPr>
        <w:t>)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נתונים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פיסיים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יחידות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האגירה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נתונים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הנדסיים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ותפעוליים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מתקן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טיפול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(שטח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המתקן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נפח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יחידה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ספיקות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זמן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שהייה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וכו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') </w:t>
      </w:r>
      <w:r w:rsidR="00852CA1">
        <w:rPr>
          <w:rFonts w:ascii="Times New Roman" w:hAnsi="Times New Roman" w:cs="David" w:hint="cs"/>
          <w:sz w:val="24"/>
          <w:szCs w:val="24"/>
          <w:rtl/>
        </w:rPr>
        <w:t>ו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אמצעי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הניטור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והבקרה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תהליך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/טיפול</w:t>
      </w:r>
      <w:r w:rsidR="00852CA1">
        <w:rPr>
          <w:rFonts w:ascii="Times New Roman" w:hAnsi="Times New Roman" w:cs="David" w:hint="cs"/>
          <w:sz w:val="24"/>
          <w:szCs w:val="24"/>
          <w:rtl/>
        </w:rPr>
        <w:t>.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2CA1">
        <w:rPr>
          <w:rFonts w:ascii="Times New Roman" w:hAnsi="Times New Roman" w:cs="David" w:hint="cs"/>
          <w:sz w:val="24"/>
          <w:szCs w:val="24"/>
          <w:rtl/>
        </w:rPr>
        <w:t>כמו כן, 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את הפעולות באסדה </w:t>
      </w:r>
      <w:r w:rsidR="00852CA1">
        <w:rPr>
          <w:rFonts w:ascii="Times New Roman" w:hAnsi="Times New Roman" w:cs="David" w:hint="cs"/>
          <w:sz w:val="24"/>
          <w:szCs w:val="24"/>
          <w:rtl/>
        </w:rPr>
        <w:t>ב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מקרה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תקלה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באחד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ממתקני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הטיפול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בשפכים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המוזרמים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852CA1"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2CA1">
        <w:rPr>
          <w:rFonts w:ascii="Times New Roman" w:hAnsi="Times New Roman" w:cs="David" w:hint="cs"/>
          <w:sz w:val="24"/>
          <w:szCs w:val="24"/>
          <w:rtl/>
        </w:rPr>
        <w:t>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תרשים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תה</w:t>
      </w:r>
      <w:r w:rsidR="00594C95" w:rsidRPr="00847BD9">
        <w:rPr>
          <w:rFonts w:ascii="Times New Roman" w:hAnsi="Times New Roman" w:cs="David" w:hint="eastAsia"/>
          <w:sz w:val="24"/>
          <w:szCs w:val="24"/>
          <w:rtl/>
        </w:rPr>
        <w:t>ליך</w:t>
      </w:r>
      <w:r w:rsidR="00594C95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94C95" w:rsidRPr="00847BD9">
        <w:rPr>
          <w:rFonts w:ascii="Times New Roman" w:hAnsi="Times New Roman" w:cs="David" w:hint="eastAsia"/>
          <w:sz w:val="24"/>
          <w:szCs w:val="24"/>
          <w:rtl/>
        </w:rPr>
        <w:t>ותרשים</w:t>
      </w:r>
      <w:r w:rsidR="00852CA1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25011E">
        <w:rPr>
          <w:rFonts w:ascii="Times New Roman" w:hAnsi="Times New Roman" w:cs="David" w:hint="cs"/>
          <w:sz w:val="24"/>
          <w:szCs w:val="24"/>
          <w:rtl/>
        </w:rPr>
        <w:t>סכמטי</w:t>
      </w:r>
      <w:r w:rsidR="00594C95" w:rsidRPr="00847BD9">
        <w:rPr>
          <w:rFonts w:ascii="Times New Roman" w:hAnsi="Times New Roman" w:cs="David"/>
          <w:sz w:val="24"/>
          <w:szCs w:val="24"/>
          <w:rtl/>
        </w:rPr>
        <w:t xml:space="preserve"> לכל מתקן טיפול</w:t>
      </w:r>
      <w:r w:rsidR="00852CA1"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2CA1">
        <w:rPr>
          <w:rFonts w:ascii="Times New Roman" w:hAnsi="Times New Roman" w:cs="David" w:hint="cs"/>
          <w:sz w:val="24"/>
          <w:szCs w:val="24"/>
          <w:rtl/>
        </w:rPr>
        <w:t>ול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2CA1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התאמת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המתקנים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באסדה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לעמידה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בדרישות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852CA1"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2CA1">
        <w:rPr>
          <w:rFonts w:ascii="Times New Roman" w:hAnsi="Times New Roman" w:cs="David" w:hint="cs"/>
          <w:sz w:val="24"/>
          <w:szCs w:val="24"/>
          <w:rtl/>
        </w:rPr>
        <w:t>כפי ש</w:t>
      </w:r>
      <w:r w:rsidR="00852CA1" w:rsidRPr="00847BD9">
        <w:rPr>
          <w:rFonts w:ascii="Times New Roman" w:hAnsi="Times New Roman" w:cs="David" w:hint="eastAsia"/>
          <w:sz w:val="24"/>
          <w:szCs w:val="24"/>
          <w:rtl/>
        </w:rPr>
        <w:t>מפורטות</w:t>
      </w:r>
      <w:r w:rsidR="00852CA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</w:t>
      </w:r>
      <w:r w:rsidR="00B43A9E" w:rsidRPr="00847BD9">
        <w:rPr>
          <w:rFonts w:ascii="Times New Roman" w:hAnsi="Times New Roman" w:cs="David" w:hint="eastAsia"/>
          <w:sz w:val="24"/>
          <w:szCs w:val="24"/>
          <w:rtl/>
        </w:rPr>
        <w:t>טבלה</w:t>
      </w:r>
      <w:r w:rsidR="00B43A9E" w:rsidRPr="00847BD9">
        <w:rPr>
          <w:rFonts w:ascii="Times New Roman" w:hAnsi="Times New Roman" w:cs="David"/>
          <w:sz w:val="24"/>
          <w:szCs w:val="24"/>
          <w:rtl/>
        </w:rPr>
        <w:t xml:space="preserve"> 1 </w:t>
      </w:r>
      <w:r w:rsidR="00B43A9E" w:rsidRPr="00847BD9">
        <w:rPr>
          <w:rFonts w:ascii="Times New Roman" w:hAnsi="Times New Roman" w:cs="David" w:hint="eastAsia"/>
          <w:sz w:val="24"/>
          <w:szCs w:val="24"/>
          <w:rtl/>
        </w:rPr>
        <w:t>ב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נספח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להנחיות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02952C4C" w14:textId="249A6B3F" w:rsidR="00852CA1" w:rsidRPr="00847BD9" w:rsidRDefault="00852CA1" w:rsidP="00847BD9">
      <w:pPr>
        <w:pStyle w:val="Header"/>
        <w:keepLines/>
        <w:tabs>
          <w:tab w:val="clear" w:pos="4153"/>
          <w:tab w:val="clear" w:pos="8306"/>
        </w:tabs>
        <w:spacing w:before="120" w:line="276" w:lineRule="auto"/>
        <w:ind w:left="1185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מתקן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טיפול בשפכים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סניטריים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לבקשה מסמך </w:t>
      </w:r>
      <w:r w:rsidR="00D01F66" w:rsidRPr="00847BD9">
        <w:rPr>
          <w:rFonts w:ascii="Times New Roman" w:hAnsi="Times New Roman" w:cs="David"/>
          <w:sz w:val="24"/>
          <w:szCs w:val="24"/>
        </w:rPr>
        <w:t>International Sewage Pollution Prevention Certificate ISPPC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ואישור תקף למתקן הטיפול,</w:t>
      </w:r>
      <w:r>
        <w:rPr>
          <w:rFonts w:ascii="Times New Roman" w:hAnsi="Times New Roman" w:cs="David" w:hint="cs"/>
          <w:sz w:val="24"/>
          <w:szCs w:val="24"/>
          <w:rtl/>
        </w:rPr>
        <w:t xml:space="preserve"> כנדרש לפי </w:t>
      </w:r>
      <w:r w:rsidR="00D01F66" w:rsidRPr="00847BD9">
        <w:rPr>
          <w:rFonts w:ascii="Times New Roman" w:hAnsi="Times New Roman" w:cs="David"/>
          <w:sz w:val="24"/>
          <w:szCs w:val="24"/>
        </w:rPr>
        <w:t>ANNEX</w:t>
      </w:r>
      <w:r>
        <w:rPr>
          <w:rFonts w:ascii="Times New Roman" w:hAnsi="Times New Roman" w:cs="David"/>
          <w:sz w:val="24"/>
          <w:szCs w:val="24"/>
        </w:rPr>
        <w:t xml:space="preserve"> 4</w:t>
      </w:r>
      <w:r>
        <w:rPr>
          <w:rFonts w:ascii="Times New Roman" w:hAnsi="Times New Roman" w:cs="David" w:hint="cs"/>
          <w:sz w:val="24"/>
          <w:szCs w:val="24"/>
          <w:rtl/>
        </w:rPr>
        <w:t xml:space="preserve"> ל-</w:t>
      </w:r>
      <w:r w:rsidRPr="00AF379E">
        <w:rPr>
          <w:rFonts w:ascii="Times New Roman" w:hAnsi="Times New Roman" w:cs="David"/>
          <w:sz w:val="24"/>
          <w:szCs w:val="24"/>
        </w:rPr>
        <w:t>MARPOL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1B2DB08B" w14:textId="35FD24B6" w:rsidR="00D01F66" w:rsidRPr="00847BD9" w:rsidRDefault="00D7322F" w:rsidP="00847BD9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185" w:hanging="425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ניטור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ובקרה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(אסדה)</w:t>
      </w:r>
      <w:r w:rsidR="00852CA1">
        <w:rPr>
          <w:rFonts w:ascii="Times New Roman" w:hAnsi="Times New Roman" w:cs="David" w:hint="cs"/>
          <w:b/>
          <w:bCs/>
          <w:sz w:val="24"/>
          <w:szCs w:val="24"/>
          <w:rtl/>
        </w:rPr>
        <w:t>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2CA1"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נוהל ניטור ובקרה לבדיקות המתבצעות במעבדת האסדה בשפכים המוזרמים לים, </w:t>
      </w:r>
      <w:r w:rsidR="00852CA1">
        <w:rPr>
          <w:rFonts w:ascii="Times New Roman" w:hAnsi="Times New Roman" w:cs="David" w:hint="cs"/>
          <w:sz w:val="24"/>
          <w:szCs w:val="24"/>
          <w:rtl/>
        </w:rPr>
        <w:t>לרבות,</w:t>
      </w:r>
      <w:r w:rsidR="00852CA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בין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B356C7">
        <w:rPr>
          <w:rFonts w:ascii="Times New Roman" w:hAnsi="Times New Roman" w:cs="David" w:hint="cs"/>
          <w:sz w:val="24"/>
          <w:szCs w:val="24"/>
          <w:rtl/>
        </w:rPr>
        <w:t>השאר</w:t>
      </w:r>
      <w:r w:rsidR="00852CA1"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פירוט הפרמטרים הנבדקים ובא</w:t>
      </w:r>
      <w:r w:rsidR="00852CA1">
        <w:rPr>
          <w:rFonts w:ascii="Times New Roman" w:hAnsi="Times New Roman" w:cs="David" w:hint="cs"/>
          <w:sz w:val="24"/>
          <w:szCs w:val="24"/>
          <w:rtl/>
        </w:rPr>
        <w:t>י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זרמים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שיטת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הבדיקה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2CA1">
        <w:rPr>
          <w:rFonts w:ascii="Times New Roman" w:hAnsi="Times New Roman" w:cs="David" w:hint="cs"/>
          <w:sz w:val="24"/>
          <w:szCs w:val="24"/>
          <w:rtl/>
        </w:rPr>
        <w:t>ו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תדירות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הבדיקה</w:t>
      </w:r>
      <w:r w:rsidR="00926771" w:rsidRPr="00847BD9">
        <w:rPr>
          <w:rFonts w:ascii="Times New Roman" w:hAnsi="Times New Roman" w:cs="David"/>
          <w:sz w:val="24"/>
          <w:szCs w:val="24"/>
          <w:rtl/>
        </w:rPr>
        <w:t xml:space="preserve"> (רא</w:t>
      </w:r>
      <w:r w:rsidR="00852CA1">
        <w:rPr>
          <w:rFonts w:ascii="Times New Roman" w:hAnsi="Times New Roman" w:cs="David" w:hint="cs"/>
          <w:sz w:val="24"/>
          <w:szCs w:val="24"/>
          <w:rtl/>
        </w:rPr>
        <w:t>ו</w:t>
      </w:r>
      <w:r w:rsidR="00926771" w:rsidRPr="00847BD9">
        <w:rPr>
          <w:rFonts w:ascii="Times New Roman" w:hAnsi="Times New Roman" w:cs="David"/>
          <w:sz w:val="24"/>
          <w:szCs w:val="24"/>
          <w:rtl/>
        </w:rPr>
        <w:t xml:space="preserve"> סעיף 8 </w:t>
      </w:r>
      <w:r w:rsidR="00852CA1">
        <w:rPr>
          <w:rFonts w:ascii="Times New Roman" w:hAnsi="Times New Roman" w:cs="David" w:hint="cs"/>
          <w:sz w:val="24"/>
          <w:szCs w:val="24"/>
          <w:rtl/>
        </w:rPr>
        <w:t>ל</w:t>
      </w:r>
      <w:r w:rsidR="00926771" w:rsidRPr="00847BD9">
        <w:rPr>
          <w:rFonts w:ascii="Times New Roman" w:hAnsi="Times New Roman" w:cs="David" w:hint="eastAsia"/>
          <w:sz w:val="24"/>
          <w:szCs w:val="24"/>
          <w:rtl/>
        </w:rPr>
        <w:t>נספח</w:t>
      </w:r>
      <w:r w:rsidR="0092677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26771" w:rsidRPr="00847BD9">
        <w:rPr>
          <w:rFonts w:ascii="Times New Roman" w:hAnsi="Times New Roman" w:cs="David" w:hint="eastAsia"/>
          <w:sz w:val="24"/>
          <w:szCs w:val="24"/>
          <w:rtl/>
        </w:rPr>
        <w:t>להנחיות</w:t>
      </w:r>
      <w:r w:rsidR="00926771" w:rsidRPr="00847BD9">
        <w:rPr>
          <w:rFonts w:ascii="Times New Roman" w:hAnsi="Times New Roman" w:cs="David"/>
          <w:sz w:val="24"/>
          <w:szCs w:val="24"/>
          <w:rtl/>
        </w:rPr>
        <w:t>)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280EB0"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תאר את הפעולות במקרה של </w:t>
      </w:r>
      <w:r w:rsidR="009C1297" w:rsidRPr="00847BD9">
        <w:rPr>
          <w:rFonts w:ascii="Times New Roman" w:hAnsi="Times New Roman" w:cs="David" w:hint="eastAsia"/>
          <w:sz w:val="24"/>
          <w:szCs w:val="24"/>
          <w:rtl/>
        </w:rPr>
        <w:t>תקלות</w:t>
      </w:r>
      <w:r w:rsidR="009C1297" w:rsidRPr="00847BD9">
        <w:rPr>
          <w:rFonts w:ascii="Times New Roman" w:hAnsi="Times New Roman" w:cs="David"/>
          <w:sz w:val="24"/>
          <w:szCs w:val="24"/>
          <w:rtl/>
        </w:rPr>
        <w:t xml:space="preserve"> ו/או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גילוי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חריגות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באיכויות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השפכים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המוזרמים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כמפורט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בנספח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להנחיות</w:t>
      </w:r>
      <w:r w:rsidR="009C1297" w:rsidRPr="00847BD9">
        <w:rPr>
          <w:rFonts w:ascii="Times New Roman" w:hAnsi="Times New Roman" w:cs="David"/>
          <w:sz w:val="24"/>
          <w:szCs w:val="24"/>
          <w:rtl/>
        </w:rPr>
        <w:t xml:space="preserve"> (ראה סעיפים 5,6 בנספח להנחיות)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42DA7D24" w14:textId="5D0DEA3E" w:rsidR="00D01F66" w:rsidRPr="00847BD9" w:rsidRDefault="00D7322F" w:rsidP="00847BD9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185" w:hanging="425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תוספים</w:t>
      </w:r>
      <w:r w:rsidR="00852CA1">
        <w:rPr>
          <w:rFonts w:ascii="Times New Roman" w:hAnsi="Times New Roman" w:cs="David" w:hint="cs"/>
          <w:b/>
          <w:bCs/>
          <w:sz w:val="24"/>
          <w:szCs w:val="24"/>
          <w:rtl/>
        </w:rPr>
        <w:t>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2CA1"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רשימת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התוספים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תהליך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ייצור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וטיפול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כמות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תוסף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תפקידו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ואופן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הוספתו</w:t>
      </w:r>
      <w:r w:rsidR="00852CA1"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2CA1">
        <w:rPr>
          <w:rFonts w:ascii="Times New Roman" w:hAnsi="Times New Roman" w:cs="David" w:hint="cs"/>
          <w:sz w:val="24"/>
          <w:szCs w:val="24"/>
          <w:rtl/>
        </w:rPr>
        <w:t>וכן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דפי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מידע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D01F66" w:rsidRPr="00847BD9">
        <w:rPr>
          <w:rFonts w:ascii="Times New Roman" w:hAnsi="Times New Roman" w:cs="David"/>
          <w:sz w:val="24"/>
          <w:szCs w:val="24"/>
        </w:rPr>
        <w:t>MSDS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)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תוסף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בדגש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מידע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אקולוגי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לסביבה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והשפעות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אפשריות</w:t>
      </w:r>
      <w:r w:rsidR="00852CA1">
        <w:rPr>
          <w:rFonts w:ascii="Times New Roman" w:hAnsi="Times New Roman" w:cs="David" w:hint="cs"/>
          <w:sz w:val="24"/>
          <w:szCs w:val="24"/>
          <w:rtl/>
        </w:rPr>
        <w:t xml:space="preserve"> שלו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על גידול דגים ועל דגי בר </w:t>
      </w:r>
      <w:r w:rsidR="00852CA1">
        <w:rPr>
          <w:rFonts w:ascii="Times New Roman" w:hAnsi="Times New Roman" w:cs="David" w:hint="cs"/>
          <w:sz w:val="24"/>
          <w:szCs w:val="24"/>
          <w:rtl/>
        </w:rPr>
        <w:t>(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רא</w:t>
      </w:r>
      <w:r w:rsidR="00852CA1">
        <w:rPr>
          <w:rFonts w:ascii="Times New Roman" w:hAnsi="Times New Roman" w:cs="David" w:hint="cs"/>
          <w:sz w:val="24"/>
          <w:szCs w:val="24"/>
          <w:rtl/>
        </w:rPr>
        <w:t>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גם התייחסות בסעיפים </w:t>
      </w:r>
      <w:r w:rsidR="00852CA1">
        <w:rPr>
          <w:rFonts w:ascii="Times New Roman" w:hAnsi="Times New Roman" w:cs="David" w:hint="cs"/>
          <w:sz w:val="24"/>
          <w:szCs w:val="24"/>
          <w:rtl/>
        </w:rPr>
        <w:t>(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11</w:t>
      </w:r>
      <w:r w:rsidR="00852CA1">
        <w:rPr>
          <w:rFonts w:ascii="Times New Roman" w:hAnsi="Times New Roman" w:cs="David" w:hint="cs"/>
          <w:sz w:val="24"/>
          <w:szCs w:val="24"/>
          <w:rtl/>
        </w:rPr>
        <w:t>)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ד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52CA1">
        <w:rPr>
          <w:rFonts w:ascii="Times New Roman" w:hAnsi="Times New Roman" w:cs="David" w:hint="cs"/>
          <w:sz w:val="24"/>
          <w:szCs w:val="24"/>
          <w:rtl/>
        </w:rPr>
        <w:t>ו-(11)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להלן</w:t>
      </w:r>
      <w:r w:rsidR="00852CA1">
        <w:rPr>
          <w:rFonts w:ascii="Times New Roman" w:hAnsi="Times New Roman" w:cs="David" w:hint="cs"/>
          <w:sz w:val="24"/>
          <w:szCs w:val="24"/>
          <w:rtl/>
        </w:rPr>
        <w:t>)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52FFB434" w14:textId="23AF69BB" w:rsidR="00D01F66" w:rsidRPr="00847BD9" w:rsidRDefault="00D7322F" w:rsidP="00847BD9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185" w:hanging="425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מועדי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ההזרמה</w:t>
      </w:r>
      <w:r w:rsidR="006A1F96">
        <w:rPr>
          <w:rFonts w:ascii="Times New Roman" w:hAnsi="Times New Roman" w:cs="David" w:hint="cs"/>
          <w:b/>
          <w:bCs/>
          <w:sz w:val="24"/>
          <w:szCs w:val="24"/>
          <w:rtl/>
        </w:rPr>
        <w:t>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A1F96"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מועדי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מקור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ומקור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לרבות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ההזרמה רציפה או 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שנעשית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לסירוגין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אם היא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קבועה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משתנה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(שעתית/</w:t>
      </w:r>
      <w:r w:rsidR="006A1F96">
        <w:rPr>
          <w:rFonts w:ascii="Times New Roman" w:hAnsi="Times New Roman" w:cs="David" w:hint="cs"/>
          <w:sz w:val="24"/>
          <w:szCs w:val="24"/>
          <w:rtl/>
        </w:rPr>
        <w:t>יומית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/אחר)</w:t>
      </w:r>
      <w:r w:rsidR="006A1F96"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ו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כן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מהם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התנאים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והתהליכים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A1F96">
        <w:rPr>
          <w:rFonts w:ascii="Times New Roman" w:hAnsi="Times New Roman" w:cs="David" w:hint="cs"/>
          <w:sz w:val="24"/>
          <w:szCs w:val="24"/>
          <w:rtl/>
        </w:rPr>
        <w:t>ש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קובעים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הכמות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המועדים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36B11ED6" w14:textId="4CC182DB" w:rsidR="00D01F66" w:rsidRPr="00847BD9" w:rsidRDefault="00D7322F" w:rsidP="00847BD9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185" w:hanging="425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אופן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ההזרמה</w:t>
      </w:r>
      <w:r w:rsidR="006A1F96">
        <w:rPr>
          <w:rFonts w:ascii="Times New Roman" w:hAnsi="Times New Roman" w:cs="David" w:hint="cs"/>
          <w:b/>
          <w:bCs/>
          <w:sz w:val="24"/>
          <w:szCs w:val="24"/>
          <w:rtl/>
        </w:rPr>
        <w:t>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A1F96"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ואם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מתבצעת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באופן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נפרד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/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מוצא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נפרד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או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זרמים נוספים. 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יש לפרט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בתיאור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המוצא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המאפיינים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הפיזיים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המוצא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/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צינור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המוצא</w:t>
      </w:r>
      <w:r w:rsidR="006A1F96"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וכן את עומק המוצא ביחס לפני המים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/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קרקעית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  <w:r w:rsidR="00086C5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C7BBA">
        <w:rPr>
          <w:rFonts w:ascii="Times New Roman" w:hAnsi="Times New Roman" w:cs="David" w:hint="cs"/>
          <w:sz w:val="24"/>
          <w:szCs w:val="24"/>
          <w:rtl/>
        </w:rPr>
        <w:t xml:space="preserve">כמו 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כן, </w:t>
      </w:r>
      <w:r w:rsidR="00086C50" w:rsidRPr="00847BD9">
        <w:rPr>
          <w:rFonts w:ascii="Times New Roman" w:hAnsi="Times New Roman" w:cs="David" w:hint="eastAsia"/>
          <w:sz w:val="24"/>
          <w:szCs w:val="24"/>
          <w:rtl/>
        </w:rPr>
        <w:t>יש</w:t>
      </w:r>
      <w:r w:rsidR="00086C50" w:rsidRPr="00847BD9">
        <w:rPr>
          <w:rFonts w:ascii="Times New Roman" w:hAnsi="Times New Roman" w:cs="David"/>
          <w:sz w:val="24"/>
          <w:szCs w:val="24"/>
          <w:rtl/>
        </w:rPr>
        <w:t xml:space="preserve"> להתייחס לאפשרות הזרמה גם בפתיחת </w:t>
      </w:r>
      <w:r w:rsidR="006A1F96" w:rsidRPr="00847BD9">
        <w:rPr>
          <w:rFonts w:ascii="Times New Roman" w:hAnsi="Times New Roman" w:cs="David" w:hint="eastAsia"/>
          <w:sz w:val="24"/>
          <w:szCs w:val="24"/>
          <w:rtl/>
        </w:rPr>
        <w:t>ה</w:t>
      </w:r>
      <w:r w:rsidR="006A1F96">
        <w:rPr>
          <w:rFonts w:ascii="Times New Roman" w:hAnsi="Times New Roman" w:cs="David" w:hint="cs"/>
          <w:sz w:val="24"/>
          <w:szCs w:val="24"/>
          <w:rtl/>
        </w:rPr>
        <w:t>-</w:t>
      </w:r>
      <w:r w:rsidR="006A1F96" w:rsidRPr="006A1F96">
        <w:rPr>
          <w:rFonts w:ascii="Times New Roman" w:hAnsi="Times New Roman" w:cs="David"/>
          <w:sz w:val="24"/>
          <w:szCs w:val="24"/>
        </w:rPr>
        <w:t>diverter</w:t>
      </w:r>
      <w:r w:rsidR="00BB0113" w:rsidRPr="00847BD9">
        <w:rPr>
          <w:rFonts w:ascii="Times New Roman" w:hAnsi="Times New Roman" w:cs="David"/>
          <w:sz w:val="24"/>
          <w:szCs w:val="24"/>
          <w:rtl/>
        </w:rPr>
        <w:t xml:space="preserve"> (תמיסות </w:t>
      </w:r>
      <w:r w:rsidR="006A1F96" w:rsidRPr="00847BD9">
        <w:rPr>
          <w:rFonts w:ascii="Times New Roman" w:hAnsi="Times New Roman" w:cs="David" w:hint="eastAsia"/>
          <w:sz w:val="24"/>
          <w:szCs w:val="24"/>
          <w:rtl/>
        </w:rPr>
        <w:t>ב</w:t>
      </w:r>
      <w:r w:rsidR="006A1F96">
        <w:rPr>
          <w:rFonts w:ascii="Times New Roman" w:hAnsi="Times New Roman" w:cs="David" w:hint="cs"/>
          <w:sz w:val="24"/>
          <w:szCs w:val="24"/>
          <w:rtl/>
        </w:rPr>
        <w:t>-</w:t>
      </w:r>
      <w:r w:rsidR="006A1F96" w:rsidRPr="006A1F96">
        <w:rPr>
          <w:rFonts w:ascii="Times New Roman" w:hAnsi="Times New Roman" w:cs="David"/>
          <w:sz w:val="24"/>
          <w:szCs w:val="24"/>
        </w:rPr>
        <w:t>contingency</w:t>
      </w:r>
      <w:r w:rsidR="00BB0113" w:rsidRPr="00847BD9">
        <w:rPr>
          <w:rFonts w:ascii="Times New Roman" w:hAnsi="Times New Roman" w:cs="David"/>
          <w:sz w:val="24"/>
          <w:szCs w:val="24"/>
          <w:rtl/>
        </w:rPr>
        <w:t>)</w:t>
      </w:r>
      <w:r w:rsidR="00086C50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43F8B974" w14:textId="6E0A142B" w:rsidR="00D01F66" w:rsidRPr="00847BD9" w:rsidRDefault="00D7322F" w:rsidP="00847BD9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185" w:hanging="425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כמויות</w:t>
      </w:r>
      <w:r w:rsidR="006A1F96">
        <w:rPr>
          <w:rFonts w:ascii="Times New Roman" w:hAnsi="Times New Roman" w:cs="David" w:hint="cs"/>
          <w:b/>
          <w:bCs/>
          <w:sz w:val="24"/>
          <w:szCs w:val="24"/>
          <w:rtl/>
        </w:rPr>
        <w:t>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A1F96"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הכמות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מקור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ומקור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ולהציג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המידע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פי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183687" w:rsidRPr="00847BD9">
        <w:rPr>
          <w:rFonts w:ascii="Times New Roman" w:hAnsi="Times New Roman" w:cs="David" w:hint="eastAsia"/>
          <w:sz w:val="24"/>
          <w:szCs w:val="24"/>
          <w:rtl/>
        </w:rPr>
        <w:t>שעתי</w:t>
      </w:r>
      <w:r w:rsidR="00183687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183687" w:rsidRPr="00847BD9">
        <w:rPr>
          <w:rFonts w:ascii="Times New Roman" w:hAnsi="Times New Roman" w:cs="David" w:hint="eastAsia"/>
          <w:sz w:val="24"/>
          <w:szCs w:val="24"/>
          <w:rtl/>
        </w:rPr>
        <w:t>מרבי</w:t>
      </w:r>
      <w:r w:rsidR="00183687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183687" w:rsidRPr="00847BD9">
        <w:rPr>
          <w:rFonts w:ascii="Times New Roman" w:hAnsi="Times New Roman" w:cs="David" w:hint="eastAsia"/>
          <w:sz w:val="24"/>
          <w:szCs w:val="24"/>
          <w:rtl/>
        </w:rPr>
        <w:t>יומי</w:t>
      </w:r>
      <w:r w:rsidR="00183687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183687" w:rsidRPr="00847BD9">
        <w:rPr>
          <w:rFonts w:ascii="Times New Roman" w:hAnsi="Times New Roman" w:cs="David" w:hint="eastAsia"/>
          <w:sz w:val="24"/>
          <w:szCs w:val="24"/>
          <w:rtl/>
        </w:rPr>
        <w:t>מרבי</w:t>
      </w:r>
      <w:r w:rsidR="00183687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183687" w:rsidRPr="00847BD9">
        <w:rPr>
          <w:rFonts w:ascii="Times New Roman" w:hAnsi="Times New Roman" w:cs="David" w:hint="eastAsia"/>
          <w:sz w:val="24"/>
          <w:szCs w:val="24"/>
          <w:rtl/>
        </w:rPr>
        <w:t>חודשי</w:t>
      </w:r>
      <w:r w:rsidR="00183687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183687" w:rsidRPr="00847BD9">
        <w:rPr>
          <w:rFonts w:ascii="Times New Roman" w:hAnsi="Times New Roman" w:cs="David" w:hint="eastAsia"/>
          <w:sz w:val="24"/>
          <w:szCs w:val="24"/>
          <w:rtl/>
        </w:rPr>
        <w:t>מ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רבי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וס</w:t>
      </w:r>
      <w:r w:rsidR="006A1F96">
        <w:rPr>
          <w:rFonts w:ascii="Times New Roman" w:hAnsi="Times New Roman" w:cs="David" w:hint="cs"/>
          <w:sz w:val="24"/>
          <w:szCs w:val="24"/>
          <w:rtl/>
        </w:rPr>
        <w:t>ך 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הכמות במהלך הקידוח. </w:t>
      </w:r>
      <w:r w:rsidR="006A1F96">
        <w:rPr>
          <w:rFonts w:ascii="Times New Roman" w:hAnsi="Times New Roman" w:cs="David" w:hint="cs"/>
          <w:sz w:val="24"/>
          <w:szCs w:val="24"/>
          <w:rtl/>
        </w:rPr>
        <w:t>כמו כן, 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הבקרה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הכמויות</w:t>
      </w:r>
      <w:r w:rsidR="00FC7BBA">
        <w:rPr>
          <w:rFonts w:ascii="Times New Roman" w:hAnsi="Times New Roman" w:cs="David" w:hint="cs"/>
          <w:sz w:val="24"/>
          <w:szCs w:val="24"/>
          <w:rtl/>
        </w:rPr>
        <w:t>/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הספיקות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המוזרמות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(מדי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רציפים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FC7BBA">
        <w:rPr>
          <w:rFonts w:ascii="Times New Roman" w:hAnsi="Times New Roman" w:cs="David" w:hint="cs"/>
          <w:sz w:val="24"/>
          <w:szCs w:val="24"/>
          <w:rtl/>
        </w:rPr>
        <w:t>/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מדי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מים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FC7BBA">
        <w:rPr>
          <w:rFonts w:ascii="Times New Roman" w:hAnsi="Times New Roman" w:cs="David" w:hint="cs"/>
          <w:sz w:val="24"/>
          <w:szCs w:val="24"/>
          <w:rtl/>
        </w:rPr>
        <w:t>/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אחר</w:t>
      </w:r>
      <w:r w:rsidR="006A1F96">
        <w:rPr>
          <w:rFonts w:ascii="Times New Roman" w:hAnsi="Times New Roman" w:cs="David" w:hint="cs"/>
          <w:sz w:val="24"/>
          <w:szCs w:val="24"/>
          <w:rtl/>
        </w:rPr>
        <w:t xml:space="preserve"> (בפירוט)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).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נתוני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הכמויות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יוצגו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ביחידות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"ק.</w:t>
      </w:r>
    </w:p>
    <w:p w14:paraId="184793CE" w14:textId="62137C74" w:rsidR="006A1F96" w:rsidRPr="00847BD9" w:rsidRDefault="00D01F66" w:rsidP="00847BD9">
      <w:pPr>
        <w:pStyle w:val="Header"/>
        <w:keepLines/>
        <w:tabs>
          <w:tab w:val="clear" w:pos="4153"/>
          <w:tab w:val="clear" w:pos="8306"/>
        </w:tabs>
        <w:spacing w:before="120" w:line="276" w:lineRule="auto"/>
        <w:ind w:left="1185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lastRenderedPageBreak/>
        <w:t>בהתייחס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לכמויות הזרמה מתהליכי הקידוח, יש להציג </w:t>
      </w:r>
      <w:r w:rsidR="00FC7BBA">
        <w:rPr>
          <w:rFonts w:ascii="Times New Roman" w:hAnsi="Times New Roman" w:cs="David" w:hint="cs"/>
          <w:sz w:val="24"/>
          <w:szCs w:val="24"/>
          <w:rtl/>
        </w:rPr>
        <w:t>בבירור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5695E">
        <w:rPr>
          <w:rFonts w:ascii="Times New Roman" w:hAnsi="Times New Roman" w:cs="David" w:hint="cs"/>
          <w:sz w:val="24"/>
          <w:szCs w:val="24"/>
          <w:rtl/>
        </w:rPr>
        <w:t>את ה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כמויות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המשמשות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</w:t>
      </w:r>
      <w:r w:rsidR="00D5695E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כנית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לבין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כמויות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המיועדות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למקרה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חירום</w:t>
      </w:r>
      <w:r w:rsidR="00D5695E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וכן להזרמת עודפי תמיסות שהוכנו למקרה </w:t>
      </w:r>
      <w:r w:rsidR="009E4DD9" w:rsidRPr="00847BD9">
        <w:rPr>
          <w:rFonts w:ascii="Times New Roman" w:hAnsi="Times New Roman" w:cs="David" w:hint="eastAsia"/>
          <w:sz w:val="24"/>
          <w:szCs w:val="24"/>
          <w:rtl/>
        </w:rPr>
        <w:t>חירום</w:t>
      </w:r>
      <w:r w:rsidR="00D5695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  <w:rtl/>
        </w:rPr>
        <w:t>/</w:t>
      </w:r>
      <w:r w:rsidR="00D5695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מלאי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ביטחון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D5695E">
        <w:rPr>
          <w:rFonts w:ascii="Times New Roman" w:hAnsi="Times New Roman" w:cs="David"/>
          <w:sz w:val="24"/>
          <w:szCs w:val="24"/>
        </w:rPr>
        <w:t>c</w:t>
      </w:r>
      <w:r w:rsidRPr="00847BD9">
        <w:rPr>
          <w:rFonts w:ascii="Times New Roman" w:hAnsi="Times New Roman" w:cs="David"/>
          <w:sz w:val="24"/>
          <w:szCs w:val="24"/>
        </w:rPr>
        <w:t>ontingency</w:t>
      </w:r>
      <w:r w:rsidRPr="00847BD9">
        <w:rPr>
          <w:rFonts w:ascii="Times New Roman" w:hAnsi="Times New Roman" w:cs="David"/>
          <w:sz w:val="24"/>
          <w:szCs w:val="24"/>
          <w:rtl/>
        </w:rPr>
        <w:t>).</w:t>
      </w:r>
      <w:r w:rsidR="00D5695E">
        <w:rPr>
          <w:rFonts w:ascii="Times New Roman" w:hAnsi="Times New Roman" w:cs="David" w:hint="cs"/>
          <w:sz w:val="24"/>
          <w:szCs w:val="24"/>
          <w:rtl/>
        </w:rPr>
        <w:t xml:space="preserve"> כמו כן,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לפרט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</w:t>
      </w:r>
      <w:r w:rsidR="00FF4781">
        <w:rPr>
          <w:rFonts w:ascii="Times New Roman" w:hAnsi="Times New Roman" w:cs="David" w:hint="cs"/>
          <w:sz w:val="24"/>
          <w:szCs w:val="24"/>
          <w:rtl/>
        </w:rPr>
        <w:t>י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אמצעים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</w:t>
      </w:r>
      <w:r w:rsidR="00D5695E">
        <w:rPr>
          <w:rFonts w:ascii="Times New Roman" w:hAnsi="Times New Roman" w:cs="David" w:hint="cs"/>
          <w:sz w:val="24"/>
          <w:szCs w:val="24"/>
          <w:rtl/>
        </w:rPr>
        <w:t>י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נקטו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למזעור הזרמת עודפי תמיסות בחירום כגון עודפי מלט, </w:t>
      </w:r>
      <w:proofErr w:type="spellStart"/>
      <w:r w:rsidRPr="00847BD9">
        <w:rPr>
          <w:rFonts w:ascii="Times New Roman" w:hAnsi="Times New Roman" w:cs="David" w:hint="eastAsia"/>
          <w:sz w:val="24"/>
          <w:szCs w:val="24"/>
          <w:rtl/>
        </w:rPr>
        <w:t>בריט</w:t>
      </w:r>
      <w:proofErr w:type="spellEnd"/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תמלחות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וכד</w:t>
      </w:r>
      <w:r w:rsidR="00FF4781">
        <w:rPr>
          <w:rFonts w:ascii="Times New Roman" w:hAnsi="Times New Roman" w:cs="David" w:hint="cs"/>
          <w:sz w:val="24"/>
          <w:szCs w:val="24"/>
          <w:rtl/>
        </w:rPr>
        <w:t>ומה</w:t>
      </w:r>
      <w:r w:rsidR="00D5695E">
        <w:rPr>
          <w:rFonts w:ascii="Times New Roman" w:hAnsi="Times New Roman" w:cs="David" w:hint="cs"/>
          <w:sz w:val="24"/>
          <w:szCs w:val="24"/>
          <w:rtl/>
        </w:rPr>
        <w:t xml:space="preserve">, וכן לתאר </w:t>
      </w:r>
      <w:r w:rsidR="00620E9D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620E9D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20E9D" w:rsidRPr="00847BD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="00620E9D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20E9D" w:rsidRPr="00847BD9">
        <w:rPr>
          <w:rFonts w:ascii="Times New Roman" w:hAnsi="Times New Roman" w:cs="David" w:hint="eastAsia"/>
          <w:sz w:val="24"/>
          <w:szCs w:val="24"/>
          <w:rtl/>
        </w:rPr>
        <w:t>חישוב</w:t>
      </w:r>
      <w:r w:rsidR="00620E9D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20E9D" w:rsidRPr="00847BD9">
        <w:rPr>
          <w:rFonts w:ascii="Times New Roman" w:hAnsi="Times New Roman" w:cs="David" w:hint="eastAsia"/>
          <w:sz w:val="24"/>
          <w:szCs w:val="24"/>
          <w:rtl/>
        </w:rPr>
        <w:t>הכמויות</w:t>
      </w:r>
      <w:r w:rsidR="00620E9D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620E9D"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="00620E9D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20E9D" w:rsidRPr="00847BD9">
        <w:rPr>
          <w:rFonts w:ascii="Times New Roman" w:hAnsi="Times New Roman" w:cs="David" w:hint="eastAsia"/>
          <w:sz w:val="24"/>
          <w:szCs w:val="24"/>
          <w:rtl/>
        </w:rPr>
        <w:t>לעודפים</w:t>
      </w:r>
      <w:r w:rsidR="00620E9D" w:rsidRPr="00847BD9">
        <w:rPr>
          <w:rFonts w:ascii="Times New Roman" w:hAnsi="Times New Roman" w:cs="David"/>
          <w:sz w:val="24"/>
          <w:szCs w:val="24"/>
          <w:rtl/>
        </w:rPr>
        <w:t>.</w:t>
      </w:r>
      <w:r w:rsidR="00D5695E">
        <w:rPr>
          <w:rFonts w:ascii="Times New Roman" w:hAnsi="Times New Roman" w:cs="David" w:hint="cs"/>
          <w:sz w:val="24"/>
          <w:szCs w:val="24"/>
          <w:rtl/>
        </w:rPr>
        <w:t xml:space="preserve"> כאשר מתייחסים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להזרמות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קולחים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סניטריים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("מים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שחורים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")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ומי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מקלחות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/שטיפות ("מים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אפורים</w:t>
      </w:r>
      <w:r w:rsidRPr="00847BD9">
        <w:rPr>
          <w:rFonts w:ascii="Times New Roman" w:hAnsi="Times New Roman" w:cs="David"/>
          <w:sz w:val="24"/>
          <w:szCs w:val="24"/>
          <w:rtl/>
        </w:rPr>
        <w:t>")</w:t>
      </w:r>
      <w:r w:rsidR="00D5695E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FF4781">
        <w:rPr>
          <w:rFonts w:ascii="Times New Roman" w:hAnsi="Times New Roman" w:cs="David" w:hint="cs"/>
          <w:sz w:val="24"/>
          <w:szCs w:val="24"/>
          <w:rtl/>
        </w:rPr>
        <w:t>י</w:t>
      </w:r>
      <w:r w:rsidR="00D5695E">
        <w:rPr>
          <w:rFonts w:ascii="Times New Roman" w:hAnsi="Times New Roman" w:cs="David" w:hint="cs"/>
          <w:sz w:val="24"/>
          <w:szCs w:val="24"/>
          <w:rtl/>
        </w:rPr>
        <w:t>ש להציג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גם את הכמות לפי מ"ק/יממה/אדם לכל מקור</w:t>
      </w:r>
      <w:r w:rsidR="00D5695E">
        <w:rPr>
          <w:rFonts w:ascii="Times New Roman" w:hAnsi="Times New Roman" w:cs="David" w:hint="cs"/>
          <w:sz w:val="24"/>
          <w:szCs w:val="24"/>
          <w:rtl/>
        </w:rPr>
        <w:t xml:space="preserve"> ומקור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בנפרד.</w:t>
      </w:r>
    </w:p>
    <w:p w14:paraId="3C4AFFD0" w14:textId="209A613C" w:rsidR="00D01F66" w:rsidRPr="00847BD9" w:rsidRDefault="00D7322F" w:rsidP="00847BD9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185" w:hanging="425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איכויות</w:t>
      </w:r>
      <w:r w:rsidR="00D5695E">
        <w:rPr>
          <w:rFonts w:ascii="Times New Roman" w:hAnsi="Times New Roman" w:cs="David" w:hint="cs"/>
          <w:b/>
          <w:bCs/>
          <w:sz w:val="24"/>
          <w:szCs w:val="24"/>
          <w:rtl/>
        </w:rPr>
        <w:t>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5695E"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ההרכב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מקור</w:t>
      </w:r>
      <w:r w:rsidR="00D5695E">
        <w:rPr>
          <w:rFonts w:ascii="Times New Roman" w:hAnsi="Times New Roman" w:cs="David" w:hint="cs"/>
          <w:sz w:val="24"/>
          <w:szCs w:val="24"/>
          <w:rtl/>
        </w:rPr>
        <w:t xml:space="preserve"> ומקור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5695E">
        <w:rPr>
          <w:rFonts w:ascii="Times New Roman" w:hAnsi="Times New Roman" w:cs="David" w:hint="cs"/>
          <w:sz w:val="24"/>
          <w:szCs w:val="24"/>
          <w:rtl/>
        </w:rPr>
        <w:t xml:space="preserve">ולהציג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המידע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בסיס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נתונים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ממתקנים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דומים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ביצוע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בדיקות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מעבדתיות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המידע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יכלול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נתוני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ריכוז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מזהמים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וס</w:t>
      </w:r>
      <w:r w:rsidR="00D5695E">
        <w:rPr>
          <w:rFonts w:ascii="Times New Roman" w:hAnsi="Times New Roman" w:cs="David" w:hint="cs"/>
          <w:sz w:val="24"/>
          <w:szCs w:val="24"/>
          <w:rtl/>
        </w:rPr>
        <w:t>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עומס </w:t>
      </w:r>
      <w:r w:rsidR="00D5695E">
        <w:rPr>
          <w:rFonts w:ascii="Times New Roman" w:hAnsi="Times New Roman" w:cs="David" w:hint="cs"/>
          <w:sz w:val="24"/>
          <w:szCs w:val="24"/>
          <w:rtl/>
        </w:rPr>
        <w:t>ה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מזהמים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המוזר</w:t>
      </w:r>
      <w:r w:rsidR="00D5695E">
        <w:rPr>
          <w:rFonts w:ascii="Times New Roman" w:hAnsi="Times New Roman" w:cs="David" w:hint="cs"/>
          <w:sz w:val="24"/>
          <w:szCs w:val="24"/>
          <w:rtl/>
        </w:rPr>
        <w:t>מים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לים (טו</w:t>
      </w:r>
      <w:r w:rsidR="00D5695E">
        <w:rPr>
          <w:rFonts w:ascii="Times New Roman" w:hAnsi="Times New Roman" w:cs="David" w:hint="cs"/>
          <w:sz w:val="24"/>
          <w:szCs w:val="24"/>
          <w:rtl/>
        </w:rPr>
        <w:t>נה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), לרבות המפורט בסעיף 12 להלן (איכויות). </w:t>
      </w:r>
      <w:r w:rsidR="00D5695E"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ציין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5695E">
        <w:rPr>
          <w:rFonts w:ascii="Times New Roman" w:hAnsi="Times New Roman" w:cs="David" w:hint="cs"/>
          <w:sz w:val="24"/>
          <w:szCs w:val="24"/>
          <w:rtl/>
        </w:rPr>
        <w:t xml:space="preserve">ביחס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ור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את מקור המידע להרכבו.</w:t>
      </w:r>
    </w:p>
    <w:p w14:paraId="2444B1D8" w14:textId="2EB451BF" w:rsidR="00D01F66" w:rsidRPr="00847BD9" w:rsidRDefault="00D5695E" w:rsidP="00847BD9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185" w:hanging="425"/>
        <w:jc w:val="both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>חלופות יבשתיות: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קיימות חלופות יבשתיות </w:t>
      </w:r>
      <w:r w:rsidR="00EB09E4">
        <w:rPr>
          <w:rFonts w:ascii="Times New Roman" w:hAnsi="Times New Roman" w:cs="David"/>
          <w:sz w:val="24"/>
          <w:szCs w:val="24"/>
          <w:rtl/>
        </w:rPr>
        <w:t>בעבור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כל מקור הזרמה. במקרה </w:t>
      </w:r>
      <w:r>
        <w:rPr>
          <w:rFonts w:ascii="Times New Roman" w:hAnsi="Times New Roman" w:cs="David" w:hint="cs"/>
          <w:sz w:val="24"/>
          <w:szCs w:val="24"/>
          <w:rtl/>
        </w:rPr>
        <w:t>ש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לא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>,</w:t>
      </w:r>
      <w:r>
        <w:rPr>
          <w:rFonts w:ascii="Times New Roman" w:hAnsi="Times New Roman" w:cs="David" w:hint="cs"/>
          <w:sz w:val="24"/>
          <w:szCs w:val="24"/>
          <w:rtl/>
        </w:rPr>
        <w:t xml:space="preserve"> יש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ל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נמק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ו</w:t>
      </w:r>
      <w:r>
        <w:rPr>
          <w:rFonts w:ascii="Times New Roman" w:hAnsi="Times New Roman" w:cs="David" w:hint="cs"/>
          <w:sz w:val="24"/>
          <w:szCs w:val="24"/>
          <w:rtl/>
        </w:rPr>
        <w:t>ל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בדיקת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הנושא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A6778CB" w14:textId="03D7F989" w:rsidR="00D01F66" w:rsidRPr="00847BD9" w:rsidRDefault="00D01F66" w:rsidP="00847BD9">
      <w:pPr>
        <w:pStyle w:val="Header"/>
        <w:keepLines/>
        <w:tabs>
          <w:tab w:val="clear" w:pos="4153"/>
          <w:tab w:val="clear" w:pos="8306"/>
        </w:tabs>
        <w:spacing w:before="120" w:line="276" w:lineRule="auto"/>
        <w:ind w:firstLine="720"/>
        <w:jc w:val="both"/>
        <w:rPr>
          <w:rFonts w:ascii="Times New Roman" w:hAnsi="Times New Roman" w:cs="David"/>
          <w:sz w:val="24"/>
          <w:szCs w:val="24"/>
          <w:u w:val="single"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מטחן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בוץ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קידוח</w:t>
      </w:r>
      <w:r w:rsidR="007D7C8C">
        <w:rPr>
          <w:rFonts w:ascii="Times New Roman" w:hAnsi="Times New Roman" w:cs="David" w:hint="cs"/>
          <w:sz w:val="24"/>
          <w:szCs w:val="24"/>
          <w:u w:val="single"/>
          <w:rtl/>
        </w:rPr>
        <w:t>*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ועודפי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מלט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(צמנט)</w:t>
      </w:r>
    </w:p>
    <w:p w14:paraId="6E91EEF7" w14:textId="245081E0" w:rsidR="00D01F66" w:rsidRPr="00847BD9" w:rsidRDefault="007D7C8C" w:rsidP="00847BD9">
      <w:pPr>
        <w:pStyle w:val="Header"/>
        <w:keepLines/>
        <w:tabs>
          <w:tab w:val="clear" w:pos="4153"/>
          <w:tab w:val="clear" w:pos="8306"/>
        </w:tabs>
        <w:spacing w:before="120" w:line="276" w:lineRule="auto"/>
        <w:ind w:firstLine="720"/>
        <w:jc w:val="both"/>
        <w:rPr>
          <w:rFonts w:ascii="Times New Roman" w:hAnsi="Times New Roman" w:cs="David"/>
          <w:sz w:val="24"/>
          <w:szCs w:val="24"/>
          <w:u w:val="single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*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בוץ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מתייחס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לכל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תוספת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נוזלים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וחומרים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המשמשים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לצורך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ביצוע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CB5BDD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6F89773C" w14:textId="77777777" w:rsidR="00D01F66" w:rsidRPr="00847BD9" w:rsidRDefault="00D01F66" w:rsidP="00847BD9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185" w:hanging="425"/>
        <w:jc w:val="both"/>
        <w:rPr>
          <w:rFonts w:ascii="Times New Roman" w:hAnsi="Times New Roman" w:cs="David"/>
          <w:b/>
          <w:bCs/>
          <w:sz w:val="24"/>
          <w:szCs w:val="24"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מטחן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קידוח (</w:t>
      </w:r>
      <w:r w:rsidRPr="00847BD9">
        <w:rPr>
          <w:rFonts w:ascii="Times New Roman" w:hAnsi="Times New Roman" w:cs="David"/>
          <w:b/>
          <w:bCs/>
          <w:sz w:val="24"/>
          <w:szCs w:val="24"/>
        </w:rPr>
        <w:t>Drill Cuttings Discharge</w:t>
      </w:r>
      <w:r w:rsidR="005F2649" w:rsidRPr="00847BD9">
        <w:rPr>
          <w:rFonts w:ascii="Times New Roman" w:hAnsi="Times New Roman" w:cs="David"/>
          <w:b/>
          <w:bCs/>
          <w:sz w:val="24"/>
          <w:szCs w:val="24"/>
          <w:rtl/>
        </w:rPr>
        <w:t>):</w:t>
      </w:r>
    </w:p>
    <w:p w14:paraId="07B01C3B" w14:textId="4D684FD6" w:rsidR="00D01F66" w:rsidRPr="00847BD9" w:rsidRDefault="00D01F66" w:rsidP="00852CA1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כמויות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>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B5BDD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כמות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מטחן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(טו</w:t>
      </w:r>
      <w:r w:rsidR="00CB5BDD">
        <w:rPr>
          <w:rFonts w:ascii="Times New Roman" w:hAnsi="Times New Roman" w:cs="David" w:hint="cs"/>
          <w:sz w:val="24"/>
          <w:szCs w:val="24"/>
          <w:rtl/>
        </w:rPr>
        <w:t>נה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ונפחו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(מ"ק)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המוזרם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CB5BDD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B5BDD">
        <w:rPr>
          <w:rFonts w:ascii="Times New Roman" w:hAnsi="Times New Roman" w:cs="David" w:hint="cs"/>
          <w:sz w:val="24"/>
          <w:szCs w:val="24"/>
          <w:rtl/>
        </w:rPr>
        <w:t xml:space="preserve">באופן </w:t>
      </w:r>
      <w:r w:rsidR="005A1E4B">
        <w:rPr>
          <w:rFonts w:ascii="Times New Roman" w:hAnsi="Times New Roman" w:cs="David" w:hint="cs"/>
          <w:sz w:val="24"/>
          <w:szCs w:val="24"/>
          <w:rtl/>
        </w:rPr>
        <w:t>זה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: בכל אחד ממקטעי הקידוח לפי קוטר הקידוח; בשלב </w:t>
      </w:r>
      <w:r w:rsidR="00CB5BDD">
        <w:rPr>
          <w:rFonts w:ascii="Times New Roman" w:hAnsi="Times New Roman" w:cs="David" w:hint="cs"/>
          <w:sz w:val="24"/>
          <w:szCs w:val="24"/>
          <w:rtl/>
        </w:rPr>
        <w:t>ש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הקדיחה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מתבצעת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ללא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מחזור</w:t>
      </w:r>
      <w:r w:rsidR="00CB5BDD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ומטחן הקידוח מוטל סביב ראש הבאר ישירות על קרקעית הים; בשלב הקדיחה המתבצע עם מחזור </w:t>
      </w:r>
      <w:r w:rsidR="00CB5BDD">
        <w:rPr>
          <w:rFonts w:ascii="Times New Roman" w:hAnsi="Times New Roman" w:cs="David" w:hint="cs"/>
          <w:sz w:val="24"/>
          <w:szCs w:val="24"/>
          <w:rtl/>
        </w:rPr>
        <w:t>ש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מטחן הקידוח מועלה אל האסדה עם בוץ הקידוח; </w:t>
      </w:r>
      <w:r w:rsidR="00CB5BDD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ס</w:t>
      </w:r>
      <w:r w:rsidR="00CB5BDD">
        <w:rPr>
          <w:rFonts w:ascii="Times New Roman" w:hAnsi="Times New Roman" w:cs="David" w:hint="cs"/>
          <w:sz w:val="24"/>
          <w:szCs w:val="24"/>
          <w:rtl/>
        </w:rPr>
        <w:t>ך כל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כמו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ת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proofErr w:type="spellStart"/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המטחן</w:t>
      </w:r>
      <w:proofErr w:type="spellEnd"/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המוזרמת לים.</w:t>
      </w:r>
    </w:p>
    <w:p w14:paraId="0A37B869" w14:textId="469EC57D" w:rsidR="00D01F66" w:rsidRPr="00847BD9" w:rsidRDefault="00D01F66" w:rsidP="00852CA1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טיפול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וסילוק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="005A1E4B">
        <w:rPr>
          <w:rFonts w:ascii="Times New Roman" w:hAnsi="Times New Roman" w:cs="David" w:hint="cs"/>
          <w:sz w:val="24"/>
          <w:szCs w:val="24"/>
          <w:u w:val="single"/>
          <w:rtl/>
        </w:rPr>
        <w:t xml:space="preserve">של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מטחן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הקידוח</w:t>
      </w:r>
      <w:r w:rsidR="00D7322F" w:rsidRPr="00847BD9">
        <w:rPr>
          <w:rFonts w:ascii="Times New Roman" w:hAnsi="Times New Roman" w:cs="David"/>
          <w:sz w:val="24"/>
          <w:szCs w:val="24"/>
          <w:u w:val="single"/>
          <w:rtl/>
        </w:rPr>
        <w:t>:</w:t>
      </w:r>
      <w:r w:rsidR="00D7322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B5BDD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הטיפול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והסילוק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מטחן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B5BDD">
        <w:rPr>
          <w:rFonts w:ascii="Times New Roman" w:hAnsi="Times New Roman" w:cs="David" w:hint="cs"/>
          <w:sz w:val="24"/>
          <w:szCs w:val="24"/>
          <w:rtl/>
        </w:rPr>
        <w:t>ולהציג</w:t>
      </w:r>
      <w:r w:rsidR="00CB5BDD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B5BDD">
        <w:rPr>
          <w:rFonts w:ascii="Times New Roman" w:hAnsi="Times New Roman" w:cs="David" w:hint="cs"/>
          <w:sz w:val="24"/>
          <w:szCs w:val="24"/>
          <w:rtl/>
        </w:rPr>
        <w:t>חלופות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טיפול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במטחן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1FF474A1" w14:textId="540B2007" w:rsidR="00D01F66" w:rsidRPr="00847BD9" w:rsidRDefault="00D01F66" w:rsidP="00847BD9">
      <w:pPr>
        <w:pStyle w:val="Header"/>
        <w:keepLines/>
        <w:widowControl w:val="0"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79" w:hanging="283"/>
        <w:jc w:val="both"/>
        <w:rPr>
          <w:rFonts w:ascii="Times New Roman" w:hAnsi="Times New Roman" w:cs="David"/>
          <w:i/>
          <w:iCs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במקרה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30F6B" w:rsidRPr="00D30F6B">
        <w:rPr>
          <w:rFonts w:ascii="Times New Roman" w:hAnsi="Times New Roman" w:cs="David" w:hint="cs"/>
          <w:sz w:val="24"/>
          <w:szCs w:val="24"/>
          <w:rtl/>
        </w:rPr>
        <w:t>ש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יעד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הסילוק של </w:t>
      </w:r>
      <w:proofErr w:type="spellStart"/>
      <w:r w:rsidRPr="00847BD9">
        <w:rPr>
          <w:rFonts w:ascii="Times New Roman" w:hAnsi="Times New Roman" w:cs="David" w:hint="eastAsia"/>
          <w:sz w:val="24"/>
          <w:szCs w:val="24"/>
          <w:rtl/>
        </w:rPr>
        <w:t>המטחן</w:t>
      </w:r>
      <w:proofErr w:type="spellEnd"/>
      <w:r w:rsidRPr="00847BD9">
        <w:rPr>
          <w:rFonts w:ascii="Times New Roman" w:hAnsi="Times New Roman" w:cs="David"/>
          <w:sz w:val="24"/>
          <w:szCs w:val="24"/>
          <w:rtl/>
        </w:rPr>
        <w:t xml:space="preserve"> הוא בים, </w:t>
      </w:r>
      <w:r w:rsidR="00D30F6B" w:rsidRPr="00D30F6B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את הערמות מטחן ובוץ הקידוח על קרקעית </w:t>
      </w:r>
      <w:r w:rsidR="00847BD9" w:rsidRPr="00847BD9">
        <w:rPr>
          <w:rFonts w:ascii="Times New Roman" w:hAnsi="Times New Roman" w:cs="David" w:hint="cs"/>
          <w:sz w:val="24"/>
          <w:szCs w:val="24"/>
          <w:rtl/>
        </w:rPr>
        <w:t>הים</w:t>
      </w:r>
      <w:r w:rsidR="00847BD9" w:rsidRPr="00D30F6B">
        <w:rPr>
          <w:rFonts w:ascii="Times New Roman" w:hAnsi="Times New Roman" w:cs="David" w:hint="cs"/>
          <w:sz w:val="24"/>
          <w:szCs w:val="24"/>
          <w:rtl/>
        </w:rPr>
        <w:t>, ולהערי</w:t>
      </w:r>
      <w:r w:rsidR="00847BD9" w:rsidRPr="00D30F6B">
        <w:rPr>
          <w:rFonts w:ascii="Times New Roman" w:hAnsi="Times New Roman" w:cs="David" w:hint="eastAsia"/>
          <w:sz w:val="24"/>
          <w:szCs w:val="24"/>
          <w:rtl/>
        </w:rPr>
        <w:t>ך</w:t>
      </w:r>
      <w:r w:rsidR="00D30F6B" w:rsidRPr="00D30F6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הרדיוס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</w:t>
      </w:r>
      <w:r w:rsidR="00D30F6B" w:rsidRPr="00D30F6B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השטח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המושפע מתהליך זה. כמו כן, </w:t>
      </w:r>
      <w:r w:rsidR="00D30F6B" w:rsidRPr="00D30F6B">
        <w:rPr>
          <w:rFonts w:ascii="Times New Roman" w:hAnsi="Times New Roman" w:cs="David" w:hint="cs"/>
          <w:sz w:val="24"/>
          <w:szCs w:val="24"/>
          <w:rtl/>
        </w:rPr>
        <w:t>יש להציג</w:t>
      </w:r>
      <w:r w:rsidR="00D30F6B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דרישות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הסף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והקריטריונים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לאיכות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מטחן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847BD9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30F6B" w:rsidRPr="00D30F6B">
        <w:rPr>
          <w:rFonts w:ascii="Times New Roman" w:hAnsi="Times New Roman" w:cs="David" w:hint="cs"/>
          <w:sz w:val="24"/>
          <w:szCs w:val="24"/>
          <w:rtl/>
        </w:rPr>
        <w:t>ב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טרם </w:t>
      </w:r>
      <w:r w:rsidR="00D30F6B" w:rsidRPr="00D30F6B">
        <w:rPr>
          <w:rFonts w:ascii="Times New Roman" w:hAnsi="Times New Roman" w:cs="David" w:hint="cs"/>
          <w:sz w:val="24"/>
          <w:szCs w:val="24"/>
          <w:rtl/>
        </w:rPr>
        <w:t>ה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</w:t>
      </w:r>
      <w:r w:rsidR="00D30F6B" w:rsidRPr="00D30F6B">
        <w:rPr>
          <w:rFonts w:ascii="Times New Roman" w:hAnsi="Times New Roman" w:cs="David" w:hint="cs"/>
          <w:sz w:val="24"/>
          <w:szCs w:val="24"/>
          <w:rtl/>
        </w:rPr>
        <w:t>לתאר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את אופן הניטור והבקרה לעמידה באותם קריטריונים, לרבות אופן הדיגום, </w:t>
      </w:r>
      <w:r w:rsidR="00D30F6B" w:rsidRPr="00D30F6B">
        <w:rPr>
          <w:rFonts w:ascii="Times New Roman" w:hAnsi="Times New Roman" w:cs="David" w:hint="cs"/>
          <w:sz w:val="24"/>
          <w:szCs w:val="24"/>
          <w:rtl/>
        </w:rPr>
        <w:t>ה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תדירות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30F6B" w:rsidRPr="00D30F6B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שיטת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הבדיקה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  <w:r w:rsidR="00D30F6B" w:rsidRPr="00D30F6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במקרה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30F6B">
        <w:rPr>
          <w:rFonts w:ascii="Times New Roman" w:hAnsi="Times New Roman" w:cs="David" w:hint="cs"/>
          <w:sz w:val="24"/>
          <w:szCs w:val="24"/>
          <w:rtl/>
        </w:rPr>
        <w:t>ש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יעד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הסילוק של </w:t>
      </w:r>
      <w:proofErr w:type="spellStart"/>
      <w:r w:rsidRPr="00847BD9">
        <w:rPr>
          <w:rFonts w:ascii="Times New Roman" w:hAnsi="Times New Roman" w:cs="David" w:hint="eastAsia"/>
          <w:sz w:val="24"/>
          <w:szCs w:val="24"/>
          <w:rtl/>
        </w:rPr>
        <w:t>המטחן</w:t>
      </w:r>
      <w:proofErr w:type="spellEnd"/>
      <w:r w:rsidRPr="00847BD9">
        <w:rPr>
          <w:rFonts w:ascii="Times New Roman" w:hAnsi="Times New Roman" w:cs="David"/>
          <w:sz w:val="24"/>
          <w:szCs w:val="24"/>
          <w:rtl/>
        </w:rPr>
        <w:t xml:space="preserve"> הוא ביבשה, </w:t>
      </w:r>
      <w:r w:rsidR="00D30F6B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איסוף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proofErr w:type="spellStart"/>
      <w:r w:rsidRPr="00847BD9">
        <w:rPr>
          <w:rFonts w:ascii="Times New Roman" w:hAnsi="Times New Roman" w:cs="David" w:hint="eastAsia"/>
          <w:sz w:val="24"/>
          <w:szCs w:val="24"/>
          <w:rtl/>
        </w:rPr>
        <w:t>המטחן</w:t>
      </w:r>
      <w:proofErr w:type="spellEnd"/>
      <w:r w:rsidRPr="00847BD9">
        <w:rPr>
          <w:rFonts w:ascii="Times New Roman" w:hAnsi="Times New Roman" w:cs="David"/>
          <w:sz w:val="24"/>
          <w:szCs w:val="24"/>
          <w:rtl/>
        </w:rPr>
        <w:t xml:space="preserve"> ואופן הובלתו ליבשה.</w:t>
      </w:r>
    </w:p>
    <w:p w14:paraId="1099354E" w14:textId="713BD585" w:rsidR="00D01F66" w:rsidRPr="00847BD9" w:rsidRDefault="00D01F66" w:rsidP="00852CA1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046" w:hanging="426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בוץ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הקידוח ועודפי מלט (</w:t>
      </w:r>
      <w:r w:rsidR="00D30F6B" w:rsidRPr="00847BD9">
        <w:rPr>
          <w:rFonts w:ascii="Times New Roman" w:hAnsi="Times New Roman" w:cs="David"/>
          <w:b/>
          <w:bCs/>
          <w:sz w:val="24"/>
          <w:szCs w:val="24"/>
        </w:rPr>
        <w:t>D</w:t>
      </w:r>
      <w:r w:rsidRPr="00847BD9">
        <w:rPr>
          <w:rFonts w:ascii="Times New Roman" w:hAnsi="Times New Roman" w:cs="David"/>
          <w:b/>
          <w:bCs/>
          <w:sz w:val="24"/>
          <w:szCs w:val="24"/>
        </w:rPr>
        <w:t xml:space="preserve">rilling </w:t>
      </w:r>
      <w:r w:rsidR="00D30F6B" w:rsidRPr="00847BD9">
        <w:rPr>
          <w:rFonts w:ascii="Times New Roman" w:hAnsi="Times New Roman" w:cs="David"/>
          <w:b/>
          <w:bCs/>
          <w:sz w:val="24"/>
          <w:szCs w:val="24"/>
        </w:rPr>
        <w:t>F</w:t>
      </w:r>
      <w:r w:rsidRPr="00847BD9">
        <w:rPr>
          <w:rFonts w:ascii="Times New Roman" w:hAnsi="Times New Roman" w:cs="David"/>
          <w:b/>
          <w:bCs/>
          <w:sz w:val="24"/>
          <w:szCs w:val="24"/>
        </w:rPr>
        <w:t>luids</w:t>
      </w:r>
      <w:r w:rsidR="00D30F6B" w:rsidRPr="00847BD9">
        <w:rPr>
          <w:rFonts w:ascii="Times New Roman" w:hAnsi="Times New Roman" w:cs="David"/>
          <w:b/>
          <w:bCs/>
          <w:sz w:val="24"/>
          <w:szCs w:val="24"/>
        </w:rPr>
        <w:t>, M</w:t>
      </w:r>
      <w:r w:rsidRPr="00847BD9">
        <w:rPr>
          <w:rFonts w:ascii="Times New Roman" w:hAnsi="Times New Roman" w:cs="David"/>
          <w:b/>
          <w:bCs/>
          <w:sz w:val="24"/>
          <w:szCs w:val="24"/>
        </w:rPr>
        <w:t>uds</w:t>
      </w:r>
      <w:r w:rsidR="00D30F6B" w:rsidRPr="00847BD9">
        <w:rPr>
          <w:rFonts w:ascii="Times New Roman" w:hAnsi="Times New Roman" w:cs="David"/>
          <w:b/>
          <w:bCs/>
          <w:sz w:val="24"/>
          <w:szCs w:val="24"/>
        </w:rPr>
        <w:t xml:space="preserve"> and C</w:t>
      </w:r>
      <w:r w:rsidRPr="00847BD9">
        <w:rPr>
          <w:rFonts w:ascii="Times New Roman" w:hAnsi="Times New Roman" w:cs="David"/>
          <w:b/>
          <w:bCs/>
          <w:sz w:val="24"/>
          <w:szCs w:val="24"/>
        </w:rPr>
        <w:t>ement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>):</w:t>
      </w:r>
    </w:p>
    <w:p w14:paraId="609EA0D7" w14:textId="4736443A" w:rsidR="00D01F66" w:rsidRPr="00847BD9" w:rsidRDefault="00D01F66" w:rsidP="00852CA1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כמויות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בוץ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הקידוח</w:t>
      </w:r>
      <w:r w:rsidR="00D7322F" w:rsidRPr="00847BD9">
        <w:rPr>
          <w:rFonts w:ascii="Times New Roman" w:hAnsi="Times New Roman" w:cs="David"/>
          <w:sz w:val="24"/>
          <w:szCs w:val="24"/>
          <w:u w:val="single"/>
          <w:rtl/>
        </w:rPr>
        <w:t>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30F6B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את </w:t>
      </w:r>
      <w:r w:rsidR="00D30F6B">
        <w:rPr>
          <w:rFonts w:ascii="Times New Roman" w:hAnsi="Times New Roman" w:cs="David" w:hint="cs"/>
          <w:sz w:val="24"/>
          <w:szCs w:val="24"/>
          <w:rtl/>
        </w:rPr>
        <w:t>סך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כמות בוץ הקידוח ונפחו (מ"ק וטו</w:t>
      </w:r>
      <w:r w:rsidR="00D30F6B">
        <w:rPr>
          <w:rFonts w:ascii="Times New Roman" w:hAnsi="Times New Roman" w:cs="David" w:hint="cs"/>
          <w:sz w:val="24"/>
          <w:szCs w:val="24"/>
          <w:rtl/>
        </w:rPr>
        <w:t>נה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 </w:t>
      </w:r>
      <w:r w:rsidR="00EB09E4">
        <w:rPr>
          <w:rFonts w:ascii="Times New Roman" w:hAnsi="Times New Roman" w:cs="David" w:hint="cs"/>
          <w:sz w:val="24"/>
          <w:szCs w:val="24"/>
          <w:rtl/>
        </w:rPr>
        <w:t>בעבור</w:t>
      </w:r>
      <w:r w:rsidR="00D30F6B">
        <w:rPr>
          <w:rFonts w:ascii="Times New Roman" w:hAnsi="Times New Roman" w:cs="David" w:hint="cs"/>
          <w:sz w:val="24"/>
          <w:szCs w:val="24"/>
          <w:rtl/>
        </w:rPr>
        <w:t xml:space="preserve"> ה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שלב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30F6B">
        <w:rPr>
          <w:rFonts w:ascii="Times New Roman" w:hAnsi="Times New Roman" w:cs="David" w:hint="cs"/>
          <w:sz w:val="24"/>
          <w:szCs w:val="24"/>
          <w:rtl/>
        </w:rPr>
        <w:t>ש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הקדיחה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מתבצעת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ללא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מחזור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ובוץ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מוטל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צמוד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לבור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קרקעית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הים</w:t>
      </w:r>
      <w:r w:rsidR="00D30F6B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</w:t>
      </w:r>
      <w:r w:rsidR="00EB09E4">
        <w:rPr>
          <w:rFonts w:ascii="Times New Roman" w:hAnsi="Times New Roman" w:cs="David" w:hint="cs"/>
          <w:sz w:val="24"/>
          <w:szCs w:val="24"/>
          <w:rtl/>
        </w:rPr>
        <w:t>בעבור</w:t>
      </w:r>
      <w:r w:rsidR="00D30F6B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שלב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הקדיחה המתבצע עם מחזור </w:t>
      </w:r>
      <w:r w:rsidR="00D30F6B">
        <w:rPr>
          <w:rFonts w:ascii="Times New Roman" w:hAnsi="Times New Roman" w:cs="David" w:hint="cs"/>
          <w:sz w:val="24"/>
          <w:szCs w:val="24"/>
          <w:rtl/>
        </w:rPr>
        <w:t>ש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בוץ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מועלה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האסדה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מטחן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D30F6B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וכן את ס</w:t>
      </w:r>
      <w:r w:rsidR="00D30F6B">
        <w:rPr>
          <w:rFonts w:ascii="Times New Roman" w:hAnsi="Times New Roman" w:cs="David" w:hint="cs"/>
          <w:sz w:val="24"/>
          <w:szCs w:val="24"/>
          <w:rtl/>
        </w:rPr>
        <w:t>ך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כמות בוץ הקידוח המוזרמת לים.</w:t>
      </w:r>
    </w:p>
    <w:p w14:paraId="06D4C735" w14:textId="036E8E6A" w:rsidR="00D01F66" w:rsidRPr="00847BD9" w:rsidRDefault="00D30F6B" w:rsidP="00847BD9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הרכב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D30F6B">
        <w:rPr>
          <w:rFonts w:ascii="Times New Roman" w:hAnsi="Times New Roman" w:cs="David" w:hint="cs"/>
          <w:sz w:val="24"/>
          <w:szCs w:val="24"/>
          <w:u w:val="single"/>
          <w:rtl/>
        </w:rPr>
        <w:t>בוץ הקידוח:</w:t>
      </w:r>
      <w:r>
        <w:rPr>
          <w:rFonts w:ascii="Times New Roman" w:hAnsi="Times New Roman" w:cs="David" w:hint="cs"/>
          <w:sz w:val="24"/>
          <w:szCs w:val="24"/>
          <w:rtl/>
        </w:rPr>
        <w:t xml:space="preserve"> יש להציג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בטבלה את הרכב בוץ הקידוח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לרבות שם החומר, תפקיד כל חומר, כמות כל חומר בכל מקטע קידוח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ס</w:t>
      </w:r>
      <w:r>
        <w:rPr>
          <w:rFonts w:ascii="Times New Roman" w:hAnsi="Times New Roman" w:cs="David" w:hint="cs"/>
          <w:sz w:val="24"/>
          <w:szCs w:val="24"/>
          <w:rtl/>
        </w:rPr>
        <w:t>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כמות החומרים בכל מקטע קידוח, ס</w:t>
      </w:r>
      <w:r>
        <w:rPr>
          <w:rFonts w:ascii="Times New Roman" w:hAnsi="Times New Roman" w:cs="David" w:hint="cs"/>
          <w:sz w:val="24"/>
          <w:szCs w:val="24"/>
          <w:rtl/>
        </w:rPr>
        <w:t>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כל חומר בכל תהליך הקידוח וס</w:t>
      </w:r>
      <w:r>
        <w:rPr>
          <w:rFonts w:ascii="Times New Roman" w:hAnsi="Times New Roman" w:cs="David" w:hint="cs"/>
          <w:sz w:val="24"/>
          <w:szCs w:val="24"/>
          <w:rtl/>
        </w:rPr>
        <w:t>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כמות כלל החומרים בכל תהליך הקידוח. הנתו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נים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יוצגו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במ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"ק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ו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בטו</w:t>
      </w:r>
      <w:r>
        <w:rPr>
          <w:rFonts w:ascii="Times New Roman" w:hAnsi="Times New Roman" w:cs="David" w:hint="cs"/>
          <w:sz w:val="24"/>
          <w:szCs w:val="24"/>
          <w:rtl/>
        </w:rPr>
        <w:t>נה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בציון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יחידת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מעבר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והסבר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פי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הצורך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  <w:r>
        <w:rPr>
          <w:rFonts w:ascii="Times New Roman" w:hAnsi="Times New Roman" w:cs="David" w:hint="cs"/>
          <w:sz w:val="24"/>
          <w:szCs w:val="24"/>
          <w:rtl/>
        </w:rPr>
        <w:t xml:space="preserve"> כמו כן, יש לציין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באילו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שלבים משלבי הקידוח מתבצעת </w:t>
      </w: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בוץ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מה</w:t>
      </w:r>
      <w:r>
        <w:rPr>
          <w:rFonts w:ascii="Times New Roman" w:hAnsi="Times New Roman" w:cs="David" w:hint="cs"/>
          <w:sz w:val="24"/>
          <w:szCs w:val="24"/>
          <w:rtl/>
        </w:rPr>
        <w:t>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הכמות המוזרמת בכל שלב ו</w:t>
      </w:r>
      <w:r>
        <w:rPr>
          <w:rFonts w:ascii="Times New Roman" w:hAnsi="Times New Roman" w:cs="David" w:hint="cs"/>
          <w:sz w:val="24"/>
          <w:szCs w:val="24"/>
          <w:rtl/>
        </w:rPr>
        <w:t>סך הכמות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הנתונים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יוצגו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במ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"ק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ובטו</w:t>
      </w:r>
      <w:r>
        <w:rPr>
          <w:rFonts w:ascii="Times New Roman" w:hAnsi="Times New Roman" w:cs="David" w:hint="cs"/>
          <w:sz w:val="24"/>
          <w:szCs w:val="24"/>
          <w:rtl/>
        </w:rPr>
        <w:t>נה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2BEAE16B" w14:textId="34524F01" w:rsidR="00D01F66" w:rsidRPr="00847BD9" w:rsidRDefault="00D30F6B" w:rsidP="00852CA1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u w:val="single"/>
          <w:rtl/>
        </w:rPr>
        <w:lastRenderedPageBreak/>
        <w:t>הוספת חומרים שונים: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האופן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שבו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מוספים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החומרים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השונים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למים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ולנוזלי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נוספים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(היוצרים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בוץ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).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בהסתמך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האמור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התייחס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גם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לכמויות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המים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/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נוזלי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אחרים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המוספות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במהלך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הקדיחה</w:t>
      </w:r>
      <w:r>
        <w:rPr>
          <w:rFonts w:ascii="Times New Roman" w:hAnsi="Times New Roman" w:cs="David" w:hint="cs"/>
          <w:sz w:val="24"/>
          <w:szCs w:val="24"/>
          <w:rtl/>
        </w:rPr>
        <w:t xml:space="preserve"> בשל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איבודי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מים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/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נוזלים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/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בוץ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קידוח </w:t>
      </w:r>
      <w:r>
        <w:rPr>
          <w:rFonts w:ascii="Times New Roman" w:hAnsi="Times New Roman" w:cs="David" w:hint="cs"/>
          <w:sz w:val="24"/>
          <w:szCs w:val="24"/>
          <w:rtl/>
        </w:rPr>
        <w:t>ל</w:t>
      </w:r>
      <w:r w:rsidR="00EB09E4">
        <w:rPr>
          <w:rFonts w:ascii="Times New Roman" w:hAnsi="Times New Roman" w:cs="David" w:hint="eastAsia"/>
          <w:sz w:val="24"/>
          <w:szCs w:val="24"/>
          <w:rtl/>
        </w:rPr>
        <w:t>תוך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שכבת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הסלע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6CD6A34E" w14:textId="216161CA" w:rsidR="00D01F66" w:rsidRPr="00847BD9" w:rsidRDefault="00D30F6B" w:rsidP="00852CA1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דפי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D30F6B">
        <w:rPr>
          <w:rFonts w:ascii="Times New Roman" w:hAnsi="Times New Roman" w:cs="David" w:hint="cs"/>
          <w:sz w:val="24"/>
          <w:szCs w:val="24"/>
          <w:u w:val="single"/>
          <w:rtl/>
        </w:rPr>
        <w:t>מידע:</w:t>
      </w:r>
      <w:r>
        <w:rPr>
          <w:rFonts w:ascii="Times New Roman" w:hAnsi="Times New Roman" w:cs="David" w:hint="cs"/>
          <w:sz w:val="24"/>
          <w:szCs w:val="24"/>
          <w:rtl/>
        </w:rPr>
        <w:t xml:space="preserve"> יש להציג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לכל מרכיב וחומר את דפי המידע (</w:t>
      </w:r>
      <w:r w:rsidR="00D01F66" w:rsidRPr="00847BD9">
        <w:rPr>
          <w:rFonts w:ascii="Times New Roman" w:hAnsi="Times New Roman" w:cs="David"/>
          <w:sz w:val="24"/>
          <w:szCs w:val="24"/>
        </w:rPr>
        <w:t>MSDS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),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מידע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אקולוגי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לסביבה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(רעילות,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פריקות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ביולוגית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הצטברות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ביולוגית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)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וכן ריכוז לכל מרכיב שעלול להיות מוזרם לים.</w:t>
      </w:r>
    </w:p>
    <w:p w14:paraId="6C7B53A1" w14:textId="34767379" w:rsidR="00D01F66" w:rsidRPr="00847BD9" w:rsidRDefault="00D01F66" w:rsidP="00847BD9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כימיקלים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>/תוספים: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30F6B">
        <w:rPr>
          <w:rFonts w:ascii="Times New Roman" w:hAnsi="Times New Roman" w:cs="David" w:hint="cs"/>
          <w:sz w:val="24"/>
          <w:szCs w:val="24"/>
          <w:rtl/>
        </w:rPr>
        <w:t>יש להציג</w:t>
      </w:r>
      <w:r w:rsidR="00D30F6B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בטבלה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30F6B">
        <w:rPr>
          <w:rFonts w:ascii="Times New Roman" w:hAnsi="Times New Roman" w:cs="David" w:hint="cs"/>
          <w:sz w:val="24"/>
          <w:szCs w:val="24"/>
          <w:rtl/>
        </w:rPr>
        <w:t>מרוכזת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את נתוני הכימיקלים על פי מקור השימוש (בוץ קידוח, צמנט </w:t>
      </w:r>
      <w:r w:rsidR="00D106DF" w:rsidRPr="00847BD9">
        <w:rPr>
          <w:rFonts w:ascii="Times New Roman" w:hAnsi="Times New Roman" w:cs="David" w:hint="eastAsia"/>
          <w:sz w:val="24"/>
          <w:szCs w:val="24"/>
          <w:rtl/>
        </w:rPr>
        <w:t>וכיו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>"ב</w:t>
      </w:r>
      <w:r w:rsidRPr="00847BD9">
        <w:rPr>
          <w:rFonts w:ascii="Times New Roman" w:hAnsi="Times New Roman" w:cs="David"/>
          <w:sz w:val="24"/>
          <w:szCs w:val="24"/>
          <w:rtl/>
        </w:rPr>
        <w:t>) בהתבסס על דפי המידע,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שם הכימיקל, מס' </w:t>
      </w:r>
      <w:r w:rsidRPr="00847BD9">
        <w:rPr>
          <w:rFonts w:ascii="Times New Roman" w:hAnsi="Times New Roman" w:cs="David"/>
          <w:sz w:val="24"/>
          <w:szCs w:val="24"/>
        </w:rPr>
        <w:t>CAS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242D67" w:rsidRPr="00847BD9">
        <w:rPr>
          <w:rFonts w:ascii="Times New Roman" w:hAnsi="Times New Roman" w:cs="David" w:hint="eastAsia"/>
          <w:sz w:val="24"/>
          <w:szCs w:val="24"/>
          <w:rtl/>
        </w:rPr>
        <w:t>נק</w:t>
      </w:r>
      <w:r w:rsidR="00D30F6B">
        <w:rPr>
          <w:rFonts w:ascii="Times New Roman" w:hAnsi="Times New Roman" w:cs="David" w:hint="cs"/>
          <w:sz w:val="24"/>
          <w:szCs w:val="24"/>
          <w:rtl/>
        </w:rPr>
        <w:t>ודת</w:t>
      </w:r>
      <w:r w:rsidR="00242D67" w:rsidRPr="00847BD9">
        <w:rPr>
          <w:rFonts w:ascii="Times New Roman" w:hAnsi="Times New Roman" w:cs="David"/>
          <w:sz w:val="24"/>
          <w:szCs w:val="24"/>
          <w:rtl/>
        </w:rPr>
        <w:t xml:space="preserve"> ההזרקה, באיזה זרם צפוי הכימיקל להימצא, ריכוז החומר בשפכים במוצא ההזרמה לים,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הרכב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הכימיקל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D30F6B">
        <w:rPr>
          <w:rFonts w:ascii="Times New Roman" w:hAnsi="Times New Roman" w:cs="David" w:hint="cs"/>
          <w:sz w:val="24"/>
          <w:szCs w:val="24"/>
          <w:rtl/>
        </w:rPr>
        <w:t>ב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מקרה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30F6B">
        <w:rPr>
          <w:rFonts w:ascii="Times New Roman" w:hAnsi="Times New Roman" w:cs="David" w:hint="cs"/>
          <w:sz w:val="24"/>
          <w:szCs w:val="24"/>
          <w:rtl/>
        </w:rPr>
        <w:t xml:space="preserve">של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תערובת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יש </w:t>
      </w:r>
      <w:r w:rsidR="00D30F6B">
        <w:rPr>
          <w:rFonts w:ascii="Times New Roman" w:hAnsi="Times New Roman" w:cs="David" w:hint="cs"/>
          <w:sz w:val="24"/>
          <w:szCs w:val="24"/>
          <w:rtl/>
        </w:rPr>
        <w:t>להציג</w:t>
      </w:r>
      <w:r w:rsidR="00D30F6B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חומר</w:t>
      </w:r>
      <w:r w:rsidR="00D30F6B">
        <w:rPr>
          <w:rFonts w:ascii="Times New Roman" w:hAnsi="Times New Roman" w:cs="David" w:hint="cs"/>
          <w:sz w:val="24"/>
          <w:szCs w:val="24"/>
          <w:rtl/>
        </w:rPr>
        <w:t xml:space="preserve"> וחומר,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הרכבו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</w:t>
      </w:r>
      <w:r w:rsidR="00D30F6B">
        <w:rPr>
          <w:rFonts w:ascii="Times New Roman" w:hAnsi="Times New Roman" w:cs="David" w:hint="cs"/>
          <w:sz w:val="24"/>
          <w:szCs w:val="24"/>
          <w:rtl/>
        </w:rPr>
        <w:t xml:space="preserve">שיעורו באחוזים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בתערובת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), מידע אקולוגי </w:t>
      </w:r>
      <w:r w:rsidR="00D30F6B">
        <w:rPr>
          <w:rFonts w:ascii="Times New Roman" w:hAnsi="Times New Roman" w:cs="David" w:hint="cs"/>
          <w:sz w:val="24"/>
          <w:szCs w:val="24"/>
          <w:rtl/>
        </w:rPr>
        <w:t>(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תוצאות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מבחני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רעילות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847BD9">
        <w:rPr>
          <w:rFonts w:ascii="Times New Roman" w:hAnsi="Times New Roman" w:cs="David"/>
          <w:sz w:val="24"/>
          <w:szCs w:val="24"/>
        </w:rPr>
        <w:t>Toxicity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פריקות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ביולוגית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847BD9">
        <w:rPr>
          <w:rFonts w:ascii="Times New Roman" w:hAnsi="Times New Roman" w:cs="David"/>
          <w:sz w:val="24"/>
          <w:szCs w:val="24"/>
        </w:rPr>
        <w:t>Biodegradability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), </w:t>
      </w:r>
      <w:r w:rsidR="00D30F6B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הצטברות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847BD9">
        <w:rPr>
          <w:rFonts w:ascii="Times New Roman" w:hAnsi="Times New Roman" w:cs="David"/>
          <w:sz w:val="24"/>
          <w:szCs w:val="24"/>
        </w:rPr>
        <w:t>Bioaccumulation</w:t>
      </w:r>
      <w:r w:rsidRPr="00847BD9">
        <w:rPr>
          <w:rFonts w:ascii="Times New Roman" w:hAnsi="Times New Roman" w:cs="David"/>
          <w:sz w:val="24"/>
          <w:szCs w:val="24"/>
          <w:rtl/>
        </w:rPr>
        <w:t>)</w:t>
      </w:r>
      <w:r w:rsidR="00D30F6B">
        <w:rPr>
          <w:rFonts w:ascii="Times New Roman" w:hAnsi="Times New Roman" w:cs="David" w:hint="cs"/>
          <w:sz w:val="24"/>
          <w:szCs w:val="24"/>
          <w:rtl/>
        </w:rPr>
        <w:t>)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וכן דרגת השפעתו/רעילותו על הסביבה הימית. בכל מקרה שאין לגביו מידע, יש </w:t>
      </w:r>
      <w:r w:rsidR="009D5EF8" w:rsidRPr="00847BD9">
        <w:rPr>
          <w:rFonts w:ascii="Times New Roman" w:hAnsi="Times New Roman" w:cs="David" w:hint="eastAsia"/>
          <w:sz w:val="24"/>
          <w:szCs w:val="24"/>
          <w:rtl/>
        </w:rPr>
        <w:t>ל</w:t>
      </w:r>
      <w:r w:rsidR="009D5EF8">
        <w:rPr>
          <w:rFonts w:ascii="Times New Roman" w:hAnsi="Times New Roman" w:cs="David" w:hint="cs"/>
          <w:sz w:val="24"/>
          <w:szCs w:val="24"/>
          <w:rtl/>
        </w:rPr>
        <w:t>ציין</w:t>
      </w:r>
      <w:r w:rsidR="009D5EF8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"אין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מידע</w:t>
      </w:r>
      <w:r w:rsidRPr="00847BD9">
        <w:rPr>
          <w:rFonts w:ascii="Times New Roman" w:hAnsi="Times New Roman" w:cs="David"/>
          <w:sz w:val="24"/>
          <w:szCs w:val="24"/>
          <w:rtl/>
        </w:rPr>
        <w:t>"</w:t>
      </w:r>
      <w:r w:rsidR="009D5EF8">
        <w:rPr>
          <w:rFonts w:ascii="Times New Roman" w:hAnsi="Times New Roman" w:cs="David" w:hint="cs"/>
          <w:sz w:val="24"/>
          <w:szCs w:val="24"/>
          <w:rtl/>
        </w:rPr>
        <w:t>.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D5EF8">
        <w:rPr>
          <w:rFonts w:ascii="Times New Roman" w:hAnsi="Times New Roman" w:cs="David" w:hint="cs"/>
          <w:sz w:val="24"/>
          <w:szCs w:val="24"/>
          <w:rtl/>
        </w:rPr>
        <w:t xml:space="preserve">נוסף על כך,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D5EF8">
        <w:rPr>
          <w:rFonts w:ascii="Times New Roman" w:hAnsi="Times New Roman" w:cs="David" w:hint="cs"/>
          <w:sz w:val="24"/>
          <w:szCs w:val="24"/>
          <w:rtl/>
        </w:rPr>
        <w:t xml:space="preserve">לציין את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רמת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הסיכון הסביבתי לפי </w:t>
      </w:r>
      <w:r w:rsidRPr="00847BD9">
        <w:rPr>
          <w:rFonts w:ascii="Times New Roman" w:hAnsi="Times New Roman" w:cs="David"/>
          <w:sz w:val="24"/>
          <w:szCs w:val="24"/>
        </w:rPr>
        <w:t>OSPAR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/ השיטה הנור</w:t>
      </w:r>
      <w:r w:rsidR="009D5EF8">
        <w:rPr>
          <w:rFonts w:ascii="Times New Roman" w:hAnsi="Times New Roman" w:cs="David" w:hint="cs"/>
          <w:sz w:val="24"/>
          <w:szCs w:val="24"/>
          <w:rtl/>
        </w:rPr>
        <w:t>וו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גית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(ירוק,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צהוב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אדום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שחור</w:t>
      </w:r>
      <w:r w:rsidRPr="00847BD9">
        <w:rPr>
          <w:rFonts w:ascii="Times New Roman" w:hAnsi="Times New Roman" w:cs="David"/>
          <w:sz w:val="24"/>
          <w:szCs w:val="24"/>
          <w:rtl/>
        </w:rPr>
        <w:t>).</w:t>
      </w:r>
      <w:r w:rsidR="009D5EF8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לא יאושר שימוש בתוסף שדפי המידע </w:t>
      </w:r>
      <w:r w:rsidR="00EB09E4">
        <w:rPr>
          <w:rFonts w:ascii="Times New Roman" w:hAnsi="Times New Roman" w:cs="David" w:hint="eastAsia"/>
          <w:b/>
          <w:bCs/>
          <w:sz w:val="24"/>
          <w:szCs w:val="24"/>
          <w:rtl/>
        </w:rPr>
        <w:t>בעבור</w:t>
      </w:r>
      <w:r w:rsidR="009D5EF8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ו</w:t>
      </w:r>
      <w:r w:rsidR="009D5EF8"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לא יכללו מידע אקולוגי לרעילות ביולוגית, </w:t>
      </w:r>
      <w:r w:rsidR="009D5EF8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ל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>פריקות ביולוגית ו</w:t>
      </w:r>
      <w:r w:rsidR="009D5EF8"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ל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>הצטברות ביולוגית.</w:t>
      </w:r>
      <w:r w:rsidR="009D5EF8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בהתייחס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לכמויות הכימיקלים, יש להציג </w:t>
      </w:r>
      <w:r w:rsidR="00872B45">
        <w:rPr>
          <w:rFonts w:ascii="Times New Roman" w:hAnsi="Times New Roman" w:cs="David" w:hint="cs"/>
          <w:sz w:val="24"/>
          <w:szCs w:val="24"/>
          <w:rtl/>
        </w:rPr>
        <w:t>בבירור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D5EF8">
        <w:rPr>
          <w:rFonts w:ascii="Times New Roman" w:hAnsi="Times New Roman" w:cs="David" w:hint="cs"/>
          <w:sz w:val="24"/>
          <w:szCs w:val="24"/>
          <w:rtl/>
        </w:rPr>
        <w:t>את ה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כמויות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המשמשות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</w:t>
      </w:r>
      <w:r w:rsidR="009D5EF8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כנית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הקידוח לבין כמויות המיועדות למקרה </w:t>
      </w:r>
      <w:r w:rsidR="009E4DD9" w:rsidRPr="00847BD9">
        <w:rPr>
          <w:rFonts w:ascii="Times New Roman" w:hAnsi="Times New Roman" w:cs="David" w:hint="eastAsia"/>
          <w:sz w:val="24"/>
          <w:szCs w:val="24"/>
          <w:rtl/>
        </w:rPr>
        <w:t>חירום</w:t>
      </w:r>
      <w:r w:rsidR="009D5EF8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  <w:rtl/>
        </w:rPr>
        <w:t>/</w:t>
      </w:r>
      <w:r w:rsidR="009D5EF8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מלאי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ביטחון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9D5EF8">
        <w:rPr>
          <w:rFonts w:ascii="Times New Roman" w:hAnsi="Times New Roman" w:cs="David"/>
          <w:sz w:val="24"/>
          <w:szCs w:val="24"/>
        </w:rPr>
        <w:t>c</w:t>
      </w:r>
      <w:r w:rsidRPr="00847BD9">
        <w:rPr>
          <w:rFonts w:ascii="Times New Roman" w:hAnsi="Times New Roman" w:cs="David"/>
          <w:sz w:val="24"/>
          <w:szCs w:val="24"/>
        </w:rPr>
        <w:t>ontingency</w:t>
      </w:r>
      <w:r w:rsidRPr="00847BD9">
        <w:rPr>
          <w:rFonts w:ascii="Times New Roman" w:hAnsi="Times New Roman" w:cs="David"/>
          <w:sz w:val="24"/>
          <w:szCs w:val="24"/>
          <w:rtl/>
        </w:rPr>
        <w:t>).</w:t>
      </w:r>
    </w:p>
    <w:p w14:paraId="52442D47" w14:textId="1E164062" w:rsidR="00D01F66" w:rsidRPr="00847BD9" w:rsidRDefault="009D5EF8" w:rsidP="00852CA1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u w:val="single"/>
          <w:rtl/>
        </w:rPr>
        <w:t>תדירות הבדיקות השונות:</w:t>
      </w:r>
      <w:r>
        <w:rPr>
          <w:rFonts w:ascii="Times New Roman" w:hAnsi="Times New Roman" w:cs="David" w:hint="cs"/>
          <w:sz w:val="24"/>
          <w:szCs w:val="24"/>
          <w:rtl/>
        </w:rPr>
        <w:t xml:space="preserve"> 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את אופן </w:t>
      </w:r>
      <w:r>
        <w:rPr>
          <w:rFonts w:ascii="Times New Roman" w:hAnsi="Times New Roman" w:cs="David" w:hint="cs"/>
          <w:sz w:val="24"/>
          <w:szCs w:val="24"/>
          <w:rtl/>
        </w:rPr>
        <w:t xml:space="preserve">ביצוע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הבדיקות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השונות</w:t>
      </w:r>
      <w:r>
        <w:rPr>
          <w:rFonts w:ascii="Times New Roman" w:hAnsi="Times New Roman" w:cs="David" w:hint="cs"/>
          <w:sz w:val="24"/>
          <w:szCs w:val="24"/>
          <w:rtl/>
        </w:rPr>
        <w:t xml:space="preserve"> ואת תדירותן,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כפי ש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נערכות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באסדה 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בבוץ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המוחדר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לחומרים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אשר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מוזרמים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למערך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הכנת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בוץ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כולל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הדיגום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והשיטות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והתקנים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ש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פיהם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יבוצעו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F2649" w:rsidRPr="00847BD9">
        <w:rPr>
          <w:rFonts w:ascii="Times New Roman" w:hAnsi="Times New Roman" w:cs="David" w:hint="eastAsia"/>
          <w:sz w:val="24"/>
          <w:szCs w:val="24"/>
          <w:rtl/>
        </w:rPr>
        <w:t>הבדיקות</w:t>
      </w:r>
      <w:r w:rsidR="005F2649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07D0531" w14:textId="3F38BC0E" w:rsidR="004C59D3" w:rsidRPr="00847BD9" w:rsidRDefault="009D5EF8" w:rsidP="00847BD9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הידרוקרבונים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>:</w:t>
      </w:r>
      <w:r w:rsidRPr="009D5EF8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צורת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טיפול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בבוץ קידוח במקרה </w:t>
      </w:r>
      <w:r>
        <w:rPr>
          <w:rFonts w:ascii="Times New Roman" w:hAnsi="Times New Roman" w:cs="David" w:hint="cs"/>
          <w:sz w:val="24"/>
          <w:szCs w:val="24"/>
          <w:rtl/>
        </w:rPr>
        <w:t xml:space="preserve">של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גילוי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הידרוקרבונים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בבוץ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תיאור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שיטת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הבדיקה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לתכולת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</w:t>
      </w:r>
      <w:r w:rsidR="009C4464" w:rsidRPr="00847BD9">
        <w:rPr>
          <w:rFonts w:ascii="Times New Roman" w:hAnsi="Times New Roman" w:cs="David" w:hint="eastAsia"/>
          <w:sz w:val="24"/>
          <w:szCs w:val="24"/>
          <w:rtl/>
        </w:rPr>
        <w:t>י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דרוקרבונים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בסיס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חומר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יבש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וכן התאמה לשיטת בדיקת שמן כללי ושמן מינרלי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</w:t>
      </w:r>
      <w:r>
        <w:rPr>
          <w:rFonts w:ascii="Times New Roman" w:hAnsi="Times New Roman" w:cs="David" w:hint="cs"/>
          <w:sz w:val="24"/>
          <w:szCs w:val="24"/>
          <w:rtl/>
        </w:rPr>
        <w:t>-</w:t>
      </w:r>
      <w:r w:rsidR="00D01F66" w:rsidRPr="00847BD9">
        <w:rPr>
          <w:rFonts w:ascii="Times New Roman" w:hAnsi="Times New Roman" w:cs="David"/>
          <w:sz w:val="24"/>
          <w:szCs w:val="24"/>
        </w:rPr>
        <w:t>FTIR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. </w:t>
      </w:r>
      <w:r>
        <w:rPr>
          <w:rFonts w:ascii="Times New Roman" w:hAnsi="Times New Roman" w:cs="David" w:hint="cs"/>
          <w:sz w:val="24"/>
          <w:szCs w:val="24"/>
          <w:rtl/>
        </w:rPr>
        <w:t>ב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מקרה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הצורך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יידרש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גרף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כיול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בין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השיטות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במקרה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B4FD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2B4FD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גילוי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ה</w:t>
      </w:r>
      <w:r>
        <w:rPr>
          <w:rFonts w:ascii="Times New Roman" w:hAnsi="Times New Roman" w:cs="David" w:hint="cs"/>
          <w:sz w:val="24"/>
          <w:szCs w:val="24"/>
          <w:rtl/>
        </w:rPr>
        <w:t>י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דרוקרבונים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בבוץ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קידוח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 בריכוז הגבוה מאמות המידה </w:t>
      </w:r>
      <w:r w:rsidR="002B4FD6" w:rsidRPr="00847BD9">
        <w:rPr>
          <w:rFonts w:ascii="Times New Roman" w:hAnsi="Times New Roman" w:cs="David" w:hint="eastAsia"/>
          <w:sz w:val="24"/>
          <w:szCs w:val="24"/>
          <w:rtl/>
        </w:rPr>
        <w:t>המפורטות</w:t>
      </w:r>
      <w:r w:rsidR="002B4FD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ב</w:t>
      </w:r>
      <w:r w:rsidR="008270BD" w:rsidRPr="00847BD9">
        <w:rPr>
          <w:rFonts w:ascii="Times New Roman" w:hAnsi="Times New Roman" w:cs="David" w:hint="eastAsia"/>
          <w:sz w:val="24"/>
          <w:szCs w:val="24"/>
          <w:rtl/>
        </w:rPr>
        <w:t>טבלה</w:t>
      </w:r>
      <w:r w:rsidR="008270BD" w:rsidRPr="00847BD9">
        <w:rPr>
          <w:rFonts w:ascii="Times New Roman" w:hAnsi="Times New Roman" w:cs="David"/>
          <w:sz w:val="24"/>
          <w:szCs w:val="24"/>
          <w:rtl/>
        </w:rPr>
        <w:t xml:space="preserve"> 1 </w:t>
      </w:r>
      <w:r w:rsidR="008270BD" w:rsidRPr="00847BD9">
        <w:rPr>
          <w:rFonts w:ascii="Times New Roman" w:hAnsi="Times New Roman" w:cs="David" w:hint="eastAsia"/>
          <w:sz w:val="24"/>
          <w:szCs w:val="24"/>
          <w:rtl/>
        </w:rPr>
        <w:t>ב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נספח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67D19" w:rsidRPr="00847BD9">
        <w:rPr>
          <w:rFonts w:ascii="Times New Roman" w:hAnsi="Times New Roman" w:cs="David" w:hint="eastAsia"/>
          <w:sz w:val="24"/>
          <w:szCs w:val="24"/>
          <w:rtl/>
        </w:rPr>
        <w:t>להנחיות</w:t>
      </w:r>
      <w:r w:rsidR="00067D19" w:rsidRPr="00847BD9">
        <w:rPr>
          <w:rFonts w:ascii="Times New Roman" w:hAnsi="Times New Roman" w:cs="David"/>
          <w:sz w:val="24"/>
          <w:szCs w:val="24"/>
          <w:rtl/>
        </w:rPr>
        <w:t>,</w:t>
      </w:r>
      <w:r w:rsidR="00B413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יש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לפרט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א</w:t>
      </w:r>
      <w:r w:rsidR="00872B45">
        <w:rPr>
          <w:rFonts w:ascii="Times New Roman" w:hAnsi="Times New Roman" w:cs="David" w:hint="cs"/>
          <w:sz w:val="24"/>
          <w:szCs w:val="24"/>
          <w:rtl/>
        </w:rPr>
        <w:t>י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לו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פעולות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יינקטו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הטיפול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ויעד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הסילוק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בוץ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ומטחן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C59D3"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4C59D3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073D196C" w14:textId="64803E66" w:rsidR="00D01F66" w:rsidRPr="00847BD9" w:rsidRDefault="00D01F66" w:rsidP="00852CA1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בדיקת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רעילות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ביולוגית</w:t>
      </w:r>
      <w:r w:rsidR="00D7322F" w:rsidRPr="00847BD9">
        <w:rPr>
          <w:rFonts w:ascii="Times New Roman" w:hAnsi="Times New Roman" w:cs="David"/>
          <w:sz w:val="24"/>
          <w:szCs w:val="24"/>
          <w:u w:val="single"/>
          <w:rtl/>
        </w:rPr>
        <w:t>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D5EF8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הבדיקות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המתבצעות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לבדיקת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רעילות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ביולוגית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בבוץ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="009D5EF8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  <w:rtl/>
        </w:rPr>
        <w:t>/</w:t>
      </w:r>
      <w:r w:rsidR="009D5EF8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בעודפים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ממתקן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הטיפול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המוזרמים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9D5EF8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וכן </w:t>
      </w:r>
      <w:r w:rsidR="009D5EF8">
        <w:rPr>
          <w:rFonts w:ascii="Times New Roman" w:hAnsi="Times New Roman" w:cs="David" w:hint="cs"/>
          <w:sz w:val="24"/>
          <w:szCs w:val="24"/>
          <w:rtl/>
        </w:rPr>
        <w:t>להציג</w:t>
      </w:r>
      <w:r w:rsidR="009D5EF8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היכן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מתבצעות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בדיקות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אלו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</w:t>
      </w:r>
      <w:r w:rsidR="009D5EF8">
        <w:rPr>
          <w:rFonts w:ascii="Times New Roman" w:hAnsi="Times New Roman" w:cs="David" w:hint="cs"/>
          <w:sz w:val="24"/>
          <w:szCs w:val="24"/>
          <w:rtl/>
        </w:rPr>
        <w:t xml:space="preserve">מהו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מקור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הנתונים</w:t>
      </w:r>
      <w:r w:rsidR="009D5EF8">
        <w:rPr>
          <w:rFonts w:ascii="Times New Roman" w:hAnsi="Times New Roman" w:cs="David" w:hint="cs"/>
          <w:sz w:val="24"/>
          <w:szCs w:val="24"/>
          <w:rtl/>
        </w:rPr>
        <w:t xml:space="preserve"> לכך. כמו כן, יש לבחון ולהציג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מידת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התאמת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מבחני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הרעילות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הקיימים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לתנאים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העמוק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האגן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המזרחי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התיכון</w:t>
      </w:r>
      <w:r w:rsidR="009D5EF8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D5EF8">
        <w:rPr>
          <w:rFonts w:ascii="Times New Roman" w:hAnsi="Times New Roman" w:cs="David" w:hint="cs"/>
          <w:sz w:val="24"/>
          <w:szCs w:val="24"/>
          <w:rtl/>
        </w:rPr>
        <w:t>ול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חוות דעת מומחה </w:t>
      </w:r>
      <w:r w:rsidR="009D5EF8">
        <w:rPr>
          <w:rFonts w:ascii="Times New Roman" w:hAnsi="Times New Roman" w:cs="David" w:hint="cs"/>
          <w:sz w:val="24"/>
          <w:szCs w:val="24"/>
          <w:rtl/>
        </w:rPr>
        <w:t xml:space="preserve">באשר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למידת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התאמת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המבחנים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והמלצותיו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לביצוע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בדיקות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תואמות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לתנאי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העמוק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באזורנו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4E04F802" w14:textId="5F8A9294" w:rsidR="00D01F66" w:rsidRPr="00847BD9" w:rsidRDefault="00D01F66" w:rsidP="00852CA1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טיפול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בבוץ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קידוח</w:t>
      </w:r>
      <w:r w:rsidR="00D7322F" w:rsidRPr="00847BD9">
        <w:rPr>
          <w:rFonts w:ascii="Times New Roman" w:hAnsi="Times New Roman" w:cs="David"/>
          <w:sz w:val="24"/>
          <w:szCs w:val="24"/>
          <w:u w:val="single"/>
          <w:rtl/>
        </w:rPr>
        <w:t>: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3B54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את שטחי </w:t>
      </w:r>
      <w:r w:rsidR="00C73B54">
        <w:rPr>
          <w:rFonts w:ascii="Times New Roman" w:hAnsi="Times New Roman" w:cs="David" w:hint="cs"/>
          <w:sz w:val="24"/>
          <w:szCs w:val="24"/>
          <w:rtl/>
        </w:rPr>
        <w:t xml:space="preserve">ההתארגנות,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התארגנות,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מתקן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הטיפול בבוץ הקידוח, אופן הפרדת מטחן הקידוח ממנו, בדיקת הרכבו ופירוט התוספים המתוכננים למתקן הטיפול, לרבות רשימת התוספים, תפקיד כל חומר, אופן השמתו וכמותו. </w:t>
      </w:r>
      <w:r w:rsidR="00C73B54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התייחס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לאיבודי בוץ הקידוח, </w:t>
      </w:r>
      <w:r w:rsidR="00C73B54">
        <w:rPr>
          <w:rFonts w:ascii="Times New Roman" w:hAnsi="Times New Roman" w:cs="David" w:hint="cs"/>
          <w:sz w:val="24"/>
          <w:szCs w:val="24"/>
          <w:rtl/>
        </w:rPr>
        <w:t>ולהעריך</w:t>
      </w:r>
      <w:r w:rsidR="00C73B54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3B54">
        <w:rPr>
          <w:rFonts w:ascii="Times New Roman" w:hAnsi="Times New Roman" w:cs="David" w:hint="cs"/>
          <w:sz w:val="24"/>
          <w:szCs w:val="24"/>
          <w:rtl/>
        </w:rPr>
        <w:t>שיעור</w:t>
      </w:r>
      <w:r w:rsidR="00C73B54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האיבוד</w:t>
      </w:r>
      <w:r w:rsidR="00C73B54">
        <w:rPr>
          <w:rFonts w:ascii="Times New Roman" w:hAnsi="Times New Roman" w:cs="David" w:hint="cs"/>
          <w:sz w:val="24"/>
          <w:szCs w:val="24"/>
          <w:rtl/>
        </w:rPr>
        <w:t xml:space="preserve"> (באחוזים)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כמותו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(טו</w:t>
      </w:r>
      <w:r w:rsidR="00C73B54">
        <w:rPr>
          <w:rFonts w:ascii="Times New Roman" w:hAnsi="Times New Roman" w:cs="David" w:hint="cs"/>
          <w:sz w:val="24"/>
          <w:szCs w:val="24"/>
          <w:rtl/>
        </w:rPr>
        <w:t>נה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ונפחו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(מ"ק).</w:t>
      </w:r>
    </w:p>
    <w:p w14:paraId="2FAB5246" w14:textId="69B51DDB" w:rsidR="00D01F66" w:rsidRPr="00847BD9" w:rsidRDefault="00C73B54" w:rsidP="00852CA1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תרשימים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>:</w:t>
      </w:r>
      <w:r>
        <w:rPr>
          <w:rFonts w:ascii="Times New Roman" w:hAnsi="Times New Roman" w:cs="David" w:hint="cs"/>
          <w:sz w:val="24"/>
          <w:szCs w:val="24"/>
          <w:rtl/>
        </w:rPr>
        <w:t xml:space="preserve"> 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תרשימים, </w:t>
      </w:r>
      <w:r>
        <w:rPr>
          <w:rFonts w:ascii="Times New Roman" w:hAnsi="Times New Roman" w:cs="David" w:hint="cs"/>
          <w:sz w:val="24"/>
          <w:szCs w:val="24"/>
          <w:rtl/>
        </w:rPr>
        <w:t>לרבות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ציון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נתונים פיסיים של יחידות הייצור/תהליך/טיפול והחזרה של בוץ הקידוח, </w:t>
      </w:r>
      <w:r>
        <w:rPr>
          <w:rFonts w:ascii="Times New Roman" w:hAnsi="Times New Roman" w:cs="David" w:hint="cs"/>
          <w:sz w:val="24"/>
          <w:szCs w:val="24"/>
          <w:rtl/>
        </w:rPr>
        <w:t>כולל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שטחי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עבודה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נפח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מתקני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טיפול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זמני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שה</w:t>
      </w:r>
      <w:r>
        <w:rPr>
          <w:rFonts w:ascii="Times New Roman" w:hAnsi="Times New Roman" w:cs="David" w:hint="cs"/>
          <w:sz w:val="24"/>
          <w:szCs w:val="24"/>
          <w:rtl/>
        </w:rPr>
        <w:t>י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106DF" w:rsidRPr="00847BD9">
        <w:rPr>
          <w:rFonts w:ascii="Times New Roman" w:hAnsi="Times New Roman" w:cs="David" w:hint="eastAsia"/>
          <w:sz w:val="24"/>
          <w:szCs w:val="24"/>
          <w:rtl/>
        </w:rPr>
        <w:t>וכיו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>"ב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5A801055" w14:textId="1E46F579" w:rsidR="00D01F66" w:rsidRPr="00847BD9" w:rsidRDefault="00C73B54" w:rsidP="00852CA1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שימוש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בצמנט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>:</w:t>
      </w:r>
      <w:r>
        <w:rPr>
          <w:rFonts w:ascii="Times New Roman" w:hAnsi="Times New Roman" w:cs="David" w:hint="cs"/>
          <w:sz w:val="24"/>
          <w:szCs w:val="24"/>
          <w:rtl/>
        </w:rPr>
        <w:t xml:space="preserve"> יש 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את שלבי הקדיחה </w:t>
      </w:r>
      <w:r>
        <w:rPr>
          <w:rFonts w:ascii="Times New Roman" w:hAnsi="Times New Roman" w:cs="David" w:hint="cs"/>
          <w:sz w:val="24"/>
          <w:szCs w:val="24"/>
          <w:rtl/>
        </w:rPr>
        <w:t>ש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בהם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יש שימוש בצמנט ואת התהליכים שבגינם </w:t>
      </w:r>
      <w:r>
        <w:rPr>
          <w:rFonts w:ascii="Times New Roman" w:hAnsi="Times New Roman" w:cs="David" w:hint="cs"/>
          <w:sz w:val="24"/>
          <w:szCs w:val="24"/>
          <w:rtl/>
        </w:rPr>
        <w:t xml:space="preserve">מוזרמים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עודפי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צמנט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DFF82F6" w14:textId="6EB6EDB3" w:rsidR="00D01F66" w:rsidRPr="00847BD9" w:rsidRDefault="00D01F66" w:rsidP="00852CA1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lastRenderedPageBreak/>
        <w:t>כמויות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צמנט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>: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3B54">
        <w:rPr>
          <w:rFonts w:ascii="Times New Roman" w:hAnsi="Times New Roman" w:cs="David" w:hint="cs"/>
          <w:sz w:val="24"/>
          <w:szCs w:val="24"/>
          <w:rtl/>
        </w:rPr>
        <w:t>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ס</w:t>
      </w:r>
      <w:r w:rsidR="00C73B54">
        <w:rPr>
          <w:rFonts w:ascii="Times New Roman" w:hAnsi="Times New Roman" w:cs="David" w:hint="cs"/>
          <w:sz w:val="24"/>
          <w:szCs w:val="24"/>
          <w:rtl/>
        </w:rPr>
        <w:t>ך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כמות הצמנט בכל אחד משלבי הקידוח ו</w:t>
      </w:r>
      <w:r w:rsidR="00C73B54">
        <w:rPr>
          <w:rFonts w:ascii="Times New Roman" w:hAnsi="Times New Roman" w:cs="David" w:hint="cs"/>
          <w:sz w:val="24"/>
          <w:szCs w:val="24"/>
          <w:rtl/>
        </w:rPr>
        <w:t>את סך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הכמות שבשימוש (טו</w:t>
      </w:r>
      <w:r w:rsidR="00C73B54">
        <w:rPr>
          <w:rFonts w:ascii="Times New Roman" w:hAnsi="Times New Roman" w:cs="David" w:hint="cs"/>
          <w:sz w:val="24"/>
          <w:szCs w:val="24"/>
          <w:rtl/>
        </w:rPr>
        <w:t>נה</w:t>
      </w:r>
      <w:r w:rsidRPr="00847BD9">
        <w:rPr>
          <w:rFonts w:ascii="Times New Roman" w:hAnsi="Times New Roman" w:cs="David"/>
          <w:sz w:val="24"/>
          <w:szCs w:val="24"/>
          <w:rtl/>
        </w:rPr>
        <w:t>)</w:t>
      </w:r>
      <w:r w:rsidR="00C73B54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3B54">
        <w:rPr>
          <w:rFonts w:ascii="Times New Roman" w:hAnsi="Times New Roman" w:cs="David" w:hint="cs"/>
          <w:sz w:val="24"/>
          <w:szCs w:val="24"/>
          <w:rtl/>
        </w:rPr>
        <w:t xml:space="preserve">וכן להעריך ולהציג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3B54">
        <w:rPr>
          <w:rFonts w:ascii="Times New Roman" w:hAnsi="Times New Roman" w:cs="David" w:hint="cs"/>
          <w:sz w:val="24"/>
          <w:szCs w:val="24"/>
          <w:rtl/>
        </w:rPr>
        <w:t xml:space="preserve">סך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כמות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הצמנט </w:t>
      </w:r>
      <w:r w:rsidR="00C73B54" w:rsidRPr="00847BD9">
        <w:rPr>
          <w:rFonts w:ascii="Times New Roman" w:hAnsi="Times New Roman" w:cs="David" w:hint="eastAsia"/>
          <w:sz w:val="24"/>
          <w:szCs w:val="24"/>
          <w:rtl/>
        </w:rPr>
        <w:t>ש</w:t>
      </w:r>
      <w:r w:rsidR="00C73B54">
        <w:rPr>
          <w:rFonts w:ascii="Times New Roman" w:hAnsi="Times New Roman" w:cs="David" w:hint="cs"/>
          <w:sz w:val="24"/>
          <w:szCs w:val="24"/>
          <w:rtl/>
        </w:rPr>
        <w:t>תוזרם</w:t>
      </w:r>
      <w:r w:rsidR="00C73B54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32BFC32" w14:textId="543C3EB8" w:rsidR="00D01F66" w:rsidRPr="00847BD9" w:rsidRDefault="00D01F66" w:rsidP="00847BD9">
      <w:pPr>
        <w:pStyle w:val="Header"/>
        <w:keepLines/>
        <w:numPr>
          <w:ilvl w:val="3"/>
          <w:numId w:val="5"/>
        </w:numPr>
        <w:tabs>
          <w:tab w:val="clear" w:pos="720"/>
          <w:tab w:val="clear" w:pos="4153"/>
          <w:tab w:val="clear" w:pos="8306"/>
        </w:tabs>
        <w:spacing w:before="120" w:line="276" w:lineRule="auto"/>
        <w:ind w:left="1046" w:hanging="426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איכויות</w:t>
      </w:r>
      <w:r w:rsidRPr="00847BD9">
        <w:rPr>
          <w:rFonts w:ascii="Times New Roman" w:hAnsi="Times New Roman" w:cs="David"/>
          <w:sz w:val="24"/>
          <w:szCs w:val="24"/>
          <w:rtl/>
        </w:rPr>
        <w:t>:</w:t>
      </w:r>
      <w:r w:rsidR="00C73B5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המידע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3B54">
        <w:rPr>
          <w:rFonts w:ascii="Times New Roman" w:hAnsi="Times New Roman" w:cs="David" w:hint="cs"/>
          <w:sz w:val="24"/>
          <w:szCs w:val="24"/>
          <w:rtl/>
        </w:rPr>
        <w:t xml:space="preserve">באשר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לאיכות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ההזרמות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יכלול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מידע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הרכב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הכימי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כלהלן</w:t>
      </w:r>
      <w:r w:rsidR="00C73B54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3B54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יתבסס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בדיקות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ממתקנים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ותהליכים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דומים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מחמש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השנים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האחרונות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כפוף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לפירוט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מקור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המידע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1E85A126" w14:textId="34E373C5" w:rsidR="00C73B54" w:rsidRPr="00847BD9" w:rsidRDefault="00D01F66" w:rsidP="00847BD9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המידע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הזרמות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שמקור</w:t>
      </w:r>
      <w:r w:rsidR="00872B45">
        <w:rPr>
          <w:rFonts w:ascii="Times New Roman" w:hAnsi="Times New Roman" w:cs="David" w:hint="cs"/>
          <w:sz w:val="24"/>
          <w:szCs w:val="24"/>
          <w:rtl/>
        </w:rPr>
        <w:t>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בבוץ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יכלול הרכב כימי של בוץ הקידוח, לרבות סריקה מורחבת למתכות (</w:t>
      </w:r>
      <w:r w:rsidRPr="00847BD9">
        <w:rPr>
          <w:rFonts w:ascii="Times New Roman" w:hAnsi="Times New Roman" w:cs="David"/>
          <w:sz w:val="24"/>
          <w:szCs w:val="24"/>
        </w:rPr>
        <w:t>ICP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כספית </w:t>
      </w:r>
      <w:r w:rsidR="00C73B54" w:rsidRPr="00847BD9">
        <w:rPr>
          <w:rFonts w:ascii="Times New Roman" w:hAnsi="Times New Roman" w:cs="David" w:hint="eastAsia"/>
          <w:sz w:val="24"/>
          <w:szCs w:val="24"/>
          <w:rtl/>
        </w:rPr>
        <w:t>ב</w:t>
      </w:r>
      <w:r w:rsidR="00C73B54">
        <w:rPr>
          <w:rFonts w:ascii="Times New Roman" w:hAnsi="Times New Roman" w:cs="David" w:hint="cs"/>
          <w:sz w:val="24"/>
          <w:szCs w:val="24"/>
          <w:rtl/>
        </w:rPr>
        <w:t>-</w:t>
      </w:r>
      <w:r w:rsidRPr="00847BD9">
        <w:rPr>
          <w:rFonts w:ascii="Times New Roman" w:hAnsi="Times New Roman" w:cs="David"/>
          <w:sz w:val="24"/>
          <w:szCs w:val="24"/>
        </w:rPr>
        <w:t>AA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); סריקת חומרים אורגניים </w:t>
      </w:r>
      <w:r w:rsidRPr="00847BD9">
        <w:rPr>
          <w:rFonts w:ascii="Times New Roman" w:hAnsi="Times New Roman" w:cs="David"/>
          <w:sz w:val="24"/>
          <w:szCs w:val="24"/>
        </w:rPr>
        <w:t>GCMS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עם </w:t>
      </w:r>
      <w:r w:rsidR="00872B45">
        <w:rPr>
          <w:rFonts w:ascii="Times New Roman" w:hAnsi="Times New Roman" w:cs="David" w:hint="cs"/>
          <w:sz w:val="24"/>
          <w:szCs w:val="24"/>
          <w:rtl/>
        </w:rPr>
        <w:t>שיעורי (%)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סבירות, ריכוזים חצי כמותיים וסיכום; סריקה מפורטת של </w:t>
      </w:r>
      <w:r w:rsidRPr="00847BD9">
        <w:rPr>
          <w:rFonts w:ascii="Times New Roman" w:hAnsi="Times New Roman" w:cs="David"/>
          <w:sz w:val="24"/>
          <w:szCs w:val="24"/>
        </w:rPr>
        <w:t>VOC's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  <w:rtl/>
        </w:rPr>
        <w:t>(</w:t>
      </w:r>
      <w:r w:rsidRPr="00847BD9">
        <w:rPr>
          <w:rFonts w:ascii="Times New Roman" w:hAnsi="Times New Roman" w:cs="David"/>
          <w:sz w:val="24"/>
          <w:szCs w:val="24"/>
        </w:rPr>
        <w:t>Head space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 עם </w:t>
      </w:r>
      <w:r w:rsidR="00872B45">
        <w:rPr>
          <w:rFonts w:ascii="Times New Roman" w:hAnsi="Times New Roman" w:cs="David" w:hint="cs"/>
          <w:sz w:val="24"/>
          <w:szCs w:val="24"/>
          <w:rtl/>
        </w:rPr>
        <w:t>שיעורי (%)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סבירות, כולל ריכוזים חצי כמותיים וסיכום; </w:t>
      </w:r>
      <w:r w:rsidRPr="00847BD9">
        <w:rPr>
          <w:rFonts w:ascii="Times New Roman" w:hAnsi="Times New Roman" w:cs="David"/>
          <w:sz w:val="24"/>
          <w:szCs w:val="24"/>
        </w:rPr>
        <w:t>BOD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</w:t>
      </w:r>
      <w:r w:rsidRPr="00847BD9">
        <w:rPr>
          <w:rFonts w:ascii="Times New Roman" w:hAnsi="Times New Roman" w:cs="David"/>
          <w:sz w:val="24"/>
          <w:szCs w:val="24"/>
        </w:rPr>
        <w:t>TOC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</w:t>
      </w:r>
      <w:r w:rsidRPr="00847BD9">
        <w:rPr>
          <w:rFonts w:ascii="Times New Roman" w:hAnsi="Times New Roman" w:cs="David"/>
          <w:sz w:val="24"/>
          <w:szCs w:val="24"/>
        </w:rPr>
        <w:t>TSS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ס</w:t>
      </w:r>
      <w:r w:rsidR="00C73B54">
        <w:rPr>
          <w:rFonts w:ascii="Times New Roman" w:hAnsi="Times New Roman" w:cs="David" w:hint="cs"/>
          <w:sz w:val="24"/>
          <w:szCs w:val="24"/>
          <w:rtl/>
        </w:rPr>
        <w:t>ך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עומס </w:t>
      </w:r>
      <w:r w:rsidRPr="00847BD9">
        <w:rPr>
          <w:rFonts w:ascii="Times New Roman" w:hAnsi="Times New Roman" w:cs="David"/>
          <w:sz w:val="24"/>
          <w:szCs w:val="24"/>
        </w:rPr>
        <w:t>TSS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שיוזרם לים בהתבסס על כמויות הכימיקלים בבוץ הקידוח והצמנט על בסיס חומר יבש (ק"ג או טו</w:t>
      </w:r>
      <w:r w:rsidR="00C73B54">
        <w:rPr>
          <w:rFonts w:ascii="Times New Roman" w:hAnsi="Times New Roman" w:cs="David" w:hint="cs"/>
          <w:sz w:val="24"/>
          <w:szCs w:val="24"/>
          <w:rtl/>
        </w:rPr>
        <w:t>נה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);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שמן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מינרלי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847BD9">
        <w:rPr>
          <w:rFonts w:ascii="Times New Roman" w:hAnsi="Times New Roman" w:cs="David"/>
          <w:sz w:val="24"/>
          <w:szCs w:val="24"/>
        </w:rPr>
        <w:t>FTIR/GC-FID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);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שמן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כללי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847BD9">
        <w:rPr>
          <w:rFonts w:ascii="Times New Roman" w:hAnsi="Times New Roman" w:cs="David"/>
          <w:sz w:val="24"/>
          <w:szCs w:val="24"/>
        </w:rPr>
        <w:t>FTIR/GC-FID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); </w:t>
      </w:r>
      <w:r w:rsidRPr="00847BD9">
        <w:rPr>
          <w:rFonts w:ascii="Times New Roman" w:hAnsi="Times New Roman" w:cs="David"/>
          <w:sz w:val="24"/>
          <w:szCs w:val="24"/>
        </w:rPr>
        <w:t>PAH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עכירות; כלור חופשי; פנול; קרזול; </w:t>
      </w:r>
      <w:r w:rsidRPr="00847BD9">
        <w:rPr>
          <w:rFonts w:ascii="Times New Roman" w:hAnsi="Times New Roman" w:cs="David"/>
          <w:sz w:val="24"/>
          <w:szCs w:val="24"/>
        </w:rPr>
        <w:t>AOX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</w:t>
      </w:r>
      <w:r w:rsidRPr="00847BD9">
        <w:rPr>
          <w:rFonts w:ascii="Times New Roman" w:hAnsi="Times New Roman" w:cs="David"/>
          <w:sz w:val="24"/>
          <w:szCs w:val="24"/>
        </w:rPr>
        <w:t>DOX</w:t>
      </w:r>
      <w:r w:rsidR="00C73B54">
        <w:rPr>
          <w:rFonts w:ascii="Times New Roman" w:hAnsi="Times New Roman" w:cs="David" w:hint="cs"/>
          <w:sz w:val="24"/>
          <w:szCs w:val="24"/>
          <w:rtl/>
        </w:rPr>
        <w:t>;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</w:rPr>
        <w:t>pH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צורוני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חנקן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(ניטרט-</w:t>
      </w:r>
      <w:r w:rsidRPr="00847BD9">
        <w:rPr>
          <w:rFonts w:ascii="Times New Roman" w:hAnsi="Times New Roman" w:cs="David"/>
          <w:sz w:val="24"/>
          <w:szCs w:val="24"/>
        </w:rPr>
        <w:t>N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ניטריט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>-</w:t>
      </w:r>
      <w:r w:rsidRPr="00847BD9">
        <w:rPr>
          <w:rFonts w:ascii="Times New Roman" w:hAnsi="Times New Roman" w:cs="David"/>
          <w:sz w:val="24"/>
          <w:szCs w:val="24"/>
        </w:rPr>
        <w:t>N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חנקן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אמוניאקלי</w:t>
      </w:r>
      <w:r w:rsidRPr="00847BD9">
        <w:rPr>
          <w:rFonts w:ascii="Times New Roman" w:hAnsi="Times New Roman" w:cs="David"/>
          <w:sz w:val="24"/>
          <w:szCs w:val="24"/>
          <w:rtl/>
        </w:rPr>
        <w:t>-</w:t>
      </w:r>
      <w:r w:rsidRPr="00847BD9">
        <w:rPr>
          <w:rFonts w:ascii="Times New Roman" w:hAnsi="Times New Roman" w:cs="David"/>
          <w:sz w:val="24"/>
          <w:szCs w:val="24"/>
        </w:rPr>
        <w:t>N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חנקן קלדל </w:t>
      </w:r>
      <w:r w:rsidRPr="00847BD9">
        <w:rPr>
          <w:rFonts w:ascii="Times New Roman" w:hAnsi="Times New Roman" w:cs="David"/>
          <w:sz w:val="24"/>
          <w:szCs w:val="24"/>
        </w:rPr>
        <w:t>TKN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חנקן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כללי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–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מחושב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/מדוד);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זרחה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–</w:t>
      </w:r>
      <w:r w:rsidR="00C73B5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</w:rPr>
        <w:t>P</w:t>
      </w:r>
      <w:r w:rsidRPr="00847BD9">
        <w:rPr>
          <w:rFonts w:ascii="Times New Roman" w:hAnsi="Times New Roman" w:cs="David"/>
          <w:sz w:val="24"/>
          <w:szCs w:val="24"/>
          <w:rtl/>
        </w:rPr>
        <w:t>;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סולפיד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</w:t>
      </w:r>
      <w:r w:rsidRPr="00847BD9">
        <w:rPr>
          <w:rFonts w:ascii="Times New Roman" w:hAnsi="Times New Roman" w:cs="David"/>
          <w:sz w:val="24"/>
          <w:szCs w:val="24"/>
        </w:rPr>
        <w:t>TDS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כלורידים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המידע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יוצג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כריכוז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(מג"ל)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וכעומס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(משקל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ליחידת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זמן</w:t>
      </w:r>
      <w:r w:rsidRPr="00847BD9">
        <w:rPr>
          <w:rFonts w:ascii="Times New Roman" w:hAnsi="Times New Roman" w:cs="David"/>
          <w:sz w:val="24"/>
          <w:szCs w:val="24"/>
          <w:rtl/>
        </w:rPr>
        <w:t>).</w:t>
      </w:r>
    </w:p>
    <w:p w14:paraId="644EC711" w14:textId="2C9B9FB8" w:rsidR="001F50A4" w:rsidRPr="007D7C8C" w:rsidRDefault="001F50A4" w:rsidP="00847BD9">
      <w:pPr>
        <w:pStyle w:val="Header"/>
        <w:keepLines/>
        <w:tabs>
          <w:tab w:val="clear" w:pos="4153"/>
          <w:tab w:val="clear" w:pos="8306"/>
        </w:tabs>
        <w:spacing w:before="120" w:line="276" w:lineRule="auto"/>
        <w:ind w:left="1329"/>
        <w:jc w:val="both"/>
        <w:rPr>
          <w:rFonts w:ascii="David" w:hAnsi="David" w:cs="David"/>
          <w:sz w:val="24"/>
          <w:szCs w:val="24"/>
          <w:rtl/>
        </w:rPr>
      </w:pPr>
      <w:r w:rsidRPr="007D7C8C">
        <w:rPr>
          <w:rFonts w:ascii="David" w:hAnsi="David" w:cs="David"/>
          <w:sz w:val="24"/>
          <w:szCs w:val="24"/>
          <w:rtl/>
        </w:rPr>
        <w:t>הערה: ס</w:t>
      </w:r>
      <w:r w:rsidR="00C73B54" w:rsidRPr="007D7C8C">
        <w:rPr>
          <w:rFonts w:ascii="David" w:hAnsi="David" w:cs="David"/>
          <w:sz w:val="24"/>
          <w:szCs w:val="24"/>
          <w:rtl/>
        </w:rPr>
        <w:t>ך</w:t>
      </w:r>
      <w:r w:rsidRPr="007D7C8C">
        <w:rPr>
          <w:rFonts w:ascii="David" w:hAnsi="David" w:cs="David"/>
          <w:sz w:val="24"/>
          <w:szCs w:val="24"/>
          <w:rtl/>
        </w:rPr>
        <w:t xml:space="preserve"> עומס </w:t>
      </w:r>
      <w:r w:rsidRPr="007D7C8C">
        <w:rPr>
          <w:rFonts w:ascii="David" w:hAnsi="David" w:cs="David"/>
          <w:sz w:val="24"/>
          <w:szCs w:val="24"/>
        </w:rPr>
        <w:t>TSS</w:t>
      </w:r>
      <w:r w:rsidRPr="007D7C8C">
        <w:rPr>
          <w:rFonts w:ascii="David" w:hAnsi="David" w:cs="David"/>
          <w:sz w:val="24"/>
          <w:szCs w:val="24"/>
          <w:rtl/>
        </w:rPr>
        <w:t xml:space="preserve"> ישמש כבסיס לקביעת אמות מידה להיתר</w:t>
      </w:r>
      <w:r w:rsidR="00843B37" w:rsidRPr="007D7C8C">
        <w:rPr>
          <w:rFonts w:ascii="David" w:hAnsi="David" w:cs="David"/>
          <w:sz w:val="24"/>
          <w:szCs w:val="24"/>
          <w:rtl/>
        </w:rPr>
        <w:t xml:space="preserve"> (רא</w:t>
      </w:r>
      <w:r w:rsidR="0025011E">
        <w:rPr>
          <w:rFonts w:ascii="David" w:hAnsi="David" w:cs="David" w:hint="cs"/>
          <w:sz w:val="24"/>
          <w:szCs w:val="24"/>
          <w:rtl/>
        </w:rPr>
        <w:t>ו</w:t>
      </w:r>
      <w:r w:rsidR="00843B37" w:rsidRPr="007D7C8C">
        <w:rPr>
          <w:rFonts w:ascii="David" w:hAnsi="David" w:cs="David"/>
          <w:sz w:val="24"/>
          <w:szCs w:val="24"/>
          <w:rtl/>
        </w:rPr>
        <w:t xml:space="preserve"> הערה 2 לטבלה 1 </w:t>
      </w:r>
      <w:r w:rsidR="00C73B54" w:rsidRPr="007D7C8C">
        <w:rPr>
          <w:rFonts w:ascii="David" w:hAnsi="David" w:cs="David"/>
          <w:sz w:val="24"/>
          <w:szCs w:val="24"/>
          <w:rtl/>
        </w:rPr>
        <w:t>ש</w:t>
      </w:r>
      <w:r w:rsidR="00843B37" w:rsidRPr="007D7C8C">
        <w:rPr>
          <w:rFonts w:ascii="David" w:hAnsi="David" w:cs="David"/>
          <w:sz w:val="24"/>
          <w:szCs w:val="24"/>
          <w:rtl/>
        </w:rPr>
        <w:t>בנספח)</w:t>
      </w:r>
      <w:r w:rsidRPr="007D7C8C">
        <w:rPr>
          <w:rFonts w:ascii="David" w:hAnsi="David" w:cs="David"/>
          <w:sz w:val="24"/>
          <w:szCs w:val="24"/>
          <w:rtl/>
        </w:rPr>
        <w:t xml:space="preserve"> ולתשלום היטל הזרמה לים לפי </w:t>
      </w:r>
      <w:hyperlink r:id="rId13" w:history="1">
        <w:r w:rsidR="00C73B54" w:rsidRPr="00897F2F">
          <w:rPr>
            <w:rStyle w:val="Hyperlink"/>
            <w:rFonts w:ascii="David" w:hAnsi="David" w:cs="David"/>
            <w:sz w:val="24"/>
            <w:szCs w:val="24"/>
            <w:rtl/>
          </w:rPr>
          <w:t>תקנות מניעת זיהום הים ממקורות יבשתיים (היטל למניעת זיהום הים), התשע"א</w:t>
        </w:r>
        <w:r w:rsidR="00897F2F" w:rsidRPr="00897F2F">
          <w:rPr>
            <w:rStyle w:val="Hyperlink"/>
            <w:rFonts w:ascii="David" w:hAnsi="David" w:cs="David" w:hint="cs"/>
            <w:sz w:val="24"/>
            <w:szCs w:val="24"/>
            <w:rtl/>
          </w:rPr>
          <w:t>-</w:t>
        </w:r>
        <w:r w:rsidR="00C73B54" w:rsidRPr="00897F2F">
          <w:rPr>
            <w:rStyle w:val="Hyperlink"/>
            <w:rFonts w:ascii="David" w:hAnsi="David" w:cs="David"/>
            <w:sz w:val="24"/>
            <w:szCs w:val="24"/>
            <w:rtl/>
          </w:rPr>
          <w:t>2011</w:t>
        </w:r>
      </w:hyperlink>
      <w:r w:rsidR="00131497" w:rsidRPr="00897F2F">
        <w:rPr>
          <w:rFonts w:ascii="David" w:hAnsi="David" w:cs="David"/>
          <w:sz w:val="24"/>
          <w:szCs w:val="24"/>
          <w:rtl/>
        </w:rPr>
        <w:t>.</w:t>
      </w:r>
    </w:p>
    <w:p w14:paraId="3D37C519" w14:textId="02200094" w:rsidR="00D01F66" w:rsidRPr="00847BD9" w:rsidRDefault="00D01F66" w:rsidP="00847BD9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המידע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להזרמות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שמקור</w:t>
      </w:r>
      <w:r w:rsidR="00872B45">
        <w:rPr>
          <w:rFonts w:ascii="Times New Roman" w:hAnsi="Times New Roman" w:cs="David" w:hint="cs"/>
          <w:sz w:val="24"/>
          <w:szCs w:val="24"/>
          <w:rtl/>
        </w:rPr>
        <w:t>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במטחן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יכלול </w:t>
      </w:r>
      <w:r w:rsidR="00C73B54">
        <w:rPr>
          <w:rFonts w:ascii="Times New Roman" w:hAnsi="Times New Roman" w:cs="David" w:hint="cs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תכולת מתכות </w:t>
      </w:r>
      <w:r w:rsidRPr="00847BD9">
        <w:rPr>
          <w:rFonts w:ascii="Times New Roman" w:hAnsi="Times New Roman" w:cs="David"/>
          <w:sz w:val="24"/>
          <w:szCs w:val="24"/>
        </w:rPr>
        <w:t>Ag, As, Cd, Cu, Cr, Hg, Ni, Pb, Zn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חומר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אורגני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847BD9">
        <w:rPr>
          <w:rFonts w:ascii="Times New Roman" w:hAnsi="Times New Roman" w:cs="David"/>
          <w:sz w:val="24"/>
          <w:szCs w:val="24"/>
        </w:rPr>
        <w:t>TOC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); חומרים רדיואקטיביים </w:t>
      </w:r>
      <w:r w:rsidRPr="00847BD9">
        <w:rPr>
          <w:rFonts w:ascii="Times New Roman" w:hAnsi="Times New Roman" w:cs="David"/>
          <w:sz w:val="24"/>
          <w:szCs w:val="24"/>
        </w:rPr>
        <w:t>Ra-226, Ra-228, TH-228, Pb-210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F9EE148" w14:textId="2F695AA6" w:rsidR="006A142C" w:rsidRPr="00847BD9" w:rsidRDefault="006A142C" w:rsidP="00847BD9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מידע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שימוש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proofErr w:type="spellStart"/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בבריט</w:t>
      </w:r>
      <w:proofErr w:type="spellEnd"/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D01F66" w:rsidRPr="00847BD9">
        <w:rPr>
          <w:rFonts w:ascii="Times New Roman" w:hAnsi="Times New Roman" w:cs="David"/>
          <w:sz w:val="24"/>
          <w:szCs w:val="24"/>
        </w:rPr>
        <w:t>Barite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)</w:t>
      </w:r>
      <w:r>
        <w:rPr>
          <w:rFonts w:ascii="Times New Roman" w:hAnsi="Times New Roman" w:cs="David" w:hint="cs"/>
          <w:sz w:val="24"/>
          <w:szCs w:val="24"/>
          <w:rtl/>
        </w:rPr>
        <w:t xml:space="preserve"> יכלול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מקור </w:t>
      </w:r>
      <w:proofErr w:type="spellStart"/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הבריט</w:t>
      </w:r>
      <w:proofErr w:type="spellEnd"/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(ארץ הייצור)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כמו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כן</w:t>
      </w:r>
      <w:r>
        <w:rPr>
          <w:rFonts w:ascii="Times New Roman" w:hAnsi="Times New Roman" w:cs="David" w:hint="cs"/>
          <w:sz w:val="24"/>
          <w:szCs w:val="24"/>
          <w:rtl/>
        </w:rPr>
        <w:t>, יש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ל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תוצאות</w:t>
      </w:r>
      <w:r>
        <w:rPr>
          <w:rFonts w:ascii="Times New Roman" w:hAnsi="Times New Roman" w:cs="David" w:hint="cs"/>
          <w:sz w:val="24"/>
          <w:szCs w:val="24"/>
          <w:rtl/>
        </w:rPr>
        <w:t xml:space="preserve"> של חמש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76E69" w:rsidRPr="00847BD9">
        <w:rPr>
          <w:rFonts w:ascii="Times New Roman" w:hAnsi="Times New Roman" w:cs="David" w:hint="eastAsia"/>
          <w:sz w:val="24"/>
          <w:szCs w:val="24"/>
          <w:rtl/>
        </w:rPr>
        <w:t>ב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דיקות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76E69" w:rsidRPr="00847BD9">
        <w:rPr>
          <w:rFonts w:ascii="Times New Roman" w:hAnsi="Times New Roman" w:cs="David" w:hint="eastAsia"/>
          <w:sz w:val="24"/>
          <w:szCs w:val="24"/>
          <w:rtl/>
        </w:rPr>
        <w:t>לפחות</w:t>
      </w:r>
      <w:r w:rsidR="00E76E6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לתכולת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מתכות </w:t>
      </w:r>
      <w:proofErr w:type="spellStart"/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בבריט</w:t>
      </w:r>
      <w:proofErr w:type="spellEnd"/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D7C8C">
        <w:rPr>
          <w:rFonts w:ascii="Times New Roman" w:hAnsi="Times New Roman" w:cs="David" w:hint="cs"/>
          <w:sz w:val="24"/>
          <w:szCs w:val="24"/>
          <w:rtl/>
        </w:rPr>
        <w:t>(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חומר הגלם</w:t>
      </w:r>
      <w:r w:rsidR="007D7C8C">
        <w:rPr>
          <w:rFonts w:ascii="Times New Roman" w:hAnsi="Times New Roman" w:cs="David" w:hint="cs"/>
          <w:sz w:val="24"/>
          <w:szCs w:val="24"/>
          <w:rtl/>
        </w:rPr>
        <w:t>)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כלהלן: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תכולת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/>
          <w:sz w:val="24"/>
          <w:szCs w:val="24"/>
        </w:rPr>
        <w:t>Cd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</w:t>
      </w:r>
      <w:r>
        <w:rPr>
          <w:rFonts w:ascii="Times New Roman" w:hAnsi="Times New Roman" w:cs="David" w:hint="cs"/>
          <w:sz w:val="24"/>
          <w:szCs w:val="24"/>
          <w:rtl/>
        </w:rPr>
        <w:t>-</w:t>
      </w:r>
      <w:r w:rsidR="00D01F66" w:rsidRPr="00847BD9">
        <w:rPr>
          <w:rFonts w:ascii="Times New Roman" w:hAnsi="Times New Roman" w:cs="David"/>
          <w:sz w:val="24"/>
          <w:szCs w:val="24"/>
        </w:rPr>
        <w:t>Hg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(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</w:t>
      </w:r>
      <w:r>
        <w:rPr>
          <w:rFonts w:ascii="Times New Roman" w:hAnsi="Times New Roman" w:cs="David" w:hint="cs"/>
          <w:sz w:val="24"/>
          <w:szCs w:val="24"/>
          <w:rtl/>
        </w:rPr>
        <w:t>-</w:t>
      </w:r>
      <w:r w:rsidR="00D01F66" w:rsidRPr="00847BD9">
        <w:rPr>
          <w:rFonts w:ascii="Times New Roman" w:hAnsi="Times New Roman" w:cs="David"/>
          <w:sz w:val="24"/>
          <w:szCs w:val="24"/>
        </w:rPr>
        <w:t>AA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ברגישות של 0.1 מ"ג/ק"ג לפחות)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וכן תכולת </w:t>
      </w:r>
      <w:r w:rsidR="00D01F66" w:rsidRPr="00847BD9">
        <w:rPr>
          <w:rFonts w:ascii="Times New Roman" w:hAnsi="Times New Roman" w:cs="David"/>
          <w:sz w:val="24"/>
          <w:szCs w:val="24"/>
        </w:rPr>
        <w:t>Ag, As, Cd, Cu, Cr, Hg, Ni, Pb, Zn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תוצאות</w:t>
      </w:r>
      <w:r w:rsidR="00B413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תכולת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מתכות כבדות יוצגו </w:t>
      </w:r>
      <w:r w:rsidR="00E76E69" w:rsidRPr="00847BD9">
        <w:rPr>
          <w:rFonts w:ascii="Times New Roman" w:hAnsi="Times New Roman" w:cs="David" w:hint="eastAsia"/>
          <w:sz w:val="24"/>
          <w:szCs w:val="24"/>
          <w:rtl/>
        </w:rPr>
        <w:t>בטבלה</w:t>
      </w:r>
      <w:r w:rsidR="00E76E6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כריכוז</w:t>
      </w:r>
      <w:r w:rsidR="00E76E69" w:rsidRPr="00847BD9">
        <w:rPr>
          <w:rFonts w:ascii="Times New Roman" w:hAnsi="Times New Roman" w:cs="David"/>
          <w:sz w:val="24"/>
          <w:szCs w:val="24"/>
          <w:rtl/>
        </w:rPr>
        <w:t xml:space="preserve"> של כל בדיקה ו</w:t>
      </w:r>
      <w:r w:rsidR="00AF6122" w:rsidRPr="00847BD9">
        <w:rPr>
          <w:rFonts w:ascii="Times New Roman" w:hAnsi="Times New Roman" w:cs="David" w:hint="eastAsia"/>
          <w:sz w:val="24"/>
          <w:szCs w:val="24"/>
          <w:rtl/>
        </w:rPr>
        <w:t>כ</w:t>
      </w:r>
      <w:r w:rsidR="00E76E69" w:rsidRPr="00847BD9">
        <w:rPr>
          <w:rFonts w:ascii="Times New Roman" w:hAnsi="Times New Roman" w:cs="David" w:hint="eastAsia"/>
          <w:sz w:val="24"/>
          <w:szCs w:val="24"/>
          <w:rtl/>
        </w:rPr>
        <w:t>ממוצע</w:t>
      </w:r>
      <w:r w:rsidR="00E76E6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F6122" w:rsidRPr="00847BD9">
        <w:rPr>
          <w:rFonts w:ascii="Times New Roman" w:hAnsi="Times New Roman" w:cs="David"/>
          <w:sz w:val="24"/>
          <w:szCs w:val="24"/>
          <w:rtl/>
        </w:rPr>
        <w:t>(</w:t>
      </w:r>
      <w:r w:rsidR="00E76E69" w:rsidRPr="00847BD9">
        <w:rPr>
          <w:rFonts w:ascii="Times New Roman" w:hAnsi="Times New Roman" w:cs="David" w:hint="eastAsia"/>
          <w:sz w:val="24"/>
          <w:szCs w:val="24"/>
          <w:rtl/>
        </w:rPr>
        <w:t>מ</w:t>
      </w:r>
      <w:r w:rsidR="00E76E69" w:rsidRPr="00847BD9">
        <w:rPr>
          <w:rFonts w:ascii="Times New Roman" w:hAnsi="Times New Roman" w:cs="David"/>
          <w:sz w:val="24"/>
          <w:szCs w:val="24"/>
          <w:rtl/>
        </w:rPr>
        <w:t>"ג/ק"ג)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="00E76E6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</w:t>
      </w:r>
      <w:r>
        <w:rPr>
          <w:rFonts w:ascii="Times New Roman" w:hAnsi="Times New Roman" w:cs="David" w:hint="cs"/>
          <w:sz w:val="24"/>
          <w:szCs w:val="24"/>
          <w:rtl/>
        </w:rPr>
        <w:t xml:space="preserve">כן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כס</w:t>
      </w:r>
      <w:r>
        <w:rPr>
          <w:rFonts w:ascii="Times New Roman" w:hAnsi="Times New Roman" w:cs="David" w:hint="cs"/>
          <w:sz w:val="24"/>
          <w:szCs w:val="24"/>
          <w:rtl/>
        </w:rPr>
        <w:t>ך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עומס להזרמה לים (ק"ג)</w:t>
      </w:r>
      <w:r w:rsidR="00AF6122" w:rsidRPr="00847BD9">
        <w:rPr>
          <w:rFonts w:ascii="Times New Roman" w:hAnsi="Times New Roman" w:cs="David"/>
          <w:sz w:val="24"/>
          <w:szCs w:val="24"/>
          <w:rtl/>
        </w:rPr>
        <w:t xml:space="preserve"> בצ</w:t>
      </w:r>
      <w:r>
        <w:rPr>
          <w:rFonts w:ascii="Times New Roman" w:hAnsi="Times New Roman" w:cs="David" w:hint="cs"/>
          <w:sz w:val="24"/>
          <w:szCs w:val="24"/>
          <w:rtl/>
        </w:rPr>
        <w:t>י</w:t>
      </w:r>
      <w:r w:rsidR="00AF6122" w:rsidRPr="00847BD9">
        <w:rPr>
          <w:rFonts w:ascii="Times New Roman" w:hAnsi="Times New Roman" w:cs="David" w:hint="eastAsia"/>
          <w:sz w:val="24"/>
          <w:szCs w:val="24"/>
          <w:rtl/>
        </w:rPr>
        <w:t>רוף</w:t>
      </w:r>
      <w:r w:rsidR="00AF6122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F6122" w:rsidRPr="00847BD9">
        <w:rPr>
          <w:rFonts w:ascii="Times New Roman" w:hAnsi="Times New Roman" w:cs="David" w:hint="eastAsia"/>
          <w:sz w:val="24"/>
          <w:szCs w:val="24"/>
          <w:rtl/>
        </w:rPr>
        <w:t>ט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="00AF6122" w:rsidRPr="00847BD9">
        <w:rPr>
          <w:rFonts w:ascii="Times New Roman" w:hAnsi="Times New Roman" w:cs="David" w:hint="eastAsia"/>
          <w:sz w:val="24"/>
          <w:szCs w:val="24"/>
          <w:rtl/>
        </w:rPr>
        <w:t>פסי</w:t>
      </w:r>
      <w:r w:rsidR="00AF6122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F6122" w:rsidRPr="00847BD9">
        <w:rPr>
          <w:rFonts w:ascii="Times New Roman" w:hAnsi="Times New Roman" w:cs="David" w:hint="eastAsia"/>
          <w:sz w:val="24"/>
          <w:szCs w:val="24"/>
          <w:rtl/>
        </w:rPr>
        <w:t>המעבדה</w:t>
      </w:r>
      <w:r w:rsidR="00AF6122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F6122" w:rsidRPr="00847BD9">
        <w:rPr>
          <w:rFonts w:ascii="Times New Roman" w:hAnsi="Times New Roman" w:cs="David" w:hint="eastAsia"/>
          <w:sz w:val="24"/>
          <w:szCs w:val="24"/>
          <w:rtl/>
        </w:rPr>
        <w:t>המקוריים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  <w:r w:rsidR="00E76E69" w:rsidRPr="00847BD9">
        <w:rPr>
          <w:rFonts w:ascii="Times New Roman" w:hAnsi="Times New Roman" w:cs="David"/>
          <w:sz w:val="24"/>
          <w:szCs w:val="24"/>
          <w:rtl/>
        </w:rPr>
        <w:t xml:space="preserve"> המידע יוצג גם באקסל.</w:t>
      </w:r>
    </w:p>
    <w:p w14:paraId="75E5E5DA" w14:textId="70954A31" w:rsidR="006E5556" w:rsidRPr="0025011E" w:rsidRDefault="006E5556" w:rsidP="00847BD9">
      <w:pPr>
        <w:pStyle w:val="Header"/>
        <w:keepLines/>
        <w:tabs>
          <w:tab w:val="clear" w:pos="4153"/>
          <w:tab w:val="clear" w:pos="8306"/>
        </w:tabs>
        <w:spacing w:before="120" w:line="276" w:lineRule="auto"/>
        <w:ind w:left="1329"/>
        <w:jc w:val="both"/>
        <w:rPr>
          <w:rFonts w:ascii="David" w:hAnsi="David" w:cs="David"/>
          <w:sz w:val="24"/>
          <w:szCs w:val="24"/>
          <w:rtl/>
        </w:rPr>
      </w:pPr>
      <w:r w:rsidRPr="0025011E">
        <w:rPr>
          <w:rFonts w:ascii="David" w:hAnsi="David" w:cs="David"/>
          <w:sz w:val="24"/>
          <w:szCs w:val="24"/>
          <w:rtl/>
        </w:rPr>
        <w:t>הערה: עומס תכולת מתכות כבדות ישמש כבסיס לקביעת אמות מידה להיתר (רא</w:t>
      </w:r>
      <w:r w:rsidR="0025011E">
        <w:rPr>
          <w:rFonts w:ascii="David" w:hAnsi="David" w:cs="David" w:hint="cs"/>
          <w:sz w:val="24"/>
          <w:szCs w:val="24"/>
          <w:rtl/>
        </w:rPr>
        <w:t>ו</w:t>
      </w:r>
      <w:r w:rsidRPr="0025011E">
        <w:rPr>
          <w:rFonts w:ascii="David" w:hAnsi="David" w:cs="David"/>
          <w:sz w:val="24"/>
          <w:szCs w:val="24"/>
          <w:rtl/>
        </w:rPr>
        <w:t xml:space="preserve"> </w:t>
      </w:r>
      <w:r w:rsidR="00843B37" w:rsidRPr="0025011E">
        <w:rPr>
          <w:rFonts w:ascii="David" w:hAnsi="David" w:cs="David"/>
          <w:sz w:val="24"/>
          <w:szCs w:val="24"/>
          <w:rtl/>
        </w:rPr>
        <w:t xml:space="preserve">הערה 5 לטבלה 1 </w:t>
      </w:r>
      <w:r w:rsidR="006A142C" w:rsidRPr="0025011E">
        <w:rPr>
          <w:rFonts w:ascii="David" w:hAnsi="David" w:cs="David"/>
          <w:sz w:val="24"/>
          <w:szCs w:val="24"/>
          <w:rtl/>
        </w:rPr>
        <w:t>ש</w:t>
      </w:r>
      <w:r w:rsidR="00843B37" w:rsidRPr="0025011E">
        <w:rPr>
          <w:rFonts w:ascii="David" w:hAnsi="David" w:cs="David"/>
          <w:sz w:val="24"/>
          <w:szCs w:val="24"/>
          <w:rtl/>
        </w:rPr>
        <w:t>בנספח)</w:t>
      </w:r>
      <w:r w:rsidRPr="0025011E">
        <w:rPr>
          <w:rFonts w:ascii="David" w:hAnsi="David" w:cs="David"/>
          <w:sz w:val="24"/>
          <w:szCs w:val="24"/>
          <w:rtl/>
        </w:rPr>
        <w:t xml:space="preserve"> ולתשלום היטל הזרמה לים</w:t>
      </w:r>
      <w:r w:rsidR="0044495A" w:rsidRPr="0025011E">
        <w:rPr>
          <w:rFonts w:ascii="David" w:hAnsi="David" w:cs="David"/>
          <w:sz w:val="24"/>
          <w:szCs w:val="24"/>
          <w:rtl/>
        </w:rPr>
        <w:t xml:space="preserve"> לפי</w:t>
      </w:r>
      <w:r w:rsidRPr="0025011E">
        <w:rPr>
          <w:rFonts w:ascii="David" w:hAnsi="David" w:cs="David"/>
          <w:sz w:val="24"/>
          <w:szCs w:val="24"/>
          <w:rtl/>
        </w:rPr>
        <w:t xml:space="preserve"> </w:t>
      </w:r>
      <w:r w:rsidR="006A142C" w:rsidRPr="0025011E">
        <w:rPr>
          <w:rFonts w:ascii="David" w:hAnsi="David" w:cs="David"/>
          <w:sz w:val="24"/>
          <w:szCs w:val="24"/>
          <w:rtl/>
        </w:rPr>
        <w:t>תקנות מניעת זיהום הים ממקורות יבשתיים (היטל למניעת זיהום הים), התשע"א</w:t>
      </w:r>
      <w:r w:rsidR="00872B45">
        <w:rPr>
          <w:rFonts w:ascii="David" w:hAnsi="David" w:cs="David" w:hint="cs"/>
          <w:sz w:val="24"/>
          <w:szCs w:val="24"/>
          <w:rtl/>
        </w:rPr>
        <w:t>-</w:t>
      </w:r>
      <w:r w:rsidR="006A142C" w:rsidRPr="0025011E">
        <w:rPr>
          <w:rFonts w:ascii="David" w:hAnsi="David" w:cs="David"/>
          <w:sz w:val="24"/>
          <w:szCs w:val="24"/>
          <w:rtl/>
        </w:rPr>
        <w:t>2011</w:t>
      </w:r>
      <w:r w:rsidR="00843B37" w:rsidRPr="0025011E">
        <w:rPr>
          <w:rFonts w:ascii="David" w:hAnsi="David" w:cs="David"/>
          <w:sz w:val="24"/>
          <w:szCs w:val="24"/>
          <w:rtl/>
        </w:rPr>
        <w:t>.</w:t>
      </w:r>
    </w:p>
    <w:p w14:paraId="0FAFD0A3" w14:textId="6BD972F7" w:rsidR="00D01F66" w:rsidRPr="00847BD9" w:rsidRDefault="00D01F66" w:rsidP="00847BD9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ה</w:t>
      </w:r>
      <w:r w:rsidRPr="00847BD9">
        <w:rPr>
          <w:rFonts w:ascii="Times New Roman" w:hAnsi="Times New Roman" w:cs="David"/>
          <w:sz w:val="24"/>
          <w:szCs w:val="24"/>
          <w:rtl/>
        </w:rPr>
        <w:t>מידע על הזרמות ממתקן הטיפול בתשטיפים יכלול את ההרכב הכימי של הנוזל המפורט בסעיף (12)א לעיל, למעט עומס</w:t>
      </w:r>
      <w:r w:rsidR="00B413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</w:rPr>
        <w:t>TSS</w:t>
      </w:r>
      <w:r w:rsidR="006A142C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בסיס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כמויות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(ח"י)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הכימיקלים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שיוזרמו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FF13A5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66E3BB2E" w14:textId="682E82CC" w:rsidR="00D01F66" w:rsidRPr="00847BD9" w:rsidRDefault="00D01F66" w:rsidP="00847BD9">
      <w:pPr>
        <w:pStyle w:val="Header"/>
        <w:keepLines/>
        <w:numPr>
          <w:ilvl w:val="4"/>
          <w:numId w:val="5"/>
        </w:numPr>
        <w:tabs>
          <w:tab w:val="clear" w:pos="1080"/>
          <w:tab w:val="clear" w:pos="4153"/>
          <w:tab w:val="clear" w:pos="8306"/>
        </w:tabs>
        <w:spacing w:before="120" w:line="276" w:lineRule="auto"/>
        <w:ind w:left="1329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המידע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872B45">
        <w:rPr>
          <w:rFonts w:ascii="Times New Roman" w:hAnsi="Times New Roman" w:cs="David" w:hint="cs"/>
          <w:sz w:val="24"/>
          <w:szCs w:val="24"/>
          <w:rtl/>
        </w:rPr>
        <w:t xml:space="preserve">על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הזרמות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ממתקן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הטיפול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בשפכים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סניטריים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יכלול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הרכב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כימי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</w:rPr>
        <w:t>BOD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</w:t>
      </w:r>
      <w:r w:rsidRPr="00847BD9">
        <w:rPr>
          <w:rFonts w:ascii="Times New Roman" w:hAnsi="Times New Roman" w:cs="David"/>
          <w:sz w:val="24"/>
          <w:szCs w:val="24"/>
        </w:rPr>
        <w:t>TOC</w:t>
      </w:r>
      <w:r w:rsidR="006A142C">
        <w:rPr>
          <w:rFonts w:ascii="Times New Roman" w:hAnsi="Times New Roman" w:cs="David" w:hint="cs"/>
          <w:sz w:val="24"/>
          <w:szCs w:val="24"/>
          <w:rtl/>
        </w:rPr>
        <w:t>;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</w:rPr>
        <w:t>TSS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;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עכירות</w:t>
      </w:r>
      <w:r w:rsidR="006A142C">
        <w:rPr>
          <w:rFonts w:ascii="Times New Roman" w:hAnsi="Times New Roman" w:cs="David" w:hint="cs"/>
          <w:sz w:val="24"/>
          <w:szCs w:val="24"/>
          <w:rtl/>
        </w:rPr>
        <w:t>;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כלור חופשי</w:t>
      </w:r>
      <w:r w:rsidR="006A142C">
        <w:rPr>
          <w:rFonts w:ascii="Times New Roman" w:hAnsi="Times New Roman" w:cs="David" w:hint="cs"/>
          <w:sz w:val="24"/>
          <w:szCs w:val="24"/>
          <w:rtl/>
        </w:rPr>
        <w:t>;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שמנים ושומנים (</w:t>
      </w:r>
      <w:r w:rsidRPr="00847BD9">
        <w:rPr>
          <w:rFonts w:ascii="Times New Roman" w:hAnsi="Times New Roman" w:cs="David"/>
          <w:sz w:val="24"/>
          <w:szCs w:val="24"/>
        </w:rPr>
        <w:t>FTIR</w:t>
      </w:r>
      <w:r w:rsidRPr="00847BD9">
        <w:rPr>
          <w:rFonts w:ascii="Times New Roman" w:hAnsi="Times New Roman" w:cs="David"/>
          <w:sz w:val="24"/>
          <w:szCs w:val="24"/>
          <w:rtl/>
        </w:rPr>
        <w:t>)</w:t>
      </w:r>
      <w:r w:rsidR="006A142C">
        <w:rPr>
          <w:rFonts w:ascii="Times New Roman" w:hAnsi="Times New Roman" w:cs="David" w:hint="cs"/>
          <w:sz w:val="24"/>
          <w:szCs w:val="24"/>
          <w:rtl/>
        </w:rPr>
        <w:t>;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שמן מינרלי (</w:t>
      </w:r>
      <w:r w:rsidRPr="00847BD9">
        <w:rPr>
          <w:rFonts w:ascii="Times New Roman" w:hAnsi="Times New Roman" w:cs="David"/>
          <w:sz w:val="24"/>
          <w:szCs w:val="24"/>
        </w:rPr>
        <w:t>FTIR</w:t>
      </w:r>
      <w:r w:rsidRPr="00847BD9">
        <w:rPr>
          <w:rFonts w:ascii="Times New Roman" w:hAnsi="Times New Roman" w:cs="David"/>
          <w:sz w:val="24"/>
          <w:szCs w:val="24"/>
          <w:rtl/>
        </w:rPr>
        <w:t>)</w:t>
      </w:r>
      <w:r w:rsidR="006A142C">
        <w:rPr>
          <w:rFonts w:ascii="Times New Roman" w:hAnsi="Times New Roman" w:cs="David" w:hint="cs"/>
          <w:sz w:val="24"/>
          <w:szCs w:val="24"/>
          <w:rtl/>
        </w:rPr>
        <w:t>;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צורוני חנקן; סולפיד; דטרגנטים (</w:t>
      </w:r>
      <w:r w:rsidRPr="00847BD9">
        <w:rPr>
          <w:rFonts w:ascii="Times New Roman" w:hAnsi="Times New Roman" w:cs="David"/>
          <w:sz w:val="24"/>
          <w:szCs w:val="24"/>
        </w:rPr>
        <w:t>MBAS</w:t>
      </w:r>
      <w:r w:rsidRPr="00847BD9">
        <w:rPr>
          <w:rFonts w:ascii="Times New Roman" w:hAnsi="Times New Roman" w:cs="David"/>
          <w:sz w:val="24"/>
          <w:szCs w:val="24"/>
          <w:rtl/>
        </w:rPr>
        <w:t>)</w:t>
      </w:r>
      <w:r w:rsidR="006A142C">
        <w:rPr>
          <w:rFonts w:ascii="Times New Roman" w:hAnsi="Times New Roman" w:cs="David" w:hint="cs"/>
          <w:sz w:val="24"/>
          <w:szCs w:val="24"/>
          <w:rtl/>
        </w:rPr>
        <w:t>;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</w:rPr>
        <w:t>pH</w:t>
      </w:r>
      <w:r w:rsidR="006A142C">
        <w:rPr>
          <w:rFonts w:ascii="Times New Roman" w:hAnsi="Times New Roman" w:cs="David" w:hint="cs"/>
          <w:sz w:val="24"/>
          <w:szCs w:val="24"/>
          <w:rtl/>
        </w:rPr>
        <w:t>;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קולי צואתי </w:t>
      </w:r>
      <w:r w:rsidR="006A142C" w:rsidRPr="00847BD9">
        <w:rPr>
          <w:rFonts w:ascii="Times New Roman" w:hAnsi="Times New Roman" w:cs="David" w:hint="eastAsia"/>
          <w:sz w:val="24"/>
          <w:szCs w:val="24"/>
          <w:rtl/>
        </w:rPr>
        <w:t>ב</w:t>
      </w:r>
      <w:r w:rsidR="006A142C">
        <w:rPr>
          <w:rFonts w:ascii="Times New Roman" w:hAnsi="Times New Roman" w:cs="David" w:hint="cs"/>
          <w:sz w:val="24"/>
          <w:szCs w:val="24"/>
          <w:rtl/>
        </w:rPr>
        <w:t>-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100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</w:t>
      </w:r>
      <w:r w:rsidRPr="00847BD9">
        <w:rPr>
          <w:rFonts w:ascii="Times New Roman" w:hAnsi="Times New Roman" w:cs="David"/>
          <w:sz w:val="24"/>
          <w:szCs w:val="24"/>
          <w:rtl/>
        </w:rPr>
        <w:t>"ל</w:t>
      </w:r>
      <w:r w:rsidR="006A142C">
        <w:rPr>
          <w:rFonts w:ascii="Times New Roman" w:hAnsi="Times New Roman" w:cs="David" w:hint="cs"/>
          <w:sz w:val="24"/>
          <w:szCs w:val="24"/>
          <w:rtl/>
        </w:rPr>
        <w:t>;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אנטרוקוקים צואתיים </w:t>
      </w:r>
      <w:r w:rsidR="006A142C" w:rsidRPr="00847BD9">
        <w:rPr>
          <w:rFonts w:ascii="Times New Roman" w:hAnsi="Times New Roman" w:cs="David" w:hint="eastAsia"/>
          <w:sz w:val="24"/>
          <w:szCs w:val="24"/>
          <w:rtl/>
        </w:rPr>
        <w:t>ב</w:t>
      </w:r>
      <w:r w:rsidR="006A142C">
        <w:rPr>
          <w:rFonts w:ascii="Times New Roman" w:hAnsi="Times New Roman" w:cs="David" w:hint="cs"/>
          <w:sz w:val="24"/>
          <w:szCs w:val="24"/>
          <w:rtl/>
        </w:rPr>
        <w:t>-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100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</w:t>
      </w:r>
      <w:r w:rsidRPr="00847BD9">
        <w:rPr>
          <w:rFonts w:ascii="Times New Roman" w:hAnsi="Times New Roman" w:cs="David"/>
          <w:sz w:val="24"/>
          <w:szCs w:val="24"/>
          <w:rtl/>
        </w:rPr>
        <w:t>"ל</w:t>
      </w:r>
      <w:r w:rsidR="006A142C">
        <w:rPr>
          <w:rFonts w:ascii="Times New Roman" w:hAnsi="Times New Roman" w:cs="David" w:hint="cs"/>
          <w:sz w:val="24"/>
          <w:szCs w:val="24"/>
          <w:rtl/>
        </w:rPr>
        <w:t>;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סריקה מורחבת של מתכות (</w:t>
      </w:r>
      <w:r w:rsidRPr="00847BD9">
        <w:rPr>
          <w:rFonts w:ascii="Times New Roman" w:hAnsi="Times New Roman" w:cs="David"/>
          <w:sz w:val="24"/>
          <w:szCs w:val="24"/>
        </w:rPr>
        <w:t>ICP</w:t>
      </w:r>
      <w:r w:rsidRPr="00847BD9">
        <w:rPr>
          <w:rFonts w:ascii="Times New Roman" w:hAnsi="Times New Roman" w:cs="David"/>
          <w:sz w:val="24"/>
          <w:szCs w:val="24"/>
          <w:rtl/>
        </w:rPr>
        <w:t>)</w:t>
      </w:r>
      <w:r w:rsidR="006A142C">
        <w:rPr>
          <w:rFonts w:ascii="Times New Roman" w:hAnsi="Times New Roman" w:cs="David" w:hint="cs"/>
          <w:sz w:val="24"/>
          <w:szCs w:val="24"/>
          <w:rtl/>
        </w:rPr>
        <w:t>;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</w:rPr>
        <w:t>TDS</w:t>
      </w:r>
      <w:r w:rsidR="006A142C">
        <w:rPr>
          <w:rFonts w:ascii="Times New Roman" w:hAnsi="Times New Roman" w:cs="David" w:hint="cs"/>
          <w:sz w:val="24"/>
          <w:szCs w:val="24"/>
          <w:rtl/>
        </w:rPr>
        <w:t>.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המידע יוצג כריכוז (מג"ל) וכעומס (משקל ליחידת זמן – משקל/חודש או משקל/שנה).</w:t>
      </w:r>
    </w:p>
    <w:p w14:paraId="4F9DDD8A" w14:textId="5EF6862A" w:rsidR="00D01F66" w:rsidRPr="00847BD9" w:rsidRDefault="00D01F66" w:rsidP="00847BD9">
      <w:pPr>
        <w:numPr>
          <w:ilvl w:val="0"/>
          <w:numId w:val="3"/>
        </w:numPr>
        <w:tabs>
          <w:tab w:val="clear" w:pos="360"/>
        </w:tabs>
        <w:spacing w:before="120" w:after="0" w:line="276" w:lineRule="auto"/>
        <w:ind w:left="734" w:hanging="187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סגירת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/נטישת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אתר</w:t>
      </w:r>
      <w:r w:rsidRPr="00847BD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b/>
          <w:bCs/>
          <w:sz w:val="24"/>
          <w:szCs w:val="24"/>
          <w:rtl/>
        </w:rPr>
        <w:t>קידוח</w:t>
      </w:r>
      <w:r w:rsidR="006A142C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6A142C">
        <w:rPr>
          <w:rFonts w:ascii="Times New Roman" w:hAnsi="Times New Roman" w:cs="David"/>
          <w:sz w:val="24"/>
          <w:szCs w:val="24"/>
          <w:rtl/>
        </w:rPr>
        <w:t>–</w:t>
      </w:r>
      <w:r w:rsidR="006A142C">
        <w:rPr>
          <w:rFonts w:ascii="Times New Roman" w:hAnsi="Times New Roman" w:cs="David" w:hint="cs"/>
          <w:sz w:val="24"/>
          <w:szCs w:val="24"/>
          <w:rtl/>
        </w:rPr>
        <w:t xml:space="preserve"> יש לתאר את פירוט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הפעולות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הנדרשות </w:t>
      </w:r>
      <w:r w:rsidR="006A142C">
        <w:rPr>
          <w:rFonts w:ascii="Times New Roman" w:hAnsi="Times New Roman" w:cs="David" w:hint="cs"/>
          <w:sz w:val="24"/>
          <w:szCs w:val="24"/>
          <w:rtl/>
        </w:rPr>
        <w:t>במקרה של</w:t>
      </w:r>
      <w:r w:rsidR="006A142C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סגירת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וסדר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ביצוען</w:t>
      </w:r>
      <w:r w:rsidR="006A142C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לרבות נטישה קבועה</w:t>
      </w:r>
      <w:r w:rsidR="0051651B" w:rsidRPr="00847BD9">
        <w:rPr>
          <w:rFonts w:ascii="Times New Roman" w:hAnsi="Times New Roman" w:cs="David"/>
          <w:sz w:val="24"/>
          <w:szCs w:val="24"/>
          <w:rtl/>
        </w:rPr>
        <w:t xml:space="preserve"> או זמנית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או הפיכת הקידוח לקידוח הפקה (סגירה זמנית)</w:t>
      </w:r>
      <w:r w:rsidR="0051651B" w:rsidRPr="00847BD9">
        <w:rPr>
          <w:rFonts w:ascii="Times New Roman" w:hAnsi="Times New Roman" w:cs="David"/>
          <w:sz w:val="24"/>
          <w:szCs w:val="24"/>
          <w:rtl/>
        </w:rPr>
        <w:t>.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A142C">
        <w:rPr>
          <w:rFonts w:ascii="Times New Roman" w:hAnsi="Times New Roman" w:cs="David" w:hint="cs"/>
          <w:sz w:val="24"/>
          <w:szCs w:val="24"/>
          <w:rtl/>
        </w:rPr>
        <w:t>כמו כן, 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אמצעי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הסגירה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ראש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6A142C">
        <w:rPr>
          <w:rFonts w:ascii="Times New Roman" w:hAnsi="Times New Roman" w:cs="David"/>
          <w:sz w:val="24"/>
          <w:szCs w:val="24"/>
        </w:rPr>
        <w:t>w</w:t>
      </w:r>
      <w:r w:rsidRPr="00847BD9">
        <w:rPr>
          <w:rFonts w:ascii="Times New Roman" w:hAnsi="Times New Roman" w:cs="David"/>
          <w:sz w:val="24"/>
          <w:szCs w:val="24"/>
        </w:rPr>
        <w:t>ellhead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), שכבות המטרה,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שכבות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מוליכות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נוספות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לשתי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חלופות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נטישה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והחזרת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המצב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לקדמותו</w:t>
      </w:r>
      <w:r w:rsidR="006A142C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A142C">
        <w:rPr>
          <w:rFonts w:ascii="Times New Roman" w:hAnsi="Times New Roman" w:cs="David" w:hint="cs"/>
          <w:sz w:val="24"/>
          <w:szCs w:val="24"/>
          <w:rtl/>
        </w:rPr>
        <w:t>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הכרזה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על תגלית ומעבר להפקה. במקרה של סגירת ראש הקידוח יש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לציין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על פי איזה תקן מותקנים אמצעי הסגירה. </w:t>
      </w:r>
      <w:r w:rsidR="006A142C">
        <w:rPr>
          <w:rFonts w:ascii="Times New Roman" w:hAnsi="Times New Roman" w:cs="David" w:hint="cs"/>
          <w:sz w:val="24"/>
          <w:szCs w:val="24"/>
          <w:rtl/>
        </w:rPr>
        <w:t>נוסף על כך, 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פרט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רשימת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הכימיקלים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שבשימוש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lastRenderedPageBreak/>
        <w:t>ו</w:t>
      </w:r>
      <w:r w:rsidR="006A142C">
        <w:rPr>
          <w:rFonts w:ascii="Times New Roman" w:hAnsi="Times New Roman" w:cs="David" w:hint="cs"/>
          <w:sz w:val="24"/>
          <w:szCs w:val="24"/>
          <w:rtl/>
        </w:rPr>
        <w:t>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כלול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אותם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בטבלת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הכימיקלים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שבסעיף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11ה לעיל בצ</w:t>
      </w:r>
      <w:r w:rsidR="006A142C">
        <w:rPr>
          <w:rFonts w:ascii="Times New Roman" w:hAnsi="Times New Roman" w:cs="David" w:hint="cs"/>
          <w:sz w:val="24"/>
          <w:szCs w:val="24"/>
          <w:rtl/>
        </w:rPr>
        <w:t>י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רוף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דפי מידע. </w:t>
      </w:r>
      <w:r w:rsidR="006A142C">
        <w:rPr>
          <w:rFonts w:ascii="Times New Roman" w:hAnsi="Times New Roman" w:cs="David" w:hint="cs"/>
          <w:sz w:val="24"/>
          <w:szCs w:val="24"/>
          <w:rtl/>
        </w:rPr>
        <w:t>כמו כן, יש 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צרף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תרשים</w:t>
      </w:r>
      <w:r w:rsidR="0025011E">
        <w:rPr>
          <w:rFonts w:ascii="Times New Roman" w:hAnsi="Times New Roman" w:cs="David" w:hint="cs"/>
          <w:sz w:val="24"/>
          <w:szCs w:val="24"/>
          <w:rtl/>
        </w:rPr>
        <w:t xml:space="preserve"> סכמטי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של חתך הקידוח לפני סגירת הקידוח ו</w:t>
      </w:r>
      <w:r w:rsidR="006A142C">
        <w:rPr>
          <w:rFonts w:ascii="Times New Roman" w:hAnsi="Times New Roman" w:cs="David" w:hint="cs"/>
          <w:sz w:val="24"/>
          <w:szCs w:val="24"/>
          <w:rtl/>
        </w:rPr>
        <w:t>ל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אחר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הסגירה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(זמנית/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קבועה</w:t>
      </w:r>
      <w:r w:rsidRPr="00847BD9">
        <w:rPr>
          <w:rFonts w:ascii="Times New Roman" w:hAnsi="Times New Roman" w:cs="David"/>
          <w:sz w:val="24"/>
          <w:szCs w:val="24"/>
          <w:rtl/>
        </w:rPr>
        <w:t>)</w:t>
      </w:r>
      <w:r w:rsidR="006A142C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A142C">
        <w:rPr>
          <w:rFonts w:ascii="Times New Roman" w:hAnsi="Times New Roman" w:cs="David" w:hint="cs"/>
          <w:sz w:val="24"/>
          <w:szCs w:val="24"/>
          <w:rtl/>
        </w:rPr>
        <w:t>ולהציג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את המשמעות של האפשרות להשתמש בעתיד</w:t>
      </w:r>
      <w:r w:rsidR="006A142C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A142C">
        <w:rPr>
          <w:rFonts w:ascii="Times New Roman" w:hAnsi="Times New Roman" w:cs="David" w:hint="cs"/>
          <w:sz w:val="24"/>
          <w:szCs w:val="24"/>
          <w:rtl/>
        </w:rPr>
        <w:t>ב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מקרה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הפקה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בבאר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לצורך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החדרה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התצורה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648D371" w14:textId="1528A32B" w:rsidR="00D01F66" w:rsidRPr="00847BD9" w:rsidRDefault="00D01F66" w:rsidP="00847BD9">
      <w:pPr>
        <w:numPr>
          <w:ilvl w:val="0"/>
          <w:numId w:val="2"/>
        </w:numPr>
        <w:spacing w:before="120" w:after="0" w:line="276" w:lineRule="auto"/>
        <w:ind w:left="357" w:right="0" w:hanging="357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תטופל עם קבלת טופס הבקשה המלא </w:t>
      </w:r>
      <w:r w:rsidR="00EB09E4">
        <w:rPr>
          <w:rFonts w:ascii="Times New Roman" w:hAnsi="Times New Roman" w:cs="David" w:hint="cs"/>
          <w:sz w:val="24"/>
          <w:szCs w:val="24"/>
          <w:rtl/>
        </w:rPr>
        <w:t>לפי ה</w:t>
      </w:r>
      <w:r w:rsidR="00096686">
        <w:rPr>
          <w:rFonts w:ascii="Times New Roman" w:hAnsi="Times New Roman" w:cs="David" w:hint="cs"/>
          <w:sz w:val="24"/>
          <w:szCs w:val="24"/>
          <w:rtl/>
        </w:rPr>
        <w:t>פירוט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96686">
        <w:rPr>
          <w:rFonts w:ascii="Times New Roman" w:hAnsi="Times New Roman" w:cs="David" w:hint="cs"/>
          <w:sz w:val="24"/>
          <w:szCs w:val="24"/>
          <w:rtl/>
        </w:rPr>
        <w:t>ש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לעיל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תשלום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האגרה</w:t>
      </w:r>
      <w:r w:rsidR="00096686">
        <w:rPr>
          <w:rFonts w:ascii="Times New Roman" w:hAnsi="Times New Roman" w:cs="David" w:hint="cs"/>
          <w:sz w:val="24"/>
          <w:szCs w:val="24"/>
          <w:rtl/>
        </w:rPr>
        <w:t xml:space="preserve"> כאמור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62E48DDC" w14:textId="2D0AF4B5" w:rsidR="004E43B4" w:rsidRPr="00847BD9" w:rsidRDefault="00096686" w:rsidP="00847BD9">
      <w:pPr>
        <w:numPr>
          <w:ilvl w:val="0"/>
          <w:numId w:val="2"/>
        </w:numPr>
        <w:spacing w:before="120" w:after="0" w:line="276" w:lineRule="auto"/>
        <w:ind w:left="357" w:right="0" w:hanging="357"/>
        <w:jc w:val="both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יש להביא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בחשבון את הדרישות הכלליות המפורטות בנספח להנחיות</w:t>
      </w:r>
      <w:r>
        <w:rPr>
          <w:rFonts w:ascii="Times New Roman" w:hAnsi="Times New Roman" w:cs="David" w:hint="cs"/>
          <w:sz w:val="24"/>
          <w:szCs w:val="24"/>
          <w:rtl/>
        </w:rPr>
        <w:t xml:space="preserve"> להלן,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וכן </w:t>
      </w:r>
      <w:r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הדרישות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המופיעות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בהיתרי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המפורסמים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באתר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האינטרנט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המשרד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להגנת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5231BD7" w14:textId="77777777" w:rsidR="00D01F66" w:rsidRPr="00847BD9" w:rsidRDefault="00D01F66" w:rsidP="00847BD9">
      <w:pPr>
        <w:pStyle w:val="Heading1"/>
        <w:jc w:val="center"/>
        <w:rPr>
          <w:b/>
          <w:bCs/>
          <w:sz w:val="24"/>
          <w:szCs w:val="24"/>
          <w:rtl/>
        </w:rPr>
      </w:pPr>
      <w:r w:rsidRPr="00FD79D0">
        <w:rPr>
          <w:b/>
          <w:bCs/>
          <w:rtl/>
        </w:rPr>
        <w:br w:type="page"/>
      </w:r>
      <w:r w:rsidRPr="00847BD9">
        <w:rPr>
          <w:rFonts w:hint="eastAsia"/>
          <w:b/>
          <w:bCs/>
          <w:rtl/>
        </w:rPr>
        <w:lastRenderedPageBreak/>
        <w:t>נספח</w:t>
      </w:r>
    </w:p>
    <w:p w14:paraId="485AA058" w14:textId="0B24C38A" w:rsidR="00012631" w:rsidRPr="00847BD9" w:rsidRDefault="00D01F66" w:rsidP="00012631">
      <w:pPr>
        <w:spacing w:after="0" w:line="276" w:lineRule="auto"/>
        <w:jc w:val="center"/>
        <w:rPr>
          <w:rFonts w:cs="David"/>
          <w:sz w:val="28"/>
          <w:szCs w:val="28"/>
          <w:rtl/>
        </w:rPr>
      </w:pPr>
      <w:r w:rsidRPr="00847BD9">
        <w:rPr>
          <w:rFonts w:cs="David" w:hint="eastAsia"/>
          <w:sz w:val="28"/>
          <w:szCs w:val="28"/>
          <w:rtl/>
        </w:rPr>
        <w:t>דרישות</w:t>
      </w:r>
      <w:r w:rsidRPr="00847BD9">
        <w:rPr>
          <w:rFonts w:cs="David"/>
          <w:sz w:val="28"/>
          <w:szCs w:val="28"/>
          <w:rtl/>
        </w:rPr>
        <w:t xml:space="preserve"> </w:t>
      </w:r>
      <w:r w:rsidR="00096686">
        <w:rPr>
          <w:rFonts w:cs="David" w:hint="cs"/>
          <w:sz w:val="28"/>
          <w:szCs w:val="28"/>
          <w:rtl/>
        </w:rPr>
        <w:t>כלליות</w:t>
      </w:r>
      <w:r w:rsidR="00096686" w:rsidRPr="00847BD9">
        <w:rPr>
          <w:rFonts w:cs="David"/>
          <w:sz w:val="28"/>
          <w:szCs w:val="28"/>
          <w:rtl/>
        </w:rPr>
        <w:t xml:space="preserve"> </w:t>
      </w:r>
      <w:r w:rsidR="00012631">
        <w:rPr>
          <w:rFonts w:cs="David" w:hint="cs"/>
          <w:sz w:val="28"/>
          <w:szCs w:val="28"/>
          <w:rtl/>
        </w:rPr>
        <w:t>ל</w:t>
      </w:r>
      <w:r w:rsidRPr="00847BD9">
        <w:rPr>
          <w:rFonts w:cs="David" w:hint="eastAsia"/>
          <w:sz w:val="28"/>
          <w:szCs w:val="28"/>
          <w:rtl/>
        </w:rPr>
        <w:t>היתר</w:t>
      </w:r>
      <w:r w:rsidRPr="00847BD9">
        <w:rPr>
          <w:rFonts w:cs="David"/>
          <w:sz w:val="28"/>
          <w:szCs w:val="28"/>
          <w:rtl/>
        </w:rPr>
        <w:t xml:space="preserve"> </w:t>
      </w:r>
      <w:r w:rsidRPr="00847BD9">
        <w:rPr>
          <w:rFonts w:cs="David" w:hint="eastAsia"/>
          <w:sz w:val="28"/>
          <w:szCs w:val="28"/>
          <w:rtl/>
        </w:rPr>
        <w:t>הזרמ</w:t>
      </w:r>
      <w:r w:rsidR="00012631">
        <w:rPr>
          <w:rFonts w:cs="David" w:hint="cs"/>
          <w:sz w:val="28"/>
          <w:szCs w:val="28"/>
          <w:rtl/>
        </w:rPr>
        <w:t>ת שפכים</w:t>
      </w:r>
      <w:r w:rsidRPr="00847BD9">
        <w:rPr>
          <w:rFonts w:cs="David"/>
          <w:sz w:val="28"/>
          <w:szCs w:val="28"/>
          <w:rtl/>
        </w:rPr>
        <w:t xml:space="preserve"> </w:t>
      </w:r>
      <w:r w:rsidR="00012631">
        <w:rPr>
          <w:rFonts w:cs="David" w:hint="cs"/>
          <w:sz w:val="28"/>
          <w:szCs w:val="28"/>
          <w:rtl/>
        </w:rPr>
        <w:t>(</w:t>
      </w:r>
      <w:r w:rsidRPr="00847BD9">
        <w:rPr>
          <w:rFonts w:cs="David" w:hint="eastAsia"/>
          <w:sz w:val="28"/>
          <w:szCs w:val="28"/>
          <w:rtl/>
        </w:rPr>
        <w:t>קידוח</w:t>
      </w:r>
      <w:r w:rsidRPr="00847BD9">
        <w:rPr>
          <w:rFonts w:cs="David"/>
          <w:sz w:val="28"/>
          <w:szCs w:val="28"/>
          <w:rtl/>
        </w:rPr>
        <w:t xml:space="preserve"> </w:t>
      </w:r>
      <w:r w:rsidRPr="00847BD9">
        <w:rPr>
          <w:rFonts w:cs="David" w:hint="eastAsia"/>
          <w:sz w:val="28"/>
          <w:szCs w:val="28"/>
          <w:rtl/>
        </w:rPr>
        <w:t>גז</w:t>
      </w:r>
      <w:r w:rsidRPr="00847BD9">
        <w:rPr>
          <w:rFonts w:cs="David"/>
          <w:sz w:val="28"/>
          <w:szCs w:val="28"/>
          <w:rtl/>
        </w:rPr>
        <w:t>/נפט</w:t>
      </w:r>
      <w:r w:rsidR="00012631">
        <w:rPr>
          <w:rFonts w:cs="David" w:hint="cs"/>
          <w:sz w:val="28"/>
          <w:szCs w:val="28"/>
          <w:rtl/>
        </w:rPr>
        <w:t>)</w:t>
      </w:r>
      <w:r w:rsidRPr="00847BD9">
        <w:rPr>
          <w:rFonts w:cs="David"/>
          <w:sz w:val="28"/>
          <w:szCs w:val="28"/>
          <w:rtl/>
        </w:rPr>
        <w:t xml:space="preserve"> </w:t>
      </w:r>
      <w:r w:rsidR="00012631">
        <w:rPr>
          <w:rFonts w:cs="David" w:hint="cs"/>
          <w:sz w:val="28"/>
          <w:szCs w:val="28"/>
          <w:rtl/>
        </w:rPr>
        <w:t>ל</w:t>
      </w:r>
      <w:r w:rsidRPr="00847BD9">
        <w:rPr>
          <w:rFonts w:cs="David" w:hint="eastAsia"/>
          <w:sz w:val="28"/>
          <w:szCs w:val="28"/>
          <w:rtl/>
        </w:rPr>
        <w:t>ים</w:t>
      </w:r>
    </w:p>
    <w:p w14:paraId="3A7D4633" w14:textId="77777777" w:rsidR="00D01F66" w:rsidRPr="00BD0F70" w:rsidRDefault="00D01F66" w:rsidP="00847BD9">
      <w:pPr>
        <w:spacing w:before="120" w:after="0" w:line="276" w:lineRule="auto"/>
        <w:jc w:val="both"/>
        <w:rPr>
          <w:rFonts w:cs="David"/>
          <w:sz w:val="24"/>
          <w:szCs w:val="24"/>
          <w:rtl/>
        </w:rPr>
      </w:pPr>
      <w:r w:rsidRPr="00BD0F70">
        <w:rPr>
          <w:rFonts w:cs="David" w:hint="cs"/>
          <w:sz w:val="24"/>
          <w:szCs w:val="24"/>
          <w:rtl/>
        </w:rPr>
        <w:t>להלן דרישות כלליות להיתר הזרמה לקידוח חיפוש גז/נפט</w:t>
      </w:r>
      <w:r w:rsidR="0074163A">
        <w:rPr>
          <w:rFonts w:cs="David" w:hint="cs"/>
          <w:sz w:val="24"/>
          <w:szCs w:val="24"/>
          <w:rtl/>
        </w:rPr>
        <w:t xml:space="preserve"> או קידוח </w:t>
      </w:r>
      <w:r w:rsidR="00706C70">
        <w:rPr>
          <w:rFonts w:cs="David" w:hint="cs"/>
          <w:sz w:val="24"/>
          <w:szCs w:val="24"/>
          <w:rtl/>
        </w:rPr>
        <w:t>הפקת גז</w:t>
      </w:r>
      <w:r w:rsidRPr="00BD0F70">
        <w:rPr>
          <w:rFonts w:cs="David" w:hint="cs"/>
          <w:sz w:val="24"/>
          <w:szCs w:val="24"/>
          <w:rtl/>
        </w:rPr>
        <w:t>:</w:t>
      </w:r>
    </w:p>
    <w:p w14:paraId="20F130D0" w14:textId="5709F411" w:rsidR="00D01F66" w:rsidRPr="00847BD9" w:rsidRDefault="00D01F66" w:rsidP="00847BD9">
      <w:pPr>
        <w:numPr>
          <w:ilvl w:val="2"/>
          <w:numId w:val="4"/>
        </w:numPr>
        <w:spacing w:before="120" w:after="0" w:line="276" w:lineRule="auto"/>
        <w:ind w:left="337" w:hanging="283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להלן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הריכוזים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המותרים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בשפכים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ממתקן</w:t>
      </w:r>
      <w:r w:rsidR="00706C70" w:rsidRPr="00847BD9">
        <w:rPr>
          <w:rFonts w:ascii="Times New Roman" w:hAnsi="Times New Roman" w:cs="David"/>
          <w:sz w:val="24"/>
          <w:szCs w:val="24"/>
          <w:rtl/>
        </w:rPr>
        <w:t xml:space="preserve"> קידוח לחיפוש גז/נפט ו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הפקת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גז</w:t>
      </w:r>
      <w:r w:rsidR="00012631">
        <w:rPr>
          <w:rFonts w:ascii="Times New Roman" w:hAnsi="Times New Roman" w:cs="David" w:hint="cs"/>
          <w:sz w:val="24"/>
          <w:szCs w:val="24"/>
          <w:rtl/>
        </w:rPr>
        <w:t xml:space="preserve"> (אמות מידה)</w:t>
      </w:r>
      <w:r w:rsidRPr="00847BD9">
        <w:rPr>
          <w:rFonts w:ascii="Times New Roman" w:hAnsi="Times New Roman" w:cs="David"/>
          <w:sz w:val="24"/>
          <w:szCs w:val="24"/>
          <w:rtl/>
        </w:rPr>
        <w:t>:</w:t>
      </w:r>
    </w:p>
    <w:p w14:paraId="5FEA56AE" w14:textId="33E50525" w:rsidR="00E54F30" w:rsidRPr="00847BD9" w:rsidRDefault="00E54F30" w:rsidP="00E54F30">
      <w:pPr>
        <w:spacing w:before="120" w:after="120" w:line="276" w:lineRule="auto"/>
        <w:ind w:left="335"/>
        <w:jc w:val="center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u w:val="single"/>
          <w:rtl/>
        </w:rPr>
        <w:t>טבלה</w:t>
      </w:r>
      <w:r w:rsidRPr="00847BD9">
        <w:rPr>
          <w:rFonts w:ascii="Times New Roman" w:hAnsi="Times New Roman" w:cs="David"/>
          <w:sz w:val="24"/>
          <w:szCs w:val="24"/>
          <w:u w:val="single"/>
          <w:rtl/>
        </w:rPr>
        <w:t xml:space="preserve"> 1: אמות מידה – קידוח חיפוש גז/נפט</w:t>
      </w:r>
      <w:r w:rsidRPr="00847BD9">
        <w:rPr>
          <w:rFonts w:ascii="Times New Roman" w:hAnsi="Times New Roman" w:cs="David"/>
          <w:sz w:val="24"/>
          <w:szCs w:val="24"/>
          <w:vertAlign w:val="superscript"/>
          <w:rtl/>
        </w:rPr>
        <w:t>(1)</w:t>
      </w:r>
    </w:p>
    <w:tbl>
      <w:tblPr>
        <w:bidiVisual/>
        <w:tblW w:w="0" w:type="auto"/>
        <w:tblInd w:w="1154" w:type="dxa"/>
        <w:tblBorders>
          <w:top w:val="single" w:sz="18" w:space="0" w:color="auto"/>
          <w:left w:val="single" w:sz="36" w:space="0" w:color="auto"/>
          <w:bottom w:val="single" w:sz="36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טבלה 1: אמות מידה – קידוח הפקה לפיתוח שדה"/>
      </w:tblPr>
      <w:tblGrid>
        <w:gridCol w:w="3876"/>
        <w:gridCol w:w="993"/>
        <w:gridCol w:w="2268"/>
      </w:tblGrid>
      <w:tr w:rsidR="00E54F30" w:rsidRPr="00012631" w14:paraId="2EC1AB80" w14:textId="77777777" w:rsidTr="002901D5">
        <w:trPr>
          <w:trHeight w:val="267"/>
          <w:tblHeader/>
        </w:trPr>
        <w:tc>
          <w:tcPr>
            <w:tcW w:w="3876" w:type="dxa"/>
            <w:tcBorders>
              <w:top w:val="threeDEngrave" w:sz="6" w:space="0" w:color="auto"/>
              <w:left w:val="threeDEmboss" w:sz="6" w:space="0" w:color="auto"/>
              <w:bottom w:val="double" w:sz="4" w:space="0" w:color="auto"/>
              <w:right w:val="single" w:sz="4" w:space="0" w:color="auto"/>
            </w:tcBorders>
          </w:tcPr>
          <w:p w14:paraId="3C0C371D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המ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דד</w:t>
            </w:r>
          </w:p>
        </w:tc>
        <w:tc>
          <w:tcPr>
            <w:tcW w:w="993" w:type="dxa"/>
            <w:tcBorders>
              <w:top w:val="threeDEngrav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AB2E93" w14:textId="77777777" w:rsidR="00E54F30" w:rsidRPr="00847BD9" w:rsidRDefault="00E54F30" w:rsidP="00847BD9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יחידות</w:t>
            </w:r>
          </w:p>
        </w:tc>
        <w:tc>
          <w:tcPr>
            <w:tcW w:w="2268" w:type="dxa"/>
            <w:tcBorders>
              <w:top w:val="threeDEngrave" w:sz="6" w:space="0" w:color="auto"/>
              <w:left w:val="single" w:sz="4" w:space="0" w:color="auto"/>
              <w:bottom w:val="double" w:sz="4" w:space="0" w:color="auto"/>
              <w:right w:val="threeDEngrave" w:sz="6" w:space="0" w:color="auto"/>
            </w:tcBorders>
          </w:tcPr>
          <w:p w14:paraId="31268B7B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ערך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מרבי</w:t>
            </w:r>
          </w:p>
        </w:tc>
      </w:tr>
      <w:tr w:rsidR="00E54F30" w:rsidRPr="00012631" w14:paraId="5894793E" w14:textId="77777777" w:rsidTr="002901D5">
        <w:tc>
          <w:tcPr>
            <w:tcW w:w="3876" w:type="dxa"/>
            <w:tcBorders>
              <w:top w:val="double" w:sz="4" w:space="0" w:color="auto"/>
              <w:left w:val="threeDEmboss" w:sz="6" w:space="0" w:color="auto"/>
              <w:bottom w:val="single" w:sz="4" w:space="0" w:color="auto"/>
              <w:right w:val="nil"/>
            </w:tcBorders>
          </w:tcPr>
          <w:p w14:paraId="56DD21B8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בוץ</w:t>
            </w:r>
            <w:r w:rsidRPr="00847BD9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קידוח</w:t>
            </w:r>
            <w:r w:rsidRPr="00847BD9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ומטחן</w:t>
            </w:r>
            <w:r w:rsidRPr="00847BD9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קידוח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C636FF9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threeDEngrave" w:sz="6" w:space="0" w:color="auto"/>
            </w:tcBorders>
          </w:tcPr>
          <w:p w14:paraId="0DCBA563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E54F30" w:rsidRPr="00012631" w14:paraId="6362460C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52FC14CA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הידרוקרבונים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E59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%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ח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"י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6" w:space="0" w:color="auto"/>
            </w:tcBorders>
          </w:tcPr>
          <w:p w14:paraId="1319E491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1</w:t>
            </w:r>
          </w:p>
        </w:tc>
      </w:tr>
      <w:tr w:rsidR="00E54F30" w:rsidRPr="00012631" w14:paraId="2535C0BA" w14:textId="77777777" w:rsidTr="002901D5">
        <w:trPr>
          <w:trHeight w:val="315"/>
        </w:trPr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4C261D1D" w14:textId="3A297B1F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vertAlign w:val="superscript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מוצקים מרחפים (</w:t>
            </w:r>
            <w:r w:rsidR="00012631">
              <w:rPr>
                <w:rFonts w:ascii="Times New Roman" w:hAnsi="Times New Roman" w:cs="David"/>
                <w:sz w:val="24"/>
                <w:szCs w:val="24"/>
              </w:rPr>
              <w:t>105</w:t>
            </w:r>
            <w:r w:rsidR="00012631">
              <w:rPr>
                <w:rFonts w:ascii="David" w:hAnsi="David" w:cs="David"/>
                <w:sz w:val="24"/>
                <w:szCs w:val="24"/>
              </w:rPr>
              <w:t>°</w:t>
            </w:r>
            <w:r w:rsidR="00012631">
              <w:rPr>
                <w:rFonts w:ascii="Times New Roman" w:hAnsi="Times New Roman" w:cs="David"/>
                <w:sz w:val="24"/>
                <w:szCs w:val="24"/>
              </w:rPr>
              <w:t>C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) (</w:t>
            </w:r>
            <w:r w:rsidRPr="00847BD9">
              <w:rPr>
                <w:rFonts w:ascii="Times New Roman" w:hAnsi="Times New Roman" w:cs="David"/>
                <w:sz w:val="24"/>
                <w:szCs w:val="24"/>
              </w:rPr>
              <w:t>TSS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)</w:t>
            </w:r>
            <w:r w:rsidRPr="00847BD9">
              <w:rPr>
                <w:rFonts w:ascii="Times New Roman" w:hAnsi="Times New Roman" w:cs="David"/>
                <w:sz w:val="24"/>
                <w:szCs w:val="24"/>
                <w:vertAlign w:val="superscript"/>
                <w:rtl/>
              </w:rPr>
              <w:t>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CACF" w14:textId="6465307F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טו</w:t>
            </w:r>
            <w:r w:rsidR="00012631">
              <w:rPr>
                <w:rFonts w:ascii="Times New Roman" w:hAnsi="Times New Roman" w:cs="David" w:hint="cs"/>
                <w:sz w:val="24"/>
                <w:szCs w:val="24"/>
                <w:rtl/>
              </w:rPr>
              <w:t>נה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6" w:space="0" w:color="auto"/>
            </w:tcBorders>
          </w:tcPr>
          <w:p w14:paraId="106C48E9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ייקבע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לכל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פעילות</w:t>
            </w:r>
          </w:p>
        </w:tc>
      </w:tr>
      <w:tr w:rsidR="00E54F30" w:rsidRPr="00012631" w14:paraId="0214F471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nil"/>
            </w:tcBorders>
          </w:tcPr>
          <w:p w14:paraId="1A2F6E3F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תשטיפים</w:t>
            </w:r>
            <w:r w:rsidRPr="00847BD9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ממפריד</w:t>
            </w:r>
            <w:r w:rsidRPr="00847BD9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מים</w:t>
            </w:r>
            <w:r w:rsidRPr="00847BD9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שמן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53616" w14:textId="77777777" w:rsidR="00E54F30" w:rsidRPr="00847BD9" w:rsidRDefault="00E54F30" w:rsidP="00847BD9">
            <w:pPr>
              <w:spacing w:after="0" w:line="276" w:lineRule="auto"/>
              <w:ind w:left="1784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6" w:space="0" w:color="auto"/>
            </w:tcBorders>
          </w:tcPr>
          <w:p w14:paraId="6518C39B" w14:textId="77777777" w:rsidR="00E54F30" w:rsidRPr="00847BD9" w:rsidRDefault="00E54F30" w:rsidP="00847BD9">
            <w:pPr>
              <w:spacing w:after="0" w:line="276" w:lineRule="auto"/>
              <w:ind w:left="1784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E54F30" w:rsidRPr="00012631" w14:paraId="7F1F5CC6" w14:textId="77777777" w:rsidTr="00A43392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78F25270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שמן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מינרלי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(</w:t>
            </w:r>
            <w:r w:rsidRPr="00847BD9">
              <w:rPr>
                <w:rFonts w:ascii="Times New Roman" w:hAnsi="Times New Roman" w:cs="David"/>
                <w:sz w:val="24"/>
                <w:szCs w:val="24"/>
              </w:rPr>
              <w:t>FTIR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8629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מג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"ל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6" w:space="0" w:color="auto"/>
            </w:tcBorders>
          </w:tcPr>
          <w:p w14:paraId="6994737C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15</w:t>
            </w:r>
          </w:p>
        </w:tc>
      </w:tr>
      <w:tr w:rsidR="00A43392" w:rsidRPr="00012631" w14:paraId="51F950A6" w14:textId="77777777" w:rsidTr="00A43392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nil"/>
            </w:tcBorders>
          </w:tcPr>
          <w:p w14:paraId="71370B04" w14:textId="77777777" w:rsidR="00A43392" w:rsidRPr="00847BD9" w:rsidRDefault="00A43392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vertAlign w:val="superscript"/>
                <w:rtl/>
              </w:rPr>
            </w:pPr>
            <w:proofErr w:type="spellStart"/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בילג</w:t>
            </w:r>
            <w:proofErr w:type="spellEnd"/>
            <w:r w:rsidRPr="00847BD9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t>'</w:t>
            </w:r>
            <w:r w:rsidR="00706C70" w:rsidRPr="00847BD9">
              <w:rPr>
                <w:rFonts w:ascii="Times New Roman" w:hAnsi="Times New Roman" w:cs="David"/>
                <w:sz w:val="24"/>
                <w:szCs w:val="24"/>
                <w:vertAlign w:val="superscript"/>
                <w:rtl/>
              </w:rPr>
              <w:t>(3)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E98A7" w14:textId="77777777" w:rsidR="00A43392" w:rsidRPr="00847BD9" w:rsidRDefault="00A43392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6" w:space="0" w:color="auto"/>
            </w:tcBorders>
          </w:tcPr>
          <w:p w14:paraId="302336C8" w14:textId="77777777" w:rsidR="00A43392" w:rsidRPr="00847BD9" w:rsidRDefault="00A43392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A43392" w:rsidRPr="00012631" w14:paraId="1F96B390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6497E0C5" w14:textId="77777777" w:rsidR="00A43392" w:rsidRPr="00847BD9" w:rsidRDefault="00A43392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שמן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מינרלי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(</w:t>
            </w:r>
            <w:r w:rsidRPr="00847BD9">
              <w:rPr>
                <w:rFonts w:ascii="Times New Roman" w:hAnsi="Times New Roman" w:cs="David"/>
                <w:sz w:val="24"/>
                <w:szCs w:val="24"/>
              </w:rPr>
              <w:t>FTIR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D80F" w14:textId="77777777" w:rsidR="00A43392" w:rsidRPr="00847BD9" w:rsidRDefault="00A43392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מג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"ל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6" w:space="0" w:color="auto"/>
            </w:tcBorders>
          </w:tcPr>
          <w:p w14:paraId="02EB7FE9" w14:textId="77777777" w:rsidR="00A43392" w:rsidRPr="00847BD9" w:rsidRDefault="00A43392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15</w:t>
            </w:r>
          </w:p>
        </w:tc>
      </w:tr>
      <w:tr w:rsidR="00E54F30" w:rsidRPr="00012631" w14:paraId="3C370886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nil"/>
            </w:tcBorders>
          </w:tcPr>
          <w:p w14:paraId="73734B57" w14:textId="77777777" w:rsidR="00E54F30" w:rsidRPr="00847BD9" w:rsidRDefault="00E54F30" w:rsidP="00706C70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proofErr w:type="spellStart"/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בריט</w:t>
            </w:r>
            <w:proofErr w:type="spellEnd"/>
            <w:r w:rsidRPr="00847BD9">
              <w:rPr>
                <w:rFonts w:ascii="Times New Roman" w:hAnsi="Times New Roman" w:cs="David"/>
                <w:sz w:val="24"/>
                <w:szCs w:val="24"/>
                <w:vertAlign w:val="superscript"/>
                <w:rtl/>
              </w:rPr>
              <w:t>(</w:t>
            </w:r>
            <w:r w:rsidR="00706C70" w:rsidRPr="00847BD9">
              <w:rPr>
                <w:rFonts w:ascii="Times New Roman" w:hAnsi="Times New Roman" w:cs="David"/>
                <w:sz w:val="24"/>
                <w:szCs w:val="24"/>
                <w:vertAlign w:val="superscript"/>
                <w:rtl/>
              </w:rPr>
              <w:t>4</w:t>
            </w:r>
            <w:r w:rsidRPr="00847BD9">
              <w:rPr>
                <w:rFonts w:ascii="Times New Roman" w:hAnsi="Times New Roman" w:cs="David"/>
                <w:sz w:val="24"/>
                <w:szCs w:val="24"/>
                <w:vertAlign w:val="superscript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E4A02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6" w:space="0" w:color="auto"/>
            </w:tcBorders>
          </w:tcPr>
          <w:p w14:paraId="0A09FCE1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E54F30" w:rsidRPr="00012631" w14:paraId="0C2D99D7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264ECCC8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כספית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CECD" w14:textId="1086E78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מ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"ג/ק"ג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6" w:space="0" w:color="auto"/>
            </w:tcBorders>
          </w:tcPr>
          <w:p w14:paraId="44946683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1</w:t>
            </w:r>
          </w:p>
        </w:tc>
      </w:tr>
      <w:tr w:rsidR="00E54F30" w:rsidRPr="00012631" w14:paraId="44250150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4C73964F" w14:textId="190268FB" w:rsidR="00E54F30" w:rsidRPr="00847BD9" w:rsidRDefault="00E54F30" w:rsidP="002901D5">
            <w:pPr>
              <w:tabs>
                <w:tab w:val="center" w:pos="1830"/>
              </w:tabs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קדמיום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404D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מ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"ג/ק"ג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6" w:space="0" w:color="auto"/>
            </w:tcBorders>
          </w:tcPr>
          <w:p w14:paraId="66617727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3</w:t>
            </w:r>
          </w:p>
        </w:tc>
      </w:tr>
      <w:tr w:rsidR="00E54F30" w:rsidRPr="00012631" w14:paraId="4F35ABA7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5AB0345A" w14:textId="77777777" w:rsidR="00E54F30" w:rsidRPr="00847BD9" w:rsidRDefault="00E54F30" w:rsidP="00706C70">
            <w:pPr>
              <w:tabs>
                <w:tab w:val="center" w:pos="1830"/>
              </w:tabs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מתכות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כבדות</w:t>
            </w:r>
            <w:r w:rsidRPr="00847BD9">
              <w:rPr>
                <w:rFonts w:ascii="Times New Roman" w:hAnsi="Times New Roman" w:cs="David"/>
                <w:sz w:val="24"/>
                <w:szCs w:val="24"/>
                <w:vertAlign w:val="superscript"/>
                <w:rtl/>
              </w:rPr>
              <w:t>(</w:t>
            </w:r>
            <w:r w:rsidR="00706C70" w:rsidRPr="00847BD9">
              <w:rPr>
                <w:rFonts w:ascii="Times New Roman" w:hAnsi="Times New Roman" w:cs="David"/>
                <w:sz w:val="24"/>
                <w:szCs w:val="24"/>
                <w:vertAlign w:val="superscript"/>
                <w:rtl/>
              </w:rPr>
              <w:t>5</w:t>
            </w:r>
            <w:r w:rsidRPr="00847BD9">
              <w:rPr>
                <w:rFonts w:ascii="Times New Roman" w:hAnsi="Times New Roman" w:cs="David"/>
                <w:sz w:val="24"/>
                <w:szCs w:val="24"/>
                <w:vertAlign w:val="superscript"/>
                <w:rtl/>
              </w:rPr>
              <w:t>)</w:t>
            </w:r>
          </w:p>
          <w:p w14:paraId="34D535D1" w14:textId="0C822DCB" w:rsidR="00E54F30" w:rsidRPr="00847BD9" w:rsidRDefault="00E54F30" w:rsidP="002901D5">
            <w:pPr>
              <w:tabs>
                <w:tab w:val="center" w:pos="1830"/>
              </w:tabs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(</w:t>
            </w:r>
            <w:r w:rsidRPr="00847BD9">
              <w:rPr>
                <w:rFonts w:ascii="Times New Roman" w:hAnsi="Times New Roman" w:cs="David"/>
                <w:sz w:val="24"/>
                <w:szCs w:val="24"/>
              </w:rPr>
              <w:t>Ag, As, Cr, Cu, Cd, Hg, Ni, Pb, Zn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5396" w14:textId="79237898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טו</w:t>
            </w:r>
            <w:r w:rsidR="00012631">
              <w:rPr>
                <w:rFonts w:ascii="Times New Roman" w:hAnsi="Times New Roman" w:cs="David" w:hint="cs"/>
                <w:sz w:val="24"/>
                <w:szCs w:val="24"/>
                <w:rtl/>
              </w:rPr>
              <w:t>נה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6" w:space="0" w:color="auto"/>
            </w:tcBorders>
          </w:tcPr>
          <w:p w14:paraId="73599853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ייקבע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לכל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פעילות</w:t>
            </w:r>
          </w:p>
        </w:tc>
      </w:tr>
      <w:tr w:rsidR="00E54F30" w:rsidRPr="00012631" w14:paraId="49B0B281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nil"/>
            </w:tcBorders>
          </w:tcPr>
          <w:p w14:paraId="5906F71D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קולחים</w:t>
            </w:r>
            <w:r w:rsidRPr="00847BD9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סניטריים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2FE61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6" w:space="0" w:color="auto"/>
            </w:tcBorders>
          </w:tcPr>
          <w:p w14:paraId="5425D030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E54F30" w:rsidRPr="00012631" w14:paraId="1321710E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1ABCDC60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צח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"ב</w:t>
            </w:r>
            <w:r w:rsidRPr="00847BD9">
              <w:rPr>
                <w:rFonts w:ascii="Times New Roman" w:hAnsi="Times New Roman" w:cs="David"/>
                <w:sz w:val="24"/>
                <w:szCs w:val="24"/>
                <w:vertAlign w:val="subscript"/>
                <w:rtl/>
              </w:rPr>
              <w:t xml:space="preserve">5 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(כללי)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CB9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מג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"ל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6" w:space="0" w:color="auto"/>
            </w:tcBorders>
          </w:tcPr>
          <w:p w14:paraId="0DDDDAD9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50</w:t>
            </w:r>
          </w:p>
        </w:tc>
      </w:tr>
      <w:tr w:rsidR="00E54F30" w:rsidRPr="00012631" w14:paraId="5E4D9967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04FADEBC" w14:textId="3D468D99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מוצקים מרחפים </w:t>
            </w:r>
            <w:r w:rsidR="00012631" w:rsidRPr="00AF379E">
              <w:rPr>
                <w:rFonts w:ascii="Times New Roman" w:hAnsi="Times New Roman" w:cs="David" w:hint="cs"/>
                <w:sz w:val="24"/>
                <w:szCs w:val="24"/>
                <w:rtl/>
              </w:rPr>
              <w:t>(</w:t>
            </w:r>
            <w:r w:rsidR="00012631">
              <w:rPr>
                <w:rFonts w:ascii="Times New Roman" w:hAnsi="Times New Roman" w:cs="David"/>
                <w:sz w:val="24"/>
                <w:szCs w:val="24"/>
              </w:rPr>
              <w:t>105</w:t>
            </w:r>
            <w:r w:rsidR="00012631">
              <w:rPr>
                <w:rFonts w:ascii="David" w:hAnsi="David" w:cs="David"/>
                <w:sz w:val="24"/>
                <w:szCs w:val="24"/>
              </w:rPr>
              <w:t>°</w:t>
            </w:r>
            <w:r w:rsidR="00012631">
              <w:rPr>
                <w:rFonts w:ascii="Times New Roman" w:hAnsi="Times New Roman" w:cs="David"/>
                <w:sz w:val="24"/>
                <w:szCs w:val="24"/>
              </w:rPr>
              <w:t>C</w:t>
            </w:r>
            <w:r w:rsidR="00012631" w:rsidRPr="00AF379E">
              <w:rPr>
                <w:rFonts w:ascii="Times New Roman" w:hAnsi="Times New Roman" w:cs="David" w:hint="cs"/>
                <w:sz w:val="24"/>
                <w:szCs w:val="24"/>
                <w:rtl/>
              </w:rPr>
              <w:t>)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(</w:t>
            </w:r>
            <w:r w:rsidRPr="00847BD9">
              <w:rPr>
                <w:rFonts w:ascii="Times New Roman" w:hAnsi="Times New Roman" w:cs="David"/>
                <w:sz w:val="24"/>
                <w:szCs w:val="24"/>
              </w:rPr>
              <w:t>TSS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210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מג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"ל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6" w:space="0" w:color="auto"/>
            </w:tcBorders>
          </w:tcPr>
          <w:p w14:paraId="4CD33964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50</w:t>
            </w:r>
          </w:p>
        </w:tc>
      </w:tr>
      <w:tr w:rsidR="00E54F30" w:rsidRPr="00012631" w14:paraId="3EE111EA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6202E9B8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עכירות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7DD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</w:rPr>
              <w:t>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6" w:space="0" w:color="auto"/>
            </w:tcBorders>
          </w:tcPr>
          <w:p w14:paraId="6D7F11F7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50</w:t>
            </w:r>
          </w:p>
        </w:tc>
      </w:tr>
      <w:tr w:rsidR="00E54F30" w:rsidRPr="00012631" w14:paraId="596D7042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5B79081C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כלור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חופשי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(לאחר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נטרול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,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להזרמה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לים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CA9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מג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"ל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6" w:space="0" w:color="auto"/>
            </w:tcBorders>
          </w:tcPr>
          <w:p w14:paraId="20A79E37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0.3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מג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"ל</w:t>
            </w:r>
          </w:p>
        </w:tc>
      </w:tr>
      <w:tr w:rsidR="00E54F30" w:rsidRPr="00012631" w14:paraId="53DF3F5B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nil"/>
            </w:tcBorders>
          </w:tcPr>
          <w:p w14:paraId="56786A5E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כל</w:t>
            </w:r>
            <w:r w:rsidRPr="00847BD9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b/>
                <w:bCs/>
                <w:sz w:val="24"/>
                <w:szCs w:val="24"/>
                <w:rtl/>
              </w:rPr>
              <w:t>המקורות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5828B" w14:textId="77777777" w:rsidR="00E54F30" w:rsidRPr="00847BD9" w:rsidRDefault="00E54F30" w:rsidP="00847BD9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6" w:space="0" w:color="auto"/>
            </w:tcBorders>
          </w:tcPr>
          <w:p w14:paraId="56BE0C00" w14:textId="77777777" w:rsidR="00E54F30" w:rsidRPr="00847BD9" w:rsidRDefault="00E54F30" w:rsidP="00847BD9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E54F30" w:rsidRPr="00012631" w14:paraId="00639C18" w14:textId="77777777" w:rsidTr="002901D5">
        <w:tc>
          <w:tcPr>
            <w:tcW w:w="3876" w:type="dxa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368E5A5B" w14:textId="77777777" w:rsidR="00E54F30" w:rsidRPr="00847BD9" w:rsidRDefault="00E54F30" w:rsidP="002901D5">
            <w:pPr>
              <w:spacing w:after="0" w:line="276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ערך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</w:t>
            </w:r>
            <w:r w:rsidRPr="00847BD9">
              <w:rPr>
                <w:rFonts w:ascii="Times New Roman" w:hAnsi="Times New Roman" w:cs="David" w:hint="eastAsia"/>
                <w:sz w:val="24"/>
                <w:szCs w:val="24"/>
                <w:rtl/>
              </w:rPr>
              <w:t>הגבה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 xml:space="preserve"> (</w:t>
            </w:r>
            <w:r w:rsidRPr="00847BD9">
              <w:rPr>
                <w:rFonts w:ascii="Times New Roman" w:hAnsi="Times New Roman" w:cs="David"/>
                <w:sz w:val="24"/>
                <w:szCs w:val="24"/>
              </w:rPr>
              <w:t>pH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</w:tcPr>
          <w:p w14:paraId="0E2D15CD" w14:textId="77777777" w:rsidR="00E54F30" w:rsidRPr="00847BD9" w:rsidRDefault="00E54F30" w:rsidP="00847BD9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threeDEngrave" w:sz="6" w:space="0" w:color="auto"/>
            </w:tcBorders>
          </w:tcPr>
          <w:p w14:paraId="72AA0A8C" w14:textId="77777777" w:rsidR="00E54F30" w:rsidRPr="00847BD9" w:rsidRDefault="00E54F30" w:rsidP="00012631">
            <w:pPr>
              <w:spacing w:after="0" w:line="276" w:lineRule="auto"/>
              <w:jc w:val="center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6.0&lt;</w:t>
            </w:r>
            <w:r w:rsidRPr="00847BD9">
              <w:rPr>
                <w:rFonts w:ascii="Times New Roman" w:hAnsi="Times New Roman" w:cs="David"/>
                <w:sz w:val="24"/>
                <w:szCs w:val="24"/>
              </w:rPr>
              <w:t>pH</w:t>
            </w:r>
            <w:r w:rsidRPr="00847BD9">
              <w:rPr>
                <w:rFonts w:ascii="Times New Roman" w:hAnsi="Times New Roman" w:cs="David"/>
                <w:sz w:val="24"/>
                <w:szCs w:val="24"/>
                <w:rtl/>
              </w:rPr>
              <w:t>&lt;9.5</w:t>
            </w:r>
          </w:p>
        </w:tc>
      </w:tr>
    </w:tbl>
    <w:p w14:paraId="14620D9A" w14:textId="2B536327" w:rsidR="00673EB0" w:rsidRPr="00847BD9" w:rsidRDefault="00012631" w:rsidP="00847BD9">
      <w:pPr>
        <w:spacing w:before="120" w:after="0" w:line="276" w:lineRule="auto"/>
        <w:ind w:left="1004" w:hanging="284"/>
        <w:jc w:val="both"/>
        <w:rPr>
          <w:rFonts w:cs="David"/>
          <w:vertAlign w:val="superscript"/>
        </w:rPr>
      </w:pPr>
      <w:r w:rsidRPr="00847BD9">
        <w:rPr>
          <w:rFonts w:ascii="Times New Roman" w:hAnsi="Times New Roman" w:cs="David"/>
          <w:sz w:val="24"/>
          <w:szCs w:val="24"/>
          <w:vertAlign w:val="superscript"/>
          <w:rtl/>
        </w:rPr>
        <w:t>(1)</w:t>
      </w:r>
      <w:r w:rsidRPr="00847BD9">
        <w:rPr>
          <w:rFonts w:ascii="Times New Roman" w:hAnsi="Times New Roman" w:cs="David"/>
          <w:sz w:val="24"/>
          <w:szCs w:val="24"/>
          <w:rtl/>
        </w:rPr>
        <w:tab/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ייתכנו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פרמטרים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נוספים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לאמות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המידה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כגון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3EB0" w:rsidRPr="00847BD9">
        <w:rPr>
          <w:rFonts w:ascii="Times New Roman" w:hAnsi="Times New Roman" w:cs="David"/>
          <w:sz w:val="24"/>
          <w:szCs w:val="24"/>
        </w:rPr>
        <w:t>TOC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בבוץ הקידוח; תכולת שמנים וחומר אורגני בפסולת מטבח אורגנית;</w:t>
      </w:r>
      <w:r w:rsidR="00B413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תכולת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דטרגנטים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במים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אפורים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>.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אמות המידה בהיתר הזרמה ישמשו לצורך קביעת גובה תשלום היטל הזרמה לים לפי </w:t>
      </w:r>
      <w:hyperlink r:id="rId14" w:history="1">
        <w:r w:rsidRPr="00EB09E4">
          <w:rPr>
            <w:rStyle w:val="Hyperlink"/>
            <w:rFonts w:ascii="Times New Roman" w:hAnsi="Times New Roman" w:cs="David"/>
            <w:sz w:val="24"/>
            <w:szCs w:val="24"/>
            <w:rtl/>
          </w:rPr>
          <w:t>תקנות מניעת זיהום הים ממקורות יבשתיים (היטל למניעת זיהום הים), התשע"א</w:t>
        </w:r>
        <w:r w:rsidR="00EB09E4" w:rsidRPr="00EB09E4">
          <w:rPr>
            <w:rStyle w:val="Hyperlink"/>
            <w:rFonts w:ascii="Times New Roman" w:hAnsi="Times New Roman" w:cs="David" w:hint="cs"/>
            <w:sz w:val="24"/>
            <w:szCs w:val="24"/>
            <w:rtl/>
          </w:rPr>
          <w:t>-</w:t>
        </w:r>
        <w:r w:rsidRPr="00EB09E4">
          <w:rPr>
            <w:rStyle w:val="Hyperlink"/>
            <w:rFonts w:ascii="Times New Roman" w:hAnsi="Times New Roman" w:cs="David"/>
            <w:sz w:val="24"/>
            <w:szCs w:val="24"/>
            <w:rtl/>
          </w:rPr>
          <w:t>2011</w:t>
        </w:r>
      </w:hyperlink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626E3490" w14:textId="3DC3228D" w:rsidR="00673EB0" w:rsidRPr="00847BD9" w:rsidRDefault="00012631" w:rsidP="00847BD9">
      <w:pPr>
        <w:spacing w:before="120" w:after="0" w:line="276" w:lineRule="auto"/>
        <w:ind w:left="1004" w:hanging="284"/>
        <w:jc w:val="both"/>
        <w:rPr>
          <w:rFonts w:cs="David"/>
        </w:rPr>
      </w:pPr>
      <w:r w:rsidRPr="007D7C8C">
        <w:rPr>
          <w:rFonts w:ascii="Times New Roman" w:hAnsi="Times New Roman" w:cs="David"/>
          <w:sz w:val="24"/>
          <w:szCs w:val="24"/>
          <w:vertAlign w:val="superscript"/>
          <w:rtl/>
        </w:rPr>
        <w:t>(2)</w:t>
      </w:r>
      <w:r w:rsidRPr="007D7C8C">
        <w:rPr>
          <w:rFonts w:ascii="Times New Roman" w:hAnsi="Times New Roman" w:cs="David"/>
          <w:sz w:val="24"/>
          <w:szCs w:val="24"/>
          <w:vertAlign w:val="superscript"/>
          <w:rtl/>
        </w:rPr>
        <w:tab/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אמות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מידה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לעומס </w:t>
      </w:r>
      <w:r w:rsidR="00673EB0" w:rsidRPr="00847BD9">
        <w:rPr>
          <w:rFonts w:ascii="Times New Roman" w:hAnsi="Times New Roman" w:cs="David"/>
          <w:sz w:val="24"/>
          <w:szCs w:val="24"/>
        </w:rPr>
        <w:t>TSS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מבוסס</w:t>
      </w:r>
      <w:r>
        <w:rPr>
          <w:rFonts w:ascii="Times New Roman" w:hAnsi="Times New Roman" w:cs="David" w:hint="cs"/>
          <w:sz w:val="24"/>
          <w:szCs w:val="24"/>
          <w:rtl/>
        </w:rPr>
        <w:t>ות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על כמויות הזרמה לים של הכימיקלים בבוץ הקידוח ובצמנט על בסיס חומר יבש</w:t>
      </w:r>
      <w:r w:rsidR="000355B9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38E35F87" w14:textId="7616C88F" w:rsidR="00706C70" w:rsidRPr="00847BD9" w:rsidRDefault="00012631" w:rsidP="00847BD9">
      <w:pPr>
        <w:spacing w:before="120" w:after="0" w:line="276" w:lineRule="auto"/>
        <w:ind w:left="1004" w:hanging="284"/>
        <w:jc w:val="both"/>
        <w:rPr>
          <w:rFonts w:cs="David"/>
          <w:vertAlign w:val="superscript"/>
          <w:rtl/>
        </w:rPr>
      </w:pPr>
      <w:r w:rsidRPr="00847BD9">
        <w:rPr>
          <w:rFonts w:ascii="Times New Roman" w:hAnsi="Times New Roman" w:cs="David"/>
          <w:sz w:val="24"/>
          <w:szCs w:val="24"/>
          <w:vertAlign w:val="superscript"/>
          <w:rtl/>
        </w:rPr>
        <w:t>(3)</w:t>
      </w:r>
      <w:r>
        <w:rPr>
          <w:rFonts w:ascii="Times New Roman" w:hAnsi="Times New Roman" w:cs="David"/>
          <w:sz w:val="24"/>
          <w:szCs w:val="24"/>
          <w:rtl/>
        </w:rPr>
        <w:tab/>
      </w:r>
      <w:r w:rsidR="00706C70" w:rsidRPr="00847BD9">
        <w:rPr>
          <w:rFonts w:ascii="Times New Roman" w:hAnsi="Times New Roman" w:cs="David" w:hint="eastAsia"/>
          <w:sz w:val="24"/>
          <w:szCs w:val="24"/>
          <w:rtl/>
        </w:rPr>
        <w:t>מקבל</w:t>
      </w:r>
      <w:r w:rsidR="00706C70" w:rsidRPr="00847BD9">
        <w:rPr>
          <w:rFonts w:ascii="Times New Roman" w:hAnsi="Times New Roman" w:cs="David"/>
          <w:sz w:val="24"/>
          <w:szCs w:val="24"/>
          <w:rtl/>
        </w:rPr>
        <w:t xml:space="preserve"> ההיתר יזרים את מי </w:t>
      </w:r>
      <w:proofErr w:type="spellStart"/>
      <w:r w:rsidR="00706C70" w:rsidRPr="00847BD9">
        <w:rPr>
          <w:rFonts w:ascii="Times New Roman" w:hAnsi="Times New Roman" w:cs="David" w:hint="eastAsia"/>
          <w:sz w:val="24"/>
          <w:szCs w:val="24"/>
          <w:rtl/>
        </w:rPr>
        <w:t>הבילג</w:t>
      </w:r>
      <w:proofErr w:type="spellEnd"/>
      <w:r w:rsidR="00706C70" w:rsidRPr="00847BD9">
        <w:rPr>
          <w:rFonts w:ascii="Times New Roman" w:hAnsi="Times New Roman" w:cs="David"/>
          <w:sz w:val="24"/>
          <w:szCs w:val="24"/>
          <w:rtl/>
        </w:rPr>
        <w:t xml:space="preserve">' לים רק בתנאי שהאסדה </w:t>
      </w:r>
      <w:r>
        <w:rPr>
          <w:rFonts w:ascii="Times New Roman" w:hAnsi="Times New Roman" w:cs="David" w:hint="cs"/>
          <w:sz w:val="24"/>
          <w:szCs w:val="24"/>
          <w:rtl/>
        </w:rPr>
        <w:t xml:space="preserve">במרחק </w:t>
      </w:r>
      <w:r w:rsidR="006B1094">
        <w:rPr>
          <w:rFonts w:ascii="Times New Roman" w:hAnsi="Times New Roman" w:cs="David" w:hint="cs"/>
          <w:sz w:val="24"/>
          <w:szCs w:val="24"/>
          <w:rtl/>
        </w:rPr>
        <w:t>שיותר מ</w:t>
      </w:r>
      <w:r>
        <w:rPr>
          <w:rFonts w:ascii="Times New Roman" w:hAnsi="Times New Roman" w:cs="David" w:hint="cs"/>
          <w:sz w:val="24"/>
          <w:szCs w:val="24"/>
          <w:rtl/>
        </w:rPr>
        <w:t>-</w:t>
      </w:r>
      <w:r w:rsidR="00706C70" w:rsidRPr="00847BD9">
        <w:rPr>
          <w:rFonts w:ascii="Times New Roman" w:hAnsi="Times New Roman" w:cs="David"/>
          <w:sz w:val="24"/>
          <w:szCs w:val="24"/>
          <w:rtl/>
        </w:rPr>
        <w:t xml:space="preserve">12 מייל ימי מהחוף ולאחר טיפול במתקן </w:t>
      </w:r>
      <w:proofErr w:type="spellStart"/>
      <w:r w:rsidR="00706C70" w:rsidRPr="00847BD9">
        <w:rPr>
          <w:rFonts w:ascii="Times New Roman" w:hAnsi="Times New Roman" w:cs="David" w:hint="eastAsia"/>
          <w:sz w:val="24"/>
          <w:szCs w:val="24"/>
          <w:rtl/>
        </w:rPr>
        <w:t>פיסיקו</w:t>
      </w:r>
      <w:proofErr w:type="spellEnd"/>
      <w:r w:rsidR="00706C70" w:rsidRPr="00847BD9">
        <w:rPr>
          <w:rFonts w:ascii="Times New Roman" w:hAnsi="Times New Roman" w:cs="David"/>
          <w:sz w:val="24"/>
          <w:szCs w:val="24"/>
          <w:rtl/>
        </w:rPr>
        <w:t xml:space="preserve"> כימי להפרדת שמן ולאחר ניטור רציף לשמן מינרלי (</w:t>
      </w:r>
      <w:r w:rsidR="00706C70" w:rsidRPr="00847BD9">
        <w:rPr>
          <w:rFonts w:ascii="Times New Roman" w:hAnsi="Times New Roman" w:cs="David"/>
          <w:sz w:val="24"/>
          <w:szCs w:val="24"/>
        </w:rPr>
        <w:t>TPH</w:t>
      </w:r>
      <w:r w:rsidR="00706C70" w:rsidRPr="00847BD9">
        <w:rPr>
          <w:rFonts w:ascii="Times New Roman" w:hAnsi="Times New Roman" w:cs="David"/>
          <w:sz w:val="24"/>
          <w:szCs w:val="24"/>
          <w:rtl/>
        </w:rPr>
        <w:t xml:space="preserve">), כולל סגירה אוטומטית של מוצא הזרם לים, </w:t>
      </w:r>
      <w:r>
        <w:rPr>
          <w:rFonts w:ascii="Times New Roman" w:hAnsi="Times New Roman" w:cs="David" w:hint="cs"/>
          <w:sz w:val="24"/>
          <w:szCs w:val="24"/>
          <w:rtl/>
        </w:rPr>
        <w:t>ב</w:t>
      </w:r>
      <w:r w:rsidR="00706C70" w:rsidRPr="00847BD9">
        <w:rPr>
          <w:rFonts w:ascii="Times New Roman" w:hAnsi="Times New Roman" w:cs="David" w:hint="eastAsia"/>
          <w:sz w:val="24"/>
          <w:szCs w:val="24"/>
          <w:rtl/>
        </w:rPr>
        <w:t>מקרה</w:t>
      </w:r>
      <w:r w:rsidR="00706C70" w:rsidRPr="00847BD9">
        <w:rPr>
          <w:rFonts w:ascii="Times New Roman" w:hAnsi="Times New Roman" w:cs="David"/>
          <w:sz w:val="24"/>
          <w:szCs w:val="24"/>
          <w:rtl/>
        </w:rPr>
        <w:t xml:space="preserve"> של ריכוז </w:t>
      </w:r>
      <w:r>
        <w:rPr>
          <w:rFonts w:ascii="Times New Roman" w:hAnsi="Times New Roman" w:cs="David" w:hint="cs"/>
          <w:sz w:val="24"/>
          <w:szCs w:val="24"/>
          <w:rtl/>
        </w:rPr>
        <w:t>ש</w:t>
      </w:r>
      <w:r w:rsidR="00706C70" w:rsidRPr="00847BD9">
        <w:rPr>
          <w:rFonts w:ascii="Times New Roman" w:hAnsi="Times New Roman" w:cs="David" w:hint="eastAsia"/>
          <w:sz w:val="24"/>
          <w:szCs w:val="24"/>
          <w:rtl/>
        </w:rPr>
        <w:t>גבוה</w:t>
      </w:r>
      <w:r w:rsidR="00706C70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</w:t>
      </w:r>
      <w:r>
        <w:rPr>
          <w:rFonts w:ascii="Times New Roman" w:hAnsi="Times New Roman" w:cs="David" w:hint="cs"/>
          <w:sz w:val="24"/>
          <w:szCs w:val="24"/>
          <w:rtl/>
        </w:rPr>
        <w:t>-</w:t>
      </w:r>
      <w:r w:rsidR="00706C70" w:rsidRPr="00847BD9">
        <w:rPr>
          <w:rFonts w:ascii="Times New Roman" w:hAnsi="Times New Roman" w:cs="David"/>
          <w:sz w:val="24"/>
          <w:szCs w:val="24"/>
          <w:rtl/>
        </w:rPr>
        <w:t xml:space="preserve">15 </w:t>
      </w:r>
      <w:r w:rsidR="00706C70" w:rsidRPr="00847BD9">
        <w:rPr>
          <w:rFonts w:ascii="Times New Roman" w:hAnsi="Times New Roman" w:cs="David" w:hint="eastAsia"/>
          <w:sz w:val="24"/>
          <w:szCs w:val="24"/>
          <w:rtl/>
        </w:rPr>
        <w:t>מג</w:t>
      </w:r>
      <w:r w:rsidR="00706C70" w:rsidRPr="00847BD9">
        <w:rPr>
          <w:rFonts w:ascii="Times New Roman" w:hAnsi="Times New Roman" w:cs="David"/>
          <w:sz w:val="24"/>
          <w:szCs w:val="24"/>
          <w:rtl/>
        </w:rPr>
        <w:t>"ל.</w:t>
      </w:r>
    </w:p>
    <w:p w14:paraId="46273E0B" w14:textId="3CF3C4C6" w:rsidR="00673EB0" w:rsidRPr="00012631" w:rsidRDefault="00012631" w:rsidP="00847BD9">
      <w:pPr>
        <w:spacing w:before="120" w:after="0" w:line="276" w:lineRule="auto"/>
        <w:ind w:left="1004" w:hanging="284"/>
        <w:jc w:val="both"/>
        <w:rPr>
          <w:rFonts w:cs="David"/>
        </w:rPr>
      </w:pPr>
      <w:r w:rsidRPr="00847BD9">
        <w:rPr>
          <w:rFonts w:ascii="Times New Roman" w:hAnsi="Times New Roman" w:cs="David"/>
          <w:sz w:val="24"/>
          <w:szCs w:val="24"/>
          <w:vertAlign w:val="superscript"/>
          <w:rtl/>
        </w:rPr>
        <w:t>(4)</w:t>
      </w:r>
      <w:r>
        <w:rPr>
          <w:rFonts w:ascii="Times New Roman" w:hAnsi="Times New Roman" w:cs="David"/>
          <w:sz w:val="24"/>
          <w:szCs w:val="24"/>
          <w:rtl/>
        </w:rPr>
        <w:tab/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ריכו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ז הכספית והקדמיום </w:t>
      </w:r>
      <w:proofErr w:type="spellStart"/>
      <w:r w:rsidR="00673EB0" w:rsidRPr="00847BD9">
        <w:rPr>
          <w:rFonts w:ascii="Times New Roman" w:hAnsi="Times New Roman" w:cs="David"/>
          <w:sz w:val="24"/>
          <w:szCs w:val="24"/>
          <w:rtl/>
        </w:rPr>
        <w:t>בבריט</w:t>
      </w:r>
      <w:proofErr w:type="spellEnd"/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לא יעלה על 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הערכים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הרשומים בטבלה </w:t>
      </w:r>
      <w:proofErr w:type="spellStart"/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במ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>"ג</w:t>
      </w:r>
      <w:proofErr w:type="spellEnd"/>
      <w:r w:rsidR="00673EB0" w:rsidRPr="00847BD9">
        <w:rPr>
          <w:rFonts w:ascii="Times New Roman" w:hAnsi="Times New Roman" w:cs="David"/>
          <w:sz w:val="24"/>
          <w:szCs w:val="24"/>
          <w:rtl/>
        </w:rPr>
        <w:t>/ק"ג על בסיס חומר יבש</w:t>
      </w:r>
      <w:r w:rsidR="000355B9" w:rsidRPr="00847BD9">
        <w:rPr>
          <w:rFonts w:ascii="Times New Roman" w:hAnsi="Times New Roman" w:cs="David"/>
          <w:sz w:val="24"/>
          <w:szCs w:val="24"/>
          <w:rtl/>
        </w:rPr>
        <w:t>.</w:t>
      </w:r>
      <w:r>
        <w:rPr>
          <w:rFonts w:cs="David" w:hint="cs"/>
          <w:rtl/>
        </w:rPr>
        <w:t xml:space="preserve"> </w:t>
      </w:r>
      <w:r w:rsidR="00673EB0" w:rsidRPr="00012631">
        <w:rPr>
          <w:rFonts w:cs="David" w:hint="cs"/>
          <w:rtl/>
        </w:rPr>
        <w:t>ת</w:t>
      </w:r>
      <w:r>
        <w:rPr>
          <w:rFonts w:cs="David" w:hint="cs"/>
          <w:rtl/>
        </w:rPr>
        <w:t>י</w:t>
      </w:r>
      <w:r w:rsidR="00673EB0" w:rsidRPr="00012631">
        <w:rPr>
          <w:rFonts w:cs="David" w:hint="cs"/>
          <w:rtl/>
        </w:rPr>
        <w:t xml:space="preserve">תכן החמרה באמות המידה לכספית וקדמיום </w:t>
      </w:r>
      <w:proofErr w:type="spellStart"/>
      <w:r w:rsidR="00673EB0" w:rsidRPr="00012631">
        <w:rPr>
          <w:rFonts w:cs="David" w:hint="cs"/>
          <w:rtl/>
        </w:rPr>
        <w:t>בבריט</w:t>
      </w:r>
      <w:proofErr w:type="spellEnd"/>
      <w:r w:rsidR="00673EB0" w:rsidRPr="00012631">
        <w:rPr>
          <w:rFonts w:cs="David" w:hint="cs"/>
          <w:rtl/>
        </w:rPr>
        <w:t xml:space="preserve"> וייתכנו פרמטרים נוספים לאמות מידה </w:t>
      </w:r>
      <w:proofErr w:type="spellStart"/>
      <w:r w:rsidR="00673EB0" w:rsidRPr="00012631">
        <w:rPr>
          <w:rFonts w:cs="David" w:hint="cs"/>
          <w:rtl/>
        </w:rPr>
        <w:t>בבריט</w:t>
      </w:r>
      <w:proofErr w:type="spellEnd"/>
      <w:r w:rsidR="000355B9" w:rsidRPr="00012631">
        <w:rPr>
          <w:rFonts w:cs="David" w:hint="cs"/>
          <w:rtl/>
        </w:rPr>
        <w:t>.</w:t>
      </w:r>
    </w:p>
    <w:p w14:paraId="6A84059C" w14:textId="3B0D5889" w:rsidR="00AF6122" w:rsidRPr="00847BD9" w:rsidRDefault="00012631" w:rsidP="00847BD9">
      <w:pPr>
        <w:spacing w:before="120" w:after="0" w:line="276" w:lineRule="auto"/>
        <w:ind w:left="1004" w:hanging="284"/>
        <w:jc w:val="both"/>
        <w:rPr>
          <w:rFonts w:cs="David"/>
          <w:vertAlign w:val="superscript"/>
        </w:rPr>
      </w:pPr>
      <w:r w:rsidRPr="00847BD9">
        <w:rPr>
          <w:rFonts w:ascii="Times New Roman" w:hAnsi="Times New Roman" w:cs="David"/>
          <w:sz w:val="24"/>
          <w:szCs w:val="24"/>
          <w:vertAlign w:val="superscript"/>
          <w:rtl/>
        </w:rPr>
        <w:t>(5)</w:t>
      </w:r>
      <w:r>
        <w:rPr>
          <w:rFonts w:ascii="Times New Roman" w:hAnsi="Times New Roman" w:cs="David"/>
          <w:sz w:val="24"/>
          <w:szCs w:val="24"/>
          <w:rtl/>
        </w:rPr>
        <w:tab/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אמות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המידה לעומסי </w:t>
      </w:r>
      <w:r w:rsidR="00E0028C"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="00E0028C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0028C" w:rsidRPr="00847BD9">
        <w:rPr>
          <w:rFonts w:ascii="Times New Roman" w:hAnsi="Times New Roman" w:cs="David" w:hint="eastAsia"/>
          <w:sz w:val="24"/>
          <w:szCs w:val="24"/>
          <w:rtl/>
        </w:rPr>
        <w:t>אחת</w:t>
      </w:r>
      <w:r w:rsidR="00E0028C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0028C" w:rsidRPr="00847BD9">
        <w:rPr>
          <w:rFonts w:ascii="Times New Roman" w:hAnsi="Times New Roman" w:cs="David" w:hint="eastAsia"/>
          <w:sz w:val="24"/>
          <w:szCs w:val="24"/>
          <w:rtl/>
        </w:rPr>
        <w:t>מה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מתכות</w:t>
      </w:r>
      <w:r w:rsidR="00E0028C" w:rsidRPr="00847BD9">
        <w:rPr>
          <w:rFonts w:ascii="Times New Roman" w:hAnsi="Times New Roman" w:cs="David"/>
          <w:sz w:val="24"/>
          <w:szCs w:val="24"/>
          <w:rtl/>
        </w:rPr>
        <w:t xml:space="preserve"> הכבדות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יתבססו על תוצאות בדיקות תכולתם </w:t>
      </w:r>
      <w:proofErr w:type="spellStart"/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בבריט</w:t>
      </w:r>
      <w:proofErr w:type="spellEnd"/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>
        <w:rPr>
          <w:rFonts w:ascii="Times New Roman" w:hAnsi="Times New Roman" w:cs="David" w:hint="cs"/>
          <w:sz w:val="24"/>
          <w:szCs w:val="24"/>
          <w:rtl/>
        </w:rPr>
        <w:t>חמש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A01BC8" w:rsidRPr="00847BD9">
        <w:rPr>
          <w:rFonts w:ascii="Times New Roman" w:hAnsi="Times New Roman" w:cs="David" w:hint="eastAsia"/>
          <w:sz w:val="24"/>
          <w:szCs w:val="24"/>
          <w:rtl/>
        </w:rPr>
        <w:t>בדיקות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לפחות),</w:t>
      </w:r>
      <w:r w:rsidR="00B41349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673EB0" w:rsidRPr="00847BD9">
        <w:rPr>
          <w:rFonts w:ascii="Times New Roman" w:hAnsi="Times New Roman" w:cs="David" w:hint="eastAsia"/>
          <w:sz w:val="24"/>
          <w:szCs w:val="24"/>
          <w:rtl/>
        </w:rPr>
        <w:t>כולל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 xml:space="preserve"> שימוש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</w:t>
      </w:r>
      <w:r>
        <w:rPr>
          <w:rFonts w:ascii="Times New Roman" w:hAnsi="Times New Roman" w:cs="David" w:hint="cs"/>
          <w:sz w:val="24"/>
          <w:szCs w:val="24"/>
          <w:rtl/>
        </w:rPr>
        <w:t>-</w:t>
      </w:r>
      <w:r w:rsidR="00673EB0" w:rsidRPr="00847BD9">
        <w:rPr>
          <w:rFonts w:ascii="Times New Roman" w:hAnsi="Times New Roman" w:cs="David"/>
          <w:sz w:val="24"/>
          <w:szCs w:val="24"/>
        </w:rPr>
        <w:t>contingency</w:t>
      </w:r>
      <w:r w:rsidR="00673EB0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65D814CD" w14:textId="0A0A574A" w:rsidR="00D01F66" w:rsidRPr="00847BD9" w:rsidRDefault="00D01F66" w:rsidP="00847BD9">
      <w:pPr>
        <w:numPr>
          <w:ilvl w:val="2"/>
          <w:numId w:val="4"/>
        </w:numPr>
        <w:spacing w:before="120" w:after="0" w:line="276" w:lineRule="auto"/>
        <w:ind w:left="337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/>
          <w:sz w:val="24"/>
          <w:szCs w:val="24"/>
          <w:rtl/>
        </w:rPr>
        <w:lastRenderedPageBreak/>
        <w:t>מקבל ההיתר יעשה שימוש בלעדי בדטרגנטים פריקים ביולוגית ומותאמים למי ים.</w:t>
      </w:r>
    </w:p>
    <w:p w14:paraId="2DA2E23A" w14:textId="7E98F0E5" w:rsidR="00D01F66" w:rsidRPr="00847BD9" w:rsidRDefault="00D01F66" w:rsidP="00847BD9">
      <w:pPr>
        <w:numPr>
          <w:ilvl w:val="2"/>
          <w:numId w:val="4"/>
        </w:numPr>
        <w:spacing w:before="120" w:after="0" w:line="276" w:lineRule="auto"/>
        <w:ind w:left="337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הזרמת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פסולת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אורגנית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(מזון)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תותר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רק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בתנאי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שהאסדה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במרחק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54BA7">
        <w:rPr>
          <w:rFonts w:ascii="Times New Roman" w:hAnsi="Times New Roman" w:cs="David" w:hint="cs"/>
          <w:sz w:val="24"/>
          <w:szCs w:val="24"/>
          <w:rtl/>
        </w:rPr>
        <w:t>של יותר מ</w:t>
      </w:r>
      <w:r w:rsidR="00012631">
        <w:rPr>
          <w:rFonts w:ascii="Times New Roman" w:hAnsi="Times New Roman" w:cs="David" w:hint="cs"/>
          <w:sz w:val="24"/>
          <w:szCs w:val="24"/>
          <w:rtl/>
        </w:rPr>
        <w:t>-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12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מייל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ימי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מהחוף</w:t>
      </w:r>
      <w:r w:rsidR="00012631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ובתנאי ש</w:t>
      </w:r>
      <w:r w:rsidR="00012631">
        <w:rPr>
          <w:rFonts w:ascii="Times New Roman" w:hAnsi="Times New Roman" w:cs="David" w:hint="cs"/>
          <w:sz w:val="24"/>
          <w:szCs w:val="24"/>
          <w:rtl/>
        </w:rPr>
        <w:t xml:space="preserve">הפסולת האורגנית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עברה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טחינה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</w:t>
      </w:r>
      <w:r w:rsidR="00012631">
        <w:rPr>
          <w:rFonts w:ascii="Times New Roman" w:hAnsi="Times New Roman" w:cs="David" w:hint="cs"/>
          <w:sz w:val="24"/>
          <w:szCs w:val="24"/>
          <w:rtl/>
        </w:rPr>
        <w:t xml:space="preserve">היא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ניתנת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להעברה דרך מסננת </w:t>
      </w:r>
      <w:r w:rsidR="00012631" w:rsidRPr="00847BD9">
        <w:rPr>
          <w:rFonts w:ascii="Times New Roman" w:hAnsi="Times New Roman" w:cs="David" w:hint="eastAsia"/>
          <w:sz w:val="24"/>
          <w:szCs w:val="24"/>
          <w:rtl/>
        </w:rPr>
        <w:t>ש</w:t>
      </w:r>
      <w:r w:rsidR="00012631">
        <w:rPr>
          <w:rFonts w:ascii="Times New Roman" w:hAnsi="Times New Roman" w:cs="David" w:hint="cs"/>
          <w:sz w:val="24"/>
          <w:szCs w:val="24"/>
          <w:rtl/>
        </w:rPr>
        <w:t>קוטר</w:t>
      </w:r>
      <w:r w:rsidR="00012631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החורים</w:t>
      </w:r>
      <w:r w:rsidR="00012631">
        <w:rPr>
          <w:rFonts w:ascii="Times New Roman" w:hAnsi="Times New Roman" w:cs="David" w:hint="cs"/>
          <w:sz w:val="24"/>
          <w:szCs w:val="24"/>
          <w:rtl/>
        </w:rPr>
        <w:t xml:space="preserve"> שבה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אינו עולה על 25 מ"מ,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כנדרש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לפי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/>
          <w:sz w:val="24"/>
          <w:szCs w:val="24"/>
        </w:rPr>
        <w:t>ANNEX 5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12631" w:rsidRPr="00847BD9">
        <w:rPr>
          <w:rFonts w:ascii="Times New Roman" w:hAnsi="Times New Roman" w:cs="David" w:hint="eastAsia"/>
          <w:sz w:val="24"/>
          <w:szCs w:val="24"/>
          <w:rtl/>
        </w:rPr>
        <w:t>ל</w:t>
      </w:r>
      <w:r w:rsidR="00012631">
        <w:rPr>
          <w:rFonts w:ascii="Times New Roman" w:hAnsi="Times New Roman" w:cs="David" w:hint="cs"/>
          <w:sz w:val="24"/>
          <w:szCs w:val="24"/>
          <w:rtl/>
        </w:rPr>
        <w:t>-</w:t>
      </w:r>
      <w:r w:rsidRPr="00847BD9">
        <w:rPr>
          <w:rFonts w:ascii="Times New Roman" w:hAnsi="Times New Roman" w:cs="David"/>
          <w:sz w:val="24"/>
          <w:szCs w:val="24"/>
        </w:rPr>
        <w:t>MARPOL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ולאחר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איסוף</w:t>
      </w:r>
      <w:r w:rsidR="00012631">
        <w:rPr>
          <w:rFonts w:ascii="Times New Roman" w:hAnsi="Times New Roman" w:cs="David" w:hint="cs"/>
          <w:sz w:val="24"/>
          <w:szCs w:val="24"/>
          <w:rtl/>
        </w:rPr>
        <w:t xml:space="preserve"> שמנים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והפרדת</w:t>
      </w:r>
      <w:r w:rsidR="00012631">
        <w:rPr>
          <w:rFonts w:ascii="Times New Roman" w:hAnsi="Times New Roman" w:cs="David" w:hint="cs"/>
          <w:sz w:val="24"/>
          <w:szCs w:val="24"/>
          <w:rtl/>
        </w:rPr>
        <w:t>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במטבח האסדה וסילוקם לאתר מורשה ביבשה.</w:t>
      </w:r>
    </w:p>
    <w:p w14:paraId="5CCD982C" w14:textId="6156B9D8" w:rsidR="00D01F66" w:rsidRPr="00847BD9" w:rsidRDefault="00012631" w:rsidP="00847BD9">
      <w:pPr>
        <w:numPr>
          <w:ilvl w:val="2"/>
          <w:numId w:val="4"/>
        </w:numPr>
        <w:spacing w:before="120" w:after="0" w:line="276" w:lineRule="auto"/>
        <w:ind w:left="337" w:hanging="283"/>
        <w:jc w:val="both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באסדה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יוחזקו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וי</w:t>
      </w:r>
      <w:r>
        <w:rPr>
          <w:rFonts w:ascii="Times New Roman" w:hAnsi="Times New Roman" w:cs="David" w:hint="cs"/>
          <w:sz w:val="24"/>
          <w:szCs w:val="24"/>
          <w:rtl/>
        </w:rPr>
        <w:t>י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כללו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הנחיות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מפורטות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לטיפול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בתקלות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אשר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עלולות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לגרום</w:t>
      </w:r>
      <w:r w:rsidR="00D106DF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לזיהום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סביבה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ימית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חריגות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באמות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המידה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או בכל מקרה של שפך הזרמה של חומרים או מקורות שלא פורטו בבקשה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בהיתר ההזרמה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או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שלא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לפי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D01F66" w:rsidRPr="00847BD9">
        <w:rPr>
          <w:rFonts w:ascii="Times New Roman" w:hAnsi="Times New Roman" w:cs="David" w:hint="eastAsia"/>
          <w:sz w:val="24"/>
          <w:szCs w:val="24"/>
          <w:rtl/>
        </w:rPr>
        <w:t>שבהיתר</w:t>
      </w:r>
      <w:r w:rsidR="00D01F66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5653A64D" w14:textId="0FDD39D5" w:rsidR="00D01F66" w:rsidRPr="00847BD9" w:rsidRDefault="00D01F66" w:rsidP="00847BD9">
      <w:pPr>
        <w:numPr>
          <w:ilvl w:val="2"/>
          <w:numId w:val="4"/>
        </w:numPr>
        <w:spacing w:before="120" w:after="0" w:line="276" w:lineRule="auto"/>
        <w:ind w:left="337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נוהלי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E4DD9" w:rsidRPr="00847BD9">
        <w:rPr>
          <w:rFonts w:ascii="Times New Roman" w:hAnsi="Times New Roman" w:cs="David" w:hint="eastAsia"/>
          <w:sz w:val="24"/>
          <w:szCs w:val="24"/>
          <w:rtl/>
        </w:rPr>
        <w:t>ח</w:t>
      </w:r>
      <w:r w:rsidR="00E1132B">
        <w:rPr>
          <w:rFonts w:ascii="Times New Roman" w:hAnsi="Times New Roman" w:cs="David" w:hint="cs"/>
          <w:sz w:val="24"/>
          <w:szCs w:val="24"/>
          <w:rtl/>
        </w:rPr>
        <w:t>י</w:t>
      </w:r>
      <w:r w:rsidR="009E4DD9" w:rsidRPr="00847BD9">
        <w:rPr>
          <w:rFonts w:ascii="Times New Roman" w:hAnsi="Times New Roman" w:cs="David" w:hint="eastAsia"/>
          <w:sz w:val="24"/>
          <w:szCs w:val="24"/>
          <w:rtl/>
        </w:rPr>
        <w:t>רום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בתקלות, נוהלי עבודה, ספר שמן וספר פסולת יהיו זמינים באסדה בכל עת</w:t>
      </w:r>
      <w:r w:rsidR="00012631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ויעודכנו על פי הצורך ויוצגו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יוגשו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ליחידה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הארצית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להגנת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פי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דרישה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621FBB67" w14:textId="6B5B2AAC" w:rsidR="00D01F66" w:rsidRPr="00847BD9" w:rsidRDefault="00D01F66" w:rsidP="00847BD9">
      <w:pPr>
        <w:numPr>
          <w:ilvl w:val="2"/>
          <w:numId w:val="4"/>
        </w:numPr>
        <w:spacing w:before="120" w:after="0" w:line="276" w:lineRule="auto"/>
        <w:ind w:left="337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שינוי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תוספת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חומרים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לרשימת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חומרי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בוץ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הקידוח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ותוספים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בכלל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להזרמה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שלא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הוצגו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ואושרו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במסגרת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לקבלת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מחייב</w:t>
      </w:r>
      <w:r w:rsidR="00012631">
        <w:rPr>
          <w:rFonts w:ascii="Times New Roman" w:hAnsi="Times New Roman" w:cs="David" w:hint="cs"/>
          <w:sz w:val="24"/>
          <w:szCs w:val="24"/>
          <w:rtl/>
        </w:rPr>
        <w:t>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הודעה מראש בצ</w:t>
      </w:r>
      <w:r w:rsidR="00012631">
        <w:rPr>
          <w:rFonts w:ascii="Times New Roman" w:hAnsi="Times New Roman" w:cs="David" w:hint="cs"/>
          <w:sz w:val="24"/>
          <w:szCs w:val="24"/>
          <w:rtl/>
        </w:rPr>
        <w:t>י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רוף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דפי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מידע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Pr="00847BD9">
        <w:rPr>
          <w:rFonts w:ascii="Times New Roman" w:hAnsi="Times New Roman" w:cs="David"/>
          <w:sz w:val="24"/>
          <w:szCs w:val="24"/>
        </w:rPr>
        <w:t>MSDS</w:t>
      </w:r>
      <w:r w:rsidRPr="00847BD9">
        <w:rPr>
          <w:rFonts w:ascii="Times New Roman" w:hAnsi="Times New Roman" w:cs="David"/>
          <w:sz w:val="24"/>
          <w:szCs w:val="24"/>
          <w:rtl/>
        </w:rPr>
        <w:t>), הסבר ופירוט כמויות</w:t>
      </w:r>
      <w:r w:rsidR="00012631">
        <w:rPr>
          <w:rFonts w:ascii="Times New Roman" w:hAnsi="Times New Roman" w:cs="David" w:hint="cs"/>
          <w:sz w:val="24"/>
          <w:szCs w:val="24"/>
          <w:rtl/>
        </w:rPr>
        <w:t>,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ו</w:t>
      </w:r>
      <w:r w:rsidR="00012631">
        <w:rPr>
          <w:rFonts w:ascii="Times New Roman" w:hAnsi="Times New Roman" w:cs="David" w:hint="cs"/>
          <w:sz w:val="24"/>
          <w:szCs w:val="24"/>
          <w:rtl/>
        </w:rPr>
        <w:t xml:space="preserve">כן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בקבלת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אישור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מראש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מהיחידה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הארצית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להגנת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66539AD" w14:textId="64B0AD08" w:rsidR="00D01F66" w:rsidRPr="00847BD9" w:rsidRDefault="00D01F66" w:rsidP="00847BD9">
      <w:pPr>
        <w:numPr>
          <w:ilvl w:val="2"/>
          <w:numId w:val="4"/>
        </w:numPr>
        <w:spacing w:before="120" w:after="0" w:line="276" w:lineRule="auto"/>
        <w:ind w:left="337" w:hanging="283"/>
        <w:jc w:val="both"/>
        <w:rPr>
          <w:rFonts w:ascii="Times New Roman" w:hAnsi="Times New Roman" w:cs="David"/>
          <w:sz w:val="24"/>
          <w:szCs w:val="24"/>
          <w:rtl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בדיקות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מעבדה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ובדיקות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שדה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לאיכות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השפכים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המוזרמים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</w:t>
      </w:r>
      <w:r w:rsidR="00012631">
        <w:rPr>
          <w:rFonts w:ascii="Times New Roman" w:hAnsi="Times New Roman" w:cs="David" w:hint="cs"/>
          <w:sz w:val="24"/>
          <w:szCs w:val="24"/>
          <w:rtl/>
        </w:rPr>
        <w:t>מ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כל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המקורות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יבוצעו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בסיס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הנדרש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בהיתרי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(קידוח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חיפוש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)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המפורסמים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באתר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האינטרנט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המשרד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D1F21">
        <w:rPr>
          <w:rFonts w:ascii="Times New Roman" w:hAnsi="Times New Roman" w:cs="David" w:hint="cs"/>
          <w:sz w:val="24"/>
          <w:szCs w:val="24"/>
          <w:rtl/>
        </w:rPr>
        <w:t xml:space="preserve">ולפי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הנחיות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היחידה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הארצית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להגנת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2462AB31" w14:textId="5200E739" w:rsidR="00D01F66" w:rsidRPr="00847BD9" w:rsidRDefault="00D01F66" w:rsidP="00847BD9">
      <w:pPr>
        <w:numPr>
          <w:ilvl w:val="2"/>
          <w:numId w:val="4"/>
        </w:numPr>
        <w:spacing w:before="120" w:after="0" w:line="276" w:lineRule="auto"/>
        <w:ind w:left="337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ניטור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הסביבה הימית בגמר קידוח לבחינת </w:t>
      </w:r>
      <w:r w:rsidR="00E76E69" w:rsidRPr="00847BD9">
        <w:rPr>
          <w:rFonts w:ascii="Times New Roman" w:hAnsi="Times New Roman" w:cs="David" w:hint="eastAsia"/>
          <w:sz w:val="24"/>
          <w:szCs w:val="24"/>
          <w:rtl/>
        </w:rPr>
        <w:t>ההשפעה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על הסביבה יבוצע </w:t>
      </w:r>
      <w:r w:rsidR="005D1F21">
        <w:rPr>
          <w:rFonts w:ascii="Times New Roman" w:hAnsi="Times New Roman" w:cs="David" w:hint="cs"/>
          <w:sz w:val="24"/>
          <w:szCs w:val="24"/>
          <w:rtl/>
        </w:rPr>
        <w:t xml:space="preserve">לפי </w:t>
      </w:r>
      <w:r w:rsidRPr="00847BD9">
        <w:rPr>
          <w:rFonts w:ascii="Times New Roman" w:hAnsi="Times New Roman" w:cs="David"/>
          <w:sz w:val="24"/>
          <w:szCs w:val="24"/>
          <w:rtl/>
        </w:rPr>
        <w:t>הנחיות היחידה הארצית להגנת הסביבה הימית</w:t>
      </w:r>
      <w:r w:rsidR="0068476C" w:rsidRPr="00847BD9">
        <w:rPr>
          <w:rFonts w:ascii="Times New Roman" w:hAnsi="Times New Roman" w:cs="David"/>
          <w:sz w:val="24"/>
          <w:szCs w:val="24"/>
          <w:rtl/>
        </w:rPr>
        <w:t>.</w:t>
      </w:r>
    </w:p>
    <w:p w14:paraId="784E4EB0" w14:textId="2BDD35D9" w:rsidR="00C83C7F" w:rsidRPr="00847BD9" w:rsidRDefault="00D01F66" w:rsidP="00847BD9">
      <w:pPr>
        <w:numPr>
          <w:ilvl w:val="2"/>
          <w:numId w:val="4"/>
        </w:numPr>
        <w:spacing w:before="120" w:after="0" w:line="276" w:lineRule="auto"/>
        <w:ind w:left="337" w:hanging="283"/>
        <w:jc w:val="both"/>
        <w:rPr>
          <w:rFonts w:ascii="Times New Roman" w:hAnsi="Times New Roman" w:cs="David"/>
          <w:sz w:val="24"/>
          <w:szCs w:val="24"/>
        </w:rPr>
      </w:pPr>
      <w:r w:rsidRPr="00847BD9">
        <w:rPr>
          <w:rFonts w:ascii="Times New Roman" w:hAnsi="Times New Roman" w:cs="David" w:hint="eastAsia"/>
          <w:sz w:val="24"/>
          <w:szCs w:val="24"/>
          <w:rtl/>
        </w:rPr>
        <w:t>באחריות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מקבל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="00012631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012631">
        <w:rPr>
          <w:rFonts w:ascii="Times New Roman" w:hAnsi="Times New Roman" w:cs="David"/>
          <w:sz w:val="24"/>
          <w:szCs w:val="24"/>
          <w:rtl/>
        </w:rPr>
        <w:t>–</w:t>
      </w:r>
      <w:r w:rsidR="00012631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וכתנאי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לתחילת </w:t>
      </w:r>
      <w:r w:rsidR="00012631">
        <w:rPr>
          <w:rFonts w:ascii="Times New Roman" w:hAnsi="Times New Roman" w:cs="David" w:hint="cs"/>
          <w:sz w:val="24"/>
          <w:szCs w:val="24"/>
          <w:rtl/>
        </w:rPr>
        <w:t>ה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הזרמה</w:t>
      </w:r>
      <w:r w:rsidR="00012631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012631">
        <w:rPr>
          <w:rFonts w:ascii="Times New Roman" w:hAnsi="Times New Roman" w:cs="David"/>
          <w:sz w:val="24"/>
          <w:szCs w:val="24"/>
          <w:rtl/>
        </w:rPr>
        <w:t>–</w:t>
      </w:r>
      <w:r w:rsidR="00012631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להעביר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היתר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מתורגם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לשפת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מפעילי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האסדה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ולהגיש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אישור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47BD9">
        <w:rPr>
          <w:rFonts w:ascii="Times New Roman" w:hAnsi="Times New Roman" w:cs="David" w:hint="eastAsia"/>
          <w:sz w:val="24"/>
          <w:szCs w:val="24"/>
          <w:rtl/>
        </w:rPr>
        <w:t>חתום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B09E4">
        <w:rPr>
          <w:rFonts w:ascii="Times New Roman" w:hAnsi="Times New Roman" w:cs="David" w:hint="eastAsia"/>
          <w:sz w:val="24"/>
          <w:szCs w:val="24"/>
          <w:rtl/>
        </w:rPr>
        <w:t>על ידי</w:t>
      </w:r>
      <w:r w:rsidRPr="00847BD9">
        <w:rPr>
          <w:rFonts w:ascii="Times New Roman" w:hAnsi="Times New Roman" w:cs="David"/>
          <w:sz w:val="24"/>
          <w:szCs w:val="24"/>
          <w:rtl/>
        </w:rPr>
        <w:t xml:space="preserve"> הגורם האחראי לתפעול האסדה המאשר היכרות של תנאי היתר ההזרמה.</w:t>
      </w:r>
    </w:p>
    <w:sectPr w:rsidR="00C83C7F" w:rsidRPr="00847BD9" w:rsidSect="00847BD9">
      <w:headerReference w:type="default" r:id="rId15"/>
      <w:footerReference w:type="default" r:id="rId16"/>
      <w:pgSz w:w="11906" w:h="16838" w:code="9"/>
      <w:pgMar w:top="340" w:right="1134" w:bottom="1134" w:left="1134" w:header="45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835B" w14:textId="77777777" w:rsidR="00927B6B" w:rsidRDefault="00927B6B" w:rsidP="00CD5423">
      <w:pPr>
        <w:spacing w:after="0" w:line="240" w:lineRule="auto"/>
      </w:pPr>
      <w:r>
        <w:separator/>
      </w:r>
    </w:p>
  </w:endnote>
  <w:endnote w:type="continuationSeparator" w:id="0">
    <w:p w14:paraId="38191D6F" w14:textId="77777777" w:rsidR="00927B6B" w:rsidRDefault="00927B6B" w:rsidP="00CD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85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BE658A" w:rsidRPr="00CD5423" w14:paraId="448811DB" w14:textId="77777777" w:rsidTr="00847BD9">
      <w:trPr>
        <w:trHeight w:val="1531"/>
        <w:tblHeader/>
        <w:jc w:val="center"/>
      </w:trPr>
      <w:tc>
        <w:tcPr>
          <w:tcW w:w="5669" w:type="dxa"/>
          <w:vAlign w:val="center"/>
        </w:tcPr>
        <w:p w14:paraId="1515BC28" w14:textId="77777777" w:rsidR="004279B2" w:rsidRDefault="00CD5423" w:rsidP="004279B2">
          <w:pPr>
            <w:spacing w:line="276" w:lineRule="auto"/>
            <w:rPr>
              <w:rFonts w:ascii="Arial" w:eastAsia="Calibri" w:hAnsi="Arial" w:cs="Arial"/>
              <w:rtl/>
            </w:rPr>
          </w:pPr>
          <w:r w:rsidRPr="00CD5423">
            <w:rPr>
              <w:rFonts w:ascii="Arial" w:eastAsia="Calibri" w:hAnsi="Arial" w:cs="Arial" w:hint="cs"/>
              <w:rtl/>
            </w:rPr>
            <w:t xml:space="preserve">רחוב </w:t>
          </w:r>
          <w:r w:rsidR="004454F7" w:rsidRPr="00933775">
            <w:rPr>
              <w:rFonts w:ascii="Arial" w:eastAsia="Calibri" w:hAnsi="Arial" w:cs="Arial" w:hint="cs"/>
              <w:rtl/>
            </w:rPr>
            <w:t xml:space="preserve">פל-ים 15 א', ת"ד 811, חיפה 31007 </w:t>
          </w:r>
          <w:r w:rsidRPr="00CD5423">
            <w:rPr>
              <w:rFonts w:ascii="Arial" w:eastAsia="Calibri" w:hAnsi="Arial" w:cs="Arial"/>
              <w:rtl/>
            </w:rPr>
            <w:t xml:space="preserve">טל': </w:t>
          </w:r>
          <w:r w:rsidR="004454F7" w:rsidRPr="00933775">
            <w:rPr>
              <w:rFonts w:ascii="Arial" w:eastAsia="Calibri" w:hAnsi="Arial" w:cs="Arial" w:hint="cs"/>
              <w:rtl/>
            </w:rPr>
            <w:t>04</w:t>
          </w:r>
          <w:r w:rsidRPr="00CD5423">
            <w:rPr>
              <w:rFonts w:ascii="Arial" w:eastAsia="Calibri" w:hAnsi="Arial" w:cs="Arial"/>
              <w:rtl/>
            </w:rPr>
            <w:t>-</w:t>
          </w:r>
          <w:r w:rsidR="004454F7" w:rsidRPr="00933775">
            <w:rPr>
              <w:rFonts w:ascii="Arial" w:eastAsia="Calibri" w:hAnsi="Arial" w:cs="Arial" w:hint="cs"/>
              <w:rtl/>
            </w:rPr>
            <w:t>8633500</w:t>
          </w:r>
        </w:p>
        <w:p w14:paraId="1AD2B792" w14:textId="5369C796" w:rsidR="004454F7" w:rsidRPr="00CD5423" w:rsidRDefault="00CD5423" w:rsidP="00721DC6">
          <w:pPr>
            <w:spacing w:line="276" w:lineRule="auto"/>
            <w:rPr>
              <w:rFonts w:ascii="Arial" w:eastAsia="Calibri" w:hAnsi="Arial" w:cs="Arial"/>
              <w:rtl/>
            </w:rPr>
          </w:pPr>
          <w:r w:rsidRPr="00CD5423">
            <w:rPr>
              <w:rFonts w:ascii="Arial" w:eastAsia="Calibri" w:hAnsi="Arial" w:cs="Arial"/>
              <w:rtl/>
            </w:rPr>
            <w:t xml:space="preserve">פקס: </w:t>
          </w:r>
          <w:r w:rsidR="004454F7" w:rsidRPr="00933775">
            <w:rPr>
              <w:rFonts w:ascii="Arial" w:eastAsia="Calibri" w:hAnsi="Arial" w:cs="Arial" w:hint="cs"/>
              <w:rtl/>
            </w:rPr>
            <w:t>04</w:t>
          </w:r>
          <w:r w:rsidRPr="00CD5423">
            <w:rPr>
              <w:rFonts w:ascii="Arial" w:eastAsia="Calibri" w:hAnsi="Arial" w:cs="Arial"/>
              <w:rtl/>
            </w:rPr>
            <w:t>-</w:t>
          </w:r>
          <w:r w:rsidR="004454F7" w:rsidRPr="00933775">
            <w:rPr>
              <w:rFonts w:ascii="Arial" w:eastAsia="Calibri" w:hAnsi="Arial" w:cs="Arial" w:hint="cs"/>
              <w:rtl/>
            </w:rPr>
            <w:t>8633520</w:t>
          </w:r>
          <w:r w:rsidRPr="00CD5423">
            <w:rPr>
              <w:rFonts w:ascii="Arial" w:eastAsia="Calibri" w:hAnsi="Arial" w:cs="Arial" w:hint="cs"/>
              <w:rtl/>
            </w:rPr>
            <w:t xml:space="preserve"> אתר המשרד: </w:t>
          </w:r>
          <w:hyperlink r:id="rId1" w:history="1">
            <w:r w:rsidR="00847BD9" w:rsidRPr="004965A5">
              <w:rPr>
                <w:rStyle w:val="Hyperlink"/>
                <w:rFonts w:ascii="Arial" w:eastAsia="Calibri" w:hAnsi="Arial" w:cs="Arial"/>
              </w:rPr>
              <w:t>www.sviva.gov.il</w:t>
            </w:r>
          </w:hyperlink>
          <w:r w:rsidR="00C83C7F" w:rsidRPr="00933775">
            <w:rPr>
              <w:rFonts w:ascii="Arial" w:eastAsia="Calibri" w:hAnsi="Arial" w:cs="Arial"/>
              <w:rtl/>
            </w:rPr>
            <w:br/>
          </w:r>
          <w:r w:rsidR="004454F7" w:rsidRPr="00933775">
            <w:rPr>
              <w:rFonts w:ascii="Arial" w:eastAsia="Calibri" w:hAnsi="Arial" w:cs="Arial" w:hint="cs"/>
              <w:rtl/>
            </w:rPr>
            <w:t>דואר אלקטרוני</w:t>
          </w:r>
          <w:r w:rsidR="00847BD9">
            <w:rPr>
              <w:rFonts w:ascii="Arial" w:eastAsia="Calibri" w:hAnsi="Arial" w:cs="Arial" w:hint="cs"/>
              <w:rtl/>
            </w:rPr>
            <w:t xml:space="preserve">: </w:t>
          </w:r>
          <w:hyperlink r:id="rId2" w:history="1">
            <w:r w:rsidR="00847BD9" w:rsidRPr="004965A5">
              <w:rPr>
                <w:rStyle w:val="Hyperlink"/>
                <w:rFonts w:ascii="Arial" w:eastAsia="Calibri" w:hAnsi="Arial" w:cs="Arial"/>
              </w:rPr>
              <w:t>hofim@sviva.gov.il</w:t>
            </w:r>
          </w:hyperlink>
          <w:r w:rsidR="00847BD9">
            <w:rPr>
              <w:rFonts w:ascii="Arial" w:eastAsia="Calibri" w:hAnsi="Arial" w:cs="Arial" w:hint="cs"/>
              <w:rtl/>
            </w:rPr>
            <w:t xml:space="preserve"> </w:t>
          </w:r>
          <w:r w:rsidR="002C4E12" w:rsidRPr="002C4E12">
            <w:rPr>
              <w:rFonts w:ascii="Arial" w:eastAsia="Calibri" w:hAnsi="Arial" w:cs="Arial"/>
              <w:rtl/>
              <w:lang w:val="he-IL"/>
            </w:rPr>
            <w:t xml:space="preserve">עמוד </w:t>
          </w:r>
          <w:r w:rsidR="002C4E12" w:rsidRPr="002C4E12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="002C4E12" w:rsidRPr="002C4E12">
            <w:rPr>
              <w:rFonts w:ascii="Arial" w:eastAsia="Calibri" w:hAnsi="Arial" w:cs="Arial"/>
              <w:b/>
              <w:bCs/>
            </w:rPr>
            <w:instrText>PAGE  \* Arabic  \* MERGEFORMAT</w:instrText>
          </w:r>
          <w:r w:rsidR="002C4E12" w:rsidRPr="002C4E12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 w:rsidR="00B41349" w:rsidRPr="00B41349">
            <w:rPr>
              <w:rFonts w:ascii="Arial" w:eastAsia="Calibri" w:hAnsi="Arial" w:cs="Arial"/>
              <w:b/>
              <w:bCs/>
              <w:noProof/>
              <w:rtl/>
              <w:lang w:val="he-IL"/>
            </w:rPr>
            <w:t>1</w:t>
          </w:r>
          <w:r w:rsidR="002C4E12" w:rsidRPr="002C4E12">
            <w:rPr>
              <w:rFonts w:ascii="Arial" w:eastAsia="Calibri" w:hAnsi="Arial" w:cs="Arial"/>
              <w:b/>
              <w:bCs/>
              <w:rtl/>
            </w:rPr>
            <w:fldChar w:fldCharType="end"/>
          </w:r>
          <w:r w:rsidR="002C4E12" w:rsidRPr="002C4E12">
            <w:rPr>
              <w:rFonts w:ascii="Arial" w:eastAsia="Calibri" w:hAnsi="Arial" w:cs="Arial"/>
              <w:rtl/>
              <w:lang w:val="he-IL"/>
            </w:rPr>
            <w:t xml:space="preserve"> מ</w:t>
          </w:r>
          <w:r w:rsidR="00EB09E4">
            <w:rPr>
              <w:rFonts w:ascii="Arial" w:eastAsia="Calibri" w:hAnsi="Arial" w:cs="Arial"/>
              <w:rtl/>
              <w:lang w:val="he-IL"/>
            </w:rPr>
            <w:t>תוך</w:t>
          </w:r>
          <w:r w:rsidR="002C4E12" w:rsidRPr="002C4E12">
            <w:rPr>
              <w:rFonts w:ascii="Arial" w:eastAsia="Calibri" w:hAnsi="Arial" w:cs="Arial"/>
              <w:rtl/>
              <w:lang w:val="he-IL"/>
            </w:rPr>
            <w:t xml:space="preserve"> </w:t>
          </w:r>
          <w:r w:rsidR="002C4E12" w:rsidRPr="002C4E12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="002C4E12" w:rsidRPr="002C4E12">
            <w:rPr>
              <w:rFonts w:ascii="Arial" w:eastAsia="Calibri" w:hAnsi="Arial" w:cs="Arial"/>
              <w:b/>
              <w:bCs/>
            </w:rPr>
            <w:instrText>NUMPAGES  \* Arabic  \* MERGEFORMAT</w:instrText>
          </w:r>
          <w:r w:rsidR="002C4E12" w:rsidRPr="002C4E12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 w:rsidR="00B41349" w:rsidRPr="00B41349">
            <w:rPr>
              <w:rFonts w:ascii="Arial" w:eastAsia="Calibri" w:hAnsi="Arial" w:cs="Arial"/>
              <w:b/>
              <w:bCs/>
              <w:noProof/>
              <w:rtl/>
              <w:lang w:val="he-IL"/>
            </w:rPr>
            <w:t>9</w:t>
          </w:r>
          <w:r w:rsidR="002C4E12" w:rsidRPr="002C4E12">
            <w:rPr>
              <w:rFonts w:ascii="Arial" w:eastAsia="Calibri" w:hAnsi="Arial" w:cs="Arial"/>
              <w:b/>
              <w:bCs/>
              <w:rtl/>
            </w:rPr>
            <w:fldChar w:fldCharType="end"/>
          </w:r>
        </w:p>
      </w:tc>
      <w:tc>
        <w:tcPr>
          <w:tcW w:w="2835" w:type="dxa"/>
          <w:vAlign w:val="center"/>
        </w:tcPr>
        <w:p w14:paraId="20D91F07" w14:textId="77777777" w:rsidR="00CD5423" w:rsidRPr="00CD5423" w:rsidRDefault="00CD5423" w:rsidP="00BE658A">
          <w:pPr>
            <w:tabs>
              <w:tab w:val="center" w:pos="4153"/>
              <w:tab w:val="right" w:pos="8306"/>
            </w:tabs>
            <w:jc w:val="right"/>
            <w:rPr>
              <w:rFonts w:ascii="Times New Roman" w:eastAsia="Calibri" w:hAnsi="Times New Roman" w:cs="David"/>
              <w:sz w:val="28"/>
              <w:szCs w:val="28"/>
              <w:rtl/>
            </w:rPr>
          </w:pPr>
          <w:r w:rsidRPr="00CD5423">
            <w:rPr>
              <w:rFonts w:ascii="Times New Roman" w:eastAsia="Calibri" w:hAnsi="Times New Roman" w:cs="David"/>
              <w:noProof/>
              <w:sz w:val="28"/>
              <w:szCs w:val="28"/>
            </w:rPr>
            <w:drawing>
              <wp:inline distT="0" distB="0" distL="0" distR="0" wp14:anchorId="49B7B58B" wp14:editId="27BC648C">
                <wp:extent cx="951123" cy="720000"/>
                <wp:effectExtent l="0" t="0" r="1905" b="4445"/>
                <wp:docPr id="2" name="Picture 30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21CEE2" w14:textId="77777777" w:rsidR="00CD5423" w:rsidRDefault="00CD5423" w:rsidP="0044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9FE2" w14:textId="77777777" w:rsidR="00927B6B" w:rsidRDefault="00927B6B" w:rsidP="00CD5423">
      <w:pPr>
        <w:spacing w:after="0" w:line="240" w:lineRule="auto"/>
      </w:pPr>
      <w:r>
        <w:separator/>
      </w:r>
    </w:p>
  </w:footnote>
  <w:footnote w:type="continuationSeparator" w:id="0">
    <w:p w14:paraId="3DC5A5FE" w14:textId="77777777" w:rsidR="00927B6B" w:rsidRDefault="00927B6B" w:rsidP="00CD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535"/>
    </w:tblGrid>
    <w:tr w:rsidR="002563BD" w14:paraId="37911E1F" w14:textId="77777777" w:rsidTr="00847BD9">
      <w:trPr>
        <w:trHeight w:val="1531"/>
        <w:tblHeader/>
        <w:jc w:val="center"/>
      </w:trPr>
      <w:tc>
        <w:tcPr>
          <w:tcW w:w="4535" w:type="dxa"/>
        </w:tcPr>
        <w:p w14:paraId="3C5760C0" w14:textId="77777777" w:rsidR="002563BD" w:rsidRDefault="002563BD" w:rsidP="00CD5423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 w:rsidRPr="00B116CF"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481C5BD7" wp14:editId="02FC2C1D">
                    <wp:extent cx="1606163" cy="612250"/>
                    <wp:effectExtent l="0" t="0" r="0" b="0"/>
                    <wp:docPr id="4" name="Group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870D065" id="Group 4" o:spid="_x0000_s1026" alt="Title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ijeQ0DAABQ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hKKN5DQMAAFA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">
                      <v:imagedata r:id="rId3" o:title="" croptop="15672f" cropbottom="19234f" cropleft="4221f" cropright="19408f"/>
                    </v:shape>
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">
                      <v:imagedata r:id="rId4" o:title="Related image" cropbottom="8866f" cropleft="9252f" cropright="9637f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7F27843B" w14:textId="77777777" w:rsidR="002563BD" w:rsidRPr="00CD5423" w:rsidRDefault="002563BD" w:rsidP="002563BD">
          <w:pPr>
            <w:tabs>
              <w:tab w:val="center" w:pos="4153"/>
              <w:tab w:val="right" w:pos="8306"/>
            </w:tabs>
            <w:spacing w:after="240"/>
            <w:ind w:left="851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Theme="minorBidi" w:hAnsiTheme="minorBidi" w:hint="cs"/>
              <w:color w:val="222222"/>
              <w:rtl/>
            </w:rPr>
            <w:t>היחידה הארצית להגנת הסביבה הימית</w:t>
          </w:r>
        </w:p>
        <w:p w14:paraId="2A08CD83" w14:textId="77777777" w:rsidR="002563BD" w:rsidRDefault="002563BD" w:rsidP="00CD5423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</w:p>
      </w:tc>
      <w:tc>
        <w:tcPr>
          <w:tcW w:w="4535" w:type="dxa"/>
          <w:vAlign w:val="center"/>
        </w:tcPr>
        <w:p w14:paraId="2EC0DAA8" w14:textId="77777777" w:rsidR="002563BD" w:rsidRDefault="002563BD" w:rsidP="00BE658A">
          <w:pPr>
            <w:tabs>
              <w:tab w:val="center" w:pos="4153"/>
              <w:tab w:val="right" w:pos="8306"/>
            </w:tabs>
            <w:jc w:val="right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w:drawing>
              <wp:inline distT="0" distB="0" distL="0" distR="0" wp14:anchorId="1F350252" wp14:editId="4FA6B698">
                <wp:extent cx="841375" cy="987425"/>
                <wp:effectExtent l="0" t="0" r="0" b="3175"/>
                <wp:docPr id="1" name="Picture 29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53D62DA" w14:textId="77777777" w:rsidR="002563BD" w:rsidRPr="00932C04" w:rsidRDefault="002563BD" w:rsidP="00932C04">
    <w:pPr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10C34167"/>
    <w:multiLevelType w:val="hybridMultilevel"/>
    <w:tmpl w:val="FC08808E"/>
    <w:lvl w:ilvl="0" w:tplc="B6A45A5E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BDC83E7A">
      <w:start w:val="1"/>
      <w:numFmt w:val="hebrew1"/>
      <w:lvlText w:val="%2."/>
      <w:lvlJc w:val="left"/>
      <w:pPr>
        <w:tabs>
          <w:tab w:val="num" w:pos="1080"/>
        </w:tabs>
        <w:ind w:left="1080" w:right="1080" w:hanging="360"/>
      </w:pPr>
      <w:rPr>
        <w:rFonts w:cs="Narkisim" w:hint="cs"/>
        <w:b w:val="0"/>
        <w:bCs w:val="0"/>
        <w:iCs w:val="0"/>
        <w:szCs w:val="22"/>
      </w:rPr>
    </w:lvl>
    <w:lvl w:ilvl="2" w:tplc="380219F4">
      <w:start w:val="1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AD19E6"/>
    <w:multiLevelType w:val="hybridMultilevel"/>
    <w:tmpl w:val="F9BC3D5C"/>
    <w:lvl w:ilvl="0" w:tplc="5E7E858A">
      <w:start w:val="1"/>
      <w:numFmt w:val="hebrew1"/>
      <w:lvlText w:val="%1."/>
      <w:lvlJc w:val="left"/>
      <w:pPr>
        <w:ind w:left="2700" w:hanging="360"/>
      </w:pPr>
      <w:rPr>
        <w:rFonts w:ascii="Times New Roman" w:eastAsia="Times New Roman" w:hAnsi="Times New Roman" w:cs="David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95A21F7"/>
    <w:multiLevelType w:val="hybridMultilevel"/>
    <w:tmpl w:val="51C0BA44"/>
    <w:lvl w:ilvl="0" w:tplc="2F6802C4">
      <w:start w:val="3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 w15:restartNumberingAfterBreak="0">
    <w:nsid w:val="2E9C52DB"/>
    <w:multiLevelType w:val="hybridMultilevel"/>
    <w:tmpl w:val="9E025204"/>
    <w:lvl w:ilvl="0" w:tplc="810C2A6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272DC">
      <w:start w:val="1"/>
      <w:numFmt w:val="none"/>
      <w:lvlText w:val=""/>
      <w:lvlJc w:val="center"/>
      <w:pPr>
        <w:tabs>
          <w:tab w:val="num" w:pos="1029"/>
        </w:tabs>
        <w:ind w:left="2316" w:hanging="876"/>
      </w:pPr>
      <w:rPr>
        <w:rFonts w:ascii="Symbol" w:hAnsi="Symbol" w:hint="default"/>
      </w:rPr>
    </w:lvl>
    <w:lvl w:ilvl="2" w:tplc="C60088C0">
      <w:start w:val="1"/>
      <w:numFmt w:val="decimal"/>
      <w:lvlText w:val="%3."/>
      <w:lvlJc w:val="left"/>
      <w:pPr>
        <w:ind w:left="2700" w:hanging="360"/>
      </w:pPr>
      <w:rPr>
        <w:rFonts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E23DD9"/>
    <w:multiLevelType w:val="hybridMultilevel"/>
    <w:tmpl w:val="00807880"/>
    <w:lvl w:ilvl="0" w:tplc="6F848EC4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26E07"/>
    <w:multiLevelType w:val="hybridMultilevel"/>
    <w:tmpl w:val="BF20B2D2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 w15:restartNumberingAfterBreak="0">
    <w:nsid w:val="61694B31"/>
    <w:multiLevelType w:val="multilevel"/>
    <w:tmpl w:val="D3B4370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u w:val="single"/>
      </w:rPr>
    </w:lvl>
    <w:lvl w:ilvl="1">
      <w:start w:val="7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David"/>
        <w:u w:val="none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David"/>
        <w:b w:val="0"/>
        <w:bCs w:val="0"/>
        <w:u w:val="none"/>
      </w:rPr>
    </w:lvl>
    <w:lvl w:ilvl="4">
      <w:start w:val="1"/>
      <w:numFmt w:val="hebrew1"/>
      <w:lvlText w:val="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David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default"/>
        <w:u w:val="single"/>
      </w:rPr>
    </w:lvl>
  </w:abstractNum>
  <w:num w:numId="1" w16cid:durableId="1860047707">
    <w:abstractNumId w:val="5"/>
  </w:num>
  <w:num w:numId="2" w16cid:durableId="1702626372">
    <w:abstractNumId w:val="6"/>
  </w:num>
  <w:num w:numId="3" w16cid:durableId="480661789">
    <w:abstractNumId w:val="1"/>
  </w:num>
  <w:num w:numId="4" w16cid:durableId="289673576">
    <w:abstractNumId w:val="4"/>
  </w:num>
  <w:num w:numId="5" w16cid:durableId="1881551891">
    <w:abstractNumId w:val="7"/>
  </w:num>
  <w:num w:numId="6" w16cid:durableId="1340740754">
    <w:abstractNumId w:val="3"/>
  </w:num>
  <w:num w:numId="7" w16cid:durableId="694429900">
    <w:abstractNumId w:val="2"/>
  </w:num>
  <w:num w:numId="8" w16cid:durableId="1175919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2408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3"/>
    <w:rsid w:val="00000779"/>
    <w:rsid w:val="00002819"/>
    <w:rsid w:val="00012631"/>
    <w:rsid w:val="00022271"/>
    <w:rsid w:val="00024CB2"/>
    <w:rsid w:val="000355B9"/>
    <w:rsid w:val="00067D19"/>
    <w:rsid w:val="000728F0"/>
    <w:rsid w:val="00086C50"/>
    <w:rsid w:val="00096686"/>
    <w:rsid w:val="000B5664"/>
    <w:rsid w:val="000D67B2"/>
    <w:rsid w:val="000E26FA"/>
    <w:rsid w:val="000E4C1B"/>
    <w:rsid w:val="000F2D82"/>
    <w:rsid w:val="0010106A"/>
    <w:rsid w:val="001134CE"/>
    <w:rsid w:val="001304F8"/>
    <w:rsid w:val="00131497"/>
    <w:rsid w:val="00152EFC"/>
    <w:rsid w:val="00161D89"/>
    <w:rsid w:val="0016228D"/>
    <w:rsid w:val="0016322F"/>
    <w:rsid w:val="001740B9"/>
    <w:rsid w:val="00180DD8"/>
    <w:rsid w:val="00183687"/>
    <w:rsid w:val="00197E0A"/>
    <w:rsid w:val="001B6646"/>
    <w:rsid w:val="001F13F5"/>
    <w:rsid w:val="001F27E9"/>
    <w:rsid w:val="001F50A4"/>
    <w:rsid w:val="00212691"/>
    <w:rsid w:val="00241953"/>
    <w:rsid w:val="00241F8B"/>
    <w:rsid w:val="00242D67"/>
    <w:rsid w:val="00247F29"/>
    <w:rsid w:val="0025011E"/>
    <w:rsid w:val="00251282"/>
    <w:rsid w:val="002548EB"/>
    <w:rsid w:val="002563BD"/>
    <w:rsid w:val="0027512A"/>
    <w:rsid w:val="00280EB0"/>
    <w:rsid w:val="00282D24"/>
    <w:rsid w:val="0029743C"/>
    <w:rsid w:val="002A3DAD"/>
    <w:rsid w:val="002A62B2"/>
    <w:rsid w:val="002B4FD6"/>
    <w:rsid w:val="002C4E12"/>
    <w:rsid w:val="002C59B4"/>
    <w:rsid w:val="002E6B0A"/>
    <w:rsid w:val="002F66EC"/>
    <w:rsid w:val="003176C5"/>
    <w:rsid w:val="003317C7"/>
    <w:rsid w:val="00333448"/>
    <w:rsid w:val="00341112"/>
    <w:rsid w:val="00374CE0"/>
    <w:rsid w:val="00385712"/>
    <w:rsid w:val="003C33CC"/>
    <w:rsid w:val="00406685"/>
    <w:rsid w:val="0041272A"/>
    <w:rsid w:val="004205D9"/>
    <w:rsid w:val="00425F42"/>
    <w:rsid w:val="004279B2"/>
    <w:rsid w:val="004444DF"/>
    <w:rsid w:val="0044495A"/>
    <w:rsid w:val="004454F7"/>
    <w:rsid w:val="004514DD"/>
    <w:rsid w:val="00453FCC"/>
    <w:rsid w:val="00454BA7"/>
    <w:rsid w:val="00497AE7"/>
    <w:rsid w:val="004B18AB"/>
    <w:rsid w:val="004C59D3"/>
    <w:rsid w:val="004D7136"/>
    <w:rsid w:val="004E0F1E"/>
    <w:rsid w:val="004E3AEA"/>
    <w:rsid w:val="004E43B4"/>
    <w:rsid w:val="004F3066"/>
    <w:rsid w:val="0051651B"/>
    <w:rsid w:val="00517937"/>
    <w:rsid w:val="005324D1"/>
    <w:rsid w:val="005378A7"/>
    <w:rsid w:val="0054770E"/>
    <w:rsid w:val="0055485C"/>
    <w:rsid w:val="00594C95"/>
    <w:rsid w:val="00597333"/>
    <w:rsid w:val="0059770A"/>
    <w:rsid w:val="005A0F15"/>
    <w:rsid w:val="005A1E4B"/>
    <w:rsid w:val="005B6884"/>
    <w:rsid w:val="005D01E6"/>
    <w:rsid w:val="005D1F21"/>
    <w:rsid w:val="005F2649"/>
    <w:rsid w:val="00620E9D"/>
    <w:rsid w:val="00636605"/>
    <w:rsid w:val="00650ECD"/>
    <w:rsid w:val="006516E1"/>
    <w:rsid w:val="00663E69"/>
    <w:rsid w:val="006724DC"/>
    <w:rsid w:val="00673EB0"/>
    <w:rsid w:val="0068469F"/>
    <w:rsid w:val="0068476C"/>
    <w:rsid w:val="006A142C"/>
    <w:rsid w:val="006A1F96"/>
    <w:rsid w:val="006B1094"/>
    <w:rsid w:val="006C4F9C"/>
    <w:rsid w:val="006D5A05"/>
    <w:rsid w:val="006D6DFE"/>
    <w:rsid w:val="006E551C"/>
    <w:rsid w:val="006E5556"/>
    <w:rsid w:val="006F0C17"/>
    <w:rsid w:val="00706765"/>
    <w:rsid w:val="00706C70"/>
    <w:rsid w:val="0071414B"/>
    <w:rsid w:val="00715573"/>
    <w:rsid w:val="00721DC6"/>
    <w:rsid w:val="0072347B"/>
    <w:rsid w:val="00740EF6"/>
    <w:rsid w:val="0074163A"/>
    <w:rsid w:val="007677FE"/>
    <w:rsid w:val="007D7C8C"/>
    <w:rsid w:val="007E41F1"/>
    <w:rsid w:val="007E494A"/>
    <w:rsid w:val="00824AB5"/>
    <w:rsid w:val="008270BD"/>
    <w:rsid w:val="00827391"/>
    <w:rsid w:val="0083204B"/>
    <w:rsid w:val="00834AEE"/>
    <w:rsid w:val="008413AC"/>
    <w:rsid w:val="00843B37"/>
    <w:rsid w:val="00847BD9"/>
    <w:rsid w:val="00852CA1"/>
    <w:rsid w:val="0086487E"/>
    <w:rsid w:val="008727C9"/>
    <w:rsid w:val="00872B45"/>
    <w:rsid w:val="00897F2F"/>
    <w:rsid w:val="008E0362"/>
    <w:rsid w:val="00910755"/>
    <w:rsid w:val="00926771"/>
    <w:rsid w:val="00927B6B"/>
    <w:rsid w:val="00931948"/>
    <w:rsid w:val="00932C04"/>
    <w:rsid w:val="00933775"/>
    <w:rsid w:val="009C017F"/>
    <w:rsid w:val="009C1297"/>
    <w:rsid w:val="009C4464"/>
    <w:rsid w:val="009C73E8"/>
    <w:rsid w:val="009C7C1C"/>
    <w:rsid w:val="009D5EF8"/>
    <w:rsid w:val="009E4DD9"/>
    <w:rsid w:val="00A01BC8"/>
    <w:rsid w:val="00A43392"/>
    <w:rsid w:val="00A64917"/>
    <w:rsid w:val="00A71CAC"/>
    <w:rsid w:val="00AA667D"/>
    <w:rsid w:val="00AD2A27"/>
    <w:rsid w:val="00AF6122"/>
    <w:rsid w:val="00B03C66"/>
    <w:rsid w:val="00B2070E"/>
    <w:rsid w:val="00B23A69"/>
    <w:rsid w:val="00B356C7"/>
    <w:rsid w:val="00B41349"/>
    <w:rsid w:val="00B43A9E"/>
    <w:rsid w:val="00B43F86"/>
    <w:rsid w:val="00B471F1"/>
    <w:rsid w:val="00B535C7"/>
    <w:rsid w:val="00B568C5"/>
    <w:rsid w:val="00B62E1C"/>
    <w:rsid w:val="00B94356"/>
    <w:rsid w:val="00BA2730"/>
    <w:rsid w:val="00BB0113"/>
    <w:rsid w:val="00BC6152"/>
    <w:rsid w:val="00BE658A"/>
    <w:rsid w:val="00C521DB"/>
    <w:rsid w:val="00C5594B"/>
    <w:rsid w:val="00C64932"/>
    <w:rsid w:val="00C70B51"/>
    <w:rsid w:val="00C73B54"/>
    <w:rsid w:val="00C83C7F"/>
    <w:rsid w:val="00CB5BDD"/>
    <w:rsid w:val="00CD5423"/>
    <w:rsid w:val="00CE29B3"/>
    <w:rsid w:val="00CE4BC6"/>
    <w:rsid w:val="00CE4C28"/>
    <w:rsid w:val="00D01F66"/>
    <w:rsid w:val="00D05894"/>
    <w:rsid w:val="00D106DF"/>
    <w:rsid w:val="00D30F6B"/>
    <w:rsid w:val="00D5695E"/>
    <w:rsid w:val="00D7322F"/>
    <w:rsid w:val="00D752BB"/>
    <w:rsid w:val="00D7647B"/>
    <w:rsid w:val="00DA51EA"/>
    <w:rsid w:val="00DC59E6"/>
    <w:rsid w:val="00DD31AE"/>
    <w:rsid w:val="00E0028C"/>
    <w:rsid w:val="00E1132B"/>
    <w:rsid w:val="00E22329"/>
    <w:rsid w:val="00E54F30"/>
    <w:rsid w:val="00E76E69"/>
    <w:rsid w:val="00E94637"/>
    <w:rsid w:val="00E97B4D"/>
    <w:rsid w:val="00EA3D7E"/>
    <w:rsid w:val="00EB09E4"/>
    <w:rsid w:val="00EE1FB8"/>
    <w:rsid w:val="00EE48FE"/>
    <w:rsid w:val="00F10603"/>
    <w:rsid w:val="00F627EA"/>
    <w:rsid w:val="00F86796"/>
    <w:rsid w:val="00F919DB"/>
    <w:rsid w:val="00FA7CE5"/>
    <w:rsid w:val="00FB5AAD"/>
    <w:rsid w:val="00FC7BBA"/>
    <w:rsid w:val="00FD79D0"/>
    <w:rsid w:val="00FF13A5"/>
    <w:rsid w:val="00FF1720"/>
    <w:rsid w:val="00FF1E35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8E524"/>
  <w15:docId w15:val="{62FC1A3B-DFC9-494C-AC0D-3704FBE8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D5423"/>
    <w:pPr>
      <w:keepNext/>
      <w:keepLines/>
      <w:spacing w:before="240" w:after="0"/>
      <w:outlineLvl w:val="0"/>
    </w:pPr>
    <w:rPr>
      <w:rFonts w:asciiTheme="majorHAnsi" w:eastAsiaTheme="majorEastAsia" w:hAnsiTheme="majorHAnsi" w:cs="David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F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23"/>
  </w:style>
  <w:style w:type="paragraph" w:styleId="Footer">
    <w:name w:val="footer"/>
    <w:basedOn w:val="Normal"/>
    <w:link w:val="Foot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23"/>
  </w:style>
  <w:style w:type="table" w:customStyle="1" w:styleId="TableGrid1">
    <w:name w:val="Table Grid1"/>
    <w:basedOn w:val="TableNormal"/>
    <w:next w:val="TableGrid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5423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54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0A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F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F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42D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4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9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9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3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ministry_of_environmental_protection/govil-landing-page" TargetMode="External"/><Relationship Id="rId13" Type="http://schemas.openxmlformats.org/officeDocument/2006/relationships/hyperlink" Target="https://www.nevo.co.il/law_html/law00/90871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vo.co.il/law_html/law00/72513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rib@sviva.gov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fim@sviva.gov.il" TargetMode="External"/><Relationship Id="rId14" Type="http://schemas.openxmlformats.org/officeDocument/2006/relationships/hyperlink" Target="https://www.nevo.co.il/law_html/law00/90871.ht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51FD-ADD5-4696-837C-264E76F5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3422</Words>
  <Characters>17112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להגשת בקשה להיתר הזרמה (תמלחות טיפול במים)</vt:lpstr>
      <vt:lpstr>הנחיות להגשת בקשה להיתר הזרמה (תמלחות טיפול במים)</vt:lpstr>
    </vt:vector>
  </TitlesOfParts>
  <Company>MOE-SCCM2012</Company>
  <LinksUpToDate>false</LinksUpToDate>
  <CharactersWithSpaces>20494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כלליות להגשת בקשה להיתר הזרמת שפכים (קידוח גז/נפט) לים</dc:title>
  <dc:creator>אסתר טל   Esther Tal</dc:creator>
  <cp:lastModifiedBy>אסתר טל  Esther Tal</cp:lastModifiedBy>
  <cp:revision>23</cp:revision>
  <cp:lastPrinted>2019-04-24T07:59:00Z</cp:lastPrinted>
  <dcterms:created xsi:type="dcterms:W3CDTF">2023-09-26T08:25:00Z</dcterms:created>
  <dcterms:modified xsi:type="dcterms:W3CDTF">2023-09-27T10:15:00Z</dcterms:modified>
</cp:coreProperties>
</file>