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C510" w14:textId="77777777" w:rsidR="00765592" w:rsidRPr="008536EA" w:rsidRDefault="006D5A97" w:rsidP="008536EA">
      <w:pPr>
        <w:pStyle w:val="Heading1"/>
        <w:jc w:val="center"/>
        <w:rPr>
          <w:rFonts w:ascii="David" w:hAnsi="David" w:cs="David"/>
          <w:b/>
          <w:bCs/>
          <w:color w:val="000000" w:themeColor="text1"/>
          <w:rtl/>
        </w:rPr>
      </w:pPr>
      <w:r w:rsidRPr="008536EA">
        <w:rPr>
          <w:rFonts w:ascii="David" w:hAnsi="David" w:cs="David" w:hint="eastAsia"/>
          <w:b/>
          <w:bCs/>
          <w:color w:val="000000" w:themeColor="text1"/>
          <w:rtl/>
        </w:rPr>
        <w:t>הנחיות</w:t>
      </w:r>
      <w:r w:rsidRPr="008536EA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Pr="008536EA">
        <w:rPr>
          <w:rFonts w:ascii="David" w:hAnsi="David" w:cs="David" w:hint="eastAsia"/>
          <w:b/>
          <w:bCs/>
          <w:color w:val="000000" w:themeColor="text1"/>
          <w:rtl/>
        </w:rPr>
        <w:t>להגשת</w:t>
      </w:r>
      <w:r w:rsidR="00683F30" w:rsidRPr="008536EA">
        <w:rPr>
          <w:rFonts w:ascii="David" w:hAnsi="David" w:cs="David"/>
          <w:b/>
          <w:bCs/>
          <w:color w:val="000000" w:themeColor="text1"/>
          <w:rtl/>
        </w:rPr>
        <w:t xml:space="preserve"> בקשה להיתר הזרמה </w:t>
      </w:r>
      <w:r w:rsidR="00765592" w:rsidRPr="008536EA">
        <w:rPr>
          <w:rFonts w:ascii="David" w:hAnsi="David" w:cs="David"/>
          <w:b/>
          <w:bCs/>
          <w:color w:val="000000" w:themeColor="text1"/>
          <w:rtl/>
        </w:rPr>
        <w:t xml:space="preserve">(מי </w:t>
      </w:r>
      <w:r w:rsidR="00765592" w:rsidRPr="008536EA">
        <w:rPr>
          <w:rFonts w:ascii="David" w:hAnsi="David" w:cs="David" w:hint="eastAsia"/>
          <w:b/>
          <w:bCs/>
          <w:color w:val="000000" w:themeColor="text1"/>
          <w:rtl/>
        </w:rPr>
        <w:t>תהום</w:t>
      </w:r>
      <w:r w:rsidR="00765592" w:rsidRPr="008536EA">
        <w:rPr>
          <w:rFonts w:ascii="David" w:hAnsi="David" w:cs="David"/>
          <w:b/>
          <w:bCs/>
          <w:color w:val="000000" w:themeColor="text1"/>
          <w:rtl/>
        </w:rPr>
        <w:t>)</w:t>
      </w:r>
      <w:r w:rsidR="00C700DA" w:rsidRPr="008536EA">
        <w:rPr>
          <w:rFonts w:ascii="David" w:hAnsi="David" w:cs="David"/>
          <w:b/>
          <w:bCs/>
          <w:color w:val="000000" w:themeColor="text1"/>
          <w:rtl/>
        </w:rPr>
        <w:t xml:space="preserve"> לצורך מערכת קירור</w:t>
      </w:r>
    </w:p>
    <w:p w14:paraId="4F695330" w14:textId="1F5A46D3" w:rsidR="007F00ED" w:rsidRPr="00E13954" w:rsidRDefault="007F00ED" w:rsidP="00E13954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0" w:name="_Hlk144569331"/>
      <w:r w:rsidRPr="00E13954">
        <w:rPr>
          <w:rFonts w:cs="David" w:hint="eastAsia"/>
          <w:rtl/>
        </w:rPr>
        <w:t>מבקש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ההיתר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יוריד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את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טופס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הבקשה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מ</w:t>
      </w:r>
      <w:hyperlink r:id="rId7" w:history="1">
        <w:r w:rsidRPr="00FE17C1">
          <w:rPr>
            <w:rStyle w:val="Hyperlink"/>
            <w:rFonts w:cs="David" w:hint="eastAsia"/>
            <w:rtl/>
          </w:rPr>
          <w:t>אתר</w:t>
        </w:r>
        <w:r w:rsidRPr="00FE17C1">
          <w:rPr>
            <w:rStyle w:val="Hyperlink"/>
            <w:rFonts w:cs="David"/>
            <w:rtl/>
          </w:rPr>
          <w:t xml:space="preserve"> </w:t>
        </w:r>
        <w:r w:rsidRPr="00FE17C1">
          <w:rPr>
            <w:rStyle w:val="Hyperlink"/>
            <w:rFonts w:cs="David" w:hint="eastAsia"/>
            <w:rtl/>
          </w:rPr>
          <w:t>המשרד</w:t>
        </w:r>
        <w:r w:rsidRPr="00FE17C1">
          <w:rPr>
            <w:rStyle w:val="Hyperlink"/>
            <w:rFonts w:cs="David"/>
            <w:rtl/>
          </w:rPr>
          <w:t xml:space="preserve"> </w:t>
        </w:r>
        <w:r w:rsidRPr="00FE17C1">
          <w:rPr>
            <w:rStyle w:val="Hyperlink"/>
            <w:rFonts w:cs="David" w:hint="eastAsia"/>
            <w:rtl/>
          </w:rPr>
          <w:t>להגנת</w:t>
        </w:r>
        <w:r w:rsidRPr="00FE17C1">
          <w:rPr>
            <w:rStyle w:val="Hyperlink"/>
            <w:rFonts w:cs="David"/>
            <w:rtl/>
          </w:rPr>
          <w:t xml:space="preserve"> </w:t>
        </w:r>
        <w:r w:rsidRPr="00FE17C1">
          <w:rPr>
            <w:rStyle w:val="Hyperlink"/>
            <w:rFonts w:cs="David" w:hint="eastAsia"/>
            <w:rtl/>
          </w:rPr>
          <w:t>הסביבה</w:t>
        </w:r>
      </w:hyperlink>
      <w:r w:rsidR="00FE17C1">
        <w:rPr>
          <w:rFonts w:cs="David" w:hint="cs"/>
          <w:rtl/>
        </w:rPr>
        <w:t xml:space="preserve">. </w:t>
      </w:r>
      <w:r w:rsidRPr="00E13954">
        <w:rPr>
          <w:rFonts w:cs="David" w:hint="eastAsia"/>
          <w:rtl/>
        </w:rPr>
        <w:t>יש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להגיש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את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הבקשה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באופן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אלקטרוני</w:t>
      </w:r>
      <w:r w:rsidRPr="00E13954">
        <w:rPr>
          <w:rFonts w:cs="David" w:hint="cs"/>
          <w:rtl/>
        </w:rPr>
        <w:t xml:space="preserve"> לכתובות הדוא"ל </w:t>
      </w:r>
      <w:hyperlink r:id="rId8" w:history="1">
        <w:r w:rsidRPr="00E13954">
          <w:rPr>
            <w:rStyle w:val="Hyperlink"/>
            <w:rFonts w:cs="David"/>
          </w:rPr>
          <w:t>hofim@sviva.gov.il</w:t>
        </w:r>
      </w:hyperlink>
      <w:r w:rsidRPr="00E13954">
        <w:rPr>
          <w:rFonts w:cs="David"/>
          <w:rtl/>
        </w:rPr>
        <w:t xml:space="preserve">, </w:t>
      </w:r>
      <w:hyperlink r:id="rId9" w:history="1">
        <w:r w:rsidRPr="00E13954">
          <w:rPr>
            <w:rStyle w:val="Hyperlink"/>
            <w:rFonts w:cs="David"/>
          </w:rPr>
          <w:t>mirib@sviva.gov.il</w:t>
        </w:r>
      </w:hyperlink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ו</w:t>
      </w:r>
      <w:r w:rsidRPr="00E13954">
        <w:rPr>
          <w:rFonts w:cs="David" w:hint="cs"/>
          <w:rtl/>
        </w:rPr>
        <w:t>ל</w:t>
      </w:r>
      <w:r w:rsidRPr="00E13954">
        <w:rPr>
          <w:rFonts w:cs="David" w:hint="eastAsia"/>
          <w:rtl/>
        </w:rPr>
        <w:t>מפקח</w:t>
      </w:r>
      <w:r w:rsidRPr="00E13954">
        <w:rPr>
          <w:rFonts w:cs="David"/>
          <w:rtl/>
        </w:rPr>
        <w:t>/</w:t>
      </w:r>
      <w:r w:rsidRPr="00E13954">
        <w:rPr>
          <w:rFonts w:cs="David" w:hint="eastAsia"/>
          <w:rtl/>
        </w:rPr>
        <w:t>ת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הגנת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הסביבה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eastAsia"/>
          <w:rtl/>
        </w:rPr>
        <w:t>הימית</w:t>
      </w:r>
      <w:r w:rsidRPr="00E13954">
        <w:rPr>
          <w:rFonts w:cs="David"/>
          <w:rtl/>
        </w:rPr>
        <w:t>.</w:t>
      </w:r>
    </w:p>
    <w:p w14:paraId="16A933B4" w14:textId="0E02EB5A" w:rsidR="007F00ED" w:rsidRPr="00E13954" w:rsidRDefault="007F00ED" w:rsidP="00E13954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E13954">
        <w:rPr>
          <w:rFonts w:cs="David" w:hint="cs"/>
          <w:rtl/>
        </w:rPr>
        <w:t xml:space="preserve">על הבקשה להיות חתומה </w:t>
      </w:r>
      <w:r w:rsidR="00FE17C1">
        <w:rPr>
          <w:rFonts w:cs="David" w:hint="cs"/>
          <w:rtl/>
        </w:rPr>
        <w:t>ב</w:t>
      </w:r>
      <w:r w:rsidRPr="00E13954">
        <w:rPr>
          <w:rFonts w:cs="David" w:hint="cs"/>
          <w:rtl/>
        </w:rPr>
        <w:t>ידי מנכ"ל/סמנכ"ל של החברה מבקשת ההיתר, בציון השם המלא והחתימה בסעיף נכונות הפרטים, כמפורט בטופס הבקשה.</w:t>
      </w:r>
    </w:p>
    <w:p w14:paraId="74313D01" w14:textId="77777777" w:rsidR="007F00ED" w:rsidRPr="00E13954" w:rsidRDefault="007F00ED" w:rsidP="00E13954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E13954">
        <w:rPr>
          <w:rFonts w:cs="David" w:hint="cs"/>
          <w:rtl/>
        </w:rPr>
        <w:t xml:space="preserve">מבקש ההיתר יצרף </w:t>
      </w:r>
      <w:r w:rsidRPr="00E13954">
        <w:rPr>
          <w:rFonts w:cs="David"/>
          <w:rtl/>
        </w:rPr>
        <w:t>תדפיס מרשם החברות</w:t>
      </w:r>
      <w:r w:rsidRPr="00E13954">
        <w:rPr>
          <w:rFonts w:cs="David" w:hint="cs"/>
          <w:rtl/>
        </w:rPr>
        <w:t xml:space="preserve"> </w:t>
      </w:r>
      <w:r w:rsidRPr="00E13954">
        <w:rPr>
          <w:rFonts w:cs="David"/>
          <w:rtl/>
        </w:rPr>
        <w:t>באשר לזהות</w:t>
      </w:r>
      <w:r w:rsidRPr="00E13954">
        <w:rPr>
          <w:rFonts w:cs="David" w:hint="cs"/>
          <w:rtl/>
        </w:rPr>
        <w:t>ו</w:t>
      </w:r>
      <w:r w:rsidRPr="00E13954">
        <w:rPr>
          <w:rFonts w:cs="David"/>
          <w:rtl/>
        </w:rPr>
        <w:t xml:space="preserve">, </w:t>
      </w:r>
      <w:r w:rsidRPr="00E13954">
        <w:rPr>
          <w:rFonts w:cs="David" w:hint="cs"/>
          <w:rtl/>
        </w:rPr>
        <w:t>לכתובתו ולבעלים הרשום שלו. נוסף על כך, ה</w:t>
      </w:r>
      <w:r w:rsidRPr="00E13954">
        <w:rPr>
          <w:rFonts w:cs="David"/>
          <w:rtl/>
        </w:rPr>
        <w:t>מנכ"ל</w:t>
      </w:r>
      <w:r w:rsidRPr="00E13954">
        <w:rPr>
          <w:rFonts w:cs="David" w:hint="cs"/>
          <w:rtl/>
        </w:rPr>
        <w:t>,</w:t>
      </w:r>
      <w:r w:rsidRPr="00E13954">
        <w:rPr>
          <w:rFonts w:cs="David"/>
          <w:rtl/>
        </w:rPr>
        <w:t xml:space="preserve"> אחד מהבעלים או יו"ר מועצת המנהלים יצרף תצהיר</w:t>
      </w:r>
      <w:r w:rsidRPr="00E13954">
        <w:rPr>
          <w:rFonts w:cs="David" w:hint="cs"/>
          <w:rtl/>
        </w:rPr>
        <w:t xml:space="preserve"> </w:t>
      </w:r>
      <w:r w:rsidRPr="00E13954">
        <w:rPr>
          <w:rFonts w:cs="David"/>
          <w:rtl/>
        </w:rPr>
        <w:t xml:space="preserve">חתום </w:t>
      </w:r>
      <w:r w:rsidRPr="00E13954">
        <w:rPr>
          <w:rFonts w:cs="David" w:hint="cs"/>
          <w:rtl/>
        </w:rPr>
        <w:t>בפני</w:t>
      </w:r>
      <w:r w:rsidRPr="00E13954">
        <w:rPr>
          <w:rFonts w:cs="David"/>
          <w:rtl/>
        </w:rPr>
        <w:t xml:space="preserve"> </w:t>
      </w:r>
      <w:r w:rsidRPr="00E13954">
        <w:rPr>
          <w:rFonts w:cs="David" w:hint="cs"/>
          <w:rtl/>
        </w:rPr>
        <w:t>עורך דין</w:t>
      </w:r>
      <w:r w:rsidRPr="00E13954">
        <w:rPr>
          <w:rFonts w:cs="David"/>
          <w:rtl/>
        </w:rPr>
        <w:t xml:space="preserve"> על נכונות שם החברה </w:t>
      </w:r>
      <w:r w:rsidRPr="00E13954">
        <w:rPr>
          <w:rFonts w:cs="David" w:hint="cs"/>
          <w:rtl/>
        </w:rPr>
        <w:t>ו</w:t>
      </w:r>
      <w:r w:rsidRPr="00E13954">
        <w:rPr>
          <w:rFonts w:cs="David"/>
          <w:rtl/>
        </w:rPr>
        <w:t>פרטי</w:t>
      </w:r>
      <w:r w:rsidRPr="00E13954">
        <w:rPr>
          <w:rFonts w:cs="David" w:hint="cs"/>
          <w:rtl/>
        </w:rPr>
        <w:t>ה, לרבות מספרה (כגון ח"פ). דוגמה לתצהיר הנדרש מופיעה בטופס הבקשה.</w:t>
      </w:r>
    </w:p>
    <w:bookmarkEnd w:id="0"/>
    <w:p w14:paraId="0F7E1BE6" w14:textId="59C8B830" w:rsidR="00134DE8" w:rsidRPr="008536EA" w:rsidRDefault="00A75DAA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לפרט </w:t>
      </w:r>
      <w:r w:rsidR="007F00ED" w:rsidRPr="00E13954">
        <w:rPr>
          <w:rFonts w:cs="David" w:hint="cs"/>
          <w:rtl/>
        </w:rPr>
        <w:t xml:space="preserve">את </w:t>
      </w:r>
      <w:r w:rsidR="00134DE8" w:rsidRPr="008536EA">
        <w:rPr>
          <w:rFonts w:cs="David" w:hint="eastAsia"/>
          <w:rtl/>
        </w:rPr>
        <w:t>מספר</w:t>
      </w:r>
      <w:r w:rsidR="00134DE8" w:rsidRPr="008536EA">
        <w:rPr>
          <w:rFonts w:cs="David"/>
          <w:rtl/>
        </w:rPr>
        <w:t xml:space="preserve"> </w:t>
      </w:r>
      <w:r w:rsidR="007F00ED" w:rsidRPr="00E13954">
        <w:rPr>
          <w:rFonts w:cs="David" w:hint="cs"/>
          <w:rtl/>
        </w:rPr>
        <w:t>ה</w:t>
      </w:r>
      <w:r w:rsidR="00134DE8" w:rsidRPr="008536EA">
        <w:rPr>
          <w:rFonts w:cs="David" w:hint="eastAsia"/>
          <w:rtl/>
        </w:rPr>
        <w:t>קידוחים</w:t>
      </w:r>
      <w:r w:rsidR="00134DE8" w:rsidRPr="008536EA">
        <w:rPr>
          <w:rFonts w:cs="David"/>
          <w:rtl/>
        </w:rPr>
        <w:t xml:space="preserve"> לשאיבת מי התהום, </w:t>
      </w:r>
      <w:r w:rsidR="007F00ED" w:rsidRPr="00E13954">
        <w:rPr>
          <w:rFonts w:cs="David" w:hint="cs"/>
          <w:rtl/>
        </w:rPr>
        <w:t xml:space="preserve">את </w:t>
      </w:r>
      <w:r w:rsidR="00134DE8" w:rsidRPr="008536EA">
        <w:rPr>
          <w:rFonts w:cs="David" w:hint="eastAsia"/>
          <w:rtl/>
        </w:rPr>
        <w:t>מיקום</w:t>
      </w:r>
      <w:r w:rsidR="00134DE8" w:rsidRPr="008536EA">
        <w:rPr>
          <w:rFonts w:cs="David"/>
          <w:rtl/>
        </w:rPr>
        <w:t xml:space="preserve"> </w:t>
      </w:r>
      <w:r w:rsidR="00134DE8" w:rsidRPr="008536EA">
        <w:rPr>
          <w:rFonts w:cs="David" w:hint="eastAsia"/>
          <w:rtl/>
        </w:rPr>
        <w:t>הקידוחים</w:t>
      </w:r>
      <w:r w:rsidR="007F00ED" w:rsidRPr="00E13954">
        <w:rPr>
          <w:rFonts w:cs="David" w:hint="cs"/>
          <w:rtl/>
        </w:rPr>
        <w:t xml:space="preserve"> ואת </w:t>
      </w:r>
      <w:r w:rsidR="00134DE8" w:rsidRPr="008536EA">
        <w:rPr>
          <w:rFonts w:cs="David" w:hint="eastAsia"/>
          <w:rtl/>
        </w:rPr>
        <w:t>עומק</w:t>
      </w:r>
      <w:r w:rsidR="00134DE8" w:rsidRPr="008536EA">
        <w:rPr>
          <w:rFonts w:cs="David"/>
          <w:rtl/>
        </w:rPr>
        <w:t xml:space="preserve"> </w:t>
      </w:r>
      <w:r w:rsidR="00134DE8" w:rsidRPr="008536EA">
        <w:rPr>
          <w:rFonts w:cs="David" w:hint="eastAsia"/>
          <w:rtl/>
        </w:rPr>
        <w:t>הקידוחים</w:t>
      </w:r>
      <w:r w:rsidR="00134DE8" w:rsidRPr="008536EA">
        <w:rPr>
          <w:rFonts w:cs="David"/>
          <w:rtl/>
        </w:rPr>
        <w:t>.</w:t>
      </w:r>
    </w:p>
    <w:p w14:paraId="7400F3F5" w14:textId="7EAED398" w:rsidR="004C2D17" w:rsidRPr="00E13954" w:rsidRDefault="004C2D17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E13954">
        <w:rPr>
          <w:rFonts w:cs="David" w:hint="cs"/>
          <w:rtl/>
        </w:rPr>
        <w:t xml:space="preserve">יש לפרט כמויות מבוקשות להזרמה לים, </w:t>
      </w:r>
      <w:r w:rsidR="007F00ED" w:rsidRPr="00E13954">
        <w:rPr>
          <w:rFonts w:cs="David" w:hint="cs"/>
          <w:rtl/>
        </w:rPr>
        <w:t>לרבות</w:t>
      </w:r>
      <w:r w:rsidRPr="00E13954">
        <w:rPr>
          <w:rFonts w:cs="David" w:hint="cs"/>
          <w:rtl/>
        </w:rPr>
        <w:t xml:space="preserve"> ספיקה שעתית מרבית, ספיקה יומית מרבית, ספיקה חודשית מרבית</w:t>
      </w:r>
      <w:r w:rsidR="007F00ED" w:rsidRPr="00E13954">
        <w:rPr>
          <w:rFonts w:cs="David" w:hint="cs"/>
          <w:rtl/>
        </w:rPr>
        <w:t xml:space="preserve"> ו</w:t>
      </w:r>
      <w:r w:rsidRPr="00E13954">
        <w:rPr>
          <w:rFonts w:cs="David" w:hint="cs"/>
          <w:rtl/>
        </w:rPr>
        <w:t>ספיקה שנתית.</w:t>
      </w:r>
    </w:p>
    <w:p w14:paraId="639C010D" w14:textId="5837ECE6" w:rsidR="007B1638" w:rsidRPr="008536EA" w:rsidRDefault="007B1638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לתאר </w:t>
      </w:r>
      <w:r w:rsidR="007F00ED" w:rsidRPr="00E13954">
        <w:rPr>
          <w:rFonts w:cs="David" w:hint="cs"/>
          <w:rtl/>
        </w:rPr>
        <w:t>מילולית</w:t>
      </w:r>
      <w:r w:rsidRPr="008536EA">
        <w:rPr>
          <w:rFonts w:cs="David"/>
          <w:rtl/>
        </w:rPr>
        <w:t xml:space="preserve"> את</w:t>
      </w:r>
      <w:r w:rsidR="0032779B"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אופן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ההזרמה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לים</w:t>
      </w:r>
      <w:r w:rsidR="007F00ED" w:rsidRPr="00E13954">
        <w:rPr>
          <w:rFonts w:cs="David" w:hint="cs"/>
          <w:rtl/>
        </w:rPr>
        <w:t>,</w:t>
      </w:r>
      <w:r w:rsidR="0032779B"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לרבות</w:t>
      </w:r>
      <w:r w:rsidRPr="008536EA">
        <w:rPr>
          <w:rFonts w:cs="David"/>
          <w:rtl/>
        </w:rPr>
        <w:t xml:space="preserve"> סוג הצנרת, קוטר, תוואי הצינור, אורכו (ביבשה), ת</w:t>
      </w:r>
      <w:r w:rsidR="001C3402" w:rsidRPr="008536EA">
        <w:rPr>
          <w:rFonts w:cs="David" w:hint="eastAsia"/>
          <w:rtl/>
        </w:rPr>
        <w:t>י</w:t>
      </w:r>
      <w:r w:rsidRPr="008536EA">
        <w:rPr>
          <w:rFonts w:cs="David" w:hint="eastAsia"/>
          <w:rtl/>
        </w:rPr>
        <w:t>אור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נקודת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השפיכה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בים</w:t>
      </w:r>
      <w:r w:rsidR="007F00ED" w:rsidRPr="00E13954">
        <w:rPr>
          <w:rFonts w:cs="David" w:hint="cs"/>
          <w:rtl/>
        </w:rPr>
        <w:t>,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גובה</w:t>
      </w:r>
      <w:r w:rsidRPr="008536EA">
        <w:rPr>
          <w:rFonts w:cs="David"/>
          <w:rtl/>
        </w:rPr>
        <w:t xml:space="preserve">/עומק </w:t>
      </w:r>
      <w:r w:rsidRPr="008536EA">
        <w:rPr>
          <w:rFonts w:cs="David" w:hint="eastAsia"/>
          <w:rtl/>
        </w:rPr>
        <w:t>מעל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פני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הים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וכיו</w:t>
      </w:r>
      <w:r w:rsidRPr="008536EA">
        <w:rPr>
          <w:rFonts w:cs="David"/>
          <w:rtl/>
        </w:rPr>
        <w:t>"ב</w:t>
      </w:r>
      <w:r w:rsidR="001C3402" w:rsidRPr="008536EA">
        <w:rPr>
          <w:rFonts w:cs="David"/>
          <w:rtl/>
        </w:rPr>
        <w:t xml:space="preserve">. </w:t>
      </w: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להציג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את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המוצא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ע</w:t>
      </w:r>
      <w:r w:rsidR="007F00ED" w:rsidRPr="00E13954">
        <w:rPr>
          <w:rFonts w:cs="David" w:hint="cs"/>
          <w:rtl/>
        </w:rPr>
        <w:t>ל גבי</w:t>
      </w:r>
      <w:r w:rsidRPr="008536EA">
        <w:rPr>
          <w:rFonts w:cs="David"/>
          <w:rtl/>
        </w:rPr>
        <w:t xml:space="preserve"> מפה ו</w:t>
      </w:r>
      <w:r w:rsidR="007F00ED" w:rsidRPr="00E13954">
        <w:rPr>
          <w:rFonts w:cs="David" w:hint="cs"/>
          <w:rtl/>
        </w:rPr>
        <w:t xml:space="preserve">כן </w:t>
      </w:r>
      <w:r w:rsidRPr="008536EA">
        <w:rPr>
          <w:rFonts w:cs="David" w:hint="eastAsia"/>
          <w:rtl/>
        </w:rPr>
        <w:t>לצרף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תמונות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דיגיטליות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של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המוצא</w:t>
      </w:r>
      <w:r w:rsidRPr="008536EA">
        <w:rPr>
          <w:rFonts w:cs="David"/>
          <w:rtl/>
        </w:rPr>
        <w:t>.</w:t>
      </w:r>
    </w:p>
    <w:p w14:paraId="72E14415" w14:textId="1DF7DB6B" w:rsidR="004C2D17" w:rsidRPr="008536EA" w:rsidRDefault="004C2D17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E13954">
        <w:rPr>
          <w:rFonts w:cs="David" w:hint="cs"/>
          <w:rtl/>
        </w:rPr>
        <w:t>יש לתאר את המערכת למדידת ספיקה להזרמה לים ו</w:t>
      </w:r>
      <w:r w:rsidR="007F00ED" w:rsidRPr="00E13954">
        <w:rPr>
          <w:rFonts w:cs="David" w:hint="cs"/>
          <w:rtl/>
        </w:rPr>
        <w:t xml:space="preserve">את </w:t>
      </w:r>
      <w:r w:rsidRPr="00E13954">
        <w:rPr>
          <w:rFonts w:cs="David" w:hint="cs"/>
          <w:rtl/>
        </w:rPr>
        <w:t xml:space="preserve">מיקום התקנת המערכת. יש </w:t>
      </w:r>
      <w:r w:rsidR="007F00ED" w:rsidRPr="00E13954">
        <w:rPr>
          <w:rFonts w:cs="David" w:hint="cs"/>
          <w:rtl/>
        </w:rPr>
        <w:t xml:space="preserve">להביא </w:t>
      </w:r>
      <w:r w:rsidRPr="00E13954">
        <w:rPr>
          <w:rFonts w:cs="David" w:hint="cs"/>
          <w:rtl/>
        </w:rPr>
        <w:t>בחשבון דרישה להתקנת מד ספיקה כולל אוגר נתונים ממוחשב. מערכת המדידה בצנרת השאיבה/הזרמה תשמש לצורך דיווח כמויות (שעתי/יומי/חודשי/שנתי</w:t>
      </w:r>
      <w:r w:rsidR="009C49AD" w:rsidRPr="00E13954">
        <w:rPr>
          <w:rFonts w:cs="David" w:hint="cs"/>
          <w:rtl/>
        </w:rPr>
        <w:t xml:space="preserve"> </w:t>
      </w:r>
      <w:r w:rsidRPr="00E13954">
        <w:rPr>
          <w:rFonts w:cs="David" w:hint="cs"/>
          <w:rtl/>
        </w:rPr>
        <w:t>/</w:t>
      </w:r>
      <w:r w:rsidR="009C49AD" w:rsidRPr="00E13954">
        <w:rPr>
          <w:rFonts w:cs="David" w:hint="cs"/>
          <w:rtl/>
        </w:rPr>
        <w:t xml:space="preserve"> </w:t>
      </w:r>
      <w:r w:rsidRPr="00E13954">
        <w:rPr>
          <w:rFonts w:cs="David" w:hint="cs"/>
          <w:rtl/>
        </w:rPr>
        <w:t>ס</w:t>
      </w:r>
      <w:r w:rsidR="009C49AD" w:rsidRPr="00E13954">
        <w:rPr>
          <w:rFonts w:cs="David" w:hint="cs"/>
          <w:rtl/>
        </w:rPr>
        <w:t>ך הכ</w:t>
      </w:r>
      <w:r w:rsidR="008D33B5">
        <w:rPr>
          <w:rFonts w:cs="David" w:hint="cs"/>
          <w:rtl/>
        </w:rPr>
        <w:t>ו</w:t>
      </w:r>
      <w:r w:rsidR="009C49AD" w:rsidRPr="00E13954">
        <w:rPr>
          <w:rFonts w:cs="David" w:hint="cs"/>
          <w:rtl/>
        </w:rPr>
        <w:t>ל</w:t>
      </w:r>
      <w:r w:rsidRPr="00E13954">
        <w:rPr>
          <w:rFonts w:cs="David" w:hint="cs"/>
          <w:rtl/>
        </w:rPr>
        <w:t>).</w:t>
      </w:r>
    </w:p>
    <w:p w14:paraId="46FDDD34" w14:textId="77777777" w:rsidR="004C2D17" w:rsidRPr="008536EA" w:rsidRDefault="004C2D17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לפרט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מועדים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מתוכננים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להזרמה</w:t>
      </w:r>
      <w:r w:rsidRPr="008536EA">
        <w:rPr>
          <w:rFonts w:cs="David"/>
          <w:rtl/>
        </w:rPr>
        <w:t xml:space="preserve"> (קיץ/חורף/אביב/סתיו).</w:t>
      </w:r>
    </w:p>
    <w:p w14:paraId="141BEC3C" w14:textId="0C993AF8" w:rsidR="00A75DAA" w:rsidRPr="008536EA" w:rsidRDefault="00A75DAA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להסדיר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נקודת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דיגום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למים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המוזרמים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לים</w:t>
      </w:r>
      <w:r w:rsidRPr="008536EA">
        <w:rPr>
          <w:rFonts w:cs="David"/>
          <w:rtl/>
        </w:rPr>
        <w:t xml:space="preserve"> בתיאום עם מפקח</w:t>
      </w:r>
      <w:r w:rsidR="00134DE8" w:rsidRPr="008536EA">
        <w:rPr>
          <w:rFonts w:cs="David"/>
          <w:rtl/>
        </w:rPr>
        <w:t>/</w:t>
      </w:r>
      <w:r w:rsidRPr="008536EA">
        <w:rPr>
          <w:rFonts w:cs="David" w:hint="eastAsia"/>
          <w:rtl/>
        </w:rPr>
        <w:t>ת</w:t>
      </w:r>
      <w:r w:rsidRPr="008536EA">
        <w:rPr>
          <w:rFonts w:cs="David"/>
          <w:rtl/>
        </w:rPr>
        <w:t xml:space="preserve"> </w:t>
      </w:r>
      <w:r w:rsidR="004C2D17" w:rsidRPr="008536EA">
        <w:rPr>
          <w:rFonts w:cs="David" w:hint="eastAsia"/>
          <w:rtl/>
        </w:rPr>
        <w:t>הגנת</w:t>
      </w:r>
      <w:r w:rsidR="004C2D17" w:rsidRPr="008536EA">
        <w:rPr>
          <w:rFonts w:cs="David"/>
          <w:rtl/>
        </w:rPr>
        <w:t xml:space="preserve"> </w:t>
      </w:r>
      <w:r w:rsidR="004C2D17" w:rsidRPr="008536EA">
        <w:rPr>
          <w:rFonts w:cs="David" w:hint="eastAsia"/>
          <w:rtl/>
        </w:rPr>
        <w:t>הסביבה</w:t>
      </w:r>
      <w:r w:rsidR="004C2D17" w:rsidRPr="008536EA">
        <w:rPr>
          <w:rFonts w:cs="David"/>
          <w:rtl/>
        </w:rPr>
        <w:t xml:space="preserve"> </w:t>
      </w:r>
      <w:r w:rsidR="004C2D17" w:rsidRPr="008536EA">
        <w:rPr>
          <w:rFonts w:cs="David" w:hint="eastAsia"/>
          <w:rtl/>
        </w:rPr>
        <w:t>הימית</w:t>
      </w:r>
      <w:r w:rsidRPr="008536EA">
        <w:rPr>
          <w:rFonts w:cs="David"/>
          <w:rtl/>
        </w:rPr>
        <w:t>.</w:t>
      </w:r>
    </w:p>
    <w:p w14:paraId="0E427332" w14:textId="086FED72" w:rsidR="00765592" w:rsidRPr="008536EA" w:rsidRDefault="007B1638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לצרף תוצאות </w:t>
      </w:r>
      <w:r w:rsidR="009C49AD" w:rsidRPr="00E13954">
        <w:rPr>
          <w:rFonts w:cs="David" w:hint="cs"/>
          <w:rtl/>
        </w:rPr>
        <w:t xml:space="preserve">של </w:t>
      </w:r>
      <w:r w:rsidRPr="008536EA">
        <w:rPr>
          <w:rFonts w:cs="David" w:hint="eastAsia"/>
          <w:rtl/>
        </w:rPr>
        <w:t>בדיקות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מעבדה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עדכניות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לאיכות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מי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התהום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הכוללות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את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הפרמטרים</w:t>
      </w:r>
      <w:r w:rsidRPr="008536EA">
        <w:rPr>
          <w:rFonts w:cs="David"/>
          <w:rtl/>
        </w:rPr>
        <w:t xml:space="preserve"> </w:t>
      </w:r>
      <w:r w:rsidR="008D33B5">
        <w:rPr>
          <w:rFonts w:cs="David" w:hint="cs"/>
          <w:rtl/>
        </w:rPr>
        <w:t>האלה</w:t>
      </w:r>
      <w:r w:rsidRPr="008536EA">
        <w:rPr>
          <w:rFonts w:cs="David"/>
          <w:rtl/>
        </w:rPr>
        <w:t xml:space="preserve">: </w:t>
      </w:r>
      <w:r w:rsidRPr="008536EA">
        <w:rPr>
          <w:rFonts w:cs="David" w:hint="eastAsia"/>
          <w:rtl/>
        </w:rPr>
        <w:t>צח</w:t>
      </w:r>
      <w:r w:rsidRPr="008536EA">
        <w:rPr>
          <w:rFonts w:cs="David"/>
          <w:rtl/>
        </w:rPr>
        <w:t>"ב</w:t>
      </w:r>
      <w:r w:rsidRPr="008536EA">
        <w:rPr>
          <w:rFonts w:cs="David"/>
          <w:vertAlign w:val="subscript"/>
          <w:rtl/>
        </w:rPr>
        <w:t>5</w:t>
      </w:r>
      <w:r w:rsidRPr="008536EA">
        <w:rPr>
          <w:rFonts w:cs="David"/>
          <w:rtl/>
        </w:rPr>
        <w:t xml:space="preserve"> כללי, </w:t>
      </w:r>
      <w:r w:rsidRPr="008536EA">
        <w:rPr>
          <w:rFonts w:cs="David"/>
        </w:rPr>
        <w:t>TOC</w:t>
      </w:r>
      <w:r w:rsidRPr="008536EA">
        <w:rPr>
          <w:rFonts w:cs="David"/>
          <w:rtl/>
        </w:rPr>
        <w:t xml:space="preserve">, מוצקים מרחפים </w:t>
      </w:r>
      <w:r w:rsidRPr="008536EA">
        <w:rPr>
          <w:rFonts w:cs="David"/>
        </w:rPr>
        <w:t xml:space="preserve">(TSS) </w:t>
      </w:r>
      <w:smartTag w:uri="urn:schemas-microsoft-com:office:smarttags" w:element="metricconverter">
        <w:smartTagPr>
          <w:attr w:name="ProductID" w:val="105ﾰC"/>
        </w:smartTagPr>
        <w:r w:rsidRPr="008536EA">
          <w:rPr>
            <w:rFonts w:cs="David"/>
          </w:rPr>
          <w:t>105°C</w:t>
        </w:r>
      </w:smartTag>
      <w:r w:rsidRPr="008536EA">
        <w:rPr>
          <w:rFonts w:cs="David"/>
          <w:rtl/>
        </w:rPr>
        <w:t xml:space="preserve">, עכירות, שמן מינרלי </w:t>
      </w:r>
      <w:r w:rsidRPr="008536EA">
        <w:rPr>
          <w:rFonts w:cs="David"/>
        </w:rPr>
        <w:t>(FTIR)</w:t>
      </w:r>
      <w:r w:rsidRPr="008536EA">
        <w:rPr>
          <w:rFonts w:cs="David"/>
          <w:rtl/>
        </w:rPr>
        <w:t xml:space="preserve">, שמנים ושומנים כלליים </w:t>
      </w:r>
      <w:r w:rsidRPr="008536EA">
        <w:rPr>
          <w:rFonts w:cs="David"/>
        </w:rPr>
        <w:t>(FTIR)</w:t>
      </w:r>
      <w:r w:rsidRPr="008536EA">
        <w:rPr>
          <w:rFonts w:cs="David"/>
          <w:rtl/>
        </w:rPr>
        <w:t xml:space="preserve">, דטרגנטים </w:t>
      </w:r>
      <w:r w:rsidRPr="008536EA">
        <w:rPr>
          <w:rFonts w:cs="David"/>
        </w:rPr>
        <w:t>(MBAS)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ניטרט</w:t>
      </w:r>
      <w:r w:rsidRPr="008536EA">
        <w:rPr>
          <w:rFonts w:cs="David"/>
          <w:rtl/>
        </w:rPr>
        <w:t>-</w:t>
      </w:r>
      <w:r w:rsidRPr="008536EA">
        <w:rPr>
          <w:rFonts w:cs="David"/>
        </w:rPr>
        <w:t>N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ניטריט</w:t>
      </w:r>
      <w:r w:rsidRPr="008536EA">
        <w:rPr>
          <w:rFonts w:cs="David"/>
          <w:rtl/>
        </w:rPr>
        <w:t>-</w:t>
      </w:r>
      <w:r w:rsidRPr="008536EA">
        <w:rPr>
          <w:rFonts w:cs="David"/>
        </w:rPr>
        <w:t>N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חנקן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אמוניאקלי</w:t>
      </w:r>
      <w:r w:rsidRPr="008536EA">
        <w:rPr>
          <w:rFonts w:cs="David"/>
          <w:rtl/>
        </w:rPr>
        <w:t>-</w:t>
      </w:r>
      <w:r w:rsidRPr="008536EA">
        <w:rPr>
          <w:rFonts w:cs="David"/>
        </w:rPr>
        <w:t>N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חנקן</w:t>
      </w:r>
      <w:r w:rsidRPr="008536EA">
        <w:rPr>
          <w:rFonts w:cs="David"/>
          <w:rtl/>
        </w:rPr>
        <w:t xml:space="preserve"> </w:t>
      </w:r>
      <w:proofErr w:type="spellStart"/>
      <w:r w:rsidRPr="008536EA">
        <w:rPr>
          <w:rFonts w:cs="David" w:hint="eastAsia"/>
          <w:rtl/>
        </w:rPr>
        <w:t>קלדל</w:t>
      </w:r>
      <w:proofErr w:type="spellEnd"/>
      <w:r w:rsidRPr="008536EA">
        <w:rPr>
          <w:rFonts w:cs="David"/>
          <w:rtl/>
        </w:rPr>
        <w:t>,</w:t>
      </w:r>
      <w:r w:rsidR="0032779B"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חנקן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כללי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קולי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צואתי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ב</w:t>
      </w:r>
      <w:r w:rsidR="008D33B5">
        <w:rPr>
          <w:rFonts w:cs="David" w:hint="cs"/>
          <w:rtl/>
        </w:rPr>
        <w:t>-</w:t>
      </w:r>
      <w:r w:rsidRPr="008536EA">
        <w:rPr>
          <w:rFonts w:cs="David"/>
          <w:rtl/>
        </w:rPr>
        <w:t xml:space="preserve">100 מ"ל, </w:t>
      </w:r>
      <w:proofErr w:type="spellStart"/>
      <w:r w:rsidR="00EE6E6E" w:rsidRPr="008536EA">
        <w:rPr>
          <w:rFonts w:cs="David" w:hint="eastAsia"/>
          <w:rtl/>
        </w:rPr>
        <w:t>אנטרוקוקים</w:t>
      </w:r>
      <w:proofErr w:type="spellEnd"/>
      <w:r w:rsidR="00EE6E6E" w:rsidRPr="008536EA">
        <w:rPr>
          <w:rFonts w:cs="David"/>
          <w:rtl/>
        </w:rPr>
        <w:t xml:space="preserve"> </w:t>
      </w:r>
      <w:r w:rsidR="009C49AD" w:rsidRPr="008536EA">
        <w:rPr>
          <w:rFonts w:cs="David" w:hint="eastAsia"/>
          <w:rtl/>
        </w:rPr>
        <w:t>ב</w:t>
      </w:r>
      <w:r w:rsidR="009C49AD" w:rsidRPr="00E13954">
        <w:rPr>
          <w:rFonts w:cs="David" w:hint="cs"/>
          <w:rtl/>
        </w:rPr>
        <w:t>-</w:t>
      </w:r>
      <w:r w:rsidR="00EE6E6E" w:rsidRPr="008536EA">
        <w:rPr>
          <w:rFonts w:cs="David"/>
          <w:rtl/>
        </w:rPr>
        <w:t xml:space="preserve">100 </w:t>
      </w:r>
      <w:r w:rsidR="00EE6E6E" w:rsidRPr="008536EA">
        <w:rPr>
          <w:rFonts w:cs="David" w:hint="eastAsia"/>
          <w:rtl/>
        </w:rPr>
        <w:t>מ</w:t>
      </w:r>
      <w:r w:rsidR="00EE6E6E" w:rsidRPr="008536EA">
        <w:rPr>
          <w:rFonts w:cs="David"/>
          <w:rtl/>
        </w:rPr>
        <w:t>"ל</w:t>
      </w:r>
      <w:r w:rsidRPr="008536EA">
        <w:rPr>
          <w:rFonts w:cs="David"/>
          <w:rtl/>
        </w:rPr>
        <w:t xml:space="preserve">, כלל מוצקים מומסים </w:t>
      </w:r>
      <w:r w:rsidRPr="008536EA">
        <w:rPr>
          <w:rFonts w:cs="David"/>
        </w:rPr>
        <w:t>(TDS)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כלוריד</w:t>
      </w:r>
      <w:r w:rsidRPr="008536EA">
        <w:rPr>
          <w:rFonts w:cs="David"/>
          <w:rtl/>
        </w:rPr>
        <w:t xml:space="preserve"> </w:t>
      </w:r>
      <w:r w:rsidR="009C49AD" w:rsidRPr="00E13954">
        <w:rPr>
          <w:rFonts w:cs="David" w:hint="cs"/>
          <w:rtl/>
        </w:rPr>
        <w:t>ו</w:t>
      </w:r>
      <w:r w:rsidRPr="008536EA">
        <w:rPr>
          <w:rFonts w:cs="David" w:hint="eastAsia"/>
          <w:rtl/>
        </w:rPr>
        <w:t>סריקת</w:t>
      </w:r>
      <w:r w:rsidRPr="008536EA">
        <w:rPr>
          <w:rFonts w:cs="David"/>
          <w:rtl/>
        </w:rPr>
        <w:t xml:space="preserve"> מתכות מורחבת </w:t>
      </w:r>
      <w:r w:rsidRPr="008536EA">
        <w:rPr>
          <w:rFonts w:cs="David"/>
        </w:rPr>
        <w:t>(ICP)</w:t>
      </w:r>
      <w:r w:rsidRPr="008536EA">
        <w:rPr>
          <w:rFonts w:cs="David"/>
          <w:rtl/>
        </w:rPr>
        <w:t xml:space="preserve">, </w:t>
      </w:r>
      <w:r w:rsidRPr="008536EA">
        <w:rPr>
          <w:rFonts w:cs="David"/>
        </w:rPr>
        <w:t>GCMS</w:t>
      </w:r>
      <w:r w:rsidRPr="008536EA">
        <w:rPr>
          <w:rFonts w:cs="David"/>
          <w:rtl/>
        </w:rPr>
        <w:t xml:space="preserve">, </w:t>
      </w:r>
      <w:r w:rsidRPr="008536EA">
        <w:rPr>
          <w:rFonts w:cs="David"/>
        </w:rPr>
        <w:t>VOC`s</w:t>
      </w:r>
      <w:r w:rsidRPr="008536EA">
        <w:rPr>
          <w:rFonts w:cs="David"/>
          <w:rtl/>
        </w:rPr>
        <w:t xml:space="preserve">. </w:t>
      </w:r>
      <w:r w:rsidRPr="008536EA">
        <w:rPr>
          <w:rFonts w:cs="David" w:hint="eastAsia"/>
          <w:rtl/>
        </w:rPr>
        <w:t>הבדיקות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תבוצענה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ע</w:t>
      </w:r>
      <w:r w:rsidR="009C49AD" w:rsidRPr="00E13954">
        <w:rPr>
          <w:rFonts w:cs="David" w:hint="cs"/>
          <w:rtl/>
        </w:rPr>
        <w:t>ל</w:t>
      </w:r>
      <w:r w:rsidR="008D33B5">
        <w:rPr>
          <w:rFonts w:cs="David" w:hint="cs"/>
          <w:rtl/>
        </w:rPr>
        <w:t xml:space="preserve"> </w:t>
      </w:r>
      <w:r w:rsidR="009C49AD" w:rsidRPr="00E13954">
        <w:rPr>
          <w:rFonts w:cs="David" w:hint="cs"/>
          <w:rtl/>
        </w:rPr>
        <w:t>ידי</w:t>
      </w:r>
      <w:r w:rsidRPr="008536EA">
        <w:rPr>
          <w:rFonts w:cs="David"/>
          <w:rtl/>
        </w:rPr>
        <w:t xml:space="preserve"> מעבדה</w:t>
      </w:r>
      <w:r w:rsidR="009C49AD" w:rsidRPr="00E13954">
        <w:rPr>
          <w:rFonts w:cs="David" w:hint="cs"/>
          <w:rtl/>
        </w:rPr>
        <w:t xml:space="preserve"> שלה אישור והסמכה מ</w:t>
      </w:r>
      <w:r w:rsidRPr="008536EA">
        <w:rPr>
          <w:rFonts w:cs="David" w:hint="eastAsia"/>
          <w:rtl/>
        </w:rPr>
        <w:t>הרשות</w:t>
      </w:r>
      <w:r w:rsidRPr="008536EA">
        <w:rPr>
          <w:rFonts w:cs="David"/>
          <w:rtl/>
        </w:rPr>
        <w:t xml:space="preserve"> הלאומית להסמכת מעבדות, </w:t>
      </w:r>
      <w:r w:rsidR="009C49AD" w:rsidRPr="008536EA">
        <w:rPr>
          <w:rFonts w:cs="David" w:hint="eastAsia"/>
          <w:rtl/>
        </w:rPr>
        <w:t>ו</w:t>
      </w:r>
      <w:r w:rsidR="009C49AD" w:rsidRPr="00E13954">
        <w:rPr>
          <w:rFonts w:cs="David" w:hint="cs"/>
          <w:rtl/>
        </w:rPr>
        <w:t>תוגשנה</w:t>
      </w:r>
      <w:r w:rsidR="009C49AD"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חתומות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ע</w:t>
      </w:r>
      <w:r w:rsidR="009C49AD" w:rsidRPr="00E13954">
        <w:rPr>
          <w:rFonts w:cs="David" w:hint="cs"/>
          <w:rtl/>
        </w:rPr>
        <w:t>ל גבי</w:t>
      </w:r>
      <w:r w:rsidRPr="008536EA">
        <w:rPr>
          <w:rFonts w:cs="David"/>
          <w:rtl/>
        </w:rPr>
        <w:t xml:space="preserve"> טופס המעבדה. הדיגום יבוצע </w:t>
      </w:r>
      <w:r w:rsidR="008D33B5">
        <w:rPr>
          <w:rFonts w:cs="David"/>
          <w:rtl/>
        </w:rPr>
        <w:t>על ידי</w:t>
      </w:r>
      <w:r w:rsidRPr="008536EA">
        <w:rPr>
          <w:rFonts w:cs="David"/>
          <w:rtl/>
        </w:rPr>
        <w:t xml:space="preserve"> דוגם מוסמך מטעם המעבדה הבודקת.</w:t>
      </w:r>
    </w:p>
    <w:p w14:paraId="2649FDE3" w14:textId="4833A579" w:rsidR="009B2A11" w:rsidRPr="008536EA" w:rsidRDefault="004E5448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לבצע סיור בשטח בתיאום עם מפקח/ת </w:t>
      </w:r>
      <w:r w:rsidR="004D5B5C" w:rsidRPr="008536EA">
        <w:rPr>
          <w:rFonts w:cs="David" w:hint="eastAsia"/>
          <w:rtl/>
        </w:rPr>
        <w:t>הגנת</w:t>
      </w:r>
      <w:r w:rsidR="004D5B5C" w:rsidRPr="008536EA">
        <w:rPr>
          <w:rFonts w:cs="David"/>
          <w:rtl/>
        </w:rPr>
        <w:t xml:space="preserve"> </w:t>
      </w:r>
      <w:r w:rsidR="004D5B5C" w:rsidRPr="008536EA">
        <w:rPr>
          <w:rFonts w:cs="David" w:hint="eastAsia"/>
          <w:rtl/>
        </w:rPr>
        <w:t>הסביבה</w:t>
      </w:r>
      <w:r w:rsidR="004D5B5C" w:rsidRPr="008536EA">
        <w:rPr>
          <w:rFonts w:cs="David"/>
          <w:rtl/>
        </w:rPr>
        <w:t xml:space="preserve"> </w:t>
      </w:r>
      <w:r w:rsidR="004D5B5C" w:rsidRPr="008536EA">
        <w:rPr>
          <w:rFonts w:cs="David" w:hint="eastAsia"/>
          <w:rtl/>
        </w:rPr>
        <w:t>הימית</w:t>
      </w:r>
      <w:r w:rsidRPr="008536EA">
        <w:rPr>
          <w:rFonts w:cs="David"/>
          <w:rtl/>
        </w:rPr>
        <w:t xml:space="preserve"> </w:t>
      </w:r>
      <w:r w:rsidR="009C49AD" w:rsidRPr="00E13954">
        <w:rPr>
          <w:rFonts w:cs="David" w:hint="cs"/>
          <w:rtl/>
        </w:rPr>
        <w:t>באשר ל</w:t>
      </w:r>
      <w:r w:rsidR="003E588A" w:rsidRPr="008536EA">
        <w:rPr>
          <w:rFonts w:cs="David" w:hint="eastAsia"/>
          <w:rtl/>
        </w:rPr>
        <w:t>אופן</w:t>
      </w:r>
      <w:r w:rsidR="003E588A" w:rsidRPr="008536EA">
        <w:rPr>
          <w:rFonts w:cs="David"/>
          <w:rtl/>
        </w:rPr>
        <w:t xml:space="preserve"> ההזרמה, </w:t>
      </w:r>
      <w:r w:rsidR="009C49AD" w:rsidRPr="00E13954">
        <w:rPr>
          <w:rFonts w:cs="David" w:hint="cs"/>
          <w:rtl/>
        </w:rPr>
        <w:t>ל</w:t>
      </w:r>
      <w:r w:rsidR="003E588A" w:rsidRPr="008536EA">
        <w:rPr>
          <w:rFonts w:cs="David" w:hint="eastAsia"/>
          <w:rtl/>
        </w:rPr>
        <w:t>מד</w:t>
      </w:r>
      <w:r w:rsidR="003E588A" w:rsidRPr="008536EA">
        <w:rPr>
          <w:rFonts w:cs="David"/>
          <w:rtl/>
        </w:rPr>
        <w:t xml:space="preserve"> </w:t>
      </w:r>
      <w:r w:rsidR="003E588A" w:rsidRPr="008536EA">
        <w:rPr>
          <w:rFonts w:cs="David" w:hint="eastAsia"/>
          <w:rtl/>
        </w:rPr>
        <w:t>ספיקה</w:t>
      </w:r>
      <w:r w:rsidR="003E588A" w:rsidRPr="008536EA">
        <w:rPr>
          <w:rFonts w:cs="David"/>
          <w:rtl/>
        </w:rPr>
        <w:t xml:space="preserve"> </w:t>
      </w:r>
      <w:r w:rsidR="009C49AD" w:rsidRPr="00E13954">
        <w:rPr>
          <w:rFonts w:cs="David" w:hint="cs"/>
          <w:rtl/>
        </w:rPr>
        <w:t>ול</w:t>
      </w:r>
      <w:r w:rsidRPr="008536EA">
        <w:rPr>
          <w:rFonts w:cs="David" w:hint="eastAsia"/>
          <w:rtl/>
        </w:rPr>
        <w:t>נקודת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דיגום</w:t>
      </w:r>
      <w:r w:rsidR="009C49AD" w:rsidRPr="00E13954">
        <w:rPr>
          <w:rFonts w:cs="David" w:hint="cs"/>
          <w:rtl/>
        </w:rPr>
        <w:t xml:space="preserve"> (</w:t>
      </w:r>
      <w:r w:rsidR="009B2A11" w:rsidRPr="00E13954">
        <w:rPr>
          <w:rFonts w:cs="David" w:hint="cs"/>
          <w:rtl/>
        </w:rPr>
        <w:t>רא</w:t>
      </w:r>
      <w:r w:rsidR="009C49AD" w:rsidRPr="00E13954">
        <w:rPr>
          <w:rFonts w:cs="David" w:hint="cs"/>
          <w:rtl/>
        </w:rPr>
        <w:t>ו</w:t>
      </w:r>
      <w:r w:rsidR="009B2A11" w:rsidRPr="00E13954">
        <w:rPr>
          <w:rFonts w:cs="David" w:hint="cs"/>
          <w:rtl/>
        </w:rPr>
        <w:t xml:space="preserve"> סעיפים </w:t>
      </w:r>
      <w:r w:rsidR="009C49AD" w:rsidRPr="00E13954">
        <w:rPr>
          <w:rFonts w:cs="David" w:hint="cs"/>
          <w:rtl/>
        </w:rPr>
        <w:t>6</w:t>
      </w:r>
      <w:r w:rsidR="003E588A" w:rsidRPr="00E13954">
        <w:rPr>
          <w:rFonts w:cs="David" w:hint="cs"/>
          <w:rtl/>
        </w:rPr>
        <w:t xml:space="preserve">, </w:t>
      </w:r>
      <w:r w:rsidR="009C49AD" w:rsidRPr="00E13954">
        <w:rPr>
          <w:rFonts w:cs="David" w:hint="cs"/>
          <w:rtl/>
        </w:rPr>
        <w:t>7 ו-9 לעיל</w:t>
      </w:r>
      <w:r w:rsidR="009B2A11" w:rsidRPr="00E13954">
        <w:rPr>
          <w:rFonts w:cs="David" w:hint="cs"/>
          <w:rtl/>
        </w:rPr>
        <w:t>).</w:t>
      </w:r>
    </w:p>
    <w:p w14:paraId="7F9DB432" w14:textId="005FEF7F" w:rsidR="00E93964" w:rsidRPr="008536EA" w:rsidRDefault="00E93964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על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המים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להיות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צלולים</w:t>
      </w:r>
      <w:r w:rsidRPr="008536EA">
        <w:rPr>
          <w:rFonts w:cs="David"/>
          <w:rtl/>
        </w:rPr>
        <w:t xml:space="preserve">, </w:t>
      </w:r>
      <w:r w:rsidRPr="008536EA">
        <w:rPr>
          <w:rFonts w:cs="David" w:hint="eastAsia"/>
          <w:rtl/>
        </w:rPr>
        <w:t>ללא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גוון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וללא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ריח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בכל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עת</w:t>
      </w:r>
      <w:r w:rsidRPr="008536EA">
        <w:rPr>
          <w:rFonts w:cs="David"/>
          <w:rtl/>
        </w:rPr>
        <w:t xml:space="preserve">. </w:t>
      </w:r>
      <w:r w:rsidRPr="008536EA">
        <w:rPr>
          <w:rFonts w:cs="David" w:hint="eastAsia"/>
          <w:rtl/>
        </w:rPr>
        <w:t>במידת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הצורך</w:t>
      </w:r>
      <w:r w:rsidRPr="008536EA">
        <w:rPr>
          <w:rFonts w:cs="David"/>
          <w:rtl/>
        </w:rPr>
        <w:t>,</w:t>
      </w:r>
      <w:r w:rsidR="009C49AD" w:rsidRPr="00E13954">
        <w:rPr>
          <w:rFonts w:cs="David" w:hint="cs"/>
          <w:rtl/>
        </w:rPr>
        <w:t xml:space="preserve"> ולשם עמידה בדרישות הצלילות,</w:t>
      </w:r>
      <w:r w:rsidRPr="008536EA">
        <w:rPr>
          <w:rFonts w:cs="David"/>
          <w:rtl/>
        </w:rPr>
        <w:t xml:space="preserve"> יש לטפל במים בטרם הזרמתם</w:t>
      </w:r>
      <w:r w:rsidR="009C49AD" w:rsidRPr="00E13954">
        <w:rPr>
          <w:rFonts w:cs="David" w:hint="cs"/>
          <w:rtl/>
        </w:rPr>
        <w:t>.</w:t>
      </w:r>
    </w:p>
    <w:p w14:paraId="6016CDFC" w14:textId="6878BA8D" w:rsidR="00E93964" w:rsidRPr="008536EA" w:rsidRDefault="00E93964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8536EA">
        <w:rPr>
          <w:rFonts w:cs="David" w:hint="eastAsia"/>
          <w:rtl/>
        </w:rPr>
        <w:t>יש</w:t>
      </w:r>
      <w:r w:rsidRPr="008536EA">
        <w:rPr>
          <w:rFonts w:cs="David"/>
          <w:rtl/>
        </w:rPr>
        <w:t xml:space="preserve"> לבחון </w:t>
      </w:r>
      <w:r w:rsidR="008D33B5">
        <w:rPr>
          <w:rFonts w:cs="David" w:hint="cs"/>
          <w:rtl/>
        </w:rPr>
        <w:t xml:space="preserve">ביסודיות </w:t>
      </w:r>
      <w:r w:rsidRPr="008536EA">
        <w:rPr>
          <w:rFonts w:cs="David" w:hint="eastAsia"/>
          <w:rtl/>
        </w:rPr>
        <w:t>חלופה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יבשתית</w:t>
      </w:r>
      <w:r w:rsidRPr="008536EA">
        <w:rPr>
          <w:rFonts w:cs="David"/>
          <w:rtl/>
        </w:rPr>
        <w:t xml:space="preserve"> להזרמת מי התהום (יעד הסילוק </w:t>
      </w:r>
      <w:r w:rsidRPr="008536EA">
        <w:rPr>
          <w:rFonts w:cs="David" w:hint="eastAsia"/>
          <w:rtl/>
        </w:rPr>
        <w:t>או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טכנולוגיה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שאינה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מחייבת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הזרמה</w:t>
      </w:r>
      <w:r w:rsidRPr="008536EA">
        <w:rPr>
          <w:rFonts w:cs="David"/>
          <w:rtl/>
        </w:rPr>
        <w:t xml:space="preserve">) </w:t>
      </w:r>
      <w:r w:rsidRPr="008536EA">
        <w:rPr>
          <w:rFonts w:cs="David" w:hint="eastAsia"/>
          <w:rtl/>
        </w:rPr>
        <w:t>ולהציג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את</w:t>
      </w:r>
      <w:r w:rsidRPr="008536EA">
        <w:rPr>
          <w:rFonts w:cs="David"/>
          <w:rtl/>
        </w:rPr>
        <w:t xml:space="preserve"> </w:t>
      </w:r>
      <w:r w:rsidRPr="008536EA">
        <w:rPr>
          <w:rFonts w:cs="David" w:hint="eastAsia"/>
          <w:rtl/>
        </w:rPr>
        <w:t>הממצאים</w:t>
      </w:r>
      <w:r w:rsidRPr="008536EA">
        <w:rPr>
          <w:rFonts w:cs="David"/>
          <w:rtl/>
        </w:rPr>
        <w:t>.</w:t>
      </w:r>
    </w:p>
    <w:p w14:paraId="579AA1B0" w14:textId="74CF0E62" w:rsidR="00662486" w:rsidRPr="00E13954" w:rsidRDefault="00662486" w:rsidP="008536EA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E13954">
        <w:rPr>
          <w:rFonts w:cs="David" w:hint="cs"/>
          <w:rtl/>
        </w:rPr>
        <w:t xml:space="preserve">יש לצרף לבקשה אישור מרשות המים לשאיבת מי התהום (רישיון קדיחה ורישיון הפקה). </w:t>
      </w:r>
      <w:bookmarkStart w:id="1" w:name="_Hlk133216946"/>
      <w:r w:rsidRPr="00E13954">
        <w:rPr>
          <w:rFonts w:cs="David" w:hint="cs"/>
          <w:rtl/>
        </w:rPr>
        <w:t xml:space="preserve">יש לפנות למר </w:t>
      </w:r>
      <w:proofErr w:type="spellStart"/>
      <w:r w:rsidRPr="00E13954">
        <w:rPr>
          <w:rFonts w:cs="David" w:hint="cs"/>
          <w:rtl/>
        </w:rPr>
        <w:t>גרישה</w:t>
      </w:r>
      <w:proofErr w:type="spellEnd"/>
      <w:r w:rsidRPr="00E13954">
        <w:rPr>
          <w:rFonts w:cs="David" w:hint="cs"/>
          <w:rtl/>
        </w:rPr>
        <w:t xml:space="preserve"> ברנשטיין, </w:t>
      </w:r>
      <w:r w:rsidRPr="008536EA">
        <w:rPr>
          <w:rFonts w:cs="David" w:hint="eastAsia"/>
          <w:rtl/>
        </w:rPr>
        <w:t>ראש</w:t>
      </w:r>
      <w:r w:rsidRPr="008536EA">
        <w:rPr>
          <w:rFonts w:cs="David"/>
          <w:rtl/>
        </w:rPr>
        <w:t xml:space="preserve"> אגף רישוי וניהול רשת – חטיבת אסדרה, </w:t>
      </w:r>
      <w:r w:rsidR="00E13954" w:rsidRPr="00E13954">
        <w:rPr>
          <w:rFonts w:cs="David" w:hint="cs"/>
          <w:rtl/>
        </w:rPr>
        <w:t>בטלפון</w:t>
      </w:r>
      <w:r w:rsidRPr="008536EA">
        <w:rPr>
          <w:rFonts w:cs="David"/>
          <w:rtl/>
        </w:rPr>
        <w:t xml:space="preserve"> 074-7677622</w:t>
      </w:r>
      <w:r w:rsidRPr="00E13954">
        <w:rPr>
          <w:rFonts w:cs="David" w:hint="cs"/>
          <w:rtl/>
        </w:rPr>
        <w:t xml:space="preserve">. אישור רשות המים יהיה </w:t>
      </w:r>
      <w:r w:rsidR="00C53C35">
        <w:rPr>
          <w:rFonts w:cs="David" w:hint="cs"/>
          <w:rtl/>
        </w:rPr>
        <w:t>ב</w:t>
      </w:r>
      <w:r w:rsidRPr="00E13954">
        <w:rPr>
          <w:rFonts w:cs="David" w:hint="cs"/>
          <w:rtl/>
        </w:rPr>
        <w:t xml:space="preserve">עבור אותו גורם </w:t>
      </w:r>
      <w:r w:rsidR="00E13954" w:rsidRPr="00E13954">
        <w:rPr>
          <w:rFonts w:cs="David" w:hint="cs"/>
          <w:rtl/>
        </w:rPr>
        <w:t>ש</w:t>
      </w:r>
      <w:r w:rsidRPr="00E13954">
        <w:rPr>
          <w:rFonts w:cs="David" w:hint="cs"/>
          <w:rtl/>
        </w:rPr>
        <w:t xml:space="preserve">מבקש </w:t>
      </w:r>
      <w:r w:rsidR="00E13954" w:rsidRPr="00E13954">
        <w:rPr>
          <w:rFonts w:cs="David" w:hint="cs"/>
          <w:rtl/>
        </w:rPr>
        <w:t xml:space="preserve">את </w:t>
      </w:r>
      <w:r w:rsidRPr="00E13954">
        <w:rPr>
          <w:rFonts w:cs="David" w:hint="cs"/>
          <w:rtl/>
        </w:rPr>
        <w:t>היתר ההזרמה לים</w:t>
      </w:r>
      <w:bookmarkEnd w:id="1"/>
      <w:r w:rsidRPr="00E13954">
        <w:rPr>
          <w:rFonts w:cs="David" w:hint="cs"/>
          <w:rtl/>
        </w:rPr>
        <w:t>.</w:t>
      </w:r>
    </w:p>
    <w:p w14:paraId="7132CD57" w14:textId="1CCE68A3" w:rsidR="00E13954" w:rsidRPr="00E13954" w:rsidRDefault="00E13954" w:rsidP="00E13954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bookmarkStart w:id="2" w:name="_Hlk144565273"/>
      <w:r w:rsidRPr="00E13954">
        <w:rPr>
          <w:rFonts w:cs="David" w:hint="cs"/>
          <w:rtl/>
        </w:rPr>
        <w:lastRenderedPageBreak/>
        <w:t>בעת הגשת בקשה להיתר או לחידושו ישלם מגיש הבקשה אגרה,</w:t>
      </w:r>
      <w:r w:rsidRPr="00E13954" w:rsidDel="00C73649">
        <w:rPr>
          <w:rFonts w:cs="David" w:hint="eastAsia"/>
          <w:rtl/>
        </w:rPr>
        <w:t xml:space="preserve"> </w:t>
      </w:r>
      <w:r w:rsidR="00C53C35">
        <w:rPr>
          <w:rFonts w:cs="David" w:hint="cs"/>
          <w:rtl/>
        </w:rPr>
        <w:t xml:space="preserve">על פי </w:t>
      </w:r>
      <w:hyperlink r:id="rId10" w:history="1">
        <w:r w:rsidRPr="00F273DE">
          <w:rPr>
            <w:rStyle w:val="Hyperlink"/>
            <w:rFonts w:cs="David" w:hint="cs"/>
            <w:rtl/>
          </w:rPr>
          <w:t xml:space="preserve">תקנות מניעת זיהום הים ממקורות יבשתיים, התש"ן-1990 </w:t>
        </w:r>
      </w:hyperlink>
      <w:r w:rsidRPr="00E13954">
        <w:rPr>
          <w:rFonts w:cs="David" w:hint="cs"/>
          <w:rtl/>
        </w:rPr>
        <w:t>(להלן: התקנות). האגרה תשולם באמצעות שובר תשלום אשר יישלח ל</w:t>
      </w:r>
      <w:r w:rsidR="00627E89">
        <w:rPr>
          <w:rFonts w:cs="David" w:hint="cs"/>
          <w:rtl/>
        </w:rPr>
        <w:t>מ</w:t>
      </w:r>
      <w:r w:rsidRPr="00E13954">
        <w:rPr>
          <w:rFonts w:cs="David" w:hint="cs"/>
          <w:rtl/>
        </w:rPr>
        <w:t xml:space="preserve">בקש בדוא"ל. </w:t>
      </w:r>
      <w:r w:rsidRPr="00E13954">
        <w:rPr>
          <w:rFonts w:cs="David" w:hint="cs"/>
          <w:b/>
          <w:bCs/>
          <w:rtl/>
        </w:rPr>
        <w:t xml:space="preserve">גובה האגרה מצוין בתקנה 5 לתקנות, ומתעדכן פעם בשנה </w:t>
      </w:r>
      <w:r w:rsidR="00F273DE">
        <w:rPr>
          <w:rFonts w:cs="David" w:hint="cs"/>
          <w:b/>
          <w:bCs/>
          <w:rtl/>
        </w:rPr>
        <w:t xml:space="preserve">לפי </w:t>
      </w:r>
      <w:r w:rsidRPr="00E13954">
        <w:rPr>
          <w:rFonts w:cs="David" w:hint="cs"/>
          <w:b/>
          <w:bCs/>
          <w:rtl/>
        </w:rPr>
        <w:t>עליית המדד ומתפרסם ברשומות.</w:t>
      </w:r>
      <w:r w:rsidRPr="00E13954">
        <w:rPr>
          <w:rFonts w:cs="David" w:hint="cs"/>
          <w:rtl/>
        </w:rPr>
        <w:t xml:space="preserve"> </w:t>
      </w:r>
      <w:r w:rsidRPr="00E13954">
        <w:rPr>
          <w:rFonts w:cs="David"/>
          <w:b/>
          <w:bCs/>
          <w:rtl/>
        </w:rPr>
        <w:t>גובה האגרה המעודכן</w:t>
      </w:r>
      <w:r w:rsidRPr="00E13954">
        <w:rPr>
          <w:rFonts w:cs="David" w:hint="cs"/>
          <w:b/>
          <w:bCs/>
          <w:rtl/>
        </w:rPr>
        <w:t xml:space="preserve"> לחודש ינואר 2023</w:t>
      </w:r>
      <w:r w:rsidRPr="00E13954">
        <w:rPr>
          <w:rFonts w:cs="David"/>
          <w:b/>
          <w:bCs/>
          <w:rtl/>
        </w:rPr>
        <w:t xml:space="preserve"> עומד על </w:t>
      </w:r>
      <w:r w:rsidRPr="00E13954">
        <w:rPr>
          <w:rFonts w:cs="David" w:hint="cs"/>
          <w:b/>
          <w:bCs/>
          <w:rtl/>
        </w:rPr>
        <w:t>5,312 ₪</w:t>
      </w:r>
      <w:r w:rsidRPr="00E13954">
        <w:rPr>
          <w:rFonts w:cs="David"/>
          <w:b/>
          <w:bCs/>
          <w:rtl/>
        </w:rPr>
        <w:t>.</w:t>
      </w:r>
    </w:p>
    <w:p w14:paraId="3D998A4B" w14:textId="3B7E0090" w:rsidR="00FA2020" w:rsidRPr="007F00ED" w:rsidRDefault="00F273DE" w:rsidP="00FC5CCE">
      <w:pPr>
        <w:spacing w:before="120" w:line="276" w:lineRule="auto"/>
        <w:ind w:left="357"/>
        <w:jc w:val="both"/>
        <w:rPr>
          <w:rFonts w:cs="David"/>
        </w:rPr>
      </w:pPr>
      <w:r>
        <w:rPr>
          <w:rFonts w:cs="David" w:hint="cs"/>
          <w:rtl/>
        </w:rPr>
        <w:t>אפשר</w:t>
      </w:r>
      <w:r w:rsidR="00E13954" w:rsidRPr="00E13954">
        <w:rPr>
          <w:rFonts w:cs="David" w:hint="cs"/>
          <w:rtl/>
        </w:rPr>
        <w:t xml:space="preserve"> לשלם את שובר תשלום האגרה בבנק הדואר או </w:t>
      </w:r>
      <w:r>
        <w:rPr>
          <w:rFonts w:cs="David" w:hint="cs"/>
          <w:rtl/>
        </w:rPr>
        <w:t>בתשלום</w:t>
      </w:r>
      <w:r w:rsidR="00E13954" w:rsidRPr="00E13954">
        <w:rPr>
          <w:rFonts w:cs="David" w:hint="cs"/>
          <w:rtl/>
        </w:rPr>
        <w:t xml:space="preserve"> מקוון באמצעות שירות התשלום, כמפורט בשובר תשלום האגרה, אך </w:t>
      </w:r>
      <w:r>
        <w:rPr>
          <w:rFonts w:cs="David" w:hint="cs"/>
          <w:b/>
          <w:bCs/>
          <w:rtl/>
        </w:rPr>
        <w:t xml:space="preserve">אי אפשר </w:t>
      </w:r>
      <w:r w:rsidR="00E13954" w:rsidRPr="00E13954">
        <w:rPr>
          <w:rFonts w:cs="David" w:hint="cs"/>
          <w:b/>
          <w:bCs/>
          <w:rtl/>
        </w:rPr>
        <w:t>לבצע את התשלום באמצעות העברה בנקאית רגילה</w:t>
      </w:r>
      <w:r w:rsidR="00E13954" w:rsidRPr="00E13954">
        <w:rPr>
          <w:rFonts w:cs="David" w:hint="cs"/>
          <w:rtl/>
        </w:rPr>
        <w:t>. אישור על תשלום האגרה יועבר למשרד להגנת הסביבה אוטומטי</w:t>
      </w:r>
      <w:r w:rsidR="001415C3">
        <w:rPr>
          <w:rFonts w:cs="David" w:hint="cs"/>
          <w:rtl/>
        </w:rPr>
        <w:t>ת</w:t>
      </w:r>
      <w:r w:rsidR="00E13954" w:rsidRPr="00E13954">
        <w:rPr>
          <w:rFonts w:cs="David" w:hint="cs"/>
          <w:rtl/>
        </w:rPr>
        <w:t xml:space="preserve"> עם סיום תהליך התשלום. יש לשמור את אישור התשלום כאסמכת</w:t>
      </w:r>
      <w:r w:rsidR="00FC5CCE">
        <w:rPr>
          <w:rFonts w:cs="David" w:hint="cs"/>
          <w:rtl/>
        </w:rPr>
        <w:t>ה</w:t>
      </w:r>
      <w:r w:rsidR="00E13954" w:rsidRPr="00E13954">
        <w:rPr>
          <w:rFonts w:cs="David" w:hint="cs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FC5CCE">
        <w:rPr>
          <w:rFonts w:cs="David" w:hint="cs"/>
          <w:rtl/>
        </w:rPr>
        <w:t xml:space="preserve">, </w:t>
      </w:r>
      <w:r w:rsidR="00E13954" w:rsidRPr="00E13954">
        <w:rPr>
          <w:rFonts w:cs="David" w:hint="cs"/>
          <w:rtl/>
        </w:rPr>
        <w:t>רכזת בכירה מקורות יבשתיים</w:t>
      </w:r>
      <w:r w:rsidR="00FC5CCE">
        <w:rPr>
          <w:rFonts w:cs="David" w:hint="cs"/>
          <w:rtl/>
        </w:rPr>
        <w:t>,</w:t>
      </w:r>
      <w:r w:rsidR="00E13954" w:rsidRPr="00E13954">
        <w:rPr>
          <w:rFonts w:cs="David" w:hint="cs"/>
          <w:rtl/>
        </w:rPr>
        <w:t xml:space="preserve"> בדוא"ל </w:t>
      </w:r>
      <w:hyperlink r:id="rId11" w:history="1">
        <w:r w:rsidR="00E13954" w:rsidRPr="00E13954">
          <w:rPr>
            <w:rStyle w:val="Hyperlink"/>
            <w:rFonts w:cs="David"/>
          </w:rPr>
          <w:t>mirib@sviva.gov.il</w:t>
        </w:r>
      </w:hyperlink>
      <w:r w:rsidR="00E13954" w:rsidRPr="00E13954">
        <w:rPr>
          <w:rFonts w:cs="David" w:hint="cs"/>
          <w:rtl/>
        </w:rPr>
        <w:t xml:space="preserve"> או בטלפון 04-8633505.</w:t>
      </w:r>
      <w:bookmarkEnd w:id="2"/>
    </w:p>
    <w:sectPr w:rsidR="00FA2020" w:rsidRPr="007F00ED" w:rsidSect="008536EA">
      <w:headerReference w:type="default" r:id="rId12"/>
      <w:footerReference w:type="default" r:id="rId13"/>
      <w:pgSz w:w="11906" w:h="16838" w:code="9"/>
      <w:pgMar w:top="340" w:right="1134" w:bottom="1134" w:left="1134" w:header="454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A3C6" w14:textId="77777777" w:rsidR="0049407C" w:rsidRDefault="0049407C">
      <w:r>
        <w:separator/>
      </w:r>
    </w:p>
  </w:endnote>
  <w:endnote w:type="continuationSeparator" w:id="0">
    <w:p w14:paraId="24F15674" w14:textId="77777777" w:rsidR="0049407C" w:rsidRDefault="0049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7F00ED" w14:paraId="4EF2765E" w14:textId="77777777" w:rsidTr="008536EA">
      <w:trPr>
        <w:trHeight w:val="1531"/>
        <w:tblHeader/>
        <w:jc w:val="center"/>
      </w:trPr>
      <w:tc>
        <w:tcPr>
          <w:tcW w:w="5669" w:type="dxa"/>
          <w:vAlign w:val="center"/>
          <w:hideMark/>
        </w:tcPr>
        <w:p w14:paraId="087638D5" w14:textId="1DCE4E42" w:rsidR="00843216" w:rsidRPr="00627E89" w:rsidRDefault="00843216">
          <w:pPr>
            <w:spacing w:line="276" w:lineRule="auto"/>
            <w:rPr>
              <w:rFonts w:asciiTheme="minorBidi" w:eastAsia="Calibri" w:hAnsiTheme="minorBidi"/>
              <w:sz w:val="22"/>
              <w:szCs w:val="22"/>
              <w:rtl/>
            </w:rPr>
          </w:pPr>
          <w:r w:rsidRPr="00627E89">
            <w:rPr>
              <w:rFonts w:asciiTheme="minorBidi" w:eastAsia="Calibri" w:hAnsiTheme="minorBidi"/>
              <w:sz w:val="22"/>
              <w:szCs w:val="22"/>
              <w:rtl/>
            </w:rPr>
            <w:t xml:space="preserve">רחוב פל-ים 15 א', ת"ד 811, חיפה 31007 טל': 04-8633500 פקס: 04-8633520 אתר המשרד: </w:t>
          </w:r>
          <w:hyperlink r:id="rId1" w:history="1">
            <w:r w:rsidR="007F00ED" w:rsidRPr="00627E89">
              <w:rPr>
                <w:rStyle w:val="Hyperlink"/>
                <w:rFonts w:asciiTheme="minorBidi" w:eastAsia="Times New Roman" w:hAnsiTheme="minorBidi"/>
                <w:sz w:val="22"/>
                <w:szCs w:val="22"/>
              </w:rPr>
              <w:t>www.sviva.gov.il</w:t>
            </w:r>
          </w:hyperlink>
          <w:r w:rsidRPr="00627E89">
            <w:rPr>
              <w:rFonts w:asciiTheme="minorBidi" w:eastAsia="Calibri" w:hAnsiTheme="minorBidi"/>
              <w:sz w:val="22"/>
              <w:szCs w:val="22"/>
              <w:rtl/>
            </w:rPr>
            <w:br/>
            <w:t xml:space="preserve">דואר אלקטרוני: </w:t>
          </w:r>
          <w:hyperlink r:id="rId2" w:history="1">
            <w:r w:rsidR="007F00ED" w:rsidRPr="00627E89">
              <w:rPr>
                <w:rStyle w:val="Hyperlink"/>
                <w:rFonts w:asciiTheme="minorBidi" w:eastAsia="Times New Roman" w:hAnsiTheme="minorBidi"/>
                <w:sz w:val="22"/>
                <w:szCs w:val="22"/>
              </w:rPr>
              <w:t>hofim@sviva.gov.il</w:t>
            </w:r>
          </w:hyperlink>
          <w:r w:rsidR="007F00ED" w:rsidRPr="00627E89">
            <w:rPr>
              <w:rFonts w:asciiTheme="minorBidi" w:eastAsia="Calibri" w:hAnsiTheme="minorBidi"/>
              <w:sz w:val="22"/>
              <w:szCs w:val="22"/>
              <w:rtl/>
            </w:rPr>
            <w:t xml:space="preserve"> </w:t>
          </w:r>
          <w:r w:rsidR="007F00ED" w:rsidRPr="00627E89">
            <w:rPr>
              <w:rFonts w:asciiTheme="minorBidi" w:eastAsia="Calibri" w:hAnsiTheme="minorBidi"/>
              <w:sz w:val="22"/>
              <w:szCs w:val="22"/>
              <w:rtl/>
              <w:lang w:val="he-IL"/>
            </w:rPr>
            <w:t xml:space="preserve">עמוד </w:t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fldChar w:fldCharType="begin"/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</w:rPr>
            <w:instrText>PAGE  \* Arabic  \* MERGEFORMAT</w:instrText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fldChar w:fldCharType="separate"/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t>2</w:t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fldChar w:fldCharType="end"/>
          </w:r>
          <w:r w:rsidR="007F00ED" w:rsidRPr="00627E89">
            <w:rPr>
              <w:rFonts w:asciiTheme="minorBidi" w:eastAsia="Calibri" w:hAnsiTheme="minorBidi"/>
              <w:sz w:val="22"/>
              <w:szCs w:val="22"/>
              <w:rtl/>
              <w:lang w:val="he-IL"/>
            </w:rPr>
            <w:t xml:space="preserve"> מתוך </w:t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fldChar w:fldCharType="begin"/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</w:rPr>
            <w:instrText>NUMPAGES  \* Arabic  \* MERGEFORMAT</w:instrText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fldChar w:fldCharType="separate"/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t>2</w:t>
          </w:r>
          <w:r w:rsidR="007F00ED" w:rsidRPr="00627E89">
            <w:rPr>
              <w:rFonts w:asciiTheme="minorBidi" w:eastAsia="Calibri" w:hAnsiTheme="minorBidi"/>
              <w:b/>
              <w:bCs/>
              <w:sz w:val="22"/>
              <w:szCs w:val="22"/>
              <w:rtl/>
            </w:rPr>
            <w:fldChar w:fldCharType="end"/>
          </w:r>
        </w:p>
      </w:tc>
      <w:tc>
        <w:tcPr>
          <w:tcW w:w="2835" w:type="dxa"/>
          <w:vAlign w:val="center"/>
          <w:hideMark/>
        </w:tcPr>
        <w:p w14:paraId="3A6EFD26" w14:textId="77777777" w:rsidR="00843216" w:rsidRDefault="00843216" w:rsidP="007F00ED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</w:rPr>
          </w:pPr>
          <w:r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69942530" wp14:editId="73639A52">
                <wp:extent cx="951230" cy="723900"/>
                <wp:effectExtent l="0" t="0" r="1270" b="0"/>
                <wp:docPr id="2" name="תמונה 2" descr="כותרת: 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כותרת: סמליל המשרד להגנת הסביב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B3CCA3" w14:textId="77777777" w:rsidR="007D7779" w:rsidRPr="0005366E" w:rsidRDefault="007D7779" w:rsidP="00053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F07F" w14:textId="77777777" w:rsidR="0049407C" w:rsidRDefault="0049407C">
      <w:r>
        <w:separator/>
      </w:r>
    </w:p>
  </w:footnote>
  <w:footnote w:type="continuationSeparator" w:id="0">
    <w:p w14:paraId="01C6099D" w14:textId="77777777" w:rsidR="0049407C" w:rsidRDefault="0049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989"/>
    </w:tblGrid>
    <w:tr w:rsidR="00EC0A53" w14:paraId="7809ED4A" w14:textId="77777777" w:rsidTr="008536EA">
      <w:trPr>
        <w:trHeight w:val="1531"/>
        <w:tblHeader/>
        <w:jc w:val="center"/>
      </w:trPr>
      <w:tc>
        <w:tcPr>
          <w:tcW w:w="4535" w:type="dxa"/>
        </w:tcPr>
        <w:p w14:paraId="0B005B4C" w14:textId="77777777" w:rsidR="00EC0A53" w:rsidRDefault="00EC0A53" w:rsidP="008421E9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  <w:r w:rsidRPr="00B116CF">
            <w:rPr>
              <w:rFonts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18C745F8" wp14:editId="2FD4008E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40ED52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27BB2D35" w14:textId="77777777" w:rsidR="00EC0A53" w:rsidRPr="008536EA" w:rsidRDefault="00EC0A53" w:rsidP="008421E9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</w:pPr>
          <w:r w:rsidRPr="008536EA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היחידה</w:t>
          </w:r>
          <w:r w:rsidRPr="008536EA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8536EA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הארצית</w:t>
          </w:r>
          <w:r w:rsidRPr="008536EA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8536EA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להגנת</w:t>
          </w:r>
          <w:r w:rsidRPr="008536EA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8536EA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הסביבה</w:t>
          </w:r>
          <w:r w:rsidRPr="008536EA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8536EA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הימית</w:t>
          </w:r>
        </w:p>
        <w:p w14:paraId="52C1FF61" w14:textId="77777777" w:rsidR="00EC0A53" w:rsidRDefault="00EC0A53" w:rsidP="008421E9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</w:p>
      </w:tc>
      <w:tc>
        <w:tcPr>
          <w:tcW w:w="4989" w:type="dxa"/>
          <w:vAlign w:val="center"/>
        </w:tcPr>
        <w:p w14:paraId="776EFDC2" w14:textId="77777777" w:rsidR="00EC0A53" w:rsidRDefault="00EC0A53" w:rsidP="007F00ED">
          <w:pPr>
            <w:tabs>
              <w:tab w:val="right" w:pos="8306"/>
            </w:tabs>
            <w:jc w:val="right"/>
            <w:rPr>
              <w:rFonts w:cs="David"/>
              <w:color w:val="222222"/>
              <w:sz w:val="28"/>
              <w:szCs w:val="28"/>
              <w:rtl/>
            </w:rPr>
          </w:pPr>
          <w:r>
            <w:rPr>
              <w:rFonts w:cs="David"/>
              <w:noProof/>
              <w:color w:val="222222"/>
              <w:sz w:val="28"/>
              <w:szCs w:val="28"/>
            </w:rPr>
            <w:drawing>
              <wp:inline distT="0" distB="0" distL="0" distR="0" wp14:anchorId="732609AB" wp14:editId="154DED45">
                <wp:extent cx="841375" cy="987425"/>
                <wp:effectExtent l="0" t="0" r="0" b="3175"/>
                <wp:docPr id="1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E12CCA" w14:textId="77777777" w:rsidR="00EC0A53" w:rsidRPr="00932C04" w:rsidRDefault="00EC0A53" w:rsidP="00EC0A53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184"/>
    <w:multiLevelType w:val="hybridMultilevel"/>
    <w:tmpl w:val="C400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B04599F"/>
    <w:multiLevelType w:val="hybridMultilevel"/>
    <w:tmpl w:val="90963D00"/>
    <w:lvl w:ilvl="0" w:tplc="A7A2680A">
      <w:start w:val="1"/>
      <w:numFmt w:val="hebrew1"/>
      <w:lvlText w:val="%1."/>
      <w:lvlJc w:val="center"/>
      <w:pPr>
        <w:tabs>
          <w:tab w:val="num" w:pos="717"/>
        </w:tabs>
        <w:ind w:left="717" w:right="717" w:hanging="360"/>
      </w:pPr>
      <w:rPr>
        <w:rFonts w:hint="default"/>
      </w:rPr>
    </w:lvl>
    <w:lvl w:ilvl="1" w:tplc="DE3AFFC8">
      <w:start w:val="1"/>
      <w:numFmt w:val="decimal"/>
      <w:lvlText w:val="(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57"/>
        </w:tabs>
        <w:ind w:left="2157" w:right="21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77"/>
        </w:tabs>
        <w:ind w:left="2877" w:right="28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97"/>
        </w:tabs>
        <w:ind w:left="3597" w:right="35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17"/>
        </w:tabs>
        <w:ind w:left="4317" w:right="43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37"/>
        </w:tabs>
        <w:ind w:left="5037" w:right="50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57"/>
        </w:tabs>
        <w:ind w:left="5757" w:right="57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77"/>
        </w:tabs>
        <w:ind w:left="6477" w:right="6477" w:hanging="360"/>
      </w:pPr>
      <w:rPr>
        <w:rFonts w:ascii="Wingdings" w:hAnsi="Wingdings" w:hint="default"/>
      </w:rPr>
    </w:lvl>
  </w:abstractNum>
  <w:abstractNum w:abstractNumId="3" w15:restartNumberingAfterBreak="0">
    <w:nsid w:val="156D1FDA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5E226D4"/>
    <w:multiLevelType w:val="hybridMultilevel"/>
    <w:tmpl w:val="B2E81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23430742"/>
    <w:multiLevelType w:val="hybridMultilevel"/>
    <w:tmpl w:val="3C365D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2A2B5B91"/>
    <w:multiLevelType w:val="hybridMultilevel"/>
    <w:tmpl w:val="06C27E1C"/>
    <w:lvl w:ilvl="0" w:tplc="5DE8E71E">
      <w:start w:val="1"/>
      <w:numFmt w:val="hebrew1"/>
      <w:lvlText w:val="%1."/>
      <w:lvlJc w:val="center"/>
      <w:pPr>
        <w:tabs>
          <w:tab w:val="num" w:pos="669"/>
        </w:tabs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845B3"/>
    <w:multiLevelType w:val="hybridMultilevel"/>
    <w:tmpl w:val="4CE66A80"/>
    <w:lvl w:ilvl="0" w:tplc="8168F8BE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B6D9D"/>
    <w:multiLevelType w:val="hybridMultilevel"/>
    <w:tmpl w:val="D1FEABD2"/>
    <w:lvl w:ilvl="0" w:tplc="8168F8BE">
      <w:start w:val="1"/>
      <w:numFmt w:val="hebrew1"/>
      <w:lvlText w:val="%1."/>
      <w:lvlJc w:val="center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62B7F"/>
    <w:multiLevelType w:val="hybridMultilevel"/>
    <w:tmpl w:val="9EF21E3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ED04506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FE23DD9"/>
    <w:multiLevelType w:val="hybridMultilevel"/>
    <w:tmpl w:val="68B44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E2C67"/>
    <w:multiLevelType w:val="hybridMultilevel"/>
    <w:tmpl w:val="740C70E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2" w15:restartNumberingAfterBreak="0">
    <w:nsid w:val="3B3342A4"/>
    <w:multiLevelType w:val="hybridMultilevel"/>
    <w:tmpl w:val="96C80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D2905"/>
    <w:multiLevelType w:val="hybridMultilevel"/>
    <w:tmpl w:val="D12ACA12"/>
    <w:lvl w:ilvl="0" w:tplc="2B9A4138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C91EF1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4C726E07"/>
    <w:multiLevelType w:val="hybridMultilevel"/>
    <w:tmpl w:val="BF20B2D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" w15:restartNumberingAfterBreak="0">
    <w:nsid w:val="4D9B7713"/>
    <w:multiLevelType w:val="hybridMultilevel"/>
    <w:tmpl w:val="DDD0359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671678D8"/>
    <w:multiLevelType w:val="hybridMultilevel"/>
    <w:tmpl w:val="9E2C83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F276BA"/>
    <w:multiLevelType w:val="hybridMultilevel"/>
    <w:tmpl w:val="139825F4"/>
    <w:lvl w:ilvl="0" w:tplc="F6189BEA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4F12E874">
      <w:start w:val="2"/>
      <w:numFmt w:val="hebrew1"/>
      <w:lvlText w:val="(%2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77861F3C"/>
    <w:multiLevelType w:val="hybridMultilevel"/>
    <w:tmpl w:val="F362A300"/>
    <w:lvl w:ilvl="0" w:tplc="B562F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0" w15:restartNumberingAfterBreak="0">
    <w:nsid w:val="7EA132DC"/>
    <w:multiLevelType w:val="hybridMultilevel"/>
    <w:tmpl w:val="BC8A6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F4822"/>
    <w:multiLevelType w:val="multilevel"/>
    <w:tmpl w:val="4CE66A80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122076">
    <w:abstractNumId w:val="16"/>
  </w:num>
  <w:num w:numId="2" w16cid:durableId="557206453">
    <w:abstractNumId w:val="9"/>
  </w:num>
  <w:num w:numId="3" w16cid:durableId="1693846696">
    <w:abstractNumId w:val="3"/>
  </w:num>
  <w:num w:numId="4" w16cid:durableId="771170201">
    <w:abstractNumId w:val="7"/>
  </w:num>
  <w:num w:numId="5" w16cid:durableId="1605573656">
    <w:abstractNumId w:val="14"/>
  </w:num>
  <w:num w:numId="6" w16cid:durableId="600530918">
    <w:abstractNumId w:val="8"/>
  </w:num>
  <w:num w:numId="7" w16cid:durableId="342829694">
    <w:abstractNumId w:val="21"/>
  </w:num>
  <w:num w:numId="8" w16cid:durableId="82456354">
    <w:abstractNumId w:val="20"/>
  </w:num>
  <w:num w:numId="9" w16cid:durableId="1210724761">
    <w:abstractNumId w:val="12"/>
  </w:num>
  <w:num w:numId="10" w16cid:durableId="1768116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7482472">
    <w:abstractNumId w:val="2"/>
  </w:num>
  <w:num w:numId="12" w16cid:durableId="929116377">
    <w:abstractNumId w:val="15"/>
  </w:num>
  <w:num w:numId="13" w16cid:durableId="82845058">
    <w:abstractNumId w:val="5"/>
  </w:num>
  <w:num w:numId="14" w16cid:durableId="1275134904">
    <w:abstractNumId w:val="4"/>
  </w:num>
  <w:num w:numId="15" w16cid:durableId="636687172">
    <w:abstractNumId w:val="18"/>
  </w:num>
  <w:num w:numId="16" w16cid:durableId="777019773">
    <w:abstractNumId w:val="11"/>
  </w:num>
  <w:num w:numId="17" w16cid:durableId="1401364384">
    <w:abstractNumId w:val="0"/>
  </w:num>
  <w:num w:numId="18" w16cid:durableId="970862868">
    <w:abstractNumId w:val="6"/>
  </w:num>
  <w:num w:numId="19" w16cid:durableId="1707606293">
    <w:abstractNumId w:val="19"/>
  </w:num>
  <w:num w:numId="20" w16cid:durableId="1746610306">
    <w:abstractNumId w:val="13"/>
  </w:num>
  <w:num w:numId="21" w16cid:durableId="483669073">
    <w:abstractNumId w:val="10"/>
  </w:num>
  <w:num w:numId="22" w16cid:durableId="679281369">
    <w:abstractNumId w:val="17"/>
  </w:num>
  <w:num w:numId="23" w16cid:durableId="1419903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591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884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8B"/>
    <w:rsid w:val="00001D90"/>
    <w:rsid w:val="0000576A"/>
    <w:rsid w:val="000141A5"/>
    <w:rsid w:val="0002049E"/>
    <w:rsid w:val="00023C9F"/>
    <w:rsid w:val="00027DE9"/>
    <w:rsid w:val="00033BF0"/>
    <w:rsid w:val="00045D71"/>
    <w:rsid w:val="0005366E"/>
    <w:rsid w:val="000549FC"/>
    <w:rsid w:val="00062A5A"/>
    <w:rsid w:val="000656BB"/>
    <w:rsid w:val="00073572"/>
    <w:rsid w:val="0007452B"/>
    <w:rsid w:val="00081F9E"/>
    <w:rsid w:val="00090392"/>
    <w:rsid w:val="000952A6"/>
    <w:rsid w:val="000C122A"/>
    <w:rsid w:val="000C15C1"/>
    <w:rsid w:val="000D35A5"/>
    <w:rsid w:val="000D7E2D"/>
    <w:rsid w:val="000E3B2D"/>
    <w:rsid w:val="000E68DA"/>
    <w:rsid w:val="000F1A62"/>
    <w:rsid w:val="00106B0F"/>
    <w:rsid w:val="00113D9C"/>
    <w:rsid w:val="001151A5"/>
    <w:rsid w:val="001203E4"/>
    <w:rsid w:val="00133CC0"/>
    <w:rsid w:val="00134DE8"/>
    <w:rsid w:val="00137E0C"/>
    <w:rsid w:val="00141397"/>
    <w:rsid w:val="001415C3"/>
    <w:rsid w:val="00153F97"/>
    <w:rsid w:val="00171543"/>
    <w:rsid w:val="001803A4"/>
    <w:rsid w:val="0018514C"/>
    <w:rsid w:val="0018635D"/>
    <w:rsid w:val="001873B9"/>
    <w:rsid w:val="00190024"/>
    <w:rsid w:val="001A3348"/>
    <w:rsid w:val="001A453A"/>
    <w:rsid w:val="001A5FFF"/>
    <w:rsid w:val="001A62E3"/>
    <w:rsid w:val="001B0582"/>
    <w:rsid w:val="001B3B61"/>
    <w:rsid w:val="001C3402"/>
    <w:rsid w:val="001C7BEF"/>
    <w:rsid w:val="001D3798"/>
    <w:rsid w:val="001D788D"/>
    <w:rsid w:val="001E2F13"/>
    <w:rsid w:val="001E6901"/>
    <w:rsid w:val="00206779"/>
    <w:rsid w:val="0021007C"/>
    <w:rsid w:val="00214BDE"/>
    <w:rsid w:val="00216CB2"/>
    <w:rsid w:val="00220011"/>
    <w:rsid w:val="0022116D"/>
    <w:rsid w:val="00224DB5"/>
    <w:rsid w:val="00225472"/>
    <w:rsid w:val="00240E01"/>
    <w:rsid w:val="00246407"/>
    <w:rsid w:val="00247F4F"/>
    <w:rsid w:val="0026016C"/>
    <w:rsid w:val="00275A8C"/>
    <w:rsid w:val="0027607F"/>
    <w:rsid w:val="00281FD4"/>
    <w:rsid w:val="002826EE"/>
    <w:rsid w:val="00287004"/>
    <w:rsid w:val="00287D72"/>
    <w:rsid w:val="00297B74"/>
    <w:rsid w:val="002A13CC"/>
    <w:rsid w:val="002B13C9"/>
    <w:rsid w:val="002C6613"/>
    <w:rsid w:val="002D5892"/>
    <w:rsid w:val="002D7A72"/>
    <w:rsid w:val="002F370F"/>
    <w:rsid w:val="00305E82"/>
    <w:rsid w:val="003153C7"/>
    <w:rsid w:val="00325A6E"/>
    <w:rsid w:val="0032779B"/>
    <w:rsid w:val="00327B93"/>
    <w:rsid w:val="00354126"/>
    <w:rsid w:val="00357A28"/>
    <w:rsid w:val="0036051B"/>
    <w:rsid w:val="00374BF0"/>
    <w:rsid w:val="0037602B"/>
    <w:rsid w:val="00376454"/>
    <w:rsid w:val="003807D7"/>
    <w:rsid w:val="00383722"/>
    <w:rsid w:val="00387B70"/>
    <w:rsid w:val="003B1F5E"/>
    <w:rsid w:val="003B226B"/>
    <w:rsid w:val="003B7ABF"/>
    <w:rsid w:val="003C3383"/>
    <w:rsid w:val="003D00AE"/>
    <w:rsid w:val="003D5998"/>
    <w:rsid w:val="003E2963"/>
    <w:rsid w:val="003E5592"/>
    <w:rsid w:val="003E588A"/>
    <w:rsid w:val="003F4E6D"/>
    <w:rsid w:val="00404790"/>
    <w:rsid w:val="00404E7C"/>
    <w:rsid w:val="004219FD"/>
    <w:rsid w:val="00427F50"/>
    <w:rsid w:val="004411E6"/>
    <w:rsid w:val="0045030A"/>
    <w:rsid w:val="0046435E"/>
    <w:rsid w:val="004656F2"/>
    <w:rsid w:val="00467E68"/>
    <w:rsid w:val="00476FC3"/>
    <w:rsid w:val="00486241"/>
    <w:rsid w:val="004868E7"/>
    <w:rsid w:val="0049407C"/>
    <w:rsid w:val="004A488B"/>
    <w:rsid w:val="004A49B3"/>
    <w:rsid w:val="004B002C"/>
    <w:rsid w:val="004C2D17"/>
    <w:rsid w:val="004C2F37"/>
    <w:rsid w:val="004D0492"/>
    <w:rsid w:val="004D5B5C"/>
    <w:rsid w:val="004E4468"/>
    <w:rsid w:val="004E5448"/>
    <w:rsid w:val="004F1A11"/>
    <w:rsid w:val="005007B7"/>
    <w:rsid w:val="005035C3"/>
    <w:rsid w:val="00505664"/>
    <w:rsid w:val="0051480C"/>
    <w:rsid w:val="0051737E"/>
    <w:rsid w:val="005315BE"/>
    <w:rsid w:val="00546DBD"/>
    <w:rsid w:val="00556390"/>
    <w:rsid w:val="00556AB4"/>
    <w:rsid w:val="00560584"/>
    <w:rsid w:val="0056060C"/>
    <w:rsid w:val="00570C34"/>
    <w:rsid w:val="0058155C"/>
    <w:rsid w:val="005A4779"/>
    <w:rsid w:val="005A6979"/>
    <w:rsid w:val="005C284B"/>
    <w:rsid w:val="005C32DB"/>
    <w:rsid w:val="005D28FE"/>
    <w:rsid w:val="005D2C66"/>
    <w:rsid w:val="005E2CC5"/>
    <w:rsid w:val="00602B63"/>
    <w:rsid w:val="0060500E"/>
    <w:rsid w:val="00616A9F"/>
    <w:rsid w:val="00620D7E"/>
    <w:rsid w:val="00627E89"/>
    <w:rsid w:val="00637867"/>
    <w:rsid w:val="00645794"/>
    <w:rsid w:val="006570D3"/>
    <w:rsid w:val="00662486"/>
    <w:rsid w:val="00673E1C"/>
    <w:rsid w:val="00682C6D"/>
    <w:rsid w:val="006837EC"/>
    <w:rsid w:val="00683F30"/>
    <w:rsid w:val="0068733B"/>
    <w:rsid w:val="00690E8B"/>
    <w:rsid w:val="0069480C"/>
    <w:rsid w:val="00695345"/>
    <w:rsid w:val="006A589B"/>
    <w:rsid w:val="006B622F"/>
    <w:rsid w:val="006B7446"/>
    <w:rsid w:val="006D5A97"/>
    <w:rsid w:val="006E134B"/>
    <w:rsid w:val="006E1F17"/>
    <w:rsid w:val="006E4AC5"/>
    <w:rsid w:val="007161FE"/>
    <w:rsid w:val="00721AC5"/>
    <w:rsid w:val="00721FE5"/>
    <w:rsid w:val="007224A0"/>
    <w:rsid w:val="007257A7"/>
    <w:rsid w:val="00726517"/>
    <w:rsid w:val="00757601"/>
    <w:rsid w:val="00765592"/>
    <w:rsid w:val="007664F7"/>
    <w:rsid w:val="007701AE"/>
    <w:rsid w:val="00773257"/>
    <w:rsid w:val="0078048F"/>
    <w:rsid w:val="00783E57"/>
    <w:rsid w:val="0079685B"/>
    <w:rsid w:val="007A6C99"/>
    <w:rsid w:val="007B1638"/>
    <w:rsid w:val="007B510E"/>
    <w:rsid w:val="007C0AAB"/>
    <w:rsid w:val="007D7779"/>
    <w:rsid w:val="007F00ED"/>
    <w:rsid w:val="007F10F1"/>
    <w:rsid w:val="0080181E"/>
    <w:rsid w:val="008068B3"/>
    <w:rsid w:val="0081075D"/>
    <w:rsid w:val="0081130B"/>
    <w:rsid w:val="00823889"/>
    <w:rsid w:val="0082557A"/>
    <w:rsid w:val="00843216"/>
    <w:rsid w:val="00845A4E"/>
    <w:rsid w:val="008536EA"/>
    <w:rsid w:val="00857480"/>
    <w:rsid w:val="00861F3C"/>
    <w:rsid w:val="0086729D"/>
    <w:rsid w:val="00872FBC"/>
    <w:rsid w:val="00876718"/>
    <w:rsid w:val="00876E08"/>
    <w:rsid w:val="00880370"/>
    <w:rsid w:val="00883C6E"/>
    <w:rsid w:val="00885793"/>
    <w:rsid w:val="008864EA"/>
    <w:rsid w:val="00897194"/>
    <w:rsid w:val="008A0753"/>
    <w:rsid w:val="008A7C78"/>
    <w:rsid w:val="008B4CB6"/>
    <w:rsid w:val="008B4F5B"/>
    <w:rsid w:val="008B68FB"/>
    <w:rsid w:val="008C3D2E"/>
    <w:rsid w:val="008D01FA"/>
    <w:rsid w:val="008D33B5"/>
    <w:rsid w:val="008D4031"/>
    <w:rsid w:val="008E3107"/>
    <w:rsid w:val="008F1FCF"/>
    <w:rsid w:val="008F356F"/>
    <w:rsid w:val="009007F0"/>
    <w:rsid w:val="00901626"/>
    <w:rsid w:val="009044C8"/>
    <w:rsid w:val="009245D5"/>
    <w:rsid w:val="00926402"/>
    <w:rsid w:val="009265E4"/>
    <w:rsid w:val="00930D62"/>
    <w:rsid w:val="009570AE"/>
    <w:rsid w:val="0095756B"/>
    <w:rsid w:val="009712F1"/>
    <w:rsid w:val="009730F0"/>
    <w:rsid w:val="00982770"/>
    <w:rsid w:val="00987D44"/>
    <w:rsid w:val="009B2A11"/>
    <w:rsid w:val="009C1326"/>
    <w:rsid w:val="009C31E1"/>
    <w:rsid w:val="009C49AD"/>
    <w:rsid w:val="009D2B6D"/>
    <w:rsid w:val="009D785B"/>
    <w:rsid w:val="009F0BF0"/>
    <w:rsid w:val="00A05F7B"/>
    <w:rsid w:val="00A07D05"/>
    <w:rsid w:val="00A1702D"/>
    <w:rsid w:val="00A170BA"/>
    <w:rsid w:val="00A32721"/>
    <w:rsid w:val="00A5230C"/>
    <w:rsid w:val="00A643DC"/>
    <w:rsid w:val="00A70436"/>
    <w:rsid w:val="00A75DAA"/>
    <w:rsid w:val="00A771EE"/>
    <w:rsid w:val="00A8194F"/>
    <w:rsid w:val="00A8285D"/>
    <w:rsid w:val="00A95C3C"/>
    <w:rsid w:val="00AA1768"/>
    <w:rsid w:val="00AA70B8"/>
    <w:rsid w:val="00AB3760"/>
    <w:rsid w:val="00AE34D8"/>
    <w:rsid w:val="00AF143B"/>
    <w:rsid w:val="00AF4C3A"/>
    <w:rsid w:val="00AF54BF"/>
    <w:rsid w:val="00B03505"/>
    <w:rsid w:val="00B07260"/>
    <w:rsid w:val="00B07905"/>
    <w:rsid w:val="00B16D78"/>
    <w:rsid w:val="00B16E49"/>
    <w:rsid w:val="00B3160C"/>
    <w:rsid w:val="00B35007"/>
    <w:rsid w:val="00B615B2"/>
    <w:rsid w:val="00B61777"/>
    <w:rsid w:val="00B67931"/>
    <w:rsid w:val="00B70BFB"/>
    <w:rsid w:val="00B725BC"/>
    <w:rsid w:val="00B82087"/>
    <w:rsid w:val="00B83B96"/>
    <w:rsid w:val="00B927D9"/>
    <w:rsid w:val="00B95041"/>
    <w:rsid w:val="00BA0A76"/>
    <w:rsid w:val="00BA0C7A"/>
    <w:rsid w:val="00BC385A"/>
    <w:rsid w:val="00BE0280"/>
    <w:rsid w:val="00BE354B"/>
    <w:rsid w:val="00BE7C78"/>
    <w:rsid w:val="00BF2879"/>
    <w:rsid w:val="00BF305A"/>
    <w:rsid w:val="00C01CDC"/>
    <w:rsid w:val="00C15D50"/>
    <w:rsid w:val="00C504FD"/>
    <w:rsid w:val="00C53C35"/>
    <w:rsid w:val="00C65755"/>
    <w:rsid w:val="00C700DA"/>
    <w:rsid w:val="00C81D04"/>
    <w:rsid w:val="00C87EC6"/>
    <w:rsid w:val="00C9022D"/>
    <w:rsid w:val="00C90CCE"/>
    <w:rsid w:val="00C91D70"/>
    <w:rsid w:val="00C95EBF"/>
    <w:rsid w:val="00CA2084"/>
    <w:rsid w:val="00CB572F"/>
    <w:rsid w:val="00CD2B4B"/>
    <w:rsid w:val="00CE0772"/>
    <w:rsid w:val="00CE114B"/>
    <w:rsid w:val="00CE4987"/>
    <w:rsid w:val="00CE7781"/>
    <w:rsid w:val="00CF4D49"/>
    <w:rsid w:val="00CF548A"/>
    <w:rsid w:val="00D015AE"/>
    <w:rsid w:val="00D01B93"/>
    <w:rsid w:val="00D01F45"/>
    <w:rsid w:val="00D07059"/>
    <w:rsid w:val="00D13131"/>
    <w:rsid w:val="00D153D4"/>
    <w:rsid w:val="00D32CC9"/>
    <w:rsid w:val="00D3725F"/>
    <w:rsid w:val="00D37C30"/>
    <w:rsid w:val="00D405CE"/>
    <w:rsid w:val="00D578FA"/>
    <w:rsid w:val="00D625CD"/>
    <w:rsid w:val="00D70062"/>
    <w:rsid w:val="00D94732"/>
    <w:rsid w:val="00DA6BC3"/>
    <w:rsid w:val="00DB44FC"/>
    <w:rsid w:val="00DC40E9"/>
    <w:rsid w:val="00DD37F4"/>
    <w:rsid w:val="00DE0669"/>
    <w:rsid w:val="00E10415"/>
    <w:rsid w:val="00E13954"/>
    <w:rsid w:val="00E243B7"/>
    <w:rsid w:val="00E26116"/>
    <w:rsid w:val="00E32400"/>
    <w:rsid w:val="00E407A0"/>
    <w:rsid w:val="00E530E1"/>
    <w:rsid w:val="00E6267E"/>
    <w:rsid w:val="00E70BD0"/>
    <w:rsid w:val="00E73EAB"/>
    <w:rsid w:val="00E75171"/>
    <w:rsid w:val="00E83F00"/>
    <w:rsid w:val="00E86F52"/>
    <w:rsid w:val="00E93964"/>
    <w:rsid w:val="00E939FA"/>
    <w:rsid w:val="00E97341"/>
    <w:rsid w:val="00EA44E0"/>
    <w:rsid w:val="00EC03F6"/>
    <w:rsid w:val="00EC0A53"/>
    <w:rsid w:val="00EC2AC7"/>
    <w:rsid w:val="00EE2C8A"/>
    <w:rsid w:val="00EE6E6E"/>
    <w:rsid w:val="00EE7E3E"/>
    <w:rsid w:val="00EF1A83"/>
    <w:rsid w:val="00EF6608"/>
    <w:rsid w:val="00F002B3"/>
    <w:rsid w:val="00F063F1"/>
    <w:rsid w:val="00F273DE"/>
    <w:rsid w:val="00F33251"/>
    <w:rsid w:val="00F34E79"/>
    <w:rsid w:val="00F415C0"/>
    <w:rsid w:val="00F47747"/>
    <w:rsid w:val="00F5312D"/>
    <w:rsid w:val="00F53BFD"/>
    <w:rsid w:val="00F6169F"/>
    <w:rsid w:val="00F65381"/>
    <w:rsid w:val="00F73A6D"/>
    <w:rsid w:val="00F81069"/>
    <w:rsid w:val="00F82256"/>
    <w:rsid w:val="00F82F3D"/>
    <w:rsid w:val="00F85ADF"/>
    <w:rsid w:val="00FA0B44"/>
    <w:rsid w:val="00FA2020"/>
    <w:rsid w:val="00FB388D"/>
    <w:rsid w:val="00FB4EA3"/>
    <w:rsid w:val="00FB5ADB"/>
    <w:rsid w:val="00FC5CCE"/>
    <w:rsid w:val="00FD03C5"/>
    <w:rsid w:val="00FD5854"/>
    <w:rsid w:val="00FD5C46"/>
    <w:rsid w:val="00FE134B"/>
    <w:rsid w:val="00FE17C1"/>
    <w:rsid w:val="00FE66AE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39F669DA"/>
  <w15:docId w15:val="{232EE516-E37A-47D9-9372-11998CE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00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6837EC"/>
    <w:pPr>
      <w:overflowPunct w:val="0"/>
      <w:autoSpaceDE w:val="0"/>
      <w:autoSpaceDN w:val="0"/>
      <w:adjustRightInd w:val="0"/>
      <w:ind w:left="459" w:hanging="68"/>
      <w:jc w:val="both"/>
      <w:textAlignment w:val="baseline"/>
    </w:pPr>
    <w:rPr>
      <w:rFonts w:cs="David"/>
    </w:rPr>
  </w:style>
  <w:style w:type="paragraph" w:customStyle="1" w:styleId="a">
    <w:name w:val="?? ????"/>
    <w:basedOn w:val="Normal"/>
    <w:rsid w:val="00EA44E0"/>
    <w:pPr>
      <w:overflowPunct w:val="0"/>
      <w:autoSpaceDE w:val="0"/>
      <w:autoSpaceDN w:val="0"/>
      <w:bidi w:val="0"/>
      <w:adjustRightInd w:val="0"/>
      <w:ind w:left="942" w:hanging="426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5D28F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5035C3"/>
    <w:pPr>
      <w:spacing w:after="120" w:line="480" w:lineRule="auto"/>
    </w:pPr>
  </w:style>
  <w:style w:type="character" w:customStyle="1" w:styleId="HeaderChar">
    <w:name w:val="Header Char"/>
    <w:link w:val="Header"/>
    <w:uiPriority w:val="99"/>
    <w:rsid w:val="0078048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5366E"/>
    <w:rPr>
      <w:sz w:val="24"/>
      <w:szCs w:val="24"/>
    </w:rPr>
  </w:style>
  <w:style w:type="paragraph" w:styleId="BalloonText">
    <w:name w:val="Balloon Text"/>
    <w:basedOn w:val="Normal"/>
    <w:link w:val="BalloonTextChar"/>
    <w:rsid w:val="0069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80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39"/>
    <w:rsid w:val="008432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5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F00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00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F00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F0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0E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0E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im@sviva.gov.i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il/he/departments/ministry_of_environmental_protection/govil-landing-pag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evo.co.il/law_html/law00/725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ib@sviva.gov.i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onz\Application%20Data\Microsoft\Templates\&#1500;&#1493;&#1490;&#1493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חדש.dot</Template>
  <TotalTime>35</TotalTime>
  <Pages>2</Pages>
  <Words>598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‏כ"ג תשרי תשס"ז</vt:lpstr>
      <vt:lpstr>‏כ"ג תשרי תשס"ז</vt:lpstr>
    </vt:vector>
  </TitlesOfParts>
  <Company>MOE</Company>
  <LinksUpToDate>false</LinksUpToDate>
  <CharactersWithSpaces>3583</CharactersWithSpaces>
  <SharedDoc>false</SharedDoc>
  <HLinks>
    <vt:vector size="18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(מי תהום) לצורך מערכת קירור</dc:title>
  <dc:creator>MOE</dc:creator>
  <cp:lastModifiedBy>אסתר טל  Esther Tal</cp:lastModifiedBy>
  <cp:revision>15</cp:revision>
  <cp:lastPrinted>2013-07-21T09:11:00Z</cp:lastPrinted>
  <dcterms:created xsi:type="dcterms:W3CDTF">2023-09-02T14:55:00Z</dcterms:created>
  <dcterms:modified xsi:type="dcterms:W3CDTF">2023-09-27T08:28:00Z</dcterms:modified>
</cp:coreProperties>
</file>