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2D" w:rsidRPr="008D01B0" w:rsidRDefault="00C535D4" w:rsidP="008D01B0">
      <w:pPr>
        <w:spacing w:line="360" w:lineRule="auto"/>
        <w:jc w:val="center"/>
        <w:outlineLvl w:val="0"/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  <w:r w:rsidRPr="008D01B0">
        <w:rPr>
          <w:rFonts w:ascii="David" w:hAnsi="David" w:cs="David" w:hint="cs"/>
          <w:b/>
          <w:bCs/>
          <w:sz w:val="28"/>
          <w:szCs w:val="28"/>
          <w:u w:val="single"/>
          <w:rtl/>
        </w:rPr>
        <w:t>דוח אמצע</w:t>
      </w:r>
      <w:r w:rsidR="0021692D" w:rsidRPr="008D01B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/ סיום התמחות</w:t>
      </w:r>
    </w:p>
    <w:p w:rsidR="005E1622" w:rsidRPr="008D01B0" w:rsidRDefault="005E1622" w:rsidP="005E1622">
      <w:pPr>
        <w:pStyle w:val="af3"/>
        <w:rPr>
          <w:b w:val="0"/>
          <w:bCs w:val="0"/>
          <w:sz w:val="22"/>
          <w:szCs w:val="22"/>
          <w:rtl/>
        </w:rPr>
      </w:pPr>
      <w:r w:rsidRPr="008D01B0">
        <w:rPr>
          <w:rFonts w:hint="cs"/>
          <w:b w:val="0"/>
          <w:bCs w:val="0"/>
          <w:sz w:val="18"/>
          <w:szCs w:val="22"/>
          <w:rtl/>
        </w:rPr>
        <w:t xml:space="preserve">(נספח א' לחוזר 030/2014 </w:t>
      </w:r>
      <w:r w:rsidRPr="008D01B0">
        <w:rPr>
          <w:b w:val="0"/>
          <w:bCs w:val="0"/>
          <w:sz w:val="18"/>
          <w:szCs w:val="22"/>
          <w:rtl/>
        </w:rPr>
        <w:t>–</w:t>
      </w:r>
      <w:r w:rsidRPr="008D01B0">
        <w:rPr>
          <w:rFonts w:hint="cs"/>
          <w:b w:val="0"/>
          <w:bCs w:val="0"/>
          <w:sz w:val="18"/>
          <w:szCs w:val="22"/>
          <w:rtl/>
        </w:rPr>
        <w:t xml:space="preserve"> כללי)</w:t>
      </w:r>
    </w:p>
    <w:p w:rsidR="0021692D" w:rsidRDefault="0021692D" w:rsidP="005E1622">
      <w:pPr>
        <w:pStyle w:val="af3"/>
        <w:ind w:left="-193"/>
        <w:rPr>
          <w:b w:val="0"/>
          <w:bCs w:val="0"/>
          <w:sz w:val="22"/>
          <w:szCs w:val="22"/>
          <w:rtl/>
        </w:rPr>
      </w:pPr>
      <w:r w:rsidRPr="008D01B0">
        <w:rPr>
          <w:b w:val="0"/>
          <w:bCs w:val="0"/>
          <w:sz w:val="22"/>
          <w:szCs w:val="22"/>
          <w:rtl/>
        </w:rPr>
        <w:t>בהתאם ל</w:t>
      </w:r>
      <w:r w:rsidRPr="008D01B0">
        <w:rPr>
          <w:rFonts w:hint="cs"/>
          <w:b w:val="0"/>
          <w:bCs w:val="0"/>
          <w:sz w:val="22"/>
          <w:szCs w:val="22"/>
          <w:rtl/>
        </w:rPr>
        <w:t>תקנה 136 לתקנות הפטנטים (נוהלי הרשות, סדרי דין, מסמכים ואגרות), תשכ"ח-1968</w:t>
      </w:r>
    </w:p>
    <w:p w:rsidR="00177D48" w:rsidRDefault="00177D48" w:rsidP="00177D48">
      <w:pPr>
        <w:pStyle w:val="af3"/>
        <w:ind w:left="-193"/>
        <w:rPr>
          <w:sz w:val="30"/>
          <w:szCs w:val="30"/>
          <w:rtl/>
        </w:rPr>
      </w:pPr>
      <w:r w:rsidRPr="008D01B0">
        <w:rPr>
          <w:rFonts w:hint="cs"/>
          <w:sz w:val="30"/>
          <w:szCs w:val="30"/>
          <w:rtl/>
        </w:rPr>
        <w:t>יש להעביר אישור זה</w:t>
      </w:r>
      <w:r w:rsidRPr="00C2105A">
        <w:rPr>
          <w:rFonts w:hint="cs"/>
          <w:sz w:val="30"/>
          <w:szCs w:val="30"/>
          <w:rtl/>
        </w:rPr>
        <w:t xml:space="preserve"> </w:t>
      </w:r>
      <w:r w:rsidRPr="00C2105A">
        <w:rPr>
          <w:rFonts w:hint="cs"/>
          <w:sz w:val="30"/>
          <w:szCs w:val="30"/>
          <w:u w:val="single"/>
          <w:rtl/>
        </w:rPr>
        <w:t>מוקלד</w:t>
      </w:r>
      <w:r w:rsidRPr="008D01B0">
        <w:rPr>
          <w:rFonts w:hint="cs"/>
          <w:sz w:val="30"/>
          <w:szCs w:val="30"/>
          <w:rtl/>
        </w:rPr>
        <w:t xml:space="preserve"> לרשות הפטנטים עד חודש מ</w:t>
      </w:r>
      <w:r>
        <w:rPr>
          <w:rFonts w:hint="cs"/>
          <w:sz w:val="30"/>
          <w:szCs w:val="30"/>
          <w:rtl/>
        </w:rPr>
        <w:t xml:space="preserve">תום תקופת הדו"ח. </w:t>
      </w:r>
    </w:p>
    <w:p w:rsidR="00177D48" w:rsidRPr="008D01B0" w:rsidRDefault="00177D48" w:rsidP="00177D48">
      <w:pPr>
        <w:pStyle w:val="af3"/>
        <w:ind w:left="-193"/>
        <w:rPr>
          <w:rFonts w:hint="cs"/>
          <w:b w:val="0"/>
          <w:bCs w:val="0"/>
          <w:sz w:val="22"/>
          <w:szCs w:val="22"/>
          <w:rtl/>
        </w:rPr>
      </w:pPr>
      <w:r w:rsidRPr="008D01B0">
        <w:rPr>
          <w:rFonts w:hint="cs"/>
          <w:sz w:val="30"/>
          <w:szCs w:val="30"/>
          <w:rtl/>
        </w:rPr>
        <w:t>הגשה מאוחרת של האישור גורעת מתקופת ההתמחות.</w:t>
      </w:r>
    </w:p>
    <w:p w:rsidR="0021692D" w:rsidRPr="007551F4" w:rsidRDefault="0021692D" w:rsidP="0021692D">
      <w:pPr>
        <w:spacing w:line="360" w:lineRule="auto"/>
        <w:jc w:val="both"/>
        <w:rPr>
          <w:rFonts w:cs="David" w:hint="cs"/>
          <w:szCs w:val="22"/>
          <w:rtl/>
        </w:rPr>
      </w:pP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/>
          <w:rtl/>
        </w:rPr>
        <w:t xml:space="preserve">התקופה אליה מתייחס הדו"ח: </w:t>
      </w:r>
      <w:r w:rsidRPr="008D01B0">
        <w:rPr>
          <w:rFonts w:cs="David" w:hint="cs"/>
          <w:rtl/>
        </w:rPr>
        <w:t>מיום _____/___/__  ועד יום _____/__/__.</w:t>
      </w:r>
    </w:p>
    <w:p w:rsidR="0021692D" w:rsidRPr="008D01B0" w:rsidRDefault="0021692D" w:rsidP="0021692D">
      <w:pPr>
        <w:spacing w:line="360" w:lineRule="auto"/>
        <w:jc w:val="both"/>
        <w:rPr>
          <w:rFonts w:cs="David" w:hint="cs"/>
          <w:rtl/>
        </w:rPr>
      </w:pPr>
      <w:r w:rsidRPr="008D01B0">
        <w:rPr>
          <w:rFonts w:cs="David"/>
          <w:rtl/>
        </w:rPr>
        <w:t>שם המתמחה: _______________________________  ת.ז. ____________________________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 w:hint="cs"/>
          <w:rtl/>
        </w:rPr>
      </w:pPr>
      <w:r w:rsidRPr="008D01B0">
        <w:rPr>
          <w:rFonts w:cs="David" w:hint="cs"/>
          <w:rtl/>
        </w:rPr>
        <w:t>דוא"ל המתמחה: ______________________________________________________________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 w:hint="cs"/>
          <w:rtl/>
        </w:rPr>
      </w:pPr>
      <w:r w:rsidRPr="008D01B0">
        <w:rPr>
          <w:rFonts w:cs="David" w:hint="cs"/>
          <w:rtl/>
        </w:rPr>
        <w:t>כתובת המתמחה: _________________________________טלפון המתמחה: 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/>
          <w:rtl/>
        </w:rPr>
        <w:t>שם המאמן: _________________________________ מס' רשיון</w:t>
      </w:r>
      <w:r w:rsidRPr="008D01B0">
        <w:rPr>
          <w:rFonts w:cs="David" w:hint="cs"/>
          <w:rtl/>
        </w:rPr>
        <w:t xml:space="preserve"> עו"פ</w:t>
      </w:r>
      <w:r w:rsidRPr="008D01B0">
        <w:rPr>
          <w:rFonts w:cs="David"/>
          <w:rtl/>
        </w:rPr>
        <w:t>: 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</w:p>
    <w:p w:rsidR="0021692D" w:rsidRPr="008D01B0" w:rsidRDefault="0021692D" w:rsidP="0021692D">
      <w:pPr>
        <w:spacing w:line="360" w:lineRule="auto"/>
        <w:jc w:val="both"/>
        <w:rPr>
          <w:rFonts w:cs="David" w:hint="cs"/>
          <w:rtl/>
        </w:rPr>
      </w:pPr>
      <w:r w:rsidRPr="008D01B0">
        <w:rPr>
          <w:rFonts w:cs="David"/>
          <w:rtl/>
        </w:rPr>
        <w:t>אני הח"מ</w:t>
      </w:r>
      <w:r w:rsidRPr="008D01B0">
        <w:rPr>
          <w:rFonts w:cs="David" w:hint="cs"/>
          <w:rtl/>
        </w:rPr>
        <w:t>,</w:t>
      </w:r>
      <w:r w:rsidRPr="008D01B0">
        <w:rPr>
          <w:rFonts w:cs="David"/>
          <w:rtl/>
        </w:rPr>
        <w:t xml:space="preserve"> עו"</w:t>
      </w:r>
      <w:r w:rsidRPr="008D01B0">
        <w:rPr>
          <w:rFonts w:cs="David" w:hint="cs"/>
          <w:rtl/>
        </w:rPr>
        <w:t>פ</w:t>
      </w:r>
      <w:r w:rsidRPr="008D01B0">
        <w:rPr>
          <w:rFonts w:cs="David"/>
          <w:rtl/>
        </w:rPr>
        <w:t xml:space="preserve">: _________________________ מודיע בזה </w:t>
      </w:r>
      <w:r w:rsidRPr="008D01B0">
        <w:rPr>
          <w:rFonts w:cs="David" w:hint="cs"/>
          <w:rtl/>
        </w:rPr>
        <w:t>לרשם הפטנטים, המדגמים וסימני המסחר</w:t>
      </w:r>
      <w:r w:rsidRPr="008D01B0">
        <w:rPr>
          <w:rFonts w:cs="David"/>
          <w:rtl/>
        </w:rPr>
        <w:t xml:space="preserve"> כי:</w:t>
      </w:r>
    </w:p>
    <w:p w:rsidR="0021692D" w:rsidRPr="008D01B0" w:rsidRDefault="0021692D" w:rsidP="0021692D">
      <w:pPr>
        <w:spacing w:line="360" w:lineRule="auto"/>
        <w:ind w:left="284" w:hanging="284"/>
        <w:jc w:val="both"/>
        <w:rPr>
          <w:rFonts w:cs="David"/>
          <w:rtl/>
        </w:rPr>
      </w:pPr>
      <w:r w:rsidRPr="008D01B0">
        <w:rPr>
          <w:rFonts w:cs="David"/>
          <w:rtl/>
        </w:rPr>
        <w:t>1.</w:t>
      </w:r>
      <w:r w:rsidRPr="008D01B0">
        <w:rPr>
          <w:rFonts w:cs="David" w:hint="cs"/>
          <w:rtl/>
        </w:rPr>
        <w:tab/>
      </w:r>
      <w:r w:rsidRPr="008D01B0">
        <w:rPr>
          <w:rFonts w:cs="David"/>
          <w:rtl/>
        </w:rPr>
        <w:tab/>
        <w:t>המתמחה הנ"ל התחיל את תקופת התמחותו בפיקוחי בתאריך _____</w:t>
      </w:r>
      <w:r w:rsidRPr="008D01B0">
        <w:rPr>
          <w:rFonts w:cs="David" w:hint="cs"/>
          <w:rtl/>
        </w:rPr>
        <w:t>____</w:t>
      </w:r>
      <w:r w:rsidRPr="008D01B0">
        <w:rPr>
          <w:rFonts w:cs="David"/>
          <w:rtl/>
        </w:rPr>
        <w:t>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 w:hint="cs"/>
          <w:rtl/>
        </w:rPr>
      </w:pPr>
      <w:r w:rsidRPr="008D01B0">
        <w:rPr>
          <w:rFonts w:cs="David"/>
          <w:rtl/>
        </w:rPr>
        <w:t>2.</w:t>
      </w:r>
      <w:r w:rsidRPr="008D01B0">
        <w:rPr>
          <w:rFonts w:cs="David"/>
          <w:rtl/>
        </w:rPr>
        <w:tab/>
        <w:t>ימי ושעות העבודה</w:t>
      </w:r>
      <w:r w:rsidRPr="008D01B0">
        <w:rPr>
          <w:rFonts w:cs="David" w:hint="cs"/>
          <w:rtl/>
        </w:rPr>
        <w:t xml:space="preserve"> </w:t>
      </w:r>
      <w:r w:rsidRPr="008D01B0">
        <w:rPr>
          <w:rFonts w:cs="David"/>
          <w:rtl/>
        </w:rPr>
        <w:t>של המתמחה הינם: ______</w:t>
      </w:r>
      <w:r w:rsidRPr="008D01B0">
        <w:rPr>
          <w:rFonts w:cs="David" w:hint="cs"/>
          <w:rtl/>
        </w:rPr>
        <w:t>______________________</w:t>
      </w:r>
      <w:r w:rsidRPr="008D01B0">
        <w:rPr>
          <w:rFonts w:cs="David"/>
          <w:rtl/>
        </w:rPr>
        <w:t>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/>
          <w:rtl/>
        </w:rPr>
        <w:t>3.</w:t>
      </w:r>
      <w:r w:rsidRPr="008D01B0">
        <w:rPr>
          <w:rFonts w:cs="David"/>
          <w:rtl/>
        </w:rPr>
        <w:tab/>
        <w:t xml:space="preserve">המתמחה נעדר מעבודתו תחת פיקוחי </w:t>
      </w:r>
      <w:r w:rsidRPr="008D01B0">
        <w:rPr>
          <w:rFonts w:cs="David" w:hint="cs"/>
          <w:rtl/>
        </w:rPr>
        <w:t>בתקופה אליה מתייחס הדו"ח</w:t>
      </w:r>
      <w:r w:rsidRPr="008D01B0">
        <w:rPr>
          <w:rFonts w:cs="David"/>
          <w:rtl/>
        </w:rPr>
        <w:t xml:space="preserve"> ____________ ימים.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7551F4">
        <w:rPr>
          <w:rFonts w:cs="David"/>
          <w:szCs w:val="20"/>
          <w:rtl/>
        </w:rPr>
        <w:tab/>
      </w:r>
      <w:r w:rsidRPr="008D01B0">
        <w:rPr>
          <w:rFonts w:cs="David"/>
          <w:sz w:val="22"/>
          <w:szCs w:val="22"/>
          <w:rtl/>
        </w:rPr>
        <w:t>מהסיבות הבאות:</w:t>
      </w: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  <w:t>א. חופשה              _____________ ימים.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  <w:t>ב. מחלה                _____________ ימים.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  <w:t>ג. מילואים            _____________ ימים.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</w:r>
      <w:r w:rsidRPr="008D01B0">
        <w:rPr>
          <w:rFonts w:cs="David"/>
          <w:sz w:val="22"/>
          <w:szCs w:val="22"/>
          <w:rtl/>
        </w:rPr>
        <w:tab/>
        <w:t>ד. סיבה אחרת      _____________ ימים.</w:t>
      </w:r>
    </w:p>
    <w:p w:rsidR="0021692D" w:rsidRPr="007551F4" w:rsidRDefault="0021692D" w:rsidP="0021692D">
      <w:pPr>
        <w:spacing w:line="360" w:lineRule="auto"/>
        <w:jc w:val="both"/>
        <w:rPr>
          <w:rFonts w:cs="David"/>
          <w:szCs w:val="20"/>
          <w:rtl/>
        </w:rPr>
      </w:pPr>
    </w:p>
    <w:p w:rsidR="0021692D" w:rsidRPr="008D01B0" w:rsidRDefault="0021692D" w:rsidP="0021692D">
      <w:pPr>
        <w:spacing w:line="360" w:lineRule="auto"/>
        <w:jc w:val="both"/>
        <w:rPr>
          <w:rFonts w:cs="David" w:hint="cs"/>
          <w:rtl/>
        </w:rPr>
      </w:pPr>
      <w:r w:rsidRPr="008D01B0">
        <w:rPr>
          <w:rFonts w:cs="David"/>
          <w:rtl/>
        </w:rPr>
        <w:t>4.</w:t>
      </w:r>
      <w:r w:rsidRPr="008D01B0">
        <w:rPr>
          <w:rFonts w:cs="David"/>
          <w:rtl/>
        </w:rPr>
        <w:tab/>
        <w:t>תחומי העיסוק העיקריים של המשרד</w:t>
      </w:r>
      <w:r w:rsidRPr="008D01B0">
        <w:rPr>
          <w:rFonts w:cs="David" w:hint="cs"/>
          <w:rtl/>
        </w:rPr>
        <w:t>/מפעל</w:t>
      </w:r>
      <w:r w:rsidRPr="008D01B0">
        <w:rPr>
          <w:rFonts w:cs="David"/>
          <w:rtl/>
        </w:rPr>
        <w:t xml:space="preserve"> הינם: ___________________</w:t>
      </w:r>
      <w:r w:rsidRPr="008D01B0">
        <w:rPr>
          <w:rFonts w:cs="David" w:hint="cs"/>
          <w:rtl/>
        </w:rPr>
        <w:t>_________</w:t>
      </w:r>
      <w:r w:rsidRPr="008D01B0">
        <w:rPr>
          <w:rFonts w:cs="David"/>
          <w:rtl/>
        </w:rPr>
        <w:t>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/>
          <w:rtl/>
        </w:rPr>
        <w:t>__________________________________________________________________________</w:t>
      </w: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  <w:r w:rsidRPr="008D01B0">
        <w:rPr>
          <w:rFonts w:cs="David"/>
          <w:rtl/>
        </w:rPr>
        <w:t>5.</w:t>
      </w:r>
      <w:r w:rsidR="005C777C" w:rsidRPr="00C400FF">
        <w:rPr>
          <w:rFonts w:cs="David" w:hint="cs"/>
          <w:rtl/>
        </w:rPr>
        <w:t xml:space="preserve"> </w:t>
      </w:r>
      <w:r w:rsidRPr="008D01B0">
        <w:rPr>
          <w:rFonts w:cs="David"/>
          <w:rtl/>
        </w:rPr>
        <w:t xml:space="preserve">בתקופת התמחותו </w:t>
      </w:r>
      <w:r w:rsidRPr="008D01B0">
        <w:rPr>
          <w:rFonts w:cs="David" w:hint="cs"/>
          <w:rtl/>
        </w:rPr>
        <w:t>ביצע</w:t>
      </w:r>
      <w:r w:rsidRPr="008D01B0">
        <w:rPr>
          <w:rFonts w:cs="David"/>
          <w:rtl/>
        </w:rPr>
        <w:t xml:space="preserve"> המתמחה הפעולות</w:t>
      </w:r>
      <w:r w:rsidRPr="008D01B0">
        <w:rPr>
          <w:rFonts w:cs="David" w:hint="cs"/>
          <w:rtl/>
        </w:rPr>
        <w:t>/ עסק בנושאים</w:t>
      </w:r>
      <w:r w:rsidRPr="008D01B0">
        <w:rPr>
          <w:rFonts w:cs="David"/>
          <w:rtl/>
        </w:rPr>
        <w:t xml:space="preserve"> כמפורט להלן</w:t>
      </w:r>
      <w:r w:rsidRPr="008D01B0">
        <w:rPr>
          <w:rFonts w:cs="David" w:hint="cs"/>
          <w:rtl/>
        </w:rPr>
        <w:t xml:space="preserve"> (</w:t>
      </w:r>
      <w:r w:rsidR="005C777C" w:rsidRPr="00C400FF">
        <w:rPr>
          <w:rFonts w:cs="David"/>
          <w:rtl/>
        </w:rPr>
        <w:t xml:space="preserve">אנא סמן </w:t>
      </w:r>
      <w:r w:rsidR="005C777C" w:rsidRPr="00C400FF">
        <w:rPr>
          <w:rFonts w:cs="David"/>
        </w:rPr>
        <w:t>X</w:t>
      </w:r>
      <w:r w:rsidR="005C777C" w:rsidRPr="00C400FF">
        <w:rPr>
          <w:rFonts w:cs="David"/>
          <w:rtl/>
        </w:rPr>
        <w:t xml:space="preserve"> במקום המתאים וציין פרטים ומידע כמותי במידת האפשר):</w:t>
      </w:r>
      <w:r w:rsidR="005C777C" w:rsidRPr="00C400FF">
        <w:rPr>
          <w:rFonts w:cs="David"/>
        </w:rPr>
        <w:t> </w:t>
      </w:r>
    </w:p>
    <w:p w:rsidR="005C777C" w:rsidRPr="00C2105A" w:rsidRDefault="005C777C" w:rsidP="005C777C">
      <w:pPr>
        <w:spacing w:line="360" w:lineRule="auto"/>
        <w:jc w:val="both"/>
        <w:rPr>
          <w:rFonts w:cs="David" w:hint="cs"/>
          <w:rtl/>
        </w:rPr>
      </w:pPr>
      <w:r w:rsidRPr="00C2105A">
        <w:rPr>
          <w:rFonts w:cs="David"/>
          <w:b/>
          <w:bCs/>
          <w:u w:val="single"/>
          <w:rtl/>
        </w:rPr>
        <w:t>פטנטים</w:t>
      </w:r>
      <w:r w:rsidRPr="00C2105A">
        <w:rPr>
          <w:rFonts w:cs="David"/>
          <w:rtl/>
        </w:rPr>
        <w:t>: </w:t>
      </w:r>
    </w:p>
    <w:tbl>
      <w:tblPr>
        <w:bidiVisual/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4255"/>
        <w:gridCol w:w="3293"/>
      </w:tblGrid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מרכיב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פירוט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ניתוח ידע קודם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כתיבת בקשת פטנט לפי ניתוח אמצאה של מאמן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ניתוח אמצאה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lastRenderedPageBreak/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lastRenderedPageBreak/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כתיבת בקשת פטנט מלאה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 xml:space="preserve">טיפול בדוחות בחינה במדינה אחת או יותר (ישראל, ארה"ב, אירופה, </w:t>
            </w:r>
            <w:r w:rsidRPr="00C2105A">
              <w:rPr>
                <w:rFonts w:cs="David"/>
              </w:rPr>
              <w:t>PCT</w:t>
            </w:r>
            <w:r w:rsidRPr="00C2105A">
              <w:rPr>
                <w:rFonts w:cs="David"/>
                <w:rtl/>
              </w:rPr>
              <w:t>, מדינות אחרות)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ניתוח של הליכי בחינה קודמים (למשל, באותו התיק או במשפחה)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סיוע בהליכי התנגדות וביטול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דיווח בכתב ללקוחות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השתתפות בפגישה ראשונה עם ממציאים; ביקור אצל לקוחות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סיוע בהכנת חוות דעת לכשירות לפטנט או להפרת פטנט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חשיפה למגוון טכנולוגיות (פרט את תחומי הטכנולוגיה בהם עסקת)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</w:tbl>
    <w:p w:rsidR="005C777C" w:rsidRPr="00C2105A" w:rsidRDefault="005C777C" w:rsidP="005C777C">
      <w:pPr>
        <w:spacing w:line="360" w:lineRule="auto"/>
        <w:jc w:val="both"/>
        <w:rPr>
          <w:rFonts w:cs="David" w:hint="cs"/>
          <w:rtl/>
        </w:rPr>
      </w:pPr>
    </w:p>
    <w:p w:rsidR="005C777C" w:rsidRPr="00C2105A" w:rsidRDefault="005C777C" w:rsidP="005C777C">
      <w:pPr>
        <w:spacing w:line="360" w:lineRule="auto"/>
        <w:jc w:val="both"/>
        <w:rPr>
          <w:rFonts w:cs="David" w:hint="cs"/>
          <w:b/>
          <w:bCs/>
          <w:u w:val="single"/>
          <w:rtl/>
        </w:rPr>
      </w:pPr>
      <w:r w:rsidRPr="00C2105A">
        <w:rPr>
          <w:rFonts w:cs="David"/>
          <w:b/>
          <w:bCs/>
          <w:u w:val="single"/>
          <w:rtl/>
        </w:rPr>
        <w:t>סימני מסחר:  </w:t>
      </w:r>
    </w:p>
    <w:tbl>
      <w:tblPr>
        <w:bidiVisual/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252"/>
        <w:gridCol w:w="3293"/>
      </w:tblGrid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נושא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פירוט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ניתוח סימני מסחר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הכנה והגשה של בקשת סימן מסחר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טיפול בדוחות בחינה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lastRenderedPageBreak/>
              <w:t>_________________________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lastRenderedPageBreak/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סיוע בהליכי התנגדות וביטול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</w:tbl>
    <w:p w:rsidR="005C777C" w:rsidRPr="00C2105A" w:rsidRDefault="005C777C" w:rsidP="005C777C">
      <w:pPr>
        <w:spacing w:line="360" w:lineRule="auto"/>
        <w:jc w:val="both"/>
        <w:rPr>
          <w:rFonts w:cs="David" w:hint="cs"/>
          <w:rtl/>
        </w:rPr>
      </w:pPr>
      <w:r w:rsidRPr="00C2105A">
        <w:rPr>
          <w:rFonts w:cs="David"/>
          <w:rtl/>
        </w:rPr>
        <w:t> </w:t>
      </w:r>
    </w:p>
    <w:p w:rsidR="005C777C" w:rsidRPr="00C2105A" w:rsidRDefault="005C777C" w:rsidP="005C777C">
      <w:pPr>
        <w:spacing w:line="360" w:lineRule="auto"/>
        <w:jc w:val="both"/>
        <w:rPr>
          <w:rFonts w:cs="David" w:hint="cs"/>
          <w:b/>
          <w:bCs/>
          <w:u w:val="single"/>
          <w:rtl/>
        </w:rPr>
      </w:pPr>
      <w:r w:rsidRPr="00C2105A">
        <w:rPr>
          <w:rFonts w:cs="David"/>
          <w:b/>
          <w:bCs/>
          <w:u w:val="single"/>
          <w:rtl/>
        </w:rPr>
        <w:t>עיצובים</w:t>
      </w:r>
      <w:r w:rsidR="00C400FF" w:rsidRPr="00C2105A">
        <w:rPr>
          <w:rFonts w:cs="David" w:hint="cs"/>
          <w:b/>
          <w:bCs/>
          <w:u w:val="single"/>
          <w:rtl/>
        </w:rPr>
        <w:t>/מדגמים</w:t>
      </w:r>
      <w:r w:rsidRPr="00C2105A">
        <w:rPr>
          <w:rFonts w:cs="David"/>
          <w:b/>
          <w:bCs/>
          <w:u w:val="single"/>
          <w:rtl/>
        </w:rPr>
        <w:t>:  </w:t>
      </w:r>
    </w:p>
    <w:tbl>
      <w:tblPr>
        <w:bidiVisual/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252"/>
        <w:gridCol w:w="3293"/>
      </w:tblGrid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נושא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פירוט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ניתוח עיצוב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הכנה והגשה של בקשת עיצוב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טיפול בדוחות בחינה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C400FF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  <w:r w:rsidRPr="00C2105A">
              <w:rPr>
                <w:rFonts w:cs="David" w:hint="cs"/>
                <w:rtl/>
              </w:rPr>
              <w:t>[ ]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  <w:r w:rsidRPr="00C2105A">
              <w:rPr>
                <w:rFonts w:cs="David" w:hint="cs"/>
                <w:rtl/>
              </w:rPr>
              <w:t xml:space="preserve">סיוע בהליכי ביטול 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</w:tr>
    </w:tbl>
    <w:p w:rsidR="005C777C" w:rsidRPr="00C2105A" w:rsidRDefault="005C777C" w:rsidP="005C777C">
      <w:pPr>
        <w:spacing w:line="360" w:lineRule="auto"/>
        <w:jc w:val="both"/>
        <w:rPr>
          <w:rFonts w:cs="David" w:hint="cs"/>
          <w:rtl/>
        </w:rPr>
      </w:pPr>
      <w:r w:rsidRPr="00C2105A">
        <w:rPr>
          <w:rFonts w:cs="David"/>
          <w:rtl/>
        </w:rPr>
        <w:t> </w:t>
      </w:r>
    </w:p>
    <w:p w:rsidR="005C777C" w:rsidRPr="00C2105A" w:rsidRDefault="005C777C" w:rsidP="005C777C">
      <w:pPr>
        <w:spacing w:line="360" w:lineRule="auto"/>
        <w:jc w:val="both"/>
        <w:rPr>
          <w:rFonts w:cs="David" w:hint="cs"/>
          <w:b/>
          <w:bCs/>
          <w:rtl/>
        </w:rPr>
      </w:pPr>
      <w:r w:rsidRPr="00C2105A">
        <w:rPr>
          <w:rFonts w:cs="David"/>
          <w:b/>
          <w:bCs/>
          <w:u w:val="single"/>
          <w:rtl/>
        </w:rPr>
        <w:t>כללי</w:t>
      </w:r>
      <w:r w:rsidRPr="00C2105A">
        <w:rPr>
          <w:rFonts w:cs="David"/>
          <w:b/>
          <w:bCs/>
          <w:rtl/>
        </w:rPr>
        <w:t> </w:t>
      </w:r>
      <w:r w:rsidR="00C2105A">
        <w:rPr>
          <w:rFonts w:cs="David" w:hint="cs"/>
          <w:b/>
          <w:bCs/>
          <w:rtl/>
        </w:rPr>
        <w:t>:</w:t>
      </w:r>
    </w:p>
    <w:tbl>
      <w:tblPr>
        <w:bidiVisual/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252"/>
        <w:gridCol w:w="3293"/>
      </w:tblGrid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bookmarkStart w:id="0" w:name="_GoBack"/>
            <w:r w:rsidRPr="00C2105A">
              <w:rPr>
                <w:rFonts w:cs="David"/>
                <w:rtl/>
              </w:rPr>
              <w:t>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נושא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פירוט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ראיון או שיחה עם בוחן ברשות פטנטים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הופעה בבית משפט או בפני רשם הפטנטים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5C777C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[ ] 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שימוש באתרי רשויות פטנטים, במאגרי מידע וכלים ממוחשבים </w:t>
            </w: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softHyphen/>
            </w:r>
            <w:r w:rsidRPr="00C2105A">
              <w:rPr>
                <w:rFonts w:cs="David"/>
                <w:rtl/>
              </w:rPr>
              <w:softHyphen/>
              <w:t>_________________________ </w:t>
            </w:r>
          </w:p>
          <w:p w:rsidR="005C777C" w:rsidRPr="00C2105A" w:rsidRDefault="005C777C" w:rsidP="005C777C">
            <w:pPr>
              <w:spacing w:line="360" w:lineRule="auto"/>
              <w:jc w:val="both"/>
              <w:rPr>
                <w:rFonts w:cs="David" w:hint="cs"/>
                <w:rtl/>
              </w:rPr>
            </w:pPr>
            <w:r w:rsidRPr="00C2105A">
              <w:rPr>
                <w:rFonts w:cs="David"/>
                <w:rtl/>
              </w:rPr>
              <w:t>_________________________ </w:t>
            </w:r>
          </w:p>
        </w:tc>
      </w:tr>
      <w:tr w:rsidR="00C400FF" w:rsidRPr="00C2105A" w:rsidTr="00254AF4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  <w:r w:rsidRPr="00C2105A">
              <w:rPr>
                <w:rFonts w:cs="David" w:hint="cs"/>
                <w:rtl/>
              </w:rPr>
              <w:t>[ ]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  <w:r w:rsidRPr="00C2105A">
              <w:rPr>
                <w:rFonts w:cs="David" w:hint="cs"/>
                <w:rtl/>
              </w:rPr>
              <w:t>אחר (פרט)</w:t>
            </w: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3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0FF" w:rsidRPr="00C2105A" w:rsidRDefault="00C400FF" w:rsidP="005C777C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</w:tr>
    </w:tbl>
    <w:bookmarkEnd w:id="0"/>
    <w:p w:rsidR="005C777C" w:rsidRPr="00C2105A" w:rsidRDefault="005C777C" w:rsidP="005C777C">
      <w:pPr>
        <w:spacing w:line="360" w:lineRule="auto"/>
        <w:jc w:val="both"/>
        <w:rPr>
          <w:rFonts w:cs="David" w:hint="cs"/>
          <w:rtl/>
        </w:rPr>
      </w:pPr>
      <w:r w:rsidRPr="00C2105A">
        <w:rPr>
          <w:rFonts w:cs="David"/>
          <w:rtl/>
        </w:rPr>
        <w:t> </w:t>
      </w:r>
    </w:p>
    <w:p w:rsidR="00C400FF" w:rsidRPr="00C2105A" w:rsidRDefault="00C400FF" w:rsidP="0021692D">
      <w:pPr>
        <w:spacing w:line="360" w:lineRule="auto"/>
        <w:jc w:val="both"/>
        <w:rPr>
          <w:rFonts w:cs="David"/>
          <w:rtl/>
        </w:rPr>
      </w:pPr>
    </w:p>
    <w:p w:rsidR="0021692D" w:rsidRPr="008D01B0" w:rsidRDefault="00C2105A" w:rsidP="0021692D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>6</w:t>
      </w:r>
      <w:r w:rsidR="0021692D" w:rsidRPr="008D01B0">
        <w:rPr>
          <w:rFonts w:cs="David"/>
          <w:rtl/>
        </w:rPr>
        <w:t>.</w:t>
      </w:r>
      <w:r w:rsidR="0021692D" w:rsidRPr="008D01B0">
        <w:rPr>
          <w:rFonts w:cs="David" w:hint="cs"/>
          <w:rtl/>
        </w:rPr>
        <w:t xml:space="preserve"> </w:t>
      </w:r>
      <w:r w:rsidR="0021692D" w:rsidRPr="008D01B0">
        <w:rPr>
          <w:rFonts w:cs="David"/>
          <w:rtl/>
        </w:rPr>
        <w:t>הערות</w:t>
      </w:r>
      <w:r w:rsidR="0021692D" w:rsidRPr="008D01B0">
        <w:rPr>
          <w:rFonts w:cs="David" w:hint="cs"/>
          <w:rtl/>
        </w:rPr>
        <w:t>:</w:t>
      </w:r>
      <w:r w:rsidR="0021692D" w:rsidRPr="008D01B0">
        <w:rPr>
          <w:rFonts w:cs="David"/>
          <w:rtl/>
        </w:rPr>
        <w:t>________________________________________________________________</w:t>
      </w:r>
      <w:r w:rsidR="0021692D" w:rsidRPr="008D01B0">
        <w:rPr>
          <w:rFonts w:cs="David" w:hint="cs"/>
          <w:rtl/>
        </w:rPr>
        <w:t>_</w:t>
      </w:r>
    </w:p>
    <w:p w:rsidR="0021692D" w:rsidRPr="00C2105A" w:rsidRDefault="0021692D" w:rsidP="0021692D">
      <w:pPr>
        <w:spacing w:line="360" w:lineRule="auto"/>
        <w:jc w:val="both"/>
        <w:rPr>
          <w:rFonts w:cs="David"/>
          <w:rtl/>
        </w:rPr>
      </w:pPr>
    </w:p>
    <w:p w:rsidR="00C400FF" w:rsidRPr="00C2105A" w:rsidRDefault="00C400FF" w:rsidP="00672A8A">
      <w:pPr>
        <w:spacing w:line="360" w:lineRule="auto"/>
        <w:jc w:val="both"/>
        <w:rPr>
          <w:rFonts w:cs="David"/>
          <w:rtl/>
        </w:rPr>
      </w:pPr>
    </w:p>
    <w:p w:rsidR="0021692D" w:rsidRPr="008D01B0" w:rsidRDefault="0021692D" w:rsidP="0021692D">
      <w:pPr>
        <w:spacing w:line="360" w:lineRule="auto"/>
        <w:jc w:val="both"/>
        <w:rPr>
          <w:rFonts w:cs="David"/>
          <w:rtl/>
        </w:rPr>
      </w:pPr>
    </w:p>
    <w:p w:rsidR="003E0A97" w:rsidRPr="00672A8A" w:rsidRDefault="0021692D" w:rsidP="00672A8A">
      <w:pPr>
        <w:spacing w:line="360" w:lineRule="auto"/>
        <w:jc w:val="both"/>
        <w:rPr>
          <w:rFonts w:cs="David" w:hint="cs"/>
          <w:szCs w:val="22"/>
          <w:rtl/>
        </w:rPr>
      </w:pPr>
      <w:r w:rsidRPr="008D01B0">
        <w:rPr>
          <w:rFonts w:cs="David"/>
          <w:rtl/>
        </w:rPr>
        <w:t>תאריך  ______________________                חתימת המאמן  ____________________________</w:t>
      </w:r>
    </w:p>
    <w:sectPr w:rsidR="003E0A97" w:rsidRPr="00672A8A" w:rsidSect="00672A8A">
      <w:headerReference w:type="default" r:id="rId13"/>
      <w:footerReference w:type="default" r:id="rId14"/>
      <w:endnotePr>
        <w:numFmt w:val="lowerLetter"/>
      </w:endnotePr>
      <w:pgSz w:w="11906" w:h="16838"/>
      <w:pgMar w:top="1440" w:right="1133" w:bottom="1134" w:left="1276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4D" w:rsidRDefault="0075344D">
      <w:r>
        <w:separator/>
      </w:r>
    </w:p>
  </w:endnote>
  <w:endnote w:type="continuationSeparator" w:id="0">
    <w:p w:rsidR="0075344D" w:rsidRDefault="0075344D">
      <w:r>
        <w:continuationSeparator/>
      </w:r>
    </w:p>
  </w:endnote>
  <w:endnote w:type="continuationNotice" w:id="1">
    <w:p w:rsidR="0075344D" w:rsidRDefault="00753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9E" w:rsidRDefault="008A159E">
    <w:pPr>
      <w:pStyle w:val="a6"/>
      <w:jc w:val="center"/>
      <w:rPr>
        <w:cs/>
      </w:rPr>
    </w:pPr>
    <w:r>
      <w:fldChar w:fldCharType="begin"/>
    </w:r>
    <w:r>
      <w:rPr>
        <w:cs/>
      </w:rPr>
      <w:instrText>PAGE   \* MERGEFORMAT</w:instrText>
    </w:r>
    <w:r>
      <w:fldChar w:fldCharType="separate"/>
    </w:r>
    <w:r w:rsidR="00CE6E05" w:rsidRPr="00CE6E05">
      <w:rPr>
        <w:noProof/>
        <w:rtl/>
        <w:lang w:val="he-IL"/>
      </w:rPr>
      <w:t>1</w:t>
    </w:r>
    <w:r>
      <w:fldChar w:fldCharType="end"/>
    </w:r>
  </w:p>
  <w:p w:rsidR="008A159E" w:rsidRPr="003271B7" w:rsidRDefault="008A159E" w:rsidP="00555E2A">
    <w:pPr>
      <w:pStyle w:val="a6"/>
      <w:jc w:val="center"/>
      <w:rPr>
        <w:rFonts w:cs="David" w:hint="cs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4D" w:rsidRDefault="0075344D">
      <w:r>
        <w:separator/>
      </w:r>
    </w:p>
  </w:footnote>
  <w:footnote w:type="continuationSeparator" w:id="0">
    <w:p w:rsidR="0075344D" w:rsidRDefault="0075344D">
      <w:r>
        <w:continuationSeparator/>
      </w:r>
    </w:p>
  </w:footnote>
  <w:footnote w:type="continuationNotice" w:id="1">
    <w:p w:rsidR="0075344D" w:rsidRDefault="00753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9E" w:rsidRDefault="00CE6E05" w:rsidP="00555E2A">
    <w:pPr>
      <w:pStyle w:val="a8"/>
      <w:rPr>
        <w:rFonts w:hint="cs"/>
        <w:rtl/>
      </w:rPr>
    </w:pPr>
    <w:r>
      <w:rPr>
        <w:noProof/>
        <w:lang w:val="en-US" w:eastAsia="en-US"/>
      </w:rPr>
      <w:drawing>
        <wp:inline distT="0" distB="0" distL="0" distR="0">
          <wp:extent cx="5247640" cy="66675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76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159E" w:rsidRDefault="008A159E" w:rsidP="00B05E72">
    <w:pPr>
      <w:pStyle w:val="a8"/>
      <w:rPr>
        <w:rFonts w:hint="cs"/>
        <w:rtl/>
      </w:rPr>
    </w:pPr>
    <w:r>
      <w:rPr>
        <w:rFonts w:hint="cs"/>
        <w:rtl/>
      </w:rPr>
      <w:t xml:space="preserve">  _____________________________________________________________________</w:t>
    </w:r>
  </w:p>
  <w:p w:rsidR="008A159E" w:rsidRPr="00672A8A" w:rsidRDefault="008A159E" w:rsidP="00555E2A">
    <w:pPr>
      <w:pStyle w:val="a8"/>
      <w:rPr>
        <w:rFonts w:hint="cs"/>
        <w:sz w:val="10"/>
        <w:szCs w:val="10"/>
        <w:rtl/>
      </w:rPr>
    </w:pPr>
  </w:p>
  <w:p w:rsidR="008A159E" w:rsidRPr="00672A8A" w:rsidRDefault="008A159E" w:rsidP="005E1622">
    <w:pPr>
      <w:pStyle w:val="a8"/>
      <w:rPr>
        <w:rFonts w:hint="cs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FE9C1C"/>
    <w:lvl w:ilvl="0">
      <w:numFmt w:val="bullet"/>
      <w:lvlText w:val="*"/>
      <w:lvlJc w:val="left"/>
    </w:lvl>
  </w:abstractNum>
  <w:abstractNum w:abstractNumId="1" w15:restartNumberingAfterBreak="0">
    <w:nsid w:val="012F1D03"/>
    <w:multiLevelType w:val="hybridMultilevel"/>
    <w:tmpl w:val="6820F186"/>
    <w:lvl w:ilvl="0" w:tplc="5D120A4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9C7799"/>
    <w:multiLevelType w:val="hybridMultilevel"/>
    <w:tmpl w:val="4244AF76"/>
    <w:lvl w:ilvl="0" w:tplc="46768A7C"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445"/>
    <w:multiLevelType w:val="hybridMultilevel"/>
    <w:tmpl w:val="20861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A437E"/>
    <w:multiLevelType w:val="hybridMultilevel"/>
    <w:tmpl w:val="2C3454A2"/>
    <w:lvl w:ilvl="0" w:tplc="59440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3EDC"/>
    <w:multiLevelType w:val="hybridMultilevel"/>
    <w:tmpl w:val="DACC46EC"/>
    <w:lvl w:ilvl="0" w:tplc="4544AB6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50C8B"/>
    <w:multiLevelType w:val="hybridMultilevel"/>
    <w:tmpl w:val="AFFA805E"/>
    <w:lvl w:ilvl="0" w:tplc="9A36B7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B270F"/>
    <w:multiLevelType w:val="hybridMultilevel"/>
    <w:tmpl w:val="DACC46EC"/>
    <w:lvl w:ilvl="0" w:tplc="4544AB6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416DF"/>
    <w:multiLevelType w:val="hybridMultilevel"/>
    <w:tmpl w:val="0672C588"/>
    <w:lvl w:ilvl="0" w:tplc="A1886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3661CD"/>
    <w:multiLevelType w:val="hybridMultilevel"/>
    <w:tmpl w:val="748C7882"/>
    <w:lvl w:ilvl="0" w:tplc="59440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2B04"/>
    <w:multiLevelType w:val="hybridMultilevel"/>
    <w:tmpl w:val="6A98D7F4"/>
    <w:lvl w:ilvl="0" w:tplc="B04E0FD2">
      <w:numFmt w:val="bullet"/>
      <w:lvlText w:val=""/>
      <w:lvlJc w:val="left"/>
      <w:pPr>
        <w:tabs>
          <w:tab w:val="num" w:pos="302"/>
        </w:tabs>
        <w:ind w:left="302" w:hanging="360"/>
      </w:pPr>
      <w:rPr>
        <w:rFonts w:ascii="Wingdings" w:eastAsia="Times New Roman" w:hAnsi="Wingdings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22"/>
        </w:tabs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2"/>
        </w:tabs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2"/>
        </w:tabs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2"/>
        </w:tabs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2"/>
        </w:tabs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2"/>
        </w:tabs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2"/>
        </w:tabs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2"/>
        </w:tabs>
        <w:ind w:left="6062" w:hanging="360"/>
      </w:pPr>
      <w:rPr>
        <w:rFonts w:ascii="Wingdings" w:hAnsi="Wingdings" w:hint="default"/>
      </w:rPr>
    </w:lvl>
  </w:abstractNum>
  <w:abstractNum w:abstractNumId="11" w15:restartNumberingAfterBreak="0">
    <w:nsid w:val="2AC162BD"/>
    <w:multiLevelType w:val="hybridMultilevel"/>
    <w:tmpl w:val="8ADC8608"/>
    <w:lvl w:ilvl="0" w:tplc="116CD330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1B3F06"/>
    <w:multiLevelType w:val="hybridMultilevel"/>
    <w:tmpl w:val="51A6CA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314305"/>
    <w:multiLevelType w:val="hybridMultilevel"/>
    <w:tmpl w:val="B0367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94B39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C180C"/>
    <w:multiLevelType w:val="hybridMultilevel"/>
    <w:tmpl w:val="1E1A21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BA73E3"/>
    <w:multiLevelType w:val="multilevel"/>
    <w:tmpl w:val="55F4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3649C"/>
    <w:multiLevelType w:val="hybridMultilevel"/>
    <w:tmpl w:val="C4A22932"/>
    <w:lvl w:ilvl="0" w:tplc="0409000F">
      <w:start w:val="1"/>
      <w:numFmt w:val="decimal"/>
      <w:lvlText w:val="%1."/>
      <w:lvlJc w:val="left"/>
      <w:pPr>
        <w:tabs>
          <w:tab w:val="num" w:pos="662"/>
        </w:tabs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17" w15:restartNumberingAfterBreak="0">
    <w:nsid w:val="59B5356B"/>
    <w:multiLevelType w:val="hybridMultilevel"/>
    <w:tmpl w:val="BB86B298"/>
    <w:lvl w:ilvl="0" w:tplc="F9F49EB2"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57F1"/>
    <w:multiLevelType w:val="hybridMultilevel"/>
    <w:tmpl w:val="27FEC242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F0E03"/>
    <w:multiLevelType w:val="hybridMultilevel"/>
    <w:tmpl w:val="16B0AC24"/>
    <w:lvl w:ilvl="0" w:tplc="84CACF02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79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FC3DA5"/>
    <w:multiLevelType w:val="hybridMultilevel"/>
    <w:tmpl w:val="559812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B92976"/>
    <w:multiLevelType w:val="hybridMultilevel"/>
    <w:tmpl w:val="BCF4703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C038B7"/>
    <w:multiLevelType w:val="hybridMultilevel"/>
    <w:tmpl w:val="DACC46EC"/>
    <w:lvl w:ilvl="0" w:tplc="4544AB6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irohaFullWidth"/>
        <w:lvlText w:val=""/>
        <w:legacy w:legacy="1" w:legacySpace="0" w:legacyIndent="283"/>
        <w:lvlJc w:val="center"/>
        <w:pPr>
          <w:ind w:left="424" w:hanging="283"/>
        </w:pPr>
        <w:rPr>
          <w:rFonts w:ascii="Symbol" w:hAnsi="Symbol" w:hint="default"/>
          <w:lang w:val="en-US"/>
        </w:rPr>
      </w:lvl>
    </w:lvlOverride>
  </w:num>
  <w:num w:numId="2">
    <w:abstractNumId w:val="0"/>
    <w:lvlOverride w:ilvl="0">
      <w:lvl w:ilvl="0">
        <w:start w:val="1"/>
        <w:numFmt w:val="irohaFullWidth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irohaFullWidth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irohaFullWidth"/>
        <w:lvlText w:val="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irohaFullWidth"/>
        <w:lvlText w:val="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6"/>
  </w:num>
  <w:num w:numId="7">
    <w:abstractNumId w:val="10"/>
  </w:num>
  <w:num w:numId="8">
    <w:abstractNumId w:val="2"/>
  </w:num>
  <w:num w:numId="9">
    <w:abstractNumId w:val="17"/>
  </w:num>
  <w:num w:numId="10">
    <w:abstractNumId w:val="3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1"/>
  </w:num>
  <w:num w:numId="16">
    <w:abstractNumId w:val="6"/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2"/>
  </w:num>
  <w:num w:numId="22">
    <w:abstractNumId w:val="8"/>
  </w:num>
  <w:num w:numId="23">
    <w:abstractNumId w:val="7"/>
  </w:num>
  <w:num w:numId="24">
    <w:abstractNumId w:val="5"/>
  </w:num>
  <w:num w:numId="25">
    <w:abstractNumId w:val="18"/>
  </w:num>
  <w:num w:numId="26">
    <w:abstractNumId w:val="20"/>
  </w:num>
  <w:num w:numId="27">
    <w:abstractNumId w:val="4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94"/>
    <w:rsid w:val="00000FCF"/>
    <w:rsid w:val="0000269D"/>
    <w:rsid w:val="00004615"/>
    <w:rsid w:val="00005193"/>
    <w:rsid w:val="00013BCC"/>
    <w:rsid w:val="00013F62"/>
    <w:rsid w:val="00014D4B"/>
    <w:rsid w:val="00020F74"/>
    <w:rsid w:val="00023C2D"/>
    <w:rsid w:val="00023D2A"/>
    <w:rsid w:val="0002615F"/>
    <w:rsid w:val="00040C10"/>
    <w:rsid w:val="00047525"/>
    <w:rsid w:val="00057CA1"/>
    <w:rsid w:val="00067FEC"/>
    <w:rsid w:val="00075AC9"/>
    <w:rsid w:val="00081D42"/>
    <w:rsid w:val="00084276"/>
    <w:rsid w:val="000857D6"/>
    <w:rsid w:val="00085D2C"/>
    <w:rsid w:val="00092FB0"/>
    <w:rsid w:val="00095BC6"/>
    <w:rsid w:val="000965E5"/>
    <w:rsid w:val="00097618"/>
    <w:rsid w:val="000A16E5"/>
    <w:rsid w:val="000A7FD7"/>
    <w:rsid w:val="000B2EE0"/>
    <w:rsid w:val="000D2F9B"/>
    <w:rsid w:val="000E3637"/>
    <w:rsid w:val="000E6BD9"/>
    <w:rsid w:val="000F1A94"/>
    <w:rsid w:val="000F6FCA"/>
    <w:rsid w:val="00110216"/>
    <w:rsid w:val="00110DFB"/>
    <w:rsid w:val="00112C5F"/>
    <w:rsid w:val="0011681D"/>
    <w:rsid w:val="0012454B"/>
    <w:rsid w:val="0013367C"/>
    <w:rsid w:val="001340D0"/>
    <w:rsid w:val="001358EF"/>
    <w:rsid w:val="00152B2E"/>
    <w:rsid w:val="001570B5"/>
    <w:rsid w:val="0015782D"/>
    <w:rsid w:val="00161521"/>
    <w:rsid w:val="0016184A"/>
    <w:rsid w:val="00163C87"/>
    <w:rsid w:val="00177D48"/>
    <w:rsid w:val="00182F88"/>
    <w:rsid w:val="0018541F"/>
    <w:rsid w:val="001A6112"/>
    <w:rsid w:val="001C7138"/>
    <w:rsid w:val="001D2443"/>
    <w:rsid w:val="001E5CCD"/>
    <w:rsid w:val="001E5D71"/>
    <w:rsid w:val="001F342D"/>
    <w:rsid w:val="001F441C"/>
    <w:rsid w:val="00201749"/>
    <w:rsid w:val="0020347F"/>
    <w:rsid w:val="0020369D"/>
    <w:rsid w:val="00204768"/>
    <w:rsid w:val="00204BA0"/>
    <w:rsid w:val="0020641B"/>
    <w:rsid w:val="00206FDA"/>
    <w:rsid w:val="00210352"/>
    <w:rsid w:val="002114A5"/>
    <w:rsid w:val="0021692D"/>
    <w:rsid w:val="00233BF9"/>
    <w:rsid w:val="00234954"/>
    <w:rsid w:val="002357C4"/>
    <w:rsid w:val="00235994"/>
    <w:rsid w:val="00240127"/>
    <w:rsid w:val="0024360A"/>
    <w:rsid w:val="00247D5B"/>
    <w:rsid w:val="00251D32"/>
    <w:rsid w:val="00254AF4"/>
    <w:rsid w:val="002740EA"/>
    <w:rsid w:val="00276B51"/>
    <w:rsid w:val="00281CE9"/>
    <w:rsid w:val="002853AE"/>
    <w:rsid w:val="00286522"/>
    <w:rsid w:val="002A2A52"/>
    <w:rsid w:val="002A3436"/>
    <w:rsid w:val="002A4502"/>
    <w:rsid w:val="002B4C1C"/>
    <w:rsid w:val="002B5D80"/>
    <w:rsid w:val="002C3561"/>
    <w:rsid w:val="002D2096"/>
    <w:rsid w:val="002E1CA5"/>
    <w:rsid w:val="002E3C3E"/>
    <w:rsid w:val="002E708C"/>
    <w:rsid w:val="002F0C4A"/>
    <w:rsid w:val="002F393B"/>
    <w:rsid w:val="002F4F78"/>
    <w:rsid w:val="0030329C"/>
    <w:rsid w:val="00306FED"/>
    <w:rsid w:val="00307B66"/>
    <w:rsid w:val="00311A8B"/>
    <w:rsid w:val="00314549"/>
    <w:rsid w:val="003271B7"/>
    <w:rsid w:val="00333CB3"/>
    <w:rsid w:val="003425AE"/>
    <w:rsid w:val="003477B1"/>
    <w:rsid w:val="00350C15"/>
    <w:rsid w:val="003532F9"/>
    <w:rsid w:val="00353DD6"/>
    <w:rsid w:val="00382752"/>
    <w:rsid w:val="003A14E7"/>
    <w:rsid w:val="003A54DC"/>
    <w:rsid w:val="003A7C19"/>
    <w:rsid w:val="003C7BD7"/>
    <w:rsid w:val="003D67A2"/>
    <w:rsid w:val="003D7B52"/>
    <w:rsid w:val="003E0156"/>
    <w:rsid w:val="003E0A97"/>
    <w:rsid w:val="003E3137"/>
    <w:rsid w:val="003E3558"/>
    <w:rsid w:val="003E7C0D"/>
    <w:rsid w:val="003F2E6C"/>
    <w:rsid w:val="003F4910"/>
    <w:rsid w:val="003F4AA3"/>
    <w:rsid w:val="003F74FE"/>
    <w:rsid w:val="003F7694"/>
    <w:rsid w:val="00411B46"/>
    <w:rsid w:val="004215DF"/>
    <w:rsid w:val="00422BA9"/>
    <w:rsid w:val="004308FE"/>
    <w:rsid w:val="004525E7"/>
    <w:rsid w:val="00452ED1"/>
    <w:rsid w:val="00455F30"/>
    <w:rsid w:val="004669FD"/>
    <w:rsid w:val="0047174D"/>
    <w:rsid w:val="00471979"/>
    <w:rsid w:val="00477D02"/>
    <w:rsid w:val="0048520E"/>
    <w:rsid w:val="004856B9"/>
    <w:rsid w:val="00487F8E"/>
    <w:rsid w:val="004947DC"/>
    <w:rsid w:val="004961DD"/>
    <w:rsid w:val="004A380D"/>
    <w:rsid w:val="004A3D55"/>
    <w:rsid w:val="004A550A"/>
    <w:rsid w:val="004B207A"/>
    <w:rsid w:val="004B639B"/>
    <w:rsid w:val="004D4D6B"/>
    <w:rsid w:val="004F0DA6"/>
    <w:rsid w:val="0050433A"/>
    <w:rsid w:val="00511A88"/>
    <w:rsid w:val="005128D4"/>
    <w:rsid w:val="005160F1"/>
    <w:rsid w:val="00522C97"/>
    <w:rsid w:val="00523690"/>
    <w:rsid w:val="00527738"/>
    <w:rsid w:val="00530FDF"/>
    <w:rsid w:val="00543148"/>
    <w:rsid w:val="00543C88"/>
    <w:rsid w:val="00543D1D"/>
    <w:rsid w:val="00545EE9"/>
    <w:rsid w:val="005471CF"/>
    <w:rsid w:val="0055577B"/>
    <w:rsid w:val="00555E2A"/>
    <w:rsid w:val="00560E64"/>
    <w:rsid w:val="00570585"/>
    <w:rsid w:val="00570B6E"/>
    <w:rsid w:val="005710F6"/>
    <w:rsid w:val="00572221"/>
    <w:rsid w:val="005744B7"/>
    <w:rsid w:val="005801F5"/>
    <w:rsid w:val="00585AE2"/>
    <w:rsid w:val="0058701F"/>
    <w:rsid w:val="00590A4F"/>
    <w:rsid w:val="005939E8"/>
    <w:rsid w:val="005950CC"/>
    <w:rsid w:val="005958E2"/>
    <w:rsid w:val="005A1CD0"/>
    <w:rsid w:val="005B56CE"/>
    <w:rsid w:val="005B680D"/>
    <w:rsid w:val="005C0480"/>
    <w:rsid w:val="005C5E6E"/>
    <w:rsid w:val="005C61AB"/>
    <w:rsid w:val="005C777C"/>
    <w:rsid w:val="005D1CC9"/>
    <w:rsid w:val="005D3374"/>
    <w:rsid w:val="005E1622"/>
    <w:rsid w:val="005E5084"/>
    <w:rsid w:val="005F6C40"/>
    <w:rsid w:val="006057EC"/>
    <w:rsid w:val="00607E5A"/>
    <w:rsid w:val="0061040A"/>
    <w:rsid w:val="0061420B"/>
    <w:rsid w:val="00626400"/>
    <w:rsid w:val="00635F3D"/>
    <w:rsid w:val="0064206C"/>
    <w:rsid w:val="0066583D"/>
    <w:rsid w:val="00672A8A"/>
    <w:rsid w:val="0067412D"/>
    <w:rsid w:val="00675968"/>
    <w:rsid w:val="0068246C"/>
    <w:rsid w:val="00693E46"/>
    <w:rsid w:val="006969FE"/>
    <w:rsid w:val="006A44CB"/>
    <w:rsid w:val="006A6741"/>
    <w:rsid w:val="006D01F1"/>
    <w:rsid w:val="006E1D06"/>
    <w:rsid w:val="007008A8"/>
    <w:rsid w:val="0071243C"/>
    <w:rsid w:val="00717836"/>
    <w:rsid w:val="00717FC7"/>
    <w:rsid w:val="0072451F"/>
    <w:rsid w:val="00725580"/>
    <w:rsid w:val="00730CDB"/>
    <w:rsid w:val="00731E09"/>
    <w:rsid w:val="007332F7"/>
    <w:rsid w:val="007506B8"/>
    <w:rsid w:val="0075344D"/>
    <w:rsid w:val="007551F4"/>
    <w:rsid w:val="007678E1"/>
    <w:rsid w:val="00773DC2"/>
    <w:rsid w:val="0078114B"/>
    <w:rsid w:val="00782921"/>
    <w:rsid w:val="007916E6"/>
    <w:rsid w:val="007954D5"/>
    <w:rsid w:val="007A2C6D"/>
    <w:rsid w:val="007B5F4A"/>
    <w:rsid w:val="007B65B1"/>
    <w:rsid w:val="007C3402"/>
    <w:rsid w:val="007D07DD"/>
    <w:rsid w:val="007E3B0D"/>
    <w:rsid w:val="007F5FE9"/>
    <w:rsid w:val="008029E6"/>
    <w:rsid w:val="00806D55"/>
    <w:rsid w:val="00817A21"/>
    <w:rsid w:val="00824A7D"/>
    <w:rsid w:val="0082750B"/>
    <w:rsid w:val="00833EAD"/>
    <w:rsid w:val="00835864"/>
    <w:rsid w:val="00836BAA"/>
    <w:rsid w:val="008405B2"/>
    <w:rsid w:val="00840C1E"/>
    <w:rsid w:val="00841600"/>
    <w:rsid w:val="00847163"/>
    <w:rsid w:val="00852A4A"/>
    <w:rsid w:val="00852C17"/>
    <w:rsid w:val="00870639"/>
    <w:rsid w:val="00873DB9"/>
    <w:rsid w:val="00882792"/>
    <w:rsid w:val="00887D01"/>
    <w:rsid w:val="00892C40"/>
    <w:rsid w:val="00892F8A"/>
    <w:rsid w:val="0089472C"/>
    <w:rsid w:val="00895815"/>
    <w:rsid w:val="008A159E"/>
    <w:rsid w:val="008B3E12"/>
    <w:rsid w:val="008B52E1"/>
    <w:rsid w:val="008C04E0"/>
    <w:rsid w:val="008C084B"/>
    <w:rsid w:val="008C0B89"/>
    <w:rsid w:val="008D01B0"/>
    <w:rsid w:val="008D5072"/>
    <w:rsid w:val="008F3CAC"/>
    <w:rsid w:val="008F48B4"/>
    <w:rsid w:val="00902157"/>
    <w:rsid w:val="0090302A"/>
    <w:rsid w:val="0090449D"/>
    <w:rsid w:val="009125FE"/>
    <w:rsid w:val="0091780E"/>
    <w:rsid w:val="00921A0E"/>
    <w:rsid w:val="00927F77"/>
    <w:rsid w:val="00932364"/>
    <w:rsid w:val="00973652"/>
    <w:rsid w:val="009760E2"/>
    <w:rsid w:val="00976C13"/>
    <w:rsid w:val="009831D0"/>
    <w:rsid w:val="00986863"/>
    <w:rsid w:val="009875C7"/>
    <w:rsid w:val="00987A49"/>
    <w:rsid w:val="009913E2"/>
    <w:rsid w:val="009A73AF"/>
    <w:rsid w:val="009A755D"/>
    <w:rsid w:val="009B03EA"/>
    <w:rsid w:val="009B0D21"/>
    <w:rsid w:val="009B4BC3"/>
    <w:rsid w:val="009C35B2"/>
    <w:rsid w:val="009D188F"/>
    <w:rsid w:val="009E029B"/>
    <w:rsid w:val="009E121C"/>
    <w:rsid w:val="009E357C"/>
    <w:rsid w:val="009E6D81"/>
    <w:rsid w:val="009F7160"/>
    <w:rsid w:val="00A00B67"/>
    <w:rsid w:val="00A05031"/>
    <w:rsid w:val="00A13E8C"/>
    <w:rsid w:val="00A2601E"/>
    <w:rsid w:val="00A4757E"/>
    <w:rsid w:val="00A62BFC"/>
    <w:rsid w:val="00A646C4"/>
    <w:rsid w:val="00A70B02"/>
    <w:rsid w:val="00A75640"/>
    <w:rsid w:val="00A90B1A"/>
    <w:rsid w:val="00A97E08"/>
    <w:rsid w:val="00AA0F05"/>
    <w:rsid w:val="00AA167F"/>
    <w:rsid w:val="00AA16C6"/>
    <w:rsid w:val="00AC5D0F"/>
    <w:rsid w:val="00AD445D"/>
    <w:rsid w:val="00AE66F3"/>
    <w:rsid w:val="00B00F2A"/>
    <w:rsid w:val="00B05E72"/>
    <w:rsid w:val="00B137AE"/>
    <w:rsid w:val="00B41B80"/>
    <w:rsid w:val="00B42080"/>
    <w:rsid w:val="00B43492"/>
    <w:rsid w:val="00B46F1D"/>
    <w:rsid w:val="00B50425"/>
    <w:rsid w:val="00B53362"/>
    <w:rsid w:val="00B5340B"/>
    <w:rsid w:val="00B56D1A"/>
    <w:rsid w:val="00B61BA6"/>
    <w:rsid w:val="00B64D9E"/>
    <w:rsid w:val="00B668F7"/>
    <w:rsid w:val="00B67B2F"/>
    <w:rsid w:val="00B7108D"/>
    <w:rsid w:val="00B83C87"/>
    <w:rsid w:val="00B85A8F"/>
    <w:rsid w:val="00BA5735"/>
    <w:rsid w:val="00BA7083"/>
    <w:rsid w:val="00BD0DF6"/>
    <w:rsid w:val="00BD4D09"/>
    <w:rsid w:val="00BD64DE"/>
    <w:rsid w:val="00BD6655"/>
    <w:rsid w:val="00BD7CE8"/>
    <w:rsid w:val="00BE670A"/>
    <w:rsid w:val="00BF7722"/>
    <w:rsid w:val="00C00F15"/>
    <w:rsid w:val="00C1445E"/>
    <w:rsid w:val="00C2105A"/>
    <w:rsid w:val="00C21350"/>
    <w:rsid w:val="00C236DF"/>
    <w:rsid w:val="00C27813"/>
    <w:rsid w:val="00C37262"/>
    <w:rsid w:val="00C400FF"/>
    <w:rsid w:val="00C42AAA"/>
    <w:rsid w:val="00C44091"/>
    <w:rsid w:val="00C45C3F"/>
    <w:rsid w:val="00C535D4"/>
    <w:rsid w:val="00C60102"/>
    <w:rsid w:val="00C7415D"/>
    <w:rsid w:val="00C76238"/>
    <w:rsid w:val="00C77F17"/>
    <w:rsid w:val="00C86469"/>
    <w:rsid w:val="00C8685C"/>
    <w:rsid w:val="00C94F35"/>
    <w:rsid w:val="00C97A72"/>
    <w:rsid w:val="00CA3DA3"/>
    <w:rsid w:val="00CB3A27"/>
    <w:rsid w:val="00CB46C5"/>
    <w:rsid w:val="00CB72B4"/>
    <w:rsid w:val="00CC11BE"/>
    <w:rsid w:val="00CC6A7F"/>
    <w:rsid w:val="00CC6B92"/>
    <w:rsid w:val="00CD3D15"/>
    <w:rsid w:val="00CD43F5"/>
    <w:rsid w:val="00CE0A45"/>
    <w:rsid w:val="00CE2C6D"/>
    <w:rsid w:val="00CE6E05"/>
    <w:rsid w:val="00CF7ABF"/>
    <w:rsid w:val="00D02A69"/>
    <w:rsid w:val="00D046B6"/>
    <w:rsid w:val="00D27DFD"/>
    <w:rsid w:val="00D33FAB"/>
    <w:rsid w:val="00D35F98"/>
    <w:rsid w:val="00D3605A"/>
    <w:rsid w:val="00D37B01"/>
    <w:rsid w:val="00D37E41"/>
    <w:rsid w:val="00D42804"/>
    <w:rsid w:val="00D42DD0"/>
    <w:rsid w:val="00D45BBF"/>
    <w:rsid w:val="00D460A1"/>
    <w:rsid w:val="00D46489"/>
    <w:rsid w:val="00D4666B"/>
    <w:rsid w:val="00D516FA"/>
    <w:rsid w:val="00D51B92"/>
    <w:rsid w:val="00D52EAE"/>
    <w:rsid w:val="00D618EC"/>
    <w:rsid w:val="00D629EA"/>
    <w:rsid w:val="00D71D94"/>
    <w:rsid w:val="00D87A08"/>
    <w:rsid w:val="00D93D9B"/>
    <w:rsid w:val="00D9541D"/>
    <w:rsid w:val="00DB1C55"/>
    <w:rsid w:val="00DC0754"/>
    <w:rsid w:val="00DC330E"/>
    <w:rsid w:val="00DC4CF0"/>
    <w:rsid w:val="00DD1995"/>
    <w:rsid w:val="00DD7CA3"/>
    <w:rsid w:val="00DE4A8A"/>
    <w:rsid w:val="00DF5EC6"/>
    <w:rsid w:val="00E00098"/>
    <w:rsid w:val="00E000C5"/>
    <w:rsid w:val="00E0265C"/>
    <w:rsid w:val="00E14417"/>
    <w:rsid w:val="00E234A5"/>
    <w:rsid w:val="00E31B31"/>
    <w:rsid w:val="00E3653A"/>
    <w:rsid w:val="00E41A33"/>
    <w:rsid w:val="00E43B74"/>
    <w:rsid w:val="00E643A5"/>
    <w:rsid w:val="00E70741"/>
    <w:rsid w:val="00E71E2E"/>
    <w:rsid w:val="00E7439A"/>
    <w:rsid w:val="00E821C2"/>
    <w:rsid w:val="00E82450"/>
    <w:rsid w:val="00E839E6"/>
    <w:rsid w:val="00E90B4C"/>
    <w:rsid w:val="00E93566"/>
    <w:rsid w:val="00EA5498"/>
    <w:rsid w:val="00EB2394"/>
    <w:rsid w:val="00EC41D4"/>
    <w:rsid w:val="00EC77E4"/>
    <w:rsid w:val="00ED18CE"/>
    <w:rsid w:val="00ED4D03"/>
    <w:rsid w:val="00ED6643"/>
    <w:rsid w:val="00EE76B9"/>
    <w:rsid w:val="00EF3E21"/>
    <w:rsid w:val="00EF6923"/>
    <w:rsid w:val="00EF7A5A"/>
    <w:rsid w:val="00F0421B"/>
    <w:rsid w:val="00F06CD9"/>
    <w:rsid w:val="00F11D89"/>
    <w:rsid w:val="00F17B4D"/>
    <w:rsid w:val="00F21CC3"/>
    <w:rsid w:val="00F32888"/>
    <w:rsid w:val="00F33355"/>
    <w:rsid w:val="00F5397E"/>
    <w:rsid w:val="00F639DC"/>
    <w:rsid w:val="00F64CCE"/>
    <w:rsid w:val="00F65DF7"/>
    <w:rsid w:val="00F7189F"/>
    <w:rsid w:val="00F72735"/>
    <w:rsid w:val="00F759DE"/>
    <w:rsid w:val="00F75B5B"/>
    <w:rsid w:val="00F92089"/>
    <w:rsid w:val="00F93318"/>
    <w:rsid w:val="00F942F6"/>
    <w:rsid w:val="00FA12F6"/>
    <w:rsid w:val="00FB3E8E"/>
    <w:rsid w:val="00FB74F7"/>
    <w:rsid w:val="00FC2CA1"/>
    <w:rsid w:val="00FD380D"/>
    <w:rsid w:val="00FD6A39"/>
    <w:rsid w:val="00FE7FA8"/>
    <w:rsid w:val="00FF0367"/>
    <w:rsid w:val="00FF428F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E4D2800-D015-4C5C-AAD5-0ACEF675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tabs>
        <w:tab w:val="left" w:pos="226"/>
        <w:tab w:val="left" w:pos="935"/>
      </w:tabs>
      <w:ind w:left="390"/>
      <w:outlineLvl w:val="2"/>
    </w:pPr>
    <w:rPr>
      <w:rFonts w:cs="Miriam"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Miriam"/>
      <w:b/>
      <w:bCs/>
      <w:i/>
      <w:i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lockText">
    <w:name w:val="Block Text"/>
    <w:basedOn w:val="a"/>
    <w:pPr>
      <w:tabs>
        <w:tab w:val="left" w:pos="226"/>
        <w:tab w:val="left" w:pos="935"/>
      </w:tabs>
      <w:ind w:left="225"/>
    </w:pPr>
    <w:rPr>
      <w:rFonts w:cs="Miriam"/>
    </w:rPr>
  </w:style>
  <w:style w:type="character" w:styleId="a3">
    <w:name w:val="annotation reference"/>
    <w:semiHidden/>
    <w:rPr>
      <w:sz w:val="16"/>
      <w:szCs w:val="16"/>
    </w:rPr>
  </w:style>
  <w:style w:type="paragraph" w:styleId="a4">
    <w:name w:val="annotation text"/>
    <w:basedOn w:val="a"/>
    <w:link w:val="a5"/>
    <w:semiHidden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rFonts w:cs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aa">
    <w:name w:val="Balloon Text"/>
    <w:basedOn w:val="a"/>
    <w:semiHidden/>
    <w:rsid w:val="00023D2A"/>
    <w:rPr>
      <w:rFonts w:ascii="Tahoma" w:hAnsi="Tahoma" w:cs="Tahoma"/>
      <w:sz w:val="16"/>
      <w:szCs w:val="16"/>
    </w:rPr>
  </w:style>
  <w:style w:type="character" w:styleId="Hyperlink">
    <w:name w:val="Hyperlink"/>
    <w:rsid w:val="00555E2A"/>
    <w:rPr>
      <w:color w:val="0000FF"/>
      <w:u w:val="single"/>
    </w:rPr>
  </w:style>
  <w:style w:type="paragraph" w:styleId="ab">
    <w:name w:val="Body Text"/>
    <w:basedOn w:val="a"/>
    <w:rsid w:val="004B207A"/>
    <w:pPr>
      <w:overflowPunct/>
      <w:autoSpaceDE/>
      <w:autoSpaceDN/>
      <w:adjustRightInd/>
      <w:jc w:val="both"/>
      <w:textAlignment w:val="auto"/>
    </w:pPr>
    <w:rPr>
      <w:rFonts w:cs="David"/>
      <w:lang w:eastAsia="he-IL"/>
    </w:rPr>
  </w:style>
  <w:style w:type="paragraph" w:styleId="ac">
    <w:name w:val="annotation subject"/>
    <w:basedOn w:val="a4"/>
    <w:next w:val="a4"/>
    <w:semiHidden/>
    <w:rsid w:val="005D1CC9"/>
    <w:rPr>
      <w:b/>
      <w:bCs/>
    </w:rPr>
  </w:style>
  <w:style w:type="paragraph" w:customStyle="1" w:styleId="big-header">
    <w:name w:val="big-header"/>
    <w:basedOn w:val="a"/>
    <w:rsid w:val="00543C88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overflowPunct/>
      <w:adjustRightInd/>
      <w:spacing w:before="440" w:after="120"/>
      <w:ind w:left="2835"/>
      <w:jc w:val="center"/>
      <w:textAlignment w:val="auto"/>
    </w:pPr>
    <w:rPr>
      <w:rFonts w:cs="Times New Roman"/>
      <w:noProof/>
      <w:sz w:val="20"/>
      <w:szCs w:val="32"/>
      <w:lang w:eastAsia="he-IL"/>
    </w:rPr>
  </w:style>
  <w:style w:type="paragraph" w:customStyle="1" w:styleId="P22">
    <w:name w:val="P22"/>
    <w:basedOn w:val="a"/>
    <w:rsid w:val="00FE7FA8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overflowPunct/>
      <w:adjustRightInd/>
      <w:spacing w:before="60"/>
      <w:ind w:left="2835" w:right="1021"/>
      <w:jc w:val="both"/>
      <w:textAlignment w:val="auto"/>
    </w:pPr>
    <w:rPr>
      <w:rFonts w:cs="FrankRuehl"/>
      <w:noProof/>
      <w:sz w:val="20"/>
      <w:szCs w:val="26"/>
      <w:lang w:eastAsia="he-IL"/>
    </w:rPr>
  </w:style>
  <w:style w:type="character" w:customStyle="1" w:styleId="default">
    <w:name w:val="default"/>
    <w:rsid w:val="00FE7FA8"/>
    <w:rPr>
      <w:rFonts w:ascii="Times New Roman" w:hAnsi="Times New Roman" w:cs="Times New Roman"/>
      <w:sz w:val="20"/>
      <w:szCs w:val="26"/>
    </w:rPr>
  </w:style>
  <w:style w:type="table" w:styleId="ad">
    <w:name w:val="טבלת רשת"/>
    <w:basedOn w:val="a1"/>
    <w:rsid w:val="0020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כותרת תחתונה תו"/>
    <w:link w:val="a6"/>
    <w:uiPriority w:val="99"/>
    <w:rsid w:val="00204768"/>
    <w:rPr>
      <w:rFonts w:cs="David Transparent"/>
      <w:sz w:val="24"/>
    </w:rPr>
  </w:style>
  <w:style w:type="paragraph" w:styleId="ae">
    <w:name w:val="footnote text"/>
    <w:basedOn w:val="a"/>
    <w:link w:val="af"/>
    <w:rsid w:val="003E3558"/>
    <w:rPr>
      <w:rFonts w:cs="Times New Roman"/>
      <w:sz w:val="20"/>
      <w:szCs w:val="20"/>
      <w:lang w:val="x-none" w:eastAsia="x-none"/>
    </w:rPr>
  </w:style>
  <w:style w:type="character" w:customStyle="1" w:styleId="af">
    <w:name w:val="טקסט הערת שוליים תו"/>
    <w:link w:val="ae"/>
    <w:rsid w:val="003E3558"/>
    <w:rPr>
      <w:rFonts w:cs="Arial"/>
    </w:rPr>
  </w:style>
  <w:style w:type="character" w:styleId="af0">
    <w:name w:val="footnote reference"/>
    <w:rsid w:val="003E3558"/>
    <w:rPr>
      <w:vertAlign w:val="superscript"/>
    </w:rPr>
  </w:style>
  <w:style w:type="paragraph" w:styleId="af1">
    <w:name w:val="List Paragraph"/>
    <w:basedOn w:val="a"/>
    <w:uiPriority w:val="34"/>
    <w:qFormat/>
    <w:rsid w:val="00A62BFC"/>
    <w:pPr>
      <w:ind w:left="720"/>
    </w:pPr>
  </w:style>
  <w:style w:type="character" w:customStyle="1" w:styleId="a9">
    <w:name w:val="כותרת עליונה תו"/>
    <w:link w:val="a8"/>
    <w:uiPriority w:val="99"/>
    <w:rsid w:val="00E71E2E"/>
    <w:rPr>
      <w:rFonts w:cs="Arial"/>
      <w:sz w:val="24"/>
      <w:szCs w:val="24"/>
    </w:rPr>
  </w:style>
  <w:style w:type="paragraph" w:styleId="af2">
    <w:name w:val="Revision"/>
    <w:hidden/>
    <w:uiPriority w:val="99"/>
    <w:semiHidden/>
    <w:rsid w:val="00B43492"/>
    <w:rPr>
      <w:rFonts w:cs="Arial"/>
      <w:sz w:val="24"/>
      <w:szCs w:val="24"/>
    </w:rPr>
  </w:style>
  <w:style w:type="character" w:customStyle="1" w:styleId="a5">
    <w:name w:val="טקסט הערה תו"/>
    <w:link w:val="a4"/>
    <w:semiHidden/>
    <w:rsid w:val="00E7439A"/>
    <w:rPr>
      <w:rFonts w:cs="Arial"/>
    </w:rPr>
  </w:style>
  <w:style w:type="paragraph" w:styleId="af3">
    <w:name w:val="Title"/>
    <w:basedOn w:val="a"/>
    <w:link w:val="af4"/>
    <w:qFormat/>
    <w:rsid w:val="0021692D"/>
    <w:pPr>
      <w:overflowPunct/>
      <w:autoSpaceDE/>
      <w:autoSpaceDN/>
      <w:adjustRightInd/>
      <w:spacing w:line="360" w:lineRule="auto"/>
      <w:jc w:val="center"/>
      <w:textAlignment w:val="auto"/>
    </w:pPr>
    <w:rPr>
      <w:rFonts w:cs="David"/>
      <w:b/>
      <w:bCs/>
      <w:sz w:val="20"/>
    </w:rPr>
  </w:style>
  <w:style w:type="character" w:customStyle="1" w:styleId="af4">
    <w:name w:val="כותרת טקסט תו"/>
    <w:link w:val="af3"/>
    <w:rsid w:val="0021692D"/>
    <w:rPr>
      <w:rFonts w:cs="David"/>
      <w:b/>
      <w:bCs/>
      <w:szCs w:val="24"/>
    </w:rPr>
  </w:style>
  <w:style w:type="character" w:styleId="FollowedHyperlink">
    <w:name w:val="FollowedHyperlink"/>
    <w:rsid w:val="00F21C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ity\&#1513;&#1493;&#1500;&#1495;&#1503;%20&#1492;&#1506;&#1489;&#1493;&#1491;&#1492;\&#1514;&#1489;&#1504;&#1497;&#1493;&#1514;%20&#1508;&#1496;&#1504;&#1496;&#1497;&#1501;\&#1495;&#1493;&#1494;&#1512;%20&#1512;&#1513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821;#כללי|75f15d56-b9a1-4c7d-b081-e8ac2c5d9827;#29;#רשות הפטנטים|6f3973fe-1cb3-4cdc-b2d6-e5addff0b66a;#1820;#חוזרי רשם|fded1f98-6117-48c1-8e8a-fecaca1dfa1c;#47;#רשות הפטנטים|fa915254-dc2c-4220-82d1-5997d947dc4f;#520;#רשות הפטנטים|fe7b923b-0e61-42fa-bd0e-b7956148db06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E2CFEFB50EBCF84084222DDAC3F8D958" ma:contentTypeVersion="107" ma:contentTypeDescription="סוג תוכן עבור קבצים, אגרות,רשומות " ma:contentTypeScope="" ma:versionID="0c432dde1cc184ec78cbbda65ba036b7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b9e322aa-0192-450b-a22d-ec7da4e7d5ef" targetNamespace="http://schemas.microsoft.com/office/2006/metadata/properties" ma:root="true" ma:fieldsID="0ed17e46f63fcb3c311587bccb861687" ns1:_="" ns2:_="" ns3:_="">
    <xsd:import namespace="http://schemas.microsoft.com/sharepoint/v3"/>
    <xsd:import namespace="605e85f2-268e-450d-9afb-d305d42b267e"/>
    <xsd:import namespace="b9e322aa-0192-450b-a22d-ec7da4e7d5ef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ContactName" minOccurs="0"/>
                <xsd:element ref="ns1:PublishingContactPicture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3:nd1121cb32334719801d5333544568a9" minOccurs="0"/>
                <xsd:element ref="ns1:PublishingVariationGroupID" minOccurs="0"/>
                <xsd:element ref="ns2:MMDKeywordsTaxHTField0" minOccurs="0"/>
                <xsd:element ref="ns1:PublishingVariationRelationshipLinkFieldID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r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Name" ma:index="26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7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5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9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40" nillable="true" ma:displayName="אייקון 2" ma:description="" ma:internalName="PublishingRollupImage" ma:readOnly="false">
      <xsd:simpleType>
        <xsd:restriction base="dms:Unknown"/>
      </xsd:simpleType>
    </xsd:element>
    <xsd:element name="PublishingExpirationDate" ma:index="42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4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VariationGroupID" ma:index="49" nillable="true" ma:displayName="מזהה קבוצת וריאציות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53" nillable="true" ma:displayName="קישור יחסי גומלין של וריאציות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4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2" nillable="true" ma:displayName="תאור החוזר" ma:internalName="GovXParagraph1">
      <xsd:simpleType>
        <xsd:restriction base="dms:Unknown"/>
      </xsd:simpleType>
    </xsd:element>
    <xsd:element name="GovXParagraph2" ma:index="13" nillable="true" ma:displayName="הערות" ma:internalName="GovXParagraph2">
      <xsd:simpleType>
        <xsd:restriction base="dms:Unknown"/>
      </xsd:simpleType>
    </xsd:element>
    <xsd:element name="GovXParagraph3" ma:index="14" nillable="true" ma:displayName="סעיף בחוק/ בתקנות*" ma:internalName="GovXParagraph3">
      <xsd:simpleType>
        <xsd:restriction base="dms:Unknown"/>
      </xsd:simpleType>
    </xsd:element>
    <xsd:element name="GovXParagraph4" ma:index="15" nillable="true" ma:displayName="מספר חוזר לתצוגה" ma:internalName="GovXParagraph4">
      <xsd:simpleType>
        <xsd:restriction base="dms:Unknown"/>
      </xsd:simpleType>
    </xsd:element>
    <xsd:element name="GovXID" ma:index="16" nillable="true" ma:displayName="שדה מיון  - GovXID" ma:internalName="GovXID">
      <xsd:simpleType>
        <xsd:restriction base="dms:Unknown"/>
      </xsd:simpleType>
    </xsd:element>
    <xsd:element name="MOJ_IsShowInHomePage" ma:index="17" nillable="true" ma:displayName="MOJ_IsShowInHomePage" ma:default="0" ma:internalName="MOJ_IsShowInHomePage">
      <xsd:simpleType>
        <xsd:restriction base="dms:Boolean"/>
      </xsd:simpleType>
    </xsd:element>
    <xsd:element name="Writer" ma:index="20" nillable="true" ma:displayName="מאת" ma:list="{7fc82bac-303b-4590-8450-c2c851e14814}" ma:internalName="Writer" ma:showField="Title" ma:web="605e85f2-268e-450d-9afb-d305d42b267e">
      <xsd:simpleType>
        <xsd:restriction base="dms:Lookup"/>
      </xsd:simpleType>
    </xsd:element>
    <xsd:element name="LinkRedirect" ma:index="21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2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3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3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4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6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8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1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3" nillable="true" ma:taxonomy="true" ma:internalName="MMDResponsibleUnitTaxHTField0" ma:taxonomyFieldName="MMDResponsibleUnit" ma:displayName="תיוג - יחידה אחראית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5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7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51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4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5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6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7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8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22aa-0192-450b-a22d-ec7da4e7d5ef" elementFormDefault="qualified">
    <xsd:import namespace="http://schemas.microsoft.com/office/2006/documentManagement/types"/>
    <xsd:import namespace="http://schemas.microsoft.com/office/infopath/2007/PartnerControls"/>
    <xsd:element name="nd1121cb32334719801d5333544568a9" ma:index="48" nillable="true" ma:taxonomy="true" ma:internalName="nd1121cb32334719801d5333544568a9" ma:taxonomyFieldName="PatentsTchum" ma:displayName="תחום" ma:default="" ma:fieldId="{7d1121cb-3233-4719-801d-5333544568a9}" ma:taxonomyMulti="true" ma:sspId="2d5cfe0b-92d6-45e7-9728-978dd18bac77" ma:termSetId="a239ac66-6e19-4894-9a6d-0b635cdc56b4" ma:anchorId="706a4c94-b6d9-4f9f-8201-fd8620980c0b" ma:open="false" ma:isKeyword="false">
      <xsd:complexType>
        <xsd:sequence>
          <xsd:element ref="pc:Terms" minOccurs="0" maxOccurs="1"/>
        </xsd:sequence>
      </xsd:complexType>
    </xsd:element>
    <xsd:element name="rr" ma:index="59" nillable="true" ma:displayName="rr" ma:internalName="r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1" ma:displayName="מספר חוזר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2016-03-16T22:00:00+00:00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רשות הפטנטים</TermName>
          <TermId xmlns="http://schemas.microsoft.com/office/infopath/2007/PartnerControls">fa915254-dc2c-4220-82d1-5997d947dc4f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>​רישוי עורכי פטנטים</GovXParagraph1>
    <GovXParagraph4 xmlns="605e85f2-268e-450d-9afb-d305d42b267e">​030/2014 - עדכון</GovXParagraph4>
    <LinkRedirect xmlns="605e85f2-268e-450d-9afb-d305d42b267e" xsi:nil="true"/>
    <nd1121cb32334719801d5333544568a9 xmlns="b9e322aa-0192-450b-a22d-ec7da4e7d5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כללי</TermName>
          <TermId xmlns="http://schemas.microsoft.com/office/infopath/2007/PartnerControls">75f15d56-b9a1-4c7d-b081-e8ac2c5d9827</TermId>
        </TermInfo>
      </Terms>
    </nd1121cb32334719801d5333544568a9>
    <PublishingVariationGroupID xmlns="http://schemas.microsoft.com/sharepoint/v3" xsi:nil="true"/>
    <rr xmlns="b9e322aa-0192-450b-a22d-ec7da4e7d5ef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רשות הפטנטים</TermName>
          <TermId xmlns="http://schemas.microsoft.com/office/infopath/2007/PartnerControls">fe7b923b-0e61-42fa-bd0e-b7956148db06</TermId>
        </TermInfo>
      </Terms>
    </MMDUnitsNameTaxHTField0>
    <MMDResponsibleOffic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רשות הפטנטים</TermName>
          <TermId xmlns="http://schemas.microsoft.com/office/infopath/2007/PartnerControls">6f3973fe-1cb3-4cdc-b2d6-e5addff0b66a</TermId>
        </TermInfo>
      </Terms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>החוזר נוגע להליכי רישוי עורכי פטנטים בישראל, בין היתר: דיווחי התמחות, בחינות הסמכה, פטורים ורישום בפנקס עורכי פטנטים.</GovXShortDescription>
    <GovXParagraph2 xmlns="605e85f2-268e-450d-9afb-d305d42b267e" xsi:nil="true"/>
    <MojDescriptionImgSize xmlns="605e85f2-268e-450d-9afb-d305d42b267e">Small</MojDescriptionImgSize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חוזרי רשם</TermName>
          <TermId xmlns="http://schemas.microsoft.com/office/infopath/2007/PartnerControls">fded1f98-6117-48c1-8e8a-fecaca1dfa1c</TermId>
        </TermInfo>
      </Terms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Writer xmlns="605e85f2-268e-450d-9afb-d305d42b267e">5</Writer>
    <TaxCatchAll xmlns="605e85f2-268e-450d-9afb-d305d42b267e">
      <Value>821</Value>
      <Value>29</Value>
      <Value>1820</Value>
      <Value>47</Value>
      <Value>520</Value>
    </TaxCatchAll>
    <ContentFiles4Download xmlns="605e85f2-268e-450d-9afb-d305d42b267e" xsi:nil="true"/>
    <CopyRights xmlns="605e85f2-268e-450d-9afb-d305d42b267e">false</CopyRight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A58C8-7408-468E-8871-9B0699C8E88D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B70A30DE-AB4A-4380-8F4A-75F4B60F1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A5BE0-8C11-4727-A63A-1F2F26ACE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b9e322aa-0192-450b-a22d-ec7da4e7d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F8561-0136-4F0E-A1EA-D29645068A4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05e85f2-268e-450d-9afb-d305d42b267e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9e322aa-0192-450b-a22d-ec7da4e7d5e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00080A2-BAA3-409B-8B1E-286D5034C6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299A723-F5B5-476A-8408-530506B8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חוזר רשם.dot</Template>
  <TotalTime>0</TotalTime>
  <Pages>4</Pages>
  <Words>417</Words>
  <Characters>3940</Characters>
  <Application>Microsoft Office Word</Application>
  <DocSecurity>0</DocSecurity>
  <Lines>303</Lines>
  <Paragraphs>167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030/2014 - עדכון</vt:lpstr>
    </vt:vector>
  </TitlesOfParts>
  <Company>Misrad_Hamishpatim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030/2014 - עדכון</dc:title>
  <dc:subject/>
  <dc:creator>ority</dc:creator>
  <cp:keywords/>
  <cp:lastModifiedBy>Yanir Schlussel</cp:lastModifiedBy>
  <cp:revision>2</cp:revision>
  <cp:lastPrinted>1999-03-02T10:25:00Z</cp:lastPrinted>
  <dcterms:created xsi:type="dcterms:W3CDTF">2023-02-26T11:47:00Z</dcterms:created>
  <dcterms:modified xsi:type="dcterms:W3CDTF">2023-02-26T11:47:00Z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27 יולי 2014</vt:lpwstr>
  </property>
  <property fmtid="{D5CDD505-2E9C-101B-9397-08002B2CF9AE}" pid="3" name="DctmFieldsUpdated">
    <vt:bool>true</vt:bool>
  </property>
  <property fmtid="{D5CDD505-2E9C-101B-9397-08002B2CF9AE}" pid="4" name="MMDcounty">
    <vt:lpwstr/>
  </property>
  <property fmtid="{D5CDD505-2E9C-101B-9397-08002B2CF9AE}" pid="5" name="MMDAudience">
    <vt:lpwstr/>
  </property>
  <property fmtid="{D5CDD505-2E9C-101B-9397-08002B2CF9AE}" pid="6" name="MMDUnitsName">
    <vt:lpwstr>520;#רשות הפטנטים|fe7b923b-0e61-42fa-bd0e-b7956148db06</vt:lpwstr>
  </property>
  <property fmtid="{D5CDD505-2E9C-101B-9397-08002B2CF9AE}" pid="7" name="MMDTypes">
    <vt:lpwstr>1820;#חוזרי רשם|fded1f98-6117-48c1-8e8a-fecaca1dfa1c</vt:lpwstr>
  </property>
  <property fmtid="{D5CDD505-2E9C-101B-9397-08002B2CF9AE}" pid="8" name="MMDSubjects">
    <vt:lpwstr>47;#רשות הפטנטים|fa915254-dc2c-4220-82d1-5997d947dc4f</vt:lpwstr>
  </property>
  <property fmtid="{D5CDD505-2E9C-101B-9397-08002B2CF9AE}" pid="9" name="PatentsTchum">
    <vt:lpwstr>821;#כללי|75f15d56-b9a1-4c7d-b081-e8ac2c5d9827</vt:lpwstr>
  </property>
  <property fmtid="{D5CDD505-2E9C-101B-9397-08002B2CF9AE}" pid="10" name="MMDResponsibleOffice">
    <vt:lpwstr>29;#רשות הפטנטים|6f3973fe-1cb3-4cdc-b2d6-e5addff0b66a</vt:lpwstr>
  </property>
  <property fmtid="{D5CDD505-2E9C-101B-9397-08002B2CF9AE}" pid="11" name="MMDResponsibleUnit">
    <vt:lpwstr/>
  </property>
  <property fmtid="{D5CDD505-2E9C-101B-9397-08002B2CF9AE}" pid="12" name="MMDKeywords">
    <vt:lpwstr/>
  </property>
  <property fmtid="{D5CDD505-2E9C-101B-9397-08002B2CF9AE}" pid="13" name="MMDStatus">
    <vt:lpwstr/>
  </property>
</Properties>
</file>