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22" w:rsidRPr="008D01B0" w:rsidRDefault="00C535D4" w:rsidP="002F4F78">
      <w:pPr>
        <w:pStyle w:val="af3"/>
        <w:outlineLvl w:val="0"/>
        <w:rPr>
          <w:sz w:val="30"/>
          <w:szCs w:val="34"/>
          <w:u w:val="single"/>
          <w:rtl/>
        </w:rPr>
      </w:pPr>
      <w:r w:rsidRPr="008D01B0">
        <w:rPr>
          <w:rFonts w:hint="cs"/>
          <w:sz w:val="26"/>
          <w:szCs w:val="30"/>
          <w:u w:val="single"/>
          <w:rtl/>
        </w:rPr>
        <w:t xml:space="preserve">הודעה </w:t>
      </w:r>
      <w:r w:rsidR="0021692D" w:rsidRPr="008D01B0">
        <w:rPr>
          <w:rFonts w:hint="cs"/>
          <w:sz w:val="26"/>
          <w:szCs w:val="30"/>
          <w:u w:val="single"/>
          <w:rtl/>
        </w:rPr>
        <w:t xml:space="preserve">על תחילת התמחות </w:t>
      </w:r>
    </w:p>
    <w:p w:rsidR="0021692D" w:rsidRPr="007551F4" w:rsidRDefault="005E1622" w:rsidP="005E1622">
      <w:pPr>
        <w:pStyle w:val="af3"/>
        <w:rPr>
          <w:b w:val="0"/>
          <w:bCs w:val="0"/>
          <w:szCs w:val="20"/>
          <w:rtl/>
        </w:rPr>
      </w:pPr>
      <w:r w:rsidRPr="00F21CC3">
        <w:rPr>
          <w:rFonts w:hint="cs"/>
          <w:b w:val="0"/>
          <w:bCs w:val="0"/>
          <w:sz w:val="16"/>
          <w:szCs w:val="20"/>
          <w:rtl/>
        </w:rPr>
        <w:t xml:space="preserve">(נספח א' לחוזר 030/2014 </w:t>
      </w:r>
      <w:r w:rsidRPr="00F21CC3">
        <w:rPr>
          <w:b w:val="0"/>
          <w:bCs w:val="0"/>
          <w:sz w:val="16"/>
          <w:szCs w:val="20"/>
          <w:rtl/>
        </w:rPr>
        <w:t>–</w:t>
      </w:r>
      <w:r w:rsidRPr="00F21CC3">
        <w:rPr>
          <w:rFonts w:hint="cs"/>
          <w:b w:val="0"/>
          <w:bCs w:val="0"/>
          <w:sz w:val="16"/>
          <w:szCs w:val="20"/>
          <w:rtl/>
        </w:rPr>
        <w:t xml:space="preserve"> כללי)</w:t>
      </w:r>
    </w:p>
    <w:p w:rsidR="0021692D" w:rsidRPr="008D01B0" w:rsidRDefault="0021692D" w:rsidP="0021692D">
      <w:pPr>
        <w:pStyle w:val="af3"/>
        <w:rPr>
          <w:sz w:val="30"/>
          <w:szCs w:val="30"/>
          <w:rtl/>
        </w:rPr>
      </w:pPr>
      <w:r w:rsidRPr="008D01B0">
        <w:rPr>
          <w:rFonts w:hint="cs"/>
          <w:sz w:val="30"/>
          <w:szCs w:val="30"/>
          <w:rtl/>
        </w:rPr>
        <w:t>יש להעביר אישור זה</w:t>
      </w:r>
      <w:r w:rsidRPr="00C2105A">
        <w:rPr>
          <w:rFonts w:hint="cs"/>
          <w:sz w:val="30"/>
          <w:szCs w:val="30"/>
          <w:rtl/>
        </w:rPr>
        <w:t xml:space="preserve"> </w:t>
      </w:r>
      <w:r w:rsidR="00C2105A" w:rsidRPr="00C2105A">
        <w:rPr>
          <w:rFonts w:hint="cs"/>
          <w:sz w:val="30"/>
          <w:szCs w:val="30"/>
          <w:u w:val="single"/>
          <w:rtl/>
        </w:rPr>
        <w:t>מוקלד</w:t>
      </w:r>
      <w:r w:rsidRPr="008D01B0">
        <w:rPr>
          <w:rFonts w:hint="cs"/>
          <w:sz w:val="30"/>
          <w:szCs w:val="30"/>
          <w:rtl/>
        </w:rPr>
        <w:t xml:space="preserve"> לרשות הפטנטים עד חודש מיום תחילת ההתמחות. הגשה מאוחר</w:t>
      </w:r>
      <w:r w:rsidR="000B2EE0" w:rsidRPr="008D01B0">
        <w:rPr>
          <w:rFonts w:hint="cs"/>
          <w:sz w:val="30"/>
          <w:szCs w:val="30"/>
          <w:rtl/>
        </w:rPr>
        <w:t>ת</w:t>
      </w:r>
      <w:r w:rsidRPr="008D01B0">
        <w:rPr>
          <w:rFonts w:hint="cs"/>
          <w:sz w:val="30"/>
          <w:szCs w:val="30"/>
          <w:rtl/>
        </w:rPr>
        <w:t xml:space="preserve"> של האישור גורעת מתקופת ההתמחות.</w:t>
      </w:r>
    </w:p>
    <w:p w:rsidR="0021692D" w:rsidRPr="007551F4" w:rsidRDefault="0021692D" w:rsidP="0021692D">
      <w:pPr>
        <w:pStyle w:val="af3"/>
        <w:rPr>
          <w:b w:val="0"/>
          <w:bCs w:val="0"/>
          <w:szCs w:val="20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rtl/>
        </w:rPr>
        <w:t>שם המתמחה: ______________________________ת.ז</w:t>
      </w:r>
      <w:r w:rsidRPr="008D01B0">
        <w:rPr>
          <w:rFonts w:cs="David" w:hint="cs"/>
          <w:rtl/>
        </w:rPr>
        <w:t>:</w:t>
      </w:r>
      <w:r w:rsidRPr="008D01B0">
        <w:rPr>
          <w:rFonts w:cs="David"/>
          <w:rtl/>
        </w:rPr>
        <w:t>__________________________</w:t>
      </w:r>
      <w:r w:rsidRPr="008D01B0">
        <w:rPr>
          <w:rFonts w:cs="David" w:hint="cs"/>
          <w:rtl/>
        </w:rPr>
        <w:t>__</w:t>
      </w:r>
      <w:r w:rsidRPr="008D01B0">
        <w:rPr>
          <w:rFonts w:cs="David"/>
          <w:rtl/>
        </w:rPr>
        <w:t>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שם המתמחה באנגלית:__________________________________________________________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דוא"ל המתמחה: ______________________________________________________________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 xml:space="preserve">כתובת המתמחה (מען למסירת מסמכים מהרשות):______________________________________ </w:t>
      </w:r>
    </w:p>
    <w:p w:rsidR="00C2105A" w:rsidRPr="00C2105A" w:rsidRDefault="00C2105A" w:rsidP="0021692D">
      <w:p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כתובת המתמחה באנגלית: _______________________________________________________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 xml:space="preserve">טלפון המתמחה: ______________________________________________________________ 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rtl/>
        </w:rPr>
        <w:t xml:space="preserve">שם המאמן: _________________________________ מס' </w:t>
      </w:r>
      <w:proofErr w:type="spellStart"/>
      <w:r w:rsidRPr="008D01B0">
        <w:rPr>
          <w:rFonts w:cs="David"/>
          <w:rtl/>
        </w:rPr>
        <w:t>רשיון</w:t>
      </w:r>
      <w:proofErr w:type="spellEnd"/>
      <w:r w:rsidRPr="008D01B0">
        <w:rPr>
          <w:rFonts w:cs="David" w:hint="cs"/>
          <w:rtl/>
        </w:rPr>
        <w:t xml:space="preserve"> </w:t>
      </w:r>
      <w:proofErr w:type="spellStart"/>
      <w:r w:rsidRPr="008D01B0">
        <w:rPr>
          <w:rFonts w:cs="David" w:hint="cs"/>
          <w:rtl/>
        </w:rPr>
        <w:t>עו"פ</w:t>
      </w:r>
      <w:proofErr w:type="spellEnd"/>
      <w:r w:rsidR="005E1622" w:rsidRPr="008D01B0">
        <w:rPr>
          <w:rFonts w:cs="David"/>
          <w:rtl/>
        </w:rPr>
        <w:t>: 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שם משרד המאמן:</w:t>
      </w:r>
      <w:r w:rsidRPr="007551F4">
        <w:rPr>
          <w:rFonts w:cs="David"/>
          <w:szCs w:val="22"/>
        </w:rPr>
        <w:t xml:space="preserve"> </w:t>
      </w:r>
      <w:r w:rsidRPr="008D01B0">
        <w:rPr>
          <w:rFonts w:cs="David" w:hint="cs"/>
          <w:rtl/>
        </w:rPr>
        <w:t>____________________________________________________________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כתובת משרד המאמן:__________________________________________________________</w:t>
      </w:r>
    </w:p>
    <w:p w:rsidR="005E1622" w:rsidRPr="008D01B0" w:rsidRDefault="005E1622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כתובת דוא"ל מאמן: __________________________________________________________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טלפון המאמן: _______________________________________________________________</w:t>
      </w:r>
    </w:p>
    <w:p w:rsidR="0021692D" w:rsidRPr="008D01B0" w:rsidRDefault="0021692D" w:rsidP="0021692D">
      <w:pPr>
        <w:spacing w:line="360" w:lineRule="auto"/>
        <w:ind w:left="284" w:hanging="284"/>
        <w:jc w:val="both"/>
        <w:rPr>
          <w:rFonts w:cs="David"/>
          <w:rtl/>
        </w:rPr>
      </w:pPr>
      <w:r w:rsidRPr="008D01B0">
        <w:rPr>
          <w:rFonts w:cs="David"/>
          <w:b/>
          <w:bCs/>
          <w:rtl/>
        </w:rPr>
        <w:t>1.</w:t>
      </w:r>
      <w:r w:rsidRPr="008D01B0">
        <w:rPr>
          <w:rFonts w:cs="David" w:hint="cs"/>
          <w:rtl/>
        </w:rPr>
        <w:tab/>
      </w:r>
      <w:r w:rsidRPr="008D01B0">
        <w:rPr>
          <w:rFonts w:cs="David"/>
          <w:rtl/>
        </w:rPr>
        <w:tab/>
        <w:t>המתמחה הנ"ל התחיל את תקופת התמחותו בפיקוחי בתאריך _</w:t>
      </w:r>
      <w:r w:rsidRPr="008D01B0">
        <w:rPr>
          <w:rFonts w:cs="David" w:hint="cs"/>
          <w:rtl/>
        </w:rPr>
        <w:t>_____/___/___</w:t>
      </w:r>
    </w:p>
    <w:p w:rsidR="0021692D" w:rsidRPr="008D01B0" w:rsidRDefault="0021692D" w:rsidP="0021692D">
      <w:pPr>
        <w:spacing w:line="360" w:lineRule="auto"/>
        <w:ind w:left="284" w:hanging="284"/>
        <w:jc w:val="both"/>
        <w:rPr>
          <w:rFonts w:cs="David"/>
          <w:rtl/>
        </w:rPr>
      </w:pPr>
      <w:r w:rsidRPr="008D01B0">
        <w:rPr>
          <w:rFonts w:cs="David" w:hint="cs"/>
          <w:rtl/>
        </w:rPr>
        <w:t xml:space="preserve">               </w:t>
      </w:r>
      <w:r w:rsidRPr="008D01B0">
        <w:rPr>
          <w:rFonts w:cs="David"/>
          <w:rtl/>
        </w:rPr>
        <w:t>התאריך הצפוי לסיום תקופת התמחותו תחת פיקוחי _</w:t>
      </w:r>
      <w:r w:rsidRPr="008D01B0">
        <w:rPr>
          <w:rFonts w:cs="David" w:hint="cs"/>
          <w:rtl/>
        </w:rPr>
        <w:t>_____/___/___</w:t>
      </w:r>
    </w:p>
    <w:p w:rsidR="0021692D" w:rsidRPr="007551F4" w:rsidRDefault="0021692D" w:rsidP="0021692D">
      <w:pPr>
        <w:spacing w:line="360" w:lineRule="auto"/>
        <w:jc w:val="both"/>
        <w:rPr>
          <w:rFonts w:cs="David"/>
          <w:szCs w:val="22"/>
        </w:rPr>
      </w:pPr>
      <w:r w:rsidRPr="008D01B0">
        <w:rPr>
          <w:rFonts w:cs="David"/>
          <w:b/>
          <w:bCs/>
          <w:rtl/>
        </w:rPr>
        <w:t>2.</w:t>
      </w:r>
      <w:r w:rsidRPr="008D01B0">
        <w:rPr>
          <w:rFonts w:cs="David"/>
          <w:rtl/>
        </w:rPr>
        <w:tab/>
        <w:t>ימי ושעות העבודה</w:t>
      </w:r>
      <w:r w:rsidRPr="008D01B0">
        <w:rPr>
          <w:rFonts w:cs="David" w:hint="cs"/>
          <w:rtl/>
        </w:rPr>
        <w:t xml:space="preserve"> בהתמחות:</w:t>
      </w:r>
      <w:r w:rsidRPr="008D01B0">
        <w:rPr>
          <w:rFonts w:cs="David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BHR00"/>
        <w:tblDescription w:val="טבלה למילוי ימים ושעות התחלה וסיום בהתאם לזמני ההתמחות"/>
      </w:tblPr>
      <w:tblGrid>
        <w:gridCol w:w="1421"/>
        <w:gridCol w:w="1421"/>
        <w:gridCol w:w="1421"/>
        <w:gridCol w:w="1421"/>
        <w:gridCol w:w="1422"/>
        <w:gridCol w:w="1422"/>
      </w:tblGrid>
      <w:tr w:rsidR="0021692D" w:rsidRPr="007551F4" w:rsidTr="004C4A3A">
        <w:trPr>
          <w:cantSplit/>
          <w:trHeight w:hRule="exact" w:val="284"/>
          <w:tblHeader/>
        </w:trPr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  <w:bookmarkStart w:id="0" w:name="ColumnTitle_1"/>
            <w:bookmarkStart w:id="1" w:name="_GoBack"/>
            <w:r w:rsidRPr="008D01B0">
              <w:rPr>
                <w:rFonts w:cs="David" w:hint="cs"/>
                <w:rtl/>
              </w:rPr>
              <w:t>יום:</w:t>
            </w: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  <w:r w:rsidRPr="008D01B0">
              <w:rPr>
                <w:rFonts w:cs="David" w:hint="cs"/>
                <w:rtl/>
              </w:rPr>
              <w:t>משעה:</w:t>
            </w: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  <w:r w:rsidRPr="008D01B0">
              <w:rPr>
                <w:rFonts w:cs="David" w:hint="cs"/>
                <w:rtl/>
              </w:rPr>
              <w:t>עד שעה:</w:t>
            </w: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  <w:r w:rsidRPr="008D01B0">
              <w:rPr>
                <w:rFonts w:cs="David" w:hint="cs"/>
                <w:rtl/>
              </w:rPr>
              <w:t>יום:</w:t>
            </w: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  <w:r w:rsidRPr="008D01B0">
              <w:rPr>
                <w:rFonts w:cs="David" w:hint="cs"/>
                <w:rtl/>
              </w:rPr>
              <w:t>משעה:</w:t>
            </w: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  <w:r w:rsidRPr="008D01B0">
              <w:rPr>
                <w:rFonts w:cs="David" w:hint="cs"/>
                <w:rtl/>
              </w:rPr>
              <w:t>עד שעה:</w:t>
            </w:r>
          </w:p>
        </w:tc>
      </w:tr>
      <w:bookmarkEnd w:id="0"/>
      <w:tr w:rsidR="0021692D" w:rsidRPr="007551F4" w:rsidTr="004C4A3A">
        <w:trPr>
          <w:trHeight w:hRule="exact" w:val="284"/>
        </w:trPr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  <w:r w:rsidRPr="008D01B0">
              <w:rPr>
                <w:rFonts w:cs="David" w:hint="cs"/>
                <w:b/>
                <w:bCs/>
                <w:rtl/>
              </w:rPr>
              <w:t>א</w:t>
            </w: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  <w:r w:rsidRPr="008D01B0">
              <w:rPr>
                <w:rFonts w:cs="David" w:hint="cs"/>
                <w:b/>
                <w:bCs/>
                <w:rtl/>
              </w:rPr>
              <w:t>ד</w:t>
            </w: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</w:tr>
      <w:tr w:rsidR="0021692D" w:rsidRPr="007551F4" w:rsidTr="004C4A3A">
        <w:trPr>
          <w:trHeight w:hRule="exact" w:val="284"/>
        </w:trPr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  <w:r w:rsidRPr="008D01B0">
              <w:rPr>
                <w:rFonts w:cs="David" w:hint="cs"/>
                <w:b/>
                <w:bCs/>
                <w:rtl/>
              </w:rPr>
              <w:t>ב</w:t>
            </w: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  <w:r w:rsidRPr="008D01B0">
              <w:rPr>
                <w:rFonts w:cs="David" w:hint="cs"/>
                <w:b/>
                <w:bCs/>
                <w:rtl/>
              </w:rPr>
              <w:t>ה</w:t>
            </w: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</w:tr>
      <w:tr w:rsidR="0021692D" w:rsidRPr="007551F4" w:rsidTr="004C4A3A">
        <w:trPr>
          <w:trHeight w:hRule="exact" w:val="284"/>
        </w:trPr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  <w:r w:rsidRPr="008D01B0">
              <w:rPr>
                <w:rFonts w:cs="David" w:hint="cs"/>
                <w:b/>
                <w:bCs/>
                <w:rtl/>
              </w:rPr>
              <w:t>ג</w:t>
            </w: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  <w:r w:rsidRPr="008D01B0">
              <w:rPr>
                <w:rFonts w:cs="David" w:hint="cs"/>
                <w:b/>
                <w:bCs/>
                <w:rtl/>
              </w:rPr>
              <w:t>ו</w:t>
            </w: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:rsidR="0021692D" w:rsidRPr="008D01B0" w:rsidRDefault="0021692D" w:rsidP="0024360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</w:tr>
      <w:bookmarkEnd w:id="1"/>
    </w:tbl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סה"כ שעות בשבוע:____________</w:t>
      </w:r>
      <w:r w:rsidR="00C2105A">
        <w:rPr>
          <w:rFonts w:cs="David" w:hint="cs"/>
          <w:rtl/>
        </w:rPr>
        <w:t xml:space="preserve"> (שימו לב: לצורך הכרה בהתמחות יש לעבוד לפחות 18 שעות בשבוע).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b/>
          <w:bCs/>
          <w:rtl/>
        </w:rPr>
        <w:t>3</w:t>
      </w:r>
      <w:r w:rsidRPr="008D01B0">
        <w:rPr>
          <w:rFonts w:cs="David"/>
          <w:rtl/>
        </w:rPr>
        <w:t>.</w:t>
      </w:r>
      <w:r w:rsidRPr="008D01B0">
        <w:rPr>
          <w:rFonts w:cs="David" w:hint="cs"/>
          <w:rtl/>
        </w:rPr>
        <w:t xml:space="preserve"> אם המתמחה צפוי לעבוד במשרה הפחותה מ-36 שעות שבועיות :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הנני מבקש לאשר התמחות של _______ שעות בשבוע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הנימוקים לבקשה זו הם: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__המתמחה עובד במקום עבודה אחר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__המתמחה לומד באוניברסיטה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 w:hint="cs"/>
          <w:rtl/>
        </w:rPr>
        <w:t>__סיבה אחרת {ציין}___________________________________________________________</w:t>
      </w:r>
    </w:p>
    <w:p w:rsidR="005E1622" w:rsidRPr="008D01B0" w:rsidRDefault="005E1622" w:rsidP="0021692D">
      <w:pPr>
        <w:spacing w:line="360" w:lineRule="auto"/>
        <w:jc w:val="both"/>
        <w:rPr>
          <w:rFonts w:cs="David"/>
          <w:sz w:val="26"/>
          <w:rtl/>
        </w:rPr>
      </w:pPr>
    </w:p>
    <w:p w:rsidR="003E0A97" w:rsidRPr="00672A8A" w:rsidRDefault="0021692D" w:rsidP="004C4A3A">
      <w:pPr>
        <w:spacing w:line="360" w:lineRule="auto"/>
        <w:jc w:val="center"/>
        <w:rPr>
          <w:rFonts w:cs="David"/>
          <w:szCs w:val="22"/>
          <w:rtl/>
        </w:rPr>
      </w:pPr>
      <w:r w:rsidRPr="008D01B0">
        <w:rPr>
          <w:rFonts w:ascii="David" w:hAnsi="David" w:cs="David"/>
          <w:sz w:val="26"/>
          <w:rtl/>
        </w:rPr>
        <w:t>תאריך  ______________________                חתימת המאמן  ____________________________</w:t>
      </w:r>
    </w:p>
    <w:sectPr w:rsidR="003E0A97" w:rsidRPr="00672A8A" w:rsidSect="00672A8A">
      <w:headerReference w:type="default" r:id="rId13"/>
      <w:footerReference w:type="default" r:id="rId14"/>
      <w:endnotePr>
        <w:numFmt w:val="lowerLetter"/>
      </w:endnotePr>
      <w:pgSz w:w="11906" w:h="16838"/>
      <w:pgMar w:top="1440" w:right="1133" w:bottom="1134" w:left="1276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8A" w:rsidRDefault="00BA408A">
      <w:r>
        <w:separator/>
      </w:r>
    </w:p>
  </w:endnote>
  <w:endnote w:type="continuationSeparator" w:id="0">
    <w:p w:rsidR="00BA408A" w:rsidRDefault="00BA408A">
      <w:r>
        <w:continuationSeparator/>
      </w:r>
    </w:p>
  </w:endnote>
  <w:endnote w:type="continuationNotice" w:id="1">
    <w:p w:rsidR="00BA408A" w:rsidRDefault="00BA4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9E" w:rsidRDefault="008A159E">
    <w:pPr>
      <w:pStyle w:val="a6"/>
      <w:jc w:val="center"/>
      <w:rPr>
        <w:rtl/>
        <w:cs/>
      </w:rPr>
    </w:pPr>
    <w:r>
      <w:fldChar w:fldCharType="begin"/>
    </w:r>
    <w:r>
      <w:rPr>
        <w:rtl/>
        <w:cs/>
      </w:rPr>
      <w:instrText xml:space="preserve">PAGE   </w:instrText>
    </w:r>
    <w:r>
      <w:rPr>
        <w:cs/>
      </w:rPr>
      <w:instrText>\</w:instrText>
    </w:r>
    <w:r>
      <w:rPr>
        <w:rtl/>
        <w:cs/>
      </w:rPr>
      <w:instrText xml:space="preserve">* </w:instrText>
    </w:r>
    <w:r>
      <w:rPr>
        <w:cs/>
      </w:rPr>
      <w:instrText>MERGEFORMAT</w:instrText>
    </w:r>
    <w:r>
      <w:fldChar w:fldCharType="separate"/>
    </w:r>
    <w:r w:rsidR="000C1631" w:rsidRPr="000C1631">
      <w:rPr>
        <w:noProof/>
        <w:rtl/>
        <w:lang w:val="he-IL"/>
      </w:rPr>
      <w:t>1</w:t>
    </w:r>
    <w:r>
      <w:fldChar w:fldCharType="end"/>
    </w:r>
  </w:p>
  <w:p w:rsidR="008A159E" w:rsidRPr="003271B7" w:rsidRDefault="008A159E" w:rsidP="00555E2A">
    <w:pPr>
      <w:pStyle w:val="a6"/>
      <w:jc w:val="center"/>
      <w:rPr>
        <w:rFonts w:cs="David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8A" w:rsidRDefault="00BA408A">
      <w:r>
        <w:separator/>
      </w:r>
    </w:p>
  </w:footnote>
  <w:footnote w:type="continuationSeparator" w:id="0">
    <w:p w:rsidR="00BA408A" w:rsidRDefault="00BA408A">
      <w:r>
        <w:continuationSeparator/>
      </w:r>
    </w:p>
  </w:footnote>
  <w:footnote w:type="continuationNotice" w:id="1">
    <w:p w:rsidR="00BA408A" w:rsidRDefault="00BA4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9E" w:rsidRDefault="00054F00" w:rsidP="00555E2A">
    <w:pPr>
      <w:pStyle w:val="a8"/>
      <w:rPr>
        <w:rtl/>
      </w:rPr>
    </w:pPr>
    <w:r>
      <w:rPr>
        <w:noProof/>
        <w:lang w:val="en-US" w:eastAsia="en-US"/>
      </w:rPr>
      <w:drawing>
        <wp:inline distT="0" distB="0" distL="0" distR="0">
          <wp:extent cx="5247640" cy="66675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76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159E" w:rsidRDefault="008A159E" w:rsidP="00B05E72">
    <w:pPr>
      <w:pStyle w:val="a8"/>
      <w:rPr>
        <w:rtl/>
      </w:rPr>
    </w:pPr>
    <w:r>
      <w:rPr>
        <w:rFonts w:hint="cs"/>
        <w:rtl/>
      </w:rPr>
      <w:t xml:space="preserve">  _____________________________________________________________________</w:t>
    </w:r>
  </w:p>
  <w:p w:rsidR="008A159E" w:rsidRPr="00672A8A" w:rsidRDefault="008A159E" w:rsidP="00555E2A">
    <w:pPr>
      <w:pStyle w:val="a8"/>
      <w:rPr>
        <w:sz w:val="10"/>
        <w:szCs w:val="10"/>
        <w:rtl/>
      </w:rPr>
    </w:pPr>
  </w:p>
  <w:p w:rsidR="008A159E" w:rsidRPr="00672A8A" w:rsidRDefault="008A159E" w:rsidP="005E1622">
    <w:pPr>
      <w:pStyle w:val="a8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FE9C1C"/>
    <w:lvl w:ilvl="0">
      <w:numFmt w:val="bullet"/>
      <w:lvlText w:val="*"/>
      <w:lvlJc w:val="left"/>
    </w:lvl>
  </w:abstractNum>
  <w:abstractNum w:abstractNumId="1" w15:restartNumberingAfterBreak="0">
    <w:nsid w:val="012F1D03"/>
    <w:multiLevelType w:val="hybridMultilevel"/>
    <w:tmpl w:val="6820F186"/>
    <w:lvl w:ilvl="0" w:tplc="5D120A4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9C7799"/>
    <w:multiLevelType w:val="hybridMultilevel"/>
    <w:tmpl w:val="4244AF76"/>
    <w:lvl w:ilvl="0" w:tplc="46768A7C"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445"/>
    <w:multiLevelType w:val="hybridMultilevel"/>
    <w:tmpl w:val="20861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A437E"/>
    <w:multiLevelType w:val="hybridMultilevel"/>
    <w:tmpl w:val="2C3454A2"/>
    <w:lvl w:ilvl="0" w:tplc="59440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3EDC"/>
    <w:multiLevelType w:val="hybridMultilevel"/>
    <w:tmpl w:val="DACC46EC"/>
    <w:lvl w:ilvl="0" w:tplc="4544AB6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50C8B"/>
    <w:multiLevelType w:val="hybridMultilevel"/>
    <w:tmpl w:val="AFFA805E"/>
    <w:lvl w:ilvl="0" w:tplc="9A36B7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270F"/>
    <w:multiLevelType w:val="hybridMultilevel"/>
    <w:tmpl w:val="DACC46EC"/>
    <w:lvl w:ilvl="0" w:tplc="4544AB6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416DF"/>
    <w:multiLevelType w:val="hybridMultilevel"/>
    <w:tmpl w:val="0672C588"/>
    <w:lvl w:ilvl="0" w:tplc="A1886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661CD"/>
    <w:multiLevelType w:val="hybridMultilevel"/>
    <w:tmpl w:val="748C7882"/>
    <w:lvl w:ilvl="0" w:tplc="59440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2B04"/>
    <w:multiLevelType w:val="hybridMultilevel"/>
    <w:tmpl w:val="6A98D7F4"/>
    <w:lvl w:ilvl="0" w:tplc="B04E0FD2">
      <w:numFmt w:val="bullet"/>
      <w:lvlText w:val=""/>
      <w:lvlJc w:val="left"/>
      <w:pPr>
        <w:tabs>
          <w:tab w:val="num" w:pos="302"/>
        </w:tabs>
        <w:ind w:left="302" w:hanging="360"/>
      </w:pPr>
      <w:rPr>
        <w:rFonts w:ascii="Wingdings" w:eastAsia="Times New Roman" w:hAnsi="Wingdings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22"/>
        </w:tabs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2"/>
        </w:tabs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2"/>
        </w:tabs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2"/>
        </w:tabs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2"/>
        </w:tabs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2"/>
        </w:tabs>
        <w:ind w:left="6062" w:hanging="360"/>
      </w:pPr>
      <w:rPr>
        <w:rFonts w:ascii="Wingdings" w:hAnsi="Wingdings" w:hint="default"/>
      </w:rPr>
    </w:lvl>
  </w:abstractNum>
  <w:abstractNum w:abstractNumId="11" w15:restartNumberingAfterBreak="0">
    <w:nsid w:val="2AC162BD"/>
    <w:multiLevelType w:val="hybridMultilevel"/>
    <w:tmpl w:val="8ADC8608"/>
    <w:lvl w:ilvl="0" w:tplc="116CD330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1B3F06"/>
    <w:multiLevelType w:val="hybridMultilevel"/>
    <w:tmpl w:val="51A6CA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314305"/>
    <w:multiLevelType w:val="hybridMultilevel"/>
    <w:tmpl w:val="B0367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94B39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C180C"/>
    <w:multiLevelType w:val="hybridMultilevel"/>
    <w:tmpl w:val="1E1A21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A73E3"/>
    <w:multiLevelType w:val="multilevel"/>
    <w:tmpl w:val="55F4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649C"/>
    <w:multiLevelType w:val="hybridMultilevel"/>
    <w:tmpl w:val="C4A22932"/>
    <w:lvl w:ilvl="0" w:tplc="0409000F">
      <w:start w:val="1"/>
      <w:numFmt w:val="decimal"/>
      <w:lvlText w:val="%1."/>
      <w:lvlJc w:val="left"/>
      <w:pPr>
        <w:tabs>
          <w:tab w:val="num" w:pos="662"/>
        </w:tabs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17" w15:restartNumberingAfterBreak="0">
    <w:nsid w:val="59B5356B"/>
    <w:multiLevelType w:val="hybridMultilevel"/>
    <w:tmpl w:val="BB86B298"/>
    <w:lvl w:ilvl="0" w:tplc="F9F49EB2"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57F1"/>
    <w:multiLevelType w:val="hybridMultilevel"/>
    <w:tmpl w:val="27FEC242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F0E03"/>
    <w:multiLevelType w:val="hybridMultilevel"/>
    <w:tmpl w:val="16B0AC24"/>
    <w:lvl w:ilvl="0" w:tplc="84CACF0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79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FC3DA5"/>
    <w:multiLevelType w:val="hybridMultilevel"/>
    <w:tmpl w:val="559812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B92976"/>
    <w:multiLevelType w:val="hybridMultilevel"/>
    <w:tmpl w:val="BCF4703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C038B7"/>
    <w:multiLevelType w:val="hybridMultilevel"/>
    <w:tmpl w:val="DACC46EC"/>
    <w:lvl w:ilvl="0" w:tplc="4544AB6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424" w:hanging="283"/>
        </w:pPr>
        <w:rPr>
          <w:rFonts w:ascii="Symbol" w:hAnsi="Symbol" w:hint="default"/>
          <w:lang w:val="en-US"/>
        </w:rPr>
      </w:lvl>
    </w:lvlOverride>
  </w:num>
  <w:num w:numId="2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irohaFullWidth"/>
        <w:lvlText w:val="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6"/>
  </w:num>
  <w:num w:numId="7">
    <w:abstractNumId w:val="10"/>
  </w:num>
  <w:num w:numId="8">
    <w:abstractNumId w:val="2"/>
  </w:num>
  <w:num w:numId="9">
    <w:abstractNumId w:val="17"/>
  </w:num>
  <w:num w:numId="10">
    <w:abstractNumId w:val="3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1"/>
  </w:num>
  <w:num w:numId="16">
    <w:abstractNumId w:val="6"/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2"/>
  </w:num>
  <w:num w:numId="22">
    <w:abstractNumId w:val="8"/>
  </w:num>
  <w:num w:numId="23">
    <w:abstractNumId w:val="7"/>
  </w:num>
  <w:num w:numId="24">
    <w:abstractNumId w:val="5"/>
  </w:num>
  <w:num w:numId="25">
    <w:abstractNumId w:val="18"/>
  </w:num>
  <w:num w:numId="26">
    <w:abstractNumId w:val="20"/>
  </w:num>
  <w:num w:numId="27">
    <w:abstractNumId w:val="4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</w:docVars>
  <w:rsids>
    <w:rsidRoot w:val="00EB2394"/>
    <w:rsid w:val="00000FCF"/>
    <w:rsid w:val="0000269D"/>
    <w:rsid w:val="00004615"/>
    <w:rsid w:val="00005193"/>
    <w:rsid w:val="00013F62"/>
    <w:rsid w:val="00014D4B"/>
    <w:rsid w:val="00020F74"/>
    <w:rsid w:val="00023C2D"/>
    <w:rsid w:val="00023D2A"/>
    <w:rsid w:val="0002615F"/>
    <w:rsid w:val="00040C10"/>
    <w:rsid w:val="00047525"/>
    <w:rsid w:val="00054F00"/>
    <w:rsid w:val="00057CA1"/>
    <w:rsid w:val="00067FEC"/>
    <w:rsid w:val="00075AC9"/>
    <w:rsid w:val="00081D42"/>
    <w:rsid w:val="00084276"/>
    <w:rsid w:val="000857D6"/>
    <w:rsid w:val="00085D2C"/>
    <w:rsid w:val="00092FB0"/>
    <w:rsid w:val="00095BC6"/>
    <w:rsid w:val="000965E5"/>
    <w:rsid w:val="00097618"/>
    <w:rsid w:val="000A16E5"/>
    <w:rsid w:val="000A7FD7"/>
    <w:rsid w:val="000B2EE0"/>
    <w:rsid w:val="000C1631"/>
    <w:rsid w:val="000D2F9B"/>
    <w:rsid w:val="000E3637"/>
    <w:rsid w:val="000E6BD9"/>
    <w:rsid w:val="000F1A94"/>
    <w:rsid w:val="000F6FCA"/>
    <w:rsid w:val="00103C97"/>
    <w:rsid w:val="00110216"/>
    <w:rsid w:val="00110DFB"/>
    <w:rsid w:val="00112C5F"/>
    <w:rsid w:val="0011681D"/>
    <w:rsid w:val="0012454B"/>
    <w:rsid w:val="0013367C"/>
    <w:rsid w:val="001340D0"/>
    <w:rsid w:val="001358EF"/>
    <w:rsid w:val="00152B2E"/>
    <w:rsid w:val="001570B5"/>
    <w:rsid w:val="0015782D"/>
    <w:rsid w:val="00161521"/>
    <w:rsid w:val="0016184A"/>
    <w:rsid w:val="00163C87"/>
    <w:rsid w:val="00182F88"/>
    <w:rsid w:val="0018541F"/>
    <w:rsid w:val="001A6112"/>
    <w:rsid w:val="001C7138"/>
    <w:rsid w:val="001D2443"/>
    <w:rsid w:val="001E5CCD"/>
    <w:rsid w:val="001F342D"/>
    <w:rsid w:val="001F441C"/>
    <w:rsid w:val="00201749"/>
    <w:rsid w:val="0020347F"/>
    <w:rsid w:val="0020369D"/>
    <w:rsid w:val="00204768"/>
    <w:rsid w:val="00204BA0"/>
    <w:rsid w:val="0020641B"/>
    <w:rsid w:val="00206FDA"/>
    <w:rsid w:val="00210352"/>
    <w:rsid w:val="002114A5"/>
    <w:rsid w:val="0021692D"/>
    <w:rsid w:val="00233BF9"/>
    <w:rsid w:val="00234954"/>
    <w:rsid w:val="002357C4"/>
    <w:rsid w:val="00235994"/>
    <w:rsid w:val="00240127"/>
    <w:rsid w:val="0024360A"/>
    <w:rsid w:val="00247D5B"/>
    <w:rsid w:val="00251D32"/>
    <w:rsid w:val="00254AF4"/>
    <w:rsid w:val="002740EA"/>
    <w:rsid w:val="00276B51"/>
    <w:rsid w:val="00281CE9"/>
    <w:rsid w:val="002853AE"/>
    <w:rsid w:val="00286522"/>
    <w:rsid w:val="002A2A52"/>
    <w:rsid w:val="002A3436"/>
    <w:rsid w:val="002A4502"/>
    <w:rsid w:val="002B4C1C"/>
    <w:rsid w:val="002B5D80"/>
    <w:rsid w:val="002C3561"/>
    <w:rsid w:val="002D2096"/>
    <w:rsid w:val="002E1CA5"/>
    <w:rsid w:val="002E3C3E"/>
    <w:rsid w:val="002E708C"/>
    <w:rsid w:val="002F0C4A"/>
    <w:rsid w:val="002F393B"/>
    <w:rsid w:val="002F4F78"/>
    <w:rsid w:val="0030329C"/>
    <w:rsid w:val="00306FED"/>
    <w:rsid w:val="00311A8B"/>
    <w:rsid w:val="00314549"/>
    <w:rsid w:val="003271B7"/>
    <w:rsid w:val="00333CB3"/>
    <w:rsid w:val="003425AE"/>
    <w:rsid w:val="003477B1"/>
    <w:rsid w:val="00350C15"/>
    <w:rsid w:val="003532F9"/>
    <w:rsid w:val="00353DD6"/>
    <w:rsid w:val="00382752"/>
    <w:rsid w:val="003A14E7"/>
    <w:rsid w:val="003A54DC"/>
    <w:rsid w:val="003A7C19"/>
    <w:rsid w:val="003C7BD7"/>
    <w:rsid w:val="003D67A2"/>
    <w:rsid w:val="003D7B52"/>
    <w:rsid w:val="003E0156"/>
    <w:rsid w:val="003E0A97"/>
    <w:rsid w:val="003E3137"/>
    <w:rsid w:val="003E3558"/>
    <w:rsid w:val="003E7C0D"/>
    <w:rsid w:val="003F2E6C"/>
    <w:rsid w:val="003F4910"/>
    <w:rsid w:val="003F4AA3"/>
    <w:rsid w:val="003F74FE"/>
    <w:rsid w:val="003F7694"/>
    <w:rsid w:val="00411B46"/>
    <w:rsid w:val="004215DF"/>
    <w:rsid w:val="00422BA9"/>
    <w:rsid w:val="004308FE"/>
    <w:rsid w:val="004525E7"/>
    <w:rsid w:val="00452ED1"/>
    <w:rsid w:val="00455F30"/>
    <w:rsid w:val="004669FD"/>
    <w:rsid w:val="0047174D"/>
    <w:rsid w:val="00471979"/>
    <w:rsid w:val="00477D02"/>
    <w:rsid w:val="0048520E"/>
    <w:rsid w:val="004856B9"/>
    <w:rsid w:val="00487F8E"/>
    <w:rsid w:val="004947DC"/>
    <w:rsid w:val="004961DD"/>
    <w:rsid w:val="004A380D"/>
    <w:rsid w:val="004A3D55"/>
    <w:rsid w:val="004A550A"/>
    <w:rsid w:val="004B207A"/>
    <w:rsid w:val="004B639B"/>
    <w:rsid w:val="004C4A3A"/>
    <w:rsid w:val="004D4D6B"/>
    <w:rsid w:val="004F0DA6"/>
    <w:rsid w:val="0050433A"/>
    <w:rsid w:val="00511A88"/>
    <w:rsid w:val="005128D4"/>
    <w:rsid w:val="005160F1"/>
    <w:rsid w:val="00522C97"/>
    <w:rsid w:val="00523690"/>
    <w:rsid w:val="00527738"/>
    <w:rsid w:val="00530FDF"/>
    <w:rsid w:val="00543148"/>
    <w:rsid w:val="00543C88"/>
    <w:rsid w:val="00543D1D"/>
    <w:rsid w:val="00545EE9"/>
    <w:rsid w:val="005471CF"/>
    <w:rsid w:val="0055577B"/>
    <w:rsid w:val="00555E2A"/>
    <w:rsid w:val="00560E64"/>
    <w:rsid w:val="00570585"/>
    <w:rsid w:val="00570B6E"/>
    <w:rsid w:val="005710F6"/>
    <w:rsid w:val="00572221"/>
    <w:rsid w:val="005744B7"/>
    <w:rsid w:val="005801F5"/>
    <w:rsid w:val="00585AE2"/>
    <w:rsid w:val="0058701F"/>
    <w:rsid w:val="00590A4F"/>
    <w:rsid w:val="005939E8"/>
    <w:rsid w:val="005950CC"/>
    <w:rsid w:val="005958E2"/>
    <w:rsid w:val="005A1CD0"/>
    <w:rsid w:val="005B56CE"/>
    <w:rsid w:val="005B680D"/>
    <w:rsid w:val="005C0480"/>
    <w:rsid w:val="005C5E6E"/>
    <w:rsid w:val="005C61AB"/>
    <w:rsid w:val="005C777C"/>
    <w:rsid w:val="005D1CC9"/>
    <w:rsid w:val="005D3374"/>
    <w:rsid w:val="005E1622"/>
    <w:rsid w:val="005E5084"/>
    <w:rsid w:val="005F6C40"/>
    <w:rsid w:val="006057EC"/>
    <w:rsid w:val="00607E5A"/>
    <w:rsid w:val="0061040A"/>
    <w:rsid w:val="0061420B"/>
    <w:rsid w:val="00626400"/>
    <w:rsid w:val="00635F3D"/>
    <w:rsid w:val="0064206C"/>
    <w:rsid w:val="0066583D"/>
    <w:rsid w:val="00672A8A"/>
    <w:rsid w:val="0067412D"/>
    <w:rsid w:val="00675968"/>
    <w:rsid w:val="00680AC9"/>
    <w:rsid w:val="0068246C"/>
    <w:rsid w:val="00693E46"/>
    <w:rsid w:val="006969FE"/>
    <w:rsid w:val="006A44CB"/>
    <w:rsid w:val="006A6741"/>
    <w:rsid w:val="006D01F1"/>
    <w:rsid w:val="006E1D06"/>
    <w:rsid w:val="007008A8"/>
    <w:rsid w:val="0071243C"/>
    <w:rsid w:val="00717836"/>
    <w:rsid w:val="00717FC7"/>
    <w:rsid w:val="0072451F"/>
    <w:rsid w:val="00725580"/>
    <w:rsid w:val="00730CDB"/>
    <w:rsid w:val="00731E09"/>
    <w:rsid w:val="007332F7"/>
    <w:rsid w:val="007506B8"/>
    <w:rsid w:val="007551F4"/>
    <w:rsid w:val="007678E1"/>
    <w:rsid w:val="00773DC2"/>
    <w:rsid w:val="0078114B"/>
    <w:rsid w:val="00782921"/>
    <w:rsid w:val="007916E6"/>
    <w:rsid w:val="007954D5"/>
    <w:rsid w:val="007A2C6D"/>
    <w:rsid w:val="007B5F4A"/>
    <w:rsid w:val="007B65B1"/>
    <w:rsid w:val="007C3402"/>
    <w:rsid w:val="007D07DD"/>
    <w:rsid w:val="007E3B0D"/>
    <w:rsid w:val="007F5FE9"/>
    <w:rsid w:val="008029E6"/>
    <w:rsid w:val="00806D55"/>
    <w:rsid w:val="00817A21"/>
    <w:rsid w:val="00824A7D"/>
    <w:rsid w:val="0082750B"/>
    <w:rsid w:val="00833EAD"/>
    <w:rsid w:val="00835864"/>
    <w:rsid w:val="008405B2"/>
    <w:rsid w:val="00840C1E"/>
    <w:rsid w:val="00841600"/>
    <w:rsid w:val="00847163"/>
    <w:rsid w:val="00852A4A"/>
    <w:rsid w:val="00852C17"/>
    <w:rsid w:val="00870639"/>
    <w:rsid w:val="00873DB9"/>
    <w:rsid w:val="00882792"/>
    <w:rsid w:val="00887D01"/>
    <w:rsid w:val="00892C40"/>
    <w:rsid w:val="00892F8A"/>
    <w:rsid w:val="0089472C"/>
    <w:rsid w:val="00895815"/>
    <w:rsid w:val="008A159E"/>
    <w:rsid w:val="008B3E12"/>
    <w:rsid w:val="008B52E1"/>
    <w:rsid w:val="008C04E0"/>
    <w:rsid w:val="008C084B"/>
    <w:rsid w:val="008C0B89"/>
    <w:rsid w:val="008D01B0"/>
    <w:rsid w:val="008D5072"/>
    <w:rsid w:val="008E6767"/>
    <w:rsid w:val="008F3CAC"/>
    <w:rsid w:val="008F48B4"/>
    <w:rsid w:val="00902157"/>
    <w:rsid w:val="0090302A"/>
    <w:rsid w:val="0090449D"/>
    <w:rsid w:val="009125FE"/>
    <w:rsid w:val="0091780E"/>
    <w:rsid w:val="00921A0E"/>
    <w:rsid w:val="00927F77"/>
    <w:rsid w:val="00932364"/>
    <w:rsid w:val="00973652"/>
    <w:rsid w:val="009760E2"/>
    <w:rsid w:val="00976C13"/>
    <w:rsid w:val="009831D0"/>
    <w:rsid w:val="00986863"/>
    <w:rsid w:val="009875C7"/>
    <w:rsid w:val="00987A49"/>
    <w:rsid w:val="009913E2"/>
    <w:rsid w:val="009A73AF"/>
    <w:rsid w:val="009A755D"/>
    <w:rsid w:val="009B03EA"/>
    <w:rsid w:val="009B0D21"/>
    <w:rsid w:val="009B4BC3"/>
    <w:rsid w:val="009C35B2"/>
    <w:rsid w:val="009D188F"/>
    <w:rsid w:val="009E029B"/>
    <w:rsid w:val="009E121C"/>
    <w:rsid w:val="009E357C"/>
    <w:rsid w:val="009E6D81"/>
    <w:rsid w:val="009F7160"/>
    <w:rsid w:val="00A00B67"/>
    <w:rsid w:val="00A05031"/>
    <w:rsid w:val="00A13E8C"/>
    <w:rsid w:val="00A2601E"/>
    <w:rsid w:val="00A4757E"/>
    <w:rsid w:val="00A62BFC"/>
    <w:rsid w:val="00A646C4"/>
    <w:rsid w:val="00A70B02"/>
    <w:rsid w:val="00A75640"/>
    <w:rsid w:val="00A90B1A"/>
    <w:rsid w:val="00A97E08"/>
    <w:rsid w:val="00AA0F05"/>
    <w:rsid w:val="00AA167F"/>
    <w:rsid w:val="00AA16C6"/>
    <w:rsid w:val="00AC5D0F"/>
    <w:rsid w:val="00AD445D"/>
    <w:rsid w:val="00AE66F3"/>
    <w:rsid w:val="00B00F2A"/>
    <w:rsid w:val="00B05E72"/>
    <w:rsid w:val="00B0687D"/>
    <w:rsid w:val="00B137AE"/>
    <w:rsid w:val="00B41B80"/>
    <w:rsid w:val="00B42080"/>
    <w:rsid w:val="00B43492"/>
    <w:rsid w:val="00B46F1D"/>
    <w:rsid w:val="00B50425"/>
    <w:rsid w:val="00B53362"/>
    <w:rsid w:val="00B5340B"/>
    <w:rsid w:val="00B56D1A"/>
    <w:rsid w:val="00B61BA6"/>
    <w:rsid w:val="00B64D9E"/>
    <w:rsid w:val="00B668F7"/>
    <w:rsid w:val="00B67B2F"/>
    <w:rsid w:val="00B7108D"/>
    <w:rsid w:val="00B83C87"/>
    <w:rsid w:val="00B85A8F"/>
    <w:rsid w:val="00BA408A"/>
    <w:rsid w:val="00BA5735"/>
    <w:rsid w:val="00BA7083"/>
    <w:rsid w:val="00BD0DF6"/>
    <w:rsid w:val="00BD4D09"/>
    <w:rsid w:val="00BD64DE"/>
    <w:rsid w:val="00BD6655"/>
    <w:rsid w:val="00BD7CE8"/>
    <w:rsid w:val="00BE670A"/>
    <w:rsid w:val="00BF7722"/>
    <w:rsid w:val="00C00F15"/>
    <w:rsid w:val="00C1445E"/>
    <w:rsid w:val="00C2105A"/>
    <w:rsid w:val="00C21350"/>
    <w:rsid w:val="00C236DF"/>
    <w:rsid w:val="00C27813"/>
    <w:rsid w:val="00C37262"/>
    <w:rsid w:val="00C400FF"/>
    <w:rsid w:val="00C42AAA"/>
    <w:rsid w:val="00C44091"/>
    <w:rsid w:val="00C45C3F"/>
    <w:rsid w:val="00C535D4"/>
    <w:rsid w:val="00C60102"/>
    <w:rsid w:val="00C7415D"/>
    <w:rsid w:val="00C76238"/>
    <w:rsid w:val="00C77F17"/>
    <w:rsid w:val="00C86469"/>
    <w:rsid w:val="00C8685C"/>
    <w:rsid w:val="00C94F35"/>
    <w:rsid w:val="00C97A72"/>
    <w:rsid w:val="00CA3DA3"/>
    <w:rsid w:val="00CB3A27"/>
    <w:rsid w:val="00CB46C5"/>
    <w:rsid w:val="00CB72B4"/>
    <w:rsid w:val="00CC11BE"/>
    <w:rsid w:val="00CC6A7F"/>
    <w:rsid w:val="00CC6B92"/>
    <w:rsid w:val="00CD3D15"/>
    <w:rsid w:val="00CD43F5"/>
    <w:rsid w:val="00CE0A45"/>
    <w:rsid w:val="00CE2C6D"/>
    <w:rsid w:val="00CF7ABF"/>
    <w:rsid w:val="00D02A69"/>
    <w:rsid w:val="00D046B6"/>
    <w:rsid w:val="00D27DFD"/>
    <w:rsid w:val="00D33FAB"/>
    <w:rsid w:val="00D35F98"/>
    <w:rsid w:val="00D3605A"/>
    <w:rsid w:val="00D37B01"/>
    <w:rsid w:val="00D37E41"/>
    <w:rsid w:val="00D42804"/>
    <w:rsid w:val="00D42DD0"/>
    <w:rsid w:val="00D45BBF"/>
    <w:rsid w:val="00D460A1"/>
    <w:rsid w:val="00D46489"/>
    <w:rsid w:val="00D4666B"/>
    <w:rsid w:val="00D516FA"/>
    <w:rsid w:val="00D51B92"/>
    <w:rsid w:val="00D52EAE"/>
    <w:rsid w:val="00D618EC"/>
    <w:rsid w:val="00D629EA"/>
    <w:rsid w:val="00D71D94"/>
    <w:rsid w:val="00D87A08"/>
    <w:rsid w:val="00D93D9B"/>
    <w:rsid w:val="00D9541D"/>
    <w:rsid w:val="00DB1C55"/>
    <w:rsid w:val="00DC0754"/>
    <w:rsid w:val="00DC330E"/>
    <w:rsid w:val="00DC4CF0"/>
    <w:rsid w:val="00DD1995"/>
    <w:rsid w:val="00DD7CA3"/>
    <w:rsid w:val="00DE4A8A"/>
    <w:rsid w:val="00DF5EC6"/>
    <w:rsid w:val="00E00098"/>
    <w:rsid w:val="00E000C5"/>
    <w:rsid w:val="00E0265C"/>
    <w:rsid w:val="00E14417"/>
    <w:rsid w:val="00E234A5"/>
    <w:rsid w:val="00E31B31"/>
    <w:rsid w:val="00E3653A"/>
    <w:rsid w:val="00E41A33"/>
    <w:rsid w:val="00E43B74"/>
    <w:rsid w:val="00E643A5"/>
    <w:rsid w:val="00E70741"/>
    <w:rsid w:val="00E71E2E"/>
    <w:rsid w:val="00E7439A"/>
    <w:rsid w:val="00E821C2"/>
    <w:rsid w:val="00E82450"/>
    <w:rsid w:val="00E839E6"/>
    <w:rsid w:val="00E90B4C"/>
    <w:rsid w:val="00E93566"/>
    <w:rsid w:val="00EA5498"/>
    <w:rsid w:val="00EB2394"/>
    <w:rsid w:val="00EC41D4"/>
    <w:rsid w:val="00EC77E4"/>
    <w:rsid w:val="00ED18CE"/>
    <w:rsid w:val="00ED4D03"/>
    <w:rsid w:val="00ED6643"/>
    <w:rsid w:val="00EE76B9"/>
    <w:rsid w:val="00EF3E21"/>
    <w:rsid w:val="00EF6923"/>
    <w:rsid w:val="00EF7A5A"/>
    <w:rsid w:val="00F0421B"/>
    <w:rsid w:val="00F06CD9"/>
    <w:rsid w:val="00F11D89"/>
    <w:rsid w:val="00F17B4D"/>
    <w:rsid w:val="00F21CC3"/>
    <w:rsid w:val="00F32888"/>
    <w:rsid w:val="00F33355"/>
    <w:rsid w:val="00F5397E"/>
    <w:rsid w:val="00F639DC"/>
    <w:rsid w:val="00F64CCE"/>
    <w:rsid w:val="00F65DF7"/>
    <w:rsid w:val="00F7189F"/>
    <w:rsid w:val="00F72735"/>
    <w:rsid w:val="00F759DE"/>
    <w:rsid w:val="00F75B5B"/>
    <w:rsid w:val="00F92089"/>
    <w:rsid w:val="00F93318"/>
    <w:rsid w:val="00F942F6"/>
    <w:rsid w:val="00FA12F6"/>
    <w:rsid w:val="00FB3E8E"/>
    <w:rsid w:val="00FB74F7"/>
    <w:rsid w:val="00FC2CA1"/>
    <w:rsid w:val="00FD380D"/>
    <w:rsid w:val="00FD6A39"/>
    <w:rsid w:val="00FE7FA8"/>
    <w:rsid w:val="00FF0367"/>
    <w:rsid w:val="00FF428F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437B9-7711-4BC2-A4A1-D0197FEB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tabs>
        <w:tab w:val="left" w:pos="226"/>
        <w:tab w:val="left" w:pos="935"/>
      </w:tabs>
      <w:ind w:left="390"/>
      <w:outlineLvl w:val="2"/>
    </w:pPr>
    <w:rPr>
      <w:rFonts w:cs="Miriam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Miriam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טקסט בלוק1"/>
    <w:basedOn w:val="a"/>
    <w:pPr>
      <w:tabs>
        <w:tab w:val="left" w:pos="226"/>
        <w:tab w:val="left" w:pos="935"/>
      </w:tabs>
      <w:ind w:left="225"/>
    </w:pPr>
    <w:rPr>
      <w:rFonts w:cs="Miriam"/>
    </w:rPr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link w:val="a5"/>
    <w:semiHidden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rFonts w:cs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aa">
    <w:name w:val="Balloon Text"/>
    <w:basedOn w:val="a"/>
    <w:semiHidden/>
    <w:rsid w:val="00023D2A"/>
    <w:rPr>
      <w:rFonts w:ascii="Tahoma" w:hAnsi="Tahoma" w:cs="Tahoma"/>
      <w:sz w:val="16"/>
      <w:szCs w:val="16"/>
    </w:rPr>
  </w:style>
  <w:style w:type="character" w:styleId="Hyperlink">
    <w:name w:val="Hyperlink"/>
    <w:rsid w:val="00555E2A"/>
    <w:rPr>
      <w:color w:val="0000FF"/>
      <w:u w:val="single"/>
    </w:rPr>
  </w:style>
  <w:style w:type="paragraph" w:styleId="ab">
    <w:name w:val="Body Text"/>
    <w:basedOn w:val="a"/>
    <w:rsid w:val="004B207A"/>
    <w:pPr>
      <w:overflowPunct/>
      <w:autoSpaceDE/>
      <w:autoSpaceDN/>
      <w:adjustRightInd/>
      <w:jc w:val="both"/>
      <w:textAlignment w:val="auto"/>
    </w:pPr>
    <w:rPr>
      <w:rFonts w:cs="David"/>
      <w:lang w:eastAsia="he-IL"/>
    </w:rPr>
  </w:style>
  <w:style w:type="paragraph" w:styleId="ac">
    <w:name w:val="annotation subject"/>
    <w:basedOn w:val="a4"/>
    <w:next w:val="a4"/>
    <w:semiHidden/>
    <w:rsid w:val="005D1CC9"/>
    <w:rPr>
      <w:b/>
      <w:bCs/>
    </w:rPr>
  </w:style>
  <w:style w:type="paragraph" w:customStyle="1" w:styleId="big-header">
    <w:name w:val="big-header"/>
    <w:basedOn w:val="a"/>
    <w:rsid w:val="00543C88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440" w:after="120"/>
      <w:ind w:left="2835"/>
      <w:jc w:val="center"/>
      <w:textAlignment w:val="auto"/>
    </w:pPr>
    <w:rPr>
      <w:rFonts w:cs="Times New Roman"/>
      <w:noProof/>
      <w:sz w:val="20"/>
      <w:szCs w:val="32"/>
      <w:lang w:eastAsia="he-IL"/>
    </w:rPr>
  </w:style>
  <w:style w:type="paragraph" w:customStyle="1" w:styleId="P22">
    <w:name w:val="P22"/>
    <w:basedOn w:val="a"/>
    <w:rsid w:val="00FE7FA8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overflowPunct/>
      <w:adjustRightInd/>
      <w:spacing w:before="60"/>
      <w:ind w:left="2835" w:right="1021"/>
      <w:jc w:val="both"/>
      <w:textAlignment w:val="auto"/>
    </w:pPr>
    <w:rPr>
      <w:rFonts w:cs="FrankRuehl"/>
      <w:noProof/>
      <w:sz w:val="20"/>
      <w:szCs w:val="26"/>
      <w:lang w:eastAsia="he-IL"/>
    </w:rPr>
  </w:style>
  <w:style w:type="character" w:customStyle="1" w:styleId="default">
    <w:name w:val="default"/>
    <w:rsid w:val="00FE7FA8"/>
    <w:rPr>
      <w:rFonts w:ascii="Times New Roman" w:hAnsi="Times New Roman" w:cs="Times New Roman"/>
      <w:sz w:val="20"/>
      <w:szCs w:val="26"/>
    </w:rPr>
  </w:style>
  <w:style w:type="table" w:customStyle="1" w:styleId="ad">
    <w:name w:val="טבלת רשת"/>
    <w:basedOn w:val="a1"/>
    <w:rsid w:val="0020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כותרת תחתונה תו"/>
    <w:link w:val="a6"/>
    <w:uiPriority w:val="99"/>
    <w:rsid w:val="00204768"/>
    <w:rPr>
      <w:rFonts w:cs="David Transparent"/>
      <w:sz w:val="24"/>
    </w:rPr>
  </w:style>
  <w:style w:type="paragraph" w:styleId="ae">
    <w:name w:val="footnote text"/>
    <w:basedOn w:val="a"/>
    <w:link w:val="af"/>
    <w:rsid w:val="003E3558"/>
    <w:rPr>
      <w:rFonts w:cs="Times New Roman"/>
      <w:sz w:val="20"/>
      <w:szCs w:val="20"/>
      <w:lang w:val="x-none" w:eastAsia="x-none"/>
    </w:rPr>
  </w:style>
  <w:style w:type="character" w:customStyle="1" w:styleId="af">
    <w:name w:val="טקסט הערת שוליים תו"/>
    <w:link w:val="ae"/>
    <w:rsid w:val="003E3558"/>
    <w:rPr>
      <w:rFonts w:cs="Arial"/>
    </w:rPr>
  </w:style>
  <w:style w:type="character" w:styleId="af0">
    <w:name w:val="footnote reference"/>
    <w:rsid w:val="003E3558"/>
    <w:rPr>
      <w:vertAlign w:val="superscript"/>
    </w:rPr>
  </w:style>
  <w:style w:type="paragraph" w:styleId="af1">
    <w:name w:val="List Paragraph"/>
    <w:basedOn w:val="a"/>
    <w:uiPriority w:val="34"/>
    <w:qFormat/>
    <w:rsid w:val="00A62BFC"/>
    <w:pPr>
      <w:ind w:left="720"/>
    </w:pPr>
  </w:style>
  <w:style w:type="character" w:customStyle="1" w:styleId="a9">
    <w:name w:val="כותרת עליונה תו"/>
    <w:link w:val="a8"/>
    <w:uiPriority w:val="99"/>
    <w:rsid w:val="00E71E2E"/>
    <w:rPr>
      <w:rFonts w:cs="Arial"/>
      <w:sz w:val="24"/>
      <w:szCs w:val="24"/>
    </w:rPr>
  </w:style>
  <w:style w:type="paragraph" w:styleId="af2">
    <w:name w:val="Revision"/>
    <w:hidden/>
    <w:uiPriority w:val="99"/>
    <w:semiHidden/>
    <w:rsid w:val="00B43492"/>
    <w:rPr>
      <w:rFonts w:cs="Arial"/>
      <w:sz w:val="24"/>
      <w:szCs w:val="24"/>
    </w:rPr>
  </w:style>
  <w:style w:type="character" w:customStyle="1" w:styleId="a5">
    <w:name w:val="טקסט הערה תו"/>
    <w:link w:val="a4"/>
    <w:semiHidden/>
    <w:rsid w:val="00E7439A"/>
    <w:rPr>
      <w:rFonts w:cs="Arial"/>
    </w:rPr>
  </w:style>
  <w:style w:type="paragraph" w:styleId="af3">
    <w:name w:val="Title"/>
    <w:basedOn w:val="a"/>
    <w:link w:val="af4"/>
    <w:qFormat/>
    <w:rsid w:val="0021692D"/>
    <w:pPr>
      <w:overflowPunct/>
      <w:autoSpaceDE/>
      <w:autoSpaceDN/>
      <w:adjustRightInd/>
      <w:spacing w:line="360" w:lineRule="auto"/>
      <w:jc w:val="center"/>
      <w:textAlignment w:val="auto"/>
    </w:pPr>
    <w:rPr>
      <w:rFonts w:cs="David"/>
      <w:b/>
      <w:bCs/>
      <w:sz w:val="20"/>
    </w:rPr>
  </w:style>
  <w:style w:type="character" w:customStyle="1" w:styleId="af4">
    <w:name w:val="כותרת טקסט תו"/>
    <w:link w:val="af3"/>
    <w:rsid w:val="0021692D"/>
    <w:rPr>
      <w:rFonts w:cs="David"/>
      <w:b/>
      <w:bCs/>
      <w:szCs w:val="24"/>
    </w:rPr>
  </w:style>
  <w:style w:type="character" w:styleId="FollowedHyperlink">
    <w:name w:val="FollowedHyperlink"/>
    <w:rsid w:val="00F21C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ity\&#1513;&#1493;&#1500;&#1495;&#1503;%20&#1492;&#1506;&#1489;&#1493;&#1491;&#1492;\&#1514;&#1489;&#1504;&#1497;&#1493;&#1514;%20&#1508;&#1496;&#1504;&#1496;&#1497;&#1501;\&#1495;&#1493;&#1494;&#1512;%20&#1512;&#1513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2016-03-16T22:00:00+00:00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רשות הפטנטים</TermName>
          <TermId xmlns="http://schemas.microsoft.com/office/infopath/2007/PartnerControls">fa915254-dc2c-4220-82d1-5997d947dc4f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>​רישוי עורכי פטנטים</GovXParagraph1>
    <GovXParagraph4 xmlns="605e85f2-268e-450d-9afb-d305d42b267e">​030/2014 - עדכון</GovXParagraph4>
    <LinkRedirect xmlns="605e85f2-268e-450d-9afb-d305d42b267e" xsi:nil="true"/>
    <nd1121cb32334719801d5333544568a9 xmlns="b9e322aa-0192-450b-a22d-ec7da4e7d5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כללי</TermName>
          <TermId xmlns="http://schemas.microsoft.com/office/infopath/2007/PartnerControls">75f15d56-b9a1-4c7d-b081-e8ac2c5d9827</TermId>
        </TermInfo>
      </Terms>
    </nd1121cb32334719801d5333544568a9>
    <PublishingVariationGroupID xmlns="http://schemas.microsoft.com/sharepoint/v3" xsi:nil="true"/>
    <rr xmlns="b9e322aa-0192-450b-a22d-ec7da4e7d5ef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רשות הפטנטים</TermName>
          <TermId xmlns="http://schemas.microsoft.com/office/infopath/2007/PartnerControls">fe7b923b-0e61-42fa-bd0e-b7956148db06</TermId>
        </TermInfo>
      </Terms>
    </MMDUnitsNameTaxHTField0>
    <MMDResponsibleOffic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רשות הפטנטים</TermName>
          <TermId xmlns="http://schemas.microsoft.com/office/infopath/2007/PartnerControls">6f3973fe-1cb3-4cdc-b2d6-e5addff0b66a</TermId>
        </TermInfo>
      </Terms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>החוזר נוגע להליכי רישוי עורכי פטנטים בישראל, בין היתר: דיווחי התמחות, בחינות הסמכה, פטורים ורישום בפנקס עורכי פטנטים.</GovXShortDescription>
    <GovXParagraph2 xmlns="605e85f2-268e-450d-9afb-d305d42b267e" xsi:nil="true"/>
    <MojDescriptionImgSize xmlns="605e85f2-268e-450d-9afb-d305d42b267e">Small</MojDescriptionImgSize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חוזרי רשם</TermName>
          <TermId xmlns="http://schemas.microsoft.com/office/infopath/2007/PartnerControls">fded1f98-6117-48c1-8e8a-fecaca1dfa1c</TermId>
        </TermInfo>
      </Terms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Writer xmlns="605e85f2-268e-450d-9afb-d305d42b267e">5</Writer>
    <TaxCatchAll xmlns="605e85f2-268e-450d-9afb-d305d42b267e">
      <Value>821</Value>
      <Value>29</Value>
      <Value>1820</Value>
      <Value>47</Value>
      <Value>520</Value>
    </TaxCatchAll>
    <ContentFiles4Download xmlns="605e85f2-268e-450d-9afb-d305d42b267e" xsi:nil="true"/>
    <CopyRights xmlns="605e85f2-268e-450d-9afb-d305d42b267e">false</CopyRigh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E2CFEFB50EBCF84084222DDAC3F8D958" ma:contentTypeVersion="107" ma:contentTypeDescription="סוג תוכן עבור קבצים, אגרות,רשומות " ma:contentTypeScope="" ma:versionID="0c432dde1cc184ec78cbbda65ba036b7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b9e322aa-0192-450b-a22d-ec7da4e7d5ef" targetNamespace="http://schemas.microsoft.com/office/2006/metadata/properties" ma:root="true" ma:fieldsID="0ed17e46f63fcb3c311587bccb861687" ns1:_="" ns2:_="" ns3:_="">
    <xsd:import namespace="http://schemas.microsoft.com/sharepoint/v3"/>
    <xsd:import namespace="605e85f2-268e-450d-9afb-d305d42b267e"/>
    <xsd:import namespace="b9e322aa-0192-450b-a22d-ec7da4e7d5ef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ContactName" minOccurs="0"/>
                <xsd:element ref="ns1:PublishingContactPicture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3:nd1121cb32334719801d5333544568a9" minOccurs="0"/>
                <xsd:element ref="ns1:PublishingVariationGroupID" minOccurs="0"/>
                <xsd:element ref="ns2:MMDKeywordsTaxHTField0" minOccurs="0"/>
                <xsd:element ref="ns1:PublishingVariationRelationshipLinkFieldID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r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Name" ma:index="26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7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5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9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40" nillable="true" ma:displayName="אייקון 2" ma:description="" ma:internalName="PublishingRollupImage" ma:readOnly="false">
      <xsd:simpleType>
        <xsd:restriction base="dms:Unknown"/>
      </xsd:simpleType>
    </xsd:element>
    <xsd:element name="PublishingExpirationDate" ma:index="42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4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VariationGroupID" ma:index="49" nillable="true" ma:displayName="מזהה קבוצת וריאציות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53" nillable="true" ma:displayName="קישור יחסי גומלין של וריאציות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4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2" nillable="true" ma:displayName="תאור החוזר" ma:internalName="GovXParagraph1">
      <xsd:simpleType>
        <xsd:restriction base="dms:Unknown"/>
      </xsd:simpleType>
    </xsd:element>
    <xsd:element name="GovXParagraph2" ma:index="13" nillable="true" ma:displayName="הערות" ma:internalName="GovXParagraph2">
      <xsd:simpleType>
        <xsd:restriction base="dms:Unknown"/>
      </xsd:simpleType>
    </xsd:element>
    <xsd:element name="GovXParagraph3" ma:index="14" nillable="true" ma:displayName="סעיף בחוק/ בתקנות*" ma:internalName="GovXParagraph3">
      <xsd:simpleType>
        <xsd:restriction base="dms:Unknown"/>
      </xsd:simpleType>
    </xsd:element>
    <xsd:element name="GovXParagraph4" ma:index="15" nillable="true" ma:displayName="מספר חוזר לתצוגה" ma:internalName="GovXParagraph4">
      <xsd:simpleType>
        <xsd:restriction base="dms:Unknown"/>
      </xsd:simpleType>
    </xsd:element>
    <xsd:element name="GovXID" ma:index="16" nillable="true" ma:displayName="שדה מיון  - GovXID" ma:internalName="GovXID">
      <xsd:simpleType>
        <xsd:restriction base="dms:Unknown"/>
      </xsd:simpleType>
    </xsd:element>
    <xsd:element name="MOJ_IsShowInHomePage" ma:index="17" nillable="true" ma:displayName="MOJ_IsShowInHomePage" ma:default="0" ma:internalName="MOJ_IsShowInHomePage">
      <xsd:simpleType>
        <xsd:restriction base="dms:Boolean"/>
      </xsd:simpleType>
    </xsd:element>
    <xsd:element name="Writer" ma:index="20" nillable="true" ma:displayName="מאת" ma:list="{7fc82bac-303b-4590-8450-c2c851e14814}" ma:internalName="Writer" ma:showField="Title" ma:web="605e85f2-268e-450d-9afb-d305d42b267e">
      <xsd:simpleType>
        <xsd:restriction base="dms:Lookup"/>
      </xsd:simpleType>
    </xsd:element>
    <xsd:element name="LinkRedirect" ma:index="21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2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3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3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4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6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8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1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3" nillable="true" ma:taxonomy="true" ma:internalName="MMDResponsibleUnitTaxHTField0" ma:taxonomyFieldName="MMDResponsibleUnit" ma:displayName="תיוג - יחידה אחראית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5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7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51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4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5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6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7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8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22aa-0192-450b-a22d-ec7da4e7d5ef" elementFormDefault="qualified">
    <xsd:import namespace="http://schemas.microsoft.com/office/2006/documentManagement/types"/>
    <xsd:import namespace="http://schemas.microsoft.com/office/infopath/2007/PartnerControls"/>
    <xsd:element name="nd1121cb32334719801d5333544568a9" ma:index="48" nillable="true" ma:taxonomy="true" ma:internalName="nd1121cb32334719801d5333544568a9" ma:taxonomyFieldName="PatentsTchum" ma:displayName="תחום" ma:default="" ma:fieldId="{7d1121cb-3233-4719-801d-5333544568a9}" ma:taxonomyMulti="true" ma:sspId="2d5cfe0b-92d6-45e7-9728-978dd18bac77" ma:termSetId="a239ac66-6e19-4894-9a6d-0b635cdc56b4" ma:anchorId="706a4c94-b6d9-4f9f-8201-fd8620980c0b" ma:open="false" ma:isKeyword="false">
      <xsd:complexType>
        <xsd:sequence>
          <xsd:element ref="pc:Terms" minOccurs="0" maxOccurs="1"/>
        </xsd:sequence>
      </xsd:complexType>
    </xsd:element>
    <xsd:element name="rr" ma:index="59" nillable="true" ma:displayName="rr" ma:internalName="r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1" ma:displayName="מספר חוזר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821;#כללי|75f15d56-b9a1-4c7d-b081-e8ac2c5d9827;#29;#רשות הפטנטים|6f3973fe-1cb3-4cdc-b2d6-e5addff0b66a;#1820;#חוזרי רשם|fded1f98-6117-48c1-8e8a-fecaca1dfa1c;#47;#רשות הפטנטים|fa915254-dc2c-4220-82d1-5997d947dc4f;#520;#רשות הפטנטים|fe7b923b-0e61-42fa-bd0e-b7956148db06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BD26-1675-4E3E-A1D3-79A902FA2037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b9e322aa-0192-450b-a22d-ec7da4e7d5ef"/>
  </ds:schemaRefs>
</ds:datastoreItem>
</file>

<file path=customXml/itemProps2.xml><?xml version="1.0" encoding="utf-8"?>
<ds:datastoreItem xmlns:ds="http://schemas.openxmlformats.org/officeDocument/2006/customXml" ds:itemID="{E4DA5BE0-8C11-4727-A63A-1F2F26ACE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b9e322aa-0192-450b-a22d-ec7da4e7d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A30DE-AB4A-4380-8F4A-75F4B60F1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A58C8-7408-468E-8871-9B0699C8E88D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436C6D7-3CFD-4AFA-AB35-6702ADD374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74759-4D34-4D83-9290-165075C8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חוזר רשם</Template>
  <TotalTime>1</TotalTime>
  <Pages>1</Pages>
  <Words>166</Words>
  <Characters>1529</Characters>
  <Application>Microsoft Office Word</Application>
  <DocSecurity>0</DocSecurity>
  <Lines>58</Lines>
  <Paragraphs>42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030/2014 - עדכון</vt:lpstr>
    </vt:vector>
  </TitlesOfParts>
  <Company>Misrad_Hamishpatim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030/2014 - עדכון</dc:title>
  <dc:subject/>
  <dc:creator>ority</dc:creator>
  <cp:keywords/>
  <cp:lastModifiedBy>michal abargel</cp:lastModifiedBy>
  <cp:revision>2</cp:revision>
  <cp:lastPrinted>1999-03-02T10:25:00Z</cp:lastPrinted>
  <dcterms:created xsi:type="dcterms:W3CDTF">2023-01-09T14:25:00Z</dcterms:created>
  <dcterms:modified xsi:type="dcterms:W3CDTF">2023-01-09T14:25:00Z</dcterms:modified>
  <cp:category>Clean Validation report was produced on: 09/01/2023 16:21:09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27 יולי 2014</vt:lpwstr>
  </property>
  <property fmtid="{D5CDD505-2E9C-101B-9397-08002B2CF9AE}" pid="3" name="DctmFieldsUpdated">
    <vt:bool>true</vt:bool>
  </property>
  <property fmtid="{D5CDD505-2E9C-101B-9397-08002B2CF9AE}" pid="4" name="MMDcounty">
    <vt:lpwstr/>
  </property>
  <property fmtid="{D5CDD505-2E9C-101B-9397-08002B2CF9AE}" pid="5" name="MMDAudience">
    <vt:lpwstr/>
  </property>
  <property fmtid="{D5CDD505-2E9C-101B-9397-08002B2CF9AE}" pid="6" name="MMDUnitsName">
    <vt:lpwstr>520;#רשות הפטנטים|fe7b923b-0e61-42fa-bd0e-b7956148db06</vt:lpwstr>
  </property>
  <property fmtid="{D5CDD505-2E9C-101B-9397-08002B2CF9AE}" pid="7" name="MMDTypes">
    <vt:lpwstr>1820;#חוזרי רשם|fded1f98-6117-48c1-8e8a-fecaca1dfa1c</vt:lpwstr>
  </property>
  <property fmtid="{D5CDD505-2E9C-101B-9397-08002B2CF9AE}" pid="8" name="MMDSubjects">
    <vt:lpwstr>47;#רשות הפטנטים|fa915254-dc2c-4220-82d1-5997d947dc4f</vt:lpwstr>
  </property>
  <property fmtid="{D5CDD505-2E9C-101B-9397-08002B2CF9AE}" pid="9" name="PatentsTchum">
    <vt:lpwstr>821;#כללי|75f15d56-b9a1-4c7d-b081-e8ac2c5d9827</vt:lpwstr>
  </property>
  <property fmtid="{D5CDD505-2E9C-101B-9397-08002B2CF9AE}" pid="10" name="MMDResponsibleOffice">
    <vt:lpwstr>29;#רשות הפטנטים|6f3973fe-1cb3-4cdc-b2d6-e5addff0b66a</vt:lpwstr>
  </property>
  <property fmtid="{D5CDD505-2E9C-101B-9397-08002B2CF9AE}" pid="11" name="MMDResponsibleUnit">
    <vt:lpwstr/>
  </property>
  <property fmtid="{D5CDD505-2E9C-101B-9397-08002B2CF9AE}" pid="12" name="MMDKeywords">
    <vt:lpwstr/>
  </property>
  <property fmtid="{D5CDD505-2E9C-101B-9397-08002B2CF9AE}" pid="13" name="MMDStatus">
    <vt:lpwstr/>
  </property>
</Properties>
</file>