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34A5" w14:textId="77777777" w:rsidR="00EB74BB" w:rsidRPr="005A404C" w:rsidRDefault="00EB74BB" w:rsidP="00D92C4B">
      <w:pPr>
        <w:pStyle w:val="Heading1"/>
        <w:spacing w:before="360"/>
        <w:rPr>
          <w:rtl/>
        </w:rPr>
      </w:pPr>
      <w:bookmarkStart w:id="0" w:name="_GoBack"/>
      <w:bookmarkEnd w:id="0"/>
      <w:r w:rsidRPr="005A404C">
        <w:rPr>
          <w:rtl/>
        </w:rPr>
        <w:t>בק</w:t>
      </w:r>
      <w:r w:rsidRPr="005A404C">
        <w:rPr>
          <w:rFonts w:hint="cs"/>
          <w:rtl/>
        </w:rPr>
        <w:t>שה ל</w:t>
      </w:r>
      <w:r w:rsidR="00CE0E03" w:rsidRPr="005A404C">
        <w:rPr>
          <w:rFonts w:hint="cs"/>
          <w:rtl/>
        </w:rPr>
        <w:t xml:space="preserve">שינוי </w:t>
      </w:r>
      <w:r w:rsidR="00BF0BB5" w:rsidRPr="005A404C">
        <w:rPr>
          <w:rFonts w:hint="cs"/>
          <w:rtl/>
        </w:rPr>
        <w:t>מטרות</w:t>
      </w:r>
      <w:r w:rsidRPr="005A404C">
        <w:rPr>
          <w:rFonts w:hint="cs"/>
          <w:rtl/>
        </w:rPr>
        <w:t xml:space="preserve"> מפלגה</w:t>
      </w:r>
    </w:p>
    <w:p w14:paraId="12257C34" w14:textId="77777777" w:rsidR="00EB74BB" w:rsidRPr="00EB74BB" w:rsidRDefault="00EB74BB" w:rsidP="00EB74B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</w:tabs>
        <w:suppressAutoHyphens/>
        <w:overflowPunct/>
        <w:adjustRightInd/>
        <w:spacing w:before="72"/>
        <w:ind w:right="1134"/>
        <w:jc w:val="center"/>
        <w:textAlignment w:val="auto"/>
        <w:rPr>
          <w:rFonts w:cs="David"/>
          <w:b/>
          <w:bCs/>
          <w:noProof/>
          <w:sz w:val="24"/>
          <w:szCs w:val="24"/>
          <w:rtl/>
        </w:rPr>
      </w:pPr>
    </w:p>
    <w:p w14:paraId="431A9DB3" w14:textId="77777777" w:rsidR="00EB74BB" w:rsidRPr="00EB74BB" w:rsidRDefault="00EB74BB" w:rsidP="00EB74B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EB74BB">
        <w:rPr>
          <w:rFonts w:cs="David"/>
          <w:noProof/>
          <w:sz w:val="24"/>
          <w:szCs w:val="24"/>
          <w:rtl/>
        </w:rPr>
        <w:t>אל</w:t>
      </w:r>
      <w:r w:rsidRPr="00EB74BB">
        <w:rPr>
          <w:rFonts w:cs="David" w:hint="cs"/>
          <w:noProof/>
          <w:sz w:val="24"/>
          <w:szCs w:val="24"/>
          <w:rtl/>
        </w:rPr>
        <w:t>: רשם המפלגות, ירושלים</w:t>
      </w:r>
    </w:p>
    <w:p w14:paraId="6F20A874" w14:textId="77777777" w:rsidR="00EB74BB" w:rsidRPr="00EB74BB" w:rsidRDefault="00EB74BB" w:rsidP="00EB74B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right="1134"/>
        <w:jc w:val="both"/>
        <w:textAlignment w:val="auto"/>
        <w:rPr>
          <w:rFonts w:cs="David"/>
          <w:noProof/>
          <w:sz w:val="24"/>
          <w:szCs w:val="24"/>
          <w:rtl/>
        </w:rPr>
      </w:pPr>
    </w:p>
    <w:p w14:paraId="7E78E927" w14:textId="082265F1" w:rsidR="00D92C4B" w:rsidRPr="00AF406B" w:rsidRDefault="00EB74BB" w:rsidP="00AF406B">
      <w:pPr>
        <w:pStyle w:val="ListParagraph"/>
        <w:widowControl w:val="0"/>
        <w:numPr>
          <w:ilvl w:val="0"/>
          <w:numId w:val="10"/>
        </w:numPr>
        <w:suppressAutoHyphens/>
        <w:overflowPunct/>
        <w:adjustRightInd/>
        <w:spacing w:before="72"/>
        <w:ind w:left="424" w:right="1134" w:hanging="425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AF406B">
        <w:rPr>
          <w:rFonts w:cs="David" w:hint="cs"/>
          <w:noProof/>
          <w:sz w:val="24"/>
          <w:szCs w:val="24"/>
          <w:rtl/>
        </w:rPr>
        <w:t>א</w:t>
      </w:r>
      <w:r w:rsidRPr="00AF406B">
        <w:rPr>
          <w:rFonts w:cs="David"/>
          <w:noProof/>
          <w:sz w:val="24"/>
          <w:szCs w:val="24"/>
          <w:rtl/>
        </w:rPr>
        <w:t>נ</w:t>
      </w:r>
      <w:r w:rsidR="00C57F82" w:rsidRPr="00AF406B">
        <w:rPr>
          <w:rFonts w:cs="David" w:hint="cs"/>
          <w:noProof/>
          <w:sz w:val="24"/>
          <w:szCs w:val="24"/>
          <w:rtl/>
        </w:rPr>
        <w:t>י</w:t>
      </w:r>
      <w:r w:rsidRPr="00AF406B">
        <w:rPr>
          <w:rFonts w:cs="David" w:hint="cs"/>
          <w:noProof/>
          <w:sz w:val="24"/>
          <w:szCs w:val="24"/>
          <w:rtl/>
        </w:rPr>
        <w:t xml:space="preserve"> החתו</w:t>
      </w:r>
      <w:r w:rsidR="00C57F82" w:rsidRPr="00AF406B">
        <w:rPr>
          <w:rFonts w:cs="David" w:hint="cs"/>
          <w:noProof/>
          <w:sz w:val="24"/>
          <w:szCs w:val="24"/>
          <w:rtl/>
        </w:rPr>
        <w:t>ם</w:t>
      </w:r>
      <w:r w:rsidRPr="00AF406B">
        <w:rPr>
          <w:rFonts w:cs="David" w:hint="cs"/>
          <w:noProof/>
          <w:sz w:val="24"/>
          <w:szCs w:val="24"/>
          <w:rtl/>
        </w:rPr>
        <w:t xml:space="preserve"> מטה מגיש בזה, בהתאם להוראות חוק המפלגות, תשנ"ב-</w:t>
      </w:r>
      <w:r w:rsidRPr="00AF406B">
        <w:rPr>
          <w:rFonts w:cs="David"/>
          <w:noProof/>
          <w:sz w:val="24"/>
          <w:szCs w:val="24"/>
          <w:rtl/>
        </w:rPr>
        <w:t>1992 (</w:t>
      </w:r>
      <w:r w:rsidRPr="00AF406B">
        <w:rPr>
          <w:rFonts w:cs="David" w:hint="cs"/>
          <w:noProof/>
          <w:sz w:val="24"/>
          <w:szCs w:val="24"/>
          <w:rtl/>
        </w:rPr>
        <w:t>להלן -</w:t>
      </w:r>
      <w:r w:rsidRPr="00AF406B">
        <w:rPr>
          <w:rFonts w:cs="David"/>
          <w:noProof/>
          <w:sz w:val="24"/>
          <w:szCs w:val="24"/>
          <w:rtl/>
        </w:rPr>
        <w:t xml:space="preserve"> </w:t>
      </w:r>
      <w:r w:rsidRPr="00AF406B">
        <w:rPr>
          <w:rFonts w:cs="David" w:hint="cs"/>
          <w:noProof/>
          <w:sz w:val="24"/>
          <w:szCs w:val="24"/>
          <w:rtl/>
        </w:rPr>
        <w:t>החוק), ותקנות המפלגות (רישום ודיווח), תשנ"ג-</w:t>
      </w:r>
      <w:r w:rsidR="00CE0E03" w:rsidRPr="00AF406B">
        <w:rPr>
          <w:rFonts w:cs="David" w:hint="cs"/>
          <w:noProof/>
          <w:sz w:val="24"/>
          <w:szCs w:val="24"/>
          <w:rtl/>
        </w:rPr>
        <w:t xml:space="preserve"> </w:t>
      </w:r>
      <w:r w:rsidRPr="00AF406B">
        <w:rPr>
          <w:rFonts w:cs="David"/>
          <w:noProof/>
          <w:sz w:val="24"/>
          <w:szCs w:val="24"/>
          <w:rtl/>
        </w:rPr>
        <w:t>1993</w:t>
      </w:r>
      <w:r w:rsidR="00CE0E03" w:rsidRPr="00AF406B">
        <w:rPr>
          <w:rFonts w:cs="David" w:hint="cs"/>
          <w:noProof/>
          <w:sz w:val="24"/>
          <w:szCs w:val="24"/>
          <w:rtl/>
        </w:rPr>
        <w:t xml:space="preserve"> (להלן </w:t>
      </w:r>
      <w:r w:rsidR="00CE0E03" w:rsidRPr="00AF406B">
        <w:rPr>
          <w:rFonts w:cs="David"/>
          <w:noProof/>
          <w:sz w:val="24"/>
          <w:szCs w:val="24"/>
          <w:rtl/>
        </w:rPr>
        <w:t>–</w:t>
      </w:r>
      <w:r w:rsidR="00CE0E03" w:rsidRPr="00AF406B">
        <w:rPr>
          <w:rFonts w:cs="David" w:hint="cs"/>
          <w:noProof/>
          <w:sz w:val="24"/>
          <w:szCs w:val="24"/>
          <w:rtl/>
        </w:rPr>
        <w:t xml:space="preserve"> התקנות)</w:t>
      </w:r>
      <w:r w:rsidRPr="00AF406B">
        <w:rPr>
          <w:rFonts w:cs="David"/>
          <w:noProof/>
          <w:sz w:val="24"/>
          <w:szCs w:val="24"/>
          <w:rtl/>
        </w:rPr>
        <w:t xml:space="preserve">, </w:t>
      </w:r>
      <w:r w:rsidRPr="00AF406B">
        <w:rPr>
          <w:rFonts w:cs="David" w:hint="cs"/>
          <w:noProof/>
          <w:sz w:val="24"/>
          <w:szCs w:val="24"/>
          <w:rtl/>
        </w:rPr>
        <w:t>בקשה ל</w:t>
      </w:r>
      <w:r w:rsidR="00CE0E03" w:rsidRPr="00AF406B">
        <w:rPr>
          <w:rFonts w:cs="David" w:hint="cs"/>
          <w:noProof/>
          <w:sz w:val="24"/>
          <w:szCs w:val="24"/>
          <w:rtl/>
        </w:rPr>
        <w:t xml:space="preserve">שינוי </w:t>
      </w:r>
      <w:r w:rsidR="00BF0BB5" w:rsidRPr="00AF406B">
        <w:rPr>
          <w:rFonts w:cs="David" w:hint="cs"/>
          <w:noProof/>
          <w:sz w:val="24"/>
          <w:szCs w:val="24"/>
          <w:rtl/>
        </w:rPr>
        <w:t>מטרותיה</w:t>
      </w:r>
      <w:r w:rsidR="00CE0E03" w:rsidRPr="00AF406B">
        <w:rPr>
          <w:rFonts w:cs="David" w:hint="cs"/>
          <w:noProof/>
          <w:sz w:val="24"/>
          <w:szCs w:val="24"/>
          <w:rtl/>
        </w:rPr>
        <w:t xml:space="preserve"> של </w:t>
      </w:r>
      <w:r w:rsidRPr="00AF406B">
        <w:rPr>
          <w:rFonts w:cs="David" w:hint="cs"/>
          <w:noProof/>
          <w:sz w:val="24"/>
          <w:szCs w:val="24"/>
          <w:rtl/>
        </w:rPr>
        <w:t xml:space="preserve"> המפלגה שלהלן:</w:t>
      </w:r>
    </w:p>
    <w:p w14:paraId="282E33D4" w14:textId="7F956B29" w:rsidR="00EB74BB" w:rsidRDefault="00EB74BB" w:rsidP="00AF406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120"/>
        <w:ind w:left="424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EB74BB">
        <w:rPr>
          <w:rFonts w:cs="David" w:hint="cs"/>
          <w:noProof/>
          <w:sz w:val="24"/>
          <w:szCs w:val="24"/>
          <w:rtl/>
        </w:rPr>
        <w:t>(</w:t>
      </w:r>
      <w:r w:rsidRPr="00EB74BB">
        <w:rPr>
          <w:rFonts w:cs="David" w:hint="cs"/>
          <w:b/>
          <w:bCs/>
          <w:noProof/>
          <w:sz w:val="24"/>
          <w:szCs w:val="24"/>
          <w:rtl/>
        </w:rPr>
        <w:t>שמה המלא של המפלגה</w:t>
      </w:r>
      <w:r w:rsidR="00CE0E03">
        <w:rPr>
          <w:rFonts w:cs="David" w:hint="cs"/>
          <w:b/>
          <w:bCs/>
          <w:noProof/>
          <w:sz w:val="24"/>
          <w:szCs w:val="24"/>
          <w:rtl/>
        </w:rPr>
        <w:t>)</w:t>
      </w:r>
    </w:p>
    <w:p w14:paraId="22E2E37B" w14:textId="04E82303" w:rsidR="005A404C" w:rsidRPr="00AF406B" w:rsidRDefault="00BF0BB5" w:rsidP="00AF406B">
      <w:pPr>
        <w:pStyle w:val="ListParagraph"/>
        <w:widowControl w:val="0"/>
        <w:numPr>
          <w:ilvl w:val="0"/>
          <w:numId w:val="10"/>
        </w:numPr>
        <w:tabs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360"/>
        <w:ind w:left="425" w:right="1134" w:hanging="425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>להלן פירוט מטרותיה החדשות של המפלגה:</w:t>
      </w:r>
    </w:p>
    <w:p w14:paraId="753DA6A5" w14:textId="3DA83FA0" w:rsidR="005A404C" w:rsidRDefault="00A3685D" w:rsidP="00D92C4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720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(1)</w:t>
      </w:r>
    </w:p>
    <w:p w14:paraId="592EF449" w14:textId="77777777" w:rsidR="005A404C" w:rsidRDefault="00A3685D" w:rsidP="00D92C4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720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(2)</w:t>
      </w:r>
    </w:p>
    <w:p w14:paraId="795E8762" w14:textId="77777777" w:rsidR="005A404C" w:rsidRDefault="00A3685D" w:rsidP="00D92C4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720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(3)</w:t>
      </w:r>
    </w:p>
    <w:p w14:paraId="3A7CA5E6" w14:textId="77777777" w:rsidR="005A404C" w:rsidRDefault="007D1C0D" w:rsidP="00D92C4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720" w:right="1134"/>
        <w:jc w:val="both"/>
        <w:textAlignment w:val="auto"/>
        <w:rPr>
          <w:rFonts w:cs="David"/>
          <w:noProof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t>(4)</w:t>
      </w:r>
    </w:p>
    <w:p w14:paraId="5AF54697" w14:textId="77777777" w:rsidR="00A3685D" w:rsidRDefault="007D1C0D" w:rsidP="00D92C4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720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(5)</w:t>
      </w:r>
    </w:p>
    <w:p w14:paraId="24CDB55F" w14:textId="77777777" w:rsidR="00AF406B" w:rsidRDefault="00864A43" w:rsidP="00AF406B">
      <w:pPr>
        <w:pStyle w:val="ListParagraph"/>
        <w:widowControl w:val="0"/>
        <w:numPr>
          <w:ilvl w:val="0"/>
          <w:numId w:val="10"/>
        </w:numPr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360" w:line="360" w:lineRule="auto"/>
        <w:ind w:left="425" w:right="1134" w:hanging="425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>שם פרטי: ________________________</w:t>
      </w:r>
    </w:p>
    <w:p w14:paraId="30BF7AEC" w14:textId="77777777" w:rsidR="00AF406B" w:rsidRDefault="00864A43" w:rsidP="00AF406B">
      <w:pPr>
        <w:pStyle w:val="ListParagraph"/>
        <w:widowControl w:val="0"/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80" w:line="360" w:lineRule="auto"/>
        <w:ind w:left="425" w:right="1134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>שם משפחה: ______________________</w:t>
      </w:r>
    </w:p>
    <w:p w14:paraId="5562822B" w14:textId="77777777" w:rsidR="00AF406B" w:rsidRDefault="00864A43" w:rsidP="00AF406B">
      <w:pPr>
        <w:pStyle w:val="ListParagraph"/>
        <w:widowControl w:val="0"/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80" w:line="360" w:lineRule="auto"/>
        <w:ind w:left="425" w:right="1134"/>
        <w:jc w:val="both"/>
        <w:textAlignment w:val="auto"/>
        <w:rPr>
          <w:rFonts w:cs="David"/>
          <w:noProof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t>מספר ת"ז: _______________________</w:t>
      </w:r>
    </w:p>
    <w:p w14:paraId="14931485" w14:textId="77777777" w:rsidR="00AF406B" w:rsidRDefault="00864A43" w:rsidP="00AF406B">
      <w:pPr>
        <w:pStyle w:val="ListParagraph"/>
        <w:widowControl w:val="0"/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80" w:line="360" w:lineRule="auto"/>
        <w:ind w:left="425" w:right="1134"/>
        <w:jc w:val="both"/>
        <w:textAlignment w:val="auto"/>
        <w:rPr>
          <w:rFonts w:cs="David"/>
          <w:noProof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t>מען: ____________________________</w:t>
      </w:r>
    </w:p>
    <w:p w14:paraId="79F5C768" w14:textId="77777777" w:rsidR="00AF406B" w:rsidRDefault="00864A43" w:rsidP="00AF406B">
      <w:pPr>
        <w:pStyle w:val="ListParagraph"/>
        <w:widowControl w:val="0"/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80" w:line="360" w:lineRule="auto"/>
        <w:ind w:left="425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תפקיד במפלגה: _____</w:t>
      </w:r>
      <w:r w:rsidR="00AF406B">
        <w:rPr>
          <w:rFonts w:cs="David" w:hint="cs"/>
          <w:noProof/>
          <w:sz w:val="24"/>
          <w:szCs w:val="24"/>
          <w:rtl/>
        </w:rPr>
        <w:t>_</w:t>
      </w:r>
      <w:r>
        <w:rPr>
          <w:rFonts w:cs="David" w:hint="cs"/>
          <w:noProof/>
          <w:sz w:val="24"/>
          <w:szCs w:val="24"/>
          <w:rtl/>
        </w:rPr>
        <w:t>_________</w:t>
      </w:r>
      <w:r w:rsidR="005A404C">
        <w:rPr>
          <w:rFonts w:cs="David" w:hint="cs"/>
          <w:noProof/>
          <w:sz w:val="24"/>
          <w:szCs w:val="24"/>
          <w:rtl/>
        </w:rPr>
        <w:t>_____</w:t>
      </w:r>
    </w:p>
    <w:p w14:paraId="4A799E62" w14:textId="17001A18" w:rsidR="005A404C" w:rsidRPr="00AF406B" w:rsidRDefault="00864A43" w:rsidP="00AF406B">
      <w:pPr>
        <w:pStyle w:val="ListParagraph"/>
        <w:widowControl w:val="0"/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80" w:line="360" w:lineRule="auto"/>
        <w:ind w:left="425" w:right="1134"/>
        <w:jc w:val="both"/>
        <w:textAlignment w:val="auto"/>
        <w:rPr>
          <w:rFonts w:cs="David"/>
          <w:noProof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t>חתימה: _________________________</w:t>
      </w:r>
    </w:p>
    <w:p w14:paraId="36BE02A0" w14:textId="77777777" w:rsidR="00EB74BB" w:rsidRPr="00AF406B" w:rsidRDefault="00864A43" w:rsidP="00AF406B">
      <w:pPr>
        <w:pStyle w:val="Heading2"/>
        <w:rPr>
          <w:rtl/>
        </w:rPr>
      </w:pPr>
      <w:r w:rsidRPr="00AF406B">
        <w:rPr>
          <w:rFonts w:hint="cs"/>
          <w:rtl/>
        </w:rPr>
        <w:t>יש לצרף לבקשה את</w:t>
      </w:r>
      <w:r w:rsidR="00EE6B86" w:rsidRPr="00AF406B">
        <w:rPr>
          <w:rFonts w:hint="cs"/>
          <w:rtl/>
        </w:rPr>
        <w:t xml:space="preserve"> המסמכים</w:t>
      </w:r>
      <w:r w:rsidRPr="00AF406B">
        <w:rPr>
          <w:rFonts w:hint="cs"/>
          <w:rtl/>
        </w:rPr>
        <w:t xml:space="preserve"> הבאים:</w:t>
      </w:r>
    </w:p>
    <w:p w14:paraId="0A2C86FB" w14:textId="77777777" w:rsidR="00AF406B" w:rsidRDefault="00CE0E03" w:rsidP="00AF406B">
      <w:pPr>
        <w:pStyle w:val="ListParagraph"/>
        <w:widowControl w:val="0"/>
        <w:numPr>
          <w:ilvl w:val="0"/>
          <w:numId w:val="11"/>
        </w:numPr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 w:line="276" w:lineRule="auto"/>
        <w:ind w:left="849" w:right="1134" w:hanging="425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 xml:space="preserve">כתב הסמכה </w:t>
      </w:r>
      <w:r w:rsidR="00864A43" w:rsidRPr="00AF406B">
        <w:rPr>
          <w:rFonts w:cs="David" w:hint="cs"/>
          <w:noProof/>
          <w:sz w:val="24"/>
          <w:szCs w:val="24"/>
          <w:rtl/>
        </w:rPr>
        <w:t>-</w:t>
      </w:r>
      <w:r w:rsidRPr="00AF406B">
        <w:rPr>
          <w:rFonts w:cs="David" w:hint="cs"/>
          <w:b/>
          <w:bCs/>
          <w:noProof/>
          <w:sz w:val="24"/>
          <w:szCs w:val="24"/>
          <w:rtl/>
        </w:rPr>
        <w:t xml:space="preserve"> </w:t>
      </w:r>
      <w:r w:rsidRPr="00AF406B">
        <w:rPr>
          <w:rFonts w:cs="David" w:hint="cs"/>
          <w:noProof/>
          <w:sz w:val="24"/>
          <w:szCs w:val="24"/>
          <w:rtl/>
        </w:rPr>
        <w:t>בהתאם לאמור בתקנה 10(1) לתקנות;</w:t>
      </w:r>
    </w:p>
    <w:p w14:paraId="52A20206" w14:textId="77777777" w:rsidR="00AF406B" w:rsidRDefault="00A3685D" w:rsidP="00AF406B">
      <w:pPr>
        <w:pStyle w:val="ListParagraph"/>
        <w:widowControl w:val="0"/>
        <w:numPr>
          <w:ilvl w:val="0"/>
          <w:numId w:val="11"/>
        </w:numPr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 w:line="276" w:lineRule="auto"/>
        <w:ind w:left="849" w:right="1134" w:hanging="425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>מסמך מאת המפלגה המעיד על המטרות החדשות;</w:t>
      </w:r>
    </w:p>
    <w:p w14:paraId="343506F4" w14:textId="77777777" w:rsidR="00AF406B" w:rsidRDefault="00CE0E03" w:rsidP="00AF406B">
      <w:pPr>
        <w:pStyle w:val="ListParagraph"/>
        <w:widowControl w:val="0"/>
        <w:numPr>
          <w:ilvl w:val="0"/>
          <w:numId w:val="11"/>
        </w:numPr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 w:line="276" w:lineRule="auto"/>
        <w:ind w:left="849" w:right="1134" w:hanging="425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>אישור אזרחות מאת משרד הפנים (לגבי חותם הבקשה);</w:t>
      </w:r>
    </w:p>
    <w:p w14:paraId="1DDF68F4" w14:textId="77777777" w:rsidR="00AF406B" w:rsidRDefault="00CE0E03" w:rsidP="00AF406B">
      <w:pPr>
        <w:pStyle w:val="ListParagraph"/>
        <w:widowControl w:val="0"/>
        <w:numPr>
          <w:ilvl w:val="0"/>
          <w:numId w:val="11"/>
        </w:numPr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 w:line="276" w:lineRule="auto"/>
        <w:ind w:left="849" w:right="1134" w:hanging="425"/>
        <w:jc w:val="both"/>
        <w:textAlignment w:val="auto"/>
        <w:rPr>
          <w:rFonts w:cs="David"/>
          <w:noProof/>
          <w:sz w:val="24"/>
          <w:szCs w:val="24"/>
        </w:rPr>
      </w:pPr>
      <w:r w:rsidRPr="00AF406B">
        <w:rPr>
          <w:rFonts w:cs="David" w:hint="cs"/>
          <w:noProof/>
          <w:sz w:val="24"/>
          <w:szCs w:val="24"/>
          <w:rtl/>
        </w:rPr>
        <w:t>תצהיר על היות החותם תושב ישראל;</w:t>
      </w:r>
    </w:p>
    <w:p w14:paraId="5D1A84AA" w14:textId="1F767125" w:rsidR="00EB74BB" w:rsidRPr="00AF406B" w:rsidRDefault="00CE0E03" w:rsidP="00AF406B">
      <w:pPr>
        <w:pStyle w:val="ListParagraph"/>
        <w:widowControl w:val="0"/>
        <w:numPr>
          <w:ilvl w:val="0"/>
          <w:numId w:val="11"/>
        </w:numPr>
        <w:tabs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 w:line="276" w:lineRule="auto"/>
        <w:ind w:left="849" w:right="1134" w:hanging="425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AF406B">
        <w:rPr>
          <w:rFonts w:cs="David" w:hint="cs"/>
          <w:noProof/>
          <w:sz w:val="24"/>
          <w:szCs w:val="24"/>
          <w:rtl/>
        </w:rPr>
        <w:t>אישור על תשלום אגרה לפי תקנות המפלגות (אגרות), תשנ"ג-1993.</w:t>
      </w:r>
      <w:r w:rsidR="005A404C" w:rsidRPr="00AF406B">
        <w:rPr>
          <w:rFonts w:cs="David"/>
          <w:sz w:val="24"/>
          <w:szCs w:val="24"/>
          <w:rtl/>
        </w:rPr>
        <w:t xml:space="preserve"> </w:t>
      </w:r>
    </w:p>
    <w:p w14:paraId="5D6061D2" w14:textId="77777777" w:rsidR="00BE308C" w:rsidRPr="005153A9" w:rsidRDefault="00BE308C" w:rsidP="005A404C">
      <w:pPr>
        <w:spacing w:line="276" w:lineRule="auto"/>
        <w:rPr>
          <w:rtl/>
        </w:rPr>
      </w:pPr>
    </w:p>
    <w:sectPr w:rsidR="00BE308C" w:rsidRPr="005153A9" w:rsidSect="00AF406B">
      <w:headerReference w:type="default" r:id="rId12"/>
      <w:footerReference w:type="default" r:id="rId13"/>
      <w:endnotePr>
        <w:numFmt w:val="lowerLetter"/>
      </w:endnotePr>
      <w:pgSz w:w="11906" w:h="16838"/>
      <w:pgMar w:top="1440" w:right="1134" w:bottom="567" w:left="1134" w:header="170" w:footer="17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75B00" w14:textId="77777777" w:rsidR="00A65700" w:rsidRDefault="00A65700">
      <w:r>
        <w:separator/>
      </w:r>
    </w:p>
  </w:endnote>
  <w:endnote w:type="continuationSeparator" w:id="0">
    <w:p w14:paraId="3EB6E3F1" w14:textId="77777777" w:rsidR="00A65700" w:rsidRDefault="00A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BAA8C" w14:textId="77777777" w:rsidR="005A404C" w:rsidRPr="001E748C" w:rsidRDefault="005A404C" w:rsidP="001E748C">
    <w:pPr>
      <w:pStyle w:val="Footer"/>
      <w:pBdr>
        <w:bottom w:val="single" w:sz="6" w:space="1" w:color="auto"/>
      </w:pBdr>
      <w:ind w:left="-199"/>
      <w:jc w:val="center"/>
      <w:rPr>
        <w:rFonts w:ascii="Arial" w:hAnsi="Arial" w:cs="Guttman David"/>
        <w:b/>
        <w:bCs/>
        <w:rtl/>
      </w:rPr>
    </w:pPr>
  </w:p>
  <w:p w14:paraId="7B3A9259" w14:textId="77777777" w:rsidR="005A404C" w:rsidRPr="001E748C" w:rsidRDefault="005A404C" w:rsidP="001E748C">
    <w:pP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rtl/>
      </w:rPr>
    </w:pPr>
    <w:r w:rsidRPr="001E748C">
      <w:rPr>
        <w:rFonts w:ascii="Arial" w:hAnsi="Arial" w:cs="Guttman David"/>
        <w:b/>
        <w:bCs/>
        <w:rtl/>
      </w:rPr>
      <w:t xml:space="preserve">רחוב </w:t>
    </w:r>
    <w:r w:rsidRPr="001E748C">
      <w:rPr>
        <w:rFonts w:ascii="Arial" w:hAnsi="Arial" w:cs="Guttman David" w:hint="cs"/>
        <w:b/>
        <w:bCs/>
        <w:rtl/>
      </w:rPr>
      <w:t>ירמיהו</w:t>
    </w:r>
    <w:r w:rsidRPr="001E748C">
      <w:rPr>
        <w:rFonts w:ascii="Arial" w:hAnsi="Arial" w:cs="Guttman David"/>
        <w:b/>
        <w:bCs/>
        <w:rtl/>
      </w:rPr>
      <w:t xml:space="preserve"> </w:t>
    </w:r>
    <w:r w:rsidRPr="001E748C">
      <w:rPr>
        <w:rFonts w:ascii="Arial" w:hAnsi="Arial" w:cs="Guttman David" w:hint="cs"/>
        <w:b/>
        <w:bCs/>
        <w:rtl/>
      </w:rPr>
      <w:t>39</w:t>
    </w:r>
    <w:r w:rsidRPr="001E748C">
      <w:rPr>
        <w:rFonts w:ascii="Arial" w:hAnsi="Arial" w:cs="Guttman David"/>
        <w:b/>
        <w:bCs/>
        <w:rtl/>
      </w:rPr>
      <w:t xml:space="preserve">, </w:t>
    </w:r>
    <w:r w:rsidRPr="001E748C">
      <w:rPr>
        <w:rFonts w:ascii="Arial" w:hAnsi="Arial" w:cs="Guttman David" w:hint="cs"/>
        <w:b/>
        <w:bCs/>
        <w:rtl/>
      </w:rPr>
      <w:t>מגדלי הבירה בנין 1, ירושלים 9446722, ת"ד 28178 ירושלים 9128101</w:t>
    </w:r>
  </w:p>
  <w:p w14:paraId="110D6A34" w14:textId="77777777" w:rsidR="005A404C" w:rsidRPr="001E748C" w:rsidRDefault="005A404C" w:rsidP="001E748C">
    <w:pPr>
      <w:tabs>
        <w:tab w:val="center" w:pos="4153"/>
        <w:tab w:val="right" w:pos="8306"/>
      </w:tabs>
      <w:jc w:val="center"/>
      <w:rPr>
        <w:b/>
        <w:bCs/>
        <w:color w:val="000000"/>
        <w:sz w:val="22"/>
        <w:szCs w:val="22"/>
        <w:u w:val="single"/>
        <w:rtl/>
      </w:rPr>
    </w:pPr>
    <w:r w:rsidRPr="001E748C">
      <w:rPr>
        <w:rFonts w:ascii="Arial" w:hAnsi="Arial" w:cs="Guttman David"/>
        <w:b/>
        <w:bCs/>
        <w:rtl/>
      </w:rPr>
      <w:t>טלפו</w:t>
    </w:r>
    <w:r w:rsidRPr="001E748C">
      <w:rPr>
        <w:rFonts w:ascii="Arial" w:hAnsi="Arial" w:cs="Guttman David" w:hint="cs"/>
        <w:b/>
        <w:bCs/>
        <w:rtl/>
      </w:rPr>
      <w:t>ן</w:t>
    </w:r>
    <w:r w:rsidRPr="001E748C">
      <w:rPr>
        <w:rFonts w:ascii="Arial" w:hAnsi="Arial" w:cs="Guttman David"/>
        <w:b/>
        <w:bCs/>
        <w:rtl/>
      </w:rPr>
      <w:t xml:space="preserve">: </w:t>
    </w:r>
    <w:r w:rsidRPr="001E748C">
      <w:rPr>
        <w:rFonts w:ascii="Arial" w:hAnsi="Arial" w:cs="Guttman David" w:hint="cs"/>
        <w:b/>
        <w:bCs/>
        <w:rtl/>
      </w:rPr>
      <w:t xml:space="preserve">02-5088895 </w:t>
    </w:r>
    <w:r w:rsidRPr="001E748C">
      <w:rPr>
        <w:rFonts w:ascii="Arial" w:hAnsi="Arial" w:cs="Guttman David"/>
        <w:b/>
        <w:bCs/>
        <w:rtl/>
      </w:rPr>
      <w:t>פקס: 02-</w:t>
    </w:r>
    <w:r w:rsidRPr="001E748C">
      <w:rPr>
        <w:rFonts w:ascii="Arial" w:hAnsi="Arial" w:cs="Guttman David" w:hint="cs"/>
        <w:b/>
        <w:bCs/>
        <w:rtl/>
      </w:rPr>
      <w:t>6467411</w:t>
    </w:r>
    <w:r w:rsidRPr="001E748C">
      <w:rPr>
        <w:rFonts w:ascii="Arial" w:hAnsi="Arial" w:cs="Guttman David"/>
        <w:b/>
        <w:bCs/>
        <w:color w:val="000000"/>
        <w:rtl/>
      </w:rPr>
      <w:t xml:space="preserve"> </w:t>
    </w:r>
    <w:r w:rsidRPr="001E748C">
      <w:rPr>
        <w:b/>
        <w:bCs/>
        <w:color w:val="000000"/>
        <w:sz w:val="22"/>
        <w:szCs w:val="22"/>
      </w:rPr>
      <w:t xml:space="preserve"> </w:t>
    </w:r>
    <w:hyperlink r:id="rId1" w:history="1">
      <w:r w:rsidRPr="001E748C">
        <w:rPr>
          <w:rFonts w:hint="cs"/>
          <w:color w:val="0000FF"/>
          <w:sz w:val="24"/>
          <w:szCs w:val="24"/>
          <w:u w:val="single"/>
        </w:rPr>
        <w:t>Miflagot@justice.gov.il</w:t>
      </w:r>
    </w:hyperlink>
  </w:p>
  <w:p w14:paraId="5E4CD956" w14:textId="4994AE12" w:rsidR="005A404C" w:rsidRPr="00AF406B" w:rsidRDefault="005A404C" w:rsidP="00AF406B">
    <w:pPr>
      <w:tabs>
        <w:tab w:val="center" w:pos="4153"/>
        <w:tab w:val="right" w:pos="8306"/>
      </w:tabs>
      <w:spacing w:after="240"/>
      <w:jc w:val="center"/>
    </w:pPr>
    <w:r w:rsidRPr="001E748C">
      <w:rPr>
        <w:rFonts w:ascii="Arial" w:hAnsi="Arial" w:cs="Guttman David" w:hint="cs"/>
        <w:b/>
        <w:bCs/>
        <w:rtl/>
      </w:rPr>
      <w:t>שעות קבלת קהל בתיאום טלפוני מראש בלבד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67B28" w14:textId="77777777" w:rsidR="00A65700" w:rsidRDefault="00A65700">
      <w:r>
        <w:separator/>
      </w:r>
    </w:p>
  </w:footnote>
  <w:footnote w:type="continuationSeparator" w:id="0">
    <w:p w14:paraId="7F81C332" w14:textId="77777777" w:rsidR="00A65700" w:rsidRDefault="00A6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D2564A" w14:paraId="3C73356E" w14:textId="77777777" w:rsidTr="00043437">
      <w:trPr>
        <w:trHeight w:val="1560"/>
      </w:trPr>
      <w:tc>
        <w:tcPr>
          <w:tcW w:w="3209" w:type="dxa"/>
          <w:vAlign w:val="center"/>
        </w:tcPr>
        <w:p w14:paraId="31C6727B" w14:textId="77777777" w:rsidR="00D2564A" w:rsidRDefault="00D2564A" w:rsidP="00D2564A">
          <w:pPr>
            <w:keepLines/>
            <w:overflowPunct/>
            <w:autoSpaceDE/>
            <w:autoSpaceDN/>
            <w:adjustRightInd/>
            <w:spacing w:line="276" w:lineRule="auto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r>
            <w:rPr>
              <w:rFonts w:cs="David"/>
              <w:b/>
              <w:bCs/>
              <w:noProof/>
              <w:sz w:val="28"/>
              <w:szCs w:val="28"/>
              <w:lang w:eastAsia="en-US"/>
            </w:rPr>
            <w:drawing>
              <wp:inline distT="0" distB="0" distL="0" distR="0" wp14:anchorId="2AD5A1E4" wp14:editId="60B07501">
                <wp:extent cx="670560" cy="814705"/>
                <wp:effectExtent l="0" t="0" r="0" b="4445"/>
                <wp:docPr id="3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vAlign w:val="center"/>
        </w:tcPr>
        <w:p w14:paraId="25229899" w14:textId="77777777" w:rsidR="00D2564A" w:rsidRPr="00FD658E" w:rsidRDefault="00D2564A" w:rsidP="00D2564A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center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r w:rsidRPr="00FD658E">
            <w:rPr>
              <w:rFonts w:cs="David" w:hint="cs"/>
              <w:b/>
              <w:bCs/>
              <w:sz w:val="28"/>
              <w:szCs w:val="28"/>
              <w:rtl/>
              <w:lang w:eastAsia="en-US"/>
            </w:rPr>
            <w:t>מדינת ישראל</w:t>
          </w:r>
        </w:p>
        <w:p w14:paraId="3B44FD19" w14:textId="77777777" w:rsidR="00D2564A" w:rsidRPr="00FD658E" w:rsidRDefault="00D2564A" w:rsidP="00D2564A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center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r w:rsidRPr="00FD658E">
            <w:rPr>
              <w:rFonts w:cs="David" w:hint="cs"/>
              <w:b/>
              <w:bCs/>
              <w:sz w:val="28"/>
              <w:szCs w:val="28"/>
              <w:rtl/>
              <w:lang w:eastAsia="en-US"/>
            </w:rPr>
            <w:t>משרד המשפטים</w:t>
          </w:r>
        </w:p>
        <w:p w14:paraId="60AE87EA" w14:textId="77777777" w:rsidR="00D2564A" w:rsidRPr="00FD658E" w:rsidRDefault="00D2564A" w:rsidP="00D2564A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center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r w:rsidRPr="00FD658E">
            <w:rPr>
              <w:rFonts w:cs="David" w:hint="cs"/>
              <w:b/>
              <w:bCs/>
              <w:sz w:val="28"/>
              <w:szCs w:val="28"/>
              <w:rtl/>
              <w:lang w:eastAsia="en-US"/>
            </w:rPr>
            <w:t>רשות התאגידים</w:t>
          </w:r>
        </w:p>
        <w:p w14:paraId="22A10210" w14:textId="77777777" w:rsidR="00D2564A" w:rsidRDefault="00D2564A" w:rsidP="00D2564A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center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r w:rsidRPr="00FD658E">
            <w:rPr>
              <w:rFonts w:ascii="Calibri" w:eastAsia="Calibri" w:hAnsi="Calibri" w:cs="David" w:hint="cs"/>
              <w:b/>
              <w:bCs/>
              <w:sz w:val="28"/>
              <w:szCs w:val="28"/>
              <w:rtl/>
              <w:lang w:eastAsia="en-US"/>
            </w:rPr>
            <w:t xml:space="preserve">רשם </w:t>
          </w:r>
          <w:r>
            <w:rPr>
              <w:rFonts w:ascii="Calibri" w:eastAsia="Calibri" w:hAnsi="Calibri" w:cs="David" w:hint="cs"/>
              <w:b/>
              <w:bCs/>
              <w:sz w:val="28"/>
              <w:szCs w:val="28"/>
              <w:rtl/>
              <w:lang w:eastAsia="en-US"/>
            </w:rPr>
            <w:t>המפלגות</w:t>
          </w:r>
        </w:p>
      </w:tc>
      <w:tc>
        <w:tcPr>
          <w:tcW w:w="3210" w:type="dxa"/>
          <w:vAlign w:val="bottom"/>
        </w:tcPr>
        <w:p w14:paraId="15D8E26D" w14:textId="77777777" w:rsidR="00D2564A" w:rsidRDefault="00D2564A" w:rsidP="00D2564A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right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r>
            <w:rPr>
              <w:rFonts w:cs="David"/>
              <w:b/>
              <w:bCs/>
              <w:noProof/>
              <w:sz w:val="28"/>
              <w:szCs w:val="28"/>
              <w:lang w:eastAsia="en-US"/>
            </w:rPr>
            <w:drawing>
              <wp:inline distT="0" distB="0" distL="0" distR="0" wp14:anchorId="6C8584A6" wp14:editId="593EB39D">
                <wp:extent cx="1089660" cy="1089660"/>
                <wp:effectExtent l="0" t="0" r="0" b="0"/>
                <wp:docPr id="4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ashot hataagidim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B83018" w14:textId="3EB49BB6" w:rsidR="005A404C" w:rsidRPr="00D2564A" w:rsidRDefault="005A404C" w:rsidP="00D2564A">
    <w:pPr>
      <w:pStyle w:val="Header"/>
      <w:rPr>
        <w:rFonts w:eastAsia="Calibri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D5FEA"/>
    <w:multiLevelType w:val="hybridMultilevel"/>
    <w:tmpl w:val="6994B08C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16F21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930E6"/>
    <w:multiLevelType w:val="hybridMultilevel"/>
    <w:tmpl w:val="E2EAEF5E"/>
    <w:lvl w:ilvl="0" w:tplc="3D483FD2">
      <w:start w:val="1"/>
      <w:numFmt w:val="decimal"/>
      <w:lvlText w:val="(%1)"/>
      <w:lvlJc w:val="left"/>
      <w:pPr>
        <w:ind w:left="1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880" w:hanging="360"/>
      </w:pPr>
    </w:lvl>
    <w:lvl w:ilvl="2" w:tplc="0000001B" w:tentative="1">
      <w:start w:val="1"/>
      <w:numFmt w:val="lowerRoman"/>
      <w:lvlText w:val="%3."/>
      <w:lvlJc w:val="right"/>
      <w:pPr>
        <w:ind w:left="1600" w:hanging="180"/>
      </w:pPr>
    </w:lvl>
    <w:lvl w:ilvl="3" w:tplc="0000000F" w:tentative="1">
      <w:start w:val="1"/>
      <w:numFmt w:val="decimal"/>
      <w:lvlText w:val="%4."/>
      <w:lvlJc w:val="left"/>
      <w:pPr>
        <w:ind w:left="2320" w:hanging="360"/>
      </w:pPr>
    </w:lvl>
    <w:lvl w:ilvl="4" w:tplc="00000019" w:tentative="1">
      <w:start w:val="1"/>
      <w:numFmt w:val="lowerLetter"/>
      <w:lvlText w:val="%5."/>
      <w:lvlJc w:val="left"/>
      <w:pPr>
        <w:ind w:left="3040" w:hanging="360"/>
      </w:pPr>
    </w:lvl>
    <w:lvl w:ilvl="5" w:tplc="0000001B" w:tentative="1">
      <w:start w:val="1"/>
      <w:numFmt w:val="lowerRoman"/>
      <w:lvlText w:val="%6."/>
      <w:lvlJc w:val="right"/>
      <w:pPr>
        <w:ind w:left="3760" w:hanging="180"/>
      </w:pPr>
    </w:lvl>
    <w:lvl w:ilvl="6" w:tplc="0000000F" w:tentative="1">
      <w:start w:val="1"/>
      <w:numFmt w:val="decimal"/>
      <w:lvlText w:val="%7."/>
      <w:lvlJc w:val="left"/>
      <w:pPr>
        <w:ind w:left="4480" w:hanging="360"/>
      </w:pPr>
    </w:lvl>
    <w:lvl w:ilvl="7" w:tplc="00000019" w:tentative="1">
      <w:start w:val="1"/>
      <w:numFmt w:val="lowerLetter"/>
      <w:lvlText w:val="%8."/>
      <w:lvlJc w:val="left"/>
      <w:pPr>
        <w:ind w:left="5200" w:hanging="360"/>
      </w:pPr>
    </w:lvl>
    <w:lvl w:ilvl="8" w:tplc="0000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0" w15:restartNumberingAfterBreak="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asJmiVtMjESK4yjnUMkBGIV5zWxNyZZSywGvVjmfwafkg6hcvFznJnQMk1scn/+HbRKWzA1iUH2kA0+EEfYCQ==" w:salt="q218fsAx5c0uiFlMaCvLc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BF"/>
    <w:rsid w:val="00021889"/>
    <w:rsid w:val="00037F69"/>
    <w:rsid w:val="00045D56"/>
    <w:rsid w:val="000804FE"/>
    <w:rsid w:val="00087BA4"/>
    <w:rsid w:val="000A5876"/>
    <w:rsid w:val="00127608"/>
    <w:rsid w:val="00137E95"/>
    <w:rsid w:val="001412A3"/>
    <w:rsid w:val="00142280"/>
    <w:rsid w:val="001516AD"/>
    <w:rsid w:val="001543A9"/>
    <w:rsid w:val="00157A1A"/>
    <w:rsid w:val="0018109B"/>
    <w:rsid w:val="001A6E73"/>
    <w:rsid w:val="001D09AE"/>
    <w:rsid w:val="001E748C"/>
    <w:rsid w:val="001F25EC"/>
    <w:rsid w:val="00213F9B"/>
    <w:rsid w:val="0021659B"/>
    <w:rsid w:val="00233606"/>
    <w:rsid w:val="00235CC0"/>
    <w:rsid w:val="00261649"/>
    <w:rsid w:val="00280E00"/>
    <w:rsid w:val="002E5350"/>
    <w:rsid w:val="00371B4F"/>
    <w:rsid w:val="003A102A"/>
    <w:rsid w:val="003C6355"/>
    <w:rsid w:val="003D53C6"/>
    <w:rsid w:val="003E5FDD"/>
    <w:rsid w:val="004047B0"/>
    <w:rsid w:val="0047437D"/>
    <w:rsid w:val="004E786F"/>
    <w:rsid w:val="005153A9"/>
    <w:rsid w:val="005267A3"/>
    <w:rsid w:val="005A404C"/>
    <w:rsid w:val="005A58F6"/>
    <w:rsid w:val="005C38A6"/>
    <w:rsid w:val="005E1B95"/>
    <w:rsid w:val="006232F5"/>
    <w:rsid w:val="00631C1F"/>
    <w:rsid w:val="006601B2"/>
    <w:rsid w:val="006622ED"/>
    <w:rsid w:val="006904B9"/>
    <w:rsid w:val="006C62BF"/>
    <w:rsid w:val="006F4D82"/>
    <w:rsid w:val="00726B1B"/>
    <w:rsid w:val="00736D2F"/>
    <w:rsid w:val="007441AA"/>
    <w:rsid w:val="007607C0"/>
    <w:rsid w:val="00793160"/>
    <w:rsid w:val="007952A2"/>
    <w:rsid w:val="0079686C"/>
    <w:rsid w:val="007A3CDF"/>
    <w:rsid w:val="007B3140"/>
    <w:rsid w:val="007B39F9"/>
    <w:rsid w:val="007C3102"/>
    <w:rsid w:val="007D1C0D"/>
    <w:rsid w:val="00831968"/>
    <w:rsid w:val="00834DA8"/>
    <w:rsid w:val="00837B86"/>
    <w:rsid w:val="00852E5B"/>
    <w:rsid w:val="0085392B"/>
    <w:rsid w:val="00864A43"/>
    <w:rsid w:val="008715AA"/>
    <w:rsid w:val="00883C6D"/>
    <w:rsid w:val="00894661"/>
    <w:rsid w:val="00967276"/>
    <w:rsid w:val="00975508"/>
    <w:rsid w:val="00983882"/>
    <w:rsid w:val="009844EE"/>
    <w:rsid w:val="009A043B"/>
    <w:rsid w:val="009F57C4"/>
    <w:rsid w:val="00A00008"/>
    <w:rsid w:val="00A01BD7"/>
    <w:rsid w:val="00A3657B"/>
    <w:rsid w:val="00A3685D"/>
    <w:rsid w:val="00A4228B"/>
    <w:rsid w:val="00A62795"/>
    <w:rsid w:val="00A65700"/>
    <w:rsid w:val="00A82B18"/>
    <w:rsid w:val="00AB4A97"/>
    <w:rsid w:val="00AB734B"/>
    <w:rsid w:val="00AF406B"/>
    <w:rsid w:val="00B017C3"/>
    <w:rsid w:val="00B13D60"/>
    <w:rsid w:val="00B60256"/>
    <w:rsid w:val="00BA0CBB"/>
    <w:rsid w:val="00BB146A"/>
    <w:rsid w:val="00BE308C"/>
    <w:rsid w:val="00BF0BB5"/>
    <w:rsid w:val="00BF6666"/>
    <w:rsid w:val="00C07901"/>
    <w:rsid w:val="00C260F7"/>
    <w:rsid w:val="00C33138"/>
    <w:rsid w:val="00C40073"/>
    <w:rsid w:val="00C467D6"/>
    <w:rsid w:val="00C57D3F"/>
    <w:rsid w:val="00C57F82"/>
    <w:rsid w:val="00C7526F"/>
    <w:rsid w:val="00C9702A"/>
    <w:rsid w:val="00CA3F69"/>
    <w:rsid w:val="00CC5B99"/>
    <w:rsid w:val="00CD1293"/>
    <w:rsid w:val="00CE0E03"/>
    <w:rsid w:val="00D2564A"/>
    <w:rsid w:val="00D27FD1"/>
    <w:rsid w:val="00D4391F"/>
    <w:rsid w:val="00D53868"/>
    <w:rsid w:val="00D92C4B"/>
    <w:rsid w:val="00DD4B8F"/>
    <w:rsid w:val="00DE21CD"/>
    <w:rsid w:val="00E41E5A"/>
    <w:rsid w:val="00E65943"/>
    <w:rsid w:val="00E9182A"/>
    <w:rsid w:val="00EB74BB"/>
    <w:rsid w:val="00EE6B86"/>
    <w:rsid w:val="00EF01AF"/>
    <w:rsid w:val="00F05404"/>
    <w:rsid w:val="00F658E3"/>
    <w:rsid w:val="00F87A85"/>
    <w:rsid w:val="00F91AFD"/>
    <w:rsid w:val="00FC2820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A9F31"/>
  <w15:docId w15:val="{C7E95AF8-DAB9-40CD-86D6-E24A0229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qFormat/>
    <w:rsid w:val="005A404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72"/>
      <w:ind w:right="1134"/>
      <w:jc w:val="center"/>
      <w:textAlignment w:val="auto"/>
      <w:outlineLvl w:val="0"/>
    </w:pPr>
    <w:rPr>
      <w:rFonts w:cs="David"/>
      <w:b/>
      <w:bCs/>
      <w:noProof/>
      <w:sz w:val="32"/>
      <w:szCs w:val="32"/>
      <w:u w:val="thick"/>
    </w:rPr>
  </w:style>
  <w:style w:type="paragraph" w:styleId="Heading2">
    <w:name w:val="heading 2"/>
    <w:basedOn w:val="Subtitle"/>
    <w:next w:val="Normal"/>
    <w:qFormat/>
    <w:rsid w:val="00AF406B"/>
    <w:pPr>
      <w:spacing w:before="360" w:line="276" w:lineRule="auto"/>
      <w:ind w:left="1247" w:hanging="822"/>
      <w:outlineLvl w:val="1"/>
    </w:pPr>
  </w:style>
  <w:style w:type="paragraph" w:styleId="Heading3">
    <w:name w:val="heading 3"/>
    <w:basedOn w:val="Normal"/>
    <w:next w:val="Normal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53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D53C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Normal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BodyText">
    <w:name w:val="Body Text"/>
    <w:basedOn w:val="Normal"/>
    <w:link w:val="BodyTextChar"/>
    <w:rsid w:val="00AB4A97"/>
    <w:pPr>
      <w:spacing w:after="120"/>
    </w:pPr>
  </w:style>
  <w:style w:type="character" w:customStyle="1" w:styleId="BodyTextChar">
    <w:name w:val="Body Text Char"/>
    <w:link w:val="BodyText"/>
    <w:rsid w:val="00AB4A97"/>
    <w:rPr>
      <w:lang w:eastAsia="he-IL"/>
    </w:rPr>
  </w:style>
  <w:style w:type="paragraph" w:styleId="ListParagraph">
    <w:name w:val="List Paragraph"/>
    <w:basedOn w:val="Normal"/>
    <w:uiPriority w:val="34"/>
    <w:qFormat/>
    <w:rsid w:val="00AB4A97"/>
    <w:pPr>
      <w:ind w:left="720"/>
    </w:pPr>
  </w:style>
  <w:style w:type="table" w:styleId="TableGrid">
    <w:name w:val="Table Grid"/>
    <w:basedOn w:val="TableNormal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D4B8F"/>
    <w:rPr>
      <w:lang w:eastAsia="he-IL"/>
    </w:rPr>
  </w:style>
  <w:style w:type="paragraph" w:styleId="BalloonText">
    <w:name w:val="Balloon Text"/>
    <w:basedOn w:val="Normal"/>
    <w:link w:val="BalloonTextChar"/>
    <w:rsid w:val="00967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7276"/>
    <w:rPr>
      <w:rFonts w:ascii="Tahoma" w:hAnsi="Tahoma" w:cs="Tahoma"/>
      <w:sz w:val="16"/>
      <w:szCs w:val="16"/>
      <w:lang w:eastAsia="he-IL"/>
    </w:rPr>
  </w:style>
  <w:style w:type="character" w:customStyle="1" w:styleId="default">
    <w:name w:val="default"/>
    <w:rsid w:val="00037F69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037F6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medium2-header">
    <w:name w:val="medium2-header"/>
    <w:basedOn w:val="Normal"/>
    <w:rsid w:val="00037F69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240"/>
      <w:ind w:left="2835"/>
      <w:jc w:val="center"/>
      <w:textAlignment w:val="auto"/>
    </w:pPr>
    <w:rPr>
      <w:bCs/>
      <w:sz w:val="24"/>
      <w:szCs w:val="24"/>
    </w:rPr>
  </w:style>
  <w:style w:type="paragraph" w:customStyle="1" w:styleId="page">
    <w:name w:val="page"/>
    <w:rsid w:val="00037F69"/>
    <w:pPr>
      <w:widowControl w:val="0"/>
      <w:autoSpaceDE w:val="0"/>
      <w:autoSpaceDN w:val="0"/>
      <w:bidi/>
    </w:pPr>
    <w:rPr>
      <w:noProof/>
      <w:position w:val="4"/>
      <w:szCs w:val="22"/>
      <w:lang w:eastAsia="he-IL"/>
    </w:rPr>
  </w:style>
  <w:style w:type="character" w:customStyle="1" w:styleId="FooterChar">
    <w:name w:val="Footer Char"/>
    <w:link w:val="Footer"/>
    <w:rsid w:val="001E748C"/>
    <w:rPr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5A404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overflowPunct/>
      <w:adjustRightInd/>
      <w:spacing w:before="72"/>
      <w:ind w:left="624" w:right="1134" w:hanging="624"/>
      <w:jc w:val="both"/>
      <w:textAlignment w:val="auto"/>
    </w:pPr>
    <w:rPr>
      <w:rFonts w:cs="David"/>
      <w:b/>
      <w:bCs/>
      <w:noProof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404C"/>
    <w:rPr>
      <w:rFonts w:cs="David"/>
      <w:b/>
      <w:bCs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flag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2017-11-21T22:00:00+00:00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המפלגות</TermName>
          <TermId xmlns="http://schemas.microsoft.com/office/infopath/2007/PartnerControls">8beb2cdf-2602-4832-b57b-4ed069b62319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1707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863F-B2B8-4B05-AF67-193E28F6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EE014-64A0-4C7D-A28D-A9E92C7CF6C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CCDB76-9190-4E62-A5BD-58B52D5EE0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DEEF20-A10E-4BCE-ACFA-C9D971BB0D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F962F0-B5EC-4B76-9E3F-F07377A8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לשינוי מטרות מפלגה</vt:lpstr>
      <vt:lpstr>טופס בקשה לשינוי מטרות מפלגה</vt:lpstr>
    </vt:vector>
  </TitlesOfParts>
  <Company>Ministry of the Interior</Company>
  <LinksUpToDate>false</LinksUpToDate>
  <CharactersWithSpaces>762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mailto:Miflagot@justice.gov.il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לשינוי מטרות מפלגה</dc:title>
  <dc:creator>Oshrat Arfi Moray</dc:creator>
  <cp:lastModifiedBy>Nataly Katz</cp:lastModifiedBy>
  <cp:revision>2</cp:revision>
  <cp:lastPrinted>2013-02-18T07:52:00Z</cp:lastPrinted>
  <dcterms:created xsi:type="dcterms:W3CDTF">2017-11-26T09:51:00Z</dcterms:created>
  <dcterms:modified xsi:type="dcterms:W3CDTF">2017-11-26T09:51:00Z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county">
    <vt:lpwstr/>
  </property>
  <property fmtid="{D5CDD505-2E9C-101B-9397-08002B2CF9AE}" pid="4" name="MMDUnitsName">
    <vt:lpwstr>1707;#רשם המפלגות|8beb2cdf-2602-4832-b57b-4ed069b62319</vt:lpwstr>
  </property>
  <property fmtid="{D5CDD505-2E9C-101B-9397-08002B2CF9AE}" pid="5" name="MMDResponsibleUnit">
    <vt:lpwstr/>
  </property>
  <property fmtid="{D5CDD505-2E9C-101B-9397-08002B2CF9AE}" pid="6" name="MMDKeywords">
    <vt:lpwstr/>
  </property>
  <property fmtid="{D5CDD505-2E9C-101B-9397-08002B2CF9AE}" pid="7" name="MMDStatus">
    <vt:lpwstr/>
  </property>
  <property fmtid="{D5CDD505-2E9C-101B-9397-08002B2CF9AE}" pid="8" name="MMDAudience">
    <vt:lpwstr/>
  </property>
  <property fmtid="{D5CDD505-2E9C-101B-9397-08002B2CF9AE}" pid="9" name="MMDTypes">
    <vt:lpwstr/>
  </property>
  <property fmtid="{D5CDD505-2E9C-101B-9397-08002B2CF9AE}" pid="10" name="MMDSubjects">
    <vt:lpwstr/>
  </property>
  <property fmtid="{D5CDD505-2E9C-101B-9397-08002B2CF9AE}" pid="11" name="MMDResponsibleOffice">
    <vt:lpwstr/>
  </property>
  <property fmtid="{D5CDD505-2E9C-101B-9397-08002B2CF9AE}" pid="12" name="GovXParagraph3">
    <vt:lpwstr/>
  </property>
  <property fmtid="{D5CDD505-2E9C-101B-9397-08002B2CF9AE}" pid="13" name="GovXID">
    <vt:lpwstr/>
  </property>
  <property fmtid="{D5CDD505-2E9C-101B-9397-08002B2CF9AE}" pid="14" name="MMDSubjectsTaxHTField0">
    <vt:lpwstr/>
  </property>
  <property fmtid="{D5CDD505-2E9C-101B-9397-08002B2CF9AE}" pid="15" name="MMDResponsibleUnitTaxHTField0">
    <vt:lpwstr/>
  </property>
  <property fmtid="{D5CDD505-2E9C-101B-9397-08002B2CF9AE}" pid="16" name="MOJ_IsShowInHomePage">
    <vt:lpwstr>0</vt:lpwstr>
  </property>
  <property fmtid="{D5CDD505-2E9C-101B-9397-08002B2CF9AE}" pid="17" name="MMDStatusTaxHTField0">
    <vt:lpwstr/>
  </property>
  <property fmtid="{D5CDD505-2E9C-101B-9397-08002B2CF9AE}" pid="18" name="MMDAudienceTaxHTField0">
    <vt:lpwstr/>
  </property>
  <property fmtid="{D5CDD505-2E9C-101B-9397-08002B2CF9AE}" pid="19" name="GovXParagraph1">
    <vt:lpwstr/>
  </property>
  <property fmtid="{D5CDD505-2E9C-101B-9397-08002B2CF9AE}" pid="20" name="GovXParagraph4">
    <vt:lpwstr/>
  </property>
  <property fmtid="{D5CDD505-2E9C-101B-9397-08002B2CF9AE}" pid="21" name="LinkRedirect">
    <vt:lpwstr/>
  </property>
  <property fmtid="{D5CDD505-2E9C-101B-9397-08002B2CF9AE}" pid="22" name="MMDResponsibleOfficeTaxHTField0">
    <vt:lpwstr/>
  </property>
  <property fmtid="{D5CDD505-2E9C-101B-9397-08002B2CF9AE}" pid="23" name="GovXShortDescription">
    <vt:lpwstr/>
  </property>
  <property fmtid="{D5CDD505-2E9C-101B-9397-08002B2CF9AE}" pid="24" name="GovXParagraph2">
    <vt:lpwstr/>
  </property>
  <property fmtid="{D5CDD505-2E9C-101B-9397-08002B2CF9AE}" pid="25" name="MMDTypesTaxHTField0">
    <vt:lpwstr/>
  </property>
  <property fmtid="{D5CDD505-2E9C-101B-9397-08002B2CF9AE}" pid="26" name="e92ea0370867458c9a8635897d3d1f43">
    <vt:lpwstr/>
  </property>
  <property fmtid="{D5CDD505-2E9C-101B-9397-08002B2CF9AE}" pid="27" name="Writer">
    <vt:lpwstr/>
  </property>
  <property fmtid="{D5CDD505-2E9C-101B-9397-08002B2CF9AE}" pid="28" name="ContentFiles4Download">
    <vt:lpwstr/>
  </property>
  <property fmtid="{D5CDD505-2E9C-101B-9397-08002B2CF9AE}" pid="29" name="MojChoise">
    <vt:lpwstr/>
  </property>
  <property fmtid="{D5CDD505-2E9C-101B-9397-08002B2CF9AE}" pid="30" name="MojChoice3">
    <vt:lpwstr>הזן אפשרות מס' 1</vt:lpwstr>
  </property>
  <property fmtid="{D5CDD505-2E9C-101B-9397-08002B2CF9AE}" pid="31" name="MojChoice2">
    <vt:lpwstr>הזן אפשרות מס' 1</vt:lpwstr>
  </property>
  <property fmtid="{D5CDD505-2E9C-101B-9397-08002B2CF9AE}" pid="32" name="MojChoice5">
    <vt:lpwstr>הזן אפשרות מס' 1</vt:lpwstr>
  </property>
  <property fmtid="{D5CDD505-2E9C-101B-9397-08002B2CF9AE}" pid="33" name="MojChoice4">
    <vt:lpwstr>הזן אפשרות מס' 1</vt:lpwstr>
  </property>
  <property fmtid="{D5CDD505-2E9C-101B-9397-08002B2CF9AE}" pid="34" name="CopyRights">
    <vt:lpwstr>0</vt:lpwstr>
  </property>
</Properties>
</file>