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714" w:rsidRPr="00F51C71" w:rsidRDefault="00AF5714" w:rsidP="00B82475">
      <w:pPr>
        <w:pStyle w:val="Heading1"/>
        <w:bidi/>
        <w:spacing w:before="0" w:line="360" w:lineRule="auto"/>
        <w:ind w:left="-483" w:right="-426"/>
        <w:rPr>
          <w:rFonts w:ascii="David" w:hAnsi="David" w:cs="David"/>
          <w:sz w:val="36"/>
          <w:szCs w:val="36"/>
          <w:u w:val="none"/>
        </w:rPr>
      </w:pPr>
      <w:bookmarkStart w:id="0" w:name="_GoBack"/>
      <w:bookmarkEnd w:id="0"/>
      <w:r w:rsidRPr="00F51C71">
        <w:rPr>
          <w:rFonts w:ascii="David" w:hAnsi="David" w:cs="David"/>
          <w:color w:val="000000"/>
          <w:spacing w:val="-2"/>
          <w:sz w:val="36"/>
          <w:szCs w:val="36"/>
          <w:highlight w:val="yellow"/>
          <w:rtl/>
        </w:rPr>
        <w:t>הנחיות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עזר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להגשת</w:t>
      </w:r>
      <w:r w:rsidRPr="00F51C71">
        <w:rPr>
          <w:rFonts w:ascii="David" w:hAnsi="David" w:cs="David"/>
          <w:color w:val="000000"/>
          <w:spacing w:val="12"/>
          <w:sz w:val="36"/>
          <w:szCs w:val="36"/>
          <w:highlight w:val="yellow"/>
          <w:rtl/>
        </w:rPr>
        <w:t xml:space="preserve"> </w:t>
      </w:r>
      <w:r>
        <w:rPr>
          <w:rFonts w:ascii="David" w:hAnsi="David" w:cs="David" w:hint="cs"/>
          <w:color w:val="000000"/>
          <w:spacing w:val="12"/>
          <w:sz w:val="36"/>
          <w:szCs w:val="36"/>
          <w:highlight w:val="yellow"/>
          <w:rtl/>
        </w:rPr>
        <w:t xml:space="preserve">בקשת רשות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ערר</w:t>
      </w:r>
      <w:r w:rsidRPr="00F51C71">
        <w:rPr>
          <w:rFonts w:ascii="David" w:hAnsi="David" w:cs="David"/>
          <w:color w:val="000000"/>
          <w:spacing w:val="13"/>
          <w:sz w:val="36"/>
          <w:szCs w:val="36"/>
          <w:highlight w:val="yellow"/>
          <w:rtl/>
        </w:rPr>
        <w:t xml:space="preserve"> </w:t>
      </w:r>
      <w:proofErr w:type="spellStart"/>
      <w:r>
        <w:rPr>
          <w:rFonts w:ascii="David" w:hAnsi="David" w:cs="David" w:hint="cs"/>
          <w:color w:val="000000"/>
          <w:sz w:val="36"/>
          <w:szCs w:val="36"/>
          <w:highlight w:val="yellow"/>
          <w:rtl/>
        </w:rPr>
        <w:t>בענין</w:t>
      </w:r>
      <w:proofErr w:type="spellEnd"/>
      <w:r>
        <w:rPr>
          <w:rFonts w:ascii="David" w:hAnsi="David" w:cs="David" w:hint="cs"/>
          <w:color w:val="000000"/>
          <w:sz w:val="36"/>
          <w:szCs w:val="36"/>
          <w:highlight w:val="yellow"/>
          <w:rtl/>
        </w:rPr>
        <w:t xml:space="preserve"> אישור תכנית או דחייתה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</w:rPr>
        <w:t>:</w:t>
      </w:r>
    </w:p>
    <w:p w:rsidR="00AF5714" w:rsidRPr="00F51C71" w:rsidRDefault="00A93E5D" w:rsidP="00CF37FE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  <w:r>
        <w:rPr>
          <w:rFonts w:ascii="David" w:hAnsi="David" w:cs="David" w:hint="cs"/>
          <w:spacing w:val="-5"/>
          <w:w w:val="105"/>
          <w:rtl/>
        </w:rPr>
        <w:t>הבקשה תוגש</w:t>
      </w:r>
      <w:r w:rsidR="00AF5714" w:rsidRPr="00F51C71">
        <w:rPr>
          <w:rFonts w:ascii="David" w:hAnsi="David" w:cs="David"/>
          <w:spacing w:val="-10"/>
          <w:w w:val="105"/>
          <w:rtl/>
        </w:rPr>
        <w:t xml:space="preserve"> </w:t>
      </w:r>
      <w:r>
        <w:rPr>
          <w:rFonts w:ascii="David" w:hAnsi="David" w:cs="David" w:hint="cs"/>
          <w:spacing w:val="-10"/>
          <w:w w:val="105"/>
          <w:rtl/>
        </w:rPr>
        <w:t>ב</w:t>
      </w:r>
      <w:r w:rsidR="00AF5714" w:rsidRPr="00F51C71">
        <w:rPr>
          <w:rFonts w:ascii="David" w:hAnsi="David" w:cs="David"/>
          <w:w w:val="105"/>
          <w:rtl/>
        </w:rPr>
        <w:t>תוך</w:t>
      </w:r>
      <w:r w:rsidR="00AF5714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CF37FE">
        <w:rPr>
          <w:rFonts w:ascii="David" w:hAnsi="David" w:cs="David" w:hint="cs"/>
          <w:w w:val="105"/>
          <w:rtl/>
        </w:rPr>
        <w:t>15</w:t>
      </w:r>
      <w:r w:rsidR="00AF5714" w:rsidRPr="00F51C71">
        <w:rPr>
          <w:rFonts w:ascii="David" w:hAnsi="David" w:cs="David"/>
          <w:spacing w:val="-6"/>
          <w:w w:val="105"/>
          <w:rtl/>
        </w:rPr>
        <w:t xml:space="preserve"> </w:t>
      </w:r>
      <w:r w:rsidR="00AF5714" w:rsidRPr="00F51C71">
        <w:rPr>
          <w:rFonts w:ascii="David" w:hAnsi="David" w:cs="David"/>
          <w:w w:val="105"/>
          <w:rtl/>
        </w:rPr>
        <w:t>ימים</w:t>
      </w:r>
      <w:r w:rsidR="00AF5714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AF5714" w:rsidRPr="00F51C71">
        <w:rPr>
          <w:rFonts w:ascii="David" w:hAnsi="David" w:cs="David"/>
          <w:w w:val="105"/>
          <w:rtl/>
        </w:rPr>
        <w:t>מיום</w:t>
      </w:r>
      <w:r w:rsidR="00AF5714" w:rsidRPr="00F51C71">
        <w:rPr>
          <w:rFonts w:ascii="David" w:hAnsi="David" w:cs="David"/>
          <w:spacing w:val="-9"/>
          <w:w w:val="105"/>
          <w:rtl/>
        </w:rPr>
        <w:t xml:space="preserve"> </w:t>
      </w:r>
      <w:r w:rsidR="00AF5714" w:rsidRPr="00F51C71">
        <w:rPr>
          <w:rFonts w:ascii="David" w:hAnsi="David" w:cs="David"/>
          <w:w w:val="105"/>
          <w:rtl/>
        </w:rPr>
        <w:t>קבלת</w:t>
      </w:r>
      <w:r w:rsidR="00AF5714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AF5714" w:rsidRPr="00F51C71">
        <w:rPr>
          <w:rFonts w:ascii="David" w:hAnsi="David" w:cs="David"/>
          <w:w w:val="105"/>
          <w:rtl/>
        </w:rPr>
        <w:t>החלטת</w:t>
      </w:r>
      <w:r w:rsidR="00AF5714" w:rsidRPr="00F51C71">
        <w:rPr>
          <w:rFonts w:ascii="David" w:hAnsi="David" w:cs="David"/>
          <w:spacing w:val="-9"/>
          <w:w w:val="105"/>
          <w:rtl/>
        </w:rPr>
        <w:t xml:space="preserve"> </w:t>
      </w:r>
      <w:r w:rsidR="00AF5714" w:rsidRPr="00F51C71">
        <w:rPr>
          <w:rFonts w:ascii="David" w:hAnsi="David" w:cs="David"/>
          <w:w w:val="105"/>
          <w:rtl/>
        </w:rPr>
        <w:t>הועדה</w:t>
      </w:r>
      <w:r w:rsidR="00AF5714" w:rsidRPr="00F51C71">
        <w:rPr>
          <w:rFonts w:ascii="David" w:hAnsi="David" w:cs="David"/>
          <w:spacing w:val="-13"/>
          <w:w w:val="105"/>
          <w:rtl/>
        </w:rPr>
        <w:t xml:space="preserve"> </w:t>
      </w:r>
      <w:r w:rsidR="00AF5714" w:rsidRPr="00F51C71">
        <w:rPr>
          <w:rFonts w:ascii="David" w:hAnsi="David" w:cs="David"/>
          <w:w w:val="105"/>
          <w:rtl/>
        </w:rPr>
        <w:t>המקומית</w:t>
      </w:r>
      <w:r w:rsidR="00296372">
        <w:rPr>
          <w:rFonts w:ascii="David" w:hAnsi="David" w:cs="David" w:hint="cs"/>
          <w:w w:val="105"/>
          <w:rtl/>
        </w:rPr>
        <w:t xml:space="preserve"> העצמאית או הוועדה המקומית העצמאית מיוחדת</w:t>
      </w:r>
    </w:p>
    <w:p w:rsidR="00AF5714" w:rsidRPr="00FA7263" w:rsidRDefault="00AF5714" w:rsidP="00AF5714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</w:p>
    <w:p w:rsidR="00AF5714" w:rsidRPr="00414253" w:rsidRDefault="000E24E5" w:rsidP="005B204C">
      <w:pPr>
        <w:pStyle w:val="Heading2"/>
        <w:numPr>
          <w:ilvl w:val="0"/>
          <w:numId w:val="1"/>
        </w:numPr>
        <w:bidi/>
        <w:spacing w:line="360" w:lineRule="auto"/>
        <w:ind w:right="0"/>
        <w:jc w:val="both"/>
        <w:rPr>
          <w:rFonts w:ascii="David" w:hAnsi="David" w:cs="David"/>
          <w:rtl/>
        </w:rPr>
      </w:pPr>
      <w:r w:rsidRPr="00414253">
        <w:rPr>
          <w:rFonts w:ascii="David" w:hAnsi="David" w:cs="David"/>
          <w:b w:val="0"/>
          <w:bCs w:val="0"/>
          <w:rtl/>
        </w:rPr>
        <w:t>בקשת רשות ערר תוגש למזכירות ועד</w:t>
      </w:r>
      <w:r w:rsidR="00296372">
        <w:rPr>
          <w:rFonts w:ascii="David" w:hAnsi="David" w:cs="David" w:hint="cs"/>
          <w:b w:val="0"/>
          <w:bCs w:val="0"/>
          <w:rtl/>
        </w:rPr>
        <w:t>ת הערר</w:t>
      </w:r>
      <w:r w:rsidRPr="00414253">
        <w:rPr>
          <w:rFonts w:ascii="David" w:hAnsi="David" w:cs="David"/>
          <w:b w:val="0"/>
          <w:bCs w:val="0"/>
          <w:rtl/>
        </w:rPr>
        <w:t xml:space="preserve"> </w:t>
      </w:r>
      <w:r w:rsidR="00AF5714" w:rsidRPr="00414253">
        <w:rPr>
          <w:rFonts w:ascii="David" w:hAnsi="David" w:cs="David"/>
          <w:b w:val="0"/>
          <w:bCs w:val="0"/>
          <w:w w:val="105"/>
          <w:rtl/>
        </w:rPr>
        <w:t>בכתב</w:t>
      </w:r>
      <w:r w:rsidR="00AF5714" w:rsidRPr="00414253">
        <w:rPr>
          <w:rFonts w:ascii="David" w:hAnsi="David" w:cs="David"/>
          <w:b w:val="0"/>
          <w:bCs w:val="0"/>
          <w:w w:val="105"/>
        </w:rPr>
        <w:t>,</w:t>
      </w:r>
      <w:r w:rsidR="00AF5714" w:rsidRPr="0041425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414253">
        <w:rPr>
          <w:rFonts w:ascii="David" w:hAnsi="David" w:cs="David"/>
          <w:w w:val="105"/>
          <w:u w:val="single"/>
          <w:rtl/>
        </w:rPr>
        <w:t>בעותק אחד</w:t>
      </w:r>
      <w:r w:rsidR="008F2BCA" w:rsidRPr="005B204C">
        <w:rPr>
          <w:rFonts w:ascii="David" w:hAnsi="David" w:cs="David" w:hint="cs"/>
          <w:b w:val="0"/>
          <w:bCs w:val="0"/>
          <w:w w:val="105"/>
          <w:rtl/>
        </w:rPr>
        <w:t xml:space="preserve">, והעתק </w:t>
      </w:r>
      <w:r w:rsidR="006575E1">
        <w:rPr>
          <w:rFonts w:ascii="David" w:hAnsi="David" w:cs="David" w:hint="cs"/>
          <w:b w:val="0"/>
          <w:bCs w:val="0"/>
          <w:w w:val="105"/>
          <w:rtl/>
        </w:rPr>
        <w:t xml:space="preserve">סרוק </w:t>
      </w:r>
      <w:r w:rsidR="005B204C" w:rsidRPr="005B204C">
        <w:rPr>
          <w:rFonts w:ascii="David" w:hAnsi="David" w:cs="David" w:hint="cs"/>
          <w:b w:val="0"/>
          <w:bCs w:val="0"/>
          <w:w w:val="105"/>
          <w:rtl/>
        </w:rPr>
        <w:t xml:space="preserve">יישלח </w:t>
      </w:r>
      <w:r w:rsidR="003445F4">
        <w:rPr>
          <w:rFonts w:ascii="David" w:hAnsi="David" w:cs="David" w:hint="cs"/>
          <w:b w:val="0"/>
          <w:bCs w:val="0"/>
          <w:w w:val="105"/>
          <w:rtl/>
        </w:rPr>
        <w:t xml:space="preserve">בדוא"ל </w:t>
      </w:r>
      <w:r w:rsidR="005B204C" w:rsidRPr="005B204C">
        <w:rPr>
          <w:rFonts w:ascii="David" w:hAnsi="David" w:cs="David" w:hint="cs"/>
          <w:b w:val="0"/>
          <w:bCs w:val="0"/>
          <w:w w:val="105"/>
          <w:rtl/>
        </w:rPr>
        <w:t>לוועדת הערר</w:t>
      </w:r>
      <w:r w:rsidRPr="00B82475">
        <w:rPr>
          <w:rFonts w:ascii="David" w:hAnsi="David" w:cs="David"/>
          <w:b w:val="0"/>
          <w:bCs w:val="0"/>
          <w:w w:val="105"/>
          <w:rtl/>
        </w:rPr>
        <w:t>.</w:t>
      </w:r>
    </w:p>
    <w:p w:rsidR="00AF5714" w:rsidRPr="00414253" w:rsidRDefault="00AF5714" w:rsidP="000E24E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14253">
        <w:rPr>
          <w:rFonts w:ascii="David" w:hAnsi="David" w:cs="David"/>
          <w:sz w:val="24"/>
          <w:szCs w:val="24"/>
          <w:rtl/>
        </w:rPr>
        <w:t xml:space="preserve">על </w:t>
      </w:r>
      <w:r w:rsidR="006575E1">
        <w:rPr>
          <w:rFonts w:ascii="David" w:hAnsi="David" w:cs="David" w:hint="cs"/>
          <w:sz w:val="24"/>
          <w:szCs w:val="24"/>
          <w:rtl/>
        </w:rPr>
        <w:t>ה</w:t>
      </w:r>
      <w:r w:rsidRPr="00414253">
        <w:rPr>
          <w:rFonts w:ascii="David" w:hAnsi="David" w:cs="David"/>
          <w:sz w:val="24"/>
          <w:szCs w:val="24"/>
          <w:rtl/>
        </w:rPr>
        <w:t>בקש</w:t>
      </w:r>
      <w:r w:rsidR="000E24E5" w:rsidRPr="00414253">
        <w:rPr>
          <w:rFonts w:ascii="David" w:hAnsi="David" w:cs="David"/>
          <w:sz w:val="24"/>
          <w:szCs w:val="24"/>
          <w:rtl/>
        </w:rPr>
        <w:t>ה</w:t>
      </w:r>
      <w:r w:rsidRPr="00414253">
        <w:rPr>
          <w:rFonts w:ascii="David" w:hAnsi="David" w:cs="David"/>
          <w:sz w:val="24"/>
          <w:szCs w:val="24"/>
          <w:rtl/>
        </w:rPr>
        <w:t xml:space="preserve"> לכלול את כל אלה:</w:t>
      </w:r>
    </w:p>
    <w:p w:rsidR="00AF5714" w:rsidRPr="00414253" w:rsidRDefault="00AF5714" w:rsidP="00B82475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8F2BCA">
        <w:rPr>
          <w:rFonts w:ascii="David" w:hAnsi="David" w:cs="David"/>
          <w:sz w:val="24"/>
          <w:szCs w:val="24"/>
          <w:rtl/>
        </w:rPr>
        <w:t xml:space="preserve">שם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העורר</w:t>
      </w:r>
      <w:r w:rsidR="00B82475" w:rsidRPr="00705A27">
        <w:rPr>
          <w:rFonts w:ascii="David" w:hAnsi="David" w:cs="David"/>
          <w:w w:val="110"/>
          <w:sz w:val="24"/>
          <w:szCs w:val="24"/>
        </w:rPr>
        <w:t>,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מען</w:t>
      </w:r>
      <w:r w:rsidR="00B82475" w:rsidRPr="00705A27">
        <w:rPr>
          <w:rFonts w:ascii="David" w:hAnsi="David" w:cs="David"/>
          <w:w w:val="110"/>
          <w:sz w:val="24"/>
          <w:szCs w:val="24"/>
        </w:rPr>
        <w:t>,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>
        <w:rPr>
          <w:rFonts w:ascii="David" w:hAnsi="David" w:cs="David" w:hint="cs"/>
          <w:w w:val="110"/>
          <w:sz w:val="24"/>
          <w:szCs w:val="24"/>
          <w:rtl/>
        </w:rPr>
        <w:t xml:space="preserve">או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נייד</w:t>
      </w:r>
      <w:r w:rsidR="00B82475" w:rsidRPr="00705A27">
        <w:rPr>
          <w:rFonts w:ascii="David" w:hAnsi="David" w:cs="David"/>
          <w:w w:val="110"/>
          <w:sz w:val="24"/>
          <w:szCs w:val="24"/>
        </w:rPr>
        <w:t>,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>
        <w:rPr>
          <w:rFonts w:ascii="David" w:hAnsi="David" w:cs="David" w:hint="cs"/>
          <w:w w:val="110"/>
          <w:sz w:val="24"/>
          <w:szCs w:val="24"/>
          <w:rtl/>
        </w:rPr>
        <w:t xml:space="preserve">וככל שיש </w:t>
      </w:r>
      <w:r w:rsidR="00B82475">
        <w:rPr>
          <w:rFonts w:ascii="David" w:hAnsi="David" w:cs="David"/>
          <w:w w:val="110"/>
          <w:sz w:val="24"/>
          <w:szCs w:val="24"/>
          <w:rtl/>
        </w:rPr>
        <w:t>–</w:t>
      </w:r>
      <w:r w:rsidR="00B82475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פקס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וכתובת</w:t>
      </w:r>
      <w:r w:rsidR="00B82475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82475"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="00B82475" w:rsidRPr="00705A27">
        <w:rPr>
          <w:rFonts w:ascii="David" w:hAnsi="David" w:cs="David"/>
          <w:w w:val="110"/>
          <w:sz w:val="24"/>
          <w:szCs w:val="24"/>
          <w:rtl/>
        </w:rPr>
        <w:t>ל</w:t>
      </w:r>
      <w:r w:rsidRPr="008F2BCA">
        <w:rPr>
          <w:rFonts w:ascii="David" w:hAnsi="David" w:cs="David"/>
          <w:sz w:val="24"/>
          <w:szCs w:val="24"/>
          <w:rtl/>
        </w:rPr>
        <w:t>.</w:t>
      </w:r>
      <w:r w:rsidRPr="00414253">
        <w:rPr>
          <w:rFonts w:ascii="David" w:hAnsi="David" w:cs="David"/>
          <w:sz w:val="24"/>
          <w:szCs w:val="24"/>
          <w:rtl/>
        </w:rPr>
        <w:t xml:space="preserve"> </w:t>
      </w:r>
    </w:p>
    <w:p w:rsidR="00414253" w:rsidRPr="00414253" w:rsidRDefault="003445F4" w:rsidP="00B82475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אם</w:t>
      </w:r>
      <w:r w:rsidR="00AF5714" w:rsidRPr="008F2BCA">
        <w:rPr>
          <w:rFonts w:ascii="David" w:hAnsi="David" w:cs="David"/>
          <w:sz w:val="24"/>
          <w:szCs w:val="24"/>
          <w:rtl/>
        </w:rPr>
        <w:t xml:space="preserve"> 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>העורר מיוצג על ידי עורך דין</w:t>
      </w:r>
      <w:r w:rsidR="00B82475">
        <w:rPr>
          <w:rFonts w:ascii="David" w:hAnsi="David" w:cs="David"/>
          <w:w w:val="110"/>
          <w:sz w:val="24"/>
          <w:szCs w:val="24"/>
        </w:rPr>
        <w:t xml:space="preserve"> – 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>שם ב</w:t>
      </w:r>
      <w:r w:rsidR="00B82475" w:rsidRPr="00FA7263">
        <w:rPr>
          <w:rFonts w:ascii="David" w:hAnsi="David" w:cs="David"/>
          <w:w w:val="110"/>
          <w:sz w:val="24"/>
          <w:szCs w:val="24"/>
        </w:rPr>
        <w:t>"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>כ העורר</w:t>
      </w:r>
      <w:r w:rsidR="00B82475" w:rsidRPr="00FA7263">
        <w:rPr>
          <w:rFonts w:ascii="David" w:hAnsi="David" w:cs="David"/>
          <w:w w:val="110"/>
          <w:sz w:val="24"/>
          <w:szCs w:val="24"/>
        </w:rPr>
        <w:t>,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 xml:space="preserve"> מען למסירת מסמכים</w:t>
      </w:r>
      <w:r w:rsidR="00B82475" w:rsidRPr="00FA7263">
        <w:rPr>
          <w:rFonts w:ascii="David" w:hAnsi="David" w:cs="David"/>
          <w:w w:val="110"/>
          <w:sz w:val="24"/>
          <w:szCs w:val="24"/>
        </w:rPr>
        <w:t>,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 xml:space="preserve"> מספר טלפון</w:t>
      </w:r>
      <w:r w:rsidR="00B82475" w:rsidRPr="00FA7263">
        <w:rPr>
          <w:rFonts w:ascii="David" w:hAnsi="David" w:cs="David"/>
          <w:w w:val="110"/>
          <w:sz w:val="24"/>
          <w:szCs w:val="24"/>
        </w:rPr>
        <w:t>,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 xml:space="preserve"> מספר פקס</w:t>
      </w:r>
      <w:r w:rsidR="00B82475" w:rsidRPr="00FA7263">
        <w:rPr>
          <w:rFonts w:ascii="David" w:hAnsi="David" w:cs="David"/>
          <w:w w:val="110"/>
          <w:sz w:val="24"/>
          <w:szCs w:val="24"/>
        </w:rPr>
        <w:t>,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 xml:space="preserve"> כתובת </w:t>
      </w:r>
      <w:r w:rsidR="00B82475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>ל וייפוי כוח</w:t>
      </w:r>
      <w:r w:rsidR="00AF5714" w:rsidRPr="008F2BCA">
        <w:rPr>
          <w:rFonts w:ascii="David" w:hAnsi="David" w:cs="David"/>
          <w:sz w:val="24"/>
          <w:szCs w:val="24"/>
        </w:rPr>
        <w:t>.</w:t>
      </w:r>
      <w:r w:rsidR="00414253" w:rsidRPr="00414253">
        <w:rPr>
          <w:rFonts w:ascii="David" w:hAnsi="David" w:cs="David"/>
          <w:sz w:val="24"/>
          <w:szCs w:val="24"/>
          <w:rtl/>
        </w:rPr>
        <w:t xml:space="preserve"> </w:t>
      </w:r>
    </w:p>
    <w:p w:rsidR="00414253" w:rsidRPr="00414253" w:rsidRDefault="00414253" w:rsidP="00414253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14253">
        <w:rPr>
          <w:rFonts w:ascii="David" w:hAnsi="David" w:cs="David"/>
          <w:sz w:val="24"/>
          <w:szCs w:val="24"/>
          <w:rtl/>
        </w:rPr>
        <w:t>פרטי ההחלטה שעליה מוגשת הבקשה</w:t>
      </w:r>
      <w:r w:rsidR="00B82475">
        <w:rPr>
          <w:rFonts w:ascii="David" w:hAnsi="David" w:cs="David" w:hint="cs"/>
          <w:sz w:val="24"/>
          <w:szCs w:val="24"/>
          <w:rtl/>
        </w:rPr>
        <w:t xml:space="preserve"> ו</w:t>
      </w:r>
      <w:r w:rsidR="00B82475" w:rsidRPr="00414253">
        <w:rPr>
          <w:rFonts w:ascii="David" w:hAnsi="David" w:cs="David"/>
          <w:sz w:val="24"/>
          <w:szCs w:val="24"/>
          <w:rtl/>
        </w:rPr>
        <w:t xml:space="preserve">העתק </w:t>
      </w:r>
      <w:r w:rsidR="00B82475">
        <w:rPr>
          <w:rFonts w:ascii="David" w:hAnsi="David" w:cs="David" w:hint="cs"/>
          <w:sz w:val="24"/>
          <w:szCs w:val="24"/>
          <w:rtl/>
        </w:rPr>
        <w:t>מ</w:t>
      </w:r>
      <w:r w:rsidR="00B82475" w:rsidRPr="00414253">
        <w:rPr>
          <w:rFonts w:ascii="David" w:hAnsi="David" w:cs="David"/>
          <w:sz w:val="24"/>
          <w:szCs w:val="24"/>
          <w:rtl/>
        </w:rPr>
        <w:t xml:space="preserve">הודעת הוועדה </w:t>
      </w:r>
      <w:r w:rsidR="00B82475">
        <w:rPr>
          <w:rFonts w:ascii="David" w:hAnsi="David" w:cs="David" w:hint="cs"/>
          <w:sz w:val="24"/>
          <w:szCs w:val="24"/>
          <w:rtl/>
        </w:rPr>
        <w:t xml:space="preserve">המקומית </w:t>
      </w:r>
      <w:r w:rsidR="00B82475" w:rsidRPr="00414253">
        <w:rPr>
          <w:rFonts w:ascii="David" w:hAnsi="David" w:cs="David"/>
          <w:sz w:val="24"/>
          <w:szCs w:val="24"/>
          <w:rtl/>
        </w:rPr>
        <w:t>על ההחלטה</w:t>
      </w:r>
      <w:r w:rsidRPr="00414253">
        <w:rPr>
          <w:rFonts w:ascii="David" w:hAnsi="David" w:cs="David"/>
          <w:sz w:val="24"/>
          <w:szCs w:val="24"/>
          <w:rtl/>
        </w:rPr>
        <w:t>.</w:t>
      </w:r>
    </w:p>
    <w:p w:rsidR="00414253" w:rsidRPr="00414253" w:rsidRDefault="00AF5714" w:rsidP="00414253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14253">
        <w:rPr>
          <w:rFonts w:ascii="David" w:hAnsi="David" w:cs="David"/>
          <w:sz w:val="24"/>
          <w:szCs w:val="24"/>
          <w:rtl/>
        </w:rPr>
        <w:t xml:space="preserve">פרטי התכנית </w:t>
      </w:r>
      <w:r w:rsidR="00296372">
        <w:rPr>
          <w:rFonts w:ascii="David" w:hAnsi="David" w:cs="David" w:hint="cs"/>
          <w:sz w:val="24"/>
          <w:szCs w:val="24"/>
          <w:rtl/>
        </w:rPr>
        <w:t>ש</w:t>
      </w:r>
      <w:r w:rsidRPr="00414253">
        <w:rPr>
          <w:rFonts w:ascii="David" w:hAnsi="David" w:cs="David"/>
          <w:sz w:val="24"/>
          <w:szCs w:val="24"/>
          <w:rtl/>
        </w:rPr>
        <w:t>לגביה ניתנה ההחלטה</w:t>
      </w:r>
      <w:r w:rsidR="00B82475">
        <w:rPr>
          <w:rFonts w:ascii="David" w:hAnsi="David" w:cs="David" w:hint="cs"/>
          <w:sz w:val="24"/>
          <w:szCs w:val="24"/>
          <w:rtl/>
        </w:rPr>
        <w:t xml:space="preserve"> 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>(</w:t>
      </w:r>
      <w:r w:rsidR="00B82475">
        <w:rPr>
          <w:rFonts w:ascii="David" w:hAnsi="David" w:cs="David" w:hint="cs"/>
          <w:w w:val="110"/>
          <w:sz w:val="24"/>
          <w:szCs w:val="24"/>
          <w:rtl/>
        </w:rPr>
        <w:t xml:space="preserve">מספר תכנית, 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>פרטי המקרקעין/</w:t>
      </w:r>
      <w:r w:rsidR="00B82475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="00B82475" w:rsidRPr="00FA7263">
        <w:rPr>
          <w:rFonts w:ascii="David" w:hAnsi="David" w:cs="David"/>
          <w:w w:val="110"/>
          <w:sz w:val="24"/>
          <w:szCs w:val="24"/>
          <w:rtl/>
        </w:rPr>
        <w:t>הנכס – כתובת, מס' גוש ומס' חלקה</w:t>
      </w:r>
      <w:r w:rsidR="00B82475" w:rsidRPr="00FA7263">
        <w:rPr>
          <w:rFonts w:ascii="David" w:hAnsi="David" w:cs="David"/>
          <w:w w:val="110"/>
          <w:sz w:val="24"/>
          <w:szCs w:val="24"/>
        </w:rPr>
        <w:t>(</w:t>
      </w:r>
      <w:r w:rsidRPr="00414253">
        <w:rPr>
          <w:rFonts w:ascii="David" w:hAnsi="David" w:cs="David"/>
          <w:sz w:val="24"/>
          <w:szCs w:val="24"/>
          <w:rtl/>
        </w:rPr>
        <w:t xml:space="preserve">. </w:t>
      </w:r>
    </w:p>
    <w:p w:rsidR="00AF5714" w:rsidRDefault="00AF5714" w:rsidP="0029637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14253">
        <w:rPr>
          <w:rFonts w:ascii="David" w:hAnsi="David" w:cs="David"/>
          <w:sz w:val="24"/>
          <w:szCs w:val="24"/>
          <w:rtl/>
        </w:rPr>
        <w:t>המועד שבו הומצא</w:t>
      </w:r>
      <w:r w:rsidR="006575E1">
        <w:rPr>
          <w:rFonts w:ascii="David" w:hAnsi="David" w:cs="David" w:hint="cs"/>
          <w:sz w:val="24"/>
          <w:szCs w:val="24"/>
          <w:rtl/>
        </w:rPr>
        <w:t>ה</w:t>
      </w:r>
      <w:r w:rsidRPr="00414253">
        <w:rPr>
          <w:rFonts w:ascii="David" w:hAnsi="David" w:cs="David"/>
          <w:sz w:val="24"/>
          <w:szCs w:val="24"/>
          <w:rtl/>
        </w:rPr>
        <w:t xml:space="preserve"> ההודעה</w:t>
      </w:r>
      <w:r w:rsidR="006575E1">
        <w:rPr>
          <w:rFonts w:ascii="David" w:hAnsi="David" w:cs="David" w:hint="cs"/>
          <w:sz w:val="24"/>
          <w:szCs w:val="24"/>
          <w:rtl/>
        </w:rPr>
        <w:t xml:space="preserve"> למבקש</w:t>
      </w:r>
      <w:r w:rsidRPr="00414253">
        <w:rPr>
          <w:rFonts w:ascii="David" w:hAnsi="David" w:cs="David"/>
          <w:sz w:val="24"/>
          <w:szCs w:val="24"/>
          <w:rtl/>
        </w:rPr>
        <w:t>.</w:t>
      </w:r>
    </w:p>
    <w:p w:rsidR="00296372" w:rsidRPr="00414253" w:rsidRDefault="00296372" w:rsidP="0029637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נימוקי הבקשה.</w:t>
      </w:r>
    </w:p>
    <w:p w:rsidR="00AF5714" w:rsidRPr="00414253" w:rsidRDefault="00AF5714" w:rsidP="00AF5714">
      <w:pPr>
        <w:pStyle w:val="ListParagraph"/>
        <w:bidi/>
        <w:spacing w:line="48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:rsidR="00AF5714" w:rsidRPr="00414253" w:rsidRDefault="00AF5714" w:rsidP="00AF5714">
      <w:pPr>
        <w:pStyle w:val="BodyText"/>
        <w:bidi/>
        <w:spacing w:before="0" w:line="360" w:lineRule="auto"/>
        <w:ind w:left="117"/>
        <w:jc w:val="both"/>
        <w:rPr>
          <w:rFonts w:ascii="David" w:hAnsi="David" w:cs="David"/>
          <w:rtl/>
        </w:rPr>
      </w:pPr>
      <w:r w:rsidRPr="00414253">
        <w:rPr>
          <w:rFonts w:ascii="David" w:hAnsi="David" w:cs="David"/>
          <w:spacing w:val="-2"/>
          <w:w w:val="110"/>
          <w:u w:val="single"/>
          <w:rtl/>
        </w:rPr>
        <w:t>לתשומת</w:t>
      </w:r>
      <w:r w:rsidRPr="00414253">
        <w:rPr>
          <w:rFonts w:ascii="David" w:hAnsi="David" w:cs="David"/>
          <w:spacing w:val="-1"/>
          <w:w w:val="110"/>
          <w:u w:val="single"/>
          <w:rtl/>
        </w:rPr>
        <w:t xml:space="preserve"> </w:t>
      </w:r>
      <w:r w:rsidRPr="00414253">
        <w:rPr>
          <w:rFonts w:ascii="David" w:hAnsi="David" w:cs="David"/>
          <w:w w:val="110"/>
          <w:u w:val="single"/>
          <w:rtl/>
        </w:rPr>
        <w:t>ליבכם</w:t>
      </w:r>
      <w:r w:rsidRPr="00414253">
        <w:rPr>
          <w:rFonts w:ascii="David" w:hAnsi="David" w:cs="David"/>
          <w:w w:val="110"/>
          <w:u w:val="single"/>
        </w:rPr>
        <w:t>:</w:t>
      </w:r>
    </w:p>
    <w:p w:rsidR="00B82475" w:rsidRDefault="00B82475" w:rsidP="00B82475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הנחיות אלה חלות בקשה לרשות ערר על החלטת ועדה מקומית עצמאית או עצמאית מיוחדת בדבר אישור או דחיית תכנית שבסמכותה.</w:t>
      </w:r>
    </w:p>
    <w:p w:rsidR="000E24E5" w:rsidRPr="006575E1" w:rsidRDefault="00AF5714" w:rsidP="00B82475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</w:rPr>
      </w:pPr>
      <w:r w:rsidRPr="00B82475">
        <w:rPr>
          <w:rFonts w:ascii="David" w:hAnsi="David" w:cs="David"/>
          <w:rtl/>
        </w:rPr>
        <w:t xml:space="preserve">הגשת </w:t>
      </w:r>
      <w:r w:rsidR="000E24E5" w:rsidRPr="00B82475">
        <w:rPr>
          <w:rFonts w:ascii="David" w:hAnsi="David" w:cs="David"/>
          <w:rtl/>
        </w:rPr>
        <w:t>הבקשה</w:t>
      </w:r>
      <w:r w:rsidRPr="00B82475">
        <w:rPr>
          <w:rFonts w:ascii="David" w:hAnsi="David" w:cs="David"/>
          <w:rtl/>
        </w:rPr>
        <w:t xml:space="preserve"> אינה כרוכה בתשלום אגרה</w:t>
      </w:r>
      <w:r w:rsidRPr="00B82475">
        <w:rPr>
          <w:rFonts w:ascii="David" w:hAnsi="David" w:cs="David"/>
        </w:rPr>
        <w:t>.</w:t>
      </w:r>
    </w:p>
    <w:p w:rsidR="000E24E5" w:rsidRPr="006575E1" w:rsidRDefault="00AF5714" w:rsidP="00B82475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</w:rPr>
      </w:pPr>
      <w:r w:rsidRPr="00B82475">
        <w:rPr>
          <w:rFonts w:ascii="David" w:hAnsi="David" w:cs="David"/>
          <w:rtl/>
        </w:rPr>
        <w:t xml:space="preserve">את </w:t>
      </w:r>
      <w:r w:rsidR="000E24E5" w:rsidRPr="00B82475">
        <w:rPr>
          <w:rFonts w:ascii="David" w:hAnsi="David" w:cs="David"/>
          <w:rtl/>
        </w:rPr>
        <w:t>הבקשה</w:t>
      </w:r>
      <w:r w:rsidRPr="00B82475">
        <w:rPr>
          <w:rFonts w:ascii="David" w:hAnsi="David" w:cs="David"/>
          <w:rtl/>
        </w:rPr>
        <w:t xml:space="preserve"> יש להגיש לוועדת הערר </w:t>
      </w:r>
      <w:r w:rsidR="00B82475" w:rsidRPr="00705A27">
        <w:rPr>
          <w:rFonts w:ascii="David" w:hAnsi="David" w:cs="David"/>
          <w:w w:val="105"/>
          <w:rtl/>
        </w:rPr>
        <w:t>במסירה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ידנית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או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בדואר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רשום</w:t>
      </w:r>
      <w:r w:rsidR="00B82475">
        <w:rPr>
          <w:rFonts w:ascii="David" w:hAnsi="David" w:cs="David" w:hint="cs"/>
          <w:w w:val="105"/>
          <w:rtl/>
        </w:rPr>
        <w:t>,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ובלבד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ש</w:t>
      </w:r>
      <w:r w:rsidR="00B82475" w:rsidRPr="00705A27">
        <w:rPr>
          <w:rFonts w:ascii="David" w:hAnsi="David" w:cs="David" w:hint="cs"/>
          <w:w w:val="105"/>
          <w:rtl/>
        </w:rPr>
        <w:t>ה</w:t>
      </w:r>
      <w:r w:rsidR="00B82475">
        <w:rPr>
          <w:rFonts w:ascii="David" w:hAnsi="David" w:cs="David" w:hint="cs"/>
          <w:w w:val="105"/>
          <w:rtl/>
        </w:rPr>
        <w:t>בקשה</w:t>
      </w:r>
      <w:r w:rsidR="00B82475" w:rsidRPr="00705A27">
        <w:rPr>
          <w:rFonts w:ascii="David" w:hAnsi="David" w:cs="David" w:hint="cs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ע</w:t>
      </w:r>
      <w:r w:rsidR="00B82475" w:rsidRPr="00705A27">
        <w:rPr>
          <w:rFonts w:ascii="David" w:hAnsi="David" w:cs="David" w:hint="cs"/>
          <w:w w:val="105"/>
          <w:rtl/>
        </w:rPr>
        <w:t>ו</w:t>
      </w:r>
      <w:r w:rsidR="00B82475" w:rsidRPr="00705A27">
        <w:rPr>
          <w:rFonts w:ascii="David" w:hAnsi="David" w:cs="David"/>
          <w:w w:val="105"/>
          <w:rtl/>
        </w:rPr>
        <w:t>מד</w:t>
      </w:r>
      <w:r w:rsidR="00B82475">
        <w:rPr>
          <w:rFonts w:ascii="David" w:hAnsi="David" w:cs="David" w:hint="cs"/>
          <w:w w:val="105"/>
          <w:rtl/>
        </w:rPr>
        <w:t>ת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בכל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דרישות</w:t>
      </w:r>
      <w:r w:rsidR="00B82475" w:rsidRPr="00705A27">
        <w:rPr>
          <w:rFonts w:ascii="David" w:hAnsi="David" w:cs="David"/>
          <w:rtl/>
        </w:rPr>
        <w:t xml:space="preserve"> </w:t>
      </w:r>
      <w:r w:rsidR="00B82475" w:rsidRPr="006F47B1">
        <w:rPr>
          <w:rFonts w:ascii="David" w:hAnsi="David" w:cs="David"/>
          <w:w w:val="105"/>
          <w:rtl/>
        </w:rPr>
        <w:t xml:space="preserve">הדין </w:t>
      </w:r>
      <w:r w:rsidR="00B82475" w:rsidRPr="00705A27">
        <w:rPr>
          <w:rFonts w:ascii="David" w:hAnsi="David" w:cs="David"/>
          <w:w w:val="105"/>
          <w:rtl/>
        </w:rPr>
        <w:t>להגשת</w:t>
      </w:r>
      <w:r w:rsidR="00B82475" w:rsidRPr="006F47B1">
        <w:rPr>
          <w:rFonts w:ascii="David" w:hAnsi="David" w:cs="David"/>
          <w:w w:val="105"/>
          <w:rtl/>
        </w:rPr>
        <w:t xml:space="preserve"> </w:t>
      </w:r>
      <w:r w:rsidR="00B82475" w:rsidRPr="00705A27">
        <w:rPr>
          <w:rFonts w:ascii="David" w:hAnsi="David" w:cs="David"/>
          <w:w w:val="105"/>
          <w:rtl/>
        </w:rPr>
        <w:t>ה</w:t>
      </w:r>
      <w:r w:rsidR="00B82475">
        <w:rPr>
          <w:rFonts w:ascii="David" w:hAnsi="David" w:cs="David" w:hint="cs"/>
          <w:w w:val="105"/>
          <w:rtl/>
        </w:rPr>
        <w:t>בקשה</w:t>
      </w:r>
      <w:r w:rsidR="00B82475" w:rsidRPr="00FA7263">
        <w:rPr>
          <w:rFonts w:ascii="David" w:hAnsi="David" w:cs="David"/>
          <w:w w:val="105"/>
        </w:rPr>
        <w:t>.</w:t>
      </w:r>
      <w:r w:rsidR="00B82475" w:rsidRPr="009E16AA">
        <w:rPr>
          <w:rFonts w:ascii="David" w:hAnsi="David" w:cs="David"/>
          <w:w w:val="110"/>
          <w:rtl/>
        </w:rPr>
        <w:t xml:space="preserve"> </w:t>
      </w:r>
      <w:r w:rsidR="00B82475" w:rsidRPr="00705A27">
        <w:rPr>
          <w:rFonts w:ascii="David" w:hAnsi="David" w:cs="David"/>
          <w:w w:val="110"/>
          <w:rtl/>
        </w:rPr>
        <w:t>לא</w:t>
      </w:r>
      <w:r w:rsidR="00B82475" w:rsidRPr="006F47B1">
        <w:rPr>
          <w:rFonts w:ascii="David" w:hAnsi="David" w:cs="David"/>
          <w:w w:val="110"/>
          <w:rtl/>
        </w:rPr>
        <w:t xml:space="preserve"> </w:t>
      </w:r>
      <w:r w:rsidR="00B82475" w:rsidRPr="00705A27">
        <w:rPr>
          <w:rFonts w:ascii="David" w:hAnsi="David" w:cs="David"/>
          <w:w w:val="110"/>
          <w:rtl/>
        </w:rPr>
        <w:t>ניתן</w:t>
      </w:r>
      <w:r w:rsidR="00B82475" w:rsidRPr="006F47B1">
        <w:rPr>
          <w:rFonts w:ascii="David" w:hAnsi="David" w:cs="David"/>
          <w:w w:val="110"/>
          <w:rtl/>
        </w:rPr>
        <w:t xml:space="preserve"> </w:t>
      </w:r>
      <w:r w:rsidR="00B82475">
        <w:rPr>
          <w:rFonts w:ascii="David" w:hAnsi="David" w:cs="David" w:hint="cs"/>
          <w:w w:val="110"/>
          <w:rtl/>
        </w:rPr>
        <w:t>להגיש</w:t>
      </w:r>
      <w:r w:rsidR="00B82475" w:rsidRPr="006F47B1">
        <w:rPr>
          <w:rFonts w:ascii="David" w:hAnsi="David" w:cs="David"/>
          <w:w w:val="110"/>
          <w:rtl/>
        </w:rPr>
        <w:t xml:space="preserve"> </w:t>
      </w:r>
      <w:r w:rsidR="00B82475">
        <w:rPr>
          <w:rFonts w:ascii="David" w:hAnsi="David" w:cs="David" w:hint="cs"/>
          <w:w w:val="110"/>
          <w:rtl/>
        </w:rPr>
        <w:t xml:space="preserve">את הבקשה </w:t>
      </w:r>
      <w:r w:rsidR="00B82475" w:rsidRPr="00705A27">
        <w:rPr>
          <w:rFonts w:ascii="David" w:hAnsi="David" w:cs="David"/>
          <w:w w:val="110"/>
          <w:rtl/>
        </w:rPr>
        <w:t>באמצעות</w:t>
      </w:r>
      <w:r w:rsidR="00B82475" w:rsidRPr="006F47B1">
        <w:rPr>
          <w:rFonts w:ascii="David" w:hAnsi="David" w:cs="David"/>
          <w:w w:val="110"/>
          <w:rtl/>
        </w:rPr>
        <w:t xml:space="preserve"> </w:t>
      </w:r>
      <w:r w:rsidR="00B82475" w:rsidRPr="00705A27">
        <w:rPr>
          <w:rFonts w:ascii="David" w:hAnsi="David" w:cs="David"/>
          <w:w w:val="110"/>
          <w:rtl/>
        </w:rPr>
        <w:t>פקס</w:t>
      </w:r>
      <w:r w:rsidR="00B82475" w:rsidRPr="00705A27">
        <w:rPr>
          <w:rFonts w:ascii="David" w:hAnsi="David" w:cs="David"/>
          <w:w w:val="110"/>
        </w:rPr>
        <w:t>/</w:t>
      </w:r>
      <w:r w:rsidR="00B82475" w:rsidRPr="00705A27">
        <w:rPr>
          <w:rFonts w:ascii="David" w:hAnsi="David" w:cs="David" w:hint="cs"/>
          <w:w w:val="110"/>
          <w:rtl/>
        </w:rPr>
        <w:t>דוא"ל</w:t>
      </w:r>
      <w:r w:rsidRPr="00B82475">
        <w:rPr>
          <w:rFonts w:ascii="David" w:hAnsi="David" w:cs="David"/>
        </w:rPr>
        <w:t>.</w:t>
      </w:r>
      <w:r w:rsidRPr="006575E1">
        <w:rPr>
          <w:rFonts w:ascii="David" w:hAnsi="David" w:cs="David"/>
          <w:rtl/>
        </w:rPr>
        <w:t xml:space="preserve"> </w:t>
      </w:r>
    </w:p>
    <w:p w:rsidR="000E24E5" w:rsidRPr="006575E1" w:rsidRDefault="006575E1" w:rsidP="000E24E5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בקשה</w:t>
      </w:r>
      <w:r w:rsidR="00AF5714" w:rsidRPr="00B82475">
        <w:rPr>
          <w:rFonts w:ascii="David" w:hAnsi="David" w:cs="David"/>
          <w:rtl/>
        </w:rPr>
        <w:t xml:space="preserve"> שהגיע</w:t>
      </w:r>
      <w:r>
        <w:rPr>
          <w:rFonts w:ascii="David" w:hAnsi="David" w:cs="David" w:hint="cs"/>
          <w:rtl/>
        </w:rPr>
        <w:t>ה</w:t>
      </w:r>
      <w:r w:rsidR="00AF5714" w:rsidRPr="00B82475">
        <w:rPr>
          <w:rFonts w:ascii="David" w:hAnsi="David" w:cs="David"/>
          <w:rtl/>
        </w:rPr>
        <w:t xml:space="preserve"> לוועדה שלא במועד לא </w:t>
      </w:r>
      <w:r>
        <w:rPr>
          <w:rFonts w:ascii="David" w:hAnsi="David" w:cs="David" w:hint="cs"/>
          <w:rtl/>
        </w:rPr>
        <w:t>ת</w:t>
      </w:r>
      <w:r w:rsidR="00AF5714" w:rsidRPr="00B82475">
        <w:rPr>
          <w:rFonts w:ascii="David" w:hAnsi="David" w:cs="David"/>
          <w:rtl/>
        </w:rPr>
        <w:t>תקבל אלא אם ניתנה החלטה המאשרת ארכה להגשת</w:t>
      </w:r>
      <w:r>
        <w:rPr>
          <w:rFonts w:ascii="David" w:hAnsi="David" w:cs="David" w:hint="cs"/>
          <w:rtl/>
        </w:rPr>
        <w:t>ה</w:t>
      </w:r>
      <w:r w:rsidR="00AF5714" w:rsidRPr="00B82475">
        <w:rPr>
          <w:rFonts w:ascii="David" w:hAnsi="David" w:cs="David"/>
        </w:rPr>
        <w:t>.</w:t>
      </w:r>
      <w:r w:rsidR="000E24E5" w:rsidRPr="006575E1">
        <w:rPr>
          <w:rFonts w:ascii="David" w:hAnsi="David" w:cs="David"/>
          <w:rtl/>
        </w:rPr>
        <w:t xml:space="preserve"> </w:t>
      </w:r>
    </w:p>
    <w:p w:rsidR="00B05405" w:rsidRDefault="00B05405" w:rsidP="00B05405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  <w:rtl/>
        </w:rPr>
      </w:pPr>
      <w:r w:rsidRPr="00EC6F76">
        <w:rPr>
          <w:rFonts w:ascii="David" w:hAnsi="David" w:cs="David"/>
          <w:b/>
          <w:bCs/>
          <w:rtl/>
        </w:rPr>
        <w:t>שימו לב</w:t>
      </w:r>
      <w:r w:rsidRPr="00EC6F76">
        <w:rPr>
          <w:rFonts w:ascii="David" w:hAnsi="David" w:cs="David"/>
          <w:rtl/>
        </w:rPr>
        <w:t xml:space="preserve"> </w:t>
      </w:r>
      <w:r w:rsidRPr="00EC6F76">
        <w:rPr>
          <w:rFonts w:ascii="Segoe UI Symbol" w:hAnsi="Segoe UI Symbol" w:cs="Segoe UI Symbol"/>
        </w:rPr>
        <w:t>❤</w:t>
      </w:r>
      <w:r w:rsidRPr="00EC6F76">
        <w:rPr>
          <w:rFonts w:ascii="David" w:hAnsi="David" w:cs="David"/>
          <w:rtl/>
        </w:rPr>
        <w:t xml:space="preserve"> הערר צריך להיות חתום על ידי העורר</w:t>
      </w:r>
      <w:r w:rsidRPr="00EC6F76">
        <w:rPr>
          <w:rFonts w:ascii="David" w:hAnsi="David" w:cs="David" w:hint="cs"/>
          <w:rtl/>
        </w:rPr>
        <w:t xml:space="preserve"> </w:t>
      </w:r>
      <w:r w:rsidRPr="00EC6F76">
        <w:rPr>
          <w:rFonts w:ascii="David" w:hAnsi="David" w:cs="David" w:hint="eastAsia"/>
          <w:rtl/>
        </w:rPr>
        <w:t>או</w:t>
      </w:r>
      <w:r w:rsidRPr="00EC6F76">
        <w:rPr>
          <w:rFonts w:ascii="David" w:hAnsi="David" w:cs="David"/>
          <w:rtl/>
        </w:rPr>
        <w:t xml:space="preserve"> </w:t>
      </w:r>
      <w:r w:rsidRPr="00EC6F76">
        <w:rPr>
          <w:rFonts w:ascii="David" w:hAnsi="David" w:cs="David" w:hint="eastAsia"/>
          <w:rtl/>
        </w:rPr>
        <w:t>בא</w:t>
      </w:r>
      <w:r w:rsidRPr="00EC6F76">
        <w:rPr>
          <w:rFonts w:ascii="David" w:hAnsi="David" w:cs="David"/>
          <w:rtl/>
        </w:rPr>
        <w:t xml:space="preserve"> </w:t>
      </w:r>
      <w:r w:rsidRPr="00EC6F76">
        <w:rPr>
          <w:rFonts w:ascii="David" w:hAnsi="David" w:cs="David" w:hint="eastAsia"/>
          <w:rtl/>
        </w:rPr>
        <w:t>כוחו</w:t>
      </w:r>
      <w:r w:rsidRPr="00EC6F76">
        <w:rPr>
          <w:rFonts w:ascii="David" w:hAnsi="David" w:cs="David"/>
          <w:rtl/>
        </w:rPr>
        <w:t>.</w:t>
      </w:r>
      <w:r>
        <w:rPr>
          <w:rFonts w:ascii="David" w:hAnsi="David" w:cs="David"/>
          <w:rtl/>
        </w:rPr>
        <w:t xml:space="preserve"> </w:t>
      </w:r>
    </w:p>
    <w:p w:rsidR="00AF5714" w:rsidRPr="00B82475" w:rsidRDefault="00AF5714" w:rsidP="00AF5714">
      <w:pPr>
        <w:rPr>
          <w:rFonts w:ascii="David" w:hAnsi="David" w:cs="David"/>
        </w:rPr>
      </w:pPr>
    </w:p>
    <w:sectPr w:rsidR="00AF5714" w:rsidRPr="00B82475" w:rsidSect="00385E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C361A"/>
    <w:multiLevelType w:val="hybridMultilevel"/>
    <w:tmpl w:val="D7C0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BBD"/>
    <w:multiLevelType w:val="multilevel"/>
    <w:tmpl w:val="5F163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5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A82267B"/>
    <w:multiLevelType w:val="hybridMultilevel"/>
    <w:tmpl w:val="FFE488B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14"/>
    <w:rsid w:val="000E24E5"/>
    <w:rsid w:val="00296372"/>
    <w:rsid w:val="003445F4"/>
    <w:rsid w:val="00346A97"/>
    <w:rsid w:val="00385E67"/>
    <w:rsid w:val="003E3CD8"/>
    <w:rsid w:val="00414253"/>
    <w:rsid w:val="005B204C"/>
    <w:rsid w:val="006575E1"/>
    <w:rsid w:val="0067427A"/>
    <w:rsid w:val="008F2BCA"/>
    <w:rsid w:val="009C36E4"/>
    <w:rsid w:val="00A93E5D"/>
    <w:rsid w:val="00AF5714"/>
    <w:rsid w:val="00B05405"/>
    <w:rsid w:val="00B82475"/>
    <w:rsid w:val="00C25C22"/>
    <w:rsid w:val="00CF37FE"/>
    <w:rsid w:val="00E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DFA5F-8DFB-41E4-AB5A-3A84D116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F5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F5714"/>
    <w:pPr>
      <w:spacing w:before="143"/>
      <w:ind w:right="629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AF5714"/>
    <w:pPr>
      <w:ind w:right="63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5714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AF57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5714"/>
    <w:pPr>
      <w:spacing w:before="132"/>
      <w:jc w:val="righ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57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F5714"/>
  </w:style>
  <w:style w:type="paragraph" w:styleId="Revision">
    <w:name w:val="Revision"/>
    <w:hidden/>
    <w:uiPriority w:val="99"/>
    <w:semiHidden/>
    <w:rsid w:val="003445F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7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72"/>
    <w:rPr>
      <w:rFonts w:ascii="Tahoma" w:eastAsia="Times New Roman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6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A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A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יוסף חיים צמח</dc:creator>
  <cp:keywords/>
  <dc:description/>
  <cp:lastModifiedBy>איילה שניר | Ayala Snir</cp:lastModifiedBy>
  <cp:revision>2</cp:revision>
  <dcterms:created xsi:type="dcterms:W3CDTF">2024-11-25T08:29:00Z</dcterms:created>
  <dcterms:modified xsi:type="dcterms:W3CDTF">2024-11-25T08:29:00Z</dcterms:modified>
</cp:coreProperties>
</file>