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1F" w:rsidRDefault="00661B1F" w:rsidP="00572E2B">
      <w:pPr>
        <w:pStyle w:val="a3"/>
        <w:ind w:right="-360"/>
      </w:pPr>
    </w:p>
    <w:p w:rsidR="00E81EC4" w:rsidRPr="001228C6" w:rsidRDefault="00E81EC4" w:rsidP="00E81EC4">
      <w:pPr>
        <w:spacing w:line="360" w:lineRule="auto"/>
        <w:ind w:right="1080"/>
        <w:jc w:val="both"/>
        <w:rPr>
          <w:rtl/>
        </w:rPr>
      </w:pPr>
    </w:p>
    <w:p w:rsidR="00483D24" w:rsidRPr="00483D24" w:rsidRDefault="00483D24" w:rsidP="00483D24">
      <w:pPr>
        <w:spacing w:line="360" w:lineRule="auto"/>
        <w:ind w:right="1080"/>
        <w:jc w:val="both"/>
        <w:rPr>
          <w:rtl/>
        </w:rPr>
      </w:pPr>
      <w:r w:rsidRPr="00483D24">
        <w:rPr>
          <w:rFonts w:hint="cs"/>
          <w:rtl/>
        </w:rPr>
        <w:t>טופס 5</w:t>
      </w:r>
    </w:p>
    <w:p w:rsidR="00483D24" w:rsidRPr="00483D24" w:rsidRDefault="00483D24" w:rsidP="00483D24">
      <w:pPr>
        <w:spacing w:line="360" w:lineRule="auto"/>
        <w:ind w:right="1080"/>
        <w:jc w:val="both"/>
        <w:rPr>
          <w:rtl/>
        </w:rPr>
      </w:pPr>
      <w:r w:rsidRPr="00483D24">
        <w:rPr>
          <w:rFonts w:hint="cs"/>
          <w:rtl/>
        </w:rPr>
        <w:t>(תקנה 16)</w:t>
      </w:r>
    </w:p>
    <w:p w:rsidR="00483D24" w:rsidRDefault="00483D24" w:rsidP="00E81EC4">
      <w:pPr>
        <w:spacing w:line="360" w:lineRule="auto"/>
        <w:ind w:right="1080"/>
        <w:jc w:val="both"/>
        <w:rPr>
          <w:b/>
          <w:bCs/>
          <w:rtl/>
        </w:rPr>
      </w:pPr>
    </w:p>
    <w:p w:rsidR="00483D24" w:rsidRDefault="00483D24" w:rsidP="00483D24">
      <w:pPr>
        <w:pStyle w:val="1"/>
        <w:jc w:val="left"/>
        <w:rPr>
          <w:b/>
          <w:bCs/>
          <w:sz w:val="20"/>
          <w:szCs w:val="24"/>
          <w:rtl/>
        </w:rPr>
      </w:pPr>
    </w:p>
    <w:p w:rsidR="00483D24" w:rsidRPr="006363D2" w:rsidRDefault="006363D2" w:rsidP="006363D2">
      <w:pPr>
        <w:pStyle w:val="1"/>
        <w:rPr>
          <w:b/>
          <w:bCs/>
          <w:rtl/>
        </w:rPr>
      </w:pPr>
      <w:r w:rsidRPr="006363D2">
        <w:rPr>
          <w:rFonts w:hint="cs"/>
          <w:b/>
          <w:bCs/>
          <w:rtl/>
        </w:rPr>
        <w:t>הודעה על גמר התמחות</w:t>
      </w:r>
    </w:p>
    <w:p w:rsidR="00483D24" w:rsidRPr="00483D24" w:rsidRDefault="00483D24" w:rsidP="006363D2">
      <w:pPr>
        <w:spacing w:line="480" w:lineRule="auto"/>
        <w:rPr>
          <w:rtl/>
        </w:rPr>
      </w:pPr>
    </w:p>
    <w:p w:rsidR="00483D24" w:rsidRDefault="00483D24" w:rsidP="006363D2">
      <w:pPr>
        <w:spacing w:line="480" w:lineRule="auto"/>
        <w:ind w:right="1080"/>
        <w:jc w:val="both"/>
        <w:rPr>
          <w:rtl/>
        </w:rPr>
      </w:pPr>
      <w:r>
        <w:rPr>
          <w:rFonts w:hint="cs"/>
          <w:rtl/>
        </w:rPr>
        <w:t>אני הח"מ ________________  שמאי מקרקעין בעל רישיון מס' _______ בעל אישור לשמש מאמן.</w:t>
      </w:r>
    </w:p>
    <w:p w:rsidR="00483D24" w:rsidRDefault="00483D24" w:rsidP="006363D2">
      <w:pPr>
        <w:spacing w:line="480" w:lineRule="auto"/>
        <w:ind w:right="1080"/>
        <w:jc w:val="both"/>
        <w:rPr>
          <w:rtl/>
        </w:rPr>
      </w:pPr>
      <w:r>
        <w:rPr>
          <w:rFonts w:hint="cs"/>
          <w:rtl/>
        </w:rPr>
        <w:t>שכתובת מקום עבודתי ______________________________________________________</w:t>
      </w:r>
    </w:p>
    <w:p w:rsidR="00483D24" w:rsidRDefault="00483D24" w:rsidP="006363D2">
      <w:pPr>
        <w:spacing w:line="480" w:lineRule="auto"/>
        <w:ind w:right="1080"/>
        <w:jc w:val="both"/>
        <w:rPr>
          <w:rtl/>
        </w:rPr>
      </w:pPr>
      <w:r>
        <w:rPr>
          <w:rFonts w:hint="cs"/>
          <w:rtl/>
        </w:rPr>
        <w:t>מצהיר בזה כי מר/גב' ____________ נושא תעודת זהות מספר ______________ עבד בפיקוחי כמתמחה מיום __________________ עד יום ________________ לפי הוראות תקנות שמאי מקרקעין (רישום מתמחים, אימונם  ופיקוח על התמחות), התשס"ד-2004. וכי בתקופה האמורה:</w:t>
      </w:r>
    </w:p>
    <w:p w:rsidR="00483D24" w:rsidRDefault="00483D24" w:rsidP="00483D24">
      <w:pPr>
        <w:spacing w:line="360" w:lineRule="auto"/>
        <w:ind w:right="1080"/>
        <w:jc w:val="both"/>
        <w:rPr>
          <w:rtl/>
        </w:rPr>
      </w:pPr>
    </w:p>
    <w:p w:rsidR="00483D24" w:rsidRDefault="00483D24" w:rsidP="00483D24">
      <w:pPr>
        <w:pStyle w:val="a9"/>
        <w:numPr>
          <w:ilvl w:val="0"/>
          <w:numId w:val="6"/>
        </w:numPr>
        <w:spacing w:line="360" w:lineRule="auto"/>
        <w:ind w:right="1080"/>
        <w:jc w:val="both"/>
      </w:pPr>
      <w:r>
        <w:rPr>
          <w:rFonts w:hint="cs"/>
          <w:rtl/>
        </w:rPr>
        <w:t>נכח בקביעות במקום ההתמחות, למעט בימים המפורטים להלן, לפא פחות מאשר 40 שעות בשבוע.</w:t>
      </w:r>
    </w:p>
    <w:p w:rsidR="00483D24" w:rsidRDefault="00483D24" w:rsidP="00483D24">
      <w:pPr>
        <w:pStyle w:val="a9"/>
        <w:numPr>
          <w:ilvl w:val="0"/>
          <w:numId w:val="6"/>
        </w:numPr>
        <w:spacing w:line="360" w:lineRule="auto"/>
        <w:ind w:right="1080"/>
        <w:jc w:val="both"/>
      </w:pPr>
      <w:bookmarkStart w:id="0" w:name="_GoBack"/>
      <w:r>
        <w:rPr>
          <w:rFonts w:hint="cs"/>
          <w:rtl/>
        </w:rPr>
        <w:t>המתמחה נעדר מעבודתו בפיקוחי ______ ימים, מסיבות אלה:</w:t>
      </w:r>
    </w:p>
    <w:bookmarkEnd w:id="0"/>
    <w:p w:rsidR="00483D24" w:rsidRDefault="00483D24" w:rsidP="00483D24">
      <w:pPr>
        <w:pStyle w:val="a9"/>
        <w:spacing w:line="360" w:lineRule="auto"/>
        <w:ind w:right="1080"/>
        <w:jc w:val="both"/>
        <w:rPr>
          <w:rtl/>
        </w:rPr>
      </w:pPr>
    </w:p>
    <w:p w:rsidR="00483D24" w:rsidRDefault="00483D24" w:rsidP="00483D24">
      <w:pPr>
        <w:pStyle w:val="a9"/>
        <w:numPr>
          <w:ilvl w:val="0"/>
          <w:numId w:val="7"/>
        </w:numPr>
        <w:spacing w:line="360" w:lineRule="auto"/>
        <w:ind w:right="1080"/>
        <w:jc w:val="both"/>
      </w:pPr>
      <w:r>
        <w:rPr>
          <w:rFonts w:hint="cs"/>
          <w:rtl/>
        </w:rPr>
        <w:t xml:space="preserve">חופשה </w:t>
      </w:r>
      <w:r w:rsidR="00797E2D">
        <w:rPr>
          <w:rFonts w:hint="cs"/>
          <w:rtl/>
        </w:rPr>
        <w:t xml:space="preserve">   </w:t>
      </w:r>
      <w:r>
        <w:rPr>
          <w:rFonts w:hint="cs"/>
          <w:rtl/>
        </w:rPr>
        <w:t>_______ ימים .</w:t>
      </w:r>
    </w:p>
    <w:p w:rsidR="00483D24" w:rsidRDefault="00797E2D" w:rsidP="00483D24">
      <w:pPr>
        <w:pStyle w:val="a9"/>
        <w:numPr>
          <w:ilvl w:val="0"/>
          <w:numId w:val="7"/>
        </w:numPr>
        <w:spacing w:line="360" w:lineRule="auto"/>
        <w:ind w:right="1080"/>
        <w:jc w:val="both"/>
      </w:pPr>
      <w:r>
        <w:rPr>
          <w:rFonts w:hint="cs"/>
          <w:rtl/>
        </w:rPr>
        <w:t xml:space="preserve">מחלה  </w:t>
      </w:r>
      <w:r w:rsidR="00483D2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483D24">
        <w:rPr>
          <w:rFonts w:hint="cs"/>
          <w:rtl/>
        </w:rPr>
        <w:t>_______ ימים .</w:t>
      </w:r>
    </w:p>
    <w:p w:rsidR="00797E2D" w:rsidRDefault="00797E2D" w:rsidP="00797E2D">
      <w:pPr>
        <w:pStyle w:val="a9"/>
        <w:numPr>
          <w:ilvl w:val="0"/>
          <w:numId w:val="7"/>
        </w:numPr>
        <w:spacing w:line="360" w:lineRule="auto"/>
        <w:ind w:right="1080"/>
        <w:jc w:val="both"/>
      </w:pPr>
      <w:r>
        <w:rPr>
          <w:rFonts w:hint="cs"/>
          <w:rtl/>
        </w:rPr>
        <w:t>מילואים  _______ ימים .</w:t>
      </w:r>
    </w:p>
    <w:p w:rsidR="00797E2D" w:rsidRDefault="00797E2D" w:rsidP="00797E2D">
      <w:pPr>
        <w:pStyle w:val="a9"/>
        <w:numPr>
          <w:ilvl w:val="0"/>
          <w:numId w:val="7"/>
        </w:numPr>
        <w:spacing w:line="360" w:lineRule="auto"/>
        <w:ind w:right="1080"/>
        <w:jc w:val="both"/>
      </w:pPr>
      <w:r>
        <w:rPr>
          <w:rFonts w:hint="cs"/>
          <w:rtl/>
        </w:rPr>
        <w:t>סיבה אחרת  _____________________ ימים .</w:t>
      </w:r>
    </w:p>
    <w:p w:rsidR="00797E2D" w:rsidRDefault="00797E2D" w:rsidP="00797E2D">
      <w:pPr>
        <w:spacing w:line="360" w:lineRule="auto"/>
        <w:ind w:right="1080"/>
        <w:jc w:val="both"/>
        <w:rPr>
          <w:rtl/>
        </w:rPr>
      </w:pPr>
    </w:p>
    <w:p w:rsidR="00797E2D" w:rsidRDefault="00797E2D" w:rsidP="00797E2D">
      <w:pPr>
        <w:spacing w:line="360" w:lineRule="auto"/>
        <w:ind w:right="1080"/>
        <w:jc w:val="both"/>
        <w:rPr>
          <w:rtl/>
        </w:rPr>
      </w:pPr>
    </w:p>
    <w:p w:rsidR="00797E2D" w:rsidRDefault="00797E2D" w:rsidP="00797E2D">
      <w:pPr>
        <w:spacing w:line="360" w:lineRule="auto"/>
        <w:ind w:right="1080"/>
        <w:jc w:val="both"/>
        <w:rPr>
          <w:rtl/>
        </w:rPr>
      </w:pPr>
    </w:p>
    <w:p w:rsidR="00797E2D" w:rsidRDefault="00797E2D" w:rsidP="00797E2D">
      <w:pPr>
        <w:spacing w:line="360" w:lineRule="auto"/>
        <w:ind w:right="1080"/>
        <w:jc w:val="center"/>
        <w:rPr>
          <w:rtl/>
        </w:rPr>
      </w:pPr>
      <w:r>
        <w:rPr>
          <w:rFonts w:hint="cs"/>
          <w:rtl/>
        </w:rPr>
        <w:t>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__________________</w:t>
      </w:r>
    </w:p>
    <w:p w:rsidR="00797E2D" w:rsidRDefault="00797E2D" w:rsidP="00797E2D">
      <w:pPr>
        <w:spacing w:line="360" w:lineRule="auto"/>
        <w:ind w:right="1080"/>
        <w:jc w:val="center"/>
      </w:pPr>
      <w:r>
        <w:rPr>
          <w:rFonts w:hint="cs"/>
          <w:rtl/>
        </w:rPr>
        <w:t xml:space="preserve">        תאריך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חתימת שמאי המקרקעין</w:t>
      </w:r>
    </w:p>
    <w:p w:rsidR="00483D24" w:rsidRDefault="00483D24" w:rsidP="00797E2D">
      <w:pPr>
        <w:pStyle w:val="a9"/>
        <w:spacing w:line="360" w:lineRule="auto"/>
        <w:ind w:left="1080" w:right="1080"/>
        <w:jc w:val="both"/>
        <w:rPr>
          <w:rtl/>
        </w:rPr>
      </w:pPr>
    </w:p>
    <w:p w:rsidR="001152D9" w:rsidRDefault="001152D9" w:rsidP="00E81EC4">
      <w:pPr>
        <w:ind w:left="-102" w:right="1080"/>
        <w:rPr>
          <w:rtl/>
        </w:rPr>
      </w:pPr>
    </w:p>
    <w:p w:rsidR="001152D9" w:rsidRDefault="001152D9" w:rsidP="00E81EC4">
      <w:pPr>
        <w:ind w:left="-102" w:right="1080"/>
        <w:rPr>
          <w:rtl/>
        </w:rPr>
      </w:pPr>
    </w:p>
    <w:p w:rsidR="001152D9" w:rsidRDefault="001152D9" w:rsidP="00E81EC4">
      <w:pPr>
        <w:ind w:left="-102" w:right="1080"/>
        <w:rPr>
          <w:rtl/>
        </w:rPr>
      </w:pPr>
    </w:p>
    <w:p w:rsidR="00053A7B" w:rsidRDefault="00053A7B" w:rsidP="003518E8">
      <w:pPr>
        <w:ind w:right="1080"/>
        <w:rPr>
          <w:rtl/>
        </w:rPr>
      </w:pPr>
    </w:p>
    <w:sectPr w:rsidR="00053A7B" w:rsidSect="00001AF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3" w:h="16840" w:code="9"/>
      <w:pgMar w:top="719" w:right="1701" w:bottom="1191" w:left="540" w:header="720" w:footer="191" w:gutter="0"/>
      <w:pgNumType w:fmt="numberInDash" w:start="2" w:chapStyle="1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2A" w:rsidRDefault="0022582A">
      <w:r>
        <w:separator/>
      </w:r>
    </w:p>
  </w:endnote>
  <w:endnote w:type="continuationSeparator" w:id="0">
    <w:p w:rsidR="0022582A" w:rsidRDefault="0022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4A" w:rsidRDefault="0060444A" w:rsidP="006E3099">
    <w:pPr>
      <w:pStyle w:val="a4"/>
      <w:framePr w:wrap="around" w:vAnchor="text" w:hAnchor="margin" w:xAlign="right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60444A" w:rsidRDefault="0060444A" w:rsidP="0060444A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86" w:rsidRDefault="00C05C86" w:rsidP="00661B1F">
    <w:pPr>
      <w:pStyle w:val="a4"/>
      <w:pBdr>
        <w:bottom w:val="single" w:sz="12" w:space="17" w:color="auto"/>
      </w:pBdr>
      <w:ind w:left="-1542" w:right="-720" w:firstLine="360"/>
      <w:rPr>
        <w:szCs w:val="20"/>
        <w:rtl/>
      </w:rPr>
    </w:pPr>
  </w:p>
  <w:p w:rsidR="00FE12C6" w:rsidRDefault="00D37FFB" w:rsidP="00375FDB">
    <w:pPr>
      <w:ind w:left="-1542" w:right="-900"/>
      <w:rPr>
        <w:rFonts w:cs="Times New Roman"/>
        <w:b/>
        <w:bCs/>
        <w:szCs w:val="20"/>
        <w:rtl/>
      </w:rPr>
    </w:pPr>
    <w:r>
      <w:rPr>
        <w:rFonts w:ascii="Tahoma" w:eastAsia="Batang" w:hAnsi="Tahoma" w:cs="Times New Roman" w:hint="cs"/>
        <w:bCs/>
        <w:caps/>
        <w:noProof/>
        <w:snapToGrid/>
        <w:color w:val="333333"/>
        <w:sz w:val="14"/>
        <w:szCs w:val="20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80645</wp:posOffset>
              </wp:positionV>
              <wp:extent cx="0" cy="571500"/>
              <wp:effectExtent l="0" t="0" r="0" b="0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E63766" id="Line 2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35pt" to="324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EsEgIAACg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"/>
          </w:pict>
        </mc:Fallback>
      </mc:AlternateContent>
    </w:r>
    <w:r>
      <w:rPr>
        <w:rFonts w:ascii="Tahoma" w:eastAsia="Batang" w:hAnsi="Tahoma" w:cs="Times New Roman" w:hint="cs"/>
        <w:bCs/>
        <w:caps/>
        <w:noProof/>
        <w:snapToGrid/>
        <w:color w:val="333333"/>
        <w:sz w:val="14"/>
        <w:szCs w:val="20"/>
        <w:rtl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6629400</wp:posOffset>
              </wp:positionH>
              <wp:positionV relativeFrom="paragraph">
                <wp:posOffset>45085</wp:posOffset>
              </wp:positionV>
              <wp:extent cx="0" cy="571500"/>
              <wp:effectExtent l="0" t="0" r="0" b="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136B4C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55pt" to="522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8iw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"/>
          </w:pict>
        </mc:Fallback>
      </mc:AlternateContent>
    </w:r>
    <w:r w:rsidR="0060444A" w:rsidRPr="008B6926">
      <w:rPr>
        <w:rStyle w:val="30"/>
        <w:rFonts w:cs="Times New Roman" w:hint="cs"/>
        <w:szCs w:val="20"/>
        <w:rtl/>
        <w:lang w:bidi="he-IL"/>
      </w:rPr>
      <w:t xml:space="preserve">             </w:t>
    </w:r>
    <w:r w:rsidR="00FE12C6" w:rsidRPr="008B6926">
      <w:rPr>
        <w:rStyle w:val="30"/>
        <w:rFonts w:cs="Times New Roman" w:hint="cs"/>
        <w:szCs w:val="20"/>
        <w:rtl/>
        <w:lang w:bidi="he-IL"/>
      </w:rPr>
      <w:t xml:space="preserve"> </w:t>
    </w:r>
    <w:r w:rsidR="00661B1F" w:rsidRPr="008B6926">
      <w:rPr>
        <w:rStyle w:val="30"/>
        <w:rFonts w:cs="Times New Roman" w:hint="cs"/>
        <w:szCs w:val="20"/>
        <w:rtl/>
        <w:lang w:bidi="he-IL"/>
      </w:rPr>
      <w:tab/>
    </w:r>
    <w:r w:rsidR="00375FDB" w:rsidRPr="008B6926">
      <w:rPr>
        <w:rStyle w:val="30"/>
        <w:rFonts w:cs="Times New Roman" w:hint="cs"/>
        <w:szCs w:val="20"/>
        <w:rtl/>
        <w:lang w:bidi="he-IL"/>
      </w:rPr>
      <w:t xml:space="preserve">  </w:t>
    </w:r>
    <w:r w:rsidR="0060444A" w:rsidRPr="008B6926">
      <w:rPr>
        <w:rStyle w:val="30"/>
        <w:rFonts w:cs="Times New Roman" w:hint="cs"/>
        <w:szCs w:val="20"/>
        <w:rtl/>
        <w:lang w:bidi="he-IL"/>
      </w:rPr>
      <w:t>טלפון</w:t>
    </w:r>
    <w:r w:rsidR="001C020B" w:rsidRPr="008B6926">
      <w:rPr>
        <w:rStyle w:val="30"/>
        <w:rFonts w:cs="Times New Roman" w:hint="cs"/>
        <w:szCs w:val="20"/>
        <w:rtl/>
        <w:lang w:bidi="he-IL"/>
      </w:rPr>
      <w:t xml:space="preserve">   </w:t>
    </w:r>
    <w:r w:rsidR="0060444A">
      <w:rPr>
        <w:rFonts w:cs="Times New Roman" w:hint="cs"/>
        <w:b/>
        <w:bCs/>
        <w:szCs w:val="20"/>
        <w:rtl/>
      </w:rPr>
      <w:t>6545900</w:t>
    </w:r>
    <w:r w:rsidR="0060444A" w:rsidRPr="00442E28">
      <w:rPr>
        <w:rFonts w:cs="Times New Roman" w:hint="cs"/>
        <w:b/>
        <w:bCs/>
        <w:szCs w:val="20"/>
        <w:rtl/>
      </w:rPr>
      <w:t xml:space="preserve"> (02) </w:t>
    </w:r>
    <w:r w:rsidR="00661B1F">
      <w:rPr>
        <w:rFonts w:cs="Times New Roman" w:hint="cs"/>
        <w:b/>
        <w:bCs/>
        <w:szCs w:val="20"/>
        <w:rtl/>
      </w:rPr>
      <w:t xml:space="preserve">                          </w:t>
    </w:r>
    <w:r w:rsidR="00661B1F">
      <w:rPr>
        <w:rFonts w:cs="Times New Roman" w:hint="cs"/>
        <w:b/>
        <w:bCs/>
        <w:szCs w:val="20"/>
        <w:rtl/>
      </w:rPr>
      <w:tab/>
    </w:r>
    <w:r w:rsidR="00D8768F">
      <w:rPr>
        <w:rFonts w:cs="Times New Roman" w:hint="cs"/>
        <w:b/>
        <w:bCs/>
        <w:szCs w:val="20"/>
        <w:rtl/>
      </w:rPr>
      <w:t xml:space="preserve">    </w:t>
    </w:r>
    <w:r w:rsidR="00375FDB">
      <w:rPr>
        <w:rFonts w:cs="Times New Roman" w:hint="cs"/>
        <w:b/>
        <w:bCs/>
        <w:szCs w:val="20"/>
        <w:rtl/>
      </w:rPr>
      <w:t xml:space="preserve">        </w:t>
    </w:r>
    <w:r w:rsidR="00E46141" w:rsidRPr="00442E28">
      <w:rPr>
        <w:rFonts w:cs="Times New Roman"/>
        <w:b/>
        <w:bCs/>
        <w:szCs w:val="20"/>
        <w:rtl/>
      </w:rPr>
      <w:t>בית התאומים, רח</w:t>
    </w:r>
    <w:r w:rsidR="00661B1F">
      <w:rPr>
        <w:rFonts w:cs="Times New Roman" w:hint="cs"/>
        <w:b/>
        <w:bCs/>
        <w:szCs w:val="20"/>
        <w:rtl/>
      </w:rPr>
      <w:t>'</w:t>
    </w:r>
    <w:r w:rsidR="00E46141" w:rsidRPr="00442E28">
      <w:rPr>
        <w:rFonts w:cs="Times New Roman"/>
        <w:b/>
        <w:bCs/>
        <w:szCs w:val="20"/>
        <w:rtl/>
      </w:rPr>
      <w:t xml:space="preserve">  כנפי</w:t>
    </w:r>
    <w:r w:rsidR="00E46141">
      <w:rPr>
        <w:rFonts w:cs="Times New Roman"/>
        <w:b/>
        <w:bCs/>
        <w:szCs w:val="20"/>
        <w:rtl/>
      </w:rPr>
      <w:t xml:space="preserve"> נשרים 15, גבעת שאול, </w:t>
    </w:r>
    <w:r w:rsidR="00E46141" w:rsidRPr="00442E28">
      <w:rPr>
        <w:rFonts w:cs="Times New Roman"/>
        <w:b/>
        <w:bCs/>
        <w:szCs w:val="20"/>
        <w:rtl/>
      </w:rPr>
      <w:t>ת</w:t>
    </w:r>
    <w:r w:rsidR="00E46141">
      <w:rPr>
        <w:rFonts w:cs="Times New Roman" w:hint="cs"/>
        <w:b/>
        <w:bCs/>
        <w:szCs w:val="20"/>
        <w:rtl/>
      </w:rPr>
      <w:t>"</w:t>
    </w:r>
    <w:r w:rsidR="00E46141" w:rsidRPr="00442E28">
      <w:rPr>
        <w:rFonts w:cs="Times New Roman"/>
        <w:b/>
        <w:bCs/>
        <w:szCs w:val="20"/>
        <w:rtl/>
      </w:rPr>
      <w:t>ד 34445</w:t>
    </w:r>
    <w:r w:rsidR="00E46141">
      <w:rPr>
        <w:rFonts w:cs="Times New Roman" w:hint="cs"/>
        <w:b/>
        <w:bCs/>
        <w:szCs w:val="20"/>
        <w:rtl/>
      </w:rPr>
      <w:t xml:space="preserve"> </w:t>
    </w:r>
    <w:r w:rsidR="00E46141" w:rsidRPr="00442E28">
      <w:rPr>
        <w:rFonts w:cs="Times New Roman"/>
        <w:b/>
        <w:bCs/>
        <w:szCs w:val="20"/>
        <w:rtl/>
      </w:rPr>
      <w:t>,</w:t>
    </w:r>
    <w:r w:rsidR="00E46141">
      <w:rPr>
        <w:rFonts w:cs="Times New Roman"/>
        <w:b/>
        <w:bCs/>
        <w:szCs w:val="20"/>
        <w:rtl/>
      </w:rPr>
      <w:t>ירושלים</w:t>
    </w:r>
    <w:r w:rsidR="00E46141">
      <w:rPr>
        <w:rFonts w:cs="Times New Roman" w:hint="cs"/>
        <w:b/>
        <w:bCs/>
        <w:szCs w:val="20"/>
        <w:rtl/>
      </w:rPr>
      <w:t>,</w:t>
    </w:r>
    <w:r w:rsidR="00E46141">
      <w:rPr>
        <w:rFonts w:cs="Times New Roman"/>
        <w:b/>
        <w:bCs/>
        <w:szCs w:val="20"/>
        <w:rtl/>
      </w:rPr>
      <w:t xml:space="preserve"> מיקוד</w:t>
    </w:r>
    <w:r w:rsidR="00E46141">
      <w:rPr>
        <w:rFonts w:cs="Times New Roman" w:hint="cs"/>
        <w:b/>
        <w:bCs/>
        <w:szCs w:val="20"/>
        <w:rtl/>
      </w:rPr>
      <w:t xml:space="preserve"> </w:t>
    </w:r>
    <w:r w:rsidR="00E46141" w:rsidRPr="00442E28">
      <w:rPr>
        <w:rFonts w:cs="Times New Roman"/>
        <w:b/>
        <w:bCs/>
        <w:szCs w:val="20"/>
        <w:rtl/>
      </w:rPr>
      <w:t xml:space="preserve">91343 </w:t>
    </w:r>
    <w:r w:rsidR="00FE12C6">
      <w:rPr>
        <w:rFonts w:cs="Times New Roman" w:hint="cs"/>
        <w:b/>
        <w:bCs/>
        <w:szCs w:val="20"/>
        <w:rtl/>
      </w:rPr>
      <w:t xml:space="preserve">    </w:t>
    </w:r>
  </w:p>
  <w:p w:rsidR="00E46141" w:rsidRPr="00FE12C6" w:rsidRDefault="00001AF0" w:rsidP="00375FDB">
    <w:pPr>
      <w:ind w:left="-1542" w:right="-720"/>
      <w:rPr>
        <w:rFonts w:cs="Times New Roman"/>
        <w:b/>
        <w:bCs/>
        <w:szCs w:val="20"/>
      </w:rPr>
    </w:pPr>
    <w:r w:rsidRPr="008B6926">
      <w:rPr>
        <w:rStyle w:val="30"/>
        <w:rFonts w:cs="Times New Roman" w:hint="cs"/>
        <w:b/>
        <w:bCs w:val="0"/>
        <w:sz w:val="24"/>
        <w:szCs w:val="24"/>
        <w:rtl/>
        <w:lang w:bidi="he-IL"/>
      </w:rPr>
      <w:t xml:space="preserve">     </w:t>
    </w:r>
    <w:r w:rsidR="00FE12C6" w:rsidRPr="008B6926">
      <w:rPr>
        <w:rStyle w:val="30"/>
        <w:rFonts w:cs="Times New Roman" w:hint="cs"/>
        <w:b/>
        <w:bCs w:val="0"/>
        <w:sz w:val="24"/>
        <w:szCs w:val="24"/>
        <w:rtl/>
        <w:lang w:bidi="he-IL"/>
      </w:rPr>
      <w:t xml:space="preserve">- </w:t>
    </w:r>
    <w:r w:rsidR="00FE12C6" w:rsidRPr="00001AF0">
      <w:rPr>
        <w:rStyle w:val="a6"/>
        <w:b/>
        <w:bCs/>
        <w:sz w:val="24"/>
      </w:rPr>
      <w:fldChar w:fldCharType="begin"/>
    </w:r>
    <w:r w:rsidR="00FE12C6" w:rsidRPr="00001AF0">
      <w:rPr>
        <w:rStyle w:val="a6"/>
        <w:b/>
        <w:bCs/>
        <w:sz w:val="24"/>
      </w:rPr>
      <w:instrText xml:space="preserve"> NUMPAGES </w:instrText>
    </w:r>
    <w:r w:rsidR="00FE12C6" w:rsidRPr="00001AF0">
      <w:rPr>
        <w:rStyle w:val="a6"/>
        <w:b/>
        <w:bCs/>
        <w:sz w:val="24"/>
      </w:rPr>
      <w:fldChar w:fldCharType="separate"/>
    </w:r>
    <w:r w:rsidR="00CC76B6">
      <w:rPr>
        <w:rStyle w:val="a6"/>
        <w:b/>
        <w:bCs/>
        <w:noProof/>
        <w:sz w:val="24"/>
        <w:rtl/>
      </w:rPr>
      <w:t>2</w:t>
    </w:r>
    <w:r w:rsidR="00FE12C6" w:rsidRPr="00001AF0">
      <w:rPr>
        <w:rStyle w:val="a6"/>
        <w:b/>
        <w:bCs/>
        <w:sz w:val="24"/>
      </w:rPr>
      <w:fldChar w:fldCharType="end"/>
    </w:r>
    <w:r w:rsidR="00FE12C6" w:rsidRPr="008B6926">
      <w:rPr>
        <w:rStyle w:val="30"/>
        <w:rFonts w:cs="Times New Roman" w:hint="cs"/>
        <w:b/>
        <w:bCs w:val="0"/>
        <w:sz w:val="24"/>
        <w:szCs w:val="24"/>
        <w:rtl/>
        <w:lang w:bidi="he-IL"/>
      </w:rPr>
      <w:t xml:space="preserve"> -</w:t>
    </w:r>
    <w:r w:rsidR="001C020B" w:rsidRPr="008B6926">
      <w:rPr>
        <w:rStyle w:val="30"/>
        <w:rFonts w:cs="Times New Roman" w:hint="cs"/>
        <w:szCs w:val="20"/>
        <w:rtl/>
        <w:lang w:bidi="he-IL"/>
      </w:rPr>
      <w:t xml:space="preserve">   </w:t>
    </w:r>
    <w:r w:rsidR="00375FDB" w:rsidRPr="008B6926">
      <w:rPr>
        <w:rStyle w:val="30"/>
        <w:rFonts w:cs="Times New Roman" w:hint="cs"/>
        <w:szCs w:val="20"/>
        <w:rtl/>
        <w:lang w:bidi="he-IL"/>
      </w:rPr>
      <w:t xml:space="preserve"> </w:t>
    </w:r>
    <w:r w:rsidR="0060444A" w:rsidRPr="008B6926">
      <w:rPr>
        <w:rStyle w:val="30"/>
        <w:rFonts w:cs="Times New Roman" w:hint="cs"/>
        <w:szCs w:val="20"/>
        <w:rtl/>
        <w:lang w:bidi="he-IL"/>
      </w:rPr>
      <w:t>פקס</w:t>
    </w:r>
    <w:r w:rsidR="001C020B" w:rsidRPr="008B6926">
      <w:rPr>
        <w:rStyle w:val="30"/>
        <w:rFonts w:cs="Times New Roman" w:hint="cs"/>
        <w:szCs w:val="20"/>
        <w:rtl/>
        <w:lang w:bidi="he-IL"/>
      </w:rPr>
      <w:t xml:space="preserve">      </w:t>
    </w:r>
    <w:r w:rsidR="0060444A" w:rsidRPr="00442E28">
      <w:rPr>
        <w:rFonts w:cs="Times New Roman" w:hint="cs"/>
        <w:b/>
        <w:bCs/>
        <w:szCs w:val="20"/>
        <w:rtl/>
      </w:rPr>
      <w:t>646</w:t>
    </w:r>
    <w:r w:rsidR="0060444A">
      <w:rPr>
        <w:rFonts w:cs="Times New Roman" w:hint="cs"/>
        <w:b/>
        <w:bCs/>
        <w:szCs w:val="20"/>
        <w:rtl/>
      </w:rPr>
      <w:t xml:space="preserve">7613 </w:t>
    </w:r>
    <w:r w:rsidR="00661B1F">
      <w:rPr>
        <w:rFonts w:cs="Times New Roman" w:hint="cs"/>
        <w:b/>
        <w:bCs/>
        <w:szCs w:val="20"/>
        <w:rtl/>
      </w:rPr>
      <w:t xml:space="preserve">(02)                           </w:t>
    </w:r>
    <w:r w:rsidR="00661B1F">
      <w:rPr>
        <w:rFonts w:cs="Times New Roman" w:hint="cs"/>
        <w:b/>
        <w:bCs/>
        <w:szCs w:val="20"/>
        <w:rtl/>
      </w:rPr>
      <w:tab/>
    </w:r>
    <w:r>
      <w:rPr>
        <w:rFonts w:cs="Times New Roman" w:hint="cs"/>
        <w:b/>
        <w:bCs/>
        <w:szCs w:val="20"/>
        <w:rtl/>
      </w:rPr>
      <w:t xml:space="preserve">    </w:t>
    </w:r>
    <w:r w:rsidR="00375FDB">
      <w:rPr>
        <w:rFonts w:cs="Times New Roman" w:hint="cs"/>
        <w:b/>
        <w:bCs/>
        <w:szCs w:val="20"/>
        <w:rtl/>
      </w:rPr>
      <w:t xml:space="preserve">        </w:t>
    </w:r>
    <w:r w:rsidR="00E46141">
      <w:rPr>
        <w:rFonts w:cs="Times New Roman" w:hint="cs"/>
        <w:b/>
        <w:bCs/>
        <w:szCs w:val="20"/>
        <w:rtl/>
      </w:rPr>
      <w:t>דוא</w:t>
    </w:r>
    <w:r w:rsidR="00661B1F">
      <w:rPr>
        <w:rFonts w:cs="Times New Roman" w:hint="cs"/>
        <w:b/>
        <w:bCs/>
        <w:szCs w:val="20"/>
        <w:rtl/>
      </w:rPr>
      <w:t>"ל</w:t>
    </w:r>
    <w:r w:rsidR="00E46141">
      <w:rPr>
        <w:rFonts w:cs="Times New Roman"/>
        <w:b/>
        <w:bCs/>
        <w:szCs w:val="20"/>
      </w:rPr>
      <w:t xml:space="preserve">  </w:t>
    </w:r>
    <w:hyperlink r:id="rId1" w:history="1">
      <w:r w:rsidR="00E46141">
        <w:rPr>
          <w:rStyle w:val="Hyperlink"/>
          <w:rFonts w:ascii="Arial" w:hAnsi="Arial" w:cs="Arial"/>
          <w:b/>
          <w:bCs/>
          <w:szCs w:val="20"/>
        </w:rPr>
        <w:t>shamaim@justice.gov.il</w:t>
      </w:r>
    </w:hyperlink>
  </w:p>
  <w:p w:rsidR="00E46141" w:rsidRPr="00DD0D29" w:rsidRDefault="0060444A" w:rsidP="00375FDB">
    <w:pPr>
      <w:ind w:left="-1542" w:right="-540"/>
      <w:rPr>
        <w:rFonts w:cs="Times New Roman"/>
        <w:b/>
        <w:bCs/>
        <w:szCs w:val="20"/>
        <w:rtl/>
      </w:rPr>
    </w:pPr>
    <w:r w:rsidRPr="008B6926">
      <w:rPr>
        <w:rStyle w:val="30"/>
        <w:rFonts w:cs="Times New Roman" w:hint="cs"/>
        <w:szCs w:val="20"/>
        <w:rtl/>
        <w:lang w:bidi="he-IL"/>
      </w:rPr>
      <w:t xml:space="preserve">   </w:t>
    </w:r>
    <w:r w:rsidR="00FE12C6" w:rsidRPr="008B6926">
      <w:rPr>
        <w:rStyle w:val="30"/>
        <w:rFonts w:cs="Times New Roman" w:hint="cs"/>
        <w:szCs w:val="20"/>
        <w:rtl/>
        <w:lang w:bidi="he-IL"/>
      </w:rPr>
      <w:t xml:space="preserve">           </w:t>
    </w:r>
    <w:r w:rsidR="001C020B" w:rsidRPr="008B6926">
      <w:rPr>
        <w:rStyle w:val="30"/>
        <w:rFonts w:cs="Times New Roman" w:hint="cs"/>
        <w:szCs w:val="20"/>
        <w:rtl/>
        <w:lang w:bidi="he-IL"/>
      </w:rPr>
      <w:tab/>
      <w:t xml:space="preserve">  </w:t>
    </w:r>
    <w:r w:rsidR="00E46141" w:rsidRPr="008B6926">
      <w:rPr>
        <w:rStyle w:val="30"/>
        <w:rFonts w:cs="Times New Roman" w:hint="cs"/>
        <w:szCs w:val="20"/>
        <w:rtl/>
        <w:lang w:bidi="he-IL"/>
      </w:rPr>
      <w:t xml:space="preserve">אתר אינטרנט  </w:t>
    </w:r>
    <w:hyperlink r:id="rId2" w:history="1">
      <w:r w:rsidR="00E46141">
        <w:rPr>
          <w:rStyle w:val="Hyperlink"/>
          <w:rFonts w:ascii="Arial" w:hAnsi="Arial" w:cs="Arial"/>
          <w:b/>
          <w:bCs/>
          <w:szCs w:val="20"/>
        </w:rPr>
        <w:t>shamaim.justice.gov.il</w:t>
      </w:r>
    </w:hyperlink>
    <w:r w:rsidR="00E46141" w:rsidRPr="003D078E">
      <w:rPr>
        <w:rFonts w:ascii="Arial" w:hAnsi="Arial" w:cs="Arial"/>
        <w:b/>
        <w:bCs/>
        <w:color w:val="0000FF"/>
        <w:szCs w:val="20"/>
        <w:u w:val="single"/>
      </w:rPr>
      <w:t>www</w:t>
    </w:r>
    <w:r w:rsidR="00E46141">
      <w:rPr>
        <w:rFonts w:ascii="Arial" w:hAnsi="Arial" w:cs="Arial"/>
        <w:b/>
        <w:bCs/>
        <w:color w:val="0000FF"/>
        <w:szCs w:val="20"/>
        <w:u w:val="single"/>
      </w:rPr>
      <w:t>.</w:t>
    </w:r>
    <w:r w:rsidR="00E46141">
      <w:rPr>
        <w:rFonts w:cs="Times New Roman" w:hint="cs"/>
        <w:b/>
        <w:bCs/>
        <w:szCs w:val="20"/>
        <w:rtl/>
      </w:rPr>
      <w:t xml:space="preserve"> </w:t>
    </w:r>
    <w:r w:rsidR="00E46141">
      <w:rPr>
        <w:rStyle w:val="a7"/>
        <w:rFonts w:eastAsia="Batang" w:cs="Times New Roman" w:hint="cs"/>
        <w:color w:val="000000"/>
        <w:szCs w:val="20"/>
        <w:rtl/>
      </w:rPr>
      <w:t xml:space="preserve">  </w:t>
    </w:r>
    <w:r w:rsidR="00375FDB">
      <w:rPr>
        <w:rStyle w:val="a7"/>
        <w:rFonts w:eastAsia="Batang" w:cs="Times New Roman" w:hint="cs"/>
        <w:color w:val="000000"/>
        <w:szCs w:val="20"/>
        <w:rtl/>
      </w:rPr>
      <w:t xml:space="preserve">     </w:t>
    </w:r>
    <w:r w:rsidR="00E46141" w:rsidRPr="003D078E">
      <w:rPr>
        <w:rStyle w:val="a7"/>
        <w:rFonts w:eastAsia="Batang" w:cs="Times New Roman"/>
        <w:color w:val="000000"/>
        <w:szCs w:val="20"/>
        <w:rtl/>
      </w:rPr>
      <w:t>דוא</w:t>
    </w:r>
    <w:r w:rsidR="00661B1F">
      <w:rPr>
        <w:rStyle w:val="a7"/>
        <w:rFonts w:eastAsia="Batang" w:cs="Times New Roman" w:hint="cs"/>
        <w:color w:val="000000"/>
        <w:szCs w:val="20"/>
        <w:rtl/>
      </w:rPr>
      <w:t>"ל</w:t>
    </w:r>
    <w:r w:rsidR="00E46141" w:rsidRPr="003D078E">
      <w:rPr>
        <w:rStyle w:val="a7"/>
        <w:rFonts w:eastAsia="Batang" w:cs="Times New Roman"/>
        <w:color w:val="000000"/>
        <w:szCs w:val="20"/>
        <w:rtl/>
      </w:rPr>
      <w:t xml:space="preserve"> ייעודי לפניות בנושא שמאות מכריעה בלבד:</w:t>
    </w:r>
    <w:r w:rsidR="00E46141">
      <w:rPr>
        <w:rStyle w:val="a7"/>
        <w:rFonts w:ascii="Arial" w:eastAsia="Batang" w:hAnsi="Arial" w:cs="Arial" w:hint="cs"/>
        <w:color w:val="000000"/>
        <w:szCs w:val="20"/>
        <w:rtl/>
      </w:rPr>
      <w:t xml:space="preserve"> </w:t>
    </w:r>
    <w:hyperlink r:id="rId3" w:history="1">
      <w:r w:rsidR="00E46141">
        <w:rPr>
          <w:rStyle w:val="Hyperlink"/>
          <w:rFonts w:ascii="Arial" w:hAnsi="Arial" w:cs="Arial"/>
          <w:b/>
          <w:bCs/>
          <w:szCs w:val="20"/>
        </w:rPr>
        <w:t>tikun84@justice.gov.il</w:t>
      </w:r>
    </w:hyperlink>
    <w:r w:rsidR="00E46141">
      <w:rPr>
        <w:rFonts w:hint="cs"/>
        <w:color w:val="000000"/>
        <w:rtl/>
      </w:rPr>
      <w:t xml:space="preserve">  </w:t>
    </w:r>
  </w:p>
  <w:p w:rsidR="00E46141" w:rsidRPr="00E46141" w:rsidRDefault="00E46141" w:rsidP="0060444A">
    <w:pPr>
      <w:pStyle w:val="a4"/>
      <w:ind w:left="-1542" w:right="-540"/>
      <w:rPr>
        <w:szCs w:val="2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B6" w:rsidRDefault="001152D9" w:rsidP="00CC76B6">
    <w:pPr>
      <w:pBdr>
        <w:bottom w:val="single" w:sz="12" w:space="0" w:color="auto"/>
      </w:pBdr>
      <w:ind w:left="-1385" w:right="-1080"/>
      <w:rPr>
        <w:szCs w:val="20"/>
      </w:rPr>
    </w:pPr>
    <w:r>
      <w:rPr>
        <w:rFonts w:hint="cs"/>
        <w:szCs w:val="20"/>
        <w:rtl/>
      </w:rPr>
      <w:tab/>
    </w:r>
  </w:p>
  <w:p w:rsidR="00CC76B6" w:rsidRDefault="00CC76B6" w:rsidP="00CC76B6">
    <w:pPr>
      <w:ind w:left="-1080" w:right="-720"/>
      <w:rPr>
        <w:rtl/>
      </w:rPr>
    </w:pPr>
    <w:r>
      <w:rPr>
        <w:rFonts w:hint="cs"/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E08FFE" wp14:editId="7800E188">
              <wp:simplePos x="0" y="0"/>
              <wp:positionH relativeFrom="column">
                <wp:posOffset>6534150</wp:posOffset>
              </wp:positionH>
              <wp:positionV relativeFrom="paragraph">
                <wp:posOffset>2540</wp:posOffset>
              </wp:positionV>
              <wp:extent cx="0" cy="306705"/>
              <wp:effectExtent l="0" t="0" r="19050" b="17145"/>
              <wp:wrapNone/>
              <wp:docPr id="5" name="מחבר ישר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67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902452" id="מחבר ישר 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5pt,.2pt" to="514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"/>
          </w:pict>
        </mc:Fallback>
      </mc:AlternateContent>
    </w:r>
    <w:r>
      <w:rPr>
        <w:rFonts w:hint="cs"/>
        <w:rtl/>
      </w:rPr>
      <w:tab/>
    </w:r>
    <w:r>
      <w:rPr>
        <w:rFonts w:hint="cs"/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0A4534" wp14:editId="210DA4DF">
              <wp:simplePos x="0" y="0"/>
              <wp:positionH relativeFrom="column">
                <wp:posOffset>4029075</wp:posOffset>
              </wp:positionH>
              <wp:positionV relativeFrom="paragraph">
                <wp:posOffset>2540</wp:posOffset>
              </wp:positionV>
              <wp:extent cx="0" cy="306705"/>
              <wp:effectExtent l="0" t="0" r="19050" b="17145"/>
              <wp:wrapNone/>
              <wp:docPr id="6" name="מחבר ישר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67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6A718" id="מחבר ישר 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5pt,.2pt" to="317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"/>
          </w:pict>
        </mc:Fallback>
      </mc:AlternateContent>
    </w:r>
    <w:r>
      <w:rPr>
        <w:rStyle w:val="30"/>
        <w:rFonts w:cs="Times New Roman"/>
        <w:sz w:val="24"/>
        <w:rtl/>
      </w:rPr>
      <w:t xml:space="preserve">       </w:t>
    </w:r>
    <w:r>
      <w:rPr>
        <w:rStyle w:val="30"/>
        <w:rFonts w:cs="Times New Roman"/>
        <w:szCs w:val="20"/>
        <w:rtl/>
        <w:lang w:bidi="he-IL"/>
      </w:rPr>
      <w:t xml:space="preserve">טלפון   </w:t>
    </w:r>
    <w:r>
      <w:rPr>
        <w:rFonts w:cs="Times New Roman" w:hint="cs"/>
        <w:b/>
        <w:bCs/>
        <w:szCs w:val="20"/>
        <w:rtl/>
      </w:rPr>
      <w:t xml:space="preserve">6545900 (02 ) ,    פקס 6467613 (02)           בית התאומים, רח'  כנפי נשרים 15, גבעת שאול, ת"ד 34445 ,ירושלים, מיקוד 9134302     </w:t>
    </w:r>
  </w:p>
  <w:p w:rsidR="00CC76B6" w:rsidRDefault="00CC76B6" w:rsidP="00CC76B6">
    <w:pPr>
      <w:tabs>
        <w:tab w:val="left" w:pos="-228"/>
      </w:tabs>
      <w:ind w:left="-1542" w:right="-720"/>
      <w:rPr>
        <w:rStyle w:val="a7"/>
        <w:rFonts w:ascii="Arial" w:hAnsi="Arial" w:cs="Arial"/>
      </w:rPr>
    </w:pPr>
    <w:r>
      <w:rPr>
        <w:rStyle w:val="30"/>
        <w:rFonts w:cs="Times New Roman"/>
        <w:szCs w:val="20"/>
        <w:rtl/>
      </w:rPr>
      <w:t xml:space="preserve">                 </w:t>
    </w:r>
    <w:r>
      <w:rPr>
        <w:rFonts w:cs="Times New Roman" w:hint="cs"/>
        <w:b/>
        <w:bCs/>
        <w:szCs w:val="20"/>
        <w:rtl/>
      </w:rPr>
      <w:t xml:space="preserve">     דוא"ל</w:t>
    </w:r>
    <w:r>
      <w:rPr>
        <w:rFonts w:cs="Times New Roman"/>
        <w:b/>
        <w:bCs/>
        <w:szCs w:val="20"/>
      </w:rPr>
      <w:t xml:space="preserve">  </w:t>
    </w:r>
    <w:hyperlink r:id="rId1" w:history="1">
      <w:r>
        <w:rPr>
          <w:rStyle w:val="Hyperlink"/>
          <w:rFonts w:ascii="Arial" w:eastAsia="Batang" w:hAnsi="Arial" w:cs="Arial"/>
          <w:b/>
          <w:bCs/>
          <w:szCs w:val="20"/>
        </w:rPr>
        <w:t>shamaim@justice.gov</w:t>
      </w:r>
    </w:hyperlink>
    <w:r>
      <w:rPr>
        <w:rStyle w:val="30"/>
        <w:rFonts w:cs="Times New Roman"/>
        <w:szCs w:val="20"/>
      </w:rPr>
      <w:t xml:space="preserve">        </w:t>
    </w:r>
    <w:r>
      <w:rPr>
        <w:rStyle w:val="30"/>
        <w:rFonts w:cs="Times New Roman"/>
        <w:szCs w:val="20"/>
        <w:rtl/>
        <w:lang w:bidi="he-IL"/>
      </w:rPr>
      <w:t xml:space="preserve">                  אתר אינטרנט  </w:t>
    </w:r>
    <w:hyperlink r:id="rId2" w:history="1">
      <w:proofErr w:type="spellStart"/>
      <w:r>
        <w:rPr>
          <w:rStyle w:val="Hyperlink"/>
          <w:rFonts w:ascii="Arial" w:eastAsia="Batang" w:hAnsi="Arial" w:cs="Arial"/>
          <w:b/>
          <w:bCs/>
          <w:szCs w:val="20"/>
        </w:rPr>
        <w:t>shamaim.justice.gov.il</w:t>
      </w:r>
    </w:hyperlink>
    <w:r>
      <w:rPr>
        <w:rFonts w:ascii="Arial" w:hAnsi="Arial" w:cs="Arial"/>
        <w:b/>
        <w:bCs/>
        <w:color w:val="0000FF"/>
        <w:szCs w:val="20"/>
        <w:u w:val="single"/>
      </w:rPr>
      <w:t>www</w:t>
    </w:r>
    <w:proofErr w:type="spellEnd"/>
    <w:r>
      <w:rPr>
        <w:rFonts w:ascii="Arial" w:hAnsi="Arial" w:cs="Arial"/>
        <w:b/>
        <w:bCs/>
        <w:color w:val="0000FF"/>
        <w:szCs w:val="20"/>
        <w:u w:val="single"/>
      </w:rPr>
      <w:t>.</w:t>
    </w:r>
    <w:r>
      <w:rPr>
        <w:rFonts w:cs="Times New Roman"/>
        <w:b/>
        <w:bCs/>
        <w:szCs w:val="20"/>
        <w:rtl/>
      </w:rPr>
      <w:t xml:space="preserve"> </w:t>
    </w:r>
    <w:r>
      <w:rPr>
        <w:rStyle w:val="a7"/>
        <w:rFonts w:eastAsia="Batang" w:hint="cs"/>
        <w:color w:val="000000"/>
        <w:szCs w:val="20"/>
        <w:rtl/>
      </w:rPr>
      <w:t xml:space="preserve">      </w:t>
    </w:r>
  </w:p>
  <w:p w:rsidR="00CC76B6" w:rsidRDefault="00CC76B6" w:rsidP="00CC76B6">
    <w:pPr>
      <w:tabs>
        <w:tab w:val="left" w:pos="-228"/>
      </w:tabs>
      <w:ind w:right="-720"/>
      <w:rPr>
        <w:rFonts w:cs="Times New Roman"/>
        <w:rtl/>
      </w:rPr>
    </w:pPr>
  </w:p>
  <w:p w:rsidR="00CC76B6" w:rsidRDefault="00CC76B6" w:rsidP="00CC76B6">
    <w:pPr>
      <w:tabs>
        <w:tab w:val="left" w:pos="-228"/>
      </w:tabs>
      <w:ind w:left="-268" w:right="-720"/>
      <w:rPr>
        <w:rFonts w:cs="Times New Roman"/>
        <w:b/>
        <w:bCs/>
        <w:szCs w:val="20"/>
        <w:rtl/>
      </w:rPr>
    </w:pPr>
    <w:r>
      <w:rPr>
        <w:rFonts w:ascii="Arial" w:eastAsiaTheme="minorEastAsia" w:hAnsi="Arial" w:cs="Arial"/>
        <w:noProof/>
        <w:szCs w:val="20"/>
        <w:rtl/>
      </w:rPr>
      <w:t xml:space="preserve">     כחלק מהשירות שניתן לך אנו מזמינים אותך להיכנס </w:t>
    </w:r>
    <w:hyperlink r:id="rId3" w:history="1">
      <w:r>
        <w:rPr>
          <w:rStyle w:val="Hyperlink"/>
          <w:rFonts w:ascii="Arial" w:eastAsiaTheme="minorEastAsia" w:hAnsi="Arial" w:cs="Arial"/>
          <w:noProof/>
          <w:szCs w:val="20"/>
          <w:rtl/>
        </w:rPr>
        <w:t>לאתר 'כל זכות'</w:t>
      </w:r>
    </w:hyperlink>
    <w:r>
      <w:rPr>
        <w:rFonts w:ascii="Arial" w:eastAsiaTheme="minorEastAsia" w:hAnsi="Arial" w:cs="Arial"/>
        <w:noProof/>
        <w:szCs w:val="20"/>
        <w:rtl/>
      </w:rPr>
      <w:t xml:space="preserve"> – כי יש לך את הזכות לדעת מה הזכות שלך! </w:t>
    </w:r>
  </w:p>
  <w:p w:rsidR="00FE12C6" w:rsidRPr="00FE12C6" w:rsidRDefault="00FE12C6" w:rsidP="00FE12C6">
    <w:pPr>
      <w:ind w:left="-1542" w:right="-540"/>
      <w:rPr>
        <w:rFonts w:cs="Times New Roman"/>
        <w:b/>
        <w:bCs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2A" w:rsidRDefault="0022582A">
      <w:r>
        <w:separator/>
      </w:r>
    </w:p>
  </w:footnote>
  <w:footnote w:type="continuationSeparator" w:id="0">
    <w:p w:rsidR="0022582A" w:rsidRDefault="0022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86" w:rsidRDefault="00C05C86">
    <w:pPr>
      <w:jc w:val="center"/>
      <w:rPr>
        <w:rtl/>
      </w:rPr>
    </w:pPr>
  </w:p>
  <w:p w:rsidR="001228C6" w:rsidRDefault="001228C6" w:rsidP="001228C6">
    <w:pPr>
      <w:pStyle w:val="a3"/>
      <w:ind w:left="5754"/>
      <w:rPr>
        <w:b/>
        <w:bCs/>
        <w:sz w:val="28"/>
        <w:szCs w:val="28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FA8" w:rsidRPr="00662FA8" w:rsidRDefault="0022582A" w:rsidP="00662FA8">
    <w:pPr>
      <w:ind w:left="6558" w:right="-360"/>
      <w:jc w:val="center"/>
      <w:rPr>
        <w:rFonts w:cs="Times New Roman"/>
        <w:b/>
        <w:bCs/>
        <w:color w:val="000000"/>
        <w:sz w:val="28"/>
        <w:szCs w:val="28"/>
        <w:rtl/>
      </w:rPr>
    </w:pPr>
    <w:r>
      <w:rPr>
        <w:noProof/>
        <w:rtl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alt="סמל מדינת ישראל" style="position:absolute;left:0;text-align:left;margin-left:236.25pt;margin-top:-4.5pt;width:51.75pt;height:58.5pt;z-index:-251656704" fillcolor="window">
          <v:imagedata r:id="rId1" o:title=""/>
        </v:shape>
        <o:OLEObject Type="Embed" ProgID="PBrush" ShapeID="_x0000_s2068" DrawAspect="Content" ObjectID="_1603011288" r:id="rId2"/>
      </w:object>
    </w:r>
    <w:r w:rsidR="00662FA8" w:rsidRPr="00662FA8">
      <w:rPr>
        <w:rFonts w:cs="Times New Roman" w:hint="cs"/>
        <w:b/>
        <w:bCs/>
        <w:color w:val="000000"/>
        <w:sz w:val="28"/>
        <w:szCs w:val="28"/>
        <w:rtl/>
      </w:rPr>
      <w:t>מ ש ר ד  ה מ ש פ ט י ם</w:t>
    </w:r>
  </w:p>
  <w:p w:rsidR="00662FA8" w:rsidRDefault="00662FA8" w:rsidP="00662FA8">
    <w:pPr>
      <w:ind w:left="6558" w:right="-360"/>
      <w:jc w:val="center"/>
      <w:rPr>
        <w:rFonts w:cs="Times New Roman"/>
        <w:b/>
        <w:bCs/>
        <w:color w:val="000000"/>
        <w:spacing w:val="40"/>
        <w:sz w:val="28"/>
        <w:szCs w:val="28"/>
        <w:rtl/>
      </w:rPr>
    </w:pPr>
    <w:r w:rsidRPr="00E46141">
      <w:rPr>
        <w:rFonts w:cs="Times New Roman"/>
        <w:b/>
        <w:bCs/>
        <w:color w:val="000000"/>
        <w:sz w:val="28"/>
        <w:szCs w:val="28"/>
        <w:rtl/>
      </w:rPr>
      <w:t>מנהלת היחידות המקצועיות</w:t>
    </w:r>
  </w:p>
  <w:p w:rsidR="00662FA8" w:rsidRDefault="00662FA8" w:rsidP="00D8768F">
    <w:pPr>
      <w:ind w:left="6558" w:right="-360"/>
      <w:jc w:val="center"/>
      <w:rPr>
        <w:rFonts w:cs="Times New Roman"/>
        <w:b/>
        <w:bCs/>
        <w:spacing w:val="40"/>
        <w:sz w:val="24"/>
        <w:rtl/>
      </w:rPr>
    </w:pPr>
    <w:r>
      <w:rPr>
        <w:rFonts w:cs="Times New Roman" w:hint="cs"/>
        <w:b/>
        <w:bCs/>
        <w:spacing w:val="40"/>
        <w:sz w:val="24"/>
        <w:rtl/>
      </w:rPr>
      <w:t>מ</w:t>
    </w:r>
    <w:r w:rsidRPr="00E46141">
      <w:rPr>
        <w:rFonts w:cs="Times New Roman"/>
        <w:b/>
        <w:bCs/>
        <w:spacing w:val="40"/>
        <w:sz w:val="24"/>
        <w:rtl/>
      </w:rPr>
      <w:t>ועצת שמאי המקרקעין</w:t>
    </w:r>
  </w:p>
  <w:p w:rsidR="00662FA8" w:rsidRDefault="00662FA8" w:rsidP="00662FA8">
    <w:pPr>
      <w:pBdr>
        <w:bottom w:val="single" w:sz="12" w:space="1" w:color="auto"/>
      </w:pBdr>
      <w:ind w:left="-1362" w:right="-720"/>
      <w:rPr>
        <w:rFonts w:cs="Times New Roman"/>
        <w:b/>
        <w:bCs/>
        <w:spacing w:val="40"/>
        <w:sz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B8"/>
    <w:multiLevelType w:val="multilevel"/>
    <w:tmpl w:val="265058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hebrew1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630C0D"/>
    <w:multiLevelType w:val="multilevel"/>
    <w:tmpl w:val="2356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7B469F"/>
    <w:multiLevelType w:val="hybridMultilevel"/>
    <w:tmpl w:val="78F61BE0"/>
    <w:lvl w:ilvl="0" w:tplc="D80CCC8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3256D"/>
    <w:multiLevelType w:val="multilevel"/>
    <w:tmpl w:val="86D6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73FEA"/>
    <w:multiLevelType w:val="hybridMultilevel"/>
    <w:tmpl w:val="21CA968C"/>
    <w:lvl w:ilvl="0" w:tplc="037048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77FAA"/>
    <w:multiLevelType w:val="multilevel"/>
    <w:tmpl w:val="BA98F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7B13357"/>
    <w:multiLevelType w:val="hybridMultilevel"/>
    <w:tmpl w:val="8B968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9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9F"/>
    <w:rsid w:val="00001AF0"/>
    <w:rsid w:val="00053A7B"/>
    <w:rsid w:val="0005424F"/>
    <w:rsid w:val="000576C5"/>
    <w:rsid w:val="0007293A"/>
    <w:rsid w:val="00083C54"/>
    <w:rsid w:val="00085280"/>
    <w:rsid w:val="000A4205"/>
    <w:rsid w:val="000C3FE0"/>
    <w:rsid w:val="000E35BA"/>
    <w:rsid w:val="001152D9"/>
    <w:rsid w:val="001228C6"/>
    <w:rsid w:val="00193B84"/>
    <w:rsid w:val="001A1BE8"/>
    <w:rsid w:val="001C020B"/>
    <w:rsid w:val="001D307A"/>
    <w:rsid w:val="001E5788"/>
    <w:rsid w:val="001F2E6C"/>
    <w:rsid w:val="001F3833"/>
    <w:rsid w:val="0022582A"/>
    <w:rsid w:val="0029068F"/>
    <w:rsid w:val="00296C7A"/>
    <w:rsid w:val="002C33F0"/>
    <w:rsid w:val="002D5115"/>
    <w:rsid w:val="002D53D9"/>
    <w:rsid w:val="00315547"/>
    <w:rsid w:val="00334CF9"/>
    <w:rsid w:val="00350365"/>
    <w:rsid w:val="003518E8"/>
    <w:rsid w:val="003553FC"/>
    <w:rsid w:val="00361E43"/>
    <w:rsid w:val="00371313"/>
    <w:rsid w:val="00375FDB"/>
    <w:rsid w:val="004546DE"/>
    <w:rsid w:val="00483D24"/>
    <w:rsid w:val="004B3070"/>
    <w:rsid w:val="004C1CEB"/>
    <w:rsid w:val="004D01A7"/>
    <w:rsid w:val="00506492"/>
    <w:rsid w:val="005266D1"/>
    <w:rsid w:val="005338E7"/>
    <w:rsid w:val="005451E9"/>
    <w:rsid w:val="00572898"/>
    <w:rsid w:val="00572E2B"/>
    <w:rsid w:val="005811F0"/>
    <w:rsid w:val="005924B6"/>
    <w:rsid w:val="005E12E6"/>
    <w:rsid w:val="0060444A"/>
    <w:rsid w:val="00625D29"/>
    <w:rsid w:val="00632DB9"/>
    <w:rsid w:val="006363D2"/>
    <w:rsid w:val="0066120A"/>
    <w:rsid w:val="00661B1F"/>
    <w:rsid w:val="00662FA8"/>
    <w:rsid w:val="006641DD"/>
    <w:rsid w:val="006E3099"/>
    <w:rsid w:val="00726403"/>
    <w:rsid w:val="007676EF"/>
    <w:rsid w:val="00790B5D"/>
    <w:rsid w:val="00792FE6"/>
    <w:rsid w:val="00794D8B"/>
    <w:rsid w:val="00797E2D"/>
    <w:rsid w:val="007B22E5"/>
    <w:rsid w:val="007C6622"/>
    <w:rsid w:val="007F4AA2"/>
    <w:rsid w:val="007F7EAC"/>
    <w:rsid w:val="008006B3"/>
    <w:rsid w:val="00831ACC"/>
    <w:rsid w:val="00832E6D"/>
    <w:rsid w:val="008A13A0"/>
    <w:rsid w:val="008A65AA"/>
    <w:rsid w:val="008B6926"/>
    <w:rsid w:val="008D318F"/>
    <w:rsid w:val="00921658"/>
    <w:rsid w:val="00957747"/>
    <w:rsid w:val="009A6969"/>
    <w:rsid w:val="009D28A8"/>
    <w:rsid w:val="009F5FA0"/>
    <w:rsid w:val="00A400BA"/>
    <w:rsid w:val="00A53EC1"/>
    <w:rsid w:val="00A56C70"/>
    <w:rsid w:val="00AD79AF"/>
    <w:rsid w:val="00AE68F7"/>
    <w:rsid w:val="00B0112C"/>
    <w:rsid w:val="00B036ED"/>
    <w:rsid w:val="00B17AF5"/>
    <w:rsid w:val="00BA6BBD"/>
    <w:rsid w:val="00BB4B41"/>
    <w:rsid w:val="00BB729E"/>
    <w:rsid w:val="00C05C86"/>
    <w:rsid w:val="00C20FDE"/>
    <w:rsid w:val="00C45885"/>
    <w:rsid w:val="00C47900"/>
    <w:rsid w:val="00C7362E"/>
    <w:rsid w:val="00CA0214"/>
    <w:rsid w:val="00CC76B6"/>
    <w:rsid w:val="00CD44D8"/>
    <w:rsid w:val="00CD6C75"/>
    <w:rsid w:val="00CF2EE7"/>
    <w:rsid w:val="00D04475"/>
    <w:rsid w:val="00D064CC"/>
    <w:rsid w:val="00D2410B"/>
    <w:rsid w:val="00D37FFB"/>
    <w:rsid w:val="00D74AA3"/>
    <w:rsid w:val="00D8768F"/>
    <w:rsid w:val="00DA1D9F"/>
    <w:rsid w:val="00E124BD"/>
    <w:rsid w:val="00E4374B"/>
    <w:rsid w:val="00E46141"/>
    <w:rsid w:val="00E81EC4"/>
    <w:rsid w:val="00E9213D"/>
    <w:rsid w:val="00E92BCB"/>
    <w:rsid w:val="00F06713"/>
    <w:rsid w:val="00F07FA7"/>
    <w:rsid w:val="00F32DFE"/>
    <w:rsid w:val="00F53323"/>
    <w:rsid w:val="00F56F75"/>
    <w:rsid w:val="00FA34FC"/>
    <w:rsid w:val="00FB125D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473D214E"/>
  <w15:docId w15:val="{A5212E32-84C4-4D67-A468-7CB11194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4B"/>
    <w:pPr>
      <w:bidi/>
    </w:pPr>
    <w:rPr>
      <w:rFonts w:cs="David"/>
      <w:snapToGrid w:val="0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483D24"/>
    <w:pPr>
      <w:spacing w:line="360" w:lineRule="auto"/>
      <w:ind w:right="1080"/>
      <w:jc w:val="center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E46141"/>
    <w:pPr>
      <w:tabs>
        <w:tab w:val="left" w:pos="900"/>
      </w:tabs>
      <w:bidi w:val="0"/>
      <w:outlineLvl w:val="2"/>
    </w:pPr>
    <w:rPr>
      <w:rFonts w:ascii="Tahoma" w:eastAsia="Batang" w:hAnsi="Tahoma" w:cs="Tahoma"/>
      <w:bCs/>
      <w:caps/>
      <w:snapToGrid/>
      <w:color w:val="333333"/>
      <w:sz w:val="14"/>
      <w:szCs w:val="14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374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374B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F7EA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25D29"/>
  </w:style>
  <w:style w:type="character" w:styleId="Hyperlink">
    <w:name w:val="Hyperlink"/>
    <w:basedOn w:val="a0"/>
    <w:rsid w:val="0005424F"/>
    <w:rPr>
      <w:color w:val="0000FF"/>
      <w:u w:val="single"/>
    </w:rPr>
  </w:style>
  <w:style w:type="character" w:customStyle="1" w:styleId="30">
    <w:name w:val="כותרת 3 תו"/>
    <w:basedOn w:val="a0"/>
    <w:link w:val="3"/>
    <w:locked/>
    <w:rsid w:val="00E46141"/>
    <w:rPr>
      <w:rFonts w:ascii="Tahoma" w:eastAsia="Batang" w:hAnsi="Tahoma" w:cs="Tahoma"/>
      <w:bCs/>
      <w:caps/>
      <w:color w:val="333333"/>
      <w:sz w:val="14"/>
      <w:szCs w:val="14"/>
      <w:lang w:val="en-GB" w:eastAsia="he-IL" w:bidi="ar-SA"/>
    </w:rPr>
  </w:style>
  <w:style w:type="character" w:styleId="a7">
    <w:name w:val="Strong"/>
    <w:basedOn w:val="a0"/>
    <w:qFormat/>
    <w:rsid w:val="00E46141"/>
    <w:rPr>
      <w:b/>
      <w:bCs/>
    </w:rPr>
  </w:style>
  <w:style w:type="paragraph" w:styleId="a8">
    <w:name w:val="Balloon Text"/>
    <w:basedOn w:val="a"/>
    <w:semiHidden/>
    <w:rsid w:val="00794D8B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483D24"/>
    <w:rPr>
      <w:rFonts w:cs="David"/>
      <w:snapToGrid w:val="0"/>
      <w:sz w:val="36"/>
      <w:szCs w:val="36"/>
      <w:lang w:eastAsia="he-IL"/>
    </w:rPr>
  </w:style>
  <w:style w:type="paragraph" w:styleId="a9">
    <w:name w:val="List Paragraph"/>
    <w:basedOn w:val="a"/>
    <w:uiPriority w:val="34"/>
    <w:qFormat/>
    <w:rsid w:val="00483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%20tikun84@justice.gov.il" TargetMode="External"/><Relationship Id="rId2" Type="http://schemas.openxmlformats.org/officeDocument/2006/relationships/hyperlink" Target="mailto:shamaim@justice.gov.il" TargetMode="External"/><Relationship Id="rId1" Type="http://schemas.openxmlformats.org/officeDocument/2006/relationships/hyperlink" Target="mailto:shamaim@justice.gov.i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lzchut.org.il/" TargetMode="External"/><Relationship Id="rId2" Type="http://schemas.openxmlformats.org/officeDocument/2006/relationships/hyperlink" Target="mailto:shamaim@justice.gov.il" TargetMode="External"/><Relationship Id="rId1" Type="http://schemas.openxmlformats.org/officeDocument/2006/relationships/hyperlink" Target="mailto:shamaim@justice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לכבוד</vt:lpstr>
      <vt:lpstr>לכבוד</vt:lpstr>
    </vt:vector>
  </TitlesOfParts>
  <Company>MOJ</Company>
  <LinksUpToDate>false</LinksUpToDate>
  <CharactersWithSpaces>774</CharactersWithSpaces>
  <SharedDoc>false</SharedDoc>
  <HLinks>
    <vt:vector size="36" baseType="variant">
      <vt:variant>
        <vt:i4>4653154</vt:i4>
      </vt:variant>
      <vt:variant>
        <vt:i4>20</vt:i4>
      </vt:variant>
      <vt:variant>
        <vt:i4>0</vt:i4>
      </vt:variant>
      <vt:variant>
        <vt:i4>5</vt:i4>
      </vt:variant>
      <vt:variant>
        <vt:lpwstr>mailto: tikun84@justice.gov.il</vt:lpwstr>
      </vt:variant>
      <vt:variant>
        <vt:lpwstr/>
      </vt:variant>
      <vt:variant>
        <vt:i4>1114219</vt:i4>
      </vt:variant>
      <vt:variant>
        <vt:i4>17</vt:i4>
      </vt:variant>
      <vt:variant>
        <vt:i4>0</vt:i4>
      </vt:variant>
      <vt:variant>
        <vt:i4>5</vt:i4>
      </vt:variant>
      <vt:variant>
        <vt:lpwstr>mailto:shamaim@justice.gov.il</vt:lpwstr>
      </vt:variant>
      <vt:variant>
        <vt:lpwstr/>
      </vt:variant>
      <vt:variant>
        <vt:i4>1114219</vt:i4>
      </vt:variant>
      <vt:variant>
        <vt:i4>14</vt:i4>
      </vt:variant>
      <vt:variant>
        <vt:i4>0</vt:i4>
      </vt:variant>
      <vt:variant>
        <vt:i4>5</vt:i4>
      </vt:variant>
      <vt:variant>
        <vt:lpwstr>mailto:shamaim@justice.gov.il</vt:lpwstr>
      </vt:variant>
      <vt:variant>
        <vt:lpwstr/>
      </vt:variant>
      <vt:variant>
        <vt:i4>4653154</vt:i4>
      </vt:variant>
      <vt:variant>
        <vt:i4>11</vt:i4>
      </vt:variant>
      <vt:variant>
        <vt:i4>0</vt:i4>
      </vt:variant>
      <vt:variant>
        <vt:i4>5</vt:i4>
      </vt:variant>
      <vt:variant>
        <vt:lpwstr>mailto: tikun84@justice.gov.il</vt:lpwstr>
      </vt:variant>
      <vt:variant>
        <vt:lpwstr/>
      </vt:variant>
      <vt:variant>
        <vt:i4>1114219</vt:i4>
      </vt:variant>
      <vt:variant>
        <vt:i4>8</vt:i4>
      </vt:variant>
      <vt:variant>
        <vt:i4>0</vt:i4>
      </vt:variant>
      <vt:variant>
        <vt:i4>5</vt:i4>
      </vt:variant>
      <vt:variant>
        <vt:lpwstr>mailto:shamaim@justice.gov.il</vt:lpwstr>
      </vt:variant>
      <vt:variant>
        <vt:lpwstr/>
      </vt:variant>
      <vt:variant>
        <vt:i4>1114219</vt:i4>
      </vt:variant>
      <vt:variant>
        <vt:i4>5</vt:i4>
      </vt:variant>
      <vt:variant>
        <vt:i4>0</vt:i4>
      </vt:variant>
      <vt:variant>
        <vt:i4>5</vt:i4>
      </vt:variant>
      <vt:variant>
        <vt:lpwstr>mailto:shamaim@justice.gov.il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</dc:title>
  <dc:creator>User</dc:creator>
  <cp:lastModifiedBy>Mirit Cohen</cp:lastModifiedBy>
  <cp:revision>4</cp:revision>
  <cp:lastPrinted>2009-11-01T06:56:00Z</cp:lastPrinted>
  <dcterms:created xsi:type="dcterms:W3CDTF">2018-11-06T09:55:00Z</dcterms:created>
  <dcterms:modified xsi:type="dcterms:W3CDTF">2018-11-06T10:08:00Z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תאריך עברי</vt:lpwstr>
  </property>
  <property fmtid="{D5CDD505-2E9C-101B-9397-08002B2CF9AE}" pid="3" name="DocDateEng">
    <vt:lpwstr>תאריך לועזי</vt:lpwstr>
  </property>
  <property fmtid="{D5CDD505-2E9C-101B-9397-08002B2CF9AE}" pid="4" name="DocFolder">
    <vt:lpwstr>מס תיק</vt:lpwstr>
  </property>
</Properties>
</file>