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D68" w:rsidRPr="00C6546E" w:rsidRDefault="00966D68" w:rsidP="00966D68">
      <w:pPr>
        <w:tabs>
          <w:tab w:val="left" w:pos="1002"/>
        </w:tabs>
        <w:jc w:val="center"/>
        <w:rPr>
          <w:rFonts w:ascii="Arial" w:hAnsi="Arial"/>
          <w:b/>
          <w:bCs/>
          <w:color w:val="000000"/>
          <w:sz w:val="32"/>
          <w:szCs w:val="32"/>
          <w:u w:val="single"/>
        </w:rPr>
      </w:pPr>
      <w:bookmarkStart w:id="0" w:name="_GoBack"/>
      <w:bookmarkEnd w:id="0"/>
      <w:r w:rsidRPr="00C6546E">
        <w:rPr>
          <w:rStyle w:val="a1"/>
          <w:rFonts w:ascii="Arial" w:hAnsi="Arial" w:cs="Arial"/>
          <w:b/>
          <w:bCs/>
          <w:sz w:val="32"/>
          <w:szCs w:val="32"/>
          <w:rtl/>
        </w:rPr>
        <w:t xml:space="preserve">טופס בקשה </w:t>
      </w:r>
      <w:r>
        <w:rPr>
          <w:rFonts w:asciiTheme="minorBidi" w:hAnsiTheme="minorBidi" w:cstheme="minorBidi" w:hint="cs"/>
          <w:b/>
          <w:bCs/>
          <w:caps/>
          <w:sz w:val="32"/>
          <w:szCs w:val="32"/>
          <w:rtl/>
        </w:rPr>
        <w:t>ל</w:t>
      </w:r>
      <w:r w:rsidRPr="001E5689">
        <w:rPr>
          <w:rFonts w:asciiTheme="minorBidi" w:hAnsiTheme="minorBidi" w:cstheme="minorBidi" w:hint="cs"/>
          <w:b/>
          <w:bCs/>
          <w:caps/>
          <w:sz w:val="32"/>
          <w:szCs w:val="32"/>
          <w:rtl/>
        </w:rPr>
        <w:t xml:space="preserve">חידוש חכירה במסגרת יובל והיוון חכירה בנכסי מגורים, </w:t>
      </w:r>
      <w:r w:rsidRPr="001E5689">
        <w:rPr>
          <w:rFonts w:asciiTheme="minorBidi" w:hAnsiTheme="minorBidi" w:cstheme="minorBidi" w:hint="eastAsia"/>
          <w:b/>
          <w:bCs/>
          <w:caps/>
          <w:sz w:val="32"/>
          <w:szCs w:val="32"/>
          <w:rtl/>
        </w:rPr>
        <w:t>מוסדות</w:t>
      </w:r>
      <w:r w:rsidRPr="001E5689">
        <w:rPr>
          <w:rFonts w:asciiTheme="minorBidi" w:hAnsiTheme="minorBidi" w:cstheme="minorBidi"/>
          <w:b/>
          <w:bCs/>
          <w:caps/>
          <w:sz w:val="32"/>
          <w:szCs w:val="32"/>
          <w:rtl/>
        </w:rPr>
        <w:t xml:space="preserve"> </w:t>
      </w:r>
      <w:r w:rsidRPr="001E5689">
        <w:rPr>
          <w:rFonts w:asciiTheme="minorBidi" w:hAnsiTheme="minorBidi" w:cstheme="minorBidi" w:hint="eastAsia"/>
          <w:b/>
          <w:bCs/>
          <w:caps/>
          <w:sz w:val="32"/>
          <w:szCs w:val="32"/>
          <w:rtl/>
        </w:rPr>
        <w:t>ציבור</w:t>
      </w:r>
      <w:r w:rsidRPr="001E5689">
        <w:rPr>
          <w:rFonts w:asciiTheme="minorBidi" w:hAnsiTheme="minorBidi" w:cstheme="minorBidi" w:hint="cs"/>
          <w:b/>
          <w:bCs/>
          <w:caps/>
          <w:sz w:val="32"/>
          <w:szCs w:val="32"/>
          <w:rtl/>
        </w:rPr>
        <w:t xml:space="preserve"> ותעסוקה במגזר העירוני</w:t>
      </w:r>
    </w:p>
    <w:p w:rsidR="00966D68" w:rsidRPr="00966D68" w:rsidRDefault="00966D68" w:rsidP="00FB35BC">
      <w:pPr>
        <w:bidi/>
        <w:spacing w:after="40"/>
        <w:ind w:firstLine="425"/>
        <w:rPr>
          <w:rFonts w:ascii="Arial" w:hAnsi="Arial"/>
          <w:b/>
          <w:bCs/>
          <w:rtl/>
        </w:rPr>
      </w:pPr>
    </w:p>
    <w:p w:rsidR="00FB35BC" w:rsidRPr="00C6546E" w:rsidRDefault="00FB35BC" w:rsidP="00966D68">
      <w:pPr>
        <w:bidi/>
        <w:spacing w:after="40"/>
        <w:ind w:firstLine="425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*שדה חובה</w:t>
      </w:r>
    </w:p>
    <w:p w:rsidR="00A91381" w:rsidRPr="00A91381" w:rsidRDefault="005D3E93" w:rsidP="00CA7749">
      <w:pPr>
        <w:pStyle w:val="NoSpacing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200BA2" w:rsidRPr="00C6546E">
        <w:rPr>
          <w:rFonts w:ascii="Arial" w:hAnsi="Arial"/>
          <w:b/>
          <w:bCs/>
          <w:rtl/>
        </w:rPr>
        <w:t>פרטי המבק</w:t>
      </w:r>
      <w:r w:rsidR="00424B63" w:rsidRPr="00C6546E">
        <w:rPr>
          <w:rFonts w:ascii="Arial" w:hAnsi="Arial"/>
          <w:b/>
          <w:bCs/>
          <w:rtl/>
        </w:rPr>
        <w:t>ש</w:t>
      </w:r>
      <w:r w:rsidR="009B75DF">
        <w:rPr>
          <w:rFonts w:ascii="Arial" w:hAnsi="Arial" w:hint="cs"/>
          <w:b/>
          <w:bCs/>
          <w:rtl/>
        </w:rPr>
        <w:t xml:space="preserve"> </w:t>
      </w:r>
      <w:r w:rsidR="009B75DF" w:rsidRPr="00E41A68">
        <w:rPr>
          <w:rFonts w:hint="cs"/>
          <w:rtl/>
        </w:rPr>
        <w:t>(במקרה של תאגיד ימולאו פרטי</w:t>
      </w:r>
      <w:r w:rsidR="009B75DF">
        <w:rPr>
          <w:rFonts w:hint="cs"/>
          <w:rtl/>
        </w:rPr>
        <w:t xml:space="preserve"> התאגיד</w:t>
      </w:r>
      <w:r w:rsidR="009B75DF" w:rsidRPr="00E41A68">
        <w:rPr>
          <w:rFonts w:hint="cs"/>
          <w:rtl/>
        </w:rPr>
        <w:t xml:space="preserve"> </w:t>
      </w:r>
      <w:r w:rsidR="009B75DF">
        <w:rPr>
          <w:rFonts w:hint="cs"/>
          <w:rtl/>
        </w:rPr>
        <w:t>ו</w:t>
      </w:r>
      <w:r w:rsidR="009B75DF" w:rsidRPr="00E41A68">
        <w:rPr>
          <w:rFonts w:hint="cs"/>
          <w:rtl/>
        </w:rPr>
        <w:t>איש הקשר מטעמו</w:t>
      </w:r>
      <w:r w:rsidR="00CA7749">
        <w:rPr>
          <w:rFonts w:hint="cs"/>
          <w:rtl/>
        </w:rPr>
        <w:t>;</w:t>
      </w:r>
      <w:r w:rsidR="00A91381">
        <w:rPr>
          <w:rFonts w:hint="cs"/>
          <w:rtl/>
        </w:rPr>
        <w:t xml:space="preserve"> </w:t>
      </w:r>
      <w:r w:rsidR="00A91381">
        <w:rPr>
          <w:rFonts w:ascii="Arial" w:hAnsi="Arial" w:hint="cs"/>
          <w:rtl/>
        </w:rPr>
        <w:t xml:space="preserve">אם </w:t>
      </w:r>
      <w:r w:rsidR="00A91381" w:rsidRPr="00C6546E">
        <w:rPr>
          <w:rFonts w:ascii="Arial" w:hAnsi="Arial"/>
          <w:rtl/>
        </w:rPr>
        <w:t xml:space="preserve">המקום אינו מספיק, צרף נספח ובו </w:t>
      </w:r>
    </w:p>
    <w:p w:rsidR="00200BA2" w:rsidRDefault="00A91381" w:rsidP="00F35F66">
      <w:pPr>
        <w:pStyle w:val="NoSpacing"/>
        <w:ind w:left="440" w:firstLine="28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>
        <w:rPr>
          <w:rFonts w:ascii="Arial" w:hAnsi="Arial" w:hint="cs"/>
          <w:b/>
          <w:bCs/>
          <w:rtl/>
        </w:rPr>
        <w:tab/>
      </w:r>
      <w:r>
        <w:rPr>
          <w:rFonts w:ascii="Arial" w:hAnsi="Arial" w:hint="cs"/>
          <w:b/>
          <w:bCs/>
          <w:rtl/>
        </w:rPr>
        <w:tab/>
      </w:r>
      <w:r w:rsidR="00F35F66">
        <w:rPr>
          <w:rFonts w:ascii="Arial" w:hAnsi="Arial" w:hint="cs"/>
          <w:rtl/>
        </w:rPr>
        <w:t>פרטי כל</w:t>
      </w:r>
      <w:r w:rsidR="00CA7749">
        <w:rPr>
          <w:rFonts w:ascii="Arial" w:hAnsi="Arial" w:hint="cs"/>
          <w:rtl/>
        </w:rPr>
        <w:t>ל</w:t>
      </w:r>
      <w:r w:rsidR="00F35F66">
        <w:rPr>
          <w:rFonts w:ascii="Arial" w:hAnsi="Arial" w:hint="cs"/>
          <w:rtl/>
        </w:rPr>
        <w:t xml:space="preserve"> המבקשים</w:t>
      </w:r>
      <w:r w:rsidR="009B75DF" w:rsidRPr="00E41A68">
        <w:rPr>
          <w:rFonts w:hint="cs"/>
          <w:rtl/>
        </w:rPr>
        <w:t>)</w:t>
      </w:r>
      <w:r w:rsidR="00200BA2" w:rsidRPr="00C6546E">
        <w:rPr>
          <w:rFonts w:ascii="Arial" w:hAnsi="Arial"/>
          <w:rtl/>
        </w:rPr>
        <w:t>:</w:t>
      </w:r>
    </w:p>
    <w:p w:rsidR="00585CB4" w:rsidRPr="00C6546E" w:rsidRDefault="00585CB4" w:rsidP="00F35F66">
      <w:pPr>
        <w:pStyle w:val="NoSpacing"/>
        <w:ind w:left="440" w:firstLine="280"/>
        <w:rPr>
          <w:rFonts w:ascii="Arial" w:hAnsi="Arial"/>
          <w:b/>
          <w:bCs/>
        </w:rPr>
      </w:pPr>
    </w:p>
    <w:p w:rsidR="00585CB4" w:rsidRPr="00F569E5" w:rsidRDefault="00666BF4" w:rsidP="00585CB4">
      <w:pPr>
        <w:pStyle w:val="NoSpacing"/>
        <w:ind w:left="720"/>
        <w:rPr>
          <w:rFonts w:ascii="Arial" w:hAnsi="Arial"/>
          <w:b/>
          <w:bCs/>
        </w:rPr>
      </w:pPr>
      <w:r w:rsidRPr="00F569E5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5CB4" w:rsidRPr="00F569E5">
        <w:rPr>
          <w:rFonts w:ascii="Arial" w:hAnsi="Arial"/>
          <w:b/>
          <w:bCs/>
          <w:rtl/>
        </w:rPr>
        <w:instrText xml:space="preserve"> </w:instrText>
      </w:r>
      <w:r w:rsidR="00585CB4" w:rsidRPr="00F569E5">
        <w:rPr>
          <w:rFonts w:ascii="Arial" w:hAnsi="Arial"/>
          <w:b/>
          <w:bCs/>
        </w:rPr>
        <w:instrText>FORMCHECKBOX</w:instrText>
      </w:r>
      <w:r w:rsidR="00585CB4" w:rsidRPr="00F569E5">
        <w:rPr>
          <w:rFonts w:ascii="Arial" w:hAnsi="Arial"/>
          <w:b/>
          <w:bCs/>
          <w:rtl/>
        </w:rPr>
        <w:instrText xml:space="preserve"> </w:instrText>
      </w:r>
      <w:r w:rsidR="00F66F23">
        <w:rPr>
          <w:rFonts w:ascii="Arial" w:hAnsi="Arial"/>
          <w:b/>
          <w:bCs/>
          <w:rtl/>
        </w:rPr>
      </w:r>
      <w:r w:rsidR="00F66F23">
        <w:rPr>
          <w:rFonts w:ascii="Arial" w:hAnsi="Arial"/>
          <w:b/>
          <w:bCs/>
          <w:rtl/>
        </w:rPr>
        <w:fldChar w:fldCharType="separate"/>
      </w:r>
      <w:r w:rsidRPr="00F569E5">
        <w:rPr>
          <w:rFonts w:ascii="Arial" w:hAnsi="Arial"/>
          <w:b/>
          <w:bCs/>
          <w:rtl/>
        </w:rPr>
        <w:fldChar w:fldCharType="end"/>
      </w:r>
      <w:r w:rsidR="00585CB4" w:rsidRPr="00F569E5">
        <w:rPr>
          <w:rFonts w:ascii="Arial" w:hAnsi="Arial" w:hint="cs"/>
          <w:b/>
          <w:bCs/>
          <w:rtl/>
        </w:rPr>
        <w:t>פרטי</w:t>
      </w:r>
      <w:r w:rsidR="00585CB4" w:rsidRPr="00F569E5">
        <w:rPr>
          <w:rFonts w:ascii="Arial" w:hAnsi="Arial"/>
          <w:b/>
          <w:bCs/>
          <w:rtl/>
        </w:rPr>
        <w:t xml:space="preserve"> </w:t>
      </w:r>
      <w:r w:rsidRPr="00F569E5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5CB4" w:rsidRPr="00F569E5">
        <w:rPr>
          <w:rFonts w:ascii="Arial" w:hAnsi="Arial"/>
          <w:b/>
          <w:bCs/>
          <w:rtl/>
        </w:rPr>
        <w:instrText xml:space="preserve"> </w:instrText>
      </w:r>
      <w:r w:rsidR="00585CB4" w:rsidRPr="00F569E5">
        <w:rPr>
          <w:rFonts w:ascii="Arial" w:hAnsi="Arial"/>
          <w:b/>
          <w:bCs/>
        </w:rPr>
        <w:instrText>FORMCHECKBOX</w:instrText>
      </w:r>
      <w:r w:rsidR="00585CB4" w:rsidRPr="00F569E5">
        <w:rPr>
          <w:rFonts w:ascii="Arial" w:hAnsi="Arial"/>
          <w:b/>
          <w:bCs/>
          <w:rtl/>
        </w:rPr>
        <w:instrText xml:space="preserve"> </w:instrText>
      </w:r>
      <w:r w:rsidR="00F66F23">
        <w:rPr>
          <w:rFonts w:ascii="Arial" w:hAnsi="Arial"/>
          <w:b/>
          <w:bCs/>
          <w:rtl/>
        </w:rPr>
      </w:r>
      <w:r w:rsidR="00F66F23">
        <w:rPr>
          <w:rFonts w:ascii="Arial" w:hAnsi="Arial"/>
          <w:b/>
          <w:bCs/>
          <w:rtl/>
        </w:rPr>
        <w:fldChar w:fldCharType="separate"/>
      </w:r>
      <w:r w:rsidRPr="00F569E5">
        <w:rPr>
          <w:rFonts w:ascii="Arial" w:hAnsi="Arial"/>
          <w:b/>
          <w:bCs/>
          <w:rtl/>
        </w:rPr>
        <w:fldChar w:fldCharType="end"/>
      </w:r>
      <w:r w:rsidR="00585CB4" w:rsidRPr="00F569E5">
        <w:rPr>
          <w:rFonts w:ascii="Arial" w:hAnsi="Arial" w:hint="cs"/>
          <w:b/>
          <w:bCs/>
          <w:rtl/>
        </w:rPr>
        <w:t>אחר</w:t>
      </w:r>
      <w:r w:rsidR="00585CB4" w:rsidRPr="00F569E5">
        <w:rPr>
          <w:rFonts w:ascii="Arial" w:hAnsi="Arial"/>
          <w:b/>
          <w:bCs/>
          <w:rtl/>
        </w:rPr>
        <w:t xml:space="preserve">  </w:t>
      </w:r>
    </w:p>
    <w:p w:rsidR="00585CB4" w:rsidRDefault="00585CB4" w:rsidP="00585CB4">
      <w:pPr>
        <w:pStyle w:val="NoSpacing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643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95"/>
        <w:gridCol w:w="3166"/>
        <w:gridCol w:w="4963"/>
      </w:tblGrid>
      <w:tr w:rsidR="00585CB4" w:rsidRPr="00F569E5" w:rsidTr="00585CB4">
        <w:trPr>
          <w:trHeight w:val="404"/>
        </w:trPr>
        <w:tc>
          <w:tcPr>
            <w:tcW w:w="2419" w:type="dxa"/>
            <w:shd w:val="clear" w:color="auto" w:fill="D9D9D9"/>
          </w:tcPr>
          <w:p w:rsidR="00585CB4" w:rsidRPr="00F569E5" w:rsidRDefault="00585CB4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F569E5">
              <w:rPr>
                <w:rFonts w:ascii="Arial" w:hAnsi="Arial" w:hint="cs"/>
                <w:b/>
                <w:bCs/>
                <w:rtl/>
              </w:rPr>
              <w:t>* מספר תיק</w:t>
            </w:r>
            <w:r w:rsidR="00AB5563">
              <w:rPr>
                <w:rFonts w:ascii="Arial" w:hAnsi="Arial" w:hint="cs"/>
                <w:b/>
                <w:bCs/>
                <w:rtl/>
              </w:rPr>
              <w:t>/חוזה</w:t>
            </w:r>
            <w:r w:rsidRPr="00F569E5">
              <w:rPr>
                <w:rFonts w:ascii="Arial" w:hAnsi="Arial" w:hint="cs"/>
                <w:b/>
                <w:bCs/>
                <w:rtl/>
              </w:rPr>
              <w:t xml:space="preserve"> ברמ"י</w:t>
            </w:r>
          </w:p>
        </w:tc>
        <w:tc>
          <w:tcPr>
            <w:tcW w:w="8224" w:type="dxa"/>
            <w:gridSpan w:val="3"/>
            <w:shd w:val="clear" w:color="auto" w:fill="auto"/>
          </w:tcPr>
          <w:p w:rsidR="00585CB4" w:rsidRPr="00F569E5" w:rsidRDefault="00666BF4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585CB4"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585CB4" w:rsidRPr="00F569E5">
              <w:rPr>
                <w:rFonts w:ascii="Arial" w:hAnsi="Arial"/>
                <w:color w:val="000000"/>
              </w:rPr>
              <w:instrText>FORMTEXT</w:instrText>
            </w:r>
            <w:r w:rsidR="00585CB4"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585CB4" w:rsidRPr="00F569E5" w:rsidTr="00585CB4">
        <w:trPr>
          <w:trHeight w:val="284"/>
        </w:trPr>
        <w:tc>
          <w:tcPr>
            <w:tcW w:w="5680" w:type="dxa"/>
            <w:gridSpan w:val="3"/>
            <w:shd w:val="clear" w:color="auto" w:fill="D9D9D9"/>
          </w:tcPr>
          <w:p w:rsidR="00585CB4" w:rsidRPr="00F569E5" w:rsidRDefault="00585CB4" w:rsidP="001A3C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t>* שם</w:t>
            </w:r>
            <w:r w:rsidRPr="00F569E5">
              <w:rPr>
                <w:rFonts w:ascii="Arial" w:hAnsi="Arial" w:hint="cs"/>
                <w:b/>
                <w:bCs/>
                <w:rtl/>
              </w:rPr>
              <w:t xml:space="preserve"> תאגיד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/ </w:t>
            </w:r>
            <w:r w:rsidRPr="00F569E5">
              <w:rPr>
                <w:rFonts w:ascii="Arial" w:hAnsi="Arial" w:hint="cs"/>
                <w:b/>
                <w:bCs/>
                <w:rtl/>
              </w:rPr>
              <w:t>חברה</w:t>
            </w:r>
          </w:p>
        </w:tc>
        <w:tc>
          <w:tcPr>
            <w:tcW w:w="4963" w:type="dxa"/>
            <w:shd w:val="clear" w:color="auto" w:fill="D9D9D9"/>
          </w:tcPr>
          <w:p w:rsidR="00585CB4" w:rsidRPr="00F569E5" w:rsidRDefault="00585CB4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t>*</w:t>
            </w:r>
            <w:r w:rsidRPr="00F569E5">
              <w:rPr>
                <w:rFonts w:ascii="Arial" w:hAnsi="Arial" w:hint="cs"/>
                <w:b/>
                <w:bCs/>
                <w:rtl/>
              </w:rPr>
              <w:t>לתאגיד/ חברה - מספר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 ח.פ</w:t>
            </w:r>
          </w:p>
        </w:tc>
      </w:tr>
      <w:tr w:rsidR="00585CB4" w:rsidRPr="00F569E5" w:rsidTr="00585CB4">
        <w:trPr>
          <w:trHeight w:val="283"/>
        </w:trPr>
        <w:tc>
          <w:tcPr>
            <w:tcW w:w="5680" w:type="dxa"/>
            <w:gridSpan w:val="3"/>
            <w:tcBorders>
              <w:bottom w:val="single" w:sz="4" w:space="0" w:color="auto"/>
            </w:tcBorders>
          </w:tcPr>
          <w:p w:rsidR="00585CB4" w:rsidRPr="00F569E5" w:rsidRDefault="00AB5563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4963" w:type="dxa"/>
            <w:tcBorders>
              <w:bottom w:val="single" w:sz="4" w:space="0" w:color="auto"/>
            </w:tcBorders>
          </w:tcPr>
          <w:p w:rsidR="00585CB4" w:rsidRPr="00F569E5" w:rsidRDefault="00666BF4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585CB4"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585CB4" w:rsidRPr="00F569E5">
              <w:rPr>
                <w:rFonts w:ascii="Arial" w:hAnsi="Arial"/>
                <w:color w:val="000000"/>
              </w:rPr>
              <w:instrText>FORMTEXT</w:instrText>
            </w:r>
            <w:r w:rsidR="00585CB4"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585CB4" w:rsidRPr="00F569E5" w:rsidTr="00585CB4">
        <w:trPr>
          <w:trHeight w:val="284"/>
        </w:trPr>
        <w:tc>
          <w:tcPr>
            <w:tcW w:w="2514" w:type="dxa"/>
            <w:gridSpan w:val="2"/>
            <w:shd w:val="clear" w:color="auto" w:fill="D9D9D9"/>
          </w:tcPr>
          <w:p w:rsidR="00585CB4" w:rsidRPr="00F569E5" w:rsidRDefault="00585CB4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F569E5">
              <w:rPr>
                <w:rFonts w:ascii="Arial" w:hAnsi="Arial"/>
                <w:rtl/>
              </w:rPr>
              <w:t>*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 שם פרטי</w:t>
            </w:r>
          </w:p>
        </w:tc>
        <w:tc>
          <w:tcPr>
            <w:tcW w:w="3166" w:type="dxa"/>
            <w:shd w:val="clear" w:color="auto" w:fill="D9D9D9"/>
          </w:tcPr>
          <w:p w:rsidR="00585CB4" w:rsidRPr="00F569E5" w:rsidRDefault="00585CB4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t>* שם משפחה</w:t>
            </w:r>
          </w:p>
        </w:tc>
        <w:tc>
          <w:tcPr>
            <w:tcW w:w="4963" w:type="dxa"/>
            <w:shd w:val="clear" w:color="auto" w:fill="D9D9D9"/>
          </w:tcPr>
          <w:p w:rsidR="00585CB4" w:rsidRPr="00F569E5" w:rsidRDefault="00585CB4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t>תפקיד בתאגיד/ חברה</w:t>
            </w:r>
            <w:r w:rsidRPr="00F569E5">
              <w:rPr>
                <w:rFonts w:ascii="Arial" w:hAnsi="Arial"/>
              </w:rPr>
              <w:t xml:space="preserve">* </w:t>
            </w:r>
          </w:p>
        </w:tc>
      </w:tr>
      <w:tr w:rsidR="00585CB4" w:rsidRPr="00F569E5" w:rsidTr="00585CB4">
        <w:trPr>
          <w:trHeight w:val="284"/>
        </w:trPr>
        <w:tc>
          <w:tcPr>
            <w:tcW w:w="2514" w:type="dxa"/>
            <w:gridSpan w:val="2"/>
          </w:tcPr>
          <w:p w:rsidR="00585CB4" w:rsidRPr="00F569E5" w:rsidRDefault="00666BF4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585CB4"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585CB4" w:rsidRPr="00F569E5">
              <w:rPr>
                <w:rFonts w:ascii="Arial" w:hAnsi="Arial"/>
                <w:color w:val="000000"/>
              </w:rPr>
              <w:instrText>FORMTEXT</w:instrText>
            </w:r>
            <w:r w:rsidR="00585CB4"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166" w:type="dxa"/>
          </w:tcPr>
          <w:p w:rsidR="00585CB4" w:rsidRPr="00F569E5" w:rsidRDefault="00666BF4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585CB4"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585CB4" w:rsidRPr="00F569E5">
              <w:rPr>
                <w:rFonts w:ascii="Arial" w:hAnsi="Arial"/>
                <w:color w:val="000000"/>
              </w:rPr>
              <w:instrText>FORMTEXT</w:instrText>
            </w:r>
            <w:r w:rsidR="00585CB4"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4963" w:type="dxa"/>
          </w:tcPr>
          <w:p w:rsidR="00585CB4" w:rsidRPr="00F569E5" w:rsidRDefault="0060550A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585CB4" w:rsidRPr="00F569E5" w:rsidTr="00585CB4">
        <w:trPr>
          <w:trHeight w:val="284"/>
        </w:trPr>
        <w:tc>
          <w:tcPr>
            <w:tcW w:w="2514" w:type="dxa"/>
            <w:gridSpan w:val="2"/>
          </w:tcPr>
          <w:p w:rsidR="00585CB4" w:rsidRPr="00F569E5" w:rsidRDefault="00666BF4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585CB4"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585CB4" w:rsidRPr="00F569E5">
              <w:rPr>
                <w:rFonts w:ascii="Arial" w:hAnsi="Arial"/>
                <w:color w:val="000000"/>
              </w:rPr>
              <w:instrText>FORMTEXT</w:instrText>
            </w:r>
            <w:r w:rsidR="00585CB4"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166" w:type="dxa"/>
          </w:tcPr>
          <w:p w:rsidR="00585CB4" w:rsidRPr="00F569E5" w:rsidRDefault="00666BF4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585CB4"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585CB4" w:rsidRPr="00F569E5">
              <w:rPr>
                <w:rFonts w:ascii="Arial" w:hAnsi="Arial"/>
                <w:color w:val="000000"/>
              </w:rPr>
              <w:instrText>FORMTEXT</w:instrText>
            </w:r>
            <w:r w:rsidR="00585CB4"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4963" w:type="dxa"/>
          </w:tcPr>
          <w:p w:rsidR="00585CB4" w:rsidRPr="00F569E5" w:rsidRDefault="00666BF4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585CB4"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585CB4" w:rsidRPr="00F569E5">
              <w:rPr>
                <w:rFonts w:ascii="Arial" w:hAnsi="Arial"/>
                <w:color w:val="000000"/>
              </w:rPr>
              <w:instrText>FORMTEXT</w:instrText>
            </w:r>
            <w:r w:rsidR="00585CB4"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85CB4"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585CB4" w:rsidRPr="00C208F4" w:rsidRDefault="00585CB4" w:rsidP="00200BA2">
      <w:pPr>
        <w:pStyle w:val="NoSpacing"/>
        <w:ind w:left="440"/>
        <w:rPr>
          <w:rFonts w:ascii="Arial" w:hAnsi="Arial"/>
          <w:b/>
          <w:bCs/>
          <w:sz w:val="16"/>
          <w:szCs w:val="16"/>
          <w:rtl/>
        </w:rPr>
      </w:pPr>
    </w:p>
    <w:p w:rsidR="00200BA2" w:rsidRPr="00C6546E" w:rsidRDefault="005D3E93" w:rsidP="009B75DF">
      <w:pPr>
        <w:pStyle w:val="NoSpacing"/>
        <w:ind w:left="440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200BA2" w:rsidRPr="00C6546E">
        <w:rPr>
          <w:rFonts w:ascii="Arial" w:hAnsi="Arial"/>
          <w:b/>
          <w:bCs/>
          <w:rtl/>
        </w:rPr>
        <w:t>פרטי התקשרות</w:t>
      </w:r>
      <w:r w:rsidR="009B75DF">
        <w:rPr>
          <w:rFonts w:ascii="Arial" w:hAnsi="Arial" w:hint="cs"/>
          <w:b/>
          <w:bCs/>
          <w:rtl/>
        </w:rPr>
        <w:t xml:space="preserve"> עם המבקש</w:t>
      </w:r>
      <w:r w:rsidR="00200BA2" w:rsidRPr="00C6546E">
        <w:rPr>
          <w:rFonts w:ascii="Arial" w:hAnsi="Arial"/>
          <w:b/>
          <w:bCs/>
          <w:rtl/>
        </w:rPr>
        <w:t xml:space="preserve"> </w:t>
      </w:r>
      <w:r w:rsidR="009B75DF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9B75DF" w:rsidRPr="0055227B" w:rsidTr="009B75DF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:rsidR="009B75DF" w:rsidRPr="0055227B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9B75DF" w:rsidRPr="004B4482" w:rsidTr="009B75DF">
        <w:trPr>
          <w:trHeight w:val="284"/>
        </w:trPr>
        <w:tc>
          <w:tcPr>
            <w:tcW w:w="2817" w:type="dxa"/>
            <w:shd w:val="clear" w:color="auto" w:fill="D9D9D9"/>
          </w:tcPr>
          <w:p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9B75DF" w:rsidRPr="004B4482" w:rsidTr="009B75DF">
        <w:trPr>
          <w:trHeight w:val="284"/>
        </w:trPr>
        <w:tc>
          <w:tcPr>
            <w:tcW w:w="2817" w:type="dxa"/>
          </w:tcPr>
          <w:p w:rsidR="009B75DF" w:rsidRPr="004B4482" w:rsidRDefault="00AB556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:rsidR="009B75DF" w:rsidRPr="004B4482" w:rsidRDefault="00666BF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9B75DF" w:rsidRPr="004B4482" w:rsidRDefault="00666BF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:rsidR="009B75DF" w:rsidRPr="004B4482" w:rsidRDefault="00666BF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:rsidR="009B75DF" w:rsidRPr="004B4482" w:rsidRDefault="00666BF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:rsidR="009B75DF" w:rsidRPr="004B4482" w:rsidRDefault="00666BF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200BA2" w:rsidRPr="00C6546E" w:rsidRDefault="00200BA2" w:rsidP="00200BA2">
      <w:pPr>
        <w:pStyle w:val="NoSpacing"/>
        <w:spacing w:line="276" w:lineRule="auto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200BA2" w:rsidRPr="00C6546E" w:rsidTr="009B75DF">
        <w:trPr>
          <w:trHeight w:val="284"/>
        </w:trPr>
        <w:tc>
          <w:tcPr>
            <w:tcW w:w="4443" w:type="dxa"/>
            <w:shd w:val="clear" w:color="auto" w:fill="D9D9D9"/>
          </w:tcPr>
          <w:p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200BA2" w:rsidRPr="00C6546E" w:rsidTr="009B75DF">
        <w:trPr>
          <w:trHeight w:val="284"/>
        </w:trPr>
        <w:tc>
          <w:tcPr>
            <w:tcW w:w="4443" w:type="dxa"/>
          </w:tcPr>
          <w:p w:rsidR="00200BA2" w:rsidRPr="00C6546E" w:rsidRDefault="00AB5563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:rsidR="00200BA2" w:rsidRPr="00C6546E" w:rsidRDefault="00666BF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:rsidR="00200BA2" w:rsidRPr="00C6546E" w:rsidRDefault="00666BF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:rsidR="00200BA2" w:rsidRPr="00C6546E" w:rsidRDefault="00666BF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00BA2" w:rsidRPr="00C6546E" w:rsidTr="009B75DF">
        <w:trPr>
          <w:trHeight w:val="284"/>
        </w:trPr>
        <w:tc>
          <w:tcPr>
            <w:tcW w:w="4443" w:type="dxa"/>
          </w:tcPr>
          <w:p w:rsidR="00200BA2" w:rsidRPr="00C6546E" w:rsidRDefault="00AB5563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:rsidR="00200BA2" w:rsidRPr="00C6546E" w:rsidRDefault="00666BF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:rsidR="00200BA2" w:rsidRPr="00C6546E" w:rsidRDefault="00666BF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:rsidR="00200BA2" w:rsidRPr="00C6546E" w:rsidRDefault="00666BF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9B75DF" w:rsidRDefault="009B75DF" w:rsidP="009B75DF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 w:rsidR="00666BF4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F66F23">
        <w:rPr>
          <w:rFonts w:cs="Miriam"/>
          <w:rtl/>
        </w:rPr>
      </w:r>
      <w:r w:rsidR="00F66F23">
        <w:rPr>
          <w:rFonts w:cs="Miriam"/>
          <w:rtl/>
        </w:rPr>
        <w:fldChar w:fldCharType="separate"/>
      </w:r>
      <w:r w:rsidR="00666BF4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:rsidR="00200BA2" w:rsidRPr="00C6546E" w:rsidRDefault="00200BA2" w:rsidP="00200BA2">
      <w:pPr>
        <w:pStyle w:val="NoSpacing"/>
        <w:ind w:left="440"/>
        <w:rPr>
          <w:rFonts w:ascii="Arial" w:hAnsi="Arial"/>
          <w:b/>
          <w:bCs/>
          <w:rtl/>
        </w:rPr>
      </w:pPr>
    </w:p>
    <w:p w:rsidR="005D3E93" w:rsidRPr="00C6546E" w:rsidRDefault="005D3E93" w:rsidP="006F5299">
      <w:pPr>
        <w:pStyle w:val="NoSpacing"/>
        <w:numPr>
          <w:ilvl w:val="0"/>
          <w:numId w:val="7"/>
        </w:numPr>
        <w:spacing w:line="276" w:lineRule="auto"/>
        <w:rPr>
          <w:rFonts w:ascii="Arial" w:hAnsi="Arial"/>
        </w:rPr>
      </w:pPr>
      <w:r w:rsidRPr="00C6546E">
        <w:rPr>
          <w:rFonts w:ascii="Arial" w:hAnsi="Arial"/>
          <w:b/>
          <w:bCs/>
          <w:rtl/>
        </w:rPr>
        <w:t>* האם מיוצג על</w:t>
      </w:r>
      <w:r w:rsidR="00285CAD">
        <w:rPr>
          <w:rFonts w:ascii="Arial" w:hAnsi="Arial" w:hint="cs"/>
          <w:b/>
          <w:bCs/>
          <w:rtl/>
        </w:rPr>
        <w:t xml:space="preserve"> ידי</w:t>
      </w:r>
      <w:r w:rsidRPr="00C6546E">
        <w:rPr>
          <w:rFonts w:ascii="Arial" w:hAnsi="Arial"/>
          <w:b/>
          <w:bCs/>
          <w:rtl/>
        </w:rPr>
        <w:t xml:space="preserve"> בא כ</w:t>
      </w:r>
      <w:r w:rsidR="00285CAD"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 xml:space="preserve">ח? </w:t>
      </w:r>
      <w:r w:rsidR="006F5299" w:rsidRPr="006F5299">
        <w:rPr>
          <w:rFonts w:ascii="Arial" w:hAnsi="Arial"/>
          <w:rtl/>
        </w:rPr>
        <w:t>(</w:t>
      </w:r>
      <w:r w:rsidR="006F5299" w:rsidRPr="006F5299">
        <w:rPr>
          <w:rFonts w:ascii="Arial" w:hAnsi="Arial" w:hint="cs"/>
          <w:rtl/>
        </w:rPr>
        <w:t>בא</w:t>
      </w:r>
      <w:r w:rsidR="006F5299" w:rsidRPr="006F5299">
        <w:rPr>
          <w:rFonts w:ascii="Arial" w:hAnsi="Arial"/>
          <w:rtl/>
        </w:rPr>
        <w:t xml:space="preserve"> </w:t>
      </w:r>
      <w:r w:rsidR="006F5299" w:rsidRPr="006F5299">
        <w:rPr>
          <w:rFonts w:ascii="Arial" w:hAnsi="Arial" w:hint="cs"/>
          <w:rtl/>
        </w:rPr>
        <w:t>כוח</w:t>
      </w:r>
      <w:r w:rsidR="006F5299" w:rsidRPr="006F5299">
        <w:rPr>
          <w:rFonts w:ascii="Arial" w:hAnsi="Arial"/>
          <w:rtl/>
        </w:rPr>
        <w:t xml:space="preserve">- </w:t>
      </w:r>
      <w:r w:rsidR="006F5299" w:rsidRPr="006F5299">
        <w:rPr>
          <w:rFonts w:ascii="Arial" w:hAnsi="Arial" w:hint="cs"/>
          <w:rtl/>
        </w:rPr>
        <w:t>כל</w:t>
      </w:r>
      <w:r w:rsidR="006F5299" w:rsidRPr="006F5299">
        <w:rPr>
          <w:rFonts w:ascii="Arial" w:hAnsi="Arial"/>
          <w:rtl/>
        </w:rPr>
        <w:t xml:space="preserve"> </w:t>
      </w:r>
      <w:r w:rsidR="006F5299" w:rsidRPr="006F5299">
        <w:rPr>
          <w:rFonts w:ascii="Arial" w:hAnsi="Arial" w:hint="cs"/>
          <w:rtl/>
        </w:rPr>
        <w:t>מייצג</w:t>
      </w:r>
      <w:r w:rsidR="006F5299" w:rsidRPr="006F5299">
        <w:rPr>
          <w:rFonts w:ascii="Arial" w:hAnsi="Arial"/>
          <w:rtl/>
        </w:rPr>
        <w:t xml:space="preserve"> </w:t>
      </w:r>
      <w:r w:rsidR="006F5299" w:rsidRPr="006F5299">
        <w:rPr>
          <w:rFonts w:ascii="Arial" w:hAnsi="Arial" w:hint="cs"/>
          <w:rtl/>
        </w:rPr>
        <w:t>בין</w:t>
      </w:r>
      <w:r w:rsidR="006F5299" w:rsidRPr="006F5299">
        <w:rPr>
          <w:rFonts w:ascii="Arial" w:hAnsi="Arial"/>
          <w:rtl/>
        </w:rPr>
        <w:t xml:space="preserve"> </w:t>
      </w:r>
      <w:r w:rsidR="006F5299" w:rsidRPr="006F5299">
        <w:rPr>
          <w:rFonts w:ascii="Arial" w:hAnsi="Arial" w:hint="cs"/>
          <w:rtl/>
        </w:rPr>
        <w:t>שהוא</w:t>
      </w:r>
      <w:r w:rsidR="006F5299" w:rsidRPr="006F5299">
        <w:rPr>
          <w:rFonts w:ascii="Arial" w:hAnsi="Arial"/>
          <w:rtl/>
        </w:rPr>
        <w:t xml:space="preserve"> </w:t>
      </w:r>
      <w:r w:rsidR="006F5299" w:rsidRPr="006F5299">
        <w:rPr>
          <w:rFonts w:ascii="Arial" w:hAnsi="Arial" w:hint="cs"/>
          <w:rtl/>
        </w:rPr>
        <w:t>עו</w:t>
      </w:r>
      <w:r w:rsidR="006F5299" w:rsidRPr="006F5299">
        <w:rPr>
          <w:rFonts w:ascii="Arial" w:hAnsi="Arial"/>
          <w:rtl/>
        </w:rPr>
        <w:t>"</w:t>
      </w:r>
      <w:r w:rsidR="006F5299" w:rsidRPr="006F5299">
        <w:rPr>
          <w:rFonts w:ascii="Arial" w:hAnsi="Arial" w:hint="cs"/>
          <w:rtl/>
        </w:rPr>
        <w:t>ד</w:t>
      </w:r>
      <w:r w:rsidR="006F5299" w:rsidRPr="006F5299">
        <w:rPr>
          <w:rFonts w:ascii="Arial" w:hAnsi="Arial"/>
          <w:rtl/>
        </w:rPr>
        <w:t xml:space="preserve"> </w:t>
      </w:r>
      <w:r w:rsidR="006F5299" w:rsidRPr="006F5299">
        <w:rPr>
          <w:rFonts w:ascii="Arial" w:hAnsi="Arial" w:hint="cs"/>
          <w:rtl/>
        </w:rPr>
        <w:t>ובין</w:t>
      </w:r>
      <w:r w:rsidR="006F5299" w:rsidRPr="006F5299">
        <w:rPr>
          <w:rFonts w:ascii="Arial" w:hAnsi="Arial"/>
          <w:rtl/>
        </w:rPr>
        <w:t xml:space="preserve"> </w:t>
      </w:r>
      <w:r w:rsidR="006F5299" w:rsidRPr="006F5299">
        <w:rPr>
          <w:rFonts w:ascii="Arial" w:hAnsi="Arial" w:hint="cs"/>
          <w:rtl/>
        </w:rPr>
        <w:t>שאינו</w:t>
      </w:r>
      <w:r w:rsidR="006F5299" w:rsidRPr="006F5299">
        <w:rPr>
          <w:rFonts w:ascii="Arial" w:hAnsi="Arial"/>
          <w:rtl/>
        </w:rPr>
        <w:t xml:space="preserve"> </w:t>
      </w:r>
      <w:r w:rsidR="006F5299" w:rsidRPr="006F5299">
        <w:rPr>
          <w:rFonts w:ascii="Arial" w:hAnsi="Arial" w:hint="cs"/>
          <w:rtl/>
        </w:rPr>
        <w:t>עו</w:t>
      </w:r>
      <w:r w:rsidR="006F5299" w:rsidRPr="006F5299">
        <w:rPr>
          <w:rFonts w:ascii="Arial" w:hAnsi="Arial"/>
          <w:rtl/>
        </w:rPr>
        <w:t>"</w:t>
      </w:r>
      <w:r w:rsidR="006F5299" w:rsidRPr="006F5299">
        <w:rPr>
          <w:rFonts w:ascii="Arial" w:hAnsi="Arial" w:hint="cs"/>
          <w:rtl/>
        </w:rPr>
        <w:t>ד)</w:t>
      </w:r>
      <w:r w:rsidRPr="00C6546E">
        <w:rPr>
          <w:rFonts w:ascii="Arial" w:hAnsi="Arial"/>
          <w:b/>
          <w:bCs/>
          <w:rtl/>
        </w:rPr>
        <w:t xml:space="preserve"> </w:t>
      </w:r>
      <w:r w:rsidR="00666BF4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F66F23">
        <w:rPr>
          <w:rFonts w:ascii="Arial" w:hAnsi="Arial"/>
          <w:b/>
          <w:bCs/>
          <w:rtl/>
        </w:rPr>
      </w:r>
      <w:r w:rsidR="00F66F23">
        <w:rPr>
          <w:rFonts w:ascii="Arial" w:hAnsi="Arial"/>
          <w:b/>
          <w:bCs/>
          <w:rtl/>
        </w:rPr>
        <w:fldChar w:fldCharType="separate"/>
      </w:r>
      <w:r w:rsidR="00666BF4" w:rsidRPr="00F7223A">
        <w:rPr>
          <w:rFonts w:ascii="Arial" w:hAnsi="Arial"/>
          <w:b/>
          <w:bCs/>
          <w:rtl/>
        </w:rPr>
        <w:fldChar w:fldCharType="end"/>
      </w:r>
      <w:r w:rsidR="00EA53E9" w:rsidRPr="00F7223A">
        <w:rPr>
          <w:rFonts w:ascii="Arial" w:hAnsi="Arial"/>
          <w:b/>
          <w:bCs/>
          <w:rtl/>
        </w:rPr>
        <w:t xml:space="preserve">  </w:t>
      </w:r>
      <w:r w:rsidR="00EA53E9" w:rsidRPr="00F7223A">
        <w:rPr>
          <w:rFonts w:ascii="Arial" w:hAnsi="Arial" w:hint="cs"/>
          <w:b/>
          <w:bCs/>
          <w:rtl/>
        </w:rPr>
        <w:t xml:space="preserve">כן </w:t>
      </w:r>
      <w:r w:rsidR="00EA53E9" w:rsidRPr="00F7223A">
        <w:rPr>
          <w:rFonts w:ascii="Arial" w:hAnsi="Arial"/>
          <w:b/>
          <w:bCs/>
          <w:rtl/>
        </w:rPr>
        <w:t xml:space="preserve">  </w:t>
      </w:r>
      <w:bookmarkStart w:id="1" w:name="Check1"/>
      <w:r w:rsidR="00666BF4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F66F23">
        <w:rPr>
          <w:rFonts w:ascii="Arial" w:hAnsi="Arial"/>
          <w:b/>
          <w:bCs/>
          <w:rtl/>
        </w:rPr>
      </w:r>
      <w:r w:rsidR="00F66F23">
        <w:rPr>
          <w:rFonts w:ascii="Arial" w:hAnsi="Arial"/>
          <w:b/>
          <w:bCs/>
          <w:rtl/>
        </w:rPr>
        <w:fldChar w:fldCharType="separate"/>
      </w:r>
      <w:r w:rsidR="00666BF4" w:rsidRPr="00F7223A">
        <w:rPr>
          <w:rFonts w:ascii="Arial" w:hAnsi="Arial"/>
          <w:b/>
          <w:bCs/>
          <w:rtl/>
        </w:rPr>
        <w:fldChar w:fldCharType="end"/>
      </w:r>
      <w:bookmarkEnd w:id="1"/>
      <w:r w:rsidR="00EA53E9" w:rsidRPr="00F7223A">
        <w:rPr>
          <w:rFonts w:ascii="Arial" w:hAnsi="Arial" w:hint="cs"/>
          <w:b/>
          <w:bCs/>
          <w:rtl/>
        </w:rPr>
        <w:t xml:space="preserve"> לא</w:t>
      </w:r>
    </w:p>
    <w:p w:rsidR="00200BA2" w:rsidRPr="00C6546E" w:rsidRDefault="00285CAD" w:rsidP="003C6AB5">
      <w:pPr>
        <w:pStyle w:val="NoSpacing"/>
        <w:spacing w:line="276" w:lineRule="auto"/>
        <w:ind w:left="440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פרטי בא</w:t>
      </w:r>
      <w:r w:rsidR="00200BA2" w:rsidRPr="00C6546E">
        <w:rPr>
          <w:rFonts w:ascii="Arial" w:hAnsi="Arial"/>
          <w:b/>
          <w:bCs/>
          <w:rtl/>
        </w:rPr>
        <w:t xml:space="preserve"> כ</w:t>
      </w:r>
      <w:r>
        <w:rPr>
          <w:rFonts w:ascii="Arial" w:hAnsi="Arial" w:hint="cs"/>
          <w:b/>
          <w:bCs/>
          <w:rtl/>
        </w:rPr>
        <w:t>ו</w:t>
      </w:r>
      <w:r w:rsidR="00200BA2" w:rsidRPr="00C6546E">
        <w:rPr>
          <w:rFonts w:ascii="Arial" w:hAnsi="Arial"/>
          <w:b/>
          <w:bCs/>
          <w:rtl/>
        </w:rPr>
        <w:t xml:space="preserve">ח </w:t>
      </w:r>
      <w:r w:rsidR="00200BA2"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="00200BA2" w:rsidRPr="00C6546E">
        <w:rPr>
          <w:rFonts w:ascii="Arial" w:hAnsi="Arial"/>
          <w:rtl/>
        </w:rPr>
        <w:t xml:space="preserve">מיוצג </w:t>
      </w:r>
      <w:r w:rsidR="005D3E93" w:rsidRPr="00C6546E">
        <w:rPr>
          <w:rFonts w:ascii="Arial" w:hAnsi="Arial"/>
          <w:b/>
          <w:bCs/>
          <w:u w:val="single"/>
          <w:rtl/>
        </w:rPr>
        <w:t>חובה</w:t>
      </w:r>
      <w:r w:rsidR="003C6AB5">
        <w:rPr>
          <w:rFonts w:ascii="Arial" w:hAnsi="Arial"/>
          <w:rtl/>
        </w:rPr>
        <w:t xml:space="preserve"> למלא חלק זה, </w:t>
      </w:r>
      <w:r w:rsidR="00200BA2" w:rsidRPr="00C6546E">
        <w:rPr>
          <w:rFonts w:ascii="Arial" w:hAnsi="Arial"/>
          <w:rtl/>
        </w:rPr>
        <w:t xml:space="preserve">אם אינו מיוצג </w:t>
      </w:r>
      <w:r w:rsidR="005D3E93" w:rsidRPr="00C6546E">
        <w:rPr>
          <w:rFonts w:ascii="Arial" w:hAnsi="Arial"/>
          <w:rtl/>
        </w:rPr>
        <w:t>דלג</w:t>
      </w:r>
      <w:r w:rsidR="00736976" w:rsidRPr="00C6546E">
        <w:rPr>
          <w:rFonts w:ascii="Arial" w:hAnsi="Arial"/>
          <w:rtl/>
        </w:rPr>
        <w:t xml:space="preserve"> </w:t>
      </w:r>
      <w:r w:rsidR="00200BA2" w:rsidRPr="00C6546E">
        <w:rPr>
          <w:rFonts w:ascii="Arial" w:hAnsi="Arial"/>
          <w:rtl/>
        </w:rPr>
        <w:t>לחלק ג'):</w:t>
      </w:r>
    </w:p>
    <w:tbl>
      <w:tblPr>
        <w:bidiVisual/>
        <w:tblW w:w="4760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3304"/>
        <w:gridCol w:w="4479"/>
      </w:tblGrid>
      <w:tr w:rsidR="00EA53E9" w:rsidRPr="00D20086" w:rsidTr="000C6918">
        <w:trPr>
          <w:trHeight w:val="284"/>
        </w:trPr>
        <w:tc>
          <w:tcPr>
            <w:tcW w:w="1252" w:type="pct"/>
            <w:shd w:val="clear" w:color="auto" w:fill="D9D9D9"/>
          </w:tcPr>
          <w:p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91" w:type="pct"/>
            <w:shd w:val="clear" w:color="auto" w:fill="D9D9D9"/>
          </w:tcPr>
          <w:p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157" w:type="pct"/>
            <w:shd w:val="clear" w:color="auto" w:fill="auto"/>
          </w:tcPr>
          <w:p w:rsidR="00EA53E9" w:rsidRPr="00F7223A" w:rsidRDefault="00666BF4" w:rsidP="00691337">
            <w:pPr>
              <w:pStyle w:val="NoSpacing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</w:rPr>
              <w:instrText>FORMCHECKBOX</w:instrText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F66F23">
              <w:rPr>
                <w:rFonts w:ascii="Arial" w:hAnsi="Arial"/>
                <w:rtl/>
              </w:rPr>
            </w:r>
            <w:r w:rsidR="00F66F23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="00EA53E9"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EA53E9" w:rsidRPr="00F7223A">
              <w:rPr>
                <w:rFonts w:ascii="Arial" w:hAnsi="Arial" w:hint="cs"/>
                <w:rtl/>
              </w:rPr>
              <w:t>מספר ת.ז</w:t>
            </w:r>
            <w:r w:rsidR="00EA53E9"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</w:rPr>
              <w:instrText>FORMCHECKBOX</w:instrText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F66F23">
              <w:rPr>
                <w:rFonts w:ascii="Arial" w:hAnsi="Arial"/>
                <w:rtl/>
              </w:rPr>
            </w:r>
            <w:r w:rsidR="00F66F23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="00EA53E9"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EA53E9" w:rsidRPr="00117818" w:rsidTr="00EA53E9">
        <w:trPr>
          <w:trHeight w:val="284"/>
        </w:trPr>
        <w:tc>
          <w:tcPr>
            <w:tcW w:w="1252" w:type="pct"/>
            <w:vAlign w:val="bottom"/>
          </w:tcPr>
          <w:p w:rsidR="00EA53E9" w:rsidRPr="00F7223A" w:rsidRDefault="00666BF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  <w:color w:val="000000"/>
              </w:rPr>
              <w:instrText>FORMTEXT</w:instrText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91" w:type="pct"/>
            <w:vAlign w:val="bottom"/>
          </w:tcPr>
          <w:p w:rsidR="00EA53E9" w:rsidRPr="00F7223A" w:rsidRDefault="00666BF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  <w:color w:val="000000"/>
              </w:rPr>
              <w:instrText>FORMTEXT</w:instrText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57" w:type="pct"/>
            <w:vAlign w:val="bottom"/>
          </w:tcPr>
          <w:p w:rsidR="00EA53E9" w:rsidRPr="00F7223A" w:rsidRDefault="00666BF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  <w:color w:val="000000"/>
              </w:rPr>
              <w:instrText>FORMTEXT</w:instrText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200BA2" w:rsidRPr="00911688" w:rsidRDefault="00200BA2" w:rsidP="00200BA2">
      <w:pPr>
        <w:pStyle w:val="NoSpacing"/>
        <w:ind w:left="440"/>
        <w:rPr>
          <w:rFonts w:ascii="Arial" w:hAnsi="Arial"/>
          <w:b/>
          <w:bCs/>
          <w:sz w:val="16"/>
          <w:szCs w:val="16"/>
          <w:rtl/>
        </w:rPr>
      </w:pPr>
    </w:p>
    <w:p w:rsidR="00200BA2" w:rsidRPr="00C6546E" w:rsidRDefault="00200BA2" w:rsidP="00EA53E9">
      <w:pPr>
        <w:pStyle w:val="NoSpacing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="00EA53E9" w:rsidRPr="00EA53E9">
        <w:rPr>
          <w:rFonts w:ascii="Arial" w:hAnsi="Arial" w:hint="cs"/>
          <w:b/>
          <w:bCs/>
          <w:rtl/>
        </w:rPr>
        <w:t>עם בא הכוח</w:t>
      </w:r>
      <w:r w:rsidR="00EA53E9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EA53E9" w:rsidRPr="0055227B" w:rsidTr="00691337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:rsidR="00EA53E9" w:rsidRPr="0055227B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EA53E9" w:rsidRPr="004B4482" w:rsidTr="00691337">
        <w:trPr>
          <w:trHeight w:val="284"/>
        </w:trPr>
        <w:tc>
          <w:tcPr>
            <w:tcW w:w="2817" w:type="dxa"/>
            <w:shd w:val="clear" w:color="auto" w:fill="D9D9D9"/>
          </w:tcPr>
          <w:p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EA53E9" w:rsidRPr="004B4482" w:rsidTr="00691337">
        <w:trPr>
          <w:trHeight w:val="284"/>
        </w:trPr>
        <w:tc>
          <w:tcPr>
            <w:tcW w:w="2817" w:type="dxa"/>
          </w:tcPr>
          <w:p w:rsidR="00EA53E9" w:rsidRPr="004B4482" w:rsidRDefault="00666BF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color w:val="000000"/>
                <w:rtl/>
              </w:rPr>
              <w:t> </w:t>
            </w:r>
            <w:r w:rsidR="00EA53E9">
              <w:rPr>
                <w:rFonts w:ascii="Arial" w:hAnsi="Arial"/>
                <w:color w:val="000000"/>
                <w:rtl/>
              </w:rPr>
              <w:t> </w:t>
            </w:r>
            <w:r w:rsidR="00EA53E9">
              <w:rPr>
                <w:rFonts w:ascii="Arial" w:hAnsi="Arial"/>
                <w:color w:val="000000"/>
                <w:rtl/>
              </w:rPr>
              <w:t> </w:t>
            </w:r>
            <w:r w:rsidR="00EA53E9">
              <w:rPr>
                <w:rFonts w:ascii="Arial" w:hAnsi="Arial"/>
                <w:color w:val="000000"/>
                <w:rtl/>
              </w:rPr>
              <w:t> </w:t>
            </w:r>
            <w:r w:rsidR="00EA53E9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:rsidR="00EA53E9" w:rsidRPr="004B4482" w:rsidRDefault="00666BF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EA53E9" w:rsidRPr="004B4482" w:rsidRDefault="00666BF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:rsidR="00EA53E9" w:rsidRPr="004B4482" w:rsidRDefault="00666BF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:rsidR="00EA53E9" w:rsidRPr="004B4482" w:rsidRDefault="00666BF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:rsidR="00EA53E9" w:rsidRPr="004B4482" w:rsidRDefault="00666BF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200BA2" w:rsidRPr="00C6546E" w:rsidRDefault="00200BA2" w:rsidP="00200BA2">
      <w:pPr>
        <w:pStyle w:val="NoSpacing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200BA2" w:rsidRPr="00C6546E" w:rsidTr="00EA53E9">
        <w:trPr>
          <w:trHeight w:val="284"/>
        </w:trPr>
        <w:tc>
          <w:tcPr>
            <w:tcW w:w="4443" w:type="dxa"/>
            <w:shd w:val="clear" w:color="auto" w:fill="D9D9D9"/>
          </w:tcPr>
          <w:p w:rsidR="00200BA2" w:rsidRPr="00C6546E" w:rsidRDefault="00200BA2" w:rsidP="00200BA2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:rsidR="00200BA2" w:rsidRPr="00C6546E" w:rsidRDefault="00200BA2" w:rsidP="00200BA2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:rsidR="00200BA2" w:rsidRPr="00C6546E" w:rsidRDefault="00200BA2" w:rsidP="00200BA2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:rsidR="00200BA2" w:rsidRPr="00C6546E" w:rsidRDefault="00200BA2" w:rsidP="00200BA2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3C6AB5" w:rsidRPr="00C6546E" w:rsidTr="00EA53E9">
        <w:trPr>
          <w:trHeight w:val="284"/>
        </w:trPr>
        <w:tc>
          <w:tcPr>
            <w:tcW w:w="4443" w:type="dxa"/>
          </w:tcPr>
          <w:p w:rsidR="003C6AB5" w:rsidRPr="00C6546E" w:rsidRDefault="00AB556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:rsidR="003C6AB5" w:rsidRPr="00C6546E" w:rsidRDefault="00666BF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:rsidR="003C6AB5" w:rsidRPr="00C6546E" w:rsidRDefault="00666BF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:rsidR="003C6AB5" w:rsidRPr="00C6546E" w:rsidRDefault="00666BF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C6AB5" w:rsidRPr="00C6546E" w:rsidTr="00EA53E9">
        <w:trPr>
          <w:trHeight w:val="284"/>
        </w:trPr>
        <w:tc>
          <w:tcPr>
            <w:tcW w:w="4443" w:type="dxa"/>
          </w:tcPr>
          <w:p w:rsidR="003C6AB5" w:rsidRPr="00C6546E" w:rsidRDefault="00AB556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:rsidR="003C6AB5" w:rsidRPr="00C6546E" w:rsidRDefault="00666BF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:rsidR="003C6AB5" w:rsidRPr="00C6546E" w:rsidRDefault="00666BF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:rsidR="003C6AB5" w:rsidRPr="00C6546E" w:rsidRDefault="00666BF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C2633A" w:rsidRDefault="00EA53E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 w:rsidR="00666BF4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F66F23">
        <w:rPr>
          <w:rFonts w:cs="Miriam"/>
          <w:rtl/>
        </w:rPr>
      </w:r>
      <w:r w:rsidR="00F66F23">
        <w:rPr>
          <w:rFonts w:cs="Miriam"/>
          <w:rtl/>
        </w:rPr>
        <w:fldChar w:fldCharType="separate"/>
      </w:r>
      <w:r w:rsidR="00666BF4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:rsidR="00966D68" w:rsidRDefault="00966D68">
      <w:pPr>
        <w:spacing w:after="0" w:line="240" w:lineRule="auto"/>
        <w:rPr>
          <w:rStyle w:val="default"/>
          <w:rFonts w:ascii="Arial" w:eastAsia="Times New Roman" w:hAnsi="Arial" w:cs="Arial"/>
          <w:noProof/>
          <w:sz w:val="16"/>
          <w:szCs w:val="16"/>
          <w:rtl/>
          <w:lang w:eastAsia="he-IL"/>
        </w:rPr>
      </w:pPr>
      <w:r>
        <w:rPr>
          <w:rStyle w:val="default"/>
          <w:rFonts w:ascii="Arial" w:hAnsi="Arial" w:cs="Arial"/>
          <w:sz w:val="16"/>
          <w:szCs w:val="16"/>
          <w:rtl/>
        </w:rPr>
        <w:br w:type="page"/>
      </w:r>
    </w:p>
    <w:p w:rsidR="00EA53E9" w:rsidRPr="00911688" w:rsidRDefault="00EA53E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:rsidR="00424B63" w:rsidRPr="00C6546E" w:rsidRDefault="005D3E93" w:rsidP="003C6AB5">
      <w:pPr>
        <w:pStyle w:val="NoSpacing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424B63" w:rsidRPr="00C6546E">
        <w:rPr>
          <w:rFonts w:ascii="Arial" w:hAnsi="Arial"/>
          <w:b/>
          <w:bCs/>
          <w:rtl/>
        </w:rPr>
        <w:t>פרטי הקרקע המבוקשת</w:t>
      </w:r>
      <w:r w:rsidRPr="00C6546E">
        <w:rPr>
          <w:rFonts w:ascii="Arial" w:hAnsi="Arial"/>
          <w:b/>
          <w:bCs/>
          <w:rtl/>
        </w:rPr>
        <w:t xml:space="preserve"> </w:t>
      </w:r>
      <w:r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>המקום אינו מספיק, צרף נספח ובו פירוט כל הגושים והחלקות הרלוונט</w:t>
      </w:r>
      <w:r w:rsidR="003C6AB5">
        <w:rPr>
          <w:rFonts w:ascii="Arial" w:hAnsi="Arial" w:hint="cs"/>
          <w:rtl/>
        </w:rPr>
        <w:t>י</w:t>
      </w:r>
      <w:r w:rsidRPr="00C6546E">
        <w:rPr>
          <w:rFonts w:ascii="Arial" w:hAnsi="Arial"/>
          <w:rtl/>
        </w:rPr>
        <w:t>ים)</w:t>
      </w:r>
      <w:r w:rsidRPr="00C6546E">
        <w:rPr>
          <w:rFonts w:ascii="Arial" w:hAnsi="Arial"/>
          <w:b/>
          <w:bCs/>
          <w:rtl/>
        </w:rPr>
        <w:t xml:space="preserve"> </w:t>
      </w:r>
      <w:r w:rsidR="003E6A66" w:rsidRPr="00C6546E">
        <w:rPr>
          <w:rFonts w:ascii="Arial" w:hAnsi="Arial"/>
          <w:b/>
          <w:bCs/>
          <w:rtl/>
        </w:rPr>
        <w:t>:</w:t>
      </w:r>
      <w:r w:rsidR="00424B63" w:rsidRPr="00C6546E">
        <w:rPr>
          <w:rFonts w:ascii="Arial" w:hAnsi="Arial"/>
          <w:b/>
          <w:bCs/>
          <w:rtl/>
        </w:rPr>
        <w:t xml:space="preserve">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1276"/>
        <w:gridCol w:w="1701"/>
        <w:gridCol w:w="2127"/>
      </w:tblGrid>
      <w:tr w:rsidR="00114B7D" w:rsidRPr="0055227B" w:rsidTr="000F4B60">
        <w:trPr>
          <w:trHeight w:val="340"/>
        </w:trPr>
        <w:tc>
          <w:tcPr>
            <w:tcW w:w="1418" w:type="dxa"/>
            <w:shd w:val="clear" w:color="auto" w:fill="D9D9D9"/>
          </w:tcPr>
          <w:p w:rsidR="00114B7D" w:rsidRPr="00442DDD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:rsidR="00114B7D" w:rsidRPr="00442DDD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2126" w:type="dxa"/>
            <w:shd w:val="clear" w:color="auto" w:fill="D9D9D9"/>
          </w:tcPr>
          <w:p w:rsidR="00114B7D" w:rsidRPr="00442DDD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276" w:type="dxa"/>
            <w:shd w:val="clear" w:color="auto" w:fill="D9D9D9"/>
          </w:tcPr>
          <w:p w:rsidR="00114B7D" w:rsidRPr="00442DDD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מספר מגרש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:rsidR="00114B7D" w:rsidRPr="00442DDD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:rsidR="00114B7D" w:rsidRPr="00442DDD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גודל השטח</w:t>
            </w:r>
          </w:p>
        </w:tc>
      </w:tr>
      <w:tr w:rsidR="00114B7D" w:rsidRPr="0055227B" w:rsidTr="000F4B60">
        <w:trPr>
          <w:trHeight w:val="284"/>
        </w:trPr>
        <w:tc>
          <w:tcPr>
            <w:tcW w:w="1418" w:type="dxa"/>
          </w:tcPr>
          <w:p w:rsidR="00114B7D" w:rsidRPr="00442DDD" w:rsidRDefault="00AB5563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:rsidR="00114B7D" w:rsidRPr="00442DDD" w:rsidRDefault="00666BF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14B7D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14B7D" w:rsidRPr="00442DDD">
              <w:rPr>
                <w:rFonts w:ascii="Arial" w:hAnsi="Arial"/>
                <w:color w:val="000000"/>
              </w:rPr>
              <w:instrText>FORMTEXT</w:instrText>
            </w:r>
            <w:r w:rsidR="00114B7D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:rsidR="00114B7D" w:rsidRPr="00442DDD" w:rsidRDefault="00666BF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14B7D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14B7D" w:rsidRPr="00442DDD">
              <w:rPr>
                <w:rFonts w:ascii="Arial" w:hAnsi="Arial"/>
                <w:color w:val="000000"/>
              </w:rPr>
              <w:instrText>FORMTEXT</w:instrText>
            </w:r>
            <w:r w:rsidR="00114B7D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114B7D" w:rsidRPr="00442DDD" w:rsidRDefault="00666BF4" w:rsidP="000F4B60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14B7D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14B7D" w:rsidRPr="00442DDD">
              <w:rPr>
                <w:rFonts w:ascii="Arial" w:hAnsi="Arial"/>
                <w:color w:val="000000"/>
              </w:rPr>
              <w:instrText>FORMTEXT</w:instrText>
            </w:r>
            <w:r w:rsidR="00114B7D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:rsidR="00114B7D" w:rsidRPr="00442DDD" w:rsidRDefault="00666BF4" w:rsidP="000F4B60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14B7D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14B7D" w:rsidRPr="00442DDD">
              <w:rPr>
                <w:rFonts w:ascii="Arial" w:hAnsi="Arial"/>
                <w:color w:val="000000"/>
              </w:rPr>
              <w:instrText>FORMTEXT</w:instrText>
            </w:r>
            <w:r w:rsidR="00114B7D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:rsidR="00114B7D" w:rsidRPr="00442DDD" w:rsidRDefault="00666BF4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14B7D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14B7D" w:rsidRPr="00442DDD">
              <w:rPr>
                <w:rFonts w:ascii="Arial" w:hAnsi="Arial"/>
                <w:color w:val="000000"/>
              </w:rPr>
              <w:instrText>FORMTEXT</w:instrText>
            </w:r>
            <w:r w:rsidR="00114B7D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114B7D" w:rsidRPr="0055227B" w:rsidTr="000F4B60">
        <w:trPr>
          <w:trHeight w:val="284"/>
        </w:trPr>
        <w:tc>
          <w:tcPr>
            <w:tcW w:w="1418" w:type="dxa"/>
          </w:tcPr>
          <w:p w:rsidR="00114B7D" w:rsidRPr="00442DDD" w:rsidRDefault="00AB5563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:rsidR="00114B7D" w:rsidRPr="00442DDD" w:rsidRDefault="00666BF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14B7D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14B7D" w:rsidRPr="00442DDD">
              <w:rPr>
                <w:rFonts w:ascii="Arial" w:hAnsi="Arial"/>
                <w:color w:val="000000"/>
              </w:rPr>
              <w:instrText>FORMTEXT</w:instrText>
            </w:r>
            <w:r w:rsidR="00114B7D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:rsidR="00114B7D" w:rsidRPr="00442DDD" w:rsidRDefault="00666BF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14B7D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14B7D" w:rsidRPr="00442DDD">
              <w:rPr>
                <w:rFonts w:ascii="Arial" w:hAnsi="Arial"/>
                <w:color w:val="000000"/>
              </w:rPr>
              <w:instrText>FORMTEXT</w:instrText>
            </w:r>
            <w:r w:rsidR="00114B7D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114B7D" w:rsidRPr="00442DDD" w:rsidRDefault="00666BF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14B7D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14B7D" w:rsidRPr="00442DDD">
              <w:rPr>
                <w:rFonts w:ascii="Arial" w:hAnsi="Arial"/>
                <w:color w:val="000000"/>
              </w:rPr>
              <w:instrText>FORMTEXT</w:instrText>
            </w:r>
            <w:r w:rsidR="00114B7D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:rsidR="00114B7D" w:rsidRPr="00442DDD" w:rsidRDefault="00666BF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14B7D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14B7D" w:rsidRPr="00442DDD">
              <w:rPr>
                <w:rFonts w:ascii="Arial" w:hAnsi="Arial"/>
                <w:color w:val="000000"/>
              </w:rPr>
              <w:instrText>FORMTEXT</w:instrText>
            </w:r>
            <w:r w:rsidR="00114B7D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:rsidR="00114B7D" w:rsidRPr="00442DDD" w:rsidRDefault="00666BF4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14B7D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14B7D" w:rsidRPr="00442DDD">
              <w:rPr>
                <w:rFonts w:ascii="Arial" w:hAnsi="Arial"/>
                <w:color w:val="000000"/>
              </w:rPr>
              <w:instrText>FORMTEXT</w:instrText>
            </w:r>
            <w:r w:rsidR="00114B7D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114B7D" w:rsidRPr="0055227B" w:rsidTr="000F4B60">
        <w:trPr>
          <w:trHeight w:val="284"/>
        </w:trPr>
        <w:tc>
          <w:tcPr>
            <w:tcW w:w="1418" w:type="dxa"/>
          </w:tcPr>
          <w:p w:rsidR="00114B7D" w:rsidRPr="0055227B" w:rsidRDefault="00AB5563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:rsidR="00114B7D" w:rsidRPr="0055227B" w:rsidRDefault="00666BF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14B7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14B7D">
              <w:rPr>
                <w:rFonts w:ascii="Arial" w:hAnsi="Arial"/>
                <w:color w:val="000000"/>
              </w:rPr>
              <w:instrText>FORMTEXT</w:instrText>
            </w:r>
            <w:r w:rsidR="00114B7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:rsidR="00114B7D" w:rsidRPr="0055227B" w:rsidRDefault="00666BF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14B7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14B7D">
              <w:rPr>
                <w:rFonts w:ascii="Arial" w:hAnsi="Arial"/>
                <w:color w:val="000000"/>
              </w:rPr>
              <w:instrText>FORMTEXT</w:instrText>
            </w:r>
            <w:r w:rsidR="00114B7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114B7D" w:rsidRPr="0055227B" w:rsidRDefault="00666BF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14B7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14B7D">
              <w:rPr>
                <w:rFonts w:ascii="Arial" w:hAnsi="Arial"/>
                <w:color w:val="000000"/>
              </w:rPr>
              <w:instrText>FORMTEXT</w:instrText>
            </w:r>
            <w:r w:rsidR="00114B7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:rsidR="00114B7D" w:rsidRPr="0055227B" w:rsidRDefault="00666BF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14B7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14B7D">
              <w:rPr>
                <w:rFonts w:ascii="Arial" w:hAnsi="Arial"/>
                <w:color w:val="000000"/>
              </w:rPr>
              <w:instrText>FORMTEXT</w:instrText>
            </w:r>
            <w:r w:rsidR="00114B7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:rsidR="00114B7D" w:rsidRPr="0055227B" w:rsidRDefault="00666BF4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14B7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14B7D">
              <w:rPr>
                <w:rFonts w:ascii="Arial" w:hAnsi="Arial"/>
                <w:color w:val="000000"/>
              </w:rPr>
              <w:instrText>FORMTEXT</w:instrText>
            </w:r>
            <w:r w:rsidR="00114B7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14B7D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CA7749" w:rsidRDefault="00C25D27" w:rsidP="009B75DF">
      <w:pPr>
        <w:pStyle w:val="NoSpacing"/>
        <w:spacing w:line="360" w:lineRule="auto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ab/>
      </w:r>
      <w:r w:rsidR="008A7B67" w:rsidRPr="00C6546E">
        <w:rPr>
          <w:rFonts w:ascii="Arial" w:hAnsi="Arial"/>
          <w:b/>
          <w:bCs/>
          <w:rtl/>
        </w:rPr>
        <w:tab/>
      </w:r>
    </w:p>
    <w:p w:rsidR="003E6A66" w:rsidRPr="00C6546E" w:rsidRDefault="005D3E93" w:rsidP="009B75DF">
      <w:pPr>
        <w:pStyle w:val="NoSpacing"/>
        <w:spacing w:line="360" w:lineRule="auto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ab/>
        <w:t xml:space="preserve">     </w:t>
      </w:r>
    </w:p>
    <w:p w:rsidR="009B75DF" w:rsidRDefault="009B75DF" w:rsidP="009B75DF">
      <w:pPr>
        <w:pStyle w:val="NoSpacing"/>
        <w:numPr>
          <w:ilvl w:val="0"/>
          <w:numId w:val="7"/>
        </w:numPr>
        <w:spacing w:after="60" w:line="276" w:lineRule="auto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* </w:t>
      </w:r>
      <w:r w:rsidRPr="00117818">
        <w:rPr>
          <w:rFonts w:ascii="Arial" w:hAnsi="Arial"/>
          <w:b/>
          <w:bCs/>
          <w:rtl/>
        </w:rPr>
        <w:t>מטרת הבקשה</w:t>
      </w:r>
      <w:r>
        <w:rPr>
          <w:rFonts w:ascii="Arial" w:hAnsi="Arial" w:hint="cs"/>
          <w:b/>
          <w:bCs/>
          <w:rtl/>
        </w:rPr>
        <w:t xml:space="preserve"> </w:t>
      </w:r>
      <w:r w:rsidRPr="00F7223A">
        <w:rPr>
          <w:rFonts w:ascii="Arial" w:hAnsi="Arial" w:hint="cs"/>
          <w:rtl/>
        </w:rPr>
        <w:t>(סמן את מטרת הבקשה)</w:t>
      </w:r>
      <w:r w:rsidRPr="00F7223A">
        <w:rPr>
          <w:rFonts w:ascii="Arial" w:hAnsi="Arial" w:hint="cs"/>
          <w:b/>
          <w:bCs/>
          <w:rtl/>
        </w:rPr>
        <w:t>:</w:t>
      </w:r>
    </w:p>
    <w:tbl>
      <w:tblPr>
        <w:bidiVisual/>
        <w:tblW w:w="0" w:type="auto"/>
        <w:tblInd w:w="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8862"/>
        <w:gridCol w:w="846"/>
      </w:tblGrid>
      <w:tr w:rsidR="009B75DF" w:rsidRPr="005A05FB" w:rsidTr="002150EE">
        <w:trPr>
          <w:trHeight w:hRule="exact" w:val="447"/>
        </w:trPr>
        <w:tc>
          <w:tcPr>
            <w:tcW w:w="762" w:type="dxa"/>
            <w:vAlign w:val="bottom"/>
          </w:tcPr>
          <w:p w:rsidR="009B75DF" w:rsidRPr="005A05FB" w:rsidRDefault="00666BF4" w:rsidP="009B75DF">
            <w:pPr>
              <w:jc w:val="center"/>
              <w:rPr>
                <w:rFonts w:ascii="Arial" w:hAnsi="Arial"/>
              </w:rPr>
            </w:pPr>
            <w:r w:rsidRPr="005A05FB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75DF"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9B75DF" w:rsidRPr="005A05FB">
              <w:rPr>
                <w:rFonts w:ascii="Arial" w:hAnsi="Arial"/>
                <w:b/>
                <w:bCs/>
              </w:rPr>
              <w:instrText>FORMCHECKBOX</w:instrText>
            </w:r>
            <w:r w:rsidR="009B75DF"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F66F23">
              <w:rPr>
                <w:rFonts w:ascii="Arial" w:hAnsi="Arial"/>
                <w:b/>
                <w:bCs/>
                <w:rtl/>
              </w:rPr>
            </w:r>
            <w:r w:rsidR="00F66F23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5A05FB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8862" w:type="dxa"/>
          </w:tcPr>
          <w:p w:rsidR="009B75DF" w:rsidRPr="00902442" w:rsidRDefault="00585CB4" w:rsidP="002150EE">
            <w:pPr>
              <w:pStyle w:val="NoSpacing"/>
              <w:spacing w:after="60" w:line="276" w:lineRule="auto"/>
              <w:ind w:firstLine="66"/>
              <w:rPr>
                <w:rFonts w:ascii="Arial" w:hAnsi="Arial"/>
                <w:rtl/>
              </w:rPr>
            </w:pPr>
            <w:r w:rsidRPr="00902442">
              <w:rPr>
                <w:rFonts w:ascii="Arial" w:hAnsi="Arial" w:hint="cs"/>
                <w:rtl/>
              </w:rPr>
              <w:t>היוון</w:t>
            </w:r>
            <w:r w:rsidR="000B11F4" w:rsidRPr="00902442">
              <w:rPr>
                <w:rFonts w:ascii="Arial" w:hAnsi="Arial" w:hint="cs"/>
                <w:rtl/>
              </w:rPr>
              <w:t xml:space="preserve"> </w:t>
            </w:r>
            <w:r w:rsidR="002150EE" w:rsidRPr="00902442">
              <w:rPr>
                <w:rFonts w:ascii="Arial" w:hAnsi="Arial" w:hint="cs"/>
                <w:rtl/>
              </w:rPr>
              <w:t xml:space="preserve"> (תשלום מראש לחוכר המשלם דמי חכירה שנתיים)</w:t>
            </w:r>
          </w:p>
        </w:tc>
        <w:tc>
          <w:tcPr>
            <w:tcW w:w="846" w:type="dxa"/>
          </w:tcPr>
          <w:p w:rsidR="009B75DF" w:rsidRPr="005A05FB" w:rsidRDefault="009B75DF" w:rsidP="009B75DF">
            <w:pPr>
              <w:pStyle w:val="NoSpacing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9B75DF" w:rsidRPr="005A05FB" w:rsidTr="002150EE">
        <w:trPr>
          <w:trHeight w:hRule="exact" w:val="447"/>
        </w:trPr>
        <w:tc>
          <w:tcPr>
            <w:tcW w:w="762" w:type="dxa"/>
            <w:vAlign w:val="bottom"/>
          </w:tcPr>
          <w:p w:rsidR="009B75DF" w:rsidRPr="005A05FB" w:rsidRDefault="00666BF4" w:rsidP="009B75DF">
            <w:pPr>
              <w:jc w:val="center"/>
              <w:rPr>
                <w:rFonts w:ascii="Arial" w:hAnsi="Arial"/>
              </w:rPr>
            </w:pPr>
            <w:r w:rsidRPr="005A05FB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75DF"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9B75DF" w:rsidRPr="005A05FB">
              <w:rPr>
                <w:rFonts w:ascii="Arial" w:hAnsi="Arial"/>
                <w:b/>
                <w:bCs/>
              </w:rPr>
              <w:instrText>FORMCHECKBOX</w:instrText>
            </w:r>
            <w:r w:rsidR="009B75DF"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F66F23">
              <w:rPr>
                <w:rFonts w:ascii="Arial" w:hAnsi="Arial"/>
                <w:b/>
                <w:bCs/>
                <w:rtl/>
              </w:rPr>
            </w:r>
            <w:r w:rsidR="00F66F23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5A05FB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8862" w:type="dxa"/>
          </w:tcPr>
          <w:p w:rsidR="009B75DF" w:rsidRDefault="00585CB4" w:rsidP="003D1F19">
            <w:pPr>
              <w:pStyle w:val="NoSpacing"/>
              <w:spacing w:after="60" w:line="276" w:lineRule="auto"/>
              <w:ind w:firstLine="66"/>
              <w:rPr>
                <w:rFonts w:ascii="Arial" w:hAnsi="Arial"/>
                <w:rtl/>
              </w:rPr>
            </w:pPr>
            <w:r w:rsidRPr="00902442">
              <w:rPr>
                <w:rFonts w:ascii="Arial" w:hAnsi="Arial" w:hint="cs"/>
                <w:color w:val="000000"/>
                <w:rtl/>
              </w:rPr>
              <w:t>חידוש חכירה</w:t>
            </w:r>
            <w:r w:rsidRPr="00902442">
              <w:rPr>
                <w:rFonts w:ascii="Arial" w:hAnsi="Arial" w:hint="cs"/>
                <w:rtl/>
              </w:rPr>
              <w:t xml:space="preserve"> לתקופה נוספת.</w:t>
            </w:r>
            <w:r w:rsidR="002150EE" w:rsidRPr="00902442">
              <w:rPr>
                <w:rFonts w:ascii="Arial" w:hAnsi="Arial" w:hint="cs"/>
                <w:rtl/>
              </w:rPr>
              <w:t xml:space="preserve"> (תשלום עבור תקופה חכירה נוספת לחוכר שהסתיים תוקף החוזה)</w:t>
            </w:r>
          </w:p>
          <w:p w:rsidR="003D1F19" w:rsidRDefault="003D1F19" w:rsidP="003D1F19">
            <w:pPr>
              <w:pStyle w:val="NoSpacing"/>
              <w:spacing w:after="60" w:line="276" w:lineRule="auto"/>
              <w:ind w:firstLine="66"/>
              <w:rPr>
                <w:rFonts w:ascii="Arial" w:hAnsi="Arial"/>
                <w:rtl/>
              </w:rPr>
            </w:pPr>
          </w:p>
          <w:p w:rsidR="003D1F19" w:rsidRDefault="003D1F19" w:rsidP="003D1F19">
            <w:pPr>
              <w:pStyle w:val="NoSpacing"/>
              <w:spacing w:after="60" w:line="276" w:lineRule="auto"/>
              <w:ind w:firstLine="66"/>
              <w:rPr>
                <w:rFonts w:ascii="Arial" w:hAnsi="Arial"/>
                <w:rtl/>
              </w:rPr>
            </w:pPr>
          </w:p>
          <w:p w:rsidR="003D1F19" w:rsidRDefault="003D1F19" w:rsidP="003D1F19">
            <w:pPr>
              <w:pStyle w:val="NoSpacing"/>
              <w:spacing w:after="60" w:line="276" w:lineRule="auto"/>
              <w:ind w:firstLine="66"/>
              <w:rPr>
                <w:rFonts w:ascii="Arial" w:hAnsi="Arial"/>
                <w:rtl/>
              </w:rPr>
            </w:pPr>
          </w:p>
          <w:p w:rsidR="003D1F19" w:rsidRPr="00902442" w:rsidRDefault="003D1F19" w:rsidP="003D1F19">
            <w:pPr>
              <w:pStyle w:val="NoSpacing"/>
              <w:spacing w:after="60" w:line="276" w:lineRule="auto"/>
              <w:ind w:firstLine="66"/>
              <w:rPr>
                <w:rFonts w:ascii="Arial" w:hAnsi="Arial"/>
                <w:rtl/>
              </w:rPr>
            </w:pPr>
          </w:p>
          <w:p w:rsidR="002150EE" w:rsidRPr="00902442" w:rsidRDefault="002150EE" w:rsidP="009B75DF">
            <w:pPr>
              <w:pStyle w:val="NoSpacing"/>
              <w:spacing w:after="60" w:line="276" w:lineRule="auto"/>
              <w:ind w:firstLine="66"/>
              <w:rPr>
                <w:rFonts w:ascii="Arial" w:hAnsi="Arial"/>
                <w:rtl/>
              </w:rPr>
            </w:pPr>
          </w:p>
        </w:tc>
        <w:tc>
          <w:tcPr>
            <w:tcW w:w="846" w:type="dxa"/>
          </w:tcPr>
          <w:p w:rsidR="009B75DF" w:rsidRPr="005A05FB" w:rsidRDefault="009B75DF" w:rsidP="009B75DF">
            <w:pPr>
              <w:pStyle w:val="NoSpacing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9B75DF" w:rsidRPr="005A05FB" w:rsidTr="00D03CFD">
        <w:trPr>
          <w:trHeight w:hRule="exact" w:val="677"/>
        </w:trPr>
        <w:tc>
          <w:tcPr>
            <w:tcW w:w="762" w:type="dxa"/>
            <w:vAlign w:val="bottom"/>
          </w:tcPr>
          <w:p w:rsidR="009B75DF" w:rsidRPr="005A05FB" w:rsidRDefault="00666BF4" w:rsidP="009B75DF">
            <w:pPr>
              <w:jc w:val="center"/>
              <w:rPr>
                <w:rFonts w:ascii="Arial" w:hAnsi="Arial"/>
                <w:rtl/>
              </w:rPr>
            </w:pPr>
            <w:r w:rsidRPr="005A05FB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75DF"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9B75DF" w:rsidRPr="005A05FB">
              <w:rPr>
                <w:rFonts w:ascii="Arial" w:hAnsi="Arial"/>
                <w:b/>
                <w:bCs/>
              </w:rPr>
              <w:instrText>FORMCHECKBOX</w:instrText>
            </w:r>
            <w:r w:rsidR="009B75DF"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F66F23">
              <w:rPr>
                <w:rFonts w:ascii="Arial" w:hAnsi="Arial"/>
                <w:b/>
                <w:bCs/>
                <w:rtl/>
              </w:rPr>
            </w:r>
            <w:r w:rsidR="00F66F23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5A05FB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8862" w:type="dxa"/>
          </w:tcPr>
          <w:p w:rsidR="009B75DF" w:rsidRPr="00902442" w:rsidRDefault="00585CB4" w:rsidP="003C6AB5">
            <w:pPr>
              <w:pStyle w:val="NoSpacing"/>
              <w:spacing w:after="60" w:line="276" w:lineRule="auto"/>
              <w:ind w:firstLine="66"/>
              <w:rPr>
                <w:rFonts w:ascii="Arial" w:hAnsi="Arial"/>
                <w:rtl/>
              </w:rPr>
            </w:pPr>
            <w:r w:rsidRPr="00902442">
              <w:rPr>
                <w:rFonts w:ascii="Arial" w:hAnsi="Arial" w:hint="cs"/>
                <w:rtl/>
              </w:rPr>
              <w:t>יובל מוקדם.</w:t>
            </w:r>
            <w:r w:rsidR="002150EE" w:rsidRPr="00902442">
              <w:rPr>
                <w:rFonts w:ascii="Arial" w:hAnsi="Arial" w:hint="cs"/>
                <w:rtl/>
              </w:rPr>
              <w:t xml:space="preserve"> (</w:t>
            </w:r>
            <w:r w:rsidR="00D03CFD" w:rsidRPr="00585187">
              <w:rPr>
                <w:rtl/>
              </w:rPr>
              <w:t xml:space="preserve">אם נותרו </w:t>
            </w:r>
            <w:r w:rsidR="00D03CFD">
              <w:rPr>
                <w:rFonts w:hint="cs"/>
                <w:rtl/>
              </w:rPr>
              <w:t>פחות מ-8 שנים</w:t>
            </w:r>
            <w:r w:rsidR="00D03CFD" w:rsidRPr="00585187">
              <w:rPr>
                <w:rtl/>
              </w:rPr>
              <w:t xml:space="preserve"> לסיום תקופת החכירה המקורית</w:t>
            </w:r>
            <w:r w:rsidR="002150EE" w:rsidRPr="00902442">
              <w:rPr>
                <w:rFonts w:ascii="Arial" w:hAnsi="Arial" w:hint="cs"/>
                <w:rtl/>
              </w:rPr>
              <w:t>)</w:t>
            </w:r>
          </w:p>
        </w:tc>
        <w:tc>
          <w:tcPr>
            <w:tcW w:w="846" w:type="dxa"/>
          </w:tcPr>
          <w:p w:rsidR="009B75DF" w:rsidRPr="005A05FB" w:rsidRDefault="009B75DF" w:rsidP="009B75DF">
            <w:pPr>
              <w:pStyle w:val="NoSpacing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</w:tbl>
    <w:p w:rsidR="008F3F3B" w:rsidRDefault="008F3F3B" w:rsidP="008F3F3B">
      <w:pPr>
        <w:bidi/>
        <w:spacing w:after="60" w:line="240" w:lineRule="auto"/>
        <w:rPr>
          <w:rFonts w:ascii="Arial" w:hAnsi="Arial"/>
          <w:b/>
          <w:bCs/>
          <w:color w:val="000000"/>
        </w:rPr>
      </w:pPr>
    </w:p>
    <w:p w:rsidR="00293C58" w:rsidRPr="000707C7" w:rsidRDefault="00293C58" w:rsidP="003C6AB5">
      <w:pPr>
        <w:bidi/>
        <w:spacing w:after="60" w:line="240" w:lineRule="auto"/>
        <w:rPr>
          <w:rFonts w:ascii="Arial" w:hAnsi="Arial"/>
          <w:b/>
          <w:bCs/>
          <w:color w:val="000000"/>
          <w:sz w:val="16"/>
          <w:szCs w:val="16"/>
          <w:u w:val="single"/>
        </w:rPr>
      </w:pPr>
    </w:p>
    <w:p w:rsidR="00C67A7F" w:rsidRPr="00C6546E" w:rsidRDefault="00C6546E" w:rsidP="008F3F3B">
      <w:pPr>
        <w:pStyle w:val="NoSpacing"/>
        <w:numPr>
          <w:ilvl w:val="0"/>
          <w:numId w:val="7"/>
        </w:numPr>
        <w:tabs>
          <w:tab w:val="left" w:pos="157"/>
        </w:tabs>
        <w:spacing w:line="360" w:lineRule="auto"/>
        <w:rPr>
          <w:rStyle w:val="a1"/>
          <w:rFonts w:ascii="Arial" w:hAnsi="Arial" w:cs="Arial"/>
          <w:b/>
          <w:bCs/>
          <w:szCs w:val="22"/>
        </w:rPr>
      </w:pPr>
      <w:r>
        <w:rPr>
          <w:rStyle w:val="a1"/>
          <w:rFonts w:ascii="Arial" w:hAnsi="Arial" w:cs="Arial" w:hint="cs"/>
          <w:b/>
          <w:bCs/>
          <w:szCs w:val="22"/>
          <w:rtl/>
        </w:rPr>
        <w:t xml:space="preserve">* </w:t>
      </w:r>
      <w:r w:rsidRPr="00C9585B">
        <w:rPr>
          <w:rStyle w:val="a1"/>
          <w:rFonts w:ascii="Arial" w:hAnsi="Arial" w:cs="Arial" w:hint="cs"/>
          <w:b/>
          <w:bCs/>
          <w:szCs w:val="22"/>
          <w:rtl/>
        </w:rPr>
        <w:t>הצהרת המבקש</w:t>
      </w:r>
      <w:r>
        <w:rPr>
          <w:rStyle w:val="a1"/>
          <w:rFonts w:ascii="Arial" w:hAnsi="Arial" w:cs="Arial" w:hint="cs"/>
          <w:b/>
          <w:bCs/>
          <w:szCs w:val="22"/>
          <w:rtl/>
        </w:rPr>
        <w:t xml:space="preserve"> / איש הקשר מטעם התאגיד</w:t>
      </w:r>
      <w:r w:rsidRPr="00C9585B">
        <w:rPr>
          <w:rStyle w:val="a1"/>
          <w:rFonts w:ascii="Arial" w:hAnsi="Arial" w:cs="Arial" w:hint="cs"/>
          <w:b/>
          <w:bCs/>
          <w:szCs w:val="22"/>
          <w:rtl/>
        </w:rPr>
        <w:t>: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85"/>
        <w:gridCol w:w="851"/>
        <w:gridCol w:w="2410"/>
      </w:tblGrid>
      <w:tr w:rsidR="00C6546E" w:rsidTr="00C6546E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546E" w:rsidRPr="00CA03B9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  <w:r w:rsidRPr="00CA03B9">
              <w:rPr>
                <w:rFonts w:hint="cs"/>
                <w:color w:val="000000"/>
                <w:rtl/>
              </w:rPr>
              <w:t>הריני להצהיר כי הפרטים המפורטים במסמך זה מלאים ונכונים.</w:t>
            </w:r>
            <w:r w:rsidRPr="00CA03B9">
              <w:rPr>
                <w:color w:val="000000"/>
                <w:rtl/>
              </w:rPr>
              <w:br/>
            </w:r>
            <w:r w:rsidRPr="00CA03B9">
              <w:rPr>
                <w:rFonts w:hint="cs"/>
                <w:color w:val="000000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Pr="00CA03B9">
              <w:rPr>
                <w:color w:val="000000"/>
                <w:rtl/>
              </w:rPr>
              <w:br/>
            </w:r>
            <w:r w:rsidRPr="00CA03B9">
              <w:rPr>
                <w:rFonts w:hint="cs"/>
                <w:color w:val="000000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C6546E" w:rsidTr="00C6546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546E" w:rsidRPr="00832D06" w:rsidRDefault="00C6546E" w:rsidP="00691337">
            <w:pPr>
              <w:pStyle w:val="NoSpacing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C6546E" w:rsidRPr="00F56290" w:rsidRDefault="00666BF4" w:rsidP="00691337">
            <w:pPr>
              <w:pStyle w:val="NoSpacing"/>
              <w:ind w:right="284"/>
              <w:rPr>
                <w:b/>
                <w:color w:val="00000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C6546E">
              <w:rPr>
                <w:b/>
                <w:color w:val="000000"/>
                <w:rtl/>
              </w:rPr>
              <w:instrText xml:space="preserve"> </w:instrText>
            </w:r>
            <w:r w:rsidR="00C6546E">
              <w:rPr>
                <w:b/>
                <w:color w:val="000000"/>
              </w:rPr>
              <w:instrText>FORMTEXT</w:instrText>
            </w:r>
            <w:r w:rsidR="00C6546E"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 w:rsidR="00C6546E">
              <w:rPr>
                <w:b/>
                <w:noProof/>
                <w:color w:val="000000"/>
                <w:rtl/>
              </w:rPr>
              <w:t> </w:t>
            </w:r>
            <w:r w:rsidR="00C6546E">
              <w:rPr>
                <w:b/>
                <w:noProof/>
                <w:color w:val="000000"/>
                <w:rtl/>
              </w:rPr>
              <w:t> </w:t>
            </w:r>
            <w:r w:rsidR="00C6546E">
              <w:rPr>
                <w:b/>
                <w:noProof/>
                <w:color w:val="000000"/>
                <w:rtl/>
              </w:rPr>
              <w:t> </w:t>
            </w:r>
            <w:r w:rsidR="00C6546E">
              <w:rPr>
                <w:b/>
                <w:noProof/>
                <w:color w:val="000000"/>
                <w:rtl/>
              </w:rPr>
              <w:t> </w:t>
            </w:r>
            <w:r w:rsidR="00C6546E"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46E" w:rsidRPr="00CA03B9" w:rsidRDefault="00C6546E" w:rsidP="00691337">
            <w:pPr>
              <w:pStyle w:val="NoSpacing"/>
              <w:ind w:right="5"/>
              <w:jc w:val="right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46E" w:rsidRPr="00F56290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</w:p>
        </w:tc>
      </w:tr>
      <w:tr w:rsidR="00C6546E" w:rsidTr="00C6546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546E" w:rsidRPr="00CA03B9" w:rsidRDefault="00C6546E" w:rsidP="00691337">
            <w:pPr>
              <w:pStyle w:val="NoSpacing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546E" w:rsidRPr="00CA03B9" w:rsidRDefault="00666BF4" w:rsidP="00691337">
            <w:pPr>
              <w:pStyle w:val="NoSpacing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C6546E">
              <w:rPr>
                <w:color w:val="000000"/>
                <w:rtl/>
              </w:rPr>
              <w:instrText xml:space="preserve"> </w:instrText>
            </w:r>
            <w:r w:rsidR="00C6546E">
              <w:rPr>
                <w:color w:val="000000"/>
              </w:rPr>
              <w:instrText>FORMTEXT</w:instrText>
            </w:r>
            <w:r w:rsidR="00C6546E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46E" w:rsidRPr="00CA03B9" w:rsidRDefault="00C6546E" w:rsidP="00691337">
            <w:pPr>
              <w:pStyle w:val="NoSpacing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546E" w:rsidRPr="00CA03B9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</w:p>
        </w:tc>
      </w:tr>
      <w:tr w:rsidR="00C6546E" w:rsidTr="00C6546E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546E" w:rsidRPr="00CA03B9" w:rsidRDefault="00C6546E" w:rsidP="00691337">
            <w:pPr>
              <w:pStyle w:val="NoSpacing"/>
              <w:tabs>
                <w:tab w:val="left" w:pos="3064"/>
              </w:tabs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C6546E" w:rsidRPr="00CA03B9" w:rsidRDefault="00666BF4" w:rsidP="00691337">
            <w:pPr>
              <w:pStyle w:val="NoSpacing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6546E">
              <w:rPr>
                <w:color w:val="000000"/>
                <w:rtl/>
              </w:rPr>
              <w:instrText xml:space="preserve"> </w:instrText>
            </w:r>
            <w:r w:rsidR="00C6546E">
              <w:rPr>
                <w:color w:val="000000"/>
              </w:rPr>
              <w:instrText>FORMTEXT</w:instrText>
            </w:r>
            <w:r w:rsidR="00C6546E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46E" w:rsidRPr="00CA03B9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</w:p>
        </w:tc>
      </w:tr>
    </w:tbl>
    <w:p w:rsidR="00206908" w:rsidRPr="000707C7" w:rsidRDefault="00206908" w:rsidP="00206908">
      <w:pPr>
        <w:bidi/>
        <w:spacing w:line="240" w:lineRule="auto"/>
        <w:ind w:left="425"/>
        <w:rPr>
          <w:rStyle w:val="a1"/>
          <w:rFonts w:ascii="Arial" w:hAnsi="Arial" w:cs="Arial"/>
          <w:b/>
          <w:bCs/>
          <w:sz w:val="16"/>
          <w:szCs w:val="16"/>
          <w:u w:val="single"/>
          <w:rtl/>
        </w:rPr>
      </w:pPr>
    </w:p>
    <w:p w:rsidR="00A45838" w:rsidRPr="00C6546E" w:rsidRDefault="00B561D6" w:rsidP="008F3F3B">
      <w:pPr>
        <w:numPr>
          <w:ilvl w:val="0"/>
          <w:numId w:val="7"/>
        </w:numPr>
        <w:bidi/>
        <w:spacing w:line="240" w:lineRule="auto"/>
        <w:rPr>
          <w:rStyle w:val="a1"/>
          <w:rFonts w:ascii="Arial" w:hAnsi="Arial" w:cs="Arial"/>
          <w:b/>
          <w:bCs/>
          <w:szCs w:val="22"/>
          <w:u w:val="single"/>
        </w:rPr>
      </w:pPr>
      <w:r w:rsidRPr="00C6546E">
        <w:rPr>
          <w:rStyle w:val="a1"/>
          <w:rFonts w:ascii="Arial" w:hAnsi="Arial" w:cs="Arial"/>
          <w:b/>
          <w:bCs/>
          <w:szCs w:val="22"/>
          <w:u w:val="single"/>
          <w:rtl/>
        </w:rPr>
        <w:t xml:space="preserve">* </w:t>
      </w:r>
      <w:r w:rsidR="00A45838" w:rsidRPr="00C6546E">
        <w:rPr>
          <w:rStyle w:val="a1"/>
          <w:rFonts w:ascii="Arial" w:hAnsi="Arial" w:cs="Arial"/>
          <w:b/>
          <w:bCs/>
          <w:szCs w:val="22"/>
          <w:u w:val="single"/>
          <w:rtl/>
        </w:rPr>
        <w:t>ליזם שהוא תאגיד</w:t>
      </w:r>
      <w:r w:rsidR="00A45838" w:rsidRPr="00C6546E">
        <w:rPr>
          <w:rStyle w:val="a1"/>
          <w:rFonts w:ascii="Arial" w:hAnsi="Arial" w:cs="Arial"/>
          <w:szCs w:val="22"/>
          <w:u w:val="single"/>
          <w:rtl/>
        </w:rPr>
        <w:t xml:space="preserve"> – אישור עו"ד ב</w:t>
      </w:r>
      <w:r w:rsidR="009B75DF">
        <w:rPr>
          <w:rStyle w:val="a1"/>
          <w:rFonts w:ascii="Arial" w:hAnsi="Arial" w:cs="Arial" w:hint="cs"/>
          <w:szCs w:val="22"/>
          <w:u w:val="single"/>
          <w:rtl/>
        </w:rPr>
        <w:t>תאגיד</w:t>
      </w:r>
      <w:r w:rsidR="00A45838" w:rsidRPr="00C6546E">
        <w:rPr>
          <w:rStyle w:val="a1"/>
          <w:rFonts w:ascii="Arial" w:hAnsi="Arial" w:cs="Arial"/>
          <w:szCs w:val="22"/>
          <w:u w:val="single"/>
          <w:rtl/>
        </w:rPr>
        <w:t xml:space="preserve"> כי החתומים הם מו</w:t>
      </w:r>
      <w:r w:rsidR="00EC3B86" w:rsidRPr="00C6546E">
        <w:rPr>
          <w:rStyle w:val="a1"/>
          <w:rFonts w:ascii="Arial" w:hAnsi="Arial" w:cs="Arial"/>
          <w:szCs w:val="22"/>
          <w:u w:val="single"/>
          <w:rtl/>
        </w:rPr>
        <w:t>רשי</w:t>
      </w:r>
      <w:r w:rsidR="00A45838" w:rsidRPr="00C6546E">
        <w:rPr>
          <w:rStyle w:val="a1"/>
          <w:rFonts w:ascii="Arial" w:hAnsi="Arial" w:cs="Arial"/>
          <w:szCs w:val="22"/>
          <w:u w:val="single"/>
          <w:rtl/>
        </w:rPr>
        <w:t xml:space="preserve"> חתימה ב</w:t>
      </w:r>
      <w:r w:rsidR="009B75DF">
        <w:rPr>
          <w:rStyle w:val="a1"/>
          <w:rFonts w:ascii="Arial" w:hAnsi="Arial" w:cs="Arial" w:hint="cs"/>
          <w:szCs w:val="22"/>
          <w:u w:val="single"/>
          <w:rtl/>
        </w:rPr>
        <w:t>תאגיד</w:t>
      </w:r>
    </w:p>
    <w:tbl>
      <w:tblPr>
        <w:bidiVisual/>
        <w:tblW w:w="10348" w:type="dxa"/>
        <w:tblInd w:w="579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5"/>
        <w:gridCol w:w="2095"/>
        <w:gridCol w:w="142"/>
        <w:gridCol w:w="2299"/>
        <w:gridCol w:w="567"/>
        <w:gridCol w:w="992"/>
        <w:gridCol w:w="709"/>
        <w:gridCol w:w="2410"/>
      </w:tblGrid>
      <w:tr w:rsidR="00C6546E" w:rsidTr="00C6546E">
        <w:trPr>
          <w:cantSplit/>
          <w:trHeight w:val="397"/>
        </w:trPr>
        <w:tc>
          <w:tcPr>
            <w:tcW w:w="1049" w:type="dxa"/>
            <w:noWrap/>
            <w:vAlign w:val="bottom"/>
          </w:tcPr>
          <w:p w:rsidR="00C6546E" w:rsidRPr="006946BC" w:rsidRDefault="00C6546E" w:rsidP="00691337">
            <w:pPr>
              <w:pStyle w:val="NoSpacing"/>
              <w:ind w:right="5"/>
              <w:rPr>
                <w:color w:val="000000"/>
                <w:rtl/>
              </w:rPr>
            </w:pPr>
            <w:r w:rsidRPr="006946BC">
              <w:rPr>
                <w:rFonts w:hint="cs"/>
                <w:color w:val="000000"/>
                <w:rtl/>
              </w:rPr>
              <w:t>אני, עו"ד</w:t>
            </w:r>
          </w:p>
        </w:tc>
        <w:tc>
          <w:tcPr>
            <w:tcW w:w="618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:rsidR="00C6546E" w:rsidRPr="007E567B" w:rsidRDefault="00666BF4" w:rsidP="00691337">
            <w:pPr>
              <w:pStyle w:val="NoSpacing"/>
              <w:ind w:right="284"/>
              <w:rPr>
                <w:b/>
                <w:bCs/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C6546E">
              <w:rPr>
                <w:color w:val="000000"/>
                <w:rtl/>
              </w:rPr>
              <w:instrText xml:space="preserve"> </w:instrText>
            </w:r>
            <w:r w:rsidR="00C6546E">
              <w:rPr>
                <w:color w:val="000000"/>
              </w:rPr>
              <w:instrText>FORMTEXT</w:instrText>
            </w:r>
            <w:r w:rsidR="00C6546E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:rsidR="00C6546E" w:rsidRPr="007E567B" w:rsidRDefault="00C6546E" w:rsidP="00691337">
            <w:pPr>
              <w:pStyle w:val="NoSpacing"/>
              <w:ind w:right="284"/>
              <w:jc w:val="right"/>
              <w:rPr>
                <w:b/>
                <w:bCs/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מ.ר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C6546E" w:rsidRPr="007E567B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 xml:space="preserve"> </w:t>
            </w:r>
            <w:r w:rsidR="00666BF4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 w:rsidR="00666BF4">
              <w:rPr>
                <w:color w:val="000000"/>
                <w:rtl/>
              </w:rPr>
            </w:r>
            <w:r w:rsidR="00666BF4"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 w:rsidR="00666BF4">
              <w:rPr>
                <w:color w:val="000000"/>
                <w:rtl/>
              </w:rPr>
              <w:fldChar w:fldCharType="end"/>
            </w:r>
          </w:p>
        </w:tc>
      </w:tr>
      <w:tr w:rsidR="00C6546E" w:rsidTr="00C6546E">
        <w:trPr>
          <w:cantSplit/>
          <w:trHeight w:val="397"/>
        </w:trPr>
        <w:tc>
          <w:tcPr>
            <w:tcW w:w="5670" w:type="dxa"/>
            <w:gridSpan w:val="5"/>
            <w:tcBorders>
              <w:bottom w:val="nil"/>
            </w:tcBorders>
            <w:noWrap/>
            <w:vAlign w:val="bottom"/>
          </w:tcPr>
          <w:p w:rsidR="00C6546E" w:rsidRPr="007E567B" w:rsidRDefault="00C6546E" w:rsidP="00691337">
            <w:pPr>
              <w:pStyle w:val="NoSpacing"/>
              <w:ind w:right="5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מאשר בזאת כי החתומים מעלה הם מורשי חתימה מטעם חברת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C6546E" w:rsidRPr="007E567B" w:rsidRDefault="00666BF4" w:rsidP="00691337">
            <w:pPr>
              <w:pStyle w:val="NoSpacing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6546E">
              <w:rPr>
                <w:color w:val="000000"/>
                <w:rtl/>
              </w:rPr>
              <w:instrText xml:space="preserve"> </w:instrText>
            </w:r>
            <w:r w:rsidR="00C6546E">
              <w:rPr>
                <w:color w:val="000000"/>
              </w:rPr>
              <w:instrText>FORMTEXT</w:instrText>
            </w:r>
            <w:r w:rsidR="00C6546E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C6546E" w:rsidTr="00C6546E">
        <w:trPr>
          <w:cantSplit/>
          <w:trHeight w:val="397"/>
        </w:trPr>
        <w:tc>
          <w:tcPr>
            <w:tcW w:w="1134" w:type="dxa"/>
            <w:gridSpan w:val="2"/>
            <w:tcBorders>
              <w:top w:val="nil"/>
              <w:bottom w:val="nil"/>
            </w:tcBorders>
            <w:noWrap/>
            <w:vAlign w:val="bottom"/>
          </w:tcPr>
          <w:p w:rsidR="00C6546E" w:rsidRPr="007E567B" w:rsidRDefault="00C6546E" w:rsidP="00691337">
            <w:pPr>
              <w:pStyle w:val="NoSpacing"/>
              <w:tabs>
                <w:tab w:val="left" w:pos="1040"/>
              </w:tabs>
              <w:ind w:right="289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תאריך</w:t>
            </w:r>
          </w:p>
        </w:tc>
        <w:tc>
          <w:tcPr>
            <w:tcW w:w="2095" w:type="dxa"/>
            <w:tcBorders>
              <w:top w:val="nil"/>
            </w:tcBorders>
            <w:vAlign w:val="bottom"/>
          </w:tcPr>
          <w:p w:rsidR="00C6546E" w:rsidRPr="007E567B" w:rsidRDefault="00666BF4" w:rsidP="00691337">
            <w:pPr>
              <w:pStyle w:val="NoSpacing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6546E">
              <w:rPr>
                <w:color w:val="000000"/>
                <w:rtl/>
              </w:rPr>
              <w:instrText xml:space="preserve"> </w:instrText>
            </w:r>
            <w:r w:rsidR="00C6546E">
              <w:rPr>
                <w:color w:val="000000"/>
              </w:rPr>
              <w:instrText>FORMTEXT</w:instrText>
            </w:r>
            <w:r w:rsidR="00C6546E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:rsidR="00C6546E" w:rsidRPr="007E567B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</w:p>
        </w:tc>
        <w:tc>
          <w:tcPr>
            <w:tcW w:w="2866" w:type="dxa"/>
            <w:gridSpan w:val="2"/>
            <w:tcBorders>
              <w:top w:val="nil"/>
              <w:bottom w:val="nil"/>
            </w:tcBorders>
            <w:vAlign w:val="bottom"/>
          </w:tcPr>
          <w:p w:rsidR="00C6546E" w:rsidRPr="007E567B" w:rsidRDefault="00C6546E" w:rsidP="00691337">
            <w:pPr>
              <w:pStyle w:val="NoSpacing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 </w:t>
            </w:r>
            <w:r w:rsidRPr="007E567B">
              <w:rPr>
                <w:rFonts w:hint="cs"/>
                <w:color w:val="000000"/>
                <w:rtl/>
              </w:rPr>
              <w:t>חתימה וחותמת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C6546E" w:rsidRPr="007E567B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</w:p>
        </w:tc>
      </w:tr>
    </w:tbl>
    <w:p w:rsidR="00C6546E" w:rsidRDefault="00C6546E" w:rsidP="00C6546E">
      <w:pPr>
        <w:spacing w:after="0" w:line="240" w:lineRule="auto"/>
        <w:jc w:val="right"/>
        <w:rPr>
          <w:rStyle w:val="a1"/>
          <w:rFonts w:ascii="Arial" w:hAnsi="Arial" w:cs="Arial"/>
          <w:szCs w:val="22"/>
        </w:rPr>
      </w:pPr>
    </w:p>
    <w:p w:rsidR="00C6546E" w:rsidRDefault="00B53765" w:rsidP="005C44F6">
      <w:pPr>
        <w:bidi/>
        <w:spacing w:after="0" w:line="240" w:lineRule="auto"/>
        <w:rPr>
          <w:rStyle w:val="a1"/>
          <w:rFonts w:ascii="Arial" w:hAnsi="Arial" w:cs="Arial"/>
          <w:szCs w:val="22"/>
          <w:rtl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C90C90" wp14:editId="5CF3BF10">
                <wp:simplePos x="0" y="0"/>
                <wp:positionH relativeFrom="margin">
                  <wp:posOffset>363855</wp:posOffset>
                </wp:positionH>
                <wp:positionV relativeFrom="paragraph">
                  <wp:posOffset>489585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765" w:rsidRPr="00EA71B3" w:rsidRDefault="00B53765" w:rsidP="00B53765">
                            <w:pPr>
                              <w:spacing w:after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:rsidR="00B53765" w:rsidRPr="000F2866" w:rsidRDefault="00B53765" w:rsidP="00B5376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:rsidR="00B53765" w:rsidRPr="000F2866" w:rsidRDefault="00B53765" w:rsidP="00B5376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90C90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8.65pt;margin-top:38.55pt;width:46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l/PwIAAFkEAAAOAAAAZHJzL2Uyb0RvYy54bWysVM2O0zAQviPxDpbvNGlp2G3UdLV0KSAt&#10;P9LCA7iO01g4HmO7TcpbcFuOnJD2hfI6jJ3SrRa4IHKwPJ7x55nvm8n8omsU2QnrJOiCjkcpJUJz&#10;KKXeFPTjh9WTc0qcZ7pkCrQo6F44erF4/GjemlxMoAZVCksQRLu8NQWtvTd5kjhei4a5ERih0VmB&#10;bZhH026S0rIW0RuVTNL0WdKCLY0FLpzD06vBSRcRv6oE9++qyglPVEExNx9XG9d1WJPFnOUby0wt&#10;+SEN9g9ZNExqfPQIdcU8I1srf4NqJLfgoPIjDk0CVSW5iDVgNeP0QTU3NTMi1oLkOHOkyf0/WP52&#10;994SWRZ0Mj6jRLMGRerv+m/91/6O9Lf9j/57f0smgajWuBzjbwze8N1z6FDwWLQz18A/OaJhWTO9&#10;EZfWQlsLVmKi43AzObk64LgAsm7fQInvsa2HCNRVtiGVkubVL2hkiOA7KN3+KJfoPOF4mM3SLEvR&#10;xdF3PsueZlHPhOUBJ6hhrPMvBTQkbApqsR3iO2x37XzI6z4khDtQslxJpaJhN+ulsmTHsHVW8Yul&#10;PAhTmrQFnWWTbKDirxBp/P4E0UiPM6Bkg1Ucg1geCHyhy9ihnkk17DFlpQ+MBhIHOn237g4KraHc&#10;I7cWhl7H2cRNDfYLJS32eUHd5y2zghL1WqM+s/F0GgYjGtPsbIKGPfWsTz1Mc4QqqKdk2C59HKZA&#10;mIZL1LGSkdgg+JDJIVfs38j3YdbCgJzaMer+j7D4CQAA//8DAFBLAwQUAAYACAAAACEAR/kq9+AA&#10;AAAJAQAADwAAAGRycy9kb3ducmV2LnhtbEyPzU7DMBCE70i8g7VI3KiTlpIfsqkQUsolPVBKe93G&#10;Jo6I7Sh22/D2uCc4zs5o5ttiNemeneXoOmsQ4lkETJrGis60CLuP6iEF5jwZQb01EuFHOliVtzcF&#10;5cJezLs8b33LQolxOSEo74ecc9coqcnN7CBN8L7sqMkHObZcjHQJ5brn8yh64po6ExYUDfJVyeZ7&#10;e9IIbypbfm7sruaL9aGiulpn9eMe8f5uenkG5uXk/8JwxQ/oUAamoz0Z4ViPsEwWIYmQJDGw4Gfp&#10;9XBEmMdpDLws+P8Pyl8AAAD//wMAUEsBAi0AFAAGAAgAAAAhALaDOJL+AAAA4QEAABMAAAAAAAAA&#10;AAAAAAAAAAAAAFtDb250ZW50X1R5cGVzXS54bWxQSwECLQAUAAYACAAAACEAOP0h/9YAAACUAQAA&#10;CwAAAAAAAAAAAAAAAAAvAQAAX3JlbHMvLnJlbHNQSwECLQAUAAYACAAAACEAOJkZfz8CAABZBAAA&#10;DgAAAAAAAAAAAAAAAAAuAgAAZHJzL2Uyb0RvYy54bWxQSwECLQAUAAYACAAAACEAR/kq9+AAAAAJ&#10;AQAADwAAAAAAAAAAAAAAAACZBAAAZHJzL2Rvd25yZXYueG1sUEsFBgAAAAAEAAQA8wAAAKYFAAAA&#10;AA==&#10;">
                <v:textbox>
                  <w:txbxContent>
                    <w:p w:rsidR="00B53765" w:rsidRPr="00EA71B3" w:rsidRDefault="00B53765" w:rsidP="00B53765">
                      <w:pPr>
                        <w:spacing w:after="0"/>
                        <w:jc w:val="right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:rsidR="00B53765" w:rsidRPr="000F2866" w:rsidRDefault="00B53765" w:rsidP="00B53765">
                      <w:pPr>
                        <w:pStyle w:val="af4"/>
                        <w:numPr>
                          <w:ilvl w:val="0"/>
                          <w:numId w:val="18"/>
                        </w:numPr>
                        <w:bidi/>
                        <w:spacing w:after="0" w:line="259" w:lineRule="auto"/>
                        <w:ind w:hanging="350"/>
                        <w:jc w:val="both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:rsidR="00B53765" w:rsidRPr="000F2866" w:rsidRDefault="00B53765" w:rsidP="00B53765">
                      <w:pPr>
                        <w:pStyle w:val="af4"/>
                        <w:numPr>
                          <w:ilvl w:val="0"/>
                          <w:numId w:val="18"/>
                        </w:numPr>
                        <w:bidi/>
                        <w:spacing w:after="0" w:line="259" w:lineRule="auto"/>
                        <w:ind w:hanging="350"/>
                        <w:jc w:val="both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546E">
        <w:rPr>
          <w:rStyle w:val="a1"/>
          <w:rFonts w:ascii="Arial" w:hAnsi="Arial" w:cs="Arial"/>
          <w:szCs w:val="22"/>
          <w:rtl/>
        </w:rPr>
        <w:br w:type="page"/>
      </w:r>
    </w:p>
    <w:p w:rsidR="00482E3C" w:rsidRPr="00482E3C" w:rsidRDefault="005F7D88" w:rsidP="00482E3C">
      <w:pPr>
        <w:bidi/>
        <w:spacing w:after="40" w:line="360" w:lineRule="auto"/>
        <w:rPr>
          <w:rStyle w:val="a1"/>
          <w:rFonts w:ascii="Arial" w:hAnsi="Arial" w:cs="Arial"/>
          <w:b/>
          <w:bCs/>
          <w:szCs w:val="22"/>
          <w:rtl/>
        </w:rPr>
      </w:pPr>
      <w:r w:rsidRPr="00482E3C">
        <w:rPr>
          <w:rStyle w:val="a1"/>
          <w:rFonts w:ascii="Arial" w:hAnsi="Arial" w:cs="Arial"/>
          <w:b/>
          <w:bCs/>
          <w:szCs w:val="22"/>
          <w:u w:val="single"/>
          <w:rtl/>
        </w:rPr>
        <w:lastRenderedPageBreak/>
        <w:t xml:space="preserve">מסמכי חובה </w:t>
      </w:r>
      <w:r w:rsidR="004E22B6" w:rsidRPr="00482E3C">
        <w:rPr>
          <w:rStyle w:val="a1"/>
          <w:rFonts w:ascii="Arial" w:hAnsi="Arial" w:cs="Arial"/>
          <w:b/>
          <w:bCs/>
          <w:szCs w:val="22"/>
          <w:u w:val="single"/>
          <w:rtl/>
        </w:rPr>
        <w:t>להגשת בקשה</w:t>
      </w:r>
      <w:r w:rsidR="00907408" w:rsidRPr="00482E3C">
        <w:rPr>
          <w:rStyle w:val="a1"/>
          <w:rFonts w:ascii="Arial" w:hAnsi="Arial" w:cs="Arial"/>
          <w:b/>
          <w:bCs/>
          <w:szCs w:val="22"/>
          <w:rtl/>
        </w:rPr>
        <w:t>:</w:t>
      </w:r>
      <w:r w:rsidR="002E1C6A" w:rsidRPr="00482E3C">
        <w:rPr>
          <w:rStyle w:val="a1"/>
          <w:rFonts w:ascii="Arial" w:hAnsi="Arial" w:cs="Arial"/>
          <w:b/>
          <w:bCs/>
          <w:szCs w:val="22"/>
          <w:rtl/>
        </w:rPr>
        <w:t xml:space="preserve"> 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482E3C" w:rsidRPr="003351F4" w:rsidTr="00482E3C">
        <w:tc>
          <w:tcPr>
            <w:tcW w:w="513" w:type="dxa"/>
            <w:shd w:val="clear" w:color="auto" w:fill="BFBFBF"/>
          </w:tcPr>
          <w:p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shd w:val="clear" w:color="auto" w:fill="BFBFBF"/>
          </w:tcPr>
          <w:p w:rsidR="00482E3C" w:rsidRPr="003351F4" w:rsidRDefault="00482E3C" w:rsidP="00BB3EAD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351F4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shd w:val="clear" w:color="auto" w:fill="BFBFBF"/>
          </w:tcPr>
          <w:p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482E3C" w:rsidRPr="003351F4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 xml:space="preserve">טופס בקשה </w:t>
            </w:r>
            <w:r w:rsidRPr="003351F4"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1843" w:type="dxa"/>
          </w:tcPr>
          <w:p w:rsidR="00482E3C" w:rsidRPr="007F246D" w:rsidRDefault="00882E62" w:rsidP="007F246D">
            <w:pPr>
              <w:bidi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81" w:type="dxa"/>
          </w:tcPr>
          <w:p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482E3C" w:rsidRPr="003351F4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82E3C" w:rsidRPr="003351F4" w:rsidRDefault="00482E3C" w:rsidP="00B104FF">
            <w:pPr>
              <w:bidi/>
              <w:spacing w:before="40" w:after="40" w:line="240" w:lineRule="auto"/>
              <w:rPr>
                <w:rFonts w:ascii="Arial" w:eastAsia="Times New Roman" w:hAnsi="Arial"/>
                <w:color w:val="000000"/>
                <w:rtl/>
              </w:rPr>
            </w:pPr>
            <w:r w:rsidRPr="003351F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ליזם פרטי</w:t>
            </w:r>
            <w:r w:rsidRPr="003351F4">
              <w:rPr>
                <w:rFonts w:ascii="Arial" w:eastAsia="Times New Roman" w:hAnsi="Arial" w:hint="cs"/>
                <w:color w:val="000000"/>
                <w:rtl/>
              </w:rPr>
              <w:t xml:space="preserve"> - </w:t>
            </w:r>
            <w:r w:rsidRPr="003351F4">
              <w:rPr>
                <w:rFonts w:ascii="Arial" w:eastAsia="Times New Roman" w:hAnsi="Arial"/>
                <w:color w:val="000000"/>
                <w:rtl/>
              </w:rPr>
              <w:t>תעודת זהות של המבקש</w:t>
            </w:r>
            <w:r w:rsidR="0047446A">
              <w:rPr>
                <w:rFonts w:ascii="Arial" w:eastAsia="Times New Roman" w:hAnsi="Arial" w:hint="cs"/>
                <w:color w:val="000000"/>
                <w:rtl/>
              </w:rPr>
              <w:t xml:space="preserve"> (לאזרח שאינו ישראלי </w:t>
            </w:r>
            <w:r w:rsidR="0047446A">
              <w:rPr>
                <w:rFonts w:ascii="Arial" w:eastAsia="Times New Roman" w:hAnsi="Arial"/>
                <w:color w:val="000000"/>
                <w:rtl/>
              </w:rPr>
              <w:t>–</w:t>
            </w:r>
            <w:r w:rsidR="00B104FF">
              <w:rPr>
                <w:rFonts w:ascii="Arial" w:eastAsia="Times New Roman" w:hAnsi="Arial" w:hint="cs"/>
                <w:color w:val="000000"/>
                <w:rtl/>
              </w:rPr>
              <w:t>דרכון</w:t>
            </w:r>
            <w:r w:rsidR="0047446A">
              <w:rPr>
                <w:rFonts w:ascii="Arial" w:eastAsia="Times New Roman" w:hAnsi="Arial" w:hint="cs"/>
                <w:color w:val="000000"/>
                <w:rtl/>
              </w:rPr>
              <w:t>)</w:t>
            </w:r>
          </w:p>
        </w:tc>
        <w:tc>
          <w:tcPr>
            <w:tcW w:w="1843" w:type="dxa"/>
          </w:tcPr>
          <w:p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צילום</w:t>
            </w:r>
            <w:r w:rsidRPr="003351F4">
              <w:rPr>
                <w:rFonts w:ascii="Arial" w:hAnsi="Arial"/>
                <w:rtl/>
              </w:rPr>
              <w:t xml:space="preserve"> </w:t>
            </w:r>
            <w:r w:rsidRPr="003351F4">
              <w:rPr>
                <w:rFonts w:ascii="Arial" w:hAnsi="Arial" w:hint="cs"/>
                <w:rtl/>
              </w:rPr>
              <w:br/>
            </w:r>
            <w:r w:rsidRPr="003351F4">
              <w:rPr>
                <w:rFonts w:ascii="Arial" w:hAnsi="Arial"/>
                <w:rtl/>
              </w:rPr>
              <w:t>נאמן למקור</w:t>
            </w:r>
          </w:p>
        </w:tc>
        <w:tc>
          <w:tcPr>
            <w:tcW w:w="881" w:type="dxa"/>
          </w:tcPr>
          <w:p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482E3C" w:rsidRPr="003351F4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82E3C" w:rsidRPr="003351F4" w:rsidRDefault="00482E3C" w:rsidP="00691337">
            <w:pPr>
              <w:bidi/>
              <w:spacing w:before="100" w:after="100" w:line="240" w:lineRule="auto"/>
              <w:rPr>
                <w:rFonts w:cs="David"/>
                <w:rtl/>
              </w:rPr>
            </w:pPr>
            <w:r w:rsidRPr="003351F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ליזם שהוא תאגיד</w:t>
            </w:r>
            <w:r w:rsidR="00FA5CBE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/מוסד</w:t>
            </w:r>
            <w:r w:rsidRPr="003351F4">
              <w:rPr>
                <w:rFonts w:cs="David" w:hint="cs"/>
                <w:rtl/>
              </w:rPr>
              <w:t xml:space="preserve">  - </w:t>
            </w:r>
            <w:r w:rsidRPr="003351F4">
              <w:rPr>
                <w:rFonts w:ascii="Arial" w:eastAsia="Times New Roman" w:hAnsi="Arial" w:hint="cs"/>
                <w:color w:val="000000"/>
                <w:rtl/>
              </w:rPr>
              <w:t>תעודת האגד</w:t>
            </w:r>
          </w:p>
        </w:tc>
        <w:tc>
          <w:tcPr>
            <w:tcW w:w="1843" w:type="dxa"/>
          </w:tcPr>
          <w:p w:rsidR="00482E3C" w:rsidRPr="003351F4" w:rsidRDefault="00B6634B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81" w:type="dxa"/>
          </w:tcPr>
          <w:p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482E3C" w:rsidRPr="003351F4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82E3C" w:rsidRPr="003351F4" w:rsidRDefault="00482E3C" w:rsidP="00691337">
            <w:pPr>
              <w:bidi/>
              <w:spacing w:before="100" w:after="100" w:line="240" w:lineRule="auto"/>
              <w:rPr>
                <w:rFonts w:cs="David"/>
                <w:rtl/>
              </w:rPr>
            </w:pPr>
            <w:r w:rsidRPr="003351F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ליזם שהוא תאגיד</w:t>
            </w:r>
            <w:r w:rsidR="00FA5CBE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/מוסד</w:t>
            </w:r>
            <w:r w:rsidRPr="003351F4">
              <w:rPr>
                <w:rFonts w:cs="David" w:hint="cs"/>
                <w:rtl/>
              </w:rPr>
              <w:t xml:space="preserve"> -</w:t>
            </w:r>
            <w:r w:rsidR="00285CAD">
              <w:rPr>
                <w:rFonts w:ascii="Arial" w:eastAsia="Times New Roman" w:hAnsi="Arial" w:hint="cs"/>
                <w:color w:val="000000"/>
                <w:rtl/>
              </w:rPr>
              <w:t xml:space="preserve"> </w:t>
            </w:r>
            <w:r w:rsidRPr="003351F4">
              <w:rPr>
                <w:rFonts w:ascii="Arial" w:eastAsia="Times New Roman" w:hAnsi="Arial" w:hint="cs"/>
                <w:color w:val="000000"/>
                <w:rtl/>
              </w:rPr>
              <w:t>תזכיר ותקנון התאגיד</w:t>
            </w:r>
          </w:p>
        </w:tc>
        <w:tc>
          <w:tcPr>
            <w:tcW w:w="1843" w:type="dxa"/>
          </w:tcPr>
          <w:p w:rsidR="00482E3C" w:rsidRPr="003351F4" w:rsidRDefault="00B6634B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81" w:type="dxa"/>
          </w:tcPr>
          <w:p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482E3C" w:rsidRPr="003351F4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82E3C" w:rsidRPr="003351F4" w:rsidRDefault="00482E3C" w:rsidP="00691337">
            <w:pPr>
              <w:bidi/>
              <w:spacing w:before="100" w:after="100" w:line="240" w:lineRule="auto"/>
              <w:rPr>
                <w:rFonts w:cs="David"/>
                <w:rtl/>
              </w:rPr>
            </w:pPr>
            <w:r w:rsidRPr="003351F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ליזם שהוא תאגיד</w:t>
            </w:r>
            <w:r w:rsidR="00FA5CBE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/מוסד</w:t>
            </w:r>
            <w:r w:rsidRPr="003351F4">
              <w:rPr>
                <w:rFonts w:cs="David" w:hint="cs"/>
                <w:rtl/>
              </w:rPr>
              <w:t xml:space="preserve"> -</w:t>
            </w:r>
            <w:r w:rsidR="00285CAD">
              <w:rPr>
                <w:rFonts w:cs="David" w:hint="cs"/>
                <w:rtl/>
              </w:rPr>
              <w:t xml:space="preserve"> </w:t>
            </w:r>
            <w:r w:rsidRPr="003351F4">
              <w:rPr>
                <w:rFonts w:ascii="Arial" w:eastAsia="Times New Roman" w:hAnsi="Arial" w:hint="cs"/>
                <w:color w:val="000000"/>
                <w:rtl/>
              </w:rPr>
              <w:t>פרוטוקול מטעם התאגיד לצורך ביצוע הפעולה</w:t>
            </w:r>
          </w:p>
        </w:tc>
        <w:tc>
          <w:tcPr>
            <w:tcW w:w="1843" w:type="dxa"/>
          </w:tcPr>
          <w:p w:rsidR="00482E3C" w:rsidRPr="003351F4" w:rsidRDefault="006930E3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מקור או נאמן למקור</w:t>
            </w:r>
          </w:p>
        </w:tc>
        <w:tc>
          <w:tcPr>
            <w:tcW w:w="881" w:type="dxa"/>
          </w:tcPr>
          <w:p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482E3C" w:rsidRPr="003351F4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eastAsia="Times New Roman" w:hAnsi="Arial"/>
                <w:color w:val="000000"/>
                <w:rtl/>
              </w:rPr>
            </w:pPr>
            <w:r w:rsidRPr="003351F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ליזם שהוא תאגיד</w:t>
            </w:r>
            <w:r w:rsidR="00FA5CBE" w:rsidRPr="00FA5CBE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/מוסד</w:t>
            </w:r>
            <w:r w:rsidR="00285CAD">
              <w:rPr>
                <w:rFonts w:cs="David" w:hint="cs"/>
                <w:rtl/>
              </w:rPr>
              <w:t xml:space="preserve"> </w:t>
            </w:r>
            <w:r w:rsidRPr="003351F4">
              <w:rPr>
                <w:rFonts w:cs="David" w:hint="cs"/>
                <w:rtl/>
              </w:rPr>
              <w:t>-</w:t>
            </w:r>
            <w:r w:rsidR="00285CAD">
              <w:rPr>
                <w:rFonts w:cs="David" w:hint="cs"/>
                <w:rtl/>
              </w:rPr>
              <w:t xml:space="preserve"> </w:t>
            </w:r>
            <w:r w:rsidRPr="003351F4">
              <w:rPr>
                <w:rFonts w:ascii="Arial" w:eastAsia="Times New Roman" w:hAnsi="Arial" w:hint="cs"/>
                <w:color w:val="000000"/>
                <w:rtl/>
              </w:rPr>
              <w:t>דו"ח רשם החברות אשר הונפק התוך 30 יום קודם הגשת הבקשה</w:t>
            </w:r>
          </w:p>
        </w:tc>
        <w:tc>
          <w:tcPr>
            <w:tcW w:w="1843" w:type="dxa"/>
          </w:tcPr>
          <w:p w:rsidR="00482E3C" w:rsidRPr="003351F4" w:rsidRDefault="00B6634B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81" w:type="dxa"/>
          </w:tcPr>
          <w:p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482E3C" w:rsidRPr="003351F4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b/>
                <w:bCs/>
                <w:rtl/>
              </w:rPr>
              <w:t>במידה והיזם הפרטי או התאגיד מיוצגים על ידי בא כ</w:t>
            </w:r>
            <w:r w:rsidR="00285CAD">
              <w:rPr>
                <w:rFonts w:ascii="Arial" w:hAnsi="Arial" w:hint="cs"/>
                <w:b/>
                <w:bCs/>
                <w:rtl/>
              </w:rPr>
              <w:t>ו</w:t>
            </w:r>
            <w:r w:rsidRPr="003351F4">
              <w:rPr>
                <w:rFonts w:ascii="Arial" w:hAnsi="Arial" w:hint="cs"/>
                <w:b/>
                <w:bCs/>
                <w:rtl/>
              </w:rPr>
              <w:t>ח</w:t>
            </w:r>
            <w:r w:rsidRPr="003351F4">
              <w:rPr>
                <w:rFonts w:ascii="Arial" w:hAnsi="Arial" w:hint="cs"/>
                <w:rtl/>
              </w:rPr>
              <w:t xml:space="preserve">  </w:t>
            </w:r>
            <w:r w:rsidRPr="003351F4">
              <w:rPr>
                <w:rFonts w:ascii="Arial" w:hAnsi="Arial"/>
                <w:rtl/>
              </w:rPr>
              <w:t>–</w:t>
            </w:r>
            <w:r w:rsidRPr="003351F4">
              <w:rPr>
                <w:rFonts w:ascii="Arial" w:hAnsi="Arial" w:hint="cs"/>
                <w:rtl/>
              </w:rPr>
              <w:t xml:space="preserve"> ייפוי כ</w:t>
            </w:r>
            <w:r w:rsidR="00285CAD">
              <w:rPr>
                <w:rFonts w:ascii="Arial" w:hAnsi="Arial" w:hint="cs"/>
                <w:rtl/>
              </w:rPr>
              <w:t>וח מטעם היזם הפרטי/</w:t>
            </w:r>
            <w:r w:rsidRPr="003351F4">
              <w:rPr>
                <w:rFonts w:ascii="Arial" w:hAnsi="Arial" w:hint="cs"/>
                <w:rtl/>
              </w:rPr>
              <w:t>התאגיד למיופה הכ</w:t>
            </w:r>
            <w:r w:rsidR="00285CAD">
              <w:rPr>
                <w:rFonts w:ascii="Arial" w:hAnsi="Arial" w:hint="cs"/>
                <w:rtl/>
              </w:rPr>
              <w:t>ו</w:t>
            </w:r>
            <w:r w:rsidRPr="003351F4">
              <w:rPr>
                <w:rFonts w:ascii="Arial" w:hAnsi="Arial" w:hint="cs"/>
                <w:rtl/>
              </w:rPr>
              <w:t>ח</w:t>
            </w:r>
            <w:r w:rsidR="00696BEC">
              <w:rPr>
                <w:rFonts w:ascii="Arial" w:hAnsi="Arial" w:hint="cs"/>
                <w:rtl/>
              </w:rPr>
              <w:t xml:space="preserve">, </w:t>
            </w:r>
            <w:r w:rsidR="00696BEC">
              <w:rPr>
                <w:rFonts w:ascii="Arial" w:hAnsi="Arial"/>
                <w:rtl/>
              </w:rPr>
              <w:t>אם מיופה הכ</w:t>
            </w:r>
            <w:r w:rsidR="00285CAD">
              <w:rPr>
                <w:rFonts w:ascii="Arial" w:hAnsi="Arial" w:hint="cs"/>
                <w:rtl/>
              </w:rPr>
              <w:t>ו</w:t>
            </w:r>
            <w:r w:rsidR="00696BEC">
              <w:rPr>
                <w:rFonts w:ascii="Arial" w:hAnsi="Arial"/>
                <w:rtl/>
              </w:rPr>
              <w:t>ח אינו עו"ד – י</w:t>
            </w:r>
            <w:r w:rsidR="00285CAD">
              <w:rPr>
                <w:rFonts w:ascii="Arial" w:hAnsi="Arial" w:hint="cs"/>
                <w:rtl/>
              </w:rPr>
              <w:t>י</w:t>
            </w:r>
            <w:r w:rsidR="00696BEC">
              <w:rPr>
                <w:rFonts w:ascii="Arial" w:hAnsi="Arial"/>
                <w:rtl/>
              </w:rPr>
              <w:t>פוי כ</w:t>
            </w:r>
            <w:r w:rsidR="00285CAD">
              <w:rPr>
                <w:rFonts w:ascii="Arial" w:hAnsi="Arial" w:hint="cs"/>
                <w:rtl/>
              </w:rPr>
              <w:t>ו</w:t>
            </w:r>
            <w:r w:rsidR="00696BEC">
              <w:rPr>
                <w:rFonts w:ascii="Arial" w:hAnsi="Arial"/>
                <w:rtl/>
              </w:rPr>
              <w:t>ח נוטריוני</w:t>
            </w:r>
            <w:r w:rsidRPr="003351F4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2233A0" w:rsidRPr="002233A0" w:rsidRDefault="002233A0" w:rsidP="002233A0">
            <w:pPr>
              <w:bidi/>
              <w:spacing w:before="100" w:after="100" w:line="240" w:lineRule="auto"/>
              <w:jc w:val="center"/>
              <w:rPr>
                <w:rFonts w:ascii="Arial" w:hAnsi="Arial"/>
              </w:rPr>
            </w:pPr>
            <w:r w:rsidRPr="002233A0">
              <w:rPr>
                <w:rFonts w:ascii="Arial" w:hAnsi="Arial"/>
                <w:rtl/>
              </w:rPr>
              <w:t>מקור/</w:t>
            </w:r>
          </w:p>
          <w:p w:rsidR="002233A0" w:rsidRPr="002233A0" w:rsidRDefault="002233A0" w:rsidP="002233A0">
            <w:pPr>
              <w:numPr>
                <w:ilvl w:val="0"/>
                <w:numId w:val="17"/>
              </w:num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2233A0">
              <w:rPr>
                <w:rFonts w:ascii="Arial" w:hAnsi="Arial"/>
                <w:rtl/>
              </w:rPr>
              <w:t>העתק נאמן למקור מאושר על ידי אחד מעו"ד מיופה הכח.</w:t>
            </w:r>
          </w:p>
          <w:p w:rsidR="002233A0" w:rsidRPr="002233A0" w:rsidRDefault="002233A0" w:rsidP="002233A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  <w:p w:rsidR="002233A0" w:rsidRPr="002233A0" w:rsidRDefault="002233A0" w:rsidP="002233A0">
            <w:pPr>
              <w:numPr>
                <w:ilvl w:val="0"/>
                <w:numId w:val="17"/>
              </w:numPr>
              <w:bidi/>
              <w:spacing w:before="100" w:after="100" w:line="240" w:lineRule="auto"/>
              <w:rPr>
                <w:rFonts w:ascii="Arial" w:hAnsi="Arial"/>
              </w:rPr>
            </w:pPr>
            <w:r w:rsidRPr="002233A0">
              <w:rPr>
                <w:rFonts w:ascii="Arial" w:hAnsi="Arial"/>
                <w:rtl/>
              </w:rPr>
              <w:t xml:space="preserve">העתק לייפוי כח נוטריוני –חתום על ידי נוטריון. </w:t>
            </w:r>
          </w:p>
          <w:p w:rsidR="00482E3C" w:rsidRPr="002233A0" w:rsidRDefault="00482E3C" w:rsidP="002233A0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482E3C" w:rsidRPr="003351F4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82E3C" w:rsidRPr="00482E3C" w:rsidRDefault="00F66F23" w:rsidP="0095080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hyperlink r:id="rId11" w:history="1">
              <w:r w:rsidR="005C7BCA" w:rsidRPr="003D1F19">
                <w:rPr>
                  <w:rStyle w:val="Hyperlink"/>
                  <w:rFonts w:ascii="Arial" w:hAnsi="Arial"/>
                  <w:rtl/>
                </w:rPr>
                <w:t>תצהיר המבקש בדבר מצב המקרקעין (למעט במקרה של העברת זכויות)</w:t>
              </w:r>
            </w:hyperlink>
            <w:r w:rsidR="005C7BCA">
              <w:rPr>
                <w:rFonts w:ascii="Arial" w:hAnsi="Arial" w:hint="cs"/>
                <w:rtl/>
              </w:rPr>
              <w:t xml:space="preserve"> </w:t>
            </w:r>
            <w:r w:rsidR="00950807">
              <w:rPr>
                <w:rFonts w:ascii="Arial" w:hAnsi="Arial"/>
                <w:rtl/>
              </w:rPr>
              <w:br/>
              <w:t>(במקרה של יובל/היוון במגורים בניה רוויה– לא נדרש תצהיר)</w:t>
            </w:r>
          </w:p>
        </w:tc>
        <w:tc>
          <w:tcPr>
            <w:tcW w:w="1843" w:type="dxa"/>
            <w:shd w:val="clear" w:color="auto" w:fill="auto"/>
          </w:tcPr>
          <w:p w:rsidR="00482E3C" w:rsidRPr="00482E3C" w:rsidRDefault="00585CB4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:rsidR="00482E3C" w:rsidRPr="00482E3C" w:rsidRDefault="00585CB4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FA5CBE" w:rsidRPr="003351F4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5CBE" w:rsidRPr="003351F4" w:rsidRDefault="00FA5CBE" w:rsidP="00FA5CBE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A5CBE" w:rsidRDefault="00A37D42" w:rsidP="00FA5CBE">
            <w:pPr>
              <w:pStyle w:val="NoSpacing"/>
              <w:rPr>
                <w:sz w:val="21"/>
                <w:szCs w:val="21"/>
                <w:rtl/>
              </w:rPr>
            </w:pPr>
            <w:r>
              <w:rPr>
                <w:sz w:val="21"/>
                <w:szCs w:val="21"/>
                <w:rtl/>
              </w:rPr>
              <w:t xml:space="preserve">נסח רישום עדכני אשר הונפק תוך </w:t>
            </w:r>
            <w:r w:rsidR="00752F66">
              <w:rPr>
                <w:rFonts w:hint="cs"/>
                <w:sz w:val="21"/>
                <w:szCs w:val="21"/>
                <w:rtl/>
              </w:rPr>
              <w:t>6</w:t>
            </w:r>
            <w:r>
              <w:rPr>
                <w:sz w:val="21"/>
                <w:szCs w:val="21"/>
                <w:rtl/>
              </w:rPr>
              <w:t xml:space="preserve"> חודשים קודם להגשת הבקשה (כאשר הזכויות במקרקעין רשומות בלשכת רישום המקרקעין</w:t>
            </w:r>
            <w:r>
              <w:rPr>
                <w:sz w:val="21"/>
                <w:szCs w:val="21"/>
              </w:rPr>
              <w:t>(</w:t>
            </w:r>
          </w:p>
        </w:tc>
        <w:tc>
          <w:tcPr>
            <w:tcW w:w="1843" w:type="dxa"/>
            <w:shd w:val="clear" w:color="auto" w:fill="auto"/>
          </w:tcPr>
          <w:p w:rsidR="00FA5CBE" w:rsidRPr="003351F4" w:rsidRDefault="00D72B96" w:rsidP="00FA5CB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81" w:type="dxa"/>
            <w:shd w:val="clear" w:color="auto" w:fill="auto"/>
          </w:tcPr>
          <w:p w:rsidR="00FA5CBE" w:rsidRPr="003351F4" w:rsidRDefault="00FA5CBE" w:rsidP="00FA5CB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FA5CBE" w:rsidRPr="003351F4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5CBE" w:rsidRPr="003351F4" w:rsidRDefault="00FA5CBE" w:rsidP="00FA5CBE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A5CBE" w:rsidRDefault="00FA5CBE" w:rsidP="00FA5CBE">
            <w:pPr>
              <w:pStyle w:val="NoSpacing"/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קבלה </w:t>
            </w:r>
            <w:r>
              <w:rPr>
                <w:sz w:val="21"/>
                <w:szCs w:val="21"/>
                <w:rtl/>
              </w:rPr>
              <w:t>–</w:t>
            </w:r>
            <w:r>
              <w:rPr>
                <w:rFonts w:hint="cs"/>
                <w:sz w:val="21"/>
                <w:szCs w:val="21"/>
                <w:rtl/>
              </w:rPr>
              <w:t xml:space="preserve"> תשלום חובות במידה וקיימים חובות עבר</w:t>
            </w:r>
          </w:p>
        </w:tc>
        <w:tc>
          <w:tcPr>
            <w:tcW w:w="1843" w:type="dxa"/>
            <w:shd w:val="clear" w:color="auto" w:fill="auto"/>
          </w:tcPr>
          <w:p w:rsidR="00FA5CBE" w:rsidRPr="003351F4" w:rsidRDefault="00FA5CBE" w:rsidP="00FA5CB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81" w:type="dxa"/>
            <w:shd w:val="clear" w:color="auto" w:fill="auto"/>
          </w:tcPr>
          <w:p w:rsidR="00FA5CBE" w:rsidRPr="003351F4" w:rsidRDefault="00FA5CBE" w:rsidP="00FA5CB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6C7D06" w:rsidRPr="003351F4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C7D06" w:rsidRPr="003351F4" w:rsidRDefault="006C7D06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C7D06" w:rsidRPr="00D70631" w:rsidRDefault="00FA5CBE" w:rsidP="007414C4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קבלה </w:t>
            </w:r>
            <w:r>
              <w:rPr>
                <w:rFonts w:ascii="Arial" w:hAnsi="Arial"/>
                <w:rtl/>
              </w:rPr>
              <w:t>–</w:t>
            </w:r>
            <w:r w:rsidR="00285CAD">
              <w:rPr>
                <w:rFonts w:ascii="Arial" w:hAnsi="Arial" w:hint="cs"/>
                <w:rtl/>
              </w:rPr>
              <w:t xml:space="preserve"> שובר אגרה (אם </w:t>
            </w:r>
            <w:r>
              <w:rPr>
                <w:rFonts w:ascii="Arial" w:hAnsi="Arial" w:hint="cs"/>
                <w:rtl/>
              </w:rPr>
              <w:t>מדובר על בקשה למידע מוקדם)</w:t>
            </w:r>
          </w:p>
        </w:tc>
        <w:tc>
          <w:tcPr>
            <w:tcW w:w="1843" w:type="dxa"/>
            <w:shd w:val="clear" w:color="auto" w:fill="auto"/>
          </w:tcPr>
          <w:p w:rsidR="006C7D06" w:rsidRPr="00D70631" w:rsidRDefault="006C7D06" w:rsidP="00F7478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D70631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:rsidR="006C7D06" w:rsidRPr="00D70631" w:rsidRDefault="006C7D06" w:rsidP="00F7478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D70631">
              <w:rPr>
                <w:rFonts w:ascii="Arial" w:hAnsi="Arial" w:hint="cs"/>
                <w:rtl/>
              </w:rPr>
              <w:t>1</w:t>
            </w:r>
          </w:p>
        </w:tc>
      </w:tr>
    </w:tbl>
    <w:p w:rsidR="00285D99" w:rsidRDefault="00285D99" w:rsidP="009F49D5">
      <w:pPr>
        <w:bidi/>
        <w:spacing w:after="0" w:line="240" w:lineRule="auto"/>
        <w:rPr>
          <w:rStyle w:val="a1"/>
          <w:sz w:val="32"/>
          <w:szCs w:val="32"/>
          <w:rtl/>
        </w:rPr>
      </w:pPr>
    </w:p>
    <w:p w:rsidR="00285D99" w:rsidRDefault="00285D99">
      <w:pPr>
        <w:spacing w:after="0" w:line="240" w:lineRule="auto"/>
        <w:rPr>
          <w:rStyle w:val="a1"/>
          <w:sz w:val="32"/>
          <w:szCs w:val="32"/>
          <w:rtl/>
        </w:rPr>
      </w:pPr>
      <w:r>
        <w:rPr>
          <w:rStyle w:val="a1"/>
          <w:sz w:val="32"/>
          <w:szCs w:val="32"/>
          <w:rtl/>
        </w:rPr>
        <w:br w:type="page"/>
      </w:r>
    </w:p>
    <w:p w:rsidR="009F49D5" w:rsidRDefault="009F49D5" w:rsidP="009F49D5">
      <w:pPr>
        <w:bidi/>
        <w:spacing w:after="0" w:line="240" w:lineRule="auto"/>
        <w:rPr>
          <w:rStyle w:val="a1"/>
          <w:sz w:val="32"/>
          <w:szCs w:val="32"/>
          <w:rtl/>
        </w:rPr>
      </w:pPr>
    </w:p>
    <w:p w:rsidR="00FA5CBE" w:rsidRDefault="00FA5CBE" w:rsidP="00FA5CBE">
      <w:pPr>
        <w:bidi/>
        <w:spacing w:after="0" w:line="240" w:lineRule="auto"/>
        <w:rPr>
          <w:rStyle w:val="a1"/>
          <w:sz w:val="32"/>
          <w:szCs w:val="32"/>
          <w:rtl/>
        </w:rPr>
      </w:pPr>
    </w:p>
    <w:p w:rsidR="009F49D5" w:rsidRPr="009F49D5" w:rsidRDefault="009F49D5" w:rsidP="009F49D5">
      <w:pPr>
        <w:bidi/>
        <w:spacing w:after="40" w:line="360" w:lineRule="auto"/>
        <w:ind w:left="142"/>
        <w:rPr>
          <w:rStyle w:val="a1"/>
          <w:rFonts w:ascii="Arial" w:hAnsi="Arial" w:cs="Arial"/>
          <w:b/>
          <w:bCs/>
          <w:szCs w:val="22"/>
          <w:u w:val="single"/>
          <w:rtl/>
        </w:rPr>
      </w:pPr>
      <w:r w:rsidRPr="00482E3C">
        <w:rPr>
          <w:rStyle w:val="a1"/>
          <w:rFonts w:ascii="Arial" w:hAnsi="Arial" w:cs="Arial"/>
          <w:b/>
          <w:bCs/>
          <w:szCs w:val="22"/>
          <w:u w:val="single"/>
          <w:rtl/>
        </w:rPr>
        <w:t>מסמכי</w:t>
      </w:r>
      <w:r>
        <w:rPr>
          <w:rStyle w:val="a1"/>
          <w:rFonts w:ascii="Arial" w:hAnsi="Arial" w:cs="Arial" w:hint="cs"/>
          <w:b/>
          <w:bCs/>
          <w:szCs w:val="22"/>
          <w:u w:val="single"/>
          <w:rtl/>
        </w:rPr>
        <w:t>ם</w:t>
      </w:r>
      <w:r w:rsidRPr="00482E3C">
        <w:rPr>
          <w:rStyle w:val="a1"/>
          <w:rFonts w:ascii="Arial" w:hAnsi="Arial" w:cs="Arial"/>
          <w:b/>
          <w:bCs/>
          <w:szCs w:val="22"/>
          <w:u w:val="single"/>
          <w:rtl/>
        </w:rPr>
        <w:t xml:space="preserve"> </w:t>
      </w:r>
      <w:r>
        <w:rPr>
          <w:rStyle w:val="a1"/>
          <w:rFonts w:ascii="Arial" w:hAnsi="Arial" w:cs="Arial" w:hint="cs"/>
          <w:b/>
          <w:bCs/>
          <w:szCs w:val="22"/>
          <w:u w:val="single"/>
          <w:rtl/>
        </w:rPr>
        <w:t>אותם ניתן להשלים במהלך הטיפול בבקשה, אולם ללא הגשתם לא ניתן יהיה לסיים את הטיפול בבקשה</w:t>
      </w:r>
      <w:r w:rsidRPr="009F49D5">
        <w:rPr>
          <w:rStyle w:val="a1"/>
          <w:rFonts w:ascii="Arial" w:hAnsi="Arial" w:cs="Arial" w:hint="cs"/>
          <w:b/>
          <w:bCs/>
          <w:szCs w:val="22"/>
          <w:u w:val="single"/>
          <w:rtl/>
        </w:rPr>
        <w:t xml:space="preserve"> 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9F49D5" w:rsidRPr="003351F4" w:rsidTr="00860AE0">
        <w:tc>
          <w:tcPr>
            <w:tcW w:w="513" w:type="dxa"/>
            <w:shd w:val="clear" w:color="auto" w:fill="BFBFBF"/>
          </w:tcPr>
          <w:p w:rsidR="009F49D5" w:rsidRPr="003351F4" w:rsidRDefault="009F49D5" w:rsidP="00860AE0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shd w:val="clear" w:color="auto" w:fill="BFBFBF"/>
          </w:tcPr>
          <w:p w:rsidR="009F49D5" w:rsidRPr="003351F4" w:rsidRDefault="009F49D5" w:rsidP="00860AE0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351F4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shd w:val="clear" w:color="auto" w:fill="BFBFBF"/>
          </w:tcPr>
          <w:p w:rsidR="009F49D5" w:rsidRPr="003351F4" w:rsidRDefault="009F49D5" w:rsidP="00860AE0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:rsidR="009F49D5" w:rsidRPr="003351F4" w:rsidRDefault="009F49D5" w:rsidP="00860AE0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9F49D5" w:rsidRPr="003351F4" w:rsidTr="00860AE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9D5" w:rsidRPr="003351F4" w:rsidRDefault="009F49D5" w:rsidP="00860AE0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F49D5" w:rsidRPr="007B76B4" w:rsidRDefault="009F49D5" w:rsidP="009F49D5">
            <w:pPr>
              <w:pStyle w:val="NoSpacing"/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>קבלה על תשלום דמי היוון</w:t>
            </w:r>
            <w:r w:rsidR="00285CAD">
              <w:rPr>
                <w:rFonts w:hint="cs"/>
                <w:sz w:val="21"/>
                <w:szCs w:val="21"/>
                <w:rtl/>
              </w:rPr>
              <w:t xml:space="preserve"> (אם בחר במסלול היוון) וחובות, אם </w:t>
            </w:r>
            <w:r>
              <w:rPr>
                <w:rFonts w:hint="cs"/>
                <w:sz w:val="21"/>
                <w:szCs w:val="21"/>
                <w:rtl/>
              </w:rPr>
              <w:t>קיימים</w:t>
            </w:r>
            <w:r w:rsidR="00285CAD">
              <w:rPr>
                <w:rFonts w:hint="cs"/>
                <w:sz w:val="21"/>
                <w:szCs w:val="21"/>
                <w:rtl/>
              </w:rPr>
              <w:t xml:space="preserve"> </w:t>
            </w:r>
            <w:r>
              <w:rPr>
                <w:rFonts w:hint="cs"/>
                <w:sz w:val="21"/>
                <w:szCs w:val="21"/>
                <w:rtl/>
              </w:rPr>
              <w:t>(למעט</w:t>
            </w:r>
            <w:r w:rsidR="00902442">
              <w:rPr>
                <w:rFonts w:hint="cs"/>
                <w:sz w:val="21"/>
                <w:szCs w:val="21"/>
                <w:rtl/>
              </w:rPr>
              <w:t xml:space="preserve"> בנ</w:t>
            </w:r>
            <w:r w:rsidR="00285CAD">
              <w:rPr>
                <w:rFonts w:hint="cs"/>
                <w:sz w:val="21"/>
                <w:szCs w:val="21"/>
                <w:rtl/>
              </w:rPr>
              <w:t>ייה רוויה מהוונת בתקופה</w:t>
            </w:r>
            <w:r w:rsidR="00902442">
              <w:rPr>
                <w:rFonts w:hint="cs"/>
                <w:sz w:val="21"/>
                <w:szCs w:val="21"/>
                <w:rtl/>
              </w:rPr>
              <w:t xml:space="preserve"> ראשונה)</w:t>
            </w:r>
          </w:p>
        </w:tc>
        <w:tc>
          <w:tcPr>
            <w:tcW w:w="1843" w:type="dxa"/>
          </w:tcPr>
          <w:p w:rsidR="009F49D5" w:rsidRPr="003351F4" w:rsidRDefault="009F49D5" w:rsidP="00860AE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</w:tcPr>
          <w:p w:rsidR="009F49D5" w:rsidRPr="003351F4" w:rsidRDefault="009F49D5" w:rsidP="00860AE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9F49D5" w:rsidRPr="003351F4" w:rsidTr="00860AE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9D5" w:rsidRPr="003351F4" w:rsidRDefault="009F49D5" w:rsidP="00860AE0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F49D5" w:rsidRDefault="009F49D5" w:rsidP="009F49D5">
            <w:pPr>
              <w:pStyle w:val="NoSpacing"/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>חוזי חכירה מודפסים חתומים ומאומתים (במידת הצורך)</w:t>
            </w:r>
          </w:p>
        </w:tc>
        <w:tc>
          <w:tcPr>
            <w:tcW w:w="1843" w:type="dxa"/>
          </w:tcPr>
          <w:p w:rsidR="009F49D5" w:rsidRDefault="009F49D5" w:rsidP="009F49D5">
            <w:pPr>
              <w:jc w:val="center"/>
            </w:pPr>
            <w:r w:rsidRPr="003C23E9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</w:tcPr>
          <w:p w:rsidR="009F49D5" w:rsidRPr="003351F4" w:rsidRDefault="009F49D5" w:rsidP="00860AE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6</w:t>
            </w:r>
          </w:p>
        </w:tc>
      </w:tr>
      <w:tr w:rsidR="009F49D5" w:rsidRPr="003351F4" w:rsidTr="00860AE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9D5" w:rsidRPr="003351F4" w:rsidRDefault="009F49D5" w:rsidP="00860AE0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854AC" w:rsidRPr="008854AC" w:rsidRDefault="00F66F23" w:rsidP="008854AC">
            <w:pPr>
              <w:bidi/>
              <w:rPr>
                <w:sz w:val="21"/>
                <w:szCs w:val="21"/>
              </w:rPr>
            </w:pPr>
            <w:hyperlink r:id="rId12" w:history="1">
              <w:r w:rsidR="008854AC" w:rsidRPr="003D1F19">
                <w:rPr>
                  <w:rStyle w:val="Hyperlink"/>
                  <w:sz w:val="21"/>
                  <w:szCs w:val="21"/>
                  <w:rtl/>
                </w:rPr>
                <w:t>שטר לפעולות שכירות במקרקעי ישראל</w:t>
              </w:r>
            </w:hyperlink>
            <w:r w:rsidR="008854AC" w:rsidRPr="008854AC">
              <w:rPr>
                <w:sz w:val="21"/>
                <w:szCs w:val="21"/>
                <w:rtl/>
              </w:rPr>
              <w:t xml:space="preserve"> לצורך תיקון שכירות/הארכת תקופת השכירות חתום ומאומת עבור נכסי תעסוקה ו/או נכסים לא מהוונים</w:t>
            </w:r>
          </w:p>
          <w:p w:rsidR="009F49D5" w:rsidRPr="008854AC" w:rsidRDefault="009F49D5" w:rsidP="009F49D5">
            <w:pPr>
              <w:pStyle w:val="NoSpacing"/>
              <w:rPr>
                <w:sz w:val="21"/>
                <w:szCs w:val="21"/>
                <w:rtl/>
              </w:rPr>
            </w:pPr>
          </w:p>
        </w:tc>
        <w:tc>
          <w:tcPr>
            <w:tcW w:w="1843" w:type="dxa"/>
          </w:tcPr>
          <w:p w:rsidR="009F49D5" w:rsidRDefault="009F49D5" w:rsidP="009F49D5">
            <w:pPr>
              <w:jc w:val="center"/>
            </w:pPr>
            <w:r w:rsidRPr="003C23E9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</w:tcPr>
          <w:p w:rsidR="009F49D5" w:rsidRPr="003351F4" w:rsidRDefault="00F55439" w:rsidP="00860AE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</w:t>
            </w:r>
          </w:p>
        </w:tc>
      </w:tr>
      <w:tr w:rsidR="009F49D5" w:rsidRPr="003351F4" w:rsidTr="00860AE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9D5" w:rsidRPr="003351F4" w:rsidRDefault="009F49D5" w:rsidP="00860AE0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F49D5" w:rsidRDefault="00F66F23" w:rsidP="009F49D5">
            <w:pPr>
              <w:pStyle w:val="NoSpacing"/>
              <w:rPr>
                <w:sz w:val="21"/>
                <w:szCs w:val="21"/>
                <w:rtl/>
              </w:rPr>
            </w:pPr>
            <w:hyperlink r:id="rId13" w:history="1">
              <w:r w:rsidR="003B0801" w:rsidRPr="003B0801">
                <w:rPr>
                  <w:rStyle w:val="Hyperlink"/>
                  <w:sz w:val="21"/>
                  <w:szCs w:val="21"/>
                  <w:rtl/>
                </w:rPr>
                <w:t>שטר</w:t>
              </w:r>
              <w:r w:rsidR="00C82089">
                <w:rPr>
                  <w:rStyle w:val="Hyperlink"/>
                  <w:rFonts w:hint="cs"/>
                  <w:sz w:val="21"/>
                  <w:szCs w:val="21"/>
                  <w:rtl/>
                </w:rPr>
                <w:t>י</w:t>
              </w:r>
              <w:r w:rsidR="003B0801" w:rsidRPr="003B0801">
                <w:rPr>
                  <w:rStyle w:val="Hyperlink"/>
                  <w:sz w:val="21"/>
                  <w:szCs w:val="21"/>
                  <w:rtl/>
                </w:rPr>
                <w:t xml:space="preserve"> מכר במקרקעי ישראל</w:t>
              </w:r>
            </w:hyperlink>
            <w:r w:rsidR="003B0801">
              <w:rPr>
                <w:sz w:val="21"/>
                <w:szCs w:val="21"/>
              </w:rPr>
              <w:t xml:space="preserve"> </w:t>
            </w:r>
            <w:r w:rsidR="009F49D5">
              <w:rPr>
                <w:rFonts w:hint="cs"/>
                <w:sz w:val="21"/>
                <w:szCs w:val="21"/>
                <w:rtl/>
              </w:rPr>
              <w:t>חתומים ומאומתים ומסמכי רישום נוספים המפורטים באתר הרשות, בנכסים בבעלות ר"פ ומדינה הזכאים לבעלות בהתאם לכ</w:t>
            </w:r>
            <w:r w:rsidR="00902442">
              <w:rPr>
                <w:rFonts w:hint="cs"/>
                <w:sz w:val="21"/>
                <w:szCs w:val="21"/>
                <w:rtl/>
              </w:rPr>
              <w:t>ללים המפורטים בהחלטת מועצה</w:t>
            </w:r>
            <w:r w:rsidR="00285CAD">
              <w:rPr>
                <w:rFonts w:hint="cs"/>
                <w:sz w:val="21"/>
                <w:szCs w:val="21"/>
                <w:rtl/>
              </w:rPr>
              <w:t xml:space="preserve"> מס'</w:t>
            </w:r>
            <w:r w:rsidR="00902442">
              <w:rPr>
                <w:rFonts w:hint="cs"/>
                <w:sz w:val="21"/>
                <w:szCs w:val="21"/>
                <w:rtl/>
              </w:rPr>
              <w:t xml:space="preserve"> 1370</w:t>
            </w:r>
          </w:p>
        </w:tc>
        <w:tc>
          <w:tcPr>
            <w:tcW w:w="1843" w:type="dxa"/>
          </w:tcPr>
          <w:p w:rsidR="009F49D5" w:rsidRDefault="009F49D5" w:rsidP="009F49D5">
            <w:pPr>
              <w:jc w:val="center"/>
            </w:pPr>
            <w:r w:rsidRPr="003C23E9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</w:tcPr>
          <w:p w:rsidR="009F49D5" w:rsidRPr="003351F4" w:rsidRDefault="00F55439" w:rsidP="00860AE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</w:t>
            </w:r>
          </w:p>
        </w:tc>
      </w:tr>
      <w:tr w:rsidR="009F49D5" w:rsidRPr="003351F4" w:rsidTr="00860AE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9D5" w:rsidRPr="003351F4" w:rsidRDefault="009F49D5" w:rsidP="00860AE0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F49D5" w:rsidRDefault="008854AC" w:rsidP="009F49D5">
            <w:pPr>
              <w:pStyle w:val="NoSpacing"/>
              <w:rPr>
                <w:sz w:val="21"/>
                <w:szCs w:val="21"/>
                <w:rtl/>
              </w:rPr>
            </w:pP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4" w:history="1">
              <w:r>
                <w:rPr>
                  <w:rStyle w:val="Hyperlink"/>
                  <w:rFonts w:ascii="Arial" w:hAnsi="Arial"/>
                  <w:sz w:val="21"/>
                  <w:szCs w:val="21"/>
                  <w:shd w:val="clear" w:color="auto" w:fill="FFFFFF"/>
                  <w:rtl/>
                </w:rPr>
                <w:t>שטר</w:t>
              </w:r>
              <w:r>
                <w:rPr>
                  <w:rStyle w:val="Hyperlink"/>
                  <w:rFonts w:ascii="Arial" w:hAnsi="Arial" w:hint="cs"/>
                  <w:sz w:val="21"/>
                  <w:szCs w:val="21"/>
                  <w:shd w:val="clear" w:color="auto" w:fill="FFFFFF"/>
                  <w:rtl/>
                </w:rPr>
                <w:t>ות</w:t>
              </w:r>
              <w:r>
                <w:rPr>
                  <w:rStyle w:val="Hyperlink"/>
                  <w:rFonts w:ascii="Arial" w:hAnsi="Arial"/>
                  <w:sz w:val="21"/>
                  <w:szCs w:val="21"/>
                  <w:shd w:val="clear" w:color="auto" w:fill="FFFFFF"/>
                  <w:rtl/>
                </w:rPr>
                <w:t xml:space="preserve"> לפעולות שכירות במקרקעי ישראל</w:t>
              </w:r>
            </w:hyperlink>
            <w:r>
              <w:rPr>
                <w:rFonts w:hint="cs"/>
                <w:sz w:val="21"/>
                <w:szCs w:val="21"/>
                <w:rtl/>
              </w:rPr>
              <w:t xml:space="preserve"> חתומים ומאומתים</w:t>
            </w:r>
            <w:r w:rsidR="005C7BCA">
              <w:rPr>
                <w:rFonts w:hint="cs"/>
                <w:sz w:val="21"/>
                <w:szCs w:val="21"/>
                <w:rtl/>
              </w:rPr>
              <w:t xml:space="preserve"> </w:t>
            </w:r>
            <w:r w:rsidR="009F49D5">
              <w:rPr>
                <w:rFonts w:hint="cs"/>
                <w:sz w:val="21"/>
                <w:szCs w:val="21"/>
                <w:rtl/>
              </w:rPr>
              <w:t xml:space="preserve">(עבור נכסים בבעלות קק"ל הניתנים לרישום בלשכת רישום המקרקעין </w:t>
            </w:r>
            <w:r w:rsidR="009F49D5">
              <w:rPr>
                <w:sz w:val="21"/>
                <w:szCs w:val="21"/>
                <w:rtl/>
              </w:rPr>
              <w:t>–</w:t>
            </w:r>
            <w:r w:rsidR="00902442">
              <w:rPr>
                <w:rFonts w:hint="cs"/>
                <w:sz w:val="21"/>
                <w:szCs w:val="21"/>
                <w:rtl/>
              </w:rPr>
              <w:t xml:space="preserve"> טאבו)</w:t>
            </w:r>
          </w:p>
        </w:tc>
        <w:tc>
          <w:tcPr>
            <w:tcW w:w="1843" w:type="dxa"/>
          </w:tcPr>
          <w:p w:rsidR="009F49D5" w:rsidRDefault="009F49D5" w:rsidP="009F49D5">
            <w:pPr>
              <w:jc w:val="center"/>
            </w:pPr>
            <w:r w:rsidRPr="003C23E9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</w:tcPr>
          <w:p w:rsidR="009F49D5" w:rsidRPr="003351F4" w:rsidRDefault="00F55439" w:rsidP="00860AE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</w:t>
            </w:r>
          </w:p>
        </w:tc>
      </w:tr>
      <w:tr w:rsidR="009F49D5" w:rsidRPr="003351F4" w:rsidTr="006C7D06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9D5" w:rsidRPr="003351F4" w:rsidRDefault="009F49D5" w:rsidP="00860AE0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3568E" w:rsidRPr="0053568E" w:rsidRDefault="0053568E" w:rsidP="0053568E">
            <w:pPr>
              <w:pStyle w:val="NoSpacing"/>
              <w:rPr>
                <w:sz w:val="21"/>
                <w:szCs w:val="21"/>
                <w:rtl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במידת הצורך - </w:t>
            </w:r>
            <w:r w:rsidRPr="0053568E">
              <w:rPr>
                <w:rFonts w:hint="cs"/>
                <w:b/>
                <w:bCs/>
                <w:sz w:val="21"/>
                <w:szCs w:val="21"/>
                <w:rtl/>
              </w:rPr>
              <w:t>מפת</w:t>
            </w:r>
            <w:r w:rsidRPr="0053568E">
              <w:rPr>
                <w:b/>
                <w:bCs/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b/>
                <w:bCs/>
                <w:sz w:val="21"/>
                <w:szCs w:val="21"/>
                <w:rtl/>
              </w:rPr>
              <w:t>מדידה</w:t>
            </w:r>
            <w:r w:rsidRPr="0053568E">
              <w:rPr>
                <w:b/>
                <w:bCs/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b/>
                <w:bCs/>
                <w:sz w:val="21"/>
                <w:szCs w:val="21"/>
                <w:rtl/>
              </w:rPr>
              <w:t>מצבית</w:t>
            </w:r>
            <w:r w:rsidRPr="0053568E">
              <w:rPr>
                <w:b/>
                <w:bCs/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b/>
                <w:bCs/>
                <w:sz w:val="21"/>
                <w:szCs w:val="21"/>
                <w:rtl/>
              </w:rPr>
              <w:t>בצ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>י</w:t>
            </w:r>
            <w:r w:rsidRPr="0053568E">
              <w:rPr>
                <w:rFonts w:hint="cs"/>
                <w:b/>
                <w:bCs/>
                <w:sz w:val="21"/>
                <w:szCs w:val="21"/>
                <w:rtl/>
              </w:rPr>
              <w:t>רוף</w:t>
            </w:r>
            <w:r w:rsidRPr="0053568E">
              <w:rPr>
                <w:b/>
                <w:bCs/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b/>
                <w:bCs/>
                <w:sz w:val="21"/>
                <w:szCs w:val="21"/>
                <w:rtl/>
              </w:rPr>
              <w:t>קובץ</w:t>
            </w:r>
            <w:r w:rsidRPr="0053568E">
              <w:rPr>
                <w:b/>
                <w:bCs/>
                <w:sz w:val="21"/>
                <w:szCs w:val="21"/>
                <w:rtl/>
              </w:rPr>
              <w:t xml:space="preserve"> </w:t>
            </w:r>
            <w:r w:rsidRPr="0053568E">
              <w:rPr>
                <w:b/>
                <w:bCs/>
                <w:sz w:val="21"/>
                <w:szCs w:val="21"/>
              </w:rPr>
              <w:t>DWG</w:t>
            </w:r>
            <w:r w:rsidRPr="0053568E">
              <w:rPr>
                <w:b/>
                <w:bCs/>
                <w:sz w:val="21"/>
                <w:szCs w:val="21"/>
                <w:rtl/>
              </w:rPr>
              <w:t xml:space="preserve"> (</w:t>
            </w:r>
            <w:r w:rsidRPr="0053568E">
              <w:rPr>
                <w:rFonts w:hint="cs"/>
                <w:b/>
                <w:bCs/>
                <w:sz w:val="21"/>
                <w:szCs w:val="21"/>
                <w:rtl/>
              </w:rPr>
              <w:t>אוטוקד</w:t>
            </w:r>
            <w:r w:rsidRPr="0053568E">
              <w:rPr>
                <w:b/>
                <w:bCs/>
                <w:sz w:val="21"/>
                <w:szCs w:val="21"/>
                <w:rtl/>
              </w:rPr>
              <w:t xml:space="preserve">) </w:t>
            </w:r>
            <w:r w:rsidRPr="0053568E">
              <w:rPr>
                <w:rFonts w:hint="cs"/>
                <w:b/>
                <w:bCs/>
                <w:sz w:val="21"/>
                <w:szCs w:val="21"/>
                <w:rtl/>
              </w:rPr>
              <w:t>בדיסק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בהתאם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לתקנות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המדידה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והנחיות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המרכז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למיפוי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ישראל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המבוצעת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ברשת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ישראל</w:t>
            </w:r>
            <w:r w:rsidRPr="0053568E">
              <w:rPr>
                <w:sz w:val="21"/>
                <w:szCs w:val="21"/>
                <w:rtl/>
              </w:rPr>
              <w:t xml:space="preserve">; </w:t>
            </w:r>
            <w:r>
              <w:rPr>
                <w:rFonts w:hint="cs"/>
                <w:sz w:val="21"/>
                <w:szCs w:val="21"/>
                <w:rtl/>
              </w:rPr>
              <w:t xml:space="preserve">  </w:t>
            </w:r>
          </w:p>
          <w:p w:rsidR="0053568E" w:rsidRPr="0053568E" w:rsidRDefault="0053568E" w:rsidP="0053568E">
            <w:pPr>
              <w:pStyle w:val="NoSpacing"/>
              <w:rPr>
                <w:sz w:val="21"/>
                <w:szCs w:val="21"/>
                <w:rtl/>
              </w:rPr>
            </w:pPr>
            <w:r w:rsidRPr="0053568E">
              <w:rPr>
                <w:rFonts w:hint="cs"/>
                <w:sz w:val="21"/>
                <w:szCs w:val="21"/>
                <w:rtl/>
              </w:rPr>
              <w:t>תקפה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במהלך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החצי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השנה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האחרונה</w:t>
            </w:r>
            <w:r w:rsidRPr="0053568E">
              <w:rPr>
                <w:sz w:val="21"/>
                <w:szCs w:val="21"/>
                <w:rtl/>
              </w:rPr>
              <w:t xml:space="preserve">; </w:t>
            </w:r>
          </w:p>
          <w:p w:rsidR="0053568E" w:rsidRPr="0053568E" w:rsidRDefault="0053568E" w:rsidP="0053568E">
            <w:pPr>
              <w:pStyle w:val="NoSpacing"/>
              <w:rPr>
                <w:sz w:val="21"/>
                <w:szCs w:val="21"/>
                <w:rtl/>
              </w:rPr>
            </w:pPr>
            <w:r w:rsidRPr="0053568E">
              <w:rPr>
                <w:rFonts w:hint="cs"/>
                <w:sz w:val="21"/>
                <w:szCs w:val="21"/>
                <w:rtl/>
              </w:rPr>
              <w:t>חתומה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ע</w:t>
            </w:r>
            <w:r w:rsidRPr="0053568E">
              <w:rPr>
                <w:sz w:val="21"/>
                <w:szCs w:val="21"/>
                <w:rtl/>
              </w:rPr>
              <w:t>"</w:t>
            </w:r>
            <w:r w:rsidRPr="0053568E">
              <w:rPr>
                <w:rFonts w:hint="cs"/>
                <w:sz w:val="21"/>
                <w:szCs w:val="21"/>
                <w:rtl/>
              </w:rPr>
              <w:t>י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מודד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מוסמך</w:t>
            </w:r>
            <w:r w:rsidRPr="0053568E">
              <w:rPr>
                <w:sz w:val="21"/>
                <w:szCs w:val="21"/>
                <w:rtl/>
              </w:rPr>
              <w:t xml:space="preserve">; </w:t>
            </w:r>
          </w:p>
          <w:p w:rsidR="0053568E" w:rsidRPr="0053568E" w:rsidRDefault="0053568E" w:rsidP="0053568E">
            <w:pPr>
              <w:pStyle w:val="NoSpacing"/>
              <w:rPr>
                <w:sz w:val="21"/>
                <w:szCs w:val="21"/>
                <w:rtl/>
              </w:rPr>
            </w:pPr>
            <w:r w:rsidRPr="0053568E">
              <w:rPr>
                <w:rFonts w:hint="cs"/>
                <w:sz w:val="21"/>
                <w:szCs w:val="21"/>
                <w:rtl/>
              </w:rPr>
              <w:t>בהנחיות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כדלקמן</w:t>
            </w:r>
            <w:r w:rsidRPr="0053568E">
              <w:rPr>
                <w:sz w:val="21"/>
                <w:szCs w:val="21"/>
                <w:rtl/>
              </w:rPr>
              <w:t>:</w:t>
            </w:r>
          </w:p>
          <w:p w:rsidR="0053568E" w:rsidRPr="0053568E" w:rsidRDefault="0053568E" w:rsidP="0053568E">
            <w:pPr>
              <w:pStyle w:val="NoSpacing"/>
              <w:rPr>
                <w:sz w:val="21"/>
                <w:szCs w:val="21"/>
                <w:rtl/>
              </w:rPr>
            </w:pPr>
            <w:r w:rsidRPr="0053568E">
              <w:rPr>
                <w:sz w:val="21"/>
                <w:szCs w:val="21"/>
                <w:rtl/>
              </w:rPr>
              <w:t>-</w:t>
            </w:r>
            <w:r w:rsidRPr="0053568E">
              <w:rPr>
                <w:sz w:val="21"/>
                <w:szCs w:val="21"/>
                <w:rtl/>
              </w:rPr>
              <w:tab/>
            </w:r>
            <w:r w:rsidRPr="0053568E">
              <w:rPr>
                <w:rFonts w:hint="cs"/>
                <w:sz w:val="21"/>
                <w:szCs w:val="21"/>
                <w:rtl/>
              </w:rPr>
              <w:t>רקע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אנליטי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של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גושים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וחלקות</w:t>
            </w:r>
          </w:p>
          <w:p w:rsidR="0053568E" w:rsidRPr="0053568E" w:rsidRDefault="0053568E" w:rsidP="0053568E">
            <w:pPr>
              <w:pStyle w:val="NoSpacing"/>
              <w:rPr>
                <w:sz w:val="21"/>
                <w:szCs w:val="21"/>
                <w:rtl/>
              </w:rPr>
            </w:pPr>
            <w:r w:rsidRPr="0053568E">
              <w:rPr>
                <w:sz w:val="21"/>
                <w:szCs w:val="21"/>
                <w:rtl/>
              </w:rPr>
              <w:t>-</w:t>
            </w:r>
            <w:r w:rsidRPr="0053568E">
              <w:rPr>
                <w:sz w:val="21"/>
                <w:szCs w:val="21"/>
                <w:rtl/>
              </w:rPr>
              <w:tab/>
            </w:r>
            <w:r w:rsidRPr="0053568E">
              <w:rPr>
                <w:rFonts w:hint="cs"/>
                <w:sz w:val="21"/>
                <w:szCs w:val="21"/>
                <w:rtl/>
              </w:rPr>
              <w:t>גבולות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מגרשים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על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פי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תוכנית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בתוקף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וטבלת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שטחים</w:t>
            </w:r>
          </w:p>
          <w:p w:rsidR="0053568E" w:rsidRPr="0053568E" w:rsidRDefault="0053568E" w:rsidP="0053568E">
            <w:pPr>
              <w:pStyle w:val="NoSpacing"/>
              <w:rPr>
                <w:sz w:val="21"/>
                <w:szCs w:val="21"/>
                <w:rtl/>
              </w:rPr>
            </w:pPr>
            <w:r w:rsidRPr="0053568E">
              <w:rPr>
                <w:sz w:val="21"/>
                <w:szCs w:val="21"/>
                <w:rtl/>
              </w:rPr>
              <w:t>-</w:t>
            </w:r>
            <w:r w:rsidRPr="0053568E">
              <w:rPr>
                <w:sz w:val="21"/>
                <w:szCs w:val="21"/>
                <w:rtl/>
              </w:rPr>
              <w:tab/>
            </w:r>
            <w:r w:rsidRPr="0053568E">
              <w:rPr>
                <w:rFonts w:hint="cs"/>
                <w:sz w:val="21"/>
                <w:szCs w:val="21"/>
                <w:rtl/>
              </w:rPr>
              <w:t>תרשים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סביבה</w:t>
            </w:r>
          </w:p>
          <w:p w:rsidR="0053568E" w:rsidRPr="0053568E" w:rsidRDefault="0053568E" w:rsidP="0053568E">
            <w:pPr>
              <w:pStyle w:val="NoSpacing"/>
              <w:rPr>
                <w:sz w:val="21"/>
                <w:szCs w:val="21"/>
                <w:rtl/>
              </w:rPr>
            </w:pPr>
            <w:r w:rsidRPr="0053568E">
              <w:rPr>
                <w:sz w:val="21"/>
                <w:szCs w:val="21"/>
                <w:rtl/>
              </w:rPr>
              <w:t>-</w:t>
            </w:r>
            <w:r w:rsidRPr="0053568E">
              <w:rPr>
                <w:sz w:val="21"/>
                <w:szCs w:val="21"/>
                <w:rtl/>
              </w:rPr>
              <w:tab/>
            </w:r>
            <w:r w:rsidRPr="0053568E">
              <w:rPr>
                <w:rFonts w:hint="cs"/>
                <w:sz w:val="21"/>
                <w:szCs w:val="21"/>
                <w:rtl/>
              </w:rPr>
              <w:t>איתור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מדויק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של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השטח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המבוקש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למדידה</w:t>
            </w:r>
            <w:r w:rsidRPr="0053568E">
              <w:rPr>
                <w:sz w:val="21"/>
                <w:szCs w:val="21"/>
                <w:rtl/>
              </w:rPr>
              <w:t xml:space="preserve"> (</w:t>
            </w:r>
            <w:r w:rsidRPr="0053568E">
              <w:rPr>
                <w:rFonts w:hint="cs"/>
                <w:sz w:val="21"/>
                <w:szCs w:val="21"/>
                <w:rtl/>
              </w:rPr>
              <w:t>פוליגון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סגור</w:t>
            </w:r>
            <w:r w:rsidRPr="0053568E">
              <w:rPr>
                <w:sz w:val="21"/>
                <w:szCs w:val="21"/>
                <w:rtl/>
              </w:rPr>
              <w:t>)</w:t>
            </w:r>
          </w:p>
          <w:p w:rsidR="005C7BCA" w:rsidRPr="00D70631" w:rsidRDefault="0053568E" w:rsidP="0053568E">
            <w:pPr>
              <w:pStyle w:val="NoSpacing"/>
              <w:rPr>
                <w:sz w:val="21"/>
                <w:szCs w:val="21"/>
                <w:rtl/>
              </w:rPr>
            </w:pPr>
            <w:r w:rsidRPr="0053568E">
              <w:rPr>
                <w:sz w:val="21"/>
                <w:szCs w:val="21"/>
                <w:rtl/>
              </w:rPr>
              <w:t>(</w:t>
            </w:r>
            <w:hyperlink r:id="rId15" w:history="1">
              <w:r w:rsidRPr="00D23F90">
                <w:rPr>
                  <w:rStyle w:val="Hyperlink"/>
                  <w:rFonts w:hint="cs"/>
                  <w:sz w:val="21"/>
                  <w:szCs w:val="21"/>
                  <w:rtl/>
                </w:rPr>
                <w:t>מפת</w:t>
              </w:r>
              <w:r w:rsidRPr="00D23F90">
                <w:rPr>
                  <w:rStyle w:val="Hyperlink"/>
                  <w:sz w:val="21"/>
                  <w:szCs w:val="21"/>
                  <w:rtl/>
                </w:rPr>
                <w:t xml:space="preserve"> </w:t>
              </w:r>
              <w:r w:rsidRPr="00D23F90">
                <w:rPr>
                  <w:rStyle w:val="Hyperlink"/>
                  <w:rFonts w:hint="cs"/>
                  <w:sz w:val="21"/>
                  <w:szCs w:val="21"/>
                  <w:rtl/>
                </w:rPr>
                <w:t>מדידה</w:t>
              </w:r>
              <w:r w:rsidRPr="00D23F90">
                <w:rPr>
                  <w:rStyle w:val="Hyperlink"/>
                  <w:sz w:val="21"/>
                  <w:szCs w:val="21"/>
                  <w:rtl/>
                </w:rPr>
                <w:t xml:space="preserve"> </w:t>
              </w:r>
              <w:r w:rsidRPr="00D23F90">
                <w:rPr>
                  <w:rStyle w:val="Hyperlink"/>
                  <w:rFonts w:hint="cs"/>
                  <w:sz w:val="21"/>
                  <w:szCs w:val="21"/>
                  <w:rtl/>
                </w:rPr>
                <w:t>לדוגמא</w:t>
              </w:r>
              <w:r w:rsidRPr="00D23F90">
                <w:rPr>
                  <w:rStyle w:val="Hyperlink"/>
                  <w:sz w:val="21"/>
                  <w:szCs w:val="21"/>
                  <w:rtl/>
                </w:rPr>
                <w:t xml:space="preserve"> </w:t>
              </w:r>
              <w:r w:rsidRPr="00D23F90">
                <w:rPr>
                  <w:rStyle w:val="Hyperlink"/>
                  <w:rFonts w:hint="cs"/>
                  <w:sz w:val="21"/>
                  <w:szCs w:val="21"/>
                  <w:rtl/>
                </w:rPr>
                <w:t>באתר</w:t>
              </w:r>
              <w:r w:rsidRPr="00D23F90">
                <w:rPr>
                  <w:rStyle w:val="Hyperlink"/>
                  <w:sz w:val="21"/>
                  <w:szCs w:val="21"/>
                  <w:rtl/>
                </w:rPr>
                <w:t xml:space="preserve"> </w:t>
              </w:r>
              <w:r w:rsidRPr="00D23F90">
                <w:rPr>
                  <w:rStyle w:val="Hyperlink"/>
                  <w:rFonts w:hint="cs"/>
                  <w:sz w:val="21"/>
                  <w:szCs w:val="21"/>
                  <w:rtl/>
                </w:rPr>
                <w:t>הרשות</w:t>
              </w:r>
            </w:hyperlink>
            <w:r w:rsidR="00D23F90">
              <w:rPr>
                <w:rFonts w:hint="cs"/>
                <w:sz w:val="21"/>
                <w:szCs w:val="21"/>
                <w:rtl/>
              </w:rPr>
              <w:t>)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1843" w:type="dxa"/>
          </w:tcPr>
          <w:p w:rsidR="009F49D5" w:rsidRPr="00D70631" w:rsidRDefault="009F49D5" w:rsidP="009F49D5">
            <w:pPr>
              <w:jc w:val="center"/>
            </w:pPr>
            <w:r w:rsidRPr="00D70631">
              <w:rPr>
                <w:rFonts w:ascii="Arial" w:hAnsi="Arial" w:hint="cs"/>
                <w:rtl/>
              </w:rPr>
              <w:t>מקור</w:t>
            </w:r>
            <w:r w:rsidR="0053568E">
              <w:rPr>
                <w:rFonts w:ascii="Arial" w:hAnsi="Arial" w:hint="cs"/>
                <w:rtl/>
              </w:rPr>
              <w:t xml:space="preserve"> + דיסק</w:t>
            </w:r>
          </w:p>
        </w:tc>
        <w:tc>
          <w:tcPr>
            <w:tcW w:w="881" w:type="dxa"/>
          </w:tcPr>
          <w:p w:rsidR="009F49D5" w:rsidRPr="00D70631" w:rsidRDefault="009F49D5" w:rsidP="00860AE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D70631">
              <w:rPr>
                <w:rFonts w:ascii="Arial" w:hAnsi="Arial" w:hint="cs"/>
                <w:rtl/>
              </w:rPr>
              <w:t>1</w:t>
            </w:r>
          </w:p>
        </w:tc>
      </w:tr>
      <w:tr w:rsidR="003A3874" w:rsidRPr="003351F4" w:rsidTr="006C7D06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3874" w:rsidRPr="003351F4" w:rsidRDefault="003A3874" w:rsidP="00860AE0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A3874" w:rsidRPr="003A3874" w:rsidRDefault="003A3874" w:rsidP="0053568E">
            <w:pPr>
              <w:pStyle w:val="NoSpacing"/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>דף מידע תכנוני מהוועדה המקומית</w:t>
            </w:r>
          </w:p>
        </w:tc>
        <w:tc>
          <w:tcPr>
            <w:tcW w:w="1843" w:type="dxa"/>
          </w:tcPr>
          <w:p w:rsidR="003A3874" w:rsidRPr="00D70631" w:rsidRDefault="00F2548D" w:rsidP="009F49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81" w:type="dxa"/>
          </w:tcPr>
          <w:p w:rsidR="003A3874" w:rsidRPr="00D70631" w:rsidRDefault="003A3874" w:rsidP="00860AE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6C7D06" w:rsidRPr="003351F4" w:rsidTr="00860AE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7D06" w:rsidRPr="003351F4" w:rsidRDefault="006C7D06" w:rsidP="00860AE0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C7D06" w:rsidRPr="00D70631" w:rsidRDefault="006C7D06" w:rsidP="006C7D06">
            <w:pPr>
              <w:pStyle w:val="NoSpacing"/>
              <w:rPr>
                <w:sz w:val="21"/>
                <w:szCs w:val="21"/>
                <w:rtl/>
              </w:rPr>
            </w:pPr>
            <w:r w:rsidRPr="00D70631">
              <w:rPr>
                <w:rFonts w:hint="cs"/>
                <w:sz w:val="21"/>
                <w:szCs w:val="21"/>
                <w:rtl/>
              </w:rPr>
              <w:t>בקשה להיתר בני</w:t>
            </w:r>
            <w:r w:rsidR="00285CAD">
              <w:rPr>
                <w:rFonts w:hint="cs"/>
                <w:sz w:val="21"/>
                <w:szCs w:val="21"/>
                <w:rtl/>
              </w:rPr>
              <w:t>י</w:t>
            </w:r>
            <w:r w:rsidRPr="00D70631">
              <w:rPr>
                <w:rFonts w:hint="cs"/>
                <w:sz w:val="21"/>
                <w:szCs w:val="21"/>
                <w:rtl/>
              </w:rPr>
              <w:t>ה (במידת הצורך)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6C7D06" w:rsidRPr="00D70631" w:rsidRDefault="006C7D06" w:rsidP="009F49D5">
            <w:pPr>
              <w:jc w:val="center"/>
              <w:rPr>
                <w:rFonts w:ascii="Arial" w:hAnsi="Arial"/>
                <w:rtl/>
              </w:rPr>
            </w:pPr>
            <w:r w:rsidRPr="00D70631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6C7D06" w:rsidRPr="00D70631" w:rsidRDefault="006C7D06" w:rsidP="00860AE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D70631">
              <w:rPr>
                <w:rFonts w:ascii="Arial" w:hAnsi="Arial" w:hint="cs"/>
                <w:rtl/>
              </w:rPr>
              <w:t>3</w:t>
            </w:r>
          </w:p>
        </w:tc>
      </w:tr>
    </w:tbl>
    <w:p w:rsidR="009B598A" w:rsidRDefault="009B598A" w:rsidP="009B598A">
      <w:pPr>
        <w:bidi/>
        <w:rPr>
          <w:rFonts w:cs="David"/>
          <w:sz w:val="32"/>
          <w:szCs w:val="32"/>
          <w:rtl/>
        </w:rPr>
      </w:pPr>
    </w:p>
    <w:sectPr w:rsidR="009B598A" w:rsidSect="006659C2">
      <w:headerReference w:type="default" r:id="rId16"/>
      <w:footerReference w:type="default" r:id="rId17"/>
      <w:pgSz w:w="12240" w:h="15840"/>
      <w:pgMar w:top="1440" w:right="474" w:bottom="1440" w:left="85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75F" w:rsidRDefault="0041575F">
      <w:pPr>
        <w:spacing w:after="0" w:line="240" w:lineRule="auto"/>
      </w:pPr>
      <w:r>
        <w:separator/>
      </w:r>
    </w:p>
  </w:endnote>
  <w:endnote w:type="continuationSeparator" w:id="0">
    <w:p w:rsidR="0041575F" w:rsidRDefault="0041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AE0" w:rsidRDefault="0090244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3C42D38" wp14:editId="58079635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1270" t="0" r="0" b="381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AE0" w:rsidRDefault="00860AE0" w:rsidP="00112A2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:rsidR="00860AE0" w:rsidRPr="00AF44BC" w:rsidRDefault="00860AE0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:rsidR="00860AE0" w:rsidRPr="007E1890" w:rsidRDefault="00F66F23" w:rsidP="005C7BC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860AE0" w:rsidRPr="00B126E2">
                                <w:rPr>
                                  <w:rStyle w:val="Hyperlink"/>
                                  <w:b/>
                                  <w:bCs/>
                                  <w:sz w:val="19"/>
                                  <w:szCs w:val="19"/>
                                </w:rPr>
                                <w:t>www.land.gov.il</w:t>
                              </w:r>
                              <w:r w:rsidR="00860AE0" w:rsidRPr="00B126E2">
                                <w:rPr>
                                  <w:rStyle w:val="Hyperlink"/>
                                  <w:rFonts w:ascii="Tahoma" w:hAnsi="Tahoma" w:cs="Tahoma"/>
                                  <w:sz w:val="17"/>
                                  <w:szCs w:val="17"/>
                                  <w:rtl/>
                                </w:rPr>
                                <w:t xml:space="preserve">   </w:t>
                              </w:r>
                            </w:hyperlink>
                            <w:r w:rsidR="00860AE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 w:rsidR="00860AE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860AE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860AE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</w:t>
                            </w:r>
                            <w:r w:rsidR="005C7BC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9533333</w:t>
                            </w:r>
                            <w:r w:rsidR="00860AE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/ 5575*</w:t>
                            </w:r>
                            <w:r w:rsidR="00860AE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860AE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860AE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860AE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860AE0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AE0" w:rsidRDefault="00860AE0" w:rsidP="00112A2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60D207" wp14:editId="456642BD">
                                  <wp:extent cx="266700" cy="171450"/>
                                  <wp:effectExtent l="0" t="0" r="0" b="0"/>
                                  <wp:docPr id="1" name="תמונה 14" descr="לוגו gov.il" title="לוגו 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1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C42D38" id="Group 1" o:spid="_x0000_s1028" style="position:absolute;margin-left:-3.45pt;margin-top:-36.65pt;width:524.4pt;height:51.5pt;z-index:251656704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OQn0AQAAAscAAAOAAAAZHJzL2Uyb0RvYy54bWzsWd9vo0YQfq/U/2HFu2MggAHFOSUmjiql&#10;vdPdVX1eAwZUYOnuJnZa9X/v7OyCcXztXVLFaiP7Ae/vnfl25ltmuHi3bWrykHNRsXZuOWe2RfI2&#10;ZVnVFnPr58/LSWgRIWmb0Zq1+dx6zIX17vL77y42XZy7rGR1lnMCi7Qi3nRzq5Syi6dTkZZ5Q8UZ&#10;6/IWOteMN1RClRfTjNMNrN7UU9e2g+mG8azjLM2FgNZEd1qXuP56nafy/XotcknquQWySXxyfK7U&#10;c3p5QeOC066sUiMGfYEUDa1a2HRYKqGSknteHSzVVClngq3lWcqaKVuvqzRHHUAbx36izS1n9x3q&#10;UsSbohtgAmif4PTiZdOfHj5wUmVz69wiLW3giHBX4ihoNl0Rw4hb3n3qPnCtHxTvWPqrgO7p035V&#10;L/Rgstr8yDJYjt5LhtBs17xRS4DSZIsn8DicQL6VJIXGIPCjMISDSqEv8D3bN0eUlnCOalrgRhaB&#10;Tsd3Zp4+vrS8MdMd2wvB4NRkxz7HqVMa641RWCOc1gwrg5IGBm8fBve1YQjdCCRGhXzP1wr1aLih&#10;A8oqbXw76nU1OIRB6Jh5M+cACNeLQJHRzL+FAdxO7CxL/DvL+lTSLkeDFcpuDKR+D+lHcEfaFnVO&#10;zjWsOKo3LaHtirRsUcKo/IpztilzmoFQaI1wgqMJqiLAKr9qaDukAifEjWk8IDzg5O1bC407LuRt&#10;zhqiCnOLg+xoxvThTkhl/LshxvGzZVXXhDP5SyVLhELZN3YKmKMLpGOgj24WvFgtak4eKLDTEn8K&#10;F1i5EOPRjq1+uNLelGQZJO5sNAVnmq3qqiUAo9qLiJTWOfi4hhFZCoVVm9SterZMCa831y0AkVlJ&#10;gYVc9kfkuJ597UaTZRDOJt7S8yfRzA4nthNdR4ENYCbLP5WcjheXVZbl7V3V5j2vOt63WZdheM2I&#10;yKxkM7ci3/U1BKyuBun38ECY+nMU42FNJeGaqatmboUaTFCVxsq6btoMy5JWtS5P98XHAwEM+n9E&#10;BW1RmZ/iDxGvWPYIpghnj3jDhQiFkvHfLbKBy2Vuid/uKc8tUv/QwvFHjgf2RiRWPH/mQoWPe1bj&#10;HtqmsNTckhYcqCoupL7B7jteFSXs5CAwLbsCrl1XaJ07qUBuVQE317K+ur8Hh/6OBKWkAFY4or/b&#10;bqBp8234u23PkgXeEYYiTv6ueFGz1snfDQsd3d9nh/6ORnp0f/fDwLwmvQ1/9+3r0AtP93v/inS6&#10;3/8T9zvEKzpS3L3P4zV7fH8fIp+34e8Q/Sb+yd+HkOjk71/z911S40jv9pCP0L7/WbncNdsSjD9H&#10;rk/kFpr7mOS1gvovpIF6DoCkicmaHOSAdiH7N0b1Q1j8zDjZjm7Cm9CbeG5wM/HsJJlcLRfeJFg6&#10;Mz85TxaLxNmPkzF1oNOgEH2+NE5WMe3ee/BeeLyXYRgNG8W7Sow+zlWLKUxPof8/hv5yu9piAtVk&#10;TJ+dDIDoH4IYkwwYEgGmVScCoPX/lgRwQOYnTIE329GZYha4Jk8aOshVu+yfdw5dKknqQrZUR5F9&#10;kvqZ2b8TT5x4Ariyp84vpQgHnjCfFJ7NE4ccAS0H/JBK3pPFy9OE+FoBX5xQH/N1TH3SGtehPP6G&#10;d/kXAAAA//8DAFBLAwQUAAYACAAAACEAEDx2puEAAAAKAQAADwAAAGRycy9kb3ducmV2LnhtbEyP&#10;wW7CMAyG75P2DpEn7QZp6Qaja4oQ2nZCSINJ026hMW1F41RNaMvbz5y2k2X70+/P2Wq0jeix87Uj&#10;BfE0AoFUOFNTqeDr8D55AeGDJqMbR6jgih5W+f1dplPjBvrEfh9KwSHkU62gCqFNpfRFhVb7qWuR&#10;eHdyndWB266UptMDh9tGzqJoLq2uiS9UusVNhcV5f7EKPgY9rJP4rd+eT5vrz+F5972NUanHh3H9&#10;CiLgGP5guOmzOuTsdHQXMl40CibzJZNcF0kC4gZETzGPjgpmywXIPJP/X8h/AQAA//8DAFBLAQIt&#10;ABQABgAIAAAAIQC2gziS/gAAAOEBAAATAAAAAAAAAAAAAAAAAAAAAABbQ29udGVudF9UeXBlc10u&#10;eG1sUEsBAi0AFAAGAAgAAAAhADj9If/WAAAAlAEAAAsAAAAAAAAAAAAAAAAALwEAAF9yZWxzLy5y&#10;ZWxzUEsBAi0AFAAGAAgAAAAhACT45CfQBAAACxwAAA4AAAAAAAAAAAAAAAAALgIAAGRycy9lMm9E&#10;b2MueG1sUEsBAi0AFAAGAAgAAAAhABA8dqbhAAAACgEAAA8AAAAAAAAAAAAAAAAAKgcAAGRycy9k&#10;b3ducmV2LnhtbFBLBQYAAAAABAAEAPMAAAA4CAAAAAA=&#10;">
              <v:group id="Group 2" o:spid="_x0000_s1029" style="position:absolute;left:8298;top:15545;width:2819;height:509" coordorigin="8681,15714" coordsize="2494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3" o:spid="_x0000_s1030" style="position:absolute;left:8681;top:16183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NO1MQA&#10;AADaAAAADwAAAGRycy9kb3ducmV2LnhtbESP3WrCQBSE7wXfYTlCb0Q3VdQQXUUKltIi/t8fssck&#10;mD0bstuY9um7QsHLYWa+YRar1pSiodoVlhW8DiMQxKnVBWcKzqfNIAbhPLLG0jIp+CEHq2W3s8BE&#10;2zsfqDn6TAQIuwQV5N5XiZQuzcmgG9qKOHhXWxv0QdaZ1DXeA9yUchRFU2mw4LCQY0VvOaW347dR&#10;sP0df+3j/tZPpu/Z7jNuZhcez5R66bXrOQhPrX+G/9sfWsEEHlfCD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zTtTEAAAA2gAAAA8AAAAAAAAAAAAAAAAAmAIAAGRycy9k&#10;b3ducmV2LnhtbFBLBQYAAAAABAAEAPUAAACJAwAAAAA=&#10;" stroked="f">
                  <v:fill color2="#df6d27" angle="90" focus="100%" type="gradient"/>
                </v:rect>
                <v:rect id="Rectangle 4" o:spid="_x0000_s1031" style="position:absolute;left:8681;top:16026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WA0cIA&#10;AADaAAAADwAAAGRycy9kb3ducmV2LnhtbESPwWrDMBBE74X8g9hALyWR3UMwjhWTBArNoYc6IefF&#10;2lqm1spIiuP266tCocdhZt4wVT3bQUzkQ+9YQb7OQBC3TvfcKbicX1YFiBCRNQ6OScEXBah3i4cK&#10;S+3u/E5TEzuRIBxKVGBiHEspQ2vIYli7kTh5H85bjEn6TmqP9wS3g3zOso202HNaMDjS0VD72dys&#10;Almc+fTNMvPN6enqp8K85c1BqcflvN+CiDTH//Bf+1Ur2MDvlXQ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pYDRwgAAANoAAAAPAAAAAAAAAAAAAAAAAJgCAABkcnMvZG93&#10;bnJldi54bWxQSwUGAAAAAAQABAD1AAAAhwMAAAAA&#10;" stroked="f">
                  <v:fill color2="#007dc5" angle="90" focus="100%" type="gradient"/>
                </v:rect>
                <v:rect id="Rectangle 5" o:spid="_x0000_s1032" style="position:absolute;left:8681;top:15869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Ut8IA&#10;AADaAAAADwAAAGRycy9kb3ducmV2LnhtbESP0WrCQBRE3wv9h+UWfJFmUwu1RFdpK0KeAkY/4Jq9&#10;ZoPZuyG70fj3XUHwcZiZM8xyPdpWXKj3jWMFH0kKgrhyuuFawWG/ff8G4QOyxtYxKbiRh/Xq9WWJ&#10;mXZX3tGlDLWIEPYZKjAhdJmUvjJk0SeuI47eyfUWQ5R9LXWP1wi3rZyl6Ze02HBcMNjRn6HqXA5W&#10;AZljrqfytxy6DRWbIgzFZz5VavI2/ixABBrDM/xo51rBHO5X4g2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FS3wgAAANoAAAAPAAAAAAAAAAAAAAAAAJgCAABkcnMvZG93&#10;bnJldi54bWxQSwUGAAAAAAQABAD1AAAAhwMAAAAA&#10;" stroked="f">
                  <v:fill color2="#50b848" angle="90" focus="100%" type="gradient"/>
                </v:rect>
                <v:rect id="Rectangle 6" o:spid="_x0000_s1033" style="position:absolute;left:8681;top:15714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lnNMEA&#10;AADaAAAADwAAAGRycy9kb3ducmV2LnhtbERPy4rCMBTdD/gP4QruxlRFKx1jKUVhFgrjY+Hy0lzb&#10;Ms1NaWLt/L1ZCLM8nPcmHUwjeupcbVnBbBqBIC6srrlUcL3sP9cgnEfW2FgmBX/kIN2OPjaYaPvk&#10;E/VnX4oQwi5BBZX3bSKlKyoy6Ka2JQ7c3XYGfYBdKXWHzxBuGjmPopU0WHNoqLClvKLi9/wwCn58&#10;3C9my9tjuT+uXLw75Fl+z5WajIfsC4Snwf+L3+5vrSBsDVfC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pZzTBAAAA2gAAAA8AAAAAAAAAAAAAAAAAmAIAAGRycy9kb3du&#10;cmV2LnhtbFBLBQYAAAAABAAEAPUAAACGAw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4" type="#_x0000_t202" style="position:absolute;left:629;top:15174;width:8199;height: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mlxsMA&#10;AADaAAAADwAAAGRycy9kb3ducmV2LnhtbESPzWrDMBCE74G+g9hCbomcHILjRgklPyX01NiBXLfS&#10;1nZrrYSlJu7bV4VCjsPMfMOsNoPtxJX60DpWMJtmIIi1My3XCs7VYZKDCBHZYOeYFPxQgM36YbTC&#10;wrgbn+haxlokCIcCFTQx+kLKoBuyGKbOEyfvw/UWY5J9LU2PtwS3nZxn2UJabDktNOhp25D+Kr+t&#10;gu7Nf5asX18u7+dw3Ou88nm+U2r8ODw/gYg0xHv4v300CpbwdyXd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mlxsMAAADaAAAADwAAAAAAAAAAAAAAAACYAgAAZHJzL2Rv&#10;d25yZXYueG1sUEsFBgAAAAAEAAQA9QAAAIgDAAAAAA==&#10;" filled="f" stroked="f">
                <v:textbox inset="2mm,0,2mm,0">
                  <w:txbxContent>
                    <w:p w:rsidR="00860AE0" w:rsidRDefault="00860AE0" w:rsidP="00112A2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860AE0" w:rsidRPr="00AF44BC" w:rsidRDefault="00860AE0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860AE0" w:rsidRPr="007E1890" w:rsidRDefault="00B126E2" w:rsidP="005C7BC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860AE0" w:rsidRPr="00B126E2">
                          <w:rPr>
                            <w:rStyle w:val="Hyperlink"/>
                            <w:b/>
                            <w:bCs/>
                            <w:sz w:val="19"/>
                            <w:szCs w:val="19"/>
                          </w:rPr>
                          <w:t>www.land.gov.il</w:t>
                        </w:r>
                        <w:r w:rsidR="00860AE0" w:rsidRPr="00B126E2">
                          <w:rPr>
                            <w:rStyle w:val="Hyperlink"/>
                            <w:rFonts w:ascii="Tahoma" w:hAnsi="Tahoma" w:cs="Tahoma"/>
                            <w:sz w:val="17"/>
                            <w:szCs w:val="17"/>
                            <w:rtl/>
                          </w:rPr>
                          <w:t xml:space="preserve">   </w:t>
                        </w:r>
                      </w:hyperlink>
                      <w:r w:rsidR="00860AE0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</w:t>
                      </w:r>
                      <w:r w:rsidR="00860AE0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860AE0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860AE0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</w:t>
                      </w:r>
                      <w:r w:rsidR="005C7BC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9533333</w:t>
                      </w:r>
                      <w:r w:rsidR="00860AE0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 / 5575*</w:t>
                      </w:r>
                      <w:r w:rsidR="00860AE0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860AE0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860AE0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860AE0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860AE0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5" type="#_x0000_t202" style="position:absolute;left:762;top:15817;width:432;height:2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92cMA&#10;AADbAAAADwAAAGRycy9kb3ducmV2LnhtbESPzW7CQAyE70h9h5Ur9YJg0x4QSlkQUPFz4ZDQB7Cy&#10;JonIeqPsAoGnxwckbrZmPPN5tuhdo67Uhdqzge9xAoq48Lbm0sD/cTOaggoR2WLjmQzcKcBi/jGY&#10;YWr9jTO65rFUEsIhRQNVjG2qdSgqchjGviUW7eQ7h1HWrtS2w5uEu0b/JMlEO6xZGipsaV1Rcc4v&#10;zgAtM/84nMPWZau/9fZUMw31zpivz375CypSH9/m1/XeCr7Qyy8ygJ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b92cMAAADbAAAADwAAAAAAAAAAAAAAAACYAgAAZHJzL2Rv&#10;d25yZXYueG1sUEsFBgAAAAAEAAQA9QAAAIgDAAAAAA==&#10;" filled="f" stroked="f">
                <v:textbox inset="0,0,0,0">
                  <w:txbxContent>
                    <w:p w:rsidR="00860AE0" w:rsidRDefault="00860AE0" w:rsidP="00112A25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60D207" wp14:editId="456642BD">
                            <wp:extent cx="266700" cy="171450"/>
                            <wp:effectExtent l="0" t="0" r="0" b="0"/>
                            <wp:docPr id="1" name="תמונה 14" descr="לוגו gov.il" title="לוגו 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1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75F" w:rsidRDefault="0041575F">
      <w:pPr>
        <w:spacing w:after="0" w:line="240" w:lineRule="auto"/>
      </w:pPr>
      <w:r>
        <w:separator/>
      </w:r>
    </w:p>
  </w:footnote>
  <w:footnote w:type="continuationSeparator" w:id="0">
    <w:p w:rsidR="0041575F" w:rsidRDefault="0041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AE0" w:rsidRDefault="00966D68" w:rsidP="00F66347">
    <w:pPr>
      <w:bidi/>
      <w:spacing w:after="0" w:line="240" w:lineRule="auto"/>
      <w:ind w:right="-567"/>
      <w:jc w:val="right"/>
      <w:rPr>
        <w:rtl/>
      </w:rPr>
    </w:pPr>
    <w:r>
      <w:rPr>
        <w:rFonts w:ascii="Arial" w:hAnsi="Arial"/>
        <w:noProof/>
        <w:color w:val="1F497D"/>
        <w:vertAlign w:val="superscript"/>
      </w:rPr>
      <w:drawing>
        <wp:anchor distT="0" distB="0" distL="114300" distR="114300" simplePos="0" relativeHeight="251660800" behindDoc="0" locked="0" layoutInCell="1" allowOverlap="1" wp14:anchorId="34B7C9BC" wp14:editId="09C2EE4B">
          <wp:simplePos x="0" y="0"/>
          <wp:positionH relativeFrom="column">
            <wp:posOffset>-290014</wp:posOffset>
          </wp:positionH>
          <wp:positionV relativeFrom="paragraph">
            <wp:posOffset>-210094</wp:posOffset>
          </wp:positionV>
          <wp:extent cx="1497843" cy="511628"/>
          <wp:effectExtent l="0" t="0" r="7620" b="3175"/>
          <wp:wrapNone/>
          <wp:docPr id="2" name="תמונה 7" descr="לוגו רשות מקרקעי ישראל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438" cy="51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2442"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63C612E" wp14:editId="2568E273">
              <wp:simplePos x="0" y="0"/>
              <wp:positionH relativeFrom="column">
                <wp:posOffset>1684020</wp:posOffset>
              </wp:positionH>
              <wp:positionV relativeFrom="paragraph">
                <wp:posOffset>-394970</wp:posOffset>
              </wp:positionV>
              <wp:extent cx="5509895" cy="832485"/>
              <wp:effectExtent l="0" t="0" r="0" b="5715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9895" cy="832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AE0" w:rsidRPr="00F72994" w:rsidRDefault="00860AE0" w:rsidP="00B14586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F72994"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קוד מפת"ח</w:t>
                          </w:r>
                        </w:p>
                        <w:p w:rsidR="000813B7" w:rsidRDefault="00422BD9" w:rsidP="000813B7">
                          <w:pPr>
                            <w:pStyle w:val="NoSpacing"/>
                            <w:suppressOverlap/>
                            <w:rPr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3.2.1.6.2 </w:t>
                          </w:r>
                          <w:r>
                            <w:rPr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יובל חכירה- </w:t>
                          </w:r>
                          <w:r w:rsidRPr="00E66A4E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מוסדות</w:t>
                          </w:r>
                          <w:r w:rsidRPr="00E66A4E">
                            <w:rPr>
                              <w:sz w:val="16"/>
                              <w:szCs w:val="16"/>
                              <w:rtl/>
                            </w:rPr>
                            <w:t xml:space="preserve">/ </w:t>
                          </w:r>
                          <w:r w:rsidRPr="00E66A4E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משרדי</w:t>
                          </w:r>
                          <w:r w:rsidRPr="00E66A4E">
                            <w:rPr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E66A4E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ממשלה</w:t>
                          </w:r>
                          <w:r>
                            <w:rPr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Pr="00E66A4E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רשויות</w:t>
                          </w:r>
                          <w:r w:rsidRPr="00E66A4E">
                            <w:rPr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E66A4E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מקומיות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  <w:szCs w:val="16"/>
                              <w:rtl/>
                            </w:rPr>
                            <w:br/>
                          </w:r>
                          <w:r w:rsidRPr="00EA77A9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3.2.1.6.3 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- </w:t>
                          </w:r>
                          <w:r w:rsidRPr="00EA77A9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יובל 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חכירה- תעשייה ומסחר    </w:t>
                          </w:r>
                          <w:r w:rsidR="00E33F6B" w:rsidRPr="00EA77A9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3.2.1.6.4</w:t>
                          </w:r>
                          <w:r w:rsidR="00E33F6B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E33F6B">
                            <w:rPr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="00E33F6B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יובל חכירה- מסחר , משרדים ותחנות דלק</w:t>
                          </w:r>
                          <w:r w:rsidR="00E33F6B">
                            <w:rPr>
                              <w:sz w:val="16"/>
                              <w:szCs w:val="16"/>
                              <w:rtl/>
                            </w:rPr>
                            <w:br/>
                          </w:r>
                          <w:r w:rsidR="00E33F6B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3.2.1.6.5- יובל חכירה-תיירות       </w:t>
                          </w:r>
                          <w:r w:rsidR="002D0EB5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          </w:t>
                          </w:r>
                          <w:r w:rsidR="000813B7" w:rsidRPr="00EA77A9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 xml:space="preserve">3.4.1.1 </w:t>
                          </w:r>
                          <w:r w:rsidR="00E33F6B"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="000813B7" w:rsidRPr="00EA77A9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E33F6B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 xml:space="preserve">פעולות בחוזים- </w:t>
                          </w:r>
                          <w:r w:rsidR="000813B7" w:rsidRPr="00EA77A9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>היוון מגורים</w:t>
                          </w:r>
                          <w:r w:rsidR="000813B7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285CAD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2D0EB5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    </w:t>
                          </w:r>
                          <w:r w:rsidR="000813B7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 3.4.1.2 </w:t>
                          </w:r>
                          <w:r w:rsidR="00E33F6B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פעולות בחוזים- </w:t>
                          </w:r>
                          <w:r w:rsidR="000813B7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היוון  מוסדות</w:t>
                          </w:r>
                          <w:r w:rsidR="001E5689">
                            <w:rPr>
                              <w:sz w:val="16"/>
                              <w:szCs w:val="16"/>
                              <w:rtl/>
                            </w:rPr>
                            <w:tab/>
                          </w:r>
                          <w:r w:rsidR="001E5689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:rsidR="000813B7" w:rsidRDefault="000813B7" w:rsidP="000813B7">
                          <w:pPr>
                            <w:pStyle w:val="NoSpacing"/>
                            <w:suppressOverlap/>
                            <w:rPr>
                              <w:sz w:val="16"/>
                              <w:szCs w:val="16"/>
                              <w:rtl/>
                            </w:rPr>
                          </w:pPr>
                          <w:r w:rsidRPr="00EA77A9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>3.4.1.3</w:t>
                          </w:r>
                          <w:r w:rsidR="00285CAD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E33F6B"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="00285CAD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E33F6B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 xml:space="preserve">פעולות בחוזים- </w:t>
                          </w:r>
                          <w:r w:rsidR="00285CAD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>היוון תעסוקה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2D0EB5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  </w:t>
                          </w:r>
                          <w:r w:rsidR="00E66A4E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E66A4E" w:rsidRPr="00EA77A9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>3.4.1.4</w:t>
                          </w:r>
                          <w:r w:rsidR="00285CAD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E33F6B"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="00E66A4E" w:rsidRPr="00EA77A9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E33F6B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 xml:space="preserve">פעולות בחוזים- </w:t>
                          </w:r>
                          <w:r w:rsidR="00E66A4E" w:rsidRPr="00EA77A9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>היוון מסחר</w:t>
                          </w:r>
                        </w:p>
                        <w:p w:rsidR="00860AE0" w:rsidRPr="00EA77A9" w:rsidRDefault="00860AE0" w:rsidP="00E66A4E">
                          <w:pPr>
                            <w:pStyle w:val="NoSpacing"/>
                            <w:suppressOverlap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860AE0" w:rsidRPr="00EA77A9" w:rsidRDefault="00860AE0" w:rsidP="00EA77A9">
                          <w:pPr>
                            <w:pStyle w:val="NoSpacing"/>
                            <w:suppressOverlap/>
                            <w:rPr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860AE0" w:rsidRPr="00EA77A9" w:rsidRDefault="00860AE0" w:rsidP="00EA77A9">
                          <w:pPr>
                            <w:pStyle w:val="NoSpacing"/>
                            <w:suppressOverlap/>
                            <w:rPr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860AE0" w:rsidRPr="00EA77A9" w:rsidRDefault="00860AE0" w:rsidP="00EA77A9">
                          <w:pPr>
                            <w:pStyle w:val="NoSpacing"/>
                            <w:suppressOverlap/>
                            <w:rPr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860AE0" w:rsidRPr="00F72994" w:rsidRDefault="00860AE0" w:rsidP="00374EDE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860AE0" w:rsidRPr="00F72994" w:rsidRDefault="00860AE0" w:rsidP="00374EDE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C612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32.6pt;margin-top:-31.1pt;width:433.85pt;height:65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ZLrtgIAALs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xFGAnaA0cPbG/Qrdyj0PVnHHQGbvcDOJo9nIOvq1UPd7L6qpGQy5aKDbtRSo4tozXkF9rO+mdX&#10;LSM60xZkPX6QNcShWyMd0L5RvW0etAMBOvD0eOLG5lLBYRwHaZLGGFVgSy4jksQuBM2OtwelzTsm&#10;e2QXOVbAvUOnuzttbDY0O7rYYEKWvOsc/514dgCO0wnEhqvWZrNwdP5Ig3SVrBLikWi28khQFN5N&#10;uSTerAzncXFZLJdF+NPGDUnW8rpmwoY5Siskf0bdQeSTKE7i0rLjtYWzKWm1WS87hXYUpF2679CQ&#10;Mzf/eRquCVDLi5LCiAS3UeqVs2TukZLEXjoPEi8I09t0FpCUFOXzku64YP9eEhpznMZRPInpt7UF&#10;7ntdG816bmB4dLwHRZycaGYluBK1o9ZQ3k3rs1bY9J9aAXQfiXaCtRqd1Gr26z2gWOGuZf0I0lUS&#10;lAX6hIkHi1aq7xiNMD1yrL9tqWIYde8FyD8NCbHjxm1IPI9go84t63MLFRVA5dhgNC2XZhpR20Hx&#10;TQuRpgcn5A08mYY7NT9ldXhoMCFcUYdpZkfQ+d55Pc3cxS8AAAD//wMAUEsDBBQABgAIAAAAIQAa&#10;ofmw3wAAAAsBAAAPAAAAZHJzL2Rvd25yZXYueG1sTI9NT8MwDIbvSPyHyEjctmSBVWupOyEQVxDj&#10;Q+KWNV5b0ThVk63l35Od4GbLj14/b7mdXS9ONIbOM8JqqUAQ19523CC8vz0tNiBCNGxN75kQfijA&#10;trq8KE1h/cSvdNrFRqQQDoVBaGMcCilD3ZIzYekH4nQ7+NGZmNaxkXY0Uwp3vdRKZdKZjtOH1gz0&#10;0FL9vTs6hI/nw9fnrXppHt16mPysJLtcIl5fzfd3ICLN8Q+Gs35Shyo57f2RbRA9gs7WOqEIi0yn&#10;4UysbnQOYo+QbXKQVSn/d6h+AQAA//8DAFBLAQItABQABgAIAAAAIQC2gziS/gAAAOEBAAATAAAA&#10;AAAAAAAAAAAAAAAAAABbQ29udGVudF9UeXBlc10ueG1sUEsBAi0AFAAGAAgAAAAhADj9If/WAAAA&#10;lAEAAAsAAAAAAAAAAAAAAAAALwEAAF9yZWxzLy5yZWxzUEsBAi0AFAAGAAgAAAAhADbxkuu2AgAA&#10;uwUAAA4AAAAAAAAAAAAAAAAALgIAAGRycy9lMm9Eb2MueG1sUEsBAi0AFAAGAAgAAAAhABqh+bDf&#10;AAAACwEAAA8AAAAAAAAAAAAAAAAAEAUAAGRycy9kb3ducmV2LnhtbFBLBQYAAAAABAAEAPMAAAAc&#10;BgAAAAA=&#10;" filled="f" stroked="f">
              <v:textbox>
                <w:txbxContent>
                  <w:p w:rsidR="00860AE0" w:rsidRPr="00F72994" w:rsidRDefault="00860AE0" w:rsidP="00B14586">
                    <w:pPr>
                      <w:bidi/>
                      <w:spacing w:after="0"/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F72994"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  <w:t>קוד מפת"ח</w:t>
                    </w:r>
                  </w:p>
                  <w:p w:rsidR="000813B7" w:rsidRDefault="00422BD9" w:rsidP="000813B7">
                    <w:pPr>
                      <w:pStyle w:val="af2"/>
                      <w:suppressOverlap/>
                      <w:rPr>
                        <w:sz w:val="16"/>
                        <w:szCs w:val="16"/>
                        <w:rtl/>
                      </w:rPr>
                    </w:pP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3.2.1.6.2 </w:t>
                    </w:r>
                    <w:r>
                      <w:rPr>
                        <w:sz w:val="16"/>
                        <w:szCs w:val="16"/>
                        <w:rtl/>
                      </w:rPr>
                      <w:t>–</w:t>
                    </w: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יובל חכירה- </w:t>
                    </w:r>
                    <w:r w:rsidRPr="00E66A4E">
                      <w:rPr>
                        <w:rFonts w:hint="cs"/>
                        <w:sz w:val="16"/>
                        <w:szCs w:val="16"/>
                        <w:rtl/>
                      </w:rPr>
                      <w:t>מוסדות</w:t>
                    </w:r>
                    <w:r w:rsidRPr="00E66A4E">
                      <w:rPr>
                        <w:sz w:val="16"/>
                        <w:szCs w:val="16"/>
                        <w:rtl/>
                      </w:rPr>
                      <w:t xml:space="preserve">/ </w:t>
                    </w:r>
                    <w:r w:rsidRPr="00E66A4E">
                      <w:rPr>
                        <w:rFonts w:hint="cs"/>
                        <w:sz w:val="16"/>
                        <w:szCs w:val="16"/>
                        <w:rtl/>
                      </w:rPr>
                      <w:t>משרדי</w:t>
                    </w:r>
                    <w:r w:rsidRPr="00E66A4E">
                      <w:rPr>
                        <w:sz w:val="16"/>
                        <w:szCs w:val="16"/>
                        <w:rtl/>
                      </w:rPr>
                      <w:t xml:space="preserve"> </w:t>
                    </w:r>
                    <w:r w:rsidRPr="00E66A4E">
                      <w:rPr>
                        <w:rFonts w:hint="cs"/>
                        <w:sz w:val="16"/>
                        <w:szCs w:val="16"/>
                        <w:rtl/>
                      </w:rPr>
                      <w:t>ממשלה</w:t>
                    </w:r>
                    <w:r>
                      <w:rPr>
                        <w:sz w:val="16"/>
                        <w:szCs w:val="16"/>
                        <w:rtl/>
                      </w:rPr>
                      <w:t>/</w:t>
                    </w:r>
                    <w:r w:rsidRPr="00E66A4E">
                      <w:rPr>
                        <w:rFonts w:hint="cs"/>
                        <w:sz w:val="16"/>
                        <w:szCs w:val="16"/>
                        <w:rtl/>
                      </w:rPr>
                      <w:t>רשויות</w:t>
                    </w:r>
                    <w:r w:rsidRPr="00E66A4E">
                      <w:rPr>
                        <w:sz w:val="16"/>
                        <w:szCs w:val="16"/>
                        <w:rtl/>
                      </w:rPr>
                      <w:t xml:space="preserve"> </w:t>
                    </w:r>
                    <w:r w:rsidRPr="00E66A4E">
                      <w:rPr>
                        <w:rFonts w:hint="cs"/>
                        <w:sz w:val="16"/>
                        <w:szCs w:val="16"/>
                        <w:rtl/>
                      </w:rPr>
                      <w:t>מקומיות</w:t>
                    </w: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  <w:rtl/>
                      </w:rPr>
                      <w:br/>
                    </w:r>
                    <w:r w:rsidRPr="00EA77A9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3.2.1.6.3 </w:t>
                    </w: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- </w:t>
                    </w:r>
                    <w:r w:rsidRPr="00EA77A9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יובל </w:t>
                    </w: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חכירה- תעשייה ומסחר    </w:t>
                    </w:r>
                    <w:r w:rsidR="00E33F6B" w:rsidRPr="00EA77A9">
                      <w:rPr>
                        <w:rFonts w:hint="cs"/>
                        <w:sz w:val="16"/>
                        <w:szCs w:val="16"/>
                        <w:rtl/>
                      </w:rPr>
                      <w:t>3.2.1.6.4</w:t>
                    </w:r>
                    <w:r w:rsidR="00E33F6B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="00E33F6B">
                      <w:rPr>
                        <w:sz w:val="16"/>
                        <w:szCs w:val="16"/>
                        <w:rtl/>
                      </w:rPr>
                      <w:t>–</w:t>
                    </w:r>
                    <w:r w:rsidR="00E33F6B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יובל חכירה- מסחר , משרדים ותחנות דלק</w:t>
                    </w:r>
                    <w:r w:rsidR="00E33F6B">
                      <w:rPr>
                        <w:sz w:val="16"/>
                        <w:szCs w:val="16"/>
                        <w:rtl/>
                      </w:rPr>
                      <w:br/>
                    </w:r>
                    <w:r w:rsidR="00E33F6B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3.2.1.6.5- יובל חכירה-תיירות       </w:t>
                    </w:r>
                    <w:r w:rsidR="002D0EB5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          </w:t>
                    </w:r>
                    <w:r w:rsidR="000813B7" w:rsidRPr="00EA77A9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 xml:space="preserve">3.4.1.1 </w:t>
                    </w:r>
                    <w:r w:rsidR="00E33F6B">
                      <w:rPr>
                        <w:rFonts w:ascii="Arial" w:hAnsi="Arial"/>
                        <w:sz w:val="16"/>
                        <w:szCs w:val="16"/>
                        <w:rtl/>
                      </w:rPr>
                      <w:t>–</w:t>
                    </w:r>
                    <w:r w:rsidR="000813B7" w:rsidRPr="00EA77A9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="00E33F6B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 xml:space="preserve">פעולות בחוזים- </w:t>
                    </w:r>
                    <w:r w:rsidR="000813B7" w:rsidRPr="00EA77A9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>היוון מגורים</w:t>
                    </w:r>
                    <w:r w:rsidR="000813B7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="00285CAD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="002D0EB5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    </w:t>
                    </w:r>
                    <w:r w:rsidR="000813B7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 3.4.1.2 </w:t>
                    </w:r>
                    <w:r w:rsidR="00E33F6B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פעולות בחוזים- </w:t>
                    </w:r>
                    <w:r w:rsidR="000813B7">
                      <w:rPr>
                        <w:rFonts w:hint="cs"/>
                        <w:sz w:val="16"/>
                        <w:szCs w:val="16"/>
                        <w:rtl/>
                      </w:rPr>
                      <w:t>היוון  מוסדות</w:t>
                    </w:r>
                    <w:r w:rsidR="001E5689">
                      <w:rPr>
                        <w:sz w:val="16"/>
                        <w:szCs w:val="16"/>
                        <w:rtl/>
                      </w:rPr>
                      <w:tab/>
                    </w:r>
                    <w:r w:rsidR="001E5689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:rsidR="000813B7" w:rsidRDefault="000813B7" w:rsidP="000813B7">
                    <w:pPr>
                      <w:pStyle w:val="af2"/>
                      <w:suppressOverlap/>
                      <w:rPr>
                        <w:sz w:val="16"/>
                        <w:szCs w:val="16"/>
                        <w:rtl/>
                      </w:rPr>
                    </w:pPr>
                    <w:r w:rsidRPr="00EA77A9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>3.4.1.3</w:t>
                    </w:r>
                    <w:r w:rsidR="00285CAD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="00E33F6B">
                      <w:rPr>
                        <w:rFonts w:ascii="Arial" w:hAnsi="Arial"/>
                        <w:sz w:val="16"/>
                        <w:szCs w:val="16"/>
                        <w:rtl/>
                      </w:rPr>
                      <w:t>–</w:t>
                    </w:r>
                    <w:r w:rsidR="00285CAD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="00E33F6B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 xml:space="preserve">פעולות בחוזים- </w:t>
                    </w:r>
                    <w:r w:rsidR="00285CAD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>היוון תעסוקה</w:t>
                    </w: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="002D0EB5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  </w:t>
                    </w:r>
                    <w:r w:rsidR="00E66A4E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="00E66A4E" w:rsidRPr="00EA77A9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>3.4.1.4</w:t>
                    </w:r>
                    <w:r w:rsidR="00285CAD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="00E33F6B">
                      <w:rPr>
                        <w:rFonts w:ascii="Arial" w:hAnsi="Arial"/>
                        <w:sz w:val="16"/>
                        <w:szCs w:val="16"/>
                        <w:rtl/>
                      </w:rPr>
                      <w:t>–</w:t>
                    </w:r>
                    <w:r w:rsidR="00E66A4E" w:rsidRPr="00EA77A9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="00E33F6B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 xml:space="preserve">פעולות בחוזים- </w:t>
                    </w:r>
                    <w:r w:rsidR="00E66A4E" w:rsidRPr="00EA77A9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>היוון מסחר</w:t>
                    </w:r>
                  </w:p>
                  <w:p w:rsidR="00860AE0" w:rsidRPr="00EA77A9" w:rsidRDefault="00860AE0" w:rsidP="00E66A4E">
                    <w:pPr>
                      <w:pStyle w:val="af2"/>
                      <w:suppressOverlap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</w:p>
                  <w:p w:rsidR="00860AE0" w:rsidRPr="00EA77A9" w:rsidRDefault="00860AE0" w:rsidP="00EA77A9">
                    <w:pPr>
                      <w:pStyle w:val="af2"/>
                      <w:suppressOverlap/>
                      <w:rPr>
                        <w:sz w:val="16"/>
                        <w:szCs w:val="16"/>
                        <w:rtl/>
                      </w:rPr>
                    </w:pPr>
                  </w:p>
                  <w:p w:rsidR="00860AE0" w:rsidRPr="00EA77A9" w:rsidRDefault="00860AE0" w:rsidP="00EA77A9">
                    <w:pPr>
                      <w:pStyle w:val="af2"/>
                      <w:suppressOverlap/>
                      <w:rPr>
                        <w:sz w:val="16"/>
                        <w:szCs w:val="16"/>
                        <w:rtl/>
                      </w:rPr>
                    </w:pPr>
                  </w:p>
                  <w:p w:rsidR="00860AE0" w:rsidRPr="00EA77A9" w:rsidRDefault="00860AE0" w:rsidP="00EA77A9">
                    <w:pPr>
                      <w:pStyle w:val="af2"/>
                      <w:suppressOverlap/>
                      <w:rPr>
                        <w:sz w:val="16"/>
                        <w:szCs w:val="16"/>
                        <w:rtl/>
                      </w:rPr>
                    </w:pPr>
                  </w:p>
                  <w:p w:rsidR="00860AE0" w:rsidRPr="00F72994" w:rsidRDefault="00860AE0" w:rsidP="00374EDE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</w:p>
                  <w:p w:rsidR="00860AE0" w:rsidRPr="00F72994" w:rsidRDefault="00860AE0" w:rsidP="00374EDE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E0C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8A4EDF"/>
    <w:multiLevelType w:val="hybridMultilevel"/>
    <w:tmpl w:val="A008CA84"/>
    <w:lvl w:ilvl="0" w:tplc="122A49C6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40DBD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63BDD"/>
    <w:multiLevelType w:val="hybridMultilevel"/>
    <w:tmpl w:val="0C347D34"/>
    <w:lvl w:ilvl="0" w:tplc="B9A0C31C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881D1F"/>
    <w:multiLevelType w:val="hybridMultilevel"/>
    <w:tmpl w:val="8A648956"/>
    <w:lvl w:ilvl="0" w:tplc="76B4626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3632FC"/>
    <w:multiLevelType w:val="hybridMultilevel"/>
    <w:tmpl w:val="1D3AC4A0"/>
    <w:lvl w:ilvl="0" w:tplc="90F6A3C4">
      <w:start w:val="1"/>
      <w:numFmt w:val="hebrew1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8B3A32"/>
    <w:multiLevelType w:val="hybridMultilevel"/>
    <w:tmpl w:val="1958BB7E"/>
    <w:lvl w:ilvl="0" w:tplc="7D2CA20C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8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9" w15:restartNumberingAfterBreak="0">
    <w:nsid w:val="49062A2B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44368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B693E"/>
    <w:multiLevelType w:val="hybridMultilevel"/>
    <w:tmpl w:val="564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454DA"/>
    <w:multiLevelType w:val="hybridMultilevel"/>
    <w:tmpl w:val="CBB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07B7B"/>
    <w:multiLevelType w:val="hybridMultilevel"/>
    <w:tmpl w:val="040A5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F3B4F"/>
    <w:multiLevelType w:val="hybridMultilevel"/>
    <w:tmpl w:val="F9B4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DC060A"/>
    <w:multiLevelType w:val="hybridMultilevel"/>
    <w:tmpl w:val="917A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70EBA"/>
    <w:multiLevelType w:val="hybridMultilevel"/>
    <w:tmpl w:val="C4B038F4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13"/>
  </w:num>
  <w:num w:numId="5">
    <w:abstractNumId w:val="2"/>
  </w:num>
  <w:num w:numId="6">
    <w:abstractNumId w:val="15"/>
  </w:num>
  <w:num w:numId="7">
    <w:abstractNumId w:val="17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  <w:num w:numId="12">
    <w:abstractNumId w:val="11"/>
  </w:num>
  <w:num w:numId="13">
    <w:abstractNumId w:val="3"/>
  </w:num>
  <w:num w:numId="14">
    <w:abstractNumId w:val="10"/>
  </w:num>
  <w:num w:numId="15">
    <w:abstractNumId w:val="9"/>
  </w:num>
  <w:num w:numId="16">
    <w:abstractNumId w:val="14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aXkJlZTErUfdKHiKJQs2E3B+jzqTZvNwnssLyGrGPhJByhx/Zs3oVbUS0OED4R/PjVp2cduX+zJ8QuSe6nIFZw==" w:salt="oHSY2J9nUEJh6v/7RMsee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267B7"/>
    <w:rsid w:val="000707C7"/>
    <w:rsid w:val="000813B7"/>
    <w:rsid w:val="000879A9"/>
    <w:rsid w:val="000A4A5E"/>
    <w:rsid w:val="000A62C8"/>
    <w:rsid w:val="000A7404"/>
    <w:rsid w:val="000B11F4"/>
    <w:rsid w:val="000C03F4"/>
    <w:rsid w:val="000C6918"/>
    <w:rsid w:val="000F1104"/>
    <w:rsid w:val="000F4B60"/>
    <w:rsid w:val="000F5CD1"/>
    <w:rsid w:val="00112A25"/>
    <w:rsid w:val="00114B7D"/>
    <w:rsid w:val="0011721B"/>
    <w:rsid w:val="00122610"/>
    <w:rsid w:val="00123A5B"/>
    <w:rsid w:val="00134433"/>
    <w:rsid w:val="00135987"/>
    <w:rsid w:val="0014412A"/>
    <w:rsid w:val="00144D7D"/>
    <w:rsid w:val="00184253"/>
    <w:rsid w:val="00187284"/>
    <w:rsid w:val="00192D5C"/>
    <w:rsid w:val="001A3CDE"/>
    <w:rsid w:val="001D0E8D"/>
    <w:rsid w:val="001D2855"/>
    <w:rsid w:val="001D3213"/>
    <w:rsid w:val="001D473C"/>
    <w:rsid w:val="001E5689"/>
    <w:rsid w:val="00200BA2"/>
    <w:rsid w:val="00204B08"/>
    <w:rsid w:val="00206775"/>
    <w:rsid w:val="00206908"/>
    <w:rsid w:val="002150EE"/>
    <w:rsid w:val="002233A0"/>
    <w:rsid w:val="0023044B"/>
    <w:rsid w:val="00237BBA"/>
    <w:rsid w:val="00285CAD"/>
    <w:rsid w:val="00285D99"/>
    <w:rsid w:val="0029385A"/>
    <w:rsid w:val="00293C58"/>
    <w:rsid w:val="002A5DC2"/>
    <w:rsid w:val="002A66C1"/>
    <w:rsid w:val="002B1A98"/>
    <w:rsid w:val="002D0EB5"/>
    <w:rsid w:val="002E1C6A"/>
    <w:rsid w:val="002E2384"/>
    <w:rsid w:val="002E30E7"/>
    <w:rsid w:val="002E31D5"/>
    <w:rsid w:val="002E5D0C"/>
    <w:rsid w:val="002F0E67"/>
    <w:rsid w:val="002F11C7"/>
    <w:rsid w:val="0031082D"/>
    <w:rsid w:val="00327AF4"/>
    <w:rsid w:val="00343D10"/>
    <w:rsid w:val="00374EDE"/>
    <w:rsid w:val="00390D33"/>
    <w:rsid w:val="003A3874"/>
    <w:rsid w:val="003B0801"/>
    <w:rsid w:val="003C400B"/>
    <w:rsid w:val="003C6AB5"/>
    <w:rsid w:val="003D1F19"/>
    <w:rsid w:val="003E6A66"/>
    <w:rsid w:val="00400151"/>
    <w:rsid w:val="0041575F"/>
    <w:rsid w:val="00422BD9"/>
    <w:rsid w:val="00424B63"/>
    <w:rsid w:val="00424C2D"/>
    <w:rsid w:val="0047446A"/>
    <w:rsid w:val="00482E3C"/>
    <w:rsid w:val="004A72A6"/>
    <w:rsid w:val="004B0FD3"/>
    <w:rsid w:val="004C23E4"/>
    <w:rsid w:val="004E22B6"/>
    <w:rsid w:val="004F3652"/>
    <w:rsid w:val="004F7CB2"/>
    <w:rsid w:val="00502D5D"/>
    <w:rsid w:val="00520F57"/>
    <w:rsid w:val="00534FFD"/>
    <w:rsid w:val="0053568E"/>
    <w:rsid w:val="0055583F"/>
    <w:rsid w:val="005610FE"/>
    <w:rsid w:val="00571305"/>
    <w:rsid w:val="00581EAD"/>
    <w:rsid w:val="00585CB4"/>
    <w:rsid w:val="005A05FB"/>
    <w:rsid w:val="005A5FD4"/>
    <w:rsid w:val="005A6DB3"/>
    <w:rsid w:val="005C3482"/>
    <w:rsid w:val="005C44F6"/>
    <w:rsid w:val="005C7BCA"/>
    <w:rsid w:val="005D3E93"/>
    <w:rsid w:val="005D4569"/>
    <w:rsid w:val="005E3ECC"/>
    <w:rsid w:val="005E64FB"/>
    <w:rsid w:val="005F7D88"/>
    <w:rsid w:val="006045B5"/>
    <w:rsid w:val="0060550A"/>
    <w:rsid w:val="0062629D"/>
    <w:rsid w:val="00655550"/>
    <w:rsid w:val="006659C2"/>
    <w:rsid w:val="00666BF4"/>
    <w:rsid w:val="00667E9E"/>
    <w:rsid w:val="00691337"/>
    <w:rsid w:val="006930E3"/>
    <w:rsid w:val="00696BEC"/>
    <w:rsid w:val="006A253F"/>
    <w:rsid w:val="006A2814"/>
    <w:rsid w:val="006A6917"/>
    <w:rsid w:val="006B41FC"/>
    <w:rsid w:val="006C7D06"/>
    <w:rsid w:val="006F5299"/>
    <w:rsid w:val="00701F74"/>
    <w:rsid w:val="00702D7B"/>
    <w:rsid w:val="007125AA"/>
    <w:rsid w:val="00736976"/>
    <w:rsid w:val="00741318"/>
    <w:rsid w:val="007414C4"/>
    <w:rsid w:val="00741B1A"/>
    <w:rsid w:val="00752F66"/>
    <w:rsid w:val="00760B52"/>
    <w:rsid w:val="00770529"/>
    <w:rsid w:val="007764CC"/>
    <w:rsid w:val="0079660C"/>
    <w:rsid w:val="00796A1F"/>
    <w:rsid w:val="007B50E4"/>
    <w:rsid w:val="007B7A79"/>
    <w:rsid w:val="007C1091"/>
    <w:rsid w:val="007C5C59"/>
    <w:rsid w:val="007D0752"/>
    <w:rsid w:val="007E0C41"/>
    <w:rsid w:val="007F246D"/>
    <w:rsid w:val="007F33CC"/>
    <w:rsid w:val="00815BAD"/>
    <w:rsid w:val="0081698E"/>
    <w:rsid w:val="008232E0"/>
    <w:rsid w:val="0082412C"/>
    <w:rsid w:val="008266A6"/>
    <w:rsid w:val="008345D8"/>
    <w:rsid w:val="008432C8"/>
    <w:rsid w:val="00860AE0"/>
    <w:rsid w:val="0086214A"/>
    <w:rsid w:val="008634CC"/>
    <w:rsid w:val="008648E3"/>
    <w:rsid w:val="00867A2C"/>
    <w:rsid w:val="00882E62"/>
    <w:rsid w:val="008854AC"/>
    <w:rsid w:val="00887360"/>
    <w:rsid w:val="008A7B67"/>
    <w:rsid w:val="008C0A05"/>
    <w:rsid w:val="008D28EA"/>
    <w:rsid w:val="008E3B2C"/>
    <w:rsid w:val="008F3F3B"/>
    <w:rsid w:val="00902442"/>
    <w:rsid w:val="009045F5"/>
    <w:rsid w:val="00907408"/>
    <w:rsid w:val="00911688"/>
    <w:rsid w:val="00911BCE"/>
    <w:rsid w:val="00931F22"/>
    <w:rsid w:val="00950807"/>
    <w:rsid w:val="00961637"/>
    <w:rsid w:val="0096665E"/>
    <w:rsid w:val="00966D68"/>
    <w:rsid w:val="009871BD"/>
    <w:rsid w:val="009B598A"/>
    <w:rsid w:val="009B75DF"/>
    <w:rsid w:val="009C6033"/>
    <w:rsid w:val="009F49D5"/>
    <w:rsid w:val="00A163F8"/>
    <w:rsid w:val="00A22C2C"/>
    <w:rsid w:val="00A22ECF"/>
    <w:rsid w:val="00A26B7D"/>
    <w:rsid w:val="00A37D42"/>
    <w:rsid w:val="00A42505"/>
    <w:rsid w:val="00A45838"/>
    <w:rsid w:val="00A55118"/>
    <w:rsid w:val="00A56245"/>
    <w:rsid w:val="00A62631"/>
    <w:rsid w:val="00A657C4"/>
    <w:rsid w:val="00A749EE"/>
    <w:rsid w:val="00A832D4"/>
    <w:rsid w:val="00A90F83"/>
    <w:rsid w:val="00A91381"/>
    <w:rsid w:val="00A950CC"/>
    <w:rsid w:val="00AB4567"/>
    <w:rsid w:val="00AB5563"/>
    <w:rsid w:val="00AD62BE"/>
    <w:rsid w:val="00AD7E55"/>
    <w:rsid w:val="00AE45FC"/>
    <w:rsid w:val="00AF6731"/>
    <w:rsid w:val="00B01F3C"/>
    <w:rsid w:val="00B07B5B"/>
    <w:rsid w:val="00B104FF"/>
    <w:rsid w:val="00B126E2"/>
    <w:rsid w:val="00B14586"/>
    <w:rsid w:val="00B228AD"/>
    <w:rsid w:val="00B25363"/>
    <w:rsid w:val="00B53765"/>
    <w:rsid w:val="00B561D6"/>
    <w:rsid w:val="00B647DD"/>
    <w:rsid w:val="00B6634B"/>
    <w:rsid w:val="00B6677F"/>
    <w:rsid w:val="00B7466D"/>
    <w:rsid w:val="00B9597E"/>
    <w:rsid w:val="00BB3EAD"/>
    <w:rsid w:val="00BC3F01"/>
    <w:rsid w:val="00BE1334"/>
    <w:rsid w:val="00BF28B3"/>
    <w:rsid w:val="00C00AC3"/>
    <w:rsid w:val="00C154FD"/>
    <w:rsid w:val="00C208F4"/>
    <w:rsid w:val="00C25D27"/>
    <w:rsid w:val="00C2633A"/>
    <w:rsid w:val="00C462D6"/>
    <w:rsid w:val="00C55FAF"/>
    <w:rsid w:val="00C6546E"/>
    <w:rsid w:val="00C67A7F"/>
    <w:rsid w:val="00C745D1"/>
    <w:rsid w:val="00C82089"/>
    <w:rsid w:val="00CA0A5A"/>
    <w:rsid w:val="00CA190E"/>
    <w:rsid w:val="00CA2D6D"/>
    <w:rsid w:val="00CA7749"/>
    <w:rsid w:val="00CC3580"/>
    <w:rsid w:val="00CC7170"/>
    <w:rsid w:val="00CF233B"/>
    <w:rsid w:val="00D03CFD"/>
    <w:rsid w:val="00D15F87"/>
    <w:rsid w:val="00D206E5"/>
    <w:rsid w:val="00D23F90"/>
    <w:rsid w:val="00D32D72"/>
    <w:rsid w:val="00D70631"/>
    <w:rsid w:val="00D72B96"/>
    <w:rsid w:val="00DA7273"/>
    <w:rsid w:val="00DA72D9"/>
    <w:rsid w:val="00DB4E50"/>
    <w:rsid w:val="00DE3C40"/>
    <w:rsid w:val="00E017A2"/>
    <w:rsid w:val="00E0654D"/>
    <w:rsid w:val="00E33F6B"/>
    <w:rsid w:val="00E34910"/>
    <w:rsid w:val="00E43A77"/>
    <w:rsid w:val="00E47E0F"/>
    <w:rsid w:val="00E5704C"/>
    <w:rsid w:val="00E66A4E"/>
    <w:rsid w:val="00E77868"/>
    <w:rsid w:val="00E80D3E"/>
    <w:rsid w:val="00E8674E"/>
    <w:rsid w:val="00E91C12"/>
    <w:rsid w:val="00E96CAA"/>
    <w:rsid w:val="00EA3B3F"/>
    <w:rsid w:val="00EA53E9"/>
    <w:rsid w:val="00EA77A9"/>
    <w:rsid w:val="00EC25F3"/>
    <w:rsid w:val="00EC3B86"/>
    <w:rsid w:val="00ED1463"/>
    <w:rsid w:val="00EE2A86"/>
    <w:rsid w:val="00EE4049"/>
    <w:rsid w:val="00F03D5F"/>
    <w:rsid w:val="00F14AA7"/>
    <w:rsid w:val="00F2548D"/>
    <w:rsid w:val="00F35F66"/>
    <w:rsid w:val="00F37108"/>
    <w:rsid w:val="00F45659"/>
    <w:rsid w:val="00F55439"/>
    <w:rsid w:val="00F57AED"/>
    <w:rsid w:val="00F60933"/>
    <w:rsid w:val="00F625F5"/>
    <w:rsid w:val="00F66347"/>
    <w:rsid w:val="00F66F23"/>
    <w:rsid w:val="00F72994"/>
    <w:rsid w:val="00F95413"/>
    <w:rsid w:val="00FA5CBE"/>
    <w:rsid w:val="00FB3251"/>
    <w:rsid w:val="00FB35BC"/>
    <w:rsid w:val="00FC40CB"/>
    <w:rsid w:val="00FD0E6A"/>
    <w:rsid w:val="00FD1838"/>
    <w:rsid w:val="00FE080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B10A5925-56B9-4562-8714-3F4E9821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">
    <w:name w:val="כותרת עליונה תו"/>
    <w:basedOn w:val="DefaultParagraphFont"/>
    <w:semiHidden/>
    <w:rsid w:val="00ED1463"/>
  </w:style>
  <w:style w:type="paragraph" w:styleId="Footer">
    <w:name w:val="footer"/>
    <w:basedOn w:val="Normal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0">
    <w:name w:val="כותרת תחתונה תו"/>
    <w:basedOn w:val="DefaultParagraphFont"/>
    <w:semiHidden/>
    <w:rsid w:val="00ED1463"/>
  </w:style>
  <w:style w:type="paragraph" w:styleId="BodyText">
    <w:name w:val="Body Text"/>
    <w:basedOn w:val="Normal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2A2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31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F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F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1F22"/>
    <w:rPr>
      <w:b/>
      <w:bCs/>
    </w:rPr>
  </w:style>
  <w:style w:type="paragraph" w:styleId="Revision">
    <w:name w:val="Revision"/>
    <w:hidden/>
    <w:uiPriority w:val="99"/>
    <w:semiHidden/>
    <w:rsid w:val="00A26B7D"/>
    <w:rPr>
      <w:sz w:val="22"/>
      <w:szCs w:val="22"/>
    </w:rPr>
  </w:style>
  <w:style w:type="table" w:styleId="TableGrid">
    <w:name w:val="Table Grid"/>
    <w:basedOn w:val="TableNormal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ממיברירתמחדל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Normal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Normal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C2633A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link w:val="NoSpacingChar"/>
    <w:uiPriority w:val="1"/>
    <w:qFormat/>
    <w:rsid w:val="00200BA2"/>
    <w:pPr>
      <w:bidi/>
    </w:pPr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C6546E"/>
    <w:rPr>
      <w:sz w:val="22"/>
      <w:szCs w:val="22"/>
      <w:lang w:val="en-US" w:eastAsia="en-US" w:bidi="he-IL"/>
    </w:rPr>
  </w:style>
  <w:style w:type="paragraph" w:styleId="ListParagraph">
    <w:name w:val="List Paragraph"/>
    <w:basedOn w:val="Normal"/>
    <w:uiPriority w:val="34"/>
    <w:qFormat/>
    <w:rsid w:val="00482E3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7BB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854AC"/>
  </w:style>
  <w:style w:type="character" w:styleId="UnresolvedMention">
    <w:name w:val="Unresolved Mention"/>
    <w:basedOn w:val="DefaultParagraphFont"/>
    <w:uiPriority w:val="99"/>
    <w:semiHidden/>
    <w:unhideWhenUsed/>
    <w:rsid w:val="00D23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7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il/blobFolder/policy/2204b-procedure/he/forms_wform100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il/blobFolder/policy/9003b-procedure/he/forms_wform200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il/blobFolder/policy/procedure-3514b/he/forms_tazhir_mevakesh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il/blobFolder/policy/3502b-procedure/he/forms_formatmaps.zip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il/blobFolder/policy/9003b-procedure/he/forms_wform200.docx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>
      <Value>290</Value>
    </TaxCatchAll>
    <aa1c885e8039426686f6c49672b09953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להדפסה</TermName>
          <TermId xmlns="http://schemas.microsoft.com/office/infopath/2007/PartnerControls">911dde30-6001-41dc-8e46-df29e2df5b60</TermId>
        </TermInfo>
      </Terms>
    </aa1c885e8039426686f6c49672b09953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C4621-5BDC-477A-BB0A-367111CCAE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6F05C-C8B7-4E21-B749-F63975BAE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6C714-98AF-4736-A2EA-A8B4350981D3}">
  <ds:schemaRefs>
    <ds:schemaRef ds:uri="http://schemas.microsoft.com/office/2006/documentManagement/types"/>
    <ds:schemaRef ds:uri="a46656d4-8850-49b3-aebd-68bd05f7f43d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B599C6-A9E2-44A0-9C79-88B40126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בקשה  חידוש חכירה במסגרת יובל חכירה והיוון חכירה במגזר העירוני</vt:lpstr>
      <vt:lpstr>טופס בקשה  חידוש חכירה במסגרת יובל חכירה והיוון חכירה במגזר העירוני</vt:lpstr>
    </vt:vector>
  </TitlesOfParts>
  <Company>MMI</Company>
  <LinksUpToDate>false</LinksUpToDate>
  <CharactersWithSpaces>6318</CharactersWithSpaces>
  <SharedDoc>false</SharedDoc>
  <HLinks>
    <vt:vector size="12" baseType="variant">
      <vt:variant>
        <vt:i4>6815861</vt:i4>
      </vt:variant>
      <vt:variant>
        <vt:i4>321</vt:i4>
      </vt:variant>
      <vt:variant>
        <vt:i4>0</vt:i4>
      </vt:variant>
      <vt:variant>
        <vt:i4>5</vt:i4>
      </vt:variant>
      <vt:variant>
        <vt:lpwstr>http://www.land.gov.il/static/p295.asp</vt:lpwstr>
      </vt:variant>
      <vt:variant>
        <vt:lpwstr/>
      </vt:variant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 חידוש חכירה במסגרת יובל חכירה והיוון חכירה במגזר העירוני</dc:title>
  <dc:creator>TIFNNOAM</dc:creator>
  <cp:lastModifiedBy>איילה שניר | Ayala Snir</cp:lastModifiedBy>
  <cp:revision>2</cp:revision>
  <cp:lastPrinted>2021-01-18T11:18:00Z</cp:lastPrinted>
  <dcterms:created xsi:type="dcterms:W3CDTF">2022-05-16T09:40:00Z</dcterms:created>
  <dcterms:modified xsi:type="dcterms:W3CDTF">2022-05-16T09:40:00Z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