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Ind w:w="-374" w:type="dxa"/>
        <w:tblLayout w:type="fixed"/>
        <w:tblLook w:val="0000" w:firstRow="0" w:lastRow="0" w:firstColumn="0" w:lastColumn="0" w:noHBand="0" w:noVBand="0"/>
      </w:tblPr>
      <w:tblGrid>
        <w:gridCol w:w="10631"/>
      </w:tblGrid>
      <w:tr w:rsidR="00A27B44" w14:paraId="0A748B2F" w14:textId="77777777">
        <w:tblPrEx>
          <w:tblCellMar>
            <w:top w:w="0" w:type="dxa"/>
            <w:bottom w:w="0" w:type="dxa"/>
          </w:tblCellMar>
        </w:tblPrEx>
        <w:tc>
          <w:tcPr>
            <w:tcW w:w="10631" w:type="dxa"/>
          </w:tcPr>
          <w:p w14:paraId="5A5E8CF4" w14:textId="77777777" w:rsidR="00A27B44" w:rsidRDefault="00A27B44">
            <w:pPr>
              <w:tabs>
                <w:tab w:val="left" w:pos="5754"/>
              </w:tabs>
              <w:rPr>
                <w:rFonts w:cs="Rod Transparent"/>
                <w:rtl/>
              </w:rPr>
            </w:pPr>
            <w:r>
              <w:rPr>
                <w:rFonts w:cs="Rod Transparent"/>
                <w:b/>
                <w:bCs/>
                <w:rtl/>
              </w:rPr>
              <w:t>חוק הפטנטים, התשכ"ז</w:t>
            </w:r>
            <w:r>
              <w:rPr>
                <w:rFonts w:cs="Rod Transparent"/>
                <w:b/>
                <w:bCs/>
              </w:rPr>
              <w:t>1967-</w:t>
            </w:r>
            <w:r>
              <w:rPr>
                <w:rFonts w:cs="Rod Transparent"/>
                <w:rtl/>
              </w:rPr>
              <w:t xml:space="preserve"> </w:t>
            </w:r>
          </w:p>
          <w:p w14:paraId="78525ADB" w14:textId="77777777" w:rsidR="00A27B44" w:rsidRDefault="00A27B44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  <w:r>
              <w:rPr>
                <w:rFonts w:cs="Rod Transparent"/>
                <w:b/>
                <w:bCs/>
                <w:rtl/>
              </w:rPr>
              <w:t>5727-1967</w:t>
            </w:r>
            <w:r>
              <w:rPr>
                <w:rFonts w:cs="Rod Transparent"/>
                <w:b/>
                <w:bCs/>
                <w:szCs w:val="16"/>
                <w:rtl/>
              </w:rPr>
              <w:t xml:space="preserve"> ,</w:t>
            </w:r>
            <w:r>
              <w:rPr>
                <w:rFonts w:cs="Rod Transparent"/>
                <w:b/>
                <w:bCs/>
                <w:szCs w:val="16"/>
              </w:rPr>
              <w:t>PATENTS LAW</w:t>
            </w:r>
          </w:p>
        </w:tc>
      </w:tr>
      <w:tr w:rsidR="00A27B44" w14:paraId="5354AAE5" w14:textId="77777777">
        <w:tblPrEx>
          <w:tblCellMar>
            <w:top w:w="0" w:type="dxa"/>
            <w:bottom w:w="0" w:type="dxa"/>
          </w:tblCellMar>
        </w:tblPrEx>
        <w:tc>
          <w:tcPr>
            <w:tcW w:w="10631" w:type="dxa"/>
          </w:tcPr>
          <w:p w14:paraId="340C34DC" w14:textId="77777777" w:rsidR="00A27B44" w:rsidRPr="004F014A" w:rsidRDefault="00A27B44" w:rsidP="008F6A10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48"/>
                <w:szCs w:val="48"/>
                <w:rtl/>
              </w:rPr>
            </w:pPr>
            <w:r w:rsidRPr="004F014A">
              <w:rPr>
                <w:rFonts w:cs="Rod Transparent"/>
                <w:b/>
                <w:bCs/>
                <w:sz w:val="48"/>
                <w:szCs w:val="48"/>
                <w:rtl/>
              </w:rPr>
              <w:t>בקשה לפטנט</w:t>
            </w:r>
          </w:p>
        </w:tc>
      </w:tr>
      <w:tr w:rsidR="00A27B44" w14:paraId="43233FD5" w14:textId="77777777">
        <w:tblPrEx>
          <w:tblCellMar>
            <w:top w:w="0" w:type="dxa"/>
            <w:bottom w:w="0" w:type="dxa"/>
          </w:tblCellMar>
        </w:tblPrEx>
        <w:tc>
          <w:tcPr>
            <w:tcW w:w="10631" w:type="dxa"/>
          </w:tcPr>
          <w:p w14:paraId="722CFE43" w14:textId="77777777" w:rsidR="00A27B44" w:rsidRDefault="00A27B44" w:rsidP="009D37CC">
            <w:pPr>
              <w:tabs>
                <w:tab w:val="left" w:pos="5754"/>
              </w:tabs>
              <w:jc w:val="center"/>
              <w:rPr>
                <w:rFonts w:cs="Rod Transparent"/>
                <w:szCs w:val="22"/>
                <w:rtl/>
              </w:rPr>
            </w:pPr>
            <w:r>
              <w:rPr>
                <w:rFonts w:cs="Rod Transparent"/>
                <w:b/>
                <w:bCs/>
              </w:rPr>
              <w:t>PATENT APPLICATION</w:t>
            </w:r>
          </w:p>
        </w:tc>
      </w:tr>
      <w:tr w:rsidR="00A27B44" w14:paraId="5E642B64" w14:textId="77777777">
        <w:tblPrEx>
          <w:tblCellMar>
            <w:top w:w="0" w:type="dxa"/>
            <w:bottom w:w="0" w:type="dxa"/>
          </w:tblCellMar>
        </w:tblPrEx>
        <w:tc>
          <w:tcPr>
            <w:tcW w:w="10631" w:type="dxa"/>
          </w:tcPr>
          <w:p w14:paraId="3A54B302" w14:textId="77777777" w:rsidR="00A27B44" w:rsidRDefault="00A27B44">
            <w:pPr>
              <w:tabs>
                <w:tab w:val="left" w:pos="5754"/>
              </w:tabs>
              <w:rPr>
                <w:rFonts w:cs="Rod Transparent"/>
                <w:b/>
                <w:bCs/>
                <w:szCs w:val="16"/>
                <w:rtl/>
              </w:rPr>
            </w:pPr>
            <w:r>
              <w:rPr>
                <w:rFonts w:cs="Rod Transparent"/>
                <w:b/>
                <w:bCs/>
                <w:szCs w:val="16"/>
                <w:rtl/>
              </w:rPr>
              <w:t>אני, (שם המבקש, מענו</w:t>
            </w:r>
            <w:r w:rsidR="004F014A">
              <w:rPr>
                <w:rFonts w:cs="Rod Transparent" w:hint="cs"/>
                <w:b/>
                <w:bCs/>
                <w:szCs w:val="16"/>
                <w:rtl/>
              </w:rPr>
              <w:t>, ת.ז.</w:t>
            </w:r>
            <w:r>
              <w:rPr>
                <w:rFonts w:cs="Rod Transparent"/>
                <w:b/>
                <w:bCs/>
                <w:szCs w:val="16"/>
                <w:rtl/>
              </w:rPr>
              <w:t xml:space="preserve"> - ולגבי גוף מאוגד </w:t>
            </w:r>
            <w:r w:rsidR="004F014A">
              <w:rPr>
                <w:rFonts w:cs="Rod Transparent"/>
                <w:b/>
                <w:bCs/>
                <w:szCs w:val="16"/>
                <w:rtl/>
              </w:rPr>
              <w:t>–</w:t>
            </w:r>
            <w:r>
              <w:rPr>
                <w:rFonts w:cs="Rod Transparent"/>
                <w:b/>
                <w:bCs/>
                <w:szCs w:val="16"/>
                <w:rtl/>
              </w:rPr>
              <w:t xml:space="preserve"> </w:t>
            </w:r>
            <w:r w:rsidR="004F014A">
              <w:rPr>
                <w:rFonts w:cs="Rod Transparent" w:hint="cs"/>
                <w:b/>
                <w:bCs/>
                <w:szCs w:val="16"/>
                <w:rtl/>
              </w:rPr>
              <w:t xml:space="preserve">ח.פ., </w:t>
            </w:r>
            <w:r>
              <w:rPr>
                <w:rFonts w:cs="Rod Transparent"/>
                <w:b/>
                <w:bCs/>
                <w:szCs w:val="16"/>
                <w:rtl/>
              </w:rPr>
              <w:t xml:space="preserve">מקום התאגדותו) </w:t>
            </w:r>
          </w:p>
        </w:tc>
      </w:tr>
      <w:tr w:rsidR="00A27B44" w14:paraId="3E5561E5" w14:textId="77777777">
        <w:tblPrEx>
          <w:tblCellMar>
            <w:top w:w="0" w:type="dxa"/>
            <w:bottom w:w="0" w:type="dxa"/>
          </w:tblCellMar>
        </w:tblPrEx>
        <w:tc>
          <w:tcPr>
            <w:tcW w:w="10631" w:type="dxa"/>
          </w:tcPr>
          <w:p w14:paraId="43E18919" w14:textId="77777777" w:rsidR="00A27B44" w:rsidRDefault="00A27B44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  <w:r>
              <w:rPr>
                <w:rFonts w:cs="Rod Transparent"/>
                <w:sz w:val="16"/>
                <w:szCs w:val="18"/>
              </w:rPr>
              <w:t xml:space="preserve">I (Name and address of applicant, and, in case of  body corporate, place of incorporation)    </w:t>
            </w:r>
          </w:p>
        </w:tc>
      </w:tr>
    </w:tbl>
    <w:p w14:paraId="6C99518D" w14:textId="77777777" w:rsidR="0031412D" w:rsidRDefault="0031412D">
      <w:pPr>
        <w:tabs>
          <w:tab w:val="left" w:pos="5754"/>
        </w:tabs>
        <w:rPr>
          <w:rFonts w:cs="Rod Transparent"/>
          <w:szCs w:val="22"/>
          <w:rtl/>
        </w:rPr>
      </w:pPr>
    </w:p>
    <w:p w14:paraId="50DA7360" w14:textId="77777777" w:rsidR="0031412D" w:rsidRDefault="005B3125">
      <w:pPr>
        <w:tabs>
          <w:tab w:val="left" w:pos="5754"/>
        </w:tabs>
        <w:rPr>
          <w:rFonts w:cs="Rod Transparent" w:hint="cs"/>
          <w:szCs w:val="22"/>
          <w:rtl/>
        </w:rPr>
      </w:pPr>
      <w:r>
        <w:rPr>
          <w:rFonts w:cs="Rod Transparent" w:hint="cs"/>
          <w:szCs w:val="22"/>
          <w:rtl/>
        </w:rPr>
        <w:t xml:space="preserve"> </w:t>
      </w:r>
    </w:p>
    <w:p w14:paraId="67890C1B" w14:textId="77777777" w:rsidR="0031412D" w:rsidRDefault="0031412D">
      <w:pPr>
        <w:tabs>
          <w:tab w:val="left" w:pos="5754"/>
        </w:tabs>
        <w:rPr>
          <w:rFonts w:cs="Rod Transparent" w:hint="cs"/>
          <w:szCs w:val="22"/>
          <w:rtl/>
        </w:rPr>
      </w:pPr>
    </w:p>
    <w:p w14:paraId="0FA246AC" w14:textId="77777777" w:rsidR="0031412D" w:rsidRDefault="0031412D">
      <w:pPr>
        <w:tabs>
          <w:tab w:val="left" w:pos="5754"/>
        </w:tabs>
        <w:rPr>
          <w:rFonts w:cs="Rod Transparent"/>
          <w:szCs w:val="22"/>
          <w:rtl/>
        </w:rPr>
      </w:pPr>
    </w:p>
    <w:p w14:paraId="5F7DE64F" w14:textId="77777777" w:rsidR="0031412D" w:rsidRDefault="0031412D">
      <w:pPr>
        <w:tabs>
          <w:tab w:val="left" w:pos="5754"/>
        </w:tabs>
        <w:rPr>
          <w:rFonts w:cs="Rod Transparent"/>
          <w:szCs w:val="22"/>
          <w:rtl/>
        </w:rPr>
      </w:pPr>
    </w:p>
    <w:p w14:paraId="7BF95CE2" w14:textId="77777777" w:rsidR="0031412D" w:rsidRPr="004F014A" w:rsidRDefault="004F014A">
      <w:pPr>
        <w:tabs>
          <w:tab w:val="left" w:pos="5754"/>
        </w:tabs>
        <w:rPr>
          <w:rFonts w:cs="Rod Transparent" w:hint="cs"/>
          <w:b/>
          <w:bCs/>
          <w:sz w:val="16"/>
          <w:szCs w:val="16"/>
          <w:rtl/>
        </w:rPr>
      </w:pPr>
      <w:r w:rsidRPr="004F014A">
        <w:rPr>
          <w:rFonts w:cs="Rod Transparent" w:hint="cs"/>
          <w:b/>
          <w:bCs/>
          <w:sz w:val="16"/>
          <w:szCs w:val="16"/>
          <w:rtl/>
        </w:rPr>
        <w:t>שמות הממציאים:</w:t>
      </w:r>
      <w:r>
        <w:rPr>
          <w:rFonts w:cs="Rod Transparent" w:hint="cs"/>
          <w:b/>
          <w:bCs/>
          <w:sz w:val="16"/>
          <w:szCs w:val="16"/>
          <w:rtl/>
        </w:rPr>
        <w:t xml:space="preserve">                                                                        :</w:t>
      </w:r>
      <w:r w:rsidRPr="004F014A">
        <w:rPr>
          <w:rFonts w:cs="Rod Transparent" w:hint="cs"/>
          <w:b/>
          <w:bCs/>
          <w:sz w:val="14"/>
          <w:szCs w:val="14"/>
        </w:rPr>
        <w:t>NAMES OF INVENTORS</w:t>
      </w:r>
    </w:p>
    <w:p w14:paraId="286D316E" w14:textId="77777777" w:rsidR="004F014A" w:rsidRDefault="004F014A">
      <w:pPr>
        <w:tabs>
          <w:tab w:val="left" w:pos="5754"/>
        </w:tabs>
        <w:rPr>
          <w:rFonts w:cs="Rod Transparent" w:hint="cs"/>
          <w:szCs w:val="22"/>
        </w:rPr>
      </w:pPr>
    </w:p>
    <w:p w14:paraId="000E0F06" w14:textId="77777777" w:rsidR="0031412D" w:rsidRDefault="0031412D">
      <w:pPr>
        <w:tabs>
          <w:tab w:val="left" w:pos="5754"/>
        </w:tabs>
        <w:rPr>
          <w:rFonts w:cs="Rod Transparent"/>
          <w:szCs w:val="16"/>
          <w:rtl/>
        </w:rPr>
      </w:pPr>
      <w:r>
        <w:rPr>
          <w:rFonts w:cs="Rod Transparent"/>
          <w:b/>
          <w:bCs/>
          <w:szCs w:val="16"/>
          <w:rtl/>
        </w:rPr>
        <w:t>בעל אמצאה מכח________________________________________________________________________ששמה הוא</w:t>
      </w:r>
      <w:r>
        <w:rPr>
          <w:rFonts w:cs="Rod Transparent"/>
          <w:szCs w:val="16"/>
          <w:rtl/>
        </w:rPr>
        <w:t>:</w:t>
      </w:r>
    </w:p>
    <w:p w14:paraId="3663064A" w14:textId="77777777" w:rsidR="0031412D" w:rsidRDefault="0031412D">
      <w:pPr>
        <w:tabs>
          <w:tab w:val="left" w:pos="5754"/>
        </w:tabs>
        <w:rPr>
          <w:rFonts w:cs="Rod Transparent"/>
          <w:szCs w:val="16"/>
          <w:rtl/>
        </w:rPr>
      </w:pPr>
      <w:r>
        <w:rPr>
          <w:rFonts w:cs="Rod Transparent"/>
          <w:szCs w:val="16"/>
        </w:rPr>
        <w:t>Owner, by virtue of                                                                                                               of an invention, the title of which is:</w:t>
      </w:r>
    </w:p>
    <w:p w14:paraId="0FF505B3" w14:textId="77777777" w:rsidR="0031412D" w:rsidRDefault="0031412D">
      <w:pPr>
        <w:tabs>
          <w:tab w:val="left" w:pos="5754"/>
        </w:tabs>
        <w:rPr>
          <w:rFonts w:cs="Rod Transparent"/>
          <w:szCs w:val="22"/>
        </w:rPr>
      </w:pPr>
    </w:p>
    <w:p w14:paraId="45E869B6" w14:textId="77777777" w:rsidR="0031412D" w:rsidRDefault="0031412D">
      <w:pPr>
        <w:tabs>
          <w:tab w:val="left" w:pos="5754"/>
        </w:tabs>
        <w:rPr>
          <w:rFonts w:cs="Rod Transparent"/>
          <w:szCs w:val="22"/>
        </w:rPr>
      </w:pPr>
    </w:p>
    <w:p w14:paraId="002C421D" w14:textId="77777777" w:rsidR="0031412D" w:rsidRDefault="0031412D">
      <w:pPr>
        <w:tabs>
          <w:tab w:val="left" w:pos="5754"/>
        </w:tabs>
        <w:rPr>
          <w:rFonts w:cs="Rod Transparent"/>
          <w:b/>
          <w:bCs/>
          <w:szCs w:val="16"/>
          <w:rtl/>
        </w:rPr>
      </w:pPr>
      <w:r>
        <w:rPr>
          <w:rFonts w:cs="Rod Transparent"/>
          <w:b/>
          <w:bCs/>
          <w:szCs w:val="16"/>
          <w:rtl/>
        </w:rPr>
        <w:t>(בעברית)</w:t>
      </w:r>
    </w:p>
    <w:p w14:paraId="3CF10197" w14:textId="77777777" w:rsidR="0031412D" w:rsidRDefault="0031412D">
      <w:pPr>
        <w:tabs>
          <w:tab w:val="left" w:pos="5754"/>
        </w:tabs>
        <w:rPr>
          <w:rFonts w:cs="Rod Transparent"/>
          <w:szCs w:val="22"/>
          <w:rtl/>
        </w:rPr>
      </w:pPr>
      <w:r>
        <w:rPr>
          <w:rFonts w:cs="Rod Transparent"/>
          <w:b/>
          <w:bCs/>
          <w:szCs w:val="16"/>
          <w:rtl/>
        </w:rPr>
        <w:t>(</w:t>
      </w:r>
      <w:r>
        <w:rPr>
          <w:rFonts w:cs="Rod Transparent"/>
          <w:b/>
          <w:bCs/>
          <w:szCs w:val="16"/>
        </w:rPr>
        <w:t>Hebrew</w:t>
      </w:r>
      <w:r>
        <w:rPr>
          <w:rFonts w:cs="Rod Transparent"/>
          <w:szCs w:val="22"/>
          <w:rtl/>
        </w:rPr>
        <w:t>)</w:t>
      </w:r>
    </w:p>
    <w:p w14:paraId="04D6DA66" w14:textId="77777777" w:rsidR="0031412D" w:rsidRDefault="0031412D">
      <w:pPr>
        <w:tabs>
          <w:tab w:val="left" w:pos="5754"/>
        </w:tabs>
        <w:rPr>
          <w:rFonts w:cs="Rod Transparent"/>
          <w:szCs w:val="22"/>
          <w:rtl/>
        </w:rPr>
      </w:pPr>
    </w:p>
    <w:p w14:paraId="41852311" w14:textId="77777777" w:rsidR="0031412D" w:rsidRDefault="0031412D">
      <w:pPr>
        <w:tabs>
          <w:tab w:val="left" w:pos="5754"/>
        </w:tabs>
        <w:rPr>
          <w:rFonts w:cs="Rod Transparent"/>
          <w:b/>
          <w:bCs/>
          <w:szCs w:val="16"/>
          <w:rtl/>
        </w:rPr>
      </w:pPr>
      <w:r>
        <w:rPr>
          <w:rFonts w:cs="Rod Transparent"/>
          <w:b/>
          <w:bCs/>
          <w:szCs w:val="16"/>
          <w:rtl/>
        </w:rPr>
        <w:t>(באנגלית)</w:t>
      </w:r>
    </w:p>
    <w:p w14:paraId="2B9F1CDE" w14:textId="77777777" w:rsidR="0031412D" w:rsidRDefault="0031412D">
      <w:pPr>
        <w:tabs>
          <w:tab w:val="left" w:pos="5754"/>
        </w:tabs>
        <w:rPr>
          <w:rFonts w:cs="Rod Transparent"/>
          <w:b/>
          <w:bCs/>
          <w:szCs w:val="16"/>
          <w:rtl/>
        </w:rPr>
      </w:pPr>
      <w:r>
        <w:rPr>
          <w:rFonts w:cs="Rod Transparent"/>
          <w:b/>
          <w:bCs/>
          <w:szCs w:val="16"/>
          <w:rtl/>
        </w:rPr>
        <w:t>(</w:t>
      </w:r>
      <w:r>
        <w:rPr>
          <w:rFonts w:cs="Rod Transparent"/>
          <w:b/>
          <w:bCs/>
          <w:szCs w:val="16"/>
        </w:rPr>
        <w:t>English</w:t>
      </w:r>
      <w:r>
        <w:rPr>
          <w:rFonts w:cs="Rod Transparent"/>
          <w:b/>
          <w:bCs/>
          <w:szCs w:val="16"/>
          <w:rtl/>
        </w:rPr>
        <w:t>)</w:t>
      </w:r>
    </w:p>
    <w:p w14:paraId="12233463" w14:textId="77777777" w:rsidR="0031412D" w:rsidRDefault="0031412D">
      <w:pPr>
        <w:tabs>
          <w:tab w:val="left" w:pos="5754"/>
        </w:tabs>
        <w:rPr>
          <w:rFonts w:cs="Rod Transparent"/>
          <w:sz w:val="16"/>
          <w:szCs w:val="22"/>
          <w:rtl/>
        </w:rPr>
      </w:pPr>
    </w:p>
    <w:p w14:paraId="6B9D753B" w14:textId="77777777" w:rsidR="0031412D" w:rsidRDefault="0031412D">
      <w:pPr>
        <w:tabs>
          <w:tab w:val="left" w:pos="5754"/>
        </w:tabs>
        <w:rPr>
          <w:rFonts w:cs="Rod Transparent"/>
          <w:szCs w:val="22"/>
          <w:rtl/>
        </w:rPr>
      </w:pPr>
    </w:p>
    <w:tbl>
      <w:tblPr>
        <w:bidiVisual/>
        <w:tblW w:w="0" w:type="auto"/>
        <w:tblInd w:w="-374" w:type="dxa"/>
        <w:tblLayout w:type="fixed"/>
        <w:tblLook w:val="0000" w:firstRow="0" w:lastRow="0" w:firstColumn="0" w:lastColumn="0" w:noHBand="0" w:noVBand="0"/>
      </w:tblPr>
      <w:tblGrid>
        <w:gridCol w:w="1195"/>
        <w:gridCol w:w="1726"/>
        <w:gridCol w:w="2005"/>
        <w:gridCol w:w="3010"/>
        <w:gridCol w:w="2697"/>
      </w:tblGrid>
      <w:tr w:rsidR="0031412D" w14:paraId="44E9FBA3" w14:textId="77777777">
        <w:tblPrEx>
          <w:tblCellMar>
            <w:top w:w="0" w:type="dxa"/>
            <w:bottom w:w="0" w:type="dxa"/>
          </w:tblCellMar>
        </w:tblPrEx>
        <w:tc>
          <w:tcPr>
            <w:tcW w:w="4926" w:type="dxa"/>
            <w:gridSpan w:val="3"/>
          </w:tcPr>
          <w:p w14:paraId="12A74C47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  <w:r>
              <w:rPr>
                <w:rFonts w:cs="Rod Transparent"/>
                <w:b/>
                <w:bCs/>
                <w:sz w:val="16"/>
                <w:szCs w:val="16"/>
                <w:rtl/>
              </w:rPr>
              <w:t>מבקש בזאת כי ינתן לי עליה פטנט.</w:t>
            </w:r>
            <w:r>
              <w:rPr>
                <w:rFonts w:cs="Rod Transparent"/>
                <w:szCs w:val="22"/>
                <w:rtl/>
              </w:rPr>
              <w:t xml:space="preserve"> </w:t>
            </w:r>
          </w:p>
        </w:tc>
        <w:tc>
          <w:tcPr>
            <w:tcW w:w="5705" w:type="dxa"/>
            <w:gridSpan w:val="2"/>
          </w:tcPr>
          <w:p w14:paraId="3725EC60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sz w:val="18"/>
                <w:szCs w:val="22"/>
              </w:rPr>
            </w:pPr>
            <w:r>
              <w:rPr>
                <w:rFonts w:cs="Rod Transparent"/>
                <w:sz w:val="18"/>
                <w:szCs w:val="22"/>
              </w:rPr>
              <w:t>hereby apply for a patent  to  be granted to me in  respect thereof.</w:t>
            </w:r>
          </w:p>
        </w:tc>
      </w:tr>
      <w:tr w:rsidR="0031412D" w14:paraId="4EC5656B" w14:textId="77777777">
        <w:tblPrEx>
          <w:tblCellMar>
            <w:top w:w="0" w:type="dxa"/>
            <w:bottom w:w="0" w:type="dxa"/>
          </w:tblCellMar>
        </w:tblPrEx>
        <w:tc>
          <w:tcPr>
            <w:tcW w:w="492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67711B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Cs w:val="16"/>
                <w:rtl/>
              </w:rPr>
            </w:pPr>
            <w:r>
              <w:rPr>
                <w:rFonts w:cs="Rod Transparent"/>
                <w:b/>
                <w:bCs/>
                <w:szCs w:val="16"/>
                <w:rtl/>
              </w:rPr>
              <w:t>*דרישת דין קדימה</w:t>
            </w:r>
          </w:p>
          <w:p w14:paraId="1E6B114C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Cs w:val="16"/>
                <w:rtl/>
              </w:rPr>
            </w:pPr>
            <w:r>
              <w:rPr>
                <w:rFonts w:cs="Rod Transparent"/>
                <w:b/>
                <w:bCs/>
                <w:szCs w:val="16"/>
              </w:rPr>
              <w:t>Priority Claim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34716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 xml:space="preserve">*בקשת פטנט מוסף- </w:t>
            </w:r>
          </w:p>
          <w:p w14:paraId="234ACC7E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</w:rPr>
              <w:t>Application for Patent of Addition</w:t>
            </w:r>
          </w:p>
        </w:tc>
        <w:tc>
          <w:tcPr>
            <w:tcW w:w="269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93CBC7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 xml:space="preserve">*בקשת חלוקה- </w:t>
            </w:r>
          </w:p>
          <w:p w14:paraId="4BFD4824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sz w:val="18"/>
                <w:szCs w:val="22"/>
              </w:rPr>
            </w:pPr>
            <w:r>
              <w:rPr>
                <w:rFonts w:cs="Rod Transparent"/>
                <w:sz w:val="18"/>
                <w:szCs w:val="16"/>
              </w:rPr>
              <w:t>Application for Division</w:t>
            </w:r>
          </w:p>
        </w:tc>
      </w:tr>
      <w:tr w:rsidR="0031412D" w14:paraId="1116EA55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05D099A2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</w:p>
          <w:p w14:paraId="2EA29493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  <w:r>
              <w:rPr>
                <w:rFonts w:cs="Rod Transparent"/>
                <w:b/>
                <w:bCs/>
                <w:sz w:val="16"/>
                <w:szCs w:val="16"/>
                <w:rtl/>
              </w:rPr>
              <w:t>מדינת האיגור</w:t>
            </w:r>
          </w:p>
          <w:p w14:paraId="2E2A9223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  <w:r>
              <w:rPr>
                <w:rFonts w:cs="Rod Transparent"/>
                <w:b/>
                <w:bCs/>
                <w:sz w:val="16"/>
                <w:szCs w:val="16"/>
              </w:rPr>
              <w:t>Convention Country</w:t>
            </w: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350E2D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</w:p>
          <w:p w14:paraId="386D966F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  <w:r>
              <w:rPr>
                <w:rFonts w:cs="Rod Transparent"/>
                <w:b/>
                <w:bCs/>
                <w:sz w:val="16"/>
                <w:szCs w:val="16"/>
                <w:rtl/>
              </w:rPr>
              <w:t>תאריך</w:t>
            </w:r>
          </w:p>
          <w:p w14:paraId="5F31021B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  <w:r>
              <w:rPr>
                <w:rFonts w:cs="Rod Transparent"/>
                <w:b/>
                <w:bCs/>
                <w:sz w:val="16"/>
                <w:szCs w:val="16"/>
              </w:rPr>
              <w:t>Date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2AA138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</w:p>
          <w:p w14:paraId="5C77D242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  <w:r>
              <w:rPr>
                <w:rFonts w:cs="Rod Transparent"/>
                <w:b/>
                <w:bCs/>
                <w:sz w:val="16"/>
                <w:szCs w:val="16"/>
                <w:rtl/>
              </w:rPr>
              <w:t>מספר/סימן</w:t>
            </w:r>
          </w:p>
          <w:p w14:paraId="7BCA23FC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  <w:r>
              <w:rPr>
                <w:rFonts w:cs="Rod Transparent"/>
                <w:b/>
                <w:bCs/>
                <w:sz w:val="16"/>
                <w:szCs w:val="16"/>
              </w:rPr>
              <w:t>Number/Mark</w:t>
            </w:r>
          </w:p>
        </w:tc>
        <w:tc>
          <w:tcPr>
            <w:tcW w:w="30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4D37DF9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8"/>
                <w:szCs w:val="16"/>
                <w:rtl/>
              </w:rPr>
            </w:pPr>
          </w:p>
          <w:p w14:paraId="10948404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>לבקשה/לפטנט</w:t>
            </w:r>
          </w:p>
          <w:p w14:paraId="2C9936AA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</w:rPr>
              <w:t>to Patent/Appl.</w:t>
            </w:r>
          </w:p>
          <w:p w14:paraId="0CD2EDDB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</w:p>
          <w:p w14:paraId="12FB92B9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sz w:val="18"/>
                <w:szCs w:val="16"/>
                <w:rtl/>
              </w:rPr>
            </w:pP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8388478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</w:p>
          <w:p w14:paraId="0B3ED174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 xml:space="preserve"> מבקשת פטנט</w:t>
            </w:r>
          </w:p>
          <w:p w14:paraId="03F60B2A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</w:rPr>
              <w:t>from application</w:t>
            </w:r>
          </w:p>
        </w:tc>
      </w:tr>
      <w:tr w:rsidR="0031412D" w14:paraId="1D54AE81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37286877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3C6FCE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99EBC2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01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6349D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  <w:rtl/>
              </w:rPr>
              <w:t>מס'_________________</w:t>
            </w:r>
            <w:r>
              <w:rPr>
                <w:rFonts w:cs="Rod Transparent"/>
                <w:sz w:val="18"/>
                <w:szCs w:val="16"/>
              </w:rPr>
              <w:t>No</w:t>
            </w:r>
          </w:p>
          <w:p w14:paraId="044D3B4A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</w:p>
          <w:p w14:paraId="21E8279A" w14:textId="77777777" w:rsidR="0031412D" w:rsidRDefault="0031412D">
            <w:pPr>
              <w:tabs>
                <w:tab w:val="left" w:pos="5754"/>
              </w:tabs>
              <w:jc w:val="center"/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  <w:rtl/>
              </w:rPr>
              <w:t>מיום________________</w:t>
            </w:r>
            <w:r>
              <w:rPr>
                <w:rFonts w:cs="Rod Transparent"/>
                <w:sz w:val="18"/>
                <w:szCs w:val="16"/>
              </w:rPr>
              <w:t>dated</w:t>
            </w:r>
          </w:p>
          <w:p w14:paraId="62440EBE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16"/>
                <w:rtl/>
              </w:rPr>
            </w:pPr>
          </w:p>
        </w:tc>
        <w:tc>
          <w:tcPr>
            <w:tcW w:w="2697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F67A05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  <w:rtl/>
              </w:rPr>
              <w:t>מס'_________________</w:t>
            </w:r>
            <w:r>
              <w:rPr>
                <w:rFonts w:cs="Rod Transparent"/>
                <w:sz w:val="18"/>
                <w:szCs w:val="16"/>
              </w:rPr>
              <w:t>No</w:t>
            </w:r>
          </w:p>
          <w:p w14:paraId="75B3FA57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</w:p>
          <w:p w14:paraId="1497C45C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  <w:rtl/>
              </w:rPr>
              <w:t>מיום_______________</w:t>
            </w:r>
            <w:r>
              <w:rPr>
                <w:rFonts w:cs="Rod Transparent"/>
                <w:sz w:val="18"/>
                <w:szCs w:val="16"/>
              </w:rPr>
              <w:t>dated</w:t>
            </w:r>
          </w:p>
        </w:tc>
      </w:tr>
      <w:tr w:rsidR="0031412D" w14:paraId="5102562C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  <w:tcBorders>
              <w:left w:val="single" w:sz="12" w:space="0" w:color="auto"/>
              <w:right w:val="single" w:sz="6" w:space="0" w:color="auto"/>
            </w:tcBorders>
          </w:tcPr>
          <w:p w14:paraId="54B73D5D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</w:p>
        </w:tc>
        <w:tc>
          <w:tcPr>
            <w:tcW w:w="1726" w:type="dxa"/>
            <w:tcBorders>
              <w:left w:val="single" w:sz="6" w:space="0" w:color="auto"/>
              <w:right w:val="single" w:sz="6" w:space="0" w:color="auto"/>
            </w:tcBorders>
          </w:tcPr>
          <w:p w14:paraId="14BA02F6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</w:p>
        </w:tc>
        <w:tc>
          <w:tcPr>
            <w:tcW w:w="2003" w:type="dxa"/>
            <w:tcBorders>
              <w:left w:val="single" w:sz="6" w:space="0" w:color="auto"/>
              <w:right w:val="single" w:sz="6" w:space="0" w:color="auto"/>
            </w:tcBorders>
          </w:tcPr>
          <w:p w14:paraId="3F10599B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</w:p>
        </w:tc>
        <w:tc>
          <w:tcPr>
            <w:tcW w:w="57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4A58A9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</w:p>
          <w:p w14:paraId="4C3844EE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 xml:space="preserve"> *יפוי כח: כללי/מיוחד - רצוף בזה / עוד יוגש</w:t>
            </w:r>
          </w:p>
          <w:p w14:paraId="25B929EA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</w:rPr>
              <w:t>P.O.A.:  general / specific - attached / to be filed later-</w:t>
            </w:r>
          </w:p>
          <w:p w14:paraId="4B89CC7A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</w:p>
          <w:p w14:paraId="00762F54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>הוגש בענין</w:t>
            </w:r>
            <w:r>
              <w:rPr>
                <w:rFonts w:cs="Rod Transparent"/>
                <w:b/>
                <w:bCs/>
                <w:sz w:val="18"/>
                <w:szCs w:val="16"/>
              </w:rPr>
              <w:t xml:space="preserve">Has been filed in case__________________ </w:t>
            </w:r>
          </w:p>
        </w:tc>
      </w:tr>
      <w:tr w:rsidR="0031412D" w14:paraId="3CFB27D2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  <w:tcBorders>
              <w:left w:val="single" w:sz="12" w:space="0" w:color="auto"/>
              <w:right w:val="single" w:sz="6" w:space="0" w:color="auto"/>
            </w:tcBorders>
          </w:tcPr>
          <w:p w14:paraId="61B0B9B7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</w:p>
        </w:tc>
        <w:tc>
          <w:tcPr>
            <w:tcW w:w="1726" w:type="dxa"/>
            <w:tcBorders>
              <w:left w:val="single" w:sz="6" w:space="0" w:color="auto"/>
              <w:right w:val="single" w:sz="6" w:space="0" w:color="auto"/>
            </w:tcBorders>
          </w:tcPr>
          <w:p w14:paraId="53D17DB7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</w:p>
        </w:tc>
        <w:tc>
          <w:tcPr>
            <w:tcW w:w="2003" w:type="dxa"/>
            <w:tcBorders>
              <w:left w:val="single" w:sz="6" w:space="0" w:color="auto"/>
              <w:right w:val="single" w:sz="6" w:space="0" w:color="auto"/>
            </w:tcBorders>
          </w:tcPr>
          <w:p w14:paraId="26D0C653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</w:p>
        </w:tc>
        <w:tc>
          <w:tcPr>
            <w:tcW w:w="5705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325526C2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</w:p>
          <w:p w14:paraId="07BCBAB2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>המען למסירת הודעות ומסמכים בישראל</w:t>
            </w:r>
          </w:p>
          <w:p w14:paraId="6E52E673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</w:rPr>
            </w:pPr>
            <w:r>
              <w:rPr>
                <w:rFonts w:cs="Rod Transparent"/>
                <w:b/>
                <w:bCs/>
                <w:sz w:val="18"/>
                <w:szCs w:val="16"/>
              </w:rPr>
              <w:t>Address for Service in Israel</w:t>
            </w:r>
          </w:p>
          <w:p w14:paraId="7D5FB4EC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</w:p>
          <w:p w14:paraId="5BACB858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  <w:rtl/>
              </w:rPr>
              <w:t>_________________________________________________</w:t>
            </w:r>
          </w:p>
          <w:p w14:paraId="0C28F67E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</w:p>
          <w:p w14:paraId="1A84F02E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  <w:r>
              <w:rPr>
                <w:rFonts w:cs="Rod Transparent"/>
                <w:sz w:val="18"/>
                <w:szCs w:val="16"/>
                <w:rtl/>
              </w:rPr>
              <w:t>_________________________________________________</w:t>
            </w:r>
          </w:p>
          <w:p w14:paraId="78FED539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</w:p>
          <w:p w14:paraId="6346D49B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</w:rPr>
            </w:pPr>
            <w:r>
              <w:rPr>
                <w:rFonts w:cs="Rod Transparent"/>
                <w:sz w:val="18"/>
                <w:szCs w:val="16"/>
                <w:rtl/>
              </w:rPr>
              <w:t>_________________________________________________</w:t>
            </w:r>
          </w:p>
          <w:p w14:paraId="2F57238A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16"/>
                <w:rtl/>
              </w:rPr>
            </w:pPr>
          </w:p>
        </w:tc>
      </w:tr>
      <w:tr w:rsidR="0031412D" w14:paraId="77063B4D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  <w:tcBorders>
              <w:top w:val="single" w:sz="12" w:space="0" w:color="auto"/>
            </w:tcBorders>
          </w:tcPr>
          <w:p w14:paraId="0A337018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18"/>
                <w:rtl/>
              </w:rPr>
            </w:pPr>
            <w:r>
              <w:rPr>
                <w:rFonts w:cs="Rod Transparent"/>
                <w:szCs w:val="18"/>
                <w:rtl/>
              </w:rPr>
              <w:t xml:space="preserve">היום </w:t>
            </w:r>
          </w:p>
        </w:tc>
        <w:tc>
          <w:tcPr>
            <w:tcW w:w="1726" w:type="dxa"/>
            <w:tcBorders>
              <w:top w:val="single" w:sz="12" w:space="0" w:color="auto"/>
            </w:tcBorders>
          </w:tcPr>
          <w:p w14:paraId="72600329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6"/>
                <w:szCs w:val="22"/>
                <w:rtl/>
              </w:rPr>
            </w:pPr>
            <w:r>
              <w:rPr>
                <w:rFonts w:cs="Rod Transparent"/>
                <w:sz w:val="16"/>
                <w:rtl/>
              </w:rPr>
              <w:t>בחודש</w:t>
            </w:r>
          </w:p>
        </w:tc>
        <w:tc>
          <w:tcPr>
            <w:tcW w:w="2003" w:type="dxa"/>
            <w:tcBorders>
              <w:top w:val="single" w:sz="12" w:space="0" w:color="auto"/>
            </w:tcBorders>
          </w:tcPr>
          <w:p w14:paraId="68662FCE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6"/>
                <w:szCs w:val="22"/>
                <w:rtl/>
              </w:rPr>
            </w:pPr>
            <w:r>
              <w:rPr>
                <w:rFonts w:cs="Rod Transparent"/>
                <w:sz w:val="16"/>
                <w:rtl/>
              </w:rPr>
              <w:t>שנת</w:t>
            </w:r>
          </w:p>
        </w:tc>
        <w:tc>
          <w:tcPr>
            <w:tcW w:w="5705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344F20A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</w:p>
        </w:tc>
      </w:tr>
      <w:tr w:rsidR="0031412D" w14:paraId="6CB51B7F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14:paraId="451DF8BA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Cs w:val="18"/>
                <w:rtl/>
              </w:rPr>
            </w:pPr>
            <w:r>
              <w:rPr>
                <w:rFonts w:cs="Rod Transparent"/>
                <w:sz w:val="16"/>
                <w:szCs w:val="18"/>
              </w:rPr>
              <w:t>This</w:t>
            </w:r>
          </w:p>
        </w:tc>
        <w:tc>
          <w:tcPr>
            <w:tcW w:w="1726" w:type="dxa"/>
          </w:tcPr>
          <w:p w14:paraId="29DBC5DF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6"/>
                <w:szCs w:val="22"/>
                <w:rtl/>
              </w:rPr>
            </w:pPr>
            <w:r>
              <w:rPr>
                <w:rFonts w:cs="Rod Transparent"/>
                <w:b/>
                <w:bCs/>
                <w:sz w:val="16"/>
                <w:szCs w:val="22"/>
              </w:rPr>
              <w:t>of</w:t>
            </w:r>
          </w:p>
        </w:tc>
        <w:tc>
          <w:tcPr>
            <w:tcW w:w="2003" w:type="dxa"/>
          </w:tcPr>
          <w:p w14:paraId="6F42CEBB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6"/>
                <w:szCs w:val="18"/>
                <w:rtl/>
              </w:rPr>
            </w:pPr>
            <w:r>
              <w:rPr>
                <w:rFonts w:cs="Rod Transparent"/>
                <w:b/>
                <w:bCs/>
                <w:sz w:val="16"/>
                <w:szCs w:val="18"/>
              </w:rPr>
              <w:t>of the year</w:t>
            </w:r>
          </w:p>
        </w:tc>
        <w:tc>
          <w:tcPr>
            <w:tcW w:w="570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101CA27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6"/>
                <w:rtl/>
              </w:rPr>
              <w:t>חתימת המבקש</w:t>
            </w:r>
          </w:p>
        </w:tc>
      </w:tr>
      <w:tr w:rsidR="0031412D" w14:paraId="573586D5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14:paraId="7AECD58A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Cs w:val="18"/>
                <w:rtl/>
              </w:rPr>
            </w:pPr>
          </w:p>
        </w:tc>
        <w:tc>
          <w:tcPr>
            <w:tcW w:w="1726" w:type="dxa"/>
          </w:tcPr>
          <w:p w14:paraId="6AC8F974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6"/>
                <w:szCs w:val="22"/>
                <w:rtl/>
              </w:rPr>
            </w:pPr>
          </w:p>
        </w:tc>
        <w:tc>
          <w:tcPr>
            <w:tcW w:w="2003" w:type="dxa"/>
          </w:tcPr>
          <w:p w14:paraId="3B16CDC1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b/>
                <w:bCs/>
                <w:sz w:val="16"/>
                <w:szCs w:val="18"/>
                <w:rtl/>
              </w:rPr>
            </w:pPr>
          </w:p>
        </w:tc>
        <w:tc>
          <w:tcPr>
            <w:tcW w:w="570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4E02D44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  <w:r>
              <w:rPr>
                <w:rFonts w:cs="Rod Transparent"/>
                <w:b/>
                <w:bCs/>
                <w:sz w:val="18"/>
                <w:szCs w:val="18"/>
              </w:rPr>
              <w:t>Signature of Applicant</w:t>
            </w:r>
          </w:p>
        </w:tc>
      </w:tr>
      <w:tr w:rsidR="0031412D" w14:paraId="03C3F85D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14:paraId="3B828068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Cs w:val="18"/>
                <w:rtl/>
              </w:rPr>
            </w:pPr>
          </w:p>
        </w:tc>
        <w:tc>
          <w:tcPr>
            <w:tcW w:w="1726" w:type="dxa"/>
          </w:tcPr>
          <w:p w14:paraId="1884E642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6"/>
                <w:szCs w:val="22"/>
                <w:rtl/>
              </w:rPr>
            </w:pPr>
          </w:p>
        </w:tc>
        <w:tc>
          <w:tcPr>
            <w:tcW w:w="2003" w:type="dxa"/>
          </w:tcPr>
          <w:p w14:paraId="3D82289A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b/>
                <w:bCs/>
                <w:sz w:val="16"/>
                <w:szCs w:val="18"/>
                <w:rtl/>
              </w:rPr>
            </w:pPr>
          </w:p>
        </w:tc>
        <w:tc>
          <w:tcPr>
            <w:tcW w:w="5705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55C5F61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8"/>
                <w:szCs w:val="16"/>
                <w:rtl/>
              </w:rPr>
            </w:pPr>
          </w:p>
        </w:tc>
      </w:tr>
      <w:tr w:rsidR="0031412D" w14:paraId="41C26824" w14:textId="77777777">
        <w:tblPrEx>
          <w:tblCellMar>
            <w:top w:w="0" w:type="dxa"/>
            <w:bottom w:w="0" w:type="dxa"/>
          </w:tblCellMar>
        </w:tblPrEx>
        <w:tc>
          <w:tcPr>
            <w:tcW w:w="1195" w:type="dxa"/>
          </w:tcPr>
          <w:p w14:paraId="101BBF63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18"/>
                <w:rtl/>
              </w:rPr>
            </w:pPr>
          </w:p>
          <w:p w14:paraId="1389E3E7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18"/>
                <w:rtl/>
              </w:rPr>
            </w:pPr>
          </w:p>
          <w:p w14:paraId="2BF8CB78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18"/>
                <w:rtl/>
              </w:rPr>
            </w:pPr>
          </w:p>
          <w:p w14:paraId="02A27711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22"/>
                <w:rtl/>
              </w:rPr>
            </w:pPr>
          </w:p>
        </w:tc>
        <w:tc>
          <w:tcPr>
            <w:tcW w:w="1726" w:type="dxa"/>
          </w:tcPr>
          <w:p w14:paraId="2DBE6AB1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b/>
                <w:bCs/>
                <w:sz w:val="16"/>
                <w:szCs w:val="22"/>
                <w:rtl/>
              </w:rPr>
            </w:pPr>
          </w:p>
        </w:tc>
        <w:tc>
          <w:tcPr>
            <w:tcW w:w="2003" w:type="dxa"/>
          </w:tcPr>
          <w:p w14:paraId="7D0FE5E3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b/>
                <w:bCs/>
                <w:sz w:val="16"/>
                <w:szCs w:val="18"/>
                <w:rtl/>
              </w:rPr>
            </w:pPr>
          </w:p>
        </w:tc>
        <w:tc>
          <w:tcPr>
            <w:tcW w:w="570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F32149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22"/>
              </w:rPr>
            </w:pPr>
          </w:p>
          <w:p w14:paraId="3B50D60C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22"/>
              </w:rPr>
            </w:pPr>
          </w:p>
          <w:p w14:paraId="27304CBF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22"/>
              </w:rPr>
            </w:pPr>
          </w:p>
          <w:p w14:paraId="02FD12AF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 w:val="18"/>
                <w:szCs w:val="22"/>
                <w:rtl/>
              </w:rPr>
            </w:pPr>
          </w:p>
        </w:tc>
      </w:tr>
    </w:tbl>
    <w:p w14:paraId="5A21F922" w14:textId="77777777" w:rsidR="0031412D" w:rsidRDefault="0031412D">
      <w:pPr>
        <w:tabs>
          <w:tab w:val="left" w:pos="5754"/>
        </w:tabs>
        <w:rPr>
          <w:rFonts w:cs="Rod Transparent"/>
          <w:b/>
          <w:bCs/>
          <w:szCs w:val="16"/>
          <w:rtl/>
        </w:rPr>
      </w:pPr>
      <w:r>
        <w:rPr>
          <w:rFonts w:cs="Rod Transparent"/>
          <w:b/>
          <w:bCs/>
          <w:szCs w:val="16"/>
        </w:rPr>
        <w:t xml:space="preserve">                                                                                                   </w:t>
      </w:r>
    </w:p>
    <w:p w14:paraId="645F65D7" w14:textId="77777777" w:rsidR="0031412D" w:rsidRDefault="0031412D">
      <w:pPr>
        <w:tabs>
          <w:tab w:val="left" w:pos="5754"/>
        </w:tabs>
        <w:rPr>
          <w:rFonts w:cs="Rod Transparent" w:hint="cs"/>
          <w:b/>
          <w:bCs/>
          <w:szCs w:val="16"/>
          <w:rtl/>
        </w:rPr>
      </w:pPr>
    </w:p>
    <w:p w14:paraId="3AD2D6CD" w14:textId="77777777" w:rsidR="0031412D" w:rsidRDefault="0031412D" w:rsidP="009D37CC">
      <w:pPr>
        <w:tabs>
          <w:tab w:val="left" w:pos="1644"/>
        </w:tabs>
        <w:ind w:left="2676" w:firstLine="1644"/>
        <w:jc w:val="center"/>
        <w:rPr>
          <w:rFonts w:cs="Rod Transparent"/>
          <w:szCs w:val="22"/>
          <w:rtl/>
        </w:rPr>
      </w:pPr>
      <w:r>
        <w:rPr>
          <w:rFonts w:cs="Rod Transparent"/>
          <w:b/>
          <w:bCs/>
          <w:szCs w:val="16"/>
          <w:rtl/>
        </w:rPr>
        <w:t>סימוכין</w:t>
      </w:r>
      <w:r w:rsidR="009D37CC">
        <w:rPr>
          <w:rFonts w:cs="Rod Transparent" w:hint="cs"/>
          <w:b/>
          <w:bCs/>
          <w:szCs w:val="16"/>
          <w:rtl/>
        </w:rPr>
        <w:t xml:space="preserve"> שלך</w:t>
      </w:r>
      <w:r>
        <w:rPr>
          <w:rFonts w:cs="Rod Transparent"/>
          <w:b/>
          <w:bCs/>
          <w:szCs w:val="16"/>
          <w:rtl/>
        </w:rPr>
        <w:t>:</w:t>
      </w:r>
      <w:r>
        <w:rPr>
          <w:rFonts w:cs="Rod Transparent"/>
          <w:szCs w:val="22"/>
          <w:rtl/>
        </w:rPr>
        <w:t xml:space="preserve">                </w:t>
      </w:r>
      <w:r>
        <w:rPr>
          <w:rFonts w:cs="Rod Transparent"/>
          <w:szCs w:val="22"/>
        </w:rPr>
        <w:t xml:space="preserve">            </w:t>
      </w:r>
      <w:r>
        <w:rPr>
          <w:rFonts w:cs="Rod Transparent"/>
          <w:szCs w:val="22"/>
          <w:rtl/>
        </w:rPr>
        <w:t xml:space="preserve">  </w:t>
      </w:r>
      <w:r w:rsidR="009D37CC">
        <w:rPr>
          <w:rFonts w:cs="Rod Transparent"/>
          <w:szCs w:val="16"/>
        </w:rPr>
        <w:t xml:space="preserve">YOUR </w:t>
      </w:r>
      <w:r>
        <w:rPr>
          <w:rFonts w:cs="Rod Transparent"/>
          <w:szCs w:val="16"/>
        </w:rPr>
        <w:t>REFERENCE:</w:t>
      </w:r>
    </w:p>
    <w:p w14:paraId="45874D51" w14:textId="77777777" w:rsidR="0031412D" w:rsidRDefault="0031412D">
      <w:pPr>
        <w:tabs>
          <w:tab w:val="left" w:pos="5754"/>
        </w:tabs>
        <w:rPr>
          <w:rFonts w:cs="Rod Transparent" w:hint="cs"/>
          <w:szCs w:val="22"/>
          <w:rtl/>
        </w:rPr>
      </w:pPr>
    </w:p>
    <w:p w14:paraId="72ADE3E8" w14:textId="77777777" w:rsidR="0031412D" w:rsidRDefault="0031412D">
      <w:pPr>
        <w:tabs>
          <w:tab w:val="left" w:pos="5754"/>
        </w:tabs>
        <w:rPr>
          <w:rFonts w:cs="Rod Transparent"/>
          <w:sz w:val="16"/>
          <w:szCs w:val="22"/>
          <w:rtl/>
        </w:rPr>
      </w:pPr>
    </w:p>
    <w:p w14:paraId="140D2010" w14:textId="77777777" w:rsidR="0031412D" w:rsidRDefault="0031412D">
      <w:pPr>
        <w:tabs>
          <w:tab w:val="left" w:pos="5754"/>
        </w:tabs>
        <w:jc w:val="right"/>
        <w:rPr>
          <w:rFonts w:cs="Rod Transparent" w:hint="cs"/>
          <w:szCs w:val="1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1610"/>
        <w:gridCol w:w="2694"/>
      </w:tblGrid>
      <w:tr w:rsidR="0031412D" w14:paraId="1F4804B4" w14:textId="77777777">
        <w:tblPrEx>
          <w:tblCellMar>
            <w:top w:w="0" w:type="dxa"/>
            <w:bottom w:w="0" w:type="dxa"/>
          </w:tblCellMar>
        </w:tblPrEx>
        <w:tc>
          <w:tcPr>
            <w:tcW w:w="1610" w:type="dxa"/>
            <w:tcBorders>
              <w:top w:val="double" w:sz="6" w:space="0" w:color="auto"/>
            </w:tcBorders>
          </w:tcPr>
          <w:p w14:paraId="5693C520" w14:textId="77777777" w:rsidR="0031412D" w:rsidRDefault="0031412D">
            <w:pPr>
              <w:tabs>
                <w:tab w:val="left" w:pos="5754"/>
              </w:tabs>
              <w:rPr>
                <w:rFonts w:cs="Rod Transparent"/>
                <w:szCs w:val="16"/>
                <w:rtl/>
              </w:rPr>
            </w:pPr>
            <w:r>
              <w:rPr>
                <w:rFonts w:cs="Rod Transparent"/>
                <w:sz w:val="16"/>
                <w:szCs w:val="16"/>
                <w:rtl/>
              </w:rPr>
              <w:t>*מחק את המיותר</w:t>
            </w:r>
          </w:p>
        </w:tc>
        <w:tc>
          <w:tcPr>
            <w:tcW w:w="2694" w:type="dxa"/>
            <w:tcBorders>
              <w:top w:val="double" w:sz="6" w:space="0" w:color="auto"/>
            </w:tcBorders>
          </w:tcPr>
          <w:p w14:paraId="7DFE491E" w14:textId="77777777" w:rsidR="0031412D" w:rsidRDefault="0031412D">
            <w:pPr>
              <w:tabs>
                <w:tab w:val="left" w:pos="5754"/>
              </w:tabs>
              <w:jc w:val="right"/>
              <w:rPr>
                <w:rFonts w:cs="Rod Transparent"/>
                <w:b/>
                <w:bCs/>
                <w:szCs w:val="18"/>
                <w:rtl/>
              </w:rPr>
            </w:pPr>
            <w:r>
              <w:rPr>
                <w:rFonts w:cs="Rod Transparent"/>
                <w:sz w:val="18"/>
                <w:szCs w:val="18"/>
              </w:rPr>
              <w:t>Delete whatever is  inapplicable</w:t>
            </w:r>
          </w:p>
        </w:tc>
      </w:tr>
    </w:tbl>
    <w:p w14:paraId="28E92A29" w14:textId="77777777" w:rsidR="0031412D" w:rsidRDefault="0031412D">
      <w:pPr>
        <w:tabs>
          <w:tab w:val="left" w:pos="5754"/>
        </w:tabs>
        <w:jc w:val="right"/>
        <w:rPr>
          <w:rFonts w:cs="Rod Transparent"/>
          <w:szCs w:val="22"/>
        </w:rPr>
      </w:pPr>
    </w:p>
    <w:sectPr w:rsidR="0031412D" w:rsidSect="008F6A10">
      <w:pgSz w:w="11907" w:h="16840"/>
      <w:pgMar w:top="510" w:right="567" w:bottom="340" w:left="567" w:header="720" w:footer="720" w:gutter="34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Rod Transparent">
    <w:panose1 w:val="02030509050101010101"/>
    <w:charset w:val="00"/>
    <w:family w:val="modern"/>
    <w:pitch w:val="fixed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44"/>
    <w:rsid w:val="001050E4"/>
    <w:rsid w:val="00265C86"/>
    <w:rsid w:val="0031412D"/>
    <w:rsid w:val="004F014A"/>
    <w:rsid w:val="005B3125"/>
    <w:rsid w:val="0088773A"/>
    <w:rsid w:val="008F6A10"/>
    <w:rsid w:val="009D37CC"/>
    <w:rsid w:val="00A27B44"/>
    <w:rsid w:val="00DE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592914"/>
  <w15:chartTrackingRefBased/>
  <w15:docId w15:val="{6ADC55F2-6E18-401A-BBCC-BC59C65F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ovXMoJReasorceExtentionLib" ma:contentTypeID="0x010100C568DB52D9D0A14D9B2FDCC96666E9F2007948130EC3DB064584E219954237AF390501010300FA002304F8BF234EB271399135FE8ABE" ma:contentTypeVersion="106" ma:contentTypeDescription="סוג תוכן עבור קבצים, אגרות,רשומות " ma:contentTypeScope="" ma:versionID="f8700e757619b9f5a2ee6ef46bfe3a70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286c1f4d1d6ca4454233afeacbd1b64c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GovXShortDescription" minOccurs="0"/>
                <xsd:element ref="ns2:GovXEventDate" minOccurs="0"/>
                <xsd:element ref="ns2:ContentFiles4Download" minOccurs="0"/>
                <xsd:element ref="ns2:GovXParagraph1" minOccurs="0"/>
                <xsd:element ref="ns2:GovXParagraph2" minOccurs="0"/>
                <xsd:element ref="ns2:GovXParagraph3" minOccurs="0"/>
                <xsd:element ref="ns2:GovXParagraph4" minOccurs="0"/>
                <xsd:element ref="ns2:GovXID" minOccurs="0"/>
                <xsd:element ref="ns2:MOJ_IsShowInHomePage" minOccurs="0"/>
                <xsd:element ref="ns2:Writer" minOccurs="0"/>
                <xsd:element ref="ns2:LinkRedirect" minOccurs="0"/>
                <xsd:element ref="ns2:MojDescriptionImgSize" minOccurs="0"/>
                <xsd:element ref="ns2:MojChoise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MMDTypesTaxHTField0" minOccurs="0"/>
                <xsd:element ref="ns2:MMDUnitsNameTaxHTField0" minOccurs="0"/>
                <xsd:element ref="ns1:PublishingStartDate" minOccurs="0"/>
                <xsd:element ref="ns2:MMDResponsibleOfficeTaxHTField0" minOccurs="0"/>
                <xsd:element ref="ns1:Audience" minOccurs="0"/>
                <xsd:element ref="ns2:MMDAudienceTaxHTField0" minOccurs="0"/>
                <xsd:element ref="ns1:PublishingContactEmail" minOccurs="0"/>
                <xsd:element ref="ns1:PublishingRollupImage" minOccurs="0"/>
                <xsd:element ref="ns2:e92ea0370867458c9a8635897d3d1f43" minOccurs="0"/>
                <xsd:element ref="ns1:PublishingExpirationDate" minOccurs="0"/>
                <xsd:element ref="ns2:MMDResponsibleUnitTaxHTField0" minOccurs="0"/>
                <xsd:element ref="ns1:PublishingContact" minOccurs="0"/>
                <xsd:element ref="ns2:MMDSubjectsTaxHTField0" minOccurs="0"/>
                <xsd:element ref="ns2:MMDStatusTaxHTField0" minOccurs="0"/>
                <xsd:element ref="ns2:MMDKeywordsTaxHTField0" minOccurs="0"/>
                <xsd:element ref="ns1:PublishingContactName" minOccurs="0"/>
                <xsd:element ref="ns1:PublishingContactPicture" minOccurs="0"/>
                <xsd:element ref="ns2:MojChoice2" minOccurs="0"/>
                <xsd:element ref="ns2:MojChoice3" minOccurs="0"/>
                <xsd:element ref="ns2:MojChoice4" minOccurs="0"/>
                <xsd:element ref="ns2:MojChoice5" minOccurs="0"/>
                <xsd:element ref="ns2:CopyRigh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Layout" ma:index="25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26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27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35" nillable="true" ma:displayName="מתזמן תאריך התחלה" ma:hidden="true" ma:internalName="PublishingStartDate" ma:readOnly="false">
      <xsd:simpleType>
        <xsd:restriction base="dms:Unknown"/>
      </xsd:simpleType>
    </xsd:element>
    <xsd:element name="Audience" ma:index="3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ContactEmail" ma:index="39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RollupImage" ma:index="40" nillable="true" ma:displayName="אייקון 2" ma:description="" ma:hidden="true" ma:internalName="PublishingRollupImage" ma:readOnly="false">
      <xsd:simpleType>
        <xsd:restriction base="dms:Unknown"/>
      </xsd:simpleType>
    </xsd:element>
    <xsd:element name="PublishingExpirationDate" ma:index="42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44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Name" ma:index="50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51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ShortDescription" ma:index="2" nillable="true" ma:displayName="תאור מורחב" ma:internalName="GovXShortDescription" ma:readOnly="false">
      <xsd:simpleType>
        <xsd:restriction base="dms:Unknown"/>
      </xsd:simpleType>
    </xsd:element>
    <xsd:element name="GovXEventDate" ma:index="3" nillable="true" ma:displayName="תאריך" ma:format="DateOnly" ma:internalName="GovXEventDate" ma:readOnly="false">
      <xsd:simpleType>
        <xsd:restriction base="dms:DateTime"/>
      </xsd:simpleType>
    </xsd:element>
    <xsd:element name="ContentFiles4Download" ma:index="4" nillable="true" ma:displayName="קישורים , קבצים מרובים" ma:internalName="ContentFiles4Download" ma:readOnly="false">
      <xsd:simpleType>
        <xsd:restriction base="dms:Unknown"/>
      </xsd:simpleType>
    </xsd:element>
    <xsd:element name="GovXParagraph1" ma:index="12" nillable="true" ma:displayName="GovXParagraph1" ma:internalName="GovXParagraph1">
      <xsd:simpleType>
        <xsd:restriction base="dms:Unknown"/>
      </xsd:simpleType>
    </xsd:element>
    <xsd:element name="GovXParagraph2" ma:index="13" nillable="true" ma:displayName="GovXParagraph2" ma:internalName="GovXParagraph2">
      <xsd:simpleType>
        <xsd:restriction base="dms:Unknown"/>
      </xsd:simpleType>
    </xsd:element>
    <xsd:element name="GovXParagraph3" ma:index="14" nillable="true" ma:displayName="GovXParagraph3" ma:internalName="GovXParagraph3">
      <xsd:simpleType>
        <xsd:restriction base="dms:Unknown"/>
      </xsd:simpleType>
    </xsd:element>
    <xsd:element name="GovXParagraph4" ma:index="15" nillable="true" ma:displayName="GovXParagraph4" ma:internalName="GovXParagraph4">
      <xsd:simpleType>
        <xsd:restriction base="dms:Unknown"/>
      </xsd:simpleType>
    </xsd:element>
    <xsd:element name="GovXID" ma:index="16" nillable="true" ma:displayName="שדה מיון  - GovXID" ma:internalName="GovXID">
      <xsd:simpleType>
        <xsd:restriction base="dms:Unknown"/>
      </xsd:simpleType>
    </xsd:element>
    <xsd:element name="MOJ_IsShowInHomePage" ma:index="17" nillable="true" ma:displayName="MOJ_IsShowInHomePage" ma:default="0" ma:internalName="MOJ_IsShowInHomePage">
      <xsd:simpleType>
        <xsd:restriction base="dms:Boolean"/>
      </xsd:simpleType>
    </xsd:element>
    <xsd:element name="Writer" ma:index="20" nillable="true" ma:displayName="מאת" ma:list="{7fc82bac-303b-4590-8450-c2c851e14814}" ma:internalName="Writer" ma:showField="Title" ma:web="605e85f2-268e-450d-9afb-d305d42b267e">
      <xsd:simpleType>
        <xsd:restriction base="dms:Lookup"/>
      </xsd:simpleType>
    </xsd:element>
    <xsd:element name="LinkRedirect" ma:index="21" nillable="true" ma:displayName="הפניה לדף אחר" ma:description="הפניה לדף אחר (redirect link)" ma:internalName="LinkRedirect" ma:readOnly="false">
      <xsd:simpleType>
        <xsd:restriction base="dms:Text">
          <xsd:maxLength value="255"/>
        </xsd:restriction>
      </xsd:simpleType>
    </xsd:element>
    <xsd:element name="MojDescriptionImgSize" ma:index="22" nillable="true" ma:displayName="MojDescriptionImgSize" ma:default="Small" ma:format="Dropdown" ma:internalName="MojDescriptionImgSize" ma:readOnly="false">
      <xsd:simpleType>
        <xsd:restriction base="dms:Choice">
          <xsd:enumeration value="Auto"/>
          <xsd:enumeration value="Small"/>
          <xsd:enumeration value="Medium"/>
          <xsd:enumeration value="Large"/>
        </xsd:restriction>
      </xsd:simpleType>
    </xsd:element>
    <xsd:element name="MojChoise" ma:index="23" nillable="true" ma:displayName="אפשרות בחירה 1" ma:format="Dropdown" ma:internalName="MojChoise" ma:readOnly="false">
      <xsd:simpleType>
        <xsd:restriction base="dms:Choice">
          <xsd:enumeration value="בחר"/>
        </xsd:restriction>
      </xsd:simpleType>
    </xsd:element>
    <xsd:element name="TaxCatchAll" ma:index="31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2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TypesTaxHTField0" ma:index="33" nillable="true" ma:taxonomy="true" ma:internalName="MMDTypesTaxHTField0" ma:taxonomyFieldName="MMDTypes" ma:displayName="תיוג - סוגים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34" nillable="true" ma:taxonomy="true" ma:internalName="MMDUnitsNameTaxHTField0" ma:taxonomyFieldName="MMDUnitsName" ma:displayName="תיוג - שם יחידה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ResponsibleOfficeTaxHTField0" ma:index="36" nillable="true" ma:taxonomy="true" ma:internalName="MMDResponsibleOfficeTaxHTField0" ma:taxonomyFieldName="MMDResponsibleOffice" ma:displayName="תיוג - משרד אחראי" ma:default="" ma:fieldId="{1ca46a76-b3ab-4896-b308-31bd96edcc63}" ma:sspId="2d5cfe0b-92d6-45e7-9728-978dd18bac77" ma:termSetId="a239ac66-6e19-4894-9a6d-0b635cdc56b4" ma:anchorId="d146ecec-4794-4538-8e0a-0d23c3ff2410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38" nillable="true" ma:taxonomy="true" ma:internalName="MMDAudienceTaxHTField0" ma:taxonomyFieldName="MMDAudience" ma:displayName="תיוג - קהל  יעד" ma:default="" ma:fieldId="{3c15929f-8c37-40c6-8d45-39d2a27c8ebd}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e92ea0370867458c9a8635897d3d1f43" ma:index="41" nillable="true" ma:taxonomy="true" ma:internalName="e92ea0370867458c9a8635897d3d1f43" ma:taxonomyFieldName="MMDcounty" ma:displayName="תיוג - מחוז" ma:default="" ma:fieldId="{e92ea037-0867-458c-9a86-35897d3d1f43}" ma:taxonomyMulti="true" ma:sspId="2d5cfe0b-92d6-45e7-9728-978dd18bac77" ma:termSetId="a239ac66-6e19-4894-9a6d-0b635cdc56b4" ma:anchorId="ac160d3c-2a02-4883-980c-4cd5ad63e125" ma:open="false" ma:isKeyword="false">
      <xsd:complexType>
        <xsd:sequence>
          <xsd:element ref="pc:Terms" minOccurs="0" maxOccurs="1"/>
        </xsd:sequence>
      </xsd:complexType>
    </xsd:element>
    <xsd:element name="MMDResponsibleUnitTaxHTField0" ma:index="43" nillable="true" ma:taxonomy="true" ma:internalName="MMDResponsibleUnitTaxHTField0" ma:taxonomyFieldName="MMDResponsibleUnit" ma:displayName="תיוג - יחידה אחראית" ma:default="" ma:fieldId="{6dd10526-5292-4af1-bf73-61195d9ec1d8}" ma:sspId="2d5cfe0b-92d6-45e7-9728-978dd18bac77" ma:termSetId="a239ac66-6e19-4894-9a6d-0b635cdc56b4" ma:anchorId="4f0e8020-2b00-4e4c-b760-c86c2e123c1c" ma:open="false" ma:isKeyword="false">
      <xsd:complexType>
        <xsd:sequence>
          <xsd:element ref="pc:Terms" minOccurs="0" maxOccurs="1"/>
        </xsd:sequence>
      </xsd:complexType>
    </xsd:element>
    <xsd:element name="MMDSubjectsTaxHTField0" ma:index="45" nillable="true" ma:taxonomy="true" ma:internalName="MMDSubjectsTaxHTField0" ma:taxonomyFieldName="MMDSubjects" ma:displayName="תיוג - נושאים" ma:default="" ma:fieldId="{d4be236a-0356-4000-8c21-7c99900f1b40}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StatusTaxHTField0" ma:index="47" nillable="true" ma:taxonomy="true" ma:internalName="MMDStatusTaxHTField0" ma:taxonomyFieldName="MMDStatus" ma:displayName="תיוג - סטאטוס" ma:default="" ma:fieldId="{18f16583-3f29-44d3-923d-d2ca98a89bca}" ma:sspId="2d5cfe0b-92d6-45e7-9728-978dd18bac77" ma:termSetId="a239ac66-6e19-4894-9a6d-0b635cdc56b4" ma:anchorId="46f970b7-fdee-4bcd-9a24-1f6ae6eb7d30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49" nillable="true" ma:taxonomy="true" ma:internalName="MMDKeywordsTaxHTField0" ma:taxonomyFieldName="MMDKeywords" ma:displayName="תיוג - מילות מפתח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MojChoice2" ma:index="52" nillable="true" ma:displayName="אפשרות בחירה 2" ma:default="הזן אפשרות מס' 1" ma:format="Dropdown" ma:internalName="MojChoice2">
      <xsd:simpleType>
        <xsd:restriction base="dms:Choice">
          <xsd:enumeration value="הזן אפשרות מס' 1"/>
          <xsd:enumeration value="הזן אפשרות מס' 2"/>
          <xsd:enumeration value="הזן אפשרות מס' 3"/>
        </xsd:restriction>
      </xsd:simpleType>
    </xsd:element>
    <xsd:element name="MojChoice3" ma:index="53" nillable="true" ma:displayName="אפשרות בחירה 3" ma:default="הזן אפשרות מס' 1" ma:format="Dropdown" ma:internalName="MojChoice3">
      <xsd:simpleType>
        <xsd:restriction base="dms:Choice">
          <xsd:enumeration value="הזן אפשרות מס' 1"/>
          <xsd:enumeration value="הזן אפשרות מס' 2"/>
          <xsd:enumeration value="הזן אפשרות מס' 3"/>
        </xsd:restriction>
      </xsd:simpleType>
    </xsd:element>
    <xsd:element name="MojChoice4" ma:index="54" nillable="true" ma:displayName="אפשרות בחירה 4" ma:default="הזן אפשרות מס' 1" ma:format="Dropdown" ma:internalName="MojChoice4">
      <xsd:simpleType>
        <xsd:restriction base="dms:Choice">
          <xsd:enumeration value="הזן אפשרות מס' 1"/>
          <xsd:enumeration value="הזן אפשרות מס' 2"/>
          <xsd:enumeration value="הזן אפשרות מס' 3"/>
        </xsd:restriction>
      </xsd:simpleType>
    </xsd:element>
    <xsd:element name="MojChoice5" ma:index="55" nillable="true" ma:displayName="אפשרות בחירה 5" ma:default="הזן אפשרות מס' 1" ma:format="Dropdown" ma:internalName="MojChoice5">
      <xsd:simpleType>
        <xsd:restriction base="dms:Choice">
          <xsd:enumeration value="הזן אפשרות מס' 1"/>
          <xsd:enumeration value="הזן אפשרות מס' 2"/>
          <xsd:enumeration value="הזן אפשרות מס' 3"/>
        </xsd:restriction>
      </xsd:simpleType>
    </xsd:element>
    <xsd:element name="CopyRights" ma:index="56" nillable="true" ma:displayName="זכויות יוצרים של משרד המשפטים" ma:default="0" ma:internalName="CopyRight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 xsi:nil="true"/>
    <GovXParagraph3 xmlns="605e85f2-268e-450d-9afb-d305d42b267e" xsi:nil="true"/>
    <GovXID xmlns="605e85f2-268e-450d-9afb-d305d42b267e" xsi:nil="true"/>
    <MMDSubjectsTaxHTField0 xmlns="605e85f2-268e-450d-9afb-d305d42b267e">
      <Terms xmlns="http://schemas.microsoft.com/office/infopath/2007/PartnerControls"/>
    </MMDSubjectsTaxHTField0>
    <MMDKeywordsTaxHTField0 xmlns="605e85f2-268e-450d-9afb-d305d42b267e">
      <Terms xmlns="http://schemas.microsoft.com/office/infopath/2007/PartnerControls"/>
    </MMDKeywordsTaxHTField0>
    <PublishingRollupImage xmlns="http://schemas.microsoft.com/sharepoint/v3" xsi:nil="true"/>
    <MMDResponsibleUnitTaxHTField0 xmlns="605e85f2-268e-450d-9afb-d305d42b267e">
      <Terms xmlns="http://schemas.microsoft.com/office/infopath/2007/PartnerControls"/>
    </MMDResponsibleUnitTaxHTField0>
    <MOJ_IsShowInHomePage xmlns="605e85f2-268e-450d-9afb-d305d42b267e">false</MOJ_IsShowInHomePage>
    <MMDAudienceTaxHTField0 xmlns="605e85f2-268e-450d-9afb-d305d42b267e">
      <Terms xmlns="http://schemas.microsoft.com/office/infopath/2007/PartnerControls"/>
    </MMDAudienceTaxHTField0>
    <PublishingContactEmail xmlns="http://schemas.microsoft.com/sharepoint/v3" xsi:nil="true"/>
    <MMDStatusTaxHTField0 xmlns="605e85f2-268e-450d-9afb-d305d42b267e">
      <Terms xmlns="http://schemas.microsoft.com/office/infopath/2007/PartnerControls"/>
    </MMDStatusTaxHTField0>
    <MojChoise xmlns="605e85f2-268e-450d-9afb-d305d42b267e" xsi:nil="true"/>
    <PublishingVariationRelationshipLinkFieldID xmlns="http://schemas.microsoft.com/sharepoint/v3">
      <Url xsi:nil="true"/>
      <Description xsi:nil="true"/>
    </PublishingVariationRelationshipLinkFieldID>
    <MojChoice3 xmlns="605e85f2-268e-450d-9afb-d305d42b267e">הזן אפשרות מס' 1</MojChoice3>
    <GovXParagraph1 xmlns="605e85f2-268e-450d-9afb-d305d42b267e" xsi:nil="true"/>
    <GovXParagraph4 xmlns="605e85f2-268e-450d-9afb-d305d42b267e" xsi:nil="true"/>
    <LinkRedirect xmlns="605e85f2-268e-450d-9afb-d305d42b267e" xsi:nil="true"/>
    <PublishingVariationGroupID xmlns="http://schemas.microsoft.com/sharepoint/v3" xsi:nil="true"/>
    <MojChoice2 xmlns="605e85f2-268e-450d-9afb-d305d42b267e">הזן אפשרות מס' 1</MojChoice2>
    <MojChoice5 xmlns="605e85f2-268e-450d-9afb-d305d42b267e">הזן אפשרות מס' 1</MojChoice5>
    <Audience xmlns="http://schemas.microsoft.com/sharepoint/v3" xsi:nil="true"/>
    <MMDUnitsNameTaxHTField0 xmlns="605e85f2-268e-450d-9afb-d305d42b267e">
      <Terms xmlns="http://schemas.microsoft.com/office/infopath/2007/PartnerControls"/>
    </MMDUnitsNameTaxHTField0>
    <MMDResponsibleOfficeTaxHTField0 xmlns="605e85f2-268e-450d-9afb-d305d42b267e">
      <Terms xmlns="http://schemas.microsoft.com/office/infopath/2007/PartnerControls"/>
    </MMDResponsibleOfficeTaxHTField0>
    <PublishingExpirationDate xmlns="http://schemas.microsoft.com/sharepoint/v3" xsi:nil="true"/>
    <PublishingContactPicture xmlns="http://schemas.microsoft.com/sharepoint/v3">
      <Url xsi:nil="true"/>
      <Description xsi:nil="true"/>
    </PublishingContactPicture>
    <MojChoice4 xmlns="605e85f2-268e-450d-9afb-d305d42b267e">הזן אפשרות מס' 1</MojChoice4>
    <PublishingStartDate xmlns="http://schemas.microsoft.com/sharepoint/v3" xsi:nil="true"/>
    <GovXShortDescription xmlns="605e85f2-268e-450d-9afb-d305d42b267e" xsi:nil="true"/>
    <GovXParagraph2 xmlns="605e85f2-268e-450d-9afb-d305d42b267e" xsi:nil="true"/>
    <MojDescriptionImgSize xmlns="605e85f2-268e-450d-9afb-d305d42b267e">Small</MojDescriptionImgSize>
    <MMDTypesTaxHTField0 xmlns="605e85f2-268e-450d-9afb-d305d42b267e">
      <Terms xmlns="http://schemas.microsoft.com/office/infopath/2007/PartnerControls"/>
    </MMDTypesTaxHTField0>
    <e92ea0370867458c9a8635897d3d1f43 xmlns="605e85f2-268e-450d-9afb-d305d42b267e">
      <Terms xmlns="http://schemas.microsoft.com/office/infopath/2007/PartnerControls"/>
    </e92ea0370867458c9a8635897d3d1f43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Writer xmlns="605e85f2-268e-450d-9afb-d305d42b267e" xsi:nil="true"/>
    <TaxCatchAll xmlns="605e85f2-268e-450d-9afb-d305d42b267e"/>
    <ContentFiles4Download xmlns="605e85f2-268e-450d-9afb-d305d42b267e" xsi:nil="true"/>
    <CopyRights xmlns="605e85f2-268e-450d-9afb-d305d42b267e">false</CopyRights>
  </documentManagement>
</p:properties>
</file>

<file path=customXml/itemProps1.xml><?xml version="1.0" encoding="utf-8"?>
<ds:datastoreItem xmlns:ds="http://schemas.openxmlformats.org/officeDocument/2006/customXml" ds:itemID="{F81A8673-8C02-40B9-89E5-9D9A289C30B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3859733-A882-4B59-B770-CA595FF43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E30CCE-F6EF-485E-A7CD-C822127E7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AFC7FD-832B-4EC5-AE28-67528EFA477E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1519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 טופס בקשה לפטנט</vt:lpstr>
      <vt:lpstr>חוק הפטנטים, התשכ"ז1967-	לשימוש הלשכה </vt:lpstr>
    </vt:vector>
  </TitlesOfParts>
  <Company>try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לפטנט</dc:title>
  <dc:subject/>
  <dc:creator>Registrar of Patents</dc:creator>
  <cp:keywords/>
  <dc:description/>
  <cp:lastModifiedBy>אילנה ניקסון | Ilana Nixon</cp:lastModifiedBy>
  <cp:revision>2</cp:revision>
  <cp:lastPrinted>2005-01-24T12:41:00Z</cp:lastPrinted>
  <dcterms:created xsi:type="dcterms:W3CDTF">2026-10-26T07:24:00Z</dcterms:created>
  <dcterms:modified xsi:type="dcterms:W3CDTF">2026-10-26T07:24:00Z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Keywords">
    <vt:lpwstr/>
  </property>
  <property fmtid="{D5CDD505-2E9C-101B-9397-08002B2CF9AE}" pid="3" name="MMDSubjects">
    <vt:lpwstr/>
  </property>
</Properties>
</file>