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1C" w:rsidRPr="00527435" w:rsidRDefault="001641BF" w:rsidP="00AE4AD6">
      <w:pPr>
        <w:pStyle w:val="1"/>
        <w:bidi/>
        <w:rPr>
          <w:rtl/>
        </w:rPr>
      </w:pPr>
      <w:r w:rsidRPr="00B95BB9">
        <w:rPr>
          <w:rtl/>
        </w:rPr>
        <w:tab/>
      </w:r>
      <w:r w:rsidRPr="00B95BB9">
        <w:rPr>
          <w:rtl/>
        </w:rPr>
        <w:tab/>
      </w:r>
      <w:r w:rsidR="00950267">
        <w:rPr>
          <w:rFonts w:hint="cs"/>
          <w:rtl/>
        </w:rPr>
        <w:t xml:space="preserve">בקשה </w:t>
      </w:r>
      <w:r w:rsidR="001C56BD">
        <w:rPr>
          <w:rFonts w:hint="cs"/>
          <w:rtl/>
        </w:rPr>
        <w:t xml:space="preserve">לעיון חוזר </w:t>
      </w:r>
      <w:r w:rsidR="006F681C" w:rsidRPr="00527435">
        <w:rPr>
          <w:rFonts w:hint="cs"/>
          <w:rtl/>
        </w:rPr>
        <w:t>על התא</w:t>
      </w:r>
      <w:r w:rsidR="00AE4AD6">
        <w:rPr>
          <w:rFonts w:hint="cs"/>
          <w:rtl/>
        </w:rPr>
        <w:t xml:space="preserve">מות </w:t>
      </w:r>
      <w:r w:rsidR="00964F30" w:rsidRPr="00527435">
        <w:rPr>
          <w:rFonts w:hint="cs"/>
          <w:rtl/>
        </w:rPr>
        <w:t xml:space="preserve">עבור </w:t>
      </w:r>
      <w:r w:rsidR="001C56BD">
        <w:rPr>
          <w:rFonts w:hint="cs"/>
          <w:rtl/>
        </w:rPr>
        <w:t xml:space="preserve">נבחנים </w:t>
      </w:r>
      <w:r w:rsidR="00964F30" w:rsidRPr="00527435">
        <w:rPr>
          <w:rFonts w:hint="cs"/>
          <w:rtl/>
        </w:rPr>
        <w:t xml:space="preserve"> עם לקות למידה</w:t>
      </w:r>
      <w:r w:rsidR="00EA68A1" w:rsidRPr="00EA68A1">
        <w:rPr>
          <w:rtl/>
        </w:rPr>
        <w:t>/</w:t>
      </w:r>
      <w:r w:rsidR="00EA68A1" w:rsidRPr="00527435">
        <w:rPr>
          <w:rFonts w:hint="cs"/>
          <w:rtl/>
        </w:rPr>
        <w:t xml:space="preserve"> </w:t>
      </w:r>
      <w:r w:rsidR="006F681C" w:rsidRPr="00527435">
        <w:rPr>
          <w:rFonts w:hint="cs"/>
          <w:rtl/>
        </w:rPr>
        <w:t>הפרעת קשב וריכוז</w:t>
      </w:r>
      <w:r w:rsidR="00964F30" w:rsidRPr="00527435">
        <w:rPr>
          <w:rFonts w:hint="cs"/>
          <w:rtl/>
        </w:rPr>
        <w:t xml:space="preserve"> </w:t>
      </w:r>
    </w:p>
    <w:p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</w:t>
      </w:r>
      <w:r w:rsidR="0076767D">
        <w:rPr>
          <w:rFonts w:cs="David" w:hint="cs"/>
          <w:sz w:val="24"/>
          <w:szCs w:val="24"/>
          <w:rtl/>
        </w:rPr>
        <w:t>י</w:t>
      </w:r>
      <w:r w:rsidRPr="00527435">
        <w:rPr>
          <w:rFonts w:cs="David" w:hint="cs"/>
          <w:sz w:val="24"/>
          <w:szCs w:val="24"/>
          <w:rtl/>
        </w:rPr>
        <w:t>בדק.</w:t>
      </w:r>
    </w:p>
    <w:p w:rsidR="0038333D" w:rsidRDefault="003F5DFA" w:rsidP="00A84D1D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את הטופס </w:t>
      </w:r>
      <w:r w:rsidR="00634AEF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עם מסמכים חדשים </w:t>
      </w: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 המועצה עד </w:t>
      </w:r>
      <w:r w:rsidR="00A84D1D">
        <w:rPr>
          <w:rFonts w:asciiTheme="majorBidi" w:hAnsiTheme="majorBidi" w:cs="David" w:hint="cs"/>
          <w:b/>
          <w:bCs/>
          <w:sz w:val="24"/>
          <w:szCs w:val="24"/>
          <w:rtl/>
        </w:rPr>
        <w:t>14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38333D">
        <w:rPr>
          <w:rFonts w:asciiTheme="majorBidi" w:hAnsiTheme="majorBidi" w:cs="David" w:hint="cs"/>
          <w:b/>
          <w:bCs/>
          <w:sz w:val="24"/>
          <w:szCs w:val="24"/>
          <w:rtl/>
        </w:rPr>
        <w:t>ימים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מקבלת תשובה. </w:t>
      </w:r>
    </w:p>
    <w:p w:rsidR="0059622B" w:rsidRPr="00634AEF" w:rsidRDefault="0059622B" w:rsidP="00634AEF">
      <w:pPr>
        <w:pStyle w:val="a7"/>
        <w:numPr>
          <w:ilvl w:val="0"/>
          <w:numId w:val="12"/>
        </w:numPr>
        <w:bidi/>
        <w:spacing w:line="360" w:lineRule="auto"/>
        <w:ind w:right="-270"/>
        <w:rPr>
          <w:rFonts w:ascii="David" w:hAnsi="David" w:cs="David"/>
          <w:sz w:val="24"/>
          <w:szCs w:val="24"/>
          <w:rtl/>
        </w:rPr>
      </w:pPr>
      <w:r w:rsidRPr="00634AEF">
        <w:rPr>
          <w:rFonts w:ascii="David" w:hAnsi="David" w:cs="David"/>
          <w:sz w:val="24"/>
          <w:szCs w:val="24"/>
          <w:rtl/>
        </w:rPr>
        <w:t xml:space="preserve">נוהל </w:t>
      </w:r>
      <w:r w:rsidR="00950267" w:rsidRPr="00634AEF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בעיון החוזר </w:t>
      </w:r>
      <w:r w:rsidRPr="00634AEF">
        <w:rPr>
          <w:rFonts w:ascii="David" w:hAnsi="David" w:cs="David"/>
          <w:sz w:val="24"/>
          <w:szCs w:val="24"/>
          <w:rtl/>
        </w:rPr>
        <w:t xml:space="preserve"> מאפשר ל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נבחן  לבקש מהוועדה המקצועית לעיין שוב בבקשתו לקבל התאמה בבחינה. </w:t>
      </w:r>
    </w:p>
    <w:p w:rsidR="00F437E3" w:rsidRDefault="0059622B" w:rsidP="00F437E3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שלא הוצג לוועדה בעבר.</w:t>
      </w:r>
    </w:p>
    <w:p w:rsidR="00634AEF" w:rsidRPr="0076767D" w:rsidRDefault="00634AEF" w:rsidP="00634AEF">
      <w:pPr>
        <w:pStyle w:val="a7"/>
        <w:numPr>
          <w:ilvl w:val="0"/>
          <w:numId w:val="12"/>
        </w:numPr>
        <w:bidi/>
        <w:rPr>
          <w:rFonts w:ascii="David" w:hAnsi="David" w:cs="David"/>
          <w:b/>
          <w:bCs/>
          <w:sz w:val="24"/>
          <w:szCs w:val="24"/>
        </w:rPr>
      </w:pPr>
      <w:r w:rsidRPr="0076767D">
        <w:rPr>
          <w:rFonts w:ascii="David" w:hAnsi="David" w:cs="David" w:hint="cs"/>
          <w:b/>
          <w:bCs/>
          <w:sz w:val="24"/>
          <w:szCs w:val="24"/>
          <w:rtl/>
        </w:rPr>
        <w:t>בקשה לעיון חוזר ניתן להגיש פעם אחת בלבד.</w:t>
      </w:r>
    </w:p>
    <w:p w:rsidR="00F437E3" w:rsidRPr="00527435" w:rsidRDefault="00F437E3" w:rsidP="00F437E3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הוועדה אינה מתחייבת לבחון מחדש זכאות להתאמות על סמך אבחונים / </w:t>
      </w:r>
      <w:r w:rsidRPr="00527435">
        <w:rPr>
          <w:rFonts w:ascii="David" w:hAnsi="David" w:cs="David" w:hint="cs"/>
          <w:sz w:val="24"/>
          <w:szCs w:val="24"/>
          <w:rtl/>
        </w:rPr>
        <w:t>מסמכים</w:t>
      </w:r>
      <w:r w:rsidRPr="00527435">
        <w:rPr>
          <w:rFonts w:ascii="David" w:hAnsi="David" w:cs="David"/>
          <w:sz w:val="24"/>
          <w:szCs w:val="24"/>
          <w:rtl/>
        </w:rPr>
        <w:t xml:space="preserve"> שאותרו באיחור ולא הוגשו לוועדה עם המסמכים הראשוניים</w:t>
      </w:r>
      <w:r w:rsidRPr="00527435">
        <w:rPr>
          <w:rFonts w:ascii="David" w:hAnsi="David" w:cs="David"/>
          <w:sz w:val="24"/>
          <w:szCs w:val="24"/>
        </w:rPr>
        <w:t>.</w:t>
      </w:r>
    </w:p>
    <w:p w:rsidR="0059622B" w:rsidRDefault="00950267" w:rsidP="001C56BD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מהוועדה המקצועית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1C56BD">
        <w:rPr>
          <w:rFonts w:ascii="David" w:hAnsi="David" w:cs="David" w:hint="cs"/>
          <w:sz w:val="24"/>
          <w:szCs w:val="24"/>
          <w:rtl/>
        </w:rPr>
        <w:t xml:space="preserve">המוגשים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:rsidR="00F8341F" w:rsidRPr="00527435" w:rsidRDefault="00A138EC" w:rsidP="00950267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בנוסף להגשת </w:t>
      </w:r>
      <w:r w:rsidR="00950267">
        <w:rPr>
          <w:rFonts w:ascii="David" w:hAnsi="David" w:cs="David" w:hint="cs"/>
          <w:b/>
          <w:bCs/>
          <w:sz w:val="24"/>
          <w:szCs w:val="24"/>
          <w:rtl/>
        </w:rPr>
        <w:t>טופס</w:t>
      </w: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 זה, במידה והתבקשת ע"י הוועדה להשלים מסמכים נוספים ע"י הוועדה יש לצרפם במלואם.</w:t>
      </w:r>
    </w:p>
    <w:p w:rsidR="00527435" w:rsidRPr="00527435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:rsidR="00303752" w:rsidRPr="00FA07BE" w:rsidRDefault="00FA07BE" w:rsidP="00FA07BE">
      <w:pPr>
        <w:bidi/>
        <w:spacing w:after="0" w:line="360" w:lineRule="auto"/>
        <w:ind w:left="566" w:right="-284"/>
        <w:rPr>
          <w:rFonts w:cs="David"/>
          <w:b/>
          <w:bCs/>
          <w:u w:val="single"/>
          <w:rtl/>
        </w:rPr>
      </w:pPr>
      <w:r w:rsidRPr="00FA07BE">
        <w:rPr>
          <w:rFonts w:cs="David" w:hint="cs"/>
          <w:b/>
          <w:bCs/>
          <w:sz w:val="24"/>
          <w:szCs w:val="24"/>
          <w:rtl/>
        </w:rPr>
        <w:t xml:space="preserve">יש לפתוח פנייה חדשה לצרף טופס זה ומסמכים חדשים בלבד. </w:t>
      </w:r>
    </w:p>
    <w:p w:rsidR="00A138EC" w:rsidRPr="00527435" w:rsidRDefault="00527435" w:rsidP="0076767D">
      <w:pPr>
        <w:bidi/>
        <w:spacing w:after="0"/>
        <w:ind w:left="360"/>
        <w:jc w:val="both"/>
        <w:rPr>
          <w:rFonts w:ascii="David" w:hAnsi="David"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 xml:space="preserve"> </w:t>
      </w: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  <w:tblCaption w:val="טבלת נתונים "/>
        <w:tblDescription w:val="נתונים על שם משפחה, ת.ז גיל"/>
      </w:tblPr>
      <w:tblGrid>
        <w:gridCol w:w="4814"/>
        <w:gridCol w:w="4536"/>
      </w:tblGrid>
      <w:tr w:rsidR="006F681C" w:rsidRPr="00527435" w:rsidTr="005E17C2">
        <w:trPr>
          <w:cantSplit/>
          <w:tblHeader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bookmarkStart w:id="0" w:name="ColumnTitle_1"/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bookmarkEnd w:id="0"/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5E17C2">
        <w:trPr>
          <w:cantSplit/>
        </w:trPr>
        <w:tc>
          <w:tcPr>
            <w:tcW w:w="4814" w:type="dxa"/>
          </w:tcPr>
          <w:p w:rsidR="006F681C" w:rsidRPr="00527435" w:rsidRDefault="006F681C" w:rsidP="001C56B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1C56B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עיון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:rsidR="00C221D9" w:rsidRPr="00527435" w:rsidRDefault="006F681C" w:rsidP="000129B9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0441CD" w:rsidRPr="00527435">
        <w:rPr>
          <w:rFonts w:cs="David" w:hint="cs"/>
          <w:sz w:val="24"/>
          <w:szCs w:val="24"/>
          <w:rtl/>
        </w:rPr>
        <w:t xml:space="preserve"> </w:t>
      </w:r>
      <w:r w:rsidR="000129B9">
        <w:rPr>
          <w:rFonts w:cs="David" w:hint="cs"/>
          <w:sz w:val="24"/>
          <w:szCs w:val="24"/>
          <w:rtl/>
        </w:rPr>
        <w:t>לבחינת רשם המתווכים</w:t>
      </w:r>
      <w:r w:rsidRPr="00527435">
        <w:rPr>
          <w:rFonts w:cs="David" w:hint="cs"/>
          <w:sz w:val="24"/>
          <w:szCs w:val="24"/>
          <w:rtl/>
        </w:rPr>
        <w:t>:</w:t>
      </w:r>
    </w:p>
    <w:p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485830" w:rsidRDefault="00485830" w:rsidP="009D74A8">
      <w:pPr>
        <w:bidi/>
        <w:ind w:left="458" w:firstLine="90"/>
        <w:rPr>
          <w:rFonts w:cs="David"/>
          <w:sz w:val="24"/>
          <w:szCs w:val="24"/>
          <w:rtl/>
        </w:rPr>
      </w:pPr>
    </w:p>
    <w:p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:rsidR="009D74A8" w:rsidRPr="00527435" w:rsidRDefault="009D74A8" w:rsidP="00485830">
      <w:pPr>
        <w:bidi/>
        <w:ind w:left="458" w:firstLine="90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lastRenderedPageBreak/>
        <w:t>מסמכים שנוספו לבחינה מחודשת של המקרה: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  <w:tblCaption w:val="תאריך אבחון , סוג מסמך, מכון אבחון , התאמות מאושרות"/>
      </w:tblPr>
      <w:tblGrid>
        <w:gridCol w:w="1953"/>
        <w:gridCol w:w="3327"/>
        <w:gridCol w:w="2180"/>
        <w:gridCol w:w="2180"/>
      </w:tblGrid>
      <w:tr w:rsidR="009D74A8" w:rsidRPr="00527435" w:rsidTr="005E17C2">
        <w:trPr>
          <w:cantSplit/>
          <w:trHeight w:val="493"/>
          <w:tblHeader/>
        </w:trPr>
        <w:tc>
          <w:tcPr>
            <w:tcW w:w="1953" w:type="dxa"/>
            <w:vAlign w:val="center"/>
          </w:tcPr>
          <w:p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1" w:name="ColumnTitle_2"/>
            <w:bookmarkStart w:id="2" w:name="_GoBack"/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bookmarkEnd w:id="1"/>
      <w:tr w:rsidR="009D74A8" w:rsidRPr="00527435" w:rsidTr="005E17C2">
        <w:trPr>
          <w:cantSplit/>
          <w:trHeight w:val="253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spacing w:line="276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:rsidTr="005E17C2">
        <w:trPr>
          <w:cantSplit/>
          <w:trHeight w:val="200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:rsidTr="005E17C2">
        <w:trPr>
          <w:cantSplit/>
          <w:trHeight w:val="226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bookmarkEnd w:id="2"/>
    </w:tbl>
    <w:p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 w:rsidR="004A2921">
        <w:rPr>
          <w:rFonts w:cs="David" w:hint="cs"/>
          <w:sz w:val="24"/>
          <w:szCs w:val="24"/>
          <w:rtl/>
        </w:rPr>
        <w:t xml:space="preserve">בקשה לעיון </w:t>
      </w:r>
      <w:r>
        <w:rPr>
          <w:rFonts w:cs="David" w:hint="cs"/>
          <w:sz w:val="24"/>
          <w:szCs w:val="24"/>
          <w:rtl/>
        </w:rPr>
        <w:t>חוזר</w:t>
      </w:r>
      <w:r w:rsidRPr="00527435">
        <w:rPr>
          <w:rFonts w:cs="David" w:hint="cs"/>
          <w:sz w:val="24"/>
          <w:szCs w:val="24"/>
          <w:rtl/>
        </w:rPr>
        <w:t>:</w:t>
      </w:r>
      <w:r w:rsidRPr="00527435">
        <w:rPr>
          <w:rFonts w:cs="David"/>
          <w:sz w:val="24"/>
          <w:szCs w:val="24"/>
          <w:rtl/>
        </w:rPr>
        <w:t xml:space="preserve"> </w:t>
      </w:r>
    </w:p>
    <w:p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:rsidR="009D74A8" w:rsidRPr="00527435" w:rsidRDefault="009D74A8" w:rsidP="000129B9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>מוותר/ת בזה על סודיות הקשורה לאבחון לקות הלמידה/ למסמכים הרפואיים שלי ומאשר/ת להעביר את תוצאות האבחון והמלצותיו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לוועדה המקצועית </w:t>
      </w:r>
      <w:r w:rsidRPr="00527435">
        <w:rPr>
          <w:rFonts w:cs="David"/>
          <w:b/>
          <w:bCs/>
          <w:sz w:val="24"/>
          <w:szCs w:val="24"/>
          <w:rtl/>
        </w:rPr>
        <w:t>ל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צורך בחינת זכאות להתאמות בבחינות </w:t>
      </w:r>
      <w:r w:rsidR="00D00A5D">
        <w:rPr>
          <w:rFonts w:cs="David" w:hint="cs"/>
          <w:b/>
          <w:bCs/>
          <w:sz w:val="24"/>
          <w:szCs w:val="24"/>
          <w:rtl/>
        </w:rPr>
        <w:t xml:space="preserve">רישוי של מנהלת היחידות המקצועיות. 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9D74A8" w:rsidRPr="00527435" w:rsidRDefault="009D74A8" w:rsidP="000129B9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Pr="00527435">
        <w:rPr>
          <w:rFonts w:cs="David" w:hint="cs"/>
          <w:b/>
          <w:bCs/>
          <w:sz w:val="24"/>
          <w:szCs w:val="24"/>
          <w:rtl/>
        </w:rPr>
        <w:t>לוועדה</w:t>
      </w:r>
      <w:r w:rsidRPr="00527435">
        <w:rPr>
          <w:rFonts w:cs="David"/>
          <w:b/>
          <w:bCs/>
          <w:sz w:val="24"/>
          <w:szCs w:val="24"/>
          <w:rtl/>
        </w:rPr>
        <w:t xml:space="preserve"> למסור ולהעביר המלצות וחוות דעת הנוגעות אלי </w:t>
      </w:r>
      <w:r w:rsidRPr="00527435">
        <w:rPr>
          <w:rFonts w:cs="David" w:hint="cs"/>
          <w:b/>
          <w:bCs/>
          <w:sz w:val="24"/>
          <w:szCs w:val="24"/>
          <w:rtl/>
        </w:rPr>
        <w:t>למחלקות המקצועיות</w:t>
      </w:r>
      <w:r w:rsidRPr="00527435">
        <w:rPr>
          <w:rFonts w:cs="David"/>
          <w:b/>
          <w:bCs/>
          <w:sz w:val="24"/>
          <w:szCs w:val="24"/>
          <w:rtl/>
        </w:rPr>
        <w:t>.</w:t>
      </w: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:rsidR="009D74A8" w:rsidRDefault="009D74A8" w:rsidP="009D74A8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</w:p>
    <w:p w:rsidR="00635050" w:rsidRDefault="00635050" w:rsidP="00485830">
      <w:pPr>
        <w:tabs>
          <w:tab w:val="left" w:pos="8558"/>
        </w:tabs>
        <w:bidi/>
        <w:ind w:left="615"/>
        <w:rPr>
          <w:rFonts w:cs="David"/>
          <w:b/>
          <w:bCs/>
          <w:rtl/>
        </w:rPr>
      </w:pPr>
    </w:p>
    <w:p w:rsidR="00635050" w:rsidRDefault="00635050" w:rsidP="00635050">
      <w:pPr>
        <w:tabs>
          <w:tab w:val="left" w:pos="8558"/>
        </w:tabs>
        <w:bidi/>
        <w:ind w:left="615"/>
        <w:rPr>
          <w:rFonts w:cs="David"/>
          <w:b/>
          <w:bCs/>
          <w:rtl/>
        </w:rPr>
      </w:pPr>
    </w:p>
    <w:p w:rsidR="00964F30" w:rsidRDefault="009D74A8" w:rsidP="00635050">
      <w:pPr>
        <w:tabs>
          <w:tab w:val="left" w:pos="8558"/>
        </w:tabs>
        <w:bidi/>
        <w:ind w:left="615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rtl/>
        </w:rPr>
        <w:t>בהצלחה.</w:t>
      </w:r>
    </w:p>
    <w:p w:rsidR="00F97775" w:rsidRPr="00527435" w:rsidRDefault="00F97775" w:rsidP="00F9777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36"/>
          <w:szCs w:val="36"/>
        </w:rPr>
        <w:t xml:space="preserve">    </w:t>
      </w:r>
    </w:p>
    <w:p w:rsidR="00F97775" w:rsidRPr="00527435" w:rsidRDefault="00F97775" w:rsidP="00B53316">
      <w:pPr>
        <w:tabs>
          <w:tab w:val="left" w:pos="8558"/>
        </w:tabs>
        <w:bidi/>
        <w:ind w:left="615"/>
        <w:rPr>
          <w:rFonts w:cs="David"/>
          <w:b/>
          <w:bCs/>
          <w:sz w:val="24"/>
          <w:szCs w:val="24"/>
          <w:rtl/>
        </w:rPr>
      </w:pPr>
    </w:p>
    <w:sectPr w:rsidR="00F97775" w:rsidRPr="00527435" w:rsidSect="000441CD">
      <w:headerReference w:type="default" r:id="rId8"/>
      <w:footerReference w:type="default" r:id="rId9"/>
      <w:pgSz w:w="12240" w:h="15840" w:code="1"/>
      <w:pgMar w:top="851" w:right="85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FF" w:rsidRDefault="00800DFF" w:rsidP="001733EE">
      <w:pPr>
        <w:spacing w:after="0" w:line="240" w:lineRule="auto"/>
      </w:pPr>
      <w:r>
        <w:separator/>
      </w:r>
    </w:p>
  </w:endnote>
  <w:endnote w:type="continuationSeparator" w:id="0">
    <w:p w:rsidR="00800DFF" w:rsidRDefault="00800DFF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3137" w:rsidRDefault="00B43137" w:rsidP="00B43137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5E17C2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5E17C2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FF" w:rsidRDefault="00800DFF" w:rsidP="00F0328A">
      <w:pPr>
        <w:spacing w:after="0" w:line="240" w:lineRule="auto"/>
        <w:jc w:val="right"/>
      </w:pPr>
      <w:r>
        <w:separator/>
      </w:r>
    </w:p>
  </w:footnote>
  <w:footnote w:type="continuationSeparator" w:id="0">
    <w:p w:rsidR="00800DFF" w:rsidRDefault="00800DFF" w:rsidP="001733EE">
      <w:pPr>
        <w:spacing w:after="0" w:line="240" w:lineRule="auto"/>
      </w:pPr>
      <w:r>
        <w:continuationSeparator/>
      </w:r>
    </w:p>
  </w:footnote>
  <w:footnote w:id="1">
    <w:p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0A" w:rsidRPr="00EA280A" w:rsidRDefault="000E4571" w:rsidP="00B95BB9">
    <w:pPr>
      <w:tabs>
        <w:tab w:val="left" w:pos="7868"/>
        <w:tab w:val="center" w:pos="8728"/>
      </w:tabs>
      <w:bidi/>
      <w:spacing w:after="0"/>
      <w:ind w:left="6558" w:right="-360"/>
      <w:rPr>
        <w:rFonts w:ascii="Calibri" w:eastAsia="Calibri" w:hAnsi="Calibri" w:cs="Times New Roman"/>
        <w:b/>
        <w:bCs/>
        <w:color w:val="000000"/>
        <w:sz w:val="28"/>
        <w:szCs w:val="28"/>
        <w:rtl/>
      </w:rPr>
    </w:pPr>
    <w:r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ab/>
    </w:r>
    <w:r w:rsidR="005E17C2">
      <w:rPr>
        <w:rFonts w:ascii="Calibri" w:eastAsia="Calibri" w:hAnsi="Calibri" w:cs="David"/>
        <w:noProof/>
        <w:snapToGrid w:val="0"/>
        <w:sz w:val="20"/>
        <w:szCs w:val="24"/>
        <w:rtl/>
        <w:lang w:eastAsia="he-I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6.25pt;margin-top:-4.5pt;width:51.75pt;height:58.5pt;z-index:251658240;mso-position-horizontal-relative:text;mso-position-vertical-relative:text" fillcolor="window">
          <v:imagedata r:id="rId1" o:title=""/>
        </v:shape>
        <o:OLEObject Type="Embed" ProgID="PBrush" ShapeID="_x0000_s2051" DrawAspect="Content" ObjectID="_1644059934" r:id="rId2"/>
      </w:object>
    </w:r>
    <w:r w:rsidR="00E803A8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 xml:space="preserve">       </w:t>
    </w:r>
    <w:r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ש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ר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ד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ה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ש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פ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ט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י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ם</w:t>
    </w:r>
  </w:p>
  <w:p w:rsidR="00EA280A" w:rsidRPr="00EA280A" w:rsidRDefault="00E803A8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  <w:r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 xml:space="preserve">                      </w:t>
    </w:r>
    <w:r w:rsidR="00622A46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 xml:space="preserve"> </w:t>
    </w:r>
    <w:r w:rsidR="00EA280A" w:rsidRPr="00EA280A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5B416C" w:rsidRPr="00622A46" w:rsidRDefault="000129B9" w:rsidP="00D00A5D">
    <w:pPr>
      <w:tabs>
        <w:tab w:val="left" w:pos="1725"/>
      </w:tabs>
      <w:rPr>
        <w:sz w:val="24"/>
        <w:szCs w:val="24"/>
      </w:rPr>
    </w:pPr>
    <w:r>
      <w:rPr>
        <w:rFonts w:ascii="Calibri" w:eastAsia="Calibri" w:hAnsi="Calibri" w:cs="Times New Roman" w:hint="cs"/>
        <w:b/>
        <w:bCs/>
        <w:spacing w:val="40"/>
        <w:sz w:val="24"/>
        <w:szCs w:val="24"/>
        <w:rtl/>
      </w:rPr>
      <w:t>רשם מתווכים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35EE"/>
    <w:multiLevelType w:val="hybridMultilevel"/>
    <w:tmpl w:val="853C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Table" w:val="2"/>
  </w:docVars>
  <w:rsids>
    <w:rsidRoot w:val="00512FF5"/>
    <w:rsid w:val="00000F9C"/>
    <w:rsid w:val="00005F64"/>
    <w:rsid w:val="00006529"/>
    <w:rsid w:val="000072A0"/>
    <w:rsid w:val="00011AAF"/>
    <w:rsid w:val="000129B9"/>
    <w:rsid w:val="00012AC6"/>
    <w:rsid w:val="000132FB"/>
    <w:rsid w:val="0001518C"/>
    <w:rsid w:val="00015D50"/>
    <w:rsid w:val="00015E7E"/>
    <w:rsid w:val="00015EF0"/>
    <w:rsid w:val="000243DF"/>
    <w:rsid w:val="00025344"/>
    <w:rsid w:val="0002574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57849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571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41BF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56BD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26C3"/>
    <w:rsid w:val="0023771D"/>
    <w:rsid w:val="002404BB"/>
    <w:rsid w:val="00242A84"/>
    <w:rsid w:val="00242E45"/>
    <w:rsid w:val="00244140"/>
    <w:rsid w:val="002447FD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4703"/>
    <w:rsid w:val="002B5EB2"/>
    <w:rsid w:val="002B7E41"/>
    <w:rsid w:val="002C2900"/>
    <w:rsid w:val="002C315E"/>
    <w:rsid w:val="002C45AE"/>
    <w:rsid w:val="002C545E"/>
    <w:rsid w:val="002C6E10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3752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04E9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33D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418D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426C"/>
    <w:rsid w:val="00485830"/>
    <w:rsid w:val="004907D0"/>
    <w:rsid w:val="00490A90"/>
    <w:rsid w:val="00490F5A"/>
    <w:rsid w:val="004917DD"/>
    <w:rsid w:val="00492A07"/>
    <w:rsid w:val="00495A5C"/>
    <w:rsid w:val="004A07F9"/>
    <w:rsid w:val="004A2921"/>
    <w:rsid w:val="004A7B42"/>
    <w:rsid w:val="004B1670"/>
    <w:rsid w:val="004B1FC1"/>
    <w:rsid w:val="004B294C"/>
    <w:rsid w:val="004B405D"/>
    <w:rsid w:val="004B57F0"/>
    <w:rsid w:val="004B630D"/>
    <w:rsid w:val="004C4868"/>
    <w:rsid w:val="004C6068"/>
    <w:rsid w:val="004C6441"/>
    <w:rsid w:val="004D1AC8"/>
    <w:rsid w:val="004D2F70"/>
    <w:rsid w:val="004D5793"/>
    <w:rsid w:val="004E2F99"/>
    <w:rsid w:val="004E47E2"/>
    <w:rsid w:val="004E59D1"/>
    <w:rsid w:val="004E7B3F"/>
    <w:rsid w:val="004F0E19"/>
    <w:rsid w:val="004F1D78"/>
    <w:rsid w:val="004F2539"/>
    <w:rsid w:val="004F5ED9"/>
    <w:rsid w:val="004F617D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53AB"/>
    <w:rsid w:val="005D1262"/>
    <w:rsid w:val="005D2D61"/>
    <w:rsid w:val="005D6280"/>
    <w:rsid w:val="005D6E84"/>
    <w:rsid w:val="005E17C2"/>
    <w:rsid w:val="005E289F"/>
    <w:rsid w:val="005E576D"/>
    <w:rsid w:val="005E62B6"/>
    <w:rsid w:val="005F00F4"/>
    <w:rsid w:val="005F1176"/>
    <w:rsid w:val="005F1349"/>
    <w:rsid w:val="005F1C5C"/>
    <w:rsid w:val="005F28C3"/>
    <w:rsid w:val="005F32A0"/>
    <w:rsid w:val="005F4003"/>
    <w:rsid w:val="005F424A"/>
    <w:rsid w:val="005F62B6"/>
    <w:rsid w:val="005F67C5"/>
    <w:rsid w:val="00610436"/>
    <w:rsid w:val="00610F2D"/>
    <w:rsid w:val="00613C78"/>
    <w:rsid w:val="00615291"/>
    <w:rsid w:val="006153D1"/>
    <w:rsid w:val="00616EEF"/>
    <w:rsid w:val="00617BA4"/>
    <w:rsid w:val="00620A51"/>
    <w:rsid w:val="00622A46"/>
    <w:rsid w:val="00622C9A"/>
    <w:rsid w:val="00623DF9"/>
    <w:rsid w:val="00623F5F"/>
    <w:rsid w:val="00625874"/>
    <w:rsid w:val="00625D2E"/>
    <w:rsid w:val="00633B8A"/>
    <w:rsid w:val="006345D3"/>
    <w:rsid w:val="00634AEF"/>
    <w:rsid w:val="00635050"/>
    <w:rsid w:val="00637DCA"/>
    <w:rsid w:val="006426DD"/>
    <w:rsid w:val="00642C5E"/>
    <w:rsid w:val="00643711"/>
    <w:rsid w:val="00643982"/>
    <w:rsid w:val="00644BEB"/>
    <w:rsid w:val="00647A33"/>
    <w:rsid w:val="0065101D"/>
    <w:rsid w:val="006536D6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6EA6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57F53"/>
    <w:rsid w:val="007612DE"/>
    <w:rsid w:val="0076767D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28BF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E47"/>
    <w:rsid w:val="007F5654"/>
    <w:rsid w:val="007F67B7"/>
    <w:rsid w:val="008003B6"/>
    <w:rsid w:val="00800DFF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77AD"/>
    <w:rsid w:val="00837AFC"/>
    <w:rsid w:val="00840CAB"/>
    <w:rsid w:val="00840F09"/>
    <w:rsid w:val="008448DD"/>
    <w:rsid w:val="00844D0C"/>
    <w:rsid w:val="0084557D"/>
    <w:rsid w:val="00846058"/>
    <w:rsid w:val="0085148E"/>
    <w:rsid w:val="008533C7"/>
    <w:rsid w:val="0085360C"/>
    <w:rsid w:val="00857697"/>
    <w:rsid w:val="00863E67"/>
    <w:rsid w:val="008645AB"/>
    <w:rsid w:val="00872E5E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5385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2E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6208"/>
    <w:rsid w:val="009177EF"/>
    <w:rsid w:val="009209ED"/>
    <w:rsid w:val="00924267"/>
    <w:rsid w:val="00924B95"/>
    <w:rsid w:val="00932470"/>
    <w:rsid w:val="00934090"/>
    <w:rsid w:val="00936815"/>
    <w:rsid w:val="009463D7"/>
    <w:rsid w:val="00947981"/>
    <w:rsid w:val="00950267"/>
    <w:rsid w:val="009516FC"/>
    <w:rsid w:val="00952B50"/>
    <w:rsid w:val="009537B1"/>
    <w:rsid w:val="00954C01"/>
    <w:rsid w:val="00956259"/>
    <w:rsid w:val="00960AD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9642B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2E85"/>
    <w:rsid w:val="009D5547"/>
    <w:rsid w:val="009D5C7E"/>
    <w:rsid w:val="009D5F0B"/>
    <w:rsid w:val="009D74A8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177AF"/>
    <w:rsid w:val="00A21380"/>
    <w:rsid w:val="00A32D4B"/>
    <w:rsid w:val="00A32D83"/>
    <w:rsid w:val="00A33D1B"/>
    <w:rsid w:val="00A34E87"/>
    <w:rsid w:val="00A354A7"/>
    <w:rsid w:val="00A359B1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640"/>
    <w:rsid w:val="00A576FD"/>
    <w:rsid w:val="00A60935"/>
    <w:rsid w:val="00A618A6"/>
    <w:rsid w:val="00A62ECA"/>
    <w:rsid w:val="00A65AC8"/>
    <w:rsid w:val="00A71C71"/>
    <w:rsid w:val="00A76612"/>
    <w:rsid w:val="00A81F1C"/>
    <w:rsid w:val="00A82316"/>
    <w:rsid w:val="00A84D1D"/>
    <w:rsid w:val="00A85B9E"/>
    <w:rsid w:val="00A87469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4AD6"/>
    <w:rsid w:val="00AE53DE"/>
    <w:rsid w:val="00AF3288"/>
    <w:rsid w:val="00AF340B"/>
    <w:rsid w:val="00AF499D"/>
    <w:rsid w:val="00AF55E1"/>
    <w:rsid w:val="00B00F79"/>
    <w:rsid w:val="00B02569"/>
    <w:rsid w:val="00B03118"/>
    <w:rsid w:val="00B077A7"/>
    <w:rsid w:val="00B17EE1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6D16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316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9404E"/>
    <w:rsid w:val="00B948B5"/>
    <w:rsid w:val="00B9596A"/>
    <w:rsid w:val="00B95BB9"/>
    <w:rsid w:val="00BA2A8E"/>
    <w:rsid w:val="00BA32A2"/>
    <w:rsid w:val="00BA61C3"/>
    <w:rsid w:val="00BB3C27"/>
    <w:rsid w:val="00BB4D1E"/>
    <w:rsid w:val="00BC0B60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DC7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0A5D"/>
    <w:rsid w:val="00D0234E"/>
    <w:rsid w:val="00D10F86"/>
    <w:rsid w:val="00D11DA2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3DB8"/>
    <w:rsid w:val="00E041C2"/>
    <w:rsid w:val="00E0678D"/>
    <w:rsid w:val="00E07899"/>
    <w:rsid w:val="00E10BB0"/>
    <w:rsid w:val="00E1373B"/>
    <w:rsid w:val="00E13D6B"/>
    <w:rsid w:val="00E171DD"/>
    <w:rsid w:val="00E23141"/>
    <w:rsid w:val="00E2342C"/>
    <w:rsid w:val="00E2676B"/>
    <w:rsid w:val="00E2718E"/>
    <w:rsid w:val="00E306CE"/>
    <w:rsid w:val="00E308F3"/>
    <w:rsid w:val="00E321E1"/>
    <w:rsid w:val="00E33D83"/>
    <w:rsid w:val="00E37257"/>
    <w:rsid w:val="00E40AC6"/>
    <w:rsid w:val="00E415E4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03A8"/>
    <w:rsid w:val="00E820E7"/>
    <w:rsid w:val="00E8750C"/>
    <w:rsid w:val="00E93347"/>
    <w:rsid w:val="00E976B2"/>
    <w:rsid w:val="00EA280A"/>
    <w:rsid w:val="00EA2AF0"/>
    <w:rsid w:val="00EA4B12"/>
    <w:rsid w:val="00EA602F"/>
    <w:rsid w:val="00EA68A1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328A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775"/>
    <w:rsid w:val="00FA07BE"/>
    <w:rsid w:val="00FA56C5"/>
    <w:rsid w:val="00FB052D"/>
    <w:rsid w:val="00FB0616"/>
    <w:rsid w:val="00FB36BE"/>
    <w:rsid w:val="00FB3E1E"/>
    <w:rsid w:val="00FD65EA"/>
    <w:rsid w:val="00FE05DE"/>
    <w:rsid w:val="00FE0E76"/>
    <w:rsid w:val="00FE1505"/>
    <w:rsid w:val="00FE32EA"/>
    <w:rsid w:val="00FE49F6"/>
    <w:rsid w:val="00FE5F0E"/>
    <w:rsid w:val="00FE6BFE"/>
    <w:rsid w:val="00FE709D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CC92543-05A7-470E-B52F-5BEBF6BA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F5"/>
  </w:style>
  <w:style w:type="paragraph" w:styleId="1">
    <w:name w:val="heading 1"/>
    <w:basedOn w:val="a"/>
    <w:next w:val="a"/>
    <w:link w:val="10"/>
    <w:uiPriority w:val="9"/>
    <w:qFormat/>
    <w:rsid w:val="00AE4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4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1C56B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E4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AE4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71BC-E907-474A-A9A0-C70113FC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CC2208D9</Template>
  <TotalTime>0</TotalTime>
  <Pages>2</Pages>
  <Words>305</Words>
  <Characters>1554</Characters>
  <Application>Microsoft Office Word</Application>
  <DocSecurity>0</DocSecurity>
  <Lines>111</Lines>
  <Paragraphs>50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לעיון חוזר על התאמות עבור נבחנים  עם לקות למידה/ הפרעת קשב וריכוז</dc:title>
  <dc:creator>Adva</dc:creator>
  <cp:lastModifiedBy>Yoel yonatan pinhas Hadad</cp:lastModifiedBy>
  <cp:revision>2</cp:revision>
  <cp:lastPrinted>2016-10-07T13:47:00Z</cp:lastPrinted>
  <dcterms:created xsi:type="dcterms:W3CDTF">2020-02-24T12:32:00Z</dcterms:created>
  <dcterms:modified xsi:type="dcterms:W3CDTF">2020-02-24T12:32:00Z</dcterms:modified>
</cp:coreProperties>
</file>