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מדינת ישראל/משרד האוצר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רשות המסים בישראל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 xml:space="preserve">בקשה להרחבת/הקטנת שטח מחסן </w:t>
      </w:r>
      <w:proofErr w:type="spellStart"/>
      <w:r w:rsidRPr="00CF3E97">
        <w:rPr>
          <w:rFonts w:asciiTheme="minorBidi" w:hAnsiTheme="minorBidi" w:cstheme="minorBidi"/>
          <w:rtl/>
        </w:rPr>
        <w:t>רשוי</w:t>
      </w:r>
      <w:proofErr w:type="spellEnd"/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טופס מכס 462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(עמוד 1 מתוך 2)</w:t>
      </w:r>
    </w:p>
    <w:p w:rsidR="00C25BEA" w:rsidRPr="00CF3E97" w:rsidRDefault="00C25BEA" w:rsidP="00B51CE6">
      <w:pPr>
        <w:spacing w:before="24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חלק א: פרטי המבקש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שם המחסן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כתובת המחסן: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מס' מזהה: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סוג המחסן: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פרטי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כללי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השטח הנוכחי של המחסן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 xml:space="preserve">מבנה סגור: 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מ"ר.</w:t>
      </w:r>
    </w:p>
    <w:p w:rsidR="00C25BEA" w:rsidRPr="00CF3E97" w:rsidRDefault="00C25BEA" w:rsidP="00B51CE6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 xml:space="preserve">חצרים: 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מ"ר.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 xml:space="preserve">שם המבקש: 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 xml:space="preserve">התפקיד בחברה: </w:t>
      </w:r>
    </w:p>
    <w:p w:rsidR="00C25BEA" w:rsidRPr="00CF3E97" w:rsidRDefault="00C25BEA" w:rsidP="00B51CE6">
      <w:pPr>
        <w:spacing w:before="24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חלק ב: פרטי הבקשה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אנו מבקשים לאשר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הרחבת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 xml:space="preserve">הקטנת שטח המחסן </w:t>
      </w:r>
      <w:proofErr w:type="spellStart"/>
      <w:r w:rsidRPr="00CF3E97">
        <w:rPr>
          <w:rFonts w:asciiTheme="minorBidi" w:hAnsiTheme="minorBidi" w:cstheme="minorBidi"/>
          <w:rtl/>
        </w:rPr>
        <w:t>הרשוי</w:t>
      </w:r>
      <w:proofErr w:type="spellEnd"/>
      <w:r w:rsidRPr="00CF3E97">
        <w:rPr>
          <w:rFonts w:asciiTheme="minorBidi" w:hAnsiTheme="minorBidi" w:cstheme="minorBidi"/>
          <w:rtl/>
        </w:rPr>
        <w:t xml:space="preserve"> דלעיל (להלן: "השטח"):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 xml:space="preserve">מבנה סגור: 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 xml:space="preserve">מ"ר, 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חצרים: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מ"ר,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 xml:space="preserve">בהתאם </w:t>
      </w:r>
      <w:proofErr w:type="spellStart"/>
      <w:r w:rsidRPr="00CF3E97">
        <w:rPr>
          <w:rFonts w:asciiTheme="minorBidi" w:hAnsiTheme="minorBidi" w:cstheme="minorBidi"/>
          <w:rtl/>
        </w:rPr>
        <w:t>לתשריט</w:t>
      </w:r>
      <w:proofErr w:type="spellEnd"/>
      <w:r w:rsidRPr="00CF3E97">
        <w:rPr>
          <w:rFonts w:asciiTheme="minorBidi" w:hAnsiTheme="minorBidi" w:cstheme="minorBidi"/>
          <w:rtl/>
        </w:rPr>
        <w:t xml:space="preserve"> </w:t>
      </w:r>
      <w:proofErr w:type="spellStart"/>
      <w:r w:rsidRPr="00CF3E97">
        <w:rPr>
          <w:rFonts w:asciiTheme="minorBidi" w:hAnsiTheme="minorBidi" w:cstheme="minorBidi"/>
          <w:rtl/>
        </w:rPr>
        <w:t>המצ"ב</w:t>
      </w:r>
      <w:proofErr w:type="spellEnd"/>
      <w:r w:rsidRPr="00CF3E97">
        <w:rPr>
          <w:rFonts w:asciiTheme="minorBidi" w:hAnsiTheme="minorBidi" w:cstheme="minorBidi"/>
          <w:rtl/>
        </w:rPr>
        <w:t xml:space="preserve"> המאושר ע"י המהנדס.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שטח המחסן לאחר אישור ההרחבה/הקטנה  יהיה -</w:t>
      </w:r>
      <w:r w:rsidRPr="00CF3E97">
        <w:rPr>
          <w:rFonts w:asciiTheme="minorBidi" w:hAnsiTheme="minorBidi" w:cstheme="minorBidi"/>
          <w:rtl/>
        </w:rPr>
        <w:tab/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 xml:space="preserve">מחסן סגור: 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 xml:space="preserve">מ"ר, מחסן חצרים: 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מ"ר.</w:t>
      </w:r>
    </w:p>
    <w:p w:rsidR="00C25BEA" w:rsidRPr="00CF3E97" w:rsidRDefault="00C25BEA" w:rsidP="00CF3E97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 xml:space="preserve">אנו מצהירים, שהשטח נמצא בבעלותנו ורשום בפנקסי המקרקעין  לפי אסמכתא גוש מס': 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 xml:space="preserve">חלקה: </w:t>
      </w:r>
    </w:p>
    <w:p w:rsidR="00CF3E97" w:rsidRDefault="00C25BEA" w:rsidP="00CF3E97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השטח ברשותנו לפי חוזה שכירות/חכירה/כתב הרשאה (מחק את המיותר),</w:t>
      </w:r>
    </w:p>
    <w:p w:rsidR="00C25BEA" w:rsidRPr="00CF3E97" w:rsidRDefault="00C25BEA" w:rsidP="00CF3E97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לתקופה</w:t>
      </w:r>
      <w:r w:rsidR="00CF3E97">
        <w:rPr>
          <w:rFonts w:asciiTheme="minorBidi" w:hAnsiTheme="minorBidi" w:cstheme="minorBidi" w:hint="cs"/>
          <w:rtl/>
        </w:rPr>
        <w:t xml:space="preserve"> </w:t>
      </w:r>
      <w:r w:rsidRPr="00CF3E97">
        <w:rPr>
          <w:rFonts w:asciiTheme="minorBidi" w:hAnsiTheme="minorBidi" w:cstheme="minorBidi"/>
          <w:rtl/>
        </w:rPr>
        <w:t>של</w:t>
      </w:r>
      <w:r w:rsidR="00CF3E97">
        <w:rPr>
          <w:rFonts w:asciiTheme="minorBidi" w:hAnsiTheme="minorBidi" w:cstheme="minorBidi" w:hint="cs"/>
          <w:rtl/>
        </w:rPr>
        <w:t xml:space="preserve">  </w:t>
      </w:r>
      <w:r w:rsidRPr="00CF3E97">
        <w:rPr>
          <w:rFonts w:asciiTheme="minorBidi" w:hAnsiTheme="minorBidi" w:cstheme="minorBidi"/>
          <w:rtl/>
        </w:rPr>
        <w:t xml:space="preserve">שנים מיום </w:t>
      </w:r>
      <w:r w:rsidR="00CF3E97">
        <w:rPr>
          <w:rFonts w:asciiTheme="minorBidi" w:hAnsiTheme="minorBidi" w:cstheme="minorBidi" w:hint="cs"/>
          <w:rtl/>
        </w:rPr>
        <w:t xml:space="preserve">  </w:t>
      </w:r>
      <w:r w:rsidRPr="00CF3E97">
        <w:rPr>
          <w:rFonts w:asciiTheme="minorBidi" w:hAnsiTheme="minorBidi" w:cstheme="minorBidi"/>
          <w:rtl/>
        </w:rPr>
        <w:t>עד יום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proofErr w:type="spellStart"/>
      <w:r w:rsidRPr="00CF3E97">
        <w:rPr>
          <w:rFonts w:asciiTheme="minorBidi" w:hAnsiTheme="minorBidi" w:cstheme="minorBidi"/>
          <w:rtl/>
        </w:rPr>
        <w:t>תשריט</w:t>
      </w:r>
      <w:proofErr w:type="spellEnd"/>
      <w:r w:rsidRPr="00CF3E97">
        <w:rPr>
          <w:rFonts w:asciiTheme="minorBidi" w:hAnsiTheme="minorBidi" w:cstheme="minorBidi"/>
          <w:rtl/>
        </w:rPr>
        <w:t xml:space="preserve"> המחסן וסימוני אזורי השטח המבוקש, מאושר בידי המהנדס .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 xml:space="preserve">פרטי מיקום המחסן: 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 xml:space="preserve">היישוב 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proofErr w:type="spellStart"/>
      <w:r w:rsidRPr="00CF3E97">
        <w:rPr>
          <w:rFonts w:asciiTheme="minorBidi" w:hAnsiTheme="minorBidi" w:cstheme="minorBidi"/>
          <w:rtl/>
        </w:rPr>
        <w:t>רח</w:t>
      </w:r>
      <w:proofErr w:type="spellEnd"/>
      <w:r w:rsidRPr="00CF3E97">
        <w:rPr>
          <w:rFonts w:asciiTheme="minorBidi" w:hAnsiTheme="minorBidi" w:cstheme="minorBidi"/>
          <w:rtl/>
        </w:rPr>
        <w:t xml:space="preserve">': 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 xml:space="preserve">מס': </w:t>
      </w:r>
    </w:p>
    <w:p w:rsidR="00C25BEA" w:rsidRPr="00CF3E97" w:rsidRDefault="00C25BEA" w:rsidP="00CF3E97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מס' גוש: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 xml:space="preserve">מס' חלקה: 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 xml:space="preserve">תת-חלקה: 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פרטים  על  אזורי  המחסן,  תיאור  הסביבה,   ודרכי  גישה  למחסן: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סוג  המבנה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טיב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וכיו"ב</w:t>
      </w:r>
      <w:r w:rsidRPr="00CF3E97">
        <w:rPr>
          <w:rFonts w:asciiTheme="minorBidi" w:hAnsiTheme="minorBidi" w:cstheme="minorBidi"/>
          <w:rtl/>
        </w:rPr>
        <w:tab/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lastRenderedPageBreak/>
        <w:t xml:space="preserve">הערות </w:t>
      </w:r>
    </w:p>
    <w:p w:rsidR="00C25BEA" w:rsidRPr="00CF3E97" w:rsidRDefault="00C25BEA" w:rsidP="00B51CE6">
      <w:pPr>
        <w:spacing w:before="24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חלק ג: מסמכים שיש לצרף לבקשה (מקור והעתק)</w:t>
      </w:r>
    </w:p>
    <w:p w:rsidR="00C25BEA" w:rsidRPr="00CF3E97" w:rsidRDefault="00C25BEA" w:rsidP="00C25BEA">
      <w:pPr>
        <w:pStyle w:val="a3"/>
        <w:numPr>
          <w:ilvl w:val="0"/>
          <w:numId w:val="1"/>
        </w:num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 xml:space="preserve">נוסח הרישום בפנקסי המקרקעין. </w:t>
      </w:r>
    </w:p>
    <w:p w:rsidR="00C25BEA" w:rsidRPr="00CF3E97" w:rsidRDefault="00C25BEA" w:rsidP="00C25BEA">
      <w:pPr>
        <w:pStyle w:val="a3"/>
        <w:numPr>
          <w:ilvl w:val="0"/>
          <w:numId w:val="1"/>
        </w:num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חוזה שכירות/חכירה/כתב הרשאה.</w:t>
      </w:r>
    </w:p>
    <w:p w:rsidR="00C25BEA" w:rsidRPr="00CF3E97" w:rsidRDefault="00C25BEA" w:rsidP="00C25BEA">
      <w:pPr>
        <w:pStyle w:val="a3"/>
        <w:numPr>
          <w:ilvl w:val="0"/>
          <w:numId w:val="1"/>
        </w:num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אישור חברת ביטוח לעניין השינוי על פי תקנה 15(א)(2)</w:t>
      </w:r>
    </w:p>
    <w:p w:rsidR="00C25BEA" w:rsidRPr="00CF3E97" w:rsidRDefault="00C25BEA" w:rsidP="00C25BEA">
      <w:pPr>
        <w:ind w:left="72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ו-15(א2) בנוסח שבתוספת העשירית לתקנות, או תקנה 15(א4) - בנוסח שבתוספת האחת-עשרה לתקנות.</w:t>
      </w:r>
    </w:p>
    <w:p w:rsidR="00C25BEA" w:rsidRPr="00CF3E97" w:rsidRDefault="00C25BEA" w:rsidP="00C25BEA">
      <w:pPr>
        <w:pStyle w:val="a3"/>
        <w:numPr>
          <w:ilvl w:val="0"/>
          <w:numId w:val="1"/>
        </w:numPr>
        <w:rPr>
          <w:rFonts w:asciiTheme="minorBidi" w:hAnsiTheme="minorBidi" w:cstheme="minorBidi"/>
        </w:rPr>
      </w:pPr>
      <w:r w:rsidRPr="00CF3E97">
        <w:rPr>
          <w:rFonts w:asciiTheme="minorBidi" w:hAnsiTheme="minorBidi" w:cstheme="minorBidi"/>
          <w:rtl/>
        </w:rPr>
        <w:t>אישור בטיחות משטרתי/רישיון עסק.</w:t>
      </w:r>
    </w:p>
    <w:p w:rsidR="00C25BEA" w:rsidRPr="00CF3E97" w:rsidRDefault="00C25BEA" w:rsidP="00C25BEA">
      <w:pPr>
        <w:pStyle w:val="a3"/>
        <w:numPr>
          <w:ilvl w:val="0"/>
          <w:numId w:val="1"/>
        </w:numPr>
        <w:rPr>
          <w:rFonts w:asciiTheme="minorBidi" w:hAnsiTheme="minorBidi" w:cstheme="minorBidi"/>
        </w:rPr>
      </w:pPr>
      <w:proofErr w:type="spellStart"/>
      <w:r w:rsidRPr="00CF3E97">
        <w:rPr>
          <w:rFonts w:asciiTheme="minorBidi" w:hAnsiTheme="minorBidi" w:cstheme="minorBidi"/>
          <w:rtl/>
        </w:rPr>
        <w:t>תשריט</w:t>
      </w:r>
      <w:proofErr w:type="spellEnd"/>
      <w:r w:rsidRPr="00CF3E97">
        <w:rPr>
          <w:rFonts w:asciiTheme="minorBidi" w:hAnsiTheme="minorBidi" w:cstheme="minorBidi"/>
          <w:rtl/>
        </w:rPr>
        <w:t xml:space="preserve"> המחסן מאושר ע"י מהנדס.</w:t>
      </w:r>
    </w:p>
    <w:p w:rsidR="00C25BEA" w:rsidRPr="00CF3E97" w:rsidRDefault="00C25BEA" w:rsidP="00C25BEA">
      <w:pPr>
        <w:pStyle w:val="a3"/>
        <w:numPr>
          <w:ilvl w:val="0"/>
          <w:numId w:val="1"/>
        </w:num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אישור עורך דין בדבר זכויות המבקש.</w:t>
      </w:r>
    </w:p>
    <w:p w:rsidR="00C25BEA" w:rsidRPr="00CF3E97" w:rsidRDefault="00C25BEA" w:rsidP="00B51CE6">
      <w:pPr>
        <w:spacing w:before="24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חלק ד: הצהרה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אנו, החתומים מטה, מצהירים כדלקמן:</w:t>
      </w:r>
    </w:p>
    <w:p w:rsidR="00C25BEA" w:rsidRPr="00CF3E97" w:rsidRDefault="00C25BEA" w:rsidP="00C25BEA">
      <w:pPr>
        <w:pStyle w:val="a3"/>
        <w:numPr>
          <w:ilvl w:val="0"/>
          <w:numId w:val="3"/>
        </w:numPr>
        <w:rPr>
          <w:rFonts w:asciiTheme="minorBidi" w:hAnsiTheme="minorBidi" w:cstheme="minorBidi"/>
        </w:rPr>
      </w:pPr>
      <w:r w:rsidRPr="00CF3E97">
        <w:rPr>
          <w:rFonts w:asciiTheme="minorBidi" w:hAnsiTheme="minorBidi" w:cstheme="minorBidi"/>
          <w:rtl/>
        </w:rPr>
        <w:t xml:space="preserve">ידועים לנו כל דיני המכס והוראות הנוהל מטעם רשות המסים בישראל, הנוגעים  לניהול מחסנים </w:t>
      </w:r>
      <w:proofErr w:type="spellStart"/>
      <w:r w:rsidRPr="00CF3E97">
        <w:rPr>
          <w:rFonts w:asciiTheme="minorBidi" w:hAnsiTheme="minorBidi" w:cstheme="minorBidi"/>
          <w:rtl/>
        </w:rPr>
        <w:t>רשויים</w:t>
      </w:r>
      <w:proofErr w:type="spellEnd"/>
      <w:r w:rsidRPr="00CF3E97">
        <w:rPr>
          <w:rFonts w:asciiTheme="minorBidi" w:hAnsiTheme="minorBidi" w:cstheme="minorBidi"/>
          <w:rtl/>
        </w:rPr>
        <w:t>.</w:t>
      </w:r>
    </w:p>
    <w:p w:rsidR="00C25BEA" w:rsidRPr="00CF3E97" w:rsidRDefault="00C25BEA" w:rsidP="00C25BEA">
      <w:pPr>
        <w:pStyle w:val="a3"/>
        <w:numPr>
          <w:ilvl w:val="0"/>
          <w:numId w:val="3"/>
        </w:numPr>
        <w:rPr>
          <w:rFonts w:asciiTheme="minorBidi" w:hAnsiTheme="minorBidi" w:cstheme="minorBidi"/>
        </w:rPr>
      </w:pPr>
      <w:r w:rsidRPr="00CF3E97">
        <w:rPr>
          <w:rFonts w:asciiTheme="minorBidi" w:hAnsiTheme="minorBidi" w:cstheme="minorBidi"/>
          <w:rtl/>
        </w:rPr>
        <w:t xml:space="preserve">כל הפרטים שמולאו בבקשה על </w:t>
      </w:r>
      <w:proofErr w:type="spellStart"/>
      <w:r w:rsidRPr="00CF3E97">
        <w:rPr>
          <w:rFonts w:asciiTheme="minorBidi" w:hAnsiTheme="minorBidi" w:cstheme="minorBidi"/>
          <w:rtl/>
        </w:rPr>
        <w:t>צרופותיה</w:t>
      </w:r>
      <w:proofErr w:type="spellEnd"/>
      <w:r w:rsidRPr="00CF3E97">
        <w:rPr>
          <w:rFonts w:asciiTheme="minorBidi" w:hAnsiTheme="minorBidi" w:cstheme="minorBidi"/>
          <w:rtl/>
        </w:rPr>
        <w:t xml:space="preserve"> נכונים, מלאים </w:t>
      </w:r>
      <w:proofErr w:type="spellStart"/>
      <w:r w:rsidRPr="00CF3E97">
        <w:rPr>
          <w:rFonts w:asciiTheme="minorBidi" w:hAnsiTheme="minorBidi" w:cstheme="minorBidi"/>
          <w:rtl/>
        </w:rPr>
        <w:t>ומדוייקים</w:t>
      </w:r>
      <w:proofErr w:type="spellEnd"/>
      <w:r w:rsidRPr="00CF3E97">
        <w:rPr>
          <w:rFonts w:asciiTheme="minorBidi" w:hAnsiTheme="minorBidi" w:cstheme="minorBidi"/>
          <w:rtl/>
        </w:rPr>
        <w:t>.</w:t>
      </w:r>
    </w:p>
    <w:p w:rsidR="00C25BEA" w:rsidRPr="00CF3E97" w:rsidRDefault="00C25BEA" w:rsidP="00C25BEA">
      <w:pPr>
        <w:pStyle w:val="a3"/>
        <w:numPr>
          <w:ilvl w:val="0"/>
          <w:numId w:val="3"/>
        </w:numPr>
        <w:rPr>
          <w:rFonts w:asciiTheme="minorBidi" w:hAnsiTheme="minorBidi" w:cstheme="minorBidi"/>
        </w:rPr>
      </w:pPr>
      <w:r w:rsidRPr="00CF3E97">
        <w:rPr>
          <w:rFonts w:asciiTheme="minorBidi" w:hAnsiTheme="minorBidi" w:cstheme="minorBidi"/>
          <w:rtl/>
        </w:rPr>
        <w:t>לא חל שינוי בפרטי החברה כפי שדווחו לרשות המסים בישראל. על כל שינוי נוסף שיחול בכל אחד מהפרטים שדווחו, תודיע החברה בכתב לרשות המסים בישראל, תוך 10 ימים מיום השינוי.</w:t>
      </w:r>
    </w:p>
    <w:p w:rsidR="00C25BEA" w:rsidRPr="00CF3E97" w:rsidRDefault="00C25BEA" w:rsidP="00C25BEA">
      <w:pPr>
        <w:pStyle w:val="a3"/>
        <w:numPr>
          <w:ilvl w:val="0"/>
          <w:numId w:val="3"/>
        </w:num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 xml:space="preserve">אנו </w:t>
      </w:r>
      <w:proofErr w:type="spellStart"/>
      <w:r w:rsidRPr="00CF3E97">
        <w:rPr>
          <w:rFonts w:asciiTheme="minorBidi" w:hAnsiTheme="minorBidi" w:cstheme="minorBidi"/>
          <w:rtl/>
        </w:rPr>
        <w:t>מורשי</w:t>
      </w:r>
      <w:proofErr w:type="spellEnd"/>
      <w:r w:rsidRPr="00CF3E97">
        <w:rPr>
          <w:rFonts w:asciiTheme="minorBidi" w:hAnsiTheme="minorBidi" w:cstheme="minorBidi"/>
          <w:rtl/>
        </w:rPr>
        <w:t xml:space="preserve"> חתימה בחברה (יש לצרף אישור של עו"ד/רו"ח המעיד כי הח"מ הם </w:t>
      </w:r>
      <w:proofErr w:type="spellStart"/>
      <w:r w:rsidRPr="00CF3E97">
        <w:rPr>
          <w:rFonts w:asciiTheme="minorBidi" w:hAnsiTheme="minorBidi" w:cstheme="minorBidi"/>
          <w:rtl/>
        </w:rPr>
        <w:t>מורשי</w:t>
      </w:r>
      <w:proofErr w:type="spellEnd"/>
      <w:r w:rsidRPr="00CF3E97">
        <w:rPr>
          <w:rFonts w:asciiTheme="minorBidi" w:hAnsiTheme="minorBidi" w:cstheme="minorBidi"/>
          <w:rtl/>
        </w:rPr>
        <w:t xml:space="preserve"> חתימה</w:t>
      </w:r>
      <w:r w:rsidR="00282747">
        <w:rPr>
          <w:rFonts w:asciiTheme="minorBidi" w:hAnsiTheme="minorBidi" w:cstheme="minorBidi" w:hint="cs"/>
          <w:rtl/>
        </w:rPr>
        <w:t>)</w:t>
      </w:r>
      <w:bookmarkStart w:id="0" w:name="_GoBack"/>
      <w:bookmarkEnd w:id="0"/>
    </w:p>
    <w:p w:rsidR="00C25BEA" w:rsidRPr="00CF3E97" w:rsidRDefault="00C25BEA" w:rsidP="00C25BEA">
      <w:pPr>
        <w:ind w:firstLine="72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תאריך</w:t>
      </w:r>
    </w:p>
    <w:p w:rsidR="00C25BEA" w:rsidRPr="00CF3E97" w:rsidRDefault="00C25BEA" w:rsidP="00C25BEA">
      <w:pPr>
        <w:ind w:firstLine="72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שם החותם</w:t>
      </w:r>
    </w:p>
    <w:p w:rsidR="00C25BEA" w:rsidRPr="00CF3E97" w:rsidRDefault="00C25BEA" w:rsidP="00C25BEA">
      <w:pPr>
        <w:ind w:firstLine="72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התפקיד</w:t>
      </w:r>
    </w:p>
    <w:p w:rsidR="00C25BEA" w:rsidRPr="00CF3E97" w:rsidRDefault="00C25BEA" w:rsidP="00C25BEA">
      <w:pPr>
        <w:ind w:firstLine="72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חתימה וחותמת</w:t>
      </w:r>
    </w:p>
    <w:p w:rsidR="00C25BEA" w:rsidRPr="00CF3E97" w:rsidRDefault="00C25BEA" w:rsidP="00C25BEA">
      <w:pPr>
        <w:ind w:firstLine="72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תאריך</w:t>
      </w:r>
    </w:p>
    <w:p w:rsidR="00C25BEA" w:rsidRPr="00CF3E97" w:rsidRDefault="00C25BEA" w:rsidP="00C25BEA">
      <w:pPr>
        <w:ind w:firstLine="72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שם החותם</w:t>
      </w:r>
    </w:p>
    <w:p w:rsidR="00C25BEA" w:rsidRPr="00CF3E97" w:rsidRDefault="00C25BEA" w:rsidP="00C25BEA">
      <w:pPr>
        <w:ind w:firstLine="72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התפקיד</w:t>
      </w:r>
    </w:p>
    <w:p w:rsidR="00C25BEA" w:rsidRPr="00CF3E97" w:rsidRDefault="00C25BEA" w:rsidP="00C25BEA">
      <w:pPr>
        <w:ind w:firstLine="72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חתימה וחותמת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(עמוד 2 מתוך 2)</w:t>
      </w:r>
    </w:p>
    <w:p w:rsidR="00C25BEA" w:rsidRPr="00CF3E97" w:rsidRDefault="00C25BEA" w:rsidP="00B51CE6">
      <w:pPr>
        <w:spacing w:before="24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חלק ה: הטיפול בבית המכס</w:t>
      </w:r>
    </w:p>
    <w:p w:rsidR="00C25BEA" w:rsidRPr="00CF3E97" w:rsidRDefault="00C25BEA" w:rsidP="00C25BEA">
      <w:pPr>
        <w:pStyle w:val="a3"/>
        <w:numPr>
          <w:ilvl w:val="0"/>
          <w:numId w:val="5"/>
        </w:num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 xml:space="preserve">אישור היועץ המשפטי: </w:t>
      </w:r>
    </w:p>
    <w:p w:rsidR="00C25BEA" w:rsidRPr="00CF3E97" w:rsidRDefault="00C25BEA" w:rsidP="00C25BEA">
      <w:pPr>
        <w:ind w:firstLine="72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אני</w:t>
      </w:r>
    </w:p>
    <w:p w:rsidR="00C25BEA" w:rsidRPr="00CF3E97" w:rsidRDefault="00C25BEA" w:rsidP="00C25BEA">
      <w:pPr>
        <w:ind w:firstLine="72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מאשר</w:t>
      </w:r>
    </w:p>
    <w:p w:rsidR="00C25BEA" w:rsidRPr="00CF3E97" w:rsidRDefault="00C25BEA" w:rsidP="00C25BEA">
      <w:pPr>
        <w:ind w:left="72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 xml:space="preserve">לא מאשר בזאת, כי מצב הזכויות במקרקעין של מבקש הרישיון, תואם את האמור בבקשה, ומאפשר ניהול מחסן </w:t>
      </w:r>
      <w:proofErr w:type="spellStart"/>
      <w:r w:rsidRPr="00CF3E97">
        <w:rPr>
          <w:rFonts w:asciiTheme="minorBidi" w:hAnsiTheme="minorBidi" w:cstheme="minorBidi"/>
          <w:rtl/>
        </w:rPr>
        <w:t>רשוי</w:t>
      </w:r>
      <w:proofErr w:type="spellEnd"/>
      <w:r w:rsidRPr="00CF3E97">
        <w:rPr>
          <w:rFonts w:asciiTheme="minorBidi" w:hAnsiTheme="minorBidi" w:cstheme="minorBidi"/>
          <w:rtl/>
        </w:rPr>
        <w:t xml:space="preserve"> במקרקעין אלה בתקופה המבוקשת</w:t>
      </w:r>
    </w:p>
    <w:p w:rsidR="00C25BEA" w:rsidRPr="00CF3E97" w:rsidRDefault="00C25BEA" w:rsidP="00C25BEA">
      <w:pPr>
        <w:ind w:firstLine="72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השם</w:t>
      </w:r>
    </w:p>
    <w:p w:rsidR="00C25BEA" w:rsidRPr="00CF3E97" w:rsidRDefault="00C25BEA" w:rsidP="00CF3E97">
      <w:pPr>
        <w:ind w:firstLine="72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החתימה</w:t>
      </w:r>
    </w:p>
    <w:p w:rsidR="00C25BEA" w:rsidRPr="00CF3E97" w:rsidRDefault="00C25BEA" w:rsidP="00B51CE6">
      <w:pPr>
        <w:ind w:firstLine="72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התאריך</w:t>
      </w:r>
    </w:p>
    <w:p w:rsidR="00C25BEA" w:rsidRPr="00CF3E97" w:rsidRDefault="00C25BEA" w:rsidP="00C25BEA">
      <w:pPr>
        <w:pStyle w:val="a3"/>
        <w:numPr>
          <w:ilvl w:val="0"/>
          <w:numId w:val="5"/>
        </w:num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 xml:space="preserve">המלצת ממונה יחידת מחסנים </w:t>
      </w:r>
      <w:proofErr w:type="spellStart"/>
      <w:r w:rsidRPr="00CF3E97">
        <w:rPr>
          <w:rFonts w:asciiTheme="minorBidi" w:hAnsiTheme="minorBidi" w:cstheme="minorBidi"/>
          <w:rtl/>
        </w:rPr>
        <w:t>רשויים</w:t>
      </w:r>
      <w:proofErr w:type="spellEnd"/>
      <w:r w:rsidRPr="00CF3E97">
        <w:rPr>
          <w:rFonts w:asciiTheme="minorBidi" w:hAnsiTheme="minorBidi" w:cstheme="minorBidi"/>
          <w:rtl/>
        </w:rPr>
        <w:t>:</w:t>
      </w:r>
    </w:p>
    <w:p w:rsidR="00C25BEA" w:rsidRPr="00CF3E97" w:rsidRDefault="00C25BEA" w:rsidP="00C25BEA">
      <w:pPr>
        <w:ind w:firstLine="72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השם</w:t>
      </w:r>
    </w:p>
    <w:p w:rsidR="00C25BEA" w:rsidRPr="00CF3E97" w:rsidRDefault="00C25BEA" w:rsidP="00CF3E97">
      <w:pPr>
        <w:ind w:firstLine="72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החתימה</w:t>
      </w:r>
    </w:p>
    <w:p w:rsidR="00C25BEA" w:rsidRPr="00CF3E97" w:rsidRDefault="00C25BEA" w:rsidP="00CF3E97">
      <w:pPr>
        <w:ind w:firstLine="72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התאריך</w:t>
      </w:r>
    </w:p>
    <w:p w:rsidR="00C25BEA" w:rsidRPr="00CF3E97" w:rsidRDefault="00C25BEA" w:rsidP="00C25BEA">
      <w:pPr>
        <w:pStyle w:val="a3"/>
        <w:numPr>
          <w:ilvl w:val="0"/>
          <w:numId w:val="5"/>
        </w:num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המלצת גובה המכס:</w:t>
      </w:r>
    </w:p>
    <w:p w:rsidR="00C25BEA" w:rsidRPr="00CF3E97" w:rsidRDefault="00C25BEA" w:rsidP="00C25BEA">
      <w:pPr>
        <w:ind w:firstLine="72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השם</w:t>
      </w:r>
    </w:p>
    <w:p w:rsidR="00C25BEA" w:rsidRPr="00CF3E97" w:rsidRDefault="00C25BEA" w:rsidP="00B51CE6">
      <w:pPr>
        <w:ind w:firstLine="72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החתימה</w:t>
      </w:r>
    </w:p>
    <w:p w:rsidR="00C25BEA" w:rsidRPr="00CF3E97" w:rsidRDefault="00C25BEA" w:rsidP="00B51CE6">
      <w:pPr>
        <w:ind w:firstLine="72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התאריך</w:t>
      </w:r>
    </w:p>
    <w:p w:rsidR="00C25BEA" w:rsidRPr="00CF3E97" w:rsidRDefault="00C25BEA" w:rsidP="00C25BEA">
      <w:p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חלק ו: הטיפול בהנהלה</w:t>
      </w:r>
    </w:p>
    <w:p w:rsidR="00C25BEA" w:rsidRPr="00CF3E97" w:rsidRDefault="00C25BEA" w:rsidP="00C25BEA">
      <w:pPr>
        <w:pStyle w:val="a3"/>
        <w:numPr>
          <w:ilvl w:val="0"/>
          <w:numId w:val="6"/>
        </w:num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lastRenderedPageBreak/>
        <w:t xml:space="preserve">המלצת האחראי על נושא מחסנים </w:t>
      </w:r>
      <w:proofErr w:type="spellStart"/>
      <w:r w:rsidRPr="00CF3E97">
        <w:rPr>
          <w:rFonts w:asciiTheme="minorBidi" w:hAnsiTheme="minorBidi" w:cstheme="minorBidi"/>
          <w:rtl/>
        </w:rPr>
        <w:t>רשויים</w:t>
      </w:r>
      <w:proofErr w:type="spellEnd"/>
      <w:r w:rsidRPr="00CF3E97">
        <w:rPr>
          <w:rFonts w:asciiTheme="minorBidi" w:hAnsiTheme="minorBidi" w:cstheme="minorBidi"/>
          <w:rtl/>
        </w:rPr>
        <w:t xml:space="preserve">: </w:t>
      </w:r>
    </w:p>
    <w:p w:rsidR="00C25BEA" w:rsidRPr="00CF3E97" w:rsidRDefault="00C25BEA" w:rsidP="00C25BEA">
      <w:pPr>
        <w:ind w:firstLine="72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השם</w:t>
      </w:r>
    </w:p>
    <w:p w:rsidR="00C25BEA" w:rsidRPr="00CF3E97" w:rsidRDefault="00C25BEA" w:rsidP="00CF3E97">
      <w:pPr>
        <w:ind w:firstLine="72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החתימה</w:t>
      </w:r>
    </w:p>
    <w:p w:rsidR="00C25BEA" w:rsidRPr="00CF3E97" w:rsidRDefault="00C25BEA" w:rsidP="00CF3E97">
      <w:pPr>
        <w:ind w:firstLine="72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התאריך</w:t>
      </w:r>
    </w:p>
    <w:p w:rsidR="00C25BEA" w:rsidRPr="00CF3E97" w:rsidRDefault="00C25BEA" w:rsidP="00C25BEA">
      <w:pPr>
        <w:pStyle w:val="a3"/>
        <w:numPr>
          <w:ilvl w:val="0"/>
          <w:numId w:val="6"/>
        </w:num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 xml:space="preserve">המלצת ראש </w:t>
      </w:r>
      <w:proofErr w:type="spellStart"/>
      <w:r w:rsidRPr="00CF3E97">
        <w:rPr>
          <w:rFonts w:asciiTheme="minorBidi" w:hAnsiTheme="minorBidi" w:cstheme="minorBidi"/>
          <w:rtl/>
        </w:rPr>
        <w:t>מינהל</w:t>
      </w:r>
      <w:proofErr w:type="spellEnd"/>
      <w:r w:rsidRPr="00CF3E97">
        <w:rPr>
          <w:rFonts w:asciiTheme="minorBidi" w:hAnsiTheme="minorBidi" w:cstheme="minorBidi"/>
          <w:rtl/>
        </w:rPr>
        <w:t xml:space="preserve"> המכס:</w:t>
      </w:r>
    </w:p>
    <w:p w:rsidR="00C25BEA" w:rsidRPr="00CF3E97" w:rsidRDefault="00C25BEA" w:rsidP="00C25BEA">
      <w:pPr>
        <w:ind w:firstLine="72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השם</w:t>
      </w:r>
    </w:p>
    <w:p w:rsidR="00C25BEA" w:rsidRPr="00CF3E97" w:rsidRDefault="00C25BEA" w:rsidP="00CF3E97">
      <w:pPr>
        <w:ind w:firstLine="72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החתימה</w:t>
      </w:r>
    </w:p>
    <w:p w:rsidR="00C25BEA" w:rsidRPr="00CF3E97" w:rsidRDefault="00C25BEA" w:rsidP="00C25BEA">
      <w:pPr>
        <w:ind w:firstLine="72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התאריך</w:t>
      </w:r>
    </w:p>
    <w:p w:rsidR="00C25BEA" w:rsidRPr="00CF3E97" w:rsidRDefault="00C25BEA" w:rsidP="00C25BEA">
      <w:pPr>
        <w:pStyle w:val="a3"/>
        <w:numPr>
          <w:ilvl w:val="0"/>
          <w:numId w:val="6"/>
        </w:numPr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 xml:space="preserve">החלטת המנהל: </w:t>
      </w:r>
    </w:p>
    <w:p w:rsidR="00C25BEA" w:rsidRPr="00CF3E97" w:rsidRDefault="00C25BEA" w:rsidP="00C25BEA">
      <w:pPr>
        <w:ind w:firstLine="72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מאשר</w:t>
      </w:r>
    </w:p>
    <w:p w:rsidR="00C25BEA" w:rsidRPr="00CF3E97" w:rsidRDefault="00C25BEA" w:rsidP="00C25BEA">
      <w:pPr>
        <w:ind w:firstLine="72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לא מאשר</w:t>
      </w:r>
    </w:p>
    <w:p w:rsidR="00C25BEA" w:rsidRPr="00CF3E97" w:rsidRDefault="00C25BEA" w:rsidP="00C25BEA">
      <w:pPr>
        <w:ind w:firstLine="72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השם</w:t>
      </w:r>
    </w:p>
    <w:p w:rsidR="00C25BEA" w:rsidRPr="00CF3E97" w:rsidRDefault="00C25BEA" w:rsidP="00CF3E97">
      <w:pPr>
        <w:ind w:firstLine="720"/>
        <w:rPr>
          <w:rFonts w:asciiTheme="minorBidi" w:hAnsiTheme="minorBidi" w:cstheme="minorBidi"/>
          <w:rtl/>
        </w:rPr>
      </w:pPr>
      <w:r w:rsidRPr="00CF3E97">
        <w:rPr>
          <w:rFonts w:asciiTheme="minorBidi" w:hAnsiTheme="minorBidi" w:cstheme="minorBidi"/>
          <w:rtl/>
        </w:rPr>
        <w:t>החתימה</w:t>
      </w:r>
    </w:p>
    <w:p w:rsidR="003C3E1B" w:rsidRPr="00CF3E97" w:rsidRDefault="00C25BEA" w:rsidP="00CF3E97">
      <w:pPr>
        <w:ind w:firstLine="720"/>
        <w:rPr>
          <w:rFonts w:asciiTheme="minorBidi" w:hAnsiTheme="minorBidi" w:cstheme="minorBidi"/>
        </w:rPr>
      </w:pPr>
      <w:r w:rsidRPr="00CF3E97">
        <w:rPr>
          <w:rFonts w:asciiTheme="minorBidi" w:hAnsiTheme="minorBidi" w:cstheme="minorBidi"/>
          <w:rtl/>
        </w:rPr>
        <w:t>התאריך</w:t>
      </w:r>
    </w:p>
    <w:sectPr w:rsidR="003C3E1B" w:rsidRPr="00CF3E97" w:rsidSect="00EC35D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74AC"/>
    <w:multiLevelType w:val="hybridMultilevel"/>
    <w:tmpl w:val="8B803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65090"/>
    <w:multiLevelType w:val="hybridMultilevel"/>
    <w:tmpl w:val="81ECD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D7F78"/>
    <w:multiLevelType w:val="hybridMultilevel"/>
    <w:tmpl w:val="F1586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11595"/>
    <w:multiLevelType w:val="hybridMultilevel"/>
    <w:tmpl w:val="2D7E8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723E2"/>
    <w:multiLevelType w:val="hybridMultilevel"/>
    <w:tmpl w:val="47E23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73236"/>
    <w:multiLevelType w:val="hybridMultilevel"/>
    <w:tmpl w:val="FC2CD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EA"/>
    <w:rsid w:val="000050C3"/>
    <w:rsid w:val="000E2CA9"/>
    <w:rsid w:val="00282747"/>
    <w:rsid w:val="00394E03"/>
    <w:rsid w:val="003C3E1B"/>
    <w:rsid w:val="00B51CE6"/>
    <w:rsid w:val="00C25BEA"/>
    <w:rsid w:val="00CF3E97"/>
    <w:rsid w:val="00EC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E8C33"/>
  <w15:chartTrackingRefBased/>
  <w15:docId w15:val="{A81C3C7A-DB84-45AD-94F8-5CEE0E11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E03"/>
    <w:pPr>
      <w:bidi/>
    </w:pPr>
    <w:rPr>
      <w:sz w:val="24"/>
      <w:szCs w:val="24"/>
      <w:lang w:eastAsia="he-IL"/>
    </w:rPr>
  </w:style>
  <w:style w:type="paragraph" w:styleId="1">
    <w:name w:val="heading 1"/>
    <w:basedOn w:val="7"/>
    <w:next w:val="a"/>
    <w:link w:val="10"/>
    <w:qFormat/>
    <w:rsid w:val="00394E03"/>
    <w:pPr>
      <w:ind w:left="6"/>
      <w:jc w:val="center"/>
      <w:outlineLvl w:val="0"/>
    </w:pPr>
    <w:rPr>
      <w:rFonts w:eastAsia="Times New Roman" w:cs="David"/>
      <w:b/>
      <w:bCs/>
      <w:i/>
      <w:i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94E0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94E03"/>
    <w:pPr>
      <w:spacing w:before="240" w:after="60"/>
      <w:outlineLvl w:val="6"/>
    </w:pPr>
    <w:rPr>
      <w:rFonts w:eastAsiaTheme="major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394E03"/>
    <w:rPr>
      <w:rFonts w:cs="David"/>
      <w:b/>
      <w:bCs/>
      <w:color w:val="000000"/>
      <w:sz w:val="28"/>
      <w:szCs w:val="28"/>
      <w:lang w:eastAsia="he-IL"/>
    </w:rPr>
  </w:style>
  <w:style w:type="character" w:customStyle="1" w:styleId="70">
    <w:name w:val="כותרת 7 תו"/>
    <w:link w:val="7"/>
    <w:uiPriority w:val="99"/>
    <w:rsid w:val="00394E03"/>
    <w:rPr>
      <w:rFonts w:eastAsiaTheme="majorEastAsia"/>
      <w:sz w:val="24"/>
      <w:lang w:eastAsia="he-IL"/>
    </w:rPr>
  </w:style>
  <w:style w:type="character" w:customStyle="1" w:styleId="20">
    <w:name w:val="כותרת 2 תו"/>
    <w:link w:val="2"/>
    <w:uiPriority w:val="99"/>
    <w:rsid w:val="00394E03"/>
    <w:rPr>
      <w:rFonts w:ascii="Cambria" w:hAnsi="Cambria"/>
      <w:b/>
      <w:i/>
      <w:sz w:val="28"/>
      <w:lang w:eastAsia="he-IL"/>
    </w:rPr>
  </w:style>
  <w:style w:type="paragraph" w:styleId="a3">
    <w:name w:val="List Paragraph"/>
    <w:basedOn w:val="a"/>
    <w:uiPriority w:val="99"/>
    <w:qFormat/>
    <w:rsid w:val="00394E0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364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לירון כהן</dc:creator>
  <cp:keywords/>
  <dc:description/>
  <cp:lastModifiedBy>לירון כהן</cp:lastModifiedBy>
  <cp:revision>4</cp:revision>
  <dcterms:created xsi:type="dcterms:W3CDTF">2017-09-26T09:17:00Z</dcterms:created>
  <dcterms:modified xsi:type="dcterms:W3CDTF">2017-12-14T09:39:00Z</dcterms:modified>
</cp:coreProperties>
</file>