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E" w:rsidRDefault="00804CBE">
      <w:pPr>
        <w:pStyle w:val="a3"/>
        <w:spacing w:before="4"/>
        <w:jc w:val="left"/>
        <w:rPr>
          <w:rFonts w:ascii="Times New Roman" w:hint="cs"/>
          <w:sz w:val="15"/>
          <w:rtl/>
        </w:rPr>
      </w:pPr>
      <w:bookmarkStart w:id="0" w:name="_GoBack"/>
      <w:bookmarkEnd w:id="0"/>
    </w:p>
    <w:p w:rsidR="00804CBE" w:rsidRDefault="00804CBE">
      <w:pPr>
        <w:rPr>
          <w:rFonts w:ascii="Times New Roman"/>
          <w:sz w:val="15"/>
        </w:rPr>
        <w:sectPr w:rsidR="00804CBE">
          <w:headerReference w:type="default" r:id="rId6"/>
          <w:type w:val="continuous"/>
          <w:pgSz w:w="12240" w:h="15840"/>
          <w:pgMar w:top="1880" w:right="680" w:bottom="0" w:left="720" w:header="323" w:footer="0" w:gutter="0"/>
          <w:pgNumType w:start="1"/>
          <w:cols w:space="720"/>
        </w:sectPr>
      </w:pPr>
    </w:p>
    <w:p w:rsidR="00804CBE" w:rsidRDefault="00804CBE">
      <w:pPr>
        <w:pStyle w:val="a3"/>
        <w:spacing w:before="171"/>
        <w:jc w:val="left"/>
        <w:rPr>
          <w:rFonts w:ascii="Times New Roman"/>
          <w:sz w:val="20"/>
        </w:rPr>
      </w:pPr>
    </w:p>
    <w:p w:rsidR="00804CBE" w:rsidRDefault="00184020">
      <w:pPr>
        <w:bidi/>
        <w:ind w:left="38" w:right="381"/>
        <w:rPr>
          <w:rFonts w:asci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631697</wp:posOffset>
                </wp:positionH>
                <wp:positionV relativeFrom="paragraph">
                  <wp:posOffset>258403</wp:posOffset>
                </wp:positionV>
                <wp:extent cx="3468370" cy="70675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370" cy="706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0"/>
                              <w:gridCol w:w="320"/>
                              <w:gridCol w:w="320"/>
                              <w:gridCol w:w="319"/>
                              <w:gridCol w:w="445"/>
                              <w:gridCol w:w="443"/>
                              <w:gridCol w:w="444"/>
                              <w:gridCol w:w="266"/>
                              <w:gridCol w:w="267"/>
                              <w:gridCol w:w="263"/>
                              <w:gridCol w:w="268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</w:tblGrid>
                            <w:tr w:rsidR="004A4B4C">
                              <w:trPr>
                                <w:trHeight w:val="186"/>
                              </w:trPr>
                              <w:tc>
                                <w:tcPr>
                                  <w:tcW w:w="1599" w:type="dxa"/>
                                  <w:gridSpan w:val="5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9" w:line="158" w:lineRule="exact"/>
                                    <w:ind w:left="36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קוד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מסלקה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9" w:line="158" w:lineRule="exact"/>
                                    <w:ind w:left="288" w:right="30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סוג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חשבון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9" w:line="158" w:lineRule="exact"/>
                                    <w:ind w:left="56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מספר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חשבון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בבנק</w:t>
                                  </w:r>
                                </w:p>
                              </w:tc>
                            </w:tr>
                            <w:tr w:rsidR="004A4B4C">
                              <w:trPr>
                                <w:trHeight w:val="186"/>
                              </w:trPr>
                              <w:tc>
                                <w:tcPr>
                                  <w:tcW w:w="1599" w:type="dxa"/>
                                  <w:gridSpan w:val="5"/>
                                  <w:tcBorders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6" w:line="160" w:lineRule="exact"/>
                                    <w:ind w:left="1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  <w:szCs w:val="18"/>
                                      <w:u w:val="single"/>
                                      <w:rtl/>
                                    </w:rPr>
                                    <w:t>סניף</w:t>
                                  </w:r>
                                  <w:r>
                                    <w:rPr>
                                      <w:spacing w:val="77"/>
                                      <w:w w:val="150"/>
                                      <w:sz w:val="18"/>
                                      <w:szCs w:val="18"/>
                                      <w:u w:val="single"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u w:val="single"/>
                                      <w:rtl/>
                                    </w:rPr>
                                    <w:t>בנק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tcBorders>
                                    <w:left w:val="single" w:sz="1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gridSpan w:val="9"/>
                                  <w:tcBorders>
                                    <w:left w:val="single" w:sz="18" w:space="0" w:color="000000"/>
                                    <w:bottom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A4B4C">
                              <w:trPr>
                                <w:trHeight w:val="281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4B4C">
                              <w:trPr>
                                <w:trHeight w:val="185"/>
                              </w:trPr>
                              <w:tc>
                                <w:tcPr>
                                  <w:tcW w:w="2931" w:type="dxa"/>
                                  <w:gridSpan w:val="8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8" w:line="158" w:lineRule="exact"/>
                                    <w:ind w:left="120" w:right="15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אסמכתא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מס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'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מזהה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של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הלקוח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בחברה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8" w:line="158" w:lineRule="exact"/>
                                    <w:ind w:left="8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קוד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מוסד</w:t>
                                  </w:r>
                                </w:p>
                              </w:tc>
                            </w:tr>
                            <w:tr w:rsidR="004A4B4C">
                              <w:trPr>
                                <w:trHeight w:val="225"/>
                              </w:trPr>
                              <w:tc>
                                <w:tcPr>
                                  <w:tcW w:w="2931" w:type="dxa"/>
                                  <w:gridSpan w:val="8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4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spacing w:before="8" w:line="197" w:lineRule="exact"/>
                                    <w:ind w:lef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42082</w:t>
                                  </w:r>
                                </w:p>
                              </w:tc>
                            </w:tr>
                          </w:tbl>
                          <w:p w:rsidR="00804CBE" w:rsidRDefault="00804CBE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9.75pt;margin-top:20.35pt;width:273.1pt;height:55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0"/>
                        <w:gridCol w:w="320"/>
                        <w:gridCol w:w="320"/>
                        <w:gridCol w:w="319"/>
                        <w:gridCol w:w="445"/>
                        <w:gridCol w:w="443"/>
                        <w:gridCol w:w="444"/>
                        <w:gridCol w:w="266"/>
                        <w:gridCol w:w="267"/>
                        <w:gridCol w:w="263"/>
                        <w:gridCol w:w="268"/>
                        <w:gridCol w:w="266"/>
                        <w:gridCol w:w="266"/>
                        <w:gridCol w:w="266"/>
                        <w:gridCol w:w="266"/>
                        <w:gridCol w:w="266"/>
                      </w:tblGrid>
                      <w:tr w:rsidR="004A4B4C">
                        <w:trPr>
                          <w:trHeight w:val="186"/>
                        </w:trPr>
                        <w:tc>
                          <w:tcPr>
                            <w:tcW w:w="1599" w:type="dxa"/>
                            <w:gridSpan w:val="5"/>
                            <w:tcBorders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9" w:line="158" w:lineRule="exact"/>
                              <w:ind w:left="36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>קוד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מסלקה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9" w:line="158" w:lineRule="exact"/>
                              <w:ind w:left="288" w:right="30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>סוג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חשבון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9" w:line="158" w:lineRule="exact"/>
                              <w:ind w:left="56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  <w:szCs w:val="18"/>
                                <w:rtl/>
                              </w:rPr>
                              <w:t>מספר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חשבון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בבנק</w:t>
                            </w:r>
                          </w:p>
                        </w:tc>
                      </w:tr>
                      <w:tr w:rsidR="004A4B4C">
                        <w:trPr>
                          <w:trHeight w:val="186"/>
                        </w:trPr>
                        <w:tc>
                          <w:tcPr>
                            <w:tcW w:w="1599" w:type="dxa"/>
                            <w:gridSpan w:val="5"/>
                            <w:tcBorders>
                              <w:bottom w:val="nil"/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6" w:line="160" w:lineRule="exact"/>
                              <w:ind w:left="13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סניף</w:t>
                            </w:r>
                            <w:r>
                              <w:rPr>
                                <w:spacing w:val="77"/>
                                <w:w w:val="150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בנק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  <w:tcBorders>
                              <w:left w:val="single" w:sz="1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gridSpan w:val="9"/>
                            <w:tcBorders>
                              <w:left w:val="single" w:sz="18" w:space="0" w:color="000000"/>
                              <w:bottom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A4B4C">
                        <w:trPr>
                          <w:trHeight w:val="281"/>
                        </w:trPr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3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4B4C">
                        <w:trPr>
                          <w:trHeight w:val="185"/>
                        </w:trPr>
                        <w:tc>
                          <w:tcPr>
                            <w:tcW w:w="2931" w:type="dxa"/>
                            <w:gridSpan w:val="8"/>
                            <w:tcBorders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8" w:line="158" w:lineRule="exact"/>
                              <w:ind w:left="120" w:right="1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אסמכתא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מס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מזהה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של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הלקוח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בחברה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8" w:line="158" w:lineRule="exact"/>
                              <w:ind w:left="8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>קוד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מוסד</w:t>
                            </w:r>
                          </w:p>
                        </w:tc>
                      </w:tr>
                      <w:tr w:rsidR="004A4B4C">
                        <w:trPr>
                          <w:trHeight w:val="225"/>
                        </w:trPr>
                        <w:tc>
                          <w:tcPr>
                            <w:tcW w:w="2931" w:type="dxa"/>
                            <w:gridSpan w:val="8"/>
                            <w:tcBorders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4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spacing w:before="8" w:line="197" w:lineRule="exact"/>
                              <w:ind w:lef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42082</w:t>
                            </w:r>
                          </w:p>
                        </w:tc>
                      </w:tr>
                    </w:tbl>
                    <w:p w:rsidR="00804CBE" w:rsidRDefault="00804CBE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pacing w:val="-4"/>
          <w:w w:val="105"/>
          <w:sz w:val="20"/>
          <w:szCs w:val="20"/>
          <w:rtl/>
        </w:rPr>
        <w:t>תאריך</w:t>
      </w:r>
      <w:r>
        <w:rPr>
          <w:rFonts w:ascii="Times New Roman" w:cs="Times New Roman"/>
          <w:spacing w:val="68"/>
          <w:w w:val="150"/>
          <w:sz w:val="20"/>
          <w:szCs w:val="20"/>
          <w:u w:val="single"/>
          <w:rtl/>
        </w:rPr>
        <w:t xml:space="preserve">         </w:t>
      </w:r>
    </w:p>
    <w:p w:rsidR="00804CBE" w:rsidRDefault="00184020">
      <w:pPr>
        <w:pStyle w:val="a4"/>
        <w:bidi/>
        <w:ind w:left="38" w:right="381"/>
        <w:jc w:val="left"/>
      </w:pPr>
      <w:r>
        <w:rPr>
          <w:b w:val="0"/>
          <w:bCs w:val="0"/>
          <w:rtl/>
        </w:rPr>
        <w:br w:type="column"/>
      </w:r>
      <w:r>
        <w:rPr>
          <w:spacing w:val="-4"/>
          <w:rtl/>
        </w:rPr>
        <w:t>הרשאה</w:t>
      </w:r>
      <w:r>
        <w:rPr>
          <w:spacing w:val="1"/>
          <w:rtl/>
        </w:rPr>
        <w:t xml:space="preserve"> </w:t>
      </w:r>
      <w:r>
        <w:rPr>
          <w:rtl/>
        </w:rPr>
        <w:t>לחיוב</w:t>
      </w:r>
      <w:r>
        <w:rPr>
          <w:spacing w:val="-3"/>
          <w:rtl/>
        </w:rPr>
        <w:t xml:space="preserve"> </w:t>
      </w:r>
      <w:r>
        <w:rPr>
          <w:rtl/>
        </w:rPr>
        <w:t>חשבון</w:t>
      </w:r>
    </w:p>
    <w:p w:rsidR="00804CBE" w:rsidRDefault="00184020">
      <w:pPr>
        <w:rPr>
          <w:b/>
          <w:sz w:val="20"/>
        </w:rPr>
      </w:pPr>
      <w:r>
        <w:br w:type="column"/>
      </w:r>
    </w:p>
    <w:p w:rsidR="00804CBE" w:rsidRDefault="00804CBE">
      <w:pPr>
        <w:pStyle w:val="a3"/>
        <w:jc w:val="left"/>
        <w:rPr>
          <w:b/>
          <w:sz w:val="20"/>
        </w:rPr>
      </w:pPr>
    </w:p>
    <w:p w:rsidR="00804CBE" w:rsidRDefault="00804CBE">
      <w:pPr>
        <w:pStyle w:val="a3"/>
        <w:jc w:val="left"/>
        <w:rPr>
          <w:b/>
          <w:sz w:val="20"/>
        </w:rPr>
      </w:pPr>
    </w:p>
    <w:p w:rsidR="00804CBE" w:rsidRDefault="00804CBE">
      <w:pPr>
        <w:pStyle w:val="a3"/>
        <w:spacing w:before="63"/>
        <w:jc w:val="left"/>
        <w:rPr>
          <w:b/>
          <w:sz w:val="20"/>
        </w:rPr>
      </w:pPr>
    </w:p>
    <w:p w:rsidR="00804CBE" w:rsidRDefault="00184020">
      <w:pPr>
        <w:bidi/>
        <w:spacing w:line="391" w:lineRule="auto"/>
        <w:ind w:left="731" w:right="381" w:hanging="46"/>
        <w:rPr>
          <w:rFonts w:ascii="Times New Roman" w:cs="Times New Roman"/>
          <w:sz w:val="20"/>
          <w:szCs w:val="20"/>
        </w:rPr>
      </w:pPr>
      <w:r>
        <w:rPr>
          <w:b/>
          <w:bCs/>
          <w:w w:val="103"/>
          <w:sz w:val="20"/>
          <w:szCs w:val="20"/>
          <w:rtl/>
        </w:rPr>
        <w:t>ל</w:t>
      </w:r>
      <w:r>
        <w:rPr>
          <w:b/>
          <w:bCs/>
          <w:spacing w:val="-2"/>
          <w:w w:val="103"/>
          <w:sz w:val="20"/>
          <w:szCs w:val="20"/>
          <w:rtl/>
        </w:rPr>
        <w:t>כ</w:t>
      </w:r>
      <w:r>
        <w:rPr>
          <w:b/>
          <w:bCs/>
          <w:w w:val="103"/>
          <w:sz w:val="20"/>
          <w:szCs w:val="20"/>
          <w:rtl/>
        </w:rPr>
        <w:t>ב</w:t>
      </w:r>
      <w:r>
        <w:rPr>
          <w:b/>
          <w:bCs/>
          <w:spacing w:val="-3"/>
          <w:w w:val="103"/>
          <w:sz w:val="20"/>
          <w:szCs w:val="20"/>
          <w:rtl/>
        </w:rPr>
        <w:t>ו</w:t>
      </w:r>
      <w:r>
        <w:rPr>
          <w:b/>
          <w:bCs/>
          <w:w w:val="103"/>
          <w:sz w:val="20"/>
          <w:szCs w:val="20"/>
          <w:rtl/>
        </w:rPr>
        <w:t xml:space="preserve">ד </w:t>
      </w:r>
      <w:r>
        <w:rPr>
          <w:w w:val="103"/>
          <w:sz w:val="20"/>
          <w:szCs w:val="20"/>
          <w:rtl/>
        </w:rPr>
        <w:t>ב</w:t>
      </w:r>
      <w:r>
        <w:rPr>
          <w:spacing w:val="-1"/>
          <w:w w:val="103"/>
          <w:sz w:val="20"/>
          <w:szCs w:val="20"/>
          <w:rtl/>
        </w:rPr>
        <w:t>נק</w:t>
      </w:r>
      <w:r>
        <w:rPr>
          <w:rFonts w:ascii="Times New Roman" w:cs="Times New Roman"/>
          <w:spacing w:val="20"/>
          <w:sz w:val="20"/>
          <w:szCs w:val="20"/>
          <w:u w:val="single"/>
          <w:rtl/>
        </w:rPr>
        <w:t xml:space="preserve"> </w:t>
      </w:r>
      <w:r>
        <w:rPr>
          <w:rFonts w:ascii="Times New Roman" w:cs="Times New Roman"/>
          <w:sz w:val="20"/>
          <w:szCs w:val="20"/>
          <w:u w:val="single"/>
          <w:rtl/>
        </w:rPr>
        <w:t xml:space="preserve">                                        </w:t>
      </w:r>
      <w:r>
        <w:rPr>
          <w:rFonts w:ascii="Times New Roman" w:cs="Times New Roman"/>
          <w:w w:val="103"/>
          <w:sz w:val="20"/>
          <w:szCs w:val="20"/>
          <w:u w:val="single"/>
          <w:rtl/>
        </w:rPr>
        <w:t xml:space="preserve"> </w:t>
      </w:r>
      <w:r>
        <w:rPr>
          <w:b/>
          <w:bCs/>
          <w:w w:val="103"/>
          <w:sz w:val="20"/>
          <w:szCs w:val="20"/>
          <w:rtl/>
        </w:rPr>
        <w:t xml:space="preserve">                                                  </w:t>
      </w:r>
      <w:r>
        <w:rPr>
          <w:w w:val="103"/>
          <w:sz w:val="20"/>
          <w:szCs w:val="20"/>
          <w:rtl/>
        </w:rPr>
        <w:t xml:space="preserve"> ס</w:t>
      </w:r>
      <w:r>
        <w:rPr>
          <w:spacing w:val="-1"/>
          <w:w w:val="103"/>
          <w:sz w:val="20"/>
          <w:szCs w:val="20"/>
          <w:rtl/>
        </w:rPr>
        <w:t>נ</w:t>
      </w:r>
      <w:r>
        <w:rPr>
          <w:spacing w:val="1"/>
          <w:w w:val="103"/>
          <w:sz w:val="20"/>
          <w:szCs w:val="20"/>
          <w:rtl/>
        </w:rPr>
        <w:t>י</w:t>
      </w:r>
      <w:r>
        <w:rPr>
          <w:spacing w:val="-2"/>
          <w:w w:val="103"/>
          <w:sz w:val="20"/>
          <w:szCs w:val="20"/>
          <w:rtl/>
        </w:rPr>
        <w:t>ף</w:t>
      </w:r>
      <w:r>
        <w:rPr>
          <w:rFonts w:ascii="Times New Roman" w:cs="Times New Roman"/>
          <w:spacing w:val="1"/>
          <w:sz w:val="20"/>
          <w:szCs w:val="20"/>
          <w:u w:val="single"/>
          <w:rtl/>
        </w:rPr>
        <w:t xml:space="preserve"> </w:t>
      </w:r>
      <w:r>
        <w:rPr>
          <w:rFonts w:ascii="Times New Roman" w:cs="Times New Roman"/>
          <w:sz w:val="20"/>
          <w:szCs w:val="20"/>
          <w:u w:val="single"/>
          <w:rtl/>
        </w:rPr>
        <w:t xml:space="preserve">                              </w:t>
      </w:r>
      <w:r>
        <w:rPr>
          <w:rFonts w:ascii="Times New Roman" w:cs="Times New Roman"/>
          <w:w w:val="103"/>
          <w:sz w:val="20"/>
          <w:szCs w:val="20"/>
          <w:u w:val="single"/>
          <w:rtl/>
        </w:rPr>
        <w:t xml:space="preserve"> </w:t>
      </w:r>
      <w:r>
        <w:rPr>
          <w:w w:val="103"/>
          <w:sz w:val="20"/>
          <w:szCs w:val="20"/>
          <w:rtl/>
        </w:rPr>
        <w:t xml:space="preserve"> כ</w:t>
      </w:r>
      <w:r>
        <w:rPr>
          <w:spacing w:val="-3"/>
          <w:w w:val="103"/>
          <w:sz w:val="20"/>
          <w:szCs w:val="20"/>
          <w:rtl/>
        </w:rPr>
        <w:t>ת</w:t>
      </w:r>
      <w:r>
        <w:rPr>
          <w:spacing w:val="1"/>
          <w:w w:val="103"/>
          <w:sz w:val="20"/>
          <w:szCs w:val="20"/>
          <w:rtl/>
        </w:rPr>
        <w:t>ו</w:t>
      </w:r>
      <w:r>
        <w:rPr>
          <w:spacing w:val="-2"/>
          <w:w w:val="103"/>
          <w:sz w:val="20"/>
          <w:szCs w:val="20"/>
          <w:rtl/>
        </w:rPr>
        <w:t>ב</w:t>
      </w:r>
      <w:r>
        <w:rPr>
          <w:spacing w:val="-1"/>
          <w:w w:val="103"/>
          <w:sz w:val="20"/>
          <w:szCs w:val="20"/>
          <w:rtl/>
        </w:rPr>
        <w:t>ת</w:t>
      </w:r>
      <w:r>
        <w:rPr>
          <w:spacing w:val="1"/>
          <w:sz w:val="20"/>
          <w:szCs w:val="20"/>
          <w:rtl/>
        </w:rPr>
        <w:t xml:space="preserve"> </w:t>
      </w:r>
      <w:r>
        <w:rPr>
          <w:w w:val="103"/>
          <w:sz w:val="20"/>
          <w:szCs w:val="20"/>
          <w:rtl/>
        </w:rPr>
        <w:t>ה</w:t>
      </w:r>
      <w:r>
        <w:rPr>
          <w:spacing w:val="-3"/>
          <w:w w:val="103"/>
          <w:sz w:val="20"/>
          <w:szCs w:val="20"/>
          <w:rtl/>
        </w:rPr>
        <w:t>ס</w:t>
      </w:r>
      <w:r>
        <w:rPr>
          <w:spacing w:val="1"/>
          <w:w w:val="103"/>
          <w:sz w:val="20"/>
          <w:szCs w:val="20"/>
          <w:rtl/>
        </w:rPr>
        <w:t>נ</w:t>
      </w:r>
      <w:r>
        <w:rPr>
          <w:spacing w:val="-1"/>
          <w:w w:val="103"/>
          <w:sz w:val="20"/>
          <w:szCs w:val="20"/>
          <w:rtl/>
        </w:rPr>
        <w:t>י</w:t>
      </w:r>
      <w:r>
        <w:rPr>
          <w:w w:val="103"/>
          <w:sz w:val="20"/>
          <w:szCs w:val="20"/>
          <w:rtl/>
        </w:rPr>
        <w:t>ף</w:t>
      </w:r>
      <w:r>
        <w:rPr>
          <w:rFonts w:ascii="Times New Roman" w:cs="Times New Roman"/>
          <w:spacing w:val="4"/>
          <w:sz w:val="20"/>
          <w:szCs w:val="20"/>
          <w:u w:val="single"/>
          <w:rtl/>
        </w:rPr>
        <w:t xml:space="preserve"> </w:t>
      </w:r>
      <w:r>
        <w:rPr>
          <w:rFonts w:ascii="Times New Roman" w:cs="Times New Roman"/>
          <w:sz w:val="20"/>
          <w:szCs w:val="20"/>
          <w:u w:val="single"/>
          <w:rtl/>
        </w:rPr>
        <w:t xml:space="preserve">                                </w:t>
      </w:r>
      <w:r>
        <w:rPr>
          <w:rFonts w:ascii="Times New Roman" w:cs="Times New Roman"/>
          <w:w w:val="103"/>
          <w:sz w:val="20"/>
          <w:szCs w:val="20"/>
          <w:u w:val="single"/>
          <w:rtl/>
        </w:rPr>
        <w:t xml:space="preserve"> </w:t>
      </w:r>
    </w:p>
    <w:p w:rsidR="00804CBE" w:rsidRDefault="00804CBE">
      <w:pPr>
        <w:spacing w:line="391" w:lineRule="auto"/>
        <w:rPr>
          <w:rFonts w:ascii="Times New Roman" w:cs="Times New Roman"/>
          <w:sz w:val="20"/>
          <w:szCs w:val="20"/>
        </w:rPr>
        <w:sectPr w:rsidR="00804CBE">
          <w:type w:val="continuous"/>
          <w:pgSz w:w="12240" w:h="15840"/>
          <w:pgMar w:top="1880" w:right="680" w:bottom="0" w:left="720" w:header="323" w:footer="0" w:gutter="0"/>
          <w:cols w:num="3" w:space="720" w:equalWidth="0">
            <w:col w:w="2211" w:space="1514"/>
            <w:col w:w="2728" w:space="567"/>
            <w:col w:w="3820"/>
          </w:cols>
        </w:sectPr>
      </w:pPr>
    </w:p>
    <w:p w:rsidR="00804CBE" w:rsidRDefault="00804CBE">
      <w:pPr>
        <w:pStyle w:val="a3"/>
        <w:spacing w:before="54"/>
        <w:jc w:val="left"/>
        <w:rPr>
          <w:sz w:val="20"/>
        </w:rPr>
      </w:pPr>
    </w:p>
    <w:p w:rsidR="00804CBE" w:rsidRDefault="00184020">
      <w:pPr>
        <w:pStyle w:val="2"/>
        <w:bidi/>
        <w:ind w:left="418" w:right="3071"/>
        <w:jc w:val="lef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961643</wp:posOffset>
                </wp:positionH>
                <wp:positionV relativeFrom="paragraph">
                  <wp:posOffset>106415</wp:posOffset>
                </wp:positionV>
                <wp:extent cx="988694" cy="1270"/>
                <wp:effectExtent l="0" t="0" r="0" b="0"/>
                <wp:wrapNone/>
                <wp:docPr id="4" name="Graphic 4" descr="קו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694">
                              <a:moveTo>
                                <a:pt x="0" y="0"/>
                              </a:moveTo>
                              <a:lnTo>
                                <a:pt x="988599" y="0"/>
                              </a:lnTo>
                            </a:path>
                          </a:pathLst>
                        </a:custGeom>
                        <a:ln w="73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23A29" id="Graphic 4" o:spid="_x0000_s1026" alt="קו" style="position:absolute;left:0;text-align:left;margin-left:75.7pt;margin-top:8.4pt;width:77.8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8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" path="m,l988599,e" filled="f" strokeweight=".205mm">
                <v:path arrowok="t"/>
                <w10:wrap anchorx="page"/>
              </v:shape>
            </w:pict>
          </mc:Fallback>
        </mc:AlternateContent>
      </w:r>
      <w:r>
        <w:rPr>
          <w:rFonts w:ascii="David" w:cs="David"/>
          <w:spacing w:val="-5"/>
          <w:w w:val="105"/>
          <w:u w:val="none"/>
        </w:rPr>
        <w:t>.1</w:t>
      </w:r>
      <w:r>
        <w:rPr>
          <w:rFonts w:ascii="David" w:cs="David"/>
          <w:spacing w:val="60"/>
          <w:w w:val="150"/>
          <w:u w:val="none"/>
          <w:rtl/>
        </w:rPr>
        <w:t xml:space="preserve">  </w:t>
      </w:r>
      <w:r>
        <w:rPr>
          <w:rFonts w:ascii="David" w:cs="David"/>
          <w:w w:val="105"/>
          <w:u w:val="none"/>
          <w:rtl/>
        </w:rPr>
        <w:t>אני</w:t>
      </w:r>
      <w:r>
        <w:rPr>
          <w:rFonts w:ascii="David" w:cs="David"/>
          <w:w w:val="105"/>
          <w:u w:val="none"/>
        </w:rPr>
        <w:t>/</w:t>
      </w:r>
      <w:r>
        <w:rPr>
          <w:rFonts w:ascii="David" w:cs="David"/>
          <w:w w:val="105"/>
          <w:u w:val="none"/>
          <w:rtl/>
        </w:rPr>
        <w:t>ו</w:t>
      </w:r>
      <w:r>
        <w:rPr>
          <w:rFonts w:ascii="David" w:cs="David"/>
          <w:spacing w:val="8"/>
          <w:w w:val="105"/>
          <w:u w:val="none"/>
          <w:rtl/>
        </w:rPr>
        <w:t xml:space="preserve"> </w:t>
      </w:r>
      <w:r>
        <w:rPr>
          <w:rFonts w:ascii="David" w:cs="David"/>
          <w:w w:val="105"/>
          <w:u w:val="none"/>
          <w:rtl/>
        </w:rPr>
        <w:t>הח</w:t>
      </w:r>
      <w:r>
        <w:rPr>
          <w:rFonts w:ascii="David" w:cs="David"/>
          <w:w w:val="105"/>
          <w:u w:val="none"/>
        </w:rPr>
        <w:t>"</w:t>
      </w:r>
      <w:r>
        <w:rPr>
          <w:rFonts w:ascii="David" w:cs="David"/>
          <w:w w:val="105"/>
          <w:u w:val="none"/>
          <w:rtl/>
        </w:rPr>
        <w:t>מ</w:t>
      </w:r>
      <w:r>
        <w:rPr>
          <w:spacing w:val="75"/>
          <w:w w:val="150"/>
          <w:rtl/>
        </w:rPr>
        <w:t xml:space="preserve">                        </w:t>
      </w:r>
      <w:r>
        <w:rPr>
          <w:spacing w:val="81"/>
          <w:u w:val="none"/>
          <w:rtl/>
        </w:rPr>
        <w:t xml:space="preserve"> </w:t>
      </w:r>
      <w:r>
        <w:rPr>
          <w:spacing w:val="2273"/>
          <w:rtl/>
        </w:rPr>
        <w:t xml:space="preserve"> </w:t>
      </w:r>
    </w:p>
    <w:p w:rsidR="00804CBE" w:rsidRDefault="00804CBE">
      <w:pPr>
        <w:sectPr w:rsidR="00804CBE">
          <w:type w:val="continuous"/>
          <w:pgSz w:w="12240" w:h="15840"/>
          <w:pgMar w:top="1880" w:right="680" w:bottom="0" w:left="720" w:header="323" w:footer="0" w:gutter="0"/>
          <w:cols w:space="720"/>
        </w:sectPr>
      </w:pPr>
    </w:p>
    <w:p w:rsidR="00804CBE" w:rsidRDefault="00184020">
      <w:pPr>
        <w:pStyle w:val="a3"/>
        <w:bidi/>
        <w:spacing w:before="10"/>
        <w:ind w:left="38" w:right="1106"/>
        <w:jc w:val="left"/>
      </w:pPr>
      <w:r>
        <w:rPr>
          <w:spacing w:val="-5"/>
          <w:w w:val="105"/>
          <w:rtl/>
        </w:rPr>
        <w:t>מס</w:t>
      </w:r>
      <w:r>
        <w:rPr>
          <w:spacing w:val="-5"/>
          <w:w w:val="105"/>
        </w:rPr>
        <w:t>'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רשיון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עו</w:t>
      </w:r>
      <w:r>
        <w:rPr>
          <w:w w:val="105"/>
        </w:rPr>
        <w:t>"</w:t>
      </w:r>
      <w:r>
        <w:rPr>
          <w:w w:val="105"/>
          <w:rtl/>
        </w:rPr>
        <w:t>ד</w:t>
      </w:r>
    </w:p>
    <w:p w:rsidR="00804CBE" w:rsidRDefault="00184020">
      <w:pPr>
        <w:pStyle w:val="a3"/>
        <w:bidi/>
        <w:spacing w:before="10"/>
        <w:ind w:left="38" w:right="1106"/>
        <w:jc w:val="left"/>
      </w:pPr>
      <w:r>
        <w:rPr>
          <w:rtl/>
        </w:rPr>
        <w:br w:type="column"/>
      </w:r>
      <w:r>
        <w:rPr>
          <w:spacing w:val="-4"/>
          <w:w w:val="105"/>
          <w:rtl/>
        </w:rPr>
        <w:t>מספר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זהות</w:t>
      </w:r>
      <w:r>
        <w:rPr>
          <w:w w:val="105"/>
        </w:rPr>
        <w:t>/</w:t>
      </w:r>
      <w:r>
        <w:rPr>
          <w:w w:val="105"/>
          <w:rtl/>
        </w:rPr>
        <w:t>ח</w:t>
      </w:r>
      <w:r>
        <w:rPr>
          <w:w w:val="105"/>
        </w:rPr>
        <w:t>.</w:t>
      </w:r>
      <w:r>
        <w:rPr>
          <w:w w:val="105"/>
          <w:rtl/>
        </w:rPr>
        <w:t>פ</w:t>
      </w:r>
      <w:r>
        <w:rPr>
          <w:w w:val="105"/>
        </w:rPr>
        <w:t>.</w:t>
      </w:r>
    </w:p>
    <w:p w:rsidR="00804CBE" w:rsidRDefault="00184020">
      <w:pPr>
        <w:pStyle w:val="a3"/>
        <w:bidi/>
        <w:spacing w:before="10"/>
        <w:ind w:left="2271" w:right="1106"/>
        <w:jc w:val="left"/>
      </w:pPr>
      <w:r>
        <w:rPr>
          <w:rtl/>
        </w:rPr>
        <w:br w:type="column"/>
      </w:r>
      <w:r>
        <w:rPr>
          <w:spacing w:val="-5"/>
          <w:w w:val="105"/>
          <w:rtl/>
        </w:rPr>
        <w:t>שם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בעל</w:t>
      </w:r>
      <w:r>
        <w:rPr>
          <w:w w:val="105"/>
        </w:rPr>
        <w:t>/</w:t>
      </w:r>
      <w:r>
        <w:rPr>
          <w:w w:val="105"/>
          <w:rtl/>
        </w:rPr>
        <w:t>י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החשבון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כמופיע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בספרי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הבנק</w:t>
      </w:r>
    </w:p>
    <w:p w:rsidR="00804CBE" w:rsidRDefault="00804CBE">
      <w:pPr>
        <w:sectPr w:rsidR="00804CBE">
          <w:type w:val="continuous"/>
          <w:pgSz w:w="12240" w:h="15840"/>
          <w:pgMar w:top="1880" w:right="680" w:bottom="0" w:left="720" w:header="323" w:footer="0" w:gutter="0"/>
          <w:cols w:num="3" w:space="720" w:equalWidth="0">
            <w:col w:w="2170" w:space="355"/>
            <w:col w:w="2257" w:space="93"/>
            <w:col w:w="5965"/>
          </w:cols>
        </w:sectPr>
      </w:pPr>
    </w:p>
    <w:p w:rsidR="00804CBE" w:rsidRDefault="00804CBE">
      <w:pPr>
        <w:pStyle w:val="a3"/>
        <w:spacing w:before="22"/>
        <w:jc w:val="left"/>
        <w:rPr>
          <w:sz w:val="20"/>
        </w:rPr>
      </w:pPr>
    </w:p>
    <w:p w:rsidR="00804CBE" w:rsidRDefault="00184020">
      <w:pPr>
        <w:pStyle w:val="2"/>
        <w:bidi/>
        <w:ind w:left="869" w:right="813"/>
        <w:jc w:val="left"/>
        <w:rPr>
          <w:u w:val="none"/>
        </w:rPr>
      </w:pPr>
      <w:r>
        <w:rPr>
          <w:rFonts w:ascii="David" w:cs="David"/>
          <w:spacing w:val="-5"/>
          <w:w w:val="105"/>
          <w:u w:val="none"/>
          <w:rtl/>
        </w:rPr>
        <w:t>כתובת</w:t>
      </w:r>
      <w:r>
        <w:rPr>
          <w:spacing w:val="79"/>
          <w:w w:val="150"/>
          <w:rtl/>
        </w:rPr>
        <w:t xml:space="preserve">                                                        </w:t>
      </w:r>
    </w:p>
    <w:p w:rsidR="00804CBE" w:rsidRDefault="00804CBE">
      <w:pPr>
        <w:sectPr w:rsidR="00804CBE">
          <w:type w:val="continuous"/>
          <w:pgSz w:w="12240" w:h="15840"/>
          <w:pgMar w:top="1880" w:right="680" w:bottom="0" w:left="720" w:header="323" w:footer="0" w:gutter="0"/>
          <w:cols w:space="720"/>
        </w:sectPr>
      </w:pPr>
    </w:p>
    <w:p w:rsidR="00804CBE" w:rsidRDefault="00184020">
      <w:pPr>
        <w:pStyle w:val="a3"/>
        <w:bidi/>
        <w:spacing w:before="10"/>
        <w:ind w:right="1919"/>
        <w:jc w:val="left"/>
      </w:pPr>
      <w:r>
        <w:rPr>
          <w:spacing w:val="-2"/>
          <w:rtl/>
        </w:rPr>
        <w:t>מיקוד</w:t>
      </w:r>
    </w:p>
    <w:p w:rsidR="00804CBE" w:rsidRDefault="00184020">
      <w:pPr>
        <w:bidi/>
        <w:spacing w:before="10"/>
        <w:ind w:right="1843"/>
        <w:rPr>
          <w:sz w:val="18"/>
          <w:szCs w:val="18"/>
        </w:rPr>
      </w:pPr>
      <w:r>
        <w:rPr>
          <w:rtl/>
        </w:rPr>
        <w:br w:type="column"/>
      </w:r>
      <w:r>
        <w:rPr>
          <w:spacing w:val="-5"/>
          <w:sz w:val="18"/>
          <w:szCs w:val="18"/>
          <w:rtl/>
        </w:rPr>
        <w:t>עיר</w:t>
      </w:r>
    </w:p>
    <w:p w:rsidR="00804CBE" w:rsidRDefault="00184020">
      <w:pPr>
        <w:bidi/>
        <w:spacing w:before="10"/>
        <w:ind w:right="1624"/>
        <w:rPr>
          <w:sz w:val="18"/>
          <w:szCs w:val="18"/>
        </w:rPr>
      </w:pPr>
      <w:r>
        <w:rPr>
          <w:rtl/>
        </w:rPr>
        <w:br w:type="column"/>
      </w:r>
      <w:r>
        <w:rPr>
          <w:spacing w:val="-5"/>
          <w:sz w:val="18"/>
          <w:szCs w:val="18"/>
          <w:rtl/>
        </w:rPr>
        <w:t>מס</w:t>
      </w:r>
      <w:r>
        <w:rPr>
          <w:spacing w:val="-5"/>
          <w:sz w:val="18"/>
          <w:szCs w:val="18"/>
        </w:rPr>
        <w:t>'</w:t>
      </w:r>
    </w:p>
    <w:p w:rsidR="00804CBE" w:rsidRDefault="00184020">
      <w:pPr>
        <w:pStyle w:val="a3"/>
        <w:bidi/>
        <w:spacing w:before="10"/>
        <w:ind w:left="2803" w:right="1288"/>
        <w:jc w:val="left"/>
      </w:pPr>
      <w:r>
        <w:rPr>
          <w:rtl/>
        </w:rPr>
        <w:br w:type="column"/>
      </w:r>
      <w:r>
        <w:rPr>
          <w:spacing w:val="-4"/>
          <w:w w:val="105"/>
          <w:rtl/>
        </w:rPr>
        <w:t>רחוב</w:t>
      </w:r>
    </w:p>
    <w:p w:rsidR="00804CBE" w:rsidRDefault="00804CBE">
      <w:pPr>
        <w:sectPr w:rsidR="00804CBE">
          <w:type w:val="continuous"/>
          <w:pgSz w:w="12240" w:h="15840"/>
          <w:pgMar w:top="1880" w:right="680" w:bottom="0" w:left="720" w:header="323" w:footer="0" w:gutter="0"/>
          <w:cols w:num="4" w:space="720" w:equalWidth="0">
            <w:col w:w="2336" w:space="40"/>
            <w:col w:w="2073" w:space="39"/>
            <w:col w:w="1882" w:space="40"/>
            <w:col w:w="4430"/>
          </w:cols>
        </w:sectPr>
      </w:pPr>
    </w:p>
    <w:p w:rsidR="00804CBE" w:rsidRDefault="00804CBE">
      <w:pPr>
        <w:pStyle w:val="a3"/>
        <w:spacing w:before="39"/>
        <w:jc w:val="left"/>
      </w:pPr>
    </w:p>
    <w:p w:rsidR="00804CBE" w:rsidRDefault="00184020">
      <w:pPr>
        <w:pStyle w:val="a3"/>
        <w:bidi/>
        <w:ind w:left="417"/>
        <w:jc w:val="left"/>
      </w:pPr>
      <w:r>
        <w:rPr>
          <w:spacing w:val="-2"/>
          <w:w w:val="105"/>
          <w:rtl/>
        </w:rPr>
        <w:t>נותן</w:t>
      </w:r>
      <w:r>
        <w:rPr>
          <w:spacing w:val="-2"/>
          <w:w w:val="105"/>
        </w:rPr>
        <w:t>/</w:t>
      </w:r>
      <w:r>
        <w:rPr>
          <w:spacing w:val="-2"/>
          <w:w w:val="105"/>
          <w:rtl/>
        </w:rPr>
        <w:t>ים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לכם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בזה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לחייב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חשבוני</w:t>
      </w:r>
      <w:r>
        <w:rPr>
          <w:w w:val="105"/>
        </w:rPr>
        <w:t>/</w:t>
      </w:r>
      <w:r>
        <w:rPr>
          <w:w w:val="105"/>
          <w:rtl/>
        </w:rPr>
        <w:t>ננו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הנ</w:t>
      </w:r>
      <w:r>
        <w:rPr>
          <w:w w:val="105"/>
        </w:rPr>
        <w:t>"</w:t>
      </w:r>
      <w:r>
        <w:rPr>
          <w:w w:val="105"/>
          <w:rtl/>
        </w:rPr>
        <w:t>ל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בסניפכם</w:t>
      </w:r>
      <w:r>
        <w:rPr>
          <w:w w:val="105"/>
        </w:rPr>
        <w:t>,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בגין</w:t>
      </w:r>
      <w:r>
        <w:rPr>
          <w:b/>
          <w:bCs/>
          <w:spacing w:val="-8"/>
          <w:w w:val="105"/>
          <w:rtl/>
        </w:rPr>
        <w:t xml:space="preserve"> </w:t>
      </w:r>
      <w:r>
        <w:rPr>
          <w:b/>
          <w:bCs/>
          <w:w w:val="105"/>
          <w:u w:val="single"/>
          <w:rtl/>
        </w:rPr>
        <w:t>חיובים</w:t>
      </w:r>
      <w:r>
        <w:rPr>
          <w:b/>
          <w:bCs/>
          <w:spacing w:val="-9"/>
          <w:w w:val="105"/>
          <w:u w:val="single"/>
          <w:rtl/>
        </w:rPr>
        <w:t xml:space="preserve"> </w:t>
      </w:r>
      <w:r>
        <w:rPr>
          <w:b/>
          <w:bCs/>
          <w:w w:val="105"/>
          <w:u w:val="single"/>
          <w:rtl/>
        </w:rPr>
        <w:t>שונים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בסכומים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במועדים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שיומצאו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לכם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מידי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פעם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בפעם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באמצעי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מגנטי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ידי</w:t>
      </w:r>
    </w:p>
    <w:p w:rsidR="00804CBE" w:rsidRDefault="00184020">
      <w:pPr>
        <w:bidi/>
        <w:spacing w:before="10"/>
        <w:ind w:left="418" w:right="3071"/>
        <w:rPr>
          <w:sz w:val="18"/>
          <w:szCs w:val="18"/>
        </w:rPr>
      </w:pPr>
      <w:r>
        <w:rPr>
          <w:b/>
          <w:bCs/>
          <w:spacing w:val="-2"/>
          <w:w w:val="105"/>
          <w:sz w:val="18"/>
          <w:szCs w:val="18"/>
          <w:u w:val="single"/>
          <w:rtl/>
        </w:rPr>
        <w:t>הנהלת</w:t>
      </w:r>
      <w:r>
        <w:rPr>
          <w:b/>
          <w:bCs/>
          <w:spacing w:val="-11"/>
          <w:w w:val="105"/>
          <w:sz w:val="18"/>
          <w:szCs w:val="18"/>
          <w:u w:val="single"/>
          <w:rtl/>
        </w:rPr>
        <w:t xml:space="preserve"> </w:t>
      </w:r>
      <w:r>
        <w:rPr>
          <w:b/>
          <w:bCs/>
          <w:w w:val="105"/>
          <w:sz w:val="18"/>
          <w:szCs w:val="18"/>
          <w:u w:val="single"/>
          <w:rtl/>
        </w:rPr>
        <w:t>בתי</w:t>
      </w:r>
      <w:r>
        <w:rPr>
          <w:b/>
          <w:bCs/>
          <w:spacing w:val="-9"/>
          <w:w w:val="105"/>
          <w:sz w:val="18"/>
          <w:szCs w:val="18"/>
          <w:u w:val="single"/>
          <w:rtl/>
        </w:rPr>
        <w:t xml:space="preserve"> </w:t>
      </w:r>
      <w:r>
        <w:rPr>
          <w:b/>
          <w:bCs/>
          <w:w w:val="105"/>
          <w:sz w:val="18"/>
          <w:szCs w:val="18"/>
          <w:u w:val="single"/>
          <w:rtl/>
        </w:rPr>
        <w:t>המשפט</w:t>
      </w:r>
      <w:r>
        <w:rPr>
          <w:b/>
          <w:bCs/>
          <w:w w:val="105"/>
          <w:sz w:val="18"/>
          <w:szCs w:val="18"/>
          <w:u w:val="single"/>
        </w:rPr>
        <w:t>-</w:t>
      </w:r>
      <w:r>
        <w:rPr>
          <w:b/>
          <w:bCs/>
          <w:w w:val="105"/>
          <w:sz w:val="18"/>
          <w:szCs w:val="18"/>
          <w:u w:val="single"/>
          <w:rtl/>
        </w:rPr>
        <w:t>גזברות</w:t>
      </w:r>
      <w:r>
        <w:rPr>
          <w:b/>
          <w:bCs/>
          <w:spacing w:val="-9"/>
          <w:w w:val="105"/>
          <w:sz w:val="18"/>
          <w:szCs w:val="18"/>
          <w:u w:val="single"/>
          <w:rtl/>
        </w:rPr>
        <w:t xml:space="preserve"> </w:t>
      </w:r>
      <w:r>
        <w:rPr>
          <w:b/>
          <w:bCs/>
          <w:w w:val="105"/>
          <w:sz w:val="18"/>
          <w:szCs w:val="18"/>
          <w:u w:val="single"/>
          <w:rtl/>
        </w:rPr>
        <w:t>ארצית</w:t>
      </w:r>
      <w:r>
        <w:rPr>
          <w:w w:val="105"/>
          <w:sz w:val="18"/>
          <w:szCs w:val="18"/>
        </w:rPr>
        <w:t>,</w:t>
      </w:r>
      <w:r>
        <w:rPr>
          <w:spacing w:val="-8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כמפורט</w:t>
      </w:r>
      <w:r>
        <w:rPr>
          <w:spacing w:val="-10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מטה</w:t>
      </w:r>
      <w:r>
        <w:rPr>
          <w:spacing w:val="-9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ב</w:t>
      </w:r>
      <w:r>
        <w:rPr>
          <w:w w:val="105"/>
          <w:sz w:val="18"/>
          <w:szCs w:val="18"/>
        </w:rPr>
        <w:t>"</w:t>
      </w:r>
      <w:r>
        <w:rPr>
          <w:w w:val="105"/>
          <w:sz w:val="18"/>
          <w:szCs w:val="18"/>
          <w:rtl/>
        </w:rPr>
        <w:t>פרטי</w:t>
      </w:r>
      <w:r>
        <w:rPr>
          <w:spacing w:val="-10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הרשאה</w:t>
      </w:r>
      <w:r>
        <w:rPr>
          <w:w w:val="105"/>
          <w:sz w:val="18"/>
          <w:szCs w:val="18"/>
        </w:rPr>
        <w:t>."</w:t>
      </w:r>
    </w:p>
    <w:p w:rsidR="00804CBE" w:rsidRDefault="00184020">
      <w:pPr>
        <w:pStyle w:val="a3"/>
        <w:bidi/>
        <w:spacing w:before="10"/>
        <w:ind w:left="418" w:right="3071"/>
        <w:jc w:val="left"/>
      </w:pPr>
      <w:r>
        <w:rPr>
          <w:spacing w:val="-5"/>
          <w:w w:val="105"/>
        </w:rPr>
        <w:t>.2</w:t>
      </w:r>
      <w:r>
        <w:rPr>
          <w:spacing w:val="68"/>
          <w:w w:val="150"/>
          <w:rtl/>
        </w:rPr>
        <w:t xml:space="preserve">  </w:t>
      </w:r>
      <w:r>
        <w:rPr>
          <w:w w:val="105"/>
          <w:rtl/>
        </w:rPr>
        <w:t>ידוע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לי</w:t>
      </w:r>
      <w:r>
        <w:rPr>
          <w:w w:val="105"/>
        </w:rPr>
        <w:t>/</w:t>
      </w:r>
      <w:r>
        <w:rPr>
          <w:w w:val="105"/>
          <w:rtl/>
        </w:rPr>
        <w:t>נו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כי</w:t>
      </w:r>
      <w:r>
        <w:rPr>
          <w:w w:val="105"/>
        </w:rPr>
        <w:t>:</w:t>
      </w:r>
    </w:p>
    <w:p w:rsidR="00804CBE" w:rsidRDefault="00184020">
      <w:pPr>
        <w:pStyle w:val="a3"/>
        <w:bidi/>
        <w:spacing w:before="10" w:line="254" w:lineRule="auto"/>
        <w:ind w:left="1086" w:right="770" w:hanging="269"/>
        <w:jc w:val="left"/>
      </w:pPr>
      <w:r>
        <w:rPr>
          <w:w w:val="105"/>
          <w:rtl/>
        </w:rPr>
        <w:t>א</w:t>
      </w:r>
      <w:r>
        <w:rPr>
          <w:w w:val="105"/>
        </w:rPr>
        <w:t>.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הוראה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זו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ניתנת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לביטול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ע</w:t>
      </w:r>
      <w:r>
        <w:rPr>
          <w:w w:val="105"/>
        </w:rPr>
        <w:t>"</w:t>
      </w:r>
      <w:r>
        <w:rPr>
          <w:w w:val="105"/>
          <w:rtl/>
        </w:rPr>
        <w:t>י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הודעה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ממני</w:t>
      </w:r>
      <w:r>
        <w:rPr>
          <w:w w:val="105"/>
        </w:rPr>
        <w:t>/</w:t>
      </w:r>
      <w:r>
        <w:rPr>
          <w:w w:val="105"/>
          <w:rtl/>
        </w:rPr>
        <w:t>מאתנו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בכתב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לבנק</w:t>
      </w:r>
      <w:r>
        <w:rPr>
          <w:spacing w:val="28"/>
          <w:w w:val="105"/>
          <w:rtl/>
        </w:rPr>
        <w:t xml:space="preserve"> </w:t>
      </w:r>
      <w:r>
        <w:rPr>
          <w:w w:val="105"/>
          <w:rtl/>
        </w:rPr>
        <w:t>ול</w:t>
      </w:r>
      <w:r>
        <w:rPr>
          <w:spacing w:val="-5"/>
          <w:w w:val="105"/>
          <w:rtl/>
        </w:rPr>
        <w:t xml:space="preserve"> </w:t>
      </w:r>
      <w:r>
        <w:rPr>
          <w:w w:val="105"/>
        </w:rPr>
        <w:t>–</w:t>
      </w:r>
      <w:r>
        <w:rPr>
          <w:b/>
          <w:bCs/>
          <w:spacing w:val="-7"/>
          <w:w w:val="105"/>
          <w:rtl/>
        </w:rPr>
        <w:t xml:space="preserve"> </w:t>
      </w:r>
      <w:r>
        <w:rPr>
          <w:b/>
          <w:bCs/>
          <w:w w:val="105"/>
          <w:u w:val="single"/>
          <w:rtl/>
        </w:rPr>
        <w:t>הנהלת</w:t>
      </w:r>
      <w:r>
        <w:rPr>
          <w:b/>
          <w:bCs/>
          <w:spacing w:val="28"/>
          <w:w w:val="105"/>
          <w:u w:val="single"/>
          <w:rtl/>
        </w:rPr>
        <w:t xml:space="preserve"> </w:t>
      </w:r>
      <w:r>
        <w:rPr>
          <w:b/>
          <w:bCs/>
          <w:w w:val="105"/>
          <w:u w:val="single"/>
          <w:rtl/>
        </w:rPr>
        <w:t>בתי</w:t>
      </w:r>
      <w:r>
        <w:rPr>
          <w:b/>
          <w:bCs/>
          <w:spacing w:val="-7"/>
          <w:w w:val="105"/>
          <w:u w:val="single"/>
          <w:rtl/>
        </w:rPr>
        <w:t xml:space="preserve"> </w:t>
      </w:r>
      <w:r>
        <w:rPr>
          <w:b/>
          <w:bCs/>
          <w:w w:val="105"/>
          <w:u w:val="single"/>
          <w:rtl/>
        </w:rPr>
        <w:t>המשפט</w:t>
      </w:r>
      <w:r>
        <w:rPr>
          <w:b/>
          <w:bCs/>
          <w:w w:val="105"/>
          <w:u w:val="single"/>
        </w:rPr>
        <w:t>-</w:t>
      </w:r>
      <w:r>
        <w:rPr>
          <w:b/>
          <w:bCs/>
          <w:w w:val="105"/>
          <w:u w:val="single"/>
          <w:rtl/>
        </w:rPr>
        <w:t>גזברות</w:t>
      </w:r>
      <w:r>
        <w:rPr>
          <w:b/>
          <w:bCs/>
          <w:spacing w:val="-7"/>
          <w:w w:val="105"/>
          <w:u w:val="single"/>
          <w:rtl/>
        </w:rPr>
        <w:t xml:space="preserve"> </w:t>
      </w:r>
      <w:r>
        <w:rPr>
          <w:b/>
          <w:bCs/>
          <w:w w:val="105"/>
          <w:u w:val="single"/>
          <w:rtl/>
        </w:rPr>
        <w:t>ארצית</w:t>
      </w:r>
      <w:r>
        <w:rPr>
          <w:w w:val="105"/>
        </w:rPr>
        <w:t>.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שתכנס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לתוקף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יום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עסקים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אחד לאחר מתן ההודעה בבנק וכן</w:t>
      </w:r>
      <w:r>
        <w:rPr>
          <w:w w:val="105"/>
        </w:rPr>
        <w:t>,</w:t>
      </w:r>
      <w:r>
        <w:rPr>
          <w:w w:val="105"/>
          <w:rtl/>
        </w:rPr>
        <w:t xml:space="preserve"> ניתנת לביטול על פי הוראת כל</w:t>
      </w:r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>דין</w:t>
      </w:r>
      <w:r>
        <w:rPr>
          <w:w w:val="105"/>
        </w:rPr>
        <w:t>.</w:t>
      </w:r>
    </w:p>
    <w:p w:rsidR="00804CBE" w:rsidRDefault="00184020">
      <w:pPr>
        <w:pStyle w:val="a3"/>
        <w:bidi/>
        <w:spacing w:line="254" w:lineRule="auto"/>
        <w:ind w:left="818" w:right="559" w:hanging="2"/>
        <w:jc w:val="left"/>
      </w:pPr>
      <w:r>
        <w:rPr>
          <w:w w:val="105"/>
          <w:rtl/>
        </w:rPr>
        <w:t>ב</w:t>
      </w:r>
      <w:r>
        <w:rPr>
          <w:w w:val="105"/>
        </w:rPr>
        <w:t>.</w:t>
      </w:r>
      <w:r>
        <w:rPr>
          <w:spacing w:val="74"/>
          <w:w w:val="105"/>
          <w:rtl/>
        </w:rPr>
        <w:t xml:space="preserve"> </w:t>
      </w:r>
      <w:r>
        <w:rPr>
          <w:w w:val="105"/>
          <w:rtl/>
        </w:rPr>
        <w:t>אהיה</w:t>
      </w:r>
      <w:r>
        <w:rPr>
          <w:w w:val="105"/>
        </w:rPr>
        <w:t>/</w:t>
      </w:r>
      <w:r>
        <w:rPr>
          <w:w w:val="105"/>
          <w:rtl/>
        </w:rPr>
        <w:t>נהיה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רשאים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לבטל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מראש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חיוב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מסוים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ובלבד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שהודעה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כך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תימסר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ידי</w:t>
      </w:r>
      <w:r>
        <w:rPr>
          <w:w w:val="105"/>
        </w:rPr>
        <w:t>/</w:t>
      </w:r>
      <w:r>
        <w:rPr>
          <w:w w:val="105"/>
          <w:rtl/>
        </w:rPr>
        <w:t>נו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לבנק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בכתב</w:t>
      </w:r>
      <w:r>
        <w:rPr>
          <w:w w:val="105"/>
        </w:rPr>
        <w:t>,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לפחות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יום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עסקים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אחד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לפני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מועד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החיוב</w:t>
      </w:r>
      <w:r>
        <w:rPr>
          <w:w w:val="105"/>
        </w:rPr>
        <w:t>.</w:t>
      </w:r>
      <w:r>
        <w:rPr>
          <w:w w:val="105"/>
          <w:rtl/>
        </w:rPr>
        <w:t xml:space="preserve"> ג</w:t>
      </w:r>
      <w:r>
        <w:rPr>
          <w:w w:val="105"/>
        </w:rPr>
        <w:t>.</w:t>
      </w:r>
      <w:r>
        <w:rPr>
          <w:spacing w:val="80"/>
          <w:w w:val="105"/>
          <w:rtl/>
        </w:rPr>
        <w:t xml:space="preserve"> </w:t>
      </w:r>
      <w:r>
        <w:rPr>
          <w:w w:val="105"/>
          <w:rtl/>
        </w:rPr>
        <w:t>אהיה</w:t>
      </w:r>
      <w:r>
        <w:rPr>
          <w:w w:val="105"/>
        </w:rPr>
        <w:t>/</w:t>
      </w:r>
      <w:r>
        <w:rPr>
          <w:w w:val="105"/>
          <w:rtl/>
        </w:rPr>
        <w:t>נהיה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רשאי</w:t>
      </w:r>
      <w:r>
        <w:rPr>
          <w:w w:val="105"/>
        </w:rPr>
        <w:t>/</w:t>
      </w:r>
      <w:r>
        <w:rPr>
          <w:w w:val="105"/>
          <w:rtl/>
        </w:rPr>
        <w:t>ים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לבטל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חיוב</w:t>
      </w:r>
      <w:r>
        <w:rPr>
          <w:w w:val="105"/>
        </w:rPr>
        <w:t>,</w:t>
      </w:r>
      <w:r>
        <w:rPr>
          <w:w w:val="105"/>
          <w:rtl/>
        </w:rPr>
        <w:t xml:space="preserve"> לא יותר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מתשעים ימים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ממועד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החיוב</w:t>
      </w:r>
      <w:r>
        <w:rPr>
          <w:w w:val="105"/>
        </w:rPr>
        <w:t>,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אם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אוכיח</w:t>
      </w:r>
      <w:r>
        <w:rPr>
          <w:w w:val="105"/>
        </w:rPr>
        <w:t>/</w:t>
      </w:r>
      <w:r>
        <w:rPr>
          <w:w w:val="105"/>
          <w:rtl/>
        </w:rPr>
        <w:t>נוכיח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לבנק</w:t>
      </w:r>
      <w:r>
        <w:rPr>
          <w:w w:val="105"/>
        </w:rPr>
        <w:t>,</w:t>
      </w:r>
      <w:r>
        <w:rPr>
          <w:w w:val="105"/>
          <w:rtl/>
        </w:rPr>
        <w:t xml:space="preserve"> כי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החיוב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אינו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תואם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המועדים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או</w:t>
      </w:r>
    </w:p>
    <w:p w:rsidR="00804CBE" w:rsidRDefault="00184020">
      <w:pPr>
        <w:pStyle w:val="a3"/>
        <w:bidi/>
        <w:spacing w:line="176" w:lineRule="exact"/>
        <w:ind w:left="1084" w:right="3071"/>
        <w:jc w:val="left"/>
      </w:pPr>
      <w:r>
        <w:rPr>
          <w:spacing w:val="-2"/>
          <w:w w:val="105"/>
          <w:rtl/>
        </w:rPr>
        <w:t>הסכומים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שנקבעו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בכתב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ההרשאה</w:t>
      </w:r>
      <w:r>
        <w:rPr>
          <w:w w:val="105"/>
        </w:rPr>
        <w:t>,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נקבעו</w:t>
      </w:r>
      <w:r>
        <w:rPr>
          <w:w w:val="105"/>
        </w:rPr>
        <w:t>.</w:t>
      </w:r>
    </w:p>
    <w:p w:rsidR="00804CBE" w:rsidRDefault="00184020">
      <w:pPr>
        <w:pStyle w:val="a3"/>
        <w:bidi/>
        <w:spacing w:before="9"/>
        <w:ind w:left="418" w:right="3071"/>
        <w:jc w:val="left"/>
      </w:pPr>
      <w:r>
        <w:rPr>
          <w:spacing w:val="-5"/>
          <w:w w:val="105"/>
        </w:rPr>
        <w:t>.3</w:t>
      </w:r>
      <w:r>
        <w:rPr>
          <w:spacing w:val="77"/>
          <w:w w:val="105"/>
          <w:rtl/>
        </w:rPr>
        <w:t xml:space="preserve">  </w:t>
      </w:r>
      <w:r>
        <w:rPr>
          <w:w w:val="105"/>
          <w:rtl/>
        </w:rPr>
        <w:t>ידוע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לי</w:t>
      </w:r>
      <w:r>
        <w:rPr>
          <w:w w:val="105"/>
        </w:rPr>
        <w:t>/</w:t>
      </w:r>
      <w:r>
        <w:rPr>
          <w:w w:val="105"/>
          <w:rtl/>
        </w:rPr>
        <w:t>לנו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כי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הפרטים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שצויינו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בכתב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ההרשאה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ומילויים</w:t>
      </w:r>
      <w:r>
        <w:rPr>
          <w:w w:val="105"/>
        </w:rPr>
        <w:t>,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הם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נושאים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שעלי</w:t>
      </w:r>
      <w:r>
        <w:rPr>
          <w:w w:val="105"/>
        </w:rPr>
        <w:t>/</w:t>
      </w:r>
      <w:r>
        <w:rPr>
          <w:w w:val="105"/>
          <w:rtl/>
        </w:rPr>
        <w:t>נו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להסדיר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עם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המוטב</w:t>
      </w:r>
      <w:r>
        <w:rPr>
          <w:w w:val="105"/>
        </w:rPr>
        <w:t>.</w:t>
      </w:r>
    </w:p>
    <w:p w:rsidR="00804CBE" w:rsidRDefault="00184020">
      <w:pPr>
        <w:pStyle w:val="a3"/>
        <w:bidi/>
        <w:spacing w:before="10" w:line="254" w:lineRule="auto"/>
        <w:ind w:left="418" w:right="845"/>
        <w:jc w:val="left"/>
      </w:pPr>
      <w:r>
        <w:rPr>
          <w:w w:val="105"/>
        </w:rPr>
        <w:t>.4</w:t>
      </w:r>
      <w:r>
        <w:rPr>
          <w:spacing w:val="80"/>
          <w:w w:val="105"/>
          <w:rtl/>
        </w:rPr>
        <w:t xml:space="preserve">  </w:t>
      </w:r>
      <w:r>
        <w:rPr>
          <w:w w:val="105"/>
          <w:rtl/>
        </w:rPr>
        <w:t>ידוע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לי</w:t>
      </w:r>
      <w:r>
        <w:rPr>
          <w:w w:val="105"/>
        </w:rPr>
        <w:t>/</w:t>
      </w:r>
      <w:r>
        <w:rPr>
          <w:w w:val="105"/>
          <w:rtl/>
        </w:rPr>
        <w:t>לנו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כי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סכומי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החיוב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פי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הרשאה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זו</w:t>
      </w:r>
      <w:r>
        <w:rPr>
          <w:w w:val="105"/>
        </w:rPr>
        <w:t>,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יופיעו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בדפי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החשבון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וכי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תישלח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לי</w:t>
      </w:r>
      <w:r>
        <w:rPr>
          <w:w w:val="105"/>
        </w:rPr>
        <w:t>/</w:t>
      </w:r>
      <w:r>
        <w:rPr>
          <w:w w:val="105"/>
          <w:rtl/>
        </w:rPr>
        <w:t>לנו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ע</w:t>
      </w:r>
      <w:r>
        <w:rPr>
          <w:w w:val="105"/>
        </w:rPr>
        <w:t>"</w:t>
      </w:r>
      <w:r>
        <w:rPr>
          <w:w w:val="105"/>
          <w:rtl/>
        </w:rPr>
        <w:t>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הבנק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הודעה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מיוחדת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בגין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חיובים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אלה</w:t>
      </w:r>
      <w:r>
        <w:rPr>
          <w:w w:val="105"/>
        </w:rPr>
        <w:t>.</w:t>
      </w:r>
      <w:r>
        <w:rPr>
          <w:w w:val="105"/>
          <w:rtl/>
        </w:rPr>
        <w:t xml:space="preserve"> </w:t>
      </w:r>
      <w:r>
        <w:rPr>
          <w:spacing w:val="-7"/>
          <w:w w:val="105"/>
        </w:rPr>
        <w:t>.5</w:t>
      </w:r>
      <w:r>
        <w:rPr>
          <w:spacing w:val="79"/>
          <w:w w:val="105"/>
          <w:rtl/>
        </w:rPr>
        <w:t xml:space="preserve">  </w:t>
      </w:r>
      <w:r>
        <w:rPr>
          <w:w w:val="105"/>
          <w:rtl/>
        </w:rPr>
        <w:t>הבנק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יפעל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בהתאם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להוראה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בכתב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הרשאה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w w:val="105"/>
        </w:rPr>
        <w:t>,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עוד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מצב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החשבון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יאפשר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זאת</w:t>
      </w:r>
      <w:r>
        <w:rPr>
          <w:w w:val="105"/>
        </w:rPr>
        <w:t>,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וכל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עוד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תהיה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מניעה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חוקית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אחרת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לביצוען</w:t>
      </w:r>
      <w:r>
        <w:rPr>
          <w:w w:val="105"/>
        </w:rPr>
        <w:t>.</w:t>
      </w:r>
    </w:p>
    <w:p w:rsidR="00804CBE" w:rsidRDefault="00184020">
      <w:pPr>
        <w:pStyle w:val="a3"/>
        <w:bidi/>
        <w:spacing w:line="254" w:lineRule="auto"/>
        <w:ind w:left="817" w:right="681" w:hanging="400"/>
        <w:jc w:val="left"/>
      </w:pPr>
      <w:r>
        <w:rPr>
          <w:w w:val="105"/>
        </w:rPr>
        <w:t>.6</w:t>
      </w:r>
      <w:r>
        <w:rPr>
          <w:spacing w:val="78"/>
          <w:w w:val="105"/>
          <w:rtl/>
        </w:rPr>
        <w:t xml:space="preserve">  </w:t>
      </w:r>
      <w:r>
        <w:rPr>
          <w:w w:val="105"/>
          <w:rtl/>
        </w:rPr>
        <w:t>הבנק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רשאי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להוציאני</w:t>
      </w:r>
      <w:r>
        <w:rPr>
          <w:w w:val="105"/>
        </w:rPr>
        <w:t>/</w:t>
      </w:r>
      <w:r>
        <w:rPr>
          <w:w w:val="105"/>
          <w:rtl/>
        </w:rPr>
        <w:t>נו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מן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ההסדר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המפורט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בכתב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הרשאה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w w:val="105"/>
        </w:rPr>
        <w:t>,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תהיה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סיבה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סבירה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לכך</w:t>
      </w:r>
      <w:r>
        <w:rPr>
          <w:w w:val="105"/>
        </w:rPr>
        <w:t>,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ויודיע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לי</w:t>
      </w:r>
      <w:r>
        <w:rPr>
          <w:w w:val="105"/>
        </w:rPr>
        <w:t>/</w:t>
      </w:r>
      <w:r>
        <w:rPr>
          <w:w w:val="105"/>
          <w:rtl/>
        </w:rPr>
        <w:t>לנו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כך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מיד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לאחר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קבלת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החלטתו</w:t>
      </w:r>
      <w:r>
        <w:rPr>
          <w:w w:val="105"/>
        </w:rPr>
        <w:t>,</w:t>
      </w:r>
      <w:r>
        <w:rPr>
          <w:w w:val="105"/>
          <w:rtl/>
        </w:rPr>
        <w:t xml:space="preserve"> תוך ציון הסיבה</w:t>
      </w:r>
      <w:r>
        <w:rPr>
          <w:w w:val="105"/>
        </w:rPr>
        <w:t>.</w:t>
      </w:r>
    </w:p>
    <w:p w:rsidR="00804CBE" w:rsidRDefault="00184020">
      <w:pPr>
        <w:bidi/>
        <w:spacing w:line="176" w:lineRule="exact"/>
        <w:ind w:left="418" w:right="3071"/>
        <w:rPr>
          <w:sz w:val="18"/>
          <w:szCs w:val="18"/>
        </w:rPr>
      </w:pPr>
      <w:r>
        <w:rPr>
          <w:spacing w:val="-5"/>
          <w:w w:val="105"/>
          <w:sz w:val="18"/>
          <w:szCs w:val="18"/>
        </w:rPr>
        <w:t>.7</w:t>
      </w:r>
      <w:r>
        <w:rPr>
          <w:spacing w:val="78"/>
          <w:w w:val="105"/>
          <w:sz w:val="18"/>
          <w:szCs w:val="18"/>
          <w:rtl/>
        </w:rPr>
        <w:t xml:space="preserve">  </w:t>
      </w:r>
      <w:r>
        <w:rPr>
          <w:w w:val="105"/>
          <w:sz w:val="18"/>
          <w:szCs w:val="18"/>
          <w:rtl/>
        </w:rPr>
        <w:t>נא</w:t>
      </w:r>
      <w:r>
        <w:rPr>
          <w:spacing w:val="-4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לאשר</w:t>
      </w:r>
      <w:r>
        <w:rPr>
          <w:spacing w:val="-4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ל</w:t>
      </w:r>
      <w:r>
        <w:rPr>
          <w:spacing w:val="-5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</w:rPr>
        <w:t>-</w:t>
      </w:r>
      <w:r>
        <w:rPr>
          <w:b/>
          <w:bCs/>
          <w:spacing w:val="-6"/>
          <w:w w:val="105"/>
          <w:sz w:val="18"/>
          <w:szCs w:val="18"/>
          <w:rtl/>
        </w:rPr>
        <w:t xml:space="preserve"> </w:t>
      </w:r>
      <w:r>
        <w:rPr>
          <w:b/>
          <w:bCs/>
          <w:w w:val="105"/>
          <w:sz w:val="18"/>
          <w:szCs w:val="18"/>
          <w:u w:val="single"/>
          <w:rtl/>
        </w:rPr>
        <w:t>הנהלת</w:t>
      </w:r>
      <w:r>
        <w:rPr>
          <w:b/>
          <w:bCs/>
          <w:spacing w:val="-4"/>
          <w:w w:val="105"/>
          <w:sz w:val="18"/>
          <w:szCs w:val="18"/>
          <w:u w:val="single"/>
          <w:rtl/>
        </w:rPr>
        <w:t xml:space="preserve"> </w:t>
      </w:r>
      <w:r>
        <w:rPr>
          <w:b/>
          <w:bCs/>
          <w:w w:val="105"/>
          <w:sz w:val="18"/>
          <w:szCs w:val="18"/>
          <w:u w:val="single"/>
          <w:rtl/>
        </w:rPr>
        <w:t>בתי</w:t>
      </w:r>
      <w:r>
        <w:rPr>
          <w:b/>
          <w:bCs/>
          <w:spacing w:val="-6"/>
          <w:w w:val="105"/>
          <w:sz w:val="18"/>
          <w:szCs w:val="18"/>
          <w:u w:val="single"/>
          <w:rtl/>
        </w:rPr>
        <w:t xml:space="preserve"> </w:t>
      </w:r>
      <w:r>
        <w:rPr>
          <w:b/>
          <w:bCs/>
          <w:w w:val="105"/>
          <w:sz w:val="18"/>
          <w:szCs w:val="18"/>
          <w:u w:val="single"/>
          <w:rtl/>
        </w:rPr>
        <w:t>המשפט</w:t>
      </w:r>
      <w:r>
        <w:rPr>
          <w:b/>
          <w:bCs/>
          <w:w w:val="105"/>
          <w:sz w:val="18"/>
          <w:szCs w:val="18"/>
          <w:u w:val="single"/>
        </w:rPr>
        <w:t>-</w:t>
      </w:r>
      <w:r>
        <w:rPr>
          <w:b/>
          <w:bCs/>
          <w:w w:val="105"/>
          <w:sz w:val="18"/>
          <w:szCs w:val="18"/>
          <w:u w:val="single"/>
          <w:rtl/>
        </w:rPr>
        <w:t>גזברות</w:t>
      </w:r>
      <w:r>
        <w:rPr>
          <w:b/>
          <w:bCs/>
          <w:spacing w:val="-6"/>
          <w:w w:val="105"/>
          <w:sz w:val="18"/>
          <w:szCs w:val="18"/>
          <w:u w:val="single"/>
          <w:rtl/>
        </w:rPr>
        <w:t xml:space="preserve"> </w:t>
      </w:r>
      <w:r>
        <w:rPr>
          <w:b/>
          <w:bCs/>
          <w:w w:val="105"/>
          <w:sz w:val="18"/>
          <w:szCs w:val="18"/>
          <w:u w:val="single"/>
          <w:rtl/>
        </w:rPr>
        <w:t>ארצית</w:t>
      </w:r>
      <w:r>
        <w:rPr>
          <w:spacing w:val="30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בספח</w:t>
      </w:r>
      <w:r>
        <w:rPr>
          <w:spacing w:val="-4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המחובר</w:t>
      </w:r>
      <w:r>
        <w:rPr>
          <w:spacing w:val="-6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לזה</w:t>
      </w:r>
      <w:r>
        <w:rPr>
          <w:w w:val="105"/>
          <w:sz w:val="18"/>
          <w:szCs w:val="18"/>
        </w:rPr>
        <w:t>,</w:t>
      </w:r>
      <w:r>
        <w:rPr>
          <w:spacing w:val="-6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קבלת</w:t>
      </w:r>
      <w:r>
        <w:rPr>
          <w:spacing w:val="-6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הוראות</w:t>
      </w:r>
      <w:r>
        <w:rPr>
          <w:spacing w:val="-6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אלה</w:t>
      </w:r>
      <w:r>
        <w:rPr>
          <w:spacing w:val="-6"/>
          <w:w w:val="105"/>
          <w:sz w:val="18"/>
          <w:szCs w:val="18"/>
          <w:rtl/>
        </w:rPr>
        <w:t xml:space="preserve"> </w:t>
      </w:r>
      <w:r>
        <w:rPr>
          <w:w w:val="105"/>
          <w:sz w:val="18"/>
          <w:szCs w:val="18"/>
          <w:rtl/>
        </w:rPr>
        <w:t>ממני</w:t>
      </w:r>
      <w:r>
        <w:rPr>
          <w:w w:val="105"/>
          <w:sz w:val="18"/>
          <w:szCs w:val="18"/>
        </w:rPr>
        <w:t>/</w:t>
      </w:r>
      <w:r>
        <w:rPr>
          <w:w w:val="105"/>
          <w:sz w:val="18"/>
          <w:szCs w:val="18"/>
          <w:rtl/>
        </w:rPr>
        <w:t>מאתנו</w:t>
      </w:r>
      <w:r>
        <w:rPr>
          <w:w w:val="105"/>
          <w:sz w:val="18"/>
          <w:szCs w:val="18"/>
        </w:rPr>
        <w:t>.</w:t>
      </w:r>
    </w:p>
    <w:p w:rsidR="00804CBE" w:rsidRDefault="00804CBE">
      <w:pPr>
        <w:pStyle w:val="a3"/>
        <w:spacing w:before="8"/>
        <w:jc w:val="left"/>
        <w:rPr>
          <w:sz w:val="22"/>
        </w:rPr>
      </w:pPr>
    </w:p>
    <w:p w:rsidR="00804CBE" w:rsidRDefault="00184020">
      <w:pPr>
        <w:bidi/>
        <w:spacing w:line="249" w:lineRule="auto"/>
        <w:ind w:left="110" w:right="110" w:firstLine="44"/>
        <w:rPr>
          <w:b/>
          <w:bCs/>
        </w:rPr>
      </w:pPr>
      <w:r>
        <w:rPr>
          <w:b/>
          <w:bCs/>
          <w:rtl/>
        </w:rPr>
        <w:t>במסגרת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rtl/>
        </w:rPr>
        <w:t>הוראה</w:t>
      </w:r>
      <w:r>
        <w:rPr>
          <w:b/>
          <w:bCs/>
          <w:spacing w:val="13"/>
          <w:rtl/>
        </w:rPr>
        <w:t xml:space="preserve"> </w:t>
      </w:r>
      <w:r>
        <w:rPr>
          <w:b/>
          <w:bCs/>
          <w:rtl/>
        </w:rPr>
        <w:t>זו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rtl/>
        </w:rPr>
        <w:t>תחויב</w:t>
      </w:r>
      <w:r>
        <w:rPr>
          <w:b/>
          <w:bCs/>
          <w:spacing w:val="14"/>
          <w:rtl/>
        </w:rPr>
        <w:t xml:space="preserve"> </w:t>
      </w:r>
      <w:r>
        <w:rPr>
          <w:b/>
          <w:bCs/>
          <w:rtl/>
        </w:rPr>
        <w:t>המחצית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rtl/>
        </w:rPr>
        <w:t>הראשונה</w:t>
      </w:r>
      <w:r>
        <w:rPr>
          <w:b/>
          <w:bCs/>
          <w:spacing w:val="13"/>
          <w:rtl/>
        </w:rPr>
        <w:t xml:space="preserve"> </w:t>
      </w:r>
      <w:r>
        <w:rPr>
          <w:b/>
          <w:bCs/>
          <w:rtl/>
        </w:rPr>
        <w:t>של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rtl/>
        </w:rPr>
        <w:t>האגרה</w:t>
      </w:r>
      <w:r>
        <w:rPr>
          <w:b/>
          <w:bCs/>
          <w:spacing w:val="14"/>
          <w:rtl/>
        </w:rPr>
        <w:t xml:space="preserve"> </w:t>
      </w:r>
      <w:r>
        <w:rPr>
          <w:b/>
          <w:bCs/>
          <w:rtl/>
        </w:rPr>
        <w:t>ואגרות</w:t>
      </w:r>
      <w:r>
        <w:rPr>
          <w:b/>
          <w:bCs/>
          <w:spacing w:val="13"/>
          <w:rtl/>
        </w:rPr>
        <w:t xml:space="preserve"> </w:t>
      </w:r>
      <w:r>
        <w:rPr>
          <w:b/>
          <w:bCs/>
          <w:rtl/>
        </w:rPr>
        <w:t>בהליכים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rtl/>
        </w:rPr>
        <w:t>בהם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rtl/>
        </w:rPr>
        <w:t>משולמת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rtl/>
        </w:rPr>
        <w:t>האגרה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rtl/>
        </w:rPr>
        <w:t>במלואה</w:t>
      </w:r>
      <w:r>
        <w:rPr>
          <w:b/>
          <w:bCs/>
        </w:rPr>
        <w:t>,</w:t>
      </w:r>
      <w:r>
        <w:rPr>
          <w:b/>
          <w:bCs/>
          <w:spacing w:val="13"/>
          <w:rtl/>
        </w:rPr>
        <w:t xml:space="preserve"> </w:t>
      </w:r>
      <w:r>
        <w:rPr>
          <w:b/>
          <w:bCs/>
          <w:rtl/>
        </w:rPr>
        <w:t>בעת</w:t>
      </w:r>
      <w:r>
        <w:rPr>
          <w:b/>
          <w:bCs/>
          <w:spacing w:val="10"/>
          <w:rtl/>
        </w:rPr>
        <w:t xml:space="preserve"> </w:t>
      </w:r>
      <w:r>
        <w:rPr>
          <w:b/>
          <w:bCs/>
          <w:rtl/>
        </w:rPr>
        <w:t>פתיחת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rtl/>
        </w:rPr>
        <w:t>התיק</w:t>
      </w:r>
      <w:r>
        <w:rPr>
          <w:b/>
          <w:bCs/>
          <w:spacing w:val="13"/>
          <w:rtl/>
        </w:rPr>
        <w:t xml:space="preserve"> </w:t>
      </w:r>
      <w:r>
        <w:rPr>
          <w:b/>
          <w:bCs/>
          <w:rtl/>
        </w:rPr>
        <w:t>בלבד</w:t>
      </w:r>
      <w:r>
        <w:rPr>
          <w:b/>
          <w:bCs/>
        </w:rPr>
        <w:t>.</w:t>
      </w:r>
      <w:r>
        <w:rPr>
          <w:b/>
          <w:bCs/>
          <w:rtl/>
        </w:rPr>
        <w:t xml:space="preserve"> כמו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כן</w:t>
      </w:r>
      <w:r>
        <w:rPr>
          <w:b/>
          <w:bCs/>
        </w:rPr>
        <w:t>,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יחויבו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במסגרת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הוראה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זו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גם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הפרשי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אגרות</w:t>
      </w:r>
      <w:r>
        <w:rPr>
          <w:b/>
          <w:bCs/>
        </w:rPr>
        <w:t>,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ככל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שהם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נובעים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מטעותו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של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בא</w:t>
      </w:r>
      <w:r>
        <w:rPr>
          <w:b/>
          <w:bCs/>
        </w:rPr>
        <w:t>-</w:t>
      </w:r>
      <w:r>
        <w:rPr>
          <w:b/>
          <w:bCs/>
          <w:rtl/>
        </w:rPr>
        <w:t>כוח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בבחירת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הסעד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המבוקש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בהגשה מרחוק כגון אינטרנט</w:t>
      </w:r>
      <w:r>
        <w:rPr>
          <w:b/>
          <w:bCs/>
        </w:rPr>
        <w:t>,</w:t>
      </w:r>
      <w:r>
        <w:rPr>
          <w:b/>
          <w:bCs/>
          <w:rtl/>
        </w:rPr>
        <w:t xml:space="preserve"> דואר ופקסימיליה</w:t>
      </w:r>
      <w:r>
        <w:rPr>
          <w:b/>
          <w:bCs/>
        </w:rPr>
        <w:t>.</w:t>
      </w:r>
    </w:p>
    <w:p w:rsidR="00804CBE" w:rsidRDefault="00184020">
      <w:pPr>
        <w:bidi/>
        <w:spacing w:before="208"/>
        <w:ind w:left="4073" w:right="307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797051</wp:posOffset>
                </wp:positionH>
                <wp:positionV relativeFrom="paragraph">
                  <wp:posOffset>674221</wp:posOffset>
                </wp:positionV>
                <wp:extent cx="1433195" cy="1270"/>
                <wp:effectExtent l="0" t="0" r="0" b="0"/>
                <wp:wrapTopAndBottom/>
                <wp:docPr id="5" name="Graphic 5" descr="קו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3195">
                              <a:moveTo>
                                <a:pt x="0" y="0"/>
                              </a:moveTo>
                              <a:lnTo>
                                <a:pt x="1433145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21724" id="Graphic 5" o:spid="_x0000_s1026" alt="קו " style="position:absolute;left:0;text-align:left;margin-left:62.75pt;margin-top:53.1pt;width:112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3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" path="m,l1433145,e" filled="f" strokeweight=".222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2311907</wp:posOffset>
                </wp:positionH>
                <wp:positionV relativeFrom="paragraph">
                  <wp:posOffset>289848</wp:posOffset>
                </wp:positionV>
                <wp:extent cx="3975100" cy="42989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4298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89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4CBE" w:rsidRDefault="00184020">
                            <w:pPr>
                              <w:bidi/>
                              <w:spacing w:before="73" w:line="249" w:lineRule="auto"/>
                              <w:ind w:left="1387" w:right="204" w:hanging="119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סכום החיוב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ומועדיו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יקבעו מעת לעת ע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י הנהלת בתי המשפט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גזברות ארצית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על פי חיובים בתיק בית המשפט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182.05pt;margin-top:22.8pt;width:313pt;height:33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" fillcolor="#ddd" strokeweight=".24867mm">
                <v:textbox inset="0,0,0,0">
                  <w:txbxContent>
                    <w:p w:rsidR="00804CBE" w:rsidRDefault="00184020">
                      <w:pPr>
                        <w:bidi/>
                        <w:spacing w:before="73" w:line="249" w:lineRule="auto"/>
                        <w:ind w:left="1387" w:right="204" w:hanging="119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סכום החיוב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ומועדיו</w:t>
                      </w:r>
                      <w:r>
                        <w:rPr>
                          <w:b/>
                          <w:bCs/>
                          <w:color w:val="000000"/>
                        </w:rPr>
                        <w:t>,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יקבעו מעת לעת ע</w:t>
                      </w:r>
                      <w:r>
                        <w:rPr>
                          <w:b/>
                          <w:bCs/>
                          <w:color w:val="000000"/>
                        </w:rPr>
                        <w:t>"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י הנהלת בתי המשפט </w:t>
                      </w:r>
                      <w:r>
                        <w:rPr>
                          <w:b/>
                          <w:bCs/>
                          <w:color w:val="000000"/>
                        </w:rPr>
                        <w:t>-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גזברות ארצית </w:t>
                      </w:r>
                      <w:r>
                        <w:rPr>
                          <w:b/>
                          <w:bCs/>
                          <w:color w:val="000000"/>
                        </w:rPr>
                        <w:t>–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על פי חיובים בתיק בית המשפט</w:t>
                      </w:r>
                      <w:r>
                        <w:rPr>
                          <w:b/>
                          <w:bCs/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pacing w:val="-10"/>
          <w:rtl/>
        </w:rPr>
        <w:t>פ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rtl/>
        </w:rPr>
        <w:t>ר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>ט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rtl/>
        </w:rPr>
        <w:t>י</w:t>
      </w:r>
      <w:r>
        <w:rPr>
          <w:b/>
          <w:bCs/>
          <w:spacing w:val="58"/>
          <w:w w:val="150"/>
          <w:rtl/>
        </w:rPr>
        <w:t xml:space="preserve"> </w:t>
      </w:r>
      <w:r>
        <w:rPr>
          <w:b/>
          <w:bCs/>
          <w:rtl/>
        </w:rPr>
        <w:t>ה</w:t>
      </w:r>
      <w:r>
        <w:rPr>
          <w:b/>
          <w:bCs/>
          <w:spacing w:val="-10"/>
          <w:rtl/>
        </w:rPr>
        <w:t xml:space="preserve"> </w:t>
      </w:r>
      <w:r>
        <w:rPr>
          <w:b/>
          <w:bCs/>
          <w:rtl/>
        </w:rPr>
        <w:t>ה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>ר</w:t>
      </w:r>
      <w:r>
        <w:rPr>
          <w:b/>
          <w:bCs/>
          <w:spacing w:val="-11"/>
          <w:rtl/>
        </w:rPr>
        <w:t xml:space="preserve"> </w:t>
      </w:r>
      <w:r>
        <w:rPr>
          <w:b/>
          <w:bCs/>
          <w:rtl/>
        </w:rPr>
        <w:t>ש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rtl/>
        </w:rPr>
        <w:t>א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  <w:rtl/>
        </w:rPr>
        <w:t>ה</w:t>
      </w:r>
    </w:p>
    <w:p w:rsidR="00804CBE" w:rsidRDefault="00184020">
      <w:pPr>
        <w:bidi/>
        <w:spacing w:after="17"/>
        <w:ind w:left="8291"/>
        <w:rPr>
          <w:b/>
          <w:bCs/>
        </w:rPr>
      </w:pPr>
      <w:r>
        <w:rPr>
          <w:b/>
          <w:bCs/>
          <w:spacing w:val="-4"/>
          <w:rtl/>
        </w:rPr>
        <w:t>חתימת</w:t>
      </w:r>
      <w:r>
        <w:rPr>
          <w:b/>
          <w:bCs/>
          <w:spacing w:val="8"/>
          <w:rtl/>
        </w:rPr>
        <w:t xml:space="preserve"> </w:t>
      </w:r>
      <w:r>
        <w:rPr>
          <w:b/>
          <w:bCs/>
          <w:rtl/>
        </w:rPr>
        <w:t>בעל</w:t>
      </w:r>
      <w:r>
        <w:rPr>
          <w:b/>
          <w:bCs/>
        </w:rPr>
        <w:t>/</w:t>
      </w:r>
      <w:r>
        <w:rPr>
          <w:b/>
          <w:bCs/>
          <w:rtl/>
        </w:rPr>
        <w:t>י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rtl/>
        </w:rPr>
        <w:t>החשבון</w:t>
      </w:r>
    </w:p>
    <w:p w:rsidR="00804CBE" w:rsidRDefault="00184020">
      <w:pPr>
        <w:pStyle w:val="a3"/>
        <w:spacing w:line="20" w:lineRule="exact"/>
        <w:ind w:left="43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68465" cy="20955"/>
                <wp:effectExtent l="19050" t="0" r="3809" b="7620"/>
                <wp:docPr id="7" name="Group 7" descr="קו מקווקו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465" cy="20955"/>
                          <a:chOff x="0" y="0"/>
                          <a:chExt cx="6768465" cy="20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0445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>
                                <a:moveTo>
                                  <a:pt x="67680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089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E8714" id="Group 7" o:spid="_x0000_s1026" alt="קו מקווקו" style="width:532.95pt;height:1.65pt;mso-position-horizontal-relative:char;mso-position-vertical-relative:line" coordsize="6768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">
                <v:shape id="Graphic 8" o:spid="_x0000_s1027" style="position:absolute;top:104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" path="m6768083,l,e" filled="f" strokeweight=".58028mm">
                  <v:stroke dashstyle="longDash"/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:rsidR="00804CBE" w:rsidRDefault="00184020">
      <w:pPr>
        <w:pStyle w:val="1"/>
        <w:bidi/>
        <w:spacing w:before="66"/>
        <w:ind w:left="4274" w:right="307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585215</wp:posOffset>
                </wp:positionH>
                <wp:positionV relativeFrom="paragraph">
                  <wp:posOffset>233425</wp:posOffset>
                </wp:positionV>
                <wp:extent cx="3390900" cy="70802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70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1"/>
                              <w:gridCol w:w="319"/>
                              <w:gridCol w:w="320"/>
                              <w:gridCol w:w="318"/>
                              <w:gridCol w:w="445"/>
                              <w:gridCol w:w="444"/>
                              <w:gridCol w:w="445"/>
                              <w:gridCol w:w="265"/>
                              <w:gridCol w:w="266"/>
                              <w:gridCol w:w="266"/>
                              <w:gridCol w:w="268"/>
                              <w:gridCol w:w="266"/>
                              <w:gridCol w:w="265"/>
                              <w:gridCol w:w="266"/>
                              <w:gridCol w:w="266"/>
                              <w:gridCol w:w="265"/>
                            </w:tblGrid>
                            <w:tr w:rsidR="004A4B4C">
                              <w:trPr>
                                <w:trHeight w:val="185"/>
                              </w:trPr>
                              <w:tc>
                                <w:tcPr>
                                  <w:tcW w:w="1598" w:type="dxa"/>
                                  <w:gridSpan w:val="5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8" w:line="158" w:lineRule="exact"/>
                                    <w:ind w:left="36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קוד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מסלקה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gridSpan w:val="3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8" w:line="158" w:lineRule="exact"/>
                                    <w:ind w:left="288" w:right="30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סוג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חשבון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8" w:line="158" w:lineRule="exact"/>
                                    <w:ind w:left="56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מספר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חשבון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בבנק</w:t>
                                  </w:r>
                                </w:p>
                              </w:tc>
                            </w:tr>
                            <w:tr w:rsidR="004A4B4C">
                              <w:trPr>
                                <w:trHeight w:val="186"/>
                              </w:trPr>
                              <w:tc>
                                <w:tcPr>
                                  <w:tcW w:w="1598" w:type="dxa"/>
                                  <w:gridSpan w:val="5"/>
                                  <w:tcBorders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6" w:line="160" w:lineRule="exact"/>
                                    <w:ind w:left="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  <w:szCs w:val="18"/>
                                      <w:u w:val="single"/>
                                      <w:rtl/>
                                    </w:rPr>
                                    <w:t>סניף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18"/>
                                      <w:szCs w:val="18"/>
                                      <w:u w:val="single"/>
                                      <w:rtl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u w:val="single"/>
                                      <w:rtl/>
                                    </w:rPr>
                                    <w:t>בנק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gridSpan w:val="3"/>
                                  <w:tcBorders>
                                    <w:left w:val="single" w:sz="1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gridSpan w:val="9"/>
                                  <w:tcBorders>
                                    <w:left w:val="single" w:sz="18" w:space="0" w:color="000000"/>
                                    <w:bottom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A4B4C">
                              <w:trPr>
                                <w:trHeight w:val="281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  <w:lef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A4B4C">
                              <w:trPr>
                                <w:trHeight w:val="185"/>
                              </w:trPr>
                              <w:tc>
                                <w:tcPr>
                                  <w:tcW w:w="2932" w:type="dxa"/>
                                  <w:gridSpan w:val="8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8" w:line="158" w:lineRule="exact"/>
                                    <w:ind w:left="122" w:right="1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אסמכתא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מס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'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מזהה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של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הלקוח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בחברה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bidi/>
                                    <w:spacing w:before="8" w:line="158" w:lineRule="exact"/>
                                    <w:ind w:left="85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קוד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  <w:szCs w:val="18"/>
                                      <w:rtl/>
                                    </w:rPr>
                                    <w:t>מוסד</w:t>
                                  </w:r>
                                </w:p>
                              </w:tc>
                            </w:tr>
                            <w:tr w:rsidR="004A4B4C">
                              <w:trPr>
                                <w:trHeight w:val="225"/>
                              </w:trPr>
                              <w:tc>
                                <w:tcPr>
                                  <w:tcW w:w="2932" w:type="dxa"/>
                                  <w:gridSpan w:val="8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804CBE" w:rsidRDefault="00804C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gridSpan w:val="9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804CBE" w:rsidRDefault="00184020">
                                  <w:pPr>
                                    <w:pStyle w:val="TableParagraph"/>
                                    <w:spacing w:before="8" w:line="197" w:lineRule="exact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42082</w:t>
                                  </w:r>
                                </w:p>
                              </w:tc>
                            </w:tr>
                          </w:tbl>
                          <w:p w:rsidR="00804CBE" w:rsidRDefault="00804CBE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left:0;text-align:left;margin-left:46.1pt;margin-top:18.4pt;width:267pt;height:55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1"/>
                        <w:gridCol w:w="319"/>
                        <w:gridCol w:w="320"/>
                        <w:gridCol w:w="318"/>
                        <w:gridCol w:w="445"/>
                        <w:gridCol w:w="444"/>
                        <w:gridCol w:w="445"/>
                        <w:gridCol w:w="265"/>
                        <w:gridCol w:w="266"/>
                        <w:gridCol w:w="266"/>
                        <w:gridCol w:w="268"/>
                        <w:gridCol w:w="266"/>
                        <w:gridCol w:w="265"/>
                        <w:gridCol w:w="266"/>
                        <w:gridCol w:w="266"/>
                        <w:gridCol w:w="265"/>
                      </w:tblGrid>
                      <w:tr w:rsidR="004A4B4C">
                        <w:trPr>
                          <w:trHeight w:val="185"/>
                        </w:trPr>
                        <w:tc>
                          <w:tcPr>
                            <w:tcW w:w="1598" w:type="dxa"/>
                            <w:gridSpan w:val="5"/>
                            <w:tcBorders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8" w:line="158" w:lineRule="exact"/>
                              <w:ind w:left="3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>קוד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מסלקה</w:t>
                            </w:r>
                          </w:p>
                        </w:tc>
                        <w:tc>
                          <w:tcPr>
                            <w:tcW w:w="1334" w:type="dxa"/>
                            <w:gridSpan w:val="3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8" w:line="158" w:lineRule="exact"/>
                              <w:ind w:left="288" w:right="30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>סוג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חשבון</w:t>
                            </w:r>
                          </w:p>
                        </w:tc>
                        <w:tc>
                          <w:tcPr>
                            <w:tcW w:w="2393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8" w:line="158" w:lineRule="exact"/>
                              <w:ind w:left="5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  <w:szCs w:val="18"/>
                                <w:rtl/>
                              </w:rPr>
                              <w:t>מספר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חשבון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בבנק</w:t>
                            </w:r>
                          </w:p>
                        </w:tc>
                      </w:tr>
                      <w:tr w:rsidR="004A4B4C">
                        <w:trPr>
                          <w:trHeight w:val="186"/>
                        </w:trPr>
                        <w:tc>
                          <w:tcPr>
                            <w:tcW w:w="1598" w:type="dxa"/>
                            <w:gridSpan w:val="5"/>
                            <w:tcBorders>
                              <w:bottom w:val="nil"/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6" w:line="160" w:lineRule="exact"/>
                              <w:ind w:left="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סניף</w:t>
                            </w:r>
                            <w:r>
                              <w:rPr>
                                <w:spacing w:val="74"/>
                                <w:w w:val="150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בנק</w:t>
                            </w:r>
                          </w:p>
                        </w:tc>
                        <w:tc>
                          <w:tcPr>
                            <w:tcW w:w="1334" w:type="dxa"/>
                            <w:gridSpan w:val="3"/>
                            <w:tcBorders>
                              <w:left w:val="single" w:sz="1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gridSpan w:val="9"/>
                            <w:tcBorders>
                              <w:left w:val="single" w:sz="18" w:space="0" w:color="000000"/>
                              <w:bottom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A4B4C">
                        <w:trPr>
                          <w:trHeight w:val="281"/>
                        </w:trPr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il"/>
                              <w:lef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il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A4B4C">
                        <w:trPr>
                          <w:trHeight w:val="185"/>
                        </w:trPr>
                        <w:tc>
                          <w:tcPr>
                            <w:tcW w:w="2932" w:type="dxa"/>
                            <w:gridSpan w:val="8"/>
                            <w:tcBorders>
                              <w:righ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8" w:line="158" w:lineRule="exact"/>
                              <w:ind w:left="122" w:right="15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אסמכתא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  <w:rtl/>
                              </w:rPr>
                              <w:t>מס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מזהה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של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הלקוח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בחברה</w:t>
                            </w:r>
                          </w:p>
                        </w:tc>
                        <w:tc>
                          <w:tcPr>
                            <w:tcW w:w="2393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bidi/>
                              <w:spacing w:before="8" w:line="158" w:lineRule="exact"/>
                              <w:ind w:left="85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>קוד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  <w:szCs w:val="18"/>
                                <w:rtl/>
                              </w:rPr>
                              <w:t>מוסד</w:t>
                            </w:r>
                          </w:p>
                        </w:tc>
                      </w:tr>
                      <w:tr w:rsidR="004A4B4C">
                        <w:trPr>
                          <w:trHeight w:val="225"/>
                        </w:trPr>
                        <w:tc>
                          <w:tcPr>
                            <w:tcW w:w="2932" w:type="dxa"/>
                            <w:gridSpan w:val="8"/>
                            <w:tcBorders>
                              <w:right w:val="single" w:sz="18" w:space="0" w:color="000000"/>
                            </w:tcBorders>
                          </w:tcPr>
                          <w:p w:rsidR="00804CBE" w:rsidRDefault="00804C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gridSpan w:val="9"/>
                            <w:tcBorders>
                              <w:left w:val="single" w:sz="18" w:space="0" w:color="000000"/>
                            </w:tcBorders>
                          </w:tcPr>
                          <w:p w:rsidR="00804CBE" w:rsidRDefault="00184020">
                            <w:pPr>
                              <w:pStyle w:val="TableParagraph"/>
                              <w:spacing w:before="8" w:line="197" w:lineRule="exact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42082</w:t>
                            </w:r>
                          </w:p>
                        </w:tc>
                      </w:tr>
                    </w:tbl>
                    <w:p w:rsidR="00804CBE" w:rsidRDefault="00804CBE">
                      <w:pPr>
                        <w:pStyle w:val="a3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4567427</wp:posOffset>
                </wp:positionH>
                <wp:positionV relativeFrom="paragraph">
                  <wp:posOffset>202184</wp:posOffset>
                </wp:positionV>
                <wp:extent cx="2470785" cy="751840"/>
                <wp:effectExtent l="0" t="0" r="0" b="0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785" cy="751840"/>
                        </a:xfrm>
                        <a:prstGeom prst="rect">
                          <a:avLst/>
                        </a:prstGeom>
                        <a:ln w="14921">
                          <a:solidFill>
                            <a:srgbClr val="070707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4CBE" w:rsidRDefault="00184020">
                            <w:pPr>
                              <w:bidi/>
                              <w:spacing w:before="24"/>
                              <w:ind w:left="168" w:right="29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שיוך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החשבון</w:t>
                            </w:r>
                          </w:p>
                          <w:p w:rsidR="00804CBE" w:rsidRDefault="00184020">
                            <w:pPr>
                              <w:bidi/>
                              <w:spacing w:before="10" w:line="169" w:lineRule="exact"/>
                              <w:ind w:left="128" w:right="29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rtl/>
                              </w:rPr>
                              <w:t>עו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rtl/>
                              </w:rPr>
                              <w:t>ד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rtl/>
                              </w:rPr>
                              <w:t>יסמן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rtl/>
                              </w:rPr>
                              <w:t>במקום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rtl/>
                              </w:rPr>
                              <w:t>המתאים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10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חובה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  <w:u w:val="single"/>
                                <w:rtl/>
                              </w:rPr>
                              <w:t>למלא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18"/>
                                <w:szCs w:val="18"/>
                              </w:rPr>
                              <w:t>(</w:t>
                            </w:r>
                          </w:p>
                          <w:p w:rsidR="00804CBE" w:rsidRDefault="00184020">
                            <w:pPr>
                              <w:pStyle w:val="a3"/>
                              <w:bidi/>
                              <w:spacing w:line="253" w:lineRule="exact"/>
                              <w:ind w:left="128" w:right="297"/>
                              <w:jc w:val="left"/>
                            </w:pPr>
                            <w:r>
                              <w:rPr>
                                <w:rFonts w:ascii="Gill Sans Ultra Bold" w:cs="Gill Sans Ultra Bold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-7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חשבון</w:t>
                            </w:r>
                            <w:r>
                              <w:rPr>
                                <w:spacing w:val="-8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לחיוב</w:t>
                            </w:r>
                            <w:r>
                              <w:rPr>
                                <w:spacing w:val="-8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המשרד</w:t>
                            </w:r>
                          </w:p>
                          <w:p w:rsidR="00804CBE" w:rsidRDefault="00184020">
                            <w:pPr>
                              <w:pStyle w:val="a3"/>
                              <w:bidi/>
                              <w:spacing w:line="260" w:lineRule="exact"/>
                              <w:ind w:left="128" w:right="297"/>
                              <w:jc w:val="left"/>
                            </w:pPr>
                            <w:r>
                              <w:rPr>
                                <w:rFonts w:ascii="Gill Sans Ultra Bold" w:cs="Gill Sans Ultra Bold"/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-6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חשבון</w:t>
                            </w:r>
                            <w:r>
                              <w:rPr>
                                <w:spacing w:val="-8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לחיוב</w:t>
                            </w:r>
                            <w:r>
                              <w:rPr>
                                <w:spacing w:val="-6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עו</w:t>
                            </w:r>
                            <w:r>
                              <w:rPr>
                                <w:w w:val="105"/>
                              </w:rPr>
                              <w:t>"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ד</w:t>
                            </w:r>
                            <w:r>
                              <w:rPr>
                                <w:spacing w:val="-9"/>
                                <w:w w:val="10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rtl/>
                              </w:rPr>
                              <w:t>המגיש</w:t>
                            </w:r>
                          </w:p>
                          <w:p w:rsidR="00804CBE" w:rsidRDefault="00184020">
                            <w:pPr>
                              <w:pStyle w:val="a3"/>
                              <w:bidi/>
                              <w:spacing w:line="177" w:lineRule="exact"/>
                              <w:ind w:left="2004" w:right="297"/>
                              <w:jc w:val="left"/>
                              <w:rPr>
                                <w:rFonts w:ascii="Times New Roman" w:cs="Times New Roman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rtl/>
                              </w:rPr>
                              <w:t>חתימה</w:t>
                            </w:r>
                            <w:r>
                              <w:rPr>
                                <w:rFonts w:ascii="Times New Roman" w:cs="Times New Roman"/>
                                <w:spacing w:val="67"/>
                                <w:w w:val="150"/>
                                <w:u w:val="single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left:0;text-align:left;margin-left:359.65pt;margin-top:15.9pt;width:194.55pt;height:59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" filled="f" strokecolor="#070707" strokeweight=".41447mm">
                <v:textbox inset="0,0,0,0">
                  <w:txbxContent>
                    <w:p w:rsidR="00804CBE" w:rsidRDefault="00184020">
                      <w:pPr>
                        <w:bidi/>
                        <w:spacing w:before="24"/>
                        <w:ind w:left="168" w:right="297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-4"/>
                          <w:w w:val="105"/>
                          <w:sz w:val="18"/>
                          <w:szCs w:val="18"/>
                          <w:u w:val="single"/>
                          <w:rtl/>
                        </w:rPr>
                        <w:t>שיוך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w w:val="105"/>
                          <w:sz w:val="18"/>
                          <w:szCs w:val="18"/>
                          <w:u w:val="single"/>
                          <w:rtl/>
                        </w:rPr>
                        <w:t>החשבון</w:t>
                      </w:r>
                    </w:p>
                    <w:p w:rsidR="00804CBE" w:rsidRDefault="00184020">
                      <w:pPr>
                        <w:bidi/>
                        <w:spacing w:before="10" w:line="169" w:lineRule="exact"/>
                        <w:ind w:left="128" w:right="297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-10"/>
                          <w:w w:val="105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b/>
                          <w:bCs/>
                          <w:spacing w:val="-8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rtl/>
                        </w:rPr>
                        <w:t>עו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rtl/>
                        </w:rPr>
                        <w:t>ד</w:t>
                      </w:r>
                      <w:r>
                        <w:rPr>
                          <w:b/>
                          <w:bCs/>
                          <w:spacing w:val="-7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rtl/>
                        </w:rPr>
                        <w:t>יסמן</w:t>
                      </w:r>
                      <w:r>
                        <w:rPr>
                          <w:b/>
                          <w:bCs/>
                          <w:spacing w:val="-6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rtl/>
                        </w:rPr>
                        <w:t>במקום</w:t>
                      </w:r>
                      <w:r>
                        <w:rPr>
                          <w:b/>
                          <w:bCs/>
                          <w:spacing w:val="-7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rtl/>
                        </w:rPr>
                        <w:t>המתאים</w:t>
                      </w:r>
                      <w:r>
                        <w:rPr>
                          <w:b/>
                          <w:bCs/>
                          <w:spacing w:val="-5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b/>
                          <w:bCs/>
                          <w:spacing w:val="-7"/>
                          <w:w w:val="10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u w:val="single"/>
                          <w:rtl/>
                        </w:rPr>
                        <w:t>חובה</w:t>
                      </w:r>
                      <w:r>
                        <w:rPr>
                          <w:b/>
                          <w:bCs/>
                          <w:spacing w:val="-6"/>
                          <w:w w:val="105"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  <w:u w:val="single"/>
                          <w:rtl/>
                        </w:rPr>
                        <w:t>למלא</w:t>
                      </w:r>
                      <w:r>
                        <w:rPr>
                          <w:b/>
                          <w:bCs/>
                          <w:w w:val="105"/>
                          <w:sz w:val="18"/>
                          <w:szCs w:val="18"/>
                        </w:rPr>
                        <w:t>(</w:t>
                      </w:r>
                    </w:p>
                    <w:p w:rsidR="00804CBE" w:rsidRDefault="00184020">
                      <w:pPr>
                        <w:pStyle w:val="a3"/>
                        <w:bidi/>
                        <w:spacing w:line="253" w:lineRule="exact"/>
                        <w:ind w:left="128" w:right="297"/>
                        <w:jc w:val="left"/>
                      </w:pPr>
                      <w:r>
                        <w:rPr>
                          <w:rFonts w:ascii="Gill Sans Ultra Bold" w:cs="Gill Sans Ultra Bold"/>
                          <w:spacing w:val="-10"/>
                          <w:w w:val="105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spacing w:val="-7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w w:val="105"/>
                          <w:rtl/>
                        </w:rPr>
                        <w:t>חשבון</w:t>
                      </w:r>
                      <w:r>
                        <w:rPr>
                          <w:spacing w:val="-8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w w:val="105"/>
                          <w:rtl/>
                        </w:rPr>
                        <w:t>לחיוב</w:t>
                      </w:r>
                      <w:r>
                        <w:rPr>
                          <w:spacing w:val="-8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w w:val="105"/>
                          <w:rtl/>
                        </w:rPr>
                        <w:t>המשרד</w:t>
                      </w:r>
                    </w:p>
                    <w:p w:rsidR="00804CBE" w:rsidRDefault="00184020">
                      <w:pPr>
                        <w:pStyle w:val="a3"/>
                        <w:bidi/>
                        <w:spacing w:line="260" w:lineRule="exact"/>
                        <w:ind w:left="128" w:right="297"/>
                        <w:jc w:val="left"/>
                      </w:pPr>
                      <w:r>
                        <w:rPr>
                          <w:rFonts w:ascii="Gill Sans Ultra Bold" w:cs="Gill Sans Ultra Bold"/>
                          <w:spacing w:val="-10"/>
                          <w:w w:val="105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spacing w:val="-6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w w:val="105"/>
                          <w:rtl/>
                        </w:rPr>
                        <w:t>חשבון</w:t>
                      </w:r>
                      <w:r>
                        <w:rPr>
                          <w:spacing w:val="-8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w w:val="105"/>
                          <w:rtl/>
                        </w:rPr>
                        <w:t>לחיוב</w:t>
                      </w:r>
                      <w:r>
                        <w:rPr>
                          <w:spacing w:val="-6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w w:val="105"/>
                          <w:rtl/>
                        </w:rPr>
                        <w:t>עו</w:t>
                      </w:r>
                      <w:r>
                        <w:rPr>
                          <w:w w:val="105"/>
                        </w:rPr>
                        <w:t>"</w:t>
                      </w:r>
                      <w:r>
                        <w:rPr>
                          <w:w w:val="105"/>
                          <w:rtl/>
                        </w:rPr>
                        <w:t>ד</w:t>
                      </w:r>
                      <w:r>
                        <w:rPr>
                          <w:spacing w:val="-9"/>
                          <w:w w:val="105"/>
                          <w:rtl/>
                        </w:rPr>
                        <w:t xml:space="preserve"> </w:t>
                      </w:r>
                      <w:r>
                        <w:rPr>
                          <w:w w:val="105"/>
                          <w:rtl/>
                        </w:rPr>
                        <w:t>המגיש</w:t>
                      </w:r>
                    </w:p>
                    <w:p w:rsidR="00804CBE" w:rsidRDefault="00184020">
                      <w:pPr>
                        <w:pStyle w:val="a3"/>
                        <w:bidi/>
                        <w:spacing w:line="177" w:lineRule="exact"/>
                        <w:ind w:left="2004" w:right="297"/>
                        <w:jc w:val="left"/>
                        <w:rPr>
                          <w:rFonts w:ascii="Times New Roman" w:cs="Times New Roman"/>
                        </w:rPr>
                      </w:pPr>
                      <w:r>
                        <w:rPr>
                          <w:spacing w:val="-4"/>
                          <w:w w:val="105"/>
                          <w:rtl/>
                        </w:rPr>
                        <w:t>חתימה</w:t>
                      </w:r>
                      <w:r>
                        <w:rPr>
                          <w:rFonts w:ascii="Times New Roman" w:cs="Times New Roman"/>
                          <w:spacing w:val="67"/>
                          <w:w w:val="150"/>
                          <w:u w:val="single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0"/>
          <w:w w:val="105"/>
          <w:rtl/>
        </w:rPr>
        <w:t>א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י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ש</w:t>
      </w:r>
      <w:r>
        <w:rPr>
          <w:spacing w:val="-16"/>
          <w:w w:val="105"/>
          <w:rtl/>
        </w:rPr>
        <w:t xml:space="preserve"> </w:t>
      </w:r>
      <w:r>
        <w:rPr>
          <w:w w:val="105"/>
          <w:rtl/>
        </w:rPr>
        <w:t>ו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ר</w:t>
      </w:r>
      <w:r>
        <w:rPr>
          <w:spacing w:val="45"/>
          <w:w w:val="105"/>
          <w:rtl/>
        </w:rPr>
        <w:t xml:space="preserve"> </w:t>
      </w:r>
      <w:r>
        <w:rPr>
          <w:w w:val="105"/>
          <w:rtl/>
        </w:rPr>
        <w:t>ה</w:t>
      </w:r>
      <w:r>
        <w:rPr>
          <w:spacing w:val="-17"/>
          <w:w w:val="105"/>
          <w:rtl/>
        </w:rPr>
        <w:t xml:space="preserve"> </w:t>
      </w:r>
      <w:r>
        <w:rPr>
          <w:w w:val="105"/>
          <w:rtl/>
        </w:rPr>
        <w:t>ב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נ</w:t>
      </w:r>
      <w:r>
        <w:rPr>
          <w:spacing w:val="-17"/>
          <w:w w:val="105"/>
          <w:rtl/>
        </w:rPr>
        <w:t xml:space="preserve"> </w:t>
      </w:r>
      <w:r>
        <w:rPr>
          <w:w w:val="105"/>
          <w:rtl/>
        </w:rPr>
        <w:t>ק</w:t>
      </w:r>
    </w:p>
    <w:p w:rsidR="00804CBE" w:rsidRDefault="00184020">
      <w:pPr>
        <w:pStyle w:val="a3"/>
        <w:bidi/>
        <w:spacing w:before="98"/>
        <w:ind w:left="480" w:right="3071"/>
        <w:jc w:val="left"/>
      </w:pPr>
      <w:r>
        <w:rPr>
          <w:spacing w:val="-4"/>
          <w:w w:val="105"/>
          <w:rtl/>
        </w:rPr>
        <w:t>לכבוד</w:t>
      </w:r>
    </w:p>
    <w:p w:rsidR="00804CBE" w:rsidRDefault="00184020">
      <w:pPr>
        <w:pStyle w:val="a3"/>
        <w:bidi/>
        <w:spacing w:before="10" w:line="254" w:lineRule="auto"/>
        <w:ind w:left="478" w:right="8020" w:firstLine="1"/>
        <w:jc w:val="left"/>
      </w:pPr>
      <w:r>
        <w:rPr>
          <w:spacing w:val="-2"/>
          <w:w w:val="105"/>
          <w:rtl/>
        </w:rPr>
        <w:t>הנהלת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בתי</w:t>
      </w:r>
      <w:r>
        <w:rPr>
          <w:spacing w:val="-4"/>
          <w:w w:val="105"/>
          <w:rtl/>
        </w:rPr>
        <w:t xml:space="preserve"> </w:t>
      </w:r>
      <w:r>
        <w:rPr>
          <w:spacing w:val="-2"/>
          <w:w w:val="105"/>
          <w:rtl/>
        </w:rPr>
        <w:t>המשפט</w:t>
      </w:r>
      <w:r>
        <w:rPr>
          <w:spacing w:val="-2"/>
          <w:w w:val="105"/>
        </w:rPr>
        <w:t>-</w:t>
      </w:r>
      <w:r>
        <w:rPr>
          <w:spacing w:val="-2"/>
          <w:w w:val="105"/>
          <w:rtl/>
        </w:rPr>
        <w:t>גזברות</w:t>
      </w:r>
      <w:r>
        <w:rPr>
          <w:spacing w:val="-4"/>
          <w:w w:val="105"/>
          <w:rtl/>
        </w:rPr>
        <w:t xml:space="preserve"> </w:t>
      </w:r>
      <w:r>
        <w:rPr>
          <w:spacing w:val="-2"/>
          <w:w w:val="105"/>
          <w:rtl/>
        </w:rPr>
        <w:t>ארצית</w:t>
      </w:r>
      <w:r>
        <w:rPr>
          <w:w w:val="105"/>
          <w:rtl/>
        </w:rPr>
        <w:t xml:space="preserve"> כנפי נשרים </w:t>
      </w:r>
      <w:r>
        <w:rPr>
          <w:w w:val="105"/>
        </w:rPr>
        <w:t>22</w:t>
      </w:r>
    </w:p>
    <w:p w:rsidR="00804CBE" w:rsidRDefault="00184020">
      <w:pPr>
        <w:pStyle w:val="a3"/>
        <w:bidi/>
        <w:spacing w:line="176" w:lineRule="exact"/>
        <w:ind w:left="477" w:right="3071"/>
        <w:jc w:val="left"/>
      </w:pPr>
      <w:r>
        <w:rPr>
          <w:spacing w:val="-2"/>
          <w:w w:val="105"/>
          <w:u w:val="dotted"/>
          <w:rtl/>
        </w:rPr>
        <w:t>ירושלים</w:t>
      </w:r>
      <w:r>
        <w:rPr>
          <w:spacing w:val="-6"/>
          <w:w w:val="105"/>
          <w:u w:val="dotted"/>
          <w:rtl/>
        </w:rPr>
        <w:t xml:space="preserve"> </w:t>
      </w:r>
      <w:r>
        <w:rPr>
          <w:w w:val="105"/>
          <w:u w:val="dotted"/>
        </w:rPr>
        <w:t>95464</w:t>
      </w:r>
    </w:p>
    <w:p w:rsidR="00804CBE" w:rsidRDefault="00804CBE">
      <w:pPr>
        <w:pStyle w:val="a3"/>
        <w:spacing w:before="142"/>
        <w:jc w:val="left"/>
      </w:pPr>
    </w:p>
    <w:p w:rsidR="00804CBE" w:rsidRDefault="00184020">
      <w:pPr>
        <w:pStyle w:val="a3"/>
        <w:bidi/>
        <w:spacing w:before="1" w:line="254" w:lineRule="auto"/>
        <w:ind w:left="418"/>
        <w:jc w:val="left"/>
      </w:pPr>
      <w:r>
        <w:rPr>
          <w:w w:val="105"/>
          <w:rtl/>
        </w:rPr>
        <w:t>קבלנו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הוראות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</w:t>
      </w:r>
      <w:r>
        <w:rPr>
          <w:spacing w:val="-1"/>
          <w:w w:val="105"/>
          <w:rtl/>
        </w:rPr>
        <w:t xml:space="preserve"> </w:t>
      </w:r>
      <w:r>
        <w:rPr>
          <w:w w:val="105"/>
        </w:rPr>
        <w:t>-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    </w:t>
      </w:r>
      <w:r>
        <w:rPr>
          <w:w w:val="105"/>
        </w:rPr>
        <w:t>,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מס</w:t>
      </w:r>
      <w:r>
        <w:rPr>
          <w:w w:val="105"/>
        </w:rPr>
        <w:t>'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רשיון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עו</w:t>
      </w:r>
      <w:r>
        <w:rPr>
          <w:w w:val="105"/>
        </w:rPr>
        <w:t>"</w:t>
      </w:r>
      <w:r>
        <w:rPr>
          <w:w w:val="105"/>
          <w:rtl/>
        </w:rPr>
        <w:t>ד</w:t>
      </w:r>
      <w:r>
        <w:rPr>
          <w:rFonts w:ascii="Times New Roman" w:cs="Times New Roman"/>
          <w:spacing w:val="74"/>
          <w:w w:val="150"/>
          <w:u w:val="single"/>
          <w:rtl/>
        </w:rPr>
        <w:t xml:space="preserve">        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לכבד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חיובים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בסכומים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ובמועדים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שיופיעו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באמצעי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המגנטי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שתציגו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לנו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מידי פעם בפעם ואשר מספר חשבונו</w:t>
      </w:r>
      <w:r>
        <w:rPr>
          <w:w w:val="105"/>
        </w:rPr>
        <w:t>/</w:t>
      </w:r>
      <w:r>
        <w:rPr>
          <w:w w:val="105"/>
          <w:rtl/>
        </w:rPr>
        <w:t>נם בבנק יהיה נקוב בהם והכל בהתאם למפורט בכתב ההרשאה</w:t>
      </w:r>
      <w:r>
        <w:rPr>
          <w:w w:val="105"/>
        </w:rPr>
        <w:t>.</w:t>
      </w:r>
    </w:p>
    <w:p w:rsidR="00804CBE" w:rsidRDefault="00184020">
      <w:pPr>
        <w:pStyle w:val="a3"/>
        <w:bidi/>
        <w:spacing w:line="254" w:lineRule="auto"/>
        <w:ind w:left="419" w:right="777" w:hanging="1"/>
        <w:jc w:val="left"/>
      </w:pPr>
      <w:r>
        <w:rPr>
          <w:w w:val="105"/>
          <w:rtl/>
        </w:rPr>
        <w:t>רשמנו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לפנינו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ההוראות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ונפעל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בהתאם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עוד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מצב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החשבון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יאפשר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זאת</w:t>
      </w:r>
      <w:r>
        <w:rPr>
          <w:w w:val="105"/>
        </w:rPr>
        <w:t>,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עוד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תהיה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מניעה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חוקית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או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אחרת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לביצוען</w:t>
      </w:r>
      <w:r>
        <w:rPr>
          <w:w w:val="105"/>
        </w:rPr>
        <w:t>,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עוד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התקבלה אצלנו הוראת ביטול בכתב על ידי בעל</w:t>
      </w:r>
      <w:r>
        <w:rPr>
          <w:w w:val="105"/>
        </w:rPr>
        <w:t>/</w:t>
      </w:r>
      <w:r>
        <w:rPr>
          <w:w w:val="105"/>
          <w:rtl/>
        </w:rPr>
        <w:t>י החשבון</w:t>
      </w:r>
      <w:r>
        <w:rPr>
          <w:w w:val="105"/>
        </w:rPr>
        <w:t>,</w:t>
      </w:r>
      <w:r>
        <w:rPr>
          <w:w w:val="105"/>
          <w:rtl/>
        </w:rPr>
        <w:t xml:space="preserve"> או כל עוד לא הוצא</w:t>
      </w:r>
      <w:r>
        <w:rPr>
          <w:w w:val="105"/>
        </w:rPr>
        <w:t>/</w:t>
      </w:r>
      <w:r>
        <w:rPr>
          <w:w w:val="105"/>
          <w:rtl/>
        </w:rPr>
        <w:t>ו בעל</w:t>
      </w:r>
      <w:r>
        <w:rPr>
          <w:w w:val="105"/>
        </w:rPr>
        <w:t>/</w:t>
      </w:r>
      <w:r>
        <w:rPr>
          <w:w w:val="105"/>
          <w:rtl/>
        </w:rPr>
        <w:t>י החשבון מן ההסדר</w:t>
      </w:r>
      <w:r>
        <w:rPr>
          <w:w w:val="105"/>
        </w:rPr>
        <w:t>.</w:t>
      </w:r>
    </w:p>
    <w:p w:rsidR="00804CBE" w:rsidRDefault="00184020">
      <w:pPr>
        <w:pStyle w:val="a3"/>
        <w:bidi/>
        <w:spacing w:line="176" w:lineRule="exact"/>
        <w:ind w:left="419" w:right="3071"/>
        <w:jc w:val="left"/>
      </w:pPr>
      <w:r>
        <w:rPr>
          <w:spacing w:val="-4"/>
          <w:w w:val="105"/>
          <w:rtl/>
        </w:rPr>
        <w:t>אשור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יפגע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בהתחייבויותיכם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כלפינו</w:t>
      </w:r>
      <w:r>
        <w:rPr>
          <w:spacing w:val="-5"/>
          <w:w w:val="105"/>
          <w:rtl/>
        </w:rPr>
        <w:t xml:space="preserve"> </w:t>
      </w:r>
      <w:r>
        <w:rPr>
          <w:w w:val="105"/>
          <w:rtl/>
        </w:rPr>
        <w:t>לפי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כתב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השיפוי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שנחתם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ידכם</w:t>
      </w:r>
      <w:r>
        <w:rPr>
          <w:w w:val="105"/>
        </w:rPr>
        <w:t>.</w:t>
      </w:r>
    </w:p>
    <w:p w:rsidR="00804CBE" w:rsidRDefault="00804CBE">
      <w:pPr>
        <w:spacing w:line="176" w:lineRule="exact"/>
        <w:sectPr w:rsidR="00804CBE">
          <w:type w:val="continuous"/>
          <w:pgSz w:w="12240" w:h="15840"/>
          <w:pgMar w:top="1880" w:right="680" w:bottom="0" w:left="720" w:header="323" w:footer="0" w:gutter="0"/>
          <w:cols w:space="720"/>
        </w:sectPr>
      </w:pPr>
    </w:p>
    <w:p w:rsidR="00804CBE" w:rsidRDefault="00184020">
      <w:pPr>
        <w:pStyle w:val="1"/>
        <w:bidi/>
        <w:ind w:left="2246" w:right="422"/>
        <w:jc w:val="left"/>
        <w:rPr>
          <w:b w:val="0"/>
          <w:bCs w:val="0"/>
        </w:rPr>
      </w:pPr>
      <w:r>
        <w:rPr>
          <w:spacing w:val="8"/>
          <w:w w:val="105"/>
          <w:rtl/>
        </w:rPr>
        <w:t>בכבוד</w:t>
      </w:r>
      <w:r>
        <w:rPr>
          <w:spacing w:val="45"/>
          <w:w w:val="105"/>
          <w:rtl/>
        </w:rPr>
        <w:t xml:space="preserve"> </w:t>
      </w:r>
      <w:r>
        <w:rPr>
          <w:w w:val="105"/>
          <w:rtl/>
        </w:rPr>
        <w:t>רב</w:t>
      </w:r>
      <w:r>
        <w:rPr>
          <w:b w:val="0"/>
          <w:bCs w:val="0"/>
          <w:spacing w:val="-28"/>
          <w:w w:val="105"/>
          <w:rtl/>
        </w:rPr>
        <w:t xml:space="preserve"> </w:t>
      </w:r>
      <w:r>
        <w:rPr>
          <w:b w:val="0"/>
          <w:bCs w:val="0"/>
          <w:w w:val="105"/>
        </w:rPr>
        <w:t>,</w:t>
      </w:r>
    </w:p>
    <w:p w:rsidR="00804CBE" w:rsidRDefault="00804CBE">
      <w:pPr>
        <w:pStyle w:val="a3"/>
        <w:spacing w:before="21"/>
        <w:jc w:val="left"/>
        <w:rPr>
          <w:b/>
          <w:sz w:val="20"/>
        </w:rPr>
      </w:pPr>
    </w:p>
    <w:p w:rsidR="00804CBE" w:rsidRDefault="00184020">
      <w:pPr>
        <w:bidi/>
        <w:ind w:left="38" w:right="422"/>
        <w:rPr>
          <w:rFonts w:ascii="Times New Roman" w:cs="Times New Roman"/>
          <w:sz w:val="20"/>
          <w:szCs w:val="20"/>
        </w:rPr>
      </w:pPr>
      <w:r>
        <w:rPr>
          <w:b/>
          <w:bCs/>
          <w:spacing w:val="-5"/>
          <w:w w:val="105"/>
          <w:sz w:val="20"/>
          <w:szCs w:val="20"/>
          <w:rtl/>
        </w:rPr>
        <w:t>בנק</w:t>
      </w:r>
      <w:r>
        <w:rPr>
          <w:rFonts w:ascii="Times New Roman" w:cs="Times New Roman"/>
          <w:spacing w:val="243"/>
          <w:w w:val="150"/>
          <w:sz w:val="20"/>
          <w:szCs w:val="20"/>
          <w:u w:val="single"/>
          <w:rtl/>
        </w:rPr>
        <w:t xml:space="preserve">      </w:t>
      </w:r>
      <w:r>
        <w:rPr>
          <w:b/>
          <w:bCs/>
          <w:spacing w:val="255"/>
          <w:w w:val="150"/>
          <w:sz w:val="20"/>
          <w:szCs w:val="20"/>
          <w:rtl/>
        </w:rPr>
        <w:t xml:space="preserve"> </w:t>
      </w:r>
      <w:r>
        <w:rPr>
          <w:b/>
          <w:bCs/>
          <w:w w:val="105"/>
          <w:sz w:val="20"/>
          <w:szCs w:val="20"/>
          <w:rtl/>
        </w:rPr>
        <w:t>סניף</w:t>
      </w:r>
      <w:r>
        <w:rPr>
          <w:rFonts w:ascii="Times New Roman" w:cs="Times New Roman"/>
          <w:spacing w:val="68"/>
          <w:w w:val="150"/>
          <w:sz w:val="20"/>
          <w:szCs w:val="20"/>
          <w:u w:val="single"/>
          <w:rtl/>
        </w:rPr>
        <w:t xml:space="preserve">             </w:t>
      </w:r>
    </w:p>
    <w:p w:rsidR="00804CBE" w:rsidRDefault="00184020">
      <w:pPr>
        <w:pStyle w:val="a3"/>
        <w:bidi/>
        <w:spacing w:before="10"/>
        <w:ind w:left="3025" w:right="422"/>
        <w:jc w:val="left"/>
      </w:pPr>
      <w:r>
        <w:rPr>
          <w:spacing w:val="-2"/>
          <w:w w:val="105"/>
          <w:rtl/>
        </w:rPr>
        <w:t>חתימה</w:t>
      </w:r>
      <w:r>
        <w:rPr>
          <w:w w:val="105"/>
          <w:rtl/>
        </w:rPr>
        <w:t xml:space="preserve"> </w:t>
      </w:r>
      <w:r>
        <w:rPr>
          <w:spacing w:val="-2"/>
          <w:w w:val="105"/>
          <w:rtl/>
        </w:rPr>
        <w:t>וחותמת</w:t>
      </w:r>
      <w:r>
        <w:rPr>
          <w:w w:val="105"/>
          <w:rtl/>
        </w:rPr>
        <w:t xml:space="preserve"> </w:t>
      </w:r>
      <w:r>
        <w:rPr>
          <w:spacing w:val="-2"/>
          <w:w w:val="105"/>
          <w:rtl/>
        </w:rPr>
        <w:t>הסניף</w:t>
      </w:r>
    </w:p>
    <w:p w:rsidR="00804CBE" w:rsidRDefault="00184020">
      <w:pPr>
        <w:spacing w:before="20"/>
        <w:rPr>
          <w:sz w:val="20"/>
        </w:rPr>
      </w:pPr>
      <w:r>
        <w:br w:type="column"/>
      </w:r>
    </w:p>
    <w:p w:rsidR="00804CBE" w:rsidRDefault="00184020">
      <w:pPr>
        <w:bidi/>
        <w:ind w:left="416" w:right="422"/>
        <w:rPr>
          <w:rFonts w:ascii="Times New Roman" w:cs="Times New Roman"/>
          <w:sz w:val="20"/>
          <w:szCs w:val="20"/>
        </w:rPr>
      </w:pPr>
      <w:r>
        <w:rPr>
          <w:b/>
          <w:bCs/>
          <w:spacing w:val="-4"/>
          <w:w w:val="105"/>
          <w:sz w:val="20"/>
          <w:szCs w:val="20"/>
          <w:rtl/>
        </w:rPr>
        <w:t>תאריך</w:t>
      </w:r>
      <w:r>
        <w:rPr>
          <w:rFonts w:ascii="Times New Roman" w:cs="Times New Roman"/>
          <w:spacing w:val="74"/>
          <w:w w:val="150"/>
          <w:sz w:val="20"/>
          <w:szCs w:val="20"/>
          <w:u w:val="single"/>
          <w:rtl/>
        </w:rPr>
        <w:t xml:space="preserve">         </w:t>
      </w:r>
    </w:p>
    <w:p w:rsidR="00804CBE" w:rsidRDefault="00804CBE">
      <w:pPr>
        <w:rPr>
          <w:rFonts w:ascii="Times New Roman" w:cs="Times New Roman"/>
          <w:sz w:val="20"/>
          <w:szCs w:val="20"/>
        </w:rPr>
        <w:sectPr w:rsidR="00804CBE">
          <w:type w:val="continuous"/>
          <w:pgSz w:w="12240" w:h="15840"/>
          <w:pgMar w:top="1880" w:right="680" w:bottom="0" w:left="720" w:header="323" w:footer="0" w:gutter="0"/>
          <w:cols w:num="2" w:space="720" w:equalWidth="0">
            <w:col w:w="5212" w:space="2938"/>
            <w:col w:w="2690"/>
          </w:cols>
        </w:sectPr>
      </w:pPr>
    </w:p>
    <w:p w:rsidR="00804CBE" w:rsidRDefault="00804CBE">
      <w:pPr>
        <w:pStyle w:val="a3"/>
        <w:jc w:val="left"/>
        <w:rPr>
          <w:b/>
        </w:rPr>
      </w:pPr>
    </w:p>
    <w:p w:rsidR="00804CBE" w:rsidRDefault="00804CBE">
      <w:pPr>
        <w:pStyle w:val="a3"/>
        <w:spacing w:before="30"/>
        <w:jc w:val="left"/>
        <w:rPr>
          <w:b/>
        </w:rPr>
      </w:pPr>
    </w:p>
    <w:p w:rsidR="00804CBE" w:rsidRDefault="00184020">
      <w:pPr>
        <w:pStyle w:val="a3"/>
        <w:bidi/>
        <w:spacing w:before="1"/>
        <w:ind w:left="9017"/>
        <w:jc w:val="left"/>
      </w:pPr>
      <w:r>
        <w:rPr>
          <w:spacing w:val="-2"/>
          <w:w w:val="105"/>
        </w:rPr>
        <w:t>)</w:t>
      </w:r>
      <w:r>
        <w:rPr>
          <w:spacing w:val="-2"/>
          <w:w w:val="105"/>
          <w:rtl/>
        </w:rPr>
        <w:t>מהדורה</w:t>
      </w:r>
      <w:r>
        <w:rPr>
          <w:spacing w:val="-4"/>
          <w:w w:val="105"/>
          <w:rtl/>
        </w:rPr>
        <w:t xml:space="preserve"> </w:t>
      </w:r>
      <w:r>
        <w:rPr>
          <w:w w:val="105"/>
          <w:rtl/>
        </w:rPr>
        <w:t>שניה</w:t>
      </w:r>
      <w:r>
        <w:rPr>
          <w:spacing w:val="-6"/>
          <w:w w:val="105"/>
          <w:rtl/>
        </w:rPr>
        <w:t xml:space="preserve"> </w:t>
      </w:r>
      <w:r>
        <w:rPr>
          <w:w w:val="105"/>
        </w:rPr>
        <w:t>(03/2013</w:t>
      </w:r>
    </w:p>
    <w:sectPr w:rsidR="00804CBE">
      <w:type w:val="continuous"/>
      <w:pgSz w:w="12240" w:h="15840"/>
      <w:pgMar w:top="1880" w:right="680" w:bottom="0" w:left="720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4020">
      <w:r>
        <w:separator/>
      </w:r>
    </w:p>
  </w:endnote>
  <w:endnote w:type="continuationSeparator" w:id="0">
    <w:p w:rsidR="00000000" w:rsidRDefault="0018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altName w:val="Segoe UI Black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4020">
      <w:r>
        <w:separator/>
      </w:r>
    </w:p>
  </w:footnote>
  <w:footnote w:type="continuationSeparator" w:id="0">
    <w:p w:rsidR="00000000" w:rsidRDefault="0018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CBE" w:rsidRDefault="00184020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3588036</wp:posOffset>
          </wp:positionH>
          <wp:positionV relativeFrom="page">
            <wp:posOffset>205258</wp:posOffset>
          </wp:positionV>
          <wp:extent cx="488638" cy="543506"/>
          <wp:effectExtent l="0" t="0" r="0" b="0"/>
          <wp:wrapNone/>
          <wp:docPr id="1" name="Image 1" descr="סמל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סמל מדינת ישראל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638" cy="543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3337050</wp:posOffset>
              </wp:positionH>
              <wp:positionV relativeFrom="page">
                <wp:posOffset>810951</wp:posOffset>
              </wp:positionV>
              <wp:extent cx="946150" cy="29019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290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4CBE" w:rsidRDefault="00184020">
                          <w:pPr>
                            <w:bidi/>
                            <w:spacing w:before="25" w:line="254" w:lineRule="auto"/>
                            <w:ind w:left="18" w:right="20" w:firstLine="22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  <w:szCs w:val="20"/>
                              <w:rtl/>
                            </w:rPr>
                            <w:t xml:space="preserve">מדינת ישראל 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  <w:szCs w:val="20"/>
                              <w:rtl/>
                            </w:rPr>
                            <w:t>הנהלת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  <w:szCs w:val="20"/>
                              <w:rtl/>
                            </w:rPr>
                            <w:t>בתי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  <w:szCs w:val="20"/>
                              <w:rtl/>
                            </w:rPr>
                            <w:t>המשפט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2.75pt;margin-top:63.85pt;width:74.5pt;height:22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" filled="f" stroked="f">
              <v:textbox inset="0,0,0,0">
                <w:txbxContent>
                  <w:p w:rsidR="00804CBE" w:rsidRDefault="00184020">
                    <w:pPr>
                      <w:bidi/>
                      <w:spacing w:before="25" w:line="254" w:lineRule="auto"/>
                      <w:ind w:left="18" w:right="20" w:firstLine="224"/>
                      <w:rPr>
                        <w:sz w:val="20"/>
                        <w:szCs w:val="20"/>
                      </w:rPr>
                    </w:pPr>
                    <w:r>
                      <w:rPr>
                        <w:w w:val="105"/>
                        <w:sz w:val="20"/>
                        <w:szCs w:val="20"/>
                        <w:rtl/>
                      </w:rPr>
                      <w:t xml:space="preserve">מדינת ישראל </w:t>
                    </w:r>
                    <w:r>
                      <w:rPr>
                        <w:spacing w:val="-2"/>
                        <w:w w:val="105"/>
                        <w:sz w:val="20"/>
                        <w:szCs w:val="20"/>
                        <w:rtl/>
                      </w:rPr>
                      <w:t>הנהלת</w:t>
                    </w:r>
                    <w:r>
                      <w:rPr>
                        <w:spacing w:val="-5"/>
                        <w:w w:val="105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  <w:szCs w:val="20"/>
                        <w:rtl/>
                      </w:rPr>
                      <w:t>בתי</w:t>
                    </w:r>
                    <w:r>
                      <w:rPr>
                        <w:spacing w:val="-5"/>
                        <w:w w:val="105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  <w:szCs w:val="20"/>
                        <w:rtl/>
                      </w:rPr>
                      <w:t>המשפט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BE"/>
    <w:rsid w:val="00184020"/>
    <w:rsid w:val="004809A7"/>
    <w:rsid w:val="004A4B4C"/>
    <w:rsid w:val="00804CBE"/>
    <w:rsid w:val="00B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E0BF-893C-4010-B028-5782F76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9"/>
    <w:qFormat/>
    <w:pPr>
      <w:spacing w:before="11"/>
      <w:ind w:left="422" w:right="2246"/>
      <w:jc w:val="right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20" w:right="18"/>
      <w:jc w:val="right"/>
      <w:outlineLvl w:val="1"/>
    </w:pPr>
    <w:rPr>
      <w:rFonts w:ascii="Times New Roman" w:eastAsia="Times New Roman" w:hAnsi="Times New Roman" w:cs="Times New Roman"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right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00"/>
      <w:ind w:left="381" w:right="38"/>
      <w:jc w:val="right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2025-05-11T11:28:00Z</dcterms:created>
  <dcterms:modified xsi:type="dcterms:W3CDTF">2025-05-11T11:28:00Z</dcterms:modified>
</cp:coreProperties>
</file>