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EF" w:rsidRDefault="007137EF" w:rsidP="007137EF">
      <w:pPr>
        <w:jc w:val="center"/>
        <w:rPr>
          <w:rStyle w:val="a5"/>
          <w:i w:val="0"/>
          <w:iCs w:val="0"/>
          <w:rtl/>
        </w:rPr>
      </w:pPr>
      <w:bookmarkStart w:id="0" w:name="_GoBack"/>
      <w:bookmarkEnd w:id="0"/>
    </w:p>
    <w:p w:rsidR="007137EF" w:rsidRPr="00467D40" w:rsidRDefault="007137EF" w:rsidP="007137EF">
      <w:pPr>
        <w:numPr>
          <w:ilvl w:val="12"/>
          <w:numId w:val="1"/>
        </w:numPr>
        <w:spacing w:after="0" w:line="240" w:lineRule="auto"/>
        <w:ind w:left="720"/>
        <w:contextualSpacing/>
        <w:jc w:val="center"/>
        <w:rPr>
          <w:rFonts w:ascii="David" w:eastAsia="Times New Roman" w:hAnsi="David" w:cs="David"/>
          <w:sz w:val="24"/>
          <w:szCs w:val="16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16"/>
          <w:rtl/>
          <w:lang w:eastAsia="he-IL"/>
        </w:rPr>
        <w:t>שם העמותה</w:t>
      </w:r>
      <w:r>
        <w:rPr>
          <w:rFonts w:ascii="David" w:eastAsia="Times New Roman" w:hAnsi="David" w:cs="David" w:hint="cs"/>
          <w:sz w:val="24"/>
          <w:szCs w:val="16"/>
          <w:rtl/>
          <w:lang w:eastAsia="he-IL"/>
        </w:rPr>
        <w:t>_______________________________________________</w:t>
      </w:r>
      <w:r w:rsidRPr="00467D40">
        <w:rPr>
          <w:rFonts w:ascii="David" w:eastAsia="Times New Roman" w:hAnsi="David" w:cs="David"/>
          <w:sz w:val="24"/>
          <w:szCs w:val="16"/>
          <w:rtl/>
          <w:lang w:eastAsia="he-IL"/>
        </w:rPr>
        <w:t>מספרה</w:t>
      </w:r>
      <w:r>
        <w:rPr>
          <w:rFonts w:ascii="David" w:eastAsia="Times New Roman" w:hAnsi="David" w:cs="David" w:hint="cs"/>
          <w:sz w:val="24"/>
          <w:szCs w:val="16"/>
          <w:rtl/>
          <w:lang w:eastAsia="he-IL"/>
        </w:rPr>
        <w:t>____________________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David" w:eastAsia="Times New Roman" w:hAnsi="David" w:cs="David"/>
          <w:sz w:val="24"/>
          <w:szCs w:val="20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outlineLvl w:val="0"/>
        <w:rPr>
          <w:rFonts w:ascii="David" w:eastAsia="Times New Roman" w:hAnsi="David" w:cs="David"/>
          <w:sz w:val="24"/>
          <w:szCs w:val="24"/>
          <w:u w:val="single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u w:val="single"/>
          <w:rtl/>
          <w:lang w:eastAsia="he-IL"/>
        </w:rPr>
        <w:t>הודעה על פירוק עמותה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>באסיפה הכללית של העמותה מיום ___________ הוחלט על פירוק מרצון של העמותה ומינויו\ה של מר\גב' ____________________ כמפרק\ת העמותה.</w:t>
      </w:r>
    </w:p>
    <w:p w:rsidR="007137EF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2069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ab/>
        <w:t xml:space="preserve"> </w:t>
      </w: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ab/>
        <w:t xml:space="preserve"> 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16"/>
          <w:rtl/>
          <w:lang w:eastAsia="he-IL"/>
        </w:rPr>
        <w:t>שם וכתובת לצורך משלוח תביעות</w:t>
      </w: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:rsidR="007137EF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>על כל נושי העמותה להגיש למפרק\ת, לפי הכתובת הרשומה</w:t>
      </w:r>
      <w:r w:rsidRPr="00467D40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>לעיל, את תביעותיהם תוך 21 יום מיום פרסום הודעה זו.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24"/>
          <w:rtl/>
          <w:lang w:eastAsia="he-IL"/>
        </w:rPr>
        <w:t>___________________</w:t>
      </w:r>
    </w:p>
    <w:p w:rsidR="007137EF" w:rsidRPr="00467D40" w:rsidRDefault="007137EF" w:rsidP="007137EF">
      <w:pPr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467D40">
        <w:rPr>
          <w:rFonts w:ascii="David" w:eastAsia="Times New Roman" w:hAnsi="David" w:cs="David" w:hint="cs"/>
          <w:sz w:val="24"/>
          <w:szCs w:val="24"/>
          <w:rtl/>
          <w:lang w:eastAsia="he-IL"/>
        </w:rPr>
        <w:t>שם המפרק/ת</w:t>
      </w: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Default="007137EF" w:rsidP="007137EF">
      <w:pPr>
        <w:rPr>
          <w:rStyle w:val="a5"/>
          <w:i w:val="0"/>
          <w:iCs w:val="0"/>
          <w:rtl/>
        </w:rPr>
      </w:pPr>
    </w:p>
    <w:p w:rsidR="007137EF" w:rsidRPr="00467D40" w:rsidRDefault="007137EF" w:rsidP="007137EF">
      <w:pPr>
        <w:numPr>
          <w:ilvl w:val="12"/>
          <w:numId w:val="1"/>
        </w:numPr>
        <w:spacing w:after="0" w:line="240" w:lineRule="auto"/>
        <w:ind w:left="720"/>
        <w:contextualSpacing/>
        <w:jc w:val="center"/>
        <w:rPr>
          <w:rFonts w:ascii="David" w:eastAsia="Times New Roman" w:hAnsi="David" w:cs="David"/>
          <w:sz w:val="24"/>
          <w:szCs w:val="16"/>
          <w:rtl/>
          <w:lang w:eastAsia="he-IL"/>
        </w:rPr>
      </w:pPr>
      <w:r w:rsidRPr="00467D40">
        <w:rPr>
          <w:rFonts w:ascii="David" w:eastAsia="Times New Roman" w:hAnsi="David" w:cs="David"/>
          <w:sz w:val="24"/>
          <w:szCs w:val="16"/>
          <w:rtl/>
          <w:lang w:eastAsia="he-IL"/>
        </w:rPr>
        <w:t xml:space="preserve">שם </w:t>
      </w:r>
      <w:r>
        <w:rPr>
          <w:rFonts w:ascii="David" w:eastAsia="Times New Roman" w:hAnsi="David" w:cs="David" w:hint="cs"/>
          <w:sz w:val="24"/>
          <w:szCs w:val="16"/>
          <w:rtl/>
          <w:lang w:eastAsia="he-IL"/>
        </w:rPr>
        <w:t>החברה_______________________________________________</w:t>
      </w:r>
      <w:r w:rsidRPr="00467D40">
        <w:rPr>
          <w:rFonts w:ascii="David" w:eastAsia="Times New Roman" w:hAnsi="David" w:cs="David"/>
          <w:sz w:val="24"/>
          <w:szCs w:val="16"/>
          <w:rtl/>
          <w:lang w:eastAsia="he-IL"/>
        </w:rPr>
        <w:t>מספרה</w:t>
      </w:r>
      <w:r>
        <w:rPr>
          <w:rFonts w:ascii="David" w:eastAsia="Times New Roman" w:hAnsi="David" w:cs="David" w:hint="cs"/>
          <w:sz w:val="24"/>
          <w:szCs w:val="16"/>
          <w:rtl/>
          <w:lang w:eastAsia="he-IL"/>
        </w:rPr>
        <w:t>____________________</w:t>
      </w:r>
    </w:p>
    <w:p w:rsidR="007137EF" w:rsidRPr="009707CF" w:rsidRDefault="007137EF" w:rsidP="007137EF">
      <w:pPr>
        <w:pStyle w:val="a3"/>
        <w:ind w:left="1080"/>
        <w:rPr>
          <w:rFonts w:ascii="David" w:hAnsi="David" w:cs="David"/>
          <w:sz w:val="24"/>
          <w:rtl/>
        </w:rPr>
      </w:pPr>
      <w:r w:rsidRPr="009707CF">
        <w:rPr>
          <w:rFonts w:ascii="David" w:hAnsi="David" w:cs="David"/>
          <w:sz w:val="24"/>
          <w:szCs w:val="24"/>
          <w:rtl/>
        </w:rPr>
        <w:tab/>
      </w:r>
    </w:p>
    <w:p w:rsidR="007137EF" w:rsidRPr="009707CF" w:rsidRDefault="007137EF" w:rsidP="007137EF">
      <w:pPr>
        <w:pStyle w:val="a3"/>
        <w:ind w:left="1080"/>
        <w:jc w:val="center"/>
        <w:outlineLvl w:val="0"/>
        <w:rPr>
          <w:rFonts w:ascii="David" w:hAnsi="David" w:cs="David"/>
          <w:sz w:val="24"/>
          <w:szCs w:val="24"/>
          <w:u w:val="single"/>
          <w:rtl/>
        </w:rPr>
      </w:pPr>
      <w:r w:rsidRPr="009707CF">
        <w:rPr>
          <w:rFonts w:ascii="David" w:hAnsi="David" w:cs="David"/>
          <w:sz w:val="24"/>
          <w:szCs w:val="24"/>
          <w:u w:val="single"/>
          <w:rtl/>
        </w:rPr>
        <w:t xml:space="preserve">הודעה על פירוק </w:t>
      </w:r>
      <w:r>
        <w:rPr>
          <w:rFonts w:ascii="David" w:hAnsi="David" w:cs="David" w:hint="cs"/>
          <w:sz w:val="24"/>
          <w:szCs w:val="24"/>
          <w:u w:val="single"/>
          <w:rtl/>
        </w:rPr>
        <w:t>חברה לתועלת הציבור</w:t>
      </w:r>
    </w:p>
    <w:p w:rsidR="007137EF" w:rsidRPr="009707CF" w:rsidRDefault="007137EF" w:rsidP="007137EF">
      <w:pPr>
        <w:pStyle w:val="a3"/>
        <w:ind w:left="1080"/>
        <w:rPr>
          <w:rFonts w:ascii="David" w:hAnsi="David" w:cs="David"/>
          <w:sz w:val="24"/>
          <w:szCs w:val="24"/>
          <w:rtl/>
        </w:rPr>
      </w:pPr>
    </w:p>
    <w:p w:rsidR="007137EF" w:rsidRPr="009707CF" w:rsidRDefault="007137EF" w:rsidP="007137EF">
      <w:pPr>
        <w:pStyle w:val="a3"/>
        <w:ind w:left="1080"/>
        <w:jc w:val="both"/>
        <w:rPr>
          <w:rFonts w:ascii="David" w:hAnsi="David" w:cs="David"/>
          <w:sz w:val="24"/>
          <w:szCs w:val="24"/>
          <w:rtl/>
        </w:rPr>
      </w:pPr>
      <w:r w:rsidRPr="009707CF">
        <w:rPr>
          <w:rFonts w:ascii="David" w:hAnsi="David" w:cs="David"/>
          <w:sz w:val="24"/>
          <w:szCs w:val="24"/>
          <w:rtl/>
        </w:rPr>
        <w:t xml:space="preserve">באסיפה הכללית של </w:t>
      </w:r>
      <w:r>
        <w:rPr>
          <w:rFonts w:ascii="David" w:hAnsi="David" w:cs="David" w:hint="cs"/>
          <w:sz w:val="24"/>
          <w:szCs w:val="24"/>
          <w:rtl/>
        </w:rPr>
        <w:t>החברה</w:t>
      </w:r>
      <w:r w:rsidRPr="009707CF">
        <w:rPr>
          <w:rFonts w:ascii="David" w:hAnsi="David" w:cs="David"/>
          <w:sz w:val="24"/>
          <w:szCs w:val="24"/>
          <w:rtl/>
        </w:rPr>
        <w:t xml:space="preserve"> מיום ___________ הוחלט על פירוק מרצון של </w:t>
      </w:r>
      <w:r>
        <w:rPr>
          <w:rFonts w:ascii="David" w:hAnsi="David" w:cs="David" w:hint="cs"/>
          <w:sz w:val="24"/>
          <w:szCs w:val="24"/>
          <w:rtl/>
        </w:rPr>
        <w:t>החברה</w:t>
      </w:r>
      <w:r w:rsidRPr="009707CF">
        <w:rPr>
          <w:rFonts w:ascii="David" w:hAnsi="David" w:cs="David"/>
          <w:sz w:val="24"/>
          <w:szCs w:val="24"/>
          <w:rtl/>
        </w:rPr>
        <w:t xml:space="preserve"> ומינויו\ה של מר\גב' ____________________</w:t>
      </w:r>
      <w:r>
        <w:rPr>
          <w:rFonts w:ascii="David" w:hAnsi="David" w:cs="David" w:hint="cs"/>
          <w:sz w:val="24"/>
          <w:szCs w:val="24"/>
          <w:rtl/>
        </w:rPr>
        <w:t xml:space="preserve">________  </w:t>
      </w:r>
      <w:r w:rsidRPr="009707CF">
        <w:rPr>
          <w:rFonts w:ascii="David" w:hAnsi="David" w:cs="David"/>
          <w:sz w:val="24"/>
          <w:szCs w:val="24"/>
          <w:rtl/>
        </w:rPr>
        <w:t xml:space="preserve">כמפרק\ת </w:t>
      </w:r>
      <w:r>
        <w:rPr>
          <w:rFonts w:ascii="David" w:hAnsi="David" w:cs="David" w:hint="cs"/>
          <w:sz w:val="24"/>
          <w:szCs w:val="24"/>
          <w:rtl/>
        </w:rPr>
        <w:t>החל"צ</w:t>
      </w:r>
      <w:r w:rsidRPr="009707CF">
        <w:rPr>
          <w:rFonts w:ascii="David" w:hAnsi="David" w:cs="David"/>
          <w:sz w:val="24"/>
          <w:szCs w:val="24"/>
          <w:rtl/>
        </w:rPr>
        <w:t>.</w:t>
      </w:r>
    </w:p>
    <w:p w:rsidR="007137EF" w:rsidRPr="009707CF" w:rsidRDefault="007137EF" w:rsidP="007137EF">
      <w:pPr>
        <w:pStyle w:val="a3"/>
        <w:ind w:left="1927"/>
        <w:rPr>
          <w:rFonts w:ascii="David" w:hAnsi="David" w:cs="David"/>
          <w:sz w:val="24"/>
          <w:szCs w:val="24"/>
          <w:rtl/>
        </w:rPr>
      </w:pPr>
      <w:r w:rsidRPr="009707CF">
        <w:rPr>
          <w:rFonts w:ascii="David" w:hAnsi="David" w:cs="David"/>
          <w:sz w:val="24"/>
          <w:szCs w:val="24"/>
          <w:rtl/>
        </w:rPr>
        <w:tab/>
        <w:t xml:space="preserve"> </w:t>
      </w:r>
      <w:r w:rsidRPr="009707CF">
        <w:rPr>
          <w:rFonts w:ascii="David" w:hAnsi="David" w:cs="David"/>
          <w:sz w:val="24"/>
          <w:szCs w:val="24"/>
          <w:rtl/>
        </w:rPr>
        <w:tab/>
      </w:r>
      <w:r w:rsidRPr="009707CF">
        <w:rPr>
          <w:rFonts w:ascii="David" w:hAnsi="David" w:cs="David"/>
          <w:sz w:val="24"/>
          <w:szCs w:val="24"/>
          <w:rtl/>
        </w:rPr>
        <w:tab/>
        <w:t xml:space="preserve"> </w:t>
      </w:r>
      <w:r w:rsidRPr="009707CF">
        <w:rPr>
          <w:rFonts w:ascii="David" w:hAnsi="David" w:cs="David"/>
          <w:sz w:val="24"/>
          <w:szCs w:val="16"/>
          <w:rtl/>
        </w:rPr>
        <w:t>שם וכתובת לצורך משלוח תביעות</w:t>
      </w:r>
      <w:r w:rsidRPr="009707CF">
        <w:rPr>
          <w:rFonts w:ascii="David" w:hAnsi="David" w:cs="David"/>
          <w:sz w:val="24"/>
          <w:szCs w:val="24"/>
          <w:rtl/>
        </w:rPr>
        <w:t xml:space="preserve"> </w:t>
      </w:r>
    </w:p>
    <w:p w:rsidR="007137EF" w:rsidRPr="009707CF" w:rsidRDefault="007137EF" w:rsidP="007137EF">
      <w:pPr>
        <w:pStyle w:val="a3"/>
        <w:ind w:left="1080"/>
        <w:rPr>
          <w:rFonts w:ascii="David" w:hAnsi="David" w:cs="David"/>
          <w:sz w:val="24"/>
          <w:szCs w:val="24"/>
          <w:rtl/>
        </w:rPr>
      </w:pPr>
    </w:p>
    <w:p w:rsidR="007137EF" w:rsidRDefault="007137EF" w:rsidP="007137EF">
      <w:pPr>
        <w:pStyle w:val="a3"/>
        <w:ind w:left="1080"/>
        <w:jc w:val="both"/>
        <w:rPr>
          <w:rFonts w:ascii="David" w:hAnsi="David" w:cs="David"/>
          <w:sz w:val="24"/>
          <w:szCs w:val="24"/>
          <w:rtl/>
        </w:rPr>
      </w:pPr>
    </w:p>
    <w:p w:rsidR="007137EF" w:rsidRPr="009707CF" w:rsidRDefault="007137EF" w:rsidP="007137EF">
      <w:pPr>
        <w:pStyle w:val="a3"/>
        <w:ind w:left="1080"/>
        <w:jc w:val="both"/>
        <w:rPr>
          <w:rFonts w:ascii="David" w:hAnsi="David" w:cs="David"/>
          <w:sz w:val="24"/>
          <w:szCs w:val="24"/>
          <w:rtl/>
        </w:rPr>
      </w:pPr>
      <w:r w:rsidRPr="009707CF">
        <w:rPr>
          <w:rFonts w:ascii="David" w:hAnsi="David" w:cs="David"/>
          <w:sz w:val="24"/>
          <w:szCs w:val="24"/>
          <w:rtl/>
        </w:rPr>
        <w:t xml:space="preserve">על כל נושי </w:t>
      </w:r>
      <w:r>
        <w:rPr>
          <w:rFonts w:ascii="David" w:hAnsi="David" w:cs="David" w:hint="cs"/>
          <w:sz w:val="24"/>
          <w:szCs w:val="24"/>
          <w:rtl/>
        </w:rPr>
        <w:t>החברה</w:t>
      </w:r>
      <w:r w:rsidRPr="009707CF">
        <w:rPr>
          <w:rFonts w:ascii="David" w:hAnsi="David" w:cs="David"/>
          <w:sz w:val="24"/>
          <w:szCs w:val="24"/>
          <w:rtl/>
        </w:rPr>
        <w:t xml:space="preserve"> להגיש למפרק\ת, לפי הכתובת הרשומה</w:t>
      </w:r>
      <w:r w:rsidRPr="009707CF">
        <w:rPr>
          <w:rFonts w:ascii="David" w:hAnsi="David" w:cs="David" w:hint="cs"/>
          <w:sz w:val="24"/>
          <w:szCs w:val="24"/>
          <w:rtl/>
        </w:rPr>
        <w:t xml:space="preserve"> </w:t>
      </w:r>
      <w:r w:rsidRPr="009707CF">
        <w:rPr>
          <w:rFonts w:ascii="David" w:hAnsi="David" w:cs="David"/>
          <w:sz w:val="24"/>
          <w:szCs w:val="24"/>
          <w:rtl/>
        </w:rPr>
        <w:t>לעיל, את תביעותיהם תוך 21 יום מיום פרסום הודעה זו.</w:t>
      </w:r>
    </w:p>
    <w:p w:rsidR="007137EF" w:rsidRDefault="007137EF" w:rsidP="007137EF">
      <w:pPr>
        <w:pStyle w:val="a3"/>
        <w:ind w:left="1080"/>
        <w:jc w:val="center"/>
        <w:rPr>
          <w:rFonts w:ascii="David" w:hAnsi="David" w:cs="David"/>
          <w:sz w:val="24"/>
          <w:szCs w:val="24"/>
          <w:rtl/>
        </w:rPr>
      </w:pPr>
      <w:r w:rsidRPr="009707CF">
        <w:rPr>
          <w:rFonts w:ascii="David" w:hAnsi="David" w:cs="David"/>
          <w:sz w:val="24"/>
          <w:szCs w:val="24"/>
          <w:rtl/>
        </w:rPr>
        <w:t>___________________</w:t>
      </w:r>
    </w:p>
    <w:p w:rsidR="002932E5" w:rsidRDefault="002932E5" w:rsidP="007137EF">
      <w:pPr>
        <w:pStyle w:val="a3"/>
        <w:ind w:left="1080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שם המפרק/ת</w:t>
      </w:r>
    </w:p>
    <w:p w:rsidR="00F24901" w:rsidRPr="00D00464" w:rsidRDefault="00F24901" w:rsidP="00D00464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F24901" w:rsidRPr="00D00464" w:rsidSect="00BA61A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C799A"/>
    <w:multiLevelType w:val="hybridMultilevel"/>
    <w:tmpl w:val="E83845E8"/>
    <w:lvl w:ilvl="0" w:tplc="D41006B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xo6e1UpBz2xtBXTuxpjJ0CrYrOISOnjLDBfh99CgwVYmFFXlFeFh9iwtciazVL0b/+siuAKiGxetNKWQi5s8g==" w:salt="+KAeF0rzn5Pt/SQDW04q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1" w:val="Document MetaData-27/04/2023 13:41:30"/>
    <w:docVar w:name="P2" w:val="Document Headings-27/04/2023 13:42:52"/>
    <w:docVar w:name="ParaNumber" w:val="48"/>
  </w:docVars>
  <w:rsids>
    <w:rsidRoot w:val="007137EF"/>
    <w:rsid w:val="002932E5"/>
    <w:rsid w:val="00374CE3"/>
    <w:rsid w:val="005B54C3"/>
    <w:rsid w:val="0063557F"/>
    <w:rsid w:val="007137EF"/>
    <w:rsid w:val="00B04925"/>
    <w:rsid w:val="00BA61A0"/>
    <w:rsid w:val="00D00464"/>
    <w:rsid w:val="00F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2353A-A241-44EF-AE77-BF03D4E0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EF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37E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5">
    <w:name w:val="Subtle Emphasis"/>
    <w:basedOn w:val="a0"/>
    <w:uiPriority w:val="19"/>
    <w:qFormat/>
    <w:rsid w:val="007137EF"/>
    <w:rPr>
      <w:i/>
      <w:iCs/>
      <w:color w:val="404040" w:themeColor="text1" w:themeTint="BF"/>
    </w:rPr>
  </w:style>
  <w:style w:type="character" w:customStyle="1" w:styleId="a4">
    <w:name w:val="פיסקת רשימה תו"/>
    <w:link w:val="a3"/>
    <w:uiPriority w:val="34"/>
    <w:locked/>
    <w:rsid w:val="007137EF"/>
    <w:rPr>
      <w:rFonts w:ascii="Times New Roman" w:eastAsia="Times New Roman" w:hAnsi="Times New Roman" w:cs="Times New Roman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71843F8-85C0-401F-BF4A-798AAD5A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הודעה על פירוק מרצון של עמותה וחלצ</vt:lpstr>
    </vt:vector>
  </TitlesOfParts>
  <Company>MOJ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פירוק מרצון של עמותה וחלצ</dc:title>
  <dc:subject/>
  <dc:creator>Kathrin Levy</dc:creator>
  <cp:keywords/>
  <dc:description>שלב 3 - טיפול בטבלאות</dc:description>
  <cp:lastModifiedBy>Yanir Schlussel</cp:lastModifiedBy>
  <cp:revision>2</cp:revision>
  <dcterms:created xsi:type="dcterms:W3CDTF">2023-04-27T12:07:00Z</dcterms:created>
  <dcterms:modified xsi:type="dcterms:W3CDTF">2023-04-27T12:07:00Z</dcterms:modified>
  <dc:language>עברית</dc:language>
</cp:coreProperties>
</file>