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97E" w:rsidRPr="00D8397E" w:rsidRDefault="00D8397E" w:rsidP="007965D1">
      <w:pPr>
        <w:spacing w:before="120" w:after="240" w:line="360" w:lineRule="auto"/>
        <w:ind w:right="-567"/>
        <w:jc w:val="center"/>
        <w:rPr>
          <w:rFonts w:ascii="Arial" w:eastAsia="Times New Roman" w:hAnsi="Arial" w:cs="Arial"/>
          <w:sz w:val="28"/>
          <w:szCs w:val="28"/>
          <w:rtl/>
        </w:rPr>
      </w:pPr>
      <w:r w:rsidRPr="00D8397E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טופס בקשת אישור</w:t>
      </w:r>
      <w:r w:rsidRPr="00D8397E">
        <w:rPr>
          <w:rFonts w:ascii="Arial" w:eastAsia="Times New Roman" w:hAnsi="Arial" w:cs="Arial" w:hint="cs"/>
          <w:b/>
          <w:bCs/>
          <w:sz w:val="28"/>
          <w:szCs w:val="28"/>
          <w:u w:val="single"/>
          <w:rtl/>
        </w:rPr>
        <w:t xml:space="preserve"> לטיסות ניסוי </w:t>
      </w:r>
      <w:r w:rsidRPr="00D8397E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 xml:space="preserve">למערכת </w:t>
      </w:r>
      <w:proofErr w:type="spellStart"/>
      <w:r w:rsidRPr="00D8397E">
        <w:rPr>
          <w:rFonts w:ascii="Arial" w:eastAsia="Times New Roman" w:hAnsi="Arial" w:cs="Arial"/>
          <w:b/>
          <w:bCs/>
          <w:sz w:val="28"/>
          <w:szCs w:val="28"/>
          <w:u w:val="single"/>
          <w:rtl/>
        </w:rPr>
        <w:t>כטב"ם</w:t>
      </w:r>
      <w:proofErr w:type="spellEnd"/>
    </w:p>
    <w:p w:rsidR="00D8397E" w:rsidRPr="00D8397E" w:rsidRDefault="00D8397E" w:rsidP="00446EF8">
      <w:p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8397E">
        <w:rPr>
          <w:rFonts w:ascii="Arial" w:eastAsia="Times New Roman" w:hAnsi="Arial" w:cs="Arial"/>
          <w:b/>
          <w:bCs/>
          <w:sz w:val="24"/>
          <w:szCs w:val="24"/>
          <w:rtl/>
        </w:rPr>
        <w:t>שם התאגיד המבקש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:rsidR="00D8397E" w:rsidRPr="00D8397E" w:rsidRDefault="00D8397E" w:rsidP="00446EF8">
      <w:p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</w:rPr>
      </w:pP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ש</w:t>
      </w:r>
      <w:r w:rsidRPr="00D8397E">
        <w:rPr>
          <w:rFonts w:ascii="Arial" w:eastAsia="Times New Roman" w:hAnsi="Arial" w:cs="Arial"/>
          <w:b/>
          <w:bCs/>
          <w:sz w:val="24"/>
          <w:szCs w:val="24"/>
          <w:rtl/>
        </w:rPr>
        <w:t>ם המערכ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ת:</w:t>
      </w:r>
    </w:p>
    <w:p w:rsidR="00D8397E" w:rsidRDefault="00D8397E" w:rsidP="00446EF8">
      <w:p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8397E">
        <w:rPr>
          <w:rFonts w:ascii="Arial" w:eastAsia="Times New Roman" w:hAnsi="Arial" w:cs="Arial"/>
          <w:b/>
          <w:bCs/>
          <w:sz w:val="24"/>
          <w:szCs w:val="24"/>
          <w:rtl/>
        </w:rPr>
        <w:t>מהות הבקשה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:rsidR="00B55BB2" w:rsidRPr="00D8397E" w:rsidRDefault="00B55BB2" w:rsidP="00446EF8">
      <w:p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  <w:rtl/>
        </w:rPr>
      </w:pPr>
    </w:p>
    <w:p w:rsidR="00D8397E" w:rsidRPr="00D8397E" w:rsidRDefault="00D8397E" w:rsidP="00446EF8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נתוני המערכת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 (כלי הטיס, תחנת </w:t>
      </w:r>
      <w:proofErr w:type="spellStart"/>
      <w:r w:rsidRPr="00D8397E">
        <w:rPr>
          <w:rFonts w:ascii="Arial" w:eastAsia="Times New Roman" w:hAnsi="Arial" w:cs="Arial"/>
          <w:sz w:val="24"/>
          <w:szCs w:val="24"/>
          <w:rtl/>
        </w:rPr>
        <w:t>הש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ו"ב</w:t>
      </w:r>
      <w:proofErr w:type="spellEnd"/>
      <w:r w:rsidRPr="00D8397E">
        <w:rPr>
          <w:rFonts w:ascii="Arial" w:eastAsia="Times New Roman" w:hAnsi="Arial" w:cs="Arial"/>
          <w:sz w:val="24"/>
          <w:szCs w:val="24"/>
          <w:rtl/>
        </w:rPr>
        <w:t xml:space="preserve"> הקרקעית, התקשורת, </w:t>
      </w:r>
      <w:proofErr w:type="spellStart"/>
      <w:r w:rsidRPr="00D8397E">
        <w:rPr>
          <w:rFonts w:ascii="Arial" w:eastAsia="Times New Roman" w:hAnsi="Arial" w:cs="Arial"/>
          <w:sz w:val="24"/>
          <w:szCs w:val="24"/>
          <w:rtl/>
        </w:rPr>
        <w:t>המטע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"</w:t>
      </w:r>
      <w:r w:rsidRPr="00D8397E">
        <w:rPr>
          <w:rFonts w:ascii="Arial" w:eastAsia="Times New Roman" w:hAnsi="Arial" w:cs="Arial"/>
          <w:sz w:val="24"/>
          <w:szCs w:val="24"/>
          <w:rtl/>
        </w:rPr>
        <w:t>ד</w:t>
      </w:r>
      <w:proofErr w:type="spellEnd"/>
      <w:r w:rsidRPr="00D8397E">
        <w:rPr>
          <w:rFonts w:ascii="Arial" w:eastAsia="Times New Roman" w:hAnsi="Arial" w:cs="Arial"/>
          <w:sz w:val="24"/>
          <w:szCs w:val="24"/>
          <w:rtl/>
        </w:rPr>
        <w:t xml:space="preserve">, 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מערכת המראה ונחיתה</w:t>
      </w:r>
      <w:r w:rsidRPr="00D8397E">
        <w:rPr>
          <w:rFonts w:ascii="Arial" w:eastAsia="Times New Roman" w:hAnsi="Arial" w:cs="Arial"/>
          <w:sz w:val="24"/>
          <w:szCs w:val="24"/>
          <w:rtl/>
        </w:rPr>
        <w:t>)</w:t>
      </w:r>
    </w:p>
    <w:p w:rsidR="00D8397E" w:rsidRPr="00D8397E" w:rsidRDefault="00D8397E" w:rsidP="00446EF8">
      <w:pPr>
        <w:numPr>
          <w:ilvl w:val="0"/>
          <w:numId w:val="3"/>
        </w:num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</w:rPr>
      </w:pPr>
      <w:r w:rsidRPr="00D8397E">
        <w:rPr>
          <w:rFonts w:ascii="Arial" w:eastAsia="Times New Roman" w:hAnsi="Arial" w:cs="Arial" w:hint="eastAsia"/>
          <w:b/>
          <w:bCs/>
          <w:sz w:val="24"/>
          <w:szCs w:val="24"/>
          <w:u w:val="single"/>
          <w:rtl/>
        </w:rPr>
        <w:t>עקרונות</w:t>
      </w: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</w:t>
      </w:r>
      <w:r w:rsidRPr="00D8397E">
        <w:rPr>
          <w:rFonts w:ascii="Arial" w:eastAsia="Times New Roman" w:hAnsi="Arial" w:cs="Arial" w:hint="eastAsia"/>
          <w:b/>
          <w:bCs/>
          <w:sz w:val="24"/>
          <w:szCs w:val="24"/>
          <w:u w:val="single"/>
          <w:rtl/>
        </w:rPr>
        <w:t>המערכת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:rsidR="00D8397E" w:rsidRPr="00D8397E" w:rsidRDefault="00D8397E" w:rsidP="00446EF8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כלי הטיס: </w:t>
      </w:r>
      <w:r w:rsidRPr="00D8397E">
        <w:rPr>
          <w:rFonts w:ascii="Arial" w:eastAsia="Times New Roman" w:hAnsi="Arial" w:cs="Arial"/>
          <w:sz w:val="24"/>
          <w:szCs w:val="24"/>
          <w:rtl/>
        </w:rPr>
        <w:t>סוג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י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 וגרס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או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ת כלי הטיס 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(קטגוריה, משקל המראה מרבי, משימות), שרטוט הכלי </w:t>
      </w:r>
      <w:proofErr w:type="spellStart"/>
      <w:r w:rsidRPr="00D8397E">
        <w:rPr>
          <w:rFonts w:ascii="Arial" w:eastAsia="Times New Roman" w:hAnsi="Arial" w:cs="Arial" w:hint="cs"/>
          <w:sz w:val="24"/>
          <w:szCs w:val="24"/>
          <w:rtl/>
        </w:rPr>
        <w:t>ומימדיו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>:</w:t>
      </w:r>
    </w:p>
    <w:p w:rsidR="00D8397E" w:rsidRPr="00D8397E" w:rsidRDefault="00D8397E" w:rsidP="00446EF8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מספר כלי הטיס במערכת </w:t>
      </w:r>
      <w:r w:rsidRPr="00D8397E">
        <w:rPr>
          <w:rFonts w:ascii="Arial" w:eastAsia="Times New Roman" w:hAnsi="Arial" w:cs="Arial"/>
          <w:sz w:val="24"/>
          <w:szCs w:val="24"/>
          <w:rtl/>
        </w:rPr>
        <w:t>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בודד או רב כלים וכמה?</w:t>
      </w:r>
    </w:p>
    <w:p w:rsidR="00D8397E" w:rsidRPr="00D8397E" w:rsidRDefault="00D8397E" w:rsidP="00446EF8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עקרונות </w:t>
      </w:r>
      <w:r w:rsidRPr="00D8397E">
        <w:rPr>
          <w:rFonts w:ascii="Arial" w:eastAsia="Times New Roman" w:hAnsi="Arial" w:cs="Arial" w:hint="eastAsia"/>
          <w:sz w:val="24"/>
          <w:szCs w:val="24"/>
          <w:rtl/>
        </w:rPr>
        <w:t>אוטומציה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8397E">
        <w:rPr>
          <w:rFonts w:ascii="Arial" w:eastAsia="Times New Roman" w:hAnsi="Arial" w:cs="Arial" w:hint="eastAsia"/>
          <w:sz w:val="24"/>
          <w:szCs w:val="24"/>
          <w:rtl/>
        </w:rPr>
        <w:t>ואוטונומיה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D8397E">
        <w:rPr>
          <w:rFonts w:ascii="Arial" w:eastAsia="Times New Roman" w:hAnsi="Arial" w:cs="Arial" w:hint="eastAsia"/>
          <w:sz w:val="24"/>
          <w:szCs w:val="24"/>
          <w:rtl/>
        </w:rPr>
        <w:t>במערכת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D8397E">
        <w:rPr>
          <w:rFonts w:ascii="Arial" w:eastAsia="Times New Roman" w:hAnsi="Arial" w:cs="Arial"/>
          <w:sz w:val="24"/>
          <w:szCs w:val="24"/>
          <w:rtl/>
        </w:rPr>
        <w:t>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לכלי טייס בודד ולכמה כלים.</w:t>
      </w:r>
    </w:p>
    <w:p w:rsidR="00D8397E" w:rsidRPr="00D8397E" w:rsidRDefault="00D8397E" w:rsidP="00446EF8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</w:rPr>
      </w:pP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תצורת המערכת</w:t>
      </w:r>
      <w:r w:rsidRPr="00D8397E">
        <w:rPr>
          <w:rFonts w:ascii="Arial" w:eastAsia="Times New Roman" w:hAnsi="Arial" w:cs="Arial"/>
          <w:b/>
          <w:bCs/>
          <w:sz w:val="24"/>
          <w:szCs w:val="24"/>
          <w:rtl/>
        </w:rPr>
        <w:t>:</w:t>
      </w:r>
    </w:p>
    <w:p w:rsidR="00D8397E" w:rsidRPr="00D8397E" w:rsidRDefault="00D8397E" w:rsidP="00446EF8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  <w:r w:rsidRPr="00D8397E">
        <w:rPr>
          <w:rFonts w:ascii="Arial" w:eastAsia="Times New Roman" w:hAnsi="Arial" w:cs="Arial"/>
          <w:sz w:val="24"/>
          <w:szCs w:val="24"/>
          <w:rtl/>
        </w:rPr>
        <w:t>סוג וגרס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או</w:t>
      </w:r>
      <w:r w:rsidRPr="00D8397E">
        <w:rPr>
          <w:rFonts w:ascii="Arial" w:eastAsia="Times New Roman" w:hAnsi="Arial" w:cs="Arial"/>
          <w:sz w:val="24"/>
          <w:szCs w:val="24"/>
          <w:rtl/>
        </w:rPr>
        <w:t>ת תחנ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ו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ת </w:t>
      </w:r>
      <w:proofErr w:type="spellStart"/>
      <w:r w:rsidRPr="00D8397E">
        <w:rPr>
          <w:rFonts w:ascii="Arial" w:eastAsia="Times New Roman" w:hAnsi="Arial" w:cs="Arial"/>
          <w:sz w:val="24"/>
          <w:szCs w:val="24"/>
          <w:rtl/>
        </w:rPr>
        <w:t>השו"ב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ו/או יחידות שליטה (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מכלול האמצעים המשמשים לשליטה, קשר, בקרה של כלי הטיס וקשר לגורמים חיצוניים; יכול לכלול חדר/קרון/מחשב נישא </w:t>
      </w:r>
      <w:proofErr w:type="spellStart"/>
      <w:r w:rsidRPr="00D8397E">
        <w:rPr>
          <w:rFonts w:ascii="Arial" w:eastAsia="Times New Roman" w:hAnsi="Arial" w:cs="Arial"/>
          <w:sz w:val="24"/>
          <w:szCs w:val="24"/>
          <w:rtl/>
        </w:rPr>
        <w:t>וכו</w:t>
      </w:r>
      <w:proofErr w:type="spellEnd"/>
      <w:r w:rsidRPr="00D8397E">
        <w:rPr>
          <w:rFonts w:ascii="Arial" w:eastAsia="Times New Roman" w:hAnsi="Arial" w:cs="Arial"/>
          <w:sz w:val="24"/>
          <w:szCs w:val="24"/>
          <w:rtl/>
        </w:rPr>
        <w:t>'. מע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רכת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 </w:t>
      </w:r>
      <w:proofErr w:type="spellStart"/>
      <w:r w:rsidRPr="00D8397E">
        <w:rPr>
          <w:rFonts w:ascii="Arial" w:eastAsia="Times New Roman" w:hAnsi="Arial" w:cs="Arial"/>
          <w:sz w:val="24"/>
          <w:szCs w:val="24"/>
          <w:rtl/>
        </w:rPr>
        <w:t>כטב"ם</w:t>
      </w:r>
      <w:proofErr w:type="spellEnd"/>
      <w:r w:rsidRPr="00D8397E">
        <w:rPr>
          <w:rFonts w:ascii="Arial" w:eastAsia="Times New Roman" w:hAnsi="Arial" w:cs="Arial"/>
          <w:sz w:val="24"/>
          <w:szCs w:val="24"/>
          <w:rtl/>
        </w:rPr>
        <w:t xml:space="preserve"> יכולה להכיל יותר מתחנה אחת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)</w:t>
      </w:r>
      <w:r w:rsidRPr="00D8397E">
        <w:rPr>
          <w:rFonts w:ascii="Arial" w:eastAsia="Times New Roman" w:hAnsi="Arial" w:cs="Arial"/>
          <w:sz w:val="24"/>
          <w:szCs w:val="24"/>
          <w:rtl/>
        </w:rPr>
        <w:t>.</w:t>
      </w:r>
    </w:p>
    <w:p w:rsidR="00D8397E" w:rsidRPr="00D8397E" w:rsidRDefault="00D8397E" w:rsidP="00446EF8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/>
          <w:sz w:val="24"/>
          <w:szCs w:val="24"/>
          <w:rtl/>
        </w:rPr>
        <w:t>סוג וגרסת מע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רכת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 התקשורת (שם ומספר יצרן, טווחים, תחומי תדרים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, </w:t>
      </w:r>
      <w:r w:rsidRPr="00D8397E">
        <w:rPr>
          <w:rFonts w:ascii="Arial" w:eastAsia="Times New Roman" w:hAnsi="Arial" w:cs="Arial" w:hint="cs"/>
          <w:sz w:val="24"/>
          <w:szCs w:val="24"/>
        </w:rPr>
        <w:t>LOS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, </w:t>
      </w:r>
      <w:proofErr w:type="spellStart"/>
      <w:r w:rsidRPr="00D8397E">
        <w:rPr>
          <w:rFonts w:ascii="Arial" w:eastAsia="Times New Roman" w:hAnsi="Arial" w:cs="Arial" w:hint="cs"/>
          <w:sz w:val="24"/>
          <w:szCs w:val="24"/>
          <w:rtl/>
        </w:rPr>
        <w:t>תקש"ל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, </w:t>
      </w:r>
      <w:r w:rsidRPr="00D8397E">
        <w:rPr>
          <w:rFonts w:ascii="Arial" w:eastAsia="Times New Roman" w:hAnsi="Arial" w:cs="Arial" w:hint="cs"/>
          <w:sz w:val="24"/>
          <w:szCs w:val="24"/>
        </w:rPr>
        <w:t>LTE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, הצפנה? חסינות?</w:t>
      </w:r>
      <w:r w:rsidRPr="00D8397E">
        <w:rPr>
          <w:rFonts w:ascii="Arial" w:eastAsia="Times New Roman" w:hAnsi="Arial" w:cs="Arial"/>
          <w:sz w:val="24"/>
          <w:szCs w:val="24"/>
          <w:rtl/>
        </w:rPr>
        <w:t>)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.</w:t>
      </w:r>
    </w:p>
    <w:p w:rsidR="00D8397E" w:rsidRPr="00D8397E" w:rsidRDefault="00D8397E" w:rsidP="00446EF8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סוג מערכת </w:t>
      </w:r>
      <w:proofErr w:type="spellStart"/>
      <w:r w:rsidRPr="00D8397E">
        <w:rPr>
          <w:rFonts w:ascii="Arial" w:eastAsia="Times New Roman" w:hAnsi="Arial" w:cs="Arial" w:hint="cs"/>
          <w:sz w:val="24"/>
          <w:szCs w:val="24"/>
          <w:rtl/>
        </w:rPr>
        <w:t>המנ"ח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(שיטת </w:t>
      </w:r>
      <w:proofErr w:type="spellStart"/>
      <w:r w:rsidRPr="00D8397E">
        <w:rPr>
          <w:rFonts w:ascii="Arial" w:eastAsia="Times New Roman" w:hAnsi="Arial" w:cs="Arial" w:hint="cs"/>
          <w:sz w:val="24"/>
          <w:szCs w:val="24"/>
          <w:rtl/>
        </w:rPr>
        <w:t>המנ"ח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>, מערכות נלוות, מעטפת תפעול, מבנה הנדסי).</w:t>
      </w:r>
    </w:p>
    <w:p w:rsidR="00D8397E" w:rsidRPr="00D8397E" w:rsidRDefault="00D8397E" w:rsidP="00446EF8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בקרת הטיסה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:rsidR="00D8397E" w:rsidRPr="00D8397E" w:rsidRDefault="00D8397E" w:rsidP="00446EF8">
      <w:pPr>
        <w:numPr>
          <w:ilvl w:val="0"/>
          <w:numId w:val="2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בקר הטיסה </w:t>
      </w:r>
      <w:r w:rsidRPr="00D8397E">
        <w:rPr>
          <w:rFonts w:ascii="Arial" w:eastAsia="Times New Roman" w:hAnsi="Arial" w:cs="Arial"/>
          <w:sz w:val="24"/>
          <w:szCs w:val="24"/>
          <w:rtl/>
        </w:rPr>
        <w:t>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היצרן/המפתח.</w:t>
      </w:r>
    </w:p>
    <w:p w:rsidR="00D8397E" w:rsidRPr="00D8397E" w:rsidRDefault="00D8397E" w:rsidP="00446EF8">
      <w:pPr>
        <w:numPr>
          <w:ilvl w:val="0"/>
          <w:numId w:val="2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/>
          <w:sz w:val="24"/>
          <w:szCs w:val="24"/>
          <w:rtl/>
        </w:rPr>
        <w:t xml:space="preserve">סוג המחשב 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: </w:t>
      </w:r>
      <w:r w:rsidRPr="00D8397E">
        <w:rPr>
          <w:rFonts w:ascii="Arial" w:eastAsia="Times New Roman" w:hAnsi="Arial" w:cs="Arial"/>
          <w:sz w:val="24"/>
          <w:szCs w:val="24"/>
          <w:rtl/>
        </w:rPr>
        <w:t>גיבויים ויתירות למחשב טיסה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.</w:t>
      </w:r>
    </w:p>
    <w:p w:rsidR="00D8397E" w:rsidRPr="00D8397E" w:rsidRDefault="00D8397E" w:rsidP="00446EF8">
      <w:pPr>
        <w:numPr>
          <w:ilvl w:val="0"/>
          <w:numId w:val="2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/>
          <w:sz w:val="24"/>
          <w:szCs w:val="24"/>
          <w:rtl/>
        </w:rPr>
        <w:t xml:space="preserve">רכיבי </w:t>
      </w:r>
      <w:proofErr w:type="spellStart"/>
      <w:r w:rsidRPr="00D8397E">
        <w:rPr>
          <w:rFonts w:ascii="Arial" w:eastAsia="Times New Roman" w:hAnsi="Arial" w:cs="Arial"/>
          <w:sz w:val="24"/>
          <w:szCs w:val="24"/>
          <w:rtl/>
        </w:rPr>
        <w:t>אויוניקה</w:t>
      </w:r>
      <w:proofErr w:type="spellEnd"/>
      <w:r w:rsidRPr="00D8397E">
        <w:rPr>
          <w:rFonts w:ascii="Arial" w:eastAsia="Times New Roman" w:hAnsi="Arial" w:cs="Arial"/>
          <w:sz w:val="24"/>
          <w:szCs w:val="24"/>
          <w:rtl/>
        </w:rPr>
        <w:t xml:space="preserve"> קריטיים 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לבקר הטיסה:  </w:t>
      </w:r>
      <w:r w:rsidRPr="00D8397E">
        <w:rPr>
          <w:rFonts w:ascii="Arial" w:eastAsia="Times New Roman" w:hAnsi="Arial" w:cs="Arial"/>
          <w:sz w:val="24"/>
          <w:szCs w:val="24"/>
          <w:rtl/>
        </w:rPr>
        <w:t xml:space="preserve">גיבויים </w:t>
      </w:r>
      <w:proofErr w:type="spellStart"/>
      <w:r w:rsidRPr="00D8397E">
        <w:rPr>
          <w:rFonts w:ascii="Arial" w:eastAsia="Times New Roman" w:hAnsi="Arial" w:cs="Arial"/>
          <w:sz w:val="24"/>
          <w:szCs w:val="24"/>
          <w:rtl/>
        </w:rPr>
        <w:t>ויתירויות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>.</w:t>
      </w:r>
    </w:p>
    <w:p w:rsidR="00D8397E" w:rsidRPr="00D8397E" w:rsidRDefault="00D8397E" w:rsidP="00446EF8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D8397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ניווט ואיכון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 xml:space="preserve">: 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שיטה, אמצעים.</w:t>
      </w:r>
    </w:p>
    <w:p w:rsidR="00D8397E" w:rsidRPr="00D8397E" w:rsidRDefault="00D8397E" w:rsidP="00446EF8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שיטת המראה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הסבר השיטה, </w:t>
      </w:r>
      <w:r w:rsidRPr="00D8397E">
        <w:rPr>
          <w:rFonts w:ascii="Arial" w:eastAsia="Times New Roman" w:hAnsi="Arial" w:cs="Arial"/>
          <w:sz w:val="24"/>
          <w:szCs w:val="24"/>
          <w:rtl/>
        </w:rPr>
        <w:t>מגבלות להמראה (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מסלול / משגר / </w:t>
      </w:r>
      <w:r w:rsidRPr="00D8397E">
        <w:rPr>
          <w:rFonts w:ascii="Arial" w:eastAsia="Times New Roman" w:hAnsi="Arial" w:cs="Arial" w:hint="cs"/>
          <w:sz w:val="24"/>
          <w:szCs w:val="24"/>
        </w:rPr>
        <w:t>VTOL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- </w:t>
      </w:r>
      <w:r w:rsidRPr="00D8397E">
        <w:rPr>
          <w:rFonts w:ascii="Arial" w:eastAsia="Times New Roman" w:hAnsi="Arial" w:cs="Arial"/>
          <w:sz w:val="24"/>
          <w:szCs w:val="24"/>
        </w:rPr>
        <w:t>MSL</w:t>
      </w:r>
      <w:r w:rsidRPr="00D8397E">
        <w:rPr>
          <w:rFonts w:ascii="Arial" w:eastAsia="Times New Roman" w:hAnsi="Arial" w:cs="Arial"/>
          <w:sz w:val="24"/>
          <w:szCs w:val="24"/>
          <w:rtl/>
        </w:rPr>
        <w:t>)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:</w:t>
      </w:r>
    </w:p>
    <w:p w:rsidR="00D8397E" w:rsidRDefault="00D8397E" w:rsidP="00446EF8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שיטת נחיתה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הסבר השיטה.</w:t>
      </w:r>
    </w:p>
    <w:p w:rsidR="00290D13" w:rsidRDefault="00290D13" w:rsidP="00290D13">
      <w:pPr>
        <w:spacing w:after="0" w:line="360" w:lineRule="auto"/>
        <w:ind w:left="360" w:right="-567"/>
        <w:rPr>
          <w:rFonts w:ascii="Arial" w:eastAsia="Times New Roman" w:hAnsi="Arial" w:cs="Arial"/>
          <w:sz w:val="24"/>
          <w:szCs w:val="24"/>
        </w:rPr>
      </w:pPr>
    </w:p>
    <w:p w:rsidR="00290D13" w:rsidRPr="00D8397E" w:rsidRDefault="00290D13" w:rsidP="00290D13">
      <w:pPr>
        <w:spacing w:after="0" w:line="360" w:lineRule="auto"/>
        <w:ind w:left="360" w:right="-567"/>
        <w:rPr>
          <w:rFonts w:ascii="Arial" w:eastAsia="Times New Roman" w:hAnsi="Arial" w:cs="Arial"/>
          <w:sz w:val="24"/>
          <w:szCs w:val="24"/>
        </w:rPr>
      </w:pPr>
    </w:p>
    <w:p w:rsidR="00D8397E" w:rsidRPr="00D8397E" w:rsidRDefault="00D8397E" w:rsidP="00446EF8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eastAsia"/>
          <w:b/>
          <w:bCs/>
          <w:sz w:val="24"/>
          <w:szCs w:val="24"/>
          <w:u w:val="single"/>
          <w:rtl/>
        </w:rPr>
        <w:lastRenderedPageBreak/>
        <w:t>אופני</w:t>
      </w: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הטסה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</w:t>
      </w:r>
      <w:r w:rsidRPr="00D8397E">
        <w:rPr>
          <w:rFonts w:ascii="Arial" w:eastAsia="Times New Roman" w:hAnsi="Arial" w:cs="Arial" w:hint="eastAsia"/>
          <w:b/>
          <w:bCs/>
          <w:sz w:val="24"/>
          <w:szCs w:val="24"/>
          <w:u w:val="single"/>
          <w:rtl/>
        </w:rPr>
        <w:t>לכלי</w:t>
      </w: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</w:t>
      </w:r>
      <w:r w:rsidRPr="00D8397E">
        <w:rPr>
          <w:rFonts w:ascii="Arial" w:eastAsia="Times New Roman" w:hAnsi="Arial" w:cs="Arial" w:hint="eastAsia"/>
          <w:b/>
          <w:bCs/>
          <w:sz w:val="24"/>
          <w:szCs w:val="24"/>
          <w:u w:val="single"/>
          <w:rtl/>
        </w:rPr>
        <w:t>טייס</w:t>
      </w: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 xml:space="preserve"> </w:t>
      </w:r>
      <w:r w:rsidRPr="00D8397E">
        <w:rPr>
          <w:rFonts w:ascii="Arial" w:eastAsia="Times New Roman" w:hAnsi="Arial" w:cs="Arial" w:hint="eastAsia"/>
          <w:b/>
          <w:bCs/>
          <w:sz w:val="24"/>
          <w:szCs w:val="24"/>
          <w:u w:val="single"/>
          <w:rtl/>
        </w:rPr>
        <w:t>בודד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:</w:t>
      </w:r>
    </w:p>
    <w:p w:rsidR="00D8397E" w:rsidRPr="00D8397E" w:rsidRDefault="00D8397E" w:rsidP="00446EF8">
      <w:pPr>
        <w:spacing w:after="0" w:line="360" w:lineRule="auto"/>
        <w:ind w:left="720" w:right="-567"/>
        <w:rPr>
          <w:rFonts w:ascii="Arial" w:eastAsia="Times New Roman" w:hAnsi="Arial" w:cs="Arial"/>
          <w:sz w:val="24"/>
          <w:szCs w:val="24"/>
          <w:rtl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דוגמאות </w:t>
      </w:r>
      <w:r w:rsidRPr="00D8397E">
        <w:rPr>
          <w:rFonts w:ascii="Arial" w:eastAsia="Times New Roman" w:hAnsi="Arial" w:cs="Arial"/>
          <w:sz w:val="24"/>
          <w:szCs w:val="24"/>
          <w:rtl/>
        </w:rPr>
        <w:t>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D8397E">
        <w:rPr>
          <w:rFonts w:ascii="Arial" w:eastAsia="Times New Roman" w:hAnsi="Arial" w:cs="Arial"/>
          <w:sz w:val="24"/>
          <w:szCs w:val="24"/>
          <w:rtl/>
        </w:rPr>
        <w:t>יכולת להטיס ישירות את ההגאים</w:t>
      </w:r>
      <w:r w:rsidR="00446EF8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/ </w:t>
      </w:r>
      <w:r w:rsidRPr="00D8397E">
        <w:rPr>
          <w:rFonts w:ascii="Arial" w:eastAsia="Times New Roman" w:hAnsi="Arial" w:cs="Arial" w:hint="cs"/>
          <w:sz w:val="24"/>
          <w:szCs w:val="24"/>
        </w:rPr>
        <w:t>D</w:t>
      </w:r>
      <w:r w:rsidR="00446EF8">
        <w:rPr>
          <w:rFonts w:ascii="Arial" w:eastAsia="Times New Roman" w:hAnsi="Arial" w:cs="Arial"/>
          <w:sz w:val="24"/>
          <w:szCs w:val="24"/>
        </w:rPr>
        <w:t>isconnect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, הטסה לפי פקדים, </w:t>
      </w:r>
      <w:proofErr w:type="spellStart"/>
      <w:r w:rsidRPr="00D8397E">
        <w:rPr>
          <w:rFonts w:ascii="Arial" w:eastAsia="Times New Roman" w:hAnsi="Arial" w:cs="Arial" w:hint="cs"/>
          <w:sz w:val="24"/>
          <w:szCs w:val="24"/>
          <w:rtl/>
        </w:rPr>
        <w:t>מוטונים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, "טוס </w:t>
      </w:r>
      <w:proofErr w:type="spellStart"/>
      <w:r w:rsidRPr="00D8397E">
        <w:rPr>
          <w:rFonts w:ascii="Arial" w:eastAsia="Times New Roman" w:hAnsi="Arial" w:cs="Arial" w:hint="cs"/>
          <w:sz w:val="24"/>
          <w:szCs w:val="24"/>
          <w:rtl/>
        </w:rPr>
        <w:t>לנ.צ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.", שמירת מקום לפי נ.צ., </w:t>
      </w:r>
      <w:r w:rsidRPr="00D8397E">
        <w:rPr>
          <w:rFonts w:ascii="Arial" w:eastAsia="Times New Roman" w:hAnsi="Arial" w:cs="Arial" w:hint="cs"/>
          <w:sz w:val="24"/>
          <w:szCs w:val="24"/>
        </w:rPr>
        <w:t>C</w:t>
      </w:r>
      <w:r w:rsidR="00446EF8">
        <w:rPr>
          <w:rFonts w:ascii="Arial" w:eastAsia="Times New Roman" w:hAnsi="Arial" w:cs="Arial"/>
          <w:sz w:val="24"/>
          <w:szCs w:val="24"/>
        </w:rPr>
        <w:t>amera</w:t>
      </w:r>
      <w:r w:rsidRPr="00D8397E">
        <w:rPr>
          <w:rFonts w:ascii="Arial" w:eastAsia="Times New Roman" w:hAnsi="Arial" w:cs="Arial" w:hint="cs"/>
          <w:sz w:val="24"/>
          <w:szCs w:val="24"/>
        </w:rPr>
        <w:t xml:space="preserve"> G</w:t>
      </w:r>
      <w:r w:rsidR="00446EF8">
        <w:rPr>
          <w:rFonts w:ascii="Arial" w:eastAsia="Times New Roman" w:hAnsi="Arial" w:cs="Arial"/>
          <w:sz w:val="24"/>
          <w:szCs w:val="24"/>
        </w:rPr>
        <w:t>uide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, טיסה לפי תכנית מוכנה מראש כולל העלאת תכנית טיסה מהתחנה לכלי הטיס במהלך טיסה ושנוי משימה במהלך טיסה.</w:t>
      </w:r>
    </w:p>
    <w:p w:rsidR="00D8397E" w:rsidRPr="00D8397E" w:rsidRDefault="00D8397E" w:rsidP="00C730C4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אוטומציה ואוטונומיה למספר כלי טיס בו </w:t>
      </w:r>
      <w:r w:rsidRPr="00D8397E">
        <w:rPr>
          <w:rFonts w:ascii="Arial" w:eastAsia="Times New Roman" w:hAnsi="Arial" w:cs="Arial"/>
          <w:b/>
          <w:bCs/>
          <w:sz w:val="24"/>
          <w:szCs w:val="24"/>
          <w:u w:val="single"/>
          <w:rtl/>
        </w:rPr>
        <w:t>–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 xml:space="preserve"> זמנית במערכת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:rsidR="00D8397E" w:rsidRPr="00D8397E" w:rsidRDefault="00D8397E" w:rsidP="00C730C4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>קשר בין כלים שונים וביניהם למערך הקרקעי.</w:t>
      </w:r>
    </w:p>
    <w:p w:rsidR="00D8397E" w:rsidRPr="00D8397E" w:rsidRDefault="00D8397E" w:rsidP="00C730C4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>אוטונומיה / אוטומציה בבצוע המשימה ללא מעורבות מפעיל ובהתערבות מפעיל.</w:t>
      </w:r>
    </w:p>
    <w:p w:rsidR="00D8397E" w:rsidRPr="00D8397E" w:rsidRDefault="00D8397E" w:rsidP="00C730C4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  <w:r w:rsidRPr="00D8397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מערכת ההנעה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:rsidR="00D8397E" w:rsidRPr="00D8397E" w:rsidRDefault="00D8397E" w:rsidP="00C730C4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>סוג מערכת ההנעה:</w:t>
      </w:r>
    </w:p>
    <w:p w:rsidR="00D8397E" w:rsidRPr="00D8397E" w:rsidRDefault="00D8397E" w:rsidP="00C730C4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מערכת אספקת האנרגיה </w:t>
      </w:r>
      <w:r w:rsidRPr="00D8397E">
        <w:rPr>
          <w:rFonts w:ascii="Arial" w:eastAsia="Times New Roman" w:hAnsi="Arial" w:cs="Arial"/>
          <w:sz w:val="24"/>
          <w:szCs w:val="24"/>
          <w:rtl/>
        </w:rPr>
        <w:t>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דלק, סוללה, סולארי, תאי דלק.</w:t>
      </w:r>
    </w:p>
    <w:p w:rsidR="00D8397E" w:rsidRPr="00D8397E" w:rsidRDefault="00D8397E" w:rsidP="00C730C4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מערכות נוספות</w:t>
      </w: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:</w:t>
      </w:r>
    </w:p>
    <w:p w:rsidR="00D8397E" w:rsidRPr="00D8397E" w:rsidRDefault="00D8397E" w:rsidP="00C730C4">
      <w:pPr>
        <w:spacing w:after="0" w:line="360" w:lineRule="auto"/>
        <w:ind w:left="1440"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מערכת הקלטת נתוני טיסה, תאורות, מערכות מניעת הקרחה, יכולת נשיאת </w:t>
      </w:r>
      <w:proofErr w:type="spellStart"/>
      <w:r w:rsidRPr="00D8397E">
        <w:rPr>
          <w:rFonts w:ascii="Arial" w:eastAsia="Times New Roman" w:hAnsi="Arial" w:cs="Arial" w:hint="cs"/>
          <w:sz w:val="24"/>
          <w:szCs w:val="24"/>
          <w:rtl/>
        </w:rPr>
        <w:t>מטע"דים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ומטענים, יכולת הטלת/השלכת מטענים וחפצים.</w:t>
      </w:r>
    </w:p>
    <w:p w:rsidR="00D8397E" w:rsidRPr="00D8397E" w:rsidRDefault="00D8397E" w:rsidP="00C730C4">
      <w:pPr>
        <w:numPr>
          <w:ilvl w:val="0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  <w:r w:rsidRPr="00D8397E">
        <w:rPr>
          <w:rFonts w:ascii="Arial" w:eastAsia="Times New Roman" w:hAnsi="Arial" w:cs="Arial" w:hint="cs"/>
          <w:b/>
          <w:bCs/>
          <w:sz w:val="24"/>
          <w:szCs w:val="24"/>
          <w:u w:val="single"/>
          <w:rtl/>
        </w:rPr>
        <w:t>צוות ניסויי טיסה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>:</w:t>
      </w:r>
    </w:p>
    <w:p w:rsidR="00D8397E" w:rsidRPr="00D8397E" w:rsidRDefault="00D8397E" w:rsidP="00C730C4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proofErr w:type="spellStart"/>
      <w:r w:rsidRPr="00D8397E">
        <w:rPr>
          <w:rFonts w:ascii="Arial" w:eastAsia="Times New Roman" w:hAnsi="Arial" w:cs="Arial" w:hint="cs"/>
          <w:sz w:val="24"/>
          <w:szCs w:val="24"/>
          <w:rtl/>
        </w:rPr>
        <w:t>מטיסי</w:t>
      </w:r>
      <w:proofErr w:type="spellEnd"/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פנים וחוץ מוסמכי רת"א </w:t>
      </w:r>
      <w:r w:rsidRPr="00D8397E">
        <w:rPr>
          <w:rFonts w:ascii="Arial" w:eastAsia="Times New Roman" w:hAnsi="Arial" w:cs="Arial"/>
          <w:sz w:val="24"/>
          <w:szCs w:val="24"/>
          <w:rtl/>
        </w:rPr>
        <w:t>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כמות והסמכה/כשירות נדרשת לניסויים המבוקשים.</w:t>
      </w:r>
    </w:p>
    <w:p w:rsidR="00D8397E" w:rsidRPr="00D8397E" w:rsidRDefault="00D8397E" w:rsidP="00C730C4">
      <w:pPr>
        <w:numPr>
          <w:ilvl w:val="1"/>
          <w:numId w:val="1"/>
        </w:num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</w:rPr>
      </w:pP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נוספים </w:t>
      </w:r>
      <w:r w:rsidRPr="00D8397E">
        <w:rPr>
          <w:rFonts w:ascii="Arial" w:eastAsia="Times New Roman" w:hAnsi="Arial" w:cs="Arial"/>
          <w:sz w:val="24"/>
          <w:szCs w:val="24"/>
          <w:rtl/>
        </w:rPr>
        <w:t>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צופי בטיחות, מפעילי מערכת ועוד </w:t>
      </w:r>
      <w:r w:rsidRPr="00D8397E">
        <w:rPr>
          <w:rFonts w:ascii="Arial" w:eastAsia="Times New Roman" w:hAnsi="Arial" w:cs="Arial"/>
          <w:sz w:val="24"/>
          <w:szCs w:val="24"/>
          <w:rtl/>
        </w:rPr>
        <w:t>–</w:t>
      </w:r>
      <w:r w:rsidRPr="00D8397E">
        <w:rPr>
          <w:rFonts w:ascii="Arial" w:eastAsia="Times New Roman" w:hAnsi="Arial" w:cs="Arial" w:hint="cs"/>
          <w:sz w:val="24"/>
          <w:szCs w:val="24"/>
          <w:rtl/>
        </w:rPr>
        <w:t xml:space="preserve"> כמות והסמכה נדרשת לניסויים המבוקשים.</w:t>
      </w:r>
    </w:p>
    <w:p w:rsidR="00290D13" w:rsidRDefault="00290D13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</w:p>
    <w:p w:rsidR="009C740C" w:rsidRPr="00D8397E" w:rsidRDefault="009C740C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</w:p>
    <w:p w:rsidR="00D8397E" w:rsidRPr="00D8397E" w:rsidRDefault="00D8397E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</w:p>
    <w:p w:rsidR="00D8397E" w:rsidRPr="00D8397E" w:rsidRDefault="00D8397E" w:rsidP="00C730C4">
      <w:pPr>
        <w:spacing w:after="0" w:line="360" w:lineRule="auto"/>
        <w:ind w:right="-567"/>
        <w:rPr>
          <w:rFonts w:ascii="Arial" w:eastAsia="Times New Roman" w:hAnsi="Arial" w:cs="Arial"/>
          <w:b/>
          <w:bCs/>
          <w:sz w:val="24"/>
          <w:szCs w:val="24"/>
          <w:rtl/>
        </w:rPr>
      </w:pPr>
      <w:r w:rsidRPr="00D8397E">
        <w:rPr>
          <w:rFonts w:ascii="Arial" w:eastAsia="Times New Roman" w:hAnsi="Arial" w:cs="Arial" w:hint="cs"/>
          <w:b/>
          <w:bCs/>
          <w:sz w:val="24"/>
          <w:szCs w:val="24"/>
          <w:rtl/>
        </w:rPr>
        <w:t>ש</w:t>
      </w:r>
      <w:r w:rsidRPr="00D8397E">
        <w:rPr>
          <w:rFonts w:ascii="Arial" w:eastAsia="Times New Roman" w:hAnsi="Arial" w:cs="Arial"/>
          <w:b/>
          <w:bCs/>
          <w:sz w:val="24"/>
          <w:szCs w:val="24"/>
          <w:rtl/>
        </w:rPr>
        <w:t>ם וחתימת מורשה חתימה של התאגיד</w:t>
      </w:r>
    </w:p>
    <w:p w:rsidR="00D8397E" w:rsidRDefault="00D8397E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</w:p>
    <w:p w:rsidR="009C740C" w:rsidRPr="00D8397E" w:rsidRDefault="009C740C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</w:p>
    <w:p w:rsidR="00D8397E" w:rsidRPr="00D8397E" w:rsidRDefault="00D8397E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</w:p>
    <w:p w:rsidR="00D8397E" w:rsidRPr="00D8397E" w:rsidRDefault="00D8397E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  <w:r w:rsidRPr="00D8397E">
        <w:rPr>
          <w:rFonts w:ascii="Arial" w:eastAsia="Times New Roman" w:hAnsi="Arial" w:cs="Arial"/>
          <w:sz w:val="24"/>
          <w:szCs w:val="24"/>
          <w:rtl/>
        </w:rPr>
        <w:t>חותמת התאגיד ______________________________</w:t>
      </w:r>
    </w:p>
    <w:p w:rsidR="00D8397E" w:rsidRPr="00D8397E" w:rsidRDefault="00D8397E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  <w:bookmarkStart w:id="0" w:name="_Hlk75096168"/>
    </w:p>
    <w:bookmarkEnd w:id="0"/>
    <w:p w:rsidR="00D8397E" w:rsidRPr="00D8397E" w:rsidRDefault="00D8397E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</w:p>
    <w:p w:rsidR="00D8397E" w:rsidRPr="00D8397E" w:rsidRDefault="00D8397E" w:rsidP="00C730C4">
      <w:pPr>
        <w:spacing w:after="0" w:line="360" w:lineRule="auto"/>
        <w:ind w:right="-567"/>
        <w:rPr>
          <w:rFonts w:ascii="Arial" w:eastAsia="Times New Roman" w:hAnsi="Arial" w:cs="Arial"/>
          <w:sz w:val="24"/>
          <w:szCs w:val="24"/>
          <w:rtl/>
        </w:rPr>
      </w:pPr>
      <w:r w:rsidRPr="00D8397E">
        <w:rPr>
          <w:rFonts w:ascii="Arial" w:eastAsia="Times New Roman" w:hAnsi="Arial" w:cs="Arial"/>
          <w:sz w:val="24"/>
          <w:szCs w:val="24"/>
          <w:rtl/>
        </w:rPr>
        <w:t>תאריך ____</w:t>
      </w:r>
      <w:r w:rsidRPr="00D8397E">
        <w:rPr>
          <w:rFonts w:ascii="Arial" w:eastAsia="Times New Roman" w:hAnsi="Arial" w:cs="Arial" w:hint="eastAsia"/>
          <w:sz w:val="24"/>
          <w:szCs w:val="24"/>
          <w:rtl/>
        </w:rPr>
        <w:t>‏</w:t>
      </w:r>
      <w:r w:rsidRPr="00D8397E">
        <w:rPr>
          <w:rFonts w:ascii="Arial" w:eastAsia="Times New Roman" w:hAnsi="Arial" w:cs="Arial"/>
          <w:sz w:val="24"/>
          <w:szCs w:val="24"/>
          <w:rtl/>
        </w:rPr>
        <w:t>______________</w:t>
      </w:r>
    </w:p>
    <w:sectPr w:rsidR="00D8397E" w:rsidRPr="00D8397E" w:rsidSect="00DB3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9CD" w:rsidRDefault="004919CD" w:rsidP="008051BA">
      <w:pPr>
        <w:spacing w:after="0" w:line="240" w:lineRule="auto"/>
      </w:pPr>
      <w:r>
        <w:separator/>
      </w:r>
    </w:p>
  </w:endnote>
  <w:endnote w:type="continuationSeparator" w:id="0">
    <w:p w:rsidR="004919CD" w:rsidRDefault="004919CD" w:rsidP="00805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1C" w:rsidRDefault="0093731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1C" w:rsidRDefault="0093731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1C" w:rsidRDefault="0093731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9CD" w:rsidRDefault="004919CD" w:rsidP="008051BA">
      <w:pPr>
        <w:spacing w:after="0" w:line="240" w:lineRule="auto"/>
      </w:pPr>
      <w:r>
        <w:separator/>
      </w:r>
    </w:p>
  </w:footnote>
  <w:footnote w:type="continuationSeparator" w:id="0">
    <w:p w:rsidR="004919CD" w:rsidRDefault="004919CD" w:rsidP="00805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1C" w:rsidRDefault="0093731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51BA" w:rsidRPr="008051BA" w:rsidRDefault="008051BA" w:rsidP="008051BA">
    <w:pPr>
      <w:tabs>
        <w:tab w:val="left" w:pos="2173"/>
        <w:tab w:val="center" w:pos="4195"/>
      </w:tabs>
      <w:jc w:val="center"/>
      <w:rPr>
        <w:rFonts w:ascii="Arial" w:eastAsia="Times New Roman" w:hAnsi="Arial" w:cs="Arial"/>
        <w:sz w:val="24"/>
        <w:szCs w:val="24"/>
        <w:rtl/>
      </w:rPr>
    </w:pPr>
    <w:r w:rsidRPr="008051BA">
      <w:rPr>
        <w:rFonts w:ascii="Arial" w:eastAsia="Times New Roman" w:hAnsi="Arial" w:cs="Arial"/>
        <w:noProof/>
        <w:sz w:val="24"/>
        <w:szCs w:val="24"/>
      </w:rPr>
      <w:drawing>
        <wp:inline distT="0" distB="0" distL="0" distR="0" wp14:anchorId="17AFC3B8" wp14:editId="4CF427F5">
          <wp:extent cx="1192811" cy="815729"/>
          <wp:effectExtent l="0" t="0" r="7620" b="3810"/>
          <wp:docPr id="19" name="תמונה 4" descr="סמל רת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4" descr="סמל רתא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0346" cy="8413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26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  <w:tblCaption w:val="פרטי המסמך"/>
      <w:tblDescription w:val="טבלה זו מציגה את פרטי המסמך: שם המסמך, נושא הנוהל, סטטוס (טיוטא/בתוקף), מהדורה, תאריך כניסת הנוהל לתוקף, תאריך עדכון אחרון"/>
    </w:tblPr>
    <w:tblGrid>
      <w:gridCol w:w="2972"/>
      <w:gridCol w:w="3560"/>
      <w:gridCol w:w="2733"/>
    </w:tblGrid>
    <w:tr w:rsidR="008051BA" w:rsidRPr="008051BA" w:rsidTr="00290D13">
      <w:trPr>
        <w:cantSplit/>
        <w:trHeight w:val="338"/>
        <w:tblHeader/>
        <w:jc w:val="right"/>
      </w:trPr>
      <w:tc>
        <w:tcPr>
          <w:tcW w:w="2972" w:type="dxa"/>
          <w:vAlign w:val="center"/>
        </w:tcPr>
        <w:p w:rsidR="008051BA" w:rsidRPr="008051BA" w:rsidRDefault="008051BA" w:rsidP="0093731C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  <w:rtl/>
            </w:rPr>
          </w:pPr>
          <w:r w:rsidRPr="008051B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סטטוס מסמך</w:t>
          </w:r>
          <w:r w:rsidRPr="008051BA">
            <w:rPr>
              <w:rFonts w:ascii="Arial" w:eastAsia="Times New Roman" w:hAnsi="Arial" w:cs="Arial" w:hint="cs"/>
              <w:b/>
              <w:bCs/>
              <w:rtl/>
            </w:rPr>
            <w:t xml:space="preserve">: </w:t>
          </w:r>
          <w:r w:rsidR="0093731C">
            <w:rPr>
              <w:rFonts w:ascii="Arial" w:eastAsia="Times New Roman" w:hAnsi="Arial" w:cs="Arial" w:hint="cs"/>
              <w:b/>
              <w:bCs/>
              <w:rtl/>
            </w:rPr>
            <w:t>בתוקף</w:t>
          </w:r>
          <w:bookmarkStart w:id="1" w:name="_GoBack"/>
          <w:bookmarkEnd w:id="1"/>
        </w:p>
      </w:tc>
      <w:tc>
        <w:tcPr>
          <w:tcW w:w="3560" w:type="dxa"/>
          <w:shd w:val="clear" w:color="auto" w:fill="auto"/>
        </w:tcPr>
        <w:p w:rsidR="008051BA" w:rsidRPr="008051BA" w:rsidRDefault="008051BA" w:rsidP="00290D13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  <w:rtl/>
            </w:rPr>
          </w:pPr>
          <w:r w:rsidRPr="008051B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שם הנוהל</w:t>
          </w:r>
          <w:r w:rsidRPr="008051BA">
            <w:rPr>
              <w:rFonts w:ascii="Arial" w:eastAsia="Times New Roman" w:hAnsi="Arial" w:cs="Arial"/>
              <w:b/>
              <w:bCs/>
              <w:rtl/>
            </w:rPr>
            <w:t xml:space="preserve">: רישוי מערכת </w:t>
          </w:r>
          <w:proofErr w:type="spellStart"/>
          <w:r w:rsidRPr="008051BA">
            <w:rPr>
              <w:rFonts w:ascii="Arial" w:eastAsia="Times New Roman" w:hAnsi="Arial" w:cs="Arial"/>
              <w:b/>
              <w:bCs/>
              <w:rtl/>
            </w:rPr>
            <w:t>כטב"ם</w:t>
          </w:r>
          <w:proofErr w:type="spellEnd"/>
          <w:r w:rsidRPr="008051BA">
            <w:rPr>
              <w:rFonts w:ascii="Arial" w:eastAsia="Times New Roman" w:hAnsi="Arial" w:cs="Arial"/>
              <w:b/>
              <w:bCs/>
              <w:rtl/>
            </w:rPr>
            <w:t xml:space="preserve"> לקבלת תעודת כושר טיסה מיוחדת לשימוש ניסיוני</w:t>
          </w:r>
        </w:p>
      </w:tc>
      <w:tc>
        <w:tcPr>
          <w:tcW w:w="2733" w:type="dxa"/>
          <w:shd w:val="clear" w:color="auto" w:fill="auto"/>
        </w:tcPr>
        <w:p w:rsidR="008051BA" w:rsidRPr="008051BA" w:rsidRDefault="008051BA" w:rsidP="008051BA">
          <w:pPr>
            <w:tabs>
              <w:tab w:val="left" w:pos="3780"/>
              <w:tab w:val="center" w:pos="4153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</w:rPr>
          </w:pPr>
          <w:r w:rsidRPr="008051B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 xml:space="preserve">מספר </w:t>
          </w:r>
          <w:r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טופס</w:t>
          </w:r>
          <w:r w:rsidRPr="008051B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 xml:space="preserve">: </w:t>
          </w:r>
          <w:r w:rsidRPr="008051BA">
            <w:rPr>
              <w:rFonts w:ascii="Arial" w:eastAsia="Times New Roman" w:hAnsi="Arial" w:cs="Arial"/>
              <w:b/>
              <w:bCs/>
              <w:sz w:val="20"/>
              <w:szCs w:val="20"/>
            </w:rPr>
            <w:t>ENG 1.4.046</w:t>
          </w:r>
          <w:r w:rsidR="00290D13" w:rsidRPr="00290D13">
            <w:rPr>
              <w:rFonts w:ascii="Arial" w:eastAsia="Times New Roman" w:hAnsi="Arial" w:cs="Arial"/>
              <w:b/>
              <w:bCs/>
              <w:sz w:val="20"/>
              <w:szCs w:val="20"/>
            </w:rPr>
            <w:t>-1</w:t>
          </w:r>
        </w:p>
      </w:tc>
    </w:tr>
    <w:tr w:rsidR="008051BA" w:rsidRPr="008051BA" w:rsidTr="00290D13">
      <w:trPr>
        <w:cantSplit/>
        <w:trHeight w:val="263"/>
        <w:tblHeader/>
        <w:jc w:val="right"/>
      </w:trPr>
      <w:tc>
        <w:tcPr>
          <w:tcW w:w="2972" w:type="dxa"/>
        </w:tcPr>
        <w:p w:rsidR="008051BA" w:rsidRPr="008051BA" w:rsidRDefault="008051BA" w:rsidP="008051BA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  <w:rtl/>
            </w:rPr>
          </w:pPr>
          <w:r w:rsidRPr="008051BA">
            <w:rPr>
              <w:rFonts w:ascii="Arial" w:eastAsia="Times New Roman" w:hAnsi="Arial" w:cs="Arial"/>
              <w:b/>
              <w:bCs/>
              <w:color w:val="BFBFBF"/>
              <w:rtl/>
            </w:rPr>
            <w:t xml:space="preserve">תאריך </w:t>
          </w:r>
          <w:r w:rsidRPr="008051B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סקירה</w:t>
          </w:r>
          <w:r w:rsidRPr="008051BA">
            <w:rPr>
              <w:rFonts w:ascii="Arial" w:eastAsia="Times New Roman" w:hAnsi="Arial" w:cs="Arial"/>
              <w:b/>
              <w:bCs/>
              <w:color w:val="BFBFBF"/>
              <w:rtl/>
            </w:rPr>
            <w:t xml:space="preserve"> אחרון</w:t>
          </w:r>
          <w:r w:rsidRPr="008051BA">
            <w:rPr>
              <w:rFonts w:ascii="Arial" w:eastAsia="Times New Roman" w:hAnsi="Arial" w:cs="Arial"/>
              <w:b/>
              <w:bCs/>
              <w:rtl/>
            </w:rPr>
            <w:t>:</w:t>
          </w:r>
          <w:r w:rsidRPr="008051BA">
            <w:rPr>
              <w:rFonts w:ascii="Arial" w:eastAsia="Times New Roman" w:hAnsi="Arial" w:cs="Arial" w:hint="cs"/>
              <w:b/>
              <w:bCs/>
              <w:rtl/>
            </w:rPr>
            <w:t xml:space="preserve"> </w:t>
          </w:r>
          <w:r w:rsidRPr="008051BA">
            <w:rPr>
              <w:rFonts w:ascii="Arial" w:eastAsia="Times New Roman" w:hAnsi="Arial" w:cs="Arial"/>
              <w:b/>
              <w:bCs/>
            </w:rPr>
            <w:t>6/12/21</w:t>
          </w:r>
        </w:p>
      </w:tc>
      <w:tc>
        <w:tcPr>
          <w:tcW w:w="3560" w:type="dxa"/>
          <w:shd w:val="clear" w:color="auto" w:fill="auto"/>
        </w:tcPr>
        <w:p w:rsidR="008051BA" w:rsidRPr="008051BA" w:rsidRDefault="008051BA" w:rsidP="00290D13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rtl/>
            </w:rPr>
          </w:pPr>
          <w:r w:rsidRPr="008051BA">
            <w:rPr>
              <w:rFonts w:ascii="Arial" w:eastAsia="Times New Roman" w:hAnsi="Arial" w:cs="Arial" w:hint="cs"/>
              <w:b/>
              <w:bCs/>
              <w:color w:val="BFBFBF"/>
              <w:sz w:val="20"/>
              <w:szCs w:val="20"/>
              <w:rtl/>
            </w:rPr>
            <w:t>תאריך כניסת גרסה לתוקף</w:t>
          </w:r>
          <w:r w:rsidRPr="008051BA">
            <w:rPr>
              <w:rFonts w:ascii="Arial" w:eastAsia="Times New Roman" w:hAnsi="Arial" w:cs="Arial" w:hint="cs"/>
              <w:b/>
              <w:bCs/>
              <w:sz w:val="20"/>
              <w:szCs w:val="20"/>
              <w:rtl/>
            </w:rPr>
            <w:t>: ינואר, 2022</w:t>
          </w:r>
        </w:p>
      </w:tc>
      <w:tc>
        <w:tcPr>
          <w:tcW w:w="2733" w:type="dxa"/>
          <w:shd w:val="clear" w:color="auto" w:fill="auto"/>
        </w:tcPr>
        <w:p w:rsidR="008051BA" w:rsidRPr="008051BA" w:rsidRDefault="008051BA" w:rsidP="008051BA">
          <w:pPr>
            <w:tabs>
              <w:tab w:val="left" w:pos="3780"/>
              <w:tab w:val="right" w:pos="8306"/>
            </w:tabs>
            <w:spacing w:after="0" w:line="240" w:lineRule="auto"/>
            <w:rPr>
              <w:rFonts w:ascii="Arial" w:eastAsia="Times New Roman" w:hAnsi="Arial" w:cs="Arial"/>
              <w:b/>
              <w:bCs/>
              <w:rtl/>
            </w:rPr>
          </w:pPr>
          <w:r w:rsidRPr="008051BA">
            <w:rPr>
              <w:rFonts w:ascii="Arial" w:eastAsia="Times New Roman" w:hAnsi="Arial" w:cs="Arial" w:hint="cs"/>
              <w:b/>
              <w:bCs/>
              <w:color w:val="BFBFBF"/>
              <w:rtl/>
            </w:rPr>
            <w:t>מספר גרסה</w:t>
          </w:r>
          <w:r w:rsidRPr="008051BA">
            <w:rPr>
              <w:rFonts w:ascii="Arial" w:eastAsia="Times New Roman" w:hAnsi="Arial" w:cs="Arial" w:hint="cs"/>
              <w:b/>
              <w:bCs/>
              <w:rtl/>
            </w:rPr>
            <w:t>: 0#</w:t>
          </w:r>
        </w:p>
      </w:tc>
    </w:tr>
  </w:tbl>
  <w:p w:rsidR="008051BA" w:rsidRPr="008051BA" w:rsidRDefault="008051BA" w:rsidP="008051BA">
    <w:pPr>
      <w:tabs>
        <w:tab w:val="left" w:pos="3780"/>
        <w:tab w:val="right" w:pos="8306"/>
      </w:tabs>
      <w:bidi w:val="0"/>
      <w:spacing w:after="0" w:line="240" w:lineRule="auto"/>
      <w:rPr>
        <w:rFonts w:ascii="Arial" w:eastAsia="Times New Roman" w:hAnsi="Arial" w:cs="Arial"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731C" w:rsidRDefault="0093731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827404"/>
    <w:multiLevelType w:val="hybridMultilevel"/>
    <w:tmpl w:val="7F182720"/>
    <w:lvl w:ilvl="0" w:tplc="4FE0C5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90013">
      <w:start w:val="1"/>
      <w:numFmt w:val="hebrew1"/>
      <w:lvlText w:val="%2."/>
      <w:lvlJc w:val="center"/>
      <w:pPr>
        <w:tabs>
          <w:tab w:val="num" w:pos="1440"/>
        </w:tabs>
        <w:ind w:left="1440" w:hanging="360"/>
      </w:p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6C61A3"/>
    <w:multiLevelType w:val="hybridMultilevel"/>
    <w:tmpl w:val="171C0CFC"/>
    <w:lvl w:ilvl="0" w:tplc="04090013">
      <w:start w:val="1"/>
      <w:numFmt w:val="hebrew1"/>
      <w:lvlText w:val="%1."/>
      <w:lvlJc w:val="center"/>
      <w:pPr>
        <w:ind w:left="1440" w:hanging="360"/>
      </w:pPr>
    </w:lvl>
    <w:lvl w:ilvl="1" w:tplc="04090011">
      <w:start w:val="1"/>
      <w:numFmt w:val="decimal"/>
      <w:lvlText w:val="%2)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6051A7F"/>
    <w:multiLevelType w:val="hybridMultilevel"/>
    <w:tmpl w:val="717C41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7E"/>
    <w:rsid w:val="00290D13"/>
    <w:rsid w:val="002A0E2D"/>
    <w:rsid w:val="00446EF8"/>
    <w:rsid w:val="004919CD"/>
    <w:rsid w:val="007965D1"/>
    <w:rsid w:val="008051BA"/>
    <w:rsid w:val="0093731C"/>
    <w:rsid w:val="009C740C"/>
    <w:rsid w:val="00B55BB2"/>
    <w:rsid w:val="00C730C4"/>
    <w:rsid w:val="00D8397E"/>
    <w:rsid w:val="00D83FC0"/>
    <w:rsid w:val="00DB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84B52E-6A2E-442F-92BD-D685ABF8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051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051BA"/>
  </w:style>
  <w:style w:type="paragraph" w:styleId="a5">
    <w:name w:val="footer"/>
    <w:basedOn w:val="a"/>
    <w:link w:val="a6"/>
    <w:uiPriority w:val="99"/>
    <w:unhideWhenUsed/>
    <w:rsid w:val="008051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051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1592</Characters>
  <Application>Microsoft Office Word</Application>
  <DocSecurity>0</DocSecurity>
  <Lines>13</Lines>
  <Paragraphs>3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Ministry Of Transportation</Company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גדי ברנדל</dc:creator>
  <cp:keywords/>
  <dc:description/>
  <cp:lastModifiedBy>שי ונטר</cp:lastModifiedBy>
  <cp:revision>2</cp:revision>
  <dcterms:created xsi:type="dcterms:W3CDTF">2022-02-17T10:23:00Z</dcterms:created>
  <dcterms:modified xsi:type="dcterms:W3CDTF">2022-02-17T10:23:00Z</dcterms:modified>
</cp:coreProperties>
</file>