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D9CF" w14:textId="77777777" w:rsidR="008266BD" w:rsidRPr="003A1B53" w:rsidRDefault="008266BD" w:rsidP="003A1B53">
      <w:pPr>
        <w:spacing w:line="360" w:lineRule="auto"/>
        <w:jc w:val="left"/>
        <w:rPr>
          <w:rFonts w:cs="David"/>
          <w:b/>
          <w:bCs/>
          <w:sz w:val="36"/>
          <w:szCs w:val="36"/>
          <w:rtl/>
        </w:rPr>
      </w:pPr>
      <w:bookmarkStart w:id="0" w:name="_Toc352854912"/>
      <w:r w:rsidRPr="003A1B53">
        <w:rPr>
          <w:rStyle w:val="Heading1Char"/>
          <w:rFonts w:eastAsia="Calibri" w:cs="David"/>
          <w:b w:val="0"/>
          <w:bCs w:val="0"/>
          <w:sz w:val="36"/>
          <w:szCs w:val="36"/>
          <w:u w:val="none"/>
          <w:rtl/>
        </w:rPr>
        <w:t>טופס דיווח על מוקד אמברוסיה מכונסת</w:t>
      </w:r>
    </w:p>
    <w:p w14:paraId="374B98D7" w14:textId="3C8BDA33" w:rsidR="00A851D3" w:rsidRPr="00C375D2" w:rsidRDefault="00A851D3" w:rsidP="00C375D2">
      <w:pPr>
        <w:spacing w:after="0" w:line="360" w:lineRule="auto"/>
        <w:jc w:val="left"/>
        <w:rPr>
          <w:rFonts w:asciiTheme="majorBidi" w:hAnsiTheme="majorBidi" w:cstheme="majorBidi"/>
          <w:sz w:val="28"/>
          <w:szCs w:val="28"/>
          <w:rtl/>
        </w:rPr>
      </w:pPr>
      <w:r w:rsidRPr="00C375D2">
        <w:rPr>
          <w:rFonts w:cs="David" w:hint="cs"/>
          <w:sz w:val="28"/>
          <w:szCs w:val="28"/>
          <w:rtl/>
        </w:rPr>
        <w:t xml:space="preserve">את הטופס </w:t>
      </w:r>
      <w:r w:rsidR="008266BD" w:rsidRPr="00C375D2">
        <w:rPr>
          <w:rFonts w:cs="David" w:hint="cs"/>
          <w:sz w:val="28"/>
          <w:szCs w:val="28"/>
          <w:rtl/>
        </w:rPr>
        <w:t>יש למלא ולשלוח</w:t>
      </w:r>
      <w:bookmarkEnd w:id="0"/>
      <w:r w:rsidR="00C375D2">
        <w:rPr>
          <w:rFonts w:cs="David" w:hint="cs"/>
          <w:sz w:val="28"/>
          <w:szCs w:val="28"/>
          <w:rtl/>
        </w:rPr>
        <w:t xml:space="preserve"> </w:t>
      </w:r>
      <w:r w:rsidR="00706E76">
        <w:rPr>
          <w:rFonts w:cs="David" w:hint="cs"/>
          <w:sz w:val="28"/>
          <w:szCs w:val="28"/>
          <w:rtl/>
        </w:rPr>
        <w:t>ב</w:t>
      </w:r>
      <w:r w:rsidR="00706E76" w:rsidRPr="00C375D2">
        <w:rPr>
          <w:rFonts w:cs="David" w:hint="cs"/>
          <w:sz w:val="28"/>
          <w:szCs w:val="28"/>
          <w:rtl/>
        </w:rPr>
        <w:t>דואר אלקטרוני</w:t>
      </w:r>
      <w:r w:rsidR="00706E76">
        <w:rPr>
          <w:rFonts w:cs="David" w:hint="cs"/>
          <w:sz w:val="28"/>
          <w:szCs w:val="28"/>
          <w:rtl/>
        </w:rPr>
        <w:t xml:space="preserve"> </w:t>
      </w:r>
      <w:r w:rsidR="00706E76">
        <w:rPr>
          <w:rFonts w:cs="David"/>
          <w:sz w:val="28"/>
          <w:szCs w:val="28"/>
          <w:rtl/>
        </w:rPr>
        <w:t>–</w:t>
      </w:r>
      <w:r w:rsidR="00706E76">
        <w:rPr>
          <w:rFonts w:cs="David" w:hint="cs"/>
          <w:sz w:val="28"/>
          <w:szCs w:val="28"/>
          <w:rtl/>
        </w:rPr>
        <w:t xml:space="preserve"> </w:t>
      </w:r>
      <w:r w:rsidR="00623966" w:rsidRPr="00C375D2">
        <w:rPr>
          <w:rFonts w:cs="David" w:hint="cs"/>
          <w:sz w:val="28"/>
          <w:szCs w:val="28"/>
          <w:rtl/>
        </w:rPr>
        <w:t xml:space="preserve">אל </w:t>
      </w:r>
      <w:r w:rsidR="00C375D2" w:rsidRPr="00C375D2">
        <w:rPr>
          <w:rFonts w:cs="David"/>
          <w:sz w:val="28"/>
          <w:szCs w:val="28"/>
          <w:rtl/>
        </w:rPr>
        <w:t>אילן שטרנברג</w:t>
      </w:r>
      <w:r w:rsidR="00C375D2" w:rsidRPr="00C375D2">
        <w:rPr>
          <w:rFonts w:cs="David" w:hint="cs"/>
          <w:sz w:val="28"/>
          <w:szCs w:val="28"/>
          <w:rtl/>
        </w:rPr>
        <w:t xml:space="preserve">, </w:t>
      </w:r>
      <w:r w:rsidR="00A17861" w:rsidRPr="00C375D2">
        <w:rPr>
          <w:rFonts w:cs="David" w:hint="cs"/>
          <w:sz w:val="28"/>
          <w:szCs w:val="28"/>
          <w:rtl/>
        </w:rPr>
        <w:t>ראש</w:t>
      </w:r>
      <w:r w:rsidR="00A17861" w:rsidRPr="00C375D2">
        <w:rPr>
          <w:rFonts w:cs="David"/>
          <w:sz w:val="28"/>
          <w:szCs w:val="28"/>
          <w:rtl/>
        </w:rPr>
        <w:t xml:space="preserve"> </w:t>
      </w:r>
      <w:r w:rsidR="00A17861" w:rsidRPr="00C375D2">
        <w:rPr>
          <w:rFonts w:cs="David" w:hint="cs"/>
          <w:sz w:val="28"/>
          <w:szCs w:val="28"/>
          <w:rtl/>
        </w:rPr>
        <w:t>צוות</w:t>
      </w:r>
      <w:r w:rsidR="00A17861" w:rsidRPr="00C375D2">
        <w:rPr>
          <w:rFonts w:cs="David"/>
          <w:sz w:val="28"/>
          <w:szCs w:val="28"/>
          <w:rtl/>
        </w:rPr>
        <w:t xml:space="preserve"> </w:t>
      </w:r>
      <w:r w:rsidR="00A17861" w:rsidRPr="00C375D2">
        <w:rPr>
          <w:rFonts w:cs="David" w:hint="cs"/>
          <w:sz w:val="28"/>
          <w:szCs w:val="28"/>
          <w:rtl/>
        </w:rPr>
        <w:t>מינים</w:t>
      </w:r>
      <w:r w:rsidR="00A17861" w:rsidRPr="00C375D2">
        <w:rPr>
          <w:rFonts w:cs="David"/>
          <w:sz w:val="28"/>
          <w:szCs w:val="28"/>
          <w:rtl/>
        </w:rPr>
        <w:t xml:space="preserve"> </w:t>
      </w:r>
      <w:r w:rsidR="00A17861" w:rsidRPr="00C375D2">
        <w:rPr>
          <w:rFonts w:cs="David" w:hint="cs"/>
          <w:sz w:val="28"/>
          <w:szCs w:val="28"/>
          <w:rtl/>
        </w:rPr>
        <w:t>פולשים,</w:t>
      </w:r>
      <w:r w:rsidR="00A17861" w:rsidRPr="00C375D2">
        <w:rPr>
          <w:rFonts w:cs="David"/>
          <w:sz w:val="28"/>
          <w:szCs w:val="28"/>
          <w:rtl/>
        </w:rPr>
        <w:t xml:space="preserve"> </w:t>
      </w:r>
      <w:r w:rsidR="00A17861" w:rsidRPr="00C375D2">
        <w:rPr>
          <w:rFonts w:cs="David" w:hint="cs"/>
          <w:sz w:val="28"/>
          <w:szCs w:val="28"/>
          <w:rtl/>
        </w:rPr>
        <w:t>היחידה</w:t>
      </w:r>
      <w:r w:rsidR="00A17861" w:rsidRPr="00C375D2">
        <w:rPr>
          <w:rFonts w:cs="David"/>
          <w:sz w:val="28"/>
          <w:szCs w:val="28"/>
          <w:rtl/>
        </w:rPr>
        <w:t xml:space="preserve"> </w:t>
      </w:r>
      <w:r w:rsidR="00A17861" w:rsidRPr="00C375D2">
        <w:rPr>
          <w:rFonts w:cs="David" w:hint="cs"/>
          <w:sz w:val="28"/>
          <w:szCs w:val="28"/>
          <w:rtl/>
        </w:rPr>
        <w:t>הסביבתית</w:t>
      </w:r>
      <w:r w:rsidR="00A17861" w:rsidRPr="00C375D2">
        <w:rPr>
          <w:rFonts w:cs="David"/>
          <w:sz w:val="28"/>
          <w:szCs w:val="28"/>
          <w:rtl/>
        </w:rPr>
        <w:t xml:space="preserve">, </w:t>
      </w:r>
      <w:r w:rsidR="00A17861" w:rsidRPr="00C375D2">
        <w:rPr>
          <w:rFonts w:cs="David" w:hint="cs"/>
          <w:sz w:val="28"/>
          <w:szCs w:val="28"/>
          <w:rtl/>
        </w:rPr>
        <w:t>רשות</w:t>
      </w:r>
      <w:r w:rsidR="00A17861" w:rsidRPr="00C375D2">
        <w:rPr>
          <w:rFonts w:cs="David"/>
          <w:sz w:val="28"/>
          <w:szCs w:val="28"/>
          <w:rtl/>
        </w:rPr>
        <w:t xml:space="preserve"> </w:t>
      </w:r>
      <w:r w:rsidR="00A17861" w:rsidRPr="00C375D2">
        <w:rPr>
          <w:rFonts w:cs="David" w:hint="cs"/>
          <w:sz w:val="28"/>
          <w:szCs w:val="28"/>
          <w:rtl/>
        </w:rPr>
        <w:t>הטבע</w:t>
      </w:r>
      <w:r w:rsidR="00A17861" w:rsidRPr="00C375D2">
        <w:rPr>
          <w:rFonts w:cs="David"/>
          <w:sz w:val="28"/>
          <w:szCs w:val="28"/>
          <w:rtl/>
        </w:rPr>
        <w:t xml:space="preserve"> </w:t>
      </w:r>
      <w:r w:rsidR="00A17861" w:rsidRPr="00C375D2">
        <w:rPr>
          <w:rFonts w:cs="David" w:hint="cs"/>
          <w:sz w:val="28"/>
          <w:szCs w:val="28"/>
          <w:rtl/>
        </w:rPr>
        <w:t>והגנים</w:t>
      </w:r>
      <w:r w:rsidR="00706E76">
        <w:rPr>
          <w:rFonts w:cs="David" w:hint="cs"/>
          <w:sz w:val="28"/>
          <w:szCs w:val="28"/>
          <w:rtl/>
        </w:rPr>
        <w:t xml:space="preserve"> </w:t>
      </w:r>
      <w:r w:rsidR="00706E76">
        <w:rPr>
          <w:rFonts w:cs="David"/>
          <w:sz w:val="28"/>
          <w:szCs w:val="28"/>
          <w:rtl/>
        </w:rPr>
        <w:t>–</w:t>
      </w:r>
      <w:r w:rsidR="00706E76">
        <w:rPr>
          <w:rFonts w:cs="David" w:hint="cs"/>
          <w:sz w:val="28"/>
          <w:szCs w:val="28"/>
          <w:rtl/>
        </w:rPr>
        <w:t xml:space="preserve"> </w:t>
      </w:r>
      <w:r w:rsidR="00C375D2">
        <w:rPr>
          <w:rFonts w:cs="David" w:hint="cs"/>
          <w:sz w:val="28"/>
          <w:szCs w:val="28"/>
          <w:rtl/>
        </w:rPr>
        <w:t>לכתובת</w:t>
      </w:r>
      <w:r w:rsidR="00623966" w:rsidRPr="00C375D2">
        <w:rPr>
          <w:rFonts w:cs="David" w:hint="cs"/>
          <w:sz w:val="28"/>
          <w:szCs w:val="28"/>
          <w:rtl/>
        </w:rPr>
        <w:t>:</w:t>
      </w:r>
      <w:r w:rsidR="00C375D2" w:rsidRPr="00C375D2">
        <w:rPr>
          <w:rFonts w:cs="David" w:hint="cs"/>
          <w:sz w:val="28"/>
          <w:szCs w:val="28"/>
          <w:rtl/>
        </w:rPr>
        <w:t xml:space="preserve"> </w:t>
      </w:r>
      <w:r w:rsidR="00C375D2" w:rsidRPr="00C375D2">
        <w:rPr>
          <w:sz w:val="28"/>
          <w:szCs w:val="28"/>
        </w:rPr>
        <w:t xml:space="preserve"> </w:t>
      </w:r>
      <w:hyperlink r:id="rId9" w:history="1">
        <w:r w:rsidR="00C375D2" w:rsidRPr="00C375D2">
          <w:rPr>
            <w:rStyle w:val="Hyperlink"/>
            <w:rFonts w:asciiTheme="majorBidi" w:hAnsiTheme="majorBidi" w:cstheme="majorBidi"/>
            <w:sz w:val="28"/>
            <w:szCs w:val="28"/>
          </w:rPr>
          <w:t>ilans@npa.org.il</w:t>
        </w:r>
      </w:hyperlink>
    </w:p>
    <w:p w14:paraId="6A33443F" w14:textId="77777777" w:rsidR="00E82915" w:rsidRPr="00C375D2" w:rsidRDefault="001B5AB8" w:rsidP="00C375D2">
      <w:pPr>
        <w:spacing w:after="0" w:line="360" w:lineRule="auto"/>
        <w:jc w:val="left"/>
        <w:rPr>
          <w:rFonts w:cs="David"/>
          <w:b/>
          <w:bCs/>
          <w:sz w:val="28"/>
          <w:szCs w:val="28"/>
          <w:rtl/>
        </w:rPr>
      </w:pPr>
      <w:r w:rsidRPr="00C375D2">
        <w:rPr>
          <w:rFonts w:cs="David" w:hint="cs"/>
          <w:b/>
          <w:bCs/>
          <w:sz w:val="28"/>
          <w:szCs w:val="28"/>
          <w:rtl/>
        </w:rPr>
        <w:t>שם המדווח</w:t>
      </w:r>
      <w:r w:rsidRPr="00C375D2">
        <w:rPr>
          <w:rFonts w:cs="David" w:hint="cs"/>
          <w:sz w:val="28"/>
          <w:szCs w:val="28"/>
          <w:rtl/>
        </w:rPr>
        <w:t xml:space="preserve">: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tag w:val="שם המדווח"/>
          <w:id w:val="1294486858"/>
          <w:placeholder>
            <w:docPart w:val="A7A28CF839F248C8B47EBE1241298F5E"/>
          </w:placeholder>
          <w:showingPlcHdr/>
          <w:text/>
        </w:sdtPr>
        <w:sdtContent>
          <w:r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  <w:r w:rsidRPr="00C375D2">
        <w:rPr>
          <w:rFonts w:cs="David" w:hint="cs"/>
          <w:b/>
          <w:bCs/>
          <w:sz w:val="28"/>
          <w:szCs w:val="28"/>
          <w:rtl/>
          <w:lang w:eastAsia="he-IL"/>
        </w:rPr>
        <w:t xml:space="preserve"> </w:t>
      </w:r>
    </w:p>
    <w:p w14:paraId="4BCE246A" w14:textId="77777777" w:rsidR="001B5AB8" w:rsidRPr="00C375D2" w:rsidRDefault="00E82915" w:rsidP="00C375D2">
      <w:pPr>
        <w:spacing w:after="0" w:line="360" w:lineRule="auto"/>
        <w:jc w:val="left"/>
        <w:rPr>
          <w:rFonts w:cs="David"/>
          <w:b/>
          <w:bCs/>
          <w:sz w:val="28"/>
          <w:szCs w:val="28"/>
          <w:rtl/>
          <w:lang w:eastAsia="he-IL"/>
        </w:rPr>
      </w:pPr>
      <w:r w:rsidRPr="00C375D2">
        <w:rPr>
          <w:rFonts w:cs="David" w:hint="cs"/>
          <w:b/>
          <w:bCs/>
          <w:sz w:val="28"/>
          <w:szCs w:val="28"/>
          <w:rtl/>
        </w:rPr>
        <w:t>פרטי קשר</w:t>
      </w:r>
      <w:r w:rsidRPr="00C375D2">
        <w:rPr>
          <w:rFonts w:cs="David" w:hint="cs"/>
          <w:sz w:val="28"/>
          <w:szCs w:val="28"/>
          <w:rtl/>
        </w:rPr>
        <w:t>:</w:t>
      </w:r>
      <w:r w:rsidRPr="00C375D2">
        <w:rPr>
          <w:rFonts w:cs="David" w:hint="cs"/>
          <w:b/>
          <w:bCs/>
          <w:sz w:val="28"/>
          <w:szCs w:val="28"/>
          <w:rtl/>
        </w:rPr>
        <w:t xml:space="preserve"> </w:t>
      </w:r>
      <w:r w:rsidR="001B5AB8" w:rsidRPr="00C375D2">
        <w:rPr>
          <w:rFonts w:cs="David" w:hint="cs"/>
          <w:sz w:val="28"/>
          <w:szCs w:val="28"/>
          <w:rtl/>
        </w:rPr>
        <w:t xml:space="preserve">טלפון או טלפון נייד: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id w:val="-1576269432"/>
          <w:placeholder>
            <w:docPart w:val="6C1AE266BDCA4CE9B5CBC008688FAB54"/>
          </w:placeholder>
          <w:showingPlcHdr/>
          <w:text/>
        </w:sdtPr>
        <w:sdtContent>
          <w:r w:rsidR="001B5AB8"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="001B5AB8"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  <w:r w:rsidRPr="00C375D2">
        <w:rPr>
          <w:rFonts w:cs="David" w:hint="cs"/>
          <w:b/>
          <w:bCs/>
          <w:sz w:val="28"/>
          <w:szCs w:val="28"/>
          <w:rtl/>
          <w:lang w:eastAsia="he-IL"/>
        </w:rPr>
        <w:t xml:space="preserve"> </w:t>
      </w:r>
      <w:r w:rsidR="001B5AB8" w:rsidRPr="00C375D2">
        <w:rPr>
          <w:rFonts w:cs="David" w:hint="cs"/>
          <w:sz w:val="28"/>
          <w:szCs w:val="28"/>
          <w:rtl/>
        </w:rPr>
        <w:t xml:space="preserve">דואר אלקטרוני: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id w:val="1374118985"/>
          <w:showingPlcHdr/>
          <w:text/>
        </w:sdtPr>
        <w:sdtContent>
          <w:r w:rsidR="001B5AB8"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="001B5AB8"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</w:p>
    <w:p w14:paraId="3E57D631" w14:textId="77777777" w:rsidR="001B5AB8" w:rsidRPr="00C375D2" w:rsidRDefault="001B5AB8" w:rsidP="00C375D2">
      <w:pPr>
        <w:spacing w:after="0" w:line="360" w:lineRule="auto"/>
        <w:jc w:val="left"/>
        <w:rPr>
          <w:rFonts w:cs="David"/>
          <w:sz w:val="28"/>
          <w:szCs w:val="28"/>
          <w:rtl/>
          <w:lang w:eastAsia="he-IL"/>
        </w:rPr>
      </w:pPr>
      <w:r w:rsidRPr="00C375D2">
        <w:rPr>
          <w:rFonts w:cs="David"/>
          <w:b/>
          <w:bCs/>
          <w:sz w:val="28"/>
          <w:szCs w:val="28"/>
          <w:rtl/>
          <w:lang w:eastAsia="he-IL"/>
        </w:rPr>
        <w:t>נ</w:t>
      </w:r>
      <w:r w:rsidRPr="00C375D2">
        <w:rPr>
          <w:rFonts w:cs="David" w:hint="cs"/>
          <w:b/>
          <w:bCs/>
          <w:sz w:val="28"/>
          <w:szCs w:val="28"/>
          <w:rtl/>
          <w:lang w:eastAsia="he-IL"/>
        </w:rPr>
        <w:t>"</w:t>
      </w:r>
      <w:r w:rsidRPr="00C375D2">
        <w:rPr>
          <w:rFonts w:cs="David"/>
          <w:b/>
          <w:bCs/>
          <w:sz w:val="28"/>
          <w:szCs w:val="28"/>
          <w:rtl/>
          <w:lang w:eastAsia="he-IL"/>
        </w:rPr>
        <w:t>צ של האתר (רשת ישראל החדשה)</w:t>
      </w:r>
      <w:r w:rsidRPr="00C375D2">
        <w:rPr>
          <w:rFonts w:cs="David" w:hint="cs"/>
          <w:sz w:val="28"/>
          <w:szCs w:val="28"/>
          <w:rtl/>
          <w:lang w:eastAsia="he-IL"/>
        </w:rPr>
        <w:t xml:space="preserve">: </w:t>
      </w:r>
      <w:r w:rsidRPr="00C375D2">
        <w:rPr>
          <w:rFonts w:asciiTheme="majorBidi" w:hAnsiTheme="majorBidi" w:cstheme="majorBidi"/>
          <w:sz w:val="28"/>
          <w:szCs w:val="28"/>
          <w:lang w:eastAsia="he-IL"/>
        </w:rPr>
        <w:t>X</w:t>
      </w:r>
      <w:r w:rsidRPr="00C375D2">
        <w:rPr>
          <w:rFonts w:cs="David" w:hint="cs"/>
          <w:sz w:val="28"/>
          <w:szCs w:val="28"/>
          <w:rtl/>
          <w:lang w:eastAsia="he-IL"/>
        </w:rPr>
        <w:t xml:space="preserve">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id w:val="668988806"/>
          <w:showingPlcHdr/>
          <w:text/>
        </w:sdtPr>
        <w:sdtContent>
          <w:r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  <w:r w:rsidRPr="00C375D2">
        <w:rPr>
          <w:rFonts w:cs="David" w:hint="cs"/>
          <w:b/>
          <w:bCs/>
          <w:sz w:val="28"/>
          <w:szCs w:val="28"/>
          <w:rtl/>
          <w:lang w:eastAsia="he-IL"/>
        </w:rPr>
        <w:t xml:space="preserve"> </w:t>
      </w:r>
      <w:r w:rsidRPr="00C375D2">
        <w:rPr>
          <w:rFonts w:asciiTheme="majorBidi" w:hAnsiTheme="majorBidi" w:cstheme="majorBidi"/>
          <w:sz w:val="28"/>
          <w:szCs w:val="28"/>
          <w:lang w:eastAsia="he-IL"/>
        </w:rPr>
        <w:t>Y</w:t>
      </w:r>
      <w:r w:rsidRPr="00C375D2">
        <w:rPr>
          <w:rFonts w:cs="David" w:hint="cs"/>
          <w:sz w:val="28"/>
          <w:szCs w:val="28"/>
          <w:rtl/>
          <w:lang w:eastAsia="he-IL"/>
        </w:rPr>
        <w:t xml:space="preserve">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id w:val="658199925"/>
          <w:showingPlcHdr/>
          <w:text/>
        </w:sdtPr>
        <w:sdtContent>
          <w:r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</w:p>
    <w:p w14:paraId="4AC0EDEB" w14:textId="77777777" w:rsidR="001B5AB8" w:rsidRPr="00C375D2" w:rsidRDefault="001B5AB8" w:rsidP="00C375D2">
      <w:pPr>
        <w:spacing w:after="0" w:line="360" w:lineRule="auto"/>
        <w:jc w:val="left"/>
        <w:rPr>
          <w:rFonts w:cs="David"/>
          <w:b/>
          <w:bCs/>
          <w:sz w:val="28"/>
          <w:szCs w:val="28"/>
          <w:rtl/>
          <w:lang w:eastAsia="he-IL"/>
        </w:rPr>
      </w:pPr>
      <w:r w:rsidRPr="00C375D2">
        <w:rPr>
          <w:rFonts w:cs="David" w:hint="cs"/>
          <w:b/>
          <w:bCs/>
          <w:sz w:val="28"/>
          <w:szCs w:val="28"/>
          <w:rtl/>
          <w:lang w:eastAsia="he-IL"/>
        </w:rPr>
        <w:t>תיאור המיקום</w:t>
      </w:r>
      <w:r w:rsidRPr="00C375D2">
        <w:rPr>
          <w:rFonts w:cs="David" w:hint="cs"/>
          <w:sz w:val="28"/>
          <w:szCs w:val="28"/>
          <w:rtl/>
          <w:lang w:eastAsia="he-IL"/>
        </w:rPr>
        <w:t xml:space="preserve">: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id w:val="-1353258783"/>
          <w:showingPlcHdr/>
          <w:text/>
        </w:sdtPr>
        <w:sdtContent>
          <w:r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</w:p>
    <w:p w14:paraId="66741B39" w14:textId="77777777" w:rsidR="001B5AB8" w:rsidRPr="00C375D2" w:rsidRDefault="001B5AB8" w:rsidP="00C375D2">
      <w:pPr>
        <w:spacing w:after="0" w:line="360" w:lineRule="auto"/>
        <w:jc w:val="left"/>
        <w:rPr>
          <w:rFonts w:cs="David"/>
          <w:sz w:val="28"/>
          <w:szCs w:val="28"/>
          <w:rtl/>
          <w:lang w:eastAsia="he-IL"/>
        </w:rPr>
      </w:pPr>
      <w:r w:rsidRPr="00C375D2">
        <w:rPr>
          <w:rFonts w:cs="David" w:hint="cs"/>
          <w:b/>
          <w:bCs/>
          <w:sz w:val="28"/>
          <w:szCs w:val="28"/>
          <w:rtl/>
          <w:lang w:eastAsia="he-IL"/>
        </w:rPr>
        <w:t>תאריך</w:t>
      </w:r>
      <w:r w:rsidRPr="00C375D2">
        <w:rPr>
          <w:rFonts w:cs="David" w:hint="cs"/>
          <w:sz w:val="28"/>
          <w:szCs w:val="28"/>
          <w:rtl/>
          <w:lang w:eastAsia="he-IL"/>
        </w:rPr>
        <w:t xml:space="preserve">: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alias w:val="תאריך"/>
          <w:tag w:val="תאריך"/>
          <w:id w:val="-1575274060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תאריך</w:t>
          </w:r>
          <w:r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</w:p>
    <w:p w14:paraId="0F454528" w14:textId="77777777" w:rsidR="001B5AB8" w:rsidRPr="00C375D2" w:rsidRDefault="001B5AB8" w:rsidP="00C375D2">
      <w:pPr>
        <w:spacing w:after="0" w:line="360" w:lineRule="auto"/>
        <w:jc w:val="left"/>
        <w:rPr>
          <w:rFonts w:cs="David"/>
          <w:b/>
          <w:bCs/>
          <w:sz w:val="28"/>
          <w:szCs w:val="28"/>
          <w:rtl/>
          <w:lang w:eastAsia="he-IL"/>
        </w:rPr>
      </w:pPr>
      <w:r w:rsidRPr="00C375D2">
        <w:rPr>
          <w:rFonts w:cs="David" w:hint="cs"/>
          <w:b/>
          <w:bCs/>
          <w:sz w:val="28"/>
          <w:szCs w:val="28"/>
          <w:rtl/>
        </w:rPr>
        <w:t xml:space="preserve">בית גידול </w:t>
      </w:r>
      <w:r w:rsidRPr="00C375D2">
        <w:rPr>
          <w:rFonts w:cs="David"/>
          <w:sz w:val="28"/>
          <w:szCs w:val="28"/>
          <w:rtl/>
          <w:lang w:eastAsia="he-IL"/>
        </w:rPr>
        <w:t>(נא לסמן את התיאור המתאים</w:t>
      </w:r>
      <w:r w:rsidRPr="00C375D2">
        <w:rPr>
          <w:rFonts w:cs="David" w:hint="cs"/>
          <w:sz w:val="28"/>
          <w:szCs w:val="28"/>
          <w:rtl/>
          <w:lang w:eastAsia="he-IL"/>
        </w:rPr>
        <w:t xml:space="preserve"> ביותר</w:t>
      </w:r>
      <w:r w:rsidRPr="00C375D2">
        <w:rPr>
          <w:rFonts w:cs="David"/>
          <w:sz w:val="28"/>
          <w:szCs w:val="28"/>
          <w:rtl/>
          <w:lang w:eastAsia="he-IL"/>
        </w:rPr>
        <w:t>)</w:t>
      </w:r>
      <w:r w:rsidRPr="00C375D2">
        <w:rPr>
          <w:rFonts w:cs="David" w:hint="cs"/>
          <w:sz w:val="28"/>
          <w:szCs w:val="28"/>
          <w:rtl/>
        </w:rPr>
        <w:t xml:space="preserve">: </w:t>
      </w:r>
      <w:sdt>
        <w:sdtPr>
          <w:rPr>
            <w:rFonts w:cs="David"/>
            <w:sz w:val="28"/>
            <w:szCs w:val="28"/>
            <w:rtl/>
            <w:lang w:eastAsia="he-IL"/>
          </w:rPr>
          <w:id w:val="-113032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75D2">
            <w:rPr>
              <w:rFonts w:ascii="Segoe UI Symbol" w:eastAsia="MS Gothic" w:hAnsi="Segoe UI Symbol" w:cs="Segoe UI Symbol" w:hint="cs"/>
              <w:sz w:val="28"/>
              <w:szCs w:val="28"/>
              <w:rtl/>
              <w:lang w:eastAsia="he-IL"/>
            </w:rPr>
            <w:t>☐</w:t>
          </w:r>
        </w:sdtContent>
      </w:sdt>
      <w:r w:rsidRPr="00C375D2">
        <w:rPr>
          <w:rFonts w:cs="David"/>
          <w:b/>
          <w:bCs/>
          <w:sz w:val="28"/>
          <w:szCs w:val="28"/>
          <w:rtl/>
          <w:lang w:eastAsia="he-IL"/>
        </w:rPr>
        <w:t xml:space="preserve"> </w:t>
      </w:r>
      <w:r w:rsidRPr="00C375D2">
        <w:rPr>
          <w:rFonts w:cs="David"/>
          <w:sz w:val="28"/>
          <w:szCs w:val="28"/>
          <w:rtl/>
        </w:rPr>
        <w:t xml:space="preserve">גדת נחל  </w:t>
      </w:r>
      <w:sdt>
        <w:sdtPr>
          <w:rPr>
            <w:rFonts w:cs="David"/>
            <w:sz w:val="28"/>
            <w:szCs w:val="28"/>
            <w:rtl/>
          </w:rPr>
          <w:id w:val="-47136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75D2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C375D2">
        <w:rPr>
          <w:rFonts w:cs="David"/>
          <w:sz w:val="28"/>
          <w:szCs w:val="28"/>
          <w:rtl/>
        </w:rPr>
        <w:t xml:space="preserve">גדת בריכה </w:t>
      </w:r>
      <w:sdt>
        <w:sdtPr>
          <w:rPr>
            <w:rFonts w:cs="David"/>
            <w:sz w:val="28"/>
            <w:szCs w:val="28"/>
            <w:rtl/>
          </w:rPr>
          <w:id w:val="-188238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75D2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C375D2">
        <w:rPr>
          <w:rFonts w:cs="David" w:hint="cs"/>
          <w:sz w:val="28"/>
          <w:szCs w:val="28"/>
          <w:rtl/>
        </w:rPr>
        <w:t>שטח חקלאי</w:t>
      </w:r>
      <w:r w:rsidRPr="00C375D2">
        <w:rPr>
          <w:rFonts w:cs="David"/>
          <w:sz w:val="28"/>
          <w:szCs w:val="28"/>
          <w:rtl/>
        </w:rPr>
        <w:br/>
      </w:r>
      <w:sdt>
        <w:sdtPr>
          <w:rPr>
            <w:rFonts w:cs="David"/>
            <w:sz w:val="28"/>
            <w:szCs w:val="28"/>
            <w:rtl/>
          </w:rPr>
          <w:id w:val="-160434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75D2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C375D2">
        <w:rPr>
          <w:rFonts w:cs="David"/>
          <w:sz w:val="28"/>
          <w:szCs w:val="28"/>
          <w:rtl/>
        </w:rPr>
        <w:t xml:space="preserve">שולי כביש </w:t>
      </w:r>
      <w:sdt>
        <w:sdtPr>
          <w:rPr>
            <w:rFonts w:cs="David"/>
            <w:sz w:val="28"/>
            <w:szCs w:val="28"/>
            <w:rtl/>
          </w:rPr>
          <w:id w:val="-89626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75D2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C375D2">
        <w:rPr>
          <w:rFonts w:cs="David"/>
          <w:sz w:val="28"/>
          <w:szCs w:val="28"/>
          <w:rtl/>
        </w:rPr>
        <w:t>י</w:t>
      </w:r>
      <w:r w:rsidRPr="00C375D2">
        <w:rPr>
          <w:rFonts w:cs="David" w:hint="cs"/>
          <w:sz w:val="28"/>
          <w:szCs w:val="28"/>
          <w:rtl/>
        </w:rPr>
        <w:t>י</w:t>
      </w:r>
      <w:r w:rsidRPr="00C375D2">
        <w:rPr>
          <w:rFonts w:cs="David"/>
          <w:sz w:val="28"/>
          <w:szCs w:val="28"/>
          <w:rtl/>
        </w:rPr>
        <w:t>שובים ומבנים</w:t>
      </w:r>
      <w:r w:rsidRPr="00C375D2">
        <w:rPr>
          <w:rFonts w:cs="David" w:hint="cs"/>
          <w:sz w:val="28"/>
          <w:szCs w:val="28"/>
          <w:rtl/>
        </w:rPr>
        <w:t xml:space="preserve">, אחר: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id w:val="393319724"/>
          <w:showingPlcHdr/>
          <w:text/>
        </w:sdtPr>
        <w:sdtContent>
          <w:r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</w:p>
    <w:p w14:paraId="6F7AD523" w14:textId="77777777" w:rsidR="001B5AB8" w:rsidRPr="00C375D2" w:rsidRDefault="003A1B53" w:rsidP="00C375D2">
      <w:pPr>
        <w:spacing w:after="0" w:line="360" w:lineRule="auto"/>
        <w:jc w:val="left"/>
        <w:rPr>
          <w:rFonts w:cs="David"/>
          <w:sz w:val="28"/>
          <w:szCs w:val="28"/>
          <w:rtl/>
        </w:rPr>
      </w:pPr>
      <w:r w:rsidRPr="00C375D2">
        <w:rPr>
          <w:rFonts w:cs="David" w:hint="cs"/>
          <w:b/>
          <w:bCs/>
          <w:sz w:val="28"/>
          <w:szCs w:val="28"/>
          <w:rtl/>
          <w:lang w:eastAsia="he-IL"/>
        </w:rPr>
        <w:t>שם הנחל</w:t>
      </w:r>
      <w:r w:rsidRPr="00C375D2">
        <w:rPr>
          <w:rFonts w:cs="David" w:hint="cs"/>
          <w:sz w:val="28"/>
          <w:szCs w:val="28"/>
          <w:rtl/>
          <w:lang w:eastAsia="he-IL"/>
        </w:rPr>
        <w:t xml:space="preserve"> (אם רלוונטי)</w:t>
      </w:r>
      <w:r w:rsidRPr="00C375D2">
        <w:rPr>
          <w:rFonts w:cs="David" w:hint="cs"/>
          <w:sz w:val="28"/>
          <w:szCs w:val="28"/>
          <w:rtl/>
        </w:rPr>
        <w:t xml:space="preserve">: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id w:val="-784265001"/>
          <w:showingPlcHdr/>
          <w:text/>
        </w:sdtPr>
        <w:sdtContent>
          <w:r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</w:p>
    <w:p w14:paraId="564F961A" w14:textId="77777777" w:rsidR="001B5AB8" w:rsidRPr="00C375D2" w:rsidRDefault="003A1B53" w:rsidP="00C375D2">
      <w:pPr>
        <w:spacing w:after="0" w:line="360" w:lineRule="auto"/>
        <w:jc w:val="left"/>
        <w:rPr>
          <w:rFonts w:cs="David"/>
          <w:b/>
          <w:bCs/>
          <w:sz w:val="28"/>
          <w:szCs w:val="28"/>
          <w:rtl/>
          <w:lang w:eastAsia="he-IL"/>
        </w:rPr>
      </w:pPr>
      <w:r w:rsidRPr="00C375D2">
        <w:rPr>
          <w:rFonts w:cs="David"/>
          <w:b/>
          <w:bCs/>
          <w:sz w:val="28"/>
          <w:szCs w:val="28"/>
          <w:rtl/>
          <w:lang w:eastAsia="he-IL"/>
        </w:rPr>
        <w:t>גודל המוקד</w:t>
      </w:r>
      <w:r w:rsidRPr="00C375D2">
        <w:rPr>
          <w:rFonts w:cs="David"/>
          <w:sz w:val="28"/>
          <w:szCs w:val="28"/>
          <w:rtl/>
          <w:lang w:eastAsia="he-IL"/>
        </w:rPr>
        <w:t xml:space="preserve"> (מטר מרובע)</w:t>
      </w:r>
      <w:r w:rsidRPr="00C375D2">
        <w:rPr>
          <w:rFonts w:cs="David" w:hint="cs"/>
          <w:sz w:val="28"/>
          <w:szCs w:val="28"/>
          <w:rtl/>
        </w:rPr>
        <w:t xml:space="preserve">: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id w:val="159592079"/>
          <w:showingPlcHdr/>
          <w:text/>
        </w:sdtPr>
        <w:sdtContent>
          <w:r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</w:p>
    <w:p w14:paraId="463E3CFC" w14:textId="77777777" w:rsidR="003A1B53" w:rsidRPr="00C375D2" w:rsidRDefault="003A1B53" w:rsidP="00C375D2">
      <w:pPr>
        <w:spacing w:after="0" w:line="360" w:lineRule="auto"/>
        <w:jc w:val="left"/>
        <w:rPr>
          <w:rFonts w:cs="David"/>
          <w:sz w:val="28"/>
          <w:szCs w:val="28"/>
          <w:rtl/>
          <w:lang w:eastAsia="he-IL"/>
        </w:rPr>
      </w:pPr>
      <w:r w:rsidRPr="00C375D2">
        <w:rPr>
          <w:rFonts w:cs="David" w:hint="cs"/>
          <w:b/>
          <w:bCs/>
          <w:sz w:val="28"/>
          <w:szCs w:val="28"/>
          <w:rtl/>
          <w:lang w:eastAsia="he-IL"/>
        </w:rPr>
        <w:t>צילום האתר</w:t>
      </w:r>
      <w:r w:rsidRPr="00C375D2">
        <w:rPr>
          <w:rFonts w:cs="David" w:hint="cs"/>
          <w:sz w:val="28"/>
          <w:szCs w:val="28"/>
          <w:rtl/>
          <w:lang w:eastAsia="he-IL"/>
        </w:rPr>
        <w:t>:</w:t>
      </w:r>
    </w:p>
    <w:p w14:paraId="5CB66BB5" w14:textId="77777777" w:rsidR="003A1B53" w:rsidRPr="00C375D2" w:rsidRDefault="00000000" w:rsidP="00C375D2">
      <w:pPr>
        <w:spacing w:after="0" w:line="360" w:lineRule="auto"/>
        <w:jc w:val="left"/>
        <w:rPr>
          <w:rFonts w:cs="David"/>
          <w:sz w:val="28"/>
          <w:szCs w:val="28"/>
          <w:rtl/>
        </w:rPr>
      </w:pPr>
      <w:sdt>
        <w:sdtPr>
          <w:rPr>
            <w:rFonts w:cs="David"/>
            <w:sz w:val="28"/>
            <w:szCs w:val="28"/>
            <w:rtl/>
            <w:lang w:eastAsia="he-IL"/>
          </w:rPr>
          <w:alias w:val="בחירת תמונה "/>
          <w:tag w:val="בחירת תמונה "/>
          <w:id w:val="-877238360"/>
          <w:showingPlcHdr/>
          <w:picture/>
        </w:sdtPr>
        <w:sdtContent>
          <w:r w:rsidR="003A1B53" w:rsidRPr="00C375D2">
            <w:rPr>
              <w:rFonts w:cs="David"/>
              <w:noProof/>
              <w:sz w:val="28"/>
              <w:szCs w:val="28"/>
            </w:rPr>
            <w:drawing>
              <wp:inline distT="0" distB="0" distL="0" distR="0" wp14:anchorId="290141F6" wp14:editId="304C53C2">
                <wp:extent cx="1905000" cy="1905000"/>
                <wp:effectExtent l="0" t="0" r="0" b="0"/>
                <wp:docPr id="3" name="תמונה 51" title="בחירת תמונה לצילום האת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D4EE8A0" w14:textId="77777777" w:rsidR="003A1B53" w:rsidRPr="00C375D2" w:rsidRDefault="003A1B53" w:rsidP="00C375D2">
      <w:pPr>
        <w:spacing w:after="0" w:line="360" w:lineRule="auto"/>
        <w:jc w:val="left"/>
        <w:rPr>
          <w:rFonts w:cs="David"/>
          <w:b/>
          <w:bCs/>
          <w:sz w:val="28"/>
          <w:szCs w:val="28"/>
          <w:rtl/>
          <w:lang w:eastAsia="he-IL"/>
        </w:rPr>
      </w:pPr>
      <w:r w:rsidRPr="00C375D2">
        <w:rPr>
          <w:rFonts w:cs="David" w:hint="cs"/>
          <w:b/>
          <w:bCs/>
          <w:sz w:val="28"/>
          <w:szCs w:val="28"/>
          <w:rtl/>
        </w:rPr>
        <w:t>תאריך הצילום</w:t>
      </w:r>
      <w:r w:rsidRPr="00C375D2">
        <w:rPr>
          <w:rFonts w:cs="David" w:hint="cs"/>
          <w:sz w:val="28"/>
          <w:szCs w:val="28"/>
          <w:rtl/>
        </w:rPr>
        <w:t xml:space="preserve">: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id w:val="-853034828"/>
          <w:showingPlcHdr/>
          <w:text/>
        </w:sdtPr>
        <w:sdtContent>
          <w:r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</w:p>
    <w:p w14:paraId="373F3537" w14:textId="77777777" w:rsidR="003A1B53" w:rsidRPr="00C375D2" w:rsidRDefault="003A1B53" w:rsidP="00C375D2">
      <w:pPr>
        <w:spacing w:after="0" w:line="360" w:lineRule="auto"/>
        <w:jc w:val="left"/>
        <w:rPr>
          <w:rFonts w:cs="David"/>
          <w:b/>
          <w:bCs/>
          <w:sz w:val="28"/>
          <w:szCs w:val="28"/>
          <w:rtl/>
          <w:lang w:eastAsia="he-IL"/>
        </w:rPr>
      </w:pPr>
      <w:r w:rsidRPr="00C375D2">
        <w:rPr>
          <w:rFonts w:cs="David" w:hint="cs"/>
          <w:b/>
          <w:bCs/>
          <w:sz w:val="28"/>
          <w:szCs w:val="28"/>
          <w:rtl/>
        </w:rPr>
        <w:t>שם הצלם</w:t>
      </w:r>
      <w:r w:rsidRPr="00C375D2">
        <w:rPr>
          <w:rFonts w:cs="David" w:hint="cs"/>
          <w:sz w:val="28"/>
          <w:szCs w:val="28"/>
          <w:rtl/>
        </w:rPr>
        <w:t xml:space="preserve">: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id w:val="2080478961"/>
          <w:showingPlcHdr/>
          <w:text/>
        </w:sdtPr>
        <w:sdtContent>
          <w:r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</w:p>
    <w:p w14:paraId="0EE958D3" w14:textId="77777777" w:rsidR="00ED4547" w:rsidRPr="00C375D2" w:rsidRDefault="003A1B53" w:rsidP="00C375D2">
      <w:pPr>
        <w:spacing w:after="0" w:line="360" w:lineRule="auto"/>
        <w:jc w:val="left"/>
        <w:rPr>
          <w:rFonts w:cs="David"/>
          <w:sz w:val="28"/>
          <w:szCs w:val="28"/>
        </w:rPr>
      </w:pPr>
      <w:r w:rsidRPr="00C375D2">
        <w:rPr>
          <w:rFonts w:cs="David" w:hint="cs"/>
          <w:b/>
          <w:bCs/>
          <w:sz w:val="28"/>
          <w:szCs w:val="28"/>
          <w:rtl/>
        </w:rPr>
        <w:t>הערות ומידע נוסף</w:t>
      </w:r>
      <w:r w:rsidRPr="00C375D2">
        <w:rPr>
          <w:rFonts w:cs="David" w:hint="cs"/>
          <w:sz w:val="28"/>
          <w:szCs w:val="28"/>
          <w:rtl/>
        </w:rPr>
        <w:t xml:space="preserve">: </w:t>
      </w:r>
      <w:sdt>
        <w:sdtPr>
          <w:rPr>
            <w:rFonts w:cs="David"/>
            <w:b/>
            <w:bCs/>
            <w:sz w:val="28"/>
            <w:szCs w:val="28"/>
            <w:rtl/>
            <w:lang w:eastAsia="he-IL"/>
          </w:rPr>
          <w:id w:val="-90473356"/>
          <w:showingPlcHdr/>
          <w:text/>
        </w:sdtPr>
        <w:sdtContent>
          <w:r w:rsidRPr="00C375D2">
            <w:rPr>
              <w:rStyle w:val="PlaceholderText"/>
              <w:rFonts w:cs="David"/>
              <w:color w:val="auto"/>
              <w:sz w:val="28"/>
              <w:szCs w:val="28"/>
              <w:rtl/>
            </w:rPr>
            <w:t>לחץ כאן להזנת טקסט</w:t>
          </w:r>
          <w:r w:rsidRPr="00C375D2">
            <w:rPr>
              <w:rStyle w:val="PlaceholderText"/>
              <w:rFonts w:cs="David"/>
              <w:color w:val="auto"/>
              <w:sz w:val="28"/>
              <w:szCs w:val="28"/>
            </w:rPr>
            <w:t>.</w:t>
          </w:r>
        </w:sdtContent>
      </w:sdt>
    </w:p>
    <w:sectPr w:rsidR="00ED4547" w:rsidRPr="00C375D2" w:rsidSect="00C375D2">
      <w:headerReference w:type="default" r:id="rId11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329A" w14:textId="77777777" w:rsidR="007012A5" w:rsidRDefault="007012A5" w:rsidP="0093335B">
      <w:r>
        <w:separator/>
      </w:r>
    </w:p>
  </w:endnote>
  <w:endnote w:type="continuationSeparator" w:id="0">
    <w:p w14:paraId="4E41274F" w14:textId="77777777" w:rsidR="007012A5" w:rsidRDefault="007012A5" w:rsidP="0093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FB83" w14:textId="77777777" w:rsidR="007012A5" w:rsidRDefault="007012A5" w:rsidP="0093335B">
      <w:r>
        <w:separator/>
      </w:r>
    </w:p>
  </w:footnote>
  <w:footnote w:type="continuationSeparator" w:id="0">
    <w:p w14:paraId="6894B595" w14:textId="77777777" w:rsidR="007012A5" w:rsidRDefault="007012A5" w:rsidP="0093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DFDB" w14:textId="77777777" w:rsidR="00537D94" w:rsidRPr="001C6417" w:rsidRDefault="001C6417" w:rsidP="001C6417">
    <w:pPr>
      <w:spacing w:line="600" w:lineRule="auto"/>
    </w:pPr>
    <w:r>
      <w:rPr>
        <w:rFonts w:asciiTheme="majorHAnsi" w:hAnsiTheme="majorHAnsi" w:cs="David"/>
        <w:noProof/>
        <w:color w:val="1A1A1A"/>
        <w:sz w:val="32"/>
        <w:szCs w:val="32"/>
        <w:rtl/>
      </w:rPr>
      <w:drawing>
        <wp:inline distT="0" distB="0" distL="0" distR="0" wp14:anchorId="0E8C615C" wp14:editId="3A7FC463">
          <wp:extent cx="546210" cy="900000"/>
          <wp:effectExtent l="0" t="0" r="6350" b="0"/>
          <wp:docPr id="82" name="תמונה 4" title="לוגו של P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y\Desktop\Ambrosia\Logo PPI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31" t="24871" r="38116"/>
                  <a:stretch/>
                </pic:blipFill>
                <pic:spPr bwMode="auto">
                  <a:xfrm>
                    <a:off x="0" y="0"/>
                    <a:ext cx="54621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9DEC1F" wp14:editId="0F783928">
          <wp:extent cx="841248" cy="724205"/>
          <wp:effectExtent l="0" t="0" r="0" b="0"/>
          <wp:docPr id="83" name="תמונה 18" title="לוגו רשות הטבע והגני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תמונה 18" descr="http://images.webydo.com/173086/3958/%D7%9C%D7%95%D7%92%D7%95%20%D7%A8%D7%98%D7%9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928" cy="72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35697C" wp14:editId="261C6522">
          <wp:extent cx="1666665" cy="540000"/>
          <wp:effectExtent l="0" t="0" r="0" b="0"/>
          <wp:docPr id="84" name="תמונה 9" title="לוגו המשרד להגנת הסביב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Internet\Ministery_Logo\לוגו חדש - מאי 2010\עברית\sviva_hagana_Hebrew_X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66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747C">
      <w:rPr>
        <w:noProof/>
      </w:rPr>
      <w:drawing>
        <wp:inline distT="0" distB="0" distL="0" distR="0" wp14:anchorId="2A608DD6" wp14:editId="552E2554">
          <wp:extent cx="794919" cy="792000"/>
          <wp:effectExtent l="0" t="0" r="5715" b="8255"/>
          <wp:docPr id="85" name="תמונה 2" title="לוגו משרד החקלאות ופיתוח הכפ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משרד החקלאות ופיתוח הכפר">
                    <a:hlinkClick r:id="rId4" tooltip="&quot;לוגו משרד החקלאות ופיתוח הכפר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19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25F8">
      <w:rPr>
        <w:b/>
        <w:bCs/>
        <w:noProof/>
        <w:sz w:val="28"/>
        <w:szCs w:val="28"/>
        <w:rtl/>
      </w:rPr>
      <w:drawing>
        <wp:inline distT="0" distB="0" distL="0" distR="0" wp14:anchorId="665AF881" wp14:editId="4AFC69C5">
          <wp:extent cx="990575" cy="720000"/>
          <wp:effectExtent l="0" t="0" r="635" b="4445"/>
          <wp:docPr id="86" name="תמונה 1" title="לוגו רשות ניקוז ונחלים שר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y\Desktop\Ambrosia\לוגו רשות ניקוז שרון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7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83"/>
    <w:rsid w:val="000718D5"/>
    <w:rsid w:val="000D3621"/>
    <w:rsid w:val="001633F4"/>
    <w:rsid w:val="001B5AB8"/>
    <w:rsid w:val="001C6417"/>
    <w:rsid w:val="00221F84"/>
    <w:rsid w:val="00225515"/>
    <w:rsid w:val="00285D05"/>
    <w:rsid w:val="002C4117"/>
    <w:rsid w:val="00322AEE"/>
    <w:rsid w:val="003A1B53"/>
    <w:rsid w:val="003A4E23"/>
    <w:rsid w:val="003B32B4"/>
    <w:rsid w:val="003D176B"/>
    <w:rsid w:val="004361A3"/>
    <w:rsid w:val="005149DD"/>
    <w:rsid w:val="00522266"/>
    <w:rsid w:val="00537D94"/>
    <w:rsid w:val="005723F1"/>
    <w:rsid w:val="005A25F8"/>
    <w:rsid w:val="005F3307"/>
    <w:rsid w:val="006222BB"/>
    <w:rsid w:val="00623966"/>
    <w:rsid w:val="00636703"/>
    <w:rsid w:val="007012A5"/>
    <w:rsid w:val="007023FB"/>
    <w:rsid w:val="00706E76"/>
    <w:rsid w:val="007F3560"/>
    <w:rsid w:val="008266BD"/>
    <w:rsid w:val="00874B4D"/>
    <w:rsid w:val="008D087F"/>
    <w:rsid w:val="008E11B7"/>
    <w:rsid w:val="008F24D0"/>
    <w:rsid w:val="0093335B"/>
    <w:rsid w:val="009B3D63"/>
    <w:rsid w:val="00A17861"/>
    <w:rsid w:val="00A81B83"/>
    <w:rsid w:val="00A851D3"/>
    <w:rsid w:val="00AD0B41"/>
    <w:rsid w:val="00B51313"/>
    <w:rsid w:val="00C375D2"/>
    <w:rsid w:val="00D311D1"/>
    <w:rsid w:val="00D3527C"/>
    <w:rsid w:val="00D441D5"/>
    <w:rsid w:val="00DD1D16"/>
    <w:rsid w:val="00DF6CEE"/>
    <w:rsid w:val="00E40A4F"/>
    <w:rsid w:val="00E82915"/>
    <w:rsid w:val="00ED4547"/>
    <w:rsid w:val="00EF1396"/>
    <w:rsid w:val="00F366AF"/>
    <w:rsid w:val="00F7254F"/>
    <w:rsid w:val="00F9689A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08908"/>
  <w15:docId w15:val="{3CDD961E-1C8A-4DE0-AE3B-A7238254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5B"/>
    <w:pPr>
      <w:bidi/>
      <w:spacing w:after="200" w:line="276" w:lineRule="auto"/>
      <w:jc w:val="center"/>
    </w:pPr>
    <w:rPr>
      <w:rFonts w:asciiTheme="minorBidi" w:hAnsiTheme="minorBid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6CEE"/>
    <w:pPr>
      <w:keepNext/>
      <w:jc w:val="right"/>
      <w:outlineLvl w:val="0"/>
    </w:pPr>
    <w:rPr>
      <w:rFonts w:eastAsia="Times New Roman" w:cs="Times New Roman"/>
      <w:b/>
      <w:bCs/>
      <w:sz w:val="28"/>
      <w:u w:val="single"/>
      <w:lang w:val="x-none" w:eastAsia="he-I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6CEE"/>
    <w:pPr>
      <w:keepNext/>
      <w:spacing w:before="240" w:after="60"/>
      <w:outlineLvl w:val="1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EE"/>
    <w:pPr>
      <w:ind w:left="720"/>
      <w:contextualSpacing/>
    </w:pPr>
  </w:style>
  <w:style w:type="character" w:customStyle="1" w:styleId="Heading1Char">
    <w:name w:val="Heading 1 Char"/>
    <w:link w:val="Heading1"/>
    <w:rsid w:val="00DF6CEE"/>
    <w:rPr>
      <w:rFonts w:asciiTheme="minorBidi" w:eastAsia="Times New Roman" w:hAnsiTheme="minorBidi" w:cs="Times New Roman"/>
      <w:b/>
      <w:bCs/>
      <w:sz w:val="28"/>
      <w:szCs w:val="24"/>
      <w:u w:val="single"/>
      <w:lang w:val="x-none" w:eastAsia="he-IL"/>
    </w:rPr>
  </w:style>
  <w:style w:type="character" w:customStyle="1" w:styleId="Heading2Char">
    <w:name w:val="Heading 2 Char"/>
    <w:link w:val="Heading2"/>
    <w:uiPriority w:val="9"/>
    <w:rsid w:val="00DF6CEE"/>
    <w:rPr>
      <w:rFonts w:asciiTheme="minorBidi" w:hAnsiTheme="minorBidi" w:cstheme="minorBidi"/>
      <w:b/>
      <w:bCs/>
      <w:iCs/>
      <w:sz w:val="24"/>
      <w:szCs w:val="24"/>
    </w:rPr>
  </w:style>
  <w:style w:type="paragraph" w:styleId="NoSpacing">
    <w:name w:val="No Spacing"/>
    <w:link w:val="NoSpacingChar"/>
    <w:uiPriority w:val="1"/>
    <w:qFormat/>
    <w:rsid w:val="00DF6CEE"/>
    <w:pPr>
      <w:bidi/>
    </w:pPr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DF6CEE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A81B8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81B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B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D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D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D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D94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37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ilans@npa.org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hyperlink" Target="http://he.wikipedia.org/wiki/%D7%A7%D7%95%D7%91%D7%A5:AGR_a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A28CF839F248C8B47EBE1241298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D8E63-B7C2-4DA2-B449-5F9AFC6836ED}"/>
      </w:docPartPr>
      <w:docPartBody>
        <w:p w:rsidR="00F233C4" w:rsidRDefault="00825660" w:rsidP="00825660">
          <w:pPr>
            <w:pStyle w:val="A7A28CF839F248C8B47EBE1241298F5E"/>
          </w:pPr>
          <w:r w:rsidRPr="009429A6">
            <w:rPr>
              <w:rStyle w:val="PlaceholderText"/>
              <w:rFonts w:hint="cs"/>
              <w:rtl/>
            </w:rPr>
            <w:t>לחץ</w:t>
          </w:r>
          <w:r w:rsidRPr="009429A6">
            <w:rPr>
              <w:rStyle w:val="PlaceholderText"/>
              <w:rtl/>
            </w:rPr>
            <w:t xml:space="preserve"> </w:t>
          </w:r>
          <w:r w:rsidRPr="009429A6">
            <w:rPr>
              <w:rStyle w:val="PlaceholderText"/>
              <w:rFonts w:hint="cs"/>
              <w:rtl/>
            </w:rPr>
            <w:t>כאן</w:t>
          </w:r>
          <w:r w:rsidRPr="009429A6">
            <w:rPr>
              <w:rStyle w:val="PlaceholderText"/>
              <w:rtl/>
            </w:rPr>
            <w:t xml:space="preserve"> </w:t>
          </w:r>
          <w:r w:rsidRPr="009429A6">
            <w:rPr>
              <w:rStyle w:val="PlaceholderText"/>
              <w:rFonts w:hint="cs"/>
              <w:rtl/>
            </w:rPr>
            <w:t>להזנת</w:t>
          </w:r>
          <w:r w:rsidRPr="009429A6">
            <w:rPr>
              <w:rStyle w:val="PlaceholderText"/>
              <w:rtl/>
            </w:rPr>
            <w:t xml:space="preserve"> </w:t>
          </w:r>
          <w:r w:rsidRPr="009429A6">
            <w:rPr>
              <w:rStyle w:val="PlaceholderText"/>
              <w:rFonts w:hint="cs"/>
              <w:rtl/>
            </w:rPr>
            <w:t>טקסט</w:t>
          </w:r>
          <w:r w:rsidRPr="009429A6">
            <w:rPr>
              <w:rStyle w:val="PlaceholderText"/>
            </w:rPr>
            <w:t>.</w:t>
          </w:r>
        </w:p>
      </w:docPartBody>
    </w:docPart>
    <w:docPart>
      <w:docPartPr>
        <w:name w:val="6C1AE266BDCA4CE9B5CBC008688FA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92F1-652A-45FB-BB60-8464E5730BAF}"/>
      </w:docPartPr>
      <w:docPartBody>
        <w:p w:rsidR="00F233C4" w:rsidRDefault="00825660" w:rsidP="00825660">
          <w:pPr>
            <w:pStyle w:val="6C1AE266BDCA4CE9B5CBC008688FAB54"/>
          </w:pPr>
          <w:r w:rsidRPr="009429A6">
            <w:rPr>
              <w:rStyle w:val="PlaceholderText"/>
              <w:rFonts w:hint="cs"/>
              <w:rtl/>
            </w:rPr>
            <w:t>לחץ</w:t>
          </w:r>
          <w:r w:rsidRPr="009429A6">
            <w:rPr>
              <w:rStyle w:val="PlaceholderText"/>
              <w:rtl/>
            </w:rPr>
            <w:t xml:space="preserve"> </w:t>
          </w:r>
          <w:r w:rsidRPr="009429A6">
            <w:rPr>
              <w:rStyle w:val="PlaceholderText"/>
              <w:rFonts w:hint="cs"/>
              <w:rtl/>
            </w:rPr>
            <w:t>כאן</w:t>
          </w:r>
          <w:r w:rsidRPr="009429A6">
            <w:rPr>
              <w:rStyle w:val="PlaceholderText"/>
              <w:rtl/>
            </w:rPr>
            <w:t xml:space="preserve"> </w:t>
          </w:r>
          <w:r w:rsidRPr="009429A6">
            <w:rPr>
              <w:rStyle w:val="PlaceholderText"/>
              <w:rFonts w:hint="cs"/>
              <w:rtl/>
            </w:rPr>
            <w:t>להזנת</w:t>
          </w:r>
          <w:r w:rsidRPr="009429A6">
            <w:rPr>
              <w:rStyle w:val="PlaceholderText"/>
              <w:rtl/>
            </w:rPr>
            <w:t xml:space="preserve"> </w:t>
          </w:r>
          <w:r w:rsidRPr="009429A6">
            <w:rPr>
              <w:rStyle w:val="PlaceholderText"/>
              <w:rFonts w:hint="cs"/>
              <w:rtl/>
            </w:rPr>
            <w:t>טקסט</w:t>
          </w:r>
          <w:r w:rsidRPr="009429A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720"/>
    <w:rsid w:val="00003FDD"/>
    <w:rsid w:val="00006852"/>
    <w:rsid w:val="00020164"/>
    <w:rsid w:val="00083D4C"/>
    <w:rsid w:val="000E5D5B"/>
    <w:rsid w:val="000F1170"/>
    <w:rsid w:val="003A3720"/>
    <w:rsid w:val="003F6C9B"/>
    <w:rsid w:val="004022C2"/>
    <w:rsid w:val="00431408"/>
    <w:rsid w:val="00542335"/>
    <w:rsid w:val="005C2216"/>
    <w:rsid w:val="007E3561"/>
    <w:rsid w:val="00825660"/>
    <w:rsid w:val="00853CE8"/>
    <w:rsid w:val="008D441C"/>
    <w:rsid w:val="00A20171"/>
    <w:rsid w:val="00C10E9A"/>
    <w:rsid w:val="00C61CCD"/>
    <w:rsid w:val="00CC1E81"/>
    <w:rsid w:val="00CD1E6C"/>
    <w:rsid w:val="00D71566"/>
    <w:rsid w:val="00DE4DBB"/>
    <w:rsid w:val="00F2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5660"/>
    <w:rPr>
      <w:color w:val="808080"/>
    </w:rPr>
  </w:style>
  <w:style w:type="paragraph" w:customStyle="1" w:styleId="A7A28CF839F248C8B47EBE1241298F5E">
    <w:name w:val="A7A28CF839F248C8B47EBE1241298F5E"/>
    <w:rsid w:val="00825660"/>
    <w:pPr>
      <w:bidi/>
      <w:spacing w:after="160" w:line="259" w:lineRule="auto"/>
    </w:pPr>
  </w:style>
  <w:style w:type="paragraph" w:customStyle="1" w:styleId="6C1AE266BDCA4CE9B5CBC008688FAB54">
    <w:name w:val="6C1AE266BDCA4CE9B5CBC008688FAB54"/>
    <w:rsid w:val="00825660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D34AF3F9EDD1F4B868C70A6F649CCAC" ma:contentTypeVersion="1" ma:contentTypeDescription="צור מסמך חדש." ma:contentTypeScope="" ma:versionID="8ea0e0021e07b46fca906b3882eb1d01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5ee15c9ee93f807fed556ee18bf15f0a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MDUnitsNameTaxHTField0" minOccurs="0"/>
                <xsd:element ref="ns2:TaxCatchAll" minOccurs="0"/>
                <xsd:element ref="ns2:MMDTypesTaxHTField0" minOccurs="0"/>
                <xsd:element ref="ns2:MMDStatusTaxHTField0" minOccurs="0"/>
                <xsd:element ref="ns2:MMDResponsibleUnitTaxHTField0" minOccurs="0"/>
                <xsd:element ref="ns2:MMDSubjects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2:SvivaMetaDistrictsTaxHTField1" minOccurs="0"/>
                <xsd:element ref="ns2:SvivaMetaSettlementsTaxHTField1" minOccurs="0"/>
                <xsd:element ref="ns2:SvivaMetaInjectionLocationTaxHTField0" minOccurs="0"/>
                <xsd:element ref="ns2:SvivaSectorsTaxHTField0" minOccurs="0"/>
                <xsd:element ref="ns2:SvivaLanguageTaxHTField1" minOccurs="0"/>
                <xsd:element ref="ns2:SvivaMetaAreaTaxHTField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MDUnitsNameTaxHTField0" ma:index="10" nillable="true" ma:displayName="MMDUnitsName_0" ma:internalName="MMDUnitsNameTaxHTField0">
      <xsd:simpleType>
        <xsd:restriction base="dms:Note">
          <xsd:maxLength value="255"/>
        </xsd:restriction>
      </xsd:simpleType>
    </xsd:element>
    <xsd:element name="TaxCatchAll" ma:index="1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12" nillable="true" ma:displayName="MMDTypes_0" ma:internalName="MMDTypesTaxHTField0">
      <xsd:simpleType>
        <xsd:restriction base="dms:Note">
          <xsd:maxLength value="255"/>
        </xsd:restriction>
      </xsd:simpleType>
    </xsd:element>
    <xsd:element name="MMDStatusTaxHTField0" ma:index="13" nillable="true" ma:displayName="MMDStatus_0" ma:internalName="MMDStatusTaxHTField0">
      <xsd:simpleType>
        <xsd:restriction base="dms:Note">
          <xsd:maxLength value="255"/>
        </xsd:restriction>
      </xsd:simpleType>
    </xsd:element>
    <xsd:element name="MMDResponsibleUnitTaxHTField0" ma:index="14" nillable="true" ma:displayName="MMDResponsibleUnit_0" ma:internalName="MMDResponsibleUnitTaxHTField0">
      <xsd:simpleType>
        <xsd:restriction base="dms:Note">
          <xsd:maxLength value="255"/>
        </xsd:restriction>
      </xsd:simpleType>
    </xsd:element>
    <xsd:element name="MMDSubjectsTaxHTField0" ma:index="15" nillable="true" ma:displayName="MMDSubjects_0" ma:internalName="MMDSubjectsTaxHTField0">
      <xsd:simpleType>
        <xsd:restriction base="dms:Note">
          <xsd:maxLength value="255"/>
        </xsd:restriction>
      </xsd:simpleType>
    </xsd:element>
    <xsd:element name="MMDResponsibleOfficeTaxHTField0" ma:index="16" nillable="true" ma:displayName="MMDResponsibleOffice_0" ma:internalName="MMDResponsibleOfficeTaxHTField0">
      <xsd:simpleType>
        <xsd:restriction base="dms:Note">
          <xsd:maxLength value="255"/>
        </xsd:restriction>
      </xsd:simpleType>
    </xsd:element>
    <xsd:element name="MMDLiveEventTaxHTField0" ma:index="17" nillable="true" ma:displayName="MMDLiveEvent_0" ma:internalName="MMDLiveEventTaxHTField0">
      <xsd:simpleType>
        <xsd:restriction base="dms:Note">
          <xsd:maxLength value="255"/>
        </xsd:restriction>
      </xsd:simpleType>
    </xsd:element>
    <xsd:element name="MMDKeywordsTaxHTField0" ma:index="18" nillable="true" ma:displayName="MMDKeywords_0" ma:internalName="MMDKeywordsTaxHTField0">
      <xsd:simpleType>
        <xsd:restriction base="dms:Note">
          <xsd:maxLength value="255"/>
        </xsd:restriction>
      </xsd:simpleType>
    </xsd:element>
    <xsd:element name="MMDJobDescriptionTaxHTField0" ma:index="19" nillable="true" ma:displayName="MMDJobDescription_0" ma:internalName="MMDJobDescriptionTaxHTField0">
      <xsd:simpleType>
        <xsd:restriction base="dms:Note">
          <xsd:maxLength value="255"/>
        </xsd:restriction>
      </xsd:simpleType>
    </xsd:element>
    <xsd:element name="MMDAudienceTaxHTField0" ma:index="20" nillable="true" ma:displayName="MMDAudience_0" ma:internalName="MMDAudienceTaxHTField0">
      <xsd:simpleType>
        <xsd:restriction base="dms:Note">
          <xsd:maxLength value="255"/>
        </xsd:restriction>
      </xsd:simpleType>
    </xsd:element>
    <xsd:element name="SvivaMetaDistrictsTaxHTField1" ma:index="21" nillable="true" ma:displayName="SvivaMetaDistricts_1" ma:internalName="SvivaMetaDistrictsTaxHTField1">
      <xsd:simpleType>
        <xsd:restriction base="dms:Note">
          <xsd:maxLength value="255"/>
        </xsd:restriction>
      </xsd:simpleType>
    </xsd:element>
    <xsd:element name="SvivaMetaSettlementsTaxHTField1" ma:index="22" nillable="true" ma:displayName="SvivaMetaSettlements_1" ma:internalName="SvivaMetaSettlementsTaxHTField1">
      <xsd:simpleType>
        <xsd:restriction base="dms:Note">
          <xsd:maxLength value="255"/>
        </xsd:restriction>
      </xsd:simpleType>
    </xsd:element>
    <xsd:element name="SvivaMetaInjectionLocationTaxHTField0" ma:index="23" nillable="true" ma:displayName="SvivaMetaInjectionLocation_0" ma:internalName="SvivaMetaInjectionLocationTaxHTField0">
      <xsd:simpleType>
        <xsd:restriction base="dms:Note">
          <xsd:maxLength value="255"/>
        </xsd:restriction>
      </xsd:simpleType>
    </xsd:element>
    <xsd:element name="SvivaSectorsTaxHTField0" ma:index="24" nillable="true" ma:displayName="SvivaSectors_0" ma:internalName="SvivaSectorsTaxHTField0">
      <xsd:simpleType>
        <xsd:restriction base="dms:Note">
          <xsd:maxLength value="255"/>
        </xsd:restriction>
      </xsd:simpleType>
    </xsd:element>
    <xsd:element name="SvivaLanguageTaxHTField1" ma:index="25" nillable="true" ma:displayName="SvivaLanguage_1" ma:internalName="SvivaLanguageTaxHTField1">
      <xsd:simpleType>
        <xsd:restriction base="dms:Note">
          <xsd:maxLength value="255"/>
        </xsd:restriction>
      </xsd:simpleType>
    </xsd:element>
    <xsd:element name="SvivaMetaAreaTaxHTField1" ma:index="26" nillable="true" ma:displayName="SvivaMetaArea_1" ma:internalName="SvivaMetaAreaTaxHTField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xCatchAll xmlns="605e85f2-268e-450d-9afb-d305d42b267e"/>
    <SvivaSectorsTaxHTField0 xmlns="605e85f2-268e-450d-9afb-d305d42b267e" xsi:nil="true"/>
    <MMDSubjectsTaxHTField0 xmlns="605e85f2-268e-450d-9afb-d305d42b267e" xsi:nil="true"/>
    <MMDLiveEventTaxHTField0 xmlns="605e85f2-268e-450d-9afb-d305d42b267e" xsi:nil="true"/>
    <MMDKeywordsTaxHTField0 xmlns="605e85f2-268e-450d-9afb-d305d42b267e" xsi:nil="true"/>
    <MMDResponsibleUnitTaxHTField0 xmlns="605e85f2-268e-450d-9afb-d305d42b267e" xsi:nil="true"/>
    <SvivaMetaSettlementsTaxHTField1 xmlns="605e85f2-268e-450d-9afb-d305d42b267e" xsi:nil="true"/>
    <MMDStatusTaxHTField0 xmlns="605e85f2-268e-450d-9afb-d305d42b267e" xsi:nil="true"/>
    <MMDAudienceTaxHTField0 xmlns="605e85f2-268e-450d-9afb-d305d42b267e" xsi:nil="true"/>
    <SvivaLanguageTaxHTField1 xmlns="605e85f2-268e-450d-9afb-d305d42b267e" xsi:nil="true"/>
    <MMDUnitsNameTaxHTField0 xmlns="605e85f2-268e-450d-9afb-d305d42b267e" xsi:nil="true"/>
    <MMDResponsibleOfficeTaxHTField0 xmlns="605e85f2-268e-450d-9afb-d305d42b267e" xsi:nil="true"/>
    <SvivaMetaDistrictsTaxHTField1 xmlns="605e85f2-268e-450d-9afb-d305d42b267e" xsi:nil="true"/>
    <MMDJobDescriptionTaxHTField0 xmlns="605e85f2-268e-450d-9afb-d305d42b267e" xsi:nil="true"/>
    <SvivaMetaAreaTaxHTField1 xmlns="605e85f2-268e-450d-9afb-d305d42b267e" xsi:nil="true"/>
    <MMDTypesTaxHTField0 xmlns="605e85f2-268e-450d-9afb-d305d42b267e" xsi:nil="true"/>
    <SvivaMetaInjectionLocationTaxHTField0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8D7FC086-C26C-456B-B43F-3BF9632C9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108BE-78EA-4204-97BB-CA8863D26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11774-3DDC-44CC-AA88-8CA66C7CE1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5e85f2-268e-450d-9afb-d305d42b2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דיווח על מוקד אמברוסיה מכונסת</vt:lpstr>
      <vt:lpstr>טופס דיווח על מוקדי אמברוסיה חדשים</vt:lpstr>
    </vt:vector>
  </TitlesOfParts>
  <Company>MOE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דיווח על מוקד אמברוסיה מכונסת</dc:title>
  <dc:creator>roy</dc:creator>
  <cp:lastModifiedBy>אסתר טל  Esther Tal</cp:lastModifiedBy>
  <cp:revision>5</cp:revision>
  <cp:lastPrinted>2018-07-03T13:41:00Z</cp:lastPrinted>
  <dcterms:created xsi:type="dcterms:W3CDTF">2018-07-09T08:06:00Z</dcterms:created>
  <dcterms:modified xsi:type="dcterms:W3CDTF">2023-03-28T10:28:00Z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0x0101008D34AF3F9EDD1F4B868C70A6F649CCAC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PublishingContactEmail">
    <vt:lpwstr/>
  </property>
  <property fmtid="{D5CDD505-2E9C-101B-9397-08002B2CF9AE}" pid="11" name="PublishingContactPicture">
    <vt:lpwstr/>
  </property>
  <property fmtid="{D5CDD505-2E9C-101B-9397-08002B2CF9AE}" pid="12" name="PublishingVariationGroupID">
    <vt:lpwstr/>
  </property>
  <property fmtid="{D5CDD505-2E9C-101B-9397-08002B2CF9AE}" pid="13" name="RedirectURL">
    <vt:lpwstr/>
  </property>
  <property fmtid="{D5CDD505-2E9C-101B-9397-08002B2CF9AE}" pid="14" name="PublishingVariationRelationshipLinkFieldID">
    <vt:lpwstr/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/>
  </property>
  <property fmtid="{D5CDD505-2E9C-101B-9397-08002B2CF9AE}" pid="18" name="Audience">
    <vt:lpwstr/>
  </property>
</Properties>
</file>