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B805C" w14:textId="77777777" w:rsidR="001A7B85" w:rsidRPr="00616E5E" w:rsidRDefault="00BE74EE" w:rsidP="00616E5E">
      <w:pPr>
        <w:pStyle w:val="1"/>
        <w:rPr>
          <w:rFonts w:hint="cs"/>
          <w:rtl/>
        </w:rPr>
      </w:pPr>
      <w:r w:rsidRPr="00616E5E">
        <w:rPr>
          <w:rFonts w:hint="cs"/>
          <w:rtl/>
        </w:rPr>
        <w:t xml:space="preserve">טופס </w:t>
      </w:r>
      <w:r w:rsidR="001A7B85" w:rsidRPr="00616E5E">
        <w:rPr>
          <w:rFonts w:hint="cs"/>
          <w:rtl/>
        </w:rPr>
        <w:t>פנייה לבחינת זכאות להתאמות בבחינות המועצה</w:t>
      </w:r>
    </w:p>
    <w:p w14:paraId="7F282A9A" w14:textId="77777777" w:rsidR="006A156A" w:rsidRPr="00616E5E" w:rsidRDefault="00BE74EE" w:rsidP="00616E5E">
      <w:pPr>
        <w:pStyle w:val="1"/>
        <w:rPr>
          <w:rtl/>
        </w:rPr>
      </w:pPr>
      <w:r w:rsidRPr="00616E5E">
        <w:rPr>
          <w:rFonts w:hint="cs"/>
          <w:rtl/>
        </w:rPr>
        <w:t>על רקע של לקות למידה/הפרעת קשב וריכוז</w:t>
      </w:r>
    </w:p>
    <w:p w14:paraId="42F74657" w14:textId="77777777" w:rsidR="00F82F04" w:rsidRDefault="00F82F04" w:rsidP="00A93BBF">
      <w:pPr>
        <w:bidi/>
        <w:spacing w:after="0"/>
        <w:ind w:left="566"/>
        <w:rPr>
          <w:rFonts w:cs="David"/>
          <w:rtl/>
        </w:rPr>
      </w:pPr>
    </w:p>
    <w:p w14:paraId="23523CC4" w14:textId="77777777" w:rsidR="001A7B85" w:rsidRPr="00040D76" w:rsidRDefault="001A7B85" w:rsidP="00F82F04">
      <w:pPr>
        <w:bidi/>
        <w:spacing w:after="0"/>
        <w:ind w:left="566"/>
        <w:rPr>
          <w:rFonts w:cs="David"/>
          <w:rtl/>
        </w:rPr>
      </w:pPr>
      <w:r w:rsidRPr="00040D76">
        <w:rPr>
          <w:rFonts w:cs="David" w:hint="cs"/>
          <w:rtl/>
        </w:rPr>
        <w:t>נבחן</w:t>
      </w:r>
      <w:r w:rsidR="00BE74EE">
        <w:rPr>
          <w:rFonts w:cs="David" w:hint="cs"/>
          <w:rtl/>
        </w:rPr>
        <w:t>/ת</w:t>
      </w:r>
      <w:r w:rsidRPr="00040D76">
        <w:rPr>
          <w:rFonts w:cs="David" w:hint="cs"/>
          <w:rtl/>
        </w:rPr>
        <w:t xml:space="preserve"> יקר</w:t>
      </w:r>
      <w:r w:rsidR="00BE74EE">
        <w:rPr>
          <w:rFonts w:cs="David" w:hint="cs"/>
          <w:rtl/>
        </w:rPr>
        <w:t>/ה</w:t>
      </w:r>
      <w:r w:rsidR="00BE74EE">
        <w:rPr>
          <w:rStyle w:val="aa"/>
          <w:rFonts w:cs="David"/>
          <w:rtl/>
        </w:rPr>
        <w:footnoteReference w:id="1"/>
      </w:r>
      <w:r w:rsidRPr="00040D76">
        <w:rPr>
          <w:rFonts w:cs="David" w:hint="cs"/>
          <w:rtl/>
        </w:rPr>
        <w:t xml:space="preserve">, </w:t>
      </w:r>
    </w:p>
    <w:p w14:paraId="24F1F7C8" w14:textId="77777777" w:rsidR="00B727D5" w:rsidRDefault="001A7B85" w:rsidP="00B727D5">
      <w:pPr>
        <w:bidi/>
        <w:spacing w:after="0"/>
        <w:ind w:left="566"/>
        <w:rPr>
          <w:rFonts w:cs="David"/>
          <w:b/>
          <w:bCs/>
          <w:rtl/>
        </w:rPr>
      </w:pPr>
      <w:r w:rsidRPr="00040D76">
        <w:rPr>
          <w:rFonts w:cs="David" w:hint="cs"/>
          <w:rtl/>
        </w:rPr>
        <w:t>אנ</w:t>
      </w:r>
      <w:r w:rsidR="00763EA4">
        <w:rPr>
          <w:rFonts w:cs="David" w:hint="cs"/>
          <w:rtl/>
        </w:rPr>
        <w:t xml:space="preserve">א </w:t>
      </w:r>
      <w:r w:rsidR="00B727D5">
        <w:rPr>
          <w:rFonts w:cs="David" w:hint="cs"/>
          <w:rtl/>
        </w:rPr>
        <w:t>קרא בקפידה את הפרטים שלפניך:</w:t>
      </w:r>
    </w:p>
    <w:p w14:paraId="71BB7F8E" w14:textId="77777777" w:rsidR="001A3F46" w:rsidRPr="00B727D5" w:rsidRDefault="00763EA4" w:rsidP="00837169">
      <w:pPr>
        <w:pStyle w:val="a7"/>
        <w:numPr>
          <w:ilvl w:val="0"/>
          <w:numId w:val="18"/>
        </w:numPr>
        <w:bidi/>
        <w:spacing w:after="0"/>
        <w:rPr>
          <w:rFonts w:cs="David"/>
          <w:rtl/>
        </w:rPr>
      </w:pPr>
      <w:r w:rsidRPr="00B727D5">
        <w:rPr>
          <w:rFonts w:cs="David" w:hint="cs"/>
          <w:rtl/>
        </w:rPr>
        <w:t>יש ל</w:t>
      </w:r>
      <w:r w:rsidR="0076498E" w:rsidRPr="00B727D5">
        <w:rPr>
          <w:rFonts w:cs="David" w:hint="cs"/>
          <w:rtl/>
        </w:rPr>
        <w:t>קרוא בע</w:t>
      </w:r>
      <w:r w:rsidRPr="00B727D5">
        <w:rPr>
          <w:rFonts w:cs="David" w:hint="cs"/>
          <w:rtl/>
        </w:rPr>
        <w:t>י</w:t>
      </w:r>
      <w:r w:rsidR="0076498E" w:rsidRPr="00B727D5">
        <w:rPr>
          <w:rFonts w:cs="David" w:hint="cs"/>
          <w:rtl/>
        </w:rPr>
        <w:t>ו</w:t>
      </w:r>
      <w:r w:rsidRPr="00B727D5">
        <w:rPr>
          <w:rFonts w:cs="David" w:hint="cs"/>
          <w:rtl/>
        </w:rPr>
        <w:t>ן</w:t>
      </w:r>
      <w:r w:rsidR="0076498E" w:rsidRPr="00B727D5">
        <w:rPr>
          <w:rFonts w:cs="David" w:hint="cs"/>
          <w:rtl/>
        </w:rPr>
        <w:t xml:space="preserve"> את </w:t>
      </w:r>
      <w:r w:rsidR="00837169">
        <w:rPr>
          <w:rFonts w:cs="David" w:hint="cs"/>
          <w:rtl/>
        </w:rPr>
        <w:t>ה</w:t>
      </w:r>
      <w:r w:rsidR="004A6709" w:rsidRPr="00B727D5">
        <w:rPr>
          <w:rFonts w:cs="David" w:hint="cs"/>
          <w:rtl/>
        </w:rPr>
        <w:t xml:space="preserve">טופס </w:t>
      </w:r>
      <w:r w:rsidR="00837169">
        <w:rPr>
          <w:rFonts w:cs="David" w:hint="cs"/>
          <w:rtl/>
        </w:rPr>
        <w:t xml:space="preserve">להלן </w:t>
      </w:r>
      <w:r w:rsidR="00837169" w:rsidRPr="000B5501">
        <w:rPr>
          <w:rFonts w:cs="David" w:hint="cs"/>
          <w:b/>
          <w:bCs/>
          <w:u w:val="single"/>
          <w:rtl/>
        </w:rPr>
        <w:t>כולל</w:t>
      </w:r>
      <w:r w:rsidR="00837169" w:rsidRPr="000B5501">
        <w:rPr>
          <w:rFonts w:cs="David"/>
          <w:b/>
          <w:bCs/>
          <w:u w:val="single"/>
          <w:rtl/>
        </w:rPr>
        <w:t xml:space="preserve"> </w:t>
      </w:r>
      <w:r w:rsidR="00837169" w:rsidRPr="000B5501">
        <w:rPr>
          <w:rFonts w:cs="David" w:hint="cs"/>
          <w:b/>
          <w:bCs/>
          <w:u w:val="single"/>
          <w:rtl/>
        </w:rPr>
        <w:t>נספח</w:t>
      </w:r>
      <w:r w:rsidR="00837169" w:rsidRPr="000B5501">
        <w:rPr>
          <w:rFonts w:cs="David"/>
          <w:b/>
          <w:bCs/>
          <w:u w:val="single"/>
          <w:rtl/>
        </w:rPr>
        <w:t xml:space="preserve"> </w:t>
      </w:r>
      <w:r w:rsidR="00837169" w:rsidRPr="000B5501">
        <w:rPr>
          <w:rFonts w:cs="David" w:hint="cs"/>
          <w:b/>
          <w:bCs/>
          <w:u w:val="single"/>
          <w:rtl/>
        </w:rPr>
        <w:t>א</w:t>
      </w:r>
      <w:r w:rsidR="00837169">
        <w:rPr>
          <w:rFonts w:cs="David" w:hint="cs"/>
          <w:rtl/>
        </w:rPr>
        <w:t>' ו</w:t>
      </w:r>
      <w:r w:rsidRPr="00B727D5">
        <w:rPr>
          <w:rFonts w:cs="David" w:hint="cs"/>
          <w:rtl/>
        </w:rPr>
        <w:t>יש למלא את הטופס בהתאם למגבלה / ללקות עמה אתה מתמודד .</w:t>
      </w:r>
    </w:p>
    <w:p w14:paraId="41196ADD" w14:textId="77777777" w:rsidR="00E63181" w:rsidRPr="00A050F0" w:rsidRDefault="00B727D5" w:rsidP="00E63181">
      <w:pPr>
        <w:pStyle w:val="a7"/>
        <w:numPr>
          <w:ilvl w:val="0"/>
          <w:numId w:val="18"/>
        </w:numPr>
        <w:bidi/>
        <w:spacing w:after="0"/>
        <w:rPr>
          <w:rFonts w:cs="David"/>
        </w:rPr>
      </w:pPr>
      <w:r w:rsidRPr="00A050F0">
        <w:rPr>
          <w:rFonts w:cs="David"/>
          <w:rtl/>
        </w:rPr>
        <w:t xml:space="preserve">הסמכות </w:t>
      </w:r>
      <w:r w:rsidRPr="00A050F0">
        <w:rPr>
          <w:rFonts w:cs="David" w:hint="cs"/>
          <w:rtl/>
        </w:rPr>
        <w:t>למתן זכאות להתאמות בבחינות</w:t>
      </w:r>
      <w:r w:rsidRPr="00A050F0">
        <w:rPr>
          <w:rFonts w:cs="David"/>
          <w:rtl/>
        </w:rPr>
        <w:t xml:space="preserve"> נתונה בידי </w:t>
      </w:r>
      <w:r w:rsidR="00E63181" w:rsidRPr="00A050F0">
        <w:rPr>
          <w:rFonts w:cs="David" w:hint="cs"/>
          <w:rtl/>
        </w:rPr>
        <w:t xml:space="preserve">המועצה  בלבד </w:t>
      </w:r>
      <w:r w:rsidR="00E63181" w:rsidRPr="00A050F0">
        <w:rPr>
          <w:rFonts w:cs="David"/>
          <w:rtl/>
        </w:rPr>
        <w:t>–</w:t>
      </w:r>
      <w:r w:rsidR="00E63181" w:rsidRPr="00A050F0">
        <w:rPr>
          <w:rFonts w:cs="David" w:hint="cs"/>
          <w:rtl/>
        </w:rPr>
        <w:t xml:space="preserve">  וזאת לאחר התייעצות עם </w:t>
      </w:r>
      <w:r w:rsidRPr="00A050F0">
        <w:rPr>
          <w:rFonts w:cs="David" w:hint="cs"/>
          <w:rtl/>
        </w:rPr>
        <w:t>הוועדה המקצועית</w:t>
      </w:r>
      <w:r w:rsidR="00E63181" w:rsidRPr="00A050F0">
        <w:rPr>
          <w:rFonts w:cs="David" w:hint="cs"/>
          <w:rtl/>
        </w:rPr>
        <w:t>.</w:t>
      </w:r>
    </w:p>
    <w:p w14:paraId="072578EE" w14:textId="77777777" w:rsidR="00B727D5" w:rsidRDefault="0076498E" w:rsidP="00B727D5">
      <w:pPr>
        <w:pStyle w:val="a7"/>
        <w:numPr>
          <w:ilvl w:val="0"/>
          <w:numId w:val="18"/>
        </w:numPr>
        <w:bidi/>
        <w:spacing w:after="0"/>
        <w:rPr>
          <w:rFonts w:cs="David"/>
        </w:rPr>
      </w:pPr>
      <w:r w:rsidRPr="00B727D5">
        <w:rPr>
          <w:rFonts w:cs="David" w:hint="cs"/>
          <w:rtl/>
        </w:rPr>
        <w:t>בחינת הזכאות להתאמות תגובש</w:t>
      </w:r>
      <w:r w:rsidRPr="00B727D5">
        <w:rPr>
          <w:rFonts w:cs="David"/>
          <w:rtl/>
        </w:rPr>
        <w:t xml:space="preserve"> על סמך מכלול הנתונים שהיו בידי </w:t>
      </w:r>
      <w:r w:rsidRPr="00B727D5">
        <w:rPr>
          <w:rFonts w:cs="David" w:hint="cs"/>
          <w:rtl/>
        </w:rPr>
        <w:t>הוועדה המקצועית</w:t>
      </w:r>
      <w:r w:rsidR="00254D92" w:rsidRPr="00B727D5">
        <w:rPr>
          <w:rFonts w:cs="David" w:hint="cs"/>
          <w:rtl/>
        </w:rPr>
        <w:t xml:space="preserve"> במועד הפנייה הראשוני</w:t>
      </w:r>
      <w:r w:rsidRPr="00B727D5">
        <w:rPr>
          <w:rFonts w:cs="David" w:hint="cs"/>
          <w:rtl/>
        </w:rPr>
        <w:t>.</w:t>
      </w:r>
      <w:r w:rsidRPr="00B727D5">
        <w:rPr>
          <w:rFonts w:cs="David"/>
          <w:rtl/>
        </w:rPr>
        <w:t xml:space="preserve"> אי לכך, </w:t>
      </w:r>
      <w:r w:rsidR="00254D92" w:rsidRPr="00B727D5">
        <w:rPr>
          <w:rFonts w:cs="David" w:hint="cs"/>
          <w:rtl/>
        </w:rPr>
        <w:t xml:space="preserve"> הגשת מסמכים חלקיים עשויה להשפיע על החלטת הוועדה.</w:t>
      </w:r>
      <w:r w:rsidR="00B727D5">
        <w:rPr>
          <w:rFonts w:cs="David" w:hint="cs"/>
          <w:rtl/>
        </w:rPr>
        <w:t xml:space="preserve"> </w:t>
      </w:r>
    </w:p>
    <w:p w14:paraId="439CF15E" w14:textId="77777777" w:rsidR="00B727D5" w:rsidRPr="00B727D5" w:rsidRDefault="00B727D5" w:rsidP="007520B2">
      <w:pPr>
        <w:pStyle w:val="a7"/>
        <w:numPr>
          <w:ilvl w:val="0"/>
          <w:numId w:val="18"/>
        </w:numPr>
        <w:bidi/>
        <w:spacing w:after="0"/>
        <w:rPr>
          <w:rFonts w:cs="David"/>
          <w:rtl/>
        </w:rPr>
      </w:pPr>
      <w:r>
        <w:rPr>
          <w:rFonts w:cs="David" w:hint="cs"/>
          <w:rtl/>
        </w:rPr>
        <w:t xml:space="preserve">הוועדה אינה מתחייבת לבחון מחדש זכאות להתאמות על סמך אבחונים / </w:t>
      </w:r>
      <w:r w:rsidR="007520B2">
        <w:rPr>
          <w:rFonts w:cs="David" w:hint="cs"/>
          <w:rtl/>
        </w:rPr>
        <w:t>מסמכים רפואיים</w:t>
      </w:r>
      <w:r>
        <w:rPr>
          <w:rFonts w:cs="David" w:hint="cs"/>
          <w:rtl/>
        </w:rPr>
        <w:t xml:space="preserve"> שאותרו באיחור ולא הוגשו לוועדה עם המסמכים הראשוניים.</w:t>
      </w:r>
    </w:p>
    <w:p w14:paraId="76E471BF" w14:textId="77777777" w:rsidR="001A3F46" w:rsidRDefault="001A3F46" w:rsidP="001A3F46">
      <w:pPr>
        <w:bidi/>
        <w:spacing w:after="0"/>
        <w:ind w:left="566"/>
        <w:rPr>
          <w:rFonts w:cs="David"/>
          <w:rtl/>
        </w:rPr>
      </w:pPr>
    </w:p>
    <w:p w14:paraId="34EC9AFB" w14:textId="77777777" w:rsidR="00A93BBF" w:rsidRPr="00040D76" w:rsidRDefault="009540E0" w:rsidP="009540E0">
      <w:pPr>
        <w:bidi/>
        <w:spacing w:after="0"/>
        <w:ind w:left="566"/>
        <w:rPr>
          <w:rFonts w:cs="David"/>
          <w:u w:val="single"/>
          <w:rtl/>
        </w:rPr>
      </w:pPr>
      <w:r w:rsidRPr="006F57B6">
        <w:rPr>
          <w:rFonts w:cs="David"/>
          <w:sz w:val="24"/>
          <w:szCs w:val="24"/>
        </w:rPr>
        <w:sym w:font="Wingdings" w:char="F098"/>
      </w:r>
      <w:r>
        <w:rPr>
          <w:rFonts w:cs="David" w:hint="cs"/>
          <w:sz w:val="24"/>
          <w:szCs w:val="24"/>
          <w:rtl/>
        </w:rPr>
        <w:t xml:space="preserve">  </w:t>
      </w:r>
      <w:r w:rsidR="00A93BBF" w:rsidRPr="00040D76">
        <w:rPr>
          <w:rFonts w:cs="David" w:hint="cs"/>
          <w:u w:val="single"/>
          <w:rtl/>
        </w:rPr>
        <w:t>פרטים כללים</w:t>
      </w:r>
      <w:r w:rsidR="00A93BBF" w:rsidRPr="00BE74EE">
        <w:rPr>
          <w:rFonts w:cs="David" w:hint="cs"/>
          <w:rtl/>
        </w:rPr>
        <w:t>:</w:t>
      </w:r>
    </w:p>
    <w:tbl>
      <w:tblPr>
        <w:tblStyle w:val="ab"/>
        <w:bidiVisual/>
        <w:tblW w:w="0" w:type="auto"/>
        <w:tblInd w:w="604" w:type="dxa"/>
        <w:tblLook w:val="04A0" w:firstRow="1" w:lastRow="0" w:firstColumn="1" w:lastColumn="0" w:noHBand="0" w:noVBand="1"/>
        <w:tblCaption w:val="פרטים כלליים"/>
      </w:tblPr>
      <w:tblGrid>
        <w:gridCol w:w="4372"/>
        <w:gridCol w:w="4978"/>
      </w:tblGrid>
      <w:tr w:rsidR="001A7B85" w:rsidRPr="00040D76" w14:paraId="1309F30D" w14:textId="77777777" w:rsidTr="00616E5E">
        <w:trPr>
          <w:tblHeader/>
        </w:trPr>
        <w:tc>
          <w:tcPr>
            <w:tcW w:w="4372" w:type="dxa"/>
            <w:tcBorders>
              <w:top w:val="single" w:sz="4" w:space="0" w:color="auto"/>
              <w:left w:val="single" w:sz="4" w:space="0" w:color="auto"/>
              <w:bottom w:val="single" w:sz="4" w:space="0" w:color="auto"/>
              <w:right w:val="single" w:sz="4" w:space="0" w:color="auto"/>
            </w:tcBorders>
            <w:hideMark/>
          </w:tcPr>
          <w:p w14:paraId="74026CEB" w14:textId="77777777" w:rsidR="001A7B85" w:rsidRPr="00040D76" w:rsidRDefault="001A7B85" w:rsidP="0009581E">
            <w:pPr>
              <w:bidi/>
              <w:spacing w:line="276" w:lineRule="auto"/>
              <w:rPr>
                <w:rFonts w:cs="David"/>
              </w:rPr>
            </w:pPr>
            <w:r w:rsidRPr="00040D76">
              <w:rPr>
                <w:rFonts w:cs="David"/>
                <w:rtl/>
              </w:rPr>
              <w:t>שם:</w:t>
            </w:r>
          </w:p>
        </w:tc>
        <w:tc>
          <w:tcPr>
            <w:tcW w:w="4978" w:type="dxa"/>
            <w:tcBorders>
              <w:top w:val="single" w:sz="4" w:space="0" w:color="auto"/>
              <w:left w:val="single" w:sz="4" w:space="0" w:color="auto"/>
              <w:bottom w:val="single" w:sz="4" w:space="0" w:color="auto"/>
              <w:right w:val="single" w:sz="4" w:space="0" w:color="auto"/>
            </w:tcBorders>
          </w:tcPr>
          <w:p w14:paraId="1C195621" w14:textId="77777777" w:rsidR="001A7B85" w:rsidRPr="00040D76" w:rsidRDefault="001A7B85" w:rsidP="000A5F8C">
            <w:pPr>
              <w:bidi/>
              <w:spacing w:line="276" w:lineRule="auto"/>
              <w:ind w:left="566"/>
              <w:rPr>
                <w:rFonts w:cs="David"/>
                <w:rtl/>
              </w:rPr>
            </w:pPr>
          </w:p>
        </w:tc>
      </w:tr>
      <w:tr w:rsidR="001A7B85" w:rsidRPr="00040D76" w14:paraId="2C29CF2D" w14:textId="77777777" w:rsidTr="009540E0">
        <w:tc>
          <w:tcPr>
            <w:tcW w:w="4372" w:type="dxa"/>
            <w:tcBorders>
              <w:top w:val="single" w:sz="4" w:space="0" w:color="auto"/>
              <w:left w:val="single" w:sz="4" w:space="0" w:color="auto"/>
              <w:bottom w:val="single" w:sz="4" w:space="0" w:color="auto"/>
              <w:right w:val="single" w:sz="4" w:space="0" w:color="auto"/>
            </w:tcBorders>
            <w:hideMark/>
          </w:tcPr>
          <w:p w14:paraId="7FBE0300" w14:textId="77777777" w:rsidR="001A7B85" w:rsidRPr="00040D76" w:rsidRDefault="001A7B85" w:rsidP="0009581E">
            <w:pPr>
              <w:bidi/>
              <w:spacing w:line="276" w:lineRule="auto"/>
              <w:rPr>
                <w:rFonts w:cs="David"/>
                <w:rtl/>
              </w:rPr>
            </w:pPr>
            <w:r w:rsidRPr="00040D76">
              <w:rPr>
                <w:rFonts w:cs="David"/>
                <w:rtl/>
              </w:rPr>
              <w:t>שם משפחה:</w:t>
            </w:r>
          </w:p>
        </w:tc>
        <w:tc>
          <w:tcPr>
            <w:tcW w:w="4978" w:type="dxa"/>
            <w:tcBorders>
              <w:top w:val="single" w:sz="4" w:space="0" w:color="auto"/>
              <w:left w:val="single" w:sz="4" w:space="0" w:color="auto"/>
              <w:bottom w:val="single" w:sz="4" w:space="0" w:color="auto"/>
              <w:right w:val="single" w:sz="4" w:space="0" w:color="auto"/>
            </w:tcBorders>
          </w:tcPr>
          <w:p w14:paraId="37860991" w14:textId="77777777" w:rsidR="001A7B85" w:rsidRPr="00040D76" w:rsidRDefault="001A7B85" w:rsidP="000A5F8C">
            <w:pPr>
              <w:bidi/>
              <w:spacing w:line="276" w:lineRule="auto"/>
              <w:ind w:left="566"/>
              <w:rPr>
                <w:rFonts w:cs="David"/>
                <w:rtl/>
              </w:rPr>
            </w:pPr>
          </w:p>
        </w:tc>
      </w:tr>
      <w:tr w:rsidR="001A7B85" w:rsidRPr="00040D76" w14:paraId="15965F33" w14:textId="77777777" w:rsidTr="009540E0">
        <w:tc>
          <w:tcPr>
            <w:tcW w:w="4372" w:type="dxa"/>
            <w:tcBorders>
              <w:top w:val="single" w:sz="4" w:space="0" w:color="auto"/>
              <w:left w:val="single" w:sz="4" w:space="0" w:color="auto"/>
              <w:bottom w:val="single" w:sz="4" w:space="0" w:color="auto"/>
              <w:right w:val="single" w:sz="4" w:space="0" w:color="auto"/>
            </w:tcBorders>
            <w:hideMark/>
          </w:tcPr>
          <w:p w14:paraId="5AFDC078" w14:textId="77777777" w:rsidR="001A7B85" w:rsidRPr="00040D76" w:rsidRDefault="001A7B85" w:rsidP="0009581E">
            <w:pPr>
              <w:bidi/>
              <w:spacing w:line="276" w:lineRule="auto"/>
              <w:rPr>
                <w:rFonts w:cs="David"/>
                <w:rtl/>
              </w:rPr>
            </w:pPr>
            <w:r w:rsidRPr="00040D76">
              <w:rPr>
                <w:rFonts w:cs="David"/>
                <w:rtl/>
              </w:rPr>
              <w:t>ת.ז:</w:t>
            </w:r>
          </w:p>
        </w:tc>
        <w:tc>
          <w:tcPr>
            <w:tcW w:w="4978" w:type="dxa"/>
            <w:tcBorders>
              <w:top w:val="single" w:sz="4" w:space="0" w:color="auto"/>
              <w:left w:val="single" w:sz="4" w:space="0" w:color="auto"/>
              <w:bottom w:val="single" w:sz="4" w:space="0" w:color="auto"/>
              <w:right w:val="single" w:sz="4" w:space="0" w:color="auto"/>
            </w:tcBorders>
          </w:tcPr>
          <w:p w14:paraId="53CDB49A" w14:textId="77777777" w:rsidR="001A7B85" w:rsidRPr="00040D76" w:rsidRDefault="001A7B85" w:rsidP="000A5F8C">
            <w:pPr>
              <w:bidi/>
              <w:spacing w:line="276" w:lineRule="auto"/>
              <w:ind w:left="566"/>
              <w:rPr>
                <w:rFonts w:cs="David"/>
                <w:rtl/>
              </w:rPr>
            </w:pPr>
          </w:p>
        </w:tc>
      </w:tr>
      <w:tr w:rsidR="001A7B85" w:rsidRPr="00040D76" w14:paraId="5508F0D2" w14:textId="77777777" w:rsidTr="009540E0">
        <w:tc>
          <w:tcPr>
            <w:tcW w:w="4372" w:type="dxa"/>
            <w:tcBorders>
              <w:top w:val="single" w:sz="4" w:space="0" w:color="auto"/>
              <w:left w:val="single" w:sz="4" w:space="0" w:color="auto"/>
              <w:bottom w:val="single" w:sz="4" w:space="0" w:color="auto"/>
              <w:right w:val="single" w:sz="4" w:space="0" w:color="auto"/>
            </w:tcBorders>
            <w:hideMark/>
          </w:tcPr>
          <w:p w14:paraId="44CEE68B" w14:textId="77777777" w:rsidR="001A7B85" w:rsidRPr="00040D76" w:rsidRDefault="001A7B85" w:rsidP="0009581E">
            <w:pPr>
              <w:bidi/>
              <w:spacing w:line="276" w:lineRule="auto"/>
              <w:rPr>
                <w:rFonts w:cs="David"/>
                <w:rtl/>
              </w:rPr>
            </w:pPr>
            <w:r w:rsidRPr="00040D76">
              <w:rPr>
                <w:rFonts w:cs="David"/>
                <w:rtl/>
              </w:rPr>
              <w:t>גיל:</w:t>
            </w:r>
          </w:p>
        </w:tc>
        <w:tc>
          <w:tcPr>
            <w:tcW w:w="4978" w:type="dxa"/>
            <w:tcBorders>
              <w:top w:val="single" w:sz="4" w:space="0" w:color="auto"/>
              <w:left w:val="single" w:sz="4" w:space="0" w:color="auto"/>
              <w:bottom w:val="single" w:sz="4" w:space="0" w:color="auto"/>
              <w:right w:val="single" w:sz="4" w:space="0" w:color="auto"/>
            </w:tcBorders>
          </w:tcPr>
          <w:p w14:paraId="506F331E" w14:textId="77777777" w:rsidR="001A7B85" w:rsidRPr="00040D76" w:rsidRDefault="001A7B85" w:rsidP="000A5F8C">
            <w:pPr>
              <w:bidi/>
              <w:spacing w:line="276" w:lineRule="auto"/>
              <w:ind w:left="566"/>
              <w:rPr>
                <w:rFonts w:cs="David"/>
                <w:rtl/>
              </w:rPr>
            </w:pPr>
          </w:p>
        </w:tc>
      </w:tr>
      <w:tr w:rsidR="001A7B85" w:rsidRPr="00040D76" w14:paraId="22E3B086" w14:textId="77777777" w:rsidTr="009540E0">
        <w:tc>
          <w:tcPr>
            <w:tcW w:w="4372" w:type="dxa"/>
            <w:tcBorders>
              <w:top w:val="single" w:sz="4" w:space="0" w:color="auto"/>
              <w:left w:val="single" w:sz="4" w:space="0" w:color="auto"/>
              <w:bottom w:val="single" w:sz="4" w:space="0" w:color="auto"/>
              <w:right w:val="single" w:sz="4" w:space="0" w:color="auto"/>
            </w:tcBorders>
            <w:hideMark/>
          </w:tcPr>
          <w:p w14:paraId="530B89D8" w14:textId="77777777" w:rsidR="001A7B85" w:rsidRPr="00040D76" w:rsidRDefault="001A7B85" w:rsidP="0009581E">
            <w:pPr>
              <w:bidi/>
              <w:spacing w:line="276" w:lineRule="auto"/>
              <w:rPr>
                <w:rFonts w:cs="David"/>
                <w:rtl/>
              </w:rPr>
            </w:pPr>
            <w:r w:rsidRPr="00040D76">
              <w:rPr>
                <w:rFonts w:cs="David"/>
                <w:rtl/>
              </w:rPr>
              <w:t>דוא"ל:</w:t>
            </w:r>
          </w:p>
        </w:tc>
        <w:tc>
          <w:tcPr>
            <w:tcW w:w="4978" w:type="dxa"/>
            <w:tcBorders>
              <w:top w:val="single" w:sz="4" w:space="0" w:color="auto"/>
              <w:left w:val="single" w:sz="4" w:space="0" w:color="auto"/>
              <w:bottom w:val="single" w:sz="4" w:space="0" w:color="auto"/>
              <w:right w:val="single" w:sz="4" w:space="0" w:color="auto"/>
            </w:tcBorders>
          </w:tcPr>
          <w:p w14:paraId="7CB41056" w14:textId="77777777" w:rsidR="001A7B85" w:rsidRPr="00040D76" w:rsidRDefault="001A7B85" w:rsidP="000A5F8C">
            <w:pPr>
              <w:bidi/>
              <w:spacing w:line="276" w:lineRule="auto"/>
              <w:ind w:left="566"/>
              <w:rPr>
                <w:rFonts w:cs="David"/>
                <w:rtl/>
              </w:rPr>
            </w:pPr>
          </w:p>
        </w:tc>
      </w:tr>
      <w:tr w:rsidR="001A7B85" w:rsidRPr="00040D76" w14:paraId="272694EC" w14:textId="77777777" w:rsidTr="009540E0">
        <w:tc>
          <w:tcPr>
            <w:tcW w:w="4372" w:type="dxa"/>
            <w:tcBorders>
              <w:top w:val="single" w:sz="4" w:space="0" w:color="auto"/>
              <w:left w:val="single" w:sz="4" w:space="0" w:color="auto"/>
              <w:bottom w:val="single" w:sz="4" w:space="0" w:color="auto"/>
              <w:right w:val="single" w:sz="4" w:space="0" w:color="auto"/>
            </w:tcBorders>
            <w:hideMark/>
          </w:tcPr>
          <w:p w14:paraId="13F7D322" w14:textId="77777777" w:rsidR="001A7B85" w:rsidRPr="00040D76" w:rsidRDefault="001A7B85" w:rsidP="0009581E">
            <w:pPr>
              <w:bidi/>
              <w:spacing w:line="276" w:lineRule="auto"/>
              <w:rPr>
                <w:rFonts w:cs="David"/>
                <w:rtl/>
              </w:rPr>
            </w:pPr>
            <w:r w:rsidRPr="00040D76">
              <w:rPr>
                <w:rFonts w:cs="David"/>
                <w:rtl/>
              </w:rPr>
              <w:t>נייד:</w:t>
            </w:r>
          </w:p>
        </w:tc>
        <w:tc>
          <w:tcPr>
            <w:tcW w:w="4978" w:type="dxa"/>
            <w:tcBorders>
              <w:top w:val="single" w:sz="4" w:space="0" w:color="auto"/>
              <w:left w:val="single" w:sz="4" w:space="0" w:color="auto"/>
              <w:bottom w:val="single" w:sz="4" w:space="0" w:color="auto"/>
              <w:right w:val="single" w:sz="4" w:space="0" w:color="auto"/>
            </w:tcBorders>
          </w:tcPr>
          <w:p w14:paraId="256B79A6" w14:textId="77777777" w:rsidR="001A7B85" w:rsidRPr="00040D76" w:rsidRDefault="001A7B85" w:rsidP="000A5F8C">
            <w:pPr>
              <w:bidi/>
              <w:spacing w:line="276" w:lineRule="auto"/>
              <w:ind w:left="566"/>
              <w:rPr>
                <w:rFonts w:cs="David"/>
                <w:rtl/>
              </w:rPr>
            </w:pPr>
          </w:p>
        </w:tc>
      </w:tr>
      <w:tr w:rsidR="001A7B85" w:rsidRPr="00040D76" w14:paraId="67ECE85A" w14:textId="77777777" w:rsidTr="009540E0">
        <w:tc>
          <w:tcPr>
            <w:tcW w:w="4372" w:type="dxa"/>
            <w:tcBorders>
              <w:top w:val="single" w:sz="4" w:space="0" w:color="auto"/>
              <w:left w:val="single" w:sz="4" w:space="0" w:color="auto"/>
              <w:bottom w:val="single" w:sz="4" w:space="0" w:color="auto"/>
              <w:right w:val="single" w:sz="4" w:space="0" w:color="auto"/>
            </w:tcBorders>
            <w:hideMark/>
          </w:tcPr>
          <w:p w14:paraId="0E2BDD61" w14:textId="77777777" w:rsidR="001A7B85" w:rsidRPr="00040D76" w:rsidRDefault="001A7B85" w:rsidP="0009581E">
            <w:pPr>
              <w:bidi/>
              <w:spacing w:line="276" w:lineRule="auto"/>
              <w:rPr>
                <w:rFonts w:cs="David"/>
                <w:rtl/>
              </w:rPr>
            </w:pPr>
            <w:r w:rsidRPr="00040D76">
              <w:rPr>
                <w:rFonts w:cs="David"/>
                <w:rtl/>
              </w:rPr>
              <w:t>מוסד לימודים:</w:t>
            </w:r>
          </w:p>
        </w:tc>
        <w:tc>
          <w:tcPr>
            <w:tcW w:w="4978" w:type="dxa"/>
            <w:tcBorders>
              <w:top w:val="single" w:sz="4" w:space="0" w:color="auto"/>
              <w:left w:val="single" w:sz="4" w:space="0" w:color="auto"/>
              <w:bottom w:val="single" w:sz="4" w:space="0" w:color="auto"/>
              <w:right w:val="single" w:sz="4" w:space="0" w:color="auto"/>
            </w:tcBorders>
          </w:tcPr>
          <w:p w14:paraId="43D89C31" w14:textId="77777777" w:rsidR="001A7B85" w:rsidRPr="00040D76" w:rsidRDefault="001A7B85" w:rsidP="000A5F8C">
            <w:pPr>
              <w:bidi/>
              <w:spacing w:line="276" w:lineRule="auto"/>
              <w:ind w:left="566"/>
              <w:rPr>
                <w:rFonts w:cs="David"/>
                <w:rtl/>
              </w:rPr>
            </w:pPr>
          </w:p>
        </w:tc>
      </w:tr>
      <w:tr w:rsidR="00DC6037" w:rsidRPr="00040D76" w14:paraId="20C27CCD" w14:textId="77777777" w:rsidTr="009540E0">
        <w:tc>
          <w:tcPr>
            <w:tcW w:w="4372" w:type="dxa"/>
            <w:tcBorders>
              <w:top w:val="single" w:sz="4" w:space="0" w:color="auto"/>
              <w:left w:val="single" w:sz="4" w:space="0" w:color="auto"/>
              <w:bottom w:val="single" w:sz="4" w:space="0" w:color="auto"/>
              <w:right w:val="single" w:sz="4" w:space="0" w:color="auto"/>
            </w:tcBorders>
          </w:tcPr>
          <w:p w14:paraId="069ABBC3" w14:textId="77777777" w:rsidR="00DC6037" w:rsidRPr="00040D76" w:rsidRDefault="00DC6037" w:rsidP="0009581E">
            <w:pPr>
              <w:bidi/>
              <w:rPr>
                <w:rFonts w:cs="David"/>
                <w:rtl/>
              </w:rPr>
            </w:pPr>
            <w:r w:rsidRPr="00DC6037">
              <w:rPr>
                <w:rFonts w:cs="David"/>
                <w:rtl/>
              </w:rPr>
              <w:t>תאריך תחילת הלימודים האקדמיים:</w:t>
            </w:r>
          </w:p>
        </w:tc>
        <w:tc>
          <w:tcPr>
            <w:tcW w:w="4978" w:type="dxa"/>
            <w:tcBorders>
              <w:top w:val="single" w:sz="4" w:space="0" w:color="auto"/>
              <w:left w:val="single" w:sz="4" w:space="0" w:color="auto"/>
              <w:bottom w:val="single" w:sz="4" w:space="0" w:color="auto"/>
              <w:right w:val="single" w:sz="4" w:space="0" w:color="auto"/>
            </w:tcBorders>
          </w:tcPr>
          <w:p w14:paraId="7921CD00" w14:textId="77777777" w:rsidR="00DC6037" w:rsidRPr="00040D76" w:rsidRDefault="00DC6037" w:rsidP="000A5F8C">
            <w:pPr>
              <w:bidi/>
              <w:ind w:left="566"/>
              <w:rPr>
                <w:rFonts w:cs="David"/>
                <w:rtl/>
              </w:rPr>
            </w:pPr>
          </w:p>
        </w:tc>
      </w:tr>
      <w:tr w:rsidR="00DC6037" w:rsidRPr="00040D76" w14:paraId="4B1BAD3D" w14:textId="77777777" w:rsidTr="00DC6037">
        <w:tc>
          <w:tcPr>
            <w:tcW w:w="4372" w:type="dxa"/>
            <w:tcBorders>
              <w:top w:val="single" w:sz="4" w:space="0" w:color="auto"/>
              <w:left w:val="single" w:sz="4" w:space="0" w:color="auto"/>
              <w:bottom w:val="single" w:sz="4" w:space="0" w:color="auto"/>
              <w:right w:val="single" w:sz="4" w:space="0" w:color="auto"/>
            </w:tcBorders>
          </w:tcPr>
          <w:p w14:paraId="603A8B6E" w14:textId="77777777" w:rsidR="00DC6037" w:rsidRPr="00040D76" w:rsidRDefault="00DC6037" w:rsidP="00DC6037">
            <w:pPr>
              <w:bidi/>
              <w:spacing w:line="276" w:lineRule="auto"/>
              <w:rPr>
                <w:rFonts w:cs="David"/>
                <w:rtl/>
              </w:rPr>
            </w:pPr>
            <w:r w:rsidRPr="00040D76">
              <w:rPr>
                <w:rFonts w:cs="David"/>
                <w:rtl/>
              </w:rPr>
              <w:t>תאריך ביצוע האבחון:</w:t>
            </w:r>
          </w:p>
        </w:tc>
        <w:tc>
          <w:tcPr>
            <w:tcW w:w="4978" w:type="dxa"/>
            <w:tcBorders>
              <w:top w:val="single" w:sz="4" w:space="0" w:color="auto"/>
              <w:left w:val="single" w:sz="4" w:space="0" w:color="auto"/>
              <w:bottom w:val="single" w:sz="4" w:space="0" w:color="auto"/>
              <w:right w:val="single" w:sz="4" w:space="0" w:color="auto"/>
            </w:tcBorders>
          </w:tcPr>
          <w:p w14:paraId="4103D553" w14:textId="77777777" w:rsidR="00DC6037" w:rsidRPr="00040D76" w:rsidRDefault="00DC6037" w:rsidP="00DC6037">
            <w:pPr>
              <w:bidi/>
              <w:spacing w:line="276" w:lineRule="auto"/>
              <w:ind w:left="566"/>
              <w:rPr>
                <w:rFonts w:cs="David"/>
                <w:rtl/>
              </w:rPr>
            </w:pPr>
          </w:p>
        </w:tc>
      </w:tr>
      <w:tr w:rsidR="00DC6037" w:rsidRPr="00040D76" w14:paraId="259968B9" w14:textId="77777777" w:rsidTr="00DC6037">
        <w:tc>
          <w:tcPr>
            <w:tcW w:w="4372" w:type="dxa"/>
            <w:tcBorders>
              <w:top w:val="single" w:sz="4" w:space="0" w:color="auto"/>
              <w:left w:val="single" w:sz="4" w:space="0" w:color="auto"/>
              <w:bottom w:val="single" w:sz="4" w:space="0" w:color="auto"/>
              <w:right w:val="single" w:sz="4" w:space="0" w:color="auto"/>
            </w:tcBorders>
          </w:tcPr>
          <w:p w14:paraId="7FD1E010" w14:textId="77777777" w:rsidR="00DC6037" w:rsidRPr="00040D76" w:rsidRDefault="00DC6037" w:rsidP="00DC6037">
            <w:pPr>
              <w:bidi/>
              <w:spacing w:line="276" w:lineRule="auto"/>
              <w:rPr>
                <w:rFonts w:cs="David"/>
                <w:rtl/>
              </w:rPr>
            </w:pPr>
            <w:r w:rsidRPr="00040D76">
              <w:rPr>
                <w:rFonts w:cs="David"/>
                <w:rtl/>
              </w:rPr>
              <w:t>התאמות שאושרו במהלך לימודי התואר:</w:t>
            </w:r>
          </w:p>
        </w:tc>
        <w:tc>
          <w:tcPr>
            <w:tcW w:w="4978" w:type="dxa"/>
            <w:tcBorders>
              <w:top w:val="single" w:sz="4" w:space="0" w:color="auto"/>
              <w:left w:val="single" w:sz="4" w:space="0" w:color="auto"/>
              <w:bottom w:val="single" w:sz="4" w:space="0" w:color="auto"/>
              <w:right w:val="single" w:sz="4" w:space="0" w:color="auto"/>
            </w:tcBorders>
          </w:tcPr>
          <w:p w14:paraId="318DBD06" w14:textId="77777777" w:rsidR="00DC6037" w:rsidRPr="00040D76" w:rsidRDefault="00DC6037" w:rsidP="00DC6037">
            <w:pPr>
              <w:bidi/>
              <w:spacing w:line="276" w:lineRule="auto"/>
              <w:ind w:left="566"/>
              <w:rPr>
                <w:rFonts w:cs="David"/>
                <w:rtl/>
              </w:rPr>
            </w:pPr>
          </w:p>
        </w:tc>
      </w:tr>
      <w:tr w:rsidR="00853E2E" w:rsidRPr="00040D76" w14:paraId="2A25EFE3" w14:textId="77777777" w:rsidTr="00DC6037">
        <w:tc>
          <w:tcPr>
            <w:tcW w:w="4372" w:type="dxa"/>
            <w:tcBorders>
              <w:top w:val="single" w:sz="4" w:space="0" w:color="auto"/>
              <w:left w:val="single" w:sz="4" w:space="0" w:color="auto"/>
              <w:bottom w:val="single" w:sz="4" w:space="0" w:color="auto"/>
              <w:right w:val="single" w:sz="4" w:space="0" w:color="auto"/>
            </w:tcBorders>
          </w:tcPr>
          <w:p w14:paraId="09533702" w14:textId="77777777" w:rsidR="00853E2E" w:rsidRPr="00040D76" w:rsidRDefault="00853E2E" w:rsidP="00DC6037">
            <w:pPr>
              <w:bidi/>
              <w:rPr>
                <w:rFonts w:cs="David"/>
                <w:rtl/>
              </w:rPr>
            </w:pPr>
            <w:r>
              <w:rPr>
                <w:rFonts w:cs="David" w:hint="cs"/>
                <w:rtl/>
              </w:rPr>
              <w:t xml:space="preserve">התאמות מבוקשות לבחינות המועצה : </w:t>
            </w:r>
          </w:p>
        </w:tc>
        <w:tc>
          <w:tcPr>
            <w:tcW w:w="4978" w:type="dxa"/>
            <w:tcBorders>
              <w:top w:val="single" w:sz="4" w:space="0" w:color="auto"/>
              <w:left w:val="single" w:sz="4" w:space="0" w:color="auto"/>
              <w:bottom w:val="single" w:sz="4" w:space="0" w:color="auto"/>
              <w:right w:val="single" w:sz="4" w:space="0" w:color="auto"/>
            </w:tcBorders>
          </w:tcPr>
          <w:p w14:paraId="58720B3C" w14:textId="77777777" w:rsidR="00853E2E" w:rsidRPr="00040D76" w:rsidRDefault="00853E2E" w:rsidP="00DC6037">
            <w:pPr>
              <w:bidi/>
              <w:ind w:left="566"/>
              <w:rPr>
                <w:rFonts w:cs="David"/>
                <w:rtl/>
              </w:rPr>
            </w:pPr>
          </w:p>
        </w:tc>
      </w:tr>
      <w:tr w:rsidR="00DC6037" w:rsidRPr="00040D76" w14:paraId="1C68591E" w14:textId="77777777" w:rsidTr="00DC6037">
        <w:tc>
          <w:tcPr>
            <w:tcW w:w="4372" w:type="dxa"/>
            <w:tcBorders>
              <w:top w:val="single" w:sz="4" w:space="0" w:color="auto"/>
              <w:left w:val="single" w:sz="4" w:space="0" w:color="auto"/>
              <w:bottom w:val="single" w:sz="4" w:space="0" w:color="auto"/>
              <w:right w:val="single" w:sz="4" w:space="0" w:color="auto"/>
            </w:tcBorders>
          </w:tcPr>
          <w:p w14:paraId="0C70B14F" w14:textId="77777777" w:rsidR="00DC6037" w:rsidRPr="00040D76" w:rsidRDefault="00DC6037" w:rsidP="00DC6037">
            <w:pPr>
              <w:bidi/>
              <w:spacing w:line="276" w:lineRule="auto"/>
              <w:rPr>
                <w:rFonts w:cs="David"/>
                <w:rtl/>
              </w:rPr>
            </w:pPr>
            <w:r w:rsidRPr="00040D76">
              <w:rPr>
                <w:rFonts w:cs="David" w:hint="cs"/>
                <w:rtl/>
              </w:rPr>
              <w:t>ממוצע ציונים בתואר:</w:t>
            </w:r>
          </w:p>
        </w:tc>
        <w:tc>
          <w:tcPr>
            <w:tcW w:w="4978" w:type="dxa"/>
            <w:tcBorders>
              <w:top w:val="single" w:sz="4" w:space="0" w:color="auto"/>
              <w:left w:val="single" w:sz="4" w:space="0" w:color="auto"/>
              <w:bottom w:val="single" w:sz="4" w:space="0" w:color="auto"/>
              <w:right w:val="single" w:sz="4" w:space="0" w:color="auto"/>
            </w:tcBorders>
          </w:tcPr>
          <w:p w14:paraId="5A4ECF02" w14:textId="77777777" w:rsidR="00DC6037" w:rsidRPr="00040D76" w:rsidRDefault="00DC6037" w:rsidP="00DC6037">
            <w:pPr>
              <w:bidi/>
              <w:spacing w:line="276" w:lineRule="auto"/>
              <w:ind w:left="566"/>
              <w:rPr>
                <w:rFonts w:cs="David"/>
                <w:rtl/>
              </w:rPr>
            </w:pPr>
          </w:p>
        </w:tc>
      </w:tr>
      <w:tr w:rsidR="00DC6037" w:rsidRPr="00040D76" w14:paraId="74E96236" w14:textId="77777777" w:rsidTr="009540E0">
        <w:tc>
          <w:tcPr>
            <w:tcW w:w="4372" w:type="dxa"/>
            <w:tcBorders>
              <w:top w:val="single" w:sz="4" w:space="0" w:color="auto"/>
              <w:left w:val="single" w:sz="4" w:space="0" w:color="auto"/>
              <w:bottom w:val="single" w:sz="4" w:space="0" w:color="auto"/>
              <w:right w:val="single" w:sz="4" w:space="0" w:color="auto"/>
            </w:tcBorders>
            <w:hideMark/>
          </w:tcPr>
          <w:p w14:paraId="6A2FA21F" w14:textId="77777777" w:rsidR="00DC6037" w:rsidRPr="00040D76" w:rsidRDefault="00DC6037" w:rsidP="00DC6037">
            <w:pPr>
              <w:bidi/>
              <w:spacing w:line="276" w:lineRule="auto"/>
              <w:rPr>
                <w:rFonts w:cs="David"/>
                <w:rtl/>
              </w:rPr>
            </w:pPr>
            <w:r w:rsidRPr="00040D76">
              <w:rPr>
                <w:rFonts w:cs="David"/>
                <w:rtl/>
              </w:rPr>
              <w:t>לימודים קודמים</w:t>
            </w:r>
            <w:r w:rsidRPr="00040D76">
              <w:rPr>
                <w:rFonts w:cs="David" w:hint="cs"/>
                <w:rtl/>
              </w:rPr>
              <w:t xml:space="preserve"> (על תיכוניים)</w:t>
            </w:r>
            <w:r w:rsidRPr="00040D76">
              <w:rPr>
                <w:rFonts w:cs="David"/>
                <w:rtl/>
              </w:rPr>
              <w:t>:</w:t>
            </w:r>
          </w:p>
        </w:tc>
        <w:tc>
          <w:tcPr>
            <w:tcW w:w="4978" w:type="dxa"/>
            <w:tcBorders>
              <w:top w:val="single" w:sz="4" w:space="0" w:color="auto"/>
              <w:left w:val="single" w:sz="4" w:space="0" w:color="auto"/>
              <w:bottom w:val="single" w:sz="4" w:space="0" w:color="auto"/>
              <w:right w:val="single" w:sz="4" w:space="0" w:color="auto"/>
            </w:tcBorders>
          </w:tcPr>
          <w:p w14:paraId="406B7161" w14:textId="77777777" w:rsidR="00DC6037" w:rsidRPr="00040D76" w:rsidRDefault="00DC6037" w:rsidP="00DC6037">
            <w:pPr>
              <w:bidi/>
              <w:spacing w:line="276" w:lineRule="auto"/>
              <w:ind w:left="566"/>
              <w:rPr>
                <w:rFonts w:cs="David"/>
                <w:rtl/>
              </w:rPr>
            </w:pPr>
          </w:p>
        </w:tc>
      </w:tr>
      <w:tr w:rsidR="00DC6037" w:rsidRPr="00040D76" w14:paraId="6CA4F659" w14:textId="77777777" w:rsidTr="009540E0">
        <w:tc>
          <w:tcPr>
            <w:tcW w:w="4372" w:type="dxa"/>
            <w:tcBorders>
              <w:top w:val="single" w:sz="4" w:space="0" w:color="auto"/>
              <w:left w:val="single" w:sz="4" w:space="0" w:color="auto"/>
              <w:bottom w:val="single" w:sz="4" w:space="0" w:color="auto"/>
              <w:right w:val="single" w:sz="4" w:space="0" w:color="auto"/>
            </w:tcBorders>
            <w:hideMark/>
          </w:tcPr>
          <w:p w14:paraId="3869B8DD" w14:textId="77777777" w:rsidR="00DC6037" w:rsidRPr="00040D76" w:rsidRDefault="00DC6037" w:rsidP="00DC6037">
            <w:pPr>
              <w:bidi/>
              <w:spacing w:line="276" w:lineRule="auto"/>
              <w:rPr>
                <w:rFonts w:cs="David"/>
                <w:rtl/>
              </w:rPr>
            </w:pPr>
            <w:r w:rsidRPr="00040D76">
              <w:rPr>
                <w:rFonts w:cs="David"/>
                <w:rtl/>
              </w:rPr>
              <w:t>שפת אם:</w:t>
            </w:r>
          </w:p>
        </w:tc>
        <w:tc>
          <w:tcPr>
            <w:tcW w:w="4978" w:type="dxa"/>
            <w:tcBorders>
              <w:top w:val="single" w:sz="4" w:space="0" w:color="auto"/>
              <w:left w:val="single" w:sz="4" w:space="0" w:color="auto"/>
              <w:bottom w:val="single" w:sz="4" w:space="0" w:color="auto"/>
              <w:right w:val="single" w:sz="4" w:space="0" w:color="auto"/>
            </w:tcBorders>
          </w:tcPr>
          <w:p w14:paraId="4AE5CAE1" w14:textId="77777777" w:rsidR="00DC6037" w:rsidRPr="00040D76" w:rsidRDefault="00DC6037" w:rsidP="00DC6037">
            <w:pPr>
              <w:bidi/>
              <w:spacing w:line="276" w:lineRule="auto"/>
              <w:ind w:left="566"/>
              <w:rPr>
                <w:rFonts w:cs="David"/>
                <w:rtl/>
              </w:rPr>
            </w:pPr>
          </w:p>
        </w:tc>
      </w:tr>
      <w:tr w:rsidR="00DC6037" w:rsidRPr="00040D76" w14:paraId="00B814DE" w14:textId="77777777" w:rsidTr="009540E0">
        <w:tc>
          <w:tcPr>
            <w:tcW w:w="4372" w:type="dxa"/>
            <w:tcBorders>
              <w:top w:val="single" w:sz="4" w:space="0" w:color="auto"/>
              <w:left w:val="single" w:sz="4" w:space="0" w:color="auto"/>
              <w:bottom w:val="single" w:sz="4" w:space="0" w:color="auto"/>
              <w:right w:val="single" w:sz="4" w:space="0" w:color="auto"/>
            </w:tcBorders>
            <w:hideMark/>
          </w:tcPr>
          <w:p w14:paraId="0F8BA1A8" w14:textId="77777777" w:rsidR="00DC6037" w:rsidRPr="00040D76" w:rsidRDefault="00DC6037" w:rsidP="00DC6037">
            <w:pPr>
              <w:bidi/>
              <w:spacing w:line="276" w:lineRule="auto"/>
              <w:rPr>
                <w:rFonts w:cs="David"/>
                <w:rtl/>
              </w:rPr>
            </w:pPr>
            <w:r w:rsidRPr="00040D76">
              <w:rPr>
                <w:rFonts w:cs="David"/>
                <w:rtl/>
              </w:rPr>
              <w:t xml:space="preserve">תאריך הגשת אבחון </w:t>
            </w:r>
            <w:r w:rsidRPr="00040D76">
              <w:rPr>
                <w:rFonts w:cs="David" w:hint="cs"/>
                <w:rtl/>
              </w:rPr>
              <w:t>לצורך בחינת זכאות להתאמות</w:t>
            </w:r>
            <w:r w:rsidRPr="00040D76">
              <w:rPr>
                <w:rFonts w:cs="David"/>
                <w:rtl/>
              </w:rPr>
              <w:t>:</w:t>
            </w:r>
          </w:p>
        </w:tc>
        <w:tc>
          <w:tcPr>
            <w:tcW w:w="4978" w:type="dxa"/>
            <w:tcBorders>
              <w:top w:val="single" w:sz="4" w:space="0" w:color="auto"/>
              <w:left w:val="single" w:sz="4" w:space="0" w:color="auto"/>
              <w:bottom w:val="single" w:sz="4" w:space="0" w:color="auto"/>
              <w:right w:val="single" w:sz="4" w:space="0" w:color="auto"/>
            </w:tcBorders>
          </w:tcPr>
          <w:p w14:paraId="7AC55E1A" w14:textId="77777777" w:rsidR="00DC6037" w:rsidRPr="00040D76" w:rsidRDefault="00DC6037" w:rsidP="00DC6037">
            <w:pPr>
              <w:bidi/>
              <w:spacing w:line="276" w:lineRule="auto"/>
              <w:ind w:left="566"/>
              <w:rPr>
                <w:rFonts w:cs="David"/>
                <w:rtl/>
              </w:rPr>
            </w:pPr>
          </w:p>
        </w:tc>
      </w:tr>
    </w:tbl>
    <w:p w14:paraId="31054138" w14:textId="77777777" w:rsidR="001A7B85" w:rsidRPr="00040D76" w:rsidRDefault="001A7B85" w:rsidP="000A5F8C">
      <w:pPr>
        <w:bidi/>
        <w:spacing w:after="0"/>
        <w:ind w:left="566"/>
        <w:rPr>
          <w:rFonts w:cs="David"/>
          <w:rtl/>
        </w:rPr>
      </w:pPr>
    </w:p>
    <w:p w14:paraId="31A3E081" w14:textId="77777777" w:rsidR="003E3977" w:rsidRPr="00040D76" w:rsidRDefault="009540E0" w:rsidP="00F82F04">
      <w:pPr>
        <w:bidi/>
        <w:spacing w:after="0" w:line="360" w:lineRule="auto"/>
        <w:ind w:left="566"/>
        <w:rPr>
          <w:rFonts w:cs="David"/>
          <w:rtl/>
        </w:rPr>
      </w:pPr>
      <w:r w:rsidRPr="006F57B6">
        <w:rPr>
          <w:rFonts w:cs="David"/>
          <w:sz w:val="24"/>
          <w:szCs w:val="24"/>
        </w:rPr>
        <w:sym w:font="Wingdings" w:char="F098"/>
      </w:r>
      <w:r>
        <w:rPr>
          <w:rFonts w:cs="David" w:hint="cs"/>
          <w:sz w:val="24"/>
          <w:szCs w:val="24"/>
          <w:rtl/>
        </w:rPr>
        <w:t xml:space="preserve">  </w:t>
      </w:r>
      <w:r w:rsidR="001A7B85" w:rsidRPr="009540E0">
        <w:rPr>
          <w:rFonts w:cs="David" w:hint="cs"/>
          <w:b/>
          <w:bCs/>
          <w:rtl/>
        </w:rPr>
        <w:t xml:space="preserve">מתי </w:t>
      </w:r>
      <w:r w:rsidR="003E3977" w:rsidRPr="009540E0">
        <w:rPr>
          <w:rFonts w:cs="David" w:hint="cs"/>
          <w:b/>
          <w:bCs/>
          <w:rtl/>
        </w:rPr>
        <w:t xml:space="preserve">לראשונה </w:t>
      </w:r>
      <w:r w:rsidR="001A7B85" w:rsidRPr="009540E0">
        <w:rPr>
          <w:rFonts w:cs="David" w:hint="cs"/>
          <w:b/>
          <w:bCs/>
          <w:rtl/>
        </w:rPr>
        <w:t>התגלו הקשיים</w:t>
      </w:r>
      <w:r w:rsidR="003E3977" w:rsidRPr="009540E0">
        <w:rPr>
          <w:rFonts w:cs="David" w:hint="cs"/>
          <w:b/>
          <w:bCs/>
          <w:rtl/>
        </w:rPr>
        <w:t xml:space="preserve"> וכיצד באו לידי ביטוי</w:t>
      </w:r>
      <w:r w:rsidR="001A7B85" w:rsidRPr="009540E0">
        <w:rPr>
          <w:rFonts w:cs="David" w:hint="cs"/>
          <w:b/>
          <w:bCs/>
          <w:rtl/>
        </w:rPr>
        <w:t>?</w:t>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CD1DEF" w:rsidRPr="00040D76">
        <w:rPr>
          <w:rFonts w:cs="David" w:hint="cs"/>
          <w:u w:val="single"/>
          <w:rtl/>
        </w:rPr>
        <w:tab/>
      </w:r>
      <w:r>
        <w:rPr>
          <w:rFonts w:cs="David" w:hint="cs"/>
          <w:u w:val="single"/>
          <w:rtl/>
        </w:rPr>
        <w:tab/>
      </w:r>
      <w:r>
        <w:rPr>
          <w:rFonts w:cs="David" w:hint="cs"/>
          <w:u w:val="single"/>
          <w:rtl/>
        </w:rPr>
        <w:tab/>
      </w:r>
    </w:p>
    <w:p w14:paraId="76E88E10" w14:textId="77777777" w:rsidR="003E3977" w:rsidRPr="00040D76" w:rsidRDefault="009540E0" w:rsidP="00F82F04">
      <w:pPr>
        <w:bidi/>
        <w:spacing w:after="0" w:line="360" w:lineRule="auto"/>
        <w:ind w:left="566"/>
        <w:rPr>
          <w:rFonts w:cs="David"/>
          <w:u w:val="single"/>
          <w:rtl/>
        </w:rPr>
      </w:pPr>
      <w:r w:rsidRPr="006F57B6">
        <w:rPr>
          <w:rFonts w:cs="David"/>
          <w:sz w:val="24"/>
          <w:szCs w:val="24"/>
        </w:rPr>
        <w:sym w:font="Wingdings" w:char="F098"/>
      </w:r>
      <w:r>
        <w:rPr>
          <w:rFonts w:cs="David" w:hint="cs"/>
          <w:sz w:val="24"/>
          <w:szCs w:val="24"/>
          <w:rtl/>
        </w:rPr>
        <w:t xml:space="preserve">  </w:t>
      </w:r>
      <w:r w:rsidR="003E3977" w:rsidRPr="009540E0">
        <w:rPr>
          <w:rFonts w:cs="David" w:hint="cs"/>
          <w:b/>
          <w:bCs/>
          <w:rtl/>
        </w:rPr>
        <w:t>תאר את הקשיים אותם אתה חווה כיום</w:t>
      </w:r>
      <w:r w:rsidR="003E3977" w:rsidRPr="00040D76">
        <w:rPr>
          <w:rFonts w:cs="David" w:hint="cs"/>
          <w:rtl/>
        </w:rPr>
        <w:t>:</w:t>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CB6EBB">
        <w:rPr>
          <w:rFonts w:cs="David" w:hint="cs"/>
          <w:u w:val="single"/>
          <w:rtl/>
        </w:rPr>
        <w:tab/>
      </w:r>
      <w:r w:rsidR="003E3977" w:rsidRPr="00040D76">
        <w:rPr>
          <w:rFonts w:cs="David" w:hint="cs"/>
          <w:u w:val="single"/>
          <w:rtl/>
        </w:rPr>
        <w:tab/>
      </w:r>
    </w:p>
    <w:p w14:paraId="529EF229" w14:textId="77777777" w:rsidR="00B14864" w:rsidRDefault="009540E0" w:rsidP="00B14864">
      <w:pPr>
        <w:bidi/>
        <w:spacing w:after="0" w:line="360" w:lineRule="auto"/>
        <w:ind w:left="566"/>
        <w:rPr>
          <w:rFonts w:cs="David"/>
          <w:sz w:val="24"/>
          <w:szCs w:val="24"/>
          <w:rtl/>
        </w:rPr>
      </w:pPr>
      <w:r w:rsidRPr="006F57B6">
        <w:rPr>
          <w:rFonts w:cs="David"/>
          <w:sz w:val="24"/>
          <w:szCs w:val="24"/>
        </w:rPr>
        <w:sym w:font="Wingdings" w:char="F098"/>
      </w:r>
      <w:r>
        <w:rPr>
          <w:rFonts w:cs="David" w:hint="cs"/>
          <w:sz w:val="24"/>
          <w:szCs w:val="24"/>
          <w:rtl/>
        </w:rPr>
        <w:t xml:space="preserve">  </w:t>
      </w:r>
      <w:r w:rsidR="001A7B85" w:rsidRPr="009540E0">
        <w:rPr>
          <w:rFonts w:cs="David" w:hint="cs"/>
          <w:b/>
          <w:bCs/>
          <w:rtl/>
        </w:rPr>
        <w:t xml:space="preserve">כיצד </w:t>
      </w:r>
      <w:r w:rsidR="00CD1DEF" w:rsidRPr="009540E0">
        <w:rPr>
          <w:rFonts w:cs="David" w:hint="cs"/>
          <w:b/>
          <w:bCs/>
          <w:rtl/>
        </w:rPr>
        <w:t>משפיעים</w:t>
      </w:r>
      <w:r w:rsidR="001A7B85" w:rsidRPr="009540E0">
        <w:rPr>
          <w:rFonts w:cs="David" w:hint="cs"/>
          <w:b/>
          <w:bCs/>
          <w:rtl/>
        </w:rPr>
        <w:t xml:space="preserve"> הקשיים על תפקודך</w:t>
      </w:r>
      <w:r w:rsidR="00CD1DEF" w:rsidRPr="009540E0">
        <w:rPr>
          <w:rFonts w:cs="David" w:hint="cs"/>
          <w:b/>
          <w:bCs/>
          <w:rtl/>
        </w:rPr>
        <w:t xml:space="preserve"> </w:t>
      </w:r>
      <w:r w:rsidR="00CB6EBB" w:rsidRPr="009540E0">
        <w:rPr>
          <w:rFonts w:cs="David" w:hint="cs"/>
          <w:b/>
          <w:bCs/>
          <w:rtl/>
        </w:rPr>
        <w:t>האקדמי כיום?</w:t>
      </w:r>
      <w:r w:rsidR="00CB6EBB">
        <w:rPr>
          <w:rFonts w:cs="David" w:hint="cs"/>
          <w:rtl/>
        </w:rPr>
        <w:t xml:space="preserve"> </w:t>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p>
    <w:p w14:paraId="36BCF82B" w14:textId="77777777" w:rsidR="001A7B85" w:rsidRPr="00040D76" w:rsidRDefault="009540E0" w:rsidP="00B14864">
      <w:pPr>
        <w:bidi/>
        <w:spacing w:after="0" w:line="360" w:lineRule="auto"/>
        <w:ind w:left="566"/>
        <w:rPr>
          <w:rFonts w:cs="David"/>
          <w:u w:val="single"/>
          <w:rtl/>
        </w:rPr>
      </w:pPr>
      <w:r>
        <w:rPr>
          <w:rFonts w:cs="David" w:hint="cs"/>
          <w:sz w:val="24"/>
          <w:szCs w:val="24"/>
          <w:rtl/>
        </w:rPr>
        <w:lastRenderedPageBreak/>
        <w:t xml:space="preserve">  </w:t>
      </w:r>
      <w:r w:rsidR="00B14864" w:rsidRPr="006F57B6">
        <w:rPr>
          <w:rFonts w:cs="David"/>
          <w:sz w:val="24"/>
          <w:szCs w:val="24"/>
        </w:rPr>
        <w:sym w:font="Wingdings" w:char="F098"/>
      </w:r>
      <w:r w:rsidR="00B14864">
        <w:rPr>
          <w:rFonts w:cs="David" w:hint="cs"/>
          <w:b/>
          <w:bCs/>
          <w:rtl/>
        </w:rPr>
        <w:t xml:space="preserve"> </w:t>
      </w:r>
      <w:r w:rsidR="003E3977" w:rsidRPr="009540E0">
        <w:rPr>
          <w:rFonts w:cs="David" w:hint="cs"/>
          <w:b/>
          <w:bCs/>
          <w:rtl/>
        </w:rPr>
        <w:t>מה עזר לך להתמודד עם הקשיים במהלך התואר</w:t>
      </w:r>
      <w:r w:rsidR="00F64749" w:rsidRPr="009540E0">
        <w:rPr>
          <w:rFonts w:cs="David" w:hint="cs"/>
          <w:b/>
          <w:bCs/>
          <w:rtl/>
        </w:rPr>
        <w:t>?</w:t>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p>
    <w:p w14:paraId="0A896B55" w14:textId="77777777" w:rsidR="001A7B85" w:rsidRDefault="009540E0" w:rsidP="00F82F04">
      <w:pPr>
        <w:bidi/>
        <w:spacing w:after="0" w:line="360" w:lineRule="auto"/>
        <w:ind w:left="566"/>
        <w:rPr>
          <w:rFonts w:cs="David"/>
          <w:u w:val="single"/>
          <w:rtl/>
        </w:rPr>
      </w:pPr>
      <w:r w:rsidRPr="006F57B6">
        <w:rPr>
          <w:rFonts w:cs="David"/>
          <w:sz w:val="24"/>
          <w:szCs w:val="24"/>
        </w:rPr>
        <w:sym w:font="Wingdings" w:char="F098"/>
      </w:r>
      <w:r>
        <w:rPr>
          <w:rFonts w:cs="David" w:hint="cs"/>
          <w:sz w:val="24"/>
          <w:szCs w:val="24"/>
          <w:rtl/>
        </w:rPr>
        <w:t xml:space="preserve">  </w:t>
      </w:r>
      <w:r w:rsidR="001A7B85" w:rsidRPr="009540E0">
        <w:rPr>
          <w:rFonts w:cs="David" w:hint="cs"/>
          <w:b/>
          <w:bCs/>
          <w:rtl/>
        </w:rPr>
        <w:t xml:space="preserve">האם </w:t>
      </w:r>
      <w:r>
        <w:rPr>
          <w:rFonts w:cs="David" w:hint="cs"/>
          <w:b/>
          <w:bCs/>
          <w:rtl/>
        </w:rPr>
        <w:t>נבחנת עם</w:t>
      </w:r>
      <w:r w:rsidR="001A7B85" w:rsidRPr="009540E0">
        <w:rPr>
          <w:rFonts w:cs="David" w:hint="cs"/>
          <w:b/>
          <w:bCs/>
          <w:rtl/>
        </w:rPr>
        <w:t xml:space="preserve"> התאמות בבחינות הבגרות?</w:t>
      </w:r>
      <w:r w:rsidR="001A7B85" w:rsidRPr="00040D76">
        <w:rPr>
          <w:rFonts w:cs="David" w:hint="cs"/>
          <w:rtl/>
        </w:rPr>
        <w:t xml:space="preserve"> כן  \  לא. </w:t>
      </w:r>
      <w:r w:rsidRPr="00F975DC">
        <w:rPr>
          <w:rFonts w:cs="David" w:hint="cs"/>
          <w:b/>
          <w:bCs/>
          <w:rtl/>
        </w:rPr>
        <w:t>אם כן, צרף</w:t>
      </w:r>
      <w:r>
        <w:rPr>
          <w:rFonts w:cs="David" w:hint="cs"/>
          <w:b/>
          <w:bCs/>
          <w:rtl/>
        </w:rPr>
        <w:t xml:space="preserve"> העתק של </w:t>
      </w:r>
      <w:r w:rsidRPr="00F82F04">
        <w:rPr>
          <w:rFonts w:cs="David" w:hint="cs"/>
          <w:b/>
          <w:bCs/>
          <w:u w:val="single"/>
          <w:rtl/>
        </w:rPr>
        <w:t>האישור</w:t>
      </w:r>
      <w:r>
        <w:rPr>
          <w:rFonts w:cs="David" w:hint="cs"/>
          <w:b/>
          <w:bCs/>
          <w:rtl/>
        </w:rPr>
        <w:t xml:space="preserve"> הרלוונטי</w:t>
      </w:r>
      <w:r>
        <w:rPr>
          <w:rFonts w:cs="David" w:hint="cs"/>
          <w:rtl/>
        </w:rPr>
        <w:t xml:space="preserve"> ו</w:t>
      </w:r>
      <w:r w:rsidR="001A7B85" w:rsidRPr="00040D76">
        <w:rPr>
          <w:rFonts w:cs="David" w:hint="cs"/>
          <w:rtl/>
        </w:rPr>
        <w:t>ציין אילו התאמות</w:t>
      </w:r>
      <w:r w:rsidR="00152890" w:rsidRPr="00040D76">
        <w:rPr>
          <w:rFonts w:cs="David" w:hint="cs"/>
          <w:rtl/>
        </w:rPr>
        <w:t>:</w:t>
      </w:r>
      <w:r>
        <w:rPr>
          <w:rFonts w:cs="David" w:hint="cs"/>
          <w:u w:val="single"/>
          <w:rtl/>
        </w:rPr>
        <w:t xml:space="preserve"> </w:t>
      </w:r>
      <w:r w:rsidR="00152890" w:rsidRPr="00040D76">
        <w:rPr>
          <w:rFonts w:cs="David" w:hint="cs"/>
          <w:u w:val="single"/>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p>
    <w:p w14:paraId="54E749F5" w14:textId="77777777" w:rsidR="009774BF" w:rsidRDefault="009774BF" w:rsidP="00F82F04">
      <w:pPr>
        <w:bidi/>
        <w:spacing w:after="0" w:line="360" w:lineRule="auto"/>
        <w:ind w:left="566"/>
        <w:rPr>
          <w:rFonts w:cs="David"/>
          <w:b/>
          <w:bCs/>
          <w:rtl/>
        </w:rPr>
      </w:pPr>
      <w:r w:rsidRPr="006F57B6">
        <w:rPr>
          <w:rFonts w:cs="David"/>
          <w:sz w:val="24"/>
          <w:szCs w:val="24"/>
        </w:rPr>
        <w:sym w:font="Wingdings" w:char="F098"/>
      </w:r>
      <w:r>
        <w:rPr>
          <w:rFonts w:cs="David" w:hint="cs"/>
          <w:sz w:val="24"/>
          <w:szCs w:val="24"/>
          <w:rtl/>
        </w:rPr>
        <w:t xml:space="preserve">  </w:t>
      </w:r>
      <w:r>
        <w:rPr>
          <w:rFonts w:cs="David" w:hint="cs"/>
          <w:b/>
          <w:bCs/>
          <w:rtl/>
        </w:rPr>
        <w:t>ציוני בחינות הבגרות:</w:t>
      </w:r>
    </w:p>
    <w:tbl>
      <w:tblPr>
        <w:tblStyle w:val="ab"/>
        <w:bidiVisual/>
        <w:tblW w:w="0" w:type="auto"/>
        <w:tblInd w:w="566" w:type="dxa"/>
        <w:tblLook w:val="04A0" w:firstRow="1" w:lastRow="0" w:firstColumn="1" w:lastColumn="0" w:noHBand="0" w:noVBand="1"/>
        <w:tblCaption w:val="ציוני בחינת הבגרות"/>
      </w:tblPr>
      <w:tblGrid>
        <w:gridCol w:w="1998"/>
        <w:gridCol w:w="1954"/>
        <w:gridCol w:w="1943"/>
        <w:gridCol w:w="3943"/>
      </w:tblGrid>
      <w:tr w:rsidR="009774BF" w14:paraId="03DE6F11" w14:textId="77777777" w:rsidTr="00616E5E">
        <w:trPr>
          <w:trHeight w:val="251"/>
          <w:tblHeader/>
        </w:trPr>
        <w:tc>
          <w:tcPr>
            <w:tcW w:w="1998" w:type="dxa"/>
          </w:tcPr>
          <w:p w14:paraId="480D310B" w14:textId="77777777" w:rsidR="009774BF" w:rsidRPr="009774BF" w:rsidRDefault="009774BF" w:rsidP="00F82F04">
            <w:pPr>
              <w:bidi/>
              <w:spacing w:line="360" w:lineRule="auto"/>
              <w:rPr>
                <w:rFonts w:cs="David"/>
                <w:b/>
                <w:bCs/>
                <w:rtl/>
              </w:rPr>
            </w:pPr>
            <w:r w:rsidRPr="009774BF">
              <w:rPr>
                <w:rFonts w:cs="David" w:hint="cs"/>
                <w:b/>
                <w:bCs/>
                <w:rtl/>
              </w:rPr>
              <w:t>מקצוע</w:t>
            </w:r>
          </w:p>
        </w:tc>
        <w:tc>
          <w:tcPr>
            <w:tcW w:w="1954" w:type="dxa"/>
          </w:tcPr>
          <w:p w14:paraId="3D1F4232" w14:textId="77777777" w:rsidR="009774BF" w:rsidRPr="009774BF" w:rsidRDefault="009774BF" w:rsidP="00F82F04">
            <w:pPr>
              <w:bidi/>
              <w:spacing w:line="360" w:lineRule="auto"/>
              <w:rPr>
                <w:rFonts w:cs="David"/>
                <w:b/>
                <w:bCs/>
                <w:rtl/>
              </w:rPr>
            </w:pPr>
            <w:r w:rsidRPr="009774BF">
              <w:rPr>
                <w:rFonts w:cs="David" w:hint="cs"/>
                <w:b/>
                <w:bCs/>
                <w:rtl/>
              </w:rPr>
              <w:t>יחידות</w:t>
            </w:r>
          </w:p>
        </w:tc>
        <w:tc>
          <w:tcPr>
            <w:tcW w:w="1943" w:type="dxa"/>
          </w:tcPr>
          <w:p w14:paraId="733B51C7" w14:textId="77777777" w:rsidR="009774BF" w:rsidRPr="009774BF" w:rsidRDefault="009774BF" w:rsidP="00F82F04">
            <w:pPr>
              <w:bidi/>
              <w:spacing w:line="360" w:lineRule="auto"/>
              <w:rPr>
                <w:rFonts w:cs="David"/>
                <w:b/>
                <w:bCs/>
                <w:rtl/>
              </w:rPr>
            </w:pPr>
            <w:r w:rsidRPr="009774BF">
              <w:rPr>
                <w:rFonts w:cs="David" w:hint="cs"/>
                <w:b/>
                <w:bCs/>
                <w:rtl/>
              </w:rPr>
              <w:t>ציון</w:t>
            </w:r>
          </w:p>
        </w:tc>
        <w:tc>
          <w:tcPr>
            <w:tcW w:w="3943" w:type="dxa"/>
          </w:tcPr>
          <w:p w14:paraId="45BD226C" w14:textId="77777777" w:rsidR="009774BF" w:rsidRPr="009774BF" w:rsidRDefault="009774BF" w:rsidP="00F82F04">
            <w:pPr>
              <w:bidi/>
              <w:spacing w:line="360" w:lineRule="auto"/>
              <w:rPr>
                <w:rFonts w:cs="David"/>
                <w:b/>
                <w:bCs/>
                <w:rtl/>
              </w:rPr>
            </w:pPr>
            <w:r>
              <w:rPr>
                <w:rFonts w:cs="David" w:hint="cs"/>
                <w:b/>
                <w:bCs/>
                <w:rtl/>
              </w:rPr>
              <w:t>סוג ההתאמות שאושרו לבחינה</w:t>
            </w:r>
          </w:p>
        </w:tc>
      </w:tr>
      <w:tr w:rsidR="009774BF" w14:paraId="2CD372A0" w14:textId="77777777" w:rsidTr="009774BF">
        <w:trPr>
          <w:trHeight w:val="251"/>
        </w:trPr>
        <w:tc>
          <w:tcPr>
            <w:tcW w:w="1998" w:type="dxa"/>
          </w:tcPr>
          <w:p w14:paraId="07578CE3" w14:textId="77777777" w:rsidR="009774BF" w:rsidRPr="009774BF" w:rsidRDefault="009774BF" w:rsidP="00F82F04">
            <w:pPr>
              <w:bidi/>
              <w:spacing w:line="360" w:lineRule="auto"/>
              <w:rPr>
                <w:rFonts w:cs="David"/>
                <w:rtl/>
              </w:rPr>
            </w:pPr>
            <w:r w:rsidRPr="009774BF">
              <w:rPr>
                <w:rFonts w:cs="David" w:hint="cs"/>
                <w:rtl/>
              </w:rPr>
              <w:t>מתמטיקה</w:t>
            </w:r>
          </w:p>
        </w:tc>
        <w:tc>
          <w:tcPr>
            <w:tcW w:w="1954" w:type="dxa"/>
          </w:tcPr>
          <w:p w14:paraId="44C48C4C" w14:textId="77777777" w:rsidR="009774BF" w:rsidRDefault="009774BF" w:rsidP="00F82F04">
            <w:pPr>
              <w:bidi/>
              <w:spacing w:line="360" w:lineRule="auto"/>
              <w:rPr>
                <w:rFonts w:cs="David"/>
                <w:u w:val="single"/>
                <w:rtl/>
              </w:rPr>
            </w:pPr>
          </w:p>
        </w:tc>
        <w:tc>
          <w:tcPr>
            <w:tcW w:w="1943" w:type="dxa"/>
          </w:tcPr>
          <w:p w14:paraId="4347236A" w14:textId="77777777" w:rsidR="009774BF" w:rsidRDefault="009774BF" w:rsidP="00F82F04">
            <w:pPr>
              <w:bidi/>
              <w:spacing w:line="360" w:lineRule="auto"/>
              <w:rPr>
                <w:rFonts w:cs="David"/>
                <w:u w:val="single"/>
                <w:rtl/>
              </w:rPr>
            </w:pPr>
          </w:p>
        </w:tc>
        <w:tc>
          <w:tcPr>
            <w:tcW w:w="3943" w:type="dxa"/>
          </w:tcPr>
          <w:p w14:paraId="1B267140" w14:textId="77777777" w:rsidR="009774BF" w:rsidRDefault="009774BF" w:rsidP="00F82F04">
            <w:pPr>
              <w:bidi/>
              <w:spacing w:line="360" w:lineRule="auto"/>
              <w:rPr>
                <w:rFonts w:cs="David"/>
                <w:u w:val="single"/>
                <w:rtl/>
              </w:rPr>
            </w:pPr>
          </w:p>
        </w:tc>
      </w:tr>
      <w:tr w:rsidR="009774BF" w14:paraId="734497C2" w14:textId="77777777" w:rsidTr="009774BF">
        <w:trPr>
          <w:trHeight w:val="251"/>
        </w:trPr>
        <w:tc>
          <w:tcPr>
            <w:tcW w:w="1998" w:type="dxa"/>
          </w:tcPr>
          <w:p w14:paraId="46E13DD0" w14:textId="77777777" w:rsidR="009774BF" w:rsidRPr="009774BF" w:rsidRDefault="009774BF" w:rsidP="00F82F04">
            <w:pPr>
              <w:bidi/>
              <w:spacing w:line="360" w:lineRule="auto"/>
              <w:rPr>
                <w:rFonts w:cs="David"/>
                <w:rtl/>
              </w:rPr>
            </w:pPr>
            <w:r w:rsidRPr="009774BF">
              <w:rPr>
                <w:rFonts w:cs="David" w:hint="cs"/>
                <w:rtl/>
              </w:rPr>
              <w:t>אנגלית</w:t>
            </w:r>
          </w:p>
        </w:tc>
        <w:tc>
          <w:tcPr>
            <w:tcW w:w="1954" w:type="dxa"/>
          </w:tcPr>
          <w:p w14:paraId="4A0D3EA9" w14:textId="77777777" w:rsidR="009774BF" w:rsidRDefault="009774BF" w:rsidP="00F82F04">
            <w:pPr>
              <w:bidi/>
              <w:spacing w:line="360" w:lineRule="auto"/>
              <w:rPr>
                <w:rFonts w:cs="David"/>
                <w:u w:val="single"/>
                <w:rtl/>
              </w:rPr>
            </w:pPr>
          </w:p>
        </w:tc>
        <w:tc>
          <w:tcPr>
            <w:tcW w:w="1943" w:type="dxa"/>
          </w:tcPr>
          <w:p w14:paraId="7929BB06" w14:textId="77777777" w:rsidR="009774BF" w:rsidRDefault="009774BF" w:rsidP="00F82F04">
            <w:pPr>
              <w:bidi/>
              <w:spacing w:line="360" w:lineRule="auto"/>
              <w:rPr>
                <w:rFonts w:cs="David"/>
                <w:u w:val="single"/>
                <w:rtl/>
              </w:rPr>
            </w:pPr>
          </w:p>
        </w:tc>
        <w:tc>
          <w:tcPr>
            <w:tcW w:w="3943" w:type="dxa"/>
          </w:tcPr>
          <w:p w14:paraId="50F8C905" w14:textId="77777777" w:rsidR="009774BF" w:rsidRDefault="009774BF" w:rsidP="00F82F04">
            <w:pPr>
              <w:bidi/>
              <w:spacing w:line="360" w:lineRule="auto"/>
              <w:rPr>
                <w:rFonts w:cs="David"/>
                <w:u w:val="single"/>
                <w:rtl/>
              </w:rPr>
            </w:pPr>
          </w:p>
        </w:tc>
      </w:tr>
      <w:tr w:rsidR="009774BF" w14:paraId="786ECB8C" w14:textId="77777777" w:rsidTr="009774BF">
        <w:trPr>
          <w:trHeight w:val="251"/>
        </w:trPr>
        <w:tc>
          <w:tcPr>
            <w:tcW w:w="1998" w:type="dxa"/>
          </w:tcPr>
          <w:p w14:paraId="297EF09A" w14:textId="77777777" w:rsidR="009774BF" w:rsidRPr="009774BF" w:rsidRDefault="009774BF" w:rsidP="00F82F04">
            <w:pPr>
              <w:bidi/>
              <w:spacing w:line="360" w:lineRule="auto"/>
              <w:rPr>
                <w:rFonts w:cs="David"/>
                <w:rtl/>
              </w:rPr>
            </w:pPr>
            <w:r w:rsidRPr="009774BF">
              <w:rPr>
                <w:rFonts w:cs="David" w:hint="cs"/>
                <w:rtl/>
              </w:rPr>
              <w:t>לשון</w:t>
            </w:r>
          </w:p>
        </w:tc>
        <w:tc>
          <w:tcPr>
            <w:tcW w:w="1954" w:type="dxa"/>
          </w:tcPr>
          <w:p w14:paraId="05E118FE" w14:textId="77777777" w:rsidR="009774BF" w:rsidRDefault="009774BF" w:rsidP="00F82F04">
            <w:pPr>
              <w:bidi/>
              <w:spacing w:line="360" w:lineRule="auto"/>
              <w:rPr>
                <w:rFonts w:cs="David"/>
                <w:u w:val="single"/>
                <w:rtl/>
              </w:rPr>
            </w:pPr>
          </w:p>
        </w:tc>
        <w:tc>
          <w:tcPr>
            <w:tcW w:w="1943" w:type="dxa"/>
          </w:tcPr>
          <w:p w14:paraId="278881F8" w14:textId="77777777" w:rsidR="009774BF" w:rsidRDefault="009774BF" w:rsidP="00F82F04">
            <w:pPr>
              <w:bidi/>
              <w:spacing w:line="360" w:lineRule="auto"/>
              <w:rPr>
                <w:rFonts w:cs="David"/>
                <w:u w:val="single"/>
                <w:rtl/>
              </w:rPr>
            </w:pPr>
          </w:p>
        </w:tc>
        <w:tc>
          <w:tcPr>
            <w:tcW w:w="3943" w:type="dxa"/>
          </w:tcPr>
          <w:p w14:paraId="3AEEDBB0" w14:textId="77777777" w:rsidR="009774BF" w:rsidRDefault="009774BF" w:rsidP="00F82F04">
            <w:pPr>
              <w:bidi/>
              <w:spacing w:line="360" w:lineRule="auto"/>
              <w:rPr>
                <w:rFonts w:cs="David"/>
                <w:u w:val="single"/>
                <w:rtl/>
              </w:rPr>
            </w:pPr>
          </w:p>
        </w:tc>
      </w:tr>
      <w:tr w:rsidR="009774BF" w14:paraId="2FB3F4FA" w14:textId="77777777" w:rsidTr="009774BF">
        <w:trPr>
          <w:trHeight w:val="251"/>
        </w:trPr>
        <w:tc>
          <w:tcPr>
            <w:tcW w:w="1998" w:type="dxa"/>
          </w:tcPr>
          <w:p w14:paraId="4D83A72E" w14:textId="77777777" w:rsidR="009774BF" w:rsidRPr="009774BF" w:rsidRDefault="009774BF" w:rsidP="00F82F04">
            <w:pPr>
              <w:bidi/>
              <w:spacing w:line="360" w:lineRule="auto"/>
              <w:rPr>
                <w:rFonts w:cs="David"/>
                <w:rtl/>
              </w:rPr>
            </w:pPr>
            <w:r w:rsidRPr="009774BF">
              <w:rPr>
                <w:rFonts w:cs="David" w:hint="cs"/>
                <w:rtl/>
              </w:rPr>
              <w:t>היסטוריה</w:t>
            </w:r>
          </w:p>
        </w:tc>
        <w:tc>
          <w:tcPr>
            <w:tcW w:w="1954" w:type="dxa"/>
          </w:tcPr>
          <w:p w14:paraId="4EB16A26" w14:textId="77777777" w:rsidR="009774BF" w:rsidRDefault="009774BF" w:rsidP="00F82F04">
            <w:pPr>
              <w:bidi/>
              <w:spacing w:line="360" w:lineRule="auto"/>
              <w:rPr>
                <w:rFonts w:cs="David"/>
                <w:u w:val="single"/>
                <w:rtl/>
              </w:rPr>
            </w:pPr>
          </w:p>
        </w:tc>
        <w:tc>
          <w:tcPr>
            <w:tcW w:w="1943" w:type="dxa"/>
          </w:tcPr>
          <w:p w14:paraId="074216DD" w14:textId="77777777" w:rsidR="009774BF" w:rsidRDefault="009774BF" w:rsidP="00F82F04">
            <w:pPr>
              <w:bidi/>
              <w:spacing w:line="360" w:lineRule="auto"/>
              <w:rPr>
                <w:rFonts w:cs="David"/>
                <w:u w:val="single"/>
                <w:rtl/>
              </w:rPr>
            </w:pPr>
          </w:p>
        </w:tc>
        <w:tc>
          <w:tcPr>
            <w:tcW w:w="3943" w:type="dxa"/>
          </w:tcPr>
          <w:p w14:paraId="0D73D4B6" w14:textId="77777777" w:rsidR="009774BF" w:rsidRDefault="009774BF" w:rsidP="00F82F04">
            <w:pPr>
              <w:bidi/>
              <w:spacing w:line="360" w:lineRule="auto"/>
              <w:rPr>
                <w:rFonts w:cs="David"/>
                <w:u w:val="single"/>
                <w:rtl/>
              </w:rPr>
            </w:pPr>
          </w:p>
        </w:tc>
      </w:tr>
      <w:tr w:rsidR="009774BF" w14:paraId="24994C7C" w14:textId="77777777" w:rsidTr="009774BF">
        <w:trPr>
          <w:trHeight w:val="251"/>
        </w:trPr>
        <w:tc>
          <w:tcPr>
            <w:tcW w:w="1998" w:type="dxa"/>
          </w:tcPr>
          <w:p w14:paraId="25C9F0C4" w14:textId="77777777" w:rsidR="009774BF" w:rsidRPr="009774BF" w:rsidRDefault="009774BF" w:rsidP="00F82F04">
            <w:pPr>
              <w:bidi/>
              <w:spacing w:line="360" w:lineRule="auto"/>
              <w:rPr>
                <w:rFonts w:cs="David"/>
                <w:rtl/>
              </w:rPr>
            </w:pPr>
            <w:r w:rsidRPr="009774BF">
              <w:rPr>
                <w:rFonts w:cs="David" w:hint="cs"/>
                <w:rtl/>
              </w:rPr>
              <w:t>מגמה:_________</w:t>
            </w:r>
          </w:p>
        </w:tc>
        <w:tc>
          <w:tcPr>
            <w:tcW w:w="1954" w:type="dxa"/>
          </w:tcPr>
          <w:p w14:paraId="4F264FCA" w14:textId="77777777" w:rsidR="009774BF" w:rsidRDefault="009774BF" w:rsidP="00F82F04">
            <w:pPr>
              <w:bidi/>
              <w:spacing w:line="360" w:lineRule="auto"/>
              <w:rPr>
                <w:rFonts w:cs="David"/>
                <w:u w:val="single"/>
                <w:rtl/>
              </w:rPr>
            </w:pPr>
          </w:p>
        </w:tc>
        <w:tc>
          <w:tcPr>
            <w:tcW w:w="1943" w:type="dxa"/>
          </w:tcPr>
          <w:p w14:paraId="0BCFE841" w14:textId="77777777" w:rsidR="009774BF" w:rsidRDefault="009774BF" w:rsidP="00F82F04">
            <w:pPr>
              <w:bidi/>
              <w:spacing w:line="360" w:lineRule="auto"/>
              <w:rPr>
                <w:rFonts w:cs="David"/>
                <w:u w:val="single"/>
                <w:rtl/>
              </w:rPr>
            </w:pPr>
          </w:p>
        </w:tc>
        <w:tc>
          <w:tcPr>
            <w:tcW w:w="3943" w:type="dxa"/>
          </w:tcPr>
          <w:p w14:paraId="420DC05B" w14:textId="77777777" w:rsidR="009774BF" w:rsidRDefault="009774BF" w:rsidP="00F82F04">
            <w:pPr>
              <w:bidi/>
              <w:spacing w:line="360" w:lineRule="auto"/>
              <w:rPr>
                <w:rFonts w:cs="David"/>
                <w:u w:val="single"/>
                <w:rtl/>
              </w:rPr>
            </w:pPr>
          </w:p>
        </w:tc>
      </w:tr>
    </w:tbl>
    <w:p w14:paraId="2817FA54" w14:textId="77777777" w:rsidR="00DC6037" w:rsidRDefault="009540E0" w:rsidP="00F82F04">
      <w:pPr>
        <w:bidi/>
        <w:spacing w:after="0" w:line="360" w:lineRule="auto"/>
        <w:ind w:left="566"/>
        <w:rPr>
          <w:rFonts w:cs="David"/>
          <w:b/>
          <w:bCs/>
          <w:rtl/>
        </w:rPr>
      </w:pPr>
      <w:r w:rsidRPr="006F57B6">
        <w:rPr>
          <w:rFonts w:cs="David"/>
          <w:sz w:val="24"/>
          <w:szCs w:val="24"/>
        </w:rPr>
        <w:sym w:font="Wingdings" w:char="F098"/>
      </w:r>
      <w:r>
        <w:rPr>
          <w:rFonts w:cs="David" w:hint="cs"/>
          <w:sz w:val="24"/>
          <w:szCs w:val="24"/>
          <w:rtl/>
        </w:rPr>
        <w:t xml:space="preserve">  </w:t>
      </w:r>
      <w:r w:rsidR="001A7B85" w:rsidRPr="009540E0">
        <w:rPr>
          <w:rFonts w:cs="David" w:hint="cs"/>
          <w:b/>
          <w:bCs/>
          <w:rtl/>
        </w:rPr>
        <w:t xml:space="preserve">האם </w:t>
      </w:r>
      <w:r>
        <w:rPr>
          <w:rFonts w:cs="David" w:hint="cs"/>
          <w:b/>
          <w:bCs/>
          <w:rtl/>
        </w:rPr>
        <w:t>נבחנת עם</w:t>
      </w:r>
      <w:r w:rsidR="001A7B85" w:rsidRPr="009540E0">
        <w:rPr>
          <w:rFonts w:cs="David" w:hint="cs"/>
          <w:b/>
          <w:bCs/>
          <w:rtl/>
        </w:rPr>
        <w:t xml:space="preserve"> התאמות בבחינ</w:t>
      </w:r>
      <w:r>
        <w:rPr>
          <w:rFonts w:cs="David" w:hint="cs"/>
          <w:b/>
          <w:bCs/>
          <w:rtl/>
        </w:rPr>
        <w:t>ה</w:t>
      </w:r>
      <w:r w:rsidR="001A7B85" w:rsidRPr="009540E0">
        <w:rPr>
          <w:rFonts w:cs="David" w:hint="cs"/>
          <w:b/>
          <w:bCs/>
          <w:rtl/>
        </w:rPr>
        <w:t xml:space="preserve"> הפסיכומטרי</w:t>
      </w:r>
      <w:r>
        <w:rPr>
          <w:rFonts w:cs="David" w:hint="cs"/>
          <w:b/>
          <w:bCs/>
          <w:rtl/>
        </w:rPr>
        <w:t>ת</w:t>
      </w:r>
      <w:r w:rsidR="001A7B85" w:rsidRPr="009540E0">
        <w:rPr>
          <w:rFonts w:cs="David" w:hint="cs"/>
          <w:b/>
          <w:bCs/>
          <w:rtl/>
        </w:rPr>
        <w:t>?</w:t>
      </w:r>
      <w:r w:rsidR="001A7B85" w:rsidRPr="00040D76">
        <w:rPr>
          <w:rFonts w:cs="David" w:hint="cs"/>
          <w:rtl/>
        </w:rPr>
        <w:t xml:space="preserve"> כן  \  לא</w:t>
      </w:r>
      <w:r w:rsidR="00DC6037">
        <w:rPr>
          <w:rFonts w:cs="David" w:hint="cs"/>
          <w:rtl/>
        </w:rPr>
        <w:t xml:space="preserve"> </w:t>
      </w:r>
      <w:r w:rsidR="001A7B85" w:rsidRPr="00040D76">
        <w:rPr>
          <w:rFonts w:cs="David" w:hint="cs"/>
          <w:rtl/>
        </w:rPr>
        <w:t xml:space="preserve"> </w:t>
      </w:r>
    </w:p>
    <w:p w14:paraId="3AEB34B8" w14:textId="77777777" w:rsidR="00522EA5" w:rsidRPr="00040D76" w:rsidRDefault="00522EA5" w:rsidP="00F82F04">
      <w:pPr>
        <w:bidi/>
        <w:spacing w:after="0" w:line="360" w:lineRule="auto"/>
        <w:ind w:left="566"/>
        <w:rPr>
          <w:rFonts w:cs="David"/>
          <w:u w:val="single"/>
          <w:rtl/>
        </w:rPr>
      </w:pPr>
      <w:r w:rsidRPr="00F975DC">
        <w:rPr>
          <w:rFonts w:cs="David" w:hint="cs"/>
          <w:b/>
          <w:bCs/>
          <w:rtl/>
        </w:rPr>
        <w:t>אם כן,</w:t>
      </w:r>
      <w:r>
        <w:rPr>
          <w:rFonts w:cs="David" w:hint="cs"/>
          <w:rtl/>
        </w:rPr>
        <w:t xml:space="preserve"> </w:t>
      </w:r>
      <w:r>
        <w:rPr>
          <w:rFonts w:cs="David" w:hint="cs"/>
          <w:b/>
          <w:bCs/>
          <w:rtl/>
        </w:rPr>
        <w:t>צרף העתק של האישור הרלוונטי</w:t>
      </w:r>
      <w:r>
        <w:rPr>
          <w:rFonts w:cs="David" w:hint="cs"/>
          <w:rtl/>
        </w:rPr>
        <w:t xml:space="preserve"> ו</w:t>
      </w:r>
      <w:r w:rsidRPr="00040D76">
        <w:rPr>
          <w:rFonts w:cs="David" w:hint="cs"/>
          <w:rtl/>
        </w:rPr>
        <w:t>ציין אילו התאמות</w:t>
      </w:r>
      <w:r>
        <w:rPr>
          <w:rFonts w:cs="David" w:hint="cs"/>
          <w:rtl/>
        </w:rPr>
        <w:t xml:space="preserve"> אושרו בבחינה</w:t>
      </w:r>
      <w:r w:rsidRPr="00040D76">
        <w:rPr>
          <w:rFonts w:cs="David" w:hint="cs"/>
          <w:rtl/>
        </w:rPr>
        <w:t>:</w:t>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p>
    <w:p w14:paraId="6C524644" w14:textId="77777777" w:rsidR="00DC6037" w:rsidRDefault="00DC6037" w:rsidP="00F82F04">
      <w:pPr>
        <w:bidi/>
        <w:spacing w:after="0" w:line="360" w:lineRule="auto"/>
        <w:ind w:left="566"/>
        <w:rPr>
          <w:rFonts w:cs="David"/>
          <w:rtl/>
        </w:rPr>
      </w:pPr>
      <w:r>
        <w:rPr>
          <w:rFonts w:cs="David" w:hint="cs"/>
          <w:b/>
          <w:bCs/>
          <w:rtl/>
        </w:rPr>
        <w:t xml:space="preserve">אם לא, סמן מדוע ? </w:t>
      </w:r>
      <w:r>
        <w:rPr>
          <w:rFonts w:cs="David" w:hint="cs"/>
          <w:rtl/>
        </w:rPr>
        <w:t xml:space="preserve"> לא ניגשתי \ לא הגשתי בקשה לזכאות להתאמות</w:t>
      </w:r>
      <w:r w:rsidR="00522EA5">
        <w:rPr>
          <w:rFonts w:cs="David" w:hint="cs"/>
          <w:rtl/>
        </w:rPr>
        <w:t xml:space="preserve"> </w:t>
      </w:r>
      <w:r>
        <w:rPr>
          <w:rFonts w:cs="David" w:hint="cs"/>
          <w:rtl/>
        </w:rPr>
        <w:t>\ הגשתי</w:t>
      </w:r>
      <w:r w:rsidR="00522EA5">
        <w:rPr>
          <w:rFonts w:cs="David" w:hint="cs"/>
          <w:rtl/>
        </w:rPr>
        <w:t xml:space="preserve"> בקשה</w:t>
      </w:r>
      <w:r>
        <w:rPr>
          <w:rFonts w:cs="David" w:hint="cs"/>
          <w:rtl/>
        </w:rPr>
        <w:t xml:space="preserve"> אך לא אושרו לי התאמות בבחינה</w:t>
      </w:r>
      <w:r w:rsidR="009774BF">
        <w:rPr>
          <w:rFonts w:cs="David" w:hint="cs"/>
          <w:rtl/>
        </w:rPr>
        <w:t>.</w:t>
      </w:r>
    </w:p>
    <w:tbl>
      <w:tblPr>
        <w:tblStyle w:val="ab"/>
        <w:bidiVisual/>
        <w:tblW w:w="0" w:type="auto"/>
        <w:tblInd w:w="566" w:type="dxa"/>
        <w:tblLook w:val="04A0" w:firstRow="1" w:lastRow="0" w:firstColumn="1" w:lastColumn="0" w:noHBand="0" w:noVBand="1"/>
        <w:tblCaption w:val="ציון כללי כמותי מילולי אנגלית"/>
      </w:tblPr>
      <w:tblGrid>
        <w:gridCol w:w="2492"/>
        <w:gridCol w:w="2428"/>
        <w:gridCol w:w="2511"/>
        <w:gridCol w:w="2531"/>
      </w:tblGrid>
      <w:tr w:rsidR="009774BF" w14:paraId="1289273A" w14:textId="77777777" w:rsidTr="00616E5E">
        <w:trPr>
          <w:tblHeader/>
        </w:trPr>
        <w:tc>
          <w:tcPr>
            <w:tcW w:w="2632" w:type="dxa"/>
          </w:tcPr>
          <w:p w14:paraId="2B5E8D39" w14:textId="77777777" w:rsidR="009774BF" w:rsidRPr="009774BF" w:rsidRDefault="009774BF" w:rsidP="00F82F04">
            <w:pPr>
              <w:bidi/>
              <w:spacing w:line="360" w:lineRule="auto"/>
              <w:rPr>
                <w:rFonts w:cs="David"/>
                <w:b/>
                <w:bCs/>
                <w:rtl/>
              </w:rPr>
            </w:pPr>
            <w:r w:rsidRPr="009774BF">
              <w:rPr>
                <w:rFonts w:cs="David" w:hint="cs"/>
                <w:b/>
                <w:bCs/>
                <w:rtl/>
              </w:rPr>
              <w:t>ציון כללי:________</w:t>
            </w:r>
          </w:p>
        </w:tc>
        <w:tc>
          <w:tcPr>
            <w:tcW w:w="2632" w:type="dxa"/>
          </w:tcPr>
          <w:p w14:paraId="655C9A8C" w14:textId="77777777" w:rsidR="009774BF" w:rsidRDefault="009774BF" w:rsidP="00F82F04">
            <w:pPr>
              <w:bidi/>
              <w:spacing w:line="360" w:lineRule="auto"/>
              <w:rPr>
                <w:rFonts w:cs="David"/>
                <w:rtl/>
              </w:rPr>
            </w:pPr>
            <w:r>
              <w:rPr>
                <w:rFonts w:cs="David" w:hint="cs"/>
                <w:rtl/>
              </w:rPr>
              <w:t>כמותי :_______</w:t>
            </w:r>
          </w:p>
        </w:tc>
        <w:tc>
          <w:tcPr>
            <w:tcW w:w="2632" w:type="dxa"/>
          </w:tcPr>
          <w:p w14:paraId="2CA1DAB5" w14:textId="77777777" w:rsidR="009774BF" w:rsidRDefault="009774BF" w:rsidP="00F82F04">
            <w:pPr>
              <w:bidi/>
              <w:spacing w:line="360" w:lineRule="auto"/>
              <w:rPr>
                <w:rFonts w:cs="David"/>
                <w:rtl/>
              </w:rPr>
            </w:pPr>
            <w:r>
              <w:rPr>
                <w:rFonts w:cs="David" w:hint="cs"/>
                <w:rtl/>
              </w:rPr>
              <w:t>מילולי:________</w:t>
            </w:r>
          </w:p>
        </w:tc>
        <w:tc>
          <w:tcPr>
            <w:tcW w:w="2632" w:type="dxa"/>
          </w:tcPr>
          <w:p w14:paraId="5850102B" w14:textId="77777777" w:rsidR="009774BF" w:rsidRDefault="009774BF" w:rsidP="00F82F04">
            <w:pPr>
              <w:bidi/>
              <w:spacing w:line="360" w:lineRule="auto"/>
              <w:rPr>
                <w:rFonts w:cs="David"/>
                <w:rtl/>
              </w:rPr>
            </w:pPr>
            <w:r>
              <w:rPr>
                <w:rFonts w:cs="David" w:hint="cs"/>
                <w:rtl/>
              </w:rPr>
              <w:t>אנגלית:_________</w:t>
            </w:r>
          </w:p>
        </w:tc>
      </w:tr>
    </w:tbl>
    <w:p w14:paraId="32B29B3C" w14:textId="77777777" w:rsidR="009774BF" w:rsidRDefault="009774BF" w:rsidP="00F82F04">
      <w:pPr>
        <w:bidi/>
        <w:spacing w:after="0" w:line="360" w:lineRule="auto"/>
        <w:ind w:left="566"/>
        <w:rPr>
          <w:rFonts w:cs="David"/>
          <w:sz w:val="24"/>
          <w:szCs w:val="24"/>
        </w:rPr>
      </w:pPr>
    </w:p>
    <w:p w14:paraId="08FA2B5C" w14:textId="77777777" w:rsidR="00F975DC" w:rsidRDefault="009540E0" w:rsidP="00F82F04">
      <w:pPr>
        <w:bidi/>
        <w:spacing w:after="0" w:line="360" w:lineRule="auto"/>
        <w:ind w:left="566"/>
        <w:rPr>
          <w:rFonts w:cs="David"/>
          <w:rtl/>
        </w:rPr>
      </w:pPr>
      <w:r w:rsidRPr="006F57B6">
        <w:rPr>
          <w:rFonts w:cs="David"/>
          <w:sz w:val="24"/>
          <w:szCs w:val="24"/>
        </w:rPr>
        <w:sym w:font="Wingdings" w:char="F098"/>
      </w:r>
      <w:r>
        <w:rPr>
          <w:rFonts w:cs="David" w:hint="cs"/>
          <w:sz w:val="24"/>
          <w:szCs w:val="24"/>
          <w:rtl/>
        </w:rPr>
        <w:t xml:space="preserve">  </w:t>
      </w:r>
      <w:r w:rsidR="006A156A" w:rsidRPr="009540E0">
        <w:rPr>
          <w:rFonts w:cs="David" w:hint="cs"/>
          <w:b/>
          <w:bCs/>
          <w:rtl/>
        </w:rPr>
        <w:t xml:space="preserve">אם עברת אבחונים נוספים בעבר, אנא מלא את הטבלה </w:t>
      </w:r>
      <w:r>
        <w:rPr>
          <w:rFonts w:cs="David" w:hint="cs"/>
          <w:b/>
          <w:bCs/>
          <w:rtl/>
        </w:rPr>
        <w:t>הבאה</w:t>
      </w:r>
      <w:r w:rsidR="006A156A" w:rsidRPr="00040D76">
        <w:rPr>
          <w:rFonts w:cs="David" w:hint="cs"/>
          <w:rtl/>
        </w:rPr>
        <w:t>:</w:t>
      </w:r>
    </w:p>
    <w:tbl>
      <w:tblPr>
        <w:tblStyle w:val="ab"/>
        <w:bidiVisual/>
        <w:tblW w:w="0" w:type="auto"/>
        <w:tblInd w:w="720" w:type="dxa"/>
        <w:tblLayout w:type="fixed"/>
        <w:tblLook w:val="04A0" w:firstRow="1" w:lastRow="0" w:firstColumn="1" w:lastColumn="0" w:noHBand="0" w:noVBand="1"/>
        <w:tblCaption w:val="טבלת אבחונים בעבר"/>
      </w:tblPr>
      <w:tblGrid>
        <w:gridCol w:w="1953"/>
        <w:gridCol w:w="3327"/>
        <w:gridCol w:w="2180"/>
        <w:gridCol w:w="2180"/>
      </w:tblGrid>
      <w:tr w:rsidR="006A156A" w:rsidRPr="00040D76" w14:paraId="413EF2E7" w14:textId="77777777" w:rsidTr="00616E5E">
        <w:trPr>
          <w:trHeight w:val="493"/>
          <w:tblHeader/>
        </w:trPr>
        <w:tc>
          <w:tcPr>
            <w:tcW w:w="1953" w:type="dxa"/>
            <w:vAlign w:val="center"/>
          </w:tcPr>
          <w:p w14:paraId="005E24BE" w14:textId="77777777" w:rsidR="006A156A" w:rsidRPr="009540E0" w:rsidRDefault="006A156A" w:rsidP="00F82F04">
            <w:pPr>
              <w:bidi/>
              <w:spacing w:line="360" w:lineRule="auto"/>
              <w:jc w:val="center"/>
              <w:rPr>
                <w:rFonts w:cs="David"/>
                <w:b/>
                <w:bCs/>
                <w:rtl/>
              </w:rPr>
            </w:pPr>
            <w:r w:rsidRPr="009540E0">
              <w:rPr>
                <w:rFonts w:cs="David" w:hint="cs"/>
                <w:b/>
                <w:bCs/>
                <w:rtl/>
              </w:rPr>
              <w:t>תאריך האבחון</w:t>
            </w:r>
          </w:p>
        </w:tc>
        <w:tc>
          <w:tcPr>
            <w:tcW w:w="3327" w:type="dxa"/>
            <w:vAlign w:val="center"/>
          </w:tcPr>
          <w:p w14:paraId="36B448F8" w14:textId="77777777" w:rsidR="006A156A" w:rsidRPr="009540E0" w:rsidRDefault="006A156A" w:rsidP="00F82F04">
            <w:pPr>
              <w:bidi/>
              <w:spacing w:line="360" w:lineRule="auto"/>
              <w:jc w:val="center"/>
              <w:rPr>
                <w:rFonts w:cs="David"/>
                <w:b/>
                <w:bCs/>
                <w:rtl/>
              </w:rPr>
            </w:pPr>
            <w:r w:rsidRPr="009540E0">
              <w:rPr>
                <w:rFonts w:cs="David" w:hint="cs"/>
                <w:b/>
                <w:bCs/>
                <w:rtl/>
              </w:rPr>
              <w:t>סוג האבחון (דידקטי, פסיכולוגי, פסיכו-דידקטי, נוירולוגי, ריפוי בעיסוק, אחר)</w:t>
            </w:r>
          </w:p>
        </w:tc>
        <w:tc>
          <w:tcPr>
            <w:tcW w:w="2180" w:type="dxa"/>
            <w:vAlign w:val="center"/>
          </w:tcPr>
          <w:p w14:paraId="3D60118F" w14:textId="77777777" w:rsidR="009540E0" w:rsidRDefault="006A156A" w:rsidP="00F82F04">
            <w:pPr>
              <w:bidi/>
              <w:spacing w:line="360" w:lineRule="auto"/>
              <w:jc w:val="center"/>
              <w:rPr>
                <w:rFonts w:cs="David"/>
                <w:b/>
                <w:bCs/>
                <w:rtl/>
              </w:rPr>
            </w:pPr>
            <w:r w:rsidRPr="009540E0">
              <w:rPr>
                <w:rFonts w:cs="David" w:hint="cs"/>
                <w:b/>
                <w:bCs/>
                <w:rtl/>
              </w:rPr>
              <w:t xml:space="preserve">מכון האבחון / </w:t>
            </w:r>
          </w:p>
          <w:p w14:paraId="298E7D68" w14:textId="77777777" w:rsidR="006A156A" w:rsidRPr="009540E0" w:rsidRDefault="006A156A" w:rsidP="00F82F04">
            <w:pPr>
              <w:bidi/>
              <w:spacing w:line="360" w:lineRule="auto"/>
              <w:jc w:val="center"/>
              <w:rPr>
                <w:rFonts w:cs="David"/>
                <w:b/>
                <w:bCs/>
                <w:rtl/>
              </w:rPr>
            </w:pPr>
            <w:r w:rsidRPr="009540E0">
              <w:rPr>
                <w:rFonts w:cs="David" w:hint="cs"/>
                <w:b/>
                <w:bCs/>
                <w:rtl/>
              </w:rPr>
              <w:t>שם המאבחן</w:t>
            </w:r>
            <w:r w:rsidR="000103C9">
              <w:rPr>
                <w:rFonts w:cs="David" w:hint="cs"/>
                <w:b/>
                <w:bCs/>
                <w:rtl/>
              </w:rPr>
              <w:t>\ שם הרופא</w:t>
            </w:r>
          </w:p>
        </w:tc>
        <w:tc>
          <w:tcPr>
            <w:tcW w:w="2180" w:type="dxa"/>
            <w:vAlign w:val="center"/>
          </w:tcPr>
          <w:p w14:paraId="5A6DCC2E" w14:textId="77777777" w:rsidR="006A156A" w:rsidRPr="009540E0" w:rsidRDefault="006A156A" w:rsidP="00F82F04">
            <w:pPr>
              <w:bidi/>
              <w:spacing w:line="360" w:lineRule="auto"/>
              <w:jc w:val="center"/>
              <w:rPr>
                <w:rFonts w:cs="David"/>
                <w:b/>
                <w:bCs/>
                <w:rtl/>
              </w:rPr>
            </w:pPr>
            <w:r w:rsidRPr="009540E0">
              <w:rPr>
                <w:rFonts w:cs="David" w:hint="cs"/>
                <w:b/>
                <w:bCs/>
                <w:rtl/>
              </w:rPr>
              <w:t>התאמות</w:t>
            </w:r>
          </w:p>
        </w:tc>
      </w:tr>
      <w:tr w:rsidR="006A156A" w:rsidRPr="00040D76" w14:paraId="2FB4C622" w14:textId="77777777" w:rsidTr="00D01A81">
        <w:trPr>
          <w:trHeight w:val="253"/>
        </w:trPr>
        <w:tc>
          <w:tcPr>
            <w:tcW w:w="1953" w:type="dxa"/>
          </w:tcPr>
          <w:p w14:paraId="26F95ADE" w14:textId="77777777" w:rsidR="006A156A" w:rsidRPr="00040D76" w:rsidRDefault="006A156A" w:rsidP="00F82F04">
            <w:pPr>
              <w:bidi/>
              <w:spacing w:line="360" w:lineRule="auto"/>
              <w:ind w:left="566"/>
              <w:jc w:val="center"/>
              <w:rPr>
                <w:rFonts w:cs="David"/>
                <w:rtl/>
              </w:rPr>
            </w:pPr>
          </w:p>
        </w:tc>
        <w:tc>
          <w:tcPr>
            <w:tcW w:w="3327" w:type="dxa"/>
          </w:tcPr>
          <w:p w14:paraId="471FAD0C" w14:textId="77777777" w:rsidR="006A156A" w:rsidRPr="00040D76" w:rsidRDefault="006A156A" w:rsidP="00F82F04">
            <w:pPr>
              <w:pStyle w:val="a7"/>
              <w:bidi/>
              <w:spacing w:line="360" w:lineRule="auto"/>
              <w:ind w:left="566"/>
              <w:rPr>
                <w:rFonts w:cs="David"/>
                <w:rtl/>
              </w:rPr>
            </w:pPr>
          </w:p>
        </w:tc>
        <w:tc>
          <w:tcPr>
            <w:tcW w:w="2180" w:type="dxa"/>
          </w:tcPr>
          <w:p w14:paraId="253E7A41" w14:textId="77777777" w:rsidR="006A156A" w:rsidRPr="00040D76" w:rsidRDefault="006A156A" w:rsidP="00F82F04">
            <w:pPr>
              <w:pStyle w:val="a7"/>
              <w:bidi/>
              <w:spacing w:line="360" w:lineRule="auto"/>
              <w:ind w:left="566"/>
              <w:rPr>
                <w:rFonts w:cs="David"/>
                <w:rtl/>
              </w:rPr>
            </w:pPr>
          </w:p>
        </w:tc>
        <w:tc>
          <w:tcPr>
            <w:tcW w:w="2180" w:type="dxa"/>
          </w:tcPr>
          <w:p w14:paraId="68E4E1BC" w14:textId="77777777" w:rsidR="006A156A" w:rsidRPr="00040D76" w:rsidRDefault="006A156A" w:rsidP="00F82F04">
            <w:pPr>
              <w:pStyle w:val="a7"/>
              <w:bidi/>
              <w:spacing w:line="360" w:lineRule="auto"/>
              <w:ind w:left="566"/>
              <w:rPr>
                <w:rFonts w:cs="David"/>
                <w:rtl/>
              </w:rPr>
            </w:pPr>
          </w:p>
        </w:tc>
      </w:tr>
      <w:tr w:rsidR="006A156A" w:rsidRPr="00040D76" w14:paraId="1BC6C4BE" w14:textId="77777777" w:rsidTr="00D01A81">
        <w:trPr>
          <w:trHeight w:val="200"/>
        </w:trPr>
        <w:tc>
          <w:tcPr>
            <w:tcW w:w="1953" w:type="dxa"/>
          </w:tcPr>
          <w:p w14:paraId="4521E237" w14:textId="77777777" w:rsidR="006A156A" w:rsidRPr="00040D76" w:rsidRDefault="006A156A" w:rsidP="00F82F04">
            <w:pPr>
              <w:bidi/>
              <w:spacing w:line="360" w:lineRule="auto"/>
              <w:ind w:left="566"/>
              <w:jc w:val="center"/>
              <w:rPr>
                <w:rFonts w:cs="David"/>
                <w:rtl/>
              </w:rPr>
            </w:pPr>
          </w:p>
        </w:tc>
        <w:tc>
          <w:tcPr>
            <w:tcW w:w="3327" w:type="dxa"/>
          </w:tcPr>
          <w:p w14:paraId="3FF025FB" w14:textId="77777777" w:rsidR="006A156A" w:rsidRPr="00040D76" w:rsidRDefault="006A156A" w:rsidP="00F82F04">
            <w:pPr>
              <w:pStyle w:val="a7"/>
              <w:bidi/>
              <w:spacing w:line="360" w:lineRule="auto"/>
              <w:ind w:left="566"/>
              <w:rPr>
                <w:rFonts w:cs="David"/>
                <w:rtl/>
              </w:rPr>
            </w:pPr>
          </w:p>
        </w:tc>
        <w:tc>
          <w:tcPr>
            <w:tcW w:w="2180" w:type="dxa"/>
          </w:tcPr>
          <w:p w14:paraId="7AEDEB64" w14:textId="77777777" w:rsidR="006A156A" w:rsidRPr="00040D76" w:rsidRDefault="006A156A" w:rsidP="00F82F04">
            <w:pPr>
              <w:pStyle w:val="a7"/>
              <w:bidi/>
              <w:spacing w:line="360" w:lineRule="auto"/>
              <w:ind w:left="566"/>
              <w:rPr>
                <w:rFonts w:cs="David"/>
                <w:rtl/>
              </w:rPr>
            </w:pPr>
          </w:p>
        </w:tc>
        <w:tc>
          <w:tcPr>
            <w:tcW w:w="2180" w:type="dxa"/>
          </w:tcPr>
          <w:p w14:paraId="146C5A09" w14:textId="77777777" w:rsidR="006A156A" w:rsidRPr="00040D76" w:rsidRDefault="006A156A" w:rsidP="00F82F04">
            <w:pPr>
              <w:pStyle w:val="a7"/>
              <w:bidi/>
              <w:spacing w:line="360" w:lineRule="auto"/>
              <w:ind w:left="566"/>
              <w:rPr>
                <w:rFonts w:cs="David"/>
                <w:rtl/>
              </w:rPr>
            </w:pPr>
          </w:p>
        </w:tc>
      </w:tr>
    </w:tbl>
    <w:p w14:paraId="33766CB7" w14:textId="77777777" w:rsidR="00F82F04" w:rsidRDefault="00F82F04" w:rsidP="00F82F04">
      <w:pPr>
        <w:bidi/>
        <w:spacing w:after="0" w:line="360" w:lineRule="auto"/>
        <w:ind w:left="566"/>
        <w:rPr>
          <w:rFonts w:cs="David"/>
          <w:rtl/>
        </w:rPr>
      </w:pPr>
    </w:p>
    <w:p w14:paraId="61356B17" w14:textId="77777777" w:rsidR="00BD19CA" w:rsidRDefault="00F82F04" w:rsidP="00BD19CA">
      <w:pPr>
        <w:bidi/>
        <w:spacing w:after="0" w:line="360" w:lineRule="auto"/>
        <w:ind w:left="566"/>
        <w:rPr>
          <w:rFonts w:cs="David"/>
          <w:rtl/>
        </w:rPr>
      </w:pPr>
      <w:r>
        <w:rPr>
          <w:rFonts w:cs="David" w:hint="cs"/>
          <w:rtl/>
        </w:rPr>
        <w:t>במידה ואין בידך את אבחוני העבר אנא נמק מדוע?_________________________________________________</w:t>
      </w:r>
    </w:p>
    <w:p w14:paraId="595A3D8D" w14:textId="77777777" w:rsidR="00BD19CA" w:rsidRPr="00040D76" w:rsidRDefault="00BD19CA" w:rsidP="00BD19CA">
      <w:pPr>
        <w:bidi/>
        <w:spacing w:after="0" w:line="360" w:lineRule="auto"/>
        <w:ind w:left="566"/>
        <w:rPr>
          <w:rFonts w:cs="David"/>
          <w:rtl/>
        </w:rPr>
      </w:pPr>
    </w:p>
    <w:p w14:paraId="75F82F26" w14:textId="77777777" w:rsidR="001A7B85" w:rsidRPr="00040D76" w:rsidRDefault="009540E0" w:rsidP="00F82F04">
      <w:pPr>
        <w:bidi/>
        <w:spacing w:after="0" w:line="360" w:lineRule="auto"/>
        <w:ind w:left="566"/>
        <w:rPr>
          <w:rFonts w:cs="David"/>
          <w:rtl/>
        </w:rPr>
      </w:pPr>
      <w:r w:rsidRPr="006F57B6">
        <w:rPr>
          <w:rFonts w:cs="David"/>
          <w:sz w:val="24"/>
          <w:szCs w:val="24"/>
        </w:rPr>
        <w:sym w:font="Wingdings" w:char="F098"/>
      </w:r>
      <w:r>
        <w:rPr>
          <w:rFonts w:cs="David" w:hint="cs"/>
          <w:sz w:val="24"/>
          <w:szCs w:val="24"/>
          <w:rtl/>
        </w:rPr>
        <w:t xml:space="preserve">  </w:t>
      </w:r>
      <w:r w:rsidRPr="009540E0">
        <w:rPr>
          <w:rFonts w:cs="David" w:hint="cs"/>
          <w:b/>
          <w:bCs/>
          <w:rtl/>
        </w:rPr>
        <w:t>האם ה</w:t>
      </w:r>
      <w:r w:rsidR="001A7B85" w:rsidRPr="009540E0">
        <w:rPr>
          <w:rFonts w:cs="David" w:hint="cs"/>
          <w:b/>
          <w:bCs/>
          <w:rtl/>
        </w:rPr>
        <w:t>נך נוטל\ת או נטלת בעבר תרופות כלשהן על בסיס קבוע ?</w:t>
      </w:r>
      <w:r w:rsidR="001A7B85" w:rsidRPr="00040D76">
        <w:rPr>
          <w:rFonts w:cs="David" w:hint="cs"/>
          <w:rtl/>
        </w:rPr>
        <w:t xml:space="preserve">  כן  \  לא.</w:t>
      </w:r>
    </w:p>
    <w:p w14:paraId="4D35B858" w14:textId="77777777" w:rsidR="001A7B85" w:rsidRPr="00040D76" w:rsidRDefault="001A7B85" w:rsidP="00F82F04">
      <w:pPr>
        <w:bidi/>
        <w:spacing w:after="0" w:line="360" w:lineRule="auto"/>
        <w:ind w:left="566"/>
        <w:rPr>
          <w:rFonts w:cs="David"/>
          <w:rtl/>
        </w:rPr>
      </w:pPr>
      <w:r w:rsidRPr="00040D76">
        <w:rPr>
          <w:rFonts w:cs="David" w:hint="cs"/>
          <w:rtl/>
        </w:rPr>
        <w:t>אם כן, פרט:</w:t>
      </w:r>
    </w:p>
    <w:tbl>
      <w:tblPr>
        <w:tblStyle w:val="ab"/>
        <w:bidiVisual/>
        <w:tblW w:w="0" w:type="auto"/>
        <w:tblInd w:w="723" w:type="dxa"/>
        <w:tblLook w:val="04A0" w:firstRow="1" w:lastRow="0" w:firstColumn="1" w:lastColumn="0" w:noHBand="0" w:noVBand="1"/>
        <w:tblCaption w:val="פירוט תרופות"/>
      </w:tblPr>
      <w:tblGrid>
        <w:gridCol w:w="1913"/>
        <w:gridCol w:w="1885"/>
        <w:gridCol w:w="1707"/>
        <w:gridCol w:w="1707"/>
        <w:gridCol w:w="2427"/>
      </w:tblGrid>
      <w:tr w:rsidR="001A7B85" w:rsidRPr="00040D76" w14:paraId="2848A828" w14:textId="77777777" w:rsidTr="00616E5E">
        <w:trPr>
          <w:tblHeader/>
        </w:trPr>
        <w:tc>
          <w:tcPr>
            <w:tcW w:w="1913" w:type="dxa"/>
            <w:vAlign w:val="center"/>
          </w:tcPr>
          <w:p w14:paraId="20EDE568" w14:textId="77777777" w:rsidR="001A7B85" w:rsidRPr="009540E0" w:rsidRDefault="001A7B85" w:rsidP="00F82F04">
            <w:pPr>
              <w:bidi/>
              <w:spacing w:line="360" w:lineRule="auto"/>
              <w:jc w:val="center"/>
              <w:rPr>
                <w:rFonts w:cs="David"/>
                <w:b/>
                <w:bCs/>
                <w:rtl/>
              </w:rPr>
            </w:pPr>
            <w:r w:rsidRPr="009540E0">
              <w:rPr>
                <w:rFonts w:cs="David" w:hint="cs"/>
                <w:b/>
                <w:bCs/>
                <w:rtl/>
              </w:rPr>
              <w:t>שם התרופה</w:t>
            </w:r>
          </w:p>
        </w:tc>
        <w:tc>
          <w:tcPr>
            <w:tcW w:w="1885" w:type="dxa"/>
            <w:vAlign w:val="center"/>
          </w:tcPr>
          <w:p w14:paraId="61868DA9" w14:textId="77777777" w:rsidR="001A7B85" w:rsidRPr="009540E0" w:rsidRDefault="001A7B85" w:rsidP="00F82F04">
            <w:pPr>
              <w:bidi/>
              <w:spacing w:line="360" w:lineRule="auto"/>
              <w:jc w:val="center"/>
              <w:rPr>
                <w:rFonts w:cs="David"/>
                <w:b/>
                <w:bCs/>
                <w:rtl/>
              </w:rPr>
            </w:pPr>
            <w:r w:rsidRPr="009540E0">
              <w:rPr>
                <w:rFonts w:cs="David" w:hint="cs"/>
                <w:b/>
                <w:bCs/>
                <w:rtl/>
              </w:rPr>
              <w:t>מינון</w:t>
            </w:r>
          </w:p>
        </w:tc>
        <w:tc>
          <w:tcPr>
            <w:tcW w:w="1707" w:type="dxa"/>
            <w:vAlign w:val="center"/>
          </w:tcPr>
          <w:p w14:paraId="01F58628" w14:textId="77777777" w:rsidR="001A7B85" w:rsidRPr="009540E0" w:rsidRDefault="001A7B85" w:rsidP="00F82F04">
            <w:pPr>
              <w:bidi/>
              <w:spacing w:line="360" w:lineRule="auto"/>
              <w:jc w:val="center"/>
              <w:rPr>
                <w:rFonts w:cs="David"/>
                <w:b/>
                <w:bCs/>
                <w:rtl/>
              </w:rPr>
            </w:pPr>
            <w:r w:rsidRPr="009540E0">
              <w:rPr>
                <w:rFonts w:cs="David" w:hint="cs"/>
                <w:b/>
                <w:bCs/>
                <w:rtl/>
              </w:rPr>
              <w:t>סיבת הנטילה</w:t>
            </w:r>
          </w:p>
        </w:tc>
        <w:tc>
          <w:tcPr>
            <w:tcW w:w="1707" w:type="dxa"/>
            <w:vAlign w:val="center"/>
          </w:tcPr>
          <w:p w14:paraId="43286660" w14:textId="77777777" w:rsidR="001A7B85" w:rsidRPr="009540E0" w:rsidRDefault="001A7B85" w:rsidP="00F82F04">
            <w:pPr>
              <w:bidi/>
              <w:spacing w:line="360" w:lineRule="auto"/>
              <w:jc w:val="center"/>
              <w:rPr>
                <w:rFonts w:cs="David"/>
                <w:b/>
                <w:bCs/>
                <w:rtl/>
              </w:rPr>
            </w:pPr>
            <w:r w:rsidRPr="009540E0">
              <w:rPr>
                <w:rFonts w:cs="David" w:hint="cs"/>
                <w:b/>
                <w:bCs/>
                <w:rtl/>
              </w:rPr>
              <w:t>גיל בתחילת הנטילה</w:t>
            </w:r>
          </w:p>
        </w:tc>
        <w:tc>
          <w:tcPr>
            <w:tcW w:w="2427" w:type="dxa"/>
            <w:vAlign w:val="center"/>
          </w:tcPr>
          <w:p w14:paraId="7FEC5368" w14:textId="77777777" w:rsidR="001A7B85" w:rsidRPr="009540E0" w:rsidRDefault="001A7B85" w:rsidP="00F82F04">
            <w:pPr>
              <w:bidi/>
              <w:spacing w:line="360" w:lineRule="auto"/>
              <w:jc w:val="center"/>
              <w:rPr>
                <w:rFonts w:cs="David"/>
                <w:b/>
                <w:bCs/>
                <w:rtl/>
              </w:rPr>
            </w:pPr>
            <w:r w:rsidRPr="009540E0">
              <w:rPr>
                <w:rFonts w:cs="David" w:hint="cs"/>
                <w:b/>
                <w:bCs/>
                <w:rtl/>
              </w:rPr>
              <w:t>סיבת הפסקת הנטילה</w:t>
            </w:r>
          </w:p>
        </w:tc>
      </w:tr>
      <w:tr w:rsidR="001A7B85" w:rsidRPr="00040D76" w14:paraId="5343D4D2" w14:textId="77777777" w:rsidTr="0086135E">
        <w:tc>
          <w:tcPr>
            <w:tcW w:w="1913" w:type="dxa"/>
          </w:tcPr>
          <w:p w14:paraId="0667C540" w14:textId="77777777" w:rsidR="001A7B85" w:rsidRPr="00040D76" w:rsidRDefault="001A7B85" w:rsidP="00F82F04">
            <w:pPr>
              <w:bidi/>
              <w:spacing w:line="360" w:lineRule="auto"/>
              <w:ind w:left="566"/>
              <w:rPr>
                <w:rFonts w:cs="David"/>
                <w:rtl/>
              </w:rPr>
            </w:pPr>
          </w:p>
        </w:tc>
        <w:tc>
          <w:tcPr>
            <w:tcW w:w="1885" w:type="dxa"/>
          </w:tcPr>
          <w:p w14:paraId="5606DD00" w14:textId="77777777" w:rsidR="001A7B85" w:rsidRPr="00040D76" w:rsidRDefault="001A7B85" w:rsidP="00F82F04">
            <w:pPr>
              <w:bidi/>
              <w:spacing w:line="360" w:lineRule="auto"/>
              <w:ind w:left="566"/>
              <w:rPr>
                <w:rFonts w:cs="David"/>
                <w:rtl/>
              </w:rPr>
            </w:pPr>
          </w:p>
        </w:tc>
        <w:tc>
          <w:tcPr>
            <w:tcW w:w="1707" w:type="dxa"/>
          </w:tcPr>
          <w:p w14:paraId="60591E0B" w14:textId="77777777" w:rsidR="001A7B85" w:rsidRPr="00040D76" w:rsidRDefault="001A7B85" w:rsidP="00F82F04">
            <w:pPr>
              <w:bidi/>
              <w:spacing w:line="360" w:lineRule="auto"/>
              <w:ind w:left="566"/>
              <w:rPr>
                <w:rFonts w:cs="David"/>
                <w:rtl/>
              </w:rPr>
            </w:pPr>
          </w:p>
        </w:tc>
        <w:tc>
          <w:tcPr>
            <w:tcW w:w="1707" w:type="dxa"/>
          </w:tcPr>
          <w:p w14:paraId="55E26C0E" w14:textId="77777777" w:rsidR="001A7B85" w:rsidRPr="00040D76" w:rsidRDefault="001A7B85" w:rsidP="00F82F04">
            <w:pPr>
              <w:bidi/>
              <w:spacing w:line="360" w:lineRule="auto"/>
              <w:ind w:left="566"/>
              <w:rPr>
                <w:rFonts w:cs="David"/>
                <w:rtl/>
              </w:rPr>
            </w:pPr>
          </w:p>
        </w:tc>
        <w:tc>
          <w:tcPr>
            <w:tcW w:w="2427" w:type="dxa"/>
          </w:tcPr>
          <w:p w14:paraId="6A5829AD" w14:textId="77777777" w:rsidR="001A7B85" w:rsidRPr="00040D76" w:rsidRDefault="001A7B85" w:rsidP="00F82F04">
            <w:pPr>
              <w:bidi/>
              <w:spacing w:line="360" w:lineRule="auto"/>
              <w:ind w:left="566"/>
              <w:rPr>
                <w:rFonts w:cs="David"/>
                <w:rtl/>
              </w:rPr>
            </w:pPr>
          </w:p>
        </w:tc>
      </w:tr>
      <w:tr w:rsidR="001A7B85" w:rsidRPr="00040D76" w14:paraId="357681A3" w14:textId="77777777" w:rsidTr="0086135E">
        <w:tc>
          <w:tcPr>
            <w:tcW w:w="1913" w:type="dxa"/>
          </w:tcPr>
          <w:p w14:paraId="6C48699B" w14:textId="77777777" w:rsidR="001A7B85" w:rsidRPr="00040D76" w:rsidRDefault="001A7B85" w:rsidP="00F82F04">
            <w:pPr>
              <w:bidi/>
              <w:spacing w:line="360" w:lineRule="auto"/>
              <w:ind w:left="566"/>
              <w:rPr>
                <w:rFonts w:cs="David"/>
                <w:rtl/>
              </w:rPr>
            </w:pPr>
          </w:p>
        </w:tc>
        <w:tc>
          <w:tcPr>
            <w:tcW w:w="1885" w:type="dxa"/>
          </w:tcPr>
          <w:p w14:paraId="31086009" w14:textId="77777777" w:rsidR="001A7B85" w:rsidRPr="00040D76" w:rsidRDefault="001A7B85" w:rsidP="00F82F04">
            <w:pPr>
              <w:bidi/>
              <w:spacing w:line="360" w:lineRule="auto"/>
              <w:ind w:left="566"/>
              <w:rPr>
                <w:rFonts w:cs="David"/>
                <w:rtl/>
              </w:rPr>
            </w:pPr>
          </w:p>
        </w:tc>
        <w:tc>
          <w:tcPr>
            <w:tcW w:w="1707" w:type="dxa"/>
          </w:tcPr>
          <w:p w14:paraId="29591582" w14:textId="77777777" w:rsidR="001A7B85" w:rsidRPr="00040D76" w:rsidRDefault="001A7B85" w:rsidP="00F82F04">
            <w:pPr>
              <w:bidi/>
              <w:spacing w:line="360" w:lineRule="auto"/>
              <w:ind w:left="566"/>
              <w:rPr>
                <w:rFonts w:cs="David"/>
                <w:rtl/>
              </w:rPr>
            </w:pPr>
          </w:p>
        </w:tc>
        <w:tc>
          <w:tcPr>
            <w:tcW w:w="1707" w:type="dxa"/>
          </w:tcPr>
          <w:p w14:paraId="599AE6B4" w14:textId="77777777" w:rsidR="001A7B85" w:rsidRPr="00040D76" w:rsidRDefault="001A7B85" w:rsidP="00F82F04">
            <w:pPr>
              <w:bidi/>
              <w:spacing w:line="360" w:lineRule="auto"/>
              <w:ind w:left="566"/>
              <w:rPr>
                <w:rFonts w:cs="David"/>
                <w:rtl/>
              </w:rPr>
            </w:pPr>
          </w:p>
        </w:tc>
        <w:tc>
          <w:tcPr>
            <w:tcW w:w="2427" w:type="dxa"/>
          </w:tcPr>
          <w:p w14:paraId="2691765C" w14:textId="77777777" w:rsidR="001A7B85" w:rsidRPr="00040D76" w:rsidRDefault="001A7B85" w:rsidP="00F82F04">
            <w:pPr>
              <w:bidi/>
              <w:spacing w:line="360" w:lineRule="auto"/>
              <w:ind w:left="566"/>
              <w:rPr>
                <w:rFonts w:cs="David"/>
                <w:rtl/>
              </w:rPr>
            </w:pPr>
          </w:p>
        </w:tc>
      </w:tr>
    </w:tbl>
    <w:p w14:paraId="1E58185E" w14:textId="77777777" w:rsidR="00A050F0" w:rsidRDefault="001A7B85" w:rsidP="00F82F04">
      <w:pPr>
        <w:bidi/>
        <w:spacing w:after="0" w:line="360" w:lineRule="auto"/>
        <w:ind w:left="566"/>
        <w:rPr>
          <w:rFonts w:cs="David"/>
          <w:rtl/>
        </w:rPr>
      </w:pPr>
      <w:r w:rsidRPr="00040D76">
        <w:rPr>
          <w:rFonts w:cs="David" w:hint="cs"/>
          <w:rtl/>
        </w:rPr>
        <w:t xml:space="preserve"> </w:t>
      </w:r>
    </w:p>
    <w:p w14:paraId="34AB92EF" w14:textId="77777777" w:rsidR="00A050F0" w:rsidRDefault="00A050F0" w:rsidP="00A050F0">
      <w:pPr>
        <w:rPr>
          <w:rtl/>
        </w:rPr>
      </w:pPr>
      <w:r>
        <w:rPr>
          <w:rtl/>
        </w:rPr>
        <w:br w:type="page"/>
      </w:r>
    </w:p>
    <w:p w14:paraId="3530AAEC" w14:textId="77777777" w:rsidR="001A7B85" w:rsidRPr="00040D76" w:rsidRDefault="001A7B85" w:rsidP="00F82F04">
      <w:pPr>
        <w:bidi/>
        <w:spacing w:after="0" w:line="360" w:lineRule="auto"/>
        <w:ind w:left="566"/>
        <w:rPr>
          <w:rFonts w:cs="David"/>
          <w:rtl/>
        </w:rPr>
      </w:pPr>
    </w:p>
    <w:p w14:paraId="271A003E" w14:textId="77777777" w:rsidR="001A7B85" w:rsidRPr="009540E0" w:rsidRDefault="009540E0" w:rsidP="00F82F04">
      <w:pPr>
        <w:bidi/>
        <w:spacing w:after="0" w:line="360" w:lineRule="auto"/>
        <w:ind w:left="566"/>
        <w:rPr>
          <w:rFonts w:cs="David"/>
          <w:b/>
          <w:bCs/>
          <w:rtl/>
        </w:rPr>
      </w:pPr>
      <w:r w:rsidRPr="006F57B6">
        <w:rPr>
          <w:rFonts w:cs="David"/>
          <w:sz w:val="24"/>
          <w:szCs w:val="24"/>
        </w:rPr>
        <w:sym w:font="Wingdings" w:char="F098"/>
      </w:r>
      <w:r>
        <w:rPr>
          <w:rFonts w:cs="David" w:hint="cs"/>
          <w:sz w:val="24"/>
          <w:szCs w:val="24"/>
          <w:rtl/>
        </w:rPr>
        <w:t xml:space="preserve">  </w:t>
      </w:r>
      <w:r w:rsidRPr="009540E0">
        <w:rPr>
          <w:rFonts w:cs="David" w:hint="cs"/>
          <w:b/>
          <w:bCs/>
          <w:rtl/>
        </w:rPr>
        <w:t>כתוב</w:t>
      </w:r>
      <w:r w:rsidR="001A7B85" w:rsidRPr="009540E0">
        <w:rPr>
          <w:rFonts w:cs="David" w:hint="cs"/>
          <w:b/>
          <w:bCs/>
          <w:rtl/>
        </w:rPr>
        <w:t xml:space="preserve"> את קורות החיים </w:t>
      </w:r>
      <w:r w:rsidRPr="009540E0">
        <w:rPr>
          <w:rFonts w:cs="David" w:hint="cs"/>
          <w:b/>
          <w:bCs/>
          <w:rtl/>
        </w:rPr>
        <w:t>שלך ב-10</w:t>
      </w:r>
      <w:r w:rsidR="001A7B85" w:rsidRPr="009540E0">
        <w:rPr>
          <w:rFonts w:cs="David" w:hint="cs"/>
          <w:b/>
          <w:bCs/>
          <w:rtl/>
        </w:rPr>
        <w:t xml:space="preserve"> שורות (חובה)</w:t>
      </w:r>
    </w:p>
    <w:p w14:paraId="2B882291" w14:textId="77777777" w:rsidR="001A7B85" w:rsidRPr="00040D76" w:rsidRDefault="000A5F8C" w:rsidP="00F82F04">
      <w:pPr>
        <w:bidi/>
        <w:spacing w:after="0" w:line="360" w:lineRule="auto"/>
        <w:ind w:left="615"/>
        <w:rPr>
          <w:rFonts w:cs="David"/>
          <w:rtl/>
        </w:rPr>
      </w:pP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p>
    <w:p w14:paraId="20A2D890" w14:textId="77777777" w:rsidR="00F44F27" w:rsidRPr="00040D76" w:rsidRDefault="00F44F27" w:rsidP="00F82F04">
      <w:pPr>
        <w:bidi/>
        <w:spacing w:after="0" w:line="360" w:lineRule="auto"/>
        <w:ind w:left="615"/>
        <w:rPr>
          <w:rFonts w:cs="David"/>
          <w:b/>
          <w:bCs/>
          <w:rtl/>
        </w:rPr>
      </w:pPr>
    </w:p>
    <w:p w14:paraId="225AD585" w14:textId="77777777" w:rsidR="00D73911" w:rsidRDefault="009540E0" w:rsidP="00F82F04">
      <w:pPr>
        <w:bidi/>
        <w:spacing w:after="0" w:line="360" w:lineRule="auto"/>
        <w:ind w:left="615"/>
        <w:rPr>
          <w:rFonts w:cs="David"/>
          <w:b/>
          <w:bCs/>
          <w:u w:val="single"/>
          <w:rtl/>
        </w:rPr>
      </w:pPr>
      <w:r w:rsidRPr="006F57B6">
        <w:rPr>
          <w:rFonts w:cs="David"/>
          <w:sz w:val="24"/>
          <w:szCs w:val="24"/>
        </w:rPr>
        <w:sym w:font="Wingdings" w:char="F098"/>
      </w:r>
      <w:r>
        <w:rPr>
          <w:rFonts w:cs="David" w:hint="cs"/>
          <w:sz w:val="24"/>
          <w:szCs w:val="24"/>
          <w:rtl/>
        </w:rPr>
        <w:t xml:space="preserve">  </w:t>
      </w:r>
      <w:r w:rsidR="00D73911">
        <w:rPr>
          <w:rFonts w:cs="David" w:hint="cs"/>
          <w:b/>
          <w:bCs/>
          <w:rtl/>
        </w:rPr>
        <w:t xml:space="preserve">מידע נוסף שעשוי לסייע בקבלת ההחלטה: </w:t>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Pr>
          <w:rFonts w:cs="David" w:hint="cs"/>
          <w:u w:val="single"/>
          <w:rtl/>
        </w:rPr>
        <w:tab/>
      </w:r>
      <w:r>
        <w:rPr>
          <w:rFonts w:cs="David" w:hint="cs"/>
          <w:u w:val="single"/>
          <w:rtl/>
        </w:rPr>
        <w:tab/>
      </w:r>
    </w:p>
    <w:p w14:paraId="11BE148E" w14:textId="77777777" w:rsidR="001A7B85" w:rsidRPr="00040D76" w:rsidRDefault="009540E0" w:rsidP="00F82F04">
      <w:pPr>
        <w:bidi/>
        <w:spacing w:after="0" w:line="360" w:lineRule="auto"/>
        <w:ind w:left="615"/>
        <w:rPr>
          <w:rFonts w:cs="David"/>
          <w:b/>
          <w:bCs/>
          <w:rtl/>
        </w:rPr>
      </w:pPr>
      <w:r w:rsidRPr="006F57B6">
        <w:rPr>
          <w:rFonts w:cs="David"/>
          <w:sz w:val="24"/>
          <w:szCs w:val="24"/>
        </w:rPr>
        <w:sym w:font="Wingdings" w:char="F098"/>
      </w:r>
      <w:r>
        <w:rPr>
          <w:rFonts w:cs="David" w:hint="cs"/>
          <w:sz w:val="24"/>
          <w:szCs w:val="24"/>
          <w:rtl/>
        </w:rPr>
        <w:t xml:space="preserve">  </w:t>
      </w:r>
      <w:r w:rsidR="001A7B85" w:rsidRPr="00040D76">
        <w:rPr>
          <w:rFonts w:cs="David" w:hint="cs"/>
          <w:b/>
          <w:bCs/>
          <w:rtl/>
        </w:rPr>
        <w:t>אישור לשוחח עם המאבחן \ צוות מרכז התמיכה במוסד לימודיך:</w:t>
      </w:r>
    </w:p>
    <w:p w14:paraId="442738C5" w14:textId="77777777" w:rsidR="001A7B85" w:rsidRPr="00040D76" w:rsidRDefault="001A7B85" w:rsidP="00F82F04">
      <w:pPr>
        <w:bidi/>
        <w:spacing w:after="0" w:line="360" w:lineRule="auto"/>
        <w:ind w:left="615"/>
        <w:rPr>
          <w:rFonts w:cs="David"/>
          <w:rtl/>
        </w:rPr>
      </w:pPr>
      <w:r w:rsidRPr="00040D76">
        <w:rPr>
          <w:rFonts w:cs="David" w:hint="cs"/>
          <w:rtl/>
        </w:rPr>
        <w:t>בכדי להגיע לידי החלטה בנוגע לתנאים המתאימים עבורך בבחינה, לעיתים יש צורך לקבל מידע נוסף מהמאבחן או מצוות מרכז התמיכה במוסד לימודיך. חתימתך בסעיף זה מאשרת לנציג מטעמינו להתקשר במידת הצורך לאיש המקצוע הנ"ל.</w:t>
      </w:r>
    </w:p>
    <w:p w14:paraId="2FB9A559" w14:textId="77777777" w:rsidR="00A057F5" w:rsidRDefault="00A057F5" w:rsidP="00F82F04">
      <w:pPr>
        <w:bidi/>
        <w:spacing w:after="0" w:line="360" w:lineRule="auto"/>
        <w:ind w:left="615"/>
        <w:jc w:val="right"/>
        <w:rPr>
          <w:rFonts w:cs="David"/>
          <w:rtl/>
        </w:rPr>
      </w:pPr>
    </w:p>
    <w:p w14:paraId="000921A0" w14:textId="77777777" w:rsidR="001A7B85" w:rsidRPr="00040D76" w:rsidRDefault="001A7B85" w:rsidP="00F82F04">
      <w:pPr>
        <w:bidi/>
        <w:spacing w:after="0" w:line="360" w:lineRule="auto"/>
        <w:ind w:left="615"/>
        <w:jc w:val="right"/>
        <w:rPr>
          <w:rFonts w:cs="David"/>
          <w:rtl/>
        </w:rPr>
      </w:pPr>
      <w:r w:rsidRPr="00040D76">
        <w:rPr>
          <w:rFonts w:cs="David" w:hint="cs"/>
          <w:rtl/>
        </w:rPr>
        <w:t>חתימה:_________________________</w:t>
      </w:r>
    </w:p>
    <w:p w14:paraId="795BA5E1" w14:textId="77777777" w:rsidR="001A7B85" w:rsidRPr="00040D76" w:rsidRDefault="001A7B85" w:rsidP="00F82F04">
      <w:pPr>
        <w:bidi/>
        <w:spacing w:after="0" w:line="360" w:lineRule="auto"/>
        <w:ind w:left="615"/>
        <w:rPr>
          <w:rFonts w:cs="David"/>
          <w:rtl/>
        </w:rPr>
      </w:pPr>
    </w:p>
    <w:p w14:paraId="4BF78FC4" w14:textId="77777777" w:rsidR="003E6D2D" w:rsidRPr="003E6D2D" w:rsidRDefault="001A7B85" w:rsidP="00F82F04">
      <w:pPr>
        <w:bidi/>
        <w:spacing w:after="0" w:line="360" w:lineRule="auto"/>
        <w:ind w:left="615"/>
        <w:rPr>
          <w:rFonts w:cs="David"/>
          <w:b/>
          <w:bCs/>
          <w:rtl/>
        </w:rPr>
      </w:pPr>
      <w:r w:rsidRPr="003E6D2D">
        <w:rPr>
          <w:rFonts w:cs="David" w:hint="cs"/>
          <w:b/>
          <w:bCs/>
          <w:rtl/>
        </w:rPr>
        <w:t xml:space="preserve">הנני </w:t>
      </w:r>
      <w:r w:rsidR="003E6D2D" w:rsidRPr="003E6D2D">
        <w:rPr>
          <w:rFonts w:cs="David"/>
          <w:b/>
          <w:bCs/>
          <w:rtl/>
        </w:rPr>
        <w:t>מוותר/ת בזה על סודיות הקשורה לאבחון לקות הלמידה/ למסמכים הרפואיים שלי ומאשר/ת להעביר את תוצאות האבחון והמלצותיו</w:t>
      </w:r>
      <w:r w:rsidR="003E6D2D" w:rsidRPr="003E6D2D">
        <w:rPr>
          <w:rFonts w:cs="David" w:hint="cs"/>
          <w:b/>
          <w:bCs/>
          <w:rtl/>
        </w:rPr>
        <w:t xml:space="preserve"> לוועדה המקצועית במועצה</w:t>
      </w:r>
      <w:r w:rsidR="003E6D2D" w:rsidRPr="003E6D2D">
        <w:rPr>
          <w:rFonts w:cs="David"/>
          <w:b/>
          <w:bCs/>
          <w:rtl/>
        </w:rPr>
        <w:t xml:space="preserve"> ל</w:t>
      </w:r>
      <w:r w:rsidR="003E6D2D" w:rsidRPr="003E6D2D">
        <w:rPr>
          <w:rFonts w:cs="David" w:hint="cs"/>
          <w:b/>
          <w:bCs/>
          <w:rtl/>
        </w:rPr>
        <w:t xml:space="preserve">צורך בחינת זכאות להתאמות בבחינות המועצה. </w:t>
      </w:r>
    </w:p>
    <w:p w14:paraId="73533063" w14:textId="77777777" w:rsidR="003E6D2D" w:rsidRPr="003E6D2D" w:rsidRDefault="003E6D2D" w:rsidP="00F82F04">
      <w:pPr>
        <w:bidi/>
        <w:spacing w:after="0" w:line="360" w:lineRule="auto"/>
        <w:ind w:left="615"/>
        <w:rPr>
          <w:rFonts w:cs="David"/>
          <w:b/>
          <w:bCs/>
          <w:rtl/>
        </w:rPr>
      </w:pPr>
      <w:r w:rsidRPr="003E6D2D">
        <w:rPr>
          <w:rFonts w:cs="David" w:hint="cs"/>
          <w:b/>
          <w:bCs/>
          <w:rtl/>
        </w:rPr>
        <w:t xml:space="preserve">הנני </w:t>
      </w:r>
      <w:r w:rsidRPr="003E6D2D">
        <w:rPr>
          <w:rFonts w:cs="David"/>
          <w:b/>
          <w:bCs/>
          <w:rtl/>
        </w:rPr>
        <w:t xml:space="preserve">מוותר/ת בזה על סודיות מידע ומאשר </w:t>
      </w:r>
      <w:r w:rsidRPr="003E6D2D">
        <w:rPr>
          <w:rFonts w:cs="David" w:hint="cs"/>
          <w:b/>
          <w:bCs/>
          <w:rtl/>
        </w:rPr>
        <w:t>לוועדה</w:t>
      </w:r>
      <w:r w:rsidRPr="003E6D2D">
        <w:rPr>
          <w:rFonts w:cs="David"/>
          <w:b/>
          <w:bCs/>
          <w:rtl/>
        </w:rPr>
        <w:t xml:space="preserve"> למסור ולהעביר המלצות וחוות דעת הנוגעות אלי </w:t>
      </w:r>
      <w:r w:rsidRPr="003E6D2D">
        <w:rPr>
          <w:rFonts w:cs="David" w:hint="cs"/>
          <w:b/>
          <w:bCs/>
          <w:rtl/>
        </w:rPr>
        <w:t>למחלקות המקצועיות במועצה</w:t>
      </w:r>
      <w:r w:rsidRPr="003E6D2D">
        <w:rPr>
          <w:rFonts w:cs="David"/>
          <w:b/>
          <w:bCs/>
          <w:rtl/>
        </w:rPr>
        <w:t>.</w:t>
      </w:r>
    </w:p>
    <w:p w14:paraId="59742C2A" w14:textId="77777777" w:rsidR="001A7B85" w:rsidRPr="003E6D2D" w:rsidRDefault="001A7B85" w:rsidP="00F82F04">
      <w:pPr>
        <w:bidi/>
        <w:spacing w:after="0" w:line="360" w:lineRule="auto"/>
        <w:ind w:left="615"/>
        <w:rPr>
          <w:rFonts w:cs="David"/>
          <w:b/>
          <w:bCs/>
          <w:rtl/>
        </w:rPr>
      </w:pPr>
      <w:r w:rsidRPr="003E6D2D">
        <w:rPr>
          <w:rFonts w:cs="David" w:hint="cs"/>
          <w:b/>
          <w:bCs/>
          <w:rtl/>
        </w:rPr>
        <w:t>חתימה:___________________________</w:t>
      </w:r>
    </w:p>
    <w:p w14:paraId="58CF3E2B" w14:textId="77777777" w:rsidR="00761193" w:rsidRPr="00906342" w:rsidRDefault="00F81EFF" w:rsidP="00906342">
      <w:pPr>
        <w:pStyle w:val="TableBlock"/>
        <w:tabs>
          <w:tab w:val="clear" w:pos="624"/>
          <w:tab w:val="clear" w:pos="1247"/>
        </w:tabs>
        <w:spacing w:line="276" w:lineRule="auto"/>
        <w:jc w:val="center"/>
        <w:textAlignment w:val="auto"/>
        <w:rPr>
          <w:rFonts w:cs="David"/>
          <w:b/>
          <w:bCs/>
          <w:sz w:val="22"/>
          <w:szCs w:val="22"/>
          <w:rtl/>
        </w:rPr>
      </w:pPr>
      <w:r>
        <w:rPr>
          <w:rFonts w:cs="David" w:hint="cs"/>
          <w:b/>
          <w:bCs/>
          <w:sz w:val="22"/>
          <w:szCs w:val="22"/>
          <w:rtl/>
        </w:rPr>
        <w:t>בהצלחה.</w:t>
      </w:r>
      <w:r w:rsidR="00906342">
        <w:rPr>
          <w:rFonts w:cs="David"/>
          <w:sz w:val="36"/>
          <w:szCs w:val="36"/>
          <w:rtl/>
        </w:rPr>
        <w:tab/>
      </w:r>
      <w:del w:id="0" w:author="Liat Paz" w:date="2018-08-20T14:17:00Z">
        <w:r w:rsidR="009540E0" w:rsidRPr="009540E0" w:rsidDel="00906342">
          <w:rPr>
            <w:rFonts w:cs="David" w:hint="cs"/>
            <w:sz w:val="36"/>
            <w:szCs w:val="36"/>
            <w:rtl/>
          </w:rPr>
          <w:delText xml:space="preserve">  </w:delText>
        </w:r>
      </w:del>
    </w:p>
    <w:p w14:paraId="2190DB94" w14:textId="77777777" w:rsidR="001E7874" w:rsidRDefault="001E7874" w:rsidP="0085379B">
      <w:pPr>
        <w:jc w:val="right"/>
        <w:rPr>
          <w:rFonts w:cs="David"/>
          <w:b/>
          <w:bCs/>
          <w:sz w:val="28"/>
          <w:szCs w:val="28"/>
          <w:lang w:eastAsia="ja-JP"/>
        </w:rPr>
      </w:pPr>
    </w:p>
    <w:p w14:paraId="4D447C14" w14:textId="77777777" w:rsidR="00A050F0" w:rsidRDefault="00A050F0">
      <w:pPr>
        <w:rPr>
          <w:rFonts w:cs="David"/>
          <w:b/>
          <w:bCs/>
          <w:sz w:val="28"/>
          <w:szCs w:val="28"/>
          <w:rtl/>
          <w:lang w:eastAsia="ja-JP"/>
        </w:rPr>
      </w:pPr>
      <w:r>
        <w:rPr>
          <w:rFonts w:cs="David"/>
          <w:b/>
          <w:bCs/>
          <w:sz w:val="28"/>
          <w:szCs w:val="28"/>
          <w:rtl/>
          <w:lang w:eastAsia="ja-JP"/>
        </w:rPr>
        <w:br w:type="page"/>
      </w:r>
    </w:p>
    <w:p w14:paraId="5758F7C3" w14:textId="77777777" w:rsidR="001E7874" w:rsidRPr="0085379B" w:rsidRDefault="001E7874" w:rsidP="001E7874">
      <w:pPr>
        <w:jc w:val="right"/>
        <w:rPr>
          <w:rFonts w:cs="David"/>
          <w:b/>
          <w:bCs/>
          <w:sz w:val="28"/>
          <w:szCs w:val="28"/>
          <w:lang w:eastAsia="ja-JP"/>
        </w:rPr>
      </w:pPr>
      <w:r w:rsidRPr="0085379B">
        <w:rPr>
          <w:rFonts w:cs="David" w:hint="cs"/>
          <w:b/>
          <w:bCs/>
          <w:sz w:val="28"/>
          <w:szCs w:val="28"/>
          <w:rtl/>
          <w:lang w:eastAsia="ja-JP"/>
        </w:rPr>
        <w:lastRenderedPageBreak/>
        <w:t>נספח</w:t>
      </w:r>
      <w:r w:rsidRPr="0085379B">
        <w:rPr>
          <w:rFonts w:cs="David"/>
          <w:b/>
          <w:bCs/>
          <w:sz w:val="28"/>
          <w:szCs w:val="28"/>
          <w:rtl/>
          <w:lang w:eastAsia="ja-JP"/>
        </w:rPr>
        <w:t xml:space="preserve"> </w:t>
      </w:r>
      <w:r w:rsidRPr="0085379B">
        <w:rPr>
          <w:rFonts w:cs="David" w:hint="cs"/>
          <w:b/>
          <w:bCs/>
          <w:sz w:val="28"/>
          <w:szCs w:val="28"/>
          <w:rtl/>
          <w:lang w:eastAsia="ja-JP"/>
        </w:rPr>
        <w:t>א</w:t>
      </w:r>
      <w:r w:rsidRPr="0085379B">
        <w:rPr>
          <w:rFonts w:cs="David"/>
          <w:b/>
          <w:bCs/>
          <w:sz w:val="28"/>
          <w:szCs w:val="28"/>
          <w:rtl/>
          <w:lang w:eastAsia="ja-JP"/>
        </w:rPr>
        <w:t xml:space="preserve">: </w:t>
      </w:r>
    </w:p>
    <w:p w14:paraId="0B25CE48" w14:textId="77777777" w:rsidR="00945ABB" w:rsidRPr="001220F3" w:rsidRDefault="00945ABB" w:rsidP="00945ABB">
      <w:pPr>
        <w:pStyle w:val="11"/>
        <w:numPr>
          <w:ilvl w:val="0"/>
          <w:numId w:val="21"/>
        </w:numPr>
        <w:pBdr>
          <w:top w:val="nil"/>
          <w:left w:val="nil"/>
          <w:bottom w:val="nil"/>
          <w:right w:val="nil"/>
          <w:between w:val="nil"/>
        </w:pBdr>
        <w:bidi/>
        <w:spacing w:after="0" w:line="480" w:lineRule="auto"/>
        <w:contextualSpacing/>
        <w:rPr>
          <w:rFonts w:ascii="David" w:eastAsia="Arial" w:hAnsi="David" w:cs="David"/>
          <w:bCs/>
          <w:color w:val="000000"/>
          <w:sz w:val="28"/>
          <w:szCs w:val="28"/>
        </w:rPr>
      </w:pPr>
      <w:r>
        <w:rPr>
          <w:rFonts w:asciiTheme="minorHAnsi" w:eastAsia="Arial" w:hAnsiTheme="minorHAnsi" w:cs="David" w:hint="cs"/>
          <w:bCs/>
          <w:color w:val="000000"/>
          <w:sz w:val="28"/>
          <w:szCs w:val="28"/>
          <w:u w:val="single"/>
          <w:rtl/>
        </w:rPr>
        <w:t>בקשה להתאמה בגין לקות למידה :</w:t>
      </w:r>
    </w:p>
    <w:p w14:paraId="44675CD9" w14:textId="77777777" w:rsidR="00A050F0" w:rsidRPr="00024707" w:rsidRDefault="00A050F0" w:rsidP="00A050F0">
      <w:pPr>
        <w:pBdr>
          <w:top w:val="nil"/>
          <w:left w:val="nil"/>
          <w:bottom w:val="nil"/>
          <w:right w:val="nil"/>
          <w:between w:val="nil"/>
        </w:pBdr>
        <w:bidi/>
        <w:spacing w:after="0"/>
        <w:rPr>
          <w:rFonts w:cs="David"/>
          <w:color w:val="000000"/>
        </w:rPr>
      </w:pPr>
      <w:r w:rsidRPr="00FC2223">
        <w:rPr>
          <w:rFonts w:ascii="Arial" w:eastAsia="Arial" w:hAnsi="Arial" w:cs="David" w:hint="cs"/>
          <w:bCs/>
          <w:color w:val="000000"/>
          <w:rtl/>
        </w:rPr>
        <w:t>התאמות בדרכי היבחנות יאושרו במידה ואובחנה לקות למידה ספציפית ו/או בשל הפרעת קשב וריכוז המשפיעה על תפקודי הלמידה.</w:t>
      </w:r>
      <w:r>
        <w:rPr>
          <w:rFonts w:ascii="Arial" w:eastAsia="Arial" w:hAnsi="Arial" w:cs="David" w:hint="cs"/>
          <w:b/>
          <w:rtl/>
        </w:rPr>
        <w:t xml:space="preserve"> </w:t>
      </w:r>
      <w:r w:rsidRPr="00024707">
        <w:rPr>
          <w:rFonts w:ascii="Arial" w:eastAsia="Arial" w:hAnsi="Arial" w:cs="David"/>
          <w:b/>
          <w:rtl/>
        </w:rPr>
        <w:t>על מנת לדון בזכאות להתאמות</w:t>
      </w:r>
      <w:r>
        <w:rPr>
          <w:rFonts w:ascii="Arial" w:eastAsia="Arial" w:hAnsi="Arial" w:cs="David" w:hint="cs"/>
          <w:b/>
          <w:rtl/>
        </w:rPr>
        <w:t xml:space="preserve"> בבחינות</w:t>
      </w:r>
      <w:r w:rsidRPr="00024707">
        <w:rPr>
          <w:rFonts w:ascii="Arial" w:eastAsia="Arial" w:hAnsi="Arial" w:cs="David"/>
          <w:b/>
          <w:rtl/>
        </w:rPr>
        <w:t xml:space="preserve"> יש להגיש </w:t>
      </w:r>
      <w:r w:rsidRPr="00024707">
        <w:rPr>
          <w:rFonts w:ascii="Arial" w:eastAsia="Arial" w:hAnsi="Arial" w:cs="David"/>
          <w:b/>
          <w:color w:val="000000"/>
          <w:rtl/>
        </w:rPr>
        <w:t xml:space="preserve">אבחון </w:t>
      </w:r>
      <w:r w:rsidR="00464A9B">
        <w:rPr>
          <w:rFonts w:ascii="Arial" w:eastAsia="Arial" w:hAnsi="Arial" w:cs="David" w:hint="cs"/>
          <w:b/>
          <w:color w:val="000000"/>
          <w:rtl/>
        </w:rPr>
        <w:t xml:space="preserve">דידקטי </w:t>
      </w:r>
      <w:r w:rsidRPr="00024707">
        <w:rPr>
          <w:rFonts w:ascii="Arial" w:eastAsia="Arial" w:hAnsi="Arial" w:cs="David"/>
          <w:b/>
          <w:color w:val="000000"/>
          <w:rtl/>
        </w:rPr>
        <w:t>מקצועי</w:t>
      </w:r>
      <w:r w:rsidRPr="00024707">
        <w:rPr>
          <w:rFonts w:ascii="Arial" w:eastAsia="Arial" w:hAnsi="Arial" w:cs="David"/>
          <w:color w:val="000000"/>
          <w:rtl/>
        </w:rPr>
        <w:t xml:space="preserve"> שבוצע על-ידי איש מקצוע, מומחה באבחון מבוגרים על פי הקריטריונים הבאים:</w:t>
      </w:r>
    </w:p>
    <w:p w14:paraId="4C61CF9E" w14:textId="77777777" w:rsidR="00A050F0" w:rsidRPr="00024707" w:rsidRDefault="00A050F0" w:rsidP="00291307">
      <w:pPr>
        <w:numPr>
          <w:ilvl w:val="0"/>
          <w:numId w:val="30"/>
        </w:numPr>
        <w:pBdr>
          <w:top w:val="nil"/>
          <w:left w:val="nil"/>
          <w:bottom w:val="nil"/>
          <w:right w:val="nil"/>
          <w:between w:val="nil"/>
        </w:pBdr>
        <w:bidi/>
        <w:spacing w:after="0"/>
        <w:rPr>
          <w:rFonts w:ascii="Arial" w:eastAsia="Arial" w:hAnsi="Arial" w:cs="David"/>
          <w:color w:val="000000"/>
        </w:rPr>
      </w:pPr>
      <w:r w:rsidRPr="00024707">
        <w:rPr>
          <w:rFonts w:ascii="Arial" w:eastAsia="Arial" w:hAnsi="Arial" w:cs="David"/>
          <w:color w:val="000000"/>
          <w:rtl/>
        </w:rPr>
        <w:t xml:space="preserve">רקע מפורט הכולל: היסטוריה </w:t>
      </w:r>
      <w:r w:rsidR="00291307" w:rsidRPr="00024707">
        <w:rPr>
          <w:rFonts w:ascii="Arial" w:eastAsia="Arial" w:hAnsi="Arial" w:cs="David"/>
          <w:color w:val="000000"/>
          <w:rtl/>
        </w:rPr>
        <w:t>התפתחותית</w:t>
      </w:r>
      <w:r w:rsidR="00291307">
        <w:rPr>
          <w:rFonts w:ascii="Arial" w:eastAsia="Arial" w:hAnsi="Arial" w:cs="David" w:hint="cs"/>
          <w:color w:val="000000"/>
          <w:rtl/>
        </w:rPr>
        <w:t>,</w:t>
      </w:r>
      <w:r w:rsidR="00291307" w:rsidRPr="00291307">
        <w:rPr>
          <w:rFonts w:ascii="Arial" w:eastAsia="Arial" w:hAnsi="Arial" w:cs="David"/>
          <w:color w:val="000000"/>
          <w:rtl/>
        </w:rPr>
        <w:t xml:space="preserve"> </w:t>
      </w:r>
      <w:r w:rsidR="00291307" w:rsidRPr="00024707">
        <w:rPr>
          <w:rFonts w:ascii="Arial" w:eastAsia="Arial" w:hAnsi="Arial" w:cs="David"/>
          <w:color w:val="000000"/>
          <w:rtl/>
        </w:rPr>
        <w:t>לימודית</w:t>
      </w:r>
      <w:r w:rsidR="00291307">
        <w:rPr>
          <w:rFonts w:ascii="Arial" w:eastAsia="Arial" w:hAnsi="Arial" w:cs="David" w:hint="cs"/>
          <w:color w:val="000000"/>
          <w:rtl/>
        </w:rPr>
        <w:t xml:space="preserve">, </w:t>
      </w:r>
      <w:r w:rsidR="00291307">
        <w:rPr>
          <w:rFonts w:ascii="Arial" w:eastAsia="Arial" w:hAnsi="Arial" w:cs="David"/>
          <w:color w:val="000000"/>
          <w:rtl/>
        </w:rPr>
        <w:t>רפואית</w:t>
      </w:r>
      <w:r w:rsidR="00291307">
        <w:rPr>
          <w:rFonts w:ascii="Arial" w:eastAsia="Arial" w:hAnsi="Arial" w:cs="David" w:hint="cs"/>
          <w:color w:val="000000"/>
          <w:rtl/>
        </w:rPr>
        <w:t xml:space="preserve"> </w:t>
      </w:r>
      <w:r w:rsidRPr="00024707">
        <w:rPr>
          <w:rFonts w:ascii="Arial" w:eastAsia="Arial" w:hAnsi="Arial" w:cs="David"/>
          <w:color w:val="000000"/>
          <w:rtl/>
        </w:rPr>
        <w:t xml:space="preserve">ורגשית. </w:t>
      </w:r>
    </w:p>
    <w:p w14:paraId="5F66B19E" w14:textId="77777777" w:rsidR="00A050F0" w:rsidRPr="00024707" w:rsidRDefault="00A050F0" w:rsidP="00A050F0">
      <w:pPr>
        <w:numPr>
          <w:ilvl w:val="0"/>
          <w:numId w:val="30"/>
        </w:numPr>
        <w:pBdr>
          <w:top w:val="nil"/>
          <w:left w:val="nil"/>
          <w:bottom w:val="nil"/>
          <w:right w:val="nil"/>
          <w:between w:val="nil"/>
        </w:pBdr>
        <w:bidi/>
        <w:spacing w:after="0"/>
        <w:rPr>
          <w:rFonts w:ascii="Arial" w:eastAsia="Arial" w:hAnsi="Arial" w:cs="David"/>
          <w:color w:val="000000"/>
        </w:rPr>
      </w:pPr>
      <w:r w:rsidRPr="00024707">
        <w:rPr>
          <w:rFonts w:ascii="Arial" w:eastAsia="Arial" w:hAnsi="Arial" w:cs="David"/>
          <w:color w:val="000000"/>
          <w:rtl/>
        </w:rPr>
        <w:t xml:space="preserve">תיאור התנהגותי </w:t>
      </w:r>
      <w:r w:rsidR="005F4D31">
        <w:rPr>
          <w:rFonts w:ascii="Arial" w:eastAsia="Arial" w:hAnsi="Arial" w:cs="David" w:hint="cs"/>
          <w:color w:val="000000"/>
          <w:rtl/>
        </w:rPr>
        <w:t>.</w:t>
      </w:r>
    </w:p>
    <w:p w14:paraId="01B8F6B5" w14:textId="77777777" w:rsidR="00A050F0" w:rsidRPr="00024707" w:rsidRDefault="00A050F0" w:rsidP="00A050F0">
      <w:pPr>
        <w:numPr>
          <w:ilvl w:val="0"/>
          <w:numId w:val="30"/>
        </w:numPr>
        <w:pBdr>
          <w:top w:val="nil"/>
          <w:left w:val="nil"/>
          <w:bottom w:val="nil"/>
          <w:right w:val="nil"/>
          <w:between w:val="nil"/>
        </w:pBdr>
        <w:bidi/>
        <w:spacing w:after="0"/>
        <w:rPr>
          <w:rFonts w:ascii="Arial" w:eastAsia="Arial" w:hAnsi="Arial" w:cs="David"/>
          <w:color w:val="000000"/>
        </w:rPr>
      </w:pPr>
      <w:r w:rsidRPr="00024707">
        <w:rPr>
          <w:rFonts w:ascii="Arial" w:eastAsia="Arial" w:hAnsi="Arial" w:cs="David"/>
          <w:color w:val="000000"/>
          <w:rtl/>
        </w:rPr>
        <w:t>פירוט כלי האבחון בהם נעשה שימוש במהלך האבחון</w:t>
      </w:r>
      <w:r>
        <w:rPr>
          <w:rFonts w:ascii="Arial" w:eastAsia="Arial" w:hAnsi="Arial" w:cs="David" w:hint="cs"/>
          <w:color w:val="000000"/>
          <w:rtl/>
        </w:rPr>
        <w:t xml:space="preserve"> (כלי האבחון צריכים להיות מותאמים לגיל המאובחן).</w:t>
      </w:r>
    </w:p>
    <w:p w14:paraId="2FDD3E58" w14:textId="77777777" w:rsidR="00A050F0" w:rsidRPr="00024707" w:rsidRDefault="00A050F0" w:rsidP="00A050F0">
      <w:pPr>
        <w:numPr>
          <w:ilvl w:val="0"/>
          <w:numId w:val="30"/>
        </w:numPr>
        <w:pBdr>
          <w:top w:val="nil"/>
          <w:left w:val="nil"/>
          <w:bottom w:val="nil"/>
          <w:right w:val="nil"/>
          <w:between w:val="nil"/>
        </w:pBdr>
        <w:bidi/>
        <w:spacing w:after="0"/>
        <w:rPr>
          <w:rFonts w:ascii="Arial" w:eastAsia="Arial" w:hAnsi="Arial" w:cs="David"/>
          <w:color w:val="000000"/>
        </w:rPr>
      </w:pPr>
      <w:r w:rsidRPr="00024707">
        <w:rPr>
          <w:rFonts w:ascii="Arial" w:eastAsia="Arial" w:hAnsi="Arial" w:cs="David"/>
          <w:color w:val="000000"/>
          <w:rtl/>
        </w:rPr>
        <w:t xml:space="preserve">טבלת ממצאים כמותיים </w:t>
      </w:r>
      <w:r w:rsidR="00291307">
        <w:rPr>
          <w:rFonts w:ascii="Arial" w:eastAsia="Arial" w:hAnsi="Arial" w:cs="David" w:hint="cs"/>
          <w:color w:val="000000"/>
          <w:rtl/>
        </w:rPr>
        <w:t>הכוללים ציוני גלם, ציוני תקן ושמות</w:t>
      </w:r>
      <w:r>
        <w:rPr>
          <w:rFonts w:ascii="Arial" w:eastAsia="Arial" w:hAnsi="Arial" w:cs="David" w:hint="cs"/>
          <w:color w:val="000000"/>
          <w:rtl/>
        </w:rPr>
        <w:t xml:space="preserve"> כלי האבחון.</w:t>
      </w:r>
    </w:p>
    <w:p w14:paraId="55AD7F7A" w14:textId="77777777" w:rsidR="00A050F0" w:rsidRPr="00024707" w:rsidRDefault="00A050F0" w:rsidP="00A050F0">
      <w:pPr>
        <w:numPr>
          <w:ilvl w:val="0"/>
          <w:numId w:val="30"/>
        </w:numPr>
        <w:pBdr>
          <w:top w:val="nil"/>
          <w:left w:val="nil"/>
          <w:bottom w:val="nil"/>
          <w:right w:val="nil"/>
          <w:between w:val="nil"/>
        </w:pBdr>
        <w:bidi/>
        <w:spacing w:after="0"/>
        <w:rPr>
          <w:rFonts w:ascii="Arial" w:eastAsia="Arial" w:hAnsi="Arial" w:cs="David"/>
          <w:color w:val="000000"/>
        </w:rPr>
      </w:pPr>
      <w:r w:rsidRPr="00024707">
        <w:rPr>
          <w:rFonts w:ascii="Arial" w:eastAsia="Arial" w:hAnsi="Arial" w:cs="David"/>
          <w:color w:val="000000"/>
          <w:rtl/>
        </w:rPr>
        <w:t xml:space="preserve">תיאור איכותני </w:t>
      </w:r>
      <w:r>
        <w:rPr>
          <w:rFonts w:ascii="Arial" w:eastAsia="Arial" w:hAnsi="Arial" w:cs="David"/>
          <w:color w:val="000000"/>
          <w:rtl/>
        </w:rPr>
        <w:t>–</w:t>
      </w:r>
      <w:r>
        <w:rPr>
          <w:rFonts w:ascii="Arial" w:eastAsia="Arial" w:hAnsi="Arial" w:cs="David" w:hint="cs"/>
          <w:color w:val="000000"/>
          <w:rtl/>
        </w:rPr>
        <w:t xml:space="preserve"> תיאור וציון שמות כלי האבחון.</w:t>
      </w:r>
    </w:p>
    <w:p w14:paraId="7C003D10" w14:textId="77777777" w:rsidR="00A050F0" w:rsidRDefault="00A050F0" w:rsidP="00A050F0">
      <w:pPr>
        <w:numPr>
          <w:ilvl w:val="0"/>
          <w:numId w:val="30"/>
        </w:numPr>
        <w:pBdr>
          <w:top w:val="nil"/>
          <w:left w:val="nil"/>
          <w:bottom w:val="nil"/>
          <w:right w:val="nil"/>
          <w:between w:val="nil"/>
        </w:pBdr>
        <w:bidi/>
        <w:spacing w:after="0"/>
        <w:rPr>
          <w:rFonts w:ascii="Arial" w:eastAsia="Arial" w:hAnsi="Arial" w:cs="David"/>
          <w:color w:val="000000"/>
        </w:rPr>
      </w:pPr>
      <w:r w:rsidRPr="001258E1">
        <w:rPr>
          <w:rFonts w:ascii="Arial" w:eastAsia="Arial" w:hAnsi="Arial" w:cs="David"/>
          <w:b/>
          <w:bCs/>
          <w:color w:val="000000"/>
          <w:rtl/>
        </w:rPr>
        <w:t xml:space="preserve">אבחנה </w:t>
      </w:r>
      <w:r w:rsidRPr="001258E1">
        <w:rPr>
          <w:rFonts w:ascii="Arial" w:eastAsia="Arial" w:hAnsi="Arial" w:cs="David" w:hint="cs"/>
          <w:b/>
          <w:bCs/>
          <w:color w:val="000000"/>
          <w:rtl/>
        </w:rPr>
        <w:t>ברורה</w:t>
      </w:r>
      <w:r>
        <w:rPr>
          <w:rFonts w:ascii="Arial" w:eastAsia="Arial" w:hAnsi="Arial" w:cs="David" w:hint="cs"/>
          <w:color w:val="000000"/>
          <w:rtl/>
        </w:rPr>
        <w:t xml:space="preserve">- האבחנה צריכה לציין בבירור את סוג לקות הלמידה ו/או הערכה של קשיים בתפקודי הקשב והריכוז </w:t>
      </w:r>
    </w:p>
    <w:p w14:paraId="30339589" w14:textId="77777777" w:rsidR="00A050F0" w:rsidRPr="00024707" w:rsidRDefault="00A050F0" w:rsidP="00A050F0">
      <w:pPr>
        <w:pBdr>
          <w:top w:val="nil"/>
          <w:left w:val="nil"/>
          <w:bottom w:val="nil"/>
          <w:right w:val="nil"/>
          <w:between w:val="nil"/>
        </w:pBdr>
        <w:bidi/>
        <w:spacing w:after="0"/>
        <w:ind w:left="720"/>
        <w:rPr>
          <w:rFonts w:ascii="Arial" w:eastAsia="Arial" w:hAnsi="Arial" w:cs="David"/>
          <w:color w:val="000000"/>
        </w:rPr>
      </w:pPr>
      <w:r>
        <w:rPr>
          <w:rFonts w:ascii="Arial" w:eastAsia="Arial" w:hAnsi="Arial" w:cs="David" w:hint="cs"/>
          <w:color w:val="000000"/>
          <w:rtl/>
        </w:rPr>
        <w:t>(</w:t>
      </w:r>
      <w:r w:rsidRPr="001258E1">
        <w:rPr>
          <w:rFonts w:ascii="Arial" w:eastAsia="Arial" w:hAnsi="Arial" w:cs="David" w:hint="cs"/>
          <w:color w:val="000000"/>
          <w:u w:val="single"/>
          <w:rtl/>
        </w:rPr>
        <w:t>שימו לב</w:t>
      </w:r>
      <w:r>
        <w:rPr>
          <w:rFonts w:ascii="Arial" w:eastAsia="Arial" w:hAnsi="Arial" w:cs="David" w:hint="cs"/>
          <w:color w:val="000000"/>
          <w:rtl/>
        </w:rPr>
        <w:t xml:space="preserve">: במידה ובאבחון הדידקטי </w:t>
      </w:r>
      <w:r w:rsidRPr="00CC2AF9">
        <w:rPr>
          <w:rFonts w:ascii="Arial" w:eastAsia="Arial" w:hAnsi="Arial" w:cs="David"/>
          <w:color w:val="000000"/>
          <w:rtl/>
        </w:rPr>
        <w:t>הועלה חשד לקשיים בתפקודי הקשב והריכוז המשפיעים על תפקודי הלמידה</w:t>
      </w:r>
      <w:r>
        <w:rPr>
          <w:rFonts w:ascii="Arial" w:eastAsia="Arial" w:hAnsi="Arial" w:cs="David" w:hint="cs"/>
          <w:color w:val="000000"/>
          <w:rtl/>
        </w:rPr>
        <w:t xml:space="preserve"> יש להגיש אבחון קשב הבודק חשד זה בהתאם </w:t>
      </w:r>
      <w:hyperlink r:id="rId8" w:history="1">
        <w:r w:rsidRPr="0018509E">
          <w:rPr>
            <w:rStyle w:val="Hyperlink"/>
            <w:rFonts w:ascii="Arial" w:eastAsia="Arial" w:hAnsi="Arial" w:cs="David" w:hint="cs"/>
            <w:rtl/>
          </w:rPr>
          <w:t>לאמות המידה המקובלות</w:t>
        </w:r>
        <w:r w:rsidRPr="0018509E">
          <w:rPr>
            <w:rStyle w:val="Hyperlink"/>
            <w:rFonts w:cs="Times New Roman"/>
            <w:rtl/>
          </w:rPr>
          <w:t xml:space="preserve"> </w:t>
        </w:r>
        <w:r w:rsidRPr="0018509E">
          <w:rPr>
            <w:rStyle w:val="Hyperlink"/>
            <w:rFonts w:ascii="Arial" w:eastAsia="Arial" w:hAnsi="Arial" w:cs="David"/>
            <w:rtl/>
          </w:rPr>
          <w:t>לקביעת קיומה של הפרעת קשב</w:t>
        </w:r>
      </w:hyperlink>
      <w:r>
        <w:rPr>
          <w:rFonts w:ascii="Arial" w:eastAsia="Arial" w:hAnsi="Arial" w:cs="David" w:hint="cs"/>
          <w:color w:val="000000"/>
          <w:rtl/>
        </w:rPr>
        <w:t>).</w:t>
      </w:r>
    </w:p>
    <w:p w14:paraId="45FC7306" w14:textId="77777777" w:rsidR="00A050F0" w:rsidRDefault="00A050F0" w:rsidP="00A050F0">
      <w:pPr>
        <w:numPr>
          <w:ilvl w:val="0"/>
          <w:numId w:val="30"/>
        </w:numPr>
        <w:pBdr>
          <w:top w:val="nil"/>
          <w:left w:val="nil"/>
          <w:bottom w:val="nil"/>
          <w:right w:val="nil"/>
          <w:between w:val="nil"/>
        </w:pBdr>
        <w:bidi/>
        <w:spacing w:after="0"/>
        <w:rPr>
          <w:rFonts w:cs="David"/>
          <w:color w:val="000000"/>
        </w:rPr>
      </w:pPr>
      <w:r w:rsidRPr="00024707">
        <w:rPr>
          <w:rFonts w:ascii="Arial" w:eastAsia="Arial" w:hAnsi="Arial" w:cs="David"/>
          <w:color w:val="000000"/>
          <w:rtl/>
        </w:rPr>
        <w:t xml:space="preserve">תוקף האבחון </w:t>
      </w:r>
      <w:r w:rsidR="00464A9B">
        <w:rPr>
          <w:rFonts w:ascii="Arial" w:eastAsia="Arial" w:hAnsi="Arial" w:cs="David" w:hint="cs"/>
          <w:color w:val="000000"/>
          <w:rtl/>
        </w:rPr>
        <w:t>לבחינות המועצה</w:t>
      </w:r>
      <w:r w:rsidRPr="00024707">
        <w:rPr>
          <w:rFonts w:ascii="Arial" w:eastAsia="Arial" w:hAnsi="Arial" w:cs="David"/>
          <w:color w:val="000000"/>
          <w:rtl/>
        </w:rPr>
        <w:t xml:space="preserve">– </w:t>
      </w:r>
      <w:r w:rsidRPr="00CC2AF9">
        <w:rPr>
          <w:rFonts w:ascii="Arial" w:eastAsia="Arial" w:hAnsi="Arial" w:cs="David"/>
          <w:bCs/>
          <w:color w:val="000000"/>
          <w:rtl/>
        </w:rPr>
        <w:t xml:space="preserve">אבחון </w:t>
      </w:r>
      <w:r w:rsidR="00464A9B">
        <w:rPr>
          <w:rFonts w:ascii="Arial" w:eastAsia="Arial" w:hAnsi="Arial" w:cs="David" w:hint="cs"/>
          <w:bCs/>
          <w:color w:val="000000"/>
          <w:rtl/>
        </w:rPr>
        <w:t xml:space="preserve">דידקטי </w:t>
      </w:r>
      <w:r w:rsidR="00464A9B">
        <w:rPr>
          <w:rFonts w:ascii="Arial" w:eastAsia="Arial" w:hAnsi="Arial" w:cs="David"/>
          <w:bCs/>
          <w:color w:val="000000"/>
          <w:rtl/>
        </w:rPr>
        <w:t>תקף עד 7 שנים</w:t>
      </w:r>
      <w:r w:rsidR="00464A9B">
        <w:rPr>
          <w:rFonts w:ascii="Arial" w:eastAsia="Arial" w:hAnsi="Arial" w:cs="David" w:hint="cs"/>
          <w:bCs/>
          <w:color w:val="000000"/>
          <w:rtl/>
        </w:rPr>
        <w:t xml:space="preserve"> מיום ביצועו.</w:t>
      </w:r>
    </w:p>
    <w:p w14:paraId="00D5873F" w14:textId="77777777" w:rsidR="006D1CB0" w:rsidRDefault="006D1CB0" w:rsidP="006D1CB0">
      <w:pPr>
        <w:numPr>
          <w:ilvl w:val="0"/>
          <w:numId w:val="30"/>
        </w:numPr>
        <w:pBdr>
          <w:top w:val="nil"/>
          <w:left w:val="nil"/>
          <w:bottom w:val="nil"/>
          <w:right w:val="nil"/>
          <w:between w:val="nil"/>
        </w:pBdr>
        <w:bidi/>
        <w:spacing w:after="0"/>
        <w:rPr>
          <w:rFonts w:cs="David"/>
          <w:color w:val="000000"/>
        </w:rPr>
      </w:pPr>
      <w:r>
        <w:rPr>
          <w:rFonts w:cs="David" w:hint="cs"/>
          <w:color w:val="000000"/>
          <w:rtl/>
        </w:rPr>
        <w:t xml:space="preserve">אבחון פנימי למוסד האקדמי ו/או </w:t>
      </w:r>
      <w:proofErr w:type="spellStart"/>
      <w:r>
        <w:rPr>
          <w:rFonts w:cs="David" w:hint="cs"/>
          <w:color w:val="000000"/>
          <w:rtl/>
        </w:rPr>
        <w:t>אישרור</w:t>
      </w:r>
      <w:proofErr w:type="spellEnd"/>
      <w:r>
        <w:rPr>
          <w:rFonts w:cs="David" w:hint="cs"/>
          <w:color w:val="000000"/>
          <w:rtl/>
        </w:rPr>
        <w:t xml:space="preserve"> אבחון לא יהווה כחלופה לאבחון דידקטי מלא.</w:t>
      </w:r>
    </w:p>
    <w:p w14:paraId="1AB23C1A" w14:textId="77777777" w:rsidR="00A050F0" w:rsidRDefault="00A050F0" w:rsidP="00A050F0">
      <w:pPr>
        <w:pBdr>
          <w:top w:val="nil"/>
          <w:left w:val="nil"/>
          <w:bottom w:val="nil"/>
          <w:right w:val="nil"/>
          <w:between w:val="nil"/>
        </w:pBdr>
        <w:bidi/>
        <w:spacing w:after="0"/>
        <w:ind w:left="360"/>
        <w:rPr>
          <w:rFonts w:cs="David"/>
          <w:color w:val="000000"/>
          <w:rtl/>
        </w:rPr>
      </w:pPr>
    </w:p>
    <w:p w14:paraId="42B87E79" w14:textId="77777777" w:rsidR="00A050F0" w:rsidRPr="00024707" w:rsidRDefault="00A050F0" w:rsidP="00A050F0">
      <w:pPr>
        <w:bidi/>
        <w:spacing w:after="0"/>
        <w:ind w:left="360" w:right="360"/>
        <w:jc w:val="both"/>
        <w:rPr>
          <w:rFonts w:ascii="Arial" w:eastAsia="Arial" w:hAnsi="Arial" w:cs="David"/>
          <w:rtl/>
        </w:rPr>
      </w:pPr>
      <w:r w:rsidRPr="00024707">
        <w:rPr>
          <w:rFonts w:ascii="Arial" w:eastAsia="Arial" w:hAnsi="Arial" w:cs="David"/>
          <w:rtl/>
        </w:rPr>
        <w:t xml:space="preserve">במידה וחסרים נתונים, יש לחזור אל המאבחן שישלים את האבחון </w:t>
      </w:r>
      <w:r w:rsidR="00464A9B">
        <w:rPr>
          <w:rFonts w:ascii="Arial" w:eastAsia="Arial" w:hAnsi="Arial" w:cs="David" w:hint="cs"/>
          <w:rtl/>
        </w:rPr>
        <w:t xml:space="preserve">הדידקטי </w:t>
      </w:r>
      <w:r w:rsidRPr="00024707">
        <w:rPr>
          <w:rFonts w:ascii="Arial" w:eastAsia="Arial" w:hAnsi="Arial" w:cs="David"/>
          <w:rtl/>
        </w:rPr>
        <w:t>ויוסיף את הפרטים החסרים. אם מסיבה כלשהי לא נית</w:t>
      </w:r>
      <w:r>
        <w:rPr>
          <w:rFonts w:ascii="Arial" w:eastAsia="Arial" w:hAnsi="Arial" w:cs="David"/>
          <w:rtl/>
        </w:rPr>
        <w:t xml:space="preserve">ן להשלים מידע, הבקשה תטופל ע"י </w:t>
      </w:r>
      <w:r w:rsidRPr="00024707">
        <w:rPr>
          <w:rFonts w:ascii="Arial" w:eastAsia="Arial" w:hAnsi="Arial" w:cs="David"/>
          <w:rtl/>
        </w:rPr>
        <w:t xml:space="preserve">צוות </w:t>
      </w:r>
      <w:r>
        <w:rPr>
          <w:rFonts w:ascii="Arial" w:eastAsia="Arial" w:hAnsi="Arial" w:cs="David" w:hint="cs"/>
          <w:rtl/>
        </w:rPr>
        <w:t>וועדה המקצועית</w:t>
      </w:r>
      <w:r w:rsidRPr="00024707">
        <w:rPr>
          <w:rFonts w:ascii="Arial" w:eastAsia="Arial" w:hAnsi="Arial" w:cs="David"/>
          <w:rtl/>
        </w:rPr>
        <w:t xml:space="preserve"> על סמך הנתונים שנשלחו </w:t>
      </w:r>
      <w:r w:rsidRPr="00024707">
        <w:rPr>
          <w:rFonts w:ascii="Arial" w:eastAsia="Arial" w:hAnsi="Arial" w:cs="David"/>
          <w:u w:val="single"/>
          <w:rtl/>
        </w:rPr>
        <w:t xml:space="preserve">ובהתאם לשיקול </w:t>
      </w:r>
      <w:r>
        <w:rPr>
          <w:rFonts w:ascii="Arial" w:eastAsia="Arial" w:hAnsi="Arial" w:cs="David" w:hint="cs"/>
          <w:u w:val="single"/>
          <w:rtl/>
        </w:rPr>
        <w:t>דעתם.</w:t>
      </w:r>
    </w:p>
    <w:p w14:paraId="3AD8C2CF" w14:textId="77777777" w:rsidR="00E15931" w:rsidRDefault="00E15931" w:rsidP="00E15931">
      <w:pPr>
        <w:pStyle w:val="11"/>
        <w:pBdr>
          <w:top w:val="nil"/>
          <w:left w:val="nil"/>
          <w:bottom w:val="nil"/>
          <w:right w:val="nil"/>
          <w:between w:val="nil"/>
        </w:pBdr>
        <w:bidi/>
        <w:spacing w:after="0" w:line="480" w:lineRule="auto"/>
        <w:contextualSpacing/>
        <w:rPr>
          <w:rFonts w:ascii="David" w:eastAsia="Arial" w:hAnsi="David" w:cs="David"/>
          <w:color w:val="000000"/>
          <w:sz w:val="24"/>
          <w:szCs w:val="24"/>
          <w:rtl/>
        </w:rPr>
      </w:pPr>
    </w:p>
    <w:p w14:paraId="28B64F13" w14:textId="77777777" w:rsidR="006F0FBF" w:rsidRDefault="006B20C1" w:rsidP="006B20C1">
      <w:pPr>
        <w:pStyle w:val="11"/>
        <w:numPr>
          <w:ilvl w:val="0"/>
          <w:numId w:val="21"/>
        </w:numPr>
        <w:pBdr>
          <w:top w:val="nil"/>
          <w:left w:val="nil"/>
          <w:bottom w:val="nil"/>
          <w:right w:val="nil"/>
          <w:between w:val="nil"/>
        </w:pBdr>
        <w:bidi/>
        <w:contextualSpacing/>
        <w:rPr>
          <w:rFonts w:ascii="David" w:eastAsia="Arial" w:hAnsi="David" w:cs="David"/>
          <w:bCs/>
          <w:color w:val="000000"/>
          <w:sz w:val="28"/>
          <w:szCs w:val="28"/>
        </w:rPr>
      </w:pPr>
      <w:r>
        <w:rPr>
          <w:rFonts w:ascii="David" w:eastAsia="Arial" w:hAnsi="David" w:cs="David" w:hint="cs"/>
          <w:bCs/>
          <w:color w:val="000000"/>
          <w:sz w:val="28"/>
          <w:szCs w:val="28"/>
          <w:u w:val="single"/>
          <w:rtl/>
        </w:rPr>
        <w:t>בקשה להתאמה בגין בעיות</w:t>
      </w:r>
      <w:r w:rsidR="006F0FBF" w:rsidRPr="001220F3">
        <w:rPr>
          <w:rFonts w:ascii="David" w:eastAsia="Arial" w:hAnsi="David" w:cs="David"/>
          <w:bCs/>
          <w:color w:val="000000"/>
          <w:sz w:val="28"/>
          <w:szCs w:val="28"/>
          <w:u w:val="single"/>
          <w:rtl/>
        </w:rPr>
        <w:t xml:space="preserve"> קשב וריכוז</w:t>
      </w:r>
      <w:r w:rsidR="00D27C0C">
        <w:rPr>
          <w:rFonts w:ascii="David" w:eastAsia="Arial" w:hAnsi="David" w:cs="David" w:hint="cs"/>
          <w:bCs/>
          <w:color w:val="000000"/>
          <w:sz w:val="28"/>
          <w:szCs w:val="28"/>
          <w:u w:val="single"/>
          <w:rtl/>
        </w:rPr>
        <w:t>:</w:t>
      </w:r>
    </w:p>
    <w:p w14:paraId="75045781" w14:textId="77777777" w:rsidR="005F4D31" w:rsidRDefault="00A050F0" w:rsidP="005F4D31">
      <w:pPr>
        <w:bidi/>
        <w:spacing w:after="0"/>
        <w:rPr>
          <w:rFonts w:cs="David"/>
          <w:b/>
          <w:bCs/>
          <w:color w:val="000000"/>
          <w:rtl/>
        </w:rPr>
      </w:pPr>
      <w:r w:rsidRPr="00DC0A01">
        <w:rPr>
          <w:rFonts w:cs="David"/>
          <w:color w:val="000000"/>
          <w:rtl/>
        </w:rPr>
        <w:t xml:space="preserve">התאמות </w:t>
      </w:r>
      <w:r>
        <w:rPr>
          <w:rFonts w:cs="David" w:hint="cs"/>
          <w:color w:val="000000"/>
          <w:rtl/>
        </w:rPr>
        <w:t>בדרכי היבחנות</w:t>
      </w:r>
      <w:r w:rsidRPr="00DC0A01">
        <w:rPr>
          <w:rFonts w:cs="David"/>
          <w:color w:val="000000"/>
          <w:rtl/>
        </w:rPr>
        <w:t xml:space="preserve"> בגין הפרעת קשב וריכוז </w:t>
      </w:r>
      <w:proofErr w:type="spellStart"/>
      <w:r>
        <w:rPr>
          <w:rFonts w:cs="David" w:hint="cs"/>
          <w:color w:val="000000"/>
          <w:rtl/>
        </w:rPr>
        <w:t>ינתנו</w:t>
      </w:r>
      <w:proofErr w:type="spellEnd"/>
      <w:r>
        <w:rPr>
          <w:rFonts w:cs="David" w:hint="cs"/>
          <w:color w:val="000000"/>
          <w:rtl/>
        </w:rPr>
        <w:t xml:space="preserve"> </w:t>
      </w:r>
      <w:r w:rsidR="005F4D31">
        <w:rPr>
          <w:rFonts w:cs="David" w:hint="cs"/>
          <w:b/>
          <w:bCs/>
          <w:color w:val="000000"/>
          <w:rtl/>
        </w:rPr>
        <w:t xml:space="preserve">במידה וקיימת השפעה של הפרעת הקשב והריכוז על תפקודי הלמידה, זאת בהתאם לממצאים המדווחים באבחון הדידקטי. </w:t>
      </w:r>
    </w:p>
    <w:p w14:paraId="429DD444" w14:textId="77777777" w:rsidR="00A050F0" w:rsidRPr="00DC0A01" w:rsidRDefault="00A050F0" w:rsidP="00291307">
      <w:pPr>
        <w:bidi/>
        <w:spacing w:after="0"/>
        <w:rPr>
          <w:rFonts w:cs="David"/>
          <w:color w:val="000000"/>
          <w:rtl/>
        </w:rPr>
      </w:pPr>
      <w:r w:rsidRPr="00024707">
        <w:rPr>
          <w:rFonts w:ascii="Arial" w:eastAsia="Arial" w:hAnsi="Arial" w:cs="David"/>
          <w:b/>
          <w:color w:val="000000"/>
          <w:rtl/>
        </w:rPr>
        <w:t xml:space="preserve">אבחון </w:t>
      </w:r>
      <w:r w:rsidR="0012099E">
        <w:rPr>
          <w:rFonts w:ascii="Arial" w:eastAsia="Arial" w:hAnsi="Arial" w:cs="David" w:hint="cs"/>
          <w:color w:val="000000"/>
          <w:rtl/>
        </w:rPr>
        <w:t xml:space="preserve">יבוצע </w:t>
      </w:r>
      <w:r w:rsidRPr="00024707">
        <w:rPr>
          <w:rFonts w:ascii="Arial" w:eastAsia="Arial" w:hAnsi="Arial" w:cs="David"/>
          <w:color w:val="000000"/>
          <w:rtl/>
        </w:rPr>
        <w:t xml:space="preserve"> </w:t>
      </w:r>
      <w:r w:rsidR="00291307">
        <w:rPr>
          <w:rFonts w:ascii="Arial" w:eastAsia="Arial" w:hAnsi="Arial" w:cs="David" w:hint="cs"/>
          <w:color w:val="000000"/>
          <w:rtl/>
        </w:rPr>
        <w:t>כדלקמן</w:t>
      </w:r>
      <w:r w:rsidRPr="00024707">
        <w:rPr>
          <w:rFonts w:ascii="Arial" w:eastAsia="Arial" w:hAnsi="Arial" w:cs="David"/>
          <w:color w:val="000000"/>
          <w:vertAlign w:val="superscript"/>
        </w:rPr>
        <w:footnoteReference w:id="2"/>
      </w:r>
      <w:r w:rsidRPr="00024707">
        <w:rPr>
          <w:rFonts w:ascii="Arial" w:eastAsia="Arial" w:hAnsi="Arial" w:cs="David"/>
          <w:color w:val="000000"/>
        </w:rPr>
        <w:t xml:space="preserve"> </w:t>
      </w:r>
      <w:r>
        <w:rPr>
          <w:rFonts w:cs="David" w:hint="cs"/>
          <w:color w:val="000000"/>
          <w:rtl/>
        </w:rPr>
        <w:t xml:space="preserve"> </w:t>
      </w:r>
      <w:r w:rsidRPr="00024707">
        <w:rPr>
          <w:rFonts w:ascii="Arial" w:eastAsia="Arial" w:hAnsi="Arial" w:cs="David"/>
          <w:color w:val="000000"/>
        </w:rPr>
        <w:t>:</w:t>
      </w:r>
    </w:p>
    <w:p w14:paraId="3BE51DD4" w14:textId="77777777" w:rsidR="00A050F0" w:rsidRDefault="0012099E" w:rsidP="00A050F0">
      <w:pPr>
        <w:keepLines/>
        <w:widowControl w:val="0"/>
        <w:pBdr>
          <w:top w:val="nil"/>
          <w:left w:val="nil"/>
          <w:bottom w:val="nil"/>
          <w:right w:val="nil"/>
          <w:between w:val="nil"/>
        </w:pBdr>
        <w:tabs>
          <w:tab w:val="left" w:pos="624"/>
          <w:tab w:val="left" w:pos="1247"/>
        </w:tabs>
        <w:bidi/>
        <w:spacing w:after="0"/>
        <w:jc w:val="both"/>
        <w:rPr>
          <w:rFonts w:ascii="Arial" w:eastAsia="Arial" w:hAnsi="Arial" w:cs="David"/>
          <w:color w:val="000000"/>
        </w:rPr>
      </w:pPr>
      <w:r w:rsidRPr="0012099E">
        <w:rPr>
          <w:rFonts w:ascii="Arial" w:eastAsia="Arial" w:hAnsi="Arial" w:cs="David" w:hint="cs"/>
          <w:b/>
          <w:color w:val="000000"/>
          <w:rtl/>
        </w:rPr>
        <w:t>1.</w:t>
      </w:r>
      <w:r>
        <w:rPr>
          <w:rFonts w:ascii="Arial" w:eastAsia="Arial" w:hAnsi="Arial" w:cs="David" w:hint="cs"/>
          <w:b/>
          <w:color w:val="000000"/>
          <w:u w:val="single"/>
          <w:rtl/>
        </w:rPr>
        <w:t xml:space="preserve"> </w:t>
      </w:r>
      <w:r w:rsidR="00A050F0" w:rsidRPr="00024707">
        <w:rPr>
          <w:rFonts w:ascii="Arial" w:eastAsia="Arial" w:hAnsi="Arial" w:cs="David"/>
          <w:b/>
          <w:color w:val="000000"/>
          <w:u w:val="single"/>
          <w:rtl/>
        </w:rPr>
        <w:t xml:space="preserve">האבחון חייב להיעשות ע"י </w:t>
      </w:r>
      <w:r w:rsidR="00A050F0" w:rsidRPr="00024707">
        <w:rPr>
          <w:rFonts w:ascii="Arial" w:eastAsia="Arial" w:hAnsi="Arial" w:cs="David"/>
          <w:color w:val="000000"/>
          <w:rtl/>
        </w:rPr>
        <w:t xml:space="preserve">פסיכיאטר או נוירולוג, אשר התמחה ורכש ניסיון בטיפול בהפרעת קשב וריכוז </w:t>
      </w:r>
      <w:r w:rsidR="00A050F0" w:rsidRPr="00024707">
        <w:rPr>
          <w:rFonts w:ascii="Arial" w:eastAsia="Arial" w:hAnsi="Arial" w:cs="David"/>
          <w:color w:val="000000"/>
          <w:u w:val="single"/>
          <w:rtl/>
        </w:rPr>
        <w:t>במבוגרים</w:t>
      </w:r>
      <w:r w:rsidR="00A050F0">
        <w:rPr>
          <w:rFonts w:ascii="Arial" w:eastAsia="Arial" w:hAnsi="Arial" w:cs="David"/>
          <w:color w:val="000000"/>
        </w:rPr>
        <w:t xml:space="preserve"> </w:t>
      </w:r>
      <w:r w:rsidR="00A050F0">
        <w:rPr>
          <w:rFonts w:ascii="Arial" w:eastAsia="Arial" w:hAnsi="Arial" w:cs="David" w:hint="cs"/>
          <w:b/>
          <w:bCs/>
          <w:color w:val="000000"/>
          <w:rtl/>
        </w:rPr>
        <w:t xml:space="preserve"> או </w:t>
      </w:r>
      <w:r w:rsidR="00A050F0">
        <w:rPr>
          <w:rFonts w:ascii="Arial" w:eastAsia="Arial" w:hAnsi="Arial" w:cs="David" w:hint="cs"/>
          <w:color w:val="000000"/>
          <w:rtl/>
        </w:rPr>
        <w:t xml:space="preserve"> ע"י </w:t>
      </w:r>
      <w:r w:rsidR="00A050F0" w:rsidRPr="00024707">
        <w:rPr>
          <w:rFonts w:ascii="Arial" w:eastAsia="Arial" w:hAnsi="Arial" w:cs="David"/>
          <w:color w:val="000000"/>
          <w:rtl/>
        </w:rPr>
        <w:t xml:space="preserve">פסיכולוג מומחה אשר התמחה ורכש ניסיון בטיפול בהפרעת קשב וריכוז, ובתנאי שהפנה את המאובחן לרופא מומחה מורשה לאבחון הפרעות קשב וריכוז. </w:t>
      </w:r>
    </w:p>
    <w:p w14:paraId="5FB621C9" w14:textId="77777777" w:rsidR="00A050F0" w:rsidRPr="00024707" w:rsidRDefault="0012099E" w:rsidP="00A050F0">
      <w:pPr>
        <w:keepLines/>
        <w:widowControl w:val="0"/>
        <w:pBdr>
          <w:top w:val="nil"/>
          <w:left w:val="nil"/>
          <w:bottom w:val="nil"/>
          <w:right w:val="nil"/>
          <w:between w:val="nil"/>
        </w:pBdr>
        <w:tabs>
          <w:tab w:val="left" w:pos="624"/>
          <w:tab w:val="left" w:pos="1247"/>
        </w:tabs>
        <w:bidi/>
        <w:spacing w:after="0"/>
        <w:jc w:val="both"/>
        <w:rPr>
          <w:rFonts w:ascii="Times New Roman" w:eastAsia="Times New Roman" w:hAnsi="Times New Roman" w:cs="David"/>
          <w:color w:val="000000"/>
        </w:rPr>
      </w:pPr>
      <w:r w:rsidRPr="0012099E">
        <w:rPr>
          <w:rFonts w:ascii="Arial" w:eastAsia="Arial" w:hAnsi="Arial" w:cs="David" w:hint="cs"/>
          <w:b/>
          <w:color w:val="000000"/>
          <w:rtl/>
        </w:rPr>
        <w:t>2.</w:t>
      </w:r>
      <w:r>
        <w:rPr>
          <w:rFonts w:ascii="Arial" w:eastAsia="Arial" w:hAnsi="Arial" w:cs="David" w:hint="cs"/>
          <w:b/>
          <w:color w:val="000000"/>
          <w:u w:val="single"/>
          <w:rtl/>
        </w:rPr>
        <w:t xml:space="preserve"> </w:t>
      </w:r>
      <w:r w:rsidR="00A050F0" w:rsidRPr="00024707">
        <w:rPr>
          <w:rFonts w:ascii="Arial" w:eastAsia="Arial" w:hAnsi="Arial" w:cs="David"/>
          <w:b/>
          <w:color w:val="000000"/>
          <w:u w:val="single"/>
          <w:rtl/>
        </w:rPr>
        <w:t>על האבחון לכלול</w:t>
      </w:r>
      <w:r w:rsidR="00A050F0" w:rsidRPr="00024707">
        <w:rPr>
          <w:rFonts w:ascii="Arial" w:eastAsia="Arial" w:hAnsi="Arial" w:cs="David"/>
          <w:color w:val="000000"/>
          <w:u w:val="single"/>
        </w:rPr>
        <w:t>:</w:t>
      </w:r>
      <w:r w:rsidR="00A050F0" w:rsidRPr="00024707">
        <w:rPr>
          <w:rFonts w:ascii="Arial" w:eastAsia="Arial" w:hAnsi="Arial" w:cs="David"/>
          <w:color w:val="000000"/>
        </w:rPr>
        <w:t xml:space="preserve"> </w:t>
      </w:r>
    </w:p>
    <w:p w14:paraId="693AF8B4" w14:textId="77777777" w:rsidR="00291307" w:rsidRDefault="00A050F0" w:rsidP="00291307">
      <w:pPr>
        <w:keepLines/>
        <w:widowControl w:val="0"/>
        <w:numPr>
          <w:ilvl w:val="0"/>
          <w:numId w:val="31"/>
        </w:numPr>
        <w:pBdr>
          <w:top w:val="nil"/>
          <w:left w:val="nil"/>
          <w:bottom w:val="nil"/>
          <w:right w:val="nil"/>
          <w:between w:val="nil"/>
        </w:pBdr>
        <w:tabs>
          <w:tab w:val="left" w:pos="624"/>
          <w:tab w:val="left" w:pos="1247"/>
        </w:tabs>
        <w:bidi/>
        <w:spacing w:after="0"/>
        <w:jc w:val="both"/>
        <w:rPr>
          <w:rFonts w:ascii="Arial" w:eastAsia="Arial" w:hAnsi="Arial" w:cs="David"/>
          <w:color w:val="000000"/>
        </w:rPr>
      </w:pPr>
      <w:r w:rsidRPr="00291307">
        <w:rPr>
          <w:rFonts w:ascii="Arial" w:eastAsia="Arial" w:hAnsi="Arial" w:cs="David"/>
          <w:color w:val="000000"/>
          <w:rtl/>
        </w:rPr>
        <w:t xml:space="preserve">היסטוריה מפורטת של האדם </w:t>
      </w:r>
      <w:r w:rsidRPr="00291307">
        <w:rPr>
          <w:rFonts w:ascii="Arial" w:eastAsia="Arial" w:hAnsi="Arial" w:cs="David"/>
          <w:color w:val="000000"/>
          <w:u w:val="single"/>
          <w:rtl/>
        </w:rPr>
        <w:t>והשפעת</w:t>
      </w:r>
      <w:r w:rsidRPr="00291307">
        <w:rPr>
          <w:rFonts w:ascii="Arial" w:eastAsia="Arial" w:hAnsi="Arial" w:cs="David" w:hint="cs"/>
          <w:color w:val="000000"/>
          <w:u w:val="single"/>
          <w:rtl/>
        </w:rPr>
        <w:t xml:space="preserve"> הפרעת הקשב והריכוז </w:t>
      </w:r>
      <w:r w:rsidRPr="00291307">
        <w:rPr>
          <w:rFonts w:ascii="Arial" w:eastAsia="Arial" w:hAnsi="Arial" w:cs="David"/>
          <w:color w:val="000000"/>
          <w:u w:val="single"/>
          <w:rtl/>
        </w:rPr>
        <w:t>על התפקוד האקדמי של הסטודנט</w:t>
      </w:r>
      <w:r w:rsidR="00291307">
        <w:rPr>
          <w:rFonts w:ascii="Arial" w:eastAsia="Arial" w:hAnsi="Arial" w:cs="David"/>
          <w:color w:val="000000"/>
        </w:rPr>
        <w:t>.</w:t>
      </w:r>
    </w:p>
    <w:p w14:paraId="166405AF" w14:textId="77777777" w:rsidR="00A050F0" w:rsidRPr="00291307" w:rsidRDefault="00A050F0" w:rsidP="00291307">
      <w:pPr>
        <w:keepLines/>
        <w:widowControl w:val="0"/>
        <w:numPr>
          <w:ilvl w:val="0"/>
          <w:numId w:val="31"/>
        </w:numPr>
        <w:pBdr>
          <w:top w:val="nil"/>
          <w:left w:val="nil"/>
          <w:bottom w:val="nil"/>
          <w:right w:val="nil"/>
          <w:between w:val="nil"/>
        </w:pBdr>
        <w:tabs>
          <w:tab w:val="left" w:pos="624"/>
          <w:tab w:val="left" w:pos="1247"/>
        </w:tabs>
        <w:bidi/>
        <w:spacing w:after="0"/>
        <w:jc w:val="both"/>
        <w:rPr>
          <w:rFonts w:ascii="Arial" w:eastAsia="Arial" w:hAnsi="Arial" w:cs="David"/>
          <w:color w:val="000000"/>
        </w:rPr>
      </w:pPr>
      <w:r w:rsidRPr="00291307">
        <w:rPr>
          <w:rFonts w:ascii="Arial" w:eastAsia="Arial" w:hAnsi="Arial" w:cs="David" w:hint="cs"/>
          <w:color w:val="000000"/>
          <w:rtl/>
        </w:rPr>
        <w:t>שאלוני אבחון מותאמים למבוגרים (</w:t>
      </w:r>
      <w:r w:rsidRPr="00291307">
        <w:rPr>
          <w:rFonts w:ascii="Arial" w:eastAsia="Arial" w:hAnsi="Arial" w:cs="David"/>
          <w:color w:val="000000"/>
          <w:rtl/>
        </w:rPr>
        <w:t xml:space="preserve">המדריך העדכני של  </w:t>
      </w:r>
      <w:r w:rsidRPr="00291307">
        <w:rPr>
          <w:rFonts w:ascii="Arial" w:eastAsia="Arial" w:hAnsi="Arial" w:cs="David"/>
          <w:color w:val="000000"/>
        </w:rPr>
        <w:t>DSM</w:t>
      </w:r>
      <w:r w:rsidRPr="00291307">
        <w:rPr>
          <w:rFonts w:ascii="Arial" w:eastAsia="Arial" w:hAnsi="Arial" w:cs="David"/>
          <w:color w:val="000000"/>
          <w:rtl/>
        </w:rPr>
        <w:t xml:space="preserve"> או – שאלון </w:t>
      </w:r>
      <w:r w:rsidRPr="00291307">
        <w:rPr>
          <w:rFonts w:ascii="Arial" w:eastAsia="Arial" w:hAnsi="Arial" w:cs="David"/>
          <w:color w:val="000000"/>
        </w:rPr>
        <w:t>A.S.R.S</w:t>
      </w:r>
      <w:r w:rsidRPr="00291307">
        <w:rPr>
          <w:rFonts w:ascii="Arial" w:eastAsia="Arial" w:hAnsi="Arial" w:cs="David"/>
          <w:color w:val="000000"/>
          <w:rtl/>
        </w:rPr>
        <w:t xml:space="preserve"> </w:t>
      </w:r>
      <w:r w:rsidRPr="00291307">
        <w:rPr>
          <w:rFonts w:ascii="Arial" w:eastAsia="Arial" w:hAnsi="Arial" w:cs="David" w:hint="cs"/>
          <w:color w:val="000000"/>
          <w:rtl/>
        </w:rPr>
        <w:t>).</w:t>
      </w:r>
    </w:p>
    <w:p w14:paraId="163ABA75" w14:textId="77777777" w:rsidR="00A050F0" w:rsidRPr="004C3C5F" w:rsidRDefault="00A050F0" w:rsidP="00A050F0">
      <w:pPr>
        <w:keepLines/>
        <w:widowControl w:val="0"/>
        <w:numPr>
          <w:ilvl w:val="0"/>
          <w:numId w:val="31"/>
        </w:numPr>
        <w:pBdr>
          <w:top w:val="nil"/>
          <w:left w:val="nil"/>
          <w:bottom w:val="nil"/>
          <w:right w:val="nil"/>
          <w:between w:val="nil"/>
        </w:pBdr>
        <w:tabs>
          <w:tab w:val="left" w:pos="624"/>
          <w:tab w:val="left" w:pos="1247"/>
        </w:tabs>
        <w:bidi/>
        <w:spacing w:after="0"/>
        <w:jc w:val="both"/>
        <w:rPr>
          <w:rFonts w:ascii="Times New Roman" w:eastAsia="Times New Roman" w:hAnsi="Times New Roman" w:cs="David"/>
          <w:color w:val="000000"/>
        </w:rPr>
      </w:pPr>
      <w:r w:rsidRPr="004C3C5F">
        <w:rPr>
          <w:rFonts w:ascii="Arial" w:eastAsia="Arial" w:hAnsi="Arial" w:cs="David"/>
          <w:color w:val="000000"/>
          <w:rtl/>
        </w:rPr>
        <w:t xml:space="preserve">מבחנים </w:t>
      </w:r>
      <w:r>
        <w:rPr>
          <w:rFonts w:ascii="Arial" w:eastAsia="Arial" w:hAnsi="Arial" w:cs="David" w:hint="cs"/>
          <w:color w:val="000000"/>
          <w:rtl/>
        </w:rPr>
        <w:t>ממוחשבים</w:t>
      </w:r>
      <w:r w:rsidRPr="004C3C5F">
        <w:rPr>
          <w:rFonts w:ascii="Arial" w:eastAsia="Arial" w:hAnsi="Arial" w:cs="David"/>
          <w:color w:val="000000"/>
          <w:rtl/>
        </w:rPr>
        <w:t xml:space="preserve"> (כגון </w:t>
      </w:r>
      <w:r w:rsidRPr="002E4B2F">
        <w:rPr>
          <w:rFonts w:ascii="David" w:hAnsi="David"/>
          <w:sz w:val="24"/>
          <w:szCs w:val="24"/>
        </w:rPr>
        <w:t xml:space="preserve">MOXO, </w:t>
      </w:r>
      <w:r>
        <w:rPr>
          <w:rFonts w:ascii="David" w:hAnsi="David"/>
          <w:sz w:val="24"/>
          <w:szCs w:val="24"/>
        </w:rPr>
        <w:t>CPT</w:t>
      </w:r>
      <w:r w:rsidRPr="002E4B2F">
        <w:rPr>
          <w:rFonts w:ascii="David" w:hAnsi="David"/>
          <w:sz w:val="24"/>
          <w:szCs w:val="24"/>
        </w:rPr>
        <w:t>, T.O.V.A</w:t>
      </w:r>
      <w:r w:rsidRPr="004C3C5F">
        <w:rPr>
          <w:rFonts w:ascii="Arial" w:eastAsia="Arial" w:hAnsi="Arial" w:cs="David"/>
          <w:color w:val="000000"/>
          <w:rtl/>
        </w:rPr>
        <w:t>), מבחנים פסיכולוגיים, הערכה קוגניטיבית (</w:t>
      </w:r>
      <w:r>
        <w:rPr>
          <w:rFonts w:ascii="Arial" w:eastAsia="Arial" w:hAnsi="Arial" w:cs="David" w:hint="cs"/>
          <w:color w:val="000000"/>
          <w:rtl/>
        </w:rPr>
        <w:t xml:space="preserve">כגון </w:t>
      </w:r>
      <w:r>
        <w:rPr>
          <w:rFonts w:ascii="Arial" w:eastAsia="Arial" w:hAnsi="Arial" w:cs="David" w:hint="cs"/>
          <w:color w:val="000000"/>
        </w:rPr>
        <w:t>BRC</w:t>
      </w:r>
      <w:r>
        <w:rPr>
          <w:rFonts w:ascii="Arial" w:eastAsia="Arial" w:hAnsi="Arial" w:cs="David" w:hint="cs"/>
          <w:color w:val="000000"/>
          <w:rtl/>
        </w:rPr>
        <w:t>),</w:t>
      </w:r>
      <w:r w:rsidRPr="004C3C5F">
        <w:rPr>
          <w:rFonts w:ascii="Arial" w:eastAsia="Arial" w:hAnsi="Arial" w:cs="David"/>
          <w:color w:val="000000"/>
          <w:rtl/>
        </w:rPr>
        <w:t xml:space="preserve"> הערכה פסיכיאטרית, הערכת תפקודי למידה (אבחון דידקטי) וכד'. </w:t>
      </w:r>
      <w:r w:rsidRPr="00131B21">
        <w:rPr>
          <w:rFonts w:ascii="Arial" w:eastAsia="Arial" w:hAnsi="Arial" w:cs="David"/>
          <w:b/>
          <w:color w:val="000000"/>
          <w:u w:val="single"/>
          <w:rtl/>
        </w:rPr>
        <w:t>שימו לב</w:t>
      </w:r>
      <w:r w:rsidRPr="004C3C5F">
        <w:rPr>
          <w:rFonts w:ascii="Arial" w:eastAsia="Arial" w:hAnsi="Arial" w:cs="David"/>
          <w:b/>
          <w:color w:val="000000"/>
          <w:rtl/>
        </w:rPr>
        <w:t>:</w:t>
      </w:r>
      <w:r w:rsidRPr="004C3C5F">
        <w:rPr>
          <w:rFonts w:ascii="Arial" w:eastAsia="Arial" w:hAnsi="Arial" w:cs="David"/>
          <w:color w:val="000000"/>
        </w:rPr>
        <w:t xml:space="preserve"> </w:t>
      </w:r>
      <w:r w:rsidRPr="004C3C5F">
        <w:rPr>
          <w:rFonts w:ascii="Arial" w:eastAsia="Arial" w:hAnsi="Arial" w:cs="David"/>
          <w:b/>
          <w:color w:val="000000"/>
          <w:rtl/>
        </w:rPr>
        <w:t xml:space="preserve">מבחנים ממוחשבים </w:t>
      </w:r>
      <w:r>
        <w:rPr>
          <w:rFonts w:ascii="Arial" w:eastAsia="Arial" w:hAnsi="Arial" w:cs="David" w:hint="cs"/>
          <w:b/>
          <w:color w:val="000000"/>
          <w:rtl/>
        </w:rPr>
        <w:t xml:space="preserve">לכשעצמם </w:t>
      </w:r>
      <w:r w:rsidRPr="004C3C5F">
        <w:rPr>
          <w:rFonts w:ascii="Arial" w:eastAsia="Arial" w:hAnsi="Arial" w:cs="David"/>
          <w:b/>
          <w:color w:val="000000"/>
          <w:rtl/>
        </w:rPr>
        <w:t xml:space="preserve">אינם מספקים לשם ביסוס קיומה או העדרה של הפרעת קשב וריכוז. </w:t>
      </w:r>
    </w:p>
    <w:p w14:paraId="660FD09A" w14:textId="77777777" w:rsidR="00A050F0" w:rsidRPr="00920ED0" w:rsidRDefault="00A050F0" w:rsidP="00A050F0">
      <w:pPr>
        <w:keepLines/>
        <w:widowControl w:val="0"/>
        <w:numPr>
          <w:ilvl w:val="0"/>
          <w:numId w:val="31"/>
        </w:numPr>
        <w:pBdr>
          <w:top w:val="nil"/>
          <w:left w:val="nil"/>
          <w:bottom w:val="nil"/>
          <w:right w:val="nil"/>
          <w:between w:val="nil"/>
        </w:pBdr>
        <w:tabs>
          <w:tab w:val="left" w:pos="624"/>
          <w:tab w:val="left" w:pos="1247"/>
        </w:tabs>
        <w:bidi/>
        <w:spacing w:after="0"/>
        <w:jc w:val="both"/>
        <w:rPr>
          <w:rFonts w:ascii="Arial" w:eastAsia="Arial" w:hAnsi="Arial" w:cs="David"/>
          <w:color w:val="000000"/>
        </w:rPr>
      </w:pPr>
      <w:r w:rsidRPr="00920ED0">
        <w:rPr>
          <w:rFonts w:ascii="Arial" w:eastAsia="Arial" w:hAnsi="Arial" w:cs="David" w:hint="cs"/>
          <w:color w:val="000000"/>
          <w:rtl/>
        </w:rPr>
        <w:t>בדיקה קלינית מפורטת</w:t>
      </w:r>
      <w:r w:rsidR="0079066C">
        <w:rPr>
          <w:rFonts w:ascii="Arial" w:eastAsia="Arial" w:hAnsi="Arial" w:cs="David" w:hint="cs"/>
          <w:color w:val="000000"/>
          <w:rtl/>
        </w:rPr>
        <w:t>.</w:t>
      </w:r>
    </w:p>
    <w:p w14:paraId="07C28355" w14:textId="77777777" w:rsidR="00A050F0" w:rsidRPr="00024707" w:rsidRDefault="00A050F0" w:rsidP="00A050F0">
      <w:pPr>
        <w:keepLines/>
        <w:widowControl w:val="0"/>
        <w:numPr>
          <w:ilvl w:val="0"/>
          <w:numId w:val="31"/>
        </w:numPr>
        <w:pBdr>
          <w:top w:val="nil"/>
          <w:left w:val="nil"/>
          <w:bottom w:val="nil"/>
          <w:right w:val="nil"/>
          <w:between w:val="nil"/>
        </w:pBdr>
        <w:tabs>
          <w:tab w:val="left" w:pos="624"/>
          <w:tab w:val="left" w:pos="1247"/>
        </w:tabs>
        <w:bidi/>
        <w:spacing w:after="0"/>
        <w:jc w:val="both"/>
        <w:rPr>
          <w:rFonts w:ascii="Arial" w:eastAsia="Arial" w:hAnsi="Arial" w:cs="David"/>
          <w:color w:val="000000"/>
        </w:rPr>
      </w:pPr>
      <w:r w:rsidRPr="00920ED0">
        <w:rPr>
          <w:rFonts w:ascii="Arial" w:eastAsia="Arial" w:hAnsi="Arial" w:cs="David"/>
          <w:color w:val="000000"/>
          <w:rtl/>
        </w:rPr>
        <w:t>הערכה של הפרעות אפשריות אחרות</w:t>
      </w:r>
      <w:r w:rsidRPr="00024707">
        <w:rPr>
          <w:rFonts w:ascii="Arial" w:eastAsia="Arial" w:hAnsi="Arial" w:cs="David"/>
          <w:color w:val="000000"/>
          <w:rtl/>
        </w:rPr>
        <w:t xml:space="preserve"> – יש לבחון </w:t>
      </w:r>
      <w:r w:rsidRPr="00024707">
        <w:rPr>
          <w:rFonts w:ascii="Arial" w:eastAsia="Arial" w:hAnsi="Arial" w:cs="David"/>
          <w:color w:val="000000"/>
          <w:u w:val="single"/>
          <w:rtl/>
        </w:rPr>
        <w:t>ולשלול</w:t>
      </w:r>
      <w:r w:rsidRPr="00024707">
        <w:rPr>
          <w:rFonts w:ascii="Arial" w:eastAsia="Arial" w:hAnsi="Arial" w:cs="David"/>
          <w:color w:val="000000"/>
          <w:rtl/>
        </w:rPr>
        <w:t xml:space="preserve"> הסברים חלופיים העשויים להסביר את הקשיים (היבטים רגשיים, נפשיים, קוגניטיביים וכדומה). </w:t>
      </w:r>
    </w:p>
    <w:p w14:paraId="4C35101F" w14:textId="77777777" w:rsidR="0079066C" w:rsidRDefault="00A050F0" w:rsidP="0079066C">
      <w:pPr>
        <w:keepLines/>
        <w:widowControl w:val="0"/>
        <w:numPr>
          <w:ilvl w:val="0"/>
          <w:numId w:val="31"/>
        </w:numPr>
        <w:pBdr>
          <w:top w:val="nil"/>
          <w:left w:val="nil"/>
          <w:bottom w:val="nil"/>
          <w:right w:val="nil"/>
          <w:between w:val="nil"/>
        </w:pBdr>
        <w:tabs>
          <w:tab w:val="left" w:pos="624"/>
          <w:tab w:val="left" w:pos="1247"/>
          <w:tab w:val="left" w:pos="8610"/>
        </w:tabs>
        <w:bidi/>
        <w:spacing w:after="0"/>
        <w:jc w:val="both"/>
        <w:rPr>
          <w:rFonts w:ascii="Arial" w:eastAsia="Arial" w:hAnsi="Arial" w:cs="David"/>
          <w:b/>
          <w:color w:val="000000"/>
        </w:rPr>
      </w:pPr>
      <w:r w:rsidRPr="00A050F0">
        <w:rPr>
          <w:rFonts w:ascii="Arial" w:eastAsia="Arial" w:hAnsi="Arial" w:cs="David"/>
          <w:color w:val="000000"/>
          <w:rtl/>
        </w:rPr>
        <w:t xml:space="preserve"> תחלואה נלווית: מסגרת האבחון חייבת לכלול התייחסות לתחלואה </w:t>
      </w:r>
      <w:r w:rsidRPr="00A050F0">
        <w:rPr>
          <w:rFonts w:ascii="Arial" w:eastAsia="Arial" w:hAnsi="Arial" w:cs="David" w:hint="cs"/>
          <w:color w:val="000000"/>
          <w:rtl/>
        </w:rPr>
        <w:t>נלווית</w:t>
      </w:r>
      <w:r w:rsidRPr="00A050F0">
        <w:rPr>
          <w:rFonts w:ascii="Arial" w:eastAsia="Arial" w:hAnsi="Arial" w:cs="David"/>
          <w:color w:val="000000"/>
          <w:rtl/>
        </w:rPr>
        <w:t xml:space="preserve"> ואבחנה מבדלת. </w:t>
      </w:r>
      <w:r w:rsidRPr="00A050F0">
        <w:rPr>
          <w:rFonts w:ascii="Arial" w:eastAsia="Arial" w:hAnsi="Arial" w:cs="David"/>
          <w:b/>
          <w:color w:val="000000"/>
        </w:rPr>
        <w:tab/>
      </w:r>
    </w:p>
    <w:p w14:paraId="2AB8509A" w14:textId="77777777" w:rsidR="0079066C" w:rsidRDefault="0079066C" w:rsidP="0079066C">
      <w:pPr>
        <w:keepLines/>
        <w:widowControl w:val="0"/>
        <w:pBdr>
          <w:top w:val="nil"/>
          <w:left w:val="nil"/>
          <w:bottom w:val="nil"/>
          <w:right w:val="nil"/>
          <w:between w:val="nil"/>
        </w:pBdr>
        <w:tabs>
          <w:tab w:val="left" w:pos="624"/>
          <w:tab w:val="left" w:pos="1247"/>
          <w:tab w:val="left" w:pos="8610"/>
        </w:tabs>
        <w:bidi/>
        <w:spacing w:after="0"/>
        <w:jc w:val="both"/>
        <w:rPr>
          <w:rFonts w:ascii="Arial" w:eastAsia="Arial" w:hAnsi="Arial" w:cs="David"/>
          <w:b/>
          <w:color w:val="000000"/>
        </w:rPr>
      </w:pPr>
    </w:p>
    <w:p w14:paraId="7BF8E787" w14:textId="77777777" w:rsidR="00A050F0" w:rsidRPr="00A050F0" w:rsidRDefault="0079066C" w:rsidP="0079066C">
      <w:pPr>
        <w:keepLines/>
        <w:widowControl w:val="0"/>
        <w:pBdr>
          <w:top w:val="nil"/>
          <w:left w:val="nil"/>
          <w:bottom w:val="nil"/>
          <w:right w:val="nil"/>
          <w:between w:val="nil"/>
        </w:pBdr>
        <w:tabs>
          <w:tab w:val="left" w:pos="624"/>
          <w:tab w:val="left" w:pos="1247"/>
          <w:tab w:val="left" w:pos="8610"/>
        </w:tabs>
        <w:bidi/>
        <w:spacing w:after="0"/>
        <w:jc w:val="both"/>
        <w:rPr>
          <w:rFonts w:ascii="Arial" w:eastAsia="Arial" w:hAnsi="Arial" w:cs="David"/>
          <w:b/>
          <w:color w:val="000000"/>
        </w:rPr>
      </w:pPr>
      <w:r>
        <w:rPr>
          <w:rFonts w:ascii="Arial" w:eastAsia="Arial" w:hAnsi="Arial" w:cs="David"/>
          <w:b/>
          <w:color w:val="000000"/>
        </w:rPr>
        <w:lastRenderedPageBreak/>
        <w:tab/>
      </w:r>
    </w:p>
    <w:p w14:paraId="16D7201B" w14:textId="77777777" w:rsidR="00A050F0" w:rsidRDefault="0079066C" w:rsidP="0079066C">
      <w:pPr>
        <w:keepLines/>
        <w:widowControl w:val="0"/>
        <w:pBdr>
          <w:top w:val="nil"/>
          <w:left w:val="nil"/>
          <w:bottom w:val="nil"/>
          <w:right w:val="nil"/>
          <w:between w:val="nil"/>
        </w:pBdr>
        <w:tabs>
          <w:tab w:val="left" w:pos="624"/>
          <w:tab w:val="left" w:pos="1247"/>
        </w:tabs>
        <w:bidi/>
        <w:spacing w:after="0" w:line="360" w:lineRule="auto"/>
        <w:jc w:val="both"/>
        <w:rPr>
          <w:rFonts w:ascii="Arial" w:eastAsia="Arial" w:hAnsi="Arial" w:cs="David"/>
          <w:b/>
          <w:color w:val="000000"/>
          <w:rtl/>
        </w:rPr>
      </w:pPr>
      <w:r>
        <w:rPr>
          <w:rFonts w:ascii="Arial" w:eastAsia="Arial" w:hAnsi="Arial" w:cs="David"/>
          <w:bCs/>
          <w:noProof/>
          <w:color w:val="000000"/>
          <w:u w:val="single"/>
          <w:rtl/>
        </w:rPr>
        <mc:AlternateContent>
          <mc:Choice Requires="wps">
            <w:drawing>
              <wp:anchor distT="0" distB="0" distL="114300" distR="114300" simplePos="0" relativeHeight="251659264" behindDoc="0" locked="0" layoutInCell="1" allowOverlap="1" wp14:anchorId="0D740C2E" wp14:editId="3803EC18">
                <wp:simplePos x="0" y="0"/>
                <wp:positionH relativeFrom="margin">
                  <wp:align>center</wp:align>
                </wp:positionH>
                <wp:positionV relativeFrom="paragraph">
                  <wp:posOffset>85725</wp:posOffset>
                </wp:positionV>
                <wp:extent cx="5972175" cy="1676400"/>
                <wp:effectExtent l="0" t="0" r="28575" b="19050"/>
                <wp:wrapNone/>
                <wp:docPr id="4" name="מלבן מעוגל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2175" cy="1676400"/>
                        </a:xfrm>
                        <a:prstGeom prst="roundRect">
                          <a:avLst/>
                        </a:prstGeom>
                      </wps:spPr>
                      <wps:style>
                        <a:lnRef idx="2">
                          <a:schemeClr val="dk1"/>
                        </a:lnRef>
                        <a:fillRef idx="1">
                          <a:schemeClr val="lt1"/>
                        </a:fillRef>
                        <a:effectRef idx="0">
                          <a:schemeClr val="dk1"/>
                        </a:effectRef>
                        <a:fontRef idx="minor">
                          <a:schemeClr val="dk1"/>
                        </a:fontRef>
                      </wps:style>
                      <wps:txbx>
                        <w:txbxContent>
                          <w:p w14:paraId="4D67B0C7" w14:textId="77777777" w:rsidR="0079066C" w:rsidRPr="0079066C" w:rsidRDefault="0079066C" w:rsidP="0079066C">
                            <w:pPr>
                              <w:bidi/>
                              <w:spacing w:after="0" w:line="240" w:lineRule="auto"/>
                              <w:ind w:left="566"/>
                              <w:rPr>
                                <w:rFonts w:cs="David"/>
                                <w:b/>
                                <w:bCs/>
                                <w:sz w:val="20"/>
                                <w:szCs w:val="20"/>
                                <w:u w:val="single"/>
                                <w:rtl/>
                              </w:rPr>
                            </w:pPr>
                            <w:r>
                              <w:rPr>
                                <w:rFonts w:cs="David" w:hint="cs"/>
                                <w:b/>
                                <w:bCs/>
                                <w:sz w:val="20"/>
                                <w:szCs w:val="20"/>
                                <w:u w:val="single"/>
                                <w:rtl/>
                              </w:rPr>
                              <w:t xml:space="preserve">לסיכום, </w:t>
                            </w:r>
                            <w:r w:rsidRPr="0079066C">
                              <w:rPr>
                                <w:rFonts w:cs="David" w:hint="cs"/>
                                <w:b/>
                                <w:bCs/>
                                <w:sz w:val="20"/>
                                <w:szCs w:val="20"/>
                                <w:u w:val="single"/>
                                <w:rtl/>
                              </w:rPr>
                              <w:t>יש לצרף את המסמכים הבאים:</w:t>
                            </w:r>
                          </w:p>
                          <w:p w14:paraId="1DF5AD38" w14:textId="77777777" w:rsidR="0079066C" w:rsidRPr="0079066C" w:rsidRDefault="0079066C" w:rsidP="0079066C">
                            <w:pPr>
                              <w:pStyle w:val="a7"/>
                              <w:numPr>
                                <w:ilvl w:val="0"/>
                                <w:numId w:val="33"/>
                              </w:numPr>
                              <w:tabs>
                                <w:tab w:val="num" w:pos="360"/>
                              </w:tabs>
                              <w:bidi/>
                              <w:spacing w:after="0" w:line="240" w:lineRule="auto"/>
                              <w:ind w:left="0" w:firstLine="0"/>
                              <w:contextualSpacing w:val="0"/>
                              <w:rPr>
                                <w:rFonts w:cs="David"/>
                                <w:sz w:val="20"/>
                                <w:szCs w:val="20"/>
                              </w:rPr>
                            </w:pPr>
                            <w:r w:rsidRPr="0079066C">
                              <w:rPr>
                                <w:rFonts w:cs="David"/>
                                <w:sz w:val="20"/>
                                <w:szCs w:val="20"/>
                                <w:rtl/>
                              </w:rPr>
                              <w:t>טופס פנייה לבחינת זכאות להתאמות בבחינות המועצה</w:t>
                            </w:r>
                            <w:r w:rsidR="003552CC">
                              <w:rPr>
                                <w:rFonts w:cs="David" w:hint="cs"/>
                                <w:sz w:val="20"/>
                                <w:szCs w:val="20"/>
                                <w:rtl/>
                              </w:rPr>
                              <w:t>.</w:t>
                            </w:r>
                          </w:p>
                          <w:p w14:paraId="7502F889" w14:textId="77777777" w:rsidR="0079066C" w:rsidRPr="0079066C" w:rsidRDefault="0079066C" w:rsidP="00464A9B">
                            <w:pPr>
                              <w:pStyle w:val="a7"/>
                              <w:numPr>
                                <w:ilvl w:val="0"/>
                                <w:numId w:val="33"/>
                              </w:numPr>
                              <w:tabs>
                                <w:tab w:val="num" w:pos="360"/>
                              </w:tabs>
                              <w:bidi/>
                              <w:spacing w:after="0" w:line="240" w:lineRule="auto"/>
                              <w:ind w:left="0" w:firstLine="0"/>
                              <w:contextualSpacing w:val="0"/>
                              <w:rPr>
                                <w:rFonts w:cs="David"/>
                                <w:sz w:val="20"/>
                                <w:szCs w:val="20"/>
                              </w:rPr>
                            </w:pPr>
                            <w:r w:rsidRPr="0079066C">
                              <w:rPr>
                                <w:rFonts w:cs="David" w:hint="cs"/>
                                <w:sz w:val="20"/>
                                <w:szCs w:val="20"/>
                                <w:rtl/>
                              </w:rPr>
                              <w:t xml:space="preserve">אבחון </w:t>
                            </w:r>
                            <w:r w:rsidR="00464A9B">
                              <w:rPr>
                                <w:rFonts w:cs="David" w:hint="cs"/>
                                <w:sz w:val="20"/>
                                <w:szCs w:val="20"/>
                                <w:rtl/>
                              </w:rPr>
                              <w:t>דידקטי תקף- בטווח של עד 7 שנים מיום ביצועו</w:t>
                            </w:r>
                            <w:r w:rsidR="003552CC">
                              <w:rPr>
                                <w:rFonts w:cs="David" w:hint="cs"/>
                                <w:sz w:val="20"/>
                                <w:szCs w:val="20"/>
                                <w:rtl/>
                              </w:rPr>
                              <w:t>.</w:t>
                            </w:r>
                          </w:p>
                          <w:p w14:paraId="0E058CA5" w14:textId="77777777" w:rsidR="0079066C" w:rsidRPr="0079066C" w:rsidRDefault="003552CC" w:rsidP="003552CC">
                            <w:pPr>
                              <w:pStyle w:val="a7"/>
                              <w:numPr>
                                <w:ilvl w:val="0"/>
                                <w:numId w:val="33"/>
                              </w:numPr>
                              <w:tabs>
                                <w:tab w:val="num" w:pos="360"/>
                              </w:tabs>
                              <w:bidi/>
                              <w:spacing w:after="0" w:line="240" w:lineRule="auto"/>
                              <w:ind w:left="0" w:firstLine="0"/>
                              <w:contextualSpacing w:val="0"/>
                              <w:rPr>
                                <w:rFonts w:cs="David"/>
                                <w:sz w:val="20"/>
                                <w:szCs w:val="20"/>
                              </w:rPr>
                            </w:pPr>
                            <w:r>
                              <w:rPr>
                                <w:rFonts w:cs="David" w:hint="cs"/>
                                <w:sz w:val="20"/>
                                <w:szCs w:val="20"/>
                                <w:rtl/>
                              </w:rPr>
                              <w:t>אבחונים מהעבר .</w:t>
                            </w:r>
                          </w:p>
                          <w:p w14:paraId="05F14693" w14:textId="77777777" w:rsidR="0079066C" w:rsidRPr="0079066C" w:rsidRDefault="0079066C" w:rsidP="0079066C">
                            <w:pPr>
                              <w:pStyle w:val="a7"/>
                              <w:numPr>
                                <w:ilvl w:val="0"/>
                                <w:numId w:val="33"/>
                              </w:numPr>
                              <w:tabs>
                                <w:tab w:val="num" w:pos="360"/>
                              </w:tabs>
                              <w:bidi/>
                              <w:spacing w:after="0" w:line="240" w:lineRule="auto"/>
                              <w:ind w:left="0" w:firstLine="0"/>
                              <w:contextualSpacing w:val="0"/>
                              <w:rPr>
                                <w:rFonts w:cs="David"/>
                                <w:sz w:val="20"/>
                                <w:szCs w:val="20"/>
                              </w:rPr>
                            </w:pPr>
                            <w:r w:rsidRPr="0079066C">
                              <w:rPr>
                                <w:rFonts w:cs="David" w:hint="cs"/>
                                <w:sz w:val="20"/>
                                <w:szCs w:val="20"/>
                                <w:rtl/>
                              </w:rPr>
                              <w:t>סטודנט הזכאי לקצבת נכות ע"י המוסד לביטוח לאומי או משרד הביטחון: יש לצרף אישור על נכות ואישורים רפואיים כפי שהוגשו למוסד לביטוח לאומי או למשרד הביטחון לקביעת הנכות.</w:t>
                            </w:r>
                          </w:p>
                          <w:p w14:paraId="142D2476" w14:textId="77777777" w:rsidR="0079066C" w:rsidRPr="0079066C" w:rsidRDefault="0079066C" w:rsidP="0079066C">
                            <w:pPr>
                              <w:pStyle w:val="a7"/>
                              <w:numPr>
                                <w:ilvl w:val="0"/>
                                <w:numId w:val="33"/>
                              </w:numPr>
                              <w:tabs>
                                <w:tab w:val="num" w:pos="360"/>
                              </w:tabs>
                              <w:bidi/>
                              <w:spacing w:after="0" w:line="240" w:lineRule="auto"/>
                              <w:ind w:left="0" w:firstLine="0"/>
                              <w:contextualSpacing w:val="0"/>
                              <w:rPr>
                                <w:rFonts w:cs="David"/>
                                <w:sz w:val="20"/>
                                <w:szCs w:val="20"/>
                              </w:rPr>
                            </w:pPr>
                            <w:r w:rsidRPr="0079066C">
                              <w:rPr>
                                <w:rFonts w:ascii="Arial" w:hAnsi="Arial" w:cs="David" w:hint="cs"/>
                                <w:sz w:val="20"/>
                                <w:szCs w:val="20"/>
                                <w:rtl/>
                              </w:rPr>
                              <w:t>אישור</w:t>
                            </w:r>
                            <w:r w:rsidRPr="0079066C">
                              <w:rPr>
                                <w:rFonts w:cs="David" w:hint="cs"/>
                                <w:sz w:val="20"/>
                                <w:szCs w:val="20"/>
                                <w:rtl/>
                              </w:rPr>
                              <w:t xml:space="preserve"> </w:t>
                            </w:r>
                            <w:r w:rsidRPr="0079066C">
                              <w:rPr>
                                <w:rFonts w:ascii="Arial" w:hAnsi="Arial" w:cs="David" w:hint="cs"/>
                                <w:sz w:val="20"/>
                                <w:szCs w:val="20"/>
                                <w:rtl/>
                              </w:rPr>
                              <w:t>קבלת</w:t>
                            </w:r>
                            <w:r w:rsidRPr="0079066C">
                              <w:rPr>
                                <w:rFonts w:cs="David" w:hint="cs"/>
                                <w:sz w:val="20"/>
                                <w:szCs w:val="20"/>
                                <w:rtl/>
                              </w:rPr>
                              <w:t xml:space="preserve"> התאמות ממוסד הלימודים בו למדת (</w:t>
                            </w:r>
                            <w:r w:rsidRPr="0079066C">
                              <w:rPr>
                                <w:rFonts w:cs="David" w:hint="cs"/>
                                <w:b/>
                                <w:bCs/>
                                <w:sz w:val="20"/>
                                <w:szCs w:val="20"/>
                                <w:rtl/>
                              </w:rPr>
                              <w:t>יובהר</w:t>
                            </w:r>
                            <w:r w:rsidRPr="0079066C">
                              <w:rPr>
                                <w:rFonts w:cs="David"/>
                                <w:b/>
                                <w:bCs/>
                                <w:sz w:val="20"/>
                                <w:szCs w:val="20"/>
                                <w:rtl/>
                              </w:rPr>
                              <w:t xml:space="preserve"> </w:t>
                            </w:r>
                            <w:r w:rsidRPr="0079066C">
                              <w:rPr>
                                <w:rFonts w:cs="David" w:hint="cs"/>
                                <w:b/>
                                <w:bCs/>
                                <w:sz w:val="20"/>
                                <w:szCs w:val="20"/>
                                <w:rtl/>
                              </w:rPr>
                              <w:t>כי</w:t>
                            </w:r>
                            <w:r w:rsidRPr="0079066C">
                              <w:rPr>
                                <w:rFonts w:cs="David"/>
                                <w:b/>
                                <w:bCs/>
                                <w:sz w:val="20"/>
                                <w:szCs w:val="20"/>
                                <w:rtl/>
                              </w:rPr>
                              <w:t xml:space="preserve"> </w:t>
                            </w:r>
                            <w:r w:rsidRPr="0079066C">
                              <w:rPr>
                                <w:rFonts w:cs="David" w:hint="cs"/>
                                <w:b/>
                                <w:bCs/>
                                <w:sz w:val="20"/>
                                <w:szCs w:val="20"/>
                                <w:rtl/>
                              </w:rPr>
                              <w:t>המועצה</w:t>
                            </w:r>
                            <w:r w:rsidRPr="0079066C">
                              <w:rPr>
                                <w:rFonts w:cs="David"/>
                                <w:b/>
                                <w:bCs/>
                                <w:sz w:val="20"/>
                                <w:szCs w:val="20"/>
                                <w:rtl/>
                              </w:rPr>
                              <w:t xml:space="preserve"> </w:t>
                            </w:r>
                            <w:r w:rsidRPr="0079066C">
                              <w:rPr>
                                <w:rFonts w:cs="David" w:hint="cs"/>
                                <w:b/>
                                <w:bCs/>
                                <w:sz w:val="20"/>
                                <w:szCs w:val="20"/>
                                <w:rtl/>
                              </w:rPr>
                              <w:t>אינה</w:t>
                            </w:r>
                            <w:r w:rsidRPr="0079066C">
                              <w:rPr>
                                <w:rFonts w:cs="David"/>
                                <w:b/>
                                <w:bCs/>
                                <w:sz w:val="20"/>
                                <w:szCs w:val="20"/>
                                <w:rtl/>
                              </w:rPr>
                              <w:t xml:space="preserve"> </w:t>
                            </w:r>
                            <w:r w:rsidRPr="0079066C">
                              <w:rPr>
                                <w:rFonts w:cs="David" w:hint="cs"/>
                                <w:b/>
                                <w:bCs/>
                                <w:sz w:val="20"/>
                                <w:szCs w:val="20"/>
                                <w:rtl/>
                              </w:rPr>
                              <w:t>מתחייבת</w:t>
                            </w:r>
                            <w:r w:rsidRPr="0079066C">
                              <w:rPr>
                                <w:rFonts w:cs="David"/>
                                <w:b/>
                                <w:bCs/>
                                <w:sz w:val="20"/>
                                <w:szCs w:val="20"/>
                                <w:rtl/>
                              </w:rPr>
                              <w:t xml:space="preserve"> </w:t>
                            </w:r>
                            <w:r w:rsidRPr="0079066C">
                              <w:rPr>
                                <w:rFonts w:cs="David" w:hint="cs"/>
                                <w:b/>
                                <w:bCs/>
                                <w:sz w:val="20"/>
                                <w:szCs w:val="20"/>
                                <w:rtl/>
                              </w:rPr>
                              <w:t xml:space="preserve">לאשר התאמות בבחינות המועצה </w:t>
                            </w:r>
                            <w:r w:rsidRPr="0079066C">
                              <w:rPr>
                                <w:rFonts w:cs="David"/>
                                <w:b/>
                                <w:bCs/>
                                <w:sz w:val="20"/>
                                <w:szCs w:val="20"/>
                                <w:rtl/>
                              </w:rPr>
                              <w:t xml:space="preserve"> </w:t>
                            </w:r>
                            <w:r w:rsidRPr="0079066C">
                              <w:rPr>
                                <w:rFonts w:cs="David" w:hint="cs"/>
                                <w:b/>
                                <w:bCs/>
                                <w:sz w:val="20"/>
                                <w:szCs w:val="20"/>
                                <w:rtl/>
                              </w:rPr>
                              <w:t>כפי</w:t>
                            </w:r>
                            <w:r w:rsidRPr="0079066C">
                              <w:rPr>
                                <w:rFonts w:cs="David"/>
                                <w:b/>
                                <w:bCs/>
                                <w:sz w:val="20"/>
                                <w:szCs w:val="20"/>
                                <w:rtl/>
                              </w:rPr>
                              <w:t xml:space="preserve"> </w:t>
                            </w:r>
                            <w:r w:rsidRPr="0079066C">
                              <w:rPr>
                                <w:rFonts w:cs="David" w:hint="cs"/>
                                <w:b/>
                                <w:bCs/>
                                <w:sz w:val="20"/>
                                <w:szCs w:val="20"/>
                                <w:rtl/>
                              </w:rPr>
                              <w:t>שניתן</w:t>
                            </w:r>
                            <w:r w:rsidRPr="0079066C">
                              <w:rPr>
                                <w:rFonts w:cs="David"/>
                                <w:b/>
                                <w:bCs/>
                                <w:sz w:val="20"/>
                                <w:szCs w:val="20"/>
                                <w:rtl/>
                              </w:rPr>
                              <w:t xml:space="preserve"> </w:t>
                            </w:r>
                            <w:r w:rsidRPr="0079066C">
                              <w:rPr>
                                <w:rFonts w:cs="David" w:hint="cs"/>
                                <w:b/>
                                <w:bCs/>
                                <w:sz w:val="20"/>
                                <w:szCs w:val="20"/>
                                <w:rtl/>
                              </w:rPr>
                              <w:t>במוסד</w:t>
                            </w:r>
                            <w:r w:rsidRPr="0079066C">
                              <w:rPr>
                                <w:rFonts w:cs="David"/>
                                <w:b/>
                                <w:bCs/>
                                <w:sz w:val="20"/>
                                <w:szCs w:val="20"/>
                                <w:rtl/>
                              </w:rPr>
                              <w:t xml:space="preserve"> </w:t>
                            </w:r>
                            <w:r w:rsidRPr="0079066C">
                              <w:rPr>
                                <w:rFonts w:cs="David" w:hint="cs"/>
                                <w:b/>
                                <w:bCs/>
                                <w:sz w:val="20"/>
                                <w:szCs w:val="20"/>
                                <w:rtl/>
                              </w:rPr>
                              <w:t>הלימוד)</w:t>
                            </w:r>
                            <w:r w:rsidRPr="0079066C">
                              <w:rPr>
                                <w:rFonts w:cs="David" w:hint="cs"/>
                                <w:sz w:val="20"/>
                                <w:szCs w:val="20"/>
                                <w:rtl/>
                              </w:rPr>
                              <w:t>.</w:t>
                            </w:r>
                          </w:p>
                          <w:p w14:paraId="22DC790B" w14:textId="77777777" w:rsidR="0079066C" w:rsidRPr="0079066C" w:rsidRDefault="003552CC" w:rsidP="0079066C">
                            <w:pPr>
                              <w:pStyle w:val="a7"/>
                              <w:numPr>
                                <w:ilvl w:val="0"/>
                                <w:numId w:val="33"/>
                              </w:numPr>
                              <w:tabs>
                                <w:tab w:val="num" w:pos="360"/>
                              </w:tabs>
                              <w:bidi/>
                              <w:spacing w:after="0" w:line="240" w:lineRule="auto"/>
                              <w:ind w:left="0" w:firstLine="0"/>
                              <w:contextualSpacing w:val="0"/>
                              <w:rPr>
                                <w:rFonts w:cs="David"/>
                                <w:sz w:val="20"/>
                                <w:szCs w:val="20"/>
                              </w:rPr>
                            </w:pPr>
                            <w:r>
                              <w:rPr>
                                <w:rFonts w:ascii="Arial" w:hAnsi="Arial" w:cs="David" w:hint="cs"/>
                                <w:sz w:val="20"/>
                                <w:szCs w:val="20"/>
                                <w:rtl/>
                              </w:rPr>
                              <w:t xml:space="preserve">מומלץ לצרף </w:t>
                            </w:r>
                            <w:r w:rsidR="0079066C" w:rsidRPr="0079066C">
                              <w:rPr>
                                <w:rFonts w:ascii="Arial" w:hAnsi="Arial" w:cs="David" w:hint="cs"/>
                                <w:sz w:val="20"/>
                                <w:szCs w:val="20"/>
                                <w:rtl/>
                              </w:rPr>
                              <w:t>גיליון</w:t>
                            </w:r>
                            <w:r w:rsidR="0079066C" w:rsidRPr="0079066C">
                              <w:rPr>
                                <w:rFonts w:cs="David" w:hint="cs"/>
                                <w:sz w:val="20"/>
                                <w:szCs w:val="20"/>
                                <w:rtl/>
                              </w:rPr>
                              <w:t xml:space="preserve"> </w:t>
                            </w:r>
                            <w:r w:rsidR="0079066C" w:rsidRPr="0079066C">
                              <w:rPr>
                                <w:rFonts w:ascii="Arial" w:hAnsi="Arial" w:cs="David" w:hint="cs"/>
                                <w:sz w:val="20"/>
                                <w:szCs w:val="20"/>
                                <w:rtl/>
                              </w:rPr>
                              <w:t>ציונים</w:t>
                            </w:r>
                            <w:r w:rsidR="0079066C" w:rsidRPr="0079066C">
                              <w:rPr>
                                <w:rFonts w:cs="David" w:hint="cs"/>
                                <w:sz w:val="20"/>
                                <w:szCs w:val="20"/>
                                <w:rtl/>
                              </w:rPr>
                              <w:t xml:space="preserve"> </w:t>
                            </w:r>
                            <w:r w:rsidR="0079066C" w:rsidRPr="0079066C">
                              <w:rPr>
                                <w:rFonts w:ascii="Arial" w:hAnsi="Arial" w:cs="David" w:hint="cs"/>
                                <w:sz w:val="20"/>
                                <w:szCs w:val="20"/>
                                <w:rtl/>
                              </w:rPr>
                              <w:t>מלא</w:t>
                            </w:r>
                            <w:r w:rsidR="0079066C" w:rsidRPr="0079066C">
                              <w:rPr>
                                <w:rFonts w:cs="David" w:hint="cs"/>
                                <w:sz w:val="20"/>
                                <w:szCs w:val="20"/>
                                <w:rtl/>
                              </w:rPr>
                              <w:t>.</w:t>
                            </w:r>
                          </w:p>
                          <w:p w14:paraId="7F1C5AFB" w14:textId="77777777" w:rsidR="0079066C" w:rsidRPr="0079066C" w:rsidRDefault="0079066C" w:rsidP="0079066C">
                            <w:pPr>
                              <w:rPr>
                                <w:sz w:val="20"/>
                                <w:szCs w:val="20"/>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740C2E" id="מלבן מעוגל 4" o:spid="_x0000_s1026" style="position:absolute;left:0;text-align:left;margin-left:0;margin-top:6.75pt;width:470.25pt;height:13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" fillcolor="white [3201]" strokecolor="black [3200]" strokeweight="2pt">
                <v:path arrowok="t"/>
                <v:textbox>
                  <w:txbxContent>
                    <w:p w14:paraId="4D67B0C7" w14:textId="77777777" w:rsidR="0079066C" w:rsidRPr="0079066C" w:rsidRDefault="0079066C" w:rsidP="0079066C">
                      <w:pPr>
                        <w:bidi/>
                        <w:spacing w:after="0" w:line="240" w:lineRule="auto"/>
                        <w:ind w:left="566"/>
                        <w:rPr>
                          <w:rFonts w:cs="David"/>
                          <w:b/>
                          <w:bCs/>
                          <w:sz w:val="20"/>
                          <w:szCs w:val="20"/>
                          <w:u w:val="single"/>
                          <w:rtl/>
                        </w:rPr>
                      </w:pPr>
                      <w:r>
                        <w:rPr>
                          <w:rFonts w:cs="David" w:hint="cs"/>
                          <w:b/>
                          <w:bCs/>
                          <w:sz w:val="20"/>
                          <w:szCs w:val="20"/>
                          <w:u w:val="single"/>
                          <w:rtl/>
                        </w:rPr>
                        <w:t xml:space="preserve">לסיכום, </w:t>
                      </w:r>
                      <w:r w:rsidRPr="0079066C">
                        <w:rPr>
                          <w:rFonts w:cs="David" w:hint="cs"/>
                          <w:b/>
                          <w:bCs/>
                          <w:sz w:val="20"/>
                          <w:szCs w:val="20"/>
                          <w:u w:val="single"/>
                          <w:rtl/>
                        </w:rPr>
                        <w:t>יש לצרף את המסמכים הבאים:</w:t>
                      </w:r>
                    </w:p>
                    <w:p w14:paraId="1DF5AD38" w14:textId="77777777" w:rsidR="0079066C" w:rsidRPr="0079066C" w:rsidRDefault="0079066C" w:rsidP="0079066C">
                      <w:pPr>
                        <w:pStyle w:val="a7"/>
                        <w:numPr>
                          <w:ilvl w:val="0"/>
                          <w:numId w:val="33"/>
                        </w:numPr>
                        <w:tabs>
                          <w:tab w:val="num" w:pos="360"/>
                        </w:tabs>
                        <w:bidi/>
                        <w:spacing w:after="0" w:line="240" w:lineRule="auto"/>
                        <w:ind w:left="0" w:firstLine="0"/>
                        <w:contextualSpacing w:val="0"/>
                        <w:rPr>
                          <w:rFonts w:cs="David"/>
                          <w:sz w:val="20"/>
                          <w:szCs w:val="20"/>
                        </w:rPr>
                      </w:pPr>
                      <w:r w:rsidRPr="0079066C">
                        <w:rPr>
                          <w:rFonts w:cs="David"/>
                          <w:sz w:val="20"/>
                          <w:szCs w:val="20"/>
                          <w:rtl/>
                        </w:rPr>
                        <w:t>טופס פנייה לבחינת זכאות להתאמות בבחינות המועצה</w:t>
                      </w:r>
                      <w:r w:rsidR="003552CC">
                        <w:rPr>
                          <w:rFonts w:cs="David" w:hint="cs"/>
                          <w:sz w:val="20"/>
                          <w:szCs w:val="20"/>
                          <w:rtl/>
                        </w:rPr>
                        <w:t>.</w:t>
                      </w:r>
                    </w:p>
                    <w:p w14:paraId="7502F889" w14:textId="77777777" w:rsidR="0079066C" w:rsidRPr="0079066C" w:rsidRDefault="0079066C" w:rsidP="00464A9B">
                      <w:pPr>
                        <w:pStyle w:val="a7"/>
                        <w:numPr>
                          <w:ilvl w:val="0"/>
                          <w:numId w:val="33"/>
                        </w:numPr>
                        <w:tabs>
                          <w:tab w:val="num" w:pos="360"/>
                        </w:tabs>
                        <w:bidi/>
                        <w:spacing w:after="0" w:line="240" w:lineRule="auto"/>
                        <w:ind w:left="0" w:firstLine="0"/>
                        <w:contextualSpacing w:val="0"/>
                        <w:rPr>
                          <w:rFonts w:cs="David"/>
                          <w:sz w:val="20"/>
                          <w:szCs w:val="20"/>
                        </w:rPr>
                      </w:pPr>
                      <w:r w:rsidRPr="0079066C">
                        <w:rPr>
                          <w:rFonts w:cs="David" w:hint="cs"/>
                          <w:sz w:val="20"/>
                          <w:szCs w:val="20"/>
                          <w:rtl/>
                        </w:rPr>
                        <w:t xml:space="preserve">אבחון </w:t>
                      </w:r>
                      <w:r w:rsidR="00464A9B">
                        <w:rPr>
                          <w:rFonts w:cs="David" w:hint="cs"/>
                          <w:sz w:val="20"/>
                          <w:szCs w:val="20"/>
                          <w:rtl/>
                        </w:rPr>
                        <w:t>דידקטי תקף- בטווח של עד 7 שנים מיום ביצועו</w:t>
                      </w:r>
                      <w:r w:rsidR="003552CC">
                        <w:rPr>
                          <w:rFonts w:cs="David" w:hint="cs"/>
                          <w:sz w:val="20"/>
                          <w:szCs w:val="20"/>
                          <w:rtl/>
                        </w:rPr>
                        <w:t>.</w:t>
                      </w:r>
                    </w:p>
                    <w:p w14:paraId="0E058CA5" w14:textId="77777777" w:rsidR="0079066C" w:rsidRPr="0079066C" w:rsidRDefault="003552CC" w:rsidP="003552CC">
                      <w:pPr>
                        <w:pStyle w:val="a7"/>
                        <w:numPr>
                          <w:ilvl w:val="0"/>
                          <w:numId w:val="33"/>
                        </w:numPr>
                        <w:tabs>
                          <w:tab w:val="num" w:pos="360"/>
                        </w:tabs>
                        <w:bidi/>
                        <w:spacing w:after="0" w:line="240" w:lineRule="auto"/>
                        <w:ind w:left="0" w:firstLine="0"/>
                        <w:contextualSpacing w:val="0"/>
                        <w:rPr>
                          <w:rFonts w:cs="David"/>
                          <w:sz w:val="20"/>
                          <w:szCs w:val="20"/>
                        </w:rPr>
                      </w:pPr>
                      <w:r>
                        <w:rPr>
                          <w:rFonts w:cs="David" w:hint="cs"/>
                          <w:sz w:val="20"/>
                          <w:szCs w:val="20"/>
                          <w:rtl/>
                        </w:rPr>
                        <w:t>אבחונים מהעבר .</w:t>
                      </w:r>
                    </w:p>
                    <w:p w14:paraId="05F14693" w14:textId="77777777" w:rsidR="0079066C" w:rsidRPr="0079066C" w:rsidRDefault="0079066C" w:rsidP="0079066C">
                      <w:pPr>
                        <w:pStyle w:val="a7"/>
                        <w:numPr>
                          <w:ilvl w:val="0"/>
                          <w:numId w:val="33"/>
                        </w:numPr>
                        <w:tabs>
                          <w:tab w:val="num" w:pos="360"/>
                        </w:tabs>
                        <w:bidi/>
                        <w:spacing w:after="0" w:line="240" w:lineRule="auto"/>
                        <w:ind w:left="0" w:firstLine="0"/>
                        <w:contextualSpacing w:val="0"/>
                        <w:rPr>
                          <w:rFonts w:cs="David"/>
                          <w:sz w:val="20"/>
                          <w:szCs w:val="20"/>
                        </w:rPr>
                      </w:pPr>
                      <w:r w:rsidRPr="0079066C">
                        <w:rPr>
                          <w:rFonts w:cs="David" w:hint="cs"/>
                          <w:sz w:val="20"/>
                          <w:szCs w:val="20"/>
                          <w:rtl/>
                        </w:rPr>
                        <w:t>סטודנט הזכאי לקצבת נכות ע"י המוסד לביטוח לאומי או משרד הביטחון: יש לצרף אישור על נכות ואישורים רפואיים כפי שהוגשו למוסד לביטוח לאומי או למשרד הביטחון לקביעת הנכות.</w:t>
                      </w:r>
                    </w:p>
                    <w:p w14:paraId="142D2476" w14:textId="77777777" w:rsidR="0079066C" w:rsidRPr="0079066C" w:rsidRDefault="0079066C" w:rsidP="0079066C">
                      <w:pPr>
                        <w:pStyle w:val="a7"/>
                        <w:numPr>
                          <w:ilvl w:val="0"/>
                          <w:numId w:val="33"/>
                        </w:numPr>
                        <w:tabs>
                          <w:tab w:val="num" w:pos="360"/>
                        </w:tabs>
                        <w:bidi/>
                        <w:spacing w:after="0" w:line="240" w:lineRule="auto"/>
                        <w:ind w:left="0" w:firstLine="0"/>
                        <w:contextualSpacing w:val="0"/>
                        <w:rPr>
                          <w:rFonts w:cs="David"/>
                          <w:sz w:val="20"/>
                          <w:szCs w:val="20"/>
                        </w:rPr>
                      </w:pPr>
                      <w:r w:rsidRPr="0079066C">
                        <w:rPr>
                          <w:rFonts w:ascii="Arial" w:hAnsi="Arial" w:cs="David" w:hint="cs"/>
                          <w:sz w:val="20"/>
                          <w:szCs w:val="20"/>
                          <w:rtl/>
                        </w:rPr>
                        <w:t>אישור</w:t>
                      </w:r>
                      <w:r w:rsidRPr="0079066C">
                        <w:rPr>
                          <w:rFonts w:cs="David" w:hint="cs"/>
                          <w:sz w:val="20"/>
                          <w:szCs w:val="20"/>
                          <w:rtl/>
                        </w:rPr>
                        <w:t xml:space="preserve"> </w:t>
                      </w:r>
                      <w:r w:rsidRPr="0079066C">
                        <w:rPr>
                          <w:rFonts w:ascii="Arial" w:hAnsi="Arial" w:cs="David" w:hint="cs"/>
                          <w:sz w:val="20"/>
                          <w:szCs w:val="20"/>
                          <w:rtl/>
                        </w:rPr>
                        <w:t>קבלת</w:t>
                      </w:r>
                      <w:r w:rsidRPr="0079066C">
                        <w:rPr>
                          <w:rFonts w:cs="David" w:hint="cs"/>
                          <w:sz w:val="20"/>
                          <w:szCs w:val="20"/>
                          <w:rtl/>
                        </w:rPr>
                        <w:t xml:space="preserve"> התאמות ממוסד הלימודים בו למדת (</w:t>
                      </w:r>
                      <w:r w:rsidRPr="0079066C">
                        <w:rPr>
                          <w:rFonts w:cs="David" w:hint="cs"/>
                          <w:b/>
                          <w:bCs/>
                          <w:sz w:val="20"/>
                          <w:szCs w:val="20"/>
                          <w:rtl/>
                        </w:rPr>
                        <w:t>יובהר</w:t>
                      </w:r>
                      <w:r w:rsidRPr="0079066C">
                        <w:rPr>
                          <w:rFonts w:cs="David"/>
                          <w:b/>
                          <w:bCs/>
                          <w:sz w:val="20"/>
                          <w:szCs w:val="20"/>
                          <w:rtl/>
                        </w:rPr>
                        <w:t xml:space="preserve"> </w:t>
                      </w:r>
                      <w:r w:rsidRPr="0079066C">
                        <w:rPr>
                          <w:rFonts w:cs="David" w:hint="cs"/>
                          <w:b/>
                          <w:bCs/>
                          <w:sz w:val="20"/>
                          <w:szCs w:val="20"/>
                          <w:rtl/>
                        </w:rPr>
                        <w:t>כי</w:t>
                      </w:r>
                      <w:r w:rsidRPr="0079066C">
                        <w:rPr>
                          <w:rFonts w:cs="David"/>
                          <w:b/>
                          <w:bCs/>
                          <w:sz w:val="20"/>
                          <w:szCs w:val="20"/>
                          <w:rtl/>
                        </w:rPr>
                        <w:t xml:space="preserve"> </w:t>
                      </w:r>
                      <w:r w:rsidRPr="0079066C">
                        <w:rPr>
                          <w:rFonts w:cs="David" w:hint="cs"/>
                          <w:b/>
                          <w:bCs/>
                          <w:sz w:val="20"/>
                          <w:szCs w:val="20"/>
                          <w:rtl/>
                        </w:rPr>
                        <w:t>המועצה</w:t>
                      </w:r>
                      <w:r w:rsidRPr="0079066C">
                        <w:rPr>
                          <w:rFonts w:cs="David"/>
                          <w:b/>
                          <w:bCs/>
                          <w:sz w:val="20"/>
                          <w:szCs w:val="20"/>
                          <w:rtl/>
                        </w:rPr>
                        <w:t xml:space="preserve"> </w:t>
                      </w:r>
                      <w:r w:rsidRPr="0079066C">
                        <w:rPr>
                          <w:rFonts w:cs="David" w:hint="cs"/>
                          <w:b/>
                          <w:bCs/>
                          <w:sz w:val="20"/>
                          <w:szCs w:val="20"/>
                          <w:rtl/>
                        </w:rPr>
                        <w:t>אינה</w:t>
                      </w:r>
                      <w:r w:rsidRPr="0079066C">
                        <w:rPr>
                          <w:rFonts w:cs="David"/>
                          <w:b/>
                          <w:bCs/>
                          <w:sz w:val="20"/>
                          <w:szCs w:val="20"/>
                          <w:rtl/>
                        </w:rPr>
                        <w:t xml:space="preserve"> </w:t>
                      </w:r>
                      <w:r w:rsidRPr="0079066C">
                        <w:rPr>
                          <w:rFonts w:cs="David" w:hint="cs"/>
                          <w:b/>
                          <w:bCs/>
                          <w:sz w:val="20"/>
                          <w:szCs w:val="20"/>
                          <w:rtl/>
                        </w:rPr>
                        <w:t>מתחייבת</w:t>
                      </w:r>
                      <w:r w:rsidRPr="0079066C">
                        <w:rPr>
                          <w:rFonts w:cs="David"/>
                          <w:b/>
                          <w:bCs/>
                          <w:sz w:val="20"/>
                          <w:szCs w:val="20"/>
                          <w:rtl/>
                        </w:rPr>
                        <w:t xml:space="preserve"> </w:t>
                      </w:r>
                      <w:r w:rsidRPr="0079066C">
                        <w:rPr>
                          <w:rFonts w:cs="David" w:hint="cs"/>
                          <w:b/>
                          <w:bCs/>
                          <w:sz w:val="20"/>
                          <w:szCs w:val="20"/>
                          <w:rtl/>
                        </w:rPr>
                        <w:t xml:space="preserve">לאשר התאמות בבחינות המועצה </w:t>
                      </w:r>
                      <w:r w:rsidRPr="0079066C">
                        <w:rPr>
                          <w:rFonts w:cs="David"/>
                          <w:b/>
                          <w:bCs/>
                          <w:sz w:val="20"/>
                          <w:szCs w:val="20"/>
                          <w:rtl/>
                        </w:rPr>
                        <w:t xml:space="preserve"> </w:t>
                      </w:r>
                      <w:r w:rsidRPr="0079066C">
                        <w:rPr>
                          <w:rFonts w:cs="David" w:hint="cs"/>
                          <w:b/>
                          <w:bCs/>
                          <w:sz w:val="20"/>
                          <w:szCs w:val="20"/>
                          <w:rtl/>
                        </w:rPr>
                        <w:t>כפי</w:t>
                      </w:r>
                      <w:r w:rsidRPr="0079066C">
                        <w:rPr>
                          <w:rFonts w:cs="David"/>
                          <w:b/>
                          <w:bCs/>
                          <w:sz w:val="20"/>
                          <w:szCs w:val="20"/>
                          <w:rtl/>
                        </w:rPr>
                        <w:t xml:space="preserve"> </w:t>
                      </w:r>
                      <w:r w:rsidRPr="0079066C">
                        <w:rPr>
                          <w:rFonts w:cs="David" w:hint="cs"/>
                          <w:b/>
                          <w:bCs/>
                          <w:sz w:val="20"/>
                          <w:szCs w:val="20"/>
                          <w:rtl/>
                        </w:rPr>
                        <w:t>שניתן</w:t>
                      </w:r>
                      <w:r w:rsidRPr="0079066C">
                        <w:rPr>
                          <w:rFonts w:cs="David"/>
                          <w:b/>
                          <w:bCs/>
                          <w:sz w:val="20"/>
                          <w:szCs w:val="20"/>
                          <w:rtl/>
                        </w:rPr>
                        <w:t xml:space="preserve"> </w:t>
                      </w:r>
                      <w:r w:rsidRPr="0079066C">
                        <w:rPr>
                          <w:rFonts w:cs="David" w:hint="cs"/>
                          <w:b/>
                          <w:bCs/>
                          <w:sz w:val="20"/>
                          <w:szCs w:val="20"/>
                          <w:rtl/>
                        </w:rPr>
                        <w:t>במוסד</w:t>
                      </w:r>
                      <w:r w:rsidRPr="0079066C">
                        <w:rPr>
                          <w:rFonts w:cs="David"/>
                          <w:b/>
                          <w:bCs/>
                          <w:sz w:val="20"/>
                          <w:szCs w:val="20"/>
                          <w:rtl/>
                        </w:rPr>
                        <w:t xml:space="preserve"> </w:t>
                      </w:r>
                      <w:r w:rsidRPr="0079066C">
                        <w:rPr>
                          <w:rFonts w:cs="David" w:hint="cs"/>
                          <w:b/>
                          <w:bCs/>
                          <w:sz w:val="20"/>
                          <w:szCs w:val="20"/>
                          <w:rtl/>
                        </w:rPr>
                        <w:t>הלימוד)</w:t>
                      </w:r>
                      <w:r w:rsidRPr="0079066C">
                        <w:rPr>
                          <w:rFonts w:cs="David" w:hint="cs"/>
                          <w:sz w:val="20"/>
                          <w:szCs w:val="20"/>
                          <w:rtl/>
                        </w:rPr>
                        <w:t>.</w:t>
                      </w:r>
                    </w:p>
                    <w:p w14:paraId="22DC790B" w14:textId="77777777" w:rsidR="0079066C" w:rsidRPr="0079066C" w:rsidRDefault="003552CC" w:rsidP="0079066C">
                      <w:pPr>
                        <w:pStyle w:val="a7"/>
                        <w:numPr>
                          <w:ilvl w:val="0"/>
                          <w:numId w:val="33"/>
                        </w:numPr>
                        <w:tabs>
                          <w:tab w:val="num" w:pos="360"/>
                        </w:tabs>
                        <w:bidi/>
                        <w:spacing w:after="0" w:line="240" w:lineRule="auto"/>
                        <w:ind w:left="0" w:firstLine="0"/>
                        <w:contextualSpacing w:val="0"/>
                        <w:rPr>
                          <w:rFonts w:cs="David"/>
                          <w:sz w:val="20"/>
                          <w:szCs w:val="20"/>
                        </w:rPr>
                      </w:pPr>
                      <w:r>
                        <w:rPr>
                          <w:rFonts w:ascii="Arial" w:hAnsi="Arial" w:cs="David" w:hint="cs"/>
                          <w:sz w:val="20"/>
                          <w:szCs w:val="20"/>
                          <w:rtl/>
                        </w:rPr>
                        <w:t xml:space="preserve">מומלץ לצרף </w:t>
                      </w:r>
                      <w:r w:rsidR="0079066C" w:rsidRPr="0079066C">
                        <w:rPr>
                          <w:rFonts w:ascii="Arial" w:hAnsi="Arial" w:cs="David" w:hint="cs"/>
                          <w:sz w:val="20"/>
                          <w:szCs w:val="20"/>
                          <w:rtl/>
                        </w:rPr>
                        <w:t>גיליון</w:t>
                      </w:r>
                      <w:r w:rsidR="0079066C" w:rsidRPr="0079066C">
                        <w:rPr>
                          <w:rFonts w:cs="David" w:hint="cs"/>
                          <w:sz w:val="20"/>
                          <w:szCs w:val="20"/>
                          <w:rtl/>
                        </w:rPr>
                        <w:t xml:space="preserve"> </w:t>
                      </w:r>
                      <w:r w:rsidR="0079066C" w:rsidRPr="0079066C">
                        <w:rPr>
                          <w:rFonts w:ascii="Arial" w:hAnsi="Arial" w:cs="David" w:hint="cs"/>
                          <w:sz w:val="20"/>
                          <w:szCs w:val="20"/>
                          <w:rtl/>
                        </w:rPr>
                        <w:t>ציונים</w:t>
                      </w:r>
                      <w:r w:rsidR="0079066C" w:rsidRPr="0079066C">
                        <w:rPr>
                          <w:rFonts w:cs="David" w:hint="cs"/>
                          <w:sz w:val="20"/>
                          <w:szCs w:val="20"/>
                          <w:rtl/>
                        </w:rPr>
                        <w:t xml:space="preserve"> </w:t>
                      </w:r>
                      <w:r w:rsidR="0079066C" w:rsidRPr="0079066C">
                        <w:rPr>
                          <w:rFonts w:ascii="Arial" w:hAnsi="Arial" w:cs="David" w:hint="cs"/>
                          <w:sz w:val="20"/>
                          <w:szCs w:val="20"/>
                          <w:rtl/>
                        </w:rPr>
                        <w:t>מלא</w:t>
                      </w:r>
                      <w:r w:rsidR="0079066C" w:rsidRPr="0079066C">
                        <w:rPr>
                          <w:rFonts w:cs="David" w:hint="cs"/>
                          <w:sz w:val="20"/>
                          <w:szCs w:val="20"/>
                          <w:rtl/>
                        </w:rPr>
                        <w:t>.</w:t>
                      </w:r>
                    </w:p>
                    <w:p w14:paraId="7F1C5AFB" w14:textId="77777777" w:rsidR="0079066C" w:rsidRPr="0079066C" w:rsidRDefault="0079066C" w:rsidP="0079066C">
                      <w:pPr>
                        <w:rPr>
                          <w:sz w:val="20"/>
                          <w:szCs w:val="20"/>
                        </w:rPr>
                      </w:pPr>
                    </w:p>
                  </w:txbxContent>
                </v:textbox>
                <w10:wrap anchorx="margin"/>
              </v:roundrect>
            </w:pict>
          </mc:Fallback>
        </mc:AlternateContent>
      </w:r>
    </w:p>
    <w:p w14:paraId="55F75B3D" w14:textId="77777777" w:rsidR="006F0FBF" w:rsidRDefault="006F0FBF" w:rsidP="0079066C">
      <w:pPr>
        <w:pStyle w:val="11"/>
        <w:pBdr>
          <w:top w:val="nil"/>
          <w:left w:val="nil"/>
          <w:bottom w:val="nil"/>
          <w:right w:val="nil"/>
          <w:between w:val="nil"/>
        </w:pBdr>
        <w:bidi/>
        <w:spacing w:after="0" w:line="480" w:lineRule="auto"/>
        <w:contextualSpacing/>
        <w:rPr>
          <w:rFonts w:ascii="David" w:eastAsia="Arial" w:hAnsi="David" w:cs="David"/>
          <w:color w:val="000000"/>
          <w:sz w:val="24"/>
          <w:szCs w:val="24"/>
          <w:rtl/>
        </w:rPr>
      </w:pPr>
    </w:p>
    <w:sectPr w:rsidR="006F0FBF" w:rsidSect="00F82F04">
      <w:headerReference w:type="default" r:id="rId9"/>
      <w:footerReference w:type="default" r:id="rId10"/>
      <w:pgSz w:w="12240" w:h="15840" w:code="1"/>
      <w:pgMar w:top="1440" w:right="851" w:bottom="90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40B8C" w14:textId="77777777" w:rsidR="00E11363" w:rsidRDefault="00E11363" w:rsidP="001733EE">
      <w:pPr>
        <w:spacing w:after="0" w:line="240" w:lineRule="auto"/>
      </w:pPr>
      <w:r>
        <w:separator/>
      </w:r>
    </w:p>
  </w:endnote>
  <w:endnote w:type="continuationSeparator" w:id="0">
    <w:p w14:paraId="480111A6" w14:textId="77777777" w:rsidR="00E11363" w:rsidRDefault="00E11363" w:rsidP="00173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tl/>
      </w:rPr>
      <w:id w:val="1341208231"/>
      <w:docPartObj>
        <w:docPartGallery w:val="Page Numbers (Bottom of Page)"/>
        <w:docPartUnique/>
      </w:docPartObj>
    </w:sdtPr>
    <w:sdtEndPr/>
    <w:sdtContent>
      <w:sdt>
        <w:sdtPr>
          <w:rPr>
            <w:sz w:val="18"/>
            <w:szCs w:val="18"/>
            <w:rtl/>
          </w:rPr>
          <w:id w:val="69015829"/>
          <w:docPartObj>
            <w:docPartGallery w:val="Page Numbers (Top of Page)"/>
            <w:docPartUnique/>
          </w:docPartObj>
        </w:sdtPr>
        <w:sdtEndPr/>
        <w:sdtContent>
          <w:p w14:paraId="1ECCB364" w14:textId="30B097BE" w:rsidR="00D616C8" w:rsidRDefault="00D616C8" w:rsidP="00D62612">
            <w:pPr>
              <w:pStyle w:val="a5"/>
              <w:bidi/>
              <w:jc w:val="center"/>
              <w:rPr>
                <w:sz w:val="18"/>
                <w:szCs w:val="18"/>
                <w:rtl/>
              </w:rPr>
            </w:pPr>
            <w:r w:rsidRPr="00D616C8">
              <w:rPr>
                <w:rFonts w:ascii="David" w:hAnsi="David" w:cs="David"/>
                <w:noProof/>
              </w:rPr>
              <mc:AlternateContent>
                <mc:Choice Requires="wps">
                  <w:drawing>
                    <wp:anchor distT="0" distB="0" distL="114300" distR="114300" simplePos="0" relativeHeight="251663360" behindDoc="0" locked="0" layoutInCell="1" allowOverlap="1" wp14:anchorId="54D8EBD7" wp14:editId="6DE1499C">
                      <wp:simplePos x="0" y="0"/>
                      <wp:positionH relativeFrom="column">
                        <wp:posOffset>-195580</wp:posOffset>
                      </wp:positionH>
                      <wp:positionV relativeFrom="paragraph">
                        <wp:posOffset>168275</wp:posOffset>
                      </wp:positionV>
                      <wp:extent cx="6858000" cy="0"/>
                      <wp:effectExtent l="0" t="0" r="0" b="0"/>
                      <wp:wrapNone/>
                      <wp:docPr id="3" name="מחבר ישר 3" title="קו"/>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ln>
                                <a:headEnd/>
                                <a:tailEn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8C05DB" id="מחבר ישר 3" o:spid="_x0000_s1026" alt="כותרת: קו"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15.4pt,13.25pt" to="524.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" strokecolor="#4579b8 [3044]"/>
                  </w:pict>
                </mc:Fallback>
              </mc:AlternateContent>
            </w:r>
            <w:r w:rsidR="00CE7A10" w:rsidRPr="000C235F">
              <w:rPr>
                <w:sz w:val="18"/>
                <w:szCs w:val="18"/>
                <w:rtl/>
                <w:cs/>
                <w:lang w:val="he-IL"/>
              </w:rPr>
              <w:t xml:space="preserve">עמוד </w:t>
            </w:r>
            <w:r w:rsidR="005A06B6" w:rsidRPr="000C235F">
              <w:rPr>
                <w:b/>
                <w:bCs/>
                <w:sz w:val="18"/>
                <w:szCs w:val="18"/>
              </w:rPr>
              <w:fldChar w:fldCharType="begin"/>
            </w:r>
            <w:r w:rsidR="00CE7A10" w:rsidRPr="000C235F">
              <w:rPr>
                <w:b/>
                <w:bCs/>
                <w:sz w:val="18"/>
                <w:szCs w:val="18"/>
                <w:rtl/>
                <w:cs/>
              </w:rPr>
              <w:instrText>PAGE</w:instrText>
            </w:r>
            <w:r w:rsidR="005A06B6" w:rsidRPr="000C235F">
              <w:rPr>
                <w:b/>
                <w:bCs/>
                <w:sz w:val="18"/>
                <w:szCs w:val="18"/>
              </w:rPr>
              <w:fldChar w:fldCharType="separate"/>
            </w:r>
            <w:r w:rsidR="00324876">
              <w:rPr>
                <w:b/>
                <w:bCs/>
                <w:noProof/>
                <w:sz w:val="18"/>
                <w:szCs w:val="18"/>
                <w:rtl/>
              </w:rPr>
              <w:t>1</w:t>
            </w:r>
            <w:r w:rsidR="005A06B6" w:rsidRPr="000C235F">
              <w:rPr>
                <w:b/>
                <w:bCs/>
                <w:sz w:val="18"/>
                <w:szCs w:val="18"/>
              </w:rPr>
              <w:fldChar w:fldCharType="end"/>
            </w:r>
            <w:r w:rsidR="00CE7A10" w:rsidRPr="000C235F">
              <w:rPr>
                <w:sz w:val="18"/>
                <w:szCs w:val="18"/>
                <w:rtl/>
                <w:cs/>
                <w:lang w:val="he-IL"/>
              </w:rPr>
              <w:t xml:space="preserve"> מתוך </w:t>
            </w:r>
            <w:r w:rsidR="005A06B6" w:rsidRPr="000C235F">
              <w:rPr>
                <w:b/>
                <w:bCs/>
                <w:sz w:val="18"/>
                <w:szCs w:val="18"/>
              </w:rPr>
              <w:fldChar w:fldCharType="begin"/>
            </w:r>
            <w:r w:rsidR="00CE7A10" w:rsidRPr="000C235F">
              <w:rPr>
                <w:b/>
                <w:bCs/>
                <w:sz w:val="18"/>
                <w:szCs w:val="18"/>
                <w:rtl/>
                <w:cs/>
              </w:rPr>
              <w:instrText>NUMPAGES</w:instrText>
            </w:r>
            <w:r w:rsidR="005A06B6" w:rsidRPr="000C235F">
              <w:rPr>
                <w:b/>
                <w:bCs/>
                <w:sz w:val="18"/>
                <w:szCs w:val="18"/>
              </w:rPr>
              <w:fldChar w:fldCharType="separate"/>
            </w:r>
            <w:r w:rsidR="00324876">
              <w:rPr>
                <w:b/>
                <w:bCs/>
                <w:noProof/>
                <w:sz w:val="18"/>
                <w:szCs w:val="18"/>
                <w:rtl/>
              </w:rPr>
              <w:t>5</w:t>
            </w:r>
            <w:r w:rsidR="005A06B6" w:rsidRPr="000C235F">
              <w:rPr>
                <w:b/>
                <w:bCs/>
                <w:sz w:val="18"/>
                <w:szCs w:val="18"/>
              </w:rPr>
              <w:fldChar w:fldCharType="end"/>
            </w:r>
          </w:p>
          <w:p w14:paraId="5295C305" w14:textId="123F3B25" w:rsidR="00CE7A10" w:rsidRPr="000C235F" w:rsidRDefault="00D616C8" w:rsidP="00D616C8">
            <w:pPr>
              <w:pStyle w:val="a5"/>
              <w:bidi/>
              <w:jc w:val="center"/>
              <w:rPr>
                <w:sz w:val="18"/>
                <w:szCs w:val="18"/>
                <w:rtl/>
                <w:cs/>
              </w:rPr>
            </w:pPr>
          </w:p>
        </w:sdtContent>
      </w:sdt>
    </w:sdtContent>
  </w:sdt>
  <w:p w14:paraId="6986BDF6" w14:textId="55441A44" w:rsidR="00D616C8" w:rsidRPr="00D616C8" w:rsidRDefault="00D616C8" w:rsidP="00D616C8">
    <w:pPr>
      <w:pStyle w:val="a5"/>
      <w:tabs>
        <w:tab w:val="clear" w:pos="4153"/>
        <w:tab w:val="clear" w:pos="8306"/>
        <w:tab w:val="right" w:pos="9321"/>
      </w:tabs>
      <w:bidi/>
      <w:ind w:right="-142"/>
      <w:jc w:val="center"/>
      <w:rPr>
        <w:rFonts w:ascii="David" w:hAnsi="David" w:cs="David"/>
        <w:rtl/>
      </w:rPr>
    </w:pPr>
    <w:r w:rsidRPr="00D616C8">
      <w:rPr>
        <w:rFonts w:ascii="David" w:hAnsi="David" w:cs="David"/>
        <w:rtl/>
      </w:rPr>
      <w:t xml:space="preserve">מוקד טלפוני : 08-6831666                        פקס: 02-6467939                       דואר-אלקטרוני: </w:t>
    </w:r>
    <w:hyperlink r:id="rId1" w:history="1">
      <w:r w:rsidRPr="00D616C8">
        <w:rPr>
          <w:rStyle w:val="Hyperlink"/>
          <w:rFonts w:ascii="David" w:hAnsi="David" w:cs="David"/>
          <w:bCs/>
        </w:rPr>
        <w:t>moazar@justice.gov.il</w:t>
      </w:r>
    </w:hyperlink>
  </w:p>
  <w:p w14:paraId="71327A0E" w14:textId="5C2C32CA" w:rsidR="00D616C8" w:rsidRPr="00D616C8" w:rsidRDefault="00D616C8" w:rsidP="00D616C8">
    <w:pPr>
      <w:pStyle w:val="a5"/>
      <w:tabs>
        <w:tab w:val="clear" w:pos="4153"/>
        <w:tab w:val="clear" w:pos="8306"/>
        <w:tab w:val="center" w:pos="4589"/>
      </w:tabs>
      <w:bidi/>
      <w:jc w:val="center"/>
      <w:rPr>
        <w:rFonts w:ascii="David" w:hAnsi="David" w:cs="David"/>
        <w:rtl/>
      </w:rPr>
    </w:pPr>
  </w:p>
  <w:p w14:paraId="56678A48" w14:textId="3881564F" w:rsidR="00510878" w:rsidRPr="00D616C8" w:rsidRDefault="00D616C8" w:rsidP="00D616C8">
    <w:pPr>
      <w:pStyle w:val="a5"/>
      <w:tabs>
        <w:tab w:val="clear" w:pos="8306"/>
        <w:tab w:val="right" w:pos="9218"/>
      </w:tabs>
      <w:bidi/>
      <w:ind w:right="-567"/>
      <w:jc w:val="center"/>
      <w:rPr>
        <w:rFonts w:ascii="David" w:hAnsi="David" w:cs="David"/>
      </w:rPr>
    </w:pPr>
    <w:r w:rsidRPr="00D616C8">
      <w:rPr>
        <w:rFonts w:ascii="David" w:hAnsi="David" w:cs="David"/>
        <w:rtl/>
      </w:rPr>
      <w:t>שדרות וולפסון 2, קריית הממשלה ע"ש דוד בן גוריון ת"ד 49029, ירושלים,</w:t>
    </w:r>
    <w:r w:rsidRPr="00D616C8">
      <w:rPr>
        <w:rFonts w:ascii="David" w:hAnsi="David" w:cs="David"/>
        <w:shd w:val="clear" w:color="auto" w:fill="FFFFFF"/>
        <w:rtl/>
      </w:rPr>
      <w:t xml:space="preserve"> </w:t>
    </w:r>
    <w:r w:rsidRPr="00D616C8">
      <w:rPr>
        <w:rFonts w:ascii="David" w:hAnsi="David" w:cs="David"/>
        <w:rtl/>
      </w:rPr>
      <w:t>מיקוד</w:t>
    </w:r>
    <w:r w:rsidRPr="00D616C8">
      <w:rPr>
        <w:rFonts w:ascii="David" w:hAnsi="David" w:cs="David"/>
        <w:shd w:val="clear" w:color="auto" w:fill="FFFFFF"/>
        <w:rtl/>
      </w:rPr>
      <w:t xml:space="preserve"> </w:t>
    </w:r>
    <w:r w:rsidRPr="00D616C8">
      <w:rPr>
        <w:rFonts w:ascii="David" w:hAnsi="David" w:cs="David"/>
        <w:rtl/>
      </w:rPr>
      <w:t>9419001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53515" w14:textId="77777777" w:rsidR="00E11363" w:rsidRDefault="00E11363" w:rsidP="00B14864">
      <w:pPr>
        <w:spacing w:after="0" w:line="240" w:lineRule="auto"/>
        <w:jc w:val="right"/>
      </w:pPr>
      <w:r>
        <w:separator/>
      </w:r>
    </w:p>
  </w:footnote>
  <w:footnote w:type="continuationSeparator" w:id="0">
    <w:p w14:paraId="2464AAA4" w14:textId="77777777" w:rsidR="00E11363" w:rsidRDefault="00E11363" w:rsidP="001733EE">
      <w:pPr>
        <w:spacing w:after="0" w:line="240" w:lineRule="auto"/>
      </w:pPr>
      <w:r>
        <w:continuationSeparator/>
      </w:r>
    </w:p>
  </w:footnote>
  <w:footnote w:id="1">
    <w:p w14:paraId="4CFA980D" w14:textId="77777777" w:rsidR="00BE74EE" w:rsidRPr="008A1219" w:rsidRDefault="00BE74EE" w:rsidP="00BE74EE">
      <w:pPr>
        <w:pStyle w:val="a8"/>
        <w:bidi/>
        <w:rPr>
          <w:rFonts w:cs="David"/>
          <w:rtl/>
        </w:rPr>
      </w:pPr>
      <w:r w:rsidRPr="008A1219">
        <w:rPr>
          <w:rStyle w:val="aa"/>
          <w:rFonts w:cs="David"/>
        </w:rPr>
        <w:footnoteRef/>
      </w:r>
      <w:r w:rsidRPr="008A1219">
        <w:rPr>
          <w:rFonts w:cs="David"/>
        </w:rPr>
        <w:t xml:space="preserve"> </w:t>
      </w:r>
      <w:r w:rsidRPr="008A1219">
        <w:rPr>
          <w:rFonts w:cs="David" w:hint="cs"/>
          <w:rtl/>
        </w:rPr>
        <w:t>מכאן השאלון מנוסח בלשון זכר, אך פונה לשני המינים</w:t>
      </w:r>
    </w:p>
  </w:footnote>
  <w:footnote w:id="2">
    <w:p w14:paraId="44A8029D" w14:textId="77777777" w:rsidR="00A050F0" w:rsidRDefault="00A050F0" w:rsidP="00A050F0">
      <w:pPr>
        <w:pBdr>
          <w:top w:val="nil"/>
          <w:left w:val="nil"/>
          <w:bottom w:val="nil"/>
          <w:right w:val="nil"/>
          <w:between w:val="nil"/>
        </w:pBdr>
        <w:bidi/>
        <w:spacing w:after="0" w:line="240" w:lineRule="auto"/>
        <w:rPr>
          <w:color w:val="000000"/>
          <w:sz w:val="18"/>
          <w:szCs w:val="18"/>
        </w:rPr>
      </w:pPr>
      <w:r>
        <w:rPr>
          <w:vertAlign w:val="superscript"/>
        </w:rPr>
        <w:footnoteRef/>
      </w:r>
      <w:r>
        <w:rPr>
          <w:rFonts w:ascii="Calibri" w:eastAsia="Calibri" w:hAnsi="Calibri" w:cs="Times New Roman"/>
          <w:color w:val="000000"/>
          <w:sz w:val="18"/>
          <w:szCs w:val="18"/>
          <w:rtl/>
        </w:rPr>
        <w:t xml:space="preserve"> </w:t>
      </w:r>
      <w:r>
        <w:rPr>
          <w:rFonts w:ascii="Calibri" w:eastAsia="Calibri" w:hAnsi="Calibri" w:cs="Times New Roman"/>
          <w:color w:val="000000"/>
          <w:sz w:val="18"/>
          <w:szCs w:val="18"/>
          <w:rtl/>
        </w:rPr>
        <w:t>מבוסס על חוזר מנהל רפואה מס</w:t>
      </w:r>
      <w:r>
        <w:rPr>
          <w:rFonts w:ascii="Calibri" w:eastAsia="Calibri" w:hAnsi="Calibri" w:cs="Calibri"/>
          <w:color w:val="000000"/>
          <w:sz w:val="18"/>
          <w:szCs w:val="18"/>
          <w:rtl/>
        </w:rPr>
        <w:t>' 40/2010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45609" w14:textId="5350DD21" w:rsidR="00F82F04" w:rsidRPr="00D616C8" w:rsidRDefault="00D616C8" w:rsidP="00D616C8">
    <w:pPr>
      <w:pBdr>
        <w:bottom w:val="single" w:sz="12" w:space="3" w:color="auto"/>
      </w:pBdr>
      <w:tabs>
        <w:tab w:val="left" w:pos="4190"/>
      </w:tabs>
      <w:bidi/>
      <w:spacing w:after="160" w:line="259" w:lineRule="auto"/>
      <w:ind w:right="-720"/>
      <w:rPr>
        <w:rFonts w:ascii="Calibri" w:eastAsia="Calibri" w:hAnsi="Calibri" w:cs="Times New Roman" w:hint="cs"/>
        <w:b/>
        <w:bCs/>
        <w:spacing w:val="40"/>
        <w:sz w:val="24"/>
        <w:rtl/>
      </w:rPr>
    </w:pPr>
    <w:r>
      <w:rPr>
        <w:noProof/>
      </w:rPr>
      <mc:AlternateContent>
        <mc:Choice Requires="wps">
          <w:drawing>
            <wp:anchor distT="0" distB="0" distL="114300" distR="114300" simplePos="0" relativeHeight="251661312" behindDoc="0" locked="0" layoutInCell="1" allowOverlap="1" wp14:anchorId="00BEF92E" wp14:editId="536DDC7F">
              <wp:simplePos x="0" y="0"/>
              <wp:positionH relativeFrom="margin">
                <wp:align>right</wp:align>
              </wp:positionH>
              <wp:positionV relativeFrom="paragraph">
                <wp:posOffset>701040</wp:posOffset>
              </wp:positionV>
              <wp:extent cx="6659880" cy="15240"/>
              <wp:effectExtent l="0" t="0" r="26670" b="22860"/>
              <wp:wrapNone/>
              <wp:docPr id="1" name="מחבר ישר 1" title="קו"/>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15240"/>
                      </a:xfrm>
                      <a:prstGeom prst="line">
                        <a:avLst/>
                      </a:prstGeom>
                      <a:ln>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03C2C7" id="מחבר ישר 1" o:spid="_x0000_s1026" alt="כותרת: קו" style="position:absolute;left:0;text-align:lef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3.2pt,55.2pt" to="997.6pt,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" strokecolor="#4579b8 [3044]">
              <w10:wrap anchorx="margin"/>
            </v:line>
          </w:pict>
        </mc:Fallback>
      </mc:AlternateContent>
    </w:r>
    <w:r w:rsidRPr="00D616C8">
      <w:rPr>
        <w:noProof/>
        <w:highlight w:val="yellow"/>
      </w:rPr>
      <w:drawing>
        <wp:anchor distT="0" distB="0" distL="114300" distR="114300" simplePos="0" relativeHeight="251659264" behindDoc="0" locked="0" layoutInCell="1" allowOverlap="1" wp14:anchorId="439C1EB3" wp14:editId="5AF4FC2A">
          <wp:simplePos x="0" y="0"/>
          <wp:positionH relativeFrom="margin">
            <wp:align>center</wp:align>
          </wp:positionH>
          <wp:positionV relativeFrom="paragraph">
            <wp:posOffset>-350520</wp:posOffset>
          </wp:positionV>
          <wp:extent cx="6932930" cy="1038225"/>
          <wp:effectExtent l="0" t="0" r="1270" b="9525"/>
          <wp:wrapSquare wrapText="bothSides"/>
          <wp:docPr id="42" name="תמונה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2930"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Times New Roman"/>
        <w:b/>
        <w:bCs/>
        <w:spacing w:val="40"/>
        <w:sz w:val="24"/>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862B8"/>
    <w:multiLevelType w:val="hybridMultilevel"/>
    <w:tmpl w:val="1450C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6215DA"/>
    <w:multiLevelType w:val="multilevel"/>
    <w:tmpl w:val="2CC838EA"/>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79C7405"/>
    <w:multiLevelType w:val="hybridMultilevel"/>
    <w:tmpl w:val="57CEE1AE"/>
    <w:lvl w:ilvl="0" w:tplc="0128A034">
      <w:start w:val="1"/>
      <w:numFmt w:val="decimal"/>
      <w:lvlText w:val="%1."/>
      <w:lvlJc w:val="left"/>
      <w:pPr>
        <w:ind w:left="926" w:hanging="360"/>
      </w:pPr>
      <w:rPr>
        <w:rFonts w:hint="default"/>
        <w:b/>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3" w15:restartNumberingAfterBreak="0">
    <w:nsid w:val="19A92585"/>
    <w:multiLevelType w:val="hybridMultilevel"/>
    <w:tmpl w:val="2D6040E8"/>
    <w:lvl w:ilvl="0" w:tplc="F1B43C6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745C41"/>
    <w:multiLevelType w:val="multilevel"/>
    <w:tmpl w:val="06BEF9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BE1B66"/>
    <w:multiLevelType w:val="hybridMultilevel"/>
    <w:tmpl w:val="BCE05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B23BCB"/>
    <w:multiLevelType w:val="hybridMultilevel"/>
    <w:tmpl w:val="AD702D78"/>
    <w:lvl w:ilvl="0" w:tplc="3B94F834">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761407"/>
    <w:multiLevelType w:val="hybridMultilevel"/>
    <w:tmpl w:val="4FEC9E0A"/>
    <w:lvl w:ilvl="0" w:tplc="BF887EB4">
      <w:numFmt w:val="bullet"/>
      <w:lvlText w:val="-"/>
      <w:lvlJc w:val="left"/>
      <w:pPr>
        <w:ind w:left="1350" w:hanging="360"/>
      </w:pPr>
      <w:rPr>
        <w:rFonts w:ascii="Times New Roman" w:eastAsia="Arial Unicode MS" w:hAnsi="Times New Roman" w:cs="David"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2F9C3AD7"/>
    <w:multiLevelType w:val="hybridMultilevel"/>
    <w:tmpl w:val="FA1455C8"/>
    <w:lvl w:ilvl="0" w:tplc="04090005">
      <w:start w:val="1"/>
      <w:numFmt w:val="bullet"/>
      <w:lvlText w:val=""/>
      <w:lvlJc w:val="left"/>
      <w:pPr>
        <w:ind w:left="1286" w:hanging="360"/>
      </w:pPr>
      <w:rPr>
        <w:rFonts w:ascii="Wingdings" w:hAnsi="Wingdings"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9" w15:restartNumberingAfterBreak="0">
    <w:nsid w:val="314F516E"/>
    <w:multiLevelType w:val="multilevel"/>
    <w:tmpl w:val="4ED815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173543F"/>
    <w:multiLevelType w:val="hybridMultilevel"/>
    <w:tmpl w:val="62C6D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597679"/>
    <w:multiLevelType w:val="hybridMultilevel"/>
    <w:tmpl w:val="FF24D69A"/>
    <w:lvl w:ilvl="0" w:tplc="8398EDB4">
      <w:start w:val="1"/>
      <w:numFmt w:val="hebrew1"/>
      <w:lvlText w:val="(%1)"/>
      <w:lvlJc w:val="left"/>
      <w:pPr>
        <w:ind w:left="990" w:hanging="360"/>
      </w:pPr>
      <w:rPr>
        <w:rFonts w:hint="default"/>
        <w:b w:val="0"/>
        <w:bCs w:val="0"/>
        <w:sz w:val="24"/>
        <w:szCs w:val="24"/>
        <w:lang w:bidi="he-I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88C01AA"/>
    <w:multiLevelType w:val="hybridMultilevel"/>
    <w:tmpl w:val="BDCCC174"/>
    <w:lvl w:ilvl="0" w:tplc="23A6EE7C">
      <w:start w:val="1"/>
      <w:numFmt w:val="bullet"/>
      <w:lvlText w:val="o"/>
      <w:lvlJc w:val="left"/>
      <w:pPr>
        <w:ind w:left="990" w:hanging="360"/>
      </w:pPr>
      <w:rPr>
        <w:rFonts w:ascii="Courier New" w:hAnsi="Courier New" w:cs="Courier New" w:hint="default"/>
        <w:lang w:bidi="he-I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3F5619D4"/>
    <w:multiLevelType w:val="multilevel"/>
    <w:tmpl w:val="3D64B4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F68471A"/>
    <w:multiLevelType w:val="hybridMultilevel"/>
    <w:tmpl w:val="402C53C0"/>
    <w:lvl w:ilvl="0" w:tplc="7B8412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99225F"/>
    <w:multiLevelType w:val="hybridMultilevel"/>
    <w:tmpl w:val="0246907E"/>
    <w:lvl w:ilvl="0" w:tplc="B06CBE2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BD7292"/>
    <w:multiLevelType w:val="multilevel"/>
    <w:tmpl w:val="4C3643AE"/>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71D7497"/>
    <w:multiLevelType w:val="multilevel"/>
    <w:tmpl w:val="2FA409B6"/>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8" w15:restartNumberingAfterBreak="0">
    <w:nsid w:val="4F5075E3"/>
    <w:multiLevelType w:val="hybridMultilevel"/>
    <w:tmpl w:val="AC62D8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630F99"/>
    <w:multiLevelType w:val="multilevel"/>
    <w:tmpl w:val="142094BE"/>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38776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5BC2FDE"/>
    <w:multiLevelType w:val="hybridMultilevel"/>
    <w:tmpl w:val="07361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9D60F23"/>
    <w:multiLevelType w:val="multilevel"/>
    <w:tmpl w:val="E67497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AA62644"/>
    <w:multiLevelType w:val="hybridMultilevel"/>
    <w:tmpl w:val="478ADAAC"/>
    <w:lvl w:ilvl="0" w:tplc="B836711E">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C154095"/>
    <w:multiLevelType w:val="multilevel"/>
    <w:tmpl w:val="C17EA0C4"/>
    <w:lvl w:ilvl="0">
      <w:start w:val="2"/>
      <w:numFmt w:val="decimal"/>
      <w:lvlText w:val="%1"/>
      <w:lvlJc w:val="left"/>
      <w:pPr>
        <w:ind w:left="360" w:hanging="360"/>
      </w:pPr>
      <w:rPr>
        <w:b/>
      </w:rPr>
    </w:lvl>
    <w:lvl w:ilvl="1">
      <w:start w:val="1"/>
      <w:numFmt w:val="decimal"/>
      <w:lvlText w:val="%1.%2"/>
      <w:lvlJc w:val="left"/>
      <w:pPr>
        <w:ind w:left="720"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240" w:hanging="108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25" w15:restartNumberingAfterBreak="0">
    <w:nsid w:val="70391D88"/>
    <w:multiLevelType w:val="multilevel"/>
    <w:tmpl w:val="1E447262"/>
    <w:lvl w:ilvl="0">
      <w:start w:val="1"/>
      <w:numFmt w:val="decimal"/>
      <w:lvlText w:val="(%1)"/>
      <w:lvlJc w:val="left"/>
      <w:pPr>
        <w:ind w:left="990" w:hanging="360"/>
      </w:pPr>
      <w:rPr>
        <w:b w:val="0"/>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757C5BBA"/>
    <w:multiLevelType w:val="hybridMultilevel"/>
    <w:tmpl w:val="57C0F96E"/>
    <w:lvl w:ilvl="0" w:tplc="689CA46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9767EB"/>
    <w:multiLevelType w:val="hybridMultilevel"/>
    <w:tmpl w:val="BEAEAE4C"/>
    <w:lvl w:ilvl="0" w:tplc="EF44C15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BE3056"/>
    <w:multiLevelType w:val="multilevel"/>
    <w:tmpl w:val="FB9AC72C"/>
    <w:lvl w:ilvl="0">
      <w:start w:val="1"/>
      <w:numFmt w:val="decimal"/>
      <w:lvlText w:val="(%1)"/>
      <w:lvlJc w:val="left"/>
      <w:pPr>
        <w:ind w:left="990" w:hanging="360"/>
      </w:pPr>
      <w:rPr>
        <w:b w:val="0"/>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7C8D0EC0"/>
    <w:multiLevelType w:val="hybridMultilevel"/>
    <w:tmpl w:val="1046C0EE"/>
    <w:lvl w:ilvl="0" w:tplc="7B8412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FA664D"/>
    <w:multiLevelType w:val="hybridMultilevel"/>
    <w:tmpl w:val="B4DC09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A27291"/>
    <w:multiLevelType w:val="multilevel"/>
    <w:tmpl w:val="4C3643AE"/>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0"/>
  </w:num>
  <w:num w:numId="2">
    <w:abstractNumId w:val="12"/>
  </w:num>
  <w:num w:numId="3">
    <w:abstractNumId w:val="15"/>
  </w:num>
  <w:num w:numId="4">
    <w:abstractNumId w:val="11"/>
  </w:num>
  <w:num w:numId="5">
    <w:abstractNumId w:val="7"/>
  </w:num>
  <w:num w:numId="6">
    <w:abstractNumId w:val="23"/>
  </w:num>
  <w:num w:numId="7">
    <w:abstractNumId w:val="20"/>
  </w:num>
  <w:num w:numId="8">
    <w:abstractNumId w:val="17"/>
  </w:num>
  <w:num w:numId="9">
    <w:abstractNumId w:val="10"/>
  </w:num>
  <w:num w:numId="10">
    <w:abstractNumId w:val="6"/>
  </w:num>
  <w:num w:numId="11">
    <w:abstractNumId w:val="0"/>
  </w:num>
  <w:num w:numId="12">
    <w:abstractNumId w:val="26"/>
  </w:num>
  <w:num w:numId="13">
    <w:abstractNumId w:val="3"/>
  </w:num>
  <w:num w:numId="14">
    <w:abstractNumId w:val="30"/>
  </w:num>
  <w:num w:numId="15">
    <w:abstractNumId w:val="29"/>
  </w:num>
  <w:num w:numId="16">
    <w:abstractNumId w:val="14"/>
  </w:num>
  <w:num w:numId="17">
    <w:abstractNumId w:val="8"/>
  </w:num>
  <w:num w:numId="18">
    <w:abstractNumId w:val="2"/>
  </w:num>
  <w:num w:numId="19">
    <w:abstractNumId w:val="16"/>
  </w:num>
  <w:num w:numId="20">
    <w:abstractNumId w:val="1"/>
  </w:num>
  <w:num w:numId="21">
    <w:abstractNumId w:val="22"/>
  </w:num>
  <w:num w:numId="22">
    <w:abstractNumId w:val="25"/>
  </w:num>
  <w:num w:numId="23">
    <w:abstractNumId w:val="24"/>
  </w:num>
  <w:num w:numId="24">
    <w:abstractNumId w:val="19"/>
  </w:num>
  <w:num w:numId="25">
    <w:abstractNumId w:val="4"/>
  </w:num>
  <w:num w:numId="26">
    <w:abstractNumId w:val="31"/>
  </w:num>
  <w:num w:numId="27">
    <w:abstractNumId w:val="27"/>
  </w:num>
  <w:num w:numId="28">
    <w:abstractNumId w:val="21"/>
  </w:num>
  <w:num w:numId="29">
    <w:abstractNumId w:val="5"/>
  </w:num>
  <w:num w:numId="30">
    <w:abstractNumId w:val="9"/>
  </w:num>
  <w:num w:numId="31">
    <w:abstractNumId w:val="28"/>
  </w:num>
  <w:num w:numId="32">
    <w:abstractNumId w:val="13"/>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FF5"/>
    <w:rsid w:val="00000F9C"/>
    <w:rsid w:val="00005F64"/>
    <w:rsid w:val="00006529"/>
    <w:rsid w:val="000103C9"/>
    <w:rsid w:val="00011AAF"/>
    <w:rsid w:val="00012AC6"/>
    <w:rsid w:val="000132FB"/>
    <w:rsid w:val="0001518C"/>
    <w:rsid w:val="00015D50"/>
    <w:rsid w:val="00015E7E"/>
    <w:rsid w:val="00015EF0"/>
    <w:rsid w:val="000243DF"/>
    <w:rsid w:val="000262A6"/>
    <w:rsid w:val="000276BC"/>
    <w:rsid w:val="00032D34"/>
    <w:rsid w:val="00033B1B"/>
    <w:rsid w:val="00033F4E"/>
    <w:rsid w:val="00035036"/>
    <w:rsid w:val="0003686E"/>
    <w:rsid w:val="000373E7"/>
    <w:rsid w:val="000400CD"/>
    <w:rsid w:val="00040D76"/>
    <w:rsid w:val="00040E7E"/>
    <w:rsid w:val="00041206"/>
    <w:rsid w:val="00041A1A"/>
    <w:rsid w:val="000426C2"/>
    <w:rsid w:val="00044FBC"/>
    <w:rsid w:val="000454A9"/>
    <w:rsid w:val="00047215"/>
    <w:rsid w:val="0005263E"/>
    <w:rsid w:val="00052F0A"/>
    <w:rsid w:val="00052F75"/>
    <w:rsid w:val="00052FA9"/>
    <w:rsid w:val="00053278"/>
    <w:rsid w:val="000547DC"/>
    <w:rsid w:val="00055A82"/>
    <w:rsid w:val="00055D6B"/>
    <w:rsid w:val="00061EEE"/>
    <w:rsid w:val="000638E7"/>
    <w:rsid w:val="00063E93"/>
    <w:rsid w:val="000641DA"/>
    <w:rsid w:val="00064244"/>
    <w:rsid w:val="00074CB5"/>
    <w:rsid w:val="00076BF9"/>
    <w:rsid w:val="000819C8"/>
    <w:rsid w:val="00083DDF"/>
    <w:rsid w:val="00085174"/>
    <w:rsid w:val="00086FB8"/>
    <w:rsid w:val="00090E39"/>
    <w:rsid w:val="00093276"/>
    <w:rsid w:val="00094B01"/>
    <w:rsid w:val="0009581E"/>
    <w:rsid w:val="00097FDF"/>
    <w:rsid w:val="000A1370"/>
    <w:rsid w:val="000A29D5"/>
    <w:rsid w:val="000A333B"/>
    <w:rsid w:val="000A4D82"/>
    <w:rsid w:val="000A53F4"/>
    <w:rsid w:val="000A5F8C"/>
    <w:rsid w:val="000A651C"/>
    <w:rsid w:val="000B0304"/>
    <w:rsid w:val="000B06DF"/>
    <w:rsid w:val="000B2509"/>
    <w:rsid w:val="000B40A9"/>
    <w:rsid w:val="000B5452"/>
    <w:rsid w:val="000B5501"/>
    <w:rsid w:val="000B6CE2"/>
    <w:rsid w:val="000C1695"/>
    <w:rsid w:val="000C235F"/>
    <w:rsid w:val="000C255D"/>
    <w:rsid w:val="000C2709"/>
    <w:rsid w:val="000C3CA1"/>
    <w:rsid w:val="000D01B0"/>
    <w:rsid w:val="000D06F6"/>
    <w:rsid w:val="000D18F9"/>
    <w:rsid w:val="000D4627"/>
    <w:rsid w:val="000D54A0"/>
    <w:rsid w:val="000D5F5E"/>
    <w:rsid w:val="000D713E"/>
    <w:rsid w:val="000D7227"/>
    <w:rsid w:val="000E1C4E"/>
    <w:rsid w:val="000E2B3A"/>
    <w:rsid w:val="000E2D81"/>
    <w:rsid w:val="000E32FF"/>
    <w:rsid w:val="000E3A70"/>
    <w:rsid w:val="000E4FCD"/>
    <w:rsid w:val="000E796A"/>
    <w:rsid w:val="000F4D1E"/>
    <w:rsid w:val="000F57F2"/>
    <w:rsid w:val="000F5C36"/>
    <w:rsid w:val="000F678D"/>
    <w:rsid w:val="00100044"/>
    <w:rsid w:val="00101560"/>
    <w:rsid w:val="00101D5F"/>
    <w:rsid w:val="00103C40"/>
    <w:rsid w:val="001050B4"/>
    <w:rsid w:val="00106D8D"/>
    <w:rsid w:val="00106F4B"/>
    <w:rsid w:val="00111A67"/>
    <w:rsid w:val="0011409E"/>
    <w:rsid w:val="00114D50"/>
    <w:rsid w:val="00115E89"/>
    <w:rsid w:val="0012076A"/>
    <w:rsid w:val="0012099E"/>
    <w:rsid w:val="00120D51"/>
    <w:rsid w:val="0012125A"/>
    <w:rsid w:val="0012131C"/>
    <w:rsid w:val="00121797"/>
    <w:rsid w:val="00127178"/>
    <w:rsid w:val="0013065A"/>
    <w:rsid w:val="00130DA7"/>
    <w:rsid w:val="001335D4"/>
    <w:rsid w:val="00135051"/>
    <w:rsid w:val="0014164E"/>
    <w:rsid w:val="001436D9"/>
    <w:rsid w:val="001444DC"/>
    <w:rsid w:val="001463E2"/>
    <w:rsid w:val="00147444"/>
    <w:rsid w:val="00152890"/>
    <w:rsid w:val="00155D1C"/>
    <w:rsid w:val="0015649F"/>
    <w:rsid w:val="00156612"/>
    <w:rsid w:val="00156E0D"/>
    <w:rsid w:val="00157586"/>
    <w:rsid w:val="00161ED4"/>
    <w:rsid w:val="00163408"/>
    <w:rsid w:val="00165B9C"/>
    <w:rsid w:val="00165F7A"/>
    <w:rsid w:val="0016766F"/>
    <w:rsid w:val="001733EE"/>
    <w:rsid w:val="00174C1B"/>
    <w:rsid w:val="00174FB7"/>
    <w:rsid w:val="00184FBB"/>
    <w:rsid w:val="00186FAE"/>
    <w:rsid w:val="001907E9"/>
    <w:rsid w:val="00191EB2"/>
    <w:rsid w:val="001A279A"/>
    <w:rsid w:val="001A3F46"/>
    <w:rsid w:val="001A43DB"/>
    <w:rsid w:val="001A6D3F"/>
    <w:rsid w:val="001A7B85"/>
    <w:rsid w:val="001B246E"/>
    <w:rsid w:val="001B2CF7"/>
    <w:rsid w:val="001B380B"/>
    <w:rsid w:val="001B4AC5"/>
    <w:rsid w:val="001B7D16"/>
    <w:rsid w:val="001C0A6A"/>
    <w:rsid w:val="001C1F22"/>
    <w:rsid w:val="001C362D"/>
    <w:rsid w:val="001C4925"/>
    <w:rsid w:val="001C6CD9"/>
    <w:rsid w:val="001D05E5"/>
    <w:rsid w:val="001D1281"/>
    <w:rsid w:val="001D1DE4"/>
    <w:rsid w:val="001D27A0"/>
    <w:rsid w:val="001D4233"/>
    <w:rsid w:val="001E23EC"/>
    <w:rsid w:val="001E668B"/>
    <w:rsid w:val="001E6FC8"/>
    <w:rsid w:val="001E7874"/>
    <w:rsid w:val="001F206A"/>
    <w:rsid w:val="001F61DE"/>
    <w:rsid w:val="00205C60"/>
    <w:rsid w:val="00212BA5"/>
    <w:rsid w:val="00212C97"/>
    <w:rsid w:val="002166E4"/>
    <w:rsid w:val="0023771D"/>
    <w:rsid w:val="002404BB"/>
    <w:rsid w:val="00242A84"/>
    <w:rsid w:val="00242E45"/>
    <w:rsid w:val="00244140"/>
    <w:rsid w:val="002447FD"/>
    <w:rsid w:val="00250716"/>
    <w:rsid w:val="00251F40"/>
    <w:rsid w:val="00254D92"/>
    <w:rsid w:val="0025704F"/>
    <w:rsid w:val="00266999"/>
    <w:rsid w:val="00266B1F"/>
    <w:rsid w:val="00266BB4"/>
    <w:rsid w:val="002672EB"/>
    <w:rsid w:val="0026776A"/>
    <w:rsid w:val="002723BC"/>
    <w:rsid w:val="0027320D"/>
    <w:rsid w:val="00273613"/>
    <w:rsid w:val="00274E97"/>
    <w:rsid w:val="00275A01"/>
    <w:rsid w:val="00276D10"/>
    <w:rsid w:val="00280FE2"/>
    <w:rsid w:val="002822BD"/>
    <w:rsid w:val="00286F47"/>
    <w:rsid w:val="00291307"/>
    <w:rsid w:val="00292C8A"/>
    <w:rsid w:val="0029365E"/>
    <w:rsid w:val="00293BB3"/>
    <w:rsid w:val="00293E11"/>
    <w:rsid w:val="002945A4"/>
    <w:rsid w:val="00297E08"/>
    <w:rsid w:val="002A1112"/>
    <w:rsid w:val="002A29A8"/>
    <w:rsid w:val="002A35E6"/>
    <w:rsid w:val="002A42D0"/>
    <w:rsid w:val="002A4B30"/>
    <w:rsid w:val="002A4E64"/>
    <w:rsid w:val="002A753E"/>
    <w:rsid w:val="002A7EB5"/>
    <w:rsid w:val="002B1143"/>
    <w:rsid w:val="002B22D1"/>
    <w:rsid w:val="002B2B57"/>
    <w:rsid w:val="002B2C76"/>
    <w:rsid w:val="002B5EB2"/>
    <w:rsid w:val="002B7E41"/>
    <w:rsid w:val="002C2900"/>
    <w:rsid w:val="002C315E"/>
    <w:rsid w:val="002C45AE"/>
    <w:rsid w:val="002C545E"/>
    <w:rsid w:val="002C7A55"/>
    <w:rsid w:val="002D012A"/>
    <w:rsid w:val="002D2083"/>
    <w:rsid w:val="002D2412"/>
    <w:rsid w:val="002D3345"/>
    <w:rsid w:val="002D3EB2"/>
    <w:rsid w:val="002D4E17"/>
    <w:rsid w:val="002D55C1"/>
    <w:rsid w:val="002D5CED"/>
    <w:rsid w:val="002D777A"/>
    <w:rsid w:val="002E2464"/>
    <w:rsid w:val="002E396C"/>
    <w:rsid w:val="002E3C7D"/>
    <w:rsid w:val="002E6DAE"/>
    <w:rsid w:val="002F51D3"/>
    <w:rsid w:val="002F6765"/>
    <w:rsid w:val="003007AF"/>
    <w:rsid w:val="00300E0A"/>
    <w:rsid w:val="003016C3"/>
    <w:rsid w:val="003018CB"/>
    <w:rsid w:val="00301CC8"/>
    <w:rsid w:val="00302C45"/>
    <w:rsid w:val="00303266"/>
    <w:rsid w:val="003036BB"/>
    <w:rsid w:val="003058C2"/>
    <w:rsid w:val="00306983"/>
    <w:rsid w:val="00307C88"/>
    <w:rsid w:val="0031116A"/>
    <w:rsid w:val="00314E2B"/>
    <w:rsid w:val="00316FFF"/>
    <w:rsid w:val="00317A23"/>
    <w:rsid w:val="003207DA"/>
    <w:rsid w:val="00320F0C"/>
    <w:rsid w:val="00322DDE"/>
    <w:rsid w:val="00324734"/>
    <w:rsid w:val="00324876"/>
    <w:rsid w:val="00325FE6"/>
    <w:rsid w:val="00326244"/>
    <w:rsid w:val="003262B6"/>
    <w:rsid w:val="00326EEA"/>
    <w:rsid w:val="00327313"/>
    <w:rsid w:val="0033133D"/>
    <w:rsid w:val="003314DE"/>
    <w:rsid w:val="0033198D"/>
    <w:rsid w:val="00336480"/>
    <w:rsid w:val="00336B47"/>
    <w:rsid w:val="003414F4"/>
    <w:rsid w:val="00341557"/>
    <w:rsid w:val="003431B5"/>
    <w:rsid w:val="003443C9"/>
    <w:rsid w:val="00344DBC"/>
    <w:rsid w:val="00345476"/>
    <w:rsid w:val="00352888"/>
    <w:rsid w:val="0035311C"/>
    <w:rsid w:val="003552CC"/>
    <w:rsid w:val="0036142E"/>
    <w:rsid w:val="003640FB"/>
    <w:rsid w:val="00364422"/>
    <w:rsid w:val="00364A32"/>
    <w:rsid w:val="00367C8A"/>
    <w:rsid w:val="00371696"/>
    <w:rsid w:val="003718FA"/>
    <w:rsid w:val="00372A88"/>
    <w:rsid w:val="00372DF3"/>
    <w:rsid w:val="00374E67"/>
    <w:rsid w:val="00377614"/>
    <w:rsid w:val="0037788F"/>
    <w:rsid w:val="003806A5"/>
    <w:rsid w:val="0038168E"/>
    <w:rsid w:val="003818EC"/>
    <w:rsid w:val="00381AF1"/>
    <w:rsid w:val="00383767"/>
    <w:rsid w:val="003848F3"/>
    <w:rsid w:val="003867BB"/>
    <w:rsid w:val="00390417"/>
    <w:rsid w:val="00390487"/>
    <w:rsid w:val="0039089B"/>
    <w:rsid w:val="00392A0A"/>
    <w:rsid w:val="0039545E"/>
    <w:rsid w:val="00396760"/>
    <w:rsid w:val="00396BF0"/>
    <w:rsid w:val="003A1ED4"/>
    <w:rsid w:val="003A3840"/>
    <w:rsid w:val="003A682E"/>
    <w:rsid w:val="003B1031"/>
    <w:rsid w:val="003B4036"/>
    <w:rsid w:val="003B5331"/>
    <w:rsid w:val="003C25DD"/>
    <w:rsid w:val="003C3B5E"/>
    <w:rsid w:val="003C5AF5"/>
    <w:rsid w:val="003D083F"/>
    <w:rsid w:val="003D63A0"/>
    <w:rsid w:val="003D6EDB"/>
    <w:rsid w:val="003E1C17"/>
    <w:rsid w:val="003E1D0B"/>
    <w:rsid w:val="003E23C1"/>
    <w:rsid w:val="003E3977"/>
    <w:rsid w:val="003E4EF8"/>
    <w:rsid w:val="003E5110"/>
    <w:rsid w:val="003E5D80"/>
    <w:rsid w:val="003E6741"/>
    <w:rsid w:val="003E6D2D"/>
    <w:rsid w:val="003E75CD"/>
    <w:rsid w:val="003F01B7"/>
    <w:rsid w:val="003F1250"/>
    <w:rsid w:val="003F2DFF"/>
    <w:rsid w:val="003F4BB7"/>
    <w:rsid w:val="00400737"/>
    <w:rsid w:val="004018C2"/>
    <w:rsid w:val="00402197"/>
    <w:rsid w:val="0040685E"/>
    <w:rsid w:val="004078F9"/>
    <w:rsid w:val="00407FC5"/>
    <w:rsid w:val="00412114"/>
    <w:rsid w:val="004135DE"/>
    <w:rsid w:val="004137A2"/>
    <w:rsid w:val="0041415F"/>
    <w:rsid w:val="00415C42"/>
    <w:rsid w:val="004165F4"/>
    <w:rsid w:val="00416F04"/>
    <w:rsid w:val="004172E0"/>
    <w:rsid w:val="004212CE"/>
    <w:rsid w:val="00421F10"/>
    <w:rsid w:val="00423507"/>
    <w:rsid w:val="00424051"/>
    <w:rsid w:val="00425508"/>
    <w:rsid w:val="004303EE"/>
    <w:rsid w:val="00432D10"/>
    <w:rsid w:val="00436C24"/>
    <w:rsid w:val="0044074C"/>
    <w:rsid w:val="004437AE"/>
    <w:rsid w:val="00447ACB"/>
    <w:rsid w:val="00450FBF"/>
    <w:rsid w:val="004518AF"/>
    <w:rsid w:val="004528E6"/>
    <w:rsid w:val="004549CD"/>
    <w:rsid w:val="00457335"/>
    <w:rsid w:val="00464A9B"/>
    <w:rsid w:val="0046519F"/>
    <w:rsid w:val="00465B81"/>
    <w:rsid w:val="004661AF"/>
    <w:rsid w:val="00470A26"/>
    <w:rsid w:val="00474262"/>
    <w:rsid w:val="00475230"/>
    <w:rsid w:val="00475B20"/>
    <w:rsid w:val="00475E77"/>
    <w:rsid w:val="004806D3"/>
    <w:rsid w:val="004817CA"/>
    <w:rsid w:val="0048426C"/>
    <w:rsid w:val="004907D0"/>
    <w:rsid w:val="00490A90"/>
    <w:rsid w:val="00490F5A"/>
    <w:rsid w:val="004917DD"/>
    <w:rsid w:val="00492A07"/>
    <w:rsid w:val="004959D1"/>
    <w:rsid w:val="00495A5C"/>
    <w:rsid w:val="004A07F9"/>
    <w:rsid w:val="004A6709"/>
    <w:rsid w:val="004A7B42"/>
    <w:rsid w:val="004B1670"/>
    <w:rsid w:val="004B294C"/>
    <w:rsid w:val="004B57F0"/>
    <w:rsid w:val="004B630D"/>
    <w:rsid w:val="004C4868"/>
    <w:rsid w:val="004C5674"/>
    <w:rsid w:val="004C6068"/>
    <w:rsid w:val="004C6441"/>
    <w:rsid w:val="004D1AC8"/>
    <w:rsid w:val="004D2F70"/>
    <w:rsid w:val="004D5793"/>
    <w:rsid w:val="004E2F99"/>
    <w:rsid w:val="004E47E2"/>
    <w:rsid w:val="004E59D1"/>
    <w:rsid w:val="004E7B3F"/>
    <w:rsid w:val="004F0E19"/>
    <w:rsid w:val="004F1D78"/>
    <w:rsid w:val="004F2539"/>
    <w:rsid w:val="004F5ED9"/>
    <w:rsid w:val="004F617D"/>
    <w:rsid w:val="00500A28"/>
    <w:rsid w:val="00501756"/>
    <w:rsid w:val="0050384A"/>
    <w:rsid w:val="00505544"/>
    <w:rsid w:val="005077B0"/>
    <w:rsid w:val="00510878"/>
    <w:rsid w:val="00510ED1"/>
    <w:rsid w:val="0051215B"/>
    <w:rsid w:val="005121E4"/>
    <w:rsid w:val="0051245C"/>
    <w:rsid w:val="00512FF5"/>
    <w:rsid w:val="00517225"/>
    <w:rsid w:val="00517803"/>
    <w:rsid w:val="00517A0C"/>
    <w:rsid w:val="00522036"/>
    <w:rsid w:val="00522EA5"/>
    <w:rsid w:val="00523A62"/>
    <w:rsid w:val="00523CE2"/>
    <w:rsid w:val="00523EE9"/>
    <w:rsid w:val="00524B96"/>
    <w:rsid w:val="0052712B"/>
    <w:rsid w:val="00527836"/>
    <w:rsid w:val="00531396"/>
    <w:rsid w:val="00532892"/>
    <w:rsid w:val="00534D42"/>
    <w:rsid w:val="00537D80"/>
    <w:rsid w:val="00544186"/>
    <w:rsid w:val="0054568E"/>
    <w:rsid w:val="00546A1B"/>
    <w:rsid w:val="00550629"/>
    <w:rsid w:val="005506C8"/>
    <w:rsid w:val="00560860"/>
    <w:rsid w:val="00562DC4"/>
    <w:rsid w:val="00563183"/>
    <w:rsid w:val="00563208"/>
    <w:rsid w:val="00563397"/>
    <w:rsid w:val="00570F28"/>
    <w:rsid w:val="005712BA"/>
    <w:rsid w:val="00572AF0"/>
    <w:rsid w:val="005777C9"/>
    <w:rsid w:val="005812B1"/>
    <w:rsid w:val="00581EB5"/>
    <w:rsid w:val="00585534"/>
    <w:rsid w:val="005856C9"/>
    <w:rsid w:val="0058611C"/>
    <w:rsid w:val="00591961"/>
    <w:rsid w:val="00593A89"/>
    <w:rsid w:val="005951E8"/>
    <w:rsid w:val="00596BB3"/>
    <w:rsid w:val="005A06B6"/>
    <w:rsid w:val="005A32ED"/>
    <w:rsid w:val="005A58EC"/>
    <w:rsid w:val="005A654D"/>
    <w:rsid w:val="005A6FB7"/>
    <w:rsid w:val="005A7F40"/>
    <w:rsid w:val="005B16A4"/>
    <w:rsid w:val="005B2473"/>
    <w:rsid w:val="005B33DC"/>
    <w:rsid w:val="005B43C5"/>
    <w:rsid w:val="005C0AB9"/>
    <w:rsid w:val="005C3126"/>
    <w:rsid w:val="005C47E6"/>
    <w:rsid w:val="005C53AB"/>
    <w:rsid w:val="005C66B3"/>
    <w:rsid w:val="005D1262"/>
    <w:rsid w:val="005D2D61"/>
    <w:rsid w:val="005D6280"/>
    <w:rsid w:val="005D6E84"/>
    <w:rsid w:val="005E289F"/>
    <w:rsid w:val="005E576D"/>
    <w:rsid w:val="005E62B6"/>
    <w:rsid w:val="005F00F4"/>
    <w:rsid w:val="005F1349"/>
    <w:rsid w:val="005F1C5C"/>
    <w:rsid w:val="005F28C3"/>
    <w:rsid w:val="005F32A0"/>
    <w:rsid w:val="005F4003"/>
    <w:rsid w:val="005F424A"/>
    <w:rsid w:val="005F4D31"/>
    <w:rsid w:val="005F62B6"/>
    <w:rsid w:val="005F67C5"/>
    <w:rsid w:val="00610F2D"/>
    <w:rsid w:val="00613C78"/>
    <w:rsid w:val="00615291"/>
    <w:rsid w:val="006153D1"/>
    <w:rsid w:val="00616E5E"/>
    <w:rsid w:val="00616EEF"/>
    <w:rsid w:val="00617BA4"/>
    <w:rsid w:val="00620A51"/>
    <w:rsid w:val="00622C9A"/>
    <w:rsid w:val="0062302B"/>
    <w:rsid w:val="00623DF9"/>
    <w:rsid w:val="00623F5F"/>
    <w:rsid w:val="00625874"/>
    <w:rsid w:val="00625D2E"/>
    <w:rsid w:val="00633B8A"/>
    <w:rsid w:val="006345D3"/>
    <w:rsid w:val="00637DCA"/>
    <w:rsid w:val="006426DD"/>
    <w:rsid w:val="00642C5E"/>
    <w:rsid w:val="00643711"/>
    <w:rsid w:val="00643982"/>
    <w:rsid w:val="00644BEB"/>
    <w:rsid w:val="00647A33"/>
    <w:rsid w:val="0065101D"/>
    <w:rsid w:val="00653E07"/>
    <w:rsid w:val="00655F1A"/>
    <w:rsid w:val="00660BA4"/>
    <w:rsid w:val="006630CA"/>
    <w:rsid w:val="0066504F"/>
    <w:rsid w:val="00665408"/>
    <w:rsid w:val="00667A89"/>
    <w:rsid w:val="00675CE2"/>
    <w:rsid w:val="00676C89"/>
    <w:rsid w:val="00680675"/>
    <w:rsid w:val="006813CE"/>
    <w:rsid w:val="00682298"/>
    <w:rsid w:val="00682D9B"/>
    <w:rsid w:val="00685DB3"/>
    <w:rsid w:val="006914E0"/>
    <w:rsid w:val="00692CB8"/>
    <w:rsid w:val="00693888"/>
    <w:rsid w:val="006962E4"/>
    <w:rsid w:val="0069760A"/>
    <w:rsid w:val="006A0827"/>
    <w:rsid w:val="006A156A"/>
    <w:rsid w:val="006A185C"/>
    <w:rsid w:val="006A18A3"/>
    <w:rsid w:val="006A1B4D"/>
    <w:rsid w:val="006A39C7"/>
    <w:rsid w:val="006A48C3"/>
    <w:rsid w:val="006A5FDD"/>
    <w:rsid w:val="006A7050"/>
    <w:rsid w:val="006B01A0"/>
    <w:rsid w:val="006B1028"/>
    <w:rsid w:val="006B20C1"/>
    <w:rsid w:val="006B2B0F"/>
    <w:rsid w:val="006B3B88"/>
    <w:rsid w:val="006B594F"/>
    <w:rsid w:val="006C03B0"/>
    <w:rsid w:val="006C59D6"/>
    <w:rsid w:val="006C63FC"/>
    <w:rsid w:val="006C7B45"/>
    <w:rsid w:val="006D1CB0"/>
    <w:rsid w:val="006D281B"/>
    <w:rsid w:val="006D4831"/>
    <w:rsid w:val="006D4DDF"/>
    <w:rsid w:val="006E2156"/>
    <w:rsid w:val="006E2F2D"/>
    <w:rsid w:val="006E46A0"/>
    <w:rsid w:val="006F0DAC"/>
    <w:rsid w:val="006F0E98"/>
    <w:rsid w:val="006F0FBF"/>
    <w:rsid w:val="006F23B4"/>
    <w:rsid w:val="006F45CC"/>
    <w:rsid w:val="006F681C"/>
    <w:rsid w:val="006F707B"/>
    <w:rsid w:val="00701B91"/>
    <w:rsid w:val="0071077E"/>
    <w:rsid w:val="00712A9F"/>
    <w:rsid w:val="00713948"/>
    <w:rsid w:val="00716131"/>
    <w:rsid w:val="007162FA"/>
    <w:rsid w:val="0072457C"/>
    <w:rsid w:val="007250E3"/>
    <w:rsid w:val="00727C09"/>
    <w:rsid w:val="00730544"/>
    <w:rsid w:val="00730FB8"/>
    <w:rsid w:val="0073159F"/>
    <w:rsid w:val="00735759"/>
    <w:rsid w:val="007412A2"/>
    <w:rsid w:val="007431FE"/>
    <w:rsid w:val="00744B0B"/>
    <w:rsid w:val="0074602F"/>
    <w:rsid w:val="007461D4"/>
    <w:rsid w:val="0075113A"/>
    <w:rsid w:val="007518E5"/>
    <w:rsid w:val="007520B2"/>
    <w:rsid w:val="00752183"/>
    <w:rsid w:val="00752F63"/>
    <w:rsid w:val="00753252"/>
    <w:rsid w:val="00753849"/>
    <w:rsid w:val="00754F03"/>
    <w:rsid w:val="00761193"/>
    <w:rsid w:val="007612DE"/>
    <w:rsid w:val="00763EA4"/>
    <w:rsid w:val="0076498E"/>
    <w:rsid w:val="00770871"/>
    <w:rsid w:val="007738BD"/>
    <w:rsid w:val="007739BD"/>
    <w:rsid w:val="00774644"/>
    <w:rsid w:val="007800C3"/>
    <w:rsid w:val="00780FB5"/>
    <w:rsid w:val="007819F0"/>
    <w:rsid w:val="00786CE4"/>
    <w:rsid w:val="0079066C"/>
    <w:rsid w:val="007915B0"/>
    <w:rsid w:val="00791CBC"/>
    <w:rsid w:val="00793602"/>
    <w:rsid w:val="00793A0F"/>
    <w:rsid w:val="00794194"/>
    <w:rsid w:val="00795F17"/>
    <w:rsid w:val="00797BB4"/>
    <w:rsid w:val="007A1A62"/>
    <w:rsid w:val="007B07C2"/>
    <w:rsid w:val="007B1DB1"/>
    <w:rsid w:val="007B23A5"/>
    <w:rsid w:val="007B3B98"/>
    <w:rsid w:val="007B6B8D"/>
    <w:rsid w:val="007C04FA"/>
    <w:rsid w:val="007C0E3D"/>
    <w:rsid w:val="007C22C2"/>
    <w:rsid w:val="007C2E2E"/>
    <w:rsid w:val="007C2ECF"/>
    <w:rsid w:val="007C4949"/>
    <w:rsid w:val="007D0FC6"/>
    <w:rsid w:val="007D1F14"/>
    <w:rsid w:val="007D272C"/>
    <w:rsid w:val="007D52B4"/>
    <w:rsid w:val="007D53A2"/>
    <w:rsid w:val="007E28C8"/>
    <w:rsid w:val="007E3C0C"/>
    <w:rsid w:val="007E5D58"/>
    <w:rsid w:val="007E733A"/>
    <w:rsid w:val="007F1182"/>
    <w:rsid w:val="007F3C2C"/>
    <w:rsid w:val="007F4E47"/>
    <w:rsid w:val="007F5654"/>
    <w:rsid w:val="007F67B7"/>
    <w:rsid w:val="007F75AA"/>
    <w:rsid w:val="008003B6"/>
    <w:rsid w:val="00804889"/>
    <w:rsid w:val="0081383D"/>
    <w:rsid w:val="008157DE"/>
    <w:rsid w:val="00815FB8"/>
    <w:rsid w:val="00820EAB"/>
    <w:rsid w:val="0082365D"/>
    <w:rsid w:val="0082488A"/>
    <w:rsid w:val="00824A45"/>
    <w:rsid w:val="0082641D"/>
    <w:rsid w:val="00826527"/>
    <w:rsid w:val="00831503"/>
    <w:rsid w:val="0083214D"/>
    <w:rsid w:val="00832278"/>
    <w:rsid w:val="008339CF"/>
    <w:rsid w:val="00833F9F"/>
    <w:rsid w:val="00837169"/>
    <w:rsid w:val="008377AD"/>
    <w:rsid w:val="00837AFC"/>
    <w:rsid w:val="00840CAB"/>
    <w:rsid w:val="00840F09"/>
    <w:rsid w:val="008448DD"/>
    <w:rsid w:val="00844D0C"/>
    <w:rsid w:val="0084557D"/>
    <w:rsid w:val="0085148E"/>
    <w:rsid w:val="008533C7"/>
    <w:rsid w:val="0085360C"/>
    <w:rsid w:val="0085379B"/>
    <w:rsid w:val="00853E2E"/>
    <w:rsid w:val="00857697"/>
    <w:rsid w:val="0086135E"/>
    <w:rsid w:val="00861C4B"/>
    <w:rsid w:val="00863E67"/>
    <w:rsid w:val="008645AB"/>
    <w:rsid w:val="00873164"/>
    <w:rsid w:val="00874457"/>
    <w:rsid w:val="00875476"/>
    <w:rsid w:val="0087577E"/>
    <w:rsid w:val="0087727E"/>
    <w:rsid w:val="00877DC2"/>
    <w:rsid w:val="00880C7C"/>
    <w:rsid w:val="00881217"/>
    <w:rsid w:val="00881468"/>
    <w:rsid w:val="0088232A"/>
    <w:rsid w:val="00885852"/>
    <w:rsid w:val="008922DF"/>
    <w:rsid w:val="00892894"/>
    <w:rsid w:val="00892909"/>
    <w:rsid w:val="008931A6"/>
    <w:rsid w:val="00893BF1"/>
    <w:rsid w:val="00893D8D"/>
    <w:rsid w:val="00894419"/>
    <w:rsid w:val="00894768"/>
    <w:rsid w:val="00894B6B"/>
    <w:rsid w:val="00896307"/>
    <w:rsid w:val="00896D49"/>
    <w:rsid w:val="008A0B20"/>
    <w:rsid w:val="008A1219"/>
    <w:rsid w:val="008A204A"/>
    <w:rsid w:val="008A5869"/>
    <w:rsid w:val="008A64FE"/>
    <w:rsid w:val="008A6F39"/>
    <w:rsid w:val="008B54F2"/>
    <w:rsid w:val="008B7482"/>
    <w:rsid w:val="008C0808"/>
    <w:rsid w:val="008C14C3"/>
    <w:rsid w:val="008C18C6"/>
    <w:rsid w:val="008C292D"/>
    <w:rsid w:val="008C3C1B"/>
    <w:rsid w:val="008C4602"/>
    <w:rsid w:val="008C7062"/>
    <w:rsid w:val="008C72F1"/>
    <w:rsid w:val="008C73CA"/>
    <w:rsid w:val="008D36A9"/>
    <w:rsid w:val="008D5EB3"/>
    <w:rsid w:val="008D6DE4"/>
    <w:rsid w:val="008D7698"/>
    <w:rsid w:val="008E1CE5"/>
    <w:rsid w:val="008E2D9E"/>
    <w:rsid w:val="008E2EAD"/>
    <w:rsid w:val="008E3594"/>
    <w:rsid w:val="008E5F4C"/>
    <w:rsid w:val="008F0CA9"/>
    <w:rsid w:val="008F0FDE"/>
    <w:rsid w:val="008F2D6E"/>
    <w:rsid w:val="008F2FC9"/>
    <w:rsid w:val="008F3F66"/>
    <w:rsid w:val="008F4D5F"/>
    <w:rsid w:val="008F6941"/>
    <w:rsid w:val="008F6A64"/>
    <w:rsid w:val="008F6D73"/>
    <w:rsid w:val="008F6F8D"/>
    <w:rsid w:val="009002E5"/>
    <w:rsid w:val="00902F30"/>
    <w:rsid w:val="00906342"/>
    <w:rsid w:val="009073D7"/>
    <w:rsid w:val="00912014"/>
    <w:rsid w:val="009177EF"/>
    <w:rsid w:val="009209ED"/>
    <w:rsid w:val="00924267"/>
    <w:rsid w:val="00924B95"/>
    <w:rsid w:val="00930B35"/>
    <w:rsid w:val="00932470"/>
    <w:rsid w:val="00934090"/>
    <w:rsid w:val="00936815"/>
    <w:rsid w:val="00945ABB"/>
    <w:rsid w:val="009463D7"/>
    <w:rsid w:val="00947981"/>
    <w:rsid w:val="009516FC"/>
    <w:rsid w:val="00952B50"/>
    <w:rsid w:val="009537B1"/>
    <w:rsid w:val="009540E0"/>
    <w:rsid w:val="00954C01"/>
    <w:rsid w:val="00956259"/>
    <w:rsid w:val="009620CD"/>
    <w:rsid w:val="009633B2"/>
    <w:rsid w:val="00966331"/>
    <w:rsid w:val="00967CD5"/>
    <w:rsid w:val="00971AED"/>
    <w:rsid w:val="0097524A"/>
    <w:rsid w:val="009774BF"/>
    <w:rsid w:val="00983D74"/>
    <w:rsid w:val="00985660"/>
    <w:rsid w:val="0099095F"/>
    <w:rsid w:val="0099170C"/>
    <w:rsid w:val="00991CA3"/>
    <w:rsid w:val="00993640"/>
    <w:rsid w:val="009948FA"/>
    <w:rsid w:val="009A3C11"/>
    <w:rsid w:val="009A40CF"/>
    <w:rsid w:val="009B17C9"/>
    <w:rsid w:val="009B37CE"/>
    <w:rsid w:val="009B4445"/>
    <w:rsid w:val="009B5561"/>
    <w:rsid w:val="009B5A31"/>
    <w:rsid w:val="009B63B7"/>
    <w:rsid w:val="009B7459"/>
    <w:rsid w:val="009B7779"/>
    <w:rsid w:val="009C07F5"/>
    <w:rsid w:val="009C0CE2"/>
    <w:rsid w:val="009C3630"/>
    <w:rsid w:val="009C3943"/>
    <w:rsid w:val="009C54C9"/>
    <w:rsid w:val="009C7C16"/>
    <w:rsid w:val="009D0330"/>
    <w:rsid w:val="009D1185"/>
    <w:rsid w:val="009D5547"/>
    <w:rsid w:val="009D5C7E"/>
    <w:rsid w:val="009D5F0B"/>
    <w:rsid w:val="009D74EB"/>
    <w:rsid w:val="009D79C9"/>
    <w:rsid w:val="009E0D74"/>
    <w:rsid w:val="009E1C46"/>
    <w:rsid w:val="009E1D2A"/>
    <w:rsid w:val="009E2D60"/>
    <w:rsid w:val="009E654D"/>
    <w:rsid w:val="009E73AB"/>
    <w:rsid w:val="009F3BA1"/>
    <w:rsid w:val="009F5E91"/>
    <w:rsid w:val="009F6404"/>
    <w:rsid w:val="00A01DD8"/>
    <w:rsid w:val="00A032E0"/>
    <w:rsid w:val="00A0385E"/>
    <w:rsid w:val="00A03AD6"/>
    <w:rsid w:val="00A04AAC"/>
    <w:rsid w:val="00A050F0"/>
    <w:rsid w:val="00A05134"/>
    <w:rsid w:val="00A057F5"/>
    <w:rsid w:val="00A07DC1"/>
    <w:rsid w:val="00A12AFD"/>
    <w:rsid w:val="00A15BD5"/>
    <w:rsid w:val="00A21380"/>
    <w:rsid w:val="00A3164A"/>
    <w:rsid w:val="00A32D4B"/>
    <w:rsid w:val="00A33D1B"/>
    <w:rsid w:val="00A34E87"/>
    <w:rsid w:val="00A354A7"/>
    <w:rsid w:val="00A360CE"/>
    <w:rsid w:val="00A3641E"/>
    <w:rsid w:val="00A36549"/>
    <w:rsid w:val="00A4167A"/>
    <w:rsid w:val="00A4225D"/>
    <w:rsid w:val="00A424EB"/>
    <w:rsid w:val="00A4276A"/>
    <w:rsid w:val="00A46D90"/>
    <w:rsid w:val="00A507AC"/>
    <w:rsid w:val="00A5261A"/>
    <w:rsid w:val="00A52D44"/>
    <w:rsid w:val="00A54C76"/>
    <w:rsid w:val="00A55640"/>
    <w:rsid w:val="00A576FD"/>
    <w:rsid w:val="00A60935"/>
    <w:rsid w:val="00A618A6"/>
    <w:rsid w:val="00A65AC8"/>
    <w:rsid w:val="00A70C28"/>
    <w:rsid w:val="00A71C71"/>
    <w:rsid w:val="00A76612"/>
    <w:rsid w:val="00A81F1C"/>
    <w:rsid w:val="00A82316"/>
    <w:rsid w:val="00A85B9E"/>
    <w:rsid w:val="00A904AD"/>
    <w:rsid w:val="00A91E0E"/>
    <w:rsid w:val="00A93BBF"/>
    <w:rsid w:val="00A94BE7"/>
    <w:rsid w:val="00A95DCB"/>
    <w:rsid w:val="00A966DE"/>
    <w:rsid w:val="00AA0FE7"/>
    <w:rsid w:val="00AA154C"/>
    <w:rsid w:val="00AA2CA3"/>
    <w:rsid w:val="00AA5E85"/>
    <w:rsid w:val="00AB20A0"/>
    <w:rsid w:val="00AB3925"/>
    <w:rsid w:val="00AB3A24"/>
    <w:rsid w:val="00AB3C55"/>
    <w:rsid w:val="00AB5174"/>
    <w:rsid w:val="00AC05A0"/>
    <w:rsid w:val="00AC0737"/>
    <w:rsid w:val="00AC124B"/>
    <w:rsid w:val="00AC21DC"/>
    <w:rsid w:val="00AC26D4"/>
    <w:rsid w:val="00AC3F5F"/>
    <w:rsid w:val="00AC72D2"/>
    <w:rsid w:val="00AD2DF5"/>
    <w:rsid w:val="00AD5790"/>
    <w:rsid w:val="00AD7535"/>
    <w:rsid w:val="00AD782D"/>
    <w:rsid w:val="00AE0573"/>
    <w:rsid w:val="00AE0E51"/>
    <w:rsid w:val="00AE1871"/>
    <w:rsid w:val="00AE1A23"/>
    <w:rsid w:val="00AE3461"/>
    <w:rsid w:val="00AE53DE"/>
    <w:rsid w:val="00AF3288"/>
    <w:rsid w:val="00AF340B"/>
    <w:rsid w:val="00AF499D"/>
    <w:rsid w:val="00AF55E1"/>
    <w:rsid w:val="00AF5B7B"/>
    <w:rsid w:val="00B00F79"/>
    <w:rsid w:val="00B02569"/>
    <w:rsid w:val="00B03118"/>
    <w:rsid w:val="00B077A7"/>
    <w:rsid w:val="00B10041"/>
    <w:rsid w:val="00B14864"/>
    <w:rsid w:val="00B20577"/>
    <w:rsid w:val="00B20AFB"/>
    <w:rsid w:val="00B25922"/>
    <w:rsid w:val="00B26A74"/>
    <w:rsid w:val="00B26C2F"/>
    <w:rsid w:val="00B2734F"/>
    <w:rsid w:val="00B27FD7"/>
    <w:rsid w:val="00B30C49"/>
    <w:rsid w:val="00B322C6"/>
    <w:rsid w:val="00B33D97"/>
    <w:rsid w:val="00B374B0"/>
    <w:rsid w:val="00B41FB2"/>
    <w:rsid w:val="00B4291F"/>
    <w:rsid w:val="00B4502D"/>
    <w:rsid w:val="00B46A5B"/>
    <w:rsid w:val="00B478EE"/>
    <w:rsid w:val="00B50730"/>
    <w:rsid w:val="00B519B3"/>
    <w:rsid w:val="00B51FA7"/>
    <w:rsid w:val="00B5347E"/>
    <w:rsid w:val="00B55139"/>
    <w:rsid w:val="00B55E20"/>
    <w:rsid w:val="00B56E73"/>
    <w:rsid w:val="00B579E2"/>
    <w:rsid w:val="00B6076B"/>
    <w:rsid w:val="00B60C75"/>
    <w:rsid w:val="00B62736"/>
    <w:rsid w:val="00B634D4"/>
    <w:rsid w:val="00B64017"/>
    <w:rsid w:val="00B650BB"/>
    <w:rsid w:val="00B70949"/>
    <w:rsid w:val="00B70A74"/>
    <w:rsid w:val="00B70C7A"/>
    <w:rsid w:val="00B7258F"/>
    <w:rsid w:val="00B727D5"/>
    <w:rsid w:val="00B72B34"/>
    <w:rsid w:val="00B72F1B"/>
    <w:rsid w:val="00B7489A"/>
    <w:rsid w:val="00B75D7E"/>
    <w:rsid w:val="00B81A9D"/>
    <w:rsid w:val="00B82B5B"/>
    <w:rsid w:val="00B84449"/>
    <w:rsid w:val="00B86B5F"/>
    <w:rsid w:val="00B9404E"/>
    <w:rsid w:val="00B948B5"/>
    <w:rsid w:val="00B9596A"/>
    <w:rsid w:val="00BA2A8E"/>
    <w:rsid w:val="00BA32A2"/>
    <w:rsid w:val="00BA5FE1"/>
    <w:rsid w:val="00BA61C3"/>
    <w:rsid w:val="00BB3C27"/>
    <w:rsid w:val="00BB4D1E"/>
    <w:rsid w:val="00BC0B60"/>
    <w:rsid w:val="00BC149E"/>
    <w:rsid w:val="00BC2EFA"/>
    <w:rsid w:val="00BC4C6E"/>
    <w:rsid w:val="00BC4E42"/>
    <w:rsid w:val="00BC5D8F"/>
    <w:rsid w:val="00BD041A"/>
    <w:rsid w:val="00BD186D"/>
    <w:rsid w:val="00BD19CA"/>
    <w:rsid w:val="00BD59DE"/>
    <w:rsid w:val="00BD6990"/>
    <w:rsid w:val="00BE02BF"/>
    <w:rsid w:val="00BE09C1"/>
    <w:rsid w:val="00BE2AB3"/>
    <w:rsid w:val="00BE5632"/>
    <w:rsid w:val="00BE5F19"/>
    <w:rsid w:val="00BE74EE"/>
    <w:rsid w:val="00BF29CF"/>
    <w:rsid w:val="00BF368A"/>
    <w:rsid w:val="00BF465B"/>
    <w:rsid w:val="00BF692F"/>
    <w:rsid w:val="00C005D8"/>
    <w:rsid w:val="00C00FBD"/>
    <w:rsid w:val="00C06175"/>
    <w:rsid w:val="00C075DE"/>
    <w:rsid w:val="00C10268"/>
    <w:rsid w:val="00C11B49"/>
    <w:rsid w:val="00C121A5"/>
    <w:rsid w:val="00C14C96"/>
    <w:rsid w:val="00C15CA4"/>
    <w:rsid w:val="00C16802"/>
    <w:rsid w:val="00C206A8"/>
    <w:rsid w:val="00C20DFB"/>
    <w:rsid w:val="00C22480"/>
    <w:rsid w:val="00C23A77"/>
    <w:rsid w:val="00C26608"/>
    <w:rsid w:val="00C30186"/>
    <w:rsid w:val="00C31FD1"/>
    <w:rsid w:val="00C34B09"/>
    <w:rsid w:val="00C3782E"/>
    <w:rsid w:val="00C40999"/>
    <w:rsid w:val="00C4104D"/>
    <w:rsid w:val="00C41C8E"/>
    <w:rsid w:val="00C4225E"/>
    <w:rsid w:val="00C44E0C"/>
    <w:rsid w:val="00C45372"/>
    <w:rsid w:val="00C52184"/>
    <w:rsid w:val="00C52C43"/>
    <w:rsid w:val="00C53E94"/>
    <w:rsid w:val="00C54926"/>
    <w:rsid w:val="00C56DA4"/>
    <w:rsid w:val="00C665BE"/>
    <w:rsid w:val="00C66F2E"/>
    <w:rsid w:val="00C6727E"/>
    <w:rsid w:val="00C67E7A"/>
    <w:rsid w:val="00C71CFC"/>
    <w:rsid w:val="00C72FD1"/>
    <w:rsid w:val="00C74287"/>
    <w:rsid w:val="00C7446B"/>
    <w:rsid w:val="00C74F65"/>
    <w:rsid w:val="00C80AE4"/>
    <w:rsid w:val="00C814E5"/>
    <w:rsid w:val="00C8161F"/>
    <w:rsid w:val="00C82433"/>
    <w:rsid w:val="00C827D8"/>
    <w:rsid w:val="00C855BB"/>
    <w:rsid w:val="00C86418"/>
    <w:rsid w:val="00C8679B"/>
    <w:rsid w:val="00C87868"/>
    <w:rsid w:val="00C87D2F"/>
    <w:rsid w:val="00C909CD"/>
    <w:rsid w:val="00C962EC"/>
    <w:rsid w:val="00CA2B13"/>
    <w:rsid w:val="00CA3436"/>
    <w:rsid w:val="00CA5588"/>
    <w:rsid w:val="00CA5FA0"/>
    <w:rsid w:val="00CB08B6"/>
    <w:rsid w:val="00CB43F7"/>
    <w:rsid w:val="00CB6BC8"/>
    <w:rsid w:val="00CB6EBB"/>
    <w:rsid w:val="00CC4B75"/>
    <w:rsid w:val="00CD0585"/>
    <w:rsid w:val="00CD1DEF"/>
    <w:rsid w:val="00CD3349"/>
    <w:rsid w:val="00CD3E1F"/>
    <w:rsid w:val="00CD45D0"/>
    <w:rsid w:val="00CD6198"/>
    <w:rsid w:val="00CD7EE6"/>
    <w:rsid w:val="00CE26A8"/>
    <w:rsid w:val="00CE6C10"/>
    <w:rsid w:val="00CE7A10"/>
    <w:rsid w:val="00CE7DF7"/>
    <w:rsid w:val="00CF41E6"/>
    <w:rsid w:val="00CF4B40"/>
    <w:rsid w:val="00CF73E3"/>
    <w:rsid w:val="00D0234E"/>
    <w:rsid w:val="00D10F86"/>
    <w:rsid w:val="00D11DA2"/>
    <w:rsid w:val="00D11DFA"/>
    <w:rsid w:val="00D14226"/>
    <w:rsid w:val="00D15EF3"/>
    <w:rsid w:val="00D164E2"/>
    <w:rsid w:val="00D175C0"/>
    <w:rsid w:val="00D22F2E"/>
    <w:rsid w:val="00D23A5B"/>
    <w:rsid w:val="00D27C0C"/>
    <w:rsid w:val="00D301A4"/>
    <w:rsid w:val="00D31653"/>
    <w:rsid w:val="00D3242A"/>
    <w:rsid w:val="00D32996"/>
    <w:rsid w:val="00D32E0D"/>
    <w:rsid w:val="00D35808"/>
    <w:rsid w:val="00D362FB"/>
    <w:rsid w:val="00D376E6"/>
    <w:rsid w:val="00D411E4"/>
    <w:rsid w:val="00D42F14"/>
    <w:rsid w:val="00D44600"/>
    <w:rsid w:val="00D45817"/>
    <w:rsid w:val="00D46601"/>
    <w:rsid w:val="00D510CF"/>
    <w:rsid w:val="00D51369"/>
    <w:rsid w:val="00D52B8E"/>
    <w:rsid w:val="00D52BC9"/>
    <w:rsid w:val="00D541DF"/>
    <w:rsid w:val="00D60357"/>
    <w:rsid w:val="00D604DE"/>
    <w:rsid w:val="00D61104"/>
    <w:rsid w:val="00D616C8"/>
    <w:rsid w:val="00D62104"/>
    <w:rsid w:val="00D62612"/>
    <w:rsid w:val="00D67D98"/>
    <w:rsid w:val="00D72288"/>
    <w:rsid w:val="00D73893"/>
    <w:rsid w:val="00D73911"/>
    <w:rsid w:val="00D75ABB"/>
    <w:rsid w:val="00D76576"/>
    <w:rsid w:val="00D77E1B"/>
    <w:rsid w:val="00D821B4"/>
    <w:rsid w:val="00D827CC"/>
    <w:rsid w:val="00D838FD"/>
    <w:rsid w:val="00D94F9D"/>
    <w:rsid w:val="00D965D4"/>
    <w:rsid w:val="00DA43A9"/>
    <w:rsid w:val="00DB3134"/>
    <w:rsid w:val="00DB350F"/>
    <w:rsid w:val="00DB36C8"/>
    <w:rsid w:val="00DB50AA"/>
    <w:rsid w:val="00DB637E"/>
    <w:rsid w:val="00DB7DE8"/>
    <w:rsid w:val="00DC6037"/>
    <w:rsid w:val="00DD0649"/>
    <w:rsid w:val="00DD1D98"/>
    <w:rsid w:val="00DD2B13"/>
    <w:rsid w:val="00DD441F"/>
    <w:rsid w:val="00DD7ABF"/>
    <w:rsid w:val="00DE6ECE"/>
    <w:rsid w:val="00DF4790"/>
    <w:rsid w:val="00E03DB8"/>
    <w:rsid w:val="00E041C2"/>
    <w:rsid w:val="00E0678D"/>
    <w:rsid w:val="00E07899"/>
    <w:rsid w:val="00E10BB0"/>
    <w:rsid w:val="00E11363"/>
    <w:rsid w:val="00E1373B"/>
    <w:rsid w:val="00E13D6B"/>
    <w:rsid w:val="00E14C70"/>
    <w:rsid w:val="00E15931"/>
    <w:rsid w:val="00E171DD"/>
    <w:rsid w:val="00E21F0D"/>
    <w:rsid w:val="00E23141"/>
    <w:rsid w:val="00E2342C"/>
    <w:rsid w:val="00E2676B"/>
    <w:rsid w:val="00E2718E"/>
    <w:rsid w:val="00E306CE"/>
    <w:rsid w:val="00E308F3"/>
    <w:rsid w:val="00E33D83"/>
    <w:rsid w:val="00E37257"/>
    <w:rsid w:val="00E40AC6"/>
    <w:rsid w:val="00E415E4"/>
    <w:rsid w:val="00E42458"/>
    <w:rsid w:val="00E45639"/>
    <w:rsid w:val="00E504F6"/>
    <w:rsid w:val="00E558EA"/>
    <w:rsid w:val="00E56C77"/>
    <w:rsid w:val="00E61AE7"/>
    <w:rsid w:val="00E63181"/>
    <w:rsid w:val="00E64776"/>
    <w:rsid w:val="00E64AA8"/>
    <w:rsid w:val="00E6737E"/>
    <w:rsid w:val="00E7235E"/>
    <w:rsid w:val="00E73ED6"/>
    <w:rsid w:val="00E74E78"/>
    <w:rsid w:val="00E75068"/>
    <w:rsid w:val="00E7761F"/>
    <w:rsid w:val="00E811F2"/>
    <w:rsid w:val="00E820E7"/>
    <w:rsid w:val="00E8750C"/>
    <w:rsid w:val="00E93347"/>
    <w:rsid w:val="00E976B2"/>
    <w:rsid w:val="00EA2AF0"/>
    <w:rsid w:val="00EA32B1"/>
    <w:rsid w:val="00EA4B12"/>
    <w:rsid w:val="00EA602F"/>
    <w:rsid w:val="00EA6F22"/>
    <w:rsid w:val="00EB1B33"/>
    <w:rsid w:val="00EB2693"/>
    <w:rsid w:val="00EB28CC"/>
    <w:rsid w:val="00EB66F5"/>
    <w:rsid w:val="00EC38F0"/>
    <w:rsid w:val="00EC71FF"/>
    <w:rsid w:val="00ED0082"/>
    <w:rsid w:val="00ED7578"/>
    <w:rsid w:val="00ED7EE7"/>
    <w:rsid w:val="00EE142A"/>
    <w:rsid w:val="00EE3694"/>
    <w:rsid w:val="00EE3C3F"/>
    <w:rsid w:val="00EE5453"/>
    <w:rsid w:val="00EE5DBF"/>
    <w:rsid w:val="00EE5FD2"/>
    <w:rsid w:val="00EF3EE1"/>
    <w:rsid w:val="00EF4CB5"/>
    <w:rsid w:val="00F016AE"/>
    <w:rsid w:val="00F02B8D"/>
    <w:rsid w:val="00F05EA9"/>
    <w:rsid w:val="00F05EF4"/>
    <w:rsid w:val="00F0608E"/>
    <w:rsid w:val="00F07DF0"/>
    <w:rsid w:val="00F104C1"/>
    <w:rsid w:val="00F1076E"/>
    <w:rsid w:val="00F13CF8"/>
    <w:rsid w:val="00F16F05"/>
    <w:rsid w:val="00F1722B"/>
    <w:rsid w:val="00F2381B"/>
    <w:rsid w:val="00F26E40"/>
    <w:rsid w:val="00F30B28"/>
    <w:rsid w:val="00F33163"/>
    <w:rsid w:val="00F348CC"/>
    <w:rsid w:val="00F350D7"/>
    <w:rsid w:val="00F35452"/>
    <w:rsid w:val="00F42F0F"/>
    <w:rsid w:val="00F449DC"/>
    <w:rsid w:val="00F44F27"/>
    <w:rsid w:val="00F4652E"/>
    <w:rsid w:val="00F46E55"/>
    <w:rsid w:val="00F51B6F"/>
    <w:rsid w:val="00F52A7B"/>
    <w:rsid w:val="00F56FFE"/>
    <w:rsid w:val="00F575AE"/>
    <w:rsid w:val="00F57EB1"/>
    <w:rsid w:val="00F60D3B"/>
    <w:rsid w:val="00F61629"/>
    <w:rsid w:val="00F61798"/>
    <w:rsid w:val="00F62AF1"/>
    <w:rsid w:val="00F64749"/>
    <w:rsid w:val="00F66073"/>
    <w:rsid w:val="00F6713B"/>
    <w:rsid w:val="00F72066"/>
    <w:rsid w:val="00F72BE7"/>
    <w:rsid w:val="00F74229"/>
    <w:rsid w:val="00F754C7"/>
    <w:rsid w:val="00F75C64"/>
    <w:rsid w:val="00F76209"/>
    <w:rsid w:val="00F7705E"/>
    <w:rsid w:val="00F771B3"/>
    <w:rsid w:val="00F81C1A"/>
    <w:rsid w:val="00F81EFF"/>
    <w:rsid w:val="00F82F04"/>
    <w:rsid w:val="00F82F23"/>
    <w:rsid w:val="00F830E2"/>
    <w:rsid w:val="00F83F8F"/>
    <w:rsid w:val="00F84FCC"/>
    <w:rsid w:val="00F852C7"/>
    <w:rsid w:val="00F92339"/>
    <w:rsid w:val="00F96BAF"/>
    <w:rsid w:val="00F975DC"/>
    <w:rsid w:val="00FA56C5"/>
    <w:rsid w:val="00FB052D"/>
    <w:rsid w:val="00FB0616"/>
    <w:rsid w:val="00FB36BE"/>
    <w:rsid w:val="00FB3E1E"/>
    <w:rsid w:val="00FD65EA"/>
    <w:rsid w:val="00FE05DE"/>
    <w:rsid w:val="00FE0E76"/>
    <w:rsid w:val="00FE1505"/>
    <w:rsid w:val="00FE32EA"/>
    <w:rsid w:val="00FE5F0E"/>
    <w:rsid w:val="00FE6BFE"/>
    <w:rsid w:val="00FE7290"/>
    <w:rsid w:val="00FF125E"/>
    <w:rsid w:val="00FF2063"/>
    <w:rsid w:val="00FF3136"/>
    <w:rsid w:val="00FF66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67A8BB6"/>
  <w15:docId w15:val="{33FC3650-6833-43A4-A789-5109F08D4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2FF5"/>
  </w:style>
  <w:style w:type="paragraph" w:styleId="1">
    <w:name w:val="heading 1"/>
    <w:basedOn w:val="a"/>
    <w:next w:val="a"/>
    <w:link w:val="10"/>
    <w:uiPriority w:val="9"/>
    <w:qFormat/>
    <w:rsid w:val="00616E5E"/>
    <w:pPr>
      <w:bidi/>
      <w:spacing w:after="0"/>
      <w:ind w:left="566"/>
      <w:jc w:val="center"/>
      <w:outlineLvl w:val="0"/>
    </w:pPr>
    <w:rPr>
      <w:rFonts w:cs="David"/>
      <w:b/>
      <w:bCs/>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Block">
    <w:name w:val="Table Block"/>
    <w:basedOn w:val="a"/>
    <w:uiPriority w:val="99"/>
    <w:rsid w:val="00752F63"/>
    <w:pPr>
      <w:keepLines/>
      <w:widowControl w:val="0"/>
      <w:tabs>
        <w:tab w:val="left" w:pos="624"/>
        <w:tab w:val="left" w:pos="1247"/>
      </w:tabs>
      <w:autoSpaceDE w:val="0"/>
      <w:autoSpaceDN w:val="0"/>
      <w:bidi/>
      <w:adjustRightInd w:val="0"/>
      <w:snapToGrid w:val="0"/>
      <w:spacing w:after="0" w:line="360" w:lineRule="auto"/>
      <w:jc w:val="both"/>
      <w:textAlignment w:val="center"/>
    </w:pPr>
    <w:rPr>
      <w:rFonts w:ascii="Arial" w:eastAsia="Arial Unicode MS" w:hAnsi="Arial" w:cs="Arial Unicode MS"/>
      <w:color w:val="000000"/>
      <w:sz w:val="20"/>
      <w:szCs w:val="26"/>
      <w:lang w:eastAsia="ja-JP"/>
    </w:rPr>
  </w:style>
  <w:style w:type="paragraph" w:styleId="a3">
    <w:name w:val="header"/>
    <w:basedOn w:val="a"/>
    <w:link w:val="a4"/>
    <w:uiPriority w:val="99"/>
    <w:unhideWhenUsed/>
    <w:rsid w:val="001733EE"/>
    <w:pPr>
      <w:tabs>
        <w:tab w:val="center" w:pos="4153"/>
        <w:tab w:val="right" w:pos="8306"/>
      </w:tabs>
      <w:spacing w:after="0" w:line="240" w:lineRule="auto"/>
    </w:pPr>
  </w:style>
  <w:style w:type="character" w:customStyle="1" w:styleId="a4">
    <w:name w:val="כותרת עליונה תו"/>
    <w:basedOn w:val="a0"/>
    <w:link w:val="a3"/>
    <w:uiPriority w:val="99"/>
    <w:rsid w:val="001733EE"/>
  </w:style>
  <w:style w:type="paragraph" w:styleId="a5">
    <w:name w:val="footer"/>
    <w:basedOn w:val="a"/>
    <w:link w:val="a6"/>
    <w:unhideWhenUsed/>
    <w:rsid w:val="001733EE"/>
    <w:pPr>
      <w:tabs>
        <w:tab w:val="center" w:pos="4153"/>
        <w:tab w:val="right" w:pos="8306"/>
      </w:tabs>
      <w:spacing w:after="0" w:line="240" w:lineRule="auto"/>
    </w:pPr>
  </w:style>
  <w:style w:type="character" w:customStyle="1" w:styleId="a6">
    <w:name w:val="כותרת תחתונה תו"/>
    <w:basedOn w:val="a0"/>
    <w:link w:val="a5"/>
    <w:rsid w:val="001733EE"/>
  </w:style>
  <w:style w:type="paragraph" w:styleId="a7">
    <w:name w:val="List Paragraph"/>
    <w:basedOn w:val="a"/>
    <w:uiPriority w:val="34"/>
    <w:qFormat/>
    <w:rsid w:val="00FB3E1E"/>
    <w:pPr>
      <w:ind w:left="720"/>
      <w:contextualSpacing/>
    </w:pPr>
  </w:style>
  <w:style w:type="paragraph" w:styleId="a8">
    <w:name w:val="footnote text"/>
    <w:basedOn w:val="a"/>
    <w:link w:val="a9"/>
    <w:uiPriority w:val="99"/>
    <w:semiHidden/>
    <w:unhideWhenUsed/>
    <w:rsid w:val="00510878"/>
    <w:pPr>
      <w:spacing w:after="0" w:line="240" w:lineRule="auto"/>
    </w:pPr>
    <w:rPr>
      <w:sz w:val="20"/>
      <w:szCs w:val="20"/>
    </w:rPr>
  </w:style>
  <w:style w:type="character" w:customStyle="1" w:styleId="a9">
    <w:name w:val="טקסט הערת שוליים תו"/>
    <w:basedOn w:val="a0"/>
    <w:link w:val="a8"/>
    <w:uiPriority w:val="99"/>
    <w:semiHidden/>
    <w:rsid w:val="00510878"/>
    <w:rPr>
      <w:sz w:val="20"/>
      <w:szCs w:val="20"/>
    </w:rPr>
  </w:style>
  <w:style w:type="character" w:styleId="aa">
    <w:name w:val="footnote reference"/>
    <w:basedOn w:val="a0"/>
    <w:uiPriority w:val="99"/>
    <w:semiHidden/>
    <w:unhideWhenUsed/>
    <w:rsid w:val="00510878"/>
    <w:rPr>
      <w:vertAlign w:val="superscript"/>
    </w:rPr>
  </w:style>
  <w:style w:type="character" w:styleId="Hyperlink">
    <w:name w:val="Hyperlink"/>
    <w:basedOn w:val="a0"/>
    <w:unhideWhenUsed/>
    <w:rsid w:val="00510878"/>
    <w:rPr>
      <w:color w:val="0000FF" w:themeColor="hyperlink"/>
      <w:u w:val="single"/>
    </w:rPr>
  </w:style>
  <w:style w:type="table" w:styleId="ab">
    <w:name w:val="Table Grid"/>
    <w:basedOn w:val="a1"/>
    <w:uiPriority w:val="59"/>
    <w:rsid w:val="006F6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רגיל1"/>
    <w:rsid w:val="00945ABB"/>
    <w:rPr>
      <w:rFonts w:ascii="Calibri" w:eastAsia="Calibri" w:hAnsi="Calibri" w:cs="Calibri"/>
    </w:rPr>
  </w:style>
  <w:style w:type="character" w:styleId="ac">
    <w:name w:val="Strong"/>
    <w:basedOn w:val="a0"/>
    <w:uiPriority w:val="22"/>
    <w:qFormat/>
    <w:rsid w:val="00945ABB"/>
    <w:rPr>
      <w:b/>
      <w:bCs/>
    </w:rPr>
  </w:style>
  <w:style w:type="paragraph" w:styleId="ad">
    <w:name w:val="Balloon Text"/>
    <w:basedOn w:val="a"/>
    <w:link w:val="ae"/>
    <w:uiPriority w:val="99"/>
    <w:semiHidden/>
    <w:unhideWhenUsed/>
    <w:rsid w:val="00114D50"/>
    <w:pPr>
      <w:spacing w:after="0" w:line="240" w:lineRule="auto"/>
    </w:pPr>
    <w:rPr>
      <w:rFonts w:ascii="Tahoma" w:hAnsi="Tahoma" w:cs="Tahoma"/>
      <w:sz w:val="16"/>
      <w:szCs w:val="16"/>
    </w:rPr>
  </w:style>
  <w:style w:type="character" w:customStyle="1" w:styleId="ae">
    <w:name w:val="טקסט בלונים תו"/>
    <w:basedOn w:val="a0"/>
    <w:link w:val="ad"/>
    <w:uiPriority w:val="99"/>
    <w:semiHidden/>
    <w:rsid w:val="00114D50"/>
    <w:rPr>
      <w:rFonts w:ascii="Tahoma" w:hAnsi="Tahoma" w:cs="Tahoma"/>
      <w:sz w:val="16"/>
      <w:szCs w:val="16"/>
    </w:rPr>
  </w:style>
  <w:style w:type="character" w:customStyle="1" w:styleId="10">
    <w:name w:val="כותרת 1 תו"/>
    <w:basedOn w:val="a0"/>
    <w:link w:val="1"/>
    <w:uiPriority w:val="9"/>
    <w:rsid w:val="00616E5E"/>
    <w:rPr>
      <w:rFonts w:cs="David"/>
      <w:b/>
      <w:bCs/>
      <w:sz w:val="28"/>
      <w:szCs w:val="28"/>
      <w:u w:val="single"/>
    </w:rPr>
  </w:style>
  <w:style w:type="character" w:styleId="af">
    <w:name w:val="annotation reference"/>
    <w:basedOn w:val="a0"/>
    <w:uiPriority w:val="99"/>
    <w:semiHidden/>
    <w:unhideWhenUsed/>
    <w:rsid w:val="00D616C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343357">
      <w:bodyDiv w:val="1"/>
      <w:marLeft w:val="0"/>
      <w:marRight w:val="0"/>
      <w:marTop w:val="0"/>
      <w:marBottom w:val="0"/>
      <w:divBdr>
        <w:top w:val="none" w:sz="0" w:space="0" w:color="auto"/>
        <w:left w:val="none" w:sz="0" w:space="0" w:color="auto"/>
        <w:bottom w:val="none" w:sz="0" w:space="0" w:color="auto"/>
        <w:right w:val="none" w:sz="0" w:space="0" w:color="auto"/>
      </w:divBdr>
    </w:div>
    <w:div w:id="54140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il/hozer/mr40_201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moazar@justice.gov.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21C8A-190D-497A-A793-00B2EADC4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921</Words>
  <Characters>4608</Characters>
  <Application>Microsoft Office Word</Application>
  <DocSecurity>0</DocSecurity>
  <Lines>38</Lines>
  <Paragraphs>11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טופס פנייה להתאמות בגין לקות למידה</vt:lpstr>
      <vt:lpstr/>
    </vt:vector>
  </TitlesOfParts>
  <Company>Microsoft</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טופס פנייה להתאמות בגין לקות למידה</dc:title>
  <dc:creator>Adva</dc:creator>
  <cp:lastModifiedBy>Yanit Avshalom</cp:lastModifiedBy>
  <cp:revision>3</cp:revision>
  <cp:lastPrinted>2018-08-22T09:52:00Z</cp:lastPrinted>
  <dcterms:created xsi:type="dcterms:W3CDTF">2020-08-23T08:12:00Z</dcterms:created>
  <dcterms:modified xsi:type="dcterms:W3CDTF">2025-07-17T08:45:00Z</dcterms:modified>
</cp:coreProperties>
</file>