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92" w:rsidRPr="002A142A" w:rsidRDefault="00982C92" w:rsidP="00982C92">
      <w:pPr>
        <w:spacing w:line="300" w:lineRule="atLeast"/>
        <w:jc w:val="center"/>
        <w:rPr>
          <w:b/>
          <w:bCs/>
          <w:sz w:val="32"/>
          <w:szCs w:val="32"/>
          <w:rtl/>
          <w:lang w:eastAsia="en-US"/>
        </w:rPr>
      </w:pPr>
    </w:p>
    <w:p w:rsidR="004D7DDD" w:rsidRPr="002A142A" w:rsidRDefault="004D7DDD" w:rsidP="00982C92">
      <w:pPr>
        <w:spacing w:line="300" w:lineRule="atLeast"/>
        <w:jc w:val="center"/>
        <w:rPr>
          <w:b/>
          <w:bCs/>
          <w:sz w:val="32"/>
          <w:szCs w:val="32"/>
          <w:rtl/>
          <w:lang w:eastAsia="en-US"/>
        </w:rPr>
      </w:pPr>
    </w:p>
    <w:p w:rsidR="004D7DDD" w:rsidRPr="002A142A" w:rsidRDefault="004D7DDD" w:rsidP="00982C92">
      <w:pPr>
        <w:spacing w:line="300" w:lineRule="atLeast"/>
        <w:jc w:val="center"/>
        <w:rPr>
          <w:b/>
          <w:bCs/>
          <w:sz w:val="32"/>
          <w:szCs w:val="32"/>
          <w:rtl/>
          <w:lang w:eastAsia="en-US"/>
        </w:rPr>
      </w:pPr>
    </w:p>
    <w:p w:rsidR="004D7DDD" w:rsidRPr="002A142A" w:rsidRDefault="004D7DDD" w:rsidP="00982C92">
      <w:pPr>
        <w:spacing w:line="300" w:lineRule="atLeast"/>
        <w:jc w:val="center"/>
        <w:rPr>
          <w:b/>
          <w:bCs/>
          <w:sz w:val="32"/>
          <w:szCs w:val="32"/>
          <w:rtl/>
          <w:lang w:eastAsia="en-US"/>
        </w:rPr>
      </w:pPr>
    </w:p>
    <w:p w:rsidR="004D7DDD" w:rsidRPr="002A142A" w:rsidRDefault="004D7DDD" w:rsidP="00982C92">
      <w:pPr>
        <w:spacing w:line="300" w:lineRule="atLeast"/>
        <w:jc w:val="center"/>
        <w:rPr>
          <w:b/>
          <w:bCs/>
          <w:sz w:val="32"/>
          <w:szCs w:val="32"/>
          <w:rtl/>
          <w:lang w:eastAsia="en-US"/>
        </w:rPr>
      </w:pPr>
    </w:p>
    <w:p w:rsidR="004D7DDD" w:rsidRPr="00802F9F" w:rsidRDefault="00175ABD" w:rsidP="00802F9F">
      <w:pPr>
        <w:spacing w:line="300" w:lineRule="atLeast"/>
        <w:jc w:val="center"/>
        <w:rPr>
          <w:b/>
          <w:bCs/>
          <w:sz w:val="48"/>
          <w:szCs w:val="48"/>
          <w:rtl/>
          <w:lang w:eastAsia="en-US"/>
        </w:rPr>
      </w:pPr>
      <w:r w:rsidRPr="00802F9F">
        <w:rPr>
          <w:b/>
          <w:bCs/>
          <w:sz w:val="48"/>
          <w:szCs w:val="48"/>
          <w:rtl/>
          <w:lang w:eastAsia="en-US"/>
        </w:rPr>
        <w:t xml:space="preserve">מכרז </w:t>
      </w:r>
      <w:r w:rsidR="004D7DDD" w:rsidRPr="00802F9F">
        <w:rPr>
          <w:rFonts w:hint="cs"/>
          <w:b/>
          <w:bCs/>
          <w:sz w:val="48"/>
          <w:szCs w:val="48"/>
          <w:rtl/>
          <w:lang w:eastAsia="en-US"/>
        </w:rPr>
        <w:t xml:space="preserve">מס'     </w:t>
      </w:r>
      <w:r w:rsidR="00802F9F">
        <w:rPr>
          <w:rFonts w:hint="cs"/>
          <w:b/>
          <w:bCs/>
          <w:sz w:val="48"/>
          <w:szCs w:val="48"/>
          <w:rtl/>
          <w:lang w:eastAsia="en-US"/>
        </w:rPr>
        <w:t>40/2017</w:t>
      </w:r>
    </w:p>
    <w:p w:rsidR="004D7DDD" w:rsidRPr="00802F9F" w:rsidRDefault="004D7DDD" w:rsidP="00982C92">
      <w:pPr>
        <w:spacing w:line="300" w:lineRule="atLeast"/>
        <w:jc w:val="center"/>
        <w:rPr>
          <w:b/>
          <w:bCs/>
          <w:sz w:val="48"/>
          <w:szCs w:val="48"/>
          <w:rtl/>
          <w:lang w:eastAsia="en-US"/>
        </w:rPr>
      </w:pPr>
    </w:p>
    <w:p w:rsidR="004D7DDD" w:rsidRPr="002A142A" w:rsidRDefault="004D7DDD" w:rsidP="00982C92">
      <w:pPr>
        <w:spacing w:line="300" w:lineRule="atLeast"/>
        <w:jc w:val="center"/>
        <w:rPr>
          <w:b/>
          <w:bCs/>
          <w:sz w:val="32"/>
          <w:szCs w:val="32"/>
          <w:rtl/>
          <w:lang w:eastAsia="en-US"/>
        </w:rPr>
      </w:pPr>
    </w:p>
    <w:p w:rsidR="004D7DDD" w:rsidRPr="002A142A" w:rsidRDefault="004D7DDD" w:rsidP="00982C92">
      <w:pPr>
        <w:spacing w:line="300" w:lineRule="atLeast"/>
        <w:jc w:val="center"/>
        <w:rPr>
          <w:b/>
          <w:bCs/>
          <w:sz w:val="32"/>
          <w:szCs w:val="32"/>
          <w:rtl/>
          <w:lang w:eastAsia="en-US"/>
        </w:rPr>
      </w:pPr>
    </w:p>
    <w:p w:rsidR="00175ABD" w:rsidRPr="00802F9F" w:rsidRDefault="00175ABD" w:rsidP="00FA1A40">
      <w:pPr>
        <w:spacing w:line="300" w:lineRule="atLeast"/>
        <w:jc w:val="center"/>
        <w:rPr>
          <w:b/>
          <w:bCs/>
          <w:sz w:val="48"/>
          <w:szCs w:val="48"/>
          <w:rtl/>
          <w:lang w:eastAsia="en-US"/>
        </w:rPr>
      </w:pPr>
      <w:r w:rsidRPr="00802F9F">
        <w:rPr>
          <w:b/>
          <w:bCs/>
          <w:sz w:val="48"/>
          <w:szCs w:val="48"/>
          <w:rtl/>
          <w:lang w:eastAsia="en-US"/>
        </w:rPr>
        <w:t xml:space="preserve"> </w:t>
      </w:r>
      <w:r w:rsidRPr="00802F9F">
        <w:rPr>
          <w:rFonts w:hint="cs"/>
          <w:b/>
          <w:bCs/>
          <w:sz w:val="48"/>
          <w:szCs w:val="48"/>
          <w:rtl/>
          <w:lang w:eastAsia="en-US"/>
        </w:rPr>
        <w:t xml:space="preserve"> </w:t>
      </w:r>
      <w:r w:rsidR="00FA1A40" w:rsidRPr="00802F9F">
        <w:rPr>
          <w:rFonts w:hint="cs"/>
          <w:b/>
          <w:bCs/>
          <w:sz w:val="48"/>
          <w:szCs w:val="48"/>
          <w:rtl/>
          <w:lang w:eastAsia="en-US"/>
        </w:rPr>
        <w:t xml:space="preserve">הפעלת </w:t>
      </w:r>
      <w:r w:rsidRPr="00802F9F">
        <w:rPr>
          <w:rFonts w:hint="cs"/>
          <w:b/>
          <w:bCs/>
          <w:sz w:val="48"/>
          <w:szCs w:val="48"/>
          <w:rtl/>
          <w:lang w:eastAsia="en-US"/>
        </w:rPr>
        <w:t xml:space="preserve"> קורס מורי דרך בעיר אילת</w:t>
      </w:r>
      <w:r w:rsidR="002A142A" w:rsidRPr="00802F9F">
        <w:rPr>
          <w:rFonts w:hint="cs"/>
          <w:b/>
          <w:bCs/>
          <w:sz w:val="48"/>
          <w:szCs w:val="48"/>
          <w:rtl/>
          <w:lang w:eastAsia="en-US"/>
        </w:rPr>
        <w:t xml:space="preserve"> והערבה</w:t>
      </w:r>
    </w:p>
    <w:p w:rsidR="00175ABD" w:rsidRPr="002A142A" w:rsidRDefault="00175ABD" w:rsidP="00175ABD">
      <w:pPr>
        <w:spacing w:line="300" w:lineRule="atLeast"/>
        <w:jc w:val="center"/>
        <w:rPr>
          <w:b/>
          <w:bCs/>
          <w:sz w:val="22"/>
          <w:szCs w:val="32"/>
          <w:rtl/>
          <w:lang w:eastAsia="en-US"/>
        </w:rPr>
      </w:pPr>
    </w:p>
    <w:p w:rsidR="004D7DDD" w:rsidRPr="002A142A" w:rsidRDefault="004D7DDD" w:rsidP="00857E0F">
      <w:pPr>
        <w:jc w:val="left"/>
        <w:rPr>
          <w:rFonts w:ascii="Book Antiqua" w:hAnsi="Book Antiqua"/>
          <w:b/>
          <w:bCs/>
          <w:rtl/>
        </w:rPr>
      </w:pPr>
    </w:p>
    <w:p w:rsidR="004D7DDD" w:rsidRPr="002A142A" w:rsidRDefault="004D7DDD" w:rsidP="00857E0F">
      <w:pPr>
        <w:jc w:val="left"/>
        <w:rPr>
          <w:rFonts w:ascii="Book Antiqua" w:hAnsi="Book Antiqua"/>
          <w:b/>
          <w:bCs/>
          <w:rtl/>
        </w:rPr>
      </w:pPr>
    </w:p>
    <w:p w:rsidR="004D7DDD" w:rsidRPr="002A142A" w:rsidRDefault="004D7DDD" w:rsidP="00857E0F">
      <w:pPr>
        <w:jc w:val="left"/>
        <w:rPr>
          <w:rFonts w:ascii="Book Antiqua" w:hAnsi="Book Antiqua"/>
          <w:b/>
          <w:bCs/>
          <w:rtl/>
        </w:rPr>
      </w:pPr>
    </w:p>
    <w:p w:rsidR="004D7DDD" w:rsidRPr="002A142A" w:rsidRDefault="004D7DDD" w:rsidP="00857E0F">
      <w:pPr>
        <w:jc w:val="left"/>
        <w:rPr>
          <w:rFonts w:ascii="Book Antiqua" w:hAnsi="Book Antiqua"/>
          <w:b/>
          <w:bCs/>
          <w:rtl/>
        </w:rPr>
      </w:pPr>
    </w:p>
    <w:p w:rsidR="004D7DDD" w:rsidRPr="002A142A" w:rsidRDefault="004D7DDD" w:rsidP="00857E0F">
      <w:pPr>
        <w:jc w:val="left"/>
        <w:rPr>
          <w:rFonts w:ascii="Book Antiqua" w:hAnsi="Book Antiqua"/>
          <w:b/>
          <w:bCs/>
          <w:rtl/>
        </w:rPr>
      </w:pPr>
    </w:p>
    <w:p w:rsidR="004D7DDD" w:rsidRPr="002A142A" w:rsidRDefault="004D7DDD" w:rsidP="00857E0F">
      <w:pPr>
        <w:jc w:val="left"/>
        <w:rPr>
          <w:rFonts w:ascii="Book Antiqua" w:hAnsi="Book Antiqua"/>
          <w:b/>
          <w:bCs/>
          <w:rtl/>
        </w:rPr>
      </w:pPr>
    </w:p>
    <w:p w:rsidR="004D7DDD" w:rsidRPr="002A142A" w:rsidRDefault="004D7DDD" w:rsidP="00857E0F">
      <w:pPr>
        <w:jc w:val="left"/>
        <w:rPr>
          <w:rFonts w:ascii="Book Antiqua" w:hAnsi="Book Antiqua"/>
          <w:b/>
          <w:bCs/>
          <w:rtl/>
        </w:rPr>
      </w:pPr>
    </w:p>
    <w:p w:rsidR="004D7DDD" w:rsidRPr="002A142A" w:rsidRDefault="004D7DDD" w:rsidP="00857E0F">
      <w:pPr>
        <w:jc w:val="left"/>
        <w:rPr>
          <w:rFonts w:ascii="Book Antiqua" w:hAnsi="Book Antiqua"/>
          <w:b/>
          <w:bCs/>
          <w:rtl/>
        </w:rPr>
      </w:pPr>
    </w:p>
    <w:p w:rsidR="004D7DDD" w:rsidRPr="002A142A" w:rsidRDefault="004D7DDD" w:rsidP="00857E0F">
      <w:pPr>
        <w:jc w:val="left"/>
        <w:rPr>
          <w:rFonts w:ascii="Book Antiqua" w:hAnsi="Book Antiqua"/>
          <w:b/>
          <w:bCs/>
          <w:rtl/>
        </w:rPr>
      </w:pPr>
    </w:p>
    <w:p w:rsidR="004D7DDD" w:rsidRPr="002A142A" w:rsidRDefault="004D7DDD" w:rsidP="00857E0F">
      <w:pPr>
        <w:jc w:val="left"/>
        <w:rPr>
          <w:rFonts w:ascii="Book Antiqua" w:hAnsi="Book Antiqua"/>
          <w:b/>
          <w:bCs/>
          <w:rtl/>
        </w:rPr>
      </w:pPr>
    </w:p>
    <w:p w:rsidR="00857E0F" w:rsidRPr="002A142A" w:rsidRDefault="00857E0F" w:rsidP="00857E0F">
      <w:pPr>
        <w:jc w:val="left"/>
        <w:rPr>
          <w:sz w:val="36"/>
          <w:szCs w:val="36"/>
          <w:rtl/>
        </w:rPr>
      </w:pPr>
      <w:r w:rsidRPr="002A142A">
        <w:rPr>
          <w:rFonts w:hint="cs"/>
          <w:sz w:val="36"/>
          <w:szCs w:val="36"/>
          <w:rtl/>
        </w:rPr>
        <w:t>טבלת ריכוז תאריכים:</w:t>
      </w:r>
    </w:p>
    <w:tbl>
      <w:tblPr>
        <w:tblStyle w:val="14"/>
        <w:bidiVisual/>
        <w:tblW w:w="9179" w:type="dxa"/>
        <w:tblLook w:val="04A0" w:firstRow="1" w:lastRow="0" w:firstColumn="1" w:lastColumn="0" w:noHBand="0" w:noVBand="1"/>
        <w:tblCaption w:val="ריכוז תאריכים"/>
      </w:tblPr>
      <w:tblGrid>
        <w:gridCol w:w="3932"/>
        <w:gridCol w:w="5247"/>
      </w:tblGrid>
      <w:tr w:rsidR="00857E0F" w:rsidRPr="002A142A" w:rsidTr="00C259C0">
        <w:trPr>
          <w:trHeight w:val="364"/>
        </w:trPr>
        <w:tc>
          <w:tcPr>
            <w:tcW w:w="3932" w:type="dxa"/>
          </w:tcPr>
          <w:p w:rsidR="00857E0F" w:rsidRPr="002A142A" w:rsidRDefault="00857E0F" w:rsidP="00F05847">
            <w:pPr>
              <w:spacing w:line="240" w:lineRule="auto"/>
              <w:rPr>
                <w:b/>
                <w:bCs/>
                <w:sz w:val="28"/>
                <w:szCs w:val="28"/>
                <w:rtl/>
              </w:rPr>
            </w:pPr>
            <w:r w:rsidRPr="002A142A">
              <w:rPr>
                <w:rFonts w:hint="cs"/>
                <w:b/>
                <w:bCs/>
                <w:sz w:val="28"/>
                <w:szCs w:val="28"/>
                <w:rtl/>
              </w:rPr>
              <w:t>יום פרסום המכרז</w:t>
            </w:r>
          </w:p>
        </w:tc>
        <w:tc>
          <w:tcPr>
            <w:tcW w:w="5247" w:type="dxa"/>
          </w:tcPr>
          <w:p w:rsidR="00857E0F" w:rsidRPr="002A142A" w:rsidRDefault="00802F9F" w:rsidP="00F05847">
            <w:pPr>
              <w:spacing w:line="240" w:lineRule="auto"/>
              <w:rPr>
                <w:b/>
                <w:bCs/>
                <w:sz w:val="28"/>
                <w:szCs w:val="28"/>
                <w:rtl/>
              </w:rPr>
            </w:pPr>
            <w:r>
              <w:rPr>
                <w:rFonts w:hint="cs"/>
                <w:b/>
                <w:bCs/>
                <w:sz w:val="28"/>
                <w:szCs w:val="28"/>
                <w:rtl/>
              </w:rPr>
              <w:t>12/9/2017,  כ"א באלול תשע"ז</w:t>
            </w:r>
          </w:p>
        </w:tc>
      </w:tr>
      <w:tr w:rsidR="00857E0F" w:rsidRPr="002A142A" w:rsidTr="00C259C0">
        <w:trPr>
          <w:trHeight w:val="380"/>
        </w:trPr>
        <w:tc>
          <w:tcPr>
            <w:tcW w:w="3932" w:type="dxa"/>
          </w:tcPr>
          <w:p w:rsidR="00857E0F" w:rsidRPr="002A142A" w:rsidRDefault="00857E0F" w:rsidP="00F05847">
            <w:pPr>
              <w:spacing w:line="240" w:lineRule="auto"/>
              <w:rPr>
                <w:b/>
                <w:bCs/>
                <w:sz w:val="28"/>
                <w:szCs w:val="28"/>
                <w:rtl/>
              </w:rPr>
            </w:pPr>
            <w:r w:rsidRPr="002A142A">
              <w:rPr>
                <w:rFonts w:hint="cs"/>
                <w:b/>
                <w:bCs/>
                <w:sz w:val="28"/>
                <w:szCs w:val="28"/>
                <w:rtl/>
              </w:rPr>
              <w:t>מועד אחרון לקבלת שאלות הבהרה</w:t>
            </w:r>
          </w:p>
        </w:tc>
        <w:tc>
          <w:tcPr>
            <w:tcW w:w="5247" w:type="dxa"/>
          </w:tcPr>
          <w:p w:rsidR="00857E0F" w:rsidRPr="00802F9F" w:rsidRDefault="00802F9F" w:rsidP="00802F9F">
            <w:pPr>
              <w:spacing w:line="240" w:lineRule="auto"/>
              <w:rPr>
                <w:b/>
                <w:bCs/>
                <w:sz w:val="28"/>
                <w:szCs w:val="28"/>
                <w:rtl/>
              </w:rPr>
            </w:pPr>
            <w:r w:rsidRPr="00802F9F">
              <w:rPr>
                <w:b/>
                <w:bCs/>
                <w:sz w:val="28"/>
                <w:szCs w:val="28"/>
                <w:rtl/>
              </w:rPr>
              <w:t>25/9/2017</w:t>
            </w:r>
            <w:r w:rsidRPr="00802F9F">
              <w:rPr>
                <w:rFonts w:hint="cs"/>
                <w:b/>
                <w:bCs/>
                <w:sz w:val="28"/>
                <w:szCs w:val="28"/>
                <w:rtl/>
              </w:rPr>
              <w:t xml:space="preserve">, </w:t>
            </w:r>
            <w:r w:rsidRPr="00802F9F">
              <w:rPr>
                <w:b/>
                <w:bCs/>
                <w:sz w:val="28"/>
                <w:szCs w:val="28"/>
                <w:rtl/>
              </w:rPr>
              <w:t xml:space="preserve">ה'  בתשרי תשע"ח </w:t>
            </w:r>
          </w:p>
        </w:tc>
      </w:tr>
      <w:tr w:rsidR="00857E0F" w:rsidRPr="002A142A" w:rsidTr="00C259C0">
        <w:trPr>
          <w:trHeight w:val="380"/>
        </w:trPr>
        <w:tc>
          <w:tcPr>
            <w:tcW w:w="3932" w:type="dxa"/>
          </w:tcPr>
          <w:p w:rsidR="00857E0F" w:rsidRPr="002A142A" w:rsidRDefault="00857E0F" w:rsidP="00F05847">
            <w:pPr>
              <w:spacing w:line="240" w:lineRule="auto"/>
              <w:rPr>
                <w:b/>
                <w:bCs/>
                <w:sz w:val="28"/>
                <w:szCs w:val="28"/>
                <w:rtl/>
              </w:rPr>
            </w:pPr>
            <w:r w:rsidRPr="002A142A">
              <w:rPr>
                <w:rFonts w:hint="cs"/>
                <w:b/>
                <w:bCs/>
                <w:sz w:val="28"/>
                <w:szCs w:val="28"/>
                <w:rtl/>
              </w:rPr>
              <w:t>מועד פרסום התשובות</w:t>
            </w:r>
          </w:p>
        </w:tc>
        <w:tc>
          <w:tcPr>
            <w:tcW w:w="5247" w:type="dxa"/>
          </w:tcPr>
          <w:p w:rsidR="00857E0F" w:rsidRPr="00C259C0" w:rsidRDefault="00C259C0" w:rsidP="00C259C0">
            <w:pPr>
              <w:spacing w:line="240" w:lineRule="auto"/>
              <w:rPr>
                <w:b/>
                <w:bCs/>
                <w:sz w:val="28"/>
                <w:szCs w:val="28"/>
                <w:rtl/>
              </w:rPr>
            </w:pPr>
            <w:r w:rsidRPr="00C259C0">
              <w:rPr>
                <w:b/>
                <w:bCs/>
                <w:sz w:val="28"/>
                <w:szCs w:val="28"/>
                <w:rtl/>
              </w:rPr>
              <w:t>28/9/2017</w:t>
            </w:r>
            <w:r w:rsidRPr="00C259C0">
              <w:rPr>
                <w:rFonts w:hint="cs"/>
                <w:b/>
                <w:bCs/>
                <w:sz w:val="28"/>
                <w:szCs w:val="28"/>
                <w:rtl/>
              </w:rPr>
              <w:t xml:space="preserve">, </w:t>
            </w:r>
            <w:r w:rsidR="00802F9F" w:rsidRPr="00C259C0">
              <w:rPr>
                <w:b/>
                <w:bCs/>
                <w:sz w:val="28"/>
                <w:szCs w:val="28"/>
                <w:rtl/>
              </w:rPr>
              <w:t xml:space="preserve">ח' בתשרי תשע"ח </w:t>
            </w:r>
          </w:p>
        </w:tc>
      </w:tr>
      <w:tr w:rsidR="00857E0F" w:rsidRPr="002A142A" w:rsidTr="00C259C0">
        <w:trPr>
          <w:trHeight w:val="364"/>
        </w:trPr>
        <w:tc>
          <w:tcPr>
            <w:tcW w:w="3932" w:type="dxa"/>
          </w:tcPr>
          <w:p w:rsidR="00857E0F" w:rsidRPr="002A142A" w:rsidRDefault="00857E0F" w:rsidP="00F05847">
            <w:pPr>
              <w:spacing w:line="240" w:lineRule="auto"/>
              <w:rPr>
                <w:b/>
                <w:bCs/>
                <w:sz w:val="28"/>
                <w:szCs w:val="28"/>
                <w:rtl/>
              </w:rPr>
            </w:pPr>
            <w:r w:rsidRPr="002A142A">
              <w:rPr>
                <w:rFonts w:hint="cs"/>
                <w:b/>
                <w:bCs/>
                <w:sz w:val="28"/>
                <w:szCs w:val="28"/>
                <w:rtl/>
              </w:rPr>
              <w:t>המועד האחרון להגשת ההצעות</w:t>
            </w:r>
          </w:p>
        </w:tc>
        <w:tc>
          <w:tcPr>
            <w:tcW w:w="5247" w:type="dxa"/>
          </w:tcPr>
          <w:p w:rsidR="00857E0F" w:rsidRPr="00C259C0" w:rsidRDefault="00C259C0" w:rsidP="00C259C0">
            <w:pPr>
              <w:spacing w:line="240" w:lineRule="auto"/>
              <w:rPr>
                <w:b/>
                <w:bCs/>
                <w:sz w:val="28"/>
                <w:szCs w:val="28"/>
                <w:rtl/>
              </w:rPr>
            </w:pPr>
            <w:r w:rsidRPr="00C259C0">
              <w:rPr>
                <w:b/>
                <w:bCs/>
                <w:sz w:val="28"/>
                <w:szCs w:val="28"/>
                <w:rtl/>
              </w:rPr>
              <w:t>19/10/2017</w:t>
            </w:r>
            <w:r w:rsidRPr="00C259C0">
              <w:rPr>
                <w:rFonts w:hint="cs"/>
                <w:b/>
                <w:bCs/>
                <w:sz w:val="28"/>
                <w:szCs w:val="28"/>
                <w:rtl/>
              </w:rPr>
              <w:t xml:space="preserve"> , </w:t>
            </w:r>
            <w:r w:rsidRPr="00C259C0">
              <w:rPr>
                <w:b/>
                <w:bCs/>
                <w:sz w:val="28"/>
                <w:szCs w:val="28"/>
                <w:rtl/>
              </w:rPr>
              <w:t xml:space="preserve">כ"ט תשרי תשע"ח </w:t>
            </w:r>
            <w:r w:rsidRPr="00C259C0">
              <w:rPr>
                <w:rFonts w:hint="cs"/>
                <w:b/>
                <w:bCs/>
                <w:sz w:val="28"/>
                <w:szCs w:val="28"/>
                <w:rtl/>
              </w:rPr>
              <w:t xml:space="preserve">, </w:t>
            </w:r>
            <w:r w:rsidRPr="00C259C0">
              <w:rPr>
                <w:b/>
                <w:bCs/>
                <w:sz w:val="28"/>
                <w:szCs w:val="28"/>
                <w:rtl/>
              </w:rPr>
              <w:t xml:space="preserve"> בשעה 14:00.</w:t>
            </w:r>
          </w:p>
        </w:tc>
      </w:tr>
    </w:tbl>
    <w:p w:rsidR="004D7DDD" w:rsidRPr="002A142A" w:rsidRDefault="004D7DDD" w:rsidP="004D7DDD">
      <w:pPr>
        <w:spacing w:line="300" w:lineRule="atLeast"/>
        <w:ind w:right="709"/>
        <w:rPr>
          <w:b/>
          <w:bCs/>
          <w:u w:val="single"/>
          <w:rtl/>
          <w:lang w:eastAsia="en-US"/>
        </w:rPr>
      </w:pPr>
    </w:p>
    <w:p w:rsidR="004D7DDD" w:rsidRPr="002A142A" w:rsidRDefault="004D7DDD" w:rsidP="004D7DDD">
      <w:pPr>
        <w:spacing w:line="300" w:lineRule="atLeast"/>
        <w:ind w:right="709"/>
        <w:rPr>
          <w:b/>
          <w:bCs/>
          <w:u w:val="single"/>
          <w:rtl/>
          <w:lang w:eastAsia="en-US"/>
        </w:rPr>
      </w:pPr>
    </w:p>
    <w:p w:rsidR="004D7DDD" w:rsidRDefault="004D7DDD" w:rsidP="004D7DDD">
      <w:pPr>
        <w:spacing w:line="300" w:lineRule="atLeast"/>
        <w:ind w:right="709"/>
        <w:rPr>
          <w:b/>
          <w:bCs/>
          <w:u w:val="single"/>
          <w:rtl/>
          <w:lang w:eastAsia="en-US"/>
        </w:rPr>
      </w:pPr>
    </w:p>
    <w:p w:rsidR="00C259C0" w:rsidRPr="002A142A" w:rsidRDefault="00C259C0" w:rsidP="004D7DDD">
      <w:pPr>
        <w:spacing w:line="300" w:lineRule="atLeast"/>
        <w:ind w:right="709"/>
        <w:rPr>
          <w:b/>
          <w:bCs/>
          <w:u w:val="single"/>
          <w:rtl/>
          <w:lang w:eastAsia="en-US"/>
        </w:rPr>
      </w:pPr>
    </w:p>
    <w:p w:rsidR="004D7DDD" w:rsidRPr="002A142A" w:rsidRDefault="004D7DDD" w:rsidP="004D7DDD">
      <w:pPr>
        <w:spacing w:line="300" w:lineRule="atLeast"/>
        <w:ind w:right="709"/>
        <w:rPr>
          <w:b/>
          <w:bCs/>
          <w:u w:val="single"/>
          <w:rtl/>
          <w:lang w:eastAsia="en-US"/>
        </w:rPr>
      </w:pPr>
    </w:p>
    <w:p w:rsidR="004D7DDD" w:rsidRPr="002A142A" w:rsidRDefault="004D7DDD" w:rsidP="004D7DDD">
      <w:pPr>
        <w:spacing w:line="300" w:lineRule="atLeast"/>
        <w:ind w:right="709"/>
        <w:rPr>
          <w:b/>
          <w:bCs/>
          <w:u w:val="single"/>
          <w:rtl/>
          <w:lang w:eastAsia="en-US"/>
        </w:rPr>
      </w:pPr>
    </w:p>
    <w:p w:rsidR="004D7DDD" w:rsidRPr="002A142A" w:rsidRDefault="004D7DDD" w:rsidP="004D7DDD">
      <w:pPr>
        <w:spacing w:line="300" w:lineRule="atLeast"/>
        <w:ind w:right="709"/>
        <w:rPr>
          <w:b/>
          <w:bCs/>
          <w:u w:val="single"/>
          <w:rtl/>
          <w:lang w:eastAsia="en-US"/>
        </w:rPr>
      </w:pPr>
    </w:p>
    <w:p w:rsidR="004D7DDD" w:rsidRPr="002A142A" w:rsidRDefault="004D7DDD" w:rsidP="004D7DDD">
      <w:pPr>
        <w:spacing w:line="300" w:lineRule="atLeast"/>
        <w:ind w:right="709"/>
        <w:rPr>
          <w:b/>
          <w:bCs/>
          <w:u w:val="single"/>
          <w:rtl/>
          <w:lang w:eastAsia="en-US"/>
        </w:rPr>
      </w:pPr>
    </w:p>
    <w:p w:rsidR="004D7DDD" w:rsidRPr="002A142A" w:rsidRDefault="004D7DDD" w:rsidP="004D7DDD">
      <w:pPr>
        <w:spacing w:line="300" w:lineRule="atLeast"/>
        <w:ind w:right="709"/>
        <w:rPr>
          <w:b/>
          <w:bCs/>
          <w:u w:val="single"/>
          <w:rtl/>
          <w:lang w:eastAsia="en-US"/>
        </w:rPr>
      </w:pPr>
    </w:p>
    <w:p w:rsidR="004D7DDD" w:rsidRPr="002A142A" w:rsidRDefault="004D7DDD" w:rsidP="004D7DDD">
      <w:pPr>
        <w:spacing w:line="300" w:lineRule="atLeast"/>
        <w:ind w:right="709"/>
        <w:rPr>
          <w:b/>
          <w:bCs/>
          <w:u w:val="single"/>
          <w:rtl/>
          <w:lang w:eastAsia="en-US"/>
        </w:rPr>
      </w:pPr>
    </w:p>
    <w:p w:rsidR="004D7DDD" w:rsidRDefault="004D7DDD" w:rsidP="004D7DDD">
      <w:pPr>
        <w:spacing w:line="300" w:lineRule="atLeast"/>
        <w:ind w:right="709"/>
        <w:rPr>
          <w:b/>
          <w:bCs/>
          <w:u w:val="single"/>
          <w:rtl/>
          <w:lang w:eastAsia="en-US"/>
        </w:rPr>
      </w:pPr>
    </w:p>
    <w:p w:rsidR="00802F9F" w:rsidRPr="002A142A" w:rsidRDefault="00802F9F" w:rsidP="004D7DDD">
      <w:pPr>
        <w:spacing w:line="300" w:lineRule="atLeast"/>
        <w:ind w:right="709"/>
        <w:rPr>
          <w:b/>
          <w:bCs/>
          <w:u w:val="single"/>
          <w:rtl/>
          <w:lang w:eastAsia="en-US"/>
        </w:rPr>
      </w:pPr>
    </w:p>
    <w:p w:rsidR="004D7DDD" w:rsidRDefault="004D7DDD" w:rsidP="004D7DDD">
      <w:pPr>
        <w:spacing w:line="300" w:lineRule="atLeast"/>
        <w:ind w:right="709"/>
        <w:rPr>
          <w:b/>
          <w:bCs/>
          <w:u w:val="single"/>
          <w:lang w:eastAsia="en-US"/>
        </w:rPr>
      </w:pPr>
    </w:p>
    <w:p w:rsidR="009A58D3" w:rsidRPr="002A142A" w:rsidRDefault="009A58D3" w:rsidP="004D7DDD">
      <w:pPr>
        <w:spacing w:line="300" w:lineRule="atLeast"/>
        <w:ind w:right="709"/>
        <w:rPr>
          <w:b/>
          <w:bCs/>
          <w:u w:val="single"/>
          <w:rtl/>
          <w:lang w:eastAsia="en-US"/>
        </w:rPr>
      </w:pPr>
    </w:p>
    <w:p w:rsidR="004D7DDD" w:rsidRPr="002A142A" w:rsidRDefault="004D7DDD" w:rsidP="004D7DDD">
      <w:pPr>
        <w:jc w:val="center"/>
        <w:outlineLvl w:val="0"/>
        <w:rPr>
          <w:b/>
          <w:bCs/>
          <w:u w:val="single"/>
          <w:rtl/>
        </w:rPr>
      </w:pPr>
      <w:r w:rsidRPr="002A142A">
        <w:rPr>
          <w:rFonts w:hint="cs"/>
          <w:b/>
          <w:bCs/>
          <w:u w:val="single"/>
          <w:rtl/>
        </w:rPr>
        <w:lastRenderedPageBreak/>
        <w:t>תוכן העניינים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827"/>
        <w:gridCol w:w="1828"/>
      </w:tblGrid>
      <w:tr w:rsidR="0076202E" w:rsidRPr="002A142A" w:rsidTr="000C2119">
        <w:tc>
          <w:tcPr>
            <w:tcW w:w="648" w:type="dxa"/>
            <w:tcBorders>
              <w:top w:val="single" w:sz="4" w:space="0" w:color="auto"/>
              <w:left w:val="single" w:sz="4" w:space="0" w:color="auto"/>
              <w:bottom w:val="single" w:sz="4" w:space="0" w:color="auto"/>
              <w:right w:val="single" w:sz="4" w:space="0" w:color="auto"/>
            </w:tcBorders>
            <w:hideMark/>
          </w:tcPr>
          <w:p w:rsidR="0076202E" w:rsidRPr="002A142A" w:rsidRDefault="0076202E" w:rsidP="004D7DDD">
            <w:pPr>
              <w:spacing w:line="480" w:lineRule="auto"/>
              <w:rPr>
                <w:rFonts w:ascii="Book Antiqua" w:hAnsi="Book Antiqua"/>
                <w:b/>
                <w:bCs/>
              </w:rPr>
            </w:pPr>
            <w:r w:rsidRPr="002A142A">
              <w:rPr>
                <w:rFonts w:hint="cs"/>
                <w:b/>
                <w:bCs/>
                <w:rtl/>
              </w:rPr>
              <w:t xml:space="preserve">מס' </w:t>
            </w:r>
          </w:p>
        </w:tc>
        <w:tc>
          <w:tcPr>
            <w:tcW w:w="5827" w:type="dxa"/>
            <w:tcBorders>
              <w:top w:val="single" w:sz="4" w:space="0" w:color="auto"/>
              <w:left w:val="single" w:sz="4" w:space="0" w:color="auto"/>
              <w:bottom w:val="single" w:sz="4" w:space="0" w:color="auto"/>
              <w:right w:val="single" w:sz="4" w:space="0" w:color="auto"/>
            </w:tcBorders>
            <w:hideMark/>
          </w:tcPr>
          <w:p w:rsidR="0076202E" w:rsidRPr="002A142A" w:rsidRDefault="0076202E" w:rsidP="00BC37E8">
            <w:pPr>
              <w:spacing w:line="276" w:lineRule="auto"/>
              <w:rPr>
                <w:rFonts w:ascii="Book Antiqua" w:hAnsi="Book Antiqua"/>
                <w:b/>
                <w:bCs/>
              </w:rPr>
            </w:pPr>
            <w:r w:rsidRPr="002A142A">
              <w:rPr>
                <w:rFonts w:hint="cs"/>
                <w:b/>
                <w:bCs/>
                <w:rtl/>
              </w:rPr>
              <w:t xml:space="preserve">נושא </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76202E" w:rsidP="00BC37E8">
            <w:pPr>
              <w:spacing w:line="276" w:lineRule="auto"/>
              <w:rPr>
                <w:b/>
                <w:bCs/>
                <w:rtl/>
              </w:rPr>
            </w:pPr>
            <w:r w:rsidRPr="002A142A">
              <w:rPr>
                <w:rFonts w:hint="cs"/>
                <w:b/>
                <w:bCs/>
                <w:rtl/>
              </w:rPr>
              <w:t>מספרי עמודים</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hideMark/>
          </w:tcPr>
          <w:p w:rsidR="0076202E" w:rsidRPr="002A142A" w:rsidRDefault="0076202E" w:rsidP="004D7DDD">
            <w:pPr>
              <w:spacing w:line="480" w:lineRule="auto"/>
              <w:rPr>
                <w:rFonts w:ascii="Book Antiqua" w:hAnsi="Book Antiqua"/>
                <w:b/>
                <w:bCs/>
              </w:rPr>
            </w:pPr>
            <w:r w:rsidRPr="002A142A">
              <w:rPr>
                <w:rFonts w:hint="cs"/>
                <w:b/>
                <w:bCs/>
                <w:rtl/>
              </w:rPr>
              <w:t>1.</w:t>
            </w:r>
          </w:p>
        </w:tc>
        <w:tc>
          <w:tcPr>
            <w:tcW w:w="5827" w:type="dxa"/>
            <w:tcBorders>
              <w:top w:val="single" w:sz="4" w:space="0" w:color="auto"/>
              <w:left w:val="single" w:sz="4" w:space="0" w:color="auto"/>
              <w:bottom w:val="single" w:sz="4" w:space="0" w:color="auto"/>
              <w:right w:val="single" w:sz="4" w:space="0" w:color="auto"/>
            </w:tcBorders>
            <w:hideMark/>
          </w:tcPr>
          <w:p w:rsidR="0076202E" w:rsidRPr="002A142A" w:rsidRDefault="0076202E" w:rsidP="00BC37E8">
            <w:pPr>
              <w:spacing w:line="276" w:lineRule="auto"/>
              <w:rPr>
                <w:rFonts w:ascii="Book Antiqua" w:hAnsi="Book Antiqua"/>
                <w:b/>
                <w:bCs/>
              </w:rPr>
            </w:pPr>
            <w:r w:rsidRPr="002A142A">
              <w:rPr>
                <w:rFonts w:hint="cs"/>
                <w:b/>
                <w:bCs/>
                <w:rtl/>
              </w:rPr>
              <w:t>מבוא</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rPr>
                <w:b/>
                <w:bCs/>
                <w:rtl/>
              </w:rPr>
            </w:pPr>
            <w:r w:rsidRPr="002A142A">
              <w:rPr>
                <w:rFonts w:hint="cs"/>
                <w:b/>
                <w:bCs/>
                <w:rtl/>
              </w:rPr>
              <w:t>3</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hideMark/>
          </w:tcPr>
          <w:p w:rsidR="0076202E" w:rsidRPr="002A142A" w:rsidRDefault="0076202E" w:rsidP="004D7DDD">
            <w:pPr>
              <w:spacing w:line="480" w:lineRule="auto"/>
              <w:rPr>
                <w:rFonts w:ascii="Book Antiqua" w:hAnsi="Book Antiqua"/>
                <w:b/>
                <w:bCs/>
              </w:rPr>
            </w:pPr>
            <w:r w:rsidRPr="002A142A">
              <w:rPr>
                <w:rFonts w:hint="cs"/>
                <w:b/>
                <w:bCs/>
                <w:rtl/>
              </w:rPr>
              <w:t>2.</w:t>
            </w:r>
          </w:p>
        </w:tc>
        <w:tc>
          <w:tcPr>
            <w:tcW w:w="5827" w:type="dxa"/>
            <w:tcBorders>
              <w:top w:val="single" w:sz="4" w:space="0" w:color="auto"/>
              <w:left w:val="single" w:sz="4" w:space="0" w:color="auto"/>
              <w:bottom w:val="single" w:sz="4" w:space="0" w:color="auto"/>
              <w:right w:val="single" w:sz="4" w:space="0" w:color="auto"/>
            </w:tcBorders>
            <w:hideMark/>
          </w:tcPr>
          <w:p w:rsidR="0076202E" w:rsidRPr="002A142A" w:rsidRDefault="0076202E" w:rsidP="00BC37E8">
            <w:pPr>
              <w:spacing w:line="276" w:lineRule="auto"/>
              <w:rPr>
                <w:rFonts w:ascii="Book Antiqua" w:hAnsi="Book Antiqua"/>
                <w:b/>
                <w:bCs/>
              </w:rPr>
            </w:pPr>
            <w:r w:rsidRPr="002A142A">
              <w:rPr>
                <w:rFonts w:hint="cs"/>
                <w:b/>
                <w:bCs/>
                <w:rtl/>
              </w:rPr>
              <w:t xml:space="preserve">נוסח הפרסום </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rPr>
                <w:b/>
                <w:bCs/>
                <w:rtl/>
              </w:rPr>
            </w:pPr>
            <w:r w:rsidRPr="002A142A">
              <w:rPr>
                <w:rFonts w:hint="cs"/>
                <w:b/>
                <w:bCs/>
                <w:rtl/>
              </w:rPr>
              <w:t>4</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hideMark/>
          </w:tcPr>
          <w:p w:rsidR="0076202E" w:rsidRPr="002A142A" w:rsidRDefault="0076202E" w:rsidP="004D7DDD">
            <w:pPr>
              <w:spacing w:line="480" w:lineRule="auto"/>
              <w:rPr>
                <w:rFonts w:ascii="Book Antiqua" w:hAnsi="Book Antiqua"/>
                <w:b/>
                <w:bCs/>
              </w:rPr>
            </w:pPr>
            <w:r w:rsidRPr="002A142A">
              <w:rPr>
                <w:rFonts w:hint="cs"/>
                <w:b/>
                <w:bCs/>
                <w:rtl/>
              </w:rPr>
              <w:t>3.</w:t>
            </w:r>
          </w:p>
        </w:tc>
        <w:tc>
          <w:tcPr>
            <w:tcW w:w="5827" w:type="dxa"/>
            <w:tcBorders>
              <w:top w:val="single" w:sz="4" w:space="0" w:color="auto"/>
              <w:left w:val="single" w:sz="4" w:space="0" w:color="auto"/>
              <w:bottom w:val="single" w:sz="4" w:space="0" w:color="auto"/>
              <w:right w:val="single" w:sz="4" w:space="0" w:color="auto"/>
            </w:tcBorders>
            <w:hideMark/>
          </w:tcPr>
          <w:p w:rsidR="0076202E" w:rsidRPr="002A142A" w:rsidRDefault="0076202E" w:rsidP="00BC37E8">
            <w:pPr>
              <w:spacing w:line="276" w:lineRule="auto"/>
              <w:rPr>
                <w:rFonts w:ascii="Book Antiqua" w:hAnsi="Book Antiqua"/>
                <w:b/>
                <w:bCs/>
              </w:rPr>
            </w:pPr>
            <w:r w:rsidRPr="002A142A">
              <w:rPr>
                <w:rFonts w:hint="cs"/>
                <w:b/>
                <w:bCs/>
                <w:rtl/>
              </w:rPr>
              <w:t>תנאים מוקדמים כלליים (תנאי סף)</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rPr>
                <w:b/>
                <w:bCs/>
                <w:rtl/>
              </w:rPr>
            </w:pPr>
            <w:r w:rsidRPr="002A142A">
              <w:rPr>
                <w:rFonts w:hint="cs"/>
                <w:b/>
                <w:bCs/>
                <w:rtl/>
              </w:rPr>
              <w:t>5-6</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hideMark/>
          </w:tcPr>
          <w:p w:rsidR="0076202E" w:rsidRPr="002A142A" w:rsidRDefault="0076202E" w:rsidP="004D7DDD">
            <w:pPr>
              <w:spacing w:line="480" w:lineRule="auto"/>
              <w:rPr>
                <w:rFonts w:ascii="Book Antiqua" w:hAnsi="Book Antiqua"/>
                <w:b/>
                <w:bCs/>
              </w:rPr>
            </w:pPr>
            <w:r w:rsidRPr="002A142A">
              <w:rPr>
                <w:rFonts w:hint="cs"/>
                <w:b/>
                <w:bCs/>
                <w:rtl/>
              </w:rPr>
              <w:t>4.</w:t>
            </w:r>
          </w:p>
        </w:tc>
        <w:tc>
          <w:tcPr>
            <w:tcW w:w="5827" w:type="dxa"/>
            <w:tcBorders>
              <w:top w:val="single" w:sz="4" w:space="0" w:color="auto"/>
              <w:left w:val="single" w:sz="4" w:space="0" w:color="auto"/>
              <w:bottom w:val="single" w:sz="4" w:space="0" w:color="auto"/>
              <w:right w:val="single" w:sz="4" w:space="0" w:color="auto"/>
            </w:tcBorders>
            <w:hideMark/>
          </w:tcPr>
          <w:p w:rsidR="0076202E" w:rsidRPr="002A142A" w:rsidRDefault="0076202E" w:rsidP="00BC37E8">
            <w:pPr>
              <w:spacing w:line="276" w:lineRule="auto"/>
              <w:rPr>
                <w:rFonts w:ascii="Book Antiqua" w:hAnsi="Book Antiqua"/>
                <w:b/>
                <w:bCs/>
              </w:rPr>
            </w:pPr>
            <w:r w:rsidRPr="002A142A">
              <w:rPr>
                <w:rFonts w:hint="cs"/>
                <w:b/>
                <w:bCs/>
                <w:rtl/>
              </w:rPr>
              <w:t xml:space="preserve">תנאי סף מיוחדים למכרז </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rPr>
                <w:b/>
                <w:bCs/>
                <w:rtl/>
              </w:rPr>
            </w:pPr>
            <w:r w:rsidRPr="002A142A">
              <w:rPr>
                <w:rFonts w:hint="cs"/>
                <w:b/>
                <w:bCs/>
                <w:rtl/>
              </w:rPr>
              <w:t>6-7</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hideMark/>
          </w:tcPr>
          <w:p w:rsidR="0076202E" w:rsidRPr="002A142A" w:rsidRDefault="0076202E" w:rsidP="004D7DDD">
            <w:pPr>
              <w:spacing w:line="480" w:lineRule="auto"/>
              <w:rPr>
                <w:rFonts w:ascii="Book Antiqua" w:hAnsi="Book Antiqua"/>
                <w:b/>
                <w:bCs/>
              </w:rPr>
            </w:pPr>
            <w:r w:rsidRPr="002A142A">
              <w:rPr>
                <w:rFonts w:hint="cs"/>
                <w:b/>
                <w:bCs/>
                <w:rtl/>
              </w:rPr>
              <w:t>5.</w:t>
            </w:r>
          </w:p>
        </w:tc>
        <w:tc>
          <w:tcPr>
            <w:tcW w:w="5827" w:type="dxa"/>
            <w:tcBorders>
              <w:top w:val="single" w:sz="4" w:space="0" w:color="auto"/>
              <w:left w:val="single" w:sz="4" w:space="0" w:color="auto"/>
              <w:bottom w:val="single" w:sz="4" w:space="0" w:color="auto"/>
              <w:right w:val="single" w:sz="4" w:space="0" w:color="auto"/>
            </w:tcBorders>
            <w:hideMark/>
          </w:tcPr>
          <w:p w:rsidR="0076202E" w:rsidRPr="002A142A" w:rsidRDefault="004204D1" w:rsidP="00BC37E8">
            <w:pPr>
              <w:spacing w:line="276" w:lineRule="auto"/>
              <w:rPr>
                <w:rFonts w:ascii="Book Antiqua" w:hAnsi="Book Antiqua"/>
                <w:b/>
                <w:bCs/>
              </w:rPr>
            </w:pPr>
            <w:r w:rsidRPr="002A142A">
              <w:rPr>
                <w:rFonts w:hint="cs"/>
                <w:rtl/>
              </w:rPr>
              <w:t>נוהל העבודה ותשלום</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rPr>
                <w:b/>
                <w:bCs/>
                <w:rtl/>
              </w:rPr>
            </w:pPr>
            <w:r w:rsidRPr="002A142A">
              <w:rPr>
                <w:rFonts w:hint="cs"/>
                <w:b/>
                <w:bCs/>
                <w:rtl/>
              </w:rPr>
              <w:t>7</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hideMark/>
          </w:tcPr>
          <w:p w:rsidR="0076202E" w:rsidRPr="002A142A" w:rsidRDefault="004204D1" w:rsidP="004D7DDD">
            <w:pPr>
              <w:spacing w:line="480" w:lineRule="auto"/>
              <w:rPr>
                <w:rFonts w:ascii="Book Antiqua" w:hAnsi="Book Antiqua"/>
                <w:b/>
                <w:bCs/>
              </w:rPr>
            </w:pPr>
            <w:r w:rsidRPr="002A142A">
              <w:rPr>
                <w:rFonts w:hint="cs"/>
                <w:b/>
                <w:bCs/>
                <w:rtl/>
              </w:rPr>
              <w:t>6</w:t>
            </w:r>
            <w:r w:rsidR="0076202E" w:rsidRPr="002A142A">
              <w:rPr>
                <w:rFonts w:hint="cs"/>
                <w:b/>
                <w:bCs/>
                <w:rtl/>
              </w:rPr>
              <w:t>.</w:t>
            </w:r>
          </w:p>
        </w:tc>
        <w:tc>
          <w:tcPr>
            <w:tcW w:w="5827" w:type="dxa"/>
            <w:tcBorders>
              <w:top w:val="single" w:sz="4" w:space="0" w:color="auto"/>
              <w:left w:val="single" w:sz="4" w:space="0" w:color="auto"/>
              <w:bottom w:val="single" w:sz="4" w:space="0" w:color="auto"/>
              <w:right w:val="single" w:sz="4" w:space="0" w:color="auto"/>
            </w:tcBorders>
            <w:hideMark/>
          </w:tcPr>
          <w:p w:rsidR="0076202E" w:rsidRPr="002A142A" w:rsidRDefault="0076202E" w:rsidP="00BC37E8">
            <w:pPr>
              <w:pStyle w:val="1"/>
              <w:tabs>
                <w:tab w:val="left" w:pos="567"/>
                <w:tab w:val="left" w:pos="1134"/>
                <w:tab w:val="left" w:pos="5954"/>
              </w:tabs>
              <w:spacing w:line="276" w:lineRule="auto"/>
              <w:ind w:right="709"/>
              <w:rPr>
                <w:sz w:val="24"/>
                <w:szCs w:val="24"/>
              </w:rPr>
            </w:pPr>
            <w:proofErr w:type="spellStart"/>
            <w:r w:rsidRPr="002A142A">
              <w:rPr>
                <w:rFonts w:hint="cs"/>
                <w:sz w:val="24"/>
                <w:szCs w:val="24"/>
                <w:rtl/>
                <w:lang w:eastAsia="en-US"/>
              </w:rPr>
              <w:t>כ</w:t>
            </w:r>
            <w:r w:rsidRPr="002A142A">
              <w:rPr>
                <w:sz w:val="24"/>
                <w:szCs w:val="24"/>
                <w:rtl/>
                <w:lang w:eastAsia="en-US"/>
              </w:rPr>
              <w:t>ח</w:t>
            </w:r>
            <w:proofErr w:type="spellEnd"/>
            <w:r w:rsidRPr="002A142A">
              <w:rPr>
                <w:sz w:val="24"/>
                <w:szCs w:val="24"/>
                <w:rtl/>
                <w:lang w:eastAsia="en-US"/>
              </w:rPr>
              <w:t xml:space="preserve"> האדם של הקבלן הנדרש לביצוע המכרז</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pStyle w:val="1"/>
              <w:tabs>
                <w:tab w:val="left" w:pos="567"/>
                <w:tab w:val="left" w:pos="1134"/>
                <w:tab w:val="left" w:pos="5954"/>
              </w:tabs>
              <w:spacing w:line="276" w:lineRule="auto"/>
              <w:ind w:right="709"/>
              <w:rPr>
                <w:sz w:val="24"/>
                <w:szCs w:val="24"/>
                <w:rtl/>
                <w:lang w:eastAsia="en-US"/>
              </w:rPr>
            </w:pPr>
            <w:r w:rsidRPr="002A142A">
              <w:rPr>
                <w:rFonts w:hint="cs"/>
                <w:sz w:val="24"/>
                <w:szCs w:val="24"/>
                <w:rtl/>
                <w:lang w:eastAsia="en-US"/>
              </w:rPr>
              <w:t>7-8</w:t>
            </w:r>
          </w:p>
        </w:tc>
      </w:tr>
      <w:tr w:rsidR="0076202E" w:rsidRPr="002A142A" w:rsidTr="000C2119">
        <w:trPr>
          <w:trHeight w:val="241"/>
        </w:trPr>
        <w:tc>
          <w:tcPr>
            <w:tcW w:w="648" w:type="dxa"/>
            <w:tcBorders>
              <w:top w:val="single" w:sz="4" w:space="0" w:color="auto"/>
              <w:left w:val="single" w:sz="4" w:space="0" w:color="auto"/>
              <w:bottom w:val="single" w:sz="4" w:space="0" w:color="auto"/>
              <w:right w:val="single" w:sz="4" w:space="0" w:color="auto"/>
            </w:tcBorders>
            <w:hideMark/>
          </w:tcPr>
          <w:p w:rsidR="0076202E" w:rsidRPr="002A142A" w:rsidRDefault="0076202E" w:rsidP="004D7DDD">
            <w:pPr>
              <w:spacing w:line="480" w:lineRule="auto"/>
              <w:rPr>
                <w:rFonts w:ascii="Book Antiqua" w:hAnsi="Book Antiqua"/>
                <w:b/>
                <w:bCs/>
              </w:rPr>
            </w:pPr>
            <w:r w:rsidRPr="002A142A">
              <w:rPr>
                <w:rFonts w:hint="cs"/>
                <w:b/>
                <w:bCs/>
                <w:rtl/>
              </w:rPr>
              <w:t>8.</w:t>
            </w:r>
          </w:p>
        </w:tc>
        <w:tc>
          <w:tcPr>
            <w:tcW w:w="5827" w:type="dxa"/>
            <w:tcBorders>
              <w:top w:val="single" w:sz="4" w:space="0" w:color="auto"/>
              <w:left w:val="single" w:sz="4" w:space="0" w:color="auto"/>
              <w:bottom w:val="single" w:sz="4" w:space="0" w:color="auto"/>
              <w:right w:val="single" w:sz="4" w:space="0" w:color="auto"/>
            </w:tcBorders>
          </w:tcPr>
          <w:p w:rsidR="0076202E" w:rsidRPr="002A142A" w:rsidRDefault="0076202E" w:rsidP="00BC37E8">
            <w:pPr>
              <w:spacing w:line="276" w:lineRule="auto"/>
              <w:ind w:right="709"/>
              <w:rPr>
                <w:rFonts w:ascii="David" w:hAnsi="David"/>
                <w:b/>
                <w:bCs/>
                <w:lang w:eastAsia="en-US"/>
              </w:rPr>
            </w:pPr>
            <w:r w:rsidRPr="002A142A">
              <w:rPr>
                <w:rFonts w:ascii="David" w:hAnsi="David"/>
                <w:b/>
                <w:bCs/>
                <w:rtl/>
                <w:lang w:eastAsia="en-US"/>
              </w:rPr>
              <w:t>פיקוח</w:t>
            </w:r>
            <w:r w:rsidRPr="002A142A">
              <w:rPr>
                <w:rFonts w:hint="cs"/>
                <w:b/>
                <w:bCs/>
                <w:rtl/>
                <w:lang w:eastAsia="en-US"/>
              </w:rPr>
              <w:t xml:space="preserve"> על </w:t>
            </w:r>
            <w:proofErr w:type="spellStart"/>
            <w:r w:rsidRPr="002A142A">
              <w:rPr>
                <w:rFonts w:hint="cs"/>
                <w:b/>
                <w:bCs/>
                <w:rtl/>
                <w:lang w:eastAsia="en-US"/>
              </w:rPr>
              <w:t>כ</w:t>
            </w:r>
            <w:r w:rsidRPr="002A142A">
              <w:rPr>
                <w:b/>
                <w:bCs/>
                <w:rtl/>
                <w:lang w:eastAsia="en-US"/>
              </w:rPr>
              <w:t>ח</w:t>
            </w:r>
            <w:proofErr w:type="spellEnd"/>
            <w:r w:rsidRPr="002A142A">
              <w:rPr>
                <w:b/>
                <w:bCs/>
                <w:rtl/>
                <w:lang w:eastAsia="en-US"/>
              </w:rPr>
              <w:t xml:space="preserve"> האדם של הקבלן</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ind w:right="709"/>
              <w:rPr>
                <w:rFonts w:ascii="David" w:hAnsi="David"/>
                <w:b/>
                <w:bCs/>
                <w:rtl/>
                <w:lang w:eastAsia="en-US"/>
              </w:rPr>
            </w:pPr>
            <w:r w:rsidRPr="002A142A">
              <w:rPr>
                <w:rFonts w:ascii="David" w:hAnsi="David" w:hint="cs"/>
                <w:b/>
                <w:bCs/>
                <w:rtl/>
                <w:lang w:eastAsia="en-US"/>
              </w:rPr>
              <w:t>8</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tcPr>
          <w:p w:rsidR="0076202E" w:rsidRPr="002A142A" w:rsidRDefault="0076202E" w:rsidP="004D7DDD">
            <w:pPr>
              <w:spacing w:line="480" w:lineRule="auto"/>
              <w:rPr>
                <w:b/>
                <w:bCs/>
                <w:rtl/>
              </w:rPr>
            </w:pPr>
            <w:r w:rsidRPr="002A142A">
              <w:rPr>
                <w:rFonts w:hint="cs"/>
                <w:b/>
                <w:bCs/>
                <w:rtl/>
              </w:rPr>
              <w:t>9</w:t>
            </w:r>
          </w:p>
        </w:tc>
        <w:tc>
          <w:tcPr>
            <w:tcW w:w="5827" w:type="dxa"/>
            <w:tcBorders>
              <w:top w:val="single" w:sz="4" w:space="0" w:color="auto"/>
              <w:left w:val="single" w:sz="4" w:space="0" w:color="auto"/>
              <w:bottom w:val="single" w:sz="4" w:space="0" w:color="auto"/>
              <w:right w:val="single" w:sz="4" w:space="0" w:color="auto"/>
            </w:tcBorders>
          </w:tcPr>
          <w:p w:rsidR="0076202E" w:rsidRPr="002A142A" w:rsidRDefault="0076202E" w:rsidP="00BC37E8">
            <w:pPr>
              <w:spacing w:line="276" w:lineRule="auto"/>
              <w:ind w:right="709"/>
              <w:rPr>
                <w:b/>
                <w:bCs/>
                <w:rtl/>
                <w:lang w:eastAsia="en-US"/>
              </w:rPr>
            </w:pPr>
            <w:r w:rsidRPr="002A142A">
              <w:rPr>
                <w:rFonts w:hint="cs"/>
                <w:b/>
                <w:bCs/>
                <w:rtl/>
                <w:lang w:eastAsia="en-US"/>
              </w:rPr>
              <w:t>אמות המידה</w:t>
            </w:r>
            <w:r w:rsidRPr="002A142A">
              <w:rPr>
                <w:b/>
                <w:bCs/>
                <w:rtl/>
                <w:lang w:eastAsia="en-US"/>
              </w:rPr>
              <w:t xml:space="preserve"> לבחירת </w:t>
            </w:r>
            <w:r w:rsidRPr="002A142A">
              <w:rPr>
                <w:rFonts w:hint="cs"/>
                <w:b/>
                <w:bCs/>
                <w:rtl/>
                <w:lang w:eastAsia="en-US"/>
              </w:rPr>
              <w:t>הזוכה</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ind w:right="709"/>
              <w:rPr>
                <w:b/>
                <w:bCs/>
                <w:rtl/>
                <w:lang w:eastAsia="en-US"/>
              </w:rPr>
            </w:pPr>
            <w:r w:rsidRPr="002A142A">
              <w:rPr>
                <w:rFonts w:hint="cs"/>
                <w:b/>
                <w:bCs/>
                <w:rtl/>
                <w:lang w:eastAsia="en-US"/>
              </w:rPr>
              <w:t>9</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tcPr>
          <w:p w:rsidR="0076202E" w:rsidRPr="002A142A" w:rsidRDefault="0076202E" w:rsidP="004D7DDD">
            <w:pPr>
              <w:spacing w:line="480" w:lineRule="auto"/>
              <w:rPr>
                <w:b/>
                <w:bCs/>
                <w:rtl/>
              </w:rPr>
            </w:pPr>
            <w:r w:rsidRPr="002A142A">
              <w:rPr>
                <w:rFonts w:hint="cs"/>
                <w:b/>
                <w:bCs/>
                <w:rtl/>
              </w:rPr>
              <w:t>10</w:t>
            </w:r>
          </w:p>
        </w:tc>
        <w:tc>
          <w:tcPr>
            <w:tcW w:w="5827" w:type="dxa"/>
            <w:tcBorders>
              <w:top w:val="single" w:sz="4" w:space="0" w:color="auto"/>
              <w:left w:val="single" w:sz="4" w:space="0" w:color="auto"/>
              <w:bottom w:val="single" w:sz="4" w:space="0" w:color="auto"/>
              <w:right w:val="single" w:sz="4" w:space="0" w:color="auto"/>
            </w:tcBorders>
          </w:tcPr>
          <w:p w:rsidR="0076202E" w:rsidRPr="002A142A" w:rsidRDefault="0076202E" w:rsidP="00BC37E8">
            <w:pPr>
              <w:spacing w:line="276" w:lineRule="auto"/>
              <w:ind w:right="709"/>
              <w:rPr>
                <w:rFonts w:ascii="David" w:hAnsi="David"/>
                <w:b/>
                <w:bCs/>
                <w:lang w:eastAsia="en-US"/>
              </w:rPr>
            </w:pPr>
            <w:r w:rsidRPr="002A142A">
              <w:rPr>
                <w:rFonts w:ascii="David" w:hAnsi="David"/>
                <w:b/>
                <w:bCs/>
                <w:rtl/>
                <w:lang w:eastAsia="en-US"/>
              </w:rPr>
              <w:t>תקופת התקשרות</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ind w:right="709"/>
              <w:rPr>
                <w:rFonts w:ascii="David" w:hAnsi="David"/>
                <w:b/>
                <w:bCs/>
                <w:rtl/>
                <w:lang w:eastAsia="en-US"/>
              </w:rPr>
            </w:pPr>
            <w:r w:rsidRPr="002A142A">
              <w:rPr>
                <w:rFonts w:ascii="David" w:hAnsi="David" w:hint="cs"/>
                <w:b/>
                <w:bCs/>
                <w:rtl/>
                <w:lang w:eastAsia="en-US"/>
              </w:rPr>
              <w:t>10</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tcPr>
          <w:p w:rsidR="0076202E" w:rsidRPr="002A142A" w:rsidRDefault="0076202E" w:rsidP="007F64C8">
            <w:pPr>
              <w:spacing w:line="480" w:lineRule="auto"/>
              <w:rPr>
                <w:b/>
                <w:bCs/>
                <w:rtl/>
              </w:rPr>
            </w:pPr>
            <w:r w:rsidRPr="002A142A">
              <w:rPr>
                <w:rFonts w:hint="cs"/>
                <w:b/>
                <w:bCs/>
                <w:rtl/>
              </w:rPr>
              <w:t>11</w:t>
            </w:r>
          </w:p>
        </w:tc>
        <w:tc>
          <w:tcPr>
            <w:tcW w:w="5827" w:type="dxa"/>
            <w:tcBorders>
              <w:top w:val="single" w:sz="4" w:space="0" w:color="auto"/>
              <w:left w:val="single" w:sz="4" w:space="0" w:color="auto"/>
              <w:bottom w:val="single" w:sz="4" w:space="0" w:color="auto"/>
              <w:right w:val="single" w:sz="4" w:space="0" w:color="auto"/>
            </w:tcBorders>
          </w:tcPr>
          <w:p w:rsidR="0076202E" w:rsidRPr="002A142A" w:rsidRDefault="0076202E" w:rsidP="00BC37E8">
            <w:pPr>
              <w:spacing w:line="276" w:lineRule="auto"/>
              <w:rPr>
                <w:b/>
                <w:bCs/>
                <w:rtl/>
              </w:rPr>
            </w:pPr>
            <w:r w:rsidRPr="002A142A">
              <w:rPr>
                <w:rFonts w:hint="cs"/>
                <w:b/>
                <w:bCs/>
                <w:rtl/>
              </w:rPr>
              <w:t>תנאים נוספים להצעה</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rPr>
                <w:b/>
                <w:bCs/>
                <w:rtl/>
              </w:rPr>
            </w:pPr>
            <w:r w:rsidRPr="002A142A">
              <w:rPr>
                <w:rFonts w:hint="cs"/>
                <w:b/>
                <w:bCs/>
                <w:rtl/>
              </w:rPr>
              <w:t>10-11</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tcPr>
          <w:p w:rsidR="0076202E" w:rsidRPr="002A142A" w:rsidRDefault="0076202E" w:rsidP="004D7DDD">
            <w:pPr>
              <w:spacing w:line="480" w:lineRule="auto"/>
              <w:rPr>
                <w:b/>
                <w:bCs/>
                <w:rtl/>
              </w:rPr>
            </w:pPr>
            <w:r w:rsidRPr="002A142A">
              <w:rPr>
                <w:rFonts w:hint="cs"/>
                <w:b/>
                <w:bCs/>
                <w:rtl/>
              </w:rPr>
              <w:t>12</w:t>
            </w:r>
          </w:p>
        </w:tc>
        <w:tc>
          <w:tcPr>
            <w:tcW w:w="5827" w:type="dxa"/>
            <w:tcBorders>
              <w:top w:val="single" w:sz="4" w:space="0" w:color="auto"/>
              <w:left w:val="single" w:sz="4" w:space="0" w:color="auto"/>
              <w:bottom w:val="single" w:sz="4" w:space="0" w:color="auto"/>
              <w:right w:val="single" w:sz="4" w:space="0" w:color="auto"/>
            </w:tcBorders>
          </w:tcPr>
          <w:p w:rsidR="0076202E" w:rsidRPr="002A142A" w:rsidRDefault="0076202E" w:rsidP="00BC37E8">
            <w:pPr>
              <w:spacing w:line="276" w:lineRule="auto"/>
              <w:rPr>
                <w:b/>
                <w:bCs/>
                <w:rtl/>
              </w:rPr>
            </w:pPr>
            <w:r w:rsidRPr="002A142A">
              <w:rPr>
                <w:rFonts w:hint="cs"/>
                <w:b/>
                <w:bCs/>
                <w:rtl/>
              </w:rPr>
              <w:t>נספח 1- חוברת ההצעה</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rPr>
                <w:b/>
                <w:bCs/>
                <w:rtl/>
              </w:rPr>
            </w:pPr>
            <w:r w:rsidRPr="002A142A">
              <w:rPr>
                <w:rFonts w:hint="cs"/>
                <w:b/>
                <w:bCs/>
                <w:rtl/>
              </w:rPr>
              <w:t>13-23</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hideMark/>
          </w:tcPr>
          <w:p w:rsidR="0076202E" w:rsidRPr="002A142A" w:rsidRDefault="0076202E" w:rsidP="007F64C8">
            <w:pPr>
              <w:spacing w:line="480" w:lineRule="auto"/>
              <w:rPr>
                <w:rFonts w:ascii="Book Antiqua" w:hAnsi="Book Antiqua"/>
                <w:b/>
                <w:bCs/>
              </w:rPr>
            </w:pPr>
            <w:r w:rsidRPr="002A142A">
              <w:rPr>
                <w:rFonts w:hint="cs"/>
                <w:b/>
                <w:bCs/>
                <w:rtl/>
              </w:rPr>
              <w:t>13.</w:t>
            </w:r>
          </w:p>
        </w:tc>
        <w:tc>
          <w:tcPr>
            <w:tcW w:w="5827" w:type="dxa"/>
            <w:tcBorders>
              <w:top w:val="single" w:sz="4" w:space="0" w:color="auto"/>
              <w:left w:val="single" w:sz="4" w:space="0" w:color="auto"/>
              <w:bottom w:val="single" w:sz="4" w:space="0" w:color="auto"/>
              <w:right w:val="single" w:sz="4" w:space="0" w:color="auto"/>
            </w:tcBorders>
            <w:hideMark/>
          </w:tcPr>
          <w:p w:rsidR="0076202E" w:rsidRPr="002A142A" w:rsidRDefault="0076202E" w:rsidP="00BC37E8">
            <w:pPr>
              <w:spacing w:line="276" w:lineRule="auto"/>
              <w:rPr>
                <w:rFonts w:ascii="Book Antiqua" w:hAnsi="Book Antiqua"/>
                <w:b/>
                <w:bCs/>
              </w:rPr>
            </w:pPr>
            <w:r w:rsidRPr="002A142A">
              <w:rPr>
                <w:rFonts w:hint="cs"/>
                <w:b/>
                <w:bCs/>
                <w:rtl/>
              </w:rPr>
              <w:t xml:space="preserve">נספח 2 </w:t>
            </w:r>
            <w:r w:rsidRPr="002A142A">
              <w:rPr>
                <w:b/>
                <w:bCs/>
                <w:rtl/>
              </w:rPr>
              <w:t>–</w:t>
            </w:r>
            <w:r w:rsidRPr="002A142A">
              <w:rPr>
                <w:rFonts w:hint="cs"/>
                <w:b/>
                <w:bCs/>
                <w:rtl/>
              </w:rPr>
              <w:t xml:space="preserve"> הסכם </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rPr>
                <w:b/>
                <w:bCs/>
                <w:rtl/>
              </w:rPr>
            </w:pPr>
            <w:r w:rsidRPr="002A142A">
              <w:rPr>
                <w:rFonts w:hint="cs"/>
                <w:b/>
                <w:bCs/>
                <w:rtl/>
              </w:rPr>
              <w:t>24-31</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hideMark/>
          </w:tcPr>
          <w:p w:rsidR="0076202E" w:rsidRPr="002A142A" w:rsidRDefault="0076202E" w:rsidP="007F64C8">
            <w:pPr>
              <w:spacing w:line="480" w:lineRule="auto"/>
              <w:rPr>
                <w:rFonts w:ascii="Book Antiqua" w:hAnsi="Book Antiqua"/>
                <w:b/>
                <w:bCs/>
              </w:rPr>
            </w:pPr>
            <w:r w:rsidRPr="002A142A">
              <w:rPr>
                <w:rFonts w:hint="cs"/>
                <w:b/>
                <w:bCs/>
                <w:rtl/>
              </w:rPr>
              <w:t>14.</w:t>
            </w:r>
          </w:p>
        </w:tc>
        <w:tc>
          <w:tcPr>
            <w:tcW w:w="5827" w:type="dxa"/>
            <w:tcBorders>
              <w:top w:val="single" w:sz="4" w:space="0" w:color="auto"/>
              <w:left w:val="single" w:sz="4" w:space="0" w:color="auto"/>
              <w:bottom w:val="single" w:sz="4" w:space="0" w:color="auto"/>
              <w:right w:val="single" w:sz="4" w:space="0" w:color="auto"/>
            </w:tcBorders>
            <w:hideMark/>
          </w:tcPr>
          <w:p w:rsidR="0076202E" w:rsidRPr="002A142A" w:rsidRDefault="0076202E" w:rsidP="00BC37E8">
            <w:pPr>
              <w:spacing w:line="276" w:lineRule="auto"/>
              <w:rPr>
                <w:b/>
                <w:bCs/>
              </w:rPr>
            </w:pPr>
            <w:r w:rsidRPr="002A142A">
              <w:rPr>
                <w:rFonts w:hint="cs"/>
                <w:b/>
                <w:bCs/>
                <w:rtl/>
              </w:rPr>
              <w:t xml:space="preserve">נספח 3 </w:t>
            </w:r>
            <w:r w:rsidRPr="002A142A">
              <w:rPr>
                <w:b/>
                <w:bCs/>
                <w:rtl/>
              </w:rPr>
              <w:t>–</w:t>
            </w:r>
            <w:r w:rsidRPr="002A142A">
              <w:rPr>
                <w:rFonts w:hint="cs"/>
                <w:b/>
                <w:bCs/>
                <w:rtl/>
              </w:rPr>
              <w:t>הצהרת סודיות</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rPr>
                <w:b/>
                <w:bCs/>
                <w:rtl/>
              </w:rPr>
            </w:pPr>
            <w:r w:rsidRPr="002A142A">
              <w:rPr>
                <w:rFonts w:hint="cs"/>
                <w:b/>
                <w:bCs/>
                <w:rtl/>
              </w:rPr>
              <w:t>32-34</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tcPr>
          <w:p w:rsidR="0076202E" w:rsidRPr="002A142A" w:rsidRDefault="0076202E" w:rsidP="007F64C8">
            <w:pPr>
              <w:spacing w:line="480" w:lineRule="auto"/>
              <w:rPr>
                <w:b/>
                <w:bCs/>
                <w:rtl/>
              </w:rPr>
            </w:pPr>
            <w:r w:rsidRPr="002A142A">
              <w:rPr>
                <w:rFonts w:hint="cs"/>
                <w:b/>
                <w:bCs/>
                <w:rtl/>
              </w:rPr>
              <w:t>15.</w:t>
            </w:r>
          </w:p>
        </w:tc>
        <w:tc>
          <w:tcPr>
            <w:tcW w:w="5827" w:type="dxa"/>
            <w:tcBorders>
              <w:top w:val="single" w:sz="4" w:space="0" w:color="auto"/>
              <w:left w:val="single" w:sz="4" w:space="0" w:color="auto"/>
              <w:bottom w:val="single" w:sz="4" w:space="0" w:color="auto"/>
              <w:right w:val="single" w:sz="4" w:space="0" w:color="auto"/>
            </w:tcBorders>
          </w:tcPr>
          <w:p w:rsidR="0076202E" w:rsidRPr="002A142A" w:rsidRDefault="0076202E" w:rsidP="00BC37E8">
            <w:pPr>
              <w:spacing w:line="276" w:lineRule="auto"/>
              <w:rPr>
                <w:b/>
                <w:bCs/>
                <w:rtl/>
              </w:rPr>
            </w:pPr>
            <w:r w:rsidRPr="002A142A">
              <w:rPr>
                <w:rFonts w:hint="cs"/>
                <w:b/>
                <w:bCs/>
                <w:rtl/>
              </w:rPr>
              <w:t>נספח 4- נוסח ערבות</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rPr>
                <w:b/>
                <w:bCs/>
                <w:rtl/>
              </w:rPr>
            </w:pPr>
            <w:r w:rsidRPr="002A142A">
              <w:rPr>
                <w:rFonts w:hint="cs"/>
                <w:b/>
                <w:bCs/>
                <w:rtl/>
              </w:rPr>
              <w:t>35</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tcPr>
          <w:p w:rsidR="0076202E" w:rsidRPr="002A142A" w:rsidRDefault="0076202E" w:rsidP="007F64C8">
            <w:pPr>
              <w:spacing w:line="480" w:lineRule="auto"/>
              <w:rPr>
                <w:b/>
                <w:bCs/>
                <w:rtl/>
              </w:rPr>
            </w:pPr>
            <w:r w:rsidRPr="002A142A">
              <w:rPr>
                <w:rFonts w:hint="cs"/>
                <w:b/>
                <w:bCs/>
                <w:rtl/>
              </w:rPr>
              <w:t>16.</w:t>
            </w:r>
          </w:p>
        </w:tc>
        <w:tc>
          <w:tcPr>
            <w:tcW w:w="5827" w:type="dxa"/>
            <w:tcBorders>
              <w:top w:val="single" w:sz="4" w:space="0" w:color="auto"/>
              <w:left w:val="single" w:sz="4" w:space="0" w:color="auto"/>
              <w:bottom w:val="single" w:sz="4" w:space="0" w:color="auto"/>
              <w:right w:val="single" w:sz="4" w:space="0" w:color="auto"/>
            </w:tcBorders>
          </w:tcPr>
          <w:p w:rsidR="0076202E" w:rsidRPr="002A142A" w:rsidRDefault="0076202E" w:rsidP="00BC37E8">
            <w:pPr>
              <w:spacing w:line="276" w:lineRule="auto"/>
              <w:rPr>
                <w:b/>
                <w:bCs/>
                <w:rtl/>
              </w:rPr>
            </w:pPr>
            <w:r w:rsidRPr="002A142A">
              <w:rPr>
                <w:rFonts w:hint="cs"/>
                <w:b/>
                <w:bCs/>
                <w:rtl/>
              </w:rPr>
              <w:t>נספח 5- אישור עו"ד על פרטים אודות המציע</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rPr>
                <w:b/>
                <w:bCs/>
                <w:rtl/>
              </w:rPr>
            </w:pPr>
            <w:r w:rsidRPr="002A142A">
              <w:rPr>
                <w:rFonts w:hint="cs"/>
                <w:b/>
                <w:bCs/>
                <w:rtl/>
              </w:rPr>
              <w:t>36</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tcPr>
          <w:p w:rsidR="0076202E" w:rsidRPr="002A142A" w:rsidRDefault="0076202E" w:rsidP="007F64C8">
            <w:pPr>
              <w:spacing w:line="480" w:lineRule="auto"/>
              <w:rPr>
                <w:b/>
                <w:bCs/>
                <w:rtl/>
              </w:rPr>
            </w:pPr>
            <w:r w:rsidRPr="002A142A">
              <w:rPr>
                <w:rFonts w:hint="cs"/>
                <w:b/>
                <w:bCs/>
                <w:rtl/>
              </w:rPr>
              <w:t xml:space="preserve">17. </w:t>
            </w:r>
          </w:p>
        </w:tc>
        <w:tc>
          <w:tcPr>
            <w:tcW w:w="5827" w:type="dxa"/>
            <w:tcBorders>
              <w:top w:val="single" w:sz="4" w:space="0" w:color="auto"/>
              <w:left w:val="single" w:sz="4" w:space="0" w:color="auto"/>
              <w:bottom w:val="single" w:sz="4" w:space="0" w:color="auto"/>
              <w:right w:val="single" w:sz="4" w:space="0" w:color="auto"/>
            </w:tcBorders>
          </w:tcPr>
          <w:p w:rsidR="0076202E" w:rsidRPr="002A142A" w:rsidRDefault="0076202E" w:rsidP="00BC37E8">
            <w:pPr>
              <w:spacing w:line="276" w:lineRule="auto"/>
              <w:rPr>
                <w:b/>
                <w:bCs/>
                <w:rtl/>
              </w:rPr>
            </w:pPr>
            <w:r w:rsidRPr="002A142A">
              <w:rPr>
                <w:rFonts w:hint="cs"/>
                <w:b/>
                <w:bCs/>
                <w:rtl/>
              </w:rPr>
              <w:t>נספח 6- תצהיר (העסקת עובדים זרים ותשלום שכר מינימום)</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rPr>
                <w:b/>
                <w:bCs/>
                <w:rtl/>
              </w:rPr>
            </w:pPr>
            <w:r w:rsidRPr="002A142A">
              <w:rPr>
                <w:rFonts w:hint="cs"/>
                <w:b/>
                <w:bCs/>
                <w:rtl/>
              </w:rPr>
              <w:t>37</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hideMark/>
          </w:tcPr>
          <w:p w:rsidR="0076202E" w:rsidRPr="002A142A" w:rsidRDefault="0076202E" w:rsidP="0008077A">
            <w:pPr>
              <w:spacing w:line="480" w:lineRule="auto"/>
              <w:rPr>
                <w:rFonts w:ascii="Book Antiqua" w:hAnsi="Book Antiqua"/>
                <w:b/>
                <w:bCs/>
              </w:rPr>
            </w:pPr>
            <w:r w:rsidRPr="002A142A">
              <w:rPr>
                <w:rFonts w:hint="cs"/>
                <w:b/>
                <w:bCs/>
                <w:rtl/>
              </w:rPr>
              <w:t>18.</w:t>
            </w:r>
          </w:p>
        </w:tc>
        <w:tc>
          <w:tcPr>
            <w:tcW w:w="5827" w:type="dxa"/>
            <w:tcBorders>
              <w:top w:val="single" w:sz="4" w:space="0" w:color="auto"/>
              <w:left w:val="single" w:sz="4" w:space="0" w:color="auto"/>
              <w:bottom w:val="single" w:sz="4" w:space="0" w:color="auto"/>
              <w:right w:val="single" w:sz="4" w:space="0" w:color="auto"/>
            </w:tcBorders>
            <w:hideMark/>
          </w:tcPr>
          <w:p w:rsidR="0076202E" w:rsidRPr="002A142A" w:rsidRDefault="0076202E" w:rsidP="00BC37E8">
            <w:pPr>
              <w:spacing w:line="276" w:lineRule="auto"/>
              <w:rPr>
                <w:rFonts w:ascii="Book Antiqua" w:hAnsi="Book Antiqua"/>
                <w:b/>
                <w:bCs/>
              </w:rPr>
            </w:pPr>
            <w:r w:rsidRPr="002A142A">
              <w:rPr>
                <w:rFonts w:ascii="Book Antiqua" w:hAnsi="Book Antiqua" w:hint="cs"/>
                <w:b/>
                <w:bCs/>
                <w:rtl/>
              </w:rPr>
              <w:t xml:space="preserve">נספח 7- </w:t>
            </w:r>
            <w:r w:rsidRPr="002A142A">
              <w:rPr>
                <w:rFonts w:hint="cs"/>
                <w:b/>
                <w:bCs/>
                <w:rtl/>
              </w:rPr>
              <w:t>תצהיר (פשיטת רגל והעדר תביעות)</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rPr>
                <w:rFonts w:ascii="Book Antiqua" w:hAnsi="Book Antiqua"/>
                <w:b/>
                <w:bCs/>
                <w:rtl/>
              </w:rPr>
            </w:pPr>
            <w:r w:rsidRPr="002A142A">
              <w:rPr>
                <w:rFonts w:ascii="Book Antiqua" w:hAnsi="Book Antiqua" w:hint="cs"/>
                <w:b/>
                <w:bCs/>
                <w:rtl/>
              </w:rPr>
              <w:t>38</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hideMark/>
          </w:tcPr>
          <w:p w:rsidR="0076202E" w:rsidRPr="002A142A" w:rsidRDefault="0076202E" w:rsidP="00BC37E8">
            <w:pPr>
              <w:spacing w:line="480" w:lineRule="auto"/>
              <w:rPr>
                <w:rFonts w:ascii="Book Antiqua" w:hAnsi="Book Antiqua"/>
                <w:b/>
                <w:bCs/>
              </w:rPr>
            </w:pPr>
            <w:r w:rsidRPr="002A142A">
              <w:rPr>
                <w:rFonts w:hint="cs"/>
                <w:b/>
                <w:bCs/>
                <w:rtl/>
              </w:rPr>
              <w:t>1</w:t>
            </w:r>
            <w:r w:rsidRPr="002A142A">
              <w:rPr>
                <w:rFonts w:ascii="Book Antiqua" w:hAnsi="Book Antiqua" w:hint="cs"/>
                <w:b/>
                <w:bCs/>
                <w:rtl/>
              </w:rPr>
              <w:t>9.</w:t>
            </w:r>
          </w:p>
        </w:tc>
        <w:tc>
          <w:tcPr>
            <w:tcW w:w="5827" w:type="dxa"/>
            <w:tcBorders>
              <w:top w:val="single" w:sz="4" w:space="0" w:color="auto"/>
              <w:left w:val="single" w:sz="4" w:space="0" w:color="auto"/>
              <w:bottom w:val="single" w:sz="4" w:space="0" w:color="auto"/>
              <w:right w:val="single" w:sz="4" w:space="0" w:color="auto"/>
            </w:tcBorders>
            <w:hideMark/>
          </w:tcPr>
          <w:p w:rsidR="0076202E" w:rsidRPr="002A142A" w:rsidRDefault="0076202E" w:rsidP="00BC37E8">
            <w:pPr>
              <w:spacing w:line="276" w:lineRule="auto"/>
              <w:rPr>
                <w:rFonts w:ascii="Book Antiqua" w:hAnsi="Book Antiqua"/>
                <w:b/>
                <w:bCs/>
              </w:rPr>
            </w:pPr>
            <w:r w:rsidRPr="002A142A">
              <w:rPr>
                <w:rFonts w:hint="cs"/>
                <w:b/>
                <w:bCs/>
                <w:rtl/>
              </w:rPr>
              <w:t>נספח 8- תצהיר (שימוש בתוכנות מקוריות)</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rPr>
                <w:b/>
                <w:bCs/>
                <w:rtl/>
              </w:rPr>
            </w:pPr>
            <w:r w:rsidRPr="002A142A">
              <w:rPr>
                <w:rFonts w:hint="cs"/>
                <w:b/>
                <w:bCs/>
                <w:rtl/>
              </w:rPr>
              <w:t>39</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hideMark/>
          </w:tcPr>
          <w:p w:rsidR="0076202E" w:rsidRPr="002A142A" w:rsidRDefault="0076202E" w:rsidP="0008077A">
            <w:pPr>
              <w:spacing w:line="480" w:lineRule="auto"/>
              <w:rPr>
                <w:rFonts w:ascii="Book Antiqua" w:hAnsi="Book Antiqua"/>
                <w:b/>
                <w:bCs/>
              </w:rPr>
            </w:pPr>
            <w:r w:rsidRPr="002A142A">
              <w:rPr>
                <w:rFonts w:hint="cs"/>
                <w:b/>
                <w:bCs/>
                <w:rtl/>
              </w:rPr>
              <w:t>20.</w:t>
            </w:r>
          </w:p>
        </w:tc>
        <w:tc>
          <w:tcPr>
            <w:tcW w:w="5827" w:type="dxa"/>
            <w:tcBorders>
              <w:top w:val="single" w:sz="4" w:space="0" w:color="auto"/>
              <w:left w:val="single" w:sz="4" w:space="0" w:color="auto"/>
              <w:bottom w:val="single" w:sz="4" w:space="0" w:color="auto"/>
              <w:right w:val="single" w:sz="4" w:space="0" w:color="auto"/>
            </w:tcBorders>
            <w:hideMark/>
          </w:tcPr>
          <w:p w:rsidR="0076202E" w:rsidRPr="002A142A" w:rsidRDefault="0076202E" w:rsidP="00BC37E8">
            <w:pPr>
              <w:spacing w:line="276" w:lineRule="auto"/>
              <w:rPr>
                <w:rFonts w:ascii="Book Antiqua" w:hAnsi="Book Antiqua"/>
                <w:b/>
                <w:bCs/>
              </w:rPr>
            </w:pPr>
            <w:r w:rsidRPr="002A142A">
              <w:rPr>
                <w:rFonts w:hint="cs"/>
                <w:b/>
                <w:bCs/>
                <w:rtl/>
              </w:rPr>
              <w:t>תצהיר 9-  אישור בדבר תשלום שכר מינימום וזכויות סוציאליות</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rPr>
                <w:b/>
                <w:bCs/>
                <w:rtl/>
              </w:rPr>
            </w:pPr>
            <w:r w:rsidRPr="002A142A">
              <w:rPr>
                <w:rFonts w:hint="cs"/>
                <w:b/>
                <w:bCs/>
                <w:rtl/>
              </w:rPr>
              <w:t>40</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hideMark/>
          </w:tcPr>
          <w:p w:rsidR="0076202E" w:rsidRPr="002A142A" w:rsidRDefault="0076202E" w:rsidP="0008077A">
            <w:pPr>
              <w:spacing w:line="480" w:lineRule="auto"/>
              <w:rPr>
                <w:rFonts w:ascii="Book Antiqua" w:hAnsi="Book Antiqua"/>
                <w:b/>
                <w:bCs/>
              </w:rPr>
            </w:pPr>
            <w:r w:rsidRPr="002A142A">
              <w:rPr>
                <w:rFonts w:hint="cs"/>
                <w:b/>
                <w:bCs/>
                <w:rtl/>
              </w:rPr>
              <w:t>21.</w:t>
            </w:r>
          </w:p>
        </w:tc>
        <w:tc>
          <w:tcPr>
            <w:tcW w:w="5827" w:type="dxa"/>
            <w:tcBorders>
              <w:top w:val="single" w:sz="4" w:space="0" w:color="auto"/>
              <w:left w:val="single" w:sz="4" w:space="0" w:color="auto"/>
              <w:bottom w:val="single" w:sz="4" w:space="0" w:color="auto"/>
              <w:right w:val="single" w:sz="4" w:space="0" w:color="auto"/>
            </w:tcBorders>
            <w:hideMark/>
          </w:tcPr>
          <w:p w:rsidR="0076202E" w:rsidRPr="002A142A" w:rsidRDefault="0076202E" w:rsidP="00BC37E8">
            <w:pPr>
              <w:spacing w:line="276" w:lineRule="auto"/>
              <w:rPr>
                <w:rFonts w:ascii="Book Antiqua" w:hAnsi="Book Antiqua"/>
                <w:b/>
                <w:bCs/>
              </w:rPr>
            </w:pPr>
            <w:r w:rsidRPr="002A142A">
              <w:rPr>
                <w:rFonts w:hint="cs"/>
                <w:b/>
                <w:bCs/>
                <w:rtl/>
              </w:rPr>
              <w:t>נספח 10 – אישור קיום ביטוחים</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rPr>
                <w:b/>
                <w:bCs/>
                <w:rtl/>
              </w:rPr>
            </w:pPr>
            <w:r w:rsidRPr="002A142A">
              <w:rPr>
                <w:rFonts w:hint="cs"/>
                <w:b/>
                <w:bCs/>
                <w:rtl/>
              </w:rPr>
              <w:t>41-43</w:t>
            </w:r>
          </w:p>
        </w:tc>
      </w:tr>
      <w:tr w:rsidR="0076202E" w:rsidRPr="002A142A" w:rsidTr="000C2119">
        <w:tc>
          <w:tcPr>
            <w:tcW w:w="648" w:type="dxa"/>
            <w:tcBorders>
              <w:top w:val="single" w:sz="4" w:space="0" w:color="auto"/>
              <w:left w:val="single" w:sz="4" w:space="0" w:color="auto"/>
              <w:bottom w:val="single" w:sz="4" w:space="0" w:color="auto"/>
              <w:right w:val="single" w:sz="4" w:space="0" w:color="auto"/>
            </w:tcBorders>
            <w:hideMark/>
          </w:tcPr>
          <w:p w:rsidR="0076202E" w:rsidRPr="002A142A" w:rsidRDefault="0076202E" w:rsidP="00BC37E8">
            <w:pPr>
              <w:spacing w:line="480" w:lineRule="auto"/>
              <w:rPr>
                <w:rFonts w:ascii="Book Antiqua" w:hAnsi="Book Antiqua"/>
                <w:b/>
                <w:bCs/>
              </w:rPr>
            </w:pPr>
            <w:r w:rsidRPr="002A142A">
              <w:rPr>
                <w:rFonts w:hint="cs"/>
                <w:b/>
                <w:bCs/>
                <w:rtl/>
              </w:rPr>
              <w:t>22.</w:t>
            </w:r>
          </w:p>
        </w:tc>
        <w:tc>
          <w:tcPr>
            <w:tcW w:w="5827" w:type="dxa"/>
            <w:tcBorders>
              <w:top w:val="single" w:sz="4" w:space="0" w:color="auto"/>
              <w:left w:val="single" w:sz="4" w:space="0" w:color="auto"/>
              <w:bottom w:val="single" w:sz="4" w:space="0" w:color="auto"/>
              <w:right w:val="single" w:sz="4" w:space="0" w:color="auto"/>
            </w:tcBorders>
            <w:hideMark/>
          </w:tcPr>
          <w:p w:rsidR="0076202E" w:rsidRPr="002A142A" w:rsidRDefault="0076202E" w:rsidP="00BC37E8">
            <w:pPr>
              <w:spacing w:line="276" w:lineRule="auto"/>
              <w:rPr>
                <w:rFonts w:ascii="Book Antiqua" w:hAnsi="Book Antiqua"/>
                <w:b/>
                <w:bCs/>
              </w:rPr>
            </w:pPr>
            <w:r w:rsidRPr="002A142A">
              <w:rPr>
                <w:rFonts w:hint="cs"/>
                <w:b/>
                <w:bCs/>
                <w:rtl/>
              </w:rPr>
              <w:t xml:space="preserve">נספח 11- הצעת מחיר </w:t>
            </w:r>
          </w:p>
        </w:tc>
        <w:tc>
          <w:tcPr>
            <w:tcW w:w="1828" w:type="dxa"/>
            <w:tcBorders>
              <w:top w:val="single" w:sz="4" w:space="0" w:color="auto"/>
              <w:left w:val="single" w:sz="4" w:space="0" w:color="auto"/>
              <w:bottom w:val="single" w:sz="4" w:space="0" w:color="auto"/>
              <w:right w:val="single" w:sz="4" w:space="0" w:color="auto"/>
            </w:tcBorders>
          </w:tcPr>
          <w:p w:rsidR="0076202E" w:rsidRPr="002A142A" w:rsidRDefault="004204D1" w:rsidP="00BC37E8">
            <w:pPr>
              <w:spacing w:line="276" w:lineRule="auto"/>
              <w:rPr>
                <w:b/>
                <w:bCs/>
                <w:rtl/>
              </w:rPr>
            </w:pPr>
            <w:r w:rsidRPr="002A142A">
              <w:rPr>
                <w:rFonts w:hint="cs"/>
                <w:b/>
                <w:bCs/>
                <w:rtl/>
              </w:rPr>
              <w:t>44</w:t>
            </w:r>
          </w:p>
        </w:tc>
      </w:tr>
    </w:tbl>
    <w:p w:rsidR="004D7DDD" w:rsidRPr="002A142A" w:rsidRDefault="004D7DDD" w:rsidP="004D7DDD">
      <w:pPr>
        <w:spacing w:line="300" w:lineRule="atLeast"/>
        <w:ind w:right="709"/>
        <w:rPr>
          <w:b/>
          <w:bCs/>
          <w:u w:val="single"/>
          <w:rtl/>
          <w:lang w:eastAsia="en-US"/>
        </w:rPr>
      </w:pPr>
    </w:p>
    <w:p w:rsidR="004D7DDD" w:rsidRDefault="004D7DDD" w:rsidP="004D7DDD">
      <w:pPr>
        <w:spacing w:line="300" w:lineRule="atLeast"/>
        <w:ind w:right="709"/>
        <w:rPr>
          <w:b/>
          <w:bCs/>
          <w:u w:val="single"/>
          <w:rtl/>
          <w:lang w:eastAsia="en-US"/>
        </w:rPr>
      </w:pPr>
    </w:p>
    <w:p w:rsidR="002A142A" w:rsidRDefault="002A142A" w:rsidP="004D7DDD">
      <w:pPr>
        <w:spacing w:line="300" w:lineRule="atLeast"/>
        <w:ind w:right="709"/>
        <w:rPr>
          <w:b/>
          <w:bCs/>
          <w:u w:val="single"/>
          <w:rtl/>
          <w:lang w:eastAsia="en-US"/>
        </w:rPr>
      </w:pPr>
    </w:p>
    <w:p w:rsidR="002A142A" w:rsidRDefault="002A142A" w:rsidP="004D7DDD">
      <w:pPr>
        <w:spacing w:line="300" w:lineRule="atLeast"/>
        <w:ind w:right="709"/>
        <w:rPr>
          <w:b/>
          <w:bCs/>
          <w:u w:val="single"/>
          <w:rtl/>
          <w:lang w:eastAsia="en-US"/>
        </w:rPr>
      </w:pPr>
    </w:p>
    <w:p w:rsidR="002A142A" w:rsidRPr="002A142A" w:rsidRDefault="002A142A" w:rsidP="004D7DDD">
      <w:pPr>
        <w:spacing w:line="300" w:lineRule="atLeast"/>
        <w:ind w:right="709"/>
        <w:rPr>
          <w:b/>
          <w:bCs/>
          <w:u w:val="single"/>
          <w:rtl/>
          <w:lang w:eastAsia="en-US"/>
        </w:rPr>
      </w:pPr>
    </w:p>
    <w:p w:rsidR="00000ED9" w:rsidRPr="002A142A" w:rsidRDefault="00000ED9" w:rsidP="004D7DDD">
      <w:pPr>
        <w:spacing w:line="300" w:lineRule="atLeast"/>
        <w:ind w:right="709"/>
        <w:rPr>
          <w:b/>
          <w:bCs/>
          <w:u w:val="single"/>
          <w:rtl/>
          <w:lang w:eastAsia="en-US"/>
        </w:rPr>
      </w:pPr>
    </w:p>
    <w:p w:rsidR="004D7DDD" w:rsidRPr="002A142A" w:rsidRDefault="004D7DDD" w:rsidP="004D7DDD">
      <w:pPr>
        <w:spacing w:line="300" w:lineRule="atLeast"/>
        <w:ind w:right="709"/>
        <w:rPr>
          <w:b/>
          <w:bCs/>
          <w:u w:val="single"/>
          <w:rtl/>
          <w:lang w:eastAsia="en-US"/>
        </w:rPr>
      </w:pPr>
    </w:p>
    <w:p w:rsidR="004D7DDD" w:rsidRPr="002A142A" w:rsidRDefault="004D7DDD" w:rsidP="004D7DDD">
      <w:pPr>
        <w:spacing w:line="300" w:lineRule="atLeast"/>
        <w:ind w:right="709"/>
        <w:rPr>
          <w:b/>
          <w:bCs/>
          <w:u w:val="single"/>
          <w:rtl/>
          <w:lang w:eastAsia="en-US"/>
        </w:rPr>
      </w:pPr>
    </w:p>
    <w:p w:rsidR="004D7DDD" w:rsidRPr="002A142A" w:rsidRDefault="004D7DDD" w:rsidP="004D7DDD">
      <w:pPr>
        <w:spacing w:line="300" w:lineRule="atLeast"/>
        <w:ind w:right="709"/>
        <w:rPr>
          <w:b/>
          <w:bCs/>
          <w:u w:val="single"/>
          <w:rtl/>
          <w:lang w:eastAsia="en-US"/>
        </w:rPr>
      </w:pPr>
    </w:p>
    <w:p w:rsidR="004D7DDD" w:rsidRPr="002A142A" w:rsidRDefault="004D7DDD" w:rsidP="004D7DDD">
      <w:pPr>
        <w:spacing w:line="300" w:lineRule="atLeast"/>
        <w:ind w:right="709"/>
        <w:rPr>
          <w:b/>
          <w:bCs/>
          <w:u w:val="single"/>
          <w:rtl/>
          <w:lang w:eastAsia="en-US"/>
        </w:rPr>
      </w:pPr>
    </w:p>
    <w:p w:rsidR="00175ABD" w:rsidRPr="002A142A" w:rsidRDefault="00175ABD" w:rsidP="004D7DDD">
      <w:pPr>
        <w:numPr>
          <w:ilvl w:val="0"/>
          <w:numId w:val="1"/>
        </w:numPr>
        <w:spacing w:line="300" w:lineRule="atLeast"/>
        <w:ind w:left="0" w:right="0" w:firstLine="0"/>
        <w:rPr>
          <w:b/>
          <w:bCs/>
          <w:u w:val="single"/>
          <w:rtl/>
          <w:lang w:eastAsia="en-US"/>
        </w:rPr>
      </w:pPr>
      <w:r w:rsidRPr="002A142A">
        <w:rPr>
          <w:b/>
          <w:bCs/>
          <w:u w:val="single"/>
          <w:rtl/>
          <w:lang w:eastAsia="en-US"/>
        </w:rPr>
        <w:t xml:space="preserve">מ ב ו א </w:t>
      </w:r>
    </w:p>
    <w:p w:rsidR="00175ABD" w:rsidRPr="002A142A" w:rsidRDefault="00175ABD" w:rsidP="00175ABD">
      <w:pPr>
        <w:spacing w:line="300" w:lineRule="atLeast"/>
        <w:rPr>
          <w:b/>
          <w:bCs/>
          <w:sz w:val="22"/>
          <w:szCs w:val="26"/>
          <w:rtl/>
          <w:lang w:eastAsia="en-US"/>
        </w:rPr>
      </w:pPr>
    </w:p>
    <w:p w:rsidR="00175ABD" w:rsidRPr="002A142A" w:rsidRDefault="00175ABD" w:rsidP="00D455C8">
      <w:pPr>
        <w:tabs>
          <w:tab w:val="left" w:pos="907"/>
        </w:tabs>
        <w:textAlignment w:val="auto"/>
        <w:rPr>
          <w:rtl/>
        </w:rPr>
      </w:pPr>
      <w:r w:rsidRPr="002A142A">
        <w:rPr>
          <w:rFonts w:hint="cs"/>
          <w:rtl/>
        </w:rPr>
        <w:t xml:space="preserve">האגף להכשרה מקצועית בתיירות במשרד התיירות </w:t>
      </w:r>
      <w:r w:rsidR="005F42B1" w:rsidRPr="002A142A">
        <w:rPr>
          <w:rFonts w:hint="cs"/>
          <w:rtl/>
        </w:rPr>
        <w:t xml:space="preserve">(שייקרא להלן </w:t>
      </w:r>
      <w:r w:rsidR="005F42B1" w:rsidRPr="002A142A">
        <w:rPr>
          <w:rtl/>
        </w:rPr>
        <w:t>–</w:t>
      </w:r>
      <w:r w:rsidR="005F42B1" w:rsidRPr="002A142A">
        <w:rPr>
          <w:rFonts w:hint="cs"/>
          <w:rtl/>
        </w:rPr>
        <w:t xml:space="preserve"> "המשרד"</w:t>
      </w:r>
      <w:r w:rsidR="00F422A6" w:rsidRPr="002A142A">
        <w:rPr>
          <w:rFonts w:hint="cs"/>
          <w:rtl/>
        </w:rPr>
        <w:t xml:space="preserve"> או "המזמין"), </w:t>
      </w:r>
      <w:r w:rsidR="005F42B1" w:rsidRPr="002A142A">
        <w:rPr>
          <w:rFonts w:hint="cs"/>
          <w:rtl/>
        </w:rPr>
        <w:t xml:space="preserve"> </w:t>
      </w:r>
      <w:r w:rsidR="00FA37CB" w:rsidRPr="002A142A">
        <w:rPr>
          <w:rFonts w:hint="cs"/>
          <w:color w:val="FF0000"/>
          <w:rtl/>
        </w:rPr>
        <w:t xml:space="preserve"> </w:t>
      </w:r>
      <w:r w:rsidR="00FA37CB" w:rsidRPr="002A142A">
        <w:rPr>
          <w:rFonts w:hint="cs"/>
          <w:rtl/>
        </w:rPr>
        <w:t xml:space="preserve"> </w:t>
      </w:r>
      <w:r w:rsidRPr="002A142A">
        <w:rPr>
          <w:rFonts w:hint="cs"/>
          <w:rtl/>
        </w:rPr>
        <w:t xml:space="preserve">מעוניין להפעיל קורס מורי דרך באילת.  בהתאם לכך מעוניין המשרד </w:t>
      </w:r>
      <w:r w:rsidRPr="002A142A">
        <w:rPr>
          <w:rtl/>
        </w:rPr>
        <w:t xml:space="preserve">לקבל שירותים </w:t>
      </w:r>
      <w:r w:rsidRPr="002A142A">
        <w:rPr>
          <w:rFonts w:hint="cs"/>
          <w:rtl/>
        </w:rPr>
        <w:t>להפעלה וניהול קורס מורי דרך באילת</w:t>
      </w:r>
      <w:r w:rsidR="002F2802" w:rsidRPr="002A142A">
        <w:rPr>
          <w:rFonts w:hint="cs"/>
          <w:rtl/>
        </w:rPr>
        <w:t xml:space="preserve"> והערבה </w:t>
      </w:r>
      <w:r w:rsidRPr="002A142A">
        <w:rPr>
          <w:rFonts w:hint="cs"/>
          <w:rtl/>
        </w:rPr>
        <w:t xml:space="preserve">אותו יקיים מוסד מוסמך </w:t>
      </w:r>
      <w:r w:rsidRPr="002A142A">
        <w:rPr>
          <w:rtl/>
        </w:rPr>
        <w:t>(להלן - "השירותים")</w:t>
      </w:r>
      <w:r w:rsidRPr="002A142A">
        <w:rPr>
          <w:rFonts w:hint="cs"/>
          <w:rtl/>
        </w:rPr>
        <w:t xml:space="preserve">.  </w:t>
      </w:r>
    </w:p>
    <w:p w:rsidR="005F42B1" w:rsidRPr="002A142A" w:rsidRDefault="005F42B1" w:rsidP="005F42B1">
      <w:pPr>
        <w:spacing w:before="240" w:line="312" w:lineRule="auto"/>
        <w:ind w:left="85"/>
        <w:rPr>
          <w:rtl/>
        </w:rPr>
      </w:pPr>
      <w:r w:rsidRPr="002A142A">
        <w:rPr>
          <w:rFonts w:hint="cs"/>
          <w:rtl/>
        </w:rPr>
        <w:t>חוברת זו מכילה את מסמכי המכרז. מסמכים אלו הינם רכושה של המדינה ואין לעשות בהם כל שימוש למעט לשם הגשת הצעה כנדרש במכרז.</w:t>
      </w:r>
    </w:p>
    <w:p w:rsidR="005F42B1" w:rsidRPr="002A142A" w:rsidRDefault="005F42B1" w:rsidP="005F42B1">
      <w:pPr>
        <w:ind w:left="85"/>
        <w:rPr>
          <w:rtl/>
        </w:rPr>
      </w:pPr>
    </w:p>
    <w:p w:rsidR="00857E0F" w:rsidRPr="002A142A" w:rsidRDefault="00857E0F" w:rsidP="00857E0F">
      <w:pPr>
        <w:overflowPunct/>
        <w:autoSpaceDE/>
        <w:autoSpaceDN/>
        <w:adjustRightInd/>
        <w:spacing w:after="200" w:line="280" w:lineRule="atLeast"/>
        <w:ind w:hanging="51"/>
        <w:jc w:val="left"/>
        <w:textAlignment w:val="auto"/>
        <w:rPr>
          <w:rFonts w:ascii="Calibri" w:eastAsia="Calibri" w:hAnsi="Calibri"/>
          <w:sz w:val="22"/>
          <w:szCs w:val="22"/>
          <w:lang w:eastAsia="en-US"/>
        </w:rPr>
      </w:pPr>
      <w:r w:rsidRPr="002A142A">
        <w:rPr>
          <w:rFonts w:ascii="Calibri" w:eastAsia="Calibri" w:hAnsi="Calibri"/>
          <w:b/>
          <w:bCs/>
          <w:sz w:val="22"/>
          <w:szCs w:val="22"/>
          <w:u w:val="single"/>
          <w:rtl/>
          <w:lang w:eastAsia="en-US"/>
        </w:rPr>
        <w:t>פנייה בשאלות הבהרה</w:t>
      </w:r>
      <w:r w:rsidRPr="002A142A">
        <w:rPr>
          <w:rFonts w:ascii="Calibri" w:eastAsia="Calibri" w:hAnsi="Calibri"/>
          <w:sz w:val="22"/>
          <w:szCs w:val="22"/>
          <w:rtl/>
          <w:lang w:eastAsia="en-US"/>
        </w:rPr>
        <w:t xml:space="preserve"> </w:t>
      </w:r>
      <w:r w:rsidRPr="002A142A">
        <w:rPr>
          <w:rFonts w:ascii="Calibri" w:eastAsia="Calibri" w:hAnsi="Calibri" w:hint="cs"/>
          <w:sz w:val="22"/>
          <w:szCs w:val="22"/>
          <w:rtl/>
          <w:lang w:eastAsia="en-US"/>
        </w:rPr>
        <w:t xml:space="preserve"> </w:t>
      </w:r>
    </w:p>
    <w:p w:rsidR="00857E0F" w:rsidRDefault="00857E0F" w:rsidP="00802F9F">
      <w:pPr>
        <w:overflowPunct/>
        <w:autoSpaceDE/>
        <w:autoSpaceDN/>
        <w:adjustRightInd/>
        <w:spacing w:after="200" w:line="280" w:lineRule="atLeast"/>
        <w:ind w:left="91"/>
        <w:textAlignment w:val="auto"/>
        <w:rPr>
          <w:rFonts w:ascii="Calibri" w:eastAsia="Calibri" w:hAnsi="Calibri"/>
          <w:sz w:val="22"/>
          <w:szCs w:val="22"/>
          <w:rtl/>
          <w:lang w:eastAsia="en-US"/>
        </w:rPr>
      </w:pPr>
      <w:r w:rsidRPr="002A142A">
        <w:rPr>
          <w:rFonts w:ascii="Calibri" w:eastAsia="Calibri" w:hAnsi="Calibri" w:hint="cs"/>
          <w:rtl/>
          <w:lang w:eastAsia="en-US"/>
        </w:rPr>
        <w:t xml:space="preserve">שאלות הבהרה יש להפנות לגב' דיאנה קריכלי, מרכזת וועדת המכרזים בכתב בלבד, באמצעות הדוא"ל שכתובתו: </w:t>
      </w:r>
      <w:r w:rsidRPr="002A142A">
        <w:rPr>
          <w:rFonts w:ascii="Calibri" w:eastAsia="Calibri" w:hAnsi="Calibri" w:hint="cs"/>
          <w:position w:val="2"/>
          <w:rtl/>
          <w:lang w:eastAsia="en-US"/>
        </w:rPr>
        <w:t xml:space="preserve"> </w:t>
      </w:r>
      <w:hyperlink r:id="rId8" w:history="1">
        <w:r w:rsidRPr="002A142A">
          <w:rPr>
            <w:rFonts w:ascii="Calibri" w:eastAsia="Calibri" w:hAnsi="Calibri"/>
            <w:color w:val="0000FF"/>
            <w:position w:val="2"/>
            <w:u w:val="single"/>
            <w:lang w:eastAsia="en-US"/>
          </w:rPr>
          <w:t>Dianak@tourism.gov.il</w:t>
        </w:r>
      </w:hyperlink>
      <w:r w:rsidRPr="002A142A">
        <w:rPr>
          <w:rFonts w:ascii="Calibri" w:eastAsia="Calibri" w:hAnsi="Calibri" w:hint="cs"/>
          <w:position w:val="2"/>
          <w:rtl/>
          <w:lang w:eastAsia="en-US"/>
        </w:rPr>
        <w:t xml:space="preserve"> , עד ליום </w:t>
      </w:r>
      <w:r w:rsidR="004D7DDD" w:rsidRPr="002A142A">
        <w:rPr>
          <w:rFonts w:ascii="Calibri" w:eastAsia="Calibri" w:hAnsi="Calibri" w:hint="cs"/>
          <w:b/>
          <w:bCs/>
          <w:position w:val="2"/>
          <w:u w:val="single"/>
          <w:rtl/>
          <w:lang w:eastAsia="en-US"/>
        </w:rPr>
        <w:t xml:space="preserve"> </w:t>
      </w:r>
      <w:r w:rsidR="00933F02" w:rsidRPr="002A142A">
        <w:rPr>
          <w:rFonts w:ascii="Calibri" w:eastAsia="Calibri" w:hAnsi="Calibri" w:hint="cs"/>
          <w:b/>
          <w:bCs/>
          <w:position w:val="2"/>
          <w:u w:val="single"/>
          <w:rtl/>
          <w:lang w:eastAsia="en-US"/>
        </w:rPr>
        <w:t xml:space="preserve"> </w:t>
      </w:r>
      <w:r w:rsidR="00802F9F">
        <w:rPr>
          <w:rFonts w:ascii="Calibri" w:eastAsia="Calibri" w:hAnsi="Calibri" w:hint="cs"/>
          <w:b/>
          <w:bCs/>
          <w:position w:val="2"/>
          <w:u w:val="single"/>
          <w:rtl/>
          <w:lang w:eastAsia="en-US"/>
        </w:rPr>
        <w:t>ה'</w:t>
      </w:r>
      <w:r w:rsidR="00933F02" w:rsidRPr="002A142A">
        <w:rPr>
          <w:rFonts w:ascii="Calibri" w:eastAsia="Calibri" w:hAnsi="Calibri" w:hint="cs"/>
          <w:b/>
          <w:bCs/>
          <w:position w:val="2"/>
          <w:u w:val="single"/>
          <w:rtl/>
          <w:lang w:eastAsia="en-US"/>
        </w:rPr>
        <w:t xml:space="preserve"> ב</w:t>
      </w:r>
      <w:r w:rsidR="00802F9F">
        <w:rPr>
          <w:rFonts w:ascii="Calibri" w:eastAsia="Calibri" w:hAnsi="Calibri" w:hint="cs"/>
          <w:b/>
          <w:bCs/>
          <w:position w:val="2"/>
          <w:u w:val="single"/>
          <w:rtl/>
          <w:lang w:eastAsia="en-US"/>
        </w:rPr>
        <w:t xml:space="preserve">תשרי </w:t>
      </w:r>
      <w:r w:rsidR="00933F02" w:rsidRPr="002A142A">
        <w:rPr>
          <w:rFonts w:ascii="Calibri" w:eastAsia="Calibri" w:hAnsi="Calibri" w:hint="cs"/>
          <w:b/>
          <w:bCs/>
          <w:position w:val="2"/>
          <w:u w:val="single"/>
          <w:rtl/>
          <w:lang w:eastAsia="en-US"/>
        </w:rPr>
        <w:t>תשע"</w:t>
      </w:r>
      <w:r w:rsidR="00802F9F">
        <w:rPr>
          <w:rFonts w:ascii="Calibri" w:eastAsia="Calibri" w:hAnsi="Calibri" w:hint="cs"/>
          <w:b/>
          <w:bCs/>
          <w:position w:val="2"/>
          <w:u w:val="single"/>
          <w:rtl/>
          <w:lang w:eastAsia="en-US"/>
        </w:rPr>
        <w:t xml:space="preserve">ח </w:t>
      </w:r>
      <w:r w:rsidR="00933F02" w:rsidRPr="002A142A">
        <w:rPr>
          <w:rFonts w:ascii="Calibri" w:eastAsia="Calibri" w:hAnsi="Calibri" w:hint="cs"/>
          <w:b/>
          <w:bCs/>
          <w:position w:val="2"/>
          <w:u w:val="single"/>
          <w:rtl/>
          <w:lang w:eastAsia="en-US"/>
        </w:rPr>
        <w:t>(</w:t>
      </w:r>
      <w:r w:rsidR="00802F9F">
        <w:rPr>
          <w:rFonts w:ascii="Calibri" w:eastAsia="Calibri" w:hAnsi="Calibri" w:hint="cs"/>
          <w:b/>
          <w:bCs/>
          <w:position w:val="2"/>
          <w:u w:val="single"/>
          <w:rtl/>
          <w:lang w:eastAsia="en-US"/>
        </w:rPr>
        <w:t>25</w:t>
      </w:r>
      <w:r w:rsidR="00933F02" w:rsidRPr="002A142A">
        <w:rPr>
          <w:rFonts w:ascii="Calibri" w:eastAsia="Calibri" w:hAnsi="Calibri" w:hint="cs"/>
          <w:b/>
          <w:bCs/>
          <w:position w:val="2"/>
          <w:u w:val="single"/>
          <w:rtl/>
          <w:lang w:eastAsia="en-US"/>
        </w:rPr>
        <w:t xml:space="preserve">/9/2017) </w:t>
      </w:r>
      <w:r w:rsidR="00933F02" w:rsidRPr="002A142A">
        <w:rPr>
          <w:rFonts w:ascii="Calibri" w:eastAsia="Calibri" w:hAnsi="Calibri" w:hint="cs"/>
          <w:position w:val="2"/>
          <w:rtl/>
          <w:lang w:eastAsia="en-US"/>
        </w:rPr>
        <w:t>.</w:t>
      </w:r>
    </w:p>
    <w:p w:rsidR="00857E0F" w:rsidRDefault="00857E0F" w:rsidP="00857E0F">
      <w:pPr>
        <w:overflowPunct/>
        <w:autoSpaceDE/>
        <w:autoSpaceDN/>
        <w:adjustRightInd/>
        <w:spacing w:after="200" w:line="280" w:lineRule="atLeast"/>
        <w:ind w:left="91"/>
        <w:textAlignment w:val="auto"/>
        <w:rPr>
          <w:rFonts w:ascii="Book Antiqua" w:hAnsi="Book Antiqua"/>
          <w:rtl/>
        </w:rPr>
      </w:pPr>
      <w:r w:rsidRPr="002A142A">
        <w:rPr>
          <w:rFonts w:ascii="Calibri" w:eastAsia="Calibri" w:hAnsi="Calibri" w:hint="cs"/>
          <w:rtl/>
          <w:lang w:eastAsia="en-US"/>
        </w:rPr>
        <w:t xml:space="preserve">שאלות הבהרה שיגיעו למזמין לאחר תאריך זה, או שיופנו בדרך אחרת, לא ייענו. </w:t>
      </w:r>
      <w:r w:rsidRPr="002A142A">
        <w:rPr>
          <w:rFonts w:ascii="Book Antiqua" w:hAnsi="Book Antiqua" w:hint="cs"/>
          <w:rtl/>
        </w:rPr>
        <w:t xml:space="preserve">בפנייתם, על המציעים לציין את מס' המכרז ואת הסעיף הספציפי במסמכי המכרז לגביו נשאלת שאלתם. </w:t>
      </w:r>
    </w:p>
    <w:p w:rsidR="00802F9F" w:rsidRPr="00802F9F" w:rsidRDefault="00802F9F" w:rsidP="00802F9F">
      <w:pPr>
        <w:tabs>
          <w:tab w:val="left" w:pos="566"/>
        </w:tabs>
        <w:spacing w:after="60" w:line="312" w:lineRule="auto"/>
        <w:ind w:left="91"/>
        <w:rPr>
          <w:b/>
          <w:bCs/>
        </w:rPr>
      </w:pPr>
      <w:r w:rsidRPr="00802F9F">
        <w:rPr>
          <w:b/>
          <w:bCs/>
          <w:rtl/>
        </w:rPr>
        <w:t>מענה לשאלות הבהרה יפורסמו עד ליום ח' בתשרי תשע"ח (28/9/2017) באתר האינטרנט של המשרד.</w:t>
      </w:r>
    </w:p>
    <w:p w:rsidR="00857E0F" w:rsidRPr="002A142A" w:rsidRDefault="00857E0F" w:rsidP="00214FC2">
      <w:pPr>
        <w:overflowPunct/>
        <w:autoSpaceDE/>
        <w:autoSpaceDN/>
        <w:adjustRightInd/>
        <w:spacing w:after="200" w:line="280" w:lineRule="atLeast"/>
        <w:ind w:left="91"/>
        <w:textAlignment w:val="auto"/>
        <w:rPr>
          <w:rFonts w:ascii="Calibri" w:eastAsia="Calibri" w:hAnsi="Calibri"/>
          <w:lang w:eastAsia="en-US"/>
        </w:rPr>
      </w:pPr>
      <w:r w:rsidRPr="002A142A">
        <w:rPr>
          <w:rFonts w:ascii="Calibri" w:eastAsia="Calibri" w:hAnsi="Calibri" w:hint="cs"/>
          <w:rtl/>
          <w:lang w:eastAsia="en-US"/>
        </w:rPr>
        <w:t xml:space="preserve">המזמין יפרסם את כל השאלות והתשובות במסמך מרוכז ללא פרטים מזהים של המציעים. המזמין יפרסם את השאלות והמענה עליהן באתר האינטרנט של המזמין ובאתר האינטרנט של </w:t>
      </w:r>
      <w:r w:rsidR="00214FC2" w:rsidRPr="002A142A">
        <w:rPr>
          <w:rFonts w:ascii="Calibri" w:eastAsia="Calibri" w:hAnsi="Calibri" w:hint="cs"/>
          <w:rtl/>
          <w:lang w:eastAsia="en-US"/>
        </w:rPr>
        <w:t xml:space="preserve">משרד התיירות </w:t>
      </w:r>
      <w:r w:rsidRPr="002A142A">
        <w:rPr>
          <w:rFonts w:ascii="Calibri" w:eastAsia="Calibri" w:hAnsi="Calibri" w:hint="cs"/>
          <w:rtl/>
          <w:lang w:eastAsia="en-US"/>
        </w:rPr>
        <w:t>עד ליום</w:t>
      </w:r>
      <w:r w:rsidRPr="002A142A">
        <w:rPr>
          <w:rFonts w:ascii="Calibri" w:eastAsia="Calibri" w:hAnsi="Calibri"/>
          <w:b/>
          <w:bCs/>
          <w:u w:val="single"/>
          <w:rtl/>
          <w:lang w:eastAsia="en-US"/>
        </w:rPr>
        <w:t>.</w:t>
      </w:r>
    </w:p>
    <w:p w:rsidR="00857E0F" w:rsidRPr="002A142A" w:rsidRDefault="00857E0F" w:rsidP="00857E0F">
      <w:pPr>
        <w:overflowPunct/>
        <w:autoSpaceDE/>
        <w:autoSpaceDN/>
        <w:adjustRightInd/>
        <w:spacing w:after="200" w:line="280" w:lineRule="atLeast"/>
        <w:ind w:left="91"/>
        <w:textAlignment w:val="auto"/>
        <w:rPr>
          <w:rFonts w:ascii="Calibri" w:eastAsia="Calibri" w:hAnsi="Calibri"/>
          <w:lang w:eastAsia="en-US"/>
        </w:rPr>
      </w:pPr>
      <w:r w:rsidRPr="002A142A">
        <w:rPr>
          <w:rFonts w:ascii="Calibri" w:eastAsia="Calibri" w:hAnsi="Calibri" w:hint="cs"/>
          <w:rtl/>
          <w:lang w:eastAsia="en-US"/>
        </w:rPr>
        <w:t xml:space="preserve">מסמך השאלות והתשובות יהווה חלק ממסמכי המכרז ויגבר על האמור בהם. רק תשובות בכתב יחייבו את המזמין. </w:t>
      </w:r>
    </w:p>
    <w:p w:rsidR="00F46AE1" w:rsidRPr="002A142A" w:rsidRDefault="00F46AE1" w:rsidP="00214FC2">
      <w:pPr>
        <w:tabs>
          <w:tab w:val="left" w:pos="91"/>
        </w:tabs>
        <w:spacing w:after="60" w:line="312" w:lineRule="auto"/>
        <w:ind w:left="91"/>
        <w:rPr>
          <w:rtl/>
        </w:rPr>
      </w:pPr>
      <w:r w:rsidRPr="002A142A">
        <w:rPr>
          <w:rFonts w:hint="cs"/>
          <w:rtl/>
        </w:rPr>
        <w:t xml:space="preserve">בעת הגשת ההצעה, על המציע להגיש כחלק מהצעתו את מסמך השאלות והתשובות חתום על ידו. </w:t>
      </w:r>
    </w:p>
    <w:p w:rsidR="00F05847" w:rsidRPr="002A142A" w:rsidRDefault="00F05847" w:rsidP="00F05847">
      <w:pPr>
        <w:overflowPunct/>
        <w:autoSpaceDE/>
        <w:autoSpaceDN/>
        <w:adjustRightInd/>
        <w:spacing w:after="200" w:line="280" w:lineRule="atLeast"/>
        <w:jc w:val="left"/>
        <w:textAlignment w:val="auto"/>
        <w:rPr>
          <w:rFonts w:ascii="Calibri" w:eastAsia="Calibri" w:hAnsi="Calibri"/>
          <w:b/>
          <w:bCs/>
          <w:sz w:val="22"/>
          <w:szCs w:val="22"/>
          <w:u w:val="single"/>
          <w:rtl/>
          <w:lang w:eastAsia="en-US"/>
        </w:rPr>
      </w:pPr>
      <w:r w:rsidRPr="002A142A">
        <w:rPr>
          <w:rFonts w:ascii="Calibri" w:eastAsia="Calibri" w:hAnsi="Calibri"/>
          <w:b/>
          <w:bCs/>
          <w:sz w:val="22"/>
          <w:szCs w:val="22"/>
          <w:u w:val="single"/>
          <w:rtl/>
          <w:lang w:eastAsia="en-US"/>
        </w:rPr>
        <w:t xml:space="preserve">הגשת ההצעות </w:t>
      </w:r>
    </w:p>
    <w:p w:rsidR="00F05847" w:rsidRPr="00F23D76" w:rsidRDefault="00F05847" w:rsidP="00802F9F">
      <w:pPr>
        <w:overflowPunct/>
        <w:autoSpaceDE/>
        <w:autoSpaceDN/>
        <w:adjustRightInd/>
        <w:spacing w:after="200" w:line="300" w:lineRule="atLeast"/>
        <w:textAlignment w:val="auto"/>
        <w:rPr>
          <w:rFonts w:ascii="Calibri" w:eastAsia="Calibri" w:hAnsi="Calibri"/>
          <w:b/>
          <w:bCs/>
          <w:position w:val="2"/>
          <w:rtl/>
          <w:lang w:eastAsia="en-US"/>
        </w:rPr>
      </w:pPr>
      <w:r w:rsidRPr="00F23D76">
        <w:rPr>
          <w:rFonts w:ascii="Book Antiqua" w:eastAsia="Calibri" w:hAnsi="Book Antiqua" w:hint="eastAsia"/>
          <w:b/>
          <w:bCs/>
          <w:rtl/>
          <w:lang w:eastAsia="en-US"/>
        </w:rPr>
        <w:t>את</w:t>
      </w:r>
      <w:r w:rsidRPr="00F23D76">
        <w:rPr>
          <w:rFonts w:ascii="Book Antiqua" w:eastAsia="Calibri" w:hAnsi="Book Antiqua"/>
          <w:b/>
          <w:bCs/>
          <w:rtl/>
          <w:lang w:eastAsia="en-US"/>
        </w:rPr>
        <w:t xml:space="preserve"> </w:t>
      </w:r>
      <w:r w:rsidRPr="00F23D76">
        <w:rPr>
          <w:rFonts w:ascii="Book Antiqua" w:eastAsia="Calibri" w:hAnsi="Book Antiqua" w:hint="eastAsia"/>
          <w:b/>
          <w:bCs/>
          <w:rtl/>
          <w:lang w:eastAsia="en-US"/>
        </w:rPr>
        <w:t>ההצעות</w:t>
      </w:r>
      <w:r w:rsidRPr="00F23D76">
        <w:rPr>
          <w:rFonts w:ascii="Book Antiqua" w:eastAsia="Calibri" w:hAnsi="Book Antiqua"/>
          <w:b/>
          <w:bCs/>
          <w:rtl/>
          <w:lang w:eastAsia="en-US"/>
        </w:rPr>
        <w:t xml:space="preserve"> </w:t>
      </w:r>
      <w:r w:rsidRPr="00F23D76">
        <w:rPr>
          <w:rFonts w:ascii="Book Antiqua" w:eastAsia="Calibri" w:hAnsi="Book Antiqua" w:hint="eastAsia"/>
          <w:b/>
          <w:bCs/>
          <w:rtl/>
          <w:lang w:eastAsia="en-US"/>
        </w:rPr>
        <w:t>יש</w:t>
      </w:r>
      <w:r w:rsidRPr="00F23D76">
        <w:rPr>
          <w:rFonts w:ascii="Book Antiqua" w:eastAsia="Calibri" w:hAnsi="Book Antiqua"/>
          <w:b/>
          <w:bCs/>
          <w:rtl/>
          <w:lang w:eastAsia="en-US"/>
        </w:rPr>
        <w:t xml:space="preserve"> </w:t>
      </w:r>
      <w:r w:rsidRPr="00F23D76">
        <w:rPr>
          <w:rFonts w:ascii="Book Antiqua" w:eastAsia="Calibri" w:hAnsi="Book Antiqua" w:hint="eastAsia"/>
          <w:b/>
          <w:bCs/>
          <w:rtl/>
          <w:lang w:eastAsia="en-US"/>
        </w:rPr>
        <w:t>להכניס</w:t>
      </w:r>
      <w:r w:rsidRPr="00F23D76">
        <w:rPr>
          <w:rFonts w:ascii="Book Antiqua" w:eastAsia="Calibri" w:hAnsi="Book Antiqua" w:hint="cs"/>
          <w:b/>
          <w:bCs/>
          <w:rtl/>
          <w:lang w:eastAsia="en-US"/>
        </w:rPr>
        <w:t xml:space="preserve"> ל</w:t>
      </w:r>
      <w:r w:rsidRPr="00F23D76">
        <w:rPr>
          <w:rFonts w:ascii="Calibri" w:eastAsia="Calibri" w:hAnsi="Calibri" w:hint="cs"/>
          <w:b/>
          <w:bCs/>
          <w:position w:val="2"/>
          <w:rtl/>
          <w:lang w:eastAsia="en-US"/>
        </w:rPr>
        <w:t>"תיבת המכרזים" של משרד התיירות</w:t>
      </w:r>
      <w:r w:rsidRPr="00F23D76">
        <w:rPr>
          <w:rFonts w:ascii="Book Antiqua" w:eastAsia="Calibri" w:hAnsi="Book Antiqua" w:hint="eastAsia"/>
          <w:b/>
          <w:bCs/>
          <w:rtl/>
          <w:lang w:eastAsia="en-US"/>
        </w:rPr>
        <w:t xml:space="preserve"> עד</w:t>
      </w:r>
      <w:r w:rsidRPr="00F23D76">
        <w:rPr>
          <w:rFonts w:ascii="Book Antiqua" w:eastAsia="Calibri" w:hAnsi="Book Antiqua"/>
          <w:b/>
          <w:bCs/>
          <w:rtl/>
          <w:lang w:eastAsia="en-US"/>
        </w:rPr>
        <w:t xml:space="preserve"> </w:t>
      </w:r>
      <w:r w:rsidRPr="00F23D76">
        <w:rPr>
          <w:rFonts w:ascii="Book Antiqua" w:eastAsia="Calibri" w:hAnsi="Book Antiqua" w:hint="eastAsia"/>
          <w:b/>
          <w:bCs/>
          <w:rtl/>
          <w:lang w:eastAsia="en-US"/>
        </w:rPr>
        <w:t>לתאריך</w:t>
      </w:r>
      <w:r w:rsidR="00933F02" w:rsidRPr="00F23D76">
        <w:rPr>
          <w:rFonts w:ascii="Book Antiqua" w:eastAsia="Calibri" w:hAnsi="Book Antiqua" w:hint="cs"/>
          <w:b/>
          <w:bCs/>
          <w:rtl/>
          <w:lang w:eastAsia="en-US"/>
        </w:rPr>
        <w:t xml:space="preserve"> כ</w:t>
      </w:r>
      <w:r w:rsidR="00802F9F">
        <w:rPr>
          <w:rFonts w:ascii="Book Antiqua" w:eastAsia="Calibri" w:hAnsi="Book Antiqua" w:hint="cs"/>
          <w:b/>
          <w:bCs/>
          <w:rtl/>
          <w:lang w:eastAsia="en-US"/>
        </w:rPr>
        <w:t>"ט</w:t>
      </w:r>
      <w:r w:rsidR="00933F02" w:rsidRPr="00F23D76">
        <w:rPr>
          <w:rFonts w:ascii="Book Antiqua" w:eastAsia="Calibri" w:hAnsi="Book Antiqua" w:hint="cs"/>
          <w:b/>
          <w:bCs/>
          <w:rtl/>
          <w:lang w:eastAsia="en-US"/>
        </w:rPr>
        <w:t xml:space="preserve"> תשרי תשע"ח (1</w:t>
      </w:r>
      <w:r w:rsidR="00802F9F">
        <w:rPr>
          <w:rFonts w:ascii="Book Antiqua" w:eastAsia="Calibri" w:hAnsi="Book Antiqua" w:hint="cs"/>
          <w:b/>
          <w:bCs/>
          <w:rtl/>
          <w:lang w:eastAsia="en-US"/>
        </w:rPr>
        <w:t>9</w:t>
      </w:r>
      <w:r w:rsidR="00933F02" w:rsidRPr="00F23D76">
        <w:rPr>
          <w:rFonts w:ascii="Book Antiqua" w:eastAsia="Calibri" w:hAnsi="Book Antiqua" w:hint="cs"/>
          <w:b/>
          <w:bCs/>
          <w:rtl/>
          <w:lang w:eastAsia="en-US"/>
        </w:rPr>
        <w:t>/10/2017)</w:t>
      </w:r>
      <w:r w:rsidRPr="00F23D76">
        <w:rPr>
          <w:rFonts w:ascii="Book Antiqua" w:eastAsia="Calibri" w:hAnsi="Book Antiqua"/>
          <w:b/>
          <w:bCs/>
          <w:rtl/>
          <w:lang w:eastAsia="en-US"/>
        </w:rPr>
        <w:t xml:space="preserve"> </w:t>
      </w:r>
      <w:r w:rsidRPr="00F23D76">
        <w:rPr>
          <w:rFonts w:ascii="Book Antiqua" w:eastAsia="Calibri" w:hAnsi="Book Antiqua" w:hint="eastAsia"/>
          <w:b/>
          <w:bCs/>
          <w:rtl/>
          <w:lang w:eastAsia="en-US"/>
        </w:rPr>
        <w:t>בשעה</w:t>
      </w:r>
      <w:r w:rsidRPr="00F23D76">
        <w:rPr>
          <w:rFonts w:ascii="Book Antiqua" w:eastAsia="Calibri" w:hAnsi="Book Antiqua"/>
          <w:b/>
          <w:bCs/>
          <w:rtl/>
          <w:lang w:eastAsia="en-US"/>
        </w:rPr>
        <w:t xml:space="preserve"> </w:t>
      </w:r>
      <w:r w:rsidRPr="00F23D76">
        <w:rPr>
          <w:rFonts w:ascii="Book Antiqua" w:eastAsia="Calibri" w:hAnsi="Book Antiqua" w:hint="cs"/>
          <w:b/>
          <w:bCs/>
          <w:rtl/>
          <w:lang w:eastAsia="en-US"/>
        </w:rPr>
        <w:t>14:00</w:t>
      </w:r>
      <w:r w:rsidRPr="00F23D76">
        <w:rPr>
          <w:rFonts w:ascii="Book Antiqua" w:eastAsia="Calibri" w:hAnsi="Book Antiqua"/>
          <w:b/>
          <w:bCs/>
          <w:rtl/>
          <w:lang w:eastAsia="en-US"/>
        </w:rPr>
        <w:t>.</w:t>
      </w:r>
    </w:p>
    <w:p w:rsidR="00F05847" w:rsidRPr="002A142A" w:rsidRDefault="00F05847" w:rsidP="00F05847">
      <w:pPr>
        <w:overflowPunct/>
        <w:autoSpaceDE/>
        <w:autoSpaceDN/>
        <w:adjustRightInd/>
        <w:spacing w:after="200" w:line="300" w:lineRule="atLeast"/>
        <w:textAlignment w:val="auto"/>
        <w:rPr>
          <w:rFonts w:ascii="Calibri" w:eastAsia="Calibri" w:hAnsi="Calibri"/>
          <w:b/>
          <w:bCs/>
          <w:position w:val="2"/>
          <w:sz w:val="22"/>
          <w:szCs w:val="22"/>
          <w:rtl/>
          <w:lang w:eastAsia="en-US"/>
        </w:rPr>
      </w:pPr>
      <w:r w:rsidRPr="002A142A">
        <w:rPr>
          <w:rFonts w:ascii="Calibri" w:eastAsia="Calibri" w:hAnsi="Calibri" w:hint="cs"/>
          <w:b/>
          <w:bCs/>
          <w:position w:val="2"/>
          <w:sz w:val="22"/>
          <w:szCs w:val="22"/>
          <w:rtl/>
          <w:lang w:eastAsia="en-US"/>
        </w:rPr>
        <w:t xml:space="preserve">בניין </w:t>
      </w:r>
      <w:proofErr w:type="spellStart"/>
      <w:r w:rsidRPr="002A142A">
        <w:rPr>
          <w:rFonts w:ascii="Calibri" w:eastAsia="Calibri" w:hAnsi="Calibri" w:hint="cs"/>
          <w:b/>
          <w:bCs/>
          <w:position w:val="2"/>
          <w:sz w:val="22"/>
          <w:szCs w:val="22"/>
          <w:rtl/>
          <w:lang w:eastAsia="en-US"/>
        </w:rPr>
        <w:t>ג'נרי</w:t>
      </w:r>
      <w:proofErr w:type="spellEnd"/>
      <w:r w:rsidRPr="002A142A">
        <w:rPr>
          <w:rFonts w:ascii="Calibri" w:eastAsia="Calibri" w:hAnsi="Calibri" w:hint="cs"/>
          <w:b/>
          <w:bCs/>
          <w:position w:val="2"/>
          <w:sz w:val="22"/>
          <w:szCs w:val="22"/>
          <w:rtl/>
          <w:lang w:eastAsia="en-US"/>
        </w:rPr>
        <w:t xml:space="preserve"> </w:t>
      </w:r>
      <w:r w:rsidRPr="002A142A">
        <w:rPr>
          <w:rFonts w:ascii="Calibri" w:eastAsia="Calibri" w:hAnsi="Calibri"/>
          <w:b/>
          <w:bCs/>
          <w:position w:val="2"/>
          <w:sz w:val="22"/>
          <w:szCs w:val="22"/>
          <w:lang w:eastAsia="en-US"/>
        </w:rPr>
        <w:t>B</w:t>
      </w:r>
      <w:r w:rsidRPr="002A142A">
        <w:rPr>
          <w:rFonts w:ascii="Calibri" w:eastAsia="Calibri" w:hAnsi="Calibri" w:hint="cs"/>
          <w:b/>
          <w:bCs/>
          <w:position w:val="2"/>
          <w:sz w:val="22"/>
          <w:szCs w:val="22"/>
          <w:rtl/>
          <w:lang w:eastAsia="en-US"/>
        </w:rPr>
        <w:t>, קומה 5 (ליד חדר הקב"ט)</w:t>
      </w:r>
    </w:p>
    <w:p w:rsidR="00F05847" w:rsidRPr="002A142A" w:rsidRDefault="00F05847" w:rsidP="00F05847">
      <w:pPr>
        <w:overflowPunct/>
        <w:autoSpaceDE/>
        <w:autoSpaceDN/>
        <w:adjustRightInd/>
        <w:spacing w:after="200" w:line="300" w:lineRule="atLeast"/>
        <w:textAlignment w:val="auto"/>
        <w:rPr>
          <w:rFonts w:ascii="Calibri" w:eastAsia="Calibri" w:hAnsi="Calibri"/>
          <w:b/>
          <w:bCs/>
          <w:position w:val="2"/>
          <w:sz w:val="22"/>
          <w:szCs w:val="22"/>
          <w:u w:val="single"/>
          <w:rtl/>
          <w:lang w:eastAsia="en-US"/>
        </w:rPr>
      </w:pPr>
      <w:r w:rsidRPr="002A142A">
        <w:rPr>
          <w:rFonts w:ascii="Calibri" w:eastAsia="Calibri" w:hAnsi="Calibri" w:hint="cs"/>
          <w:b/>
          <w:bCs/>
          <w:position w:val="2"/>
          <w:sz w:val="22"/>
          <w:szCs w:val="22"/>
          <w:rtl/>
          <w:lang w:eastAsia="en-US"/>
        </w:rPr>
        <w:t xml:space="preserve">רח' בנק ישראל 5 </w:t>
      </w:r>
      <w:r w:rsidRPr="002A142A">
        <w:rPr>
          <w:rFonts w:ascii="Calibri" w:eastAsia="Calibri" w:hAnsi="Calibri" w:hint="cs"/>
          <w:b/>
          <w:bCs/>
          <w:position w:val="2"/>
          <w:sz w:val="22"/>
          <w:szCs w:val="22"/>
          <w:u w:val="single"/>
          <w:rtl/>
          <w:lang w:eastAsia="en-US"/>
        </w:rPr>
        <w:t>ירושלים 91009</w:t>
      </w:r>
    </w:p>
    <w:p w:rsidR="00F05847" w:rsidRPr="002A142A" w:rsidRDefault="00F05847" w:rsidP="00F05847">
      <w:pPr>
        <w:tabs>
          <w:tab w:val="right" w:pos="8313"/>
        </w:tabs>
        <w:spacing w:line="300" w:lineRule="atLeast"/>
        <w:ind w:left="85"/>
        <w:rPr>
          <w:rtl/>
          <w:lang w:eastAsia="en-US"/>
        </w:rPr>
      </w:pPr>
      <w:r w:rsidRPr="002A142A">
        <w:rPr>
          <w:rFonts w:ascii="Book Antiqua" w:eastAsia="Calibri" w:hAnsi="Book Antiqua" w:hint="eastAsia"/>
          <w:rtl/>
          <w:lang w:eastAsia="en-US"/>
        </w:rPr>
        <w:t>ההצעה</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תוגש</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במעטפה</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חתומה</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וסגורה</w:t>
      </w:r>
      <w:r w:rsidRPr="002A142A">
        <w:rPr>
          <w:rFonts w:ascii="Book Antiqua" w:eastAsia="Calibri" w:hAnsi="Book Antiqua"/>
          <w:rtl/>
          <w:lang w:eastAsia="en-US"/>
        </w:rPr>
        <w:t xml:space="preserve"> </w:t>
      </w:r>
      <w:r w:rsidRPr="002A142A">
        <w:rPr>
          <w:rFonts w:ascii="Book Antiqua" w:eastAsia="Calibri" w:hAnsi="Book Antiqua" w:hint="eastAsia"/>
          <w:b/>
          <w:bCs/>
          <w:sz w:val="28"/>
          <w:szCs w:val="28"/>
          <w:u w:val="single"/>
          <w:rtl/>
          <w:lang w:eastAsia="en-US"/>
        </w:rPr>
        <w:t>בשני</w:t>
      </w:r>
      <w:r w:rsidRPr="002A142A">
        <w:rPr>
          <w:rFonts w:ascii="Book Antiqua" w:eastAsia="Calibri" w:hAnsi="Book Antiqua"/>
          <w:b/>
          <w:bCs/>
          <w:sz w:val="28"/>
          <w:szCs w:val="28"/>
          <w:u w:val="single"/>
          <w:rtl/>
          <w:lang w:eastAsia="en-US"/>
        </w:rPr>
        <w:t xml:space="preserve"> </w:t>
      </w:r>
      <w:r w:rsidRPr="002A142A">
        <w:rPr>
          <w:rFonts w:ascii="Book Antiqua" w:eastAsia="Calibri" w:hAnsi="Book Antiqua" w:hint="eastAsia"/>
          <w:b/>
          <w:bCs/>
          <w:sz w:val="28"/>
          <w:szCs w:val="28"/>
          <w:u w:val="single"/>
          <w:rtl/>
          <w:lang w:eastAsia="en-US"/>
        </w:rPr>
        <w:t>עותקים</w:t>
      </w:r>
      <w:r w:rsidRPr="002A142A">
        <w:rPr>
          <w:b/>
          <w:bCs/>
          <w:sz w:val="28"/>
          <w:szCs w:val="28"/>
          <w:u w:val="single"/>
          <w:rtl/>
          <w:lang w:eastAsia="en-US"/>
        </w:rPr>
        <w:t xml:space="preserve"> </w:t>
      </w:r>
      <w:r w:rsidRPr="002A142A">
        <w:rPr>
          <w:rFonts w:hint="cs"/>
          <w:b/>
          <w:bCs/>
          <w:sz w:val="28"/>
          <w:szCs w:val="28"/>
          <w:u w:val="single"/>
          <w:rtl/>
          <w:lang w:eastAsia="en-US"/>
        </w:rPr>
        <w:t>זהים</w:t>
      </w:r>
      <w:r w:rsidRPr="002A142A">
        <w:rPr>
          <w:sz w:val="28"/>
          <w:szCs w:val="28"/>
          <w:rtl/>
          <w:lang w:eastAsia="en-US"/>
        </w:rPr>
        <w:t xml:space="preserve"> </w:t>
      </w:r>
      <w:r w:rsidRPr="002A142A">
        <w:rPr>
          <w:rtl/>
          <w:lang w:eastAsia="en-US"/>
        </w:rPr>
        <w:t>כרוכים בהדבקה או בספירלה או בכל</w:t>
      </w:r>
      <w:r w:rsidRPr="002A142A">
        <w:rPr>
          <w:rFonts w:hint="cs"/>
          <w:rtl/>
          <w:lang w:eastAsia="en-US"/>
        </w:rPr>
        <w:t xml:space="preserve"> </w:t>
      </w:r>
      <w:r w:rsidRPr="002A142A">
        <w:rPr>
          <w:rtl/>
          <w:lang w:eastAsia="en-US"/>
        </w:rPr>
        <w:t>דרך שתמנע את פירוק החוברת.</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על</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גבי</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המעטפה</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יש</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לציין</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את</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שם</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המכרז</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ומספרו</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בלבד</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אין</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לציין</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כל</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פרט</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מזהה</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אחר</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של</w:t>
      </w:r>
      <w:r w:rsidRPr="002A142A">
        <w:rPr>
          <w:rFonts w:ascii="Book Antiqua" w:eastAsia="Calibri" w:hAnsi="Book Antiqua"/>
          <w:rtl/>
          <w:lang w:eastAsia="en-US"/>
        </w:rPr>
        <w:t xml:space="preserve"> </w:t>
      </w:r>
      <w:r w:rsidRPr="002A142A">
        <w:rPr>
          <w:rFonts w:ascii="Book Antiqua" w:eastAsia="Calibri" w:hAnsi="Book Antiqua" w:hint="eastAsia"/>
          <w:rtl/>
          <w:lang w:eastAsia="en-US"/>
        </w:rPr>
        <w:t>המציע</w:t>
      </w:r>
      <w:r w:rsidRPr="002A142A">
        <w:rPr>
          <w:rFonts w:ascii="Book Antiqua" w:eastAsia="Calibri" w:hAnsi="Book Antiqua"/>
          <w:rtl/>
          <w:lang w:eastAsia="en-US"/>
        </w:rPr>
        <w:t xml:space="preserve">. </w:t>
      </w:r>
    </w:p>
    <w:p w:rsidR="00F05847" w:rsidRPr="002A142A" w:rsidRDefault="00F05847" w:rsidP="00F05847">
      <w:pPr>
        <w:overflowPunct/>
        <w:autoSpaceDE/>
        <w:autoSpaceDN/>
        <w:adjustRightInd/>
        <w:spacing w:after="60" w:line="312" w:lineRule="auto"/>
        <w:textAlignment w:val="auto"/>
        <w:rPr>
          <w:rFonts w:ascii="Book Antiqua" w:eastAsia="Calibri" w:hAnsi="Book Antiqua"/>
          <w:rtl/>
          <w:lang w:eastAsia="en-US"/>
        </w:rPr>
      </w:pPr>
      <w:r w:rsidRPr="002A142A">
        <w:rPr>
          <w:rFonts w:ascii="Book Antiqua" w:eastAsia="Calibri" w:hAnsi="Book Antiqua" w:hint="cs"/>
          <w:rtl/>
          <w:lang w:eastAsia="en-US"/>
        </w:rPr>
        <w:t xml:space="preserve"> </w:t>
      </w:r>
    </w:p>
    <w:p w:rsidR="00330F91" w:rsidRPr="002A142A" w:rsidRDefault="00F05847" w:rsidP="00F46AE1">
      <w:pPr>
        <w:tabs>
          <w:tab w:val="left" w:pos="91"/>
        </w:tabs>
        <w:spacing w:after="60" w:line="312" w:lineRule="auto"/>
        <w:ind w:left="91"/>
        <w:rPr>
          <w:rtl/>
        </w:rPr>
      </w:pPr>
      <w:r w:rsidRPr="002A142A">
        <w:rPr>
          <w:rFonts w:hint="cs"/>
          <w:rtl/>
        </w:rPr>
        <w:t>למען הסר ספק מובהר ומודגש כי האחריות להכנסת המעטפה המכילה את מסמכי המכרז לתיבת המכרזים מוטלת על המציע בלבד.</w:t>
      </w:r>
    </w:p>
    <w:p w:rsidR="00962D6A" w:rsidRDefault="00BE78EB" w:rsidP="00F46AE1">
      <w:pPr>
        <w:tabs>
          <w:tab w:val="left" w:pos="91"/>
        </w:tabs>
        <w:spacing w:after="60" w:line="312" w:lineRule="auto"/>
        <w:ind w:left="91"/>
      </w:pPr>
      <w:r w:rsidRPr="002A142A">
        <w:rPr>
          <w:rtl/>
        </w:rPr>
        <w:br/>
      </w:r>
    </w:p>
    <w:p w:rsidR="00962D6A" w:rsidRDefault="00962D6A" w:rsidP="00F46AE1">
      <w:pPr>
        <w:tabs>
          <w:tab w:val="left" w:pos="91"/>
        </w:tabs>
        <w:spacing w:after="60" w:line="312" w:lineRule="auto"/>
        <w:ind w:left="91"/>
      </w:pPr>
    </w:p>
    <w:p w:rsidR="00B226C5" w:rsidRPr="002A142A" w:rsidRDefault="00BE78EB" w:rsidP="00F46AE1">
      <w:pPr>
        <w:tabs>
          <w:tab w:val="left" w:pos="91"/>
        </w:tabs>
        <w:spacing w:after="60" w:line="312" w:lineRule="auto"/>
        <w:ind w:left="91"/>
      </w:pPr>
      <w:r w:rsidRPr="002A142A">
        <w:rPr>
          <w:rtl/>
        </w:rPr>
        <w:lastRenderedPageBreak/>
        <w:br/>
      </w:r>
    </w:p>
    <w:p w:rsidR="005F42B1" w:rsidRPr="002A142A" w:rsidRDefault="005F42B1" w:rsidP="00AF358A">
      <w:pPr>
        <w:numPr>
          <w:ilvl w:val="0"/>
          <w:numId w:val="1"/>
        </w:numPr>
        <w:rPr>
          <w:rtl/>
        </w:rPr>
      </w:pPr>
      <w:r w:rsidRPr="002A142A">
        <w:rPr>
          <w:rFonts w:hint="cs"/>
          <w:b/>
          <w:bCs/>
          <w:u w:val="single"/>
          <w:rtl/>
        </w:rPr>
        <w:t>נוסח הפרסום</w:t>
      </w:r>
    </w:p>
    <w:p w:rsidR="00802F9F" w:rsidRPr="00802F9F" w:rsidRDefault="00802F9F" w:rsidP="00802F9F">
      <w:pPr>
        <w:tabs>
          <w:tab w:val="left" w:pos="566"/>
        </w:tabs>
        <w:spacing w:after="60" w:line="312" w:lineRule="auto"/>
        <w:ind w:left="566" w:hanging="566"/>
        <w:jc w:val="center"/>
        <w:rPr>
          <w:b/>
          <w:bCs/>
          <w:rtl/>
        </w:rPr>
      </w:pPr>
      <w:r w:rsidRPr="00802F9F">
        <w:rPr>
          <w:b/>
          <w:bCs/>
          <w:rtl/>
        </w:rPr>
        <w:t>משרד התיירות מפרסם מכרז</w:t>
      </w:r>
    </w:p>
    <w:p w:rsidR="00802F9F" w:rsidRPr="00802F9F" w:rsidRDefault="00802F9F" w:rsidP="00802F9F">
      <w:pPr>
        <w:tabs>
          <w:tab w:val="left" w:pos="566"/>
        </w:tabs>
        <w:spacing w:after="60" w:line="312" w:lineRule="auto"/>
        <w:ind w:left="566" w:hanging="566"/>
        <w:jc w:val="center"/>
        <w:rPr>
          <w:b/>
          <w:bCs/>
          <w:rtl/>
        </w:rPr>
      </w:pPr>
      <w:r w:rsidRPr="00802F9F">
        <w:rPr>
          <w:b/>
          <w:bCs/>
          <w:rtl/>
        </w:rPr>
        <w:t>להפעלת קורס מורי דרך בעיר אילת והערבה</w:t>
      </w:r>
    </w:p>
    <w:p w:rsidR="00802F9F" w:rsidRPr="00802F9F" w:rsidRDefault="00802F9F" w:rsidP="00802F9F">
      <w:pPr>
        <w:tabs>
          <w:tab w:val="left" w:pos="566"/>
        </w:tabs>
        <w:spacing w:after="60" w:line="312" w:lineRule="auto"/>
        <w:ind w:left="566" w:hanging="566"/>
        <w:jc w:val="center"/>
        <w:rPr>
          <w:b/>
          <w:bCs/>
          <w:rtl/>
        </w:rPr>
      </w:pPr>
      <w:r w:rsidRPr="00802F9F">
        <w:rPr>
          <w:b/>
          <w:bCs/>
          <w:rtl/>
        </w:rPr>
        <w:t>מכרז פומבי # 40/2017</w:t>
      </w:r>
    </w:p>
    <w:p w:rsidR="00802F9F" w:rsidRPr="00802F9F" w:rsidRDefault="00802F9F" w:rsidP="00802F9F">
      <w:pPr>
        <w:tabs>
          <w:tab w:val="left" w:pos="566"/>
        </w:tabs>
        <w:spacing w:after="60" w:line="312" w:lineRule="auto"/>
        <w:ind w:left="566" w:hanging="566"/>
        <w:rPr>
          <w:rtl/>
        </w:rPr>
      </w:pPr>
      <w:r w:rsidRPr="00802F9F">
        <w:rPr>
          <w:rtl/>
        </w:rPr>
        <w:t xml:space="preserve"> </w:t>
      </w:r>
    </w:p>
    <w:p w:rsidR="00802F9F" w:rsidRPr="00802F9F" w:rsidRDefault="00802F9F" w:rsidP="00802F9F">
      <w:pPr>
        <w:pStyle w:val="af4"/>
        <w:numPr>
          <w:ilvl w:val="0"/>
          <w:numId w:val="42"/>
        </w:numPr>
        <w:tabs>
          <w:tab w:val="left" w:pos="566"/>
        </w:tabs>
        <w:spacing w:after="60" w:line="312" w:lineRule="auto"/>
        <w:jc w:val="both"/>
        <w:rPr>
          <w:rFonts w:cs="David"/>
        </w:rPr>
      </w:pPr>
      <w:r w:rsidRPr="00802F9F">
        <w:rPr>
          <w:rFonts w:cs="David"/>
          <w:rtl/>
        </w:rPr>
        <w:t xml:space="preserve">על המציע לעמוד בכל תנאי הסף הנוספים ובמלוא הדרישות כמפורט במסמכי המכרז הנמצאים באתר המשרד בכתובת: </w:t>
      </w:r>
      <w:r w:rsidRPr="00802F9F">
        <w:rPr>
          <w:rFonts w:cs="David"/>
        </w:rPr>
        <w:t>www.tourism.gov.il</w:t>
      </w:r>
      <w:r w:rsidRPr="00802F9F">
        <w:rPr>
          <w:rFonts w:cs="David"/>
          <w:rtl/>
        </w:rPr>
        <w:t xml:space="preserve"> פרסומים  מכרז 40/2017 </w:t>
      </w:r>
    </w:p>
    <w:p w:rsidR="00802F9F" w:rsidRPr="00802F9F" w:rsidRDefault="00802F9F" w:rsidP="00802F9F">
      <w:pPr>
        <w:pStyle w:val="af4"/>
        <w:numPr>
          <w:ilvl w:val="0"/>
          <w:numId w:val="42"/>
        </w:numPr>
        <w:tabs>
          <w:tab w:val="left" w:pos="566"/>
        </w:tabs>
        <w:spacing w:after="60" w:line="312" w:lineRule="auto"/>
        <w:jc w:val="both"/>
        <w:rPr>
          <w:rFonts w:cs="David"/>
          <w:rtl/>
        </w:rPr>
      </w:pPr>
      <w:r w:rsidRPr="00802F9F">
        <w:rPr>
          <w:rFonts w:cs="David"/>
          <w:rtl/>
        </w:rPr>
        <w:t xml:space="preserve">  תנאים מקדימים להשתתפות במכרז:</w:t>
      </w:r>
    </w:p>
    <w:p w:rsidR="00802F9F" w:rsidRPr="00802F9F" w:rsidRDefault="00802F9F" w:rsidP="00802F9F">
      <w:pPr>
        <w:tabs>
          <w:tab w:val="left" w:pos="566"/>
        </w:tabs>
        <w:spacing w:after="60" w:line="312" w:lineRule="auto"/>
        <w:ind w:left="566" w:hanging="566"/>
        <w:rPr>
          <w:rtl/>
        </w:rPr>
      </w:pPr>
      <w:r w:rsidRPr="00802F9F">
        <w:rPr>
          <w:rtl/>
        </w:rPr>
        <w:t>-         על המציע להוכיח היותו עוסק מורשה.</w:t>
      </w:r>
    </w:p>
    <w:p w:rsidR="00802F9F" w:rsidRPr="00802F9F" w:rsidRDefault="00802F9F" w:rsidP="00802F9F">
      <w:pPr>
        <w:tabs>
          <w:tab w:val="left" w:pos="566"/>
        </w:tabs>
        <w:spacing w:after="60" w:line="312" w:lineRule="auto"/>
        <w:ind w:left="566" w:hanging="566"/>
        <w:rPr>
          <w:rtl/>
        </w:rPr>
      </w:pPr>
      <w:r w:rsidRPr="00802F9F">
        <w:rPr>
          <w:rtl/>
        </w:rPr>
        <w:t>-         אישור ניהול פנקסי חשבונות ורשומות לפי חוק עסקאות גופים ציבוריים (אכיפת ניהול חשבונות), תשל"ו 1976 בתוקף לפחות עד למועד האחרון להגשת ההצעות.</w:t>
      </w:r>
    </w:p>
    <w:p w:rsidR="00802F9F" w:rsidRPr="00802F9F" w:rsidRDefault="00802F9F" w:rsidP="00802F9F">
      <w:pPr>
        <w:tabs>
          <w:tab w:val="left" w:pos="566"/>
        </w:tabs>
        <w:spacing w:after="60" w:line="312" w:lineRule="auto"/>
        <w:ind w:left="566" w:hanging="566"/>
        <w:rPr>
          <w:rtl/>
        </w:rPr>
      </w:pPr>
      <w:r w:rsidRPr="00802F9F">
        <w:rPr>
          <w:rtl/>
        </w:rPr>
        <w:t xml:space="preserve">-         הוכחה כי בידיו מתקן פיזי באילת או בשטח המועצה האזורית חבל </w:t>
      </w:r>
      <w:proofErr w:type="spellStart"/>
      <w:r w:rsidRPr="00802F9F">
        <w:rPr>
          <w:rtl/>
        </w:rPr>
        <w:t>אילות</w:t>
      </w:r>
      <w:proofErr w:type="spellEnd"/>
      <w:r w:rsidRPr="00802F9F">
        <w:rPr>
          <w:rtl/>
        </w:rPr>
        <w:t xml:space="preserve"> (כולל אפשרות לשכירת מקום מתאים) המתאים ללימודי הוראת דרך הכולל תשתית פיזית (אולמות וכיתות לימוד מתאימות, עזרים - מקרנים, מסכים, מפות וכו').</w:t>
      </w:r>
    </w:p>
    <w:p w:rsidR="00802F9F" w:rsidRPr="00802F9F" w:rsidRDefault="00802F9F" w:rsidP="00802F9F">
      <w:pPr>
        <w:tabs>
          <w:tab w:val="left" w:pos="566"/>
        </w:tabs>
        <w:spacing w:after="60" w:line="312" w:lineRule="auto"/>
        <w:ind w:left="566" w:hanging="566"/>
        <w:rPr>
          <w:rtl/>
        </w:rPr>
      </w:pPr>
      <w:r w:rsidRPr="00802F9F">
        <w:rPr>
          <w:rtl/>
        </w:rPr>
        <w:t xml:space="preserve">-         עמידה בדרישות להפעלת קורס מורי דרך ובתנאי הסף לרכז קורס כפי שמופיע באתר המשרד </w:t>
      </w:r>
    </w:p>
    <w:p w:rsidR="00802F9F" w:rsidRPr="00802F9F" w:rsidRDefault="00802F9F" w:rsidP="00802F9F">
      <w:pPr>
        <w:tabs>
          <w:tab w:val="left" w:pos="566"/>
        </w:tabs>
        <w:spacing w:after="60" w:line="312" w:lineRule="auto"/>
        <w:ind w:left="566" w:hanging="566"/>
        <w:rPr>
          <w:rtl/>
        </w:rPr>
      </w:pPr>
      <w:r w:rsidRPr="00802F9F">
        <w:rPr>
          <w:rtl/>
        </w:rPr>
        <w:t>-         הוכחה כי המוסד או מנהל הקורס מטעם המוסד עוסק בתכנון לימודים ובהפעלת תכניות לימוד וקורסים תיאורטיים ופרקטיים במשך 4 השנים האחרונות לפחות ברמה אקדמית או מקיים קורס מורי דרך ב - 4 השנים האחרונות. בהתאם לאמור בסעיף 4.3 למפרט.</w:t>
      </w:r>
    </w:p>
    <w:p w:rsidR="00802F9F" w:rsidRPr="00802F9F" w:rsidRDefault="00802F9F" w:rsidP="00802F9F">
      <w:pPr>
        <w:pStyle w:val="af4"/>
        <w:numPr>
          <w:ilvl w:val="0"/>
          <w:numId w:val="43"/>
        </w:numPr>
        <w:tabs>
          <w:tab w:val="left" w:pos="566"/>
        </w:tabs>
        <w:spacing w:after="60" w:line="312" w:lineRule="auto"/>
        <w:jc w:val="both"/>
        <w:rPr>
          <w:rFonts w:cs="David"/>
          <w:rtl/>
        </w:rPr>
      </w:pPr>
      <w:r w:rsidRPr="00802F9F">
        <w:rPr>
          <w:rFonts w:cs="David"/>
          <w:rtl/>
        </w:rPr>
        <w:t>משך ההתקשרות הינו ל - 24 חודשים</w:t>
      </w:r>
    </w:p>
    <w:p w:rsidR="00802F9F" w:rsidRPr="00802F9F" w:rsidRDefault="00802F9F" w:rsidP="00802F9F">
      <w:pPr>
        <w:pStyle w:val="af4"/>
        <w:numPr>
          <w:ilvl w:val="0"/>
          <w:numId w:val="43"/>
        </w:numPr>
        <w:tabs>
          <w:tab w:val="left" w:pos="566"/>
        </w:tabs>
        <w:spacing w:after="60" w:line="312" w:lineRule="auto"/>
        <w:jc w:val="both"/>
        <w:rPr>
          <w:rFonts w:cs="David"/>
        </w:rPr>
      </w:pPr>
      <w:r w:rsidRPr="00802F9F">
        <w:rPr>
          <w:rFonts w:cs="David"/>
          <w:rtl/>
        </w:rPr>
        <w:t>משרד התיירות רשאי לא לקבל אף אחת מההצעות שיוגשו ו/או לבטל את המכרז בהתאם לשיקול דעתו הבלעדי, לרבות בשל העדר כיסוי תקציבי מספיק.</w:t>
      </w:r>
    </w:p>
    <w:p w:rsidR="00802F9F" w:rsidRPr="00802F9F" w:rsidRDefault="00802F9F" w:rsidP="00802F9F">
      <w:pPr>
        <w:pStyle w:val="af4"/>
        <w:numPr>
          <w:ilvl w:val="0"/>
          <w:numId w:val="43"/>
        </w:numPr>
        <w:tabs>
          <w:tab w:val="left" w:pos="566"/>
        </w:tabs>
        <w:spacing w:after="60" w:line="312" w:lineRule="auto"/>
        <w:jc w:val="both"/>
        <w:rPr>
          <w:rFonts w:cs="David"/>
        </w:rPr>
      </w:pPr>
      <w:r w:rsidRPr="00802F9F">
        <w:rPr>
          <w:rFonts w:cs="David"/>
          <w:rtl/>
        </w:rPr>
        <w:t xml:space="preserve">  שאלות הבהרה יש להפנות לגב' דיאנה קריכלי- מרכזת ועדת מכרזים, באמצעות הדוא"ל בלבד </w:t>
      </w:r>
      <w:r w:rsidRPr="00802F9F">
        <w:rPr>
          <w:rFonts w:cs="David"/>
        </w:rPr>
        <w:t>Dianak@tourism.gov.il</w:t>
      </w:r>
      <w:r w:rsidRPr="00802F9F">
        <w:rPr>
          <w:rFonts w:cs="David"/>
          <w:rtl/>
        </w:rPr>
        <w:t xml:space="preserve">  עד ליום ה'  בתשרי תשע"ח (25/9/2017) .</w:t>
      </w:r>
    </w:p>
    <w:p w:rsidR="00802F9F" w:rsidRPr="00802F9F" w:rsidRDefault="00802F9F" w:rsidP="00802F9F">
      <w:pPr>
        <w:pStyle w:val="af4"/>
        <w:numPr>
          <w:ilvl w:val="0"/>
          <w:numId w:val="43"/>
        </w:numPr>
        <w:tabs>
          <w:tab w:val="left" w:pos="566"/>
        </w:tabs>
        <w:spacing w:after="60" w:line="312" w:lineRule="auto"/>
        <w:jc w:val="both"/>
        <w:rPr>
          <w:rFonts w:cs="David"/>
        </w:rPr>
      </w:pPr>
      <w:r w:rsidRPr="00802F9F">
        <w:rPr>
          <w:rFonts w:cs="David"/>
          <w:rtl/>
        </w:rPr>
        <w:t>מענה לשאלות הבהרה יפורסמו עד ליום ח' בתשרי תשע"ח (28/9/2017) באתר האינטרנט של המשרד.</w:t>
      </w:r>
    </w:p>
    <w:p w:rsidR="00802F9F" w:rsidRPr="00802F9F" w:rsidRDefault="00802F9F" w:rsidP="00802F9F">
      <w:pPr>
        <w:pStyle w:val="af4"/>
        <w:numPr>
          <w:ilvl w:val="0"/>
          <w:numId w:val="43"/>
        </w:numPr>
        <w:tabs>
          <w:tab w:val="left" w:pos="566"/>
        </w:tabs>
        <w:spacing w:after="60" w:line="312" w:lineRule="auto"/>
        <w:jc w:val="both"/>
        <w:rPr>
          <w:rFonts w:cs="David"/>
        </w:rPr>
      </w:pPr>
      <w:r w:rsidRPr="00802F9F">
        <w:rPr>
          <w:rFonts w:cs="David"/>
          <w:rtl/>
        </w:rPr>
        <w:t>המועד האחרון להגשת ההצעות הינו כ"ט תשרי תשע"ח (19/10/2017) בשעה 14:00.</w:t>
      </w:r>
    </w:p>
    <w:p w:rsidR="00802F9F" w:rsidRPr="00802F9F" w:rsidRDefault="00802F9F" w:rsidP="00802F9F">
      <w:pPr>
        <w:pStyle w:val="af4"/>
        <w:numPr>
          <w:ilvl w:val="0"/>
          <w:numId w:val="43"/>
        </w:numPr>
        <w:tabs>
          <w:tab w:val="left" w:pos="566"/>
        </w:tabs>
        <w:spacing w:after="60" w:line="312" w:lineRule="auto"/>
        <w:jc w:val="both"/>
        <w:rPr>
          <w:rFonts w:cs="David"/>
          <w:rtl/>
        </w:rPr>
      </w:pPr>
      <w:r w:rsidRPr="00802F9F">
        <w:rPr>
          <w:rFonts w:cs="David"/>
          <w:rtl/>
        </w:rPr>
        <w:t xml:space="preserve">  ההצעות תוגשנה לתיבת  המכרזים הנמצאת במשרד התיירות, רח' בנק ישראל 5, ירושלים קומה 5. </w:t>
      </w:r>
    </w:p>
    <w:p w:rsidR="005F42B1" w:rsidRPr="00802F9F" w:rsidRDefault="00802F9F" w:rsidP="00802F9F">
      <w:pPr>
        <w:pStyle w:val="af4"/>
        <w:numPr>
          <w:ilvl w:val="0"/>
          <w:numId w:val="43"/>
        </w:numPr>
        <w:tabs>
          <w:tab w:val="left" w:pos="566"/>
        </w:tabs>
        <w:spacing w:after="60" w:line="312" w:lineRule="auto"/>
        <w:jc w:val="both"/>
        <w:rPr>
          <w:rFonts w:cs="David"/>
          <w:rtl/>
        </w:rPr>
      </w:pPr>
      <w:r w:rsidRPr="00802F9F">
        <w:rPr>
          <w:rFonts w:cs="David"/>
          <w:rtl/>
        </w:rPr>
        <w:t>במקרה של סתירה בין הוראות מודעה זו לבין הוראות מסמכי המכרז, מסמכי המכרז יגברו.</w:t>
      </w:r>
    </w:p>
    <w:p w:rsidR="00571FF9" w:rsidRPr="002A142A" w:rsidRDefault="00000ED9" w:rsidP="00000ED9">
      <w:pPr>
        <w:tabs>
          <w:tab w:val="left" w:pos="566"/>
        </w:tabs>
        <w:spacing w:after="60"/>
        <w:ind w:left="566" w:firstLine="5103"/>
        <w:jc w:val="left"/>
        <w:rPr>
          <w:rFonts w:ascii="Times New (W1)" w:hAnsi="Times New (W1)"/>
          <w:b/>
          <w:bCs/>
          <w:spacing w:val="4"/>
          <w:rtl/>
        </w:rPr>
      </w:pPr>
      <w:r w:rsidRPr="002A142A">
        <w:rPr>
          <w:rFonts w:ascii="Times New (W1)" w:hAnsi="Times New (W1)"/>
          <w:b/>
          <w:bCs/>
          <w:spacing w:val="4"/>
          <w:rtl/>
        </w:rPr>
        <w:br/>
      </w:r>
    </w:p>
    <w:p w:rsidR="00571FF9" w:rsidRPr="002A142A" w:rsidRDefault="00571FF9" w:rsidP="00000ED9">
      <w:pPr>
        <w:tabs>
          <w:tab w:val="left" w:pos="566"/>
        </w:tabs>
        <w:spacing w:after="60"/>
        <w:ind w:left="566" w:firstLine="5103"/>
        <w:jc w:val="left"/>
        <w:rPr>
          <w:rFonts w:ascii="Times New (W1)" w:hAnsi="Times New (W1)"/>
          <w:b/>
          <w:bCs/>
          <w:spacing w:val="4"/>
          <w:rtl/>
        </w:rPr>
      </w:pPr>
    </w:p>
    <w:p w:rsidR="00AF358A" w:rsidRPr="002A142A" w:rsidRDefault="00000ED9" w:rsidP="00000ED9">
      <w:pPr>
        <w:tabs>
          <w:tab w:val="left" w:pos="566"/>
        </w:tabs>
        <w:spacing w:after="60"/>
        <w:ind w:left="566" w:firstLine="5103"/>
        <w:jc w:val="left"/>
        <w:rPr>
          <w:b/>
          <w:bCs/>
          <w:u w:val="single"/>
          <w:rtl/>
        </w:rPr>
      </w:pPr>
      <w:r w:rsidRPr="002A142A">
        <w:rPr>
          <w:rFonts w:ascii="Times New (W1)" w:hAnsi="Times New (W1)"/>
          <w:b/>
          <w:bCs/>
          <w:spacing w:val="4"/>
          <w:rtl/>
        </w:rPr>
        <w:br/>
      </w:r>
      <w:r w:rsidRPr="002A142A">
        <w:rPr>
          <w:rFonts w:ascii="Times New (W1)" w:hAnsi="Times New (W1)" w:hint="cs"/>
          <w:b/>
          <w:bCs/>
          <w:spacing w:val="4"/>
          <w:rtl/>
        </w:rPr>
        <w:t xml:space="preserve">3. </w:t>
      </w:r>
      <w:r w:rsidR="00AF358A" w:rsidRPr="002A142A">
        <w:rPr>
          <w:rFonts w:hint="cs"/>
          <w:b/>
          <w:bCs/>
          <w:u w:val="single"/>
          <w:rtl/>
        </w:rPr>
        <w:t>תנאים מוקדמים כלליים (תנאי סף)</w:t>
      </w:r>
    </w:p>
    <w:p w:rsidR="00AF358A" w:rsidRPr="002A142A" w:rsidRDefault="00AF358A" w:rsidP="00AF358A">
      <w:pPr>
        <w:rPr>
          <w:rtl/>
        </w:rPr>
      </w:pPr>
    </w:p>
    <w:p w:rsidR="00AF358A" w:rsidRPr="002A142A" w:rsidRDefault="00AF358A" w:rsidP="00784680">
      <w:pPr>
        <w:spacing w:line="312" w:lineRule="auto"/>
        <w:rPr>
          <w:rtl/>
        </w:rPr>
      </w:pPr>
      <w:r w:rsidRPr="002A142A">
        <w:rPr>
          <w:rFonts w:hint="cs"/>
          <w:rtl/>
        </w:rPr>
        <w:t xml:space="preserve">תנאים אלו הנם תנאי הסף הכלליים </w:t>
      </w:r>
      <w:r w:rsidR="00784680" w:rsidRPr="002A142A">
        <w:rPr>
          <w:rFonts w:hint="cs"/>
          <w:rtl/>
        </w:rPr>
        <w:t>לעמידה במכרז של המשרד</w:t>
      </w:r>
      <w:r w:rsidRPr="002A142A">
        <w:rPr>
          <w:rFonts w:hint="cs"/>
          <w:rtl/>
        </w:rPr>
        <w:t>. בנוסף לכך, על המציע לעמוד בתנאי הסף המיוחדים לנושא מכרז זה והמפורטים בסעיף 4 להלן.</w:t>
      </w:r>
    </w:p>
    <w:p w:rsidR="00AF358A" w:rsidRPr="002A142A" w:rsidRDefault="00AF358A" w:rsidP="00AF358A">
      <w:pPr>
        <w:spacing w:line="312" w:lineRule="auto"/>
        <w:rPr>
          <w:rtl/>
        </w:rPr>
      </w:pPr>
    </w:p>
    <w:p w:rsidR="00AF358A" w:rsidRPr="002A142A" w:rsidRDefault="00AF358A" w:rsidP="00A55365">
      <w:pPr>
        <w:spacing w:line="312" w:lineRule="auto"/>
        <w:rPr>
          <w:rtl/>
        </w:rPr>
      </w:pPr>
      <w:r w:rsidRPr="002A142A">
        <w:rPr>
          <w:rFonts w:hint="cs"/>
          <w:rtl/>
        </w:rPr>
        <w:lastRenderedPageBreak/>
        <w:t xml:space="preserve">אי קיומו של תנאי כלשהו מהתנאים המפורטים להלן או אי המצאת מסמך כלשהו מהמסמכים המפורטים להלן, באופן הנדרש, ייתן למזמין את הזכות להחליט על פסילתה </w:t>
      </w:r>
      <w:proofErr w:type="spellStart"/>
      <w:r w:rsidRPr="002A142A">
        <w:rPr>
          <w:rFonts w:hint="cs"/>
          <w:rtl/>
        </w:rPr>
        <w:t>המ</w:t>
      </w:r>
      <w:r w:rsidR="00784680" w:rsidRPr="002A142A">
        <w:rPr>
          <w:rFonts w:hint="cs"/>
          <w:rtl/>
        </w:rPr>
        <w:t>י</w:t>
      </w:r>
      <w:r w:rsidRPr="002A142A">
        <w:rPr>
          <w:rFonts w:hint="cs"/>
          <w:rtl/>
        </w:rPr>
        <w:t>ידית</w:t>
      </w:r>
      <w:proofErr w:type="spellEnd"/>
      <w:r w:rsidRPr="002A142A">
        <w:rPr>
          <w:rFonts w:hint="cs"/>
          <w:rtl/>
        </w:rPr>
        <w:t xml:space="preserve"> של ההצעה. מבלי לגרוע מכלליות האמור לעיל, המזמין שומר לעצמו את הזכות, לפי שיקול דעתו הבלעדי, לדרוש מכל אחד </w:t>
      </w:r>
      <w:proofErr w:type="spellStart"/>
      <w:r w:rsidRPr="002A142A">
        <w:rPr>
          <w:rFonts w:hint="cs"/>
          <w:rtl/>
        </w:rPr>
        <w:t>מהמציעים</w:t>
      </w:r>
      <w:proofErr w:type="spellEnd"/>
      <w:r w:rsidRPr="002A142A">
        <w:rPr>
          <w:rFonts w:hint="cs"/>
          <w:rtl/>
        </w:rPr>
        <w:t xml:space="preserve"> לאחר הגשת ההצעות למכרז להשלים מידע חסר ו/או אישורים דקלרטיביים וזאת, בין היתר, לצורך עמידתו של המציע בתנאי הסף.</w:t>
      </w:r>
    </w:p>
    <w:p w:rsidR="00AF358A" w:rsidRPr="002A142A" w:rsidRDefault="00AF358A" w:rsidP="00AF358A">
      <w:pPr>
        <w:spacing w:line="312" w:lineRule="auto"/>
        <w:rPr>
          <w:rtl/>
        </w:rPr>
      </w:pPr>
    </w:p>
    <w:p w:rsidR="00F422A6" w:rsidRPr="002A142A" w:rsidRDefault="00AF358A" w:rsidP="00784680">
      <w:pPr>
        <w:spacing w:line="312" w:lineRule="auto"/>
        <w:ind w:left="85"/>
        <w:rPr>
          <w:rtl/>
        </w:rPr>
      </w:pPr>
      <w:r w:rsidRPr="002A142A">
        <w:rPr>
          <w:rFonts w:hint="cs"/>
          <w:rtl/>
        </w:rPr>
        <w:t>ניתן להגיש את המקור של אותו המסמך או העתק נאמן למקור ממנו הנושא אישור של עורך דין על היותו נאמן למקור.</w:t>
      </w:r>
      <w:r w:rsidR="00F422A6" w:rsidRPr="002A142A">
        <w:rPr>
          <w:rFonts w:hint="cs"/>
          <w:rtl/>
        </w:rPr>
        <w:t xml:space="preserve"> אין להגיש הצעה באמצעות הדואר או בפקסימיליה</w:t>
      </w:r>
      <w:r w:rsidR="00784680" w:rsidRPr="002A142A">
        <w:rPr>
          <w:rFonts w:hint="cs"/>
          <w:rtl/>
        </w:rPr>
        <w:t>, שכן</w:t>
      </w:r>
      <w:r w:rsidR="005446BE" w:rsidRPr="002A142A">
        <w:rPr>
          <w:rFonts w:hint="cs"/>
          <w:rtl/>
        </w:rPr>
        <w:t xml:space="preserve"> </w:t>
      </w:r>
      <w:r w:rsidR="00F422A6" w:rsidRPr="002A142A">
        <w:rPr>
          <w:rFonts w:hint="cs"/>
          <w:rtl/>
        </w:rPr>
        <w:t xml:space="preserve">הצעה </w:t>
      </w:r>
      <w:r w:rsidR="00784680" w:rsidRPr="002A142A">
        <w:rPr>
          <w:rFonts w:hint="cs"/>
          <w:rtl/>
        </w:rPr>
        <w:t>כזאת</w:t>
      </w:r>
      <w:r w:rsidR="00F422A6" w:rsidRPr="002A142A">
        <w:rPr>
          <w:rFonts w:hint="cs"/>
          <w:rtl/>
        </w:rPr>
        <w:t xml:space="preserve"> תיפסל.</w:t>
      </w:r>
    </w:p>
    <w:p w:rsidR="00872652" w:rsidRPr="002A142A" w:rsidRDefault="00872652" w:rsidP="00F422A6">
      <w:pPr>
        <w:spacing w:line="312" w:lineRule="auto"/>
        <w:ind w:left="85"/>
        <w:rPr>
          <w:rtl/>
        </w:rPr>
      </w:pPr>
    </w:p>
    <w:p w:rsidR="00872652" w:rsidRPr="002A142A" w:rsidRDefault="00872652" w:rsidP="00F422A6">
      <w:pPr>
        <w:spacing w:line="312" w:lineRule="auto"/>
        <w:ind w:left="85"/>
        <w:rPr>
          <w:rtl/>
        </w:rPr>
      </w:pPr>
      <w:r w:rsidRPr="002A142A">
        <w:rPr>
          <w:rFonts w:hint="cs"/>
          <w:rtl/>
        </w:rPr>
        <w:t>להלן המסמכים הנדרשים:</w:t>
      </w:r>
    </w:p>
    <w:p w:rsidR="00AF358A" w:rsidRPr="002A142A" w:rsidRDefault="00AF358A" w:rsidP="00AF358A">
      <w:pPr>
        <w:spacing w:line="312" w:lineRule="auto"/>
        <w:rPr>
          <w:rtl/>
        </w:rPr>
      </w:pPr>
    </w:p>
    <w:p w:rsidR="00AF358A" w:rsidRPr="002A142A" w:rsidRDefault="00AF358A" w:rsidP="00AF358A">
      <w:pPr>
        <w:spacing w:line="312" w:lineRule="auto"/>
        <w:rPr>
          <w:rtl/>
        </w:rPr>
      </w:pPr>
    </w:p>
    <w:p w:rsidR="00AF358A" w:rsidRPr="002A142A" w:rsidRDefault="00AF358A" w:rsidP="009B4A5D">
      <w:pPr>
        <w:spacing w:line="312" w:lineRule="auto"/>
        <w:ind w:left="720" w:hanging="720"/>
        <w:rPr>
          <w:rtl/>
        </w:rPr>
      </w:pPr>
      <w:r w:rsidRPr="002A142A">
        <w:rPr>
          <w:rFonts w:hint="cs"/>
          <w:rtl/>
        </w:rPr>
        <w:t>3.1.</w:t>
      </w:r>
      <w:r w:rsidRPr="002A142A">
        <w:rPr>
          <w:rFonts w:hint="cs"/>
          <w:rtl/>
        </w:rPr>
        <w:tab/>
        <w:t xml:space="preserve">כל האישורים וכן תצהיר חתום ומאומת כדין בנוסח המצורף להסכם כנספח </w:t>
      </w:r>
      <w:r w:rsidR="004C6957" w:rsidRPr="002A142A">
        <w:rPr>
          <w:rFonts w:hint="cs"/>
          <w:rtl/>
        </w:rPr>
        <w:t>ג</w:t>
      </w:r>
      <w:r w:rsidRPr="002A142A">
        <w:rPr>
          <w:rFonts w:hint="cs"/>
          <w:rtl/>
        </w:rPr>
        <w:t xml:space="preserve">', הנדרשים על פי חוק עסקאות גופים ציבוריים, התשל"ו-1976 . </w:t>
      </w:r>
    </w:p>
    <w:p w:rsidR="00AF358A" w:rsidRPr="002A142A" w:rsidRDefault="00AF358A" w:rsidP="00AF358A">
      <w:pPr>
        <w:spacing w:before="240" w:line="312" w:lineRule="auto"/>
        <w:ind w:left="720" w:hanging="720"/>
        <w:rPr>
          <w:rtl/>
        </w:rPr>
      </w:pPr>
      <w:r w:rsidRPr="002A142A">
        <w:rPr>
          <w:rFonts w:hint="cs"/>
          <w:rtl/>
        </w:rPr>
        <w:t>3.2.</w:t>
      </w:r>
      <w:r w:rsidRPr="002A142A">
        <w:rPr>
          <w:rFonts w:hint="cs"/>
          <w:rtl/>
        </w:rPr>
        <w:tab/>
        <w:t xml:space="preserve">אם המציע הינו תאגיד, על המציע להמציא אישור על רישום במרשם המתנהל על פי כל דין לגבי תאגידים מסוגו המפרט את בעלי המניות במציע ומנהליו וכן אישור עו"ד על היות התאגיד קיים ועל היות החותמים בשמו על מסמכי המכרז מוסמכים לחייב את המציע בחתימתם (בנוסח המופיע כנספח ו'). </w:t>
      </w:r>
    </w:p>
    <w:p w:rsidR="00B226C5" w:rsidRPr="002A142A" w:rsidRDefault="00AF358A" w:rsidP="000C2119">
      <w:pPr>
        <w:tabs>
          <w:tab w:val="right" w:pos="8313"/>
        </w:tabs>
        <w:spacing w:line="300" w:lineRule="atLeast"/>
        <w:ind w:left="85"/>
        <w:jc w:val="left"/>
        <w:rPr>
          <w:rtl/>
          <w:lang w:eastAsia="en-US"/>
        </w:rPr>
      </w:pPr>
      <w:r w:rsidRPr="002A142A">
        <w:rPr>
          <w:rFonts w:hint="cs"/>
          <w:rtl/>
        </w:rPr>
        <w:t>3.3.</w:t>
      </w:r>
      <w:r w:rsidR="00C82B1A" w:rsidRPr="002A142A">
        <w:rPr>
          <w:rFonts w:hint="cs"/>
          <w:rtl/>
        </w:rPr>
        <w:t xml:space="preserve">     </w:t>
      </w:r>
      <w:r w:rsidRPr="002A142A">
        <w:rPr>
          <w:rFonts w:hint="cs"/>
          <w:rtl/>
        </w:rPr>
        <w:t xml:space="preserve">חוברת מסמכי מכרז זו. </w:t>
      </w:r>
      <w:r w:rsidR="00C82B1A" w:rsidRPr="002A142A">
        <w:rPr>
          <w:rtl/>
        </w:rPr>
        <w:br/>
      </w:r>
      <w:r w:rsidR="00C82B1A" w:rsidRPr="002A142A">
        <w:rPr>
          <w:rFonts w:hint="cs"/>
          <w:rtl/>
        </w:rPr>
        <w:t xml:space="preserve">         </w:t>
      </w:r>
      <w:r w:rsidR="00B226C5" w:rsidRPr="002A142A">
        <w:rPr>
          <w:rFonts w:hint="cs"/>
          <w:rtl/>
        </w:rPr>
        <w:t>יש להגיש חוברת הצעה מלאה חתומה כנדרש (נספח 1 למפרט המכרז) כולל חתימה על</w:t>
      </w:r>
      <w:r w:rsidR="00C82B1A" w:rsidRPr="002A142A">
        <w:rPr>
          <w:rtl/>
        </w:rPr>
        <w:br/>
      </w:r>
      <w:r w:rsidR="00C82B1A" w:rsidRPr="002A142A">
        <w:rPr>
          <w:rFonts w:hint="cs"/>
          <w:rtl/>
        </w:rPr>
        <w:t xml:space="preserve">         </w:t>
      </w:r>
      <w:r w:rsidR="00B226C5" w:rsidRPr="002A142A">
        <w:rPr>
          <w:rFonts w:hint="cs"/>
          <w:rtl/>
        </w:rPr>
        <w:t>ההסכם (נספח 2 למפרט המכרז).</w:t>
      </w:r>
      <w:r w:rsidR="00B226C5" w:rsidRPr="002A142A">
        <w:rPr>
          <w:rFonts w:hint="cs"/>
          <w:rtl/>
          <w:lang w:eastAsia="en-US"/>
        </w:rPr>
        <w:t xml:space="preserve"> חובה למלא את חוברת ההצעה בשלמותה, לצרף את כל </w:t>
      </w:r>
      <w:r w:rsidR="00D25B0C" w:rsidRPr="002A142A">
        <w:rPr>
          <w:rtl/>
          <w:lang w:eastAsia="en-US"/>
        </w:rPr>
        <w:br/>
      </w:r>
      <w:r w:rsidR="00D25B0C" w:rsidRPr="002A142A">
        <w:rPr>
          <w:rFonts w:hint="cs"/>
          <w:rtl/>
          <w:lang w:eastAsia="en-US"/>
        </w:rPr>
        <w:t xml:space="preserve">         </w:t>
      </w:r>
      <w:r w:rsidR="00B226C5" w:rsidRPr="002A142A">
        <w:rPr>
          <w:rFonts w:hint="cs"/>
          <w:rtl/>
          <w:lang w:eastAsia="en-US"/>
        </w:rPr>
        <w:t xml:space="preserve">המסמכים הנדרשים, בסדר המפורט בחוברת ההצעה ונספחיה. הצעה חלקית ו/או </w:t>
      </w:r>
      <w:r w:rsidR="00D25B0C" w:rsidRPr="002A142A">
        <w:rPr>
          <w:rtl/>
          <w:lang w:eastAsia="en-US"/>
        </w:rPr>
        <w:br/>
      </w:r>
      <w:r w:rsidR="00D25B0C" w:rsidRPr="002A142A">
        <w:rPr>
          <w:rFonts w:hint="cs"/>
          <w:rtl/>
          <w:lang w:eastAsia="en-US"/>
        </w:rPr>
        <w:t xml:space="preserve">         </w:t>
      </w:r>
      <w:r w:rsidR="00B226C5" w:rsidRPr="002A142A">
        <w:rPr>
          <w:rFonts w:hint="cs"/>
          <w:rtl/>
          <w:lang w:eastAsia="en-US"/>
        </w:rPr>
        <w:t>במתכונת שונה מהטבלאות המצורפות לחוברת המכרז עלולה שלא להיבדק ואף להיפסל</w:t>
      </w:r>
      <w:r w:rsidR="00D25B0C" w:rsidRPr="002A142A">
        <w:rPr>
          <w:rtl/>
          <w:lang w:eastAsia="en-US"/>
        </w:rPr>
        <w:br/>
      </w:r>
      <w:r w:rsidR="00D25B0C" w:rsidRPr="002A142A">
        <w:rPr>
          <w:rFonts w:hint="cs"/>
          <w:rtl/>
          <w:lang w:eastAsia="en-US"/>
        </w:rPr>
        <w:t xml:space="preserve">        </w:t>
      </w:r>
      <w:r w:rsidR="00B226C5" w:rsidRPr="002A142A">
        <w:rPr>
          <w:rFonts w:hint="cs"/>
          <w:rtl/>
          <w:lang w:eastAsia="en-US"/>
        </w:rPr>
        <w:t xml:space="preserve"> על הסף.</w:t>
      </w:r>
      <w:r w:rsidR="00C82B1A" w:rsidRPr="002A142A">
        <w:rPr>
          <w:rtl/>
          <w:lang w:eastAsia="en-US"/>
        </w:rPr>
        <w:br/>
      </w:r>
      <w:r w:rsidR="00C82B1A" w:rsidRPr="002A142A">
        <w:rPr>
          <w:rFonts w:hint="cs"/>
          <w:rtl/>
          <w:lang w:eastAsia="en-US"/>
        </w:rPr>
        <w:t xml:space="preserve">         </w:t>
      </w:r>
      <w:r w:rsidR="00B226C5" w:rsidRPr="002A142A">
        <w:rPr>
          <w:rtl/>
          <w:lang w:eastAsia="en-US"/>
        </w:rPr>
        <w:t>ה</w:t>
      </w:r>
      <w:r w:rsidR="00B226C5" w:rsidRPr="002A142A">
        <w:rPr>
          <w:rFonts w:hint="cs"/>
          <w:rtl/>
          <w:lang w:eastAsia="en-US"/>
        </w:rPr>
        <w:t xml:space="preserve">הצעות </w:t>
      </w:r>
      <w:r w:rsidR="00784680" w:rsidRPr="002A142A">
        <w:rPr>
          <w:rFonts w:hint="cs"/>
          <w:rtl/>
          <w:lang w:eastAsia="en-US"/>
        </w:rPr>
        <w:t xml:space="preserve"> כמו גם כל הנספחים, ה</w:t>
      </w:r>
      <w:r w:rsidR="00B226C5" w:rsidRPr="002A142A">
        <w:rPr>
          <w:rFonts w:hint="cs"/>
          <w:rtl/>
          <w:lang w:eastAsia="en-US"/>
        </w:rPr>
        <w:t xml:space="preserve">אישורים, </w:t>
      </w:r>
      <w:r w:rsidR="00784680" w:rsidRPr="002A142A">
        <w:rPr>
          <w:rFonts w:hint="cs"/>
          <w:rtl/>
          <w:lang w:eastAsia="en-US"/>
        </w:rPr>
        <w:t>ה</w:t>
      </w:r>
      <w:r w:rsidR="00B226C5" w:rsidRPr="002A142A">
        <w:rPr>
          <w:rFonts w:hint="cs"/>
          <w:rtl/>
          <w:lang w:eastAsia="en-US"/>
        </w:rPr>
        <w:t>תעודות</w:t>
      </w:r>
      <w:r w:rsidR="00C82B1A" w:rsidRPr="002A142A">
        <w:rPr>
          <w:rFonts w:hint="cs"/>
          <w:rtl/>
          <w:lang w:eastAsia="en-US"/>
        </w:rPr>
        <w:t xml:space="preserve"> </w:t>
      </w:r>
      <w:r w:rsidR="00B226C5" w:rsidRPr="002A142A">
        <w:rPr>
          <w:rFonts w:hint="cs"/>
          <w:rtl/>
          <w:lang w:eastAsia="en-US"/>
        </w:rPr>
        <w:t>וכל פרט הנדרש במכרז יו</w:t>
      </w:r>
      <w:r w:rsidR="00784680" w:rsidRPr="002A142A">
        <w:rPr>
          <w:rFonts w:hint="cs"/>
          <w:rtl/>
          <w:lang w:eastAsia="en-US"/>
        </w:rPr>
        <w:t>גשו</w:t>
      </w:r>
      <w:r w:rsidR="00B226C5" w:rsidRPr="002A142A">
        <w:rPr>
          <w:rFonts w:hint="cs"/>
          <w:rtl/>
          <w:lang w:eastAsia="en-US"/>
        </w:rPr>
        <w:t xml:space="preserve"> אך </w:t>
      </w:r>
      <w:r w:rsidR="00D25B0C" w:rsidRPr="002A142A">
        <w:rPr>
          <w:rtl/>
          <w:lang w:eastAsia="en-US"/>
        </w:rPr>
        <w:br/>
      </w:r>
      <w:r w:rsidR="00D25B0C" w:rsidRPr="002A142A">
        <w:rPr>
          <w:rFonts w:hint="cs"/>
          <w:rtl/>
          <w:lang w:eastAsia="en-US"/>
        </w:rPr>
        <w:t xml:space="preserve">         </w:t>
      </w:r>
      <w:r w:rsidR="00B226C5" w:rsidRPr="002A142A">
        <w:rPr>
          <w:rFonts w:hint="cs"/>
          <w:rtl/>
          <w:lang w:eastAsia="en-US"/>
        </w:rPr>
        <w:t>ורק בשפה העברית.</w:t>
      </w:r>
      <w:r w:rsidR="00C82B1A" w:rsidRPr="002A142A">
        <w:rPr>
          <w:rtl/>
          <w:lang w:eastAsia="en-US"/>
        </w:rPr>
        <w:br/>
      </w:r>
      <w:r w:rsidR="00C82B1A" w:rsidRPr="002A142A">
        <w:rPr>
          <w:rFonts w:hint="cs"/>
          <w:rtl/>
          <w:lang w:eastAsia="en-US"/>
        </w:rPr>
        <w:t xml:space="preserve">         </w:t>
      </w:r>
      <w:r w:rsidR="00B226C5" w:rsidRPr="002A142A">
        <w:rPr>
          <w:rFonts w:hint="cs"/>
          <w:rtl/>
          <w:lang w:eastAsia="en-US"/>
        </w:rPr>
        <w:t>המשרד לא יכסה שום הוצאה הכרוכה במסגרת מכרז זה, שלא במסגרת הסכום המוצע.</w:t>
      </w:r>
    </w:p>
    <w:p w:rsidR="00B226C5" w:rsidRPr="002A142A" w:rsidRDefault="00B226C5" w:rsidP="00B226C5">
      <w:pPr>
        <w:spacing w:line="312" w:lineRule="auto"/>
        <w:ind w:left="85"/>
        <w:rPr>
          <w:rtl/>
        </w:rPr>
      </w:pPr>
    </w:p>
    <w:p w:rsidR="00B226C5" w:rsidRPr="002A142A" w:rsidRDefault="00B226C5" w:rsidP="00C82B1A">
      <w:pPr>
        <w:spacing w:line="312" w:lineRule="auto"/>
        <w:ind w:left="715"/>
        <w:rPr>
          <w:rtl/>
        </w:rPr>
      </w:pPr>
      <w:r w:rsidRPr="002A142A">
        <w:rPr>
          <w:rFonts w:hint="cs"/>
          <w:rtl/>
        </w:rPr>
        <w:t>על הצד החיצוני שעל המעטפה, ידביק המציע מעטפה נוספת סגורה היטב ללא פרטי המציע על גבה ובתוכה יופיעו שם המציע ופרטי איש הקשר מטעמו (טלפון וכתובת) לשם החזרת המעטפה במקרה הצורך.</w:t>
      </w:r>
    </w:p>
    <w:p w:rsidR="00AF358A" w:rsidRPr="002A142A" w:rsidRDefault="00AF358A" w:rsidP="00AF358A">
      <w:pPr>
        <w:spacing w:before="240" w:line="312" w:lineRule="auto"/>
        <w:ind w:left="715" w:hanging="715"/>
        <w:rPr>
          <w:rtl/>
        </w:rPr>
      </w:pPr>
    </w:p>
    <w:p w:rsidR="00AF358A" w:rsidRPr="002A142A" w:rsidRDefault="00AF358A" w:rsidP="00C82B1A">
      <w:pPr>
        <w:spacing w:line="312" w:lineRule="auto"/>
        <w:ind w:left="715"/>
        <w:rPr>
          <w:rtl/>
        </w:rPr>
      </w:pPr>
      <w:r w:rsidRPr="002A142A">
        <w:rPr>
          <w:rFonts w:hint="cs"/>
          <w:rtl/>
        </w:rPr>
        <w:t xml:space="preserve">על המציע להשלים את מלוא הפרטים הנדרשים בפרק "פרטי המציע והצעתו", לצרף להצעתו </w:t>
      </w:r>
      <w:r w:rsidR="00784680" w:rsidRPr="002A142A">
        <w:rPr>
          <w:rFonts w:hint="cs"/>
          <w:rtl/>
        </w:rPr>
        <w:t xml:space="preserve">, כאמור לעיל, </w:t>
      </w:r>
      <w:r w:rsidRPr="002A142A">
        <w:rPr>
          <w:rFonts w:hint="cs"/>
          <w:rtl/>
        </w:rPr>
        <w:t>את מלוא המסמכים הנדרשים בהתאם להוראות המכרז ולחתום בעצמו על טיוטת הסכם ההתקשרות בראשי תיבות על כל עמוד מעמודיו (לרבות נספחיו) ובחתימה מלאה במקום המיועד לכך.</w:t>
      </w:r>
    </w:p>
    <w:p w:rsidR="00AF358A" w:rsidRPr="002A142A" w:rsidRDefault="00AF358A" w:rsidP="00AF358A">
      <w:pPr>
        <w:spacing w:line="312" w:lineRule="auto"/>
        <w:ind w:left="720" w:hanging="5"/>
        <w:rPr>
          <w:rtl/>
        </w:rPr>
      </w:pPr>
      <w:r w:rsidRPr="002A142A">
        <w:rPr>
          <w:rFonts w:hint="cs"/>
          <w:rtl/>
        </w:rPr>
        <w:t>כל פרט אשר יתברר כלא מדויק ו/או שאינו נכון ייתן למזמין את הזכות להחליט על  פסילתה המידית של הצעת המציע.</w:t>
      </w:r>
    </w:p>
    <w:p w:rsidR="00AF358A" w:rsidRPr="002A142A" w:rsidRDefault="00AF358A" w:rsidP="00AF358A">
      <w:pPr>
        <w:spacing w:after="60" w:line="312" w:lineRule="auto"/>
        <w:ind w:left="720" w:hanging="5"/>
        <w:rPr>
          <w:rtl/>
        </w:rPr>
      </w:pPr>
      <w:r w:rsidRPr="002A142A">
        <w:rPr>
          <w:rFonts w:hint="cs"/>
          <w:rtl/>
        </w:rPr>
        <w:t>אין לבצע בנוסחו של המכרז כל תיקון, שינוי, השמטה ותוספת.</w:t>
      </w:r>
      <w:r w:rsidRPr="002A142A">
        <w:rPr>
          <w:rFonts w:hint="cs"/>
          <w:rtl/>
        </w:rPr>
        <w:tab/>
      </w:r>
      <w:r w:rsidRPr="002A142A">
        <w:rPr>
          <w:rFonts w:hint="cs"/>
          <w:rtl/>
        </w:rPr>
        <w:tab/>
      </w:r>
    </w:p>
    <w:p w:rsidR="00AF358A" w:rsidRPr="002A142A" w:rsidRDefault="00AF358A" w:rsidP="00AF358A">
      <w:pPr>
        <w:spacing w:after="60" w:line="312" w:lineRule="auto"/>
        <w:ind w:left="720" w:hanging="6"/>
        <w:rPr>
          <w:rtl/>
        </w:rPr>
      </w:pPr>
      <w:r w:rsidRPr="002A142A">
        <w:rPr>
          <w:rFonts w:hint="cs"/>
          <w:rtl/>
        </w:rPr>
        <w:t xml:space="preserve">כל תוספת, שינוי או הסתייגות מהאמור במסמכי המכרז הינם חסרי תוקף ומקנים למזמין את הזכות לפסול את ההצעה. למען הסר ספק מובהר שההצעה אשר תחייב את המזמין </w:t>
      </w:r>
      <w:r w:rsidRPr="002A142A">
        <w:rPr>
          <w:rFonts w:hint="cs"/>
          <w:rtl/>
        </w:rPr>
        <w:lastRenderedPageBreak/>
        <w:t xml:space="preserve">במידה והצעת המציע תוכרז כהצעה הזוכה תהיה ההצעה ללא התוספות ו/או השינויים ו/או ההסתייגויות. </w:t>
      </w:r>
    </w:p>
    <w:p w:rsidR="00AF358A" w:rsidRPr="002A142A" w:rsidRDefault="00AF358A" w:rsidP="00AF358A">
      <w:pPr>
        <w:spacing w:line="312" w:lineRule="auto"/>
        <w:ind w:left="720" w:hanging="6"/>
        <w:rPr>
          <w:rtl/>
        </w:rPr>
      </w:pPr>
      <w:r w:rsidRPr="002A142A">
        <w:rPr>
          <w:rFonts w:hint="cs"/>
          <w:rtl/>
        </w:rPr>
        <w:tab/>
        <w:t xml:space="preserve">את מסמכי המכרז המלאים ניתן להוריד מאתר האינטרנט של המזמין. </w:t>
      </w:r>
    </w:p>
    <w:p w:rsidR="00AF358A" w:rsidRPr="002A142A" w:rsidRDefault="00AF358A" w:rsidP="00C82B1A">
      <w:pPr>
        <w:spacing w:before="240" w:after="60" w:line="312" w:lineRule="auto"/>
        <w:ind w:left="720" w:hanging="720"/>
        <w:rPr>
          <w:rtl/>
        </w:rPr>
      </w:pPr>
      <w:r w:rsidRPr="002A142A">
        <w:rPr>
          <w:rFonts w:hint="cs"/>
          <w:rtl/>
        </w:rPr>
        <w:t>3.4.</w:t>
      </w:r>
      <w:r w:rsidRPr="002A142A">
        <w:rPr>
          <w:rFonts w:hint="cs"/>
          <w:rtl/>
        </w:rPr>
        <w:tab/>
        <w:t xml:space="preserve">תצהיר שלו או של מנהלו, מאומת בפני  עורך דין, כי לא מתנהלות תביעות נגד המציע והוא אינו נמצא בהליכי פשיטת רגל ו/או פירוק שעלולים לפגוע בתפקודו ככל שיזכה במכרז (בנוסח המצורף למכרז זה כנספח </w:t>
      </w:r>
      <w:r w:rsidR="00A65E45" w:rsidRPr="002A142A">
        <w:rPr>
          <w:rFonts w:hint="cs"/>
          <w:rtl/>
        </w:rPr>
        <w:t>7</w:t>
      </w:r>
      <w:r w:rsidRPr="002A142A">
        <w:rPr>
          <w:rFonts w:hint="cs"/>
          <w:rtl/>
        </w:rPr>
        <w:t xml:space="preserve">). </w:t>
      </w:r>
    </w:p>
    <w:p w:rsidR="00AF358A" w:rsidRPr="002A142A" w:rsidRDefault="00AF358A" w:rsidP="00A65E45">
      <w:pPr>
        <w:spacing w:before="240" w:line="312" w:lineRule="auto"/>
        <w:ind w:left="720" w:hanging="720"/>
        <w:rPr>
          <w:rtl/>
        </w:rPr>
      </w:pPr>
      <w:r w:rsidRPr="002A142A">
        <w:rPr>
          <w:rFonts w:hint="cs"/>
          <w:rtl/>
        </w:rPr>
        <w:t>3.5.</w:t>
      </w:r>
      <w:r w:rsidRPr="002A142A">
        <w:rPr>
          <w:rFonts w:hint="cs"/>
          <w:rtl/>
        </w:rPr>
        <w:tab/>
        <w:t xml:space="preserve">תצהיר המציע חתום בפני עורך דין על התחייבות המציע לעשות שימוש לצורך המכרז אך ורק בתוכנות מקוריות (בנוסח המצורף כנספח </w:t>
      </w:r>
      <w:r w:rsidR="00A65E45" w:rsidRPr="002A142A">
        <w:rPr>
          <w:rFonts w:hint="cs"/>
          <w:rtl/>
        </w:rPr>
        <w:t>8</w:t>
      </w:r>
      <w:r w:rsidRPr="002A142A">
        <w:rPr>
          <w:rFonts w:hint="cs"/>
          <w:rtl/>
        </w:rPr>
        <w:t xml:space="preserve">). </w:t>
      </w:r>
    </w:p>
    <w:p w:rsidR="00AF358A" w:rsidRPr="002A142A" w:rsidRDefault="00AF358A" w:rsidP="00A65E45">
      <w:pPr>
        <w:tabs>
          <w:tab w:val="left" w:pos="566"/>
        </w:tabs>
        <w:spacing w:before="240" w:after="60" w:line="312" w:lineRule="auto"/>
        <w:ind w:left="509" w:hanging="509"/>
        <w:rPr>
          <w:rtl/>
        </w:rPr>
      </w:pPr>
      <w:r w:rsidRPr="002A142A">
        <w:rPr>
          <w:rFonts w:hint="cs"/>
          <w:rtl/>
        </w:rPr>
        <w:t>3.6.</w:t>
      </w:r>
      <w:r w:rsidRPr="002A142A">
        <w:rPr>
          <w:rFonts w:hint="cs"/>
          <w:rtl/>
        </w:rPr>
        <w:tab/>
        <w:t xml:space="preserve">תצהיר המציע חתום בפני עורך דין כי השכר המשולם לעובדיו אינו נמוך משכר המינימום המעודכן במועד הגשת ההצעה בהתאם לחוק שכר מינימום, </w:t>
      </w:r>
      <w:proofErr w:type="spellStart"/>
      <w:r w:rsidRPr="002A142A">
        <w:rPr>
          <w:rFonts w:hint="cs"/>
          <w:rtl/>
        </w:rPr>
        <w:t>התשמ"ז</w:t>
      </w:r>
      <w:proofErr w:type="spellEnd"/>
      <w:r w:rsidRPr="002A142A">
        <w:rPr>
          <w:rFonts w:hint="cs"/>
          <w:rtl/>
        </w:rPr>
        <w:t xml:space="preserve"> - 1987 וכי משולמים להם מלוא התשלומים הסוציאליים בהתאם להוראות כל דין ו/או ההסכם הקיבוצי או צו ההרחבה שחל עליהם (בנוסח המצורף למכרז כנספח </w:t>
      </w:r>
      <w:r w:rsidR="00A65E45" w:rsidRPr="002A142A">
        <w:rPr>
          <w:rFonts w:hint="cs"/>
          <w:rtl/>
        </w:rPr>
        <w:t>9</w:t>
      </w:r>
      <w:r w:rsidRPr="002A142A">
        <w:rPr>
          <w:rFonts w:hint="cs"/>
          <w:rtl/>
        </w:rPr>
        <w:t xml:space="preserve">). </w:t>
      </w:r>
    </w:p>
    <w:p w:rsidR="00AF358A" w:rsidRPr="002A142A" w:rsidRDefault="00AF358A" w:rsidP="00AF358A">
      <w:pPr>
        <w:spacing w:before="240" w:after="60" w:line="312" w:lineRule="auto"/>
        <w:ind w:left="509" w:hanging="567"/>
        <w:rPr>
          <w:rtl/>
        </w:rPr>
      </w:pPr>
      <w:r w:rsidRPr="002A142A">
        <w:rPr>
          <w:rFonts w:hint="cs"/>
          <w:rtl/>
        </w:rPr>
        <w:t>3.7.</w:t>
      </w:r>
      <w:r w:rsidRPr="002A142A">
        <w:rPr>
          <w:rFonts w:hint="cs"/>
          <w:rtl/>
        </w:rPr>
        <w:tab/>
      </w:r>
      <w:r w:rsidR="009B4A5D" w:rsidRPr="002A142A">
        <w:rPr>
          <w:rFonts w:hint="cs"/>
          <w:rtl/>
        </w:rPr>
        <w:t>(</w:t>
      </w:r>
      <w:r w:rsidRPr="002A142A">
        <w:rPr>
          <w:rFonts w:hint="cs"/>
          <w:rtl/>
        </w:rPr>
        <w:t>מציע אשר מאוגד כחברה</w:t>
      </w:r>
      <w:r w:rsidR="009B4A5D" w:rsidRPr="002A142A">
        <w:rPr>
          <w:rFonts w:hint="cs"/>
          <w:rtl/>
        </w:rPr>
        <w:t>)</w:t>
      </w:r>
      <w:r w:rsidRPr="002A142A">
        <w:rPr>
          <w:rFonts w:hint="cs"/>
          <w:rtl/>
        </w:rPr>
        <w:t xml:space="preserve"> נדרש להציג אישור על העדר חובות לרשם החברות (להלן: "אישור"). לצורך קבלת האישור, על המציע להציג נסח חברה עדכני של רשם החברות הניתן להפקה דרך אתר האינטרנט של רשם החברות. המזמין יוודא כי באישור לא מצוין כי החברה היא חברה מפרה או כי נשלחה לחברה התראה על היותה חברה מפרה, כאמור בסעיף 362 א' לחוק החברות, </w:t>
      </w:r>
      <w:proofErr w:type="spellStart"/>
      <w:r w:rsidRPr="002A142A">
        <w:rPr>
          <w:rFonts w:hint="cs"/>
          <w:rtl/>
        </w:rPr>
        <w:t>התשנ"ט</w:t>
      </w:r>
      <w:proofErr w:type="spellEnd"/>
      <w:r w:rsidRPr="002A142A">
        <w:rPr>
          <w:rFonts w:hint="cs"/>
          <w:rtl/>
        </w:rPr>
        <w:t xml:space="preserve"> – 1999. ככל שצוין באישור כי החברה הינה חברה מפרה או נשלחה אליה התראה כאמור, תיפסל הצעתו של המציע על הסף.</w:t>
      </w:r>
    </w:p>
    <w:p w:rsidR="00175ABD" w:rsidRPr="002A142A" w:rsidRDefault="00175ABD" w:rsidP="00175ABD">
      <w:pPr>
        <w:spacing w:line="300" w:lineRule="atLeast"/>
        <w:rPr>
          <w:strike/>
          <w:sz w:val="22"/>
          <w:rtl/>
          <w:lang w:eastAsia="en-US"/>
        </w:rPr>
      </w:pPr>
    </w:p>
    <w:p w:rsidR="00175ABD" w:rsidRPr="002A142A" w:rsidRDefault="00F46AE1" w:rsidP="00934A47">
      <w:pPr>
        <w:pStyle w:val="af4"/>
        <w:numPr>
          <w:ilvl w:val="0"/>
          <w:numId w:val="28"/>
        </w:numPr>
        <w:spacing w:line="300" w:lineRule="atLeast"/>
        <w:ind w:right="709"/>
        <w:rPr>
          <w:rFonts w:cs="David"/>
          <w:b/>
          <w:bCs/>
          <w:u w:val="single"/>
          <w:rtl/>
        </w:rPr>
      </w:pPr>
      <w:r w:rsidRPr="002A142A">
        <w:rPr>
          <w:rFonts w:cs="David" w:hint="eastAsia"/>
          <w:b/>
          <w:bCs/>
          <w:u w:val="single"/>
          <w:rtl/>
        </w:rPr>
        <w:t>תנאי</w:t>
      </w:r>
      <w:r w:rsidRPr="002A142A">
        <w:rPr>
          <w:rFonts w:cs="David"/>
          <w:b/>
          <w:bCs/>
          <w:u w:val="single"/>
          <w:rtl/>
        </w:rPr>
        <w:t xml:space="preserve"> סף </w:t>
      </w:r>
      <w:r w:rsidR="009B4A5D" w:rsidRPr="002A142A">
        <w:rPr>
          <w:rFonts w:cs="David" w:hint="eastAsia"/>
          <w:b/>
          <w:bCs/>
          <w:u w:val="single"/>
          <w:rtl/>
        </w:rPr>
        <w:t>ספציפיים</w:t>
      </w:r>
    </w:p>
    <w:p w:rsidR="00175ABD" w:rsidRPr="002A142A" w:rsidRDefault="00175ABD" w:rsidP="00175ABD">
      <w:pPr>
        <w:spacing w:line="300" w:lineRule="atLeast"/>
        <w:ind w:left="1134"/>
        <w:rPr>
          <w:sz w:val="22"/>
          <w:rtl/>
          <w:lang w:eastAsia="en-US"/>
        </w:rPr>
      </w:pPr>
    </w:p>
    <w:p w:rsidR="00175ABD" w:rsidRPr="002A142A" w:rsidRDefault="00CB28CC" w:rsidP="00CB28CC">
      <w:pPr>
        <w:spacing w:line="300" w:lineRule="atLeast"/>
        <w:rPr>
          <w:sz w:val="22"/>
          <w:rtl/>
          <w:lang w:eastAsia="en-US"/>
        </w:rPr>
      </w:pPr>
      <w:r w:rsidRPr="002A142A">
        <w:rPr>
          <w:rFonts w:hint="cs"/>
          <w:sz w:val="22"/>
          <w:rtl/>
          <w:lang w:eastAsia="en-US"/>
        </w:rPr>
        <w:t xml:space="preserve">על המציע להיות בעל מוסד העוסק </w:t>
      </w:r>
      <w:r w:rsidR="00175ABD" w:rsidRPr="002A142A">
        <w:rPr>
          <w:rFonts w:hint="cs"/>
          <w:sz w:val="22"/>
          <w:rtl/>
          <w:lang w:eastAsia="en-US"/>
        </w:rPr>
        <w:t xml:space="preserve"> בהכשרת כוח אדם ובהפעלת קורסי לימודים ברמה אקדמית כמפורט בדרישות הסף להלן</w:t>
      </w:r>
      <w:r w:rsidR="00F46AE1" w:rsidRPr="002A142A">
        <w:rPr>
          <w:rFonts w:hint="cs"/>
          <w:sz w:val="22"/>
          <w:rtl/>
          <w:lang w:eastAsia="en-US"/>
        </w:rPr>
        <w:t>:</w:t>
      </w:r>
    </w:p>
    <w:p w:rsidR="00175ABD" w:rsidRPr="002A142A" w:rsidRDefault="00175ABD" w:rsidP="00175ABD">
      <w:pPr>
        <w:tabs>
          <w:tab w:val="left" w:pos="2268"/>
        </w:tabs>
        <w:spacing w:line="300" w:lineRule="atLeast"/>
        <w:ind w:left="2268" w:right="720" w:hanging="852"/>
        <w:rPr>
          <w:rtl/>
          <w:lang w:eastAsia="en-US"/>
        </w:rPr>
      </w:pPr>
      <w:r w:rsidRPr="002A142A">
        <w:rPr>
          <w:rFonts w:hint="cs"/>
          <w:b/>
          <w:bCs/>
          <w:rtl/>
          <w:lang w:eastAsia="en-US"/>
        </w:rPr>
        <w:tab/>
      </w:r>
    </w:p>
    <w:p w:rsidR="00175ABD" w:rsidRPr="002A142A" w:rsidRDefault="00175ABD" w:rsidP="00F46AE1">
      <w:pPr>
        <w:spacing w:line="300" w:lineRule="atLeast"/>
        <w:ind w:left="1418" w:hanging="1469"/>
        <w:rPr>
          <w:b/>
          <w:bCs/>
          <w:u w:val="single"/>
          <w:lang w:eastAsia="en-US"/>
        </w:rPr>
      </w:pPr>
      <w:r w:rsidRPr="002A142A">
        <w:rPr>
          <w:rFonts w:hint="cs"/>
          <w:rtl/>
          <w:lang w:eastAsia="en-US"/>
        </w:rPr>
        <w:t>על הגוף המציע:</w:t>
      </w:r>
    </w:p>
    <w:p w:rsidR="00175ABD" w:rsidRPr="002A142A" w:rsidRDefault="00175ABD" w:rsidP="00175ABD">
      <w:pPr>
        <w:spacing w:line="300" w:lineRule="atLeast"/>
        <w:ind w:left="709" w:right="709"/>
        <w:rPr>
          <w:b/>
          <w:bCs/>
          <w:u w:val="single"/>
          <w:rtl/>
          <w:lang w:eastAsia="en-US"/>
        </w:rPr>
      </w:pPr>
    </w:p>
    <w:p w:rsidR="00D47623" w:rsidRPr="002A142A" w:rsidRDefault="00D47623" w:rsidP="00934A47">
      <w:pPr>
        <w:pStyle w:val="af4"/>
        <w:numPr>
          <w:ilvl w:val="1"/>
          <w:numId w:val="29"/>
        </w:numPr>
        <w:tabs>
          <w:tab w:val="right" w:pos="8313"/>
        </w:tabs>
        <w:spacing w:line="300" w:lineRule="atLeast"/>
        <w:jc w:val="both"/>
        <w:rPr>
          <w:rFonts w:cs="David"/>
        </w:rPr>
      </w:pPr>
      <w:r w:rsidRPr="002A142A">
        <w:rPr>
          <w:rFonts w:ascii="Arial" w:hAnsi="Arial" w:cs="David" w:hint="eastAsia"/>
          <w:sz w:val="24"/>
          <w:szCs w:val="24"/>
          <w:rtl/>
        </w:rPr>
        <w:t>ל</w:t>
      </w:r>
      <w:r w:rsidR="00934A47" w:rsidRPr="002A142A">
        <w:rPr>
          <w:rFonts w:ascii="Arial" w:hAnsi="Arial" w:cs="David" w:hint="cs"/>
          <w:sz w:val="24"/>
          <w:szCs w:val="24"/>
          <w:rtl/>
        </w:rPr>
        <w:t>ה</w:t>
      </w:r>
      <w:r w:rsidRPr="002A142A">
        <w:rPr>
          <w:rFonts w:ascii="Arial" w:hAnsi="Arial" w:cs="David" w:hint="eastAsia"/>
          <w:sz w:val="24"/>
          <w:szCs w:val="24"/>
          <w:rtl/>
        </w:rPr>
        <w:t>יות</w:t>
      </w:r>
      <w:r w:rsidRPr="002A142A">
        <w:rPr>
          <w:rFonts w:ascii="Arial" w:hAnsi="Arial" w:cs="David"/>
          <w:sz w:val="24"/>
          <w:szCs w:val="24"/>
          <w:rtl/>
        </w:rPr>
        <w:t xml:space="preserve"> </w:t>
      </w:r>
      <w:r w:rsidRPr="002A142A">
        <w:rPr>
          <w:rFonts w:ascii="Arial" w:hAnsi="Arial" w:cs="David" w:hint="eastAsia"/>
          <w:sz w:val="24"/>
          <w:szCs w:val="24"/>
          <w:rtl/>
        </w:rPr>
        <w:t>בעל</w:t>
      </w:r>
      <w:r w:rsidR="00175ABD" w:rsidRPr="002A142A">
        <w:rPr>
          <w:rFonts w:ascii="Arial" w:hAnsi="Arial" w:cs="David"/>
          <w:sz w:val="24"/>
          <w:szCs w:val="24"/>
          <w:rtl/>
        </w:rPr>
        <w:t xml:space="preserve"> מתקן פיזי באילת</w:t>
      </w:r>
      <w:r w:rsidR="004E3091" w:rsidRPr="002A142A">
        <w:rPr>
          <w:rFonts w:ascii="Arial" w:hAnsi="Arial" w:cs="David"/>
          <w:sz w:val="24"/>
          <w:szCs w:val="24"/>
          <w:rtl/>
        </w:rPr>
        <w:t xml:space="preserve"> או </w:t>
      </w:r>
      <w:r w:rsidR="00044834" w:rsidRPr="002A142A">
        <w:rPr>
          <w:rFonts w:ascii="Arial" w:hAnsi="Arial" w:cs="David" w:hint="eastAsia"/>
          <w:sz w:val="24"/>
          <w:szCs w:val="24"/>
          <w:rtl/>
        </w:rPr>
        <w:t>בשטח</w:t>
      </w:r>
      <w:r w:rsidR="00044834" w:rsidRPr="002A142A">
        <w:rPr>
          <w:rFonts w:ascii="Arial" w:hAnsi="Arial" w:cs="David"/>
          <w:sz w:val="24"/>
          <w:szCs w:val="24"/>
          <w:rtl/>
        </w:rPr>
        <w:t xml:space="preserve"> המועצה האזורית חבל </w:t>
      </w:r>
      <w:proofErr w:type="spellStart"/>
      <w:r w:rsidR="00044834" w:rsidRPr="002A142A">
        <w:rPr>
          <w:rFonts w:ascii="Arial" w:hAnsi="Arial" w:cs="David"/>
          <w:sz w:val="24"/>
          <w:szCs w:val="24"/>
          <w:rtl/>
        </w:rPr>
        <w:t>אילות</w:t>
      </w:r>
      <w:proofErr w:type="spellEnd"/>
      <w:r w:rsidR="00044834" w:rsidRPr="002A142A">
        <w:rPr>
          <w:rFonts w:ascii="Arial" w:hAnsi="Arial" w:cs="David"/>
          <w:sz w:val="24"/>
          <w:szCs w:val="24"/>
          <w:rtl/>
        </w:rPr>
        <w:t xml:space="preserve"> </w:t>
      </w:r>
      <w:r w:rsidR="00982C92" w:rsidRPr="002A142A">
        <w:rPr>
          <w:rFonts w:ascii="Arial" w:hAnsi="Arial" w:cs="David"/>
          <w:sz w:val="24"/>
          <w:szCs w:val="24"/>
          <w:rtl/>
        </w:rPr>
        <w:t xml:space="preserve"> (כולל אפשרות לשכיר</w:t>
      </w:r>
      <w:r w:rsidRPr="002A142A">
        <w:rPr>
          <w:rFonts w:ascii="Arial" w:hAnsi="Arial" w:cs="David" w:hint="eastAsia"/>
          <w:sz w:val="24"/>
          <w:szCs w:val="24"/>
          <w:rtl/>
        </w:rPr>
        <w:t>ת</w:t>
      </w:r>
      <w:r w:rsidRPr="002A142A">
        <w:rPr>
          <w:rFonts w:ascii="Arial" w:hAnsi="Arial" w:cs="David"/>
          <w:sz w:val="24"/>
          <w:szCs w:val="24"/>
          <w:rtl/>
        </w:rPr>
        <w:t xml:space="preserve"> </w:t>
      </w:r>
      <w:r w:rsidRPr="002A142A">
        <w:rPr>
          <w:rFonts w:ascii="Arial" w:hAnsi="Arial" w:cs="David" w:hint="eastAsia"/>
          <w:sz w:val="24"/>
          <w:szCs w:val="24"/>
          <w:rtl/>
        </w:rPr>
        <w:t>מקום</w:t>
      </w:r>
      <w:r w:rsidRPr="002A142A">
        <w:rPr>
          <w:rFonts w:ascii="Arial" w:hAnsi="Arial" w:cs="David"/>
          <w:sz w:val="24"/>
          <w:szCs w:val="24"/>
          <w:rtl/>
        </w:rPr>
        <w:t xml:space="preserve"> </w:t>
      </w:r>
      <w:r w:rsidRPr="002A142A">
        <w:rPr>
          <w:rFonts w:ascii="Arial" w:hAnsi="Arial" w:cs="David" w:hint="eastAsia"/>
          <w:sz w:val="24"/>
          <w:szCs w:val="24"/>
          <w:rtl/>
        </w:rPr>
        <w:t>מתאים</w:t>
      </w:r>
      <w:r w:rsidRPr="002A142A">
        <w:rPr>
          <w:rFonts w:ascii="Arial" w:hAnsi="Arial" w:cs="David"/>
          <w:sz w:val="24"/>
          <w:szCs w:val="24"/>
          <w:rtl/>
        </w:rPr>
        <w:t>)</w:t>
      </w:r>
      <w:r w:rsidR="00175ABD" w:rsidRPr="002A142A">
        <w:rPr>
          <w:rFonts w:ascii="Arial" w:hAnsi="Arial" w:cs="David"/>
          <w:sz w:val="24"/>
          <w:szCs w:val="24"/>
          <w:rtl/>
        </w:rPr>
        <w:t xml:space="preserve"> המתאים ללימודי הוראת דרך</w:t>
      </w:r>
      <w:r w:rsidRPr="002A142A">
        <w:rPr>
          <w:rFonts w:ascii="Arial" w:hAnsi="Arial" w:cs="David"/>
          <w:sz w:val="24"/>
          <w:szCs w:val="24"/>
          <w:rtl/>
        </w:rPr>
        <w:t xml:space="preserve"> הכולל תשתית פיזית (אולמות וכיתות לימוד </w:t>
      </w:r>
      <w:r w:rsidR="00092131" w:rsidRPr="002A142A">
        <w:rPr>
          <w:rFonts w:ascii="Arial" w:hAnsi="Arial" w:cs="David" w:hint="cs"/>
          <w:sz w:val="24"/>
          <w:szCs w:val="24"/>
          <w:rtl/>
        </w:rPr>
        <w:t>ה</w:t>
      </w:r>
      <w:r w:rsidRPr="002A142A">
        <w:rPr>
          <w:rFonts w:ascii="Arial" w:hAnsi="Arial" w:cs="David"/>
          <w:sz w:val="24"/>
          <w:szCs w:val="24"/>
          <w:rtl/>
        </w:rPr>
        <w:t>מתאימות</w:t>
      </w:r>
      <w:r w:rsidR="00092131" w:rsidRPr="002A142A">
        <w:rPr>
          <w:rFonts w:ascii="Arial" w:hAnsi="Arial" w:cs="David" w:hint="cs"/>
          <w:sz w:val="24"/>
          <w:szCs w:val="24"/>
          <w:rtl/>
        </w:rPr>
        <w:t xml:space="preserve"> ל-45 תלמידים</w:t>
      </w:r>
      <w:r w:rsidRPr="002A142A">
        <w:rPr>
          <w:rFonts w:ascii="Arial" w:hAnsi="Arial" w:cs="David"/>
          <w:sz w:val="24"/>
          <w:szCs w:val="24"/>
          <w:rtl/>
        </w:rPr>
        <w:t>, עזרים – מקרנים, מסכים, מפות, מטול שקופיות וכו').</w:t>
      </w:r>
    </w:p>
    <w:p w:rsidR="00175ABD" w:rsidRPr="002A142A" w:rsidRDefault="00917D89" w:rsidP="00092131">
      <w:pPr>
        <w:pStyle w:val="af4"/>
        <w:numPr>
          <w:ilvl w:val="1"/>
          <w:numId w:val="29"/>
        </w:numPr>
        <w:tabs>
          <w:tab w:val="right" w:pos="8313"/>
        </w:tabs>
        <w:spacing w:line="300" w:lineRule="atLeast"/>
        <w:rPr>
          <w:rFonts w:cs="David"/>
        </w:rPr>
      </w:pPr>
      <w:r w:rsidRPr="002A142A">
        <w:rPr>
          <w:rFonts w:ascii="Arial" w:hAnsi="Arial" w:cs="David" w:hint="eastAsia"/>
          <w:sz w:val="24"/>
          <w:szCs w:val="24"/>
          <w:rtl/>
        </w:rPr>
        <w:t>לעמוד</w:t>
      </w:r>
      <w:r w:rsidRPr="002A142A">
        <w:rPr>
          <w:rFonts w:ascii="Arial" w:hAnsi="Arial" w:cs="David"/>
          <w:sz w:val="24"/>
          <w:szCs w:val="24"/>
          <w:rtl/>
        </w:rPr>
        <w:t xml:space="preserve"> בדרישות להפעלת קורס מורי דרך </w:t>
      </w:r>
      <w:r w:rsidR="00D25B0C" w:rsidRPr="002A142A">
        <w:rPr>
          <w:rFonts w:ascii="Arial" w:hAnsi="Arial" w:cs="David" w:hint="eastAsia"/>
          <w:sz w:val="24"/>
          <w:szCs w:val="24"/>
          <w:rtl/>
        </w:rPr>
        <w:t>ובתנאי</w:t>
      </w:r>
      <w:r w:rsidR="00D25B0C" w:rsidRPr="002A142A">
        <w:rPr>
          <w:rFonts w:ascii="Arial" w:hAnsi="Arial" w:cs="David"/>
          <w:sz w:val="24"/>
          <w:szCs w:val="24"/>
          <w:rtl/>
        </w:rPr>
        <w:t xml:space="preserve"> סף לרכז הקורס </w:t>
      </w:r>
      <w:r w:rsidRPr="002A142A">
        <w:rPr>
          <w:rFonts w:ascii="Arial" w:hAnsi="Arial" w:cs="David" w:hint="eastAsia"/>
          <w:sz w:val="24"/>
          <w:szCs w:val="24"/>
          <w:rtl/>
        </w:rPr>
        <w:t>כפי</w:t>
      </w:r>
      <w:r w:rsidRPr="002A142A">
        <w:rPr>
          <w:rFonts w:ascii="Arial" w:hAnsi="Arial" w:cs="David"/>
          <w:sz w:val="24"/>
          <w:szCs w:val="24"/>
          <w:rtl/>
        </w:rPr>
        <w:t xml:space="preserve"> שמופיע באתר המשרד בכתובת</w:t>
      </w:r>
      <w:r w:rsidR="00092131" w:rsidRPr="002A142A">
        <w:rPr>
          <w:rFonts w:ascii="Arial" w:hAnsi="Arial" w:cs="David" w:hint="cs"/>
          <w:sz w:val="24"/>
          <w:szCs w:val="24"/>
          <w:rtl/>
        </w:rPr>
        <w:t xml:space="preserve"> </w:t>
      </w:r>
      <w:hyperlink r:id="rId9" w:history="1">
        <w:r w:rsidR="00092131" w:rsidRPr="002A142A">
          <w:rPr>
            <w:rStyle w:val="Hyperlink"/>
            <w:rFonts w:ascii="Arial" w:hAnsi="Arial" w:cs="David"/>
            <w:sz w:val="24"/>
            <w:szCs w:val="24"/>
            <w:rtl/>
          </w:rPr>
          <w:t>נוהלי פתיחת קורס מורי דרך</w:t>
        </w:r>
      </w:hyperlink>
      <w:r w:rsidRPr="002A142A">
        <w:rPr>
          <w:rFonts w:ascii="Arial" w:hAnsi="Arial" w:cs="David"/>
          <w:sz w:val="24"/>
          <w:szCs w:val="24"/>
          <w:rtl/>
        </w:rPr>
        <w:t xml:space="preserve"> .</w:t>
      </w:r>
      <w:r w:rsidR="00D25B0C" w:rsidRPr="002A142A">
        <w:rPr>
          <w:rFonts w:cs="David"/>
          <w:sz w:val="24"/>
          <w:szCs w:val="24"/>
          <w:rtl/>
        </w:rPr>
        <w:t xml:space="preserve"> </w:t>
      </w:r>
      <w:r w:rsidR="00BC4036" w:rsidRPr="002A142A">
        <w:rPr>
          <w:rFonts w:cs="David" w:hint="cs"/>
          <w:sz w:val="24"/>
          <w:szCs w:val="24"/>
          <w:rtl/>
        </w:rPr>
        <w:t xml:space="preserve">על המציע לקבל מראש את אישור המשרד </w:t>
      </w:r>
      <w:r w:rsidR="004151B0" w:rsidRPr="002A142A">
        <w:rPr>
          <w:rFonts w:cs="David" w:hint="cs"/>
          <w:sz w:val="24"/>
          <w:szCs w:val="24"/>
          <w:rtl/>
        </w:rPr>
        <w:t xml:space="preserve">לרכז הקורס </w:t>
      </w:r>
      <w:r w:rsidR="00BC4036" w:rsidRPr="002A142A">
        <w:rPr>
          <w:rFonts w:cs="David" w:hint="cs"/>
          <w:sz w:val="24"/>
          <w:szCs w:val="24"/>
          <w:rtl/>
        </w:rPr>
        <w:t>לצורך הצעתו</w:t>
      </w:r>
      <w:r w:rsidR="00D25B0C" w:rsidRPr="002A142A">
        <w:rPr>
          <w:rFonts w:cs="David"/>
          <w:sz w:val="24"/>
          <w:szCs w:val="24"/>
          <w:rtl/>
        </w:rPr>
        <w:t>.</w:t>
      </w:r>
    </w:p>
    <w:p w:rsidR="000A3825" w:rsidRPr="002A142A" w:rsidRDefault="000A3825" w:rsidP="00934A47">
      <w:pPr>
        <w:numPr>
          <w:ilvl w:val="1"/>
          <w:numId w:val="29"/>
        </w:numPr>
        <w:tabs>
          <w:tab w:val="right" w:pos="8313"/>
        </w:tabs>
        <w:spacing w:line="300" w:lineRule="atLeast"/>
        <w:rPr>
          <w:lang w:eastAsia="en-US"/>
        </w:rPr>
      </w:pPr>
      <w:r w:rsidRPr="002A142A">
        <w:rPr>
          <w:rFonts w:hint="eastAsia"/>
          <w:rtl/>
        </w:rPr>
        <w:t>להוכיח</w:t>
      </w:r>
      <w:r w:rsidRPr="002A142A">
        <w:rPr>
          <w:rtl/>
        </w:rPr>
        <w:t xml:space="preserve"> כי </w:t>
      </w:r>
      <w:r w:rsidR="008D4C3E" w:rsidRPr="002A142A">
        <w:rPr>
          <w:rFonts w:hint="eastAsia"/>
          <w:rtl/>
        </w:rPr>
        <w:t>המוסד</w:t>
      </w:r>
      <w:r w:rsidR="008D4C3E" w:rsidRPr="002A142A">
        <w:rPr>
          <w:rtl/>
        </w:rPr>
        <w:t xml:space="preserve"> או מנהל הקורס מטעם המוסד </w:t>
      </w:r>
      <w:r w:rsidRPr="002A142A">
        <w:rPr>
          <w:rFonts w:hint="eastAsia"/>
          <w:rtl/>
        </w:rPr>
        <w:t>עוסק</w:t>
      </w:r>
      <w:r w:rsidRPr="002A142A">
        <w:rPr>
          <w:rtl/>
        </w:rPr>
        <w:t xml:space="preserve"> בתכנון לימודים ובהפעלת תכניות לימוד וקורסים תיאורטיים ופרקטיים במשך 4 השנים האחרונות לפחות ברמה אקדמית או מקיים קורס מורי דרך ב – 4 השנים האחרונות.</w:t>
      </w:r>
      <w:r w:rsidRPr="002A142A">
        <w:rPr>
          <w:color w:val="FF0000"/>
          <w:rtl/>
        </w:rPr>
        <w:t xml:space="preserve"> </w:t>
      </w:r>
      <w:r w:rsidR="00B45DCA" w:rsidRPr="002A142A">
        <w:rPr>
          <w:rFonts w:hint="eastAsia"/>
          <w:rtl/>
        </w:rPr>
        <w:t>על</w:t>
      </w:r>
      <w:r w:rsidR="00B45DCA" w:rsidRPr="002A142A">
        <w:rPr>
          <w:rtl/>
        </w:rPr>
        <w:t xml:space="preserve"> </w:t>
      </w:r>
      <w:r w:rsidR="00B45DCA" w:rsidRPr="002A142A">
        <w:rPr>
          <w:rFonts w:hint="eastAsia"/>
          <w:rtl/>
        </w:rPr>
        <w:t>המציע</w:t>
      </w:r>
      <w:r w:rsidR="00B45DCA" w:rsidRPr="002A142A">
        <w:rPr>
          <w:rtl/>
        </w:rPr>
        <w:t xml:space="preserve"> </w:t>
      </w:r>
      <w:r w:rsidR="00B45DCA" w:rsidRPr="002A142A">
        <w:rPr>
          <w:rFonts w:hint="eastAsia"/>
          <w:rtl/>
        </w:rPr>
        <w:t>להציג</w:t>
      </w:r>
      <w:r w:rsidR="00B45DCA" w:rsidRPr="002A142A">
        <w:rPr>
          <w:rtl/>
        </w:rPr>
        <w:t xml:space="preserve"> </w:t>
      </w:r>
      <w:r w:rsidR="00B45DCA" w:rsidRPr="002A142A">
        <w:rPr>
          <w:rFonts w:hint="eastAsia"/>
          <w:rtl/>
        </w:rPr>
        <w:t>פירוט</w:t>
      </w:r>
      <w:r w:rsidR="00B45DCA" w:rsidRPr="002A142A">
        <w:rPr>
          <w:rtl/>
        </w:rPr>
        <w:t xml:space="preserve"> </w:t>
      </w:r>
      <w:r w:rsidR="00B45DCA" w:rsidRPr="002A142A">
        <w:rPr>
          <w:rFonts w:hint="eastAsia"/>
          <w:rtl/>
        </w:rPr>
        <w:t>קורסים</w:t>
      </w:r>
      <w:r w:rsidR="00B45DCA" w:rsidRPr="002A142A">
        <w:rPr>
          <w:rtl/>
        </w:rPr>
        <w:t xml:space="preserve">, </w:t>
      </w:r>
      <w:r w:rsidR="00B45DCA" w:rsidRPr="002A142A">
        <w:rPr>
          <w:rFonts w:hint="eastAsia"/>
          <w:rtl/>
        </w:rPr>
        <w:t>תכניות</w:t>
      </w:r>
      <w:r w:rsidR="00B45DCA" w:rsidRPr="002A142A">
        <w:rPr>
          <w:rtl/>
        </w:rPr>
        <w:t xml:space="preserve"> </w:t>
      </w:r>
      <w:r w:rsidR="00B45DCA" w:rsidRPr="002A142A">
        <w:rPr>
          <w:rFonts w:hint="eastAsia"/>
          <w:rtl/>
        </w:rPr>
        <w:t>לימודים</w:t>
      </w:r>
      <w:r w:rsidR="00B45DCA" w:rsidRPr="002A142A">
        <w:rPr>
          <w:rtl/>
        </w:rPr>
        <w:t xml:space="preserve"> </w:t>
      </w:r>
      <w:r w:rsidR="00B45DCA" w:rsidRPr="002A142A">
        <w:rPr>
          <w:rFonts w:hint="eastAsia"/>
          <w:rtl/>
        </w:rPr>
        <w:t>ורשימות</w:t>
      </w:r>
      <w:r w:rsidR="00B45DCA" w:rsidRPr="002A142A">
        <w:rPr>
          <w:rtl/>
        </w:rPr>
        <w:t xml:space="preserve"> </w:t>
      </w:r>
      <w:r w:rsidR="00B45DCA" w:rsidRPr="002A142A">
        <w:rPr>
          <w:rFonts w:hint="eastAsia"/>
          <w:rtl/>
        </w:rPr>
        <w:t>מרצים</w:t>
      </w:r>
      <w:r w:rsidR="00B45DCA" w:rsidRPr="002A142A">
        <w:rPr>
          <w:rtl/>
        </w:rPr>
        <w:t>.</w:t>
      </w:r>
      <w:r w:rsidR="00DF7227" w:rsidRPr="002A142A">
        <w:rPr>
          <w:rtl/>
        </w:rPr>
        <w:t xml:space="preserve"> </w:t>
      </w:r>
    </w:p>
    <w:p w:rsidR="00175ABD" w:rsidRPr="002A142A" w:rsidRDefault="00175ABD" w:rsidP="000A3825">
      <w:pPr>
        <w:tabs>
          <w:tab w:val="right" w:pos="8313"/>
        </w:tabs>
        <w:spacing w:line="300" w:lineRule="atLeast"/>
        <w:ind w:left="1418" w:right="709"/>
        <w:rPr>
          <w:lang w:eastAsia="en-US"/>
        </w:rPr>
      </w:pPr>
    </w:p>
    <w:p w:rsidR="00175ABD" w:rsidRPr="002A142A" w:rsidRDefault="00175ABD" w:rsidP="00175ABD">
      <w:pPr>
        <w:spacing w:line="300" w:lineRule="atLeast"/>
        <w:ind w:left="709"/>
        <w:rPr>
          <w:b/>
          <w:bCs/>
          <w:sz w:val="28"/>
          <w:szCs w:val="28"/>
          <w:u w:val="single"/>
          <w:rtl/>
          <w:lang w:eastAsia="en-US"/>
        </w:rPr>
      </w:pPr>
    </w:p>
    <w:p w:rsidR="00175ABD" w:rsidRPr="002A142A" w:rsidRDefault="00175ABD" w:rsidP="00934A47">
      <w:pPr>
        <w:pStyle w:val="1"/>
        <w:numPr>
          <w:ilvl w:val="0"/>
          <w:numId w:val="29"/>
        </w:numPr>
        <w:tabs>
          <w:tab w:val="left" w:pos="567"/>
          <w:tab w:val="left" w:pos="5954"/>
        </w:tabs>
        <w:ind w:right="709"/>
        <w:rPr>
          <w:sz w:val="24"/>
          <w:szCs w:val="24"/>
          <w:u w:val="single"/>
          <w:rtl/>
        </w:rPr>
      </w:pPr>
      <w:r w:rsidRPr="002A142A">
        <w:rPr>
          <w:rFonts w:hint="cs"/>
          <w:sz w:val="24"/>
          <w:szCs w:val="24"/>
          <w:u w:val="single"/>
          <w:rtl/>
        </w:rPr>
        <w:lastRenderedPageBreak/>
        <w:t>נוהל העבודה ותשלום</w:t>
      </w:r>
    </w:p>
    <w:p w:rsidR="00175ABD" w:rsidRPr="002A142A" w:rsidRDefault="006516F3" w:rsidP="00C9162F">
      <w:pPr>
        <w:pStyle w:val="af4"/>
        <w:tabs>
          <w:tab w:val="left" w:pos="567"/>
          <w:tab w:val="left" w:pos="850"/>
          <w:tab w:val="left" w:pos="5954"/>
          <w:tab w:val="right" w:pos="8930"/>
        </w:tabs>
        <w:overflowPunct w:val="0"/>
        <w:autoSpaceDE w:val="0"/>
        <w:autoSpaceDN w:val="0"/>
        <w:adjustRightInd w:val="0"/>
        <w:spacing w:after="0" w:line="360" w:lineRule="auto"/>
        <w:contextualSpacing/>
        <w:jc w:val="both"/>
        <w:textAlignment w:val="baseline"/>
        <w:rPr>
          <w:rFonts w:ascii="Arial" w:hAnsi="Arial" w:cs="David"/>
          <w:sz w:val="24"/>
          <w:szCs w:val="24"/>
          <w:rtl/>
        </w:rPr>
      </w:pPr>
      <w:r w:rsidRPr="002A142A">
        <w:rPr>
          <w:rFonts w:ascii="Arial" w:hAnsi="Arial" w:cs="David" w:hint="cs"/>
          <w:sz w:val="24"/>
          <w:szCs w:val="24"/>
          <w:rtl/>
        </w:rPr>
        <w:t>הפעלת הקורס על ידי הזוכה במכרז תחל</w:t>
      </w:r>
      <w:r w:rsidR="00175ABD" w:rsidRPr="002A142A">
        <w:rPr>
          <w:rFonts w:ascii="Arial" w:hAnsi="Arial" w:cs="David"/>
          <w:sz w:val="24"/>
          <w:szCs w:val="24"/>
          <w:rtl/>
        </w:rPr>
        <w:t xml:space="preserve"> רק לאחר </w:t>
      </w:r>
      <w:r w:rsidR="00637031" w:rsidRPr="002A142A">
        <w:rPr>
          <w:rFonts w:ascii="Arial" w:hAnsi="Arial" w:cs="David" w:hint="cs"/>
          <w:sz w:val="24"/>
          <w:szCs w:val="24"/>
          <w:rtl/>
        </w:rPr>
        <w:t xml:space="preserve">קבלת </w:t>
      </w:r>
      <w:r w:rsidR="00637031" w:rsidRPr="002A142A">
        <w:rPr>
          <w:rFonts w:ascii="Arial" w:hAnsi="Arial" w:cs="David"/>
          <w:sz w:val="24"/>
          <w:szCs w:val="24"/>
          <w:rtl/>
        </w:rPr>
        <w:t xml:space="preserve"> </w:t>
      </w:r>
      <w:r w:rsidR="00175ABD" w:rsidRPr="002A142A">
        <w:rPr>
          <w:rFonts w:ascii="Arial" w:hAnsi="Arial" w:cs="David"/>
          <w:sz w:val="24"/>
          <w:szCs w:val="24"/>
          <w:rtl/>
        </w:rPr>
        <w:t xml:space="preserve">הזמנת </w:t>
      </w:r>
      <w:r w:rsidR="00FA37CB" w:rsidRPr="002A142A">
        <w:rPr>
          <w:rFonts w:ascii="Arial" w:hAnsi="Arial" w:cs="David" w:hint="cs"/>
          <w:sz w:val="24"/>
          <w:szCs w:val="24"/>
          <w:rtl/>
        </w:rPr>
        <w:t xml:space="preserve">עבודה </w:t>
      </w:r>
      <w:r w:rsidR="00175ABD" w:rsidRPr="002A142A">
        <w:rPr>
          <w:rFonts w:ascii="Arial" w:hAnsi="Arial" w:cs="David"/>
          <w:sz w:val="24"/>
          <w:szCs w:val="24"/>
          <w:rtl/>
        </w:rPr>
        <w:t xml:space="preserve">חתומה על-ידי </w:t>
      </w:r>
      <w:proofErr w:type="spellStart"/>
      <w:r w:rsidR="00175ABD" w:rsidRPr="002A142A">
        <w:rPr>
          <w:rFonts w:ascii="Arial" w:hAnsi="Arial" w:cs="David"/>
          <w:sz w:val="24"/>
          <w:szCs w:val="24"/>
          <w:rtl/>
        </w:rPr>
        <w:t>מורשי</w:t>
      </w:r>
      <w:proofErr w:type="spellEnd"/>
      <w:r w:rsidR="00175ABD" w:rsidRPr="002A142A">
        <w:rPr>
          <w:rFonts w:ascii="Arial" w:hAnsi="Arial" w:cs="David"/>
          <w:sz w:val="24"/>
          <w:szCs w:val="24"/>
          <w:rtl/>
        </w:rPr>
        <w:t xml:space="preserve"> החתימה של המשרד</w:t>
      </w:r>
      <w:r w:rsidR="00175ABD" w:rsidRPr="002A142A">
        <w:rPr>
          <w:rFonts w:ascii="Arial" w:hAnsi="Arial" w:cs="David" w:hint="cs"/>
          <w:sz w:val="24"/>
          <w:szCs w:val="24"/>
          <w:rtl/>
        </w:rPr>
        <w:t xml:space="preserve"> ובהתאם לאבני דרך: </w:t>
      </w:r>
      <w:r w:rsidR="006A48F7" w:rsidRPr="002A142A">
        <w:rPr>
          <w:rFonts w:ascii="Arial" w:hAnsi="Arial" w:cs="David" w:hint="cs"/>
          <w:sz w:val="24"/>
          <w:szCs w:val="24"/>
          <w:rtl/>
        </w:rPr>
        <w:t>מחצית</w:t>
      </w:r>
      <w:r w:rsidR="00C261FB" w:rsidRPr="002A142A">
        <w:rPr>
          <w:rFonts w:ascii="Arial" w:hAnsi="Arial" w:cs="David" w:hint="cs"/>
          <w:sz w:val="24"/>
          <w:szCs w:val="24"/>
          <w:rtl/>
        </w:rPr>
        <w:t xml:space="preserve"> מסך </w:t>
      </w:r>
      <w:r w:rsidR="00C9162F" w:rsidRPr="002A142A">
        <w:rPr>
          <w:rFonts w:ascii="Arial" w:hAnsi="Arial" w:cs="David" w:hint="cs"/>
          <w:sz w:val="24"/>
          <w:szCs w:val="24"/>
          <w:rtl/>
        </w:rPr>
        <w:t>התמורה</w:t>
      </w:r>
      <w:r w:rsidR="00D10EE3" w:rsidRPr="002A142A">
        <w:rPr>
          <w:rFonts w:ascii="Arial" w:hAnsi="Arial" w:cs="David" w:hint="cs"/>
          <w:sz w:val="24"/>
          <w:szCs w:val="24"/>
          <w:rtl/>
        </w:rPr>
        <w:t xml:space="preserve"> </w:t>
      </w:r>
      <w:r w:rsidR="00C9162F" w:rsidRPr="002A142A">
        <w:rPr>
          <w:rFonts w:ascii="Arial" w:hAnsi="Arial" w:cs="David" w:hint="cs"/>
          <w:sz w:val="24"/>
          <w:szCs w:val="24"/>
          <w:rtl/>
        </w:rPr>
        <w:t>ת</w:t>
      </w:r>
      <w:r w:rsidR="00175ABD" w:rsidRPr="002A142A">
        <w:rPr>
          <w:rFonts w:ascii="Arial" w:hAnsi="Arial" w:cs="David" w:hint="cs"/>
          <w:sz w:val="24"/>
          <w:szCs w:val="24"/>
          <w:rtl/>
        </w:rPr>
        <w:t>שול</w:t>
      </w:r>
      <w:r w:rsidR="00C261FB" w:rsidRPr="002A142A">
        <w:rPr>
          <w:rFonts w:ascii="Arial" w:hAnsi="Arial" w:cs="David" w:hint="cs"/>
          <w:sz w:val="24"/>
          <w:szCs w:val="24"/>
          <w:rtl/>
        </w:rPr>
        <w:t>ם</w:t>
      </w:r>
      <w:r w:rsidR="00175ABD" w:rsidRPr="002A142A">
        <w:rPr>
          <w:rFonts w:ascii="Arial" w:hAnsi="Arial" w:cs="David" w:hint="cs"/>
          <w:sz w:val="24"/>
          <w:szCs w:val="24"/>
          <w:rtl/>
        </w:rPr>
        <w:t xml:space="preserve"> לאחר שנה מתחילת הקורס ולאחר מבחן האמצע</w:t>
      </w:r>
      <w:r w:rsidR="00133B17" w:rsidRPr="002A142A">
        <w:rPr>
          <w:rFonts w:ascii="Arial" w:hAnsi="Arial" w:cs="David" w:hint="cs"/>
          <w:sz w:val="24"/>
          <w:szCs w:val="24"/>
          <w:rtl/>
        </w:rPr>
        <w:t>, בהתאם למספר התלמידים בפועל</w:t>
      </w:r>
      <w:r w:rsidR="00175ABD" w:rsidRPr="002A142A">
        <w:rPr>
          <w:rFonts w:ascii="Arial" w:hAnsi="Arial" w:cs="David" w:hint="cs"/>
          <w:sz w:val="24"/>
          <w:szCs w:val="24"/>
          <w:rtl/>
        </w:rPr>
        <w:t xml:space="preserve">. </w:t>
      </w:r>
      <w:r w:rsidRPr="002A142A">
        <w:rPr>
          <w:rFonts w:ascii="Arial" w:hAnsi="Arial" w:cs="David" w:hint="cs"/>
          <w:sz w:val="24"/>
          <w:szCs w:val="24"/>
          <w:rtl/>
        </w:rPr>
        <w:t>ה</w:t>
      </w:r>
      <w:r w:rsidR="006A48F7" w:rsidRPr="002A142A">
        <w:rPr>
          <w:rFonts w:ascii="Arial" w:hAnsi="Arial" w:cs="David" w:hint="cs"/>
          <w:sz w:val="24"/>
          <w:szCs w:val="24"/>
          <w:rtl/>
        </w:rPr>
        <w:t>יתרה</w:t>
      </w:r>
      <w:r w:rsidR="00C261FB" w:rsidRPr="002A142A">
        <w:rPr>
          <w:rFonts w:ascii="Arial" w:hAnsi="Arial" w:cs="David" w:hint="cs"/>
          <w:sz w:val="24"/>
          <w:szCs w:val="24"/>
          <w:rtl/>
        </w:rPr>
        <w:t xml:space="preserve"> </w:t>
      </w:r>
      <w:r w:rsidR="006A48F7" w:rsidRPr="002A142A">
        <w:rPr>
          <w:rFonts w:ascii="Arial" w:hAnsi="Arial" w:cs="David" w:hint="cs"/>
          <w:sz w:val="24"/>
          <w:szCs w:val="24"/>
          <w:rtl/>
        </w:rPr>
        <w:t>תשולם</w:t>
      </w:r>
      <w:r w:rsidR="00C261FB" w:rsidRPr="002A142A">
        <w:rPr>
          <w:rFonts w:ascii="Arial" w:hAnsi="Arial" w:cs="David" w:hint="cs"/>
          <w:sz w:val="24"/>
          <w:szCs w:val="24"/>
          <w:rtl/>
        </w:rPr>
        <w:t xml:space="preserve"> לאחר סיום הקורס</w:t>
      </w:r>
      <w:r w:rsidRPr="002A142A">
        <w:rPr>
          <w:rFonts w:ascii="Arial" w:hAnsi="Arial" w:cs="David" w:hint="cs"/>
          <w:sz w:val="24"/>
          <w:szCs w:val="24"/>
          <w:rtl/>
        </w:rPr>
        <w:t xml:space="preserve">, </w:t>
      </w:r>
      <w:r w:rsidR="00917D89" w:rsidRPr="002A142A">
        <w:rPr>
          <w:rFonts w:ascii="Arial" w:hAnsi="Arial" w:cs="David" w:hint="cs"/>
          <w:sz w:val="24"/>
          <w:szCs w:val="24"/>
          <w:rtl/>
        </w:rPr>
        <w:t>והגשת התלמידים לבחינות הרישוי.</w:t>
      </w:r>
    </w:p>
    <w:p w:rsidR="00175ABD" w:rsidRPr="002A142A" w:rsidRDefault="00917D89" w:rsidP="00571FF9">
      <w:pPr>
        <w:pStyle w:val="af4"/>
        <w:tabs>
          <w:tab w:val="left" w:pos="567"/>
          <w:tab w:val="left" w:pos="850"/>
          <w:tab w:val="left" w:pos="5954"/>
          <w:tab w:val="right" w:pos="8930"/>
        </w:tabs>
        <w:overflowPunct w:val="0"/>
        <w:autoSpaceDE w:val="0"/>
        <w:autoSpaceDN w:val="0"/>
        <w:adjustRightInd w:val="0"/>
        <w:spacing w:after="0" w:line="360" w:lineRule="auto"/>
        <w:contextualSpacing/>
        <w:textAlignment w:val="baseline"/>
        <w:rPr>
          <w:rFonts w:cs="David"/>
          <w:sz w:val="24"/>
          <w:szCs w:val="24"/>
          <w:rtl/>
        </w:rPr>
      </w:pPr>
      <w:r w:rsidRPr="002A142A">
        <w:rPr>
          <w:rFonts w:ascii="Arial" w:hAnsi="Arial" w:cs="David" w:hint="cs"/>
          <w:sz w:val="24"/>
          <w:szCs w:val="24"/>
          <w:rtl/>
        </w:rPr>
        <w:t>על המוסד המציע להתחייב לגיוס תלמידים לקורס ו</w:t>
      </w:r>
      <w:r w:rsidR="000345D7" w:rsidRPr="002A142A">
        <w:rPr>
          <w:rFonts w:ascii="Arial" w:hAnsi="Arial" w:cs="David" w:hint="cs"/>
          <w:sz w:val="24"/>
          <w:szCs w:val="24"/>
          <w:rtl/>
        </w:rPr>
        <w:t xml:space="preserve">להתחיל להפעילו </w:t>
      </w:r>
      <w:r w:rsidR="000345D7" w:rsidRPr="002A142A">
        <w:rPr>
          <w:rFonts w:ascii="Arial" w:hAnsi="Arial" w:cs="David" w:hint="eastAsia"/>
          <w:sz w:val="24"/>
          <w:szCs w:val="24"/>
          <w:rtl/>
        </w:rPr>
        <w:t>בתוך</w:t>
      </w:r>
      <w:r w:rsidR="000345D7" w:rsidRPr="002A142A">
        <w:rPr>
          <w:rFonts w:ascii="Arial" w:hAnsi="Arial" w:cs="David"/>
          <w:sz w:val="24"/>
          <w:szCs w:val="24"/>
          <w:rtl/>
        </w:rPr>
        <w:t xml:space="preserve"> </w:t>
      </w:r>
      <w:r w:rsidR="00571FF9" w:rsidRPr="002A142A">
        <w:rPr>
          <w:rFonts w:ascii="Arial" w:hAnsi="Arial" w:cs="David" w:hint="cs"/>
          <w:sz w:val="24"/>
          <w:szCs w:val="24"/>
          <w:rtl/>
        </w:rPr>
        <w:t xml:space="preserve">8 חודשים </w:t>
      </w:r>
      <w:r w:rsidR="000345D7" w:rsidRPr="002A142A">
        <w:rPr>
          <w:rFonts w:ascii="Arial" w:hAnsi="Arial" w:cs="David" w:hint="eastAsia"/>
          <w:sz w:val="24"/>
          <w:szCs w:val="24"/>
          <w:rtl/>
        </w:rPr>
        <w:t>מיום</w:t>
      </w:r>
      <w:r w:rsidR="000345D7" w:rsidRPr="002A142A">
        <w:rPr>
          <w:rFonts w:ascii="Arial" w:hAnsi="Arial" w:cs="David"/>
          <w:sz w:val="24"/>
          <w:szCs w:val="24"/>
          <w:rtl/>
        </w:rPr>
        <w:t xml:space="preserve"> </w:t>
      </w:r>
      <w:r w:rsidR="000345D7" w:rsidRPr="002A142A">
        <w:rPr>
          <w:rFonts w:ascii="Arial" w:hAnsi="Arial" w:cs="David" w:hint="eastAsia"/>
          <w:sz w:val="24"/>
          <w:szCs w:val="24"/>
          <w:rtl/>
        </w:rPr>
        <w:t>החתימה</w:t>
      </w:r>
      <w:r w:rsidR="000345D7" w:rsidRPr="002A142A">
        <w:rPr>
          <w:rFonts w:ascii="Arial" w:hAnsi="Arial" w:cs="David"/>
          <w:sz w:val="24"/>
          <w:szCs w:val="24"/>
          <w:rtl/>
        </w:rPr>
        <w:t xml:space="preserve"> </w:t>
      </w:r>
      <w:r w:rsidR="000345D7" w:rsidRPr="002A142A">
        <w:rPr>
          <w:rFonts w:ascii="Arial" w:hAnsi="Arial" w:cs="David" w:hint="eastAsia"/>
          <w:sz w:val="24"/>
          <w:szCs w:val="24"/>
          <w:rtl/>
        </w:rPr>
        <w:t>על</w:t>
      </w:r>
      <w:r w:rsidR="000345D7" w:rsidRPr="002A142A">
        <w:rPr>
          <w:rFonts w:ascii="Arial" w:hAnsi="Arial" w:cs="David"/>
          <w:sz w:val="24"/>
          <w:szCs w:val="24"/>
          <w:rtl/>
        </w:rPr>
        <w:t xml:space="preserve"> </w:t>
      </w:r>
      <w:r w:rsidR="000345D7" w:rsidRPr="002A142A">
        <w:rPr>
          <w:rFonts w:ascii="Arial" w:hAnsi="Arial" w:cs="David" w:hint="eastAsia"/>
          <w:sz w:val="24"/>
          <w:szCs w:val="24"/>
          <w:rtl/>
        </w:rPr>
        <w:t>ההסכם</w:t>
      </w:r>
      <w:r w:rsidR="000345D7" w:rsidRPr="002A142A">
        <w:rPr>
          <w:rFonts w:ascii="Arial" w:hAnsi="Arial" w:cs="David"/>
          <w:sz w:val="24"/>
          <w:szCs w:val="24"/>
          <w:rtl/>
        </w:rPr>
        <w:t>.</w:t>
      </w:r>
      <w:r w:rsidR="000345D7" w:rsidRPr="002A142A">
        <w:rPr>
          <w:rFonts w:ascii="Arial" w:hAnsi="Arial" w:cs="David" w:hint="cs"/>
          <w:sz w:val="24"/>
          <w:szCs w:val="24"/>
          <w:rtl/>
        </w:rPr>
        <w:t xml:space="preserve"> הקורס יימשך לא יותר מ 24 חודשים.</w:t>
      </w:r>
      <w:r w:rsidR="00BF5E30" w:rsidRPr="002A142A">
        <w:rPr>
          <w:rFonts w:ascii="Arial" w:hAnsi="Arial" w:cs="David" w:hint="cs"/>
          <w:sz w:val="24"/>
          <w:szCs w:val="24"/>
          <w:rtl/>
        </w:rPr>
        <w:t xml:space="preserve"> </w:t>
      </w:r>
      <w:r w:rsidR="00571FF9" w:rsidRPr="002A142A">
        <w:rPr>
          <w:rFonts w:cs="David"/>
          <w:sz w:val="24"/>
          <w:szCs w:val="24"/>
          <w:u w:val="single"/>
          <w:rtl/>
        </w:rPr>
        <w:br/>
      </w:r>
      <w:r w:rsidR="00571FF9" w:rsidRPr="002A142A">
        <w:rPr>
          <w:rFonts w:cs="David"/>
          <w:sz w:val="24"/>
          <w:szCs w:val="24"/>
          <w:u w:val="single"/>
          <w:rtl/>
        </w:rPr>
        <w:br/>
      </w:r>
      <w:proofErr w:type="spellStart"/>
      <w:r w:rsidR="00175ABD" w:rsidRPr="002A142A">
        <w:rPr>
          <w:rFonts w:cs="David" w:hint="cs"/>
          <w:sz w:val="24"/>
          <w:szCs w:val="24"/>
          <w:u w:val="single"/>
          <w:rtl/>
        </w:rPr>
        <w:t>כ</w:t>
      </w:r>
      <w:r w:rsidR="00175ABD" w:rsidRPr="002A142A">
        <w:rPr>
          <w:rFonts w:cs="David"/>
          <w:sz w:val="24"/>
          <w:szCs w:val="24"/>
          <w:u w:val="single"/>
          <w:rtl/>
        </w:rPr>
        <w:t>ח</w:t>
      </w:r>
      <w:proofErr w:type="spellEnd"/>
      <w:r w:rsidR="00175ABD" w:rsidRPr="002A142A">
        <w:rPr>
          <w:rFonts w:cs="David"/>
          <w:sz w:val="24"/>
          <w:szCs w:val="24"/>
          <w:u w:val="single"/>
          <w:rtl/>
        </w:rPr>
        <w:t xml:space="preserve"> האדם של הקבלן הנדרש לביצוע המכרז</w:t>
      </w:r>
    </w:p>
    <w:p w:rsidR="00175ABD" w:rsidRPr="002A142A" w:rsidRDefault="00175ABD" w:rsidP="00175ABD">
      <w:pPr>
        <w:tabs>
          <w:tab w:val="left" w:pos="567"/>
        </w:tabs>
        <w:spacing w:line="300" w:lineRule="atLeast"/>
        <w:ind w:left="567" w:hanging="360"/>
        <w:rPr>
          <w:sz w:val="22"/>
          <w:rtl/>
          <w:lang w:eastAsia="en-US"/>
        </w:rPr>
      </w:pPr>
    </w:p>
    <w:p w:rsidR="00175ABD" w:rsidRPr="002A142A" w:rsidRDefault="00175ABD" w:rsidP="00934A47">
      <w:pPr>
        <w:numPr>
          <w:ilvl w:val="1"/>
          <w:numId w:val="29"/>
        </w:numPr>
        <w:tabs>
          <w:tab w:val="left" w:pos="567"/>
        </w:tabs>
        <w:spacing w:line="300" w:lineRule="atLeast"/>
        <w:ind w:left="1417" w:hanging="850"/>
        <w:rPr>
          <w:sz w:val="22"/>
          <w:rtl/>
          <w:lang w:eastAsia="en-US"/>
        </w:rPr>
      </w:pPr>
      <w:r w:rsidRPr="002A142A">
        <w:rPr>
          <w:sz w:val="22"/>
          <w:rtl/>
          <w:lang w:eastAsia="en-US"/>
        </w:rPr>
        <w:t>לשם הפעלת הפרויקט יפעל הקבלן ממשרדיו הוא, תוך הצבת כ</w:t>
      </w:r>
      <w:r w:rsidRPr="002A142A">
        <w:rPr>
          <w:rFonts w:hint="cs"/>
          <w:sz w:val="22"/>
          <w:rtl/>
          <w:lang w:eastAsia="en-US"/>
        </w:rPr>
        <w:t>ו</w:t>
      </w:r>
      <w:r w:rsidRPr="002A142A">
        <w:rPr>
          <w:sz w:val="22"/>
          <w:rtl/>
          <w:lang w:eastAsia="en-US"/>
        </w:rPr>
        <w:t xml:space="preserve">ח האדם והאמצעים הבאים, </w:t>
      </w:r>
      <w:r w:rsidRPr="002A142A">
        <w:rPr>
          <w:sz w:val="22"/>
          <w:u w:val="single"/>
          <w:rtl/>
          <w:lang w:eastAsia="en-US"/>
        </w:rPr>
        <w:t>על חשבונו</w:t>
      </w:r>
      <w:r w:rsidRPr="002A142A">
        <w:rPr>
          <w:sz w:val="22"/>
          <w:rtl/>
          <w:lang w:eastAsia="en-US"/>
        </w:rPr>
        <w:t xml:space="preserve"> בהיקף ובדרישות המפורטים להלן</w:t>
      </w:r>
      <w:r w:rsidRPr="002A142A">
        <w:rPr>
          <w:rFonts w:hint="cs"/>
          <w:sz w:val="22"/>
          <w:rtl/>
          <w:lang w:eastAsia="en-US"/>
        </w:rPr>
        <w:t>.</w:t>
      </w:r>
    </w:p>
    <w:p w:rsidR="00175ABD" w:rsidRPr="002A142A" w:rsidRDefault="00175ABD" w:rsidP="00934A47">
      <w:pPr>
        <w:numPr>
          <w:ilvl w:val="1"/>
          <w:numId w:val="29"/>
        </w:numPr>
        <w:spacing w:line="300" w:lineRule="atLeast"/>
        <w:ind w:left="1417" w:hanging="850"/>
        <w:rPr>
          <w:sz w:val="22"/>
          <w:lang w:eastAsia="en-US"/>
        </w:rPr>
      </w:pPr>
      <w:r w:rsidRPr="002A142A">
        <w:rPr>
          <w:sz w:val="22"/>
          <w:rtl/>
          <w:lang w:eastAsia="en-US"/>
        </w:rPr>
        <w:t>במידה</w:t>
      </w:r>
      <w:r w:rsidRPr="002A142A">
        <w:rPr>
          <w:rFonts w:hint="cs"/>
          <w:rtl/>
          <w:lang w:eastAsia="en-US"/>
        </w:rPr>
        <w:t xml:space="preserve"> ובמהלך ההתקשרות תתברר אי התאמה של אחד מהמורים הפועלים במסגרת מכרז זה רשאי המשרד לדרוש את החלפתו</w:t>
      </w:r>
      <w:r w:rsidRPr="002A142A">
        <w:rPr>
          <w:rtl/>
          <w:lang w:eastAsia="en-US"/>
        </w:rPr>
        <w:t xml:space="preserve"> </w:t>
      </w:r>
      <w:r w:rsidRPr="002A142A">
        <w:rPr>
          <w:rFonts w:hint="cs"/>
          <w:rtl/>
          <w:lang w:eastAsia="en-US"/>
        </w:rPr>
        <w:t>ו</w:t>
      </w:r>
      <w:r w:rsidRPr="002A142A">
        <w:rPr>
          <w:rtl/>
          <w:lang w:eastAsia="en-US"/>
        </w:rPr>
        <w:t>על הקבלן יהיה להחלי</w:t>
      </w:r>
      <w:r w:rsidRPr="002A142A">
        <w:rPr>
          <w:rFonts w:hint="cs"/>
          <w:rtl/>
          <w:lang w:eastAsia="en-US"/>
        </w:rPr>
        <w:t>פו</w:t>
      </w:r>
      <w:r w:rsidRPr="002A142A">
        <w:rPr>
          <w:rtl/>
          <w:lang w:eastAsia="en-US"/>
        </w:rPr>
        <w:t xml:space="preserve"> בתוך </w:t>
      </w:r>
      <w:r w:rsidR="006516F3" w:rsidRPr="002A142A">
        <w:rPr>
          <w:rFonts w:hint="cs"/>
          <w:b/>
          <w:bCs/>
          <w:rtl/>
          <w:lang w:eastAsia="en-US"/>
        </w:rPr>
        <w:t>5 ימי עבודה</w:t>
      </w:r>
      <w:r w:rsidR="006516F3" w:rsidRPr="002A142A">
        <w:rPr>
          <w:rtl/>
          <w:lang w:eastAsia="en-US"/>
        </w:rPr>
        <w:t xml:space="preserve"> </w:t>
      </w:r>
      <w:r w:rsidRPr="002A142A">
        <w:rPr>
          <w:rFonts w:hint="cs"/>
          <w:rtl/>
          <w:lang w:eastAsia="en-US"/>
        </w:rPr>
        <w:t>שעות</w:t>
      </w:r>
      <w:r w:rsidRPr="002A142A">
        <w:rPr>
          <w:rtl/>
          <w:lang w:eastAsia="en-US"/>
        </w:rPr>
        <w:t xml:space="preserve"> ממועד הודעת </w:t>
      </w:r>
      <w:r w:rsidRPr="002A142A">
        <w:rPr>
          <w:rFonts w:hint="cs"/>
          <w:rtl/>
          <w:lang w:eastAsia="en-US"/>
        </w:rPr>
        <w:t>המשרד</w:t>
      </w:r>
      <w:r w:rsidRPr="002A142A">
        <w:rPr>
          <w:rtl/>
          <w:lang w:eastAsia="en-US"/>
        </w:rPr>
        <w:t xml:space="preserve"> על כך</w:t>
      </w:r>
      <w:r w:rsidRPr="002A142A">
        <w:rPr>
          <w:rFonts w:hint="cs"/>
          <w:rtl/>
          <w:lang w:eastAsia="en-US"/>
        </w:rPr>
        <w:t>, בעובד העונה לדרישות במכרז זה</w:t>
      </w:r>
      <w:r w:rsidRPr="002A142A">
        <w:rPr>
          <w:rtl/>
          <w:lang w:eastAsia="en-US"/>
        </w:rPr>
        <w:t>.</w:t>
      </w:r>
    </w:p>
    <w:p w:rsidR="00175ABD" w:rsidRPr="002A142A" w:rsidRDefault="00175ABD" w:rsidP="00934A47">
      <w:pPr>
        <w:numPr>
          <w:ilvl w:val="1"/>
          <w:numId w:val="29"/>
        </w:numPr>
        <w:spacing w:line="300" w:lineRule="atLeast"/>
        <w:ind w:left="1417" w:hanging="850"/>
        <w:rPr>
          <w:sz w:val="22"/>
          <w:lang w:eastAsia="en-US"/>
        </w:rPr>
      </w:pPr>
      <w:r w:rsidRPr="002A142A">
        <w:rPr>
          <w:rFonts w:hint="cs"/>
          <w:sz w:val="22"/>
          <w:rtl/>
          <w:lang w:eastAsia="en-US"/>
        </w:rPr>
        <w:t>הקבלן</w:t>
      </w:r>
      <w:r w:rsidRPr="002A142A">
        <w:rPr>
          <w:rFonts w:hint="cs"/>
          <w:rtl/>
          <w:lang w:eastAsia="en-US"/>
        </w:rPr>
        <w:t xml:space="preserve"> יחתום על חוזה העסקה עם כל עובד ויהיה אחראי לפעילותו השוטפת.</w:t>
      </w:r>
    </w:p>
    <w:p w:rsidR="00175ABD" w:rsidRPr="002A142A" w:rsidRDefault="00175ABD" w:rsidP="00934A47">
      <w:pPr>
        <w:numPr>
          <w:ilvl w:val="1"/>
          <w:numId w:val="29"/>
        </w:numPr>
        <w:spacing w:line="300" w:lineRule="atLeast"/>
        <w:ind w:left="1417" w:hanging="850"/>
        <w:rPr>
          <w:sz w:val="22"/>
          <w:lang w:eastAsia="en-US"/>
        </w:rPr>
      </w:pPr>
      <w:r w:rsidRPr="002A142A">
        <w:rPr>
          <w:rtl/>
          <w:lang w:eastAsia="en-US"/>
        </w:rPr>
        <w:t xml:space="preserve">על </w:t>
      </w:r>
      <w:r w:rsidRPr="002A142A">
        <w:rPr>
          <w:sz w:val="22"/>
          <w:rtl/>
          <w:lang w:eastAsia="en-US"/>
        </w:rPr>
        <w:t>הקבלן</w:t>
      </w:r>
      <w:r w:rsidRPr="002A142A">
        <w:rPr>
          <w:rtl/>
          <w:lang w:eastAsia="en-US"/>
        </w:rPr>
        <w:t xml:space="preserve"> להפעיל מערכת כ</w:t>
      </w:r>
      <w:r w:rsidRPr="002A142A">
        <w:rPr>
          <w:rFonts w:hint="cs"/>
          <w:rtl/>
          <w:lang w:eastAsia="en-US"/>
        </w:rPr>
        <w:t>ו</w:t>
      </w:r>
      <w:r w:rsidRPr="002A142A">
        <w:rPr>
          <w:rtl/>
          <w:lang w:eastAsia="en-US"/>
        </w:rPr>
        <w:t>ח אדם ומערכת שכר, בהיותו המעסיק הישיר והבלעדי של עובדים אלו.</w:t>
      </w:r>
    </w:p>
    <w:p w:rsidR="00175ABD" w:rsidRPr="002A142A" w:rsidRDefault="00175ABD" w:rsidP="00934A47">
      <w:pPr>
        <w:numPr>
          <w:ilvl w:val="1"/>
          <w:numId w:val="29"/>
        </w:numPr>
        <w:spacing w:line="300" w:lineRule="atLeast"/>
        <w:ind w:left="1417" w:hanging="850"/>
        <w:rPr>
          <w:sz w:val="22"/>
          <w:lang w:eastAsia="en-US"/>
        </w:rPr>
      </w:pPr>
      <w:r w:rsidRPr="002A142A">
        <w:rPr>
          <w:rFonts w:hint="cs"/>
          <w:b/>
          <w:bCs/>
          <w:rtl/>
        </w:rPr>
        <w:t xml:space="preserve">למען הסר ספק מוצהר ומוסכם כי היחסים בין הקבלן ובין הממשלה אינם יוצרים יחסי עובד-מעביד והמציע מצהיר בזה כי לא תהינה לו או למועסקים על ידו כל זכויות של עובדים המועסקים ע"י הממשלה, לרבות בגין הפסקת ביצוע העבודה. </w:t>
      </w:r>
      <w:r w:rsidRPr="002A142A">
        <w:rPr>
          <w:rFonts w:hint="cs"/>
          <w:b/>
          <w:bCs/>
          <w:rtl/>
          <w:lang w:eastAsia="en-US"/>
        </w:rPr>
        <w:t xml:space="preserve">כל הוצאות גיוס </w:t>
      </w:r>
      <w:proofErr w:type="spellStart"/>
      <w:r w:rsidRPr="002A142A">
        <w:rPr>
          <w:rFonts w:hint="cs"/>
          <w:b/>
          <w:bCs/>
          <w:rtl/>
          <w:lang w:eastAsia="en-US"/>
        </w:rPr>
        <w:t>כח</w:t>
      </w:r>
      <w:proofErr w:type="spellEnd"/>
      <w:r w:rsidRPr="002A142A">
        <w:rPr>
          <w:rFonts w:hint="cs"/>
          <w:b/>
          <w:bCs/>
          <w:rtl/>
          <w:lang w:eastAsia="en-US"/>
        </w:rPr>
        <w:t xml:space="preserve"> האדם והפעלתו יהיו על חשבון הקבלן.</w:t>
      </w:r>
    </w:p>
    <w:p w:rsidR="00175ABD" w:rsidRPr="002A142A" w:rsidRDefault="00175ABD" w:rsidP="00934A47">
      <w:pPr>
        <w:numPr>
          <w:ilvl w:val="1"/>
          <w:numId w:val="29"/>
        </w:numPr>
        <w:spacing w:line="300" w:lineRule="atLeast"/>
        <w:ind w:left="1417" w:hanging="850"/>
        <w:rPr>
          <w:sz w:val="22"/>
          <w:lang w:eastAsia="en-US"/>
        </w:rPr>
      </w:pPr>
      <w:r w:rsidRPr="002A142A">
        <w:rPr>
          <w:rFonts w:ascii="David" w:hAnsi="David"/>
          <w:rtl/>
          <w:lang w:eastAsia="en-US"/>
        </w:rPr>
        <w:t>הקבלן יהיה אחראי באחריות מלאה ומוחלטת לכל</w:t>
      </w:r>
      <w:r w:rsidRPr="002A142A">
        <w:rPr>
          <w:rFonts w:ascii="David" w:hAnsi="David" w:hint="cs"/>
          <w:rtl/>
          <w:lang w:eastAsia="en-US"/>
        </w:rPr>
        <w:t xml:space="preserve"> נזק</w:t>
      </w:r>
      <w:r w:rsidRPr="002A142A">
        <w:rPr>
          <w:rFonts w:ascii="David" w:hAnsi="David"/>
          <w:rtl/>
          <w:lang w:eastAsia="en-US"/>
        </w:rPr>
        <w:t xml:space="preserve"> ובגין כל פיצוי ותביעה כספית, אשר </w:t>
      </w:r>
      <w:r w:rsidRPr="002A142A">
        <w:rPr>
          <w:rFonts w:ascii="David" w:hAnsi="David" w:hint="cs"/>
          <w:rtl/>
          <w:lang w:eastAsia="en-US"/>
        </w:rPr>
        <w:t>יגרמו</w:t>
      </w:r>
      <w:r w:rsidRPr="002A142A">
        <w:rPr>
          <w:rFonts w:ascii="David" w:hAnsi="David"/>
          <w:rtl/>
          <w:lang w:eastAsia="en-US"/>
        </w:rPr>
        <w:t xml:space="preserve"> ע"י עובד</w:t>
      </w:r>
      <w:r w:rsidRPr="002A142A">
        <w:rPr>
          <w:rFonts w:ascii="David" w:hAnsi="David" w:hint="cs"/>
          <w:rtl/>
          <w:lang w:eastAsia="en-US"/>
        </w:rPr>
        <w:t xml:space="preserve">יו ו/או שליחיו ו/או עובדי כל קבלן משנה אתו יתקשר לצורך ביצוע פעילות כלשהי במסגרת מכרז זה. </w:t>
      </w:r>
    </w:p>
    <w:p w:rsidR="00175ABD" w:rsidRPr="002A142A" w:rsidRDefault="00175ABD" w:rsidP="00934A47">
      <w:pPr>
        <w:numPr>
          <w:ilvl w:val="1"/>
          <w:numId w:val="29"/>
        </w:numPr>
        <w:spacing w:line="300" w:lineRule="atLeast"/>
        <w:ind w:left="1417" w:hanging="850"/>
        <w:rPr>
          <w:sz w:val="22"/>
          <w:lang w:eastAsia="en-US"/>
        </w:rPr>
      </w:pPr>
      <w:r w:rsidRPr="002A142A">
        <w:rPr>
          <w:rFonts w:ascii="David" w:hAnsi="David"/>
          <w:rtl/>
          <w:lang w:eastAsia="en-US"/>
        </w:rPr>
        <w:t xml:space="preserve">הקבלן פוטר בזאת את </w:t>
      </w:r>
      <w:r w:rsidRPr="002A142A">
        <w:rPr>
          <w:rFonts w:ascii="David" w:hAnsi="David" w:hint="cs"/>
          <w:rtl/>
          <w:lang w:eastAsia="en-US"/>
        </w:rPr>
        <w:t>המדינה</w:t>
      </w:r>
      <w:r w:rsidRPr="002A142A">
        <w:rPr>
          <w:rFonts w:ascii="David" w:hAnsi="David"/>
          <w:rtl/>
          <w:lang w:eastAsia="en-US"/>
        </w:rPr>
        <w:t xml:space="preserve"> מאחריות לכל תביעה אשר עלולה להיות מוגשת נגד</w:t>
      </w:r>
      <w:r w:rsidRPr="002A142A">
        <w:rPr>
          <w:rFonts w:ascii="David" w:hAnsi="David" w:hint="cs"/>
          <w:rtl/>
          <w:lang w:eastAsia="en-US"/>
        </w:rPr>
        <w:t>ה</w:t>
      </w:r>
      <w:r w:rsidRPr="002A142A">
        <w:rPr>
          <w:rFonts w:ascii="David" w:hAnsi="David"/>
          <w:rtl/>
          <w:lang w:eastAsia="en-US"/>
        </w:rPr>
        <w:t xml:space="preserve"> עקב העסקת העובדים במכרז. הקבלן מתחייב לשפות ו/או לפצות את </w:t>
      </w:r>
      <w:r w:rsidRPr="002A142A">
        <w:rPr>
          <w:rFonts w:ascii="David" w:hAnsi="David" w:hint="cs"/>
          <w:rtl/>
          <w:lang w:eastAsia="en-US"/>
        </w:rPr>
        <w:t>המדינה</w:t>
      </w:r>
      <w:r w:rsidRPr="002A142A">
        <w:rPr>
          <w:rFonts w:ascii="David" w:hAnsi="David"/>
          <w:rtl/>
          <w:lang w:eastAsia="en-US"/>
        </w:rPr>
        <w:t xml:space="preserve"> בגין כל סכום שיחויבו בו ובגין כל הוצאה שתיגרם לה עקב תביעה כאמור. </w:t>
      </w:r>
    </w:p>
    <w:p w:rsidR="00175ABD" w:rsidRPr="002A142A" w:rsidRDefault="00175ABD" w:rsidP="00934A47">
      <w:pPr>
        <w:numPr>
          <w:ilvl w:val="1"/>
          <w:numId w:val="29"/>
        </w:numPr>
        <w:spacing w:line="300" w:lineRule="atLeast"/>
        <w:ind w:left="1417" w:hanging="850"/>
        <w:rPr>
          <w:sz w:val="22"/>
          <w:lang w:eastAsia="en-US"/>
        </w:rPr>
      </w:pPr>
      <w:r w:rsidRPr="002A142A">
        <w:rPr>
          <w:rFonts w:ascii="David" w:hAnsi="David"/>
          <w:rtl/>
          <w:lang w:eastAsia="en-US"/>
        </w:rPr>
        <w:t xml:space="preserve">הקבלן מתחייב לשלם כל סכום כסף או פיצוי, המגיעים על פי פסק דין לעובד או לכל אדם הנמצא בשירותו כתוצאה מקיום יחסי עבודה עם העובד עקב העסקתו במכרז. </w:t>
      </w:r>
    </w:p>
    <w:p w:rsidR="00175ABD" w:rsidRPr="002A142A" w:rsidRDefault="00175ABD" w:rsidP="00934A47">
      <w:pPr>
        <w:numPr>
          <w:ilvl w:val="1"/>
          <w:numId w:val="29"/>
        </w:numPr>
        <w:spacing w:line="300" w:lineRule="atLeast"/>
        <w:ind w:left="1417" w:hanging="850"/>
        <w:rPr>
          <w:sz w:val="22"/>
          <w:lang w:eastAsia="en-US"/>
        </w:rPr>
      </w:pPr>
      <w:r w:rsidRPr="002A142A">
        <w:rPr>
          <w:rFonts w:ascii="David" w:hAnsi="David"/>
          <w:rtl/>
          <w:lang w:eastAsia="en-US"/>
        </w:rPr>
        <w:t>השירותים יינתנו במסגרות ארגוניות של הקבלן בלבד. לעניין זה "מסגרת ארגונית" - לרבות מציאת עובדים, העסקתם, ניהול כל משא ומתן עמם, השגחה מתמדת על פעילותם, תשלום שכרם וכל תשלום סוציאלי נלווה אגב העסקתם, פיטוריהם והאחריות לכך, והטלת משמעת כמקובל במסגרת הקבלן.</w:t>
      </w:r>
    </w:p>
    <w:p w:rsidR="00175ABD" w:rsidRPr="002A142A" w:rsidRDefault="00175ABD" w:rsidP="00934A47">
      <w:pPr>
        <w:numPr>
          <w:ilvl w:val="1"/>
          <w:numId w:val="29"/>
        </w:numPr>
        <w:spacing w:line="300" w:lineRule="atLeast"/>
        <w:ind w:left="1417" w:hanging="850"/>
        <w:rPr>
          <w:sz w:val="22"/>
          <w:lang w:eastAsia="en-US"/>
        </w:rPr>
      </w:pPr>
      <w:r w:rsidRPr="002A142A">
        <w:rPr>
          <w:rFonts w:ascii="David" w:hAnsi="David"/>
          <w:rtl/>
          <w:lang w:eastAsia="en-US"/>
        </w:rPr>
        <w:t xml:space="preserve">הקבלן מצהיר, כי ידוע </w:t>
      </w:r>
      <w:r w:rsidRPr="002A142A">
        <w:rPr>
          <w:rFonts w:ascii="David" w:hAnsi="David" w:hint="cs"/>
          <w:rtl/>
          <w:lang w:eastAsia="en-US"/>
        </w:rPr>
        <w:t>לו ו</w:t>
      </w:r>
      <w:r w:rsidRPr="002A142A">
        <w:rPr>
          <w:rFonts w:ascii="David" w:hAnsi="David"/>
          <w:rtl/>
          <w:lang w:eastAsia="en-US"/>
        </w:rPr>
        <w:t xml:space="preserve">לכל העובדים והמועסקים על ידיו לצרכי ביצוע מכרז זה, כי הינם עובדים ומועסקים במסגרת הארגונית של הקבלן, ולא של המשרד. </w:t>
      </w:r>
      <w:r w:rsidRPr="002A142A">
        <w:rPr>
          <w:rFonts w:ascii="David" w:hAnsi="David"/>
          <w:b/>
          <w:bCs/>
          <w:rtl/>
          <w:lang w:eastAsia="en-US"/>
        </w:rPr>
        <w:t xml:space="preserve">בנספח מס' </w:t>
      </w:r>
      <w:r w:rsidRPr="002A142A">
        <w:rPr>
          <w:rFonts w:ascii="David" w:hAnsi="David" w:hint="cs"/>
          <w:b/>
          <w:bCs/>
          <w:rtl/>
          <w:lang w:eastAsia="en-US"/>
        </w:rPr>
        <w:t>1</w:t>
      </w:r>
      <w:r w:rsidRPr="002A142A">
        <w:rPr>
          <w:rFonts w:ascii="David" w:hAnsi="David"/>
          <w:rtl/>
          <w:lang w:eastAsia="en-US"/>
        </w:rPr>
        <w:t xml:space="preserve"> מובאת רשימת חוקי ההעסקה על פיהם יפעל הקבלן.</w:t>
      </w:r>
    </w:p>
    <w:p w:rsidR="00175ABD" w:rsidRPr="002A142A" w:rsidRDefault="00175ABD" w:rsidP="00934A47">
      <w:pPr>
        <w:numPr>
          <w:ilvl w:val="1"/>
          <w:numId w:val="29"/>
        </w:numPr>
        <w:spacing w:line="300" w:lineRule="atLeast"/>
        <w:ind w:left="1417" w:hanging="850"/>
        <w:rPr>
          <w:sz w:val="22"/>
          <w:lang w:eastAsia="en-US"/>
        </w:rPr>
      </w:pPr>
      <w:r w:rsidRPr="002A142A">
        <w:rPr>
          <w:rFonts w:ascii="David" w:hAnsi="David"/>
          <w:rtl/>
          <w:lang w:eastAsia="en-US"/>
        </w:rPr>
        <w:t xml:space="preserve">הקבלן מתחייב לא להציג את השירותים הניתנים, לא כלפי עובדיו ומעסיקיו, לא כלפי ציבור הנהנים משירותים אלה, כפעולות שלמשרד יש חלק בארגונן, אולם הקבלן רשאי להציג את השירותים כניתנים לפי בקשת המשרד, תחת פיקוחו, בעידודו, או כנהנים מתמיכתו, </w:t>
      </w:r>
      <w:proofErr w:type="spellStart"/>
      <w:r w:rsidRPr="002A142A">
        <w:rPr>
          <w:rFonts w:ascii="David" w:hAnsi="David"/>
          <w:rtl/>
          <w:lang w:eastAsia="en-US"/>
        </w:rPr>
        <w:t>הכל</w:t>
      </w:r>
      <w:proofErr w:type="spellEnd"/>
      <w:r w:rsidRPr="002A142A">
        <w:rPr>
          <w:rFonts w:ascii="David" w:hAnsi="David"/>
          <w:rtl/>
          <w:lang w:eastAsia="en-US"/>
        </w:rPr>
        <w:t xml:space="preserve"> לפי העניין.</w:t>
      </w:r>
    </w:p>
    <w:p w:rsidR="00175ABD" w:rsidRPr="002A142A" w:rsidRDefault="00175ABD" w:rsidP="00934A47">
      <w:pPr>
        <w:numPr>
          <w:ilvl w:val="1"/>
          <w:numId w:val="29"/>
        </w:numPr>
        <w:spacing w:line="300" w:lineRule="atLeast"/>
        <w:ind w:left="1417" w:hanging="850"/>
        <w:rPr>
          <w:sz w:val="22"/>
          <w:lang w:eastAsia="en-US"/>
        </w:rPr>
      </w:pPr>
      <w:r w:rsidRPr="002A142A">
        <w:rPr>
          <w:rFonts w:hint="cs"/>
          <w:position w:val="2"/>
          <w:rtl/>
          <w:lang w:eastAsia="en-US"/>
        </w:rPr>
        <w:lastRenderedPageBreak/>
        <w:t xml:space="preserve">הקבלן בלבד יהיה אחראי כלפי כל המועסקים על ידיו לפי דיני העבודה </w:t>
      </w:r>
      <w:proofErr w:type="spellStart"/>
      <w:r w:rsidRPr="002A142A">
        <w:rPr>
          <w:rFonts w:hint="cs"/>
          <w:position w:val="2"/>
          <w:rtl/>
          <w:lang w:eastAsia="en-US"/>
        </w:rPr>
        <w:t>והנזיקין</w:t>
      </w:r>
      <w:proofErr w:type="spellEnd"/>
      <w:r w:rsidRPr="002A142A">
        <w:rPr>
          <w:rFonts w:hint="cs"/>
          <w:position w:val="2"/>
          <w:rtl/>
          <w:lang w:eastAsia="en-US"/>
        </w:rPr>
        <w:t xml:space="preserve">. כן יהיה הקבלן לבדו אחראי לכל נזק שיגרם על ידיו, או בגין רכושו ונכסיו ועל ידי המועסקים על ידו למטרות חוזה זה. אם על אף האמור </w:t>
      </w:r>
      <w:proofErr w:type="spellStart"/>
      <w:r w:rsidRPr="002A142A">
        <w:rPr>
          <w:rFonts w:hint="cs"/>
          <w:position w:val="2"/>
          <w:rtl/>
          <w:lang w:eastAsia="en-US"/>
        </w:rPr>
        <w:t>יחוייב</w:t>
      </w:r>
      <w:proofErr w:type="spellEnd"/>
      <w:r w:rsidRPr="002A142A">
        <w:rPr>
          <w:rFonts w:hint="cs"/>
          <w:position w:val="2"/>
          <w:rtl/>
          <w:lang w:eastAsia="en-US"/>
        </w:rPr>
        <w:t xml:space="preserve"> המשרד כדין, לשאת חבות, או לעשות מעשה כלשהו, יפצה אותו על כך הקבלן באורח מלא.</w:t>
      </w:r>
    </w:p>
    <w:p w:rsidR="00175ABD" w:rsidRPr="002A142A" w:rsidRDefault="00175ABD" w:rsidP="00934A47">
      <w:pPr>
        <w:numPr>
          <w:ilvl w:val="1"/>
          <w:numId w:val="29"/>
        </w:numPr>
        <w:spacing w:line="300" w:lineRule="atLeast"/>
        <w:ind w:left="1417" w:hanging="850"/>
        <w:rPr>
          <w:sz w:val="22"/>
          <w:lang w:eastAsia="en-US"/>
        </w:rPr>
      </w:pPr>
      <w:r w:rsidRPr="002A142A">
        <w:rPr>
          <w:rFonts w:ascii="David" w:hAnsi="David"/>
          <w:rtl/>
          <w:lang w:eastAsia="en-US"/>
        </w:rPr>
        <w:t>הקבלן אחראי לעובדים, לאיכות העבודה, לגיבוי, למילוי מקום, להכשרת עובדים בהתאם לצרכים ובכלל זה השתלמויות וקורסים על חשבונו על פי צרכי השירותים במ</w:t>
      </w:r>
      <w:r w:rsidRPr="002A142A">
        <w:rPr>
          <w:rFonts w:ascii="David" w:hAnsi="David" w:hint="cs"/>
          <w:rtl/>
          <w:lang w:eastAsia="en-US"/>
        </w:rPr>
        <w:t>כר</w:t>
      </w:r>
      <w:r w:rsidRPr="002A142A">
        <w:rPr>
          <w:rFonts w:ascii="David" w:hAnsi="David"/>
          <w:rtl/>
          <w:lang w:eastAsia="en-US"/>
        </w:rPr>
        <w:t xml:space="preserve">ז. </w:t>
      </w:r>
    </w:p>
    <w:p w:rsidR="00175ABD" w:rsidRPr="002A142A" w:rsidRDefault="00175ABD" w:rsidP="00934A47">
      <w:pPr>
        <w:numPr>
          <w:ilvl w:val="1"/>
          <w:numId w:val="29"/>
        </w:numPr>
        <w:spacing w:line="300" w:lineRule="atLeast"/>
        <w:ind w:left="1417" w:hanging="850"/>
        <w:rPr>
          <w:sz w:val="22"/>
          <w:lang w:eastAsia="en-US"/>
        </w:rPr>
      </w:pPr>
      <w:r w:rsidRPr="002A142A">
        <w:rPr>
          <w:rFonts w:ascii="David" w:hAnsi="David"/>
          <w:rtl/>
          <w:lang w:eastAsia="en-US"/>
        </w:rPr>
        <w:t xml:space="preserve">חובת הקבלן היא </w:t>
      </w:r>
      <w:r w:rsidRPr="002A142A">
        <w:rPr>
          <w:rFonts w:ascii="David" w:hAnsi="David"/>
          <w:u w:val="single"/>
          <w:rtl/>
          <w:lang w:eastAsia="en-US"/>
        </w:rPr>
        <w:t>כ</w:t>
      </w:r>
      <w:r w:rsidRPr="002A142A">
        <w:rPr>
          <w:rFonts w:ascii="David" w:hAnsi="David" w:hint="cs"/>
          <w:u w:val="single"/>
          <w:rtl/>
          <w:lang w:eastAsia="en-US"/>
        </w:rPr>
        <w:t>ח</w:t>
      </w:r>
      <w:r w:rsidRPr="002A142A">
        <w:rPr>
          <w:rFonts w:ascii="David" w:hAnsi="David"/>
          <w:u w:val="single"/>
          <w:rtl/>
          <w:lang w:eastAsia="en-US"/>
        </w:rPr>
        <w:t xml:space="preserve">ובת </w:t>
      </w:r>
      <w:r w:rsidRPr="002A142A">
        <w:rPr>
          <w:rFonts w:ascii="David" w:hAnsi="David" w:hint="cs"/>
          <w:u w:val="single"/>
          <w:rtl/>
          <w:lang w:eastAsia="en-US"/>
        </w:rPr>
        <w:t>קבלן</w:t>
      </w:r>
      <w:r w:rsidRPr="002A142A">
        <w:rPr>
          <w:rFonts w:ascii="David" w:hAnsi="David"/>
          <w:rtl/>
          <w:lang w:eastAsia="en-US"/>
        </w:rPr>
        <w:t xml:space="preserve"> כמשמעותו בחוק חוזה קבלנות </w:t>
      </w:r>
      <w:r w:rsidRPr="002A142A">
        <w:rPr>
          <w:rFonts w:ascii="David" w:hAnsi="David"/>
          <w:b/>
          <w:bCs/>
          <w:rtl/>
          <w:lang w:eastAsia="en-US"/>
        </w:rPr>
        <w:t>תשל"ד – 1974</w:t>
      </w:r>
      <w:r w:rsidRPr="002A142A">
        <w:rPr>
          <w:rFonts w:ascii="David" w:hAnsi="David"/>
          <w:rtl/>
          <w:lang w:eastAsia="en-US"/>
        </w:rPr>
        <w:t xml:space="preserve">, בכפוף לאמור בתנאי המכרז ובכל חוזה התקשרות שיחתם על פי מכרז זה. </w:t>
      </w:r>
    </w:p>
    <w:p w:rsidR="00175ABD" w:rsidRPr="002A142A" w:rsidRDefault="00175ABD" w:rsidP="00934A47">
      <w:pPr>
        <w:numPr>
          <w:ilvl w:val="1"/>
          <w:numId w:val="29"/>
        </w:numPr>
        <w:spacing w:line="300" w:lineRule="atLeast"/>
        <w:ind w:left="1417" w:hanging="850"/>
        <w:rPr>
          <w:sz w:val="22"/>
          <w:lang w:eastAsia="en-US"/>
        </w:rPr>
      </w:pPr>
      <w:r w:rsidRPr="002A142A">
        <w:rPr>
          <w:rFonts w:ascii="David" w:hAnsi="David"/>
          <w:rtl/>
          <w:lang w:eastAsia="en-US"/>
        </w:rPr>
        <w:t xml:space="preserve">הקבלן אינו רשאי </w:t>
      </w:r>
      <w:proofErr w:type="spellStart"/>
      <w:r w:rsidRPr="002A142A">
        <w:rPr>
          <w:rFonts w:ascii="David" w:hAnsi="David"/>
          <w:rtl/>
          <w:lang w:eastAsia="en-US"/>
        </w:rPr>
        <w:t>להמחות</w:t>
      </w:r>
      <w:proofErr w:type="spellEnd"/>
      <w:r w:rsidRPr="002A142A">
        <w:rPr>
          <w:rFonts w:ascii="David" w:hAnsi="David"/>
          <w:rtl/>
          <w:lang w:eastAsia="en-US"/>
        </w:rPr>
        <w:t xml:space="preserve"> (להעביר) לזולת את זכויותיו או את חובותיו לפי תנאי מכרז זה, כולן או חלקן, ללא הסכמה בכתב ומראש של המ</w:t>
      </w:r>
      <w:r w:rsidRPr="002A142A">
        <w:rPr>
          <w:rFonts w:ascii="David" w:hAnsi="David" w:hint="cs"/>
          <w:rtl/>
          <w:lang w:eastAsia="en-US"/>
        </w:rPr>
        <w:t>ש</w:t>
      </w:r>
      <w:r w:rsidRPr="002A142A">
        <w:rPr>
          <w:rFonts w:ascii="David" w:hAnsi="David"/>
          <w:rtl/>
          <w:lang w:eastAsia="en-US"/>
        </w:rPr>
        <w:t>ר</w:t>
      </w:r>
      <w:r w:rsidRPr="002A142A">
        <w:rPr>
          <w:rFonts w:ascii="David" w:hAnsi="David" w:hint="cs"/>
          <w:rtl/>
          <w:lang w:eastAsia="en-US"/>
        </w:rPr>
        <w:t>ד</w:t>
      </w:r>
      <w:r w:rsidRPr="002A142A">
        <w:rPr>
          <w:rFonts w:ascii="David" w:hAnsi="David"/>
          <w:rtl/>
          <w:lang w:eastAsia="en-US"/>
        </w:rPr>
        <w:t xml:space="preserve">. </w:t>
      </w:r>
    </w:p>
    <w:p w:rsidR="00175ABD" w:rsidRPr="002A142A" w:rsidRDefault="00175ABD" w:rsidP="00934A47">
      <w:pPr>
        <w:numPr>
          <w:ilvl w:val="1"/>
          <w:numId w:val="29"/>
        </w:numPr>
        <w:spacing w:line="300" w:lineRule="atLeast"/>
        <w:ind w:left="1417" w:hanging="850"/>
        <w:rPr>
          <w:sz w:val="22"/>
          <w:lang w:eastAsia="en-US"/>
        </w:rPr>
      </w:pPr>
      <w:r w:rsidRPr="002A142A">
        <w:rPr>
          <w:rFonts w:ascii="David" w:hAnsi="David"/>
          <w:rtl/>
          <w:lang w:eastAsia="en-US"/>
        </w:rPr>
        <w:t>אין הקבלן רשאי להעביר את ביצוע החוזה כולו או חלקו במישרין או בעקיפין לאחר, ללא הסכמה בכתב מהמ</w:t>
      </w:r>
      <w:r w:rsidRPr="002A142A">
        <w:rPr>
          <w:rFonts w:ascii="David" w:hAnsi="David" w:hint="cs"/>
          <w:rtl/>
          <w:lang w:eastAsia="en-US"/>
        </w:rPr>
        <w:t>ש</w:t>
      </w:r>
      <w:r w:rsidRPr="002A142A">
        <w:rPr>
          <w:rFonts w:ascii="David" w:hAnsi="David"/>
          <w:rtl/>
          <w:lang w:eastAsia="en-US"/>
        </w:rPr>
        <w:t>ר</w:t>
      </w:r>
      <w:r w:rsidRPr="002A142A">
        <w:rPr>
          <w:rFonts w:ascii="David" w:hAnsi="David" w:hint="cs"/>
          <w:rtl/>
          <w:lang w:eastAsia="en-US"/>
        </w:rPr>
        <w:t>ד</w:t>
      </w:r>
      <w:r w:rsidRPr="002A142A">
        <w:rPr>
          <w:rFonts w:ascii="David" w:hAnsi="David"/>
          <w:rtl/>
          <w:lang w:eastAsia="en-US"/>
        </w:rPr>
        <w:t xml:space="preserve">. </w:t>
      </w:r>
    </w:p>
    <w:p w:rsidR="00175ABD" w:rsidRPr="002A142A" w:rsidRDefault="00175ABD" w:rsidP="00934A47">
      <w:pPr>
        <w:numPr>
          <w:ilvl w:val="1"/>
          <w:numId w:val="29"/>
        </w:numPr>
        <w:spacing w:line="300" w:lineRule="atLeast"/>
        <w:ind w:left="1417" w:hanging="850"/>
        <w:rPr>
          <w:sz w:val="22"/>
          <w:rtl/>
          <w:lang w:eastAsia="en-US"/>
        </w:rPr>
      </w:pPr>
      <w:r w:rsidRPr="002A142A">
        <w:rPr>
          <w:rFonts w:ascii="David" w:hAnsi="David"/>
          <w:rtl/>
          <w:lang w:eastAsia="en-US"/>
        </w:rPr>
        <w:t>הסכמה כאמור, אם ניתנה לא תיצור יחסי חוזה כלשהם בין המ</w:t>
      </w:r>
      <w:r w:rsidRPr="002A142A">
        <w:rPr>
          <w:rFonts w:ascii="David" w:hAnsi="David" w:hint="cs"/>
          <w:rtl/>
          <w:lang w:eastAsia="en-US"/>
        </w:rPr>
        <w:t>ש</w:t>
      </w:r>
      <w:r w:rsidRPr="002A142A">
        <w:rPr>
          <w:rFonts w:ascii="David" w:hAnsi="David"/>
          <w:rtl/>
          <w:lang w:eastAsia="en-US"/>
        </w:rPr>
        <w:t>ר</w:t>
      </w:r>
      <w:r w:rsidRPr="002A142A">
        <w:rPr>
          <w:rFonts w:ascii="David" w:hAnsi="David" w:hint="cs"/>
          <w:rtl/>
          <w:lang w:eastAsia="en-US"/>
        </w:rPr>
        <w:t>ד</w:t>
      </w:r>
      <w:r w:rsidRPr="002A142A">
        <w:rPr>
          <w:rFonts w:ascii="David" w:hAnsi="David"/>
          <w:rtl/>
          <w:lang w:eastAsia="en-US"/>
        </w:rPr>
        <w:t xml:space="preserve"> לבין קבלן אחר, והקבלן</w:t>
      </w:r>
      <w:r w:rsidRPr="002A142A">
        <w:rPr>
          <w:rFonts w:ascii="David" w:hAnsi="David" w:hint="cs"/>
          <w:rtl/>
          <w:lang w:eastAsia="en-US"/>
        </w:rPr>
        <w:t xml:space="preserve"> ה</w:t>
      </w:r>
      <w:r w:rsidRPr="002A142A">
        <w:rPr>
          <w:rFonts w:ascii="David" w:hAnsi="David"/>
          <w:rtl/>
          <w:lang w:eastAsia="en-US"/>
        </w:rPr>
        <w:t xml:space="preserve">זוכה </w:t>
      </w:r>
      <w:r w:rsidRPr="002A142A">
        <w:rPr>
          <w:rFonts w:ascii="David" w:hAnsi="David"/>
          <w:u w:val="single"/>
          <w:rtl/>
          <w:lang w:eastAsia="en-US"/>
        </w:rPr>
        <w:t>יהיה</w:t>
      </w:r>
      <w:r w:rsidRPr="002A142A">
        <w:rPr>
          <w:rFonts w:ascii="David" w:hAnsi="David"/>
          <w:rtl/>
          <w:lang w:eastAsia="en-US"/>
        </w:rPr>
        <w:t xml:space="preserve"> בכל מקרה אחראי כלפי המ</w:t>
      </w:r>
      <w:r w:rsidRPr="002A142A">
        <w:rPr>
          <w:rFonts w:ascii="David" w:hAnsi="David" w:hint="cs"/>
          <w:rtl/>
          <w:lang w:eastAsia="en-US"/>
        </w:rPr>
        <w:t>ש</w:t>
      </w:r>
      <w:r w:rsidRPr="002A142A">
        <w:rPr>
          <w:rFonts w:ascii="David" w:hAnsi="David"/>
          <w:rtl/>
          <w:lang w:eastAsia="en-US"/>
        </w:rPr>
        <w:t>ר</w:t>
      </w:r>
      <w:r w:rsidRPr="002A142A">
        <w:rPr>
          <w:rFonts w:ascii="David" w:hAnsi="David" w:hint="cs"/>
          <w:rtl/>
          <w:lang w:eastAsia="en-US"/>
        </w:rPr>
        <w:t>ד</w:t>
      </w:r>
      <w:r w:rsidRPr="002A142A">
        <w:rPr>
          <w:rFonts w:ascii="David" w:hAnsi="David"/>
          <w:rtl/>
          <w:lang w:eastAsia="en-US"/>
        </w:rPr>
        <w:t xml:space="preserve"> לביצוע השירותים. </w:t>
      </w:r>
    </w:p>
    <w:p w:rsidR="00175ABD" w:rsidRPr="002A142A" w:rsidRDefault="00175ABD" w:rsidP="006101C3">
      <w:pPr>
        <w:pStyle w:val="af"/>
        <w:spacing w:line="300" w:lineRule="atLeast"/>
        <w:rPr>
          <w:rFonts w:ascii="David" w:hAnsi="David"/>
          <w:rtl/>
          <w:lang w:eastAsia="en-US"/>
        </w:rPr>
      </w:pPr>
    </w:p>
    <w:p w:rsidR="00175ABD" w:rsidRPr="002A142A" w:rsidRDefault="00175ABD" w:rsidP="00934A47">
      <w:pPr>
        <w:numPr>
          <w:ilvl w:val="0"/>
          <w:numId w:val="29"/>
        </w:numPr>
        <w:spacing w:line="300" w:lineRule="atLeast"/>
        <w:rPr>
          <w:rFonts w:ascii="David" w:hAnsi="David"/>
          <w:b/>
          <w:bCs/>
          <w:rtl/>
          <w:lang w:eastAsia="en-US"/>
        </w:rPr>
      </w:pPr>
      <w:r w:rsidRPr="002A142A">
        <w:rPr>
          <w:rFonts w:ascii="David" w:hAnsi="David"/>
          <w:b/>
          <w:bCs/>
          <w:u w:val="single"/>
          <w:rtl/>
          <w:lang w:eastAsia="en-US"/>
        </w:rPr>
        <w:t>פיקוח</w:t>
      </w:r>
      <w:r w:rsidRPr="002A142A">
        <w:rPr>
          <w:rFonts w:hint="cs"/>
          <w:b/>
          <w:bCs/>
          <w:u w:val="single"/>
          <w:rtl/>
          <w:lang w:eastAsia="en-US"/>
        </w:rPr>
        <w:t xml:space="preserve"> על </w:t>
      </w:r>
      <w:proofErr w:type="spellStart"/>
      <w:r w:rsidRPr="002A142A">
        <w:rPr>
          <w:rFonts w:hint="cs"/>
          <w:b/>
          <w:bCs/>
          <w:u w:val="single"/>
          <w:rtl/>
          <w:lang w:eastAsia="en-US"/>
        </w:rPr>
        <w:t>כ</w:t>
      </w:r>
      <w:r w:rsidRPr="002A142A">
        <w:rPr>
          <w:b/>
          <w:bCs/>
          <w:u w:val="single"/>
          <w:rtl/>
          <w:lang w:eastAsia="en-US"/>
        </w:rPr>
        <w:t>ח</w:t>
      </w:r>
      <w:proofErr w:type="spellEnd"/>
      <w:r w:rsidRPr="002A142A">
        <w:rPr>
          <w:b/>
          <w:bCs/>
          <w:u w:val="single"/>
          <w:rtl/>
          <w:lang w:eastAsia="en-US"/>
        </w:rPr>
        <w:t xml:space="preserve"> האדם של הקבלן</w:t>
      </w:r>
    </w:p>
    <w:p w:rsidR="00175ABD" w:rsidRPr="002A142A" w:rsidRDefault="00175ABD" w:rsidP="006101C3">
      <w:pPr>
        <w:spacing w:line="300" w:lineRule="atLeast"/>
        <w:rPr>
          <w:rFonts w:ascii="David" w:hAnsi="David"/>
          <w:rtl/>
          <w:lang w:eastAsia="en-US"/>
        </w:rPr>
      </w:pPr>
      <w:r w:rsidRPr="002A142A">
        <w:rPr>
          <w:rFonts w:ascii="David" w:hAnsi="David"/>
          <w:rtl/>
          <w:lang w:eastAsia="en-US"/>
        </w:rPr>
        <w:tab/>
      </w:r>
    </w:p>
    <w:p w:rsidR="00175ABD" w:rsidRPr="002A142A" w:rsidRDefault="00175ABD" w:rsidP="00934A47">
      <w:pPr>
        <w:numPr>
          <w:ilvl w:val="1"/>
          <w:numId w:val="29"/>
        </w:numPr>
        <w:spacing w:line="300" w:lineRule="atLeast"/>
        <w:rPr>
          <w:rFonts w:ascii="David" w:hAnsi="David"/>
          <w:rtl/>
          <w:lang w:eastAsia="en-US"/>
        </w:rPr>
      </w:pPr>
      <w:r w:rsidRPr="002A142A">
        <w:rPr>
          <w:rFonts w:ascii="David" w:hAnsi="David"/>
          <w:rtl/>
          <w:lang w:eastAsia="en-US"/>
        </w:rPr>
        <w:t>העבודה תוזמן על ידי</w:t>
      </w:r>
      <w:r w:rsidRPr="002A142A">
        <w:rPr>
          <w:rFonts w:ascii="David" w:hAnsi="David" w:hint="cs"/>
          <w:rtl/>
          <w:lang w:eastAsia="en-US"/>
        </w:rPr>
        <w:t xml:space="preserve"> משרד התיירות (להלן: "המזמין") </w:t>
      </w:r>
      <w:r w:rsidRPr="002A142A">
        <w:rPr>
          <w:rFonts w:ascii="David" w:hAnsi="David"/>
          <w:rtl/>
          <w:lang w:eastAsia="en-US"/>
        </w:rPr>
        <w:t>וכל הודעה או מסמך</w:t>
      </w:r>
      <w:r w:rsidRPr="002A142A">
        <w:rPr>
          <w:rFonts w:ascii="David" w:hAnsi="David" w:hint="cs"/>
          <w:rtl/>
          <w:lang w:eastAsia="en-US"/>
        </w:rPr>
        <w:t xml:space="preserve"> או הנחיה</w:t>
      </w:r>
      <w:r w:rsidRPr="002A142A">
        <w:rPr>
          <w:rFonts w:ascii="David" w:hAnsi="David"/>
          <w:rtl/>
          <w:lang w:eastAsia="en-US"/>
        </w:rPr>
        <w:t xml:space="preserve"> אשר צריכים להינתן לפי תנאי מכרז זה, תינתנה על ידי </w:t>
      </w:r>
      <w:r w:rsidRPr="002A142A">
        <w:rPr>
          <w:rFonts w:ascii="David" w:hAnsi="David" w:hint="cs"/>
          <w:rtl/>
          <w:lang w:eastAsia="en-US"/>
        </w:rPr>
        <w:t>המזמין</w:t>
      </w:r>
      <w:r w:rsidRPr="002A142A">
        <w:rPr>
          <w:rFonts w:ascii="David" w:hAnsi="David"/>
          <w:rtl/>
          <w:lang w:eastAsia="en-US"/>
        </w:rPr>
        <w:t>.</w:t>
      </w:r>
    </w:p>
    <w:p w:rsidR="00175ABD" w:rsidRPr="002A142A" w:rsidRDefault="00175ABD" w:rsidP="00934A47">
      <w:pPr>
        <w:numPr>
          <w:ilvl w:val="1"/>
          <w:numId w:val="29"/>
        </w:numPr>
        <w:spacing w:line="300" w:lineRule="atLeast"/>
        <w:rPr>
          <w:rtl/>
          <w:lang w:eastAsia="en-US"/>
        </w:rPr>
      </w:pPr>
      <w:r w:rsidRPr="002A142A">
        <w:rPr>
          <w:rFonts w:hint="cs"/>
          <w:rtl/>
          <w:lang w:eastAsia="en-US"/>
        </w:rPr>
        <w:t xml:space="preserve">פיקוח מטעם המשרד לא משחרר את הקבלן מהתחייבויותיו ואחריותו כלפי המשרד למילוי כל תנאי מכרז זה. </w:t>
      </w:r>
    </w:p>
    <w:p w:rsidR="00175ABD" w:rsidRPr="002A142A" w:rsidRDefault="00175ABD" w:rsidP="00934A47">
      <w:pPr>
        <w:numPr>
          <w:ilvl w:val="1"/>
          <w:numId w:val="29"/>
        </w:numPr>
        <w:spacing w:line="300" w:lineRule="atLeast"/>
        <w:rPr>
          <w:rtl/>
          <w:lang w:eastAsia="en-US"/>
        </w:rPr>
      </w:pPr>
      <w:r w:rsidRPr="002A142A">
        <w:rPr>
          <w:rFonts w:hint="cs"/>
          <w:rtl/>
          <w:lang w:eastAsia="en-US"/>
        </w:rPr>
        <w:t>בביצוע השירותים מתחייב הקבלן לפעול בהתאם להנחיות כלליות שיקבל מזמן לזמן מאת המשרד, אך מוצהר בזאת, כי אין לראות בכל זכות הניתנת על פי מכרז זה למדינה, או</w:t>
      </w:r>
      <w:r w:rsidRPr="002A142A">
        <w:rPr>
          <w:rtl/>
          <w:lang w:eastAsia="en-US"/>
        </w:rPr>
        <w:t xml:space="preserve"> לקבלן להורות או לכל אחד מהמועסקים על ידו, אלא אמצעי ביצוע הוראות מכרז זה במלואו.</w:t>
      </w:r>
    </w:p>
    <w:p w:rsidR="00175ABD" w:rsidRPr="002A142A" w:rsidRDefault="00175ABD" w:rsidP="00175ABD">
      <w:pPr>
        <w:spacing w:line="300" w:lineRule="atLeast"/>
        <w:rPr>
          <w:sz w:val="28"/>
          <w:rtl/>
        </w:rPr>
      </w:pPr>
    </w:p>
    <w:p w:rsidR="00175ABD" w:rsidRPr="002A142A" w:rsidRDefault="00175ABD" w:rsidP="00934A47">
      <w:pPr>
        <w:numPr>
          <w:ilvl w:val="0"/>
          <w:numId w:val="29"/>
        </w:numPr>
        <w:spacing w:line="300" w:lineRule="atLeast"/>
        <w:ind w:right="709"/>
        <w:rPr>
          <w:b/>
          <w:bCs/>
          <w:rtl/>
          <w:lang w:eastAsia="en-US"/>
        </w:rPr>
      </w:pPr>
      <w:r w:rsidRPr="002A142A">
        <w:rPr>
          <w:rFonts w:hint="cs"/>
          <w:b/>
          <w:bCs/>
          <w:u w:val="single"/>
          <w:rtl/>
          <w:lang w:eastAsia="en-US"/>
        </w:rPr>
        <w:t>אמות המידה</w:t>
      </w:r>
      <w:r w:rsidRPr="002A142A">
        <w:rPr>
          <w:b/>
          <w:bCs/>
          <w:u w:val="single"/>
          <w:rtl/>
          <w:lang w:eastAsia="en-US"/>
        </w:rPr>
        <w:t xml:space="preserve"> לבחירת </w:t>
      </w:r>
      <w:r w:rsidRPr="002A142A">
        <w:rPr>
          <w:rFonts w:hint="cs"/>
          <w:b/>
          <w:bCs/>
          <w:u w:val="single"/>
          <w:rtl/>
          <w:lang w:eastAsia="en-US"/>
        </w:rPr>
        <w:t>הזוכה</w:t>
      </w:r>
    </w:p>
    <w:p w:rsidR="00175ABD" w:rsidRPr="002A142A" w:rsidRDefault="00175ABD" w:rsidP="00175ABD">
      <w:pPr>
        <w:tabs>
          <w:tab w:val="left" w:pos="6423"/>
        </w:tabs>
        <w:ind w:left="425" w:hanging="425"/>
        <w:rPr>
          <w:sz w:val="28"/>
          <w:rtl/>
        </w:rPr>
      </w:pPr>
      <w:r w:rsidRPr="002A142A">
        <w:rPr>
          <w:rFonts w:hint="cs"/>
          <w:sz w:val="22"/>
          <w:rtl/>
          <w:lang w:eastAsia="en-US"/>
        </w:rPr>
        <w:tab/>
      </w:r>
      <w:r w:rsidRPr="002A142A">
        <w:rPr>
          <w:rFonts w:hint="cs"/>
          <w:sz w:val="22"/>
          <w:rtl/>
          <w:lang w:eastAsia="en-US"/>
        </w:rPr>
        <w:tab/>
      </w:r>
      <w:r w:rsidRPr="002A142A">
        <w:rPr>
          <w:rFonts w:hint="cs"/>
          <w:sz w:val="28"/>
          <w:rtl/>
        </w:rPr>
        <w:tab/>
      </w:r>
    </w:p>
    <w:p w:rsidR="004C4E10" w:rsidRPr="002A142A" w:rsidRDefault="004C4E10" w:rsidP="004C4E10">
      <w:pPr>
        <w:ind w:left="360"/>
        <w:rPr>
          <w:rFonts w:asciiTheme="majorBidi" w:hAnsiTheme="majorBidi"/>
        </w:rPr>
      </w:pPr>
      <w:r w:rsidRPr="002A142A">
        <w:rPr>
          <w:rFonts w:asciiTheme="majorBidi" w:hAnsiTheme="majorBidi"/>
          <w:rtl/>
        </w:rPr>
        <w:t>מרכיבי האיכות יבחנו לפי הקריטריונים הבאים: איכות (60%) ומחיר (40%).</w:t>
      </w:r>
    </w:p>
    <w:p w:rsidR="004C4E10" w:rsidRPr="002A142A" w:rsidRDefault="004C4E10" w:rsidP="004C4E10">
      <w:pPr>
        <w:numPr>
          <w:ilvl w:val="1"/>
          <w:numId w:val="32"/>
        </w:numPr>
        <w:adjustRightInd/>
        <w:ind w:right="1418"/>
        <w:textAlignment w:val="auto"/>
        <w:rPr>
          <w:rFonts w:asciiTheme="majorBidi" w:hAnsiTheme="majorBidi"/>
        </w:rPr>
      </w:pPr>
      <w:r w:rsidRPr="002A142A">
        <w:rPr>
          <w:rFonts w:asciiTheme="majorBidi" w:hAnsiTheme="majorBidi"/>
          <w:rtl/>
        </w:rPr>
        <w:t>שלב מדדי איכות ההצעה: 60 נקודות לבסיס של 100.</w:t>
      </w:r>
    </w:p>
    <w:p w:rsidR="004C4E10" w:rsidRPr="002A142A" w:rsidRDefault="004C4E10" w:rsidP="004C4E10">
      <w:pPr>
        <w:numPr>
          <w:ilvl w:val="2"/>
          <w:numId w:val="32"/>
        </w:numPr>
        <w:adjustRightInd/>
        <w:spacing w:before="120"/>
        <w:ind w:left="2267" w:right="1191" w:hanging="900"/>
        <w:textAlignment w:val="auto"/>
        <w:rPr>
          <w:rFonts w:asciiTheme="majorBidi" w:hAnsiTheme="majorBidi"/>
        </w:rPr>
      </w:pPr>
      <w:r w:rsidRPr="002A142A">
        <w:rPr>
          <w:rFonts w:asciiTheme="majorBidi" w:hAnsiTheme="majorBidi"/>
          <w:rtl/>
        </w:rPr>
        <w:t xml:space="preserve">התאמת המתקן הפיזי המוצע לקורס – 10 נקודות. </w:t>
      </w:r>
    </w:p>
    <w:p w:rsidR="004C4E10" w:rsidRPr="002A142A" w:rsidRDefault="004C4E10" w:rsidP="004C4E10">
      <w:pPr>
        <w:numPr>
          <w:ilvl w:val="2"/>
          <w:numId w:val="32"/>
        </w:numPr>
        <w:adjustRightInd/>
        <w:ind w:left="2081"/>
        <w:textAlignment w:val="auto"/>
        <w:rPr>
          <w:rFonts w:asciiTheme="majorBidi" w:hAnsiTheme="majorBidi"/>
          <w:rtl/>
        </w:rPr>
      </w:pPr>
      <w:r w:rsidRPr="002A142A">
        <w:rPr>
          <w:rFonts w:asciiTheme="majorBidi" w:hAnsiTheme="majorBidi"/>
          <w:rtl/>
        </w:rPr>
        <w:t xml:space="preserve">ניסיון – על המוסד להוכיח ניסיון בניהול לוגיסטי של קורסי הכשרה מקצועית– לפחות 4 שנים בהפעלת קורסים. </w:t>
      </w:r>
    </w:p>
    <w:p w:rsidR="004C4E10" w:rsidRPr="002A142A" w:rsidRDefault="004C4E10" w:rsidP="004C4E10">
      <w:pPr>
        <w:ind w:left="2081"/>
        <w:rPr>
          <w:rFonts w:asciiTheme="majorBidi" w:hAnsiTheme="majorBidi"/>
          <w:rtl/>
        </w:rPr>
      </w:pPr>
      <w:r w:rsidRPr="002A142A">
        <w:rPr>
          <w:rFonts w:asciiTheme="majorBidi" w:hAnsiTheme="majorBidi"/>
          <w:rtl/>
        </w:rPr>
        <w:t>כל שנה מעל 4 שנים תהיה שווה 2 נקודות, ועד ל- 10 נקודות.</w:t>
      </w:r>
    </w:p>
    <w:p w:rsidR="004C4E10" w:rsidRPr="002A142A" w:rsidRDefault="004C4E10" w:rsidP="004C4E10">
      <w:pPr>
        <w:numPr>
          <w:ilvl w:val="2"/>
          <w:numId w:val="32"/>
        </w:numPr>
        <w:adjustRightInd/>
        <w:ind w:left="2081"/>
        <w:textAlignment w:val="auto"/>
        <w:rPr>
          <w:rFonts w:asciiTheme="majorBidi" w:hAnsiTheme="majorBidi"/>
          <w:rtl/>
        </w:rPr>
      </w:pPr>
      <w:r w:rsidRPr="002A142A">
        <w:rPr>
          <w:rFonts w:asciiTheme="majorBidi" w:hAnsiTheme="majorBidi"/>
          <w:rtl/>
        </w:rPr>
        <w:t>פרופיל הצוות המקצועי:</w:t>
      </w:r>
    </w:p>
    <w:p w:rsidR="004C4E10" w:rsidRPr="002A142A" w:rsidRDefault="004C4E10" w:rsidP="004C4E10">
      <w:pPr>
        <w:ind w:left="2081"/>
        <w:rPr>
          <w:rFonts w:asciiTheme="majorBidi" w:hAnsiTheme="majorBidi"/>
        </w:rPr>
      </w:pPr>
      <w:r w:rsidRPr="002A142A">
        <w:rPr>
          <w:rFonts w:asciiTheme="majorBidi" w:hAnsiTheme="majorBidi"/>
          <w:rtl/>
        </w:rPr>
        <w:t>מנהל המוסד בעל ניסיון בהפעלת קורסים להכשרה מקצועית של 3 שנים לפחות – 10 נקודות</w:t>
      </w:r>
    </w:p>
    <w:p w:rsidR="004C4E10" w:rsidRPr="002A142A" w:rsidRDefault="004C4E10" w:rsidP="004C4E10">
      <w:pPr>
        <w:ind w:left="2081"/>
        <w:rPr>
          <w:rFonts w:asciiTheme="majorBidi" w:hAnsiTheme="majorBidi"/>
        </w:rPr>
      </w:pPr>
      <w:r w:rsidRPr="002A142A">
        <w:rPr>
          <w:rFonts w:asciiTheme="majorBidi" w:hAnsiTheme="majorBidi"/>
          <w:rtl/>
        </w:rPr>
        <w:t>המורים בקורס ומדריכי הסיורים בעלי תואר שני במקצועות אותם ילמדו בקורס, או בעלי ניסיון רב ומוכח בנושאי הוראתם (יש להעביר תעודות וקורות חיים) – 70 נקודות.</w:t>
      </w:r>
    </w:p>
    <w:p w:rsidR="004C4E10" w:rsidRPr="002A142A" w:rsidRDefault="004C4E10" w:rsidP="004C4E10">
      <w:pPr>
        <w:numPr>
          <w:ilvl w:val="2"/>
          <w:numId w:val="32"/>
        </w:numPr>
        <w:adjustRightInd/>
        <w:ind w:left="2076" w:hanging="709"/>
        <w:textAlignment w:val="auto"/>
        <w:rPr>
          <w:rFonts w:asciiTheme="majorBidi" w:hAnsiTheme="majorBidi"/>
        </w:rPr>
      </w:pPr>
      <w:r w:rsidRPr="002A142A">
        <w:rPr>
          <w:rFonts w:asciiTheme="majorBidi" w:hAnsiTheme="majorBidi"/>
          <w:rtl/>
        </w:rPr>
        <w:lastRenderedPageBreak/>
        <w:t xml:space="preserve">סה"כ 100 נקודות איכות. רק הצעה שתזכה לציון  75 ומעלה מתוך ה – 100 במבחן האיכות תעלה לשלב הבא, שלב בדיקת הצעות המחיר. </w:t>
      </w:r>
    </w:p>
    <w:p w:rsidR="004C4E10" w:rsidRPr="002A142A" w:rsidRDefault="004C4E10" w:rsidP="004C4E10">
      <w:pPr>
        <w:rPr>
          <w:rFonts w:ascii="Calibri" w:hAnsi="Calibri"/>
          <w:sz w:val="22"/>
          <w:szCs w:val="22"/>
          <w:rtl/>
          <w:lang w:eastAsia="en-US"/>
        </w:rPr>
      </w:pPr>
    </w:p>
    <w:p w:rsidR="00D227CD" w:rsidRPr="002A142A" w:rsidRDefault="00D227CD" w:rsidP="00934A47">
      <w:pPr>
        <w:tabs>
          <w:tab w:val="left" w:pos="1367"/>
          <w:tab w:val="left" w:pos="2217"/>
        </w:tabs>
        <w:ind w:left="2081"/>
      </w:pPr>
    </w:p>
    <w:p w:rsidR="00E44047" w:rsidRPr="002A142A" w:rsidRDefault="00D227CD" w:rsidP="00934A47">
      <w:pPr>
        <w:tabs>
          <w:tab w:val="left" w:pos="1367"/>
          <w:tab w:val="left" w:pos="2217"/>
        </w:tabs>
        <w:ind w:firstLine="800"/>
        <w:rPr>
          <w:sz w:val="28"/>
          <w:rtl/>
        </w:rPr>
      </w:pPr>
      <w:r w:rsidRPr="002A142A">
        <w:rPr>
          <w:rFonts w:asciiTheme="minorBidi" w:hAnsiTheme="minorBidi"/>
          <w:sz w:val="28"/>
          <w:rtl/>
        </w:rPr>
        <w:t>7.2</w:t>
      </w:r>
      <w:r w:rsidR="00F43343" w:rsidRPr="002A142A">
        <w:rPr>
          <w:rFonts w:hint="cs"/>
          <w:sz w:val="28"/>
          <w:rtl/>
        </w:rPr>
        <w:tab/>
      </w:r>
      <w:r w:rsidR="00980290" w:rsidRPr="002A142A">
        <w:rPr>
          <w:rFonts w:hint="cs"/>
          <w:sz w:val="28"/>
          <w:rtl/>
        </w:rPr>
        <w:t xml:space="preserve">שלב </w:t>
      </w:r>
      <w:r w:rsidR="00F43343" w:rsidRPr="002A142A">
        <w:rPr>
          <w:rFonts w:hint="cs"/>
          <w:sz w:val="28"/>
          <w:rtl/>
        </w:rPr>
        <w:t>מדד המחיר:</w:t>
      </w:r>
      <w:r w:rsidR="00E44047" w:rsidRPr="002A142A">
        <w:rPr>
          <w:rFonts w:hint="cs"/>
          <w:sz w:val="28"/>
          <w:rtl/>
        </w:rPr>
        <w:t xml:space="preserve"> </w:t>
      </w:r>
      <w:r w:rsidRPr="002A142A">
        <w:rPr>
          <w:rFonts w:hint="cs"/>
          <w:sz w:val="28"/>
          <w:rtl/>
        </w:rPr>
        <w:t>40</w:t>
      </w:r>
      <w:r w:rsidR="009E6E10" w:rsidRPr="002A142A">
        <w:rPr>
          <w:rFonts w:hint="cs"/>
          <w:sz w:val="28"/>
          <w:rtl/>
        </w:rPr>
        <w:t xml:space="preserve"> </w:t>
      </w:r>
      <w:r w:rsidR="00E457B7" w:rsidRPr="002A142A">
        <w:rPr>
          <w:rFonts w:hint="cs"/>
          <w:sz w:val="28"/>
          <w:rtl/>
        </w:rPr>
        <w:t>נקודות.</w:t>
      </w:r>
    </w:p>
    <w:p w:rsidR="005D0AE9" w:rsidRPr="002A142A" w:rsidRDefault="00637031" w:rsidP="00934A47">
      <w:pPr>
        <w:spacing w:before="240" w:after="60"/>
        <w:ind w:left="1367"/>
        <w:rPr>
          <w:sz w:val="28"/>
          <w:rtl/>
        </w:rPr>
      </w:pPr>
      <w:r w:rsidRPr="002A142A">
        <w:rPr>
          <w:rFonts w:hint="cs"/>
          <w:sz w:val="28"/>
          <w:rtl/>
        </w:rPr>
        <w:t>עלות הקורס למשתת</w:t>
      </w:r>
      <w:r w:rsidR="00240C9E" w:rsidRPr="002A142A">
        <w:rPr>
          <w:rFonts w:hint="cs"/>
          <w:sz w:val="28"/>
          <w:rtl/>
        </w:rPr>
        <w:t>ף</w:t>
      </w:r>
      <w:r w:rsidRPr="002A142A">
        <w:rPr>
          <w:rFonts w:hint="cs"/>
          <w:sz w:val="28"/>
          <w:rtl/>
        </w:rPr>
        <w:t xml:space="preserve"> תעמוד על </w:t>
      </w:r>
      <w:r w:rsidR="009E6E10" w:rsidRPr="002A142A">
        <w:rPr>
          <w:rFonts w:hint="cs"/>
          <w:sz w:val="28"/>
          <w:rtl/>
        </w:rPr>
        <w:t>2</w:t>
      </w:r>
      <w:r w:rsidR="00934A47" w:rsidRPr="002A142A">
        <w:rPr>
          <w:rFonts w:hint="cs"/>
          <w:sz w:val="28"/>
          <w:rtl/>
        </w:rPr>
        <w:t>0</w:t>
      </w:r>
      <w:r w:rsidR="00526F27" w:rsidRPr="002A142A">
        <w:rPr>
          <w:rFonts w:hint="cs"/>
          <w:sz w:val="28"/>
          <w:rtl/>
        </w:rPr>
        <w:t>,000</w:t>
      </w:r>
      <w:r w:rsidRPr="002A142A">
        <w:rPr>
          <w:rFonts w:hint="cs"/>
          <w:sz w:val="28"/>
          <w:rtl/>
        </w:rPr>
        <w:t xml:space="preserve"> </w:t>
      </w:r>
      <w:r w:rsidRPr="002A142A">
        <w:rPr>
          <w:rFonts w:hint="eastAsia"/>
          <w:sz w:val="28"/>
          <w:rtl/>
        </w:rPr>
        <w:t>₪</w:t>
      </w:r>
      <w:r w:rsidRPr="002A142A">
        <w:rPr>
          <w:rFonts w:hint="cs"/>
          <w:sz w:val="28"/>
          <w:rtl/>
        </w:rPr>
        <w:t>. על ה</w:t>
      </w:r>
      <w:r w:rsidR="00CB28CC" w:rsidRPr="002A142A">
        <w:rPr>
          <w:rFonts w:hint="cs"/>
          <w:sz w:val="28"/>
          <w:rtl/>
        </w:rPr>
        <w:t xml:space="preserve">מוסד המציע </w:t>
      </w:r>
      <w:r w:rsidRPr="002A142A">
        <w:rPr>
          <w:rFonts w:hint="cs"/>
          <w:sz w:val="28"/>
          <w:rtl/>
        </w:rPr>
        <w:t xml:space="preserve">להגיש </w:t>
      </w:r>
      <w:r w:rsidR="002C79F6" w:rsidRPr="002A142A">
        <w:rPr>
          <w:rFonts w:hint="cs"/>
          <w:sz w:val="28"/>
          <w:rtl/>
        </w:rPr>
        <w:t>הצעת מחיר בגין ההפרש, בין שכר הלימוד (שמשולם ע"י התלמיד) לבין מחיר הקורס לתלמיד בפועל, בהתאם לנספח ט' ובהתאם לטבלה מטה. למען הסדר ספק, יובהר כי הסכום האמור ישולם לפי מספר התלמידים בפועל בקורס.</w:t>
      </w:r>
      <w:r w:rsidR="009A1FB3" w:rsidRPr="002A142A">
        <w:rPr>
          <w:sz w:val="28"/>
          <w:rtl/>
        </w:rPr>
        <w:br/>
      </w:r>
      <w:r w:rsidR="009A1FB3" w:rsidRPr="002A142A">
        <w:rPr>
          <w:rFonts w:hint="cs"/>
          <w:sz w:val="28"/>
          <w:rtl/>
        </w:rPr>
        <w:t>מינימום תלמידים לפתיחת קורס- 30. מקסימום תלמידים בקורס- 45.</w:t>
      </w:r>
    </w:p>
    <w:p w:rsidR="00980290" w:rsidRPr="002A142A" w:rsidRDefault="009A1FB3" w:rsidP="00934A47">
      <w:pPr>
        <w:spacing w:before="240" w:after="60"/>
        <w:ind w:left="1367"/>
        <w:rPr>
          <w:rFonts w:ascii="David"/>
          <w:rtl/>
        </w:rPr>
      </w:pPr>
      <w:r w:rsidRPr="002A142A">
        <w:rPr>
          <w:rFonts w:hint="cs"/>
          <w:sz w:val="28"/>
          <w:rtl/>
        </w:rPr>
        <w:t>על המציע לפרט את ההצעה כדלהלן</w:t>
      </w:r>
      <w:r w:rsidR="000345D7" w:rsidRPr="002A142A">
        <w:rPr>
          <w:rFonts w:hint="cs"/>
          <w:sz w:val="28"/>
          <w:rtl/>
        </w:rPr>
        <w:t>: קורס של</w:t>
      </w:r>
      <w:r w:rsidR="00393C21" w:rsidRPr="002A142A">
        <w:rPr>
          <w:rFonts w:hint="cs"/>
          <w:sz w:val="28"/>
          <w:rtl/>
        </w:rPr>
        <w:t xml:space="preserve"> </w:t>
      </w:r>
      <w:r w:rsidR="000345D7" w:rsidRPr="002A142A">
        <w:rPr>
          <w:rFonts w:hint="cs"/>
          <w:sz w:val="28"/>
          <w:rtl/>
        </w:rPr>
        <w:t xml:space="preserve"> 30</w:t>
      </w:r>
      <w:r w:rsidRPr="002A142A">
        <w:rPr>
          <w:rFonts w:hint="cs"/>
          <w:sz w:val="28"/>
          <w:rtl/>
        </w:rPr>
        <w:t>-35</w:t>
      </w:r>
      <w:r w:rsidR="00181064" w:rsidRPr="002A142A">
        <w:rPr>
          <w:rFonts w:hint="cs"/>
          <w:sz w:val="28"/>
          <w:rtl/>
        </w:rPr>
        <w:t xml:space="preserve"> תלמידים, ,</w:t>
      </w:r>
      <w:r w:rsidR="00393C21" w:rsidRPr="002A142A">
        <w:rPr>
          <w:rFonts w:hint="cs"/>
          <w:sz w:val="28"/>
          <w:rtl/>
        </w:rPr>
        <w:t xml:space="preserve">קורס של </w:t>
      </w:r>
      <w:r w:rsidR="00C9162F" w:rsidRPr="002A142A">
        <w:rPr>
          <w:rFonts w:hint="cs"/>
          <w:sz w:val="28"/>
          <w:rtl/>
        </w:rPr>
        <w:t>36-40</w:t>
      </w:r>
      <w:r w:rsidR="0003488D" w:rsidRPr="002A142A">
        <w:rPr>
          <w:rFonts w:hint="cs"/>
          <w:sz w:val="28"/>
          <w:rtl/>
        </w:rPr>
        <w:t xml:space="preserve"> </w:t>
      </w:r>
      <w:r w:rsidR="000345D7" w:rsidRPr="002A142A">
        <w:rPr>
          <w:rFonts w:hint="cs"/>
          <w:sz w:val="28"/>
          <w:rtl/>
        </w:rPr>
        <w:t>תלמידים ו</w:t>
      </w:r>
      <w:r w:rsidR="00393C21" w:rsidRPr="002A142A">
        <w:rPr>
          <w:rFonts w:hint="cs"/>
          <w:sz w:val="28"/>
          <w:rtl/>
        </w:rPr>
        <w:t xml:space="preserve">קורס של </w:t>
      </w:r>
      <w:r w:rsidR="00C9162F" w:rsidRPr="002A142A">
        <w:rPr>
          <w:rFonts w:hint="cs"/>
          <w:sz w:val="28"/>
          <w:rtl/>
        </w:rPr>
        <w:t>41-45</w:t>
      </w:r>
      <w:r w:rsidR="000345D7" w:rsidRPr="002A142A">
        <w:rPr>
          <w:rFonts w:hint="cs"/>
          <w:sz w:val="28"/>
          <w:rtl/>
        </w:rPr>
        <w:t xml:space="preserve"> תלמידים.</w:t>
      </w:r>
      <w:r w:rsidR="00393C21" w:rsidRPr="002A142A">
        <w:rPr>
          <w:rFonts w:hint="cs"/>
          <w:sz w:val="28"/>
          <w:rtl/>
        </w:rPr>
        <w:t xml:space="preserve"> </w:t>
      </w:r>
      <w:r w:rsidR="00E44047" w:rsidRPr="002A142A">
        <w:rPr>
          <w:rFonts w:ascii="David" w:hint="cs"/>
          <w:rtl/>
        </w:rPr>
        <w:t xml:space="preserve">המציע, אשר הציע את </w:t>
      </w:r>
      <w:r w:rsidR="00DF7227" w:rsidRPr="002A142A">
        <w:rPr>
          <w:rFonts w:ascii="David" w:hint="cs"/>
          <w:rtl/>
        </w:rPr>
        <w:t xml:space="preserve">ההצעה הזולה </w:t>
      </w:r>
      <w:r w:rsidR="00E44047" w:rsidRPr="002A142A">
        <w:rPr>
          <w:rFonts w:ascii="David" w:hint="cs"/>
          <w:rtl/>
        </w:rPr>
        <w:t xml:space="preserve">ביותר יזכה בניקוד מרבי - </w:t>
      </w:r>
      <w:r w:rsidR="00D227CD" w:rsidRPr="002A142A">
        <w:rPr>
          <w:rFonts w:ascii="David" w:hint="cs"/>
          <w:rtl/>
        </w:rPr>
        <w:t>40</w:t>
      </w:r>
      <w:r w:rsidR="009E6E10" w:rsidRPr="002A142A">
        <w:rPr>
          <w:rFonts w:ascii="David" w:hint="cs"/>
          <w:rtl/>
        </w:rPr>
        <w:t xml:space="preserve"> </w:t>
      </w:r>
      <w:r w:rsidR="00E44047" w:rsidRPr="002A142A">
        <w:rPr>
          <w:rFonts w:ascii="David" w:hint="cs"/>
          <w:rtl/>
        </w:rPr>
        <w:t>נקודות. יתר ההצעות ינוקדו ביחס להצעה זו</w:t>
      </w:r>
      <w:r w:rsidRPr="002A142A">
        <w:rPr>
          <w:rFonts w:ascii="David" w:hint="cs"/>
          <w:rtl/>
        </w:rPr>
        <w:t xml:space="preserve"> (נספח ט')</w:t>
      </w:r>
      <w:r w:rsidR="00E44047" w:rsidRPr="002A142A">
        <w:rPr>
          <w:rFonts w:ascii="David" w:hint="cs"/>
          <w:rtl/>
        </w:rPr>
        <w:t>.</w:t>
      </w:r>
      <w:r w:rsidR="00DF7227" w:rsidRPr="002A142A">
        <w:rPr>
          <w:rFonts w:ascii="David" w:hint="cs"/>
          <w:rtl/>
        </w:rPr>
        <w:t xml:space="preserve"> </w:t>
      </w:r>
    </w:p>
    <w:p w:rsidR="00980290" w:rsidRPr="002A142A" w:rsidRDefault="00D227CD" w:rsidP="00934A47">
      <w:pPr>
        <w:tabs>
          <w:tab w:val="left" w:pos="1984"/>
          <w:tab w:val="left" w:pos="2693"/>
        </w:tabs>
        <w:ind w:left="1367" w:hanging="567"/>
        <w:rPr>
          <w:sz w:val="22"/>
          <w:rtl/>
          <w:lang w:eastAsia="en-US"/>
        </w:rPr>
      </w:pPr>
      <w:r w:rsidRPr="002A142A">
        <w:rPr>
          <w:rFonts w:asciiTheme="minorBidi" w:hAnsiTheme="minorBidi"/>
          <w:sz w:val="22"/>
          <w:rtl/>
          <w:lang w:eastAsia="en-US"/>
        </w:rPr>
        <w:t>7.3</w:t>
      </w:r>
      <w:r w:rsidR="00980290" w:rsidRPr="002A142A">
        <w:rPr>
          <w:rFonts w:hint="cs"/>
          <w:sz w:val="22"/>
          <w:rtl/>
          <w:lang w:eastAsia="en-US"/>
        </w:rPr>
        <w:tab/>
        <w:t xml:space="preserve">שלב הציון הסופי </w:t>
      </w:r>
      <w:r w:rsidR="00980290" w:rsidRPr="002A142A">
        <w:rPr>
          <w:sz w:val="22"/>
          <w:rtl/>
          <w:lang w:eastAsia="en-US"/>
        </w:rPr>
        <w:t>–</w:t>
      </w:r>
      <w:r w:rsidR="00980290" w:rsidRPr="002A142A">
        <w:rPr>
          <w:rFonts w:hint="cs"/>
          <w:sz w:val="22"/>
          <w:rtl/>
          <w:lang w:eastAsia="en-US"/>
        </w:rPr>
        <w:t xml:space="preserve"> איכות ומחיר</w:t>
      </w:r>
    </w:p>
    <w:p w:rsidR="00980290" w:rsidRPr="002A142A" w:rsidRDefault="00980290" w:rsidP="00934A47">
      <w:pPr>
        <w:tabs>
          <w:tab w:val="left" w:pos="1367"/>
          <w:tab w:val="left" w:pos="2693"/>
        </w:tabs>
        <w:ind w:left="360"/>
        <w:rPr>
          <w:rtl/>
        </w:rPr>
      </w:pPr>
      <w:r w:rsidRPr="002A142A">
        <w:rPr>
          <w:rFonts w:hint="cs"/>
          <w:sz w:val="22"/>
          <w:rtl/>
          <w:lang w:eastAsia="en-US"/>
        </w:rPr>
        <w:t xml:space="preserve"> </w:t>
      </w:r>
      <w:r w:rsidRPr="002A142A">
        <w:rPr>
          <w:rFonts w:hint="cs"/>
          <w:sz w:val="22"/>
          <w:rtl/>
          <w:lang w:eastAsia="en-US"/>
        </w:rPr>
        <w:tab/>
      </w:r>
      <w:r w:rsidRPr="002A142A">
        <w:rPr>
          <w:rFonts w:hint="cs"/>
          <w:rtl/>
        </w:rPr>
        <w:t>מרכיבי האיכות יבחנו לפי הקריטריונים הבאים: איכות (</w:t>
      </w:r>
      <w:r w:rsidR="00923739" w:rsidRPr="002A142A">
        <w:rPr>
          <w:rFonts w:hint="cs"/>
          <w:rtl/>
        </w:rPr>
        <w:t>60%)</w:t>
      </w:r>
      <w:r w:rsidRPr="002A142A">
        <w:rPr>
          <w:rFonts w:hint="cs"/>
          <w:rtl/>
        </w:rPr>
        <w:t xml:space="preserve"> ומחיר (</w:t>
      </w:r>
      <w:r w:rsidR="00923739" w:rsidRPr="002A142A">
        <w:rPr>
          <w:rFonts w:hint="cs"/>
          <w:rtl/>
        </w:rPr>
        <w:t>40%).</w:t>
      </w:r>
    </w:p>
    <w:p w:rsidR="005D0AE9" w:rsidRPr="002A142A" w:rsidRDefault="00175ABD" w:rsidP="005D0AE9">
      <w:pPr>
        <w:spacing w:before="240" w:after="60"/>
        <w:ind w:left="1367"/>
        <w:rPr>
          <w:rFonts w:ascii="David"/>
          <w:rtl/>
        </w:rPr>
      </w:pPr>
      <w:r w:rsidRPr="002A142A">
        <w:rPr>
          <w:rFonts w:hint="cs"/>
          <w:rtl/>
          <w:lang w:eastAsia="en-US"/>
        </w:rPr>
        <w:t>אם לאחר שקלול התוצאות, קיבלו שתי הצעות או יותר תוצאה משוקללת זהה שהיא התוצאה הגבוהה ביותר, ואחת מן ההצעות היא של עסק בשליטת אישה, תיבחר ההצעה האמורה כזוכה במכרז ובלבד שצורף לה בעת הגשתה, אישור ותצהיר.</w:t>
      </w:r>
      <w:r w:rsidR="005D0AE9" w:rsidRPr="002A142A">
        <w:rPr>
          <w:rFonts w:ascii="David"/>
          <w:rtl/>
        </w:rPr>
        <w:br/>
      </w:r>
      <w:r w:rsidR="00526F27" w:rsidRPr="002A142A">
        <w:rPr>
          <w:rFonts w:ascii="David"/>
          <w:rtl/>
        </w:rPr>
        <w:br/>
      </w:r>
      <w:r w:rsidR="00526F27" w:rsidRPr="002A142A">
        <w:rPr>
          <w:rFonts w:ascii="David"/>
          <w:rtl/>
        </w:rPr>
        <w:br/>
      </w:r>
      <w:r w:rsidR="00526F27" w:rsidRPr="002A142A">
        <w:rPr>
          <w:rFonts w:ascii="David"/>
          <w:rtl/>
        </w:rPr>
        <w:br/>
      </w:r>
      <w:r w:rsidR="00526F27" w:rsidRPr="002A142A">
        <w:rPr>
          <w:rFonts w:ascii="David"/>
          <w:rtl/>
        </w:rPr>
        <w:br/>
      </w:r>
      <w:r w:rsidR="00526F27" w:rsidRPr="002A142A">
        <w:rPr>
          <w:rFonts w:ascii="David"/>
          <w:rtl/>
        </w:rPr>
        <w:br/>
      </w:r>
      <w:r w:rsidR="00526F27" w:rsidRPr="002A142A">
        <w:rPr>
          <w:rFonts w:ascii="David"/>
          <w:rtl/>
        </w:rPr>
        <w:br/>
      </w:r>
      <w:r w:rsidR="00526F27" w:rsidRPr="002A142A">
        <w:rPr>
          <w:rFonts w:ascii="David"/>
          <w:rtl/>
        </w:rPr>
        <w:br/>
      </w:r>
      <w:r w:rsidR="00526F27" w:rsidRPr="002A142A">
        <w:rPr>
          <w:rFonts w:ascii="David"/>
          <w:rtl/>
        </w:rPr>
        <w:br/>
      </w:r>
      <w:r w:rsidR="00526F27" w:rsidRPr="002A142A">
        <w:rPr>
          <w:rFonts w:ascii="David"/>
          <w:rtl/>
        </w:rPr>
        <w:br/>
      </w:r>
      <w:r w:rsidR="005D0AE9" w:rsidRPr="002A142A">
        <w:rPr>
          <w:rFonts w:ascii="David"/>
          <w:rtl/>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7"/>
        <w:gridCol w:w="1418"/>
        <w:gridCol w:w="1559"/>
        <w:gridCol w:w="1985"/>
      </w:tblGrid>
      <w:tr w:rsidR="009A1FB3" w:rsidRPr="002A142A" w:rsidTr="00BC4036">
        <w:trPr>
          <w:trHeight w:val="2765"/>
        </w:trPr>
        <w:tc>
          <w:tcPr>
            <w:tcW w:w="1418" w:type="dxa"/>
          </w:tcPr>
          <w:p w:rsidR="009A1FB3" w:rsidRPr="002A142A" w:rsidRDefault="009A1FB3" w:rsidP="0076202E">
            <w:pPr>
              <w:jc w:val="center"/>
              <w:rPr>
                <w:rtl/>
              </w:rPr>
            </w:pPr>
            <w:r w:rsidRPr="002A142A">
              <w:rPr>
                <w:rFonts w:hint="cs"/>
                <w:rtl/>
              </w:rPr>
              <w:lastRenderedPageBreak/>
              <w:t>מספר המשתתפים בו תוכפל התמורה למשתתף</w:t>
            </w:r>
          </w:p>
        </w:tc>
        <w:tc>
          <w:tcPr>
            <w:tcW w:w="1417" w:type="dxa"/>
          </w:tcPr>
          <w:p w:rsidR="009A1FB3" w:rsidRPr="002A142A" w:rsidRDefault="009A1FB3" w:rsidP="009A1FB3">
            <w:pPr>
              <w:jc w:val="center"/>
              <w:rPr>
                <w:rtl/>
              </w:rPr>
            </w:pPr>
            <w:r w:rsidRPr="002A142A">
              <w:rPr>
                <w:rFonts w:hint="cs"/>
                <w:rtl/>
              </w:rPr>
              <w:t>הסכום הנדרש (הפרש בין שכר הלימוד למחיר הקורס) לתלמיד, כולל מע"מ</w:t>
            </w:r>
          </w:p>
        </w:tc>
        <w:tc>
          <w:tcPr>
            <w:tcW w:w="1418" w:type="dxa"/>
          </w:tcPr>
          <w:p w:rsidR="009A1FB3" w:rsidRPr="002A142A" w:rsidRDefault="009A1FB3" w:rsidP="0076202E">
            <w:pPr>
              <w:jc w:val="center"/>
              <w:rPr>
                <w:rtl/>
              </w:rPr>
            </w:pPr>
            <w:r w:rsidRPr="002A142A">
              <w:rPr>
                <w:rFonts w:hint="cs"/>
                <w:rtl/>
              </w:rPr>
              <w:t>סכום מקסימלי בש"ח כולל מע"מ, בו המשרד ישתתף עבור כל תלמיד</w:t>
            </w:r>
          </w:p>
        </w:tc>
        <w:tc>
          <w:tcPr>
            <w:tcW w:w="1559" w:type="dxa"/>
            <w:shd w:val="clear" w:color="auto" w:fill="auto"/>
          </w:tcPr>
          <w:p w:rsidR="009A1FB3" w:rsidRPr="002A142A" w:rsidRDefault="009A1FB3" w:rsidP="0076202E">
            <w:pPr>
              <w:jc w:val="center"/>
            </w:pPr>
            <w:r w:rsidRPr="002A142A">
              <w:rPr>
                <w:rFonts w:hint="cs"/>
                <w:rtl/>
              </w:rPr>
              <w:t>שכר הלימוד שמשלם כל תלמיד</w:t>
            </w:r>
          </w:p>
        </w:tc>
        <w:tc>
          <w:tcPr>
            <w:tcW w:w="1985" w:type="dxa"/>
            <w:shd w:val="clear" w:color="auto" w:fill="auto"/>
          </w:tcPr>
          <w:p w:rsidR="009A1FB3" w:rsidRPr="002A142A" w:rsidRDefault="009A1FB3" w:rsidP="0076202E">
            <w:pPr>
              <w:jc w:val="center"/>
            </w:pPr>
            <w:r w:rsidRPr="002A142A">
              <w:rPr>
                <w:rFonts w:hint="cs"/>
                <w:rtl/>
              </w:rPr>
              <w:t>מספר התלמידים בקורס</w:t>
            </w:r>
          </w:p>
        </w:tc>
      </w:tr>
      <w:tr w:rsidR="009A1FB3" w:rsidRPr="002A142A" w:rsidTr="000C2119">
        <w:trPr>
          <w:trHeight w:val="466"/>
        </w:trPr>
        <w:tc>
          <w:tcPr>
            <w:tcW w:w="1418" w:type="dxa"/>
          </w:tcPr>
          <w:p w:rsidR="009A1FB3" w:rsidRPr="002A142A" w:rsidRDefault="00000ED9" w:rsidP="0076202E">
            <w:r w:rsidRPr="002A142A">
              <w:rPr>
                <w:rFonts w:hint="cs"/>
                <w:rtl/>
              </w:rPr>
              <w:t>43</w:t>
            </w:r>
          </w:p>
        </w:tc>
        <w:tc>
          <w:tcPr>
            <w:tcW w:w="1417" w:type="dxa"/>
          </w:tcPr>
          <w:p w:rsidR="009A1FB3" w:rsidRPr="002A142A" w:rsidRDefault="009A1FB3" w:rsidP="0076202E"/>
        </w:tc>
        <w:tc>
          <w:tcPr>
            <w:tcW w:w="1418" w:type="dxa"/>
          </w:tcPr>
          <w:p w:rsidR="009A1FB3" w:rsidRPr="002A142A" w:rsidRDefault="00923739" w:rsidP="0076202E">
            <w:r w:rsidRPr="002A142A">
              <w:rPr>
                <w:rFonts w:hint="cs"/>
                <w:rtl/>
              </w:rPr>
              <w:t>7,000</w:t>
            </w:r>
          </w:p>
        </w:tc>
        <w:tc>
          <w:tcPr>
            <w:tcW w:w="1559" w:type="dxa"/>
            <w:shd w:val="clear" w:color="auto" w:fill="auto"/>
          </w:tcPr>
          <w:p w:rsidR="009A1FB3" w:rsidRPr="002A142A" w:rsidRDefault="00923739" w:rsidP="0076202E">
            <w:r w:rsidRPr="002A142A">
              <w:rPr>
                <w:rFonts w:hint="cs"/>
                <w:rtl/>
              </w:rPr>
              <w:t>20,000</w:t>
            </w:r>
          </w:p>
        </w:tc>
        <w:tc>
          <w:tcPr>
            <w:tcW w:w="1985" w:type="dxa"/>
            <w:shd w:val="clear" w:color="auto" w:fill="auto"/>
          </w:tcPr>
          <w:p w:rsidR="009A1FB3" w:rsidRPr="002A142A" w:rsidRDefault="009A1FB3" w:rsidP="0076202E">
            <w:pPr>
              <w:jc w:val="left"/>
            </w:pPr>
            <w:r w:rsidRPr="002A142A">
              <w:rPr>
                <w:rFonts w:hint="cs"/>
                <w:rtl/>
              </w:rPr>
              <w:t>41-45 תלמידים</w:t>
            </w:r>
          </w:p>
        </w:tc>
      </w:tr>
      <w:tr w:rsidR="009A1FB3" w:rsidRPr="002A142A" w:rsidTr="000C2119">
        <w:tc>
          <w:tcPr>
            <w:tcW w:w="1418" w:type="dxa"/>
          </w:tcPr>
          <w:p w:rsidR="009A1FB3" w:rsidRPr="002A142A" w:rsidRDefault="00000ED9" w:rsidP="0076202E">
            <w:r w:rsidRPr="002A142A">
              <w:rPr>
                <w:rFonts w:hint="cs"/>
                <w:rtl/>
              </w:rPr>
              <w:t>38</w:t>
            </w:r>
          </w:p>
        </w:tc>
        <w:tc>
          <w:tcPr>
            <w:tcW w:w="1417" w:type="dxa"/>
          </w:tcPr>
          <w:p w:rsidR="009A1FB3" w:rsidRPr="002A142A" w:rsidRDefault="009A1FB3" w:rsidP="0076202E"/>
        </w:tc>
        <w:tc>
          <w:tcPr>
            <w:tcW w:w="1418" w:type="dxa"/>
          </w:tcPr>
          <w:p w:rsidR="009A1FB3" w:rsidRPr="002A142A" w:rsidRDefault="00923739" w:rsidP="0076202E">
            <w:r w:rsidRPr="002A142A">
              <w:rPr>
                <w:rFonts w:hint="cs"/>
                <w:rtl/>
              </w:rPr>
              <w:t>8,500</w:t>
            </w:r>
          </w:p>
        </w:tc>
        <w:tc>
          <w:tcPr>
            <w:tcW w:w="1559" w:type="dxa"/>
            <w:shd w:val="clear" w:color="auto" w:fill="auto"/>
          </w:tcPr>
          <w:p w:rsidR="009A1FB3" w:rsidRPr="002A142A" w:rsidRDefault="00923739" w:rsidP="0076202E">
            <w:r w:rsidRPr="002A142A">
              <w:rPr>
                <w:rFonts w:hint="cs"/>
                <w:rtl/>
              </w:rPr>
              <w:t>20,000</w:t>
            </w:r>
          </w:p>
        </w:tc>
        <w:tc>
          <w:tcPr>
            <w:tcW w:w="1985" w:type="dxa"/>
            <w:shd w:val="clear" w:color="auto" w:fill="auto"/>
          </w:tcPr>
          <w:p w:rsidR="009A1FB3" w:rsidRPr="002A142A" w:rsidRDefault="009A1FB3" w:rsidP="0076202E">
            <w:pPr>
              <w:jc w:val="left"/>
            </w:pPr>
            <w:r w:rsidRPr="002A142A">
              <w:rPr>
                <w:rFonts w:hint="cs"/>
                <w:rtl/>
              </w:rPr>
              <w:t>עד 36-40 תלמידים</w:t>
            </w:r>
          </w:p>
        </w:tc>
      </w:tr>
      <w:tr w:rsidR="009A1FB3" w:rsidRPr="002A142A" w:rsidTr="000C2119">
        <w:tc>
          <w:tcPr>
            <w:tcW w:w="1418" w:type="dxa"/>
          </w:tcPr>
          <w:p w:rsidR="009A1FB3" w:rsidRPr="002A142A" w:rsidRDefault="00000ED9" w:rsidP="0076202E">
            <w:r w:rsidRPr="002A142A">
              <w:rPr>
                <w:rFonts w:hint="cs"/>
                <w:rtl/>
              </w:rPr>
              <w:t>33</w:t>
            </w:r>
          </w:p>
        </w:tc>
        <w:tc>
          <w:tcPr>
            <w:tcW w:w="1417" w:type="dxa"/>
          </w:tcPr>
          <w:p w:rsidR="009A1FB3" w:rsidRPr="002A142A" w:rsidRDefault="009A1FB3" w:rsidP="0076202E"/>
        </w:tc>
        <w:tc>
          <w:tcPr>
            <w:tcW w:w="1418" w:type="dxa"/>
          </w:tcPr>
          <w:p w:rsidR="009A1FB3" w:rsidRPr="002A142A" w:rsidRDefault="00923739" w:rsidP="0076202E">
            <w:r w:rsidRPr="002A142A">
              <w:rPr>
                <w:rFonts w:hint="cs"/>
                <w:rtl/>
              </w:rPr>
              <w:t>10,000</w:t>
            </w:r>
          </w:p>
        </w:tc>
        <w:tc>
          <w:tcPr>
            <w:tcW w:w="1559" w:type="dxa"/>
            <w:shd w:val="clear" w:color="auto" w:fill="auto"/>
          </w:tcPr>
          <w:p w:rsidR="009A1FB3" w:rsidRPr="002A142A" w:rsidRDefault="00923739" w:rsidP="0076202E">
            <w:r w:rsidRPr="002A142A">
              <w:rPr>
                <w:rFonts w:hint="cs"/>
                <w:rtl/>
              </w:rPr>
              <w:t>20,000</w:t>
            </w:r>
          </w:p>
        </w:tc>
        <w:tc>
          <w:tcPr>
            <w:tcW w:w="1985" w:type="dxa"/>
            <w:shd w:val="clear" w:color="auto" w:fill="auto"/>
          </w:tcPr>
          <w:p w:rsidR="009A1FB3" w:rsidRPr="002A142A" w:rsidRDefault="009A1FB3" w:rsidP="009A1FB3">
            <w:pPr>
              <w:jc w:val="left"/>
              <w:rPr>
                <w:rtl/>
              </w:rPr>
            </w:pPr>
            <w:r w:rsidRPr="002A142A">
              <w:rPr>
                <w:rFonts w:hint="cs"/>
                <w:rtl/>
              </w:rPr>
              <w:t>עד 30-35 תלמידים</w:t>
            </w:r>
          </w:p>
        </w:tc>
      </w:tr>
      <w:tr w:rsidR="009A1FB3" w:rsidRPr="002A142A" w:rsidTr="000C2119">
        <w:tc>
          <w:tcPr>
            <w:tcW w:w="1418" w:type="dxa"/>
          </w:tcPr>
          <w:p w:rsidR="009A1FB3" w:rsidRPr="002A142A" w:rsidRDefault="009A1FB3" w:rsidP="0076202E">
            <w:pPr>
              <w:rPr>
                <w:rtl/>
              </w:rPr>
            </w:pPr>
          </w:p>
        </w:tc>
        <w:tc>
          <w:tcPr>
            <w:tcW w:w="1417" w:type="dxa"/>
          </w:tcPr>
          <w:p w:rsidR="009A1FB3" w:rsidRPr="002A142A" w:rsidRDefault="009A1FB3" w:rsidP="0076202E">
            <w:pPr>
              <w:rPr>
                <w:rtl/>
              </w:rPr>
            </w:pPr>
          </w:p>
        </w:tc>
        <w:tc>
          <w:tcPr>
            <w:tcW w:w="1418" w:type="dxa"/>
          </w:tcPr>
          <w:p w:rsidR="009A1FB3" w:rsidRPr="002A142A" w:rsidRDefault="009A1FB3" w:rsidP="0076202E">
            <w:pPr>
              <w:rPr>
                <w:rtl/>
              </w:rPr>
            </w:pPr>
          </w:p>
        </w:tc>
        <w:tc>
          <w:tcPr>
            <w:tcW w:w="1559" w:type="dxa"/>
            <w:shd w:val="clear" w:color="auto" w:fill="auto"/>
          </w:tcPr>
          <w:p w:rsidR="009A1FB3" w:rsidRPr="002A142A" w:rsidRDefault="009A1FB3" w:rsidP="0076202E">
            <w:r w:rsidRPr="002A142A">
              <w:rPr>
                <w:rFonts w:hint="cs"/>
                <w:rtl/>
              </w:rPr>
              <w:t xml:space="preserve"> </w:t>
            </w:r>
          </w:p>
        </w:tc>
        <w:tc>
          <w:tcPr>
            <w:tcW w:w="1985" w:type="dxa"/>
            <w:shd w:val="clear" w:color="auto" w:fill="auto"/>
          </w:tcPr>
          <w:p w:rsidR="009A1FB3" w:rsidRPr="002A142A" w:rsidRDefault="009A1FB3" w:rsidP="0076202E">
            <w:pPr>
              <w:jc w:val="left"/>
              <w:rPr>
                <w:rtl/>
              </w:rPr>
            </w:pPr>
            <w:r w:rsidRPr="002A142A">
              <w:rPr>
                <w:rFonts w:hint="cs"/>
                <w:rtl/>
              </w:rPr>
              <w:t>סה"כ</w:t>
            </w:r>
          </w:p>
        </w:tc>
      </w:tr>
    </w:tbl>
    <w:p w:rsidR="00370528" w:rsidRPr="002A142A" w:rsidRDefault="00370528" w:rsidP="00DD08BE">
      <w:pPr>
        <w:spacing w:before="240" w:after="60"/>
        <w:ind w:left="1367"/>
        <w:rPr>
          <w:rFonts w:ascii="David"/>
          <w:rtl/>
        </w:rPr>
      </w:pPr>
    </w:p>
    <w:p w:rsidR="00370528" w:rsidRPr="002A142A" w:rsidRDefault="00370528" w:rsidP="00DD08BE">
      <w:pPr>
        <w:spacing w:line="300" w:lineRule="atLeast"/>
        <w:ind w:right="709"/>
        <w:rPr>
          <w:rFonts w:ascii="David" w:hAnsi="David"/>
          <w:b/>
          <w:bCs/>
          <w:u w:val="single"/>
          <w:rtl/>
          <w:lang w:eastAsia="en-US"/>
        </w:rPr>
      </w:pPr>
    </w:p>
    <w:p w:rsidR="00370528" w:rsidRPr="002A142A" w:rsidRDefault="00370528" w:rsidP="00DD08BE">
      <w:pPr>
        <w:spacing w:line="300" w:lineRule="atLeast"/>
        <w:ind w:right="709"/>
        <w:rPr>
          <w:rFonts w:ascii="David" w:hAnsi="David"/>
          <w:b/>
          <w:bCs/>
          <w:u w:val="single"/>
          <w:rtl/>
          <w:lang w:eastAsia="en-US"/>
        </w:rPr>
      </w:pPr>
    </w:p>
    <w:p w:rsidR="00175ABD" w:rsidRPr="002A142A" w:rsidRDefault="00175ABD" w:rsidP="00BC4036">
      <w:pPr>
        <w:pStyle w:val="af4"/>
        <w:numPr>
          <w:ilvl w:val="0"/>
          <w:numId w:val="30"/>
        </w:numPr>
        <w:spacing w:line="300" w:lineRule="atLeast"/>
        <w:ind w:right="709"/>
        <w:rPr>
          <w:rFonts w:ascii="David" w:hAnsi="David" w:cs="David"/>
          <w:b/>
          <w:bCs/>
          <w:sz w:val="24"/>
          <w:szCs w:val="24"/>
        </w:rPr>
      </w:pPr>
      <w:r w:rsidRPr="002A142A">
        <w:rPr>
          <w:rFonts w:ascii="David" w:hAnsi="David" w:cs="David"/>
          <w:b/>
          <w:bCs/>
          <w:sz w:val="24"/>
          <w:szCs w:val="24"/>
          <w:rtl/>
        </w:rPr>
        <w:t>תקופת התקשרות</w:t>
      </w:r>
    </w:p>
    <w:p w:rsidR="00175ABD" w:rsidRPr="002A142A" w:rsidRDefault="00175ABD" w:rsidP="00175ABD">
      <w:pPr>
        <w:spacing w:line="300" w:lineRule="atLeast"/>
        <w:ind w:right="709"/>
        <w:rPr>
          <w:rFonts w:ascii="David" w:hAnsi="David"/>
          <w:b/>
          <w:bCs/>
          <w:sz w:val="28"/>
          <w:szCs w:val="28"/>
          <w:rtl/>
          <w:lang w:eastAsia="en-US"/>
        </w:rPr>
      </w:pPr>
    </w:p>
    <w:p w:rsidR="00175ABD" w:rsidRPr="002A142A" w:rsidRDefault="00923739" w:rsidP="00C9452D">
      <w:pPr>
        <w:spacing w:line="300" w:lineRule="atLeast"/>
        <w:ind w:left="1367" w:hanging="647"/>
        <w:rPr>
          <w:rFonts w:ascii="David" w:hAnsi="David"/>
          <w:rtl/>
          <w:lang w:eastAsia="en-US"/>
        </w:rPr>
      </w:pPr>
      <w:r w:rsidRPr="002A142A">
        <w:rPr>
          <w:rFonts w:asciiTheme="minorBidi" w:hAnsiTheme="minorBidi"/>
          <w:rtl/>
          <w:lang w:eastAsia="en-US"/>
        </w:rPr>
        <w:t>8.1</w:t>
      </w:r>
      <w:r w:rsidR="00E44047" w:rsidRPr="002A142A">
        <w:rPr>
          <w:rFonts w:ascii="David" w:hAnsi="David" w:hint="cs"/>
          <w:rtl/>
          <w:lang w:eastAsia="en-US"/>
        </w:rPr>
        <w:tab/>
      </w:r>
      <w:r w:rsidR="00175ABD" w:rsidRPr="002A142A">
        <w:rPr>
          <w:rFonts w:ascii="David" w:hAnsi="David"/>
          <w:rtl/>
          <w:lang w:eastAsia="en-US"/>
        </w:rPr>
        <w:t>תקופת ההתקשרות תחל לאחר סיום הליכי המכרז</w:t>
      </w:r>
      <w:r w:rsidR="000C434A" w:rsidRPr="002A142A">
        <w:rPr>
          <w:rFonts w:ascii="David" w:hAnsi="David"/>
          <w:rtl/>
          <w:lang w:eastAsia="en-US"/>
        </w:rPr>
        <w:t>,</w:t>
      </w:r>
      <w:r w:rsidR="00175ABD" w:rsidRPr="002A142A">
        <w:rPr>
          <w:rFonts w:ascii="David" w:hAnsi="David" w:hint="cs"/>
          <w:rtl/>
          <w:lang w:eastAsia="en-US"/>
        </w:rPr>
        <w:t xml:space="preserve"> חתימת הסכם עם הקבלן</w:t>
      </w:r>
      <w:r w:rsidR="00175ABD" w:rsidRPr="002A142A">
        <w:rPr>
          <w:rFonts w:ascii="David" w:hAnsi="David"/>
          <w:rtl/>
          <w:lang w:eastAsia="en-US"/>
        </w:rPr>
        <w:t xml:space="preserve"> לפי קביעת המשרד</w:t>
      </w:r>
      <w:r w:rsidR="000C434A" w:rsidRPr="002A142A">
        <w:rPr>
          <w:rFonts w:ascii="David" w:hAnsi="David" w:hint="cs"/>
          <w:rtl/>
          <w:lang w:eastAsia="en-US"/>
        </w:rPr>
        <w:t>, וקבלת הזמנה חתומה כנדרש על ידי המשרד.</w:t>
      </w:r>
      <w:r w:rsidR="00240C9E" w:rsidRPr="002A142A">
        <w:rPr>
          <w:rFonts w:ascii="David" w:hAnsi="David" w:hint="cs"/>
          <w:rtl/>
          <w:lang w:eastAsia="en-US"/>
        </w:rPr>
        <w:t xml:space="preserve"> לאחר החתימה על ההסכם יגובש הקורס על כל מרכיביו </w:t>
      </w:r>
      <w:r w:rsidR="00240C9E" w:rsidRPr="002A142A">
        <w:rPr>
          <w:rFonts w:ascii="David" w:hAnsi="David" w:hint="eastAsia"/>
          <w:rtl/>
          <w:lang w:eastAsia="en-US"/>
        </w:rPr>
        <w:t>תוך</w:t>
      </w:r>
      <w:r w:rsidR="00240C9E" w:rsidRPr="002A142A">
        <w:rPr>
          <w:rFonts w:ascii="David" w:hAnsi="David"/>
          <w:rtl/>
          <w:lang w:eastAsia="en-US"/>
        </w:rPr>
        <w:t xml:space="preserve"> </w:t>
      </w:r>
      <w:r w:rsidR="00C9452D" w:rsidRPr="002A142A">
        <w:rPr>
          <w:rFonts w:ascii="David" w:hAnsi="David" w:hint="cs"/>
          <w:rtl/>
          <w:lang w:eastAsia="en-US"/>
        </w:rPr>
        <w:t>6</w:t>
      </w:r>
      <w:r w:rsidR="009E6E10" w:rsidRPr="002A142A">
        <w:rPr>
          <w:rFonts w:ascii="David" w:hAnsi="David"/>
          <w:rtl/>
          <w:lang w:eastAsia="en-US"/>
        </w:rPr>
        <w:t xml:space="preserve"> </w:t>
      </w:r>
      <w:r w:rsidR="00240C9E" w:rsidRPr="002A142A">
        <w:rPr>
          <w:rFonts w:ascii="David" w:hAnsi="David" w:hint="eastAsia"/>
          <w:rtl/>
          <w:lang w:eastAsia="en-US"/>
        </w:rPr>
        <w:t>חודשים</w:t>
      </w:r>
      <w:r w:rsidR="00240C9E" w:rsidRPr="002A142A">
        <w:rPr>
          <w:rFonts w:ascii="David" w:hAnsi="David"/>
          <w:rtl/>
          <w:lang w:eastAsia="en-US"/>
        </w:rPr>
        <w:t>.</w:t>
      </w:r>
      <w:r w:rsidR="00240C9E" w:rsidRPr="002A142A">
        <w:rPr>
          <w:rFonts w:ascii="David" w:hAnsi="David" w:hint="cs"/>
          <w:rtl/>
          <w:lang w:eastAsia="en-US"/>
        </w:rPr>
        <w:t xml:space="preserve"> לאחר אישור קיום הקורס על כל מרכיביו, יחל הקורס ויסתיים לכל היותר לאחר 24  חודשים מיום פתיחתו. </w:t>
      </w:r>
    </w:p>
    <w:p w:rsidR="00175ABD" w:rsidRPr="002A142A" w:rsidRDefault="00923739" w:rsidP="00BC4036">
      <w:pPr>
        <w:pStyle w:val="af4"/>
        <w:numPr>
          <w:ilvl w:val="1"/>
          <w:numId w:val="30"/>
        </w:numPr>
        <w:spacing w:line="300" w:lineRule="atLeast"/>
        <w:ind w:left="1040"/>
        <w:rPr>
          <w:rFonts w:ascii="David" w:hAnsi="David" w:cs="David"/>
          <w:sz w:val="24"/>
          <w:szCs w:val="24"/>
        </w:rPr>
      </w:pPr>
      <w:r w:rsidRPr="002A142A">
        <w:rPr>
          <w:rFonts w:ascii="David" w:hAnsi="David" w:cs="David" w:hint="cs"/>
          <w:sz w:val="24"/>
          <w:szCs w:val="24"/>
          <w:rtl/>
        </w:rPr>
        <w:t xml:space="preserve">     </w:t>
      </w:r>
      <w:r w:rsidR="00175ABD" w:rsidRPr="002A142A">
        <w:rPr>
          <w:rFonts w:ascii="David" w:hAnsi="David" w:cs="David"/>
          <w:sz w:val="24"/>
          <w:szCs w:val="24"/>
          <w:rtl/>
        </w:rPr>
        <w:t xml:space="preserve">תוקף ההתקשרות כפוף לחוק התקציב. </w:t>
      </w:r>
    </w:p>
    <w:p w:rsidR="00175ABD" w:rsidRPr="002A142A" w:rsidRDefault="00175ABD" w:rsidP="00175ABD">
      <w:pPr>
        <w:spacing w:line="300" w:lineRule="atLeast"/>
        <w:rPr>
          <w:rtl/>
          <w:lang w:eastAsia="en-US"/>
        </w:rPr>
      </w:pPr>
    </w:p>
    <w:p w:rsidR="00175ABD" w:rsidRPr="002A142A" w:rsidRDefault="00175ABD" w:rsidP="00BC4036">
      <w:pPr>
        <w:pStyle w:val="af4"/>
        <w:numPr>
          <w:ilvl w:val="0"/>
          <w:numId w:val="30"/>
        </w:numPr>
        <w:spacing w:line="300" w:lineRule="atLeast"/>
        <w:ind w:right="709"/>
        <w:rPr>
          <w:rFonts w:ascii="David" w:hAnsi="David" w:cs="David"/>
          <w:b/>
          <w:bCs/>
        </w:rPr>
      </w:pPr>
      <w:r w:rsidRPr="002A142A">
        <w:rPr>
          <w:rFonts w:ascii="David" w:hAnsi="David" w:cs="David" w:hint="eastAsia"/>
          <w:b/>
          <w:bCs/>
          <w:sz w:val="24"/>
          <w:szCs w:val="24"/>
          <w:rtl/>
        </w:rPr>
        <w:t>ה</w:t>
      </w:r>
      <w:r w:rsidRPr="002A142A">
        <w:rPr>
          <w:rFonts w:ascii="David" w:hAnsi="David" w:cs="David"/>
          <w:b/>
          <w:bCs/>
          <w:sz w:val="24"/>
          <w:szCs w:val="24"/>
          <w:rtl/>
        </w:rPr>
        <w:t>משרד רשאי</w:t>
      </w:r>
    </w:p>
    <w:p w:rsidR="00175ABD" w:rsidRPr="002A142A" w:rsidRDefault="00175ABD" w:rsidP="00175ABD">
      <w:pPr>
        <w:spacing w:line="300" w:lineRule="atLeast"/>
        <w:rPr>
          <w:b/>
          <w:bCs/>
          <w:position w:val="2"/>
          <w:sz w:val="22"/>
          <w:u w:val="single"/>
          <w:rtl/>
          <w:lang w:eastAsia="en-US"/>
        </w:rPr>
      </w:pPr>
    </w:p>
    <w:p w:rsidR="00175ABD" w:rsidRPr="002A142A" w:rsidRDefault="00175ABD" w:rsidP="00BC4036">
      <w:pPr>
        <w:pStyle w:val="af4"/>
        <w:numPr>
          <w:ilvl w:val="1"/>
          <w:numId w:val="31"/>
        </w:numPr>
        <w:spacing w:line="300" w:lineRule="atLeast"/>
        <w:ind w:left="964"/>
        <w:rPr>
          <w:rFonts w:cs="David"/>
        </w:rPr>
      </w:pPr>
      <w:r w:rsidRPr="002A142A">
        <w:rPr>
          <w:rFonts w:cs="David"/>
          <w:sz w:val="24"/>
          <w:szCs w:val="24"/>
          <w:rtl/>
        </w:rPr>
        <w:t>לא להתחשב כלל בהצעה שהיא בלתי סבירה מבחינת המחיר לעומת מהות ההצעה, תנאיה, חוסר התייחסות מפורטת לסעיף מסעיפי המכרז, שלדעת המשרד מונע הערכת ההצעה כדבעי.</w:t>
      </w:r>
    </w:p>
    <w:p w:rsidR="00175ABD" w:rsidRPr="002A142A" w:rsidRDefault="00175ABD" w:rsidP="00BC4036">
      <w:pPr>
        <w:pStyle w:val="af4"/>
        <w:numPr>
          <w:ilvl w:val="1"/>
          <w:numId w:val="31"/>
        </w:numPr>
        <w:spacing w:line="300" w:lineRule="atLeast"/>
        <w:ind w:left="964"/>
        <w:rPr>
          <w:rFonts w:cs="David"/>
        </w:rPr>
      </w:pPr>
      <w:r w:rsidRPr="002A142A">
        <w:rPr>
          <w:rFonts w:ascii="David" w:hAnsi="David" w:cs="David"/>
          <w:sz w:val="24"/>
          <w:szCs w:val="24"/>
          <w:rtl/>
        </w:rPr>
        <w:t>לבטל  את המכרז.</w:t>
      </w:r>
    </w:p>
    <w:p w:rsidR="00175ABD" w:rsidRPr="002A142A" w:rsidRDefault="00175ABD" w:rsidP="00BC4036">
      <w:pPr>
        <w:pStyle w:val="af4"/>
        <w:numPr>
          <w:ilvl w:val="1"/>
          <w:numId w:val="31"/>
        </w:numPr>
        <w:spacing w:line="300" w:lineRule="atLeast"/>
        <w:ind w:left="964"/>
        <w:rPr>
          <w:rFonts w:cs="David"/>
        </w:rPr>
      </w:pPr>
      <w:r w:rsidRPr="002A142A">
        <w:rPr>
          <w:rFonts w:ascii="David" w:hAnsi="David" w:cs="David"/>
          <w:sz w:val="24"/>
          <w:szCs w:val="24"/>
          <w:rtl/>
        </w:rPr>
        <w:t xml:space="preserve">לפנות במהלך הבדיקה וההערכה אל הגוף המציע, בכדי לקבל הבהרות להצעתו, או בכדי להסיר אי </w:t>
      </w:r>
      <w:proofErr w:type="spellStart"/>
      <w:r w:rsidRPr="002A142A">
        <w:rPr>
          <w:rFonts w:ascii="David" w:hAnsi="David" w:cs="David"/>
          <w:sz w:val="24"/>
          <w:szCs w:val="24"/>
          <w:rtl/>
        </w:rPr>
        <w:t>בהירויות</w:t>
      </w:r>
      <w:proofErr w:type="spellEnd"/>
      <w:r w:rsidRPr="002A142A">
        <w:rPr>
          <w:rFonts w:ascii="David" w:hAnsi="David" w:cs="David"/>
          <w:sz w:val="24"/>
          <w:szCs w:val="24"/>
          <w:rtl/>
        </w:rPr>
        <w:t xml:space="preserve"> שעלולות להתעורר בבדיקת ההצעות או לבדוק את התאמתם, כפוף לכללי חוק חובת המכרזים </w:t>
      </w:r>
      <w:proofErr w:type="spellStart"/>
      <w:r w:rsidRPr="002A142A">
        <w:rPr>
          <w:rFonts w:ascii="David" w:hAnsi="David" w:cs="David"/>
          <w:sz w:val="24"/>
          <w:szCs w:val="24"/>
          <w:rtl/>
        </w:rPr>
        <w:t>והתכ"ם</w:t>
      </w:r>
      <w:proofErr w:type="spellEnd"/>
      <w:r w:rsidRPr="002A142A">
        <w:rPr>
          <w:rFonts w:ascii="David" w:hAnsi="David" w:cs="David"/>
          <w:sz w:val="24"/>
          <w:szCs w:val="24"/>
          <w:rtl/>
        </w:rPr>
        <w:t>.</w:t>
      </w:r>
    </w:p>
    <w:p w:rsidR="00175ABD" w:rsidRPr="002A142A" w:rsidRDefault="00175ABD" w:rsidP="00BC4036">
      <w:pPr>
        <w:pStyle w:val="af4"/>
        <w:numPr>
          <w:ilvl w:val="1"/>
          <w:numId w:val="31"/>
        </w:numPr>
        <w:spacing w:line="300" w:lineRule="atLeast"/>
        <w:ind w:left="964"/>
        <w:rPr>
          <w:rFonts w:cs="David"/>
        </w:rPr>
      </w:pPr>
      <w:r w:rsidRPr="002A142A">
        <w:rPr>
          <w:rFonts w:ascii="David" w:hAnsi="David" w:cs="David" w:hint="eastAsia"/>
          <w:sz w:val="24"/>
          <w:szCs w:val="24"/>
          <w:rtl/>
        </w:rPr>
        <w:t>לא</w:t>
      </w:r>
      <w:r w:rsidRPr="002A142A">
        <w:rPr>
          <w:rFonts w:ascii="David" w:hAnsi="David" w:cs="David"/>
          <w:sz w:val="24"/>
          <w:szCs w:val="24"/>
          <w:rtl/>
        </w:rPr>
        <w:t xml:space="preserve"> </w:t>
      </w:r>
      <w:r w:rsidRPr="002A142A">
        <w:rPr>
          <w:rFonts w:ascii="David" w:hAnsi="David" w:cs="David" w:hint="eastAsia"/>
          <w:sz w:val="24"/>
          <w:szCs w:val="24"/>
          <w:rtl/>
        </w:rPr>
        <w:t>לקבוע</w:t>
      </w:r>
      <w:r w:rsidRPr="002A142A">
        <w:rPr>
          <w:rFonts w:ascii="David" w:hAnsi="David" w:cs="David"/>
          <w:sz w:val="24"/>
          <w:szCs w:val="24"/>
          <w:rtl/>
        </w:rPr>
        <w:t xml:space="preserve"> כל הצעה שהיא כזוכה.</w:t>
      </w:r>
    </w:p>
    <w:p w:rsidR="00DD08BE" w:rsidRPr="002A142A" w:rsidRDefault="00DD08BE" w:rsidP="00BC4036">
      <w:pPr>
        <w:pStyle w:val="af4"/>
        <w:numPr>
          <w:ilvl w:val="1"/>
          <w:numId w:val="31"/>
        </w:numPr>
        <w:spacing w:line="300" w:lineRule="atLeast"/>
        <w:ind w:left="964"/>
        <w:rPr>
          <w:rFonts w:cs="David"/>
        </w:rPr>
      </w:pPr>
      <w:r w:rsidRPr="002A142A">
        <w:rPr>
          <w:rFonts w:cs="David" w:hint="eastAsia"/>
          <w:sz w:val="24"/>
          <w:szCs w:val="24"/>
          <w:rtl/>
        </w:rPr>
        <w:t>לבחור</w:t>
      </w:r>
      <w:r w:rsidRPr="002A142A">
        <w:rPr>
          <w:rFonts w:cs="David"/>
          <w:sz w:val="24"/>
          <w:szCs w:val="24"/>
          <w:rtl/>
        </w:rPr>
        <w:t xml:space="preserve"> </w:t>
      </w:r>
      <w:r w:rsidRPr="002A142A">
        <w:rPr>
          <w:rFonts w:cs="David" w:hint="eastAsia"/>
          <w:sz w:val="24"/>
          <w:szCs w:val="24"/>
          <w:rtl/>
        </w:rPr>
        <w:t>ביותר</w:t>
      </w:r>
      <w:r w:rsidRPr="002A142A">
        <w:rPr>
          <w:rFonts w:cs="David"/>
          <w:sz w:val="24"/>
          <w:szCs w:val="24"/>
          <w:rtl/>
        </w:rPr>
        <w:t xml:space="preserve"> </w:t>
      </w:r>
      <w:r w:rsidRPr="002A142A">
        <w:rPr>
          <w:rFonts w:cs="David" w:hint="eastAsia"/>
          <w:sz w:val="24"/>
          <w:szCs w:val="24"/>
          <w:rtl/>
        </w:rPr>
        <w:t>מזוכה</w:t>
      </w:r>
      <w:r w:rsidRPr="002A142A">
        <w:rPr>
          <w:rFonts w:cs="David"/>
          <w:sz w:val="24"/>
          <w:szCs w:val="24"/>
          <w:rtl/>
        </w:rPr>
        <w:t xml:space="preserve"> </w:t>
      </w:r>
      <w:r w:rsidRPr="002A142A">
        <w:rPr>
          <w:rFonts w:cs="David" w:hint="eastAsia"/>
          <w:sz w:val="24"/>
          <w:szCs w:val="24"/>
          <w:rtl/>
        </w:rPr>
        <w:t>אחד</w:t>
      </w:r>
      <w:r w:rsidRPr="002A142A">
        <w:rPr>
          <w:rFonts w:cs="David"/>
          <w:sz w:val="24"/>
          <w:szCs w:val="24"/>
          <w:rtl/>
        </w:rPr>
        <w:t xml:space="preserve"> </w:t>
      </w:r>
      <w:r w:rsidRPr="002A142A">
        <w:rPr>
          <w:rFonts w:cs="David" w:hint="eastAsia"/>
          <w:sz w:val="24"/>
          <w:szCs w:val="24"/>
          <w:rtl/>
        </w:rPr>
        <w:t>להפעלת</w:t>
      </w:r>
      <w:r w:rsidRPr="002A142A">
        <w:rPr>
          <w:rFonts w:cs="David"/>
          <w:sz w:val="24"/>
          <w:szCs w:val="24"/>
          <w:rtl/>
        </w:rPr>
        <w:t xml:space="preserve"> </w:t>
      </w:r>
      <w:r w:rsidRPr="002A142A">
        <w:rPr>
          <w:rFonts w:cs="David" w:hint="eastAsia"/>
          <w:sz w:val="24"/>
          <w:szCs w:val="24"/>
          <w:rtl/>
        </w:rPr>
        <w:t>הקורס</w:t>
      </w:r>
      <w:r w:rsidRPr="002A142A">
        <w:rPr>
          <w:rFonts w:cs="David"/>
          <w:sz w:val="24"/>
          <w:szCs w:val="24"/>
          <w:rtl/>
        </w:rPr>
        <w:t>.</w:t>
      </w:r>
    </w:p>
    <w:p w:rsidR="00175ABD" w:rsidRPr="002A142A" w:rsidRDefault="00175ABD" w:rsidP="00BC4036">
      <w:pPr>
        <w:pStyle w:val="af4"/>
        <w:numPr>
          <w:ilvl w:val="1"/>
          <w:numId w:val="31"/>
        </w:numPr>
        <w:spacing w:line="300" w:lineRule="atLeast"/>
        <w:ind w:left="964"/>
        <w:rPr>
          <w:rFonts w:cs="David"/>
        </w:rPr>
      </w:pPr>
      <w:r w:rsidRPr="002A142A">
        <w:rPr>
          <w:rFonts w:ascii="David" w:hAnsi="David" w:cs="David"/>
          <w:sz w:val="24"/>
          <w:szCs w:val="24"/>
          <w:rtl/>
        </w:rPr>
        <w:lastRenderedPageBreak/>
        <w:t xml:space="preserve">אם ההצעה היא מטעם מציע שזכה בעבר במכרז של המשרד, </w:t>
      </w:r>
      <w:proofErr w:type="spellStart"/>
      <w:r w:rsidRPr="002A142A">
        <w:rPr>
          <w:rFonts w:ascii="David" w:hAnsi="David" w:cs="David"/>
          <w:sz w:val="24"/>
          <w:szCs w:val="24"/>
          <w:rtl/>
        </w:rPr>
        <w:t>ילקח</w:t>
      </w:r>
      <w:proofErr w:type="spellEnd"/>
      <w:r w:rsidRPr="002A142A">
        <w:rPr>
          <w:rFonts w:ascii="David" w:hAnsi="David" w:cs="David"/>
          <w:sz w:val="24"/>
          <w:szCs w:val="24"/>
          <w:rtl/>
        </w:rPr>
        <w:t xml:space="preserve"> בחשבון, כאחד מהשיקולים המכריעים, אופן ביצוע התחייבויות המציע, לרבות עמידה בלוח זמנים ואיכות העבודות ורמת השירות.</w:t>
      </w:r>
    </w:p>
    <w:p w:rsidR="00175ABD" w:rsidRPr="002A142A" w:rsidRDefault="00175ABD" w:rsidP="00BC4036">
      <w:pPr>
        <w:pStyle w:val="af4"/>
        <w:numPr>
          <w:ilvl w:val="1"/>
          <w:numId w:val="31"/>
        </w:numPr>
        <w:spacing w:line="300" w:lineRule="atLeast"/>
        <w:ind w:left="964"/>
        <w:rPr>
          <w:rFonts w:cs="David"/>
        </w:rPr>
      </w:pPr>
      <w:r w:rsidRPr="002A142A">
        <w:rPr>
          <w:rFonts w:ascii="David" w:hAnsi="David" w:cs="David" w:hint="eastAsia"/>
          <w:sz w:val="24"/>
          <w:szCs w:val="24"/>
          <w:rtl/>
        </w:rPr>
        <w:t>אם</w:t>
      </w:r>
      <w:r w:rsidRPr="002A142A">
        <w:rPr>
          <w:rFonts w:ascii="David" w:hAnsi="David" w:cs="David"/>
          <w:sz w:val="24"/>
          <w:szCs w:val="24"/>
          <w:rtl/>
        </w:rPr>
        <w:t xml:space="preserve"> </w:t>
      </w:r>
      <w:r w:rsidRPr="002A142A">
        <w:rPr>
          <w:rFonts w:ascii="David" w:hAnsi="David" w:cs="David" w:hint="eastAsia"/>
          <w:sz w:val="24"/>
          <w:szCs w:val="24"/>
          <w:rtl/>
        </w:rPr>
        <w:t>וככל</w:t>
      </w:r>
      <w:r w:rsidRPr="002A142A">
        <w:rPr>
          <w:rFonts w:ascii="David" w:hAnsi="David" w:cs="David"/>
          <w:sz w:val="24"/>
          <w:szCs w:val="24"/>
          <w:rtl/>
        </w:rPr>
        <w:t xml:space="preserve"> </w:t>
      </w:r>
      <w:r w:rsidRPr="002A142A">
        <w:rPr>
          <w:rFonts w:ascii="David" w:hAnsi="David" w:cs="David" w:hint="eastAsia"/>
          <w:sz w:val="24"/>
          <w:szCs w:val="24"/>
          <w:rtl/>
        </w:rPr>
        <w:t>שהמציע</w:t>
      </w:r>
      <w:r w:rsidRPr="002A142A">
        <w:rPr>
          <w:rFonts w:ascii="David" w:hAnsi="David" w:cs="David"/>
          <w:sz w:val="24"/>
          <w:szCs w:val="24"/>
          <w:rtl/>
        </w:rPr>
        <w:t xml:space="preserve"> </w:t>
      </w:r>
      <w:r w:rsidRPr="002A142A">
        <w:rPr>
          <w:rFonts w:ascii="David" w:hAnsi="David" w:cs="David" w:hint="eastAsia"/>
          <w:sz w:val="24"/>
          <w:szCs w:val="24"/>
          <w:rtl/>
        </w:rPr>
        <w:t>הינו</w:t>
      </w:r>
      <w:r w:rsidRPr="002A142A">
        <w:rPr>
          <w:rFonts w:ascii="David" w:hAnsi="David" w:cs="David"/>
          <w:sz w:val="24"/>
          <w:szCs w:val="24"/>
          <w:rtl/>
        </w:rPr>
        <w:t xml:space="preserve"> </w:t>
      </w:r>
      <w:r w:rsidRPr="002A142A">
        <w:rPr>
          <w:rFonts w:ascii="David" w:hAnsi="David" w:cs="David" w:hint="eastAsia"/>
          <w:sz w:val="24"/>
          <w:szCs w:val="24"/>
          <w:rtl/>
        </w:rPr>
        <w:t>מקבלן</w:t>
      </w:r>
      <w:r w:rsidRPr="002A142A">
        <w:rPr>
          <w:rFonts w:ascii="David" w:hAnsi="David" w:cs="David"/>
          <w:sz w:val="24"/>
          <w:szCs w:val="24"/>
          <w:rtl/>
        </w:rPr>
        <w:t xml:space="preserve"> </w:t>
      </w:r>
      <w:r w:rsidRPr="002A142A">
        <w:rPr>
          <w:rFonts w:ascii="David" w:hAnsi="David" w:cs="David" w:hint="eastAsia"/>
          <w:sz w:val="24"/>
          <w:szCs w:val="24"/>
          <w:rtl/>
        </w:rPr>
        <w:t>השירותים</w:t>
      </w:r>
      <w:r w:rsidRPr="002A142A">
        <w:rPr>
          <w:rFonts w:ascii="David" w:hAnsi="David" w:cs="David"/>
          <w:sz w:val="24"/>
          <w:szCs w:val="24"/>
          <w:rtl/>
        </w:rPr>
        <w:t xml:space="preserve"> </w:t>
      </w:r>
      <w:r w:rsidRPr="002A142A">
        <w:rPr>
          <w:rFonts w:ascii="David" w:hAnsi="David" w:cs="David" w:hint="eastAsia"/>
          <w:sz w:val="24"/>
          <w:szCs w:val="24"/>
          <w:rtl/>
        </w:rPr>
        <w:t>נשוא</w:t>
      </w:r>
      <w:r w:rsidRPr="002A142A">
        <w:rPr>
          <w:rFonts w:ascii="David" w:hAnsi="David" w:cs="David"/>
          <w:sz w:val="24"/>
          <w:szCs w:val="24"/>
          <w:rtl/>
        </w:rPr>
        <w:t xml:space="preserve"> </w:t>
      </w:r>
      <w:r w:rsidRPr="002A142A">
        <w:rPr>
          <w:rFonts w:ascii="David" w:hAnsi="David" w:cs="David" w:hint="eastAsia"/>
          <w:sz w:val="24"/>
          <w:szCs w:val="24"/>
          <w:rtl/>
        </w:rPr>
        <w:t>המכרז</w:t>
      </w:r>
      <w:r w:rsidRPr="002A142A">
        <w:rPr>
          <w:rFonts w:ascii="David" w:hAnsi="David" w:cs="David"/>
          <w:sz w:val="24"/>
          <w:szCs w:val="24"/>
          <w:rtl/>
        </w:rPr>
        <w:t xml:space="preserve"> </w:t>
      </w:r>
      <w:r w:rsidRPr="002A142A">
        <w:rPr>
          <w:rFonts w:ascii="David" w:hAnsi="David" w:cs="David" w:hint="eastAsia"/>
          <w:sz w:val="24"/>
          <w:szCs w:val="24"/>
          <w:rtl/>
        </w:rPr>
        <w:t>שקדם</w:t>
      </w:r>
      <w:r w:rsidRPr="002A142A">
        <w:rPr>
          <w:rFonts w:ascii="David" w:hAnsi="David" w:cs="David"/>
          <w:sz w:val="24"/>
          <w:szCs w:val="24"/>
          <w:rtl/>
        </w:rPr>
        <w:t xml:space="preserve"> </w:t>
      </w:r>
      <w:r w:rsidRPr="002A142A">
        <w:rPr>
          <w:rFonts w:ascii="David" w:hAnsi="David" w:cs="David" w:hint="eastAsia"/>
          <w:sz w:val="24"/>
          <w:szCs w:val="24"/>
          <w:rtl/>
        </w:rPr>
        <w:t>למכרז</w:t>
      </w:r>
      <w:r w:rsidRPr="002A142A">
        <w:rPr>
          <w:rFonts w:ascii="David" w:hAnsi="David" w:cs="David"/>
          <w:sz w:val="24"/>
          <w:szCs w:val="24"/>
          <w:rtl/>
        </w:rPr>
        <w:t xml:space="preserve"> </w:t>
      </w:r>
      <w:r w:rsidRPr="002A142A">
        <w:rPr>
          <w:rFonts w:ascii="David" w:hAnsi="David" w:cs="David" w:hint="eastAsia"/>
          <w:sz w:val="24"/>
          <w:szCs w:val="24"/>
          <w:rtl/>
        </w:rPr>
        <w:t>זה</w:t>
      </w:r>
      <w:r w:rsidRPr="002A142A">
        <w:rPr>
          <w:rFonts w:ascii="David" w:hAnsi="David" w:cs="David"/>
          <w:sz w:val="24"/>
          <w:szCs w:val="24"/>
          <w:rtl/>
        </w:rPr>
        <w:t xml:space="preserve">, </w:t>
      </w:r>
      <w:r w:rsidRPr="002A142A">
        <w:rPr>
          <w:rFonts w:ascii="David" w:hAnsi="David" w:cs="David" w:hint="eastAsia"/>
          <w:sz w:val="24"/>
          <w:szCs w:val="24"/>
          <w:rtl/>
        </w:rPr>
        <w:t>אזי</w:t>
      </w:r>
      <w:r w:rsidRPr="002A142A">
        <w:rPr>
          <w:rFonts w:ascii="David" w:hAnsi="David" w:cs="David"/>
          <w:sz w:val="24"/>
          <w:szCs w:val="24"/>
          <w:rtl/>
        </w:rPr>
        <w:t xml:space="preserve"> </w:t>
      </w:r>
      <w:r w:rsidRPr="002A142A">
        <w:rPr>
          <w:rFonts w:ascii="David" w:hAnsi="David" w:cs="David" w:hint="eastAsia"/>
          <w:sz w:val="24"/>
          <w:szCs w:val="24"/>
          <w:rtl/>
        </w:rPr>
        <w:t>חוות</w:t>
      </w:r>
      <w:r w:rsidRPr="002A142A">
        <w:rPr>
          <w:rFonts w:ascii="David" w:hAnsi="David" w:cs="David"/>
          <w:sz w:val="24"/>
          <w:szCs w:val="24"/>
          <w:rtl/>
        </w:rPr>
        <w:t xml:space="preserve"> </w:t>
      </w:r>
      <w:r w:rsidRPr="002A142A">
        <w:rPr>
          <w:rFonts w:ascii="David" w:hAnsi="David" w:cs="David" w:hint="eastAsia"/>
          <w:sz w:val="24"/>
          <w:szCs w:val="24"/>
          <w:rtl/>
        </w:rPr>
        <w:t>הדעת</w:t>
      </w:r>
      <w:r w:rsidRPr="002A142A">
        <w:rPr>
          <w:rFonts w:ascii="David" w:hAnsi="David" w:cs="David"/>
          <w:sz w:val="24"/>
          <w:szCs w:val="24"/>
          <w:rtl/>
        </w:rPr>
        <w:t xml:space="preserve"> </w:t>
      </w:r>
      <w:r w:rsidRPr="002A142A">
        <w:rPr>
          <w:rFonts w:ascii="David" w:hAnsi="David" w:cs="David" w:hint="eastAsia"/>
          <w:sz w:val="24"/>
          <w:szCs w:val="24"/>
          <w:rtl/>
        </w:rPr>
        <w:t>של</w:t>
      </w:r>
      <w:r w:rsidRPr="002A142A">
        <w:rPr>
          <w:rFonts w:ascii="David" w:hAnsi="David" w:cs="David"/>
          <w:sz w:val="24"/>
          <w:szCs w:val="24"/>
          <w:rtl/>
        </w:rPr>
        <w:t xml:space="preserve"> </w:t>
      </w:r>
      <w:r w:rsidRPr="002A142A">
        <w:rPr>
          <w:rFonts w:ascii="David" w:hAnsi="David" w:cs="David" w:hint="eastAsia"/>
          <w:sz w:val="24"/>
          <w:szCs w:val="24"/>
          <w:rtl/>
        </w:rPr>
        <w:t>היחידה</w:t>
      </w:r>
      <w:r w:rsidRPr="002A142A">
        <w:rPr>
          <w:rFonts w:ascii="David" w:hAnsi="David" w:cs="David"/>
          <w:sz w:val="24"/>
          <w:szCs w:val="24"/>
          <w:rtl/>
        </w:rPr>
        <w:t xml:space="preserve"> </w:t>
      </w:r>
      <w:r w:rsidRPr="002A142A">
        <w:rPr>
          <w:rFonts w:ascii="David" w:hAnsi="David" w:cs="David" w:hint="eastAsia"/>
          <w:sz w:val="24"/>
          <w:szCs w:val="24"/>
          <w:rtl/>
        </w:rPr>
        <w:t>מקבלת</w:t>
      </w:r>
      <w:r w:rsidRPr="002A142A">
        <w:rPr>
          <w:rFonts w:ascii="David" w:hAnsi="David" w:cs="David"/>
          <w:sz w:val="24"/>
          <w:szCs w:val="24"/>
          <w:rtl/>
        </w:rPr>
        <w:t xml:space="preserve"> </w:t>
      </w:r>
      <w:r w:rsidRPr="002A142A">
        <w:rPr>
          <w:rFonts w:ascii="David" w:hAnsi="David" w:cs="David" w:hint="eastAsia"/>
          <w:sz w:val="24"/>
          <w:szCs w:val="24"/>
          <w:rtl/>
        </w:rPr>
        <w:t>השרות</w:t>
      </w:r>
      <w:r w:rsidRPr="002A142A">
        <w:rPr>
          <w:rFonts w:ascii="David" w:hAnsi="David" w:cs="David"/>
          <w:sz w:val="24"/>
          <w:szCs w:val="24"/>
          <w:rtl/>
        </w:rPr>
        <w:t xml:space="preserve"> </w:t>
      </w:r>
      <w:r w:rsidRPr="002A142A">
        <w:rPr>
          <w:rFonts w:ascii="David" w:hAnsi="David" w:cs="David" w:hint="eastAsia"/>
          <w:sz w:val="24"/>
          <w:szCs w:val="24"/>
          <w:rtl/>
        </w:rPr>
        <w:t>תהיה</w:t>
      </w:r>
      <w:r w:rsidRPr="002A142A">
        <w:rPr>
          <w:rFonts w:ascii="David" w:hAnsi="David" w:cs="David"/>
          <w:sz w:val="24"/>
          <w:szCs w:val="24"/>
          <w:rtl/>
        </w:rPr>
        <w:t xml:space="preserve"> </w:t>
      </w:r>
      <w:r w:rsidRPr="002A142A">
        <w:rPr>
          <w:rFonts w:ascii="David" w:hAnsi="David" w:cs="David" w:hint="eastAsia"/>
          <w:sz w:val="24"/>
          <w:szCs w:val="24"/>
          <w:rtl/>
        </w:rPr>
        <w:t>מכריעה</w:t>
      </w:r>
      <w:r w:rsidRPr="002A142A">
        <w:rPr>
          <w:rFonts w:ascii="David" w:hAnsi="David" w:cs="David"/>
          <w:sz w:val="24"/>
          <w:szCs w:val="24"/>
          <w:rtl/>
        </w:rPr>
        <w:t>.</w:t>
      </w:r>
    </w:p>
    <w:p w:rsidR="00175ABD" w:rsidRPr="002A142A" w:rsidRDefault="00175ABD" w:rsidP="00BC4036">
      <w:pPr>
        <w:spacing w:line="300" w:lineRule="atLeast"/>
        <w:ind w:left="964" w:firstLine="414"/>
        <w:rPr>
          <w:rFonts w:ascii="David" w:hAnsi="David"/>
          <w:b/>
          <w:bCs/>
          <w:rtl/>
          <w:lang w:eastAsia="en-US"/>
        </w:rPr>
      </w:pPr>
    </w:p>
    <w:p w:rsidR="00175ABD" w:rsidRPr="002A142A" w:rsidRDefault="00175ABD" w:rsidP="00BC4036">
      <w:pPr>
        <w:spacing w:line="300" w:lineRule="atLeast"/>
        <w:ind w:left="964" w:firstLine="40"/>
        <w:rPr>
          <w:rFonts w:ascii="David" w:hAnsi="David"/>
          <w:b/>
          <w:bCs/>
          <w:rtl/>
          <w:lang w:eastAsia="en-US"/>
        </w:rPr>
      </w:pPr>
      <w:proofErr w:type="spellStart"/>
      <w:r w:rsidRPr="002A142A">
        <w:rPr>
          <w:rFonts w:ascii="David" w:hAnsi="David"/>
          <w:b/>
          <w:bCs/>
          <w:rtl/>
          <w:lang w:eastAsia="en-US"/>
        </w:rPr>
        <w:t>הכל</w:t>
      </w:r>
      <w:proofErr w:type="spellEnd"/>
      <w:r w:rsidRPr="002A142A">
        <w:rPr>
          <w:rFonts w:ascii="David" w:hAnsi="David"/>
          <w:b/>
          <w:bCs/>
          <w:rtl/>
          <w:lang w:eastAsia="en-US"/>
        </w:rPr>
        <w:t xml:space="preserve"> לפי שיקול דעתו המוחלט של המשרד.</w:t>
      </w:r>
    </w:p>
    <w:p w:rsidR="00175ABD" w:rsidRPr="002A142A" w:rsidRDefault="00175ABD" w:rsidP="00BC4036">
      <w:pPr>
        <w:spacing w:line="300" w:lineRule="atLeast"/>
        <w:ind w:left="964" w:hanging="799"/>
        <w:rPr>
          <w:rFonts w:ascii="David" w:hAnsi="David"/>
          <w:rtl/>
          <w:lang w:eastAsia="en-US"/>
        </w:rPr>
      </w:pPr>
    </w:p>
    <w:p w:rsidR="00175ABD" w:rsidRPr="002A142A" w:rsidRDefault="00175ABD" w:rsidP="00BC4036">
      <w:pPr>
        <w:pStyle w:val="af4"/>
        <w:numPr>
          <w:ilvl w:val="1"/>
          <w:numId w:val="31"/>
        </w:numPr>
        <w:spacing w:line="300" w:lineRule="atLeast"/>
        <w:ind w:left="964"/>
        <w:rPr>
          <w:rFonts w:ascii="David" w:hAnsi="David" w:cs="David"/>
          <w:rtl/>
        </w:rPr>
      </w:pPr>
      <w:r w:rsidRPr="002A142A">
        <w:rPr>
          <w:rFonts w:ascii="David" w:hAnsi="David" w:cs="David"/>
          <w:sz w:val="24"/>
          <w:szCs w:val="24"/>
          <w:rtl/>
        </w:rPr>
        <w:t>אין בסעיפי המכרז כדי לגרוע מזכויות הצדדים על פי כל דין.</w:t>
      </w:r>
    </w:p>
    <w:p w:rsidR="00175ABD" w:rsidRPr="002A142A" w:rsidRDefault="00175ABD" w:rsidP="00BC4036">
      <w:pPr>
        <w:spacing w:line="300" w:lineRule="atLeast"/>
        <w:ind w:left="964" w:right="709" w:hanging="799"/>
        <w:rPr>
          <w:rFonts w:ascii="David" w:hAnsi="David"/>
          <w:rtl/>
          <w:lang w:eastAsia="en-US"/>
        </w:rPr>
      </w:pPr>
    </w:p>
    <w:p w:rsidR="00175ABD" w:rsidRPr="002A142A" w:rsidRDefault="00175ABD" w:rsidP="00BC4036">
      <w:pPr>
        <w:pStyle w:val="af4"/>
        <w:numPr>
          <w:ilvl w:val="1"/>
          <w:numId w:val="31"/>
        </w:numPr>
        <w:spacing w:line="300" w:lineRule="atLeast"/>
        <w:ind w:left="964"/>
        <w:rPr>
          <w:rFonts w:cs="David"/>
        </w:rPr>
      </w:pPr>
      <w:r w:rsidRPr="002A142A">
        <w:rPr>
          <w:rFonts w:cs="David" w:hint="eastAsia"/>
          <w:sz w:val="24"/>
          <w:szCs w:val="24"/>
          <w:rtl/>
        </w:rPr>
        <w:t>בביצוע</w:t>
      </w:r>
      <w:r w:rsidRPr="002A142A">
        <w:rPr>
          <w:rFonts w:cs="David"/>
          <w:sz w:val="24"/>
          <w:szCs w:val="24"/>
          <w:rtl/>
        </w:rPr>
        <w:t xml:space="preserve"> </w:t>
      </w:r>
      <w:r w:rsidRPr="002A142A">
        <w:rPr>
          <w:rFonts w:cs="David" w:hint="eastAsia"/>
          <w:sz w:val="24"/>
          <w:szCs w:val="24"/>
          <w:rtl/>
        </w:rPr>
        <w:t>השירותים</w:t>
      </w:r>
      <w:r w:rsidRPr="002A142A">
        <w:rPr>
          <w:rFonts w:cs="David"/>
          <w:sz w:val="24"/>
          <w:szCs w:val="24"/>
          <w:rtl/>
        </w:rPr>
        <w:t xml:space="preserve"> </w:t>
      </w:r>
      <w:r w:rsidRPr="002A142A">
        <w:rPr>
          <w:rFonts w:cs="David" w:hint="eastAsia"/>
          <w:sz w:val="24"/>
          <w:szCs w:val="24"/>
          <w:rtl/>
        </w:rPr>
        <w:t>מתחייב</w:t>
      </w:r>
      <w:r w:rsidRPr="002A142A">
        <w:rPr>
          <w:rFonts w:cs="David"/>
          <w:sz w:val="24"/>
          <w:szCs w:val="24"/>
          <w:rtl/>
        </w:rPr>
        <w:t xml:space="preserve"> </w:t>
      </w:r>
      <w:r w:rsidRPr="002A142A">
        <w:rPr>
          <w:rFonts w:cs="David" w:hint="eastAsia"/>
          <w:sz w:val="24"/>
          <w:szCs w:val="24"/>
          <w:rtl/>
        </w:rPr>
        <w:t>הקבלן</w:t>
      </w:r>
      <w:r w:rsidRPr="002A142A">
        <w:rPr>
          <w:rFonts w:cs="David"/>
          <w:sz w:val="24"/>
          <w:szCs w:val="24"/>
          <w:rtl/>
        </w:rPr>
        <w:t xml:space="preserve"> </w:t>
      </w:r>
      <w:r w:rsidRPr="002A142A">
        <w:rPr>
          <w:rFonts w:cs="David" w:hint="eastAsia"/>
          <w:sz w:val="24"/>
          <w:szCs w:val="24"/>
          <w:rtl/>
        </w:rPr>
        <w:t>לפעול</w:t>
      </w:r>
      <w:r w:rsidRPr="002A142A">
        <w:rPr>
          <w:rFonts w:cs="David"/>
          <w:sz w:val="24"/>
          <w:szCs w:val="24"/>
          <w:rtl/>
        </w:rPr>
        <w:t xml:space="preserve"> </w:t>
      </w:r>
      <w:r w:rsidRPr="002A142A">
        <w:rPr>
          <w:rFonts w:cs="David" w:hint="eastAsia"/>
          <w:sz w:val="24"/>
          <w:szCs w:val="24"/>
          <w:rtl/>
        </w:rPr>
        <w:t>בהתאם</w:t>
      </w:r>
      <w:r w:rsidRPr="002A142A">
        <w:rPr>
          <w:rFonts w:cs="David"/>
          <w:sz w:val="24"/>
          <w:szCs w:val="24"/>
          <w:rtl/>
        </w:rPr>
        <w:t xml:space="preserve"> </w:t>
      </w:r>
      <w:r w:rsidRPr="002A142A">
        <w:rPr>
          <w:rFonts w:cs="David" w:hint="eastAsia"/>
          <w:sz w:val="24"/>
          <w:szCs w:val="24"/>
          <w:rtl/>
        </w:rPr>
        <w:t>להנחיות</w:t>
      </w:r>
      <w:r w:rsidRPr="002A142A">
        <w:rPr>
          <w:rFonts w:cs="David"/>
          <w:sz w:val="24"/>
          <w:szCs w:val="24"/>
          <w:rtl/>
        </w:rPr>
        <w:t xml:space="preserve"> </w:t>
      </w:r>
      <w:r w:rsidRPr="002A142A">
        <w:rPr>
          <w:rFonts w:cs="David" w:hint="eastAsia"/>
          <w:sz w:val="24"/>
          <w:szCs w:val="24"/>
          <w:rtl/>
        </w:rPr>
        <w:t>כלליות</w:t>
      </w:r>
      <w:r w:rsidRPr="002A142A">
        <w:rPr>
          <w:rFonts w:cs="David"/>
          <w:sz w:val="24"/>
          <w:szCs w:val="24"/>
          <w:rtl/>
        </w:rPr>
        <w:t xml:space="preserve"> </w:t>
      </w:r>
      <w:r w:rsidRPr="002A142A">
        <w:rPr>
          <w:rFonts w:cs="David" w:hint="eastAsia"/>
          <w:sz w:val="24"/>
          <w:szCs w:val="24"/>
          <w:rtl/>
        </w:rPr>
        <w:t>שיקבל</w:t>
      </w:r>
      <w:r w:rsidRPr="002A142A">
        <w:rPr>
          <w:rFonts w:cs="David"/>
          <w:sz w:val="24"/>
          <w:szCs w:val="24"/>
          <w:rtl/>
        </w:rPr>
        <w:t xml:space="preserve"> </w:t>
      </w:r>
      <w:r w:rsidRPr="002A142A">
        <w:rPr>
          <w:rFonts w:cs="David" w:hint="eastAsia"/>
          <w:sz w:val="24"/>
          <w:szCs w:val="24"/>
          <w:rtl/>
        </w:rPr>
        <w:t>מזמן</w:t>
      </w:r>
      <w:r w:rsidRPr="002A142A">
        <w:rPr>
          <w:rFonts w:cs="David"/>
          <w:sz w:val="24"/>
          <w:szCs w:val="24"/>
          <w:rtl/>
        </w:rPr>
        <w:t xml:space="preserve"> </w:t>
      </w:r>
      <w:r w:rsidRPr="002A142A">
        <w:rPr>
          <w:rFonts w:cs="David" w:hint="eastAsia"/>
          <w:sz w:val="24"/>
          <w:szCs w:val="24"/>
          <w:rtl/>
        </w:rPr>
        <w:t>לזמן</w:t>
      </w:r>
      <w:r w:rsidRPr="002A142A">
        <w:rPr>
          <w:rFonts w:cs="David"/>
          <w:sz w:val="24"/>
          <w:szCs w:val="24"/>
          <w:rtl/>
        </w:rPr>
        <w:t xml:space="preserve"> </w:t>
      </w:r>
      <w:r w:rsidRPr="002A142A">
        <w:rPr>
          <w:rFonts w:cs="David" w:hint="eastAsia"/>
          <w:sz w:val="24"/>
          <w:szCs w:val="24"/>
          <w:rtl/>
        </w:rPr>
        <w:t>מאת</w:t>
      </w:r>
      <w:r w:rsidRPr="002A142A">
        <w:rPr>
          <w:rFonts w:cs="David"/>
          <w:sz w:val="24"/>
          <w:szCs w:val="24"/>
          <w:rtl/>
        </w:rPr>
        <w:t xml:space="preserve"> </w:t>
      </w:r>
      <w:r w:rsidRPr="002A142A">
        <w:rPr>
          <w:rFonts w:cs="David" w:hint="eastAsia"/>
          <w:sz w:val="24"/>
          <w:szCs w:val="24"/>
          <w:rtl/>
        </w:rPr>
        <w:t>המשרד</w:t>
      </w:r>
      <w:r w:rsidRPr="002A142A">
        <w:rPr>
          <w:rFonts w:cs="David"/>
          <w:sz w:val="24"/>
          <w:szCs w:val="24"/>
          <w:rtl/>
        </w:rPr>
        <w:t xml:space="preserve">, </w:t>
      </w:r>
      <w:r w:rsidRPr="002A142A">
        <w:rPr>
          <w:rFonts w:cs="David" w:hint="eastAsia"/>
          <w:sz w:val="24"/>
          <w:szCs w:val="24"/>
          <w:rtl/>
        </w:rPr>
        <w:t>אך</w:t>
      </w:r>
      <w:r w:rsidRPr="002A142A">
        <w:rPr>
          <w:rFonts w:cs="David"/>
          <w:sz w:val="24"/>
          <w:szCs w:val="24"/>
          <w:rtl/>
        </w:rPr>
        <w:t xml:space="preserve"> </w:t>
      </w:r>
      <w:r w:rsidRPr="002A142A">
        <w:rPr>
          <w:rFonts w:cs="David" w:hint="eastAsia"/>
          <w:sz w:val="24"/>
          <w:szCs w:val="24"/>
          <w:rtl/>
        </w:rPr>
        <w:t>מוצהר</w:t>
      </w:r>
      <w:r w:rsidRPr="002A142A">
        <w:rPr>
          <w:rFonts w:cs="David"/>
          <w:sz w:val="24"/>
          <w:szCs w:val="24"/>
          <w:rtl/>
        </w:rPr>
        <w:t xml:space="preserve"> </w:t>
      </w:r>
      <w:r w:rsidRPr="002A142A">
        <w:rPr>
          <w:rFonts w:cs="David" w:hint="eastAsia"/>
          <w:sz w:val="24"/>
          <w:szCs w:val="24"/>
          <w:rtl/>
        </w:rPr>
        <w:t>בזאת</w:t>
      </w:r>
      <w:r w:rsidRPr="002A142A">
        <w:rPr>
          <w:rFonts w:cs="David"/>
          <w:sz w:val="24"/>
          <w:szCs w:val="24"/>
          <w:rtl/>
        </w:rPr>
        <w:t xml:space="preserve">, </w:t>
      </w:r>
      <w:r w:rsidRPr="002A142A">
        <w:rPr>
          <w:rFonts w:cs="David" w:hint="eastAsia"/>
          <w:sz w:val="24"/>
          <w:szCs w:val="24"/>
          <w:rtl/>
        </w:rPr>
        <w:t>כי</w:t>
      </w:r>
      <w:r w:rsidRPr="002A142A">
        <w:rPr>
          <w:rFonts w:cs="David"/>
          <w:sz w:val="24"/>
          <w:szCs w:val="24"/>
          <w:rtl/>
        </w:rPr>
        <w:t xml:space="preserve"> </w:t>
      </w:r>
      <w:r w:rsidRPr="002A142A">
        <w:rPr>
          <w:rFonts w:cs="David" w:hint="eastAsia"/>
          <w:sz w:val="24"/>
          <w:szCs w:val="24"/>
          <w:rtl/>
        </w:rPr>
        <w:t>אין</w:t>
      </w:r>
      <w:r w:rsidRPr="002A142A">
        <w:rPr>
          <w:rFonts w:cs="David"/>
          <w:sz w:val="24"/>
          <w:szCs w:val="24"/>
          <w:rtl/>
        </w:rPr>
        <w:t xml:space="preserve"> </w:t>
      </w:r>
      <w:r w:rsidRPr="002A142A">
        <w:rPr>
          <w:rFonts w:cs="David" w:hint="eastAsia"/>
          <w:sz w:val="24"/>
          <w:szCs w:val="24"/>
          <w:rtl/>
        </w:rPr>
        <w:t>לראות</w:t>
      </w:r>
      <w:r w:rsidRPr="002A142A">
        <w:rPr>
          <w:rFonts w:cs="David"/>
          <w:sz w:val="24"/>
          <w:szCs w:val="24"/>
          <w:rtl/>
        </w:rPr>
        <w:t xml:space="preserve"> </w:t>
      </w:r>
      <w:r w:rsidRPr="002A142A">
        <w:rPr>
          <w:rFonts w:cs="David" w:hint="eastAsia"/>
          <w:sz w:val="24"/>
          <w:szCs w:val="24"/>
          <w:rtl/>
        </w:rPr>
        <w:t>בכל</w:t>
      </w:r>
      <w:r w:rsidRPr="002A142A">
        <w:rPr>
          <w:rFonts w:cs="David"/>
          <w:sz w:val="24"/>
          <w:szCs w:val="24"/>
          <w:rtl/>
        </w:rPr>
        <w:t xml:space="preserve"> </w:t>
      </w:r>
      <w:r w:rsidRPr="002A142A">
        <w:rPr>
          <w:rFonts w:cs="David" w:hint="eastAsia"/>
          <w:sz w:val="24"/>
          <w:szCs w:val="24"/>
          <w:rtl/>
        </w:rPr>
        <w:t>זכות</w:t>
      </w:r>
      <w:r w:rsidRPr="002A142A">
        <w:rPr>
          <w:rFonts w:cs="David"/>
          <w:sz w:val="24"/>
          <w:szCs w:val="24"/>
          <w:rtl/>
        </w:rPr>
        <w:t xml:space="preserve"> </w:t>
      </w:r>
      <w:r w:rsidRPr="002A142A">
        <w:rPr>
          <w:rFonts w:cs="David" w:hint="eastAsia"/>
          <w:sz w:val="24"/>
          <w:szCs w:val="24"/>
          <w:rtl/>
        </w:rPr>
        <w:t>הניתנת</w:t>
      </w:r>
      <w:r w:rsidRPr="002A142A">
        <w:rPr>
          <w:rFonts w:cs="David"/>
          <w:sz w:val="24"/>
          <w:szCs w:val="24"/>
          <w:rtl/>
        </w:rPr>
        <w:t xml:space="preserve"> </w:t>
      </w:r>
      <w:r w:rsidRPr="002A142A">
        <w:rPr>
          <w:rFonts w:cs="David" w:hint="eastAsia"/>
          <w:sz w:val="24"/>
          <w:szCs w:val="24"/>
          <w:rtl/>
        </w:rPr>
        <w:t>על</w:t>
      </w:r>
      <w:r w:rsidRPr="002A142A">
        <w:rPr>
          <w:rFonts w:cs="David"/>
          <w:sz w:val="24"/>
          <w:szCs w:val="24"/>
          <w:rtl/>
        </w:rPr>
        <w:t xml:space="preserve"> </w:t>
      </w:r>
      <w:r w:rsidRPr="002A142A">
        <w:rPr>
          <w:rFonts w:cs="David" w:hint="eastAsia"/>
          <w:sz w:val="24"/>
          <w:szCs w:val="24"/>
          <w:rtl/>
        </w:rPr>
        <w:t>פי</w:t>
      </w:r>
      <w:r w:rsidRPr="002A142A">
        <w:rPr>
          <w:rFonts w:cs="David"/>
          <w:sz w:val="24"/>
          <w:szCs w:val="24"/>
          <w:rtl/>
        </w:rPr>
        <w:t xml:space="preserve"> </w:t>
      </w:r>
      <w:r w:rsidRPr="002A142A">
        <w:rPr>
          <w:rFonts w:cs="David" w:hint="eastAsia"/>
          <w:sz w:val="24"/>
          <w:szCs w:val="24"/>
          <w:rtl/>
        </w:rPr>
        <w:t>מכרז</w:t>
      </w:r>
      <w:r w:rsidRPr="002A142A">
        <w:rPr>
          <w:rFonts w:cs="David"/>
          <w:sz w:val="24"/>
          <w:szCs w:val="24"/>
          <w:rtl/>
        </w:rPr>
        <w:t xml:space="preserve"> </w:t>
      </w:r>
      <w:r w:rsidRPr="002A142A">
        <w:rPr>
          <w:rFonts w:cs="David" w:hint="eastAsia"/>
          <w:sz w:val="24"/>
          <w:szCs w:val="24"/>
          <w:rtl/>
        </w:rPr>
        <w:t>זה</w:t>
      </w:r>
      <w:r w:rsidRPr="002A142A">
        <w:rPr>
          <w:rFonts w:cs="David"/>
          <w:sz w:val="24"/>
          <w:szCs w:val="24"/>
          <w:rtl/>
        </w:rPr>
        <w:t xml:space="preserve"> </w:t>
      </w:r>
      <w:r w:rsidRPr="002A142A">
        <w:rPr>
          <w:rFonts w:cs="David" w:hint="eastAsia"/>
          <w:sz w:val="24"/>
          <w:szCs w:val="24"/>
          <w:rtl/>
        </w:rPr>
        <w:t>למדינה</w:t>
      </w:r>
      <w:r w:rsidRPr="002A142A">
        <w:rPr>
          <w:rFonts w:cs="David"/>
          <w:sz w:val="24"/>
          <w:szCs w:val="24"/>
          <w:rtl/>
        </w:rPr>
        <w:t xml:space="preserve">, </w:t>
      </w:r>
      <w:r w:rsidRPr="002A142A">
        <w:rPr>
          <w:rFonts w:cs="David" w:hint="eastAsia"/>
          <w:sz w:val="24"/>
          <w:szCs w:val="24"/>
          <w:rtl/>
        </w:rPr>
        <w:t>או</w:t>
      </w:r>
      <w:r w:rsidRPr="002A142A">
        <w:rPr>
          <w:rFonts w:cs="David"/>
          <w:sz w:val="24"/>
          <w:szCs w:val="24"/>
          <w:rtl/>
        </w:rPr>
        <w:t xml:space="preserve"> לקבלן להורות או לכל אחד מהמועסקים על ידו, אלא אמצעי ביצוע הוראות מכרז זה במלואו.</w:t>
      </w:r>
    </w:p>
    <w:p w:rsidR="006101C3" w:rsidRPr="002A142A" w:rsidRDefault="006101C3" w:rsidP="00BC4036">
      <w:pPr>
        <w:pStyle w:val="af4"/>
        <w:ind w:left="964"/>
        <w:rPr>
          <w:rFonts w:cs="David"/>
          <w:sz w:val="24"/>
          <w:szCs w:val="24"/>
          <w:rtl/>
        </w:rPr>
      </w:pPr>
    </w:p>
    <w:p w:rsidR="00175ABD" w:rsidRPr="002A142A" w:rsidRDefault="00175ABD" w:rsidP="00BC4036">
      <w:pPr>
        <w:pStyle w:val="af4"/>
        <w:numPr>
          <w:ilvl w:val="1"/>
          <w:numId w:val="31"/>
        </w:numPr>
        <w:spacing w:line="300" w:lineRule="atLeast"/>
        <w:ind w:left="964"/>
        <w:rPr>
          <w:rFonts w:cs="David"/>
        </w:rPr>
      </w:pPr>
      <w:r w:rsidRPr="002A142A">
        <w:rPr>
          <w:rFonts w:cs="David" w:hint="eastAsia"/>
          <w:sz w:val="24"/>
          <w:szCs w:val="24"/>
          <w:rtl/>
        </w:rPr>
        <w:t>בהתאם</w:t>
      </w:r>
      <w:r w:rsidRPr="002A142A">
        <w:rPr>
          <w:rFonts w:cs="David"/>
          <w:sz w:val="24"/>
          <w:szCs w:val="24"/>
          <w:rtl/>
        </w:rPr>
        <w:t xml:space="preserve"> לתקנות חוק חובת המכרזים, מציעים אשר לא זכו במכרז רשאים לעיין בהצעת הקבלן הזוכה, למעט חלקים בהצעה אשר העיון בהם עלול לחשוף סוד מסחרי או סוד מקצועי. </w:t>
      </w:r>
    </w:p>
    <w:p w:rsidR="006101C3" w:rsidRPr="002A142A" w:rsidRDefault="006101C3" w:rsidP="00BC4036">
      <w:pPr>
        <w:pStyle w:val="af4"/>
        <w:ind w:left="964"/>
        <w:rPr>
          <w:rFonts w:cs="David"/>
          <w:sz w:val="24"/>
          <w:szCs w:val="24"/>
          <w:rtl/>
        </w:rPr>
      </w:pPr>
    </w:p>
    <w:p w:rsidR="00175ABD" w:rsidRPr="002A142A" w:rsidRDefault="00175ABD" w:rsidP="00BC4036">
      <w:pPr>
        <w:pStyle w:val="af4"/>
        <w:numPr>
          <w:ilvl w:val="1"/>
          <w:numId w:val="31"/>
        </w:numPr>
        <w:spacing w:line="300" w:lineRule="atLeast"/>
        <w:ind w:left="964"/>
        <w:rPr>
          <w:rFonts w:cs="David"/>
        </w:rPr>
      </w:pPr>
      <w:r w:rsidRPr="002A142A">
        <w:rPr>
          <w:rFonts w:cs="David" w:hint="eastAsia"/>
          <w:sz w:val="24"/>
          <w:szCs w:val="24"/>
          <w:rtl/>
        </w:rPr>
        <w:t>הקבלן</w:t>
      </w:r>
      <w:r w:rsidRPr="002A142A">
        <w:rPr>
          <w:rFonts w:cs="David"/>
          <w:sz w:val="24"/>
          <w:szCs w:val="24"/>
          <w:rtl/>
        </w:rPr>
        <w:t xml:space="preserve"> חייב לציין מראש בחוברת ההצעה דף </w:t>
      </w:r>
      <w:r w:rsidRPr="002A142A">
        <w:rPr>
          <w:rFonts w:cs="David"/>
          <w:b/>
          <w:bCs/>
          <w:sz w:val="24"/>
          <w:szCs w:val="24"/>
          <w:rtl/>
        </w:rPr>
        <w:t>4</w:t>
      </w:r>
      <w:r w:rsidRPr="002A142A">
        <w:rPr>
          <w:rFonts w:cs="David"/>
          <w:sz w:val="24"/>
          <w:szCs w:val="24"/>
          <w:rtl/>
        </w:rPr>
        <w:t xml:space="preserve"> סעיף </w:t>
      </w:r>
      <w:r w:rsidRPr="002A142A">
        <w:rPr>
          <w:rFonts w:cs="David"/>
          <w:b/>
          <w:bCs/>
          <w:sz w:val="24"/>
          <w:szCs w:val="24"/>
          <w:rtl/>
        </w:rPr>
        <w:t>3</w:t>
      </w:r>
      <w:r w:rsidRPr="002A142A">
        <w:rPr>
          <w:rFonts w:cs="David"/>
          <w:sz w:val="24"/>
          <w:szCs w:val="24"/>
          <w:rtl/>
        </w:rPr>
        <w:t xml:space="preserve">, אלו עמודים בהצעתו עלולים לחשוף סוד מסחרי או סוד מקצועי, למעט עלויות וסעיפים הנוגעים להוכחת עמידה בדרישות הסף, לפני הצגה למתחרים, ולנמק זאת. </w:t>
      </w:r>
    </w:p>
    <w:p w:rsidR="001E1BCA" w:rsidRPr="002A142A" w:rsidRDefault="001E1BCA" w:rsidP="00BC4036">
      <w:pPr>
        <w:pStyle w:val="af4"/>
        <w:ind w:left="964"/>
        <w:rPr>
          <w:rFonts w:cs="David"/>
          <w:sz w:val="24"/>
          <w:szCs w:val="24"/>
          <w:rtl/>
        </w:rPr>
      </w:pPr>
    </w:p>
    <w:p w:rsidR="00DD08BE" w:rsidRPr="002A142A" w:rsidRDefault="00DD08BE" w:rsidP="00BC4036">
      <w:pPr>
        <w:pStyle w:val="af4"/>
        <w:numPr>
          <w:ilvl w:val="1"/>
          <w:numId w:val="31"/>
        </w:numPr>
        <w:tabs>
          <w:tab w:val="left" w:pos="1417"/>
          <w:tab w:val="left" w:pos="9639"/>
        </w:tabs>
        <w:spacing w:line="300" w:lineRule="atLeast"/>
        <w:ind w:left="964"/>
        <w:rPr>
          <w:rFonts w:cs="David"/>
          <w:position w:val="2"/>
        </w:rPr>
      </w:pPr>
      <w:r w:rsidRPr="002A142A">
        <w:rPr>
          <w:rFonts w:cs="David" w:hint="eastAsia"/>
          <w:sz w:val="24"/>
          <w:szCs w:val="24"/>
          <w:rtl/>
        </w:rPr>
        <w:t>ל</w:t>
      </w:r>
      <w:r w:rsidRPr="002A142A">
        <w:rPr>
          <w:rFonts w:cs="David"/>
          <w:sz w:val="24"/>
          <w:szCs w:val="24"/>
          <w:rtl/>
        </w:rPr>
        <w:t xml:space="preserve"> </w:t>
      </w:r>
      <w:r w:rsidRPr="002A142A">
        <w:rPr>
          <w:rFonts w:cs="David" w:hint="eastAsia"/>
          <w:sz w:val="24"/>
          <w:szCs w:val="24"/>
          <w:rtl/>
        </w:rPr>
        <w:t>מקרה</w:t>
      </w:r>
      <w:r w:rsidRPr="002A142A">
        <w:rPr>
          <w:rFonts w:cs="David"/>
          <w:sz w:val="24"/>
          <w:szCs w:val="24"/>
          <w:rtl/>
        </w:rPr>
        <w:t xml:space="preserve">, </w:t>
      </w:r>
      <w:r w:rsidRPr="002A142A">
        <w:rPr>
          <w:rFonts w:cs="David" w:hint="eastAsia"/>
          <w:sz w:val="24"/>
          <w:szCs w:val="24"/>
          <w:rtl/>
        </w:rPr>
        <w:t>מובהר</w:t>
      </w:r>
      <w:r w:rsidRPr="002A142A">
        <w:rPr>
          <w:rFonts w:cs="David"/>
          <w:sz w:val="24"/>
          <w:szCs w:val="24"/>
          <w:rtl/>
        </w:rPr>
        <w:t xml:space="preserve"> </w:t>
      </w:r>
      <w:r w:rsidRPr="002A142A">
        <w:rPr>
          <w:rFonts w:cs="David" w:hint="eastAsia"/>
          <w:sz w:val="24"/>
          <w:szCs w:val="24"/>
          <w:rtl/>
        </w:rPr>
        <w:t>בזאת</w:t>
      </w:r>
      <w:r w:rsidRPr="002A142A">
        <w:rPr>
          <w:rFonts w:cs="David"/>
          <w:sz w:val="24"/>
          <w:szCs w:val="24"/>
          <w:rtl/>
        </w:rPr>
        <w:t xml:space="preserve">, </w:t>
      </w:r>
      <w:r w:rsidRPr="002A142A">
        <w:rPr>
          <w:rFonts w:cs="David" w:hint="eastAsia"/>
          <w:sz w:val="24"/>
          <w:szCs w:val="24"/>
          <w:rtl/>
        </w:rPr>
        <w:t>כי</w:t>
      </w:r>
      <w:r w:rsidRPr="002A142A">
        <w:rPr>
          <w:rFonts w:cs="David"/>
          <w:sz w:val="24"/>
          <w:szCs w:val="24"/>
          <w:rtl/>
        </w:rPr>
        <w:t xml:space="preserve"> </w:t>
      </w:r>
      <w:r w:rsidRPr="002A142A">
        <w:rPr>
          <w:rFonts w:cs="David" w:hint="eastAsia"/>
          <w:sz w:val="24"/>
          <w:szCs w:val="24"/>
          <w:rtl/>
        </w:rPr>
        <w:t>ההחלטה</w:t>
      </w:r>
      <w:r w:rsidRPr="002A142A">
        <w:rPr>
          <w:rFonts w:cs="David"/>
          <w:sz w:val="24"/>
          <w:szCs w:val="24"/>
          <w:rtl/>
        </w:rPr>
        <w:t xml:space="preserve"> </w:t>
      </w:r>
      <w:r w:rsidRPr="002A142A">
        <w:rPr>
          <w:rFonts w:cs="David" w:hint="eastAsia"/>
          <w:sz w:val="24"/>
          <w:szCs w:val="24"/>
          <w:rtl/>
        </w:rPr>
        <w:t>בדבר</w:t>
      </w:r>
      <w:r w:rsidRPr="002A142A">
        <w:rPr>
          <w:rFonts w:cs="David"/>
          <w:sz w:val="24"/>
          <w:szCs w:val="24"/>
          <w:rtl/>
        </w:rPr>
        <w:t xml:space="preserve"> </w:t>
      </w:r>
      <w:r w:rsidRPr="002A142A">
        <w:rPr>
          <w:rFonts w:cs="David" w:hint="eastAsia"/>
          <w:sz w:val="24"/>
          <w:szCs w:val="24"/>
          <w:rtl/>
        </w:rPr>
        <w:t>חשיפה</w:t>
      </w:r>
      <w:r w:rsidRPr="002A142A">
        <w:rPr>
          <w:rFonts w:cs="David"/>
          <w:sz w:val="24"/>
          <w:szCs w:val="24"/>
          <w:rtl/>
        </w:rPr>
        <w:t xml:space="preserve"> </w:t>
      </w:r>
      <w:r w:rsidRPr="002A142A">
        <w:rPr>
          <w:rFonts w:cs="David" w:hint="eastAsia"/>
          <w:sz w:val="24"/>
          <w:szCs w:val="24"/>
          <w:rtl/>
        </w:rPr>
        <w:t>או</w:t>
      </w:r>
      <w:r w:rsidRPr="002A142A">
        <w:rPr>
          <w:rFonts w:cs="David"/>
          <w:sz w:val="24"/>
          <w:szCs w:val="24"/>
          <w:rtl/>
        </w:rPr>
        <w:t xml:space="preserve"> </w:t>
      </w:r>
      <w:r w:rsidRPr="002A142A">
        <w:rPr>
          <w:rFonts w:cs="David" w:hint="eastAsia"/>
          <w:sz w:val="24"/>
          <w:szCs w:val="24"/>
          <w:rtl/>
        </w:rPr>
        <w:t>חיסיון</w:t>
      </w:r>
      <w:r w:rsidRPr="002A142A">
        <w:rPr>
          <w:rFonts w:cs="David"/>
          <w:sz w:val="24"/>
          <w:szCs w:val="24"/>
          <w:rtl/>
        </w:rPr>
        <w:t xml:space="preserve"> </w:t>
      </w:r>
      <w:r w:rsidRPr="002A142A">
        <w:rPr>
          <w:rFonts w:cs="David" w:hint="eastAsia"/>
          <w:sz w:val="24"/>
          <w:szCs w:val="24"/>
          <w:rtl/>
        </w:rPr>
        <w:t>של</w:t>
      </w:r>
      <w:r w:rsidRPr="002A142A">
        <w:rPr>
          <w:rFonts w:cs="David"/>
          <w:sz w:val="24"/>
          <w:szCs w:val="24"/>
          <w:rtl/>
        </w:rPr>
        <w:t xml:space="preserve"> </w:t>
      </w:r>
      <w:r w:rsidRPr="002A142A">
        <w:rPr>
          <w:rFonts w:cs="David" w:hint="eastAsia"/>
          <w:sz w:val="24"/>
          <w:szCs w:val="24"/>
          <w:rtl/>
        </w:rPr>
        <w:t>חלקים</w:t>
      </w:r>
      <w:r w:rsidRPr="002A142A">
        <w:rPr>
          <w:rFonts w:cs="David"/>
          <w:sz w:val="24"/>
          <w:szCs w:val="24"/>
          <w:rtl/>
        </w:rPr>
        <w:t xml:space="preserve"> </w:t>
      </w:r>
      <w:r w:rsidRPr="002A142A">
        <w:rPr>
          <w:rFonts w:cs="David" w:hint="eastAsia"/>
          <w:sz w:val="24"/>
          <w:szCs w:val="24"/>
          <w:rtl/>
        </w:rPr>
        <w:t>בהצעה</w:t>
      </w:r>
      <w:r w:rsidRPr="002A142A">
        <w:rPr>
          <w:rFonts w:cs="David"/>
          <w:sz w:val="24"/>
          <w:szCs w:val="24"/>
          <w:rtl/>
        </w:rPr>
        <w:t xml:space="preserve"> </w:t>
      </w:r>
      <w:r w:rsidRPr="002A142A">
        <w:rPr>
          <w:rFonts w:cs="David" w:hint="eastAsia"/>
          <w:sz w:val="24"/>
          <w:szCs w:val="24"/>
          <w:rtl/>
        </w:rPr>
        <w:t>הינם</w:t>
      </w:r>
      <w:r w:rsidRPr="002A142A">
        <w:rPr>
          <w:rFonts w:cs="David"/>
          <w:sz w:val="24"/>
          <w:szCs w:val="24"/>
          <w:rtl/>
        </w:rPr>
        <w:t xml:space="preserve"> </w:t>
      </w:r>
      <w:r w:rsidRPr="002A142A">
        <w:rPr>
          <w:rFonts w:cs="David" w:hint="eastAsia"/>
          <w:sz w:val="24"/>
          <w:szCs w:val="24"/>
          <w:rtl/>
        </w:rPr>
        <w:t>בסמכותה</w:t>
      </w:r>
      <w:r w:rsidRPr="002A142A">
        <w:rPr>
          <w:rFonts w:cs="David"/>
          <w:sz w:val="24"/>
          <w:szCs w:val="24"/>
          <w:rtl/>
        </w:rPr>
        <w:t xml:space="preserve"> </w:t>
      </w:r>
      <w:r w:rsidRPr="002A142A">
        <w:rPr>
          <w:rFonts w:cs="David" w:hint="eastAsia"/>
          <w:sz w:val="24"/>
          <w:szCs w:val="24"/>
          <w:rtl/>
        </w:rPr>
        <w:t>של</w:t>
      </w:r>
      <w:r w:rsidRPr="002A142A">
        <w:rPr>
          <w:rFonts w:cs="David"/>
          <w:sz w:val="24"/>
          <w:szCs w:val="24"/>
          <w:rtl/>
        </w:rPr>
        <w:t xml:space="preserve"> </w:t>
      </w:r>
      <w:r w:rsidRPr="002A142A">
        <w:rPr>
          <w:rFonts w:cs="David" w:hint="eastAsia"/>
          <w:sz w:val="24"/>
          <w:szCs w:val="24"/>
          <w:rtl/>
        </w:rPr>
        <w:t>ועדת</w:t>
      </w:r>
      <w:r w:rsidRPr="002A142A">
        <w:rPr>
          <w:rFonts w:cs="David"/>
          <w:sz w:val="24"/>
          <w:szCs w:val="24"/>
          <w:rtl/>
        </w:rPr>
        <w:t xml:space="preserve"> </w:t>
      </w:r>
      <w:r w:rsidRPr="002A142A">
        <w:rPr>
          <w:rFonts w:cs="David" w:hint="eastAsia"/>
          <w:sz w:val="24"/>
          <w:szCs w:val="24"/>
          <w:rtl/>
        </w:rPr>
        <w:t>המכרזים</w:t>
      </w:r>
      <w:r w:rsidRPr="002A142A">
        <w:rPr>
          <w:rFonts w:cs="David"/>
          <w:sz w:val="24"/>
          <w:szCs w:val="24"/>
          <w:rtl/>
        </w:rPr>
        <w:t xml:space="preserve"> </w:t>
      </w:r>
      <w:r w:rsidRPr="002A142A">
        <w:rPr>
          <w:rFonts w:cs="David" w:hint="eastAsia"/>
          <w:sz w:val="24"/>
          <w:szCs w:val="24"/>
          <w:rtl/>
        </w:rPr>
        <w:t>של</w:t>
      </w:r>
      <w:r w:rsidRPr="002A142A">
        <w:rPr>
          <w:rFonts w:cs="David"/>
          <w:sz w:val="24"/>
          <w:szCs w:val="24"/>
          <w:rtl/>
        </w:rPr>
        <w:t xml:space="preserve"> </w:t>
      </w:r>
      <w:r w:rsidRPr="002A142A">
        <w:rPr>
          <w:rFonts w:cs="David" w:hint="eastAsia"/>
          <w:sz w:val="24"/>
          <w:szCs w:val="24"/>
          <w:rtl/>
        </w:rPr>
        <w:t>המשרד</w:t>
      </w:r>
      <w:r w:rsidRPr="002A142A">
        <w:rPr>
          <w:rFonts w:cs="David"/>
          <w:sz w:val="24"/>
          <w:szCs w:val="24"/>
          <w:rtl/>
        </w:rPr>
        <w:t xml:space="preserve"> </w:t>
      </w:r>
      <w:r w:rsidRPr="002A142A">
        <w:rPr>
          <w:rFonts w:cs="David" w:hint="eastAsia"/>
          <w:sz w:val="24"/>
          <w:szCs w:val="24"/>
          <w:rtl/>
        </w:rPr>
        <w:t>אשר</w:t>
      </w:r>
      <w:r w:rsidRPr="002A142A">
        <w:rPr>
          <w:rFonts w:cs="David"/>
          <w:sz w:val="24"/>
          <w:szCs w:val="24"/>
          <w:rtl/>
        </w:rPr>
        <w:t xml:space="preserve"> </w:t>
      </w:r>
      <w:r w:rsidRPr="002A142A">
        <w:rPr>
          <w:rFonts w:cs="David" w:hint="eastAsia"/>
          <w:sz w:val="24"/>
          <w:szCs w:val="24"/>
          <w:rtl/>
        </w:rPr>
        <w:t>רשאית</w:t>
      </w:r>
      <w:r w:rsidRPr="002A142A">
        <w:rPr>
          <w:rFonts w:cs="David"/>
          <w:sz w:val="24"/>
          <w:szCs w:val="24"/>
          <w:rtl/>
        </w:rPr>
        <w:t xml:space="preserve"> </w:t>
      </w:r>
      <w:r w:rsidRPr="002A142A">
        <w:rPr>
          <w:rFonts w:cs="David" w:hint="eastAsia"/>
          <w:sz w:val="24"/>
          <w:szCs w:val="24"/>
          <w:rtl/>
        </w:rPr>
        <w:t>לחשוף</w:t>
      </w:r>
      <w:r w:rsidRPr="002A142A">
        <w:rPr>
          <w:rFonts w:cs="David"/>
          <w:sz w:val="24"/>
          <w:szCs w:val="24"/>
          <w:rtl/>
        </w:rPr>
        <w:t xml:space="preserve"> </w:t>
      </w:r>
      <w:r w:rsidRPr="002A142A">
        <w:rPr>
          <w:rFonts w:cs="David" w:hint="eastAsia"/>
          <w:sz w:val="24"/>
          <w:szCs w:val="24"/>
          <w:rtl/>
        </w:rPr>
        <w:t>גם</w:t>
      </w:r>
      <w:r w:rsidRPr="002A142A">
        <w:rPr>
          <w:rFonts w:cs="David"/>
          <w:sz w:val="24"/>
          <w:szCs w:val="24"/>
          <w:rtl/>
        </w:rPr>
        <w:t xml:space="preserve"> </w:t>
      </w:r>
      <w:r w:rsidRPr="002A142A">
        <w:rPr>
          <w:rFonts w:cs="David" w:hint="eastAsia"/>
          <w:sz w:val="24"/>
          <w:szCs w:val="24"/>
          <w:rtl/>
        </w:rPr>
        <w:t>חלקים</w:t>
      </w:r>
      <w:r w:rsidRPr="002A142A">
        <w:rPr>
          <w:rFonts w:cs="David"/>
          <w:sz w:val="24"/>
          <w:szCs w:val="24"/>
          <w:rtl/>
        </w:rPr>
        <w:t xml:space="preserve"> </w:t>
      </w:r>
      <w:r w:rsidRPr="002A142A">
        <w:rPr>
          <w:rFonts w:cs="David" w:hint="eastAsia"/>
          <w:sz w:val="24"/>
          <w:szCs w:val="24"/>
          <w:rtl/>
        </w:rPr>
        <w:t>שהמציע</w:t>
      </w:r>
      <w:r w:rsidRPr="002A142A">
        <w:rPr>
          <w:rFonts w:cs="David"/>
          <w:sz w:val="24"/>
          <w:szCs w:val="24"/>
          <w:rtl/>
        </w:rPr>
        <w:t xml:space="preserve"> </w:t>
      </w:r>
      <w:r w:rsidRPr="002A142A">
        <w:rPr>
          <w:rFonts w:cs="David" w:hint="eastAsia"/>
          <w:sz w:val="24"/>
          <w:szCs w:val="24"/>
          <w:rtl/>
        </w:rPr>
        <w:t>ציין</w:t>
      </w:r>
      <w:r w:rsidRPr="002A142A">
        <w:rPr>
          <w:rFonts w:cs="David"/>
          <w:sz w:val="24"/>
          <w:szCs w:val="24"/>
          <w:rtl/>
        </w:rPr>
        <w:t xml:space="preserve"> </w:t>
      </w:r>
      <w:r w:rsidRPr="002A142A">
        <w:rPr>
          <w:rFonts w:cs="David" w:hint="eastAsia"/>
          <w:sz w:val="24"/>
          <w:szCs w:val="24"/>
          <w:rtl/>
        </w:rPr>
        <w:t>אותם</w:t>
      </w:r>
      <w:r w:rsidRPr="002A142A">
        <w:rPr>
          <w:rFonts w:cs="David"/>
          <w:sz w:val="24"/>
          <w:szCs w:val="24"/>
          <w:rtl/>
        </w:rPr>
        <w:t xml:space="preserve"> </w:t>
      </w:r>
      <w:r w:rsidRPr="002A142A">
        <w:rPr>
          <w:rFonts w:cs="David" w:hint="eastAsia"/>
          <w:sz w:val="24"/>
          <w:szCs w:val="24"/>
          <w:rtl/>
        </w:rPr>
        <w:t>כחסויים</w:t>
      </w:r>
      <w:r w:rsidRPr="002A142A">
        <w:rPr>
          <w:rFonts w:cs="David"/>
          <w:sz w:val="24"/>
          <w:szCs w:val="24"/>
          <w:rtl/>
        </w:rPr>
        <w:t>.</w:t>
      </w:r>
      <w:r w:rsidR="001833B9" w:rsidRPr="002A142A">
        <w:rPr>
          <w:rFonts w:cs="David"/>
          <w:position w:val="2"/>
          <w:sz w:val="24"/>
          <w:szCs w:val="24"/>
          <w:rtl/>
        </w:rPr>
        <w:br/>
      </w:r>
    </w:p>
    <w:p w:rsidR="00DC4781" w:rsidRPr="002A142A" w:rsidRDefault="00175ABD" w:rsidP="00BC4036">
      <w:pPr>
        <w:pStyle w:val="af4"/>
        <w:numPr>
          <w:ilvl w:val="1"/>
          <w:numId w:val="31"/>
        </w:numPr>
        <w:tabs>
          <w:tab w:val="left" w:pos="1417"/>
          <w:tab w:val="left" w:pos="9639"/>
        </w:tabs>
        <w:spacing w:line="300" w:lineRule="atLeast"/>
        <w:ind w:left="964"/>
        <w:rPr>
          <w:rFonts w:cs="David"/>
          <w:position w:val="2"/>
        </w:rPr>
      </w:pPr>
      <w:r w:rsidRPr="002A142A">
        <w:rPr>
          <w:rFonts w:cs="David" w:hint="eastAsia"/>
          <w:position w:val="2"/>
          <w:sz w:val="24"/>
          <w:szCs w:val="24"/>
          <w:rtl/>
        </w:rPr>
        <w:t>על</w:t>
      </w:r>
      <w:r w:rsidRPr="002A142A">
        <w:rPr>
          <w:rFonts w:cs="David"/>
          <w:position w:val="2"/>
          <w:sz w:val="24"/>
          <w:szCs w:val="24"/>
          <w:rtl/>
        </w:rPr>
        <w:t xml:space="preserve"> המציע לוודא, כי המספר המזהה (לדוגמא מס' </w:t>
      </w:r>
      <w:proofErr w:type="spellStart"/>
      <w:r w:rsidRPr="002A142A">
        <w:rPr>
          <w:rFonts w:cs="David"/>
          <w:position w:val="2"/>
          <w:sz w:val="24"/>
          <w:szCs w:val="24"/>
          <w:rtl/>
        </w:rPr>
        <w:t>ח"פ</w:t>
      </w:r>
      <w:proofErr w:type="spellEnd"/>
      <w:r w:rsidRPr="002A142A">
        <w:rPr>
          <w:rFonts w:cs="David"/>
          <w:position w:val="2"/>
          <w:sz w:val="24"/>
          <w:szCs w:val="24"/>
          <w:rtl/>
        </w:rPr>
        <w:t xml:space="preserve"> או מס' עמותה) בכל המסמכים המוגשים, לרבות רישום במע"מ (תעודת עוסק מורשה) ובמס הכנסה (אישור על ניהול ספרים), יהיה זהה. אם וככל שאין התאמה במספר המזהה, יצרף אישור/הסבר מטעם הרשויות המוסמכות לכך. </w:t>
      </w:r>
      <w:r w:rsidR="001833B9" w:rsidRPr="002A142A">
        <w:rPr>
          <w:rFonts w:cs="David"/>
          <w:position w:val="2"/>
          <w:sz w:val="24"/>
          <w:szCs w:val="24"/>
          <w:rtl/>
        </w:rPr>
        <w:br/>
      </w:r>
    </w:p>
    <w:p w:rsidR="00DC4781" w:rsidRPr="002A142A" w:rsidRDefault="00DD08BE" w:rsidP="00BC4036">
      <w:pPr>
        <w:pStyle w:val="af4"/>
        <w:numPr>
          <w:ilvl w:val="1"/>
          <w:numId w:val="31"/>
        </w:numPr>
        <w:tabs>
          <w:tab w:val="left" w:pos="1417"/>
          <w:tab w:val="left" w:pos="9639"/>
        </w:tabs>
        <w:spacing w:line="300" w:lineRule="atLeast"/>
        <w:ind w:left="964"/>
        <w:rPr>
          <w:rFonts w:cs="David"/>
          <w:position w:val="2"/>
        </w:rPr>
      </w:pPr>
      <w:r w:rsidRPr="002A142A">
        <w:rPr>
          <w:rFonts w:cs="David" w:hint="eastAsia"/>
          <w:position w:val="2"/>
          <w:sz w:val="24"/>
          <w:szCs w:val="24"/>
          <w:u w:val="single"/>
          <w:rtl/>
        </w:rPr>
        <w:t>כל</w:t>
      </w:r>
      <w:r w:rsidRPr="002A142A">
        <w:rPr>
          <w:rFonts w:cs="David"/>
          <w:position w:val="2"/>
          <w:sz w:val="24"/>
          <w:szCs w:val="24"/>
          <w:u w:val="single"/>
          <w:rtl/>
        </w:rPr>
        <w:t xml:space="preserve"> </w:t>
      </w:r>
      <w:r w:rsidRPr="002A142A">
        <w:rPr>
          <w:rFonts w:cs="David" w:hint="eastAsia"/>
          <w:position w:val="2"/>
          <w:sz w:val="24"/>
          <w:szCs w:val="24"/>
          <w:u w:val="single"/>
          <w:rtl/>
        </w:rPr>
        <w:t>שינוי</w:t>
      </w:r>
      <w:r w:rsidRPr="002A142A">
        <w:rPr>
          <w:rFonts w:cs="David"/>
          <w:position w:val="2"/>
          <w:sz w:val="24"/>
          <w:szCs w:val="24"/>
          <w:u w:val="single"/>
          <w:rtl/>
        </w:rPr>
        <w:t xml:space="preserve"> </w:t>
      </w:r>
      <w:r w:rsidRPr="002A142A">
        <w:rPr>
          <w:rFonts w:cs="David" w:hint="eastAsia"/>
          <w:position w:val="2"/>
          <w:sz w:val="24"/>
          <w:szCs w:val="24"/>
          <w:u w:val="single"/>
          <w:rtl/>
        </w:rPr>
        <w:t>שייעשה</w:t>
      </w:r>
      <w:r w:rsidRPr="002A142A">
        <w:rPr>
          <w:rFonts w:cs="David"/>
          <w:position w:val="2"/>
          <w:sz w:val="24"/>
          <w:szCs w:val="24"/>
          <w:rtl/>
        </w:rPr>
        <w:t xml:space="preserve"> במסמכי המכרז או כל הסתייגות ביחס אליהם, בין על ידי תוספת  בגוף המסמכים ובין במכתב לוואי או בכל דרך אחרת לא יובא בחשבון בעת הדיון בהצעה כאילו לא נכתב ואף עלול לגרום לפסילתה.</w:t>
      </w:r>
      <w:r w:rsidR="001833B9" w:rsidRPr="002A142A">
        <w:rPr>
          <w:rFonts w:cs="David"/>
          <w:position w:val="2"/>
          <w:sz w:val="24"/>
          <w:szCs w:val="24"/>
          <w:rtl/>
        </w:rPr>
        <w:br/>
      </w:r>
    </w:p>
    <w:p w:rsidR="00DC4781" w:rsidRPr="002A142A" w:rsidRDefault="00DD08BE" w:rsidP="00BC4036">
      <w:pPr>
        <w:pStyle w:val="af4"/>
        <w:numPr>
          <w:ilvl w:val="1"/>
          <w:numId w:val="31"/>
        </w:numPr>
        <w:tabs>
          <w:tab w:val="left" w:pos="1417"/>
          <w:tab w:val="left" w:pos="9639"/>
        </w:tabs>
        <w:spacing w:line="300" w:lineRule="atLeast"/>
        <w:ind w:left="964"/>
        <w:rPr>
          <w:rFonts w:cs="David"/>
          <w:position w:val="2"/>
          <w:rtl/>
        </w:rPr>
      </w:pPr>
      <w:r w:rsidRPr="002A142A">
        <w:rPr>
          <w:rFonts w:cs="David" w:hint="eastAsia"/>
          <w:position w:val="2"/>
          <w:sz w:val="24"/>
          <w:szCs w:val="24"/>
          <w:rtl/>
        </w:rPr>
        <w:t>אין</w:t>
      </w:r>
      <w:r w:rsidRPr="002A142A">
        <w:rPr>
          <w:rFonts w:cs="David"/>
          <w:position w:val="2"/>
          <w:sz w:val="24"/>
          <w:szCs w:val="24"/>
          <w:rtl/>
        </w:rPr>
        <w:t xml:space="preserve"> </w:t>
      </w:r>
      <w:r w:rsidRPr="002A142A">
        <w:rPr>
          <w:rFonts w:cs="David" w:hint="eastAsia"/>
          <w:position w:val="2"/>
          <w:sz w:val="24"/>
          <w:szCs w:val="24"/>
          <w:rtl/>
        </w:rPr>
        <w:t>כל</w:t>
      </w:r>
      <w:r w:rsidRPr="002A142A">
        <w:rPr>
          <w:rFonts w:cs="David"/>
          <w:position w:val="2"/>
          <w:sz w:val="24"/>
          <w:szCs w:val="24"/>
          <w:rtl/>
        </w:rPr>
        <w:t xml:space="preserve"> </w:t>
      </w:r>
      <w:r w:rsidRPr="002A142A">
        <w:rPr>
          <w:rFonts w:cs="David" w:hint="eastAsia"/>
          <w:position w:val="2"/>
          <w:sz w:val="24"/>
          <w:szCs w:val="24"/>
          <w:rtl/>
        </w:rPr>
        <w:t>חובה</w:t>
      </w:r>
      <w:r w:rsidRPr="002A142A">
        <w:rPr>
          <w:rFonts w:cs="David"/>
          <w:position w:val="2"/>
          <w:sz w:val="24"/>
          <w:szCs w:val="24"/>
          <w:rtl/>
        </w:rPr>
        <w:t xml:space="preserve"> </w:t>
      </w:r>
      <w:r w:rsidRPr="002A142A">
        <w:rPr>
          <w:rFonts w:cs="David" w:hint="eastAsia"/>
          <w:position w:val="2"/>
          <w:sz w:val="24"/>
          <w:szCs w:val="24"/>
          <w:rtl/>
        </w:rPr>
        <w:t>על</w:t>
      </w:r>
      <w:r w:rsidRPr="002A142A">
        <w:rPr>
          <w:rFonts w:cs="David"/>
          <w:position w:val="2"/>
          <w:sz w:val="24"/>
          <w:szCs w:val="24"/>
          <w:rtl/>
        </w:rPr>
        <w:t xml:space="preserve"> </w:t>
      </w:r>
      <w:r w:rsidRPr="002A142A">
        <w:rPr>
          <w:rFonts w:cs="David" w:hint="eastAsia"/>
          <w:position w:val="2"/>
          <w:sz w:val="24"/>
          <w:szCs w:val="24"/>
          <w:rtl/>
        </w:rPr>
        <w:t>המשרד</w:t>
      </w:r>
      <w:r w:rsidRPr="002A142A">
        <w:rPr>
          <w:rFonts w:cs="David"/>
          <w:position w:val="2"/>
          <w:sz w:val="24"/>
          <w:szCs w:val="24"/>
          <w:rtl/>
        </w:rPr>
        <w:t xml:space="preserve"> </w:t>
      </w:r>
      <w:r w:rsidRPr="002A142A">
        <w:rPr>
          <w:rFonts w:cs="David" w:hint="eastAsia"/>
          <w:position w:val="2"/>
          <w:sz w:val="24"/>
          <w:szCs w:val="24"/>
          <w:rtl/>
        </w:rPr>
        <w:t>להודיע</w:t>
      </w:r>
      <w:r w:rsidRPr="002A142A">
        <w:rPr>
          <w:rFonts w:cs="David"/>
          <w:position w:val="2"/>
          <w:sz w:val="24"/>
          <w:szCs w:val="24"/>
          <w:rtl/>
        </w:rPr>
        <w:t xml:space="preserve"> </w:t>
      </w:r>
      <w:r w:rsidRPr="002A142A">
        <w:rPr>
          <w:rFonts w:cs="David" w:hint="eastAsia"/>
          <w:position w:val="2"/>
          <w:sz w:val="24"/>
          <w:szCs w:val="24"/>
          <w:rtl/>
        </w:rPr>
        <w:t>למציע</w:t>
      </w:r>
      <w:r w:rsidRPr="002A142A">
        <w:rPr>
          <w:rFonts w:cs="David"/>
          <w:position w:val="2"/>
          <w:sz w:val="24"/>
          <w:szCs w:val="24"/>
          <w:rtl/>
        </w:rPr>
        <w:t xml:space="preserve"> </w:t>
      </w:r>
      <w:r w:rsidRPr="002A142A">
        <w:rPr>
          <w:rFonts w:cs="David" w:hint="eastAsia"/>
          <w:position w:val="2"/>
          <w:sz w:val="24"/>
          <w:szCs w:val="24"/>
          <w:rtl/>
        </w:rPr>
        <w:t>כל</w:t>
      </w:r>
      <w:r w:rsidRPr="002A142A">
        <w:rPr>
          <w:rFonts w:cs="David"/>
          <w:position w:val="2"/>
          <w:sz w:val="24"/>
          <w:szCs w:val="24"/>
          <w:rtl/>
        </w:rPr>
        <w:t xml:space="preserve"> </w:t>
      </w:r>
      <w:r w:rsidRPr="002A142A">
        <w:rPr>
          <w:rFonts w:cs="David" w:hint="eastAsia"/>
          <w:position w:val="2"/>
          <w:sz w:val="24"/>
          <w:szCs w:val="24"/>
          <w:rtl/>
        </w:rPr>
        <w:t>הודעה</w:t>
      </w:r>
      <w:r w:rsidRPr="002A142A">
        <w:rPr>
          <w:rFonts w:cs="David"/>
          <w:position w:val="2"/>
          <w:sz w:val="24"/>
          <w:szCs w:val="24"/>
          <w:rtl/>
        </w:rPr>
        <w:t xml:space="preserve"> </w:t>
      </w:r>
      <w:r w:rsidRPr="002A142A">
        <w:rPr>
          <w:rFonts w:cs="David" w:hint="eastAsia"/>
          <w:position w:val="2"/>
          <w:sz w:val="24"/>
          <w:szCs w:val="24"/>
          <w:rtl/>
        </w:rPr>
        <w:t>בנוסף</w:t>
      </w:r>
      <w:r w:rsidRPr="002A142A">
        <w:rPr>
          <w:rFonts w:cs="David"/>
          <w:position w:val="2"/>
          <w:sz w:val="24"/>
          <w:szCs w:val="24"/>
          <w:rtl/>
        </w:rPr>
        <w:t xml:space="preserve"> </w:t>
      </w:r>
      <w:r w:rsidRPr="002A142A">
        <w:rPr>
          <w:rFonts w:cs="David" w:hint="eastAsia"/>
          <w:position w:val="2"/>
          <w:sz w:val="24"/>
          <w:szCs w:val="24"/>
          <w:rtl/>
        </w:rPr>
        <w:t>על</w:t>
      </w:r>
      <w:r w:rsidRPr="002A142A">
        <w:rPr>
          <w:rFonts w:cs="David"/>
          <w:position w:val="2"/>
          <w:sz w:val="24"/>
          <w:szCs w:val="24"/>
          <w:rtl/>
        </w:rPr>
        <w:t xml:space="preserve"> </w:t>
      </w:r>
      <w:r w:rsidRPr="002A142A">
        <w:rPr>
          <w:rFonts w:cs="David" w:hint="eastAsia"/>
          <w:position w:val="2"/>
          <w:sz w:val="24"/>
          <w:szCs w:val="24"/>
          <w:rtl/>
        </w:rPr>
        <w:t>האמור</w:t>
      </w:r>
      <w:r w:rsidRPr="002A142A">
        <w:rPr>
          <w:rFonts w:cs="David"/>
          <w:position w:val="2"/>
          <w:sz w:val="24"/>
          <w:szCs w:val="24"/>
          <w:rtl/>
        </w:rPr>
        <w:t xml:space="preserve"> </w:t>
      </w:r>
      <w:r w:rsidRPr="002A142A">
        <w:rPr>
          <w:rFonts w:cs="David" w:hint="eastAsia"/>
          <w:position w:val="2"/>
          <w:sz w:val="24"/>
          <w:szCs w:val="24"/>
          <w:rtl/>
        </w:rPr>
        <w:t>בסעיף</w:t>
      </w:r>
      <w:r w:rsidRPr="002A142A">
        <w:rPr>
          <w:rFonts w:cs="David"/>
          <w:position w:val="2"/>
          <w:sz w:val="24"/>
          <w:szCs w:val="24"/>
          <w:rtl/>
        </w:rPr>
        <w:t xml:space="preserve"> </w:t>
      </w:r>
      <w:r w:rsidRPr="002A142A">
        <w:rPr>
          <w:rFonts w:cs="David" w:hint="eastAsia"/>
          <w:position w:val="2"/>
          <w:sz w:val="24"/>
          <w:szCs w:val="24"/>
          <w:rtl/>
        </w:rPr>
        <w:t>זה</w:t>
      </w:r>
      <w:r w:rsidRPr="002A142A">
        <w:rPr>
          <w:rFonts w:cs="David"/>
          <w:position w:val="2"/>
          <w:sz w:val="24"/>
          <w:szCs w:val="24"/>
          <w:rtl/>
        </w:rPr>
        <w:t>.</w:t>
      </w:r>
      <w:r w:rsidR="001833B9" w:rsidRPr="002A142A">
        <w:rPr>
          <w:rFonts w:cs="David"/>
          <w:position w:val="2"/>
          <w:sz w:val="24"/>
          <w:szCs w:val="24"/>
          <w:rtl/>
        </w:rPr>
        <w:br/>
      </w:r>
    </w:p>
    <w:p w:rsidR="00DD08BE" w:rsidRPr="002A142A" w:rsidRDefault="00DD08BE" w:rsidP="00BC4036">
      <w:pPr>
        <w:pStyle w:val="af4"/>
        <w:numPr>
          <w:ilvl w:val="1"/>
          <w:numId w:val="31"/>
        </w:numPr>
        <w:tabs>
          <w:tab w:val="left" w:pos="1417"/>
          <w:tab w:val="left" w:pos="9639"/>
        </w:tabs>
        <w:spacing w:line="300" w:lineRule="atLeast"/>
        <w:ind w:left="964"/>
        <w:rPr>
          <w:rFonts w:cs="David"/>
          <w:position w:val="2"/>
          <w:rtl/>
        </w:rPr>
      </w:pPr>
      <w:r w:rsidRPr="002A142A">
        <w:rPr>
          <w:rFonts w:cs="David" w:hint="eastAsia"/>
          <w:position w:val="2"/>
          <w:sz w:val="24"/>
          <w:szCs w:val="24"/>
          <w:rtl/>
        </w:rPr>
        <w:lastRenderedPageBreak/>
        <w:t>קיבל</w:t>
      </w:r>
      <w:r w:rsidRPr="002A142A">
        <w:rPr>
          <w:rFonts w:cs="David"/>
          <w:position w:val="2"/>
          <w:sz w:val="24"/>
          <w:szCs w:val="24"/>
          <w:rtl/>
        </w:rPr>
        <w:t xml:space="preserve"> </w:t>
      </w:r>
      <w:r w:rsidRPr="002A142A">
        <w:rPr>
          <w:rFonts w:cs="David" w:hint="eastAsia"/>
          <w:position w:val="2"/>
          <w:sz w:val="24"/>
          <w:szCs w:val="24"/>
          <w:rtl/>
        </w:rPr>
        <w:t>המשרד</w:t>
      </w:r>
      <w:r w:rsidRPr="002A142A">
        <w:rPr>
          <w:rFonts w:cs="David"/>
          <w:position w:val="2"/>
          <w:sz w:val="24"/>
          <w:szCs w:val="24"/>
          <w:rtl/>
        </w:rPr>
        <w:t xml:space="preserve"> </w:t>
      </w:r>
      <w:r w:rsidRPr="002A142A">
        <w:rPr>
          <w:rFonts w:cs="David" w:hint="eastAsia"/>
          <w:position w:val="2"/>
          <w:sz w:val="24"/>
          <w:szCs w:val="24"/>
          <w:rtl/>
        </w:rPr>
        <w:t>את</w:t>
      </w:r>
      <w:r w:rsidRPr="002A142A">
        <w:rPr>
          <w:rFonts w:cs="David"/>
          <w:position w:val="2"/>
          <w:sz w:val="24"/>
          <w:szCs w:val="24"/>
          <w:rtl/>
        </w:rPr>
        <w:t xml:space="preserve"> </w:t>
      </w:r>
      <w:r w:rsidRPr="002A142A">
        <w:rPr>
          <w:rFonts w:cs="David" w:hint="eastAsia"/>
          <w:position w:val="2"/>
          <w:sz w:val="24"/>
          <w:szCs w:val="24"/>
          <w:rtl/>
        </w:rPr>
        <w:t>הצעת</w:t>
      </w:r>
      <w:r w:rsidRPr="002A142A">
        <w:rPr>
          <w:rFonts w:cs="David"/>
          <w:position w:val="2"/>
          <w:sz w:val="24"/>
          <w:szCs w:val="24"/>
          <w:rtl/>
        </w:rPr>
        <w:t xml:space="preserve"> </w:t>
      </w:r>
      <w:r w:rsidRPr="002A142A">
        <w:rPr>
          <w:rFonts w:cs="David" w:hint="eastAsia"/>
          <w:position w:val="2"/>
          <w:sz w:val="24"/>
          <w:szCs w:val="24"/>
          <w:rtl/>
        </w:rPr>
        <w:t>המציע</w:t>
      </w:r>
      <w:r w:rsidRPr="002A142A">
        <w:rPr>
          <w:rFonts w:cs="David"/>
          <w:position w:val="2"/>
          <w:sz w:val="24"/>
          <w:szCs w:val="24"/>
          <w:rtl/>
        </w:rPr>
        <w:t xml:space="preserve">, </w:t>
      </w:r>
      <w:r w:rsidRPr="002A142A">
        <w:rPr>
          <w:rFonts w:cs="David" w:hint="eastAsia"/>
          <w:position w:val="2"/>
          <w:sz w:val="24"/>
          <w:szCs w:val="24"/>
          <w:rtl/>
        </w:rPr>
        <w:t>יראו</w:t>
      </w:r>
      <w:r w:rsidRPr="002A142A">
        <w:rPr>
          <w:rFonts w:cs="David"/>
          <w:position w:val="2"/>
          <w:sz w:val="24"/>
          <w:szCs w:val="24"/>
          <w:rtl/>
        </w:rPr>
        <w:t xml:space="preserve"> </w:t>
      </w:r>
      <w:r w:rsidRPr="002A142A">
        <w:rPr>
          <w:rFonts w:cs="David" w:hint="eastAsia"/>
          <w:position w:val="2"/>
          <w:sz w:val="24"/>
          <w:szCs w:val="24"/>
          <w:rtl/>
        </w:rPr>
        <w:t>את</w:t>
      </w:r>
      <w:r w:rsidRPr="002A142A">
        <w:rPr>
          <w:rFonts w:cs="David"/>
          <w:position w:val="2"/>
          <w:sz w:val="24"/>
          <w:szCs w:val="24"/>
          <w:rtl/>
        </w:rPr>
        <w:t xml:space="preserve"> </w:t>
      </w:r>
      <w:r w:rsidRPr="002A142A">
        <w:rPr>
          <w:rFonts w:cs="David" w:hint="eastAsia"/>
          <w:position w:val="2"/>
          <w:sz w:val="24"/>
          <w:szCs w:val="24"/>
          <w:rtl/>
        </w:rPr>
        <w:t>השינויים</w:t>
      </w:r>
      <w:r w:rsidRPr="002A142A">
        <w:rPr>
          <w:rFonts w:cs="David"/>
          <w:position w:val="2"/>
          <w:sz w:val="24"/>
          <w:szCs w:val="24"/>
          <w:rtl/>
        </w:rPr>
        <w:t xml:space="preserve"> </w:t>
      </w:r>
      <w:r w:rsidRPr="002A142A">
        <w:rPr>
          <w:rFonts w:cs="David" w:hint="eastAsia"/>
          <w:position w:val="2"/>
          <w:sz w:val="24"/>
          <w:szCs w:val="24"/>
          <w:rtl/>
        </w:rPr>
        <w:t>האמורים</w:t>
      </w:r>
      <w:r w:rsidRPr="002A142A">
        <w:rPr>
          <w:rFonts w:cs="David"/>
          <w:position w:val="2"/>
          <w:sz w:val="24"/>
          <w:szCs w:val="24"/>
          <w:rtl/>
        </w:rPr>
        <w:t xml:space="preserve"> </w:t>
      </w:r>
      <w:r w:rsidRPr="002A142A">
        <w:rPr>
          <w:rFonts w:cs="David" w:hint="eastAsia"/>
          <w:position w:val="2"/>
          <w:sz w:val="24"/>
          <w:szCs w:val="24"/>
          <w:rtl/>
        </w:rPr>
        <w:t>כאילו</w:t>
      </w:r>
      <w:r w:rsidRPr="002A142A">
        <w:rPr>
          <w:rFonts w:cs="David"/>
          <w:position w:val="2"/>
          <w:sz w:val="24"/>
          <w:szCs w:val="24"/>
          <w:rtl/>
        </w:rPr>
        <w:t xml:space="preserve"> </w:t>
      </w:r>
      <w:r w:rsidRPr="002A142A">
        <w:rPr>
          <w:rFonts w:cs="David" w:hint="eastAsia"/>
          <w:position w:val="2"/>
          <w:sz w:val="24"/>
          <w:szCs w:val="24"/>
          <w:rtl/>
        </w:rPr>
        <w:t>לא</w:t>
      </w:r>
      <w:r w:rsidRPr="002A142A">
        <w:rPr>
          <w:rFonts w:cs="David"/>
          <w:position w:val="2"/>
          <w:sz w:val="24"/>
          <w:szCs w:val="24"/>
          <w:rtl/>
        </w:rPr>
        <w:t xml:space="preserve"> </w:t>
      </w:r>
      <w:r w:rsidRPr="002A142A">
        <w:rPr>
          <w:rFonts w:cs="David" w:hint="eastAsia"/>
          <w:position w:val="2"/>
          <w:sz w:val="24"/>
          <w:szCs w:val="24"/>
          <w:rtl/>
        </w:rPr>
        <w:t>היו</w:t>
      </w:r>
      <w:r w:rsidRPr="002A142A">
        <w:rPr>
          <w:rFonts w:cs="David"/>
          <w:position w:val="2"/>
          <w:sz w:val="24"/>
          <w:szCs w:val="24"/>
          <w:rtl/>
        </w:rPr>
        <w:t xml:space="preserve"> </w:t>
      </w:r>
      <w:r w:rsidRPr="002A142A">
        <w:rPr>
          <w:rFonts w:cs="David" w:hint="eastAsia"/>
          <w:position w:val="2"/>
          <w:sz w:val="24"/>
          <w:szCs w:val="24"/>
          <w:rtl/>
        </w:rPr>
        <w:t>כלל</w:t>
      </w:r>
      <w:r w:rsidRPr="002A142A">
        <w:rPr>
          <w:rFonts w:cs="David"/>
          <w:position w:val="2"/>
          <w:sz w:val="24"/>
          <w:szCs w:val="24"/>
          <w:rtl/>
        </w:rPr>
        <w:t>.</w:t>
      </w:r>
    </w:p>
    <w:p w:rsidR="00DD08BE" w:rsidRPr="002A142A" w:rsidRDefault="00DD08BE" w:rsidP="00DC4781">
      <w:pPr>
        <w:tabs>
          <w:tab w:val="left" w:pos="1417"/>
          <w:tab w:val="left" w:pos="9639"/>
        </w:tabs>
        <w:spacing w:line="300" w:lineRule="atLeast"/>
        <w:rPr>
          <w:position w:val="2"/>
          <w:rtl/>
          <w:lang w:eastAsia="en-US"/>
        </w:rPr>
      </w:pPr>
    </w:p>
    <w:p w:rsidR="00175ABD" w:rsidRPr="002A142A" w:rsidRDefault="00175ABD" w:rsidP="00175ABD">
      <w:pPr>
        <w:spacing w:line="300" w:lineRule="atLeast"/>
        <w:rPr>
          <w:position w:val="2"/>
          <w:rtl/>
          <w:lang w:eastAsia="en-US"/>
        </w:rPr>
      </w:pPr>
      <w:r w:rsidRPr="002A142A">
        <w:rPr>
          <w:position w:val="2"/>
          <w:rtl/>
          <w:lang w:eastAsia="en-US"/>
        </w:rPr>
        <w:tab/>
      </w:r>
      <w:r w:rsidRPr="002A142A">
        <w:rPr>
          <w:position w:val="2"/>
          <w:rtl/>
          <w:lang w:eastAsia="en-US"/>
        </w:rPr>
        <w:tab/>
      </w:r>
    </w:p>
    <w:p w:rsidR="00175ABD" w:rsidRPr="002A142A" w:rsidRDefault="00175ABD" w:rsidP="00175ABD">
      <w:pPr>
        <w:tabs>
          <w:tab w:val="left" w:pos="1417"/>
        </w:tabs>
        <w:spacing w:line="300" w:lineRule="atLeast"/>
        <w:ind w:left="1248"/>
        <w:rPr>
          <w:position w:val="2"/>
          <w:rtl/>
          <w:lang w:eastAsia="en-US"/>
        </w:rPr>
      </w:pPr>
    </w:p>
    <w:p w:rsidR="00C82B1A" w:rsidRPr="002A142A" w:rsidRDefault="00C82B1A" w:rsidP="00C82B1A">
      <w:pPr>
        <w:spacing w:line="300" w:lineRule="atLeast"/>
        <w:ind w:left="1248" w:right="2268"/>
        <w:rPr>
          <w:b/>
          <w:bCs/>
          <w:position w:val="2"/>
          <w:u w:val="single"/>
          <w:rtl/>
          <w:lang w:eastAsia="en-US"/>
        </w:rPr>
      </w:pPr>
      <w:r w:rsidRPr="002A142A">
        <w:rPr>
          <w:rFonts w:hint="cs"/>
          <w:b/>
          <w:bCs/>
          <w:position w:val="2"/>
          <w:u w:val="single"/>
          <w:rtl/>
          <w:lang w:eastAsia="en-US"/>
        </w:rPr>
        <w:t>עידוד נשים בעסקים</w:t>
      </w:r>
    </w:p>
    <w:p w:rsidR="00C82B1A" w:rsidRPr="002A142A" w:rsidRDefault="00C82B1A" w:rsidP="00C82B1A">
      <w:pPr>
        <w:spacing w:line="300" w:lineRule="atLeast"/>
        <w:ind w:left="2268"/>
        <w:rPr>
          <w:position w:val="2"/>
          <w:rtl/>
          <w:lang w:eastAsia="en-US"/>
        </w:rPr>
      </w:pPr>
    </w:p>
    <w:p w:rsidR="00C82B1A" w:rsidRPr="002A142A" w:rsidRDefault="00C82B1A" w:rsidP="00C82B1A">
      <w:pPr>
        <w:pStyle w:val="21"/>
        <w:rPr>
          <w:position w:val="2"/>
          <w:rtl/>
          <w:lang w:eastAsia="en-US"/>
        </w:rPr>
      </w:pPr>
      <w:r w:rsidRPr="002A142A">
        <w:rPr>
          <w:rFonts w:hint="cs"/>
          <w:position w:val="2"/>
          <w:rtl/>
          <w:lang w:eastAsia="en-US"/>
        </w:rPr>
        <w:t>אישור של רואה חשבון כי בעסק מסוים אישה מחזיקה בשליטה וכי לא התקיים אף אחד מאלה:</w:t>
      </w:r>
    </w:p>
    <w:p w:rsidR="00C82B1A" w:rsidRPr="002A142A" w:rsidRDefault="00C82B1A" w:rsidP="00C82B1A">
      <w:pPr>
        <w:spacing w:line="300" w:lineRule="atLeast"/>
        <w:ind w:left="2268"/>
        <w:rPr>
          <w:position w:val="2"/>
          <w:rtl/>
          <w:lang w:eastAsia="en-US"/>
        </w:rPr>
      </w:pPr>
    </w:p>
    <w:p w:rsidR="00C82B1A" w:rsidRPr="002A142A" w:rsidRDefault="00C82B1A" w:rsidP="00C82B1A">
      <w:pPr>
        <w:numPr>
          <w:ilvl w:val="1"/>
          <w:numId w:val="2"/>
        </w:numPr>
        <w:spacing w:line="300" w:lineRule="atLeast"/>
        <w:rPr>
          <w:position w:val="2"/>
          <w:lang w:eastAsia="en-US"/>
        </w:rPr>
      </w:pPr>
      <w:r w:rsidRPr="002A142A">
        <w:rPr>
          <w:rFonts w:hint="cs"/>
          <w:position w:val="2"/>
          <w:rtl/>
          <w:lang w:eastAsia="en-US"/>
        </w:rPr>
        <w:t xml:space="preserve">אם מכהן בעסק נושא משרה שאינו אישה </w:t>
      </w:r>
      <w:r w:rsidRPr="002A142A">
        <w:rPr>
          <w:position w:val="2"/>
          <w:rtl/>
          <w:lang w:eastAsia="en-US"/>
        </w:rPr>
        <w:t>–</w:t>
      </w:r>
      <w:r w:rsidRPr="002A142A">
        <w:rPr>
          <w:rFonts w:hint="cs"/>
          <w:position w:val="2"/>
          <w:rtl/>
          <w:lang w:eastAsia="en-US"/>
        </w:rPr>
        <w:t xml:space="preserve"> הוא אינו קרוב של המחזיקה בשליטה.</w:t>
      </w:r>
    </w:p>
    <w:p w:rsidR="00C82B1A" w:rsidRPr="002A142A" w:rsidRDefault="00C82B1A" w:rsidP="00C82B1A">
      <w:pPr>
        <w:spacing w:before="240" w:after="60" w:line="312" w:lineRule="auto"/>
        <w:ind w:left="509" w:hanging="567"/>
        <w:rPr>
          <w:rtl/>
        </w:rPr>
      </w:pPr>
      <w:r w:rsidRPr="002A142A">
        <w:rPr>
          <w:rFonts w:hint="cs"/>
          <w:position w:val="2"/>
          <w:rtl/>
          <w:lang w:eastAsia="en-US"/>
        </w:rPr>
        <w:t xml:space="preserve">אם שליש מהדירקטורים אינם נשים </w:t>
      </w:r>
      <w:r w:rsidRPr="002A142A">
        <w:rPr>
          <w:position w:val="2"/>
          <w:rtl/>
          <w:lang w:eastAsia="en-US"/>
        </w:rPr>
        <w:t>–</w:t>
      </w:r>
      <w:r w:rsidRPr="002A142A">
        <w:rPr>
          <w:rFonts w:hint="cs"/>
          <w:position w:val="2"/>
          <w:rtl/>
          <w:lang w:eastAsia="en-US"/>
        </w:rPr>
        <w:t xml:space="preserve"> אין הם קרובים של המחזיקה בשליטה</w:t>
      </w:r>
      <w:r w:rsidR="006B47F2" w:rsidRPr="002A142A">
        <w:rPr>
          <w:rFonts w:hint="cs"/>
          <w:rtl/>
        </w:rPr>
        <w:t>.</w:t>
      </w:r>
    </w:p>
    <w:p w:rsidR="00C82B1A" w:rsidRPr="002A142A" w:rsidRDefault="00C82B1A" w:rsidP="00175ABD">
      <w:pPr>
        <w:tabs>
          <w:tab w:val="left" w:pos="1417"/>
        </w:tabs>
        <w:spacing w:line="300" w:lineRule="atLeast"/>
        <w:ind w:left="1248"/>
        <w:rPr>
          <w:position w:val="2"/>
          <w:lang w:eastAsia="en-US"/>
        </w:rPr>
      </w:pPr>
    </w:p>
    <w:p w:rsidR="00175ABD" w:rsidRPr="002A142A" w:rsidRDefault="00175ABD" w:rsidP="001E1BCA">
      <w:pPr>
        <w:spacing w:line="300" w:lineRule="atLeast"/>
        <w:ind w:right="709"/>
        <w:rPr>
          <w:sz w:val="28"/>
        </w:rPr>
      </w:pPr>
    </w:p>
    <w:p w:rsidR="00175ABD" w:rsidRPr="002A142A" w:rsidRDefault="00175ABD" w:rsidP="00175ABD">
      <w:pPr>
        <w:tabs>
          <w:tab w:val="center" w:pos="6804"/>
        </w:tabs>
        <w:spacing w:line="300" w:lineRule="atLeast"/>
        <w:jc w:val="left"/>
        <w:rPr>
          <w:rtl/>
        </w:rPr>
      </w:pPr>
      <w:r w:rsidRPr="002A142A">
        <w:rPr>
          <w:rFonts w:hint="cs"/>
          <w:b/>
          <w:bCs/>
          <w:sz w:val="22"/>
          <w:rtl/>
          <w:lang w:eastAsia="en-US"/>
        </w:rPr>
        <w:tab/>
      </w:r>
      <w:r w:rsidRPr="002A142A">
        <w:rPr>
          <w:b/>
          <w:bCs/>
          <w:sz w:val="22"/>
          <w:rtl/>
          <w:lang w:eastAsia="en-US"/>
        </w:rPr>
        <w:t>בכבוד רב</w:t>
      </w:r>
      <w:r w:rsidRPr="002A142A">
        <w:rPr>
          <w:rFonts w:hint="cs"/>
          <w:b/>
          <w:bCs/>
          <w:sz w:val="22"/>
          <w:rtl/>
          <w:lang w:eastAsia="en-US"/>
        </w:rPr>
        <w:t>,</w:t>
      </w:r>
    </w:p>
    <w:p w:rsidR="004D7DDD" w:rsidRPr="002A142A" w:rsidRDefault="004D7DDD" w:rsidP="00175ABD">
      <w:pPr>
        <w:tabs>
          <w:tab w:val="center" w:pos="6804"/>
        </w:tabs>
        <w:spacing w:line="300" w:lineRule="atLeast"/>
        <w:jc w:val="left"/>
        <w:rPr>
          <w:rtl/>
        </w:rPr>
      </w:pPr>
    </w:p>
    <w:p w:rsidR="004D7DDD" w:rsidRPr="002A142A" w:rsidRDefault="004D7DDD" w:rsidP="00175ABD">
      <w:pPr>
        <w:tabs>
          <w:tab w:val="center" w:pos="6804"/>
        </w:tabs>
        <w:spacing w:line="300" w:lineRule="atLeast"/>
        <w:jc w:val="left"/>
        <w:rPr>
          <w:rtl/>
        </w:rPr>
      </w:pPr>
    </w:p>
    <w:p w:rsidR="004D7DDD" w:rsidRPr="002A142A" w:rsidRDefault="004D7DDD" w:rsidP="00175ABD">
      <w:pPr>
        <w:tabs>
          <w:tab w:val="center" w:pos="6804"/>
        </w:tabs>
        <w:spacing w:line="300" w:lineRule="atLeast"/>
        <w:jc w:val="left"/>
        <w:rPr>
          <w:b/>
          <w:bCs/>
          <w:rtl/>
        </w:rPr>
      </w:pPr>
      <w:r w:rsidRPr="002A142A">
        <w:rPr>
          <w:rFonts w:hint="cs"/>
          <w:rtl/>
        </w:rPr>
        <w:tab/>
      </w:r>
      <w:r w:rsidRPr="002A142A">
        <w:rPr>
          <w:rFonts w:hint="cs"/>
          <w:b/>
          <w:bCs/>
          <w:rtl/>
        </w:rPr>
        <w:t>משרד התיירות</w:t>
      </w:r>
    </w:p>
    <w:p w:rsidR="00175ABD" w:rsidRPr="002A142A" w:rsidRDefault="00175ABD" w:rsidP="00175ABD">
      <w:pPr>
        <w:ind w:left="-33"/>
        <w:jc w:val="right"/>
        <w:rPr>
          <w:b/>
          <w:bCs/>
          <w:rtl/>
        </w:rPr>
      </w:pPr>
      <w:r w:rsidRPr="002A142A">
        <w:rPr>
          <w:rtl/>
        </w:rPr>
        <w:br w:type="page"/>
      </w:r>
      <w:r w:rsidRPr="002A142A">
        <w:rPr>
          <w:rFonts w:hint="cs"/>
          <w:b/>
          <w:bCs/>
          <w:rtl/>
        </w:rPr>
        <w:lastRenderedPageBreak/>
        <w:t>נספח מספר 1</w:t>
      </w:r>
    </w:p>
    <w:p w:rsidR="00175ABD" w:rsidRPr="002A142A" w:rsidRDefault="00175ABD" w:rsidP="00175ABD">
      <w:pPr>
        <w:jc w:val="right"/>
        <w:rPr>
          <w:rtl/>
        </w:rPr>
      </w:pPr>
    </w:p>
    <w:p w:rsidR="00175ABD" w:rsidRPr="002A142A" w:rsidRDefault="00175ABD" w:rsidP="00175ABD">
      <w:pPr>
        <w:jc w:val="center"/>
        <w:rPr>
          <w:rtl/>
        </w:rPr>
      </w:pPr>
    </w:p>
    <w:p w:rsidR="00175ABD" w:rsidRPr="00C259C0" w:rsidRDefault="00175ABD" w:rsidP="006D3FA7">
      <w:pPr>
        <w:jc w:val="center"/>
        <w:rPr>
          <w:sz w:val="28"/>
          <w:szCs w:val="28"/>
          <w:rtl/>
        </w:rPr>
      </w:pPr>
      <w:r w:rsidRPr="00C259C0">
        <w:rPr>
          <w:rFonts w:hint="cs"/>
          <w:b/>
          <w:bCs/>
          <w:sz w:val="28"/>
          <w:szCs w:val="36"/>
          <w:rtl/>
        </w:rPr>
        <w:t xml:space="preserve">מכרז מספר: </w:t>
      </w:r>
      <w:r w:rsidR="00C259C0" w:rsidRPr="00C259C0">
        <w:rPr>
          <w:rFonts w:hint="cs"/>
          <w:b/>
          <w:bCs/>
          <w:sz w:val="36"/>
          <w:szCs w:val="36"/>
          <w:rtl/>
        </w:rPr>
        <w:t>40/2017</w:t>
      </w:r>
    </w:p>
    <w:p w:rsidR="00175ABD" w:rsidRPr="002A142A" w:rsidRDefault="00175ABD" w:rsidP="00175ABD">
      <w:pPr>
        <w:jc w:val="center"/>
        <w:rPr>
          <w:rtl/>
        </w:rPr>
      </w:pPr>
    </w:p>
    <w:p w:rsidR="00175ABD" w:rsidRPr="002A142A" w:rsidRDefault="00175ABD" w:rsidP="00175ABD">
      <w:pPr>
        <w:jc w:val="center"/>
        <w:rPr>
          <w:rtl/>
        </w:rPr>
      </w:pPr>
    </w:p>
    <w:p w:rsidR="00175ABD" w:rsidRPr="002A142A" w:rsidRDefault="00175ABD" w:rsidP="00175ABD">
      <w:pPr>
        <w:jc w:val="center"/>
        <w:rPr>
          <w:rtl/>
        </w:rPr>
      </w:pPr>
    </w:p>
    <w:p w:rsidR="00175ABD" w:rsidRPr="00C259C0" w:rsidRDefault="00FA1A40" w:rsidP="00175ABD">
      <w:pPr>
        <w:jc w:val="center"/>
        <w:rPr>
          <w:sz w:val="28"/>
          <w:szCs w:val="28"/>
          <w:rtl/>
        </w:rPr>
      </w:pPr>
      <w:r w:rsidRPr="00C259C0">
        <w:rPr>
          <w:rFonts w:hint="cs"/>
          <w:b/>
          <w:bCs/>
          <w:sz w:val="36"/>
          <w:szCs w:val="36"/>
          <w:rtl/>
          <w:lang w:eastAsia="en-US"/>
        </w:rPr>
        <w:t>הפעלת קורס מורי דרך בעיר אילת</w:t>
      </w:r>
      <w:r w:rsidR="00C259C0" w:rsidRPr="00C259C0">
        <w:rPr>
          <w:rFonts w:hint="cs"/>
          <w:b/>
          <w:bCs/>
          <w:sz w:val="36"/>
          <w:szCs w:val="36"/>
          <w:rtl/>
        </w:rPr>
        <w:t xml:space="preserve"> והערבה</w:t>
      </w:r>
    </w:p>
    <w:p w:rsidR="00175ABD" w:rsidRPr="002A142A" w:rsidRDefault="00175ABD" w:rsidP="00175ABD">
      <w:pPr>
        <w:rPr>
          <w:rtl/>
        </w:rPr>
      </w:pPr>
    </w:p>
    <w:p w:rsidR="00175ABD" w:rsidRPr="002A142A" w:rsidRDefault="00175ABD" w:rsidP="00175ABD">
      <w:pPr>
        <w:rPr>
          <w:rtl/>
        </w:rPr>
      </w:pPr>
    </w:p>
    <w:p w:rsidR="00175ABD" w:rsidRPr="002A142A" w:rsidRDefault="00175ABD" w:rsidP="00175ABD">
      <w:pPr>
        <w:rPr>
          <w:rtl/>
        </w:rPr>
      </w:pPr>
    </w:p>
    <w:p w:rsidR="00175ABD" w:rsidRPr="002A142A" w:rsidRDefault="006A7A66" w:rsidP="00175ABD">
      <w:pPr>
        <w:rPr>
          <w:rtl/>
        </w:rPr>
      </w:pPr>
      <w:r w:rsidRPr="002A142A">
        <w:rPr>
          <w:noProof/>
          <w:sz w:val="20"/>
          <w:rtl/>
          <w:lang w:eastAsia="en-US"/>
        </w:rPr>
        <mc:AlternateContent>
          <mc:Choice Requires="wpg">
            <w:drawing>
              <wp:anchor distT="0" distB="0" distL="114300" distR="114300" simplePos="0" relativeHeight="251655680" behindDoc="0" locked="0" layoutInCell="1" allowOverlap="1" wp14:anchorId="5996EC91" wp14:editId="0DFE49B3">
                <wp:simplePos x="0" y="0"/>
                <wp:positionH relativeFrom="column">
                  <wp:posOffset>1640205</wp:posOffset>
                </wp:positionH>
                <wp:positionV relativeFrom="paragraph">
                  <wp:posOffset>224155</wp:posOffset>
                </wp:positionV>
                <wp:extent cx="2565400" cy="1935480"/>
                <wp:effectExtent l="0" t="76200" r="101600" b="2667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0" cy="1935480"/>
                          <a:chOff x="3720" y="6500"/>
                          <a:chExt cx="4040" cy="3048"/>
                        </a:xfrm>
                      </wpg:grpSpPr>
                      <wps:wsp>
                        <wps:cNvPr id="5" name="AutoShape 11"/>
                        <wps:cNvSpPr>
                          <a:spLocks noChangeArrowheads="1"/>
                        </wps:cNvSpPr>
                        <wps:spPr bwMode="auto">
                          <a:xfrm>
                            <a:off x="3720" y="6500"/>
                            <a:ext cx="4040" cy="3048"/>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outerShdw>
                          </a:effectLst>
                        </wps:spPr>
                        <wps:bodyPr rot="0" vert="horz" wrap="square" lIns="91440" tIns="45720" rIns="91440" bIns="45720" anchor="t" anchorCtr="0" upright="1">
                          <a:noAutofit/>
                        </wps:bodyPr>
                      </wps:wsp>
                      <wps:wsp>
                        <wps:cNvPr id="26" name="WordArt 13"/>
                        <wps:cNvSpPr txBox="1">
                          <a:spLocks noChangeArrowheads="1" noChangeShapeType="1" noTextEdit="1"/>
                        </wps:cNvSpPr>
                        <wps:spPr bwMode="auto">
                          <a:xfrm>
                            <a:off x="4328" y="6920"/>
                            <a:ext cx="2842" cy="2628"/>
                          </a:xfrm>
                          <a:prstGeom prst="rect">
                            <a:avLst/>
                          </a:prstGeom>
                          <a:extLst>
                            <a:ext uri="{AF507438-7753-43E0-B8FC-AC1667EBCBE1}">
                              <a14:hiddenEffects xmlns:a14="http://schemas.microsoft.com/office/drawing/2010/main">
                                <a:effectLst/>
                              </a14:hiddenEffects>
                            </a:ext>
                          </a:extLst>
                        </wps:spPr>
                        <wps:txbx>
                          <w:txbxContent>
                            <w:p w:rsidR="00962D6A" w:rsidRDefault="00962D6A" w:rsidP="006A7A66">
                              <w:pPr>
                                <w:pStyle w:val="NormalWeb"/>
                                <w:jc w:val="center"/>
                              </w:pPr>
                              <w:r w:rsidRPr="00C259C0">
                                <w:rPr>
                                  <w:rFonts w:ascii="Arial" w:hAnsi="Arial" w:cs="Arial"/>
                                  <w:b/>
                                  <w:bCs/>
                                  <w:color w:val="0F243E" w:themeColor="text2" w:themeShade="80"/>
                                  <w:sz w:val="72"/>
                                  <w:szCs w:val="72"/>
                                  <w:rtl/>
                                  <w14:textOutline w14:w="9525" w14:cap="flat" w14:cmpd="sng" w14:algn="ctr">
                                    <w14:solidFill>
                                      <w14:srgbClr w14:val="C0C0C0"/>
                                    </w14:solidFill>
                                    <w14:prstDash w14:val="solid"/>
                                    <w14:round/>
                                  </w14:textOutline>
                                </w:rPr>
                                <w:t>חוברת הצעה</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5996EC91" id="Group 10" o:spid="_x0000_s1026" style="position:absolute;left:0;text-align:left;margin-left:129.15pt;margin-top:17.65pt;width:202pt;height:152.4pt;z-index:251655680" coordorigin="3720,6500" coordsize="4040,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">
                <v:roundrect id="AutoShape 11" o:spid="_x0000_s1027" style="position:absolute;left:3720;top:6500;width:4040;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">
                  <v:shadow on="t" offset="6pt,-6pt"/>
                </v:roundrect>
                <v:shapetype id="_x0000_t202" coordsize="21600,21600" o:spt="202" path="m,l,21600r21600,l21600,xe">
                  <v:stroke joinstyle="miter"/>
                  <v:path gradientshapeok="t" o:connecttype="rect"/>
                </v:shapetype>
                <v:shape id="WordArt 13" o:spid="_x0000_s1028" type="#_x0000_t202" style="position:absolute;left:4328;top:6920;width:2842;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o:lock v:ext="edit" shapetype="t"/>
                  <v:textbox style="mso-fit-shape-to-text:t">
                    <w:txbxContent>
                      <w:p w:rsidR="00962D6A" w:rsidRDefault="00962D6A" w:rsidP="006A7A66">
                        <w:pPr>
                          <w:pStyle w:val="NormalWeb"/>
                          <w:jc w:val="center"/>
                        </w:pPr>
                        <w:r w:rsidRPr="00C259C0">
                          <w:rPr>
                            <w:rFonts w:ascii="Arial" w:hAnsi="Arial" w:cs="Arial"/>
                            <w:b/>
                            <w:bCs/>
                            <w:color w:val="0F243E" w:themeColor="text2" w:themeShade="80"/>
                            <w:sz w:val="72"/>
                            <w:szCs w:val="72"/>
                            <w:rtl/>
                            <w14:textOutline w14:w="9525" w14:cap="flat" w14:cmpd="sng" w14:algn="ctr">
                              <w14:solidFill>
                                <w14:srgbClr w14:val="C0C0C0"/>
                              </w14:solidFill>
                              <w14:prstDash w14:val="solid"/>
                              <w14:round/>
                            </w14:textOutline>
                          </w:rPr>
                          <w:t>חוברת הצעה</w:t>
                        </w:r>
                      </w:p>
                    </w:txbxContent>
                  </v:textbox>
                </v:shape>
              </v:group>
            </w:pict>
          </mc:Fallback>
        </mc:AlternateContent>
      </w:r>
    </w:p>
    <w:p w:rsidR="00175ABD" w:rsidRPr="002A142A" w:rsidRDefault="00175ABD" w:rsidP="00175ABD">
      <w:pPr>
        <w:rPr>
          <w:rtl/>
        </w:rPr>
      </w:pPr>
    </w:p>
    <w:p w:rsidR="00175ABD" w:rsidRPr="002A142A" w:rsidRDefault="00175ABD" w:rsidP="00175ABD">
      <w:pPr>
        <w:rPr>
          <w:rtl/>
        </w:rPr>
      </w:pPr>
    </w:p>
    <w:p w:rsidR="00175ABD" w:rsidRPr="002A142A" w:rsidRDefault="00175ABD" w:rsidP="00175ABD">
      <w:pPr>
        <w:rPr>
          <w:rtl/>
        </w:rPr>
      </w:pPr>
    </w:p>
    <w:p w:rsidR="00175ABD" w:rsidRPr="002A142A" w:rsidRDefault="00175ABD" w:rsidP="00175ABD">
      <w:pPr>
        <w:jc w:val="center"/>
        <w:rPr>
          <w:b/>
          <w:bCs/>
          <w:szCs w:val="32"/>
          <w:rtl/>
        </w:rPr>
      </w:pPr>
    </w:p>
    <w:p w:rsidR="00175ABD" w:rsidRPr="002A142A" w:rsidRDefault="00175ABD" w:rsidP="00175ABD">
      <w:pPr>
        <w:rPr>
          <w:rtl/>
        </w:rPr>
      </w:pPr>
    </w:p>
    <w:p w:rsidR="00175ABD" w:rsidRPr="002A142A" w:rsidRDefault="00175ABD" w:rsidP="00175ABD">
      <w:pPr>
        <w:rPr>
          <w:rtl/>
        </w:rPr>
      </w:pPr>
    </w:p>
    <w:p w:rsidR="00175ABD" w:rsidRPr="002A142A" w:rsidRDefault="00175ABD" w:rsidP="00175ABD">
      <w:pPr>
        <w:rPr>
          <w:rtl/>
        </w:rPr>
      </w:pPr>
    </w:p>
    <w:p w:rsidR="00175ABD" w:rsidRPr="002A142A" w:rsidRDefault="00175ABD" w:rsidP="00175ABD">
      <w:pPr>
        <w:rPr>
          <w:rtl/>
        </w:rPr>
      </w:pPr>
    </w:p>
    <w:p w:rsidR="00175ABD" w:rsidRPr="002A142A" w:rsidRDefault="00175ABD" w:rsidP="00175ABD">
      <w:pPr>
        <w:rPr>
          <w:rtl/>
        </w:rPr>
      </w:pPr>
    </w:p>
    <w:p w:rsidR="00C259C0" w:rsidRDefault="00C259C0" w:rsidP="00175ABD">
      <w:pPr>
        <w:rPr>
          <w:rtl/>
        </w:rPr>
      </w:pPr>
    </w:p>
    <w:p w:rsidR="00C259C0" w:rsidRDefault="00C259C0" w:rsidP="00175ABD">
      <w:pPr>
        <w:rPr>
          <w:rtl/>
        </w:rPr>
      </w:pPr>
      <w:r w:rsidRPr="002A142A">
        <w:rPr>
          <w:noProof/>
          <w:rtl/>
          <w:lang w:eastAsia="en-US"/>
        </w:rPr>
        <mc:AlternateContent>
          <mc:Choice Requires="wps">
            <w:drawing>
              <wp:anchor distT="0" distB="0" distL="114300" distR="114300" simplePos="0" relativeHeight="251653632" behindDoc="0" locked="0" layoutInCell="1" allowOverlap="1" wp14:anchorId="6F5E1564" wp14:editId="07679478">
                <wp:simplePos x="0" y="0"/>
                <wp:positionH relativeFrom="column">
                  <wp:posOffset>1097280</wp:posOffset>
                </wp:positionH>
                <wp:positionV relativeFrom="paragraph">
                  <wp:posOffset>81280</wp:posOffset>
                </wp:positionV>
                <wp:extent cx="2701290" cy="543560"/>
                <wp:effectExtent l="0" t="0" r="22860" b="27940"/>
                <wp:wrapNone/>
                <wp:docPr id="2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290" cy="543560"/>
                        </a:xfrm>
                        <a:prstGeom prst="rect">
                          <a:avLst/>
                        </a:prstGeom>
                        <a:solidFill>
                          <a:srgbClr val="FFFFFF"/>
                        </a:solidFill>
                        <a:ln w="9525">
                          <a:solidFill>
                            <a:srgbClr val="000000"/>
                          </a:solidFill>
                          <a:miter lim="800000"/>
                          <a:headEnd/>
                          <a:tailEnd/>
                        </a:ln>
                      </wps:spPr>
                      <wps:txbx>
                        <w:txbxContent>
                          <w:p w:rsidR="00BC64AC" w:rsidRDefault="00BC64AC" w:rsidP="00BC64A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E1564" id="Rectangle 55" o:spid="_x0000_s1029" style="position:absolute;left:0;text-align:left;margin-left:86.4pt;margin-top:6.4pt;width:212.7pt;height:4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">
                <v:textbox>
                  <w:txbxContent>
                    <w:p w:rsidR="00BC64AC" w:rsidRDefault="00BC64AC" w:rsidP="00BC64AC">
                      <w:pPr>
                        <w:jc w:val="center"/>
                      </w:pPr>
                    </w:p>
                  </w:txbxContent>
                </v:textbox>
              </v:rect>
            </w:pict>
          </mc:Fallback>
        </mc:AlternateContent>
      </w:r>
    </w:p>
    <w:p w:rsidR="00175ABD" w:rsidRPr="002A142A" w:rsidRDefault="00175ABD" w:rsidP="00175ABD">
      <w:pPr>
        <w:rPr>
          <w:rtl/>
        </w:rPr>
      </w:pPr>
      <w:r w:rsidRPr="002A142A">
        <w:rPr>
          <w:rFonts w:hint="cs"/>
          <w:rtl/>
        </w:rPr>
        <w:t xml:space="preserve">שם מלא של הגוף המציע </w:t>
      </w:r>
    </w:p>
    <w:p w:rsidR="00175ABD" w:rsidRPr="002A142A" w:rsidRDefault="00175ABD" w:rsidP="00175ABD">
      <w:pPr>
        <w:rPr>
          <w:rtl/>
        </w:rPr>
      </w:pPr>
    </w:p>
    <w:p w:rsidR="00175ABD" w:rsidRPr="002A142A" w:rsidRDefault="00175ABD" w:rsidP="00175ABD">
      <w:pPr>
        <w:rPr>
          <w:rtl/>
        </w:rPr>
      </w:pPr>
    </w:p>
    <w:p w:rsidR="00175ABD" w:rsidRPr="002A142A" w:rsidRDefault="00637031" w:rsidP="00175ABD">
      <w:pPr>
        <w:rPr>
          <w:rtl/>
        </w:rPr>
      </w:pPr>
      <w:r w:rsidRPr="002A142A">
        <w:rPr>
          <w:noProof/>
          <w:rtl/>
          <w:lang w:eastAsia="en-US"/>
        </w:rPr>
        <mc:AlternateContent>
          <mc:Choice Requires="wps">
            <w:drawing>
              <wp:anchor distT="0" distB="0" distL="114300" distR="114300" simplePos="0" relativeHeight="251654656" behindDoc="0" locked="0" layoutInCell="1" allowOverlap="1" wp14:anchorId="2BB76BE1" wp14:editId="36B257A1">
                <wp:simplePos x="0" y="0"/>
                <wp:positionH relativeFrom="column">
                  <wp:posOffset>1093222</wp:posOffset>
                </wp:positionH>
                <wp:positionV relativeFrom="paragraph">
                  <wp:posOffset>83185</wp:posOffset>
                </wp:positionV>
                <wp:extent cx="2713713" cy="1193165"/>
                <wp:effectExtent l="0" t="0" r="10795" b="26035"/>
                <wp:wrapNone/>
                <wp:docPr id="2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713" cy="1193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C2EE7" id="Rectangle 56" o:spid="_x0000_s1026" style="position:absolute;left:0;text-align:left;margin-left:86.1pt;margin-top:6.55pt;width:213.7pt;height:93.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"/>
            </w:pict>
          </mc:Fallback>
        </mc:AlternateContent>
      </w:r>
    </w:p>
    <w:p w:rsidR="00175ABD" w:rsidRPr="002A142A" w:rsidRDefault="00175ABD" w:rsidP="00175ABD">
      <w:pPr>
        <w:ind w:left="45"/>
        <w:rPr>
          <w:rtl/>
        </w:rPr>
      </w:pPr>
    </w:p>
    <w:p w:rsidR="00175ABD" w:rsidRPr="002A142A" w:rsidRDefault="00175ABD" w:rsidP="00175ABD">
      <w:pPr>
        <w:ind w:left="45"/>
        <w:rPr>
          <w:rtl/>
        </w:rPr>
      </w:pPr>
    </w:p>
    <w:p w:rsidR="00175ABD" w:rsidRPr="002A142A" w:rsidRDefault="00175ABD" w:rsidP="00175ABD">
      <w:pPr>
        <w:ind w:left="45"/>
        <w:rPr>
          <w:rtl/>
        </w:rPr>
      </w:pPr>
      <w:r w:rsidRPr="002A142A">
        <w:rPr>
          <w:rFonts w:hint="cs"/>
          <w:rtl/>
        </w:rPr>
        <w:t>חתימה וחותמת</w:t>
      </w:r>
    </w:p>
    <w:p w:rsidR="00175ABD" w:rsidRPr="002A142A" w:rsidRDefault="00175ABD" w:rsidP="00175ABD">
      <w:pPr>
        <w:ind w:left="45"/>
        <w:rPr>
          <w:rtl/>
        </w:rPr>
      </w:pPr>
    </w:p>
    <w:p w:rsidR="00175ABD" w:rsidRPr="002A142A" w:rsidRDefault="00175ABD" w:rsidP="00175ABD">
      <w:pPr>
        <w:ind w:left="45"/>
        <w:rPr>
          <w:rtl/>
        </w:rPr>
      </w:pPr>
    </w:p>
    <w:p w:rsidR="00175ABD" w:rsidRPr="002A142A" w:rsidRDefault="00175ABD" w:rsidP="00175ABD">
      <w:pPr>
        <w:overflowPunct/>
        <w:autoSpaceDE/>
        <w:autoSpaceDN/>
        <w:bidi w:val="0"/>
        <w:adjustRightInd/>
        <w:spacing w:line="240" w:lineRule="auto"/>
        <w:jc w:val="left"/>
        <w:textAlignment w:val="auto"/>
        <w:rPr>
          <w:rtl/>
        </w:rPr>
      </w:pPr>
      <w:r w:rsidRPr="002A142A">
        <w:rPr>
          <w:rtl/>
        </w:rPr>
        <w:br w:type="page"/>
      </w:r>
    </w:p>
    <w:p w:rsidR="00175ABD" w:rsidRPr="002A142A" w:rsidRDefault="00175ABD" w:rsidP="00175ABD">
      <w:pPr>
        <w:ind w:left="-33"/>
        <w:jc w:val="right"/>
        <w:rPr>
          <w:b/>
          <w:bCs/>
          <w:rtl/>
        </w:rPr>
      </w:pPr>
      <w:r w:rsidRPr="002A142A">
        <w:rPr>
          <w:rFonts w:hint="cs"/>
          <w:b/>
          <w:bCs/>
          <w:rtl/>
        </w:rPr>
        <w:lastRenderedPageBreak/>
        <w:t>נספח מספר 1</w:t>
      </w:r>
    </w:p>
    <w:p w:rsidR="00175ABD" w:rsidRPr="002A142A" w:rsidRDefault="00175ABD" w:rsidP="00175ABD">
      <w:pPr>
        <w:overflowPunct/>
        <w:autoSpaceDE/>
        <w:autoSpaceDN/>
        <w:adjustRightInd/>
        <w:spacing w:line="240" w:lineRule="auto"/>
        <w:jc w:val="left"/>
        <w:textAlignment w:val="auto"/>
        <w:rPr>
          <w:b/>
          <w:bCs/>
          <w:sz w:val="28"/>
          <w:szCs w:val="28"/>
          <w:u w:val="single"/>
          <w:rtl/>
        </w:rPr>
      </w:pPr>
      <w:r w:rsidRPr="002A142A">
        <w:rPr>
          <w:rFonts w:hint="cs"/>
          <w:b/>
          <w:bCs/>
          <w:sz w:val="28"/>
          <w:szCs w:val="28"/>
          <w:u w:val="single"/>
          <w:rtl/>
        </w:rPr>
        <w:t>מבנה חוברת ההצעה</w:t>
      </w:r>
    </w:p>
    <w:p w:rsidR="00175ABD" w:rsidRPr="002A142A" w:rsidRDefault="00175ABD" w:rsidP="00175ABD">
      <w:pPr>
        <w:jc w:val="center"/>
        <w:rPr>
          <w:b/>
          <w:bCs/>
          <w:sz w:val="28"/>
          <w:szCs w:val="28"/>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
        <w:gridCol w:w="3088"/>
        <w:gridCol w:w="4071"/>
      </w:tblGrid>
      <w:tr w:rsidR="00175ABD" w:rsidRPr="002A142A" w:rsidTr="005F42B1">
        <w:tc>
          <w:tcPr>
            <w:tcW w:w="1245" w:type="dxa"/>
            <w:tcBorders>
              <w:top w:val="single" w:sz="18" w:space="0" w:color="auto"/>
              <w:left w:val="single" w:sz="18" w:space="0" w:color="auto"/>
              <w:bottom w:val="single" w:sz="18" w:space="0" w:color="auto"/>
            </w:tcBorders>
            <w:shd w:val="pct5" w:color="auto" w:fill="auto"/>
          </w:tcPr>
          <w:p w:rsidR="00175ABD" w:rsidRPr="002A142A" w:rsidRDefault="00175ABD" w:rsidP="005F42B1">
            <w:pPr>
              <w:spacing w:before="100" w:after="100"/>
              <w:jc w:val="center"/>
              <w:rPr>
                <w:b/>
                <w:bCs/>
              </w:rPr>
            </w:pPr>
            <w:r w:rsidRPr="002A142A">
              <w:rPr>
                <w:rFonts w:hint="cs"/>
                <w:b/>
                <w:bCs/>
                <w:rtl/>
              </w:rPr>
              <w:t>סעיף</w:t>
            </w:r>
          </w:p>
        </w:tc>
        <w:tc>
          <w:tcPr>
            <w:tcW w:w="3682" w:type="dxa"/>
            <w:tcBorders>
              <w:top w:val="single" w:sz="18" w:space="0" w:color="auto"/>
              <w:bottom w:val="single" w:sz="18" w:space="0" w:color="auto"/>
            </w:tcBorders>
            <w:shd w:val="pct5" w:color="auto" w:fill="auto"/>
          </w:tcPr>
          <w:p w:rsidR="00175ABD" w:rsidRPr="002A142A" w:rsidRDefault="00175ABD" w:rsidP="005F42B1">
            <w:pPr>
              <w:spacing w:before="100" w:after="100"/>
              <w:jc w:val="center"/>
              <w:rPr>
                <w:b/>
                <w:bCs/>
              </w:rPr>
            </w:pPr>
            <w:r w:rsidRPr="002A142A">
              <w:rPr>
                <w:rFonts w:hint="cs"/>
                <w:b/>
                <w:bCs/>
                <w:rtl/>
              </w:rPr>
              <w:t>הנושא</w:t>
            </w:r>
          </w:p>
        </w:tc>
        <w:tc>
          <w:tcPr>
            <w:tcW w:w="4928" w:type="dxa"/>
            <w:tcBorders>
              <w:top w:val="single" w:sz="18" w:space="0" w:color="auto"/>
              <w:bottom w:val="single" w:sz="18" w:space="0" w:color="auto"/>
              <w:right w:val="single" w:sz="18" w:space="0" w:color="auto"/>
            </w:tcBorders>
            <w:shd w:val="pct5" w:color="auto" w:fill="auto"/>
          </w:tcPr>
          <w:p w:rsidR="00175ABD" w:rsidRPr="002A142A" w:rsidRDefault="00175ABD" w:rsidP="005F42B1">
            <w:pPr>
              <w:spacing w:before="100" w:after="100"/>
              <w:jc w:val="center"/>
              <w:rPr>
                <w:b/>
                <w:bCs/>
              </w:rPr>
            </w:pPr>
            <w:r w:rsidRPr="002A142A">
              <w:rPr>
                <w:rFonts w:hint="cs"/>
                <w:b/>
                <w:bCs/>
                <w:rtl/>
              </w:rPr>
              <w:t>הבהרה</w:t>
            </w:r>
          </w:p>
        </w:tc>
      </w:tr>
      <w:tr w:rsidR="00175ABD" w:rsidRPr="002A142A" w:rsidTr="005F42B1">
        <w:tc>
          <w:tcPr>
            <w:tcW w:w="1245" w:type="dxa"/>
            <w:tcBorders>
              <w:top w:val="single" w:sz="18" w:space="0" w:color="auto"/>
              <w:left w:val="single" w:sz="18" w:space="0" w:color="auto"/>
            </w:tcBorders>
          </w:tcPr>
          <w:p w:rsidR="00175ABD" w:rsidRPr="002A142A" w:rsidRDefault="00175ABD" w:rsidP="005F42B1">
            <w:pPr>
              <w:jc w:val="center"/>
            </w:pPr>
            <w:r w:rsidRPr="002A142A">
              <w:rPr>
                <w:rFonts w:hint="cs"/>
                <w:rtl/>
              </w:rPr>
              <w:t>1-3</w:t>
            </w:r>
          </w:p>
        </w:tc>
        <w:tc>
          <w:tcPr>
            <w:tcW w:w="3682" w:type="dxa"/>
            <w:tcBorders>
              <w:top w:val="single" w:sz="18" w:space="0" w:color="auto"/>
            </w:tcBorders>
          </w:tcPr>
          <w:p w:rsidR="00175ABD" w:rsidRPr="002A142A" w:rsidRDefault="00175ABD" w:rsidP="005F42B1">
            <w:r w:rsidRPr="002A142A">
              <w:rPr>
                <w:rFonts w:hint="cs"/>
                <w:rtl/>
              </w:rPr>
              <w:t>הצעה, הצהרה והתחייבות</w:t>
            </w:r>
          </w:p>
        </w:tc>
        <w:tc>
          <w:tcPr>
            <w:tcW w:w="4928" w:type="dxa"/>
            <w:tcBorders>
              <w:top w:val="single" w:sz="18" w:space="0" w:color="auto"/>
              <w:right w:val="single" w:sz="18" w:space="0" w:color="auto"/>
            </w:tcBorders>
          </w:tcPr>
          <w:p w:rsidR="00175ABD" w:rsidRPr="002A142A" w:rsidRDefault="00175ABD" w:rsidP="005F42B1">
            <w:pPr>
              <w:rPr>
                <w:b/>
                <w:bCs/>
                <w:u w:val="single"/>
              </w:rPr>
            </w:pPr>
          </w:p>
        </w:tc>
      </w:tr>
      <w:tr w:rsidR="00175ABD" w:rsidRPr="002A142A" w:rsidTr="005F42B1">
        <w:tc>
          <w:tcPr>
            <w:tcW w:w="1245" w:type="dxa"/>
            <w:tcBorders>
              <w:left w:val="single" w:sz="18" w:space="0" w:color="auto"/>
            </w:tcBorders>
          </w:tcPr>
          <w:p w:rsidR="00175ABD" w:rsidRPr="002A142A" w:rsidRDefault="00175ABD" w:rsidP="005F42B1">
            <w:pPr>
              <w:jc w:val="center"/>
            </w:pPr>
            <w:r w:rsidRPr="002A142A">
              <w:rPr>
                <w:rFonts w:hint="cs"/>
                <w:rtl/>
              </w:rPr>
              <w:t>4-5</w:t>
            </w:r>
          </w:p>
        </w:tc>
        <w:tc>
          <w:tcPr>
            <w:tcW w:w="3682" w:type="dxa"/>
          </w:tcPr>
          <w:p w:rsidR="00175ABD" w:rsidRPr="002A142A" w:rsidRDefault="00175ABD" w:rsidP="005F42B1">
            <w:r w:rsidRPr="002A142A">
              <w:rPr>
                <w:rFonts w:hint="cs"/>
                <w:rtl/>
              </w:rPr>
              <w:t>מניעת חשיפה</w:t>
            </w:r>
          </w:p>
        </w:tc>
        <w:tc>
          <w:tcPr>
            <w:tcW w:w="4928" w:type="dxa"/>
            <w:tcBorders>
              <w:right w:val="single" w:sz="18" w:space="0" w:color="auto"/>
            </w:tcBorders>
          </w:tcPr>
          <w:p w:rsidR="00175ABD" w:rsidRPr="002A142A" w:rsidRDefault="00175ABD" w:rsidP="005F42B1">
            <w:r w:rsidRPr="002A142A">
              <w:rPr>
                <w:rFonts w:hint="cs"/>
                <w:rtl/>
              </w:rPr>
              <w:t xml:space="preserve">במסגרת זו יכללו סעיפים שהינם סוד </w:t>
            </w:r>
            <w:r w:rsidRPr="002A142A">
              <w:rPr>
                <w:rFonts w:hint="cs"/>
                <w:u w:val="single"/>
                <w:rtl/>
              </w:rPr>
              <w:t>למעט</w:t>
            </w:r>
            <w:r w:rsidRPr="002A142A">
              <w:rPr>
                <w:rFonts w:hint="cs"/>
                <w:rtl/>
              </w:rPr>
              <w:t xml:space="preserve"> הצעת מחיר, פרטי המציעים.</w:t>
            </w:r>
          </w:p>
        </w:tc>
      </w:tr>
      <w:tr w:rsidR="00175ABD" w:rsidRPr="002A142A" w:rsidTr="005F42B1">
        <w:tc>
          <w:tcPr>
            <w:tcW w:w="1245" w:type="dxa"/>
            <w:tcBorders>
              <w:left w:val="single" w:sz="18" w:space="0" w:color="auto"/>
            </w:tcBorders>
          </w:tcPr>
          <w:p w:rsidR="00175ABD" w:rsidRPr="002A142A" w:rsidRDefault="00175ABD" w:rsidP="002C1CF2">
            <w:pPr>
              <w:numPr>
                <w:ilvl w:val="0"/>
                <w:numId w:val="7"/>
              </w:numPr>
              <w:spacing w:line="240" w:lineRule="auto"/>
              <w:ind w:right="0"/>
              <w:jc w:val="left"/>
              <w:rPr>
                <w:rtl/>
              </w:rPr>
            </w:pPr>
          </w:p>
        </w:tc>
        <w:tc>
          <w:tcPr>
            <w:tcW w:w="3682" w:type="dxa"/>
          </w:tcPr>
          <w:p w:rsidR="00175ABD" w:rsidRPr="002A142A" w:rsidRDefault="00175ABD" w:rsidP="005F42B1">
            <w:r w:rsidRPr="002A142A">
              <w:rPr>
                <w:rFonts w:hint="cs"/>
                <w:rtl/>
              </w:rPr>
              <w:t>פרטים על גוף המציע</w:t>
            </w:r>
          </w:p>
        </w:tc>
        <w:tc>
          <w:tcPr>
            <w:tcW w:w="4928" w:type="dxa"/>
            <w:tcBorders>
              <w:right w:val="single" w:sz="18" w:space="0" w:color="auto"/>
            </w:tcBorders>
          </w:tcPr>
          <w:p w:rsidR="00175ABD" w:rsidRPr="002A142A" w:rsidRDefault="00175ABD" w:rsidP="005F42B1">
            <w:pPr>
              <w:rPr>
                <w:rtl/>
              </w:rPr>
            </w:pPr>
            <w:r w:rsidRPr="002A142A">
              <w:rPr>
                <w:rFonts w:hint="cs"/>
                <w:rtl/>
              </w:rPr>
              <w:t>פרטים מזהים של המציע.</w:t>
            </w:r>
          </w:p>
          <w:p w:rsidR="00175ABD" w:rsidRPr="002A142A" w:rsidRDefault="00175ABD" w:rsidP="005F42B1">
            <w:r w:rsidRPr="002A142A">
              <w:rPr>
                <w:rFonts w:hint="cs"/>
                <w:rtl/>
              </w:rPr>
              <w:t xml:space="preserve">איש הקשר אצל המציע-עורך ההצעה </w:t>
            </w:r>
            <w:proofErr w:type="spellStart"/>
            <w:r w:rsidRPr="002A142A">
              <w:rPr>
                <w:rFonts w:hint="cs"/>
                <w:rtl/>
              </w:rPr>
              <w:t>איתו</w:t>
            </w:r>
            <w:proofErr w:type="spellEnd"/>
            <w:r w:rsidRPr="002A142A">
              <w:rPr>
                <w:rFonts w:hint="cs"/>
                <w:rtl/>
              </w:rPr>
              <w:t xml:space="preserve"> ניתן לברר פרטים.</w:t>
            </w:r>
          </w:p>
        </w:tc>
      </w:tr>
      <w:tr w:rsidR="00175ABD" w:rsidRPr="002A142A" w:rsidTr="005F42B1">
        <w:tc>
          <w:tcPr>
            <w:tcW w:w="1245" w:type="dxa"/>
            <w:tcBorders>
              <w:left w:val="single" w:sz="18" w:space="0" w:color="auto"/>
            </w:tcBorders>
          </w:tcPr>
          <w:p w:rsidR="00175ABD" w:rsidRPr="002A142A" w:rsidRDefault="00175ABD" w:rsidP="002C1CF2">
            <w:pPr>
              <w:numPr>
                <w:ilvl w:val="0"/>
                <w:numId w:val="7"/>
              </w:numPr>
              <w:tabs>
                <w:tab w:val="clear" w:pos="945"/>
              </w:tabs>
              <w:spacing w:line="240" w:lineRule="auto"/>
              <w:ind w:left="283" w:right="0" w:firstLine="0"/>
              <w:jc w:val="left"/>
            </w:pPr>
          </w:p>
        </w:tc>
        <w:tc>
          <w:tcPr>
            <w:tcW w:w="3682" w:type="dxa"/>
          </w:tcPr>
          <w:p w:rsidR="00175ABD" w:rsidRPr="002A142A" w:rsidRDefault="00175ABD" w:rsidP="005F42B1">
            <w:r w:rsidRPr="002A142A">
              <w:rPr>
                <w:rFonts w:hint="cs"/>
                <w:rtl/>
              </w:rPr>
              <w:t>הוכחת עמידה בדרישות סף</w:t>
            </w:r>
          </w:p>
        </w:tc>
        <w:tc>
          <w:tcPr>
            <w:tcW w:w="4928" w:type="dxa"/>
            <w:tcBorders>
              <w:right w:val="single" w:sz="18" w:space="0" w:color="auto"/>
            </w:tcBorders>
          </w:tcPr>
          <w:p w:rsidR="00175ABD" w:rsidRPr="002A142A" w:rsidRDefault="00175ABD" w:rsidP="005F42B1">
            <w:r w:rsidRPr="002A142A">
              <w:rPr>
                <w:rFonts w:hint="cs"/>
                <w:rtl/>
              </w:rPr>
              <w:t xml:space="preserve">כל סעיף בדף זה יוכח באמצעות מסמך רשמי מתאים או הצהרה של המציע, לפי העניין. האסמכתא להוכחה הינה המסמך עצמו </w:t>
            </w:r>
            <w:r w:rsidRPr="002A142A">
              <w:rPr>
                <w:rFonts w:hint="cs"/>
                <w:u w:val="single"/>
                <w:rtl/>
              </w:rPr>
              <w:t>ולא</w:t>
            </w:r>
            <w:r w:rsidRPr="002A142A">
              <w:rPr>
                <w:rFonts w:hint="cs"/>
                <w:rtl/>
              </w:rPr>
              <w:t xml:space="preserve"> הרישום בדף זה.</w:t>
            </w:r>
          </w:p>
        </w:tc>
      </w:tr>
      <w:tr w:rsidR="00175ABD" w:rsidRPr="002A142A" w:rsidTr="005F42B1">
        <w:tc>
          <w:tcPr>
            <w:tcW w:w="1245" w:type="dxa"/>
            <w:tcBorders>
              <w:left w:val="single" w:sz="18" w:space="0" w:color="auto"/>
            </w:tcBorders>
          </w:tcPr>
          <w:p w:rsidR="00175ABD" w:rsidRPr="002A142A" w:rsidRDefault="00175ABD" w:rsidP="002C1CF2">
            <w:pPr>
              <w:numPr>
                <w:ilvl w:val="0"/>
                <w:numId w:val="7"/>
              </w:numPr>
              <w:tabs>
                <w:tab w:val="clear" w:pos="945"/>
              </w:tabs>
              <w:spacing w:line="240" w:lineRule="auto"/>
              <w:ind w:left="283" w:right="0" w:firstLine="0"/>
              <w:jc w:val="left"/>
            </w:pPr>
          </w:p>
        </w:tc>
        <w:tc>
          <w:tcPr>
            <w:tcW w:w="3682" w:type="dxa"/>
          </w:tcPr>
          <w:p w:rsidR="00175ABD" w:rsidRPr="002A142A" w:rsidRDefault="00175ABD" w:rsidP="005F42B1">
            <w:r w:rsidRPr="002A142A">
              <w:rPr>
                <w:rFonts w:hint="cs"/>
                <w:rtl/>
              </w:rPr>
              <w:t>ניסיון המציע בעבודות דומות</w:t>
            </w:r>
          </w:p>
        </w:tc>
        <w:tc>
          <w:tcPr>
            <w:tcW w:w="4928" w:type="dxa"/>
            <w:tcBorders>
              <w:right w:val="single" w:sz="18" w:space="0" w:color="auto"/>
            </w:tcBorders>
          </w:tcPr>
          <w:p w:rsidR="00175ABD" w:rsidRPr="002A142A" w:rsidRDefault="00175ABD" w:rsidP="005F42B1">
            <w:r w:rsidRPr="002A142A">
              <w:rPr>
                <w:rFonts w:hint="cs"/>
                <w:rtl/>
              </w:rPr>
              <w:t>יש למלא את כל הפרטים. המשרד רשאי לפנות ללקוחות מהרשימה וגם ללקוחות שאינם ברשימה הנ"ל, אך העולים מתוך ההצעה או מבדיקתה.  רק האמור ברשימות אלו יהווה אסמכתא לאופי העבודות ולהיקפן.</w:t>
            </w:r>
          </w:p>
        </w:tc>
      </w:tr>
      <w:tr w:rsidR="00175ABD" w:rsidRPr="002A142A" w:rsidTr="005F42B1">
        <w:tc>
          <w:tcPr>
            <w:tcW w:w="1245" w:type="dxa"/>
            <w:tcBorders>
              <w:left w:val="single" w:sz="18" w:space="0" w:color="auto"/>
            </w:tcBorders>
          </w:tcPr>
          <w:p w:rsidR="00175ABD" w:rsidRPr="002A142A" w:rsidRDefault="00175ABD" w:rsidP="002C1CF2">
            <w:pPr>
              <w:numPr>
                <w:ilvl w:val="0"/>
                <w:numId w:val="7"/>
              </w:numPr>
              <w:tabs>
                <w:tab w:val="clear" w:pos="945"/>
              </w:tabs>
              <w:spacing w:line="240" w:lineRule="auto"/>
              <w:ind w:left="283" w:right="0" w:firstLine="0"/>
              <w:jc w:val="left"/>
            </w:pPr>
          </w:p>
        </w:tc>
        <w:tc>
          <w:tcPr>
            <w:tcW w:w="3682" w:type="dxa"/>
          </w:tcPr>
          <w:p w:rsidR="00175ABD" w:rsidRPr="002A142A" w:rsidRDefault="00175ABD" w:rsidP="005F42B1">
            <w:r w:rsidRPr="002A142A">
              <w:rPr>
                <w:rFonts w:hint="cs"/>
                <w:rtl/>
              </w:rPr>
              <w:t>נתוני רכז הקורס</w:t>
            </w:r>
          </w:p>
        </w:tc>
        <w:tc>
          <w:tcPr>
            <w:tcW w:w="4928" w:type="dxa"/>
            <w:tcBorders>
              <w:right w:val="single" w:sz="18" w:space="0" w:color="auto"/>
            </w:tcBorders>
          </w:tcPr>
          <w:p w:rsidR="00175ABD" w:rsidRPr="002A142A" w:rsidRDefault="00175ABD" w:rsidP="005F42B1">
            <w:r w:rsidRPr="002A142A">
              <w:rPr>
                <w:rFonts w:hint="cs"/>
                <w:rtl/>
              </w:rPr>
              <w:t>יש לצרף בנספחים תעודות המעידות על ההכשרה הפורמאלי</w:t>
            </w:r>
            <w:r w:rsidRPr="002A142A">
              <w:rPr>
                <w:rFonts w:hint="eastAsia"/>
                <w:rtl/>
              </w:rPr>
              <w:t>ת</w:t>
            </w:r>
            <w:r w:rsidRPr="002A142A">
              <w:rPr>
                <w:rFonts w:hint="cs"/>
                <w:rtl/>
              </w:rPr>
              <w:t>, וקורות חיים</w:t>
            </w:r>
          </w:p>
        </w:tc>
      </w:tr>
      <w:tr w:rsidR="00175ABD" w:rsidRPr="002A142A" w:rsidTr="005F42B1">
        <w:tc>
          <w:tcPr>
            <w:tcW w:w="1245" w:type="dxa"/>
            <w:tcBorders>
              <w:left w:val="single" w:sz="18" w:space="0" w:color="auto"/>
            </w:tcBorders>
          </w:tcPr>
          <w:p w:rsidR="00175ABD" w:rsidRPr="002A142A" w:rsidRDefault="00175ABD" w:rsidP="002C1CF2">
            <w:pPr>
              <w:numPr>
                <w:ilvl w:val="0"/>
                <w:numId w:val="7"/>
              </w:numPr>
              <w:tabs>
                <w:tab w:val="clear" w:pos="945"/>
              </w:tabs>
              <w:spacing w:line="240" w:lineRule="auto"/>
              <w:ind w:left="283" w:right="0" w:firstLine="0"/>
              <w:jc w:val="left"/>
            </w:pPr>
          </w:p>
        </w:tc>
        <w:tc>
          <w:tcPr>
            <w:tcW w:w="3682" w:type="dxa"/>
          </w:tcPr>
          <w:p w:rsidR="00175ABD" w:rsidRPr="002A142A" w:rsidRDefault="00175ABD" w:rsidP="005F42B1">
            <w:pPr>
              <w:rPr>
                <w:rtl/>
              </w:rPr>
            </w:pPr>
            <w:r w:rsidRPr="002A142A">
              <w:rPr>
                <w:rtl/>
              </w:rPr>
              <w:t>נ</w:t>
            </w:r>
            <w:r w:rsidRPr="002A142A">
              <w:rPr>
                <w:rFonts w:hint="cs"/>
                <w:rtl/>
              </w:rPr>
              <w:t>תונים על הצוות המורים</w:t>
            </w:r>
          </w:p>
        </w:tc>
        <w:tc>
          <w:tcPr>
            <w:tcW w:w="4928" w:type="dxa"/>
            <w:tcBorders>
              <w:right w:val="single" w:sz="18" w:space="0" w:color="auto"/>
            </w:tcBorders>
          </w:tcPr>
          <w:p w:rsidR="00175ABD" w:rsidRPr="002A142A" w:rsidRDefault="00175ABD" w:rsidP="005F42B1">
            <w:pPr>
              <w:rPr>
                <w:rtl/>
              </w:rPr>
            </w:pPr>
            <w:r w:rsidRPr="002A142A">
              <w:rPr>
                <w:rFonts w:hint="cs"/>
                <w:rtl/>
              </w:rPr>
              <w:t>יש לצרף בנספחים תעודות המעידות על ההכשרה הפורמאלי</w:t>
            </w:r>
            <w:r w:rsidRPr="002A142A">
              <w:rPr>
                <w:rFonts w:hint="eastAsia"/>
                <w:rtl/>
              </w:rPr>
              <w:t>ת</w:t>
            </w:r>
            <w:r w:rsidRPr="002A142A">
              <w:rPr>
                <w:rFonts w:hint="cs"/>
                <w:rtl/>
              </w:rPr>
              <w:t>, וקורות חיים</w:t>
            </w:r>
          </w:p>
        </w:tc>
      </w:tr>
      <w:tr w:rsidR="00175ABD" w:rsidRPr="002A142A" w:rsidTr="005F42B1">
        <w:tc>
          <w:tcPr>
            <w:tcW w:w="1245" w:type="dxa"/>
            <w:tcBorders>
              <w:left w:val="single" w:sz="18" w:space="0" w:color="auto"/>
            </w:tcBorders>
          </w:tcPr>
          <w:p w:rsidR="00175ABD" w:rsidRPr="002A142A" w:rsidRDefault="00175ABD" w:rsidP="002C1CF2">
            <w:pPr>
              <w:numPr>
                <w:ilvl w:val="0"/>
                <w:numId w:val="7"/>
              </w:numPr>
              <w:tabs>
                <w:tab w:val="clear" w:pos="945"/>
              </w:tabs>
              <w:spacing w:line="240" w:lineRule="auto"/>
              <w:ind w:left="283" w:right="0" w:firstLine="0"/>
              <w:jc w:val="left"/>
            </w:pPr>
          </w:p>
        </w:tc>
        <w:tc>
          <w:tcPr>
            <w:tcW w:w="3682" w:type="dxa"/>
          </w:tcPr>
          <w:p w:rsidR="00175ABD" w:rsidRPr="002A142A" w:rsidRDefault="00175ABD" w:rsidP="005F42B1">
            <w:r w:rsidRPr="002A142A">
              <w:rPr>
                <w:rFonts w:hint="cs"/>
                <w:rtl/>
              </w:rPr>
              <w:t>אישור על קריאה והבנת הדרישות במכרז</w:t>
            </w:r>
          </w:p>
        </w:tc>
        <w:tc>
          <w:tcPr>
            <w:tcW w:w="4928" w:type="dxa"/>
            <w:tcBorders>
              <w:right w:val="single" w:sz="18" w:space="0" w:color="auto"/>
            </w:tcBorders>
          </w:tcPr>
          <w:p w:rsidR="00175ABD" w:rsidRPr="002A142A" w:rsidRDefault="00175ABD" w:rsidP="005F42B1"/>
        </w:tc>
      </w:tr>
    </w:tbl>
    <w:p w:rsidR="00175ABD" w:rsidRPr="002A142A" w:rsidRDefault="00175ABD" w:rsidP="00175ABD">
      <w:pPr>
        <w:rPr>
          <w:b/>
          <w:bCs/>
          <w:u w:val="single"/>
          <w:rtl/>
        </w:rPr>
      </w:pPr>
    </w:p>
    <w:p w:rsidR="00175ABD" w:rsidRPr="002A142A" w:rsidRDefault="00175ABD" w:rsidP="00175ABD">
      <w:pPr>
        <w:jc w:val="center"/>
        <w:rPr>
          <w:b/>
          <w:bCs/>
          <w:sz w:val="32"/>
          <w:szCs w:val="32"/>
          <w:u w:val="single"/>
          <w:rtl/>
        </w:rPr>
      </w:pPr>
      <w:r w:rsidRPr="002A142A">
        <w:rPr>
          <w:rFonts w:hint="cs"/>
          <w:b/>
          <w:bCs/>
          <w:sz w:val="32"/>
          <w:szCs w:val="32"/>
          <w:u w:val="single"/>
          <w:rtl/>
        </w:rPr>
        <w:t>רשימת נספחים</w:t>
      </w:r>
    </w:p>
    <w:p w:rsidR="00175ABD" w:rsidRPr="002A142A" w:rsidRDefault="00175ABD" w:rsidP="00175ABD">
      <w:pPr>
        <w:jc w:val="center"/>
        <w:rPr>
          <w:b/>
          <w:bCs/>
          <w:sz w:val="28"/>
          <w:szCs w:val="28"/>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3105"/>
        <w:gridCol w:w="4084"/>
      </w:tblGrid>
      <w:tr w:rsidR="00175ABD" w:rsidRPr="002A142A" w:rsidTr="005F42B1">
        <w:tc>
          <w:tcPr>
            <w:tcW w:w="1167" w:type="dxa"/>
            <w:tcBorders>
              <w:top w:val="single" w:sz="18" w:space="0" w:color="auto"/>
              <w:left w:val="single" w:sz="18" w:space="0" w:color="auto"/>
              <w:bottom w:val="single" w:sz="18" w:space="0" w:color="auto"/>
            </w:tcBorders>
            <w:shd w:val="pct5" w:color="auto" w:fill="auto"/>
          </w:tcPr>
          <w:p w:rsidR="00175ABD" w:rsidRPr="002A142A" w:rsidRDefault="00175ABD" w:rsidP="005F42B1">
            <w:pPr>
              <w:spacing w:before="100" w:after="100"/>
              <w:jc w:val="center"/>
              <w:rPr>
                <w:b/>
                <w:bCs/>
                <w:sz w:val="28"/>
                <w:szCs w:val="28"/>
              </w:rPr>
            </w:pPr>
            <w:r w:rsidRPr="002A142A">
              <w:rPr>
                <w:rFonts w:hint="cs"/>
                <w:b/>
                <w:bCs/>
                <w:sz w:val="28"/>
                <w:szCs w:val="28"/>
                <w:rtl/>
              </w:rPr>
              <w:t>נספח</w:t>
            </w:r>
          </w:p>
        </w:tc>
        <w:tc>
          <w:tcPr>
            <w:tcW w:w="3744" w:type="dxa"/>
            <w:tcBorders>
              <w:top w:val="single" w:sz="18" w:space="0" w:color="auto"/>
              <w:bottom w:val="single" w:sz="18" w:space="0" w:color="auto"/>
            </w:tcBorders>
            <w:shd w:val="pct5" w:color="auto" w:fill="auto"/>
          </w:tcPr>
          <w:p w:rsidR="00175ABD" w:rsidRPr="002A142A" w:rsidRDefault="00175ABD" w:rsidP="005F42B1">
            <w:pPr>
              <w:spacing w:before="100" w:after="100"/>
              <w:jc w:val="center"/>
              <w:rPr>
                <w:b/>
                <w:bCs/>
                <w:sz w:val="28"/>
                <w:szCs w:val="28"/>
              </w:rPr>
            </w:pPr>
            <w:r w:rsidRPr="002A142A">
              <w:rPr>
                <w:rFonts w:hint="cs"/>
                <w:b/>
                <w:bCs/>
                <w:sz w:val="28"/>
                <w:szCs w:val="28"/>
                <w:rtl/>
              </w:rPr>
              <w:t>הנושא</w:t>
            </w:r>
          </w:p>
        </w:tc>
        <w:tc>
          <w:tcPr>
            <w:tcW w:w="4944" w:type="dxa"/>
            <w:tcBorders>
              <w:top w:val="single" w:sz="18" w:space="0" w:color="auto"/>
              <w:bottom w:val="single" w:sz="18" w:space="0" w:color="auto"/>
              <w:right w:val="single" w:sz="18" w:space="0" w:color="auto"/>
            </w:tcBorders>
            <w:shd w:val="pct5" w:color="auto" w:fill="auto"/>
          </w:tcPr>
          <w:p w:rsidR="00175ABD" w:rsidRPr="002A142A" w:rsidRDefault="00175ABD" w:rsidP="005F42B1">
            <w:pPr>
              <w:spacing w:before="100" w:after="100"/>
              <w:jc w:val="center"/>
              <w:rPr>
                <w:b/>
                <w:bCs/>
                <w:sz w:val="28"/>
                <w:szCs w:val="28"/>
              </w:rPr>
            </w:pPr>
            <w:r w:rsidRPr="002A142A">
              <w:rPr>
                <w:rFonts w:hint="cs"/>
                <w:b/>
                <w:bCs/>
                <w:sz w:val="28"/>
                <w:szCs w:val="28"/>
                <w:rtl/>
              </w:rPr>
              <w:t>הבהרה</w:t>
            </w:r>
          </w:p>
        </w:tc>
      </w:tr>
      <w:tr w:rsidR="00175ABD" w:rsidRPr="002A142A" w:rsidTr="005F42B1">
        <w:tc>
          <w:tcPr>
            <w:tcW w:w="1167" w:type="dxa"/>
            <w:tcBorders>
              <w:top w:val="single" w:sz="18" w:space="0" w:color="auto"/>
              <w:left w:val="single" w:sz="18" w:space="0" w:color="auto"/>
            </w:tcBorders>
          </w:tcPr>
          <w:p w:rsidR="00175ABD" w:rsidRPr="002A142A" w:rsidRDefault="00175ABD" w:rsidP="002C1CF2">
            <w:pPr>
              <w:numPr>
                <w:ilvl w:val="0"/>
                <w:numId w:val="6"/>
              </w:numPr>
              <w:tabs>
                <w:tab w:val="clear" w:pos="3447"/>
              </w:tabs>
              <w:spacing w:before="160" w:after="160" w:line="300" w:lineRule="atLeast"/>
              <w:ind w:left="0" w:right="0" w:firstLine="0"/>
              <w:jc w:val="center"/>
            </w:pPr>
          </w:p>
        </w:tc>
        <w:tc>
          <w:tcPr>
            <w:tcW w:w="3744" w:type="dxa"/>
            <w:tcBorders>
              <w:top w:val="single" w:sz="18" w:space="0" w:color="auto"/>
            </w:tcBorders>
          </w:tcPr>
          <w:p w:rsidR="00175ABD" w:rsidRPr="002A142A" w:rsidRDefault="00175ABD" w:rsidP="005F42B1">
            <w:pPr>
              <w:spacing w:before="160" w:after="160" w:line="300" w:lineRule="atLeast"/>
            </w:pPr>
            <w:r w:rsidRPr="002A142A">
              <w:rPr>
                <w:rFonts w:hint="cs"/>
                <w:rtl/>
              </w:rPr>
              <w:t xml:space="preserve">מסמכי המציע, </w:t>
            </w:r>
          </w:p>
        </w:tc>
        <w:tc>
          <w:tcPr>
            <w:tcW w:w="4944" w:type="dxa"/>
            <w:tcBorders>
              <w:top w:val="single" w:sz="18" w:space="0" w:color="auto"/>
              <w:right w:val="single" w:sz="18" w:space="0" w:color="auto"/>
            </w:tcBorders>
          </w:tcPr>
          <w:p w:rsidR="00175ABD" w:rsidRPr="002A142A" w:rsidRDefault="00175ABD" w:rsidP="005F42B1">
            <w:pPr>
              <w:spacing w:before="160" w:after="160" w:line="300" w:lineRule="atLeast"/>
              <w:rPr>
                <w:rtl/>
              </w:rPr>
            </w:pPr>
            <w:r w:rsidRPr="002A142A">
              <w:rPr>
                <w:rFonts w:hint="cs"/>
                <w:rtl/>
              </w:rPr>
              <w:t xml:space="preserve">יש לסמן </w:t>
            </w:r>
            <w:r w:rsidRPr="002A142A">
              <w:t>x</w:t>
            </w:r>
            <w:r w:rsidRPr="002A142A">
              <w:rPr>
                <w:rFonts w:hint="cs"/>
                <w:rtl/>
              </w:rPr>
              <w:t xml:space="preserve"> כל מסמך מצורף.</w:t>
            </w:r>
            <w:r w:rsidRPr="002A142A">
              <w:rPr>
                <w:rtl/>
              </w:rPr>
              <w:br/>
            </w:r>
            <w:r w:rsidRPr="002A142A">
              <w:rPr>
                <w:rFonts w:hint="cs"/>
                <w:rtl/>
              </w:rPr>
              <w:t>יש לחתום על הדף הראשון של הנספח כאסמכתא  לצרוף המסמכים.</w:t>
            </w:r>
          </w:p>
        </w:tc>
      </w:tr>
      <w:tr w:rsidR="00175ABD" w:rsidRPr="002A142A" w:rsidTr="005F42B1">
        <w:tc>
          <w:tcPr>
            <w:tcW w:w="1167" w:type="dxa"/>
            <w:tcBorders>
              <w:left w:val="single" w:sz="18" w:space="0" w:color="auto"/>
            </w:tcBorders>
          </w:tcPr>
          <w:p w:rsidR="00175ABD" w:rsidRPr="002A142A" w:rsidRDefault="00175ABD" w:rsidP="002C1CF2">
            <w:pPr>
              <w:numPr>
                <w:ilvl w:val="0"/>
                <w:numId w:val="6"/>
              </w:numPr>
              <w:tabs>
                <w:tab w:val="clear" w:pos="3447"/>
              </w:tabs>
              <w:spacing w:before="160" w:after="160" w:line="300" w:lineRule="atLeast"/>
              <w:ind w:left="0" w:right="0" w:firstLine="0"/>
              <w:jc w:val="center"/>
            </w:pPr>
          </w:p>
        </w:tc>
        <w:tc>
          <w:tcPr>
            <w:tcW w:w="3744" w:type="dxa"/>
          </w:tcPr>
          <w:p w:rsidR="00175ABD" w:rsidRPr="002A142A" w:rsidRDefault="00175ABD" w:rsidP="005F42B1">
            <w:pPr>
              <w:spacing w:before="160" w:after="160" w:line="300" w:lineRule="atLeast"/>
            </w:pPr>
            <w:r w:rsidRPr="002A142A">
              <w:rPr>
                <w:rFonts w:hint="cs"/>
                <w:rtl/>
              </w:rPr>
              <w:t>קורות חיים ותעודות הסמכה</w:t>
            </w:r>
          </w:p>
        </w:tc>
        <w:tc>
          <w:tcPr>
            <w:tcW w:w="4944" w:type="dxa"/>
            <w:tcBorders>
              <w:right w:val="single" w:sz="18" w:space="0" w:color="auto"/>
            </w:tcBorders>
          </w:tcPr>
          <w:p w:rsidR="00175ABD" w:rsidRPr="002A142A" w:rsidRDefault="00175ABD" w:rsidP="005F42B1">
            <w:pPr>
              <w:spacing w:before="160" w:after="160" w:line="300" w:lineRule="atLeast"/>
            </w:pPr>
            <w:r w:rsidRPr="002A142A">
              <w:rPr>
                <w:rFonts w:hint="cs"/>
                <w:rtl/>
              </w:rPr>
              <w:t>לצרף לגבי כל עובד כנדרש בגוף המכרז.</w:t>
            </w:r>
          </w:p>
        </w:tc>
      </w:tr>
    </w:tbl>
    <w:p w:rsidR="00175ABD" w:rsidRPr="002A142A" w:rsidRDefault="00175ABD" w:rsidP="00175ABD">
      <w:pPr>
        <w:ind w:left="-33"/>
        <w:jc w:val="right"/>
        <w:rPr>
          <w:rtl/>
        </w:rPr>
      </w:pPr>
    </w:p>
    <w:p w:rsidR="00175ABD" w:rsidRPr="002A142A" w:rsidRDefault="00175ABD" w:rsidP="00175ABD">
      <w:pPr>
        <w:ind w:left="-33"/>
        <w:jc w:val="right"/>
        <w:rPr>
          <w:b/>
          <w:bCs/>
          <w:rtl/>
        </w:rPr>
      </w:pPr>
      <w:r w:rsidRPr="002A142A">
        <w:rPr>
          <w:rFonts w:hint="cs"/>
          <w:b/>
          <w:bCs/>
          <w:rtl/>
        </w:rPr>
        <w:t>נספח מספר 1</w:t>
      </w:r>
    </w:p>
    <w:p w:rsidR="00175ABD" w:rsidRPr="002A142A" w:rsidRDefault="00175ABD" w:rsidP="00175ABD">
      <w:pPr>
        <w:rPr>
          <w:b/>
          <w:bCs/>
          <w:szCs w:val="22"/>
          <w:rtl/>
        </w:rPr>
      </w:pPr>
    </w:p>
    <w:p w:rsidR="00175ABD" w:rsidRPr="002A142A" w:rsidRDefault="00175ABD" w:rsidP="00175ABD">
      <w:pPr>
        <w:jc w:val="center"/>
        <w:rPr>
          <w:b/>
          <w:bCs/>
          <w:szCs w:val="28"/>
          <w:u w:val="single"/>
          <w:rtl/>
        </w:rPr>
      </w:pPr>
      <w:r w:rsidRPr="002A142A">
        <w:rPr>
          <w:b/>
          <w:bCs/>
          <w:szCs w:val="28"/>
          <w:u w:val="single"/>
          <w:rtl/>
        </w:rPr>
        <w:t>ט</w:t>
      </w:r>
      <w:r w:rsidRPr="002A142A">
        <w:rPr>
          <w:rFonts w:hint="cs"/>
          <w:b/>
          <w:bCs/>
          <w:szCs w:val="28"/>
          <w:u w:val="single"/>
          <w:rtl/>
        </w:rPr>
        <w:t>ופס הגשת הצעה</w:t>
      </w:r>
    </w:p>
    <w:p w:rsidR="00175ABD" w:rsidRPr="002A142A" w:rsidRDefault="00175ABD" w:rsidP="00175ABD">
      <w:pPr>
        <w:jc w:val="center"/>
        <w:rPr>
          <w:b/>
          <w:bCs/>
          <w:u w:val="single"/>
          <w:rtl/>
        </w:rPr>
      </w:pPr>
    </w:p>
    <w:p w:rsidR="00175ABD" w:rsidRPr="002A142A" w:rsidRDefault="00175ABD" w:rsidP="00175ABD">
      <w:pPr>
        <w:jc w:val="center"/>
        <w:rPr>
          <w:b/>
          <w:bCs/>
          <w:u w:val="single"/>
          <w:rtl/>
        </w:rPr>
      </w:pPr>
    </w:p>
    <w:p w:rsidR="00175ABD" w:rsidRPr="002A142A" w:rsidRDefault="00175ABD" w:rsidP="00175ABD">
      <w:pPr>
        <w:rPr>
          <w:rtl/>
        </w:rPr>
      </w:pPr>
      <w:r w:rsidRPr="002A142A">
        <w:rPr>
          <w:rtl/>
        </w:rPr>
        <w:t>ל</w:t>
      </w:r>
      <w:r w:rsidRPr="002A142A">
        <w:rPr>
          <w:rFonts w:hint="cs"/>
          <w:rtl/>
        </w:rPr>
        <w:t>כבוד</w:t>
      </w:r>
    </w:p>
    <w:p w:rsidR="00175ABD" w:rsidRPr="002A142A" w:rsidRDefault="00175ABD" w:rsidP="00175ABD">
      <w:pPr>
        <w:rPr>
          <w:rtl/>
        </w:rPr>
      </w:pPr>
      <w:r w:rsidRPr="002A142A">
        <w:rPr>
          <w:rFonts w:hint="cs"/>
          <w:rtl/>
        </w:rPr>
        <w:t>משרד התיירות</w:t>
      </w:r>
    </w:p>
    <w:p w:rsidR="00175ABD" w:rsidRPr="002A142A" w:rsidRDefault="00175ABD" w:rsidP="00175ABD">
      <w:pPr>
        <w:rPr>
          <w:rtl/>
        </w:rPr>
      </w:pPr>
      <w:r w:rsidRPr="002A142A">
        <w:rPr>
          <w:rFonts w:hint="cs"/>
          <w:rtl/>
        </w:rPr>
        <w:t>רח' בנק ישראל 5</w:t>
      </w:r>
    </w:p>
    <w:p w:rsidR="00175ABD" w:rsidRPr="002A142A" w:rsidRDefault="00175ABD" w:rsidP="00175ABD">
      <w:pPr>
        <w:rPr>
          <w:rtl/>
        </w:rPr>
      </w:pPr>
      <w:r w:rsidRPr="002A142A">
        <w:rPr>
          <w:u w:val="single"/>
          <w:rtl/>
        </w:rPr>
        <w:t>י</w:t>
      </w:r>
      <w:r w:rsidRPr="002A142A">
        <w:rPr>
          <w:rFonts w:hint="cs"/>
          <w:u w:val="single"/>
          <w:rtl/>
        </w:rPr>
        <w:t>רושלים</w:t>
      </w:r>
    </w:p>
    <w:p w:rsidR="00175ABD" w:rsidRPr="002A142A" w:rsidRDefault="00175ABD" w:rsidP="00175ABD">
      <w:pPr>
        <w:rPr>
          <w:rtl/>
        </w:rPr>
      </w:pPr>
    </w:p>
    <w:p w:rsidR="00175ABD" w:rsidRPr="002A142A" w:rsidRDefault="00175ABD" w:rsidP="00175ABD">
      <w:pPr>
        <w:rPr>
          <w:rtl/>
        </w:rPr>
      </w:pPr>
    </w:p>
    <w:p w:rsidR="00175ABD" w:rsidRPr="002A142A" w:rsidRDefault="00175ABD" w:rsidP="00C259C0">
      <w:pPr>
        <w:jc w:val="center"/>
        <w:rPr>
          <w:b/>
          <w:bCs/>
          <w:sz w:val="32"/>
          <w:szCs w:val="32"/>
          <w:u w:val="single"/>
          <w:rtl/>
        </w:rPr>
      </w:pPr>
      <w:r w:rsidRPr="002A142A">
        <w:rPr>
          <w:b/>
          <w:bCs/>
          <w:sz w:val="32"/>
          <w:szCs w:val="32"/>
          <w:rtl/>
        </w:rPr>
        <w:t>ה</w:t>
      </w:r>
      <w:r w:rsidRPr="002A142A">
        <w:rPr>
          <w:rFonts w:hint="cs"/>
          <w:b/>
          <w:bCs/>
          <w:sz w:val="32"/>
          <w:szCs w:val="32"/>
          <w:rtl/>
        </w:rPr>
        <w:t xml:space="preserve">נדון  :  </w:t>
      </w:r>
      <w:r w:rsidRPr="002A142A">
        <w:rPr>
          <w:rFonts w:hint="cs"/>
          <w:b/>
          <w:bCs/>
          <w:sz w:val="32"/>
          <w:szCs w:val="32"/>
          <w:u w:val="single"/>
          <w:rtl/>
          <w:lang w:eastAsia="en-US"/>
        </w:rPr>
        <w:t xml:space="preserve"> </w:t>
      </w:r>
      <w:r w:rsidR="00C259C0" w:rsidRPr="00C259C0">
        <w:rPr>
          <w:rFonts w:ascii="Calibri" w:eastAsia="Calibri" w:hAnsi="Calibri"/>
          <w:b/>
          <w:bCs/>
          <w:color w:val="0F243E" w:themeColor="text2" w:themeShade="80"/>
          <w:sz w:val="28"/>
          <w:szCs w:val="28"/>
          <w:u w:val="single"/>
          <w:rtl/>
          <w:lang w:eastAsia="en-US"/>
        </w:rPr>
        <w:t>מכרז</w:t>
      </w:r>
      <w:r w:rsidR="00C259C0" w:rsidRPr="00C259C0">
        <w:rPr>
          <w:rFonts w:ascii="Calibri" w:eastAsia="Calibri" w:hAnsi="Calibri" w:hint="cs"/>
          <w:b/>
          <w:bCs/>
          <w:color w:val="0F243E" w:themeColor="text2" w:themeShade="80"/>
          <w:sz w:val="28"/>
          <w:szCs w:val="28"/>
          <w:u w:val="single"/>
          <w:rtl/>
          <w:lang w:eastAsia="en-US"/>
        </w:rPr>
        <w:t xml:space="preserve"> מס'  14/2017 </w:t>
      </w:r>
      <w:r w:rsidR="00C259C0" w:rsidRPr="00C259C0">
        <w:rPr>
          <w:rFonts w:ascii="Calibri" w:eastAsia="Calibri" w:hAnsi="Calibri"/>
          <w:b/>
          <w:bCs/>
          <w:color w:val="0F243E" w:themeColor="text2" w:themeShade="80"/>
          <w:sz w:val="28"/>
          <w:szCs w:val="28"/>
          <w:u w:val="single"/>
          <w:rtl/>
          <w:lang w:eastAsia="en-US"/>
        </w:rPr>
        <w:t xml:space="preserve">: </w:t>
      </w:r>
      <w:r w:rsidR="00C259C0" w:rsidRPr="00C259C0">
        <w:rPr>
          <w:rFonts w:ascii="Calibri" w:eastAsia="Calibri" w:hAnsi="Calibri" w:hint="cs"/>
          <w:b/>
          <w:bCs/>
          <w:color w:val="0F243E" w:themeColor="text2" w:themeShade="80"/>
          <w:sz w:val="28"/>
          <w:szCs w:val="28"/>
          <w:u w:val="single"/>
          <w:rtl/>
          <w:lang w:eastAsia="en-US"/>
        </w:rPr>
        <w:t>הפעלת קורס מורי דרך בעיר אילת</w:t>
      </w:r>
      <w:r w:rsidR="00C259C0" w:rsidRPr="00C259C0">
        <w:rPr>
          <w:rFonts w:hint="cs"/>
          <w:b/>
          <w:bCs/>
          <w:color w:val="0F243E" w:themeColor="text2" w:themeShade="80"/>
          <w:sz w:val="28"/>
          <w:szCs w:val="28"/>
          <w:u w:val="single"/>
          <w:rtl/>
        </w:rPr>
        <w:t xml:space="preserve"> והערבה</w:t>
      </w:r>
      <w:r w:rsidR="00C259C0" w:rsidRPr="00FA1A40">
        <w:rPr>
          <w:rFonts w:cs="Narkisim" w:hint="cs"/>
          <w:color w:val="1F497D" w:themeColor="text2"/>
          <w:sz w:val="22"/>
          <w:szCs w:val="22"/>
          <w:rtl/>
        </w:rPr>
        <w:tab/>
        <w:t xml:space="preserve">                                           </w:t>
      </w:r>
    </w:p>
    <w:p w:rsidR="00175ABD" w:rsidRPr="002A142A" w:rsidRDefault="00175ABD" w:rsidP="002C1CF2">
      <w:pPr>
        <w:numPr>
          <w:ilvl w:val="0"/>
          <w:numId w:val="5"/>
        </w:numPr>
        <w:tabs>
          <w:tab w:val="left" w:pos="850"/>
        </w:tabs>
        <w:spacing w:line="240" w:lineRule="auto"/>
        <w:ind w:right="0"/>
        <w:rPr>
          <w:rtl/>
        </w:rPr>
      </w:pPr>
      <w:r w:rsidRPr="002A142A">
        <w:rPr>
          <w:rFonts w:hint="cs"/>
          <w:rtl/>
        </w:rPr>
        <w:t>אני החתום מטה מציע בזה את שירותי לביצוע העבודה שבנדון, בהתאם לתנאי המכרז.</w:t>
      </w:r>
    </w:p>
    <w:p w:rsidR="00175ABD" w:rsidRPr="002A142A" w:rsidRDefault="00175ABD" w:rsidP="00175ABD">
      <w:pPr>
        <w:tabs>
          <w:tab w:val="left" w:pos="850"/>
        </w:tabs>
        <w:ind w:left="850"/>
        <w:rPr>
          <w:rtl/>
        </w:rPr>
      </w:pPr>
    </w:p>
    <w:p w:rsidR="00175ABD" w:rsidRPr="002A142A" w:rsidRDefault="00175ABD" w:rsidP="002C1CF2">
      <w:pPr>
        <w:numPr>
          <w:ilvl w:val="0"/>
          <w:numId w:val="5"/>
        </w:numPr>
        <w:tabs>
          <w:tab w:val="clear" w:pos="709"/>
          <w:tab w:val="left" w:pos="708"/>
        </w:tabs>
        <w:spacing w:line="300" w:lineRule="exact"/>
        <w:ind w:right="0"/>
        <w:rPr>
          <w:rtl/>
        </w:rPr>
      </w:pPr>
      <w:r w:rsidRPr="002A142A">
        <w:rPr>
          <w:rFonts w:hint="cs"/>
          <w:rtl/>
        </w:rPr>
        <w:t xml:space="preserve">הנני מאשר שקראתי את כל התנאים המפורטים והנדרשים במסמכי המכרז הנ"ל על כל נספחיו, ומתחייב בזה למלא אחר כל התנאים והדרישות וכל המוצע על ידי במסגרת הצעתו לשביעות רצונכם המלאה. </w:t>
      </w:r>
      <w:r w:rsidRPr="002A142A">
        <w:rPr>
          <w:rtl/>
        </w:rPr>
        <w:tab/>
      </w:r>
    </w:p>
    <w:p w:rsidR="00175ABD" w:rsidRPr="002A142A" w:rsidRDefault="00175ABD" w:rsidP="00175ABD">
      <w:pPr>
        <w:tabs>
          <w:tab w:val="left" w:pos="850"/>
        </w:tabs>
        <w:spacing w:line="300" w:lineRule="exact"/>
        <w:ind w:left="850"/>
        <w:rPr>
          <w:rtl/>
        </w:rPr>
      </w:pPr>
    </w:p>
    <w:p w:rsidR="00175ABD" w:rsidRPr="002A142A" w:rsidRDefault="00175ABD" w:rsidP="002C1CF2">
      <w:pPr>
        <w:numPr>
          <w:ilvl w:val="0"/>
          <w:numId w:val="5"/>
        </w:numPr>
        <w:tabs>
          <w:tab w:val="clear" w:pos="709"/>
          <w:tab w:val="left" w:pos="708"/>
        </w:tabs>
        <w:spacing w:line="300" w:lineRule="exact"/>
        <w:ind w:right="0"/>
      </w:pPr>
      <w:r w:rsidRPr="002A142A">
        <w:rPr>
          <w:rFonts w:hint="cs"/>
          <w:rtl/>
        </w:rPr>
        <w:t>הנני מצהיר כי איני נמצא במצב של ניגוד עניינים בין השירותים הנדרשים במכרז זה לבין עבודה עם גופים אחרים הקשורים במישרין או בעקיפין למשרד.</w:t>
      </w:r>
    </w:p>
    <w:p w:rsidR="00175ABD" w:rsidRPr="002A142A" w:rsidRDefault="00175ABD" w:rsidP="00175ABD">
      <w:pPr>
        <w:tabs>
          <w:tab w:val="right" w:pos="9639"/>
        </w:tabs>
      </w:pPr>
    </w:p>
    <w:p w:rsidR="00175ABD" w:rsidRPr="002A142A" w:rsidRDefault="00175ABD" w:rsidP="002C1CF2">
      <w:pPr>
        <w:numPr>
          <w:ilvl w:val="0"/>
          <w:numId w:val="5"/>
        </w:numPr>
        <w:tabs>
          <w:tab w:val="clear" w:pos="709"/>
          <w:tab w:val="left" w:pos="708"/>
        </w:tabs>
        <w:spacing w:line="300" w:lineRule="exact"/>
        <w:ind w:right="0"/>
      </w:pPr>
      <w:r w:rsidRPr="002A142A">
        <w:rPr>
          <w:rFonts w:hint="cs"/>
          <w:rtl/>
        </w:rPr>
        <w:t xml:space="preserve">להלן העמודים בהצעתי העלולים לחשוף סוד מסחרי או סוד מקצועי למעט עלויות וסעיפים הנוגעים להוכחת עמידה בדרישות הסף. הנכם מנועים מלחשוף עמודים אלו בפני מציעים שלא זכו במכרז, וכן הנימוק למניעת החשיפה: </w:t>
      </w:r>
    </w:p>
    <w:p w:rsidR="00175ABD" w:rsidRPr="002A142A" w:rsidRDefault="00175ABD" w:rsidP="00980290">
      <w:pPr>
        <w:tabs>
          <w:tab w:val="right" w:pos="8455"/>
        </w:tabs>
        <w:ind w:left="708"/>
        <w:rPr>
          <w:u w:val="single"/>
          <w:rtl/>
        </w:rPr>
      </w:pPr>
      <w:r w:rsidRPr="002A142A">
        <w:rPr>
          <w:rFonts w:hint="cs"/>
          <w:u w:val="single"/>
          <w:rtl/>
        </w:rPr>
        <w:tab/>
      </w:r>
    </w:p>
    <w:p w:rsidR="00175ABD" w:rsidRPr="002A142A" w:rsidRDefault="00175ABD" w:rsidP="00980290">
      <w:pPr>
        <w:tabs>
          <w:tab w:val="right" w:pos="8455"/>
        </w:tabs>
        <w:ind w:left="708"/>
        <w:rPr>
          <w:u w:val="single"/>
          <w:rtl/>
        </w:rPr>
      </w:pPr>
      <w:r w:rsidRPr="002A142A">
        <w:rPr>
          <w:rFonts w:hint="cs"/>
          <w:u w:val="single"/>
          <w:rtl/>
        </w:rPr>
        <w:tab/>
      </w:r>
    </w:p>
    <w:p w:rsidR="00175ABD" w:rsidRPr="002A142A" w:rsidRDefault="00175ABD" w:rsidP="00980290">
      <w:pPr>
        <w:tabs>
          <w:tab w:val="right" w:pos="8455"/>
        </w:tabs>
        <w:ind w:left="708"/>
        <w:rPr>
          <w:u w:val="single"/>
          <w:rtl/>
        </w:rPr>
      </w:pPr>
      <w:r w:rsidRPr="002A142A">
        <w:rPr>
          <w:rFonts w:hint="cs"/>
          <w:u w:val="single"/>
          <w:rtl/>
        </w:rPr>
        <w:tab/>
      </w:r>
    </w:p>
    <w:p w:rsidR="00175ABD" w:rsidRPr="002A142A" w:rsidRDefault="00175ABD" w:rsidP="00175ABD">
      <w:pPr>
        <w:tabs>
          <w:tab w:val="left" w:pos="850"/>
          <w:tab w:val="right" w:pos="9639"/>
        </w:tabs>
        <w:ind w:left="850"/>
        <w:rPr>
          <w:u w:val="single"/>
        </w:rPr>
      </w:pPr>
    </w:p>
    <w:p w:rsidR="00175ABD" w:rsidRPr="002A142A" w:rsidRDefault="00175ABD" w:rsidP="002C1CF2">
      <w:pPr>
        <w:numPr>
          <w:ilvl w:val="0"/>
          <w:numId w:val="5"/>
        </w:numPr>
        <w:tabs>
          <w:tab w:val="clear" w:pos="709"/>
          <w:tab w:val="left" w:pos="708"/>
        </w:tabs>
        <w:spacing w:line="300" w:lineRule="exact"/>
        <w:ind w:right="0"/>
      </w:pPr>
      <w:r w:rsidRPr="002A142A">
        <w:rPr>
          <w:rFonts w:hint="cs"/>
          <w:rtl/>
        </w:rPr>
        <w:t xml:space="preserve">בכל מקרה ברור לי כי ההחלטה בדבר חשיפה או חיסיון של חלקים בהצעה הינה בסמכותה של ועדת המכרזים של המשרד אשר רשאית לחשוף גם חלקים </w:t>
      </w:r>
      <w:proofErr w:type="spellStart"/>
      <w:r w:rsidRPr="002A142A">
        <w:rPr>
          <w:rFonts w:hint="cs"/>
          <w:rtl/>
        </w:rPr>
        <w:t>שצויינו</w:t>
      </w:r>
      <w:proofErr w:type="spellEnd"/>
      <w:r w:rsidRPr="002A142A">
        <w:rPr>
          <w:rFonts w:hint="cs"/>
          <w:rtl/>
        </w:rPr>
        <w:t xml:space="preserve"> לעיל כחסויים.</w:t>
      </w:r>
    </w:p>
    <w:p w:rsidR="00175ABD" w:rsidRPr="002A142A" w:rsidRDefault="00175ABD" w:rsidP="00175ABD">
      <w:pPr>
        <w:tabs>
          <w:tab w:val="left" w:pos="850"/>
        </w:tabs>
        <w:spacing w:line="300" w:lineRule="exact"/>
        <w:ind w:left="141" w:right="709"/>
        <w:rPr>
          <w:rtl/>
        </w:rPr>
      </w:pPr>
    </w:p>
    <w:p w:rsidR="00175ABD" w:rsidRPr="002A142A" w:rsidRDefault="00175ABD" w:rsidP="00175ABD">
      <w:pPr>
        <w:tabs>
          <w:tab w:val="left" w:pos="850"/>
        </w:tabs>
        <w:spacing w:line="300" w:lineRule="exact"/>
        <w:ind w:left="141" w:right="709"/>
        <w:rPr>
          <w:rtl/>
        </w:rPr>
      </w:pPr>
    </w:p>
    <w:p w:rsidR="00175ABD" w:rsidRPr="002A142A" w:rsidRDefault="00175ABD" w:rsidP="00175ABD">
      <w:pPr>
        <w:tabs>
          <w:tab w:val="left" w:pos="850"/>
        </w:tabs>
        <w:spacing w:line="300" w:lineRule="exact"/>
        <w:ind w:left="141" w:right="709"/>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6"/>
        <w:gridCol w:w="3373"/>
        <w:gridCol w:w="3044"/>
      </w:tblGrid>
      <w:tr w:rsidR="00175ABD" w:rsidRPr="002A142A" w:rsidTr="005F42B1">
        <w:tc>
          <w:tcPr>
            <w:tcW w:w="2181" w:type="dxa"/>
          </w:tcPr>
          <w:p w:rsidR="00175ABD" w:rsidRPr="002A142A" w:rsidRDefault="00175ABD" w:rsidP="005F42B1">
            <w:pPr>
              <w:rPr>
                <w:rtl/>
              </w:rPr>
            </w:pPr>
          </w:p>
          <w:p w:rsidR="00175ABD" w:rsidRPr="002A142A" w:rsidRDefault="00175ABD" w:rsidP="005F42B1"/>
        </w:tc>
        <w:tc>
          <w:tcPr>
            <w:tcW w:w="4056" w:type="dxa"/>
          </w:tcPr>
          <w:p w:rsidR="00175ABD" w:rsidRPr="002A142A" w:rsidRDefault="00175ABD" w:rsidP="005F42B1"/>
        </w:tc>
        <w:tc>
          <w:tcPr>
            <w:tcW w:w="3618" w:type="dxa"/>
          </w:tcPr>
          <w:p w:rsidR="00175ABD" w:rsidRPr="002A142A" w:rsidRDefault="00175ABD" w:rsidP="005F42B1"/>
        </w:tc>
      </w:tr>
      <w:tr w:rsidR="00175ABD" w:rsidRPr="002A142A" w:rsidTr="005F42B1">
        <w:tc>
          <w:tcPr>
            <w:tcW w:w="2181" w:type="dxa"/>
            <w:shd w:val="pct5" w:color="auto" w:fill="auto"/>
          </w:tcPr>
          <w:p w:rsidR="00175ABD" w:rsidRPr="002A142A" w:rsidRDefault="00175ABD" w:rsidP="005F42B1">
            <w:pPr>
              <w:jc w:val="center"/>
            </w:pPr>
            <w:r w:rsidRPr="002A142A">
              <w:rPr>
                <w:rFonts w:hint="cs"/>
                <w:rtl/>
              </w:rPr>
              <w:t>תאריך</w:t>
            </w:r>
          </w:p>
        </w:tc>
        <w:tc>
          <w:tcPr>
            <w:tcW w:w="4056" w:type="dxa"/>
            <w:shd w:val="pct5" w:color="auto" w:fill="auto"/>
          </w:tcPr>
          <w:p w:rsidR="00175ABD" w:rsidRPr="002A142A" w:rsidRDefault="00175ABD" w:rsidP="005F42B1">
            <w:pPr>
              <w:jc w:val="center"/>
            </w:pPr>
            <w:r w:rsidRPr="002A142A">
              <w:rPr>
                <w:rFonts w:hint="cs"/>
                <w:rtl/>
              </w:rPr>
              <w:t>שם מלא של החותם בשם המציע</w:t>
            </w:r>
          </w:p>
        </w:tc>
        <w:tc>
          <w:tcPr>
            <w:tcW w:w="3618" w:type="dxa"/>
            <w:shd w:val="pct5" w:color="auto" w:fill="auto"/>
          </w:tcPr>
          <w:p w:rsidR="00175ABD" w:rsidRPr="002A142A" w:rsidRDefault="00175ABD" w:rsidP="005F42B1">
            <w:pPr>
              <w:jc w:val="center"/>
            </w:pPr>
            <w:r w:rsidRPr="002A142A">
              <w:rPr>
                <w:rFonts w:hint="cs"/>
                <w:rtl/>
              </w:rPr>
              <w:t>חתימה וחותמת המציע</w:t>
            </w:r>
          </w:p>
        </w:tc>
      </w:tr>
    </w:tbl>
    <w:p w:rsidR="00175ABD" w:rsidRPr="002A142A" w:rsidRDefault="00175ABD" w:rsidP="00175ABD">
      <w:pPr>
        <w:ind w:left="-33"/>
        <w:jc w:val="right"/>
        <w:rPr>
          <w:rtl/>
        </w:rPr>
      </w:pPr>
    </w:p>
    <w:p w:rsidR="00BC37E8" w:rsidRPr="002A142A" w:rsidRDefault="00BC37E8" w:rsidP="00175ABD">
      <w:pPr>
        <w:ind w:left="-33"/>
        <w:jc w:val="right"/>
        <w:rPr>
          <w:rtl/>
        </w:rPr>
      </w:pPr>
    </w:p>
    <w:p w:rsidR="00BC37E8" w:rsidRPr="002A142A" w:rsidRDefault="00BC37E8" w:rsidP="00175ABD">
      <w:pPr>
        <w:ind w:left="-33"/>
        <w:jc w:val="right"/>
        <w:rPr>
          <w:rtl/>
        </w:rPr>
      </w:pPr>
    </w:p>
    <w:p w:rsidR="009A58D3" w:rsidRDefault="009A58D3" w:rsidP="00175ABD">
      <w:pPr>
        <w:ind w:left="-33"/>
        <w:jc w:val="right"/>
      </w:pPr>
    </w:p>
    <w:p w:rsidR="009A58D3" w:rsidRDefault="009A58D3" w:rsidP="00175ABD">
      <w:pPr>
        <w:ind w:left="-33"/>
        <w:jc w:val="right"/>
      </w:pPr>
    </w:p>
    <w:p w:rsidR="00175ABD" w:rsidRPr="002A142A" w:rsidRDefault="00175ABD" w:rsidP="00175ABD">
      <w:pPr>
        <w:ind w:left="-33"/>
        <w:jc w:val="right"/>
        <w:rPr>
          <w:rtl/>
        </w:rPr>
      </w:pPr>
      <w:r w:rsidRPr="002A142A">
        <w:rPr>
          <w:rFonts w:hint="cs"/>
          <w:rtl/>
        </w:rPr>
        <w:lastRenderedPageBreak/>
        <w:t>נספח מספר 1</w:t>
      </w:r>
    </w:p>
    <w:p w:rsidR="00175ABD" w:rsidRPr="002A142A" w:rsidRDefault="00175ABD" w:rsidP="002C1CF2">
      <w:pPr>
        <w:numPr>
          <w:ilvl w:val="0"/>
          <w:numId w:val="5"/>
        </w:numPr>
        <w:tabs>
          <w:tab w:val="clear" w:pos="709"/>
          <w:tab w:val="left" w:pos="708"/>
        </w:tabs>
        <w:spacing w:line="300" w:lineRule="exact"/>
        <w:ind w:left="708" w:right="-284" w:hanging="713"/>
        <w:rPr>
          <w:b/>
          <w:bCs/>
          <w:sz w:val="22"/>
          <w:szCs w:val="22"/>
          <w:u w:val="single"/>
          <w:rtl/>
        </w:rPr>
      </w:pPr>
      <w:r w:rsidRPr="002A142A">
        <w:rPr>
          <w:b/>
          <w:bCs/>
          <w:sz w:val="22"/>
          <w:szCs w:val="22"/>
          <w:u w:val="single"/>
          <w:rtl/>
        </w:rPr>
        <w:t>פ</w:t>
      </w:r>
      <w:r w:rsidRPr="002A142A">
        <w:rPr>
          <w:rFonts w:hint="cs"/>
          <w:b/>
          <w:bCs/>
          <w:sz w:val="22"/>
          <w:szCs w:val="22"/>
          <w:u w:val="single"/>
          <w:rtl/>
        </w:rPr>
        <w:t>רטים על הגוף המציע</w:t>
      </w:r>
    </w:p>
    <w:p w:rsidR="00175ABD" w:rsidRPr="002A142A" w:rsidRDefault="00637031" w:rsidP="00175ABD">
      <w:pPr>
        <w:spacing w:line="300" w:lineRule="exact"/>
        <w:rPr>
          <w:b/>
          <w:bCs/>
          <w:sz w:val="20"/>
          <w:szCs w:val="20"/>
          <w:u w:val="single"/>
          <w:rtl/>
        </w:rPr>
      </w:pPr>
      <w:r w:rsidRPr="002A142A">
        <w:rPr>
          <w:noProof/>
          <w:sz w:val="20"/>
          <w:szCs w:val="20"/>
          <w:rtl/>
          <w:lang w:eastAsia="en-US"/>
        </w:rPr>
        <mc:AlternateContent>
          <mc:Choice Requires="wps">
            <w:drawing>
              <wp:anchor distT="0" distB="0" distL="114300" distR="114300" simplePos="0" relativeHeight="251665920" behindDoc="0" locked="0" layoutInCell="1" allowOverlap="1" wp14:anchorId="72D87A80" wp14:editId="75E0777C">
                <wp:simplePos x="0" y="0"/>
                <wp:positionH relativeFrom="page">
                  <wp:posOffset>650875</wp:posOffset>
                </wp:positionH>
                <wp:positionV relativeFrom="paragraph">
                  <wp:posOffset>89535</wp:posOffset>
                </wp:positionV>
                <wp:extent cx="3769995" cy="271145"/>
                <wp:effectExtent l="0" t="0" r="20955" b="14605"/>
                <wp:wrapNone/>
                <wp:docPr id="2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9995" cy="27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D316A" id="Rectangle 84" o:spid="_x0000_s1026" style="position:absolute;left:0;text-align:left;margin-left:51.25pt;margin-top:7.05pt;width:296.85pt;height:21.3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leQIAAP4E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" filled="f" strokeweight="1pt">
                <w10:wrap anchorx="page"/>
              </v:rect>
            </w:pict>
          </mc:Fallback>
        </mc:AlternateContent>
      </w:r>
    </w:p>
    <w:p w:rsidR="00175ABD" w:rsidRPr="002A142A" w:rsidRDefault="00175ABD" w:rsidP="00175ABD">
      <w:pPr>
        <w:spacing w:line="300" w:lineRule="exact"/>
        <w:rPr>
          <w:sz w:val="20"/>
          <w:szCs w:val="20"/>
          <w:rtl/>
        </w:rPr>
      </w:pPr>
      <w:r w:rsidRPr="002A142A">
        <w:rPr>
          <w:sz w:val="20"/>
          <w:szCs w:val="20"/>
          <w:rtl/>
        </w:rPr>
        <w:tab/>
      </w:r>
      <w:r w:rsidRPr="002A142A">
        <w:rPr>
          <w:rFonts w:hint="cs"/>
          <w:sz w:val="20"/>
          <w:szCs w:val="20"/>
          <w:rtl/>
        </w:rPr>
        <w:t>א.</w:t>
      </w:r>
      <w:r w:rsidRPr="002A142A">
        <w:rPr>
          <w:sz w:val="20"/>
          <w:szCs w:val="20"/>
          <w:rtl/>
        </w:rPr>
        <w:tab/>
      </w:r>
      <w:r w:rsidRPr="002A142A">
        <w:rPr>
          <w:rFonts w:hint="cs"/>
          <w:sz w:val="20"/>
          <w:szCs w:val="20"/>
          <w:rtl/>
        </w:rPr>
        <w:t>שם  המציע</w:t>
      </w:r>
    </w:p>
    <w:p w:rsidR="00175ABD" w:rsidRPr="002A142A" w:rsidRDefault="00637031" w:rsidP="00175ABD">
      <w:pPr>
        <w:spacing w:line="300" w:lineRule="exact"/>
        <w:rPr>
          <w:sz w:val="20"/>
          <w:szCs w:val="20"/>
          <w:rtl/>
        </w:rPr>
      </w:pPr>
      <w:r w:rsidRPr="002A142A">
        <w:rPr>
          <w:noProof/>
          <w:sz w:val="20"/>
          <w:szCs w:val="20"/>
          <w:rtl/>
          <w:lang w:eastAsia="en-US"/>
        </w:rPr>
        <mc:AlternateContent>
          <mc:Choice Requires="wps">
            <w:drawing>
              <wp:anchor distT="0" distB="0" distL="114300" distR="114300" simplePos="0" relativeHeight="251658752" behindDoc="0" locked="0" layoutInCell="1" allowOverlap="1" wp14:anchorId="3F54BAF8" wp14:editId="30959DBA">
                <wp:simplePos x="0" y="0"/>
                <wp:positionH relativeFrom="page">
                  <wp:posOffset>652007</wp:posOffset>
                </wp:positionH>
                <wp:positionV relativeFrom="paragraph">
                  <wp:posOffset>162035</wp:posOffset>
                </wp:positionV>
                <wp:extent cx="2822713" cy="283845"/>
                <wp:effectExtent l="0" t="0" r="15875" b="20955"/>
                <wp:wrapNone/>
                <wp:docPr id="2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2713" cy="283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89769" id="Rectangle 77" o:spid="_x0000_s1026" style="position:absolute;left:0;text-align:left;margin-left:51.35pt;margin-top:12.75pt;width:222.25pt;height:2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" filled="f" strokeweight="1pt">
                <w10:wrap anchorx="page"/>
              </v:rect>
            </w:pict>
          </mc:Fallback>
        </mc:AlternateContent>
      </w:r>
    </w:p>
    <w:p w:rsidR="00175ABD" w:rsidRPr="002A142A" w:rsidRDefault="00175ABD" w:rsidP="00175ABD">
      <w:pPr>
        <w:spacing w:line="300" w:lineRule="exact"/>
        <w:rPr>
          <w:sz w:val="20"/>
          <w:szCs w:val="20"/>
          <w:rtl/>
        </w:rPr>
      </w:pPr>
      <w:r w:rsidRPr="002A142A">
        <w:rPr>
          <w:sz w:val="20"/>
          <w:szCs w:val="20"/>
          <w:rtl/>
        </w:rPr>
        <w:tab/>
      </w:r>
      <w:r w:rsidRPr="002A142A">
        <w:rPr>
          <w:rFonts w:hint="cs"/>
          <w:sz w:val="20"/>
          <w:szCs w:val="20"/>
          <w:rtl/>
        </w:rPr>
        <w:t>ב.</w:t>
      </w:r>
      <w:r w:rsidRPr="002A142A">
        <w:rPr>
          <w:sz w:val="20"/>
          <w:szCs w:val="20"/>
          <w:rtl/>
        </w:rPr>
        <w:tab/>
      </w:r>
      <w:r w:rsidRPr="002A142A">
        <w:rPr>
          <w:rFonts w:hint="cs"/>
          <w:sz w:val="20"/>
          <w:szCs w:val="20"/>
          <w:rtl/>
        </w:rPr>
        <w:t>המס' המזהה (מספר חברה, מס' ת.ז.)</w:t>
      </w:r>
      <w:r w:rsidRPr="002A142A">
        <w:rPr>
          <w:sz w:val="20"/>
          <w:szCs w:val="20"/>
          <w:rtl/>
        </w:rPr>
        <w:tab/>
      </w:r>
    </w:p>
    <w:p w:rsidR="00175ABD" w:rsidRPr="002A142A" w:rsidRDefault="00637031" w:rsidP="00175ABD">
      <w:pPr>
        <w:spacing w:line="300" w:lineRule="exact"/>
        <w:rPr>
          <w:sz w:val="20"/>
          <w:szCs w:val="20"/>
          <w:rtl/>
        </w:rPr>
      </w:pPr>
      <w:r w:rsidRPr="002A142A">
        <w:rPr>
          <w:noProof/>
          <w:sz w:val="20"/>
          <w:szCs w:val="20"/>
          <w:rtl/>
          <w:lang w:eastAsia="en-US"/>
        </w:rPr>
        <mc:AlternateContent>
          <mc:Choice Requires="wps">
            <w:drawing>
              <wp:anchor distT="0" distB="0" distL="114300" distR="114300" simplePos="0" relativeHeight="251666944" behindDoc="0" locked="0" layoutInCell="1" allowOverlap="1" wp14:anchorId="76D0B60B" wp14:editId="3FE4BD28">
                <wp:simplePos x="0" y="0"/>
                <wp:positionH relativeFrom="page">
                  <wp:posOffset>650875</wp:posOffset>
                </wp:positionH>
                <wp:positionV relativeFrom="paragraph">
                  <wp:posOffset>165735</wp:posOffset>
                </wp:positionV>
                <wp:extent cx="2995295" cy="283845"/>
                <wp:effectExtent l="0" t="0" r="14605" b="20955"/>
                <wp:wrapNone/>
                <wp:docPr id="2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5295" cy="283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540C1" id="Rectangle 85" o:spid="_x0000_s1026" style="position:absolute;left:0;text-align:left;margin-left:51.25pt;margin-top:13.05pt;width:235.85pt;height:22.3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" filled="f" strokeweight="1pt">
                <w10:wrap anchorx="page"/>
              </v:rect>
            </w:pict>
          </mc:Fallback>
        </mc:AlternateContent>
      </w:r>
    </w:p>
    <w:p w:rsidR="00175ABD" w:rsidRPr="002A142A" w:rsidRDefault="00175ABD" w:rsidP="00175ABD">
      <w:pPr>
        <w:spacing w:line="300" w:lineRule="exact"/>
        <w:rPr>
          <w:sz w:val="20"/>
          <w:szCs w:val="20"/>
          <w:rtl/>
        </w:rPr>
      </w:pPr>
      <w:r w:rsidRPr="002A142A">
        <w:rPr>
          <w:sz w:val="20"/>
          <w:szCs w:val="20"/>
          <w:rtl/>
        </w:rPr>
        <w:tab/>
      </w:r>
      <w:r w:rsidRPr="002A142A">
        <w:rPr>
          <w:rFonts w:hint="cs"/>
          <w:sz w:val="20"/>
          <w:szCs w:val="20"/>
          <w:rtl/>
        </w:rPr>
        <w:t>ג.</w:t>
      </w:r>
      <w:r w:rsidRPr="002A142A">
        <w:rPr>
          <w:sz w:val="20"/>
          <w:szCs w:val="20"/>
          <w:rtl/>
        </w:rPr>
        <w:tab/>
      </w:r>
      <w:r w:rsidRPr="002A142A">
        <w:rPr>
          <w:rFonts w:hint="cs"/>
          <w:sz w:val="20"/>
          <w:szCs w:val="20"/>
          <w:rtl/>
        </w:rPr>
        <w:t xml:space="preserve">סוג התארגנות (חברה, עסק)  </w:t>
      </w:r>
    </w:p>
    <w:p w:rsidR="00175ABD" w:rsidRPr="002A142A" w:rsidRDefault="00637031" w:rsidP="00175ABD">
      <w:pPr>
        <w:spacing w:line="300" w:lineRule="exact"/>
        <w:rPr>
          <w:sz w:val="20"/>
          <w:szCs w:val="20"/>
          <w:rtl/>
        </w:rPr>
      </w:pPr>
      <w:r w:rsidRPr="002A142A">
        <w:rPr>
          <w:noProof/>
          <w:sz w:val="20"/>
          <w:szCs w:val="20"/>
          <w:rtl/>
          <w:lang w:eastAsia="en-US"/>
        </w:rPr>
        <mc:AlternateContent>
          <mc:Choice Requires="wps">
            <w:drawing>
              <wp:anchor distT="0" distB="0" distL="114300" distR="114300" simplePos="0" relativeHeight="251664896" behindDoc="0" locked="0" layoutInCell="1" allowOverlap="1" wp14:anchorId="4539766E" wp14:editId="48813E11">
                <wp:simplePos x="0" y="0"/>
                <wp:positionH relativeFrom="page">
                  <wp:posOffset>650875</wp:posOffset>
                </wp:positionH>
                <wp:positionV relativeFrom="paragraph">
                  <wp:posOffset>165735</wp:posOffset>
                </wp:positionV>
                <wp:extent cx="3769995" cy="271145"/>
                <wp:effectExtent l="0" t="0" r="20955" b="14605"/>
                <wp:wrapNone/>
                <wp:docPr id="1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9995" cy="27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6402C" id="Rectangle 83" o:spid="_x0000_s1026" style="position:absolute;left:0;text-align:left;margin-left:51.25pt;margin-top:13.05pt;width:296.85pt;height:21.3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" filled="f" strokeweight="1pt">
                <w10:wrap anchorx="page"/>
              </v:rect>
            </w:pict>
          </mc:Fallback>
        </mc:AlternateContent>
      </w:r>
      <w:r w:rsidR="00175ABD" w:rsidRPr="002A142A">
        <w:rPr>
          <w:sz w:val="20"/>
          <w:szCs w:val="20"/>
          <w:rtl/>
        </w:rPr>
        <w:tab/>
      </w:r>
    </w:p>
    <w:p w:rsidR="00175ABD" w:rsidRPr="002A142A" w:rsidRDefault="00175ABD" w:rsidP="00175ABD">
      <w:pPr>
        <w:spacing w:line="300" w:lineRule="exact"/>
        <w:rPr>
          <w:sz w:val="20"/>
          <w:szCs w:val="20"/>
          <w:rtl/>
        </w:rPr>
      </w:pPr>
      <w:r w:rsidRPr="002A142A">
        <w:rPr>
          <w:sz w:val="20"/>
          <w:szCs w:val="20"/>
          <w:rtl/>
        </w:rPr>
        <w:tab/>
      </w:r>
      <w:r w:rsidRPr="002A142A">
        <w:rPr>
          <w:rFonts w:hint="cs"/>
          <w:sz w:val="20"/>
          <w:szCs w:val="20"/>
          <w:rtl/>
        </w:rPr>
        <w:t>ד.</w:t>
      </w:r>
      <w:r w:rsidRPr="002A142A">
        <w:rPr>
          <w:sz w:val="20"/>
          <w:szCs w:val="20"/>
          <w:rtl/>
        </w:rPr>
        <w:tab/>
      </w:r>
      <w:r w:rsidRPr="002A142A">
        <w:rPr>
          <w:rFonts w:hint="cs"/>
          <w:sz w:val="20"/>
          <w:szCs w:val="20"/>
          <w:rtl/>
        </w:rPr>
        <w:t>תאריך התארגנות</w:t>
      </w:r>
    </w:p>
    <w:p w:rsidR="00175ABD" w:rsidRPr="002A142A" w:rsidRDefault="00175ABD" w:rsidP="00175ABD">
      <w:pPr>
        <w:spacing w:line="300" w:lineRule="exact"/>
        <w:rPr>
          <w:sz w:val="20"/>
          <w:szCs w:val="20"/>
          <w:rtl/>
        </w:rPr>
      </w:pPr>
    </w:p>
    <w:p w:rsidR="00175ABD" w:rsidRPr="002A142A" w:rsidRDefault="00175ABD" w:rsidP="00175ABD">
      <w:pPr>
        <w:spacing w:line="300" w:lineRule="exact"/>
        <w:rPr>
          <w:sz w:val="20"/>
          <w:szCs w:val="20"/>
          <w:rtl/>
        </w:rPr>
      </w:pPr>
      <w:r w:rsidRPr="002A142A">
        <w:rPr>
          <w:sz w:val="20"/>
          <w:szCs w:val="20"/>
          <w:rtl/>
        </w:rPr>
        <w:tab/>
      </w:r>
      <w:r w:rsidRPr="002A142A">
        <w:rPr>
          <w:rFonts w:hint="cs"/>
          <w:sz w:val="20"/>
          <w:szCs w:val="20"/>
          <w:rtl/>
        </w:rPr>
        <w:t>ה.</w:t>
      </w:r>
      <w:r w:rsidRPr="002A142A">
        <w:rPr>
          <w:sz w:val="20"/>
          <w:szCs w:val="20"/>
          <w:rtl/>
        </w:rPr>
        <w:tab/>
      </w:r>
      <w:r w:rsidRPr="002A142A">
        <w:rPr>
          <w:rFonts w:hint="cs"/>
          <w:sz w:val="20"/>
          <w:szCs w:val="20"/>
          <w:rtl/>
        </w:rPr>
        <w:t>שמות הבעלים (במקרה של חברה, שותפות) :</w:t>
      </w:r>
    </w:p>
    <w:p w:rsidR="00175ABD" w:rsidRPr="002A142A" w:rsidRDefault="00637031" w:rsidP="00175ABD">
      <w:pPr>
        <w:spacing w:line="300" w:lineRule="exact"/>
        <w:rPr>
          <w:sz w:val="20"/>
          <w:szCs w:val="20"/>
          <w:rtl/>
        </w:rPr>
      </w:pPr>
      <w:r w:rsidRPr="002A142A">
        <w:rPr>
          <w:noProof/>
          <w:sz w:val="20"/>
          <w:szCs w:val="20"/>
          <w:rtl/>
          <w:lang w:eastAsia="en-US"/>
        </w:rPr>
        <mc:AlternateContent>
          <mc:Choice Requires="wps">
            <w:drawing>
              <wp:anchor distT="0" distB="0" distL="114300" distR="114300" simplePos="0" relativeHeight="251650560" behindDoc="0" locked="0" layoutInCell="1" allowOverlap="1" wp14:anchorId="2136DF6E" wp14:editId="51263CDA">
                <wp:simplePos x="0" y="0"/>
                <wp:positionH relativeFrom="page">
                  <wp:posOffset>650875</wp:posOffset>
                </wp:positionH>
                <wp:positionV relativeFrom="paragraph">
                  <wp:posOffset>88265</wp:posOffset>
                </wp:positionV>
                <wp:extent cx="5258435" cy="640715"/>
                <wp:effectExtent l="0" t="0" r="18415" b="26035"/>
                <wp:wrapNone/>
                <wp:docPr id="1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8435" cy="640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2F666" id="Rectangle 52" o:spid="_x0000_s1026" style="position:absolute;left:0;text-align:left;margin-left:51.25pt;margin-top:6.95pt;width:414.05pt;height:50.4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" filled="f">
                <w10:wrap anchorx="page"/>
              </v:rect>
            </w:pict>
          </mc:Fallback>
        </mc:AlternateContent>
      </w:r>
    </w:p>
    <w:p w:rsidR="00175ABD" w:rsidRPr="002A142A" w:rsidRDefault="00175ABD" w:rsidP="00175ABD">
      <w:pPr>
        <w:spacing w:line="300" w:lineRule="exact"/>
        <w:rPr>
          <w:sz w:val="20"/>
          <w:szCs w:val="20"/>
          <w:rtl/>
        </w:rPr>
      </w:pPr>
    </w:p>
    <w:p w:rsidR="00175ABD" w:rsidRPr="002A142A" w:rsidRDefault="00175ABD" w:rsidP="00175ABD">
      <w:pPr>
        <w:spacing w:line="300" w:lineRule="exact"/>
        <w:rPr>
          <w:sz w:val="20"/>
          <w:szCs w:val="20"/>
          <w:rtl/>
        </w:rPr>
      </w:pPr>
    </w:p>
    <w:p w:rsidR="00175ABD" w:rsidRPr="002A142A" w:rsidRDefault="00175ABD" w:rsidP="00175ABD">
      <w:pPr>
        <w:spacing w:line="300" w:lineRule="exact"/>
        <w:rPr>
          <w:sz w:val="20"/>
          <w:szCs w:val="20"/>
          <w:rtl/>
        </w:rPr>
      </w:pPr>
    </w:p>
    <w:p w:rsidR="00175ABD" w:rsidRPr="002A142A" w:rsidRDefault="00175ABD" w:rsidP="00175ABD">
      <w:pPr>
        <w:spacing w:line="300" w:lineRule="exact"/>
        <w:ind w:left="720"/>
        <w:rPr>
          <w:sz w:val="20"/>
          <w:szCs w:val="20"/>
        </w:rPr>
      </w:pPr>
    </w:p>
    <w:p w:rsidR="00175ABD" w:rsidRPr="002A142A" w:rsidRDefault="00175ABD" w:rsidP="002C1CF2">
      <w:pPr>
        <w:numPr>
          <w:ilvl w:val="0"/>
          <w:numId w:val="4"/>
        </w:numPr>
        <w:spacing w:line="300" w:lineRule="exact"/>
        <w:ind w:right="0"/>
        <w:jc w:val="left"/>
        <w:rPr>
          <w:sz w:val="20"/>
          <w:szCs w:val="20"/>
          <w:rtl/>
        </w:rPr>
      </w:pPr>
      <w:r w:rsidRPr="002A142A">
        <w:rPr>
          <w:rFonts w:hint="cs"/>
          <w:sz w:val="20"/>
          <w:szCs w:val="20"/>
          <w:rtl/>
        </w:rPr>
        <w:t xml:space="preserve">שמות המוסמכים לחתום ולהתחייב בשם המציע ומספרי ת.ז. שלהם: </w:t>
      </w:r>
    </w:p>
    <w:p w:rsidR="00175ABD" w:rsidRPr="002A142A" w:rsidRDefault="00637031" w:rsidP="00175ABD">
      <w:pPr>
        <w:spacing w:line="300" w:lineRule="exact"/>
        <w:rPr>
          <w:sz w:val="20"/>
          <w:szCs w:val="20"/>
          <w:rtl/>
        </w:rPr>
      </w:pPr>
      <w:r w:rsidRPr="002A142A">
        <w:rPr>
          <w:noProof/>
          <w:sz w:val="20"/>
          <w:szCs w:val="20"/>
          <w:rtl/>
          <w:lang w:eastAsia="en-US"/>
        </w:rPr>
        <mc:AlternateContent>
          <mc:Choice Requires="wps">
            <w:drawing>
              <wp:anchor distT="0" distB="0" distL="114300" distR="114300" simplePos="0" relativeHeight="251657728" behindDoc="0" locked="0" layoutInCell="1" allowOverlap="1" wp14:anchorId="42F95262" wp14:editId="71DA559C">
                <wp:simplePos x="0" y="0"/>
                <wp:positionH relativeFrom="page">
                  <wp:posOffset>650875</wp:posOffset>
                </wp:positionH>
                <wp:positionV relativeFrom="paragraph">
                  <wp:posOffset>62865</wp:posOffset>
                </wp:positionV>
                <wp:extent cx="5258435" cy="640715"/>
                <wp:effectExtent l="0" t="0" r="18415" b="26035"/>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8435" cy="640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B3ABE" id="Rectangle 76" o:spid="_x0000_s1026" style="position:absolute;left:0;text-align:left;margin-left:51.25pt;margin-top:4.95pt;width:414.05pt;height:50.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o0eAIAAP0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" filled="f">
                <w10:wrap anchorx="page"/>
              </v:rect>
            </w:pict>
          </mc:Fallback>
        </mc:AlternateContent>
      </w:r>
    </w:p>
    <w:p w:rsidR="00175ABD" w:rsidRPr="002A142A" w:rsidRDefault="00175ABD" w:rsidP="00175ABD">
      <w:pPr>
        <w:spacing w:line="300" w:lineRule="exact"/>
        <w:ind w:left="720"/>
        <w:rPr>
          <w:sz w:val="20"/>
          <w:szCs w:val="20"/>
          <w:rtl/>
        </w:rPr>
      </w:pPr>
    </w:p>
    <w:p w:rsidR="00175ABD" w:rsidRPr="002A142A" w:rsidRDefault="00175ABD" w:rsidP="00175ABD">
      <w:pPr>
        <w:spacing w:line="300" w:lineRule="exact"/>
        <w:ind w:left="720"/>
        <w:rPr>
          <w:sz w:val="20"/>
          <w:szCs w:val="20"/>
          <w:rtl/>
        </w:rPr>
      </w:pPr>
    </w:p>
    <w:p w:rsidR="00175ABD" w:rsidRPr="002A142A" w:rsidRDefault="00175ABD" w:rsidP="00175ABD">
      <w:pPr>
        <w:spacing w:line="300" w:lineRule="exact"/>
        <w:ind w:left="720"/>
        <w:rPr>
          <w:sz w:val="20"/>
          <w:szCs w:val="20"/>
          <w:rtl/>
        </w:rPr>
      </w:pPr>
    </w:p>
    <w:p w:rsidR="00175ABD" w:rsidRPr="002A142A" w:rsidRDefault="00637031" w:rsidP="00175ABD">
      <w:pPr>
        <w:spacing w:line="300" w:lineRule="exact"/>
        <w:rPr>
          <w:sz w:val="20"/>
          <w:szCs w:val="20"/>
          <w:rtl/>
        </w:rPr>
      </w:pPr>
      <w:r w:rsidRPr="002A142A">
        <w:rPr>
          <w:noProof/>
          <w:sz w:val="20"/>
          <w:szCs w:val="20"/>
          <w:rtl/>
          <w:lang w:eastAsia="en-US"/>
        </w:rPr>
        <mc:AlternateContent>
          <mc:Choice Requires="wps">
            <w:drawing>
              <wp:anchor distT="0" distB="0" distL="114300" distR="114300" simplePos="0" relativeHeight="251661824" behindDoc="0" locked="0" layoutInCell="1" allowOverlap="1" wp14:anchorId="601343F8" wp14:editId="5E237C80">
                <wp:simplePos x="0" y="0"/>
                <wp:positionH relativeFrom="page">
                  <wp:posOffset>650875</wp:posOffset>
                </wp:positionH>
                <wp:positionV relativeFrom="paragraph">
                  <wp:posOffset>114935</wp:posOffset>
                </wp:positionV>
                <wp:extent cx="3769995" cy="271145"/>
                <wp:effectExtent l="0" t="0" r="20955" b="14605"/>
                <wp:wrapNone/>
                <wp:docPr id="1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9995" cy="27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B73E0" id="Rectangle 80" o:spid="_x0000_s1026" style="position:absolute;left:0;text-align:left;margin-left:51.25pt;margin-top:9.05pt;width:296.85pt;height:21.3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" filled="f" strokeweight="1pt">
                <w10:wrap anchorx="page"/>
              </v:rect>
            </w:pict>
          </mc:Fallback>
        </mc:AlternateContent>
      </w:r>
    </w:p>
    <w:p w:rsidR="00175ABD" w:rsidRPr="002A142A" w:rsidRDefault="00175ABD" w:rsidP="00175ABD">
      <w:pPr>
        <w:spacing w:line="300" w:lineRule="exact"/>
        <w:rPr>
          <w:sz w:val="20"/>
          <w:szCs w:val="20"/>
          <w:rtl/>
        </w:rPr>
      </w:pPr>
      <w:r w:rsidRPr="002A142A">
        <w:rPr>
          <w:sz w:val="20"/>
          <w:szCs w:val="20"/>
          <w:rtl/>
        </w:rPr>
        <w:tab/>
      </w:r>
      <w:r w:rsidRPr="002A142A">
        <w:rPr>
          <w:rFonts w:hint="cs"/>
          <w:sz w:val="20"/>
          <w:szCs w:val="20"/>
          <w:rtl/>
        </w:rPr>
        <w:t>ז.</w:t>
      </w:r>
      <w:r w:rsidRPr="002A142A">
        <w:rPr>
          <w:rFonts w:hint="cs"/>
          <w:sz w:val="20"/>
          <w:szCs w:val="20"/>
          <w:rtl/>
        </w:rPr>
        <w:tab/>
        <w:t>שם הרכז הכללי</w:t>
      </w:r>
    </w:p>
    <w:p w:rsidR="00175ABD" w:rsidRPr="002A142A" w:rsidRDefault="00637031" w:rsidP="00175ABD">
      <w:pPr>
        <w:spacing w:line="300" w:lineRule="exact"/>
        <w:rPr>
          <w:sz w:val="20"/>
          <w:szCs w:val="20"/>
          <w:rtl/>
        </w:rPr>
      </w:pPr>
      <w:r w:rsidRPr="002A142A">
        <w:rPr>
          <w:noProof/>
          <w:sz w:val="20"/>
          <w:szCs w:val="20"/>
          <w:rtl/>
          <w:lang w:eastAsia="en-US"/>
        </w:rPr>
        <mc:AlternateContent>
          <mc:Choice Requires="wps">
            <w:drawing>
              <wp:anchor distT="0" distB="0" distL="114300" distR="114300" simplePos="0" relativeHeight="251659776" behindDoc="0" locked="0" layoutInCell="1" allowOverlap="1" wp14:anchorId="126C1A90" wp14:editId="5843B48B">
                <wp:simplePos x="0" y="0"/>
                <wp:positionH relativeFrom="page">
                  <wp:posOffset>652007</wp:posOffset>
                </wp:positionH>
                <wp:positionV relativeFrom="paragraph">
                  <wp:posOffset>168662</wp:posOffset>
                </wp:positionV>
                <wp:extent cx="3483748" cy="271145"/>
                <wp:effectExtent l="0" t="0" r="21590" b="14605"/>
                <wp:wrapNone/>
                <wp:docPr id="1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3748" cy="27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BF7A4" id="Rectangle 78" o:spid="_x0000_s1026" style="position:absolute;left:0;text-align:left;margin-left:51.35pt;margin-top:13.3pt;width:274.3pt;height:21.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" filled="f" strokeweight="1pt">
                <w10:wrap anchorx="page"/>
              </v:rect>
            </w:pict>
          </mc:Fallback>
        </mc:AlternateContent>
      </w:r>
    </w:p>
    <w:p w:rsidR="00175ABD" w:rsidRPr="002A142A" w:rsidRDefault="00175ABD" w:rsidP="00175ABD">
      <w:pPr>
        <w:spacing w:line="300" w:lineRule="exact"/>
        <w:ind w:left="720"/>
        <w:rPr>
          <w:sz w:val="20"/>
          <w:szCs w:val="20"/>
          <w:rtl/>
        </w:rPr>
      </w:pPr>
      <w:r w:rsidRPr="002A142A">
        <w:rPr>
          <w:rFonts w:hint="cs"/>
          <w:sz w:val="20"/>
          <w:szCs w:val="20"/>
          <w:rtl/>
        </w:rPr>
        <w:t>ח.</w:t>
      </w:r>
      <w:r w:rsidRPr="002A142A">
        <w:rPr>
          <w:sz w:val="20"/>
          <w:szCs w:val="20"/>
          <w:rtl/>
        </w:rPr>
        <w:tab/>
      </w:r>
      <w:r w:rsidRPr="002A142A">
        <w:rPr>
          <w:rFonts w:hint="cs"/>
          <w:sz w:val="20"/>
          <w:szCs w:val="20"/>
          <w:rtl/>
        </w:rPr>
        <w:t>שם איש הקשר למכרז זה</w:t>
      </w:r>
    </w:p>
    <w:p w:rsidR="00175ABD" w:rsidRPr="002A142A" w:rsidRDefault="00637031" w:rsidP="00175ABD">
      <w:pPr>
        <w:spacing w:line="300" w:lineRule="exact"/>
        <w:rPr>
          <w:sz w:val="20"/>
          <w:szCs w:val="20"/>
          <w:rtl/>
        </w:rPr>
      </w:pPr>
      <w:r w:rsidRPr="002A142A">
        <w:rPr>
          <w:noProof/>
          <w:sz w:val="20"/>
          <w:szCs w:val="20"/>
          <w:rtl/>
          <w:lang w:eastAsia="en-US"/>
        </w:rPr>
        <mc:AlternateContent>
          <mc:Choice Requires="wps">
            <w:drawing>
              <wp:anchor distT="0" distB="0" distL="114300" distR="114300" simplePos="0" relativeHeight="251660800" behindDoc="0" locked="0" layoutInCell="1" allowOverlap="1" wp14:anchorId="3872151C" wp14:editId="0BA09A22">
                <wp:simplePos x="0" y="0"/>
                <wp:positionH relativeFrom="page">
                  <wp:posOffset>652007</wp:posOffset>
                </wp:positionH>
                <wp:positionV relativeFrom="paragraph">
                  <wp:posOffset>177275</wp:posOffset>
                </wp:positionV>
                <wp:extent cx="3483748" cy="271145"/>
                <wp:effectExtent l="0" t="0" r="21590" b="14605"/>
                <wp:wrapNone/>
                <wp:docPr id="1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3748" cy="27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8AEEF" id="Rectangle 79" o:spid="_x0000_s1026" style="position:absolute;left:0;text-align:left;margin-left:51.35pt;margin-top:13.95pt;width:274.3pt;height:21.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" filled="f" strokeweight="1pt">
                <w10:wrap anchorx="page"/>
              </v:rect>
            </w:pict>
          </mc:Fallback>
        </mc:AlternateContent>
      </w:r>
    </w:p>
    <w:p w:rsidR="00175ABD" w:rsidRPr="002A142A" w:rsidRDefault="00175ABD" w:rsidP="00175ABD">
      <w:pPr>
        <w:spacing w:line="300" w:lineRule="exact"/>
        <w:rPr>
          <w:sz w:val="20"/>
          <w:szCs w:val="20"/>
          <w:rtl/>
        </w:rPr>
      </w:pPr>
      <w:r w:rsidRPr="002A142A">
        <w:rPr>
          <w:sz w:val="20"/>
          <w:szCs w:val="20"/>
          <w:rtl/>
        </w:rPr>
        <w:tab/>
      </w:r>
      <w:r w:rsidRPr="002A142A">
        <w:rPr>
          <w:rFonts w:hint="cs"/>
          <w:sz w:val="20"/>
          <w:szCs w:val="20"/>
          <w:rtl/>
        </w:rPr>
        <w:t>ט.</w:t>
      </w:r>
      <w:r w:rsidRPr="002A142A">
        <w:rPr>
          <w:sz w:val="20"/>
          <w:szCs w:val="20"/>
          <w:rtl/>
        </w:rPr>
        <w:tab/>
      </w:r>
      <w:r w:rsidRPr="002A142A">
        <w:rPr>
          <w:rFonts w:hint="cs"/>
          <w:sz w:val="20"/>
          <w:szCs w:val="20"/>
          <w:rtl/>
        </w:rPr>
        <w:t>מען המציע (כולל מיקוד)</w:t>
      </w:r>
    </w:p>
    <w:p w:rsidR="00175ABD" w:rsidRPr="002A142A" w:rsidRDefault="00637031" w:rsidP="00175ABD">
      <w:pPr>
        <w:spacing w:line="300" w:lineRule="exact"/>
        <w:rPr>
          <w:sz w:val="20"/>
          <w:szCs w:val="20"/>
          <w:rtl/>
        </w:rPr>
      </w:pPr>
      <w:r w:rsidRPr="002A142A">
        <w:rPr>
          <w:noProof/>
          <w:sz w:val="20"/>
          <w:szCs w:val="20"/>
          <w:rtl/>
          <w:lang w:eastAsia="en-US"/>
        </w:rPr>
        <mc:AlternateContent>
          <mc:Choice Requires="wps">
            <w:drawing>
              <wp:anchor distT="0" distB="0" distL="114300" distR="114300" simplePos="0" relativeHeight="251662848" behindDoc="0" locked="0" layoutInCell="1" allowOverlap="1" wp14:anchorId="2B45BE5A" wp14:editId="2DA45EC9">
                <wp:simplePos x="0" y="0"/>
                <wp:positionH relativeFrom="page">
                  <wp:posOffset>650875</wp:posOffset>
                </wp:positionH>
                <wp:positionV relativeFrom="paragraph">
                  <wp:posOffset>178435</wp:posOffset>
                </wp:positionV>
                <wp:extent cx="3769995" cy="271145"/>
                <wp:effectExtent l="0" t="0" r="20955" b="14605"/>
                <wp:wrapNone/>
                <wp:docPr id="1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9995" cy="27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FCFE1" id="Rectangle 81" o:spid="_x0000_s1026" style="position:absolute;left:0;text-align:left;margin-left:51.25pt;margin-top:14.05pt;width:296.85pt;height:21.3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" filled="f" strokeweight="1pt">
                <w10:wrap anchorx="page"/>
              </v:rect>
            </w:pict>
          </mc:Fallback>
        </mc:AlternateContent>
      </w:r>
    </w:p>
    <w:p w:rsidR="00175ABD" w:rsidRPr="002A142A" w:rsidRDefault="00175ABD" w:rsidP="00175ABD">
      <w:pPr>
        <w:spacing w:line="300" w:lineRule="exact"/>
        <w:rPr>
          <w:sz w:val="20"/>
          <w:szCs w:val="20"/>
          <w:rtl/>
        </w:rPr>
      </w:pPr>
      <w:r w:rsidRPr="002A142A">
        <w:rPr>
          <w:sz w:val="20"/>
          <w:szCs w:val="20"/>
          <w:rtl/>
        </w:rPr>
        <w:tab/>
      </w:r>
      <w:r w:rsidRPr="002A142A">
        <w:rPr>
          <w:rFonts w:hint="cs"/>
          <w:sz w:val="20"/>
          <w:szCs w:val="20"/>
          <w:rtl/>
        </w:rPr>
        <w:t>י.</w:t>
      </w:r>
      <w:r w:rsidRPr="002A142A">
        <w:rPr>
          <w:sz w:val="20"/>
          <w:szCs w:val="20"/>
          <w:rtl/>
        </w:rPr>
        <w:tab/>
      </w:r>
      <w:r w:rsidRPr="002A142A">
        <w:rPr>
          <w:rFonts w:hint="cs"/>
          <w:sz w:val="20"/>
          <w:szCs w:val="20"/>
          <w:rtl/>
        </w:rPr>
        <w:t xml:space="preserve">טלפונים </w:t>
      </w:r>
    </w:p>
    <w:p w:rsidR="00175ABD" w:rsidRPr="002A142A" w:rsidRDefault="00637031" w:rsidP="00175ABD">
      <w:pPr>
        <w:spacing w:line="300" w:lineRule="exact"/>
        <w:rPr>
          <w:sz w:val="20"/>
          <w:szCs w:val="20"/>
          <w:rtl/>
        </w:rPr>
      </w:pPr>
      <w:r w:rsidRPr="002A142A">
        <w:rPr>
          <w:noProof/>
          <w:sz w:val="20"/>
          <w:szCs w:val="20"/>
          <w:rtl/>
          <w:lang w:eastAsia="en-US"/>
        </w:rPr>
        <mc:AlternateContent>
          <mc:Choice Requires="wps">
            <w:drawing>
              <wp:anchor distT="0" distB="0" distL="114300" distR="114300" simplePos="0" relativeHeight="251663872" behindDoc="0" locked="0" layoutInCell="1" allowOverlap="1" wp14:anchorId="15D50191" wp14:editId="27A9C229">
                <wp:simplePos x="0" y="0"/>
                <wp:positionH relativeFrom="page">
                  <wp:posOffset>650875</wp:posOffset>
                </wp:positionH>
                <wp:positionV relativeFrom="paragraph">
                  <wp:posOffset>165735</wp:posOffset>
                </wp:positionV>
                <wp:extent cx="3769995" cy="271145"/>
                <wp:effectExtent l="0" t="0" r="20955" b="14605"/>
                <wp:wrapNone/>
                <wp:docPr id="1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9995" cy="27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C308" id="Rectangle 82" o:spid="_x0000_s1026" style="position:absolute;left:0;text-align:left;margin-left:51.25pt;margin-top:13.05pt;width:296.85pt;height:21.3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LeAIAAP4E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" filled="f" strokeweight="1pt">
                <w10:wrap anchorx="page"/>
              </v:rect>
            </w:pict>
          </mc:Fallback>
        </mc:AlternateContent>
      </w:r>
    </w:p>
    <w:p w:rsidR="00175ABD" w:rsidRPr="002A142A" w:rsidRDefault="00175ABD" w:rsidP="00FA1A40">
      <w:pPr>
        <w:spacing w:line="300" w:lineRule="exact"/>
        <w:rPr>
          <w:sz w:val="20"/>
          <w:szCs w:val="20"/>
          <w:rtl/>
        </w:rPr>
      </w:pPr>
      <w:r w:rsidRPr="002A142A">
        <w:rPr>
          <w:sz w:val="20"/>
          <w:szCs w:val="20"/>
          <w:rtl/>
        </w:rPr>
        <w:tab/>
      </w:r>
      <w:r w:rsidRPr="002A142A">
        <w:rPr>
          <w:rFonts w:hint="cs"/>
          <w:sz w:val="20"/>
          <w:szCs w:val="20"/>
          <w:rtl/>
        </w:rPr>
        <w:t>יא.</w:t>
      </w:r>
      <w:r w:rsidRPr="002A142A">
        <w:rPr>
          <w:sz w:val="20"/>
          <w:szCs w:val="20"/>
          <w:rtl/>
        </w:rPr>
        <w:tab/>
      </w:r>
      <w:r w:rsidRPr="002A142A">
        <w:rPr>
          <w:rFonts w:hint="cs"/>
          <w:sz w:val="20"/>
          <w:szCs w:val="20"/>
          <w:rtl/>
        </w:rPr>
        <w:t xml:space="preserve">פקסימיליה </w:t>
      </w:r>
    </w:p>
    <w:p w:rsidR="00FA1A40" w:rsidRPr="002A142A" w:rsidRDefault="00FA1A40" w:rsidP="00FA1A40">
      <w:pPr>
        <w:spacing w:line="300" w:lineRule="exact"/>
        <w:rPr>
          <w:sz w:val="20"/>
          <w:szCs w:val="20"/>
          <w:rtl/>
        </w:rPr>
      </w:pPr>
      <w:r w:rsidRPr="002A142A">
        <w:rPr>
          <w:noProof/>
          <w:sz w:val="20"/>
          <w:szCs w:val="20"/>
          <w:rtl/>
          <w:lang w:eastAsia="en-US"/>
        </w:rPr>
        <mc:AlternateContent>
          <mc:Choice Requires="wps">
            <w:drawing>
              <wp:anchor distT="0" distB="0" distL="114300" distR="114300" simplePos="0" relativeHeight="251670016" behindDoc="0" locked="0" layoutInCell="1" allowOverlap="1" wp14:anchorId="368A785C" wp14:editId="7938369D">
                <wp:simplePos x="0" y="0"/>
                <wp:positionH relativeFrom="page">
                  <wp:posOffset>652007</wp:posOffset>
                </wp:positionH>
                <wp:positionV relativeFrom="paragraph">
                  <wp:posOffset>153422</wp:posOffset>
                </wp:positionV>
                <wp:extent cx="3825157" cy="221615"/>
                <wp:effectExtent l="0" t="0" r="23495" b="26035"/>
                <wp:wrapNone/>
                <wp:docPr id="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5157" cy="2216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A98EB" id="Rectangle 82" o:spid="_x0000_s1026" style="position:absolute;left:0;text-align:left;margin-left:51.35pt;margin-top:12.1pt;width:301.2pt;height:17.4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" filled="f" strokeweight="1pt">
                <w10:wrap anchorx="page"/>
              </v:rect>
            </w:pict>
          </mc:Fallback>
        </mc:AlternateContent>
      </w:r>
    </w:p>
    <w:p w:rsidR="00FA1A40" w:rsidRPr="002A142A" w:rsidRDefault="00FA1A40" w:rsidP="00FA1A40">
      <w:pPr>
        <w:spacing w:line="300" w:lineRule="exact"/>
        <w:ind w:firstLine="720"/>
        <w:rPr>
          <w:sz w:val="20"/>
          <w:szCs w:val="20"/>
          <w:rtl/>
        </w:rPr>
      </w:pPr>
      <w:proofErr w:type="spellStart"/>
      <w:r w:rsidRPr="002A142A">
        <w:rPr>
          <w:rFonts w:hint="cs"/>
          <w:sz w:val="20"/>
          <w:szCs w:val="20"/>
          <w:rtl/>
        </w:rPr>
        <w:t>יב</w:t>
      </w:r>
      <w:proofErr w:type="spellEnd"/>
      <w:r w:rsidRPr="002A142A">
        <w:rPr>
          <w:rFonts w:hint="cs"/>
          <w:sz w:val="20"/>
          <w:szCs w:val="20"/>
          <w:rtl/>
        </w:rPr>
        <w:t xml:space="preserve">. כתובת דואר אלקטרוני </w:t>
      </w:r>
    </w:p>
    <w:p w:rsidR="00FA1A40" w:rsidRPr="002A142A" w:rsidRDefault="00FA1A40" w:rsidP="00FA1A40">
      <w:pPr>
        <w:spacing w:line="300" w:lineRule="exact"/>
        <w:rPr>
          <w:sz w:val="20"/>
          <w:szCs w:val="20"/>
          <w:rtl/>
        </w:rPr>
      </w:pPr>
    </w:p>
    <w:p w:rsidR="00FA1A40" w:rsidRPr="002A142A" w:rsidRDefault="00FA1A40" w:rsidP="00FA1A40">
      <w:pPr>
        <w:spacing w:line="300" w:lineRule="exact"/>
        <w:rPr>
          <w:sz w:val="20"/>
          <w:szCs w:val="20"/>
          <w:rtl/>
        </w:rPr>
      </w:pPr>
    </w:p>
    <w:p w:rsidR="00175ABD" w:rsidRPr="002A142A" w:rsidRDefault="00175ABD" w:rsidP="00175ABD">
      <w:pPr>
        <w:spacing w:line="300" w:lineRule="exact"/>
        <w:ind w:right="-156"/>
        <w:rPr>
          <w:b/>
          <w:bCs/>
          <w:sz w:val="20"/>
          <w:szCs w:val="20"/>
          <w:rtl/>
        </w:rPr>
      </w:pPr>
      <w:r w:rsidRPr="002A142A">
        <w:rPr>
          <w:rFonts w:hint="cs"/>
          <w:b/>
          <w:bCs/>
          <w:sz w:val="20"/>
          <w:szCs w:val="20"/>
          <w:rtl/>
        </w:rPr>
        <w:tab/>
        <w:t xml:space="preserve">על הגוף המציע למלא, לחתום ולהחתים רו"ח/ עו"ד על דף זה והמסמכים הבאים המצורפים בנספח א': </w:t>
      </w:r>
    </w:p>
    <w:p w:rsidR="00175ABD" w:rsidRPr="002A142A" w:rsidRDefault="00175ABD" w:rsidP="00175ABD">
      <w:pPr>
        <w:spacing w:line="300" w:lineRule="exact"/>
        <w:rPr>
          <w:b/>
          <w:bCs/>
          <w:sz w:val="20"/>
          <w:szCs w:val="20"/>
          <w:rtl/>
        </w:rPr>
      </w:pPr>
    </w:p>
    <w:p w:rsidR="00175ABD" w:rsidRPr="002A142A" w:rsidRDefault="00980290" w:rsidP="00175ABD">
      <w:pPr>
        <w:rPr>
          <w:b/>
          <w:bCs/>
          <w:sz w:val="20"/>
          <w:szCs w:val="20"/>
          <w:rtl/>
        </w:rPr>
      </w:pPr>
      <w:r w:rsidRPr="002A142A">
        <w:rPr>
          <w:noProof/>
          <w:sz w:val="20"/>
          <w:szCs w:val="20"/>
          <w:rtl/>
          <w:lang w:eastAsia="en-US"/>
        </w:rPr>
        <mc:AlternateContent>
          <mc:Choice Requires="wps">
            <w:drawing>
              <wp:anchor distT="0" distB="0" distL="114300" distR="114300" simplePos="0" relativeHeight="251651584" behindDoc="0" locked="0" layoutInCell="1" allowOverlap="1" wp14:anchorId="7C941307" wp14:editId="57AAE642">
                <wp:simplePos x="0" y="0"/>
                <wp:positionH relativeFrom="column">
                  <wp:posOffset>5398383</wp:posOffset>
                </wp:positionH>
                <wp:positionV relativeFrom="paragraph">
                  <wp:posOffset>10160</wp:posOffset>
                </wp:positionV>
                <wp:extent cx="198120" cy="134620"/>
                <wp:effectExtent l="0" t="0" r="11430" b="17780"/>
                <wp:wrapNone/>
                <wp:docPr id="1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34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269FA" id="Rectangle 53" o:spid="_x0000_s1026" style="position:absolute;left:0;text-align:left;margin-left:425.05pt;margin-top:.8pt;width:15.6pt;height:10.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"/>
            </w:pict>
          </mc:Fallback>
        </mc:AlternateContent>
      </w:r>
      <w:r w:rsidR="00637031" w:rsidRPr="002A142A">
        <w:rPr>
          <w:noProof/>
          <w:sz w:val="20"/>
          <w:szCs w:val="20"/>
          <w:rtl/>
          <w:lang w:eastAsia="en-US"/>
        </w:rPr>
        <mc:AlternateContent>
          <mc:Choice Requires="wps">
            <w:drawing>
              <wp:anchor distT="0" distB="0" distL="114300" distR="114300" simplePos="0" relativeHeight="251652608" behindDoc="0" locked="0" layoutInCell="1" allowOverlap="1" wp14:anchorId="52504F69" wp14:editId="6E035C63">
                <wp:simplePos x="0" y="0"/>
                <wp:positionH relativeFrom="column">
                  <wp:posOffset>5398770</wp:posOffset>
                </wp:positionH>
                <wp:positionV relativeFrom="paragraph">
                  <wp:posOffset>212090</wp:posOffset>
                </wp:positionV>
                <wp:extent cx="198120" cy="134620"/>
                <wp:effectExtent l="0" t="0" r="11430" b="17780"/>
                <wp:wrapNone/>
                <wp:docPr id="1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34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D27B7" id="Rectangle 54" o:spid="_x0000_s1026" style="position:absolute;left:0;text-align:left;margin-left:425.1pt;margin-top:16.7pt;width:15.6pt;height:1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"/>
            </w:pict>
          </mc:Fallback>
        </mc:AlternateContent>
      </w:r>
      <w:r w:rsidR="00175ABD" w:rsidRPr="002A142A">
        <w:rPr>
          <w:rFonts w:hint="cs"/>
          <w:b/>
          <w:bCs/>
          <w:sz w:val="20"/>
          <w:szCs w:val="20"/>
          <w:rtl/>
        </w:rPr>
        <w:tab/>
      </w:r>
      <w:r w:rsidR="00175ABD" w:rsidRPr="002A142A">
        <w:rPr>
          <w:rFonts w:hint="cs"/>
          <w:b/>
          <w:bCs/>
          <w:sz w:val="20"/>
          <w:szCs w:val="20"/>
          <w:rtl/>
        </w:rPr>
        <w:tab/>
        <w:t>התחייבות לקיום החקיקה בתחום העסקת עובדים</w:t>
      </w:r>
    </w:p>
    <w:p w:rsidR="00175ABD" w:rsidRPr="002A142A" w:rsidRDefault="00175ABD" w:rsidP="00175ABD">
      <w:pPr>
        <w:rPr>
          <w:b/>
          <w:bCs/>
          <w:sz w:val="20"/>
          <w:szCs w:val="20"/>
          <w:rtl/>
        </w:rPr>
      </w:pPr>
      <w:r w:rsidRPr="002A142A">
        <w:rPr>
          <w:rFonts w:hint="cs"/>
          <w:b/>
          <w:bCs/>
          <w:sz w:val="20"/>
          <w:szCs w:val="20"/>
          <w:rtl/>
        </w:rPr>
        <w:tab/>
      </w:r>
      <w:r w:rsidRPr="002A142A">
        <w:rPr>
          <w:rFonts w:hint="cs"/>
          <w:b/>
          <w:bCs/>
          <w:sz w:val="20"/>
          <w:szCs w:val="20"/>
          <w:rtl/>
        </w:rPr>
        <w:tab/>
        <w:t>הצהרה על שימוש בתוכנות מקור</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3380"/>
        <w:gridCol w:w="3044"/>
      </w:tblGrid>
      <w:tr w:rsidR="00175ABD" w:rsidRPr="002A142A" w:rsidTr="005F42B1">
        <w:tc>
          <w:tcPr>
            <w:tcW w:w="2181" w:type="dxa"/>
          </w:tcPr>
          <w:p w:rsidR="00175ABD" w:rsidRPr="002A142A" w:rsidRDefault="00175ABD" w:rsidP="005F42B1">
            <w:pPr>
              <w:rPr>
                <w:sz w:val="20"/>
                <w:szCs w:val="20"/>
                <w:rtl/>
              </w:rPr>
            </w:pPr>
          </w:p>
          <w:p w:rsidR="00175ABD" w:rsidRPr="002A142A" w:rsidRDefault="00175ABD" w:rsidP="005F42B1">
            <w:pPr>
              <w:rPr>
                <w:sz w:val="20"/>
                <w:szCs w:val="20"/>
              </w:rPr>
            </w:pPr>
          </w:p>
        </w:tc>
        <w:tc>
          <w:tcPr>
            <w:tcW w:w="4056" w:type="dxa"/>
          </w:tcPr>
          <w:p w:rsidR="00175ABD" w:rsidRPr="002A142A" w:rsidRDefault="00175ABD" w:rsidP="005F42B1">
            <w:pPr>
              <w:rPr>
                <w:sz w:val="20"/>
                <w:szCs w:val="20"/>
              </w:rPr>
            </w:pPr>
          </w:p>
        </w:tc>
        <w:tc>
          <w:tcPr>
            <w:tcW w:w="3618" w:type="dxa"/>
          </w:tcPr>
          <w:p w:rsidR="00175ABD" w:rsidRPr="002A142A" w:rsidRDefault="00175ABD" w:rsidP="005F42B1">
            <w:pPr>
              <w:rPr>
                <w:sz w:val="20"/>
                <w:szCs w:val="20"/>
              </w:rPr>
            </w:pPr>
          </w:p>
        </w:tc>
      </w:tr>
      <w:tr w:rsidR="00175ABD" w:rsidRPr="002A142A" w:rsidTr="005F42B1">
        <w:tc>
          <w:tcPr>
            <w:tcW w:w="2181" w:type="dxa"/>
            <w:shd w:val="pct5" w:color="auto" w:fill="auto"/>
          </w:tcPr>
          <w:p w:rsidR="00175ABD" w:rsidRPr="002A142A" w:rsidRDefault="00175ABD" w:rsidP="005F42B1">
            <w:pPr>
              <w:jc w:val="center"/>
              <w:rPr>
                <w:sz w:val="20"/>
                <w:szCs w:val="20"/>
              </w:rPr>
            </w:pPr>
            <w:r w:rsidRPr="002A142A">
              <w:rPr>
                <w:rFonts w:hint="cs"/>
                <w:sz w:val="20"/>
                <w:szCs w:val="20"/>
                <w:rtl/>
              </w:rPr>
              <w:t>תאריך</w:t>
            </w:r>
          </w:p>
        </w:tc>
        <w:tc>
          <w:tcPr>
            <w:tcW w:w="4056" w:type="dxa"/>
            <w:shd w:val="pct5" w:color="auto" w:fill="auto"/>
          </w:tcPr>
          <w:p w:rsidR="00175ABD" w:rsidRPr="002A142A" w:rsidRDefault="00175ABD" w:rsidP="005F42B1">
            <w:pPr>
              <w:jc w:val="center"/>
              <w:rPr>
                <w:sz w:val="20"/>
                <w:szCs w:val="20"/>
              </w:rPr>
            </w:pPr>
            <w:r w:rsidRPr="002A142A">
              <w:rPr>
                <w:rFonts w:hint="cs"/>
                <w:sz w:val="20"/>
                <w:szCs w:val="20"/>
                <w:rtl/>
              </w:rPr>
              <w:t>שם מלא של החותם בשם המציע</w:t>
            </w:r>
          </w:p>
        </w:tc>
        <w:tc>
          <w:tcPr>
            <w:tcW w:w="3618" w:type="dxa"/>
            <w:shd w:val="pct5" w:color="auto" w:fill="auto"/>
          </w:tcPr>
          <w:p w:rsidR="00175ABD" w:rsidRPr="002A142A" w:rsidRDefault="00175ABD" w:rsidP="005F42B1">
            <w:pPr>
              <w:jc w:val="center"/>
              <w:rPr>
                <w:sz w:val="20"/>
                <w:szCs w:val="20"/>
              </w:rPr>
            </w:pPr>
            <w:r w:rsidRPr="002A142A">
              <w:rPr>
                <w:rFonts w:hint="cs"/>
                <w:sz w:val="20"/>
                <w:szCs w:val="20"/>
                <w:rtl/>
              </w:rPr>
              <w:t>חתימה וחותמת המציע</w:t>
            </w:r>
          </w:p>
        </w:tc>
      </w:tr>
    </w:tbl>
    <w:p w:rsidR="00175ABD" w:rsidRPr="002A142A" w:rsidRDefault="00175ABD" w:rsidP="00175ABD">
      <w:pPr>
        <w:pStyle w:val="a4"/>
        <w:tabs>
          <w:tab w:val="clear" w:pos="4153"/>
          <w:tab w:val="clear" w:pos="8306"/>
        </w:tabs>
        <w:rPr>
          <w:b/>
          <w:bCs/>
          <w:sz w:val="20"/>
          <w:szCs w:val="20"/>
          <w:rtl/>
        </w:rPr>
      </w:pPr>
    </w:p>
    <w:p w:rsidR="00175ABD" w:rsidRPr="002A142A" w:rsidRDefault="00175ABD" w:rsidP="00175ABD">
      <w:pPr>
        <w:pStyle w:val="a4"/>
        <w:tabs>
          <w:tab w:val="clear" w:pos="4153"/>
          <w:tab w:val="clear" w:pos="8306"/>
        </w:tabs>
        <w:rPr>
          <w:b/>
          <w:bCs/>
          <w:sz w:val="20"/>
          <w:szCs w:val="20"/>
          <w:rtl/>
        </w:rPr>
      </w:pPr>
      <w:r w:rsidRPr="002A142A">
        <w:rPr>
          <w:rFonts w:hint="cs"/>
          <w:b/>
          <w:bCs/>
          <w:sz w:val="20"/>
          <w:szCs w:val="20"/>
          <w:rtl/>
        </w:rPr>
        <w:t xml:space="preserve">הנני מאשר כי בדקתי את פרטי המציע, והינם נכונים.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9"/>
        <w:gridCol w:w="3408"/>
        <w:gridCol w:w="3026"/>
      </w:tblGrid>
      <w:tr w:rsidR="00175ABD" w:rsidRPr="002A142A" w:rsidTr="005F42B1">
        <w:tc>
          <w:tcPr>
            <w:tcW w:w="2181" w:type="dxa"/>
          </w:tcPr>
          <w:p w:rsidR="00175ABD" w:rsidRPr="002A142A" w:rsidRDefault="00175ABD" w:rsidP="005F42B1">
            <w:pPr>
              <w:rPr>
                <w:sz w:val="20"/>
                <w:szCs w:val="20"/>
                <w:rtl/>
              </w:rPr>
            </w:pPr>
          </w:p>
          <w:p w:rsidR="00175ABD" w:rsidRPr="002A142A" w:rsidRDefault="00175ABD" w:rsidP="005F42B1">
            <w:pPr>
              <w:rPr>
                <w:sz w:val="20"/>
                <w:szCs w:val="20"/>
              </w:rPr>
            </w:pPr>
          </w:p>
        </w:tc>
        <w:tc>
          <w:tcPr>
            <w:tcW w:w="4056" w:type="dxa"/>
          </w:tcPr>
          <w:p w:rsidR="00175ABD" w:rsidRPr="002A142A" w:rsidRDefault="00175ABD" w:rsidP="005F42B1">
            <w:pPr>
              <w:rPr>
                <w:sz w:val="20"/>
                <w:szCs w:val="20"/>
              </w:rPr>
            </w:pPr>
          </w:p>
        </w:tc>
        <w:tc>
          <w:tcPr>
            <w:tcW w:w="3618" w:type="dxa"/>
          </w:tcPr>
          <w:p w:rsidR="00175ABD" w:rsidRPr="002A142A" w:rsidRDefault="00175ABD" w:rsidP="005F42B1">
            <w:pPr>
              <w:rPr>
                <w:sz w:val="20"/>
                <w:szCs w:val="20"/>
              </w:rPr>
            </w:pPr>
          </w:p>
        </w:tc>
      </w:tr>
      <w:tr w:rsidR="00175ABD" w:rsidRPr="002A142A" w:rsidTr="005F42B1">
        <w:tc>
          <w:tcPr>
            <w:tcW w:w="2181" w:type="dxa"/>
            <w:shd w:val="pct5" w:color="auto" w:fill="auto"/>
          </w:tcPr>
          <w:p w:rsidR="00175ABD" w:rsidRPr="002A142A" w:rsidRDefault="00175ABD" w:rsidP="005F42B1">
            <w:pPr>
              <w:jc w:val="center"/>
              <w:rPr>
                <w:sz w:val="20"/>
                <w:szCs w:val="20"/>
              </w:rPr>
            </w:pPr>
            <w:r w:rsidRPr="002A142A">
              <w:rPr>
                <w:rFonts w:hint="cs"/>
                <w:sz w:val="20"/>
                <w:szCs w:val="20"/>
                <w:rtl/>
              </w:rPr>
              <w:t>תאריך</w:t>
            </w:r>
          </w:p>
        </w:tc>
        <w:tc>
          <w:tcPr>
            <w:tcW w:w="4056" w:type="dxa"/>
            <w:shd w:val="pct5" w:color="auto" w:fill="auto"/>
          </w:tcPr>
          <w:p w:rsidR="00175ABD" w:rsidRPr="002A142A" w:rsidRDefault="00175ABD" w:rsidP="005F42B1">
            <w:pPr>
              <w:jc w:val="center"/>
              <w:rPr>
                <w:sz w:val="20"/>
                <w:szCs w:val="20"/>
              </w:rPr>
            </w:pPr>
            <w:r w:rsidRPr="002A142A">
              <w:rPr>
                <w:rFonts w:hint="cs"/>
                <w:sz w:val="20"/>
                <w:szCs w:val="20"/>
                <w:rtl/>
              </w:rPr>
              <w:t>שם מלא של עו"ד/רו"ח</w:t>
            </w:r>
          </w:p>
        </w:tc>
        <w:tc>
          <w:tcPr>
            <w:tcW w:w="3618" w:type="dxa"/>
            <w:shd w:val="pct5" w:color="auto" w:fill="auto"/>
          </w:tcPr>
          <w:p w:rsidR="00175ABD" w:rsidRPr="002A142A" w:rsidRDefault="00175ABD" w:rsidP="005F42B1">
            <w:pPr>
              <w:jc w:val="center"/>
              <w:rPr>
                <w:sz w:val="20"/>
                <w:szCs w:val="20"/>
              </w:rPr>
            </w:pPr>
            <w:r w:rsidRPr="002A142A">
              <w:rPr>
                <w:rFonts w:hint="cs"/>
                <w:sz w:val="20"/>
                <w:szCs w:val="20"/>
                <w:rtl/>
              </w:rPr>
              <w:t xml:space="preserve">חתימה וחותמת </w:t>
            </w:r>
          </w:p>
        </w:tc>
      </w:tr>
    </w:tbl>
    <w:p w:rsidR="00175ABD" w:rsidRPr="002A142A" w:rsidRDefault="00175ABD" w:rsidP="00175ABD">
      <w:pPr>
        <w:ind w:left="-33"/>
        <w:jc w:val="right"/>
      </w:pPr>
      <w:r w:rsidRPr="002A142A">
        <w:rPr>
          <w:rtl/>
        </w:rPr>
        <w:br w:type="page"/>
      </w:r>
      <w:r w:rsidRPr="002A142A">
        <w:lastRenderedPageBreak/>
        <w:t xml:space="preserve"> </w:t>
      </w:r>
    </w:p>
    <w:p w:rsidR="00175ABD" w:rsidRPr="002A142A" w:rsidRDefault="00175ABD" w:rsidP="00175ABD">
      <w:pPr>
        <w:ind w:left="-33"/>
        <w:jc w:val="right"/>
        <w:rPr>
          <w:b/>
          <w:bCs/>
          <w:rtl/>
        </w:rPr>
      </w:pPr>
      <w:r w:rsidRPr="002A142A">
        <w:rPr>
          <w:rFonts w:hint="cs"/>
          <w:b/>
          <w:bCs/>
          <w:rtl/>
        </w:rPr>
        <w:t>נספח מספר 1</w:t>
      </w:r>
    </w:p>
    <w:p w:rsidR="00175ABD" w:rsidRPr="002A142A" w:rsidRDefault="00175ABD" w:rsidP="00175ABD">
      <w:pPr>
        <w:ind w:left="-33"/>
        <w:jc w:val="right"/>
        <w:rPr>
          <w:rtl/>
        </w:rPr>
      </w:pPr>
    </w:p>
    <w:p w:rsidR="00175ABD" w:rsidRPr="002A142A" w:rsidRDefault="00175ABD" w:rsidP="002C1CF2">
      <w:pPr>
        <w:numPr>
          <w:ilvl w:val="0"/>
          <w:numId w:val="5"/>
        </w:numPr>
        <w:tabs>
          <w:tab w:val="left" w:pos="850"/>
        </w:tabs>
        <w:spacing w:line="300" w:lineRule="exact"/>
        <w:ind w:left="850" w:right="0"/>
        <w:rPr>
          <w:b/>
          <w:bCs/>
          <w:sz w:val="28"/>
          <w:szCs w:val="28"/>
          <w:u w:val="single"/>
          <w:rtl/>
        </w:rPr>
      </w:pPr>
      <w:r w:rsidRPr="002A142A">
        <w:rPr>
          <w:b/>
          <w:bCs/>
          <w:sz w:val="28"/>
          <w:szCs w:val="28"/>
          <w:u w:val="single"/>
          <w:rtl/>
        </w:rPr>
        <w:t>ה</w:t>
      </w:r>
      <w:r w:rsidRPr="002A142A">
        <w:rPr>
          <w:rFonts w:hint="cs"/>
          <w:b/>
          <w:bCs/>
          <w:sz w:val="28"/>
          <w:szCs w:val="28"/>
          <w:u w:val="single"/>
          <w:rtl/>
        </w:rPr>
        <w:t>וכחת העמידה בדרישות הסף</w:t>
      </w:r>
    </w:p>
    <w:p w:rsidR="00175ABD" w:rsidRPr="002A142A" w:rsidRDefault="00175ABD" w:rsidP="00175ABD">
      <w:pPr>
        <w:spacing w:line="300" w:lineRule="exact"/>
        <w:rPr>
          <w:b/>
          <w:bCs/>
          <w:u w:val="single"/>
          <w:rtl/>
        </w:rPr>
      </w:pPr>
    </w:p>
    <w:p w:rsidR="00175ABD" w:rsidRPr="002A142A" w:rsidRDefault="00175ABD" w:rsidP="00175ABD">
      <w:pPr>
        <w:spacing w:line="300" w:lineRule="exact"/>
        <w:ind w:left="850"/>
        <w:rPr>
          <w:rtl/>
        </w:rPr>
      </w:pPr>
      <w:r w:rsidRPr="002A142A">
        <w:rPr>
          <w:rFonts w:hint="cs"/>
          <w:rtl/>
        </w:rPr>
        <w:t xml:space="preserve">על המציע להוכיח את המפורט מטה במסמכים, אישורים, מכתבי המלצה ובתיאור עבודות דומות כמפורט בסעיף </w:t>
      </w:r>
      <w:r w:rsidRPr="002A142A">
        <w:rPr>
          <w:rFonts w:hint="cs"/>
          <w:b/>
          <w:bCs/>
          <w:rtl/>
        </w:rPr>
        <w:t>10</w:t>
      </w:r>
      <w:r w:rsidRPr="002A142A">
        <w:rPr>
          <w:rFonts w:hint="cs"/>
          <w:rtl/>
        </w:rPr>
        <w:t xml:space="preserve"> בהמשך.</w:t>
      </w:r>
    </w:p>
    <w:p w:rsidR="00175ABD" w:rsidRPr="002A142A" w:rsidRDefault="00175ABD" w:rsidP="00175ABD">
      <w:pPr>
        <w:spacing w:line="300" w:lineRule="exact"/>
        <w:ind w:left="720" w:hanging="720"/>
        <w:rPr>
          <w:rtl/>
        </w:rPr>
      </w:pPr>
    </w:p>
    <w:p w:rsidR="00175ABD" w:rsidRPr="002A142A" w:rsidRDefault="00175ABD" w:rsidP="00175ABD">
      <w:pPr>
        <w:rPr>
          <w:rtl/>
        </w:rPr>
      </w:pPr>
    </w:p>
    <w:tbl>
      <w:tblPr>
        <w:bidiVisual/>
        <w:tblW w:w="9240" w:type="dxa"/>
        <w:tblInd w:w="16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756"/>
        <w:gridCol w:w="4737"/>
        <w:gridCol w:w="2008"/>
        <w:gridCol w:w="1739"/>
      </w:tblGrid>
      <w:tr w:rsidR="00175ABD" w:rsidRPr="002A142A" w:rsidTr="00FA1A40">
        <w:trPr>
          <w:trHeight w:val="884"/>
        </w:trPr>
        <w:tc>
          <w:tcPr>
            <w:tcW w:w="756" w:type="dxa"/>
            <w:tcBorders>
              <w:top w:val="single" w:sz="18" w:space="0" w:color="auto"/>
              <w:bottom w:val="single" w:sz="18" w:space="0" w:color="auto"/>
            </w:tcBorders>
            <w:shd w:val="pct5" w:color="auto" w:fill="auto"/>
          </w:tcPr>
          <w:p w:rsidR="00175ABD" w:rsidRPr="002A142A" w:rsidRDefault="00175ABD" w:rsidP="005F42B1">
            <w:pPr>
              <w:spacing w:line="300" w:lineRule="exact"/>
              <w:jc w:val="center"/>
              <w:rPr>
                <w:b/>
                <w:bCs/>
                <w:rtl/>
              </w:rPr>
            </w:pPr>
            <w:r w:rsidRPr="002A142A">
              <w:rPr>
                <w:b/>
                <w:bCs/>
                <w:rtl/>
              </w:rPr>
              <w:t>מ</w:t>
            </w:r>
            <w:r w:rsidRPr="002A142A">
              <w:rPr>
                <w:rFonts w:hint="cs"/>
                <w:b/>
                <w:bCs/>
                <w:rtl/>
              </w:rPr>
              <w:t>ס'</w:t>
            </w:r>
          </w:p>
        </w:tc>
        <w:tc>
          <w:tcPr>
            <w:tcW w:w="4737" w:type="dxa"/>
            <w:tcBorders>
              <w:top w:val="single" w:sz="18" w:space="0" w:color="auto"/>
              <w:bottom w:val="single" w:sz="18" w:space="0" w:color="auto"/>
            </w:tcBorders>
            <w:shd w:val="pct5" w:color="auto" w:fill="auto"/>
          </w:tcPr>
          <w:p w:rsidR="00175ABD" w:rsidRPr="002A142A" w:rsidRDefault="00175ABD" w:rsidP="005F42B1">
            <w:pPr>
              <w:spacing w:line="300" w:lineRule="exact"/>
              <w:jc w:val="center"/>
              <w:rPr>
                <w:b/>
                <w:bCs/>
                <w:rtl/>
              </w:rPr>
            </w:pPr>
            <w:r w:rsidRPr="002A142A">
              <w:rPr>
                <w:b/>
                <w:bCs/>
                <w:rtl/>
              </w:rPr>
              <w:t>ה</w:t>
            </w:r>
            <w:r w:rsidRPr="002A142A">
              <w:rPr>
                <w:rFonts w:hint="cs"/>
                <w:b/>
                <w:bCs/>
                <w:rtl/>
              </w:rPr>
              <w:t>נושא</w:t>
            </w:r>
          </w:p>
        </w:tc>
        <w:tc>
          <w:tcPr>
            <w:tcW w:w="2008" w:type="dxa"/>
            <w:tcBorders>
              <w:top w:val="single" w:sz="18" w:space="0" w:color="auto"/>
              <w:bottom w:val="single" w:sz="18" w:space="0" w:color="auto"/>
            </w:tcBorders>
            <w:shd w:val="pct5" w:color="auto" w:fill="auto"/>
          </w:tcPr>
          <w:p w:rsidR="00175ABD" w:rsidRPr="002A142A" w:rsidRDefault="00175ABD" w:rsidP="005F42B1">
            <w:pPr>
              <w:spacing w:line="300" w:lineRule="exact"/>
              <w:jc w:val="center"/>
              <w:rPr>
                <w:b/>
                <w:bCs/>
                <w:rtl/>
              </w:rPr>
            </w:pPr>
            <w:r w:rsidRPr="002A142A">
              <w:rPr>
                <w:b/>
                <w:bCs/>
                <w:rtl/>
              </w:rPr>
              <w:t>ה</w:t>
            </w:r>
            <w:r w:rsidRPr="002A142A">
              <w:rPr>
                <w:rFonts w:hint="cs"/>
                <w:b/>
                <w:bCs/>
                <w:rtl/>
              </w:rPr>
              <w:t>הוכחה</w:t>
            </w:r>
          </w:p>
        </w:tc>
        <w:tc>
          <w:tcPr>
            <w:tcW w:w="1739" w:type="dxa"/>
            <w:tcBorders>
              <w:top w:val="single" w:sz="18" w:space="0" w:color="auto"/>
              <w:bottom w:val="single" w:sz="18" w:space="0" w:color="auto"/>
            </w:tcBorders>
            <w:shd w:val="pct5" w:color="auto" w:fill="auto"/>
          </w:tcPr>
          <w:p w:rsidR="00175ABD" w:rsidRPr="002A142A" w:rsidRDefault="00175ABD" w:rsidP="005F42B1">
            <w:pPr>
              <w:spacing w:line="300" w:lineRule="exact"/>
              <w:jc w:val="center"/>
              <w:rPr>
                <w:b/>
                <w:bCs/>
                <w:rtl/>
              </w:rPr>
            </w:pPr>
            <w:r w:rsidRPr="002A142A">
              <w:rPr>
                <w:rFonts w:hint="cs"/>
                <w:b/>
                <w:bCs/>
                <w:rtl/>
              </w:rPr>
              <w:t>מי מהגופים המתקשרים עונה על הדרישה</w:t>
            </w:r>
          </w:p>
        </w:tc>
      </w:tr>
      <w:tr w:rsidR="00175ABD" w:rsidRPr="002A142A" w:rsidTr="00FA1A40">
        <w:trPr>
          <w:trHeight w:val="282"/>
        </w:trPr>
        <w:tc>
          <w:tcPr>
            <w:tcW w:w="756" w:type="dxa"/>
          </w:tcPr>
          <w:p w:rsidR="00175ABD" w:rsidRPr="002A142A" w:rsidRDefault="00175ABD" w:rsidP="002C1CF2">
            <w:pPr>
              <w:numPr>
                <w:ilvl w:val="1"/>
                <w:numId w:val="5"/>
              </w:numPr>
              <w:spacing w:line="300" w:lineRule="exact"/>
              <w:ind w:left="0" w:right="0" w:firstLine="0"/>
              <w:jc w:val="center"/>
              <w:rPr>
                <w:rtl/>
              </w:rPr>
            </w:pPr>
          </w:p>
        </w:tc>
        <w:tc>
          <w:tcPr>
            <w:tcW w:w="4737" w:type="dxa"/>
          </w:tcPr>
          <w:p w:rsidR="00175ABD" w:rsidRPr="002A142A" w:rsidRDefault="00175ABD" w:rsidP="005F42B1">
            <w:pPr>
              <w:spacing w:line="300" w:lineRule="exact"/>
              <w:rPr>
                <w:rtl/>
              </w:rPr>
            </w:pPr>
            <w:r w:rsidRPr="002A142A">
              <w:rPr>
                <w:rtl/>
              </w:rPr>
              <w:t>ע</w:t>
            </w:r>
            <w:r w:rsidRPr="002A142A">
              <w:rPr>
                <w:rFonts w:hint="cs"/>
                <w:rtl/>
              </w:rPr>
              <w:t xml:space="preserve">וסק מורשה </w:t>
            </w:r>
          </w:p>
        </w:tc>
        <w:tc>
          <w:tcPr>
            <w:tcW w:w="2008" w:type="dxa"/>
          </w:tcPr>
          <w:p w:rsidR="00175ABD" w:rsidRPr="002A142A" w:rsidRDefault="00175ABD" w:rsidP="005F42B1">
            <w:pPr>
              <w:spacing w:line="300" w:lineRule="exact"/>
              <w:rPr>
                <w:rtl/>
              </w:rPr>
            </w:pPr>
          </w:p>
        </w:tc>
        <w:tc>
          <w:tcPr>
            <w:tcW w:w="1739" w:type="dxa"/>
          </w:tcPr>
          <w:p w:rsidR="00175ABD" w:rsidRPr="002A142A" w:rsidRDefault="00175ABD" w:rsidP="005F42B1">
            <w:pPr>
              <w:spacing w:line="300" w:lineRule="exact"/>
              <w:rPr>
                <w:rtl/>
              </w:rPr>
            </w:pPr>
          </w:p>
        </w:tc>
      </w:tr>
      <w:tr w:rsidR="00175ABD" w:rsidRPr="002A142A" w:rsidTr="00FA1A40">
        <w:trPr>
          <w:trHeight w:val="307"/>
        </w:trPr>
        <w:tc>
          <w:tcPr>
            <w:tcW w:w="756" w:type="dxa"/>
          </w:tcPr>
          <w:p w:rsidR="00175ABD" w:rsidRPr="002A142A" w:rsidRDefault="00175ABD" w:rsidP="002C1CF2">
            <w:pPr>
              <w:numPr>
                <w:ilvl w:val="1"/>
                <w:numId w:val="5"/>
              </w:numPr>
              <w:spacing w:line="300" w:lineRule="exact"/>
              <w:ind w:left="0" w:right="0" w:firstLine="0"/>
              <w:jc w:val="center"/>
              <w:rPr>
                <w:rtl/>
              </w:rPr>
            </w:pPr>
          </w:p>
        </w:tc>
        <w:tc>
          <w:tcPr>
            <w:tcW w:w="4737" w:type="dxa"/>
          </w:tcPr>
          <w:p w:rsidR="00175ABD" w:rsidRPr="002A142A" w:rsidRDefault="00175ABD" w:rsidP="005F42B1">
            <w:pPr>
              <w:spacing w:line="300" w:lineRule="exact"/>
              <w:rPr>
                <w:rtl/>
              </w:rPr>
            </w:pPr>
            <w:r w:rsidRPr="002A142A">
              <w:rPr>
                <w:rtl/>
              </w:rPr>
              <w:t>נ</w:t>
            </w:r>
            <w:r w:rsidRPr="002A142A">
              <w:rPr>
                <w:rFonts w:hint="cs"/>
                <w:rtl/>
              </w:rPr>
              <w:t>יהול ספרי חשבונות כחוק</w:t>
            </w:r>
          </w:p>
        </w:tc>
        <w:tc>
          <w:tcPr>
            <w:tcW w:w="2008" w:type="dxa"/>
          </w:tcPr>
          <w:p w:rsidR="00175ABD" w:rsidRPr="002A142A" w:rsidRDefault="00175ABD" w:rsidP="005F42B1">
            <w:pPr>
              <w:spacing w:line="300" w:lineRule="exact"/>
              <w:rPr>
                <w:rtl/>
              </w:rPr>
            </w:pPr>
          </w:p>
        </w:tc>
        <w:tc>
          <w:tcPr>
            <w:tcW w:w="1739" w:type="dxa"/>
          </w:tcPr>
          <w:p w:rsidR="00175ABD" w:rsidRPr="002A142A" w:rsidRDefault="00175ABD" w:rsidP="005F42B1">
            <w:pPr>
              <w:spacing w:line="300" w:lineRule="exact"/>
              <w:rPr>
                <w:rtl/>
              </w:rPr>
            </w:pPr>
          </w:p>
        </w:tc>
      </w:tr>
      <w:tr w:rsidR="00175ABD" w:rsidRPr="002A142A" w:rsidTr="00FA1A40">
        <w:trPr>
          <w:trHeight w:val="527"/>
        </w:trPr>
        <w:tc>
          <w:tcPr>
            <w:tcW w:w="756" w:type="dxa"/>
          </w:tcPr>
          <w:p w:rsidR="00175ABD" w:rsidRPr="002A142A" w:rsidRDefault="00175ABD" w:rsidP="002C1CF2">
            <w:pPr>
              <w:numPr>
                <w:ilvl w:val="1"/>
                <w:numId w:val="5"/>
              </w:numPr>
              <w:spacing w:line="300" w:lineRule="exact"/>
              <w:ind w:left="0" w:right="0" w:firstLine="0"/>
              <w:jc w:val="center"/>
              <w:rPr>
                <w:rtl/>
              </w:rPr>
            </w:pPr>
          </w:p>
        </w:tc>
        <w:tc>
          <w:tcPr>
            <w:tcW w:w="4737" w:type="dxa"/>
          </w:tcPr>
          <w:p w:rsidR="00175ABD" w:rsidRPr="002A142A" w:rsidRDefault="00175ABD" w:rsidP="005F42B1">
            <w:pPr>
              <w:tabs>
                <w:tab w:val="left" w:pos="907"/>
              </w:tabs>
              <w:spacing w:line="240" w:lineRule="auto"/>
              <w:jc w:val="left"/>
              <w:textAlignment w:val="auto"/>
            </w:pPr>
            <w:r w:rsidRPr="002A142A">
              <w:rPr>
                <w:rFonts w:ascii="Arial" w:hAnsi="Arial" w:hint="cs"/>
                <w:rtl/>
              </w:rPr>
              <w:t>שירותי לימודי הוראת דרך</w:t>
            </w:r>
          </w:p>
          <w:p w:rsidR="00175ABD" w:rsidRPr="002A142A" w:rsidRDefault="00175ABD" w:rsidP="005F42B1">
            <w:pPr>
              <w:tabs>
                <w:tab w:val="right" w:pos="4712"/>
              </w:tabs>
              <w:spacing w:line="300" w:lineRule="atLeast"/>
              <w:ind w:right="39"/>
              <w:rPr>
                <w:rtl/>
              </w:rPr>
            </w:pPr>
          </w:p>
        </w:tc>
        <w:tc>
          <w:tcPr>
            <w:tcW w:w="2008" w:type="dxa"/>
          </w:tcPr>
          <w:p w:rsidR="00175ABD" w:rsidRPr="002A142A" w:rsidRDefault="00175ABD" w:rsidP="005F42B1">
            <w:pPr>
              <w:spacing w:line="300" w:lineRule="exact"/>
              <w:rPr>
                <w:szCs w:val="20"/>
                <w:rtl/>
              </w:rPr>
            </w:pPr>
          </w:p>
        </w:tc>
        <w:tc>
          <w:tcPr>
            <w:tcW w:w="1739" w:type="dxa"/>
          </w:tcPr>
          <w:p w:rsidR="00175ABD" w:rsidRPr="002A142A" w:rsidRDefault="00175ABD" w:rsidP="005F42B1">
            <w:pPr>
              <w:spacing w:line="300" w:lineRule="exact"/>
              <w:rPr>
                <w:rtl/>
              </w:rPr>
            </w:pPr>
          </w:p>
        </w:tc>
      </w:tr>
      <w:tr w:rsidR="00175ABD" w:rsidRPr="002A142A" w:rsidTr="00FA1A40">
        <w:trPr>
          <w:trHeight w:val="896"/>
        </w:trPr>
        <w:tc>
          <w:tcPr>
            <w:tcW w:w="756" w:type="dxa"/>
          </w:tcPr>
          <w:p w:rsidR="00175ABD" w:rsidRPr="002A142A" w:rsidRDefault="00175ABD" w:rsidP="002C1CF2">
            <w:pPr>
              <w:numPr>
                <w:ilvl w:val="1"/>
                <w:numId w:val="5"/>
              </w:numPr>
              <w:spacing w:line="300" w:lineRule="exact"/>
              <w:ind w:left="0" w:right="0" w:firstLine="0"/>
              <w:jc w:val="center"/>
              <w:rPr>
                <w:rtl/>
              </w:rPr>
            </w:pPr>
          </w:p>
        </w:tc>
        <w:tc>
          <w:tcPr>
            <w:tcW w:w="4737" w:type="dxa"/>
          </w:tcPr>
          <w:p w:rsidR="00175ABD" w:rsidRPr="002A142A" w:rsidRDefault="00175ABD" w:rsidP="005F42B1">
            <w:pPr>
              <w:tabs>
                <w:tab w:val="right" w:pos="4712"/>
              </w:tabs>
              <w:spacing w:line="300" w:lineRule="atLeast"/>
              <w:ind w:right="39"/>
              <w:rPr>
                <w:lang w:eastAsia="en-US"/>
              </w:rPr>
            </w:pPr>
            <w:r w:rsidRPr="002A142A">
              <w:rPr>
                <w:rFonts w:hint="cs"/>
                <w:rtl/>
                <w:lang w:eastAsia="en-US"/>
              </w:rPr>
              <w:t xml:space="preserve">להוכיח </w:t>
            </w:r>
            <w:r w:rsidRPr="002A142A">
              <w:rPr>
                <w:rFonts w:ascii="Arial" w:hAnsi="Arial"/>
                <w:rtl/>
              </w:rPr>
              <w:t xml:space="preserve">ניסיון מוכח של </w:t>
            </w:r>
            <w:r w:rsidRPr="002A142A">
              <w:rPr>
                <w:rFonts w:ascii="Arial" w:hAnsi="Arial" w:hint="cs"/>
                <w:rtl/>
              </w:rPr>
              <w:t>4</w:t>
            </w:r>
            <w:r w:rsidRPr="002A142A">
              <w:rPr>
                <w:rFonts w:ascii="Arial" w:hAnsi="Arial"/>
                <w:rtl/>
              </w:rPr>
              <w:t xml:space="preserve"> שנים בעבודה בתחום </w:t>
            </w:r>
            <w:r w:rsidRPr="002A142A">
              <w:rPr>
                <w:rFonts w:ascii="Arial" w:hAnsi="Arial" w:hint="cs"/>
                <w:rtl/>
              </w:rPr>
              <w:t xml:space="preserve">לימודי הוראת דרך </w:t>
            </w:r>
            <w:r w:rsidRPr="002A142A">
              <w:rPr>
                <w:rFonts w:ascii="Arial" w:hAnsi="Arial"/>
                <w:rtl/>
              </w:rPr>
              <w:t>(יש לפרט)</w:t>
            </w:r>
          </w:p>
          <w:p w:rsidR="00175ABD" w:rsidRPr="002A142A" w:rsidRDefault="00175ABD" w:rsidP="005F42B1">
            <w:pPr>
              <w:tabs>
                <w:tab w:val="right" w:pos="4712"/>
              </w:tabs>
              <w:spacing w:line="300" w:lineRule="atLeast"/>
              <w:ind w:right="39"/>
              <w:rPr>
                <w:rFonts w:ascii="Arial" w:hAnsi="Arial"/>
                <w:rtl/>
              </w:rPr>
            </w:pPr>
          </w:p>
        </w:tc>
        <w:tc>
          <w:tcPr>
            <w:tcW w:w="2008" w:type="dxa"/>
          </w:tcPr>
          <w:p w:rsidR="00175ABD" w:rsidRPr="002A142A" w:rsidRDefault="00175ABD" w:rsidP="005F42B1">
            <w:pPr>
              <w:spacing w:line="300" w:lineRule="exact"/>
              <w:rPr>
                <w:szCs w:val="20"/>
                <w:rtl/>
              </w:rPr>
            </w:pPr>
          </w:p>
        </w:tc>
        <w:tc>
          <w:tcPr>
            <w:tcW w:w="1739" w:type="dxa"/>
          </w:tcPr>
          <w:p w:rsidR="00175ABD" w:rsidRPr="002A142A" w:rsidRDefault="00175ABD" w:rsidP="005F42B1">
            <w:pPr>
              <w:spacing w:line="300" w:lineRule="exact"/>
              <w:rPr>
                <w:rtl/>
              </w:rPr>
            </w:pPr>
          </w:p>
        </w:tc>
      </w:tr>
    </w:tbl>
    <w:p w:rsidR="00175ABD" w:rsidRPr="002A142A" w:rsidRDefault="00175ABD" w:rsidP="00175ABD">
      <w:pPr>
        <w:rPr>
          <w:rtl/>
        </w:rPr>
      </w:pPr>
    </w:p>
    <w:p w:rsidR="00175ABD" w:rsidRPr="002A142A" w:rsidRDefault="00175ABD" w:rsidP="00175ABD">
      <w:pPr>
        <w:rPr>
          <w:rtl/>
        </w:rPr>
      </w:pPr>
    </w:p>
    <w:p w:rsidR="00175ABD" w:rsidRPr="002A142A" w:rsidRDefault="00175ABD" w:rsidP="00175ABD">
      <w:pPr>
        <w:rPr>
          <w:rtl/>
        </w:rPr>
      </w:pPr>
    </w:p>
    <w:p w:rsidR="00175ABD" w:rsidRPr="002A142A" w:rsidRDefault="00175ABD" w:rsidP="00175ABD">
      <w:pPr>
        <w:rPr>
          <w:rtl/>
        </w:rPr>
      </w:pPr>
    </w:p>
    <w:p w:rsidR="00175ABD" w:rsidRPr="002A142A" w:rsidRDefault="00175ABD" w:rsidP="00175ABD">
      <w:pPr>
        <w:rPr>
          <w:rtl/>
        </w:rPr>
      </w:pPr>
    </w:p>
    <w:tbl>
      <w:tblPr>
        <w:bidiVisual/>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4"/>
        <w:gridCol w:w="3475"/>
        <w:gridCol w:w="4015"/>
      </w:tblGrid>
      <w:tr w:rsidR="00175ABD" w:rsidRPr="002A142A" w:rsidTr="00FA1A40">
        <w:tc>
          <w:tcPr>
            <w:tcW w:w="1924" w:type="dxa"/>
          </w:tcPr>
          <w:p w:rsidR="00175ABD" w:rsidRPr="002A142A" w:rsidRDefault="00175ABD" w:rsidP="005F42B1">
            <w:pPr>
              <w:rPr>
                <w:rtl/>
              </w:rPr>
            </w:pPr>
          </w:p>
          <w:p w:rsidR="00175ABD" w:rsidRPr="002A142A" w:rsidRDefault="00175ABD" w:rsidP="005F42B1"/>
        </w:tc>
        <w:tc>
          <w:tcPr>
            <w:tcW w:w="3475" w:type="dxa"/>
          </w:tcPr>
          <w:p w:rsidR="00175ABD" w:rsidRPr="002A142A" w:rsidRDefault="00175ABD" w:rsidP="005F42B1"/>
        </w:tc>
        <w:tc>
          <w:tcPr>
            <w:tcW w:w="4015" w:type="dxa"/>
          </w:tcPr>
          <w:p w:rsidR="00175ABD" w:rsidRPr="002A142A" w:rsidRDefault="00175ABD" w:rsidP="005F42B1"/>
        </w:tc>
      </w:tr>
      <w:tr w:rsidR="00175ABD" w:rsidRPr="002A142A" w:rsidTr="00FA1A40">
        <w:tc>
          <w:tcPr>
            <w:tcW w:w="1924" w:type="dxa"/>
            <w:shd w:val="pct5" w:color="auto" w:fill="auto"/>
          </w:tcPr>
          <w:p w:rsidR="00175ABD" w:rsidRPr="002A142A" w:rsidRDefault="00175ABD" w:rsidP="005F42B1">
            <w:pPr>
              <w:jc w:val="center"/>
            </w:pPr>
            <w:r w:rsidRPr="002A142A">
              <w:rPr>
                <w:rFonts w:hint="cs"/>
                <w:rtl/>
              </w:rPr>
              <w:t>תאריך</w:t>
            </w:r>
          </w:p>
        </w:tc>
        <w:tc>
          <w:tcPr>
            <w:tcW w:w="3475" w:type="dxa"/>
            <w:shd w:val="pct5" w:color="auto" w:fill="auto"/>
          </w:tcPr>
          <w:p w:rsidR="00175ABD" w:rsidRPr="002A142A" w:rsidRDefault="00175ABD" w:rsidP="005F42B1">
            <w:pPr>
              <w:jc w:val="center"/>
            </w:pPr>
            <w:r w:rsidRPr="002A142A">
              <w:rPr>
                <w:rFonts w:hint="cs"/>
                <w:rtl/>
              </w:rPr>
              <w:t>שם מלא של החותם בשם המציע</w:t>
            </w:r>
          </w:p>
        </w:tc>
        <w:tc>
          <w:tcPr>
            <w:tcW w:w="4015" w:type="dxa"/>
            <w:shd w:val="pct5" w:color="auto" w:fill="auto"/>
          </w:tcPr>
          <w:p w:rsidR="00175ABD" w:rsidRPr="002A142A" w:rsidRDefault="00175ABD" w:rsidP="005F42B1">
            <w:pPr>
              <w:jc w:val="center"/>
            </w:pPr>
            <w:r w:rsidRPr="002A142A">
              <w:rPr>
                <w:rFonts w:hint="cs"/>
                <w:rtl/>
              </w:rPr>
              <w:t>חתימה וחותמת המציע</w:t>
            </w:r>
          </w:p>
        </w:tc>
      </w:tr>
    </w:tbl>
    <w:p w:rsidR="00175ABD" w:rsidRPr="002A142A" w:rsidRDefault="00175ABD" w:rsidP="00175ABD">
      <w:pPr>
        <w:ind w:left="-33"/>
        <w:jc w:val="right"/>
        <w:rPr>
          <w:b/>
          <w:bCs/>
          <w:rtl/>
        </w:rPr>
      </w:pPr>
      <w:r w:rsidRPr="002A142A">
        <w:rPr>
          <w:rtl/>
        </w:rPr>
        <w:br w:type="page"/>
      </w:r>
      <w:r w:rsidRPr="002A142A">
        <w:rPr>
          <w:rFonts w:hint="cs"/>
          <w:b/>
          <w:bCs/>
          <w:rtl/>
        </w:rPr>
        <w:lastRenderedPageBreak/>
        <w:t>נספח מספר 1</w:t>
      </w:r>
    </w:p>
    <w:p w:rsidR="00175ABD" w:rsidRPr="002A142A" w:rsidRDefault="00175ABD" w:rsidP="002C1CF2">
      <w:pPr>
        <w:numPr>
          <w:ilvl w:val="0"/>
          <w:numId w:val="5"/>
        </w:numPr>
        <w:tabs>
          <w:tab w:val="left" w:pos="850"/>
        </w:tabs>
        <w:spacing w:line="300" w:lineRule="exact"/>
        <w:ind w:left="850" w:right="0"/>
        <w:rPr>
          <w:b/>
          <w:bCs/>
          <w:sz w:val="28"/>
          <w:szCs w:val="28"/>
          <w:u w:val="single"/>
          <w:rtl/>
        </w:rPr>
      </w:pPr>
      <w:r w:rsidRPr="002A142A">
        <w:rPr>
          <w:b/>
          <w:bCs/>
          <w:sz w:val="28"/>
          <w:szCs w:val="28"/>
          <w:u w:val="single"/>
          <w:rtl/>
        </w:rPr>
        <w:t>נ</w:t>
      </w:r>
      <w:r w:rsidRPr="002A142A">
        <w:rPr>
          <w:rFonts w:hint="cs"/>
          <w:b/>
          <w:bCs/>
          <w:sz w:val="28"/>
          <w:szCs w:val="28"/>
          <w:u w:val="single"/>
          <w:rtl/>
        </w:rPr>
        <w:t xml:space="preserve">יסיון המציע בעבודות דומות </w:t>
      </w:r>
    </w:p>
    <w:p w:rsidR="00175ABD" w:rsidRPr="002A142A" w:rsidRDefault="00175ABD" w:rsidP="00175ABD">
      <w:pPr>
        <w:ind w:left="-33"/>
        <w:jc w:val="right"/>
        <w:rPr>
          <w:rtl/>
        </w:rPr>
      </w:pPr>
    </w:p>
    <w:p w:rsidR="00175ABD" w:rsidRPr="002A142A" w:rsidRDefault="00175ABD" w:rsidP="00175ABD">
      <w:pPr>
        <w:spacing w:line="300" w:lineRule="atLeast"/>
        <w:ind w:left="1700"/>
        <w:rPr>
          <w:b/>
          <w:bCs/>
          <w:u w:val="single"/>
          <w:rtl/>
        </w:rPr>
      </w:pPr>
      <w:r w:rsidRPr="002A142A">
        <w:rPr>
          <w:rFonts w:hint="cs"/>
          <w:b/>
          <w:bCs/>
          <w:u w:val="single"/>
          <w:rtl/>
        </w:rPr>
        <w:t xml:space="preserve">ניסיון </w:t>
      </w:r>
      <w:r w:rsidRPr="002A142A">
        <w:rPr>
          <w:rFonts w:hint="cs"/>
          <w:rtl/>
          <w:lang w:eastAsia="en-US"/>
        </w:rPr>
        <w:t>לימודי הוראת</w:t>
      </w:r>
      <w:r w:rsidR="00A930BB" w:rsidRPr="002A142A">
        <w:rPr>
          <w:rFonts w:hint="cs"/>
          <w:rtl/>
          <w:lang w:eastAsia="en-US"/>
        </w:rPr>
        <w:t xml:space="preserve"> דרך</w:t>
      </w:r>
      <w:r w:rsidRPr="002A142A">
        <w:rPr>
          <w:rFonts w:hint="cs"/>
          <w:b/>
          <w:bCs/>
          <w:u w:val="single"/>
          <w:rtl/>
        </w:rPr>
        <w:t xml:space="preserve">,  כנדרש בסעיף 2.  </w:t>
      </w:r>
    </w:p>
    <w:tbl>
      <w:tblPr>
        <w:bidiVisual/>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1"/>
        <w:gridCol w:w="1418"/>
        <w:gridCol w:w="1417"/>
        <w:gridCol w:w="992"/>
        <w:gridCol w:w="3402"/>
        <w:gridCol w:w="993"/>
        <w:gridCol w:w="1134"/>
      </w:tblGrid>
      <w:tr w:rsidR="00175ABD" w:rsidRPr="002A142A" w:rsidTr="00BC37E8">
        <w:trPr>
          <w:cantSplit/>
        </w:trPr>
        <w:tc>
          <w:tcPr>
            <w:tcW w:w="391" w:type="dxa"/>
            <w:tcBorders>
              <w:top w:val="single" w:sz="18" w:space="0" w:color="auto"/>
              <w:left w:val="single" w:sz="18" w:space="0" w:color="auto"/>
              <w:bottom w:val="nil"/>
              <w:right w:val="single" w:sz="6" w:space="0" w:color="auto"/>
            </w:tcBorders>
            <w:shd w:val="pct5" w:color="auto" w:fill="auto"/>
          </w:tcPr>
          <w:p w:rsidR="00175ABD" w:rsidRPr="002A142A" w:rsidRDefault="00175ABD" w:rsidP="005F42B1">
            <w:pPr>
              <w:spacing w:line="300" w:lineRule="exact"/>
              <w:jc w:val="center"/>
              <w:rPr>
                <w:b/>
                <w:bCs/>
                <w:rtl/>
              </w:rPr>
            </w:pPr>
          </w:p>
        </w:tc>
        <w:tc>
          <w:tcPr>
            <w:tcW w:w="3827" w:type="dxa"/>
            <w:gridSpan w:val="3"/>
            <w:tcBorders>
              <w:top w:val="single" w:sz="18" w:space="0" w:color="auto"/>
              <w:left w:val="single" w:sz="6" w:space="0" w:color="auto"/>
              <w:bottom w:val="single" w:sz="6" w:space="0" w:color="auto"/>
              <w:right w:val="single" w:sz="6" w:space="0" w:color="auto"/>
            </w:tcBorders>
            <w:shd w:val="pct5" w:color="auto" w:fill="auto"/>
          </w:tcPr>
          <w:p w:rsidR="00175ABD" w:rsidRPr="002A142A" w:rsidRDefault="00175ABD" w:rsidP="005F42B1">
            <w:pPr>
              <w:spacing w:line="300" w:lineRule="exact"/>
              <w:jc w:val="center"/>
              <w:rPr>
                <w:b/>
                <w:bCs/>
                <w:rtl/>
              </w:rPr>
            </w:pPr>
            <w:r w:rsidRPr="002A142A">
              <w:rPr>
                <w:b/>
                <w:bCs/>
                <w:rtl/>
              </w:rPr>
              <w:t>ש</w:t>
            </w:r>
            <w:r w:rsidRPr="002A142A">
              <w:rPr>
                <w:rFonts w:hint="cs"/>
                <w:b/>
                <w:bCs/>
                <w:rtl/>
              </w:rPr>
              <w:t>ם הלקוח</w:t>
            </w:r>
          </w:p>
        </w:tc>
        <w:tc>
          <w:tcPr>
            <w:tcW w:w="3402" w:type="dxa"/>
            <w:vMerge w:val="restart"/>
            <w:tcBorders>
              <w:top w:val="single" w:sz="18" w:space="0" w:color="auto"/>
              <w:left w:val="single" w:sz="6" w:space="0" w:color="auto"/>
              <w:right w:val="single" w:sz="6" w:space="0" w:color="auto"/>
            </w:tcBorders>
            <w:shd w:val="pct5" w:color="auto" w:fill="auto"/>
          </w:tcPr>
          <w:p w:rsidR="00175ABD" w:rsidRPr="002A142A" w:rsidRDefault="00175ABD" w:rsidP="005F42B1">
            <w:pPr>
              <w:spacing w:line="300" w:lineRule="exact"/>
              <w:jc w:val="center"/>
              <w:rPr>
                <w:b/>
                <w:bCs/>
                <w:rtl/>
              </w:rPr>
            </w:pPr>
            <w:r w:rsidRPr="002A142A">
              <w:rPr>
                <w:b/>
                <w:bCs/>
                <w:rtl/>
              </w:rPr>
              <w:t>ת</w:t>
            </w:r>
            <w:r w:rsidRPr="002A142A">
              <w:rPr>
                <w:rFonts w:hint="cs"/>
                <w:b/>
                <w:bCs/>
                <w:rtl/>
              </w:rPr>
              <w:t>יאור העבודה</w:t>
            </w:r>
          </w:p>
        </w:tc>
        <w:tc>
          <w:tcPr>
            <w:tcW w:w="993" w:type="dxa"/>
            <w:vMerge w:val="restart"/>
            <w:tcBorders>
              <w:top w:val="single" w:sz="18" w:space="0" w:color="auto"/>
              <w:left w:val="single" w:sz="6" w:space="0" w:color="auto"/>
              <w:right w:val="single" w:sz="6" w:space="0" w:color="auto"/>
            </w:tcBorders>
            <w:shd w:val="pct5" w:color="auto" w:fill="auto"/>
          </w:tcPr>
          <w:p w:rsidR="00175ABD" w:rsidRPr="002A142A" w:rsidRDefault="00175ABD" w:rsidP="005F42B1">
            <w:pPr>
              <w:spacing w:line="300" w:lineRule="exact"/>
              <w:jc w:val="center"/>
              <w:rPr>
                <w:b/>
                <w:bCs/>
                <w:rtl/>
              </w:rPr>
            </w:pPr>
            <w:r w:rsidRPr="002A142A">
              <w:rPr>
                <w:b/>
                <w:bCs/>
                <w:rtl/>
              </w:rPr>
              <w:t>ה</w:t>
            </w:r>
            <w:r w:rsidRPr="002A142A">
              <w:rPr>
                <w:rFonts w:hint="cs"/>
                <w:b/>
                <w:bCs/>
                <w:rtl/>
              </w:rPr>
              <w:t>יקף העבודה</w:t>
            </w:r>
          </w:p>
        </w:tc>
        <w:tc>
          <w:tcPr>
            <w:tcW w:w="1134" w:type="dxa"/>
            <w:vMerge w:val="restart"/>
            <w:tcBorders>
              <w:top w:val="single" w:sz="18" w:space="0" w:color="auto"/>
              <w:left w:val="single" w:sz="6" w:space="0" w:color="auto"/>
              <w:right w:val="single" w:sz="18" w:space="0" w:color="auto"/>
            </w:tcBorders>
            <w:shd w:val="pct5" w:color="auto" w:fill="auto"/>
          </w:tcPr>
          <w:p w:rsidR="00175ABD" w:rsidRPr="002A142A" w:rsidRDefault="00175ABD" w:rsidP="005F42B1">
            <w:pPr>
              <w:spacing w:line="300" w:lineRule="exact"/>
              <w:jc w:val="center"/>
              <w:rPr>
                <w:b/>
                <w:bCs/>
                <w:rtl/>
              </w:rPr>
            </w:pPr>
            <w:r w:rsidRPr="002A142A">
              <w:rPr>
                <w:rFonts w:hint="cs"/>
                <w:b/>
                <w:bCs/>
                <w:rtl/>
              </w:rPr>
              <w:t>תאריכים</w:t>
            </w:r>
          </w:p>
        </w:tc>
      </w:tr>
      <w:tr w:rsidR="00175ABD" w:rsidRPr="002A142A" w:rsidTr="00BC37E8">
        <w:trPr>
          <w:cantSplit/>
        </w:trPr>
        <w:tc>
          <w:tcPr>
            <w:tcW w:w="391" w:type="dxa"/>
            <w:tcBorders>
              <w:top w:val="nil"/>
              <w:left w:val="single" w:sz="18" w:space="0" w:color="auto"/>
              <w:bottom w:val="single" w:sz="18" w:space="0" w:color="auto"/>
              <w:right w:val="single" w:sz="6" w:space="0" w:color="auto"/>
            </w:tcBorders>
            <w:shd w:val="pct5" w:color="auto" w:fill="auto"/>
          </w:tcPr>
          <w:p w:rsidR="00175ABD" w:rsidRPr="002A142A" w:rsidRDefault="00175ABD" w:rsidP="005F42B1">
            <w:pPr>
              <w:spacing w:line="300" w:lineRule="exact"/>
              <w:jc w:val="center"/>
              <w:rPr>
                <w:b/>
                <w:bCs/>
                <w:i/>
                <w:iCs/>
                <w:rtl/>
              </w:rPr>
            </w:pPr>
          </w:p>
        </w:tc>
        <w:tc>
          <w:tcPr>
            <w:tcW w:w="1418" w:type="dxa"/>
            <w:tcBorders>
              <w:top w:val="single" w:sz="6" w:space="0" w:color="auto"/>
              <w:left w:val="single" w:sz="6" w:space="0" w:color="auto"/>
              <w:bottom w:val="single" w:sz="18" w:space="0" w:color="auto"/>
              <w:right w:val="single" w:sz="6" w:space="0" w:color="auto"/>
            </w:tcBorders>
            <w:shd w:val="pct5" w:color="auto" w:fill="auto"/>
          </w:tcPr>
          <w:p w:rsidR="00175ABD" w:rsidRPr="002A142A" w:rsidRDefault="00175ABD" w:rsidP="005F42B1">
            <w:pPr>
              <w:spacing w:line="300" w:lineRule="exact"/>
              <w:jc w:val="center"/>
              <w:rPr>
                <w:b/>
                <w:bCs/>
                <w:rtl/>
              </w:rPr>
            </w:pPr>
            <w:r w:rsidRPr="002A142A">
              <w:rPr>
                <w:b/>
                <w:bCs/>
                <w:rtl/>
              </w:rPr>
              <w:t>ח</w:t>
            </w:r>
            <w:r w:rsidRPr="002A142A">
              <w:rPr>
                <w:rFonts w:hint="cs"/>
                <w:b/>
                <w:bCs/>
                <w:rtl/>
              </w:rPr>
              <w:t>ברה</w:t>
            </w:r>
          </w:p>
        </w:tc>
        <w:tc>
          <w:tcPr>
            <w:tcW w:w="1417" w:type="dxa"/>
            <w:tcBorders>
              <w:top w:val="single" w:sz="6" w:space="0" w:color="auto"/>
              <w:left w:val="single" w:sz="6" w:space="0" w:color="auto"/>
              <w:bottom w:val="single" w:sz="18" w:space="0" w:color="auto"/>
              <w:right w:val="single" w:sz="6" w:space="0" w:color="auto"/>
            </w:tcBorders>
            <w:shd w:val="pct5" w:color="auto" w:fill="auto"/>
          </w:tcPr>
          <w:p w:rsidR="00175ABD" w:rsidRPr="002A142A" w:rsidRDefault="00175ABD" w:rsidP="005F42B1">
            <w:pPr>
              <w:spacing w:line="300" w:lineRule="exact"/>
              <w:jc w:val="center"/>
              <w:rPr>
                <w:b/>
                <w:bCs/>
                <w:rtl/>
              </w:rPr>
            </w:pPr>
            <w:r w:rsidRPr="002A142A">
              <w:rPr>
                <w:b/>
                <w:bCs/>
                <w:rtl/>
              </w:rPr>
              <w:t>א</w:t>
            </w:r>
            <w:r w:rsidRPr="002A142A">
              <w:rPr>
                <w:rFonts w:hint="cs"/>
                <w:b/>
                <w:bCs/>
                <w:rtl/>
              </w:rPr>
              <w:t>יש הקשר</w:t>
            </w:r>
          </w:p>
        </w:tc>
        <w:tc>
          <w:tcPr>
            <w:tcW w:w="992" w:type="dxa"/>
            <w:tcBorders>
              <w:top w:val="single" w:sz="6" w:space="0" w:color="auto"/>
              <w:left w:val="single" w:sz="6" w:space="0" w:color="auto"/>
              <w:bottom w:val="single" w:sz="18" w:space="0" w:color="auto"/>
              <w:right w:val="single" w:sz="6" w:space="0" w:color="auto"/>
            </w:tcBorders>
            <w:shd w:val="pct5" w:color="auto" w:fill="auto"/>
          </w:tcPr>
          <w:p w:rsidR="00175ABD" w:rsidRPr="002A142A" w:rsidRDefault="00175ABD" w:rsidP="005F42B1">
            <w:pPr>
              <w:spacing w:line="300" w:lineRule="exact"/>
              <w:jc w:val="center"/>
              <w:rPr>
                <w:b/>
                <w:bCs/>
                <w:rtl/>
              </w:rPr>
            </w:pPr>
            <w:r w:rsidRPr="002A142A">
              <w:rPr>
                <w:b/>
                <w:bCs/>
                <w:rtl/>
              </w:rPr>
              <w:t>ט</w:t>
            </w:r>
            <w:r w:rsidRPr="002A142A">
              <w:rPr>
                <w:rFonts w:hint="cs"/>
                <w:b/>
                <w:bCs/>
                <w:rtl/>
              </w:rPr>
              <w:t>לפון</w:t>
            </w:r>
          </w:p>
        </w:tc>
        <w:tc>
          <w:tcPr>
            <w:tcW w:w="3402" w:type="dxa"/>
            <w:vMerge/>
            <w:tcBorders>
              <w:left w:val="single" w:sz="6" w:space="0" w:color="auto"/>
              <w:bottom w:val="single" w:sz="18" w:space="0" w:color="auto"/>
              <w:right w:val="single" w:sz="6" w:space="0" w:color="auto"/>
            </w:tcBorders>
            <w:shd w:val="pct5" w:color="auto" w:fill="auto"/>
          </w:tcPr>
          <w:p w:rsidR="00175ABD" w:rsidRPr="002A142A" w:rsidRDefault="00175ABD" w:rsidP="005F42B1">
            <w:pPr>
              <w:spacing w:line="300" w:lineRule="exact"/>
              <w:jc w:val="center"/>
              <w:rPr>
                <w:b/>
                <w:bCs/>
                <w:i/>
                <w:iCs/>
                <w:rtl/>
              </w:rPr>
            </w:pPr>
          </w:p>
        </w:tc>
        <w:tc>
          <w:tcPr>
            <w:tcW w:w="993" w:type="dxa"/>
            <w:vMerge/>
            <w:tcBorders>
              <w:left w:val="single" w:sz="6" w:space="0" w:color="auto"/>
              <w:bottom w:val="single" w:sz="18" w:space="0" w:color="auto"/>
              <w:right w:val="single" w:sz="6" w:space="0" w:color="auto"/>
            </w:tcBorders>
            <w:shd w:val="pct5" w:color="auto" w:fill="auto"/>
          </w:tcPr>
          <w:p w:rsidR="00175ABD" w:rsidRPr="002A142A" w:rsidRDefault="00175ABD" w:rsidP="005F42B1">
            <w:pPr>
              <w:spacing w:line="300" w:lineRule="exact"/>
              <w:jc w:val="center"/>
              <w:rPr>
                <w:b/>
                <w:bCs/>
                <w:i/>
                <w:iCs/>
                <w:rtl/>
              </w:rPr>
            </w:pPr>
          </w:p>
        </w:tc>
        <w:tc>
          <w:tcPr>
            <w:tcW w:w="1134" w:type="dxa"/>
            <w:vMerge/>
            <w:tcBorders>
              <w:left w:val="single" w:sz="6" w:space="0" w:color="auto"/>
              <w:bottom w:val="single" w:sz="18" w:space="0" w:color="auto"/>
              <w:right w:val="single" w:sz="18" w:space="0" w:color="auto"/>
            </w:tcBorders>
            <w:shd w:val="pct5" w:color="auto" w:fill="auto"/>
          </w:tcPr>
          <w:p w:rsidR="00175ABD" w:rsidRPr="002A142A" w:rsidRDefault="00175ABD" w:rsidP="005F42B1">
            <w:pPr>
              <w:spacing w:line="300" w:lineRule="exact"/>
              <w:jc w:val="center"/>
              <w:rPr>
                <w:b/>
                <w:bCs/>
                <w:i/>
                <w:iCs/>
                <w:rtl/>
              </w:rPr>
            </w:pPr>
          </w:p>
        </w:tc>
      </w:tr>
      <w:tr w:rsidR="00175ABD" w:rsidRPr="002A142A" w:rsidTr="00BC37E8">
        <w:trPr>
          <w:trHeight w:val="1985"/>
        </w:trPr>
        <w:tc>
          <w:tcPr>
            <w:tcW w:w="391" w:type="dxa"/>
            <w:tcBorders>
              <w:top w:val="single" w:sz="18" w:space="0" w:color="auto"/>
              <w:left w:val="single" w:sz="18" w:space="0" w:color="auto"/>
              <w:bottom w:val="single" w:sz="6" w:space="0" w:color="auto"/>
              <w:right w:val="single" w:sz="6" w:space="0" w:color="auto"/>
            </w:tcBorders>
          </w:tcPr>
          <w:p w:rsidR="00175ABD" w:rsidRPr="002A142A" w:rsidRDefault="00175ABD" w:rsidP="002C1CF2">
            <w:pPr>
              <w:numPr>
                <w:ilvl w:val="0"/>
                <w:numId w:val="8"/>
              </w:numPr>
              <w:spacing w:line="300" w:lineRule="exact"/>
              <w:rPr>
                <w:b/>
                <w:bCs/>
                <w:rtl/>
              </w:rPr>
            </w:pPr>
          </w:p>
        </w:tc>
        <w:tc>
          <w:tcPr>
            <w:tcW w:w="1418" w:type="dxa"/>
            <w:tcBorders>
              <w:top w:val="single" w:sz="18"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1417" w:type="dxa"/>
            <w:tcBorders>
              <w:top w:val="single" w:sz="18"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992" w:type="dxa"/>
            <w:tcBorders>
              <w:top w:val="single" w:sz="18"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3402" w:type="dxa"/>
            <w:tcBorders>
              <w:top w:val="single" w:sz="18"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993" w:type="dxa"/>
            <w:tcBorders>
              <w:top w:val="single" w:sz="18"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1134" w:type="dxa"/>
            <w:tcBorders>
              <w:top w:val="single" w:sz="18" w:space="0" w:color="auto"/>
              <w:left w:val="single" w:sz="6" w:space="0" w:color="auto"/>
              <w:bottom w:val="single" w:sz="6" w:space="0" w:color="auto"/>
              <w:right w:val="single" w:sz="18" w:space="0" w:color="auto"/>
            </w:tcBorders>
          </w:tcPr>
          <w:p w:rsidR="00175ABD" w:rsidRPr="002A142A" w:rsidRDefault="00175ABD" w:rsidP="005F42B1">
            <w:pPr>
              <w:spacing w:line="300" w:lineRule="exact"/>
              <w:rPr>
                <w:rtl/>
              </w:rPr>
            </w:pPr>
          </w:p>
        </w:tc>
      </w:tr>
      <w:tr w:rsidR="00175ABD" w:rsidRPr="002A142A" w:rsidTr="00BC37E8">
        <w:trPr>
          <w:trHeight w:val="1985"/>
        </w:trPr>
        <w:tc>
          <w:tcPr>
            <w:tcW w:w="391" w:type="dxa"/>
            <w:tcBorders>
              <w:top w:val="single" w:sz="6" w:space="0" w:color="auto"/>
              <w:left w:val="single" w:sz="18" w:space="0" w:color="auto"/>
              <w:bottom w:val="single" w:sz="6" w:space="0" w:color="auto"/>
              <w:right w:val="single" w:sz="6" w:space="0" w:color="auto"/>
            </w:tcBorders>
          </w:tcPr>
          <w:p w:rsidR="00175ABD" w:rsidRPr="002A142A" w:rsidRDefault="00175ABD" w:rsidP="002C1CF2">
            <w:pPr>
              <w:numPr>
                <w:ilvl w:val="0"/>
                <w:numId w:val="8"/>
              </w:numPr>
              <w:spacing w:line="300" w:lineRule="exact"/>
              <w:rPr>
                <w:b/>
                <w:bCs/>
                <w:rtl/>
              </w:rPr>
            </w:pPr>
          </w:p>
        </w:tc>
        <w:tc>
          <w:tcPr>
            <w:tcW w:w="1418" w:type="dxa"/>
            <w:tcBorders>
              <w:top w:val="single" w:sz="6"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1417" w:type="dxa"/>
            <w:tcBorders>
              <w:top w:val="single" w:sz="6"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992" w:type="dxa"/>
            <w:tcBorders>
              <w:top w:val="single" w:sz="6"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3402" w:type="dxa"/>
            <w:tcBorders>
              <w:top w:val="single" w:sz="6"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993" w:type="dxa"/>
            <w:tcBorders>
              <w:top w:val="single" w:sz="6"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1134" w:type="dxa"/>
            <w:tcBorders>
              <w:top w:val="single" w:sz="6" w:space="0" w:color="auto"/>
              <w:left w:val="single" w:sz="6" w:space="0" w:color="auto"/>
              <w:bottom w:val="single" w:sz="6" w:space="0" w:color="auto"/>
              <w:right w:val="single" w:sz="18" w:space="0" w:color="auto"/>
            </w:tcBorders>
          </w:tcPr>
          <w:p w:rsidR="00175ABD" w:rsidRPr="002A142A" w:rsidRDefault="00175ABD" w:rsidP="005F42B1">
            <w:pPr>
              <w:spacing w:line="300" w:lineRule="exact"/>
              <w:rPr>
                <w:rtl/>
              </w:rPr>
            </w:pPr>
          </w:p>
        </w:tc>
      </w:tr>
      <w:tr w:rsidR="00175ABD" w:rsidRPr="002A142A" w:rsidTr="00BC37E8">
        <w:trPr>
          <w:trHeight w:val="1985"/>
        </w:trPr>
        <w:tc>
          <w:tcPr>
            <w:tcW w:w="391" w:type="dxa"/>
            <w:tcBorders>
              <w:top w:val="single" w:sz="6" w:space="0" w:color="auto"/>
              <w:left w:val="single" w:sz="18" w:space="0" w:color="auto"/>
              <w:bottom w:val="single" w:sz="6" w:space="0" w:color="auto"/>
              <w:right w:val="single" w:sz="6" w:space="0" w:color="auto"/>
            </w:tcBorders>
          </w:tcPr>
          <w:p w:rsidR="00175ABD" w:rsidRPr="002A142A" w:rsidRDefault="00175ABD" w:rsidP="002C1CF2">
            <w:pPr>
              <w:numPr>
                <w:ilvl w:val="0"/>
                <w:numId w:val="8"/>
              </w:numPr>
              <w:spacing w:line="300" w:lineRule="exact"/>
              <w:rPr>
                <w:b/>
                <w:bCs/>
                <w:rtl/>
              </w:rPr>
            </w:pPr>
          </w:p>
        </w:tc>
        <w:tc>
          <w:tcPr>
            <w:tcW w:w="1418" w:type="dxa"/>
            <w:tcBorders>
              <w:top w:val="single" w:sz="6"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1417" w:type="dxa"/>
            <w:tcBorders>
              <w:top w:val="single" w:sz="6"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992" w:type="dxa"/>
            <w:tcBorders>
              <w:top w:val="single" w:sz="6"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3402" w:type="dxa"/>
            <w:tcBorders>
              <w:top w:val="single" w:sz="6"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993" w:type="dxa"/>
            <w:tcBorders>
              <w:top w:val="single" w:sz="6"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1134" w:type="dxa"/>
            <w:tcBorders>
              <w:top w:val="single" w:sz="6" w:space="0" w:color="auto"/>
              <w:left w:val="single" w:sz="6" w:space="0" w:color="auto"/>
              <w:bottom w:val="single" w:sz="6" w:space="0" w:color="auto"/>
              <w:right w:val="single" w:sz="18" w:space="0" w:color="auto"/>
            </w:tcBorders>
          </w:tcPr>
          <w:p w:rsidR="00175ABD" w:rsidRPr="002A142A" w:rsidRDefault="00175ABD" w:rsidP="005F42B1">
            <w:pPr>
              <w:spacing w:line="300" w:lineRule="exact"/>
              <w:rPr>
                <w:rtl/>
              </w:rPr>
            </w:pPr>
          </w:p>
        </w:tc>
      </w:tr>
      <w:tr w:rsidR="00175ABD" w:rsidRPr="002A142A" w:rsidTr="00BC37E8">
        <w:trPr>
          <w:trHeight w:val="1985"/>
        </w:trPr>
        <w:tc>
          <w:tcPr>
            <w:tcW w:w="391" w:type="dxa"/>
            <w:tcBorders>
              <w:top w:val="single" w:sz="6" w:space="0" w:color="auto"/>
              <w:left w:val="single" w:sz="18" w:space="0" w:color="auto"/>
              <w:bottom w:val="single" w:sz="6" w:space="0" w:color="auto"/>
              <w:right w:val="single" w:sz="6" w:space="0" w:color="auto"/>
            </w:tcBorders>
          </w:tcPr>
          <w:p w:rsidR="00175ABD" w:rsidRPr="002A142A" w:rsidRDefault="00175ABD" w:rsidP="002C1CF2">
            <w:pPr>
              <w:numPr>
                <w:ilvl w:val="0"/>
                <w:numId w:val="8"/>
              </w:numPr>
              <w:spacing w:line="300" w:lineRule="exact"/>
              <w:rPr>
                <w:b/>
                <w:bCs/>
                <w:rtl/>
              </w:rPr>
            </w:pPr>
          </w:p>
        </w:tc>
        <w:tc>
          <w:tcPr>
            <w:tcW w:w="1418" w:type="dxa"/>
            <w:tcBorders>
              <w:top w:val="single" w:sz="6"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1417" w:type="dxa"/>
            <w:tcBorders>
              <w:top w:val="single" w:sz="6"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992" w:type="dxa"/>
            <w:tcBorders>
              <w:top w:val="single" w:sz="6"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3402" w:type="dxa"/>
            <w:tcBorders>
              <w:top w:val="single" w:sz="6"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993" w:type="dxa"/>
            <w:tcBorders>
              <w:top w:val="single" w:sz="6" w:space="0" w:color="auto"/>
              <w:left w:val="single" w:sz="6" w:space="0" w:color="auto"/>
              <w:bottom w:val="single" w:sz="6" w:space="0" w:color="auto"/>
              <w:right w:val="single" w:sz="6" w:space="0" w:color="auto"/>
            </w:tcBorders>
          </w:tcPr>
          <w:p w:rsidR="00175ABD" w:rsidRPr="002A142A" w:rsidRDefault="00175ABD" w:rsidP="005F42B1">
            <w:pPr>
              <w:spacing w:line="300" w:lineRule="exact"/>
              <w:rPr>
                <w:rtl/>
              </w:rPr>
            </w:pPr>
          </w:p>
        </w:tc>
        <w:tc>
          <w:tcPr>
            <w:tcW w:w="1134" w:type="dxa"/>
            <w:tcBorders>
              <w:top w:val="single" w:sz="6" w:space="0" w:color="auto"/>
              <w:left w:val="single" w:sz="6" w:space="0" w:color="auto"/>
              <w:bottom w:val="single" w:sz="6" w:space="0" w:color="auto"/>
              <w:right w:val="single" w:sz="18" w:space="0" w:color="auto"/>
            </w:tcBorders>
          </w:tcPr>
          <w:p w:rsidR="00175ABD" w:rsidRPr="002A142A" w:rsidRDefault="00175ABD" w:rsidP="005F42B1">
            <w:pPr>
              <w:spacing w:line="300" w:lineRule="exact"/>
              <w:rPr>
                <w:rtl/>
              </w:rPr>
            </w:pPr>
          </w:p>
        </w:tc>
      </w:tr>
      <w:tr w:rsidR="00175ABD" w:rsidRPr="002A142A" w:rsidTr="00BC37E8">
        <w:trPr>
          <w:trHeight w:val="1985"/>
        </w:trPr>
        <w:tc>
          <w:tcPr>
            <w:tcW w:w="391" w:type="dxa"/>
            <w:tcBorders>
              <w:top w:val="single" w:sz="6" w:space="0" w:color="auto"/>
              <w:left w:val="single" w:sz="18" w:space="0" w:color="auto"/>
              <w:bottom w:val="single" w:sz="18" w:space="0" w:color="auto"/>
              <w:right w:val="single" w:sz="6" w:space="0" w:color="auto"/>
            </w:tcBorders>
          </w:tcPr>
          <w:p w:rsidR="00175ABD" w:rsidRPr="002A142A" w:rsidRDefault="00175ABD" w:rsidP="002C1CF2">
            <w:pPr>
              <w:numPr>
                <w:ilvl w:val="0"/>
                <w:numId w:val="8"/>
              </w:numPr>
              <w:spacing w:line="300" w:lineRule="exact"/>
              <w:rPr>
                <w:b/>
                <w:bCs/>
                <w:rtl/>
              </w:rPr>
            </w:pPr>
          </w:p>
        </w:tc>
        <w:tc>
          <w:tcPr>
            <w:tcW w:w="1418" w:type="dxa"/>
            <w:tcBorders>
              <w:top w:val="single" w:sz="6" w:space="0" w:color="auto"/>
              <w:left w:val="single" w:sz="6" w:space="0" w:color="auto"/>
              <w:bottom w:val="single" w:sz="18" w:space="0" w:color="auto"/>
              <w:right w:val="single" w:sz="6" w:space="0" w:color="auto"/>
            </w:tcBorders>
          </w:tcPr>
          <w:p w:rsidR="00175ABD" w:rsidRPr="002A142A" w:rsidRDefault="00175ABD" w:rsidP="005F42B1">
            <w:pPr>
              <w:spacing w:line="300" w:lineRule="exact"/>
              <w:rPr>
                <w:rtl/>
              </w:rPr>
            </w:pPr>
          </w:p>
        </w:tc>
        <w:tc>
          <w:tcPr>
            <w:tcW w:w="1417" w:type="dxa"/>
            <w:tcBorders>
              <w:top w:val="single" w:sz="6" w:space="0" w:color="auto"/>
              <w:left w:val="single" w:sz="6" w:space="0" w:color="auto"/>
              <w:bottom w:val="single" w:sz="18" w:space="0" w:color="auto"/>
              <w:right w:val="single" w:sz="6" w:space="0" w:color="auto"/>
            </w:tcBorders>
          </w:tcPr>
          <w:p w:rsidR="00175ABD" w:rsidRPr="002A142A" w:rsidRDefault="00175ABD" w:rsidP="005F42B1">
            <w:pPr>
              <w:spacing w:line="300" w:lineRule="exact"/>
              <w:rPr>
                <w:rtl/>
              </w:rPr>
            </w:pPr>
          </w:p>
        </w:tc>
        <w:tc>
          <w:tcPr>
            <w:tcW w:w="992" w:type="dxa"/>
            <w:tcBorders>
              <w:top w:val="single" w:sz="6" w:space="0" w:color="auto"/>
              <w:left w:val="single" w:sz="6" w:space="0" w:color="auto"/>
              <w:bottom w:val="single" w:sz="18" w:space="0" w:color="auto"/>
              <w:right w:val="single" w:sz="6" w:space="0" w:color="auto"/>
            </w:tcBorders>
          </w:tcPr>
          <w:p w:rsidR="00175ABD" w:rsidRPr="002A142A" w:rsidRDefault="00175ABD" w:rsidP="005F42B1">
            <w:pPr>
              <w:spacing w:line="300" w:lineRule="exact"/>
              <w:rPr>
                <w:rtl/>
              </w:rPr>
            </w:pPr>
          </w:p>
        </w:tc>
        <w:tc>
          <w:tcPr>
            <w:tcW w:w="3402" w:type="dxa"/>
            <w:tcBorders>
              <w:top w:val="single" w:sz="6" w:space="0" w:color="auto"/>
              <w:left w:val="single" w:sz="6" w:space="0" w:color="auto"/>
              <w:bottom w:val="single" w:sz="18" w:space="0" w:color="auto"/>
              <w:right w:val="single" w:sz="6" w:space="0" w:color="auto"/>
            </w:tcBorders>
          </w:tcPr>
          <w:p w:rsidR="00175ABD" w:rsidRPr="002A142A" w:rsidRDefault="00175ABD" w:rsidP="005F42B1">
            <w:pPr>
              <w:spacing w:line="300" w:lineRule="exact"/>
              <w:rPr>
                <w:rtl/>
              </w:rPr>
            </w:pPr>
          </w:p>
        </w:tc>
        <w:tc>
          <w:tcPr>
            <w:tcW w:w="993" w:type="dxa"/>
            <w:tcBorders>
              <w:top w:val="single" w:sz="6" w:space="0" w:color="auto"/>
              <w:left w:val="single" w:sz="6" w:space="0" w:color="auto"/>
              <w:bottom w:val="single" w:sz="18" w:space="0" w:color="auto"/>
              <w:right w:val="single" w:sz="6" w:space="0" w:color="auto"/>
            </w:tcBorders>
          </w:tcPr>
          <w:p w:rsidR="00175ABD" w:rsidRPr="002A142A" w:rsidRDefault="00175ABD" w:rsidP="005F42B1">
            <w:pPr>
              <w:spacing w:line="300" w:lineRule="exact"/>
              <w:rPr>
                <w:rtl/>
              </w:rPr>
            </w:pPr>
          </w:p>
        </w:tc>
        <w:tc>
          <w:tcPr>
            <w:tcW w:w="1134" w:type="dxa"/>
            <w:tcBorders>
              <w:top w:val="single" w:sz="6" w:space="0" w:color="auto"/>
              <w:left w:val="single" w:sz="6" w:space="0" w:color="auto"/>
              <w:bottom w:val="single" w:sz="18" w:space="0" w:color="auto"/>
              <w:right w:val="single" w:sz="18" w:space="0" w:color="auto"/>
            </w:tcBorders>
          </w:tcPr>
          <w:p w:rsidR="00175ABD" w:rsidRPr="002A142A" w:rsidRDefault="00175ABD" w:rsidP="005F42B1">
            <w:pPr>
              <w:spacing w:line="300" w:lineRule="exact"/>
              <w:rPr>
                <w:rtl/>
              </w:rPr>
            </w:pPr>
          </w:p>
        </w:tc>
      </w:tr>
    </w:tbl>
    <w:p w:rsidR="00175ABD" w:rsidRPr="002A142A" w:rsidRDefault="00175ABD" w:rsidP="00175ABD"/>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1"/>
        <w:gridCol w:w="4056"/>
        <w:gridCol w:w="3618"/>
      </w:tblGrid>
      <w:tr w:rsidR="00175ABD" w:rsidRPr="002A142A" w:rsidTr="005F42B1">
        <w:tc>
          <w:tcPr>
            <w:tcW w:w="2181" w:type="dxa"/>
          </w:tcPr>
          <w:p w:rsidR="00175ABD" w:rsidRPr="002A142A" w:rsidRDefault="00175ABD" w:rsidP="005F42B1">
            <w:pPr>
              <w:rPr>
                <w:rtl/>
              </w:rPr>
            </w:pPr>
          </w:p>
          <w:p w:rsidR="00175ABD" w:rsidRPr="002A142A" w:rsidRDefault="00175ABD" w:rsidP="005F42B1"/>
        </w:tc>
        <w:tc>
          <w:tcPr>
            <w:tcW w:w="4056" w:type="dxa"/>
          </w:tcPr>
          <w:p w:rsidR="00175ABD" w:rsidRPr="002A142A" w:rsidRDefault="00175ABD" w:rsidP="005F42B1"/>
        </w:tc>
        <w:tc>
          <w:tcPr>
            <w:tcW w:w="3618" w:type="dxa"/>
          </w:tcPr>
          <w:p w:rsidR="00175ABD" w:rsidRPr="002A142A" w:rsidRDefault="00175ABD" w:rsidP="005F42B1"/>
        </w:tc>
      </w:tr>
      <w:tr w:rsidR="00175ABD" w:rsidRPr="002A142A" w:rsidTr="005F42B1">
        <w:tc>
          <w:tcPr>
            <w:tcW w:w="2181" w:type="dxa"/>
            <w:shd w:val="pct5" w:color="auto" w:fill="auto"/>
          </w:tcPr>
          <w:p w:rsidR="00175ABD" w:rsidRPr="002A142A" w:rsidRDefault="00175ABD" w:rsidP="005F42B1">
            <w:pPr>
              <w:jc w:val="center"/>
            </w:pPr>
            <w:r w:rsidRPr="002A142A">
              <w:rPr>
                <w:rFonts w:hint="cs"/>
                <w:rtl/>
              </w:rPr>
              <w:t>תאריך</w:t>
            </w:r>
          </w:p>
        </w:tc>
        <w:tc>
          <w:tcPr>
            <w:tcW w:w="4056" w:type="dxa"/>
            <w:shd w:val="pct5" w:color="auto" w:fill="auto"/>
          </w:tcPr>
          <w:p w:rsidR="00175ABD" w:rsidRPr="002A142A" w:rsidRDefault="00175ABD" w:rsidP="005F42B1">
            <w:pPr>
              <w:jc w:val="center"/>
            </w:pPr>
            <w:r w:rsidRPr="002A142A">
              <w:rPr>
                <w:rFonts w:hint="cs"/>
                <w:rtl/>
              </w:rPr>
              <w:t>שם מלא של החותם בשם המציע</w:t>
            </w:r>
          </w:p>
        </w:tc>
        <w:tc>
          <w:tcPr>
            <w:tcW w:w="3618" w:type="dxa"/>
            <w:shd w:val="pct5" w:color="auto" w:fill="auto"/>
          </w:tcPr>
          <w:p w:rsidR="00175ABD" w:rsidRPr="002A142A" w:rsidRDefault="00175ABD" w:rsidP="005F42B1">
            <w:pPr>
              <w:jc w:val="center"/>
            </w:pPr>
            <w:r w:rsidRPr="002A142A">
              <w:rPr>
                <w:rFonts w:hint="cs"/>
                <w:rtl/>
              </w:rPr>
              <w:t>חתימה וחותמת המציע</w:t>
            </w:r>
          </w:p>
        </w:tc>
      </w:tr>
    </w:tbl>
    <w:p w:rsidR="00175ABD" w:rsidRPr="002A142A" w:rsidRDefault="00175ABD" w:rsidP="00175ABD">
      <w:pPr>
        <w:ind w:left="-33"/>
        <w:jc w:val="right"/>
        <w:rPr>
          <w:rtl/>
        </w:rPr>
      </w:pPr>
    </w:p>
    <w:p w:rsidR="00175ABD" w:rsidRPr="002A142A" w:rsidRDefault="00175ABD" w:rsidP="00175ABD">
      <w:pPr>
        <w:spacing w:line="300" w:lineRule="exact"/>
        <w:ind w:left="708" w:right="709"/>
        <w:rPr>
          <w:u w:val="single"/>
          <w:rtl/>
        </w:rPr>
      </w:pPr>
    </w:p>
    <w:p w:rsidR="00175ABD" w:rsidRPr="002A142A" w:rsidRDefault="00175ABD" w:rsidP="00175ABD">
      <w:pPr>
        <w:ind w:left="-33"/>
        <w:jc w:val="right"/>
        <w:rPr>
          <w:b/>
          <w:bCs/>
          <w:rtl/>
        </w:rPr>
      </w:pPr>
      <w:r w:rsidRPr="002A142A">
        <w:rPr>
          <w:rFonts w:hint="cs"/>
          <w:b/>
          <w:bCs/>
          <w:rtl/>
        </w:rPr>
        <w:t>נספח מספר 1</w:t>
      </w:r>
    </w:p>
    <w:p w:rsidR="00175ABD" w:rsidRPr="002A142A" w:rsidRDefault="00175ABD" w:rsidP="002C1CF2">
      <w:pPr>
        <w:numPr>
          <w:ilvl w:val="0"/>
          <w:numId w:val="5"/>
        </w:numPr>
        <w:tabs>
          <w:tab w:val="left" w:pos="850"/>
        </w:tabs>
        <w:spacing w:line="300" w:lineRule="exact"/>
        <w:ind w:left="850" w:right="0"/>
        <w:rPr>
          <w:b/>
          <w:bCs/>
          <w:sz w:val="28"/>
          <w:szCs w:val="28"/>
          <w:u w:val="single"/>
          <w:rtl/>
        </w:rPr>
      </w:pPr>
      <w:r w:rsidRPr="002A142A">
        <w:rPr>
          <w:b/>
          <w:bCs/>
          <w:sz w:val="28"/>
          <w:szCs w:val="28"/>
          <w:u w:val="single"/>
          <w:rtl/>
        </w:rPr>
        <w:t>נ</w:t>
      </w:r>
      <w:r w:rsidRPr="002A142A">
        <w:rPr>
          <w:rFonts w:hint="cs"/>
          <w:b/>
          <w:bCs/>
          <w:sz w:val="28"/>
          <w:szCs w:val="28"/>
          <w:u w:val="single"/>
          <w:rtl/>
        </w:rPr>
        <w:t>תוני רכז הקורס המיועד</w:t>
      </w:r>
    </w:p>
    <w:p w:rsidR="00175ABD" w:rsidRPr="002A142A" w:rsidRDefault="00175ABD" w:rsidP="00175ABD">
      <w:pPr>
        <w:rPr>
          <w:b/>
          <w:bCs/>
          <w:u w:val="single"/>
          <w:rtl/>
        </w:rPr>
      </w:pPr>
    </w:p>
    <w:p w:rsidR="00175ABD" w:rsidRPr="002A142A" w:rsidRDefault="00175ABD" w:rsidP="00175ABD">
      <w:pPr>
        <w:rPr>
          <w:rtl/>
        </w:rPr>
      </w:pPr>
      <w:r w:rsidRPr="002A142A">
        <w:rPr>
          <w:rtl/>
        </w:rPr>
        <w:t xml:space="preserve"> </w:t>
      </w:r>
      <w:r w:rsidRPr="002A142A">
        <w:rPr>
          <w:rtl/>
        </w:rPr>
        <w:tab/>
      </w:r>
      <w:r w:rsidRPr="002A142A">
        <w:rPr>
          <w:rFonts w:hint="cs"/>
          <w:rtl/>
        </w:rPr>
        <w:t>שם הרכז: ___________</w:t>
      </w:r>
      <w:r w:rsidRPr="002A142A">
        <w:rPr>
          <w:rFonts w:hint="cs"/>
          <w:rtl/>
        </w:rPr>
        <w:tab/>
        <w:t>מס' זיהוי: ___________________________</w:t>
      </w:r>
      <w:r w:rsidRPr="002A142A">
        <w:rPr>
          <w:rFonts w:hint="cs"/>
          <w:rtl/>
        </w:rPr>
        <w:tab/>
      </w:r>
      <w:r w:rsidRPr="002A142A">
        <w:rPr>
          <w:rFonts w:hint="cs"/>
          <w:rtl/>
        </w:rPr>
        <w:tab/>
      </w:r>
      <w:r w:rsidRPr="002A142A">
        <w:rPr>
          <w:rFonts w:hint="cs"/>
          <w:rtl/>
        </w:rPr>
        <w:tab/>
      </w:r>
      <w:r w:rsidRPr="002A142A">
        <w:rPr>
          <w:rFonts w:hint="cs"/>
          <w:rtl/>
        </w:rPr>
        <w:tab/>
      </w:r>
    </w:p>
    <w:p w:rsidR="00175ABD" w:rsidRPr="002A142A" w:rsidRDefault="00637031" w:rsidP="00175ABD">
      <w:pPr>
        <w:rPr>
          <w:rtl/>
        </w:rPr>
      </w:pPr>
      <w:r w:rsidRPr="002A142A">
        <w:rPr>
          <w:noProof/>
          <w:rtl/>
          <w:lang w:eastAsia="en-US"/>
        </w:rPr>
        <mc:AlternateContent>
          <mc:Choice Requires="wps">
            <w:drawing>
              <wp:anchor distT="0" distB="0" distL="114300" distR="114300" simplePos="0" relativeHeight="251647488" behindDoc="0" locked="0" layoutInCell="0" allowOverlap="1" wp14:anchorId="11FC3BBA" wp14:editId="148C087E">
                <wp:simplePos x="0" y="0"/>
                <wp:positionH relativeFrom="page">
                  <wp:posOffset>1267791</wp:posOffset>
                </wp:positionH>
                <wp:positionV relativeFrom="paragraph">
                  <wp:posOffset>72390</wp:posOffset>
                </wp:positionV>
                <wp:extent cx="3517265" cy="361315"/>
                <wp:effectExtent l="0" t="0" r="26035" b="19685"/>
                <wp:wrapNone/>
                <wp:docPr id="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265" cy="3613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D6971" id="Rectangle 49" o:spid="_x0000_s1026" style="position:absolute;left:0;text-align:left;margin-left:99.85pt;margin-top:5.7pt;width:276.95pt;height:28.4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" o:allowincell="f" filled="f" strokeweight="1pt">
                <w10:wrap anchorx="page"/>
              </v:rect>
            </w:pict>
          </mc:Fallback>
        </mc:AlternateContent>
      </w:r>
    </w:p>
    <w:p w:rsidR="00175ABD" w:rsidRPr="002A142A" w:rsidRDefault="00175ABD" w:rsidP="00175ABD">
      <w:pPr>
        <w:rPr>
          <w:rtl/>
        </w:rPr>
      </w:pPr>
      <w:r w:rsidRPr="002A142A">
        <w:rPr>
          <w:rtl/>
        </w:rPr>
        <w:tab/>
      </w:r>
      <w:r w:rsidRPr="002A142A">
        <w:rPr>
          <w:rFonts w:hint="cs"/>
          <w:rtl/>
        </w:rPr>
        <w:t>תפקידו אצל המציע:</w:t>
      </w:r>
      <w:r w:rsidRPr="002A142A">
        <w:rPr>
          <w:rtl/>
        </w:rPr>
        <w:tab/>
      </w:r>
      <w:r w:rsidRPr="002A142A">
        <w:rPr>
          <w:rtl/>
        </w:rPr>
        <w:tab/>
      </w:r>
      <w:r w:rsidRPr="002A142A">
        <w:rPr>
          <w:rtl/>
        </w:rPr>
        <w:tab/>
      </w:r>
      <w:r w:rsidRPr="002A142A">
        <w:rPr>
          <w:rtl/>
        </w:rPr>
        <w:tab/>
      </w:r>
      <w:r w:rsidRPr="002A142A">
        <w:rPr>
          <w:rtl/>
        </w:rPr>
        <w:tab/>
      </w:r>
      <w:r w:rsidRPr="002A142A">
        <w:rPr>
          <w:rtl/>
        </w:rPr>
        <w:tab/>
      </w:r>
      <w:r w:rsidRPr="002A142A">
        <w:rPr>
          <w:rFonts w:hint="cs"/>
          <w:rtl/>
        </w:rPr>
        <w:t xml:space="preserve"> </w:t>
      </w:r>
    </w:p>
    <w:p w:rsidR="00175ABD" w:rsidRPr="002A142A" w:rsidRDefault="00175ABD" w:rsidP="00175ABD">
      <w:pPr>
        <w:rPr>
          <w:rtl/>
        </w:rPr>
      </w:pPr>
    </w:p>
    <w:p w:rsidR="00175ABD" w:rsidRPr="002A142A" w:rsidRDefault="00175ABD" w:rsidP="00175ABD">
      <w:pPr>
        <w:rPr>
          <w:b/>
          <w:bCs/>
          <w:rtl/>
        </w:rPr>
      </w:pPr>
      <w:r w:rsidRPr="002A142A">
        <w:rPr>
          <w:b/>
          <w:bCs/>
          <w:rtl/>
        </w:rPr>
        <w:tab/>
      </w:r>
      <w:r w:rsidRPr="002A142A">
        <w:rPr>
          <w:b/>
          <w:bCs/>
          <w:u w:val="single"/>
          <w:rtl/>
        </w:rPr>
        <w:t>ה</w:t>
      </w:r>
      <w:r w:rsidRPr="002A142A">
        <w:rPr>
          <w:rFonts w:hint="cs"/>
          <w:b/>
          <w:bCs/>
          <w:u w:val="single"/>
          <w:rtl/>
        </w:rPr>
        <w:t>כשרה מקצועית/אקדמאית</w:t>
      </w:r>
      <w:r w:rsidRPr="002A142A">
        <w:rPr>
          <w:b/>
          <w:bCs/>
          <w:rtl/>
        </w:rPr>
        <w:t>:</w:t>
      </w:r>
    </w:p>
    <w:p w:rsidR="00175ABD" w:rsidRPr="002A142A" w:rsidRDefault="00175ABD" w:rsidP="00175ABD">
      <w:pPr>
        <w:rPr>
          <w:rtl/>
        </w:rPr>
      </w:pPr>
    </w:p>
    <w:tbl>
      <w:tblPr>
        <w:bidiVisual/>
        <w:tblW w:w="9034" w:type="dxa"/>
        <w:tblInd w:w="8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7332"/>
        <w:gridCol w:w="1702"/>
      </w:tblGrid>
      <w:tr w:rsidR="00175ABD" w:rsidRPr="002A142A" w:rsidTr="005F42B1">
        <w:tc>
          <w:tcPr>
            <w:tcW w:w="7332" w:type="dxa"/>
            <w:tcBorders>
              <w:top w:val="single" w:sz="18" w:space="0" w:color="auto"/>
              <w:bottom w:val="single" w:sz="18" w:space="0" w:color="auto"/>
            </w:tcBorders>
            <w:shd w:val="pct5" w:color="auto" w:fill="auto"/>
          </w:tcPr>
          <w:p w:rsidR="00175ABD" w:rsidRPr="002A142A" w:rsidRDefault="00175ABD" w:rsidP="005F42B1">
            <w:pPr>
              <w:spacing w:before="60" w:after="60"/>
              <w:jc w:val="center"/>
              <w:rPr>
                <w:b/>
                <w:bCs/>
                <w:rtl/>
              </w:rPr>
            </w:pPr>
            <w:r w:rsidRPr="002A142A">
              <w:rPr>
                <w:rFonts w:hint="cs"/>
                <w:b/>
                <w:bCs/>
                <w:rtl/>
              </w:rPr>
              <w:t>פרטי ההכשרה</w:t>
            </w:r>
          </w:p>
        </w:tc>
        <w:tc>
          <w:tcPr>
            <w:tcW w:w="1702" w:type="dxa"/>
            <w:tcBorders>
              <w:top w:val="single" w:sz="18" w:space="0" w:color="auto"/>
              <w:bottom w:val="single" w:sz="18" w:space="0" w:color="auto"/>
            </w:tcBorders>
            <w:shd w:val="pct5" w:color="auto" w:fill="auto"/>
          </w:tcPr>
          <w:p w:rsidR="00175ABD" w:rsidRPr="002A142A" w:rsidRDefault="00175ABD" w:rsidP="005F42B1">
            <w:pPr>
              <w:spacing w:before="60" w:after="60"/>
              <w:jc w:val="center"/>
              <w:rPr>
                <w:b/>
                <w:bCs/>
                <w:rtl/>
              </w:rPr>
            </w:pPr>
            <w:r w:rsidRPr="002A142A">
              <w:rPr>
                <w:rFonts w:hint="cs"/>
                <w:b/>
                <w:bCs/>
                <w:rtl/>
              </w:rPr>
              <w:t>מועד מתן התואר</w:t>
            </w:r>
          </w:p>
        </w:tc>
      </w:tr>
      <w:tr w:rsidR="00175ABD" w:rsidRPr="002A142A" w:rsidTr="005F42B1">
        <w:tc>
          <w:tcPr>
            <w:tcW w:w="7332" w:type="dxa"/>
            <w:tcBorders>
              <w:top w:val="single" w:sz="18" w:space="0" w:color="auto"/>
            </w:tcBorders>
          </w:tcPr>
          <w:p w:rsidR="00175ABD" w:rsidRPr="002A142A" w:rsidRDefault="00175ABD" w:rsidP="005F42B1">
            <w:pPr>
              <w:spacing w:before="60" w:after="60"/>
              <w:rPr>
                <w:rtl/>
              </w:rPr>
            </w:pPr>
          </w:p>
        </w:tc>
        <w:tc>
          <w:tcPr>
            <w:tcW w:w="1702" w:type="dxa"/>
            <w:tcBorders>
              <w:top w:val="single" w:sz="18" w:space="0" w:color="auto"/>
            </w:tcBorders>
          </w:tcPr>
          <w:p w:rsidR="00175ABD" w:rsidRPr="002A142A" w:rsidRDefault="00175ABD" w:rsidP="005F42B1">
            <w:pPr>
              <w:spacing w:before="60" w:after="60"/>
              <w:rPr>
                <w:rtl/>
              </w:rPr>
            </w:pPr>
          </w:p>
        </w:tc>
      </w:tr>
      <w:tr w:rsidR="00175ABD" w:rsidRPr="002A142A" w:rsidTr="005F42B1">
        <w:tc>
          <w:tcPr>
            <w:tcW w:w="7332" w:type="dxa"/>
          </w:tcPr>
          <w:p w:rsidR="00175ABD" w:rsidRPr="002A142A" w:rsidRDefault="00175ABD" w:rsidP="005F42B1">
            <w:pPr>
              <w:spacing w:before="60" w:after="60"/>
              <w:rPr>
                <w:rtl/>
              </w:rPr>
            </w:pPr>
          </w:p>
        </w:tc>
        <w:tc>
          <w:tcPr>
            <w:tcW w:w="1702" w:type="dxa"/>
          </w:tcPr>
          <w:p w:rsidR="00175ABD" w:rsidRPr="002A142A" w:rsidRDefault="00175ABD" w:rsidP="005F42B1">
            <w:pPr>
              <w:spacing w:before="60" w:after="60"/>
              <w:rPr>
                <w:rtl/>
              </w:rPr>
            </w:pPr>
          </w:p>
        </w:tc>
      </w:tr>
      <w:tr w:rsidR="00175ABD" w:rsidRPr="002A142A" w:rsidTr="005F42B1">
        <w:tc>
          <w:tcPr>
            <w:tcW w:w="7332" w:type="dxa"/>
          </w:tcPr>
          <w:p w:rsidR="00175ABD" w:rsidRPr="002A142A" w:rsidRDefault="00175ABD" w:rsidP="005F42B1">
            <w:pPr>
              <w:spacing w:before="60" w:after="60"/>
              <w:rPr>
                <w:rtl/>
              </w:rPr>
            </w:pPr>
          </w:p>
        </w:tc>
        <w:tc>
          <w:tcPr>
            <w:tcW w:w="1702" w:type="dxa"/>
          </w:tcPr>
          <w:p w:rsidR="00175ABD" w:rsidRPr="002A142A" w:rsidRDefault="00175ABD" w:rsidP="005F42B1">
            <w:pPr>
              <w:spacing w:before="60" w:after="60"/>
              <w:rPr>
                <w:rtl/>
              </w:rPr>
            </w:pPr>
          </w:p>
        </w:tc>
      </w:tr>
    </w:tbl>
    <w:p w:rsidR="00175ABD" w:rsidRPr="002A142A" w:rsidRDefault="00175ABD" w:rsidP="00175ABD">
      <w:pPr>
        <w:rPr>
          <w:rtl/>
        </w:rPr>
      </w:pPr>
    </w:p>
    <w:p w:rsidR="00175ABD" w:rsidRPr="002A142A" w:rsidRDefault="00175ABD" w:rsidP="00175ABD">
      <w:pPr>
        <w:rPr>
          <w:b/>
          <w:bCs/>
          <w:rtl/>
        </w:rPr>
      </w:pPr>
      <w:r w:rsidRPr="002A142A">
        <w:rPr>
          <w:b/>
          <w:bCs/>
          <w:rtl/>
        </w:rPr>
        <w:tab/>
      </w:r>
      <w:r w:rsidRPr="002A142A">
        <w:rPr>
          <w:b/>
          <w:bCs/>
          <w:u w:val="single"/>
          <w:rtl/>
        </w:rPr>
        <w:t>נ</w:t>
      </w:r>
      <w:r w:rsidRPr="002A142A">
        <w:rPr>
          <w:rFonts w:hint="cs"/>
          <w:b/>
          <w:bCs/>
          <w:u w:val="single"/>
          <w:rtl/>
        </w:rPr>
        <w:t>יסיון</w:t>
      </w:r>
      <w:r w:rsidRPr="002A142A">
        <w:rPr>
          <w:b/>
          <w:bCs/>
          <w:rtl/>
        </w:rPr>
        <w:t>:</w:t>
      </w:r>
    </w:p>
    <w:p w:rsidR="00175ABD" w:rsidRPr="002A142A" w:rsidRDefault="00637031" w:rsidP="00175ABD">
      <w:pPr>
        <w:spacing w:before="100" w:after="100"/>
        <w:rPr>
          <w:rtl/>
        </w:rPr>
      </w:pPr>
      <w:r w:rsidRPr="002A142A">
        <w:rPr>
          <w:noProof/>
          <w:rtl/>
          <w:lang w:eastAsia="en-US"/>
        </w:rPr>
        <mc:AlternateContent>
          <mc:Choice Requires="wps">
            <w:drawing>
              <wp:anchor distT="0" distB="0" distL="114300" distR="114300" simplePos="0" relativeHeight="251648512" behindDoc="0" locked="0" layoutInCell="1" allowOverlap="1" wp14:anchorId="5B2E8CE8" wp14:editId="23E096E5">
                <wp:simplePos x="0" y="0"/>
                <wp:positionH relativeFrom="page">
                  <wp:posOffset>628650</wp:posOffset>
                </wp:positionH>
                <wp:positionV relativeFrom="paragraph">
                  <wp:posOffset>30480</wp:posOffset>
                </wp:positionV>
                <wp:extent cx="721995" cy="236220"/>
                <wp:effectExtent l="0" t="0" r="20955" b="11430"/>
                <wp:wrapNone/>
                <wp:docPr id="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 cy="236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AACE3" id="Rectangle 50" o:spid="_x0000_s1026" style="position:absolute;left:0;text-align:left;margin-left:49.5pt;margin-top:2.4pt;width:56.85pt;height:18.6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" filled="f" strokeweight="1pt">
                <w10:wrap anchorx="page"/>
              </v:rect>
            </w:pict>
          </mc:Fallback>
        </mc:AlternateContent>
      </w:r>
      <w:r w:rsidR="00175ABD" w:rsidRPr="002A142A">
        <w:rPr>
          <w:rtl/>
        </w:rPr>
        <w:tab/>
      </w:r>
      <w:r w:rsidR="00175ABD" w:rsidRPr="002A142A">
        <w:rPr>
          <w:rFonts w:hint="cs"/>
          <w:rtl/>
        </w:rPr>
        <w:t>מס' שנות ניסיון אצל המציע</w:t>
      </w:r>
    </w:p>
    <w:p w:rsidR="00175ABD" w:rsidRPr="002A142A" w:rsidRDefault="00637031" w:rsidP="00175ABD">
      <w:pPr>
        <w:spacing w:before="100" w:after="100"/>
        <w:rPr>
          <w:rtl/>
        </w:rPr>
      </w:pPr>
      <w:r w:rsidRPr="002A142A">
        <w:rPr>
          <w:noProof/>
          <w:rtl/>
          <w:lang w:eastAsia="en-US"/>
        </w:rPr>
        <mc:AlternateContent>
          <mc:Choice Requires="wps">
            <w:drawing>
              <wp:anchor distT="0" distB="0" distL="114300" distR="114300" simplePos="0" relativeHeight="251649536" behindDoc="0" locked="0" layoutInCell="1" allowOverlap="1" wp14:anchorId="7A099745" wp14:editId="5CFD283A">
                <wp:simplePos x="0" y="0"/>
                <wp:positionH relativeFrom="page">
                  <wp:posOffset>628650</wp:posOffset>
                </wp:positionH>
                <wp:positionV relativeFrom="paragraph">
                  <wp:posOffset>51435</wp:posOffset>
                </wp:positionV>
                <wp:extent cx="721995" cy="233680"/>
                <wp:effectExtent l="0" t="0" r="20955" b="13970"/>
                <wp:wrapNone/>
                <wp:docPr id="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 cy="2336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72F88" id="Rectangle 51" o:spid="_x0000_s1026" style="position:absolute;left:0;text-align:left;margin-left:49.5pt;margin-top:4.05pt;width:56.85pt;height:18.4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" filled="f" strokeweight="1pt">
                <w10:wrap anchorx="page"/>
              </v:rect>
            </w:pict>
          </mc:Fallback>
        </mc:AlternateContent>
      </w:r>
      <w:r w:rsidR="00175ABD" w:rsidRPr="002A142A">
        <w:rPr>
          <w:rtl/>
        </w:rPr>
        <w:tab/>
      </w:r>
      <w:r w:rsidR="00175ABD" w:rsidRPr="002A142A">
        <w:rPr>
          <w:rFonts w:hint="cs"/>
          <w:rtl/>
        </w:rPr>
        <w:t xml:space="preserve">מס' שנות ניסיון בניהול </w:t>
      </w:r>
      <w:proofErr w:type="spellStart"/>
      <w:r w:rsidR="00175ABD" w:rsidRPr="002A142A">
        <w:rPr>
          <w:rFonts w:hint="cs"/>
          <w:rtl/>
        </w:rPr>
        <w:t>פרוייקטים</w:t>
      </w:r>
      <w:proofErr w:type="spellEnd"/>
      <w:r w:rsidR="00175ABD" w:rsidRPr="002A142A">
        <w:rPr>
          <w:rFonts w:hint="cs"/>
          <w:rtl/>
        </w:rPr>
        <w:t xml:space="preserve"> דומים לנדרש במכרז זה </w:t>
      </w:r>
    </w:p>
    <w:p w:rsidR="00175ABD" w:rsidRPr="002A142A" w:rsidRDefault="00175ABD" w:rsidP="00175ABD">
      <w:pPr>
        <w:rPr>
          <w:b/>
          <w:bCs/>
          <w:rtl/>
        </w:rPr>
      </w:pPr>
      <w:r w:rsidRPr="002A142A">
        <w:rPr>
          <w:rtl/>
        </w:rPr>
        <w:tab/>
      </w:r>
      <w:r w:rsidRPr="002A142A">
        <w:rPr>
          <w:b/>
          <w:bCs/>
          <w:u w:val="single"/>
          <w:rtl/>
        </w:rPr>
        <w:t>ע</w:t>
      </w:r>
      <w:r w:rsidRPr="002A142A">
        <w:rPr>
          <w:rFonts w:hint="cs"/>
          <w:b/>
          <w:bCs/>
          <w:u w:val="single"/>
          <w:rtl/>
        </w:rPr>
        <w:t>בודות דומות שבוצעו על ידו בעבר</w:t>
      </w:r>
      <w:r w:rsidRPr="002A142A">
        <w:rPr>
          <w:b/>
          <w:bCs/>
          <w:rtl/>
        </w:rPr>
        <w:t>:</w:t>
      </w:r>
    </w:p>
    <w:p w:rsidR="00175ABD" w:rsidRPr="002A142A" w:rsidRDefault="00175ABD" w:rsidP="00175ABD">
      <w:pPr>
        <w:rPr>
          <w:rtl/>
        </w:rPr>
      </w:pPr>
    </w:p>
    <w:tbl>
      <w:tblPr>
        <w:bidiVisual/>
        <w:tblW w:w="9034" w:type="dxa"/>
        <w:tblInd w:w="8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080"/>
        <w:gridCol w:w="2268"/>
        <w:gridCol w:w="1984"/>
        <w:gridCol w:w="1702"/>
      </w:tblGrid>
      <w:tr w:rsidR="00175ABD" w:rsidRPr="002A142A" w:rsidTr="005F42B1">
        <w:tc>
          <w:tcPr>
            <w:tcW w:w="3080" w:type="dxa"/>
            <w:tcBorders>
              <w:top w:val="single" w:sz="18" w:space="0" w:color="auto"/>
              <w:left w:val="single" w:sz="18" w:space="0" w:color="auto"/>
              <w:bottom w:val="single" w:sz="18" w:space="0" w:color="auto"/>
              <w:right w:val="single" w:sz="2" w:space="0" w:color="auto"/>
            </w:tcBorders>
            <w:shd w:val="pct5" w:color="auto" w:fill="auto"/>
          </w:tcPr>
          <w:p w:rsidR="00175ABD" w:rsidRPr="002A142A" w:rsidRDefault="00175ABD" w:rsidP="005F42B1">
            <w:pPr>
              <w:spacing w:before="60"/>
              <w:jc w:val="center"/>
              <w:rPr>
                <w:b/>
                <w:bCs/>
                <w:rtl/>
              </w:rPr>
            </w:pPr>
            <w:proofErr w:type="spellStart"/>
            <w:r w:rsidRPr="002A142A">
              <w:rPr>
                <w:b/>
                <w:bCs/>
                <w:rtl/>
              </w:rPr>
              <w:t>ת</w:t>
            </w:r>
            <w:r w:rsidRPr="002A142A">
              <w:rPr>
                <w:rFonts w:hint="cs"/>
                <w:b/>
                <w:bCs/>
                <w:rtl/>
              </w:rPr>
              <w:t>אור</w:t>
            </w:r>
            <w:proofErr w:type="spellEnd"/>
            <w:r w:rsidRPr="002A142A">
              <w:rPr>
                <w:rFonts w:hint="cs"/>
                <w:b/>
                <w:bCs/>
                <w:rtl/>
              </w:rPr>
              <w:t xml:space="preserve"> העבודה</w:t>
            </w:r>
          </w:p>
        </w:tc>
        <w:tc>
          <w:tcPr>
            <w:tcW w:w="2268" w:type="dxa"/>
            <w:tcBorders>
              <w:top w:val="single" w:sz="18" w:space="0" w:color="auto"/>
              <w:left w:val="single" w:sz="2" w:space="0" w:color="auto"/>
              <w:bottom w:val="single" w:sz="18" w:space="0" w:color="auto"/>
              <w:right w:val="single" w:sz="2" w:space="0" w:color="auto"/>
            </w:tcBorders>
            <w:shd w:val="pct5" w:color="auto" w:fill="auto"/>
          </w:tcPr>
          <w:p w:rsidR="00175ABD" w:rsidRPr="002A142A" w:rsidRDefault="00175ABD" w:rsidP="005F42B1">
            <w:pPr>
              <w:spacing w:before="60"/>
              <w:jc w:val="center"/>
              <w:rPr>
                <w:b/>
                <w:bCs/>
                <w:rtl/>
              </w:rPr>
            </w:pPr>
            <w:r w:rsidRPr="002A142A">
              <w:rPr>
                <w:rFonts w:hint="cs"/>
                <w:b/>
                <w:bCs/>
                <w:rtl/>
              </w:rPr>
              <w:t>שנות ביצוע העבודה</w:t>
            </w:r>
          </w:p>
        </w:tc>
        <w:tc>
          <w:tcPr>
            <w:tcW w:w="1984" w:type="dxa"/>
            <w:tcBorders>
              <w:top w:val="single" w:sz="18" w:space="0" w:color="auto"/>
              <w:left w:val="single" w:sz="2" w:space="0" w:color="auto"/>
              <w:bottom w:val="single" w:sz="18" w:space="0" w:color="auto"/>
              <w:right w:val="single" w:sz="2" w:space="0" w:color="auto"/>
            </w:tcBorders>
            <w:shd w:val="pct5" w:color="auto" w:fill="auto"/>
          </w:tcPr>
          <w:p w:rsidR="00175ABD" w:rsidRPr="002A142A" w:rsidRDefault="00175ABD" w:rsidP="005F42B1">
            <w:pPr>
              <w:spacing w:before="60"/>
              <w:jc w:val="center"/>
              <w:rPr>
                <w:b/>
                <w:bCs/>
                <w:rtl/>
              </w:rPr>
            </w:pPr>
            <w:r w:rsidRPr="002A142A">
              <w:rPr>
                <w:b/>
                <w:bCs/>
                <w:rtl/>
              </w:rPr>
              <w:t>ש</w:t>
            </w:r>
            <w:r w:rsidRPr="002A142A">
              <w:rPr>
                <w:rFonts w:hint="cs"/>
                <w:b/>
                <w:bCs/>
                <w:rtl/>
              </w:rPr>
              <w:t>ם הלקוח</w:t>
            </w:r>
          </w:p>
        </w:tc>
        <w:tc>
          <w:tcPr>
            <w:tcW w:w="1702" w:type="dxa"/>
            <w:tcBorders>
              <w:top w:val="single" w:sz="18" w:space="0" w:color="auto"/>
              <w:left w:val="single" w:sz="2" w:space="0" w:color="auto"/>
              <w:bottom w:val="single" w:sz="18" w:space="0" w:color="auto"/>
              <w:right w:val="single" w:sz="18" w:space="0" w:color="auto"/>
            </w:tcBorders>
            <w:shd w:val="pct5" w:color="auto" w:fill="auto"/>
          </w:tcPr>
          <w:p w:rsidR="00175ABD" w:rsidRPr="002A142A" w:rsidRDefault="00175ABD" w:rsidP="005F42B1">
            <w:pPr>
              <w:spacing w:before="60"/>
              <w:jc w:val="center"/>
              <w:rPr>
                <w:b/>
                <w:bCs/>
                <w:rtl/>
              </w:rPr>
            </w:pPr>
            <w:r w:rsidRPr="002A142A">
              <w:rPr>
                <w:b/>
                <w:bCs/>
                <w:rtl/>
              </w:rPr>
              <w:t>ט</w:t>
            </w:r>
            <w:r w:rsidRPr="002A142A">
              <w:rPr>
                <w:rFonts w:hint="cs"/>
                <w:b/>
                <w:bCs/>
                <w:rtl/>
              </w:rPr>
              <w:t>לפון</w:t>
            </w:r>
          </w:p>
        </w:tc>
      </w:tr>
      <w:tr w:rsidR="00175ABD" w:rsidRPr="002A142A" w:rsidTr="005F42B1">
        <w:tc>
          <w:tcPr>
            <w:tcW w:w="3080" w:type="dxa"/>
            <w:tcBorders>
              <w:top w:val="single" w:sz="18" w:space="0" w:color="auto"/>
              <w:left w:val="single" w:sz="18" w:space="0" w:color="auto"/>
              <w:bottom w:val="single" w:sz="4" w:space="0" w:color="auto"/>
              <w:right w:val="single" w:sz="2" w:space="0" w:color="auto"/>
            </w:tcBorders>
          </w:tcPr>
          <w:p w:rsidR="00175ABD" w:rsidRPr="002A142A" w:rsidRDefault="00175ABD" w:rsidP="005F42B1">
            <w:pPr>
              <w:spacing w:before="60"/>
              <w:jc w:val="center"/>
              <w:rPr>
                <w:rtl/>
              </w:rPr>
            </w:pPr>
          </w:p>
        </w:tc>
        <w:tc>
          <w:tcPr>
            <w:tcW w:w="2268" w:type="dxa"/>
            <w:tcBorders>
              <w:top w:val="single" w:sz="18" w:space="0" w:color="auto"/>
              <w:left w:val="single" w:sz="2" w:space="0" w:color="auto"/>
              <w:bottom w:val="single" w:sz="12" w:space="0" w:color="auto"/>
              <w:right w:val="single" w:sz="2" w:space="0" w:color="auto"/>
            </w:tcBorders>
            <w:shd w:val="clear" w:color="auto" w:fill="auto"/>
          </w:tcPr>
          <w:p w:rsidR="00175ABD" w:rsidRPr="002A142A" w:rsidRDefault="00175ABD" w:rsidP="005F42B1">
            <w:pPr>
              <w:spacing w:before="60"/>
              <w:jc w:val="center"/>
              <w:rPr>
                <w:rtl/>
              </w:rPr>
            </w:pPr>
          </w:p>
        </w:tc>
        <w:tc>
          <w:tcPr>
            <w:tcW w:w="1984" w:type="dxa"/>
            <w:tcBorders>
              <w:top w:val="single" w:sz="18" w:space="0" w:color="auto"/>
              <w:left w:val="single" w:sz="2" w:space="0" w:color="auto"/>
              <w:bottom w:val="single" w:sz="12" w:space="0" w:color="auto"/>
              <w:right w:val="single" w:sz="2" w:space="0" w:color="auto"/>
            </w:tcBorders>
            <w:shd w:val="clear" w:color="auto" w:fill="auto"/>
          </w:tcPr>
          <w:p w:rsidR="00175ABD" w:rsidRPr="002A142A" w:rsidRDefault="00175ABD" w:rsidP="005F42B1">
            <w:pPr>
              <w:spacing w:before="60"/>
              <w:jc w:val="center"/>
              <w:rPr>
                <w:rtl/>
              </w:rPr>
            </w:pPr>
          </w:p>
        </w:tc>
        <w:tc>
          <w:tcPr>
            <w:tcW w:w="1702" w:type="dxa"/>
            <w:tcBorders>
              <w:top w:val="single" w:sz="18" w:space="0" w:color="auto"/>
              <w:left w:val="single" w:sz="2" w:space="0" w:color="auto"/>
              <w:bottom w:val="single" w:sz="4" w:space="0" w:color="auto"/>
              <w:right w:val="single" w:sz="18" w:space="0" w:color="auto"/>
            </w:tcBorders>
          </w:tcPr>
          <w:p w:rsidR="00175ABD" w:rsidRPr="002A142A" w:rsidRDefault="00175ABD" w:rsidP="005F42B1">
            <w:pPr>
              <w:spacing w:before="60"/>
              <w:jc w:val="center"/>
              <w:rPr>
                <w:rtl/>
              </w:rPr>
            </w:pPr>
          </w:p>
        </w:tc>
      </w:tr>
      <w:tr w:rsidR="00175ABD" w:rsidRPr="002A142A" w:rsidTr="005F42B1">
        <w:tc>
          <w:tcPr>
            <w:tcW w:w="3080" w:type="dxa"/>
            <w:tcBorders>
              <w:top w:val="single" w:sz="4" w:space="0" w:color="auto"/>
              <w:left w:val="single" w:sz="18" w:space="0" w:color="auto"/>
              <w:bottom w:val="single" w:sz="4" w:space="0" w:color="auto"/>
              <w:right w:val="single" w:sz="12" w:space="0" w:color="auto"/>
            </w:tcBorders>
          </w:tcPr>
          <w:p w:rsidR="00175ABD" w:rsidRPr="002A142A" w:rsidRDefault="00175ABD" w:rsidP="005F42B1">
            <w:pPr>
              <w:spacing w:before="60"/>
              <w:jc w:val="center"/>
              <w:rPr>
                <w:rtl/>
              </w:rPr>
            </w:pPr>
          </w:p>
        </w:tc>
        <w:tc>
          <w:tcPr>
            <w:tcW w:w="2268" w:type="dxa"/>
            <w:tcBorders>
              <w:left w:val="single" w:sz="12" w:space="0" w:color="auto"/>
              <w:bottom w:val="single" w:sz="2" w:space="0" w:color="auto"/>
              <w:right w:val="single" w:sz="2" w:space="0" w:color="auto"/>
            </w:tcBorders>
            <w:shd w:val="clear" w:color="auto" w:fill="auto"/>
          </w:tcPr>
          <w:p w:rsidR="00175ABD" w:rsidRPr="002A142A" w:rsidRDefault="00175ABD" w:rsidP="005F42B1">
            <w:pPr>
              <w:spacing w:before="60"/>
              <w:jc w:val="center"/>
              <w:rPr>
                <w:rtl/>
              </w:rPr>
            </w:pPr>
          </w:p>
        </w:tc>
        <w:tc>
          <w:tcPr>
            <w:tcW w:w="1984" w:type="dxa"/>
            <w:tcBorders>
              <w:left w:val="single" w:sz="2" w:space="0" w:color="auto"/>
              <w:bottom w:val="single" w:sz="2" w:space="0" w:color="auto"/>
              <w:right w:val="single" w:sz="12" w:space="0" w:color="auto"/>
            </w:tcBorders>
            <w:shd w:val="clear" w:color="auto" w:fill="auto"/>
          </w:tcPr>
          <w:p w:rsidR="00175ABD" w:rsidRPr="002A142A" w:rsidRDefault="00175ABD" w:rsidP="005F42B1">
            <w:pPr>
              <w:spacing w:before="60"/>
              <w:jc w:val="center"/>
              <w:rPr>
                <w:rtl/>
              </w:rPr>
            </w:pPr>
          </w:p>
        </w:tc>
        <w:tc>
          <w:tcPr>
            <w:tcW w:w="1702" w:type="dxa"/>
            <w:tcBorders>
              <w:top w:val="single" w:sz="4" w:space="0" w:color="auto"/>
              <w:left w:val="single" w:sz="12" w:space="0" w:color="auto"/>
              <w:bottom w:val="single" w:sz="4" w:space="0" w:color="auto"/>
              <w:right w:val="single" w:sz="18" w:space="0" w:color="auto"/>
            </w:tcBorders>
          </w:tcPr>
          <w:p w:rsidR="00175ABD" w:rsidRPr="002A142A" w:rsidRDefault="00175ABD" w:rsidP="005F42B1">
            <w:pPr>
              <w:spacing w:before="60"/>
              <w:jc w:val="center"/>
              <w:rPr>
                <w:rtl/>
              </w:rPr>
            </w:pPr>
          </w:p>
        </w:tc>
      </w:tr>
      <w:tr w:rsidR="00175ABD" w:rsidRPr="002A142A" w:rsidTr="005F42B1">
        <w:tc>
          <w:tcPr>
            <w:tcW w:w="3080" w:type="dxa"/>
            <w:tcBorders>
              <w:top w:val="single" w:sz="4" w:space="0" w:color="auto"/>
              <w:left w:val="single" w:sz="18" w:space="0" w:color="auto"/>
              <w:bottom w:val="single" w:sz="18" w:space="0" w:color="auto"/>
              <w:right w:val="single" w:sz="12" w:space="0" w:color="auto"/>
            </w:tcBorders>
          </w:tcPr>
          <w:p w:rsidR="00175ABD" w:rsidRPr="002A142A" w:rsidRDefault="00175ABD" w:rsidP="005F42B1">
            <w:pPr>
              <w:spacing w:before="60"/>
              <w:jc w:val="center"/>
              <w:rPr>
                <w:rtl/>
              </w:rPr>
            </w:pPr>
          </w:p>
        </w:tc>
        <w:tc>
          <w:tcPr>
            <w:tcW w:w="2268" w:type="dxa"/>
            <w:tcBorders>
              <w:left w:val="single" w:sz="12" w:space="0" w:color="auto"/>
              <w:bottom w:val="single" w:sz="18" w:space="0" w:color="auto"/>
              <w:right w:val="single" w:sz="12" w:space="0" w:color="auto"/>
            </w:tcBorders>
            <w:shd w:val="clear" w:color="auto" w:fill="auto"/>
          </w:tcPr>
          <w:p w:rsidR="00175ABD" w:rsidRPr="002A142A" w:rsidRDefault="00175ABD" w:rsidP="005F42B1">
            <w:pPr>
              <w:spacing w:before="60"/>
              <w:jc w:val="center"/>
              <w:rPr>
                <w:rtl/>
              </w:rPr>
            </w:pPr>
          </w:p>
        </w:tc>
        <w:tc>
          <w:tcPr>
            <w:tcW w:w="1984" w:type="dxa"/>
            <w:tcBorders>
              <w:left w:val="single" w:sz="12" w:space="0" w:color="auto"/>
              <w:bottom w:val="single" w:sz="18" w:space="0" w:color="auto"/>
              <w:right w:val="single" w:sz="12" w:space="0" w:color="auto"/>
            </w:tcBorders>
            <w:shd w:val="clear" w:color="auto" w:fill="auto"/>
          </w:tcPr>
          <w:p w:rsidR="00175ABD" w:rsidRPr="002A142A" w:rsidRDefault="00175ABD" w:rsidP="005F42B1">
            <w:pPr>
              <w:spacing w:before="60"/>
              <w:jc w:val="center"/>
              <w:rPr>
                <w:rtl/>
              </w:rPr>
            </w:pPr>
          </w:p>
        </w:tc>
        <w:tc>
          <w:tcPr>
            <w:tcW w:w="1702" w:type="dxa"/>
            <w:tcBorders>
              <w:top w:val="single" w:sz="4" w:space="0" w:color="auto"/>
              <w:left w:val="single" w:sz="12" w:space="0" w:color="auto"/>
              <w:bottom w:val="single" w:sz="18" w:space="0" w:color="auto"/>
              <w:right w:val="single" w:sz="18" w:space="0" w:color="auto"/>
            </w:tcBorders>
          </w:tcPr>
          <w:p w:rsidR="00175ABD" w:rsidRPr="002A142A" w:rsidRDefault="00175ABD" w:rsidP="005F42B1">
            <w:pPr>
              <w:spacing w:before="60"/>
              <w:jc w:val="center"/>
              <w:rPr>
                <w:rtl/>
              </w:rPr>
            </w:pPr>
          </w:p>
        </w:tc>
      </w:tr>
    </w:tbl>
    <w:p w:rsidR="00175ABD" w:rsidRPr="002A142A" w:rsidRDefault="00175ABD" w:rsidP="00175ABD">
      <w:pPr>
        <w:ind w:left="720"/>
        <w:rPr>
          <w:rtl/>
        </w:rPr>
      </w:pPr>
    </w:p>
    <w:p w:rsidR="00E11E9D" w:rsidRPr="002A142A" w:rsidRDefault="00175ABD" w:rsidP="00175ABD">
      <w:pPr>
        <w:ind w:left="720"/>
        <w:rPr>
          <w:rtl/>
        </w:rPr>
      </w:pPr>
      <w:r w:rsidRPr="002A142A">
        <w:rPr>
          <w:rFonts w:hint="cs"/>
          <w:rtl/>
        </w:rPr>
        <w:t xml:space="preserve">על המציע לצרף לנספח ה' פירוט קורות חיים ותעודות הסמכה. </w:t>
      </w:r>
    </w:p>
    <w:p w:rsidR="00E11E9D" w:rsidRPr="002A142A" w:rsidRDefault="00E11E9D">
      <w:pPr>
        <w:overflowPunct/>
        <w:autoSpaceDE/>
        <w:autoSpaceDN/>
        <w:bidi w:val="0"/>
        <w:adjustRightInd/>
        <w:spacing w:line="240" w:lineRule="auto"/>
        <w:jc w:val="left"/>
        <w:textAlignment w:val="auto"/>
        <w:rPr>
          <w:rtl/>
        </w:rPr>
      </w:pPr>
      <w:r w:rsidRPr="002A142A">
        <w:rPr>
          <w:rtl/>
        </w:rPr>
        <w:br w:type="page"/>
      </w:r>
    </w:p>
    <w:p w:rsidR="00175ABD" w:rsidRPr="002A142A" w:rsidRDefault="00637031" w:rsidP="00175ABD">
      <w:pPr>
        <w:ind w:left="720"/>
        <w:rPr>
          <w:b/>
          <w:bCs/>
          <w:u w:val="single"/>
          <w:rtl/>
        </w:rPr>
      </w:pPr>
      <w:r w:rsidRPr="002A142A">
        <w:rPr>
          <w:noProof/>
          <w:rtl/>
          <w:lang w:eastAsia="en-US"/>
        </w:rPr>
        <w:lastRenderedPageBreak/>
        <mc:AlternateContent>
          <mc:Choice Requires="wps">
            <w:drawing>
              <wp:anchor distT="0" distB="0" distL="114300" distR="114300" simplePos="0" relativeHeight="251667968" behindDoc="0" locked="0" layoutInCell="1" allowOverlap="1" wp14:anchorId="76FD2424" wp14:editId="68606892">
                <wp:simplePos x="0" y="0"/>
                <wp:positionH relativeFrom="column">
                  <wp:posOffset>-59690</wp:posOffset>
                </wp:positionH>
                <wp:positionV relativeFrom="paragraph">
                  <wp:posOffset>71120</wp:posOffset>
                </wp:positionV>
                <wp:extent cx="5816600" cy="939800"/>
                <wp:effectExtent l="0" t="0" r="12700" b="12700"/>
                <wp:wrapNone/>
                <wp:docPr id="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0" cy="93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FBCAF" id="Rectangle 89" o:spid="_x0000_s1026" style="position:absolute;left:0;text-align:left;margin-left:-4.7pt;margin-top:5.6pt;width:458pt;height:7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" filled="f"/>
            </w:pict>
          </mc:Fallback>
        </mc:AlternateContent>
      </w:r>
    </w:p>
    <w:p w:rsidR="00175ABD" w:rsidRPr="002A142A" w:rsidRDefault="00175ABD" w:rsidP="00175ABD">
      <w:pPr>
        <w:ind w:left="720"/>
        <w:rPr>
          <w:rtl/>
        </w:rPr>
      </w:pPr>
      <w:r w:rsidRPr="002A142A">
        <w:rPr>
          <w:rFonts w:hint="cs"/>
          <w:b/>
          <w:bCs/>
          <w:u w:val="single"/>
          <w:rtl/>
        </w:rPr>
        <w:t>הצהרת בעל התפקיד המיועד</w:t>
      </w:r>
    </w:p>
    <w:p w:rsidR="00175ABD" w:rsidRPr="002A142A" w:rsidRDefault="00175ABD" w:rsidP="00175ABD">
      <w:pPr>
        <w:ind w:left="720"/>
        <w:rPr>
          <w:rtl/>
        </w:rPr>
      </w:pPr>
      <w:r w:rsidRPr="002A142A">
        <w:rPr>
          <w:rFonts w:hint="cs"/>
          <w:rtl/>
        </w:rPr>
        <w:t xml:space="preserve">הנני מאשר את נכונות הפרטים הנ"ל והפרטים שבקורות החיים ובכל מסמך הנוגע אלי, ומצהיר כי הובא לידיעתי מהות התפקיד המיועד לי </w:t>
      </w:r>
      <w:proofErr w:type="spellStart"/>
      <w:r w:rsidRPr="002A142A">
        <w:rPr>
          <w:rFonts w:hint="cs"/>
          <w:rtl/>
        </w:rPr>
        <w:t>בפרוייקט</w:t>
      </w:r>
      <w:proofErr w:type="spellEnd"/>
      <w:r w:rsidRPr="002A142A">
        <w:rPr>
          <w:rFonts w:hint="cs"/>
          <w:rtl/>
        </w:rPr>
        <w:t>.</w:t>
      </w:r>
    </w:p>
    <w:p w:rsidR="00175ABD" w:rsidRPr="002A142A" w:rsidRDefault="00175ABD" w:rsidP="00175ABD">
      <w:pPr>
        <w:spacing w:before="100"/>
        <w:ind w:left="720"/>
        <w:rPr>
          <w:rtl/>
        </w:rPr>
      </w:pPr>
    </w:p>
    <w:p w:rsidR="00175ABD" w:rsidRPr="002A142A" w:rsidRDefault="00175ABD" w:rsidP="00A55365">
      <w:pPr>
        <w:spacing w:before="100"/>
        <w:rPr>
          <w:rtl/>
        </w:rPr>
      </w:pPr>
      <w:r w:rsidRPr="002A142A">
        <w:rPr>
          <w:rFonts w:hint="cs"/>
          <w:rtl/>
        </w:rPr>
        <w:t>תאריך ____________     שם ______________________   חתימה ________________</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6"/>
        <w:gridCol w:w="3373"/>
        <w:gridCol w:w="3044"/>
      </w:tblGrid>
      <w:tr w:rsidR="00175ABD" w:rsidRPr="002A142A" w:rsidTr="005F42B1">
        <w:tc>
          <w:tcPr>
            <w:tcW w:w="2181" w:type="dxa"/>
          </w:tcPr>
          <w:p w:rsidR="00175ABD" w:rsidRPr="002A142A" w:rsidRDefault="00175ABD" w:rsidP="005F42B1">
            <w:pPr>
              <w:rPr>
                <w:rtl/>
              </w:rPr>
            </w:pPr>
          </w:p>
          <w:p w:rsidR="00175ABD" w:rsidRPr="002A142A" w:rsidRDefault="00175ABD" w:rsidP="005F42B1"/>
        </w:tc>
        <w:tc>
          <w:tcPr>
            <w:tcW w:w="4056" w:type="dxa"/>
          </w:tcPr>
          <w:p w:rsidR="00175ABD" w:rsidRPr="002A142A" w:rsidRDefault="00175ABD" w:rsidP="005F42B1"/>
        </w:tc>
        <w:tc>
          <w:tcPr>
            <w:tcW w:w="3618" w:type="dxa"/>
          </w:tcPr>
          <w:p w:rsidR="00175ABD" w:rsidRPr="002A142A" w:rsidRDefault="00175ABD" w:rsidP="005F42B1"/>
        </w:tc>
      </w:tr>
      <w:tr w:rsidR="00175ABD" w:rsidRPr="002A142A" w:rsidTr="005F42B1">
        <w:tc>
          <w:tcPr>
            <w:tcW w:w="2181" w:type="dxa"/>
            <w:shd w:val="pct5" w:color="auto" w:fill="auto"/>
          </w:tcPr>
          <w:p w:rsidR="00175ABD" w:rsidRPr="002A142A" w:rsidRDefault="00175ABD" w:rsidP="005F42B1">
            <w:pPr>
              <w:jc w:val="center"/>
            </w:pPr>
            <w:r w:rsidRPr="002A142A">
              <w:rPr>
                <w:rFonts w:hint="cs"/>
                <w:rtl/>
              </w:rPr>
              <w:t>תאריך</w:t>
            </w:r>
          </w:p>
        </w:tc>
        <w:tc>
          <w:tcPr>
            <w:tcW w:w="4056" w:type="dxa"/>
            <w:shd w:val="pct5" w:color="auto" w:fill="auto"/>
          </w:tcPr>
          <w:p w:rsidR="00175ABD" w:rsidRPr="002A142A" w:rsidRDefault="00175ABD" w:rsidP="005F42B1">
            <w:pPr>
              <w:jc w:val="center"/>
            </w:pPr>
            <w:r w:rsidRPr="002A142A">
              <w:rPr>
                <w:rFonts w:hint="cs"/>
                <w:rtl/>
              </w:rPr>
              <w:t>שם מלא של החותם בשם המציע</w:t>
            </w:r>
          </w:p>
        </w:tc>
        <w:tc>
          <w:tcPr>
            <w:tcW w:w="3618" w:type="dxa"/>
            <w:shd w:val="pct5" w:color="auto" w:fill="auto"/>
          </w:tcPr>
          <w:p w:rsidR="00175ABD" w:rsidRPr="002A142A" w:rsidRDefault="00175ABD" w:rsidP="005F42B1">
            <w:pPr>
              <w:jc w:val="center"/>
            </w:pPr>
            <w:r w:rsidRPr="002A142A">
              <w:rPr>
                <w:rFonts w:hint="cs"/>
                <w:rtl/>
              </w:rPr>
              <w:t>חתימה וחותמת המציע</w:t>
            </w:r>
          </w:p>
        </w:tc>
      </w:tr>
    </w:tbl>
    <w:p w:rsidR="00175ABD" w:rsidRPr="002A142A" w:rsidRDefault="00175ABD" w:rsidP="00175ABD">
      <w:pPr>
        <w:pStyle w:val="a6"/>
        <w:jc w:val="right"/>
        <w:rPr>
          <w:sz w:val="16"/>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08077A" w:rsidRPr="002A142A" w:rsidRDefault="0008077A" w:rsidP="00175ABD">
      <w:pPr>
        <w:ind w:left="-33"/>
        <w:jc w:val="right"/>
        <w:rPr>
          <w:rtl/>
        </w:rPr>
      </w:pPr>
    </w:p>
    <w:p w:rsidR="00175ABD" w:rsidRPr="002A142A" w:rsidRDefault="00175ABD" w:rsidP="00175ABD">
      <w:pPr>
        <w:ind w:left="-33"/>
        <w:jc w:val="right"/>
        <w:rPr>
          <w:b/>
          <w:bCs/>
          <w:rtl/>
        </w:rPr>
      </w:pPr>
      <w:r w:rsidRPr="002A142A">
        <w:rPr>
          <w:rFonts w:hint="cs"/>
          <w:b/>
          <w:bCs/>
          <w:rtl/>
        </w:rPr>
        <w:t>נספח מספר 1</w:t>
      </w:r>
    </w:p>
    <w:p w:rsidR="00175ABD" w:rsidRPr="002A142A" w:rsidRDefault="00175ABD" w:rsidP="002C1CF2">
      <w:pPr>
        <w:numPr>
          <w:ilvl w:val="0"/>
          <w:numId w:val="5"/>
        </w:numPr>
        <w:tabs>
          <w:tab w:val="left" w:pos="850"/>
        </w:tabs>
        <w:spacing w:line="240" w:lineRule="auto"/>
        <w:ind w:left="850" w:right="0"/>
        <w:rPr>
          <w:b/>
          <w:bCs/>
          <w:sz w:val="28"/>
          <w:szCs w:val="28"/>
          <w:u w:val="single"/>
          <w:rtl/>
        </w:rPr>
      </w:pPr>
      <w:r w:rsidRPr="002A142A">
        <w:rPr>
          <w:b/>
          <w:bCs/>
          <w:sz w:val="28"/>
          <w:szCs w:val="28"/>
          <w:u w:val="single"/>
          <w:rtl/>
        </w:rPr>
        <w:lastRenderedPageBreak/>
        <w:t>נ</w:t>
      </w:r>
      <w:r w:rsidRPr="002A142A">
        <w:rPr>
          <w:rFonts w:hint="cs"/>
          <w:b/>
          <w:bCs/>
          <w:sz w:val="28"/>
          <w:szCs w:val="28"/>
          <w:u w:val="single"/>
          <w:rtl/>
        </w:rPr>
        <w:t>תונים על הצוות המורים של המציע המתוכנן לפעול ולסייע למכרז זה</w:t>
      </w:r>
    </w:p>
    <w:p w:rsidR="00175ABD" w:rsidRPr="002A142A" w:rsidRDefault="00175ABD" w:rsidP="00175ABD">
      <w:pPr>
        <w:spacing w:line="240" w:lineRule="auto"/>
        <w:rPr>
          <w:sz w:val="20"/>
          <w:szCs w:val="20"/>
          <w:rtl/>
        </w:rPr>
      </w:pPr>
    </w:p>
    <w:p w:rsidR="00175ABD" w:rsidRPr="002A142A" w:rsidRDefault="00175ABD" w:rsidP="00175ABD">
      <w:pPr>
        <w:spacing w:line="240" w:lineRule="auto"/>
        <w:ind w:left="850"/>
        <w:rPr>
          <w:rtl/>
        </w:rPr>
      </w:pPr>
      <w:r w:rsidRPr="002A142A">
        <w:rPr>
          <w:rtl/>
        </w:rPr>
        <w:t>ע</w:t>
      </w:r>
      <w:r w:rsidRPr="002A142A">
        <w:rPr>
          <w:rFonts w:hint="cs"/>
          <w:rtl/>
        </w:rPr>
        <w:t>ל הגוף המציע למלא סעיף זה בהתאם לתחום/ים שאליו הגיש את הצעתו:</w:t>
      </w:r>
    </w:p>
    <w:p w:rsidR="00175ABD" w:rsidRPr="002A142A" w:rsidRDefault="00175ABD" w:rsidP="00175ABD">
      <w:pPr>
        <w:rPr>
          <w:sz w:val="20"/>
          <w:szCs w:val="20"/>
          <w:rtl/>
        </w:rPr>
      </w:pPr>
      <w:r w:rsidRPr="002A142A">
        <w:rPr>
          <w:sz w:val="20"/>
          <w:szCs w:val="20"/>
          <w:rtl/>
        </w:rPr>
        <w:tab/>
      </w:r>
    </w:p>
    <w:tbl>
      <w:tblPr>
        <w:bidiVisual/>
        <w:tblW w:w="8364" w:type="dxa"/>
        <w:tblInd w:w="4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59"/>
        <w:gridCol w:w="3387"/>
        <w:gridCol w:w="15"/>
        <w:gridCol w:w="1418"/>
        <w:gridCol w:w="1985"/>
      </w:tblGrid>
      <w:tr w:rsidR="00175ABD" w:rsidRPr="002A142A" w:rsidTr="00FA1A40">
        <w:trPr>
          <w:cantSplit/>
        </w:trPr>
        <w:tc>
          <w:tcPr>
            <w:tcW w:w="1559" w:type="dxa"/>
            <w:tcBorders>
              <w:top w:val="single" w:sz="18" w:space="0" w:color="auto"/>
              <w:left w:val="single" w:sz="18" w:space="0" w:color="auto"/>
              <w:bottom w:val="single" w:sz="18" w:space="0" w:color="auto"/>
            </w:tcBorders>
            <w:shd w:val="pct5" w:color="auto" w:fill="auto"/>
          </w:tcPr>
          <w:p w:rsidR="00175ABD" w:rsidRPr="002A142A" w:rsidRDefault="00175ABD" w:rsidP="005F42B1">
            <w:pPr>
              <w:spacing w:before="60" w:after="60"/>
              <w:jc w:val="center"/>
            </w:pPr>
            <w:r w:rsidRPr="002A142A">
              <w:rPr>
                <w:b/>
                <w:bCs/>
                <w:rtl/>
              </w:rPr>
              <w:t>ש</w:t>
            </w:r>
            <w:r w:rsidRPr="002A142A">
              <w:rPr>
                <w:rFonts w:hint="cs"/>
                <w:b/>
                <w:bCs/>
                <w:rtl/>
              </w:rPr>
              <w:t>ם</w:t>
            </w:r>
          </w:p>
        </w:tc>
        <w:tc>
          <w:tcPr>
            <w:tcW w:w="3402" w:type="dxa"/>
            <w:gridSpan w:val="2"/>
            <w:tcBorders>
              <w:top w:val="single" w:sz="18" w:space="0" w:color="auto"/>
              <w:bottom w:val="single" w:sz="18" w:space="0" w:color="auto"/>
            </w:tcBorders>
            <w:shd w:val="pct5" w:color="auto" w:fill="auto"/>
          </w:tcPr>
          <w:p w:rsidR="00175ABD" w:rsidRPr="002A142A" w:rsidRDefault="00175ABD" w:rsidP="005F42B1">
            <w:pPr>
              <w:spacing w:before="60" w:after="60"/>
              <w:jc w:val="center"/>
            </w:pPr>
            <w:r w:rsidRPr="002A142A">
              <w:rPr>
                <w:rFonts w:hint="cs"/>
                <w:b/>
                <w:bCs/>
                <w:rtl/>
              </w:rPr>
              <w:t>פרטי ההכשרה ושפה</w:t>
            </w:r>
          </w:p>
        </w:tc>
        <w:tc>
          <w:tcPr>
            <w:tcW w:w="1418" w:type="dxa"/>
            <w:tcBorders>
              <w:top w:val="single" w:sz="18" w:space="0" w:color="auto"/>
              <w:bottom w:val="single" w:sz="18" w:space="0" w:color="auto"/>
            </w:tcBorders>
            <w:shd w:val="pct5" w:color="auto" w:fill="auto"/>
          </w:tcPr>
          <w:p w:rsidR="00175ABD" w:rsidRPr="002A142A" w:rsidRDefault="00175ABD" w:rsidP="005F42B1">
            <w:pPr>
              <w:spacing w:before="60" w:after="60"/>
              <w:jc w:val="center"/>
              <w:rPr>
                <w:b/>
                <w:bCs/>
              </w:rPr>
            </w:pPr>
            <w:r w:rsidRPr="002A142A">
              <w:rPr>
                <w:rFonts w:hint="cs"/>
                <w:b/>
                <w:bCs/>
                <w:rtl/>
              </w:rPr>
              <w:t>שנות ניסיון במקצוע</w:t>
            </w:r>
          </w:p>
        </w:tc>
        <w:tc>
          <w:tcPr>
            <w:tcW w:w="1985" w:type="dxa"/>
            <w:tcBorders>
              <w:top w:val="single" w:sz="18" w:space="0" w:color="auto"/>
              <w:bottom w:val="single" w:sz="18" w:space="0" w:color="auto"/>
              <w:right w:val="single" w:sz="18" w:space="0" w:color="auto"/>
            </w:tcBorders>
            <w:shd w:val="pct5" w:color="auto" w:fill="auto"/>
          </w:tcPr>
          <w:p w:rsidR="00175ABD" w:rsidRPr="002A142A" w:rsidRDefault="00175ABD" w:rsidP="005F42B1">
            <w:pPr>
              <w:spacing w:before="60" w:after="60"/>
              <w:jc w:val="center"/>
            </w:pPr>
            <w:r w:rsidRPr="002A142A">
              <w:rPr>
                <w:rFonts w:hint="cs"/>
                <w:b/>
                <w:bCs/>
                <w:rtl/>
              </w:rPr>
              <w:t>תפקידו המיועד במכרז זה</w:t>
            </w:r>
          </w:p>
        </w:tc>
      </w:tr>
      <w:tr w:rsidR="00175ABD" w:rsidRPr="002A142A" w:rsidTr="00FA1A40">
        <w:trPr>
          <w:cantSplit/>
        </w:trPr>
        <w:tc>
          <w:tcPr>
            <w:tcW w:w="1559" w:type="dxa"/>
            <w:tcBorders>
              <w:top w:val="single" w:sz="18" w:space="0" w:color="auto"/>
              <w:left w:val="single" w:sz="18" w:space="0" w:color="auto"/>
            </w:tcBorders>
          </w:tcPr>
          <w:p w:rsidR="00175ABD" w:rsidRPr="002A142A" w:rsidRDefault="00175ABD" w:rsidP="005F42B1">
            <w:pPr>
              <w:spacing w:before="60" w:after="60"/>
              <w:jc w:val="center"/>
            </w:pPr>
          </w:p>
        </w:tc>
        <w:tc>
          <w:tcPr>
            <w:tcW w:w="3402" w:type="dxa"/>
            <w:gridSpan w:val="2"/>
            <w:tcBorders>
              <w:top w:val="single" w:sz="18" w:space="0" w:color="auto"/>
            </w:tcBorders>
          </w:tcPr>
          <w:p w:rsidR="00175ABD" w:rsidRPr="002A142A" w:rsidRDefault="00175ABD" w:rsidP="005F42B1">
            <w:pPr>
              <w:spacing w:before="60" w:after="60"/>
              <w:jc w:val="center"/>
            </w:pPr>
          </w:p>
        </w:tc>
        <w:tc>
          <w:tcPr>
            <w:tcW w:w="1418" w:type="dxa"/>
            <w:tcBorders>
              <w:top w:val="single" w:sz="18" w:space="0" w:color="auto"/>
            </w:tcBorders>
          </w:tcPr>
          <w:p w:rsidR="00175ABD" w:rsidRPr="002A142A" w:rsidRDefault="00175ABD" w:rsidP="005F42B1">
            <w:pPr>
              <w:spacing w:before="60" w:after="60"/>
              <w:jc w:val="center"/>
            </w:pPr>
          </w:p>
        </w:tc>
        <w:tc>
          <w:tcPr>
            <w:tcW w:w="1985" w:type="dxa"/>
            <w:tcBorders>
              <w:top w:val="single" w:sz="18" w:space="0" w:color="auto"/>
              <w:right w:val="single" w:sz="18" w:space="0" w:color="auto"/>
            </w:tcBorders>
          </w:tcPr>
          <w:p w:rsidR="00175ABD" w:rsidRPr="002A142A" w:rsidRDefault="00175ABD" w:rsidP="005F42B1">
            <w:pPr>
              <w:spacing w:before="60" w:after="60"/>
              <w:jc w:val="center"/>
            </w:pPr>
          </w:p>
        </w:tc>
      </w:tr>
      <w:tr w:rsidR="00175ABD" w:rsidRPr="002A142A" w:rsidTr="00FA1A40">
        <w:trPr>
          <w:cantSplit/>
        </w:trPr>
        <w:tc>
          <w:tcPr>
            <w:tcW w:w="1559" w:type="dxa"/>
            <w:tcBorders>
              <w:left w:val="single" w:sz="18" w:space="0" w:color="auto"/>
            </w:tcBorders>
          </w:tcPr>
          <w:p w:rsidR="00175ABD" w:rsidRPr="002A142A" w:rsidRDefault="00175ABD" w:rsidP="005F42B1">
            <w:pPr>
              <w:spacing w:before="60" w:after="60"/>
              <w:jc w:val="center"/>
            </w:pPr>
          </w:p>
        </w:tc>
        <w:tc>
          <w:tcPr>
            <w:tcW w:w="3402" w:type="dxa"/>
            <w:gridSpan w:val="2"/>
          </w:tcPr>
          <w:p w:rsidR="00175ABD" w:rsidRPr="002A142A" w:rsidRDefault="00175ABD" w:rsidP="005F42B1">
            <w:pPr>
              <w:spacing w:before="60" w:after="60"/>
              <w:jc w:val="center"/>
            </w:pPr>
          </w:p>
        </w:tc>
        <w:tc>
          <w:tcPr>
            <w:tcW w:w="1418" w:type="dxa"/>
          </w:tcPr>
          <w:p w:rsidR="00175ABD" w:rsidRPr="002A142A" w:rsidRDefault="00175ABD" w:rsidP="005F42B1">
            <w:pPr>
              <w:spacing w:before="60" w:after="60"/>
              <w:jc w:val="center"/>
            </w:pPr>
          </w:p>
        </w:tc>
        <w:tc>
          <w:tcPr>
            <w:tcW w:w="1985" w:type="dxa"/>
            <w:tcBorders>
              <w:right w:val="single" w:sz="18" w:space="0" w:color="auto"/>
            </w:tcBorders>
          </w:tcPr>
          <w:p w:rsidR="00175ABD" w:rsidRPr="002A142A" w:rsidRDefault="00175ABD" w:rsidP="005F42B1">
            <w:pPr>
              <w:spacing w:before="60" w:after="60"/>
              <w:jc w:val="center"/>
            </w:pPr>
          </w:p>
        </w:tc>
      </w:tr>
      <w:tr w:rsidR="00175ABD" w:rsidRPr="002A142A" w:rsidTr="00FA1A40">
        <w:trPr>
          <w:cantSplit/>
        </w:trPr>
        <w:tc>
          <w:tcPr>
            <w:tcW w:w="1559" w:type="dxa"/>
            <w:tcBorders>
              <w:top w:val="single" w:sz="18" w:space="0" w:color="auto"/>
              <w:left w:val="single" w:sz="18" w:space="0" w:color="auto"/>
              <w:bottom w:val="single" w:sz="12" w:space="0" w:color="auto"/>
            </w:tcBorders>
            <w:shd w:val="pct5" w:color="auto" w:fill="auto"/>
          </w:tcPr>
          <w:p w:rsidR="00175ABD" w:rsidRPr="002A142A" w:rsidRDefault="00175ABD" w:rsidP="005F42B1">
            <w:pPr>
              <w:spacing w:before="60" w:after="60"/>
              <w:jc w:val="center"/>
            </w:pPr>
          </w:p>
        </w:tc>
        <w:tc>
          <w:tcPr>
            <w:tcW w:w="3402" w:type="dxa"/>
            <w:gridSpan w:val="2"/>
            <w:tcBorders>
              <w:top w:val="single" w:sz="18" w:space="0" w:color="auto"/>
              <w:bottom w:val="single" w:sz="12" w:space="0" w:color="auto"/>
            </w:tcBorders>
            <w:shd w:val="pct5" w:color="auto" w:fill="auto"/>
          </w:tcPr>
          <w:p w:rsidR="00175ABD" w:rsidRPr="002A142A" w:rsidRDefault="00175ABD" w:rsidP="005F42B1">
            <w:pPr>
              <w:spacing w:before="60" w:after="60"/>
              <w:jc w:val="center"/>
            </w:pPr>
          </w:p>
        </w:tc>
        <w:tc>
          <w:tcPr>
            <w:tcW w:w="1418" w:type="dxa"/>
            <w:tcBorders>
              <w:top w:val="single" w:sz="18" w:space="0" w:color="auto"/>
              <w:bottom w:val="single" w:sz="12" w:space="0" w:color="auto"/>
            </w:tcBorders>
            <w:shd w:val="pct5" w:color="auto" w:fill="auto"/>
          </w:tcPr>
          <w:p w:rsidR="00175ABD" w:rsidRPr="002A142A" w:rsidRDefault="00175ABD" w:rsidP="005F42B1">
            <w:pPr>
              <w:spacing w:before="60" w:after="60"/>
              <w:jc w:val="center"/>
              <w:rPr>
                <w:b/>
                <w:bCs/>
              </w:rPr>
            </w:pPr>
          </w:p>
        </w:tc>
        <w:tc>
          <w:tcPr>
            <w:tcW w:w="1985" w:type="dxa"/>
            <w:tcBorders>
              <w:top w:val="single" w:sz="18" w:space="0" w:color="auto"/>
              <w:bottom w:val="single" w:sz="12" w:space="0" w:color="auto"/>
              <w:right w:val="single" w:sz="18" w:space="0" w:color="auto"/>
            </w:tcBorders>
            <w:shd w:val="pct5" w:color="auto" w:fill="auto"/>
          </w:tcPr>
          <w:p w:rsidR="00175ABD" w:rsidRPr="002A142A" w:rsidRDefault="00175ABD" w:rsidP="005F42B1">
            <w:pPr>
              <w:spacing w:before="60" w:after="60"/>
              <w:jc w:val="center"/>
            </w:pPr>
          </w:p>
        </w:tc>
      </w:tr>
      <w:tr w:rsidR="00175ABD" w:rsidRPr="002A142A" w:rsidTr="00FA1A40">
        <w:trPr>
          <w:cantSplit/>
        </w:trPr>
        <w:tc>
          <w:tcPr>
            <w:tcW w:w="1559" w:type="dxa"/>
            <w:tcBorders>
              <w:top w:val="single" w:sz="12" w:space="0" w:color="auto"/>
              <w:left w:val="single" w:sz="18" w:space="0" w:color="auto"/>
            </w:tcBorders>
          </w:tcPr>
          <w:p w:rsidR="00175ABD" w:rsidRPr="002A142A" w:rsidRDefault="00175ABD" w:rsidP="005F42B1">
            <w:pPr>
              <w:spacing w:before="60" w:after="60"/>
              <w:jc w:val="center"/>
            </w:pPr>
          </w:p>
        </w:tc>
        <w:tc>
          <w:tcPr>
            <w:tcW w:w="3402" w:type="dxa"/>
            <w:gridSpan w:val="2"/>
            <w:tcBorders>
              <w:top w:val="single" w:sz="12" w:space="0" w:color="auto"/>
            </w:tcBorders>
          </w:tcPr>
          <w:p w:rsidR="00175ABD" w:rsidRPr="002A142A" w:rsidRDefault="00175ABD" w:rsidP="005F42B1">
            <w:pPr>
              <w:spacing w:before="60" w:after="60"/>
              <w:jc w:val="center"/>
            </w:pPr>
          </w:p>
        </w:tc>
        <w:tc>
          <w:tcPr>
            <w:tcW w:w="1418" w:type="dxa"/>
            <w:tcBorders>
              <w:top w:val="single" w:sz="12" w:space="0" w:color="auto"/>
            </w:tcBorders>
          </w:tcPr>
          <w:p w:rsidR="00175ABD" w:rsidRPr="002A142A" w:rsidRDefault="00175ABD" w:rsidP="005F42B1">
            <w:pPr>
              <w:spacing w:before="60" w:after="60"/>
              <w:jc w:val="center"/>
            </w:pPr>
          </w:p>
        </w:tc>
        <w:tc>
          <w:tcPr>
            <w:tcW w:w="1985" w:type="dxa"/>
            <w:tcBorders>
              <w:top w:val="single" w:sz="12" w:space="0" w:color="auto"/>
              <w:right w:val="single" w:sz="18" w:space="0" w:color="auto"/>
            </w:tcBorders>
          </w:tcPr>
          <w:p w:rsidR="00175ABD" w:rsidRPr="002A142A" w:rsidRDefault="00175ABD" w:rsidP="005F42B1">
            <w:pPr>
              <w:spacing w:before="60" w:after="60"/>
              <w:jc w:val="center"/>
            </w:pPr>
          </w:p>
        </w:tc>
      </w:tr>
      <w:tr w:rsidR="00175ABD" w:rsidRPr="002A142A" w:rsidTr="00FA1A40">
        <w:trPr>
          <w:cantSplit/>
        </w:trPr>
        <w:tc>
          <w:tcPr>
            <w:tcW w:w="1559" w:type="dxa"/>
            <w:tcBorders>
              <w:left w:val="single" w:sz="18" w:space="0" w:color="auto"/>
            </w:tcBorders>
          </w:tcPr>
          <w:p w:rsidR="00175ABD" w:rsidRPr="002A142A" w:rsidRDefault="00175ABD" w:rsidP="005F42B1">
            <w:pPr>
              <w:spacing w:before="60" w:after="60"/>
              <w:jc w:val="center"/>
            </w:pPr>
          </w:p>
        </w:tc>
        <w:tc>
          <w:tcPr>
            <w:tcW w:w="3402" w:type="dxa"/>
            <w:gridSpan w:val="2"/>
          </w:tcPr>
          <w:p w:rsidR="00175ABD" w:rsidRPr="002A142A" w:rsidRDefault="00175ABD" w:rsidP="005F42B1">
            <w:pPr>
              <w:spacing w:before="60" w:after="60"/>
              <w:jc w:val="center"/>
            </w:pPr>
          </w:p>
        </w:tc>
        <w:tc>
          <w:tcPr>
            <w:tcW w:w="1418" w:type="dxa"/>
          </w:tcPr>
          <w:p w:rsidR="00175ABD" w:rsidRPr="002A142A" w:rsidRDefault="00175ABD" w:rsidP="005F42B1">
            <w:pPr>
              <w:spacing w:before="60" w:after="60"/>
              <w:jc w:val="center"/>
            </w:pPr>
          </w:p>
        </w:tc>
        <w:tc>
          <w:tcPr>
            <w:tcW w:w="1985" w:type="dxa"/>
            <w:tcBorders>
              <w:right w:val="single" w:sz="18" w:space="0" w:color="auto"/>
            </w:tcBorders>
          </w:tcPr>
          <w:p w:rsidR="00175ABD" w:rsidRPr="002A142A" w:rsidRDefault="00175ABD" w:rsidP="005F42B1">
            <w:pPr>
              <w:spacing w:before="60" w:after="60"/>
              <w:jc w:val="center"/>
            </w:pPr>
          </w:p>
        </w:tc>
      </w:tr>
      <w:tr w:rsidR="00175ABD" w:rsidRPr="002A142A" w:rsidTr="00FA1A40">
        <w:trPr>
          <w:cantSplit/>
          <w:trHeight w:val="652"/>
        </w:trPr>
        <w:tc>
          <w:tcPr>
            <w:tcW w:w="1559" w:type="dxa"/>
            <w:tcBorders>
              <w:top w:val="single" w:sz="18" w:space="0" w:color="auto"/>
              <w:left w:val="single" w:sz="18" w:space="0" w:color="auto"/>
              <w:bottom w:val="single" w:sz="18" w:space="0" w:color="auto"/>
            </w:tcBorders>
            <w:shd w:val="pct5" w:color="auto" w:fill="auto"/>
          </w:tcPr>
          <w:p w:rsidR="00175ABD" w:rsidRPr="002A142A" w:rsidRDefault="00175ABD" w:rsidP="005F42B1">
            <w:pPr>
              <w:spacing w:before="60" w:after="60"/>
              <w:jc w:val="center"/>
            </w:pPr>
          </w:p>
        </w:tc>
        <w:tc>
          <w:tcPr>
            <w:tcW w:w="3402" w:type="dxa"/>
            <w:gridSpan w:val="2"/>
            <w:tcBorders>
              <w:top w:val="single" w:sz="18" w:space="0" w:color="auto"/>
              <w:bottom w:val="single" w:sz="18" w:space="0" w:color="auto"/>
            </w:tcBorders>
            <w:shd w:val="pct5" w:color="auto" w:fill="auto"/>
          </w:tcPr>
          <w:p w:rsidR="00175ABD" w:rsidRPr="002A142A" w:rsidRDefault="00175ABD" w:rsidP="005F42B1">
            <w:pPr>
              <w:spacing w:before="60" w:after="60"/>
              <w:jc w:val="center"/>
            </w:pPr>
          </w:p>
        </w:tc>
        <w:tc>
          <w:tcPr>
            <w:tcW w:w="1418" w:type="dxa"/>
            <w:tcBorders>
              <w:top w:val="single" w:sz="18" w:space="0" w:color="auto"/>
              <w:bottom w:val="single" w:sz="18" w:space="0" w:color="auto"/>
            </w:tcBorders>
            <w:shd w:val="pct5" w:color="auto" w:fill="auto"/>
          </w:tcPr>
          <w:p w:rsidR="00175ABD" w:rsidRPr="002A142A" w:rsidRDefault="00175ABD" w:rsidP="005F42B1">
            <w:pPr>
              <w:spacing w:before="60" w:after="60"/>
              <w:jc w:val="center"/>
              <w:rPr>
                <w:b/>
                <w:bCs/>
              </w:rPr>
            </w:pPr>
          </w:p>
        </w:tc>
        <w:tc>
          <w:tcPr>
            <w:tcW w:w="1985" w:type="dxa"/>
            <w:tcBorders>
              <w:top w:val="single" w:sz="18" w:space="0" w:color="auto"/>
              <w:bottom w:val="single" w:sz="18" w:space="0" w:color="auto"/>
              <w:right w:val="single" w:sz="18" w:space="0" w:color="auto"/>
            </w:tcBorders>
            <w:shd w:val="pct5" w:color="auto" w:fill="auto"/>
          </w:tcPr>
          <w:p w:rsidR="00175ABD" w:rsidRPr="002A142A" w:rsidRDefault="00175ABD" w:rsidP="005F42B1">
            <w:pPr>
              <w:spacing w:before="60" w:after="60"/>
              <w:jc w:val="center"/>
            </w:pPr>
          </w:p>
        </w:tc>
      </w:tr>
      <w:tr w:rsidR="00175ABD" w:rsidRPr="002A142A" w:rsidTr="00FA1A40">
        <w:trPr>
          <w:cantSplit/>
        </w:trPr>
        <w:tc>
          <w:tcPr>
            <w:tcW w:w="1559" w:type="dxa"/>
            <w:tcBorders>
              <w:top w:val="single" w:sz="18" w:space="0" w:color="auto"/>
              <w:left w:val="single" w:sz="18" w:space="0" w:color="auto"/>
            </w:tcBorders>
          </w:tcPr>
          <w:p w:rsidR="00175ABD" w:rsidRPr="002A142A" w:rsidRDefault="00175ABD" w:rsidP="005F42B1">
            <w:pPr>
              <w:spacing w:before="60" w:after="60"/>
              <w:jc w:val="center"/>
            </w:pPr>
          </w:p>
        </w:tc>
        <w:tc>
          <w:tcPr>
            <w:tcW w:w="3402" w:type="dxa"/>
            <w:gridSpan w:val="2"/>
            <w:tcBorders>
              <w:top w:val="single" w:sz="18" w:space="0" w:color="auto"/>
            </w:tcBorders>
          </w:tcPr>
          <w:p w:rsidR="00175ABD" w:rsidRPr="002A142A" w:rsidRDefault="00175ABD" w:rsidP="005F42B1">
            <w:pPr>
              <w:spacing w:before="60" w:after="60"/>
              <w:jc w:val="center"/>
            </w:pPr>
          </w:p>
        </w:tc>
        <w:tc>
          <w:tcPr>
            <w:tcW w:w="1418" w:type="dxa"/>
            <w:tcBorders>
              <w:top w:val="single" w:sz="18" w:space="0" w:color="auto"/>
            </w:tcBorders>
          </w:tcPr>
          <w:p w:rsidR="00175ABD" w:rsidRPr="002A142A" w:rsidRDefault="00175ABD" w:rsidP="005F42B1">
            <w:pPr>
              <w:spacing w:before="60" w:after="60"/>
              <w:jc w:val="center"/>
            </w:pPr>
          </w:p>
        </w:tc>
        <w:tc>
          <w:tcPr>
            <w:tcW w:w="1985" w:type="dxa"/>
            <w:tcBorders>
              <w:top w:val="single" w:sz="18" w:space="0" w:color="auto"/>
              <w:right w:val="single" w:sz="18" w:space="0" w:color="auto"/>
            </w:tcBorders>
          </w:tcPr>
          <w:p w:rsidR="00175ABD" w:rsidRPr="002A142A" w:rsidRDefault="00175ABD" w:rsidP="005F42B1">
            <w:pPr>
              <w:spacing w:before="60" w:after="60"/>
              <w:jc w:val="center"/>
            </w:pPr>
          </w:p>
        </w:tc>
      </w:tr>
      <w:tr w:rsidR="00175ABD" w:rsidRPr="002A142A" w:rsidTr="00FA1A40">
        <w:trPr>
          <w:cantSplit/>
        </w:trPr>
        <w:tc>
          <w:tcPr>
            <w:tcW w:w="1559" w:type="dxa"/>
            <w:tcBorders>
              <w:left w:val="single" w:sz="18" w:space="0" w:color="auto"/>
            </w:tcBorders>
          </w:tcPr>
          <w:p w:rsidR="00175ABD" w:rsidRPr="002A142A" w:rsidRDefault="00175ABD" w:rsidP="005F42B1">
            <w:pPr>
              <w:spacing w:before="60" w:after="60"/>
              <w:jc w:val="center"/>
            </w:pPr>
          </w:p>
        </w:tc>
        <w:tc>
          <w:tcPr>
            <w:tcW w:w="3402" w:type="dxa"/>
            <w:gridSpan w:val="2"/>
          </w:tcPr>
          <w:p w:rsidR="00175ABD" w:rsidRPr="002A142A" w:rsidRDefault="00175ABD" w:rsidP="005F42B1">
            <w:pPr>
              <w:spacing w:before="60" w:after="60"/>
              <w:jc w:val="center"/>
            </w:pPr>
          </w:p>
        </w:tc>
        <w:tc>
          <w:tcPr>
            <w:tcW w:w="1418" w:type="dxa"/>
          </w:tcPr>
          <w:p w:rsidR="00175ABD" w:rsidRPr="002A142A" w:rsidRDefault="00175ABD" w:rsidP="005F42B1">
            <w:pPr>
              <w:spacing w:before="60" w:after="60"/>
              <w:jc w:val="center"/>
            </w:pPr>
          </w:p>
        </w:tc>
        <w:tc>
          <w:tcPr>
            <w:tcW w:w="1985" w:type="dxa"/>
            <w:tcBorders>
              <w:right w:val="single" w:sz="18" w:space="0" w:color="auto"/>
            </w:tcBorders>
          </w:tcPr>
          <w:p w:rsidR="00175ABD" w:rsidRPr="002A142A" w:rsidRDefault="00175ABD" w:rsidP="005F42B1">
            <w:pPr>
              <w:spacing w:before="60" w:after="60"/>
              <w:jc w:val="center"/>
            </w:pPr>
          </w:p>
        </w:tc>
      </w:tr>
      <w:tr w:rsidR="00175ABD" w:rsidRPr="002A142A" w:rsidTr="00FA1A40">
        <w:trPr>
          <w:cantSplit/>
        </w:trPr>
        <w:tc>
          <w:tcPr>
            <w:tcW w:w="1559" w:type="dxa"/>
            <w:tcBorders>
              <w:top w:val="single" w:sz="18" w:space="0" w:color="auto"/>
              <w:left w:val="single" w:sz="18" w:space="0" w:color="auto"/>
              <w:bottom w:val="single" w:sz="18" w:space="0" w:color="auto"/>
            </w:tcBorders>
            <w:shd w:val="pct5" w:color="auto" w:fill="auto"/>
          </w:tcPr>
          <w:p w:rsidR="00175ABD" w:rsidRPr="002A142A" w:rsidRDefault="00175ABD" w:rsidP="005F42B1">
            <w:pPr>
              <w:spacing w:before="60" w:after="60"/>
              <w:jc w:val="center"/>
            </w:pPr>
          </w:p>
        </w:tc>
        <w:tc>
          <w:tcPr>
            <w:tcW w:w="3402" w:type="dxa"/>
            <w:gridSpan w:val="2"/>
            <w:tcBorders>
              <w:top w:val="single" w:sz="18" w:space="0" w:color="auto"/>
              <w:bottom w:val="single" w:sz="18" w:space="0" w:color="auto"/>
            </w:tcBorders>
            <w:shd w:val="pct5" w:color="auto" w:fill="auto"/>
          </w:tcPr>
          <w:p w:rsidR="00175ABD" w:rsidRPr="002A142A" w:rsidRDefault="00175ABD" w:rsidP="005F42B1">
            <w:pPr>
              <w:spacing w:before="60" w:after="60"/>
              <w:jc w:val="center"/>
            </w:pPr>
          </w:p>
        </w:tc>
        <w:tc>
          <w:tcPr>
            <w:tcW w:w="1418" w:type="dxa"/>
            <w:tcBorders>
              <w:top w:val="single" w:sz="18" w:space="0" w:color="auto"/>
              <w:bottom w:val="single" w:sz="18" w:space="0" w:color="auto"/>
            </w:tcBorders>
            <w:shd w:val="pct5" w:color="auto" w:fill="auto"/>
          </w:tcPr>
          <w:p w:rsidR="00175ABD" w:rsidRPr="002A142A" w:rsidRDefault="00175ABD" w:rsidP="005F42B1">
            <w:pPr>
              <w:spacing w:before="60" w:after="60"/>
              <w:jc w:val="center"/>
              <w:rPr>
                <w:b/>
                <w:bCs/>
              </w:rPr>
            </w:pPr>
          </w:p>
        </w:tc>
        <w:tc>
          <w:tcPr>
            <w:tcW w:w="1985" w:type="dxa"/>
            <w:tcBorders>
              <w:top w:val="single" w:sz="18" w:space="0" w:color="auto"/>
              <w:bottom w:val="single" w:sz="18" w:space="0" w:color="auto"/>
              <w:right w:val="single" w:sz="18" w:space="0" w:color="auto"/>
            </w:tcBorders>
            <w:shd w:val="pct5" w:color="auto" w:fill="auto"/>
          </w:tcPr>
          <w:p w:rsidR="00175ABD" w:rsidRPr="002A142A" w:rsidRDefault="00175ABD" w:rsidP="005F42B1">
            <w:pPr>
              <w:spacing w:before="60" w:after="60"/>
              <w:jc w:val="center"/>
            </w:pPr>
          </w:p>
        </w:tc>
      </w:tr>
      <w:tr w:rsidR="00175ABD" w:rsidRPr="002A142A" w:rsidTr="00FA1A40">
        <w:trPr>
          <w:cantSplit/>
        </w:trPr>
        <w:tc>
          <w:tcPr>
            <w:tcW w:w="1559" w:type="dxa"/>
            <w:tcBorders>
              <w:top w:val="single" w:sz="18" w:space="0" w:color="auto"/>
              <w:left w:val="single" w:sz="18" w:space="0" w:color="auto"/>
            </w:tcBorders>
          </w:tcPr>
          <w:p w:rsidR="00175ABD" w:rsidRPr="002A142A" w:rsidRDefault="00175ABD" w:rsidP="005F42B1">
            <w:pPr>
              <w:spacing w:before="60" w:after="60"/>
              <w:jc w:val="center"/>
            </w:pPr>
          </w:p>
        </w:tc>
        <w:tc>
          <w:tcPr>
            <w:tcW w:w="3402" w:type="dxa"/>
            <w:gridSpan w:val="2"/>
            <w:tcBorders>
              <w:top w:val="single" w:sz="18" w:space="0" w:color="auto"/>
            </w:tcBorders>
          </w:tcPr>
          <w:p w:rsidR="00175ABD" w:rsidRPr="002A142A" w:rsidRDefault="00175ABD" w:rsidP="005F42B1">
            <w:pPr>
              <w:spacing w:before="60" w:after="60"/>
              <w:jc w:val="center"/>
            </w:pPr>
          </w:p>
        </w:tc>
        <w:tc>
          <w:tcPr>
            <w:tcW w:w="1418" w:type="dxa"/>
            <w:tcBorders>
              <w:top w:val="single" w:sz="18" w:space="0" w:color="auto"/>
            </w:tcBorders>
          </w:tcPr>
          <w:p w:rsidR="00175ABD" w:rsidRPr="002A142A" w:rsidRDefault="00175ABD" w:rsidP="005F42B1">
            <w:pPr>
              <w:spacing w:before="60" w:after="60"/>
              <w:jc w:val="center"/>
            </w:pPr>
          </w:p>
        </w:tc>
        <w:tc>
          <w:tcPr>
            <w:tcW w:w="1985" w:type="dxa"/>
            <w:tcBorders>
              <w:top w:val="single" w:sz="18" w:space="0" w:color="auto"/>
              <w:right w:val="single" w:sz="18" w:space="0" w:color="auto"/>
            </w:tcBorders>
          </w:tcPr>
          <w:p w:rsidR="00175ABD" w:rsidRPr="002A142A" w:rsidRDefault="00175ABD" w:rsidP="005F42B1">
            <w:pPr>
              <w:spacing w:before="60" w:after="60"/>
              <w:jc w:val="center"/>
            </w:pPr>
          </w:p>
        </w:tc>
      </w:tr>
      <w:tr w:rsidR="00175ABD" w:rsidRPr="002A142A" w:rsidTr="00FA1A40">
        <w:trPr>
          <w:cantSplit/>
        </w:trPr>
        <w:tc>
          <w:tcPr>
            <w:tcW w:w="1559" w:type="dxa"/>
            <w:tcBorders>
              <w:left w:val="single" w:sz="18" w:space="0" w:color="auto"/>
            </w:tcBorders>
          </w:tcPr>
          <w:p w:rsidR="00175ABD" w:rsidRPr="002A142A" w:rsidRDefault="00175ABD" w:rsidP="005F42B1">
            <w:pPr>
              <w:spacing w:before="60" w:after="60"/>
              <w:jc w:val="center"/>
            </w:pPr>
          </w:p>
        </w:tc>
        <w:tc>
          <w:tcPr>
            <w:tcW w:w="3402" w:type="dxa"/>
            <w:gridSpan w:val="2"/>
          </w:tcPr>
          <w:p w:rsidR="00175ABD" w:rsidRPr="002A142A" w:rsidRDefault="00175ABD" w:rsidP="005F42B1">
            <w:pPr>
              <w:spacing w:before="60" w:after="60"/>
              <w:jc w:val="center"/>
            </w:pPr>
          </w:p>
        </w:tc>
        <w:tc>
          <w:tcPr>
            <w:tcW w:w="1418" w:type="dxa"/>
          </w:tcPr>
          <w:p w:rsidR="00175ABD" w:rsidRPr="002A142A" w:rsidRDefault="00175ABD" w:rsidP="005F42B1">
            <w:pPr>
              <w:spacing w:before="60" w:after="60"/>
              <w:jc w:val="center"/>
            </w:pPr>
          </w:p>
        </w:tc>
        <w:tc>
          <w:tcPr>
            <w:tcW w:w="1985" w:type="dxa"/>
            <w:tcBorders>
              <w:right w:val="single" w:sz="18" w:space="0" w:color="auto"/>
            </w:tcBorders>
          </w:tcPr>
          <w:p w:rsidR="00175ABD" w:rsidRPr="002A142A" w:rsidRDefault="00175ABD" w:rsidP="005F42B1">
            <w:pPr>
              <w:spacing w:before="60" w:after="60"/>
              <w:jc w:val="center"/>
            </w:pPr>
          </w:p>
        </w:tc>
      </w:tr>
      <w:tr w:rsidR="00175ABD" w:rsidRPr="002A142A" w:rsidTr="00FA1A40">
        <w:trPr>
          <w:cantSplit/>
        </w:trPr>
        <w:tc>
          <w:tcPr>
            <w:tcW w:w="1559" w:type="dxa"/>
            <w:tcBorders>
              <w:top w:val="single" w:sz="18" w:space="0" w:color="auto"/>
              <w:left w:val="single" w:sz="18" w:space="0" w:color="auto"/>
              <w:bottom w:val="single" w:sz="18" w:space="0" w:color="auto"/>
            </w:tcBorders>
            <w:shd w:val="pct5" w:color="auto" w:fill="auto"/>
          </w:tcPr>
          <w:p w:rsidR="00175ABD" w:rsidRPr="002A142A" w:rsidRDefault="00175ABD" w:rsidP="005F42B1">
            <w:pPr>
              <w:spacing w:before="60" w:after="60"/>
              <w:jc w:val="center"/>
            </w:pPr>
          </w:p>
        </w:tc>
        <w:tc>
          <w:tcPr>
            <w:tcW w:w="3387" w:type="dxa"/>
            <w:tcBorders>
              <w:top w:val="single" w:sz="18" w:space="0" w:color="auto"/>
              <w:bottom w:val="single" w:sz="18" w:space="0" w:color="auto"/>
            </w:tcBorders>
            <w:shd w:val="pct5" w:color="auto" w:fill="auto"/>
          </w:tcPr>
          <w:p w:rsidR="00175ABD" w:rsidRPr="002A142A" w:rsidRDefault="00175ABD" w:rsidP="005F42B1">
            <w:pPr>
              <w:spacing w:before="60" w:after="60"/>
              <w:jc w:val="center"/>
            </w:pPr>
          </w:p>
        </w:tc>
        <w:tc>
          <w:tcPr>
            <w:tcW w:w="1433" w:type="dxa"/>
            <w:gridSpan w:val="2"/>
            <w:tcBorders>
              <w:top w:val="single" w:sz="18" w:space="0" w:color="auto"/>
              <w:bottom w:val="single" w:sz="18" w:space="0" w:color="auto"/>
            </w:tcBorders>
            <w:shd w:val="pct5" w:color="auto" w:fill="auto"/>
          </w:tcPr>
          <w:p w:rsidR="00175ABD" w:rsidRPr="002A142A" w:rsidRDefault="00175ABD" w:rsidP="005F42B1">
            <w:pPr>
              <w:spacing w:before="60" w:after="60"/>
              <w:jc w:val="center"/>
              <w:rPr>
                <w:b/>
                <w:bCs/>
              </w:rPr>
            </w:pPr>
          </w:p>
        </w:tc>
        <w:tc>
          <w:tcPr>
            <w:tcW w:w="1985" w:type="dxa"/>
            <w:tcBorders>
              <w:top w:val="single" w:sz="18" w:space="0" w:color="auto"/>
              <w:bottom w:val="single" w:sz="18" w:space="0" w:color="auto"/>
              <w:right w:val="single" w:sz="18" w:space="0" w:color="auto"/>
            </w:tcBorders>
            <w:shd w:val="pct5" w:color="auto" w:fill="auto"/>
          </w:tcPr>
          <w:p w:rsidR="00175ABD" w:rsidRPr="002A142A" w:rsidRDefault="00175ABD" w:rsidP="005F42B1">
            <w:pPr>
              <w:spacing w:before="60" w:after="60"/>
              <w:jc w:val="center"/>
            </w:pPr>
          </w:p>
        </w:tc>
      </w:tr>
      <w:tr w:rsidR="00175ABD" w:rsidRPr="002A142A" w:rsidTr="00FA1A40">
        <w:trPr>
          <w:cantSplit/>
        </w:trPr>
        <w:tc>
          <w:tcPr>
            <w:tcW w:w="1559" w:type="dxa"/>
            <w:tcBorders>
              <w:top w:val="single" w:sz="18" w:space="0" w:color="auto"/>
              <w:left w:val="single" w:sz="18" w:space="0" w:color="auto"/>
            </w:tcBorders>
          </w:tcPr>
          <w:p w:rsidR="00175ABD" w:rsidRPr="002A142A" w:rsidRDefault="00175ABD" w:rsidP="005F42B1">
            <w:pPr>
              <w:spacing w:before="60" w:after="60"/>
              <w:jc w:val="center"/>
            </w:pPr>
          </w:p>
        </w:tc>
        <w:tc>
          <w:tcPr>
            <w:tcW w:w="3387" w:type="dxa"/>
            <w:tcBorders>
              <w:top w:val="single" w:sz="18" w:space="0" w:color="auto"/>
            </w:tcBorders>
          </w:tcPr>
          <w:p w:rsidR="00175ABD" w:rsidRPr="002A142A" w:rsidRDefault="00175ABD" w:rsidP="005F42B1">
            <w:pPr>
              <w:spacing w:before="60" w:after="60"/>
              <w:jc w:val="center"/>
            </w:pPr>
          </w:p>
        </w:tc>
        <w:tc>
          <w:tcPr>
            <w:tcW w:w="1433" w:type="dxa"/>
            <w:gridSpan w:val="2"/>
            <w:tcBorders>
              <w:top w:val="single" w:sz="18" w:space="0" w:color="auto"/>
            </w:tcBorders>
          </w:tcPr>
          <w:p w:rsidR="00175ABD" w:rsidRPr="002A142A" w:rsidRDefault="00175ABD" w:rsidP="005F42B1">
            <w:pPr>
              <w:spacing w:before="60" w:after="60"/>
              <w:jc w:val="center"/>
            </w:pPr>
          </w:p>
        </w:tc>
        <w:tc>
          <w:tcPr>
            <w:tcW w:w="1985" w:type="dxa"/>
            <w:tcBorders>
              <w:top w:val="single" w:sz="18" w:space="0" w:color="auto"/>
              <w:right w:val="single" w:sz="18" w:space="0" w:color="auto"/>
            </w:tcBorders>
          </w:tcPr>
          <w:p w:rsidR="00175ABD" w:rsidRPr="002A142A" w:rsidRDefault="00175ABD" w:rsidP="005F42B1">
            <w:pPr>
              <w:spacing w:before="60" w:after="60"/>
              <w:jc w:val="center"/>
            </w:pPr>
          </w:p>
        </w:tc>
      </w:tr>
      <w:tr w:rsidR="00175ABD" w:rsidRPr="002A142A" w:rsidTr="00FA1A40">
        <w:trPr>
          <w:cantSplit/>
        </w:trPr>
        <w:tc>
          <w:tcPr>
            <w:tcW w:w="1559" w:type="dxa"/>
            <w:tcBorders>
              <w:left w:val="single" w:sz="18" w:space="0" w:color="auto"/>
            </w:tcBorders>
          </w:tcPr>
          <w:p w:rsidR="00175ABD" w:rsidRPr="002A142A" w:rsidRDefault="00175ABD" w:rsidP="005F42B1">
            <w:pPr>
              <w:spacing w:before="60" w:after="60"/>
              <w:jc w:val="center"/>
            </w:pPr>
          </w:p>
        </w:tc>
        <w:tc>
          <w:tcPr>
            <w:tcW w:w="3387" w:type="dxa"/>
          </w:tcPr>
          <w:p w:rsidR="00175ABD" w:rsidRPr="002A142A" w:rsidRDefault="00175ABD" w:rsidP="005F42B1">
            <w:pPr>
              <w:spacing w:before="60" w:after="60"/>
              <w:jc w:val="center"/>
            </w:pPr>
          </w:p>
        </w:tc>
        <w:tc>
          <w:tcPr>
            <w:tcW w:w="1433" w:type="dxa"/>
            <w:gridSpan w:val="2"/>
          </w:tcPr>
          <w:p w:rsidR="00175ABD" w:rsidRPr="002A142A" w:rsidRDefault="00175ABD" w:rsidP="005F42B1">
            <w:pPr>
              <w:spacing w:before="60" w:after="60"/>
              <w:jc w:val="center"/>
            </w:pPr>
          </w:p>
        </w:tc>
        <w:tc>
          <w:tcPr>
            <w:tcW w:w="1985" w:type="dxa"/>
            <w:tcBorders>
              <w:right w:val="single" w:sz="18" w:space="0" w:color="auto"/>
            </w:tcBorders>
          </w:tcPr>
          <w:p w:rsidR="00175ABD" w:rsidRPr="002A142A" w:rsidRDefault="00175ABD" w:rsidP="005F42B1">
            <w:pPr>
              <w:spacing w:before="60" w:after="60"/>
              <w:jc w:val="center"/>
            </w:pPr>
          </w:p>
        </w:tc>
      </w:tr>
      <w:tr w:rsidR="00175ABD" w:rsidRPr="002A142A" w:rsidTr="00FA1A40">
        <w:trPr>
          <w:cantSplit/>
        </w:trPr>
        <w:tc>
          <w:tcPr>
            <w:tcW w:w="1559" w:type="dxa"/>
            <w:tcBorders>
              <w:left w:val="single" w:sz="18" w:space="0" w:color="auto"/>
            </w:tcBorders>
          </w:tcPr>
          <w:p w:rsidR="00175ABD" w:rsidRPr="002A142A" w:rsidRDefault="00175ABD" w:rsidP="005F42B1">
            <w:pPr>
              <w:spacing w:before="60" w:after="60"/>
              <w:jc w:val="center"/>
            </w:pPr>
          </w:p>
        </w:tc>
        <w:tc>
          <w:tcPr>
            <w:tcW w:w="3387" w:type="dxa"/>
          </w:tcPr>
          <w:p w:rsidR="00175ABD" w:rsidRPr="002A142A" w:rsidRDefault="00175ABD" w:rsidP="005F42B1">
            <w:pPr>
              <w:spacing w:before="60" w:after="60"/>
              <w:jc w:val="center"/>
            </w:pPr>
          </w:p>
        </w:tc>
        <w:tc>
          <w:tcPr>
            <w:tcW w:w="1433" w:type="dxa"/>
            <w:gridSpan w:val="2"/>
          </w:tcPr>
          <w:p w:rsidR="00175ABD" w:rsidRPr="002A142A" w:rsidRDefault="00175ABD" w:rsidP="005F42B1">
            <w:pPr>
              <w:spacing w:before="60" w:after="60"/>
              <w:jc w:val="center"/>
            </w:pPr>
          </w:p>
        </w:tc>
        <w:tc>
          <w:tcPr>
            <w:tcW w:w="1985" w:type="dxa"/>
            <w:tcBorders>
              <w:right w:val="single" w:sz="18" w:space="0" w:color="auto"/>
            </w:tcBorders>
          </w:tcPr>
          <w:p w:rsidR="00175ABD" w:rsidRPr="002A142A" w:rsidRDefault="00175ABD" w:rsidP="005F42B1">
            <w:pPr>
              <w:spacing w:before="60" w:after="60"/>
              <w:jc w:val="center"/>
            </w:pPr>
          </w:p>
        </w:tc>
      </w:tr>
      <w:tr w:rsidR="00175ABD" w:rsidRPr="002A142A" w:rsidTr="00FA1A40">
        <w:trPr>
          <w:cantSplit/>
        </w:trPr>
        <w:tc>
          <w:tcPr>
            <w:tcW w:w="1559" w:type="dxa"/>
            <w:tcBorders>
              <w:left w:val="single" w:sz="18" w:space="0" w:color="auto"/>
            </w:tcBorders>
          </w:tcPr>
          <w:p w:rsidR="00175ABD" w:rsidRPr="002A142A" w:rsidRDefault="00175ABD" w:rsidP="005F42B1">
            <w:pPr>
              <w:spacing w:before="60" w:after="60"/>
              <w:jc w:val="center"/>
            </w:pPr>
          </w:p>
        </w:tc>
        <w:tc>
          <w:tcPr>
            <w:tcW w:w="3387" w:type="dxa"/>
          </w:tcPr>
          <w:p w:rsidR="00175ABD" w:rsidRPr="002A142A" w:rsidRDefault="00175ABD" w:rsidP="005F42B1">
            <w:pPr>
              <w:spacing w:before="60" w:after="60"/>
              <w:jc w:val="center"/>
            </w:pPr>
          </w:p>
        </w:tc>
        <w:tc>
          <w:tcPr>
            <w:tcW w:w="1433" w:type="dxa"/>
            <w:gridSpan w:val="2"/>
          </w:tcPr>
          <w:p w:rsidR="00175ABD" w:rsidRPr="002A142A" w:rsidRDefault="00175ABD" w:rsidP="005F42B1">
            <w:pPr>
              <w:spacing w:before="60" w:after="60"/>
              <w:jc w:val="center"/>
            </w:pPr>
          </w:p>
        </w:tc>
        <w:tc>
          <w:tcPr>
            <w:tcW w:w="1985" w:type="dxa"/>
            <w:tcBorders>
              <w:right w:val="single" w:sz="18" w:space="0" w:color="auto"/>
            </w:tcBorders>
          </w:tcPr>
          <w:p w:rsidR="00175ABD" w:rsidRPr="002A142A" w:rsidRDefault="00175ABD" w:rsidP="005F42B1">
            <w:pPr>
              <w:spacing w:before="60" w:after="60"/>
              <w:jc w:val="center"/>
            </w:pPr>
          </w:p>
        </w:tc>
      </w:tr>
      <w:tr w:rsidR="00175ABD" w:rsidRPr="002A142A" w:rsidTr="00FA1A40">
        <w:trPr>
          <w:cantSplit/>
        </w:trPr>
        <w:tc>
          <w:tcPr>
            <w:tcW w:w="1559" w:type="dxa"/>
            <w:tcBorders>
              <w:left w:val="single" w:sz="18" w:space="0" w:color="auto"/>
            </w:tcBorders>
          </w:tcPr>
          <w:p w:rsidR="00175ABD" w:rsidRPr="002A142A" w:rsidRDefault="00175ABD" w:rsidP="005F42B1">
            <w:pPr>
              <w:spacing w:before="60" w:after="60"/>
              <w:jc w:val="center"/>
            </w:pPr>
          </w:p>
        </w:tc>
        <w:tc>
          <w:tcPr>
            <w:tcW w:w="3387" w:type="dxa"/>
          </w:tcPr>
          <w:p w:rsidR="00175ABD" w:rsidRPr="002A142A" w:rsidRDefault="00175ABD" w:rsidP="005F42B1">
            <w:pPr>
              <w:spacing w:before="60" w:after="60"/>
              <w:jc w:val="center"/>
            </w:pPr>
          </w:p>
        </w:tc>
        <w:tc>
          <w:tcPr>
            <w:tcW w:w="1433" w:type="dxa"/>
            <w:gridSpan w:val="2"/>
          </w:tcPr>
          <w:p w:rsidR="00175ABD" w:rsidRPr="002A142A" w:rsidRDefault="00175ABD" w:rsidP="005F42B1">
            <w:pPr>
              <w:spacing w:before="60" w:after="60"/>
              <w:jc w:val="center"/>
            </w:pPr>
          </w:p>
        </w:tc>
        <w:tc>
          <w:tcPr>
            <w:tcW w:w="1985" w:type="dxa"/>
            <w:tcBorders>
              <w:right w:val="single" w:sz="18" w:space="0" w:color="auto"/>
            </w:tcBorders>
          </w:tcPr>
          <w:p w:rsidR="00175ABD" w:rsidRPr="002A142A" w:rsidRDefault="00175ABD" w:rsidP="005F42B1">
            <w:pPr>
              <w:spacing w:before="60" w:after="60"/>
              <w:jc w:val="center"/>
            </w:pPr>
          </w:p>
        </w:tc>
      </w:tr>
    </w:tbl>
    <w:p w:rsidR="00175ABD" w:rsidRPr="002A142A" w:rsidRDefault="00175ABD" w:rsidP="00175ABD">
      <w:pPr>
        <w:ind w:left="-33"/>
        <w:jc w:val="right"/>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6"/>
        <w:gridCol w:w="3373"/>
        <w:gridCol w:w="3044"/>
      </w:tblGrid>
      <w:tr w:rsidR="00175ABD" w:rsidRPr="002A142A" w:rsidTr="005F42B1">
        <w:trPr>
          <w:trHeight w:val="534"/>
        </w:trPr>
        <w:tc>
          <w:tcPr>
            <w:tcW w:w="2181" w:type="dxa"/>
          </w:tcPr>
          <w:p w:rsidR="00175ABD" w:rsidRPr="002A142A" w:rsidRDefault="00175ABD" w:rsidP="005F42B1">
            <w:pPr>
              <w:rPr>
                <w:rtl/>
              </w:rPr>
            </w:pPr>
          </w:p>
          <w:p w:rsidR="00175ABD" w:rsidRPr="002A142A" w:rsidRDefault="00175ABD" w:rsidP="005F42B1"/>
        </w:tc>
        <w:tc>
          <w:tcPr>
            <w:tcW w:w="4056" w:type="dxa"/>
          </w:tcPr>
          <w:p w:rsidR="00175ABD" w:rsidRPr="002A142A" w:rsidRDefault="00175ABD" w:rsidP="005F42B1"/>
        </w:tc>
        <w:tc>
          <w:tcPr>
            <w:tcW w:w="3618" w:type="dxa"/>
          </w:tcPr>
          <w:p w:rsidR="00175ABD" w:rsidRPr="002A142A" w:rsidRDefault="00175ABD" w:rsidP="005F42B1"/>
        </w:tc>
      </w:tr>
      <w:tr w:rsidR="00175ABD" w:rsidRPr="002A142A" w:rsidTr="005F42B1">
        <w:tc>
          <w:tcPr>
            <w:tcW w:w="2181" w:type="dxa"/>
            <w:shd w:val="pct5" w:color="auto" w:fill="auto"/>
          </w:tcPr>
          <w:p w:rsidR="00175ABD" w:rsidRPr="002A142A" w:rsidRDefault="00175ABD" w:rsidP="005F42B1">
            <w:pPr>
              <w:jc w:val="center"/>
            </w:pPr>
            <w:r w:rsidRPr="002A142A">
              <w:rPr>
                <w:rFonts w:hint="cs"/>
                <w:rtl/>
              </w:rPr>
              <w:t>תאריך</w:t>
            </w:r>
          </w:p>
        </w:tc>
        <w:tc>
          <w:tcPr>
            <w:tcW w:w="4056" w:type="dxa"/>
            <w:shd w:val="pct5" w:color="auto" w:fill="auto"/>
          </w:tcPr>
          <w:p w:rsidR="00175ABD" w:rsidRPr="002A142A" w:rsidRDefault="00175ABD" w:rsidP="005F42B1">
            <w:pPr>
              <w:jc w:val="center"/>
            </w:pPr>
            <w:r w:rsidRPr="002A142A">
              <w:rPr>
                <w:rFonts w:hint="cs"/>
                <w:rtl/>
              </w:rPr>
              <w:t>שם מלא של החותם בשם המציע</w:t>
            </w:r>
          </w:p>
        </w:tc>
        <w:tc>
          <w:tcPr>
            <w:tcW w:w="3618" w:type="dxa"/>
            <w:shd w:val="pct5" w:color="auto" w:fill="auto"/>
          </w:tcPr>
          <w:p w:rsidR="00175ABD" w:rsidRPr="002A142A" w:rsidRDefault="00175ABD" w:rsidP="005F42B1">
            <w:pPr>
              <w:jc w:val="center"/>
            </w:pPr>
            <w:r w:rsidRPr="002A142A">
              <w:rPr>
                <w:rFonts w:hint="cs"/>
                <w:rtl/>
              </w:rPr>
              <w:t>חתימה וחותמת המציע</w:t>
            </w:r>
          </w:p>
        </w:tc>
      </w:tr>
    </w:tbl>
    <w:p w:rsidR="00175ABD" w:rsidRPr="002A142A" w:rsidRDefault="00175ABD" w:rsidP="00175ABD">
      <w:pPr>
        <w:ind w:left="-33"/>
        <w:jc w:val="right"/>
        <w:rPr>
          <w:rtl/>
        </w:rPr>
      </w:pPr>
    </w:p>
    <w:p w:rsidR="00175ABD" w:rsidRPr="002A142A" w:rsidRDefault="00175ABD" w:rsidP="00175ABD">
      <w:pPr>
        <w:ind w:left="-33"/>
        <w:jc w:val="right"/>
        <w:rPr>
          <w:szCs w:val="28"/>
          <w:rtl/>
        </w:rPr>
      </w:pPr>
    </w:p>
    <w:p w:rsidR="00175ABD" w:rsidRPr="002A142A" w:rsidRDefault="00175ABD" w:rsidP="00175ABD">
      <w:pPr>
        <w:spacing w:line="300" w:lineRule="exact"/>
        <w:ind w:left="720"/>
        <w:rPr>
          <w:rtl/>
        </w:rPr>
      </w:pPr>
    </w:p>
    <w:p w:rsidR="00175ABD" w:rsidRPr="002A142A" w:rsidRDefault="00175ABD" w:rsidP="00175ABD">
      <w:pPr>
        <w:spacing w:line="300" w:lineRule="exact"/>
        <w:ind w:left="720"/>
        <w:rPr>
          <w:rtl/>
        </w:rPr>
      </w:pPr>
    </w:p>
    <w:p w:rsidR="00175ABD" w:rsidRPr="002A142A" w:rsidRDefault="00175ABD" w:rsidP="002C1CF2">
      <w:pPr>
        <w:numPr>
          <w:ilvl w:val="0"/>
          <w:numId w:val="5"/>
        </w:numPr>
        <w:tabs>
          <w:tab w:val="left" w:pos="850"/>
        </w:tabs>
        <w:spacing w:line="300" w:lineRule="exact"/>
        <w:ind w:left="850" w:right="0"/>
        <w:rPr>
          <w:rtl/>
        </w:rPr>
      </w:pPr>
      <w:r w:rsidRPr="002A142A">
        <w:rPr>
          <w:rFonts w:hint="cs"/>
          <w:rtl/>
        </w:rPr>
        <w:t>ידוע לי כי העבודה המבוקשת היא על בסיס קבלני בלבד, ואין המשרד מעסיק שלי או של העובדים המועסקים על ידי.</w:t>
      </w:r>
    </w:p>
    <w:p w:rsidR="00175ABD" w:rsidRPr="002A142A" w:rsidRDefault="00175ABD" w:rsidP="00175ABD">
      <w:pPr>
        <w:rPr>
          <w:rtl/>
        </w:rPr>
      </w:pPr>
    </w:p>
    <w:p w:rsidR="00175ABD" w:rsidRPr="002A142A" w:rsidRDefault="00175ABD" w:rsidP="00175ABD">
      <w:pPr>
        <w:rPr>
          <w:rtl/>
        </w:rPr>
      </w:pPr>
    </w:p>
    <w:p w:rsidR="00175ABD" w:rsidRPr="002A142A" w:rsidRDefault="00175ABD" w:rsidP="00175ABD">
      <w:pPr>
        <w:rPr>
          <w:rtl/>
        </w:rPr>
      </w:pPr>
    </w:p>
    <w:p w:rsidR="00175ABD" w:rsidRPr="002A142A" w:rsidRDefault="00175ABD" w:rsidP="002C1CF2">
      <w:pPr>
        <w:numPr>
          <w:ilvl w:val="0"/>
          <w:numId w:val="5"/>
        </w:numPr>
        <w:tabs>
          <w:tab w:val="left" w:pos="850"/>
        </w:tabs>
        <w:spacing w:line="300" w:lineRule="exact"/>
        <w:ind w:left="850" w:right="0"/>
        <w:rPr>
          <w:rtl/>
        </w:rPr>
      </w:pPr>
      <w:r w:rsidRPr="002A142A">
        <w:rPr>
          <w:rFonts w:hint="cs"/>
          <w:rtl/>
        </w:rPr>
        <w:t>המסמכים הקשורים למכרז זה, והמצורפים בנספחים הבאים, מהווים חלק בלתי נפרד מתנאי המכרז.</w:t>
      </w:r>
    </w:p>
    <w:p w:rsidR="00175ABD" w:rsidRPr="002A142A" w:rsidRDefault="00175ABD" w:rsidP="00175ABD">
      <w:pPr>
        <w:rPr>
          <w:rtl/>
        </w:rPr>
      </w:pPr>
    </w:p>
    <w:p w:rsidR="00175ABD" w:rsidRPr="002A142A" w:rsidRDefault="00175ABD" w:rsidP="00175ABD">
      <w:pPr>
        <w:rPr>
          <w:rtl/>
        </w:rPr>
      </w:pPr>
    </w:p>
    <w:p w:rsidR="00175ABD" w:rsidRPr="002A142A" w:rsidRDefault="00175ABD" w:rsidP="00175ABD">
      <w:pPr>
        <w:ind w:left="720" w:hanging="720"/>
        <w:rPr>
          <w:rtl/>
        </w:rPr>
      </w:pPr>
      <w:r w:rsidRPr="002A142A">
        <w:rPr>
          <w:rtl/>
        </w:rPr>
        <w:tab/>
      </w:r>
      <w:r w:rsidRPr="002A142A">
        <w:rPr>
          <w:rFonts w:hint="cs"/>
          <w:rtl/>
        </w:rPr>
        <w:t xml:space="preserve">הנני  מאשר כי קראתי והבנתי את דרישות המכרז. לגבי נושאים אשר לא היו ברורים לי, שאלתי את נציגי המשרד וקיבלתי תשובות מקובלות. </w:t>
      </w:r>
    </w:p>
    <w:p w:rsidR="00175ABD" w:rsidRPr="002A142A" w:rsidRDefault="00175ABD" w:rsidP="00175ABD">
      <w:pPr>
        <w:rPr>
          <w:rtl/>
        </w:rPr>
      </w:pPr>
    </w:p>
    <w:p w:rsidR="00175ABD" w:rsidRPr="002A142A" w:rsidRDefault="00175ABD" w:rsidP="00175ABD">
      <w:pPr>
        <w:rPr>
          <w:rtl/>
        </w:rPr>
      </w:pPr>
    </w:p>
    <w:p w:rsidR="00175ABD" w:rsidRPr="002A142A" w:rsidRDefault="00175ABD" w:rsidP="00175ABD">
      <w:pPr>
        <w:rPr>
          <w:rtl/>
        </w:rPr>
      </w:pPr>
    </w:p>
    <w:p w:rsidR="00175ABD" w:rsidRPr="002A142A" w:rsidRDefault="00175ABD" w:rsidP="00175ABD">
      <w:pPr>
        <w:rPr>
          <w:rtl/>
        </w:rPr>
      </w:pPr>
    </w:p>
    <w:p w:rsidR="00175ABD" w:rsidRPr="002A142A" w:rsidRDefault="00175ABD" w:rsidP="00175ABD">
      <w:pPr>
        <w:rPr>
          <w:rtl/>
        </w:rPr>
      </w:pPr>
    </w:p>
    <w:p w:rsidR="00175ABD" w:rsidRPr="002A142A" w:rsidRDefault="00175ABD" w:rsidP="00175ABD">
      <w:pPr>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6"/>
        <w:gridCol w:w="3373"/>
        <w:gridCol w:w="3044"/>
      </w:tblGrid>
      <w:tr w:rsidR="00175ABD" w:rsidRPr="002A142A" w:rsidTr="005F42B1">
        <w:tc>
          <w:tcPr>
            <w:tcW w:w="2181" w:type="dxa"/>
          </w:tcPr>
          <w:p w:rsidR="00175ABD" w:rsidRPr="002A142A" w:rsidRDefault="00175ABD" w:rsidP="005F42B1">
            <w:pPr>
              <w:rPr>
                <w:rtl/>
              </w:rPr>
            </w:pPr>
          </w:p>
          <w:p w:rsidR="00175ABD" w:rsidRPr="002A142A" w:rsidRDefault="00175ABD" w:rsidP="005F42B1"/>
        </w:tc>
        <w:tc>
          <w:tcPr>
            <w:tcW w:w="4056" w:type="dxa"/>
          </w:tcPr>
          <w:p w:rsidR="00175ABD" w:rsidRPr="002A142A" w:rsidRDefault="00175ABD" w:rsidP="005F42B1"/>
        </w:tc>
        <w:tc>
          <w:tcPr>
            <w:tcW w:w="3618" w:type="dxa"/>
          </w:tcPr>
          <w:p w:rsidR="00175ABD" w:rsidRPr="002A142A" w:rsidRDefault="00175ABD" w:rsidP="005F42B1"/>
        </w:tc>
      </w:tr>
      <w:tr w:rsidR="00175ABD" w:rsidRPr="002A142A" w:rsidTr="005F42B1">
        <w:tc>
          <w:tcPr>
            <w:tcW w:w="2181" w:type="dxa"/>
            <w:shd w:val="pct5" w:color="auto" w:fill="auto"/>
          </w:tcPr>
          <w:p w:rsidR="00175ABD" w:rsidRPr="002A142A" w:rsidRDefault="00175ABD" w:rsidP="005F42B1">
            <w:pPr>
              <w:jc w:val="center"/>
            </w:pPr>
            <w:r w:rsidRPr="002A142A">
              <w:rPr>
                <w:rFonts w:hint="cs"/>
                <w:rtl/>
              </w:rPr>
              <w:t>תאריך</w:t>
            </w:r>
          </w:p>
        </w:tc>
        <w:tc>
          <w:tcPr>
            <w:tcW w:w="4056" w:type="dxa"/>
            <w:shd w:val="pct5" w:color="auto" w:fill="auto"/>
          </w:tcPr>
          <w:p w:rsidR="00175ABD" w:rsidRPr="002A142A" w:rsidRDefault="00175ABD" w:rsidP="005F42B1">
            <w:pPr>
              <w:jc w:val="center"/>
            </w:pPr>
            <w:r w:rsidRPr="002A142A">
              <w:rPr>
                <w:rFonts w:hint="cs"/>
                <w:rtl/>
              </w:rPr>
              <w:t>שם מלא של החותם בשם המציע</w:t>
            </w:r>
          </w:p>
        </w:tc>
        <w:tc>
          <w:tcPr>
            <w:tcW w:w="3618" w:type="dxa"/>
            <w:shd w:val="pct5" w:color="auto" w:fill="auto"/>
          </w:tcPr>
          <w:p w:rsidR="00175ABD" w:rsidRPr="002A142A" w:rsidRDefault="00175ABD" w:rsidP="005F42B1">
            <w:pPr>
              <w:jc w:val="center"/>
            </w:pPr>
            <w:r w:rsidRPr="002A142A">
              <w:rPr>
                <w:rFonts w:hint="cs"/>
                <w:rtl/>
              </w:rPr>
              <w:t>חתימה וחותמת המציע</w:t>
            </w:r>
          </w:p>
        </w:tc>
      </w:tr>
    </w:tbl>
    <w:p w:rsidR="00175ABD" w:rsidRPr="002A142A" w:rsidRDefault="00175ABD" w:rsidP="00175ABD">
      <w:pPr>
        <w:jc w:val="center"/>
        <w:rPr>
          <w:sz w:val="16"/>
          <w:rtl/>
        </w:rPr>
      </w:pPr>
    </w:p>
    <w:p w:rsidR="00175ABD" w:rsidRPr="002A142A" w:rsidRDefault="00175ABD" w:rsidP="00175ABD">
      <w:pPr>
        <w:ind w:left="-33"/>
        <w:jc w:val="right"/>
        <w:rPr>
          <w:rtl/>
        </w:rPr>
      </w:pPr>
      <w:r w:rsidRPr="002A142A">
        <w:rPr>
          <w:sz w:val="16"/>
          <w:rtl/>
        </w:rPr>
        <w:br w:type="page"/>
      </w:r>
      <w:r w:rsidRPr="002A142A">
        <w:rPr>
          <w:sz w:val="34"/>
          <w:rtl/>
        </w:rPr>
        <w:lastRenderedPageBreak/>
        <w:t xml:space="preserve"> </w:t>
      </w:r>
      <w:r w:rsidRPr="002A142A">
        <w:rPr>
          <w:rFonts w:hint="cs"/>
          <w:rtl/>
        </w:rPr>
        <w:t>נספח מספר 1</w:t>
      </w:r>
    </w:p>
    <w:p w:rsidR="00175ABD" w:rsidRPr="002A142A" w:rsidRDefault="00175ABD" w:rsidP="00175ABD">
      <w:pPr>
        <w:jc w:val="right"/>
        <w:rPr>
          <w:sz w:val="34"/>
          <w:rtl/>
        </w:rPr>
      </w:pPr>
    </w:p>
    <w:p w:rsidR="00175ABD" w:rsidRPr="002A142A" w:rsidRDefault="00175ABD" w:rsidP="00175ABD">
      <w:pPr>
        <w:jc w:val="center"/>
        <w:rPr>
          <w:sz w:val="34"/>
          <w:rtl/>
        </w:rPr>
      </w:pPr>
    </w:p>
    <w:p w:rsidR="00175ABD" w:rsidRPr="002A142A" w:rsidRDefault="00175ABD" w:rsidP="00175ABD">
      <w:pPr>
        <w:jc w:val="center"/>
        <w:rPr>
          <w:b/>
          <w:bCs/>
          <w:szCs w:val="28"/>
          <w:rtl/>
        </w:rPr>
      </w:pPr>
      <w:r w:rsidRPr="002A142A">
        <w:rPr>
          <w:rFonts w:hint="cs"/>
          <w:b/>
          <w:bCs/>
          <w:szCs w:val="28"/>
          <w:rtl/>
        </w:rPr>
        <w:t>מסמכי המציע</w:t>
      </w:r>
    </w:p>
    <w:p w:rsidR="00175ABD" w:rsidRPr="002A142A" w:rsidRDefault="00175ABD" w:rsidP="00175ABD">
      <w:pPr>
        <w:pStyle w:val="2"/>
        <w:rPr>
          <w:rFonts w:ascii="Times New Roman" w:hAnsi="Times New Roman"/>
          <w:rtl/>
        </w:rPr>
      </w:pPr>
      <w:r w:rsidRPr="002A142A">
        <w:rPr>
          <w:rFonts w:ascii="Times New Roman" w:hAnsi="Times New Roman" w:hint="cs"/>
          <w:rtl/>
        </w:rPr>
        <w:t>הגוף המוביל</w:t>
      </w:r>
    </w:p>
    <w:p w:rsidR="00175ABD" w:rsidRPr="002A142A" w:rsidRDefault="00175ABD" w:rsidP="00175ABD">
      <w:pPr>
        <w:jc w:val="center"/>
        <w:rPr>
          <w:b/>
          <w:bCs/>
          <w:sz w:val="30"/>
          <w:szCs w:val="28"/>
          <w:rtl/>
        </w:rPr>
      </w:pPr>
    </w:p>
    <w:p w:rsidR="00175ABD" w:rsidRPr="002A142A" w:rsidRDefault="00175ABD" w:rsidP="00175ABD">
      <w:pPr>
        <w:rPr>
          <w:sz w:val="30"/>
          <w:rtl/>
        </w:rPr>
      </w:pPr>
      <w:r w:rsidRPr="002A142A">
        <w:rPr>
          <w:rFonts w:hint="cs"/>
          <w:sz w:val="30"/>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
        <w:gridCol w:w="7949"/>
      </w:tblGrid>
      <w:tr w:rsidR="00175ABD" w:rsidRPr="002A142A" w:rsidTr="005F42B1">
        <w:tc>
          <w:tcPr>
            <w:tcW w:w="391" w:type="dxa"/>
            <w:tcBorders>
              <w:bottom w:val="single" w:sz="4" w:space="0" w:color="auto"/>
            </w:tcBorders>
          </w:tcPr>
          <w:p w:rsidR="00175ABD" w:rsidRPr="002A142A" w:rsidRDefault="00175ABD" w:rsidP="005F42B1">
            <w:pPr>
              <w:spacing w:before="40" w:after="40" w:line="300" w:lineRule="atLeast"/>
              <w:rPr>
                <w:sz w:val="30"/>
              </w:rPr>
            </w:pPr>
          </w:p>
        </w:tc>
        <w:tc>
          <w:tcPr>
            <w:tcW w:w="9464" w:type="dxa"/>
            <w:tcBorders>
              <w:top w:val="nil"/>
              <w:bottom w:val="nil"/>
              <w:right w:val="nil"/>
            </w:tcBorders>
          </w:tcPr>
          <w:p w:rsidR="00175ABD" w:rsidRPr="002A142A" w:rsidRDefault="00175ABD" w:rsidP="005F42B1">
            <w:pPr>
              <w:spacing w:before="40" w:after="40"/>
              <w:ind w:left="317"/>
              <w:rPr>
                <w:sz w:val="30"/>
                <w:rtl/>
              </w:rPr>
            </w:pPr>
            <w:r w:rsidRPr="002A142A">
              <w:rPr>
                <w:rFonts w:hint="cs"/>
                <w:sz w:val="30"/>
                <w:rtl/>
              </w:rPr>
              <w:t>אישור בר תוקף על ניהול ספרי חשבונות ורשומות עפ"י חוק עסקאות גופים ציבוריים.</w:t>
            </w:r>
          </w:p>
        </w:tc>
      </w:tr>
      <w:tr w:rsidR="00175ABD" w:rsidRPr="002A142A" w:rsidTr="005F42B1">
        <w:tc>
          <w:tcPr>
            <w:tcW w:w="391" w:type="dxa"/>
            <w:tcBorders>
              <w:left w:val="nil"/>
              <w:right w:val="nil"/>
            </w:tcBorders>
          </w:tcPr>
          <w:p w:rsidR="00175ABD" w:rsidRPr="002A142A" w:rsidRDefault="00175ABD" w:rsidP="005F42B1">
            <w:pPr>
              <w:spacing w:before="40" w:after="40" w:line="300" w:lineRule="atLeast"/>
              <w:rPr>
                <w:sz w:val="30"/>
              </w:rPr>
            </w:pPr>
          </w:p>
        </w:tc>
        <w:tc>
          <w:tcPr>
            <w:tcW w:w="9464" w:type="dxa"/>
            <w:tcBorders>
              <w:top w:val="nil"/>
              <w:left w:val="nil"/>
              <w:bottom w:val="nil"/>
              <w:right w:val="nil"/>
            </w:tcBorders>
          </w:tcPr>
          <w:p w:rsidR="00175ABD" w:rsidRPr="002A142A" w:rsidRDefault="00175ABD" w:rsidP="005F42B1">
            <w:pPr>
              <w:spacing w:before="40" w:after="40"/>
              <w:ind w:left="317"/>
              <w:rPr>
                <w:sz w:val="30"/>
                <w:rtl/>
              </w:rPr>
            </w:pPr>
          </w:p>
        </w:tc>
      </w:tr>
      <w:tr w:rsidR="00175ABD" w:rsidRPr="002A142A" w:rsidTr="005F42B1">
        <w:tc>
          <w:tcPr>
            <w:tcW w:w="391" w:type="dxa"/>
            <w:tcBorders>
              <w:bottom w:val="single" w:sz="4" w:space="0" w:color="auto"/>
            </w:tcBorders>
          </w:tcPr>
          <w:p w:rsidR="00175ABD" w:rsidRPr="002A142A" w:rsidRDefault="00175ABD" w:rsidP="005F42B1">
            <w:pPr>
              <w:spacing w:before="40" w:after="40" w:line="300" w:lineRule="atLeast"/>
              <w:rPr>
                <w:sz w:val="30"/>
              </w:rPr>
            </w:pPr>
          </w:p>
        </w:tc>
        <w:tc>
          <w:tcPr>
            <w:tcW w:w="9464" w:type="dxa"/>
            <w:tcBorders>
              <w:top w:val="nil"/>
              <w:bottom w:val="nil"/>
              <w:right w:val="nil"/>
            </w:tcBorders>
          </w:tcPr>
          <w:p w:rsidR="00175ABD" w:rsidRPr="002A142A" w:rsidRDefault="00175ABD" w:rsidP="005F42B1">
            <w:pPr>
              <w:spacing w:before="40" w:after="40"/>
              <w:ind w:left="317"/>
              <w:rPr>
                <w:sz w:val="30"/>
                <w:rtl/>
              </w:rPr>
            </w:pPr>
            <w:r w:rsidRPr="002A142A">
              <w:rPr>
                <w:rFonts w:hint="cs"/>
                <w:sz w:val="30"/>
                <w:rtl/>
              </w:rPr>
              <w:t>תעודת עוסק מורשה.</w:t>
            </w:r>
          </w:p>
        </w:tc>
      </w:tr>
      <w:tr w:rsidR="00175ABD" w:rsidRPr="002A142A" w:rsidTr="005F42B1">
        <w:tc>
          <w:tcPr>
            <w:tcW w:w="391" w:type="dxa"/>
            <w:tcBorders>
              <w:left w:val="nil"/>
              <w:right w:val="nil"/>
            </w:tcBorders>
          </w:tcPr>
          <w:p w:rsidR="00175ABD" w:rsidRPr="002A142A" w:rsidRDefault="00175ABD" w:rsidP="005F42B1">
            <w:pPr>
              <w:spacing w:before="40" w:after="40" w:line="300" w:lineRule="atLeast"/>
              <w:rPr>
                <w:sz w:val="30"/>
              </w:rPr>
            </w:pPr>
          </w:p>
        </w:tc>
        <w:tc>
          <w:tcPr>
            <w:tcW w:w="9464" w:type="dxa"/>
            <w:tcBorders>
              <w:top w:val="nil"/>
              <w:left w:val="nil"/>
              <w:bottom w:val="nil"/>
              <w:right w:val="nil"/>
            </w:tcBorders>
          </w:tcPr>
          <w:p w:rsidR="00175ABD" w:rsidRPr="002A142A" w:rsidRDefault="00175ABD" w:rsidP="005F42B1">
            <w:pPr>
              <w:spacing w:before="40" w:after="40"/>
              <w:ind w:left="317"/>
              <w:rPr>
                <w:sz w:val="30"/>
                <w:rtl/>
              </w:rPr>
            </w:pPr>
          </w:p>
        </w:tc>
      </w:tr>
      <w:tr w:rsidR="00175ABD" w:rsidRPr="002A142A" w:rsidTr="005F42B1">
        <w:tc>
          <w:tcPr>
            <w:tcW w:w="391" w:type="dxa"/>
            <w:tcBorders>
              <w:bottom w:val="single" w:sz="4" w:space="0" w:color="auto"/>
            </w:tcBorders>
          </w:tcPr>
          <w:p w:rsidR="00175ABD" w:rsidRPr="002A142A" w:rsidRDefault="00175ABD" w:rsidP="005F42B1">
            <w:pPr>
              <w:spacing w:before="40" w:after="40" w:line="300" w:lineRule="atLeast"/>
              <w:rPr>
                <w:sz w:val="30"/>
              </w:rPr>
            </w:pPr>
          </w:p>
        </w:tc>
        <w:tc>
          <w:tcPr>
            <w:tcW w:w="9464" w:type="dxa"/>
            <w:tcBorders>
              <w:top w:val="nil"/>
              <w:bottom w:val="nil"/>
              <w:right w:val="nil"/>
            </w:tcBorders>
          </w:tcPr>
          <w:p w:rsidR="00175ABD" w:rsidRPr="002A142A" w:rsidRDefault="00175ABD" w:rsidP="005F42B1">
            <w:pPr>
              <w:spacing w:before="40" w:after="40"/>
              <w:ind w:left="317"/>
              <w:rPr>
                <w:sz w:val="30"/>
                <w:rtl/>
              </w:rPr>
            </w:pPr>
            <w:r w:rsidRPr="002A142A">
              <w:rPr>
                <w:rFonts w:hint="cs"/>
                <w:sz w:val="30"/>
                <w:rtl/>
              </w:rPr>
              <w:t>התחייבות לקיום חקיקה בתחום העסקת עובדים, על גבי הטופס המצורף.</w:t>
            </w:r>
          </w:p>
        </w:tc>
      </w:tr>
      <w:tr w:rsidR="00175ABD" w:rsidRPr="002A142A" w:rsidTr="005F42B1">
        <w:tc>
          <w:tcPr>
            <w:tcW w:w="391" w:type="dxa"/>
            <w:tcBorders>
              <w:left w:val="nil"/>
              <w:right w:val="nil"/>
            </w:tcBorders>
          </w:tcPr>
          <w:p w:rsidR="00175ABD" w:rsidRPr="002A142A" w:rsidRDefault="00175ABD" w:rsidP="005F42B1">
            <w:pPr>
              <w:spacing w:before="40" w:after="40" w:line="300" w:lineRule="atLeast"/>
              <w:rPr>
                <w:sz w:val="30"/>
              </w:rPr>
            </w:pPr>
          </w:p>
        </w:tc>
        <w:tc>
          <w:tcPr>
            <w:tcW w:w="9464" w:type="dxa"/>
            <w:tcBorders>
              <w:top w:val="nil"/>
              <w:left w:val="nil"/>
              <w:bottom w:val="nil"/>
              <w:right w:val="nil"/>
            </w:tcBorders>
          </w:tcPr>
          <w:p w:rsidR="00175ABD" w:rsidRPr="002A142A" w:rsidRDefault="00175ABD" w:rsidP="005F42B1">
            <w:pPr>
              <w:spacing w:before="40" w:after="40"/>
              <w:ind w:left="317"/>
              <w:rPr>
                <w:sz w:val="30"/>
                <w:rtl/>
              </w:rPr>
            </w:pPr>
          </w:p>
        </w:tc>
      </w:tr>
      <w:tr w:rsidR="00175ABD" w:rsidRPr="002A142A" w:rsidTr="005F42B1">
        <w:tc>
          <w:tcPr>
            <w:tcW w:w="391" w:type="dxa"/>
          </w:tcPr>
          <w:p w:rsidR="00175ABD" w:rsidRPr="002A142A" w:rsidRDefault="00175ABD" w:rsidP="005F42B1">
            <w:pPr>
              <w:spacing w:before="40" w:after="40" w:line="300" w:lineRule="atLeast"/>
              <w:rPr>
                <w:sz w:val="30"/>
              </w:rPr>
            </w:pPr>
          </w:p>
        </w:tc>
        <w:tc>
          <w:tcPr>
            <w:tcW w:w="9464" w:type="dxa"/>
            <w:tcBorders>
              <w:top w:val="nil"/>
              <w:bottom w:val="nil"/>
              <w:right w:val="nil"/>
            </w:tcBorders>
          </w:tcPr>
          <w:p w:rsidR="00175ABD" w:rsidRPr="002A142A" w:rsidRDefault="00175ABD" w:rsidP="005F42B1">
            <w:pPr>
              <w:spacing w:before="40" w:after="40"/>
              <w:ind w:left="317"/>
              <w:rPr>
                <w:sz w:val="30"/>
                <w:rtl/>
              </w:rPr>
            </w:pPr>
            <w:r w:rsidRPr="002A142A">
              <w:rPr>
                <w:rFonts w:hint="cs"/>
                <w:sz w:val="30"/>
                <w:rtl/>
              </w:rPr>
              <w:t>הצהרה על שימוש בתוכנות מקוריות, על גבי הטופס המצורף.</w:t>
            </w:r>
          </w:p>
        </w:tc>
      </w:tr>
    </w:tbl>
    <w:p w:rsidR="00175ABD" w:rsidRPr="002A142A" w:rsidRDefault="00175ABD" w:rsidP="00175ABD">
      <w:pPr>
        <w:rPr>
          <w:sz w:val="30"/>
          <w:rtl/>
        </w:rPr>
      </w:pPr>
    </w:p>
    <w:p w:rsidR="00175ABD" w:rsidRPr="002A142A" w:rsidRDefault="00175ABD" w:rsidP="00175ABD">
      <w:pPr>
        <w:ind w:firstLine="720"/>
        <w:rPr>
          <w:sz w:val="30"/>
          <w:rtl/>
        </w:rPr>
      </w:pPr>
    </w:p>
    <w:p w:rsidR="00175ABD" w:rsidRPr="002A142A" w:rsidRDefault="00175ABD" w:rsidP="00175ABD">
      <w:pPr>
        <w:rPr>
          <w:b/>
          <w:bCs/>
          <w:sz w:val="28"/>
          <w:szCs w:val="28"/>
          <w:rtl/>
        </w:rPr>
      </w:pPr>
      <w:r w:rsidRPr="002A142A">
        <w:rPr>
          <w:rFonts w:hint="cs"/>
          <w:b/>
          <w:bCs/>
          <w:sz w:val="28"/>
          <w:szCs w:val="28"/>
          <w:rtl/>
        </w:rPr>
        <w:t>קורות חיים ותעודות הסמכה של העובדים המוצגים במכרז ועבורם נדרש.</w:t>
      </w:r>
    </w:p>
    <w:p w:rsidR="00175ABD" w:rsidRPr="002A142A" w:rsidRDefault="00175ABD" w:rsidP="00175ABD">
      <w:pPr>
        <w:rPr>
          <w:sz w:val="28"/>
          <w:szCs w:val="28"/>
          <w:rtl/>
        </w:rPr>
      </w:pPr>
    </w:p>
    <w:p w:rsidR="00175ABD" w:rsidRPr="002A142A" w:rsidRDefault="00175ABD" w:rsidP="00175ABD">
      <w:pPr>
        <w:rPr>
          <w:b/>
          <w:bCs/>
          <w:szCs w:val="28"/>
          <w:rtl/>
        </w:rPr>
      </w:pPr>
      <w:r w:rsidRPr="002A142A">
        <w:rPr>
          <w:rFonts w:hint="cs"/>
          <w:b/>
          <w:bCs/>
          <w:szCs w:val="28"/>
          <w:rtl/>
        </w:rPr>
        <w:t>תעודות</w:t>
      </w:r>
      <w:r w:rsidRPr="002A142A">
        <w:rPr>
          <w:rFonts w:hint="cs"/>
          <w:b/>
          <w:bCs/>
          <w:szCs w:val="28"/>
          <w:rtl/>
        </w:rPr>
        <w:tab/>
        <w:t xml:space="preserve">קורות </w:t>
      </w:r>
    </w:p>
    <w:p w:rsidR="00175ABD" w:rsidRPr="002A142A" w:rsidRDefault="00175ABD" w:rsidP="00175ABD">
      <w:pPr>
        <w:rPr>
          <w:b/>
          <w:bCs/>
          <w:szCs w:val="28"/>
          <w:u w:val="single"/>
          <w:rtl/>
        </w:rPr>
      </w:pPr>
      <w:r w:rsidRPr="002A142A">
        <w:rPr>
          <w:rFonts w:hint="cs"/>
          <w:b/>
          <w:bCs/>
          <w:szCs w:val="28"/>
          <w:u w:val="single"/>
          <w:rtl/>
        </w:rPr>
        <w:t>הסמכה</w:t>
      </w:r>
      <w:r w:rsidRPr="002A142A">
        <w:rPr>
          <w:rFonts w:hint="cs"/>
          <w:b/>
          <w:bCs/>
          <w:szCs w:val="28"/>
          <w:rtl/>
        </w:rPr>
        <w:tab/>
      </w:r>
      <w:r w:rsidRPr="002A142A">
        <w:rPr>
          <w:rFonts w:hint="cs"/>
          <w:b/>
          <w:bCs/>
          <w:szCs w:val="28"/>
          <w:u w:val="single"/>
          <w:rtl/>
        </w:rPr>
        <w:t xml:space="preserve">חיים  </w:t>
      </w:r>
      <w:r w:rsidRPr="002A142A">
        <w:rPr>
          <w:rFonts w:hint="cs"/>
          <w:szCs w:val="28"/>
          <w:rtl/>
        </w:rPr>
        <w:tab/>
      </w:r>
      <w:r w:rsidRPr="002A142A">
        <w:rPr>
          <w:rFonts w:hint="cs"/>
          <w:szCs w:val="28"/>
          <w:rtl/>
        </w:rPr>
        <w:tab/>
      </w:r>
      <w:r w:rsidRPr="002A142A">
        <w:rPr>
          <w:rFonts w:hint="cs"/>
          <w:b/>
          <w:bCs/>
          <w:szCs w:val="28"/>
          <w:u w:val="single"/>
          <w:rtl/>
        </w:rPr>
        <w:t>תפקיד</w:t>
      </w:r>
      <w:r w:rsidRPr="002A142A">
        <w:rPr>
          <w:rFonts w:hint="cs"/>
          <w:b/>
          <w:bCs/>
          <w:szCs w:val="28"/>
          <w:u w:val="single"/>
          <w:rtl/>
        </w:rPr>
        <w:tab/>
      </w:r>
      <w:r w:rsidRPr="002A142A">
        <w:rPr>
          <w:rFonts w:hint="cs"/>
          <w:b/>
          <w:bCs/>
          <w:szCs w:val="28"/>
          <w:u w:val="single"/>
          <w:rtl/>
        </w:rPr>
        <w:tab/>
      </w:r>
      <w:r w:rsidRPr="002A142A">
        <w:rPr>
          <w:rFonts w:hint="cs"/>
          <w:szCs w:val="28"/>
          <w:rtl/>
        </w:rPr>
        <w:tab/>
      </w:r>
      <w:r w:rsidRPr="002A142A">
        <w:rPr>
          <w:rFonts w:hint="cs"/>
          <w:b/>
          <w:bCs/>
          <w:szCs w:val="28"/>
          <w:u w:val="single"/>
          <w:rtl/>
        </w:rPr>
        <w:t>שם העובד</w:t>
      </w:r>
    </w:p>
    <w:p w:rsidR="00175ABD" w:rsidRPr="002A142A" w:rsidRDefault="00175ABD" w:rsidP="00175ABD">
      <w:pPr>
        <w:rPr>
          <w:b/>
          <w:bCs/>
          <w:szCs w:val="28"/>
          <w:rtl/>
        </w:rPr>
      </w:pPr>
    </w:p>
    <w:tbl>
      <w:tblPr>
        <w:bidiVisual/>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
        <w:gridCol w:w="1034"/>
        <w:gridCol w:w="425"/>
        <w:gridCol w:w="851"/>
        <w:gridCol w:w="1842"/>
        <w:gridCol w:w="284"/>
        <w:gridCol w:w="1559"/>
      </w:tblGrid>
      <w:tr w:rsidR="00175ABD" w:rsidRPr="002A142A" w:rsidTr="005F42B1">
        <w:trPr>
          <w:cantSplit/>
        </w:trPr>
        <w:tc>
          <w:tcPr>
            <w:tcW w:w="384" w:type="dxa"/>
            <w:tcBorders>
              <w:bottom w:val="single" w:sz="4" w:space="0" w:color="auto"/>
              <w:right w:val="single" w:sz="6" w:space="0" w:color="auto"/>
            </w:tcBorders>
          </w:tcPr>
          <w:p w:rsidR="00175ABD" w:rsidRPr="002A142A" w:rsidRDefault="00175ABD" w:rsidP="005F42B1">
            <w:pPr>
              <w:spacing w:before="40" w:after="40" w:line="300" w:lineRule="atLeast"/>
              <w:rPr>
                <w:sz w:val="30"/>
              </w:rPr>
            </w:pPr>
          </w:p>
        </w:tc>
        <w:tc>
          <w:tcPr>
            <w:tcW w:w="1034" w:type="dxa"/>
            <w:tcBorders>
              <w:top w:val="nil"/>
              <w:left w:val="single" w:sz="6" w:space="0" w:color="auto"/>
              <w:bottom w:val="nil"/>
              <w:right w:val="single" w:sz="6" w:space="0" w:color="auto"/>
            </w:tcBorders>
          </w:tcPr>
          <w:p w:rsidR="00175ABD" w:rsidRPr="002A142A" w:rsidRDefault="00175ABD" w:rsidP="005F42B1">
            <w:pPr>
              <w:spacing w:before="40" w:after="40"/>
              <w:ind w:left="317"/>
              <w:rPr>
                <w:sz w:val="28"/>
                <w:szCs w:val="28"/>
              </w:rPr>
            </w:pPr>
          </w:p>
        </w:tc>
        <w:tc>
          <w:tcPr>
            <w:tcW w:w="425" w:type="dxa"/>
            <w:tcBorders>
              <w:top w:val="single" w:sz="6" w:space="0" w:color="auto"/>
              <w:left w:val="single" w:sz="6" w:space="0" w:color="auto"/>
              <w:bottom w:val="single" w:sz="6" w:space="0" w:color="auto"/>
              <w:right w:val="single" w:sz="6" w:space="0" w:color="auto"/>
            </w:tcBorders>
          </w:tcPr>
          <w:p w:rsidR="00175ABD" w:rsidRPr="002A142A" w:rsidRDefault="00175ABD" w:rsidP="005F42B1">
            <w:pPr>
              <w:spacing w:before="40" w:after="40"/>
              <w:ind w:left="317"/>
              <w:rPr>
                <w:sz w:val="28"/>
                <w:szCs w:val="28"/>
              </w:rPr>
            </w:pPr>
          </w:p>
        </w:tc>
        <w:tc>
          <w:tcPr>
            <w:tcW w:w="851" w:type="dxa"/>
            <w:tcBorders>
              <w:top w:val="nil"/>
              <w:left w:val="single" w:sz="6" w:space="0" w:color="auto"/>
              <w:bottom w:val="nil"/>
              <w:right w:val="nil"/>
            </w:tcBorders>
          </w:tcPr>
          <w:p w:rsidR="00175ABD" w:rsidRPr="002A142A" w:rsidRDefault="00175ABD" w:rsidP="005F42B1">
            <w:pPr>
              <w:spacing w:before="40" w:after="40"/>
              <w:ind w:left="317"/>
              <w:rPr>
                <w:sz w:val="28"/>
                <w:szCs w:val="28"/>
              </w:rPr>
            </w:pPr>
          </w:p>
        </w:tc>
        <w:tc>
          <w:tcPr>
            <w:tcW w:w="1842" w:type="dxa"/>
            <w:tcBorders>
              <w:top w:val="nil"/>
              <w:left w:val="nil"/>
              <w:bottom w:val="single" w:sz="6" w:space="0" w:color="auto"/>
              <w:right w:val="nil"/>
            </w:tcBorders>
          </w:tcPr>
          <w:p w:rsidR="00175ABD" w:rsidRPr="002A142A" w:rsidRDefault="00175ABD" w:rsidP="005F42B1">
            <w:pPr>
              <w:rPr>
                <w:b/>
                <w:bCs/>
                <w:sz w:val="28"/>
                <w:szCs w:val="28"/>
              </w:rPr>
            </w:pPr>
            <w:r w:rsidRPr="002A142A">
              <w:rPr>
                <w:rFonts w:hint="cs"/>
                <w:b/>
                <w:bCs/>
                <w:sz w:val="28"/>
                <w:szCs w:val="28"/>
                <w:rtl/>
              </w:rPr>
              <w:t>רכז</w:t>
            </w:r>
          </w:p>
        </w:tc>
        <w:tc>
          <w:tcPr>
            <w:tcW w:w="284" w:type="dxa"/>
            <w:tcBorders>
              <w:top w:val="nil"/>
              <w:left w:val="nil"/>
              <w:bottom w:val="nil"/>
              <w:right w:val="nil"/>
            </w:tcBorders>
          </w:tcPr>
          <w:p w:rsidR="00175ABD" w:rsidRPr="002A142A" w:rsidRDefault="00175ABD" w:rsidP="005F42B1">
            <w:pPr>
              <w:spacing w:before="40" w:after="40"/>
              <w:ind w:left="317"/>
              <w:rPr>
                <w:sz w:val="28"/>
                <w:szCs w:val="28"/>
              </w:rPr>
            </w:pPr>
          </w:p>
        </w:tc>
        <w:tc>
          <w:tcPr>
            <w:tcW w:w="1559" w:type="dxa"/>
            <w:tcBorders>
              <w:top w:val="nil"/>
              <w:left w:val="nil"/>
              <w:bottom w:val="single" w:sz="6" w:space="0" w:color="auto"/>
              <w:right w:val="nil"/>
            </w:tcBorders>
          </w:tcPr>
          <w:p w:rsidR="00175ABD" w:rsidRPr="002A142A" w:rsidRDefault="00175ABD" w:rsidP="005F42B1">
            <w:pPr>
              <w:spacing w:before="40" w:after="40"/>
              <w:ind w:left="317"/>
              <w:rPr>
                <w:sz w:val="28"/>
                <w:szCs w:val="28"/>
              </w:rPr>
            </w:pPr>
          </w:p>
        </w:tc>
      </w:tr>
      <w:tr w:rsidR="00175ABD" w:rsidRPr="002A142A" w:rsidTr="005F42B1">
        <w:trPr>
          <w:cantSplit/>
        </w:trPr>
        <w:tc>
          <w:tcPr>
            <w:tcW w:w="384" w:type="dxa"/>
            <w:tcBorders>
              <w:left w:val="nil"/>
              <w:bottom w:val="single" w:sz="4" w:space="0" w:color="auto"/>
              <w:right w:val="nil"/>
            </w:tcBorders>
          </w:tcPr>
          <w:p w:rsidR="00175ABD" w:rsidRPr="002A142A" w:rsidRDefault="00175ABD" w:rsidP="005F42B1">
            <w:pPr>
              <w:spacing w:before="40" w:after="40" w:line="300" w:lineRule="atLeast"/>
              <w:rPr>
                <w:sz w:val="30"/>
              </w:rPr>
            </w:pPr>
          </w:p>
        </w:tc>
        <w:tc>
          <w:tcPr>
            <w:tcW w:w="1034" w:type="dxa"/>
            <w:tcBorders>
              <w:top w:val="nil"/>
              <w:left w:val="nil"/>
              <w:bottom w:val="nil"/>
              <w:right w:val="nil"/>
            </w:tcBorders>
          </w:tcPr>
          <w:p w:rsidR="00175ABD" w:rsidRPr="002A142A" w:rsidRDefault="00175ABD" w:rsidP="005F42B1">
            <w:pPr>
              <w:spacing w:before="40" w:after="40"/>
              <w:ind w:left="317"/>
              <w:rPr>
                <w:sz w:val="28"/>
                <w:szCs w:val="28"/>
              </w:rPr>
            </w:pPr>
          </w:p>
        </w:tc>
        <w:tc>
          <w:tcPr>
            <w:tcW w:w="425" w:type="dxa"/>
            <w:tcBorders>
              <w:top w:val="single" w:sz="6" w:space="0" w:color="auto"/>
              <w:left w:val="nil"/>
              <w:bottom w:val="single" w:sz="6" w:space="0" w:color="auto"/>
              <w:right w:val="nil"/>
            </w:tcBorders>
          </w:tcPr>
          <w:p w:rsidR="00175ABD" w:rsidRPr="002A142A" w:rsidRDefault="00175ABD" w:rsidP="005F42B1">
            <w:pPr>
              <w:spacing w:before="40" w:after="40"/>
              <w:ind w:left="317"/>
              <w:rPr>
                <w:sz w:val="28"/>
                <w:szCs w:val="28"/>
              </w:rPr>
            </w:pPr>
          </w:p>
        </w:tc>
        <w:tc>
          <w:tcPr>
            <w:tcW w:w="851" w:type="dxa"/>
            <w:tcBorders>
              <w:top w:val="nil"/>
              <w:left w:val="nil"/>
              <w:bottom w:val="nil"/>
              <w:right w:val="nil"/>
            </w:tcBorders>
          </w:tcPr>
          <w:p w:rsidR="00175ABD" w:rsidRPr="002A142A" w:rsidRDefault="00175ABD" w:rsidP="005F42B1">
            <w:pPr>
              <w:spacing w:before="40" w:after="40"/>
              <w:ind w:left="317"/>
              <w:rPr>
                <w:sz w:val="28"/>
                <w:szCs w:val="28"/>
              </w:rPr>
            </w:pPr>
          </w:p>
        </w:tc>
        <w:tc>
          <w:tcPr>
            <w:tcW w:w="1842" w:type="dxa"/>
            <w:tcBorders>
              <w:top w:val="single" w:sz="6" w:space="0" w:color="auto"/>
              <w:left w:val="nil"/>
              <w:bottom w:val="nil"/>
              <w:right w:val="nil"/>
            </w:tcBorders>
          </w:tcPr>
          <w:p w:rsidR="00175ABD" w:rsidRPr="002A142A" w:rsidRDefault="00175ABD" w:rsidP="005F42B1">
            <w:pPr>
              <w:rPr>
                <w:b/>
                <w:bCs/>
                <w:sz w:val="28"/>
                <w:szCs w:val="28"/>
              </w:rPr>
            </w:pPr>
          </w:p>
        </w:tc>
        <w:tc>
          <w:tcPr>
            <w:tcW w:w="284" w:type="dxa"/>
            <w:tcBorders>
              <w:top w:val="nil"/>
              <w:left w:val="nil"/>
              <w:bottom w:val="nil"/>
              <w:right w:val="nil"/>
            </w:tcBorders>
          </w:tcPr>
          <w:p w:rsidR="00175ABD" w:rsidRPr="002A142A" w:rsidRDefault="00175ABD" w:rsidP="005F42B1">
            <w:pPr>
              <w:spacing w:before="40" w:after="40"/>
              <w:ind w:left="317"/>
              <w:rPr>
                <w:sz w:val="28"/>
                <w:szCs w:val="28"/>
              </w:rPr>
            </w:pPr>
          </w:p>
        </w:tc>
        <w:tc>
          <w:tcPr>
            <w:tcW w:w="1559" w:type="dxa"/>
            <w:tcBorders>
              <w:top w:val="single" w:sz="6" w:space="0" w:color="auto"/>
              <w:left w:val="nil"/>
              <w:bottom w:val="nil"/>
              <w:right w:val="nil"/>
            </w:tcBorders>
          </w:tcPr>
          <w:p w:rsidR="00175ABD" w:rsidRPr="002A142A" w:rsidRDefault="00175ABD" w:rsidP="005F42B1">
            <w:pPr>
              <w:spacing w:before="40" w:after="40"/>
              <w:ind w:left="317"/>
              <w:rPr>
                <w:sz w:val="28"/>
                <w:szCs w:val="28"/>
              </w:rPr>
            </w:pPr>
          </w:p>
        </w:tc>
      </w:tr>
      <w:tr w:rsidR="00175ABD" w:rsidRPr="002A142A" w:rsidTr="005F42B1">
        <w:trPr>
          <w:cantSplit/>
        </w:trPr>
        <w:tc>
          <w:tcPr>
            <w:tcW w:w="384" w:type="dxa"/>
            <w:tcBorders>
              <w:bottom w:val="single" w:sz="4" w:space="0" w:color="auto"/>
              <w:right w:val="single" w:sz="6" w:space="0" w:color="auto"/>
            </w:tcBorders>
          </w:tcPr>
          <w:p w:rsidR="00175ABD" w:rsidRPr="002A142A" w:rsidRDefault="00175ABD" w:rsidP="005F42B1">
            <w:pPr>
              <w:spacing w:before="40" w:after="40" w:line="300" w:lineRule="atLeast"/>
              <w:rPr>
                <w:sz w:val="30"/>
              </w:rPr>
            </w:pPr>
          </w:p>
        </w:tc>
        <w:tc>
          <w:tcPr>
            <w:tcW w:w="1034" w:type="dxa"/>
            <w:tcBorders>
              <w:top w:val="nil"/>
              <w:left w:val="single" w:sz="6" w:space="0" w:color="auto"/>
              <w:bottom w:val="nil"/>
              <w:right w:val="single" w:sz="6" w:space="0" w:color="auto"/>
            </w:tcBorders>
          </w:tcPr>
          <w:p w:rsidR="00175ABD" w:rsidRPr="002A142A" w:rsidRDefault="00175ABD" w:rsidP="005F42B1">
            <w:pPr>
              <w:spacing w:before="40" w:after="40"/>
              <w:ind w:left="317"/>
              <w:rPr>
                <w:sz w:val="28"/>
                <w:szCs w:val="28"/>
              </w:rPr>
            </w:pPr>
          </w:p>
        </w:tc>
        <w:tc>
          <w:tcPr>
            <w:tcW w:w="425" w:type="dxa"/>
            <w:tcBorders>
              <w:top w:val="single" w:sz="6" w:space="0" w:color="auto"/>
              <w:left w:val="single" w:sz="6" w:space="0" w:color="auto"/>
              <w:bottom w:val="single" w:sz="6" w:space="0" w:color="auto"/>
              <w:right w:val="single" w:sz="6" w:space="0" w:color="auto"/>
            </w:tcBorders>
          </w:tcPr>
          <w:p w:rsidR="00175ABD" w:rsidRPr="002A142A" w:rsidRDefault="00175ABD" w:rsidP="005F42B1">
            <w:pPr>
              <w:spacing w:before="40" w:after="40"/>
              <w:ind w:left="317"/>
              <w:rPr>
                <w:sz w:val="28"/>
                <w:szCs w:val="28"/>
              </w:rPr>
            </w:pPr>
          </w:p>
        </w:tc>
        <w:tc>
          <w:tcPr>
            <w:tcW w:w="851" w:type="dxa"/>
            <w:tcBorders>
              <w:top w:val="nil"/>
              <w:left w:val="single" w:sz="6" w:space="0" w:color="auto"/>
              <w:bottom w:val="nil"/>
              <w:right w:val="nil"/>
            </w:tcBorders>
          </w:tcPr>
          <w:p w:rsidR="00175ABD" w:rsidRPr="002A142A" w:rsidRDefault="00175ABD" w:rsidP="005F42B1">
            <w:pPr>
              <w:spacing w:before="40" w:after="40"/>
              <w:ind w:left="317"/>
              <w:rPr>
                <w:sz w:val="28"/>
                <w:szCs w:val="28"/>
              </w:rPr>
            </w:pPr>
          </w:p>
        </w:tc>
        <w:tc>
          <w:tcPr>
            <w:tcW w:w="1842" w:type="dxa"/>
            <w:tcBorders>
              <w:top w:val="nil"/>
              <w:left w:val="nil"/>
              <w:bottom w:val="single" w:sz="6" w:space="0" w:color="auto"/>
              <w:right w:val="nil"/>
            </w:tcBorders>
          </w:tcPr>
          <w:p w:rsidR="00175ABD" w:rsidRPr="002A142A" w:rsidRDefault="00175ABD" w:rsidP="005F42B1">
            <w:pPr>
              <w:rPr>
                <w:b/>
                <w:bCs/>
                <w:sz w:val="28"/>
                <w:szCs w:val="28"/>
              </w:rPr>
            </w:pPr>
            <w:r w:rsidRPr="002A142A">
              <w:rPr>
                <w:rFonts w:hint="cs"/>
                <w:b/>
                <w:bCs/>
                <w:sz w:val="28"/>
                <w:szCs w:val="28"/>
                <w:rtl/>
              </w:rPr>
              <w:t>צוות</w:t>
            </w:r>
          </w:p>
        </w:tc>
        <w:tc>
          <w:tcPr>
            <w:tcW w:w="284" w:type="dxa"/>
            <w:tcBorders>
              <w:top w:val="nil"/>
              <w:left w:val="nil"/>
              <w:bottom w:val="nil"/>
              <w:right w:val="nil"/>
            </w:tcBorders>
          </w:tcPr>
          <w:p w:rsidR="00175ABD" w:rsidRPr="002A142A" w:rsidRDefault="00175ABD" w:rsidP="005F42B1">
            <w:pPr>
              <w:spacing w:before="40" w:after="40"/>
              <w:ind w:left="317"/>
              <w:rPr>
                <w:sz w:val="28"/>
                <w:szCs w:val="28"/>
              </w:rPr>
            </w:pPr>
          </w:p>
        </w:tc>
        <w:tc>
          <w:tcPr>
            <w:tcW w:w="1559" w:type="dxa"/>
            <w:tcBorders>
              <w:top w:val="nil"/>
              <w:left w:val="nil"/>
              <w:bottom w:val="single" w:sz="6" w:space="0" w:color="auto"/>
              <w:right w:val="nil"/>
            </w:tcBorders>
          </w:tcPr>
          <w:p w:rsidR="00175ABD" w:rsidRPr="002A142A" w:rsidRDefault="00175ABD" w:rsidP="005F42B1">
            <w:pPr>
              <w:spacing w:before="40" w:after="40"/>
              <w:ind w:left="317"/>
              <w:rPr>
                <w:sz w:val="28"/>
                <w:szCs w:val="28"/>
              </w:rPr>
            </w:pPr>
          </w:p>
        </w:tc>
      </w:tr>
    </w:tbl>
    <w:p w:rsidR="00175ABD" w:rsidRPr="002A142A" w:rsidRDefault="00175ABD" w:rsidP="00175ABD">
      <w:pPr>
        <w:rPr>
          <w:rtl/>
        </w:rPr>
      </w:pPr>
    </w:p>
    <w:p w:rsidR="00175ABD" w:rsidRPr="002A142A" w:rsidRDefault="00175ABD" w:rsidP="00175ABD">
      <w:pPr>
        <w:rPr>
          <w:rtl/>
        </w:rPr>
      </w:pPr>
    </w:p>
    <w:p w:rsidR="00175ABD" w:rsidRPr="002A142A" w:rsidRDefault="00175ABD" w:rsidP="00175ABD">
      <w:pPr>
        <w:ind w:firstLine="720"/>
        <w:rPr>
          <w:sz w:val="30"/>
          <w:rtl/>
        </w:rPr>
      </w:pPr>
    </w:p>
    <w:p w:rsidR="00175ABD" w:rsidRPr="002A142A" w:rsidRDefault="00175ABD" w:rsidP="00175ABD">
      <w:pPr>
        <w:ind w:firstLine="720"/>
        <w:rPr>
          <w:sz w:val="30"/>
          <w:rtl/>
        </w:rPr>
      </w:pPr>
    </w:p>
    <w:p w:rsidR="00175ABD" w:rsidRPr="002A142A" w:rsidRDefault="00175ABD" w:rsidP="00175ABD">
      <w:pPr>
        <w:ind w:firstLine="720"/>
        <w:rPr>
          <w:sz w:val="3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6"/>
        <w:gridCol w:w="3373"/>
        <w:gridCol w:w="3044"/>
      </w:tblGrid>
      <w:tr w:rsidR="00175ABD" w:rsidRPr="002A142A" w:rsidTr="005F42B1">
        <w:tc>
          <w:tcPr>
            <w:tcW w:w="2181" w:type="dxa"/>
          </w:tcPr>
          <w:p w:rsidR="00175ABD" w:rsidRPr="002A142A" w:rsidRDefault="00175ABD" w:rsidP="005F42B1">
            <w:pPr>
              <w:rPr>
                <w:rtl/>
              </w:rPr>
            </w:pPr>
          </w:p>
          <w:p w:rsidR="00175ABD" w:rsidRPr="002A142A" w:rsidRDefault="00175ABD" w:rsidP="005F42B1"/>
        </w:tc>
        <w:tc>
          <w:tcPr>
            <w:tcW w:w="4056" w:type="dxa"/>
          </w:tcPr>
          <w:p w:rsidR="00175ABD" w:rsidRPr="002A142A" w:rsidRDefault="00175ABD" w:rsidP="005F42B1"/>
        </w:tc>
        <w:tc>
          <w:tcPr>
            <w:tcW w:w="3618" w:type="dxa"/>
          </w:tcPr>
          <w:p w:rsidR="00175ABD" w:rsidRPr="002A142A" w:rsidRDefault="00175ABD" w:rsidP="005F42B1"/>
        </w:tc>
      </w:tr>
      <w:tr w:rsidR="00175ABD" w:rsidRPr="002A142A" w:rsidTr="005F42B1">
        <w:tc>
          <w:tcPr>
            <w:tcW w:w="2181" w:type="dxa"/>
            <w:shd w:val="pct5" w:color="auto" w:fill="auto"/>
          </w:tcPr>
          <w:p w:rsidR="00175ABD" w:rsidRPr="002A142A" w:rsidRDefault="00175ABD" w:rsidP="005F42B1">
            <w:pPr>
              <w:jc w:val="center"/>
            </w:pPr>
            <w:r w:rsidRPr="002A142A">
              <w:rPr>
                <w:rFonts w:hint="cs"/>
                <w:rtl/>
              </w:rPr>
              <w:t>תאריך</w:t>
            </w:r>
          </w:p>
        </w:tc>
        <w:tc>
          <w:tcPr>
            <w:tcW w:w="4056" w:type="dxa"/>
            <w:shd w:val="pct5" w:color="auto" w:fill="auto"/>
          </w:tcPr>
          <w:p w:rsidR="00175ABD" w:rsidRPr="002A142A" w:rsidRDefault="00175ABD" w:rsidP="005F42B1">
            <w:pPr>
              <w:jc w:val="center"/>
            </w:pPr>
            <w:r w:rsidRPr="002A142A">
              <w:rPr>
                <w:rFonts w:hint="cs"/>
                <w:rtl/>
              </w:rPr>
              <w:t>שם מלא של החותם בשם המציע</w:t>
            </w:r>
          </w:p>
        </w:tc>
        <w:tc>
          <w:tcPr>
            <w:tcW w:w="3618" w:type="dxa"/>
            <w:shd w:val="pct5" w:color="auto" w:fill="auto"/>
          </w:tcPr>
          <w:p w:rsidR="00175ABD" w:rsidRPr="002A142A" w:rsidRDefault="00175ABD" w:rsidP="005F42B1">
            <w:pPr>
              <w:jc w:val="center"/>
            </w:pPr>
            <w:r w:rsidRPr="002A142A">
              <w:rPr>
                <w:rFonts w:hint="cs"/>
                <w:rtl/>
              </w:rPr>
              <w:t>חתימה וחותמת המציע</w:t>
            </w:r>
          </w:p>
        </w:tc>
      </w:tr>
    </w:tbl>
    <w:p w:rsidR="009A58D3" w:rsidRDefault="009A58D3" w:rsidP="00052B8E">
      <w:pPr>
        <w:spacing w:line="300" w:lineRule="exact"/>
        <w:ind w:left="720"/>
        <w:jc w:val="left"/>
        <w:rPr>
          <w:b/>
          <w:bCs/>
          <w:sz w:val="28"/>
          <w:szCs w:val="28"/>
        </w:rPr>
      </w:pPr>
    </w:p>
    <w:p w:rsidR="00175ABD" w:rsidRPr="002A142A" w:rsidRDefault="00175ABD" w:rsidP="00052B8E">
      <w:pPr>
        <w:spacing w:line="300" w:lineRule="exact"/>
        <w:ind w:left="720"/>
        <w:jc w:val="left"/>
        <w:rPr>
          <w:rFonts w:ascii="Arial" w:hAnsi="Arial"/>
          <w:b/>
          <w:bCs/>
          <w:sz w:val="28"/>
          <w:szCs w:val="28"/>
          <w:rtl/>
        </w:rPr>
      </w:pPr>
      <w:r w:rsidRPr="002A142A">
        <w:rPr>
          <w:rFonts w:hint="cs"/>
          <w:b/>
          <w:bCs/>
          <w:sz w:val="28"/>
          <w:szCs w:val="28"/>
          <w:rtl/>
        </w:rPr>
        <w:lastRenderedPageBreak/>
        <w:t xml:space="preserve"> </w:t>
      </w:r>
      <w:r w:rsidRPr="002A142A">
        <w:rPr>
          <w:rFonts w:ascii="Arial" w:hAnsi="Arial" w:hint="cs"/>
          <w:b/>
          <w:bCs/>
          <w:sz w:val="28"/>
          <w:szCs w:val="28"/>
          <w:rtl/>
        </w:rPr>
        <w:t>נספח 2</w:t>
      </w:r>
      <w:r w:rsidR="00BC37E8" w:rsidRPr="002A142A">
        <w:rPr>
          <w:rFonts w:ascii="Arial" w:hAnsi="Arial" w:hint="cs"/>
          <w:b/>
          <w:bCs/>
          <w:sz w:val="28"/>
          <w:szCs w:val="28"/>
          <w:rtl/>
        </w:rPr>
        <w:t xml:space="preserve">- הסכם </w:t>
      </w:r>
    </w:p>
    <w:p w:rsidR="00175ABD" w:rsidRPr="002A142A" w:rsidRDefault="00175ABD" w:rsidP="00175ABD">
      <w:pPr>
        <w:tabs>
          <w:tab w:val="left" w:pos="935"/>
        </w:tabs>
        <w:jc w:val="center"/>
        <w:rPr>
          <w:b/>
          <w:bCs/>
          <w:sz w:val="28"/>
          <w:szCs w:val="28"/>
          <w:u w:val="single"/>
          <w:rtl/>
        </w:rPr>
      </w:pPr>
      <w:r w:rsidRPr="002A142A">
        <w:rPr>
          <w:b/>
          <w:bCs/>
          <w:sz w:val="28"/>
          <w:szCs w:val="28"/>
          <w:u w:val="single"/>
          <w:rtl/>
        </w:rPr>
        <w:t>הסכם</w:t>
      </w:r>
      <w:r w:rsidRPr="002A142A">
        <w:rPr>
          <w:rFonts w:hint="cs"/>
          <w:b/>
          <w:bCs/>
          <w:sz w:val="28"/>
          <w:szCs w:val="28"/>
          <w:u w:val="single"/>
          <w:rtl/>
        </w:rPr>
        <w:t xml:space="preserve"> </w:t>
      </w:r>
    </w:p>
    <w:p w:rsidR="00175ABD" w:rsidRPr="002A142A" w:rsidRDefault="00175ABD" w:rsidP="00E15750">
      <w:pPr>
        <w:jc w:val="center"/>
        <w:rPr>
          <w:b/>
          <w:bCs/>
          <w:rtl/>
        </w:rPr>
      </w:pPr>
      <w:r w:rsidRPr="002A142A">
        <w:rPr>
          <w:b/>
          <w:bCs/>
          <w:rtl/>
        </w:rPr>
        <w:t>שנערך ונחתם בירושלים ביום</w:t>
      </w:r>
      <w:r w:rsidRPr="002A142A">
        <w:rPr>
          <w:rFonts w:hint="cs"/>
          <w:b/>
          <w:bCs/>
          <w:rtl/>
        </w:rPr>
        <w:t xml:space="preserve"> __ לחודש  _____  201</w:t>
      </w:r>
      <w:r w:rsidR="00B96FCB" w:rsidRPr="002A142A">
        <w:rPr>
          <w:rFonts w:hint="cs"/>
          <w:b/>
          <w:bCs/>
          <w:rtl/>
        </w:rPr>
        <w:t>6</w:t>
      </w:r>
    </w:p>
    <w:p w:rsidR="00175ABD" w:rsidRPr="002A142A" w:rsidRDefault="00175ABD" w:rsidP="00175ABD">
      <w:pPr>
        <w:rPr>
          <w:rtl/>
        </w:rPr>
      </w:pPr>
    </w:p>
    <w:tbl>
      <w:tblPr>
        <w:bidiVisual/>
        <w:tblW w:w="9407" w:type="dxa"/>
        <w:tblLayout w:type="fixed"/>
        <w:tblLook w:val="0000" w:firstRow="0" w:lastRow="0" w:firstColumn="0" w:lastColumn="0" w:noHBand="0" w:noVBand="0"/>
      </w:tblPr>
      <w:tblGrid>
        <w:gridCol w:w="907"/>
        <w:gridCol w:w="21"/>
        <w:gridCol w:w="567"/>
        <w:gridCol w:w="4390"/>
        <w:gridCol w:w="3522"/>
      </w:tblGrid>
      <w:tr w:rsidR="00175ABD" w:rsidRPr="002A142A" w:rsidTr="005F42B1">
        <w:tc>
          <w:tcPr>
            <w:tcW w:w="9407" w:type="dxa"/>
            <w:gridSpan w:val="5"/>
          </w:tcPr>
          <w:p w:rsidR="00175ABD" w:rsidRPr="002A142A" w:rsidRDefault="00175ABD" w:rsidP="005F42B1">
            <w:pPr>
              <w:rPr>
                <w:b/>
                <w:bCs/>
                <w:rtl/>
              </w:rPr>
            </w:pPr>
            <w:r w:rsidRPr="002A142A">
              <w:rPr>
                <w:rFonts w:hint="cs"/>
                <w:rtl/>
              </w:rPr>
              <w:t xml:space="preserve">בין                     מדינת ישראל באמצעות משרד התיירות </w:t>
            </w:r>
          </w:p>
          <w:p w:rsidR="00175ABD" w:rsidRPr="002A142A" w:rsidRDefault="00175ABD" w:rsidP="005F42B1">
            <w:pPr>
              <w:ind w:left="1440"/>
              <w:rPr>
                <w:b/>
                <w:bCs/>
                <w:rtl/>
              </w:rPr>
            </w:pPr>
            <w:r w:rsidRPr="002A142A">
              <w:rPr>
                <w:b/>
                <w:bCs/>
                <w:rtl/>
              </w:rPr>
              <w:t xml:space="preserve">ע"י </w:t>
            </w:r>
            <w:r w:rsidRPr="002A142A">
              <w:rPr>
                <w:rFonts w:hint="cs"/>
                <w:b/>
                <w:bCs/>
                <w:rtl/>
              </w:rPr>
              <w:t xml:space="preserve">סמנכ"ל </w:t>
            </w:r>
            <w:r w:rsidRPr="002A142A">
              <w:rPr>
                <w:b/>
                <w:bCs/>
                <w:rtl/>
              </w:rPr>
              <w:t xml:space="preserve">משרד </w:t>
            </w:r>
            <w:r w:rsidRPr="002A142A">
              <w:rPr>
                <w:rFonts w:hint="cs"/>
                <w:b/>
                <w:bCs/>
                <w:rtl/>
              </w:rPr>
              <w:t>התיירות</w:t>
            </w:r>
          </w:p>
          <w:p w:rsidR="00175ABD" w:rsidRPr="002A142A" w:rsidRDefault="00175ABD" w:rsidP="005F42B1">
            <w:pPr>
              <w:ind w:left="1440"/>
              <w:rPr>
                <w:b/>
                <w:bCs/>
                <w:rtl/>
              </w:rPr>
            </w:pPr>
            <w:r w:rsidRPr="002A142A">
              <w:rPr>
                <w:rFonts w:hint="cs"/>
                <w:b/>
                <w:bCs/>
                <w:rtl/>
              </w:rPr>
              <w:t xml:space="preserve">וכן </w:t>
            </w:r>
            <w:r w:rsidRPr="002A142A">
              <w:rPr>
                <w:b/>
                <w:bCs/>
                <w:rtl/>
              </w:rPr>
              <w:t xml:space="preserve">החשב של המשרד </w:t>
            </w:r>
          </w:p>
          <w:p w:rsidR="00175ABD" w:rsidRPr="002A142A" w:rsidRDefault="00175ABD" w:rsidP="005F42B1">
            <w:pPr>
              <w:tabs>
                <w:tab w:val="left" w:pos="5387"/>
              </w:tabs>
              <w:rPr>
                <w:rtl/>
              </w:rPr>
            </w:pPr>
            <w:r w:rsidRPr="002A142A">
              <w:rPr>
                <w:rFonts w:hint="cs"/>
                <w:rtl/>
              </w:rPr>
              <w:t xml:space="preserve">                                                                                       (</w:t>
            </w:r>
            <w:r w:rsidRPr="002A142A">
              <w:rPr>
                <w:rFonts w:hint="cs"/>
                <w:b/>
                <w:bCs/>
                <w:rtl/>
              </w:rPr>
              <w:t xml:space="preserve">להלן </w:t>
            </w:r>
            <w:r w:rsidRPr="002A142A">
              <w:rPr>
                <w:b/>
                <w:bCs/>
                <w:rtl/>
              </w:rPr>
              <w:t>–</w:t>
            </w:r>
            <w:r w:rsidRPr="002A142A">
              <w:rPr>
                <w:rFonts w:hint="cs"/>
                <w:b/>
                <w:bCs/>
                <w:rtl/>
              </w:rPr>
              <w:t xml:space="preserve"> "המשרד</w:t>
            </w:r>
            <w:r w:rsidRPr="002A142A">
              <w:rPr>
                <w:rFonts w:hint="cs"/>
                <w:rtl/>
              </w:rPr>
              <w:t>")</w:t>
            </w:r>
          </w:p>
        </w:tc>
      </w:tr>
      <w:tr w:rsidR="00175ABD" w:rsidRPr="002A142A" w:rsidTr="005F42B1">
        <w:trPr>
          <w:trHeight w:val="545"/>
        </w:trPr>
        <w:tc>
          <w:tcPr>
            <w:tcW w:w="9407" w:type="dxa"/>
            <w:gridSpan w:val="5"/>
          </w:tcPr>
          <w:p w:rsidR="00175ABD" w:rsidRPr="002A142A" w:rsidRDefault="00175ABD" w:rsidP="005F42B1">
            <w:pPr>
              <w:tabs>
                <w:tab w:val="left" w:pos="5387"/>
              </w:tabs>
              <w:rPr>
                <w:rtl/>
              </w:rPr>
            </w:pPr>
            <w:r w:rsidRPr="002A142A">
              <w:rPr>
                <w:rtl/>
              </w:rPr>
              <w:t>לבין</w:t>
            </w:r>
            <w:r w:rsidRPr="002A142A">
              <w:t xml:space="preserve">  </w:t>
            </w:r>
            <w:r w:rsidRPr="002A142A">
              <w:rPr>
                <w:rFonts w:hint="cs"/>
                <w:rtl/>
              </w:rPr>
              <w:t xml:space="preserve">                      ____________________                      (</w:t>
            </w:r>
            <w:r w:rsidRPr="002A142A">
              <w:rPr>
                <w:rFonts w:hint="cs"/>
                <w:b/>
                <w:bCs/>
                <w:rtl/>
              </w:rPr>
              <w:t xml:space="preserve">להלן </w:t>
            </w:r>
            <w:r w:rsidRPr="002A142A">
              <w:rPr>
                <w:b/>
                <w:bCs/>
                <w:rtl/>
              </w:rPr>
              <w:t>–</w:t>
            </w:r>
            <w:r w:rsidRPr="002A142A">
              <w:rPr>
                <w:rFonts w:hint="cs"/>
                <w:b/>
                <w:bCs/>
                <w:rtl/>
              </w:rPr>
              <w:t xml:space="preserve"> "החברה")</w:t>
            </w:r>
          </w:p>
        </w:tc>
      </w:tr>
      <w:tr w:rsidR="00175ABD" w:rsidRPr="002A142A" w:rsidTr="005F42B1">
        <w:tc>
          <w:tcPr>
            <w:tcW w:w="5885" w:type="dxa"/>
            <w:gridSpan w:val="4"/>
          </w:tcPr>
          <w:p w:rsidR="00175ABD" w:rsidRPr="002A142A" w:rsidRDefault="00175ABD" w:rsidP="005F42B1">
            <w:pPr>
              <w:tabs>
                <w:tab w:val="left" w:pos="5387"/>
              </w:tabs>
              <w:rPr>
                <w:rtl/>
              </w:rPr>
            </w:pPr>
          </w:p>
        </w:tc>
        <w:tc>
          <w:tcPr>
            <w:tcW w:w="3522" w:type="dxa"/>
          </w:tcPr>
          <w:p w:rsidR="00175ABD" w:rsidRPr="002A142A" w:rsidRDefault="00175ABD" w:rsidP="005F42B1">
            <w:pPr>
              <w:tabs>
                <w:tab w:val="left" w:pos="5387"/>
              </w:tabs>
              <w:rPr>
                <w:rtl/>
              </w:rPr>
            </w:pPr>
          </w:p>
        </w:tc>
      </w:tr>
      <w:tr w:rsidR="00175ABD" w:rsidRPr="002A142A" w:rsidTr="005F42B1">
        <w:tc>
          <w:tcPr>
            <w:tcW w:w="928" w:type="dxa"/>
            <w:gridSpan w:val="2"/>
          </w:tcPr>
          <w:p w:rsidR="00175ABD" w:rsidRPr="002A142A" w:rsidRDefault="00175ABD" w:rsidP="005F42B1">
            <w:pPr>
              <w:tabs>
                <w:tab w:val="left" w:pos="1250"/>
              </w:tabs>
              <w:rPr>
                <w:b/>
                <w:bCs/>
                <w:rtl/>
              </w:rPr>
            </w:pPr>
            <w:r w:rsidRPr="002A142A">
              <w:rPr>
                <w:b/>
                <w:bCs/>
                <w:rtl/>
              </w:rPr>
              <w:t>הואיל</w:t>
            </w:r>
          </w:p>
        </w:tc>
        <w:tc>
          <w:tcPr>
            <w:tcW w:w="8479" w:type="dxa"/>
            <w:gridSpan w:val="3"/>
          </w:tcPr>
          <w:p w:rsidR="00175ABD" w:rsidRPr="002A142A" w:rsidRDefault="00175ABD" w:rsidP="00FA1A40">
            <w:pPr>
              <w:rPr>
                <w:rtl/>
              </w:rPr>
            </w:pPr>
            <w:r w:rsidRPr="002A142A">
              <w:rPr>
                <w:rtl/>
              </w:rPr>
              <w:t xml:space="preserve">והמשרד מעוניין </w:t>
            </w:r>
            <w:r w:rsidR="00FA1A40" w:rsidRPr="002A142A">
              <w:rPr>
                <w:rFonts w:hint="cs"/>
                <w:rtl/>
              </w:rPr>
              <w:t>להפעיל קורס מורי דרך</w:t>
            </w:r>
            <w:r w:rsidRPr="002A142A">
              <w:rPr>
                <w:rFonts w:hint="cs"/>
                <w:rtl/>
              </w:rPr>
              <w:t xml:space="preserve"> בעיר אילת (</w:t>
            </w:r>
            <w:r w:rsidRPr="002A142A">
              <w:rPr>
                <w:rFonts w:hint="cs"/>
                <w:b/>
                <w:bCs/>
                <w:rtl/>
              </w:rPr>
              <w:t xml:space="preserve">להלן </w:t>
            </w:r>
            <w:r w:rsidRPr="002A142A">
              <w:rPr>
                <w:b/>
                <w:bCs/>
                <w:rtl/>
              </w:rPr>
              <w:t>–</w:t>
            </w:r>
            <w:r w:rsidRPr="002A142A">
              <w:rPr>
                <w:rFonts w:hint="cs"/>
                <w:b/>
                <w:bCs/>
                <w:rtl/>
              </w:rPr>
              <w:t xml:space="preserve"> "השירותים</w:t>
            </w:r>
            <w:r w:rsidRPr="002A142A">
              <w:rPr>
                <w:rFonts w:hint="cs"/>
                <w:rtl/>
              </w:rPr>
              <w:t>");</w:t>
            </w:r>
          </w:p>
        </w:tc>
      </w:tr>
      <w:tr w:rsidR="00175ABD" w:rsidRPr="002A142A" w:rsidTr="005F42B1">
        <w:tc>
          <w:tcPr>
            <w:tcW w:w="928" w:type="dxa"/>
            <w:gridSpan w:val="2"/>
          </w:tcPr>
          <w:p w:rsidR="00175ABD" w:rsidRPr="002A142A" w:rsidRDefault="00175ABD" w:rsidP="005F42B1">
            <w:pPr>
              <w:tabs>
                <w:tab w:val="left" w:pos="1250"/>
              </w:tabs>
              <w:rPr>
                <w:b/>
                <w:bCs/>
                <w:rtl/>
              </w:rPr>
            </w:pPr>
          </w:p>
        </w:tc>
        <w:tc>
          <w:tcPr>
            <w:tcW w:w="8479" w:type="dxa"/>
            <w:gridSpan w:val="3"/>
          </w:tcPr>
          <w:p w:rsidR="00175ABD" w:rsidRPr="002A142A" w:rsidRDefault="00175ABD" w:rsidP="005F42B1">
            <w:pPr>
              <w:tabs>
                <w:tab w:val="left" w:pos="1250"/>
              </w:tabs>
              <w:rPr>
                <w:rtl/>
              </w:rPr>
            </w:pPr>
          </w:p>
        </w:tc>
      </w:tr>
      <w:tr w:rsidR="00175ABD" w:rsidRPr="002A142A" w:rsidTr="005F42B1">
        <w:tc>
          <w:tcPr>
            <w:tcW w:w="928" w:type="dxa"/>
            <w:gridSpan w:val="2"/>
          </w:tcPr>
          <w:p w:rsidR="00175ABD" w:rsidRPr="002A142A" w:rsidRDefault="00175ABD" w:rsidP="005F42B1">
            <w:pPr>
              <w:tabs>
                <w:tab w:val="left" w:pos="1250"/>
              </w:tabs>
              <w:rPr>
                <w:b/>
                <w:bCs/>
                <w:rtl/>
              </w:rPr>
            </w:pPr>
            <w:r w:rsidRPr="002A142A">
              <w:rPr>
                <w:rFonts w:hint="cs"/>
                <w:b/>
                <w:bCs/>
                <w:rtl/>
              </w:rPr>
              <w:t>והואיל</w:t>
            </w:r>
          </w:p>
        </w:tc>
        <w:tc>
          <w:tcPr>
            <w:tcW w:w="8479" w:type="dxa"/>
            <w:gridSpan w:val="3"/>
          </w:tcPr>
          <w:p w:rsidR="00175ABD" w:rsidRPr="002A142A" w:rsidRDefault="00175ABD" w:rsidP="00C259C0">
            <w:pPr>
              <w:ind w:left="25"/>
              <w:rPr>
                <w:rtl/>
              </w:rPr>
            </w:pPr>
            <w:r w:rsidRPr="002A142A">
              <w:rPr>
                <w:rFonts w:hint="cs"/>
                <w:rtl/>
              </w:rPr>
              <w:t xml:space="preserve">והמשרד יצא במכרז לבחירת החברה לביצוע השירותים ביום </w:t>
            </w:r>
            <w:r w:rsidR="00C259C0">
              <w:rPr>
                <w:rFonts w:hint="cs"/>
                <w:rtl/>
              </w:rPr>
              <w:t>12/09/2017,כ"א באלול תשע"ז</w:t>
            </w:r>
            <w:r w:rsidRPr="002A142A">
              <w:rPr>
                <w:rFonts w:hint="cs"/>
                <w:rtl/>
              </w:rPr>
              <w:t xml:space="preserve"> (</w:t>
            </w:r>
            <w:r w:rsidRPr="002A142A">
              <w:rPr>
                <w:rFonts w:hint="cs"/>
                <w:b/>
                <w:bCs/>
                <w:rtl/>
              </w:rPr>
              <w:t xml:space="preserve">להלן </w:t>
            </w:r>
            <w:r w:rsidRPr="002A142A">
              <w:rPr>
                <w:b/>
                <w:bCs/>
                <w:rtl/>
              </w:rPr>
              <w:t>–</w:t>
            </w:r>
            <w:r w:rsidRPr="002A142A">
              <w:rPr>
                <w:rFonts w:hint="cs"/>
                <w:b/>
                <w:bCs/>
                <w:rtl/>
              </w:rPr>
              <w:t xml:space="preserve"> "המכרז");</w:t>
            </w:r>
          </w:p>
        </w:tc>
      </w:tr>
      <w:tr w:rsidR="00175ABD" w:rsidRPr="002A142A" w:rsidTr="005F42B1">
        <w:tc>
          <w:tcPr>
            <w:tcW w:w="928" w:type="dxa"/>
            <w:gridSpan w:val="2"/>
          </w:tcPr>
          <w:p w:rsidR="00175ABD" w:rsidRPr="002A142A" w:rsidRDefault="00175ABD" w:rsidP="005F42B1">
            <w:pPr>
              <w:tabs>
                <w:tab w:val="left" w:pos="1250"/>
              </w:tabs>
              <w:rPr>
                <w:b/>
                <w:bCs/>
                <w:rtl/>
              </w:rPr>
            </w:pPr>
            <w:r w:rsidRPr="002A142A">
              <w:rPr>
                <w:rFonts w:hint="cs"/>
                <w:b/>
                <w:bCs/>
                <w:rtl/>
              </w:rPr>
              <w:t>והואיל</w:t>
            </w:r>
          </w:p>
        </w:tc>
        <w:tc>
          <w:tcPr>
            <w:tcW w:w="8479" w:type="dxa"/>
            <w:gridSpan w:val="3"/>
          </w:tcPr>
          <w:p w:rsidR="00175ABD" w:rsidRPr="002A142A" w:rsidRDefault="00175ABD" w:rsidP="005F42B1">
            <w:pPr>
              <w:tabs>
                <w:tab w:val="left" w:pos="5387"/>
              </w:tabs>
              <w:rPr>
                <w:rtl/>
              </w:rPr>
            </w:pPr>
            <w:r w:rsidRPr="002A142A">
              <w:rPr>
                <w:rFonts w:hint="cs"/>
                <w:rtl/>
              </w:rPr>
              <w:t xml:space="preserve">וועדת המכרזים של המשרד בישיבתה מיום _____      מצאה את הצעת החברה כמתאימה ביותר מבין כל המתמודדים במכרז ובחרה בה כזוכה בהליכי המכרז;  </w:t>
            </w:r>
          </w:p>
        </w:tc>
      </w:tr>
      <w:tr w:rsidR="00175ABD" w:rsidRPr="002A142A" w:rsidTr="005F42B1">
        <w:tc>
          <w:tcPr>
            <w:tcW w:w="928" w:type="dxa"/>
            <w:gridSpan w:val="2"/>
          </w:tcPr>
          <w:p w:rsidR="00175ABD" w:rsidRPr="002A142A" w:rsidRDefault="00175ABD" w:rsidP="005F42B1">
            <w:pPr>
              <w:tabs>
                <w:tab w:val="left" w:pos="1250"/>
              </w:tabs>
              <w:rPr>
                <w:b/>
                <w:bCs/>
                <w:rtl/>
              </w:rPr>
            </w:pPr>
            <w:r w:rsidRPr="002A142A">
              <w:rPr>
                <w:rFonts w:hint="cs"/>
                <w:b/>
                <w:bCs/>
                <w:rtl/>
              </w:rPr>
              <w:t xml:space="preserve">והואיל </w:t>
            </w:r>
          </w:p>
          <w:p w:rsidR="00175ABD" w:rsidRPr="002A142A" w:rsidRDefault="00175ABD" w:rsidP="005F42B1">
            <w:pPr>
              <w:tabs>
                <w:tab w:val="left" w:pos="1250"/>
              </w:tabs>
              <w:rPr>
                <w:b/>
                <w:bCs/>
                <w:rtl/>
              </w:rPr>
            </w:pPr>
          </w:p>
          <w:p w:rsidR="00175ABD" w:rsidRPr="002A142A" w:rsidRDefault="00175ABD" w:rsidP="005F42B1">
            <w:pPr>
              <w:tabs>
                <w:tab w:val="left" w:pos="1250"/>
              </w:tabs>
              <w:rPr>
                <w:b/>
                <w:bCs/>
                <w:rtl/>
              </w:rPr>
            </w:pPr>
            <w:r w:rsidRPr="002A142A">
              <w:rPr>
                <w:rFonts w:hint="cs"/>
                <w:b/>
                <w:bCs/>
                <w:rtl/>
              </w:rPr>
              <w:t>והואיל</w:t>
            </w:r>
          </w:p>
        </w:tc>
        <w:tc>
          <w:tcPr>
            <w:tcW w:w="8479" w:type="dxa"/>
            <w:gridSpan w:val="3"/>
          </w:tcPr>
          <w:p w:rsidR="00175ABD" w:rsidRPr="002A142A" w:rsidRDefault="00175ABD" w:rsidP="005F42B1">
            <w:pPr>
              <w:tabs>
                <w:tab w:val="left" w:pos="1225"/>
              </w:tabs>
              <w:ind w:left="1225" w:hanging="1225"/>
              <w:rPr>
                <w:rtl/>
              </w:rPr>
            </w:pPr>
            <w:r w:rsidRPr="002A142A">
              <w:rPr>
                <w:rFonts w:hint="cs"/>
                <w:rtl/>
              </w:rPr>
              <w:t>והחברה הנה בעלת הידע, מומחיות והניסיון בביצוע השירותים;</w:t>
            </w:r>
          </w:p>
          <w:p w:rsidR="00175ABD" w:rsidRPr="002A142A" w:rsidRDefault="00175ABD" w:rsidP="005F42B1">
            <w:pPr>
              <w:tabs>
                <w:tab w:val="left" w:pos="1225"/>
              </w:tabs>
              <w:rPr>
                <w:rtl/>
              </w:rPr>
            </w:pPr>
          </w:p>
          <w:p w:rsidR="00175ABD" w:rsidRPr="002A142A" w:rsidRDefault="00175ABD" w:rsidP="005F42B1">
            <w:pPr>
              <w:tabs>
                <w:tab w:val="left" w:pos="0"/>
              </w:tabs>
              <w:ind w:hanging="51"/>
              <w:rPr>
                <w:rtl/>
              </w:rPr>
            </w:pPr>
            <w:r w:rsidRPr="002A142A">
              <w:rPr>
                <w:rFonts w:hint="cs"/>
                <w:rtl/>
              </w:rPr>
              <w:tab/>
              <w:t>והחברה מעוניינת ומסוגלת מבחינה מקצועית לקבל על עצמה את ביצוע השירותים כמפורט בתנאי המכרז.</w:t>
            </w:r>
          </w:p>
        </w:tc>
      </w:tr>
      <w:tr w:rsidR="00175ABD" w:rsidRPr="002A142A" w:rsidTr="005F42B1">
        <w:tc>
          <w:tcPr>
            <w:tcW w:w="928" w:type="dxa"/>
            <w:gridSpan w:val="2"/>
          </w:tcPr>
          <w:p w:rsidR="00175ABD" w:rsidRPr="002A142A" w:rsidRDefault="00175ABD" w:rsidP="005F42B1">
            <w:pPr>
              <w:tabs>
                <w:tab w:val="left" w:pos="1250"/>
              </w:tabs>
              <w:rPr>
                <w:b/>
                <w:bCs/>
                <w:rtl/>
              </w:rPr>
            </w:pPr>
            <w:r w:rsidRPr="002A142A">
              <w:rPr>
                <w:b/>
                <w:bCs/>
                <w:rtl/>
              </w:rPr>
              <w:t>והואיל</w:t>
            </w:r>
          </w:p>
        </w:tc>
        <w:tc>
          <w:tcPr>
            <w:tcW w:w="8479" w:type="dxa"/>
            <w:gridSpan w:val="3"/>
          </w:tcPr>
          <w:p w:rsidR="00175ABD" w:rsidRPr="002A142A" w:rsidRDefault="00175ABD" w:rsidP="005F42B1">
            <w:pPr>
              <w:tabs>
                <w:tab w:val="left" w:pos="1250"/>
              </w:tabs>
              <w:rPr>
                <w:rtl/>
              </w:rPr>
            </w:pPr>
            <w:r w:rsidRPr="002A142A">
              <w:rPr>
                <w:rFonts w:hint="cs"/>
                <w:rtl/>
              </w:rPr>
              <w:t>והחברה הסכימה לקבל על עצמה את העבודה המקצועית כאמור וכמפורט בתנאי המכרז, הסכם זה  ובנספחיהם.</w:t>
            </w:r>
          </w:p>
        </w:tc>
      </w:tr>
      <w:tr w:rsidR="00175ABD" w:rsidRPr="002A142A" w:rsidTr="005F42B1">
        <w:tc>
          <w:tcPr>
            <w:tcW w:w="9407" w:type="dxa"/>
            <w:gridSpan w:val="5"/>
          </w:tcPr>
          <w:p w:rsidR="00175ABD" w:rsidRPr="002A142A" w:rsidRDefault="00175ABD" w:rsidP="005F42B1">
            <w:pPr>
              <w:tabs>
                <w:tab w:val="left" w:pos="1701"/>
                <w:tab w:val="left" w:pos="3203"/>
              </w:tabs>
              <w:jc w:val="center"/>
              <w:rPr>
                <w:b/>
                <w:bCs/>
                <w:rtl/>
              </w:rPr>
            </w:pPr>
            <w:r w:rsidRPr="002A142A">
              <w:rPr>
                <w:b/>
                <w:bCs/>
                <w:rtl/>
              </w:rPr>
              <w:t>אי לכך הוסכם והו</w:t>
            </w:r>
            <w:r w:rsidRPr="002A142A">
              <w:rPr>
                <w:rFonts w:hint="cs"/>
                <w:b/>
                <w:bCs/>
                <w:rtl/>
              </w:rPr>
              <w:t>תנה</w:t>
            </w:r>
            <w:r w:rsidRPr="002A142A">
              <w:rPr>
                <w:b/>
                <w:bCs/>
                <w:rtl/>
              </w:rPr>
              <w:t xml:space="preserve"> בין הצדדים דלקמן:</w:t>
            </w:r>
          </w:p>
          <w:p w:rsidR="00175ABD" w:rsidRPr="002A142A" w:rsidRDefault="00175ABD" w:rsidP="005F42B1">
            <w:pPr>
              <w:tabs>
                <w:tab w:val="left" w:pos="5387"/>
              </w:tabs>
              <w:rPr>
                <w:b/>
                <w:bCs/>
                <w:u w:val="single"/>
                <w:rtl/>
              </w:rPr>
            </w:pPr>
            <w:r w:rsidRPr="002A142A">
              <w:rPr>
                <w:rFonts w:hint="cs"/>
                <w:b/>
                <w:bCs/>
                <w:u w:val="single"/>
                <w:rtl/>
              </w:rPr>
              <w:t>כללי:</w:t>
            </w:r>
          </w:p>
        </w:tc>
      </w:tr>
      <w:tr w:rsidR="00175ABD" w:rsidRPr="002A142A" w:rsidTr="005F42B1">
        <w:tc>
          <w:tcPr>
            <w:tcW w:w="928" w:type="dxa"/>
            <w:gridSpan w:val="2"/>
          </w:tcPr>
          <w:p w:rsidR="00175ABD" w:rsidRPr="002A142A" w:rsidRDefault="00175ABD" w:rsidP="005F42B1">
            <w:pPr>
              <w:tabs>
                <w:tab w:val="left" w:pos="5387"/>
              </w:tabs>
              <w:rPr>
                <w:b/>
                <w:bCs/>
                <w:rtl/>
              </w:rPr>
            </w:pPr>
            <w:r w:rsidRPr="002A142A">
              <w:rPr>
                <w:rFonts w:hint="cs"/>
                <w:b/>
                <w:bCs/>
                <w:rtl/>
              </w:rPr>
              <w:t>1.</w:t>
            </w:r>
          </w:p>
        </w:tc>
        <w:tc>
          <w:tcPr>
            <w:tcW w:w="8479" w:type="dxa"/>
            <w:gridSpan w:val="3"/>
          </w:tcPr>
          <w:p w:rsidR="00175ABD" w:rsidRPr="002A142A" w:rsidRDefault="00175ABD" w:rsidP="005F42B1">
            <w:pPr>
              <w:tabs>
                <w:tab w:val="left" w:pos="5387"/>
              </w:tabs>
              <w:rPr>
                <w:rtl/>
              </w:rPr>
            </w:pPr>
            <w:r w:rsidRPr="002A142A">
              <w:rPr>
                <w:rFonts w:hint="cs"/>
                <w:rtl/>
              </w:rPr>
              <w:t>המבוא להסכם זה מהווה חלק בלתי נפרד ממנו.</w:t>
            </w:r>
          </w:p>
        </w:tc>
      </w:tr>
      <w:tr w:rsidR="00175ABD" w:rsidRPr="002A142A" w:rsidTr="005F42B1">
        <w:tc>
          <w:tcPr>
            <w:tcW w:w="928" w:type="dxa"/>
            <w:gridSpan w:val="2"/>
          </w:tcPr>
          <w:p w:rsidR="00175ABD" w:rsidRPr="002A142A" w:rsidRDefault="00175ABD" w:rsidP="005F42B1">
            <w:pPr>
              <w:tabs>
                <w:tab w:val="left" w:pos="5387"/>
              </w:tabs>
              <w:rPr>
                <w:b/>
                <w:bCs/>
                <w:rtl/>
              </w:rPr>
            </w:pPr>
            <w:r w:rsidRPr="002A142A">
              <w:rPr>
                <w:rFonts w:hint="cs"/>
                <w:b/>
                <w:bCs/>
                <w:rtl/>
              </w:rPr>
              <w:t>2.</w:t>
            </w:r>
          </w:p>
        </w:tc>
        <w:tc>
          <w:tcPr>
            <w:tcW w:w="8479" w:type="dxa"/>
            <w:gridSpan w:val="3"/>
          </w:tcPr>
          <w:p w:rsidR="00175ABD" w:rsidRPr="002A142A" w:rsidRDefault="00175ABD" w:rsidP="005F42B1">
            <w:pPr>
              <w:ind w:right="709"/>
              <w:rPr>
                <w:rtl/>
              </w:rPr>
            </w:pPr>
            <w:r w:rsidRPr="002A142A">
              <w:rPr>
                <w:rFonts w:hint="cs"/>
                <w:rtl/>
              </w:rPr>
              <w:t>הנספחים להסכם המהווים חלק בלתי נפרד מן ההסכם הם:</w:t>
            </w:r>
          </w:p>
        </w:tc>
      </w:tr>
      <w:tr w:rsidR="00175ABD" w:rsidRPr="002A142A" w:rsidTr="005F42B1">
        <w:tc>
          <w:tcPr>
            <w:tcW w:w="928" w:type="dxa"/>
            <w:gridSpan w:val="2"/>
          </w:tcPr>
          <w:p w:rsidR="00175ABD" w:rsidRPr="002A142A" w:rsidRDefault="00175ABD" w:rsidP="005F42B1">
            <w:pPr>
              <w:tabs>
                <w:tab w:val="left" w:pos="5387"/>
              </w:tabs>
              <w:rPr>
                <w:b/>
                <w:bCs/>
                <w:rtl/>
              </w:rPr>
            </w:pPr>
          </w:p>
        </w:tc>
        <w:tc>
          <w:tcPr>
            <w:tcW w:w="567" w:type="dxa"/>
          </w:tcPr>
          <w:p w:rsidR="00175ABD" w:rsidRPr="002A142A" w:rsidRDefault="00175ABD" w:rsidP="005F42B1">
            <w:pPr>
              <w:tabs>
                <w:tab w:val="left" w:pos="5387"/>
              </w:tabs>
              <w:rPr>
                <w:rtl/>
              </w:rPr>
            </w:pPr>
            <w:r w:rsidRPr="002A142A">
              <w:rPr>
                <w:rFonts w:hint="cs"/>
                <w:rtl/>
              </w:rPr>
              <w:t>2.1</w:t>
            </w:r>
          </w:p>
        </w:tc>
        <w:tc>
          <w:tcPr>
            <w:tcW w:w="7912" w:type="dxa"/>
            <w:gridSpan w:val="2"/>
          </w:tcPr>
          <w:p w:rsidR="00175ABD" w:rsidRPr="002A142A" w:rsidRDefault="00175ABD" w:rsidP="005F42B1">
            <w:pPr>
              <w:ind w:left="709" w:right="709" w:hanging="675"/>
              <w:rPr>
                <w:rtl/>
              </w:rPr>
            </w:pPr>
            <w:r w:rsidRPr="002A142A">
              <w:rPr>
                <w:rFonts w:hint="cs"/>
                <w:rtl/>
              </w:rPr>
              <w:t>חוברת המכרז על נספחיו המסומנים</w:t>
            </w:r>
            <w:r w:rsidRPr="002A142A">
              <w:rPr>
                <w:rFonts w:hint="cs"/>
                <w:b/>
                <w:bCs/>
                <w:rtl/>
              </w:rPr>
              <w:t xml:space="preserve"> </w:t>
            </w:r>
            <w:r w:rsidRPr="002A142A">
              <w:rPr>
                <w:rFonts w:hint="cs"/>
                <w:b/>
                <w:bCs/>
                <w:i/>
                <w:iCs/>
                <w:rtl/>
              </w:rPr>
              <w:t>כנספח א1</w:t>
            </w:r>
            <w:r w:rsidRPr="002A142A">
              <w:rPr>
                <w:rFonts w:hint="cs"/>
                <w:b/>
                <w:bCs/>
                <w:rtl/>
              </w:rPr>
              <w:t>.</w:t>
            </w:r>
          </w:p>
        </w:tc>
      </w:tr>
      <w:tr w:rsidR="00175ABD" w:rsidRPr="002A142A" w:rsidTr="005F42B1">
        <w:tc>
          <w:tcPr>
            <w:tcW w:w="928" w:type="dxa"/>
            <w:gridSpan w:val="2"/>
          </w:tcPr>
          <w:p w:rsidR="00175ABD" w:rsidRPr="002A142A" w:rsidRDefault="00175ABD" w:rsidP="005F42B1">
            <w:pPr>
              <w:tabs>
                <w:tab w:val="left" w:pos="5387"/>
              </w:tabs>
              <w:rPr>
                <w:rtl/>
              </w:rPr>
            </w:pPr>
          </w:p>
        </w:tc>
        <w:tc>
          <w:tcPr>
            <w:tcW w:w="567" w:type="dxa"/>
          </w:tcPr>
          <w:p w:rsidR="00175ABD" w:rsidRPr="002A142A" w:rsidRDefault="00175ABD" w:rsidP="005F42B1">
            <w:pPr>
              <w:tabs>
                <w:tab w:val="left" w:pos="5387"/>
              </w:tabs>
              <w:rPr>
                <w:rtl/>
              </w:rPr>
            </w:pPr>
            <w:r w:rsidRPr="002A142A">
              <w:rPr>
                <w:rFonts w:hint="cs"/>
                <w:rtl/>
              </w:rPr>
              <w:t>2.2</w:t>
            </w:r>
          </w:p>
        </w:tc>
        <w:tc>
          <w:tcPr>
            <w:tcW w:w="7912" w:type="dxa"/>
            <w:gridSpan w:val="2"/>
          </w:tcPr>
          <w:p w:rsidR="00175ABD" w:rsidRPr="002A142A" w:rsidRDefault="00175ABD" w:rsidP="005F42B1">
            <w:pPr>
              <w:tabs>
                <w:tab w:val="left" w:pos="5387"/>
              </w:tabs>
              <w:rPr>
                <w:rtl/>
              </w:rPr>
            </w:pPr>
            <w:r w:rsidRPr="002A142A">
              <w:rPr>
                <w:rFonts w:hint="cs"/>
                <w:rtl/>
              </w:rPr>
              <w:t xml:space="preserve">מסמכי הצעת החברה למכרז המסומן </w:t>
            </w:r>
            <w:r w:rsidRPr="002A142A">
              <w:rPr>
                <w:rFonts w:hint="cs"/>
                <w:b/>
                <w:bCs/>
                <w:i/>
                <w:iCs/>
                <w:rtl/>
              </w:rPr>
              <w:t>כנספח ב1.</w:t>
            </w:r>
          </w:p>
        </w:tc>
      </w:tr>
      <w:tr w:rsidR="00175ABD" w:rsidRPr="002A142A" w:rsidTr="005F42B1">
        <w:tc>
          <w:tcPr>
            <w:tcW w:w="928" w:type="dxa"/>
            <w:gridSpan w:val="2"/>
          </w:tcPr>
          <w:p w:rsidR="00175ABD" w:rsidRPr="002A142A" w:rsidRDefault="00175ABD" w:rsidP="005F42B1">
            <w:pPr>
              <w:tabs>
                <w:tab w:val="left" w:pos="5387"/>
              </w:tabs>
              <w:rPr>
                <w:rtl/>
              </w:rPr>
            </w:pPr>
            <w:r w:rsidRPr="002A142A">
              <w:rPr>
                <w:rFonts w:hint="cs"/>
                <w:b/>
                <w:bCs/>
                <w:rtl/>
              </w:rPr>
              <w:t>3.</w:t>
            </w:r>
          </w:p>
        </w:tc>
        <w:tc>
          <w:tcPr>
            <w:tcW w:w="8479" w:type="dxa"/>
            <w:gridSpan w:val="3"/>
          </w:tcPr>
          <w:p w:rsidR="00175ABD" w:rsidRPr="002A142A" w:rsidRDefault="00175ABD" w:rsidP="005F42B1">
            <w:pPr>
              <w:tabs>
                <w:tab w:val="left" w:pos="8313"/>
              </w:tabs>
              <w:ind w:right="709"/>
              <w:rPr>
                <w:rtl/>
              </w:rPr>
            </w:pPr>
            <w:r w:rsidRPr="002A142A">
              <w:rPr>
                <w:rFonts w:hint="cs"/>
                <w:rtl/>
              </w:rPr>
              <w:t xml:space="preserve">במקרה של סתירה בין נספחי ההסכם להסכם, יגבר האמור במסמכי המכרז.  </w:t>
            </w:r>
          </w:p>
        </w:tc>
      </w:tr>
      <w:tr w:rsidR="00175ABD" w:rsidRPr="002A142A" w:rsidTr="005F42B1">
        <w:tc>
          <w:tcPr>
            <w:tcW w:w="928" w:type="dxa"/>
            <w:gridSpan w:val="2"/>
          </w:tcPr>
          <w:p w:rsidR="00175ABD" w:rsidRPr="002A142A" w:rsidRDefault="00175ABD" w:rsidP="005F42B1">
            <w:pPr>
              <w:tabs>
                <w:tab w:val="left" w:pos="5387"/>
              </w:tabs>
              <w:rPr>
                <w:rtl/>
              </w:rPr>
            </w:pPr>
            <w:r w:rsidRPr="002A142A">
              <w:rPr>
                <w:rFonts w:hint="cs"/>
                <w:b/>
                <w:bCs/>
                <w:rtl/>
              </w:rPr>
              <w:t>4.</w:t>
            </w:r>
          </w:p>
        </w:tc>
        <w:tc>
          <w:tcPr>
            <w:tcW w:w="8479" w:type="dxa"/>
            <w:gridSpan w:val="3"/>
          </w:tcPr>
          <w:p w:rsidR="00175ABD" w:rsidRPr="002A142A" w:rsidRDefault="00175ABD" w:rsidP="005F42B1">
            <w:pPr>
              <w:rPr>
                <w:rtl/>
              </w:rPr>
            </w:pPr>
            <w:r w:rsidRPr="002A142A">
              <w:rPr>
                <w:rtl/>
              </w:rPr>
              <w:t xml:space="preserve">המשרד מזמין בזה </w:t>
            </w:r>
            <w:r w:rsidRPr="002A142A">
              <w:rPr>
                <w:rFonts w:hint="cs"/>
                <w:rtl/>
              </w:rPr>
              <w:t>מהחברה, והחברה</w:t>
            </w:r>
            <w:r w:rsidRPr="002A142A">
              <w:rPr>
                <w:rtl/>
              </w:rPr>
              <w:t xml:space="preserve"> מתחייב</w:t>
            </w:r>
            <w:r w:rsidRPr="002A142A">
              <w:rPr>
                <w:rFonts w:hint="cs"/>
                <w:rtl/>
              </w:rPr>
              <w:t>ת</w:t>
            </w:r>
            <w:r w:rsidRPr="002A142A">
              <w:rPr>
                <w:rtl/>
              </w:rPr>
              <w:t xml:space="preserve"> </w:t>
            </w:r>
            <w:proofErr w:type="spellStart"/>
            <w:r w:rsidRPr="002A142A">
              <w:rPr>
                <w:rtl/>
              </w:rPr>
              <w:t>ליתן</w:t>
            </w:r>
            <w:proofErr w:type="spellEnd"/>
            <w:r w:rsidRPr="002A142A">
              <w:rPr>
                <w:rtl/>
              </w:rPr>
              <w:t xml:space="preserve"> למשרד</w:t>
            </w:r>
            <w:r w:rsidRPr="002A142A">
              <w:rPr>
                <w:rFonts w:hint="cs"/>
                <w:rtl/>
              </w:rPr>
              <w:t>,</w:t>
            </w:r>
            <w:r w:rsidRPr="002A142A">
              <w:rPr>
                <w:rtl/>
              </w:rPr>
              <w:t xml:space="preserve"> </w:t>
            </w:r>
            <w:r w:rsidRPr="002A142A">
              <w:rPr>
                <w:rFonts w:hint="cs"/>
                <w:rtl/>
              </w:rPr>
              <w:t>את הש</w:t>
            </w:r>
            <w:r w:rsidRPr="002A142A">
              <w:rPr>
                <w:rtl/>
              </w:rPr>
              <w:t>ירותי</w:t>
            </w:r>
            <w:r w:rsidRPr="002A142A">
              <w:rPr>
                <w:rFonts w:hint="cs"/>
                <w:rtl/>
              </w:rPr>
              <w:t>ם.</w:t>
            </w:r>
          </w:p>
          <w:p w:rsidR="00175ABD" w:rsidRPr="002A142A" w:rsidRDefault="00175ABD" w:rsidP="005F42B1">
            <w:pPr>
              <w:rPr>
                <w:rtl/>
              </w:rPr>
            </w:pPr>
          </w:p>
        </w:tc>
      </w:tr>
      <w:tr w:rsidR="00175ABD" w:rsidRPr="002A142A" w:rsidTr="005F42B1">
        <w:tc>
          <w:tcPr>
            <w:tcW w:w="928" w:type="dxa"/>
            <w:gridSpan w:val="2"/>
          </w:tcPr>
          <w:p w:rsidR="00175ABD" w:rsidRPr="002A142A" w:rsidRDefault="00175ABD" w:rsidP="005F42B1">
            <w:pPr>
              <w:tabs>
                <w:tab w:val="left" w:pos="5387"/>
              </w:tabs>
              <w:rPr>
                <w:rtl/>
              </w:rPr>
            </w:pPr>
            <w:r w:rsidRPr="002A142A">
              <w:rPr>
                <w:rFonts w:hint="cs"/>
                <w:b/>
                <w:bCs/>
                <w:rtl/>
              </w:rPr>
              <w:t>5.</w:t>
            </w:r>
          </w:p>
        </w:tc>
        <w:tc>
          <w:tcPr>
            <w:tcW w:w="8479" w:type="dxa"/>
            <w:gridSpan w:val="3"/>
          </w:tcPr>
          <w:p w:rsidR="00175ABD" w:rsidRPr="002A142A" w:rsidRDefault="00175ABD" w:rsidP="005F42B1">
            <w:pPr>
              <w:rPr>
                <w:rtl/>
              </w:rPr>
            </w:pPr>
            <w:r w:rsidRPr="002A142A">
              <w:rPr>
                <w:rFonts w:hint="cs"/>
                <w:rtl/>
              </w:rPr>
              <w:t>החברה מתחייבת בזה:</w:t>
            </w:r>
          </w:p>
          <w:p w:rsidR="00175ABD" w:rsidRPr="002A142A" w:rsidRDefault="00175ABD" w:rsidP="005F42B1">
            <w:pPr>
              <w:ind w:left="438" w:hanging="284"/>
            </w:pPr>
            <w:r w:rsidRPr="002A142A">
              <w:rPr>
                <w:rFonts w:hint="cs"/>
                <w:rtl/>
              </w:rPr>
              <w:t>א.  לתת למשרד שירותים בהתאם לדרישת נציגי המשרד והנחייתם.</w:t>
            </w:r>
          </w:p>
          <w:p w:rsidR="00175ABD" w:rsidRPr="002A142A" w:rsidRDefault="00175ABD" w:rsidP="005F42B1">
            <w:pPr>
              <w:ind w:left="296" w:hanging="284"/>
              <w:rPr>
                <w:rtl/>
              </w:rPr>
            </w:pPr>
            <w:r w:rsidRPr="002A142A">
              <w:rPr>
                <w:rFonts w:hint="cs"/>
                <w:rtl/>
              </w:rPr>
              <w:t xml:space="preserve">   ב. לעשות את כל העבודות הדרושות לביצוע התכנית במסגרת האמור בחוזה, ולעשות את</w:t>
            </w:r>
            <w:r w:rsidRPr="002A142A">
              <w:rPr>
                <w:rtl/>
              </w:rPr>
              <w:br/>
            </w:r>
            <w:r w:rsidRPr="002A142A">
              <w:rPr>
                <w:rFonts w:hint="cs"/>
                <w:rtl/>
              </w:rPr>
              <w:t xml:space="preserve">   הסידורים לביצוע יעיל וטוב של התכנית על כל שלביה במומחיות ובמקצועיות ולשביעות </w:t>
            </w:r>
            <w:r w:rsidRPr="002A142A">
              <w:rPr>
                <w:rtl/>
              </w:rPr>
              <w:br/>
            </w:r>
            <w:r w:rsidRPr="002A142A">
              <w:rPr>
                <w:rFonts w:hint="cs"/>
                <w:rtl/>
              </w:rPr>
              <w:t xml:space="preserve">   רצונו של המשרד.</w:t>
            </w:r>
          </w:p>
        </w:tc>
      </w:tr>
      <w:tr w:rsidR="00175ABD" w:rsidRPr="002A142A" w:rsidTr="005F42B1">
        <w:tc>
          <w:tcPr>
            <w:tcW w:w="928" w:type="dxa"/>
            <w:gridSpan w:val="2"/>
          </w:tcPr>
          <w:p w:rsidR="00175ABD" w:rsidRPr="002A142A" w:rsidRDefault="00175ABD" w:rsidP="005F42B1">
            <w:pPr>
              <w:tabs>
                <w:tab w:val="left" w:pos="5387"/>
              </w:tabs>
              <w:rPr>
                <w:b/>
                <w:bCs/>
                <w:rtl/>
              </w:rPr>
            </w:pPr>
            <w:r w:rsidRPr="002A142A">
              <w:rPr>
                <w:b/>
                <w:bCs/>
              </w:rPr>
              <w:t>6</w:t>
            </w:r>
            <w:r w:rsidRPr="002A142A">
              <w:rPr>
                <w:rFonts w:hint="cs"/>
                <w:b/>
                <w:bCs/>
                <w:rtl/>
              </w:rPr>
              <w:t>.</w:t>
            </w:r>
          </w:p>
        </w:tc>
        <w:tc>
          <w:tcPr>
            <w:tcW w:w="8479" w:type="dxa"/>
            <w:gridSpan w:val="3"/>
          </w:tcPr>
          <w:p w:rsidR="00175ABD" w:rsidRPr="002A142A" w:rsidRDefault="00175ABD" w:rsidP="005F42B1">
            <w:pPr>
              <w:rPr>
                <w:rtl/>
              </w:rPr>
            </w:pPr>
            <w:r w:rsidRPr="002A142A">
              <w:rPr>
                <w:rFonts w:hint="cs"/>
                <w:rtl/>
              </w:rPr>
              <w:t>מוסכם בין הצדדים כי הכותרות המופיעות בהסכם זה הן למען הנוחיות בלבד, ואין בהן כדי לגרוע מהאמור במפורט בסעיפי ההסכם.</w:t>
            </w:r>
          </w:p>
        </w:tc>
      </w:tr>
      <w:tr w:rsidR="00175ABD" w:rsidRPr="002A142A" w:rsidTr="005F42B1">
        <w:tc>
          <w:tcPr>
            <w:tcW w:w="9407" w:type="dxa"/>
            <w:gridSpan w:val="5"/>
          </w:tcPr>
          <w:p w:rsidR="00175ABD" w:rsidRPr="002A142A" w:rsidRDefault="00175ABD" w:rsidP="005F42B1">
            <w:pPr>
              <w:rPr>
                <w:b/>
                <w:bCs/>
                <w:u w:val="single"/>
                <w:rtl/>
              </w:rPr>
            </w:pPr>
          </w:p>
          <w:p w:rsidR="00175ABD" w:rsidRPr="002A142A" w:rsidRDefault="00175ABD" w:rsidP="005F42B1">
            <w:pPr>
              <w:rPr>
                <w:b/>
                <w:bCs/>
                <w:u w:val="single"/>
                <w:rtl/>
              </w:rPr>
            </w:pPr>
            <w:r w:rsidRPr="002A142A">
              <w:rPr>
                <w:rFonts w:hint="cs"/>
                <w:b/>
                <w:bCs/>
                <w:u w:val="single"/>
                <w:rtl/>
              </w:rPr>
              <w:t>תקופת ההתקשרות:</w:t>
            </w:r>
          </w:p>
        </w:tc>
      </w:tr>
      <w:tr w:rsidR="00175ABD" w:rsidRPr="002A142A" w:rsidTr="005F42B1">
        <w:tc>
          <w:tcPr>
            <w:tcW w:w="907" w:type="dxa"/>
          </w:tcPr>
          <w:p w:rsidR="00175ABD" w:rsidRPr="002A142A" w:rsidRDefault="00175ABD" w:rsidP="005F42B1">
            <w:pPr>
              <w:rPr>
                <w:b/>
                <w:bCs/>
                <w:rtl/>
              </w:rPr>
            </w:pPr>
            <w:r w:rsidRPr="002A142A">
              <w:rPr>
                <w:rFonts w:hint="cs"/>
                <w:b/>
                <w:bCs/>
                <w:rtl/>
              </w:rPr>
              <w:t>7.</w:t>
            </w:r>
          </w:p>
        </w:tc>
        <w:tc>
          <w:tcPr>
            <w:tcW w:w="8500" w:type="dxa"/>
            <w:gridSpan w:val="4"/>
          </w:tcPr>
          <w:p w:rsidR="00175ABD" w:rsidRPr="002A142A" w:rsidRDefault="00175ABD" w:rsidP="005F42B1">
            <w:pPr>
              <w:spacing w:line="300" w:lineRule="atLeast"/>
              <w:ind w:left="510" w:hanging="425"/>
              <w:rPr>
                <w:rFonts w:ascii="David" w:hAnsi="David"/>
                <w:rtl/>
                <w:lang w:eastAsia="en-US"/>
              </w:rPr>
            </w:pPr>
            <w:r w:rsidRPr="002A142A">
              <w:rPr>
                <w:rFonts w:ascii="David" w:hAnsi="David" w:hint="cs"/>
                <w:rtl/>
                <w:lang w:eastAsia="en-US"/>
              </w:rPr>
              <w:t xml:space="preserve">א.  </w:t>
            </w:r>
            <w:r w:rsidR="000C434A" w:rsidRPr="002A142A">
              <w:rPr>
                <w:rFonts w:ascii="David" w:hAnsi="David"/>
                <w:rtl/>
                <w:lang w:eastAsia="en-US"/>
              </w:rPr>
              <w:t>תחל לאחר סיום הליכי המכרז,</w:t>
            </w:r>
            <w:r w:rsidR="000C434A" w:rsidRPr="002A142A">
              <w:rPr>
                <w:rFonts w:ascii="David" w:hAnsi="David" w:hint="cs"/>
                <w:rtl/>
                <w:lang w:eastAsia="en-US"/>
              </w:rPr>
              <w:t xml:space="preserve"> חתימת הסכם עם הקבלן</w:t>
            </w:r>
            <w:r w:rsidR="000C434A" w:rsidRPr="002A142A">
              <w:rPr>
                <w:rFonts w:ascii="David" w:hAnsi="David"/>
                <w:rtl/>
                <w:lang w:eastAsia="en-US"/>
              </w:rPr>
              <w:t xml:space="preserve"> לפי קביעת המשרד</w:t>
            </w:r>
            <w:r w:rsidR="000C434A" w:rsidRPr="002A142A">
              <w:rPr>
                <w:rFonts w:ascii="David" w:hAnsi="David" w:hint="cs"/>
                <w:rtl/>
                <w:lang w:eastAsia="en-US"/>
              </w:rPr>
              <w:t>, וקבלת הזמנה חתומה כנדרש על ידי המשרד. לאחר החתימה על ההסכם יגובש הקורס על כל מרכיביו תוך 12 חודשים. לאחר אישור קיום הקורס על כל מרכיביו, יחל הקורס ויסתיים לכל היותר לאחר 24  חודשים מיום פתיחתו.</w:t>
            </w:r>
          </w:p>
          <w:p w:rsidR="00175ABD" w:rsidRPr="002A142A" w:rsidRDefault="00175ABD" w:rsidP="002C1CF2">
            <w:pPr>
              <w:numPr>
                <w:ilvl w:val="0"/>
                <w:numId w:val="2"/>
              </w:numPr>
              <w:tabs>
                <w:tab w:val="clear" w:pos="2160"/>
                <w:tab w:val="num" w:pos="510"/>
              </w:tabs>
              <w:spacing w:line="300" w:lineRule="atLeast"/>
              <w:ind w:left="510" w:right="0" w:hanging="425"/>
              <w:rPr>
                <w:rFonts w:ascii="David" w:hAnsi="David"/>
                <w:lang w:eastAsia="en-US"/>
              </w:rPr>
            </w:pPr>
            <w:r w:rsidRPr="002A142A">
              <w:rPr>
                <w:rFonts w:ascii="David" w:hAnsi="David"/>
                <w:rtl/>
                <w:lang w:eastAsia="en-US"/>
              </w:rPr>
              <w:t xml:space="preserve">תוקף ההתקשרות כפוף לחוק התקציב. </w:t>
            </w:r>
          </w:p>
          <w:p w:rsidR="00175ABD" w:rsidRPr="002A142A" w:rsidRDefault="00175ABD" w:rsidP="002C1CF2">
            <w:pPr>
              <w:numPr>
                <w:ilvl w:val="0"/>
                <w:numId w:val="2"/>
              </w:numPr>
              <w:tabs>
                <w:tab w:val="clear" w:pos="2160"/>
                <w:tab w:val="num" w:pos="510"/>
              </w:tabs>
              <w:spacing w:line="300" w:lineRule="atLeast"/>
              <w:ind w:left="510" w:right="0" w:hanging="425"/>
              <w:rPr>
                <w:rFonts w:ascii="David" w:hAnsi="David"/>
                <w:rtl/>
                <w:lang w:eastAsia="en-US"/>
              </w:rPr>
            </w:pPr>
            <w:r w:rsidRPr="002A142A">
              <w:rPr>
                <w:rFonts w:hint="cs"/>
                <w:rtl/>
              </w:rPr>
              <w:t>מבלי למעט מכל הוראה אחרת בהסכם זה, הפרה החברה הוראה מהוראות חוזה זה, רשאי המשרד, נוסף על זכויותיו על פי כל דין וחוזה זה, לבטל את החוזה לאחר שניתנה לחברה הודעה בה נדרשת לתקן את המעוות תוך זמן סביר, והחברה לא תיקנה המעוות בהתאם להודעה תוך הזמן שנקבע בה.</w:t>
            </w:r>
          </w:p>
        </w:tc>
      </w:tr>
      <w:tr w:rsidR="00175ABD" w:rsidRPr="002A142A" w:rsidTr="005F42B1">
        <w:tc>
          <w:tcPr>
            <w:tcW w:w="9407" w:type="dxa"/>
            <w:gridSpan w:val="5"/>
          </w:tcPr>
          <w:p w:rsidR="00175ABD" w:rsidRPr="002A142A" w:rsidRDefault="00175ABD" w:rsidP="005F42B1">
            <w:pPr>
              <w:rPr>
                <w:b/>
                <w:bCs/>
                <w:u w:val="single"/>
                <w:rtl/>
              </w:rPr>
            </w:pPr>
            <w:r w:rsidRPr="002A142A">
              <w:rPr>
                <w:rFonts w:hint="cs"/>
                <w:b/>
                <w:bCs/>
                <w:u w:val="single"/>
                <w:rtl/>
              </w:rPr>
              <w:t>היקף השירות:</w:t>
            </w:r>
          </w:p>
        </w:tc>
      </w:tr>
      <w:tr w:rsidR="00175ABD" w:rsidRPr="002A142A" w:rsidTr="005F42B1">
        <w:tc>
          <w:tcPr>
            <w:tcW w:w="907" w:type="dxa"/>
          </w:tcPr>
          <w:p w:rsidR="00175ABD" w:rsidRPr="002A142A" w:rsidRDefault="00175ABD" w:rsidP="005F42B1">
            <w:pPr>
              <w:tabs>
                <w:tab w:val="left" w:pos="5387"/>
              </w:tabs>
              <w:rPr>
                <w:rtl/>
              </w:rPr>
            </w:pPr>
            <w:r w:rsidRPr="002A142A">
              <w:rPr>
                <w:rFonts w:hint="cs"/>
                <w:b/>
                <w:bCs/>
                <w:rtl/>
              </w:rPr>
              <w:t>8.</w:t>
            </w:r>
          </w:p>
        </w:tc>
        <w:tc>
          <w:tcPr>
            <w:tcW w:w="8500" w:type="dxa"/>
            <w:gridSpan w:val="4"/>
          </w:tcPr>
          <w:p w:rsidR="00175ABD" w:rsidRPr="002A142A" w:rsidRDefault="00175ABD" w:rsidP="005F42B1">
            <w:pPr>
              <w:spacing w:line="276" w:lineRule="auto"/>
              <w:ind w:left="227"/>
              <w:textAlignment w:val="auto"/>
              <w:rPr>
                <w:rtl/>
              </w:rPr>
            </w:pPr>
            <w:r w:rsidRPr="002A142A">
              <w:rPr>
                <w:rFonts w:hint="cs"/>
                <w:rtl/>
              </w:rPr>
              <w:t>על החברה לעשות כל דבר הנדרש והסביר שמומחה היה עושה לשם ביצוע השירותים ולשם להשגת ייעודם.</w:t>
            </w:r>
          </w:p>
        </w:tc>
      </w:tr>
      <w:tr w:rsidR="00175ABD" w:rsidRPr="002A142A" w:rsidTr="005F42B1">
        <w:tc>
          <w:tcPr>
            <w:tcW w:w="907" w:type="dxa"/>
          </w:tcPr>
          <w:p w:rsidR="00175ABD" w:rsidRPr="002A142A" w:rsidRDefault="00175ABD" w:rsidP="005F42B1">
            <w:pPr>
              <w:tabs>
                <w:tab w:val="left" w:pos="5387"/>
              </w:tabs>
              <w:rPr>
                <w:rtl/>
              </w:rPr>
            </w:pPr>
            <w:r w:rsidRPr="002A142A">
              <w:rPr>
                <w:rFonts w:hint="cs"/>
                <w:b/>
                <w:bCs/>
                <w:rtl/>
              </w:rPr>
              <w:t>9.</w:t>
            </w:r>
          </w:p>
        </w:tc>
        <w:tc>
          <w:tcPr>
            <w:tcW w:w="8500" w:type="dxa"/>
            <w:gridSpan w:val="4"/>
          </w:tcPr>
          <w:p w:rsidR="00175ABD" w:rsidRPr="002A142A" w:rsidRDefault="00175ABD" w:rsidP="005F42B1">
            <w:pPr>
              <w:tabs>
                <w:tab w:val="num" w:pos="169"/>
                <w:tab w:val="left" w:pos="685"/>
                <w:tab w:val="left" w:pos="7831"/>
              </w:tabs>
              <w:ind w:left="685" w:right="128" w:hanging="510"/>
              <w:rPr>
                <w:rtl/>
              </w:rPr>
            </w:pPr>
            <w:r w:rsidRPr="002A142A">
              <w:rPr>
                <w:rFonts w:hint="cs"/>
                <w:rtl/>
              </w:rPr>
              <w:t>א.    החברה מתחייבת שלא להסב לאחר חוזה זה או חלק ממנו, ולא להעביר או למסור לאחר כל זכות או חובה הנובעים מחוזה זה אלא אם כן ניתנה לכך הסכמת המשרד מראש ובכתב. ניתנה הסכמת המשרד כאמור, לא יהיה בכך כדי לשחרר את החברה מהתחייבות ואחריות, או חובה כלשהי על פי כל דין ולפי חוזה זה.</w:t>
            </w:r>
          </w:p>
          <w:p w:rsidR="00175ABD" w:rsidRPr="002A142A" w:rsidRDefault="00175ABD" w:rsidP="005F42B1">
            <w:pPr>
              <w:tabs>
                <w:tab w:val="num" w:pos="169"/>
                <w:tab w:val="left" w:pos="685"/>
                <w:tab w:val="left" w:pos="7831"/>
              </w:tabs>
              <w:ind w:left="685" w:right="128" w:hanging="510"/>
              <w:rPr>
                <w:rtl/>
              </w:rPr>
            </w:pPr>
            <w:r w:rsidRPr="002A142A">
              <w:rPr>
                <w:rFonts w:hint="cs"/>
                <w:rtl/>
              </w:rPr>
              <w:t xml:space="preserve"> ב.   על אף האמור בסעיף קטן א, רשאית החברה להשתמש בקבלני משנה הפועלים מטעמה. </w:t>
            </w:r>
          </w:p>
          <w:p w:rsidR="00175ABD" w:rsidRPr="002A142A" w:rsidRDefault="00175ABD" w:rsidP="005F42B1">
            <w:pPr>
              <w:ind w:left="160"/>
              <w:rPr>
                <w:rtl/>
              </w:rPr>
            </w:pPr>
          </w:p>
        </w:tc>
      </w:tr>
      <w:tr w:rsidR="00175ABD" w:rsidRPr="002A142A" w:rsidTr="005F42B1">
        <w:tc>
          <w:tcPr>
            <w:tcW w:w="9407" w:type="dxa"/>
            <w:gridSpan w:val="5"/>
          </w:tcPr>
          <w:p w:rsidR="00175ABD" w:rsidRPr="002A142A" w:rsidRDefault="00175ABD" w:rsidP="005F42B1">
            <w:pPr>
              <w:ind w:left="34"/>
              <w:rPr>
                <w:rFonts w:ascii="David" w:hAnsi="David"/>
                <w:b/>
                <w:bCs/>
                <w:u w:val="single"/>
                <w:rtl/>
              </w:rPr>
            </w:pPr>
            <w:r w:rsidRPr="002A142A">
              <w:rPr>
                <w:rFonts w:ascii="David" w:hAnsi="David" w:hint="cs"/>
                <w:b/>
                <w:bCs/>
                <w:u w:val="single"/>
                <w:rtl/>
              </w:rPr>
              <w:t>אחריות משפטית:</w:t>
            </w:r>
          </w:p>
        </w:tc>
      </w:tr>
      <w:tr w:rsidR="00175ABD" w:rsidRPr="002A142A" w:rsidTr="005F42B1">
        <w:tc>
          <w:tcPr>
            <w:tcW w:w="907" w:type="dxa"/>
          </w:tcPr>
          <w:p w:rsidR="00175ABD" w:rsidRPr="002A142A" w:rsidRDefault="00175ABD" w:rsidP="005F42B1">
            <w:pPr>
              <w:tabs>
                <w:tab w:val="left" w:pos="5387"/>
              </w:tabs>
              <w:rPr>
                <w:b/>
                <w:bCs/>
                <w:rtl/>
              </w:rPr>
            </w:pPr>
            <w:r w:rsidRPr="002A142A">
              <w:rPr>
                <w:rFonts w:hint="cs"/>
                <w:b/>
                <w:bCs/>
                <w:rtl/>
              </w:rPr>
              <w:t>10.</w:t>
            </w:r>
          </w:p>
        </w:tc>
        <w:tc>
          <w:tcPr>
            <w:tcW w:w="8500" w:type="dxa"/>
            <w:gridSpan w:val="4"/>
          </w:tcPr>
          <w:p w:rsidR="00175ABD" w:rsidRPr="002A142A" w:rsidRDefault="00175ABD" w:rsidP="005F42B1">
            <w:pPr>
              <w:ind w:left="284"/>
              <w:rPr>
                <w:rtl/>
              </w:rPr>
            </w:pPr>
            <w:r w:rsidRPr="002A142A">
              <w:rPr>
                <w:rFonts w:hint="cs"/>
                <w:rtl/>
              </w:rPr>
              <w:t>החברה בלבד תהא אחראית לכל תשלום לשיפוי נזק או פיצויים או כל תשלום אחר המגיעים ממנה על פי כל דין לאנשים המועסקים על ידיה, או לכל מאן דהוא בקשר לביצוע השירותים לפי חוזה זה.</w:t>
            </w:r>
          </w:p>
        </w:tc>
      </w:tr>
      <w:tr w:rsidR="00175ABD" w:rsidRPr="002A142A" w:rsidTr="005F42B1">
        <w:tc>
          <w:tcPr>
            <w:tcW w:w="907" w:type="dxa"/>
          </w:tcPr>
          <w:p w:rsidR="00175ABD" w:rsidRPr="002A142A" w:rsidRDefault="00175ABD" w:rsidP="005F42B1">
            <w:pPr>
              <w:tabs>
                <w:tab w:val="left" w:pos="5387"/>
              </w:tabs>
              <w:rPr>
                <w:b/>
                <w:bCs/>
                <w:rtl/>
              </w:rPr>
            </w:pPr>
            <w:r w:rsidRPr="002A142A">
              <w:rPr>
                <w:rFonts w:hint="cs"/>
                <w:b/>
                <w:bCs/>
                <w:rtl/>
              </w:rPr>
              <w:t>11.</w:t>
            </w:r>
          </w:p>
        </w:tc>
        <w:tc>
          <w:tcPr>
            <w:tcW w:w="588" w:type="dxa"/>
            <w:gridSpan w:val="2"/>
          </w:tcPr>
          <w:p w:rsidR="00175ABD" w:rsidRPr="002A142A" w:rsidRDefault="00175ABD" w:rsidP="005F42B1">
            <w:pPr>
              <w:ind w:left="160" w:hanging="126"/>
              <w:rPr>
                <w:rtl/>
              </w:rPr>
            </w:pPr>
            <w:r w:rsidRPr="002A142A">
              <w:rPr>
                <w:rFonts w:hint="cs"/>
                <w:rtl/>
              </w:rPr>
              <w:t>א.</w:t>
            </w:r>
          </w:p>
        </w:tc>
        <w:tc>
          <w:tcPr>
            <w:tcW w:w="7912" w:type="dxa"/>
            <w:gridSpan w:val="2"/>
          </w:tcPr>
          <w:p w:rsidR="00175ABD" w:rsidRPr="002A142A" w:rsidRDefault="00175ABD" w:rsidP="005F42B1">
            <w:pPr>
              <w:ind w:left="284"/>
              <w:rPr>
                <w:rtl/>
              </w:rPr>
            </w:pPr>
            <w:r w:rsidRPr="002A142A">
              <w:rPr>
                <w:rFonts w:hint="cs"/>
                <w:rtl/>
              </w:rPr>
              <w:t>החברה תפצה את המשרד על כל נזק שייגרם למשרד או לצד שלישי, כתוצאה ממתן השירותים על ידיה באופן שיש בו משום הפרה של הוראות חוזה זה.</w:t>
            </w:r>
          </w:p>
        </w:tc>
      </w:tr>
      <w:tr w:rsidR="00175ABD" w:rsidRPr="002A142A" w:rsidTr="005F42B1">
        <w:tc>
          <w:tcPr>
            <w:tcW w:w="907" w:type="dxa"/>
          </w:tcPr>
          <w:p w:rsidR="00175ABD" w:rsidRPr="002A142A" w:rsidRDefault="00175ABD" w:rsidP="005F42B1">
            <w:pPr>
              <w:tabs>
                <w:tab w:val="left" w:pos="5387"/>
              </w:tabs>
              <w:rPr>
                <w:rtl/>
              </w:rPr>
            </w:pPr>
          </w:p>
        </w:tc>
        <w:tc>
          <w:tcPr>
            <w:tcW w:w="588" w:type="dxa"/>
            <w:gridSpan w:val="2"/>
          </w:tcPr>
          <w:p w:rsidR="00175ABD" w:rsidRPr="002A142A" w:rsidRDefault="00175ABD" w:rsidP="005F42B1">
            <w:pPr>
              <w:ind w:left="160" w:hanging="160"/>
              <w:rPr>
                <w:rtl/>
              </w:rPr>
            </w:pPr>
            <w:r w:rsidRPr="002A142A">
              <w:rPr>
                <w:rFonts w:hint="cs"/>
                <w:rtl/>
              </w:rPr>
              <w:t>ב.</w:t>
            </w:r>
          </w:p>
        </w:tc>
        <w:tc>
          <w:tcPr>
            <w:tcW w:w="7912" w:type="dxa"/>
            <w:gridSpan w:val="2"/>
          </w:tcPr>
          <w:p w:rsidR="00175ABD" w:rsidRPr="002A142A" w:rsidRDefault="00175ABD" w:rsidP="005F42B1">
            <w:pPr>
              <w:ind w:left="340" w:right="340"/>
              <w:rPr>
                <w:rtl/>
              </w:rPr>
            </w:pPr>
            <w:r w:rsidRPr="002A142A">
              <w:rPr>
                <w:rFonts w:hint="cs"/>
                <w:rtl/>
              </w:rPr>
              <w:t>המדינה תיידע את החברה מיד עם קבלת כל תביעה של צד ג' בפרטי התביעה, ותאפשר לחברה להצטרף כצד להליכים.</w:t>
            </w:r>
          </w:p>
        </w:tc>
      </w:tr>
      <w:tr w:rsidR="00175ABD" w:rsidRPr="002A142A" w:rsidTr="005F42B1">
        <w:tc>
          <w:tcPr>
            <w:tcW w:w="907" w:type="dxa"/>
          </w:tcPr>
          <w:p w:rsidR="00175ABD" w:rsidRPr="002A142A" w:rsidRDefault="00175ABD" w:rsidP="005F42B1">
            <w:pPr>
              <w:tabs>
                <w:tab w:val="left" w:pos="5387"/>
              </w:tabs>
              <w:rPr>
                <w:b/>
                <w:bCs/>
                <w:rtl/>
              </w:rPr>
            </w:pPr>
            <w:r w:rsidRPr="002A142A">
              <w:rPr>
                <w:rFonts w:hint="cs"/>
                <w:b/>
                <w:bCs/>
                <w:rtl/>
              </w:rPr>
              <w:t>12.</w:t>
            </w:r>
          </w:p>
          <w:p w:rsidR="00B94FA3" w:rsidRPr="002A142A" w:rsidRDefault="00B94FA3" w:rsidP="005F42B1">
            <w:pPr>
              <w:tabs>
                <w:tab w:val="left" w:pos="5387"/>
              </w:tabs>
              <w:rPr>
                <w:b/>
                <w:bCs/>
                <w:rtl/>
              </w:rPr>
            </w:pPr>
          </w:p>
          <w:p w:rsidR="00B94FA3" w:rsidRPr="002A142A" w:rsidRDefault="00B94FA3" w:rsidP="005F42B1">
            <w:pPr>
              <w:tabs>
                <w:tab w:val="left" w:pos="5387"/>
              </w:tabs>
              <w:rPr>
                <w:b/>
                <w:bCs/>
                <w:rtl/>
              </w:rPr>
            </w:pPr>
          </w:p>
          <w:p w:rsidR="00B94FA3" w:rsidRPr="002A142A" w:rsidRDefault="00B94FA3" w:rsidP="005F42B1">
            <w:pPr>
              <w:tabs>
                <w:tab w:val="left" w:pos="5387"/>
              </w:tabs>
              <w:rPr>
                <w:b/>
                <w:bCs/>
                <w:rtl/>
              </w:rPr>
            </w:pPr>
            <w:r w:rsidRPr="002A142A">
              <w:rPr>
                <w:rFonts w:hint="cs"/>
                <w:b/>
                <w:bCs/>
                <w:rtl/>
              </w:rPr>
              <w:t>13.</w:t>
            </w: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F3200F" w:rsidRPr="002A142A" w:rsidRDefault="00F3200F"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8562BC" w:rsidRPr="002A142A" w:rsidRDefault="008562BC" w:rsidP="005F42B1">
            <w:pPr>
              <w:tabs>
                <w:tab w:val="left" w:pos="5387"/>
              </w:tabs>
              <w:rPr>
                <w:b/>
                <w:bCs/>
                <w:rtl/>
              </w:rPr>
            </w:pPr>
          </w:p>
          <w:p w:rsidR="00F3200F" w:rsidRPr="002A142A" w:rsidRDefault="00F3200F" w:rsidP="005F42B1">
            <w:pPr>
              <w:tabs>
                <w:tab w:val="left" w:pos="5387"/>
              </w:tabs>
              <w:rPr>
                <w:b/>
                <w:bCs/>
                <w:rtl/>
              </w:rPr>
            </w:pPr>
            <w:r w:rsidRPr="002A142A">
              <w:rPr>
                <w:rFonts w:hint="cs"/>
                <w:b/>
                <w:bCs/>
                <w:rtl/>
              </w:rPr>
              <w:t>14.</w:t>
            </w:r>
          </w:p>
        </w:tc>
        <w:tc>
          <w:tcPr>
            <w:tcW w:w="8500" w:type="dxa"/>
            <w:gridSpan w:val="4"/>
          </w:tcPr>
          <w:p w:rsidR="00175ABD" w:rsidRPr="002A142A" w:rsidRDefault="00175ABD" w:rsidP="00B94FA3">
            <w:pPr>
              <w:spacing w:line="276" w:lineRule="auto"/>
              <w:ind w:left="284"/>
              <w:rPr>
                <w:rtl/>
              </w:rPr>
            </w:pPr>
            <w:r w:rsidRPr="002A142A">
              <w:rPr>
                <w:rFonts w:hint="cs"/>
                <w:rtl/>
              </w:rPr>
              <w:lastRenderedPageBreak/>
              <w:t>ויתר המשרד לחברה על הפרת הוראה מהוראות חוזה זה, לא ייראה הוויתו</w:t>
            </w:r>
            <w:r w:rsidRPr="002A142A">
              <w:rPr>
                <w:rFonts w:hint="eastAsia"/>
                <w:rtl/>
              </w:rPr>
              <w:t>ר</w:t>
            </w:r>
            <w:r w:rsidRPr="002A142A">
              <w:rPr>
                <w:rFonts w:hint="cs"/>
                <w:rtl/>
              </w:rPr>
              <w:t xml:space="preserve"> כוויתו</w:t>
            </w:r>
            <w:r w:rsidRPr="002A142A">
              <w:rPr>
                <w:rFonts w:hint="eastAsia"/>
                <w:rtl/>
              </w:rPr>
              <w:t>ר</w:t>
            </w:r>
            <w:r w:rsidRPr="002A142A">
              <w:rPr>
                <w:rFonts w:hint="cs"/>
                <w:rtl/>
              </w:rPr>
              <w:t xml:space="preserve"> על כל הפרה שלאחר מכן של אותה הוראה, או הוראה אחרת הדומה לה. כל ויתור, ארכה או הנחה מטעם המשרד, לא יהיו בני תוקף אלא אם כן נעשו בכתב ונחתמו על ידי המשרד.</w:t>
            </w:r>
          </w:p>
          <w:p w:rsidR="008562BC" w:rsidRPr="002A142A" w:rsidRDefault="008562BC" w:rsidP="008562BC">
            <w:pPr>
              <w:tabs>
                <w:tab w:val="left" w:pos="652"/>
              </w:tabs>
              <w:spacing w:before="240" w:after="60" w:line="240" w:lineRule="auto"/>
              <w:rPr>
                <w:rtl/>
              </w:rPr>
            </w:pPr>
            <w:r w:rsidRPr="002A142A">
              <w:rPr>
                <w:rFonts w:hint="cs"/>
                <w:b/>
                <w:bCs/>
                <w:u w:val="single"/>
                <w:rtl/>
              </w:rPr>
              <w:t>ביטוח</w:t>
            </w:r>
            <w:r w:rsidRPr="002A142A">
              <w:rPr>
                <w:rFonts w:hint="cs"/>
                <w:rtl/>
              </w:rPr>
              <w:t xml:space="preserve"> </w:t>
            </w:r>
          </w:p>
          <w:p w:rsidR="008562BC" w:rsidRPr="002A142A" w:rsidRDefault="008562BC" w:rsidP="00023E4F">
            <w:pPr>
              <w:ind w:left="743" w:hanging="743"/>
              <w:rPr>
                <w:rtl/>
              </w:rPr>
            </w:pPr>
            <w:r w:rsidRPr="002A142A">
              <w:rPr>
                <w:rFonts w:hint="cs"/>
                <w:rtl/>
              </w:rPr>
              <w:t>13.1</w:t>
            </w:r>
            <w:r w:rsidRPr="002A142A">
              <w:rPr>
                <w:rFonts w:hint="cs"/>
                <w:rtl/>
              </w:rPr>
              <w:tab/>
              <w:t xml:space="preserve">החברה מתחייבת לבצע ולקיים את הביטוחים המפורטים בזה, לטובתו ולטובת מדינת ישראל </w:t>
            </w:r>
            <w:r w:rsidRPr="002A142A">
              <w:rPr>
                <w:rtl/>
              </w:rPr>
              <w:t>–</w:t>
            </w:r>
            <w:r w:rsidRPr="002A142A">
              <w:rPr>
                <w:rFonts w:hint="cs"/>
                <w:rtl/>
              </w:rPr>
              <w:t xml:space="preserve"> משרד התיירות, ולהציג למשרד התיירות את הביטוחים הכוללים את כל הכיסויים והתנאים הנדרשים כאשר גבולות האחריות לא יפחתו מהמצוין להלן:-</w:t>
            </w:r>
          </w:p>
          <w:p w:rsidR="008562BC" w:rsidRPr="002A142A" w:rsidRDefault="008562BC" w:rsidP="008562BC">
            <w:pPr>
              <w:rPr>
                <w:rtl/>
              </w:rPr>
            </w:pPr>
          </w:p>
          <w:p w:rsidR="008562BC" w:rsidRPr="002A142A" w:rsidRDefault="008562BC" w:rsidP="008562BC">
            <w:pPr>
              <w:rPr>
                <w:b/>
                <w:bCs/>
                <w:u w:val="single"/>
                <w:rtl/>
              </w:rPr>
            </w:pPr>
            <w:r w:rsidRPr="002A142A">
              <w:rPr>
                <w:rFonts w:hint="cs"/>
                <w:b/>
                <w:bCs/>
                <w:rtl/>
              </w:rPr>
              <w:t xml:space="preserve">13.1.1. </w:t>
            </w:r>
            <w:r w:rsidRPr="002A142A">
              <w:rPr>
                <w:b/>
                <w:bCs/>
                <w:u w:val="single"/>
                <w:rtl/>
              </w:rPr>
              <w:t>ביטוח רכוש</w:t>
            </w:r>
          </w:p>
          <w:p w:rsidR="008562BC" w:rsidRPr="002A142A" w:rsidRDefault="008562BC" w:rsidP="008562BC">
            <w:pPr>
              <w:rPr>
                <w:rtl/>
              </w:rPr>
            </w:pPr>
          </w:p>
          <w:p w:rsidR="008562BC" w:rsidRPr="002A142A" w:rsidRDefault="008562BC" w:rsidP="008562BC">
            <w:pPr>
              <w:rPr>
                <w:rtl/>
              </w:rPr>
            </w:pPr>
            <w:r w:rsidRPr="002A142A">
              <w:rPr>
                <w:rtl/>
              </w:rPr>
              <w:t xml:space="preserve">החברה </w:t>
            </w:r>
            <w:r w:rsidRPr="002A142A">
              <w:rPr>
                <w:rFonts w:hint="cs"/>
                <w:rtl/>
              </w:rPr>
              <w:t>ת</w:t>
            </w:r>
            <w:r w:rsidRPr="002A142A">
              <w:rPr>
                <w:rtl/>
              </w:rPr>
              <w:t>בטח את המבנים, התכולה וכל הריהוט והציוד המשמש אות</w:t>
            </w:r>
            <w:r w:rsidRPr="002A142A">
              <w:rPr>
                <w:rFonts w:hint="cs"/>
                <w:rtl/>
              </w:rPr>
              <w:t>ה</w:t>
            </w:r>
            <w:r w:rsidRPr="002A142A">
              <w:rPr>
                <w:rtl/>
              </w:rPr>
              <w:t xml:space="preserve"> ואת </w:t>
            </w:r>
            <w:r w:rsidRPr="002A142A">
              <w:rPr>
                <w:rFonts w:hint="cs"/>
                <w:rtl/>
              </w:rPr>
              <w:t>הפועלים מטעמה</w:t>
            </w:r>
            <w:r w:rsidRPr="002A142A">
              <w:rPr>
                <w:rtl/>
              </w:rPr>
              <w:t xml:space="preserve"> בכל הקשור </w:t>
            </w:r>
            <w:r w:rsidRPr="002A142A">
              <w:rPr>
                <w:rFonts w:hint="cs"/>
                <w:rtl/>
              </w:rPr>
              <w:t xml:space="preserve">להוראה ולהפעלת קורס מורי דרך בעיר אילת </w:t>
            </w:r>
            <w:r w:rsidRPr="002A142A">
              <w:rPr>
                <w:rtl/>
              </w:rPr>
              <w:t xml:space="preserve">בביטוח אש מורחב </w:t>
            </w:r>
            <w:r w:rsidRPr="002A142A">
              <w:rPr>
                <w:rFonts w:hint="cs"/>
                <w:rtl/>
              </w:rPr>
              <w:t xml:space="preserve">בערכי כינון. </w:t>
            </w:r>
          </w:p>
          <w:p w:rsidR="008562BC" w:rsidRDefault="008562BC" w:rsidP="008562BC"/>
          <w:p w:rsidR="00962D6A" w:rsidRPr="002A142A" w:rsidRDefault="00962D6A" w:rsidP="008562BC">
            <w:pPr>
              <w:rPr>
                <w:rtl/>
              </w:rPr>
            </w:pPr>
          </w:p>
          <w:p w:rsidR="008562BC" w:rsidRPr="002A142A" w:rsidRDefault="008562BC" w:rsidP="008562BC">
            <w:pPr>
              <w:rPr>
                <w:b/>
                <w:bCs/>
                <w:u w:val="single"/>
                <w:rtl/>
              </w:rPr>
            </w:pPr>
            <w:r w:rsidRPr="002A142A">
              <w:rPr>
                <w:rFonts w:hint="cs"/>
                <w:b/>
                <w:bCs/>
                <w:rtl/>
              </w:rPr>
              <w:t>13.1.2.</w:t>
            </w:r>
            <w:r w:rsidRPr="002A142A">
              <w:rPr>
                <w:rFonts w:hint="cs"/>
                <w:b/>
                <w:bCs/>
                <w:u w:val="single"/>
                <w:rtl/>
              </w:rPr>
              <w:t xml:space="preserve"> ביטוח חבות מעבידים</w:t>
            </w:r>
          </w:p>
          <w:p w:rsidR="008562BC" w:rsidRPr="002A142A" w:rsidRDefault="008562BC" w:rsidP="008562BC">
            <w:pPr>
              <w:rPr>
                <w:b/>
                <w:bCs/>
                <w:u w:val="single"/>
                <w:rtl/>
              </w:rPr>
            </w:pPr>
          </w:p>
          <w:p w:rsidR="008562BC" w:rsidRPr="002A142A" w:rsidRDefault="008562BC" w:rsidP="008562BC">
            <w:pPr>
              <w:ind w:left="1027" w:hanging="425"/>
              <w:rPr>
                <w:rtl/>
              </w:rPr>
            </w:pPr>
            <w:r w:rsidRPr="002A142A">
              <w:rPr>
                <w:rFonts w:hint="cs"/>
                <w:rtl/>
              </w:rPr>
              <w:t xml:space="preserve">   א. החברה  תבטח את אחריותה החוקית כלפי עובדיה, בביטוח חבות מעבידים בכל תחומי מדינת ישראל והשטחים המוחזקים;</w:t>
            </w:r>
          </w:p>
          <w:p w:rsidR="008562BC" w:rsidRPr="002A142A" w:rsidRDefault="008562BC" w:rsidP="008562BC">
            <w:pPr>
              <w:ind w:left="1027" w:hanging="425"/>
              <w:rPr>
                <w:rtl/>
              </w:rPr>
            </w:pPr>
            <w:r w:rsidRPr="002A142A">
              <w:rPr>
                <w:rFonts w:hint="cs"/>
                <w:rtl/>
              </w:rPr>
              <w:t xml:space="preserve">   ב. גבול  האחריות לא יפחת מסך  5,000,000 דולר ארה"ב לעובד,  למקרה ולתקופת ביטוח (שנה);</w:t>
            </w:r>
          </w:p>
          <w:p w:rsidR="008562BC" w:rsidRPr="002A142A" w:rsidRDefault="008562BC" w:rsidP="008562BC">
            <w:pPr>
              <w:ind w:left="1027" w:hanging="425"/>
              <w:rPr>
                <w:rtl/>
              </w:rPr>
            </w:pPr>
            <w:r w:rsidRPr="002A142A">
              <w:rPr>
                <w:rFonts w:hint="cs"/>
                <w:rtl/>
              </w:rPr>
              <w:t xml:space="preserve">   ג. הביטוח יורחב לכסות את </w:t>
            </w:r>
            <w:proofErr w:type="spellStart"/>
            <w:r w:rsidRPr="002A142A">
              <w:rPr>
                <w:rFonts w:hint="cs"/>
                <w:rtl/>
              </w:rPr>
              <w:t>חבותו</w:t>
            </w:r>
            <w:proofErr w:type="spellEnd"/>
            <w:r w:rsidRPr="002A142A">
              <w:rPr>
                <w:rFonts w:hint="cs"/>
                <w:rtl/>
              </w:rPr>
              <w:t xml:space="preserve"> של המבוטח כלפי קבלנים,  קבלני משנה ועובדיהם היה  ויחשב  כמעבידם;</w:t>
            </w:r>
          </w:p>
          <w:p w:rsidR="008562BC" w:rsidRPr="002A142A" w:rsidRDefault="008562BC" w:rsidP="00023E4F">
            <w:pPr>
              <w:ind w:left="1027" w:hanging="425"/>
              <w:rPr>
                <w:rtl/>
              </w:rPr>
            </w:pPr>
            <w:r w:rsidRPr="002A142A">
              <w:rPr>
                <w:rFonts w:hint="cs"/>
                <w:rtl/>
              </w:rPr>
              <w:t xml:space="preserve">  ד. הביטוח על פי הפוליסה יורחב לשפות את מדינת ישראל </w:t>
            </w:r>
            <w:r w:rsidRPr="002A142A">
              <w:rPr>
                <w:rtl/>
              </w:rPr>
              <w:t>–</w:t>
            </w:r>
            <w:r w:rsidRPr="002A142A">
              <w:rPr>
                <w:rFonts w:hint="cs"/>
                <w:rtl/>
              </w:rPr>
              <w:t xml:space="preserve">  משרד התיירות היה ונטען לעניין קרות </w:t>
            </w:r>
            <w:r w:rsidRPr="002A142A">
              <w:rPr>
                <w:rtl/>
              </w:rPr>
              <w:t>תאונת  עבודה/מחלת  מקצוע כלשהי כי הם נושאים בחבות מעביד</w:t>
            </w:r>
            <w:r w:rsidRPr="002A142A">
              <w:rPr>
                <w:rFonts w:hint="cs"/>
                <w:rtl/>
              </w:rPr>
              <w:t xml:space="preserve"> כלשהם כלפי מי מעובדי החברה,</w:t>
            </w:r>
            <w:r w:rsidRPr="002A142A">
              <w:rPr>
                <w:rtl/>
              </w:rPr>
              <w:t xml:space="preserve"> קבלנים</w:t>
            </w:r>
            <w:r w:rsidRPr="002A142A">
              <w:rPr>
                <w:rFonts w:hint="cs"/>
                <w:rtl/>
              </w:rPr>
              <w:t>,</w:t>
            </w:r>
            <w:r w:rsidRPr="002A142A">
              <w:rPr>
                <w:rtl/>
              </w:rPr>
              <w:t xml:space="preserve"> קבלני משנה ועובדיהם שבשירות</w:t>
            </w:r>
            <w:r w:rsidRPr="002A142A">
              <w:rPr>
                <w:rFonts w:hint="cs"/>
                <w:rtl/>
              </w:rPr>
              <w:t>ה</w:t>
            </w:r>
            <w:r w:rsidRPr="002A142A">
              <w:rPr>
                <w:rtl/>
              </w:rPr>
              <w:t>.</w:t>
            </w:r>
          </w:p>
          <w:p w:rsidR="008562BC" w:rsidRPr="002A142A" w:rsidRDefault="008562BC" w:rsidP="008562BC">
            <w:pPr>
              <w:rPr>
                <w:rtl/>
              </w:rPr>
            </w:pPr>
          </w:p>
          <w:p w:rsidR="008562BC" w:rsidRPr="002A142A" w:rsidRDefault="008562BC" w:rsidP="008562BC">
            <w:pPr>
              <w:rPr>
                <w:b/>
                <w:bCs/>
                <w:u w:val="single"/>
                <w:rtl/>
              </w:rPr>
            </w:pPr>
            <w:r w:rsidRPr="002A142A">
              <w:rPr>
                <w:rFonts w:hint="cs"/>
                <w:b/>
                <w:bCs/>
                <w:rtl/>
              </w:rPr>
              <w:t>13.1.3.</w:t>
            </w:r>
            <w:r w:rsidRPr="002A142A">
              <w:rPr>
                <w:rFonts w:hint="cs"/>
                <w:b/>
                <w:bCs/>
                <w:u w:val="single"/>
                <w:rtl/>
              </w:rPr>
              <w:t xml:space="preserve"> ביטוח אחריות כלפי צד שלישי</w:t>
            </w:r>
          </w:p>
          <w:p w:rsidR="008562BC" w:rsidRPr="002A142A" w:rsidRDefault="008562BC" w:rsidP="008562BC">
            <w:pPr>
              <w:rPr>
                <w:b/>
                <w:bCs/>
                <w:u w:val="single"/>
                <w:rtl/>
              </w:rPr>
            </w:pPr>
          </w:p>
          <w:p w:rsidR="008562BC" w:rsidRPr="002A142A" w:rsidRDefault="008562BC" w:rsidP="008562BC">
            <w:pPr>
              <w:ind w:left="1027" w:hanging="284"/>
              <w:rPr>
                <w:rtl/>
              </w:rPr>
            </w:pPr>
            <w:r w:rsidRPr="002A142A">
              <w:rPr>
                <w:rFonts w:hint="cs"/>
                <w:rtl/>
              </w:rPr>
              <w:t>א. החברה תבטח את אחריותה החוקית על פי דיני מדינת ישראל בביטוח אחריות כלפי צד שלישי  גוף ורכוש, בגין מתן שירותי קורס מורי דרך בעיר אילת לרבות קיום סיורים לימודיים בפריסה ארצית, בכל תחומי מדינת ישראל והשטחים המוחזקים;</w:t>
            </w:r>
          </w:p>
          <w:p w:rsidR="008562BC" w:rsidRPr="002A142A" w:rsidRDefault="008562BC" w:rsidP="008562BC">
            <w:pPr>
              <w:ind w:left="1027" w:hanging="284"/>
              <w:rPr>
                <w:rtl/>
              </w:rPr>
            </w:pPr>
            <w:r w:rsidRPr="002A142A">
              <w:rPr>
                <w:rFonts w:hint="cs"/>
                <w:rtl/>
              </w:rPr>
              <w:t>ב.  גבול האחריות לא יפחת מסך  2,500,000 דולר ארה"ב למקרה ולתקופת ביטוח (שנה);</w:t>
            </w:r>
          </w:p>
          <w:p w:rsidR="008562BC" w:rsidRPr="002A142A" w:rsidRDefault="008562BC" w:rsidP="008562BC">
            <w:pPr>
              <w:ind w:left="1027" w:hanging="284"/>
              <w:rPr>
                <w:rtl/>
              </w:rPr>
            </w:pPr>
            <w:r w:rsidRPr="002A142A">
              <w:rPr>
                <w:rFonts w:hint="cs"/>
                <w:rtl/>
              </w:rPr>
              <w:t xml:space="preserve">ג.  בפוליסה ייכלל סעיף אחריות צולבת - </w:t>
            </w:r>
            <w:r w:rsidRPr="002A142A">
              <w:rPr>
                <w:rFonts w:hint="cs"/>
              </w:rPr>
              <w:t>C</w:t>
            </w:r>
            <w:r w:rsidRPr="002A142A">
              <w:t>ross  Liability</w:t>
            </w:r>
            <w:r w:rsidRPr="002A142A">
              <w:rPr>
                <w:rFonts w:hint="cs"/>
                <w:rtl/>
              </w:rPr>
              <w:t>;</w:t>
            </w:r>
          </w:p>
          <w:p w:rsidR="008562BC" w:rsidRPr="002A142A" w:rsidRDefault="008562BC" w:rsidP="008562BC">
            <w:pPr>
              <w:ind w:left="1027" w:hanging="284"/>
              <w:rPr>
                <w:rtl/>
              </w:rPr>
            </w:pPr>
            <w:r w:rsidRPr="002A142A">
              <w:rPr>
                <w:rFonts w:hint="cs"/>
                <w:rtl/>
              </w:rPr>
              <w:t>ד. כל סייג/חריג המתייחס להרעלה מכל סוג שהוא, חומר זר ו/או מזיק אחר במאכל או במשקה  יבוטל.</w:t>
            </w:r>
          </w:p>
          <w:p w:rsidR="008562BC" w:rsidRPr="002A142A" w:rsidRDefault="008562BC" w:rsidP="008562BC">
            <w:pPr>
              <w:ind w:left="1027" w:hanging="284"/>
              <w:rPr>
                <w:rtl/>
              </w:rPr>
            </w:pPr>
            <w:r w:rsidRPr="002A142A">
              <w:rPr>
                <w:rFonts w:hint="cs"/>
                <w:rtl/>
              </w:rPr>
              <w:t xml:space="preserve">ה. המשתתפים בקורסים ורכושם </w:t>
            </w:r>
            <w:r w:rsidRPr="002A142A">
              <w:rPr>
                <w:rtl/>
              </w:rPr>
              <w:t>–</w:t>
            </w:r>
            <w:r w:rsidRPr="002A142A">
              <w:rPr>
                <w:rFonts w:hint="cs"/>
                <w:rtl/>
              </w:rPr>
              <w:t xml:space="preserve"> ייחשבו צד שלישי;</w:t>
            </w:r>
          </w:p>
          <w:p w:rsidR="008562BC" w:rsidRPr="002A142A" w:rsidRDefault="008562BC" w:rsidP="008562BC">
            <w:pPr>
              <w:ind w:left="1027" w:hanging="284"/>
              <w:rPr>
                <w:rtl/>
              </w:rPr>
            </w:pPr>
            <w:r w:rsidRPr="002A142A">
              <w:rPr>
                <w:rFonts w:hint="cs"/>
                <w:rtl/>
              </w:rPr>
              <w:t xml:space="preserve"> ו. מורים, מרצים, רכזים, ומדריכים, אשר אינם נכללים במסגרת ביטוח חבות         מעבידים של החברה, כולל רכושם ייחשבו צד שלישי;</w:t>
            </w:r>
          </w:p>
          <w:p w:rsidR="008562BC" w:rsidRPr="002A142A" w:rsidRDefault="008562BC" w:rsidP="008562BC">
            <w:pPr>
              <w:ind w:left="1027" w:hanging="284"/>
              <w:rPr>
                <w:rtl/>
              </w:rPr>
            </w:pPr>
            <w:r w:rsidRPr="002A142A">
              <w:rPr>
                <w:rFonts w:hint="cs"/>
                <w:rtl/>
              </w:rPr>
              <w:t>ז.   חריג אחריות מקצועית יבוטל ביחס לנזקי גוף;</w:t>
            </w:r>
          </w:p>
          <w:p w:rsidR="008562BC" w:rsidRPr="002A142A" w:rsidRDefault="008562BC" w:rsidP="008562BC">
            <w:pPr>
              <w:ind w:left="1027" w:hanging="284"/>
              <w:rPr>
                <w:rtl/>
              </w:rPr>
            </w:pPr>
          </w:p>
          <w:p w:rsidR="008562BC" w:rsidRPr="002A142A" w:rsidRDefault="008562BC" w:rsidP="008562BC">
            <w:pPr>
              <w:ind w:left="1027" w:hanging="284"/>
              <w:rPr>
                <w:rtl/>
              </w:rPr>
            </w:pPr>
            <w:r w:rsidRPr="002A142A">
              <w:rPr>
                <w:rFonts w:hint="cs"/>
                <w:rtl/>
              </w:rPr>
              <w:t xml:space="preserve">ח. הביטוח יורחב לכסות את </w:t>
            </w:r>
            <w:proofErr w:type="spellStart"/>
            <w:r w:rsidRPr="002A142A">
              <w:rPr>
                <w:rFonts w:hint="cs"/>
                <w:rtl/>
              </w:rPr>
              <w:t>חבותו</w:t>
            </w:r>
            <w:proofErr w:type="spellEnd"/>
            <w:r w:rsidRPr="002A142A">
              <w:rPr>
                <w:rFonts w:hint="cs"/>
                <w:rtl/>
              </w:rPr>
              <w:t xml:space="preserve"> של המבוטח כלפי צד שלישי בגין פעילות של קבלנים, קבלני  משנה ועובדיהם; </w:t>
            </w:r>
          </w:p>
          <w:p w:rsidR="008562BC" w:rsidRPr="002A142A" w:rsidRDefault="008562BC" w:rsidP="008562BC">
            <w:pPr>
              <w:ind w:left="1027" w:hanging="284"/>
              <w:rPr>
                <w:rtl/>
              </w:rPr>
            </w:pPr>
            <w:r w:rsidRPr="002A142A">
              <w:rPr>
                <w:rFonts w:hint="cs"/>
                <w:rtl/>
              </w:rPr>
              <w:t xml:space="preserve">                                               </w:t>
            </w:r>
          </w:p>
          <w:p w:rsidR="008562BC" w:rsidRPr="002A142A" w:rsidRDefault="008562BC" w:rsidP="00023E4F">
            <w:pPr>
              <w:ind w:left="1027" w:hanging="284"/>
              <w:rPr>
                <w:color w:val="FF0000"/>
                <w:rtl/>
              </w:rPr>
            </w:pPr>
            <w:r w:rsidRPr="002A142A">
              <w:rPr>
                <w:rFonts w:hint="cs"/>
                <w:rtl/>
              </w:rPr>
              <w:t xml:space="preserve">  ט. הביטוח על פי הפוליסה יורחב לשפות את מדינת ישראל </w:t>
            </w:r>
            <w:r w:rsidRPr="002A142A">
              <w:rPr>
                <w:rtl/>
              </w:rPr>
              <w:t>–</w:t>
            </w:r>
            <w:r w:rsidRPr="002A142A">
              <w:rPr>
                <w:rFonts w:hint="cs"/>
                <w:rtl/>
              </w:rPr>
              <w:t xml:space="preserve">  משרד </w:t>
            </w:r>
            <w:proofErr w:type="spellStart"/>
            <w:r w:rsidRPr="002A142A">
              <w:rPr>
                <w:rFonts w:hint="cs"/>
                <w:rtl/>
              </w:rPr>
              <w:t>התיירותככל</w:t>
            </w:r>
            <w:proofErr w:type="spellEnd"/>
            <w:r w:rsidRPr="002A142A">
              <w:rPr>
                <w:rFonts w:hint="cs"/>
                <w:rtl/>
              </w:rPr>
              <w:t xml:space="preserve">   שייחשבו אחראים</w:t>
            </w:r>
            <w:r w:rsidRPr="002A142A">
              <w:rPr>
                <w:rtl/>
              </w:rPr>
              <w:t xml:space="preserve">  למעשי ו/או  מחדלי  החברה וכל הפועלים מטעמ</w:t>
            </w:r>
            <w:r w:rsidRPr="002A142A">
              <w:rPr>
                <w:rFonts w:hint="cs"/>
                <w:rtl/>
              </w:rPr>
              <w:t>ה</w:t>
            </w:r>
            <w:r w:rsidRPr="002A142A">
              <w:rPr>
                <w:rtl/>
              </w:rPr>
              <w:t>.</w:t>
            </w:r>
            <w:r w:rsidRPr="002A142A">
              <w:rPr>
                <w:rFonts w:hint="cs"/>
                <w:color w:val="FF0000"/>
                <w:rtl/>
              </w:rPr>
              <w:t xml:space="preserve">            </w:t>
            </w:r>
          </w:p>
          <w:p w:rsidR="008562BC" w:rsidRDefault="008562BC" w:rsidP="008562BC">
            <w:pPr>
              <w:rPr>
                <w:color w:val="FF0000"/>
              </w:rPr>
            </w:pPr>
          </w:p>
          <w:p w:rsidR="00962D6A" w:rsidRDefault="00962D6A" w:rsidP="008562BC">
            <w:pPr>
              <w:rPr>
                <w:color w:val="FF0000"/>
              </w:rPr>
            </w:pPr>
          </w:p>
          <w:p w:rsidR="00962D6A" w:rsidRDefault="00962D6A" w:rsidP="008562BC">
            <w:pPr>
              <w:rPr>
                <w:color w:val="FF0000"/>
              </w:rPr>
            </w:pPr>
          </w:p>
          <w:p w:rsidR="00962D6A" w:rsidRDefault="00962D6A" w:rsidP="008562BC">
            <w:pPr>
              <w:rPr>
                <w:color w:val="FF0000"/>
              </w:rPr>
            </w:pPr>
          </w:p>
          <w:p w:rsidR="00962D6A" w:rsidRPr="002A142A" w:rsidRDefault="00962D6A" w:rsidP="008562BC">
            <w:pPr>
              <w:rPr>
                <w:color w:val="FF0000"/>
                <w:rtl/>
              </w:rPr>
            </w:pPr>
          </w:p>
          <w:p w:rsidR="008562BC" w:rsidRPr="002A142A" w:rsidRDefault="008562BC" w:rsidP="008562BC">
            <w:pPr>
              <w:rPr>
                <w:b/>
                <w:bCs/>
                <w:rtl/>
              </w:rPr>
            </w:pPr>
            <w:r w:rsidRPr="002A142A">
              <w:rPr>
                <w:rFonts w:hint="cs"/>
                <w:b/>
                <w:bCs/>
                <w:rtl/>
              </w:rPr>
              <w:t xml:space="preserve">13.1.4 </w:t>
            </w:r>
            <w:r w:rsidRPr="002A142A">
              <w:rPr>
                <w:b/>
                <w:bCs/>
                <w:rtl/>
              </w:rPr>
              <w:t xml:space="preserve">. </w:t>
            </w:r>
            <w:r w:rsidRPr="002A142A">
              <w:rPr>
                <w:b/>
                <w:bCs/>
                <w:u w:val="single"/>
                <w:rtl/>
              </w:rPr>
              <w:t>ביטוחים נוספים</w:t>
            </w:r>
            <w:r w:rsidRPr="002A142A">
              <w:rPr>
                <w:rFonts w:hint="cs"/>
                <w:b/>
                <w:bCs/>
                <w:u w:val="single"/>
                <w:rtl/>
              </w:rPr>
              <w:t xml:space="preserve"> </w:t>
            </w:r>
            <w:r w:rsidRPr="002A142A">
              <w:rPr>
                <w:b/>
                <w:bCs/>
                <w:u w:val="single"/>
                <w:rtl/>
              </w:rPr>
              <w:t>–</w:t>
            </w:r>
            <w:r w:rsidRPr="002A142A">
              <w:rPr>
                <w:rFonts w:hint="cs"/>
                <w:b/>
                <w:bCs/>
                <w:u w:val="single"/>
                <w:rtl/>
              </w:rPr>
              <w:t xml:space="preserve"> ספקי משנה</w:t>
            </w:r>
            <w:r w:rsidRPr="002A142A">
              <w:rPr>
                <w:rFonts w:hint="cs"/>
                <w:b/>
                <w:bCs/>
                <w:rtl/>
              </w:rPr>
              <w:t xml:space="preserve"> </w:t>
            </w:r>
          </w:p>
          <w:p w:rsidR="008562BC" w:rsidRPr="002A142A" w:rsidRDefault="008562BC" w:rsidP="008562BC">
            <w:pPr>
              <w:rPr>
                <w:rtl/>
              </w:rPr>
            </w:pPr>
          </w:p>
          <w:p w:rsidR="008562BC" w:rsidRPr="002A142A" w:rsidRDefault="008562BC" w:rsidP="008562BC">
            <w:pPr>
              <w:rPr>
                <w:rtl/>
              </w:rPr>
            </w:pPr>
            <w:r w:rsidRPr="002A142A">
              <w:rPr>
                <w:rtl/>
              </w:rPr>
              <w:t xml:space="preserve">   </w:t>
            </w:r>
            <w:r w:rsidRPr="002A142A">
              <w:rPr>
                <w:rFonts w:hint="cs"/>
                <w:rtl/>
              </w:rPr>
              <w:t>נותן השירותים</w:t>
            </w:r>
            <w:r w:rsidRPr="002A142A">
              <w:rPr>
                <w:rtl/>
              </w:rPr>
              <w:t xml:space="preserve"> </w:t>
            </w:r>
            <w:r w:rsidRPr="002A142A">
              <w:rPr>
                <w:rFonts w:hint="cs"/>
                <w:rtl/>
              </w:rPr>
              <w:t>י</w:t>
            </w:r>
            <w:r w:rsidRPr="002A142A">
              <w:rPr>
                <w:rtl/>
              </w:rPr>
              <w:t>וודא ו</w:t>
            </w:r>
            <w:r w:rsidRPr="002A142A">
              <w:rPr>
                <w:rFonts w:hint="cs"/>
                <w:rtl/>
              </w:rPr>
              <w:t>י</w:t>
            </w:r>
            <w:r w:rsidRPr="002A142A">
              <w:rPr>
                <w:rtl/>
              </w:rPr>
              <w:t xml:space="preserve">דאג כי לגבי: </w:t>
            </w:r>
          </w:p>
          <w:p w:rsidR="008562BC" w:rsidRPr="002A142A" w:rsidRDefault="008562BC" w:rsidP="008562BC">
            <w:pPr>
              <w:rPr>
                <w:rtl/>
              </w:rPr>
            </w:pPr>
          </w:p>
          <w:p w:rsidR="008562BC" w:rsidRPr="002A142A" w:rsidRDefault="008562BC" w:rsidP="008562BC">
            <w:pPr>
              <w:ind w:left="1027" w:hanging="284"/>
              <w:rPr>
                <w:b/>
                <w:bCs/>
                <w:rtl/>
              </w:rPr>
            </w:pPr>
            <w:r w:rsidRPr="002A142A">
              <w:rPr>
                <w:rFonts w:hint="cs"/>
                <w:rtl/>
              </w:rPr>
              <w:t xml:space="preserve"> </w:t>
            </w:r>
            <w:r w:rsidRPr="002A142A">
              <w:rPr>
                <w:rFonts w:hint="cs"/>
                <w:b/>
                <w:bCs/>
                <w:rtl/>
              </w:rPr>
              <w:t xml:space="preserve">א. </w:t>
            </w:r>
            <w:r w:rsidRPr="002A142A">
              <w:rPr>
                <w:b/>
                <w:bCs/>
                <w:rtl/>
              </w:rPr>
              <w:t>בעלי מקצוע, ספקים,  קבלנים, קבלני משנה</w:t>
            </w:r>
            <w:r w:rsidRPr="002A142A">
              <w:rPr>
                <w:rtl/>
              </w:rPr>
              <w:t xml:space="preserve"> - יציגו ביטוחים מתאימים לגבי ציוד וכל רכוש אחר אשר יעשו שימוש במסגרת הפעילויות וכן ביטוח אחריות כלפי צד שלישי, וביטוח חבות מעבידים כלפי עובדיהם וכאשר הפעילות משולבת עם שימוש כלי רכב גם ביטוחי כלי רכב  הכוללים ביטוח חובה, רכוש ואחריות כלפי צד שלישי.</w:t>
            </w:r>
          </w:p>
          <w:p w:rsidR="008562BC" w:rsidRPr="002A142A" w:rsidRDefault="008562BC" w:rsidP="008562BC">
            <w:pPr>
              <w:rPr>
                <w:rtl/>
              </w:rPr>
            </w:pPr>
            <w:r w:rsidRPr="002A142A">
              <w:rPr>
                <w:rFonts w:hint="cs"/>
                <w:b/>
                <w:bCs/>
                <w:rtl/>
              </w:rPr>
              <w:t xml:space="preserve">                    </w:t>
            </w:r>
          </w:p>
          <w:p w:rsidR="008562BC" w:rsidRPr="002A142A" w:rsidRDefault="008562BC" w:rsidP="0073217E">
            <w:pPr>
              <w:ind w:left="1027" w:hanging="284"/>
              <w:rPr>
                <w:rtl/>
              </w:rPr>
            </w:pPr>
            <w:r w:rsidRPr="002A142A">
              <w:rPr>
                <w:rFonts w:hint="cs"/>
                <w:b/>
                <w:bCs/>
                <w:rtl/>
              </w:rPr>
              <w:t xml:space="preserve"> ב. בתי המלון וההארחה ואתרי הסיורים הלימודיים  </w:t>
            </w:r>
            <w:r w:rsidRPr="002A142A">
              <w:rPr>
                <w:rtl/>
              </w:rPr>
              <w:t>–</w:t>
            </w:r>
            <w:r w:rsidRPr="002A142A">
              <w:rPr>
                <w:rFonts w:hint="cs"/>
                <w:rtl/>
              </w:rPr>
              <w:t xml:space="preserve">  לבתי המלון וההארחה ולאתרי הסיורים  הלימודיים  יהיה </w:t>
            </w:r>
            <w:r w:rsidRPr="002A142A">
              <w:rPr>
                <w:rtl/>
              </w:rPr>
              <w:t>ביטוח אחריות כלפי צד  שלישי  בגבול</w:t>
            </w:r>
            <w:r w:rsidRPr="002A142A">
              <w:rPr>
                <w:rFonts w:hint="cs"/>
                <w:rtl/>
              </w:rPr>
              <w:t xml:space="preserve">ות </w:t>
            </w:r>
            <w:r w:rsidRPr="002A142A">
              <w:rPr>
                <w:rtl/>
              </w:rPr>
              <w:t xml:space="preserve">אחריות </w:t>
            </w:r>
            <w:r w:rsidRPr="002A142A">
              <w:rPr>
                <w:rFonts w:hint="cs"/>
                <w:rtl/>
              </w:rPr>
              <w:t>סבירים,</w:t>
            </w:r>
            <w:r w:rsidRPr="002A142A">
              <w:rPr>
                <w:rtl/>
              </w:rPr>
              <w:t xml:space="preserve"> </w:t>
            </w:r>
            <w:r w:rsidRPr="002A142A">
              <w:rPr>
                <w:rFonts w:hint="cs"/>
                <w:rtl/>
              </w:rPr>
              <w:t xml:space="preserve"> </w:t>
            </w:r>
            <w:r w:rsidRPr="002A142A">
              <w:rPr>
                <w:rtl/>
              </w:rPr>
              <w:t xml:space="preserve">וכן ביטוח  רכוש למבנים ותכולתם. הביטוחים יורחבו לכלול סעיף ויתור על זכות  השיבוב כלפי מדינת ישראל – </w:t>
            </w:r>
            <w:r w:rsidRPr="002A142A">
              <w:rPr>
                <w:rFonts w:hint="cs"/>
                <w:rtl/>
              </w:rPr>
              <w:t>משרד התיירות</w:t>
            </w:r>
            <w:r w:rsidR="005D0C38" w:rsidRPr="002A142A">
              <w:rPr>
                <w:rFonts w:hint="cs"/>
                <w:rtl/>
              </w:rPr>
              <w:t xml:space="preserve"> </w:t>
            </w:r>
            <w:r w:rsidRPr="002A142A">
              <w:rPr>
                <w:rFonts w:hint="cs"/>
                <w:rtl/>
              </w:rPr>
              <w:t>ועובדיהם וכן כלפי המשתתפים בקורסים.</w:t>
            </w:r>
          </w:p>
          <w:p w:rsidR="008562BC" w:rsidRPr="002A142A" w:rsidRDefault="008562BC" w:rsidP="008562BC">
            <w:pPr>
              <w:rPr>
                <w:b/>
                <w:bCs/>
                <w:rtl/>
              </w:rPr>
            </w:pPr>
          </w:p>
          <w:p w:rsidR="008562BC" w:rsidRPr="002A142A" w:rsidRDefault="008562BC" w:rsidP="008562BC">
            <w:pPr>
              <w:ind w:left="1027" w:hanging="284"/>
              <w:rPr>
                <w:rtl/>
              </w:rPr>
            </w:pPr>
            <w:r w:rsidRPr="002A142A">
              <w:rPr>
                <w:rFonts w:hint="cs"/>
                <w:b/>
                <w:bCs/>
                <w:rtl/>
              </w:rPr>
              <w:t xml:space="preserve">  ג. חברות ההסעות</w:t>
            </w:r>
            <w:r w:rsidRPr="002A142A">
              <w:rPr>
                <w:rFonts w:hint="cs"/>
                <w:rtl/>
              </w:rPr>
              <w:t xml:space="preserve"> </w:t>
            </w:r>
            <w:r w:rsidRPr="002A142A">
              <w:rPr>
                <w:rFonts w:hint="cs"/>
                <w:b/>
                <w:bCs/>
                <w:rtl/>
              </w:rPr>
              <w:t>ו/או כלי רכב מטעמו של הספק</w:t>
            </w:r>
            <w:r w:rsidRPr="002A142A">
              <w:rPr>
                <w:rFonts w:hint="cs"/>
                <w:rtl/>
              </w:rPr>
              <w:t xml:space="preserve"> </w:t>
            </w:r>
            <w:r w:rsidRPr="002A142A">
              <w:rPr>
                <w:rtl/>
              </w:rPr>
              <w:t>–</w:t>
            </w:r>
            <w:r w:rsidRPr="002A142A">
              <w:rPr>
                <w:rFonts w:hint="cs"/>
                <w:rtl/>
              </w:rPr>
              <w:t>כלי הרכב המשמשים לביצוע שרותי ההסעות יבוטחו בביטוח חובה, ביטוח רכב רכוש  וביטוח צד שלישי רכוש כמקובל, כאשר פוליסות הביטוח ותעודות החובה תואמות את מטרת השימוש/השימוש המותר של הסעת נוסעים בשכר, בתשלום או בתמורה.</w:t>
            </w:r>
          </w:p>
          <w:p w:rsidR="008562BC" w:rsidRPr="002A142A" w:rsidRDefault="008562BC" w:rsidP="008562BC">
            <w:pPr>
              <w:rPr>
                <w:rtl/>
              </w:rPr>
            </w:pPr>
            <w:r w:rsidRPr="002A142A">
              <w:rPr>
                <w:rFonts w:hint="cs"/>
                <w:rtl/>
              </w:rPr>
              <w:t xml:space="preserve">                                       </w:t>
            </w:r>
          </w:p>
          <w:p w:rsidR="008562BC" w:rsidRPr="002A142A" w:rsidRDefault="008562BC" w:rsidP="008562BC">
            <w:pPr>
              <w:rPr>
                <w:b/>
                <w:bCs/>
                <w:u w:val="single"/>
                <w:rtl/>
              </w:rPr>
            </w:pPr>
            <w:r w:rsidRPr="002A142A">
              <w:rPr>
                <w:rFonts w:hint="cs"/>
                <w:b/>
                <w:bCs/>
                <w:rtl/>
              </w:rPr>
              <w:t xml:space="preserve">13.1.5. </w:t>
            </w:r>
            <w:r w:rsidRPr="002A142A">
              <w:rPr>
                <w:rFonts w:hint="cs"/>
                <w:b/>
                <w:bCs/>
                <w:u w:val="single"/>
                <w:rtl/>
              </w:rPr>
              <w:t>כללי</w:t>
            </w:r>
          </w:p>
          <w:p w:rsidR="008562BC" w:rsidRPr="002A142A" w:rsidRDefault="008562BC" w:rsidP="008562BC">
            <w:pPr>
              <w:rPr>
                <w:b/>
                <w:bCs/>
                <w:u w:val="single"/>
                <w:rtl/>
              </w:rPr>
            </w:pPr>
          </w:p>
          <w:p w:rsidR="008562BC" w:rsidRPr="002A142A" w:rsidRDefault="008562BC" w:rsidP="008562BC">
            <w:pPr>
              <w:rPr>
                <w:rtl/>
              </w:rPr>
            </w:pPr>
            <w:r w:rsidRPr="002A142A">
              <w:rPr>
                <w:rFonts w:hint="cs"/>
                <w:rtl/>
              </w:rPr>
              <w:t xml:space="preserve">   בכל פוליסות הביטוח הנ"ל יכללו התנאים הבאים:-</w:t>
            </w:r>
          </w:p>
          <w:p w:rsidR="008562BC" w:rsidRPr="002A142A" w:rsidRDefault="008562BC" w:rsidP="008562BC">
            <w:pPr>
              <w:rPr>
                <w:rtl/>
              </w:rPr>
            </w:pPr>
          </w:p>
          <w:p w:rsidR="008562BC" w:rsidRPr="002A142A" w:rsidRDefault="008562BC" w:rsidP="0073217E">
            <w:pPr>
              <w:pStyle w:val="af4"/>
              <w:numPr>
                <w:ilvl w:val="0"/>
                <w:numId w:val="24"/>
              </w:numPr>
              <w:jc w:val="both"/>
              <w:rPr>
                <w:rFonts w:cs="David"/>
                <w:sz w:val="24"/>
                <w:szCs w:val="24"/>
                <w:rtl/>
              </w:rPr>
            </w:pPr>
            <w:r w:rsidRPr="002A142A">
              <w:rPr>
                <w:rFonts w:cs="David" w:hint="cs"/>
                <w:sz w:val="24"/>
                <w:szCs w:val="24"/>
                <w:rtl/>
              </w:rPr>
              <w:t xml:space="preserve">לשם המבוטח יתווספו כמבוטחים נוספים : </w:t>
            </w:r>
            <w:r w:rsidRPr="002A142A">
              <w:rPr>
                <w:rFonts w:cs="David" w:hint="cs"/>
                <w:b/>
                <w:bCs/>
                <w:sz w:val="24"/>
                <w:szCs w:val="24"/>
                <w:rtl/>
              </w:rPr>
              <w:t xml:space="preserve">מדינת ישראל </w:t>
            </w:r>
            <w:r w:rsidRPr="002A142A">
              <w:rPr>
                <w:rFonts w:cs="David"/>
                <w:b/>
                <w:bCs/>
                <w:sz w:val="24"/>
                <w:szCs w:val="24"/>
                <w:rtl/>
              </w:rPr>
              <w:t>–</w:t>
            </w:r>
            <w:r w:rsidRPr="002A142A">
              <w:rPr>
                <w:rFonts w:cs="David" w:hint="cs"/>
                <w:sz w:val="24"/>
                <w:szCs w:val="24"/>
                <w:rtl/>
              </w:rPr>
              <w:t xml:space="preserve"> </w:t>
            </w:r>
            <w:r w:rsidRPr="002A142A">
              <w:rPr>
                <w:rFonts w:cs="David" w:hint="cs"/>
                <w:b/>
                <w:bCs/>
                <w:sz w:val="24"/>
                <w:szCs w:val="24"/>
                <w:rtl/>
              </w:rPr>
              <w:t xml:space="preserve">משרד התיירות, </w:t>
            </w:r>
            <w:r w:rsidRPr="002A142A">
              <w:rPr>
                <w:rFonts w:cs="David" w:hint="cs"/>
                <w:sz w:val="24"/>
                <w:szCs w:val="24"/>
                <w:rtl/>
              </w:rPr>
              <w:t>בכפוף להרחבת השיפו</w:t>
            </w:r>
            <w:r w:rsidRPr="002A142A">
              <w:rPr>
                <w:rFonts w:cs="David" w:hint="eastAsia"/>
                <w:sz w:val="24"/>
                <w:szCs w:val="24"/>
                <w:rtl/>
              </w:rPr>
              <w:t>י</w:t>
            </w:r>
            <w:r w:rsidRPr="002A142A">
              <w:rPr>
                <w:rFonts w:cs="David" w:hint="cs"/>
                <w:sz w:val="24"/>
                <w:szCs w:val="24"/>
                <w:rtl/>
              </w:rPr>
              <w:t xml:space="preserve">  כמפורט לעיל;</w:t>
            </w:r>
          </w:p>
          <w:p w:rsidR="008562BC" w:rsidRPr="002A142A" w:rsidRDefault="008562BC" w:rsidP="00023E4F">
            <w:pPr>
              <w:pStyle w:val="af4"/>
              <w:numPr>
                <w:ilvl w:val="0"/>
                <w:numId w:val="24"/>
              </w:numPr>
              <w:jc w:val="both"/>
              <w:rPr>
                <w:rFonts w:cs="David"/>
                <w:sz w:val="24"/>
                <w:szCs w:val="24"/>
              </w:rPr>
            </w:pPr>
            <w:r w:rsidRPr="002A142A">
              <w:rPr>
                <w:rFonts w:cs="David" w:hint="cs"/>
                <w:sz w:val="24"/>
                <w:szCs w:val="24"/>
                <w:rtl/>
              </w:rPr>
              <w:t>בכל מקרה של צמצום או ביטול הביטוח ע"י אחד הצדדים לא יהיה להם כל תוקף אלא  אם ניתנה על כך הודעה מוקדמת של 60 יום לפחות במכתב רשום לחשב משרד התיירות בירושלים;</w:t>
            </w:r>
          </w:p>
          <w:p w:rsidR="008562BC" w:rsidRPr="002A142A" w:rsidRDefault="008562BC" w:rsidP="00023E4F">
            <w:pPr>
              <w:pStyle w:val="af4"/>
              <w:numPr>
                <w:ilvl w:val="0"/>
                <w:numId w:val="24"/>
              </w:numPr>
              <w:jc w:val="both"/>
              <w:rPr>
                <w:rFonts w:cs="David"/>
                <w:sz w:val="24"/>
                <w:szCs w:val="24"/>
              </w:rPr>
            </w:pPr>
            <w:r w:rsidRPr="002A142A">
              <w:rPr>
                <w:rFonts w:cs="David" w:hint="cs"/>
                <w:sz w:val="24"/>
                <w:szCs w:val="24"/>
                <w:rtl/>
              </w:rPr>
              <w:t xml:space="preserve">המבטח מוותר על כל זכות תחלוף/שיבוב, תביעה, השתתפות או חזרה כלפי מדינת ישראל </w:t>
            </w:r>
            <w:r w:rsidRPr="002A142A">
              <w:rPr>
                <w:rFonts w:cs="David"/>
                <w:sz w:val="24"/>
                <w:szCs w:val="24"/>
                <w:rtl/>
              </w:rPr>
              <w:t>–</w:t>
            </w:r>
            <w:r w:rsidRPr="002A142A">
              <w:rPr>
                <w:rFonts w:cs="David" w:hint="cs"/>
                <w:rtl/>
              </w:rPr>
              <w:t>משרד התיירות</w:t>
            </w:r>
            <w:r w:rsidR="005D0C38" w:rsidRPr="002A142A">
              <w:rPr>
                <w:rFonts w:cs="David" w:hint="cs"/>
                <w:rtl/>
              </w:rPr>
              <w:t xml:space="preserve"> </w:t>
            </w:r>
            <w:r w:rsidRPr="002A142A">
              <w:rPr>
                <w:rFonts w:cs="David"/>
                <w:rtl/>
              </w:rPr>
              <w:t>ועובדי</w:t>
            </w:r>
            <w:r w:rsidR="00023E4F" w:rsidRPr="002A142A">
              <w:rPr>
                <w:rFonts w:cs="David" w:hint="cs"/>
                <w:rtl/>
              </w:rPr>
              <w:t>ו</w:t>
            </w:r>
            <w:r w:rsidRPr="002A142A">
              <w:rPr>
                <w:rFonts w:cs="David" w:hint="cs"/>
                <w:rtl/>
              </w:rPr>
              <w:t>,</w:t>
            </w:r>
            <w:r w:rsidRPr="002A142A">
              <w:rPr>
                <w:rFonts w:cs="David"/>
                <w:rtl/>
              </w:rPr>
              <w:t xml:space="preserve"> וכן כלפי </w:t>
            </w:r>
            <w:r w:rsidRPr="002A142A">
              <w:rPr>
                <w:rFonts w:cs="David" w:hint="cs"/>
                <w:rtl/>
              </w:rPr>
              <w:t>המשתתפים בקורסים</w:t>
            </w:r>
            <w:r w:rsidRPr="002A142A">
              <w:rPr>
                <w:rFonts w:cs="David"/>
                <w:rtl/>
              </w:rPr>
              <w:t xml:space="preserve"> ובלבד </w:t>
            </w:r>
            <w:r w:rsidRPr="002A142A">
              <w:rPr>
                <w:rFonts w:cs="David" w:hint="cs"/>
                <w:rtl/>
              </w:rPr>
              <w:t>שהוויתור לא יחול לטובת אדם שגרם לנזק מתוך כוונת זדון;</w:t>
            </w:r>
          </w:p>
          <w:p w:rsidR="008562BC" w:rsidRPr="002A142A" w:rsidRDefault="008562BC" w:rsidP="008562BC">
            <w:pPr>
              <w:pStyle w:val="af4"/>
              <w:numPr>
                <w:ilvl w:val="0"/>
                <w:numId w:val="24"/>
              </w:numPr>
              <w:jc w:val="both"/>
              <w:rPr>
                <w:rFonts w:cs="David"/>
                <w:sz w:val="24"/>
                <w:szCs w:val="24"/>
              </w:rPr>
            </w:pPr>
            <w:r w:rsidRPr="002A142A">
              <w:rPr>
                <w:rFonts w:cs="David" w:hint="cs"/>
                <w:sz w:val="24"/>
                <w:szCs w:val="24"/>
                <w:rtl/>
              </w:rPr>
              <w:t xml:space="preserve">החברה </w:t>
            </w:r>
            <w:r w:rsidRPr="002A142A">
              <w:rPr>
                <w:rFonts w:cs="David" w:hint="cs"/>
                <w:rtl/>
              </w:rPr>
              <w:t>אחראית בלעדית כלפי המבטח לתשלום דמי הביטוח עבור כל הפוליסות ולמילוי כל החובות המוטלות על המבוטח על פי תנאי הפוליסות;</w:t>
            </w:r>
          </w:p>
          <w:p w:rsidR="008562BC" w:rsidRPr="002A142A" w:rsidRDefault="008562BC" w:rsidP="008562BC">
            <w:pPr>
              <w:pStyle w:val="af4"/>
              <w:numPr>
                <w:ilvl w:val="0"/>
                <w:numId w:val="24"/>
              </w:numPr>
              <w:jc w:val="both"/>
              <w:rPr>
                <w:rFonts w:cs="David"/>
                <w:sz w:val="24"/>
                <w:szCs w:val="24"/>
              </w:rPr>
            </w:pPr>
            <w:r w:rsidRPr="002A142A">
              <w:rPr>
                <w:rFonts w:cs="David" w:hint="cs"/>
                <w:sz w:val="24"/>
                <w:szCs w:val="24"/>
                <w:rtl/>
              </w:rPr>
              <w:t>ההשתתפויות העצמיות הנקובות בכל פוליסה ופוליסה תחולנה בלעדית על החברה;</w:t>
            </w:r>
          </w:p>
          <w:p w:rsidR="008562BC" w:rsidRPr="002A142A" w:rsidRDefault="008562BC" w:rsidP="008562BC">
            <w:pPr>
              <w:pStyle w:val="af4"/>
              <w:numPr>
                <w:ilvl w:val="0"/>
                <w:numId w:val="24"/>
              </w:numPr>
              <w:jc w:val="both"/>
              <w:rPr>
                <w:rFonts w:cs="David"/>
                <w:sz w:val="24"/>
                <w:szCs w:val="24"/>
              </w:rPr>
            </w:pPr>
            <w:r w:rsidRPr="002A142A">
              <w:rPr>
                <w:rFonts w:cs="David" w:hint="cs"/>
                <w:sz w:val="24"/>
                <w:szCs w:val="24"/>
                <w:rtl/>
              </w:rPr>
              <w:lastRenderedPageBreak/>
              <w:t>כל סעיף בפוליסות הביטוח המפקיע או מקטין בדרך כל שהיא את אחריות המבטח, כאשר קיים ביטוח אחר לא יופעל כלפי מדינת ישראל, והביטוח הינו בחזקת ביטוח ראשוני המזכה במלוא הזכויות על פי הביטוח;</w:t>
            </w:r>
          </w:p>
          <w:p w:rsidR="008562BC" w:rsidRPr="002A142A" w:rsidRDefault="008562BC" w:rsidP="008562BC">
            <w:pPr>
              <w:pStyle w:val="af4"/>
              <w:numPr>
                <w:ilvl w:val="0"/>
                <w:numId w:val="24"/>
              </w:numPr>
              <w:jc w:val="both"/>
              <w:rPr>
                <w:rFonts w:cs="David"/>
                <w:sz w:val="24"/>
                <w:szCs w:val="24"/>
              </w:rPr>
            </w:pPr>
            <w:r w:rsidRPr="002A142A">
              <w:rPr>
                <w:rFonts w:cs="David" w:hint="cs"/>
                <w:sz w:val="24"/>
                <w:szCs w:val="24"/>
                <w:rtl/>
              </w:rPr>
              <w:t>תנאי הכיסוי של הפוליסות הנ"ל לא יפחתו מהמקובל על פי</w:t>
            </w:r>
            <w:r w:rsidRPr="002A142A">
              <w:rPr>
                <w:rFonts w:cs="David"/>
                <w:sz w:val="24"/>
                <w:szCs w:val="24"/>
                <w:rtl/>
              </w:rPr>
              <w:t xml:space="preserve"> תנאי "פוליסות נוסח ביט"</w:t>
            </w:r>
            <w:r w:rsidRPr="002A142A">
              <w:rPr>
                <w:rFonts w:cs="David" w:hint="cs"/>
                <w:sz w:val="24"/>
                <w:szCs w:val="24"/>
                <w:rtl/>
              </w:rPr>
              <w:t>, בכפוף להרחבת הכיסויים כמפורט לעיל;</w:t>
            </w:r>
          </w:p>
          <w:p w:rsidR="008562BC" w:rsidRPr="002A142A" w:rsidRDefault="008562BC" w:rsidP="008562BC">
            <w:pPr>
              <w:pStyle w:val="af4"/>
              <w:numPr>
                <w:ilvl w:val="0"/>
                <w:numId w:val="24"/>
              </w:numPr>
              <w:jc w:val="both"/>
              <w:rPr>
                <w:rFonts w:cs="David"/>
                <w:sz w:val="24"/>
                <w:szCs w:val="24"/>
              </w:rPr>
            </w:pPr>
            <w:r w:rsidRPr="002A142A">
              <w:rPr>
                <w:rFonts w:cs="David" w:hint="cs"/>
                <w:sz w:val="24"/>
                <w:szCs w:val="24"/>
                <w:rtl/>
              </w:rPr>
              <w:t>העתקי פוליסות הביטוח, מאושרות ע"י המבטח או אישור קיום ביטוחים בחתימתו על קיום הביטוחים כאמור יומצאו על ידי החברה עד למועד חתימת ההסכם.</w:t>
            </w:r>
          </w:p>
          <w:p w:rsidR="008562BC" w:rsidRPr="002A142A" w:rsidRDefault="008562BC" w:rsidP="0073217E">
            <w:pPr>
              <w:pStyle w:val="af4"/>
              <w:numPr>
                <w:ilvl w:val="0"/>
                <w:numId w:val="24"/>
              </w:numPr>
              <w:jc w:val="both"/>
              <w:rPr>
                <w:rFonts w:ascii="Times New Roman" w:hAnsi="Times New Roman" w:cs="David"/>
                <w:sz w:val="24"/>
                <w:szCs w:val="24"/>
                <w:lang w:eastAsia="he-IL"/>
              </w:rPr>
            </w:pPr>
            <w:r w:rsidRPr="002A142A">
              <w:rPr>
                <w:rFonts w:cs="David" w:hint="cs"/>
                <w:sz w:val="24"/>
                <w:szCs w:val="24"/>
                <w:rtl/>
              </w:rPr>
              <w:t xml:space="preserve">החברה מתחייבת בכל תקופת ההתקשרות החוזית עם מדינת ישראל </w:t>
            </w:r>
            <w:r w:rsidRPr="002A142A">
              <w:rPr>
                <w:rFonts w:cs="David"/>
                <w:sz w:val="24"/>
                <w:szCs w:val="24"/>
                <w:rtl/>
              </w:rPr>
              <w:t>–</w:t>
            </w:r>
            <w:r w:rsidRPr="002A142A">
              <w:rPr>
                <w:rFonts w:cs="David" w:hint="cs"/>
                <w:sz w:val="24"/>
                <w:szCs w:val="24"/>
                <w:rtl/>
              </w:rPr>
              <w:t xml:space="preserve"> משרד התיירות</w:t>
            </w:r>
            <w:r w:rsidR="005D0C38" w:rsidRPr="002A142A">
              <w:rPr>
                <w:rFonts w:cs="David" w:hint="cs"/>
                <w:sz w:val="24"/>
                <w:szCs w:val="24"/>
                <w:rtl/>
              </w:rPr>
              <w:t xml:space="preserve"> </w:t>
            </w:r>
            <w:r w:rsidRPr="002A142A">
              <w:rPr>
                <w:rFonts w:cs="David" w:hint="cs"/>
                <w:sz w:val="24"/>
                <w:szCs w:val="24"/>
                <w:rtl/>
              </w:rPr>
              <w:t xml:space="preserve">להחזיק בתוקף את פוליסות הביטוח. החברה מתחייבת כי פוליסות הביטוח תחודשנה על ידה מדי  שנה בשנה, כל עוד ההסכם עם מדינת ישראל </w:t>
            </w:r>
            <w:r w:rsidRPr="002A142A">
              <w:rPr>
                <w:rFonts w:cs="David"/>
                <w:sz w:val="24"/>
                <w:szCs w:val="24"/>
                <w:rtl/>
              </w:rPr>
              <w:t>–</w:t>
            </w:r>
            <w:r w:rsidRPr="002A142A">
              <w:rPr>
                <w:rFonts w:cs="David" w:hint="cs"/>
                <w:sz w:val="24"/>
                <w:szCs w:val="24"/>
                <w:rtl/>
              </w:rPr>
              <w:t xml:space="preserve">  משרד התיירות בתוקף. החברה  מתחייבת להציג את העתקי פוליסות הביטוח המחודשות מאושרות וחתומות ע"י המבטח או אישור בחתימת מבטחה על חידושן ל לכל המאוחר שבועיים לפני תום תקופת הביטוח.</w:t>
            </w:r>
          </w:p>
          <w:p w:rsidR="008562BC" w:rsidRPr="002A142A" w:rsidRDefault="008562BC" w:rsidP="0073217E">
            <w:pPr>
              <w:pStyle w:val="af4"/>
              <w:numPr>
                <w:ilvl w:val="0"/>
                <w:numId w:val="24"/>
              </w:numPr>
              <w:jc w:val="both"/>
              <w:rPr>
                <w:rFonts w:cs="David"/>
                <w:sz w:val="24"/>
                <w:szCs w:val="24"/>
                <w:rtl/>
              </w:rPr>
            </w:pPr>
            <w:r w:rsidRPr="002A142A">
              <w:rPr>
                <w:rFonts w:ascii="Times New Roman" w:hAnsi="Times New Roman" w:cs="David" w:hint="cs"/>
                <w:sz w:val="24"/>
                <w:szCs w:val="24"/>
                <w:rtl/>
                <w:lang w:eastAsia="he-IL"/>
              </w:rPr>
              <w:t xml:space="preserve"> </w:t>
            </w:r>
            <w:r w:rsidRPr="002A142A">
              <w:rPr>
                <w:rFonts w:cs="David" w:hint="cs"/>
                <w:sz w:val="24"/>
                <w:szCs w:val="24"/>
                <w:rtl/>
              </w:rPr>
              <w:t xml:space="preserve">אין בכל האמור בסעיפי הביטוח כדי לפטור את החברה מכל חובה החלה עליו על פי דין ועל פי החוזה ואין לפרש את האמור כוויתור של מדינת ישראל </w:t>
            </w:r>
            <w:r w:rsidRPr="002A142A">
              <w:rPr>
                <w:rFonts w:cs="David"/>
                <w:sz w:val="24"/>
                <w:szCs w:val="24"/>
                <w:rtl/>
              </w:rPr>
              <w:t>–</w:t>
            </w:r>
            <w:r w:rsidRPr="002A142A">
              <w:rPr>
                <w:rFonts w:cs="David" w:hint="cs"/>
                <w:sz w:val="24"/>
                <w:szCs w:val="24"/>
                <w:rtl/>
              </w:rPr>
              <w:t xml:space="preserve">  משרד התיירות על כל זכות או סעד</w:t>
            </w:r>
            <w:r w:rsidRPr="002A142A">
              <w:rPr>
                <w:rFonts w:cs="David"/>
                <w:sz w:val="24"/>
                <w:szCs w:val="24"/>
                <w:rtl/>
              </w:rPr>
              <w:t xml:space="preserve"> המוקנים להם על פי הדין ועל פי חוזה זה.</w:t>
            </w:r>
          </w:p>
          <w:p w:rsidR="008562BC" w:rsidRPr="002A142A" w:rsidRDefault="008562BC" w:rsidP="00B94FA3">
            <w:pPr>
              <w:tabs>
                <w:tab w:val="left" w:pos="1169"/>
              </w:tabs>
              <w:spacing w:before="60" w:after="60" w:line="312" w:lineRule="auto"/>
              <w:ind w:left="1169" w:hanging="709"/>
              <w:rPr>
                <w:rtl/>
              </w:rPr>
            </w:pPr>
          </w:p>
          <w:p w:rsidR="008562BC" w:rsidRPr="002A142A" w:rsidRDefault="008562BC" w:rsidP="00B94FA3">
            <w:pPr>
              <w:tabs>
                <w:tab w:val="left" w:pos="1169"/>
              </w:tabs>
              <w:spacing w:before="60" w:after="60" w:line="312" w:lineRule="auto"/>
              <w:ind w:left="1169" w:hanging="709"/>
              <w:rPr>
                <w:rtl/>
              </w:rPr>
            </w:pPr>
          </w:p>
          <w:p w:rsidR="00F3200F" w:rsidRPr="002A142A" w:rsidRDefault="00F3200F" w:rsidP="00F3200F">
            <w:pPr>
              <w:tabs>
                <w:tab w:val="left" w:pos="656"/>
              </w:tabs>
              <w:spacing w:before="60" w:after="60" w:line="312" w:lineRule="auto"/>
              <w:rPr>
                <w:b/>
                <w:bCs/>
                <w:rtl/>
              </w:rPr>
            </w:pPr>
            <w:r w:rsidRPr="002A142A">
              <w:rPr>
                <w:rFonts w:hint="cs"/>
                <w:b/>
                <w:bCs/>
                <w:u w:val="single"/>
                <w:rtl/>
              </w:rPr>
              <w:t>ערבויות</w:t>
            </w:r>
            <w:r w:rsidRPr="002A142A">
              <w:rPr>
                <w:rFonts w:hint="cs"/>
                <w:b/>
                <w:bCs/>
                <w:rtl/>
              </w:rPr>
              <w:t xml:space="preserve"> </w:t>
            </w:r>
          </w:p>
          <w:p w:rsidR="00F3200F" w:rsidRPr="002A142A" w:rsidRDefault="00F3200F" w:rsidP="00F3200F">
            <w:pPr>
              <w:pStyle w:val="a4"/>
              <w:tabs>
                <w:tab w:val="left" w:pos="652"/>
              </w:tabs>
              <w:spacing w:before="60" w:after="60" w:line="312" w:lineRule="auto"/>
              <w:ind w:left="645" w:hanging="645"/>
              <w:rPr>
                <w:rtl/>
              </w:rPr>
            </w:pPr>
            <w:r w:rsidRPr="002A142A">
              <w:rPr>
                <w:rFonts w:hint="cs"/>
                <w:rtl/>
              </w:rPr>
              <w:t>14.1.</w:t>
            </w:r>
            <w:r w:rsidRPr="002A142A">
              <w:rPr>
                <w:rFonts w:hint="cs"/>
                <w:rtl/>
              </w:rPr>
              <w:tab/>
              <w:t>כבטחון למילוי מלוא התחייבויות הספק על פי הסכם זה, ימסור הספק למזמין במעמד חתימת ההסכם ערבות בנקאית או ערבות של חברת ביטוח שברשותה רישיון לעסוק בביטוח בהתאם לחוק הפיקוח על עסקי ביטוח, התשמ"א-1981 חתומה על ידי החברה עצמה ולא על ידי סוכן ביטוח (להלן: "</w:t>
            </w:r>
            <w:r w:rsidRPr="002A142A">
              <w:rPr>
                <w:rFonts w:hint="cs"/>
                <w:b/>
                <w:bCs/>
                <w:rtl/>
              </w:rPr>
              <w:t>הערבות</w:t>
            </w:r>
            <w:r w:rsidRPr="002A142A">
              <w:rPr>
                <w:rFonts w:hint="cs"/>
                <w:rtl/>
              </w:rPr>
              <w:t xml:space="preserve">"). הערבות תהיה אוטונומית, בלתי מותנית, צמודה למדד המחירים לצרכן בנוסח המופיע בנספח ה' להסכם לפקודת משרד התיירות בגובה של </w:t>
            </w:r>
            <w:r w:rsidRPr="002A142A">
              <w:rPr>
                <w:rFonts w:hint="cs"/>
                <w:b/>
                <w:bCs/>
                <w:rtl/>
              </w:rPr>
              <w:t>10,000 ש"ח</w:t>
            </w:r>
            <w:r w:rsidRPr="002A142A">
              <w:rPr>
                <w:rFonts w:hint="cs"/>
                <w:rtl/>
              </w:rPr>
              <w:t xml:space="preserve">. </w:t>
            </w:r>
          </w:p>
          <w:p w:rsidR="00F3200F" w:rsidRPr="002A142A" w:rsidRDefault="00F3200F" w:rsidP="00F3200F">
            <w:pPr>
              <w:pStyle w:val="a4"/>
              <w:tabs>
                <w:tab w:val="left" w:pos="652"/>
              </w:tabs>
              <w:spacing w:before="60" w:after="60" w:line="312" w:lineRule="auto"/>
              <w:ind w:left="645" w:hanging="645"/>
              <w:rPr>
                <w:rtl/>
              </w:rPr>
            </w:pPr>
            <w:r w:rsidRPr="002A142A">
              <w:rPr>
                <w:rFonts w:hint="cs"/>
                <w:rtl/>
              </w:rPr>
              <w:t>14.2.</w:t>
            </w:r>
            <w:r w:rsidRPr="002A142A">
              <w:rPr>
                <w:rFonts w:hint="cs"/>
                <w:rtl/>
              </w:rPr>
              <w:tab/>
              <w:t xml:space="preserve">הערבות תהא בתוקף לפחות 90 יום לאחר תום ביצוע העבודות נשוא מכרז זה. </w:t>
            </w:r>
          </w:p>
          <w:p w:rsidR="00F3200F" w:rsidRPr="002A142A" w:rsidRDefault="00F3200F" w:rsidP="00F3200F">
            <w:pPr>
              <w:pStyle w:val="a4"/>
              <w:tabs>
                <w:tab w:val="left" w:pos="652"/>
              </w:tabs>
              <w:spacing w:before="60" w:after="60" w:line="312" w:lineRule="auto"/>
              <w:ind w:left="645" w:hanging="645"/>
              <w:rPr>
                <w:rtl/>
              </w:rPr>
            </w:pPr>
            <w:r w:rsidRPr="002A142A">
              <w:rPr>
                <w:rFonts w:hint="cs"/>
                <w:rtl/>
              </w:rPr>
              <w:t>14.3.</w:t>
            </w:r>
            <w:r w:rsidRPr="002A142A">
              <w:rPr>
                <w:rFonts w:hint="cs"/>
                <w:rtl/>
              </w:rPr>
              <w:tab/>
              <w:t>לא קיים הספק הוראה מהוראות הסכם זה, רשאי המזמין לחלט את הערבות לאחר מתן הודעה מראש בכתב לספק על כוונתו לעשות כן, לפחות 7 ימים מראש. הספק יהיה רשאי לשלם למזמין את סכום הערבות על מנת למנוע את חילוטה, ואולם אין בתשלום סכום הערבות בכדי לחייב את המזמין או בכדי להעניק לספק כל זכות להשבת דמי הערבות.</w:t>
            </w:r>
          </w:p>
          <w:p w:rsidR="00F3200F" w:rsidRPr="002A142A" w:rsidRDefault="00F3200F" w:rsidP="005D0C38">
            <w:pPr>
              <w:pStyle w:val="a4"/>
              <w:tabs>
                <w:tab w:val="left" w:pos="652"/>
              </w:tabs>
              <w:spacing w:before="60" w:after="60" w:line="312" w:lineRule="auto"/>
              <w:ind w:left="645" w:hanging="645"/>
              <w:rPr>
                <w:rtl/>
              </w:rPr>
            </w:pPr>
            <w:r w:rsidRPr="002A142A">
              <w:rPr>
                <w:rFonts w:hint="cs"/>
                <w:rtl/>
              </w:rPr>
              <w:t>14.4.</w:t>
            </w:r>
            <w:r w:rsidRPr="002A142A">
              <w:rPr>
                <w:rFonts w:hint="cs"/>
                <w:rtl/>
              </w:rPr>
              <w:tab/>
              <w:t>אי תשלום סכום הערבות על ידי הספק מהווה הפרה יסודית של הסכם זה, והמזמין יהיה רשאי לבטלו באופן מידי.</w:t>
            </w:r>
          </w:p>
          <w:p w:rsidR="00F3200F" w:rsidRPr="002A142A" w:rsidRDefault="00F3200F" w:rsidP="00F3200F">
            <w:pPr>
              <w:pStyle w:val="a4"/>
              <w:tabs>
                <w:tab w:val="left" w:pos="652"/>
              </w:tabs>
              <w:spacing w:before="60" w:after="60" w:line="312" w:lineRule="auto"/>
              <w:ind w:left="645" w:hanging="645"/>
              <w:rPr>
                <w:rtl/>
              </w:rPr>
            </w:pPr>
            <w:r w:rsidRPr="002A142A">
              <w:rPr>
                <w:rFonts w:hint="cs"/>
                <w:rtl/>
              </w:rPr>
              <w:t>14.5.</w:t>
            </w:r>
            <w:r w:rsidRPr="002A142A">
              <w:rPr>
                <w:rFonts w:hint="cs"/>
                <w:rtl/>
              </w:rPr>
              <w:tab/>
              <w:t xml:space="preserve">חולטה הערבות ולא בוטל ההסכם על ידי המזמין, יהיה על הספק להפקיד ערבות נוספת כך שבידי המזמין תהא ערבות בגובה הסכום הנדרש כמפורט בסעיף 9.1 לעיל. </w:t>
            </w:r>
          </w:p>
          <w:p w:rsidR="00F3200F" w:rsidRPr="002A142A" w:rsidRDefault="00F3200F" w:rsidP="00F3200F">
            <w:pPr>
              <w:pStyle w:val="a4"/>
              <w:tabs>
                <w:tab w:val="left" w:pos="652"/>
              </w:tabs>
              <w:spacing w:before="60" w:after="60" w:line="312" w:lineRule="auto"/>
              <w:ind w:left="645" w:hanging="645"/>
              <w:rPr>
                <w:rtl/>
              </w:rPr>
            </w:pPr>
            <w:r w:rsidRPr="002A142A">
              <w:rPr>
                <w:rFonts w:hint="cs"/>
                <w:rtl/>
              </w:rPr>
              <w:t>14.6.</w:t>
            </w:r>
            <w:r w:rsidRPr="002A142A">
              <w:rPr>
                <w:rFonts w:hint="cs"/>
                <w:rtl/>
              </w:rPr>
              <w:tab/>
              <w:t xml:space="preserve">למען הסר ספק, מוצהר ומוסכם בין הצדדים כי סכום הערבות הנו סכום פיצויים מוסכם ומוערך מראש על הפרת ההסכם על ידי הספק מבלי שיהיה כל צורך בהוכחת נזק כלשהו. </w:t>
            </w:r>
          </w:p>
          <w:p w:rsidR="00F3200F" w:rsidRPr="002A142A" w:rsidRDefault="00F3200F" w:rsidP="00F3200F">
            <w:pPr>
              <w:pStyle w:val="a4"/>
              <w:tabs>
                <w:tab w:val="left" w:pos="652"/>
              </w:tabs>
              <w:spacing w:before="60" w:after="60" w:line="312" w:lineRule="auto"/>
              <w:ind w:left="645" w:hanging="645"/>
              <w:rPr>
                <w:rtl/>
              </w:rPr>
            </w:pPr>
            <w:r w:rsidRPr="002A142A">
              <w:rPr>
                <w:rFonts w:hint="cs"/>
                <w:rtl/>
              </w:rPr>
              <w:t>14.7.</w:t>
            </w:r>
            <w:r w:rsidRPr="002A142A">
              <w:rPr>
                <w:rFonts w:hint="cs"/>
                <w:rtl/>
              </w:rPr>
              <w:tab/>
              <w:t xml:space="preserve">מבלי לפגוע באמור לעיל, המזמין יהיה רשאי בכל זמן להוכיח כי נזקו גבוה יותר ולתובעו מהספק ואין בחילוט הערבות הבנקאית כדי למנוע מהמזמין ו/או לשלול ממנו מלהעלות כל טענה ולדרוש כל סעד העובד לו עפ"י כל דין. </w:t>
            </w:r>
          </w:p>
          <w:p w:rsidR="00F3200F" w:rsidRPr="002A142A" w:rsidRDefault="00F3200F" w:rsidP="005D0C38">
            <w:pPr>
              <w:pStyle w:val="a4"/>
              <w:tabs>
                <w:tab w:val="left" w:pos="652"/>
              </w:tabs>
              <w:spacing w:before="60" w:after="60" w:line="312" w:lineRule="auto"/>
              <w:ind w:left="645" w:hanging="645"/>
              <w:rPr>
                <w:rtl/>
              </w:rPr>
            </w:pPr>
            <w:r w:rsidRPr="002A142A">
              <w:rPr>
                <w:rFonts w:hint="cs"/>
                <w:rtl/>
              </w:rPr>
              <w:lastRenderedPageBreak/>
              <w:t>14.8.</w:t>
            </w:r>
            <w:r w:rsidRPr="002A142A">
              <w:rPr>
                <w:rFonts w:hint="cs"/>
                <w:rtl/>
              </w:rPr>
              <w:tab/>
              <w:t xml:space="preserve">המזמין יהיה רשאי להציג את הערבות לפירעון מידי בכל מקרה של הפסקת ההתקשרות בהתאם לסעיף 10 להסכם שלהלן. </w:t>
            </w:r>
          </w:p>
          <w:p w:rsidR="00F3200F" w:rsidRPr="002A142A" w:rsidRDefault="00F3200F" w:rsidP="00F3200F">
            <w:pPr>
              <w:pStyle w:val="a4"/>
              <w:tabs>
                <w:tab w:val="left" w:pos="652"/>
              </w:tabs>
              <w:spacing w:before="60" w:after="60" w:line="312" w:lineRule="auto"/>
              <w:ind w:left="645" w:hanging="645"/>
              <w:rPr>
                <w:rtl/>
              </w:rPr>
            </w:pPr>
            <w:r w:rsidRPr="002A142A">
              <w:rPr>
                <w:rFonts w:hint="cs"/>
                <w:rtl/>
              </w:rPr>
              <w:t>14.9.</w:t>
            </w:r>
            <w:r w:rsidRPr="002A142A">
              <w:rPr>
                <w:rFonts w:hint="cs"/>
                <w:rtl/>
              </w:rPr>
              <w:tab/>
              <w:t xml:space="preserve">מתן הערבות כאמור, על כל התנאים המפורטים ואישורה בידי המזמין כמתאים לדרישותיו, מהווה תנאי מוקדם לכניסתו של הסכם זה לתוקף. </w:t>
            </w:r>
          </w:p>
          <w:p w:rsidR="00B94FA3" w:rsidRPr="002A142A" w:rsidRDefault="00B94FA3" w:rsidP="005F42B1">
            <w:pPr>
              <w:ind w:left="284"/>
              <w:rPr>
                <w:rtl/>
              </w:rPr>
            </w:pPr>
          </w:p>
        </w:tc>
      </w:tr>
      <w:tr w:rsidR="00175ABD" w:rsidRPr="002A142A" w:rsidTr="005F42B1">
        <w:tc>
          <w:tcPr>
            <w:tcW w:w="9407" w:type="dxa"/>
            <w:gridSpan w:val="5"/>
          </w:tcPr>
          <w:p w:rsidR="00175ABD" w:rsidRPr="002A142A" w:rsidRDefault="00175ABD" w:rsidP="005F42B1">
            <w:pPr>
              <w:ind w:right="340"/>
              <w:rPr>
                <w:b/>
                <w:bCs/>
                <w:u w:val="single"/>
                <w:rtl/>
              </w:rPr>
            </w:pPr>
            <w:r w:rsidRPr="002A142A">
              <w:rPr>
                <w:rFonts w:hint="cs"/>
                <w:b/>
                <w:bCs/>
                <w:u w:val="single"/>
                <w:rtl/>
              </w:rPr>
              <w:lastRenderedPageBreak/>
              <w:t>דיני עבודה :</w:t>
            </w:r>
          </w:p>
          <w:p w:rsidR="00175ABD" w:rsidRPr="002A142A" w:rsidRDefault="00175ABD" w:rsidP="005F42B1">
            <w:pPr>
              <w:ind w:right="340"/>
              <w:rPr>
                <w:b/>
                <w:bCs/>
                <w:u w:val="single"/>
                <w:rtl/>
              </w:rPr>
            </w:pPr>
          </w:p>
        </w:tc>
      </w:tr>
      <w:tr w:rsidR="00175ABD" w:rsidRPr="002A142A" w:rsidTr="005F42B1">
        <w:tc>
          <w:tcPr>
            <w:tcW w:w="907" w:type="dxa"/>
          </w:tcPr>
          <w:p w:rsidR="00175ABD" w:rsidRPr="002A142A" w:rsidRDefault="00175ABD" w:rsidP="00F3200F">
            <w:pPr>
              <w:tabs>
                <w:tab w:val="left" w:pos="5387"/>
              </w:tabs>
              <w:rPr>
                <w:rtl/>
              </w:rPr>
            </w:pPr>
            <w:r w:rsidRPr="002A142A">
              <w:rPr>
                <w:rFonts w:hint="cs"/>
                <w:b/>
                <w:bCs/>
                <w:rtl/>
              </w:rPr>
              <w:t>1</w:t>
            </w:r>
            <w:r w:rsidR="00F3200F" w:rsidRPr="002A142A">
              <w:rPr>
                <w:rFonts w:hint="cs"/>
                <w:b/>
                <w:bCs/>
                <w:rtl/>
              </w:rPr>
              <w:t>5</w:t>
            </w:r>
            <w:r w:rsidRPr="002A142A">
              <w:rPr>
                <w:rFonts w:hint="cs"/>
                <w:rtl/>
              </w:rPr>
              <w:t>.</w:t>
            </w:r>
          </w:p>
        </w:tc>
        <w:tc>
          <w:tcPr>
            <w:tcW w:w="8500" w:type="dxa"/>
            <w:gridSpan w:val="4"/>
          </w:tcPr>
          <w:p w:rsidR="00175ABD" w:rsidRPr="002A142A" w:rsidRDefault="00175ABD" w:rsidP="005F42B1">
            <w:pPr>
              <w:ind w:left="284"/>
              <w:rPr>
                <w:rtl/>
              </w:rPr>
            </w:pPr>
            <w:r w:rsidRPr="002A142A">
              <w:rPr>
                <w:rFonts w:hint="cs"/>
                <w:rtl/>
              </w:rPr>
              <w:t xml:space="preserve">למען מנוע ספק, מוצהר ומוסכם בזה בין הצדדים, כי היחסים ביניהם לפי חוזה זה אינם יוצרים אלא יחסים בין מזמין לקבלן המבצע הזמנות ו/או בין המוכר ידע וקונה ידע, במידה שהמדובר הוא באחריות ו/או חובות המשרד, הבאים מכוחו, ו/או המועסקים על ידיו כלפי החברה </w:t>
            </w:r>
            <w:proofErr w:type="spellStart"/>
            <w:r w:rsidRPr="002A142A">
              <w:rPr>
                <w:rFonts w:hint="cs"/>
                <w:rtl/>
              </w:rPr>
              <w:t>הכל</w:t>
            </w:r>
            <w:proofErr w:type="spellEnd"/>
            <w:r w:rsidRPr="002A142A">
              <w:rPr>
                <w:rFonts w:hint="cs"/>
                <w:rtl/>
              </w:rPr>
              <w:t xml:space="preserve"> בהתאם למפרט המכרז  - נספח א1.</w:t>
            </w:r>
          </w:p>
        </w:tc>
      </w:tr>
      <w:tr w:rsidR="00175ABD" w:rsidRPr="002A142A" w:rsidTr="005F42B1">
        <w:tc>
          <w:tcPr>
            <w:tcW w:w="9407" w:type="dxa"/>
            <w:gridSpan w:val="5"/>
          </w:tcPr>
          <w:p w:rsidR="00175ABD" w:rsidRPr="002A142A" w:rsidRDefault="00175ABD" w:rsidP="005F42B1">
            <w:pPr>
              <w:tabs>
                <w:tab w:val="num" w:pos="1224"/>
              </w:tabs>
              <w:ind w:left="1080" w:hanging="761"/>
              <w:rPr>
                <w:rFonts w:ascii="David" w:hAnsi="David"/>
                <w:rtl/>
              </w:rPr>
            </w:pPr>
            <w:r w:rsidRPr="002A142A">
              <w:rPr>
                <w:rFonts w:hint="cs"/>
                <w:b/>
                <w:bCs/>
                <w:u w:val="single"/>
                <w:rtl/>
              </w:rPr>
              <w:t>התמורה</w:t>
            </w:r>
            <w:r w:rsidRPr="002A142A">
              <w:rPr>
                <w:rFonts w:hint="cs"/>
                <w:rtl/>
              </w:rPr>
              <w:t>:</w:t>
            </w:r>
          </w:p>
        </w:tc>
      </w:tr>
      <w:tr w:rsidR="00175ABD" w:rsidRPr="002A142A" w:rsidTr="005F42B1">
        <w:tc>
          <w:tcPr>
            <w:tcW w:w="907" w:type="dxa"/>
          </w:tcPr>
          <w:p w:rsidR="00175ABD" w:rsidRPr="002A142A" w:rsidRDefault="00175ABD" w:rsidP="00F3200F">
            <w:pPr>
              <w:tabs>
                <w:tab w:val="left" w:pos="5387"/>
              </w:tabs>
              <w:rPr>
                <w:rtl/>
              </w:rPr>
            </w:pPr>
            <w:r w:rsidRPr="002A142A">
              <w:rPr>
                <w:rFonts w:hint="cs"/>
                <w:b/>
                <w:bCs/>
                <w:rtl/>
              </w:rPr>
              <w:t>1</w:t>
            </w:r>
            <w:r w:rsidR="00F3200F" w:rsidRPr="002A142A">
              <w:rPr>
                <w:rFonts w:hint="cs"/>
                <w:b/>
                <w:bCs/>
                <w:rtl/>
              </w:rPr>
              <w:t>6</w:t>
            </w:r>
            <w:r w:rsidRPr="002A142A">
              <w:rPr>
                <w:rFonts w:hint="cs"/>
                <w:b/>
                <w:bCs/>
                <w:rtl/>
              </w:rPr>
              <w:t>.</w:t>
            </w:r>
          </w:p>
        </w:tc>
        <w:tc>
          <w:tcPr>
            <w:tcW w:w="588" w:type="dxa"/>
            <w:gridSpan w:val="2"/>
          </w:tcPr>
          <w:p w:rsidR="00175ABD" w:rsidRPr="002A142A" w:rsidRDefault="00175ABD" w:rsidP="005F42B1">
            <w:pPr>
              <w:ind w:left="160" w:hanging="160"/>
              <w:rPr>
                <w:rtl/>
              </w:rPr>
            </w:pPr>
            <w:r w:rsidRPr="002A142A">
              <w:rPr>
                <w:rFonts w:hint="cs"/>
                <w:rtl/>
              </w:rPr>
              <w:t>א.</w:t>
            </w:r>
          </w:p>
        </w:tc>
        <w:tc>
          <w:tcPr>
            <w:tcW w:w="7912" w:type="dxa"/>
            <w:gridSpan w:val="2"/>
          </w:tcPr>
          <w:p w:rsidR="00175ABD" w:rsidRPr="002A142A" w:rsidRDefault="00175ABD" w:rsidP="000C434A">
            <w:pPr>
              <w:rPr>
                <w:rFonts w:ascii="David" w:hAnsi="David"/>
                <w:rtl/>
              </w:rPr>
            </w:pPr>
            <w:r w:rsidRPr="002A142A">
              <w:rPr>
                <w:rtl/>
              </w:rPr>
              <w:t xml:space="preserve">תמורת מתן השירותים </w:t>
            </w:r>
            <w:r w:rsidRPr="002A142A">
              <w:rPr>
                <w:rFonts w:hint="cs"/>
                <w:rtl/>
              </w:rPr>
              <w:t xml:space="preserve">על פי הסכם זה </w:t>
            </w:r>
            <w:r w:rsidRPr="002A142A">
              <w:rPr>
                <w:rtl/>
              </w:rPr>
              <w:t xml:space="preserve">ישלם המשרד </w:t>
            </w:r>
            <w:r w:rsidR="00637031" w:rsidRPr="002A142A">
              <w:rPr>
                <w:rFonts w:ascii="Arial" w:hAnsi="Arial" w:hint="cs"/>
                <w:color w:val="000000"/>
                <w:rtl/>
              </w:rPr>
              <w:t xml:space="preserve"> עבור כל תלמיד סך של ______________ ₪  כולל מע"מ</w:t>
            </w:r>
            <w:r w:rsidR="000C434A" w:rsidRPr="002A142A">
              <w:rPr>
                <w:rFonts w:ascii="Arial" w:hAnsi="Arial" w:hint="cs"/>
                <w:color w:val="000000"/>
                <w:rtl/>
              </w:rPr>
              <w:t>. בהתאם להצעת המחיר.</w:t>
            </w:r>
          </w:p>
        </w:tc>
      </w:tr>
      <w:tr w:rsidR="00175ABD" w:rsidRPr="002A142A" w:rsidTr="005F42B1">
        <w:tc>
          <w:tcPr>
            <w:tcW w:w="907" w:type="dxa"/>
          </w:tcPr>
          <w:p w:rsidR="00175ABD" w:rsidRPr="002A142A" w:rsidRDefault="00175ABD" w:rsidP="005F42B1">
            <w:pPr>
              <w:tabs>
                <w:tab w:val="left" w:pos="5387"/>
              </w:tabs>
              <w:rPr>
                <w:rtl/>
              </w:rPr>
            </w:pPr>
          </w:p>
        </w:tc>
        <w:tc>
          <w:tcPr>
            <w:tcW w:w="588" w:type="dxa"/>
            <w:gridSpan w:val="2"/>
          </w:tcPr>
          <w:p w:rsidR="00175ABD" w:rsidRPr="002A142A" w:rsidRDefault="00175ABD" w:rsidP="005F42B1">
            <w:pPr>
              <w:ind w:left="160" w:hanging="160"/>
              <w:rPr>
                <w:rtl/>
              </w:rPr>
            </w:pPr>
            <w:r w:rsidRPr="002A142A">
              <w:rPr>
                <w:rFonts w:hint="cs"/>
                <w:rtl/>
              </w:rPr>
              <w:t>ב.</w:t>
            </w:r>
          </w:p>
        </w:tc>
        <w:tc>
          <w:tcPr>
            <w:tcW w:w="7912" w:type="dxa"/>
            <w:gridSpan w:val="2"/>
          </w:tcPr>
          <w:p w:rsidR="00175ABD" w:rsidRPr="002A142A" w:rsidRDefault="0003488D" w:rsidP="005F42B1">
            <w:pPr>
              <w:rPr>
                <w:rFonts w:ascii="David" w:hAnsi="David"/>
                <w:rtl/>
              </w:rPr>
            </w:pPr>
            <w:r w:rsidRPr="002A142A">
              <w:rPr>
                <w:rFonts w:hint="cs"/>
                <w:rtl/>
              </w:rPr>
              <w:t>למעט האמור לעיל, החברה ל</w:t>
            </w:r>
            <w:r w:rsidRPr="002A142A">
              <w:rPr>
                <w:rtl/>
              </w:rPr>
              <w:t>א</w:t>
            </w:r>
            <w:r w:rsidRPr="002A142A">
              <w:rPr>
                <w:rFonts w:hint="cs"/>
                <w:rtl/>
              </w:rPr>
              <w:t xml:space="preserve"> תהא</w:t>
            </w:r>
            <w:r w:rsidRPr="002A142A">
              <w:rPr>
                <w:rtl/>
              </w:rPr>
              <w:t xml:space="preserve"> זכאי</w:t>
            </w:r>
            <w:r w:rsidRPr="002A142A">
              <w:rPr>
                <w:rFonts w:hint="cs"/>
                <w:rtl/>
              </w:rPr>
              <w:t>ת</w:t>
            </w:r>
            <w:r w:rsidRPr="002A142A">
              <w:rPr>
                <w:rtl/>
              </w:rPr>
              <w:t xml:space="preserve"> לקבל בגין </w:t>
            </w:r>
            <w:r w:rsidRPr="002A142A">
              <w:rPr>
                <w:rFonts w:hint="cs"/>
                <w:rtl/>
              </w:rPr>
              <w:t xml:space="preserve">מתן </w:t>
            </w:r>
            <w:r w:rsidRPr="002A142A">
              <w:rPr>
                <w:rtl/>
              </w:rPr>
              <w:t xml:space="preserve">השירותים </w:t>
            </w:r>
            <w:r w:rsidRPr="002A142A">
              <w:rPr>
                <w:rFonts w:hint="cs"/>
                <w:rtl/>
              </w:rPr>
              <w:t xml:space="preserve">כל </w:t>
            </w:r>
            <w:r w:rsidRPr="002A142A">
              <w:rPr>
                <w:rtl/>
              </w:rPr>
              <w:t>תשלום נוס</w:t>
            </w:r>
            <w:r w:rsidRPr="002A142A">
              <w:rPr>
                <w:rFonts w:hint="cs"/>
                <w:rtl/>
              </w:rPr>
              <w:t>ף</w:t>
            </w:r>
            <w:r w:rsidRPr="002A142A">
              <w:rPr>
                <w:rtl/>
              </w:rPr>
              <w:t>,</w:t>
            </w:r>
            <w:r w:rsidRPr="002A142A">
              <w:rPr>
                <w:rFonts w:hint="cs"/>
                <w:rtl/>
              </w:rPr>
              <w:t xml:space="preserve"> החזר הוצאות, ביטול זמן,</w:t>
            </w:r>
            <w:r w:rsidRPr="002A142A">
              <w:rPr>
                <w:rtl/>
              </w:rPr>
              <w:t xml:space="preserve"> הטבות או זכויות אחרות</w:t>
            </w:r>
            <w:r w:rsidRPr="002A142A">
              <w:rPr>
                <w:rFonts w:hint="cs"/>
                <w:rtl/>
              </w:rPr>
              <w:t xml:space="preserve"> </w:t>
            </w:r>
            <w:r w:rsidRPr="002A142A">
              <w:rPr>
                <w:rtl/>
              </w:rPr>
              <w:t>כלשהן, ואין</w:t>
            </w:r>
            <w:r w:rsidRPr="002A142A">
              <w:rPr>
                <w:rFonts w:hint="cs"/>
                <w:rtl/>
              </w:rPr>
              <w:t xml:space="preserve"> </w:t>
            </w:r>
            <w:r w:rsidRPr="002A142A">
              <w:rPr>
                <w:rtl/>
              </w:rPr>
              <w:t>למשרד כל</w:t>
            </w:r>
            <w:r w:rsidRPr="002A142A">
              <w:rPr>
                <w:rFonts w:hint="cs"/>
              </w:rPr>
              <w:t xml:space="preserve"> </w:t>
            </w:r>
            <w:r w:rsidRPr="002A142A">
              <w:rPr>
                <w:rtl/>
              </w:rPr>
              <w:t>חובה או התח</w:t>
            </w:r>
            <w:r w:rsidRPr="002A142A">
              <w:rPr>
                <w:rFonts w:hint="cs"/>
                <w:rtl/>
              </w:rPr>
              <w:t>י</w:t>
            </w:r>
            <w:r w:rsidRPr="002A142A">
              <w:rPr>
                <w:rtl/>
              </w:rPr>
              <w:t>יבות כלפי ה</w:t>
            </w:r>
            <w:r w:rsidRPr="002A142A">
              <w:rPr>
                <w:rFonts w:hint="cs"/>
                <w:rtl/>
              </w:rPr>
              <w:t>חברה ועובדיה</w:t>
            </w:r>
            <w:r w:rsidRPr="002A142A">
              <w:rPr>
                <w:rtl/>
              </w:rPr>
              <w:t xml:space="preserve"> בכל הקשור לתנאים סוציאליים, ביטוח לאומי</w:t>
            </w:r>
            <w:r w:rsidRPr="002A142A">
              <w:rPr>
                <w:rFonts w:hint="cs"/>
                <w:rtl/>
              </w:rPr>
              <w:t xml:space="preserve">, </w:t>
            </w:r>
            <w:r w:rsidRPr="002A142A">
              <w:rPr>
                <w:rtl/>
              </w:rPr>
              <w:t>ביטוח או</w:t>
            </w:r>
            <w:r w:rsidRPr="002A142A">
              <w:rPr>
                <w:rFonts w:hint="cs"/>
              </w:rPr>
              <w:t xml:space="preserve"> </w:t>
            </w:r>
            <w:r w:rsidRPr="002A142A">
              <w:rPr>
                <w:rtl/>
              </w:rPr>
              <w:t>הטבות אחרות ביחס למתן השירותים על פי הסכם זה.</w:t>
            </w:r>
          </w:p>
        </w:tc>
      </w:tr>
      <w:tr w:rsidR="00175ABD" w:rsidRPr="002A142A" w:rsidTr="005F42B1">
        <w:tc>
          <w:tcPr>
            <w:tcW w:w="907" w:type="dxa"/>
          </w:tcPr>
          <w:p w:rsidR="00175ABD" w:rsidRPr="002A142A" w:rsidRDefault="00175ABD" w:rsidP="005F42B1">
            <w:pPr>
              <w:tabs>
                <w:tab w:val="left" w:pos="5387"/>
              </w:tabs>
              <w:rPr>
                <w:rtl/>
              </w:rPr>
            </w:pPr>
          </w:p>
        </w:tc>
        <w:tc>
          <w:tcPr>
            <w:tcW w:w="588" w:type="dxa"/>
            <w:gridSpan w:val="2"/>
          </w:tcPr>
          <w:p w:rsidR="00175ABD" w:rsidRPr="002A142A" w:rsidRDefault="00175ABD" w:rsidP="005F42B1">
            <w:pPr>
              <w:ind w:left="160" w:hanging="160"/>
              <w:rPr>
                <w:rtl/>
              </w:rPr>
            </w:pPr>
            <w:r w:rsidRPr="002A142A">
              <w:rPr>
                <w:rFonts w:hint="cs"/>
                <w:rtl/>
              </w:rPr>
              <w:t>ג.</w:t>
            </w:r>
          </w:p>
        </w:tc>
        <w:tc>
          <w:tcPr>
            <w:tcW w:w="7912" w:type="dxa"/>
            <w:gridSpan w:val="2"/>
          </w:tcPr>
          <w:p w:rsidR="00175ABD" w:rsidRPr="002A142A" w:rsidRDefault="0003488D" w:rsidP="005F42B1">
            <w:pPr>
              <w:rPr>
                <w:rFonts w:ascii="David" w:hAnsi="David"/>
                <w:rtl/>
              </w:rPr>
            </w:pPr>
            <w:r w:rsidRPr="002A142A">
              <w:rPr>
                <w:rFonts w:hint="cs"/>
                <w:rtl/>
              </w:rPr>
              <w:t>המשרד לא יישא בשום תשלום, הוצאה, אובדן או נזק מכל סוג או סיבה שהם,  שייגרמו לחברה, בעת, או עקב ביצוע חוזה זה, אלא בגדר חיובי המשרד כלפי המבצע על פי חוזה זה.</w:t>
            </w:r>
          </w:p>
        </w:tc>
      </w:tr>
      <w:tr w:rsidR="00175ABD" w:rsidRPr="002A142A" w:rsidTr="005F42B1">
        <w:tc>
          <w:tcPr>
            <w:tcW w:w="907" w:type="dxa"/>
          </w:tcPr>
          <w:p w:rsidR="00175ABD" w:rsidRPr="002A142A" w:rsidRDefault="00175ABD" w:rsidP="005F42B1">
            <w:pPr>
              <w:tabs>
                <w:tab w:val="left" w:pos="5387"/>
              </w:tabs>
              <w:rPr>
                <w:rtl/>
              </w:rPr>
            </w:pPr>
          </w:p>
        </w:tc>
        <w:tc>
          <w:tcPr>
            <w:tcW w:w="588" w:type="dxa"/>
            <w:gridSpan w:val="2"/>
          </w:tcPr>
          <w:p w:rsidR="00175ABD" w:rsidRPr="002A142A" w:rsidRDefault="00175ABD" w:rsidP="005F42B1">
            <w:pPr>
              <w:ind w:left="160" w:hanging="160"/>
              <w:rPr>
                <w:rtl/>
              </w:rPr>
            </w:pPr>
            <w:r w:rsidRPr="002A142A">
              <w:rPr>
                <w:rFonts w:hint="cs"/>
                <w:rtl/>
              </w:rPr>
              <w:t>ד.</w:t>
            </w:r>
          </w:p>
        </w:tc>
        <w:tc>
          <w:tcPr>
            <w:tcW w:w="7912" w:type="dxa"/>
            <w:gridSpan w:val="2"/>
          </w:tcPr>
          <w:p w:rsidR="00175ABD" w:rsidRPr="002A142A" w:rsidRDefault="0003488D" w:rsidP="005F42B1">
            <w:pPr>
              <w:rPr>
                <w:rFonts w:ascii="David" w:hAnsi="David"/>
                <w:rtl/>
              </w:rPr>
            </w:pPr>
            <w:r w:rsidRPr="002A142A">
              <w:rPr>
                <w:rFonts w:hint="cs"/>
                <w:rtl/>
              </w:rPr>
              <w:t>מבלי לגרוע מזכויות המשרד לפי חוזה זה ועל פי כל דין רשאי המשרד לקזז כל סכום שיגיע לחברה מהמשרד בקשר עם חוזה זה, מכל סכום אשר יגיע לחברה מהמשרד.</w:t>
            </w:r>
          </w:p>
        </w:tc>
      </w:tr>
      <w:tr w:rsidR="00175ABD" w:rsidRPr="002A142A" w:rsidTr="005F42B1">
        <w:tc>
          <w:tcPr>
            <w:tcW w:w="907" w:type="dxa"/>
          </w:tcPr>
          <w:p w:rsidR="00175ABD" w:rsidRPr="002A142A" w:rsidRDefault="00175ABD" w:rsidP="005F42B1">
            <w:pPr>
              <w:tabs>
                <w:tab w:val="left" w:pos="5387"/>
              </w:tabs>
              <w:rPr>
                <w:rtl/>
              </w:rPr>
            </w:pPr>
          </w:p>
        </w:tc>
        <w:tc>
          <w:tcPr>
            <w:tcW w:w="588" w:type="dxa"/>
            <w:gridSpan w:val="2"/>
          </w:tcPr>
          <w:p w:rsidR="00175ABD" w:rsidRPr="002A142A" w:rsidRDefault="00175ABD" w:rsidP="005F42B1">
            <w:pPr>
              <w:ind w:left="160" w:hanging="160"/>
              <w:rPr>
                <w:rtl/>
              </w:rPr>
            </w:pPr>
            <w:r w:rsidRPr="002A142A">
              <w:rPr>
                <w:rFonts w:hint="cs"/>
                <w:rtl/>
              </w:rPr>
              <w:t>ה.</w:t>
            </w:r>
          </w:p>
        </w:tc>
        <w:tc>
          <w:tcPr>
            <w:tcW w:w="7912" w:type="dxa"/>
            <w:gridSpan w:val="2"/>
          </w:tcPr>
          <w:p w:rsidR="00175ABD" w:rsidRPr="002A142A" w:rsidRDefault="0003488D" w:rsidP="005F42B1">
            <w:pPr>
              <w:rPr>
                <w:rFonts w:ascii="David" w:hAnsi="David"/>
                <w:rtl/>
              </w:rPr>
            </w:pPr>
            <w:r w:rsidRPr="002A142A">
              <w:rPr>
                <w:rFonts w:hint="cs"/>
                <w:rtl/>
              </w:rPr>
              <w:t>במקרה של ביטול ההסכם, ישלם המשרד לחברה, מתוך התמורה, רק את התשלומים המתייחסים לביצוע השירותים, שהחברה ביצעה בפועל עד תאריך כניסת הביטול לתוקף והמשרד לא יהיה חייב כל פיצוי, תמורה או תשלום אחר עבור או בקשר לביטול החוזה.</w:t>
            </w:r>
          </w:p>
        </w:tc>
      </w:tr>
      <w:tr w:rsidR="00175ABD" w:rsidRPr="002A142A" w:rsidTr="005F42B1">
        <w:tc>
          <w:tcPr>
            <w:tcW w:w="907" w:type="dxa"/>
          </w:tcPr>
          <w:p w:rsidR="00175ABD" w:rsidRPr="002A142A" w:rsidRDefault="00175ABD" w:rsidP="005F42B1">
            <w:pPr>
              <w:tabs>
                <w:tab w:val="left" w:pos="5387"/>
              </w:tabs>
              <w:rPr>
                <w:rtl/>
              </w:rPr>
            </w:pPr>
          </w:p>
        </w:tc>
        <w:tc>
          <w:tcPr>
            <w:tcW w:w="588" w:type="dxa"/>
            <w:gridSpan w:val="2"/>
          </w:tcPr>
          <w:p w:rsidR="00175ABD" w:rsidRPr="002A142A" w:rsidRDefault="00175ABD" w:rsidP="005F42B1">
            <w:pPr>
              <w:ind w:left="160" w:hanging="160"/>
              <w:rPr>
                <w:rtl/>
              </w:rPr>
            </w:pPr>
          </w:p>
        </w:tc>
        <w:tc>
          <w:tcPr>
            <w:tcW w:w="7912" w:type="dxa"/>
            <w:gridSpan w:val="2"/>
          </w:tcPr>
          <w:p w:rsidR="00175ABD" w:rsidRPr="002A142A" w:rsidRDefault="00175ABD" w:rsidP="005F42B1">
            <w:pPr>
              <w:rPr>
                <w:rFonts w:ascii="David" w:hAnsi="David"/>
                <w:rtl/>
              </w:rPr>
            </w:pPr>
          </w:p>
        </w:tc>
      </w:tr>
      <w:tr w:rsidR="00175ABD" w:rsidRPr="002A142A" w:rsidTr="005F42B1">
        <w:trPr>
          <w:trHeight w:val="1276"/>
        </w:trPr>
        <w:tc>
          <w:tcPr>
            <w:tcW w:w="907" w:type="dxa"/>
          </w:tcPr>
          <w:p w:rsidR="00175ABD" w:rsidRPr="002A142A" w:rsidRDefault="00175ABD" w:rsidP="00F3200F">
            <w:pPr>
              <w:tabs>
                <w:tab w:val="left" w:pos="5387"/>
              </w:tabs>
              <w:rPr>
                <w:b/>
                <w:bCs/>
                <w:rtl/>
              </w:rPr>
            </w:pPr>
            <w:r w:rsidRPr="002A142A">
              <w:rPr>
                <w:rFonts w:hint="cs"/>
                <w:b/>
                <w:bCs/>
                <w:rtl/>
              </w:rPr>
              <w:t>1</w:t>
            </w:r>
            <w:r w:rsidR="00F3200F" w:rsidRPr="002A142A">
              <w:rPr>
                <w:rFonts w:hint="cs"/>
                <w:b/>
                <w:bCs/>
                <w:rtl/>
              </w:rPr>
              <w:t>7</w:t>
            </w:r>
            <w:r w:rsidRPr="002A142A">
              <w:rPr>
                <w:rFonts w:hint="cs"/>
                <w:b/>
                <w:bCs/>
                <w:rtl/>
              </w:rPr>
              <w:t>.</w:t>
            </w:r>
          </w:p>
        </w:tc>
        <w:tc>
          <w:tcPr>
            <w:tcW w:w="8500" w:type="dxa"/>
            <w:gridSpan w:val="4"/>
          </w:tcPr>
          <w:p w:rsidR="00175ABD" w:rsidRPr="002A142A" w:rsidRDefault="00175ABD" w:rsidP="005F42B1">
            <w:pPr>
              <w:tabs>
                <w:tab w:val="num" w:pos="1224"/>
              </w:tabs>
              <w:ind w:left="360"/>
            </w:pPr>
            <w:r w:rsidRPr="002A142A">
              <w:rPr>
                <w:rFonts w:hint="cs"/>
                <w:rtl/>
              </w:rPr>
              <w:t>ה</w:t>
            </w:r>
            <w:r w:rsidRPr="002A142A">
              <w:rPr>
                <w:rtl/>
              </w:rPr>
              <w:t>תמור</w:t>
            </w:r>
            <w:r w:rsidRPr="002A142A">
              <w:rPr>
                <w:rFonts w:hint="cs"/>
                <w:rtl/>
              </w:rPr>
              <w:t>ה</w:t>
            </w:r>
            <w:r w:rsidRPr="002A142A">
              <w:rPr>
                <w:rtl/>
              </w:rPr>
              <w:t xml:space="preserve"> </w:t>
            </w:r>
            <w:r w:rsidRPr="002A142A">
              <w:rPr>
                <w:rFonts w:hint="cs"/>
                <w:rtl/>
              </w:rPr>
              <w:t>עבור השירותים ל</w:t>
            </w:r>
            <w:r w:rsidRPr="002A142A">
              <w:rPr>
                <w:rFonts w:hint="eastAsia"/>
                <w:rtl/>
              </w:rPr>
              <w:t xml:space="preserve">חברה </w:t>
            </w:r>
            <w:r w:rsidRPr="002A142A">
              <w:rPr>
                <w:rFonts w:hint="cs"/>
                <w:rtl/>
              </w:rPr>
              <w:t>ישולמו</w:t>
            </w:r>
            <w:r w:rsidRPr="002A142A">
              <w:rPr>
                <w:rtl/>
              </w:rPr>
              <w:t xml:space="preserve"> באופן ובמועדים דלקמן:</w:t>
            </w:r>
          </w:p>
          <w:p w:rsidR="000C434A" w:rsidRPr="002A142A" w:rsidRDefault="000C434A" w:rsidP="0073217E">
            <w:pPr>
              <w:pStyle w:val="af4"/>
              <w:numPr>
                <w:ilvl w:val="0"/>
                <w:numId w:val="10"/>
              </w:numPr>
              <w:tabs>
                <w:tab w:val="left" w:pos="567"/>
                <w:tab w:val="left" w:pos="850"/>
                <w:tab w:val="left" w:pos="5954"/>
                <w:tab w:val="right" w:pos="8930"/>
              </w:tabs>
              <w:overflowPunct w:val="0"/>
              <w:autoSpaceDE w:val="0"/>
              <w:autoSpaceDN w:val="0"/>
              <w:adjustRightInd w:val="0"/>
              <w:spacing w:after="0" w:line="360" w:lineRule="auto"/>
              <w:contextualSpacing/>
              <w:jc w:val="both"/>
              <w:textAlignment w:val="baseline"/>
              <w:rPr>
                <w:rFonts w:ascii="Arial" w:hAnsi="Arial" w:cs="David"/>
                <w:sz w:val="24"/>
                <w:szCs w:val="24"/>
              </w:rPr>
            </w:pPr>
            <w:r w:rsidRPr="002A142A">
              <w:rPr>
                <w:rFonts w:ascii="Arial" w:hAnsi="Arial" w:cs="David" w:hint="cs"/>
                <w:sz w:val="24"/>
                <w:szCs w:val="24"/>
                <w:rtl/>
              </w:rPr>
              <w:t>הפעלת הקורס על ידי הזוכה במכרז תחל</w:t>
            </w:r>
            <w:r w:rsidRPr="002A142A">
              <w:rPr>
                <w:rFonts w:ascii="Arial" w:hAnsi="Arial" w:cs="David"/>
                <w:sz w:val="24"/>
                <w:szCs w:val="24"/>
                <w:rtl/>
              </w:rPr>
              <w:t xml:space="preserve"> רק לאחר </w:t>
            </w:r>
            <w:r w:rsidRPr="002A142A">
              <w:rPr>
                <w:rFonts w:ascii="Arial" w:hAnsi="Arial" w:cs="David" w:hint="cs"/>
                <w:sz w:val="24"/>
                <w:szCs w:val="24"/>
                <w:rtl/>
              </w:rPr>
              <w:t xml:space="preserve">קבלת </w:t>
            </w:r>
            <w:r w:rsidRPr="002A142A">
              <w:rPr>
                <w:rFonts w:ascii="Arial" w:hAnsi="Arial" w:cs="David"/>
                <w:sz w:val="24"/>
                <w:szCs w:val="24"/>
                <w:rtl/>
              </w:rPr>
              <w:t xml:space="preserve"> הזמנת </w:t>
            </w:r>
            <w:r w:rsidRPr="002A142A">
              <w:rPr>
                <w:rFonts w:ascii="Arial" w:hAnsi="Arial" w:cs="David" w:hint="cs"/>
                <w:sz w:val="24"/>
                <w:szCs w:val="24"/>
                <w:rtl/>
              </w:rPr>
              <w:t xml:space="preserve">עבודה </w:t>
            </w:r>
            <w:r w:rsidRPr="002A142A">
              <w:rPr>
                <w:rFonts w:ascii="Arial" w:hAnsi="Arial" w:cs="David"/>
                <w:sz w:val="24"/>
                <w:szCs w:val="24"/>
                <w:rtl/>
              </w:rPr>
              <w:t xml:space="preserve">חתומה על-ידי </w:t>
            </w:r>
            <w:proofErr w:type="spellStart"/>
            <w:r w:rsidRPr="002A142A">
              <w:rPr>
                <w:rFonts w:ascii="Arial" w:hAnsi="Arial" w:cs="David"/>
                <w:sz w:val="24"/>
                <w:szCs w:val="24"/>
                <w:rtl/>
              </w:rPr>
              <w:t>מורשי</w:t>
            </w:r>
            <w:proofErr w:type="spellEnd"/>
            <w:r w:rsidRPr="002A142A">
              <w:rPr>
                <w:rFonts w:ascii="Arial" w:hAnsi="Arial" w:cs="David"/>
                <w:sz w:val="24"/>
                <w:szCs w:val="24"/>
                <w:rtl/>
              </w:rPr>
              <w:t xml:space="preserve"> החתימה של המשרד</w:t>
            </w:r>
            <w:r w:rsidRPr="002A142A">
              <w:rPr>
                <w:rFonts w:ascii="Arial" w:hAnsi="Arial" w:cs="David" w:hint="cs"/>
                <w:sz w:val="24"/>
                <w:szCs w:val="24"/>
                <w:rtl/>
              </w:rPr>
              <w:t xml:space="preserve"> ובהתאם לאבני דרך: מחצית מסך </w:t>
            </w:r>
            <w:r w:rsidR="0073217E" w:rsidRPr="002A142A">
              <w:rPr>
                <w:rFonts w:ascii="Arial" w:hAnsi="Arial" w:cs="David" w:hint="cs"/>
                <w:sz w:val="24"/>
                <w:szCs w:val="24"/>
                <w:rtl/>
              </w:rPr>
              <w:t>התמורה תשולם</w:t>
            </w:r>
            <w:r w:rsidR="008C257C" w:rsidRPr="002A142A">
              <w:rPr>
                <w:rFonts w:ascii="Arial" w:hAnsi="Arial" w:cs="David" w:hint="cs"/>
                <w:sz w:val="24"/>
                <w:szCs w:val="24"/>
                <w:rtl/>
              </w:rPr>
              <w:t xml:space="preserve"> </w:t>
            </w:r>
            <w:r w:rsidRPr="002A142A">
              <w:rPr>
                <w:rFonts w:ascii="Arial" w:hAnsi="Arial" w:cs="David" w:hint="cs"/>
                <w:sz w:val="24"/>
                <w:szCs w:val="24"/>
                <w:rtl/>
              </w:rPr>
              <w:t>לאחר שנה מתחילת הקורס ולאחר מבחן האמצע. היתרה תשולם לאחר סיום הקורס, והגשת התלמידים לבחינות הרישוי.</w:t>
            </w:r>
          </w:p>
          <w:p w:rsidR="00175ABD" w:rsidRPr="002A142A" w:rsidRDefault="000C434A" w:rsidP="0095483E">
            <w:pPr>
              <w:pStyle w:val="af4"/>
              <w:numPr>
                <w:ilvl w:val="0"/>
                <w:numId w:val="10"/>
              </w:numPr>
              <w:tabs>
                <w:tab w:val="left" w:pos="567"/>
                <w:tab w:val="left" w:pos="850"/>
                <w:tab w:val="left" w:pos="5954"/>
                <w:tab w:val="right" w:pos="8930"/>
              </w:tabs>
              <w:overflowPunct w:val="0"/>
              <w:autoSpaceDE w:val="0"/>
              <w:autoSpaceDN w:val="0"/>
              <w:adjustRightInd w:val="0"/>
              <w:spacing w:after="0" w:line="360" w:lineRule="auto"/>
              <w:contextualSpacing/>
              <w:jc w:val="both"/>
              <w:textAlignment w:val="baseline"/>
              <w:rPr>
                <w:rFonts w:ascii="Arial" w:hAnsi="Arial" w:cs="David"/>
                <w:sz w:val="24"/>
                <w:szCs w:val="24"/>
              </w:rPr>
            </w:pPr>
            <w:r w:rsidRPr="002A142A">
              <w:rPr>
                <w:rFonts w:ascii="Arial" w:hAnsi="Arial" w:cs="David"/>
                <w:sz w:val="24"/>
                <w:szCs w:val="24"/>
                <w:rtl/>
              </w:rPr>
              <w:t>כל</w:t>
            </w:r>
            <w:r w:rsidR="0095483E" w:rsidRPr="002A142A">
              <w:rPr>
                <w:rFonts w:ascii="Arial" w:hAnsi="Arial" w:cs="David" w:hint="cs"/>
                <w:sz w:val="24"/>
                <w:szCs w:val="24"/>
                <w:rtl/>
              </w:rPr>
              <w:t xml:space="preserve"> </w:t>
            </w:r>
            <w:r w:rsidR="00175ABD" w:rsidRPr="002A142A">
              <w:rPr>
                <w:rFonts w:ascii="Arial" w:hAnsi="Arial" w:cs="David"/>
                <w:sz w:val="24"/>
                <w:szCs w:val="24"/>
                <w:rtl/>
              </w:rPr>
              <w:t>התשלומים יבוצעו על סמך חשבונית מס ש</w:t>
            </w:r>
            <w:r w:rsidR="00175ABD" w:rsidRPr="002A142A">
              <w:rPr>
                <w:rFonts w:ascii="Arial" w:hAnsi="Arial" w:cs="David" w:hint="cs"/>
                <w:sz w:val="24"/>
                <w:szCs w:val="24"/>
                <w:rtl/>
              </w:rPr>
              <w:t>תוגש</w:t>
            </w:r>
            <w:r w:rsidR="00175ABD" w:rsidRPr="002A142A">
              <w:rPr>
                <w:rFonts w:ascii="Arial" w:hAnsi="Arial" w:cs="David"/>
                <w:sz w:val="24"/>
                <w:szCs w:val="24"/>
                <w:rtl/>
              </w:rPr>
              <w:t xml:space="preserve"> למשרד על ידי ה</w:t>
            </w:r>
            <w:r w:rsidR="00175ABD" w:rsidRPr="002A142A">
              <w:rPr>
                <w:rFonts w:ascii="Arial" w:hAnsi="Arial" w:cs="David" w:hint="cs"/>
                <w:sz w:val="24"/>
                <w:szCs w:val="24"/>
                <w:rtl/>
              </w:rPr>
              <w:t>חברה</w:t>
            </w:r>
            <w:r w:rsidR="00175ABD" w:rsidRPr="002A142A">
              <w:rPr>
                <w:rFonts w:ascii="Arial" w:hAnsi="Arial" w:cs="David"/>
                <w:sz w:val="24"/>
                <w:szCs w:val="24"/>
                <w:rtl/>
              </w:rPr>
              <w:t>, בכפוף לאישור נציג המשרד.</w:t>
            </w:r>
          </w:p>
          <w:p w:rsidR="0095483E" w:rsidRPr="002A142A" w:rsidRDefault="0095483E" w:rsidP="0095483E">
            <w:pPr>
              <w:pStyle w:val="13"/>
              <w:numPr>
                <w:ilvl w:val="0"/>
                <w:numId w:val="10"/>
              </w:numPr>
              <w:spacing w:after="0" w:line="360" w:lineRule="auto"/>
              <w:ind w:left="318" w:hanging="283"/>
              <w:jc w:val="both"/>
              <w:rPr>
                <w:rFonts w:cs="David"/>
                <w:sz w:val="24"/>
                <w:szCs w:val="24"/>
              </w:rPr>
            </w:pPr>
            <w:r w:rsidRPr="002A142A">
              <w:rPr>
                <w:rFonts w:cs="David" w:hint="cs"/>
                <w:sz w:val="24"/>
                <w:szCs w:val="24"/>
                <w:rtl/>
              </w:rPr>
              <w:t xml:space="preserve">כל תשלום אשר על המזמין לשלם לספק על פי הסכם זה יבוצע כנגד חשבונית מס כדין, וכל מסמך אחר המפורט בהסכם זה ו/או בנספחיו אשר על הספק להמציא למזמין כתנאי לקבלת תשלום כלשהו. לאחר קבלת מסמכים אלה ואישור הגורמים הרלבנטיים במזמין באשר לגובה הסכום לתשלום, התשלום יבוצע במועד התשלום הממשלתי כהגדרתו בהוראת </w:t>
            </w:r>
            <w:proofErr w:type="spellStart"/>
            <w:r w:rsidRPr="002A142A">
              <w:rPr>
                <w:rFonts w:cs="David" w:hint="cs"/>
                <w:sz w:val="24"/>
                <w:szCs w:val="24"/>
                <w:rtl/>
              </w:rPr>
              <w:t>תכ"מ</w:t>
            </w:r>
            <w:proofErr w:type="spellEnd"/>
            <w:r w:rsidRPr="002A142A">
              <w:rPr>
                <w:rFonts w:cs="David" w:hint="cs"/>
                <w:sz w:val="24"/>
                <w:szCs w:val="24"/>
                <w:rtl/>
              </w:rPr>
              <w:t xml:space="preserve"> 1.4.3 </w:t>
            </w:r>
            <w:r w:rsidRPr="002A142A">
              <w:rPr>
                <w:rFonts w:cs="David" w:hint="cs"/>
                <w:sz w:val="24"/>
                <w:szCs w:val="24"/>
                <w:rtl/>
              </w:rPr>
              <w:lastRenderedPageBreak/>
              <w:t>"ביצוע תשלומים בגין התחייבויות" או בכל מועד נדחה אחר אשר יקבע מעת לעת על ידי החשב הכללי.</w:t>
            </w:r>
          </w:p>
          <w:p w:rsidR="0095483E" w:rsidRPr="002A142A" w:rsidRDefault="0095483E" w:rsidP="00C91328">
            <w:pPr>
              <w:pStyle w:val="13"/>
              <w:numPr>
                <w:ilvl w:val="0"/>
                <w:numId w:val="10"/>
              </w:numPr>
              <w:spacing w:after="0" w:line="360" w:lineRule="auto"/>
              <w:ind w:left="318" w:hanging="283"/>
              <w:jc w:val="both"/>
              <w:rPr>
                <w:rFonts w:cs="David"/>
                <w:sz w:val="24"/>
                <w:szCs w:val="24"/>
              </w:rPr>
            </w:pPr>
            <w:r w:rsidRPr="002A142A">
              <w:rPr>
                <w:rFonts w:cs="David"/>
                <w:sz w:val="24"/>
                <w:szCs w:val="24"/>
                <w:rtl/>
              </w:rPr>
              <w:t xml:space="preserve">כל תשלום לספק על חשבון התמורה מותנה בעמידתו בדרישות ובתנאים הנוגעים לתשלום זה על פי מסמכי המכרז (פרק 5) והוא יבוצע כנגד חשבונית מס כדין, וכל מסמך אחר המפורט בהסכם זה ו/או בנספחיו אשר על הספק להמציא למזמין כתנאי לקבלת תשלום כלשהו. לאחר קבלת מסמכים אלה ואישור הגורמים הרלבנטיים במזמין באשר לגובה הסכום לתשלום, התשלום יבוצע במועד התשלום הממשלתי כהגדרתו בהוראת </w:t>
            </w:r>
            <w:proofErr w:type="spellStart"/>
            <w:r w:rsidRPr="002A142A">
              <w:rPr>
                <w:rFonts w:cs="David"/>
                <w:sz w:val="24"/>
                <w:szCs w:val="24"/>
                <w:rtl/>
              </w:rPr>
              <w:t>תכ"מ</w:t>
            </w:r>
            <w:proofErr w:type="spellEnd"/>
            <w:r w:rsidRPr="002A142A">
              <w:rPr>
                <w:rFonts w:cs="David"/>
                <w:sz w:val="24"/>
                <w:szCs w:val="24"/>
                <w:rtl/>
              </w:rPr>
              <w:t xml:space="preserve"> 1.4.3 "ביצוע תשלומים בגין התחייבויות" או בכל מועד נדחה אחר אשר יקבע מעת לעת על ידי החשב הכללי.</w:t>
            </w:r>
          </w:p>
          <w:p w:rsidR="0095483E" w:rsidRPr="002A142A" w:rsidRDefault="005D0C38" w:rsidP="00A55365">
            <w:pPr>
              <w:pStyle w:val="13"/>
              <w:numPr>
                <w:ilvl w:val="0"/>
                <w:numId w:val="10"/>
              </w:numPr>
              <w:spacing w:after="0" w:line="240" w:lineRule="auto"/>
              <w:ind w:left="357" w:hanging="357"/>
              <w:jc w:val="both"/>
              <w:rPr>
                <w:rFonts w:cs="David"/>
                <w:sz w:val="24"/>
                <w:szCs w:val="24"/>
                <w:rtl/>
              </w:rPr>
            </w:pPr>
            <w:r w:rsidRPr="002A142A">
              <w:rPr>
                <w:rFonts w:cs="David" w:hint="cs"/>
                <w:sz w:val="24"/>
                <w:szCs w:val="24"/>
                <w:rtl/>
              </w:rPr>
              <w:t>בנו</w:t>
            </w:r>
            <w:r w:rsidR="0095483E" w:rsidRPr="002A142A">
              <w:rPr>
                <w:rFonts w:cs="David"/>
                <w:sz w:val="24"/>
                <w:szCs w:val="24"/>
                <w:rtl/>
              </w:rPr>
              <w:t xml:space="preserve">סף לכל תשלום, ובכפוף לקבלת חשבונית מס כאמור, </w:t>
            </w:r>
            <w:r w:rsidR="0095483E" w:rsidRPr="002A142A">
              <w:rPr>
                <w:rFonts w:cs="David" w:hint="cs"/>
                <w:sz w:val="24"/>
                <w:szCs w:val="24"/>
                <w:rtl/>
              </w:rPr>
              <w:t>י</w:t>
            </w:r>
            <w:r w:rsidR="0095483E" w:rsidRPr="002A142A">
              <w:rPr>
                <w:rFonts w:cs="David"/>
                <w:sz w:val="24"/>
                <w:szCs w:val="24"/>
                <w:rtl/>
              </w:rPr>
              <w:t xml:space="preserve">שלם </w:t>
            </w:r>
            <w:r w:rsidR="0095483E" w:rsidRPr="002A142A">
              <w:rPr>
                <w:rFonts w:cs="David" w:hint="cs"/>
                <w:sz w:val="24"/>
                <w:szCs w:val="24"/>
                <w:rtl/>
              </w:rPr>
              <w:t>משרד התיירות</w:t>
            </w:r>
            <w:r w:rsidR="0095483E" w:rsidRPr="002A142A">
              <w:rPr>
                <w:rFonts w:cs="David"/>
                <w:sz w:val="24"/>
                <w:szCs w:val="24"/>
                <w:rtl/>
              </w:rPr>
              <w:t xml:space="preserve"> גם מס ערך מוסף כדין.</w:t>
            </w:r>
          </w:p>
          <w:p w:rsidR="00175ABD" w:rsidRPr="002A142A" w:rsidRDefault="0095483E" w:rsidP="0073217E">
            <w:pPr>
              <w:pStyle w:val="13"/>
              <w:numPr>
                <w:ilvl w:val="0"/>
                <w:numId w:val="10"/>
              </w:numPr>
              <w:tabs>
                <w:tab w:val="left" w:pos="235"/>
              </w:tabs>
              <w:spacing w:after="0" w:line="360" w:lineRule="auto"/>
              <w:ind w:left="318" w:hanging="283"/>
              <w:jc w:val="both"/>
              <w:rPr>
                <w:rFonts w:ascii="Arial" w:hAnsi="Arial" w:cs="David"/>
                <w:sz w:val="24"/>
                <w:szCs w:val="24"/>
              </w:rPr>
            </w:pPr>
            <w:r w:rsidRPr="002A142A">
              <w:rPr>
                <w:rFonts w:cs="David" w:hint="cs"/>
                <w:sz w:val="24"/>
                <w:szCs w:val="24"/>
                <w:rtl/>
              </w:rPr>
              <w:t>12.7</w:t>
            </w:r>
            <w:r w:rsidRPr="002A142A">
              <w:rPr>
                <w:rFonts w:cs="David" w:hint="cs"/>
                <w:sz w:val="24"/>
                <w:szCs w:val="24"/>
                <w:rtl/>
              </w:rPr>
              <w:tab/>
            </w:r>
            <w:r w:rsidR="00175ABD" w:rsidRPr="002A142A">
              <w:rPr>
                <w:rFonts w:ascii="Arial" w:hAnsi="Arial" w:cs="David"/>
                <w:sz w:val="24"/>
                <w:szCs w:val="24"/>
                <w:rtl/>
              </w:rPr>
              <w:t xml:space="preserve">הבסיס לתשלום יהיה השירות שניתן בפועל ולא על פי ההזמנה. התשלום יבוצע על פי הצעת המחיר של </w:t>
            </w:r>
            <w:r w:rsidR="00175ABD" w:rsidRPr="002A142A">
              <w:rPr>
                <w:rFonts w:ascii="Arial" w:hAnsi="Arial" w:cs="David" w:hint="cs"/>
                <w:sz w:val="24"/>
                <w:szCs w:val="24"/>
                <w:rtl/>
              </w:rPr>
              <w:t>הזוכה</w:t>
            </w:r>
            <w:r w:rsidR="0073217E" w:rsidRPr="002A142A">
              <w:rPr>
                <w:rFonts w:ascii="Arial" w:hAnsi="Arial" w:cs="David" w:hint="cs"/>
                <w:sz w:val="24"/>
                <w:szCs w:val="24"/>
                <w:rtl/>
              </w:rPr>
              <w:t>, בהתאם למספר התלמידים בפועל</w:t>
            </w:r>
            <w:r w:rsidR="00175ABD" w:rsidRPr="002A142A">
              <w:rPr>
                <w:rFonts w:ascii="Arial" w:hAnsi="Arial" w:cs="David"/>
                <w:sz w:val="24"/>
                <w:szCs w:val="24"/>
                <w:rtl/>
              </w:rPr>
              <w:t>.</w:t>
            </w:r>
            <w:r w:rsidR="00175ABD" w:rsidRPr="002A142A">
              <w:rPr>
                <w:rFonts w:ascii="Arial" w:hAnsi="Arial" w:cs="David" w:hint="cs"/>
                <w:sz w:val="24"/>
                <w:szCs w:val="24"/>
                <w:rtl/>
              </w:rPr>
              <w:t xml:space="preserve"> יובהר, לא ישולמו השירותים אשר לא יסופקו ו/או שאינם מופיעים בהצעת המחיר.</w:t>
            </w:r>
          </w:p>
          <w:p w:rsidR="00175ABD" w:rsidRPr="002A142A" w:rsidRDefault="00175ABD" w:rsidP="00C91328">
            <w:pPr>
              <w:pStyle w:val="13"/>
              <w:numPr>
                <w:ilvl w:val="0"/>
                <w:numId w:val="10"/>
              </w:numPr>
              <w:spacing w:after="0" w:line="360" w:lineRule="auto"/>
              <w:ind w:left="318" w:hanging="283"/>
              <w:jc w:val="both"/>
              <w:rPr>
                <w:rFonts w:cs="David"/>
                <w:sz w:val="24"/>
                <w:szCs w:val="24"/>
                <w:rtl/>
              </w:rPr>
            </w:pPr>
            <w:r w:rsidRPr="002A142A">
              <w:rPr>
                <w:rFonts w:ascii="Arial" w:hAnsi="Arial" w:cs="David" w:hint="cs"/>
                <w:sz w:val="24"/>
                <w:szCs w:val="24"/>
                <w:rtl/>
              </w:rPr>
              <w:t xml:space="preserve"> </w:t>
            </w:r>
            <w:r w:rsidRPr="002A142A">
              <w:rPr>
                <w:rFonts w:ascii="Arial" w:hAnsi="Arial" w:cs="David"/>
                <w:sz w:val="24"/>
                <w:szCs w:val="24"/>
                <w:rtl/>
              </w:rPr>
              <w:t>במקרה כאמור התשלום למתן השירות או מבצע המטלות יהיה על פי המקובל למתן שירות כאמור.</w:t>
            </w:r>
          </w:p>
        </w:tc>
      </w:tr>
      <w:tr w:rsidR="00175ABD" w:rsidRPr="002A142A" w:rsidTr="005F42B1">
        <w:tc>
          <w:tcPr>
            <w:tcW w:w="9407" w:type="dxa"/>
            <w:gridSpan w:val="5"/>
          </w:tcPr>
          <w:p w:rsidR="00175ABD" w:rsidRPr="002A142A" w:rsidRDefault="00175ABD" w:rsidP="005F42B1">
            <w:pPr>
              <w:tabs>
                <w:tab w:val="num" w:pos="1224"/>
              </w:tabs>
              <w:rPr>
                <w:b/>
                <w:bCs/>
                <w:u w:val="single"/>
                <w:rtl/>
              </w:rPr>
            </w:pPr>
            <w:r w:rsidRPr="002A142A">
              <w:rPr>
                <w:rFonts w:hint="cs"/>
                <w:b/>
                <w:bCs/>
                <w:u w:val="single"/>
                <w:rtl/>
              </w:rPr>
              <w:lastRenderedPageBreak/>
              <w:t>ניגוד עניינים:</w:t>
            </w:r>
          </w:p>
        </w:tc>
      </w:tr>
      <w:tr w:rsidR="00175ABD" w:rsidRPr="002A142A" w:rsidTr="005F42B1">
        <w:tc>
          <w:tcPr>
            <w:tcW w:w="907" w:type="dxa"/>
          </w:tcPr>
          <w:p w:rsidR="00175ABD" w:rsidRPr="002A142A" w:rsidRDefault="00175ABD" w:rsidP="00F3200F">
            <w:pPr>
              <w:tabs>
                <w:tab w:val="left" w:pos="5387"/>
              </w:tabs>
              <w:rPr>
                <w:b/>
                <w:bCs/>
                <w:rtl/>
              </w:rPr>
            </w:pPr>
            <w:r w:rsidRPr="002A142A">
              <w:rPr>
                <w:rFonts w:hint="cs"/>
                <w:b/>
                <w:bCs/>
                <w:rtl/>
              </w:rPr>
              <w:t>1</w:t>
            </w:r>
            <w:r w:rsidR="00F3200F" w:rsidRPr="002A142A">
              <w:rPr>
                <w:rFonts w:hint="cs"/>
                <w:b/>
                <w:bCs/>
                <w:rtl/>
              </w:rPr>
              <w:t>8</w:t>
            </w:r>
            <w:r w:rsidRPr="002A142A">
              <w:rPr>
                <w:rFonts w:hint="cs"/>
                <w:b/>
                <w:bCs/>
                <w:rtl/>
              </w:rPr>
              <w:t>.</w:t>
            </w:r>
          </w:p>
        </w:tc>
        <w:tc>
          <w:tcPr>
            <w:tcW w:w="8500" w:type="dxa"/>
            <w:gridSpan w:val="4"/>
          </w:tcPr>
          <w:p w:rsidR="00175ABD" w:rsidRPr="002A142A" w:rsidRDefault="00175ABD" w:rsidP="005F42B1">
            <w:pPr>
              <w:ind w:left="601" w:hanging="456"/>
              <w:rPr>
                <w:rtl/>
              </w:rPr>
            </w:pPr>
            <w:r w:rsidRPr="002A142A">
              <w:rPr>
                <w:rFonts w:ascii="David" w:hAnsi="David" w:hint="cs"/>
                <w:rtl/>
              </w:rPr>
              <w:t>א.  החברה מתחייבת כי היא או מי מעובדיה, אינו נמצא במצב של חשש לניגוד עניינים בין עבודתו המוצעת לבין עבודה עם גופים אחרים הקשורים במישרין או בעקיפין למשרד. בכל מקרה של קיום ניגוד עניינים כאמור, מתחייבת החברה להודיע מראש למשרד על קיום ניגוד עניינים או חשש לניגוד עניינים ולפרט את מהותו, והכל כמפורט בעיקרי ההסכם.</w:t>
            </w:r>
          </w:p>
        </w:tc>
      </w:tr>
      <w:tr w:rsidR="00175ABD" w:rsidRPr="002A142A" w:rsidTr="005F42B1">
        <w:tc>
          <w:tcPr>
            <w:tcW w:w="907" w:type="dxa"/>
          </w:tcPr>
          <w:p w:rsidR="00175ABD" w:rsidRPr="002A142A" w:rsidRDefault="00175ABD" w:rsidP="005F42B1">
            <w:pPr>
              <w:tabs>
                <w:tab w:val="left" w:pos="5387"/>
              </w:tabs>
              <w:rPr>
                <w:rtl/>
              </w:rPr>
            </w:pPr>
          </w:p>
        </w:tc>
        <w:tc>
          <w:tcPr>
            <w:tcW w:w="588" w:type="dxa"/>
            <w:gridSpan w:val="2"/>
          </w:tcPr>
          <w:p w:rsidR="00175ABD" w:rsidRPr="002A142A" w:rsidRDefault="00175ABD" w:rsidP="005F42B1">
            <w:pPr>
              <w:tabs>
                <w:tab w:val="num" w:pos="1224"/>
              </w:tabs>
              <w:ind w:left="33"/>
              <w:rPr>
                <w:rtl/>
              </w:rPr>
            </w:pPr>
            <w:r w:rsidRPr="002A142A">
              <w:rPr>
                <w:rFonts w:hint="cs"/>
                <w:rtl/>
              </w:rPr>
              <w:t xml:space="preserve">  ב.</w:t>
            </w:r>
          </w:p>
        </w:tc>
        <w:tc>
          <w:tcPr>
            <w:tcW w:w="7912" w:type="dxa"/>
            <w:gridSpan w:val="2"/>
          </w:tcPr>
          <w:p w:rsidR="00175ABD" w:rsidRPr="002A142A" w:rsidRDefault="00175ABD" w:rsidP="005F42B1">
            <w:pPr>
              <w:spacing w:line="240" w:lineRule="auto"/>
              <w:ind w:left="318" w:right="340" w:hanging="318"/>
              <w:rPr>
                <w:rtl/>
              </w:rPr>
            </w:pPr>
            <w:r w:rsidRPr="002A142A">
              <w:rPr>
                <w:rFonts w:hint="cs"/>
                <w:rtl/>
              </w:rPr>
              <w:t>(1)</w:t>
            </w:r>
            <w:r w:rsidRPr="002A142A">
              <w:rPr>
                <w:rFonts w:hint="cs"/>
                <w:rtl/>
              </w:rPr>
              <w:tab/>
              <w:t>החברה מתחייבת להימנע מכל ניגוד עניינים אפשרי בין עבודתה ועיסוקיה ובין השירותים הניתנים על ידה למשרד.</w:t>
            </w:r>
          </w:p>
          <w:p w:rsidR="00175ABD" w:rsidRPr="002A142A" w:rsidRDefault="00175ABD" w:rsidP="002C1CF2">
            <w:pPr>
              <w:numPr>
                <w:ilvl w:val="2"/>
                <w:numId w:val="9"/>
              </w:numPr>
              <w:tabs>
                <w:tab w:val="clear" w:pos="1080"/>
                <w:tab w:val="num" w:pos="318"/>
              </w:tabs>
              <w:spacing w:line="240" w:lineRule="auto"/>
              <w:ind w:left="318" w:right="340" w:hanging="318"/>
              <w:textAlignment w:val="auto"/>
              <w:rPr>
                <w:rtl/>
              </w:rPr>
            </w:pPr>
            <w:r w:rsidRPr="002A142A">
              <w:rPr>
                <w:rFonts w:hint="cs"/>
                <w:rtl/>
              </w:rPr>
              <w:t>החברה מתחייבת לא לייצג במשך תקופת החוזה או אחריו כל גורם תיירותי או אחר כלפי המשרד, בנושא או בנושאים בהם יינתן השירות, בו יש חשש לניגוד עניינים כאמור.</w:t>
            </w:r>
          </w:p>
          <w:p w:rsidR="00175ABD" w:rsidRPr="002A142A" w:rsidRDefault="00175ABD" w:rsidP="002C1CF2">
            <w:pPr>
              <w:numPr>
                <w:ilvl w:val="2"/>
                <w:numId w:val="9"/>
              </w:numPr>
              <w:tabs>
                <w:tab w:val="clear" w:pos="1080"/>
                <w:tab w:val="num" w:pos="318"/>
              </w:tabs>
              <w:spacing w:line="240" w:lineRule="auto"/>
              <w:ind w:left="318" w:right="0" w:hanging="318"/>
              <w:textAlignment w:val="auto"/>
              <w:rPr>
                <w:rtl/>
              </w:rPr>
            </w:pPr>
            <w:r w:rsidRPr="002A142A">
              <w:rPr>
                <w:rFonts w:hint="cs"/>
                <w:rtl/>
              </w:rPr>
              <w:t>החברה מתחייבת להודיע למשרד בעת תקפו של החוזה בעת או אחרי קבלת הזמנת העבודה על כל עיסוק פרטי, או מתן שירותים לאחרים אשר יש בהם חשש לניגוד עניינים כאמור.</w:t>
            </w:r>
          </w:p>
          <w:p w:rsidR="00175ABD" w:rsidRPr="002A142A" w:rsidRDefault="00175ABD" w:rsidP="002C1CF2">
            <w:pPr>
              <w:numPr>
                <w:ilvl w:val="2"/>
                <w:numId w:val="9"/>
              </w:numPr>
              <w:tabs>
                <w:tab w:val="clear" w:pos="1080"/>
                <w:tab w:val="num" w:pos="318"/>
              </w:tabs>
              <w:spacing w:line="240" w:lineRule="auto"/>
              <w:ind w:left="318" w:right="340" w:hanging="318"/>
              <w:textAlignment w:val="auto"/>
              <w:rPr>
                <w:rtl/>
              </w:rPr>
            </w:pPr>
            <w:r w:rsidRPr="002A142A">
              <w:rPr>
                <w:rFonts w:hint="cs"/>
                <w:rtl/>
              </w:rPr>
              <w:t>התבקשה החברה על ידי המשרד, להסיר ניגוד עניינים ולא עשתה כן, יחשב הדבר להפרה מוחלטת של הסכם זה, על כל המשתמע מכך.</w:t>
            </w:r>
          </w:p>
          <w:p w:rsidR="00175ABD" w:rsidRPr="002A142A" w:rsidRDefault="00175ABD" w:rsidP="005F42B1">
            <w:pPr>
              <w:tabs>
                <w:tab w:val="num" w:pos="1224"/>
              </w:tabs>
              <w:ind w:left="360"/>
              <w:rPr>
                <w:rtl/>
              </w:rPr>
            </w:pPr>
          </w:p>
        </w:tc>
      </w:tr>
      <w:tr w:rsidR="00175ABD" w:rsidRPr="002A142A" w:rsidTr="005F42B1">
        <w:tc>
          <w:tcPr>
            <w:tcW w:w="9407" w:type="dxa"/>
            <w:gridSpan w:val="5"/>
          </w:tcPr>
          <w:p w:rsidR="00175ABD" w:rsidRPr="002A142A" w:rsidRDefault="00175ABD" w:rsidP="005F42B1">
            <w:pPr>
              <w:ind w:left="318" w:right="340" w:hanging="318"/>
              <w:rPr>
                <w:b/>
                <w:bCs/>
                <w:rtl/>
              </w:rPr>
            </w:pPr>
            <w:r w:rsidRPr="002A142A">
              <w:rPr>
                <w:rFonts w:hint="cs"/>
                <w:b/>
                <w:bCs/>
                <w:u w:val="single"/>
                <w:rtl/>
              </w:rPr>
              <w:t>פיקוח ותקשורת בין הצדדים</w:t>
            </w:r>
            <w:r w:rsidRPr="002A142A">
              <w:rPr>
                <w:rFonts w:hint="cs"/>
                <w:b/>
                <w:bCs/>
                <w:rtl/>
              </w:rPr>
              <w:t>:</w:t>
            </w:r>
          </w:p>
        </w:tc>
      </w:tr>
      <w:tr w:rsidR="00175ABD" w:rsidRPr="002A142A" w:rsidTr="005F42B1">
        <w:tc>
          <w:tcPr>
            <w:tcW w:w="907" w:type="dxa"/>
          </w:tcPr>
          <w:p w:rsidR="00175ABD" w:rsidRPr="002A142A" w:rsidRDefault="00175ABD" w:rsidP="00F3200F">
            <w:pPr>
              <w:tabs>
                <w:tab w:val="left" w:pos="5387"/>
              </w:tabs>
              <w:rPr>
                <w:b/>
                <w:bCs/>
                <w:rtl/>
              </w:rPr>
            </w:pPr>
            <w:r w:rsidRPr="002A142A">
              <w:rPr>
                <w:rFonts w:hint="cs"/>
                <w:b/>
                <w:bCs/>
                <w:rtl/>
              </w:rPr>
              <w:t>1</w:t>
            </w:r>
            <w:r w:rsidR="00F3200F" w:rsidRPr="002A142A">
              <w:rPr>
                <w:rFonts w:hint="cs"/>
                <w:b/>
                <w:bCs/>
                <w:rtl/>
              </w:rPr>
              <w:t>9</w:t>
            </w:r>
            <w:r w:rsidRPr="002A142A">
              <w:rPr>
                <w:rFonts w:hint="cs"/>
                <w:b/>
                <w:bCs/>
                <w:rtl/>
              </w:rPr>
              <w:t>.</w:t>
            </w:r>
          </w:p>
        </w:tc>
        <w:tc>
          <w:tcPr>
            <w:tcW w:w="8500" w:type="dxa"/>
            <w:gridSpan w:val="4"/>
          </w:tcPr>
          <w:p w:rsidR="00175ABD" w:rsidRPr="002A142A" w:rsidRDefault="00175ABD" w:rsidP="005F42B1">
            <w:pPr>
              <w:ind w:left="685" w:hanging="685"/>
              <w:rPr>
                <w:rFonts w:ascii="David" w:hAnsi="David"/>
                <w:rtl/>
              </w:rPr>
            </w:pPr>
            <w:r w:rsidRPr="002A142A">
              <w:rPr>
                <w:rFonts w:ascii="David" w:hAnsi="David" w:hint="cs"/>
                <w:rtl/>
              </w:rPr>
              <w:t xml:space="preserve">א.      </w:t>
            </w:r>
            <w:r w:rsidRPr="002A142A">
              <w:rPr>
                <w:rFonts w:ascii="David" w:hAnsi="David"/>
                <w:rtl/>
              </w:rPr>
              <w:t>העבודה תוזמן על ידי</w:t>
            </w:r>
            <w:r w:rsidRPr="002A142A">
              <w:rPr>
                <w:rFonts w:ascii="David" w:hAnsi="David" w:hint="cs"/>
                <w:rtl/>
              </w:rPr>
              <w:t xml:space="preserve"> המשרד </w:t>
            </w:r>
            <w:r w:rsidRPr="002A142A">
              <w:rPr>
                <w:rFonts w:ascii="David" w:hAnsi="David"/>
                <w:rtl/>
              </w:rPr>
              <w:t>וכל הודעה או מסמך</w:t>
            </w:r>
            <w:r w:rsidRPr="002A142A">
              <w:rPr>
                <w:rFonts w:ascii="David" w:hAnsi="David" w:hint="cs"/>
                <w:rtl/>
              </w:rPr>
              <w:t xml:space="preserve"> או הנחיה</w:t>
            </w:r>
            <w:r w:rsidRPr="002A142A">
              <w:rPr>
                <w:rFonts w:ascii="David" w:hAnsi="David"/>
                <w:rtl/>
              </w:rPr>
              <w:t xml:space="preserve"> אשר צריכים להינתן לפי תנאי מכרז זה, תינתנה על ידי </w:t>
            </w:r>
            <w:r w:rsidRPr="002A142A">
              <w:rPr>
                <w:rFonts w:ascii="David" w:hAnsi="David" w:hint="cs"/>
                <w:rtl/>
              </w:rPr>
              <w:t>המשרד והחברה תתחייב לפעול בהתאם למפורט בעיקרי ההסכם.</w:t>
            </w:r>
          </w:p>
          <w:p w:rsidR="00175ABD" w:rsidRPr="002A142A" w:rsidRDefault="00175ABD" w:rsidP="005F42B1">
            <w:pPr>
              <w:ind w:left="685" w:hanging="685"/>
              <w:rPr>
                <w:rtl/>
              </w:rPr>
            </w:pPr>
            <w:r w:rsidRPr="002A142A">
              <w:rPr>
                <w:rFonts w:ascii="David" w:hAnsi="David" w:hint="cs"/>
                <w:rtl/>
              </w:rPr>
              <w:t xml:space="preserve">ב. </w:t>
            </w:r>
            <w:r w:rsidRPr="002A142A">
              <w:rPr>
                <w:rFonts w:hint="cs"/>
                <w:rtl/>
              </w:rPr>
              <w:t xml:space="preserve">     בביצוע השירותים מתחייבת החברה לפעול בהתאם להנחיות כלליות שתקבל מזמן לזמן מאת המשרד, אך מוצהר בזאת, כי אין לראות בכל זכות הניתנת על פי ההסכם למדינה, או</w:t>
            </w:r>
            <w:r w:rsidRPr="002A142A">
              <w:rPr>
                <w:rtl/>
              </w:rPr>
              <w:t xml:space="preserve"> ל</w:t>
            </w:r>
            <w:r w:rsidRPr="002A142A">
              <w:rPr>
                <w:rFonts w:hint="cs"/>
                <w:rtl/>
              </w:rPr>
              <w:t>חברה</w:t>
            </w:r>
            <w:r w:rsidRPr="002A142A">
              <w:rPr>
                <w:rtl/>
              </w:rPr>
              <w:t xml:space="preserve"> להורות או לכל אחד מהמועסקים על יד</w:t>
            </w:r>
            <w:r w:rsidRPr="002A142A">
              <w:rPr>
                <w:rFonts w:hint="cs"/>
                <w:rtl/>
              </w:rPr>
              <w:t>יה</w:t>
            </w:r>
            <w:r w:rsidRPr="002A142A">
              <w:rPr>
                <w:rtl/>
              </w:rPr>
              <w:t xml:space="preserve">, אלא אמצעי ביצוע הוראות </w:t>
            </w:r>
            <w:r w:rsidRPr="002A142A">
              <w:rPr>
                <w:rFonts w:hint="cs"/>
                <w:rtl/>
              </w:rPr>
              <w:t>ההסכם</w:t>
            </w:r>
            <w:r w:rsidRPr="002A142A">
              <w:rPr>
                <w:rtl/>
              </w:rPr>
              <w:t xml:space="preserve"> במלואו.</w:t>
            </w:r>
          </w:p>
        </w:tc>
      </w:tr>
      <w:tr w:rsidR="00175ABD" w:rsidRPr="002A142A" w:rsidTr="005F42B1">
        <w:tc>
          <w:tcPr>
            <w:tcW w:w="907" w:type="dxa"/>
          </w:tcPr>
          <w:p w:rsidR="00175ABD" w:rsidRPr="002A142A" w:rsidRDefault="00F3200F" w:rsidP="00B94FA3">
            <w:pPr>
              <w:tabs>
                <w:tab w:val="left" w:pos="5387"/>
              </w:tabs>
              <w:rPr>
                <w:b/>
                <w:bCs/>
                <w:rtl/>
              </w:rPr>
            </w:pPr>
            <w:r w:rsidRPr="002A142A">
              <w:rPr>
                <w:rFonts w:hint="cs"/>
                <w:b/>
                <w:bCs/>
                <w:rtl/>
              </w:rPr>
              <w:t>20</w:t>
            </w:r>
            <w:r w:rsidR="00175ABD" w:rsidRPr="002A142A">
              <w:rPr>
                <w:rFonts w:hint="cs"/>
                <w:b/>
                <w:bCs/>
                <w:rtl/>
              </w:rPr>
              <w:t>.</w:t>
            </w:r>
          </w:p>
        </w:tc>
        <w:tc>
          <w:tcPr>
            <w:tcW w:w="8500" w:type="dxa"/>
            <w:gridSpan w:val="4"/>
          </w:tcPr>
          <w:p w:rsidR="00175ABD" w:rsidRPr="002A142A" w:rsidRDefault="00175ABD" w:rsidP="005F42B1">
            <w:pPr>
              <w:ind w:left="284"/>
              <w:rPr>
                <w:rtl/>
              </w:rPr>
            </w:pPr>
            <w:r w:rsidRPr="002A142A">
              <w:rPr>
                <w:rtl/>
              </w:rPr>
              <w:t>נציג</w:t>
            </w:r>
            <w:r w:rsidRPr="002A142A">
              <w:rPr>
                <w:rFonts w:hint="cs"/>
                <w:rtl/>
              </w:rPr>
              <w:t>ת</w:t>
            </w:r>
            <w:r w:rsidRPr="002A142A">
              <w:rPr>
                <w:rtl/>
              </w:rPr>
              <w:t xml:space="preserve"> המשרד ל</w:t>
            </w:r>
            <w:r w:rsidRPr="002A142A">
              <w:rPr>
                <w:rFonts w:hint="cs"/>
                <w:rtl/>
              </w:rPr>
              <w:t>צורך</w:t>
            </w:r>
            <w:r w:rsidRPr="002A142A">
              <w:rPr>
                <w:rtl/>
              </w:rPr>
              <w:t xml:space="preserve"> </w:t>
            </w:r>
            <w:r w:rsidRPr="002A142A">
              <w:rPr>
                <w:rFonts w:hint="cs"/>
                <w:rtl/>
              </w:rPr>
              <w:t>הסכם</w:t>
            </w:r>
            <w:r w:rsidRPr="002A142A">
              <w:rPr>
                <w:rtl/>
              </w:rPr>
              <w:t xml:space="preserve"> זה ה</w:t>
            </w:r>
            <w:r w:rsidRPr="002A142A">
              <w:rPr>
                <w:rFonts w:hint="cs"/>
                <w:rtl/>
              </w:rPr>
              <w:t>י</w:t>
            </w:r>
            <w:r w:rsidRPr="002A142A">
              <w:rPr>
                <w:rtl/>
              </w:rPr>
              <w:t xml:space="preserve">א </w:t>
            </w:r>
            <w:r w:rsidRPr="002A142A">
              <w:rPr>
                <w:rFonts w:hint="cs"/>
                <w:rtl/>
              </w:rPr>
              <w:t>גב' מינה גנם,</w:t>
            </w:r>
            <w:r w:rsidRPr="002A142A">
              <w:rPr>
                <w:rFonts w:ascii="Arial" w:hAnsi="Arial"/>
                <w:rtl/>
              </w:rPr>
              <w:t xml:space="preserve"> </w:t>
            </w:r>
            <w:r w:rsidRPr="002A142A">
              <w:rPr>
                <w:rFonts w:hint="cs"/>
                <w:rtl/>
              </w:rPr>
              <w:t>(</w:t>
            </w:r>
            <w:r w:rsidRPr="002A142A">
              <w:rPr>
                <w:rFonts w:hint="cs"/>
                <w:b/>
                <w:bCs/>
                <w:rtl/>
              </w:rPr>
              <w:t xml:space="preserve">להלן </w:t>
            </w:r>
            <w:r w:rsidRPr="002A142A">
              <w:rPr>
                <w:b/>
                <w:bCs/>
                <w:rtl/>
              </w:rPr>
              <w:t>–</w:t>
            </w:r>
            <w:r w:rsidRPr="002A142A">
              <w:rPr>
                <w:rFonts w:hint="cs"/>
                <w:b/>
                <w:bCs/>
                <w:rtl/>
              </w:rPr>
              <w:t xml:space="preserve"> "נציג המשרד</w:t>
            </w:r>
            <w:r w:rsidRPr="002A142A">
              <w:rPr>
                <w:rFonts w:hint="cs"/>
                <w:rtl/>
              </w:rPr>
              <w:t>")  .</w:t>
            </w:r>
          </w:p>
        </w:tc>
      </w:tr>
      <w:tr w:rsidR="00175ABD" w:rsidRPr="002A142A" w:rsidTr="005F42B1">
        <w:tc>
          <w:tcPr>
            <w:tcW w:w="907" w:type="dxa"/>
          </w:tcPr>
          <w:p w:rsidR="00175ABD" w:rsidRPr="002A142A" w:rsidRDefault="00B94FA3" w:rsidP="00F3200F">
            <w:pPr>
              <w:tabs>
                <w:tab w:val="left" w:pos="5387"/>
              </w:tabs>
              <w:rPr>
                <w:b/>
                <w:bCs/>
                <w:rtl/>
              </w:rPr>
            </w:pPr>
            <w:r w:rsidRPr="002A142A">
              <w:rPr>
                <w:rFonts w:hint="cs"/>
                <w:b/>
                <w:bCs/>
                <w:rtl/>
              </w:rPr>
              <w:t>2</w:t>
            </w:r>
            <w:r w:rsidR="00F3200F" w:rsidRPr="002A142A">
              <w:rPr>
                <w:rFonts w:hint="cs"/>
                <w:b/>
                <w:bCs/>
                <w:rtl/>
              </w:rPr>
              <w:t>1</w:t>
            </w:r>
            <w:r w:rsidR="00175ABD" w:rsidRPr="002A142A">
              <w:rPr>
                <w:rFonts w:hint="cs"/>
                <w:b/>
                <w:bCs/>
                <w:rtl/>
              </w:rPr>
              <w:t>.</w:t>
            </w:r>
          </w:p>
        </w:tc>
        <w:tc>
          <w:tcPr>
            <w:tcW w:w="8500" w:type="dxa"/>
            <w:gridSpan w:val="4"/>
          </w:tcPr>
          <w:p w:rsidR="00175ABD" w:rsidRPr="002A142A" w:rsidRDefault="00175ABD" w:rsidP="005F42B1">
            <w:pPr>
              <w:ind w:left="284"/>
              <w:rPr>
                <w:rtl/>
              </w:rPr>
            </w:pPr>
            <w:r w:rsidRPr="002A142A">
              <w:rPr>
                <w:rFonts w:hint="cs"/>
                <w:rtl/>
              </w:rPr>
              <w:t>החברה תדווח לנציגי המשרד על פעולותיה על פי חוזה זה ככל שיידרש לכך מעת לעת.</w:t>
            </w:r>
          </w:p>
        </w:tc>
      </w:tr>
      <w:tr w:rsidR="00175ABD" w:rsidRPr="002A142A" w:rsidTr="005F42B1">
        <w:tc>
          <w:tcPr>
            <w:tcW w:w="9407" w:type="dxa"/>
            <w:gridSpan w:val="5"/>
          </w:tcPr>
          <w:p w:rsidR="00962D6A" w:rsidRDefault="00962D6A" w:rsidP="005F42B1">
            <w:pPr>
              <w:ind w:left="284"/>
              <w:rPr>
                <w:b/>
                <w:bCs/>
                <w:u w:val="single"/>
              </w:rPr>
            </w:pPr>
          </w:p>
          <w:p w:rsidR="00175ABD" w:rsidRPr="002A142A" w:rsidRDefault="00175ABD" w:rsidP="005F42B1">
            <w:pPr>
              <w:ind w:left="284"/>
              <w:rPr>
                <w:b/>
                <w:bCs/>
                <w:u w:val="single"/>
                <w:rtl/>
              </w:rPr>
            </w:pPr>
            <w:r w:rsidRPr="002A142A">
              <w:rPr>
                <w:rFonts w:hint="cs"/>
                <w:b/>
                <w:bCs/>
                <w:u w:val="single"/>
                <w:rtl/>
              </w:rPr>
              <w:lastRenderedPageBreak/>
              <w:t>שונות:</w:t>
            </w:r>
          </w:p>
        </w:tc>
      </w:tr>
      <w:tr w:rsidR="00175ABD" w:rsidRPr="002A142A" w:rsidTr="005F42B1">
        <w:tc>
          <w:tcPr>
            <w:tcW w:w="907" w:type="dxa"/>
          </w:tcPr>
          <w:p w:rsidR="00175ABD" w:rsidRPr="002A142A" w:rsidRDefault="00175ABD" w:rsidP="00F3200F">
            <w:pPr>
              <w:tabs>
                <w:tab w:val="left" w:pos="5387"/>
              </w:tabs>
              <w:rPr>
                <w:b/>
                <w:bCs/>
                <w:rtl/>
              </w:rPr>
            </w:pPr>
            <w:r w:rsidRPr="002A142A">
              <w:rPr>
                <w:rFonts w:hint="cs"/>
                <w:b/>
                <w:bCs/>
                <w:rtl/>
              </w:rPr>
              <w:lastRenderedPageBreak/>
              <w:t>2</w:t>
            </w:r>
            <w:r w:rsidR="00F3200F" w:rsidRPr="002A142A">
              <w:rPr>
                <w:rFonts w:hint="cs"/>
                <w:b/>
                <w:bCs/>
                <w:rtl/>
              </w:rPr>
              <w:t>2</w:t>
            </w:r>
            <w:r w:rsidRPr="002A142A">
              <w:rPr>
                <w:rFonts w:hint="cs"/>
                <w:b/>
                <w:bCs/>
                <w:rtl/>
              </w:rPr>
              <w:t>.</w:t>
            </w:r>
          </w:p>
        </w:tc>
        <w:tc>
          <w:tcPr>
            <w:tcW w:w="8500" w:type="dxa"/>
            <w:gridSpan w:val="4"/>
          </w:tcPr>
          <w:p w:rsidR="00175ABD" w:rsidRPr="002A142A" w:rsidRDefault="00175ABD" w:rsidP="005F42B1">
            <w:pPr>
              <w:ind w:left="284"/>
              <w:rPr>
                <w:rtl/>
              </w:rPr>
            </w:pPr>
            <w:r w:rsidRPr="002A142A">
              <w:rPr>
                <w:rFonts w:hint="cs"/>
                <w:rtl/>
              </w:rPr>
              <w:t>מקום השיפוט הייחוד</w:t>
            </w:r>
            <w:r w:rsidRPr="002A142A">
              <w:rPr>
                <w:rFonts w:hint="eastAsia"/>
                <w:rtl/>
              </w:rPr>
              <w:t>י</w:t>
            </w:r>
            <w:r w:rsidRPr="002A142A">
              <w:rPr>
                <w:rFonts w:hint="cs"/>
                <w:rtl/>
              </w:rPr>
              <w:t xml:space="preserve"> בכל הקשור בהסכם זה, לרבות הפרתו, יהיו בתי המשפט בירושלים בלבד.</w:t>
            </w:r>
          </w:p>
        </w:tc>
      </w:tr>
      <w:tr w:rsidR="00175ABD" w:rsidRPr="002A142A" w:rsidTr="005F42B1">
        <w:tc>
          <w:tcPr>
            <w:tcW w:w="907" w:type="dxa"/>
          </w:tcPr>
          <w:p w:rsidR="00175ABD" w:rsidRPr="002A142A" w:rsidRDefault="00175ABD" w:rsidP="00F3200F">
            <w:pPr>
              <w:tabs>
                <w:tab w:val="left" w:pos="5387"/>
              </w:tabs>
              <w:rPr>
                <w:b/>
                <w:bCs/>
                <w:rtl/>
              </w:rPr>
            </w:pPr>
            <w:r w:rsidRPr="002A142A">
              <w:rPr>
                <w:rFonts w:hint="cs"/>
                <w:b/>
                <w:bCs/>
                <w:rtl/>
              </w:rPr>
              <w:t>2</w:t>
            </w:r>
            <w:r w:rsidR="00F3200F" w:rsidRPr="002A142A">
              <w:rPr>
                <w:rFonts w:hint="cs"/>
                <w:b/>
                <w:bCs/>
                <w:rtl/>
              </w:rPr>
              <w:t>3</w:t>
            </w:r>
            <w:r w:rsidRPr="002A142A">
              <w:rPr>
                <w:rFonts w:hint="cs"/>
                <w:b/>
                <w:bCs/>
                <w:rtl/>
              </w:rPr>
              <w:t>.</w:t>
            </w:r>
          </w:p>
        </w:tc>
        <w:tc>
          <w:tcPr>
            <w:tcW w:w="8500" w:type="dxa"/>
            <w:gridSpan w:val="4"/>
          </w:tcPr>
          <w:p w:rsidR="00175ABD" w:rsidRPr="002A142A" w:rsidRDefault="00175ABD" w:rsidP="005F42B1">
            <w:pPr>
              <w:tabs>
                <w:tab w:val="left" w:pos="393"/>
              </w:tabs>
              <w:ind w:left="284" w:right="340"/>
              <w:rPr>
                <w:rtl/>
              </w:rPr>
            </w:pPr>
            <w:r w:rsidRPr="002A142A">
              <w:rPr>
                <w:rFonts w:hint="cs"/>
                <w:rtl/>
              </w:rPr>
              <w:t xml:space="preserve">ההתקשרות תבוצע מתקנה תקציבית מס' _________, ______. </w:t>
            </w:r>
          </w:p>
        </w:tc>
      </w:tr>
      <w:tr w:rsidR="00175ABD" w:rsidRPr="002A142A" w:rsidTr="005F42B1">
        <w:tc>
          <w:tcPr>
            <w:tcW w:w="907" w:type="dxa"/>
          </w:tcPr>
          <w:p w:rsidR="00175ABD" w:rsidRPr="002A142A" w:rsidRDefault="00175ABD" w:rsidP="00F3200F">
            <w:pPr>
              <w:tabs>
                <w:tab w:val="left" w:pos="5387"/>
              </w:tabs>
              <w:rPr>
                <w:b/>
                <w:bCs/>
                <w:rtl/>
              </w:rPr>
            </w:pPr>
            <w:r w:rsidRPr="002A142A">
              <w:rPr>
                <w:rFonts w:hint="cs"/>
                <w:b/>
                <w:bCs/>
                <w:rtl/>
              </w:rPr>
              <w:t>2</w:t>
            </w:r>
            <w:r w:rsidR="00F3200F" w:rsidRPr="002A142A">
              <w:rPr>
                <w:rFonts w:hint="cs"/>
                <w:b/>
                <w:bCs/>
                <w:rtl/>
              </w:rPr>
              <w:t>4</w:t>
            </w:r>
            <w:r w:rsidRPr="002A142A">
              <w:rPr>
                <w:rFonts w:hint="cs"/>
                <w:b/>
                <w:bCs/>
                <w:rtl/>
              </w:rPr>
              <w:t>.</w:t>
            </w:r>
          </w:p>
        </w:tc>
        <w:tc>
          <w:tcPr>
            <w:tcW w:w="8500" w:type="dxa"/>
            <w:gridSpan w:val="4"/>
          </w:tcPr>
          <w:p w:rsidR="00175ABD" w:rsidRPr="002A142A" w:rsidRDefault="00175ABD" w:rsidP="005F42B1">
            <w:pPr>
              <w:tabs>
                <w:tab w:val="left" w:pos="393"/>
              </w:tabs>
              <w:ind w:left="284" w:right="340"/>
              <w:rPr>
                <w:rtl/>
              </w:rPr>
            </w:pPr>
            <w:r w:rsidRPr="002A142A">
              <w:rPr>
                <w:rFonts w:hint="cs"/>
                <w:rtl/>
              </w:rPr>
              <w:t>כתובות הצדדים לצורך חוזה זה:</w:t>
            </w:r>
          </w:p>
          <w:p w:rsidR="00175ABD" w:rsidRPr="002A142A" w:rsidRDefault="00175ABD" w:rsidP="005F42B1">
            <w:pPr>
              <w:ind w:left="800" w:hanging="425"/>
              <w:rPr>
                <w:rtl/>
              </w:rPr>
            </w:pPr>
            <w:r w:rsidRPr="002A142A">
              <w:rPr>
                <w:rFonts w:hint="cs"/>
                <w:rtl/>
              </w:rPr>
              <w:t>המשרד: משרד התיירות, רחוב בנק ישראל 5 ירושלים.</w:t>
            </w:r>
          </w:p>
          <w:p w:rsidR="00175ABD" w:rsidRPr="002A142A" w:rsidRDefault="00175ABD" w:rsidP="005F42B1">
            <w:pPr>
              <w:ind w:left="800" w:hanging="425"/>
              <w:rPr>
                <w:rtl/>
              </w:rPr>
            </w:pPr>
            <w:r w:rsidRPr="002A142A">
              <w:rPr>
                <w:rFonts w:hint="cs"/>
                <w:rtl/>
              </w:rPr>
              <w:t>החברה: ___________________________.</w:t>
            </w:r>
          </w:p>
          <w:p w:rsidR="00175ABD" w:rsidRPr="002A142A" w:rsidRDefault="00175ABD" w:rsidP="005F42B1">
            <w:pPr>
              <w:tabs>
                <w:tab w:val="left" w:pos="375"/>
              </w:tabs>
              <w:ind w:left="375"/>
              <w:rPr>
                <w:rtl/>
              </w:rPr>
            </w:pPr>
            <w:r w:rsidRPr="002A142A">
              <w:rPr>
                <w:rFonts w:hint="cs"/>
                <w:rtl/>
              </w:rPr>
              <w:t>וכל הודעה שתשלח בדואר רשום בישראל, לפי אחת מהכתובות הנ"ל, תחשב כאילו נתקבלה כחוק בתום 3 ימי עבודה לאחר משלוחה בדואר רשום כנ"ל.</w:t>
            </w:r>
          </w:p>
        </w:tc>
      </w:tr>
    </w:tbl>
    <w:p w:rsidR="00175ABD" w:rsidRPr="002A142A" w:rsidRDefault="00175ABD" w:rsidP="00175ABD">
      <w:pPr>
        <w:tabs>
          <w:tab w:val="left" w:pos="5387"/>
        </w:tabs>
        <w:jc w:val="center"/>
        <w:rPr>
          <w:b/>
          <w:bCs/>
          <w:rtl/>
        </w:rPr>
      </w:pPr>
      <w:r w:rsidRPr="002A142A">
        <w:rPr>
          <w:b/>
          <w:bCs/>
          <w:rtl/>
        </w:rPr>
        <w:t>ולראיה באו על החתום</w:t>
      </w:r>
      <w:r w:rsidRPr="002A142A">
        <w:rPr>
          <w:rFonts w:hint="cs"/>
          <w:b/>
          <w:bCs/>
          <w:rtl/>
        </w:rPr>
        <w:t xml:space="preserve"> :</w:t>
      </w:r>
    </w:p>
    <w:p w:rsidR="00175ABD" w:rsidRPr="002A142A" w:rsidRDefault="00175ABD" w:rsidP="00175ABD">
      <w:pPr>
        <w:tabs>
          <w:tab w:val="left" w:pos="5387"/>
        </w:tabs>
        <w:rPr>
          <w:b/>
          <w:bCs/>
          <w:rtl/>
        </w:rPr>
      </w:pPr>
    </w:p>
    <w:tbl>
      <w:tblPr>
        <w:bidiVisual/>
        <w:tblW w:w="9283" w:type="dxa"/>
        <w:tblInd w:w="-469" w:type="dxa"/>
        <w:tblLayout w:type="fixed"/>
        <w:tblLook w:val="0000" w:firstRow="0" w:lastRow="0" w:firstColumn="0" w:lastColumn="0" w:noHBand="0" w:noVBand="0"/>
      </w:tblPr>
      <w:tblGrid>
        <w:gridCol w:w="2890"/>
        <w:gridCol w:w="2131"/>
        <w:gridCol w:w="2131"/>
        <w:gridCol w:w="2131"/>
      </w:tblGrid>
      <w:tr w:rsidR="00175ABD" w:rsidRPr="002A142A" w:rsidTr="005F42B1">
        <w:tc>
          <w:tcPr>
            <w:tcW w:w="2890" w:type="dxa"/>
          </w:tcPr>
          <w:p w:rsidR="00175ABD" w:rsidRPr="002A142A" w:rsidRDefault="00175ABD" w:rsidP="005F42B1">
            <w:pPr>
              <w:tabs>
                <w:tab w:val="left" w:pos="5387"/>
              </w:tabs>
              <w:rPr>
                <w:b/>
                <w:bCs/>
                <w:rtl/>
              </w:rPr>
            </w:pPr>
            <w:r w:rsidRPr="002A142A">
              <w:rPr>
                <w:rFonts w:hint="cs"/>
                <w:b/>
                <w:bCs/>
                <w:rtl/>
              </w:rPr>
              <w:t>_______________</w:t>
            </w:r>
          </w:p>
        </w:tc>
        <w:tc>
          <w:tcPr>
            <w:tcW w:w="2131" w:type="dxa"/>
          </w:tcPr>
          <w:p w:rsidR="00175ABD" w:rsidRPr="002A142A" w:rsidRDefault="00175ABD" w:rsidP="005F42B1">
            <w:pPr>
              <w:tabs>
                <w:tab w:val="left" w:pos="5387"/>
              </w:tabs>
              <w:rPr>
                <w:b/>
                <w:bCs/>
                <w:rtl/>
              </w:rPr>
            </w:pPr>
            <w:r w:rsidRPr="002A142A">
              <w:rPr>
                <w:rFonts w:hint="cs"/>
                <w:b/>
                <w:bCs/>
                <w:rtl/>
              </w:rPr>
              <w:t>______________</w:t>
            </w:r>
          </w:p>
        </w:tc>
        <w:tc>
          <w:tcPr>
            <w:tcW w:w="2131" w:type="dxa"/>
          </w:tcPr>
          <w:p w:rsidR="00175ABD" w:rsidRPr="002A142A" w:rsidRDefault="00175ABD" w:rsidP="005F42B1">
            <w:pPr>
              <w:tabs>
                <w:tab w:val="left" w:pos="5387"/>
              </w:tabs>
              <w:rPr>
                <w:b/>
                <w:bCs/>
                <w:rtl/>
              </w:rPr>
            </w:pPr>
          </w:p>
        </w:tc>
        <w:tc>
          <w:tcPr>
            <w:tcW w:w="2131" w:type="dxa"/>
          </w:tcPr>
          <w:p w:rsidR="00175ABD" w:rsidRPr="002A142A" w:rsidRDefault="00175ABD" w:rsidP="005F42B1">
            <w:pPr>
              <w:tabs>
                <w:tab w:val="left" w:pos="5387"/>
              </w:tabs>
              <w:rPr>
                <w:b/>
                <w:bCs/>
                <w:rtl/>
              </w:rPr>
            </w:pPr>
            <w:r w:rsidRPr="002A142A">
              <w:rPr>
                <w:rFonts w:hint="cs"/>
                <w:b/>
                <w:bCs/>
                <w:rtl/>
              </w:rPr>
              <w:t>______________</w:t>
            </w:r>
          </w:p>
        </w:tc>
      </w:tr>
      <w:tr w:rsidR="00175ABD" w:rsidRPr="002A142A" w:rsidTr="005F42B1">
        <w:tc>
          <w:tcPr>
            <w:tcW w:w="2890" w:type="dxa"/>
          </w:tcPr>
          <w:p w:rsidR="00175ABD" w:rsidRPr="002A142A" w:rsidRDefault="00175ABD" w:rsidP="005F42B1">
            <w:pPr>
              <w:tabs>
                <w:tab w:val="left" w:pos="5387"/>
              </w:tabs>
              <w:rPr>
                <w:b/>
                <w:bCs/>
                <w:rtl/>
              </w:rPr>
            </w:pPr>
            <w:r w:rsidRPr="002A142A">
              <w:rPr>
                <w:rFonts w:hint="cs"/>
                <w:b/>
                <w:bCs/>
                <w:rtl/>
              </w:rPr>
              <w:t xml:space="preserve"> המנהל הכללי</w:t>
            </w:r>
          </w:p>
        </w:tc>
        <w:tc>
          <w:tcPr>
            <w:tcW w:w="2131" w:type="dxa"/>
          </w:tcPr>
          <w:p w:rsidR="00175ABD" w:rsidRPr="002A142A" w:rsidRDefault="00175ABD" w:rsidP="005F42B1">
            <w:pPr>
              <w:tabs>
                <w:tab w:val="left" w:pos="5387"/>
              </w:tabs>
              <w:rPr>
                <w:b/>
                <w:bCs/>
                <w:rtl/>
              </w:rPr>
            </w:pPr>
            <w:r w:rsidRPr="002A142A">
              <w:rPr>
                <w:rFonts w:hint="cs"/>
                <w:b/>
                <w:bCs/>
                <w:rtl/>
              </w:rPr>
              <w:t>חשב המשרד</w:t>
            </w:r>
          </w:p>
        </w:tc>
        <w:tc>
          <w:tcPr>
            <w:tcW w:w="2131" w:type="dxa"/>
          </w:tcPr>
          <w:p w:rsidR="00175ABD" w:rsidRPr="002A142A" w:rsidRDefault="00175ABD" w:rsidP="005F42B1">
            <w:pPr>
              <w:tabs>
                <w:tab w:val="left" w:pos="5387"/>
              </w:tabs>
              <w:rPr>
                <w:b/>
                <w:bCs/>
                <w:rtl/>
              </w:rPr>
            </w:pPr>
          </w:p>
        </w:tc>
        <w:tc>
          <w:tcPr>
            <w:tcW w:w="2131" w:type="dxa"/>
          </w:tcPr>
          <w:p w:rsidR="00175ABD" w:rsidRPr="002A142A" w:rsidRDefault="00175ABD" w:rsidP="005F42B1">
            <w:pPr>
              <w:tabs>
                <w:tab w:val="left" w:pos="5387"/>
              </w:tabs>
              <w:rPr>
                <w:b/>
                <w:bCs/>
                <w:rtl/>
              </w:rPr>
            </w:pPr>
          </w:p>
          <w:p w:rsidR="00175ABD" w:rsidRPr="002A142A" w:rsidRDefault="00175ABD" w:rsidP="005F42B1">
            <w:pPr>
              <w:tabs>
                <w:tab w:val="left" w:pos="5387"/>
              </w:tabs>
              <w:rPr>
                <w:b/>
                <w:bCs/>
                <w:rtl/>
              </w:rPr>
            </w:pPr>
          </w:p>
        </w:tc>
      </w:tr>
    </w:tbl>
    <w:p w:rsidR="00175ABD" w:rsidRPr="002A142A" w:rsidRDefault="00175ABD" w:rsidP="00175ABD">
      <w:pPr>
        <w:tabs>
          <w:tab w:val="left" w:pos="5387"/>
        </w:tabs>
        <w:rPr>
          <w:b/>
          <w:bCs/>
          <w:u w:val="single"/>
          <w:rtl/>
        </w:rPr>
      </w:pPr>
      <w:r w:rsidRPr="002A142A">
        <w:rPr>
          <w:rFonts w:hint="cs"/>
          <w:b/>
          <w:bCs/>
          <w:rtl/>
        </w:rPr>
        <w:t xml:space="preserve">                 "משרד התיירות"</w:t>
      </w:r>
      <w:r w:rsidRPr="002A142A">
        <w:rPr>
          <w:rFonts w:hint="cs"/>
          <w:b/>
          <w:bCs/>
          <w:rtl/>
        </w:rPr>
        <w:tab/>
        <w:t xml:space="preserve">                       "החברה"</w:t>
      </w:r>
    </w:p>
    <w:p w:rsidR="00175ABD" w:rsidRPr="002A142A" w:rsidRDefault="00175ABD" w:rsidP="00175ABD">
      <w:pPr>
        <w:rPr>
          <w:rtl/>
        </w:rPr>
      </w:pPr>
    </w:p>
    <w:p w:rsidR="00FA1A40" w:rsidRPr="002A142A" w:rsidRDefault="00FA1A40" w:rsidP="00175ABD">
      <w:pPr>
        <w:rPr>
          <w:rtl/>
        </w:rPr>
      </w:pPr>
    </w:p>
    <w:p w:rsidR="00FA1A40" w:rsidRPr="002A142A" w:rsidRDefault="00FA1A40" w:rsidP="00175ABD">
      <w:pPr>
        <w:rPr>
          <w:rtl/>
        </w:rPr>
      </w:pPr>
    </w:p>
    <w:p w:rsidR="00FA1A40" w:rsidRPr="002A142A" w:rsidRDefault="00FA1A40" w:rsidP="00175ABD">
      <w:pPr>
        <w:rPr>
          <w:rtl/>
        </w:rPr>
      </w:pPr>
    </w:p>
    <w:p w:rsidR="00FA1A40" w:rsidRPr="002A142A" w:rsidRDefault="00FA1A40" w:rsidP="00175ABD">
      <w:pPr>
        <w:rPr>
          <w:rtl/>
        </w:rPr>
      </w:pPr>
    </w:p>
    <w:p w:rsidR="00FA1A40" w:rsidRPr="002A142A" w:rsidRDefault="00FA1A40" w:rsidP="00175ABD">
      <w:pPr>
        <w:rPr>
          <w:rtl/>
        </w:rPr>
      </w:pPr>
    </w:p>
    <w:p w:rsidR="00FA1A40" w:rsidRPr="002A142A" w:rsidRDefault="00FA1A40" w:rsidP="00175ABD">
      <w:pPr>
        <w:rPr>
          <w:rtl/>
        </w:rPr>
      </w:pPr>
    </w:p>
    <w:p w:rsidR="00FA1A40" w:rsidRPr="002A142A" w:rsidRDefault="00FA1A40" w:rsidP="00175ABD">
      <w:pPr>
        <w:rPr>
          <w:rtl/>
        </w:rPr>
      </w:pPr>
    </w:p>
    <w:p w:rsidR="00FA1A40" w:rsidRPr="002A142A" w:rsidRDefault="00FA1A40" w:rsidP="00175ABD">
      <w:pPr>
        <w:rPr>
          <w:rtl/>
        </w:rPr>
      </w:pPr>
    </w:p>
    <w:p w:rsidR="00FA1A40" w:rsidRPr="002A142A" w:rsidRDefault="00FA1A40" w:rsidP="00175ABD">
      <w:pPr>
        <w:rPr>
          <w:rtl/>
        </w:rPr>
      </w:pPr>
    </w:p>
    <w:p w:rsidR="00FA1A40" w:rsidRPr="002A142A" w:rsidRDefault="00FA1A40" w:rsidP="00175ABD">
      <w:pPr>
        <w:rPr>
          <w:rtl/>
        </w:rPr>
      </w:pPr>
    </w:p>
    <w:p w:rsidR="00FA1A40" w:rsidRPr="002A142A" w:rsidRDefault="00FA1A40" w:rsidP="00175ABD">
      <w:pPr>
        <w:rPr>
          <w:rtl/>
        </w:rPr>
      </w:pPr>
    </w:p>
    <w:p w:rsidR="00FA1A40" w:rsidRPr="002A142A" w:rsidRDefault="00FA1A40" w:rsidP="00175ABD">
      <w:pPr>
        <w:rPr>
          <w:rtl/>
        </w:rPr>
      </w:pPr>
    </w:p>
    <w:p w:rsidR="00FA1A40" w:rsidRPr="002A142A" w:rsidRDefault="00FA1A40" w:rsidP="00175ABD">
      <w:pPr>
        <w:rPr>
          <w:rtl/>
        </w:rPr>
      </w:pPr>
    </w:p>
    <w:p w:rsidR="00FA1A40" w:rsidRPr="002A142A" w:rsidRDefault="00FA1A40" w:rsidP="00175ABD">
      <w:pPr>
        <w:rPr>
          <w:rtl/>
        </w:rPr>
      </w:pPr>
    </w:p>
    <w:p w:rsidR="00FA1A40" w:rsidRPr="002A142A" w:rsidRDefault="00FA1A40" w:rsidP="00175ABD">
      <w:pPr>
        <w:rPr>
          <w:rtl/>
        </w:rPr>
      </w:pPr>
    </w:p>
    <w:p w:rsidR="00FA1A40" w:rsidRPr="002A142A" w:rsidRDefault="00FA1A40" w:rsidP="00175ABD">
      <w:pPr>
        <w:rPr>
          <w:rtl/>
        </w:rPr>
      </w:pPr>
    </w:p>
    <w:p w:rsidR="00FA1A40" w:rsidRPr="002A142A" w:rsidRDefault="00FA1A40" w:rsidP="00175ABD">
      <w:pPr>
        <w:rPr>
          <w:rtl/>
        </w:rPr>
      </w:pPr>
    </w:p>
    <w:p w:rsidR="00FA1A40" w:rsidRPr="002A142A" w:rsidRDefault="00FA1A40" w:rsidP="00175ABD">
      <w:pPr>
        <w:rPr>
          <w:rtl/>
        </w:rPr>
      </w:pPr>
    </w:p>
    <w:p w:rsidR="00FA1A40" w:rsidRPr="002A142A" w:rsidRDefault="00FA1A40" w:rsidP="00175ABD">
      <w:pPr>
        <w:rPr>
          <w:rtl/>
        </w:rPr>
      </w:pPr>
    </w:p>
    <w:p w:rsidR="00FA1A40" w:rsidRPr="002A142A" w:rsidRDefault="00FA1A40" w:rsidP="00175ABD">
      <w:pPr>
        <w:rPr>
          <w:rtl/>
        </w:rPr>
      </w:pPr>
    </w:p>
    <w:p w:rsidR="00696EC5" w:rsidRPr="009A58D3" w:rsidRDefault="00571FF9" w:rsidP="009A58D3">
      <w:pPr>
        <w:rPr>
          <w:rtl/>
        </w:rPr>
      </w:pPr>
      <w:r w:rsidRPr="002A142A">
        <w:rPr>
          <w:rtl/>
        </w:rPr>
        <w:br/>
      </w:r>
      <w:r w:rsidRPr="002A142A">
        <w:rPr>
          <w:rtl/>
        </w:rPr>
        <w:br/>
      </w:r>
    </w:p>
    <w:p w:rsidR="00ED08D7" w:rsidRPr="002A142A" w:rsidRDefault="00ED08D7" w:rsidP="00052B8E">
      <w:pPr>
        <w:pStyle w:val="3"/>
        <w:rPr>
          <w:b/>
          <w:bCs/>
          <w:u w:val="single"/>
          <w:rtl/>
        </w:rPr>
      </w:pPr>
      <w:r w:rsidRPr="002A142A">
        <w:rPr>
          <w:rFonts w:hint="cs"/>
          <w:b/>
          <w:bCs/>
          <w:u w:val="single"/>
          <w:rtl/>
        </w:rPr>
        <w:lastRenderedPageBreak/>
        <w:t xml:space="preserve">נספח </w:t>
      </w:r>
      <w:r w:rsidR="00052B8E" w:rsidRPr="002A142A">
        <w:rPr>
          <w:rFonts w:hint="cs"/>
          <w:b/>
          <w:bCs/>
          <w:u w:val="single"/>
          <w:rtl/>
        </w:rPr>
        <w:t>3</w:t>
      </w:r>
      <w:r w:rsidRPr="002A142A">
        <w:rPr>
          <w:rFonts w:hint="cs"/>
          <w:b/>
          <w:bCs/>
          <w:u w:val="single"/>
          <w:rtl/>
        </w:rPr>
        <w:t xml:space="preserve"> - הצהרת סודיות</w:t>
      </w:r>
    </w:p>
    <w:p w:rsidR="00ED08D7" w:rsidRPr="002A142A" w:rsidRDefault="00ED08D7" w:rsidP="00ED08D7">
      <w:pPr>
        <w:pStyle w:val="1"/>
        <w:tabs>
          <w:tab w:val="left" w:pos="1346"/>
        </w:tabs>
        <w:rPr>
          <w:b w:val="0"/>
          <w:bCs w:val="0"/>
          <w:szCs w:val="24"/>
          <w:rtl/>
        </w:rPr>
      </w:pPr>
      <w:r w:rsidRPr="002A142A">
        <w:rPr>
          <w:rFonts w:hint="cs"/>
          <w:szCs w:val="24"/>
          <w:rtl/>
        </w:rPr>
        <w:t>הצהרה על שמירת סודיות</w:t>
      </w:r>
    </w:p>
    <w:p w:rsidR="00ED08D7" w:rsidRPr="002A142A" w:rsidRDefault="00ED08D7" w:rsidP="00ED08D7">
      <w:pPr>
        <w:pStyle w:val="ad"/>
        <w:rPr>
          <w:szCs w:val="24"/>
          <w:rtl/>
        </w:rPr>
      </w:pPr>
      <w:r w:rsidRPr="002A142A">
        <w:rPr>
          <w:rFonts w:hint="cs"/>
          <w:szCs w:val="24"/>
          <w:rtl/>
        </w:rPr>
        <w:t xml:space="preserve">הנני מצהיר כי קראתי בתשומת לב את הסעיפים 231,232,234 לפקודת מס הכנסה (נוסח חדש), סעיף 105 לחוק מיסוי מקרקעין (שבח, מכירה ורכישה), תשכ"ג 1963, סעיף 50 לחוק מס רכוש וקרן פיצויים, תשכ"א – 1961, סעיף 142 לחוק מס ערך מוסף, תשל"ו  - 1975 ,סעיף 231 א לפקודת המכס , סעיף 19 ב לחוק מס קניה </w:t>
      </w:r>
      <w:proofErr w:type="spellStart"/>
      <w:r w:rsidRPr="002A142A">
        <w:rPr>
          <w:rFonts w:hint="cs"/>
          <w:szCs w:val="24"/>
          <w:rtl/>
        </w:rPr>
        <w:t>התש"ב</w:t>
      </w:r>
      <w:proofErr w:type="spellEnd"/>
      <w:r w:rsidRPr="002A142A">
        <w:rPr>
          <w:rFonts w:hint="cs"/>
          <w:szCs w:val="24"/>
          <w:rtl/>
        </w:rPr>
        <w:t xml:space="preserve">- 1952 וכן סעיפים 118 ו – 119 לחוק עונשין, תשל"ז – 1977 ואת סעיף 23 ב' לחוק הגנת הפרטיות </w:t>
      </w:r>
      <w:proofErr w:type="spellStart"/>
      <w:r w:rsidRPr="002A142A">
        <w:rPr>
          <w:rFonts w:hint="cs"/>
          <w:szCs w:val="24"/>
          <w:rtl/>
        </w:rPr>
        <w:t>התשמ"א</w:t>
      </w:r>
      <w:proofErr w:type="spellEnd"/>
      <w:r w:rsidRPr="002A142A">
        <w:rPr>
          <w:rFonts w:hint="cs"/>
          <w:szCs w:val="24"/>
          <w:rtl/>
        </w:rPr>
        <w:t xml:space="preserve"> – 1981 הנוגעים לחובת הסודיות החלה על ממלא תפקיד מטעם המדינה או המועסק בביצוע החוקים הנ"ל ו/או על בעל חוזה עם המדינה.</w:t>
      </w:r>
    </w:p>
    <w:p w:rsidR="00ED08D7" w:rsidRPr="002A142A" w:rsidRDefault="00ED08D7" w:rsidP="00ED08D7">
      <w:pPr>
        <w:rPr>
          <w:rtl/>
        </w:rPr>
      </w:pPr>
    </w:p>
    <w:p w:rsidR="00ED08D7" w:rsidRPr="002A142A" w:rsidRDefault="00ED08D7" w:rsidP="00ED08D7">
      <w:pPr>
        <w:pStyle w:val="ad"/>
        <w:rPr>
          <w:szCs w:val="24"/>
          <w:rtl/>
        </w:rPr>
      </w:pPr>
      <w:r w:rsidRPr="002A142A">
        <w:rPr>
          <w:rFonts w:hint="cs"/>
          <w:szCs w:val="24"/>
          <w:rtl/>
        </w:rPr>
        <w:t>הנני מכיר את תוכנם ויודע/ת שהם מכוונים אלי ומחייבים אותי וכי אי מילוי התחייבותי על פי הצהרה זו מהווה עבירה לפיהם.</w:t>
      </w:r>
    </w:p>
    <w:p w:rsidR="00ED08D7" w:rsidRPr="002A142A" w:rsidRDefault="00ED08D7" w:rsidP="00ED08D7">
      <w:pPr>
        <w:pStyle w:val="ad"/>
        <w:rPr>
          <w:szCs w:val="24"/>
          <w:rtl/>
        </w:rPr>
      </w:pPr>
    </w:p>
    <w:p w:rsidR="00ED08D7" w:rsidRPr="002A142A" w:rsidRDefault="00ED08D7" w:rsidP="00ED08D7">
      <w:pPr>
        <w:pStyle w:val="ad"/>
        <w:rPr>
          <w:b/>
          <w:bCs/>
          <w:i/>
          <w:iCs/>
          <w:szCs w:val="24"/>
          <w:rtl/>
        </w:rPr>
      </w:pPr>
    </w:p>
    <w:p w:rsidR="00ED08D7" w:rsidRPr="002A142A" w:rsidRDefault="00ED08D7" w:rsidP="00ED08D7">
      <w:pPr>
        <w:pStyle w:val="ad"/>
        <w:rPr>
          <w:szCs w:val="24"/>
          <w:rtl/>
        </w:rPr>
      </w:pPr>
      <w:r w:rsidRPr="002A142A">
        <w:rPr>
          <w:rFonts w:hint="cs"/>
          <w:b/>
          <w:bCs/>
          <w:i/>
          <w:iCs/>
          <w:szCs w:val="24"/>
          <w:rtl/>
        </w:rPr>
        <w:t>פקודת מס הכנסה</w:t>
      </w:r>
    </w:p>
    <w:p w:rsidR="00FA1A40" w:rsidRPr="002A142A" w:rsidRDefault="00FA1A40" w:rsidP="00ED08D7">
      <w:pPr>
        <w:pStyle w:val="ad"/>
        <w:rPr>
          <w:szCs w:val="24"/>
          <w:rtl/>
        </w:rPr>
      </w:pPr>
    </w:p>
    <w:p w:rsidR="00ED08D7" w:rsidRPr="002A142A" w:rsidRDefault="00ED08D7" w:rsidP="00ED08D7">
      <w:pPr>
        <w:pStyle w:val="ad"/>
        <w:rPr>
          <w:szCs w:val="24"/>
          <w:rtl/>
        </w:rPr>
      </w:pPr>
      <w:r w:rsidRPr="002A142A">
        <w:rPr>
          <w:rFonts w:hint="cs"/>
          <w:szCs w:val="24"/>
          <w:rtl/>
        </w:rPr>
        <w:t xml:space="preserve">סעיף 231:  הממלא תפקיד רשמי בביצוע הפקודה, או המועסק בביצועה, חייב לראות כל תעודה,         </w:t>
      </w:r>
      <w:r w:rsidRPr="002A142A">
        <w:rPr>
          <w:rFonts w:hint="cs"/>
          <w:szCs w:val="24"/>
          <w:rtl/>
        </w:rPr>
        <w:br/>
        <w:t xml:space="preserve">                   ידיעה, דו"ח, רשימת שומה או העתק מהם, והם מתייחסים להכנסתו של אדם או    </w:t>
      </w:r>
      <w:r w:rsidRPr="002A142A">
        <w:rPr>
          <w:rFonts w:hint="cs"/>
          <w:szCs w:val="24"/>
          <w:rtl/>
        </w:rPr>
        <w:br/>
        <w:t xml:space="preserve">                   לפרט שבהכנסתו, כדבר שבסוד ושבמהימנות אישית ולנהוג בהם על דרך זו.</w:t>
      </w:r>
    </w:p>
    <w:p w:rsidR="00ED08D7" w:rsidRPr="002A142A" w:rsidRDefault="00ED08D7" w:rsidP="00ED08D7">
      <w:pPr>
        <w:pStyle w:val="ad"/>
        <w:rPr>
          <w:szCs w:val="24"/>
          <w:rtl/>
        </w:rPr>
      </w:pPr>
    </w:p>
    <w:p w:rsidR="00ED08D7" w:rsidRPr="002A142A" w:rsidRDefault="00ED08D7" w:rsidP="00ED08D7">
      <w:pPr>
        <w:pStyle w:val="ad"/>
        <w:rPr>
          <w:szCs w:val="24"/>
          <w:rtl/>
        </w:rPr>
      </w:pPr>
      <w:r w:rsidRPr="002A142A">
        <w:rPr>
          <w:rFonts w:hint="cs"/>
          <w:szCs w:val="24"/>
          <w:rtl/>
        </w:rPr>
        <w:t xml:space="preserve">סעיף 232:  מי שנתמנה לפי הוראות הפקודה, או מי שמועסק בביצועה, לא יידרש להראות לבית </w:t>
      </w:r>
      <w:r w:rsidRPr="002A142A">
        <w:rPr>
          <w:rFonts w:hint="cs"/>
          <w:szCs w:val="24"/>
          <w:rtl/>
        </w:rPr>
        <w:br/>
        <w:t xml:space="preserve">                   המשפט כל דו"ח, תעודה או שומה, או לגלות לבית המשפט או להודיע לו, כל דבר </w:t>
      </w:r>
      <w:r w:rsidRPr="002A142A">
        <w:rPr>
          <w:rFonts w:hint="cs"/>
          <w:szCs w:val="24"/>
          <w:rtl/>
        </w:rPr>
        <w:br/>
        <w:t xml:space="preserve">                   שהגיע לידיעתו אגב מילוי תפקידו לפי הפקודה, אלא במידה שדרוש לעשות כן </w:t>
      </w:r>
      <w:r w:rsidRPr="002A142A">
        <w:rPr>
          <w:rFonts w:hint="cs"/>
          <w:szCs w:val="24"/>
          <w:rtl/>
        </w:rPr>
        <w:br/>
        <w:t xml:space="preserve">                   להפעלת הוראות הפקודה או מתוך כוונה לתבוע לדין על עבירה שנעברה במס הכנסה, </w:t>
      </w:r>
      <w:r w:rsidRPr="002A142A">
        <w:rPr>
          <w:rFonts w:hint="cs"/>
          <w:szCs w:val="24"/>
          <w:rtl/>
        </w:rPr>
        <w:br/>
        <w:t xml:space="preserve">                   או תוך כדי בירור תביעה כאמור.</w:t>
      </w:r>
    </w:p>
    <w:p w:rsidR="00ED08D7" w:rsidRPr="002A142A" w:rsidRDefault="00ED08D7" w:rsidP="00ED08D7">
      <w:pPr>
        <w:pStyle w:val="ad"/>
        <w:rPr>
          <w:szCs w:val="24"/>
          <w:rtl/>
        </w:rPr>
      </w:pPr>
    </w:p>
    <w:p w:rsidR="00ED08D7" w:rsidRPr="002A142A" w:rsidRDefault="00ED08D7" w:rsidP="00ED08D7">
      <w:pPr>
        <w:pStyle w:val="ad"/>
        <w:tabs>
          <w:tab w:val="left" w:pos="1077"/>
        </w:tabs>
        <w:rPr>
          <w:szCs w:val="24"/>
          <w:rtl/>
        </w:rPr>
      </w:pPr>
      <w:r w:rsidRPr="002A142A">
        <w:rPr>
          <w:rFonts w:hint="cs"/>
          <w:szCs w:val="24"/>
          <w:rtl/>
        </w:rPr>
        <w:t xml:space="preserve">סעיף 234: מי שבחזקתו או בשליטתו תעודות, ידיעות, דו"חות, רשימות – שומה או העתקן                                                                               </w:t>
      </w:r>
      <w:r w:rsidRPr="002A142A">
        <w:rPr>
          <w:rFonts w:hint="cs"/>
          <w:szCs w:val="24"/>
          <w:rtl/>
        </w:rPr>
        <w:br/>
        <w:t xml:space="preserve">                   המתייחסים להכנסתו של אדם או לפרט שבהכנסתו , והוא מסר בכל עת שהיא או </w:t>
      </w:r>
      <w:r w:rsidRPr="002A142A">
        <w:rPr>
          <w:rFonts w:hint="cs"/>
          <w:szCs w:val="24"/>
          <w:rtl/>
        </w:rPr>
        <w:br/>
        <w:t xml:space="preserve">                   ניסה למסור ידיעה כאמור, או משהו מתוכנם של המסמכים לאדם ששר האוצר לא </w:t>
      </w:r>
      <w:r w:rsidRPr="002A142A">
        <w:rPr>
          <w:rFonts w:hint="cs"/>
          <w:szCs w:val="24"/>
          <w:rtl/>
        </w:rPr>
        <w:br/>
        <w:t xml:space="preserve">                   </w:t>
      </w:r>
      <w:proofErr w:type="spellStart"/>
      <w:r w:rsidRPr="002A142A">
        <w:rPr>
          <w:rFonts w:hint="cs"/>
          <w:szCs w:val="24"/>
          <w:rtl/>
        </w:rPr>
        <w:t>הרשהו</w:t>
      </w:r>
      <w:proofErr w:type="spellEnd"/>
      <w:r w:rsidRPr="002A142A">
        <w:rPr>
          <w:rFonts w:hint="cs"/>
          <w:szCs w:val="24"/>
          <w:rtl/>
        </w:rPr>
        <w:t xml:space="preserve"> למסור לו, או שמסר אותם לא לצורך פקודה זו, דינו – מאסר ששה חדשים, </w:t>
      </w:r>
      <w:r w:rsidRPr="002A142A">
        <w:rPr>
          <w:rFonts w:hint="cs"/>
          <w:szCs w:val="24"/>
          <w:rtl/>
        </w:rPr>
        <w:br/>
        <w:t xml:space="preserve">                   או קנס מאה לירות.</w:t>
      </w:r>
    </w:p>
    <w:p w:rsidR="00ED08D7" w:rsidRPr="002A142A" w:rsidRDefault="00ED08D7" w:rsidP="00ED08D7">
      <w:pPr>
        <w:pStyle w:val="2"/>
        <w:rPr>
          <w:i w:val="0"/>
          <w:iCs/>
          <w:rtl/>
        </w:rPr>
      </w:pPr>
      <w:r w:rsidRPr="002A142A">
        <w:rPr>
          <w:rFonts w:hint="cs"/>
          <w:i w:val="0"/>
          <w:rtl/>
        </w:rPr>
        <w:t>חוק מיסוי מקרקעין</w:t>
      </w:r>
    </w:p>
    <w:p w:rsidR="00ED08D7" w:rsidRPr="002A142A" w:rsidRDefault="00ED08D7" w:rsidP="00ED08D7">
      <w:pPr>
        <w:rPr>
          <w:rtl/>
        </w:rPr>
      </w:pPr>
      <w:r w:rsidRPr="002A142A">
        <w:rPr>
          <w:rFonts w:hint="cs"/>
          <w:rtl/>
        </w:rPr>
        <w:t xml:space="preserve">סעיף 105:  (א)לא יגלה אדם כל ידיעה שהגיעה אליו בתוקף תפקידו לפי חוק זה אלא אם נדרש </w:t>
      </w:r>
      <w:r w:rsidRPr="002A142A">
        <w:rPr>
          <w:rFonts w:hint="cs"/>
          <w:rtl/>
        </w:rPr>
        <w:br/>
        <w:t xml:space="preserve">                   לגלותה על ידי בית המשפט, לצורך ביצוע חוק זה או לצורך ביצועו של חוק מס אחר </w:t>
      </w:r>
      <w:r w:rsidRPr="002A142A">
        <w:rPr>
          <w:rFonts w:hint="cs"/>
          <w:rtl/>
        </w:rPr>
        <w:br/>
        <w:t xml:space="preserve">                   המשתלם לאוצר המדינה, או בקשר עם תביעה פלילית על עבירה על חוק זה, או על </w:t>
      </w:r>
    </w:p>
    <w:p w:rsidR="00ED08D7" w:rsidRPr="002A142A" w:rsidRDefault="00ED08D7" w:rsidP="00ED08D7">
      <w:pPr>
        <w:rPr>
          <w:rtl/>
        </w:rPr>
      </w:pPr>
      <w:r w:rsidRPr="002A142A">
        <w:rPr>
          <w:rFonts w:hint="cs"/>
          <w:rtl/>
        </w:rPr>
        <w:t xml:space="preserve">                   ידי מי ששר האוצר התיר לגלותה לו.</w:t>
      </w:r>
    </w:p>
    <w:p w:rsidR="00ED08D7" w:rsidRPr="002A142A" w:rsidRDefault="00ED08D7" w:rsidP="00ED08D7">
      <w:pPr>
        <w:ind w:left="720"/>
        <w:rPr>
          <w:rtl/>
        </w:rPr>
      </w:pPr>
      <w:r w:rsidRPr="002A142A">
        <w:rPr>
          <w:rFonts w:hint="cs"/>
          <w:rtl/>
        </w:rPr>
        <w:t xml:space="preserve">     (ב) העובר על הוראות סעיף קטן (א), דינו – מאסר שנה.</w:t>
      </w:r>
    </w:p>
    <w:p w:rsidR="00ED08D7" w:rsidRPr="002A142A" w:rsidRDefault="00ED08D7" w:rsidP="00ED08D7">
      <w:pPr>
        <w:spacing w:before="240"/>
        <w:ind w:left="720" w:hanging="687"/>
        <w:rPr>
          <w:i/>
          <w:iCs/>
          <w:rtl/>
        </w:rPr>
      </w:pPr>
      <w:r w:rsidRPr="002A142A">
        <w:rPr>
          <w:rFonts w:hint="cs"/>
          <w:b/>
          <w:bCs/>
          <w:i/>
          <w:iCs/>
          <w:rtl/>
        </w:rPr>
        <w:t>חוק מס ערך מוסף</w:t>
      </w:r>
    </w:p>
    <w:p w:rsidR="00ED08D7" w:rsidRPr="002A142A" w:rsidRDefault="00ED08D7" w:rsidP="009A58D3">
      <w:pPr>
        <w:rPr>
          <w:rtl/>
        </w:rPr>
      </w:pPr>
      <w:r w:rsidRPr="002A142A">
        <w:rPr>
          <w:rFonts w:hint="cs"/>
          <w:rtl/>
        </w:rPr>
        <w:t>סעיף 142:  (א) לא יגלה אדם ידיעה שהגיעה אליו אגב ביצוע חוק זה, אלא אם –</w:t>
      </w:r>
      <w:r w:rsidRPr="002A142A">
        <w:rPr>
          <w:rFonts w:hint="cs"/>
          <w:rtl/>
        </w:rPr>
        <w:br/>
        <w:t xml:space="preserve">                   (1) שר האוצר התיר לגלותה;</w:t>
      </w:r>
      <w:r w:rsidRPr="002A142A">
        <w:rPr>
          <w:rFonts w:hint="cs"/>
          <w:rtl/>
        </w:rPr>
        <w:br/>
        <w:t xml:space="preserve">                   (2) נדרש לגלותה בהליך משפטי על פי חוק זה או חוק מסים כמשמעותו בחוק לתיקון </w:t>
      </w:r>
      <w:r w:rsidRPr="002A142A">
        <w:rPr>
          <w:rFonts w:hint="cs"/>
          <w:rtl/>
        </w:rPr>
        <w:br/>
        <w:t xml:space="preserve">                   דיני מסים (חילופי ידיעות בין רשויות המס), תשכ"ז – 1967.</w:t>
      </w:r>
      <w:r w:rsidRPr="002A142A">
        <w:rPr>
          <w:rFonts w:hint="cs"/>
          <w:rtl/>
        </w:rPr>
        <w:br/>
        <w:t xml:space="preserve">                   (א1) לעניין סעיף קטן (א)(1) רשאי שר האוצר לתת גם היתר לגילוי מידע לסוגיו, </w:t>
      </w:r>
      <w:r w:rsidRPr="002A142A">
        <w:rPr>
          <w:rFonts w:hint="cs"/>
          <w:rtl/>
        </w:rPr>
        <w:br/>
        <w:t xml:space="preserve">                   ובלבד שהיתר כאמור יינתן לבעלי תפקידים שצוינו בו לצורך מילוי תפקידם כדין, </w:t>
      </w:r>
      <w:r w:rsidRPr="002A142A">
        <w:rPr>
          <w:rFonts w:hint="cs"/>
          <w:rtl/>
        </w:rPr>
        <w:br/>
        <w:t xml:space="preserve">                  ומנימוקי  שיירשמו.</w:t>
      </w:r>
      <w:r w:rsidRPr="002A142A">
        <w:rPr>
          <w:rFonts w:hint="cs"/>
          <w:rtl/>
        </w:rPr>
        <w:br/>
        <w:t xml:space="preserve">                   (ב) הגיעה לאדם ידיעה על פי סעיף קטן (א), יראוהו כמי שקיבל אותה אגב ביצוע חוק</w:t>
      </w:r>
      <w:r w:rsidR="009A58D3">
        <w:t xml:space="preserve">      </w:t>
      </w:r>
      <w:r w:rsidRPr="002A142A">
        <w:rPr>
          <w:rFonts w:hint="cs"/>
          <w:rtl/>
        </w:rPr>
        <w:lastRenderedPageBreak/>
        <w:t>זה.</w:t>
      </w:r>
      <w:r w:rsidRPr="002A142A">
        <w:rPr>
          <w:rFonts w:hint="cs"/>
          <w:rtl/>
        </w:rPr>
        <w:br/>
        <w:t xml:space="preserve">                   (ג) גילה אדם שלא כדין ידיעה שהגיעה אליו אגב ביצועו של חוק זה, דינו מאסר שנה </w:t>
      </w:r>
      <w:r w:rsidRPr="002A142A">
        <w:rPr>
          <w:rFonts w:hint="cs"/>
          <w:rtl/>
        </w:rPr>
        <w:br/>
        <w:t xml:space="preserve">                   או קנס 5000 ש"ח.</w:t>
      </w:r>
    </w:p>
    <w:p w:rsidR="00ED08D7" w:rsidRPr="002A142A" w:rsidRDefault="00ED08D7" w:rsidP="00ED08D7">
      <w:pPr>
        <w:ind w:left="720"/>
        <w:rPr>
          <w:rtl/>
        </w:rPr>
      </w:pPr>
    </w:p>
    <w:p w:rsidR="00ED08D7" w:rsidRPr="002A142A" w:rsidRDefault="00ED08D7" w:rsidP="00ED08D7">
      <w:pPr>
        <w:rPr>
          <w:b/>
          <w:bCs/>
          <w:i/>
          <w:iCs/>
          <w:rtl/>
        </w:rPr>
      </w:pPr>
      <w:r w:rsidRPr="002A142A">
        <w:rPr>
          <w:rFonts w:hint="cs"/>
          <w:b/>
          <w:bCs/>
          <w:i/>
          <w:iCs/>
          <w:rtl/>
        </w:rPr>
        <w:t>פקודת המכס</w:t>
      </w:r>
    </w:p>
    <w:p w:rsidR="00ED08D7" w:rsidRPr="002A142A" w:rsidRDefault="00ED08D7" w:rsidP="00ED08D7">
      <w:pPr>
        <w:ind w:left="720"/>
        <w:rPr>
          <w:rtl/>
        </w:rPr>
      </w:pPr>
    </w:p>
    <w:p w:rsidR="00ED08D7" w:rsidRPr="002A142A" w:rsidRDefault="00ED08D7" w:rsidP="00ED08D7">
      <w:pPr>
        <w:pStyle w:val="afa"/>
        <w:rPr>
          <w:sz w:val="24"/>
          <w:rtl/>
        </w:rPr>
      </w:pPr>
      <w:r w:rsidRPr="002A142A">
        <w:rPr>
          <w:rFonts w:hint="cs"/>
          <w:sz w:val="24"/>
          <w:rtl/>
        </w:rPr>
        <w:t xml:space="preserve">סעיף 231 א: הוראות סעיפים 1 א (א), 100, 108 (ב), 135, 142, לחוק מס ערך מוסף  </w:t>
      </w:r>
      <w:proofErr w:type="spellStart"/>
      <w:r w:rsidRPr="002A142A">
        <w:rPr>
          <w:rFonts w:hint="cs"/>
          <w:sz w:val="24"/>
          <w:rtl/>
        </w:rPr>
        <w:t>התשל"ו</w:t>
      </w:r>
      <w:proofErr w:type="spellEnd"/>
      <w:r w:rsidRPr="002A142A">
        <w:rPr>
          <w:rFonts w:hint="cs"/>
          <w:sz w:val="24"/>
          <w:rtl/>
        </w:rPr>
        <w:t xml:space="preserve"> </w:t>
      </w:r>
    </w:p>
    <w:p w:rsidR="00ED08D7" w:rsidRPr="002A142A" w:rsidRDefault="00ED08D7" w:rsidP="00ED08D7">
      <w:pPr>
        <w:rPr>
          <w:rtl/>
        </w:rPr>
      </w:pPr>
      <w:r w:rsidRPr="002A142A">
        <w:rPr>
          <w:rFonts w:hint="cs"/>
          <w:rtl/>
        </w:rPr>
        <w:t xml:space="preserve">                      1975, יחולו, בשינויים </w:t>
      </w:r>
      <w:proofErr w:type="spellStart"/>
      <w:r w:rsidRPr="002A142A">
        <w:rPr>
          <w:rFonts w:hint="cs"/>
          <w:rtl/>
        </w:rPr>
        <w:t>המחוייבים</w:t>
      </w:r>
      <w:proofErr w:type="spellEnd"/>
      <w:r w:rsidRPr="002A142A">
        <w:rPr>
          <w:rFonts w:hint="cs"/>
          <w:rtl/>
        </w:rPr>
        <w:t xml:space="preserve"> לפי העניין, לעניין מכס על פי פקודה זו.</w:t>
      </w:r>
    </w:p>
    <w:p w:rsidR="00ED08D7" w:rsidRPr="002A142A" w:rsidRDefault="00ED08D7" w:rsidP="00ED08D7">
      <w:pPr>
        <w:ind w:left="720"/>
        <w:rPr>
          <w:rtl/>
        </w:rPr>
      </w:pPr>
    </w:p>
    <w:p w:rsidR="00ED08D7" w:rsidRPr="002A142A" w:rsidRDefault="00ED08D7" w:rsidP="00ED08D7">
      <w:pPr>
        <w:pStyle w:val="3"/>
        <w:rPr>
          <w:b/>
          <w:bCs/>
          <w:i/>
          <w:iCs/>
          <w:rtl/>
        </w:rPr>
      </w:pPr>
      <w:r w:rsidRPr="002A142A">
        <w:rPr>
          <w:rFonts w:hint="cs"/>
          <w:b/>
          <w:bCs/>
          <w:i/>
          <w:iCs/>
          <w:rtl/>
        </w:rPr>
        <w:t xml:space="preserve">חוק מס קניה </w:t>
      </w:r>
    </w:p>
    <w:p w:rsidR="00ED08D7" w:rsidRPr="002A142A" w:rsidRDefault="00ED08D7" w:rsidP="00ED08D7">
      <w:pPr>
        <w:pStyle w:val="ad"/>
        <w:rPr>
          <w:szCs w:val="24"/>
          <w:rtl/>
        </w:rPr>
      </w:pPr>
      <w:r w:rsidRPr="002A142A">
        <w:rPr>
          <w:rFonts w:hint="cs"/>
          <w:szCs w:val="24"/>
          <w:rtl/>
        </w:rPr>
        <w:t xml:space="preserve">סעיף 19 ב: (א)לא יגלה אדם ידיעה שהגיעה אליו אגב ביצוע חוק זה, אלא אם – </w:t>
      </w:r>
    </w:p>
    <w:p w:rsidR="00ED08D7" w:rsidRPr="002A142A" w:rsidRDefault="00ED08D7" w:rsidP="002C1CF2">
      <w:pPr>
        <w:numPr>
          <w:ilvl w:val="0"/>
          <w:numId w:val="15"/>
        </w:numPr>
        <w:overflowPunct/>
        <w:autoSpaceDE/>
        <w:autoSpaceDN/>
        <w:adjustRightInd/>
        <w:spacing w:line="240" w:lineRule="auto"/>
        <w:jc w:val="left"/>
        <w:textAlignment w:val="auto"/>
        <w:rPr>
          <w:rtl/>
        </w:rPr>
      </w:pPr>
      <w:r w:rsidRPr="002A142A">
        <w:rPr>
          <w:rFonts w:hint="cs"/>
          <w:rtl/>
        </w:rPr>
        <w:t xml:space="preserve">שר האוצר התיר לגלותה. </w:t>
      </w:r>
    </w:p>
    <w:p w:rsidR="00ED08D7" w:rsidRPr="002A142A" w:rsidRDefault="00ED08D7" w:rsidP="002C1CF2">
      <w:pPr>
        <w:numPr>
          <w:ilvl w:val="0"/>
          <w:numId w:val="15"/>
        </w:numPr>
        <w:overflowPunct/>
        <w:autoSpaceDE/>
        <w:autoSpaceDN/>
        <w:adjustRightInd/>
        <w:spacing w:line="240" w:lineRule="auto"/>
        <w:jc w:val="left"/>
        <w:textAlignment w:val="auto"/>
        <w:rPr>
          <w:rtl/>
        </w:rPr>
      </w:pPr>
      <w:r w:rsidRPr="002A142A">
        <w:rPr>
          <w:rFonts w:hint="cs"/>
          <w:rtl/>
        </w:rPr>
        <w:t xml:space="preserve">נדרש לגלותה בהליך משפטי על פי חוק זה או חוק מסים כמשמעותו בחוק לתיקון דיני מסים (חילופי ידיעות בין רשויות המס), </w:t>
      </w:r>
      <w:proofErr w:type="spellStart"/>
      <w:r w:rsidRPr="002A142A">
        <w:rPr>
          <w:rFonts w:hint="cs"/>
          <w:rtl/>
        </w:rPr>
        <w:t>התשכ"ז</w:t>
      </w:r>
      <w:proofErr w:type="spellEnd"/>
      <w:r w:rsidRPr="002A142A">
        <w:rPr>
          <w:rFonts w:hint="cs"/>
          <w:rtl/>
        </w:rPr>
        <w:t xml:space="preserve"> – 1967.</w:t>
      </w:r>
    </w:p>
    <w:p w:rsidR="00ED08D7" w:rsidRPr="002A142A" w:rsidRDefault="00ED08D7" w:rsidP="00ED08D7">
      <w:pPr>
        <w:pStyle w:val="ad"/>
        <w:ind w:left="720"/>
        <w:rPr>
          <w:szCs w:val="24"/>
          <w:rtl/>
        </w:rPr>
      </w:pPr>
      <w:r w:rsidRPr="002A142A">
        <w:rPr>
          <w:rFonts w:hint="cs"/>
          <w:szCs w:val="24"/>
          <w:rtl/>
        </w:rPr>
        <w:t xml:space="preserve">     (א1) לעניין סעיף קטן (א)(1) רשאי שר האוצר לתת גם היתר לגילוי מידע לסוגיו, </w:t>
      </w:r>
      <w:r w:rsidRPr="002A142A">
        <w:rPr>
          <w:rFonts w:hint="cs"/>
          <w:szCs w:val="24"/>
          <w:rtl/>
        </w:rPr>
        <w:br/>
        <w:t xml:space="preserve">     ובלבד שהיתר כאמור יינתן לבעלי תפקידים שצוינו בו לצורך מילוי תפקידם כדין, </w:t>
      </w:r>
      <w:r w:rsidRPr="002A142A">
        <w:rPr>
          <w:rFonts w:hint="cs"/>
          <w:szCs w:val="24"/>
          <w:rtl/>
        </w:rPr>
        <w:br/>
        <w:t xml:space="preserve">     ומנימוקים  שיירשמו.</w:t>
      </w:r>
      <w:r w:rsidRPr="002A142A">
        <w:rPr>
          <w:rFonts w:hint="cs"/>
          <w:szCs w:val="24"/>
          <w:rtl/>
        </w:rPr>
        <w:br/>
        <w:t xml:space="preserve">     (ב) הגיעה לאדם ידיעה על פי סעיף קטן (א), יראוהו כמי שקיבל אותה אגב ביצוע חוק </w:t>
      </w:r>
      <w:r w:rsidRPr="002A142A">
        <w:rPr>
          <w:rFonts w:hint="cs"/>
          <w:szCs w:val="24"/>
          <w:rtl/>
        </w:rPr>
        <w:br/>
        <w:t xml:space="preserve">     זה.</w:t>
      </w:r>
      <w:r w:rsidRPr="002A142A">
        <w:rPr>
          <w:rFonts w:hint="cs"/>
          <w:szCs w:val="24"/>
          <w:rtl/>
        </w:rPr>
        <w:br/>
        <w:t xml:space="preserve">     (ג) גילה אדם שלא כדין ידיעה שהגיעה אליו אגב ביצועו של חוק זה, דינו – מאסר שנה      </w:t>
      </w:r>
      <w:r w:rsidRPr="002A142A">
        <w:rPr>
          <w:rFonts w:hint="cs"/>
          <w:szCs w:val="24"/>
          <w:rtl/>
        </w:rPr>
        <w:br/>
        <w:t xml:space="preserve">     או קנס 14,000 ₪. </w:t>
      </w:r>
    </w:p>
    <w:p w:rsidR="00ED08D7" w:rsidRPr="002A142A" w:rsidRDefault="00ED08D7" w:rsidP="00ED08D7">
      <w:pPr>
        <w:pStyle w:val="ad"/>
        <w:spacing w:before="240"/>
        <w:rPr>
          <w:i/>
          <w:iCs/>
          <w:szCs w:val="24"/>
          <w:rtl/>
        </w:rPr>
      </w:pPr>
      <w:r w:rsidRPr="002A142A">
        <w:rPr>
          <w:rFonts w:hint="cs"/>
          <w:b/>
          <w:bCs/>
          <w:i/>
          <w:iCs/>
          <w:szCs w:val="24"/>
          <w:rtl/>
        </w:rPr>
        <w:t>חוק העונשין</w:t>
      </w:r>
    </w:p>
    <w:p w:rsidR="00ED08D7" w:rsidRPr="002A142A" w:rsidRDefault="00ED08D7" w:rsidP="00ED08D7">
      <w:pPr>
        <w:ind w:left="720"/>
        <w:rPr>
          <w:rtl/>
        </w:rPr>
      </w:pPr>
    </w:p>
    <w:p w:rsidR="00ED08D7" w:rsidRPr="002A142A" w:rsidRDefault="00ED08D7" w:rsidP="00ED08D7">
      <w:pPr>
        <w:rPr>
          <w:rtl/>
        </w:rPr>
      </w:pPr>
      <w:r w:rsidRPr="002A142A">
        <w:rPr>
          <w:rFonts w:hint="cs"/>
          <w:rtl/>
        </w:rPr>
        <w:t xml:space="preserve">סעיף 118:  (א) היה אדם בעל חוזה עם המדינה או עם גוף מבוקר כמשמעותו בחוק מבקר </w:t>
      </w:r>
      <w:r w:rsidRPr="002A142A">
        <w:rPr>
          <w:rFonts w:hint="cs"/>
          <w:rtl/>
        </w:rPr>
        <w:br/>
        <w:t xml:space="preserve">                   המדינה, תשי"ח – 1958 (נוסח משולב), ובחוזה יש התחייבות לשמור בסוד ידיעות </w:t>
      </w:r>
      <w:r w:rsidRPr="002A142A">
        <w:rPr>
          <w:rFonts w:hint="cs"/>
          <w:rtl/>
        </w:rPr>
        <w:br/>
        <w:t xml:space="preserve">                   שיגיעו אליו עקב ביצוע החוזה, והוא מסר, ללא סמכות כדין, ידיעה כאמור לאדם </w:t>
      </w:r>
    </w:p>
    <w:p w:rsidR="00ED08D7" w:rsidRPr="002A142A" w:rsidRDefault="00ED08D7" w:rsidP="00ED08D7">
      <w:pPr>
        <w:rPr>
          <w:rtl/>
        </w:rPr>
      </w:pPr>
      <w:r w:rsidRPr="002A142A">
        <w:rPr>
          <w:rFonts w:hint="cs"/>
          <w:rtl/>
        </w:rPr>
        <w:t xml:space="preserve">                   שלא היה מוסמך לקבלה, דינו – מאסר שנה אחת.</w:t>
      </w:r>
      <w:r w:rsidRPr="002A142A">
        <w:rPr>
          <w:rFonts w:hint="cs"/>
          <w:rtl/>
        </w:rPr>
        <w:br/>
        <w:t xml:space="preserve">                   (ב) בסעיף זה, "בעל חוזה" – לרבות מי שהועסק, כעובד או כקבלן, לשם ביצוע </w:t>
      </w:r>
      <w:r w:rsidRPr="002A142A">
        <w:rPr>
          <w:rFonts w:hint="cs"/>
          <w:rtl/>
        </w:rPr>
        <w:br/>
        <w:t xml:space="preserve">                   החוזה; </w:t>
      </w:r>
      <w:r w:rsidRPr="002A142A">
        <w:rPr>
          <w:rFonts w:hint="cs"/>
          <w:rtl/>
        </w:rPr>
        <w:br/>
        <w:t xml:space="preserve">                   ואולם תהא זו הגנה טובה לנאשם לפי סעיף זה שלא ידע על ההתחייבות לשמור </w:t>
      </w:r>
      <w:r w:rsidRPr="002A142A">
        <w:rPr>
          <w:rFonts w:hint="cs"/>
          <w:rtl/>
        </w:rPr>
        <w:br/>
        <w:t xml:space="preserve">                   ידיעות כאמור בסוד והוא מסר את הידיעה בתום לב.</w:t>
      </w:r>
      <w:r w:rsidRPr="002A142A">
        <w:rPr>
          <w:rFonts w:hint="cs"/>
          <w:rtl/>
        </w:rPr>
        <w:br/>
      </w:r>
      <w:r w:rsidRPr="002A142A">
        <w:rPr>
          <w:rFonts w:hint="cs"/>
          <w:rtl/>
        </w:rPr>
        <w:br/>
        <w:t xml:space="preserve">סעיף 119:  מי שנמסר לו מסמך רשמי בתנאי מפורש שעליו לשמרו בסוד, והוא מסרו לאדם שאינו </w:t>
      </w:r>
      <w:r w:rsidRPr="002A142A">
        <w:rPr>
          <w:rFonts w:hint="cs"/>
          <w:rtl/>
        </w:rPr>
        <w:br/>
        <w:t xml:space="preserve">                   מוסמך לקבלו, דינו – מאסר שנה אחת; התרשל בשמירתו או עשה מעשה שיש בו כדי </w:t>
      </w:r>
    </w:p>
    <w:p w:rsidR="00ED08D7" w:rsidRPr="002A142A" w:rsidRDefault="00ED08D7" w:rsidP="00ED08D7">
      <w:pPr>
        <w:rPr>
          <w:b/>
          <w:bCs/>
          <w:i/>
          <w:iCs/>
          <w:rtl/>
        </w:rPr>
      </w:pPr>
      <w:r w:rsidRPr="002A142A">
        <w:rPr>
          <w:rFonts w:hint="cs"/>
          <w:rtl/>
        </w:rPr>
        <w:t xml:space="preserve">                   לסכן בטיחותו של המסמך, דינו – מאסר ששה חדשים.</w:t>
      </w:r>
      <w:r w:rsidRPr="002A142A">
        <w:rPr>
          <w:rFonts w:hint="cs"/>
          <w:rtl/>
        </w:rPr>
        <w:br/>
      </w:r>
    </w:p>
    <w:p w:rsidR="00962D6A" w:rsidRDefault="00962D6A" w:rsidP="00ED08D7">
      <w:pPr>
        <w:rPr>
          <w:b/>
          <w:bCs/>
          <w:i/>
          <w:iCs/>
        </w:rPr>
      </w:pPr>
    </w:p>
    <w:p w:rsidR="009A58D3" w:rsidRDefault="009A58D3" w:rsidP="00ED08D7">
      <w:pPr>
        <w:rPr>
          <w:b/>
          <w:bCs/>
          <w:i/>
          <w:iCs/>
        </w:rPr>
      </w:pPr>
    </w:p>
    <w:p w:rsidR="009A58D3" w:rsidRDefault="009A58D3" w:rsidP="00ED08D7">
      <w:pPr>
        <w:rPr>
          <w:b/>
          <w:bCs/>
          <w:i/>
          <w:iCs/>
        </w:rPr>
      </w:pPr>
    </w:p>
    <w:p w:rsidR="009A58D3" w:rsidRDefault="009A58D3" w:rsidP="00ED08D7">
      <w:pPr>
        <w:rPr>
          <w:b/>
          <w:bCs/>
          <w:i/>
          <w:iCs/>
        </w:rPr>
      </w:pPr>
    </w:p>
    <w:p w:rsidR="00962D6A" w:rsidRDefault="00962D6A" w:rsidP="00ED08D7">
      <w:pPr>
        <w:rPr>
          <w:b/>
          <w:bCs/>
          <w:i/>
          <w:iCs/>
        </w:rPr>
      </w:pPr>
    </w:p>
    <w:p w:rsidR="00ED08D7" w:rsidRPr="002A142A" w:rsidRDefault="00ED08D7" w:rsidP="00ED08D7">
      <w:pPr>
        <w:rPr>
          <w:rtl/>
        </w:rPr>
      </w:pPr>
      <w:r w:rsidRPr="002A142A">
        <w:rPr>
          <w:rFonts w:hint="cs"/>
          <w:b/>
          <w:bCs/>
          <w:i/>
          <w:iCs/>
          <w:rtl/>
        </w:rPr>
        <w:lastRenderedPageBreak/>
        <w:t>חוק מס רכוש וקרן פיצויים</w:t>
      </w:r>
    </w:p>
    <w:p w:rsidR="00ED08D7" w:rsidRPr="002A142A" w:rsidRDefault="00ED08D7" w:rsidP="00ED08D7">
      <w:pPr>
        <w:tabs>
          <w:tab w:val="left" w:pos="993"/>
        </w:tabs>
        <w:ind w:left="993" w:hanging="960"/>
        <w:rPr>
          <w:rtl/>
        </w:rPr>
      </w:pPr>
      <w:r w:rsidRPr="002A142A">
        <w:rPr>
          <w:rFonts w:hint="cs"/>
          <w:rtl/>
        </w:rPr>
        <w:t xml:space="preserve">סעיף 50.    (א) לא יגלה אדם כל ידיעה למעט ידיעה בקשר לבעלות מקרקע שהגיעה אליו בתוקף    תפקידו לפי חוק זה, אלא לצורך ביצוע חוק זה או בקשר עם תביעה פלילית על עבירה על חוק זה, או למי ששר האוצר התיר לגלותה לו. </w:t>
      </w:r>
    </w:p>
    <w:p w:rsidR="00ED08D7" w:rsidRPr="002A142A" w:rsidRDefault="00ED08D7" w:rsidP="00ED08D7">
      <w:pPr>
        <w:ind w:firstLine="993"/>
        <w:rPr>
          <w:rtl/>
        </w:rPr>
      </w:pPr>
      <w:r w:rsidRPr="002A142A">
        <w:rPr>
          <w:rFonts w:hint="cs"/>
          <w:rtl/>
        </w:rPr>
        <w:t>(ב) העובר על הוראות סעיף קטן (א), דינו - מאסר שנה.</w:t>
      </w:r>
    </w:p>
    <w:p w:rsidR="00ED08D7" w:rsidRPr="002A142A" w:rsidRDefault="00ED08D7" w:rsidP="00ED08D7">
      <w:pPr>
        <w:rPr>
          <w:b/>
          <w:bCs/>
          <w:i/>
          <w:iCs/>
          <w:rtl/>
        </w:rPr>
      </w:pPr>
    </w:p>
    <w:p w:rsidR="00ED08D7" w:rsidRPr="002A142A" w:rsidRDefault="00ED08D7" w:rsidP="00ED08D7">
      <w:pPr>
        <w:rPr>
          <w:i/>
          <w:iCs/>
          <w:rtl/>
        </w:rPr>
      </w:pPr>
      <w:r w:rsidRPr="002A142A">
        <w:rPr>
          <w:rFonts w:hint="cs"/>
          <w:b/>
          <w:bCs/>
          <w:i/>
          <w:iCs/>
          <w:rtl/>
        </w:rPr>
        <w:t>חוק הגנת הפרטיות:</w:t>
      </w:r>
    </w:p>
    <w:p w:rsidR="00ED08D7" w:rsidRPr="002A142A" w:rsidRDefault="00ED08D7" w:rsidP="00ED08D7">
      <w:pPr>
        <w:rPr>
          <w:rtl/>
        </w:rPr>
      </w:pPr>
      <w:r w:rsidRPr="002A142A">
        <w:rPr>
          <w:rFonts w:hint="cs"/>
          <w:rtl/>
        </w:rPr>
        <w:br/>
        <w:t xml:space="preserve">סעיף 23 ב: (א) מסירת מידע מאת גוף ציבורי אסורה, זולת אם המידע פורסם לרבים על פי </w:t>
      </w:r>
      <w:r w:rsidRPr="002A142A">
        <w:rPr>
          <w:rFonts w:hint="cs"/>
          <w:rtl/>
        </w:rPr>
        <w:br/>
        <w:t xml:space="preserve">                   סמכות כדין, או הועמד לעיון הרבים על פי סמכות כדין, או שהאדם אשר המידע </w:t>
      </w:r>
    </w:p>
    <w:p w:rsidR="00ED08D7" w:rsidRPr="002A142A" w:rsidRDefault="00ED08D7" w:rsidP="00ED08D7">
      <w:pPr>
        <w:rPr>
          <w:rtl/>
        </w:rPr>
      </w:pPr>
      <w:r w:rsidRPr="002A142A">
        <w:rPr>
          <w:rFonts w:hint="cs"/>
          <w:rtl/>
        </w:rPr>
        <w:t xml:space="preserve">                   מתייחס אליו נתן הסכמתו למסירה.</w:t>
      </w:r>
      <w:r w:rsidRPr="002A142A">
        <w:rPr>
          <w:rFonts w:hint="cs"/>
          <w:rtl/>
        </w:rPr>
        <w:br/>
      </w:r>
    </w:p>
    <w:p w:rsidR="00ED08D7" w:rsidRPr="002A142A" w:rsidRDefault="00ED08D7" w:rsidP="00ED08D7">
      <w:pPr>
        <w:rPr>
          <w:rtl/>
        </w:rPr>
      </w:pPr>
      <w:r w:rsidRPr="002A142A">
        <w:rPr>
          <w:rFonts w:hint="cs"/>
          <w:rtl/>
        </w:rPr>
        <w:t>הנני מצהיר כי במילוי תפקידי אראה כדבר שבסוד כל דבר שהגיע לידיעתי אגב מילוי התפקיד והמתחייב על פי כל דין.</w:t>
      </w:r>
    </w:p>
    <w:p w:rsidR="00ED08D7" w:rsidRPr="002A142A" w:rsidRDefault="00ED08D7" w:rsidP="00ED08D7">
      <w:pPr>
        <w:rPr>
          <w:rtl/>
        </w:rPr>
      </w:pPr>
    </w:p>
    <w:p w:rsidR="00ED08D7" w:rsidRPr="002A142A" w:rsidRDefault="00ED08D7" w:rsidP="00ED08D7">
      <w:pPr>
        <w:rPr>
          <w:rtl/>
        </w:rPr>
      </w:pPr>
      <w:r w:rsidRPr="002A142A">
        <w:rPr>
          <w:rFonts w:hint="cs"/>
          <w:u w:val="single"/>
          <w:rtl/>
        </w:rPr>
        <w:tab/>
      </w:r>
      <w:r w:rsidRPr="002A142A">
        <w:rPr>
          <w:rFonts w:hint="cs"/>
          <w:u w:val="single"/>
          <w:rtl/>
        </w:rPr>
        <w:tab/>
      </w:r>
      <w:r w:rsidRPr="002A142A">
        <w:rPr>
          <w:rFonts w:hint="cs"/>
          <w:rtl/>
        </w:rPr>
        <w:tab/>
      </w:r>
      <w:r w:rsidRPr="002A142A">
        <w:rPr>
          <w:rFonts w:hint="cs"/>
          <w:rtl/>
        </w:rPr>
        <w:tab/>
      </w:r>
      <w:r w:rsidRPr="002A142A">
        <w:rPr>
          <w:rFonts w:hint="cs"/>
          <w:u w:val="single"/>
          <w:rtl/>
        </w:rPr>
        <w:tab/>
      </w:r>
      <w:r w:rsidRPr="002A142A">
        <w:rPr>
          <w:rFonts w:hint="cs"/>
          <w:u w:val="single"/>
          <w:rtl/>
        </w:rPr>
        <w:tab/>
      </w:r>
      <w:r w:rsidRPr="002A142A">
        <w:rPr>
          <w:rFonts w:hint="cs"/>
          <w:rtl/>
        </w:rPr>
        <w:tab/>
      </w:r>
      <w:r w:rsidRPr="002A142A">
        <w:rPr>
          <w:rFonts w:hint="cs"/>
          <w:rtl/>
        </w:rPr>
        <w:tab/>
      </w:r>
      <w:r w:rsidRPr="002A142A">
        <w:rPr>
          <w:rFonts w:hint="cs"/>
          <w:u w:val="single"/>
          <w:rtl/>
        </w:rPr>
        <w:tab/>
      </w:r>
      <w:r w:rsidRPr="002A142A">
        <w:rPr>
          <w:rFonts w:hint="cs"/>
          <w:u w:val="single"/>
          <w:rtl/>
        </w:rPr>
        <w:tab/>
      </w:r>
    </w:p>
    <w:p w:rsidR="00ED08D7" w:rsidRPr="002A142A" w:rsidRDefault="00ED08D7" w:rsidP="00ED08D7">
      <w:pPr>
        <w:rPr>
          <w:rtl/>
        </w:rPr>
      </w:pPr>
      <w:r w:rsidRPr="002A142A">
        <w:rPr>
          <w:rFonts w:hint="cs"/>
          <w:rtl/>
        </w:rPr>
        <w:t xml:space="preserve">   שם משפחה</w:t>
      </w:r>
      <w:r w:rsidRPr="002A142A">
        <w:rPr>
          <w:rFonts w:hint="cs"/>
          <w:rtl/>
        </w:rPr>
        <w:tab/>
      </w:r>
      <w:r w:rsidRPr="002A142A">
        <w:rPr>
          <w:rFonts w:hint="cs"/>
          <w:rtl/>
        </w:rPr>
        <w:tab/>
      </w:r>
      <w:r w:rsidRPr="002A142A">
        <w:rPr>
          <w:rFonts w:hint="cs"/>
          <w:rtl/>
        </w:rPr>
        <w:tab/>
        <w:t xml:space="preserve">      שם פרטי</w:t>
      </w:r>
      <w:r w:rsidRPr="002A142A">
        <w:rPr>
          <w:rFonts w:hint="cs"/>
          <w:rtl/>
        </w:rPr>
        <w:tab/>
      </w:r>
      <w:r w:rsidRPr="002A142A">
        <w:rPr>
          <w:rFonts w:hint="cs"/>
          <w:rtl/>
        </w:rPr>
        <w:tab/>
      </w:r>
      <w:r w:rsidRPr="002A142A">
        <w:rPr>
          <w:rFonts w:hint="cs"/>
          <w:rtl/>
        </w:rPr>
        <w:tab/>
        <w:t xml:space="preserve">    מספר זהות</w:t>
      </w:r>
    </w:p>
    <w:p w:rsidR="00FA1A40" w:rsidRPr="002A142A" w:rsidRDefault="00FA1A40" w:rsidP="00ED08D7">
      <w:pPr>
        <w:rPr>
          <w:rtl/>
        </w:rPr>
      </w:pPr>
    </w:p>
    <w:p w:rsidR="00FA1A40" w:rsidRPr="002A142A" w:rsidRDefault="00FA1A40" w:rsidP="00ED08D7">
      <w:pPr>
        <w:rPr>
          <w:rtl/>
        </w:rPr>
      </w:pPr>
    </w:p>
    <w:p w:rsidR="00FA1A40" w:rsidRPr="002A142A" w:rsidRDefault="00FA1A40" w:rsidP="00ED08D7">
      <w:pPr>
        <w:rPr>
          <w:rtl/>
        </w:rPr>
      </w:pPr>
    </w:p>
    <w:p w:rsidR="00ED08D7" w:rsidRPr="002A142A" w:rsidRDefault="00ED08D7" w:rsidP="00ED08D7">
      <w:pPr>
        <w:rPr>
          <w:u w:val="single"/>
          <w:rtl/>
        </w:rPr>
      </w:pPr>
      <w:r w:rsidRPr="002A142A">
        <w:rPr>
          <w:rFonts w:hint="cs"/>
          <w:rtl/>
        </w:rPr>
        <w:tab/>
      </w:r>
      <w:r w:rsidRPr="002A142A">
        <w:rPr>
          <w:rFonts w:hint="cs"/>
          <w:rtl/>
        </w:rPr>
        <w:tab/>
      </w:r>
      <w:r w:rsidRPr="002A142A">
        <w:rPr>
          <w:rFonts w:hint="cs"/>
          <w:u w:val="single"/>
          <w:rtl/>
        </w:rPr>
        <w:tab/>
      </w:r>
      <w:r w:rsidRPr="002A142A">
        <w:rPr>
          <w:rFonts w:hint="cs"/>
          <w:u w:val="single"/>
          <w:rtl/>
        </w:rPr>
        <w:tab/>
      </w:r>
      <w:r w:rsidRPr="002A142A">
        <w:rPr>
          <w:rFonts w:hint="cs"/>
          <w:rtl/>
        </w:rPr>
        <w:tab/>
      </w:r>
      <w:r w:rsidRPr="002A142A">
        <w:rPr>
          <w:rFonts w:hint="cs"/>
          <w:rtl/>
        </w:rPr>
        <w:tab/>
      </w:r>
      <w:r w:rsidRPr="002A142A">
        <w:rPr>
          <w:rFonts w:hint="cs"/>
          <w:u w:val="single"/>
          <w:rtl/>
        </w:rPr>
        <w:tab/>
      </w:r>
      <w:r w:rsidRPr="002A142A">
        <w:rPr>
          <w:rFonts w:hint="cs"/>
          <w:u w:val="single"/>
          <w:rtl/>
        </w:rPr>
        <w:tab/>
      </w:r>
    </w:p>
    <w:p w:rsidR="00ED08D7" w:rsidRPr="002A142A" w:rsidRDefault="00ED08D7" w:rsidP="00ED08D7">
      <w:pPr>
        <w:ind w:left="720"/>
        <w:rPr>
          <w:rtl/>
        </w:rPr>
      </w:pPr>
      <w:r w:rsidRPr="002A142A">
        <w:rPr>
          <w:rFonts w:hint="cs"/>
          <w:rtl/>
        </w:rPr>
        <w:tab/>
        <w:t xml:space="preserve">        תאריך</w:t>
      </w:r>
      <w:r w:rsidRPr="002A142A">
        <w:rPr>
          <w:rFonts w:hint="cs"/>
          <w:rtl/>
        </w:rPr>
        <w:tab/>
      </w:r>
      <w:r w:rsidRPr="002A142A">
        <w:rPr>
          <w:rFonts w:hint="cs"/>
          <w:rtl/>
        </w:rPr>
        <w:tab/>
      </w:r>
      <w:r w:rsidRPr="002A142A">
        <w:rPr>
          <w:rFonts w:hint="cs"/>
          <w:rtl/>
        </w:rPr>
        <w:tab/>
        <w:t xml:space="preserve">         חתימה</w:t>
      </w:r>
    </w:p>
    <w:p w:rsidR="00ED08D7" w:rsidRPr="002A142A" w:rsidRDefault="00480178" w:rsidP="00052B8E">
      <w:pPr>
        <w:pStyle w:val="3"/>
        <w:jc w:val="left"/>
        <w:rPr>
          <w:b/>
          <w:bCs/>
          <w:rtl/>
        </w:rPr>
      </w:pPr>
      <w:bookmarkStart w:id="0" w:name="_Toc87378374"/>
      <w:bookmarkStart w:id="1" w:name="_Toc78167943"/>
      <w:bookmarkStart w:id="2" w:name="_Toc78123016"/>
      <w:bookmarkStart w:id="3" w:name="_Toc61602137"/>
      <w:bookmarkStart w:id="4" w:name="_Toc87378375"/>
      <w:bookmarkStart w:id="5" w:name="_Toc78167944"/>
      <w:bookmarkStart w:id="6" w:name="_Toc78123023"/>
      <w:bookmarkStart w:id="7" w:name="_Toc61602138"/>
      <w:r w:rsidRPr="002A142A">
        <w:rPr>
          <w:rtl/>
        </w:rPr>
        <w:br w:type="page"/>
      </w:r>
      <w:r w:rsidR="00ED08D7" w:rsidRPr="002A142A">
        <w:rPr>
          <w:rFonts w:hint="cs"/>
          <w:b/>
          <w:bCs/>
          <w:rtl/>
        </w:rPr>
        <w:lastRenderedPageBreak/>
        <w:t xml:space="preserve">נספח </w:t>
      </w:r>
      <w:r w:rsidR="00052B8E" w:rsidRPr="002A142A">
        <w:rPr>
          <w:rFonts w:hint="cs"/>
          <w:b/>
          <w:bCs/>
          <w:rtl/>
        </w:rPr>
        <w:t>4</w:t>
      </w:r>
      <w:r w:rsidR="00ED08D7" w:rsidRPr="002A142A">
        <w:rPr>
          <w:rFonts w:hint="cs"/>
          <w:b/>
          <w:bCs/>
          <w:rtl/>
        </w:rPr>
        <w:t xml:space="preserve"> - נוסח ערבות</w:t>
      </w:r>
      <w:bookmarkEnd w:id="0"/>
      <w:bookmarkEnd w:id="1"/>
      <w:bookmarkEnd w:id="2"/>
      <w:bookmarkEnd w:id="3"/>
    </w:p>
    <w:p w:rsidR="00FA1A40" w:rsidRPr="002A142A" w:rsidRDefault="00FA1A40" w:rsidP="00FA1A40">
      <w:pPr>
        <w:rPr>
          <w:rtl/>
        </w:rPr>
      </w:pPr>
    </w:p>
    <w:tbl>
      <w:tblPr>
        <w:bidiVisual/>
        <w:tblW w:w="0" w:type="auto"/>
        <w:jc w:val="center"/>
        <w:tblLook w:val="04A0" w:firstRow="1" w:lastRow="0" w:firstColumn="1" w:lastColumn="0" w:noHBand="0" w:noVBand="1"/>
      </w:tblPr>
      <w:tblGrid>
        <w:gridCol w:w="2852"/>
        <w:gridCol w:w="3240"/>
      </w:tblGrid>
      <w:tr w:rsidR="00ED08D7" w:rsidRPr="002A142A" w:rsidTr="00ED08D7">
        <w:trPr>
          <w:jc w:val="center"/>
        </w:trPr>
        <w:tc>
          <w:tcPr>
            <w:tcW w:w="2852" w:type="dxa"/>
            <w:hideMark/>
          </w:tcPr>
          <w:p w:rsidR="00ED08D7" w:rsidRPr="002A142A" w:rsidRDefault="00ED08D7" w:rsidP="00ED08D7">
            <w:pPr>
              <w:rPr>
                <w:rFonts w:ascii="Book Antiqua" w:hAnsi="Book Antiqua"/>
              </w:rPr>
            </w:pPr>
            <w:r w:rsidRPr="002A142A">
              <w:rPr>
                <w:rFonts w:hint="cs"/>
                <w:rtl/>
              </w:rPr>
              <w:t>שם הבנק / חברת הביטוח</w:t>
            </w:r>
          </w:p>
        </w:tc>
        <w:tc>
          <w:tcPr>
            <w:tcW w:w="3240" w:type="dxa"/>
            <w:tcBorders>
              <w:top w:val="nil"/>
              <w:left w:val="nil"/>
              <w:bottom w:val="single" w:sz="4" w:space="0" w:color="auto"/>
              <w:right w:val="nil"/>
            </w:tcBorders>
          </w:tcPr>
          <w:p w:rsidR="00ED08D7" w:rsidRPr="002A142A" w:rsidRDefault="00ED08D7" w:rsidP="00ED08D7">
            <w:pPr>
              <w:rPr>
                <w:rFonts w:ascii="Book Antiqua" w:hAnsi="Book Antiqua"/>
              </w:rPr>
            </w:pPr>
          </w:p>
        </w:tc>
      </w:tr>
      <w:tr w:rsidR="00ED08D7" w:rsidRPr="002A142A" w:rsidTr="00ED08D7">
        <w:trPr>
          <w:jc w:val="center"/>
        </w:trPr>
        <w:tc>
          <w:tcPr>
            <w:tcW w:w="2852" w:type="dxa"/>
            <w:hideMark/>
          </w:tcPr>
          <w:p w:rsidR="00ED08D7" w:rsidRPr="002A142A" w:rsidRDefault="00ED08D7" w:rsidP="00ED08D7">
            <w:pPr>
              <w:rPr>
                <w:rFonts w:ascii="Book Antiqua" w:hAnsi="Book Antiqua"/>
              </w:rPr>
            </w:pPr>
            <w:r w:rsidRPr="002A142A">
              <w:rPr>
                <w:rFonts w:hint="cs"/>
                <w:rtl/>
              </w:rPr>
              <w:t>מספר הטלפון</w:t>
            </w:r>
          </w:p>
        </w:tc>
        <w:tc>
          <w:tcPr>
            <w:tcW w:w="3240" w:type="dxa"/>
            <w:tcBorders>
              <w:top w:val="single" w:sz="4" w:space="0" w:color="auto"/>
              <w:left w:val="nil"/>
              <w:bottom w:val="single" w:sz="4" w:space="0" w:color="auto"/>
              <w:right w:val="nil"/>
            </w:tcBorders>
          </w:tcPr>
          <w:p w:rsidR="00ED08D7" w:rsidRPr="002A142A" w:rsidRDefault="00ED08D7" w:rsidP="00ED08D7">
            <w:pPr>
              <w:rPr>
                <w:rFonts w:ascii="Book Antiqua" w:hAnsi="Book Antiqua"/>
              </w:rPr>
            </w:pPr>
          </w:p>
        </w:tc>
      </w:tr>
      <w:tr w:rsidR="00ED08D7" w:rsidRPr="002A142A" w:rsidTr="00ED08D7">
        <w:trPr>
          <w:jc w:val="center"/>
        </w:trPr>
        <w:tc>
          <w:tcPr>
            <w:tcW w:w="2852" w:type="dxa"/>
            <w:hideMark/>
          </w:tcPr>
          <w:p w:rsidR="00ED08D7" w:rsidRPr="002A142A" w:rsidRDefault="00ED08D7" w:rsidP="00ED08D7">
            <w:pPr>
              <w:rPr>
                <w:rFonts w:ascii="Book Antiqua" w:hAnsi="Book Antiqua"/>
              </w:rPr>
            </w:pPr>
            <w:r w:rsidRPr="002A142A">
              <w:rPr>
                <w:rFonts w:hint="cs"/>
                <w:rtl/>
              </w:rPr>
              <w:t>מספר הפקס</w:t>
            </w:r>
          </w:p>
        </w:tc>
        <w:tc>
          <w:tcPr>
            <w:tcW w:w="3240" w:type="dxa"/>
            <w:tcBorders>
              <w:top w:val="single" w:sz="4" w:space="0" w:color="auto"/>
              <w:left w:val="nil"/>
              <w:bottom w:val="single" w:sz="4" w:space="0" w:color="auto"/>
              <w:right w:val="nil"/>
            </w:tcBorders>
          </w:tcPr>
          <w:p w:rsidR="00ED08D7" w:rsidRPr="002A142A" w:rsidRDefault="00ED08D7" w:rsidP="00ED08D7">
            <w:pPr>
              <w:rPr>
                <w:rFonts w:ascii="Book Antiqua" w:hAnsi="Book Antiqua"/>
              </w:rPr>
            </w:pPr>
          </w:p>
        </w:tc>
      </w:tr>
    </w:tbl>
    <w:p w:rsidR="00ED08D7" w:rsidRPr="002A142A" w:rsidRDefault="00ED08D7" w:rsidP="00ED08D7">
      <w:pPr>
        <w:widowControl w:val="0"/>
        <w:ind w:left="709"/>
        <w:jc w:val="center"/>
        <w:rPr>
          <w:rtl/>
        </w:rPr>
      </w:pPr>
    </w:p>
    <w:p w:rsidR="00ED08D7" w:rsidRPr="002A142A" w:rsidRDefault="00ED08D7" w:rsidP="00ED08D7">
      <w:pPr>
        <w:widowControl w:val="0"/>
        <w:ind w:left="709"/>
        <w:jc w:val="center"/>
        <w:outlineLvl w:val="0"/>
        <w:rPr>
          <w:b/>
          <w:bCs/>
          <w:u w:val="single"/>
          <w:rtl/>
        </w:rPr>
      </w:pPr>
      <w:r w:rsidRPr="002A142A">
        <w:rPr>
          <w:rFonts w:hint="cs"/>
          <w:b/>
          <w:bCs/>
          <w:u w:val="single"/>
          <w:rtl/>
        </w:rPr>
        <w:t xml:space="preserve">כתב ערבות </w:t>
      </w:r>
    </w:p>
    <w:p w:rsidR="00ED08D7" w:rsidRPr="002A142A" w:rsidRDefault="00ED08D7" w:rsidP="00ED08D7">
      <w:pPr>
        <w:widowControl w:val="0"/>
        <w:ind w:left="709"/>
        <w:jc w:val="center"/>
        <w:rPr>
          <w:b/>
          <w:bCs/>
          <w:u w:val="single"/>
          <w:rtl/>
        </w:rPr>
      </w:pPr>
    </w:p>
    <w:p w:rsidR="00ED08D7" w:rsidRPr="002A142A" w:rsidRDefault="00ED08D7" w:rsidP="00ED08D7">
      <w:pPr>
        <w:widowControl w:val="0"/>
        <w:ind w:left="709"/>
        <w:outlineLvl w:val="0"/>
        <w:rPr>
          <w:rtl/>
        </w:rPr>
      </w:pPr>
      <w:r w:rsidRPr="002A142A">
        <w:rPr>
          <w:rFonts w:hint="cs"/>
          <w:rtl/>
        </w:rPr>
        <w:t xml:space="preserve">לכבוד </w:t>
      </w:r>
    </w:p>
    <w:p w:rsidR="00ED08D7" w:rsidRPr="002A142A" w:rsidRDefault="00ED08D7" w:rsidP="00ED08D7">
      <w:pPr>
        <w:widowControl w:val="0"/>
        <w:ind w:left="709"/>
        <w:rPr>
          <w:rtl/>
        </w:rPr>
      </w:pPr>
      <w:r w:rsidRPr="002A142A">
        <w:rPr>
          <w:rFonts w:hint="cs"/>
          <w:rtl/>
        </w:rPr>
        <w:t xml:space="preserve">ממשלת ישראל </w:t>
      </w:r>
    </w:p>
    <w:p w:rsidR="00ED08D7" w:rsidRPr="002A142A" w:rsidRDefault="00ED08D7" w:rsidP="00ED08D7">
      <w:pPr>
        <w:widowControl w:val="0"/>
        <w:ind w:left="709"/>
        <w:rPr>
          <w:rtl/>
        </w:rPr>
      </w:pPr>
      <w:r w:rsidRPr="002A142A">
        <w:rPr>
          <w:rFonts w:hint="cs"/>
          <w:rtl/>
        </w:rPr>
        <w:t xml:space="preserve">באמצעות משרד התיירות </w:t>
      </w:r>
    </w:p>
    <w:p w:rsidR="00ED08D7" w:rsidRPr="002A142A" w:rsidRDefault="00ED08D7" w:rsidP="00ED08D7">
      <w:pPr>
        <w:widowControl w:val="0"/>
        <w:ind w:left="709"/>
        <w:outlineLvl w:val="0"/>
        <w:rPr>
          <w:rtl/>
        </w:rPr>
      </w:pPr>
      <w:r w:rsidRPr="002A142A">
        <w:rPr>
          <w:rFonts w:hint="cs"/>
          <w:rtl/>
        </w:rPr>
        <w:t xml:space="preserve">הנדון: </w:t>
      </w:r>
      <w:r w:rsidRPr="002A142A">
        <w:rPr>
          <w:rFonts w:hint="cs"/>
          <w:u w:val="single"/>
          <w:rtl/>
        </w:rPr>
        <w:t>ערבות מס' _______________</w:t>
      </w:r>
    </w:p>
    <w:p w:rsidR="00ED08D7" w:rsidRPr="002A142A" w:rsidRDefault="00ED08D7" w:rsidP="00C259C0">
      <w:pPr>
        <w:widowControl w:val="0"/>
        <w:rPr>
          <w:rtl/>
        </w:rPr>
      </w:pPr>
      <w:r w:rsidRPr="002A142A">
        <w:rPr>
          <w:rFonts w:hint="cs"/>
          <w:rtl/>
        </w:rPr>
        <w:t xml:space="preserve">אנו ערבים בזאת כלפיכם לסילוק כל סכום עד לסך של _____________₪ (במילים: עשרת אלפים שקלים חדשים), שיוצמד למדד המחירים לצרכן מתאריך _________, אשר תדרשו מאת _______________ (להלן: החייב) בקשר עם מכרז מס' </w:t>
      </w:r>
      <w:r w:rsidR="00C259C0">
        <w:rPr>
          <w:rFonts w:hint="cs"/>
          <w:rtl/>
        </w:rPr>
        <w:t>40/2017</w:t>
      </w:r>
      <w:r w:rsidR="00FA1A40" w:rsidRPr="002A142A">
        <w:rPr>
          <w:rFonts w:hint="cs"/>
          <w:rtl/>
        </w:rPr>
        <w:t>- הפעלת קורס מורי דרך בעיר אילת</w:t>
      </w:r>
      <w:r w:rsidR="00C259C0">
        <w:rPr>
          <w:rFonts w:hint="cs"/>
          <w:rtl/>
        </w:rPr>
        <w:t xml:space="preserve"> והערבה</w:t>
      </w:r>
      <w:r w:rsidR="00FA1A40" w:rsidRPr="002A142A">
        <w:rPr>
          <w:rFonts w:hint="cs"/>
          <w:rtl/>
        </w:rPr>
        <w:t>.</w:t>
      </w:r>
    </w:p>
    <w:p w:rsidR="00FA1A40" w:rsidRPr="002A142A" w:rsidRDefault="00FA1A40" w:rsidP="00FA1A40">
      <w:pPr>
        <w:widowControl w:val="0"/>
        <w:rPr>
          <w:rtl/>
        </w:rPr>
      </w:pPr>
    </w:p>
    <w:p w:rsidR="00ED08D7" w:rsidRPr="002A142A" w:rsidRDefault="00ED08D7" w:rsidP="00ED08D7">
      <w:pPr>
        <w:widowControl w:val="0"/>
        <w:rPr>
          <w:rtl/>
        </w:rPr>
      </w:pPr>
      <w:r w:rsidRPr="002A142A">
        <w:rPr>
          <w:rFonts w:hint="cs"/>
          <w:rtl/>
        </w:rPr>
        <w:t xml:space="preserve">אנו נשלם לכם את הסכום הנ"ל תוך 15 יום מתאריך דרישתכם הראשונה שנשלחה אלינו בכתב בדואר רשום, מבלי שתהיו חייבים לנמק את דרישתכם ומבלי לטעון כלפיכם טענת הגנה כלשהי שיכולה לעמוד לחייב בקשר לחיוב כלפיכם ומבלי לדרוש תחילה את סילוק הסכום האמור מאת החייב. </w:t>
      </w:r>
    </w:p>
    <w:p w:rsidR="00ED08D7" w:rsidRPr="002A142A" w:rsidRDefault="00ED08D7" w:rsidP="00ED08D7">
      <w:pPr>
        <w:widowControl w:val="0"/>
        <w:rPr>
          <w:rtl/>
        </w:rPr>
      </w:pPr>
      <w:r w:rsidRPr="002A142A">
        <w:rPr>
          <w:rFonts w:hint="cs"/>
          <w:rtl/>
        </w:rPr>
        <w:t xml:space="preserve">ערבות זו תהיה בתוקף מתאריך __________ עד תאריך ______. </w:t>
      </w:r>
    </w:p>
    <w:p w:rsidR="00ED08D7" w:rsidRPr="002A142A" w:rsidRDefault="00ED08D7" w:rsidP="00ED08D7">
      <w:pPr>
        <w:widowControl w:val="0"/>
        <w:rPr>
          <w:rtl/>
        </w:rPr>
      </w:pPr>
      <w:r w:rsidRPr="002A142A">
        <w:rPr>
          <w:rFonts w:hint="cs"/>
          <w:rtl/>
        </w:rPr>
        <w:t>ערבות זו אינה ניתנת להעברה.</w:t>
      </w:r>
    </w:p>
    <w:p w:rsidR="00ED08D7" w:rsidRPr="002A142A" w:rsidRDefault="00ED08D7" w:rsidP="00ED08D7">
      <w:pPr>
        <w:widowControl w:val="0"/>
        <w:rPr>
          <w:rtl/>
        </w:rPr>
      </w:pPr>
      <w:r w:rsidRPr="002A142A">
        <w:rPr>
          <w:rFonts w:hint="cs"/>
          <w:rtl/>
        </w:rPr>
        <w:t xml:space="preserve">דרישה על פי ערבות זו יש להפנות לסניף הבנק/חברת הביטוח שכתובתו: </w:t>
      </w:r>
    </w:p>
    <w:p w:rsidR="00ED08D7" w:rsidRPr="002A142A" w:rsidRDefault="00ED08D7" w:rsidP="00ED08D7">
      <w:pPr>
        <w:widowControl w:val="0"/>
        <w:rPr>
          <w:rtl/>
        </w:rPr>
      </w:pPr>
    </w:p>
    <w:tbl>
      <w:tblPr>
        <w:bidiVisual/>
        <w:tblW w:w="0" w:type="auto"/>
        <w:tblLook w:val="04A0" w:firstRow="1" w:lastRow="0" w:firstColumn="1" w:lastColumn="0" w:noHBand="0" w:noVBand="1"/>
      </w:tblPr>
      <w:tblGrid>
        <w:gridCol w:w="3595"/>
        <w:gridCol w:w="351"/>
        <w:gridCol w:w="4367"/>
      </w:tblGrid>
      <w:tr w:rsidR="00ED08D7" w:rsidRPr="002A142A" w:rsidTr="00ED08D7">
        <w:tc>
          <w:tcPr>
            <w:tcW w:w="3752" w:type="dxa"/>
            <w:tcBorders>
              <w:top w:val="single" w:sz="4" w:space="0" w:color="auto"/>
              <w:left w:val="nil"/>
              <w:bottom w:val="nil"/>
              <w:right w:val="nil"/>
            </w:tcBorders>
            <w:hideMark/>
          </w:tcPr>
          <w:p w:rsidR="00ED08D7" w:rsidRPr="002A142A" w:rsidRDefault="00ED08D7" w:rsidP="00ED08D7">
            <w:pPr>
              <w:widowControl w:val="0"/>
              <w:jc w:val="center"/>
              <w:rPr>
                <w:rFonts w:ascii="Book Antiqua" w:hAnsi="Book Antiqua"/>
              </w:rPr>
            </w:pPr>
            <w:r w:rsidRPr="002A142A">
              <w:rPr>
                <w:rFonts w:hint="cs"/>
                <w:rtl/>
              </w:rPr>
              <w:t>שם הבנק/חברת הביטוח</w:t>
            </w:r>
          </w:p>
        </w:tc>
        <w:tc>
          <w:tcPr>
            <w:tcW w:w="360" w:type="dxa"/>
          </w:tcPr>
          <w:p w:rsidR="00ED08D7" w:rsidRPr="002A142A" w:rsidRDefault="00ED08D7" w:rsidP="00ED08D7">
            <w:pPr>
              <w:widowControl w:val="0"/>
              <w:jc w:val="center"/>
              <w:rPr>
                <w:rFonts w:ascii="Book Antiqua" w:hAnsi="Book Antiqua"/>
              </w:rPr>
            </w:pPr>
          </w:p>
        </w:tc>
        <w:tc>
          <w:tcPr>
            <w:tcW w:w="4608" w:type="dxa"/>
            <w:tcBorders>
              <w:top w:val="single" w:sz="4" w:space="0" w:color="auto"/>
              <w:left w:val="nil"/>
              <w:bottom w:val="nil"/>
              <w:right w:val="nil"/>
            </w:tcBorders>
            <w:hideMark/>
          </w:tcPr>
          <w:p w:rsidR="00ED08D7" w:rsidRPr="002A142A" w:rsidRDefault="00ED08D7" w:rsidP="00ED08D7">
            <w:pPr>
              <w:widowControl w:val="0"/>
              <w:jc w:val="center"/>
              <w:rPr>
                <w:rFonts w:ascii="Book Antiqua" w:hAnsi="Book Antiqua"/>
              </w:rPr>
            </w:pPr>
            <w:r w:rsidRPr="002A142A">
              <w:rPr>
                <w:rFonts w:hint="cs"/>
                <w:rtl/>
              </w:rPr>
              <w:t>מספר הבנק ומספר הסניף</w:t>
            </w:r>
          </w:p>
        </w:tc>
      </w:tr>
    </w:tbl>
    <w:p w:rsidR="00ED08D7" w:rsidRPr="002A142A" w:rsidRDefault="00ED08D7" w:rsidP="00ED08D7">
      <w:pPr>
        <w:widowControl w:val="0"/>
        <w:rPr>
          <w:rtl/>
        </w:rPr>
      </w:pPr>
    </w:p>
    <w:tbl>
      <w:tblPr>
        <w:bidiVisual/>
        <w:tblW w:w="0" w:type="auto"/>
        <w:tblBorders>
          <w:top w:val="single" w:sz="4" w:space="0" w:color="auto"/>
        </w:tblBorders>
        <w:tblLook w:val="04A0" w:firstRow="1" w:lastRow="0" w:firstColumn="1" w:lastColumn="0" w:noHBand="0" w:noVBand="1"/>
      </w:tblPr>
      <w:tblGrid>
        <w:gridCol w:w="5012"/>
      </w:tblGrid>
      <w:tr w:rsidR="00ED08D7" w:rsidRPr="002A142A" w:rsidTr="00ED08D7">
        <w:tc>
          <w:tcPr>
            <w:tcW w:w="5012" w:type="dxa"/>
            <w:tcBorders>
              <w:top w:val="single" w:sz="4" w:space="0" w:color="auto"/>
              <w:left w:val="nil"/>
              <w:bottom w:val="nil"/>
              <w:right w:val="nil"/>
            </w:tcBorders>
            <w:hideMark/>
          </w:tcPr>
          <w:p w:rsidR="00ED08D7" w:rsidRPr="002A142A" w:rsidRDefault="00ED08D7" w:rsidP="00ED08D7">
            <w:pPr>
              <w:widowControl w:val="0"/>
              <w:jc w:val="center"/>
              <w:rPr>
                <w:rFonts w:ascii="Book Antiqua" w:hAnsi="Book Antiqua"/>
              </w:rPr>
            </w:pPr>
            <w:r w:rsidRPr="002A142A">
              <w:rPr>
                <w:rFonts w:hint="cs"/>
                <w:rtl/>
              </w:rPr>
              <w:t>כתובת סניף הבנק/חברת הביטוח</w:t>
            </w:r>
          </w:p>
        </w:tc>
      </w:tr>
    </w:tbl>
    <w:p w:rsidR="00ED08D7" w:rsidRPr="002A142A" w:rsidRDefault="00ED08D7" w:rsidP="00ED08D7">
      <w:pPr>
        <w:widowControl w:val="0"/>
        <w:rPr>
          <w:rtl/>
        </w:rPr>
      </w:pPr>
    </w:p>
    <w:tbl>
      <w:tblPr>
        <w:bidiVisual/>
        <w:tblW w:w="0" w:type="auto"/>
        <w:tblLook w:val="04A0" w:firstRow="1" w:lastRow="0" w:firstColumn="1" w:lastColumn="0" w:noHBand="0" w:noVBand="1"/>
      </w:tblPr>
      <w:tblGrid>
        <w:gridCol w:w="2207"/>
        <w:gridCol w:w="351"/>
        <w:gridCol w:w="2725"/>
        <w:gridCol w:w="351"/>
        <w:gridCol w:w="2679"/>
      </w:tblGrid>
      <w:tr w:rsidR="00ED08D7" w:rsidRPr="002A142A" w:rsidTr="00ED08D7">
        <w:tc>
          <w:tcPr>
            <w:tcW w:w="2312" w:type="dxa"/>
            <w:tcBorders>
              <w:top w:val="single" w:sz="4" w:space="0" w:color="auto"/>
              <w:left w:val="nil"/>
              <w:bottom w:val="nil"/>
              <w:right w:val="nil"/>
            </w:tcBorders>
            <w:hideMark/>
          </w:tcPr>
          <w:p w:rsidR="00ED08D7" w:rsidRPr="002A142A" w:rsidRDefault="00ED08D7" w:rsidP="00ED08D7">
            <w:pPr>
              <w:widowControl w:val="0"/>
              <w:jc w:val="center"/>
              <w:outlineLvl w:val="0"/>
              <w:rPr>
                <w:rFonts w:ascii="Book Antiqua" w:hAnsi="Book Antiqua"/>
              </w:rPr>
            </w:pPr>
            <w:r w:rsidRPr="002A142A">
              <w:rPr>
                <w:rFonts w:hint="cs"/>
                <w:rtl/>
              </w:rPr>
              <w:t>תאריך</w:t>
            </w:r>
          </w:p>
        </w:tc>
        <w:tc>
          <w:tcPr>
            <w:tcW w:w="360" w:type="dxa"/>
          </w:tcPr>
          <w:p w:rsidR="00ED08D7" w:rsidRPr="002A142A" w:rsidRDefault="00ED08D7" w:rsidP="00ED08D7">
            <w:pPr>
              <w:widowControl w:val="0"/>
              <w:jc w:val="center"/>
              <w:outlineLvl w:val="0"/>
              <w:rPr>
                <w:rFonts w:ascii="Book Antiqua" w:hAnsi="Book Antiqua"/>
              </w:rPr>
            </w:pPr>
          </w:p>
        </w:tc>
        <w:tc>
          <w:tcPr>
            <w:tcW w:w="2880" w:type="dxa"/>
            <w:tcBorders>
              <w:top w:val="single" w:sz="4" w:space="0" w:color="auto"/>
              <w:left w:val="nil"/>
              <w:bottom w:val="nil"/>
              <w:right w:val="nil"/>
            </w:tcBorders>
            <w:hideMark/>
          </w:tcPr>
          <w:p w:rsidR="00ED08D7" w:rsidRPr="002A142A" w:rsidRDefault="00ED08D7" w:rsidP="00ED08D7">
            <w:pPr>
              <w:widowControl w:val="0"/>
              <w:jc w:val="center"/>
              <w:outlineLvl w:val="0"/>
              <w:rPr>
                <w:rFonts w:ascii="Book Antiqua" w:hAnsi="Book Antiqua"/>
              </w:rPr>
            </w:pPr>
            <w:r w:rsidRPr="002A142A">
              <w:rPr>
                <w:rFonts w:hint="cs"/>
                <w:rtl/>
              </w:rPr>
              <w:t>שם מלא</w:t>
            </w:r>
          </w:p>
        </w:tc>
        <w:tc>
          <w:tcPr>
            <w:tcW w:w="360" w:type="dxa"/>
          </w:tcPr>
          <w:p w:rsidR="00ED08D7" w:rsidRPr="002A142A" w:rsidRDefault="00ED08D7" w:rsidP="00ED08D7">
            <w:pPr>
              <w:widowControl w:val="0"/>
              <w:jc w:val="center"/>
              <w:outlineLvl w:val="0"/>
              <w:rPr>
                <w:rFonts w:ascii="Book Antiqua" w:hAnsi="Book Antiqua"/>
              </w:rPr>
            </w:pPr>
          </w:p>
        </w:tc>
        <w:tc>
          <w:tcPr>
            <w:tcW w:w="2808" w:type="dxa"/>
            <w:tcBorders>
              <w:top w:val="single" w:sz="4" w:space="0" w:color="auto"/>
              <w:left w:val="nil"/>
              <w:bottom w:val="nil"/>
              <w:right w:val="nil"/>
            </w:tcBorders>
            <w:hideMark/>
          </w:tcPr>
          <w:p w:rsidR="00ED08D7" w:rsidRPr="002A142A" w:rsidRDefault="00ED08D7" w:rsidP="00ED08D7">
            <w:pPr>
              <w:widowControl w:val="0"/>
              <w:jc w:val="center"/>
              <w:outlineLvl w:val="0"/>
              <w:rPr>
                <w:rFonts w:ascii="Book Antiqua" w:hAnsi="Book Antiqua"/>
              </w:rPr>
            </w:pPr>
            <w:r w:rsidRPr="002A142A">
              <w:rPr>
                <w:rFonts w:hint="cs"/>
                <w:rtl/>
              </w:rPr>
              <w:t>חתימה וחותמת</w:t>
            </w:r>
          </w:p>
        </w:tc>
      </w:tr>
    </w:tbl>
    <w:p w:rsidR="00ED08D7" w:rsidRPr="002A142A" w:rsidRDefault="00ED08D7" w:rsidP="00ED08D7">
      <w:pPr>
        <w:widowControl w:val="0"/>
        <w:outlineLvl w:val="0"/>
        <w:rPr>
          <w:rFonts w:ascii="Book Antiqua" w:hAnsi="Book Antiqua"/>
          <w:rtl/>
        </w:rPr>
      </w:pPr>
    </w:p>
    <w:p w:rsidR="00ED08D7" w:rsidRPr="002A142A" w:rsidRDefault="00480178" w:rsidP="00052B8E">
      <w:pPr>
        <w:pStyle w:val="3"/>
        <w:jc w:val="left"/>
        <w:rPr>
          <w:b/>
          <w:bCs/>
          <w:u w:val="single"/>
          <w:rtl/>
        </w:rPr>
      </w:pPr>
      <w:bookmarkStart w:id="8" w:name="_Toc78123025"/>
      <w:bookmarkStart w:id="9" w:name="_Toc78167945"/>
      <w:bookmarkStart w:id="10" w:name="_Toc87378376"/>
      <w:bookmarkStart w:id="11" w:name="_GoBack"/>
      <w:bookmarkEnd w:id="4"/>
      <w:bookmarkEnd w:id="5"/>
      <w:bookmarkEnd w:id="6"/>
      <w:bookmarkEnd w:id="7"/>
      <w:bookmarkEnd w:id="8"/>
      <w:bookmarkEnd w:id="9"/>
      <w:bookmarkEnd w:id="10"/>
      <w:r w:rsidRPr="002A142A">
        <w:rPr>
          <w:u w:val="single"/>
          <w:rtl/>
        </w:rPr>
        <w:br w:type="page"/>
      </w:r>
      <w:r w:rsidR="00ED08D7" w:rsidRPr="002A142A">
        <w:rPr>
          <w:rFonts w:hint="cs"/>
          <w:b/>
          <w:bCs/>
          <w:u w:val="single"/>
          <w:rtl/>
        </w:rPr>
        <w:lastRenderedPageBreak/>
        <w:t xml:space="preserve">נספח </w:t>
      </w:r>
      <w:r w:rsidR="00052B8E" w:rsidRPr="002A142A">
        <w:rPr>
          <w:rFonts w:hint="cs"/>
          <w:b/>
          <w:bCs/>
          <w:u w:val="single"/>
          <w:rtl/>
        </w:rPr>
        <w:t>5</w:t>
      </w:r>
      <w:r w:rsidR="00ED08D7" w:rsidRPr="002A142A">
        <w:rPr>
          <w:rFonts w:hint="cs"/>
          <w:b/>
          <w:bCs/>
          <w:u w:val="single"/>
          <w:rtl/>
        </w:rPr>
        <w:t>- אישור עורך דין על פרטים אודות המציע</w:t>
      </w:r>
    </w:p>
    <w:p w:rsidR="00ED08D7" w:rsidRPr="002A142A" w:rsidRDefault="00ED08D7" w:rsidP="00ED08D7">
      <w:pPr>
        <w:ind w:right="284"/>
        <w:outlineLvl w:val="0"/>
        <w:rPr>
          <w:rFonts w:ascii="FrankRuehl" w:hAnsi="FrankRuehl"/>
          <w:rtl/>
        </w:rPr>
      </w:pPr>
      <w:bookmarkStart w:id="12" w:name="_Toc78123026"/>
      <w:bookmarkEnd w:id="11"/>
    </w:p>
    <w:p w:rsidR="00ED08D7" w:rsidRPr="002A142A" w:rsidRDefault="00ED08D7" w:rsidP="00ED08D7">
      <w:pPr>
        <w:ind w:right="284"/>
        <w:outlineLvl w:val="0"/>
        <w:rPr>
          <w:rFonts w:ascii="FrankRuehl" w:hAnsi="FrankRuehl"/>
          <w:rtl/>
        </w:rPr>
      </w:pPr>
      <w:r w:rsidRPr="002A142A">
        <w:rPr>
          <w:rFonts w:ascii="FrankRuehl" w:hAnsi="FrankRuehl" w:hint="cs"/>
          <w:rtl/>
        </w:rPr>
        <w:t xml:space="preserve">לכבוד </w:t>
      </w:r>
      <w:bookmarkEnd w:id="12"/>
    </w:p>
    <w:p w:rsidR="00ED08D7" w:rsidRPr="002A142A" w:rsidRDefault="00ED08D7" w:rsidP="00ED08D7">
      <w:pPr>
        <w:ind w:right="284"/>
        <w:outlineLvl w:val="0"/>
        <w:rPr>
          <w:rFonts w:ascii="FrankRuehl" w:hAnsi="FrankRuehl"/>
          <w:rtl/>
        </w:rPr>
      </w:pPr>
      <w:r w:rsidRPr="002A142A">
        <w:rPr>
          <w:rFonts w:ascii="FrankRuehl" w:hAnsi="FrankRuehl" w:hint="cs"/>
          <w:rtl/>
        </w:rPr>
        <w:t xml:space="preserve">משרד התיירות </w:t>
      </w:r>
    </w:p>
    <w:p w:rsidR="00ED08D7" w:rsidRPr="002A142A" w:rsidRDefault="00ED08D7" w:rsidP="00ED08D7">
      <w:pPr>
        <w:spacing w:before="40" w:after="40"/>
        <w:ind w:right="1077"/>
        <w:rPr>
          <w:rFonts w:ascii="FrankRuehl" w:hAnsi="FrankRuehl"/>
          <w:rtl/>
        </w:rPr>
      </w:pPr>
      <w:proofErr w:type="spellStart"/>
      <w:r w:rsidRPr="002A142A">
        <w:rPr>
          <w:rFonts w:ascii="FrankRuehl" w:hAnsi="FrankRuehl" w:hint="cs"/>
          <w:rtl/>
        </w:rPr>
        <w:t>א.ג.נ</w:t>
      </w:r>
      <w:proofErr w:type="spellEnd"/>
      <w:r w:rsidRPr="002A142A">
        <w:rPr>
          <w:rFonts w:ascii="FrankRuehl" w:hAnsi="FrankRuehl" w:hint="cs"/>
          <w:rtl/>
        </w:rPr>
        <w:t>.,</w:t>
      </w:r>
    </w:p>
    <w:p w:rsidR="00ED08D7" w:rsidRPr="002A142A" w:rsidRDefault="00ED08D7" w:rsidP="00C259C0">
      <w:pPr>
        <w:spacing w:before="40" w:after="40"/>
        <w:ind w:right="-142"/>
        <w:jc w:val="center"/>
        <w:rPr>
          <w:rFonts w:ascii="FrankRuehl" w:hAnsi="FrankRuehl"/>
          <w:rtl/>
        </w:rPr>
      </w:pPr>
      <w:r w:rsidRPr="002A142A">
        <w:rPr>
          <w:rFonts w:ascii="FrankRuehl" w:hAnsi="FrankRuehl" w:hint="cs"/>
          <w:rtl/>
        </w:rPr>
        <w:t xml:space="preserve">הנדון: </w:t>
      </w:r>
      <w:r w:rsidR="00C259C0" w:rsidRPr="00C259C0">
        <w:rPr>
          <w:rFonts w:ascii="Calibri" w:eastAsia="Calibri" w:hAnsi="Calibri" w:cs="Narkisim"/>
          <w:b/>
          <w:bCs/>
          <w:color w:val="1F497D" w:themeColor="text2"/>
          <w:sz w:val="22"/>
          <w:szCs w:val="22"/>
          <w:u w:val="single"/>
          <w:rtl/>
          <w:lang w:eastAsia="en-US"/>
        </w:rPr>
        <w:t>מכרז</w:t>
      </w:r>
      <w:r w:rsidR="00C259C0" w:rsidRPr="00C259C0">
        <w:rPr>
          <w:rFonts w:ascii="Calibri" w:eastAsia="Calibri" w:hAnsi="Calibri" w:cs="Narkisim" w:hint="cs"/>
          <w:b/>
          <w:bCs/>
          <w:color w:val="1F497D" w:themeColor="text2"/>
          <w:sz w:val="22"/>
          <w:szCs w:val="22"/>
          <w:u w:val="single"/>
          <w:rtl/>
          <w:lang w:eastAsia="en-US"/>
        </w:rPr>
        <w:t xml:space="preserve"> מס'  14/2017 </w:t>
      </w:r>
      <w:r w:rsidR="00C259C0" w:rsidRPr="00C259C0">
        <w:rPr>
          <w:rFonts w:ascii="Calibri" w:eastAsia="Calibri" w:hAnsi="Calibri" w:cs="Narkisim"/>
          <w:b/>
          <w:bCs/>
          <w:color w:val="1F497D" w:themeColor="text2"/>
          <w:sz w:val="22"/>
          <w:szCs w:val="22"/>
          <w:u w:val="single"/>
          <w:rtl/>
          <w:lang w:eastAsia="en-US"/>
        </w:rPr>
        <w:t xml:space="preserve">: </w:t>
      </w:r>
      <w:r w:rsidR="00C259C0" w:rsidRPr="00C259C0">
        <w:rPr>
          <w:rFonts w:ascii="Calibri" w:eastAsia="Calibri" w:hAnsi="Calibri" w:cs="Narkisim" w:hint="cs"/>
          <w:b/>
          <w:bCs/>
          <w:color w:val="1F497D" w:themeColor="text2"/>
          <w:sz w:val="22"/>
          <w:szCs w:val="22"/>
          <w:u w:val="single"/>
          <w:rtl/>
          <w:lang w:eastAsia="en-US"/>
        </w:rPr>
        <w:t>הפעלת קורס מורי דרך בעיר אילת</w:t>
      </w:r>
      <w:r w:rsidR="00C259C0" w:rsidRPr="00C259C0">
        <w:rPr>
          <w:rFonts w:cs="Narkisim" w:hint="cs"/>
          <w:b/>
          <w:bCs/>
          <w:color w:val="1F497D" w:themeColor="text2"/>
          <w:sz w:val="22"/>
          <w:szCs w:val="22"/>
          <w:u w:val="single"/>
          <w:rtl/>
        </w:rPr>
        <w:t xml:space="preserve"> והערבה</w:t>
      </w:r>
      <w:r w:rsidR="00C259C0" w:rsidRPr="00C259C0">
        <w:rPr>
          <w:rFonts w:cs="Narkisim" w:hint="cs"/>
          <w:color w:val="1F497D" w:themeColor="text2"/>
          <w:sz w:val="22"/>
          <w:szCs w:val="22"/>
          <w:u w:val="single"/>
          <w:rtl/>
        </w:rPr>
        <w:tab/>
      </w:r>
      <w:r w:rsidR="00C259C0" w:rsidRPr="00FA1A40">
        <w:rPr>
          <w:rFonts w:cs="Narkisim" w:hint="cs"/>
          <w:color w:val="1F497D" w:themeColor="text2"/>
          <w:sz w:val="22"/>
          <w:szCs w:val="22"/>
          <w:rtl/>
        </w:rPr>
        <w:t xml:space="preserve">                                           </w:t>
      </w:r>
    </w:p>
    <w:p w:rsidR="00ED08D7" w:rsidRPr="002A142A" w:rsidRDefault="00ED08D7" w:rsidP="00ED08D7">
      <w:pPr>
        <w:spacing w:before="40" w:after="40"/>
        <w:ind w:right="-142"/>
        <w:jc w:val="center"/>
        <w:rPr>
          <w:rFonts w:ascii="FrankRuehl" w:hAnsi="FrankRuehl"/>
          <w:rtl/>
        </w:rPr>
      </w:pPr>
    </w:p>
    <w:p w:rsidR="00ED08D7" w:rsidRPr="002A142A" w:rsidRDefault="00ED08D7" w:rsidP="00ED08D7">
      <w:pPr>
        <w:spacing w:before="40" w:after="40"/>
        <w:ind w:right="284"/>
        <w:rPr>
          <w:rFonts w:ascii="FrankRuehl" w:hAnsi="FrankRuehl"/>
          <w:rtl/>
        </w:rPr>
      </w:pPr>
      <w:r w:rsidRPr="002A142A">
        <w:rPr>
          <w:rFonts w:ascii="FrankRuehl" w:hAnsi="FrankRuehl" w:hint="cs"/>
          <w:rtl/>
        </w:rPr>
        <w:t xml:space="preserve"> אני _________________ מאשר את הפרטים הבאים לגבי הגוף המציע למכרז זה. </w:t>
      </w:r>
    </w:p>
    <w:p w:rsidR="00ED08D7" w:rsidRPr="002A142A" w:rsidRDefault="00ED08D7" w:rsidP="00ED08D7">
      <w:pPr>
        <w:spacing w:before="40" w:after="40"/>
        <w:ind w:left="432" w:right="-144" w:hanging="432"/>
        <w:rPr>
          <w:rFonts w:ascii="FrankRuehl" w:hAnsi="FrankRuehl"/>
          <w:rtl/>
        </w:rPr>
      </w:pPr>
      <w:r w:rsidRPr="002A142A">
        <w:rPr>
          <w:rFonts w:ascii="FrankRuehl" w:hAnsi="FrankRuehl" w:hint="cs"/>
          <w:rtl/>
        </w:rPr>
        <w:t xml:space="preserve">             עו"ד (שם מלא)</w:t>
      </w:r>
    </w:p>
    <w:p w:rsidR="00ED08D7" w:rsidRPr="002A142A" w:rsidRDefault="00ED08D7" w:rsidP="00ED08D7">
      <w:pPr>
        <w:spacing w:before="40" w:after="40"/>
        <w:ind w:right="1077"/>
        <w:rPr>
          <w:rFonts w:ascii="FrankRuehl" w:hAnsi="FrankRuehl"/>
          <w:rtl/>
        </w:rPr>
      </w:pPr>
      <w:r w:rsidRPr="002A142A">
        <w:rPr>
          <w:rFonts w:ascii="FrankRuehl" w:hAnsi="FrankRuehl" w:hint="cs"/>
          <w:rtl/>
        </w:rPr>
        <w:t>1. שם הגוף המציע כפי שהוא רשום במרשם רשמי:____________________.</w:t>
      </w:r>
    </w:p>
    <w:p w:rsidR="00ED08D7" w:rsidRPr="002A142A" w:rsidRDefault="00ED08D7" w:rsidP="00ED08D7">
      <w:pPr>
        <w:spacing w:before="40" w:after="40"/>
        <w:ind w:right="1077"/>
        <w:rPr>
          <w:rFonts w:ascii="FrankRuehl" w:hAnsi="FrankRuehl"/>
          <w:rtl/>
        </w:rPr>
      </w:pPr>
      <w:r w:rsidRPr="002A142A">
        <w:rPr>
          <w:rFonts w:ascii="FrankRuehl" w:hAnsi="FrankRuehl" w:hint="cs"/>
          <w:rtl/>
        </w:rPr>
        <w:t>2. סוג התארגנות:______________________________</w:t>
      </w:r>
    </w:p>
    <w:p w:rsidR="00ED08D7" w:rsidRPr="002A142A" w:rsidRDefault="00ED08D7" w:rsidP="00ED08D7">
      <w:pPr>
        <w:spacing w:before="40" w:after="40"/>
        <w:ind w:right="1077"/>
        <w:rPr>
          <w:rFonts w:ascii="FrankRuehl" w:hAnsi="FrankRuehl"/>
          <w:rtl/>
        </w:rPr>
      </w:pPr>
      <w:r w:rsidRPr="002A142A">
        <w:rPr>
          <w:rFonts w:ascii="FrankRuehl" w:hAnsi="FrankRuehl" w:hint="cs"/>
          <w:rtl/>
        </w:rPr>
        <w:t>3. תאריך הרישום:______________________________</w:t>
      </w:r>
    </w:p>
    <w:p w:rsidR="00ED08D7" w:rsidRPr="002A142A" w:rsidRDefault="00ED08D7" w:rsidP="00ED08D7">
      <w:pPr>
        <w:spacing w:before="40" w:after="40"/>
        <w:ind w:right="1077"/>
        <w:rPr>
          <w:rFonts w:ascii="FrankRuehl" w:hAnsi="FrankRuehl"/>
          <w:rtl/>
        </w:rPr>
      </w:pPr>
      <w:r w:rsidRPr="002A142A">
        <w:rPr>
          <w:rFonts w:ascii="FrankRuehl" w:hAnsi="FrankRuehl" w:hint="cs"/>
          <w:rtl/>
        </w:rPr>
        <w:t>4. מספר מזהה:______________________________</w:t>
      </w:r>
    </w:p>
    <w:p w:rsidR="00ED08D7" w:rsidRPr="002A142A" w:rsidRDefault="00ED08D7" w:rsidP="00ED08D7">
      <w:pPr>
        <w:spacing w:before="40" w:after="40"/>
        <w:ind w:left="284" w:right="1077" w:hanging="284"/>
        <w:rPr>
          <w:rFonts w:ascii="FrankRuehl" w:hAnsi="FrankRuehl"/>
          <w:rtl/>
        </w:rPr>
      </w:pPr>
      <w:r w:rsidRPr="002A142A">
        <w:rPr>
          <w:rFonts w:ascii="FrankRuehl" w:hAnsi="FrankRuehl" w:hint="cs"/>
          <w:rtl/>
        </w:rPr>
        <w:t>5. שמות המוסמכים לחתום ולהתחייב בשם המציע ומספרי ת.ז. שלהם ודרישות נוספות כמו תוספת חותמת, אם יהיו:</w:t>
      </w:r>
      <w:r w:rsidRPr="002A142A">
        <w:rPr>
          <w:rFonts w:hint="cs"/>
        </w:rPr>
        <w:t xml:space="preserve"> </w:t>
      </w:r>
      <w:r w:rsidRPr="002A142A">
        <w:rPr>
          <w:rFonts w:ascii="FrankRuehl" w:hAnsi="FrankRuehl" w:hint="cs"/>
          <w:rtl/>
        </w:rPr>
        <w:t>________________________________________________</w:t>
      </w:r>
    </w:p>
    <w:p w:rsidR="00ED08D7" w:rsidRPr="002A142A" w:rsidRDefault="00ED08D7" w:rsidP="00ED08D7">
      <w:pPr>
        <w:spacing w:before="40" w:after="40"/>
        <w:ind w:left="284" w:right="1077" w:firstLine="7"/>
        <w:rPr>
          <w:rFonts w:ascii="FrankRuehl" w:hAnsi="FrankRuehl"/>
          <w:rtl/>
        </w:rPr>
      </w:pPr>
      <w:r w:rsidRPr="002A142A">
        <w:rPr>
          <w:rFonts w:ascii="FrankRuehl" w:hAnsi="FrankRuehl" w:hint="cs"/>
          <w:rtl/>
        </w:rPr>
        <w:t>________________________________________________</w:t>
      </w:r>
    </w:p>
    <w:p w:rsidR="00ED08D7" w:rsidRPr="002A142A" w:rsidRDefault="00ED08D7" w:rsidP="00ED08D7">
      <w:pPr>
        <w:tabs>
          <w:tab w:val="left" w:pos="1619"/>
          <w:tab w:val="left" w:pos="2699"/>
        </w:tabs>
        <w:spacing w:before="40" w:after="40"/>
        <w:ind w:left="284" w:hanging="284"/>
        <w:rPr>
          <w:rFonts w:ascii="FrankRuehl" w:hAnsi="FrankRuehl"/>
          <w:rtl/>
        </w:rPr>
      </w:pPr>
      <w:r w:rsidRPr="002A142A">
        <w:rPr>
          <w:rFonts w:ascii="FrankRuehl" w:hAnsi="FrankRuehl" w:hint="cs"/>
          <w:rtl/>
        </w:rPr>
        <w:t xml:space="preserve">6. מצ"ב אישור תקף על ניהול פנקסי חשבונות, מע"מ ורשימות על פי חוק עסקאות גופים ציבוריים, </w:t>
      </w:r>
      <w:proofErr w:type="spellStart"/>
      <w:r w:rsidRPr="002A142A">
        <w:rPr>
          <w:rFonts w:ascii="FrankRuehl" w:hAnsi="FrankRuehl" w:hint="cs"/>
          <w:rtl/>
        </w:rPr>
        <w:t>תשל'ו</w:t>
      </w:r>
      <w:proofErr w:type="spellEnd"/>
      <w:r w:rsidRPr="002A142A">
        <w:rPr>
          <w:rFonts w:ascii="FrankRuehl" w:hAnsi="FrankRuehl" w:hint="cs"/>
          <w:rtl/>
        </w:rPr>
        <w:t xml:space="preserve"> – 1976 וכן אישור על ניכוי מס במקור כפי שניתן ע"י שלטונות מס הכנסה ומע"מ.</w:t>
      </w:r>
    </w:p>
    <w:p w:rsidR="00ED08D7" w:rsidRPr="002A142A" w:rsidRDefault="00ED08D7" w:rsidP="00ED08D7">
      <w:pPr>
        <w:spacing w:line="300" w:lineRule="exact"/>
        <w:ind w:right="1077"/>
        <w:rPr>
          <w:rFonts w:ascii="FrankRuehl" w:hAnsi="FrankRuehl"/>
          <w:rtl/>
        </w:rPr>
      </w:pPr>
    </w:p>
    <w:p w:rsidR="00ED08D7" w:rsidRPr="002A142A" w:rsidRDefault="00ED08D7" w:rsidP="00ED08D7">
      <w:pPr>
        <w:spacing w:line="300" w:lineRule="exact"/>
        <w:ind w:right="1077"/>
        <w:rPr>
          <w:rFonts w:ascii="FrankRuehl" w:hAnsi="FrankRuehl"/>
          <w:rtl/>
        </w:rPr>
      </w:pPr>
    </w:p>
    <w:p w:rsidR="00ED08D7" w:rsidRPr="002A142A" w:rsidRDefault="00ED08D7" w:rsidP="00ED08D7">
      <w:pPr>
        <w:spacing w:line="300" w:lineRule="exact"/>
        <w:ind w:right="1077"/>
        <w:rPr>
          <w:rFonts w:ascii="FrankRuehl" w:hAnsi="FrankRuehl"/>
          <w:rtl/>
        </w:rPr>
      </w:pPr>
      <w:r w:rsidRPr="002A142A">
        <w:rPr>
          <w:rFonts w:ascii="FrankRuehl" w:hAnsi="FrankRuehl" w:hint="cs"/>
          <w:rtl/>
        </w:rPr>
        <w:t>בכבוד רב,</w:t>
      </w:r>
    </w:p>
    <w:p w:rsidR="00ED08D7" w:rsidRPr="002A142A" w:rsidRDefault="00ED08D7" w:rsidP="00ED08D7">
      <w:pPr>
        <w:spacing w:line="300" w:lineRule="exact"/>
        <w:ind w:right="1077"/>
        <w:rPr>
          <w:rFonts w:ascii="FrankRuehl" w:hAnsi="FrankRuehl"/>
          <w:rtl/>
        </w:rPr>
      </w:pPr>
    </w:p>
    <w:p w:rsidR="00ED08D7" w:rsidRPr="002A142A" w:rsidRDefault="00ED08D7" w:rsidP="00ED08D7">
      <w:pPr>
        <w:spacing w:line="300" w:lineRule="exact"/>
        <w:ind w:right="1077"/>
        <w:rPr>
          <w:rFonts w:ascii="FrankRuehl" w:hAnsi="FrankRuehl"/>
          <w:rtl/>
        </w:rPr>
      </w:pPr>
    </w:p>
    <w:tbl>
      <w:tblPr>
        <w:bidiVisual/>
        <w:tblW w:w="0" w:type="auto"/>
        <w:jc w:val="center"/>
        <w:tblLook w:val="04A0" w:firstRow="1" w:lastRow="0" w:firstColumn="1" w:lastColumn="0" w:noHBand="0" w:noVBand="1"/>
      </w:tblPr>
      <w:tblGrid>
        <w:gridCol w:w="2358"/>
        <w:gridCol w:w="350"/>
        <w:gridCol w:w="2584"/>
        <w:gridCol w:w="350"/>
        <w:gridCol w:w="2671"/>
      </w:tblGrid>
      <w:tr w:rsidR="00ED08D7" w:rsidRPr="002A142A" w:rsidTr="00ED08D7">
        <w:trPr>
          <w:jc w:val="center"/>
        </w:trPr>
        <w:tc>
          <w:tcPr>
            <w:tcW w:w="2492" w:type="dxa"/>
            <w:tcBorders>
              <w:top w:val="single" w:sz="4" w:space="0" w:color="auto"/>
              <w:left w:val="nil"/>
              <w:bottom w:val="nil"/>
              <w:right w:val="nil"/>
            </w:tcBorders>
            <w:hideMark/>
          </w:tcPr>
          <w:p w:rsidR="00ED08D7" w:rsidRPr="002A142A" w:rsidRDefault="00ED08D7" w:rsidP="00ED08D7">
            <w:pPr>
              <w:spacing w:line="300" w:lineRule="exact"/>
              <w:ind w:right="44"/>
              <w:jc w:val="center"/>
              <w:rPr>
                <w:rFonts w:ascii="FrankRuehl" w:hAnsi="FrankRuehl"/>
              </w:rPr>
            </w:pPr>
            <w:r w:rsidRPr="002A142A">
              <w:rPr>
                <w:rFonts w:ascii="FrankRuehl" w:hAnsi="FrankRuehl" w:hint="cs"/>
                <w:rtl/>
              </w:rPr>
              <w:t>שם מלא</w:t>
            </w:r>
          </w:p>
        </w:tc>
        <w:tc>
          <w:tcPr>
            <w:tcW w:w="360" w:type="dxa"/>
          </w:tcPr>
          <w:p w:rsidR="00ED08D7" w:rsidRPr="002A142A" w:rsidRDefault="00ED08D7" w:rsidP="00ED08D7">
            <w:pPr>
              <w:spacing w:line="300" w:lineRule="exact"/>
              <w:ind w:right="1077"/>
              <w:jc w:val="center"/>
              <w:rPr>
                <w:rFonts w:ascii="FrankRuehl" w:hAnsi="FrankRuehl"/>
              </w:rPr>
            </w:pPr>
          </w:p>
        </w:tc>
        <w:tc>
          <w:tcPr>
            <w:tcW w:w="2700" w:type="dxa"/>
            <w:tcBorders>
              <w:top w:val="single" w:sz="4" w:space="0" w:color="auto"/>
              <w:left w:val="nil"/>
              <w:bottom w:val="nil"/>
              <w:right w:val="nil"/>
            </w:tcBorders>
            <w:hideMark/>
          </w:tcPr>
          <w:p w:rsidR="00ED08D7" w:rsidRPr="002A142A" w:rsidRDefault="00ED08D7" w:rsidP="00ED08D7">
            <w:pPr>
              <w:pStyle w:val="TOC3"/>
              <w:spacing w:line="300" w:lineRule="exact"/>
              <w:jc w:val="center"/>
              <w:rPr>
                <w:rFonts w:ascii="FrankRuehl" w:hAnsi="FrankRuehl"/>
                <w:smallCaps/>
              </w:rPr>
            </w:pPr>
            <w:r w:rsidRPr="002A142A">
              <w:rPr>
                <w:rFonts w:ascii="FrankRuehl" w:hAnsi="FrankRuehl" w:hint="cs"/>
                <w:smallCaps/>
                <w:rtl/>
              </w:rPr>
              <w:t>עו"ד</w:t>
            </w:r>
          </w:p>
        </w:tc>
        <w:tc>
          <w:tcPr>
            <w:tcW w:w="360" w:type="dxa"/>
          </w:tcPr>
          <w:p w:rsidR="00ED08D7" w:rsidRPr="002A142A" w:rsidRDefault="00ED08D7" w:rsidP="00ED08D7">
            <w:pPr>
              <w:spacing w:line="300" w:lineRule="exact"/>
              <w:ind w:right="1077"/>
              <w:jc w:val="center"/>
              <w:rPr>
                <w:rFonts w:ascii="FrankRuehl" w:hAnsi="FrankRuehl"/>
              </w:rPr>
            </w:pPr>
          </w:p>
        </w:tc>
        <w:tc>
          <w:tcPr>
            <w:tcW w:w="2808" w:type="dxa"/>
            <w:tcBorders>
              <w:top w:val="single" w:sz="4" w:space="0" w:color="auto"/>
              <w:left w:val="nil"/>
              <w:bottom w:val="nil"/>
              <w:right w:val="nil"/>
            </w:tcBorders>
            <w:hideMark/>
          </w:tcPr>
          <w:p w:rsidR="00ED08D7" w:rsidRPr="002A142A" w:rsidRDefault="00ED08D7" w:rsidP="00ED08D7">
            <w:pPr>
              <w:spacing w:line="300" w:lineRule="exact"/>
              <w:jc w:val="center"/>
              <w:rPr>
                <w:rFonts w:ascii="FrankRuehl" w:hAnsi="FrankRuehl"/>
              </w:rPr>
            </w:pPr>
            <w:r w:rsidRPr="002A142A">
              <w:rPr>
                <w:rFonts w:ascii="FrankRuehl" w:hAnsi="FrankRuehl" w:hint="cs"/>
                <w:rtl/>
              </w:rPr>
              <w:t>חתימה וחותמת</w:t>
            </w:r>
          </w:p>
        </w:tc>
      </w:tr>
    </w:tbl>
    <w:p w:rsidR="00ED08D7" w:rsidRPr="002A142A" w:rsidRDefault="00ED08D7" w:rsidP="00ED08D7">
      <w:pPr>
        <w:spacing w:line="300" w:lineRule="exact"/>
        <w:ind w:right="1077"/>
        <w:rPr>
          <w:rFonts w:ascii="FrankRuehl" w:hAnsi="FrankRuehl"/>
          <w:rtl/>
        </w:rPr>
      </w:pPr>
    </w:p>
    <w:p w:rsidR="00ED08D7" w:rsidRPr="002A142A" w:rsidRDefault="00ED08D7" w:rsidP="00ED08D7">
      <w:pPr>
        <w:spacing w:line="300" w:lineRule="exact"/>
        <w:ind w:right="1077"/>
        <w:rPr>
          <w:rFonts w:ascii="FrankRuehl" w:hAnsi="FrankRuehl"/>
          <w:rtl/>
        </w:rPr>
      </w:pPr>
    </w:p>
    <w:tbl>
      <w:tblPr>
        <w:bidiVisual/>
        <w:tblW w:w="0" w:type="auto"/>
        <w:tblLook w:val="04A0" w:firstRow="1" w:lastRow="0" w:firstColumn="1" w:lastColumn="0" w:noHBand="0" w:noVBand="1"/>
      </w:tblPr>
      <w:tblGrid>
        <w:gridCol w:w="3932"/>
        <w:gridCol w:w="360"/>
        <w:gridCol w:w="2340"/>
      </w:tblGrid>
      <w:tr w:rsidR="00ED08D7" w:rsidRPr="002A142A" w:rsidTr="00ED08D7">
        <w:tc>
          <w:tcPr>
            <w:tcW w:w="3932" w:type="dxa"/>
            <w:tcBorders>
              <w:top w:val="single" w:sz="4" w:space="0" w:color="auto"/>
              <w:left w:val="nil"/>
              <w:bottom w:val="nil"/>
              <w:right w:val="nil"/>
            </w:tcBorders>
            <w:hideMark/>
          </w:tcPr>
          <w:p w:rsidR="00ED08D7" w:rsidRPr="002A142A" w:rsidRDefault="00ED08D7" w:rsidP="00ED08D7">
            <w:pPr>
              <w:spacing w:line="300" w:lineRule="exact"/>
              <w:ind w:right="126"/>
              <w:jc w:val="center"/>
              <w:rPr>
                <w:rFonts w:ascii="FrankRuehl" w:hAnsi="FrankRuehl"/>
              </w:rPr>
            </w:pPr>
            <w:r w:rsidRPr="002A142A">
              <w:rPr>
                <w:rFonts w:ascii="FrankRuehl" w:hAnsi="FrankRuehl" w:hint="cs"/>
                <w:rtl/>
              </w:rPr>
              <w:t>כתובת</w:t>
            </w:r>
          </w:p>
        </w:tc>
        <w:tc>
          <w:tcPr>
            <w:tcW w:w="360" w:type="dxa"/>
          </w:tcPr>
          <w:p w:rsidR="00ED08D7" w:rsidRPr="002A142A" w:rsidRDefault="00ED08D7" w:rsidP="00ED08D7">
            <w:pPr>
              <w:spacing w:line="300" w:lineRule="exact"/>
              <w:ind w:right="1077"/>
              <w:rPr>
                <w:rFonts w:ascii="FrankRuehl" w:hAnsi="FrankRuehl"/>
              </w:rPr>
            </w:pPr>
          </w:p>
        </w:tc>
        <w:tc>
          <w:tcPr>
            <w:tcW w:w="2340" w:type="dxa"/>
            <w:tcBorders>
              <w:top w:val="single" w:sz="4" w:space="0" w:color="auto"/>
              <w:left w:val="nil"/>
              <w:bottom w:val="nil"/>
              <w:right w:val="nil"/>
            </w:tcBorders>
            <w:hideMark/>
          </w:tcPr>
          <w:p w:rsidR="00ED08D7" w:rsidRPr="002A142A" w:rsidRDefault="00ED08D7" w:rsidP="00ED08D7">
            <w:pPr>
              <w:spacing w:line="300" w:lineRule="exact"/>
              <w:jc w:val="center"/>
              <w:rPr>
                <w:rFonts w:ascii="FrankRuehl" w:hAnsi="FrankRuehl"/>
              </w:rPr>
            </w:pPr>
            <w:r w:rsidRPr="002A142A">
              <w:rPr>
                <w:rFonts w:ascii="FrankRuehl" w:hAnsi="FrankRuehl" w:hint="cs"/>
                <w:rtl/>
              </w:rPr>
              <w:t>טלפון</w:t>
            </w:r>
          </w:p>
        </w:tc>
      </w:tr>
    </w:tbl>
    <w:p w:rsidR="00ED08D7" w:rsidRPr="002A142A" w:rsidRDefault="00ED08D7" w:rsidP="00052B8E">
      <w:pPr>
        <w:pStyle w:val="3"/>
        <w:spacing w:line="276" w:lineRule="auto"/>
        <w:jc w:val="left"/>
        <w:rPr>
          <w:b/>
          <w:bCs/>
          <w:u w:val="single"/>
          <w:rtl/>
        </w:rPr>
      </w:pPr>
      <w:r w:rsidRPr="002A142A">
        <w:rPr>
          <w:rFonts w:hint="cs"/>
          <w:rtl/>
        </w:rPr>
        <w:br w:type="page"/>
      </w:r>
      <w:r w:rsidRPr="002A142A">
        <w:rPr>
          <w:rFonts w:hint="cs"/>
          <w:b/>
          <w:bCs/>
          <w:u w:val="single"/>
          <w:rtl/>
        </w:rPr>
        <w:lastRenderedPageBreak/>
        <w:t xml:space="preserve">נספח </w:t>
      </w:r>
      <w:r w:rsidR="00052B8E" w:rsidRPr="002A142A">
        <w:rPr>
          <w:rFonts w:hint="cs"/>
          <w:b/>
          <w:bCs/>
          <w:u w:val="single"/>
          <w:rtl/>
        </w:rPr>
        <w:t>6</w:t>
      </w:r>
      <w:r w:rsidRPr="002A142A">
        <w:rPr>
          <w:rFonts w:hint="cs"/>
          <w:b/>
          <w:bCs/>
          <w:u w:val="single"/>
          <w:rtl/>
        </w:rPr>
        <w:t xml:space="preserve"> - תצהיר על העסקת עובדים זרים כדין ותשלום שכר מינימום</w:t>
      </w:r>
    </w:p>
    <w:p w:rsidR="00ED08D7" w:rsidRPr="002A142A" w:rsidRDefault="00ED08D7" w:rsidP="00ED08D7">
      <w:pPr>
        <w:spacing w:before="240"/>
        <w:rPr>
          <w:rtl/>
        </w:rPr>
      </w:pPr>
      <w:r w:rsidRPr="002A142A">
        <w:rPr>
          <w:rFonts w:hint="cs"/>
          <w:rtl/>
        </w:rPr>
        <w:t>אני הח"מ __________ ת.ז. _______________ לאחר שהוזהרתי כי עלי לומר את האמת וכי אהיה צפוי לעונשים הקבועים בחוק אם לא אעשה כן, מצהיר/ה בזה כדלקמן:</w:t>
      </w:r>
    </w:p>
    <w:p w:rsidR="00ED08D7" w:rsidRPr="002A142A" w:rsidRDefault="00ED08D7" w:rsidP="002C1CF2">
      <w:pPr>
        <w:numPr>
          <w:ilvl w:val="0"/>
          <w:numId w:val="16"/>
        </w:numPr>
        <w:overflowPunct/>
        <w:autoSpaceDE/>
        <w:autoSpaceDN/>
        <w:adjustRightInd/>
        <w:spacing w:after="200" w:line="276" w:lineRule="auto"/>
        <w:ind w:right="0"/>
        <w:textAlignment w:val="auto"/>
        <w:rPr>
          <w:rtl/>
        </w:rPr>
      </w:pPr>
      <w:r w:rsidRPr="002A142A">
        <w:rPr>
          <w:rFonts w:hint="cs"/>
          <w:rtl/>
        </w:rPr>
        <w:t>הנני נותן תצהיר זה בשם _________________ שהוא הגוף המבקש להתקשר עם המזמין (להלן: "</w:t>
      </w:r>
      <w:r w:rsidRPr="002A142A">
        <w:rPr>
          <w:rFonts w:hint="cs"/>
          <w:b/>
          <w:bCs/>
          <w:rtl/>
        </w:rPr>
        <w:t>הגוף</w:t>
      </w:r>
      <w:r w:rsidRPr="002A142A">
        <w:rPr>
          <w:rFonts w:hint="cs"/>
          <w:rtl/>
        </w:rPr>
        <w:t xml:space="preserve">"). אני מכהן כ_______________ והנני מוסמך/ת לתת תצהיר זה בשם הגוף. </w:t>
      </w:r>
    </w:p>
    <w:p w:rsidR="00ED08D7" w:rsidRPr="002A142A" w:rsidRDefault="00ED08D7" w:rsidP="002C1CF2">
      <w:pPr>
        <w:numPr>
          <w:ilvl w:val="0"/>
          <w:numId w:val="16"/>
        </w:numPr>
        <w:overflowPunct/>
        <w:autoSpaceDE/>
        <w:autoSpaceDN/>
        <w:adjustRightInd/>
        <w:spacing w:after="200" w:line="276" w:lineRule="auto"/>
        <w:ind w:right="0"/>
        <w:textAlignment w:val="auto"/>
        <w:rPr>
          <w:rtl/>
        </w:rPr>
      </w:pPr>
      <w:r w:rsidRPr="002A142A">
        <w:rPr>
          <w:rFonts w:hint="cs"/>
          <w:rtl/>
        </w:rPr>
        <w:t xml:space="preserve">(למילוי ולסימון </w:t>
      </w:r>
      <w:r w:rsidRPr="002A142A">
        <w:t>X</w:t>
      </w:r>
      <w:r w:rsidRPr="002A142A">
        <w:rPr>
          <w:rFonts w:hint="cs"/>
          <w:rtl/>
        </w:rPr>
        <w:t xml:space="preserve"> במשבצת הנכונה) </w:t>
      </w:r>
    </w:p>
    <w:p w:rsidR="00ED08D7" w:rsidRPr="002A142A" w:rsidRDefault="00ED08D7" w:rsidP="002C1CF2">
      <w:pPr>
        <w:numPr>
          <w:ilvl w:val="0"/>
          <w:numId w:val="17"/>
        </w:numPr>
        <w:overflowPunct/>
        <w:autoSpaceDE/>
        <w:autoSpaceDN/>
        <w:adjustRightInd/>
        <w:spacing w:line="276" w:lineRule="auto"/>
        <w:ind w:right="0"/>
        <w:textAlignment w:val="auto"/>
        <w:rPr>
          <w:rtl/>
        </w:rPr>
      </w:pPr>
      <w:r w:rsidRPr="002A142A">
        <w:rPr>
          <w:rFonts w:hint="cs"/>
          <w:rtl/>
        </w:rPr>
        <w:t>הגוף ובעל זיקה אליו (כהגדרתו בסעיף 2ב(א) לחוק עסקאות גופים ציבוריים (אכיפת ניהול חשבונות, תשלום חובות מס, שכר מינימום והעסקת עובדים זרים כדין), התשל"ו-1976 (להלן: "</w:t>
      </w:r>
      <w:r w:rsidRPr="002A142A">
        <w:rPr>
          <w:rFonts w:hint="cs"/>
          <w:b/>
          <w:bCs/>
          <w:rtl/>
        </w:rPr>
        <w:t>בעל זיקה</w:t>
      </w:r>
      <w:r w:rsidRPr="002A142A">
        <w:rPr>
          <w:rFonts w:hint="cs"/>
          <w:rtl/>
        </w:rPr>
        <w:t xml:space="preserve">")) </w:t>
      </w:r>
      <w:r w:rsidRPr="002A142A">
        <w:rPr>
          <w:rFonts w:hint="cs"/>
          <w:u w:val="single"/>
          <w:rtl/>
        </w:rPr>
        <w:t>לא הורשעו</w:t>
      </w:r>
      <w:r w:rsidRPr="002A142A">
        <w:rPr>
          <w:rFonts w:hint="cs"/>
          <w:rtl/>
        </w:rPr>
        <w:t xml:space="preserve"> בפסק דין חלוט בעבירה לפי חוק עובדים זרים (איסור העסקה שלא כדין והבטחת תנאים הוגנים), התשנ"א-1991 או חוק שכר מינימום, </w:t>
      </w:r>
      <w:proofErr w:type="spellStart"/>
      <w:r w:rsidRPr="002A142A">
        <w:rPr>
          <w:rFonts w:hint="cs"/>
          <w:rtl/>
        </w:rPr>
        <w:t>התשמ"ז</w:t>
      </w:r>
      <w:proofErr w:type="spellEnd"/>
      <w:r w:rsidRPr="002A142A">
        <w:rPr>
          <w:rFonts w:hint="cs"/>
          <w:rtl/>
        </w:rPr>
        <w:t xml:space="preserve"> - 1987.  </w:t>
      </w:r>
    </w:p>
    <w:p w:rsidR="00ED08D7" w:rsidRPr="002A142A" w:rsidRDefault="00ED08D7" w:rsidP="002C1CF2">
      <w:pPr>
        <w:numPr>
          <w:ilvl w:val="0"/>
          <w:numId w:val="17"/>
        </w:numPr>
        <w:overflowPunct/>
        <w:autoSpaceDE/>
        <w:autoSpaceDN/>
        <w:adjustRightInd/>
        <w:spacing w:line="276" w:lineRule="auto"/>
        <w:ind w:right="0"/>
        <w:textAlignment w:val="auto"/>
        <w:rPr>
          <w:rtl/>
        </w:rPr>
      </w:pPr>
      <w:r w:rsidRPr="002A142A">
        <w:rPr>
          <w:rFonts w:hint="cs"/>
          <w:rtl/>
        </w:rPr>
        <w:t xml:space="preserve">הגוף או בעל זיקה אליו </w:t>
      </w:r>
      <w:r w:rsidRPr="002A142A">
        <w:rPr>
          <w:rFonts w:hint="cs"/>
          <w:u w:val="single"/>
          <w:rtl/>
        </w:rPr>
        <w:t>הורשע</w:t>
      </w:r>
      <w:r w:rsidRPr="002A142A">
        <w:rPr>
          <w:rFonts w:hint="cs"/>
          <w:rtl/>
        </w:rPr>
        <w:t xml:space="preserve"> בפסק דין חלוט בעבירה אחת או בשתי עבירות בלבד לפי חוק עסקאות עובדים זרים (איסור העסקה שלא כדין והבטחת תנאים הוגנים), התשנ"א-1991 או חוק שכר מינימום, </w:t>
      </w:r>
      <w:proofErr w:type="spellStart"/>
      <w:r w:rsidRPr="002A142A">
        <w:rPr>
          <w:rFonts w:hint="cs"/>
          <w:rtl/>
        </w:rPr>
        <w:t>התשמ"ז</w:t>
      </w:r>
      <w:proofErr w:type="spellEnd"/>
      <w:r w:rsidRPr="002A142A">
        <w:rPr>
          <w:rFonts w:hint="cs"/>
          <w:rtl/>
        </w:rPr>
        <w:t xml:space="preserve"> - 1987. </w:t>
      </w:r>
    </w:p>
    <w:p w:rsidR="00ED08D7" w:rsidRPr="002A142A" w:rsidRDefault="00ED08D7" w:rsidP="002C1CF2">
      <w:pPr>
        <w:numPr>
          <w:ilvl w:val="0"/>
          <w:numId w:val="16"/>
        </w:numPr>
        <w:overflowPunct/>
        <w:autoSpaceDE/>
        <w:autoSpaceDN/>
        <w:adjustRightInd/>
        <w:spacing w:after="200" w:line="276" w:lineRule="auto"/>
        <w:ind w:right="0"/>
        <w:textAlignment w:val="auto"/>
        <w:rPr>
          <w:rtl/>
        </w:rPr>
      </w:pPr>
      <w:r w:rsidRPr="002A142A">
        <w:rPr>
          <w:rFonts w:hint="cs"/>
          <w:rtl/>
        </w:rPr>
        <w:t xml:space="preserve">(למילוי ולסימון </w:t>
      </w:r>
      <w:r w:rsidRPr="002A142A">
        <w:t>X</w:t>
      </w:r>
      <w:r w:rsidRPr="002A142A">
        <w:rPr>
          <w:rFonts w:hint="cs"/>
          <w:rtl/>
        </w:rPr>
        <w:t xml:space="preserve"> במשבצת הנכונה במקרה שהגוף או בעל זיקה </w:t>
      </w:r>
      <w:r w:rsidRPr="002A142A">
        <w:rPr>
          <w:rFonts w:hint="cs"/>
          <w:u w:val="single"/>
          <w:rtl/>
        </w:rPr>
        <w:t>הורשעו</w:t>
      </w:r>
      <w:r w:rsidRPr="002A142A">
        <w:rPr>
          <w:rFonts w:hint="cs"/>
          <w:rtl/>
        </w:rPr>
        <w:t xml:space="preserve"> בפסק דין חלוט ביותר משתי עבירות לפי חוק עובדים זרים (איסור העסקה שלא כדין והבטחת תנאים הוגנים), התשנ"א-1991 או חוק שכר מינימום, </w:t>
      </w:r>
      <w:proofErr w:type="spellStart"/>
      <w:r w:rsidRPr="002A142A">
        <w:rPr>
          <w:rFonts w:hint="cs"/>
          <w:rtl/>
        </w:rPr>
        <w:t>התשמ"ז</w:t>
      </w:r>
      <w:proofErr w:type="spellEnd"/>
      <w:r w:rsidRPr="002A142A">
        <w:rPr>
          <w:rFonts w:hint="cs"/>
          <w:rtl/>
        </w:rPr>
        <w:t xml:space="preserve"> - 1987:</w:t>
      </w:r>
    </w:p>
    <w:p w:rsidR="00ED08D7" w:rsidRPr="002A142A" w:rsidRDefault="00ED08D7" w:rsidP="002C1CF2">
      <w:pPr>
        <w:numPr>
          <w:ilvl w:val="0"/>
          <w:numId w:val="17"/>
        </w:numPr>
        <w:overflowPunct/>
        <w:autoSpaceDE/>
        <w:autoSpaceDN/>
        <w:adjustRightInd/>
        <w:spacing w:line="276" w:lineRule="auto"/>
        <w:ind w:right="0"/>
        <w:textAlignment w:val="auto"/>
        <w:rPr>
          <w:rtl/>
        </w:rPr>
      </w:pPr>
      <w:r w:rsidRPr="002A142A">
        <w:rPr>
          <w:rFonts w:hint="cs"/>
          <w:rtl/>
        </w:rPr>
        <w:t xml:space="preserve">ההרשעה האחרונה </w:t>
      </w:r>
      <w:r w:rsidRPr="002A142A">
        <w:rPr>
          <w:rFonts w:hint="cs"/>
          <w:u w:val="single"/>
          <w:rtl/>
        </w:rPr>
        <w:t>לא הייתה</w:t>
      </w:r>
      <w:r w:rsidRPr="002A142A">
        <w:rPr>
          <w:rFonts w:hint="cs"/>
          <w:rtl/>
        </w:rPr>
        <w:t xml:space="preserve"> בשנה שקדמה למועד ההתקשרות כהגדרתו בחוק (להלן: "</w:t>
      </w:r>
      <w:r w:rsidRPr="002A142A">
        <w:rPr>
          <w:rFonts w:hint="cs"/>
          <w:b/>
          <w:bCs/>
          <w:rtl/>
        </w:rPr>
        <w:t>מועד ההתקשרות</w:t>
      </w:r>
      <w:r w:rsidRPr="002A142A">
        <w:rPr>
          <w:rFonts w:hint="cs"/>
          <w:rtl/>
        </w:rPr>
        <w:t xml:space="preserve">"). </w:t>
      </w:r>
    </w:p>
    <w:p w:rsidR="00ED08D7" w:rsidRPr="002A142A" w:rsidRDefault="00ED08D7" w:rsidP="002C1CF2">
      <w:pPr>
        <w:numPr>
          <w:ilvl w:val="0"/>
          <w:numId w:val="17"/>
        </w:numPr>
        <w:overflowPunct/>
        <w:autoSpaceDE/>
        <w:autoSpaceDN/>
        <w:adjustRightInd/>
        <w:spacing w:line="276" w:lineRule="auto"/>
        <w:ind w:right="0"/>
        <w:textAlignment w:val="auto"/>
      </w:pPr>
      <w:r w:rsidRPr="002A142A">
        <w:rPr>
          <w:rFonts w:hint="cs"/>
          <w:rtl/>
        </w:rPr>
        <w:t xml:space="preserve">הרשעה האחרונה </w:t>
      </w:r>
      <w:r w:rsidRPr="002A142A">
        <w:rPr>
          <w:rFonts w:hint="cs"/>
          <w:u w:val="single"/>
          <w:rtl/>
        </w:rPr>
        <w:t>הייתה</w:t>
      </w:r>
      <w:r w:rsidRPr="002A142A">
        <w:rPr>
          <w:rFonts w:hint="cs"/>
          <w:rtl/>
        </w:rPr>
        <w:t xml:space="preserve"> בשנה שקדמה למועד ההתקשרות.</w:t>
      </w:r>
    </w:p>
    <w:p w:rsidR="00ED08D7" w:rsidRPr="002A142A" w:rsidRDefault="00ED08D7" w:rsidP="002C1CF2">
      <w:pPr>
        <w:numPr>
          <w:ilvl w:val="0"/>
          <w:numId w:val="16"/>
        </w:numPr>
        <w:overflowPunct/>
        <w:autoSpaceDE/>
        <w:autoSpaceDN/>
        <w:adjustRightInd/>
        <w:spacing w:after="200" w:line="276" w:lineRule="auto"/>
        <w:ind w:right="0"/>
        <w:textAlignment w:val="auto"/>
        <w:rPr>
          <w:rtl/>
        </w:rPr>
      </w:pPr>
      <w:r w:rsidRPr="002A142A">
        <w:rPr>
          <w:rFonts w:hint="cs"/>
          <w:rtl/>
        </w:rPr>
        <w:t xml:space="preserve">ידוע לי כי לצורכי החוק, הוגדרה הרשעה כהרשעה בפסק דין חלוט בעבירה שנעברה אחרי יום כ"ה בחשוון </w:t>
      </w:r>
      <w:proofErr w:type="spellStart"/>
      <w:r w:rsidRPr="002A142A">
        <w:rPr>
          <w:rFonts w:hint="cs"/>
          <w:rtl/>
        </w:rPr>
        <w:t>התשס"ג</w:t>
      </w:r>
      <w:proofErr w:type="spellEnd"/>
      <w:r w:rsidRPr="002A142A">
        <w:rPr>
          <w:rFonts w:hint="cs"/>
          <w:rtl/>
        </w:rPr>
        <w:t xml:space="preserve"> (31 באוקטובר 2002).  </w:t>
      </w:r>
    </w:p>
    <w:p w:rsidR="00ED08D7" w:rsidRPr="002A142A" w:rsidRDefault="00ED08D7" w:rsidP="002C1CF2">
      <w:pPr>
        <w:numPr>
          <w:ilvl w:val="0"/>
          <w:numId w:val="16"/>
        </w:numPr>
        <w:overflowPunct/>
        <w:autoSpaceDE/>
        <w:autoSpaceDN/>
        <w:adjustRightInd/>
        <w:spacing w:after="200" w:line="276" w:lineRule="auto"/>
        <w:ind w:right="0"/>
        <w:textAlignment w:val="auto"/>
        <w:rPr>
          <w:b/>
          <w:bCs/>
          <w:u w:val="single"/>
          <w:rtl/>
        </w:rPr>
      </w:pPr>
      <w:r w:rsidRPr="002A142A">
        <w:rPr>
          <w:rFonts w:hint="cs"/>
          <w:rtl/>
        </w:rPr>
        <w:t xml:space="preserve">זה שמי, להלן חתימתי ותוכן תצהירי דלעיל אמת. </w:t>
      </w:r>
    </w:p>
    <w:p w:rsidR="00ED08D7" w:rsidRPr="002A142A" w:rsidRDefault="00ED08D7" w:rsidP="00ED08D7">
      <w:pPr>
        <w:ind w:right="360" w:firstLine="5330"/>
        <w:jc w:val="center"/>
        <w:rPr>
          <w:b/>
          <w:bCs/>
          <w:u w:val="single"/>
        </w:rPr>
      </w:pPr>
      <w:r w:rsidRPr="002A142A">
        <w:rPr>
          <w:rFonts w:hint="cs"/>
          <w:rtl/>
        </w:rPr>
        <w:t>_____________________</w:t>
      </w:r>
    </w:p>
    <w:p w:rsidR="00ED08D7" w:rsidRPr="002A142A" w:rsidRDefault="00ED08D7" w:rsidP="00ED08D7">
      <w:pPr>
        <w:ind w:right="360" w:firstLine="5330"/>
        <w:jc w:val="center"/>
        <w:rPr>
          <w:rtl/>
        </w:rPr>
      </w:pPr>
      <w:r w:rsidRPr="002A142A">
        <w:rPr>
          <w:rFonts w:hint="cs"/>
          <w:rtl/>
        </w:rPr>
        <w:t>המצהיר</w:t>
      </w:r>
    </w:p>
    <w:p w:rsidR="00ED08D7" w:rsidRPr="002A142A" w:rsidRDefault="00ED08D7" w:rsidP="00ED08D7">
      <w:pPr>
        <w:spacing w:before="240"/>
        <w:jc w:val="center"/>
        <w:outlineLvl w:val="0"/>
        <w:rPr>
          <w:u w:val="single"/>
        </w:rPr>
      </w:pPr>
      <w:bookmarkStart w:id="13" w:name="_Toc78123024"/>
      <w:r w:rsidRPr="002A142A">
        <w:rPr>
          <w:rFonts w:hint="cs"/>
          <w:u w:val="single"/>
          <w:rtl/>
        </w:rPr>
        <w:t>אישור</w:t>
      </w:r>
      <w:bookmarkEnd w:id="13"/>
    </w:p>
    <w:p w:rsidR="00ED08D7" w:rsidRPr="002A142A" w:rsidRDefault="00ED08D7" w:rsidP="00ED08D7">
      <w:pPr>
        <w:rPr>
          <w:rtl/>
        </w:rPr>
      </w:pPr>
      <w:r w:rsidRPr="002A142A">
        <w:rPr>
          <w:rFonts w:hint="cs"/>
          <w:rtl/>
        </w:rPr>
        <w:t xml:space="preserve">אני הח"מ, ________________, עו"ד, מאשר/ת כי ביום ____________ הופיע/ה בפני במשרדי ברחוב ___________ בישוב/עיר ______________ מר/גב' _____________ שזיהה/תה עצמו/ה על ידי ת.ז._____________ /המוכר/ת לי באופן אישי, ואחרי שהזהרתיו/ה כי עליו/ה להצהיר אמת וכי ת/יהיה צפוי/ה לעונשים הקבועים בחוק אם לא ת/יעשה כן, חתם/ה בפני על התצהיר דלעיל. </w:t>
      </w:r>
    </w:p>
    <w:p w:rsidR="00ED08D7" w:rsidRPr="002A142A" w:rsidRDefault="00ED08D7" w:rsidP="00ED08D7">
      <w:pPr>
        <w:pStyle w:val="TOC2"/>
        <w:spacing w:line="276" w:lineRule="auto"/>
        <w:rPr>
          <w:b/>
          <w:bCs/>
          <w:smallCaps/>
          <w:rtl/>
        </w:rPr>
      </w:pPr>
    </w:p>
    <w:p w:rsidR="00ED08D7" w:rsidRPr="002A142A" w:rsidRDefault="00ED08D7" w:rsidP="00ED08D7">
      <w:pPr>
        <w:rPr>
          <w:rtl/>
        </w:rPr>
      </w:pPr>
    </w:p>
    <w:p w:rsidR="00ED08D7" w:rsidRPr="002A142A" w:rsidRDefault="00ED08D7" w:rsidP="00ED08D7">
      <w:pPr>
        <w:rPr>
          <w:rtl/>
        </w:rPr>
      </w:pPr>
      <w:r w:rsidRPr="002A142A">
        <w:rPr>
          <w:rFonts w:hint="cs"/>
          <w:rtl/>
        </w:rPr>
        <w:t>___________</w:t>
      </w:r>
      <w:r w:rsidRPr="002A142A">
        <w:rPr>
          <w:rFonts w:hint="cs"/>
          <w:rtl/>
        </w:rPr>
        <w:tab/>
        <w:t xml:space="preserve">              ______________________</w:t>
      </w:r>
      <w:r w:rsidRPr="002A142A">
        <w:rPr>
          <w:rFonts w:hint="cs"/>
          <w:rtl/>
        </w:rPr>
        <w:tab/>
        <w:t xml:space="preserve">        ___________</w:t>
      </w:r>
      <w:r w:rsidRPr="002A142A">
        <w:rPr>
          <w:rFonts w:hint="cs"/>
          <w:rtl/>
        </w:rPr>
        <w:tab/>
      </w:r>
      <w:r w:rsidRPr="002A142A">
        <w:rPr>
          <w:rFonts w:hint="cs"/>
          <w:rtl/>
        </w:rPr>
        <w:tab/>
      </w:r>
    </w:p>
    <w:p w:rsidR="00ED08D7" w:rsidRPr="002A142A" w:rsidRDefault="00ED08D7" w:rsidP="00ED08D7">
      <w:pPr>
        <w:rPr>
          <w:rtl/>
        </w:rPr>
      </w:pPr>
      <w:r w:rsidRPr="002A142A">
        <w:rPr>
          <w:rFonts w:hint="cs"/>
          <w:rtl/>
        </w:rPr>
        <w:t xml:space="preserve">      תאריך </w:t>
      </w:r>
      <w:r w:rsidRPr="002A142A">
        <w:rPr>
          <w:rFonts w:hint="cs"/>
          <w:rtl/>
        </w:rPr>
        <w:tab/>
      </w:r>
      <w:r w:rsidRPr="002A142A">
        <w:rPr>
          <w:rFonts w:hint="cs"/>
          <w:rtl/>
        </w:rPr>
        <w:tab/>
        <w:t xml:space="preserve">חותמת ומספר רישיון עורך דין </w:t>
      </w:r>
      <w:r w:rsidRPr="002A142A">
        <w:rPr>
          <w:rFonts w:hint="cs"/>
          <w:rtl/>
        </w:rPr>
        <w:tab/>
        <w:t xml:space="preserve">         חתימת עוה"ד</w:t>
      </w:r>
    </w:p>
    <w:p w:rsidR="00ED08D7" w:rsidRPr="002A142A" w:rsidRDefault="00ED08D7" w:rsidP="00052B8E">
      <w:pPr>
        <w:jc w:val="left"/>
        <w:rPr>
          <w:b/>
          <w:bCs/>
          <w:u w:val="single"/>
          <w:rtl/>
        </w:rPr>
      </w:pPr>
      <w:r w:rsidRPr="002A142A">
        <w:rPr>
          <w:rFonts w:hint="cs"/>
          <w:rtl/>
        </w:rPr>
        <w:br w:type="page"/>
      </w:r>
      <w:bookmarkStart w:id="14" w:name="_Toc61602139"/>
      <w:bookmarkEnd w:id="14"/>
      <w:r w:rsidRPr="002A142A">
        <w:rPr>
          <w:rFonts w:hint="cs"/>
          <w:b/>
          <w:bCs/>
          <w:u w:val="single"/>
          <w:rtl/>
        </w:rPr>
        <w:lastRenderedPageBreak/>
        <w:t xml:space="preserve">נספח </w:t>
      </w:r>
      <w:r w:rsidR="00052B8E" w:rsidRPr="002A142A">
        <w:rPr>
          <w:rFonts w:hint="cs"/>
          <w:b/>
          <w:bCs/>
          <w:u w:val="single"/>
          <w:rtl/>
        </w:rPr>
        <w:t>7</w:t>
      </w:r>
      <w:r w:rsidRPr="002A142A">
        <w:rPr>
          <w:rFonts w:hint="cs"/>
          <w:b/>
          <w:bCs/>
          <w:u w:val="single"/>
          <w:rtl/>
        </w:rPr>
        <w:t xml:space="preserve"> - תצהיר פשיטת רגל והעדר תביעות</w:t>
      </w:r>
    </w:p>
    <w:p w:rsidR="00ED08D7" w:rsidRPr="002A142A" w:rsidRDefault="00ED08D7" w:rsidP="00ED08D7">
      <w:pPr>
        <w:rPr>
          <w:rtl/>
        </w:rPr>
      </w:pPr>
    </w:p>
    <w:p w:rsidR="00ED08D7" w:rsidRPr="002A142A" w:rsidRDefault="00ED08D7" w:rsidP="00ED08D7">
      <w:pPr>
        <w:spacing w:before="240"/>
        <w:rPr>
          <w:rtl/>
        </w:rPr>
      </w:pPr>
      <w:r w:rsidRPr="002A142A">
        <w:rPr>
          <w:rFonts w:hint="cs"/>
          <w:rtl/>
        </w:rPr>
        <w:t>אני הח"מ __________ ת.ז. _______________ לאחר שהוזהרתי כי עלי לומר את האמת וכי אהיה צפוי לעונשים הקבועים בחוק אם לא אעשה כן, מצהיר/ה בזה כדלקמן:</w:t>
      </w:r>
    </w:p>
    <w:p w:rsidR="00ED08D7" w:rsidRPr="002A142A" w:rsidRDefault="00ED08D7" w:rsidP="002C1CF2">
      <w:pPr>
        <w:numPr>
          <w:ilvl w:val="0"/>
          <w:numId w:val="18"/>
        </w:numPr>
        <w:overflowPunct/>
        <w:adjustRightInd/>
        <w:spacing w:before="240"/>
        <w:textAlignment w:val="auto"/>
        <w:rPr>
          <w:rtl/>
        </w:rPr>
      </w:pPr>
      <w:r w:rsidRPr="002A142A">
        <w:rPr>
          <w:rFonts w:hint="cs"/>
          <w:rtl/>
        </w:rPr>
        <w:t>הנני נותן תצהיר זה בשם _________________ שהוא הגוף המבקש להתקשר עם המזמין במסגרת מכרז זה (להלן: "</w:t>
      </w:r>
      <w:r w:rsidRPr="002A142A">
        <w:rPr>
          <w:rFonts w:hint="cs"/>
          <w:b/>
          <w:bCs/>
          <w:rtl/>
        </w:rPr>
        <w:t>המציע</w:t>
      </w:r>
      <w:r w:rsidRPr="002A142A">
        <w:rPr>
          <w:rFonts w:hint="cs"/>
          <w:rtl/>
        </w:rPr>
        <w:t xml:space="preserve">"). אני מכהן כ_______________ והנני מוסמך/ת לתת תצהיר זה בשם המציע. </w:t>
      </w:r>
    </w:p>
    <w:p w:rsidR="00ED08D7" w:rsidRPr="002A142A" w:rsidRDefault="00ED08D7" w:rsidP="002C1CF2">
      <w:pPr>
        <w:numPr>
          <w:ilvl w:val="0"/>
          <w:numId w:val="18"/>
        </w:numPr>
        <w:overflowPunct/>
        <w:adjustRightInd/>
        <w:spacing w:before="240"/>
        <w:textAlignment w:val="auto"/>
        <w:rPr>
          <w:rtl/>
        </w:rPr>
      </w:pPr>
      <w:r w:rsidRPr="002A142A">
        <w:rPr>
          <w:rFonts w:hint="cs"/>
          <w:rtl/>
        </w:rPr>
        <w:t>הריני להצהיר כי נכון ליום תצהירי זה_____________ לא מתנהלות תביעות נגד המציע והוא אינו נמצא בהליכי פשיטת רגל ו/או פירוק שעלולים לפגוע בתפקודו ככל שיזכה במכרז.</w:t>
      </w:r>
    </w:p>
    <w:p w:rsidR="00ED08D7" w:rsidRPr="002A142A" w:rsidRDefault="00ED08D7" w:rsidP="002C1CF2">
      <w:pPr>
        <w:numPr>
          <w:ilvl w:val="0"/>
          <w:numId w:val="18"/>
        </w:numPr>
        <w:overflowPunct/>
        <w:adjustRightInd/>
        <w:spacing w:before="240"/>
        <w:textAlignment w:val="auto"/>
      </w:pPr>
      <w:r w:rsidRPr="002A142A">
        <w:rPr>
          <w:rFonts w:hint="cs"/>
          <w:rtl/>
        </w:rPr>
        <w:t xml:space="preserve">זה שמי, להלן חתימתי ותוכן תצהירי דלעיל אמת. </w:t>
      </w:r>
    </w:p>
    <w:p w:rsidR="00ED08D7" w:rsidRPr="002A142A" w:rsidRDefault="00ED08D7" w:rsidP="00ED08D7">
      <w:pPr>
        <w:ind w:left="360"/>
        <w:rPr>
          <w:color w:val="0000FF"/>
        </w:rPr>
      </w:pPr>
    </w:p>
    <w:p w:rsidR="00ED08D7" w:rsidRPr="002A142A" w:rsidRDefault="00ED08D7" w:rsidP="00ED08D7">
      <w:pPr>
        <w:ind w:right="360" w:firstLine="5330"/>
        <w:jc w:val="center"/>
        <w:rPr>
          <w:b/>
          <w:bCs/>
          <w:u w:val="single"/>
        </w:rPr>
      </w:pPr>
      <w:r w:rsidRPr="002A142A">
        <w:rPr>
          <w:rFonts w:hint="cs"/>
          <w:rtl/>
        </w:rPr>
        <w:t>_____________________</w:t>
      </w:r>
    </w:p>
    <w:p w:rsidR="00ED08D7" w:rsidRPr="002A142A" w:rsidRDefault="00ED08D7" w:rsidP="00ED08D7">
      <w:pPr>
        <w:ind w:right="360" w:firstLine="5330"/>
        <w:jc w:val="center"/>
        <w:rPr>
          <w:rtl/>
        </w:rPr>
      </w:pPr>
      <w:r w:rsidRPr="002A142A">
        <w:rPr>
          <w:rFonts w:hint="cs"/>
          <w:rtl/>
        </w:rPr>
        <w:t>המצהיר</w:t>
      </w:r>
    </w:p>
    <w:p w:rsidR="00ED08D7" w:rsidRPr="002A142A" w:rsidRDefault="00ED08D7" w:rsidP="00ED08D7">
      <w:pPr>
        <w:ind w:right="360" w:firstLine="5330"/>
        <w:jc w:val="center"/>
        <w:rPr>
          <w:rtl/>
        </w:rPr>
      </w:pPr>
    </w:p>
    <w:p w:rsidR="00ED08D7" w:rsidRPr="002A142A" w:rsidRDefault="00ED08D7" w:rsidP="00ED08D7">
      <w:pPr>
        <w:spacing w:before="240"/>
        <w:jc w:val="center"/>
        <w:outlineLvl w:val="1"/>
        <w:rPr>
          <w:u w:val="single"/>
        </w:rPr>
      </w:pPr>
      <w:r w:rsidRPr="002A142A">
        <w:rPr>
          <w:rFonts w:hint="cs"/>
          <w:u w:val="single"/>
          <w:rtl/>
        </w:rPr>
        <w:t>אישור</w:t>
      </w:r>
    </w:p>
    <w:p w:rsidR="00ED08D7" w:rsidRPr="002A142A" w:rsidRDefault="00ED08D7" w:rsidP="00ED08D7">
      <w:pPr>
        <w:rPr>
          <w:rtl/>
        </w:rPr>
      </w:pPr>
      <w:r w:rsidRPr="002A142A">
        <w:rPr>
          <w:rFonts w:hint="cs"/>
          <w:rtl/>
        </w:rPr>
        <w:t xml:space="preserve">אני הח"מ, ________________, עו"ד, מאשר/ת כי ביום ____________ הופיע/ה בפני במשרדי ברחוב ___________ בישוב/עיר ______________ מר/גב' _____________ שזיהה/תה עצמו/ה על ידי ת.ז._____________ /המוכר/ת לי באופן אישי, ואחרי שהזהרתיו/ה כי עליו/ה להצהיר אמת וכי ת/יהיה צפוי/ה לעונשים הקבועים בחוק אם לא ת/יעשה כן, חתם/ה בפני על התצהיר דלעיל. </w:t>
      </w:r>
    </w:p>
    <w:p w:rsidR="00ED08D7" w:rsidRPr="002A142A" w:rsidRDefault="00ED08D7" w:rsidP="00ED08D7">
      <w:pPr>
        <w:pStyle w:val="TOC2"/>
        <w:rPr>
          <w:b/>
          <w:bCs/>
          <w:smallCaps/>
          <w:rtl/>
        </w:rPr>
      </w:pPr>
    </w:p>
    <w:p w:rsidR="00ED08D7" w:rsidRPr="002A142A" w:rsidRDefault="00ED08D7" w:rsidP="00ED08D7">
      <w:pPr>
        <w:ind w:right="1680"/>
        <w:rPr>
          <w:rtl/>
        </w:rPr>
      </w:pPr>
    </w:p>
    <w:p w:rsidR="00ED08D7" w:rsidRPr="002A142A" w:rsidRDefault="00ED08D7" w:rsidP="00ED08D7">
      <w:pPr>
        <w:ind w:right="567"/>
        <w:rPr>
          <w:rtl/>
        </w:rPr>
      </w:pPr>
      <w:r w:rsidRPr="002A142A">
        <w:rPr>
          <w:rFonts w:hint="cs"/>
          <w:rtl/>
        </w:rPr>
        <w:t>___________</w:t>
      </w:r>
      <w:r w:rsidRPr="002A142A">
        <w:rPr>
          <w:rFonts w:hint="cs"/>
          <w:rtl/>
        </w:rPr>
        <w:tab/>
        <w:t xml:space="preserve">              ______________________</w:t>
      </w:r>
      <w:r w:rsidRPr="002A142A">
        <w:rPr>
          <w:rFonts w:hint="cs"/>
          <w:rtl/>
        </w:rPr>
        <w:tab/>
        <w:t xml:space="preserve">        ___________</w:t>
      </w:r>
      <w:r w:rsidRPr="002A142A">
        <w:rPr>
          <w:rFonts w:hint="cs"/>
          <w:rtl/>
        </w:rPr>
        <w:tab/>
      </w:r>
      <w:r w:rsidRPr="002A142A">
        <w:rPr>
          <w:rFonts w:hint="cs"/>
          <w:rtl/>
        </w:rPr>
        <w:tab/>
      </w:r>
    </w:p>
    <w:p w:rsidR="00ED08D7" w:rsidRPr="002A142A" w:rsidRDefault="00ED08D7" w:rsidP="00ED08D7">
      <w:pPr>
        <w:ind w:right="567"/>
        <w:rPr>
          <w:rtl/>
        </w:rPr>
      </w:pPr>
      <w:r w:rsidRPr="002A142A">
        <w:rPr>
          <w:rFonts w:hint="cs"/>
          <w:rtl/>
        </w:rPr>
        <w:t xml:space="preserve">      תאריך </w:t>
      </w:r>
      <w:r w:rsidRPr="002A142A">
        <w:rPr>
          <w:rFonts w:hint="cs"/>
          <w:rtl/>
        </w:rPr>
        <w:tab/>
      </w:r>
      <w:r w:rsidRPr="002A142A">
        <w:rPr>
          <w:rFonts w:hint="cs"/>
          <w:rtl/>
        </w:rPr>
        <w:tab/>
        <w:t xml:space="preserve">חותמת ומספר רישיון עורך דין </w:t>
      </w:r>
      <w:r w:rsidRPr="002A142A">
        <w:rPr>
          <w:rFonts w:hint="cs"/>
          <w:rtl/>
        </w:rPr>
        <w:tab/>
        <w:t xml:space="preserve">         חתימת עוה"ד</w:t>
      </w:r>
    </w:p>
    <w:p w:rsidR="00ED08D7" w:rsidRPr="002A142A" w:rsidRDefault="00ED08D7" w:rsidP="00052B8E">
      <w:pPr>
        <w:jc w:val="left"/>
        <w:rPr>
          <w:b/>
          <w:bCs/>
          <w:u w:val="single"/>
          <w:rtl/>
        </w:rPr>
      </w:pPr>
      <w:r w:rsidRPr="002A142A">
        <w:rPr>
          <w:rFonts w:hint="cs"/>
          <w:color w:val="0000FF"/>
          <w:rtl/>
        </w:rPr>
        <w:br w:type="page"/>
      </w:r>
      <w:r w:rsidRPr="002A142A">
        <w:rPr>
          <w:rFonts w:hint="cs"/>
          <w:b/>
          <w:bCs/>
          <w:u w:val="single"/>
          <w:rtl/>
        </w:rPr>
        <w:lastRenderedPageBreak/>
        <w:t xml:space="preserve">נספח </w:t>
      </w:r>
      <w:r w:rsidR="00052B8E" w:rsidRPr="002A142A">
        <w:rPr>
          <w:rFonts w:hint="cs"/>
          <w:b/>
          <w:bCs/>
          <w:u w:val="single"/>
          <w:rtl/>
        </w:rPr>
        <w:t>8</w:t>
      </w:r>
      <w:r w:rsidRPr="002A142A">
        <w:rPr>
          <w:rFonts w:hint="cs"/>
          <w:b/>
          <w:bCs/>
          <w:u w:val="single"/>
          <w:rtl/>
        </w:rPr>
        <w:t xml:space="preserve"> - תצהיר בדבר שימוש בתוכנות מקוריות</w:t>
      </w:r>
    </w:p>
    <w:p w:rsidR="00ED08D7" w:rsidRPr="002A142A" w:rsidRDefault="00ED08D7" w:rsidP="00ED08D7">
      <w:pPr>
        <w:rPr>
          <w:rtl/>
        </w:rPr>
      </w:pPr>
    </w:p>
    <w:p w:rsidR="00ED08D7" w:rsidRPr="002A142A" w:rsidRDefault="00ED08D7" w:rsidP="00ED08D7">
      <w:pPr>
        <w:spacing w:before="240"/>
        <w:rPr>
          <w:rtl/>
        </w:rPr>
      </w:pPr>
      <w:r w:rsidRPr="002A142A">
        <w:rPr>
          <w:rFonts w:hint="cs"/>
          <w:rtl/>
        </w:rPr>
        <w:t>אני הח"מ __________ ת.ז. _______________ לאחר שהוזהרתי כי עלי לומר את האמת וכי אהיה צפוי לעונשים הקבועים בחוק אם לא אעשה כן, מצהיר/ה בזה כדלקמן:</w:t>
      </w:r>
    </w:p>
    <w:p w:rsidR="00ED08D7" w:rsidRPr="002A142A" w:rsidRDefault="00ED08D7" w:rsidP="002C1CF2">
      <w:pPr>
        <w:numPr>
          <w:ilvl w:val="0"/>
          <w:numId w:val="18"/>
        </w:numPr>
        <w:overflowPunct/>
        <w:adjustRightInd/>
        <w:spacing w:before="240"/>
        <w:textAlignment w:val="auto"/>
        <w:rPr>
          <w:rtl/>
        </w:rPr>
      </w:pPr>
      <w:r w:rsidRPr="002A142A">
        <w:rPr>
          <w:rFonts w:hint="cs"/>
          <w:rtl/>
        </w:rPr>
        <w:t>הנני נותן תצהיר זה בשם _________________ שהוא הגוף המבקש להתקשר עם המזמין במסגרת מכרז זה (להלן: "</w:t>
      </w:r>
      <w:r w:rsidRPr="002A142A">
        <w:rPr>
          <w:rFonts w:hint="cs"/>
          <w:b/>
          <w:bCs/>
          <w:rtl/>
        </w:rPr>
        <w:t>המציע</w:t>
      </w:r>
      <w:r w:rsidRPr="002A142A">
        <w:rPr>
          <w:rFonts w:hint="cs"/>
          <w:rtl/>
        </w:rPr>
        <w:t xml:space="preserve">"). אני מכהן כ_______________ והנני מוסמך/ת לתת תצהיר זה בשם המציע. </w:t>
      </w:r>
    </w:p>
    <w:p w:rsidR="00ED08D7" w:rsidRPr="002A142A" w:rsidRDefault="00ED08D7" w:rsidP="002C1CF2">
      <w:pPr>
        <w:numPr>
          <w:ilvl w:val="0"/>
          <w:numId w:val="18"/>
        </w:numPr>
        <w:overflowPunct/>
        <w:adjustRightInd/>
        <w:spacing w:before="240"/>
        <w:textAlignment w:val="auto"/>
        <w:rPr>
          <w:rtl/>
        </w:rPr>
      </w:pPr>
      <w:r w:rsidRPr="002A142A">
        <w:rPr>
          <w:rFonts w:hint="cs"/>
          <w:rtl/>
        </w:rPr>
        <w:t xml:space="preserve">הריני להצהיר כי המציע מתחייב לעשות שימוש אך ורק בתוכנות מקוריות לצורך מכרז מס'____________ ולצורך ביצוע השירותים נשוא המכרז ככל שהצעת המציע תוכרז כזוכה על ידי רשות המסים בישראל. </w:t>
      </w:r>
    </w:p>
    <w:p w:rsidR="00ED08D7" w:rsidRPr="002A142A" w:rsidRDefault="00ED08D7" w:rsidP="002C1CF2">
      <w:pPr>
        <w:numPr>
          <w:ilvl w:val="0"/>
          <w:numId w:val="18"/>
        </w:numPr>
        <w:overflowPunct/>
        <w:adjustRightInd/>
        <w:spacing w:before="240"/>
        <w:textAlignment w:val="auto"/>
      </w:pPr>
      <w:r w:rsidRPr="002A142A">
        <w:rPr>
          <w:rFonts w:hint="cs"/>
          <w:rtl/>
        </w:rPr>
        <w:t xml:space="preserve">זה שמי, להלן חתימתי ותוכן תצהירי דלעיל אמת. </w:t>
      </w:r>
    </w:p>
    <w:p w:rsidR="00ED08D7" w:rsidRPr="002A142A" w:rsidRDefault="00ED08D7" w:rsidP="00ED08D7">
      <w:pPr>
        <w:ind w:left="360"/>
      </w:pPr>
    </w:p>
    <w:p w:rsidR="00ED08D7" w:rsidRPr="002A142A" w:rsidRDefault="00ED08D7" w:rsidP="00ED08D7">
      <w:pPr>
        <w:ind w:right="360" w:firstLine="5330"/>
        <w:jc w:val="center"/>
        <w:rPr>
          <w:b/>
          <w:bCs/>
          <w:u w:val="single"/>
        </w:rPr>
      </w:pPr>
      <w:r w:rsidRPr="002A142A">
        <w:rPr>
          <w:rFonts w:hint="cs"/>
          <w:rtl/>
        </w:rPr>
        <w:t>_____________________</w:t>
      </w:r>
    </w:p>
    <w:p w:rsidR="00ED08D7" w:rsidRPr="002A142A" w:rsidRDefault="00ED08D7" w:rsidP="00ED08D7">
      <w:pPr>
        <w:ind w:right="360" w:firstLine="5330"/>
        <w:jc w:val="center"/>
        <w:rPr>
          <w:rtl/>
        </w:rPr>
      </w:pPr>
      <w:r w:rsidRPr="002A142A">
        <w:rPr>
          <w:rFonts w:hint="cs"/>
          <w:rtl/>
        </w:rPr>
        <w:t>המצהיר</w:t>
      </w:r>
    </w:p>
    <w:p w:rsidR="00ED08D7" w:rsidRPr="002A142A" w:rsidRDefault="00ED08D7" w:rsidP="00ED08D7">
      <w:pPr>
        <w:ind w:right="360" w:firstLine="5330"/>
        <w:jc w:val="center"/>
        <w:rPr>
          <w:rtl/>
        </w:rPr>
      </w:pPr>
    </w:p>
    <w:p w:rsidR="00ED08D7" w:rsidRPr="002A142A" w:rsidRDefault="00ED08D7" w:rsidP="00ED08D7">
      <w:pPr>
        <w:spacing w:before="240"/>
        <w:jc w:val="center"/>
        <w:outlineLvl w:val="1"/>
        <w:rPr>
          <w:u w:val="single"/>
        </w:rPr>
      </w:pPr>
      <w:r w:rsidRPr="002A142A">
        <w:rPr>
          <w:rFonts w:hint="cs"/>
          <w:u w:val="single"/>
          <w:rtl/>
        </w:rPr>
        <w:t>אישור</w:t>
      </w:r>
    </w:p>
    <w:p w:rsidR="00ED08D7" w:rsidRPr="002A142A" w:rsidRDefault="00ED08D7" w:rsidP="00ED08D7">
      <w:pPr>
        <w:rPr>
          <w:rtl/>
        </w:rPr>
      </w:pPr>
      <w:r w:rsidRPr="002A142A">
        <w:rPr>
          <w:rFonts w:hint="cs"/>
          <w:rtl/>
        </w:rPr>
        <w:t xml:space="preserve">אני הח"מ, ________________, עו"ד, מאשר/ת כי ביום ____________ הופיע/ה בפני במשרדי ברחוב ___________ בישוב/עיר ______________ מר/גב' _____________ שזיהה/תה עצמו/ה על ידי ת.ז._____________ /המוכר/ת לי באופן אישי, ואחרי שהזהרתיו/ה כי עליו/ה להצהיר אמת וכי ת/יהיה צפוי/ה לעונשים הקבועים בחוק אם לא ת/יעשה כן, חתם/ה בפני על התצהיר דלעיל. </w:t>
      </w:r>
    </w:p>
    <w:p w:rsidR="00ED08D7" w:rsidRPr="002A142A" w:rsidRDefault="00ED08D7" w:rsidP="00ED08D7">
      <w:pPr>
        <w:pStyle w:val="TOC2"/>
        <w:rPr>
          <w:b/>
          <w:bCs/>
          <w:smallCaps/>
          <w:rtl/>
        </w:rPr>
      </w:pPr>
    </w:p>
    <w:p w:rsidR="00ED08D7" w:rsidRPr="002A142A" w:rsidRDefault="00ED08D7" w:rsidP="00ED08D7">
      <w:pPr>
        <w:ind w:right="1680"/>
        <w:rPr>
          <w:rtl/>
        </w:rPr>
      </w:pPr>
    </w:p>
    <w:p w:rsidR="00ED08D7" w:rsidRPr="002A142A" w:rsidRDefault="00ED08D7" w:rsidP="00ED08D7">
      <w:pPr>
        <w:ind w:right="567"/>
        <w:rPr>
          <w:rtl/>
        </w:rPr>
      </w:pPr>
      <w:r w:rsidRPr="002A142A">
        <w:rPr>
          <w:rFonts w:hint="cs"/>
          <w:rtl/>
        </w:rPr>
        <w:t>___________</w:t>
      </w:r>
      <w:r w:rsidRPr="002A142A">
        <w:rPr>
          <w:rFonts w:hint="cs"/>
          <w:rtl/>
        </w:rPr>
        <w:tab/>
        <w:t xml:space="preserve">              ______________________</w:t>
      </w:r>
      <w:r w:rsidRPr="002A142A">
        <w:rPr>
          <w:rFonts w:hint="cs"/>
          <w:rtl/>
        </w:rPr>
        <w:tab/>
        <w:t xml:space="preserve">        ___________</w:t>
      </w:r>
      <w:r w:rsidRPr="002A142A">
        <w:rPr>
          <w:rFonts w:hint="cs"/>
          <w:rtl/>
        </w:rPr>
        <w:tab/>
      </w:r>
      <w:r w:rsidRPr="002A142A">
        <w:rPr>
          <w:rFonts w:hint="cs"/>
          <w:rtl/>
        </w:rPr>
        <w:tab/>
      </w:r>
    </w:p>
    <w:p w:rsidR="00ED08D7" w:rsidRPr="002A142A" w:rsidRDefault="00ED08D7" w:rsidP="00ED08D7">
      <w:pPr>
        <w:ind w:right="567"/>
        <w:rPr>
          <w:rtl/>
        </w:rPr>
      </w:pPr>
      <w:r w:rsidRPr="002A142A">
        <w:rPr>
          <w:rFonts w:hint="cs"/>
          <w:rtl/>
        </w:rPr>
        <w:t xml:space="preserve">      תאריך </w:t>
      </w:r>
      <w:r w:rsidRPr="002A142A">
        <w:rPr>
          <w:rFonts w:hint="cs"/>
          <w:rtl/>
        </w:rPr>
        <w:tab/>
      </w:r>
      <w:r w:rsidRPr="002A142A">
        <w:rPr>
          <w:rFonts w:hint="cs"/>
          <w:rtl/>
        </w:rPr>
        <w:tab/>
        <w:t xml:space="preserve">חותמת ומספר רישיון עורך דין </w:t>
      </w:r>
      <w:r w:rsidRPr="002A142A">
        <w:rPr>
          <w:rFonts w:hint="cs"/>
          <w:rtl/>
        </w:rPr>
        <w:tab/>
        <w:t xml:space="preserve">         חתימת עו"ד</w:t>
      </w:r>
    </w:p>
    <w:p w:rsidR="00ED08D7" w:rsidRPr="002A142A" w:rsidRDefault="00ED08D7" w:rsidP="00ED08D7">
      <w:pPr>
        <w:rPr>
          <w:rtl/>
        </w:rPr>
      </w:pPr>
    </w:p>
    <w:p w:rsidR="00ED08D7" w:rsidRPr="002A142A" w:rsidRDefault="00ED08D7" w:rsidP="00052B8E">
      <w:pPr>
        <w:pStyle w:val="3"/>
        <w:rPr>
          <w:u w:val="single"/>
          <w:rtl/>
        </w:rPr>
      </w:pPr>
      <w:r w:rsidRPr="002A142A">
        <w:rPr>
          <w:rFonts w:hint="cs"/>
          <w:u w:val="single"/>
          <w:rtl/>
        </w:rPr>
        <w:br w:type="page"/>
      </w:r>
      <w:r w:rsidRPr="002A142A">
        <w:rPr>
          <w:rFonts w:hint="cs"/>
          <w:u w:val="single"/>
          <w:rtl/>
        </w:rPr>
        <w:lastRenderedPageBreak/>
        <w:t xml:space="preserve">נספח </w:t>
      </w:r>
      <w:r w:rsidR="00052B8E" w:rsidRPr="002A142A">
        <w:rPr>
          <w:rFonts w:hint="cs"/>
          <w:u w:val="single"/>
          <w:rtl/>
        </w:rPr>
        <w:t>9</w:t>
      </w:r>
      <w:r w:rsidRPr="002A142A">
        <w:rPr>
          <w:rFonts w:hint="cs"/>
          <w:u w:val="single"/>
          <w:rtl/>
        </w:rPr>
        <w:t xml:space="preserve"> - אישור בדבר תשלום שכר מינימום וזכויות סוציאליות </w:t>
      </w:r>
    </w:p>
    <w:p w:rsidR="00ED08D7" w:rsidRPr="002A142A" w:rsidRDefault="00ED08D7" w:rsidP="00ED08D7">
      <w:pPr>
        <w:rPr>
          <w:rtl/>
        </w:rPr>
      </w:pPr>
    </w:p>
    <w:p w:rsidR="00ED08D7" w:rsidRPr="002A142A" w:rsidRDefault="00ED08D7" w:rsidP="00ED08D7">
      <w:pPr>
        <w:spacing w:before="240"/>
        <w:rPr>
          <w:rtl/>
        </w:rPr>
      </w:pPr>
      <w:r w:rsidRPr="002A142A">
        <w:rPr>
          <w:rFonts w:hint="cs"/>
          <w:rtl/>
        </w:rPr>
        <w:t>אני הח"מ __________ ת.ז. _______________ לאחר שהוזהרתי כי עלי לומר את האמת וכי אהיה צפוי לעונשים הקבועים בחוק אם לא אעשה כן, מצהיר/ה בזה כדלקמן:</w:t>
      </w:r>
    </w:p>
    <w:p w:rsidR="00ED08D7" w:rsidRPr="002A142A" w:rsidRDefault="00ED08D7" w:rsidP="002C1CF2">
      <w:pPr>
        <w:numPr>
          <w:ilvl w:val="0"/>
          <w:numId w:val="19"/>
        </w:numPr>
        <w:overflowPunct/>
        <w:autoSpaceDE/>
        <w:autoSpaceDN/>
        <w:adjustRightInd/>
        <w:spacing w:before="240"/>
        <w:textAlignment w:val="auto"/>
        <w:rPr>
          <w:rtl/>
        </w:rPr>
      </w:pPr>
      <w:r w:rsidRPr="002A142A">
        <w:rPr>
          <w:rFonts w:hint="cs"/>
          <w:rtl/>
        </w:rPr>
        <w:t>הנני נותן תצהיר זה בשם _________________ שהוא הגוף המבקש להתקשר עם המזמין במסגרת מכרז זה (להלן: "</w:t>
      </w:r>
      <w:r w:rsidRPr="002A142A">
        <w:rPr>
          <w:rFonts w:hint="cs"/>
          <w:b/>
          <w:bCs/>
          <w:rtl/>
        </w:rPr>
        <w:t>המציע</w:t>
      </w:r>
      <w:r w:rsidRPr="002A142A">
        <w:rPr>
          <w:rFonts w:hint="cs"/>
          <w:rtl/>
        </w:rPr>
        <w:t xml:space="preserve">"). אני מכהן כ_______________ והנני מוסמך/ת לתת תצהיר זה בשם המציע. </w:t>
      </w:r>
    </w:p>
    <w:p w:rsidR="00ED08D7" w:rsidRPr="002A142A" w:rsidRDefault="00ED08D7" w:rsidP="002C1CF2">
      <w:pPr>
        <w:numPr>
          <w:ilvl w:val="0"/>
          <w:numId w:val="19"/>
        </w:numPr>
        <w:overflowPunct/>
        <w:autoSpaceDE/>
        <w:autoSpaceDN/>
        <w:adjustRightInd/>
        <w:textAlignment w:val="auto"/>
        <w:rPr>
          <w:rtl/>
        </w:rPr>
      </w:pPr>
      <w:r w:rsidRPr="002A142A">
        <w:rPr>
          <w:rFonts w:hint="cs"/>
          <w:rtl/>
        </w:rPr>
        <w:t xml:space="preserve">הריני להצהיר כי השכר המשולם לעובדי המציע אינו נמוך משכר המינימום המעודכן במועד הגשת הצעת המציע למכרז בהתאם לחוק שכר מינימום, </w:t>
      </w:r>
      <w:proofErr w:type="spellStart"/>
      <w:r w:rsidRPr="002A142A">
        <w:rPr>
          <w:rFonts w:hint="cs"/>
          <w:rtl/>
        </w:rPr>
        <w:t>התשמ"ז</w:t>
      </w:r>
      <w:proofErr w:type="spellEnd"/>
      <w:r w:rsidRPr="002A142A">
        <w:rPr>
          <w:rFonts w:hint="cs"/>
          <w:rtl/>
        </w:rPr>
        <w:t xml:space="preserve"> - 1987 וכי משולמים להם מלוא התשלומים הסוציאליים בהתאם להוראות כל דין ו/או ההסכם הקיבוצי או צו ההרחבה שחל עליהם. </w:t>
      </w:r>
    </w:p>
    <w:p w:rsidR="00ED08D7" w:rsidRPr="002A142A" w:rsidRDefault="00ED08D7" w:rsidP="002C1CF2">
      <w:pPr>
        <w:numPr>
          <w:ilvl w:val="0"/>
          <w:numId w:val="19"/>
        </w:numPr>
        <w:overflowPunct/>
        <w:autoSpaceDE/>
        <w:autoSpaceDN/>
        <w:adjustRightInd/>
        <w:textAlignment w:val="auto"/>
      </w:pPr>
      <w:r w:rsidRPr="002A142A">
        <w:rPr>
          <w:rFonts w:hint="cs"/>
          <w:rtl/>
        </w:rPr>
        <w:t xml:space="preserve">כמו כן, המציע מתחייב בזאת כי ימשיך לשלם לעובדיו שכר שלא יפחת משכר המינימום (כפי שיעודכן מעת לעת בהתאם לחוק) ואת מלוא התשלומים הסוציאליים המגיעים להם בהתאם להוראות כל דין ו/או ההסכם הקיבוצי או צו ההרחבה שחל עליהם, וזאת ככל שהצעתו תבחר כהצעה הזוכה במכרז. </w:t>
      </w:r>
    </w:p>
    <w:p w:rsidR="00ED08D7" w:rsidRPr="002A142A" w:rsidRDefault="00ED08D7" w:rsidP="002C1CF2">
      <w:pPr>
        <w:numPr>
          <w:ilvl w:val="0"/>
          <w:numId w:val="19"/>
        </w:numPr>
        <w:overflowPunct/>
        <w:autoSpaceDE/>
        <w:autoSpaceDN/>
        <w:adjustRightInd/>
        <w:textAlignment w:val="auto"/>
      </w:pPr>
      <w:r w:rsidRPr="002A142A">
        <w:rPr>
          <w:rFonts w:hint="cs"/>
          <w:rtl/>
        </w:rPr>
        <w:t xml:space="preserve">זה שמי, להלן חתימתי ותוכן תצהירי דלעיל אמת. </w:t>
      </w:r>
    </w:p>
    <w:p w:rsidR="00ED08D7" w:rsidRPr="002A142A" w:rsidRDefault="00ED08D7" w:rsidP="00ED08D7">
      <w:pPr>
        <w:ind w:left="360"/>
        <w:rPr>
          <w:color w:val="0000FF"/>
        </w:rPr>
      </w:pPr>
    </w:p>
    <w:p w:rsidR="00ED08D7" w:rsidRPr="002A142A" w:rsidRDefault="00ED08D7" w:rsidP="00ED08D7">
      <w:pPr>
        <w:ind w:left="360"/>
        <w:rPr>
          <w:color w:val="0000FF"/>
          <w:rtl/>
        </w:rPr>
      </w:pPr>
    </w:p>
    <w:p w:rsidR="00ED08D7" w:rsidRPr="002A142A" w:rsidRDefault="00ED08D7" w:rsidP="00ED08D7">
      <w:pPr>
        <w:ind w:right="360" w:firstLine="5330"/>
        <w:jc w:val="center"/>
        <w:rPr>
          <w:b/>
          <w:bCs/>
          <w:u w:val="single"/>
        </w:rPr>
      </w:pPr>
      <w:r w:rsidRPr="002A142A">
        <w:rPr>
          <w:rFonts w:hint="cs"/>
          <w:rtl/>
        </w:rPr>
        <w:t>_____________________</w:t>
      </w:r>
    </w:p>
    <w:p w:rsidR="00ED08D7" w:rsidRPr="002A142A" w:rsidRDefault="00ED08D7" w:rsidP="00ED08D7">
      <w:pPr>
        <w:ind w:right="360" w:firstLine="5330"/>
        <w:jc w:val="center"/>
        <w:rPr>
          <w:rtl/>
        </w:rPr>
      </w:pPr>
      <w:r w:rsidRPr="002A142A">
        <w:rPr>
          <w:rFonts w:hint="cs"/>
          <w:rtl/>
        </w:rPr>
        <w:t>המצהיר</w:t>
      </w:r>
    </w:p>
    <w:p w:rsidR="00ED08D7" w:rsidRPr="002A142A" w:rsidRDefault="00ED08D7" w:rsidP="00ED08D7">
      <w:pPr>
        <w:ind w:right="360" w:firstLine="5330"/>
        <w:jc w:val="center"/>
        <w:rPr>
          <w:rtl/>
        </w:rPr>
      </w:pPr>
    </w:p>
    <w:p w:rsidR="00ED08D7" w:rsidRPr="002A142A" w:rsidRDefault="00ED08D7" w:rsidP="00ED08D7">
      <w:pPr>
        <w:spacing w:before="240"/>
        <w:jc w:val="center"/>
        <w:outlineLvl w:val="1"/>
        <w:rPr>
          <w:u w:val="single"/>
        </w:rPr>
      </w:pPr>
      <w:r w:rsidRPr="002A142A">
        <w:rPr>
          <w:rFonts w:hint="cs"/>
          <w:u w:val="single"/>
          <w:rtl/>
        </w:rPr>
        <w:t>אישור</w:t>
      </w:r>
    </w:p>
    <w:p w:rsidR="00ED08D7" w:rsidRPr="002A142A" w:rsidRDefault="00ED08D7" w:rsidP="00ED08D7">
      <w:pPr>
        <w:rPr>
          <w:rtl/>
        </w:rPr>
      </w:pPr>
      <w:r w:rsidRPr="002A142A">
        <w:rPr>
          <w:rFonts w:hint="cs"/>
          <w:rtl/>
        </w:rPr>
        <w:t xml:space="preserve">אני הח"מ, ________________, עו"ד, מאשר/ת כי ביום ____________ הופיע/ה בפני במשרדי ברחוב ___________ בישוב/עיר ______________ מר/גב' _____________ שזיהה/תה עצמו/ה על ידי ת.ז._____________ /המוכר/ת לי באופן אישי, ואחרי שהזהרתיו/ה כי עליו/ה להצהיר אמת וכי ת/יהיה צפוי/ה לעונשים הקבועים בחוק אם לא ת/יעשה כן, חתם/ה בפני על התצהיר דלעיל. </w:t>
      </w:r>
    </w:p>
    <w:p w:rsidR="00ED08D7" w:rsidRPr="002A142A" w:rsidRDefault="00ED08D7" w:rsidP="00ED08D7">
      <w:pPr>
        <w:pStyle w:val="TOC2"/>
        <w:rPr>
          <w:b/>
          <w:bCs/>
          <w:smallCaps/>
          <w:rtl/>
        </w:rPr>
      </w:pPr>
    </w:p>
    <w:p w:rsidR="00ED08D7" w:rsidRPr="002A142A" w:rsidRDefault="00ED08D7" w:rsidP="00ED08D7">
      <w:pPr>
        <w:ind w:right="1680"/>
        <w:rPr>
          <w:rtl/>
        </w:rPr>
      </w:pPr>
    </w:p>
    <w:p w:rsidR="00ED08D7" w:rsidRPr="002A142A" w:rsidRDefault="00ED08D7" w:rsidP="00ED08D7">
      <w:pPr>
        <w:ind w:right="567"/>
        <w:rPr>
          <w:rtl/>
        </w:rPr>
      </w:pPr>
      <w:r w:rsidRPr="002A142A">
        <w:rPr>
          <w:rFonts w:hint="cs"/>
          <w:rtl/>
        </w:rPr>
        <w:t>___________</w:t>
      </w:r>
      <w:r w:rsidRPr="002A142A">
        <w:rPr>
          <w:rFonts w:hint="cs"/>
          <w:rtl/>
        </w:rPr>
        <w:tab/>
        <w:t xml:space="preserve">              ______________________</w:t>
      </w:r>
      <w:r w:rsidRPr="002A142A">
        <w:rPr>
          <w:rFonts w:hint="cs"/>
          <w:rtl/>
        </w:rPr>
        <w:tab/>
        <w:t xml:space="preserve">        ___________</w:t>
      </w:r>
      <w:r w:rsidRPr="002A142A">
        <w:rPr>
          <w:rFonts w:hint="cs"/>
          <w:rtl/>
        </w:rPr>
        <w:tab/>
      </w:r>
      <w:r w:rsidRPr="002A142A">
        <w:rPr>
          <w:rFonts w:hint="cs"/>
          <w:rtl/>
        </w:rPr>
        <w:tab/>
      </w:r>
    </w:p>
    <w:p w:rsidR="00ED08D7" w:rsidRPr="002A142A" w:rsidRDefault="00ED08D7" w:rsidP="00ED08D7">
      <w:pPr>
        <w:ind w:right="567"/>
        <w:rPr>
          <w:rtl/>
        </w:rPr>
      </w:pPr>
      <w:r w:rsidRPr="002A142A">
        <w:rPr>
          <w:rFonts w:hint="cs"/>
          <w:rtl/>
        </w:rPr>
        <w:t xml:space="preserve">      תאריך </w:t>
      </w:r>
      <w:r w:rsidRPr="002A142A">
        <w:rPr>
          <w:rFonts w:hint="cs"/>
          <w:rtl/>
        </w:rPr>
        <w:tab/>
      </w:r>
      <w:r w:rsidRPr="002A142A">
        <w:rPr>
          <w:rFonts w:hint="cs"/>
          <w:rtl/>
        </w:rPr>
        <w:tab/>
        <w:t xml:space="preserve">חותמת ומספר רישיון עורך דין </w:t>
      </w:r>
      <w:r w:rsidRPr="002A142A">
        <w:rPr>
          <w:rFonts w:hint="cs"/>
          <w:rtl/>
        </w:rPr>
        <w:tab/>
        <w:t xml:space="preserve">         חתימת עוה"ד</w:t>
      </w:r>
    </w:p>
    <w:p w:rsidR="00ED08D7" w:rsidRPr="002A142A" w:rsidRDefault="00ED08D7" w:rsidP="00175ABD">
      <w:pPr>
        <w:tabs>
          <w:tab w:val="left" w:pos="5721"/>
        </w:tabs>
        <w:ind w:right="-792"/>
        <w:rPr>
          <w:sz w:val="26"/>
          <w:szCs w:val="26"/>
          <w:rtl/>
        </w:rPr>
      </w:pPr>
    </w:p>
    <w:p w:rsidR="00052B8E" w:rsidRPr="002A142A" w:rsidRDefault="00052B8E" w:rsidP="00052B8E">
      <w:pPr>
        <w:jc w:val="left"/>
        <w:rPr>
          <w:sz w:val="26"/>
          <w:szCs w:val="26"/>
          <w:rtl/>
        </w:rPr>
      </w:pPr>
    </w:p>
    <w:p w:rsidR="00052B8E" w:rsidRDefault="00052B8E" w:rsidP="00052B8E">
      <w:pPr>
        <w:jc w:val="left"/>
        <w:rPr>
          <w:sz w:val="26"/>
          <w:szCs w:val="26"/>
        </w:rPr>
      </w:pPr>
    </w:p>
    <w:p w:rsidR="00962D6A" w:rsidRPr="002A142A" w:rsidRDefault="00962D6A" w:rsidP="00052B8E">
      <w:pPr>
        <w:jc w:val="left"/>
        <w:rPr>
          <w:sz w:val="26"/>
          <w:szCs w:val="26"/>
          <w:rtl/>
        </w:rPr>
      </w:pPr>
    </w:p>
    <w:p w:rsidR="002C1CF2" w:rsidRPr="002A142A" w:rsidRDefault="002C1CF2" w:rsidP="00052B8E">
      <w:pPr>
        <w:jc w:val="left"/>
        <w:rPr>
          <w:b/>
          <w:bCs/>
          <w:u w:val="single"/>
          <w:rtl/>
        </w:rPr>
      </w:pPr>
      <w:r w:rsidRPr="002A142A">
        <w:rPr>
          <w:rFonts w:hint="cs"/>
          <w:b/>
          <w:bCs/>
          <w:u w:val="single"/>
          <w:rtl/>
        </w:rPr>
        <w:lastRenderedPageBreak/>
        <w:t xml:space="preserve">נספח </w:t>
      </w:r>
      <w:r w:rsidR="00052B8E" w:rsidRPr="002A142A">
        <w:rPr>
          <w:rFonts w:hint="cs"/>
          <w:b/>
          <w:bCs/>
          <w:u w:val="single"/>
          <w:rtl/>
        </w:rPr>
        <w:t>10</w:t>
      </w:r>
      <w:r w:rsidRPr="002A142A">
        <w:rPr>
          <w:rFonts w:hint="cs"/>
          <w:b/>
          <w:bCs/>
          <w:u w:val="single"/>
          <w:rtl/>
        </w:rPr>
        <w:t xml:space="preserve"> - אישור קיום  ביטוחים</w:t>
      </w:r>
    </w:p>
    <w:p w:rsidR="008562BC" w:rsidRPr="002A142A" w:rsidRDefault="008562BC" w:rsidP="008562BC">
      <w:pPr>
        <w:rPr>
          <w:b/>
          <w:bCs/>
          <w:u w:val="single"/>
          <w:rtl/>
        </w:rPr>
      </w:pPr>
      <w:r w:rsidRPr="002A142A">
        <w:rPr>
          <w:rFonts w:hint="cs"/>
          <w:b/>
          <w:bCs/>
          <w:rtl/>
        </w:rPr>
        <w:t xml:space="preserve">                                                      </w:t>
      </w:r>
    </w:p>
    <w:p w:rsidR="008562BC" w:rsidRPr="002A142A" w:rsidRDefault="008562BC" w:rsidP="008562BC">
      <w:pPr>
        <w:rPr>
          <w:rtl/>
        </w:rPr>
      </w:pPr>
      <w:r w:rsidRPr="002A142A">
        <w:rPr>
          <w:rFonts w:hint="cs"/>
          <w:rtl/>
        </w:rPr>
        <w:t xml:space="preserve">לכבוד                             </w:t>
      </w:r>
    </w:p>
    <w:p w:rsidR="008562BC" w:rsidRPr="002A142A" w:rsidRDefault="008562BC" w:rsidP="0073217E">
      <w:pPr>
        <w:rPr>
          <w:rtl/>
        </w:rPr>
      </w:pPr>
      <w:r w:rsidRPr="002A142A">
        <w:rPr>
          <w:rFonts w:hint="cs"/>
          <w:b/>
          <w:bCs/>
          <w:sz w:val="28"/>
          <w:szCs w:val="28"/>
          <w:u w:val="single"/>
          <w:rtl/>
        </w:rPr>
        <w:t xml:space="preserve">מדינת ישראל </w:t>
      </w:r>
      <w:r w:rsidRPr="002A142A">
        <w:rPr>
          <w:b/>
          <w:bCs/>
          <w:sz w:val="28"/>
          <w:szCs w:val="28"/>
          <w:u w:val="single"/>
          <w:rtl/>
        </w:rPr>
        <w:t>–</w:t>
      </w:r>
      <w:r w:rsidRPr="002A142A">
        <w:rPr>
          <w:rFonts w:hint="cs"/>
          <w:b/>
          <w:bCs/>
          <w:sz w:val="28"/>
          <w:szCs w:val="28"/>
          <w:u w:val="single"/>
          <w:rtl/>
        </w:rPr>
        <w:t xml:space="preserve">  משרד התיירות</w:t>
      </w:r>
      <w:r w:rsidRPr="002A142A">
        <w:rPr>
          <w:rFonts w:hint="cs"/>
          <w:rtl/>
        </w:rPr>
        <w:t xml:space="preserve">; </w:t>
      </w:r>
    </w:p>
    <w:p w:rsidR="008562BC" w:rsidRPr="002A142A" w:rsidRDefault="008562BC" w:rsidP="008562BC">
      <w:pPr>
        <w:rPr>
          <w:rtl/>
        </w:rPr>
      </w:pPr>
      <w:proofErr w:type="spellStart"/>
      <w:r w:rsidRPr="002A142A">
        <w:rPr>
          <w:rFonts w:hint="cs"/>
          <w:rtl/>
        </w:rPr>
        <w:t>א.ג.נ</w:t>
      </w:r>
      <w:proofErr w:type="spellEnd"/>
      <w:r w:rsidRPr="002A142A">
        <w:rPr>
          <w:rFonts w:hint="cs"/>
          <w:rtl/>
        </w:rPr>
        <w:t>.,</w:t>
      </w:r>
    </w:p>
    <w:p w:rsidR="008562BC" w:rsidRPr="002A142A" w:rsidRDefault="008562BC" w:rsidP="00A55365">
      <w:pPr>
        <w:rPr>
          <w:sz w:val="32"/>
          <w:szCs w:val="32"/>
          <w:rtl/>
        </w:rPr>
      </w:pPr>
      <w:r w:rsidRPr="002A142A">
        <w:rPr>
          <w:rFonts w:hint="cs"/>
          <w:rtl/>
        </w:rPr>
        <w:t xml:space="preserve">                                              הנדון</w:t>
      </w:r>
      <w:r w:rsidRPr="002A142A">
        <w:rPr>
          <w:rFonts w:hint="cs"/>
          <w:sz w:val="32"/>
          <w:szCs w:val="32"/>
          <w:rtl/>
        </w:rPr>
        <w:t xml:space="preserve">:  </w:t>
      </w:r>
      <w:r w:rsidRPr="002A142A">
        <w:rPr>
          <w:rFonts w:hint="cs"/>
          <w:b/>
          <w:bCs/>
          <w:sz w:val="32"/>
          <w:szCs w:val="32"/>
          <w:u w:val="single"/>
          <w:rtl/>
        </w:rPr>
        <w:t>אישור קיום ביטוחים</w:t>
      </w:r>
    </w:p>
    <w:p w:rsidR="008562BC" w:rsidRPr="002A142A" w:rsidRDefault="008562BC" w:rsidP="008562BC">
      <w:pPr>
        <w:rPr>
          <w:rtl/>
        </w:rPr>
      </w:pPr>
    </w:p>
    <w:p w:rsidR="008562BC" w:rsidRPr="002A142A" w:rsidRDefault="008562BC" w:rsidP="008562BC">
      <w:pPr>
        <w:rPr>
          <w:rtl/>
        </w:rPr>
      </w:pPr>
      <w:r w:rsidRPr="002A142A">
        <w:rPr>
          <w:rFonts w:hint="cs"/>
          <w:rtl/>
        </w:rPr>
        <w:t xml:space="preserve">הננו מאשרים בזה כי ערכנו למבוטחנו ____________________________(להלן "החברה") </w:t>
      </w:r>
    </w:p>
    <w:p w:rsidR="008562BC" w:rsidRPr="002A142A" w:rsidRDefault="008562BC" w:rsidP="008562BC">
      <w:pPr>
        <w:rPr>
          <w:rtl/>
        </w:rPr>
      </w:pPr>
      <w:r w:rsidRPr="002A142A">
        <w:rPr>
          <w:rFonts w:hint="cs"/>
          <w:rtl/>
        </w:rPr>
        <w:t>לתקופת הביטוח  מיום _______________ עד יום ________________ בקשר</w:t>
      </w:r>
      <w:r w:rsidRPr="002A142A">
        <w:rPr>
          <w:rtl/>
        </w:rPr>
        <w:t xml:space="preserve"> </w:t>
      </w:r>
      <w:r w:rsidRPr="002A142A">
        <w:rPr>
          <w:rFonts w:hint="cs"/>
          <w:rtl/>
        </w:rPr>
        <w:t>למתן שירותי קורס מורי דרך בעיר אילת לרבות קיום סיורים לימודיים בפריסה ארצית עבור משרד התיירות ומשרד הכלכלה</w:t>
      </w:r>
      <w:r w:rsidRPr="002A142A">
        <w:rPr>
          <w:rtl/>
        </w:rPr>
        <w:t xml:space="preserve">, בהתאם </w:t>
      </w:r>
      <w:r w:rsidRPr="002A142A">
        <w:rPr>
          <w:rFonts w:hint="cs"/>
          <w:rtl/>
        </w:rPr>
        <w:t>ל</w:t>
      </w:r>
      <w:r w:rsidRPr="002A142A">
        <w:rPr>
          <w:rtl/>
        </w:rPr>
        <w:t>חוזה עם מדינת ישראל</w:t>
      </w:r>
      <w:r w:rsidRPr="002A142A">
        <w:rPr>
          <w:rFonts w:hint="cs"/>
          <w:rtl/>
        </w:rPr>
        <w:t xml:space="preserve"> - </w:t>
      </w:r>
      <w:r w:rsidRPr="002A142A">
        <w:rPr>
          <w:rtl/>
        </w:rPr>
        <w:t xml:space="preserve"> </w:t>
      </w:r>
      <w:r w:rsidRPr="002A142A">
        <w:rPr>
          <w:rFonts w:hint="cs"/>
          <w:rtl/>
        </w:rPr>
        <w:t xml:space="preserve">משרד התיירות, </w:t>
      </w:r>
      <w:r w:rsidRPr="002A142A">
        <w:rPr>
          <w:rtl/>
        </w:rPr>
        <w:t>את הביטוחים המפורטים להלן:</w:t>
      </w:r>
    </w:p>
    <w:p w:rsidR="008562BC" w:rsidRPr="002A142A" w:rsidRDefault="008562BC" w:rsidP="008562BC">
      <w:pPr>
        <w:rPr>
          <w:b/>
          <w:bCs/>
          <w:sz w:val="28"/>
          <w:szCs w:val="28"/>
          <w:u w:val="single"/>
          <w:rtl/>
        </w:rPr>
      </w:pPr>
      <w:r w:rsidRPr="002A142A">
        <w:rPr>
          <w:b/>
          <w:bCs/>
          <w:sz w:val="28"/>
          <w:szCs w:val="28"/>
          <w:u w:val="single"/>
          <w:rtl/>
        </w:rPr>
        <w:t>ביטוח רכוש</w:t>
      </w:r>
    </w:p>
    <w:p w:rsidR="008562BC" w:rsidRPr="002A142A" w:rsidRDefault="008562BC" w:rsidP="008562BC">
      <w:pPr>
        <w:rPr>
          <w:rtl/>
        </w:rPr>
      </w:pPr>
      <w:r w:rsidRPr="002A142A">
        <w:rPr>
          <w:rFonts w:hint="cs"/>
          <w:rtl/>
        </w:rPr>
        <w:t>ביטוח</w:t>
      </w:r>
      <w:r w:rsidRPr="002A142A">
        <w:rPr>
          <w:rtl/>
        </w:rPr>
        <w:t xml:space="preserve"> המבנים, התכולה וכל הריהוט והציוד המשמש אותו ואת </w:t>
      </w:r>
      <w:r w:rsidRPr="002A142A">
        <w:rPr>
          <w:rFonts w:hint="cs"/>
          <w:rtl/>
        </w:rPr>
        <w:t>הפועלים מטעמה</w:t>
      </w:r>
      <w:r w:rsidRPr="002A142A">
        <w:rPr>
          <w:rtl/>
        </w:rPr>
        <w:t xml:space="preserve"> בכל הקשור </w:t>
      </w:r>
      <w:r w:rsidRPr="002A142A">
        <w:rPr>
          <w:rFonts w:hint="cs"/>
          <w:rtl/>
        </w:rPr>
        <w:t>להוראה ולהפעלת קורס מורי דרך בעיר אילת</w:t>
      </w:r>
      <w:r w:rsidRPr="002A142A">
        <w:rPr>
          <w:rtl/>
        </w:rPr>
        <w:t xml:space="preserve"> בביטוח אש מורחב בערכי כינון.</w:t>
      </w:r>
    </w:p>
    <w:p w:rsidR="008562BC" w:rsidRPr="002A142A" w:rsidRDefault="008562BC" w:rsidP="008562BC">
      <w:pPr>
        <w:rPr>
          <w:b/>
          <w:bCs/>
          <w:sz w:val="28"/>
          <w:szCs w:val="28"/>
          <w:u w:val="single"/>
          <w:rtl/>
        </w:rPr>
      </w:pPr>
      <w:r w:rsidRPr="002A142A">
        <w:rPr>
          <w:rFonts w:hint="cs"/>
          <w:b/>
          <w:bCs/>
          <w:sz w:val="28"/>
          <w:szCs w:val="28"/>
          <w:u w:val="single"/>
          <w:rtl/>
        </w:rPr>
        <w:t>ביטוח חבות המעבידים</w:t>
      </w:r>
    </w:p>
    <w:p w:rsidR="008562BC" w:rsidRPr="002A142A" w:rsidRDefault="008562BC" w:rsidP="008562BC">
      <w:pPr>
        <w:ind w:left="375" w:hanging="284"/>
        <w:rPr>
          <w:rtl/>
        </w:rPr>
      </w:pPr>
    </w:p>
    <w:p w:rsidR="008562BC" w:rsidRPr="002A142A" w:rsidRDefault="008562BC" w:rsidP="008562BC">
      <w:pPr>
        <w:ind w:left="375" w:hanging="284"/>
        <w:rPr>
          <w:rtl/>
        </w:rPr>
      </w:pPr>
      <w:r w:rsidRPr="002A142A">
        <w:rPr>
          <w:rFonts w:hint="cs"/>
          <w:rtl/>
        </w:rPr>
        <w:t>1.</w:t>
      </w:r>
      <w:r w:rsidRPr="002A142A">
        <w:rPr>
          <w:rFonts w:hint="cs"/>
          <w:rtl/>
        </w:rPr>
        <w:tab/>
        <w:t xml:space="preserve">אחריותה החוקית כלפי עובדיה בכל תחומי מדינת ישראל והשטחים המוחזקים. </w:t>
      </w:r>
    </w:p>
    <w:p w:rsidR="008562BC" w:rsidRPr="002A142A" w:rsidRDefault="008562BC" w:rsidP="008562BC">
      <w:pPr>
        <w:ind w:left="375" w:hanging="284"/>
        <w:rPr>
          <w:rtl/>
        </w:rPr>
      </w:pPr>
    </w:p>
    <w:p w:rsidR="008562BC" w:rsidRPr="002A142A" w:rsidRDefault="008562BC" w:rsidP="008562BC">
      <w:pPr>
        <w:ind w:left="375" w:hanging="284"/>
        <w:rPr>
          <w:rtl/>
        </w:rPr>
      </w:pPr>
      <w:r w:rsidRPr="002A142A">
        <w:rPr>
          <w:rFonts w:hint="cs"/>
          <w:rtl/>
        </w:rPr>
        <w:t xml:space="preserve">2. </w:t>
      </w:r>
      <w:r w:rsidRPr="002A142A">
        <w:rPr>
          <w:rtl/>
        </w:rPr>
        <w:t>גבול  האחריות לא יפחת מסך  5,000,000 דולר ארה"ב לעובד,  למקרה ולתקופת ביטוח (שנה);</w:t>
      </w:r>
    </w:p>
    <w:p w:rsidR="008562BC" w:rsidRPr="002A142A" w:rsidRDefault="008562BC" w:rsidP="008562BC">
      <w:pPr>
        <w:ind w:left="375" w:hanging="284"/>
        <w:rPr>
          <w:rtl/>
        </w:rPr>
      </w:pPr>
    </w:p>
    <w:p w:rsidR="008562BC" w:rsidRPr="002A142A" w:rsidRDefault="008562BC" w:rsidP="008562BC">
      <w:pPr>
        <w:ind w:left="375" w:hanging="284"/>
        <w:rPr>
          <w:rtl/>
        </w:rPr>
      </w:pPr>
      <w:r w:rsidRPr="002A142A">
        <w:rPr>
          <w:rFonts w:hint="cs"/>
          <w:rtl/>
        </w:rPr>
        <w:t xml:space="preserve">3. </w:t>
      </w:r>
      <w:r w:rsidRPr="002A142A">
        <w:rPr>
          <w:rtl/>
        </w:rPr>
        <w:t xml:space="preserve">הביטוח </w:t>
      </w:r>
      <w:r w:rsidRPr="002A142A">
        <w:rPr>
          <w:rFonts w:hint="cs"/>
          <w:rtl/>
        </w:rPr>
        <w:t>מורחב</w:t>
      </w:r>
      <w:r w:rsidRPr="002A142A">
        <w:rPr>
          <w:rtl/>
        </w:rPr>
        <w:t xml:space="preserve"> לכסות את </w:t>
      </w:r>
      <w:proofErr w:type="spellStart"/>
      <w:r w:rsidRPr="002A142A">
        <w:rPr>
          <w:rtl/>
        </w:rPr>
        <w:t>חבותו</w:t>
      </w:r>
      <w:proofErr w:type="spellEnd"/>
      <w:r w:rsidRPr="002A142A">
        <w:rPr>
          <w:rtl/>
        </w:rPr>
        <w:t xml:space="preserve"> של המבוטח כלפי קבלנים,  קבלני משנה ועובדיהם היה  ויחשב כמעביד</w:t>
      </w:r>
      <w:r w:rsidRPr="002A142A">
        <w:rPr>
          <w:rFonts w:hint="cs"/>
          <w:rtl/>
        </w:rPr>
        <w:t>ם.</w:t>
      </w:r>
    </w:p>
    <w:p w:rsidR="008562BC" w:rsidRPr="002A142A" w:rsidRDefault="008562BC" w:rsidP="008562BC">
      <w:pPr>
        <w:ind w:left="375" w:hanging="284"/>
        <w:rPr>
          <w:rtl/>
        </w:rPr>
      </w:pPr>
    </w:p>
    <w:p w:rsidR="008562BC" w:rsidRPr="002A142A" w:rsidRDefault="008562BC" w:rsidP="008562BC">
      <w:pPr>
        <w:ind w:left="375" w:hanging="284"/>
        <w:rPr>
          <w:rtl/>
        </w:rPr>
      </w:pPr>
      <w:r w:rsidRPr="002A142A">
        <w:rPr>
          <w:rFonts w:hint="cs"/>
          <w:rtl/>
        </w:rPr>
        <w:t xml:space="preserve">4. </w:t>
      </w:r>
      <w:r w:rsidRPr="002A142A">
        <w:rPr>
          <w:rtl/>
        </w:rPr>
        <w:t xml:space="preserve">הביטוח על פי הפוליסה </w:t>
      </w:r>
      <w:r w:rsidRPr="002A142A">
        <w:rPr>
          <w:rFonts w:hint="cs"/>
          <w:rtl/>
        </w:rPr>
        <w:t>מורחב</w:t>
      </w:r>
      <w:r w:rsidRPr="002A142A">
        <w:rPr>
          <w:rtl/>
        </w:rPr>
        <w:t xml:space="preserve"> לשפות את מדינת ישראל –  משרד התיירו</w:t>
      </w:r>
      <w:r w:rsidRPr="002A142A">
        <w:rPr>
          <w:rFonts w:hint="cs"/>
          <w:rtl/>
        </w:rPr>
        <w:t xml:space="preserve">ת, </w:t>
      </w:r>
      <w:r w:rsidR="005D0C38" w:rsidRPr="002A142A">
        <w:rPr>
          <w:rFonts w:hint="cs"/>
          <w:rtl/>
        </w:rPr>
        <w:t>המשרד לפיתוח הנגב והגליל</w:t>
      </w:r>
      <w:r w:rsidR="00962D6A">
        <w:t xml:space="preserve"> </w:t>
      </w:r>
      <w:r w:rsidRPr="002A142A">
        <w:rPr>
          <w:rtl/>
        </w:rPr>
        <w:t xml:space="preserve">היה ונטען לעניין קרות תאונת  עבודה/מחלת  מקצוע כלשהי כי הם נושאים בחבות מעביד כלשהם כלפי מי מעובדי החברה, </w:t>
      </w:r>
      <w:r w:rsidRPr="002A142A">
        <w:rPr>
          <w:rFonts w:hint="cs"/>
          <w:rtl/>
        </w:rPr>
        <w:t xml:space="preserve"> </w:t>
      </w:r>
      <w:r w:rsidRPr="002A142A">
        <w:rPr>
          <w:rtl/>
        </w:rPr>
        <w:t>קבלנים, קבלני משנה ועובדיהם שבשירות</w:t>
      </w:r>
      <w:r w:rsidRPr="002A142A">
        <w:rPr>
          <w:rFonts w:hint="cs"/>
          <w:rtl/>
        </w:rPr>
        <w:t>ה</w:t>
      </w:r>
      <w:r w:rsidRPr="002A142A">
        <w:rPr>
          <w:rtl/>
        </w:rPr>
        <w:t>.</w:t>
      </w:r>
    </w:p>
    <w:p w:rsidR="008562BC" w:rsidRPr="002A142A" w:rsidRDefault="008562BC" w:rsidP="008562BC">
      <w:pPr>
        <w:rPr>
          <w:b/>
          <w:bCs/>
          <w:sz w:val="28"/>
          <w:szCs w:val="28"/>
          <w:u w:val="single"/>
          <w:rtl/>
        </w:rPr>
      </w:pPr>
      <w:r w:rsidRPr="002A142A">
        <w:rPr>
          <w:rFonts w:hint="cs"/>
          <w:b/>
          <w:bCs/>
          <w:sz w:val="28"/>
          <w:szCs w:val="28"/>
          <w:u w:val="single"/>
          <w:rtl/>
        </w:rPr>
        <w:t>ביטוח אחריות כלפי צד שלישי</w:t>
      </w:r>
    </w:p>
    <w:p w:rsidR="008562BC" w:rsidRPr="002A142A" w:rsidRDefault="008562BC" w:rsidP="008562BC">
      <w:pPr>
        <w:rPr>
          <w:b/>
          <w:bCs/>
          <w:sz w:val="28"/>
          <w:szCs w:val="28"/>
          <w:u w:val="single"/>
          <w:rtl/>
        </w:rPr>
      </w:pPr>
    </w:p>
    <w:p w:rsidR="008562BC" w:rsidRPr="002A142A" w:rsidRDefault="008562BC" w:rsidP="008562BC">
      <w:pPr>
        <w:ind w:left="233" w:hanging="233"/>
        <w:rPr>
          <w:rtl/>
        </w:rPr>
      </w:pPr>
      <w:r w:rsidRPr="002A142A">
        <w:rPr>
          <w:rFonts w:hint="cs"/>
          <w:rtl/>
        </w:rPr>
        <w:t xml:space="preserve">1. </w:t>
      </w:r>
      <w:r w:rsidRPr="002A142A">
        <w:rPr>
          <w:rtl/>
        </w:rPr>
        <w:t>אחריות</w:t>
      </w:r>
      <w:r w:rsidRPr="002A142A">
        <w:rPr>
          <w:rFonts w:hint="cs"/>
          <w:rtl/>
        </w:rPr>
        <w:t>ה</w:t>
      </w:r>
      <w:r w:rsidRPr="002A142A">
        <w:rPr>
          <w:rtl/>
        </w:rPr>
        <w:t xml:space="preserve"> החוקית בביטוח אחריות כלפי צד שלישי על פי דיני מדינת ישראל, בגין נזקי גוף ורכוש בכל תחומי מדינת ישראל והשטחים המוחזקים.</w:t>
      </w:r>
    </w:p>
    <w:p w:rsidR="008562BC" w:rsidRPr="002A142A" w:rsidRDefault="008562BC" w:rsidP="008562BC">
      <w:pPr>
        <w:ind w:left="233" w:hanging="233"/>
        <w:rPr>
          <w:color w:val="FF0000"/>
          <w:rtl/>
        </w:rPr>
      </w:pPr>
    </w:p>
    <w:p w:rsidR="008562BC" w:rsidRPr="002A142A" w:rsidRDefault="008562BC" w:rsidP="008562BC">
      <w:pPr>
        <w:ind w:left="233" w:hanging="233"/>
        <w:rPr>
          <w:color w:val="FF0000"/>
          <w:rtl/>
        </w:rPr>
      </w:pPr>
      <w:r w:rsidRPr="002A142A">
        <w:rPr>
          <w:rFonts w:hint="cs"/>
          <w:rtl/>
        </w:rPr>
        <w:t xml:space="preserve">2.  גבול האחריות לא יפחת מסך  2,500,000 דולר ארה"ב,  למקרה ולתקופת הביטוח (שנה). </w:t>
      </w:r>
    </w:p>
    <w:p w:rsidR="008562BC" w:rsidRPr="002A142A" w:rsidRDefault="008562BC" w:rsidP="008562BC">
      <w:pPr>
        <w:ind w:left="233" w:hanging="233"/>
        <w:rPr>
          <w:rtl/>
        </w:rPr>
      </w:pPr>
    </w:p>
    <w:p w:rsidR="008562BC" w:rsidRPr="002A142A" w:rsidRDefault="008562BC" w:rsidP="008562BC">
      <w:pPr>
        <w:ind w:left="233" w:hanging="233"/>
        <w:rPr>
          <w:rtl/>
        </w:rPr>
      </w:pPr>
      <w:r w:rsidRPr="002A142A">
        <w:rPr>
          <w:rFonts w:hint="cs"/>
          <w:rtl/>
        </w:rPr>
        <w:t>3. בפוליסה ייכלל סעיף אחריות צולבת (</w:t>
      </w:r>
      <w:r w:rsidRPr="002A142A">
        <w:rPr>
          <w:rFonts w:hint="cs"/>
        </w:rPr>
        <w:t>CROSS LIABILITY</w:t>
      </w:r>
      <w:r w:rsidRPr="002A142A">
        <w:rPr>
          <w:rFonts w:hint="cs"/>
          <w:rtl/>
        </w:rPr>
        <w:t>).</w:t>
      </w:r>
    </w:p>
    <w:p w:rsidR="008562BC" w:rsidRPr="002A142A" w:rsidRDefault="008562BC" w:rsidP="008562BC">
      <w:pPr>
        <w:ind w:left="233" w:hanging="233"/>
        <w:rPr>
          <w:rtl/>
        </w:rPr>
      </w:pPr>
    </w:p>
    <w:p w:rsidR="008562BC" w:rsidRPr="002A142A" w:rsidRDefault="008562BC" w:rsidP="00962D6A">
      <w:pPr>
        <w:ind w:left="233" w:hanging="233"/>
        <w:rPr>
          <w:rtl/>
        </w:rPr>
      </w:pPr>
      <w:r w:rsidRPr="002A142A">
        <w:rPr>
          <w:rFonts w:hint="cs"/>
          <w:rtl/>
        </w:rPr>
        <w:lastRenderedPageBreak/>
        <w:t>4. כל סייג/חריג המתייחס להרעלה מכל סוג שהוא, חומר זר ו/או מזיק אחר במאכל או במשקה</w:t>
      </w:r>
      <w:r w:rsidR="00962D6A">
        <w:t xml:space="preserve"> </w:t>
      </w:r>
      <w:r w:rsidRPr="002A142A">
        <w:rPr>
          <w:rFonts w:hint="cs"/>
          <w:rtl/>
        </w:rPr>
        <w:t>מבוטל.</w:t>
      </w:r>
    </w:p>
    <w:p w:rsidR="008562BC" w:rsidRPr="002A142A" w:rsidRDefault="008562BC" w:rsidP="008562BC">
      <w:pPr>
        <w:ind w:left="233" w:hanging="233"/>
        <w:rPr>
          <w:color w:val="FF0000"/>
          <w:rtl/>
        </w:rPr>
      </w:pPr>
    </w:p>
    <w:p w:rsidR="008562BC" w:rsidRPr="002A142A" w:rsidRDefault="008562BC" w:rsidP="008562BC">
      <w:pPr>
        <w:ind w:left="233" w:hanging="233"/>
        <w:rPr>
          <w:rtl/>
        </w:rPr>
      </w:pPr>
      <w:r w:rsidRPr="002A142A">
        <w:rPr>
          <w:rFonts w:hint="cs"/>
          <w:rtl/>
        </w:rPr>
        <w:t xml:space="preserve">5.  </w:t>
      </w:r>
      <w:r w:rsidRPr="002A142A">
        <w:rPr>
          <w:rtl/>
        </w:rPr>
        <w:t>המשתתפים בקורסים ורכושם – ייחשבו צד שלישי</w:t>
      </w:r>
      <w:r w:rsidRPr="002A142A">
        <w:rPr>
          <w:rFonts w:hint="cs"/>
          <w:rtl/>
        </w:rPr>
        <w:t>.</w:t>
      </w:r>
    </w:p>
    <w:p w:rsidR="008562BC" w:rsidRPr="002A142A" w:rsidRDefault="008562BC" w:rsidP="008562BC">
      <w:pPr>
        <w:ind w:left="233" w:hanging="233"/>
        <w:rPr>
          <w:rtl/>
        </w:rPr>
      </w:pPr>
    </w:p>
    <w:p w:rsidR="008562BC" w:rsidRPr="002A142A" w:rsidRDefault="008562BC" w:rsidP="008562BC">
      <w:pPr>
        <w:ind w:left="233" w:hanging="233"/>
        <w:rPr>
          <w:b/>
          <w:bCs/>
          <w:rtl/>
        </w:rPr>
      </w:pPr>
      <w:r w:rsidRPr="002A142A">
        <w:rPr>
          <w:rFonts w:hint="cs"/>
          <w:rtl/>
        </w:rPr>
        <w:t>6. מורים, מרצים, רכזים, ומדריכים, אשר אינם נכללים במסגרת ביטוח חבות מעבידים של החברה, כולל  רכושם ייחשבו צד שלישי;</w:t>
      </w:r>
    </w:p>
    <w:p w:rsidR="008562BC" w:rsidRPr="002A142A" w:rsidRDefault="008562BC" w:rsidP="008562BC">
      <w:pPr>
        <w:ind w:left="233" w:hanging="233"/>
        <w:rPr>
          <w:b/>
          <w:bCs/>
          <w:rtl/>
        </w:rPr>
      </w:pPr>
    </w:p>
    <w:p w:rsidR="008562BC" w:rsidRPr="002A142A" w:rsidRDefault="008562BC" w:rsidP="008562BC">
      <w:pPr>
        <w:ind w:left="233" w:hanging="233"/>
        <w:rPr>
          <w:rtl/>
        </w:rPr>
      </w:pPr>
      <w:r w:rsidRPr="002A142A">
        <w:rPr>
          <w:rFonts w:hint="cs"/>
          <w:rtl/>
        </w:rPr>
        <w:t>7. חריג אחריות מקצועית מבוטל ביחס לנזקי גוף;</w:t>
      </w:r>
    </w:p>
    <w:p w:rsidR="008562BC" w:rsidRPr="002A142A" w:rsidRDefault="008562BC" w:rsidP="008562BC">
      <w:pPr>
        <w:ind w:left="233" w:hanging="233"/>
        <w:rPr>
          <w:rtl/>
        </w:rPr>
      </w:pPr>
    </w:p>
    <w:p w:rsidR="008562BC" w:rsidRPr="002A142A" w:rsidRDefault="008562BC" w:rsidP="008562BC">
      <w:pPr>
        <w:ind w:left="233" w:hanging="233"/>
        <w:rPr>
          <w:rtl/>
        </w:rPr>
      </w:pPr>
      <w:r w:rsidRPr="002A142A">
        <w:rPr>
          <w:rFonts w:hint="cs"/>
          <w:rtl/>
        </w:rPr>
        <w:t xml:space="preserve">8.  הביטוח על פי הפוליסה מורחב לשפות את מדינת ישראל </w:t>
      </w:r>
      <w:r w:rsidRPr="002A142A">
        <w:rPr>
          <w:rtl/>
        </w:rPr>
        <w:t>–</w:t>
      </w:r>
      <w:r w:rsidRPr="002A142A">
        <w:rPr>
          <w:rFonts w:hint="cs"/>
          <w:rtl/>
        </w:rPr>
        <w:t xml:space="preserve">  משרד התיירות, </w:t>
      </w:r>
      <w:r w:rsidR="005D0C38" w:rsidRPr="002A142A">
        <w:rPr>
          <w:rFonts w:hint="cs"/>
          <w:rtl/>
        </w:rPr>
        <w:t>המשרד לפיתוח הנגב והגליל</w:t>
      </w:r>
      <w:r w:rsidR="00A55365" w:rsidRPr="002A142A">
        <w:rPr>
          <w:rFonts w:hint="cs"/>
          <w:rtl/>
        </w:rPr>
        <w:t xml:space="preserve"> </w:t>
      </w:r>
      <w:r w:rsidRPr="002A142A">
        <w:rPr>
          <w:rFonts w:hint="cs"/>
          <w:rtl/>
        </w:rPr>
        <w:t>ככל  שייחשבו אחראים</w:t>
      </w:r>
      <w:r w:rsidRPr="002A142A">
        <w:rPr>
          <w:rtl/>
        </w:rPr>
        <w:t xml:space="preserve"> למעשי ו/או מחדלי החברה וכל הפועלים מטעמ</w:t>
      </w:r>
      <w:r w:rsidRPr="002A142A">
        <w:rPr>
          <w:rFonts w:hint="cs"/>
          <w:rtl/>
        </w:rPr>
        <w:t>ה</w:t>
      </w:r>
      <w:r w:rsidRPr="002A142A">
        <w:rPr>
          <w:rtl/>
        </w:rPr>
        <w:t>.</w:t>
      </w:r>
    </w:p>
    <w:p w:rsidR="008562BC" w:rsidRPr="002A142A" w:rsidRDefault="008562BC" w:rsidP="008562BC">
      <w:pPr>
        <w:rPr>
          <w:color w:val="FF0000"/>
          <w:rtl/>
        </w:rPr>
      </w:pPr>
    </w:p>
    <w:p w:rsidR="008562BC" w:rsidRPr="002A142A" w:rsidRDefault="008562BC" w:rsidP="008562BC">
      <w:pPr>
        <w:rPr>
          <w:b/>
          <w:bCs/>
          <w:sz w:val="28"/>
          <w:szCs w:val="28"/>
          <w:u w:val="single"/>
          <w:rtl/>
        </w:rPr>
      </w:pPr>
      <w:r w:rsidRPr="002A142A">
        <w:rPr>
          <w:b/>
          <w:bCs/>
          <w:sz w:val="28"/>
          <w:szCs w:val="28"/>
          <w:u w:val="single"/>
          <w:rtl/>
        </w:rPr>
        <w:t>כללי</w:t>
      </w:r>
    </w:p>
    <w:p w:rsidR="008562BC" w:rsidRPr="002A142A" w:rsidRDefault="008562BC" w:rsidP="008562BC">
      <w:pPr>
        <w:rPr>
          <w:rtl/>
        </w:rPr>
      </w:pPr>
    </w:p>
    <w:p w:rsidR="008562BC" w:rsidRPr="002A142A" w:rsidRDefault="008562BC" w:rsidP="008562BC">
      <w:pPr>
        <w:rPr>
          <w:rtl/>
        </w:rPr>
      </w:pPr>
      <w:r w:rsidRPr="002A142A">
        <w:rPr>
          <w:rFonts w:hint="cs"/>
          <w:rtl/>
        </w:rPr>
        <w:t>ב</w:t>
      </w:r>
      <w:r w:rsidRPr="002A142A">
        <w:rPr>
          <w:rtl/>
        </w:rPr>
        <w:t xml:space="preserve">פוליסות הביטוח הנ"ל </w:t>
      </w:r>
      <w:r w:rsidRPr="002A142A">
        <w:rPr>
          <w:rFonts w:hint="cs"/>
          <w:rtl/>
        </w:rPr>
        <w:t>נכללו</w:t>
      </w:r>
      <w:r w:rsidRPr="002A142A">
        <w:rPr>
          <w:rtl/>
        </w:rPr>
        <w:t xml:space="preserve"> התנאים הבאים:</w:t>
      </w:r>
    </w:p>
    <w:p w:rsidR="008562BC" w:rsidRPr="002A142A" w:rsidRDefault="008562BC" w:rsidP="008562BC">
      <w:pPr>
        <w:rPr>
          <w:rtl/>
        </w:rPr>
      </w:pPr>
    </w:p>
    <w:p w:rsidR="008562BC" w:rsidRPr="002A142A" w:rsidRDefault="008562BC" w:rsidP="0073217E">
      <w:pPr>
        <w:ind w:left="516" w:hanging="516"/>
        <w:rPr>
          <w:rtl/>
        </w:rPr>
      </w:pPr>
      <w:r w:rsidRPr="002A142A">
        <w:rPr>
          <w:rFonts w:hint="cs"/>
          <w:rtl/>
        </w:rPr>
        <w:t xml:space="preserve">1.   </w:t>
      </w:r>
      <w:r w:rsidRPr="002A142A">
        <w:rPr>
          <w:rtl/>
        </w:rPr>
        <w:t xml:space="preserve">לשם המבוטח יתווספו כמבוטחים נוספים : </w:t>
      </w:r>
      <w:r w:rsidRPr="002A142A">
        <w:rPr>
          <w:b/>
          <w:bCs/>
          <w:rtl/>
        </w:rPr>
        <w:t>מדינת ישראל –  משרד התיירות</w:t>
      </w:r>
      <w:r w:rsidRPr="002A142A">
        <w:rPr>
          <w:rFonts w:hint="cs"/>
          <w:rtl/>
        </w:rPr>
        <w:t xml:space="preserve">, </w:t>
      </w:r>
      <w:r w:rsidRPr="002A142A">
        <w:rPr>
          <w:rtl/>
        </w:rPr>
        <w:t>בכפוף להרחב</w:t>
      </w:r>
      <w:r w:rsidRPr="002A142A">
        <w:rPr>
          <w:rFonts w:hint="cs"/>
          <w:rtl/>
        </w:rPr>
        <w:t>ת</w:t>
      </w:r>
      <w:r w:rsidRPr="002A142A">
        <w:rPr>
          <w:rtl/>
        </w:rPr>
        <w:t xml:space="preserve"> השיפוי כמפורט לעיל</w:t>
      </w:r>
      <w:r w:rsidRPr="002A142A">
        <w:rPr>
          <w:rFonts w:hint="cs"/>
          <w:rtl/>
        </w:rPr>
        <w:t>.</w:t>
      </w:r>
    </w:p>
    <w:p w:rsidR="008562BC" w:rsidRPr="002A142A" w:rsidRDefault="008562BC" w:rsidP="008562BC">
      <w:pPr>
        <w:ind w:left="516" w:hanging="516"/>
        <w:rPr>
          <w:rtl/>
        </w:rPr>
      </w:pPr>
    </w:p>
    <w:p w:rsidR="008562BC" w:rsidRPr="002A142A" w:rsidRDefault="008562BC" w:rsidP="008562BC">
      <w:pPr>
        <w:ind w:left="516" w:hanging="516"/>
        <w:rPr>
          <w:rtl/>
        </w:rPr>
      </w:pPr>
      <w:r w:rsidRPr="002A142A">
        <w:rPr>
          <w:rFonts w:hint="cs"/>
          <w:rtl/>
        </w:rPr>
        <w:t>2.</w:t>
      </w:r>
      <w:r w:rsidRPr="002A142A">
        <w:rPr>
          <w:rtl/>
        </w:rPr>
        <w:t xml:space="preserve"> </w:t>
      </w:r>
      <w:r w:rsidRPr="002A142A">
        <w:rPr>
          <w:rFonts w:hint="cs"/>
          <w:rtl/>
        </w:rPr>
        <w:t xml:space="preserve">   </w:t>
      </w:r>
      <w:r w:rsidRPr="002A142A">
        <w:rPr>
          <w:rtl/>
        </w:rPr>
        <w:t xml:space="preserve"> בכל מקרה של צמצום או ביטול הביטוח ע"י אחד הצדדים לא יהיה להם כל תוקף אלא  אם ניתנה על </w:t>
      </w:r>
      <w:r w:rsidRPr="002A142A">
        <w:rPr>
          <w:rFonts w:hint="cs"/>
          <w:rtl/>
        </w:rPr>
        <w:t xml:space="preserve">ידינו </w:t>
      </w:r>
      <w:r w:rsidRPr="002A142A">
        <w:rPr>
          <w:rtl/>
        </w:rPr>
        <w:t xml:space="preserve">הודעה מוקדמת של 60 יום לפחות במכתב רשום לחשב </w:t>
      </w:r>
      <w:r w:rsidRPr="002A142A">
        <w:rPr>
          <w:rFonts w:hint="cs"/>
          <w:rtl/>
        </w:rPr>
        <w:t>משרד התיירות</w:t>
      </w:r>
      <w:r w:rsidRPr="002A142A">
        <w:rPr>
          <w:rtl/>
        </w:rPr>
        <w:t xml:space="preserve"> </w:t>
      </w:r>
      <w:r w:rsidRPr="002A142A">
        <w:rPr>
          <w:rFonts w:hint="cs"/>
          <w:rtl/>
        </w:rPr>
        <w:t xml:space="preserve">ולחשב </w:t>
      </w:r>
      <w:r w:rsidR="005D0C38" w:rsidRPr="002A142A">
        <w:rPr>
          <w:rFonts w:hint="cs"/>
          <w:rtl/>
        </w:rPr>
        <w:t>המשרד לפיתוח הנגב והגליל</w:t>
      </w:r>
      <w:r w:rsidR="00B040B0" w:rsidRPr="002A142A">
        <w:rPr>
          <w:rFonts w:hint="cs"/>
          <w:rtl/>
        </w:rPr>
        <w:t xml:space="preserve"> </w:t>
      </w:r>
      <w:r w:rsidRPr="002A142A">
        <w:rPr>
          <w:rtl/>
        </w:rPr>
        <w:t>בירושלים;</w:t>
      </w:r>
    </w:p>
    <w:p w:rsidR="008562BC" w:rsidRPr="002A142A" w:rsidRDefault="008562BC" w:rsidP="008562BC">
      <w:pPr>
        <w:ind w:left="516" w:hanging="516"/>
        <w:rPr>
          <w:rtl/>
        </w:rPr>
      </w:pPr>
    </w:p>
    <w:p w:rsidR="008562BC" w:rsidRPr="002A142A" w:rsidRDefault="008562BC" w:rsidP="008562BC">
      <w:pPr>
        <w:ind w:left="516" w:hanging="516"/>
        <w:rPr>
          <w:rtl/>
        </w:rPr>
      </w:pPr>
      <w:r w:rsidRPr="002A142A">
        <w:rPr>
          <w:rFonts w:hint="cs"/>
          <w:rtl/>
        </w:rPr>
        <w:t xml:space="preserve">3.     אנו מוותרים </w:t>
      </w:r>
      <w:r w:rsidRPr="002A142A">
        <w:rPr>
          <w:rtl/>
        </w:rPr>
        <w:t xml:space="preserve"> על כל זכות תחלוף/שיבוב, תביעה, השתתפות או חזרה כלפי מדינת ישראל –</w:t>
      </w:r>
      <w:r w:rsidRPr="002A142A">
        <w:rPr>
          <w:rFonts w:hint="cs"/>
          <w:rtl/>
        </w:rPr>
        <w:t xml:space="preserve"> משרד התיירות, </w:t>
      </w:r>
      <w:r w:rsidR="005D0C38" w:rsidRPr="002A142A">
        <w:rPr>
          <w:rFonts w:hint="cs"/>
          <w:rtl/>
        </w:rPr>
        <w:t>המשרד לפיתוח הנגב והגליל</w:t>
      </w:r>
      <w:r w:rsidR="00B040B0" w:rsidRPr="002A142A">
        <w:rPr>
          <w:rFonts w:hint="cs"/>
          <w:rtl/>
        </w:rPr>
        <w:t xml:space="preserve"> </w:t>
      </w:r>
      <w:r w:rsidRPr="002A142A">
        <w:rPr>
          <w:rtl/>
        </w:rPr>
        <w:t>ועובדיהם</w:t>
      </w:r>
      <w:r w:rsidRPr="002A142A">
        <w:rPr>
          <w:rFonts w:hint="cs"/>
          <w:rtl/>
        </w:rPr>
        <w:t>,</w:t>
      </w:r>
      <w:r w:rsidRPr="002A142A">
        <w:rPr>
          <w:rtl/>
        </w:rPr>
        <w:t xml:space="preserve"> וכן כלפי </w:t>
      </w:r>
      <w:r w:rsidRPr="002A142A">
        <w:rPr>
          <w:rFonts w:hint="cs"/>
          <w:rtl/>
        </w:rPr>
        <w:t xml:space="preserve">המשתתפים בקורסים </w:t>
      </w:r>
      <w:r w:rsidRPr="002A142A">
        <w:rPr>
          <w:rtl/>
        </w:rPr>
        <w:t>ובלבד שהוויתור לא יחול לטובת אדם שגרם לנזק מתוך כוונת זדון</w:t>
      </w:r>
      <w:r w:rsidRPr="002A142A">
        <w:rPr>
          <w:rFonts w:hint="cs"/>
          <w:rtl/>
        </w:rPr>
        <w:t xml:space="preserve">. </w:t>
      </w:r>
    </w:p>
    <w:p w:rsidR="008562BC" w:rsidRPr="002A142A" w:rsidRDefault="008562BC" w:rsidP="008562BC">
      <w:pPr>
        <w:ind w:left="516" w:hanging="516"/>
        <w:rPr>
          <w:rtl/>
        </w:rPr>
      </w:pPr>
    </w:p>
    <w:p w:rsidR="008562BC" w:rsidRPr="002A142A" w:rsidRDefault="008562BC" w:rsidP="008562BC">
      <w:pPr>
        <w:ind w:left="516" w:hanging="516"/>
        <w:rPr>
          <w:rtl/>
        </w:rPr>
      </w:pPr>
      <w:r w:rsidRPr="002A142A">
        <w:rPr>
          <w:rFonts w:hint="cs"/>
          <w:rtl/>
        </w:rPr>
        <w:t xml:space="preserve">4.    </w:t>
      </w:r>
      <w:r w:rsidRPr="002A142A">
        <w:rPr>
          <w:rtl/>
        </w:rPr>
        <w:t>החברה אחראי</w:t>
      </w:r>
      <w:r w:rsidRPr="002A142A">
        <w:rPr>
          <w:rFonts w:hint="cs"/>
          <w:rtl/>
        </w:rPr>
        <w:t>ת</w:t>
      </w:r>
      <w:r w:rsidRPr="002A142A">
        <w:rPr>
          <w:rtl/>
        </w:rPr>
        <w:t xml:space="preserve"> בלעדית </w:t>
      </w:r>
      <w:r w:rsidRPr="002A142A">
        <w:rPr>
          <w:rFonts w:hint="cs"/>
          <w:rtl/>
        </w:rPr>
        <w:t>כלפינו</w:t>
      </w:r>
      <w:r w:rsidRPr="002A142A">
        <w:rPr>
          <w:rtl/>
        </w:rPr>
        <w:t xml:space="preserve"> המבטח לתשלום דמי הביטוח עבור כל הפוליסות ולמילוי     כל החובות המוטלות על המבוטח על פי תנאי הפוליסו</w:t>
      </w:r>
      <w:r w:rsidRPr="002A142A">
        <w:rPr>
          <w:rFonts w:hint="cs"/>
          <w:rtl/>
        </w:rPr>
        <w:t xml:space="preserve">ת. </w:t>
      </w:r>
    </w:p>
    <w:p w:rsidR="008562BC" w:rsidRPr="002A142A" w:rsidRDefault="008562BC" w:rsidP="008562BC">
      <w:pPr>
        <w:ind w:left="516" w:hanging="516"/>
        <w:rPr>
          <w:rtl/>
        </w:rPr>
      </w:pPr>
    </w:p>
    <w:p w:rsidR="008562BC" w:rsidRPr="002A142A" w:rsidRDefault="008562BC" w:rsidP="008562BC">
      <w:pPr>
        <w:ind w:left="516" w:hanging="516"/>
        <w:rPr>
          <w:rtl/>
        </w:rPr>
      </w:pPr>
      <w:r w:rsidRPr="002A142A">
        <w:rPr>
          <w:rFonts w:hint="cs"/>
          <w:rtl/>
        </w:rPr>
        <w:t xml:space="preserve">5.     </w:t>
      </w:r>
      <w:r w:rsidRPr="002A142A">
        <w:rPr>
          <w:rtl/>
        </w:rPr>
        <w:t>ההשתתפויות העצמיות הנקובות בכל פוליסה ופוליסה תחולנה בלעדית על החברה</w:t>
      </w:r>
      <w:r w:rsidRPr="002A142A">
        <w:rPr>
          <w:rFonts w:hint="cs"/>
          <w:rtl/>
        </w:rPr>
        <w:t>.</w:t>
      </w:r>
    </w:p>
    <w:p w:rsidR="008562BC" w:rsidRPr="002A142A" w:rsidRDefault="008562BC" w:rsidP="008562BC">
      <w:pPr>
        <w:ind w:left="516" w:hanging="516"/>
        <w:rPr>
          <w:rtl/>
        </w:rPr>
      </w:pPr>
    </w:p>
    <w:p w:rsidR="008562BC" w:rsidRPr="002A142A" w:rsidRDefault="008562BC" w:rsidP="008562BC">
      <w:pPr>
        <w:ind w:left="516" w:hanging="516"/>
        <w:rPr>
          <w:rtl/>
        </w:rPr>
      </w:pPr>
      <w:r w:rsidRPr="002A142A">
        <w:rPr>
          <w:rFonts w:hint="cs"/>
          <w:rtl/>
        </w:rPr>
        <w:t>6.</w:t>
      </w:r>
      <w:r w:rsidRPr="002A142A">
        <w:rPr>
          <w:rtl/>
        </w:rPr>
        <w:t xml:space="preserve"> </w:t>
      </w:r>
      <w:r w:rsidRPr="002A142A">
        <w:rPr>
          <w:rFonts w:hint="cs"/>
          <w:rtl/>
        </w:rPr>
        <w:t xml:space="preserve">    </w:t>
      </w:r>
      <w:r w:rsidRPr="002A142A">
        <w:rPr>
          <w:rtl/>
        </w:rPr>
        <w:t>כל סעיף בפוליסות הביטוח המפקיע או מקטין בדרך כל שהיא את אחריות המבטח, כאשר קיים ביטוח אחר לא יופעל כלפי מדינת ישראל, והביטוח הינו בחזקת ביטוח ראשוני המזכה במלוא הזכויות על פי הביטוח</w:t>
      </w:r>
      <w:r w:rsidRPr="002A142A">
        <w:rPr>
          <w:rFonts w:hint="cs"/>
          <w:rtl/>
        </w:rPr>
        <w:t>.</w:t>
      </w:r>
    </w:p>
    <w:p w:rsidR="008562BC" w:rsidRPr="002A142A" w:rsidRDefault="008562BC" w:rsidP="008562BC">
      <w:pPr>
        <w:ind w:left="516" w:hanging="516"/>
        <w:rPr>
          <w:rtl/>
        </w:rPr>
      </w:pPr>
    </w:p>
    <w:p w:rsidR="008562BC" w:rsidRPr="002A142A" w:rsidRDefault="008562BC" w:rsidP="008562BC">
      <w:pPr>
        <w:ind w:left="516" w:hanging="516"/>
        <w:rPr>
          <w:rtl/>
        </w:rPr>
      </w:pPr>
      <w:r w:rsidRPr="002A142A">
        <w:rPr>
          <w:rFonts w:hint="cs"/>
          <w:rtl/>
        </w:rPr>
        <w:t xml:space="preserve">7.    </w:t>
      </w:r>
      <w:r w:rsidRPr="002A142A">
        <w:rPr>
          <w:rtl/>
        </w:rPr>
        <w:t>תנאי הכיסוי של הפוליסות הנ"ל לא יפחתו מהמקובל על פי תנאי "פוליסות נוסח ביט", בכפוף להרחבת הכיסויים כמפורט לעיל;</w:t>
      </w:r>
    </w:p>
    <w:p w:rsidR="008562BC" w:rsidRPr="002A142A" w:rsidRDefault="008562BC" w:rsidP="008562BC">
      <w:pPr>
        <w:ind w:left="516" w:hanging="516"/>
        <w:rPr>
          <w:rtl/>
        </w:rPr>
      </w:pPr>
    </w:p>
    <w:p w:rsidR="008562BC" w:rsidRPr="002A142A" w:rsidRDefault="008562BC" w:rsidP="008562BC">
      <w:pPr>
        <w:ind w:left="516" w:hanging="516"/>
        <w:rPr>
          <w:b/>
          <w:bCs/>
          <w:rtl/>
        </w:rPr>
      </w:pPr>
      <w:r w:rsidRPr="002A142A">
        <w:rPr>
          <w:b/>
          <w:bCs/>
          <w:rtl/>
        </w:rPr>
        <w:t>בכפוף לתנאי וסייגי הפוליסות המקוריות עד כמה שלא שונו במפורש על פי האמור באישור זה.</w:t>
      </w:r>
    </w:p>
    <w:p w:rsidR="008562BC" w:rsidRPr="002A142A" w:rsidRDefault="008562BC" w:rsidP="008562BC">
      <w:pPr>
        <w:jc w:val="center"/>
        <w:rPr>
          <w:rtl/>
        </w:rPr>
      </w:pPr>
    </w:p>
    <w:p w:rsidR="008562BC" w:rsidRPr="002A142A" w:rsidRDefault="008562BC" w:rsidP="008562BC">
      <w:pPr>
        <w:rPr>
          <w:b/>
          <w:bCs/>
          <w:rtl/>
        </w:rPr>
      </w:pPr>
    </w:p>
    <w:p w:rsidR="008562BC" w:rsidRPr="002A142A" w:rsidRDefault="008562BC" w:rsidP="008562BC">
      <w:pPr>
        <w:rPr>
          <w:b/>
          <w:bCs/>
          <w:rtl/>
        </w:rPr>
      </w:pPr>
    </w:p>
    <w:p w:rsidR="008562BC" w:rsidRPr="002A142A" w:rsidRDefault="008562BC" w:rsidP="008562BC">
      <w:pPr>
        <w:rPr>
          <w:rtl/>
        </w:rPr>
      </w:pPr>
      <w:r w:rsidRPr="002A142A">
        <w:rPr>
          <w:rFonts w:hint="cs"/>
          <w:color w:val="FF0000"/>
          <w:rtl/>
        </w:rPr>
        <w:t xml:space="preserve">                                                                                     </w:t>
      </w:r>
      <w:r w:rsidRPr="002A142A">
        <w:rPr>
          <w:rFonts w:hint="cs"/>
          <w:rtl/>
        </w:rPr>
        <w:t xml:space="preserve">בכבוד רב,                  </w:t>
      </w:r>
    </w:p>
    <w:p w:rsidR="008562BC" w:rsidRPr="002A142A" w:rsidRDefault="008562BC" w:rsidP="008562BC">
      <w:pPr>
        <w:rPr>
          <w:rtl/>
        </w:rPr>
      </w:pPr>
      <w:r w:rsidRPr="002A142A">
        <w:rPr>
          <w:rFonts w:hint="cs"/>
          <w:rtl/>
        </w:rPr>
        <w:t xml:space="preserve">                                                            </w:t>
      </w:r>
    </w:p>
    <w:p w:rsidR="008562BC" w:rsidRPr="002A142A" w:rsidRDefault="008562BC" w:rsidP="008562BC">
      <w:pPr>
        <w:rPr>
          <w:rtl/>
        </w:rPr>
      </w:pPr>
    </w:p>
    <w:p w:rsidR="008562BC" w:rsidRPr="002A142A" w:rsidRDefault="008562BC" w:rsidP="008562BC">
      <w:pPr>
        <w:rPr>
          <w:rtl/>
        </w:rPr>
      </w:pPr>
      <w:r w:rsidRPr="002A142A">
        <w:rPr>
          <w:rFonts w:hint="cs"/>
          <w:rtl/>
        </w:rPr>
        <w:t xml:space="preserve">                                                                    ___________________________</w:t>
      </w:r>
    </w:p>
    <w:p w:rsidR="008562BC" w:rsidRPr="002A142A" w:rsidRDefault="008562BC" w:rsidP="008562BC">
      <w:pPr>
        <w:rPr>
          <w:rtl/>
        </w:rPr>
      </w:pPr>
      <w:r w:rsidRPr="002A142A">
        <w:rPr>
          <w:rFonts w:hint="cs"/>
          <w:rtl/>
        </w:rPr>
        <w:t>תאריך______________                        חתימת מורשה המבטח  וחותמת המבטח</w:t>
      </w:r>
    </w:p>
    <w:p w:rsidR="008562BC" w:rsidRPr="002A142A" w:rsidRDefault="008562BC" w:rsidP="008562BC">
      <w:pPr>
        <w:rPr>
          <w:rtl/>
        </w:rPr>
      </w:pPr>
      <w:r w:rsidRPr="002A142A">
        <w:rPr>
          <w:rFonts w:hint="cs"/>
          <w:rtl/>
        </w:rPr>
        <w:t xml:space="preserve">          *                                                         *                                                           *</w:t>
      </w:r>
    </w:p>
    <w:p w:rsidR="008562BC" w:rsidRPr="002A142A" w:rsidRDefault="008562BC" w:rsidP="008562BC">
      <w:pPr>
        <w:tabs>
          <w:tab w:val="left" w:pos="5721"/>
        </w:tabs>
        <w:ind w:right="-792"/>
        <w:rPr>
          <w:sz w:val="26"/>
          <w:szCs w:val="26"/>
          <w:rtl/>
        </w:rPr>
      </w:pPr>
    </w:p>
    <w:p w:rsidR="008562BC" w:rsidRPr="002A142A" w:rsidRDefault="008562BC" w:rsidP="008562BC">
      <w:pPr>
        <w:tabs>
          <w:tab w:val="left" w:pos="5721"/>
        </w:tabs>
        <w:ind w:right="-792"/>
        <w:rPr>
          <w:sz w:val="26"/>
          <w:szCs w:val="26"/>
          <w:rtl/>
        </w:rPr>
      </w:pPr>
    </w:p>
    <w:p w:rsidR="008562BC" w:rsidRPr="002A142A" w:rsidRDefault="008562BC" w:rsidP="008562BC">
      <w:pPr>
        <w:overflowPunct/>
        <w:autoSpaceDE/>
        <w:autoSpaceDN/>
        <w:bidi w:val="0"/>
        <w:adjustRightInd/>
        <w:spacing w:line="240" w:lineRule="auto"/>
        <w:jc w:val="left"/>
        <w:textAlignment w:val="auto"/>
        <w:rPr>
          <w:sz w:val="26"/>
          <w:szCs w:val="26"/>
          <w:rtl/>
        </w:rPr>
      </w:pPr>
      <w:r w:rsidRPr="002A142A">
        <w:rPr>
          <w:sz w:val="26"/>
          <w:szCs w:val="26"/>
          <w:rtl/>
        </w:rPr>
        <w:br w:type="page"/>
      </w:r>
    </w:p>
    <w:p w:rsidR="009B3548" w:rsidRPr="002A142A" w:rsidRDefault="009B3548" w:rsidP="00052B8E">
      <w:pPr>
        <w:overflowPunct/>
        <w:autoSpaceDE/>
        <w:autoSpaceDN/>
        <w:bidi w:val="0"/>
        <w:adjustRightInd/>
        <w:spacing w:line="240" w:lineRule="auto"/>
        <w:jc w:val="right"/>
        <w:textAlignment w:val="auto"/>
        <w:rPr>
          <w:b/>
          <w:bCs/>
          <w:sz w:val="28"/>
          <w:szCs w:val="28"/>
        </w:rPr>
      </w:pPr>
      <w:r w:rsidRPr="002A142A">
        <w:rPr>
          <w:b/>
          <w:bCs/>
          <w:sz w:val="28"/>
          <w:szCs w:val="28"/>
          <w:rtl/>
        </w:rPr>
        <w:lastRenderedPageBreak/>
        <w:t xml:space="preserve">נספח </w:t>
      </w:r>
      <w:r w:rsidR="00052B8E" w:rsidRPr="002A142A">
        <w:rPr>
          <w:rFonts w:hint="cs"/>
          <w:b/>
          <w:bCs/>
          <w:sz w:val="28"/>
          <w:szCs w:val="28"/>
          <w:rtl/>
        </w:rPr>
        <w:t>11</w:t>
      </w:r>
      <w:r w:rsidRPr="002A142A">
        <w:rPr>
          <w:rFonts w:hint="cs"/>
          <w:b/>
          <w:bCs/>
          <w:sz w:val="28"/>
          <w:szCs w:val="28"/>
          <w:rtl/>
        </w:rPr>
        <w:t>- הצעת מחיר</w:t>
      </w:r>
      <w:r w:rsidRPr="002A142A">
        <w:rPr>
          <w:b/>
          <w:bCs/>
          <w:sz w:val="28"/>
          <w:szCs w:val="28"/>
          <w:rtl/>
        </w:rPr>
        <w:t xml:space="preserve"> </w:t>
      </w:r>
    </w:p>
    <w:p w:rsidR="00052B8E" w:rsidRPr="002A142A" w:rsidRDefault="00052B8E" w:rsidP="00052B8E">
      <w:pPr>
        <w:overflowPunct/>
        <w:autoSpaceDE/>
        <w:autoSpaceDN/>
        <w:bidi w:val="0"/>
        <w:adjustRightInd/>
        <w:spacing w:line="240" w:lineRule="auto"/>
        <w:jc w:val="right"/>
        <w:textAlignment w:val="auto"/>
        <w:rPr>
          <w:b/>
          <w:bCs/>
          <w:sz w:val="28"/>
          <w:szCs w:val="28"/>
        </w:rPr>
      </w:pPr>
    </w:p>
    <w:p w:rsidR="00052B8E" w:rsidRPr="00C259C0" w:rsidRDefault="00C259C0" w:rsidP="00C259C0">
      <w:pPr>
        <w:overflowPunct/>
        <w:autoSpaceDE/>
        <w:autoSpaceDN/>
        <w:bidi w:val="0"/>
        <w:adjustRightInd/>
        <w:spacing w:line="240" w:lineRule="auto"/>
        <w:jc w:val="center"/>
        <w:textAlignment w:val="auto"/>
        <w:rPr>
          <w:b/>
          <w:bCs/>
          <w:sz w:val="28"/>
          <w:szCs w:val="28"/>
        </w:rPr>
      </w:pPr>
      <w:r w:rsidRPr="00C259C0">
        <w:rPr>
          <w:rFonts w:ascii="Calibri" w:eastAsia="Calibri" w:hAnsi="Calibri"/>
          <w:b/>
          <w:bCs/>
          <w:color w:val="1F497D" w:themeColor="text2"/>
          <w:sz w:val="28"/>
          <w:szCs w:val="28"/>
          <w:rtl/>
          <w:lang w:eastAsia="en-US"/>
        </w:rPr>
        <w:t>מכרז</w:t>
      </w:r>
      <w:r w:rsidRPr="00C259C0">
        <w:rPr>
          <w:rFonts w:ascii="Calibri" w:eastAsia="Calibri" w:hAnsi="Calibri" w:hint="cs"/>
          <w:b/>
          <w:bCs/>
          <w:color w:val="1F497D" w:themeColor="text2"/>
          <w:sz w:val="28"/>
          <w:szCs w:val="28"/>
          <w:rtl/>
          <w:lang w:eastAsia="en-US"/>
        </w:rPr>
        <w:t xml:space="preserve"> מס'  </w:t>
      </w:r>
      <w:r w:rsidRPr="00C259C0">
        <w:rPr>
          <w:rFonts w:ascii="Calibri" w:eastAsia="Calibri" w:hAnsi="Calibri" w:hint="cs"/>
          <w:b/>
          <w:bCs/>
          <w:color w:val="1F497D" w:themeColor="text2"/>
          <w:sz w:val="28"/>
          <w:szCs w:val="28"/>
          <w:u w:val="single"/>
          <w:rtl/>
          <w:lang w:eastAsia="en-US"/>
        </w:rPr>
        <w:t xml:space="preserve">14/2017 </w:t>
      </w:r>
      <w:r w:rsidRPr="00C259C0">
        <w:rPr>
          <w:rFonts w:ascii="Calibri" w:eastAsia="Calibri" w:hAnsi="Calibri"/>
          <w:b/>
          <w:bCs/>
          <w:color w:val="1F497D" w:themeColor="text2"/>
          <w:sz w:val="28"/>
          <w:szCs w:val="28"/>
          <w:rtl/>
          <w:lang w:eastAsia="en-US"/>
        </w:rPr>
        <w:t xml:space="preserve">: </w:t>
      </w:r>
      <w:r w:rsidRPr="00C259C0">
        <w:rPr>
          <w:rFonts w:ascii="Calibri" w:eastAsia="Calibri" w:hAnsi="Calibri" w:hint="cs"/>
          <w:b/>
          <w:bCs/>
          <w:color w:val="1F497D" w:themeColor="text2"/>
          <w:sz w:val="28"/>
          <w:szCs w:val="28"/>
          <w:u w:val="single"/>
          <w:rtl/>
          <w:lang w:eastAsia="en-US"/>
        </w:rPr>
        <w:t>הפעלת קורס מורי דרך בעיר אילת</w:t>
      </w:r>
      <w:r w:rsidRPr="00C259C0">
        <w:rPr>
          <w:rFonts w:hint="cs"/>
          <w:b/>
          <w:bCs/>
          <w:color w:val="1F497D" w:themeColor="text2"/>
          <w:sz w:val="28"/>
          <w:szCs w:val="28"/>
          <w:u w:val="single"/>
          <w:rtl/>
        </w:rPr>
        <w:t xml:space="preserve"> והערבה</w:t>
      </w:r>
    </w:p>
    <w:p w:rsidR="009B3548" w:rsidRPr="002A142A" w:rsidRDefault="009B3548" w:rsidP="009B3548">
      <w:pPr>
        <w:overflowPunct/>
        <w:autoSpaceDE/>
        <w:autoSpaceDN/>
        <w:adjustRightInd/>
        <w:spacing w:line="240" w:lineRule="auto"/>
        <w:jc w:val="left"/>
        <w:textAlignment w:val="auto"/>
        <w:rPr>
          <w:b/>
          <w:bCs/>
          <w:rtl/>
        </w:rPr>
      </w:pPr>
    </w:p>
    <w:p w:rsidR="00C259C0" w:rsidRDefault="00C259C0" w:rsidP="009B3548">
      <w:pPr>
        <w:overflowPunct/>
        <w:autoSpaceDE/>
        <w:autoSpaceDN/>
        <w:adjustRightInd/>
        <w:spacing w:line="240" w:lineRule="auto"/>
        <w:jc w:val="left"/>
        <w:textAlignment w:val="auto"/>
        <w:rPr>
          <w:b/>
          <w:bCs/>
          <w:u w:val="single"/>
          <w:rtl/>
          <w:lang w:eastAsia="en-US"/>
        </w:rPr>
      </w:pPr>
    </w:p>
    <w:p w:rsidR="009B3548" w:rsidRPr="002A142A" w:rsidRDefault="009B3548" w:rsidP="009B3548">
      <w:pPr>
        <w:overflowPunct/>
        <w:autoSpaceDE/>
        <w:autoSpaceDN/>
        <w:adjustRightInd/>
        <w:spacing w:line="240" w:lineRule="auto"/>
        <w:jc w:val="left"/>
        <w:textAlignment w:val="auto"/>
        <w:rPr>
          <w:b/>
          <w:bCs/>
          <w:rtl/>
        </w:rPr>
      </w:pPr>
      <w:r w:rsidRPr="002A142A">
        <w:rPr>
          <w:b/>
          <w:bCs/>
          <w:u w:val="single"/>
          <w:rtl/>
          <w:lang w:eastAsia="en-US"/>
        </w:rPr>
        <w:t>פרטי הצעת מחיר  - (ללא מע"מ)</w:t>
      </w:r>
    </w:p>
    <w:p w:rsidR="009B3548" w:rsidRPr="002A142A" w:rsidRDefault="009B3548" w:rsidP="009B3548">
      <w:pPr>
        <w:pStyle w:val="AlphaList10"/>
        <w:spacing w:line="360" w:lineRule="auto"/>
        <w:ind w:left="45" w:hanging="45"/>
        <w:rPr>
          <w:rFonts w:cs="David"/>
          <w:b/>
          <w:bCs/>
          <w:sz w:val="24"/>
        </w:rPr>
      </w:pPr>
      <w:r w:rsidRPr="002A142A">
        <w:rPr>
          <w:rFonts w:cs="David"/>
          <w:b/>
          <w:bCs/>
          <w:sz w:val="24"/>
          <w:rtl/>
        </w:rPr>
        <w:t>הערה: על המציע להכניס את נספח זה בשני עותקים למעטפה מס' 2 בלבד.</w:t>
      </w:r>
    </w:p>
    <w:p w:rsidR="009B3548" w:rsidRPr="002A142A" w:rsidRDefault="009B3548" w:rsidP="009B3548">
      <w:pPr>
        <w:pStyle w:val="AlphaList10"/>
        <w:spacing w:line="360" w:lineRule="auto"/>
        <w:ind w:left="45" w:firstLine="0"/>
        <w:rPr>
          <w:rFonts w:cs="David"/>
          <w:b/>
          <w:bCs/>
          <w:sz w:val="24"/>
          <w:rtl/>
        </w:rPr>
      </w:pPr>
      <w:r w:rsidRPr="002A142A">
        <w:rPr>
          <w:rFonts w:cs="David"/>
          <w:b/>
          <w:bCs/>
          <w:sz w:val="24"/>
          <w:rtl/>
        </w:rPr>
        <w:t>מודגש בזה שפרטי הצעת המחיר או העתק ממנה לא יופיעו בכל דרך שהיא, למעט בתוך המעטפה מס' 2 הצעת המחיר.</w:t>
      </w:r>
    </w:p>
    <w:p w:rsidR="009B3548" w:rsidRPr="002A142A" w:rsidRDefault="009B3548" w:rsidP="009B3548">
      <w:pPr>
        <w:spacing w:after="60" w:line="312" w:lineRule="auto"/>
        <w:rPr>
          <w:rFonts w:ascii="Book Antiqua" w:hAnsi="Book Antiqua"/>
          <w:b/>
          <w:bCs/>
          <w:u w:val="single"/>
          <w:rtl/>
        </w:rPr>
      </w:pPr>
      <w:r w:rsidRPr="002A142A">
        <w:rPr>
          <w:rFonts w:ascii="Book Antiqua" w:hAnsi="Book Antiqua" w:hint="eastAsia"/>
          <w:b/>
          <w:bCs/>
          <w:u w:val="single"/>
          <w:rtl/>
        </w:rPr>
        <w:t>ההצעה</w:t>
      </w:r>
      <w:r w:rsidRPr="002A142A">
        <w:rPr>
          <w:rFonts w:ascii="Book Antiqua" w:hAnsi="Book Antiqua"/>
          <w:b/>
          <w:bCs/>
          <w:u w:val="single"/>
          <w:rtl/>
        </w:rPr>
        <w:t xml:space="preserve"> </w:t>
      </w:r>
      <w:r w:rsidRPr="002A142A">
        <w:rPr>
          <w:rFonts w:ascii="Book Antiqua" w:hAnsi="Book Antiqua" w:hint="eastAsia"/>
          <w:b/>
          <w:bCs/>
          <w:u w:val="single"/>
          <w:rtl/>
        </w:rPr>
        <w:t>תוגש</w:t>
      </w:r>
      <w:r w:rsidRPr="002A142A">
        <w:rPr>
          <w:rFonts w:ascii="Book Antiqua" w:hAnsi="Book Antiqua"/>
          <w:b/>
          <w:bCs/>
          <w:u w:val="single"/>
          <w:rtl/>
        </w:rPr>
        <w:t xml:space="preserve"> </w:t>
      </w:r>
      <w:r w:rsidRPr="002A142A">
        <w:rPr>
          <w:rFonts w:ascii="Book Antiqua" w:hAnsi="Book Antiqua" w:hint="eastAsia"/>
          <w:b/>
          <w:bCs/>
          <w:u w:val="single"/>
          <w:rtl/>
        </w:rPr>
        <w:t>במעטפה</w:t>
      </w:r>
      <w:r w:rsidRPr="002A142A">
        <w:rPr>
          <w:rFonts w:ascii="Book Antiqua" w:hAnsi="Book Antiqua"/>
          <w:b/>
          <w:bCs/>
          <w:u w:val="single"/>
          <w:rtl/>
        </w:rPr>
        <w:t xml:space="preserve"> </w:t>
      </w:r>
      <w:r w:rsidRPr="002A142A">
        <w:rPr>
          <w:rFonts w:ascii="Book Antiqua" w:hAnsi="Book Antiqua" w:hint="eastAsia"/>
          <w:b/>
          <w:bCs/>
          <w:u w:val="single"/>
          <w:rtl/>
        </w:rPr>
        <w:t>חתומה</w:t>
      </w:r>
      <w:r w:rsidRPr="002A142A">
        <w:rPr>
          <w:rFonts w:ascii="Book Antiqua" w:hAnsi="Book Antiqua"/>
          <w:b/>
          <w:bCs/>
          <w:u w:val="single"/>
          <w:rtl/>
        </w:rPr>
        <w:t xml:space="preserve"> </w:t>
      </w:r>
      <w:r w:rsidRPr="002A142A">
        <w:rPr>
          <w:rFonts w:ascii="Book Antiqua" w:hAnsi="Book Antiqua" w:hint="eastAsia"/>
          <w:b/>
          <w:bCs/>
          <w:u w:val="single"/>
          <w:rtl/>
        </w:rPr>
        <w:t>אטומה</w:t>
      </w:r>
      <w:r w:rsidRPr="002A142A">
        <w:rPr>
          <w:rFonts w:ascii="Book Antiqua" w:hAnsi="Book Antiqua"/>
          <w:b/>
          <w:bCs/>
          <w:u w:val="single"/>
          <w:rtl/>
        </w:rPr>
        <w:t xml:space="preserve"> </w:t>
      </w:r>
      <w:r w:rsidRPr="002A142A">
        <w:rPr>
          <w:rFonts w:ascii="Book Antiqua" w:hAnsi="Book Antiqua" w:hint="eastAsia"/>
          <w:b/>
          <w:bCs/>
          <w:u w:val="single"/>
          <w:rtl/>
        </w:rPr>
        <w:t>וסגורה</w:t>
      </w:r>
      <w:r w:rsidRPr="002A142A">
        <w:rPr>
          <w:rFonts w:ascii="Book Antiqua" w:hAnsi="Book Antiqua"/>
          <w:b/>
          <w:bCs/>
          <w:u w:val="single"/>
          <w:rtl/>
        </w:rPr>
        <w:t xml:space="preserve"> </w:t>
      </w:r>
      <w:r w:rsidRPr="002A142A">
        <w:rPr>
          <w:rFonts w:ascii="Book Antiqua" w:hAnsi="Book Antiqua" w:hint="eastAsia"/>
          <w:b/>
          <w:bCs/>
          <w:u w:val="single"/>
          <w:rtl/>
        </w:rPr>
        <w:t>בשני</w:t>
      </w:r>
      <w:r w:rsidRPr="002A142A">
        <w:rPr>
          <w:rFonts w:ascii="Book Antiqua" w:hAnsi="Book Antiqua"/>
          <w:b/>
          <w:bCs/>
          <w:u w:val="single"/>
          <w:rtl/>
        </w:rPr>
        <w:t xml:space="preserve"> </w:t>
      </w:r>
      <w:r w:rsidRPr="002A142A">
        <w:rPr>
          <w:rFonts w:ascii="Book Antiqua" w:hAnsi="Book Antiqua" w:hint="eastAsia"/>
          <w:b/>
          <w:bCs/>
          <w:u w:val="single"/>
          <w:rtl/>
        </w:rPr>
        <w:t>עותקים</w:t>
      </w:r>
      <w:r w:rsidRPr="002A142A">
        <w:rPr>
          <w:rFonts w:ascii="Book Antiqua" w:hAnsi="Book Antiqua"/>
          <w:b/>
          <w:bCs/>
          <w:u w:val="single"/>
          <w:rtl/>
        </w:rPr>
        <w:t xml:space="preserve">. </w:t>
      </w:r>
    </w:p>
    <w:p w:rsidR="00497D08" w:rsidRPr="002A142A" w:rsidRDefault="00497D08" w:rsidP="00497D08">
      <w:pPr>
        <w:spacing w:before="240" w:after="60"/>
        <w:ind w:left="1367"/>
        <w:rPr>
          <w:sz w:val="28"/>
          <w:rtl/>
        </w:rPr>
      </w:pPr>
      <w:r w:rsidRPr="002A142A">
        <w:rPr>
          <w:rFonts w:hint="cs"/>
          <w:sz w:val="28"/>
          <w:rtl/>
        </w:rPr>
        <w:t xml:space="preserve">מקסימום תלמידים בקורס- 45. מינימום תלמידים לפתיחת קורס- 30. </w:t>
      </w:r>
    </w:p>
    <w:p w:rsidR="00497D08" w:rsidRPr="002A142A" w:rsidRDefault="00497D08" w:rsidP="009E6E10">
      <w:pPr>
        <w:spacing w:before="240" w:after="60"/>
        <w:ind w:left="1367"/>
        <w:rPr>
          <w:rFonts w:ascii="David"/>
          <w:rtl/>
        </w:rPr>
      </w:pPr>
      <w:r w:rsidRPr="002A142A">
        <w:rPr>
          <w:rFonts w:hint="cs"/>
          <w:sz w:val="28"/>
          <w:rtl/>
        </w:rPr>
        <w:t xml:space="preserve">על המציע לפרט את הצעת המחיר לתלמיד אותו ישלם המשרד ב- </w:t>
      </w:r>
      <w:r w:rsidR="009E6E10" w:rsidRPr="002A142A">
        <w:rPr>
          <w:rFonts w:hint="cs"/>
          <w:sz w:val="28"/>
          <w:rtl/>
        </w:rPr>
        <w:t xml:space="preserve">3 </w:t>
      </w:r>
      <w:r w:rsidRPr="002A142A">
        <w:rPr>
          <w:rFonts w:hint="cs"/>
          <w:sz w:val="28"/>
          <w:rtl/>
        </w:rPr>
        <w:t xml:space="preserve">אפשרויות: קורס של   </w:t>
      </w:r>
      <w:r w:rsidR="000A23C5" w:rsidRPr="002A142A">
        <w:rPr>
          <w:rFonts w:hint="cs"/>
          <w:sz w:val="28"/>
          <w:rtl/>
        </w:rPr>
        <w:t>30</w:t>
      </w:r>
      <w:r w:rsidR="0073217E" w:rsidRPr="002A142A">
        <w:rPr>
          <w:rFonts w:hint="cs"/>
          <w:sz w:val="28"/>
          <w:rtl/>
        </w:rPr>
        <w:t>-35</w:t>
      </w:r>
      <w:r w:rsidR="000A23C5" w:rsidRPr="002A142A">
        <w:rPr>
          <w:rFonts w:hint="cs"/>
          <w:sz w:val="28"/>
          <w:rtl/>
        </w:rPr>
        <w:t xml:space="preserve"> </w:t>
      </w:r>
      <w:r w:rsidRPr="002A142A">
        <w:rPr>
          <w:rFonts w:hint="cs"/>
          <w:sz w:val="28"/>
          <w:rtl/>
        </w:rPr>
        <w:t xml:space="preserve">תלמידים, קורס של </w:t>
      </w:r>
      <w:r w:rsidR="0073217E" w:rsidRPr="002A142A">
        <w:rPr>
          <w:rFonts w:hint="cs"/>
          <w:sz w:val="28"/>
          <w:rtl/>
        </w:rPr>
        <w:t>36-40</w:t>
      </w:r>
      <w:r w:rsidRPr="002A142A">
        <w:rPr>
          <w:rFonts w:hint="cs"/>
          <w:sz w:val="28"/>
          <w:rtl/>
        </w:rPr>
        <w:t xml:space="preserve"> תלמידים וקורס של עד</w:t>
      </w:r>
      <w:r w:rsidR="000A23C5" w:rsidRPr="002A142A">
        <w:rPr>
          <w:rFonts w:hint="cs"/>
          <w:sz w:val="28"/>
          <w:rtl/>
        </w:rPr>
        <w:t xml:space="preserve"> </w:t>
      </w:r>
      <w:r w:rsidR="0073217E" w:rsidRPr="002A142A">
        <w:rPr>
          <w:rFonts w:hint="cs"/>
          <w:sz w:val="28"/>
          <w:rtl/>
        </w:rPr>
        <w:t>41-45</w:t>
      </w:r>
      <w:r w:rsidRPr="002A142A">
        <w:rPr>
          <w:rFonts w:hint="cs"/>
          <w:sz w:val="28"/>
          <w:rtl/>
        </w:rPr>
        <w:t xml:space="preserve"> תלמידים. </w:t>
      </w:r>
      <w:r w:rsidRPr="002A142A">
        <w:rPr>
          <w:rFonts w:ascii="David" w:hint="cs"/>
          <w:rtl/>
        </w:rPr>
        <w:t xml:space="preserve">המציע, אשר הציע את ההצעות הזולות ביותר יזכה בניקוד מרבי - </w:t>
      </w:r>
      <w:r w:rsidR="000A23C5" w:rsidRPr="002A142A">
        <w:rPr>
          <w:rFonts w:ascii="David" w:hint="cs"/>
          <w:rtl/>
        </w:rPr>
        <w:t xml:space="preserve">40 </w:t>
      </w:r>
      <w:r w:rsidRPr="002A142A">
        <w:rPr>
          <w:rFonts w:ascii="David" w:hint="cs"/>
          <w:rtl/>
        </w:rPr>
        <w:t>נקודות. יתר ההצעות ינוקדו ביחס להצעה זו.</w:t>
      </w:r>
    </w:p>
    <w:p w:rsidR="009B3548" w:rsidRPr="002A142A" w:rsidRDefault="009B3548" w:rsidP="009B3548">
      <w:pPr>
        <w:spacing w:before="120"/>
        <w:rPr>
          <w:b/>
          <w:bCs/>
          <w:u w:val="single"/>
          <w:rtl/>
          <w:lang w:eastAsia="en-US"/>
        </w:rPr>
      </w:pPr>
    </w:p>
    <w:p w:rsidR="009B3548" w:rsidRPr="002A142A" w:rsidRDefault="009B3548" w:rsidP="009B3548">
      <w:pPr>
        <w:spacing w:line="312" w:lineRule="auto"/>
        <w:jc w:val="center"/>
        <w:rPr>
          <w:b/>
          <w:bCs/>
          <w:u w:val="single"/>
          <w:rt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7"/>
        <w:gridCol w:w="1418"/>
        <w:gridCol w:w="1559"/>
        <w:gridCol w:w="1985"/>
      </w:tblGrid>
      <w:tr w:rsidR="007602A2" w:rsidRPr="002A142A" w:rsidTr="007602A2">
        <w:tc>
          <w:tcPr>
            <w:tcW w:w="1418" w:type="dxa"/>
          </w:tcPr>
          <w:p w:rsidR="007602A2" w:rsidRPr="002A142A" w:rsidRDefault="007602A2" w:rsidP="007602A2">
            <w:pPr>
              <w:jc w:val="center"/>
              <w:rPr>
                <w:rtl/>
              </w:rPr>
            </w:pPr>
            <w:r w:rsidRPr="002A142A">
              <w:rPr>
                <w:rFonts w:hint="cs"/>
                <w:rtl/>
              </w:rPr>
              <w:t>מספר המשתתפים בו תוכפל התמורה למשתתף</w:t>
            </w:r>
          </w:p>
        </w:tc>
        <w:tc>
          <w:tcPr>
            <w:tcW w:w="1417" w:type="dxa"/>
          </w:tcPr>
          <w:p w:rsidR="007602A2" w:rsidRPr="002A142A" w:rsidRDefault="007602A2" w:rsidP="007602A2">
            <w:pPr>
              <w:jc w:val="center"/>
              <w:rPr>
                <w:rtl/>
              </w:rPr>
            </w:pPr>
            <w:r w:rsidRPr="002A142A">
              <w:rPr>
                <w:rFonts w:hint="cs"/>
                <w:rtl/>
              </w:rPr>
              <w:t>הסכום הנדרש (הפרש בין שכר הלימוד למחיר הקורס) לתלמיד, כולל מע"מ</w:t>
            </w:r>
          </w:p>
        </w:tc>
        <w:tc>
          <w:tcPr>
            <w:tcW w:w="1418" w:type="dxa"/>
          </w:tcPr>
          <w:p w:rsidR="007602A2" w:rsidRPr="002A142A" w:rsidRDefault="007602A2" w:rsidP="007602A2">
            <w:pPr>
              <w:jc w:val="center"/>
              <w:rPr>
                <w:rtl/>
              </w:rPr>
            </w:pPr>
            <w:r w:rsidRPr="002A142A">
              <w:rPr>
                <w:rFonts w:hint="cs"/>
                <w:rtl/>
              </w:rPr>
              <w:t>סכום מקסימלי בש"ח כולל מע"מ, בו המשרד ישתתף עבור כל תלמיד</w:t>
            </w:r>
          </w:p>
        </w:tc>
        <w:tc>
          <w:tcPr>
            <w:tcW w:w="1559" w:type="dxa"/>
            <w:shd w:val="clear" w:color="auto" w:fill="auto"/>
          </w:tcPr>
          <w:p w:rsidR="007602A2" w:rsidRPr="002A142A" w:rsidRDefault="007602A2" w:rsidP="007602A2">
            <w:pPr>
              <w:jc w:val="center"/>
            </w:pPr>
            <w:r w:rsidRPr="002A142A">
              <w:rPr>
                <w:rFonts w:hint="cs"/>
                <w:rtl/>
              </w:rPr>
              <w:t xml:space="preserve">שכר הלימוד </w:t>
            </w:r>
            <w:r w:rsidR="0054223C" w:rsidRPr="002A142A">
              <w:rPr>
                <w:rFonts w:hint="cs"/>
                <w:rtl/>
              </w:rPr>
              <w:t xml:space="preserve">בש"ח </w:t>
            </w:r>
            <w:r w:rsidRPr="002A142A">
              <w:rPr>
                <w:rFonts w:hint="cs"/>
                <w:rtl/>
              </w:rPr>
              <w:t>שמשלם כל תלמיד</w:t>
            </w:r>
            <w:r w:rsidR="0054223C" w:rsidRPr="002A142A">
              <w:rPr>
                <w:rFonts w:hint="cs"/>
                <w:rtl/>
              </w:rPr>
              <w:t>, כולל מע"מ</w:t>
            </w:r>
          </w:p>
        </w:tc>
        <w:tc>
          <w:tcPr>
            <w:tcW w:w="1985" w:type="dxa"/>
            <w:shd w:val="clear" w:color="auto" w:fill="auto"/>
          </w:tcPr>
          <w:p w:rsidR="007602A2" w:rsidRPr="002A142A" w:rsidRDefault="007602A2" w:rsidP="007602A2">
            <w:pPr>
              <w:jc w:val="center"/>
            </w:pPr>
            <w:r w:rsidRPr="002A142A">
              <w:rPr>
                <w:rFonts w:hint="cs"/>
                <w:rtl/>
              </w:rPr>
              <w:t>מספר התלמידים בקורס</w:t>
            </w:r>
          </w:p>
        </w:tc>
      </w:tr>
      <w:tr w:rsidR="007602A2" w:rsidRPr="002A142A" w:rsidTr="007602A2">
        <w:trPr>
          <w:trHeight w:val="466"/>
        </w:trPr>
        <w:tc>
          <w:tcPr>
            <w:tcW w:w="1418" w:type="dxa"/>
          </w:tcPr>
          <w:p w:rsidR="007602A2" w:rsidRPr="002A142A" w:rsidRDefault="00A961BA" w:rsidP="007602A2">
            <w:r w:rsidRPr="002A142A">
              <w:rPr>
                <w:rFonts w:hint="cs"/>
                <w:rtl/>
              </w:rPr>
              <w:t>43</w:t>
            </w:r>
          </w:p>
        </w:tc>
        <w:tc>
          <w:tcPr>
            <w:tcW w:w="1417" w:type="dxa"/>
          </w:tcPr>
          <w:p w:rsidR="007602A2" w:rsidRPr="002A142A" w:rsidRDefault="007602A2" w:rsidP="007602A2"/>
        </w:tc>
        <w:tc>
          <w:tcPr>
            <w:tcW w:w="1418" w:type="dxa"/>
          </w:tcPr>
          <w:p w:rsidR="007602A2" w:rsidRPr="002A142A" w:rsidRDefault="00F201B0" w:rsidP="00F201B0">
            <w:r w:rsidRPr="002A142A">
              <w:rPr>
                <w:rFonts w:hint="cs"/>
                <w:rtl/>
              </w:rPr>
              <w:t>7</w:t>
            </w:r>
            <w:r w:rsidR="0054223C" w:rsidRPr="002A142A">
              <w:rPr>
                <w:rFonts w:hint="cs"/>
                <w:rtl/>
              </w:rPr>
              <w:t>,</w:t>
            </w:r>
            <w:r w:rsidR="009E22D3" w:rsidRPr="002A142A">
              <w:rPr>
                <w:rFonts w:hint="cs"/>
                <w:rtl/>
              </w:rPr>
              <w:t>0</w:t>
            </w:r>
            <w:r w:rsidR="0054223C" w:rsidRPr="002A142A">
              <w:rPr>
                <w:rFonts w:hint="cs"/>
                <w:rtl/>
              </w:rPr>
              <w:t>00</w:t>
            </w:r>
          </w:p>
        </w:tc>
        <w:tc>
          <w:tcPr>
            <w:tcW w:w="1559" w:type="dxa"/>
            <w:shd w:val="clear" w:color="auto" w:fill="auto"/>
          </w:tcPr>
          <w:p w:rsidR="007602A2" w:rsidRPr="002A142A" w:rsidRDefault="009E6E10" w:rsidP="0054223C">
            <w:r w:rsidRPr="002A142A">
              <w:rPr>
                <w:rFonts w:hint="cs"/>
                <w:rtl/>
              </w:rPr>
              <w:t>2</w:t>
            </w:r>
            <w:r w:rsidR="0054223C" w:rsidRPr="002A142A">
              <w:rPr>
                <w:rFonts w:hint="cs"/>
                <w:rtl/>
              </w:rPr>
              <w:t>0,000</w:t>
            </w:r>
          </w:p>
        </w:tc>
        <w:tc>
          <w:tcPr>
            <w:tcW w:w="1985" w:type="dxa"/>
            <w:shd w:val="clear" w:color="auto" w:fill="auto"/>
          </w:tcPr>
          <w:p w:rsidR="007602A2" w:rsidRPr="002A142A" w:rsidRDefault="007602A2" w:rsidP="007602A2">
            <w:pPr>
              <w:jc w:val="left"/>
            </w:pPr>
            <w:r w:rsidRPr="002A142A">
              <w:rPr>
                <w:rFonts w:hint="cs"/>
                <w:rtl/>
              </w:rPr>
              <w:t>41-45 תלמידים</w:t>
            </w:r>
          </w:p>
        </w:tc>
      </w:tr>
      <w:tr w:rsidR="007602A2" w:rsidRPr="002A142A" w:rsidTr="007602A2">
        <w:tc>
          <w:tcPr>
            <w:tcW w:w="1418" w:type="dxa"/>
          </w:tcPr>
          <w:p w:rsidR="007602A2" w:rsidRPr="002A142A" w:rsidRDefault="00A961BA" w:rsidP="007602A2">
            <w:r w:rsidRPr="002A142A">
              <w:rPr>
                <w:rFonts w:hint="cs"/>
                <w:rtl/>
              </w:rPr>
              <w:t>38</w:t>
            </w:r>
          </w:p>
        </w:tc>
        <w:tc>
          <w:tcPr>
            <w:tcW w:w="1417" w:type="dxa"/>
          </w:tcPr>
          <w:p w:rsidR="007602A2" w:rsidRPr="002A142A" w:rsidRDefault="007602A2" w:rsidP="007602A2"/>
        </w:tc>
        <w:tc>
          <w:tcPr>
            <w:tcW w:w="1418" w:type="dxa"/>
          </w:tcPr>
          <w:p w:rsidR="007602A2" w:rsidRPr="002A142A" w:rsidRDefault="00F201B0" w:rsidP="00F201B0">
            <w:r w:rsidRPr="002A142A">
              <w:rPr>
                <w:rFonts w:hint="cs"/>
                <w:rtl/>
              </w:rPr>
              <w:t>8</w:t>
            </w:r>
            <w:r w:rsidR="0054223C" w:rsidRPr="002A142A">
              <w:rPr>
                <w:rFonts w:hint="cs"/>
                <w:rtl/>
              </w:rPr>
              <w:t>,</w:t>
            </w:r>
            <w:r w:rsidRPr="002A142A">
              <w:rPr>
                <w:rFonts w:hint="cs"/>
                <w:rtl/>
              </w:rPr>
              <w:t>5</w:t>
            </w:r>
            <w:r w:rsidR="0054223C" w:rsidRPr="002A142A">
              <w:rPr>
                <w:rFonts w:hint="cs"/>
                <w:rtl/>
              </w:rPr>
              <w:t>00</w:t>
            </w:r>
          </w:p>
        </w:tc>
        <w:tc>
          <w:tcPr>
            <w:tcW w:w="1559" w:type="dxa"/>
            <w:shd w:val="clear" w:color="auto" w:fill="auto"/>
          </w:tcPr>
          <w:p w:rsidR="007602A2" w:rsidRPr="002A142A" w:rsidRDefault="0054223C" w:rsidP="0054223C">
            <w:r w:rsidRPr="002A142A">
              <w:rPr>
                <w:rFonts w:hint="cs"/>
                <w:rtl/>
              </w:rPr>
              <w:t>20,000</w:t>
            </w:r>
          </w:p>
        </w:tc>
        <w:tc>
          <w:tcPr>
            <w:tcW w:w="1985" w:type="dxa"/>
            <w:shd w:val="clear" w:color="auto" w:fill="auto"/>
          </w:tcPr>
          <w:p w:rsidR="007602A2" w:rsidRPr="002A142A" w:rsidRDefault="007602A2" w:rsidP="007602A2">
            <w:pPr>
              <w:jc w:val="left"/>
            </w:pPr>
            <w:r w:rsidRPr="002A142A">
              <w:rPr>
                <w:rFonts w:hint="cs"/>
                <w:rtl/>
              </w:rPr>
              <w:t>עד 36-40 תלמידים</w:t>
            </w:r>
          </w:p>
        </w:tc>
      </w:tr>
      <w:tr w:rsidR="007602A2" w:rsidRPr="002A142A" w:rsidTr="007602A2">
        <w:tc>
          <w:tcPr>
            <w:tcW w:w="1418" w:type="dxa"/>
          </w:tcPr>
          <w:p w:rsidR="007602A2" w:rsidRPr="002A142A" w:rsidRDefault="00A961BA" w:rsidP="007602A2">
            <w:r w:rsidRPr="002A142A">
              <w:rPr>
                <w:rFonts w:hint="cs"/>
                <w:rtl/>
              </w:rPr>
              <w:t>33</w:t>
            </w:r>
          </w:p>
        </w:tc>
        <w:tc>
          <w:tcPr>
            <w:tcW w:w="1417" w:type="dxa"/>
          </w:tcPr>
          <w:p w:rsidR="007602A2" w:rsidRPr="002A142A" w:rsidRDefault="007602A2" w:rsidP="007602A2"/>
        </w:tc>
        <w:tc>
          <w:tcPr>
            <w:tcW w:w="1418" w:type="dxa"/>
          </w:tcPr>
          <w:p w:rsidR="007602A2" w:rsidRPr="002A142A" w:rsidRDefault="0054223C" w:rsidP="009E22D3">
            <w:r w:rsidRPr="002A142A">
              <w:rPr>
                <w:rFonts w:hint="cs"/>
                <w:rtl/>
              </w:rPr>
              <w:t>1</w:t>
            </w:r>
            <w:r w:rsidR="009E22D3" w:rsidRPr="002A142A">
              <w:rPr>
                <w:rFonts w:hint="cs"/>
                <w:rtl/>
              </w:rPr>
              <w:t>0</w:t>
            </w:r>
            <w:r w:rsidRPr="002A142A">
              <w:rPr>
                <w:rFonts w:hint="cs"/>
                <w:rtl/>
              </w:rPr>
              <w:t>,</w:t>
            </w:r>
            <w:r w:rsidR="009E22D3" w:rsidRPr="002A142A">
              <w:rPr>
                <w:rFonts w:hint="cs"/>
                <w:rtl/>
              </w:rPr>
              <w:t>0</w:t>
            </w:r>
            <w:r w:rsidRPr="002A142A">
              <w:rPr>
                <w:rFonts w:hint="cs"/>
                <w:rtl/>
              </w:rPr>
              <w:t>00</w:t>
            </w:r>
          </w:p>
        </w:tc>
        <w:tc>
          <w:tcPr>
            <w:tcW w:w="1559" w:type="dxa"/>
            <w:shd w:val="clear" w:color="auto" w:fill="auto"/>
          </w:tcPr>
          <w:p w:rsidR="007602A2" w:rsidRPr="002A142A" w:rsidRDefault="0054223C" w:rsidP="0054223C">
            <w:r w:rsidRPr="002A142A">
              <w:rPr>
                <w:rFonts w:hint="cs"/>
                <w:rtl/>
              </w:rPr>
              <w:t>20,000</w:t>
            </w:r>
          </w:p>
        </w:tc>
        <w:tc>
          <w:tcPr>
            <w:tcW w:w="1985" w:type="dxa"/>
            <w:shd w:val="clear" w:color="auto" w:fill="auto"/>
          </w:tcPr>
          <w:p w:rsidR="007602A2" w:rsidRPr="002A142A" w:rsidRDefault="007602A2" w:rsidP="007602A2">
            <w:pPr>
              <w:jc w:val="left"/>
              <w:rPr>
                <w:rtl/>
              </w:rPr>
            </w:pPr>
            <w:r w:rsidRPr="002A142A">
              <w:rPr>
                <w:rFonts w:hint="cs"/>
                <w:rtl/>
              </w:rPr>
              <w:t>עד 30-35 תלמידים</w:t>
            </w:r>
          </w:p>
        </w:tc>
      </w:tr>
      <w:tr w:rsidR="00A961BA" w:rsidRPr="002A142A" w:rsidTr="007602A2">
        <w:tc>
          <w:tcPr>
            <w:tcW w:w="1418" w:type="dxa"/>
          </w:tcPr>
          <w:p w:rsidR="00A961BA" w:rsidRPr="002A142A" w:rsidRDefault="00A961BA" w:rsidP="007602A2">
            <w:pPr>
              <w:rPr>
                <w:rtl/>
              </w:rPr>
            </w:pPr>
          </w:p>
        </w:tc>
        <w:tc>
          <w:tcPr>
            <w:tcW w:w="1417" w:type="dxa"/>
          </w:tcPr>
          <w:p w:rsidR="00A961BA" w:rsidRPr="002A142A" w:rsidRDefault="00A961BA" w:rsidP="007602A2"/>
        </w:tc>
        <w:tc>
          <w:tcPr>
            <w:tcW w:w="1418" w:type="dxa"/>
          </w:tcPr>
          <w:p w:rsidR="00A961BA" w:rsidRPr="002A142A" w:rsidRDefault="00A961BA" w:rsidP="007602A2">
            <w:pPr>
              <w:rPr>
                <w:rtl/>
              </w:rPr>
            </w:pPr>
          </w:p>
        </w:tc>
        <w:tc>
          <w:tcPr>
            <w:tcW w:w="1559" w:type="dxa"/>
            <w:shd w:val="clear" w:color="auto" w:fill="auto"/>
          </w:tcPr>
          <w:p w:rsidR="00A961BA" w:rsidRPr="002A142A" w:rsidRDefault="00A961BA" w:rsidP="007602A2"/>
        </w:tc>
        <w:tc>
          <w:tcPr>
            <w:tcW w:w="1985" w:type="dxa"/>
            <w:shd w:val="clear" w:color="auto" w:fill="auto"/>
          </w:tcPr>
          <w:p w:rsidR="00A961BA" w:rsidRPr="002A142A" w:rsidRDefault="00A961BA" w:rsidP="007602A2">
            <w:pPr>
              <w:jc w:val="left"/>
              <w:rPr>
                <w:rtl/>
              </w:rPr>
            </w:pPr>
            <w:r w:rsidRPr="002A142A">
              <w:rPr>
                <w:rFonts w:hint="cs"/>
                <w:rtl/>
              </w:rPr>
              <w:t>סה"כ</w:t>
            </w:r>
          </w:p>
        </w:tc>
      </w:tr>
    </w:tbl>
    <w:p w:rsidR="00917D89" w:rsidRPr="002A142A" w:rsidRDefault="00917D89" w:rsidP="00175ABD">
      <w:pPr>
        <w:tabs>
          <w:tab w:val="left" w:pos="5721"/>
        </w:tabs>
        <w:ind w:right="-792"/>
        <w:rPr>
          <w:sz w:val="26"/>
          <w:szCs w:val="26"/>
          <w:rtl/>
        </w:rPr>
      </w:pPr>
    </w:p>
    <w:p w:rsidR="00DC4781" w:rsidRDefault="00DC4781" w:rsidP="00175ABD">
      <w:pPr>
        <w:tabs>
          <w:tab w:val="left" w:pos="5721"/>
        </w:tabs>
        <w:ind w:right="-792"/>
        <w:rPr>
          <w:sz w:val="26"/>
          <w:szCs w:val="26"/>
          <w:rtl/>
        </w:rPr>
      </w:pPr>
    </w:p>
    <w:p w:rsidR="00C259C0" w:rsidRPr="002A142A" w:rsidRDefault="00C259C0" w:rsidP="00175ABD">
      <w:pPr>
        <w:tabs>
          <w:tab w:val="left" w:pos="5721"/>
        </w:tabs>
        <w:ind w:right="-792"/>
        <w:rPr>
          <w:sz w:val="26"/>
          <w:szCs w:val="26"/>
          <w:rtl/>
        </w:rPr>
      </w:pPr>
    </w:p>
    <w:p w:rsidR="00DC4781" w:rsidRPr="002A142A" w:rsidRDefault="00DC4781" w:rsidP="00175ABD">
      <w:pPr>
        <w:tabs>
          <w:tab w:val="left" w:pos="5721"/>
        </w:tabs>
        <w:ind w:right="-792"/>
        <w:rPr>
          <w:sz w:val="26"/>
          <w:szCs w:val="26"/>
          <w:rtl/>
        </w:rPr>
      </w:pPr>
    </w:p>
    <w:p w:rsidR="00DC4781" w:rsidRPr="002A142A" w:rsidRDefault="00DC4781" w:rsidP="00175ABD">
      <w:pPr>
        <w:tabs>
          <w:tab w:val="left" w:pos="5721"/>
        </w:tabs>
        <w:ind w:right="-792"/>
        <w:rPr>
          <w:sz w:val="26"/>
          <w:szCs w:val="26"/>
          <w:rtl/>
        </w:rPr>
      </w:pPr>
      <w:r w:rsidRPr="002A142A">
        <w:rPr>
          <w:rFonts w:hint="cs"/>
          <w:sz w:val="26"/>
          <w:szCs w:val="26"/>
          <w:rtl/>
        </w:rPr>
        <w:t xml:space="preserve">על החתום </w:t>
      </w:r>
      <w:r w:rsidRPr="002A142A">
        <w:rPr>
          <w:sz w:val="26"/>
          <w:szCs w:val="26"/>
          <w:rtl/>
        </w:rPr>
        <w:tab/>
      </w:r>
      <w:r w:rsidRPr="002A142A">
        <w:rPr>
          <w:rFonts w:hint="cs"/>
          <w:sz w:val="26"/>
          <w:szCs w:val="26"/>
          <w:rtl/>
        </w:rPr>
        <w:t>____________________.</w:t>
      </w:r>
    </w:p>
    <w:p w:rsidR="00917D89" w:rsidRPr="002A142A" w:rsidRDefault="00917D89" w:rsidP="00175ABD">
      <w:pPr>
        <w:tabs>
          <w:tab w:val="left" w:pos="5721"/>
        </w:tabs>
        <w:ind w:right="-792"/>
        <w:rPr>
          <w:sz w:val="26"/>
          <w:szCs w:val="26"/>
          <w:rtl/>
        </w:rPr>
      </w:pPr>
    </w:p>
    <w:p w:rsidR="00917D89" w:rsidRPr="002A142A" w:rsidRDefault="00917D89" w:rsidP="00175ABD">
      <w:pPr>
        <w:tabs>
          <w:tab w:val="left" w:pos="5721"/>
        </w:tabs>
        <w:ind w:right="-792"/>
        <w:rPr>
          <w:sz w:val="26"/>
          <w:szCs w:val="26"/>
          <w:rtl/>
        </w:rPr>
      </w:pPr>
    </w:p>
    <w:sectPr w:rsidR="00917D89" w:rsidRPr="002A142A" w:rsidSect="005A1C0D">
      <w:headerReference w:type="default" r:id="rId10"/>
      <w:footerReference w:type="default" r:id="rId11"/>
      <w:endnotePr>
        <w:numFmt w:val="lowerLetter"/>
      </w:endnotePr>
      <w:pgSz w:w="11907" w:h="16840"/>
      <w:pgMar w:top="1957" w:right="1797" w:bottom="964" w:left="1797" w:header="720" w:footer="720" w:gutter="0"/>
      <w:cols w:space="720"/>
      <w:bidi/>
      <w:rtlGutter/>
      <w:docGrid w:linePitch="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6A" w:rsidRDefault="00962D6A">
      <w:r>
        <w:separator/>
      </w:r>
    </w:p>
  </w:endnote>
  <w:endnote w:type="continuationSeparator" w:id="0">
    <w:p w:rsidR="00962D6A" w:rsidRDefault="0096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Levenim MT">
    <w:panose1 w:val="02010502060101010101"/>
    <w:charset w:val="00"/>
    <w:family w:val="auto"/>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Monotype Hadassah">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W1)">
    <w:altName w:val="Times New Roman"/>
    <w:charset w:val="00"/>
    <w:family w:val="roman"/>
    <w:pitch w:val="variable"/>
    <w:sig w:usb0="00000000" w:usb1="C0007841"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D6A" w:rsidRPr="00422040" w:rsidRDefault="00962D6A" w:rsidP="00422040">
    <w:pPr>
      <w:pStyle w:val="a6"/>
      <w:rPr>
        <w:rtl/>
      </w:rPr>
    </w:pPr>
    <w:r>
      <w:rPr>
        <w:noProof/>
        <w:rtl/>
        <w:lang w:eastAsia="en-US"/>
      </w:rPr>
      <mc:AlternateContent>
        <mc:Choice Requires="wps">
          <w:drawing>
            <wp:anchor distT="45720" distB="45720" distL="114300" distR="114300" simplePos="0" relativeHeight="251658752" behindDoc="0" locked="0" layoutInCell="1" allowOverlap="1" wp14:anchorId="1A2ED580" wp14:editId="11C15423">
              <wp:simplePos x="0" y="0"/>
              <wp:positionH relativeFrom="margin">
                <wp:align>center</wp:align>
              </wp:positionH>
              <wp:positionV relativeFrom="paragraph">
                <wp:posOffset>0</wp:posOffset>
              </wp:positionV>
              <wp:extent cx="6189594" cy="397565"/>
              <wp:effectExtent l="0" t="0" r="0" b="2540"/>
              <wp:wrapNone/>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89594" cy="397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D6A" w:rsidRPr="00FA1A40" w:rsidRDefault="00962D6A" w:rsidP="00802F9F">
                          <w:pPr>
                            <w:overflowPunct/>
                            <w:autoSpaceDE/>
                            <w:autoSpaceDN/>
                            <w:adjustRightInd/>
                            <w:spacing w:after="200" w:line="300" w:lineRule="atLeast"/>
                            <w:jc w:val="left"/>
                            <w:textAlignment w:val="auto"/>
                            <w:rPr>
                              <w:rFonts w:asciiTheme="majorHAnsi" w:hAnsiTheme="majorHAnsi" w:cs="Narkisim"/>
                              <w:color w:val="1F497D" w:themeColor="text2"/>
                              <w:sz w:val="36"/>
                              <w:szCs w:val="36"/>
                              <w:rtl/>
                              <w:cs/>
                            </w:rPr>
                          </w:pPr>
                          <w:r w:rsidRPr="00FA1A40">
                            <w:rPr>
                              <w:rFonts w:ascii="Calibri" w:eastAsia="Calibri" w:hAnsi="Calibri" w:cs="Narkisim"/>
                              <w:b/>
                              <w:bCs/>
                              <w:color w:val="1F497D" w:themeColor="text2"/>
                              <w:sz w:val="22"/>
                              <w:szCs w:val="22"/>
                              <w:rtl/>
                              <w:lang w:eastAsia="en-US"/>
                            </w:rPr>
                            <w:t>מכרז</w:t>
                          </w:r>
                          <w:r>
                            <w:rPr>
                              <w:rFonts w:ascii="Calibri" w:eastAsia="Calibri" w:hAnsi="Calibri" w:cs="Narkisim" w:hint="cs"/>
                              <w:b/>
                              <w:bCs/>
                              <w:color w:val="1F497D" w:themeColor="text2"/>
                              <w:sz w:val="22"/>
                              <w:szCs w:val="22"/>
                              <w:rtl/>
                              <w:lang w:eastAsia="en-US"/>
                            </w:rPr>
                            <w:t xml:space="preserve"> מס' </w:t>
                          </w:r>
                          <w:r w:rsidRPr="00FA1A40">
                            <w:rPr>
                              <w:rFonts w:ascii="Calibri" w:eastAsia="Calibri" w:hAnsi="Calibri" w:cs="Narkisim" w:hint="cs"/>
                              <w:b/>
                              <w:bCs/>
                              <w:color w:val="1F497D" w:themeColor="text2"/>
                              <w:sz w:val="22"/>
                              <w:szCs w:val="22"/>
                              <w:rtl/>
                              <w:lang w:eastAsia="en-US"/>
                            </w:rPr>
                            <w:t xml:space="preserve"> </w:t>
                          </w:r>
                          <w:r>
                            <w:rPr>
                              <w:rFonts w:ascii="Calibri" w:eastAsia="Calibri" w:hAnsi="Calibri" w:cs="Narkisim" w:hint="cs"/>
                              <w:b/>
                              <w:bCs/>
                              <w:color w:val="1F497D" w:themeColor="text2"/>
                              <w:sz w:val="22"/>
                              <w:szCs w:val="22"/>
                              <w:u w:val="single"/>
                              <w:rtl/>
                              <w:lang w:eastAsia="en-US"/>
                            </w:rPr>
                            <w:t xml:space="preserve">14/2017 </w:t>
                          </w:r>
                          <w:r w:rsidRPr="00FA1A40">
                            <w:rPr>
                              <w:rFonts w:ascii="Calibri" w:eastAsia="Calibri" w:hAnsi="Calibri" w:cs="Narkisim"/>
                              <w:b/>
                              <w:bCs/>
                              <w:color w:val="1F497D" w:themeColor="text2"/>
                              <w:sz w:val="22"/>
                              <w:szCs w:val="22"/>
                              <w:rtl/>
                              <w:lang w:eastAsia="en-US"/>
                            </w:rPr>
                            <w:t xml:space="preserve">: </w:t>
                          </w:r>
                          <w:r w:rsidRPr="00FA1A40">
                            <w:rPr>
                              <w:rFonts w:ascii="Calibri" w:eastAsia="Calibri" w:hAnsi="Calibri" w:cs="Narkisim" w:hint="cs"/>
                              <w:b/>
                              <w:bCs/>
                              <w:color w:val="1F497D" w:themeColor="text2"/>
                              <w:sz w:val="22"/>
                              <w:szCs w:val="22"/>
                              <w:u w:val="single"/>
                              <w:rtl/>
                              <w:lang w:eastAsia="en-US"/>
                            </w:rPr>
                            <w:t xml:space="preserve">הפעלת קורס מורי דרך בעיר </w:t>
                          </w:r>
                          <w:r w:rsidRPr="00802F9F">
                            <w:rPr>
                              <w:rFonts w:ascii="Calibri" w:eastAsia="Calibri" w:hAnsi="Calibri" w:cs="Narkisim" w:hint="cs"/>
                              <w:b/>
                              <w:bCs/>
                              <w:color w:val="1F497D" w:themeColor="text2"/>
                              <w:sz w:val="22"/>
                              <w:szCs w:val="22"/>
                              <w:u w:val="single"/>
                              <w:rtl/>
                              <w:lang w:eastAsia="en-US"/>
                            </w:rPr>
                            <w:t>אילת</w:t>
                          </w:r>
                          <w:r w:rsidRPr="00802F9F">
                            <w:rPr>
                              <w:rFonts w:cs="Narkisim" w:hint="cs"/>
                              <w:b/>
                              <w:bCs/>
                              <w:color w:val="1F497D" w:themeColor="text2"/>
                              <w:sz w:val="22"/>
                              <w:szCs w:val="22"/>
                              <w:u w:val="single"/>
                              <w:rtl/>
                            </w:rPr>
                            <w:t xml:space="preserve"> והערבה</w:t>
                          </w:r>
                          <w:r w:rsidRPr="00FA1A40">
                            <w:rPr>
                              <w:rFonts w:cs="Narkisim" w:hint="cs"/>
                              <w:color w:val="1F497D" w:themeColor="text2"/>
                              <w:sz w:val="22"/>
                              <w:szCs w:val="22"/>
                              <w:rtl/>
                            </w:rPr>
                            <w:tab/>
                            <w:t xml:space="preserve">                                           </w:t>
                          </w:r>
                          <w:r w:rsidRPr="00FA1A40">
                            <w:rPr>
                              <w:rFonts w:asciiTheme="majorHAnsi" w:hAnsiTheme="majorHAnsi" w:cs="Narkisim" w:hint="eastAsia"/>
                              <w:color w:val="1F497D" w:themeColor="text2"/>
                              <w:sz w:val="22"/>
                              <w:szCs w:val="22"/>
                              <w:rtl/>
                              <w:lang w:val="he-IL"/>
                            </w:rPr>
                            <w:t>עמוד</w:t>
                          </w:r>
                          <w:r w:rsidRPr="00FA1A40">
                            <w:rPr>
                              <w:rFonts w:asciiTheme="majorHAnsi" w:hAnsiTheme="majorHAnsi" w:cs="Narkisim"/>
                              <w:color w:val="1F497D" w:themeColor="text2"/>
                              <w:sz w:val="22"/>
                              <w:szCs w:val="22"/>
                              <w:rtl/>
                              <w:lang w:val="he-IL"/>
                            </w:rPr>
                            <w:t xml:space="preserve"> </w:t>
                          </w:r>
                          <w:r w:rsidRPr="00FA1A40">
                            <w:rPr>
                              <w:rFonts w:asciiTheme="majorHAnsi" w:hAnsiTheme="majorHAnsi" w:cs="Narkisim"/>
                              <w:b/>
                              <w:bCs/>
                              <w:color w:val="1F497D" w:themeColor="text2"/>
                              <w:sz w:val="22"/>
                              <w:szCs w:val="22"/>
                              <w:rtl/>
                            </w:rPr>
                            <w:fldChar w:fldCharType="begin"/>
                          </w:r>
                          <w:r w:rsidRPr="00FA1A40">
                            <w:rPr>
                              <w:rFonts w:asciiTheme="majorHAnsi" w:hAnsiTheme="majorHAnsi" w:cs="Narkisim"/>
                              <w:b/>
                              <w:bCs/>
                              <w:color w:val="1F497D" w:themeColor="text2"/>
                              <w:sz w:val="22"/>
                              <w:szCs w:val="22"/>
                            </w:rPr>
                            <w:instrText>PAGE  \* Arabic  \* MERGEFORMAT</w:instrText>
                          </w:r>
                          <w:r w:rsidRPr="00FA1A40">
                            <w:rPr>
                              <w:rFonts w:asciiTheme="majorHAnsi" w:hAnsiTheme="majorHAnsi" w:cs="Narkisim"/>
                              <w:b/>
                              <w:bCs/>
                              <w:color w:val="1F497D" w:themeColor="text2"/>
                              <w:sz w:val="22"/>
                              <w:szCs w:val="22"/>
                              <w:rtl/>
                            </w:rPr>
                            <w:fldChar w:fldCharType="separate"/>
                          </w:r>
                          <w:r w:rsidR="00BC64AC" w:rsidRPr="00BC64AC">
                            <w:rPr>
                              <w:rFonts w:asciiTheme="majorHAnsi" w:hAnsiTheme="majorHAnsi" w:cs="Narkisim"/>
                              <w:b/>
                              <w:bCs/>
                              <w:noProof/>
                              <w:color w:val="1F497D" w:themeColor="text2"/>
                              <w:sz w:val="22"/>
                              <w:szCs w:val="22"/>
                              <w:rtl/>
                              <w:lang w:val="he-IL"/>
                            </w:rPr>
                            <w:t>37</w:t>
                          </w:r>
                          <w:r w:rsidRPr="00FA1A40">
                            <w:rPr>
                              <w:rFonts w:asciiTheme="majorHAnsi" w:hAnsiTheme="majorHAnsi" w:cs="Narkisim"/>
                              <w:b/>
                              <w:bCs/>
                              <w:color w:val="1F497D" w:themeColor="text2"/>
                              <w:sz w:val="22"/>
                              <w:szCs w:val="22"/>
                              <w:rtl/>
                            </w:rPr>
                            <w:fldChar w:fldCharType="end"/>
                          </w:r>
                          <w:r w:rsidRPr="00FA1A40">
                            <w:rPr>
                              <w:rFonts w:asciiTheme="majorHAnsi" w:hAnsiTheme="majorHAnsi" w:cs="Narkisim"/>
                              <w:color w:val="1F497D" w:themeColor="text2"/>
                              <w:sz w:val="22"/>
                              <w:szCs w:val="22"/>
                              <w:rtl/>
                              <w:lang w:val="he-IL"/>
                            </w:rPr>
                            <w:t xml:space="preserve"> </w:t>
                          </w:r>
                          <w:r w:rsidRPr="00FA1A40">
                            <w:rPr>
                              <w:rFonts w:asciiTheme="majorHAnsi" w:hAnsiTheme="majorHAnsi" w:cs="Narkisim" w:hint="eastAsia"/>
                              <w:color w:val="1F497D" w:themeColor="text2"/>
                              <w:sz w:val="22"/>
                              <w:szCs w:val="22"/>
                              <w:rtl/>
                              <w:lang w:val="he-IL"/>
                            </w:rPr>
                            <w:t>מתוך</w:t>
                          </w:r>
                          <w:r w:rsidRPr="00FA1A40">
                            <w:rPr>
                              <w:rFonts w:asciiTheme="majorHAnsi" w:hAnsiTheme="majorHAnsi" w:cs="Narkisim"/>
                              <w:color w:val="1F497D" w:themeColor="text2"/>
                              <w:sz w:val="22"/>
                              <w:szCs w:val="22"/>
                              <w:rtl/>
                              <w:lang w:val="he-IL"/>
                            </w:rPr>
                            <w:t xml:space="preserve"> </w:t>
                          </w:r>
                          <w:r w:rsidRPr="00FA1A40">
                            <w:rPr>
                              <w:rFonts w:asciiTheme="majorHAnsi" w:hAnsiTheme="majorHAnsi" w:cs="Narkisim"/>
                              <w:b/>
                              <w:bCs/>
                              <w:color w:val="1F497D" w:themeColor="text2"/>
                              <w:sz w:val="22"/>
                              <w:szCs w:val="22"/>
                              <w:rtl/>
                            </w:rPr>
                            <w:fldChar w:fldCharType="begin"/>
                          </w:r>
                          <w:r w:rsidRPr="00FA1A40">
                            <w:rPr>
                              <w:rFonts w:asciiTheme="majorHAnsi" w:hAnsiTheme="majorHAnsi" w:cs="Narkisim"/>
                              <w:b/>
                              <w:bCs/>
                              <w:color w:val="1F497D" w:themeColor="text2"/>
                              <w:sz w:val="22"/>
                              <w:szCs w:val="22"/>
                            </w:rPr>
                            <w:instrText>NUMPAGES  \* Arabic  \* MERGEFORMAT</w:instrText>
                          </w:r>
                          <w:r w:rsidRPr="00FA1A40">
                            <w:rPr>
                              <w:rFonts w:asciiTheme="majorHAnsi" w:hAnsiTheme="majorHAnsi" w:cs="Narkisim"/>
                              <w:b/>
                              <w:bCs/>
                              <w:color w:val="1F497D" w:themeColor="text2"/>
                              <w:sz w:val="22"/>
                              <w:szCs w:val="22"/>
                              <w:rtl/>
                            </w:rPr>
                            <w:fldChar w:fldCharType="separate"/>
                          </w:r>
                          <w:r w:rsidR="00BC64AC" w:rsidRPr="00BC64AC">
                            <w:rPr>
                              <w:rFonts w:asciiTheme="majorHAnsi" w:hAnsiTheme="majorHAnsi" w:cs="Narkisim"/>
                              <w:b/>
                              <w:bCs/>
                              <w:noProof/>
                              <w:color w:val="1F497D" w:themeColor="text2"/>
                              <w:sz w:val="22"/>
                              <w:szCs w:val="22"/>
                              <w:rtl/>
                              <w:lang w:val="he-IL"/>
                            </w:rPr>
                            <w:t>45</w:t>
                          </w:r>
                          <w:r w:rsidRPr="00FA1A40">
                            <w:rPr>
                              <w:rFonts w:asciiTheme="majorHAnsi" w:hAnsiTheme="majorHAnsi" w:cs="Narkisim"/>
                              <w:b/>
                              <w:bCs/>
                              <w:color w:val="1F497D" w:themeColor="text2"/>
                              <w:sz w:val="22"/>
                              <w:szCs w:val="22"/>
                              <w:rtl/>
                            </w:rPr>
                            <w:fldChar w:fldCharType="end"/>
                          </w:r>
                        </w:p>
                        <w:p w:rsidR="00962D6A" w:rsidRPr="00EF0B78" w:rsidRDefault="00962D6A" w:rsidP="00EF0B78">
                          <w:pPr>
                            <w:bidi w:val="0"/>
                            <w:jc w:val="right"/>
                            <w:rPr>
                              <w:b/>
                              <w:bCs/>
                              <w:color w:val="808080"/>
                              <w:sz w:val="18"/>
                              <w:szCs w:val="18"/>
                            </w:rPr>
                          </w:pPr>
                        </w:p>
                        <w:p w:rsidR="00962D6A" w:rsidRPr="00EF0B78" w:rsidRDefault="00962D6A" w:rsidP="00EF0B78">
                          <w:pPr>
                            <w:bidi w:val="0"/>
                            <w:jc w:val="right"/>
                            <w:rPr>
                              <w:b/>
                              <w:bCs/>
                              <w:color w:val="808080"/>
                              <w:sz w:val="18"/>
                              <w:szCs w:val="18"/>
                            </w:rPr>
                          </w:pPr>
                        </w:p>
                        <w:p w:rsidR="00962D6A" w:rsidRPr="00EF0B78" w:rsidRDefault="00962D6A" w:rsidP="00EF0B78">
                          <w:pPr>
                            <w:bidi w:val="0"/>
                            <w:jc w:val="right"/>
                            <w:rPr>
                              <w:b/>
                              <w:bCs/>
                              <w:color w:val="808080"/>
                              <w:sz w:val="18"/>
                              <w:szCs w:val="18"/>
                              <w:rtl/>
                              <w:cs/>
                            </w:rPr>
                          </w:pPr>
                          <w:r w:rsidRPr="00EF0B78">
                            <w:rPr>
                              <w:b/>
                              <w:bCs/>
                              <w:color w:val="808080"/>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2ED580" id="_x0000_t202" coordsize="21600,21600" o:spt="202" path="m,l,21600r21600,l21600,xe">
              <v:stroke joinstyle="miter"/>
              <v:path gradientshapeok="t" o:connecttype="rect"/>
            </v:shapetype>
            <v:shape id="תיבת טקסט 2" o:spid="_x0000_s1030" type="#_x0000_t202" style="position:absolute;left:0;text-align:left;margin-left:0;margin-top:0;width:487.35pt;height:31.3pt;flip:x;z-index:2516587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" filled="f" stroked="f">
              <v:textbox>
                <w:txbxContent>
                  <w:p w:rsidR="00962D6A" w:rsidRPr="00FA1A40" w:rsidRDefault="00962D6A" w:rsidP="00802F9F">
                    <w:pPr>
                      <w:overflowPunct/>
                      <w:autoSpaceDE/>
                      <w:autoSpaceDN/>
                      <w:adjustRightInd/>
                      <w:spacing w:after="200" w:line="300" w:lineRule="atLeast"/>
                      <w:jc w:val="left"/>
                      <w:textAlignment w:val="auto"/>
                      <w:rPr>
                        <w:rFonts w:asciiTheme="majorHAnsi" w:hAnsiTheme="majorHAnsi" w:cs="Narkisim"/>
                        <w:color w:val="1F497D" w:themeColor="text2"/>
                        <w:sz w:val="36"/>
                        <w:szCs w:val="36"/>
                        <w:rtl/>
                        <w:cs/>
                      </w:rPr>
                    </w:pPr>
                    <w:r w:rsidRPr="00FA1A40">
                      <w:rPr>
                        <w:rFonts w:ascii="Calibri" w:eastAsia="Calibri" w:hAnsi="Calibri" w:cs="Narkisim"/>
                        <w:b/>
                        <w:bCs/>
                        <w:color w:val="1F497D" w:themeColor="text2"/>
                        <w:sz w:val="22"/>
                        <w:szCs w:val="22"/>
                        <w:rtl/>
                        <w:lang w:eastAsia="en-US"/>
                      </w:rPr>
                      <w:t>מכרז</w:t>
                    </w:r>
                    <w:r>
                      <w:rPr>
                        <w:rFonts w:ascii="Calibri" w:eastAsia="Calibri" w:hAnsi="Calibri" w:cs="Narkisim" w:hint="cs"/>
                        <w:b/>
                        <w:bCs/>
                        <w:color w:val="1F497D" w:themeColor="text2"/>
                        <w:sz w:val="22"/>
                        <w:szCs w:val="22"/>
                        <w:rtl/>
                        <w:lang w:eastAsia="en-US"/>
                      </w:rPr>
                      <w:t xml:space="preserve"> מס' </w:t>
                    </w:r>
                    <w:r w:rsidRPr="00FA1A40">
                      <w:rPr>
                        <w:rFonts w:ascii="Calibri" w:eastAsia="Calibri" w:hAnsi="Calibri" w:cs="Narkisim" w:hint="cs"/>
                        <w:b/>
                        <w:bCs/>
                        <w:color w:val="1F497D" w:themeColor="text2"/>
                        <w:sz w:val="22"/>
                        <w:szCs w:val="22"/>
                        <w:rtl/>
                        <w:lang w:eastAsia="en-US"/>
                      </w:rPr>
                      <w:t xml:space="preserve"> </w:t>
                    </w:r>
                    <w:r>
                      <w:rPr>
                        <w:rFonts w:ascii="Calibri" w:eastAsia="Calibri" w:hAnsi="Calibri" w:cs="Narkisim" w:hint="cs"/>
                        <w:b/>
                        <w:bCs/>
                        <w:color w:val="1F497D" w:themeColor="text2"/>
                        <w:sz w:val="22"/>
                        <w:szCs w:val="22"/>
                        <w:u w:val="single"/>
                        <w:rtl/>
                        <w:lang w:eastAsia="en-US"/>
                      </w:rPr>
                      <w:t xml:space="preserve">14/2017 </w:t>
                    </w:r>
                    <w:r w:rsidRPr="00FA1A40">
                      <w:rPr>
                        <w:rFonts w:ascii="Calibri" w:eastAsia="Calibri" w:hAnsi="Calibri" w:cs="Narkisim"/>
                        <w:b/>
                        <w:bCs/>
                        <w:color w:val="1F497D" w:themeColor="text2"/>
                        <w:sz w:val="22"/>
                        <w:szCs w:val="22"/>
                        <w:rtl/>
                        <w:lang w:eastAsia="en-US"/>
                      </w:rPr>
                      <w:t xml:space="preserve">: </w:t>
                    </w:r>
                    <w:r w:rsidRPr="00FA1A40">
                      <w:rPr>
                        <w:rFonts w:ascii="Calibri" w:eastAsia="Calibri" w:hAnsi="Calibri" w:cs="Narkisim" w:hint="cs"/>
                        <w:b/>
                        <w:bCs/>
                        <w:color w:val="1F497D" w:themeColor="text2"/>
                        <w:sz w:val="22"/>
                        <w:szCs w:val="22"/>
                        <w:u w:val="single"/>
                        <w:rtl/>
                        <w:lang w:eastAsia="en-US"/>
                      </w:rPr>
                      <w:t xml:space="preserve">הפעלת קורס מורי דרך בעיר </w:t>
                    </w:r>
                    <w:r w:rsidRPr="00802F9F">
                      <w:rPr>
                        <w:rFonts w:ascii="Calibri" w:eastAsia="Calibri" w:hAnsi="Calibri" w:cs="Narkisim" w:hint="cs"/>
                        <w:b/>
                        <w:bCs/>
                        <w:color w:val="1F497D" w:themeColor="text2"/>
                        <w:sz w:val="22"/>
                        <w:szCs w:val="22"/>
                        <w:u w:val="single"/>
                        <w:rtl/>
                        <w:lang w:eastAsia="en-US"/>
                      </w:rPr>
                      <w:t>אילת</w:t>
                    </w:r>
                    <w:r w:rsidRPr="00802F9F">
                      <w:rPr>
                        <w:rFonts w:cs="Narkisim" w:hint="cs"/>
                        <w:b/>
                        <w:bCs/>
                        <w:color w:val="1F497D" w:themeColor="text2"/>
                        <w:sz w:val="22"/>
                        <w:szCs w:val="22"/>
                        <w:u w:val="single"/>
                        <w:rtl/>
                      </w:rPr>
                      <w:t xml:space="preserve"> והערבה</w:t>
                    </w:r>
                    <w:r w:rsidRPr="00FA1A40">
                      <w:rPr>
                        <w:rFonts w:cs="Narkisim" w:hint="cs"/>
                        <w:color w:val="1F497D" w:themeColor="text2"/>
                        <w:sz w:val="22"/>
                        <w:szCs w:val="22"/>
                        <w:rtl/>
                      </w:rPr>
                      <w:tab/>
                      <w:t xml:space="preserve">                                           </w:t>
                    </w:r>
                    <w:r w:rsidRPr="00FA1A40">
                      <w:rPr>
                        <w:rFonts w:asciiTheme="majorHAnsi" w:hAnsiTheme="majorHAnsi" w:cs="Narkisim" w:hint="eastAsia"/>
                        <w:color w:val="1F497D" w:themeColor="text2"/>
                        <w:sz w:val="22"/>
                        <w:szCs w:val="22"/>
                        <w:rtl/>
                        <w:lang w:val="he-IL"/>
                      </w:rPr>
                      <w:t>עמוד</w:t>
                    </w:r>
                    <w:r w:rsidRPr="00FA1A40">
                      <w:rPr>
                        <w:rFonts w:asciiTheme="majorHAnsi" w:hAnsiTheme="majorHAnsi" w:cs="Narkisim"/>
                        <w:color w:val="1F497D" w:themeColor="text2"/>
                        <w:sz w:val="22"/>
                        <w:szCs w:val="22"/>
                        <w:rtl/>
                        <w:lang w:val="he-IL"/>
                      </w:rPr>
                      <w:t xml:space="preserve"> </w:t>
                    </w:r>
                    <w:r w:rsidRPr="00FA1A40">
                      <w:rPr>
                        <w:rFonts w:asciiTheme="majorHAnsi" w:hAnsiTheme="majorHAnsi" w:cs="Narkisim"/>
                        <w:b/>
                        <w:bCs/>
                        <w:color w:val="1F497D" w:themeColor="text2"/>
                        <w:sz w:val="22"/>
                        <w:szCs w:val="22"/>
                        <w:rtl/>
                      </w:rPr>
                      <w:fldChar w:fldCharType="begin"/>
                    </w:r>
                    <w:r w:rsidRPr="00FA1A40">
                      <w:rPr>
                        <w:rFonts w:asciiTheme="majorHAnsi" w:hAnsiTheme="majorHAnsi" w:cs="Narkisim"/>
                        <w:b/>
                        <w:bCs/>
                        <w:color w:val="1F497D" w:themeColor="text2"/>
                        <w:sz w:val="22"/>
                        <w:szCs w:val="22"/>
                      </w:rPr>
                      <w:instrText>PAGE  \* Arabic  \* MERGEFORMAT</w:instrText>
                    </w:r>
                    <w:r w:rsidRPr="00FA1A40">
                      <w:rPr>
                        <w:rFonts w:asciiTheme="majorHAnsi" w:hAnsiTheme="majorHAnsi" w:cs="Narkisim"/>
                        <w:b/>
                        <w:bCs/>
                        <w:color w:val="1F497D" w:themeColor="text2"/>
                        <w:sz w:val="22"/>
                        <w:szCs w:val="22"/>
                        <w:rtl/>
                      </w:rPr>
                      <w:fldChar w:fldCharType="separate"/>
                    </w:r>
                    <w:r w:rsidR="00BC64AC" w:rsidRPr="00BC64AC">
                      <w:rPr>
                        <w:rFonts w:asciiTheme="majorHAnsi" w:hAnsiTheme="majorHAnsi" w:cs="Narkisim"/>
                        <w:b/>
                        <w:bCs/>
                        <w:noProof/>
                        <w:color w:val="1F497D" w:themeColor="text2"/>
                        <w:sz w:val="22"/>
                        <w:szCs w:val="22"/>
                        <w:rtl/>
                        <w:lang w:val="he-IL"/>
                      </w:rPr>
                      <w:t>37</w:t>
                    </w:r>
                    <w:r w:rsidRPr="00FA1A40">
                      <w:rPr>
                        <w:rFonts w:asciiTheme="majorHAnsi" w:hAnsiTheme="majorHAnsi" w:cs="Narkisim"/>
                        <w:b/>
                        <w:bCs/>
                        <w:color w:val="1F497D" w:themeColor="text2"/>
                        <w:sz w:val="22"/>
                        <w:szCs w:val="22"/>
                        <w:rtl/>
                      </w:rPr>
                      <w:fldChar w:fldCharType="end"/>
                    </w:r>
                    <w:r w:rsidRPr="00FA1A40">
                      <w:rPr>
                        <w:rFonts w:asciiTheme="majorHAnsi" w:hAnsiTheme="majorHAnsi" w:cs="Narkisim"/>
                        <w:color w:val="1F497D" w:themeColor="text2"/>
                        <w:sz w:val="22"/>
                        <w:szCs w:val="22"/>
                        <w:rtl/>
                        <w:lang w:val="he-IL"/>
                      </w:rPr>
                      <w:t xml:space="preserve"> </w:t>
                    </w:r>
                    <w:r w:rsidRPr="00FA1A40">
                      <w:rPr>
                        <w:rFonts w:asciiTheme="majorHAnsi" w:hAnsiTheme="majorHAnsi" w:cs="Narkisim" w:hint="eastAsia"/>
                        <w:color w:val="1F497D" w:themeColor="text2"/>
                        <w:sz w:val="22"/>
                        <w:szCs w:val="22"/>
                        <w:rtl/>
                        <w:lang w:val="he-IL"/>
                      </w:rPr>
                      <w:t>מתוך</w:t>
                    </w:r>
                    <w:r w:rsidRPr="00FA1A40">
                      <w:rPr>
                        <w:rFonts w:asciiTheme="majorHAnsi" w:hAnsiTheme="majorHAnsi" w:cs="Narkisim"/>
                        <w:color w:val="1F497D" w:themeColor="text2"/>
                        <w:sz w:val="22"/>
                        <w:szCs w:val="22"/>
                        <w:rtl/>
                        <w:lang w:val="he-IL"/>
                      </w:rPr>
                      <w:t xml:space="preserve"> </w:t>
                    </w:r>
                    <w:r w:rsidRPr="00FA1A40">
                      <w:rPr>
                        <w:rFonts w:asciiTheme="majorHAnsi" w:hAnsiTheme="majorHAnsi" w:cs="Narkisim"/>
                        <w:b/>
                        <w:bCs/>
                        <w:color w:val="1F497D" w:themeColor="text2"/>
                        <w:sz w:val="22"/>
                        <w:szCs w:val="22"/>
                        <w:rtl/>
                      </w:rPr>
                      <w:fldChar w:fldCharType="begin"/>
                    </w:r>
                    <w:r w:rsidRPr="00FA1A40">
                      <w:rPr>
                        <w:rFonts w:asciiTheme="majorHAnsi" w:hAnsiTheme="majorHAnsi" w:cs="Narkisim"/>
                        <w:b/>
                        <w:bCs/>
                        <w:color w:val="1F497D" w:themeColor="text2"/>
                        <w:sz w:val="22"/>
                        <w:szCs w:val="22"/>
                      </w:rPr>
                      <w:instrText>NUMPAGES  \* Arabic  \* MERGEFORMAT</w:instrText>
                    </w:r>
                    <w:r w:rsidRPr="00FA1A40">
                      <w:rPr>
                        <w:rFonts w:asciiTheme="majorHAnsi" w:hAnsiTheme="majorHAnsi" w:cs="Narkisim"/>
                        <w:b/>
                        <w:bCs/>
                        <w:color w:val="1F497D" w:themeColor="text2"/>
                        <w:sz w:val="22"/>
                        <w:szCs w:val="22"/>
                        <w:rtl/>
                      </w:rPr>
                      <w:fldChar w:fldCharType="separate"/>
                    </w:r>
                    <w:r w:rsidR="00BC64AC" w:rsidRPr="00BC64AC">
                      <w:rPr>
                        <w:rFonts w:asciiTheme="majorHAnsi" w:hAnsiTheme="majorHAnsi" w:cs="Narkisim"/>
                        <w:b/>
                        <w:bCs/>
                        <w:noProof/>
                        <w:color w:val="1F497D" w:themeColor="text2"/>
                        <w:sz w:val="22"/>
                        <w:szCs w:val="22"/>
                        <w:rtl/>
                        <w:lang w:val="he-IL"/>
                      </w:rPr>
                      <w:t>45</w:t>
                    </w:r>
                    <w:r w:rsidRPr="00FA1A40">
                      <w:rPr>
                        <w:rFonts w:asciiTheme="majorHAnsi" w:hAnsiTheme="majorHAnsi" w:cs="Narkisim"/>
                        <w:b/>
                        <w:bCs/>
                        <w:color w:val="1F497D" w:themeColor="text2"/>
                        <w:sz w:val="22"/>
                        <w:szCs w:val="22"/>
                        <w:rtl/>
                      </w:rPr>
                      <w:fldChar w:fldCharType="end"/>
                    </w:r>
                  </w:p>
                  <w:p w:rsidR="00962D6A" w:rsidRPr="00EF0B78" w:rsidRDefault="00962D6A" w:rsidP="00EF0B78">
                    <w:pPr>
                      <w:bidi w:val="0"/>
                      <w:jc w:val="right"/>
                      <w:rPr>
                        <w:b/>
                        <w:bCs/>
                        <w:color w:val="808080"/>
                        <w:sz w:val="18"/>
                        <w:szCs w:val="18"/>
                      </w:rPr>
                    </w:pPr>
                  </w:p>
                  <w:p w:rsidR="00962D6A" w:rsidRPr="00EF0B78" w:rsidRDefault="00962D6A" w:rsidP="00EF0B78">
                    <w:pPr>
                      <w:bidi w:val="0"/>
                      <w:jc w:val="right"/>
                      <w:rPr>
                        <w:b/>
                        <w:bCs/>
                        <w:color w:val="808080"/>
                        <w:sz w:val="18"/>
                        <w:szCs w:val="18"/>
                      </w:rPr>
                    </w:pPr>
                  </w:p>
                  <w:p w:rsidR="00962D6A" w:rsidRPr="00EF0B78" w:rsidRDefault="00962D6A" w:rsidP="00EF0B78">
                    <w:pPr>
                      <w:bidi w:val="0"/>
                      <w:jc w:val="right"/>
                      <w:rPr>
                        <w:b/>
                        <w:bCs/>
                        <w:color w:val="808080"/>
                        <w:sz w:val="18"/>
                        <w:szCs w:val="18"/>
                        <w:rtl/>
                        <w:cs/>
                      </w:rPr>
                    </w:pPr>
                    <w:r w:rsidRPr="00EF0B78">
                      <w:rPr>
                        <w:b/>
                        <w:bCs/>
                        <w:color w:val="808080"/>
                        <w:sz w:val="18"/>
                        <w:szCs w:val="1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6A" w:rsidRDefault="00962D6A">
      <w:r>
        <w:separator/>
      </w:r>
    </w:p>
  </w:footnote>
  <w:footnote w:type="continuationSeparator" w:id="0">
    <w:p w:rsidR="00962D6A" w:rsidRDefault="00962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D6A" w:rsidRDefault="00962D6A" w:rsidP="00982C92">
    <w:pPr>
      <w:pStyle w:val="a4"/>
      <w:jc w:val="left"/>
    </w:pPr>
    <w:r>
      <w:rPr>
        <w:rFonts w:hint="cs"/>
        <w:noProof/>
        <w:rtl/>
        <w:lang w:eastAsia="en-US"/>
      </w:rPr>
      <w:drawing>
        <wp:anchor distT="0" distB="0" distL="114300" distR="114300" simplePos="0" relativeHeight="251660800" behindDoc="0" locked="0" layoutInCell="1" allowOverlap="1" wp14:anchorId="74EF2792" wp14:editId="15CDFB4F">
          <wp:simplePos x="0" y="0"/>
          <wp:positionH relativeFrom="column">
            <wp:posOffset>-370205</wp:posOffset>
          </wp:positionH>
          <wp:positionV relativeFrom="paragraph">
            <wp:posOffset>-107950</wp:posOffset>
          </wp:positionV>
          <wp:extent cx="6742430" cy="624840"/>
          <wp:effectExtent l="0" t="0" r="0" b="0"/>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בנית ריקה כותרת עליונה.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42430" cy="624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B4A260A"/>
    <w:lvl w:ilvl="0">
      <w:start w:val="1"/>
      <w:numFmt w:val="decimal"/>
      <w:lvlText w:val="%1."/>
      <w:lvlJc w:val="left"/>
      <w:pPr>
        <w:tabs>
          <w:tab w:val="num" w:pos="709"/>
        </w:tabs>
        <w:ind w:left="709" w:right="709" w:hanging="709"/>
      </w:pPr>
      <w:rPr>
        <w:rFonts w:hint="default"/>
        <w:bCs/>
        <w:iCs w:val="0"/>
      </w:rPr>
    </w:lvl>
    <w:lvl w:ilvl="1">
      <w:start w:val="1"/>
      <w:numFmt w:val="decimal"/>
      <w:lvlText w:val="%1.%2"/>
      <w:lvlJc w:val="left"/>
      <w:pPr>
        <w:tabs>
          <w:tab w:val="num" w:pos="1418"/>
        </w:tabs>
        <w:ind w:left="1418" w:right="1418" w:hanging="709"/>
      </w:pPr>
      <w:rPr>
        <w:rFonts w:hint="default"/>
        <w:bCs/>
        <w:iCs w:val="0"/>
      </w:rPr>
    </w:lvl>
    <w:lvl w:ilvl="2">
      <w:start w:val="1"/>
      <w:numFmt w:val="decimal"/>
      <w:lvlText w:val="%1.%2.%3"/>
      <w:lvlJc w:val="left"/>
      <w:pPr>
        <w:tabs>
          <w:tab w:val="num" w:pos="2268"/>
        </w:tabs>
        <w:ind w:left="2268" w:right="2268" w:hanging="850"/>
      </w:pPr>
      <w:rPr>
        <w:rFonts w:hint="default"/>
        <w:bCs/>
        <w:iCs w:val="0"/>
        <w:u w:val="none"/>
        <w:lang w:bidi="he-IL"/>
      </w:rPr>
    </w:lvl>
    <w:lvl w:ilvl="3">
      <w:start w:val="1"/>
      <w:numFmt w:val="decimal"/>
      <w:lvlText w:val="%1.%2.%3.%4"/>
      <w:lvlJc w:val="left"/>
      <w:pPr>
        <w:tabs>
          <w:tab w:val="num" w:pos="2988"/>
        </w:tabs>
        <w:ind w:left="2835" w:right="2835" w:hanging="567"/>
      </w:pPr>
      <w:rPr>
        <w:rFonts w:hint="default"/>
      </w:rPr>
    </w:lvl>
    <w:lvl w:ilvl="4">
      <w:start w:val="1"/>
      <w:numFmt w:val="decimal"/>
      <w:lvlText w:val="%1.%2.%3.%4.%5"/>
      <w:lvlJc w:val="left"/>
      <w:pPr>
        <w:tabs>
          <w:tab w:val="num" w:pos="3960"/>
        </w:tabs>
        <w:ind w:left="3960" w:right="3960" w:hanging="1080"/>
      </w:pPr>
      <w:rPr>
        <w:rFonts w:hint="default"/>
      </w:rPr>
    </w:lvl>
    <w:lvl w:ilvl="5">
      <w:start w:val="1"/>
      <w:numFmt w:val="decimal"/>
      <w:lvlText w:val="%1.%2.%3.%4.%5.%6"/>
      <w:lvlJc w:val="left"/>
      <w:pPr>
        <w:tabs>
          <w:tab w:val="num" w:pos="5040"/>
        </w:tabs>
        <w:ind w:left="4680" w:right="4680" w:hanging="1080"/>
      </w:pPr>
      <w:rPr>
        <w:rFonts w:hint="default"/>
      </w:rPr>
    </w:lvl>
    <w:lvl w:ilvl="6">
      <w:start w:val="1"/>
      <w:numFmt w:val="decimal"/>
      <w:lvlText w:val="%1.%2.%3.%4.%5.%6.%7"/>
      <w:lvlJc w:val="left"/>
      <w:pPr>
        <w:tabs>
          <w:tab w:val="num" w:pos="5400"/>
        </w:tabs>
        <w:ind w:left="5400" w:right="5400" w:hanging="1080"/>
      </w:pPr>
      <w:rPr>
        <w:rFonts w:hint="default"/>
      </w:rPr>
    </w:lvl>
    <w:lvl w:ilvl="7">
      <w:start w:val="1"/>
      <w:numFmt w:val="decimal"/>
      <w:lvlText w:val="%1.%2.%3.%4.%5.%6.%7.%8"/>
      <w:lvlJc w:val="left"/>
      <w:pPr>
        <w:tabs>
          <w:tab w:val="num" w:pos="6480"/>
        </w:tabs>
        <w:ind w:left="6480" w:right="6480" w:hanging="1440"/>
      </w:pPr>
      <w:rPr>
        <w:rFonts w:hint="default"/>
      </w:rPr>
    </w:lvl>
    <w:lvl w:ilvl="8">
      <w:start w:val="1"/>
      <w:numFmt w:val="decimal"/>
      <w:lvlText w:val="%1.%2.%3.%4.%5.%6.%7.%8.%9"/>
      <w:lvlJc w:val="left"/>
      <w:pPr>
        <w:tabs>
          <w:tab w:val="num" w:pos="7200"/>
        </w:tabs>
        <w:ind w:left="7200" w:right="7200" w:hanging="1440"/>
      </w:pPr>
      <w:rPr>
        <w:rFonts w:hint="default"/>
      </w:rPr>
    </w:lvl>
  </w:abstractNum>
  <w:abstractNum w:abstractNumId="1" w15:restartNumberingAfterBreak="0">
    <w:nsid w:val="027E5D2C"/>
    <w:multiLevelType w:val="hybridMultilevel"/>
    <w:tmpl w:val="3B4895FC"/>
    <w:lvl w:ilvl="0" w:tplc="25C8EB1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1450F"/>
    <w:multiLevelType w:val="hybridMultilevel"/>
    <w:tmpl w:val="22767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179C4"/>
    <w:multiLevelType w:val="hybridMultilevel"/>
    <w:tmpl w:val="014AC59C"/>
    <w:lvl w:ilvl="0" w:tplc="040D001B">
      <w:start w:val="1"/>
      <w:numFmt w:val="bullet"/>
      <w:lvlText w:val=""/>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55C7E"/>
    <w:multiLevelType w:val="multilevel"/>
    <w:tmpl w:val="F9B4275C"/>
    <w:lvl w:ilvl="0">
      <w:start w:val="4"/>
      <w:numFmt w:val="decimal"/>
      <w:lvlText w:val="%1"/>
      <w:lvlJc w:val="left"/>
      <w:pPr>
        <w:ind w:left="360" w:hanging="360"/>
      </w:pPr>
      <w:rPr>
        <w:rFonts w:ascii="Arial" w:hAnsi="Arial" w:hint="default"/>
      </w:rPr>
    </w:lvl>
    <w:lvl w:ilvl="1">
      <w:start w:val="1"/>
      <w:numFmt w:val="decimal"/>
      <w:lvlText w:val="%1.%2"/>
      <w:lvlJc w:val="left"/>
      <w:pPr>
        <w:ind w:left="1920" w:hanging="360"/>
      </w:pPr>
      <w:rPr>
        <w:rFonts w:ascii="Arial" w:hAnsi="Arial" w:hint="default"/>
      </w:rPr>
    </w:lvl>
    <w:lvl w:ilvl="2">
      <w:start w:val="1"/>
      <w:numFmt w:val="decimal"/>
      <w:lvlText w:val="%1.%2.%3"/>
      <w:lvlJc w:val="left"/>
      <w:pPr>
        <w:ind w:left="3600" w:hanging="720"/>
      </w:pPr>
      <w:rPr>
        <w:rFonts w:ascii="Arial" w:hAnsi="Arial" w:hint="default"/>
      </w:rPr>
    </w:lvl>
    <w:lvl w:ilvl="3">
      <w:start w:val="1"/>
      <w:numFmt w:val="decimal"/>
      <w:lvlText w:val="%1.%2.%3.%4"/>
      <w:lvlJc w:val="left"/>
      <w:pPr>
        <w:ind w:left="5040" w:hanging="720"/>
      </w:pPr>
      <w:rPr>
        <w:rFonts w:ascii="Arial" w:hAnsi="Arial" w:hint="default"/>
      </w:rPr>
    </w:lvl>
    <w:lvl w:ilvl="4">
      <w:start w:val="1"/>
      <w:numFmt w:val="decimal"/>
      <w:lvlText w:val="%1.%2.%3.%4.%5"/>
      <w:lvlJc w:val="left"/>
      <w:pPr>
        <w:ind w:left="6840" w:hanging="1080"/>
      </w:pPr>
      <w:rPr>
        <w:rFonts w:ascii="Arial" w:hAnsi="Arial" w:hint="default"/>
      </w:rPr>
    </w:lvl>
    <w:lvl w:ilvl="5">
      <w:start w:val="1"/>
      <w:numFmt w:val="decimal"/>
      <w:lvlText w:val="%1.%2.%3.%4.%5.%6"/>
      <w:lvlJc w:val="left"/>
      <w:pPr>
        <w:ind w:left="8280" w:hanging="1080"/>
      </w:pPr>
      <w:rPr>
        <w:rFonts w:ascii="Arial" w:hAnsi="Arial" w:hint="default"/>
      </w:rPr>
    </w:lvl>
    <w:lvl w:ilvl="6">
      <w:start w:val="1"/>
      <w:numFmt w:val="decimal"/>
      <w:lvlText w:val="%1.%2.%3.%4.%5.%6.%7"/>
      <w:lvlJc w:val="left"/>
      <w:pPr>
        <w:ind w:left="10080" w:hanging="1440"/>
      </w:pPr>
      <w:rPr>
        <w:rFonts w:ascii="Arial" w:hAnsi="Arial" w:hint="default"/>
      </w:rPr>
    </w:lvl>
    <w:lvl w:ilvl="7">
      <w:start w:val="1"/>
      <w:numFmt w:val="decimal"/>
      <w:lvlText w:val="%1.%2.%3.%4.%5.%6.%7.%8"/>
      <w:lvlJc w:val="left"/>
      <w:pPr>
        <w:ind w:left="11520" w:hanging="1440"/>
      </w:pPr>
      <w:rPr>
        <w:rFonts w:ascii="Arial" w:hAnsi="Arial" w:hint="default"/>
      </w:rPr>
    </w:lvl>
    <w:lvl w:ilvl="8">
      <w:start w:val="1"/>
      <w:numFmt w:val="decimal"/>
      <w:lvlText w:val="%1.%2.%3.%4.%5.%6.%7.%8.%9"/>
      <w:lvlJc w:val="left"/>
      <w:pPr>
        <w:ind w:left="13320" w:hanging="1800"/>
      </w:pPr>
      <w:rPr>
        <w:rFonts w:ascii="Arial" w:hAnsi="Arial" w:hint="default"/>
      </w:rPr>
    </w:lvl>
  </w:abstractNum>
  <w:abstractNum w:abstractNumId="5" w15:restartNumberingAfterBreak="0">
    <w:nsid w:val="12D531BD"/>
    <w:multiLevelType w:val="hybridMultilevel"/>
    <w:tmpl w:val="703AE4D4"/>
    <w:lvl w:ilvl="0" w:tplc="D5F482BE">
      <w:numFmt w:val="bullet"/>
      <w:lvlText w:val="-"/>
      <w:lvlJc w:val="left"/>
      <w:pPr>
        <w:ind w:left="1080" w:hanging="360"/>
      </w:pPr>
      <w:rPr>
        <w:rFonts w:ascii="Times New Roman" w:eastAsia="Times New Roman" w:hAnsi="Times New Roman"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7350B6"/>
    <w:multiLevelType w:val="multilevel"/>
    <w:tmpl w:val="5E28AF14"/>
    <w:lvl w:ilvl="0">
      <w:start w:val="10"/>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BE13E77"/>
    <w:multiLevelType w:val="hybridMultilevel"/>
    <w:tmpl w:val="37FAF560"/>
    <w:lvl w:ilvl="0" w:tplc="E35AA0F2">
      <w:start w:val="1"/>
      <w:numFmt w:val="bullet"/>
      <w:lvlText w:val=""/>
      <w:lvlJc w:val="left"/>
      <w:pPr>
        <w:tabs>
          <w:tab w:val="num" w:pos="720"/>
        </w:tabs>
        <w:ind w:left="720" w:right="720" w:hanging="360"/>
      </w:pPr>
      <w:rPr>
        <w:rFonts w:ascii="Wingdings 2" w:hAnsi="Wingdings 2" w:cs="Times New Roman" w:hint="default"/>
      </w:rPr>
    </w:lvl>
    <w:lvl w:ilvl="1" w:tplc="040D0019">
      <w:start w:val="1"/>
      <w:numFmt w:val="bullet"/>
      <w:lvlText w:val="o"/>
      <w:lvlJc w:val="left"/>
      <w:pPr>
        <w:tabs>
          <w:tab w:val="num" w:pos="1440"/>
        </w:tabs>
        <w:ind w:left="1440" w:right="1440" w:hanging="360"/>
      </w:pPr>
      <w:rPr>
        <w:rFonts w:ascii="Courier New" w:hAnsi="Courier New" w:cs="Courier New" w:hint="default"/>
      </w:rPr>
    </w:lvl>
    <w:lvl w:ilvl="2" w:tplc="040D001B">
      <w:start w:val="1"/>
      <w:numFmt w:val="bullet"/>
      <w:lvlText w:val=""/>
      <w:lvlJc w:val="left"/>
      <w:pPr>
        <w:tabs>
          <w:tab w:val="num" w:pos="2160"/>
        </w:tabs>
        <w:ind w:left="2160" w:right="2160" w:hanging="360"/>
      </w:pPr>
      <w:rPr>
        <w:rFonts w:ascii="Wingdings" w:hAnsi="Wingdings" w:cs="Times New Roman" w:hint="default"/>
      </w:rPr>
    </w:lvl>
    <w:lvl w:ilvl="3" w:tplc="040D000F">
      <w:start w:val="1"/>
      <w:numFmt w:val="bullet"/>
      <w:lvlText w:val=""/>
      <w:lvlJc w:val="left"/>
      <w:pPr>
        <w:tabs>
          <w:tab w:val="num" w:pos="2880"/>
        </w:tabs>
        <w:ind w:left="2880" w:right="2880" w:hanging="360"/>
      </w:pPr>
      <w:rPr>
        <w:rFonts w:ascii="Symbol" w:hAnsi="Symbol" w:cs="Times New Roman" w:hint="default"/>
      </w:rPr>
    </w:lvl>
    <w:lvl w:ilvl="4" w:tplc="040D0019">
      <w:start w:val="1"/>
      <w:numFmt w:val="bullet"/>
      <w:lvlText w:val="o"/>
      <w:lvlJc w:val="left"/>
      <w:pPr>
        <w:tabs>
          <w:tab w:val="num" w:pos="3600"/>
        </w:tabs>
        <w:ind w:left="3600" w:right="3600" w:hanging="360"/>
      </w:pPr>
      <w:rPr>
        <w:rFonts w:ascii="Courier New" w:hAnsi="Courier New" w:cs="Courier New" w:hint="default"/>
      </w:rPr>
    </w:lvl>
    <w:lvl w:ilvl="5" w:tplc="040D001B">
      <w:start w:val="1"/>
      <w:numFmt w:val="bullet"/>
      <w:lvlText w:val=""/>
      <w:lvlJc w:val="left"/>
      <w:pPr>
        <w:tabs>
          <w:tab w:val="num" w:pos="4320"/>
        </w:tabs>
        <w:ind w:left="4320" w:right="4320" w:hanging="360"/>
      </w:pPr>
      <w:rPr>
        <w:rFonts w:ascii="Wingdings" w:hAnsi="Wingdings" w:cs="Times New Roman" w:hint="default"/>
      </w:rPr>
    </w:lvl>
    <w:lvl w:ilvl="6" w:tplc="040D000F">
      <w:start w:val="1"/>
      <w:numFmt w:val="bullet"/>
      <w:lvlText w:val=""/>
      <w:lvlJc w:val="left"/>
      <w:pPr>
        <w:tabs>
          <w:tab w:val="num" w:pos="5040"/>
        </w:tabs>
        <w:ind w:left="5040" w:right="5040" w:hanging="360"/>
      </w:pPr>
      <w:rPr>
        <w:rFonts w:ascii="Symbol" w:hAnsi="Symbol" w:cs="Times New Roman" w:hint="default"/>
      </w:rPr>
    </w:lvl>
    <w:lvl w:ilvl="7" w:tplc="040D0019">
      <w:start w:val="1"/>
      <w:numFmt w:val="bullet"/>
      <w:lvlText w:val="o"/>
      <w:lvlJc w:val="left"/>
      <w:pPr>
        <w:tabs>
          <w:tab w:val="num" w:pos="5760"/>
        </w:tabs>
        <w:ind w:left="5760" w:right="5760" w:hanging="360"/>
      </w:pPr>
      <w:rPr>
        <w:rFonts w:ascii="Courier New" w:hAnsi="Courier New" w:cs="Courier New" w:hint="default"/>
      </w:rPr>
    </w:lvl>
    <w:lvl w:ilvl="8" w:tplc="040D001B">
      <w:start w:val="1"/>
      <w:numFmt w:val="bullet"/>
      <w:lvlText w:val=""/>
      <w:lvlJc w:val="left"/>
      <w:pPr>
        <w:tabs>
          <w:tab w:val="num" w:pos="6480"/>
        </w:tabs>
        <w:ind w:left="6480" w:right="6480" w:hanging="360"/>
      </w:pPr>
      <w:rPr>
        <w:rFonts w:ascii="Wingdings" w:hAnsi="Wingdings" w:cs="Times New Roman" w:hint="default"/>
      </w:rPr>
    </w:lvl>
  </w:abstractNum>
  <w:abstractNum w:abstractNumId="8" w15:restartNumberingAfterBreak="0">
    <w:nsid w:val="1E0B53C5"/>
    <w:multiLevelType w:val="hybridMultilevel"/>
    <w:tmpl w:val="FB2EBDF8"/>
    <w:lvl w:ilvl="0" w:tplc="040D001B">
      <w:start w:val="1"/>
      <w:numFmt w:val="bullet"/>
      <w:lvlText w:val=""/>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D75C4"/>
    <w:multiLevelType w:val="hybridMultilevel"/>
    <w:tmpl w:val="794CE4A0"/>
    <w:lvl w:ilvl="0" w:tplc="7A942390">
      <w:start w:val="1"/>
      <w:numFmt w:val="decimal"/>
      <w:lvlText w:val="%1."/>
      <w:lvlJc w:val="left"/>
      <w:pPr>
        <w:tabs>
          <w:tab w:val="num" w:pos="360"/>
        </w:tabs>
        <w:ind w:left="0" w:firstLine="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1F6A6202"/>
    <w:multiLevelType w:val="multilevel"/>
    <w:tmpl w:val="43BAB730"/>
    <w:lvl w:ilvl="0">
      <w:start w:val="9"/>
      <w:numFmt w:val="decimal"/>
      <w:lvlText w:val="%1"/>
      <w:lvlJc w:val="left"/>
      <w:pPr>
        <w:ind w:left="360" w:hanging="360"/>
      </w:pPr>
      <w:rPr>
        <w:rFonts w:hint="default"/>
      </w:rPr>
    </w:lvl>
    <w:lvl w:ilvl="1">
      <w:start w:val="1"/>
      <w:numFmt w:val="decimal"/>
      <w:lvlText w:val="%1.%2"/>
      <w:lvlJc w:val="left"/>
      <w:pPr>
        <w:ind w:left="1444" w:hanging="36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3972" w:hanging="72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500" w:hanging="108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028" w:hanging="1440"/>
      </w:pPr>
      <w:rPr>
        <w:rFonts w:hint="default"/>
      </w:rPr>
    </w:lvl>
    <w:lvl w:ilvl="8">
      <w:start w:val="1"/>
      <w:numFmt w:val="decimal"/>
      <w:lvlText w:val="%1.%2.%3.%4.%5.%6.%7.%8.%9"/>
      <w:lvlJc w:val="left"/>
      <w:pPr>
        <w:ind w:left="10472" w:hanging="1800"/>
      </w:pPr>
      <w:rPr>
        <w:rFonts w:hint="default"/>
      </w:rPr>
    </w:lvl>
  </w:abstractNum>
  <w:abstractNum w:abstractNumId="11" w15:restartNumberingAfterBreak="0">
    <w:nsid w:val="2104495E"/>
    <w:multiLevelType w:val="hybridMultilevel"/>
    <w:tmpl w:val="42D451EC"/>
    <w:lvl w:ilvl="0" w:tplc="4C5E3EBC">
      <w:start w:val="1"/>
      <w:numFmt w:val="hebrew1"/>
      <w:lvlText w:val="%1."/>
      <w:lvlJc w:val="left"/>
      <w:pPr>
        <w:ind w:left="1103" w:hanging="36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12" w15:restartNumberingAfterBreak="0">
    <w:nsid w:val="256D0D86"/>
    <w:multiLevelType w:val="hybridMultilevel"/>
    <w:tmpl w:val="1CA2D28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074ECE"/>
    <w:multiLevelType w:val="hybridMultilevel"/>
    <w:tmpl w:val="157E01C0"/>
    <w:lvl w:ilvl="0" w:tplc="60A86938">
      <w:start w:val="1"/>
      <w:numFmt w:val="decimal"/>
      <w:lvlText w:val="(%1)"/>
      <w:lvlJc w:val="left"/>
      <w:pPr>
        <w:tabs>
          <w:tab w:val="num" w:pos="1575"/>
        </w:tabs>
        <w:ind w:left="157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AA23B50"/>
    <w:multiLevelType w:val="multilevel"/>
    <w:tmpl w:val="5AA28F28"/>
    <w:lvl w:ilvl="0">
      <w:start w:val="1"/>
      <w:numFmt w:val="decimal"/>
      <w:lvlText w:val="10.%1"/>
      <w:lvlJc w:val="left"/>
      <w:pPr>
        <w:tabs>
          <w:tab w:val="num" w:pos="709"/>
        </w:tabs>
        <w:ind w:left="709" w:right="709" w:hanging="709"/>
      </w:pPr>
      <w:rPr>
        <w:rFonts w:hint="default"/>
        <w:bCs/>
        <w:iCs w:val="0"/>
      </w:rPr>
    </w:lvl>
    <w:lvl w:ilvl="1">
      <w:start w:val="1"/>
      <w:numFmt w:val="decimal"/>
      <w:lvlText w:val="%1.%2"/>
      <w:lvlJc w:val="left"/>
      <w:pPr>
        <w:tabs>
          <w:tab w:val="num" w:pos="1418"/>
        </w:tabs>
        <w:ind w:left="1418" w:right="1418" w:hanging="709"/>
      </w:pPr>
      <w:rPr>
        <w:rFonts w:hint="default"/>
        <w:bCs/>
        <w:iCs w:val="0"/>
      </w:rPr>
    </w:lvl>
    <w:lvl w:ilvl="2">
      <w:start w:val="1"/>
      <w:numFmt w:val="decimal"/>
      <w:lvlText w:val="%1.%2.%3"/>
      <w:lvlJc w:val="left"/>
      <w:pPr>
        <w:tabs>
          <w:tab w:val="num" w:pos="2268"/>
        </w:tabs>
        <w:ind w:left="2268" w:right="2268" w:hanging="850"/>
      </w:pPr>
      <w:rPr>
        <w:rFonts w:hint="default"/>
        <w:bCs/>
        <w:iCs w:val="0"/>
        <w:u w:val="none"/>
        <w:lang w:bidi="he-IL"/>
      </w:rPr>
    </w:lvl>
    <w:lvl w:ilvl="3">
      <w:start w:val="1"/>
      <w:numFmt w:val="decimal"/>
      <w:lvlText w:val="%1.%2.%3.%4"/>
      <w:lvlJc w:val="left"/>
      <w:pPr>
        <w:tabs>
          <w:tab w:val="num" w:pos="2988"/>
        </w:tabs>
        <w:ind w:left="2835" w:right="2835" w:hanging="567"/>
      </w:pPr>
      <w:rPr>
        <w:rFonts w:hint="default"/>
      </w:rPr>
    </w:lvl>
    <w:lvl w:ilvl="4">
      <w:start w:val="1"/>
      <w:numFmt w:val="decimal"/>
      <w:lvlText w:val="%1.%2.%3.%4.%5"/>
      <w:lvlJc w:val="left"/>
      <w:pPr>
        <w:tabs>
          <w:tab w:val="num" w:pos="3960"/>
        </w:tabs>
        <w:ind w:left="3960" w:right="3960" w:hanging="1080"/>
      </w:pPr>
      <w:rPr>
        <w:rFonts w:hint="default"/>
      </w:rPr>
    </w:lvl>
    <w:lvl w:ilvl="5">
      <w:start w:val="1"/>
      <w:numFmt w:val="decimal"/>
      <w:lvlText w:val="%1.%2.%3.%4.%5.%6"/>
      <w:lvlJc w:val="left"/>
      <w:pPr>
        <w:tabs>
          <w:tab w:val="num" w:pos="5040"/>
        </w:tabs>
        <w:ind w:left="4680" w:right="4680" w:hanging="1080"/>
      </w:pPr>
      <w:rPr>
        <w:rFonts w:hint="default"/>
      </w:rPr>
    </w:lvl>
    <w:lvl w:ilvl="6">
      <w:start w:val="1"/>
      <w:numFmt w:val="decimal"/>
      <w:lvlText w:val="%1.%2.%3.%4.%5.%6.%7"/>
      <w:lvlJc w:val="left"/>
      <w:pPr>
        <w:tabs>
          <w:tab w:val="num" w:pos="5400"/>
        </w:tabs>
        <w:ind w:left="5400" w:right="5400" w:hanging="1080"/>
      </w:pPr>
      <w:rPr>
        <w:rFonts w:hint="default"/>
      </w:rPr>
    </w:lvl>
    <w:lvl w:ilvl="7">
      <w:start w:val="1"/>
      <w:numFmt w:val="decimal"/>
      <w:lvlText w:val="%1.%2.%3.%4.%5.%6.%7.%8"/>
      <w:lvlJc w:val="left"/>
      <w:pPr>
        <w:tabs>
          <w:tab w:val="num" w:pos="6480"/>
        </w:tabs>
        <w:ind w:left="6480" w:right="6480" w:hanging="1440"/>
      </w:pPr>
      <w:rPr>
        <w:rFonts w:hint="default"/>
      </w:rPr>
    </w:lvl>
    <w:lvl w:ilvl="8">
      <w:start w:val="1"/>
      <w:numFmt w:val="decimal"/>
      <w:lvlText w:val="%1.%2.%3.%4.%5.%6.%7.%8.%9"/>
      <w:lvlJc w:val="left"/>
      <w:pPr>
        <w:tabs>
          <w:tab w:val="num" w:pos="7200"/>
        </w:tabs>
        <w:ind w:left="7200" w:right="7200" w:hanging="1440"/>
      </w:pPr>
      <w:rPr>
        <w:rFonts w:hint="default"/>
      </w:rPr>
    </w:lvl>
  </w:abstractNum>
  <w:abstractNum w:abstractNumId="15" w15:restartNumberingAfterBreak="0">
    <w:nsid w:val="2AD90CA0"/>
    <w:multiLevelType w:val="hybridMultilevel"/>
    <w:tmpl w:val="11AE9966"/>
    <w:lvl w:ilvl="0" w:tplc="04090005">
      <w:start w:val="1"/>
      <w:numFmt w:val="bullet"/>
      <w:lvlText w:val=""/>
      <w:lvlJc w:val="left"/>
      <w:pPr>
        <w:ind w:left="1650" w:hanging="360"/>
      </w:pPr>
      <w:rPr>
        <w:rFonts w:ascii="Wingdings" w:hAnsi="Wingdings"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6" w15:restartNumberingAfterBreak="0">
    <w:nsid w:val="2FC25598"/>
    <w:multiLevelType w:val="multilevel"/>
    <w:tmpl w:val="B14C355A"/>
    <w:lvl w:ilvl="0">
      <w:start w:val="1"/>
      <w:numFmt w:val="decimal"/>
      <w:lvlText w:val="%1."/>
      <w:lvlJc w:val="left"/>
      <w:pPr>
        <w:tabs>
          <w:tab w:val="num" w:pos="709"/>
        </w:tabs>
        <w:ind w:left="709" w:right="709" w:hanging="709"/>
      </w:pPr>
      <w:rPr>
        <w:rFonts w:hint="cs"/>
        <w:b/>
        <w:bCs/>
      </w:rPr>
    </w:lvl>
    <w:lvl w:ilvl="1">
      <w:start w:val="1"/>
      <w:numFmt w:val="decimal"/>
      <w:lvlText w:val="%1.%2"/>
      <w:lvlJc w:val="left"/>
      <w:pPr>
        <w:tabs>
          <w:tab w:val="num" w:pos="1418"/>
        </w:tabs>
        <w:ind w:left="1418" w:right="1418" w:hanging="709"/>
      </w:pPr>
      <w:rPr>
        <w:rFonts w:hint="cs"/>
      </w:rPr>
    </w:lvl>
    <w:lvl w:ilvl="2">
      <w:start w:val="1"/>
      <w:numFmt w:val="decimal"/>
      <w:lvlText w:val="%1.%2.%3"/>
      <w:lvlJc w:val="left"/>
      <w:pPr>
        <w:tabs>
          <w:tab w:val="num" w:pos="2268"/>
        </w:tabs>
        <w:ind w:left="2268" w:right="2268" w:hanging="850"/>
      </w:pPr>
      <w:rPr>
        <w:rFonts w:hint="default"/>
        <w:b w:val="0"/>
        <w:bCs w:val="0"/>
        <w:i w:val="0"/>
        <w:iCs w:val="0"/>
      </w:rPr>
    </w:lvl>
    <w:lvl w:ilvl="3">
      <w:start w:val="1"/>
      <w:numFmt w:val="decimal"/>
      <w:lvlText w:val="%1.%2.%3.%4"/>
      <w:lvlJc w:val="left"/>
      <w:pPr>
        <w:tabs>
          <w:tab w:val="num" w:pos="3119"/>
        </w:tabs>
        <w:ind w:left="3119" w:right="3119" w:hanging="851"/>
      </w:pPr>
      <w:rPr>
        <w:rFonts w:hint="cs"/>
      </w:rPr>
    </w:lvl>
    <w:lvl w:ilvl="4">
      <w:start w:val="1"/>
      <w:numFmt w:val="decimal"/>
      <w:lvlText w:val="%1.%2.%3.%4.%5"/>
      <w:lvlJc w:val="left"/>
      <w:pPr>
        <w:tabs>
          <w:tab w:val="num" w:pos="3916"/>
        </w:tabs>
        <w:ind w:left="3916" w:right="3916" w:hanging="1080"/>
      </w:pPr>
      <w:rPr>
        <w:rFonts w:hint="cs"/>
      </w:rPr>
    </w:lvl>
    <w:lvl w:ilvl="5">
      <w:start w:val="1"/>
      <w:numFmt w:val="decimal"/>
      <w:lvlText w:val="%1.%2.%3.%4.%5.%6"/>
      <w:lvlJc w:val="left"/>
      <w:pPr>
        <w:tabs>
          <w:tab w:val="num" w:pos="4625"/>
        </w:tabs>
        <w:ind w:left="4625" w:right="4625" w:hanging="1080"/>
      </w:pPr>
      <w:rPr>
        <w:rFonts w:hint="cs"/>
      </w:rPr>
    </w:lvl>
    <w:lvl w:ilvl="6">
      <w:start w:val="1"/>
      <w:numFmt w:val="decimal"/>
      <w:lvlText w:val="%1.%2.%3.%4.%5.%6.%7"/>
      <w:lvlJc w:val="left"/>
      <w:pPr>
        <w:tabs>
          <w:tab w:val="num" w:pos="5694"/>
        </w:tabs>
        <w:ind w:left="5694" w:right="5694" w:hanging="1440"/>
      </w:pPr>
      <w:rPr>
        <w:rFonts w:hint="cs"/>
      </w:rPr>
    </w:lvl>
    <w:lvl w:ilvl="7">
      <w:start w:val="1"/>
      <w:numFmt w:val="decimal"/>
      <w:lvlText w:val="%1.%2.%3.%4.%5.%6.%7.%8"/>
      <w:lvlJc w:val="left"/>
      <w:pPr>
        <w:tabs>
          <w:tab w:val="num" w:pos="6403"/>
        </w:tabs>
        <w:ind w:left="6403" w:right="6403" w:hanging="1440"/>
      </w:pPr>
      <w:rPr>
        <w:rFonts w:hint="cs"/>
      </w:rPr>
    </w:lvl>
    <w:lvl w:ilvl="8">
      <w:start w:val="1"/>
      <w:numFmt w:val="decimal"/>
      <w:lvlText w:val="%1.%2.%3.%4.%5.%6.%7.%8.%9"/>
      <w:lvlJc w:val="left"/>
      <w:pPr>
        <w:tabs>
          <w:tab w:val="num" w:pos="7472"/>
        </w:tabs>
        <w:ind w:left="7472" w:right="7472" w:hanging="1800"/>
      </w:pPr>
      <w:rPr>
        <w:rFonts w:hint="cs"/>
      </w:rPr>
    </w:lvl>
  </w:abstractNum>
  <w:abstractNum w:abstractNumId="17" w15:restartNumberingAfterBreak="0">
    <w:nsid w:val="33BC0123"/>
    <w:multiLevelType w:val="multilevel"/>
    <w:tmpl w:val="D5C0CDDC"/>
    <w:lvl w:ilvl="0">
      <w:start w:val="8"/>
      <w:numFmt w:val="decimal"/>
      <w:lvlText w:val="%1."/>
      <w:lvlJc w:val="left"/>
      <w:pPr>
        <w:ind w:left="360" w:hanging="360"/>
      </w:pPr>
      <w:rPr>
        <w:rFonts w:asciiTheme="minorBidi" w:hAnsiTheme="minorBidi" w:cstheme="minorBidi" w:hint="default"/>
        <w:b w:val="0"/>
        <w:bCs w:val="0"/>
        <w:sz w:val="24"/>
        <w:szCs w:val="24"/>
        <w:u w:val="none"/>
      </w:rPr>
    </w:lvl>
    <w:lvl w:ilvl="1">
      <w:start w:val="2"/>
      <w:numFmt w:val="decimal"/>
      <w:isLgl/>
      <w:lvlText w:val="%1.%2"/>
      <w:lvlJc w:val="left"/>
      <w:pPr>
        <w:ind w:left="1455" w:hanging="360"/>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4005" w:hanging="720"/>
      </w:pPr>
      <w:rPr>
        <w:rFonts w:hint="default"/>
      </w:rPr>
    </w:lvl>
    <w:lvl w:ilvl="4">
      <w:start w:val="1"/>
      <w:numFmt w:val="decimal"/>
      <w:isLgl/>
      <w:lvlText w:val="%1.%2.%3.%4.%5"/>
      <w:lvlJc w:val="left"/>
      <w:pPr>
        <w:ind w:left="5460" w:hanging="1080"/>
      </w:pPr>
      <w:rPr>
        <w:rFonts w:hint="default"/>
      </w:rPr>
    </w:lvl>
    <w:lvl w:ilvl="5">
      <w:start w:val="1"/>
      <w:numFmt w:val="decimal"/>
      <w:isLgl/>
      <w:lvlText w:val="%1.%2.%3.%4.%5.%6"/>
      <w:lvlJc w:val="left"/>
      <w:pPr>
        <w:ind w:left="6555" w:hanging="1080"/>
      </w:pPr>
      <w:rPr>
        <w:rFonts w:hint="default"/>
      </w:rPr>
    </w:lvl>
    <w:lvl w:ilvl="6">
      <w:start w:val="1"/>
      <w:numFmt w:val="decimal"/>
      <w:isLgl/>
      <w:lvlText w:val="%1.%2.%3.%4.%5.%6.%7"/>
      <w:lvlJc w:val="left"/>
      <w:pPr>
        <w:ind w:left="7650" w:hanging="1080"/>
      </w:pPr>
      <w:rPr>
        <w:rFonts w:hint="default"/>
      </w:rPr>
    </w:lvl>
    <w:lvl w:ilvl="7">
      <w:start w:val="1"/>
      <w:numFmt w:val="decimal"/>
      <w:isLgl/>
      <w:lvlText w:val="%1.%2.%3.%4.%5.%6.%7.%8"/>
      <w:lvlJc w:val="left"/>
      <w:pPr>
        <w:ind w:left="9105" w:hanging="1440"/>
      </w:pPr>
      <w:rPr>
        <w:rFonts w:hint="default"/>
      </w:rPr>
    </w:lvl>
    <w:lvl w:ilvl="8">
      <w:start w:val="1"/>
      <w:numFmt w:val="decimal"/>
      <w:isLgl/>
      <w:lvlText w:val="%1.%2.%3.%4.%5.%6.%7.%8.%9"/>
      <w:lvlJc w:val="left"/>
      <w:pPr>
        <w:ind w:left="10200" w:hanging="1440"/>
      </w:pPr>
      <w:rPr>
        <w:rFonts w:hint="default"/>
      </w:rPr>
    </w:lvl>
  </w:abstractNum>
  <w:abstractNum w:abstractNumId="18" w15:restartNumberingAfterBreak="0">
    <w:nsid w:val="3489345D"/>
    <w:multiLevelType w:val="multilevel"/>
    <w:tmpl w:val="268C195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366614ED"/>
    <w:multiLevelType w:val="multilevel"/>
    <w:tmpl w:val="F0B61A8E"/>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3C705B23"/>
    <w:multiLevelType w:val="hybridMultilevel"/>
    <w:tmpl w:val="199E44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72C0F"/>
    <w:multiLevelType w:val="hybridMultilevel"/>
    <w:tmpl w:val="9A3C711A"/>
    <w:lvl w:ilvl="0" w:tplc="BBA09D7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A596DF4"/>
    <w:multiLevelType w:val="hybridMultilevel"/>
    <w:tmpl w:val="4C5E2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848EA"/>
    <w:multiLevelType w:val="multilevel"/>
    <w:tmpl w:val="DF962D1C"/>
    <w:lvl w:ilvl="0">
      <w:start w:val="1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1B97BB5"/>
    <w:multiLevelType w:val="hybridMultilevel"/>
    <w:tmpl w:val="41E8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57D75"/>
    <w:multiLevelType w:val="multilevel"/>
    <w:tmpl w:val="9DD0AEC0"/>
    <w:lvl w:ilvl="0">
      <w:start w:val="25"/>
      <w:numFmt w:val="decimal"/>
      <w:lvlText w:val="%1."/>
      <w:lvlJc w:val="right"/>
      <w:pPr>
        <w:tabs>
          <w:tab w:val="num" w:pos="340"/>
        </w:tabs>
        <w:ind w:left="340" w:right="340" w:hanging="56"/>
      </w:pPr>
    </w:lvl>
    <w:lvl w:ilvl="1">
      <w:start w:val="2"/>
      <w:numFmt w:val="hebrew1"/>
      <w:lvlText w:val="%2."/>
      <w:lvlJc w:val="left"/>
      <w:pPr>
        <w:tabs>
          <w:tab w:val="num" w:pos="720"/>
        </w:tabs>
        <w:ind w:left="720" w:right="720" w:hanging="380"/>
      </w:pPr>
    </w:lvl>
    <w:lvl w:ilvl="2">
      <w:start w:val="2"/>
      <w:numFmt w:val="decimal"/>
      <w:lvlText w:val="(%3)"/>
      <w:lvlJc w:val="left"/>
      <w:pPr>
        <w:tabs>
          <w:tab w:val="num" w:pos="1080"/>
        </w:tabs>
        <w:ind w:left="1077" w:right="1077" w:hanging="357"/>
      </w:pPr>
    </w:lvl>
    <w:lvl w:ilvl="3">
      <w:start w:val="1"/>
      <w:numFmt w:val="hebrew1"/>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26" w15:restartNumberingAfterBreak="0">
    <w:nsid w:val="53B215DE"/>
    <w:multiLevelType w:val="hybridMultilevel"/>
    <w:tmpl w:val="1098EB0A"/>
    <w:lvl w:ilvl="0" w:tplc="D3D8B32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CA12F2"/>
    <w:multiLevelType w:val="hybridMultilevel"/>
    <w:tmpl w:val="EC1C9E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C13CD"/>
    <w:multiLevelType w:val="hybridMultilevel"/>
    <w:tmpl w:val="1CD6B67E"/>
    <w:lvl w:ilvl="0" w:tplc="D86E6FB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885294"/>
    <w:multiLevelType w:val="hybridMultilevel"/>
    <w:tmpl w:val="7C94BC3E"/>
    <w:lvl w:ilvl="0" w:tplc="009CB2B8">
      <w:start w:val="6"/>
      <w:numFmt w:val="decimal"/>
      <w:lvlText w:val="%1"/>
      <w:lvlJc w:val="left"/>
      <w:pPr>
        <w:tabs>
          <w:tab w:val="num" w:pos="945"/>
        </w:tabs>
        <w:ind w:left="945" w:right="945" w:hanging="585"/>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0" w15:restartNumberingAfterBreak="0">
    <w:nsid w:val="634A47A7"/>
    <w:multiLevelType w:val="hybridMultilevel"/>
    <w:tmpl w:val="3F10ACE8"/>
    <w:lvl w:ilvl="0" w:tplc="D5F482BE">
      <w:numFmt w:val="bullet"/>
      <w:lvlText w:val="-"/>
      <w:lvlJc w:val="left"/>
      <w:pPr>
        <w:ind w:left="720" w:hanging="360"/>
      </w:pPr>
      <w:rPr>
        <w:rFonts w:ascii="Times New Roman" w:eastAsia="Times New Roman" w:hAnsi="Times New Roman"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D2545"/>
    <w:multiLevelType w:val="multilevel"/>
    <w:tmpl w:val="E02A2778"/>
    <w:lvl w:ilvl="0">
      <w:start w:val="8"/>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73886E1C"/>
    <w:multiLevelType w:val="multilevel"/>
    <w:tmpl w:val="9E386C0C"/>
    <w:lvl w:ilvl="0">
      <w:start w:val="1"/>
      <w:numFmt w:val="decimal"/>
      <w:lvlText w:val="%1."/>
      <w:lvlJc w:val="left"/>
      <w:pPr>
        <w:tabs>
          <w:tab w:val="num" w:pos="360"/>
        </w:tabs>
        <w:ind w:left="360" w:right="360" w:hanging="360"/>
      </w:pPr>
      <w:rPr>
        <w:rFonts w:ascii="Times New Roman" w:hAnsi="Times New Roman" w:cs="Times New Roman" w:hint="default"/>
        <w:b w:val="0"/>
        <w:bCs w:val="0"/>
      </w:rPr>
    </w:lvl>
    <w:lvl w:ilvl="1">
      <w:start w:val="1"/>
      <w:numFmt w:val="decimal"/>
      <w:lvlText w:val="%1.%2."/>
      <w:lvlJc w:val="left"/>
      <w:pPr>
        <w:tabs>
          <w:tab w:val="num" w:pos="792"/>
        </w:tabs>
        <w:ind w:left="792" w:right="792" w:hanging="432"/>
      </w:pPr>
      <w:rPr>
        <w:rFonts w:ascii="Times New Roman" w:hAnsi="Times New Roman" w:cs="Times New Roman" w:hint="default"/>
      </w:rPr>
    </w:lvl>
    <w:lvl w:ilvl="2">
      <w:start w:val="1"/>
      <w:numFmt w:val="decimal"/>
      <w:lvlText w:val="%1.%2.%3."/>
      <w:lvlJc w:val="left"/>
      <w:pPr>
        <w:tabs>
          <w:tab w:val="num" w:pos="1440"/>
        </w:tabs>
        <w:ind w:left="1224" w:right="1224" w:hanging="504"/>
      </w:pPr>
      <w:rPr>
        <w:rFonts w:ascii="Times New Roman" w:hAnsi="Times New Roman" w:cs="Times New Roman" w:hint="default"/>
      </w:rPr>
    </w:lvl>
    <w:lvl w:ilvl="3">
      <w:start w:val="1"/>
      <w:numFmt w:val="decimal"/>
      <w:lvlText w:val="%1.%2.%3.%4."/>
      <w:lvlJc w:val="left"/>
      <w:pPr>
        <w:tabs>
          <w:tab w:val="num" w:pos="2160"/>
        </w:tabs>
        <w:ind w:left="1728" w:right="1728" w:hanging="648"/>
      </w:pPr>
      <w:rPr>
        <w:rFonts w:ascii="Times New Roman" w:hAnsi="Times New Roman" w:cs="Times New Roman" w:hint="default"/>
      </w:rPr>
    </w:lvl>
    <w:lvl w:ilvl="4">
      <w:start w:val="1"/>
      <w:numFmt w:val="decimal"/>
      <w:lvlText w:val="%1.%2.%3.%4.%5."/>
      <w:lvlJc w:val="left"/>
      <w:pPr>
        <w:tabs>
          <w:tab w:val="num" w:pos="2520"/>
        </w:tabs>
        <w:ind w:left="2232" w:right="2232" w:hanging="792"/>
      </w:pPr>
      <w:rPr>
        <w:rFonts w:ascii="Times New Roman" w:hAnsi="Times New Roman" w:cs="Times New Roman" w:hint="default"/>
      </w:rPr>
    </w:lvl>
    <w:lvl w:ilvl="5">
      <w:start w:val="1"/>
      <w:numFmt w:val="decimal"/>
      <w:lvlText w:val="%1.%2.%3.%4.%5.%6."/>
      <w:lvlJc w:val="left"/>
      <w:pPr>
        <w:tabs>
          <w:tab w:val="num" w:pos="3240"/>
        </w:tabs>
        <w:ind w:left="2736" w:right="2736" w:hanging="936"/>
      </w:pPr>
      <w:rPr>
        <w:rFonts w:ascii="Times New Roman" w:hAnsi="Times New Roman" w:cs="Times New Roman" w:hint="default"/>
      </w:rPr>
    </w:lvl>
    <w:lvl w:ilvl="6">
      <w:start w:val="1"/>
      <w:numFmt w:val="decimal"/>
      <w:lvlText w:val="%1.%2.%3.%4.%5.%6.%7."/>
      <w:lvlJc w:val="left"/>
      <w:pPr>
        <w:tabs>
          <w:tab w:val="num" w:pos="3600"/>
        </w:tabs>
        <w:ind w:left="3240" w:right="3240" w:hanging="1080"/>
      </w:pPr>
      <w:rPr>
        <w:rFonts w:ascii="Times New Roman" w:hAnsi="Times New Roman" w:cs="Times New Roman" w:hint="default"/>
      </w:rPr>
    </w:lvl>
    <w:lvl w:ilvl="7">
      <w:start w:val="1"/>
      <w:numFmt w:val="decimal"/>
      <w:lvlText w:val="%1.%2.%3.%4.%5.%6.%7.%8."/>
      <w:lvlJc w:val="left"/>
      <w:pPr>
        <w:tabs>
          <w:tab w:val="num" w:pos="4320"/>
        </w:tabs>
        <w:ind w:left="3744" w:right="3744" w:hanging="1224"/>
      </w:pPr>
      <w:rPr>
        <w:rFonts w:ascii="Times New Roman" w:hAnsi="Times New Roman" w:cs="Times New Roman" w:hint="default"/>
      </w:rPr>
    </w:lvl>
    <w:lvl w:ilvl="8">
      <w:start w:val="1"/>
      <w:numFmt w:val="decimal"/>
      <w:lvlText w:val="%1.%2.%3.%4.%5.%6.%7.%8.%9."/>
      <w:lvlJc w:val="left"/>
      <w:pPr>
        <w:tabs>
          <w:tab w:val="num" w:pos="4680"/>
        </w:tabs>
        <w:ind w:left="4320" w:right="4320" w:hanging="1440"/>
      </w:pPr>
      <w:rPr>
        <w:rFonts w:ascii="Times New Roman" w:hAnsi="Times New Roman" w:cs="Times New Roman" w:hint="default"/>
      </w:rPr>
    </w:lvl>
  </w:abstractNum>
  <w:abstractNum w:abstractNumId="33" w15:restartNumberingAfterBreak="0">
    <w:nsid w:val="77C4710C"/>
    <w:multiLevelType w:val="hybridMultilevel"/>
    <w:tmpl w:val="12B291C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8384A37"/>
    <w:multiLevelType w:val="multilevel"/>
    <w:tmpl w:val="CC36AF12"/>
    <w:lvl w:ilvl="0">
      <w:start w:val="1"/>
      <w:numFmt w:val="decimal"/>
      <w:pStyle w:val="a"/>
      <w:lvlText w:val="%1."/>
      <w:lvlJc w:val="center"/>
      <w:pPr>
        <w:tabs>
          <w:tab w:val="num" w:pos="648"/>
        </w:tabs>
        <w:ind w:hanging="72"/>
      </w:pPr>
      <w:rPr>
        <w:rFonts w:ascii="Arial" w:hAnsi="Arial" w:cs="Levenim MT"/>
      </w:rPr>
    </w:lvl>
    <w:lvl w:ilvl="1">
      <w:start w:val="1"/>
      <w:numFmt w:val="decimal"/>
      <w:lvlText w:val="%1.%2."/>
      <w:lvlJc w:val="center"/>
      <w:pPr>
        <w:tabs>
          <w:tab w:val="num" w:pos="792"/>
        </w:tabs>
        <w:ind w:hanging="432"/>
      </w:pPr>
      <w:rPr>
        <w:rFonts w:ascii="Arial" w:hAnsi="Arial" w:cs="Levenim MT"/>
      </w:rPr>
    </w:lvl>
    <w:lvl w:ilvl="2">
      <w:start w:val="1"/>
      <w:numFmt w:val="decimal"/>
      <w:lvlText w:val="%1.%2.%3."/>
      <w:lvlJc w:val="center"/>
      <w:pPr>
        <w:tabs>
          <w:tab w:val="num" w:pos="1224"/>
        </w:tabs>
        <w:ind w:hanging="504"/>
      </w:pPr>
      <w:rPr>
        <w:rFonts w:ascii="Arial" w:hAnsi="Arial" w:cs="Levenim MT"/>
      </w:rPr>
    </w:lvl>
    <w:lvl w:ilvl="3">
      <w:start w:val="1"/>
      <w:numFmt w:val="decimal"/>
      <w:lvlText w:val="%1.%2.%3.%4."/>
      <w:lvlJc w:val="center"/>
      <w:pPr>
        <w:tabs>
          <w:tab w:val="num" w:pos="1728"/>
        </w:tabs>
        <w:ind w:hanging="648"/>
      </w:pPr>
      <w:rPr>
        <w:rFonts w:ascii="Arial" w:hAnsi="Arial" w:cs="Levenim MT"/>
      </w:rPr>
    </w:lvl>
    <w:lvl w:ilvl="4">
      <w:start w:val="1"/>
      <w:numFmt w:val="decimal"/>
      <w:lvlText w:val="%1.%2.%3.%4.%5."/>
      <w:lvlJc w:val="center"/>
      <w:pPr>
        <w:tabs>
          <w:tab w:val="num" w:pos="2232"/>
        </w:tabs>
        <w:ind w:hanging="792"/>
      </w:pPr>
      <w:rPr>
        <w:rFonts w:ascii="Arial" w:hAnsi="Arial" w:cs="Levenim MT"/>
      </w:rPr>
    </w:lvl>
    <w:lvl w:ilvl="5">
      <w:start w:val="1"/>
      <w:numFmt w:val="decimal"/>
      <w:lvlText w:val="%1.%2.%3.%4.%5.%6."/>
      <w:lvlJc w:val="center"/>
      <w:pPr>
        <w:tabs>
          <w:tab w:val="num" w:pos="2736"/>
        </w:tabs>
        <w:ind w:hanging="936"/>
      </w:pPr>
      <w:rPr>
        <w:rFonts w:ascii="Arial" w:hAnsi="Arial" w:cs="Levenim MT"/>
      </w:rPr>
    </w:lvl>
    <w:lvl w:ilvl="6">
      <w:start w:val="1"/>
      <w:numFmt w:val="decimal"/>
      <w:lvlText w:val="%1.%2.%3.%4.%5.%6.%7."/>
      <w:lvlJc w:val="center"/>
      <w:pPr>
        <w:tabs>
          <w:tab w:val="num" w:pos="3240"/>
        </w:tabs>
        <w:ind w:hanging="1080"/>
      </w:pPr>
      <w:rPr>
        <w:rFonts w:ascii="Arial" w:hAnsi="Arial" w:cs="Levenim MT"/>
      </w:rPr>
    </w:lvl>
    <w:lvl w:ilvl="7">
      <w:start w:val="1"/>
      <w:numFmt w:val="decimal"/>
      <w:lvlText w:val="%1.%2.%3.%4.%5.%6.%7.%8."/>
      <w:lvlJc w:val="center"/>
      <w:pPr>
        <w:tabs>
          <w:tab w:val="num" w:pos="3744"/>
        </w:tabs>
        <w:ind w:hanging="1224"/>
      </w:pPr>
      <w:rPr>
        <w:rFonts w:ascii="Arial" w:hAnsi="Arial" w:cs="Levenim MT"/>
      </w:rPr>
    </w:lvl>
    <w:lvl w:ilvl="8">
      <w:start w:val="1"/>
      <w:numFmt w:val="decimal"/>
      <w:lvlText w:val="%1.%2.%3.%4.%5.%6.%7.%8.%9."/>
      <w:lvlJc w:val="center"/>
      <w:pPr>
        <w:tabs>
          <w:tab w:val="num" w:pos="4320"/>
        </w:tabs>
        <w:ind w:hanging="1440"/>
      </w:pPr>
      <w:rPr>
        <w:rFonts w:ascii="Arial" w:hAnsi="Arial" w:cs="Levenim MT"/>
      </w:rPr>
    </w:lvl>
  </w:abstractNum>
  <w:abstractNum w:abstractNumId="35" w15:restartNumberingAfterBreak="0">
    <w:nsid w:val="78C32809"/>
    <w:multiLevelType w:val="multilevel"/>
    <w:tmpl w:val="34D8BA76"/>
    <w:lvl w:ilvl="0">
      <w:start w:val="11"/>
      <w:numFmt w:val="decimal"/>
      <w:lvlText w:val="%1"/>
      <w:lvlJc w:val="left"/>
      <w:pPr>
        <w:ind w:left="540" w:hanging="540"/>
      </w:pPr>
      <w:rPr>
        <w:rFonts w:hint="default"/>
      </w:rPr>
    </w:lvl>
    <w:lvl w:ilvl="1">
      <w:start w:val="1"/>
      <w:numFmt w:val="decimal"/>
      <w:lvlText w:val="%1.%2"/>
      <w:lvlJc w:val="left"/>
      <w:pPr>
        <w:ind w:left="1248" w:hanging="540"/>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6" w15:restartNumberingAfterBreak="0">
    <w:nsid w:val="78D66BBC"/>
    <w:multiLevelType w:val="hybridMultilevel"/>
    <w:tmpl w:val="25CAFE8E"/>
    <w:lvl w:ilvl="0" w:tplc="0082BFA8">
      <w:start w:val="6"/>
      <w:numFmt w:val="hebrew1"/>
      <w:lvlText w:val="%1."/>
      <w:lvlJc w:val="left"/>
      <w:pPr>
        <w:tabs>
          <w:tab w:val="num" w:pos="1440"/>
        </w:tabs>
        <w:ind w:left="1440" w:right="1440" w:hanging="720"/>
      </w:pPr>
      <w:rPr>
        <w:rFonts w:hint="cs"/>
      </w:rPr>
    </w:lvl>
    <w:lvl w:ilvl="1" w:tplc="040D0019" w:tentative="1">
      <w:start w:val="1"/>
      <w:numFmt w:val="lowerLetter"/>
      <w:lvlText w:val="%2."/>
      <w:lvlJc w:val="left"/>
      <w:pPr>
        <w:tabs>
          <w:tab w:val="num" w:pos="1800"/>
        </w:tabs>
        <w:ind w:left="1800" w:right="1800" w:hanging="360"/>
      </w:pPr>
    </w:lvl>
    <w:lvl w:ilvl="2" w:tplc="040D001B" w:tentative="1">
      <w:start w:val="1"/>
      <w:numFmt w:val="lowerRoman"/>
      <w:lvlText w:val="%3."/>
      <w:lvlJc w:val="right"/>
      <w:pPr>
        <w:tabs>
          <w:tab w:val="num" w:pos="2520"/>
        </w:tabs>
        <w:ind w:left="2520" w:right="2520" w:hanging="180"/>
      </w:pPr>
    </w:lvl>
    <w:lvl w:ilvl="3" w:tplc="040D000F" w:tentative="1">
      <w:start w:val="1"/>
      <w:numFmt w:val="decimal"/>
      <w:lvlText w:val="%4."/>
      <w:lvlJc w:val="left"/>
      <w:pPr>
        <w:tabs>
          <w:tab w:val="num" w:pos="3240"/>
        </w:tabs>
        <w:ind w:left="3240" w:right="3240" w:hanging="360"/>
      </w:pPr>
    </w:lvl>
    <w:lvl w:ilvl="4" w:tplc="040D0019" w:tentative="1">
      <w:start w:val="1"/>
      <w:numFmt w:val="lowerLetter"/>
      <w:lvlText w:val="%5."/>
      <w:lvlJc w:val="left"/>
      <w:pPr>
        <w:tabs>
          <w:tab w:val="num" w:pos="3960"/>
        </w:tabs>
        <w:ind w:left="3960" w:right="3960" w:hanging="360"/>
      </w:pPr>
    </w:lvl>
    <w:lvl w:ilvl="5" w:tplc="040D001B" w:tentative="1">
      <w:start w:val="1"/>
      <w:numFmt w:val="lowerRoman"/>
      <w:lvlText w:val="%6."/>
      <w:lvlJc w:val="right"/>
      <w:pPr>
        <w:tabs>
          <w:tab w:val="num" w:pos="4680"/>
        </w:tabs>
        <w:ind w:left="4680" w:right="4680" w:hanging="180"/>
      </w:pPr>
    </w:lvl>
    <w:lvl w:ilvl="6" w:tplc="040D000F" w:tentative="1">
      <w:start w:val="1"/>
      <w:numFmt w:val="decimal"/>
      <w:lvlText w:val="%7."/>
      <w:lvlJc w:val="left"/>
      <w:pPr>
        <w:tabs>
          <w:tab w:val="num" w:pos="5400"/>
        </w:tabs>
        <w:ind w:left="5400" w:right="5400" w:hanging="360"/>
      </w:pPr>
    </w:lvl>
    <w:lvl w:ilvl="7" w:tplc="040D0019" w:tentative="1">
      <w:start w:val="1"/>
      <w:numFmt w:val="lowerLetter"/>
      <w:lvlText w:val="%8."/>
      <w:lvlJc w:val="left"/>
      <w:pPr>
        <w:tabs>
          <w:tab w:val="num" w:pos="6120"/>
        </w:tabs>
        <w:ind w:left="6120" w:right="6120" w:hanging="360"/>
      </w:pPr>
    </w:lvl>
    <w:lvl w:ilvl="8" w:tplc="040D001B" w:tentative="1">
      <w:start w:val="1"/>
      <w:numFmt w:val="lowerRoman"/>
      <w:lvlText w:val="%9."/>
      <w:lvlJc w:val="right"/>
      <w:pPr>
        <w:tabs>
          <w:tab w:val="num" w:pos="6840"/>
        </w:tabs>
        <w:ind w:left="6840" w:right="6840" w:hanging="180"/>
      </w:pPr>
    </w:lvl>
  </w:abstractNum>
  <w:abstractNum w:abstractNumId="37" w15:restartNumberingAfterBreak="0">
    <w:nsid w:val="7A2E00C2"/>
    <w:multiLevelType w:val="hybridMultilevel"/>
    <w:tmpl w:val="40CC2352"/>
    <w:lvl w:ilvl="0" w:tplc="0409000F">
      <w:start w:val="4"/>
      <w:numFmt w:val="decimal"/>
      <w:lvlText w:val="%1."/>
      <w:lvlJc w:val="left"/>
      <w:pPr>
        <w:ind w:left="720" w:hanging="360"/>
      </w:pPr>
      <w:rPr>
        <w:rFonts w:hint="default"/>
      </w:rPr>
    </w:lvl>
    <w:lvl w:ilvl="1" w:tplc="892AB6A4">
      <w:start w:val="4"/>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620D6E"/>
    <w:multiLevelType w:val="hybridMultilevel"/>
    <w:tmpl w:val="CE4CD48C"/>
    <w:lvl w:ilvl="0" w:tplc="96583DB2">
      <w:start w:val="1"/>
      <w:numFmt w:val="hebrew1"/>
      <w:lvlText w:val="%1."/>
      <w:lvlJc w:val="left"/>
      <w:pPr>
        <w:tabs>
          <w:tab w:val="num" w:pos="3447"/>
        </w:tabs>
        <w:ind w:left="3447" w:right="3447" w:hanging="567"/>
      </w:pPr>
      <w:rPr>
        <w:rFonts w:hint="default"/>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9" w15:restartNumberingAfterBreak="0">
    <w:nsid w:val="7CA3587B"/>
    <w:multiLevelType w:val="hybridMultilevel"/>
    <w:tmpl w:val="4D0AFC12"/>
    <w:lvl w:ilvl="0" w:tplc="FFFFFFFF">
      <w:start w:val="1"/>
      <w:numFmt w:val="hebrew1"/>
      <w:lvlText w:val="%1."/>
      <w:lvlJc w:val="left"/>
      <w:pPr>
        <w:tabs>
          <w:tab w:val="num" w:pos="2160"/>
        </w:tabs>
        <w:ind w:left="2160" w:right="2160" w:hanging="720"/>
      </w:pPr>
      <w:rPr>
        <w:rFonts w:hint="cs"/>
      </w:rPr>
    </w:lvl>
    <w:lvl w:ilvl="1" w:tplc="FFFFFFFF">
      <w:start w:val="1"/>
      <w:numFmt w:val="decimal"/>
      <w:lvlText w:val="(%2)"/>
      <w:lvlJc w:val="left"/>
      <w:pPr>
        <w:tabs>
          <w:tab w:val="num" w:pos="975"/>
        </w:tabs>
        <w:ind w:left="975" w:right="975" w:hanging="615"/>
      </w:pPr>
      <w:rPr>
        <w:rFonts w:hint="cs"/>
      </w:rPr>
    </w:lvl>
    <w:lvl w:ilvl="2" w:tplc="FFFFFFFF" w:tentative="1">
      <w:start w:val="1"/>
      <w:numFmt w:val="lowerRoman"/>
      <w:lvlText w:val="%3."/>
      <w:lvlJc w:val="right"/>
      <w:pPr>
        <w:tabs>
          <w:tab w:val="num" w:pos="1440"/>
        </w:tabs>
        <w:ind w:left="1440" w:right="1440" w:hanging="180"/>
      </w:pPr>
    </w:lvl>
    <w:lvl w:ilvl="3" w:tplc="FFFFFFFF" w:tentative="1">
      <w:start w:val="1"/>
      <w:numFmt w:val="decimal"/>
      <w:lvlText w:val="%4."/>
      <w:lvlJc w:val="left"/>
      <w:pPr>
        <w:tabs>
          <w:tab w:val="num" w:pos="2160"/>
        </w:tabs>
        <w:ind w:left="2160" w:right="2160" w:hanging="360"/>
      </w:pPr>
    </w:lvl>
    <w:lvl w:ilvl="4" w:tplc="FFFFFFFF" w:tentative="1">
      <w:start w:val="1"/>
      <w:numFmt w:val="lowerLetter"/>
      <w:lvlText w:val="%5."/>
      <w:lvlJc w:val="left"/>
      <w:pPr>
        <w:tabs>
          <w:tab w:val="num" w:pos="2880"/>
        </w:tabs>
        <w:ind w:left="2880" w:right="2880" w:hanging="360"/>
      </w:pPr>
    </w:lvl>
    <w:lvl w:ilvl="5" w:tplc="FFFFFFFF" w:tentative="1">
      <w:start w:val="1"/>
      <w:numFmt w:val="lowerRoman"/>
      <w:lvlText w:val="%6."/>
      <w:lvlJc w:val="right"/>
      <w:pPr>
        <w:tabs>
          <w:tab w:val="num" w:pos="3600"/>
        </w:tabs>
        <w:ind w:left="3600" w:right="3600" w:hanging="180"/>
      </w:pPr>
    </w:lvl>
    <w:lvl w:ilvl="6" w:tplc="FFFFFFFF" w:tentative="1">
      <w:start w:val="1"/>
      <w:numFmt w:val="decimal"/>
      <w:lvlText w:val="%7."/>
      <w:lvlJc w:val="left"/>
      <w:pPr>
        <w:tabs>
          <w:tab w:val="num" w:pos="4320"/>
        </w:tabs>
        <w:ind w:left="4320" w:right="4320" w:hanging="360"/>
      </w:pPr>
    </w:lvl>
    <w:lvl w:ilvl="7" w:tplc="FFFFFFFF" w:tentative="1">
      <w:start w:val="1"/>
      <w:numFmt w:val="lowerLetter"/>
      <w:lvlText w:val="%8."/>
      <w:lvlJc w:val="left"/>
      <w:pPr>
        <w:tabs>
          <w:tab w:val="num" w:pos="5040"/>
        </w:tabs>
        <w:ind w:left="5040" w:right="5040" w:hanging="360"/>
      </w:pPr>
    </w:lvl>
    <w:lvl w:ilvl="8" w:tplc="FFFFFFFF" w:tentative="1">
      <w:start w:val="1"/>
      <w:numFmt w:val="lowerRoman"/>
      <w:lvlText w:val="%9."/>
      <w:lvlJc w:val="right"/>
      <w:pPr>
        <w:tabs>
          <w:tab w:val="num" w:pos="5760"/>
        </w:tabs>
        <w:ind w:left="5760" w:right="5760" w:hanging="180"/>
      </w:pPr>
    </w:lvl>
  </w:abstractNum>
  <w:abstractNum w:abstractNumId="40" w15:restartNumberingAfterBreak="0">
    <w:nsid w:val="7FBC10DD"/>
    <w:multiLevelType w:val="multilevel"/>
    <w:tmpl w:val="1FF2F2FA"/>
    <w:lvl w:ilvl="0">
      <w:start w:val="10"/>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39"/>
  </w:num>
  <w:num w:numId="3">
    <w:abstractNumId w:val="34"/>
  </w:num>
  <w:num w:numId="4">
    <w:abstractNumId w:val="36"/>
  </w:num>
  <w:num w:numId="5">
    <w:abstractNumId w:val="16"/>
  </w:num>
  <w:num w:numId="6">
    <w:abstractNumId w:val="38"/>
  </w:num>
  <w:num w:numId="7">
    <w:abstractNumId w:val="29"/>
  </w:num>
  <w:num w:numId="8">
    <w:abstractNumId w:val="9"/>
  </w:num>
  <w:num w:numId="9">
    <w:abstractNumId w:val="25"/>
    <w:lvlOverride w:ilvl="0">
      <w:startOverride w:val="2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0"/>
  </w:num>
  <w:num w:numId="12">
    <w:abstractNumId w:val="31"/>
  </w:num>
  <w:num w:numId="13">
    <w:abstractNumId w:val="19"/>
  </w:num>
  <w:num w:numId="14">
    <w:abstractNumId w:val="3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3"/>
  </w:num>
  <w:num w:numId="22">
    <w:abstractNumId w:val="13"/>
  </w:num>
  <w:num w:numId="23">
    <w:abstractNumId w:val="2"/>
  </w:num>
  <w:num w:numId="24">
    <w:abstractNumId w:val="11"/>
  </w:num>
  <w:num w:numId="25">
    <w:abstractNumId w:val="1"/>
  </w:num>
  <w:num w:numId="26">
    <w:abstractNumId w:val="14"/>
  </w:num>
  <w:num w:numId="27">
    <w:abstractNumId w:val="6"/>
  </w:num>
  <w:num w:numId="28">
    <w:abstractNumId w:val="37"/>
  </w:num>
  <w:num w:numId="29">
    <w:abstractNumId w:val="4"/>
  </w:num>
  <w:num w:numId="30">
    <w:abstractNumId w:val="17"/>
  </w:num>
  <w:num w:numId="31">
    <w:abstractNumId w:val="10"/>
  </w:num>
  <w:num w:numId="3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4"/>
  </w:num>
  <w:num w:numId="35">
    <w:abstractNumId w:val="27"/>
  </w:num>
  <w:num w:numId="36">
    <w:abstractNumId w:val="5"/>
  </w:num>
  <w:num w:numId="37">
    <w:abstractNumId w:val="30"/>
  </w:num>
  <w:num w:numId="38">
    <w:abstractNumId w:val="22"/>
  </w:num>
  <w:num w:numId="39">
    <w:abstractNumId w:val="15"/>
  </w:num>
  <w:num w:numId="40">
    <w:abstractNumId w:val="12"/>
  </w:num>
  <w:num w:numId="41">
    <w:abstractNumId w:val="20"/>
  </w:num>
  <w:num w:numId="42">
    <w:abstractNumId w:val="8"/>
  </w:num>
  <w:num w:numId="4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2"/>
  <w:drawingGridVerticalSpacing w:val="98"/>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SavedUser" w:val="100"/>
  </w:docVars>
  <w:rsids>
    <w:rsidRoot w:val="005B01FA"/>
    <w:rsid w:val="00000ED9"/>
    <w:rsid w:val="000074B9"/>
    <w:rsid w:val="00023E4F"/>
    <w:rsid w:val="000345D7"/>
    <w:rsid w:val="0003488D"/>
    <w:rsid w:val="000374DA"/>
    <w:rsid w:val="00041307"/>
    <w:rsid w:val="00044834"/>
    <w:rsid w:val="00052B8E"/>
    <w:rsid w:val="000670B2"/>
    <w:rsid w:val="000779E2"/>
    <w:rsid w:val="0008077A"/>
    <w:rsid w:val="00092131"/>
    <w:rsid w:val="000A23C5"/>
    <w:rsid w:val="000A3825"/>
    <w:rsid w:val="000C0682"/>
    <w:rsid w:val="000C2119"/>
    <w:rsid w:val="000C40AB"/>
    <w:rsid w:val="000C434A"/>
    <w:rsid w:val="000C471C"/>
    <w:rsid w:val="000F342D"/>
    <w:rsid w:val="000F3AFB"/>
    <w:rsid w:val="000F525E"/>
    <w:rsid w:val="00132B5F"/>
    <w:rsid w:val="00133B17"/>
    <w:rsid w:val="00175ABD"/>
    <w:rsid w:val="00181064"/>
    <w:rsid w:val="001833B9"/>
    <w:rsid w:val="001D5395"/>
    <w:rsid w:val="001D601E"/>
    <w:rsid w:val="001E1BCA"/>
    <w:rsid w:val="0020635C"/>
    <w:rsid w:val="0020799E"/>
    <w:rsid w:val="00214FC2"/>
    <w:rsid w:val="00231BC4"/>
    <w:rsid w:val="00240C9E"/>
    <w:rsid w:val="00244A50"/>
    <w:rsid w:val="002461A0"/>
    <w:rsid w:val="00254672"/>
    <w:rsid w:val="002573CD"/>
    <w:rsid w:val="00280C90"/>
    <w:rsid w:val="002A1260"/>
    <w:rsid w:val="002A142A"/>
    <w:rsid w:val="002B1CB2"/>
    <w:rsid w:val="002B4345"/>
    <w:rsid w:val="002C1CF2"/>
    <w:rsid w:val="002C7301"/>
    <w:rsid w:val="002C79F6"/>
    <w:rsid w:val="002F2802"/>
    <w:rsid w:val="00302C24"/>
    <w:rsid w:val="003054BC"/>
    <w:rsid w:val="00323377"/>
    <w:rsid w:val="00330F91"/>
    <w:rsid w:val="003423F3"/>
    <w:rsid w:val="00370528"/>
    <w:rsid w:val="00372BDD"/>
    <w:rsid w:val="003758F7"/>
    <w:rsid w:val="003759D4"/>
    <w:rsid w:val="00381196"/>
    <w:rsid w:val="00393C21"/>
    <w:rsid w:val="003946E1"/>
    <w:rsid w:val="003A59F0"/>
    <w:rsid w:val="003C0DC0"/>
    <w:rsid w:val="003F0B47"/>
    <w:rsid w:val="0040081B"/>
    <w:rsid w:val="004151B0"/>
    <w:rsid w:val="004204D1"/>
    <w:rsid w:val="00422040"/>
    <w:rsid w:val="00426F1B"/>
    <w:rsid w:val="00432D3E"/>
    <w:rsid w:val="00433B08"/>
    <w:rsid w:val="004357E2"/>
    <w:rsid w:val="00446104"/>
    <w:rsid w:val="00480178"/>
    <w:rsid w:val="00497D08"/>
    <w:rsid w:val="004A2885"/>
    <w:rsid w:val="004A4437"/>
    <w:rsid w:val="004B2F0F"/>
    <w:rsid w:val="004C4E10"/>
    <w:rsid w:val="004C6957"/>
    <w:rsid w:val="004D200B"/>
    <w:rsid w:val="004D7DDD"/>
    <w:rsid w:val="004E3091"/>
    <w:rsid w:val="00514EBE"/>
    <w:rsid w:val="00526F27"/>
    <w:rsid w:val="0054223C"/>
    <w:rsid w:val="005439BB"/>
    <w:rsid w:val="005446BE"/>
    <w:rsid w:val="00571061"/>
    <w:rsid w:val="00571FF9"/>
    <w:rsid w:val="005822B9"/>
    <w:rsid w:val="005A1C0D"/>
    <w:rsid w:val="005A7533"/>
    <w:rsid w:val="005B01FA"/>
    <w:rsid w:val="005B6F64"/>
    <w:rsid w:val="005B7CF5"/>
    <w:rsid w:val="005C6D3E"/>
    <w:rsid w:val="005D0AE9"/>
    <w:rsid w:val="005D0C38"/>
    <w:rsid w:val="005E4B24"/>
    <w:rsid w:val="005E56C3"/>
    <w:rsid w:val="005F3726"/>
    <w:rsid w:val="005F42B1"/>
    <w:rsid w:val="005F4F87"/>
    <w:rsid w:val="006071B5"/>
    <w:rsid w:val="006101C3"/>
    <w:rsid w:val="006230A7"/>
    <w:rsid w:val="00637031"/>
    <w:rsid w:val="006516F3"/>
    <w:rsid w:val="006849CB"/>
    <w:rsid w:val="00693C0B"/>
    <w:rsid w:val="00694E47"/>
    <w:rsid w:val="00695ABF"/>
    <w:rsid w:val="00695AEA"/>
    <w:rsid w:val="00696EC5"/>
    <w:rsid w:val="006A48F7"/>
    <w:rsid w:val="006A7A66"/>
    <w:rsid w:val="006B47F2"/>
    <w:rsid w:val="006B67B0"/>
    <w:rsid w:val="006C144C"/>
    <w:rsid w:val="006D3FA7"/>
    <w:rsid w:val="006E4C3B"/>
    <w:rsid w:val="006F0897"/>
    <w:rsid w:val="00707C8F"/>
    <w:rsid w:val="00724BBD"/>
    <w:rsid w:val="007302F6"/>
    <w:rsid w:val="007309CF"/>
    <w:rsid w:val="0073217E"/>
    <w:rsid w:val="00750D0E"/>
    <w:rsid w:val="007602A2"/>
    <w:rsid w:val="0076202E"/>
    <w:rsid w:val="00772DB6"/>
    <w:rsid w:val="00782856"/>
    <w:rsid w:val="00784680"/>
    <w:rsid w:val="007A2C01"/>
    <w:rsid w:val="007C366C"/>
    <w:rsid w:val="007C7269"/>
    <w:rsid w:val="007E5E51"/>
    <w:rsid w:val="007F64C8"/>
    <w:rsid w:val="008013C9"/>
    <w:rsid w:val="008018DF"/>
    <w:rsid w:val="00802F9F"/>
    <w:rsid w:val="00807247"/>
    <w:rsid w:val="00810676"/>
    <w:rsid w:val="00817844"/>
    <w:rsid w:val="00831232"/>
    <w:rsid w:val="008562BC"/>
    <w:rsid w:val="00857E0F"/>
    <w:rsid w:val="008673F4"/>
    <w:rsid w:val="00867F2E"/>
    <w:rsid w:val="00872652"/>
    <w:rsid w:val="00893E39"/>
    <w:rsid w:val="008A0727"/>
    <w:rsid w:val="008B544C"/>
    <w:rsid w:val="008C1718"/>
    <w:rsid w:val="008C257C"/>
    <w:rsid w:val="008C6B28"/>
    <w:rsid w:val="008D240F"/>
    <w:rsid w:val="008D4C3E"/>
    <w:rsid w:val="00917D89"/>
    <w:rsid w:val="00923739"/>
    <w:rsid w:val="00933F02"/>
    <w:rsid w:val="009347B6"/>
    <w:rsid w:val="00934A47"/>
    <w:rsid w:val="0094383E"/>
    <w:rsid w:val="009542AD"/>
    <w:rsid w:val="0095483E"/>
    <w:rsid w:val="00961EC6"/>
    <w:rsid w:val="00962D6A"/>
    <w:rsid w:val="00965BC8"/>
    <w:rsid w:val="00980290"/>
    <w:rsid w:val="00982C92"/>
    <w:rsid w:val="0098648E"/>
    <w:rsid w:val="009A1FB3"/>
    <w:rsid w:val="009A58D3"/>
    <w:rsid w:val="009B0257"/>
    <w:rsid w:val="009B3548"/>
    <w:rsid w:val="009B4A5D"/>
    <w:rsid w:val="009E22D3"/>
    <w:rsid w:val="009E6E10"/>
    <w:rsid w:val="00A304CC"/>
    <w:rsid w:val="00A55365"/>
    <w:rsid w:val="00A65E45"/>
    <w:rsid w:val="00A67787"/>
    <w:rsid w:val="00A73DC8"/>
    <w:rsid w:val="00A7799A"/>
    <w:rsid w:val="00A930BB"/>
    <w:rsid w:val="00A961BA"/>
    <w:rsid w:val="00AA04D3"/>
    <w:rsid w:val="00AB549F"/>
    <w:rsid w:val="00AC0220"/>
    <w:rsid w:val="00AD46C6"/>
    <w:rsid w:val="00AF21F2"/>
    <w:rsid w:val="00AF358A"/>
    <w:rsid w:val="00B01001"/>
    <w:rsid w:val="00B040B0"/>
    <w:rsid w:val="00B103E6"/>
    <w:rsid w:val="00B11B17"/>
    <w:rsid w:val="00B12E6F"/>
    <w:rsid w:val="00B226C5"/>
    <w:rsid w:val="00B2304E"/>
    <w:rsid w:val="00B45DCA"/>
    <w:rsid w:val="00B72E8B"/>
    <w:rsid w:val="00B82576"/>
    <w:rsid w:val="00B82D1A"/>
    <w:rsid w:val="00B94FA3"/>
    <w:rsid w:val="00B96FCB"/>
    <w:rsid w:val="00BA5409"/>
    <w:rsid w:val="00BB4DB9"/>
    <w:rsid w:val="00BC062A"/>
    <w:rsid w:val="00BC1BF7"/>
    <w:rsid w:val="00BC31F0"/>
    <w:rsid w:val="00BC37E8"/>
    <w:rsid w:val="00BC4036"/>
    <w:rsid w:val="00BC4D30"/>
    <w:rsid w:val="00BC64AC"/>
    <w:rsid w:val="00BE78EB"/>
    <w:rsid w:val="00BF5E30"/>
    <w:rsid w:val="00C15497"/>
    <w:rsid w:val="00C23A69"/>
    <w:rsid w:val="00C259C0"/>
    <w:rsid w:val="00C261FB"/>
    <w:rsid w:val="00C4738C"/>
    <w:rsid w:val="00C57A87"/>
    <w:rsid w:val="00C82B1A"/>
    <w:rsid w:val="00C91328"/>
    <w:rsid w:val="00C9162F"/>
    <w:rsid w:val="00C933CF"/>
    <w:rsid w:val="00C9452D"/>
    <w:rsid w:val="00CB28CC"/>
    <w:rsid w:val="00CD2592"/>
    <w:rsid w:val="00CD7360"/>
    <w:rsid w:val="00CE56B6"/>
    <w:rsid w:val="00D10EE3"/>
    <w:rsid w:val="00D129CF"/>
    <w:rsid w:val="00D227CD"/>
    <w:rsid w:val="00D25B0C"/>
    <w:rsid w:val="00D455C8"/>
    <w:rsid w:val="00D47623"/>
    <w:rsid w:val="00DB5F4C"/>
    <w:rsid w:val="00DC4781"/>
    <w:rsid w:val="00DD08BE"/>
    <w:rsid w:val="00DD31D2"/>
    <w:rsid w:val="00DD6C23"/>
    <w:rsid w:val="00DD7660"/>
    <w:rsid w:val="00DF2512"/>
    <w:rsid w:val="00DF6E53"/>
    <w:rsid w:val="00DF7227"/>
    <w:rsid w:val="00E10E3E"/>
    <w:rsid w:val="00E11E9D"/>
    <w:rsid w:val="00E15750"/>
    <w:rsid w:val="00E17D4D"/>
    <w:rsid w:val="00E31A58"/>
    <w:rsid w:val="00E41165"/>
    <w:rsid w:val="00E44047"/>
    <w:rsid w:val="00E457B7"/>
    <w:rsid w:val="00E81355"/>
    <w:rsid w:val="00EC340A"/>
    <w:rsid w:val="00EC6118"/>
    <w:rsid w:val="00ED08D7"/>
    <w:rsid w:val="00ED57A9"/>
    <w:rsid w:val="00EE2668"/>
    <w:rsid w:val="00EE2736"/>
    <w:rsid w:val="00EF07E7"/>
    <w:rsid w:val="00EF0B78"/>
    <w:rsid w:val="00EF333D"/>
    <w:rsid w:val="00F05847"/>
    <w:rsid w:val="00F14E4A"/>
    <w:rsid w:val="00F201B0"/>
    <w:rsid w:val="00F23D76"/>
    <w:rsid w:val="00F3200F"/>
    <w:rsid w:val="00F36661"/>
    <w:rsid w:val="00F422A6"/>
    <w:rsid w:val="00F43343"/>
    <w:rsid w:val="00F4606D"/>
    <w:rsid w:val="00F46AE1"/>
    <w:rsid w:val="00F47AE9"/>
    <w:rsid w:val="00F52113"/>
    <w:rsid w:val="00F54FA3"/>
    <w:rsid w:val="00F5558C"/>
    <w:rsid w:val="00F57471"/>
    <w:rsid w:val="00F649AF"/>
    <w:rsid w:val="00F7228B"/>
    <w:rsid w:val="00F80A32"/>
    <w:rsid w:val="00F96E32"/>
    <w:rsid w:val="00FA1A40"/>
    <w:rsid w:val="00FA37CB"/>
    <w:rsid w:val="00FA6785"/>
    <w:rsid w:val="00FC5638"/>
    <w:rsid w:val="00FD046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2764733-19DD-4B39-A47B-876A6444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75ABD"/>
    <w:pPr>
      <w:overflowPunct w:val="0"/>
      <w:autoSpaceDE w:val="0"/>
      <w:autoSpaceDN w:val="0"/>
      <w:bidi/>
      <w:adjustRightInd w:val="0"/>
      <w:spacing w:line="360" w:lineRule="auto"/>
      <w:jc w:val="both"/>
      <w:textAlignment w:val="baseline"/>
    </w:pPr>
    <w:rPr>
      <w:rFonts w:cs="David"/>
      <w:sz w:val="24"/>
      <w:szCs w:val="24"/>
      <w:lang w:eastAsia="he-IL"/>
    </w:rPr>
  </w:style>
  <w:style w:type="paragraph" w:styleId="1">
    <w:name w:val="heading 1"/>
    <w:basedOn w:val="a0"/>
    <w:next w:val="a0"/>
    <w:link w:val="10"/>
    <w:qFormat/>
    <w:rsid w:val="00175ABD"/>
    <w:pPr>
      <w:keepNext/>
      <w:spacing w:before="240" w:after="60"/>
      <w:ind w:right="708"/>
      <w:outlineLvl w:val="0"/>
    </w:pPr>
    <w:rPr>
      <w:rFonts w:ascii="Arial" w:hAnsi="Arial"/>
      <w:b/>
      <w:bCs/>
      <w:kern w:val="28"/>
      <w:sz w:val="28"/>
      <w:szCs w:val="28"/>
    </w:rPr>
  </w:style>
  <w:style w:type="paragraph" w:styleId="2">
    <w:name w:val="heading 2"/>
    <w:basedOn w:val="a0"/>
    <w:next w:val="a0"/>
    <w:link w:val="20"/>
    <w:qFormat/>
    <w:rsid w:val="00175ABD"/>
    <w:pPr>
      <w:keepNext/>
      <w:spacing w:before="240" w:after="60"/>
      <w:ind w:right="708"/>
      <w:outlineLvl w:val="1"/>
    </w:pPr>
    <w:rPr>
      <w:rFonts w:ascii="Arial" w:hAnsi="Arial"/>
      <w:b/>
      <w:bCs/>
      <w:i/>
      <w:u w:val="single"/>
    </w:rPr>
  </w:style>
  <w:style w:type="paragraph" w:styleId="3">
    <w:name w:val="heading 3"/>
    <w:basedOn w:val="a0"/>
    <w:next w:val="a0"/>
    <w:link w:val="30"/>
    <w:qFormat/>
    <w:rsid w:val="00175ABD"/>
    <w:pPr>
      <w:keepNext/>
      <w:spacing w:before="240" w:after="60"/>
      <w:ind w:right="708"/>
      <w:outlineLvl w:val="2"/>
    </w:pPr>
  </w:style>
  <w:style w:type="paragraph" w:styleId="4">
    <w:name w:val="heading 4"/>
    <w:basedOn w:val="a0"/>
    <w:next w:val="a0"/>
    <w:link w:val="40"/>
    <w:qFormat/>
    <w:rsid w:val="00175ABD"/>
    <w:pPr>
      <w:keepNext/>
      <w:spacing w:before="240" w:after="60"/>
      <w:ind w:right="708"/>
      <w:outlineLvl w:val="3"/>
    </w:pPr>
  </w:style>
  <w:style w:type="paragraph" w:styleId="5">
    <w:name w:val="heading 5"/>
    <w:basedOn w:val="a0"/>
    <w:next w:val="a0"/>
    <w:link w:val="50"/>
    <w:qFormat/>
    <w:rsid w:val="00175ABD"/>
    <w:pPr>
      <w:spacing w:before="240" w:after="60"/>
      <w:ind w:right="708"/>
      <w:outlineLvl w:val="4"/>
    </w:pPr>
    <w:rPr>
      <w:rFonts w:ascii="Arial" w:hAnsi="Arial"/>
      <w:sz w:val="22"/>
      <w:szCs w:val="22"/>
    </w:rPr>
  </w:style>
  <w:style w:type="paragraph" w:styleId="6">
    <w:name w:val="heading 6"/>
    <w:basedOn w:val="a0"/>
    <w:next w:val="a0"/>
    <w:link w:val="60"/>
    <w:qFormat/>
    <w:rsid w:val="00175ABD"/>
    <w:pPr>
      <w:spacing w:before="240" w:after="60"/>
      <w:ind w:right="708"/>
      <w:outlineLvl w:val="5"/>
    </w:pPr>
    <w:rPr>
      <w:rFonts w:ascii="Arial" w:hAnsi="Arial"/>
      <w:i/>
      <w:iCs/>
      <w:sz w:val="22"/>
      <w:szCs w:val="22"/>
    </w:rPr>
  </w:style>
  <w:style w:type="paragraph" w:styleId="7">
    <w:name w:val="heading 7"/>
    <w:basedOn w:val="a0"/>
    <w:next w:val="a0"/>
    <w:link w:val="70"/>
    <w:qFormat/>
    <w:rsid w:val="00175ABD"/>
    <w:pPr>
      <w:spacing w:before="240" w:after="60"/>
      <w:ind w:right="708"/>
      <w:outlineLvl w:val="6"/>
    </w:pPr>
    <w:rPr>
      <w:rFonts w:ascii="Arial" w:hAnsi="Arial"/>
      <w:sz w:val="20"/>
      <w:szCs w:val="20"/>
    </w:rPr>
  </w:style>
  <w:style w:type="paragraph" w:styleId="8">
    <w:name w:val="heading 8"/>
    <w:basedOn w:val="a0"/>
    <w:next w:val="a0"/>
    <w:link w:val="80"/>
    <w:qFormat/>
    <w:rsid w:val="00175ABD"/>
    <w:pPr>
      <w:spacing w:before="240" w:after="60"/>
      <w:ind w:right="708"/>
      <w:outlineLvl w:val="7"/>
    </w:pPr>
    <w:rPr>
      <w:rFonts w:ascii="Arial" w:hAnsi="Arial"/>
      <w:i/>
      <w:iCs/>
      <w:sz w:val="20"/>
      <w:szCs w:val="20"/>
    </w:rPr>
  </w:style>
  <w:style w:type="paragraph" w:styleId="9">
    <w:name w:val="heading 9"/>
    <w:basedOn w:val="a0"/>
    <w:next w:val="a0"/>
    <w:link w:val="90"/>
    <w:qFormat/>
    <w:rsid w:val="00175ABD"/>
    <w:pPr>
      <w:spacing w:before="240" w:after="60"/>
      <w:ind w:right="708"/>
      <w:outlineLvl w:val="8"/>
    </w:pPr>
    <w:rPr>
      <w:rFonts w:ascii="Arial" w:hAnsi="Arial"/>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707C8F"/>
    <w:pPr>
      <w:tabs>
        <w:tab w:val="center" w:pos="4153"/>
        <w:tab w:val="right" w:pos="8306"/>
      </w:tabs>
    </w:pPr>
  </w:style>
  <w:style w:type="paragraph" w:styleId="a6">
    <w:name w:val="footer"/>
    <w:basedOn w:val="a0"/>
    <w:link w:val="a7"/>
    <w:rsid w:val="00707C8F"/>
    <w:pPr>
      <w:tabs>
        <w:tab w:val="center" w:pos="4153"/>
        <w:tab w:val="right" w:pos="8306"/>
      </w:tabs>
    </w:pPr>
  </w:style>
  <w:style w:type="character" w:styleId="Hyperlink">
    <w:name w:val="Hyperlink"/>
    <w:unhideWhenUsed/>
    <w:rsid w:val="00695ABF"/>
    <w:rPr>
      <w:color w:val="0000FF"/>
      <w:u w:val="single"/>
    </w:rPr>
  </w:style>
  <w:style w:type="character" w:customStyle="1" w:styleId="10">
    <w:name w:val="כותרת 1 תו"/>
    <w:basedOn w:val="a1"/>
    <w:link w:val="1"/>
    <w:rsid w:val="00175ABD"/>
    <w:rPr>
      <w:rFonts w:ascii="Arial" w:hAnsi="Arial" w:cs="David"/>
      <w:b/>
      <w:bCs/>
      <w:kern w:val="28"/>
      <w:sz w:val="28"/>
      <w:szCs w:val="28"/>
      <w:lang w:eastAsia="he-IL"/>
    </w:rPr>
  </w:style>
  <w:style w:type="character" w:customStyle="1" w:styleId="20">
    <w:name w:val="כותרת 2 תו"/>
    <w:basedOn w:val="a1"/>
    <w:link w:val="2"/>
    <w:rsid w:val="00175ABD"/>
    <w:rPr>
      <w:rFonts w:ascii="Arial" w:hAnsi="Arial" w:cs="David"/>
      <w:b/>
      <w:bCs/>
      <w:i/>
      <w:sz w:val="24"/>
      <w:szCs w:val="24"/>
      <w:u w:val="single"/>
      <w:lang w:eastAsia="he-IL"/>
    </w:rPr>
  </w:style>
  <w:style w:type="character" w:customStyle="1" w:styleId="30">
    <w:name w:val="כותרת 3 תו"/>
    <w:basedOn w:val="a1"/>
    <w:link w:val="3"/>
    <w:rsid w:val="00175ABD"/>
    <w:rPr>
      <w:rFonts w:cs="David"/>
      <w:sz w:val="24"/>
      <w:szCs w:val="24"/>
      <w:lang w:eastAsia="he-IL"/>
    </w:rPr>
  </w:style>
  <w:style w:type="character" w:customStyle="1" w:styleId="40">
    <w:name w:val="כותרת 4 תו"/>
    <w:basedOn w:val="a1"/>
    <w:link w:val="4"/>
    <w:rsid w:val="00175ABD"/>
    <w:rPr>
      <w:rFonts w:cs="David"/>
      <w:sz w:val="24"/>
      <w:szCs w:val="24"/>
      <w:lang w:eastAsia="he-IL"/>
    </w:rPr>
  </w:style>
  <w:style w:type="character" w:customStyle="1" w:styleId="50">
    <w:name w:val="כותרת 5 תו"/>
    <w:basedOn w:val="a1"/>
    <w:link w:val="5"/>
    <w:rsid w:val="00175ABD"/>
    <w:rPr>
      <w:rFonts w:ascii="Arial" w:hAnsi="Arial" w:cs="David"/>
      <w:sz w:val="22"/>
      <w:szCs w:val="22"/>
      <w:lang w:eastAsia="he-IL"/>
    </w:rPr>
  </w:style>
  <w:style w:type="character" w:customStyle="1" w:styleId="60">
    <w:name w:val="כותרת 6 תו"/>
    <w:basedOn w:val="a1"/>
    <w:link w:val="6"/>
    <w:rsid w:val="00175ABD"/>
    <w:rPr>
      <w:rFonts w:ascii="Arial" w:hAnsi="Arial" w:cs="David"/>
      <w:i/>
      <w:iCs/>
      <w:sz w:val="22"/>
      <w:szCs w:val="22"/>
      <w:lang w:eastAsia="he-IL"/>
    </w:rPr>
  </w:style>
  <w:style w:type="character" w:customStyle="1" w:styleId="70">
    <w:name w:val="כותרת 7 תו"/>
    <w:basedOn w:val="a1"/>
    <w:link w:val="7"/>
    <w:rsid w:val="00175ABD"/>
    <w:rPr>
      <w:rFonts w:ascii="Arial" w:hAnsi="Arial" w:cs="David"/>
      <w:lang w:eastAsia="he-IL"/>
    </w:rPr>
  </w:style>
  <w:style w:type="character" w:customStyle="1" w:styleId="80">
    <w:name w:val="כותרת 8 תו"/>
    <w:basedOn w:val="a1"/>
    <w:link w:val="8"/>
    <w:rsid w:val="00175ABD"/>
    <w:rPr>
      <w:rFonts w:ascii="Arial" w:hAnsi="Arial" w:cs="David"/>
      <w:i/>
      <w:iCs/>
      <w:lang w:eastAsia="he-IL"/>
    </w:rPr>
  </w:style>
  <w:style w:type="character" w:customStyle="1" w:styleId="90">
    <w:name w:val="כותרת 9 תו"/>
    <w:basedOn w:val="a1"/>
    <w:link w:val="9"/>
    <w:rsid w:val="00175ABD"/>
    <w:rPr>
      <w:rFonts w:ascii="Arial" w:hAnsi="Arial" w:cs="David"/>
      <w:i/>
      <w:iCs/>
      <w:sz w:val="18"/>
      <w:szCs w:val="18"/>
      <w:lang w:eastAsia="he-IL"/>
    </w:rPr>
  </w:style>
  <w:style w:type="character" w:customStyle="1" w:styleId="a5">
    <w:name w:val="כותרת עליונה תו"/>
    <w:basedOn w:val="a1"/>
    <w:link w:val="a4"/>
    <w:rsid w:val="00175ABD"/>
    <w:rPr>
      <w:rFonts w:cs="Monotype Hadassah"/>
      <w:szCs w:val="22"/>
      <w:lang w:eastAsia="he-IL"/>
    </w:rPr>
  </w:style>
  <w:style w:type="character" w:customStyle="1" w:styleId="a7">
    <w:name w:val="כותרת תחתונה תו"/>
    <w:basedOn w:val="a1"/>
    <w:link w:val="a6"/>
    <w:rsid w:val="00175ABD"/>
    <w:rPr>
      <w:rFonts w:cs="Monotype Hadassah"/>
      <w:szCs w:val="22"/>
      <w:lang w:eastAsia="he-IL"/>
    </w:rPr>
  </w:style>
  <w:style w:type="character" w:styleId="a8">
    <w:name w:val="page number"/>
    <w:rsid w:val="00175ABD"/>
  </w:style>
  <w:style w:type="paragraph" w:styleId="a9">
    <w:name w:val="Body Text Indent"/>
    <w:basedOn w:val="a0"/>
    <w:link w:val="aa"/>
    <w:rsid w:val="00175ABD"/>
    <w:pPr>
      <w:spacing w:before="240"/>
      <w:ind w:left="1134"/>
    </w:pPr>
    <w:rPr>
      <w:sz w:val="22"/>
    </w:rPr>
  </w:style>
  <w:style w:type="character" w:customStyle="1" w:styleId="aa">
    <w:name w:val="כניסה בגוף טקסט תו"/>
    <w:basedOn w:val="a1"/>
    <w:link w:val="a9"/>
    <w:rsid w:val="00175ABD"/>
    <w:rPr>
      <w:rFonts w:cs="David"/>
      <w:sz w:val="22"/>
      <w:szCs w:val="24"/>
      <w:lang w:eastAsia="he-IL"/>
    </w:rPr>
  </w:style>
  <w:style w:type="character" w:customStyle="1" w:styleId="ab">
    <w:name w:val="טקסט בלונים תו"/>
    <w:link w:val="ac"/>
    <w:rsid w:val="00175ABD"/>
    <w:rPr>
      <w:rFonts w:ascii="Tahoma" w:hAnsi="Tahoma" w:cs="Tahoma"/>
      <w:sz w:val="16"/>
      <w:szCs w:val="16"/>
      <w:lang w:eastAsia="he-IL"/>
    </w:rPr>
  </w:style>
  <w:style w:type="paragraph" w:styleId="ac">
    <w:name w:val="Balloon Text"/>
    <w:basedOn w:val="a0"/>
    <w:link w:val="ab"/>
    <w:rsid w:val="00175ABD"/>
    <w:rPr>
      <w:rFonts w:ascii="Tahoma" w:hAnsi="Tahoma" w:cs="Tahoma"/>
      <w:sz w:val="16"/>
      <w:szCs w:val="16"/>
    </w:rPr>
  </w:style>
  <w:style w:type="character" w:customStyle="1" w:styleId="11">
    <w:name w:val="טקסט בלונים תו1"/>
    <w:basedOn w:val="a1"/>
    <w:uiPriority w:val="99"/>
    <w:rsid w:val="00175ABD"/>
    <w:rPr>
      <w:rFonts w:ascii="Tahoma" w:hAnsi="Tahoma" w:cs="Tahoma"/>
      <w:sz w:val="16"/>
      <w:szCs w:val="16"/>
      <w:lang w:eastAsia="he-IL"/>
    </w:rPr>
  </w:style>
  <w:style w:type="paragraph" w:styleId="31">
    <w:name w:val="Body Text 3"/>
    <w:basedOn w:val="a0"/>
    <w:link w:val="32"/>
    <w:rsid w:val="00175ABD"/>
    <w:pPr>
      <w:bidi w:val="0"/>
      <w:spacing w:line="240" w:lineRule="auto"/>
      <w:jc w:val="right"/>
    </w:pPr>
    <w:rPr>
      <w:rFonts w:ascii="MS Sans Serif" w:hAnsi="MS Sans Serif"/>
    </w:rPr>
  </w:style>
  <w:style w:type="character" w:customStyle="1" w:styleId="32">
    <w:name w:val="גוף טקסט 3 תו"/>
    <w:basedOn w:val="a1"/>
    <w:link w:val="31"/>
    <w:rsid w:val="00175ABD"/>
    <w:rPr>
      <w:rFonts w:ascii="MS Sans Serif" w:hAnsi="MS Sans Serif" w:cs="David"/>
      <w:sz w:val="24"/>
      <w:szCs w:val="24"/>
      <w:lang w:eastAsia="he-IL"/>
    </w:rPr>
  </w:style>
  <w:style w:type="paragraph" w:styleId="21">
    <w:name w:val="Body Text Indent 2"/>
    <w:basedOn w:val="a0"/>
    <w:link w:val="22"/>
    <w:rsid w:val="00175ABD"/>
    <w:pPr>
      <w:spacing w:line="300" w:lineRule="atLeast"/>
      <w:ind w:left="2268"/>
    </w:pPr>
  </w:style>
  <w:style w:type="character" w:customStyle="1" w:styleId="22">
    <w:name w:val="כניסה בגוף טקסט 2 תו"/>
    <w:basedOn w:val="a1"/>
    <w:link w:val="21"/>
    <w:rsid w:val="00175ABD"/>
    <w:rPr>
      <w:rFonts w:cs="David"/>
      <w:sz w:val="24"/>
      <w:szCs w:val="24"/>
      <w:lang w:eastAsia="he-IL"/>
    </w:rPr>
  </w:style>
  <w:style w:type="paragraph" w:styleId="33">
    <w:name w:val="Body Text Indent 3"/>
    <w:basedOn w:val="a0"/>
    <w:link w:val="34"/>
    <w:rsid w:val="00175ABD"/>
    <w:pPr>
      <w:spacing w:line="300" w:lineRule="atLeast"/>
      <w:ind w:left="1417"/>
    </w:pPr>
  </w:style>
  <w:style w:type="character" w:customStyle="1" w:styleId="34">
    <w:name w:val="כניסה בגוף טקסט 3 תו"/>
    <w:basedOn w:val="a1"/>
    <w:link w:val="33"/>
    <w:rsid w:val="00175ABD"/>
    <w:rPr>
      <w:rFonts w:cs="David"/>
      <w:sz w:val="24"/>
      <w:szCs w:val="24"/>
      <w:lang w:eastAsia="he-IL"/>
    </w:rPr>
  </w:style>
  <w:style w:type="paragraph" w:styleId="ad">
    <w:name w:val="Body Text"/>
    <w:basedOn w:val="a0"/>
    <w:link w:val="ae"/>
    <w:rsid w:val="00175ABD"/>
    <w:pPr>
      <w:spacing w:line="240" w:lineRule="auto"/>
    </w:pPr>
    <w:rPr>
      <w:sz w:val="22"/>
      <w:szCs w:val="22"/>
    </w:rPr>
  </w:style>
  <w:style w:type="character" w:customStyle="1" w:styleId="ae">
    <w:name w:val="גוף טקסט תו"/>
    <w:basedOn w:val="a1"/>
    <w:link w:val="ad"/>
    <w:rsid w:val="00175ABD"/>
    <w:rPr>
      <w:rFonts w:cs="David"/>
      <w:sz w:val="22"/>
      <w:szCs w:val="22"/>
      <w:lang w:eastAsia="he-IL"/>
    </w:rPr>
  </w:style>
  <w:style w:type="paragraph" w:customStyle="1" w:styleId="af">
    <w:name w:val="נורמל"/>
    <w:basedOn w:val="NormalWeb"/>
    <w:rsid w:val="00175ABD"/>
    <w:rPr>
      <w:rFonts w:cs="David"/>
    </w:rPr>
  </w:style>
  <w:style w:type="paragraph" w:styleId="NormalWeb">
    <w:name w:val="Normal (Web)"/>
    <w:basedOn w:val="a0"/>
    <w:uiPriority w:val="99"/>
    <w:rsid w:val="00175ABD"/>
    <w:rPr>
      <w:rFonts w:cs="Times New Roman"/>
    </w:rPr>
  </w:style>
  <w:style w:type="paragraph" w:styleId="23">
    <w:name w:val="Body Text 2"/>
    <w:basedOn w:val="a0"/>
    <w:link w:val="24"/>
    <w:rsid w:val="00175ABD"/>
    <w:pPr>
      <w:widowControl w:val="0"/>
      <w:spacing w:line="240" w:lineRule="auto"/>
      <w:jc w:val="left"/>
    </w:pPr>
    <w:rPr>
      <w:sz w:val="22"/>
      <w:szCs w:val="22"/>
    </w:rPr>
  </w:style>
  <w:style w:type="character" w:customStyle="1" w:styleId="24">
    <w:name w:val="גוף טקסט 2 תו"/>
    <w:basedOn w:val="a1"/>
    <w:link w:val="23"/>
    <w:rsid w:val="00175ABD"/>
    <w:rPr>
      <w:rFonts w:cs="David"/>
      <w:sz w:val="22"/>
      <w:szCs w:val="22"/>
      <w:lang w:eastAsia="he-IL"/>
    </w:rPr>
  </w:style>
  <w:style w:type="paragraph" w:styleId="af0">
    <w:name w:val="Title"/>
    <w:basedOn w:val="a0"/>
    <w:link w:val="af1"/>
    <w:qFormat/>
    <w:rsid w:val="00175ABD"/>
    <w:pPr>
      <w:spacing w:line="300" w:lineRule="atLeast"/>
      <w:jc w:val="center"/>
    </w:pPr>
    <w:rPr>
      <w:b/>
      <w:bCs/>
      <w:sz w:val="22"/>
      <w:szCs w:val="32"/>
      <w:lang w:eastAsia="en-US"/>
    </w:rPr>
  </w:style>
  <w:style w:type="character" w:customStyle="1" w:styleId="af1">
    <w:name w:val="כותרת טקסט תו"/>
    <w:basedOn w:val="a1"/>
    <w:link w:val="af0"/>
    <w:rsid w:val="00175ABD"/>
    <w:rPr>
      <w:rFonts w:cs="David"/>
      <w:b/>
      <w:bCs/>
      <w:sz w:val="22"/>
      <w:szCs w:val="32"/>
    </w:rPr>
  </w:style>
  <w:style w:type="paragraph" w:customStyle="1" w:styleId="af2">
    <w:name w:val="מדורג"/>
    <w:basedOn w:val="a0"/>
    <w:autoRedefine/>
    <w:rsid w:val="00175ABD"/>
    <w:pPr>
      <w:tabs>
        <w:tab w:val="num" w:pos="648"/>
      </w:tabs>
      <w:overflowPunct/>
      <w:adjustRightInd/>
      <w:spacing w:before="240" w:after="240" w:line="240" w:lineRule="auto"/>
      <w:ind w:right="360" w:hanging="72"/>
      <w:jc w:val="left"/>
      <w:textAlignment w:val="auto"/>
    </w:pPr>
    <w:rPr>
      <w:rFonts w:ascii="Arial" w:hAnsi="Arial" w:cs="Arial"/>
      <w:sz w:val="20"/>
    </w:rPr>
  </w:style>
  <w:style w:type="paragraph" w:styleId="a">
    <w:name w:val="Block Text"/>
    <w:basedOn w:val="a0"/>
    <w:rsid w:val="00175ABD"/>
    <w:pPr>
      <w:numPr>
        <w:numId w:val="3"/>
      </w:numPr>
      <w:tabs>
        <w:tab w:val="clear" w:pos="648"/>
        <w:tab w:val="left" w:pos="2835"/>
      </w:tabs>
      <w:spacing w:line="280" w:lineRule="atLeast"/>
      <w:ind w:left="2835" w:right="-426" w:hanging="567"/>
    </w:pPr>
    <w:rPr>
      <w:b/>
      <w:bCs/>
    </w:rPr>
  </w:style>
  <w:style w:type="character" w:styleId="FollowedHyperlink">
    <w:name w:val="FollowedHyperlink"/>
    <w:rsid w:val="00175ABD"/>
    <w:rPr>
      <w:color w:val="800080"/>
      <w:u w:val="single"/>
    </w:rPr>
  </w:style>
  <w:style w:type="paragraph" w:styleId="af3">
    <w:name w:val="List Bullet"/>
    <w:basedOn w:val="a0"/>
    <w:autoRedefine/>
    <w:rsid w:val="00175ABD"/>
    <w:pPr>
      <w:tabs>
        <w:tab w:val="num" w:pos="360"/>
      </w:tabs>
      <w:ind w:left="360" w:hanging="360"/>
    </w:pPr>
  </w:style>
  <w:style w:type="table" w:styleId="12">
    <w:name w:val="Table Web 1"/>
    <w:basedOn w:val="a2"/>
    <w:rsid w:val="00175ABD"/>
    <w:pPr>
      <w:overflowPunct w:val="0"/>
      <w:autoSpaceDE w:val="0"/>
      <w:autoSpaceDN w:val="0"/>
      <w:bidi/>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5">
    <w:name w:val="Table Web 2"/>
    <w:basedOn w:val="a2"/>
    <w:rsid w:val="00175ABD"/>
    <w:pPr>
      <w:overflowPunct w:val="0"/>
      <w:autoSpaceDE w:val="0"/>
      <w:autoSpaceDN w:val="0"/>
      <w:bidi/>
      <w:adjustRightInd w:val="0"/>
      <w:spacing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3">
    <w:name w:val="פיסקת רשימה1"/>
    <w:basedOn w:val="a0"/>
    <w:rsid w:val="00175ABD"/>
    <w:pPr>
      <w:overflowPunct/>
      <w:autoSpaceDE/>
      <w:autoSpaceDN/>
      <w:adjustRightInd/>
      <w:spacing w:after="200" w:line="276" w:lineRule="auto"/>
      <w:ind w:left="720"/>
      <w:jc w:val="left"/>
      <w:textAlignment w:val="auto"/>
    </w:pPr>
    <w:rPr>
      <w:rFonts w:ascii="Calibri" w:hAnsi="Calibri" w:cs="Arial"/>
      <w:sz w:val="22"/>
      <w:szCs w:val="22"/>
      <w:lang w:eastAsia="en-US"/>
    </w:rPr>
  </w:style>
  <w:style w:type="paragraph" w:styleId="af4">
    <w:name w:val="List Paragraph"/>
    <w:basedOn w:val="a0"/>
    <w:uiPriority w:val="99"/>
    <w:qFormat/>
    <w:rsid w:val="00175ABD"/>
    <w:pPr>
      <w:overflowPunct/>
      <w:autoSpaceDE/>
      <w:autoSpaceDN/>
      <w:adjustRightInd/>
      <w:spacing w:after="200" w:line="276" w:lineRule="auto"/>
      <w:ind w:left="720"/>
      <w:jc w:val="left"/>
      <w:textAlignment w:val="auto"/>
    </w:pPr>
    <w:rPr>
      <w:rFonts w:ascii="Calibri" w:hAnsi="Calibri" w:cs="Arial"/>
      <w:sz w:val="22"/>
      <w:szCs w:val="22"/>
      <w:lang w:eastAsia="en-US"/>
    </w:rPr>
  </w:style>
  <w:style w:type="character" w:styleId="af5">
    <w:name w:val="annotation reference"/>
    <w:uiPriority w:val="99"/>
    <w:unhideWhenUsed/>
    <w:rsid w:val="00175ABD"/>
    <w:rPr>
      <w:sz w:val="16"/>
      <w:szCs w:val="16"/>
    </w:rPr>
  </w:style>
  <w:style w:type="paragraph" w:styleId="af6">
    <w:name w:val="annotation text"/>
    <w:basedOn w:val="a0"/>
    <w:link w:val="af7"/>
    <w:uiPriority w:val="99"/>
    <w:unhideWhenUsed/>
    <w:rsid w:val="00175ABD"/>
    <w:pPr>
      <w:spacing w:line="240" w:lineRule="auto"/>
    </w:pPr>
    <w:rPr>
      <w:sz w:val="20"/>
      <w:szCs w:val="20"/>
    </w:rPr>
  </w:style>
  <w:style w:type="character" w:customStyle="1" w:styleId="af7">
    <w:name w:val="טקסט הערה תו"/>
    <w:basedOn w:val="a1"/>
    <w:link w:val="af6"/>
    <w:uiPriority w:val="99"/>
    <w:rsid w:val="00175ABD"/>
    <w:rPr>
      <w:rFonts w:cs="David"/>
      <w:lang w:eastAsia="he-IL"/>
    </w:rPr>
  </w:style>
  <w:style w:type="paragraph" w:styleId="af8">
    <w:name w:val="annotation subject"/>
    <w:basedOn w:val="af6"/>
    <w:next w:val="af6"/>
    <w:link w:val="af9"/>
    <w:uiPriority w:val="99"/>
    <w:unhideWhenUsed/>
    <w:rsid w:val="00175ABD"/>
    <w:rPr>
      <w:b/>
      <w:bCs/>
    </w:rPr>
  </w:style>
  <w:style w:type="character" w:customStyle="1" w:styleId="af9">
    <w:name w:val="נושא הערה תו"/>
    <w:basedOn w:val="af7"/>
    <w:link w:val="af8"/>
    <w:uiPriority w:val="99"/>
    <w:rsid w:val="00175ABD"/>
    <w:rPr>
      <w:rFonts w:cs="David"/>
      <w:b/>
      <w:bCs/>
      <w:lang w:eastAsia="he-IL"/>
    </w:rPr>
  </w:style>
  <w:style w:type="paragraph" w:customStyle="1" w:styleId="big-header">
    <w:name w:val="big-header"/>
    <w:basedOn w:val="a0"/>
    <w:rsid w:val="005F42B1"/>
    <w:pPr>
      <w:keepNext/>
      <w:keepLines/>
      <w:widowControl w:val="0"/>
      <w:tabs>
        <w:tab w:val="left" w:pos="624"/>
        <w:tab w:val="left" w:pos="1021"/>
        <w:tab w:val="left" w:pos="1474"/>
        <w:tab w:val="left" w:pos="1928"/>
        <w:tab w:val="left" w:pos="2381"/>
        <w:tab w:val="left" w:pos="2835"/>
      </w:tabs>
      <w:suppressAutoHyphens/>
      <w:overflowPunct/>
      <w:adjustRightInd/>
      <w:spacing w:before="440" w:after="120"/>
      <w:ind w:left="2835"/>
      <w:jc w:val="center"/>
      <w:textAlignment w:val="auto"/>
    </w:pPr>
    <w:rPr>
      <w:noProof/>
      <w:sz w:val="20"/>
      <w:szCs w:val="32"/>
    </w:rPr>
  </w:style>
  <w:style w:type="paragraph" w:styleId="TOC2">
    <w:name w:val="toc 2"/>
    <w:basedOn w:val="a0"/>
    <w:next w:val="a0"/>
    <w:autoRedefine/>
    <w:unhideWhenUsed/>
    <w:rsid w:val="00ED08D7"/>
    <w:pPr>
      <w:overflowPunct/>
      <w:autoSpaceDE/>
      <w:autoSpaceDN/>
      <w:adjustRightInd/>
      <w:spacing w:line="240" w:lineRule="auto"/>
      <w:ind w:left="240"/>
      <w:jc w:val="left"/>
      <w:textAlignment w:val="auto"/>
    </w:pPr>
  </w:style>
  <w:style w:type="paragraph" w:styleId="TOC3">
    <w:name w:val="toc 3"/>
    <w:basedOn w:val="a0"/>
    <w:next w:val="a0"/>
    <w:autoRedefine/>
    <w:unhideWhenUsed/>
    <w:rsid w:val="00ED08D7"/>
    <w:pPr>
      <w:overflowPunct/>
      <w:autoSpaceDE/>
      <w:autoSpaceDN/>
      <w:adjustRightInd/>
      <w:spacing w:line="240" w:lineRule="auto"/>
      <w:ind w:left="480"/>
      <w:jc w:val="left"/>
      <w:textAlignment w:val="auto"/>
    </w:pPr>
  </w:style>
  <w:style w:type="paragraph" w:styleId="afa">
    <w:name w:val="Date"/>
    <w:basedOn w:val="a0"/>
    <w:next w:val="a0"/>
    <w:link w:val="afb"/>
    <w:unhideWhenUsed/>
    <w:rsid w:val="00ED08D7"/>
    <w:pPr>
      <w:overflowPunct/>
      <w:autoSpaceDE/>
      <w:autoSpaceDN/>
      <w:adjustRightInd/>
      <w:snapToGrid w:val="0"/>
      <w:spacing w:line="240" w:lineRule="auto"/>
      <w:jc w:val="left"/>
      <w:textAlignment w:val="auto"/>
    </w:pPr>
    <w:rPr>
      <w:sz w:val="20"/>
    </w:rPr>
  </w:style>
  <w:style w:type="character" w:customStyle="1" w:styleId="afb">
    <w:name w:val="תאריך תו"/>
    <w:basedOn w:val="a1"/>
    <w:link w:val="afa"/>
    <w:rsid w:val="00ED08D7"/>
    <w:rPr>
      <w:rFonts w:cs="David"/>
      <w:szCs w:val="24"/>
      <w:lang w:eastAsia="he-IL"/>
    </w:rPr>
  </w:style>
  <w:style w:type="table" w:customStyle="1" w:styleId="14">
    <w:name w:val="טבלת רשת1"/>
    <w:basedOn w:val="a2"/>
    <w:next w:val="afc"/>
    <w:rsid w:val="00857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Grid"/>
    <w:basedOn w:val="a2"/>
    <w:rsid w:val="00857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phaList1">
    <w:name w:val="Alpha List 1 תו"/>
    <w:basedOn w:val="a1"/>
    <w:link w:val="AlphaList10"/>
    <w:locked/>
    <w:rsid w:val="0095483E"/>
    <w:rPr>
      <w:lang w:eastAsia="he-IL"/>
    </w:rPr>
  </w:style>
  <w:style w:type="paragraph" w:customStyle="1" w:styleId="AlphaList10">
    <w:name w:val="Alpha List 1"/>
    <w:basedOn w:val="a0"/>
    <w:link w:val="AlphaList1"/>
    <w:rsid w:val="0095483E"/>
    <w:pPr>
      <w:tabs>
        <w:tab w:val="num" w:pos="720"/>
      </w:tabs>
      <w:overflowPunct/>
      <w:autoSpaceDE/>
      <w:autoSpaceDN/>
      <w:adjustRightInd/>
      <w:spacing w:before="120" w:line="320" w:lineRule="exact"/>
      <w:ind w:left="720" w:hanging="363"/>
      <w:textAlignment w:val="auto"/>
    </w:pPr>
    <w:rPr>
      <w:rFonts w:cs="Times New Roman"/>
      <w:sz w:val="20"/>
      <w:szCs w:val="20"/>
    </w:rPr>
  </w:style>
  <w:style w:type="paragraph" w:customStyle="1" w:styleId="Para0">
    <w:name w:val="Para0"/>
    <w:basedOn w:val="a0"/>
    <w:rsid w:val="0095483E"/>
    <w:pPr>
      <w:overflowPunct/>
      <w:autoSpaceDE/>
      <w:autoSpaceDN/>
      <w:adjustRightInd/>
      <w:spacing w:before="120" w:line="320" w:lineRule="exact"/>
      <w:textAlignment w:val="auto"/>
    </w:pPr>
    <w:rPr>
      <w:rFonts w:eastAsia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781863">
      <w:bodyDiv w:val="1"/>
      <w:marLeft w:val="0"/>
      <w:marRight w:val="0"/>
      <w:marTop w:val="0"/>
      <w:marBottom w:val="0"/>
      <w:divBdr>
        <w:top w:val="none" w:sz="0" w:space="0" w:color="auto"/>
        <w:left w:val="none" w:sz="0" w:space="0" w:color="auto"/>
        <w:bottom w:val="none" w:sz="0" w:space="0" w:color="auto"/>
        <w:right w:val="none" w:sz="0" w:space="0" w:color="auto"/>
      </w:divBdr>
      <w:divsChild>
        <w:div w:id="153225154">
          <w:marLeft w:val="0"/>
          <w:marRight w:val="0"/>
          <w:marTop w:val="0"/>
          <w:marBottom w:val="0"/>
          <w:divBdr>
            <w:top w:val="none" w:sz="0" w:space="0" w:color="auto"/>
            <w:left w:val="none" w:sz="0" w:space="0" w:color="auto"/>
            <w:bottom w:val="none" w:sz="0" w:space="0" w:color="auto"/>
            <w:right w:val="none" w:sz="0" w:space="0" w:color="auto"/>
          </w:divBdr>
          <w:divsChild>
            <w:div w:id="1478381871">
              <w:marLeft w:val="0"/>
              <w:marRight w:val="0"/>
              <w:marTop w:val="0"/>
              <w:marBottom w:val="0"/>
              <w:divBdr>
                <w:top w:val="none" w:sz="0" w:space="0" w:color="auto"/>
                <w:left w:val="none" w:sz="0" w:space="0" w:color="auto"/>
                <w:bottom w:val="none" w:sz="0" w:space="0" w:color="auto"/>
                <w:right w:val="none" w:sz="0" w:space="0" w:color="auto"/>
              </w:divBdr>
              <w:divsChild>
                <w:div w:id="415979138">
                  <w:marLeft w:val="0"/>
                  <w:marRight w:val="0"/>
                  <w:marTop w:val="0"/>
                  <w:marBottom w:val="0"/>
                  <w:divBdr>
                    <w:top w:val="none" w:sz="0" w:space="0" w:color="auto"/>
                    <w:left w:val="none" w:sz="0" w:space="0" w:color="auto"/>
                    <w:bottom w:val="none" w:sz="0" w:space="0" w:color="auto"/>
                    <w:right w:val="none" w:sz="0" w:space="0" w:color="auto"/>
                  </w:divBdr>
                  <w:divsChild>
                    <w:div w:id="1002204442">
                      <w:marLeft w:val="0"/>
                      <w:marRight w:val="0"/>
                      <w:marTop w:val="100"/>
                      <w:marBottom w:val="100"/>
                      <w:divBdr>
                        <w:top w:val="none" w:sz="0" w:space="0" w:color="auto"/>
                        <w:left w:val="none" w:sz="0" w:space="0" w:color="auto"/>
                        <w:bottom w:val="none" w:sz="0" w:space="0" w:color="auto"/>
                        <w:right w:val="none" w:sz="0" w:space="0" w:color="auto"/>
                      </w:divBdr>
                      <w:divsChild>
                        <w:div w:id="1048919006">
                          <w:marLeft w:val="0"/>
                          <w:marRight w:val="0"/>
                          <w:marTop w:val="0"/>
                          <w:marBottom w:val="0"/>
                          <w:divBdr>
                            <w:top w:val="none" w:sz="0" w:space="0" w:color="auto"/>
                            <w:left w:val="none" w:sz="0" w:space="0" w:color="auto"/>
                            <w:bottom w:val="none" w:sz="0" w:space="0" w:color="auto"/>
                            <w:right w:val="none" w:sz="0" w:space="0" w:color="auto"/>
                          </w:divBdr>
                          <w:divsChild>
                            <w:div w:id="934703534">
                              <w:marLeft w:val="0"/>
                              <w:marRight w:val="0"/>
                              <w:marTop w:val="0"/>
                              <w:marBottom w:val="0"/>
                              <w:divBdr>
                                <w:top w:val="none" w:sz="0" w:space="0" w:color="auto"/>
                                <w:left w:val="none" w:sz="0" w:space="0" w:color="auto"/>
                                <w:bottom w:val="none" w:sz="0" w:space="0" w:color="auto"/>
                                <w:right w:val="none" w:sz="0" w:space="0" w:color="auto"/>
                              </w:divBdr>
                              <w:divsChild>
                                <w:div w:id="557739247">
                                  <w:marLeft w:val="0"/>
                                  <w:marRight w:val="0"/>
                                  <w:marTop w:val="0"/>
                                  <w:marBottom w:val="0"/>
                                  <w:divBdr>
                                    <w:top w:val="none" w:sz="0" w:space="0" w:color="auto"/>
                                    <w:left w:val="none" w:sz="0" w:space="0" w:color="auto"/>
                                    <w:bottom w:val="none" w:sz="0" w:space="0" w:color="auto"/>
                                    <w:right w:val="none" w:sz="0" w:space="0" w:color="auto"/>
                                  </w:divBdr>
                                  <w:divsChild>
                                    <w:div w:id="936056274">
                                      <w:marLeft w:val="0"/>
                                      <w:marRight w:val="0"/>
                                      <w:marTop w:val="0"/>
                                      <w:marBottom w:val="0"/>
                                      <w:divBdr>
                                        <w:top w:val="none" w:sz="0" w:space="0" w:color="auto"/>
                                        <w:left w:val="none" w:sz="0" w:space="0" w:color="auto"/>
                                        <w:bottom w:val="none" w:sz="0" w:space="0" w:color="auto"/>
                                        <w:right w:val="none" w:sz="0" w:space="0" w:color="auto"/>
                                      </w:divBdr>
                                      <w:divsChild>
                                        <w:div w:id="1033920216">
                                          <w:marLeft w:val="0"/>
                                          <w:marRight w:val="0"/>
                                          <w:marTop w:val="0"/>
                                          <w:marBottom w:val="0"/>
                                          <w:divBdr>
                                            <w:top w:val="none" w:sz="0" w:space="0" w:color="auto"/>
                                            <w:left w:val="none" w:sz="0" w:space="0" w:color="auto"/>
                                            <w:bottom w:val="none" w:sz="0" w:space="0" w:color="auto"/>
                                            <w:right w:val="none" w:sz="0" w:space="0" w:color="auto"/>
                                          </w:divBdr>
                                          <w:divsChild>
                                            <w:div w:id="1266616319">
                                              <w:marLeft w:val="0"/>
                                              <w:marRight w:val="0"/>
                                              <w:marTop w:val="0"/>
                                              <w:marBottom w:val="0"/>
                                              <w:divBdr>
                                                <w:top w:val="none" w:sz="0" w:space="0" w:color="auto"/>
                                                <w:left w:val="none" w:sz="0" w:space="0" w:color="auto"/>
                                                <w:bottom w:val="none" w:sz="0" w:space="0" w:color="auto"/>
                                                <w:right w:val="none" w:sz="0" w:space="0" w:color="auto"/>
                                              </w:divBdr>
                                              <w:divsChild>
                                                <w:div w:id="15866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094070">
      <w:bodyDiv w:val="1"/>
      <w:marLeft w:val="0"/>
      <w:marRight w:val="0"/>
      <w:marTop w:val="0"/>
      <w:marBottom w:val="0"/>
      <w:divBdr>
        <w:top w:val="none" w:sz="0" w:space="0" w:color="auto"/>
        <w:left w:val="none" w:sz="0" w:space="0" w:color="auto"/>
        <w:bottom w:val="none" w:sz="0" w:space="0" w:color="auto"/>
        <w:right w:val="none" w:sz="0" w:space="0" w:color="auto"/>
      </w:divBdr>
    </w:div>
    <w:div w:id="1876041519">
      <w:bodyDiv w:val="1"/>
      <w:marLeft w:val="0"/>
      <w:marRight w:val="0"/>
      <w:marTop w:val="0"/>
      <w:marBottom w:val="0"/>
      <w:divBdr>
        <w:top w:val="none" w:sz="0" w:space="0" w:color="auto"/>
        <w:left w:val="none" w:sz="0" w:space="0" w:color="auto"/>
        <w:bottom w:val="none" w:sz="0" w:space="0" w:color="auto"/>
        <w:right w:val="none" w:sz="0" w:space="0" w:color="auto"/>
      </w:divBdr>
    </w:div>
    <w:div w:id="203954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k@tourism.gov.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il/he/Departments/policies/new_course_proced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3F6F7-8855-43FC-B61B-EEB468B1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45</Pages>
  <Words>9117</Words>
  <Characters>45728</Characters>
  <Application>Microsoft Office Word</Application>
  <DocSecurity>0</DocSecurity>
  <Lines>381</Lines>
  <Paragraphs>109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54736</CharactersWithSpaces>
  <SharedDoc>false</SharedDoc>
  <HLinks>
    <vt:vector size="12" baseType="variant">
      <vt:variant>
        <vt:i4>7929917</vt:i4>
      </vt:variant>
      <vt:variant>
        <vt:i4>3</vt:i4>
      </vt:variant>
      <vt:variant>
        <vt:i4>0</vt:i4>
      </vt:variant>
      <vt:variant>
        <vt:i4>5</vt:i4>
      </vt:variant>
      <vt:variant>
        <vt:lpwstr>http://www.tourism.gov.il/</vt:lpwstr>
      </vt:variant>
      <vt:variant>
        <vt:lpwstr/>
      </vt:variant>
      <vt:variant>
        <vt:i4>1769576</vt:i4>
      </vt:variant>
      <vt:variant>
        <vt:i4>0</vt:i4>
      </vt:variant>
      <vt:variant>
        <vt:i4>0</vt:i4>
      </vt:variant>
      <vt:variant>
        <vt:i4>5</vt:i4>
      </vt:variant>
      <vt:variant>
        <vt:lpwstr>mailto:IlanaAm@tourism.gov.il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ליפשיץ אלי</dc:creator>
  <cp:lastModifiedBy>שגיא איתן</cp:lastModifiedBy>
  <cp:revision>4</cp:revision>
  <cp:lastPrinted>2017-06-12T08:25:00Z</cp:lastPrinted>
  <dcterms:created xsi:type="dcterms:W3CDTF">2017-09-12T04:44:00Z</dcterms:created>
  <dcterms:modified xsi:type="dcterms:W3CDTF">2017-09-12T04:58:00Z</dcterms:modified>
</cp:coreProperties>
</file>