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84C" w:rsidRDefault="00E767BF" w:rsidP="00E767BF">
      <w:pPr>
        <w:rPr>
          <w:rtl/>
        </w:rPr>
      </w:pPr>
      <w:r w:rsidRPr="0024271F">
        <w:rPr>
          <w:rFonts w:ascii="Times New Roman" w:eastAsia="Times New Roman" w:hAnsi="Times New Roman"/>
          <w:noProof/>
          <w:sz w:val="24"/>
        </w:rPr>
        <mc:AlternateContent>
          <mc:Choice Requires="wps">
            <w:drawing>
              <wp:anchor distT="0" distB="0" distL="114300" distR="114300" simplePos="0" relativeHeight="251659264" behindDoc="0" locked="0" layoutInCell="1" allowOverlap="1" wp14:anchorId="5B5BFF48" wp14:editId="735D5381">
                <wp:simplePos x="0" y="0"/>
                <wp:positionH relativeFrom="margin">
                  <wp:posOffset>-338455</wp:posOffset>
                </wp:positionH>
                <wp:positionV relativeFrom="margin">
                  <wp:posOffset>-269240</wp:posOffset>
                </wp:positionV>
                <wp:extent cx="5996940" cy="4523740"/>
                <wp:effectExtent l="0" t="0" r="381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452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291BB9" w:rsidRDefault="00C81D4C" w:rsidP="00E767BF">
                            <w:pPr>
                              <w:jc w:val="center"/>
                              <w:rPr>
                                <w:rFonts w:ascii="David" w:hAnsi="David" w:cs="David"/>
                                <w:b/>
                                <w:bCs/>
                                <w:sz w:val="96"/>
                                <w:szCs w:val="96"/>
                                <w:rtl/>
                              </w:rPr>
                            </w:pPr>
                            <w:r>
                              <w:rPr>
                                <w:rFonts w:ascii="David" w:hAnsi="David" w:cs="David" w:hint="cs"/>
                                <w:b/>
                                <w:bCs/>
                                <w:sz w:val="96"/>
                                <w:szCs w:val="96"/>
                                <w:rtl/>
                              </w:rPr>
                              <w:t>מכרז פומבי מס' 1009/1</w:t>
                            </w:r>
                          </w:p>
                          <w:p w:rsidR="00867272" w:rsidRPr="006E5A07" w:rsidRDefault="00867272" w:rsidP="001A6907">
                            <w:pPr>
                              <w:jc w:val="center"/>
                              <w:rPr>
                                <w:rFonts w:ascii="David" w:hAnsi="David" w:cs="David"/>
                                <w:b/>
                                <w:bCs/>
                                <w:sz w:val="56"/>
                                <w:szCs w:val="56"/>
                                <w:rtl/>
                              </w:rPr>
                            </w:pPr>
                            <w:r>
                              <w:rPr>
                                <w:rFonts w:ascii="David" w:hAnsi="David" w:cs="David" w:hint="cs"/>
                                <w:b/>
                                <w:bCs/>
                                <w:sz w:val="56"/>
                                <w:szCs w:val="56"/>
                                <w:rtl/>
                              </w:rPr>
                              <w:t>לבחירת מנהל אומנותי</w:t>
                            </w:r>
                            <w:r w:rsidRPr="006E5A07">
                              <w:rPr>
                                <w:rFonts w:ascii="David" w:hAnsi="David" w:cs="David"/>
                                <w:b/>
                                <w:bCs/>
                                <w:sz w:val="56"/>
                                <w:szCs w:val="56"/>
                                <w:rtl/>
                              </w:rPr>
                              <w:t xml:space="preserve"> עבור </w:t>
                            </w:r>
                            <w:r>
                              <w:rPr>
                                <w:rFonts w:ascii="David" w:hAnsi="David" w:cs="David" w:hint="cs"/>
                                <w:b/>
                                <w:bCs/>
                                <w:sz w:val="56"/>
                                <w:szCs w:val="56"/>
                                <w:rtl/>
                              </w:rPr>
                              <w:t>אירוע ההצדעה ל</w:t>
                            </w:r>
                            <w:r w:rsidR="00BB0224">
                              <w:rPr>
                                <w:rFonts w:ascii="David" w:hAnsi="David" w:cs="David" w:hint="cs"/>
                                <w:b/>
                                <w:bCs/>
                                <w:sz w:val="56"/>
                                <w:szCs w:val="56"/>
                                <w:rtl/>
                              </w:rPr>
                              <w:t xml:space="preserve">-70 שנות אופנה </w:t>
                            </w:r>
                            <w:r>
                              <w:rPr>
                                <w:rFonts w:ascii="David" w:hAnsi="David" w:cs="David" w:hint="cs"/>
                                <w:b/>
                                <w:bCs/>
                                <w:sz w:val="56"/>
                                <w:szCs w:val="56"/>
                                <w:rtl/>
                              </w:rPr>
                              <w:t>ישראלית לרגל</w:t>
                            </w:r>
                            <w:r w:rsidRPr="006E5A07">
                              <w:rPr>
                                <w:rFonts w:ascii="David" w:hAnsi="David" w:cs="David"/>
                                <w:b/>
                                <w:bCs/>
                                <w:sz w:val="56"/>
                                <w:szCs w:val="56"/>
                                <w:rtl/>
                              </w:rPr>
                              <w:t xml:space="preserve"> שנת ה-70 למדינת ישראל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5BFF48" id="_x0000_t202" coordsize="21600,21600" o:spt="202" path="m,l,21600r21600,l21600,xe">
                <v:stroke joinstyle="miter"/>
                <v:path gradientshapeok="t" o:connecttype="rect"/>
              </v:shapetype>
              <v:shape id="Text Box 4" o:spid="_x0000_s1026" type="#_x0000_t202" style="position:absolute;left:0;text-align:left;margin-left:-26.65pt;margin-top:-21.2pt;width:472.2pt;height:356.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51gAIAABE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" stroked="f">
                <v:textbox>
                  <w:txbxContent>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6E5A07" w:rsidRDefault="00867272" w:rsidP="00E767BF">
                      <w:pPr>
                        <w:jc w:val="center"/>
                        <w:rPr>
                          <w:rFonts w:ascii="David" w:hAnsi="David" w:cs="David"/>
                          <w:b/>
                          <w:bCs/>
                          <w:sz w:val="56"/>
                          <w:szCs w:val="56"/>
                          <w:rtl/>
                        </w:rPr>
                      </w:pPr>
                    </w:p>
                    <w:p w:rsidR="00867272" w:rsidRPr="00291BB9" w:rsidRDefault="00C81D4C" w:rsidP="00E767BF">
                      <w:pPr>
                        <w:jc w:val="center"/>
                        <w:rPr>
                          <w:rFonts w:ascii="David" w:hAnsi="David" w:cs="David"/>
                          <w:b/>
                          <w:bCs/>
                          <w:sz w:val="96"/>
                          <w:szCs w:val="96"/>
                          <w:rtl/>
                        </w:rPr>
                      </w:pPr>
                      <w:r>
                        <w:rPr>
                          <w:rFonts w:ascii="David" w:hAnsi="David" w:cs="David" w:hint="cs"/>
                          <w:b/>
                          <w:bCs/>
                          <w:sz w:val="96"/>
                          <w:szCs w:val="96"/>
                          <w:rtl/>
                        </w:rPr>
                        <w:t>מכרז פומבי מס' 1009/1</w:t>
                      </w:r>
                    </w:p>
                    <w:p w:rsidR="00867272" w:rsidRPr="006E5A07" w:rsidRDefault="00867272" w:rsidP="001A6907">
                      <w:pPr>
                        <w:jc w:val="center"/>
                        <w:rPr>
                          <w:rFonts w:ascii="David" w:hAnsi="David" w:cs="David"/>
                          <w:b/>
                          <w:bCs/>
                          <w:sz w:val="56"/>
                          <w:szCs w:val="56"/>
                          <w:rtl/>
                        </w:rPr>
                      </w:pPr>
                      <w:r>
                        <w:rPr>
                          <w:rFonts w:ascii="David" w:hAnsi="David" w:cs="David" w:hint="cs"/>
                          <w:b/>
                          <w:bCs/>
                          <w:sz w:val="56"/>
                          <w:szCs w:val="56"/>
                          <w:rtl/>
                        </w:rPr>
                        <w:t>לבחירת מנהל אומנותי</w:t>
                      </w:r>
                      <w:r w:rsidRPr="006E5A07">
                        <w:rPr>
                          <w:rFonts w:ascii="David" w:hAnsi="David" w:cs="David"/>
                          <w:b/>
                          <w:bCs/>
                          <w:sz w:val="56"/>
                          <w:szCs w:val="56"/>
                          <w:rtl/>
                        </w:rPr>
                        <w:t xml:space="preserve"> עבור </w:t>
                      </w:r>
                      <w:r>
                        <w:rPr>
                          <w:rFonts w:ascii="David" w:hAnsi="David" w:cs="David" w:hint="cs"/>
                          <w:b/>
                          <w:bCs/>
                          <w:sz w:val="56"/>
                          <w:szCs w:val="56"/>
                          <w:rtl/>
                        </w:rPr>
                        <w:t>אירוע ההצדעה ל</w:t>
                      </w:r>
                      <w:r w:rsidR="00BB0224">
                        <w:rPr>
                          <w:rFonts w:ascii="David" w:hAnsi="David" w:cs="David" w:hint="cs"/>
                          <w:b/>
                          <w:bCs/>
                          <w:sz w:val="56"/>
                          <w:szCs w:val="56"/>
                          <w:rtl/>
                        </w:rPr>
                        <w:t xml:space="preserve">-70 שנות אופנה </w:t>
                      </w:r>
                      <w:r>
                        <w:rPr>
                          <w:rFonts w:ascii="David" w:hAnsi="David" w:cs="David" w:hint="cs"/>
                          <w:b/>
                          <w:bCs/>
                          <w:sz w:val="56"/>
                          <w:szCs w:val="56"/>
                          <w:rtl/>
                        </w:rPr>
                        <w:t>ישראלית לרגל</w:t>
                      </w:r>
                      <w:r w:rsidRPr="006E5A07">
                        <w:rPr>
                          <w:rFonts w:ascii="David" w:hAnsi="David" w:cs="David"/>
                          <w:b/>
                          <w:bCs/>
                          <w:sz w:val="56"/>
                          <w:szCs w:val="56"/>
                          <w:rtl/>
                        </w:rPr>
                        <w:t xml:space="preserve"> שנת ה-70 למדינת ישראל</w:t>
                      </w:r>
                    </w:p>
                  </w:txbxContent>
                </v:textbox>
                <w10:wrap type="square" anchorx="margin" anchory="margin"/>
              </v:shape>
            </w:pict>
          </mc:Fallback>
        </mc:AlternateContent>
      </w: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E767BF" w:rsidRDefault="00E767BF" w:rsidP="00E767BF">
      <w:pPr>
        <w:rPr>
          <w:rtl/>
        </w:rPr>
      </w:pPr>
    </w:p>
    <w:p w:rsidR="00F8569D" w:rsidRDefault="00F8569D" w:rsidP="003C65AD">
      <w:pPr>
        <w:pStyle w:val="ae"/>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bCs/>
          <w:sz w:val="36"/>
          <w:szCs w:val="36"/>
          <w:u w:val="single"/>
        </w:rPr>
      </w:pPr>
      <w:r>
        <w:rPr>
          <w:rFonts w:cs="David"/>
          <w:b/>
          <w:bCs/>
          <w:sz w:val="36"/>
          <w:szCs w:val="36"/>
          <w:u w:val="single"/>
          <w:rtl/>
        </w:rPr>
        <w:lastRenderedPageBreak/>
        <w:t xml:space="preserve">תנאי </w:t>
      </w:r>
      <w:r w:rsidR="003C65AD">
        <w:rPr>
          <w:rFonts w:cs="David" w:hint="cs"/>
          <w:b/>
          <w:bCs/>
          <w:sz w:val="36"/>
          <w:szCs w:val="36"/>
          <w:u w:val="single"/>
          <w:rtl/>
        </w:rPr>
        <w:t>המכרז</w:t>
      </w:r>
      <w:r>
        <w:rPr>
          <w:rFonts w:cs="David"/>
          <w:b/>
          <w:bCs/>
          <w:sz w:val="36"/>
          <w:szCs w:val="36"/>
          <w:u w:val="single"/>
          <w:rtl/>
        </w:rPr>
        <w:t xml:space="preserve"> </w:t>
      </w:r>
      <w:r w:rsidR="00291BB9">
        <w:rPr>
          <w:rFonts w:cs="David" w:hint="cs"/>
          <w:b/>
          <w:bCs/>
          <w:sz w:val="36"/>
          <w:szCs w:val="36"/>
          <w:u w:val="single"/>
          <w:rtl/>
        </w:rPr>
        <w:t>ונספחי</w:t>
      </w:r>
      <w:r w:rsidR="003C65AD">
        <w:rPr>
          <w:rFonts w:cs="David" w:hint="cs"/>
          <w:b/>
          <w:bCs/>
          <w:sz w:val="36"/>
          <w:szCs w:val="36"/>
          <w:u w:val="single"/>
          <w:rtl/>
        </w:rPr>
        <w:t>ו</w:t>
      </w:r>
    </w:p>
    <w:p w:rsidR="00F8569D" w:rsidRDefault="00F8569D" w:rsidP="00F8569D">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sz w:val="24"/>
          <w:u w:val="single"/>
          <w:rtl/>
        </w:rPr>
      </w:pPr>
    </w:p>
    <w:p w:rsidR="00F8569D" w:rsidRPr="00FF5B1B" w:rsidRDefault="00F8569D" w:rsidP="00F8569D">
      <w:pPr>
        <w:pStyle w:val="1"/>
        <w:bidi/>
        <w:jc w:val="both"/>
        <w:rPr>
          <w:rFonts w:ascii="David" w:hAnsi="David" w:cs="David"/>
          <w:b/>
          <w:bCs/>
          <w:szCs w:val="24"/>
          <w:u w:val="single"/>
          <w:rtl/>
        </w:rPr>
      </w:pPr>
      <w:r w:rsidRPr="00FF5B1B">
        <w:rPr>
          <w:rFonts w:ascii="David" w:hAnsi="David" w:cs="David"/>
          <w:b/>
          <w:bCs/>
          <w:szCs w:val="24"/>
          <w:u w:val="single"/>
          <w:rtl/>
        </w:rPr>
        <w:t xml:space="preserve">כללי </w:t>
      </w:r>
    </w:p>
    <w:p w:rsidR="00F8569D" w:rsidRPr="00FF5B1B" w:rsidRDefault="00F8569D" w:rsidP="00F8569D">
      <w:pPr>
        <w:pStyle w:val="2"/>
        <w:tabs>
          <w:tab w:val="clear" w:pos="1134"/>
          <w:tab w:val="num" w:pos="1276"/>
        </w:tabs>
        <w:bidi/>
        <w:spacing w:before="120" w:after="120" w:line="300" w:lineRule="exact"/>
        <w:jc w:val="both"/>
        <w:rPr>
          <w:rFonts w:ascii="David" w:hAnsi="David" w:cs="David"/>
          <w:szCs w:val="24"/>
        </w:rPr>
      </w:pPr>
      <w:proofErr w:type="spellStart"/>
      <w:r w:rsidRPr="00FF5B1B">
        <w:rPr>
          <w:rFonts w:ascii="David" w:hAnsi="David" w:cs="David"/>
          <w:szCs w:val="24"/>
          <w:rtl/>
        </w:rPr>
        <w:t>טרגט</w:t>
      </w:r>
      <w:proofErr w:type="spellEnd"/>
      <w:r w:rsidRPr="00FF5B1B">
        <w:rPr>
          <w:rFonts w:ascii="David" w:hAnsi="David" w:cs="David"/>
          <w:szCs w:val="24"/>
          <w:rtl/>
        </w:rPr>
        <w:t xml:space="preserve"> </w:t>
      </w:r>
      <w:proofErr w:type="spellStart"/>
      <w:r w:rsidRPr="00FF5B1B">
        <w:rPr>
          <w:rFonts w:ascii="David" w:hAnsi="David" w:cs="David"/>
          <w:szCs w:val="24"/>
          <w:rtl/>
        </w:rPr>
        <w:t>א.מ.ן</w:t>
      </w:r>
      <w:proofErr w:type="spellEnd"/>
      <w:r w:rsidRPr="00FF5B1B">
        <w:rPr>
          <w:rFonts w:ascii="David" w:hAnsi="David" w:cs="David"/>
          <w:szCs w:val="24"/>
          <w:rtl/>
        </w:rPr>
        <w:t>. בע"מ (להלן: "</w:t>
      </w:r>
      <w:proofErr w:type="spellStart"/>
      <w:r w:rsidRPr="00FF5B1B">
        <w:rPr>
          <w:rFonts w:ascii="David" w:hAnsi="David" w:cs="David"/>
          <w:b/>
          <w:bCs/>
          <w:szCs w:val="24"/>
          <w:rtl/>
        </w:rPr>
        <w:t>טרגט</w:t>
      </w:r>
      <w:proofErr w:type="spellEnd"/>
      <w:r w:rsidRPr="00FF5B1B">
        <w:rPr>
          <w:rFonts w:ascii="David" w:hAnsi="David" w:cs="David"/>
          <w:szCs w:val="24"/>
          <w:rtl/>
        </w:rPr>
        <w:t>" או "</w:t>
      </w:r>
      <w:r w:rsidRPr="00FF5B1B">
        <w:rPr>
          <w:rFonts w:ascii="David" w:hAnsi="David" w:cs="David"/>
          <w:b/>
          <w:bCs/>
          <w:szCs w:val="24"/>
          <w:rtl/>
        </w:rPr>
        <w:t>המזמין</w:t>
      </w:r>
      <w:r w:rsidRPr="00FF5B1B">
        <w:rPr>
          <w:rFonts w:ascii="David" w:hAnsi="David" w:cs="David"/>
          <w:szCs w:val="24"/>
          <w:rtl/>
        </w:rPr>
        <w:t>") הינה חברת ניהול אירועי ה-70 למדינת ישראל, הפועלת מתוקף זכייתה במכרז שפרסם משרד התרבות והספורט.</w:t>
      </w:r>
    </w:p>
    <w:p w:rsidR="00F8569D" w:rsidRPr="00FF5B1B" w:rsidRDefault="00F8569D" w:rsidP="00586529">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המזמין מנהל ומפיק אירועים ו'אייטמים' שונים לחגיגות ה-70 למדינת ישראל, </w:t>
      </w:r>
      <w:r w:rsidR="001A6907">
        <w:rPr>
          <w:rFonts w:ascii="David" w:hAnsi="David" w:cs="David" w:hint="cs"/>
          <w:szCs w:val="24"/>
          <w:rtl/>
        </w:rPr>
        <w:t>ובכוונתו לפרסם מכרז לבחירת חברת הפקה שתבצע את ההפקה הטכנית לאירוע "הצדעה ל</w:t>
      </w:r>
      <w:r w:rsidR="00BB0224">
        <w:rPr>
          <w:rFonts w:ascii="David" w:hAnsi="David" w:cs="David" w:hint="cs"/>
          <w:szCs w:val="24"/>
          <w:rtl/>
        </w:rPr>
        <w:t xml:space="preserve">-70 שנות אופנה </w:t>
      </w:r>
      <w:r w:rsidR="001A6907">
        <w:rPr>
          <w:rFonts w:ascii="David" w:hAnsi="David" w:cs="David" w:hint="cs"/>
          <w:szCs w:val="24"/>
          <w:rtl/>
        </w:rPr>
        <w:t xml:space="preserve">ישראלית" המתוכנן לחודש </w:t>
      </w:r>
      <w:r w:rsidR="00586529">
        <w:rPr>
          <w:rFonts w:ascii="David" w:hAnsi="David" w:cs="David" w:hint="cs"/>
          <w:szCs w:val="24"/>
          <w:rtl/>
        </w:rPr>
        <w:t>יולי</w:t>
      </w:r>
      <w:r w:rsidR="001A6907">
        <w:rPr>
          <w:rFonts w:ascii="David" w:hAnsi="David" w:cs="David" w:hint="cs"/>
          <w:szCs w:val="24"/>
          <w:rtl/>
        </w:rPr>
        <w:t xml:space="preserve"> 2018</w:t>
      </w:r>
      <w:r w:rsidR="00535CC5">
        <w:rPr>
          <w:rFonts w:ascii="David" w:hAnsi="David" w:cs="David" w:hint="cs"/>
          <w:szCs w:val="24"/>
          <w:rtl/>
        </w:rPr>
        <w:t xml:space="preserve"> (להלן: "</w:t>
      </w:r>
      <w:r w:rsidR="00535CC5">
        <w:rPr>
          <w:rFonts w:ascii="David" w:hAnsi="David" w:cs="David" w:hint="cs"/>
          <w:b/>
          <w:bCs/>
          <w:szCs w:val="24"/>
          <w:rtl/>
        </w:rPr>
        <w:t>האירוע</w:t>
      </w:r>
      <w:r w:rsidR="00535CC5">
        <w:rPr>
          <w:rFonts w:ascii="David" w:hAnsi="David" w:cs="David" w:hint="cs"/>
          <w:szCs w:val="24"/>
          <w:rtl/>
        </w:rPr>
        <w:t>")</w:t>
      </w:r>
      <w:r w:rsidRPr="00FF5B1B">
        <w:rPr>
          <w:rFonts w:ascii="David" w:hAnsi="David" w:cs="David"/>
          <w:szCs w:val="24"/>
          <w:rtl/>
        </w:rPr>
        <w:t>.</w:t>
      </w:r>
    </w:p>
    <w:p w:rsidR="00F8569D" w:rsidRPr="00FF5B1B" w:rsidRDefault="00F8569D" w:rsidP="00C81D4C">
      <w:pPr>
        <w:pStyle w:val="2"/>
        <w:tabs>
          <w:tab w:val="clear" w:pos="1134"/>
          <w:tab w:val="num" w:pos="1276"/>
        </w:tabs>
        <w:bidi/>
        <w:spacing w:before="120" w:after="120" w:line="300" w:lineRule="exact"/>
        <w:jc w:val="both"/>
        <w:rPr>
          <w:rFonts w:ascii="David" w:hAnsi="David" w:cs="David"/>
          <w:szCs w:val="24"/>
          <w:rtl/>
        </w:rPr>
      </w:pPr>
      <w:r w:rsidRPr="00FF5B1B">
        <w:rPr>
          <w:rFonts w:ascii="David" w:hAnsi="David" w:cs="David"/>
          <w:szCs w:val="24"/>
          <w:rtl/>
        </w:rPr>
        <w:t xml:space="preserve">לשם </w:t>
      </w:r>
      <w:r w:rsidR="001A6907">
        <w:rPr>
          <w:rFonts w:ascii="David" w:hAnsi="David" w:cs="David" w:hint="cs"/>
          <w:szCs w:val="24"/>
          <w:rtl/>
        </w:rPr>
        <w:t>עריכת המכרז</w:t>
      </w:r>
      <w:r w:rsidR="00C81D4C">
        <w:rPr>
          <w:rFonts w:ascii="David" w:hAnsi="David" w:cs="David" w:hint="cs"/>
          <w:szCs w:val="24"/>
          <w:rtl/>
        </w:rPr>
        <w:t xml:space="preserve"> לבחירת חברת הפקה</w:t>
      </w:r>
      <w:r w:rsidR="001A6907">
        <w:rPr>
          <w:rFonts w:ascii="David" w:hAnsi="David" w:cs="David" w:hint="cs"/>
          <w:szCs w:val="24"/>
          <w:rtl/>
        </w:rPr>
        <w:t xml:space="preserve"> והוצאתו לפועל</w:t>
      </w:r>
      <w:r w:rsidRPr="00FF5B1B">
        <w:rPr>
          <w:rFonts w:ascii="David" w:hAnsi="David" w:cs="David"/>
          <w:szCs w:val="24"/>
          <w:rtl/>
        </w:rPr>
        <w:t xml:space="preserve">, החליט המזמין </w:t>
      </w:r>
      <w:r w:rsidR="001A6907">
        <w:rPr>
          <w:rFonts w:ascii="David" w:hAnsi="David" w:cs="David" w:hint="cs"/>
          <w:szCs w:val="24"/>
          <w:rtl/>
        </w:rPr>
        <w:t xml:space="preserve">לפרסם את </w:t>
      </w:r>
      <w:r w:rsidR="00C81D4C">
        <w:rPr>
          <w:rFonts w:ascii="David" w:hAnsi="David" w:cs="David" w:hint="cs"/>
          <w:szCs w:val="24"/>
          <w:rtl/>
        </w:rPr>
        <w:t>המכרז</w:t>
      </w:r>
      <w:r w:rsidR="001A6907">
        <w:rPr>
          <w:rFonts w:ascii="David" w:hAnsi="David" w:cs="David" w:hint="cs"/>
          <w:szCs w:val="24"/>
          <w:rtl/>
        </w:rPr>
        <w:t xml:space="preserve"> הנ"ל לצורך בחירת מנהל אומנותי אשר ישמש כמנהל האומנותי </w:t>
      </w:r>
      <w:r w:rsidR="00927C2C">
        <w:rPr>
          <w:rFonts w:ascii="David" w:hAnsi="David" w:cs="David" w:hint="cs"/>
          <w:szCs w:val="24"/>
          <w:rtl/>
        </w:rPr>
        <w:t>של האירוע ויעבוד בצמוד</w:t>
      </w:r>
      <w:r w:rsidR="001A6907">
        <w:rPr>
          <w:rFonts w:ascii="David" w:hAnsi="David" w:cs="David" w:hint="cs"/>
          <w:szCs w:val="24"/>
          <w:rtl/>
        </w:rPr>
        <w:t xml:space="preserve"> </w:t>
      </w:r>
      <w:r w:rsidR="00927C2C">
        <w:rPr>
          <w:rFonts w:ascii="David" w:hAnsi="David" w:cs="David" w:hint="cs"/>
          <w:szCs w:val="24"/>
          <w:rtl/>
        </w:rPr>
        <w:t>ל</w:t>
      </w:r>
      <w:r w:rsidR="001A6907">
        <w:rPr>
          <w:rFonts w:ascii="David" w:hAnsi="David" w:cs="David" w:hint="cs"/>
          <w:szCs w:val="24"/>
          <w:rtl/>
        </w:rPr>
        <w:t>חברת ההפקה שתבחר יל-ידי המזמין</w:t>
      </w:r>
      <w:r w:rsidR="00215A38">
        <w:rPr>
          <w:rFonts w:ascii="David" w:hAnsi="David" w:cs="David" w:hint="cs"/>
          <w:szCs w:val="24"/>
          <w:rtl/>
        </w:rPr>
        <w:t xml:space="preserve"> (להלן: </w:t>
      </w:r>
      <w:r w:rsidR="003D3CDD">
        <w:rPr>
          <w:rFonts w:ascii="David" w:hAnsi="David" w:cs="David" w:hint="cs"/>
          <w:szCs w:val="24"/>
          <w:rtl/>
        </w:rPr>
        <w:t>"</w:t>
      </w:r>
      <w:r w:rsidR="003D3CDD" w:rsidRPr="003D3CDD">
        <w:rPr>
          <w:rFonts w:ascii="David" w:hAnsi="David" w:cs="David" w:hint="cs"/>
          <w:b/>
          <w:bCs/>
          <w:szCs w:val="24"/>
          <w:rtl/>
        </w:rPr>
        <w:t>המנהל האומנותי</w:t>
      </w:r>
      <w:r w:rsidR="003D3CDD">
        <w:rPr>
          <w:rFonts w:ascii="David" w:hAnsi="David" w:cs="David" w:hint="cs"/>
          <w:szCs w:val="24"/>
          <w:rtl/>
        </w:rPr>
        <w:t>"</w:t>
      </w:r>
      <w:r w:rsidR="00867272">
        <w:rPr>
          <w:rFonts w:ascii="David" w:hAnsi="David" w:cs="David" w:hint="cs"/>
          <w:szCs w:val="24"/>
          <w:rtl/>
        </w:rPr>
        <w:t xml:space="preserve"> או "</w:t>
      </w:r>
      <w:r w:rsidR="00867272">
        <w:rPr>
          <w:rFonts w:ascii="David" w:hAnsi="David" w:cs="David" w:hint="cs"/>
          <w:b/>
          <w:bCs/>
          <w:szCs w:val="24"/>
          <w:rtl/>
        </w:rPr>
        <w:t>המציע</w:t>
      </w:r>
      <w:r w:rsidR="00867272">
        <w:rPr>
          <w:rFonts w:ascii="David" w:hAnsi="David" w:cs="David" w:hint="cs"/>
          <w:szCs w:val="24"/>
          <w:rtl/>
        </w:rPr>
        <w:t>"</w:t>
      </w:r>
      <w:r w:rsidR="003D3CDD">
        <w:rPr>
          <w:rFonts w:ascii="David" w:hAnsi="David" w:cs="David" w:hint="cs"/>
          <w:szCs w:val="24"/>
          <w:rtl/>
        </w:rPr>
        <w:t xml:space="preserve"> ו</w:t>
      </w:r>
      <w:r w:rsidR="00215A38">
        <w:rPr>
          <w:rFonts w:ascii="David" w:hAnsi="David" w:cs="David" w:hint="cs"/>
          <w:szCs w:val="24"/>
          <w:rtl/>
        </w:rPr>
        <w:t>"</w:t>
      </w:r>
      <w:r w:rsidR="00215A38">
        <w:rPr>
          <w:rFonts w:ascii="David" w:hAnsi="David" w:cs="David" w:hint="cs"/>
          <w:b/>
          <w:bCs/>
          <w:szCs w:val="24"/>
          <w:rtl/>
        </w:rPr>
        <w:t>חברת ההפקה</w:t>
      </w:r>
      <w:r w:rsidR="00215A38">
        <w:rPr>
          <w:rFonts w:ascii="David" w:hAnsi="David" w:cs="David" w:hint="cs"/>
          <w:szCs w:val="24"/>
          <w:rtl/>
        </w:rPr>
        <w:t>"</w:t>
      </w:r>
      <w:r w:rsidR="003D3CDD">
        <w:rPr>
          <w:rFonts w:ascii="David" w:hAnsi="David" w:cs="David" w:hint="cs"/>
          <w:szCs w:val="24"/>
          <w:rtl/>
        </w:rPr>
        <w:t>, בהתאמה</w:t>
      </w:r>
      <w:r w:rsidR="00215A38">
        <w:rPr>
          <w:rFonts w:ascii="David" w:hAnsi="David" w:cs="David" w:hint="cs"/>
          <w:szCs w:val="24"/>
          <w:rtl/>
        </w:rPr>
        <w:t>)</w:t>
      </w:r>
      <w:r w:rsidRPr="00FF5B1B">
        <w:rPr>
          <w:rFonts w:ascii="David" w:hAnsi="David" w:cs="David"/>
          <w:szCs w:val="24"/>
          <w:rtl/>
        </w:rPr>
        <w:t>.</w:t>
      </w:r>
      <w:r w:rsidR="001A6907">
        <w:rPr>
          <w:rFonts w:ascii="David" w:hAnsi="David" w:cs="David" w:hint="cs"/>
          <w:szCs w:val="24"/>
          <w:rtl/>
        </w:rPr>
        <w:t xml:space="preserve"> בנוסף, המנהל האומנותי </w:t>
      </w:r>
      <w:proofErr w:type="spellStart"/>
      <w:r w:rsidR="001A6907">
        <w:rPr>
          <w:rFonts w:ascii="David" w:hAnsi="David" w:cs="David" w:hint="cs"/>
          <w:szCs w:val="24"/>
          <w:rtl/>
        </w:rPr>
        <w:t>ידרש</w:t>
      </w:r>
      <w:proofErr w:type="spellEnd"/>
      <w:r w:rsidR="001A6907">
        <w:rPr>
          <w:rFonts w:ascii="David" w:hAnsi="David" w:cs="David" w:hint="cs"/>
          <w:szCs w:val="24"/>
          <w:rtl/>
        </w:rPr>
        <w:t xml:space="preserve"> להיות זמין </w:t>
      </w:r>
      <w:r w:rsidR="00FE2C31">
        <w:rPr>
          <w:rFonts w:ascii="David" w:hAnsi="David" w:cs="David" w:hint="cs"/>
          <w:szCs w:val="24"/>
          <w:rtl/>
        </w:rPr>
        <w:t>ולהשתתף בישיבות</w:t>
      </w:r>
      <w:r w:rsidR="001A6907">
        <w:rPr>
          <w:rFonts w:ascii="David" w:hAnsi="David" w:cs="David" w:hint="cs"/>
          <w:szCs w:val="24"/>
          <w:rtl/>
        </w:rPr>
        <w:t>, כפי שיורה לו המזמין, בהליך המכרז לבחירת חברת הפקה</w:t>
      </w:r>
      <w:r w:rsidR="00927C2C">
        <w:rPr>
          <w:rFonts w:ascii="David" w:hAnsi="David" w:cs="David" w:hint="cs"/>
          <w:szCs w:val="24"/>
          <w:rtl/>
        </w:rPr>
        <w:t xml:space="preserve"> ובשלבי הכנתו</w:t>
      </w:r>
      <w:r w:rsidR="001A6907">
        <w:rPr>
          <w:rFonts w:ascii="David" w:hAnsi="David" w:cs="David" w:hint="cs"/>
          <w:szCs w:val="24"/>
          <w:rtl/>
        </w:rPr>
        <w:t>.</w:t>
      </w:r>
    </w:p>
    <w:p w:rsidR="00F8569D" w:rsidRPr="00FF5B1B" w:rsidRDefault="001A6907" w:rsidP="009313BB">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מנהל אומנותי</w:t>
      </w:r>
      <w:r w:rsidR="00F8569D" w:rsidRPr="00FF5B1B">
        <w:rPr>
          <w:rFonts w:ascii="David" w:hAnsi="David" w:cs="David"/>
          <w:szCs w:val="24"/>
          <w:rtl/>
        </w:rPr>
        <w:t xml:space="preserve"> </w:t>
      </w:r>
      <w:r w:rsidR="00963A7D" w:rsidRPr="00FF5B1B">
        <w:rPr>
          <w:rFonts w:ascii="David" w:hAnsi="David" w:cs="David"/>
          <w:szCs w:val="24"/>
          <w:rtl/>
        </w:rPr>
        <w:t>העומד בדרישות הסף שיפורטו להלן,</w:t>
      </w:r>
      <w:r w:rsidR="009313BB">
        <w:rPr>
          <w:rFonts w:ascii="David" w:hAnsi="David" w:cs="David"/>
          <w:szCs w:val="24"/>
          <w:rtl/>
        </w:rPr>
        <w:t xml:space="preserve"> המעוני</w:t>
      </w:r>
      <w:r w:rsidR="009313BB">
        <w:rPr>
          <w:rFonts w:ascii="David" w:hAnsi="David" w:cs="David" w:hint="cs"/>
          <w:szCs w:val="24"/>
          <w:rtl/>
        </w:rPr>
        <w:t xml:space="preserve">ין </w:t>
      </w:r>
      <w:r w:rsidR="00F8569D" w:rsidRPr="00FF5B1B">
        <w:rPr>
          <w:rFonts w:ascii="David" w:hAnsi="David" w:cs="David"/>
          <w:szCs w:val="24"/>
          <w:rtl/>
        </w:rPr>
        <w:t>ל</w:t>
      </w:r>
      <w:r>
        <w:rPr>
          <w:rFonts w:ascii="David" w:hAnsi="David" w:cs="David" w:hint="cs"/>
          <w:szCs w:val="24"/>
          <w:rtl/>
        </w:rPr>
        <w:t>השתתף בהליך התחרותי</w:t>
      </w:r>
      <w:r w:rsidR="00963A7D" w:rsidRPr="00FF5B1B">
        <w:rPr>
          <w:rFonts w:ascii="David" w:hAnsi="David" w:cs="David"/>
          <w:szCs w:val="24"/>
          <w:rtl/>
        </w:rPr>
        <w:t>,</w:t>
      </w:r>
      <w:r w:rsidR="00F8569D" w:rsidRPr="00FF5B1B">
        <w:rPr>
          <w:rFonts w:ascii="David" w:hAnsi="David" w:cs="David"/>
          <w:szCs w:val="24"/>
          <w:rtl/>
        </w:rPr>
        <w:t xml:space="preserve"> יגיש בקשת</w:t>
      </w:r>
      <w:r w:rsidR="00FE2C31">
        <w:rPr>
          <w:rFonts w:ascii="David" w:hAnsi="David" w:cs="David" w:hint="cs"/>
          <w:szCs w:val="24"/>
          <w:rtl/>
        </w:rPr>
        <w:t>ו</w:t>
      </w:r>
      <w:r w:rsidR="00F8569D" w:rsidRPr="00FF5B1B">
        <w:rPr>
          <w:rFonts w:ascii="David" w:hAnsi="David" w:cs="David"/>
          <w:szCs w:val="24"/>
          <w:rtl/>
        </w:rPr>
        <w:t xml:space="preserve"> בכתב על-גבי טופס בקשת </w:t>
      </w:r>
      <w:r>
        <w:rPr>
          <w:rFonts w:ascii="David" w:hAnsi="David" w:cs="David" w:hint="cs"/>
          <w:szCs w:val="24"/>
          <w:rtl/>
        </w:rPr>
        <w:t>השתתפות</w:t>
      </w:r>
      <w:r w:rsidR="00F8569D" w:rsidRPr="00FF5B1B">
        <w:rPr>
          <w:rFonts w:ascii="David" w:hAnsi="David" w:cs="David"/>
          <w:szCs w:val="24"/>
          <w:rtl/>
        </w:rPr>
        <w:t xml:space="preserve"> כמפורט בנספח א' בצירוף כל המסמכים שיפורטו להלן. </w:t>
      </w:r>
    </w:p>
    <w:p w:rsidR="00F8569D" w:rsidRPr="00FF5B1B" w:rsidRDefault="001A6907" w:rsidP="00A42DBA">
      <w:pPr>
        <w:pStyle w:val="2"/>
        <w:tabs>
          <w:tab w:val="clear" w:pos="1134"/>
          <w:tab w:val="num" w:pos="1276"/>
        </w:tabs>
        <w:bidi/>
        <w:spacing w:before="120" w:after="120" w:line="300" w:lineRule="exact"/>
        <w:jc w:val="both"/>
        <w:rPr>
          <w:rFonts w:ascii="David" w:hAnsi="David" w:cs="David"/>
          <w:szCs w:val="24"/>
          <w:rtl/>
        </w:rPr>
      </w:pPr>
      <w:r>
        <w:rPr>
          <w:rFonts w:ascii="David" w:hAnsi="David" w:cs="David" w:hint="cs"/>
          <w:szCs w:val="24"/>
          <w:rtl/>
        </w:rPr>
        <w:t xml:space="preserve">השתתפות </w:t>
      </w:r>
      <w:r w:rsidR="00A42DBA">
        <w:rPr>
          <w:rFonts w:ascii="David" w:hAnsi="David" w:cs="David" w:hint="cs"/>
          <w:szCs w:val="24"/>
          <w:rtl/>
        </w:rPr>
        <w:t>במכרז</w:t>
      </w:r>
      <w:r>
        <w:rPr>
          <w:rFonts w:ascii="David" w:hAnsi="David" w:cs="David" w:hint="cs"/>
          <w:szCs w:val="24"/>
          <w:rtl/>
        </w:rPr>
        <w:t xml:space="preserve"> כפופה לעמידה בתנאי הסף</w:t>
      </w:r>
      <w:r w:rsidR="00F8569D" w:rsidRPr="00FF5B1B">
        <w:rPr>
          <w:rFonts w:ascii="David" w:hAnsi="David" w:cs="David"/>
          <w:szCs w:val="24"/>
          <w:rtl/>
        </w:rPr>
        <w:t xml:space="preserve"> כמפורט להלן</w:t>
      </w:r>
      <w:r w:rsidR="00FD25E3">
        <w:rPr>
          <w:rFonts w:ascii="David" w:hAnsi="David" w:cs="David" w:hint="cs"/>
          <w:szCs w:val="24"/>
          <w:rtl/>
        </w:rPr>
        <w:t>.</w:t>
      </w:r>
    </w:p>
    <w:p w:rsidR="00F8569D" w:rsidRPr="00FF5B1B" w:rsidRDefault="00F8569D" w:rsidP="00D93832">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מובהר בזאת כי </w:t>
      </w:r>
      <w:r w:rsidR="00963A7D" w:rsidRPr="00FF5B1B">
        <w:rPr>
          <w:rFonts w:ascii="David" w:hAnsi="David" w:cs="David"/>
          <w:szCs w:val="24"/>
          <w:rtl/>
        </w:rPr>
        <w:t xml:space="preserve">אין </w:t>
      </w:r>
      <w:r w:rsidR="00316604">
        <w:rPr>
          <w:rFonts w:ascii="David" w:hAnsi="David" w:cs="David" w:hint="cs"/>
          <w:szCs w:val="24"/>
          <w:rtl/>
        </w:rPr>
        <w:t>המזמין</w:t>
      </w:r>
      <w:r w:rsidR="00963A7D" w:rsidRPr="00FF5B1B">
        <w:rPr>
          <w:rFonts w:ascii="David" w:hAnsi="David" w:cs="David"/>
          <w:szCs w:val="24"/>
          <w:rtl/>
        </w:rPr>
        <w:t xml:space="preserve"> מתחייבת להיקף </w:t>
      </w:r>
      <w:r w:rsidR="00241571">
        <w:rPr>
          <w:rFonts w:ascii="David" w:hAnsi="David" w:cs="David" w:hint="cs"/>
          <w:szCs w:val="24"/>
          <w:rtl/>
        </w:rPr>
        <w:t>ה</w:t>
      </w:r>
      <w:r w:rsidR="00963A7D" w:rsidRPr="00FF5B1B">
        <w:rPr>
          <w:rFonts w:ascii="David" w:hAnsi="David" w:cs="David"/>
          <w:szCs w:val="24"/>
          <w:rtl/>
        </w:rPr>
        <w:t>עבודות</w:t>
      </w:r>
      <w:r w:rsidRPr="00FF5B1B">
        <w:rPr>
          <w:rFonts w:ascii="David" w:hAnsi="David" w:cs="David"/>
          <w:szCs w:val="24"/>
          <w:rtl/>
        </w:rPr>
        <w:t xml:space="preserve">, וייתכן כי לא תימסר לידי </w:t>
      </w:r>
      <w:r w:rsidR="00D93832">
        <w:rPr>
          <w:rFonts w:ascii="David" w:hAnsi="David" w:cs="David" w:hint="cs"/>
          <w:szCs w:val="24"/>
          <w:rtl/>
        </w:rPr>
        <w:t>הזוכה</w:t>
      </w:r>
      <w:r w:rsidRPr="00FF5B1B">
        <w:rPr>
          <w:rFonts w:ascii="David" w:hAnsi="David" w:cs="David"/>
          <w:szCs w:val="24"/>
          <w:rtl/>
        </w:rPr>
        <w:t xml:space="preserve"> כל עבודה</w:t>
      </w:r>
      <w:r w:rsidR="001A6907">
        <w:rPr>
          <w:rFonts w:ascii="David" w:hAnsi="David" w:cs="David" w:hint="cs"/>
          <w:szCs w:val="24"/>
          <w:rtl/>
        </w:rPr>
        <w:t>, בין אם משום ביטול המכרז או כל סיבה אחרת</w:t>
      </w:r>
      <w:r w:rsidRPr="00FF5B1B">
        <w:rPr>
          <w:rFonts w:ascii="David" w:hAnsi="David" w:cs="David"/>
          <w:szCs w:val="24"/>
          <w:rtl/>
        </w:rPr>
        <w:t xml:space="preserve">, </w:t>
      </w:r>
      <w:r w:rsidR="00963A7D" w:rsidRPr="00FF5B1B">
        <w:rPr>
          <w:rFonts w:ascii="David" w:hAnsi="David" w:cs="David"/>
          <w:szCs w:val="24"/>
          <w:rtl/>
        </w:rPr>
        <w:t>ו</w:t>
      </w:r>
      <w:r w:rsidR="001A6907">
        <w:rPr>
          <w:rFonts w:ascii="David" w:hAnsi="David" w:cs="David" w:hint="cs"/>
          <w:szCs w:val="24"/>
          <w:rtl/>
        </w:rPr>
        <w:t>למנהל האומנותי</w:t>
      </w:r>
      <w:r w:rsidRPr="00FF5B1B">
        <w:rPr>
          <w:rFonts w:ascii="David" w:hAnsi="David" w:cs="David"/>
          <w:szCs w:val="24"/>
          <w:rtl/>
        </w:rPr>
        <w:t xml:space="preserve"> לא תהא כל טענה ו/או תביעה ו/או דרישה כנגד </w:t>
      </w:r>
      <w:r w:rsidR="00963A7D" w:rsidRPr="00FF5B1B">
        <w:rPr>
          <w:rFonts w:ascii="David" w:hAnsi="David" w:cs="David"/>
          <w:szCs w:val="24"/>
          <w:rtl/>
        </w:rPr>
        <w:t>המזמין.</w:t>
      </w:r>
    </w:p>
    <w:p w:rsidR="00F8569D" w:rsidRPr="00FF5B1B" w:rsidRDefault="008F2A75" w:rsidP="00FF5B1B">
      <w:pPr>
        <w:pStyle w:val="1"/>
        <w:bidi/>
        <w:jc w:val="both"/>
        <w:rPr>
          <w:rFonts w:ascii="David" w:hAnsi="David" w:cs="David"/>
          <w:b/>
          <w:bCs/>
          <w:szCs w:val="24"/>
          <w:u w:val="single"/>
          <w:rtl/>
        </w:rPr>
      </w:pPr>
      <w:r>
        <w:rPr>
          <w:rFonts w:ascii="David" w:hAnsi="David" w:cs="David" w:hint="cs"/>
          <w:b/>
          <w:bCs/>
          <w:szCs w:val="24"/>
          <w:u w:val="single"/>
          <w:rtl/>
        </w:rPr>
        <w:t>ההתקשרות ותקופתה</w:t>
      </w:r>
    </w:p>
    <w:p w:rsidR="001A27F3" w:rsidRDefault="008F2A75" w:rsidP="00B16D5F">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 xml:space="preserve">המנהל האומנותי שייבחר, יצטרך </w:t>
      </w:r>
      <w:r w:rsidR="00927C2C">
        <w:rPr>
          <w:rFonts w:ascii="David" w:hAnsi="David" w:cs="David" w:hint="cs"/>
          <w:szCs w:val="24"/>
          <w:rtl/>
        </w:rPr>
        <w:t xml:space="preserve">לשמש כמנהל האומנותי מטעם המזמין עבור </w:t>
      </w:r>
      <w:r>
        <w:rPr>
          <w:rFonts w:ascii="David" w:hAnsi="David" w:cs="David" w:hint="cs"/>
          <w:szCs w:val="24"/>
          <w:rtl/>
        </w:rPr>
        <w:t xml:space="preserve"> חבר</w:t>
      </w:r>
      <w:r w:rsidR="001A27F3">
        <w:rPr>
          <w:rFonts w:ascii="David" w:hAnsi="David" w:cs="David" w:hint="cs"/>
          <w:szCs w:val="24"/>
          <w:rtl/>
        </w:rPr>
        <w:t>ת ההפקה</w:t>
      </w:r>
      <w:r>
        <w:rPr>
          <w:rFonts w:ascii="David" w:hAnsi="David" w:cs="David" w:hint="cs"/>
          <w:szCs w:val="24"/>
          <w:rtl/>
        </w:rPr>
        <w:t xml:space="preserve"> שת</w:t>
      </w:r>
      <w:r w:rsidR="001A27F3">
        <w:rPr>
          <w:rFonts w:ascii="David" w:hAnsi="David" w:cs="David" w:hint="cs"/>
          <w:szCs w:val="24"/>
          <w:rtl/>
        </w:rPr>
        <w:t>י</w:t>
      </w:r>
      <w:r>
        <w:rPr>
          <w:rFonts w:ascii="David" w:hAnsi="David" w:cs="David" w:hint="cs"/>
          <w:szCs w:val="24"/>
          <w:rtl/>
        </w:rPr>
        <w:t>בחר ע"י המזמין בהליך מכרזי</w:t>
      </w:r>
      <w:r w:rsidR="001A27F3">
        <w:rPr>
          <w:rFonts w:ascii="David" w:hAnsi="David" w:cs="David" w:hint="cs"/>
          <w:szCs w:val="24"/>
          <w:rtl/>
        </w:rPr>
        <w:t xml:space="preserve"> ו</w:t>
      </w:r>
      <w:r w:rsidR="00B16D5F">
        <w:rPr>
          <w:rFonts w:ascii="David" w:hAnsi="David" w:cs="David" w:hint="cs"/>
          <w:szCs w:val="24"/>
          <w:rtl/>
        </w:rPr>
        <w:t>י</w:t>
      </w:r>
      <w:r w:rsidR="001A27F3">
        <w:rPr>
          <w:rFonts w:ascii="David" w:hAnsi="David" w:cs="David" w:hint="cs"/>
          <w:szCs w:val="24"/>
          <w:rtl/>
        </w:rPr>
        <w:t xml:space="preserve">ספק לה שירותי ניהול אומנותי, ניהול תוכן </w:t>
      </w:r>
      <w:proofErr w:type="spellStart"/>
      <w:r w:rsidR="001A27F3">
        <w:rPr>
          <w:rFonts w:ascii="David" w:hAnsi="David" w:cs="David" w:hint="cs"/>
          <w:szCs w:val="24"/>
          <w:rtl/>
        </w:rPr>
        <w:t>וקריאייטיב</w:t>
      </w:r>
      <w:proofErr w:type="spellEnd"/>
      <w:r w:rsidR="001A27F3">
        <w:rPr>
          <w:rFonts w:ascii="David" w:hAnsi="David" w:cs="David" w:hint="cs"/>
          <w:szCs w:val="24"/>
          <w:rtl/>
        </w:rPr>
        <w:t xml:space="preserve"> עבור אירוע "הצדעה ל</w:t>
      </w:r>
      <w:r w:rsidR="00BB0224">
        <w:rPr>
          <w:rFonts w:ascii="David" w:hAnsi="David" w:cs="David" w:hint="cs"/>
          <w:szCs w:val="24"/>
          <w:rtl/>
        </w:rPr>
        <w:t xml:space="preserve">-70 שנות אופנה </w:t>
      </w:r>
      <w:r w:rsidR="001A27F3">
        <w:rPr>
          <w:rFonts w:ascii="David" w:hAnsi="David" w:cs="David" w:hint="cs"/>
          <w:szCs w:val="24"/>
          <w:rtl/>
        </w:rPr>
        <w:t>ישראלית".</w:t>
      </w:r>
    </w:p>
    <w:p w:rsidR="008F2A75" w:rsidRDefault="0033705A" w:rsidP="009313BB">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האירוע</w:t>
      </w:r>
      <w:r w:rsidR="001A27F3">
        <w:rPr>
          <w:rFonts w:ascii="David" w:hAnsi="David" w:cs="David" w:hint="cs"/>
          <w:szCs w:val="24"/>
          <w:rtl/>
        </w:rPr>
        <w:t xml:space="preserve"> מתוכנן להתקיים </w:t>
      </w:r>
      <w:r w:rsidR="00F5274B">
        <w:rPr>
          <w:rFonts w:ascii="David" w:hAnsi="David" w:cs="David" w:hint="cs"/>
          <w:szCs w:val="24"/>
          <w:rtl/>
        </w:rPr>
        <w:t>ביום</w:t>
      </w:r>
      <w:r w:rsidR="001A27F3">
        <w:rPr>
          <w:rFonts w:ascii="David" w:hAnsi="David" w:cs="David" w:hint="cs"/>
          <w:szCs w:val="24"/>
          <w:rtl/>
        </w:rPr>
        <w:t xml:space="preserve"> </w:t>
      </w:r>
      <w:r w:rsidR="00A44BE0">
        <w:rPr>
          <w:rFonts w:ascii="David" w:hAnsi="David" w:cs="David" w:hint="cs"/>
          <w:szCs w:val="24"/>
          <w:rtl/>
        </w:rPr>
        <w:t>10.7.2018</w:t>
      </w:r>
      <w:r w:rsidR="001A27F3">
        <w:rPr>
          <w:rFonts w:ascii="David" w:hAnsi="David" w:cs="David" w:hint="cs"/>
          <w:szCs w:val="24"/>
          <w:rtl/>
        </w:rPr>
        <w:t xml:space="preserve"> </w:t>
      </w:r>
      <w:r w:rsidR="009313BB">
        <w:rPr>
          <w:rFonts w:ascii="David" w:hAnsi="David" w:cs="David" w:hint="cs"/>
          <w:szCs w:val="24"/>
          <w:rtl/>
        </w:rPr>
        <w:t>ב</w:t>
      </w:r>
      <w:r w:rsidR="00A44BE0">
        <w:rPr>
          <w:rFonts w:ascii="David" w:hAnsi="David" w:cs="David" w:hint="cs"/>
          <w:szCs w:val="24"/>
          <w:rtl/>
        </w:rPr>
        <w:t>מצודת</w:t>
      </w:r>
      <w:r w:rsidR="00FE2C31">
        <w:rPr>
          <w:rFonts w:ascii="David" w:hAnsi="David" w:cs="David" w:hint="cs"/>
          <w:szCs w:val="24"/>
          <w:rtl/>
        </w:rPr>
        <w:t xml:space="preserve"> דוד בעיר ירושלים</w:t>
      </w:r>
      <w:r w:rsidR="001A27F3">
        <w:rPr>
          <w:rFonts w:ascii="David" w:hAnsi="David" w:cs="David" w:hint="cs"/>
          <w:szCs w:val="24"/>
          <w:rtl/>
        </w:rPr>
        <w:t xml:space="preserve">, כאשר המזמין צופה כי </w:t>
      </w:r>
      <w:r w:rsidR="00FE2C31">
        <w:rPr>
          <w:rFonts w:ascii="David" w:hAnsi="David" w:cs="David" w:hint="cs"/>
          <w:szCs w:val="24"/>
          <w:rtl/>
        </w:rPr>
        <w:t>כחודש וחצי</w:t>
      </w:r>
      <w:r w:rsidR="001A27F3">
        <w:rPr>
          <w:rFonts w:ascii="David" w:hAnsi="David" w:cs="David" w:hint="cs"/>
          <w:szCs w:val="24"/>
          <w:rtl/>
        </w:rPr>
        <w:t xml:space="preserve"> לפני מועד האירוע, תיבחר חברת ההפקה והעבודה על הפרויקט תחל עם היבחר</w:t>
      </w:r>
      <w:r>
        <w:rPr>
          <w:rFonts w:ascii="David" w:hAnsi="David" w:cs="David" w:hint="cs"/>
          <w:szCs w:val="24"/>
          <w:rtl/>
        </w:rPr>
        <w:t>ה</w:t>
      </w:r>
      <w:r w:rsidR="001A27F3">
        <w:rPr>
          <w:rFonts w:ascii="David" w:hAnsi="David" w:cs="David" w:hint="cs"/>
          <w:szCs w:val="24"/>
          <w:rtl/>
        </w:rPr>
        <w:t>. המנהל האומנותי צריך להיערך ללוחות הזמנים, להיות זמין ולא לעסוק בכל עיסוק אחר שעשוי לפגוע ביכולתו לספק את השירות לחברת ההפקה.</w:t>
      </w:r>
      <w:r w:rsidR="00A44BE0">
        <w:rPr>
          <w:rFonts w:ascii="David" w:hAnsi="David" w:cs="David" w:hint="cs"/>
          <w:szCs w:val="24"/>
          <w:rtl/>
        </w:rPr>
        <w:t xml:space="preserve"> מובהר כי מועד האירוע ומיקומו עשויים להשתנות.</w:t>
      </w:r>
    </w:p>
    <w:p w:rsidR="001A27F3" w:rsidRDefault="001A27F3" w:rsidP="00657EF3">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 xml:space="preserve">תקופת ההתקשרות בין </w:t>
      </w:r>
      <w:r w:rsidR="00927C2C">
        <w:rPr>
          <w:rFonts w:ascii="David" w:hAnsi="David" w:cs="David" w:hint="cs"/>
          <w:szCs w:val="24"/>
          <w:rtl/>
        </w:rPr>
        <w:t xml:space="preserve">המזמין </w:t>
      </w:r>
      <w:r>
        <w:rPr>
          <w:rFonts w:ascii="David" w:hAnsi="David" w:cs="David" w:hint="cs"/>
          <w:szCs w:val="24"/>
          <w:rtl/>
        </w:rPr>
        <w:t xml:space="preserve">למנהל האומנותי תחל </w:t>
      </w:r>
      <w:r w:rsidR="00657EF3">
        <w:rPr>
          <w:rFonts w:ascii="David" w:hAnsi="David" w:cs="David" w:hint="cs"/>
          <w:szCs w:val="24"/>
          <w:rtl/>
        </w:rPr>
        <w:t>מיד בסמוך</w:t>
      </w:r>
      <w:r>
        <w:rPr>
          <w:rFonts w:ascii="David" w:hAnsi="David" w:cs="David" w:hint="cs"/>
          <w:szCs w:val="24"/>
          <w:rtl/>
        </w:rPr>
        <w:t xml:space="preserve"> לאחר היבחר</w:t>
      </w:r>
      <w:r w:rsidR="00927C2C">
        <w:rPr>
          <w:rFonts w:ascii="David" w:hAnsi="David" w:cs="David" w:hint="cs"/>
          <w:szCs w:val="24"/>
          <w:rtl/>
        </w:rPr>
        <w:t>ו</w:t>
      </w:r>
      <w:r>
        <w:rPr>
          <w:rFonts w:ascii="David" w:hAnsi="David" w:cs="David" w:hint="cs"/>
          <w:szCs w:val="24"/>
          <w:rtl/>
        </w:rPr>
        <w:t xml:space="preserve"> ותסתיים לא לפני 10 ימים לאחר תום האירוע.</w:t>
      </w:r>
    </w:p>
    <w:p w:rsidR="00F8569D" w:rsidRDefault="00535CC5" w:rsidP="00931A05">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 xml:space="preserve">במקרה של ביטול </w:t>
      </w:r>
      <w:r w:rsidR="00215A38">
        <w:rPr>
          <w:rFonts w:ascii="David" w:hAnsi="David" w:cs="David" w:hint="cs"/>
          <w:szCs w:val="24"/>
          <w:rtl/>
        </w:rPr>
        <w:t>ה</w:t>
      </w:r>
      <w:r>
        <w:rPr>
          <w:rFonts w:ascii="David" w:hAnsi="David" w:cs="David" w:hint="cs"/>
          <w:szCs w:val="24"/>
          <w:rtl/>
        </w:rPr>
        <w:t xml:space="preserve">מכרז </w:t>
      </w:r>
      <w:r w:rsidR="00215A38">
        <w:rPr>
          <w:rFonts w:ascii="David" w:hAnsi="David" w:cs="David" w:hint="cs"/>
          <w:szCs w:val="24"/>
          <w:rtl/>
        </w:rPr>
        <w:t>לבחירת הספק להפקת האירוע ו/או ביטול האירוע כולו, תבוטל גם זכיית המנהל האומנותי.</w:t>
      </w:r>
    </w:p>
    <w:p w:rsidR="00FE2C31" w:rsidRPr="00FE2C31" w:rsidRDefault="00FE2C31" w:rsidP="00FE2C31">
      <w:pPr>
        <w:pStyle w:val="2"/>
        <w:tabs>
          <w:tab w:val="clear" w:pos="1134"/>
          <w:tab w:val="num" w:pos="1276"/>
        </w:tabs>
        <w:bidi/>
        <w:spacing w:before="120" w:after="120" w:line="300" w:lineRule="exact"/>
        <w:jc w:val="both"/>
        <w:rPr>
          <w:rFonts w:ascii="David" w:hAnsi="David" w:cs="David"/>
          <w:szCs w:val="24"/>
          <w:rtl/>
        </w:rPr>
      </w:pPr>
      <w:r w:rsidRPr="00FE2C31">
        <w:rPr>
          <w:rFonts w:ascii="David" w:hAnsi="David" w:cs="David"/>
          <w:szCs w:val="24"/>
          <w:rtl/>
        </w:rPr>
        <w:lastRenderedPageBreak/>
        <w:t>ההתקשרות תבוצע בכפוף לזמינות תקציבית ובכפוף להוראות חוק התקציב של משרד התרבות והספורט.</w:t>
      </w:r>
    </w:p>
    <w:p w:rsidR="00F8569D" w:rsidRPr="00FF5B1B" w:rsidRDefault="00FF5B1B" w:rsidP="00931A05">
      <w:pPr>
        <w:pStyle w:val="2"/>
        <w:tabs>
          <w:tab w:val="clear" w:pos="1134"/>
          <w:tab w:val="num" w:pos="1276"/>
        </w:tabs>
        <w:bidi/>
        <w:spacing w:before="120" w:after="120" w:line="300" w:lineRule="exact"/>
        <w:jc w:val="both"/>
        <w:rPr>
          <w:rFonts w:ascii="David" w:hAnsi="David" w:cs="David"/>
          <w:szCs w:val="24"/>
          <w:rtl/>
        </w:rPr>
      </w:pPr>
      <w:r w:rsidRPr="00FF5B1B">
        <w:rPr>
          <w:rFonts w:ascii="David" w:hAnsi="David" w:cs="David"/>
          <w:szCs w:val="24"/>
          <w:rtl/>
        </w:rPr>
        <w:t>המזמין</w:t>
      </w:r>
      <w:r w:rsidR="00F8569D" w:rsidRPr="00FF5B1B">
        <w:rPr>
          <w:rFonts w:ascii="David" w:hAnsi="David" w:cs="David"/>
          <w:szCs w:val="24"/>
          <w:rtl/>
        </w:rPr>
        <w:t xml:space="preserve"> </w:t>
      </w:r>
      <w:r w:rsidRPr="00FF5B1B">
        <w:rPr>
          <w:rFonts w:ascii="David" w:hAnsi="David" w:cs="David"/>
          <w:szCs w:val="24"/>
          <w:rtl/>
        </w:rPr>
        <w:t>י</w:t>
      </w:r>
      <w:r w:rsidR="00F8569D" w:rsidRPr="00FF5B1B">
        <w:rPr>
          <w:rFonts w:ascii="David" w:hAnsi="David" w:cs="David"/>
          <w:szCs w:val="24"/>
          <w:rtl/>
        </w:rPr>
        <w:t xml:space="preserve">הא רשאי </w:t>
      </w:r>
      <w:r w:rsidR="00215A38">
        <w:rPr>
          <w:rFonts w:ascii="David" w:hAnsi="David" w:cs="David" w:hint="cs"/>
          <w:szCs w:val="24"/>
          <w:rtl/>
        </w:rPr>
        <w:t>לבטל, בכל עת, את בחירת המנהל האומנותי</w:t>
      </w:r>
      <w:r w:rsidR="00F8569D" w:rsidRPr="00FF5B1B">
        <w:rPr>
          <w:rFonts w:ascii="David" w:hAnsi="David" w:cs="David"/>
          <w:szCs w:val="24"/>
          <w:rtl/>
        </w:rPr>
        <w:t xml:space="preserve"> מכל סיבה סבירה שהיא, ובכלל זה בשל כל אחד מן המקרים הבאים:</w:t>
      </w:r>
    </w:p>
    <w:p w:rsidR="00F8569D" w:rsidRPr="00FF5B1B" w:rsidRDefault="00F8569D" w:rsidP="0086447E">
      <w:pPr>
        <w:pStyle w:val="3"/>
        <w:tabs>
          <w:tab w:val="num" w:pos="1134"/>
        </w:tabs>
        <w:bidi/>
        <w:spacing w:before="120" w:after="120" w:line="300" w:lineRule="exact"/>
        <w:jc w:val="both"/>
        <w:rPr>
          <w:rFonts w:ascii="David" w:hAnsi="David" w:cs="David"/>
          <w:szCs w:val="24"/>
        </w:rPr>
      </w:pPr>
      <w:r w:rsidRPr="00FF5B1B">
        <w:rPr>
          <w:rFonts w:ascii="David" w:hAnsi="David" w:cs="David"/>
          <w:szCs w:val="24"/>
          <w:rtl/>
        </w:rPr>
        <w:t xml:space="preserve">התקבלה תלונה מאת </w:t>
      </w:r>
      <w:r w:rsidR="00FF5B1B" w:rsidRPr="00FF5B1B">
        <w:rPr>
          <w:rFonts w:ascii="David" w:hAnsi="David" w:cs="David"/>
          <w:szCs w:val="24"/>
          <w:rtl/>
        </w:rPr>
        <w:t xml:space="preserve">עובדי המזמין או ספק אחר של המזמין </w:t>
      </w:r>
      <w:r w:rsidRPr="00FF5B1B">
        <w:rPr>
          <w:rFonts w:ascii="David" w:hAnsi="David" w:cs="David"/>
          <w:szCs w:val="24"/>
          <w:rtl/>
        </w:rPr>
        <w:t xml:space="preserve">והתלונה התבררה </w:t>
      </w:r>
      <w:proofErr w:type="spellStart"/>
      <w:r w:rsidRPr="00FF5B1B">
        <w:rPr>
          <w:rFonts w:ascii="David" w:hAnsi="David" w:cs="David"/>
          <w:szCs w:val="24"/>
          <w:rtl/>
        </w:rPr>
        <w:t>כאמיתית</w:t>
      </w:r>
      <w:proofErr w:type="spellEnd"/>
      <w:r w:rsidRPr="00FF5B1B">
        <w:rPr>
          <w:rFonts w:ascii="David" w:hAnsi="David" w:cs="David"/>
          <w:szCs w:val="24"/>
          <w:rtl/>
        </w:rPr>
        <w:t xml:space="preserve"> </w:t>
      </w:r>
      <w:r w:rsidR="0086447E">
        <w:rPr>
          <w:rFonts w:ascii="David" w:hAnsi="David" w:cs="David" w:hint="cs"/>
          <w:szCs w:val="24"/>
          <w:rtl/>
        </w:rPr>
        <w:t>ויסודית</w:t>
      </w:r>
      <w:r w:rsidRPr="00FF5B1B">
        <w:rPr>
          <w:rFonts w:ascii="David" w:hAnsi="David" w:cs="David"/>
          <w:szCs w:val="24"/>
          <w:rtl/>
        </w:rPr>
        <w:t>.</w:t>
      </w:r>
    </w:p>
    <w:p w:rsidR="00F8569D" w:rsidRPr="00FF5B1B" w:rsidRDefault="009A39F6" w:rsidP="00215A38">
      <w:pPr>
        <w:pStyle w:val="3"/>
        <w:tabs>
          <w:tab w:val="num" w:pos="1134"/>
        </w:tabs>
        <w:bidi/>
        <w:spacing w:before="120" w:after="120" w:line="300" w:lineRule="exact"/>
        <w:jc w:val="both"/>
        <w:rPr>
          <w:rFonts w:ascii="David" w:hAnsi="David" w:cs="David"/>
          <w:szCs w:val="24"/>
        </w:rPr>
      </w:pPr>
      <w:r>
        <w:rPr>
          <w:rFonts w:ascii="David" w:hAnsi="David" w:cs="David" w:hint="cs"/>
          <w:szCs w:val="24"/>
          <w:rtl/>
        </w:rPr>
        <w:t>המנהל האומנותי</w:t>
      </w:r>
      <w:r w:rsidR="00F8569D" w:rsidRPr="00FF5B1B">
        <w:rPr>
          <w:rFonts w:ascii="David" w:hAnsi="David" w:cs="David"/>
          <w:szCs w:val="24"/>
          <w:rtl/>
        </w:rPr>
        <w:t xml:space="preserve"> הפר הפרה יסודית את הסכם ההתקשרות עם </w:t>
      </w:r>
      <w:r w:rsidR="00215A38">
        <w:rPr>
          <w:rFonts w:ascii="David" w:hAnsi="David" w:cs="David" w:hint="cs"/>
          <w:szCs w:val="24"/>
          <w:rtl/>
        </w:rPr>
        <w:t>המזמין ו/או חברת ההפקה</w:t>
      </w:r>
      <w:r w:rsidR="00FF5B1B" w:rsidRPr="00FF5B1B">
        <w:rPr>
          <w:rFonts w:ascii="David" w:hAnsi="David" w:cs="David"/>
          <w:szCs w:val="24"/>
          <w:rtl/>
        </w:rPr>
        <w:t xml:space="preserve"> ו/או מי מטעמ</w:t>
      </w:r>
      <w:r w:rsidR="00215A38">
        <w:rPr>
          <w:rFonts w:ascii="David" w:hAnsi="David" w:cs="David" w:hint="cs"/>
          <w:szCs w:val="24"/>
          <w:rtl/>
        </w:rPr>
        <w:t>ם</w:t>
      </w:r>
      <w:r w:rsidR="00F8569D" w:rsidRPr="00FF5B1B">
        <w:rPr>
          <w:rFonts w:ascii="David" w:hAnsi="David" w:cs="David"/>
          <w:szCs w:val="24"/>
          <w:rtl/>
        </w:rPr>
        <w:t>.</w:t>
      </w:r>
    </w:p>
    <w:p w:rsidR="00F8569D" w:rsidRPr="00FF5B1B" w:rsidRDefault="009A39F6" w:rsidP="004B4AD7">
      <w:pPr>
        <w:pStyle w:val="3"/>
        <w:tabs>
          <w:tab w:val="num" w:pos="1134"/>
        </w:tabs>
        <w:bidi/>
        <w:spacing w:before="120" w:after="120" w:line="300" w:lineRule="exact"/>
        <w:jc w:val="both"/>
        <w:rPr>
          <w:rFonts w:ascii="David" w:hAnsi="David" w:cs="David"/>
          <w:szCs w:val="24"/>
        </w:rPr>
      </w:pPr>
      <w:r>
        <w:rPr>
          <w:rFonts w:ascii="David" w:hAnsi="David" w:cs="David" w:hint="cs"/>
          <w:szCs w:val="24"/>
          <w:rtl/>
        </w:rPr>
        <w:t>המנהל האומנותי</w:t>
      </w:r>
      <w:r w:rsidR="00F8569D" w:rsidRPr="00FF5B1B">
        <w:rPr>
          <w:rFonts w:ascii="David" w:hAnsi="David" w:cs="David"/>
          <w:szCs w:val="24"/>
          <w:rtl/>
        </w:rPr>
        <w:t xml:space="preserve"> הפר את חובת הסודיות ו/או חובתו שלא להימצא בניגוד עניינים, באופן המונע ממנו את המשך </w:t>
      </w:r>
      <w:r w:rsidR="004B4AD7">
        <w:rPr>
          <w:rFonts w:ascii="David" w:hAnsi="David" w:cs="David" w:hint="cs"/>
          <w:szCs w:val="24"/>
          <w:rtl/>
        </w:rPr>
        <w:t>עבודתו</w:t>
      </w:r>
      <w:r w:rsidR="00F8569D" w:rsidRPr="00FF5B1B">
        <w:rPr>
          <w:rFonts w:ascii="David" w:hAnsi="David" w:cs="David"/>
          <w:szCs w:val="24"/>
          <w:rtl/>
        </w:rPr>
        <w:t xml:space="preserve">. </w:t>
      </w:r>
    </w:p>
    <w:p w:rsidR="00F8569D" w:rsidRPr="00FF5B1B" w:rsidRDefault="00FF5B1B" w:rsidP="004B4AD7">
      <w:pPr>
        <w:pStyle w:val="3"/>
        <w:tabs>
          <w:tab w:val="num" w:pos="1134"/>
        </w:tabs>
        <w:bidi/>
        <w:spacing w:before="120" w:after="120" w:line="300" w:lineRule="exact"/>
        <w:jc w:val="both"/>
        <w:rPr>
          <w:rFonts w:ascii="David" w:hAnsi="David" w:cs="David"/>
          <w:szCs w:val="24"/>
        </w:rPr>
      </w:pPr>
      <w:r w:rsidRPr="00FF5B1B">
        <w:rPr>
          <w:rFonts w:ascii="David" w:hAnsi="David" w:cs="David"/>
          <w:szCs w:val="24"/>
          <w:rtl/>
        </w:rPr>
        <w:t>המזמין</w:t>
      </w:r>
      <w:r w:rsidR="00F8569D" w:rsidRPr="00FF5B1B">
        <w:rPr>
          <w:rFonts w:ascii="David" w:hAnsi="David" w:cs="David"/>
          <w:szCs w:val="24"/>
          <w:rtl/>
        </w:rPr>
        <w:t xml:space="preserve"> אינ</w:t>
      </w:r>
      <w:r w:rsidRPr="00FF5B1B">
        <w:rPr>
          <w:rFonts w:ascii="David" w:hAnsi="David" w:cs="David"/>
          <w:szCs w:val="24"/>
          <w:rtl/>
        </w:rPr>
        <w:t>ו</w:t>
      </w:r>
      <w:r w:rsidR="00F8569D" w:rsidRPr="00FF5B1B">
        <w:rPr>
          <w:rFonts w:ascii="David" w:hAnsi="David" w:cs="David"/>
          <w:szCs w:val="24"/>
          <w:rtl/>
        </w:rPr>
        <w:t xml:space="preserve"> שבע רצון מאיכות מתן השירותים המוענקים על ידי </w:t>
      </w:r>
      <w:r w:rsidR="004B4AD7">
        <w:rPr>
          <w:rFonts w:ascii="David" w:hAnsi="David" w:cs="David" w:hint="cs"/>
          <w:szCs w:val="24"/>
          <w:rtl/>
        </w:rPr>
        <w:t>המנהל האומנותי</w:t>
      </w:r>
      <w:r w:rsidR="00F8569D" w:rsidRPr="00FF5B1B">
        <w:rPr>
          <w:rFonts w:ascii="David" w:hAnsi="David" w:cs="David"/>
          <w:szCs w:val="24"/>
          <w:rtl/>
        </w:rPr>
        <w:t xml:space="preserve">. </w:t>
      </w:r>
    </w:p>
    <w:p w:rsidR="00FF5B1B" w:rsidRDefault="00FF5B1B" w:rsidP="00FF5B1B">
      <w:pPr>
        <w:pStyle w:val="3"/>
        <w:tabs>
          <w:tab w:val="num" w:pos="1134"/>
        </w:tabs>
        <w:bidi/>
        <w:spacing w:before="120" w:after="120" w:line="300" w:lineRule="exact"/>
        <w:jc w:val="both"/>
        <w:rPr>
          <w:rFonts w:ascii="David" w:hAnsi="David" w:cs="David"/>
          <w:szCs w:val="24"/>
        </w:rPr>
      </w:pPr>
      <w:r w:rsidRPr="00FF5B1B">
        <w:rPr>
          <w:rFonts w:ascii="David" w:hAnsi="David" w:cs="David"/>
          <w:szCs w:val="24"/>
          <w:rtl/>
        </w:rPr>
        <w:t>לבקשת משרד התרבות והספורט.</w:t>
      </w:r>
    </w:p>
    <w:p w:rsidR="00C9165F" w:rsidRPr="00FF5B1B" w:rsidRDefault="00C9165F" w:rsidP="00927C2C">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 xml:space="preserve">למען הסר ספק, </w:t>
      </w:r>
      <w:r w:rsidR="004B4AD7">
        <w:rPr>
          <w:rFonts w:ascii="David" w:hAnsi="David" w:cs="David" w:hint="cs"/>
          <w:szCs w:val="24"/>
          <w:rtl/>
        </w:rPr>
        <w:t>ה</w:t>
      </w:r>
      <w:r>
        <w:rPr>
          <w:rFonts w:ascii="David" w:hAnsi="David" w:cs="David" w:hint="cs"/>
          <w:szCs w:val="24"/>
          <w:rtl/>
        </w:rPr>
        <w:t xml:space="preserve">ספק שייבחר, </w:t>
      </w:r>
      <w:r w:rsidR="00927C2C">
        <w:rPr>
          <w:rFonts w:ascii="David" w:hAnsi="David" w:cs="David" w:hint="cs"/>
          <w:szCs w:val="24"/>
          <w:rtl/>
        </w:rPr>
        <w:t>יספק את השירותים עבור המזמין וחברת ההפקה. במקרה של מחלוקת</w:t>
      </w:r>
      <w:r w:rsidR="0076512F">
        <w:rPr>
          <w:rFonts w:ascii="David" w:hAnsi="David" w:cs="David" w:hint="cs"/>
          <w:szCs w:val="24"/>
          <w:rtl/>
        </w:rPr>
        <w:t xml:space="preserve"> כלשהי בין מי מהצדדים</w:t>
      </w:r>
      <w:r w:rsidR="00927C2C">
        <w:rPr>
          <w:rFonts w:ascii="David" w:hAnsi="David" w:cs="David" w:hint="cs"/>
          <w:szCs w:val="24"/>
          <w:rtl/>
        </w:rPr>
        <w:t xml:space="preserve">, הוראות המזמין יגברו. </w:t>
      </w:r>
    </w:p>
    <w:p w:rsidR="00386B86" w:rsidRDefault="00386B86" w:rsidP="0086447E">
      <w:pPr>
        <w:pStyle w:val="1"/>
        <w:bidi/>
        <w:spacing w:after="120"/>
        <w:jc w:val="both"/>
        <w:rPr>
          <w:rFonts w:ascii="David" w:hAnsi="David" w:cs="David"/>
          <w:szCs w:val="24"/>
        </w:rPr>
      </w:pPr>
      <w:r w:rsidRPr="00386B86">
        <w:rPr>
          <w:rFonts w:ascii="David" w:hAnsi="David" w:cs="David" w:hint="cs"/>
          <w:b/>
          <w:bCs/>
          <w:szCs w:val="24"/>
          <w:u w:val="single"/>
          <w:rtl/>
        </w:rPr>
        <w:t>מהות השירות</w:t>
      </w:r>
      <w:r>
        <w:rPr>
          <w:rFonts w:ascii="David" w:hAnsi="David" w:cs="David" w:hint="cs"/>
          <w:szCs w:val="24"/>
          <w:rtl/>
        </w:rPr>
        <w:t>:</w:t>
      </w:r>
    </w:p>
    <w:p w:rsidR="0076512F" w:rsidRDefault="0076512F" w:rsidP="0070702B">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לרגל חגיגות ה-70 למדינת ישראל, בכוונת משרד התרבות והספורט, באמצעות המזמין, לקיים בחודש יולי 2018 אירוע הצדעה ל</w:t>
      </w:r>
      <w:r w:rsidR="00BB0224">
        <w:rPr>
          <w:rFonts w:ascii="David" w:hAnsi="David" w:cs="David" w:hint="cs"/>
          <w:szCs w:val="24"/>
          <w:rtl/>
        </w:rPr>
        <w:t xml:space="preserve">-70 שנות אופנה </w:t>
      </w:r>
      <w:r>
        <w:rPr>
          <w:rFonts w:ascii="David" w:hAnsi="David" w:cs="David" w:hint="cs"/>
          <w:szCs w:val="24"/>
          <w:rtl/>
        </w:rPr>
        <w:t>ישראלית בהיקף כספי משוער של כ-</w:t>
      </w:r>
      <w:r w:rsidR="009313BB">
        <w:rPr>
          <w:rFonts w:ascii="David" w:hAnsi="David" w:cs="David" w:hint="cs"/>
          <w:szCs w:val="24"/>
          <w:rtl/>
        </w:rPr>
        <w:t xml:space="preserve">3-2.5 </w:t>
      </w:r>
      <w:r>
        <w:rPr>
          <w:rFonts w:ascii="David" w:hAnsi="David" w:cs="David" w:hint="cs"/>
          <w:szCs w:val="24"/>
          <w:rtl/>
        </w:rPr>
        <w:t>מ</w:t>
      </w:r>
      <w:r w:rsidR="0070702B">
        <w:rPr>
          <w:rFonts w:ascii="David" w:hAnsi="David" w:cs="David" w:hint="cs"/>
          <w:szCs w:val="24"/>
          <w:rtl/>
        </w:rPr>
        <w:t>י</w:t>
      </w:r>
      <w:r>
        <w:rPr>
          <w:rFonts w:ascii="David" w:hAnsi="David" w:cs="David" w:hint="cs"/>
          <w:szCs w:val="24"/>
          <w:rtl/>
        </w:rPr>
        <w:t>ל</w:t>
      </w:r>
      <w:r w:rsidR="0070702B">
        <w:rPr>
          <w:rFonts w:ascii="David" w:hAnsi="David" w:cs="David" w:hint="cs"/>
          <w:szCs w:val="24"/>
          <w:rtl/>
        </w:rPr>
        <w:t>יון ש"ח</w:t>
      </w:r>
      <w:r>
        <w:rPr>
          <w:rFonts w:ascii="David" w:hAnsi="David" w:cs="David" w:hint="cs"/>
          <w:szCs w:val="24"/>
          <w:rtl/>
        </w:rPr>
        <w:t>.</w:t>
      </w:r>
      <w:r w:rsidR="009C18F5" w:rsidRPr="009C18F5">
        <w:rPr>
          <w:rFonts w:ascii="David" w:hAnsi="David" w:cs="David" w:hint="cs"/>
          <w:szCs w:val="24"/>
          <w:rtl/>
        </w:rPr>
        <w:t xml:space="preserve"> </w:t>
      </w:r>
      <w:r w:rsidR="009C18F5">
        <w:rPr>
          <w:rFonts w:ascii="David" w:hAnsi="David" w:cs="David" w:hint="cs"/>
          <w:szCs w:val="24"/>
          <w:rtl/>
        </w:rPr>
        <w:t>האירוע יתקיים במצודת דוד בעיר ירושלים.</w:t>
      </w:r>
    </w:p>
    <w:p w:rsidR="0070702B" w:rsidRDefault="0070702B" w:rsidP="0070702B">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החזון בבסיס האירוע הנו התפתחות האופנה הישראלית בשבעים שנות קיומה.</w:t>
      </w:r>
    </w:p>
    <w:p w:rsidR="0076512F" w:rsidRDefault="0076512F" w:rsidP="003C65AD">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 xml:space="preserve">המנהל האומנותי שייבחר במסגרת </w:t>
      </w:r>
      <w:r w:rsidR="003C65AD">
        <w:rPr>
          <w:rFonts w:ascii="David" w:hAnsi="David" w:cs="David" w:hint="cs"/>
          <w:szCs w:val="24"/>
          <w:rtl/>
        </w:rPr>
        <w:t>מכרז</w:t>
      </w:r>
      <w:r>
        <w:rPr>
          <w:rFonts w:ascii="David" w:hAnsi="David" w:cs="David" w:hint="cs"/>
          <w:szCs w:val="24"/>
          <w:rtl/>
        </w:rPr>
        <w:t xml:space="preserve"> זה, יידרש לסייע למזמין ל</w:t>
      </w:r>
      <w:r w:rsidR="00927C2C">
        <w:rPr>
          <w:rFonts w:ascii="David" w:hAnsi="David" w:cs="David" w:hint="cs"/>
          <w:szCs w:val="24"/>
          <w:rtl/>
        </w:rPr>
        <w:t>פתח קונספט אומנותי</w:t>
      </w:r>
      <w:r>
        <w:rPr>
          <w:rFonts w:ascii="David" w:hAnsi="David" w:cs="David" w:hint="cs"/>
          <w:szCs w:val="24"/>
          <w:rtl/>
        </w:rPr>
        <w:t xml:space="preserve"> ולבנות </w:t>
      </w:r>
      <w:r w:rsidR="0033705A">
        <w:rPr>
          <w:rFonts w:ascii="David" w:hAnsi="David" w:cs="David" w:hint="cs"/>
          <w:szCs w:val="24"/>
          <w:rtl/>
        </w:rPr>
        <w:t xml:space="preserve">מתווה </w:t>
      </w:r>
      <w:r w:rsidR="00927C2C">
        <w:rPr>
          <w:rFonts w:ascii="David" w:hAnsi="David" w:cs="David" w:hint="cs"/>
          <w:szCs w:val="24"/>
          <w:rtl/>
        </w:rPr>
        <w:t xml:space="preserve">אומנותי </w:t>
      </w:r>
      <w:r>
        <w:rPr>
          <w:rFonts w:ascii="David" w:hAnsi="David" w:cs="David" w:hint="cs"/>
          <w:szCs w:val="24"/>
          <w:rtl/>
        </w:rPr>
        <w:t>עבור האירוע.</w:t>
      </w:r>
    </w:p>
    <w:p w:rsidR="0076512F" w:rsidRDefault="0076512F" w:rsidP="0005595A">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בשלב הראשון, יידרש המנהל האומנותי להשתתף בישיבות ולסייע למזמין לקבוע את המתווה האומנותי הראשוני של האירוע לצורך פרסום מכרז לבחירת חברת הפקה.</w:t>
      </w:r>
    </w:p>
    <w:p w:rsidR="00386B86" w:rsidRDefault="0076512F" w:rsidP="0005595A">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לאחר בחירת חברת ההפקה, המנהל האומנותי יספק לה את כל השירותים הנדרשים לצורך הפקת האירוע.</w:t>
      </w:r>
      <w:r w:rsidR="00927C2C">
        <w:rPr>
          <w:rFonts w:ascii="David" w:hAnsi="David" w:cs="David" w:hint="cs"/>
          <w:szCs w:val="24"/>
          <w:rtl/>
        </w:rPr>
        <w:t xml:space="preserve"> </w:t>
      </w:r>
    </w:p>
    <w:p w:rsidR="009D3044" w:rsidRDefault="009D3044" w:rsidP="0005595A">
      <w:pPr>
        <w:pStyle w:val="1"/>
        <w:numPr>
          <w:ilvl w:val="0"/>
          <w:numId w:val="0"/>
        </w:numPr>
        <w:bidi/>
        <w:spacing w:after="120" w:line="276" w:lineRule="auto"/>
        <w:ind w:left="567"/>
        <w:jc w:val="both"/>
        <w:rPr>
          <w:rFonts w:ascii="David" w:hAnsi="David" w:cs="David"/>
          <w:szCs w:val="24"/>
          <w:rtl/>
        </w:rPr>
      </w:pPr>
      <w:r>
        <w:rPr>
          <w:rFonts w:ascii="David" w:hAnsi="David" w:cs="David" w:hint="cs"/>
          <w:szCs w:val="24"/>
          <w:rtl/>
        </w:rPr>
        <w:t xml:space="preserve">למען הסר ספק, המנהל האומנותי שייבחר, יהיה כפוף לבעלי התפקידים מטעם המזמין, לרבות בתחום הניהול האומנותי, </w:t>
      </w:r>
      <w:proofErr w:type="spellStart"/>
      <w:r>
        <w:rPr>
          <w:rFonts w:ascii="David" w:hAnsi="David" w:cs="David" w:hint="cs"/>
          <w:szCs w:val="24"/>
          <w:rtl/>
        </w:rPr>
        <w:t>הקריאייטיב</w:t>
      </w:r>
      <w:proofErr w:type="spellEnd"/>
      <w:r>
        <w:rPr>
          <w:rFonts w:ascii="David" w:hAnsi="David" w:cs="David" w:hint="cs"/>
          <w:szCs w:val="24"/>
          <w:rtl/>
        </w:rPr>
        <w:t xml:space="preserve"> וההפקה.</w:t>
      </w:r>
    </w:p>
    <w:p w:rsidR="00470BED" w:rsidRPr="00386B86" w:rsidRDefault="00470BED" w:rsidP="00470BED">
      <w:pPr>
        <w:pStyle w:val="1"/>
        <w:numPr>
          <w:ilvl w:val="0"/>
          <w:numId w:val="0"/>
        </w:numPr>
        <w:bidi/>
        <w:spacing w:after="120"/>
        <w:ind w:left="567"/>
        <w:jc w:val="both"/>
        <w:rPr>
          <w:rFonts w:ascii="David" w:hAnsi="David" w:cs="David"/>
          <w:szCs w:val="24"/>
        </w:rPr>
      </w:pPr>
    </w:p>
    <w:p w:rsidR="00FF5B1B" w:rsidRDefault="00FF5B1B" w:rsidP="00386B86">
      <w:pPr>
        <w:pStyle w:val="1"/>
        <w:bidi/>
        <w:spacing w:after="120"/>
        <w:jc w:val="both"/>
        <w:rPr>
          <w:rFonts w:ascii="David" w:hAnsi="David" w:cs="David"/>
          <w:szCs w:val="24"/>
        </w:rPr>
      </w:pPr>
      <w:r w:rsidRPr="006A55CD">
        <w:rPr>
          <w:rFonts w:ascii="David" w:hAnsi="David" w:cs="David" w:hint="cs"/>
          <w:b/>
          <w:bCs/>
          <w:szCs w:val="24"/>
          <w:u w:val="single"/>
          <w:rtl/>
        </w:rPr>
        <w:t>תנאי סף</w:t>
      </w:r>
      <w:r>
        <w:rPr>
          <w:rFonts w:ascii="David" w:hAnsi="David" w:cs="David" w:hint="cs"/>
          <w:szCs w:val="24"/>
          <w:rtl/>
        </w:rPr>
        <w:t>:</w:t>
      </w:r>
    </w:p>
    <w:p w:rsidR="00574529" w:rsidRPr="00574529" w:rsidRDefault="00574529" w:rsidP="00574529">
      <w:pPr>
        <w:pStyle w:val="2"/>
        <w:bidi/>
        <w:spacing w:before="240"/>
        <w:jc w:val="both"/>
        <w:rPr>
          <w:rFonts w:ascii="David" w:hAnsi="David" w:cs="David"/>
          <w:szCs w:val="24"/>
          <w:rtl/>
        </w:rPr>
      </w:pPr>
      <w:r w:rsidRPr="00574529">
        <w:rPr>
          <w:rFonts w:ascii="David" w:hAnsi="David" w:cs="David"/>
          <w:szCs w:val="24"/>
          <w:rtl/>
        </w:rPr>
        <w:t>המציע הינו "גוף משפטי" מאוגד הרשום ברשם רשמי בישראל</w:t>
      </w:r>
      <w:r w:rsidRPr="00574529">
        <w:rPr>
          <w:rFonts w:ascii="David" w:hAnsi="David" w:cs="David"/>
          <w:szCs w:val="24"/>
        </w:rPr>
        <w:t>.</w:t>
      </w:r>
    </w:p>
    <w:p w:rsidR="00574529" w:rsidRPr="00574529" w:rsidRDefault="00574529" w:rsidP="00574529">
      <w:pPr>
        <w:pStyle w:val="2"/>
        <w:bidi/>
        <w:spacing w:before="240"/>
        <w:jc w:val="both"/>
        <w:rPr>
          <w:rFonts w:ascii="David" w:hAnsi="David" w:cs="David"/>
          <w:szCs w:val="24"/>
          <w:rtl/>
        </w:rPr>
      </w:pPr>
      <w:r w:rsidRPr="00574529">
        <w:rPr>
          <w:rFonts w:ascii="David" w:hAnsi="David" w:cs="David"/>
          <w:szCs w:val="24"/>
          <w:rtl/>
        </w:rPr>
        <w:lastRenderedPageBreak/>
        <w:t xml:space="preserve">המציע עומד בדרישות תקנה 6(א) לתקנות חובת המכרזים, </w:t>
      </w:r>
      <w:proofErr w:type="spellStart"/>
      <w:r w:rsidRPr="00574529">
        <w:rPr>
          <w:rFonts w:ascii="David" w:hAnsi="David" w:cs="David"/>
          <w:szCs w:val="24"/>
          <w:rtl/>
        </w:rPr>
        <w:t>התשנ"ג</w:t>
      </w:r>
      <w:proofErr w:type="spellEnd"/>
      <w:r w:rsidRPr="00574529">
        <w:rPr>
          <w:rFonts w:ascii="David" w:hAnsi="David" w:cs="David"/>
          <w:szCs w:val="24"/>
          <w:rtl/>
        </w:rPr>
        <w:t xml:space="preserve"> - 1993 ובכלל זה מחזיק בכל האישורים הנדרשים לפי חוק עסקאות גופים ציבוריים, </w:t>
      </w:r>
      <w:proofErr w:type="spellStart"/>
      <w:r w:rsidRPr="00574529">
        <w:rPr>
          <w:rFonts w:ascii="David" w:hAnsi="David" w:cs="David"/>
          <w:szCs w:val="24"/>
          <w:rtl/>
        </w:rPr>
        <w:t>התשל"ו</w:t>
      </w:r>
      <w:proofErr w:type="spellEnd"/>
      <w:r w:rsidRPr="00574529">
        <w:rPr>
          <w:rFonts w:ascii="David" w:hAnsi="David" w:cs="David"/>
          <w:szCs w:val="24"/>
          <w:rtl/>
        </w:rPr>
        <w:t>- 1976 (אכיפת ניהול חשבונות ותשלום חובות מס), כשהם תקפים.</w:t>
      </w:r>
    </w:p>
    <w:p w:rsidR="00FF5B1B" w:rsidRPr="00574529" w:rsidRDefault="00FF5B1B" w:rsidP="00574529">
      <w:pPr>
        <w:pStyle w:val="2"/>
        <w:bidi/>
        <w:spacing w:before="240"/>
        <w:jc w:val="both"/>
        <w:rPr>
          <w:rFonts w:ascii="David" w:hAnsi="David" w:cs="David"/>
          <w:szCs w:val="24"/>
          <w:rtl/>
        </w:rPr>
      </w:pPr>
      <w:r w:rsidRPr="00574529">
        <w:rPr>
          <w:rFonts w:ascii="David" w:hAnsi="David" w:cs="David" w:hint="cs"/>
          <w:szCs w:val="24"/>
          <w:rtl/>
        </w:rPr>
        <w:t xml:space="preserve">על </w:t>
      </w:r>
      <w:r w:rsidR="009A39F6" w:rsidRPr="00574529">
        <w:rPr>
          <w:rFonts w:ascii="David" w:hAnsi="David" w:cs="David" w:hint="cs"/>
          <w:szCs w:val="24"/>
          <w:rtl/>
        </w:rPr>
        <w:t>המנהל האומנותי לעמוד בדרישות הסף הבאות:</w:t>
      </w:r>
    </w:p>
    <w:p w:rsidR="00F53FE5" w:rsidRPr="00F53FE5" w:rsidRDefault="00F53FE5" w:rsidP="0005595A">
      <w:pPr>
        <w:pStyle w:val="3"/>
        <w:bidi/>
        <w:spacing w:before="240" w:line="276" w:lineRule="auto"/>
        <w:jc w:val="both"/>
        <w:rPr>
          <w:rFonts w:ascii="David" w:hAnsi="David" w:cs="David"/>
          <w:sz w:val="32"/>
          <w:szCs w:val="24"/>
        </w:rPr>
      </w:pPr>
      <w:r w:rsidRPr="00F53FE5">
        <w:rPr>
          <w:rFonts w:ascii="David" w:hAnsi="David" w:cs="David" w:hint="cs"/>
          <w:sz w:val="32"/>
          <w:szCs w:val="24"/>
          <w:rtl/>
        </w:rPr>
        <w:t xml:space="preserve">למנהל האומנותי ניסיון של לפחות 10 שנים </w:t>
      </w:r>
      <w:r w:rsidR="0005595A">
        <w:rPr>
          <w:rFonts w:ascii="David" w:hAnsi="David" w:cs="David" w:hint="cs"/>
          <w:sz w:val="32"/>
          <w:szCs w:val="24"/>
          <w:rtl/>
        </w:rPr>
        <w:t>בתחומי ניהול וארגון הפקות אופנה, בדגש על הצד האומנותי</w:t>
      </w:r>
      <w:r w:rsidRPr="00F53FE5">
        <w:rPr>
          <w:rFonts w:ascii="David" w:hAnsi="David" w:cs="David" w:hint="cs"/>
          <w:sz w:val="32"/>
          <w:szCs w:val="24"/>
          <w:rtl/>
        </w:rPr>
        <w:t>;</w:t>
      </w:r>
    </w:p>
    <w:p w:rsidR="00F53FE5" w:rsidRDefault="00112E7C" w:rsidP="00664813">
      <w:pPr>
        <w:pStyle w:val="3"/>
        <w:bidi/>
        <w:spacing w:before="240" w:line="276" w:lineRule="auto"/>
        <w:jc w:val="both"/>
        <w:rPr>
          <w:rFonts w:ascii="David" w:hAnsi="David" w:cs="David"/>
          <w:sz w:val="32"/>
          <w:szCs w:val="24"/>
        </w:rPr>
      </w:pPr>
      <w:r w:rsidRPr="00112E7C">
        <w:rPr>
          <w:rFonts w:ascii="David" w:hAnsi="David" w:cs="David" w:hint="cs"/>
          <w:sz w:val="32"/>
          <w:szCs w:val="24"/>
          <w:rtl/>
        </w:rPr>
        <w:t>בשלוש השנים האחרונות המנהל האומנותי שימש כמנהל אומנותי ב</w:t>
      </w:r>
      <w:r>
        <w:rPr>
          <w:rFonts w:ascii="David" w:hAnsi="David" w:cs="David" w:hint="cs"/>
          <w:sz w:val="32"/>
          <w:szCs w:val="24"/>
          <w:rtl/>
        </w:rPr>
        <w:t xml:space="preserve">שני </w:t>
      </w:r>
      <w:r w:rsidRPr="00112E7C">
        <w:rPr>
          <w:rFonts w:ascii="David" w:hAnsi="David" w:cs="David" w:hint="cs"/>
          <w:sz w:val="32"/>
          <w:szCs w:val="24"/>
          <w:rtl/>
        </w:rPr>
        <w:t>אירוע</w:t>
      </w:r>
      <w:r>
        <w:rPr>
          <w:rFonts w:ascii="David" w:hAnsi="David" w:cs="David" w:hint="cs"/>
          <w:sz w:val="32"/>
          <w:szCs w:val="24"/>
          <w:rtl/>
        </w:rPr>
        <w:t>ים לפחות שהיקפם הכספי, של כל אחד מהם,</w:t>
      </w:r>
      <w:r w:rsidRPr="00112E7C">
        <w:rPr>
          <w:rFonts w:ascii="David" w:hAnsi="David" w:cs="David" w:hint="cs"/>
          <w:sz w:val="32"/>
          <w:szCs w:val="24"/>
          <w:rtl/>
        </w:rPr>
        <w:t xml:space="preserve"> עלה על </w:t>
      </w:r>
      <w:r w:rsidR="00664813">
        <w:rPr>
          <w:rFonts w:ascii="David" w:hAnsi="David" w:cs="David" w:hint="cs"/>
          <w:sz w:val="32"/>
          <w:szCs w:val="24"/>
          <w:rtl/>
        </w:rPr>
        <w:t>1.5</w:t>
      </w:r>
      <w:r w:rsidRPr="00112E7C">
        <w:rPr>
          <w:rFonts w:ascii="David" w:hAnsi="David" w:cs="David" w:hint="cs"/>
          <w:sz w:val="32"/>
          <w:szCs w:val="24"/>
          <w:rtl/>
        </w:rPr>
        <w:t xml:space="preserve"> מיליון ₪</w:t>
      </w:r>
      <w:r w:rsidR="00664813">
        <w:rPr>
          <w:rFonts w:ascii="David" w:hAnsi="David" w:cs="David" w:hint="cs"/>
          <w:sz w:val="32"/>
          <w:szCs w:val="24"/>
          <w:rtl/>
        </w:rPr>
        <w:t xml:space="preserve"> (כולל מע"מ)</w:t>
      </w:r>
      <w:r w:rsidRPr="00112E7C">
        <w:rPr>
          <w:rFonts w:ascii="David" w:hAnsi="David" w:cs="David" w:hint="cs"/>
          <w:sz w:val="32"/>
          <w:szCs w:val="24"/>
          <w:rtl/>
        </w:rPr>
        <w:t>.</w:t>
      </w:r>
    </w:p>
    <w:p w:rsidR="009A39F6" w:rsidRDefault="009A39F6" w:rsidP="003D30B6">
      <w:pPr>
        <w:jc w:val="both"/>
        <w:rPr>
          <w:rFonts w:ascii="David" w:hAnsi="David" w:cs="David"/>
          <w:spacing w:val="-4"/>
          <w:sz w:val="24"/>
          <w:szCs w:val="24"/>
          <w:rtl/>
        </w:rPr>
      </w:pPr>
    </w:p>
    <w:p w:rsidR="00C9165F" w:rsidRPr="008E759F" w:rsidRDefault="00C9165F" w:rsidP="0033705A">
      <w:pPr>
        <w:jc w:val="both"/>
        <w:rPr>
          <w:rFonts w:ascii="David" w:hAnsi="David" w:cs="David"/>
          <w:b/>
          <w:bCs/>
          <w:spacing w:val="-4"/>
          <w:sz w:val="24"/>
          <w:szCs w:val="24"/>
          <w:rtl/>
        </w:rPr>
      </w:pPr>
      <w:r>
        <w:rPr>
          <w:rFonts w:ascii="David" w:hAnsi="David" w:cs="David" w:hint="cs"/>
          <w:b/>
          <w:bCs/>
          <w:spacing w:val="-4"/>
          <w:sz w:val="24"/>
          <w:szCs w:val="24"/>
          <w:rtl/>
        </w:rPr>
        <w:t>למען הס</w:t>
      </w:r>
      <w:r w:rsidR="0044539B">
        <w:rPr>
          <w:rFonts w:ascii="David" w:hAnsi="David" w:cs="David" w:hint="cs"/>
          <w:b/>
          <w:bCs/>
          <w:spacing w:val="-4"/>
          <w:sz w:val="24"/>
          <w:szCs w:val="24"/>
          <w:rtl/>
        </w:rPr>
        <w:t>ר</w:t>
      </w:r>
      <w:r>
        <w:rPr>
          <w:rFonts w:ascii="David" w:hAnsi="David" w:cs="David" w:hint="cs"/>
          <w:b/>
          <w:bCs/>
          <w:spacing w:val="-4"/>
          <w:sz w:val="24"/>
          <w:szCs w:val="24"/>
          <w:rtl/>
        </w:rPr>
        <w:t xml:space="preserve"> ספק, "שנה אחרונה" או "שנים אחרונות" </w:t>
      </w:r>
      <w:r>
        <w:rPr>
          <w:rFonts w:ascii="David" w:hAnsi="David" w:cs="David"/>
          <w:b/>
          <w:bCs/>
          <w:spacing w:val="-4"/>
          <w:sz w:val="24"/>
          <w:szCs w:val="24"/>
          <w:rtl/>
        </w:rPr>
        <w:t>–</w:t>
      </w:r>
      <w:r>
        <w:rPr>
          <w:rFonts w:ascii="David" w:hAnsi="David" w:cs="David" w:hint="cs"/>
          <w:b/>
          <w:bCs/>
          <w:spacing w:val="-4"/>
          <w:sz w:val="24"/>
          <w:szCs w:val="24"/>
          <w:rtl/>
        </w:rPr>
        <w:t xml:space="preserve"> </w:t>
      </w:r>
      <w:r w:rsidR="00913381" w:rsidRPr="00913381">
        <w:rPr>
          <w:rFonts w:ascii="David" w:hAnsi="David" w:cs="David"/>
          <w:b/>
          <w:bCs/>
          <w:spacing w:val="-4"/>
          <w:sz w:val="24"/>
          <w:szCs w:val="24"/>
          <w:rtl/>
        </w:rPr>
        <w:t xml:space="preserve">הספירה מתייחסת לשנה /שנים מהמועד האחרון להגשת </w:t>
      </w:r>
      <w:r w:rsidR="0070702B">
        <w:rPr>
          <w:rFonts w:ascii="David" w:hAnsi="David" w:cs="David" w:hint="cs"/>
          <w:b/>
          <w:bCs/>
          <w:spacing w:val="-4"/>
          <w:sz w:val="24"/>
          <w:szCs w:val="24"/>
          <w:rtl/>
        </w:rPr>
        <w:t>ה</w:t>
      </w:r>
      <w:r w:rsidR="00913381" w:rsidRPr="00913381">
        <w:rPr>
          <w:rFonts w:ascii="David" w:hAnsi="David" w:cs="David"/>
          <w:b/>
          <w:bCs/>
          <w:spacing w:val="-4"/>
          <w:sz w:val="24"/>
          <w:szCs w:val="24"/>
          <w:rtl/>
        </w:rPr>
        <w:t>הצעה, אלא אם כן מצוין אחרת</w:t>
      </w:r>
      <w:r w:rsidR="00913381">
        <w:rPr>
          <w:rFonts w:ascii="David" w:hAnsi="David" w:cs="David" w:hint="cs"/>
          <w:b/>
          <w:bCs/>
          <w:spacing w:val="-4"/>
          <w:sz w:val="24"/>
          <w:szCs w:val="24"/>
          <w:rtl/>
        </w:rPr>
        <w:t>.</w:t>
      </w:r>
    </w:p>
    <w:p w:rsidR="00F8569D" w:rsidRPr="00FF5B1B" w:rsidRDefault="00F8569D" w:rsidP="009A39F6">
      <w:pPr>
        <w:pStyle w:val="1"/>
        <w:bidi/>
        <w:spacing w:before="120" w:after="120" w:line="300" w:lineRule="exact"/>
        <w:jc w:val="both"/>
        <w:rPr>
          <w:rFonts w:ascii="David" w:hAnsi="David" w:cs="David"/>
          <w:b/>
          <w:bCs/>
          <w:szCs w:val="24"/>
          <w:u w:val="single"/>
        </w:rPr>
      </w:pPr>
      <w:r w:rsidRPr="00FF5B1B">
        <w:rPr>
          <w:rFonts w:ascii="David" w:hAnsi="David" w:cs="David"/>
          <w:b/>
          <w:bCs/>
          <w:szCs w:val="24"/>
          <w:u w:val="single"/>
          <w:rtl/>
        </w:rPr>
        <w:t xml:space="preserve">מסמכים שעל </w:t>
      </w:r>
      <w:r w:rsidR="009A39F6">
        <w:rPr>
          <w:rFonts w:ascii="David" w:hAnsi="David" w:cs="David" w:hint="cs"/>
          <w:b/>
          <w:bCs/>
          <w:szCs w:val="24"/>
          <w:u w:val="single"/>
          <w:rtl/>
        </w:rPr>
        <w:t>המנהל האומנותי</w:t>
      </w:r>
      <w:r w:rsidRPr="00FF5B1B">
        <w:rPr>
          <w:rFonts w:ascii="David" w:hAnsi="David" w:cs="David"/>
          <w:b/>
          <w:bCs/>
          <w:szCs w:val="24"/>
          <w:u w:val="single"/>
          <w:rtl/>
        </w:rPr>
        <w:t xml:space="preserve">  לצרף </w:t>
      </w:r>
      <w:r w:rsidR="009A39F6">
        <w:rPr>
          <w:rFonts w:ascii="David" w:hAnsi="David" w:cs="David" w:hint="cs"/>
          <w:b/>
          <w:bCs/>
          <w:szCs w:val="24"/>
          <w:u w:val="single"/>
          <w:rtl/>
        </w:rPr>
        <w:t>לבקשתו</w:t>
      </w:r>
    </w:p>
    <w:p w:rsidR="00025BF0" w:rsidRDefault="00A42DBA" w:rsidP="00A42DBA">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טופס הגשת הצעה</w:t>
      </w:r>
      <w:r w:rsidR="00025BF0">
        <w:rPr>
          <w:rFonts w:ascii="David" w:hAnsi="David" w:cs="David" w:hint="cs"/>
          <w:szCs w:val="24"/>
          <w:rtl/>
        </w:rPr>
        <w:t xml:space="preserve"> </w:t>
      </w:r>
      <w:r w:rsidR="00025BF0">
        <w:rPr>
          <w:rFonts w:ascii="David" w:hAnsi="David" w:cs="David"/>
          <w:szCs w:val="24"/>
          <w:rtl/>
        </w:rPr>
        <w:t>–</w:t>
      </w:r>
      <w:r w:rsidR="00025BF0">
        <w:rPr>
          <w:rFonts w:ascii="David" w:hAnsi="David" w:cs="David" w:hint="cs"/>
          <w:szCs w:val="24"/>
          <w:rtl/>
        </w:rPr>
        <w:t xml:space="preserve"> </w:t>
      </w:r>
      <w:r w:rsidR="00025BF0" w:rsidRPr="00025BF0">
        <w:rPr>
          <w:rFonts w:ascii="David" w:hAnsi="David" w:cs="David" w:hint="cs"/>
          <w:b/>
          <w:bCs/>
          <w:szCs w:val="24"/>
          <w:rtl/>
        </w:rPr>
        <w:t>נספח א'</w:t>
      </w:r>
      <w:r w:rsidR="00D73740">
        <w:rPr>
          <w:rFonts w:ascii="David" w:hAnsi="David" w:cs="David" w:hint="cs"/>
          <w:szCs w:val="24"/>
          <w:rtl/>
        </w:rPr>
        <w:t>;</w:t>
      </w:r>
    </w:p>
    <w:p w:rsidR="003D3B74" w:rsidRDefault="003D3B74" w:rsidP="00931A05">
      <w:pPr>
        <w:pStyle w:val="2"/>
        <w:tabs>
          <w:tab w:val="clear" w:pos="1134"/>
          <w:tab w:val="num" w:pos="1276"/>
        </w:tabs>
        <w:bidi/>
        <w:spacing w:before="120" w:after="120" w:line="300" w:lineRule="exact"/>
        <w:jc w:val="both"/>
        <w:rPr>
          <w:rFonts w:ascii="David" w:hAnsi="David" w:cs="David"/>
          <w:szCs w:val="24"/>
        </w:rPr>
      </w:pPr>
      <w:r w:rsidRPr="00574529">
        <w:rPr>
          <w:rFonts w:ascii="David" w:hAnsi="David" w:cs="David"/>
          <w:szCs w:val="24"/>
          <w:rtl/>
        </w:rPr>
        <w:t>האישורים הנדרשים לפי חוק עסקאות גופים ציבוריים</w:t>
      </w:r>
      <w:r>
        <w:rPr>
          <w:rFonts w:ascii="David" w:hAnsi="David" w:cs="David" w:hint="cs"/>
          <w:szCs w:val="24"/>
          <w:rtl/>
        </w:rPr>
        <w:t>;</w:t>
      </w:r>
    </w:p>
    <w:p w:rsidR="003D3B74" w:rsidRDefault="00FF76C3" w:rsidP="003D3B74">
      <w:pPr>
        <w:pStyle w:val="2"/>
        <w:tabs>
          <w:tab w:val="clear" w:pos="1134"/>
          <w:tab w:val="num" w:pos="1276"/>
        </w:tabs>
        <w:bidi/>
        <w:spacing w:before="120" w:after="120" w:line="300" w:lineRule="exact"/>
        <w:jc w:val="both"/>
        <w:rPr>
          <w:rFonts w:ascii="David" w:hAnsi="David" w:cs="David"/>
          <w:szCs w:val="24"/>
        </w:rPr>
      </w:pPr>
      <w:r>
        <w:rPr>
          <w:rFonts w:ascii="David" w:hAnsi="David" w:cs="David"/>
          <w:szCs w:val="24"/>
          <w:rtl/>
        </w:rPr>
        <w:t>העתק תעודת עוסק מורשה</w:t>
      </w:r>
      <w:r>
        <w:rPr>
          <w:rFonts w:ascii="David" w:hAnsi="David" w:cs="David" w:hint="cs"/>
          <w:szCs w:val="24"/>
          <w:rtl/>
        </w:rPr>
        <w:t xml:space="preserve"> ו/או </w:t>
      </w:r>
      <w:r w:rsidR="003D3B74" w:rsidRPr="003D3B74">
        <w:rPr>
          <w:rFonts w:ascii="David" w:hAnsi="David" w:cs="David"/>
          <w:szCs w:val="24"/>
          <w:rtl/>
        </w:rPr>
        <w:t xml:space="preserve">העתק של תעודת התאגדות (לפי העניין </w:t>
      </w:r>
      <w:r w:rsidR="003D3B74">
        <w:rPr>
          <w:rFonts w:ascii="David" w:hAnsi="David" w:cs="David"/>
          <w:szCs w:val="24"/>
          <w:rtl/>
        </w:rPr>
        <w:t>וסוג התאגדותו המשפטית של המציע)</w:t>
      </w:r>
      <w:r>
        <w:rPr>
          <w:rFonts w:ascii="David" w:hAnsi="David" w:cs="David" w:hint="cs"/>
          <w:szCs w:val="24"/>
          <w:rtl/>
        </w:rPr>
        <w:t>;</w:t>
      </w:r>
    </w:p>
    <w:p w:rsidR="00065E07" w:rsidRDefault="00065E07" w:rsidP="00931A05">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קורות חיים;</w:t>
      </w:r>
    </w:p>
    <w:p w:rsidR="009A39F6" w:rsidRPr="00FF5B1B" w:rsidRDefault="009A39F6" w:rsidP="003D3B74">
      <w:pPr>
        <w:pStyle w:val="2"/>
        <w:tabs>
          <w:tab w:val="clear" w:pos="1134"/>
          <w:tab w:val="num" w:pos="1276"/>
        </w:tabs>
        <w:bidi/>
        <w:spacing w:before="120" w:after="120" w:line="300" w:lineRule="exact"/>
        <w:jc w:val="both"/>
        <w:rPr>
          <w:rFonts w:ascii="David" w:hAnsi="David" w:cs="David"/>
          <w:szCs w:val="24"/>
        </w:rPr>
      </w:pPr>
      <w:r>
        <w:rPr>
          <w:rFonts w:ascii="David" w:hAnsi="David" w:cs="David"/>
          <w:szCs w:val="24"/>
          <w:rtl/>
        </w:rPr>
        <w:t xml:space="preserve">פרופיל </w:t>
      </w:r>
      <w:r>
        <w:rPr>
          <w:rFonts w:ascii="David" w:hAnsi="David" w:cs="David" w:hint="cs"/>
          <w:szCs w:val="24"/>
          <w:rtl/>
        </w:rPr>
        <w:t xml:space="preserve">ופירוט </w:t>
      </w:r>
      <w:r w:rsidR="003D3B74">
        <w:rPr>
          <w:rFonts w:ascii="David" w:hAnsi="David" w:cs="David" w:hint="cs"/>
          <w:szCs w:val="24"/>
          <w:rtl/>
        </w:rPr>
        <w:t>ה</w:t>
      </w:r>
      <w:r>
        <w:rPr>
          <w:rFonts w:ascii="David" w:hAnsi="David" w:cs="David" w:hint="cs"/>
          <w:szCs w:val="24"/>
          <w:rtl/>
        </w:rPr>
        <w:t>ניסיון של המנהל האומנותי;</w:t>
      </w:r>
    </w:p>
    <w:p w:rsidR="00065E07" w:rsidRDefault="009A39F6" w:rsidP="00931A05">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המנהל האומנותי</w:t>
      </w:r>
      <w:r w:rsidR="00065E07">
        <w:rPr>
          <w:rFonts w:ascii="David" w:hAnsi="David" w:cs="David" w:hint="cs"/>
          <w:szCs w:val="24"/>
          <w:rtl/>
        </w:rPr>
        <w:t xml:space="preserve"> </w:t>
      </w:r>
      <w:r w:rsidR="00AA573D">
        <w:rPr>
          <w:rFonts w:ascii="David" w:hAnsi="David" w:cs="David" w:hint="cs"/>
          <w:szCs w:val="24"/>
          <w:rtl/>
        </w:rPr>
        <w:t xml:space="preserve">ימלא את </w:t>
      </w:r>
      <w:r w:rsidR="00AA573D" w:rsidRPr="00CA66CC">
        <w:rPr>
          <w:rFonts w:ascii="David" w:hAnsi="David" w:cs="David" w:hint="cs"/>
          <w:b/>
          <w:bCs/>
          <w:szCs w:val="24"/>
          <w:rtl/>
        </w:rPr>
        <w:t>נספח ב'</w:t>
      </w:r>
      <w:r w:rsidR="00AA573D">
        <w:rPr>
          <w:rFonts w:ascii="David" w:hAnsi="David" w:cs="David" w:hint="cs"/>
          <w:szCs w:val="24"/>
          <w:rtl/>
        </w:rPr>
        <w:t xml:space="preserve"> לפניה,</w:t>
      </w:r>
      <w:r w:rsidR="00065E07">
        <w:rPr>
          <w:rFonts w:ascii="David" w:hAnsi="David" w:cs="David" w:hint="cs"/>
          <w:szCs w:val="24"/>
          <w:rtl/>
        </w:rPr>
        <w:t xml:space="preserve"> המפרט את </w:t>
      </w:r>
      <w:r>
        <w:rPr>
          <w:rFonts w:ascii="David" w:hAnsi="David" w:cs="David" w:hint="cs"/>
          <w:szCs w:val="24"/>
          <w:rtl/>
        </w:rPr>
        <w:t>הניסיון</w:t>
      </w:r>
      <w:r w:rsidR="00065E07">
        <w:rPr>
          <w:rFonts w:ascii="David" w:hAnsi="David" w:cs="David" w:hint="cs"/>
          <w:szCs w:val="24"/>
          <w:rtl/>
        </w:rPr>
        <w:t xml:space="preserve"> הנדרשים לצורך עמידה בתנאי הסף. </w:t>
      </w:r>
    </w:p>
    <w:p w:rsidR="00127FF4" w:rsidRPr="0074340A" w:rsidRDefault="00127FF4" w:rsidP="00931A05">
      <w:pPr>
        <w:pStyle w:val="2"/>
        <w:tabs>
          <w:tab w:val="clear" w:pos="1134"/>
          <w:tab w:val="num" w:pos="1276"/>
        </w:tabs>
        <w:bidi/>
        <w:spacing w:before="120" w:after="120" w:line="300" w:lineRule="exact"/>
        <w:jc w:val="both"/>
        <w:rPr>
          <w:rFonts w:ascii="David" w:hAnsi="David" w:cs="David"/>
          <w:szCs w:val="24"/>
          <w:rtl/>
        </w:rPr>
      </w:pPr>
      <w:r>
        <w:rPr>
          <w:rFonts w:ascii="David" w:hAnsi="David" w:cs="David" w:hint="cs"/>
          <w:szCs w:val="24"/>
          <w:rtl/>
        </w:rPr>
        <w:t xml:space="preserve">הצעת מחיר </w:t>
      </w:r>
      <w:r w:rsidRPr="00127FF4">
        <w:rPr>
          <w:rFonts w:ascii="David" w:hAnsi="David" w:cs="David" w:hint="cs"/>
          <w:b/>
          <w:bCs/>
          <w:szCs w:val="24"/>
          <w:rtl/>
        </w:rPr>
        <w:t>במעטפה סגורה ונפרדת</w:t>
      </w:r>
      <w:r w:rsidRPr="00127FF4">
        <w:rPr>
          <w:rFonts w:ascii="David" w:hAnsi="David" w:cs="David" w:hint="cs"/>
          <w:szCs w:val="24"/>
          <w:rtl/>
        </w:rPr>
        <w:t>.</w:t>
      </w:r>
    </w:p>
    <w:p w:rsidR="00F8569D" w:rsidRDefault="00F8569D" w:rsidP="00F8569D">
      <w:pPr>
        <w:pStyle w:val="1"/>
        <w:bidi/>
        <w:spacing w:before="120" w:after="120" w:line="300" w:lineRule="exact"/>
        <w:jc w:val="both"/>
        <w:rPr>
          <w:rFonts w:ascii="David" w:hAnsi="David" w:cs="David"/>
          <w:b/>
          <w:bCs/>
          <w:szCs w:val="24"/>
          <w:u w:val="single"/>
        </w:rPr>
      </w:pPr>
      <w:r w:rsidRPr="00FF5B1B">
        <w:rPr>
          <w:rFonts w:ascii="David" w:hAnsi="David" w:cs="David"/>
          <w:b/>
          <w:bCs/>
          <w:szCs w:val="24"/>
          <w:u w:val="single"/>
          <w:rtl/>
        </w:rPr>
        <w:t>אופן הגשת ההצעה</w:t>
      </w:r>
    </w:p>
    <w:p w:rsidR="00065E07" w:rsidRPr="009D3044" w:rsidRDefault="00065E07" w:rsidP="0085686D">
      <w:pPr>
        <w:pStyle w:val="2"/>
        <w:tabs>
          <w:tab w:val="clear" w:pos="1134"/>
          <w:tab w:val="num" w:pos="1276"/>
        </w:tabs>
        <w:bidi/>
        <w:spacing w:before="120" w:after="120" w:line="300" w:lineRule="exact"/>
        <w:jc w:val="both"/>
        <w:rPr>
          <w:rFonts w:ascii="David" w:hAnsi="David" w:cs="David"/>
          <w:szCs w:val="24"/>
        </w:rPr>
      </w:pPr>
      <w:r w:rsidRPr="009D3044">
        <w:rPr>
          <w:rFonts w:ascii="David" w:hAnsi="David" w:cs="David"/>
          <w:szCs w:val="24"/>
          <w:rtl/>
        </w:rPr>
        <w:t xml:space="preserve">את ההצעה יש להגיש </w:t>
      </w:r>
      <w:r w:rsidR="00931A05" w:rsidRPr="009D3044">
        <w:rPr>
          <w:rFonts w:ascii="David" w:hAnsi="David" w:cs="David" w:hint="cs"/>
          <w:szCs w:val="24"/>
          <w:rtl/>
        </w:rPr>
        <w:t>בעותק קשיח</w:t>
      </w:r>
      <w:r w:rsidRPr="009D3044">
        <w:rPr>
          <w:rFonts w:ascii="David" w:hAnsi="David" w:cs="David"/>
          <w:szCs w:val="24"/>
          <w:rtl/>
        </w:rPr>
        <w:t xml:space="preserve"> עד </w:t>
      </w:r>
      <w:r w:rsidRPr="009D3044">
        <w:rPr>
          <w:rFonts w:ascii="David" w:hAnsi="David" w:cs="David" w:hint="cs"/>
          <w:szCs w:val="24"/>
          <w:rtl/>
        </w:rPr>
        <w:t>ליום</w:t>
      </w:r>
      <w:r w:rsidRPr="009D3044">
        <w:rPr>
          <w:rFonts w:ascii="David" w:hAnsi="David" w:cs="David"/>
          <w:szCs w:val="24"/>
          <w:rtl/>
        </w:rPr>
        <w:t xml:space="preserve"> </w:t>
      </w:r>
      <w:r w:rsidR="0085686D">
        <w:rPr>
          <w:rFonts w:ascii="David" w:hAnsi="David" w:cs="David" w:hint="cs"/>
          <w:szCs w:val="24"/>
          <w:rtl/>
        </w:rPr>
        <w:t>1</w:t>
      </w:r>
      <w:r w:rsidR="00F25E0A" w:rsidRPr="009D3044">
        <w:rPr>
          <w:rFonts w:ascii="David" w:hAnsi="David" w:cs="David" w:hint="cs"/>
          <w:szCs w:val="24"/>
          <w:rtl/>
        </w:rPr>
        <w:t>.</w:t>
      </w:r>
      <w:r w:rsidR="0085686D">
        <w:rPr>
          <w:rFonts w:ascii="David" w:hAnsi="David" w:cs="David" w:hint="cs"/>
          <w:szCs w:val="24"/>
          <w:rtl/>
        </w:rPr>
        <w:t>4</w:t>
      </w:r>
      <w:r w:rsidR="00F25E0A" w:rsidRPr="009D3044">
        <w:rPr>
          <w:rFonts w:ascii="David" w:hAnsi="David" w:cs="David" w:hint="cs"/>
          <w:szCs w:val="24"/>
          <w:rtl/>
        </w:rPr>
        <w:t>.2018</w:t>
      </w:r>
      <w:r w:rsidRPr="009D3044">
        <w:rPr>
          <w:rFonts w:ascii="David" w:hAnsi="David" w:cs="David" w:hint="cs"/>
          <w:szCs w:val="24"/>
          <w:rtl/>
        </w:rPr>
        <w:t xml:space="preserve"> בשעה </w:t>
      </w:r>
      <w:r w:rsidR="00F25E0A" w:rsidRPr="009D3044">
        <w:rPr>
          <w:rFonts w:ascii="David" w:hAnsi="David" w:cs="David" w:hint="cs"/>
          <w:szCs w:val="24"/>
          <w:rtl/>
        </w:rPr>
        <w:t>14:00</w:t>
      </w:r>
      <w:r w:rsidR="00931A05" w:rsidRPr="009D3044">
        <w:rPr>
          <w:rFonts w:ascii="David" w:hAnsi="David" w:cs="David" w:hint="cs"/>
          <w:szCs w:val="24"/>
          <w:rtl/>
        </w:rPr>
        <w:t xml:space="preserve"> במשרדי המזמין ברח' האודם 6, פתח-תקווה</w:t>
      </w:r>
      <w:r w:rsidR="00F25E0A" w:rsidRPr="009D3044">
        <w:rPr>
          <w:rFonts w:ascii="David" w:hAnsi="David" w:cs="David" w:hint="cs"/>
          <w:szCs w:val="24"/>
          <w:rtl/>
        </w:rPr>
        <w:t>.</w:t>
      </w:r>
    </w:p>
    <w:p w:rsidR="002A7992" w:rsidRDefault="002A7992" w:rsidP="00931A05">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יש למלא את כל הפרטים בכתב קריא וברור.</w:t>
      </w:r>
    </w:p>
    <w:p w:rsidR="00A31EA9" w:rsidRPr="0074340A" w:rsidRDefault="00A31EA9" w:rsidP="00A31EA9">
      <w:pPr>
        <w:pStyle w:val="2"/>
        <w:tabs>
          <w:tab w:val="clear" w:pos="1134"/>
          <w:tab w:val="num" w:pos="1276"/>
        </w:tabs>
        <w:bidi/>
        <w:spacing w:before="120" w:after="120" w:line="300" w:lineRule="exact"/>
        <w:jc w:val="both"/>
        <w:rPr>
          <w:rFonts w:ascii="David" w:hAnsi="David" w:cs="David"/>
          <w:szCs w:val="24"/>
          <w:rtl/>
        </w:rPr>
      </w:pPr>
      <w:r>
        <w:rPr>
          <w:rFonts w:ascii="David" w:hAnsi="David" w:cs="David" w:hint="cs"/>
          <w:szCs w:val="24"/>
          <w:rtl/>
        </w:rPr>
        <w:t xml:space="preserve">את ההצעה יש להגיש בתוך מעטפה, אשר תכלול </w:t>
      </w:r>
      <w:r w:rsidRPr="00A31EA9">
        <w:rPr>
          <w:rFonts w:ascii="David" w:hAnsi="David" w:cs="David" w:hint="cs"/>
          <w:szCs w:val="24"/>
          <w:u w:val="single"/>
          <w:rtl/>
        </w:rPr>
        <w:t>בתוכה</w:t>
      </w:r>
      <w:r>
        <w:rPr>
          <w:rFonts w:ascii="David" w:hAnsi="David" w:cs="David" w:hint="cs"/>
          <w:szCs w:val="24"/>
          <w:rtl/>
        </w:rPr>
        <w:t xml:space="preserve"> מעטפה </w:t>
      </w:r>
      <w:r w:rsidRPr="00A31EA9">
        <w:rPr>
          <w:rFonts w:ascii="David" w:hAnsi="David" w:cs="David" w:hint="cs"/>
          <w:szCs w:val="24"/>
          <w:u w:val="single"/>
          <w:rtl/>
        </w:rPr>
        <w:t>נוספת</w:t>
      </w:r>
      <w:r>
        <w:rPr>
          <w:rFonts w:ascii="David" w:hAnsi="David" w:cs="David" w:hint="cs"/>
          <w:szCs w:val="24"/>
          <w:rtl/>
        </w:rPr>
        <w:t xml:space="preserve"> </w:t>
      </w:r>
      <w:r w:rsidRPr="00A31EA9">
        <w:rPr>
          <w:rFonts w:ascii="David" w:hAnsi="David" w:cs="David" w:hint="cs"/>
          <w:szCs w:val="24"/>
          <w:u w:val="single"/>
          <w:rtl/>
        </w:rPr>
        <w:t>סגורה</w:t>
      </w:r>
      <w:r>
        <w:rPr>
          <w:rFonts w:ascii="David" w:hAnsi="David" w:cs="David" w:hint="cs"/>
          <w:szCs w:val="24"/>
          <w:rtl/>
        </w:rPr>
        <w:t xml:space="preserve"> ובה הצעת המחיר, בנפרד מיתר מסמכי ההצעה.</w:t>
      </w:r>
    </w:p>
    <w:p w:rsidR="00531BDA" w:rsidRDefault="00531BDA" w:rsidP="003C65AD">
      <w:pPr>
        <w:pStyle w:val="1"/>
        <w:bidi/>
        <w:spacing w:before="120" w:after="120" w:line="300" w:lineRule="exact"/>
        <w:jc w:val="both"/>
        <w:rPr>
          <w:rFonts w:ascii="David" w:hAnsi="David" w:cs="David"/>
          <w:b/>
          <w:bCs/>
          <w:szCs w:val="24"/>
          <w:u w:val="single"/>
        </w:rPr>
      </w:pPr>
      <w:r>
        <w:rPr>
          <w:rFonts w:ascii="David" w:hAnsi="David" w:cs="David" w:hint="cs"/>
          <w:b/>
          <w:bCs/>
          <w:szCs w:val="24"/>
          <w:u w:val="single"/>
          <w:rtl/>
        </w:rPr>
        <w:t>שאלות הבהרה:</w:t>
      </w:r>
    </w:p>
    <w:p w:rsidR="00DF475A" w:rsidRDefault="00DF475A" w:rsidP="001A13AC">
      <w:pPr>
        <w:pStyle w:val="2"/>
        <w:tabs>
          <w:tab w:val="clear" w:pos="1134"/>
          <w:tab w:val="num" w:pos="1276"/>
        </w:tabs>
        <w:bidi/>
        <w:spacing w:before="120" w:after="120" w:line="300" w:lineRule="exact"/>
        <w:jc w:val="both"/>
        <w:rPr>
          <w:rFonts w:ascii="David" w:hAnsi="David" w:cs="David"/>
          <w:szCs w:val="24"/>
        </w:rPr>
      </w:pPr>
      <w:bookmarkStart w:id="0" w:name="_Ref279591285"/>
      <w:r>
        <w:rPr>
          <w:rFonts w:ascii="David" w:hAnsi="David" w:cs="David" w:hint="cs"/>
          <w:szCs w:val="24"/>
          <w:rtl/>
        </w:rPr>
        <w:t>המציעים רשאים להפנות למזמין שאלות הבהרה באמצעות הדוא"ל בכל עת, עד ליום</w:t>
      </w:r>
      <w:r w:rsidRPr="00DF475A">
        <w:rPr>
          <w:rFonts w:ascii="David" w:hAnsi="David" w:cs="David" w:hint="cs"/>
          <w:szCs w:val="24"/>
          <w:rtl/>
        </w:rPr>
        <w:t xml:space="preserve"> </w:t>
      </w:r>
      <w:r>
        <w:rPr>
          <w:rFonts w:ascii="David" w:hAnsi="David" w:cs="David" w:hint="cs"/>
          <w:szCs w:val="24"/>
          <w:rtl/>
        </w:rPr>
        <w:t>27</w:t>
      </w:r>
      <w:r w:rsidRPr="00DF475A">
        <w:rPr>
          <w:rFonts w:ascii="David" w:hAnsi="David" w:cs="David" w:hint="cs"/>
          <w:szCs w:val="24"/>
          <w:rtl/>
        </w:rPr>
        <w:t>.</w:t>
      </w:r>
      <w:r w:rsidR="001A13AC">
        <w:rPr>
          <w:rFonts w:ascii="David" w:hAnsi="David" w:cs="David" w:hint="cs"/>
          <w:szCs w:val="24"/>
          <w:rtl/>
        </w:rPr>
        <w:t>3</w:t>
      </w:r>
      <w:r w:rsidRPr="00DF475A">
        <w:rPr>
          <w:rFonts w:ascii="David" w:hAnsi="David" w:cs="David" w:hint="cs"/>
          <w:szCs w:val="24"/>
          <w:rtl/>
        </w:rPr>
        <w:t>.2018 בשעה 16:00.</w:t>
      </w:r>
      <w:r w:rsidRPr="00DF475A">
        <w:rPr>
          <w:rFonts w:ascii="David" w:hAnsi="David" w:cs="David"/>
          <w:szCs w:val="24"/>
          <w:rtl/>
        </w:rPr>
        <w:t xml:space="preserve"> מציע אשר לא יפנה לקבלת הבהרות בתוך המועד האמור, </w:t>
      </w:r>
      <w:r w:rsidRPr="00DF475A">
        <w:rPr>
          <w:rFonts w:ascii="David" w:hAnsi="David" w:cs="David"/>
          <w:szCs w:val="24"/>
          <w:rtl/>
        </w:rPr>
        <w:lastRenderedPageBreak/>
        <w:t>יהיה מנוע מלטעון בעתיד כל טענה בדבר אי בהירות, סתירה</w:t>
      </w:r>
      <w:r w:rsidRPr="00DF475A">
        <w:rPr>
          <w:rFonts w:ascii="David" w:hAnsi="David" w:cs="David" w:hint="cs"/>
          <w:szCs w:val="24"/>
          <w:rtl/>
        </w:rPr>
        <w:t>,</w:t>
      </w:r>
      <w:r w:rsidRPr="00DF475A">
        <w:rPr>
          <w:rFonts w:ascii="David" w:hAnsi="David" w:cs="David"/>
          <w:szCs w:val="24"/>
          <w:rtl/>
        </w:rPr>
        <w:t xml:space="preserve"> אי התאמה או אי הבנה כאמור.</w:t>
      </w:r>
      <w:bookmarkEnd w:id="0"/>
      <w:r w:rsidRPr="00DF475A">
        <w:rPr>
          <w:rFonts w:ascii="David" w:hAnsi="David" w:cs="David" w:hint="cs"/>
          <w:szCs w:val="24"/>
          <w:rtl/>
        </w:rPr>
        <w:t xml:space="preserve"> את הפנייה יש להפנות בכתב באמצעות הדוא"ל: </w:t>
      </w:r>
      <w:hyperlink r:id="rId8" w:history="1">
        <w:r w:rsidRPr="00136C13">
          <w:rPr>
            <w:rStyle w:val="Hyperlink"/>
            <w:rFonts w:ascii="David" w:hAnsi="David" w:cs="David"/>
            <w:szCs w:val="24"/>
          </w:rPr>
          <w:t>Michrazim@Target-Market.co.il</w:t>
        </w:r>
      </w:hyperlink>
      <w:r>
        <w:rPr>
          <w:rFonts w:ascii="David" w:hAnsi="David" w:cs="David" w:hint="cs"/>
          <w:szCs w:val="24"/>
          <w:rtl/>
        </w:rPr>
        <w:t>.</w:t>
      </w:r>
    </w:p>
    <w:p w:rsidR="00DF475A" w:rsidRPr="00DF475A" w:rsidRDefault="00DF475A" w:rsidP="00DF475A">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 xml:space="preserve">ביום 28.3.2018 </w:t>
      </w:r>
      <w:proofErr w:type="spellStart"/>
      <w:r>
        <w:rPr>
          <w:rFonts w:ascii="David" w:hAnsi="David" w:cs="David" w:hint="cs"/>
          <w:szCs w:val="24"/>
          <w:rtl/>
        </w:rPr>
        <w:t>ינתן</w:t>
      </w:r>
      <w:proofErr w:type="spellEnd"/>
      <w:r>
        <w:rPr>
          <w:rFonts w:ascii="David" w:hAnsi="David" w:cs="David" w:hint="cs"/>
          <w:szCs w:val="24"/>
          <w:rtl/>
        </w:rPr>
        <w:t xml:space="preserve"> מענה לשאלות ההבהרה, והוא יפורסם באתר משרד התרבות והספורט. באחריות המציעים לעיין במסמך המענה לתשובות לשאלות ההבהרה. המציע מצהיר כי ידוע לו שבדיקת העמוד הרלוונטי באתר משרד התרבות והספורט הנה באחריותו, וידוע לו כי ללא תתקבל כל טענה בעניין.</w:t>
      </w:r>
    </w:p>
    <w:p w:rsidR="00F8569D" w:rsidRPr="00FF5B1B" w:rsidRDefault="00F8569D" w:rsidP="00531BDA">
      <w:pPr>
        <w:pStyle w:val="1"/>
        <w:bidi/>
        <w:spacing w:before="120" w:after="120" w:line="300" w:lineRule="exact"/>
        <w:jc w:val="both"/>
        <w:rPr>
          <w:rFonts w:ascii="David" w:hAnsi="David" w:cs="David"/>
          <w:b/>
          <w:bCs/>
          <w:szCs w:val="24"/>
          <w:u w:val="single"/>
        </w:rPr>
      </w:pPr>
      <w:r w:rsidRPr="00FF5B1B">
        <w:rPr>
          <w:rFonts w:ascii="David" w:hAnsi="David" w:cs="David"/>
          <w:b/>
          <w:bCs/>
          <w:szCs w:val="24"/>
          <w:u w:val="single"/>
          <w:rtl/>
        </w:rPr>
        <w:t xml:space="preserve">שינויים במסמכי </w:t>
      </w:r>
      <w:r w:rsidR="003C65AD">
        <w:rPr>
          <w:rFonts w:ascii="David" w:hAnsi="David" w:cs="David" w:hint="cs"/>
          <w:b/>
          <w:bCs/>
          <w:szCs w:val="24"/>
          <w:u w:val="single"/>
          <w:rtl/>
        </w:rPr>
        <w:t>המכרז</w:t>
      </w:r>
    </w:p>
    <w:p w:rsidR="00F8569D" w:rsidRPr="00CE69E9" w:rsidRDefault="00834EE9" w:rsidP="003C65AD">
      <w:pPr>
        <w:pStyle w:val="2"/>
        <w:tabs>
          <w:tab w:val="clear" w:pos="1134"/>
          <w:tab w:val="num" w:pos="1276"/>
        </w:tabs>
        <w:bidi/>
        <w:spacing w:before="120" w:after="120" w:line="300" w:lineRule="exact"/>
        <w:jc w:val="both"/>
        <w:rPr>
          <w:rFonts w:ascii="David" w:hAnsi="David" w:cs="David"/>
          <w:szCs w:val="24"/>
        </w:rPr>
      </w:pPr>
      <w:r w:rsidRPr="00CE69E9">
        <w:rPr>
          <w:rFonts w:ascii="David" w:hAnsi="David" w:cs="David" w:hint="cs"/>
          <w:szCs w:val="24"/>
          <w:rtl/>
        </w:rPr>
        <w:t>המזמין</w:t>
      </w:r>
      <w:r w:rsidRPr="00CE69E9">
        <w:rPr>
          <w:rFonts w:ascii="David" w:hAnsi="David" w:cs="David"/>
          <w:szCs w:val="24"/>
          <w:rtl/>
        </w:rPr>
        <w:t xml:space="preserve"> רשאי</w:t>
      </w:r>
      <w:r w:rsidR="00F8569D" w:rsidRPr="00CE69E9">
        <w:rPr>
          <w:rFonts w:ascii="David" w:hAnsi="David" w:cs="David"/>
          <w:szCs w:val="24"/>
          <w:rtl/>
        </w:rPr>
        <w:t xml:space="preserve"> בכל עת, קודם למועד האחרון להגשת </w:t>
      </w:r>
      <w:r w:rsidR="003D3CDD">
        <w:rPr>
          <w:rFonts w:ascii="David" w:hAnsi="David" w:cs="David" w:hint="cs"/>
          <w:szCs w:val="24"/>
          <w:rtl/>
        </w:rPr>
        <w:t>ה</w:t>
      </w:r>
      <w:r w:rsidR="003D3CDD">
        <w:rPr>
          <w:rFonts w:ascii="David" w:hAnsi="David" w:cs="David"/>
          <w:szCs w:val="24"/>
          <w:rtl/>
        </w:rPr>
        <w:t>בקשות</w:t>
      </w:r>
      <w:r w:rsidR="00F8569D" w:rsidRPr="00CE69E9">
        <w:rPr>
          <w:rFonts w:ascii="David" w:hAnsi="David" w:cs="David"/>
          <w:szCs w:val="24"/>
          <w:rtl/>
        </w:rPr>
        <w:t xml:space="preserve">, להכניס שינויים ותיקונים </w:t>
      </w:r>
      <w:r w:rsidR="00A42DBA">
        <w:rPr>
          <w:rFonts w:ascii="David" w:hAnsi="David" w:cs="David" w:hint="cs"/>
          <w:szCs w:val="24"/>
          <w:rtl/>
        </w:rPr>
        <w:t>במכרז</w:t>
      </w:r>
      <w:r w:rsidR="00F8569D" w:rsidRPr="00CE69E9">
        <w:rPr>
          <w:rFonts w:ascii="David" w:hAnsi="David" w:cs="David"/>
          <w:szCs w:val="24"/>
          <w:rtl/>
        </w:rPr>
        <w:t>, בכל אופן שהוא, ביוזמת</w:t>
      </w:r>
      <w:r w:rsidRPr="00CE69E9">
        <w:rPr>
          <w:rFonts w:ascii="David" w:hAnsi="David" w:cs="David" w:hint="cs"/>
          <w:szCs w:val="24"/>
          <w:rtl/>
        </w:rPr>
        <w:t>ו</w:t>
      </w:r>
      <w:r w:rsidR="00F8569D" w:rsidRPr="00CE69E9">
        <w:rPr>
          <w:rFonts w:ascii="David" w:hAnsi="David" w:cs="David"/>
          <w:szCs w:val="24"/>
          <w:rtl/>
        </w:rPr>
        <w:t xml:space="preserve"> או במענה לשאלות המשתתפים</w:t>
      </w:r>
      <w:r w:rsidR="00CE69E9" w:rsidRPr="00CE69E9">
        <w:rPr>
          <w:rFonts w:ascii="David" w:hAnsi="David" w:cs="David" w:hint="cs"/>
          <w:szCs w:val="24"/>
          <w:rtl/>
        </w:rPr>
        <w:t>, ו</w:t>
      </w:r>
      <w:r w:rsidR="00CE69E9" w:rsidRPr="00CE69E9">
        <w:rPr>
          <w:rFonts w:ascii="David" w:hAnsi="David" w:cs="David"/>
          <w:szCs w:val="24"/>
          <w:rtl/>
        </w:rPr>
        <w:t>הכל בכפוף לאישור משרד התרבות והספורט</w:t>
      </w:r>
      <w:r w:rsidR="00F8569D" w:rsidRPr="00CE69E9">
        <w:rPr>
          <w:rFonts w:ascii="David" w:hAnsi="David" w:cs="David"/>
          <w:szCs w:val="24"/>
          <w:rtl/>
        </w:rPr>
        <w:t xml:space="preserve">. השינויים והתיקונים, כאמור, יהוו חלק בלתי נפרד מתנאי </w:t>
      </w:r>
      <w:r w:rsidR="003C65AD">
        <w:rPr>
          <w:rFonts w:ascii="David" w:hAnsi="David" w:cs="David" w:hint="cs"/>
          <w:szCs w:val="24"/>
          <w:rtl/>
        </w:rPr>
        <w:t>המכרז</w:t>
      </w:r>
      <w:r w:rsidR="00F8569D" w:rsidRPr="00CE69E9">
        <w:rPr>
          <w:rFonts w:ascii="David" w:hAnsi="David" w:cs="David"/>
          <w:szCs w:val="24"/>
          <w:rtl/>
        </w:rPr>
        <w:t xml:space="preserve"> והם יפורסמו באתר האינטרנט של </w:t>
      </w:r>
      <w:r w:rsidR="00316604" w:rsidRPr="00CE69E9">
        <w:rPr>
          <w:rFonts w:ascii="David" w:hAnsi="David" w:cs="David" w:hint="cs"/>
          <w:szCs w:val="24"/>
          <w:rtl/>
        </w:rPr>
        <w:t>המזמין</w:t>
      </w:r>
      <w:r w:rsidR="0070702B">
        <w:rPr>
          <w:rFonts w:ascii="David" w:hAnsi="David" w:cs="David" w:hint="cs"/>
          <w:szCs w:val="24"/>
          <w:rtl/>
        </w:rPr>
        <w:t xml:space="preserve"> (ואתר משרד התרבות והספורט)</w:t>
      </w:r>
      <w:r w:rsidR="00F8569D" w:rsidRPr="00CE69E9">
        <w:rPr>
          <w:rFonts w:ascii="David" w:hAnsi="David" w:cs="David"/>
          <w:szCs w:val="24"/>
          <w:rtl/>
        </w:rPr>
        <w:t xml:space="preserve">. באחריות </w:t>
      </w:r>
      <w:r w:rsidR="003D3CDD">
        <w:rPr>
          <w:rFonts w:ascii="David" w:hAnsi="David" w:cs="David" w:hint="cs"/>
          <w:szCs w:val="24"/>
          <w:rtl/>
        </w:rPr>
        <w:t>המשתתפים</w:t>
      </w:r>
      <w:r w:rsidR="00F8569D" w:rsidRPr="00CE69E9">
        <w:rPr>
          <w:rFonts w:ascii="David" w:hAnsi="David" w:cs="David"/>
          <w:szCs w:val="24"/>
          <w:rtl/>
        </w:rPr>
        <w:t xml:space="preserve"> להתעדכן כל העת באתר האינטרנט של </w:t>
      </w:r>
      <w:r w:rsidRPr="00CE69E9">
        <w:rPr>
          <w:rFonts w:ascii="David" w:hAnsi="David" w:cs="David" w:hint="cs"/>
          <w:szCs w:val="24"/>
          <w:rtl/>
        </w:rPr>
        <w:t>המזמין</w:t>
      </w:r>
      <w:r w:rsidR="00F8569D" w:rsidRPr="00CE69E9">
        <w:rPr>
          <w:rFonts w:ascii="David" w:hAnsi="David" w:cs="David"/>
          <w:szCs w:val="24"/>
          <w:rtl/>
        </w:rPr>
        <w:t>.</w:t>
      </w:r>
    </w:p>
    <w:p w:rsidR="00F8569D" w:rsidRPr="00FF5B1B" w:rsidRDefault="00834EE9" w:rsidP="003C65AD">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המזמין</w:t>
      </w:r>
      <w:r w:rsidR="00F8569D" w:rsidRPr="00FF5B1B">
        <w:rPr>
          <w:rFonts w:ascii="David" w:hAnsi="David" w:cs="David"/>
          <w:szCs w:val="24"/>
          <w:rtl/>
        </w:rPr>
        <w:t xml:space="preserve"> רשאי, </w:t>
      </w:r>
      <w:r>
        <w:rPr>
          <w:rFonts w:ascii="David" w:hAnsi="David" w:cs="David" w:hint="cs"/>
          <w:szCs w:val="24"/>
          <w:rtl/>
        </w:rPr>
        <w:t>בלא צורך בהנמקה</w:t>
      </w:r>
      <w:r w:rsidR="00F8569D" w:rsidRPr="00FF5B1B">
        <w:rPr>
          <w:rFonts w:ascii="David" w:hAnsi="David" w:cs="David"/>
          <w:szCs w:val="24"/>
          <w:rtl/>
        </w:rPr>
        <w:t xml:space="preserve">, להאריך את כל או חלק מהמועדים הקבועים </w:t>
      </w:r>
      <w:r w:rsidR="003C65AD">
        <w:rPr>
          <w:rFonts w:ascii="David" w:hAnsi="David" w:cs="David" w:hint="cs"/>
          <w:szCs w:val="24"/>
          <w:rtl/>
        </w:rPr>
        <w:t>המכרז</w:t>
      </w:r>
      <w:r w:rsidR="00F8569D" w:rsidRPr="00FF5B1B">
        <w:rPr>
          <w:rFonts w:ascii="David" w:hAnsi="David" w:cs="David"/>
          <w:szCs w:val="24"/>
          <w:rtl/>
        </w:rPr>
        <w:t xml:space="preserve"> ז</w:t>
      </w:r>
      <w:r w:rsidR="003C65AD">
        <w:rPr>
          <w:rFonts w:ascii="David" w:hAnsi="David" w:cs="David" w:hint="cs"/>
          <w:szCs w:val="24"/>
          <w:rtl/>
        </w:rPr>
        <w:t>ה</w:t>
      </w:r>
      <w:r w:rsidR="00BE0F32">
        <w:rPr>
          <w:rFonts w:ascii="David" w:hAnsi="David" w:cs="David" w:hint="cs"/>
          <w:szCs w:val="24"/>
          <w:rtl/>
        </w:rPr>
        <w:t xml:space="preserve"> בכפוף לאישור משרד התרבות והספורט</w:t>
      </w:r>
      <w:r w:rsidR="00F8569D" w:rsidRPr="00FF5B1B">
        <w:rPr>
          <w:rFonts w:ascii="David" w:hAnsi="David" w:cs="David"/>
          <w:szCs w:val="24"/>
          <w:rtl/>
        </w:rPr>
        <w:t xml:space="preserve">. הודעה כאמור תפורסם באתר האינטרנט של </w:t>
      </w:r>
      <w:r>
        <w:rPr>
          <w:rFonts w:ascii="David" w:hAnsi="David" w:cs="David" w:hint="cs"/>
          <w:szCs w:val="24"/>
          <w:rtl/>
        </w:rPr>
        <w:t>המזמין</w:t>
      </w:r>
      <w:r w:rsidR="00F8569D" w:rsidRPr="00FF5B1B">
        <w:rPr>
          <w:rFonts w:ascii="David" w:hAnsi="David" w:cs="David"/>
          <w:szCs w:val="24"/>
          <w:rtl/>
        </w:rPr>
        <w:t>.</w:t>
      </w:r>
    </w:p>
    <w:p w:rsidR="00F8569D" w:rsidRPr="00FF5B1B" w:rsidRDefault="00F8569D" w:rsidP="00F8569D">
      <w:pPr>
        <w:pStyle w:val="1"/>
        <w:bidi/>
        <w:spacing w:before="120" w:after="120" w:line="300" w:lineRule="exact"/>
        <w:jc w:val="both"/>
        <w:rPr>
          <w:rFonts w:ascii="David" w:hAnsi="David" w:cs="David"/>
          <w:b/>
          <w:bCs/>
          <w:szCs w:val="24"/>
          <w:u w:val="single"/>
        </w:rPr>
      </w:pPr>
      <w:r w:rsidRPr="00FF5B1B">
        <w:rPr>
          <w:rFonts w:ascii="David" w:hAnsi="David" w:cs="David"/>
          <w:b/>
          <w:bCs/>
          <w:szCs w:val="24"/>
          <w:u w:val="single"/>
          <w:rtl/>
        </w:rPr>
        <w:t>הוראות נוספות</w:t>
      </w:r>
    </w:p>
    <w:p w:rsidR="00F8569D" w:rsidRPr="00FF5B1B" w:rsidRDefault="00834EE9" w:rsidP="003C65AD">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המזמין</w:t>
      </w:r>
      <w:r>
        <w:rPr>
          <w:rFonts w:ascii="David" w:hAnsi="David" w:cs="David"/>
          <w:szCs w:val="24"/>
          <w:rtl/>
        </w:rPr>
        <w:t xml:space="preserve"> </w:t>
      </w:r>
      <w:r>
        <w:rPr>
          <w:rFonts w:ascii="David" w:hAnsi="David" w:cs="David" w:hint="cs"/>
          <w:szCs w:val="24"/>
          <w:rtl/>
        </w:rPr>
        <w:t>י</w:t>
      </w:r>
      <w:r w:rsidR="00F8569D" w:rsidRPr="00FF5B1B">
        <w:rPr>
          <w:rFonts w:ascii="David" w:hAnsi="David" w:cs="David"/>
          <w:szCs w:val="24"/>
          <w:rtl/>
        </w:rPr>
        <w:t>הא רשאי, אך לא חייב, לפי שיקול דעת</w:t>
      </w:r>
      <w:r>
        <w:rPr>
          <w:rFonts w:ascii="David" w:hAnsi="David" w:cs="David" w:hint="cs"/>
          <w:szCs w:val="24"/>
          <w:rtl/>
        </w:rPr>
        <w:t>ו</w:t>
      </w:r>
      <w:r w:rsidR="00F8569D" w:rsidRPr="00FF5B1B">
        <w:rPr>
          <w:rFonts w:ascii="David" w:hAnsi="David" w:cs="David"/>
          <w:szCs w:val="24"/>
          <w:rtl/>
        </w:rPr>
        <w:t xml:space="preserve"> הבלעדי, לפנות למציע בדרישה להמציא הבהרות ו/או הסברים ו/או השלמות ביחס להצעתו ו/או לאפשר למציע לעשות כן, לרבות בעניין המצאת כל מסמך אישור, היתר או רישיון כנדרש לפי תנאי </w:t>
      </w:r>
      <w:r w:rsidR="003C65AD">
        <w:rPr>
          <w:rFonts w:ascii="David" w:hAnsi="David" w:cs="David" w:hint="cs"/>
          <w:szCs w:val="24"/>
          <w:rtl/>
        </w:rPr>
        <w:t>מכרז</w:t>
      </w:r>
      <w:r w:rsidR="003C65AD">
        <w:rPr>
          <w:rFonts w:ascii="David" w:hAnsi="David" w:cs="David"/>
          <w:szCs w:val="24"/>
          <w:rtl/>
        </w:rPr>
        <w:t xml:space="preserve"> ז</w:t>
      </w:r>
      <w:r w:rsidR="003C65AD">
        <w:rPr>
          <w:rFonts w:ascii="David" w:hAnsi="David" w:cs="David" w:hint="cs"/>
          <w:szCs w:val="24"/>
          <w:rtl/>
        </w:rPr>
        <w:t>ה</w:t>
      </w:r>
      <w:r w:rsidR="00F8569D" w:rsidRPr="00FF5B1B">
        <w:rPr>
          <w:rFonts w:ascii="David" w:hAnsi="David" w:cs="David"/>
          <w:szCs w:val="24"/>
          <w:rtl/>
        </w:rPr>
        <w:t xml:space="preserve">, ובלבד שכל רישיון אישור או היתר יהיו בעלי תוקף ותחולה למועד האחרון להגשת הצעות. </w:t>
      </w:r>
      <w:r>
        <w:rPr>
          <w:rFonts w:ascii="David" w:hAnsi="David" w:cs="David" w:hint="cs"/>
          <w:szCs w:val="24"/>
          <w:rtl/>
        </w:rPr>
        <w:t>המזמין</w:t>
      </w:r>
      <w:r w:rsidR="00F8569D" w:rsidRPr="00FF5B1B">
        <w:rPr>
          <w:rFonts w:ascii="David" w:hAnsi="David" w:cs="David"/>
          <w:szCs w:val="24"/>
          <w:rtl/>
        </w:rPr>
        <w:t xml:space="preserve"> יהא רשאי למחול על קיום דרישה או תנאי מתנאי </w:t>
      </w:r>
      <w:r w:rsidR="00A42DBA">
        <w:rPr>
          <w:rFonts w:ascii="David" w:hAnsi="David" w:cs="David" w:hint="cs"/>
          <w:szCs w:val="24"/>
          <w:rtl/>
        </w:rPr>
        <w:t>במכרז</w:t>
      </w:r>
      <w:r w:rsidR="00F8569D" w:rsidRPr="00FF5B1B">
        <w:rPr>
          <w:rFonts w:ascii="David" w:hAnsi="David" w:cs="David"/>
          <w:szCs w:val="24"/>
          <w:rtl/>
        </w:rPr>
        <w:t xml:space="preserve"> אשר אינם מהותיים</w:t>
      </w:r>
      <w:r w:rsidR="00BF6F84">
        <w:rPr>
          <w:rFonts w:ascii="David" w:hAnsi="David" w:cs="David" w:hint="cs"/>
          <w:szCs w:val="24"/>
          <w:rtl/>
        </w:rPr>
        <w:t xml:space="preserve"> ויוגדרו על ידו כ'פגמים טכניים'</w:t>
      </w:r>
      <w:r w:rsidR="00F8569D" w:rsidRPr="00FF5B1B">
        <w:rPr>
          <w:rFonts w:ascii="David" w:hAnsi="David" w:cs="David"/>
          <w:szCs w:val="24"/>
          <w:rtl/>
        </w:rPr>
        <w:t xml:space="preserve"> ואשר אין בהם כדי לפגוע בעיקרון השוויון והכול לפי שיקול דעת</w:t>
      </w:r>
      <w:r>
        <w:rPr>
          <w:rFonts w:ascii="David" w:hAnsi="David" w:cs="David" w:hint="cs"/>
          <w:szCs w:val="24"/>
          <w:rtl/>
        </w:rPr>
        <w:t>ו</w:t>
      </w:r>
      <w:r w:rsidR="00F8569D" w:rsidRPr="00FF5B1B">
        <w:rPr>
          <w:rFonts w:ascii="David" w:hAnsi="David" w:cs="David"/>
          <w:szCs w:val="24"/>
          <w:rtl/>
        </w:rPr>
        <w:t>.</w:t>
      </w:r>
    </w:p>
    <w:p w:rsidR="00F8569D" w:rsidRPr="00FF5B1B" w:rsidRDefault="00834EE9" w:rsidP="00A42DBA">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המזמין</w:t>
      </w:r>
      <w:r w:rsidR="00F8569D" w:rsidRPr="00FF5B1B">
        <w:rPr>
          <w:rFonts w:ascii="David" w:hAnsi="David" w:cs="David"/>
          <w:szCs w:val="24"/>
          <w:rtl/>
        </w:rPr>
        <w:t xml:space="preserve"> שומר לעצמ</w:t>
      </w:r>
      <w:r>
        <w:rPr>
          <w:rFonts w:ascii="David" w:hAnsi="David" w:cs="David" w:hint="cs"/>
          <w:szCs w:val="24"/>
          <w:rtl/>
        </w:rPr>
        <w:t>ו</w:t>
      </w:r>
      <w:r w:rsidR="00F8569D" w:rsidRPr="00FF5B1B">
        <w:rPr>
          <w:rFonts w:ascii="David" w:hAnsi="David" w:cs="David"/>
          <w:szCs w:val="24"/>
          <w:rtl/>
        </w:rPr>
        <w:t xml:space="preserve"> את הזכות לבטל את </w:t>
      </w:r>
      <w:r w:rsidR="00A42DBA">
        <w:rPr>
          <w:rFonts w:ascii="David" w:hAnsi="David" w:cs="David" w:hint="cs"/>
          <w:szCs w:val="24"/>
          <w:rtl/>
        </w:rPr>
        <w:t>המכרז</w:t>
      </w:r>
      <w:r w:rsidR="00F8569D" w:rsidRPr="00FF5B1B">
        <w:rPr>
          <w:rFonts w:ascii="David" w:hAnsi="David" w:cs="David"/>
          <w:szCs w:val="24"/>
          <w:rtl/>
        </w:rPr>
        <w:t xml:space="preserve"> מכל סיבה שהיא</w:t>
      </w:r>
      <w:r w:rsidR="008F6983">
        <w:rPr>
          <w:rFonts w:ascii="David" w:hAnsi="David" w:cs="David" w:hint="cs"/>
          <w:szCs w:val="24"/>
          <w:rtl/>
        </w:rPr>
        <w:t xml:space="preserve"> ובכל שלב</w:t>
      </w:r>
      <w:r w:rsidR="00F8569D" w:rsidRPr="00FF5B1B">
        <w:rPr>
          <w:rFonts w:ascii="David" w:hAnsi="David" w:cs="David"/>
          <w:szCs w:val="24"/>
          <w:rtl/>
        </w:rPr>
        <w:t>, בהתאם לשיקול דעת</w:t>
      </w:r>
      <w:r>
        <w:rPr>
          <w:rFonts w:ascii="David" w:hAnsi="David" w:cs="David" w:hint="cs"/>
          <w:szCs w:val="24"/>
          <w:rtl/>
        </w:rPr>
        <w:t>ו</w:t>
      </w:r>
      <w:r w:rsidR="00F8569D" w:rsidRPr="00FF5B1B">
        <w:rPr>
          <w:rFonts w:ascii="David" w:hAnsi="David" w:cs="David"/>
          <w:szCs w:val="24"/>
          <w:rtl/>
        </w:rPr>
        <w:t xml:space="preserve"> המלא והסופי. אם </w:t>
      </w:r>
      <w:r>
        <w:rPr>
          <w:rFonts w:ascii="David" w:hAnsi="David" w:cs="David" w:hint="cs"/>
          <w:szCs w:val="24"/>
          <w:rtl/>
        </w:rPr>
        <w:t>י</w:t>
      </w:r>
      <w:r w:rsidR="00F8569D" w:rsidRPr="00FF5B1B">
        <w:rPr>
          <w:rFonts w:ascii="David" w:hAnsi="David" w:cs="David"/>
          <w:szCs w:val="24"/>
          <w:rtl/>
        </w:rPr>
        <w:t>חליט ה</w:t>
      </w:r>
      <w:r>
        <w:rPr>
          <w:rFonts w:ascii="David" w:hAnsi="David" w:cs="David" w:hint="cs"/>
          <w:szCs w:val="24"/>
          <w:rtl/>
        </w:rPr>
        <w:t>מזמין</w:t>
      </w:r>
      <w:r w:rsidR="00F8569D" w:rsidRPr="00FF5B1B">
        <w:rPr>
          <w:rFonts w:ascii="David" w:hAnsi="David" w:cs="David"/>
          <w:szCs w:val="24"/>
          <w:rtl/>
        </w:rPr>
        <w:t xml:space="preserve"> כאמור לבטל את הליך </w:t>
      </w:r>
      <w:r w:rsidR="00A42DBA">
        <w:rPr>
          <w:rFonts w:ascii="David" w:hAnsi="David" w:cs="David" w:hint="cs"/>
          <w:szCs w:val="24"/>
          <w:rtl/>
        </w:rPr>
        <w:t>המכרז</w:t>
      </w:r>
      <w:r w:rsidR="00F8569D" w:rsidRPr="00FF5B1B">
        <w:rPr>
          <w:rFonts w:ascii="David" w:hAnsi="David" w:cs="David"/>
          <w:szCs w:val="24"/>
          <w:rtl/>
        </w:rPr>
        <w:t>, לא תהיה למשתתפים כל תביעה ו/או דרישה ו/או טענה מכל סוג שהוא.</w:t>
      </w:r>
    </w:p>
    <w:p w:rsidR="00F8569D" w:rsidRPr="00FF5B1B" w:rsidRDefault="00F8569D" w:rsidP="00A42DBA">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כל ההוצאות מכל מין וסוג הכרוכות בהגשת ההצעה </w:t>
      </w:r>
      <w:r w:rsidR="00A42DBA">
        <w:rPr>
          <w:rFonts w:ascii="David" w:hAnsi="David" w:cs="David" w:hint="cs"/>
          <w:szCs w:val="24"/>
          <w:rtl/>
        </w:rPr>
        <w:t>למכרז</w:t>
      </w:r>
      <w:r w:rsidRPr="00FF5B1B">
        <w:rPr>
          <w:rFonts w:ascii="David" w:hAnsi="David" w:cs="David"/>
          <w:szCs w:val="24"/>
          <w:rtl/>
        </w:rPr>
        <w:t>, יחולו על המציע ולא יוחזרו לו בשום מקרה.</w:t>
      </w:r>
    </w:p>
    <w:p w:rsidR="00F8569D" w:rsidRDefault="00F8569D" w:rsidP="00480AA2">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המציע לא יגיש ולא יהיה מעורב באופן כלשהו, במישרין ו/או בעקיפין, ביותר מהצעה אחת. </w:t>
      </w:r>
    </w:p>
    <w:p w:rsidR="004809AA" w:rsidRPr="004809AA" w:rsidRDefault="004809AA" w:rsidP="004809AA">
      <w:pPr>
        <w:pStyle w:val="2"/>
        <w:tabs>
          <w:tab w:val="clear" w:pos="1134"/>
          <w:tab w:val="num" w:pos="1276"/>
        </w:tabs>
        <w:bidi/>
        <w:spacing w:before="120" w:after="120" w:line="300" w:lineRule="exact"/>
        <w:jc w:val="both"/>
        <w:rPr>
          <w:rFonts w:ascii="David" w:hAnsi="David" w:cs="David"/>
          <w:szCs w:val="24"/>
          <w:rtl/>
        </w:rPr>
      </w:pPr>
      <w:r>
        <w:rPr>
          <w:rFonts w:ascii="David" w:hAnsi="David" w:cs="David" w:hint="cs"/>
          <w:szCs w:val="24"/>
          <w:rtl/>
        </w:rPr>
        <w:t xml:space="preserve">המנהל האומנותי </w:t>
      </w:r>
      <w:r w:rsidRPr="004809AA">
        <w:rPr>
          <w:rFonts w:ascii="David" w:hAnsi="David" w:cs="David"/>
          <w:szCs w:val="24"/>
          <w:rtl/>
        </w:rPr>
        <w:t xml:space="preserve"> מצהיר, כי ידוע </w:t>
      </w:r>
      <w:r w:rsidRPr="004809AA">
        <w:rPr>
          <w:rFonts w:ascii="David" w:hAnsi="David" w:cs="David" w:hint="cs"/>
          <w:szCs w:val="24"/>
          <w:rtl/>
        </w:rPr>
        <w:t>לו ו</w:t>
      </w:r>
      <w:r w:rsidRPr="004809AA">
        <w:rPr>
          <w:rFonts w:ascii="David" w:hAnsi="David" w:cs="David"/>
          <w:szCs w:val="24"/>
          <w:rtl/>
        </w:rPr>
        <w:t xml:space="preserve">לכל העובדים והמועסקים על ידו לצרכי ביצוע </w:t>
      </w:r>
      <w:r>
        <w:rPr>
          <w:rFonts w:ascii="David" w:hAnsi="David" w:cs="David" w:hint="cs"/>
          <w:szCs w:val="24"/>
          <w:rtl/>
        </w:rPr>
        <w:t>השירותים</w:t>
      </w:r>
      <w:r w:rsidRPr="004809AA">
        <w:rPr>
          <w:rFonts w:ascii="David" w:hAnsi="David" w:cs="David"/>
          <w:szCs w:val="24"/>
          <w:rtl/>
        </w:rPr>
        <w:t xml:space="preserve"> </w:t>
      </w:r>
      <w:r>
        <w:rPr>
          <w:rFonts w:ascii="David" w:hAnsi="David" w:cs="David" w:hint="cs"/>
          <w:szCs w:val="24"/>
          <w:rtl/>
        </w:rPr>
        <w:t>(ככל שיידרשו)</w:t>
      </w:r>
      <w:r w:rsidRPr="004809AA">
        <w:rPr>
          <w:rFonts w:ascii="David" w:hAnsi="David" w:cs="David"/>
          <w:szCs w:val="24"/>
          <w:rtl/>
        </w:rPr>
        <w:t xml:space="preserve">, כי הינם עובדים ומועסקים </w:t>
      </w:r>
      <w:r>
        <w:rPr>
          <w:rFonts w:ascii="David" w:hAnsi="David" w:cs="David" w:hint="cs"/>
          <w:szCs w:val="24"/>
          <w:rtl/>
        </w:rPr>
        <w:t>על ידו</w:t>
      </w:r>
      <w:r w:rsidRPr="004809AA">
        <w:rPr>
          <w:rFonts w:ascii="David" w:hAnsi="David" w:cs="David"/>
          <w:szCs w:val="24"/>
          <w:rtl/>
        </w:rPr>
        <w:t xml:space="preserve">, ולא </w:t>
      </w:r>
      <w:r w:rsidRPr="004809AA">
        <w:rPr>
          <w:rFonts w:ascii="David" w:hAnsi="David" w:cs="David" w:hint="cs"/>
          <w:szCs w:val="24"/>
          <w:rtl/>
        </w:rPr>
        <w:t>על ידי המזמין</w:t>
      </w:r>
      <w:r w:rsidRPr="004809AA">
        <w:rPr>
          <w:rFonts w:ascii="David" w:hAnsi="David" w:cs="David"/>
          <w:szCs w:val="24"/>
          <w:rtl/>
        </w:rPr>
        <w:t xml:space="preserve">. </w:t>
      </w:r>
    </w:p>
    <w:p w:rsidR="004809AA" w:rsidRPr="004809AA" w:rsidRDefault="004809AA" w:rsidP="004809AA">
      <w:pPr>
        <w:pStyle w:val="2"/>
        <w:tabs>
          <w:tab w:val="clear" w:pos="1134"/>
          <w:tab w:val="num" w:pos="1276"/>
        </w:tabs>
        <w:bidi/>
        <w:spacing w:before="120" w:after="120" w:line="300" w:lineRule="exact"/>
        <w:jc w:val="both"/>
        <w:rPr>
          <w:rFonts w:ascii="David" w:hAnsi="David" w:cs="David"/>
          <w:szCs w:val="24"/>
          <w:rtl/>
        </w:rPr>
      </w:pPr>
      <w:r w:rsidRPr="004809AA">
        <w:rPr>
          <w:rFonts w:ascii="David" w:hAnsi="David" w:cs="David"/>
          <w:szCs w:val="24"/>
          <w:rtl/>
        </w:rPr>
        <w:lastRenderedPageBreak/>
        <w:t>בכל הקשור למערכת היחסים בין המ</w:t>
      </w:r>
      <w:r w:rsidRPr="004809AA">
        <w:rPr>
          <w:rFonts w:ascii="David" w:hAnsi="David" w:cs="David" w:hint="cs"/>
          <w:szCs w:val="24"/>
          <w:rtl/>
        </w:rPr>
        <w:t>זמין</w:t>
      </w:r>
      <w:r w:rsidRPr="004809AA">
        <w:rPr>
          <w:rFonts w:ascii="David" w:hAnsi="David" w:cs="David"/>
          <w:szCs w:val="24"/>
          <w:rtl/>
        </w:rPr>
        <w:t xml:space="preserve"> לבין </w:t>
      </w:r>
      <w:r>
        <w:rPr>
          <w:rFonts w:ascii="David" w:hAnsi="David" w:cs="David" w:hint="cs"/>
          <w:szCs w:val="24"/>
          <w:rtl/>
        </w:rPr>
        <w:t>המנהל האומנותי</w:t>
      </w:r>
      <w:r w:rsidRPr="004809AA">
        <w:rPr>
          <w:rFonts w:ascii="David" w:hAnsi="David" w:cs="David"/>
          <w:szCs w:val="24"/>
          <w:rtl/>
        </w:rPr>
        <w:t>, י</w:t>
      </w:r>
      <w:r w:rsidRPr="004809AA">
        <w:rPr>
          <w:rFonts w:ascii="David" w:hAnsi="David" w:cs="David" w:hint="cs"/>
          <w:szCs w:val="24"/>
          <w:rtl/>
        </w:rPr>
        <w:t>י</w:t>
      </w:r>
      <w:r w:rsidRPr="004809AA">
        <w:rPr>
          <w:rFonts w:ascii="David" w:hAnsi="David" w:cs="David"/>
          <w:szCs w:val="24"/>
          <w:rtl/>
        </w:rPr>
        <w:t xml:space="preserve">חשב </w:t>
      </w:r>
      <w:r>
        <w:rPr>
          <w:rFonts w:ascii="David" w:hAnsi="David" w:cs="David" w:hint="cs"/>
          <w:szCs w:val="24"/>
          <w:rtl/>
        </w:rPr>
        <w:t>המנהל האומנותי</w:t>
      </w:r>
      <w:r w:rsidRPr="004809AA">
        <w:rPr>
          <w:rFonts w:ascii="David" w:hAnsi="David" w:cs="David"/>
          <w:szCs w:val="24"/>
          <w:rtl/>
        </w:rPr>
        <w:t xml:space="preserve"> </w:t>
      </w:r>
      <w:r>
        <w:rPr>
          <w:rFonts w:ascii="David" w:hAnsi="David" w:cs="David" w:hint="cs"/>
          <w:szCs w:val="24"/>
          <w:rtl/>
        </w:rPr>
        <w:t>כספק משנה</w:t>
      </w:r>
      <w:r w:rsidRPr="004809AA">
        <w:rPr>
          <w:rFonts w:ascii="David" w:hAnsi="David" w:cs="David"/>
          <w:szCs w:val="24"/>
          <w:rtl/>
        </w:rPr>
        <w:t xml:space="preserve"> עצמאי לכל דבר ועניין</w:t>
      </w:r>
      <w:r>
        <w:rPr>
          <w:rFonts w:ascii="David" w:hAnsi="David" w:cs="David" w:hint="cs"/>
          <w:szCs w:val="24"/>
          <w:rtl/>
        </w:rPr>
        <w:t xml:space="preserve"> ולא יחולו כל יחסי עובד מעביד בין הצדדים</w:t>
      </w:r>
      <w:r w:rsidRPr="004809AA">
        <w:rPr>
          <w:rFonts w:ascii="David" w:hAnsi="David" w:cs="David"/>
          <w:szCs w:val="24"/>
          <w:rtl/>
        </w:rPr>
        <w:t xml:space="preserve">. </w:t>
      </w:r>
    </w:p>
    <w:p w:rsidR="004809AA" w:rsidRDefault="004809AA" w:rsidP="004809AA">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המנהל האומנותי</w:t>
      </w:r>
      <w:r w:rsidRPr="004809AA">
        <w:rPr>
          <w:rFonts w:ascii="David" w:hAnsi="David" w:cs="David" w:hint="cs"/>
          <w:szCs w:val="24"/>
          <w:rtl/>
        </w:rPr>
        <w:t xml:space="preserve"> בלבד יהיה אחראי כלפי כל המועסקים על ידיו לפי דיני העבודה </w:t>
      </w:r>
      <w:proofErr w:type="spellStart"/>
      <w:r w:rsidRPr="004809AA">
        <w:rPr>
          <w:rFonts w:ascii="David" w:hAnsi="David" w:cs="David" w:hint="cs"/>
          <w:szCs w:val="24"/>
          <w:rtl/>
        </w:rPr>
        <w:t>והנזיקין</w:t>
      </w:r>
      <w:proofErr w:type="spellEnd"/>
      <w:r w:rsidRPr="004809AA">
        <w:rPr>
          <w:rFonts w:ascii="David" w:hAnsi="David" w:cs="David" w:hint="cs"/>
          <w:szCs w:val="24"/>
          <w:rtl/>
        </w:rPr>
        <w:t xml:space="preserve">. כן יהיה </w:t>
      </w:r>
      <w:r>
        <w:rPr>
          <w:rFonts w:ascii="David" w:hAnsi="David" w:cs="David" w:hint="cs"/>
          <w:szCs w:val="24"/>
          <w:rtl/>
        </w:rPr>
        <w:t>אחראי</w:t>
      </w:r>
      <w:r w:rsidRPr="004809AA">
        <w:rPr>
          <w:rFonts w:ascii="David" w:hAnsi="David" w:cs="David" w:hint="cs"/>
          <w:szCs w:val="24"/>
          <w:rtl/>
        </w:rPr>
        <w:t xml:space="preserve"> לבדו לכל נזק שיגרם על ידו, או בגין רכושו ונכסי</w:t>
      </w:r>
      <w:r>
        <w:rPr>
          <w:rFonts w:ascii="David" w:hAnsi="David" w:cs="David" w:hint="cs"/>
          <w:szCs w:val="24"/>
          <w:rtl/>
        </w:rPr>
        <w:t>ו ועל ידי המועסקים על ידו למטרת אספקת השירותים</w:t>
      </w:r>
      <w:r w:rsidRPr="004809AA">
        <w:rPr>
          <w:rFonts w:ascii="David" w:hAnsi="David" w:cs="David" w:hint="cs"/>
          <w:szCs w:val="24"/>
          <w:rtl/>
        </w:rPr>
        <w:t xml:space="preserve">. אם על אף האמור יחויב המזמין כדין, לשאת חבות, או לעשות מעשה כלשהו, יפצה אותו על כך </w:t>
      </w:r>
      <w:r>
        <w:rPr>
          <w:rFonts w:ascii="David" w:hAnsi="David" w:cs="David" w:hint="cs"/>
          <w:szCs w:val="24"/>
          <w:rtl/>
        </w:rPr>
        <w:t>המנהל האומנותי</w:t>
      </w:r>
      <w:r w:rsidRPr="004809AA">
        <w:rPr>
          <w:rFonts w:ascii="David" w:hAnsi="David" w:cs="David" w:hint="cs"/>
          <w:szCs w:val="24"/>
          <w:rtl/>
        </w:rPr>
        <w:t xml:space="preserve"> באורח מלא.</w:t>
      </w:r>
    </w:p>
    <w:p w:rsidR="00531BDA" w:rsidRPr="00531BDA" w:rsidRDefault="00531BDA" w:rsidP="00531BDA">
      <w:pPr>
        <w:pStyle w:val="2"/>
        <w:tabs>
          <w:tab w:val="clear" w:pos="1134"/>
          <w:tab w:val="num" w:pos="1276"/>
        </w:tabs>
        <w:bidi/>
        <w:spacing w:before="120" w:after="120" w:line="300" w:lineRule="exact"/>
        <w:jc w:val="both"/>
        <w:rPr>
          <w:rFonts w:ascii="David" w:hAnsi="David" w:cs="David"/>
          <w:szCs w:val="24"/>
          <w:rtl/>
        </w:rPr>
      </w:pPr>
      <w:r w:rsidRPr="00531BDA">
        <w:rPr>
          <w:rFonts w:ascii="David" w:hAnsi="David" w:cs="David"/>
          <w:szCs w:val="24"/>
          <w:rtl/>
        </w:rPr>
        <w:t>על המציעים לקחת בחשבון כי ייתכן</w:t>
      </w:r>
      <w:r>
        <w:rPr>
          <w:rFonts w:ascii="David" w:hAnsi="David" w:cs="David"/>
          <w:szCs w:val="24"/>
          <w:rtl/>
        </w:rPr>
        <w:t xml:space="preserve"> ויידרשו ביטוחים מסוימים למציע </w:t>
      </w:r>
      <w:r>
        <w:rPr>
          <w:rFonts w:ascii="David" w:hAnsi="David" w:cs="David" w:hint="cs"/>
          <w:szCs w:val="24"/>
          <w:rtl/>
        </w:rPr>
        <w:t xml:space="preserve">אשר </w:t>
      </w:r>
      <w:r w:rsidRPr="00531BDA">
        <w:rPr>
          <w:rFonts w:ascii="David" w:hAnsi="David" w:cs="David"/>
          <w:szCs w:val="24"/>
          <w:rtl/>
        </w:rPr>
        <w:t>יפורסמו במענה לשאלות הבהרה ו/או יתווספו כנספח להסכם</w:t>
      </w:r>
      <w:r>
        <w:rPr>
          <w:rFonts w:ascii="David" w:hAnsi="David" w:cs="David" w:hint="cs"/>
          <w:szCs w:val="24"/>
          <w:rtl/>
        </w:rPr>
        <w:t>.</w:t>
      </w:r>
    </w:p>
    <w:p w:rsidR="00F8569D" w:rsidRPr="00FF5B1B" w:rsidRDefault="00F8569D" w:rsidP="00F8569D">
      <w:pPr>
        <w:pStyle w:val="1"/>
        <w:bidi/>
        <w:spacing w:before="120" w:after="120" w:line="300" w:lineRule="exact"/>
        <w:jc w:val="both"/>
        <w:rPr>
          <w:rFonts w:ascii="David" w:hAnsi="David" w:cs="David"/>
          <w:b/>
          <w:bCs/>
          <w:szCs w:val="24"/>
          <w:u w:val="single"/>
        </w:rPr>
      </w:pPr>
      <w:r w:rsidRPr="00FF5B1B">
        <w:rPr>
          <w:rFonts w:ascii="David" w:hAnsi="David" w:cs="David"/>
          <w:b/>
          <w:bCs/>
          <w:szCs w:val="24"/>
          <w:u w:val="single"/>
          <w:rtl/>
        </w:rPr>
        <w:t xml:space="preserve">התחייבות המציע </w:t>
      </w:r>
    </w:p>
    <w:p w:rsidR="00F8569D" w:rsidRPr="00FF5B1B" w:rsidRDefault="00F8569D" w:rsidP="008F1795">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המציע מצהיר ומתחייב כי אין מניעה חוקית כלשהי </w:t>
      </w:r>
      <w:r w:rsidR="008F1795">
        <w:rPr>
          <w:rFonts w:ascii="David" w:hAnsi="David" w:cs="David" w:hint="cs"/>
          <w:szCs w:val="24"/>
          <w:rtl/>
        </w:rPr>
        <w:t>לעבודתו</w:t>
      </w:r>
      <w:r w:rsidRPr="00FF5B1B">
        <w:rPr>
          <w:rFonts w:ascii="David" w:hAnsi="David" w:cs="David"/>
          <w:szCs w:val="24"/>
          <w:rtl/>
        </w:rPr>
        <w:t xml:space="preserve"> </w:t>
      </w:r>
      <w:r w:rsidR="003D3CDD">
        <w:rPr>
          <w:rFonts w:ascii="David" w:hAnsi="David" w:cs="David" w:hint="cs"/>
          <w:szCs w:val="24"/>
          <w:rtl/>
        </w:rPr>
        <w:t xml:space="preserve">עם חברת הפקה </w:t>
      </w:r>
      <w:r w:rsidR="008F6983">
        <w:rPr>
          <w:rFonts w:ascii="David" w:hAnsi="David" w:cs="David" w:hint="cs"/>
          <w:szCs w:val="24"/>
          <w:rtl/>
        </w:rPr>
        <w:t>(שתבחר בהמשך)</w:t>
      </w:r>
      <w:r w:rsidR="003D3CDD">
        <w:rPr>
          <w:rFonts w:ascii="David" w:hAnsi="David" w:cs="David" w:hint="cs"/>
          <w:szCs w:val="24"/>
          <w:rtl/>
        </w:rPr>
        <w:t xml:space="preserve"> </w:t>
      </w:r>
      <w:r w:rsidRPr="00FF5B1B">
        <w:rPr>
          <w:rFonts w:ascii="David" w:hAnsi="David" w:cs="David"/>
          <w:szCs w:val="24"/>
          <w:rtl/>
        </w:rPr>
        <w:t xml:space="preserve">ו/או להתקשרות </w:t>
      </w:r>
      <w:r w:rsidR="00834EE9">
        <w:rPr>
          <w:rFonts w:ascii="David" w:hAnsi="David" w:cs="David" w:hint="cs"/>
          <w:szCs w:val="24"/>
          <w:rtl/>
        </w:rPr>
        <w:t>המציע</w:t>
      </w:r>
      <w:r w:rsidRPr="00FF5B1B">
        <w:rPr>
          <w:rFonts w:ascii="David" w:hAnsi="David" w:cs="David"/>
          <w:szCs w:val="24"/>
          <w:rtl/>
        </w:rPr>
        <w:t xml:space="preserve"> עם </w:t>
      </w:r>
      <w:r w:rsidR="00316604">
        <w:rPr>
          <w:rFonts w:ascii="David" w:hAnsi="David" w:cs="David" w:hint="cs"/>
          <w:szCs w:val="24"/>
          <w:rtl/>
        </w:rPr>
        <w:t>המזמין</w:t>
      </w:r>
      <w:r w:rsidRPr="00FF5B1B">
        <w:rPr>
          <w:rFonts w:ascii="David" w:hAnsi="David" w:cs="David"/>
          <w:szCs w:val="24"/>
          <w:rtl/>
        </w:rPr>
        <w:t>,</w:t>
      </w:r>
      <w:r w:rsidR="003D3CDD">
        <w:rPr>
          <w:rFonts w:ascii="David" w:hAnsi="David" w:cs="David" w:hint="cs"/>
          <w:szCs w:val="24"/>
          <w:rtl/>
        </w:rPr>
        <w:t xml:space="preserve"> ככל שיהיה צורך,</w:t>
      </w:r>
      <w:r w:rsidRPr="00FF5B1B">
        <w:rPr>
          <w:rFonts w:ascii="David" w:hAnsi="David" w:cs="David"/>
          <w:szCs w:val="24"/>
          <w:rtl/>
        </w:rPr>
        <w:t xml:space="preserve"> וכי בכל העת הוא יחזיק באישורים הנדרשים על פי דין</w:t>
      </w:r>
      <w:r w:rsidR="008F6983">
        <w:rPr>
          <w:rFonts w:ascii="David" w:hAnsi="David" w:cs="David" w:hint="cs"/>
          <w:szCs w:val="24"/>
          <w:rtl/>
        </w:rPr>
        <w:t>, וידווח למזמין בכל עניין כאמור, מראש</w:t>
      </w:r>
      <w:r w:rsidR="00C21CFB">
        <w:rPr>
          <w:rFonts w:ascii="David" w:hAnsi="David" w:cs="David" w:hint="cs"/>
          <w:szCs w:val="24"/>
          <w:rtl/>
        </w:rPr>
        <w:t xml:space="preserve"> ומיד עם גילויו</w:t>
      </w:r>
      <w:r w:rsidRPr="00FF5B1B">
        <w:rPr>
          <w:rFonts w:ascii="David" w:hAnsi="David" w:cs="David"/>
          <w:szCs w:val="24"/>
          <w:rtl/>
        </w:rPr>
        <w:t>.</w:t>
      </w:r>
    </w:p>
    <w:p w:rsidR="00F8569D" w:rsidRPr="00FF5B1B" w:rsidRDefault="00834EE9" w:rsidP="00A42DBA">
      <w:pPr>
        <w:pStyle w:val="2"/>
        <w:tabs>
          <w:tab w:val="clear" w:pos="1134"/>
          <w:tab w:val="num" w:pos="1276"/>
        </w:tabs>
        <w:bidi/>
        <w:spacing w:before="120" w:after="120" w:line="300" w:lineRule="exact"/>
        <w:jc w:val="both"/>
        <w:rPr>
          <w:rFonts w:ascii="David" w:hAnsi="David" w:cs="David"/>
          <w:szCs w:val="24"/>
        </w:rPr>
      </w:pPr>
      <w:r>
        <w:rPr>
          <w:rFonts w:ascii="David" w:hAnsi="David" w:cs="David"/>
          <w:szCs w:val="24"/>
          <w:rtl/>
        </w:rPr>
        <w:t>המציע מתחייב לפעול בהתאם לנדרש</w:t>
      </w:r>
      <w:r w:rsidR="00F8569D" w:rsidRPr="00FF5B1B">
        <w:rPr>
          <w:rFonts w:ascii="David" w:hAnsi="David" w:cs="David"/>
          <w:szCs w:val="24"/>
          <w:rtl/>
        </w:rPr>
        <w:t xml:space="preserve"> </w:t>
      </w:r>
      <w:r>
        <w:rPr>
          <w:rFonts w:ascii="David" w:hAnsi="David" w:cs="David" w:hint="cs"/>
          <w:szCs w:val="24"/>
          <w:rtl/>
        </w:rPr>
        <w:t>ו</w:t>
      </w:r>
      <w:r w:rsidR="00F8569D" w:rsidRPr="00FF5B1B">
        <w:rPr>
          <w:rFonts w:ascii="David" w:hAnsi="David" w:cs="David"/>
          <w:szCs w:val="24"/>
          <w:rtl/>
        </w:rPr>
        <w:t xml:space="preserve">בהתאם למפורט </w:t>
      </w:r>
      <w:r w:rsidR="00A42DBA">
        <w:rPr>
          <w:rFonts w:ascii="David" w:hAnsi="David" w:cs="David" w:hint="cs"/>
          <w:szCs w:val="24"/>
          <w:rtl/>
        </w:rPr>
        <w:t>במכרז זה</w:t>
      </w:r>
      <w:r>
        <w:rPr>
          <w:rFonts w:ascii="David" w:hAnsi="David" w:cs="David" w:hint="cs"/>
          <w:szCs w:val="24"/>
          <w:rtl/>
        </w:rPr>
        <w:t>.</w:t>
      </w:r>
    </w:p>
    <w:p w:rsidR="00F8569D" w:rsidRDefault="00F8569D" w:rsidP="00A42DBA">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המציע אינו רשאי </w:t>
      </w:r>
      <w:proofErr w:type="spellStart"/>
      <w:r w:rsidRPr="00FF5B1B">
        <w:rPr>
          <w:rFonts w:ascii="David" w:hAnsi="David" w:cs="David"/>
          <w:szCs w:val="24"/>
          <w:rtl/>
        </w:rPr>
        <w:t>להמחות</w:t>
      </w:r>
      <w:proofErr w:type="spellEnd"/>
      <w:r w:rsidRPr="00FF5B1B">
        <w:rPr>
          <w:rFonts w:ascii="David" w:hAnsi="David" w:cs="David"/>
          <w:szCs w:val="24"/>
          <w:rtl/>
        </w:rPr>
        <w:t xml:space="preserve"> ו/או להעביר ו/או למשכן ו/או לשעבד את זכויותיו או את חובותיו לפי </w:t>
      </w:r>
      <w:r w:rsidR="00A42DBA">
        <w:rPr>
          <w:rFonts w:ascii="David" w:hAnsi="David" w:cs="David" w:hint="cs"/>
          <w:szCs w:val="24"/>
          <w:rtl/>
        </w:rPr>
        <w:t>תנאי המכרז</w:t>
      </w:r>
      <w:r w:rsidRPr="00FF5B1B">
        <w:rPr>
          <w:rFonts w:ascii="David" w:hAnsi="David" w:cs="David"/>
          <w:szCs w:val="24"/>
          <w:rtl/>
        </w:rPr>
        <w:t xml:space="preserve">, כולן או חלקן. </w:t>
      </w:r>
    </w:p>
    <w:p w:rsidR="003D3CDD" w:rsidRDefault="003451E5" w:rsidP="00A42DBA">
      <w:pPr>
        <w:pStyle w:val="2"/>
        <w:tabs>
          <w:tab w:val="clear" w:pos="1134"/>
          <w:tab w:val="num" w:pos="1276"/>
        </w:tabs>
        <w:bidi/>
        <w:spacing w:before="120" w:after="120" w:line="300" w:lineRule="exact"/>
        <w:jc w:val="both"/>
        <w:rPr>
          <w:rFonts w:ascii="David" w:hAnsi="David" w:cs="David"/>
          <w:szCs w:val="24"/>
        </w:rPr>
      </w:pPr>
      <w:r>
        <w:rPr>
          <w:rFonts w:ascii="David" w:hAnsi="David" w:cs="David" w:hint="cs"/>
          <w:szCs w:val="24"/>
          <w:rtl/>
        </w:rPr>
        <w:t>ה</w:t>
      </w:r>
      <w:r w:rsidR="003D3CDD">
        <w:rPr>
          <w:rFonts w:ascii="David" w:hAnsi="David" w:cs="David" w:hint="cs"/>
          <w:szCs w:val="24"/>
          <w:rtl/>
        </w:rPr>
        <w:t>מציע מתחייב ומצהיר כי ידוע לו שלאחר בחירת הזוכה בהליך זה</w:t>
      </w:r>
      <w:r w:rsidR="001E0124">
        <w:rPr>
          <w:rFonts w:ascii="David" w:hAnsi="David" w:cs="David" w:hint="cs"/>
          <w:szCs w:val="24"/>
          <w:rtl/>
        </w:rPr>
        <w:t xml:space="preserve"> ובסמוך מאוד לאחר מכן</w:t>
      </w:r>
      <w:r w:rsidR="003D3CDD">
        <w:rPr>
          <w:rFonts w:ascii="David" w:hAnsi="David" w:cs="David" w:hint="cs"/>
          <w:szCs w:val="24"/>
          <w:rtl/>
        </w:rPr>
        <w:t xml:space="preserve">, האחרון יידרש להשתתף </w:t>
      </w:r>
      <w:r w:rsidR="00C35CEB">
        <w:rPr>
          <w:rFonts w:ascii="David" w:hAnsi="David" w:cs="David" w:hint="cs"/>
          <w:szCs w:val="24"/>
          <w:rtl/>
        </w:rPr>
        <w:t>ב</w:t>
      </w:r>
      <w:r w:rsidR="003D3CDD">
        <w:rPr>
          <w:rFonts w:ascii="David" w:hAnsi="David" w:cs="David" w:hint="cs"/>
          <w:szCs w:val="24"/>
          <w:rtl/>
        </w:rPr>
        <w:t>ישיבות שיתקיימו במשרדי המזמין ו/או במשרד התרבות והספורט (בתל-אביב או בירושלים) כחלק מישיבות המקדימות ל</w:t>
      </w:r>
      <w:r w:rsidR="001E0124">
        <w:rPr>
          <w:rFonts w:ascii="David" w:hAnsi="David" w:cs="David" w:hint="cs"/>
          <w:szCs w:val="24"/>
          <w:rtl/>
        </w:rPr>
        <w:t>עריכת המכרז ל</w:t>
      </w:r>
      <w:r w:rsidR="003D3CDD">
        <w:rPr>
          <w:rFonts w:ascii="David" w:hAnsi="David" w:cs="David" w:hint="cs"/>
          <w:szCs w:val="24"/>
          <w:rtl/>
        </w:rPr>
        <w:t>בחירת חבר</w:t>
      </w:r>
      <w:r w:rsidR="00927C2C">
        <w:rPr>
          <w:rFonts w:ascii="David" w:hAnsi="David" w:cs="David" w:hint="cs"/>
          <w:szCs w:val="24"/>
          <w:rtl/>
        </w:rPr>
        <w:t>ת ההפקה</w:t>
      </w:r>
      <w:r w:rsidR="00A42DBA">
        <w:rPr>
          <w:rFonts w:ascii="David" w:hAnsi="David" w:cs="David" w:hint="cs"/>
          <w:szCs w:val="24"/>
          <w:rtl/>
        </w:rPr>
        <w:t>, וכן ישיבות שיתקיימו לאחר בחירת חברת ההפקה</w:t>
      </w:r>
      <w:r w:rsidR="00927C2C">
        <w:rPr>
          <w:rFonts w:ascii="David" w:hAnsi="David" w:cs="David" w:hint="cs"/>
          <w:szCs w:val="24"/>
          <w:rtl/>
        </w:rPr>
        <w:t>. עבודות אלו כלולות במחיר שיוצע על ידי המנהל האומנותי ומוערכות בכ-</w:t>
      </w:r>
      <w:r w:rsidR="00C35CEB">
        <w:rPr>
          <w:rFonts w:ascii="David" w:hAnsi="David" w:cs="David" w:hint="cs"/>
          <w:szCs w:val="24"/>
          <w:rtl/>
        </w:rPr>
        <w:t>20</w:t>
      </w:r>
      <w:r w:rsidR="00927C2C">
        <w:rPr>
          <w:rFonts w:ascii="David" w:hAnsi="David" w:cs="David" w:hint="cs"/>
          <w:szCs w:val="24"/>
          <w:rtl/>
        </w:rPr>
        <w:t>% מסך היקף התקשרות.</w:t>
      </w:r>
    </w:p>
    <w:p w:rsidR="00F8569D" w:rsidRPr="00FF5B1B" w:rsidRDefault="00F8569D" w:rsidP="00F8569D">
      <w:pPr>
        <w:pStyle w:val="1"/>
        <w:bidi/>
        <w:spacing w:before="120" w:after="120" w:line="300" w:lineRule="exact"/>
        <w:jc w:val="both"/>
        <w:rPr>
          <w:rFonts w:ascii="David" w:hAnsi="David" w:cs="David"/>
          <w:b/>
          <w:bCs/>
          <w:szCs w:val="24"/>
          <w:u w:val="single"/>
          <w:rtl/>
        </w:rPr>
      </w:pPr>
      <w:r w:rsidRPr="00FF5B1B">
        <w:rPr>
          <w:rFonts w:ascii="David" w:hAnsi="David" w:cs="David"/>
          <w:b/>
          <w:bCs/>
          <w:szCs w:val="24"/>
          <w:u w:val="single"/>
          <w:rtl/>
        </w:rPr>
        <w:t xml:space="preserve">איסור ניגוד עניינים: </w:t>
      </w:r>
    </w:p>
    <w:p w:rsidR="00F8569D" w:rsidRDefault="00F8569D" w:rsidP="001169BD">
      <w:pPr>
        <w:pStyle w:val="2"/>
        <w:tabs>
          <w:tab w:val="clear" w:pos="1134"/>
          <w:tab w:val="num" w:pos="1276"/>
        </w:tabs>
        <w:bidi/>
        <w:spacing w:before="120" w:after="120" w:line="300" w:lineRule="exact"/>
        <w:jc w:val="both"/>
        <w:rPr>
          <w:rFonts w:ascii="David" w:hAnsi="David" w:cs="David"/>
          <w:szCs w:val="24"/>
        </w:rPr>
      </w:pPr>
      <w:r w:rsidRPr="00FF5B1B">
        <w:rPr>
          <w:rFonts w:ascii="David" w:hAnsi="David" w:cs="David"/>
          <w:szCs w:val="24"/>
          <w:rtl/>
        </w:rPr>
        <w:t xml:space="preserve">מובהר בזאת כי </w:t>
      </w:r>
      <w:r w:rsidR="001169BD">
        <w:rPr>
          <w:rFonts w:ascii="David" w:hAnsi="David" w:cs="David" w:hint="cs"/>
          <w:szCs w:val="24"/>
          <w:rtl/>
        </w:rPr>
        <w:t>מציע</w:t>
      </w:r>
      <w:r w:rsidRPr="00FF5B1B">
        <w:rPr>
          <w:rFonts w:ascii="David" w:hAnsi="David" w:cs="David"/>
          <w:szCs w:val="24"/>
          <w:rtl/>
        </w:rPr>
        <w:t xml:space="preserve"> שיבחר לביצוע עבודה, </w:t>
      </w:r>
      <w:r w:rsidR="001169BD">
        <w:rPr>
          <w:rFonts w:ascii="David" w:hAnsi="David" w:cs="David" w:hint="cs"/>
          <w:szCs w:val="24"/>
          <w:rtl/>
        </w:rPr>
        <w:t xml:space="preserve">הוא </w:t>
      </w:r>
      <w:r w:rsidRPr="00FF5B1B">
        <w:rPr>
          <w:rFonts w:ascii="David" w:hAnsi="David" w:cs="David"/>
          <w:szCs w:val="24"/>
          <w:rtl/>
        </w:rPr>
        <w:t>או כל הפועלים מטעמו, ידרשו להתחייב כתנאי סף לקבלת העבודה שלא לעסוק ולא לטפל במישרין או בעקיפין בכל עניין היוצר או עלול ליצור ניגוד עניינים עם ביצוע העבודה לה יבחרו.</w:t>
      </w:r>
    </w:p>
    <w:p w:rsidR="00867272" w:rsidRPr="00867272" w:rsidRDefault="00867272" w:rsidP="00867272">
      <w:pPr>
        <w:pStyle w:val="1"/>
        <w:bidi/>
        <w:spacing w:before="120" w:after="120" w:line="300" w:lineRule="exact"/>
        <w:jc w:val="both"/>
        <w:rPr>
          <w:rFonts w:ascii="David" w:hAnsi="David" w:cs="David"/>
          <w:b/>
          <w:bCs/>
          <w:szCs w:val="24"/>
          <w:u w:val="single"/>
        </w:rPr>
      </w:pPr>
      <w:r>
        <w:rPr>
          <w:rFonts w:ascii="David" w:hAnsi="David" w:cs="David" w:hint="cs"/>
          <w:b/>
          <w:bCs/>
          <w:szCs w:val="24"/>
          <w:u w:val="single"/>
          <w:rtl/>
        </w:rPr>
        <w:t>אמות מידה לבחירת המנהל האומנותי</w:t>
      </w:r>
      <w:r w:rsidRPr="00FF5B1B">
        <w:rPr>
          <w:rFonts w:ascii="David" w:hAnsi="David" w:cs="David"/>
          <w:b/>
          <w:bCs/>
          <w:szCs w:val="24"/>
          <w:u w:val="single"/>
          <w:rtl/>
        </w:rPr>
        <w:t xml:space="preserve">: </w:t>
      </w:r>
    </w:p>
    <w:p w:rsidR="00867272" w:rsidRPr="00867272" w:rsidRDefault="00867272" w:rsidP="00867272">
      <w:pPr>
        <w:pStyle w:val="2"/>
        <w:tabs>
          <w:tab w:val="clear" w:pos="1134"/>
          <w:tab w:val="num" w:pos="1276"/>
        </w:tabs>
        <w:bidi/>
        <w:spacing w:before="120" w:after="120" w:line="300" w:lineRule="exact"/>
        <w:jc w:val="both"/>
        <w:rPr>
          <w:rFonts w:ascii="David" w:hAnsi="David" w:cs="David"/>
          <w:szCs w:val="24"/>
        </w:rPr>
      </w:pPr>
      <w:r w:rsidRPr="00867272">
        <w:rPr>
          <w:rFonts w:ascii="David" w:hAnsi="David" w:cs="David" w:hint="cs"/>
          <w:szCs w:val="24"/>
          <w:rtl/>
        </w:rPr>
        <w:t>ההצעות יובאו בפני ועדת המכרזים של המזמין (להלן: "</w:t>
      </w:r>
      <w:r w:rsidRPr="00867272">
        <w:rPr>
          <w:rFonts w:ascii="David" w:hAnsi="David" w:cs="David" w:hint="cs"/>
          <w:b/>
          <w:bCs/>
          <w:szCs w:val="24"/>
          <w:rtl/>
        </w:rPr>
        <w:t>ועדת המכרזים</w:t>
      </w:r>
      <w:r w:rsidRPr="00867272">
        <w:rPr>
          <w:rFonts w:ascii="David" w:hAnsi="David" w:cs="David" w:hint="cs"/>
          <w:szCs w:val="24"/>
          <w:rtl/>
        </w:rPr>
        <w:t>").</w:t>
      </w:r>
    </w:p>
    <w:p w:rsidR="00867272" w:rsidRPr="00867272" w:rsidRDefault="00867272" w:rsidP="00867272">
      <w:pPr>
        <w:pStyle w:val="2"/>
        <w:tabs>
          <w:tab w:val="clear" w:pos="1134"/>
          <w:tab w:val="num" w:pos="1276"/>
        </w:tabs>
        <w:bidi/>
        <w:spacing w:before="120" w:after="120" w:line="300" w:lineRule="exact"/>
        <w:jc w:val="both"/>
        <w:rPr>
          <w:rFonts w:ascii="David" w:hAnsi="David" w:cs="David"/>
          <w:szCs w:val="24"/>
        </w:rPr>
      </w:pPr>
      <w:r w:rsidRPr="00867272">
        <w:rPr>
          <w:rFonts w:ascii="David" w:hAnsi="David" w:cs="David" w:hint="cs"/>
          <w:szCs w:val="24"/>
          <w:rtl/>
        </w:rPr>
        <w:t>אמות המידה לבחירת ההצעה הזוכה, יהיו על פי אמות המידה והמשקולות המפורטים להלן:</w:t>
      </w:r>
    </w:p>
    <w:p w:rsidR="00867272" w:rsidRPr="00867272" w:rsidRDefault="00867272" w:rsidP="001E0124">
      <w:pPr>
        <w:pStyle w:val="3"/>
        <w:bidi/>
        <w:spacing w:before="120" w:after="120" w:line="300" w:lineRule="exact"/>
        <w:jc w:val="both"/>
        <w:rPr>
          <w:rFonts w:ascii="David" w:hAnsi="David" w:cs="David"/>
          <w:szCs w:val="24"/>
        </w:rPr>
      </w:pPr>
      <w:r w:rsidRPr="00867272">
        <w:rPr>
          <w:rFonts w:ascii="David" w:hAnsi="David" w:cs="David" w:hint="cs"/>
          <w:szCs w:val="24"/>
          <w:rtl/>
        </w:rPr>
        <w:t xml:space="preserve">בגין איכות - </w:t>
      </w:r>
      <w:r w:rsidR="001E0124">
        <w:rPr>
          <w:rFonts w:ascii="David" w:hAnsi="David" w:cs="David" w:hint="cs"/>
          <w:szCs w:val="24"/>
          <w:rtl/>
        </w:rPr>
        <w:t>7</w:t>
      </w:r>
      <w:r w:rsidR="00BF7D04">
        <w:rPr>
          <w:rFonts w:ascii="David" w:hAnsi="David" w:cs="David" w:hint="cs"/>
          <w:szCs w:val="24"/>
          <w:rtl/>
        </w:rPr>
        <w:t>0</w:t>
      </w:r>
      <w:r w:rsidRPr="00867272">
        <w:rPr>
          <w:rFonts w:ascii="David" w:hAnsi="David" w:cs="David" w:hint="cs"/>
          <w:szCs w:val="24"/>
          <w:rtl/>
        </w:rPr>
        <w:t>%.</w:t>
      </w:r>
    </w:p>
    <w:p w:rsidR="00867272" w:rsidRPr="00867272" w:rsidRDefault="00002D77" w:rsidP="001E0124">
      <w:pPr>
        <w:pStyle w:val="3"/>
        <w:bidi/>
        <w:spacing w:before="120" w:after="120" w:line="300" w:lineRule="exact"/>
        <w:jc w:val="both"/>
        <w:rPr>
          <w:rFonts w:ascii="David" w:hAnsi="David" w:cs="David"/>
          <w:szCs w:val="24"/>
        </w:rPr>
      </w:pPr>
      <w:r>
        <w:rPr>
          <w:rFonts w:ascii="David" w:hAnsi="David" w:cs="David" w:hint="cs"/>
          <w:szCs w:val="24"/>
          <w:rtl/>
        </w:rPr>
        <w:lastRenderedPageBreak/>
        <w:t xml:space="preserve">בגין מרכיב המחיר </w:t>
      </w:r>
      <w:r w:rsidR="00867272" w:rsidRPr="00867272">
        <w:rPr>
          <w:rFonts w:ascii="David" w:hAnsi="David" w:cs="David" w:hint="cs"/>
          <w:szCs w:val="24"/>
          <w:rtl/>
        </w:rPr>
        <w:t xml:space="preserve">- </w:t>
      </w:r>
      <w:r w:rsidR="001E0124">
        <w:rPr>
          <w:rFonts w:ascii="David" w:hAnsi="David" w:cs="David" w:hint="cs"/>
          <w:szCs w:val="24"/>
          <w:rtl/>
        </w:rPr>
        <w:t>3</w:t>
      </w:r>
      <w:r w:rsidR="00BF7D04">
        <w:rPr>
          <w:rFonts w:ascii="David" w:hAnsi="David" w:cs="David" w:hint="cs"/>
          <w:szCs w:val="24"/>
          <w:rtl/>
        </w:rPr>
        <w:t>0</w:t>
      </w:r>
      <w:r w:rsidR="00867272" w:rsidRPr="00867272">
        <w:rPr>
          <w:rFonts w:ascii="David" w:hAnsi="David" w:cs="David" w:hint="cs"/>
          <w:szCs w:val="24"/>
          <w:rtl/>
        </w:rPr>
        <w:t>%.</w:t>
      </w:r>
    </w:p>
    <w:p w:rsidR="00867272" w:rsidRPr="00002D77" w:rsidRDefault="00867272" w:rsidP="00002D77">
      <w:pPr>
        <w:pStyle w:val="2"/>
        <w:numPr>
          <w:ilvl w:val="0"/>
          <w:numId w:val="0"/>
        </w:numPr>
        <w:bidi/>
        <w:spacing w:before="120" w:after="120" w:line="300" w:lineRule="exact"/>
        <w:ind w:left="1134"/>
        <w:jc w:val="both"/>
        <w:rPr>
          <w:rFonts w:ascii="David" w:hAnsi="David" w:cs="David"/>
          <w:szCs w:val="24"/>
        </w:rPr>
      </w:pPr>
      <w:r w:rsidRPr="00002D77">
        <w:rPr>
          <w:rFonts w:ascii="David" w:hAnsi="David" w:cs="David" w:hint="cs"/>
          <w:szCs w:val="24"/>
          <w:rtl/>
        </w:rPr>
        <w:t>לצורך</w:t>
      </w:r>
      <w:r w:rsidRPr="00002D77">
        <w:rPr>
          <w:rFonts w:ascii="David" w:hAnsi="David" w:cs="David"/>
          <w:szCs w:val="24"/>
          <w:rtl/>
        </w:rPr>
        <w:t xml:space="preserve"> </w:t>
      </w:r>
      <w:r w:rsidRPr="00002D77">
        <w:rPr>
          <w:rFonts w:ascii="David" w:hAnsi="David" w:cs="David" w:hint="cs"/>
          <w:szCs w:val="24"/>
          <w:rtl/>
        </w:rPr>
        <w:t>בדיקת</w:t>
      </w:r>
      <w:r w:rsidRPr="00002D77">
        <w:rPr>
          <w:rFonts w:ascii="David" w:hAnsi="David" w:cs="David"/>
          <w:szCs w:val="24"/>
          <w:rtl/>
        </w:rPr>
        <w:t xml:space="preserve"> </w:t>
      </w:r>
      <w:r w:rsidR="00002D77">
        <w:rPr>
          <w:rFonts w:ascii="David" w:hAnsi="David" w:cs="David" w:hint="cs"/>
          <w:szCs w:val="24"/>
          <w:rtl/>
        </w:rPr>
        <w:t>ההצעות</w:t>
      </w:r>
      <w:r w:rsidRPr="00002D77">
        <w:rPr>
          <w:rFonts w:ascii="David" w:hAnsi="David" w:cs="David"/>
          <w:szCs w:val="24"/>
          <w:rtl/>
        </w:rPr>
        <w:t xml:space="preserve">, </w:t>
      </w:r>
      <w:r w:rsidRPr="00002D77">
        <w:rPr>
          <w:rFonts w:ascii="David" w:hAnsi="David" w:cs="David" w:hint="cs"/>
          <w:szCs w:val="24"/>
          <w:rtl/>
        </w:rPr>
        <w:t>על</w:t>
      </w:r>
      <w:r w:rsidRPr="00002D77">
        <w:rPr>
          <w:rFonts w:ascii="David" w:hAnsi="David" w:cs="David"/>
          <w:szCs w:val="24"/>
          <w:rtl/>
        </w:rPr>
        <w:t xml:space="preserve"> </w:t>
      </w:r>
      <w:r w:rsidRPr="00002D77">
        <w:rPr>
          <w:rFonts w:ascii="David" w:hAnsi="David" w:cs="David" w:hint="cs"/>
          <w:szCs w:val="24"/>
          <w:rtl/>
        </w:rPr>
        <w:t>כל</w:t>
      </w:r>
      <w:r w:rsidRPr="00002D77">
        <w:rPr>
          <w:rFonts w:ascii="David" w:hAnsi="David" w:cs="David"/>
          <w:szCs w:val="24"/>
          <w:rtl/>
        </w:rPr>
        <w:t xml:space="preserve"> </w:t>
      </w:r>
      <w:r w:rsidRPr="00002D77">
        <w:rPr>
          <w:rFonts w:ascii="David" w:hAnsi="David" w:cs="David" w:hint="cs"/>
          <w:szCs w:val="24"/>
          <w:rtl/>
        </w:rPr>
        <w:t>היבטיה</w:t>
      </w:r>
      <w:r w:rsidR="00002D77">
        <w:rPr>
          <w:rFonts w:ascii="David" w:hAnsi="David" w:cs="David" w:hint="cs"/>
          <w:szCs w:val="24"/>
          <w:rtl/>
        </w:rPr>
        <w:t>ן</w:t>
      </w:r>
      <w:r w:rsidRPr="00002D77">
        <w:rPr>
          <w:rFonts w:ascii="David" w:hAnsi="David" w:cs="David"/>
          <w:szCs w:val="24"/>
          <w:rtl/>
        </w:rPr>
        <w:t xml:space="preserve">, </w:t>
      </w:r>
      <w:r w:rsidRPr="00002D77">
        <w:rPr>
          <w:rFonts w:ascii="David" w:hAnsi="David" w:cs="David" w:hint="cs"/>
          <w:szCs w:val="24"/>
          <w:rtl/>
        </w:rPr>
        <w:t>המזמין</w:t>
      </w:r>
      <w:r w:rsidRPr="00002D77">
        <w:rPr>
          <w:rFonts w:ascii="David" w:hAnsi="David" w:cs="David"/>
          <w:szCs w:val="24"/>
          <w:rtl/>
        </w:rPr>
        <w:t xml:space="preserve"> </w:t>
      </w:r>
      <w:r w:rsidRPr="00002D77">
        <w:rPr>
          <w:rFonts w:ascii="David" w:hAnsi="David" w:cs="David" w:hint="cs"/>
          <w:szCs w:val="24"/>
          <w:rtl/>
        </w:rPr>
        <w:t>רשאי</w:t>
      </w:r>
      <w:r w:rsidRPr="00002D77">
        <w:rPr>
          <w:rFonts w:ascii="David" w:hAnsi="David" w:cs="David"/>
          <w:szCs w:val="24"/>
          <w:rtl/>
        </w:rPr>
        <w:t xml:space="preserve"> </w:t>
      </w:r>
      <w:r w:rsidRPr="00002D77">
        <w:rPr>
          <w:rFonts w:ascii="David" w:hAnsi="David" w:cs="David" w:hint="cs"/>
          <w:szCs w:val="24"/>
          <w:rtl/>
        </w:rPr>
        <w:t>למנות</w:t>
      </w:r>
      <w:r w:rsidRPr="00002D77">
        <w:rPr>
          <w:rFonts w:ascii="David" w:hAnsi="David" w:cs="David"/>
          <w:szCs w:val="24"/>
          <w:rtl/>
        </w:rPr>
        <w:t xml:space="preserve"> </w:t>
      </w:r>
      <w:r w:rsidRPr="00002D77">
        <w:rPr>
          <w:rFonts w:ascii="David" w:hAnsi="David" w:cs="David" w:hint="cs"/>
          <w:szCs w:val="24"/>
          <w:rtl/>
        </w:rPr>
        <w:t>צוות</w:t>
      </w:r>
      <w:r w:rsidRPr="00002D77">
        <w:rPr>
          <w:rFonts w:ascii="David" w:hAnsi="David" w:cs="David"/>
          <w:szCs w:val="24"/>
          <w:rtl/>
        </w:rPr>
        <w:t xml:space="preserve"> </w:t>
      </w:r>
      <w:r w:rsidRPr="00002D77">
        <w:rPr>
          <w:rFonts w:ascii="David" w:hAnsi="David" w:cs="David" w:hint="cs"/>
          <w:szCs w:val="24"/>
          <w:rtl/>
        </w:rPr>
        <w:t>בדיקה</w:t>
      </w:r>
      <w:r w:rsidRPr="00002D77">
        <w:rPr>
          <w:rFonts w:ascii="David" w:hAnsi="David" w:cs="David"/>
          <w:szCs w:val="24"/>
          <w:rtl/>
        </w:rPr>
        <w:t xml:space="preserve">, </w:t>
      </w:r>
      <w:r w:rsidRPr="00002D77">
        <w:rPr>
          <w:rFonts w:ascii="David" w:hAnsi="David" w:cs="David" w:hint="cs"/>
          <w:szCs w:val="24"/>
          <w:rtl/>
        </w:rPr>
        <w:t>אשר</w:t>
      </w:r>
      <w:r w:rsidRPr="00002D77">
        <w:rPr>
          <w:rFonts w:ascii="David" w:hAnsi="David" w:cs="David"/>
          <w:szCs w:val="24"/>
          <w:rtl/>
        </w:rPr>
        <w:t xml:space="preserve"> </w:t>
      </w:r>
      <w:r w:rsidRPr="00002D77">
        <w:rPr>
          <w:rFonts w:ascii="David" w:hAnsi="David" w:cs="David" w:hint="cs"/>
          <w:szCs w:val="24"/>
          <w:rtl/>
        </w:rPr>
        <w:t>רשאי</w:t>
      </w:r>
      <w:r w:rsidRPr="00002D77">
        <w:rPr>
          <w:rFonts w:ascii="David" w:hAnsi="David" w:cs="David"/>
          <w:szCs w:val="24"/>
          <w:rtl/>
        </w:rPr>
        <w:t xml:space="preserve"> </w:t>
      </w:r>
      <w:r w:rsidRPr="00002D77">
        <w:rPr>
          <w:rFonts w:ascii="David" w:hAnsi="David" w:cs="David" w:hint="cs"/>
          <w:szCs w:val="24"/>
          <w:rtl/>
        </w:rPr>
        <w:t>בין</w:t>
      </w:r>
      <w:r w:rsidRPr="00002D77">
        <w:rPr>
          <w:rFonts w:ascii="David" w:hAnsi="David" w:cs="David"/>
          <w:szCs w:val="24"/>
          <w:rtl/>
        </w:rPr>
        <w:t xml:space="preserve"> </w:t>
      </w:r>
      <w:r w:rsidRPr="00002D77">
        <w:rPr>
          <w:rFonts w:ascii="David" w:hAnsi="David" w:cs="David" w:hint="cs"/>
          <w:szCs w:val="24"/>
          <w:rtl/>
        </w:rPr>
        <w:t>היתר</w:t>
      </w:r>
      <w:r w:rsidRPr="00002D77">
        <w:rPr>
          <w:rFonts w:ascii="David" w:hAnsi="David" w:cs="David"/>
          <w:szCs w:val="24"/>
          <w:rtl/>
        </w:rPr>
        <w:t xml:space="preserve">, </w:t>
      </w:r>
      <w:r w:rsidRPr="00002D77">
        <w:rPr>
          <w:rFonts w:ascii="David" w:hAnsi="David" w:cs="David" w:hint="cs"/>
          <w:szCs w:val="24"/>
          <w:rtl/>
        </w:rPr>
        <w:t>לבקר</w:t>
      </w:r>
      <w:r w:rsidRPr="00002D77">
        <w:rPr>
          <w:rFonts w:ascii="David" w:hAnsi="David" w:cs="David"/>
          <w:szCs w:val="24"/>
          <w:rtl/>
        </w:rPr>
        <w:t xml:space="preserve"> </w:t>
      </w:r>
      <w:r w:rsidRPr="00002D77">
        <w:rPr>
          <w:rFonts w:ascii="David" w:hAnsi="David" w:cs="David" w:hint="cs"/>
          <w:szCs w:val="24"/>
          <w:rtl/>
        </w:rPr>
        <w:t>במקומות</w:t>
      </w:r>
      <w:r w:rsidRPr="00002D77">
        <w:rPr>
          <w:rFonts w:ascii="David" w:hAnsi="David" w:cs="David"/>
          <w:szCs w:val="24"/>
          <w:rtl/>
        </w:rPr>
        <w:t xml:space="preserve"> </w:t>
      </w:r>
      <w:r w:rsidRPr="00002D77">
        <w:rPr>
          <w:rFonts w:ascii="David" w:hAnsi="David" w:cs="David" w:hint="cs"/>
          <w:szCs w:val="24"/>
          <w:rtl/>
        </w:rPr>
        <w:t>להם</w:t>
      </w:r>
      <w:r w:rsidRPr="00002D77">
        <w:rPr>
          <w:rFonts w:ascii="David" w:hAnsi="David" w:cs="David"/>
          <w:szCs w:val="24"/>
          <w:rtl/>
        </w:rPr>
        <w:t xml:space="preserve"> </w:t>
      </w:r>
      <w:r w:rsidRPr="00002D77">
        <w:rPr>
          <w:rFonts w:ascii="David" w:hAnsi="David" w:cs="David" w:hint="cs"/>
          <w:szCs w:val="24"/>
          <w:rtl/>
        </w:rPr>
        <w:t>סיפק</w:t>
      </w:r>
      <w:r w:rsidRPr="00002D77">
        <w:rPr>
          <w:rFonts w:ascii="David" w:hAnsi="David" w:cs="David"/>
          <w:szCs w:val="24"/>
          <w:rtl/>
        </w:rPr>
        <w:t xml:space="preserve"> </w:t>
      </w:r>
      <w:r w:rsidRPr="00002D77">
        <w:rPr>
          <w:rFonts w:ascii="David" w:hAnsi="David" w:cs="David" w:hint="cs"/>
          <w:szCs w:val="24"/>
          <w:rtl/>
        </w:rPr>
        <w:t>או</w:t>
      </w:r>
      <w:r w:rsidRPr="00002D77">
        <w:rPr>
          <w:rFonts w:ascii="David" w:hAnsi="David" w:cs="David"/>
          <w:szCs w:val="24"/>
          <w:rtl/>
        </w:rPr>
        <w:t xml:space="preserve"> </w:t>
      </w:r>
      <w:r w:rsidRPr="00002D77">
        <w:rPr>
          <w:rFonts w:ascii="David" w:hAnsi="David" w:cs="David" w:hint="cs"/>
          <w:szCs w:val="24"/>
          <w:rtl/>
        </w:rPr>
        <w:t>מספק</w:t>
      </w:r>
      <w:r w:rsidRPr="00002D77">
        <w:rPr>
          <w:rFonts w:ascii="David" w:hAnsi="David" w:cs="David"/>
          <w:szCs w:val="24"/>
          <w:rtl/>
        </w:rPr>
        <w:t xml:space="preserve"> </w:t>
      </w:r>
      <w:r w:rsidRPr="00002D77">
        <w:rPr>
          <w:rFonts w:ascii="David" w:hAnsi="David" w:cs="David" w:hint="cs"/>
          <w:szCs w:val="24"/>
          <w:rtl/>
        </w:rPr>
        <w:t>המציע</w:t>
      </w:r>
      <w:r w:rsidRPr="00002D77">
        <w:rPr>
          <w:rFonts w:ascii="David" w:hAnsi="David" w:cs="David"/>
          <w:szCs w:val="24"/>
          <w:rtl/>
        </w:rPr>
        <w:t xml:space="preserve"> </w:t>
      </w:r>
      <w:r w:rsidRPr="00002D77">
        <w:rPr>
          <w:rFonts w:ascii="David" w:hAnsi="David" w:cs="David" w:hint="cs"/>
          <w:szCs w:val="24"/>
          <w:rtl/>
        </w:rPr>
        <w:t>ו</w:t>
      </w:r>
      <w:r w:rsidRPr="00002D77">
        <w:rPr>
          <w:rFonts w:ascii="David" w:hAnsi="David" w:cs="David"/>
          <w:szCs w:val="24"/>
          <w:rtl/>
        </w:rPr>
        <w:t>/</w:t>
      </w:r>
      <w:r w:rsidRPr="00002D77">
        <w:rPr>
          <w:rFonts w:ascii="David" w:hAnsi="David" w:cs="David" w:hint="cs"/>
          <w:szCs w:val="24"/>
          <w:rtl/>
        </w:rPr>
        <w:t>או</w:t>
      </w:r>
      <w:r w:rsidRPr="00002D77">
        <w:rPr>
          <w:rFonts w:ascii="David" w:hAnsi="David" w:cs="David"/>
          <w:szCs w:val="24"/>
          <w:rtl/>
        </w:rPr>
        <w:t xml:space="preserve"> </w:t>
      </w:r>
      <w:r w:rsidRPr="00002D77">
        <w:rPr>
          <w:rFonts w:ascii="David" w:hAnsi="David" w:cs="David" w:hint="cs"/>
          <w:szCs w:val="24"/>
          <w:rtl/>
        </w:rPr>
        <w:t>לבקש</w:t>
      </w:r>
      <w:r w:rsidRPr="00002D77">
        <w:rPr>
          <w:rFonts w:ascii="David" w:hAnsi="David" w:cs="David"/>
          <w:szCs w:val="24"/>
          <w:rtl/>
        </w:rPr>
        <w:t xml:space="preserve"> </w:t>
      </w:r>
      <w:r w:rsidRPr="00002D77">
        <w:rPr>
          <w:rFonts w:ascii="David" w:hAnsi="David" w:cs="David" w:hint="cs"/>
          <w:szCs w:val="24"/>
          <w:rtl/>
        </w:rPr>
        <w:t>לבחון</w:t>
      </w:r>
      <w:r w:rsidRPr="00002D77">
        <w:rPr>
          <w:rFonts w:ascii="David" w:hAnsi="David" w:cs="David"/>
          <w:szCs w:val="24"/>
          <w:rtl/>
        </w:rPr>
        <w:t xml:space="preserve"> </w:t>
      </w:r>
      <w:r w:rsidRPr="00002D77">
        <w:rPr>
          <w:rFonts w:ascii="David" w:hAnsi="David" w:cs="David" w:hint="cs"/>
          <w:szCs w:val="24"/>
          <w:rtl/>
        </w:rPr>
        <w:t>את</w:t>
      </w:r>
      <w:r w:rsidRPr="00002D77">
        <w:rPr>
          <w:rFonts w:ascii="David" w:hAnsi="David" w:cs="David"/>
          <w:szCs w:val="24"/>
          <w:rtl/>
        </w:rPr>
        <w:t xml:space="preserve"> </w:t>
      </w:r>
      <w:r w:rsidRPr="00002D77">
        <w:rPr>
          <w:rFonts w:ascii="David" w:hAnsi="David" w:cs="David" w:hint="cs"/>
          <w:szCs w:val="24"/>
          <w:rtl/>
        </w:rPr>
        <w:t>איכות</w:t>
      </w:r>
      <w:r w:rsidRPr="00002D77">
        <w:rPr>
          <w:rFonts w:ascii="David" w:hAnsi="David" w:cs="David"/>
          <w:szCs w:val="24"/>
          <w:rtl/>
        </w:rPr>
        <w:t xml:space="preserve"> </w:t>
      </w:r>
      <w:r w:rsidRPr="00002D77">
        <w:rPr>
          <w:rFonts w:ascii="David" w:hAnsi="David" w:cs="David" w:hint="cs"/>
          <w:szCs w:val="24"/>
          <w:rtl/>
        </w:rPr>
        <w:t>השירותים</w:t>
      </w:r>
      <w:r w:rsidRPr="00002D77">
        <w:rPr>
          <w:rFonts w:ascii="David" w:hAnsi="David" w:cs="David"/>
          <w:szCs w:val="24"/>
          <w:rtl/>
        </w:rPr>
        <w:t xml:space="preserve"> </w:t>
      </w:r>
      <w:r w:rsidRPr="00002D77">
        <w:rPr>
          <w:rFonts w:ascii="David" w:hAnsi="David" w:cs="David" w:hint="cs"/>
          <w:szCs w:val="24"/>
          <w:rtl/>
        </w:rPr>
        <w:t>בכל</w:t>
      </w:r>
      <w:r w:rsidRPr="00002D77">
        <w:rPr>
          <w:rFonts w:ascii="David" w:hAnsi="David" w:cs="David"/>
          <w:szCs w:val="24"/>
          <w:rtl/>
        </w:rPr>
        <w:t xml:space="preserve"> </w:t>
      </w:r>
      <w:r w:rsidRPr="00002D77">
        <w:rPr>
          <w:rFonts w:ascii="David" w:hAnsi="David" w:cs="David" w:hint="cs"/>
          <w:szCs w:val="24"/>
          <w:rtl/>
        </w:rPr>
        <w:t>דרך</w:t>
      </w:r>
      <w:r w:rsidRPr="00002D77">
        <w:rPr>
          <w:rFonts w:ascii="David" w:hAnsi="David" w:cs="David"/>
          <w:szCs w:val="24"/>
          <w:rtl/>
        </w:rPr>
        <w:t xml:space="preserve"> </w:t>
      </w:r>
      <w:r w:rsidRPr="00002D77">
        <w:rPr>
          <w:rFonts w:ascii="David" w:hAnsi="David" w:cs="David" w:hint="cs"/>
          <w:szCs w:val="24"/>
          <w:rtl/>
        </w:rPr>
        <w:t>שימצא</w:t>
      </w:r>
      <w:r w:rsidRPr="00002D77">
        <w:rPr>
          <w:rFonts w:ascii="David" w:hAnsi="David" w:cs="David"/>
          <w:szCs w:val="24"/>
          <w:rtl/>
        </w:rPr>
        <w:t xml:space="preserve"> </w:t>
      </w:r>
      <w:r w:rsidRPr="00002D77">
        <w:rPr>
          <w:rFonts w:ascii="David" w:hAnsi="David" w:cs="David" w:hint="cs"/>
          <w:szCs w:val="24"/>
          <w:rtl/>
        </w:rPr>
        <w:t>לנכון</w:t>
      </w:r>
      <w:r w:rsidRPr="00002D77">
        <w:rPr>
          <w:rFonts w:ascii="David" w:hAnsi="David" w:cs="David"/>
          <w:szCs w:val="24"/>
          <w:rtl/>
        </w:rPr>
        <w:t xml:space="preserve">. </w:t>
      </w:r>
      <w:r w:rsidRPr="00002D77">
        <w:rPr>
          <w:rFonts w:ascii="David" w:hAnsi="David" w:cs="David" w:hint="cs"/>
          <w:szCs w:val="24"/>
          <w:rtl/>
        </w:rPr>
        <w:t>צוות</w:t>
      </w:r>
      <w:r w:rsidRPr="00002D77">
        <w:rPr>
          <w:rFonts w:ascii="David" w:hAnsi="David" w:cs="David"/>
          <w:szCs w:val="24"/>
          <w:rtl/>
        </w:rPr>
        <w:t xml:space="preserve"> </w:t>
      </w:r>
      <w:r w:rsidRPr="00002D77">
        <w:rPr>
          <w:rFonts w:ascii="David" w:hAnsi="David" w:cs="David" w:hint="cs"/>
          <w:szCs w:val="24"/>
          <w:rtl/>
        </w:rPr>
        <w:t>הבדיקה</w:t>
      </w:r>
      <w:r w:rsidRPr="00002D77">
        <w:rPr>
          <w:rFonts w:ascii="David" w:hAnsi="David" w:cs="David"/>
          <w:szCs w:val="24"/>
          <w:rtl/>
        </w:rPr>
        <w:t xml:space="preserve"> </w:t>
      </w:r>
      <w:r w:rsidRPr="00002D77">
        <w:rPr>
          <w:rFonts w:ascii="David" w:hAnsi="David" w:cs="David" w:hint="cs"/>
          <w:szCs w:val="24"/>
          <w:rtl/>
        </w:rPr>
        <w:t>של</w:t>
      </w:r>
      <w:r w:rsidRPr="00002D77">
        <w:rPr>
          <w:rFonts w:ascii="David" w:hAnsi="David" w:cs="David"/>
          <w:szCs w:val="24"/>
          <w:rtl/>
        </w:rPr>
        <w:t xml:space="preserve"> </w:t>
      </w:r>
      <w:r w:rsidRPr="00002D77">
        <w:rPr>
          <w:rFonts w:ascii="David" w:hAnsi="David" w:cs="David" w:hint="cs"/>
          <w:szCs w:val="24"/>
          <w:rtl/>
        </w:rPr>
        <w:t>המזמין רשאי</w:t>
      </w:r>
      <w:r w:rsidRPr="00002D77">
        <w:rPr>
          <w:rFonts w:ascii="David" w:hAnsi="David" w:cs="David"/>
          <w:szCs w:val="24"/>
          <w:rtl/>
        </w:rPr>
        <w:t xml:space="preserve"> </w:t>
      </w:r>
      <w:r w:rsidRPr="00002D77">
        <w:rPr>
          <w:rFonts w:ascii="David" w:hAnsi="David" w:cs="David" w:hint="cs"/>
          <w:szCs w:val="24"/>
          <w:rtl/>
        </w:rPr>
        <w:t>לתת</w:t>
      </w:r>
      <w:r w:rsidRPr="00002D77">
        <w:rPr>
          <w:rFonts w:ascii="David" w:hAnsi="David" w:cs="David"/>
          <w:szCs w:val="24"/>
          <w:rtl/>
        </w:rPr>
        <w:t xml:space="preserve"> </w:t>
      </w:r>
      <w:r w:rsidRPr="00002D77">
        <w:rPr>
          <w:rFonts w:ascii="David" w:hAnsi="David" w:cs="David" w:hint="cs"/>
          <w:szCs w:val="24"/>
          <w:rtl/>
        </w:rPr>
        <w:t>ציונים</w:t>
      </w:r>
      <w:r w:rsidRPr="00002D77">
        <w:rPr>
          <w:rFonts w:ascii="David" w:hAnsi="David" w:cs="David"/>
          <w:szCs w:val="24"/>
          <w:rtl/>
        </w:rPr>
        <w:t xml:space="preserve"> </w:t>
      </w:r>
      <w:r w:rsidRPr="00002D77">
        <w:rPr>
          <w:rFonts w:ascii="David" w:hAnsi="David" w:cs="David" w:hint="cs"/>
          <w:szCs w:val="24"/>
          <w:rtl/>
        </w:rPr>
        <w:t>לכל</w:t>
      </w:r>
      <w:r w:rsidRPr="00002D77">
        <w:rPr>
          <w:rFonts w:ascii="David" w:hAnsi="David" w:cs="David"/>
          <w:szCs w:val="24"/>
          <w:rtl/>
        </w:rPr>
        <w:t xml:space="preserve"> </w:t>
      </w:r>
      <w:r w:rsidRPr="00002D77">
        <w:rPr>
          <w:rFonts w:ascii="David" w:hAnsi="David" w:cs="David" w:hint="cs"/>
          <w:szCs w:val="24"/>
          <w:rtl/>
        </w:rPr>
        <w:t>מציע</w:t>
      </w:r>
      <w:r w:rsidRPr="00002D77">
        <w:rPr>
          <w:rFonts w:ascii="David" w:hAnsi="David" w:cs="David"/>
          <w:szCs w:val="24"/>
          <w:rtl/>
        </w:rPr>
        <w:t xml:space="preserve"> </w:t>
      </w:r>
      <w:r w:rsidRPr="00002D77">
        <w:rPr>
          <w:rFonts w:ascii="David" w:hAnsi="David" w:cs="David" w:hint="cs"/>
          <w:szCs w:val="24"/>
          <w:rtl/>
        </w:rPr>
        <w:t>על</w:t>
      </w:r>
      <w:r w:rsidRPr="00002D77">
        <w:rPr>
          <w:rFonts w:ascii="David" w:hAnsi="David" w:cs="David"/>
          <w:szCs w:val="24"/>
          <w:rtl/>
        </w:rPr>
        <w:t xml:space="preserve"> </w:t>
      </w:r>
      <w:r w:rsidRPr="00002D77">
        <w:rPr>
          <w:rFonts w:ascii="David" w:hAnsi="David" w:cs="David" w:hint="cs"/>
          <w:szCs w:val="24"/>
          <w:rtl/>
        </w:rPr>
        <w:t>המשקולות</w:t>
      </w:r>
      <w:r w:rsidRPr="00002D77">
        <w:rPr>
          <w:rFonts w:ascii="David" w:hAnsi="David" w:cs="David"/>
          <w:szCs w:val="24"/>
          <w:rtl/>
        </w:rPr>
        <w:t xml:space="preserve"> </w:t>
      </w:r>
      <w:r w:rsidRPr="00002D77">
        <w:rPr>
          <w:rFonts w:ascii="David" w:hAnsi="David" w:cs="David" w:hint="cs"/>
          <w:szCs w:val="24"/>
          <w:rtl/>
        </w:rPr>
        <w:t>כמפורט</w:t>
      </w:r>
      <w:r w:rsidRPr="00002D77">
        <w:rPr>
          <w:rFonts w:ascii="David" w:hAnsi="David" w:cs="David"/>
          <w:szCs w:val="24"/>
          <w:rtl/>
        </w:rPr>
        <w:t xml:space="preserve"> </w:t>
      </w:r>
      <w:r w:rsidRPr="00002D77">
        <w:rPr>
          <w:rFonts w:ascii="David" w:hAnsi="David" w:cs="David" w:hint="cs"/>
          <w:szCs w:val="24"/>
          <w:rtl/>
        </w:rPr>
        <w:t>להלן</w:t>
      </w:r>
      <w:r w:rsidRPr="00002D77">
        <w:rPr>
          <w:rFonts w:ascii="David" w:hAnsi="David" w:cs="David"/>
          <w:szCs w:val="24"/>
          <w:rtl/>
        </w:rPr>
        <w:t xml:space="preserve">. </w:t>
      </w:r>
      <w:r w:rsidRPr="00002D77">
        <w:rPr>
          <w:rFonts w:ascii="David" w:hAnsi="David" w:cs="David" w:hint="cs"/>
          <w:szCs w:val="24"/>
          <w:rtl/>
        </w:rPr>
        <w:t>המזמין</w:t>
      </w:r>
      <w:r w:rsidRPr="00002D77">
        <w:rPr>
          <w:rFonts w:ascii="David" w:hAnsi="David" w:cs="David"/>
          <w:szCs w:val="24"/>
          <w:rtl/>
        </w:rPr>
        <w:t xml:space="preserve"> </w:t>
      </w:r>
      <w:r w:rsidRPr="00002D77">
        <w:rPr>
          <w:rFonts w:ascii="David" w:hAnsi="David" w:cs="David" w:hint="cs"/>
          <w:szCs w:val="24"/>
          <w:rtl/>
        </w:rPr>
        <w:t>רשאי</w:t>
      </w:r>
      <w:r w:rsidRPr="00002D77">
        <w:rPr>
          <w:rFonts w:ascii="David" w:hAnsi="David" w:cs="David"/>
          <w:szCs w:val="24"/>
          <w:rtl/>
        </w:rPr>
        <w:t xml:space="preserve"> </w:t>
      </w:r>
      <w:r w:rsidRPr="00002D77">
        <w:rPr>
          <w:rFonts w:ascii="David" w:hAnsi="David" w:cs="David" w:hint="cs"/>
          <w:szCs w:val="24"/>
          <w:rtl/>
        </w:rPr>
        <w:t>להורות</w:t>
      </w:r>
      <w:r w:rsidRPr="00002D77">
        <w:rPr>
          <w:rFonts w:ascii="David" w:hAnsi="David" w:cs="David"/>
          <w:szCs w:val="24"/>
          <w:rtl/>
        </w:rPr>
        <w:t xml:space="preserve"> </w:t>
      </w:r>
      <w:r w:rsidRPr="00002D77">
        <w:rPr>
          <w:rFonts w:ascii="David" w:hAnsi="David" w:cs="David" w:hint="cs"/>
          <w:szCs w:val="24"/>
          <w:rtl/>
        </w:rPr>
        <w:t>לצוות</w:t>
      </w:r>
      <w:r w:rsidRPr="00002D77">
        <w:rPr>
          <w:rFonts w:ascii="David" w:hAnsi="David" w:cs="David"/>
          <w:szCs w:val="24"/>
          <w:rtl/>
        </w:rPr>
        <w:t xml:space="preserve"> </w:t>
      </w:r>
      <w:r w:rsidRPr="00002D77">
        <w:rPr>
          <w:rFonts w:ascii="David" w:hAnsi="David" w:cs="David" w:hint="cs"/>
          <w:szCs w:val="24"/>
          <w:rtl/>
        </w:rPr>
        <w:t>הבדיקה</w:t>
      </w:r>
      <w:r w:rsidRPr="00002D77">
        <w:rPr>
          <w:rFonts w:ascii="David" w:hAnsi="David" w:cs="David"/>
          <w:szCs w:val="24"/>
          <w:rtl/>
        </w:rPr>
        <w:t xml:space="preserve"> </w:t>
      </w:r>
      <w:r w:rsidRPr="00002D77">
        <w:rPr>
          <w:rFonts w:ascii="David" w:hAnsi="David" w:cs="David" w:hint="cs"/>
          <w:szCs w:val="24"/>
          <w:rtl/>
        </w:rPr>
        <w:t>לבצע</w:t>
      </w:r>
      <w:r w:rsidRPr="00002D77">
        <w:rPr>
          <w:rFonts w:ascii="David" w:hAnsi="David" w:cs="David"/>
          <w:szCs w:val="24"/>
          <w:rtl/>
        </w:rPr>
        <w:t xml:space="preserve"> </w:t>
      </w:r>
      <w:r w:rsidRPr="00002D77">
        <w:rPr>
          <w:rFonts w:ascii="David" w:hAnsi="David" w:cs="David" w:hint="cs"/>
          <w:szCs w:val="24"/>
          <w:rtl/>
        </w:rPr>
        <w:t>בדיקה</w:t>
      </w:r>
      <w:r w:rsidRPr="00002D77">
        <w:rPr>
          <w:rFonts w:ascii="David" w:hAnsi="David" w:cs="David"/>
          <w:szCs w:val="24"/>
          <w:rtl/>
        </w:rPr>
        <w:t xml:space="preserve">, </w:t>
      </w:r>
      <w:r w:rsidRPr="00002D77">
        <w:rPr>
          <w:rFonts w:ascii="David" w:hAnsi="David" w:cs="David" w:hint="cs"/>
          <w:szCs w:val="24"/>
          <w:rtl/>
        </w:rPr>
        <w:t>כאמור</w:t>
      </w:r>
      <w:r w:rsidRPr="00002D77">
        <w:rPr>
          <w:rFonts w:ascii="David" w:hAnsi="David" w:cs="David"/>
          <w:szCs w:val="24"/>
          <w:rtl/>
        </w:rPr>
        <w:t xml:space="preserve"> </w:t>
      </w:r>
      <w:r w:rsidRPr="00002D77">
        <w:rPr>
          <w:rFonts w:ascii="David" w:hAnsi="David" w:cs="David" w:hint="cs"/>
          <w:szCs w:val="24"/>
          <w:rtl/>
        </w:rPr>
        <w:t>לעיל</w:t>
      </w:r>
      <w:r w:rsidRPr="00002D77">
        <w:rPr>
          <w:rFonts w:ascii="David" w:hAnsi="David" w:cs="David"/>
          <w:szCs w:val="24"/>
          <w:rtl/>
        </w:rPr>
        <w:t xml:space="preserve">, </w:t>
      </w:r>
      <w:r w:rsidRPr="00002D77">
        <w:rPr>
          <w:rFonts w:ascii="David" w:hAnsi="David" w:cs="David" w:hint="cs"/>
          <w:szCs w:val="24"/>
          <w:rtl/>
        </w:rPr>
        <w:t>באופן</w:t>
      </w:r>
      <w:r w:rsidRPr="00002D77">
        <w:rPr>
          <w:rFonts w:ascii="David" w:hAnsi="David" w:cs="David"/>
          <w:szCs w:val="24"/>
          <w:rtl/>
        </w:rPr>
        <w:t xml:space="preserve"> </w:t>
      </w:r>
      <w:r w:rsidRPr="00002D77">
        <w:rPr>
          <w:rFonts w:ascii="David" w:hAnsi="David" w:cs="David" w:hint="cs"/>
          <w:szCs w:val="24"/>
          <w:rtl/>
        </w:rPr>
        <w:t>מלא</w:t>
      </w:r>
      <w:r w:rsidRPr="00002D77">
        <w:rPr>
          <w:rFonts w:ascii="David" w:hAnsi="David" w:cs="David"/>
          <w:szCs w:val="24"/>
          <w:rtl/>
        </w:rPr>
        <w:t xml:space="preserve"> </w:t>
      </w:r>
      <w:r w:rsidRPr="00002D77">
        <w:rPr>
          <w:rFonts w:ascii="David" w:hAnsi="David" w:cs="David" w:hint="cs"/>
          <w:szCs w:val="24"/>
          <w:rtl/>
        </w:rPr>
        <w:t>או</w:t>
      </w:r>
      <w:r w:rsidRPr="00002D77">
        <w:rPr>
          <w:rFonts w:ascii="David" w:hAnsi="David" w:cs="David"/>
          <w:szCs w:val="24"/>
          <w:rtl/>
        </w:rPr>
        <w:t xml:space="preserve"> </w:t>
      </w:r>
      <w:r w:rsidRPr="00002D77">
        <w:rPr>
          <w:rFonts w:ascii="David" w:hAnsi="David" w:cs="David" w:hint="cs"/>
          <w:szCs w:val="24"/>
          <w:rtl/>
        </w:rPr>
        <w:t>חלקי</w:t>
      </w:r>
      <w:r w:rsidRPr="00002D77">
        <w:rPr>
          <w:rFonts w:ascii="David" w:hAnsi="David" w:cs="David"/>
          <w:szCs w:val="24"/>
          <w:rtl/>
        </w:rPr>
        <w:t xml:space="preserve">, </w:t>
      </w:r>
      <w:r w:rsidRPr="00002D77">
        <w:rPr>
          <w:rFonts w:ascii="David" w:hAnsi="David" w:cs="David" w:hint="cs"/>
          <w:szCs w:val="24"/>
          <w:rtl/>
        </w:rPr>
        <w:t>אצל</w:t>
      </w:r>
      <w:r w:rsidRPr="00002D77">
        <w:rPr>
          <w:rFonts w:ascii="David" w:hAnsi="David" w:cs="David"/>
          <w:szCs w:val="24"/>
          <w:rtl/>
        </w:rPr>
        <w:t xml:space="preserve"> </w:t>
      </w:r>
      <w:r w:rsidRPr="00002D77">
        <w:rPr>
          <w:rFonts w:ascii="David" w:hAnsi="David" w:cs="David" w:hint="cs"/>
          <w:szCs w:val="24"/>
          <w:rtl/>
        </w:rPr>
        <w:t>כל</w:t>
      </w:r>
      <w:r w:rsidRPr="00002D77">
        <w:rPr>
          <w:rFonts w:ascii="David" w:hAnsi="David" w:cs="David"/>
          <w:szCs w:val="24"/>
          <w:rtl/>
        </w:rPr>
        <w:t xml:space="preserve"> </w:t>
      </w:r>
      <w:r w:rsidRPr="00002D77">
        <w:rPr>
          <w:rFonts w:ascii="David" w:hAnsi="David" w:cs="David" w:hint="cs"/>
          <w:szCs w:val="24"/>
          <w:rtl/>
        </w:rPr>
        <w:t>המציעים</w:t>
      </w:r>
      <w:r w:rsidRPr="00002D77">
        <w:rPr>
          <w:rFonts w:ascii="David" w:hAnsi="David" w:cs="David"/>
          <w:szCs w:val="24"/>
          <w:rtl/>
        </w:rPr>
        <w:t xml:space="preserve"> </w:t>
      </w:r>
      <w:r w:rsidRPr="00002D77">
        <w:rPr>
          <w:rFonts w:ascii="David" w:hAnsi="David" w:cs="David" w:hint="cs"/>
          <w:szCs w:val="24"/>
          <w:rtl/>
        </w:rPr>
        <w:t>או</w:t>
      </w:r>
      <w:r w:rsidRPr="00002D77">
        <w:rPr>
          <w:rFonts w:ascii="David" w:hAnsi="David" w:cs="David"/>
          <w:szCs w:val="24"/>
          <w:rtl/>
        </w:rPr>
        <w:t xml:space="preserve"> </w:t>
      </w:r>
      <w:r w:rsidRPr="00002D77">
        <w:rPr>
          <w:rFonts w:ascii="David" w:hAnsi="David" w:cs="David" w:hint="cs"/>
          <w:szCs w:val="24"/>
          <w:rtl/>
        </w:rPr>
        <w:t>חלקם</w:t>
      </w:r>
      <w:r w:rsidRPr="00002D77">
        <w:rPr>
          <w:rFonts w:ascii="David" w:hAnsi="David" w:cs="David"/>
          <w:szCs w:val="24"/>
          <w:rtl/>
        </w:rPr>
        <w:t xml:space="preserve">, </w:t>
      </w:r>
      <w:r w:rsidRPr="00002D77">
        <w:rPr>
          <w:rFonts w:ascii="David" w:hAnsi="David" w:cs="David" w:hint="cs"/>
          <w:szCs w:val="24"/>
          <w:rtl/>
        </w:rPr>
        <w:t>הכול</w:t>
      </w:r>
      <w:r w:rsidRPr="00002D77">
        <w:rPr>
          <w:rFonts w:ascii="David" w:hAnsi="David" w:cs="David"/>
          <w:szCs w:val="24"/>
          <w:rtl/>
        </w:rPr>
        <w:t xml:space="preserve"> </w:t>
      </w:r>
      <w:r w:rsidRPr="00002D77">
        <w:rPr>
          <w:rFonts w:ascii="David" w:hAnsi="David" w:cs="David" w:hint="cs"/>
          <w:szCs w:val="24"/>
          <w:rtl/>
        </w:rPr>
        <w:t>לפי</w:t>
      </w:r>
      <w:r w:rsidRPr="00002D77">
        <w:rPr>
          <w:rFonts w:ascii="David" w:hAnsi="David" w:cs="David"/>
          <w:szCs w:val="24"/>
          <w:rtl/>
        </w:rPr>
        <w:t xml:space="preserve"> </w:t>
      </w:r>
      <w:r w:rsidRPr="00002D77">
        <w:rPr>
          <w:rFonts w:ascii="David" w:hAnsi="David" w:cs="David" w:hint="cs"/>
          <w:szCs w:val="24"/>
          <w:rtl/>
        </w:rPr>
        <w:t>שיקול</w:t>
      </w:r>
      <w:r w:rsidRPr="00002D77">
        <w:rPr>
          <w:rFonts w:ascii="David" w:hAnsi="David" w:cs="David"/>
          <w:szCs w:val="24"/>
          <w:rtl/>
        </w:rPr>
        <w:t xml:space="preserve"> </w:t>
      </w:r>
      <w:r w:rsidRPr="00002D77">
        <w:rPr>
          <w:rFonts w:ascii="David" w:hAnsi="David" w:cs="David" w:hint="cs"/>
          <w:szCs w:val="24"/>
          <w:rtl/>
        </w:rPr>
        <w:t>דעתו</w:t>
      </w:r>
      <w:r w:rsidRPr="00002D77">
        <w:rPr>
          <w:rFonts w:ascii="David" w:hAnsi="David" w:cs="David"/>
          <w:szCs w:val="24"/>
          <w:rtl/>
        </w:rPr>
        <w:t xml:space="preserve"> </w:t>
      </w:r>
      <w:r w:rsidRPr="00002D77">
        <w:rPr>
          <w:rFonts w:ascii="David" w:hAnsi="David" w:cs="David" w:hint="cs"/>
          <w:szCs w:val="24"/>
          <w:rtl/>
        </w:rPr>
        <w:t>הבלעדי</w:t>
      </w:r>
      <w:r w:rsidRPr="00002D77">
        <w:rPr>
          <w:rFonts w:ascii="David" w:hAnsi="David" w:cs="David"/>
          <w:szCs w:val="24"/>
          <w:rtl/>
        </w:rPr>
        <w:t xml:space="preserve"> </w:t>
      </w:r>
      <w:r w:rsidRPr="00002D77">
        <w:rPr>
          <w:rFonts w:ascii="David" w:hAnsi="David" w:cs="David" w:hint="cs"/>
          <w:szCs w:val="24"/>
          <w:rtl/>
        </w:rPr>
        <w:t>והמוחלט</w:t>
      </w:r>
      <w:r w:rsidRPr="00002D77">
        <w:rPr>
          <w:rFonts w:ascii="David" w:hAnsi="David" w:cs="David"/>
          <w:szCs w:val="24"/>
          <w:rtl/>
        </w:rPr>
        <w:t xml:space="preserve"> </w:t>
      </w:r>
      <w:r w:rsidRPr="00002D77">
        <w:rPr>
          <w:rFonts w:ascii="David" w:hAnsi="David" w:cs="David" w:hint="cs"/>
          <w:szCs w:val="24"/>
          <w:rtl/>
        </w:rPr>
        <w:t>ומבלי</w:t>
      </w:r>
      <w:r w:rsidRPr="00002D77">
        <w:rPr>
          <w:rFonts w:ascii="David" w:hAnsi="David" w:cs="David"/>
          <w:szCs w:val="24"/>
          <w:rtl/>
        </w:rPr>
        <w:t xml:space="preserve"> </w:t>
      </w:r>
      <w:r w:rsidRPr="00002D77">
        <w:rPr>
          <w:rFonts w:ascii="David" w:hAnsi="David" w:cs="David" w:hint="cs"/>
          <w:szCs w:val="24"/>
          <w:rtl/>
        </w:rPr>
        <w:t>שתהא</w:t>
      </w:r>
      <w:r w:rsidRPr="00002D77">
        <w:rPr>
          <w:rFonts w:ascii="David" w:hAnsi="David" w:cs="David"/>
          <w:szCs w:val="24"/>
          <w:rtl/>
        </w:rPr>
        <w:t xml:space="preserve"> </w:t>
      </w:r>
      <w:r w:rsidRPr="00002D77">
        <w:rPr>
          <w:rFonts w:ascii="David" w:hAnsi="David" w:cs="David" w:hint="cs"/>
          <w:szCs w:val="24"/>
          <w:rtl/>
        </w:rPr>
        <w:t>עליו</w:t>
      </w:r>
      <w:r w:rsidRPr="00002D77">
        <w:rPr>
          <w:rFonts w:ascii="David" w:hAnsi="David" w:cs="David"/>
          <w:szCs w:val="24"/>
          <w:rtl/>
        </w:rPr>
        <w:t xml:space="preserve"> </w:t>
      </w:r>
      <w:r w:rsidRPr="00002D77">
        <w:rPr>
          <w:rFonts w:ascii="David" w:hAnsi="David" w:cs="David" w:hint="cs"/>
          <w:szCs w:val="24"/>
          <w:rtl/>
        </w:rPr>
        <w:t>חובת</w:t>
      </w:r>
      <w:r w:rsidRPr="00002D77">
        <w:rPr>
          <w:rFonts w:ascii="David" w:hAnsi="David" w:cs="David"/>
          <w:szCs w:val="24"/>
          <w:rtl/>
        </w:rPr>
        <w:t xml:space="preserve"> </w:t>
      </w:r>
      <w:r w:rsidRPr="00002D77">
        <w:rPr>
          <w:rFonts w:ascii="David" w:hAnsi="David" w:cs="David" w:hint="cs"/>
          <w:szCs w:val="24"/>
          <w:rtl/>
        </w:rPr>
        <w:t>ההנמקה</w:t>
      </w:r>
      <w:r w:rsidRPr="00002D77">
        <w:rPr>
          <w:rFonts w:ascii="David" w:hAnsi="David" w:cs="David"/>
          <w:szCs w:val="24"/>
          <w:rtl/>
        </w:rPr>
        <w:t>.</w:t>
      </w:r>
    </w:p>
    <w:p w:rsidR="00867272" w:rsidRPr="00002D77" w:rsidRDefault="00867272" w:rsidP="00002D77">
      <w:pPr>
        <w:pStyle w:val="2"/>
        <w:tabs>
          <w:tab w:val="clear" w:pos="1134"/>
          <w:tab w:val="num" w:pos="1276"/>
        </w:tabs>
        <w:bidi/>
        <w:spacing w:before="120" w:after="120" w:line="300" w:lineRule="exact"/>
        <w:jc w:val="both"/>
        <w:rPr>
          <w:rFonts w:ascii="David" w:hAnsi="David" w:cs="David"/>
          <w:szCs w:val="24"/>
        </w:rPr>
      </w:pPr>
      <w:r w:rsidRPr="00002D77">
        <w:rPr>
          <w:rFonts w:ascii="David" w:hAnsi="David" w:cs="David" w:hint="cs"/>
          <w:szCs w:val="24"/>
          <w:rtl/>
        </w:rPr>
        <w:t xml:space="preserve">תהליך הבחינה של ההצעות והערכתן ייעשה </w:t>
      </w:r>
      <w:r w:rsidR="00002D77">
        <w:rPr>
          <w:rFonts w:ascii="David" w:hAnsi="David" w:cs="David" w:hint="cs"/>
          <w:szCs w:val="24"/>
          <w:rtl/>
        </w:rPr>
        <w:t>בשלושה</w:t>
      </w:r>
      <w:r w:rsidRPr="00002D77">
        <w:rPr>
          <w:rFonts w:ascii="David" w:hAnsi="David" w:cs="David" w:hint="cs"/>
          <w:szCs w:val="24"/>
          <w:rtl/>
        </w:rPr>
        <w:t xml:space="preserve"> שלבים:</w:t>
      </w:r>
    </w:p>
    <w:p w:rsidR="00867272" w:rsidRPr="00002D77" w:rsidRDefault="00867272" w:rsidP="00002D77">
      <w:pPr>
        <w:pStyle w:val="3"/>
        <w:bidi/>
        <w:spacing w:before="120" w:after="120" w:line="300" w:lineRule="exact"/>
        <w:jc w:val="both"/>
        <w:rPr>
          <w:rFonts w:ascii="David" w:hAnsi="David" w:cs="David"/>
          <w:szCs w:val="24"/>
          <w:rtl/>
        </w:rPr>
      </w:pPr>
      <w:bookmarkStart w:id="1" w:name="_Ref293777489"/>
      <w:r w:rsidRPr="00002D77">
        <w:rPr>
          <w:rFonts w:ascii="David" w:hAnsi="David" w:cs="David" w:hint="cs"/>
          <w:b/>
          <w:bCs/>
          <w:szCs w:val="24"/>
          <w:rtl/>
        </w:rPr>
        <w:t>שלב א'</w:t>
      </w:r>
      <w:r w:rsidRPr="00002D77">
        <w:rPr>
          <w:rFonts w:ascii="David" w:hAnsi="David" w:cs="David" w:hint="cs"/>
          <w:szCs w:val="24"/>
          <w:rtl/>
        </w:rPr>
        <w:t>: בדיקת תנאי הסף.</w:t>
      </w:r>
      <w:bookmarkEnd w:id="1"/>
    </w:p>
    <w:p w:rsidR="00867272" w:rsidRPr="00002D77" w:rsidRDefault="00867272" w:rsidP="00002D77">
      <w:pPr>
        <w:pStyle w:val="3"/>
        <w:bidi/>
        <w:spacing w:before="120" w:after="120" w:line="300" w:lineRule="exact"/>
        <w:jc w:val="both"/>
        <w:rPr>
          <w:rFonts w:ascii="David" w:hAnsi="David" w:cs="David"/>
          <w:szCs w:val="24"/>
          <w:rtl/>
        </w:rPr>
      </w:pPr>
      <w:r w:rsidRPr="00002D77">
        <w:rPr>
          <w:rFonts w:ascii="David" w:hAnsi="David" w:cs="David" w:hint="cs"/>
          <w:b/>
          <w:bCs/>
          <w:szCs w:val="24"/>
          <w:rtl/>
        </w:rPr>
        <w:t>שלב ב'</w:t>
      </w:r>
      <w:r w:rsidRPr="00002D77">
        <w:rPr>
          <w:rFonts w:ascii="David" w:hAnsi="David" w:cs="David" w:hint="cs"/>
          <w:szCs w:val="24"/>
          <w:rtl/>
        </w:rPr>
        <w:t>: בדיקת איכות</w:t>
      </w:r>
      <w:r w:rsidR="00002D77">
        <w:rPr>
          <w:rFonts w:ascii="David" w:hAnsi="David" w:cs="David" w:hint="cs"/>
          <w:szCs w:val="24"/>
          <w:rtl/>
        </w:rPr>
        <w:t>, לרבות ריאיון</w:t>
      </w:r>
      <w:r w:rsidRPr="00002D77">
        <w:rPr>
          <w:rFonts w:ascii="David" w:hAnsi="David" w:cs="David" w:hint="cs"/>
          <w:szCs w:val="24"/>
          <w:rtl/>
        </w:rPr>
        <w:t>.</w:t>
      </w:r>
    </w:p>
    <w:p w:rsidR="00867272" w:rsidRPr="00002D77" w:rsidRDefault="00867272" w:rsidP="00002D77">
      <w:pPr>
        <w:pStyle w:val="3"/>
        <w:bidi/>
        <w:spacing w:before="120" w:after="120" w:line="300" w:lineRule="exact"/>
        <w:jc w:val="both"/>
        <w:rPr>
          <w:rFonts w:ascii="David" w:hAnsi="David" w:cs="David"/>
          <w:szCs w:val="24"/>
          <w:rtl/>
        </w:rPr>
      </w:pPr>
      <w:r w:rsidRPr="00002D77">
        <w:rPr>
          <w:rFonts w:ascii="David" w:hAnsi="David" w:cs="David" w:hint="cs"/>
          <w:b/>
          <w:bCs/>
          <w:szCs w:val="24"/>
          <w:rtl/>
        </w:rPr>
        <w:t>שלב ג'</w:t>
      </w:r>
      <w:r w:rsidRPr="00002D77">
        <w:rPr>
          <w:rFonts w:ascii="David" w:hAnsi="David" w:cs="David" w:hint="cs"/>
          <w:szCs w:val="24"/>
          <w:rtl/>
        </w:rPr>
        <w:t>: חישוב ציוני המחיר</w:t>
      </w:r>
      <w:r w:rsidR="00002D77">
        <w:rPr>
          <w:rFonts w:ascii="David" w:hAnsi="David" w:cs="David" w:hint="cs"/>
          <w:szCs w:val="24"/>
          <w:rtl/>
        </w:rPr>
        <w:t xml:space="preserve"> ובחירת זוכה</w:t>
      </w:r>
      <w:r w:rsidRPr="00002D77">
        <w:rPr>
          <w:rFonts w:ascii="David" w:hAnsi="David" w:cs="David" w:hint="cs"/>
          <w:szCs w:val="24"/>
          <w:rtl/>
        </w:rPr>
        <w:t>.</w:t>
      </w:r>
    </w:p>
    <w:p w:rsidR="007877CB" w:rsidRDefault="007877CB" w:rsidP="007877CB">
      <w:pPr>
        <w:pStyle w:val="2"/>
        <w:numPr>
          <w:ilvl w:val="0"/>
          <w:numId w:val="0"/>
        </w:numPr>
        <w:bidi/>
        <w:spacing w:before="120" w:after="120" w:line="300" w:lineRule="exact"/>
        <w:ind w:left="1134"/>
        <w:jc w:val="both"/>
        <w:rPr>
          <w:rFonts w:ascii="David" w:hAnsi="David" w:cs="David"/>
          <w:b/>
          <w:bCs/>
          <w:szCs w:val="24"/>
        </w:rPr>
      </w:pPr>
      <w:bookmarkStart w:id="2" w:name="_Ref256322024"/>
    </w:p>
    <w:p w:rsidR="00867272" w:rsidRPr="00002D77" w:rsidRDefault="00867272" w:rsidP="007877CB">
      <w:pPr>
        <w:pStyle w:val="2"/>
        <w:tabs>
          <w:tab w:val="clear" w:pos="1134"/>
          <w:tab w:val="num" w:pos="1276"/>
        </w:tabs>
        <w:bidi/>
        <w:spacing w:before="120" w:after="120" w:line="300" w:lineRule="exact"/>
        <w:jc w:val="both"/>
        <w:rPr>
          <w:rFonts w:ascii="David" w:hAnsi="David" w:cs="David"/>
          <w:b/>
          <w:bCs/>
          <w:szCs w:val="24"/>
        </w:rPr>
      </w:pPr>
      <w:r w:rsidRPr="00002D77">
        <w:rPr>
          <w:rFonts w:ascii="David" w:hAnsi="David" w:cs="David" w:hint="cs"/>
          <w:b/>
          <w:bCs/>
          <w:szCs w:val="24"/>
          <w:rtl/>
        </w:rPr>
        <w:t>שלב א': עמידה בתנאי הסף</w:t>
      </w:r>
      <w:bookmarkEnd w:id="2"/>
    </w:p>
    <w:p w:rsidR="00002D77" w:rsidRDefault="00867272" w:rsidP="00002D77">
      <w:pPr>
        <w:pStyle w:val="3"/>
        <w:bidi/>
        <w:spacing w:before="120" w:after="120" w:line="300" w:lineRule="exact"/>
        <w:jc w:val="both"/>
        <w:rPr>
          <w:rFonts w:ascii="David" w:hAnsi="David" w:cs="David"/>
          <w:szCs w:val="24"/>
        </w:rPr>
      </w:pPr>
      <w:r w:rsidRPr="00002D77">
        <w:rPr>
          <w:rFonts w:ascii="David" w:hAnsi="David" w:cs="David" w:hint="cs"/>
          <w:szCs w:val="24"/>
          <w:rtl/>
        </w:rPr>
        <w:t>בדיקה האם ה</w:t>
      </w:r>
      <w:r w:rsidR="00002D77">
        <w:rPr>
          <w:rFonts w:ascii="David" w:hAnsi="David" w:cs="David" w:hint="cs"/>
          <w:szCs w:val="24"/>
          <w:rtl/>
        </w:rPr>
        <w:t>הצעה עומדת בתנאי הסף הרלוונטיים.</w:t>
      </w:r>
    </w:p>
    <w:p w:rsidR="00867272" w:rsidRPr="00002D77" w:rsidRDefault="00867272" w:rsidP="00002D77">
      <w:pPr>
        <w:pStyle w:val="3"/>
        <w:bidi/>
        <w:spacing w:before="120" w:after="120" w:line="300" w:lineRule="exact"/>
        <w:jc w:val="both"/>
        <w:rPr>
          <w:rFonts w:ascii="David" w:hAnsi="David" w:cs="David"/>
          <w:szCs w:val="24"/>
        </w:rPr>
      </w:pPr>
      <w:r w:rsidRPr="00002D77">
        <w:rPr>
          <w:rFonts w:ascii="David" w:hAnsi="David" w:cs="David" w:hint="cs"/>
          <w:szCs w:val="24"/>
          <w:rtl/>
        </w:rPr>
        <w:t>בנוסף לתנאי הסף המפורטים לעיל, המזמין שומר לעצמו את הזכות לעשות למציע בדיקות נוספות, בין היתר, ביטחוניות ו/או כלכליות, כפי שימצא לנכון. אי-עמידה בבדיקות אלה, על פי שיקול דעת המזמין, עלולה לפסול את המציע.</w:t>
      </w:r>
    </w:p>
    <w:p w:rsidR="007877CB" w:rsidRDefault="007877CB" w:rsidP="007877CB">
      <w:pPr>
        <w:pStyle w:val="2"/>
        <w:numPr>
          <w:ilvl w:val="0"/>
          <w:numId w:val="0"/>
        </w:numPr>
        <w:bidi/>
        <w:spacing w:before="120" w:after="120" w:line="300" w:lineRule="exact"/>
        <w:ind w:left="1134"/>
        <w:jc w:val="both"/>
        <w:rPr>
          <w:rFonts w:ascii="David" w:hAnsi="David" w:cs="David"/>
          <w:b/>
          <w:bCs/>
          <w:szCs w:val="24"/>
        </w:rPr>
      </w:pPr>
      <w:bookmarkStart w:id="3" w:name="_Ref373430743"/>
    </w:p>
    <w:p w:rsidR="00867272" w:rsidRPr="00002D77" w:rsidRDefault="00867272" w:rsidP="007877CB">
      <w:pPr>
        <w:pStyle w:val="2"/>
        <w:tabs>
          <w:tab w:val="clear" w:pos="1134"/>
          <w:tab w:val="num" w:pos="1276"/>
        </w:tabs>
        <w:bidi/>
        <w:spacing w:before="120" w:after="120" w:line="300" w:lineRule="exact"/>
        <w:jc w:val="both"/>
        <w:rPr>
          <w:rFonts w:ascii="David" w:hAnsi="David" w:cs="David"/>
          <w:b/>
          <w:bCs/>
          <w:szCs w:val="24"/>
        </w:rPr>
      </w:pPr>
      <w:r w:rsidRPr="00002D77">
        <w:rPr>
          <w:rFonts w:ascii="David" w:hAnsi="David" w:cs="David" w:hint="cs"/>
          <w:b/>
          <w:bCs/>
          <w:szCs w:val="24"/>
          <w:rtl/>
        </w:rPr>
        <w:t>שלב ב': בדיקת איכות ההצעות (70%)</w:t>
      </w:r>
      <w:bookmarkEnd w:id="3"/>
    </w:p>
    <w:p w:rsidR="00867272" w:rsidRPr="00002D77" w:rsidRDefault="00867272" w:rsidP="00002D77">
      <w:pPr>
        <w:pStyle w:val="3"/>
        <w:bidi/>
        <w:spacing w:before="120" w:after="120" w:line="300" w:lineRule="exact"/>
        <w:jc w:val="both"/>
        <w:rPr>
          <w:rFonts w:ascii="David" w:hAnsi="David" w:cs="David"/>
          <w:szCs w:val="24"/>
          <w:rtl/>
        </w:rPr>
      </w:pPr>
      <w:r w:rsidRPr="00002D77">
        <w:rPr>
          <w:rFonts w:ascii="David" w:hAnsi="David" w:cs="David" w:hint="cs"/>
          <w:szCs w:val="24"/>
          <w:rtl/>
        </w:rPr>
        <w:t>מציע שעמד בכל תנאי הסף, יעבור לשלב זה, בו תתבצע בדיקת האיכות.</w:t>
      </w:r>
    </w:p>
    <w:p w:rsidR="00867272" w:rsidRPr="00002D77" w:rsidRDefault="00867272" w:rsidP="00002D77">
      <w:pPr>
        <w:pStyle w:val="3"/>
        <w:bidi/>
        <w:spacing w:before="120" w:after="120" w:line="300" w:lineRule="exact"/>
        <w:jc w:val="both"/>
        <w:rPr>
          <w:rFonts w:ascii="David" w:hAnsi="David" w:cs="David"/>
          <w:szCs w:val="24"/>
          <w:rtl/>
        </w:rPr>
      </w:pPr>
      <w:bookmarkStart w:id="4" w:name="_Ref256322934"/>
      <w:bookmarkStart w:id="5" w:name="_Ref476142402"/>
      <w:r w:rsidRPr="00002D77">
        <w:rPr>
          <w:rFonts w:ascii="David" w:hAnsi="David" w:cs="David" w:hint="cs"/>
          <w:szCs w:val="24"/>
          <w:rtl/>
        </w:rPr>
        <w:t>בדיקת האיכות תהיה מורכבת מהפרמטרים המפורטים להלן:</w:t>
      </w:r>
    </w:p>
    <w:tbl>
      <w:tblPr>
        <w:tblpPr w:leftFromText="180" w:rightFromText="180" w:vertAnchor="text" w:tblpXSpec="center" w:tblpY="1"/>
        <w:tblOverlap w:val="never"/>
        <w:bidiVisual/>
        <w:tblW w:w="344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Caption w:val="פרמטרים של בדיקת איכות"/>
        <w:tblDescription w:val="פרמטרים של בדיקת איכות"/>
      </w:tblPr>
      <w:tblGrid>
        <w:gridCol w:w="4250"/>
        <w:gridCol w:w="1433"/>
      </w:tblGrid>
      <w:tr w:rsidR="00867272" w:rsidRPr="00655781" w:rsidTr="00867272">
        <w:trPr>
          <w:trHeight w:val="441"/>
        </w:trPr>
        <w:tc>
          <w:tcPr>
            <w:tcW w:w="3739" w:type="pct"/>
            <w:shd w:val="clear" w:color="auto" w:fill="F2F2F2" w:themeFill="background1" w:themeFillShade="F2"/>
            <w:vAlign w:val="center"/>
          </w:tcPr>
          <w:p w:rsidR="00867272" w:rsidRPr="00495631" w:rsidRDefault="00867272" w:rsidP="00867272">
            <w:pPr>
              <w:pStyle w:val="af"/>
              <w:keepNext/>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center"/>
              <w:rPr>
                <w:b/>
                <w:bCs/>
                <w:rtl/>
                <w:lang w:eastAsia="en-US"/>
              </w:rPr>
            </w:pPr>
            <w:r w:rsidRPr="00495631">
              <w:rPr>
                <w:rFonts w:hint="cs"/>
                <w:b/>
                <w:bCs/>
                <w:rtl/>
                <w:lang w:eastAsia="en-US"/>
              </w:rPr>
              <w:t>פרמטר איכות</w:t>
            </w:r>
          </w:p>
        </w:tc>
        <w:tc>
          <w:tcPr>
            <w:tcW w:w="1261" w:type="pct"/>
            <w:shd w:val="clear" w:color="auto" w:fill="F2F2F2" w:themeFill="background1" w:themeFillShade="F2"/>
            <w:vAlign w:val="center"/>
          </w:tcPr>
          <w:p w:rsidR="00867272" w:rsidRPr="00495631" w:rsidRDefault="00867272" w:rsidP="00867272">
            <w:pPr>
              <w:pStyle w:val="af"/>
              <w:keepNext/>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center"/>
              <w:rPr>
                <w:b/>
                <w:bCs/>
                <w:rtl/>
                <w:lang w:eastAsia="en-US"/>
              </w:rPr>
            </w:pPr>
            <w:r>
              <w:rPr>
                <w:rFonts w:hint="cs"/>
                <w:b/>
                <w:bCs/>
                <w:rtl/>
                <w:lang w:eastAsia="en-US"/>
              </w:rPr>
              <w:t>משקל</w:t>
            </w:r>
          </w:p>
        </w:tc>
      </w:tr>
      <w:tr w:rsidR="00867272" w:rsidRPr="00655781" w:rsidTr="00867272">
        <w:tc>
          <w:tcPr>
            <w:tcW w:w="3739" w:type="pct"/>
            <w:vAlign w:val="center"/>
          </w:tcPr>
          <w:p w:rsidR="00867272" w:rsidRPr="006B21DF" w:rsidRDefault="00002D77" w:rsidP="00002D77">
            <w:pPr>
              <w:pStyle w:val="af"/>
              <w:widowControl w:val="0"/>
              <w:tabs>
                <w:tab w:val="clear" w:pos="1134"/>
                <w:tab w:val="clear" w:pos="1701"/>
                <w:tab w:val="clear" w:pos="2268"/>
                <w:tab w:val="clear" w:pos="2835"/>
                <w:tab w:val="clear" w:pos="6804"/>
                <w:tab w:val="clear" w:pos="7371"/>
                <w:tab w:val="clear" w:pos="7938"/>
              </w:tabs>
              <w:spacing w:before="60" w:after="60" w:line="360" w:lineRule="auto"/>
              <w:jc w:val="left"/>
              <w:rPr>
                <w:b/>
                <w:bCs/>
                <w:rtl/>
              </w:rPr>
            </w:pPr>
            <w:r>
              <w:rPr>
                <w:rFonts w:hint="cs"/>
                <w:b/>
                <w:bCs/>
                <w:rtl/>
              </w:rPr>
              <w:t>ניסיון המנהל האומנותי</w:t>
            </w:r>
          </w:p>
        </w:tc>
        <w:tc>
          <w:tcPr>
            <w:tcW w:w="1261" w:type="pct"/>
            <w:vAlign w:val="center"/>
          </w:tcPr>
          <w:p w:rsidR="00867272" w:rsidRPr="00C02EB8" w:rsidDel="00227D3B" w:rsidRDefault="00A53A64" w:rsidP="00867272">
            <w:pPr>
              <w:pStyle w:val="af"/>
              <w:keepNext/>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center"/>
              <w:rPr>
                <w:rtl/>
                <w:lang w:eastAsia="en-US"/>
              </w:rPr>
            </w:pPr>
            <w:r>
              <w:rPr>
                <w:rFonts w:hint="cs"/>
                <w:rtl/>
                <w:lang w:eastAsia="en-US"/>
              </w:rPr>
              <w:t>40</w:t>
            </w:r>
            <w:r w:rsidR="00867272">
              <w:rPr>
                <w:rFonts w:hint="cs"/>
                <w:rtl/>
                <w:lang w:eastAsia="en-US"/>
              </w:rPr>
              <w:t>%</w:t>
            </w:r>
          </w:p>
        </w:tc>
      </w:tr>
      <w:tr w:rsidR="00867272" w:rsidRPr="00655781" w:rsidTr="00867272">
        <w:tc>
          <w:tcPr>
            <w:tcW w:w="3739" w:type="pct"/>
            <w:vAlign w:val="center"/>
          </w:tcPr>
          <w:p w:rsidR="00867272" w:rsidRPr="00A61D00" w:rsidRDefault="00867272" w:rsidP="00002D77">
            <w:pPr>
              <w:pStyle w:val="af"/>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left"/>
              <w:rPr>
                <w:b/>
                <w:bCs/>
                <w:rtl/>
                <w:lang w:eastAsia="en-US"/>
              </w:rPr>
            </w:pPr>
            <w:r>
              <w:rPr>
                <w:rFonts w:hint="cs"/>
                <w:b/>
                <w:bCs/>
                <w:rtl/>
                <w:lang w:eastAsia="en-US"/>
              </w:rPr>
              <w:t xml:space="preserve">ראיון </w:t>
            </w:r>
            <w:r w:rsidR="00002D77">
              <w:rPr>
                <w:rFonts w:hint="cs"/>
                <w:b/>
                <w:bCs/>
                <w:rtl/>
                <w:lang w:eastAsia="en-US"/>
              </w:rPr>
              <w:t>למנהל האומנותי</w:t>
            </w:r>
          </w:p>
        </w:tc>
        <w:tc>
          <w:tcPr>
            <w:tcW w:w="1261" w:type="pct"/>
            <w:vAlign w:val="center"/>
          </w:tcPr>
          <w:p w:rsidR="00867272" w:rsidRDefault="00BF7D04" w:rsidP="00867272">
            <w:pPr>
              <w:pStyle w:val="af"/>
              <w:keepNext/>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center"/>
              <w:rPr>
                <w:rtl/>
                <w:lang w:eastAsia="en-US"/>
              </w:rPr>
            </w:pPr>
            <w:r>
              <w:rPr>
                <w:rFonts w:hint="cs"/>
                <w:rtl/>
                <w:lang w:eastAsia="en-US"/>
              </w:rPr>
              <w:t>60</w:t>
            </w:r>
            <w:r w:rsidR="00867272">
              <w:rPr>
                <w:rFonts w:hint="cs"/>
                <w:rtl/>
                <w:lang w:eastAsia="en-US"/>
              </w:rPr>
              <w:t>%</w:t>
            </w:r>
          </w:p>
        </w:tc>
      </w:tr>
      <w:tr w:rsidR="00867272" w:rsidRPr="00655781" w:rsidTr="00867272">
        <w:trPr>
          <w:trHeight w:val="450"/>
        </w:trPr>
        <w:tc>
          <w:tcPr>
            <w:tcW w:w="3739" w:type="pct"/>
            <w:shd w:val="clear" w:color="auto" w:fill="F2F2F2" w:themeFill="background1" w:themeFillShade="F2"/>
            <w:vAlign w:val="center"/>
          </w:tcPr>
          <w:p w:rsidR="00867272" w:rsidRPr="005711DE" w:rsidRDefault="00867272" w:rsidP="00867272">
            <w:pPr>
              <w:pStyle w:val="af"/>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left"/>
              <w:rPr>
                <w:b/>
                <w:bCs/>
                <w:sz w:val="28"/>
                <w:szCs w:val="28"/>
                <w:rtl/>
                <w:lang w:eastAsia="en-US"/>
              </w:rPr>
            </w:pPr>
            <w:r w:rsidRPr="005711DE">
              <w:rPr>
                <w:rFonts w:hint="eastAsia"/>
                <w:b/>
                <w:bCs/>
                <w:sz w:val="28"/>
                <w:szCs w:val="28"/>
                <w:rtl/>
                <w:lang w:eastAsia="en-US"/>
              </w:rPr>
              <w:t>סה</w:t>
            </w:r>
            <w:r w:rsidRPr="005711DE">
              <w:rPr>
                <w:b/>
                <w:bCs/>
                <w:sz w:val="28"/>
                <w:szCs w:val="28"/>
                <w:rtl/>
                <w:lang w:eastAsia="en-US"/>
              </w:rPr>
              <w:t>"כ</w:t>
            </w:r>
            <w:r w:rsidRPr="005711DE">
              <w:rPr>
                <w:rFonts w:hint="cs"/>
                <w:b/>
                <w:bCs/>
                <w:sz w:val="28"/>
                <w:szCs w:val="28"/>
                <w:rtl/>
                <w:lang w:eastAsia="en-US"/>
              </w:rPr>
              <w:t xml:space="preserve"> ניקוד איכות</w:t>
            </w:r>
          </w:p>
        </w:tc>
        <w:tc>
          <w:tcPr>
            <w:tcW w:w="1261" w:type="pct"/>
            <w:shd w:val="clear" w:color="auto" w:fill="F2F2F2" w:themeFill="background1" w:themeFillShade="F2"/>
            <w:vAlign w:val="center"/>
          </w:tcPr>
          <w:p w:rsidR="00867272" w:rsidRPr="005711DE" w:rsidRDefault="00867272" w:rsidP="00867272">
            <w:pPr>
              <w:pStyle w:val="af"/>
              <w:keepNext/>
              <w:widowControl w:val="0"/>
              <w:tabs>
                <w:tab w:val="clear" w:pos="1134"/>
                <w:tab w:val="clear" w:pos="1701"/>
                <w:tab w:val="clear" w:pos="2268"/>
                <w:tab w:val="clear" w:pos="2835"/>
                <w:tab w:val="clear" w:pos="6804"/>
                <w:tab w:val="clear" w:pos="7371"/>
                <w:tab w:val="clear" w:pos="7938"/>
              </w:tabs>
              <w:spacing w:before="60" w:after="60" w:line="360" w:lineRule="auto"/>
              <w:ind w:left="0" w:firstLine="0"/>
              <w:jc w:val="center"/>
              <w:rPr>
                <w:b/>
                <w:bCs/>
                <w:sz w:val="28"/>
                <w:szCs w:val="28"/>
                <w:rtl/>
                <w:lang w:eastAsia="en-US"/>
              </w:rPr>
            </w:pPr>
            <w:r w:rsidRPr="005711DE">
              <w:rPr>
                <w:rFonts w:hint="cs"/>
                <w:b/>
                <w:bCs/>
                <w:sz w:val="28"/>
                <w:szCs w:val="28"/>
                <w:rtl/>
                <w:lang w:eastAsia="en-US"/>
              </w:rPr>
              <w:t>100%</w:t>
            </w:r>
          </w:p>
        </w:tc>
      </w:tr>
    </w:tbl>
    <w:p w:rsidR="00867272" w:rsidRDefault="00867272" w:rsidP="00867272">
      <w:pPr>
        <w:pStyle w:val="af"/>
        <w:widowControl w:val="0"/>
        <w:tabs>
          <w:tab w:val="clear" w:pos="1134"/>
          <w:tab w:val="clear" w:pos="1701"/>
          <w:tab w:val="clear" w:pos="2268"/>
          <w:tab w:val="clear" w:pos="2835"/>
          <w:tab w:val="clear" w:pos="6804"/>
          <w:tab w:val="clear" w:pos="7371"/>
          <w:tab w:val="clear" w:pos="7938"/>
        </w:tabs>
        <w:spacing w:line="480" w:lineRule="auto"/>
        <w:ind w:left="1440" w:firstLine="0"/>
        <w:rPr>
          <w:rtl/>
          <w:lang w:eastAsia="en-US"/>
        </w:rPr>
      </w:pPr>
    </w:p>
    <w:p w:rsidR="00867272" w:rsidRPr="00523AA4" w:rsidRDefault="00867272" w:rsidP="00867272">
      <w:pPr>
        <w:rPr>
          <w:rtl/>
        </w:rPr>
      </w:pPr>
    </w:p>
    <w:p w:rsidR="00867272" w:rsidRPr="00523AA4" w:rsidRDefault="00867272" w:rsidP="00867272">
      <w:pPr>
        <w:rPr>
          <w:rtl/>
        </w:rPr>
      </w:pPr>
    </w:p>
    <w:p w:rsidR="00867272" w:rsidRPr="00002D77" w:rsidRDefault="00867272" w:rsidP="00A53A64">
      <w:pPr>
        <w:pStyle w:val="3"/>
        <w:bidi/>
        <w:spacing w:before="120" w:after="120" w:line="300" w:lineRule="exact"/>
        <w:jc w:val="both"/>
        <w:rPr>
          <w:rFonts w:ascii="David" w:hAnsi="David" w:cs="David"/>
          <w:szCs w:val="24"/>
        </w:rPr>
      </w:pPr>
      <w:bookmarkStart w:id="6" w:name="_Ref445212783"/>
      <w:r w:rsidRPr="00002D77">
        <w:rPr>
          <w:rFonts w:ascii="David" w:hAnsi="David" w:cs="David" w:hint="cs"/>
          <w:szCs w:val="24"/>
          <w:u w:val="single"/>
          <w:rtl/>
        </w:rPr>
        <w:t>ניסיון המציע</w:t>
      </w:r>
      <w:r w:rsidRPr="00002D77">
        <w:rPr>
          <w:rFonts w:ascii="David" w:hAnsi="David" w:cs="David"/>
          <w:szCs w:val="24"/>
          <w:u w:val="single"/>
          <w:rtl/>
        </w:rPr>
        <w:t xml:space="preserve"> </w:t>
      </w:r>
      <w:r w:rsidRPr="00002D77">
        <w:rPr>
          <w:rFonts w:ascii="David" w:hAnsi="David" w:cs="David" w:hint="cs"/>
          <w:szCs w:val="24"/>
          <w:u w:val="single"/>
          <w:rtl/>
        </w:rPr>
        <w:t>(</w:t>
      </w:r>
      <w:r w:rsidR="00A53A64">
        <w:rPr>
          <w:rFonts w:ascii="David" w:hAnsi="David" w:cs="David" w:hint="cs"/>
          <w:szCs w:val="24"/>
          <w:u w:val="single"/>
          <w:rtl/>
        </w:rPr>
        <w:t>40</w:t>
      </w:r>
      <w:r w:rsidRPr="00002D77">
        <w:rPr>
          <w:rFonts w:ascii="David" w:hAnsi="David" w:cs="David" w:hint="cs"/>
          <w:szCs w:val="24"/>
          <w:u w:val="single"/>
          <w:rtl/>
        </w:rPr>
        <w:t>%)</w:t>
      </w:r>
      <w:bookmarkEnd w:id="6"/>
      <w:r w:rsidR="00002D77">
        <w:rPr>
          <w:rFonts w:ascii="David" w:hAnsi="David" w:cs="David" w:hint="cs"/>
          <w:szCs w:val="24"/>
          <w:rtl/>
        </w:rPr>
        <w:t>:</w:t>
      </w:r>
    </w:p>
    <w:p w:rsidR="00867272" w:rsidRDefault="00867272" w:rsidP="002C6CB7">
      <w:pPr>
        <w:pStyle w:val="3"/>
        <w:numPr>
          <w:ilvl w:val="0"/>
          <w:numId w:val="0"/>
        </w:numPr>
        <w:bidi/>
        <w:spacing w:before="120" w:after="120" w:line="300" w:lineRule="exact"/>
        <w:ind w:left="1134"/>
        <w:jc w:val="both"/>
        <w:rPr>
          <w:rFonts w:ascii="David" w:hAnsi="David" w:cs="David"/>
          <w:sz w:val="32"/>
          <w:szCs w:val="24"/>
        </w:rPr>
      </w:pPr>
      <w:r w:rsidRPr="002C6CB7">
        <w:rPr>
          <w:rFonts w:ascii="David" w:hAnsi="David" w:cs="David"/>
          <w:szCs w:val="24"/>
          <w:rtl/>
        </w:rPr>
        <w:t>הניקוד</w:t>
      </w:r>
      <w:r w:rsidRPr="00002D77">
        <w:rPr>
          <w:rFonts w:ascii="David" w:hAnsi="David" w:cs="David"/>
          <w:sz w:val="32"/>
          <w:szCs w:val="24"/>
          <w:rtl/>
        </w:rPr>
        <w:t xml:space="preserve"> יינתן באופן הבא:</w:t>
      </w:r>
    </w:p>
    <w:p w:rsidR="00002D77" w:rsidRPr="008F6983" w:rsidRDefault="00470BED" w:rsidP="00DB62F6">
      <w:pPr>
        <w:pStyle w:val="3"/>
        <w:numPr>
          <w:ilvl w:val="0"/>
          <w:numId w:val="18"/>
        </w:numPr>
        <w:bidi/>
        <w:spacing w:before="120" w:after="120" w:line="300" w:lineRule="exact"/>
        <w:jc w:val="both"/>
        <w:rPr>
          <w:rFonts w:ascii="David" w:hAnsi="David" w:cs="David"/>
          <w:sz w:val="32"/>
          <w:szCs w:val="24"/>
        </w:rPr>
      </w:pPr>
      <w:r>
        <w:rPr>
          <w:rFonts w:ascii="David" w:hAnsi="David" w:cs="David" w:hint="cs"/>
          <w:sz w:val="32"/>
          <w:szCs w:val="24"/>
          <w:rtl/>
        </w:rPr>
        <w:t xml:space="preserve">בגין כל שנת ניסיון מעבר ל-10 שנות הניסיון בתנאי הסף, יזכה המנהל האומנותי </w:t>
      </w:r>
      <w:r w:rsidR="00A53A64">
        <w:rPr>
          <w:rFonts w:ascii="David" w:hAnsi="David" w:cs="David" w:hint="cs"/>
          <w:sz w:val="32"/>
          <w:szCs w:val="24"/>
          <w:rtl/>
        </w:rPr>
        <w:t xml:space="preserve">בשתי נקודות </w:t>
      </w:r>
      <w:r w:rsidRPr="008F6983">
        <w:rPr>
          <w:rFonts w:ascii="David" w:hAnsi="David" w:cs="David" w:hint="cs"/>
          <w:sz w:val="32"/>
          <w:szCs w:val="24"/>
          <w:rtl/>
        </w:rPr>
        <w:t>(</w:t>
      </w:r>
      <w:r w:rsidR="00A53A64">
        <w:rPr>
          <w:rFonts w:ascii="David" w:hAnsi="David" w:cs="David" w:hint="cs"/>
          <w:sz w:val="32"/>
          <w:szCs w:val="24"/>
          <w:rtl/>
        </w:rPr>
        <w:t>2</w:t>
      </w:r>
      <w:r w:rsidRPr="008F6983">
        <w:rPr>
          <w:rFonts w:ascii="David" w:hAnsi="David" w:cs="David" w:hint="cs"/>
          <w:sz w:val="32"/>
          <w:szCs w:val="24"/>
          <w:rtl/>
        </w:rPr>
        <w:t>) (</w:t>
      </w:r>
      <w:r w:rsidRPr="00A53A64">
        <w:rPr>
          <w:rFonts w:ascii="David" w:hAnsi="David" w:cs="David" w:hint="cs"/>
          <w:b/>
          <w:bCs/>
          <w:sz w:val="32"/>
          <w:szCs w:val="24"/>
          <w:rtl/>
        </w:rPr>
        <w:t xml:space="preserve">עד </w:t>
      </w:r>
      <w:r w:rsidR="00BC582F">
        <w:rPr>
          <w:rFonts w:ascii="David" w:hAnsi="David" w:cs="David" w:hint="cs"/>
          <w:b/>
          <w:bCs/>
          <w:sz w:val="32"/>
          <w:szCs w:val="24"/>
          <w:rtl/>
        </w:rPr>
        <w:t>16</w:t>
      </w:r>
      <w:r w:rsidRPr="00A53A64">
        <w:rPr>
          <w:rFonts w:ascii="David" w:hAnsi="David" w:cs="David" w:hint="cs"/>
          <w:b/>
          <w:bCs/>
          <w:sz w:val="32"/>
          <w:szCs w:val="24"/>
          <w:rtl/>
        </w:rPr>
        <w:t xml:space="preserve"> נק' עבור </w:t>
      </w:r>
      <w:r w:rsidR="00BC582F">
        <w:rPr>
          <w:rFonts w:ascii="David" w:hAnsi="David" w:cs="David" w:hint="cs"/>
          <w:b/>
          <w:bCs/>
          <w:sz w:val="32"/>
          <w:szCs w:val="24"/>
          <w:rtl/>
        </w:rPr>
        <w:t>8</w:t>
      </w:r>
      <w:r w:rsidRPr="00A53A64">
        <w:rPr>
          <w:rFonts w:ascii="David" w:hAnsi="David" w:cs="David" w:hint="cs"/>
          <w:b/>
          <w:bCs/>
          <w:sz w:val="32"/>
          <w:szCs w:val="24"/>
          <w:rtl/>
        </w:rPr>
        <w:t xml:space="preserve"> שנות ניסיון נוספות</w:t>
      </w:r>
      <w:r w:rsidRPr="008F6983">
        <w:rPr>
          <w:rFonts w:ascii="David" w:hAnsi="David" w:cs="David" w:hint="cs"/>
          <w:sz w:val="32"/>
          <w:szCs w:val="24"/>
          <w:rtl/>
        </w:rPr>
        <w:t>);</w:t>
      </w:r>
    </w:p>
    <w:p w:rsidR="00470BED" w:rsidRPr="008F6983" w:rsidRDefault="008E6B01" w:rsidP="00DB62F6">
      <w:pPr>
        <w:pStyle w:val="3"/>
        <w:numPr>
          <w:ilvl w:val="0"/>
          <w:numId w:val="18"/>
        </w:numPr>
        <w:bidi/>
        <w:spacing w:before="120" w:after="120" w:line="300" w:lineRule="exact"/>
        <w:jc w:val="both"/>
        <w:rPr>
          <w:rFonts w:ascii="David" w:hAnsi="David" w:cs="David"/>
          <w:sz w:val="32"/>
          <w:szCs w:val="24"/>
        </w:rPr>
      </w:pPr>
      <w:r w:rsidRPr="008F6983">
        <w:rPr>
          <w:rFonts w:ascii="David" w:hAnsi="David" w:cs="David" w:hint="cs"/>
          <w:sz w:val="32"/>
          <w:szCs w:val="24"/>
          <w:rtl/>
        </w:rPr>
        <w:lastRenderedPageBreak/>
        <w:t>עבור כל אירוע אופנה</w:t>
      </w:r>
      <w:r w:rsidR="00DB62F6">
        <w:rPr>
          <w:rFonts w:ascii="David" w:hAnsi="David" w:cs="David" w:hint="cs"/>
          <w:sz w:val="32"/>
          <w:szCs w:val="24"/>
          <w:rtl/>
        </w:rPr>
        <w:t xml:space="preserve"> בו שימש כמנהל אומנותי שהתקיים בשלוש השנים האחרונות ו</w:t>
      </w:r>
      <w:r w:rsidRPr="008F6983">
        <w:rPr>
          <w:rFonts w:ascii="David" w:hAnsi="David" w:cs="David" w:hint="cs"/>
          <w:sz w:val="32"/>
          <w:szCs w:val="24"/>
          <w:rtl/>
        </w:rPr>
        <w:t xml:space="preserve">היקפו הכספי עלה על 1 </w:t>
      </w:r>
      <w:proofErr w:type="spellStart"/>
      <w:r w:rsidRPr="008F6983">
        <w:rPr>
          <w:rFonts w:ascii="David" w:hAnsi="David" w:cs="David" w:hint="cs"/>
          <w:sz w:val="32"/>
          <w:szCs w:val="24"/>
          <w:rtl/>
        </w:rPr>
        <w:t>מלש"ח</w:t>
      </w:r>
      <w:proofErr w:type="spellEnd"/>
      <w:r w:rsidRPr="008F6983">
        <w:rPr>
          <w:rFonts w:ascii="David" w:hAnsi="David" w:cs="David" w:hint="cs"/>
          <w:sz w:val="32"/>
          <w:szCs w:val="24"/>
          <w:rtl/>
        </w:rPr>
        <w:t xml:space="preserve"> יזכה המנהל האומנותי ב-2 נק' (</w:t>
      </w:r>
      <w:r w:rsidRPr="00CE598D">
        <w:rPr>
          <w:rFonts w:ascii="David" w:hAnsi="David" w:cs="David" w:hint="cs"/>
          <w:b/>
          <w:bCs/>
          <w:sz w:val="32"/>
          <w:szCs w:val="24"/>
          <w:rtl/>
        </w:rPr>
        <w:t>ע</w:t>
      </w:r>
      <w:r w:rsidRPr="00A53A64">
        <w:rPr>
          <w:rFonts w:ascii="David" w:hAnsi="David" w:cs="David" w:hint="cs"/>
          <w:b/>
          <w:bCs/>
          <w:sz w:val="32"/>
          <w:szCs w:val="24"/>
          <w:rtl/>
        </w:rPr>
        <w:t>ד 16 נק' עבור 8 הפקות</w:t>
      </w:r>
      <w:r w:rsidRPr="008F6983">
        <w:rPr>
          <w:rFonts w:ascii="David" w:hAnsi="David" w:cs="David" w:hint="cs"/>
          <w:sz w:val="32"/>
          <w:szCs w:val="24"/>
          <w:rtl/>
        </w:rPr>
        <w:t>);</w:t>
      </w:r>
    </w:p>
    <w:p w:rsidR="0051613E" w:rsidRPr="008F6983" w:rsidRDefault="0051613E" w:rsidP="00DB62F6">
      <w:pPr>
        <w:pStyle w:val="a9"/>
        <w:numPr>
          <w:ilvl w:val="0"/>
          <w:numId w:val="18"/>
        </w:numPr>
        <w:spacing w:after="120"/>
        <w:contextualSpacing w:val="0"/>
        <w:jc w:val="both"/>
        <w:rPr>
          <w:rFonts w:ascii="David" w:hAnsi="David" w:cs="David"/>
          <w:sz w:val="32"/>
          <w:rtl/>
        </w:rPr>
      </w:pPr>
      <w:bookmarkStart w:id="7" w:name="_Ref445212826"/>
      <w:bookmarkStart w:id="8" w:name="_Ref481673343"/>
      <w:r w:rsidRPr="008F6983">
        <w:rPr>
          <w:rFonts w:ascii="David" w:hAnsi="David" w:cs="David" w:hint="cs"/>
          <w:sz w:val="32"/>
          <w:rtl/>
        </w:rPr>
        <w:t>מנהל אומנותי ש</w:t>
      </w:r>
      <w:r>
        <w:rPr>
          <w:rFonts w:ascii="David" w:hAnsi="David" w:cs="David" w:hint="cs"/>
          <w:sz w:val="32"/>
          <w:rtl/>
        </w:rPr>
        <w:t xml:space="preserve">בשלוש השנים האחרונות </w:t>
      </w:r>
      <w:r w:rsidRPr="008F6983">
        <w:rPr>
          <w:rFonts w:ascii="David" w:hAnsi="David" w:cs="David" w:hint="cs"/>
          <w:sz w:val="32"/>
          <w:rtl/>
        </w:rPr>
        <w:t>שימש כ</w:t>
      </w:r>
      <w:r>
        <w:rPr>
          <w:rFonts w:ascii="David" w:hAnsi="David" w:cs="David" w:hint="cs"/>
          <w:sz w:val="32"/>
          <w:rtl/>
        </w:rPr>
        <w:t>מנהל אומנותי</w:t>
      </w:r>
      <w:r w:rsidRPr="008F6983">
        <w:rPr>
          <w:rFonts w:ascii="David" w:hAnsi="David" w:cs="David" w:hint="cs"/>
          <w:sz w:val="32"/>
          <w:rtl/>
        </w:rPr>
        <w:t xml:space="preserve"> באירוע שהתקיים במגדל</w:t>
      </w:r>
      <w:r>
        <w:rPr>
          <w:rFonts w:ascii="David" w:hAnsi="David" w:cs="David" w:hint="cs"/>
          <w:sz w:val="32"/>
          <w:rtl/>
        </w:rPr>
        <w:t>/מצודת</w:t>
      </w:r>
      <w:r w:rsidRPr="008F6983">
        <w:rPr>
          <w:rFonts w:ascii="David" w:hAnsi="David" w:cs="David" w:hint="cs"/>
          <w:sz w:val="32"/>
          <w:rtl/>
        </w:rPr>
        <w:t xml:space="preserve"> דוד בעיר ירושלים יזכה ב-</w:t>
      </w:r>
      <w:r w:rsidRPr="00884666">
        <w:rPr>
          <w:rFonts w:ascii="David" w:hAnsi="David" w:cs="David" w:hint="cs"/>
          <w:b/>
          <w:bCs/>
          <w:sz w:val="32"/>
          <w:rtl/>
        </w:rPr>
        <w:t>4</w:t>
      </w:r>
      <w:r>
        <w:rPr>
          <w:rFonts w:ascii="David" w:hAnsi="David" w:cs="David" w:hint="cs"/>
          <w:sz w:val="32"/>
          <w:rtl/>
        </w:rPr>
        <w:t xml:space="preserve"> נק' </w:t>
      </w:r>
      <w:r w:rsidRPr="008F6983">
        <w:rPr>
          <w:rFonts w:ascii="David" w:hAnsi="David" w:cs="David" w:hint="cs"/>
          <w:sz w:val="32"/>
          <w:rtl/>
        </w:rPr>
        <w:t>עבור</w:t>
      </w:r>
      <w:r>
        <w:rPr>
          <w:rFonts w:ascii="David" w:hAnsi="David" w:cs="David" w:hint="cs"/>
          <w:sz w:val="32"/>
          <w:rtl/>
        </w:rPr>
        <w:t xml:space="preserve"> כל</w:t>
      </w:r>
      <w:r w:rsidRPr="008F6983">
        <w:rPr>
          <w:rFonts w:ascii="David" w:hAnsi="David" w:cs="David" w:hint="cs"/>
          <w:sz w:val="32"/>
          <w:rtl/>
        </w:rPr>
        <w:t xml:space="preserve"> אירוע </w:t>
      </w:r>
      <w:r>
        <w:rPr>
          <w:rFonts w:ascii="David" w:hAnsi="David" w:cs="David" w:hint="cs"/>
          <w:sz w:val="32"/>
          <w:rtl/>
        </w:rPr>
        <w:t>(</w:t>
      </w:r>
      <w:r w:rsidRPr="00884666">
        <w:rPr>
          <w:rFonts w:ascii="David" w:hAnsi="David" w:cs="David" w:hint="cs"/>
          <w:b/>
          <w:bCs/>
          <w:sz w:val="32"/>
          <w:rtl/>
        </w:rPr>
        <w:t>עד 8 נק' עבור 2 אירועים</w:t>
      </w:r>
      <w:r>
        <w:rPr>
          <w:rFonts w:ascii="David" w:hAnsi="David" w:cs="David" w:hint="cs"/>
          <w:sz w:val="32"/>
          <w:rtl/>
        </w:rPr>
        <w:t>).</w:t>
      </w:r>
    </w:p>
    <w:p w:rsidR="00867272" w:rsidRPr="00002D77" w:rsidRDefault="00867272" w:rsidP="00A53A64">
      <w:pPr>
        <w:pStyle w:val="3"/>
        <w:bidi/>
        <w:spacing w:before="120" w:after="120" w:line="300" w:lineRule="exact"/>
        <w:jc w:val="both"/>
        <w:rPr>
          <w:rFonts w:ascii="David" w:hAnsi="David" w:cs="David"/>
          <w:szCs w:val="24"/>
        </w:rPr>
      </w:pPr>
      <w:r w:rsidRPr="00002D77">
        <w:rPr>
          <w:rFonts w:ascii="David" w:hAnsi="David" w:cs="David" w:hint="cs"/>
          <w:szCs w:val="24"/>
          <w:u w:val="single"/>
          <w:rtl/>
        </w:rPr>
        <w:t>ראיון למציע (</w:t>
      </w:r>
      <w:r w:rsidR="00A53A64">
        <w:rPr>
          <w:rFonts w:ascii="David" w:hAnsi="David" w:cs="David" w:hint="cs"/>
          <w:szCs w:val="24"/>
          <w:u w:val="single"/>
          <w:rtl/>
        </w:rPr>
        <w:t>60</w:t>
      </w:r>
      <w:r w:rsidRPr="00002D77">
        <w:rPr>
          <w:rFonts w:ascii="David" w:hAnsi="David" w:cs="David" w:hint="cs"/>
          <w:szCs w:val="24"/>
          <w:u w:val="single"/>
          <w:rtl/>
        </w:rPr>
        <w:t>%)</w:t>
      </w:r>
      <w:bookmarkEnd w:id="7"/>
      <w:bookmarkEnd w:id="8"/>
      <w:r w:rsidR="00002D77">
        <w:rPr>
          <w:rFonts w:ascii="David" w:hAnsi="David" w:cs="David" w:hint="cs"/>
          <w:szCs w:val="24"/>
          <w:rtl/>
        </w:rPr>
        <w:t>:</w:t>
      </w:r>
    </w:p>
    <w:p w:rsidR="00867272" w:rsidRPr="00002D77" w:rsidRDefault="00867272" w:rsidP="00884666">
      <w:pPr>
        <w:pStyle w:val="3"/>
        <w:numPr>
          <w:ilvl w:val="0"/>
          <w:numId w:val="0"/>
        </w:numPr>
        <w:bidi/>
        <w:spacing w:before="120" w:after="120" w:line="300" w:lineRule="exact"/>
        <w:ind w:left="1134"/>
        <w:jc w:val="both"/>
        <w:rPr>
          <w:rFonts w:ascii="David" w:hAnsi="David" w:cs="David"/>
          <w:szCs w:val="24"/>
          <w:rtl/>
        </w:rPr>
      </w:pPr>
      <w:r w:rsidRPr="00002D77">
        <w:rPr>
          <w:rFonts w:ascii="David" w:hAnsi="David" w:cs="David" w:hint="cs"/>
          <w:szCs w:val="24"/>
          <w:rtl/>
        </w:rPr>
        <w:t>המזמין י</w:t>
      </w:r>
      <w:r w:rsidRPr="00002D77">
        <w:rPr>
          <w:rFonts w:ascii="David" w:hAnsi="David" w:cs="David"/>
          <w:szCs w:val="24"/>
          <w:rtl/>
        </w:rPr>
        <w:t>ערוך ל</w:t>
      </w:r>
      <w:r w:rsidRPr="00002D77">
        <w:rPr>
          <w:rFonts w:ascii="David" w:hAnsi="David" w:cs="David" w:hint="cs"/>
          <w:szCs w:val="24"/>
          <w:rtl/>
        </w:rPr>
        <w:t>נציגי ה</w:t>
      </w:r>
      <w:r w:rsidRPr="00002D77">
        <w:rPr>
          <w:rFonts w:ascii="David" w:hAnsi="David" w:cs="David"/>
          <w:szCs w:val="24"/>
          <w:rtl/>
        </w:rPr>
        <w:t>מציע ראיון לצורך התרשמות</w:t>
      </w:r>
      <w:r w:rsidRPr="00002D77">
        <w:rPr>
          <w:rFonts w:ascii="David" w:hAnsi="David" w:cs="David" w:hint="cs"/>
          <w:szCs w:val="24"/>
          <w:rtl/>
        </w:rPr>
        <w:t xml:space="preserve"> </w:t>
      </w:r>
      <w:proofErr w:type="spellStart"/>
      <w:r w:rsidRPr="00002D77">
        <w:rPr>
          <w:rFonts w:ascii="David" w:hAnsi="David" w:cs="David" w:hint="cs"/>
          <w:szCs w:val="24"/>
          <w:rtl/>
        </w:rPr>
        <w:t>מהמציע</w:t>
      </w:r>
      <w:proofErr w:type="spellEnd"/>
      <w:r w:rsidRPr="00002D77">
        <w:rPr>
          <w:rFonts w:ascii="David" w:hAnsi="David" w:cs="David" w:hint="cs"/>
          <w:szCs w:val="24"/>
          <w:rtl/>
        </w:rPr>
        <w:t>. לנוכח לוחות הזמנים, על המציעים להביא בחשבון כי ייתכן שהריאיון יזומן בהתראה קצרה מאד. בהתאם על המציע להיות מוכן לראיון, יחד עם המצגת מיום הגשת הצעתו.</w:t>
      </w:r>
    </w:p>
    <w:p w:rsidR="00867272" w:rsidRPr="00002D77" w:rsidRDefault="00867272" w:rsidP="002C6CB7">
      <w:pPr>
        <w:pStyle w:val="3"/>
        <w:numPr>
          <w:ilvl w:val="0"/>
          <w:numId w:val="0"/>
        </w:numPr>
        <w:bidi/>
        <w:spacing w:before="120" w:after="120" w:line="300" w:lineRule="exact"/>
        <w:ind w:left="1956" w:hanging="822"/>
        <w:jc w:val="both"/>
        <w:rPr>
          <w:rFonts w:ascii="David" w:hAnsi="David" w:cs="David"/>
          <w:szCs w:val="24"/>
          <w:rtl/>
        </w:rPr>
      </w:pPr>
      <w:r w:rsidRPr="00002D77">
        <w:rPr>
          <w:rFonts w:ascii="David" w:hAnsi="David" w:cs="David" w:hint="cs"/>
          <w:szCs w:val="24"/>
          <w:rtl/>
        </w:rPr>
        <w:t xml:space="preserve">במהלך </w:t>
      </w:r>
      <w:proofErr w:type="spellStart"/>
      <w:r w:rsidRPr="00002D77">
        <w:rPr>
          <w:rFonts w:ascii="David" w:hAnsi="David" w:cs="David" w:hint="cs"/>
          <w:szCs w:val="24"/>
          <w:rtl/>
        </w:rPr>
        <w:t>הראיון</w:t>
      </w:r>
      <w:proofErr w:type="spellEnd"/>
      <w:r w:rsidRPr="00002D77">
        <w:rPr>
          <w:rFonts w:ascii="David" w:hAnsi="David" w:cs="David" w:hint="cs"/>
          <w:szCs w:val="24"/>
          <w:rtl/>
        </w:rPr>
        <w:t xml:space="preserve"> ייבחנו הקריטריונים הבאים:</w:t>
      </w:r>
    </w:p>
    <w:p w:rsidR="00867272" w:rsidRPr="00002D77" w:rsidRDefault="00867272" w:rsidP="00CE598D">
      <w:pPr>
        <w:pStyle w:val="3"/>
        <w:numPr>
          <w:ilvl w:val="0"/>
          <w:numId w:val="20"/>
        </w:numPr>
        <w:bidi/>
        <w:spacing w:before="120" w:after="120" w:line="300" w:lineRule="exact"/>
        <w:jc w:val="both"/>
        <w:rPr>
          <w:rFonts w:ascii="David" w:hAnsi="David" w:cs="David"/>
          <w:sz w:val="32"/>
          <w:szCs w:val="24"/>
        </w:rPr>
      </w:pPr>
      <w:r w:rsidRPr="002C6CB7">
        <w:rPr>
          <w:rFonts w:ascii="David" w:hAnsi="David" w:cs="David" w:hint="cs"/>
          <w:sz w:val="32"/>
          <w:szCs w:val="24"/>
          <w:rtl/>
        </w:rPr>
        <w:t>התרשמות</w:t>
      </w:r>
      <w:r w:rsidRPr="00002D77">
        <w:rPr>
          <w:rFonts w:ascii="David" w:hAnsi="David" w:cs="David" w:hint="cs"/>
          <w:szCs w:val="24"/>
          <w:rtl/>
        </w:rPr>
        <w:t xml:space="preserve"> </w:t>
      </w:r>
      <w:r w:rsidR="00002D77" w:rsidRPr="00002D77">
        <w:rPr>
          <w:rFonts w:ascii="David" w:hAnsi="David" w:cs="David" w:hint="cs"/>
          <w:szCs w:val="24"/>
          <w:rtl/>
        </w:rPr>
        <w:t xml:space="preserve">מהמנהל האומנותי והכישורים הנדרשים, לרבות: </w:t>
      </w:r>
      <w:r w:rsidR="00002D77" w:rsidRPr="00002D77">
        <w:rPr>
          <w:rFonts w:ascii="David" w:hAnsi="David" w:cs="David"/>
          <w:szCs w:val="24"/>
          <w:rtl/>
        </w:rPr>
        <w:t>ניסיון</w:t>
      </w:r>
      <w:r w:rsidR="00002D77">
        <w:rPr>
          <w:rFonts w:ascii="David" w:hAnsi="David" w:cs="David" w:hint="cs"/>
          <w:szCs w:val="24"/>
          <w:rtl/>
        </w:rPr>
        <w:t xml:space="preserve"> </w:t>
      </w:r>
      <w:r w:rsidR="00002D77" w:rsidRPr="00002D77">
        <w:rPr>
          <w:rFonts w:ascii="David" w:hAnsi="David" w:cs="David"/>
          <w:szCs w:val="24"/>
          <w:rtl/>
        </w:rPr>
        <w:t>ו</w:t>
      </w:r>
      <w:r w:rsidR="00002D77">
        <w:rPr>
          <w:rFonts w:ascii="David" w:hAnsi="David" w:cs="David" w:hint="cs"/>
          <w:szCs w:val="24"/>
          <w:rtl/>
        </w:rPr>
        <w:t>הצלחה בהפקות בתחום האופנה;</w:t>
      </w:r>
      <w:r w:rsidR="00002D77" w:rsidRPr="00002D77">
        <w:rPr>
          <w:rFonts w:ascii="David" w:hAnsi="David" w:cs="David"/>
          <w:szCs w:val="24"/>
          <w:rtl/>
        </w:rPr>
        <w:t xml:space="preserve"> בבניית תכנים אמנותיים וניהול אמנותי </w:t>
      </w:r>
      <w:r w:rsidR="00002D77">
        <w:rPr>
          <w:rFonts w:ascii="David" w:hAnsi="David" w:cs="David" w:hint="cs"/>
          <w:szCs w:val="24"/>
          <w:rtl/>
        </w:rPr>
        <w:t xml:space="preserve">בטווח קצר וארוך; </w:t>
      </w:r>
      <w:r w:rsidR="00002D77" w:rsidRPr="00002D77">
        <w:rPr>
          <w:rFonts w:ascii="David" w:hAnsi="David" w:cs="David"/>
          <w:szCs w:val="24"/>
          <w:rtl/>
        </w:rPr>
        <w:t xml:space="preserve">בעל חזון הרלוונטי לתחום </w:t>
      </w:r>
      <w:r w:rsidR="002C6CB7">
        <w:rPr>
          <w:rFonts w:ascii="David" w:hAnsi="David" w:cs="David" w:hint="cs"/>
          <w:szCs w:val="24"/>
          <w:rtl/>
        </w:rPr>
        <w:t>האופנה; ניסיון מוכח בניהול אומנותי; יכול</w:t>
      </w:r>
      <w:r w:rsidR="00FF2962">
        <w:rPr>
          <w:rFonts w:ascii="David" w:hAnsi="David" w:cs="David" w:hint="cs"/>
          <w:szCs w:val="24"/>
          <w:rtl/>
        </w:rPr>
        <w:t>ת</w:t>
      </w:r>
      <w:r w:rsidR="002C6CB7">
        <w:rPr>
          <w:rFonts w:ascii="David" w:hAnsi="David" w:cs="David" w:hint="cs"/>
          <w:szCs w:val="24"/>
          <w:rtl/>
        </w:rPr>
        <w:t xml:space="preserve"> ניהול והדרכה; היכרות עם העשייה בתחום האופנה; היכרות עם היסטוריית האופנה הישראלית; בקיאות בענף האופנה; ידע והתמצאות נרחבת בפלטפורמות שונות בארץ ובעולם בתחום האופנה ובתחומים הנושקים לתחום זה</w:t>
      </w:r>
      <w:r w:rsidRPr="00002D77">
        <w:rPr>
          <w:rFonts w:ascii="David" w:hAnsi="David" w:cs="David" w:hint="cs"/>
          <w:sz w:val="32"/>
          <w:szCs w:val="24"/>
          <w:rtl/>
        </w:rPr>
        <w:t xml:space="preserve"> (</w:t>
      </w:r>
      <w:r w:rsidR="002C6CB7">
        <w:rPr>
          <w:rFonts w:ascii="David" w:hAnsi="David" w:cs="David" w:hint="cs"/>
          <w:sz w:val="32"/>
          <w:szCs w:val="24"/>
          <w:rtl/>
        </w:rPr>
        <w:t>35</w:t>
      </w:r>
      <w:r w:rsidRPr="00002D77">
        <w:rPr>
          <w:rFonts w:ascii="David" w:hAnsi="David" w:cs="David" w:hint="cs"/>
          <w:sz w:val="32"/>
          <w:szCs w:val="24"/>
          <w:rtl/>
        </w:rPr>
        <w:t>%).</w:t>
      </w:r>
    </w:p>
    <w:p w:rsidR="00867272" w:rsidRPr="00002D77" w:rsidRDefault="00867272" w:rsidP="00CE598D">
      <w:pPr>
        <w:pStyle w:val="3"/>
        <w:numPr>
          <w:ilvl w:val="0"/>
          <w:numId w:val="20"/>
        </w:numPr>
        <w:bidi/>
        <w:spacing w:before="120" w:after="120" w:line="300" w:lineRule="exact"/>
        <w:jc w:val="both"/>
        <w:rPr>
          <w:rFonts w:ascii="David" w:hAnsi="David" w:cs="David"/>
          <w:sz w:val="32"/>
          <w:szCs w:val="24"/>
        </w:rPr>
      </w:pPr>
      <w:r w:rsidRPr="00002D77">
        <w:rPr>
          <w:rFonts w:ascii="David" w:hAnsi="David" w:cs="David" w:hint="cs"/>
          <w:sz w:val="32"/>
          <w:szCs w:val="24"/>
          <w:rtl/>
        </w:rPr>
        <w:t>התרשמות נציגי המזמין מהבנת הצוות המוצע את פרטי האירוע, את חשיבותו הרבה ואת מורכבותו, והתרשמות ממחויבותו (</w:t>
      </w:r>
      <w:r w:rsidR="00A53A64">
        <w:rPr>
          <w:rFonts w:ascii="David" w:hAnsi="David" w:cs="David" w:hint="cs"/>
          <w:sz w:val="32"/>
          <w:szCs w:val="24"/>
          <w:rtl/>
        </w:rPr>
        <w:t>10</w:t>
      </w:r>
      <w:r w:rsidRPr="00002D77">
        <w:rPr>
          <w:rFonts w:ascii="David" w:hAnsi="David" w:cs="David" w:hint="cs"/>
          <w:sz w:val="32"/>
          <w:szCs w:val="24"/>
          <w:rtl/>
        </w:rPr>
        <w:t>%).</w:t>
      </w:r>
    </w:p>
    <w:p w:rsidR="00867272" w:rsidRDefault="00867272" w:rsidP="00CE598D">
      <w:pPr>
        <w:pStyle w:val="3"/>
        <w:numPr>
          <w:ilvl w:val="0"/>
          <w:numId w:val="20"/>
        </w:numPr>
        <w:bidi/>
        <w:spacing w:before="120" w:after="120" w:line="300" w:lineRule="exact"/>
        <w:jc w:val="both"/>
        <w:rPr>
          <w:rFonts w:ascii="David" w:hAnsi="David" w:cs="David"/>
          <w:sz w:val="32"/>
          <w:szCs w:val="24"/>
        </w:rPr>
      </w:pPr>
      <w:r w:rsidRPr="00002D77">
        <w:rPr>
          <w:rFonts w:ascii="David" w:hAnsi="David" w:cs="David" w:hint="cs"/>
          <w:sz w:val="32"/>
          <w:szCs w:val="24"/>
          <w:rtl/>
        </w:rPr>
        <w:t xml:space="preserve">התרשמות כללית </w:t>
      </w:r>
      <w:r w:rsidRPr="00002D77">
        <w:rPr>
          <w:rFonts w:ascii="David" w:hAnsi="David" w:cs="David"/>
          <w:sz w:val="32"/>
          <w:szCs w:val="24"/>
          <w:rtl/>
        </w:rPr>
        <w:t>–</w:t>
      </w:r>
      <w:r w:rsidRPr="00002D77">
        <w:rPr>
          <w:rFonts w:ascii="David" w:hAnsi="David" w:cs="David" w:hint="cs"/>
          <w:sz w:val="32"/>
          <w:szCs w:val="24"/>
          <w:rtl/>
        </w:rPr>
        <w:t xml:space="preserve"> יכולת הצגה, יחסי אנוש, תקשורת ורהיטות, בקיאות מקצועית, זמינות ויכולת עבודה בלחץ (</w:t>
      </w:r>
      <w:r w:rsidR="00A53A64">
        <w:rPr>
          <w:rFonts w:ascii="David" w:hAnsi="David" w:cs="David" w:hint="cs"/>
          <w:sz w:val="32"/>
          <w:szCs w:val="24"/>
          <w:rtl/>
        </w:rPr>
        <w:t>15</w:t>
      </w:r>
      <w:r w:rsidRPr="00002D77">
        <w:rPr>
          <w:rFonts w:ascii="David" w:hAnsi="David" w:cs="David" w:hint="cs"/>
          <w:sz w:val="32"/>
          <w:szCs w:val="24"/>
          <w:rtl/>
        </w:rPr>
        <w:t>%).</w:t>
      </w:r>
    </w:p>
    <w:p w:rsidR="00C35CEB" w:rsidRPr="00002D77" w:rsidRDefault="00C35CEB" w:rsidP="00C35CEB">
      <w:pPr>
        <w:pStyle w:val="3"/>
        <w:numPr>
          <w:ilvl w:val="0"/>
          <w:numId w:val="0"/>
        </w:numPr>
        <w:bidi/>
        <w:spacing w:before="120" w:after="120" w:line="300" w:lineRule="exact"/>
        <w:ind w:left="1494"/>
        <w:jc w:val="both"/>
        <w:rPr>
          <w:rFonts w:ascii="David" w:hAnsi="David" w:cs="David"/>
          <w:sz w:val="32"/>
          <w:szCs w:val="24"/>
        </w:rPr>
      </w:pPr>
    </w:p>
    <w:p w:rsidR="00867272" w:rsidRPr="002C6CB7" w:rsidRDefault="00867272" w:rsidP="001E0124">
      <w:pPr>
        <w:pStyle w:val="2"/>
        <w:tabs>
          <w:tab w:val="clear" w:pos="1134"/>
          <w:tab w:val="num" w:pos="1276"/>
        </w:tabs>
        <w:bidi/>
        <w:spacing w:before="120" w:after="120" w:line="300" w:lineRule="exact"/>
        <w:jc w:val="both"/>
        <w:rPr>
          <w:rFonts w:ascii="David" w:hAnsi="David" w:cs="David"/>
          <w:b/>
          <w:bCs/>
          <w:szCs w:val="24"/>
        </w:rPr>
      </w:pPr>
      <w:r w:rsidRPr="002C6CB7">
        <w:rPr>
          <w:rFonts w:ascii="David" w:hAnsi="David" w:cs="David" w:hint="cs"/>
          <w:b/>
          <w:bCs/>
          <w:szCs w:val="24"/>
          <w:rtl/>
        </w:rPr>
        <w:t xml:space="preserve">שלב ג': </w:t>
      </w:r>
      <w:r w:rsidRPr="002C6CB7">
        <w:rPr>
          <w:rFonts w:ascii="David" w:hAnsi="David" w:cs="David" w:hint="eastAsia"/>
          <w:b/>
          <w:bCs/>
          <w:szCs w:val="24"/>
          <w:rtl/>
        </w:rPr>
        <w:t>חישוב</w:t>
      </w:r>
      <w:r w:rsidRPr="002C6CB7">
        <w:rPr>
          <w:rFonts w:ascii="David" w:hAnsi="David" w:cs="David"/>
          <w:b/>
          <w:bCs/>
          <w:szCs w:val="24"/>
          <w:rtl/>
        </w:rPr>
        <w:t xml:space="preserve"> </w:t>
      </w:r>
      <w:r w:rsidRPr="002C6CB7">
        <w:rPr>
          <w:rFonts w:ascii="David" w:hAnsi="David" w:cs="David" w:hint="eastAsia"/>
          <w:b/>
          <w:bCs/>
          <w:szCs w:val="24"/>
          <w:rtl/>
        </w:rPr>
        <w:t>ציון</w:t>
      </w:r>
      <w:r w:rsidRPr="002C6CB7">
        <w:rPr>
          <w:rFonts w:ascii="David" w:hAnsi="David" w:cs="David"/>
          <w:b/>
          <w:bCs/>
          <w:szCs w:val="24"/>
          <w:rtl/>
        </w:rPr>
        <w:t xml:space="preserve"> </w:t>
      </w:r>
      <w:r w:rsidRPr="002C6CB7">
        <w:rPr>
          <w:rFonts w:ascii="David" w:hAnsi="David" w:cs="David" w:hint="eastAsia"/>
          <w:b/>
          <w:bCs/>
          <w:szCs w:val="24"/>
          <w:rtl/>
        </w:rPr>
        <w:t>המחיר</w:t>
      </w:r>
      <w:bookmarkEnd w:id="4"/>
      <w:r w:rsidRPr="002C6CB7">
        <w:rPr>
          <w:rFonts w:ascii="David" w:hAnsi="David" w:cs="David" w:hint="cs"/>
          <w:b/>
          <w:bCs/>
          <w:szCs w:val="24"/>
          <w:rtl/>
        </w:rPr>
        <w:t xml:space="preserve"> (</w:t>
      </w:r>
      <w:r w:rsidR="001E0124">
        <w:rPr>
          <w:rFonts w:ascii="David" w:hAnsi="David" w:cs="David" w:hint="cs"/>
          <w:b/>
          <w:bCs/>
          <w:szCs w:val="24"/>
          <w:rtl/>
        </w:rPr>
        <w:t>30</w:t>
      </w:r>
      <w:r w:rsidRPr="002C6CB7">
        <w:rPr>
          <w:rFonts w:ascii="David" w:hAnsi="David" w:cs="David" w:hint="cs"/>
          <w:b/>
          <w:bCs/>
          <w:szCs w:val="24"/>
          <w:rtl/>
        </w:rPr>
        <w:t>%)</w:t>
      </w:r>
      <w:bookmarkEnd w:id="5"/>
    </w:p>
    <w:p w:rsidR="001F41DD" w:rsidRDefault="001F41DD" w:rsidP="001E0124">
      <w:pPr>
        <w:pStyle w:val="3"/>
        <w:bidi/>
        <w:spacing w:before="120" w:after="120" w:line="300" w:lineRule="exact"/>
        <w:jc w:val="both"/>
        <w:rPr>
          <w:rFonts w:ascii="David" w:hAnsi="David" w:cs="David"/>
          <w:szCs w:val="24"/>
          <w:rtl/>
        </w:rPr>
      </w:pPr>
      <w:bookmarkStart w:id="9" w:name="_Ref288172453"/>
      <w:r>
        <w:rPr>
          <w:rFonts w:ascii="David" w:hAnsi="David" w:cs="David" w:hint="cs"/>
          <w:szCs w:val="24"/>
          <w:rtl/>
        </w:rPr>
        <w:t xml:space="preserve">מחיר </w:t>
      </w:r>
      <w:r w:rsidR="001E0124">
        <w:rPr>
          <w:rFonts w:ascii="David" w:hAnsi="David" w:cs="David" w:hint="cs"/>
          <w:szCs w:val="24"/>
          <w:rtl/>
        </w:rPr>
        <w:t>הבסיס</w:t>
      </w:r>
      <w:r>
        <w:rPr>
          <w:rFonts w:ascii="David" w:hAnsi="David" w:cs="David" w:hint="cs"/>
          <w:szCs w:val="24"/>
          <w:rtl/>
        </w:rPr>
        <w:t xml:space="preserve"> הנו 150,000 ש"ח (לא כולל מע"מ).</w:t>
      </w:r>
    </w:p>
    <w:p w:rsidR="001F41DD" w:rsidRDefault="001F41DD" w:rsidP="00E85A14">
      <w:pPr>
        <w:pStyle w:val="3"/>
        <w:bidi/>
        <w:spacing w:before="120" w:after="120" w:line="300" w:lineRule="exact"/>
        <w:jc w:val="both"/>
        <w:rPr>
          <w:rFonts w:ascii="David" w:hAnsi="David" w:cs="David"/>
          <w:szCs w:val="24"/>
          <w:rtl/>
        </w:rPr>
      </w:pPr>
      <w:r>
        <w:rPr>
          <w:rFonts w:ascii="David" w:hAnsi="David" w:cs="David" w:hint="cs"/>
          <w:szCs w:val="24"/>
          <w:rtl/>
        </w:rPr>
        <w:t xml:space="preserve">על המציע לנקוב בשיעור הנחה ממחיר זה. שיעור ההנחה לא יעלה על </w:t>
      </w:r>
      <w:r w:rsidR="00E85A14">
        <w:rPr>
          <w:rFonts w:ascii="David" w:hAnsi="David" w:cs="David" w:hint="cs"/>
          <w:szCs w:val="24"/>
          <w:rtl/>
        </w:rPr>
        <w:t>30</w:t>
      </w:r>
      <w:r>
        <w:rPr>
          <w:rFonts w:ascii="David" w:hAnsi="David" w:cs="David" w:hint="cs"/>
          <w:szCs w:val="24"/>
          <w:rtl/>
        </w:rPr>
        <w:t>%.</w:t>
      </w:r>
    </w:p>
    <w:p w:rsidR="00867272" w:rsidRPr="001E0124" w:rsidRDefault="00867272" w:rsidP="001E0124">
      <w:pPr>
        <w:pStyle w:val="3"/>
        <w:bidi/>
        <w:spacing w:before="120" w:after="120" w:line="300" w:lineRule="exact"/>
        <w:jc w:val="both"/>
        <w:rPr>
          <w:rFonts w:ascii="David" w:hAnsi="David" w:cs="David"/>
          <w:szCs w:val="24"/>
        </w:rPr>
      </w:pPr>
      <w:r w:rsidRPr="00127FF4">
        <w:rPr>
          <w:rFonts w:ascii="David" w:hAnsi="David" w:cs="David" w:hint="cs"/>
          <w:szCs w:val="24"/>
          <w:rtl/>
        </w:rPr>
        <w:t xml:space="preserve">ניקוד </w:t>
      </w:r>
      <w:r w:rsidR="001E0124">
        <w:rPr>
          <w:rFonts w:ascii="David" w:hAnsi="David" w:cs="David" w:hint="cs"/>
          <w:szCs w:val="24"/>
          <w:rtl/>
        </w:rPr>
        <w:t>ההצעות</w:t>
      </w:r>
      <w:r w:rsidRPr="00127FF4">
        <w:rPr>
          <w:rFonts w:ascii="David" w:hAnsi="David" w:cs="David" w:hint="cs"/>
          <w:szCs w:val="24"/>
          <w:rtl/>
        </w:rPr>
        <w:t xml:space="preserve"> </w:t>
      </w:r>
      <w:r w:rsidR="001E0124">
        <w:rPr>
          <w:rFonts w:ascii="David" w:hAnsi="David" w:cs="David" w:hint="cs"/>
          <w:szCs w:val="24"/>
          <w:rtl/>
        </w:rPr>
        <w:t>המחיר</w:t>
      </w:r>
      <w:r w:rsidRPr="00127FF4">
        <w:rPr>
          <w:rFonts w:ascii="David" w:hAnsi="David" w:cs="David" w:hint="cs"/>
          <w:szCs w:val="24"/>
          <w:rtl/>
        </w:rPr>
        <w:t xml:space="preserve"> </w:t>
      </w:r>
      <w:r w:rsidRPr="00127FF4">
        <w:rPr>
          <w:rFonts w:ascii="David" w:hAnsi="David" w:cs="David"/>
          <w:szCs w:val="24"/>
          <w:rtl/>
        </w:rPr>
        <w:t xml:space="preserve">ייקבע ביחס </w:t>
      </w:r>
      <w:r w:rsidRPr="00664813">
        <w:rPr>
          <w:rFonts w:ascii="David" w:hAnsi="David" w:cs="David"/>
          <w:szCs w:val="24"/>
          <w:u w:val="single"/>
          <w:rtl/>
        </w:rPr>
        <w:t>ל</w:t>
      </w:r>
      <w:r w:rsidR="001E0124" w:rsidRPr="00664813">
        <w:rPr>
          <w:rFonts w:ascii="David" w:hAnsi="David" w:cs="David" w:hint="cs"/>
          <w:szCs w:val="24"/>
          <w:u w:val="single"/>
          <w:rtl/>
        </w:rPr>
        <w:t>מחיר הבסיס</w:t>
      </w:r>
      <w:r w:rsidRPr="00127FF4">
        <w:rPr>
          <w:rFonts w:ascii="David" w:hAnsi="David" w:cs="David"/>
          <w:szCs w:val="24"/>
          <w:rtl/>
        </w:rPr>
        <w:t>.</w:t>
      </w:r>
      <w:r w:rsidR="001E0124">
        <w:rPr>
          <w:rFonts w:ascii="David" w:hAnsi="David" w:cs="David" w:hint="cs"/>
          <w:szCs w:val="24"/>
          <w:rtl/>
        </w:rPr>
        <w:t xml:space="preserve"> </w:t>
      </w:r>
      <w:r w:rsidR="001E0124">
        <w:rPr>
          <w:rFonts w:ascii="David" w:hAnsi="David" w:cs="David" w:hint="cs"/>
          <w:b/>
          <w:bCs/>
          <w:szCs w:val="24"/>
          <w:rtl/>
        </w:rPr>
        <w:t>בהתאם, עבור כל אחוז הנחה תינתן נקודה אחת (1) בציון המחיר (עד 30 נק').</w:t>
      </w:r>
    </w:p>
    <w:p w:rsidR="001E0124" w:rsidRPr="001E0124" w:rsidRDefault="001E0124" w:rsidP="00CE598D">
      <w:pPr>
        <w:pStyle w:val="3"/>
        <w:numPr>
          <w:ilvl w:val="0"/>
          <w:numId w:val="0"/>
        </w:numPr>
        <w:bidi/>
        <w:spacing w:before="120" w:after="120" w:line="300" w:lineRule="exact"/>
        <w:ind w:left="1956"/>
        <w:jc w:val="both"/>
        <w:rPr>
          <w:rFonts w:ascii="David" w:hAnsi="David" w:cs="David"/>
          <w:szCs w:val="24"/>
          <w:rtl/>
        </w:rPr>
      </w:pPr>
      <w:r>
        <w:rPr>
          <w:rFonts w:ascii="David" w:hAnsi="David" w:cs="David" w:hint="cs"/>
          <w:szCs w:val="24"/>
          <w:rtl/>
        </w:rPr>
        <w:t>למשל, מציע שינקוב ב</w:t>
      </w:r>
      <w:r w:rsidR="00CE598D">
        <w:rPr>
          <w:rFonts w:ascii="David" w:hAnsi="David" w:cs="David" w:hint="cs"/>
          <w:szCs w:val="24"/>
          <w:rtl/>
        </w:rPr>
        <w:t>-</w:t>
      </w:r>
      <w:r>
        <w:rPr>
          <w:rFonts w:ascii="David" w:hAnsi="David" w:cs="David" w:hint="cs"/>
          <w:szCs w:val="24"/>
          <w:rtl/>
        </w:rPr>
        <w:t>20 אחוזי הנחה, יזכה ב-20 נקודות; מציע שינק</w:t>
      </w:r>
      <w:r w:rsidR="00CE598D">
        <w:rPr>
          <w:rFonts w:ascii="David" w:hAnsi="David" w:cs="David" w:hint="cs"/>
          <w:szCs w:val="24"/>
          <w:rtl/>
        </w:rPr>
        <w:t>ו</w:t>
      </w:r>
      <w:r>
        <w:rPr>
          <w:rFonts w:ascii="David" w:hAnsi="David" w:cs="David" w:hint="cs"/>
          <w:szCs w:val="24"/>
          <w:rtl/>
        </w:rPr>
        <w:t>ב ב18 אחוזי הנחה, יזכה ב-18 נקודות.</w:t>
      </w:r>
    </w:p>
    <w:bookmarkEnd w:id="9"/>
    <w:p w:rsidR="00867272" w:rsidRPr="00E00923" w:rsidRDefault="00867272" w:rsidP="00E00923">
      <w:pPr>
        <w:pStyle w:val="3"/>
        <w:bidi/>
        <w:spacing w:before="120" w:after="120" w:line="300" w:lineRule="exact"/>
        <w:jc w:val="both"/>
        <w:rPr>
          <w:rFonts w:ascii="David" w:hAnsi="David" w:cs="David"/>
          <w:b/>
          <w:bCs/>
          <w:szCs w:val="24"/>
          <w:rtl/>
        </w:rPr>
      </w:pPr>
      <w:r w:rsidRPr="00E00923">
        <w:rPr>
          <w:rFonts w:ascii="David" w:hAnsi="David" w:cs="David" w:hint="cs"/>
          <w:b/>
          <w:bCs/>
          <w:szCs w:val="24"/>
          <w:rtl/>
        </w:rPr>
        <w:t>מציע שיקבל את הציון</w:t>
      </w:r>
      <w:r w:rsidR="00E00923" w:rsidRPr="00E00923">
        <w:rPr>
          <w:rFonts w:ascii="David" w:hAnsi="David" w:cs="David" w:hint="cs"/>
          <w:b/>
          <w:bCs/>
          <w:szCs w:val="24"/>
          <w:rtl/>
        </w:rPr>
        <w:t xml:space="preserve"> המשוקלל (איכות + מחיר)</w:t>
      </w:r>
      <w:r w:rsidRPr="00E00923">
        <w:rPr>
          <w:rFonts w:ascii="David" w:hAnsi="David" w:cs="David" w:hint="cs"/>
          <w:b/>
          <w:bCs/>
          <w:szCs w:val="24"/>
          <w:rtl/>
        </w:rPr>
        <w:t xml:space="preserve"> הגבוה ביותר, ידורג ראשון.</w:t>
      </w:r>
    </w:p>
    <w:p w:rsidR="00434A8C" w:rsidRDefault="00434A8C" w:rsidP="00E00923">
      <w:pPr>
        <w:pStyle w:val="3"/>
        <w:bidi/>
        <w:spacing w:before="120" w:after="120" w:line="300" w:lineRule="exact"/>
        <w:jc w:val="both"/>
        <w:rPr>
          <w:rFonts w:ascii="David" w:hAnsi="David" w:cs="David"/>
          <w:szCs w:val="24"/>
        </w:rPr>
      </w:pPr>
      <w:r>
        <w:rPr>
          <w:rFonts w:ascii="David" w:hAnsi="David" w:cs="David" w:hint="cs"/>
          <w:szCs w:val="24"/>
          <w:rtl/>
        </w:rPr>
        <w:t xml:space="preserve">מובהר כי המחיר המוצע הינו המחיר הסופי והכולל, לרבות כל הוצאה, </w:t>
      </w:r>
      <w:r w:rsidR="009C18F5" w:rsidRPr="00386B86">
        <w:rPr>
          <w:rFonts w:ascii="Calibri" w:eastAsia="Calibri" w:hAnsi="Calibri" w:cs="David" w:hint="cs"/>
          <w:spacing w:val="-4"/>
          <w:szCs w:val="24"/>
          <w:rtl/>
        </w:rPr>
        <w:t>היטלים, אגרות, תשלומי חובה ואחרים, ביטוח</w:t>
      </w:r>
      <w:r w:rsidR="009C18F5">
        <w:rPr>
          <w:rFonts w:ascii="David" w:hAnsi="David" w:cs="David" w:hint="cs"/>
          <w:szCs w:val="24"/>
          <w:rtl/>
        </w:rPr>
        <w:t xml:space="preserve">, נסיעות, אש"ל וכל </w:t>
      </w:r>
      <w:r w:rsidR="009C18F5">
        <w:rPr>
          <w:rFonts w:ascii="David" w:hAnsi="David" w:cs="David" w:hint="cs"/>
          <w:szCs w:val="24"/>
          <w:rtl/>
        </w:rPr>
        <w:lastRenderedPageBreak/>
        <w:t xml:space="preserve">עלות/הוצאה </w:t>
      </w:r>
      <w:r>
        <w:rPr>
          <w:rFonts w:ascii="David" w:hAnsi="David" w:cs="David" w:hint="cs"/>
          <w:szCs w:val="24"/>
          <w:rtl/>
        </w:rPr>
        <w:t xml:space="preserve">אחרת. </w:t>
      </w:r>
      <w:r w:rsidR="006D282D">
        <w:rPr>
          <w:rFonts w:ascii="David" w:hAnsi="David" w:cs="David" w:hint="cs"/>
          <w:szCs w:val="24"/>
          <w:rtl/>
        </w:rPr>
        <w:t xml:space="preserve">בשום מקרה </w:t>
      </w:r>
      <w:r>
        <w:rPr>
          <w:rFonts w:ascii="David" w:hAnsi="David" w:cs="David" w:hint="cs"/>
          <w:szCs w:val="24"/>
          <w:rtl/>
        </w:rPr>
        <w:t>לא תשולם כל תמורה מעבר להצעת המחיר.</w:t>
      </w:r>
    </w:p>
    <w:p w:rsidR="00D01D14" w:rsidRPr="00DA6ED9" w:rsidRDefault="00D01D14" w:rsidP="00F8569D">
      <w:pPr>
        <w:pStyle w:val="1"/>
        <w:numPr>
          <w:ilvl w:val="0"/>
          <w:numId w:val="0"/>
        </w:numPr>
        <w:tabs>
          <w:tab w:val="left" w:pos="720"/>
        </w:tabs>
        <w:bidi/>
        <w:ind w:left="567"/>
        <w:rPr>
          <w:rFonts w:ascii="David" w:hAnsi="David" w:cs="David"/>
          <w:b/>
          <w:bCs/>
          <w:szCs w:val="24"/>
          <w:u w:val="single"/>
        </w:rPr>
      </w:pPr>
    </w:p>
    <w:p w:rsidR="00281E31" w:rsidRDefault="00281E31" w:rsidP="00281E31">
      <w:pPr>
        <w:pStyle w:val="1"/>
        <w:numPr>
          <w:ilvl w:val="0"/>
          <w:numId w:val="0"/>
        </w:numPr>
        <w:tabs>
          <w:tab w:val="left" w:pos="720"/>
        </w:tabs>
        <w:bidi/>
        <w:ind w:left="567"/>
        <w:rPr>
          <w:rFonts w:ascii="David" w:hAnsi="David" w:cs="David"/>
          <w:b/>
          <w:bCs/>
          <w:szCs w:val="24"/>
          <w:u w:val="single"/>
        </w:rPr>
      </w:pPr>
    </w:p>
    <w:p w:rsidR="00281E31" w:rsidRPr="00281E31" w:rsidRDefault="00281E31" w:rsidP="00281E31">
      <w:pPr>
        <w:pStyle w:val="1"/>
        <w:numPr>
          <w:ilvl w:val="0"/>
          <w:numId w:val="0"/>
        </w:numPr>
        <w:tabs>
          <w:tab w:val="left" w:pos="720"/>
        </w:tabs>
        <w:bidi/>
        <w:ind w:left="567"/>
        <w:rPr>
          <w:rFonts w:ascii="David" w:hAnsi="David" w:cs="David"/>
          <w:b/>
          <w:bCs/>
          <w:sz w:val="28"/>
          <w:szCs w:val="28"/>
          <w:u w:val="single"/>
        </w:rPr>
      </w:pPr>
    </w:p>
    <w:p w:rsidR="00281E31" w:rsidRPr="00281E31" w:rsidRDefault="00281E31" w:rsidP="00281E31">
      <w:pPr>
        <w:spacing w:line="480" w:lineRule="auto"/>
        <w:ind w:left="4536"/>
        <w:jc w:val="center"/>
        <w:rPr>
          <w:rFonts w:ascii="David" w:hAnsi="David" w:cs="David"/>
          <w:b/>
          <w:bCs/>
          <w:sz w:val="28"/>
          <w:szCs w:val="24"/>
          <w:rtl/>
        </w:rPr>
      </w:pPr>
      <w:r w:rsidRPr="00281E31">
        <w:rPr>
          <w:rFonts w:ascii="David" w:hAnsi="David" w:cs="David"/>
          <w:b/>
          <w:bCs/>
          <w:sz w:val="28"/>
          <w:szCs w:val="24"/>
          <w:rtl/>
        </w:rPr>
        <w:t>בברכה,</w:t>
      </w:r>
    </w:p>
    <w:p w:rsidR="00281E31" w:rsidRPr="00281E31" w:rsidRDefault="00281E31" w:rsidP="00281E31">
      <w:pPr>
        <w:ind w:left="4536"/>
        <w:jc w:val="center"/>
        <w:rPr>
          <w:rFonts w:ascii="David" w:hAnsi="David" w:cs="David"/>
          <w:b/>
          <w:bCs/>
          <w:sz w:val="28"/>
          <w:szCs w:val="24"/>
        </w:rPr>
      </w:pPr>
      <w:proofErr w:type="spellStart"/>
      <w:r w:rsidRPr="00281E31">
        <w:rPr>
          <w:rFonts w:ascii="David" w:hAnsi="David" w:cs="David"/>
          <w:b/>
          <w:bCs/>
          <w:sz w:val="28"/>
          <w:szCs w:val="24"/>
          <w:rtl/>
        </w:rPr>
        <w:t>טרגט</w:t>
      </w:r>
      <w:proofErr w:type="spellEnd"/>
      <w:r w:rsidRPr="00281E31">
        <w:rPr>
          <w:rFonts w:ascii="David" w:hAnsi="David" w:cs="David"/>
          <w:b/>
          <w:bCs/>
          <w:sz w:val="28"/>
          <w:szCs w:val="24"/>
          <w:rtl/>
        </w:rPr>
        <w:t xml:space="preserve"> </w:t>
      </w:r>
      <w:proofErr w:type="spellStart"/>
      <w:r w:rsidRPr="00281E31">
        <w:rPr>
          <w:rFonts w:ascii="David" w:hAnsi="David" w:cs="David"/>
          <w:b/>
          <w:bCs/>
          <w:sz w:val="28"/>
          <w:szCs w:val="24"/>
          <w:rtl/>
        </w:rPr>
        <w:t>א.מ.ן</w:t>
      </w:r>
      <w:proofErr w:type="spellEnd"/>
      <w:r w:rsidRPr="00281E31">
        <w:rPr>
          <w:rFonts w:ascii="David" w:hAnsi="David" w:cs="David"/>
          <w:b/>
          <w:bCs/>
          <w:sz w:val="28"/>
          <w:szCs w:val="24"/>
          <w:rtl/>
        </w:rPr>
        <w:t xml:space="preserve"> בע"מ – </w:t>
      </w:r>
      <w:proofErr w:type="spellStart"/>
      <w:r w:rsidRPr="00281E31">
        <w:rPr>
          <w:rFonts w:ascii="David" w:hAnsi="David" w:cs="David"/>
          <w:b/>
          <w:bCs/>
          <w:sz w:val="28"/>
          <w:szCs w:val="24"/>
          <w:rtl/>
        </w:rPr>
        <w:t>טרגט</w:t>
      </w:r>
      <w:proofErr w:type="spellEnd"/>
      <w:r w:rsidRPr="00281E31">
        <w:rPr>
          <w:rFonts w:ascii="David" w:hAnsi="David" w:cs="David"/>
          <w:b/>
          <w:bCs/>
          <w:sz w:val="28"/>
          <w:szCs w:val="24"/>
          <w:rtl/>
        </w:rPr>
        <w:t xml:space="preserve"> מרקט</w:t>
      </w:r>
    </w:p>
    <w:p w:rsidR="00281E31" w:rsidRPr="00281E31" w:rsidRDefault="00281E31" w:rsidP="00281E31">
      <w:pPr>
        <w:ind w:left="4536"/>
        <w:jc w:val="center"/>
        <w:rPr>
          <w:rFonts w:ascii="David" w:hAnsi="David" w:cs="David"/>
          <w:b/>
          <w:bCs/>
          <w:sz w:val="28"/>
          <w:szCs w:val="24"/>
          <w:rtl/>
        </w:rPr>
      </w:pPr>
      <w:r w:rsidRPr="00281E31">
        <w:rPr>
          <w:rFonts w:ascii="David" w:hAnsi="David" w:cs="David"/>
          <w:b/>
          <w:bCs/>
          <w:sz w:val="28"/>
          <w:szCs w:val="24"/>
          <w:rtl/>
        </w:rPr>
        <w:t>באמצעות מירי סיני, מנכ"לית</w:t>
      </w:r>
    </w:p>
    <w:p w:rsidR="00281E31" w:rsidRPr="00281E31" w:rsidRDefault="00281E31" w:rsidP="00281E31">
      <w:pPr>
        <w:ind w:left="4536"/>
        <w:jc w:val="center"/>
        <w:rPr>
          <w:rFonts w:ascii="David" w:hAnsi="David" w:cs="David"/>
          <w:b/>
          <w:bCs/>
          <w:sz w:val="28"/>
          <w:szCs w:val="24"/>
          <w:rtl/>
        </w:rPr>
      </w:pPr>
      <w:r w:rsidRPr="00281E31">
        <w:rPr>
          <w:rFonts w:ascii="David" w:hAnsi="David" w:cs="David"/>
          <w:b/>
          <w:bCs/>
          <w:sz w:val="28"/>
          <w:szCs w:val="24"/>
          <w:rtl/>
        </w:rPr>
        <w:t xml:space="preserve">ואורי מנחם, מנהל אירועי ה-70 </w:t>
      </w:r>
    </w:p>
    <w:p w:rsidR="00281E31" w:rsidRPr="00281E31" w:rsidRDefault="00281E31" w:rsidP="00281E31">
      <w:pPr>
        <w:pStyle w:val="1"/>
        <w:numPr>
          <w:ilvl w:val="0"/>
          <w:numId w:val="0"/>
        </w:numPr>
        <w:tabs>
          <w:tab w:val="left" w:pos="720"/>
        </w:tabs>
        <w:bidi/>
        <w:ind w:left="567"/>
        <w:rPr>
          <w:rFonts w:ascii="David" w:hAnsi="David" w:cs="David"/>
          <w:b/>
          <w:bCs/>
          <w:sz w:val="28"/>
          <w:szCs w:val="28"/>
          <w:u w:val="single"/>
        </w:rPr>
        <w:sectPr w:rsidR="00281E31" w:rsidRPr="00281E31" w:rsidSect="00E767BF">
          <w:headerReference w:type="even" r:id="rId9"/>
          <w:headerReference w:type="default" r:id="rId10"/>
          <w:footerReference w:type="even" r:id="rId11"/>
          <w:footerReference w:type="default" r:id="rId12"/>
          <w:headerReference w:type="first" r:id="rId13"/>
          <w:footerReference w:type="first" r:id="rId14"/>
          <w:pgSz w:w="11906" w:h="16838"/>
          <w:pgMar w:top="2410" w:right="1800" w:bottom="2552" w:left="1800" w:header="708" w:footer="624" w:gutter="0"/>
          <w:cols w:space="708"/>
          <w:bidi/>
          <w:rtlGutter/>
          <w:docGrid w:linePitch="360"/>
        </w:sectPr>
      </w:pPr>
    </w:p>
    <w:p w:rsidR="00F8569D" w:rsidRPr="006E5A07" w:rsidRDefault="00F8569D" w:rsidP="00E555F5">
      <w:pPr>
        <w:pageBreakBefore/>
        <w:spacing w:line="360" w:lineRule="auto"/>
        <w:ind w:left="720" w:hanging="720"/>
        <w:jc w:val="center"/>
        <w:outlineLvl w:val="0"/>
        <w:rPr>
          <w:rFonts w:ascii="David" w:hAnsi="David" w:cs="David"/>
          <w:b/>
          <w:bCs/>
          <w:sz w:val="24"/>
          <w:szCs w:val="24"/>
          <w:u w:val="single"/>
          <w:rtl/>
        </w:rPr>
      </w:pPr>
      <w:r w:rsidRPr="006E5A07">
        <w:rPr>
          <w:rFonts w:ascii="David" w:hAnsi="David" w:cs="David"/>
          <w:b/>
          <w:bCs/>
          <w:sz w:val="24"/>
          <w:szCs w:val="24"/>
          <w:u w:val="single"/>
          <w:rtl/>
        </w:rPr>
        <w:lastRenderedPageBreak/>
        <w:t xml:space="preserve">נספח א' למסמכי </w:t>
      </w:r>
      <w:r w:rsidR="00E555F5">
        <w:rPr>
          <w:rFonts w:ascii="David" w:hAnsi="David" w:cs="David" w:hint="cs"/>
          <w:b/>
          <w:bCs/>
          <w:sz w:val="24"/>
          <w:szCs w:val="24"/>
          <w:u w:val="single"/>
          <w:rtl/>
        </w:rPr>
        <w:t>המכרז</w:t>
      </w:r>
    </w:p>
    <w:p w:rsidR="00F8569D" w:rsidRPr="006E5A07" w:rsidRDefault="00F8569D" w:rsidP="00F8569D">
      <w:pPr>
        <w:spacing w:line="240" w:lineRule="auto"/>
        <w:jc w:val="right"/>
        <w:rPr>
          <w:rFonts w:ascii="David" w:hAnsi="David" w:cs="David"/>
          <w:sz w:val="24"/>
          <w:szCs w:val="24"/>
          <w:rtl/>
        </w:rPr>
      </w:pPr>
      <w:r w:rsidRPr="006E5A07">
        <w:rPr>
          <w:rFonts w:ascii="David" w:hAnsi="David" w:cs="David"/>
          <w:sz w:val="24"/>
          <w:szCs w:val="24"/>
          <w:rtl/>
        </w:rPr>
        <w:t>תאריך:_______________</w:t>
      </w:r>
    </w:p>
    <w:p w:rsidR="00F8569D" w:rsidRPr="006E5A07" w:rsidRDefault="00F8569D" w:rsidP="00F8569D">
      <w:pPr>
        <w:spacing w:line="240" w:lineRule="auto"/>
        <w:rPr>
          <w:rFonts w:ascii="David" w:hAnsi="David" w:cs="David"/>
          <w:sz w:val="24"/>
          <w:szCs w:val="24"/>
          <w:rtl/>
        </w:rPr>
      </w:pPr>
      <w:r w:rsidRPr="006E5A07">
        <w:rPr>
          <w:rFonts w:ascii="David" w:hAnsi="David" w:cs="David"/>
          <w:sz w:val="24"/>
          <w:szCs w:val="24"/>
          <w:rtl/>
        </w:rPr>
        <w:t>לכבוד</w:t>
      </w:r>
    </w:p>
    <w:p w:rsidR="00F8569D" w:rsidRPr="00D87B7F" w:rsidRDefault="00D87B7F" w:rsidP="00D87B7F">
      <w:pPr>
        <w:spacing w:line="240" w:lineRule="auto"/>
        <w:rPr>
          <w:rFonts w:ascii="David" w:hAnsi="David" w:cs="David"/>
          <w:snapToGrid w:val="0"/>
          <w:sz w:val="24"/>
          <w:szCs w:val="24"/>
          <w:u w:val="single"/>
          <w:rtl/>
        </w:rPr>
      </w:pPr>
      <w:proofErr w:type="spellStart"/>
      <w:r>
        <w:rPr>
          <w:rFonts w:ascii="David" w:hAnsi="David" w:cs="David"/>
          <w:sz w:val="24"/>
          <w:szCs w:val="24"/>
          <w:rtl/>
        </w:rPr>
        <w:t>טרגט</w:t>
      </w:r>
      <w:proofErr w:type="spellEnd"/>
      <w:r>
        <w:rPr>
          <w:rFonts w:ascii="David" w:hAnsi="David" w:cs="David"/>
          <w:sz w:val="24"/>
          <w:szCs w:val="24"/>
          <w:rtl/>
        </w:rPr>
        <w:t xml:space="preserve"> </w:t>
      </w:r>
      <w:proofErr w:type="spellStart"/>
      <w:r>
        <w:rPr>
          <w:rFonts w:ascii="David" w:hAnsi="David" w:cs="David"/>
          <w:sz w:val="24"/>
          <w:szCs w:val="24"/>
          <w:rtl/>
        </w:rPr>
        <w:t>א.מ.ן</w:t>
      </w:r>
      <w:proofErr w:type="spellEnd"/>
      <w:r>
        <w:rPr>
          <w:rFonts w:ascii="David" w:hAnsi="David" w:cs="David"/>
          <w:sz w:val="24"/>
          <w:szCs w:val="24"/>
          <w:rtl/>
        </w:rPr>
        <w:t>. בע"מ</w:t>
      </w:r>
      <w:r>
        <w:rPr>
          <w:rFonts w:ascii="David" w:hAnsi="David" w:cs="David"/>
          <w:sz w:val="24"/>
          <w:szCs w:val="24"/>
        </w:rPr>
        <w:t xml:space="preserve"> </w:t>
      </w:r>
      <w:r>
        <w:rPr>
          <w:rFonts w:ascii="David" w:hAnsi="David" w:cs="David" w:hint="cs"/>
          <w:sz w:val="24"/>
          <w:szCs w:val="24"/>
          <w:rtl/>
        </w:rPr>
        <w:t>(להלן: "</w:t>
      </w:r>
      <w:r>
        <w:rPr>
          <w:rFonts w:ascii="David" w:hAnsi="David" w:cs="David" w:hint="cs"/>
          <w:b/>
          <w:bCs/>
          <w:sz w:val="24"/>
          <w:szCs w:val="24"/>
          <w:rtl/>
        </w:rPr>
        <w:t>המזמין</w:t>
      </w:r>
      <w:r>
        <w:rPr>
          <w:rFonts w:ascii="David" w:hAnsi="David" w:cs="David" w:hint="cs"/>
          <w:sz w:val="24"/>
          <w:szCs w:val="24"/>
          <w:rtl/>
        </w:rPr>
        <w:t>")</w:t>
      </w:r>
    </w:p>
    <w:p w:rsidR="00F8569D" w:rsidRPr="006E5A07" w:rsidRDefault="00F8569D" w:rsidP="00F8569D">
      <w:pPr>
        <w:spacing w:line="240" w:lineRule="auto"/>
        <w:jc w:val="center"/>
        <w:rPr>
          <w:rFonts w:ascii="David" w:hAnsi="David" w:cs="David"/>
          <w:b/>
          <w:bCs/>
          <w:sz w:val="24"/>
          <w:szCs w:val="24"/>
          <w:u w:val="single"/>
          <w:rtl/>
        </w:rPr>
      </w:pPr>
    </w:p>
    <w:p w:rsidR="00F8569D" w:rsidRPr="006E5A07" w:rsidRDefault="00F8569D" w:rsidP="00E555F5">
      <w:pPr>
        <w:spacing w:line="240" w:lineRule="auto"/>
        <w:jc w:val="center"/>
        <w:rPr>
          <w:rFonts w:ascii="David" w:hAnsi="David" w:cs="David"/>
          <w:b/>
          <w:bCs/>
          <w:sz w:val="24"/>
          <w:szCs w:val="24"/>
          <w:u w:val="single"/>
          <w:rtl/>
        </w:rPr>
      </w:pPr>
      <w:r w:rsidRPr="006E5A07">
        <w:rPr>
          <w:rFonts w:ascii="David" w:hAnsi="David" w:cs="David"/>
          <w:b/>
          <w:bCs/>
          <w:sz w:val="24"/>
          <w:szCs w:val="24"/>
          <w:u w:val="single"/>
          <w:rtl/>
        </w:rPr>
        <w:t xml:space="preserve">טופס בקשה </w:t>
      </w:r>
      <w:r w:rsidR="002A2ADF">
        <w:rPr>
          <w:rFonts w:ascii="David" w:hAnsi="David" w:cs="David" w:hint="cs"/>
          <w:b/>
          <w:bCs/>
          <w:sz w:val="24"/>
          <w:szCs w:val="24"/>
          <w:u w:val="single"/>
          <w:rtl/>
        </w:rPr>
        <w:t xml:space="preserve">להשתתף </w:t>
      </w:r>
      <w:r w:rsidR="00E555F5">
        <w:rPr>
          <w:rFonts w:ascii="David" w:hAnsi="David" w:cs="David" w:hint="cs"/>
          <w:b/>
          <w:bCs/>
          <w:sz w:val="24"/>
          <w:szCs w:val="24"/>
          <w:u w:val="single"/>
          <w:rtl/>
        </w:rPr>
        <w:t>במכרז</w:t>
      </w:r>
      <w:r w:rsidR="001D6D8C">
        <w:rPr>
          <w:rFonts w:ascii="David" w:hAnsi="David" w:cs="David" w:hint="cs"/>
          <w:b/>
          <w:bCs/>
          <w:sz w:val="24"/>
          <w:szCs w:val="24"/>
          <w:u w:val="single"/>
          <w:rtl/>
        </w:rPr>
        <w:t xml:space="preserve"> מס' 1009/1</w:t>
      </w:r>
      <w:r w:rsidR="002A2ADF">
        <w:rPr>
          <w:rFonts w:ascii="David" w:hAnsi="David" w:cs="David" w:hint="cs"/>
          <w:b/>
          <w:bCs/>
          <w:sz w:val="24"/>
          <w:szCs w:val="24"/>
          <w:u w:val="single"/>
          <w:rtl/>
        </w:rPr>
        <w:t xml:space="preserve"> לבחירת מנהל אומנותי לאירוע "הצדעה ל</w:t>
      </w:r>
      <w:r w:rsidR="00BB0224">
        <w:rPr>
          <w:rFonts w:ascii="David" w:hAnsi="David" w:cs="David" w:hint="cs"/>
          <w:b/>
          <w:bCs/>
          <w:sz w:val="24"/>
          <w:szCs w:val="24"/>
          <w:u w:val="single"/>
          <w:rtl/>
        </w:rPr>
        <w:t xml:space="preserve">-70 שנות אופנה </w:t>
      </w:r>
      <w:r w:rsidR="002A2ADF">
        <w:rPr>
          <w:rFonts w:ascii="David" w:hAnsi="David" w:cs="David" w:hint="cs"/>
          <w:b/>
          <w:bCs/>
          <w:sz w:val="24"/>
          <w:szCs w:val="24"/>
          <w:u w:val="single"/>
          <w:rtl/>
        </w:rPr>
        <w:t>ישראלית"</w:t>
      </w:r>
    </w:p>
    <w:p w:rsidR="00F8569D" w:rsidRPr="00AA573D" w:rsidRDefault="00F8569D" w:rsidP="00E555F5">
      <w:pPr>
        <w:rPr>
          <w:rFonts w:ascii="David" w:hAnsi="David" w:cs="David"/>
          <w:sz w:val="24"/>
          <w:szCs w:val="24"/>
          <w:rtl/>
        </w:rPr>
      </w:pPr>
      <w:r w:rsidRPr="00AA573D">
        <w:rPr>
          <w:rFonts w:ascii="David" w:hAnsi="David" w:cs="David"/>
          <w:sz w:val="24"/>
          <w:szCs w:val="24"/>
          <w:rtl/>
        </w:rPr>
        <w:t>הנני מבקש ל</w:t>
      </w:r>
      <w:r w:rsidR="002A2ADF">
        <w:rPr>
          <w:rFonts w:ascii="David" w:hAnsi="David" w:cs="David" w:hint="cs"/>
          <w:sz w:val="24"/>
          <w:szCs w:val="24"/>
          <w:rtl/>
        </w:rPr>
        <w:t xml:space="preserve">השתתף </w:t>
      </w:r>
      <w:r w:rsidR="00E555F5">
        <w:rPr>
          <w:rFonts w:ascii="David" w:hAnsi="David" w:cs="David" w:hint="cs"/>
          <w:sz w:val="24"/>
          <w:szCs w:val="24"/>
          <w:rtl/>
        </w:rPr>
        <w:t>במכרז</w:t>
      </w:r>
      <w:r w:rsidR="002A2ADF">
        <w:rPr>
          <w:rFonts w:ascii="David" w:hAnsi="David" w:cs="David" w:hint="cs"/>
          <w:sz w:val="24"/>
          <w:szCs w:val="24"/>
          <w:rtl/>
        </w:rPr>
        <w:t xml:space="preserve"> לבחירת מנהל אומנותי</w:t>
      </w:r>
      <w:r w:rsidR="00D87B7F" w:rsidRPr="00AA573D">
        <w:rPr>
          <w:rFonts w:ascii="David" w:hAnsi="David" w:cs="David" w:hint="cs"/>
          <w:sz w:val="24"/>
          <w:szCs w:val="24"/>
          <w:rtl/>
        </w:rPr>
        <w:t xml:space="preserve"> עבור</w:t>
      </w:r>
      <w:r w:rsidR="002A2ADF">
        <w:rPr>
          <w:rFonts w:ascii="David" w:hAnsi="David" w:cs="David" w:hint="cs"/>
          <w:sz w:val="24"/>
          <w:szCs w:val="24"/>
          <w:rtl/>
        </w:rPr>
        <w:t xml:space="preserve"> אירוע </w:t>
      </w:r>
      <w:r w:rsidR="002A2ADF" w:rsidRPr="002A2ADF">
        <w:rPr>
          <w:rFonts w:ascii="David" w:hAnsi="David" w:cs="David"/>
          <w:sz w:val="24"/>
          <w:szCs w:val="24"/>
          <w:rtl/>
        </w:rPr>
        <w:t>"הצדעה ל</w:t>
      </w:r>
      <w:r w:rsidR="00BB0224">
        <w:rPr>
          <w:rFonts w:ascii="David" w:hAnsi="David" w:cs="David" w:hint="cs"/>
          <w:sz w:val="24"/>
          <w:szCs w:val="24"/>
          <w:rtl/>
        </w:rPr>
        <w:t xml:space="preserve">-70 שנות </w:t>
      </w:r>
      <w:r w:rsidR="00BB0224">
        <w:rPr>
          <w:rFonts w:ascii="David" w:hAnsi="David" w:cs="David"/>
          <w:sz w:val="24"/>
          <w:szCs w:val="24"/>
          <w:rtl/>
        </w:rPr>
        <w:t xml:space="preserve">אופנה </w:t>
      </w:r>
      <w:r w:rsidR="002A2ADF" w:rsidRPr="002A2ADF">
        <w:rPr>
          <w:rFonts w:ascii="David" w:hAnsi="David" w:cs="David"/>
          <w:sz w:val="24"/>
          <w:szCs w:val="24"/>
          <w:rtl/>
        </w:rPr>
        <w:t>ישראלית"</w:t>
      </w:r>
      <w:r w:rsidR="002A2ADF">
        <w:rPr>
          <w:rFonts w:ascii="David" w:hAnsi="David" w:cs="David" w:hint="cs"/>
          <w:sz w:val="24"/>
          <w:szCs w:val="24"/>
          <w:rtl/>
        </w:rPr>
        <w:t xml:space="preserve"> במסגרת</w:t>
      </w:r>
      <w:r w:rsidR="00D87B7F" w:rsidRPr="00AA573D">
        <w:rPr>
          <w:rFonts w:ascii="David" w:hAnsi="David" w:cs="David" w:hint="cs"/>
          <w:sz w:val="24"/>
          <w:szCs w:val="24"/>
          <w:rtl/>
        </w:rPr>
        <w:t xml:space="preserve"> אירועי ה-70 למדינת ישראל</w:t>
      </w:r>
      <w:r w:rsidRPr="00AA573D">
        <w:rPr>
          <w:rFonts w:ascii="David" w:hAnsi="David" w:cs="David"/>
          <w:sz w:val="24"/>
          <w:szCs w:val="24"/>
          <w:rtl/>
        </w:rPr>
        <w:t>.</w:t>
      </w:r>
    </w:p>
    <w:p w:rsidR="00F8569D" w:rsidRPr="006E5A07" w:rsidRDefault="00F8569D" w:rsidP="00D87B7F">
      <w:pPr>
        <w:spacing w:line="240" w:lineRule="auto"/>
        <w:rPr>
          <w:rFonts w:ascii="David" w:hAnsi="David" w:cs="David"/>
          <w:b/>
          <w:bCs/>
          <w:sz w:val="24"/>
          <w:szCs w:val="24"/>
          <w:u w:val="single"/>
          <w:rtl/>
        </w:rPr>
      </w:pPr>
      <w:r w:rsidRPr="006E5A07">
        <w:rPr>
          <w:rFonts w:ascii="David" w:hAnsi="David" w:cs="David"/>
          <w:b/>
          <w:bCs/>
          <w:sz w:val="24"/>
          <w:szCs w:val="24"/>
          <w:u w:val="single"/>
          <w:rtl/>
        </w:rPr>
        <w:t xml:space="preserve">פרטי </w:t>
      </w:r>
      <w:r w:rsidR="00D87B7F">
        <w:rPr>
          <w:rFonts w:ascii="David" w:hAnsi="David" w:cs="David" w:hint="cs"/>
          <w:b/>
          <w:bCs/>
          <w:sz w:val="24"/>
          <w:szCs w:val="24"/>
          <w:u w:val="single"/>
          <w:rtl/>
        </w:rPr>
        <w:t>המציע</w:t>
      </w:r>
    </w:p>
    <w:tbl>
      <w:tblPr>
        <w:bidiVisual/>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6"/>
        <w:gridCol w:w="5928"/>
        <w:gridCol w:w="38"/>
      </w:tblGrid>
      <w:tr w:rsidR="00F8569D" w:rsidRPr="006E5A07" w:rsidTr="002A2ADF">
        <w:trPr>
          <w:gridAfter w:val="1"/>
          <w:wAfter w:w="38" w:type="dxa"/>
          <w:trHeight w:val="262"/>
        </w:trPr>
        <w:tc>
          <w:tcPr>
            <w:tcW w:w="2434" w:type="dxa"/>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שם/שם תאגיד/שותפות</w:t>
            </w:r>
          </w:p>
        </w:tc>
        <w:tc>
          <w:tcPr>
            <w:tcW w:w="5954"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r w:rsidR="00F8569D" w:rsidRPr="006E5A07" w:rsidTr="002A2ADF">
        <w:trPr>
          <w:gridAfter w:val="1"/>
          <w:wAfter w:w="38" w:type="dxa"/>
          <w:trHeight w:val="262"/>
        </w:trPr>
        <w:tc>
          <w:tcPr>
            <w:tcW w:w="2434" w:type="dxa"/>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ח.פ. / ת.ז.</w:t>
            </w:r>
          </w:p>
        </w:tc>
        <w:tc>
          <w:tcPr>
            <w:tcW w:w="5954"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r w:rsidR="00F8569D" w:rsidRPr="006E5A07" w:rsidTr="002A2ADF">
        <w:trPr>
          <w:gridAfter w:val="1"/>
          <w:wAfter w:w="38" w:type="dxa"/>
          <w:trHeight w:val="262"/>
        </w:trPr>
        <w:tc>
          <w:tcPr>
            <w:tcW w:w="2434" w:type="dxa"/>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כתובת מלאה</w:t>
            </w:r>
          </w:p>
        </w:tc>
        <w:tc>
          <w:tcPr>
            <w:tcW w:w="5954"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rsidP="00792F64">
            <w:pPr>
              <w:spacing w:before="120" w:after="120" w:line="240" w:lineRule="auto"/>
              <w:jc w:val="both"/>
              <w:rPr>
                <w:rFonts w:ascii="David" w:hAnsi="David" w:cs="David"/>
                <w:b/>
                <w:bCs/>
                <w:sz w:val="24"/>
                <w:szCs w:val="24"/>
              </w:rPr>
            </w:pPr>
            <w:r w:rsidRPr="006E5A07">
              <w:rPr>
                <w:rFonts w:ascii="David" w:hAnsi="David" w:cs="David"/>
                <w:b/>
                <w:bCs/>
                <w:sz w:val="24"/>
                <w:szCs w:val="24"/>
                <w:rtl/>
              </w:rPr>
              <w:t xml:space="preserve">רחוב     </w:t>
            </w:r>
          </w:p>
        </w:tc>
      </w:tr>
      <w:tr w:rsidR="00F8569D" w:rsidRPr="006E5A07" w:rsidTr="002A2ADF">
        <w:trPr>
          <w:gridAfter w:val="1"/>
          <w:wAfter w:w="38" w:type="dxa"/>
          <w:cantSplit/>
          <w:trHeight w:val="262"/>
        </w:trPr>
        <w:tc>
          <w:tcPr>
            <w:tcW w:w="2434" w:type="dxa"/>
            <w:vMerge w:val="restart"/>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center"/>
              <w:rPr>
                <w:rFonts w:ascii="David" w:hAnsi="David" w:cs="David"/>
                <w:b/>
                <w:bCs/>
                <w:sz w:val="24"/>
                <w:szCs w:val="24"/>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both"/>
              <w:rPr>
                <w:rFonts w:ascii="David" w:hAnsi="David" w:cs="David"/>
                <w:b/>
                <w:bCs/>
                <w:sz w:val="24"/>
                <w:szCs w:val="24"/>
              </w:rPr>
            </w:pPr>
            <w:r w:rsidRPr="006E5A07">
              <w:rPr>
                <w:rFonts w:ascii="David" w:hAnsi="David" w:cs="David"/>
                <w:b/>
                <w:bCs/>
                <w:sz w:val="24"/>
                <w:szCs w:val="24"/>
                <w:rtl/>
              </w:rPr>
              <w:t xml:space="preserve">עיר </w:t>
            </w:r>
          </w:p>
        </w:tc>
      </w:tr>
      <w:tr w:rsidR="00F8569D" w:rsidRPr="006E5A07" w:rsidTr="002A2ADF">
        <w:trPr>
          <w:gridAfter w:val="1"/>
          <w:wAfter w:w="38" w:type="dxa"/>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569D" w:rsidRPr="006E5A07" w:rsidRDefault="00F8569D">
            <w:pPr>
              <w:bidi w:val="0"/>
              <w:spacing w:after="0" w:line="240" w:lineRule="auto"/>
              <w:rPr>
                <w:rFonts w:ascii="David" w:hAnsi="David" w:cs="David"/>
                <w:b/>
                <w:bCs/>
                <w:sz w:val="24"/>
                <w:szCs w:val="24"/>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both"/>
              <w:rPr>
                <w:rFonts w:ascii="David" w:hAnsi="David" w:cs="David"/>
                <w:b/>
                <w:bCs/>
                <w:sz w:val="24"/>
                <w:szCs w:val="24"/>
              </w:rPr>
            </w:pPr>
            <w:r w:rsidRPr="006E5A07">
              <w:rPr>
                <w:rFonts w:ascii="David" w:hAnsi="David" w:cs="David"/>
                <w:b/>
                <w:bCs/>
                <w:sz w:val="24"/>
                <w:szCs w:val="24"/>
                <w:rtl/>
              </w:rPr>
              <w:t>מיקוד</w:t>
            </w:r>
          </w:p>
        </w:tc>
      </w:tr>
      <w:tr w:rsidR="00F8569D" w:rsidRPr="006E5A07" w:rsidTr="002A2ADF">
        <w:trPr>
          <w:gridAfter w:val="1"/>
          <w:wAfter w:w="38" w:type="dxa"/>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569D" w:rsidRPr="006E5A07" w:rsidRDefault="00F8569D">
            <w:pPr>
              <w:bidi w:val="0"/>
              <w:spacing w:after="0" w:line="240" w:lineRule="auto"/>
              <w:rPr>
                <w:rFonts w:ascii="David" w:hAnsi="David" w:cs="David"/>
                <w:b/>
                <w:bCs/>
                <w:sz w:val="24"/>
                <w:szCs w:val="24"/>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both"/>
              <w:rPr>
                <w:rFonts w:ascii="David" w:hAnsi="David" w:cs="David"/>
                <w:b/>
                <w:bCs/>
                <w:sz w:val="24"/>
                <w:szCs w:val="24"/>
              </w:rPr>
            </w:pPr>
            <w:r w:rsidRPr="006E5A07">
              <w:rPr>
                <w:rFonts w:ascii="David" w:hAnsi="David" w:cs="David"/>
                <w:b/>
                <w:bCs/>
                <w:sz w:val="24"/>
                <w:szCs w:val="24"/>
                <w:rtl/>
              </w:rPr>
              <w:t>תא דואר</w:t>
            </w:r>
          </w:p>
        </w:tc>
      </w:tr>
      <w:tr w:rsidR="00F8569D" w:rsidRPr="006E5A07" w:rsidTr="002A2ADF">
        <w:trPr>
          <w:gridAfter w:val="1"/>
          <w:wAfter w:w="38" w:type="dxa"/>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569D" w:rsidRPr="006E5A07" w:rsidRDefault="00F8569D">
            <w:pPr>
              <w:bidi w:val="0"/>
              <w:spacing w:after="0" w:line="240" w:lineRule="auto"/>
              <w:rPr>
                <w:rFonts w:ascii="David" w:hAnsi="David" w:cs="David"/>
                <w:b/>
                <w:bCs/>
                <w:sz w:val="24"/>
                <w:szCs w:val="24"/>
              </w:rPr>
            </w:pPr>
          </w:p>
        </w:tc>
        <w:tc>
          <w:tcPr>
            <w:tcW w:w="5954"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r w:rsidR="00F8569D" w:rsidRPr="006E5A07" w:rsidTr="002A2ADF">
        <w:trPr>
          <w:trHeight w:val="262"/>
        </w:trPr>
        <w:tc>
          <w:tcPr>
            <w:tcW w:w="2460"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טלפון</w:t>
            </w:r>
          </w:p>
        </w:tc>
        <w:tc>
          <w:tcPr>
            <w:tcW w:w="5966"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r w:rsidR="00F8569D" w:rsidRPr="006E5A07" w:rsidTr="002A2ADF">
        <w:trPr>
          <w:trHeight w:val="351"/>
        </w:trPr>
        <w:tc>
          <w:tcPr>
            <w:tcW w:w="2460"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פקס</w:t>
            </w:r>
          </w:p>
        </w:tc>
        <w:tc>
          <w:tcPr>
            <w:tcW w:w="5966"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r w:rsidR="00F8569D" w:rsidRPr="006E5A07" w:rsidTr="002A2ADF">
        <w:trPr>
          <w:trHeight w:val="262"/>
        </w:trPr>
        <w:tc>
          <w:tcPr>
            <w:tcW w:w="2460" w:type="dxa"/>
            <w:gridSpan w:val="2"/>
            <w:tcBorders>
              <w:top w:val="single" w:sz="4" w:space="0" w:color="auto"/>
              <w:left w:val="single" w:sz="4" w:space="0" w:color="auto"/>
              <w:bottom w:val="single" w:sz="4" w:space="0" w:color="auto"/>
              <w:right w:val="single" w:sz="4" w:space="0" w:color="auto"/>
            </w:tcBorders>
            <w:hideMark/>
          </w:tcPr>
          <w:p w:rsidR="00F8569D" w:rsidRPr="006E5A07" w:rsidRDefault="00F8569D">
            <w:pPr>
              <w:spacing w:before="120" w:after="120" w:line="240" w:lineRule="auto"/>
              <w:jc w:val="center"/>
              <w:rPr>
                <w:rFonts w:ascii="David" w:hAnsi="David" w:cs="David"/>
                <w:b/>
                <w:bCs/>
                <w:sz w:val="24"/>
                <w:szCs w:val="24"/>
              </w:rPr>
            </w:pPr>
            <w:r w:rsidRPr="006E5A07">
              <w:rPr>
                <w:rFonts w:ascii="David" w:hAnsi="David" w:cs="David"/>
                <w:b/>
                <w:bCs/>
                <w:sz w:val="24"/>
                <w:szCs w:val="24"/>
                <w:rtl/>
              </w:rPr>
              <w:t>דואר אלקטרוני</w:t>
            </w:r>
          </w:p>
        </w:tc>
        <w:tc>
          <w:tcPr>
            <w:tcW w:w="5966" w:type="dxa"/>
            <w:gridSpan w:val="2"/>
            <w:tcBorders>
              <w:top w:val="single" w:sz="4" w:space="0" w:color="auto"/>
              <w:left w:val="single" w:sz="4" w:space="0" w:color="auto"/>
              <w:bottom w:val="single" w:sz="4" w:space="0" w:color="auto"/>
              <w:right w:val="single" w:sz="4" w:space="0" w:color="auto"/>
            </w:tcBorders>
          </w:tcPr>
          <w:p w:rsidR="00F8569D" w:rsidRPr="006E5A07" w:rsidRDefault="00F8569D">
            <w:pPr>
              <w:spacing w:before="120" w:after="120" w:line="240" w:lineRule="auto"/>
              <w:jc w:val="both"/>
              <w:rPr>
                <w:rFonts w:ascii="David" w:hAnsi="David" w:cs="David"/>
                <w:sz w:val="24"/>
                <w:szCs w:val="24"/>
              </w:rPr>
            </w:pPr>
          </w:p>
        </w:tc>
      </w:tr>
    </w:tbl>
    <w:p w:rsidR="00F8569D" w:rsidRPr="006E5A07" w:rsidRDefault="00F8569D" w:rsidP="00F8569D">
      <w:pPr>
        <w:spacing w:line="240" w:lineRule="auto"/>
        <w:rPr>
          <w:rFonts w:ascii="David" w:hAnsi="David" w:cs="David"/>
          <w:sz w:val="24"/>
          <w:szCs w:val="24"/>
          <w:rtl/>
        </w:rPr>
      </w:pPr>
    </w:p>
    <w:p w:rsidR="00F8569D" w:rsidRPr="006E5A07" w:rsidRDefault="00F8569D" w:rsidP="00792F64">
      <w:pPr>
        <w:spacing w:line="240" w:lineRule="auto"/>
        <w:rPr>
          <w:rFonts w:ascii="David" w:hAnsi="David" w:cs="David"/>
          <w:sz w:val="24"/>
          <w:szCs w:val="24"/>
          <w:rtl/>
        </w:rPr>
      </w:pPr>
      <w:r w:rsidRPr="006E5A07">
        <w:rPr>
          <w:rFonts w:ascii="David" w:hAnsi="David" w:cs="David"/>
          <w:b/>
          <w:bCs/>
          <w:sz w:val="24"/>
          <w:szCs w:val="24"/>
          <w:u w:val="single"/>
          <w:rtl/>
        </w:rPr>
        <w:t xml:space="preserve">שם </w:t>
      </w:r>
      <w:r w:rsidR="00792F64">
        <w:rPr>
          <w:rFonts w:ascii="David" w:hAnsi="David" w:cs="David" w:hint="cs"/>
          <w:b/>
          <w:bCs/>
          <w:sz w:val="24"/>
          <w:szCs w:val="24"/>
          <w:u w:val="single"/>
          <w:rtl/>
        </w:rPr>
        <w:t>איש הקשר</w:t>
      </w:r>
      <w:r w:rsidRPr="006E5A07">
        <w:rPr>
          <w:rFonts w:ascii="David" w:hAnsi="David" w:cs="David"/>
          <w:sz w:val="24"/>
          <w:szCs w:val="24"/>
          <w:rtl/>
        </w:rPr>
        <w:t>: _</w:t>
      </w:r>
      <w:r w:rsidR="00792F64">
        <w:rPr>
          <w:rFonts w:ascii="David" w:hAnsi="David" w:cs="David" w:hint="cs"/>
          <w:sz w:val="24"/>
          <w:szCs w:val="24"/>
          <w:rtl/>
        </w:rPr>
        <w:t>___________________</w:t>
      </w:r>
      <w:r w:rsidRPr="006E5A07">
        <w:rPr>
          <w:rFonts w:ascii="David" w:hAnsi="David" w:cs="David"/>
          <w:sz w:val="24"/>
          <w:szCs w:val="24"/>
          <w:rtl/>
        </w:rPr>
        <w:t>____________</w:t>
      </w:r>
    </w:p>
    <w:p w:rsidR="00F8569D" w:rsidRPr="006E5A07" w:rsidRDefault="00F8569D" w:rsidP="00F8569D">
      <w:pPr>
        <w:spacing w:line="240" w:lineRule="auto"/>
        <w:rPr>
          <w:rFonts w:ascii="David" w:hAnsi="David" w:cs="David"/>
          <w:sz w:val="24"/>
          <w:szCs w:val="24"/>
          <w:rtl/>
        </w:rPr>
      </w:pPr>
    </w:p>
    <w:p w:rsidR="00F8569D" w:rsidRDefault="00F8569D" w:rsidP="00F8569D">
      <w:pPr>
        <w:spacing w:line="240" w:lineRule="auto"/>
        <w:rPr>
          <w:rFonts w:ascii="David" w:hAnsi="David" w:cs="David"/>
          <w:sz w:val="24"/>
          <w:szCs w:val="24"/>
          <w:rtl/>
        </w:rPr>
      </w:pPr>
      <w:r w:rsidRPr="006E5A07">
        <w:rPr>
          <w:rFonts w:ascii="David" w:hAnsi="David" w:cs="David"/>
          <w:sz w:val="24"/>
          <w:szCs w:val="24"/>
          <w:rtl/>
        </w:rPr>
        <w:t>הנני מאשר את נכונות הפרטים לעיל.</w:t>
      </w:r>
    </w:p>
    <w:p w:rsidR="00792F64" w:rsidRDefault="00792F64" w:rsidP="00F8569D">
      <w:pPr>
        <w:spacing w:line="240" w:lineRule="auto"/>
        <w:rPr>
          <w:rFonts w:ascii="David" w:hAnsi="David" w:cs="David"/>
          <w:sz w:val="24"/>
          <w:szCs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w:tblPr>
      <w:tblGrid>
        <w:gridCol w:w="3499"/>
        <w:gridCol w:w="1242"/>
        <w:gridCol w:w="3565"/>
      </w:tblGrid>
      <w:tr w:rsidR="00792F64" w:rsidTr="00C61757">
        <w:trPr>
          <w:tblHeader/>
        </w:trPr>
        <w:tc>
          <w:tcPr>
            <w:tcW w:w="3594" w:type="dxa"/>
            <w:tcBorders>
              <w:top w:val="single" w:sz="4" w:space="0" w:color="auto"/>
            </w:tcBorders>
          </w:tcPr>
          <w:p w:rsidR="00792F64" w:rsidRDefault="00792F64" w:rsidP="00792F64">
            <w:pPr>
              <w:jc w:val="center"/>
              <w:rPr>
                <w:rFonts w:ascii="David" w:hAnsi="David" w:cs="David"/>
                <w:sz w:val="24"/>
                <w:szCs w:val="24"/>
                <w:rtl/>
              </w:rPr>
            </w:pPr>
            <w:r>
              <w:rPr>
                <w:rFonts w:ascii="David" w:hAnsi="David" w:cs="David" w:hint="cs"/>
                <w:sz w:val="24"/>
                <w:szCs w:val="24"/>
                <w:rtl/>
              </w:rPr>
              <w:t>שם מלא</w:t>
            </w:r>
          </w:p>
        </w:tc>
        <w:tc>
          <w:tcPr>
            <w:tcW w:w="1276" w:type="dxa"/>
          </w:tcPr>
          <w:p w:rsidR="00792F64" w:rsidRDefault="00792F64" w:rsidP="00792F64">
            <w:pPr>
              <w:jc w:val="center"/>
              <w:rPr>
                <w:rFonts w:ascii="David" w:hAnsi="David" w:cs="David"/>
                <w:sz w:val="24"/>
                <w:szCs w:val="24"/>
                <w:rtl/>
              </w:rPr>
            </w:pPr>
          </w:p>
        </w:tc>
        <w:tc>
          <w:tcPr>
            <w:tcW w:w="3652" w:type="dxa"/>
            <w:tcBorders>
              <w:top w:val="single" w:sz="4" w:space="0" w:color="auto"/>
            </w:tcBorders>
          </w:tcPr>
          <w:p w:rsidR="00792F64" w:rsidRDefault="00792F64" w:rsidP="00792F64">
            <w:pPr>
              <w:jc w:val="center"/>
              <w:rPr>
                <w:rFonts w:ascii="David" w:hAnsi="David" w:cs="David"/>
                <w:sz w:val="24"/>
                <w:szCs w:val="24"/>
                <w:rtl/>
              </w:rPr>
            </w:pPr>
            <w:r>
              <w:rPr>
                <w:rFonts w:ascii="David" w:hAnsi="David" w:cs="David" w:hint="cs"/>
                <w:sz w:val="24"/>
                <w:szCs w:val="24"/>
                <w:rtl/>
              </w:rPr>
              <w:t>חתימה וחותמת</w:t>
            </w:r>
          </w:p>
        </w:tc>
      </w:tr>
    </w:tbl>
    <w:p w:rsidR="00F8569D" w:rsidRPr="001E0124" w:rsidRDefault="00F8569D" w:rsidP="00E555F5">
      <w:pPr>
        <w:pageBreakBefore/>
        <w:ind w:left="720" w:hanging="720"/>
        <w:jc w:val="center"/>
        <w:outlineLvl w:val="0"/>
        <w:rPr>
          <w:rFonts w:ascii="David" w:hAnsi="David" w:cs="David"/>
          <w:b/>
          <w:bCs/>
          <w:sz w:val="24"/>
          <w:szCs w:val="24"/>
          <w:u w:val="single"/>
          <w:rtl/>
        </w:rPr>
      </w:pPr>
      <w:r w:rsidRPr="001E0124">
        <w:rPr>
          <w:rFonts w:ascii="David" w:hAnsi="David" w:cs="David"/>
          <w:b/>
          <w:bCs/>
          <w:sz w:val="24"/>
          <w:szCs w:val="24"/>
          <w:u w:val="single"/>
          <w:rtl/>
        </w:rPr>
        <w:lastRenderedPageBreak/>
        <w:t xml:space="preserve">נספח ב' למסמכי </w:t>
      </w:r>
      <w:r w:rsidR="00E555F5">
        <w:rPr>
          <w:rFonts w:ascii="David" w:hAnsi="David" w:cs="David" w:hint="cs"/>
          <w:b/>
          <w:bCs/>
          <w:sz w:val="24"/>
          <w:szCs w:val="24"/>
          <w:u w:val="single"/>
          <w:rtl/>
        </w:rPr>
        <w:t>המכרז</w:t>
      </w:r>
    </w:p>
    <w:p w:rsidR="001E0124" w:rsidRPr="001E0124" w:rsidRDefault="00E44292" w:rsidP="00E44292">
      <w:pPr>
        <w:spacing w:line="240" w:lineRule="auto"/>
        <w:jc w:val="center"/>
        <w:rPr>
          <w:rFonts w:ascii="David" w:hAnsi="David" w:cs="David"/>
          <w:b/>
          <w:bCs/>
          <w:snapToGrid w:val="0"/>
          <w:sz w:val="24"/>
          <w:szCs w:val="24"/>
          <w:u w:val="single"/>
        </w:rPr>
      </w:pPr>
      <w:r>
        <w:rPr>
          <w:rFonts w:ascii="David" w:hAnsi="David" w:cs="David"/>
          <w:b/>
          <w:bCs/>
          <w:snapToGrid w:val="0"/>
          <w:sz w:val="24"/>
          <w:szCs w:val="24"/>
          <w:u w:val="single"/>
          <w:rtl/>
        </w:rPr>
        <w:t>פירוט ניסיון מקצועי</w:t>
      </w:r>
      <w:r>
        <w:rPr>
          <w:rFonts w:ascii="David" w:hAnsi="David" w:cs="David" w:hint="cs"/>
          <w:b/>
          <w:bCs/>
          <w:snapToGrid w:val="0"/>
          <w:sz w:val="24"/>
          <w:szCs w:val="24"/>
          <w:u w:val="single"/>
          <w:rtl/>
        </w:rPr>
        <w:t xml:space="preserve"> </w:t>
      </w:r>
      <w:r w:rsidR="001E0124" w:rsidRPr="001E0124">
        <w:rPr>
          <w:rFonts w:ascii="David" w:hAnsi="David" w:cs="David" w:hint="cs"/>
          <w:b/>
          <w:bCs/>
          <w:snapToGrid w:val="0"/>
          <w:sz w:val="24"/>
          <w:szCs w:val="24"/>
          <w:u w:val="single"/>
          <w:rtl/>
        </w:rPr>
        <w:t>לצורך עמידה בתנאי הסף:</w:t>
      </w:r>
    </w:p>
    <w:p w:rsidR="00F84E65" w:rsidRPr="001E0124" w:rsidRDefault="00F84E65" w:rsidP="0044539B">
      <w:pPr>
        <w:pStyle w:val="a9"/>
        <w:numPr>
          <w:ilvl w:val="0"/>
          <w:numId w:val="2"/>
        </w:numPr>
        <w:spacing w:before="120" w:after="120" w:line="276" w:lineRule="auto"/>
        <w:ind w:left="363" w:hanging="357"/>
        <w:contextualSpacing w:val="0"/>
        <w:rPr>
          <w:rFonts w:ascii="David" w:hAnsi="David" w:cs="David"/>
          <w:b/>
          <w:bCs/>
          <w:snapToGrid w:val="0"/>
        </w:rPr>
      </w:pPr>
      <w:r w:rsidRPr="001E0124">
        <w:rPr>
          <w:rFonts w:ascii="David" w:hAnsi="David" w:cs="David" w:hint="cs"/>
          <w:b/>
          <w:bCs/>
          <w:snapToGrid w:val="0"/>
          <w:rtl/>
        </w:rPr>
        <w:t xml:space="preserve">מס' שנות הניסיון של </w:t>
      </w:r>
      <w:r w:rsidR="001E0124" w:rsidRPr="001E0124">
        <w:rPr>
          <w:rFonts w:ascii="David" w:hAnsi="David" w:cs="David" w:hint="cs"/>
          <w:b/>
          <w:bCs/>
          <w:snapToGrid w:val="0"/>
          <w:rtl/>
        </w:rPr>
        <w:t>המנהל האומנותי</w:t>
      </w:r>
      <w:r w:rsidRPr="001E0124">
        <w:rPr>
          <w:rFonts w:ascii="David" w:hAnsi="David" w:cs="David" w:hint="cs"/>
          <w:b/>
          <w:bCs/>
          <w:snapToGrid w:val="0"/>
          <w:rtl/>
        </w:rPr>
        <w:t xml:space="preserve"> </w:t>
      </w:r>
      <w:r w:rsidR="0005595A" w:rsidRPr="0005595A">
        <w:rPr>
          <w:rFonts w:ascii="David" w:hAnsi="David" w:cs="David"/>
          <w:b/>
          <w:bCs/>
          <w:snapToGrid w:val="0"/>
          <w:rtl/>
        </w:rPr>
        <w:t>בתחומי ניהול וארגון הפקות אופנה, בדגש על הצד האומנותי</w:t>
      </w:r>
      <w:r w:rsidR="0005595A">
        <w:rPr>
          <w:rFonts w:ascii="David" w:hAnsi="David" w:cs="David" w:hint="cs"/>
          <w:b/>
          <w:bCs/>
          <w:snapToGrid w:val="0"/>
          <w:rtl/>
        </w:rPr>
        <w:t>:</w:t>
      </w:r>
      <w:r w:rsidR="0005595A" w:rsidRPr="0005595A">
        <w:rPr>
          <w:rFonts w:ascii="David" w:hAnsi="David" w:cs="David" w:hint="cs"/>
          <w:b/>
          <w:bCs/>
          <w:snapToGrid w:val="0"/>
          <w:rtl/>
        </w:rPr>
        <w:t xml:space="preserve"> </w:t>
      </w:r>
      <w:r w:rsidRPr="001E0124">
        <w:rPr>
          <w:rFonts w:ascii="David" w:hAnsi="David" w:cs="David" w:hint="cs"/>
          <w:b/>
          <w:bCs/>
          <w:snapToGrid w:val="0"/>
          <w:rtl/>
        </w:rPr>
        <w:t>_________ [יש לציין מספר]</w:t>
      </w:r>
      <w:r w:rsidR="00480AA2" w:rsidRPr="001E0124">
        <w:rPr>
          <w:rFonts w:ascii="David" w:hAnsi="David" w:cs="David" w:hint="cs"/>
          <w:b/>
          <w:bCs/>
          <w:snapToGrid w:val="0"/>
          <w:rtl/>
        </w:rPr>
        <w:t>.</w:t>
      </w:r>
      <w:r w:rsidR="00F5274B">
        <w:rPr>
          <w:rFonts w:ascii="David" w:hAnsi="David" w:cs="David" w:hint="cs"/>
          <w:b/>
          <w:bCs/>
          <w:snapToGrid w:val="0"/>
          <w:rtl/>
        </w:rPr>
        <w:t xml:space="preserve"> </w:t>
      </w:r>
      <w:r w:rsidR="00F5274B">
        <w:rPr>
          <w:rFonts w:ascii="David" w:hAnsi="David" w:cs="David" w:hint="cs"/>
          <w:snapToGrid w:val="0"/>
          <w:rtl/>
        </w:rPr>
        <w:t>סעיף זה יילקח בחשבון גם לצורך ניקוד האיכות.</w:t>
      </w:r>
    </w:p>
    <w:p w:rsidR="002C4E1D" w:rsidRPr="001E0124" w:rsidRDefault="00F84E65" w:rsidP="00E44292">
      <w:pPr>
        <w:pStyle w:val="a9"/>
        <w:numPr>
          <w:ilvl w:val="0"/>
          <w:numId w:val="2"/>
        </w:numPr>
        <w:spacing w:line="276" w:lineRule="auto"/>
        <w:ind w:left="368"/>
        <w:rPr>
          <w:rFonts w:ascii="David" w:hAnsi="David" w:cs="David"/>
          <w:b/>
          <w:bCs/>
          <w:snapToGrid w:val="0"/>
          <w:u w:val="single"/>
        </w:rPr>
      </w:pPr>
      <w:r w:rsidRPr="001E0124">
        <w:rPr>
          <w:rFonts w:ascii="David" w:hAnsi="David" w:cs="David"/>
          <w:b/>
          <w:bCs/>
          <w:snapToGrid w:val="0"/>
          <w:rtl/>
        </w:rPr>
        <w:t xml:space="preserve">להלן פירוט </w:t>
      </w:r>
      <w:r w:rsidRPr="001E0124">
        <w:rPr>
          <w:rFonts w:ascii="David" w:hAnsi="David" w:cs="David" w:hint="cs"/>
          <w:b/>
          <w:bCs/>
          <w:snapToGrid w:val="0"/>
          <w:rtl/>
        </w:rPr>
        <w:t>ה</w:t>
      </w:r>
      <w:r w:rsidRPr="001E0124">
        <w:rPr>
          <w:rFonts w:ascii="David" w:hAnsi="David" w:cs="David"/>
          <w:b/>
          <w:bCs/>
          <w:snapToGrid w:val="0"/>
          <w:rtl/>
        </w:rPr>
        <w:t xml:space="preserve">ניסיון </w:t>
      </w:r>
      <w:r w:rsidRPr="001E0124">
        <w:rPr>
          <w:rFonts w:ascii="David" w:hAnsi="David" w:cs="David" w:hint="cs"/>
          <w:b/>
          <w:bCs/>
          <w:snapToGrid w:val="0"/>
          <w:rtl/>
        </w:rPr>
        <w:t>ה</w:t>
      </w:r>
      <w:r w:rsidR="00E44292">
        <w:rPr>
          <w:rFonts w:ascii="David" w:hAnsi="David" w:cs="David"/>
          <w:b/>
          <w:bCs/>
          <w:snapToGrid w:val="0"/>
          <w:rtl/>
        </w:rPr>
        <w:t xml:space="preserve">מקצועי </w:t>
      </w:r>
      <w:r w:rsidRPr="001E0124">
        <w:rPr>
          <w:rFonts w:ascii="David" w:hAnsi="David" w:cs="David" w:hint="cs"/>
          <w:b/>
          <w:bCs/>
          <w:rtl/>
        </w:rPr>
        <w:t>בהתאם לתנאי הסף</w:t>
      </w:r>
      <w:r w:rsidRPr="001E0124">
        <w:rPr>
          <w:rFonts w:ascii="David" w:hAnsi="David" w:cs="David"/>
          <w:b/>
          <w:bCs/>
          <w:rtl/>
        </w:rPr>
        <w:t>:</w:t>
      </w:r>
    </w:p>
    <w:p w:rsidR="001E0124" w:rsidRDefault="001E0124" w:rsidP="00DA77B8">
      <w:pPr>
        <w:pStyle w:val="a9"/>
        <w:numPr>
          <w:ilvl w:val="0"/>
          <w:numId w:val="5"/>
        </w:numPr>
        <w:jc w:val="both"/>
        <w:rPr>
          <w:rFonts w:ascii="David" w:hAnsi="David" w:cs="David"/>
          <w:sz w:val="32"/>
        </w:rPr>
      </w:pPr>
      <w:r w:rsidRPr="00112E7C">
        <w:rPr>
          <w:rFonts w:ascii="David" w:hAnsi="David" w:cs="David" w:hint="cs"/>
          <w:sz w:val="32"/>
          <w:rtl/>
        </w:rPr>
        <w:t>בשלוש השנים האחרונות המנהל האומנותי שימש כמנהל אומנותי ב</w:t>
      </w:r>
      <w:r>
        <w:rPr>
          <w:rFonts w:ascii="David" w:hAnsi="David" w:cs="David" w:hint="cs"/>
          <w:sz w:val="32"/>
          <w:rtl/>
        </w:rPr>
        <w:t xml:space="preserve">שני </w:t>
      </w:r>
      <w:r w:rsidRPr="00112E7C">
        <w:rPr>
          <w:rFonts w:ascii="David" w:hAnsi="David" w:cs="David" w:hint="cs"/>
          <w:sz w:val="32"/>
          <w:rtl/>
        </w:rPr>
        <w:t>אירוע</w:t>
      </w:r>
      <w:r>
        <w:rPr>
          <w:rFonts w:ascii="David" w:hAnsi="David" w:cs="David" w:hint="cs"/>
          <w:sz w:val="32"/>
          <w:rtl/>
        </w:rPr>
        <w:t>ים לפחות שהיקפם הכספי, של כל אחד מהם,</w:t>
      </w:r>
      <w:r w:rsidR="00E44292">
        <w:rPr>
          <w:rFonts w:ascii="David" w:hAnsi="David" w:cs="David" w:hint="cs"/>
          <w:sz w:val="32"/>
          <w:rtl/>
        </w:rPr>
        <w:t xml:space="preserve"> עלה על </w:t>
      </w:r>
      <w:r w:rsidR="00DA77B8">
        <w:rPr>
          <w:rFonts w:ascii="David" w:hAnsi="David" w:cs="David" w:hint="cs"/>
          <w:sz w:val="32"/>
          <w:rtl/>
        </w:rPr>
        <w:t>1.5</w:t>
      </w:r>
      <w:r w:rsidR="00E44292">
        <w:rPr>
          <w:rFonts w:ascii="David" w:hAnsi="David" w:cs="David" w:hint="cs"/>
          <w:sz w:val="32"/>
          <w:rtl/>
        </w:rPr>
        <w:t xml:space="preserve"> מיליון ₪</w:t>
      </w:r>
      <w:r w:rsidR="00DA77B8">
        <w:rPr>
          <w:rFonts w:ascii="David" w:hAnsi="David" w:cs="David" w:hint="cs"/>
          <w:sz w:val="32"/>
          <w:rtl/>
        </w:rPr>
        <w:t xml:space="preserve"> (כולל מע"מ)</w:t>
      </w:r>
      <w:r w:rsidR="00E44292">
        <w:rPr>
          <w:rFonts w:ascii="David" w:hAnsi="David" w:cs="David" w:hint="cs"/>
          <w:sz w:val="32"/>
          <w:rtl/>
        </w:rPr>
        <w:t>:</w:t>
      </w:r>
    </w:p>
    <w:p w:rsidR="00E44292" w:rsidRPr="00112E7C" w:rsidRDefault="00E44292" w:rsidP="0044539B">
      <w:pPr>
        <w:pStyle w:val="a9"/>
        <w:jc w:val="both"/>
        <w:rPr>
          <w:rFonts w:ascii="David" w:hAnsi="David" w:cs="David"/>
          <w:sz w:val="32"/>
        </w:rPr>
      </w:pPr>
    </w:p>
    <w:tbl>
      <w:tblPr>
        <w:tblStyle w:val="ab"/>
        <w:bidiVisual/>
        <w:tblW w:w="8840" w:type="dxa"/>
        <w:tblLayout w:type="fixed"/>
        <w:tblLook w:val="04A0" w:firstRow="1" w:lastRow="0" w:firstColumn="1" w:lastColumn="0" w:noHBand="0" w:noVBand="1"/>
        <w:tblCaption w:val="ניסיון"/>
      </w:tblPr>
      <w:tblGrid>
        <w:gridCol w:w="334"/>
        <w:gridCol w:w="2410"/>
        <w:gridCol w:w="2126"/>
        <w:gridCol w:w="1701"/>
        <w:gridCol w:w="2269"/>
      </w:tblGrid>
      <w:tr w:rsidR="00E44292" w:rsidRPr="00E44292" w:rsidTr="00C61757">
        <w:trPr>
          <w:tblHeader/>
        </w:trPr>
        <w:tc>
          <w:tcPr>
            <w:tcW w:w="334" w:type="dxa"/>
            <w:vAlign w:val="center"/>
          </w:tcPr>
          <w:p w:rsidR="00E44292" w:rsidRPr="00E44292" w:rsidRDefault="00E44292" w:rsidP="00303F6D">
            <w:pPr>
              <w:jc w:val="center"/>
              <w:rPr>
                <w:rFonts w:ascii="David" w:hAnsi="David" w:cs="David"/>
                <w:b/>
                <w:bCs/>
                <w:snapToGrid w:val="0"/>
                <w:sz w:val="22"/>
                <w:szCs w:val="22"/>
                <w:rtl/>
              </w:rPr>
            </w:pPr>
          </w:p>
        </w:tc>
        <w:tc>
          <w:tcPr>
            <w:tcW w:w="2410" w:type="dxa"/>
            <w:vAlign w:val="center"/>
          </w:tcPr>
          <w:p w:rsidR="00E44292" w:rsidRPr="00E44292" w:rsidRDefault="00E44292"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שם האירוע והמזמין</w:t>
            </w:r>
          </w:p>
        </w:tc>
        <w:tc>
          <w:tcPr>
            <w:tcW w:w="2126" w:type="dxa"/>
            <w:vAlign w:val="center"/>
          </w:tcPr>
          <w:p w:rsidR="00E44292" w:rsidRPr="00E44292" w:rsidRDefault="00E44292"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איש קשר מטעם המזמין ופרטים ליצירת קשר</w:t>
            </w:r>
          </w:p>
        </w:tc>
        <w:tc>
          <w:tcPr>
            <w:tcW w:w="1701" w:type="dxa"/>
            <w:vAlign w:val="center"/>
          </w:tcPr>
          <w:p w:rsidR="00E44292" w:rsidRPr="00E44292" w:rsidRDefault="00E44292"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תאריך האירוע</w:t>
            </w:r>
          </w:p>
        </w:tc>
        <w:tc>
          <w:tcPr>
            <w:tcW w:w="2269" w:type="dxa"/>
            <w:vAlign w:val="center"/>
          </w:tcPr>
          <w:p w:rsidR="00E44292" w:rsidRPr="00E44292" w:rsidRDefault="00E44292"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היקף כספי (כולל מע"מ)</w:t>
            </w:r>
          </w:p>
        </w:tc>
      </w:tr>
      <w:tr w:rsidR="00E44292" w:rsidRPr="00E44292" w:rsidTr="00E44292">
        <w:trPr>
          <w:trHeight w:val="802"/>
        </w:trPr>
        <w:tc>
          <w:tcPr>
            <w:tcW w:w="334" w:type="dxa"/>
          </w:tcPr>
          <w:p w:rsidR="00E44292" w:rsidRPr="00E44292" w:rsidRDefault="00E44292" w:rsidP="00303F6D">
            <w:pPr>
              <w:spacing w:line="480" w:lineRule="auto"/>
              <w:jc w:val="center"/>
              <w:rPr>
                <w:rFonts w:ascii="David" w:hAnsi="David" w:cs="David"/>
                <w:snapToGrid w:val="0"/>
                <w:sz w:val="22"/>
                <w:szCs w:val="22"/>
                <w:rtl/>
              </w:rPr>
            </w:pPr>
            <w:r w:rsidRPr="00E44292">
              <w:rPr>
                <w:rFonts w:ascii="David" w:hAnsi="David" w:cs="David" w:hint="cs"/>
                <w:snapToGrid w:val="0"/>
                <w:sz w:val="22"/>
                <w:szCs w:val="22"/>
                <w:rtl/>
              </w:rPr>
              <w:t>1</w:t>
            </w:r>
          </w:p>
        </w:tc>
        <w:tc>
          <w:tcPr>
            <w:tcW w:w="2410" w:type="dxa"/>
          </w:tcPr>
          <w:p w:rsidR="00E44292" w:rsidRPr="00E44292" w:rsidRDefault="00E44292" w:rsidP="00303F6D">
            <w:pPr>
              <w:spacing w:line="480" w:lineRule="auto"/>
              <w:rPr>
                <w:rFonts w:ascii="David" w:hAnsi="David" w:cs="David"/>
                <w:snapToGrid w:val="0"/>
                <w:sz w:val="22"/>
                <w:szCs w:val="22"/>
                <w:rtl/>
              </w:rPr>
            </w:pPr>
          </w:p>
        </w:tc>
        <w:tc>
          <w:tcPr>
            <w:tcW w:w="2126" w:type="dxa"/>
          </w:tcPr>
          <w:p w:rsidR="00E44292" w:rsidRPr="00E44292" w:rsidRDefault="00E44292" w:rsidP="00303F6D">
            <w:pPr>
              <w:spacing w:line="480" w:lineRule="auto"/>
              <w:rPr>
                <w:rFonts w:ascii="David" w:hAnsi="David" w:cs="David"/>
                <w:snapToGrid w:val="0"/>
                <w:sz w:val="22"/>
                <w:szCs w:val="22"/>
                <w:rtl/>
              </w:rPr>
            </w:pPr>
          </w:p>
          <w:p w:rsidR="00E44292" w:rsidRPr="00E44292" w:rsidRDefault="00E44292" w:rsidP="00303F6D">
            <w:pPr>
              <w:spacing w:line="480" w:lineRule="auto"/>
              <w:rPr>
                <w:rFonts w:ascii="David" w:hAnsi="David" w:cs="David"/>
                <w:snapToGrid w:val="0"/>
                <w:sz w:val="22"/>
                <w:szCs w:val="22"/>
                <w:rtl/>
              </w:rPr>
            </w:pPr>
          </w:p>
        </w:tc>
        <w:tc>
          <w:tcPr>
            <w:tcW w:w="1701" w:type="dxa"/>
          </w:tcPr>
          <w:p w:rsidR="00E44292" w:rsidRPr="00E44292" w:rsidRDefault="00E44292" w:rsidP="00303F6D">
            <w:pPr>
              <w:spacing w:line="480" w:lineRule="auto"/>
              <w:rPr>
                <w:rFonts w:ascii="David" w:hAnsi="David" w:cs="David"/>
                <w:snapToGrid w:val="0"/>
                <w:sz w:val="22"/>
                <w:szCs w:val="22"/>
                <w:rtl/>
              </w:rPr>
            </w:pPr>
          </w:p>
        </w:tc>
        <w:tc>
          <w:tcPr>
            <w:tcW w:w="2269" w:type="dxa"/>
          </w:tcPr>
          <w:p w:rsidR="00E44292" w:rsidRPr="00E44292" w:rsidRDefault="00E44292" w:rsidP="00303F6D">
            <w:pPr>
              <w:spacing w:line="480" w:lineRule="auto"/>
              <w:rPr>
                <w:rFonts w:ascii="David" w:hAnsi="David" w:cs="David"/>
                <w:snapToGrid w:val="0"/>
                <w:rtl/>
              </w:rPr>
            </w:pPr>
          </w:p>
        </w:tc>
      </w:tr>
      <w:tr w:rsidR="00E44292" w:rsidRPr="00E44292" w:rsidTr="00E44292">
        <w:trPr>
          <w:trHeight w:val="991"/>
        </w:trPr>
        <w:tc>
          <w:tcPr>
            <w:tcW w:w="334" w:type="dxa"/>
          </w:tcPr>
          <w:p w:rsidR="00E44292" w:rsidRPr="00E44292" w:rsidRDefault="00E44292" w:rsidP="00303F6D">
            <w:pPr>
              <w:spacing w:line="480" w:lineRule="auto"/>
              <w:jc w:val="center"/>
              <w:rPr>
                <w:rFonts w:ascii="David" w:hAnsi="David" w:cs="David"/>
                <w:snapToGrid w:val="0"/>
                <w:sz w:val="22"/>
                <w:szCs w:val="22"/>
                <w:rtl/>
              </w:rPr>
            </w:pPr>
            <w:r w:rsidRPr="00E44292">
              <w:rPr>
                <w:rFonts w:ascii="David" w:hAnsi="David" w:cs="David" w:hint="cs"/>
                <w:snapToGrid w:val="0"/>
                <w:sz w:val="22"/>
                <w:szCs w:val="22"/>
                <w:rtl/>
              </w:rPr>
              <w:t>2</w:t>
            </w:r>
          </w:p>
        </w:tc>
        <w:tc>
          <w:tcPr>
            <w:tcW w:w="2410" w:type="dxa"/>
          </w:tcPr>
          <w:p w:rsidR="00E44292" w:rsidRPr="00E44292" w:rsidRDefault="00E44292" w:rsidP="00303F6D">
            <w:pPr>
              <w:spacing w:line="480" w:lineRule="auto"/>
              <w:rPr>
                <w:rFonts w:ascii="David" w:hAnsi="David" w:cs="David"/>
                <w:snapToGrid w:val="0"/>
                <w:sz w:val="22"/>
                <w:szCs w:val="22"/>
                <w:rtl/>
              </w:rPr>
            </w:pPr>
          </w:p>
        </w:tc>
        <w:tc>
          <w:tcPr>
            <w:tcW w:w="2126" w:type="dxa"/>
          </w:tcPr>
          <w:p w:rsidR="00E44292" w:rsidRPr="00E44292" w:rsidRDefault="00E44292" w:rsidP="00303F6D">
            <w:pPr>
              <w:spacing w:line="480" w:lineRule="auto"/>
              <w:rPr>
                <w:rFonts w:ascii="David" w:hAnsi="David" w:cs="David"/>
                <w:snapToGrid w:val="0"/>
                <w:sz w:val="22"/>
                <w:szCs w:val="22"/>
                <w:rtl/>
              </w:rPr>
            </w:pPr>
          </w:p>
          <w:p w:rsidR="00E44292" w:rsidRPr="00E44292" w:rsidRDefault="00E44292" w:rsidP="00303F6D">
            <w:pPr>
              <w:spacing w:line="480" w:lineRule="auto"/>
              <w:rPr>
                <w:rFonts w:ascii="David" w:hAnsi="David" w:cs="David"/>
                <w:snapToGrid w:val="0"/>
                <w:sz w:val="22"/>
                <w:szCs w:val="22"/>
                <w:rtl/>
              </w:rPr>
            </w:pPr>
          </w:p>
        </w:tc>
        <w:tc>
          <w:tcPr>
            <w:tcW w:w="1701" w:type="dxa"/>
          </w:tcPr>
          <w:p w:rsidR="00E44292" w:rsidRPr="00E44292" w:rsidRDefault="00E44292" w:rsidP="00303F6D">
            <w:pPr>
              <w:spacing w:line="480" w:lineRule="auto"/>
              <w:rPr>
                <w:rFonts w:ascii="David" w:hAnsi="David" w:cs="David"/>
                <w:snapToGrid w:val="0"/>
                <w:sz w:val="22"/>
                <w:szCs w:val="22"/>
                <w:rtl/>
              </w:rPr>
            </w:pPr>
          </w:p>
        </w:tc>
        <w:tc>
          <w:tcPr>
            <w:tcW w:w="2269" w:type="dxa"/>
          </w:tcPr>
          <w:p w:rsidR="00E44292" w:rsidRPr="00E44292" w:rsidRDefault="00E44292" w:rsidP="00303F6D">
            <w:pPr>
              <w:spacing w:line="480" w:lineRule="auto"/>
              <w:rPr>
                <w:rFonts w:ascii="David" w:hAnsi="David" w:cs="David"/>
                <w:snapToGrid w:val="0"/>
                <w:rtl/>
              </w:rPr>
            </w:pPr>
          </w:p>
        </w:tc>
      </w:tr>
    </w:tbl>
    <w:p w:rsidR="008F6095" w:rsidRDefault="008F6095" w:rsidP="00745932">
      <w:pPr>
        <w:spacing w:after="0"/>
        <w:rPr>
          <w:rFonts w:ascii="David" w:hAnsi="David" w:cs="David"/>
          <w:snapToGrid w:val="0"/>
          <w:highlight w:val="yellow"/>
          <w:rtl/>
        </w:rPr>
      </w:pPr>
    </w:p>
    <w:p w:rsidR="00E44292" w:rsidRDefault="00E44292" w:rsidP="00745932">
      <w:pPr>
        <w:spacing w:after="0"/>
        <w:rPr>
          <w:rFonts w:ascii="David" w:hAnsi="David" w:cs="David"/>
          <w:snapToGrid w:val="0"/>
          <w:highlight w:val="yellow"/>
          <w:rtl/>
        </w:rPr>
      </w:pPr>
    </w:p>
    <w:p w:rsidR="00F5274B" w:rsidRDefault="00F5274B" w:rsidP="00745932">
      <w:pPr>
        <w:spacing w:after="0"/>
        <w:rPr>
          <w:rFonts w:ascii="David" w:hAnsi="David" w:cs="David"/>
          <w:snapToGrid w:val="0"/>
          <w:highlight w:val="yellow"/>
          <w:rtl/>
        </w:rPr>
      </w:pPr>
    </w:p>
    <w:p w:rsidR="00E44292" w:rsidRDefault="00E44292" w:rsidP="00745932">
      <w:pPr>
        <w:spacing w:after="0"/>
        <w:rPr>
          <w:rFonts w:ascii="David" w:hAnsi="David" w:cs="David"/>
          <w:snapToGrid w:val="0"/>
          <w:highlight w:val="yellow"/>
          <w:rtl/>
        </w:rPr>
      </w:pPr>
    </w:p>
    <w:p w:rsidR="00E44292" w:rsidRDefault="00E44292" w:rsidP="00745932">
      <w:pPr>
        <w:spacing w:after="0"/>
        <w:rPr>
          <w:rFonts w:ascii="David" w:hAnsi="David" w:cs="David"/>
          <w:snapToGrid w:val="0"/>
          <w:highlight w:val="yellow"/>
          <w:rtl/>
        </w:rPr>
      </w:pPr>
    </w:p>
    <w:p w:rsidR="00E44292" w:rsidRPr="001E0124" w:rsidRDefault="00E44292" w:rsidP="00745932">
      <w:pPr>
        <w:spacing w:after="0"/>
        <w:rPr>
          <w:rFonts w:ascii="David" w:hAnsi="David" w:cs="David"/>
          <w:snapToGrid w:val="0"/>
          <w:highlight w:val="yellow"/>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393"/>
        <w:gridCol w:w="374"/>
        <w:gridCol w:w="2765"/>
        <w:gridCol w:w="320"/>
        <w:gridCol w:w="2454"/>
      </w:tblGrid>
      <w:tr w:rsidR="00792F64" w:rsidTr="00C61757">
        <w:trPr>
          <w:tblHeader/>
        </w:trPr>
        <w:tc>
          <w:tcPr>
            <w:tcW w:w="2460" w:type="dxa"/>
            <w:tcBorders>
              <w:top w:val="single" w:sz="4" w:space="0" w:color="auto"/>
            </w:tcBorders>
          </w:tcPr>
          <w:p w:rsidR="00792F64" w:rsidRPr="009C18F5" w:rsidRDefault="00E4751A" w:rsidP="00E4751A">
            <w:pPr>
              <w:spacing w:line="480" w:lineRule="auto"/>
              <w:jc w:val="center"/>
              <w:rPr>
                <w:rFonts w:ascii="David" w:hAnsi="David" w:cs="David"/>
                <w:snapToGrid w:val="0"/>
                <w:sz w:val="24"/>
                <w:szCs w:val="24"/>
                <w:rtl/>
              </w:rPr>
            </w:pPr>
            <w:r w:rsidRPr="009C18F5">
              <w:rPr>
                <w:rFonts w:ascii="David" w:hAnsi="David" w:cs="David" w:hint="cs"/>
                <w:snapToGrid w:val="0"/>
                <w:sz w:val="24"/>
                <w:szCs w:val="24"/>
                <w:rtl/>
              </w:rPr>
              <w:t>תאריך</w:t>
            </w:r>
          </w:p>
        </w:tc>
        <w:tc>
          <w:tcPr>
            <w:tcW w:w="380" w:type="dxa"/>
          </w:tcPr>
          <w:p w:rsidR="00792F64" w:rsidRPr="009C18F5" w:rsidRDefault="00792F64" w:rsidP="00E4751A">
            <w:pPr>
              <w:spacing w:line="480" w:lineRule="auto"/>
              <w:jc w:val="center"/>
              <w:rPr>
                <w:rFonts w:ascii="David" w:hAnsi="David" w:cs="David"/>
                <w:snapToGrid w:val="0"/>
                <w:sz w:val="24"/>
                <w:szCs w:val="24"/>
                <w:rtl/>
              </w:rPr>
            </w:pPr>
          </w:p>
        </w:tc>
        <w:tc>
          <w:tcPr>
            <w:tcW w:w="2840" w:type="dxa"/>
            <w:tcBorders>
              <w:top w:val="single" w:sz="4" w:space="0" w:color="auto"/>
            </w:tcBorders>
          </w:tcPr>
          <w:p w:rsidR="00792F64" w:rsidRPr="009C18F5" w:rsidRDefault="00E4751A" w:rsidP="00E4751A">
            <w:pPr>
              <w:spacing w:line="480" w:lineRule="auto"/>
              <w:jc w:val="center"/>
              <w:rPr>
                <w:rFonts w:ascii="David" w:hAnsi="David" w:cs="David"/>
                <w:snapToGrid w:val="0"/>
                <w:sz w:val="24"/>
                <w:szCs w:val="24"/>
                <w:rtl/>
              </w:rPr>
            </w:pPr>
            <w:r w:rsidRPr="009C18F5">
              <w:rPr>
                <w:rFonts w:ascii="David" w:hAnsi="David" w:cs="David" w:hint="cs"/>
                <w:snapToGrid w:val="0"/>
                <w:sz w:val="24"/>
                <w:szCs w:val="24"/>
                <w:rtl/>
              </w:rPr>
              <w:t>שם מורשה החתימה</w:t>
            </w:r>
          </w:p>
        </w:tc>
        <w:tc>
          <w:tcPr>
            <w:tcW w:w="324" w:type="dxa"/>
          </w:tcPr>
          <w:p w:rsidR="00792F64" w:rsidRPr="009C18F5" w:rsidRDefault="00792F64" w:rsidP="00E4751A">
            <w:pPr>
              <w:spacing w:line="480" w:lineRule="auto"/>
              <w:jc w:val="center"/>
              <w:rPr>
                <w:rFonts w:ascii="David" w:hAnsi="David" w:cs="David"/>
                <w:snapToGrid w:val="0"/>
                <w:sz w:val="24"/>
                <w:szCs w:val="24"/>
                <w:rtl/>
              </w:rPr>
            </w:pPr>
          </w:p>
        </w:tc>
        <w:tc>
          <w:tcPr>
            <w:tcW w:w="2518" w:type="dxa"/>
            <w:tcBorders>
              <w:top w:val="single" w:sz="4" w:space="0" w:color="auto"/>
            </w:tcBorders>
          </w:tcPr>
          <w:p w:rsidR="00792F64" w:rsidRPr="009C18F5" w:rsidRDefault="00E4751A" w:rsidP="00E4751A">
            <w:pPr>
              <w:spacing w:line="480" w:lineRule="auto"/>
              <w:jc w:val="center"/>
              <w:rPr>
                <w:rFonts w:ascii="David" w:hAnsi="David" w:cs="David"/>
                <w:snapToGrid w:val="0"/>
                <w:sz w:val="24"/>
                <w:szCs w:val="24"/>
                <w:rtl/>
              </w:rPr>
            </w:pPr>
            <w:r w:rsidRPr="009C18F5">
              <w:rPr>
                <w:rFonts w:ascii="David" w:hAnsi="David" w:cs="David" w:hint="cs"/>
                <w:snapToGrid w:val="0"/>
                <w:sz w:val="24"/>
                <w:szCs w:val="24"/>
                <w:rtl/>
              </w:rPr>
              <w:t>חתימה וחותמת</w:t>
            </w:r>
          </w:p>
        </w:tc>
      </w:tr>
    </w:tbl>
    <w:p w:rsidR="008F6095" w:rsidRDefault="008F6095" w:rsidP="00B375CF">
      <w:pPr>
        <w:spacing w:line="480" w:lineRule="auto"/>
        <w:jc w:val="center"/>
        <w:outlineLvl w:val="0"/>
        <w:rPr>
          <w:rFonts w:ascii="David" w:hAnsi="David" w:cs="David"/>
          <w:b/>
          <w:bCs/>
          <w:sz w:val="24"/>
          <w:szCs w:val="24"/>
          <w:u w:val="single"/>
          <w:rtl/>
        </w:rPr>
      </w:pPr>
    </w:p>
    <w:p w:rsidR="00F5274B" w:rsidRDefault="00F5274B" w:rsidP="00B375CF">
      <w:pPr>
        <w:spacing w:line="480" w:lineRule="auto"/>
        <w:jc w:val="center"/>
        <w:outlineLvl w:val="0"/>
        <w:rPr>
          <w:rFonts w:ascii="David" w:hAnsi="David" w:cs="David"/>
          <w:b/>
          <w:bCs/>
          <w:sz w:val="24"/>
          <w:szCs w:val="24"/>
          <w:u w:val="single"/>
          <w:rtl/>
        </w:rPr>
        <w:sectPr w:rsidR="00F5274B" w:rsidSect="00E44292">
          <w:pgSz w:w="11906" w:h="16838"/>
          <w:pgMar w:top="2410" w:right="1800" w:bottom="2269" w:left="1800" w:header="708" w:footer="624" w:gutter="0"/>
          <w:cols w:space="708"/>
          <w:bidi/>
          <w:rtlGutter/>
          <w:docGrid w:linePitch="360"/>
        </w:sectPr>
      </w:pPr>
    </w:p>
    <w:p w:rsidR="00F5274B" w:rsidRPr="001E0124" w:rsidRDefault="00F5274B" w:rsidP="00F5274B">
      <w:pPr>
        <w:spacing w:line="240" w:lineRule="auto"/>
        <w:jc w:val="center"/>
        <w:rPr>
          <w:rFonts w:ascii="David" w:hAnsi="David" w:cs="David"/>
          <w:b/>
          <w:bCs/>
          <w:snapToGrid w:val="0"/>
          <w:sz w:val="24"/>
          <w:szCs w:val="24"/>
          <w:u w:val="single"/>
        </w:rPr>
      </w:pPr>
      <w:r>
        <w:rPr>
          <w:rFonts w:ascii="David" w:hAnsi="David" w:cs="David"/>
          <w:b/>
          <w:bCs/>
          <w:snapToGrid w:val="0"/>
          <w:sz w:val="24"/>
          <w:szCs w:val="24"/>
          <w:u w:val="single"/>
          <w:rtl/>
        </w:rPr>
        <w:lastRenderedPageBreak/>
        <w:t>פירוט ניסיון מקצועי</w:t>
      </w:r>
      <w:r>
        <w:rPr>
          <w:rFonts w:ascii="David" w:hAnsi="David" w:cs="David" w:hint="cs"/>
          <w:b/>
          <w:bCs/>
          <w:snapToGrid w:val="0"/>
          <w:sz w:val="24"/>
          <w:szCs w:val="24"/>
          <w:u w:val="single"/>
          <w:rtl/>
        </w:rPr>
        <w:t xml:space="preserve"> </w:t>
      </w:r>
      <w:r w:rsidRPr="001E0124">
        <w:rPr>
          <w:rFonts w:ascii="David" w:hAnsi="David" w:cs="David" w:hint="cs"/>
          <w:b/>
          <w:bCs/>
          <w:snapToGrid w:val="0"/>
          <w:sz w:val="24"/>
          <w:szCs w:val="24"/>
          <w:u w:val="single"/>
          <w:rtl/>
        </w:rPr>
        <w:t xml:space="preserve">לצורך </w:t>
      </w:r>
      <w:r>
        <w:rPr>
          <w:rFonts w:ascii="David" w:hAnsi="David" w:cs="David" w:hint="cs"/>
          <w:b/>
          <w:bCs/>
          <w:snapToGrid w:val="0"/>
          <w:sz w:val="24"/>
          <w:szCs w:val="24"/>
          <w:u w:val="single"/>
          <w:rtl/>
        </w:rPr>
        <w:t>ניקוד האיכות</w:t>
      </w:r>
      <w:r w:rsidRPr="001E0124">
        <w:rPr>
          <w:rFonts w:ascii="David" w:hAnsi="David" w:cs="David" w:hint="cs"/>
          <w:b/>
          <w:bCs/>
          <w:snapToGrid w:val="0"/>
          <w:sz w:val="24"/>
          <w:szCs w:val="24"/>
          <w:u w:val="single"/>
          <w:rtl/>
        </w:rPr>
        <w:t>:</w:t>
      </w:r>
    </w:p>
    <w:p w:rsidR="00F5274B" w:rsidRPr="001E0124" w:rsidRDefault="00DB62F6" w:rsidP="00F5274B">
      <w:pPr>
        <w:pStyle w:val="a9"/>
        <w:numPr>
          <w:ilvl w:val="0"/>
          <w:numId w:val="14"/>
        </w:numPr>
        <w:jc w:val="both"/>
        <w:rPr>
          <w:rFonts w:ascii="David" w:hAnsi="David" w:cs="David"/>
          <w:snapToGrid w:val="0"/>
          <w:rtl/>
        </w:rPr>
      </w:pPr>
      <w:r w:rsidRPr="008F6983">
        <w:rPr>
          <w:rFonts w:ascii="David" w:hAnsi="David" w:cs="David" w:hint="cs"/>
          <w:sz w:val="32"/>
          <w:rtl/>
        </w:rPr>
        <w:t>עבור כל אירוע אופנה</w:t>
      </w:r>
      <w:r>
        <w:rPr>
          <w:rFonts w:ascii="David" w:hAnsi="David" w:cs="David" w:hint="cs"/>
          <w:sz w:val="32"/>
          <w:rtl/>
        </w:rPr>
        <w:t xml:space="preserve"> בו שימש כמנהל אומנותי שהתקיים בשלוש השנים האחרונות ו</w:t>
      </w:r>
      <w:r w:rsidRPr="008F6983">
        <w:rPr>
          <w:rFonts w:ascii="David" w:hAnsi="David" w:cs="David" w:hint="cs"/>
          <w:sz w:val="32"/>
          <w:rtl/>
        </w:rPr>
        <w:t xml:space="preserve">היקפו הכספי עלה על 1 </w:t>
      </w:r>
      <w:proofErr w:type="spellStart"/>
      <w:r w:rsidRPr="008F6983">
        <w:rPr>
          <w:rFonts w:ascii="David" w:hAnsi="David" w:cs="David" w:hint="cs"/>
          <w:sz w:val="32"/>
          <w:rtl/>
        </w:rPr>
        <w:t>מלש"ח</w:t>
      </w:r>
      <w:proofErr w:type="spellEnd"/>
      <w:r w:rsidRPr="008F6983">
        <w:rPr>
          <w:rFonts w:ascii="David" w:hAnsi="David" w:cs="David" w:hint="cs"/>
          <w:sz w:val="32"/>
          <w:rtl/>
        </w:rPr>
        <w:t xml:space="preserve"> יזכה המנהל האומנותי ב-2 נק' (</w:t>
      </w:r>
      <w:r w:rsidRPr="00CE598D">
        <w:rPr>
          <w:rFonts w:ascii="David" w:hAnsi="David" w:cs="David" w:hint="cs"/>
          <w:b/>
          <w:bCs/>
          <w:sz w:val="32"/>
          <w:rtl/>
        </w:rPr>
        <w:t>ע</w:t>
      </w:r>
      <w:r w:rsidRPr="00A53A64">
        <w:rPr>
          <w:rFonts w:ascii="David" w:hAnsi="David" w:cs="David" w:hint="cs"/>
          <w:b/>
          <w:bCs/>
          <w:sz w:val="32"/>
          <w:rtl/>
        </w:rPr>
        <w:t>ד 16 נק' עבור 8 הפקות</w:t>
      </w:r>
      <w:r w:rsidRPr="008F6983">
        <w:rPr>
          <w:rFonts w:ascii="David" w:hAnsi="David" w:cs="David" w:hint="cs"/>
          <w:sz w:val="32"/>
          <w:rtl/>
        </w:rPr>
        <w:t>)</w:t>
      </w:r>
      <w:r w:rsidR="00F5274B" w:rsidRPr="001E0124">
        <w:rPr>
          <w:rFonts w:ascii="David" w:hAnsi="David" w:cs="David" w:hint="cs"/>
          <w:snapToGrid w:val="0"/>
          <w:rtl/>
        </w:rPr>
        <w:t>:</w:t>
      </w:r>
    </w:p>
    <w:p w:rsidR="00F5274B" w:rsidRPr="001011B7" w:rsidRDefault="00F5274B" w:rsidP="00F5274B">
      <w:pPr>
        <w:spacing w:after="0"/>
        <w:rPr>
          <w:rFonts w:ascii="David" w:hAnsi="David" w:cs="David"/>
          <w:snapToGrid w:val="0"/>
          <w:highlight w:val="yellow"/>
        </w:rPr>
      </w:pPr>
    </w:p>
    <w:tbl>
      <w:tblPr>
        <w:tblStyle w:val="ab"/>
        <w:bidiVisual/>
        <w:tblW w:w="8840" w:type="dxa"/>
        <w:tblLayout w:type="fixed"/>
        <w:tblLook w:val="04A0" w:firstRow="1" w:lastRow="0" w:firstColumn="1" w:lastColumn="0" w:noHBand="0" w:noVBand="1"/>
        <w:tblCaption w:val="ניסיון"/>
      </w:tblPr>
      <w:tblGrid>
        <w:gridCol w:w="334"/>
        <w:gridCol w:w="2410"/>
        <w:gridCol w:w="2126"/>
        <w:gridCol w:w="1701"/>
        <w:gridCol w:w="2269"/>
      </w:tblGrid>
      <w:tr w:rsidR="00F5274B" w:rsidRPr="00E44292" w:rsidTr="00C61757">
        <w:trPr>
          <w:tblHeader/>
        </w:trPr>
        <w:tc>
          <w:tcPr>
            <w:tcW w:w="334" w:type="dxa"/>
            <w:vAlign w:val="center"/>
          </w:tcPr>
          <w:p w:rsidR="00F5274B" w:rsidRPr="00E44292" w:rsidRDefault="00F5274B" w:rsidP="00303F6D">
            <w:pPr>
              <w:jc w:val="center"/>
              <w:rPr>
                <w:rFonts w:ascii="David" w:hAnsi="David" w:cs="David"/>
                <w:b/>
                <w:bCs/>
                <w:snapToGrid w:val="0"/>
                <w:sz w:val="22"/>
                <w:szCs w:val="22"/>
                <w:rtl/>
              </w:rPr>
            </w:pPr>
          </w:p>
        </w:tc>
        <w:tc>
          <w:tcPr>
            <w:tcW w:w="2410"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שם האירוע והמזמין</w:t>
            </w:r>
          </w:p>
        </w:tc>
        <w:tc>
          <w:tcPr>
            <w:tcW w:w="2126"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איש קשר מטעם המזמין ופרטים ליצירת קשר</w:t>
            </w:r>
          </w:p>
        </w:tc>
        <w:tc>
          <w:tcPr>
            <w:tcW w:w="1701"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תאריך האירוע</w:t>
            </w:r>
          </w:p>
        </w:tc>
        <w:tc>
          <w:tcPr>
            <w:tcW w:w="2269"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היקף כספי (כולל מע"מ)</w:t>
            </w:r>
          </w:p>
        </w:tc>
      </w:tr>
      <w:tr w:rsidR="00F5274B" w:rsidRPr="00E44292" w:rsidTr="009C18F5">
        <w:trPr>
          <w:trHeight w:val="394"/>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1</w:t>
            </w:r>
          </w:p>
        </w:tc>
        <w:tc>
          <w:tcPr>
            <w:tcW w:w="2410" w:type="dxa"/>
          </w:tcPr>
          <w:p w:rsidR="00F5274B" w:rsidRPr="00E44292" w:rsidRDefault="00F5274B" w:rsidP="009C18F5">
            <w:pPr>
              <w:spacing w:before="120" w:after="120" w:line="360" w:lineRule="auto"/>
              <w:rPr>
                <w:rFonts w:ascii="David" w:hAnsi="David" w:cs="David"/>
                <w:snapToGrid w:val="0"/>
                <w:sz w:val="22"/>
                <w:szCs w:val="22"/>
                <w:rtl/>
              </w:rPr>
            </w:pPr>
          </w:p>
        </w:tc>
        <w:tc>
          <w:tcPr>
            <w:tcW w:w="2126" w:type="dxa"/>
          </w:tcPr>
          <w:p w:rsidR="00F5274B" w:rsidRPr="00E44292" w:rsidRDefault="00F5274B" w:rsidP="009C18F5">
            <w:pPr>
              <w:spacing w:before="120" w:after="120" w:line="360" w:lineRule="auto"/>
              <w:rPr>
                <w:rFonts w:ascii="David" w:hAnsi="David" w:cs="David"/>
                <w:snapToGrid w:val="0"/>
                <w:sz w:val="22"/>
                <w:szCs w:val="22"/>
                <w:rtl/>
              </w:rPr>
            </w:pPr>
          </w:p>
        </w:tc>
        <w:tc>
          <w:tcPr>
            <w:tcW w:w="1701" w:type="dxa"/>
          </w:tcPr>
          <w:p w:rsidR="00F5274B" w:rsidRPr="00E44292" w:rsidRDefault="00F5274B" w:rsidP="009C18F5">
            <w:pPr>
              <w:spacing w:before="120" w:after="120" w:line="360" w:lineRule="auto"/>
              <w:rPr>
                <w:rFonts w:ascii="David" w:hAnsi="David" w:cs="David"/>
                <w:snapToGrid w:val="0"/>
                <w:sz w:val="22"/>
                <w:szCs w:val="22"/>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03"/>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2</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27"/>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3</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37"/>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4</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46"/>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5</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71"/>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6</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481"/>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7</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r w:rsidR="00F5274B" w:rsidRPr="00E44292" w:rsidTr="009C18F5">
        <w:trPr>
          <w:trHeight w:val="505"/>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8</w:t>
            </w:r>
          </w:p>
        </w:tc>
        <w:tc>
          <w:tcPr>
            <w:tcW w:w="2410" w:type="dxa"/>
          </w:tcPr>
          <w:p w:rsidR="00F5274B" w:rsidRPr="00E44292" w:rsidRDefault="00F5274B" w:rsidP="009C18F5">
            <w:pPr>
              <w:spacing w:before="120" w:after="120" w:line="360" w:lineRule="auto"/>
              <w:rPr>
                <w:rFonts w:ascii="David" w:hAnsi="David" w:cs="David"/>
                <w:snapToGrid w:val="0"/>
                <w:rtl/>
              </w:rPr>
            </w:pPr>
          </w:p>
        </w:tc>
        <w:tc>
          <w:tcPr>
            <w:tcW w:w="2126" w:type="dxa"/>
          </w:tcPr>
          <w:p w:rsidR="00F5274B" w:rsidRPr="00E44292" w:rsidRDefault="00F5274B" w:rsidP="009C18F5">
            <w:pPr>
              <w:spacing w:before="120" w:after="120" w:line="360" w:lineRule="auto"/>
              <w:rPr>
                <w:rFonts w:ascii="David" w:hAnsi="David" w:cs="David"/>
                <w:snapToGrid w:val="0"/>
                <w:rtl/>
              </w:rPr>
            </w:pPr>
          </w:p>
        </w:tc>
        <w:tc>
          <w:tcPr>
            <w:tcW w:w="1701" w:type="dxa"/>
          </w:tcPr>
          <w:p w:rsidR="00F5274B" w:rsidRPr="00E44292" w:rsidRDefault="00F5274B" w:rsidP="009C18F5">
            <w:pPr>
              <w:spacing w:before="120" w:after="120" w:line="360" w:lineRule="auto"/>
              <w:rPr>
                <w:rFonts w:ascii="David" w:hAnsi="David" w:cs="David"/>
                <w:snapToGrid w:val="0"/>
                <w:rtl/>
              </w:rPr>
            </w:pPr>
          </w:p>
        </w:tc>
        <w:tc>
          <w:tcPr>
            <w:tcW w:w="2269" w:type="dxa"/>
          </w:tcPr>
          <w:p w:rsidR="00F5274B" w:rsidRPr="00E44292" w:rsidRDefault="00F5274B" w:rsidP="009C18F5">
            <w:pPr>
              <w:spacing w:before="120" w:after="120" w:line="360" w:lineRule="auto"/>
              <w:rPr>
                <w:rFonts w:ascii="David" w:hAnsi="David" w:cs="David"/>
                <w:snapToGrid w:val="0"/>
                <w:rtl/>
              </w:rPr>
            </w:pPr>
          </w:p>
        </w:tc>
      </w:tr>
    </w:tbl>
    <w:p w:rsidR="00F5274B" w:rsidRPr="001011B7" w:rsidRDefault="00F5274B" w:rsidP="00F5274B">
      <w:pPr>
        <w:spacing w:after="0"/>
        <w:rPr>
          <w:rFonts w:ascii="David" w:hAnsi="David" w:cs="David"/>
          <w:snapToGrid w:val="0"/>
          <w:highlight w:val="yellow"/>
          <w:rtl/>
        </w:rPr>
      </w:pPr>
    </w:p>
    <w:p w:rsidR="00F5274B" w:rsidRPr="001011B7" w:rsidRDefault="00F5274B" w:rsidP="00F5274B">
      <w:pPr>
        <w:spacing w:after="0"/>
        <w:rPr>
          <w:rFonts w:ascii="David" w:hAnsi="David" w:cs="David"/>
          <w:snapToGrid w:val="0"/>
          <w:highlight w:val="yellow"/>
          <w:rtl/>
        </w:rPr>
      </w:pPr>
    </w:p>
    <w:p w:rsidR="00F5274B" w:rsidRPr="008F6983" w:rsidRDefault="00F5274B" w:rsidP="005C3C49">
      <w:pPr>
        <w:pStyle w:val="a9"/>
        <w:numPr>
          <w:ilvl w:val="0"/>
          <w:numId w:val="14"/>
        </w:numPr>
        <w:spacing w:after="120"/>
        <w:ind w:left="714" w:hanging="357"/>
        <w:contextualSpacing w:val="0"/>
        <w:jc w:val="both"/>
        <w:rPr>
          <w:rFonts w:ascii="David" w:hAnsi="David" w:cs="David"/>
          <w:sz w:val="32"/>
          <w:rtl/>
        </w:rPr>
      </w:pPr>
      <w:r w:rsidRPr="008F6983">
        <w:rPr>
          <w:rFonts w:ascii="David" w:hAnsi="David" w:cs="David" w:hint="cs"/>
          <w:sz w:val="32"/>
          <w:rtl/>
        </w:rPr>
        <w:t>מנהל אומנותי ש</w:t>
      </w:r>
      <w:r>
        <w:rPr>
          <w:rFonts w:ascii="David" w:hAnsi="David" w:cs="David" w:hint="cs"/>
          <w:sz w:val="32"/>
          <w:rtl/>
        </w:rPr>
        <w:t xml:space="preserve">בשלוש השנים האחרונות </w:t>
      </w:r>
      <w:r w:rsidRPr="008F6983">
        <w:rPr>
          <w:rFonts w:ascii="David" w:hAnsi="David" w:cs="David" w:hint="cs"/>
          <w:sz w:val="32"/>
          <w:rtl/>
        </w:rPr>
        <w:t>שימש כ</w:t>
      </w:r>
      <w:r>
        <w:rPr>
          <w:rFonts w:ascii="David" w:hAnsi="David" w:cs="David" w:hint="cs"/>
          <w:sz w:val="32"/>
          <w:rtl/>
        </w:rPr>
        <w:t>מנהל אומנותי</w:t>
      </w:r>
      <w:r w:rsidRPr="008F6983">
        <w:rPr>
          <w:rFonts w:ascii="David" w:hAnsi="David" w:cs="David" w:hint="cs"/>
          <w:sz w:val="32"/>
          <w:rtl/>
        </w:rPr>
        <w:t xml:space="preserve"> באירוע שהתקיים במגדל</w:t>
      </w:r>
      <w:r w:rsidR="009C18F5">
        <w:rPr>
          <w:rFonts w:ascii="David" w:hAnsi="David" w:cs="David" w:hint="cs"/>
          <w:sz w:val="32"/>
          <w:rtl/>
        </w:rPr>
        <w:t>/מצודת</w:t>
      </w:r>
      <w:r w:rsidRPr="008F6983">
        <w:rPr>
          <w:rFonts w:ascii="David" w:hAnsi="David" w:cs="David" w:hint="cs"/>
          <w:sz w:val="32"/>
          <w:rtl/>
        </w:rPr>
        <w:t xml:space="preserve"> דוד בעיר ירושלים יזכה ב-</w:t>
      </w:r>
      <w:r w:rsidR="005C3C49" w:rsidRPr="00FF2962">
        <w:rPr>
          <w:rFonts w:ascii="David" w:hAnsi="David" w:cs="David" w:hint="cs"/>
          <w:b/>
          <w:bCs/>
          <w:sz w:val="32"/>
          <w:rtl/>
        </w:rPr>
        <w:t>4</w:t>
      </w:r>
      <w:r w:rsidR="005C3C49">
        <w:rPr>
          <w:rFonts w:ascii="David" w:hAnsi="David" w:cs="David" w:hint="cs"/>
          <w:sz w:val="32"/>
          <w:rtl/>
        </w:rPr>
        <w:t xml:space="preserve"> נק' </w:t>
      </w:r>
      <w:r w:rsidRPr="008F6983">
        <w:rPr>
          <w:rFonts w:ascii="David" w:hAnsi="David" w:cs="David" w:hint="cs"/>
          <w:sz w:val="32"/>
          <w:rtl/>
        </w:rPr>
        <w:t>עבור</w:t>
      </w:r>
      <w:r w:rsidR="005C3C49">
        <w:rPr>
          <w:rFonts w:ascii="David" w:hAnsi="David" w:cs="David" w:hint="cs"/>
          <w:sz w:val="32"/>
          <w:rtl/>
        </w:rPr>
        <w:t xml:space="preserve"> כל</w:t>
      </w:r>
      <w:r w:rsidRPr="008F6983">
        <w:rPr>
          <w:rFonts w:ascii="David" w:hAnsi="David" w:cs="David" w:hint="cs"/>
          <w:sz w:val="32"/>
          <w:rtl/>
        </w:rPr>
        <w:t xml:space="preserve"> אירוע </w:t>
      </w:r>
      <w:r>
        <w:rPr>
          <w:rFonts w:ascii="David" w:hAnsi="David" w:cs="David" w:hint="cs"/>
          <w:sz w:val="32"/>
          <w:rtl/>
        </w:rPr>
        <w:t>(</w:t>
      </w:r>
      <w:r w:rsidR="005C3C49" w:rsidRPr="00FF2962">
        <w:rPr>
          <w:rFonts w:ascii="David" w:hAnsi="David" w:cs="David" w:hint="cs"/>
          <w:b/>
          <w:bCs/>
          <w:sz w:val="32"/>
          <w:rtl/>
        </w:rPr>
        <w:t>עד 8 נק' עבור 2 אירועים</w:t>
      </w:r>
      <w:r>
        <w:rPr>
          <w:rFonts w:ascii="David" w:hAnsi="David" w:cs="David" w:hint="cs"/>
          <w:sz w:val="32"/>
          <w:rtl/>
        </w:rPr>
        <w:t>).</w:t>
      </w:r>
    </w:p>
    <w:tbl>
      <w:tblPr>
        <w:tblStyle w:val="ab"/>
        <w:bidiVisual/>
        <w:tblW w:w="8840" w:type="dxa"/>
        <w:tblLayout w:type="fixed"/>
        <w:tblLook w:val="04A0" w:firstRow="1" w:lastRow="0" w:firstColumn="1" w:lastColumn="0" w:noHBand="0" w:noVBand="1"/>
        <w:tblCaption w:val="טבלת ניסיון"/>
      </w:tblPr>
      <w:tblGrid>
        <w:gridCol w:w="334"/>
        <w:gridCol w:w="1843"/>
        <w:gridCol w:w="1984"/>
        <w:gridCol w:w="1276"/>
        <w:gridCol w:w="3403"/>
      </w:tblGrid>
      <w:tr w:rsidR="00F5274B" w:rsidRPr="00E44292" w:rsidTr="00C61757">
        <w:trPr>
          <w:tblHeader/>
        </w:trPr>
        <w:tc>
          <w:tcPr>
            <w:tcW w:w="334" w:type="dxa"/>
            <w:vAlign w:val="center"/>
          </w:tcPr>
          <w:p w:rsidR="00F5274B" w:rsidRPr="00E44292" w:rsidRDefault="00F5274B" w:rsidP="00303F6D">
            <w:pPr>
              <w:jc w:val="center"/>
              <w:rPr>
                <w:rFonts w:ascii="David" w:hAnsi="David" w:cs="David"/>
                <w:b/>
                <w:bCs/>
                <w:snapToGrid w:val="0"/>
                <w:sz w:val="22"/>
                <w:szCs w:val="22"/>
                <w:rtl/>
              </w:rPr>
            </w:pPr>
          </w:p>
        </w:tc>
        <w:tc>
          <w:tcPr>
            <w:tcW w:w="1843"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שם האירוע והמזמין</w:t>
            </w:r>
          </w:p>
        </w:tc>
        <w:tc>
          <w:tcPr>
            <w:tcW w:w="1984"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איש קשר מטעם המזמין ופרטים ליצירת קשר</w:t>
            </w:r>
          </w:p>
        </w:tc>
        <w:tc>
          <w:tcPr>
            <w:tcW w:w="1276" w:type="dxa"/>
            <w:vAlign w:val="center"/>
          </w:tcPr>
          <w:p w:rsidR="00F5274B" w:rsidRPr="00E44292" w:rsidRDefault="00F5274B" w:rsidP="00303F6D">
            <w:pPr>
              <w:jc w:val="center"/>
              <w:rPr>
                <w:rFonts w:ascii="David" w:hAnsi="David" w:cs="David"/>
                <w:b/>
                <w:bCs/>
                <w:snapToGrid w:val="0"/>
                <w:sz w:val="24"/>
                <w:szCs w:val="24"/>
                <w:rtl/>
              </w:rPr>
            </w:pPr>
            <w:r w:rsidRPr="00E44292">
              <w:rPr>
                <w:rFonts w:ascii="David" w:hAnsi="David" w:cs="David" w:hint="cs"/>
                <w:b/>
                <w:bCs/>
                <w:snapToGrid w:val="0"/>
                <w:sz w:val="24"/>
                <w:szCs w:val="24"/>
                <w:rtl/>
              </w:rPr>
              <w:t>תאריך האירוע</w:t>
            </w:r>
          </w:p>
        </w:tc>
        <w:tc>
          <w:tcPr>
            <w:tcW w:w="3403" w:type="dxa"/>
            <w:vAlign w:val="center"/>
          </w:tcPr>
          <w:p w:rsidR="00F5274B" w:rsidRDefault="00F5274B" w:rsidP="00F5274B">
            <w:pPr>
              <w:jc w:val="center"/>
              <w:rPr>
                <w:rFonts w:ascii="David" w:hAnsi="David" w:cs="David"/>
                <w:b/>
                <w:bCs/>
                <w:snapToGrid w:val="0"/>
                <w:sz w:val="24"/>
                <w:szCs w:val="24"/>
                <w:rtl/>
              </w:rPr>
            </w:pPr>
            <w:r>
              <w:rPr>
                <w:rFonts w:ascii="David" w:hAnsi="David" w:cs="David" w:hint="cs"/>
                <w:b/>
                <w:bCs/>
                <w:snapToGrid w:val="0"/>
                <w:sz w:val="24"/>
                <w:szCs w:val="24"/>
                <w:rtl/>
              </w:rPr>
              <w:t>מיקום האירוע</w:t>
            </w:r>
          </w:p>
          <w:p w:rsidR="00F5274B" w:rsidRPr="00E44292" w:rsidRDefault="00F5274B" w:rsidP="009C18F5">
            <w:pPr>
              <w:jc w:val="center"/>
              <w:rPr>
                <w:rFonts w:ascii="David" w:hAnsi="David" w:cs="David"/>
                <w:b/>
                <w:bCs/>
                <w:snapToGrid w:val="0"/>
                <w:sz w:val="24"/>
                <w:szCs w:val="24"/>
                <w:rtl/>
              </w:rPr>
            </w:pPr>
          </w:p>
        </w:tc>
      </w:tr>
      <w:tr w:rsidR="00F5274B" w:rsidRPr="00E44292" w:rsidTr="00C132E0">
        <w:trPr>
          <w:trHeight w:val="682"/>
        </w:trPr>
        <w:tc>
          <w:tcPr>
            <w:tcW w:w="334" w:type="dxa"/>
          </w:tcPr>
          <w:p w:rsidR="00F5274B" w:rsidRPr="00F5274B" w:rsidRDefault="00F5274B" w:rsidP="00303F6D">
            <w:pPr>
              <w:spacing w:line="480" w:lineRule="auto"/>
              <w:jc w:val="center"/>
              <w:rPr>
                <w:rFonts w:ascii="David" w:hAnsi="David" w:cs="David"/>
                <w:snapToGrid w:val="0"/>
                <w:sz w:val="24"/>
                <w:szCs w:val="24"/>
                <w:rtl/>
              </w:rPr>
            </w:pPr>
            <w:r w:rsidRPr="00F5274B">
              <w:rPr>
                <w:rFonts w:ascii="David" w:hAnsi="David" w:cs="David" w:hint="cs"/>
                <w:snapToGrid w:val="0"/>
                <w:sz w:val="24"/>
                <w:szCs w:val="24"/>
                <w:rtl/>
              </w:rPr>
              <w:t>1</w:t>
            </w:r>
          </w:p>
        </w:tc>
        <w:tc>
          <w:tcPr>
            <w:tcW w:w="1843" w:type="dxa"/>
          </w:tcPr>
          <w:p w:rsidR="00F5274B" w:rsidRPr="00E44292" w:rsidRDefault="00F5274B" w:rsidP="00303F6D">
            <w:pPr>
              <w:spacing w:line="480" w:lineRule="auto"/>
              <w:rPr>
                <w:rFonts w:ascii="David" w:hAnsi="David" w:cs="David"/>
                <w:snapToGrid w:val="0"/>
                <w:sz w:val="22"/>
                <w:szCs w:val="22"/>
                <w:rtl/>
              </w:rPr>
            </w:pPr>
          </w:p>
        </w:tc>
        <w:tc>
          <w:tcPr>
            <w:tcW w:w="1984" w:type="dxa"/>
          </w:tcPr>
          <w:p w:rsidR="00F5274B" w:rsidRPr="00E44292" w:rsidRDefault="00F5274B" w:rsidP="00303F6D">
            <w:pPr>
              <w:spacing w:line="480" w:lineRule="auto"/>
              <w:rPr>
                <w:rFonts w:ascii="David" w:hAnsi="David" w:cs="David"/>
                <w:snapToGrid w:val="0"/>
                <w:sz w:val="22"/>
                <w:szCs w:val="22"/>
                <w:rtl/>
              </w:rPr>
            </w:pPr>
          </w:p>
        </w:tc>
        <w:tc>
          <w:tcPr>
            <w:tcW w:w="1276" w:type="dxa"/>
          </w:tcPr>
          <w:p w:rsidR="00F5274B" w:rsidRPr="00E44292" w:rsidRDefault="00F5274B" w:rsidP="00303F6D">
            <w:pPr>
              <w:spacing w:line="480" w:lineRule="auto"/>
              <w:rPr>
                <w:rFonts w:ascii="David" w:hAnsi="David" w:cs="David"/>
                <w:snapToGrid w:val="0"/>
                <w:sz w:val="22"/>
                <w:szCs w:val="22"/>
                <w:rtl/>
              </w:rPr>
            </w:pPr>
          </w:p>
        </w:tc>
        <w:tc>
          <w:tcPr>
            <w:tcW w:w="3403" w:type="dxa"/>
          </w:tcPr>
          <w:p w:rsidR="009C18F5" w:rsidRPr="00E44292" w:rsidRDefault="009C18F5" w:rsidP="00C132E0">
            <w:pPr>
              <w:spacing w:before="120" w:after="120" w:line="360" w:lineRule="auto"/>
              <w:rPr>
                <w:rFonts w:ascii="David" w:hAnsi="David" w:cs="David"/>
                <w:snapToGrid w:val="0"/>
                <w:rtl/>
              </w:rPr>
            </w:pPr>
          </w:p>
        </w:tc>
      </w:tr>
      <w:tr w:rsidR="005C3C49" w:rsidRPr="00E44292" w:rsidTr="00C132E0">
        <w:trPr>
          <w:trHeight w:val="682"/>
        </w:trPr>
        <w:tc>
          <w:tcPr>
            <w:tcW w:w="334" w:type="dxa"/>
          </w:tcPr>
          <w:p w:rsidR="005C3C49" w:rsidRPr="00F5274B" w:rsidRDefault="005C3C49" w:rsidP="00303F6D">
            <w:pPr>
              <w:spacing w:line="480" w:lineRule="auto"/>
              <w:jc w:val="center"/>
              <w:rPr>
                <w:rFonts w:ascii="David" w:hAnsi="David" w:cs="David"/>
                <w:snapToGrid w:val="0"/>
                <w:sz w:val="24"/>
                <w:szCs w:val="24"/>
                <w:rtl/>
              </w:rPr>
            </w:pPr>
            <w:r>
              <w:rPr>
                <w:rFonts w:ascii="David" w:hAnsi="David" w:cs="David" w:hint="cs"/>
                <w:snapToGrid w:val="0"/>
                <w:sz w:val="24"/>
                <w:szCs w:val="24"/>
                <w:rtl/>
              </w:rPr>
              <w:t>2</w:t>
            </w:r>
          </w:p>
        </w:tc>
        <w:tc>
          <w:tcPr>
            <w:tcW w:w="1843" w:type="dxa"/>
          </w:tcPr>
          <w:p w:rsidR="005C3C49" w:rsidRPr="00E44292" w:rsidRDefault="005C3C49" w:rsidP="00303F6D">
            <w:pPr>
              <w:spacing w:line="480" w:lineRule="auto"/>
              <w:rPr>
                <w:rFonts w:ascii="David" w:hAnsi="David" w:cs="David"/>
                <w:snapToGrid w:val="0"/>
                <w:rtl/>
              </w:rPr>
            </w:pPr>
          </w:p>
        </w:tc>
        <w:tc>
          <w:tcPr>
            <w:tcW w:w="1984" w:type="dxa"/>
          </w:tcPr>
          <w:p w:rsidR="005C3C49" w:rsidRPr="00E44292" w:rsidRDefault="005C3C49" w:rsidP="00303F6D">
            <w:pPr>
              <w:spacing w:line="480" w:lineRule="auto"/>
              <w:rPr>
                <w:rFonts w:ascii="David" w:hAnsi="David" w:cs="David"/>
                <w:snapToGrid w:val="0"/>
                <w:rtl/>
              </w:rPr>
            </w:pPr>
          </w:p>
        </w:tc>
        <w:tc>
          <w:tcPr>
            <w:tcW w:w="1276" w:type="dxa"/>
          </w:tcPr>
          <w:p w:rsidR="005C3C49" w:rsidRPr="00E44292" w:rsidRDefault="005C3C49" w:rsidP="00303F6D">
            <w:pPr>
              <w:spacing w:line="480" w:lineRule="auto"/>
              <w:rPr>
                <w:rFonts w:ascii="David" w:hAnsi="David" w:cs="David"/>
                <w:snapToGrid w:val="0"/>
                <w:rtl/>
              </w:rPr>
            </w:pPr>
          </w:p>
        </w:tc>
        <w:tc>
          <w:tcPr>
            <w:tcW w:w="3403" w:type="dxa"/>
          </w:tcPr>
          <w:p w:rsidR="005C3C49" w:rsidRPr="00E44292" w:rsidRDefault="005C3C49" w:rsidP="00C132E0">
            <w:pPr>
              <w:spacing w:before="120" w:after="120" w:line="360" w:lineRule="auto"/>
              <w:rPr>
                <w:rFonts w:ascii="David" w:hAnsi="David" w:cs="David"/>
                <w:snapToGrid w:val="0"/>
                <w:rtl/>
              </w:rPr>
            </w:pPr>
          </w:p>
        </w:tc>
      </w:tr>
    </w:tbl>
    <w:p w:rsidR="009C18F5" w:rsidRDefault="009C18F5" w:rsidP="00B375CF">
      <w:pPr>
        <w:spacing w:line="480" w:lineRule="auto"/>
        <w:jc w:val="center"/>
        <w:outlineLvl w:val="0"/>
        <w:rPr>
          <w:rFonts w:ascii="David" w:hAnsi="David" w:cs="David"/>
          <w:b/>
          <w:bCs/>
          <w:sz w:val="24"/>
          <w:szCs w:val="24"/>
          <w:u w:val="single"/>
          <w:rtl/>
        </w:rPr>
      </w:pPr>
    </w:p>
    <w:p w:rsidR="009C18F5" w:rsidRDefault="009C18F5" w:rsidP="00B375CF">
      <w:pPr>
        <w:spacing w:line="480" w:lineRule="auto"/>
        <w:jc w:val="center"/>
        <w:outlineLvl w:val="0"/>
        <w:rPr>
          <w:rFonts w:ascii="David" w:hAnsi="David" w:cs="David"/>
          <w:b/>
          <w:bCs/>
          <w:sz w:val="24"/>
          <w:szCs w:val="24"/>
          <w:u w:val="single"/>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393"/>
        <w:gridCol w:w="374"/>
        <w:gridCol w:w="2765"/>
        <w:gridCol w:w="320"/>
        <w:gridCol w:w="2454"/>
      </w:tblGrid>
      <w:tr w:rsidR="009C18F5" w:rsidTr="00C61757">
        <w:trPr>
          <w:tblHeader/>
        </w:trPr>
        <w:tc>
          <w:tcPr>
            <w:tcW w:w="2460" w:type="dxa"/>
            <w:tcBorders>
              <w:top w:val="single" w:sz="4" w:space="0" w:color="auto"/>
            </w:tcBorders>
          </w:tcPr>
          <w:p w:rsidR="009C18F5" w:rsidRPr="009C18F5" w:rsidRDefault="009C18F5" w:rsidP="00303F6D">
            <w:pPr>
              <w:spacing w:line="480" w:lineRule="auto"/>
              <w:jc w:val="center"/>
              <w:rPr>
                <w:rFonts w:ascii="David" w:hAnsi="David" w:cs="David"/>
                <w:snapToGrid w:val="0"/>
                <w:sz w:val="24"/>
                <w:szCs w:val="24"/>
                <w:rtl/>
              </w:rPr>
            </w:pPr>
            <w:bookmarkStart w:id="10" w:name="_GoBack" w:colFirst="0" w:colLast="5"/>
            <w:r w:rsidRPr="009C18F5">
              <w:rPr>
                <w:rFonts w:ascii="David" w:hAnsi="David" w:cs="David" w:hint="cs"/>
                <w:snapToGrid w:val="0"/>
                <w:sz w:val="24"/>
                <w:szCs w:val="24"/>
                <w:rtl/>
              </w:rPr>
              <w:t>תאריך</w:t>
            </w:r>
          </w:p>
        </w:tc>
        <w:tc>
          <w:tcPr>
            <w:tcW w:w="380" w:type="dxa"/>
          </w:tcPr>
          <w:p w:rsidR="009C18F5" w:rsidRPr="009C18F5" w:rsidRDefault="009C18F5" w:rsidP="00303F6D">
            <w:pPr>
              <w:spacing w:line="480" w:lineRule="auto"/>
              <w:jc w:val="center"/>
              <w:rPr>
                <w:rFonts w:ascii="David" w:hAnsi="David" w:cs="David"/>
                <w:snapToGrid w:val="0"/>
                <w:sz w:val="24"/>
                <w:szCs w:val="24"/>
                <w:rtl/>
              </w:rPr>
            </w:pPr>
          </w:p>
        </w:tc>
        <w:tc>
          <w:tcPr>
            <w:tcW w:w="2840" w:type="dxa"/>
            <w:tcBorders>
              <w:top w:val="single" w:sz="4" w:space="0" w:color="auto"/>
            </w:tcBorders>
          </w:tcPr>
          <w:p w:rsidR="009C18F5" w:rsidRPr="009C18F5" w:rsidRDefault="009C18F5" w:rsidP="00303F6D">
            <w:pPr>
              <w:spacing w:line="480" w:lineRule="auto"/>
              <w:jc w:val="center"/>
              <w:rPr>
                <w:rFonts w:ascii="David" w:hAnsi="David" w:cs="David"/>
                <w:snapToGrid w:val="0"/>
                <w:sz w:val="24"/>
                <w:szCs w:val="24"/>
                <w:rtl/>
              </w:rPr>
            </w:pPr>
            <w:r w:rsidRPr="009C18F5">
              <w:rPr>
                <w:rFonts w:ascii="David" w:hAnsi="David" w:cs="David" w:hint="cs"/>
                <w:snapToGrid w:val="0"/>
                <w:sz w:val="24"/>
                <w:szCs w:val="24"/>
                <w:rtl/>
              </w:rPr>
              <w:t>שם מורשה החתימה</w:t>
            </w:r>
          </w:p>
        </w:tc>
        <w:tc>
          <w:tcPr>
            <w:tcW w:w="324" w:type="dxa"/>
          </w:tcPr>
          <w:p w:rsidR="009C18F5" w:rsidRPr="009C18F5" w:rsidRDefault="009C18F5" w:rsidP="00303F6D">
            <w:pPr>
              <w:spacing w:line="480" w:lineRule="auto"/>
              <w:jc w:val="center"/>
              <w:rPr>
                <w:rFonts w:ascii="David" w:hAnsi="David" w:cs="David"/>
                <w:snapToGrid w:val="0"/>
                <w:sz w:val="24"/>
                <w:szCs w:val="24"/>
                <w:rtl/>
              </w:rPr>
            </w:pPr>
          </w:p>
        </w:tc>
        <w:tc>
          <w:tcPr>
            <w:tcW w:w="2518" w:type="dxa"/>
            <w:tcBorders>
              <w:top w:val="single" w:sz="4" w:space="0" w:color="auto"/>
            </w:tcBorders>
          </w:tcPr>
          <w:p w:rsidR="009C18F5" w:rsidRPr="009C18F5" w:rsidRDefault="009C18F5" w:rsidP="00303F6D">
            <w:pPr>
              <w:spacing w:line="480" w:lineRule="auto"/>
              <w:jc w:val="center"/>
              <w:rPr>
                <w:rFonts w:ascii="David" w:hAnsi="David" w:cs="David"/>
                <w:snapToGrid w:val="0"/>
                <w:sz w:val="24"/>
                <w:szCs w:val="24"/>
                <w:rtl/>
              </w:rPr>
            </w:pPr>
            <w:r w:rsidRPr="009C18F5">
              <w:rPr>
                <w:rFonts w:ascii="David" w:hAnsi="David" w:cs="David" w:hint="cs"/>
                <w:snapToGrid w:val="0"/>
                <w:sz w:val="24"/>
                <w:szCs w:val="24"/>
                <w:rtl/>
              </w:rPr>
              <w:t>חתימה וחותמת</w:t>
            </w:r>
          </w:p>
        </w:tc>
      </w:tr>
      <w:bookmarkEnd w:id="10"/>
    </w:tbl>
    <w:p w:rsidR="009C18F5" w:rsidRDefault="009C18F5" w:rsidP="00B375CF">
      <w:pPr>
        <w:spacing w:line="480" w:lineRule="auto"/>
        <w:jc w:val="center"/>
        <w:outlineLvl w:val="0"/>
        <w:rPr>
          <w:rFonts w:ascii="David" w:hAnsi="David" w:cs="David"/>
          <w:b/>
          <w:bCs/>
          <w:sz w:val="24"/>
          <w:szCs w:val="24"/>
          <w:u w:val="single"/>
          <w:rtl/>
        </w:rPr>
        <w:sectPr w:rsidR="009C18F5" w:rsidSect="00E44292">
          <w:pgSz w:w="11906" w:h="16838"/>
          <w:pgMar w:top="2410" w:right="1800" w:bottom="2269" w:left="1800" w:header="708" w:footer="624" w:gutter="0"/>
          <w:cols w:space="708"/>
          <w:bidi/>
          <w:rtlGutter/>
          <w:docGrid w:linePitch="360"/>
        </w:sectPr>
      </w:pPr>
    </w:p>
    <w:p w:rsidR="00386B86" w:rsidRPr="00386B86" w:rsidRDefault="00386B86" w:rsidP="00386B86">
      <w:pPr>
        <w:bidi w:val="0"/>
        <w:spacing w:after="0" w:line="360" w:lineRule="auto"/>
        <w:jc w:val="center"/>
        <w:outlineLvl w:val="1"/>
        <w:rPr>
          <w:rFonts w:ascii="Calibri" w:eastAsia="Calibri" w:hAnsi="Calibri" w:cs="David"/>
          <w:b/>
          <w:bCs/>
          <w:sz w:val="24"/>
          <w:szCs w:val="24"/>
          <w:u w:val="single"/>
        </w:rPr>
      </w:pPr>
      <w:bookmarkStart w:id="11" w:name="_Toc484970401"/>
      <w:r>
        <w:rPr>
          <w:rFonts w:ascii="Calibri" w:eastAsia="Calibri" w:hAnsi="Calibri" w:cs="David" w:hint="cs"/>
          <w:b/>
          <w:bCs/>
          <w:sz w:val="24"/>
          <w:szCs w:val="24"/>
          <w:u w:val="single"/>
          <w:rtl/>
        </w:rPr>
        <w:lastRenderedPageBreak/>
        <w:t>נספח ג'</w:t>
      </w:r>
      <w:r w:rsidRPr="00386B86">
        <w:rPr>
          <w:rFonts w:ascii="Calibri" w:eastAsia="Calibri" w:hAnsi="Calibri" w:cs="David"/>
          <w:b/>
          <w:bCs/>
          <w:sz w:val="24"/>
          <w:szCs w:val="24"/>
          <w:u w:val="single"/>
        </w:rPr>
        <w:t xml:space="preserve"> - </w:t>
      </w:r>
      <w:bookmarkStart w:id="12" w:name="_Toc288561884"/>
      <w:r w:rsidRPr="00386B86">
        <w:rPr>
          <w:rFonts w:ascii="Calibri" w:eastAsia="Calibri" w:hAnsi="Calibri" w:cs="David" w:hint="cs"/>
          <w:b/>
          <w:bCs/>
          <w:sz w:val="24"/>
          <w:szCs w:val="24"/>
          <w:u w:val="single"/>
          <w:rtl/>
        </w:rPr>
        <w:t>הצעת המחיר</w:t>
      </w:r>
      <w:bookmarkEnd w:id="11"/>
      <w:bookmarkEnd w:id="12"/>
    </w:p>
    <w:p w:rsidR="00386B86" w:rsidRPr="00386B86" w:rsidRDefault="00386B86" w:rsidP="00386B86">
      <w:pPr>
        <w:spacing w:after="0" w:line="360" w:lineRule="auto"/>
        <w:jc w:val="center"/>
        <w:rPr>
          <w:rFonts w:ascii="Calibri" w:eastAsia="Calibri" w:hAnsi="Calibri" w:cs="David"/>
          <w:sz w:val="24"/>
          <w:szCs w:val="24"/>
        </w:rPr>
      </w:pPr>
      <w:r w:rsidRPr="00386B86">
        <w:rPr>
          <w:rFonts w:ascii="Calibri" w:eastAsia="Calibri" w:hAnsi="Calibri" w:cs="David" w:hint="cs"/>
          <w:b/>
          <w:bCs/>
          <w:sz w:val="24"/>
          <w:szCs w:val="24"/>
          <w:rtl/>
        </w:rPr>
        <w:t xml:space="preserve">(נספח זה יוכנס למעטפה </w:t>
      </w:r>
      <w:r w:rsidRPr="00BF00D5">
        <w:rPr>
          <w:rFonts w:ascii="Calibri" w:eastAsia="Calibri" w:hAnsi="Calibri" w:cs="David" w:hint="cs"/>
          <w:b/>
          <w:bCs/>
          <w:sz w:val="24"/>
          <w:szCs w:val="24"/>
          <w:u w:val="single"/>
          <w:rtl/>
        </w:rPr>
        <w:t>סגורה</w:t>
      </w:r>
      <w:r w:rsidRPr="00386B86">
        <w:rPr>
          <w:rFonts w:ascii="Calibri" w:eastAsia="Calibri" w:hAnsi="Calibri" w:cs="David" w:hint="cs"/>
          <w:b/>
          <w:bCs/>
          <w:sz w:val="24"/>
          <w:szCs w:val="24"/>
          <w:rtl/>
        </w:rPr>
        <w:t xml:space="preserve"> </w:t>
      </w:r>
      <w:r w:rsidRPr="00BF00D5">
        <w:rPr>
          <w:rFonts w:ascii="Calibri" w:eastAsia="Calibri" w:hAnsi="Calibri" w:cs="David" w:hint="cs"/>
          <w:b/>
          <w:bCs/>
          <w:sz w:val="24"/>
          <w:szCs w:val="24"/>
          <w:u w:val="single"/>
          <w:rtl/>
        </w:rPr>
        <w:t>ונפרדת</w:t>
      </w:r>
      <w:r w:rsidRPr="00386B86">
        <w:rPr>
          <w:rFonts w:ascii="Calibri" w:eastAsia="Calibri" w:hAnsi="Calibri" w:cs="David" w:hint="cs"/>
          <w:b/>
          <w:bCs/>
          <w:sz w:val="24"/>
          <w:szCs w:val="24"/>
          <w:rtl/>
        </w:rPr>
        <w:t>)</w:t>
      </w:r>
    </w:p>
    <w:p w:rsidR="00386B86" w:rsidRPr="00386B86" w:rsidRDefault="00386B86" w:rsidP="006F473A">
      <w:pPr>
        <w:numPr>
          <w:ilvl w:val="0"/>
          <w:numId w:val="7"/>
        </w:numPr>
        <w:spacing w:after="0" w:line="480" w:lineRule="auto"/>
        <w:ind w:left="737" w:hanging="737"/>
        <w:contextualSpacing/>
        <w:jc w:val="both"/>
        <w:rPr>
          <w:rFonts w:ascii="Calibri" w:eastAsia="Calibri" w:hAnsi="Calibri" w:cs="David"/>
          <w:b/>
          <w:bCs/>
          <w:sz w:val="24"/>
          <w:szCs w:val="24"/>
          <w:u w:val="single"/>
          <w:rtl/>
        </w:rPr>
      </w:pPr>
      <w:bookmarkStart w:id="13" w:name="_Toc179603302"/>
      <w:r w:rsidRPr="00386B86">
        <w:rPr>
          <w:rFonts w:ascii="Calibri" w:eastAsia="Calibri" w:hAnsi="Calibri" w:cs="David" w:hint="cs"/>
          <w:b/>
          <w:bCs/>
          <w:sz w:val="24"/>
          <w:szCs w:val="24"/>
          <w:u w:val="single"/>
          <w:rtl/>
        </w:rPr>
        <w:t>הוראות למילוי ההצעה:</w:t>
      </w:r>
    </w:p>
    <w:bookmarkEnd w:id="13"/>
    <w:p w:rsidR="00386B86" w:rsidRPr="00BF00D5" w:rsidRDefault="00386B86" w:rsidP="006F473A">
      <w:pPr>
        <w:numPr>
          <w:ilvl w:val="1"/>
          <w:numId w:val="8"/>
        </w:numPr>
        <w:spacing w:after="0" w:line="360" w:lineRule="auto"/>
        <w:ind w:left="-58" w:hanging="567"/>
        <w:contextualSpacing/>
        <w:jc w:val="both"/>
        <w:rPr>
          <w:rFonts w:ascii="Calibri" w:eastAsia="Calibri" w:hAnsi="Calibri" w:cs="David"/>
          <w:spacing w:val="-6"/>
          <w:sz w:val="24"/>
          <w:szCs w:val="24"/>
        </w:rPr>
      </w:pPr>
      <w:r w:rsidRPr="00BF00D5">
        <w:rPr>
          <w:rFonts w:ascii="Calibri" w:eastAsia="Calibri" w:hAnsi="Calibri" w:cs="David" w:hint="cs"/>
          <w:spacing w:val="-6"/>
          <w:sz w:val="24"/>
          <w:szCs w:val="24"/>
          <w:rtl/>
        </w:rPr>
        <w:t xml:space="preserve">המציע ינקוב באחוז הנחה במספר שלם או עם שבר עשרוני בלבד (למשל, 6.5% </w:t>
      </w:r>
      <w:r w:rsidRPr="00BF00D5">
        <w:rPr>
          <w:rFonts w:ascii="Calibri" w:eastAsia="Calibri" w:hAnsi="Calibri" w:cs="David"/>
          <w:spacing w:val="-6"/>
          <w:sz w:val="24"/>
          <w:szCs w:val="24"/>
          <w:rtl/>
        </w:rPr>
        <w:t>–</w:t>
      </w:r>
      <w:r w:rsidRPr="00BF00D5">
        <w:rPr>
          <w:rFonts w:ascii="Calibri" w:eastAsia="Calibri" w:hAnsi="Calibri" w:cs="David" w:hint="cs"/>
          <w:spacing w:val="-6"/>
          <w:sz w:val="24"/>
          <w:szCs w:val="24"/>
          <w:rtl/>
        </w:rPr>
        <w:t xml:space="preserve"> תקין; 6.53 </w:t>
      </w:r>
      <w:r w:rsidRPr="00BF00D5">
        <w:rPr>
          <w:rFonts w:ascii="Calibri" w:eastAsia="Calibri" w:hAnsi="Calibri" w:cs="David"/>
          <w:spacing w:val="-6"/>
          <w:sz w:val="24"/>
          <w:szCs w:val="24"/>
          <w:rtl/>
        </w:rPr>
        <w:t>–</w:t>
      </w:r>
      <w:r w:rsidRPr="00BF00D5">
        <w:rPr>
          <w:rFonts w:ascii="Calibri" w:eastAsia="Calibri" w:hAnsi="Calibri" w:cs="David" w:hint="cs"/>
          <w:spacing w:val="-6"/>
          <w:sz w:val="24"/>
          <w:szCs w:val="24"/>
          <w:rtl/>
        </w:rPr>
        <w:t xml:space="preserve"> לא תקין).</w:t>
      </w:r>
    </w:p>
    <w:p w:rsidR="00386B86" w:rsidRPr="00386B86" w:rsidRDefault="00386B86" w:rsidP="000B251B">
      <w:pPr>
        <w:numPr>
          <w:ilvl w:val="1"/>
          <w:numId w:val="8"/>
        </w:numPr>
        <w:spacing w:after="0" w:line="360" w:lineRule="auto"/>
        <w:ind w:left="-58" w:hanging="567"/>
        <w:contextualSpacing/>
        <w:jc w:val="both"/>
        <w:rPr>
          <w:rFonts w:ascii="Calibri" w:eastAsia="Calibri" w:hAnsi="Calibri" w:cs="David"/>
          <w:spacing w:val="-4"/>
          <w:sz w:val="24"/>
          <w:szCs w:val="24"/>
        </w:rPr>
      </w:pPr>
      <w:r w:rsidRPr="00386B86">
        <w:rPr>
          <w:rFonts w:ascii="Calibri" w:eastAsia="Calibri" w:hAnsi="Calibri" w:cs="David" w:hint="cs"/>
          <w:spacing w:val="-4"/>
          <w:sz w:val="24"/>
          <w:szCs w:val="24"/>
          <w:rtl/>
        </w:rPr>
        <w:t>המחיר יכל</w:t>
      </w:r>
      <w:r>
        <w:rPr>
          <w:rFonts w:ascii="Calibri" w:eastAsia="Calibri" w:hAnsi="Calibri" w:cs="David" w:hint="cs"/>
          <w:spacing w:val="-4"/>
          <w:sz w:val="24"/>
          <w:szCs w:val="24"/>
          <w:rtl/>
        </w:rPr>
        <w:t>ו</w:t>
      </w:r>
      <w:r w:rsidRPr="00386B86">
        <w:rPr>
          <w:rFonts w:ascii="Calibri" w:eastAsia="Calibri" w:hAnsi="Calibri" w:cs="David" w:hint="cs"/>
          <w:spacing w:val="-4"/>
          <w:sz w:val="24"/>
          <w:szCs w:val="24"/>
          <w:rtl/>
        </w:rPr>
        <w:t>ל את כל ההוצאות הנחוצות</w:t>
      </w:r>
      <w:r>
        <w:rPr>
          <w:rFonts w:ascii="Calibri" w:eastAsia="Calibri" w:hAnsi="Calibri" w:cs="David" w:hint="cs"/>
          <w:spacing w:val="-4"/>
          <w:sz w:val="24"/>
          <w:szCs w:val="24"/>
          <w:rtl/>
        </w:rPr>
        <w:t xml:space="preserve"> לצורך אספקת השירותים </w:t>
      </w:r>
      <w:r w:rsidRPr="00386B86">
        <w:rPr>
          <w:rFonts w:ascii="Calibri" w:eastAsia="Calibri" w:hAnsi="Calibri" w:cs="David" w:hint="cs"/>
          <w:spacing w:val="-4"/>
          <w:sz w:val="24"/>
          <w:szCs w:val="24"/>
          <w:rtl/>
        </w:rPr>
        <w:t xml:space="preserve">בהתאם לשביעות רצונו המלאה של המזמין, ועמידה בכל </w:t>
      </w:r>
      <w:r w:rsidR="009C18F5">
        <w:rPr>
          <w:rFonts w:ascii="Calibri" w:eastAsia="Calibri" w:hAnsi="Calibri" w:cs="David" w:hint="cs"/>
          <w:spacing w:val="-4"/>
          <w:sz w:val="24"/>
          <w:szCs w:val="24"/>
          <w:rtl/>
        </w:rPr>
        <w:t>ה</w:t>
      </w:r>
      <w:r w:rsidRPr="00386B86">
        <w:rPr>
          <w:rFonts w:ascii="Calibri" w:eastAsia="Calibri" w:hAnsi="Calibri" w:cs="David" w:hint="cs"/>
          <w:spacing w:val="-4"/>
          <w:sz w:val="24"/>
          <w:szCs w:val="24"/>
          <w:rtl/>
        </w:rPr>
        <w:t>חובות בתקופת מתן אספקת השירותים</w:t>
      </w:r>
      <w:r>
        <w:rPr>
          <w:rFonts w:ascii="Calibri" w:eastAsia="Calibri" w:hAnsi="Calibri" w:cs="David" w:hint="cs"/>
          <w:spacing w:val="-4"/>
          <w:sz w:val="24"/>
          <w:szCs w:val="24"/>
          <w:rtl/>
        </w:rPr>
        <w:t xml:space="preserve"> עבור </w:t>
      </w:r>
      <w:r w:rsidR="009C18F5">
        <w:rPr>
          <w:rFonts w:ascii="Calibri" w:eastAsia="Calibri" w:hAnsi="Calibri" w:cs="David" w:hint="cs"/>
          <w:spacing w:val="-4"/>
          <w:sz w:val="24"/>
          <w:szCs w:val="24"/>
          <w:rtl/>
        </w:rPr>
        <w:t>המזמין ו</w:t>
      </w:r>
      <w:r>
        <w:rPr>
          <w:rFonts w:ascii="Calibri" w:eastAsia="Calibri" w:hAnsi="Calibri" w:cs="David" w:hint="cs"/>
          <w:spacing w:val="-4"/>
          <w:sz w:val="24"/>
          <w:szCs w:val="24"/>
          <w:rtl/>
        </w:rPr>
        <w:t>חברת ההפקה שתבחר על-</w:t>
      </w:r>
      <w:r w:rsidR="009C18F5">
        <w:rPr>
          <w:rFonts w:ascii="Calibri" w:eastAsia="Calibri" w:hAnsi="Calibri" w:cs="David" w:hint="cs"/>
          <w:spacing w:val="-4"/>
          <w:sz w:val="24"/>
          <w:szCs w:val="24"/>
          <w:rtl/>
        </w:rPr>
        <w:t>ידו</w:t>
      </w:r>
      <w:r w:rsidRPr="00386B86">
        <w:rPr>
          <w:rFonts w:ascii="Calibri" w:eastAsia="Calibri" w:hAnsi="Calibri" w:cs="David" w:hint="cs"/>
          <w:spacing w:val="-4"/>
          <w:sz w:val="24"/>
          <w:szCs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w:t>
      </w:r>
      <w:r>
        <w:rPr>
          <w:rFonts w:ascii="Calibri" w:eastAsia="Calibri" w:hAnsi="Calibri" w:cs="David" w:hint="cs"/>
          <w:spacing w:val="-4"/>
          <w:sz w:val="24"/>
          <w:szCs w:val="24"/>
          <w:rtl/>
        </w:rPr>
        <w:t>שלא ת</w:t>
      </w:r>
      <w:r w:rsidRPr="00386B86">
        <w:rPr>
          <w:rFonts w:ascii="Calibri" w:eastAsia="Calibri" w:hAnsi="Calibri" w:cs="David" w:hint="cs"/>
          <w:spacing w:val="-4"/>
          <w:sz w:val="24"/>
          <w:szCs w:val="24"/>
          <w:rtl/>
        </w:rPr>
        <w:t>ש</w:t>
      </w:r>
      <w:r>
        <w:rPr>
          <w:rFonts w:ascii="Calibri" w:eastAsia="Calibri" w:hAnsi="Calibri" w:cs="David" w:hint="cs"/>
          <w:spacing w:val="-4"/>
          <w:sz w:val="24"/>
          <w:szCs w:val="24"/>
          <w:rtl/>
        </w:rPr>
        <w:t>ו</w:t>
      </w:r>
      <w:r w:rsidRPr="00386B86">
        <w:rPr>
          <w:rFonts w:ascii="Calibri" w:eastAsia="Calibri" w:hAnsi="Calibri" w:cs="David" w:hint="cs"/>
          <w:spacing w:val="-4"/>
          <w:sz w:val="24"/>
          <w:szCs w:val="24"/>
          <w:rtl/>
        </w:rPr>
        <w:t xml:space="preserve">לם למציע כל </w:t>
      </w:r>
      <w:r>
        <w:rPr>
          <w:rFonts w:ascii="Calibri" w:eastAsia="Calibri" w:hAnsi="Calibri" w:cs="David" w:hint="cs"/>
          <w:spacing w:val="-4"/>
          <w:sz w:val="24"/>
          <w:szCs w:val="24"/>
          <w:rtl/>
        </w:rPr>
        <w:t>תמורה נוספת.</w:t>
      </w:r>
    </w:p>
    <w:p w:rsidR="00BF00D5" w:rsidRPr="00386B86" w:rsidRDefault="00BF00D5" w:rsidP="00BF00D5">
      <w:pPr>
        <w:numPr>
          <w:ilvl w:val="1"/>
          <w:numId w:val="8"/>
        </w:numPr>
        <w:spacing w:after="0" w:line="360" w:lineRule="auto"/>
        <w:ind w:left="-58" w:hanging="567"/>
        <w:contextualSpacing/>
        <w:jc w:val="both"/>
        <w:rPr>
          <w:rFonts w:ascii="Calibri" w:eastAsia="Calibri" w:hAnsi="Calibri" w:cs="David"/>
          <w:spacing w:val="-4"/>
          <w:sz w:val="24"/>
          <w:szCs w:val="24"/>
        </w:rPr>
      </w:pPr>
      <w:r w:rsidRPr="00386B86">
        <w:rPr>
          <w:rFonts w:ascii="Calibri" w:eastAsia="Calibri" w:hAnsi="Calibri" w:cs="David" w:hint="cs"/>
          <w:spacing w:val="-4"/>
          <w:sz w:val="24"/>
          <w:szCs w:val="24"/>
          <w:rtl/>
        </w:rPr>
        <w:t>ועדת המכרזים רשאית לפסול הצעות שהמחירים בהן אינם ברורים ולפיכך לא ניתן להעריכן.</w:t>
      </w:r>
    </w:p>
    <w:p w:rsidR="00BF00D5" w:rsidRDefault="00386B86" w:rsidP="00E555F5">
      <w:pPr>
        <w:numPr>
          <w:ilvl w:val="1"/>
          <w:numId w:val="8"/>
        </w:numPr>
        <w:spacing w:after="0" w:line="360" w:lineRule="auto"/>
        <w:ind w:left="-58" w:hanging="567"/>
        <w:contextualSpacing/>
        <w:jc w:val="both"/>
        <w:rPr>
          <w:rFonts w:ascii="Calibri" w:eastAsia="Calibri" w:hAnsi="Calibri" w:cs="David"/>
          <w:spacing w:val="-4"/>
          <w:sz w:val="24"/>
          <w:szCs w:val="24"/>
        </w:rPr>
      </w:pPr>
      <w:r w:rsidRPr="00386B86">
        <w:rPr>
          <w:rFonts w:ascii="Calibri" w:eastAsia="Calibri" w:hAnsi="Calibri" w:cs="David" w:hint="cs"/>
          <w:spacing w:val="-4"/>
          <w:sz w:val="24"/>
          <w:szCs w:val="24"/>
          <w:rtl/>
        </w:rPr>
        <w:t xml:space="preserve">לאחר שקראתי את מסמכי </w:t>
      </w:r>
      <w:r w:rsidR="00E555F5">
        <w:rPr>
          <w:rFonts w:ascii="Calibri" w:eastAsia="Calibri" w:hAnsi="Calibri" w:cs="David" w:hint="cs"/>
          <w:spacing w:val="-4"/>
          <w:sz w:val="24"/>
          <w:szCs w:val="24"/>
          <w:rtl/>
        </w:rPr>
        <w:t>המכרז</w:t>
      </w:r>
      <w:r w:rsidRPr="00386B86">
        <w:rPr>
          <w:rFonts w:ascii="Calibri" w:eastAsia="Calibri" w:hAnsi="Calibri" w:cs="David" w:hint="cs"/>
          <w:spacing w:val="-4"/>
          <w:sz w:val="24"/>
          <w:szCs w:val="24"/>
          <w:rtl/>
        </w:rPr>
        <w:t>, קיבלתי הסברים, ושאלותיי, אם היו, נענו על ידי המזמין, אני מגיש בזאת את הצעתי לאספקת השירותים כמפורט במסמך זה.</w:t>
      </w:r>
    </w:p>
    <w:p w:rsidR="00386B86" w:rsidRPr="00386B86" w:rsidRDefault="00386B86" w:rsidP="006F473A">
      <w:pPr>
        <w:numPr>
          <w:ilvl w:val="0"/>
          <w:numId w:val="8"/>
        </w:numPr>
        <w:spacing w:after="0" w:line="480" w:lineRule="auto"/>
        <w:ind w:left="737" w:hanging="737"/>
        <w:contextualSpacing/>
        <w:jc w:val="both"/>
        <w:rPr>
          <w:rFonts w:ascii="Calibri" w:eastAsia="Calibri" w:hAnsi="Calibri" w:cs="David"/>
          <w:b/>
          <w:bCs/>
          <w:sz w:val="24"/>
          <w:szCs w:val="24"/>
          <w:u w:val="single"/>
        </w:rPr>
      </w:pPr>
      <w:r w:rsidRPr="00386B86">
        <w:rPr>
          <w:rFonts w:ascii="Calibri" w:eastAsia="Calibri" w:hAnsi="Calibri" w:cs="David" w:hint="cs"/>
          <w:b/>
          <w:bCs/>
          <w:sz w:val="24"/>
          <w:szCs w:val="24"/>
          <w:u w:val="single"/>
          <w:rtl/>
        </w:rPr>
        <w:t>הצעת המחיר</w:t>
      </w:r>
    </w:p>
    <w:p w:rsidR="00386B86" w:rsidRDefault="009D0C42" w:rsidP="009D0C42">
      <w:pPr>
        <w:spacing w:before="120" w:after="120" w:line="360" w:lineRule="auto"/>
        <w:ind w:left="-58"/>
        <w:jc w:val="both"/>
        <w:rPr>
          <w:rFonts w:ascii="Calibri" w:eastAsia="Calibri" w:hAnsi="Calibri" w:cs="David"/>
          <w:sz w:val="24"/>
          <w:szCs w:val="24"/>
          <w:rtl/>
        </w:rPr>
      </w:pPr>
      <w:r>
        <w:rPr>
          <w:rFonts w:ascii="Calibri" w:eastAsia="Calibri" w:hAnsi="Calibri" w:cs="David" w:hint="cs"/>
          <w:sz w:val="24"/>
          <w:szCs w:val="24"/>
          <w:rtl/>
        </w:rPr>
        <w:t>מחיר הבסיס</w:t>
      </w:r>
      <w:r w:rsidR="00386B86" w:rsidRPr="00386B86">
        <w:rPr>
          <w:rFonts w:ascii="Calibri" w:eastAsia="Calibri" w:hAnsi="Calibri" w:cs="David" w:hint="cs"/>
          <w:sz w:val="24"/>
          <w:szCs w:val="24"/>
          <w:rtl/>
        </w:rPr>
        <w:t xml:space="preserve"> </w:t>
      </w:r>
      <w:r>
        <w:rPr>
          <w:rFonts w:ascii="Calibri" w:eastAsia="Calibri" w:hAnsi="Calibri" w:cs="David" w:hint="cs"/>
          <w:sz w:val="24"/>
          <w:szCs w:val="24"/>
          <w:rtl/>
        </w:rPr>
        <w:t>עבור</w:t>
      </w:r>
      <w:r w:rsidR="00386B86" w:rsidRPr="00386B86">
        <w:rPr>
          <w:rFonts w:ascii="Calibri" w:eastAsia="Calibri" w:hAnsi="Calibri" w:cs="David" w:hint="cs"/>
          <w:sz w:val="24"/>
          <w:szCs w:val="24"/>
          <w:rtl/>
        </w:rPr>
        <w:t xml:space="preserve"> ביצוע העבודות הנה </w:t>
      </w:r>
      <w:r w:rsidR="00386B86">
        <w:rPr>
          <w:rFonts w:ascii="Calibri" w:eastAsia="Calibri" w:hAnsi="Calibri" w:cs="David" w:hint="cs"/>
          <w:sz w:val="24"/>
          <w:szCs w:val="24"/>
          <w:rtl/>
        </w:rPr>
        <w:t>150,000 ₪ (לא כולל מע"מ)</w:t>
      </w:r>
      <w:r w:rsidR="00386B86" w:rsidRPr="00386B86">
        <w:rPr>
          <w:rFonts w:ascii="Calibri" w:eastAsia="Calibri" w:hAnsi="Calibri" w:cs="David" w:hint="cs"/>
          <w:sz w:val="24"/>
          <w:szCs w:val="24"/>
          <w:rtl/>
        </w:rPr>
        <w:t>.</w:t>
      </w:r>
    </w:p>
    <w:p w:rsidR="00386B86" w:rsidRPr="00BF00D5" w:rsidRDefault="00386B86" w:rsidP="00BF00D5">
      <w:pPr>
        <w:spacing w:before="120" w:after="120" w:line="360" w:lineRule="auto"/>
        <w:ind w:left="-58"/>
        <w:jc w:val="both"/>
        <w:rPr>
          <w:rFonts w:ascii="Calibri" w:eastAsia="Calibri" w:hAnsi="Calibri" w:cs="David"/>
          <w:spacing w:val="-2"/>
          <w:sz w:val="24"/>
          <w:szCs w:val="24"/>
          <w:rtl/>
        </w:rPr>
      </w:pPr>
      <w:r w:rsidRPr="00BF00D5">
        <w:rPr>
          <w:rFonts w:ascii="Calibri" w:eastAsia="Calibri" w:hAnsi="Calibri" w:cs="David" w:hint="cs"/>
          <w:b/>
          <w:bCs/>
          <w:spacing w:val="-2"/>
          <w:sz w:val="24"/>
          <w:szCs w:val="24"/>
          <w:rtl/>
        </w:rPr>
        <w:t xml:space="preserve">התמורה המבוקשת בגין ביצוע העבודות הנה בהנחה בשיעור של ______ אחוזים </w:t>
      </w:r>
      <w:r w:rsidR="00BF00D5" w:rsidRPr="00BF00D5">
        <w:rPr>
          <w:rFonts w:ascii="Calibri" w:eastAsia="Calibri" w:hAnsi="Calibri" w:cs="David" w:hint="cs"/>
          <w:b/>
          <w:bCs/>
          <w:spacing w:val="-2"/>
          <w:sz w:val="24"/>
          <w:szCs w:val="24"/>
          <w:rtl/>
        </w:rPr>
        <w:t>ממחיר הבסיס</w:t>
      </w:r>
      <w:r w:rsidRPr="00BF00D5">
        <w:rPr>
          <w:rFonts w:ascii="Calibri" w:eastAsia="Calibri" w:hAnsi="Calibri" w:cs="David" w:hint="cs"/>
          <w:spacing w:val="-2"/>
          <w:sz w:val="24"/>
          <w:szCs w:val="24"/>
          <w:rtl/>
        </w:rPr>
        <w:t>.</w:t>
      </w:r>
    </w:p>
    <w:p w:rsidR="00386B86" w:rsidRPr="00BF00D5" w:rsidRDefault="00386B86" w:rsidP="009C18F5">
      <w:pPr>
        <w:spacing w:before="120" w:after="120" w:line="360" w:lineRule="auto"/>
        <w:ind w:left="-58"/>
        <w:jc w:val="both"/>
        <w:rPr>
          <w:rFonts w:ascii="Calibri" w:eastAsia="Calibri" w:hAnsi="Calibri" w:cs="David"/>
          <w:rtl/>
        </w:rPr>
      </w:pPr>
      <w:r w:rsidRPr="00BF00D5">
        <w:rPr>
          <w:rFonts w:ascii="Calibri" w:eastAsia="Calibri" w:hAnsi="Calibri" w:cs="David" w:hint="cs"/>
          <w:rtl/>
        </w:rPr>
        <w:t xml:space="preserve">מינימום </w:t>
      </w:r>
      <w:r w:rsidRPr="00BF00D5">
        <w:rPr>
          <w:rFonts w:ascii="Calibri" w:eastAsia="Calibri" w:hAnsi="Calibri" w:cs="David"/>
          <w:rtl/>
        </w:rPr>
        <w:t>–</w:t>
      </w:r>
      <w:r w:rsidRPr="00BF00D5">
        <w:rPr>
          <w:rFonts w:ascii="Calibri" w:eastAsia="Calibri" w:hAnsi="Calibri" w:cs="David" w:hint="cs"/>
          <w:rtl/>
        </w:rPr>
        <w:t xml:space="preserve"> 0%; מקסימום </w:t>
      </w:r>
      <w:r w:rsidRPr="00BF00D5">
        <w:rPr>
          <w:rFonts w:ascii="Calibri" w:eastAsia="Calibri" w:hAnsi="Calibri" w:cs="David"/>
          <w:rtl/>
        </w:rPr>
        <w:t>–</w:t>
      </w:r>
      <w:r w:rsidRPr="00BF00D5">
        <w:rPr>
          <w:rFonts w:ascii="Calibri" w:eastAsia="Calibri" w:hAnsi="Calibri" w:cs="David" w:hint="cs"/>
          <w:rtl/>
        </w:rPr>
        <w:t xml:space="preserve"> </w:t>
      </w:r>
      <w:r w:rsidR="009C18F5" w:rsidRPr="00BF00D5">
        <w:rPr>
          <w:rFonts w:ascii="Calibri" w:eastAsia="Calibri" w:hAnsi="Calibri" w:cs="David" w:hint="cs"/>
          <w:rtl/>
        </w:rPr>
        <w:t>30</w:t>
      </w:r>
      <w:r w:rsidRPr="00BF00D5">
        <w:rPr>
          <w:rFonts w:ascii="Calibri" w:eastAsia="Calibri" w:hAnsi="Calibri" w:cs="David" w:hint="cs"/>
          <w:rtl/>
        </w:rPr>
        <w:t>%; מציע שינקוב בשיעור הנחה גבוה מהטווח, הצעתו תיפסל.</w:t>
      </w:r>
    </w:p>
    <w:p w:rsidR="00622504" w:rsidRPr="00386B86" w:rsidRDefault="00622504" w:rsidP="00386B86">
      <w:pPr>
        <w:spacing w:before="120" w:after="120" w:line="480" w:lineRule="auto"/>
        <w:ind w:left="641"/>
        <w:jc w:val="both"/>
        <w:rPr>
          <w:rFonts w:ascii="Calibri" w:eastAsia="Calibri" w:hAnsi="Calibri" w:cs="David"/>
          <w:sz w:val="24"/>
          <w:szCs w:val="24"/>
          <w:rtl/>
        </w:rPr>
      </w:pPr>
    </w:p>
    <w:tbl>
      <w:tblPr>
        <w:bidiVisual/>
        <w:tblW w:w="0" w:type="auto"/>
        <w:tblLook w:val="01E0" w:firstRow="1" w:lastRow="1" w:firstColumn="1" w:lastColumn="1" w:noHBand="0" w:noVBand="0"/>
      </w:tblPr>
      <w:tblGrid>
        <w:gridCol w:w="2318"/>
        <w:gridCol w:w="2835"/>
        <w:gridCol w:w="3083"/>
      </w:tblGrid>
      <w:tr w:rsidR="00A31EA9" w:rsidRPr="00386B86" w:rsidTr="00A31EA9">
        <w:tc>
          <w:tcPr>
            <w:tcW w:w="2318" w:type="dxa"/>
            <w:hideMark/>
          </w:tcPr>
          <w:p w:rsidR="00A31EA9" w:rsidRPr="00386B86" w:rsidRDefault="00A31EA9" w:rsidP="00A31EA9">
            <w:pPr>
              <w:autoSpaceDE w:val="0"/>
              <w:autoSpaceDN w:val="0"/>
              <w:adjustRightInd w:val="0"/>
              <w:spacing w:after="0" w:line="480" w:lineRule="auto"/>
              <w:jc w:val="center"/>
              <w:rPr>
                <w:rFonts w:ascii="Calibri" w:eastAsia="Calibri" w:hAnsi="Calibri" w:cs="David"/>
                <w:sz w:val="24"/>
                <w:szCs w:val="24"/>
                <w:rtl/>
              </w:rPr>
            </w:pPr>
            <w:r>
              <w:rPr>
                <w:rFonts w:ascii="Calibri" w:eastAsia="Calibri" w:hAnsi="Calibri" w:cs="David" w:hint="cs"/>
                <w:sz w:val="24"/>
                <w:szCs w:val="24"/>
                <w:rtl/>
              </w:rPr>
              <w:t>____________</w:t>
            </w:r>
            <w:r w:rsidRPr="00386B86">
              <w:rPr>
                <w:rFonts w:ascii="Calibri" w:eastAsia="Calibri" w:hAnsi="Calibri" w:cs="David" w:hint="cs"/>
                <w:sz w:val="24"/>
                <w:szCs w:val="24"/>
                <w:rtl/>
              </w:rPr>
              <w:t>_</w:t>
            </w:r>
          </w:p>
        </w:tc>
        <w:tc>
          <w:tcPr>
            <w:tcW w:w="2835" w:type="dxa"/>
          </w:tcPr>
          <w:p w:rsidR="00A31EA9" w:rsidRPr="00386B86" w:rsidRDefault="00A31EA9" w:rsidP="00386B86">
            <w:pPr>
              <w:autoSpaceDE w:val="0"/>
              <w:autoSpaceDN w:val="0"/>
              <w:adjustRightInd w:val="0"/>
              <w:spacing w:after="0" w:line="480" w:lineRule="auto"/>
              <w:jc w:val="center"/>
              <w:rPr>
                <w:rFonts w:ascii="Calibri" w:eastAsia="Calibri" w:hAnsi="Calibri" w:cs="David"/>
                <w:sz w:val="24"/>
                <w:szCs w:val="24"/>
                <w:rtl/>
              </w:rPr>
            </w:pPr>
            <w:r w:rsidRPr="00386B86">
              <w:rPr>
                <w:rFonts w:ascii="Calibri" w:eastAsia="Calibri" w:hAnsi="Calibri" w:cs="David" w:hint="cs"/>
                <w:sz w:val="24"/>
                <w:szCs w:val="24"/>
                <w:rtl/>
              </w:rPr>
              <w:t>_____________________</w:t>
            </w:r>
          </w:p>
        </w:tc>
        <w:tc>
          <w:tcPr>
            <w:tcW w:w="3083" w:type="dxa"/>
          </w:tcPr>
          <w:p w:rsidR="00A31EA9" w:rsidRPr="00386B86" w:rsidRDefault="00A31EA9" w:rsidP="00A31EA9">
            <w:pPr>
              <w:autoSpaceDE w:val="0"/>
              <w:autoSpaceDN w:val="0"/>
              <w:adjustRightInd w:val="0"/>
              <w:spacing w:after="0" w:line="480" w:lineRule="auto"/>
              <w:jc w:val="center"/>
              <w:rPr>
                <w:rFonts w:ascii="Calibri" w:eastAsia="Calibri" w:hAnsi="Calibri" w:cs="David"/>
                <w:sz w:val="24"/>
                <w:szCs w:val="24"/>
                <w:rtl/>
              </w:rPr>
            </w:pPr>
            <w:r w:rsidRPr="00386B86">
              <w:rPr>
                <w:rFonts w:ascii="Calibri" w:eastAsia="Calibri" w:hAnsi="Calibri" w:cs="David" w:hint="cs"/>
                <w:sz w:val="24"/>
                <w:szCs w:val="24"/>
                <w:rtl/>
              </w:rPr>
              <w:t>______________________</w:t>
            </w:r>
          </w:p>
        </w:tc>
      </w:tr>
      <w:tr w:rsidR="00A31EA9" w:rsidRPr="00386B86" w:rsidTr="00A31EA9">
        <w:tc>
          <w:tcPr>
            <w:tcW w:w="2318" w:type="dxa"/>
            <w:hideMark/>
          </w:tcPr>
          <w:p w:rsidR="00A31EA9" w:rsidRPr="00386B86" w:rsidRDefault="00A31EA9" w:rsidP="00386B86">
            <w:pPr>
              <w:autoSpaceDE w:val="0"/>
              <w:autoSpaceDN w:val="0"/>
              <w:adjustRightInd w:val="0"/>
              <w:spacing w:after="0" w:line="480" w:lineRule="auto"/>
              <w:jc w:val="center"/>
              <w:rPr>
                <w:rFonts w:ascii="Calibri" w:eastAsia="Calibri" w:hAnsi="Calibri" w:cs="David"/>
                <w:b/>
                <w:bCs/>
                <w:sz w:val="24"/>
                <w:szCs w:val="24"/>
                <w:rtl/>
              </w:rPr>
            </w:pPr>
            <w:r w:rsidRPr="00386B86">
              <w:rPr>
                <w:rFonts w:ascii="Calibri" w:eastAsia="Calibri" w:hAnsi="Calibri" w:cs="David" w:hint="cs"/>
                <w:b/>
                <w:bCs/>
                <w:sz w:val="24"/>
                <w:szCs w:val="24"/>
                <w:rtl/>
              </w:rPr>
              <w:t>תאריך</w:t>
            </w:r>
          </w:p>
        </w:tc>
        <w:tc>
          <w:tcPr>
            <w:tcW w:w="2835" w:type="dxa"/>
          </w:tcPr>
          <w:p w:rsidR="00A31EA9" w:rsidRPr="00386B86" w:rsidRDefault="00A31EA9" w:rsidP="00386B86">
            <w:pPr>
              <w:autoSpaceDE w:val="0"/>
              <w:autoSpaceDN w:val="0"/>
              <w:adjustRightInd w:val="0"/>
              <w:spacing w:after="0" w:line="480" w:lineRule="auto"/>
              <w:jc w:val="center"/>
              <w:rPr>
                <w:rFonts w:ascii="Calibri" w:eastAsia="Calibri" w:hAnsi="Calibri" w:cs="David"/>
                <w:b/>
                <w:bCs/>
                <w:sz w:val="24"/>
                <w:szCs w:val="24"/>
                <w:rtl/>
              </w:rPr>
            </w:pPr>
            <w:r>
              <w:rPr>
                <w:rFonts w:ascii="Calibri" w:eastAsia="Calibri" w:hAnsi="Calibri" w:cs="David" w:hint="cs"/>
                <w:b/>
                <w:bCs/>
                <w:sz w:val="24"/>
                <w:szCs w:val="24"/>
                <w:rtl/>
              </w:rPr>
              <w:t>שם המציע</w:t>
            </w:r>
          </w:p>
        </w:tc>
        <w:tc>
          <w:tcPr>
            <w:tcW w:w="3083" w:type="dxa"/>
          </w:tcPr>
          <w:p w:rsidR="00A31EA9" w:rsidRPr="00386B86" w:rsidRDefault="00A31EA9" w:rsidP="0020453C">
            <w:pPr>
              <w:autoSpaceDE w:val="0"/>
              <w:autoSpaceDN w:val="0"/>
              <w:adjustRightInd w:val="0"/>
              <w:spacing w:after="0" w:line="480" w:lineRule="auto"/>
              <w:jc w:val="center"/>
              <w:rPr>
                <w:rFonts w:ascii="Calibri" w:eastAsia="Calibri" w:hAnsi="Calibri" w:cs="David"/>
                <w:b/>
                <w:bCs/>
                <w:sz w:val="24"/>
                <w:szCs w:val="24"/>
                <w:rtl/>
              </w:rPr>
            </w:pPr>
            <w:r w:rsidRPr="00386B86">
              <w:rPr>
                <w:rFonts w:ascii="Calibri" w:eastAsia="Calibri" w:hAnsi="Calibri" w:cs="David" w:hint="cs"/>
                <w:b/>
                <w:bCs/>
                <w:sz w:val="24"/>
                <w:szCs w:val="24"/>
                <w:rtl/>
              </w:rPr>
              <w:t>חתימה וחותמת המציע</w:t>
            </w:r>
          </w:p>
        </w:tc>
      </w:tr>
    </w:tbl>
    <w:p w:rsidR="00BF00D5" w:rsidRDefault="00BF00D5" w:rsidP="00386B86">
      <w:pPr>
        <w:spacing w:after="0" w:line="480" w:lineRule="auto"/>
        <w:jc w:val="center"/>
        <w:rPr>
          <w:rFonts w:ascii="Calibri" w:eastAsia="Calibri" w:hAnsi="Calibri" w:cs="David"/>
          <w:b/>
          <w:bCs/>
          <w:spacing w:val="6"/>
          <w:sz w:val="24"/>
          <w:szCs w:val="24"/>
          <w:u w:val="single"/>
          <w:rtl/>
        </w:rPr>
      </w:pPr>
    </w:p>
    <w:p w:rsidR="00386B86" w:rsidRPr="00386B86" w:rsidRDefault="00386B86" w:rsidP="00386B86">
      <w:pPr>
        <w:spacing w:after="0" w:line="480" w:lineRule="auto"/>
        <w:jc w:val="center"/>
        <w:rPr>
          <w:rFonts w:ascii="Calibri" w:eastAsia="Calibri" w:hAnsi="Calibri" w:cs="David"/>
          <w:b/>
          <w:bCs/>
          <w:spacing w:val="6"/>
          <w:sz w:val="24"/>
          <w:szCs w:val="24"/>
          <w:u w:val="single"/>
          <w:rtl/>
        </w:rPr>
      </w:pPr>
      <w:r w:rsidRPr="00386B86">
        <w:rPr>
          <w:rFonts w:ascii="Calibri" w:eastAsia="Calibri" w:hAnsi="Calibri" w:cs="David" w:hint="cs"/>
          <w:b/>
          <w:bCs/>
          <w:spacing w:val="6"/>
          <w:sz w:val="24"/>
          <w:szCs w:val="24"/>
          <w:u w:val="single"/>
          <w:rtl/>
        </w:rPr>
        <w:t xml:space="preserve">אישור עו"ד </w:t>
      </w:r>
    </w:p>
    <w:tbl>
      <w:tblPr>
        <w:bidiVisual/>
        <w:tblW w:w="0" w:type="auto"/>
        <w:tblLook w:val="01E0" w:firstRow="1" w:lastRow="1" w:firstColumn="1" w:lastColumn="1" w:noHBand="0" w:noVBand="0"/>
      </w:tblPr>
      <w:tblGrid>
        <w:gridCol w:w="3962"/>
        <w:gridCol w:w="4344"/>
      </w:tblGrid>
      <w:tr w:rsidR="00386B86" w:rsidRPr="00386B86" w:rsidTr="00BF00D5">
        <w:tc>
          <w:tcPr>
            <w:tcW w:w="4112" w:type="dxa"/>
          </w:tcPr>
          <w:p w:rsidR="00386B86" w:rsidRPr="00386B86" w:rsidRDefault="00386B86" w:rsidP="00386B86">
            <w:pPr>
              <w:autoSpaceDE w:val="0"/>
              <w:autoSpaceDN w:val="0"/>
              <w:adjustRightInd w:val="0"/>
              <w:spacing w:after="0" w:line="480" w:lineRule="auto"/>
              <w:jc w:val="both"/>
              <w:rPr>
                <w:rFonts w:ascii="Calibri" w:eastAsia="Calibri" w:hAnsi="Calibri" w:cs="David"/>
                <w:sz w:val="24"/>
                <w:szCs w:val="24"/>
                <w:rtl/>
              </w:rPr>
            </w:pPr>
          </w:p>
          <w:p w:rsidR="00386B86" w:rsidRPr="00386B86" w:rsidRDefault="00386B86" w:rsidP="00386B86">
            <w:pPr>
              <w:autoSpaceDE w:val="0"/>
              <w:autoSpaceDN w:val="0"/>
              <w:adjustRightInd w:val="0"/>
              <w:spacing w:after="0" w:line="480" w:lineRule="auto"/>
              <w:jc w:val="center"/>
              <w:rPr>
                <w:rFonts w:ascii="Calibri" w:eastAsia="Calibri" w:hAnsi="Calibri" w:cs="David"/>
                <w:sz w:val="24"/>
                <w:szCs w:val="24"/>
                <w:rtl/>
              </w:rPr>
            </w:pPr>
            <w:r w:rsidRPr="00386B86">
              <w:rPr>
                <w:rFonts w:ascii="Calibri" w:eastAsia="Calibri" w:hAnsi="Calibri" w:cs="David" w:hint="cs"/>
                <w:sz w:val="24"/>
                <w:szCs w:val="24"/>
                <w:rtl/>
              </w:rPr>
              <w:t>_________________</w:t>
            </w:r>
          </w:p>
        </w:tc>
        <w:tc>
          <w:tcPr>
            <w:tcW w:w="4410" w:type="dxa"/>
          </w:tcPr>
          <w:p w:rsidR="00386B86" w:rsidRPr="00386B86" w:rsidRDefault="00386B86" w:rsidP="00386B86">
            <w:pPr>
              <w:autoSpaceDE w:val="0"/>
              <w:autoSpaceDN w:val="0"/>
              <w:adjustRightInd w:val="0"/>
              <w:spacing w:after="0" w:line="480" w:lineRule="auto"/>
              <w:jc w:val="center"/>
              <w:rPr>
                <w:rFonts w:ascii="Calibri" w:eastAsia="Calibri" w:hAnsi="Calibri" w:cs="David"/>
                <w:sz w:val="24"/>
                <w:szCs w:val="24"/>
                <w:rtl/>
              </w:rPr>
            </w:pPr>
          </w:p>
          <w:p w:rsidR="00386B86" w:rsidRPr="00386B86" w:rsidRDefault="00386B86" w:rsidP="00386B86">
            <w:pPr>
              <w:autoSpaceDE w:val="0"/>
              <w:autoSpaceDN w:val="0"/>
              <w:adjustRightInd w:val="0"/>
              <w:spacing w:after="0" w:line="480" w:lineRule="auto"/>
              <w:jc w:val="center"/>
              <w:rPr>
                <w:rFonts w:ascii="Calibri" w:eastAsia="Calibri" w:hAnsi="Calibri" w:cs="David"/>
                <w:sz w:val="24"/>
                <w:szCs w:val="24"/>
                <w:rtl/>
              </w:rPr>
            </w:pPr>
            <w:r w:rsidRPr="00386B86">
              <w:rPr>
                <w:rFonts w:ascii="Calibri" w:eastAsia="Calibri" w:hAnsi="Calibri" w:cs="David" w:hint="cs"/>
                <w:sz w:val="24"/>
                <w:szCs w:val="24"/>
                <w:rtl/>
              </w:rPr>
              <w:t>____________________________</w:t>
            </w:r>
          </w:p>
        </w:tc>
      </w:tr>
      <w:tr w:rsidR="00386B86" w:rsidRPr="00386B86" w:rsidTr="00BF00D5">
        <w:tc>
          <w:tcPr>
            <w:tcW w:w="4112" w:type="dxa"/>
            <w:hideMark/>
          </w:tcPr>
          <w:p w:rsidR="00386B86" w:rsidRPr="00386B86" w:rsidRDefault="00386B86" w:rsidP="00386B86">
            <w:pPr>
              <w:autoSpaceDE w:val="0"/>
              <w:autoSpaceDN w:val="0"/>
              <w:adjustRightInd w:val="0"/>
              <w:spacing w:after="0" w:line="480" w:lineRule="auto"/>
              <w:jc w:val="center"/>
              <w:rPr>
                <w:rFonts w:ascii="Calibri" w:eastAsia="Calibri" w:hAnsi="Calibri" w:cs="David"/>
                <w:b/>
                <w:bCs/>
                <w:sz w:val="24"/>
                <w:szCs w:val="24"/>
                <w:rtl/>
              </w:rPr>
            </w:pPr>
            <w:r w:rsidRPr="00386B86">
              <w:rPr>
                <w:rFonts w:ascii="Calibri" w:eastAsia="Calibri" w:hAnsi="Calibri" w:cs="David" w:hint="cs"/>
                <w:b/>
                <w:bCs/>
                <w:sz w:val="24"/>
                <w:szCs w:val="24"/>
                <w:rtl/>
              </w:rPr>
              <w:t>תאריך</w:t>
            </w:r>
          </w:p>
        </w:tc>
        <w:tc>
          <w:tcPr>
            <w:tcW w:w="4410" w:type="dxa"/>
            <w:hideMark/>
          </w:tcPr>
          <w:p w:rsidR="00386B86" w:rsidRPr="00386B86" w:rsidRDefault="00386B86" w:rsidP="00386B86">
            <w:pPr>
              <w:autoSpaceDE w:val="0"/>
              <w:autoSpaceDN w:val="0"/>
              <w:adjustRightInd w:val="0"/>
              <w:spacing w:after="0" w:line="480" w:lineRule="auto"/>
              <w:jc w:val="center"/>
              <w:rPr>
                <w:rFonts w:ascii="Calibri" w:eastAsia="Calibri" w:hAnsi="Calibri" w:cs="David"/>
                <w:b/>
                <w:bCs/>
                <w:sz w:val="24"/>
                <w:szCs w:val="24"/>
                <w:rtl/>
              </w:rPr>
            </w:pPr>
            <w:r w:rsidRPr="00386B86">
              <w:rPr>
                <w:rFonts w:ascii="Calibri" w:eastAsia="Calibri" w:hAnsi="Calibri" w:cs="David" w:hint="cs"/>
                <w:b/>
                <w:bCs/>
                <w:sz w:val="24"/>
                <w:szCs w:val="24"/>
                <w:rtl/>
              </w:rPr>
              <w:t>חתימה וחותמת</w:t>
            </w:r>
            <w:r w:rsidR="00BF00D5">
              <w:rPr>
                <w:rFonts w:ascii="Calibri" w:eastAsia="Calibri" w:hAnsi="Calibri" w:cs="David" w:hint="cs"/>
                <w:b/>
                <w:bCs/>
                <w:sz w:val="24"/>
                <w:szCs w:val="24"/>
                <w:rtl/>
              </w:rPr>
              <w:t xml:space="preserve"> עורך הדין</w:t>
            </w:r>
          </w:p>
        </w:tc>
      </w:tr>
    </w:tbl>
    <w:p w:rsidR="008A513B" w:rsidRDefault="008A513B" w:rsidP="00B375CF">
      <w:pPr>
        <w:spacing w:line="480" w:lineRule="auto"/>
        <w:jc w:val="center"/>
        <w:outlineLvl w:val="0"/>
        <w:rPr>
          <w:rFonts w:ascii="David" w:hAnsi="David" w:cs="David"/>
          <w:b/>
          <w:bCs/>
          <w:sz w:val="24"/>
          <w:szCs w:val="24"/>
          <w:u w:val="single"/>
          <w:rtl/>
        </w:rPr>
        <w:sectPr w:rsidR="008A513B" w:rsidSect="00BF00D5">
          <w:pgSz w:w="11906" w:h="16838"/>
          <w:pgMar w:top="2410" w:right="1800" w:bottom="2269" w:left="1800" w:header="708" w:footer="624" w:gutter="0"/>
          <w:cols w:space="708"/>
          <w:bidi/>
          <w:rtlGutter/>
          <w:docGrid w:linePitch="360"/>
        </w:sectPr>
      </w:pPr>
    </w:p>
    <w:p w:rsidR="008A513B" w:rsidRPr="008A513B" w:rsidRDefault="008A513B" w:rsidP="008A513B">
      <w:pPr>
        <w:overflowPunct w:val="0"/>
        <w:autoSpaceDE w:val="0"/>
        <w:autoSpaceDN w:val="0"/>
        <w:adjustRightInd w:val="0"/>
        <w:spacing w:after="0" w:line="480" w:lineRule="auto"/>
        <w:jc w:val="both"/>
        <w:textAlignment w:val="baseline"/>
        <w:rPr>
          <w:rFonts w:ascii="Times New Roman" w:eastAsia="Times New Roman" w:hAnsi="Times New Roman" w:cs="David"/>
          <w:b/>
          <w:bCs/>
          <w:sz w:val="24"/>
          <w:szCs w:val="24"/>
          <w:lang w:eastAsia="he-IL"/>
        </w:rPr>
      </w:pPr>
    </w:p>
    <w:p w:rsidR="008A513B" w:rsidRPr="008A513B" w:rsidRDefault="008A513B" w:rsidP="008A513B">
      <w:pPr>
        <w:bidi w:val="0"/>
        <w:spacing w:after="0" w:line="480" w:lineRule="auto"/>
        <w:jc w:val="center"/>
        <w:outlineLvl w:val="0"/>
        <w:rPr>
          <w:rFonts w:ascii="Calibri" w:eastAsia="Calibri" w:hAnsi="Calibri" w:cs="David"/>
          <w:b/>
          <w:bCs/>
          <w:sz w:val="24"/>
          <w:szCs w:val="24"/>
          <w:u w:val="single"/>
        </w:rPr>
      </w:pPr>
      <w:bookmarkStart w:id="14" w:name="_Toc288561886"/>
      <w:bookmarkStart w:id="15" w:name="_Toc484970402"/>
      <w:r w:rsidRPr="008A513B">
        <w:rPr>
          <w:rFonts w:ascii="Calibri" w:eastAsia="Calibri" w:hAnsi="Calibri" w:cs="David" w:hint="cs"/>
          <w:b/>
          <w:bCs/>
          <w:sz w:val="24"/>
          <w:szCs w:val="24"/>
          <w:u w:val="single"/>
          <w:rtl/>
        </w:rPr>
        <w:t>הסכם אספקת השירותים</w:t>
      </w:r>
      <w:bookmarkEnd w:id="14"/>
      <w:bookmarkEnd w:id="15"/>
    </w:p>
    <w:p w:rsidR="008A513B" w:rsidRPr="008A513B" w:rsidRDefault="008A513B" w:rsidP="008A513B">
      <w:pPr>
        <w:spacing w:after="0" w:line="480" w:lineRule="auto"/>
        <w:jc w:val="center"/>
        <w:rPr>
          <w:rFonts w:ascii="Calibri" w:eastAsia="Calibri" w:hAnsi="Calibri" w:cs="David"/>
          <w:sz w:val="24"/>
          <w:szCs w:val="24"/>
        </w:rPr>
      </w:pP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שנערך ונחתם ב_______________ ביום ____________ לחודש ______ שנת  ___</w:t>
      </w:r>
    </w:p>
    <w:p w:rsidR="008A513B" w:rsidRPr="008A513B" w:rsidRDefault="008A513B" w:rsidP="008A513B">
      <w:pPr>
        <w:spacing w:after="0" w:line="480" w:lineRule="auto"/>
        <w:jc w:val="both"/>
        <w:rPr>
          <w:rFonts w:ascii="Calibri" w:eastAsia="Calibri" w:hAnsi="Calibri" w:cs="David"/>
          <w:szCs w:val="28"/>
          <w:rtl/>
        </w:rPr>
      </w:pPr>
    </w:p>
    <w:p w:rsidR="008A513B" w:rsidRPr="008A513B" w:rsidRDefault="008A513B" w:rsidP="008A513B">
      <w:pPr>
        <w:widowControl w:val="0"/>
        <w:spacing w:after="0" w:line="480" w:lineRule="auto"/>
        <w:jc w:val="center"/>
        <w:rPr>
          <w:rFonts w:ascii="Calibri" w:eastAsia="Calibri" w:hAnsi="Calibri" w:cs="David"/>
          <w:b/>
          <w:bCs/>
          <w:sz w:val="24"/>
          <w:szCs w:val="24"/>
          <w:rtl/>
        </w:rPr>
      </w:pPr>
      <w:r w:rsidRPr="008A513B">
        <w:rPr>
          <w:rFonts w:ascii="Calibri" w:eastAsia="Calibri" w:hAnsi="Calibri" w:cs="David" w:hint="cs"/>
          <w:b/>
          <w:bCs/>
          <w:sz w:val="24"/>
          <w:szCs w:val="24"/>
          <w:rtl/>
        </w:rPr>
        <w:t>בין</w:t>
      </w:r>
    </w:p>
    <w:p w:rsidR="008A513B" w:rsidRPr="008A513B" w:rsidRDefault="008A513B" w:rsidP="008A513B">
      <w:pPr>
        <w:spacing w:after="0" w:line="480" w:lineRule="auto"/>
        <w:jc w:val="center"/>
        <w:rPr>
          <w:rFonts w:ascii="Calibri" w:eastAsia="Calibri" w:hAnsi="Calibri" w:cs="David"/>
          <w:sz w:val="24"/>
          <w:szCs w:val="24"/>
          <w:rtl/>
        </w:rPr>
      </w:pPr>
      <w:proofErr w:type="spellStart"/>
      <w:r w:rsidRPr="008A513B">
        <w:rPr>
          <w:rFonts w:ascii="Calibri" w:eastAsia="Calibri" w:hAnsi="Calibri" w:cs="David" w:hint="cs"/>
          <w:sz w:val="24"/>
          <w:szCs w:val="24"/>
          <w:rtl/>
        </w:rPr>
        <w:t>טרגט</w:t>
      </w:r>
      <w:proofErr w:type="spellEnd"/>
      <w:r w:rsidRPr="008A513B">
        <w:rPr>
          <w:rFonts w:ascii="Calibri" w:eastAsia="Calibri" w:hAnsi="Calibri" w:cs="David" w:hint="cs"/>
          <w:sz w:val="24"/>
          <w:szCs w:val="24"/>
          <w:rtl/>
        </w:rPr>
        <w:t xml:space="preserve"> </w:t>
      </w:r>
      <w:proofErr w:type="spellStart"/>
      <w:r w:rsidRPr="008A513B">
        <w:rPr>
          <w:rFonts w:ascii="Calibri" w:eastAsia="Calibri" w:hAnsi="Calibri" w:cs="David" w:hint="cs"/>
          <w:sz w:val="24"/>
          <w:szCs w:val="24"/>
          <w:rtl/>
        </w:rPr>
        <w:t>א.מ.ן</w:t>
      </w:r>
      <w:proofErr w:type="spellEnd"/>
      <w:r w:rsidRPr="008A513B">
        <w:rPr>
          <w:rFonts w:ascii="Calibri" w:eastAsia="Calibri" w:hAnsi="Calibri" w:cs="David" w:hint="cs"/>
          <w:sz w:val="24"/>
          <w:szCs w:val="24"/>
          <w:rtl/>
        </w:rPr>
        <w:t xml:space="preserve">. בע"מ </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אודם 6, פ"ת; ח.פ. 513105874</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 xml:space="preserve">באמצעות מורשה החתימה המוסמך לחתום בשמו ______________ (ת.ז. _____________) </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(להלן:</w:t>
      </w:r>
      <w:r w:rsidRPr="008A513B">
        <w:rPr>
          <w:rFonts w:ascii="Calibri" w:eastAsia="Calibri" w:hAnsi="Calibri" w:cs="David" w:hint="cs"/>
          <w:b/>
          <w:bCs/>
          <w:sz w:val="24"/>
          <w:szCs w:val="24"/>
          <w:rtl/>
        </w:rPr>
        <w:t xml:space="preserve"> "המזמין")</w:t>
      </w:r>
      <w:r w:rsidRPr="008A513B">
        <w:rPr>
          <w:rFonts w:ascii="Calibri" w:eastAsia="Calibri" w:hAnsi="Calibri" w:cs="David" w:hint="cs"/>
          <w:sz w:val="24"/>
          <w:szCs w:val="24"/>
          <w:rtl/>
        </w:rPr>
        <w:t xml:space="preserve"> </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 xml:space="preserve">                                        </w:t>
      </w:r>
    </w:p>
    <w:p w:rsidR="008A513B" w:rsidRPr="008A513B" w:rsidRDefault="008A513B" w:rsidP="008A513B">
      <w:pPr>
        <w:spacing w:after="0" w:line="480" w:lineRule="auto"/>
        <w:jc w:val="right"/>
        <w:rPr>
          <w:rFonts w:ascii="Calibri" w:eastAsia="Calibri" w:hAnsi="Calibri" w:cs="David"/>
          <w:b/>
          <w:bCs/>
          <w:sz w:val="24"/>
          <w:szCs w:val="24"/>
          <w:rtl/>
        </w:rPr>
      </w:pPr>
      <w:r w:rsidRPr="008A513B">
        <w:rPr>
          <w:rFonts w:ascii="Calibri" w:eastAsia="Calibri" w:hAnsi="Calibri" w:cs="David" w:hint="cs"/>
          <w:b/>
          <w:bCs/>
          <w:sz w:val="24"/>
          <w:szCs w:val="24"/>
          <w:rtl/>
        </w:rPr>
        <w:t>מצד אחד</w:t>
      </w:r>
    </w:p>
    <w:p w:rsidR="008A513B" w:rsidRPr="008A513B" w:rsidRDefault="008A513B" w:rsidP="008A513B">
      <w:pPr>
        <w:spacing w:after="0" w:line="480" w:lineRule="auto"/>
        <w:jc w:val="center"/>
        <w:rPr>
          <w:rFonts w:ascii="Calibri" w:eastAsia="Calibri" w:hAnsi="Calibri" w:cs="David"/>
          <w:b/>
          <w:bCs/>
          <w:sz w:val="24"/>
          <w:szCs w:val="24"/>
          <w:rtl/>
        </w:rPr>
      </w:pPr>
      <w:r w:rsidRPr="008A513B">
        <w:rPr>
          <w:rFonts w:ascii="Calibri" w:eastAsia="Calibri" w:hAnsi="Calibri" w:cs="David" w:hint="cs"/>
          <w:b/>
          <w:bCs/>
          <w:sz w:val="24"/>
          <w:szCs w:val="24"/>
          <w:rtl/>
        </w:rPr>
        <w:t>לבין</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 xml:space="preserve">_______________________________ </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 xml:space="preserve">(ח.פ. ____________), שכתובתו: _________________________________________ </w:t>
      </w:r>
    </w:p>
    <w:p w:rsidR="008A513B" w:rsidRPr="008A513B" w:rsidRDefault="008A513B" w:rsidP="008A513B">
      <w:pPr>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rtl/>
        </w:rPr>
        <w:t xml:space="preserve">באמצעות מורשה החתימה המוסמך לחתום בשמו ______________ (ת.ז. _____________) </w:t>
      </w:r>
    </w:p>
    <w:p w:rsidR="008A513B" w:rsidRPr="008A513B" w:rsidRDefault="008A513B" w:rsidP="008A513B">
      <w:pPr>
        <w:spacing w:after="0" w:line="480" w:lineRule="auto"/>
        <w:jc w:val="center"/>
        <w:rPr>
          <w:rFonts w:ascii="Calibri" w:eastAsia="Calibri" w:hAnsi="Calibri" w:cs="David"/>
          <w:b/>
          <w:bCs/>
          <w:sz w:val="24"/>
          <w:szCs w:val="24"/>
          <w:rtl/>
        </w:rPr>
      </w:pPr>
      <w:r w:rsidRPr="008A513B">
        <w:rPr>
          <w:rFonts w:ascii="Calibri" w:eastAsia="Calibri" w:hAnsi="Calibri" w:cs="David" w:hint="cs"/>
          <w:b/>
          <w:bCs/>
          <w:sz w:val="24"/>
          <w:szCs w:val="24"/>
          <w:rtl/>
        </w:rPr>
        <w:t>(</w:t>
      </w:r>
      <w:r w:rsidRPr="008A513B">
        <w:rPr>
          <w:rFonts w:ascii="Calibri" w:eastAsia="Calibri" w:hAnsi="Calibri" w:cs="David" w:hint="cs"/>
          <w:sz w:val="24"/>
          <w:szCs w:val="24"/>
          <w:rtl/>
        </w:rPr>
        <w:t>להלן:</w:t>
      </w:r>
      <w:r w:rsidRPr="008A513B">
        <w:rPr>
          <w:rFonts w:ascii="Calibri" w:eastAsia="Calibri" w:hAnsi="Calibri" w:cs="David" w:hint="cs"/>
          <w:b/>
          <w:bCs/>
          <w:sz w:val="24"/>
          <w:szCs w:val="24"/>
          <w:rtl/>
        </w:rPr>
        <w:t xml:space="preserve"> "הספק")</w:t>
      </w:r>
    </w:p>
    <w:p w:rsidR="008A513B" w:rsidRPr="008A513B" w:rsidRDefault="008A513B" w:rsidP="008A513B">
      <w:pPr>
        <w:spacing w:after="0" w:line="480" w:lineRule="auto"/>
        <w:jc w:val="center"/>
        <w:rPr>
          <w:rFonts w:ascii="Calibri" w:eastAsia="Calibri" w:hAnsi="Calibri" w:cs="David"/>
          <w:b/>
          <w:bCs/>
          <w:sz w:val="24"/>
          <w:szCs w:val="24"/>
          <w:rtl/>
        </w:rPr>
      </w:pPr>
      <w:r w:rsidRPr="008A513B">
        <w:rPr>
          <w:rFonts w:ascii="Calibri" w:eastAsia="Calibri" w:hAnsi="Calibri" w:cs="David" w:hint="cs"/>
          <w:sz w:val="24"/>
          <w:szCs w:val="24"/>
          <w:rtl/>
        </w:rPr>
        <w:t xml:space="preserve">                                                                                                                                      </w:t>
      </w:r>
      <w:r w:rsidRPr="008A513B">
        <w:rPr>
          <w:rFonts w:ascii="Calibri" w:eastAsia="Calibri" w:hAnsi="Calibri" w:cs="David" w:hint="cs"/>
          <w:b/>
          <w:bCs/>
          <w:sz w:val="24"/>
          <w:szCs w:val="24"/>
          <w:rtl/>
        </w:rPr>
        <w:t>מצד שני</w:t>
      </w:r>
    </w:p>
    <w:p w:rsidR="008A513B" w:rsidRPr="008A513B" w:rsidRDefault="008A513B" w:rsidP="008A513B">
      <w:pPr>
        <w:spacing w:after="0" w:line="480" w:lineRule="auto"/>
        <w:ind w:left="851" w:hanging="851"/>
        <w:jc w:val="both"/>
        <w:rPr>
          <w:rFonts w:ascii="Calibri" w:eastAsia="Calibri" w:hAnsi="Calibri" w:cs="David"/>
          <w:sz w:val="24"/>
          <w:szCs w:val="24"/>
          <w:rtl/>
        </w:rPr>
      </w:pPr>
      <w:r w:rsidRPr="008A513B">
        <w:rPr>
          <w:rFonts w:ascii="Calibri" w:eastAsia="Calibri" w:hAnsi="Calibri" w:cs="David" w:hint="cs"/>
          <w:b/>
          <w:bCs/>
          <w:sz w:val="24"/>
          <w:szCs w:val="24"/>
          <w:rtl/>
        </w:rPr>
        <w:t>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והמזמין מעוניין להעסיק את הספק לשם קבלת שירותים כמפורט במכרז 1009/1 (להלן: "</w:t>
      </w:r>
      <w:r w:rsidRPr="008A513B">
        <w:rPr>
          <w:rFonts w:ascii="Calibri" w:eastAsia="Calibri" w:hAnsi="Calibri" w:cs="David" w:hint="cs"/>
          <w:b/>
          <w:bCs/>
          <w:sz w:val="24"/>
          <w:szCs w:val="24"/>
          <w:rtl/>
        </w:rPr>
        <w:t>הפרויקט</w:t>
      </w:r>
      <w:r w:rsidRPr="008A513B">
        <w:rPr>
          <w:rFonts w:ascii="Calibri" w:eastAsia="Calibri" w:hAnsi="Calibri" w:cs="David" w:hint="cs"/>
          <w:sz w:val="24"/>
          <w:szCs w:val="24"/>
          <w:rtl/>
        </w:rPr>
        <w:t>", ביצוע הפרויקט על כל הכלול בו ייקרא להלן: "</w:t>
      </w:r>
      <w:r w:rsidRPr="008A513B">
        <w:rPr>
          <w:rFonts w:ascii="Calibri" w:eastAsia="Calibri" w:hAnsi="Calibri" w:cs="David" w:hint="cs"/>
          <w:b/>
          <w:bCs/>
          <w:sz w:val="24"/>
          <w:szCs w:val="24"/>
          <w:rtl/>
        </w:rPr>
        <w:t>השירותים</w:t>
      </w:r>
      <w:r w:rsidRPr="008A513B">
        <w:rPr>
          <w:rFonts w:ascii="Calibri" w:eastAsia="Calibri" w:hAnsi="Calibri" w:cs="David" w:hint="cs"/>
          <w:sz w:val="24"/>
          <w:szCs w:val="24"/>
          <w:rtl/>
        </w:rPr>
        <w:t>" או  "</w:t>
      </w:r>
      <w:r w:rsidRPr="008A513B">
        <w:rPr>
          <w:rFonts w:ascii="Calibri" w:eastAsia="Calibri" w:hAnsi="Calibri" w:cs="David" w:hint="cs"/>
          <w:b/>
          <w:bCs/>
          <w:sz w:val="24"/>
          <w:szCs w:val="24"/>
          <w:rtl/>
        </w:rPr>
        <w:t>העבודות</w:t>
      </w:r>
      <w:r w:rsidRPr="008A513B">
        <w:rPr>
          <w:rFonts w:ascii="Calibri" w:eastAsia="Calibri" w:hAnsi="Calibri" w:cs="David" w:hint="cs"/>
          <w:sz w:val="24"/>
          <w:szCs w:val="24"/>
          <w:rtl/>
        </w:rPr>
        <w:t>");</w:t>
      </w:r>
    </w:p>
    <w:p w:rsidR="008A513B" w:rsidRPr="008A513B" w:rsidRDefault="008A513B" w:rsidP="008A513B">
      <w:pPr>
        <w:spacing w:after="0" w:line="480" w:lineRule="auto"/>
        <w:ind w:left="851" w:hanging="851"/>
        <w:jc w:val="both"/>
        <w:rPr>
          <w:rFonts w:ascii="Calibri" w:eastAsia="Calibri" w:hAnsi="Calibri" w:cs="David"/>
          <w:sz w:val="24"/>
          <w:szCs w:val="24"/>
          <w:rtl/>
        </w:rPr>
      </w:pPr>
      <w:r w:rsidRPr="008A513B">
        <w:rPr>
          <w:rFonts w:ascii="Calibri" w:eastAsia="Calibri" w:hAnsi="Calibri" w:cs="David" w:hint="cs"/>
          <w:b/>
          <w:bCs/>
          <w:sz w:val="24"/>
          <w:szCs w:val="24"/>
          <w:rtl/>
        </w:rPr>
        <w:t>והואיל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 xml:space="preserve">ולשם התקשרות לקבלת השירותים יצא המזמין במכרז פומבי (שמספרו 1009/1), המצורף כנספח א' להסכם זה המהווה חלק בלתי נפרד ממנו; </w:t>
      </w:r>
    </w:p>
    <w:p w:rsidR="008A513B" w:rsidRPr="008A513B" w:rsidRDefault="008A513B" w:rsidP="008A513B">
      <w:pPr>
        <w:spacing w:after="0" w:line="480" w:lineRule="auto"/>
        <w:ind w:left="851" w:hanging="851"/>
        <w:jc w:val="both"/>
        <w:rPr>
          <w:rFonts w:ascii="Calibri" w:eastAsia="Calibri" w:hAnsi="Calibri" w:cs="David"/>
          <w:b/>
          <w:bCs/>
          <w:sz w:val="24"/>
          <w:szCs w:val="24"/>
          <w:rtl/>
        </w:rPr>
      </w:pPr>
      <w:r w:rsidRPr="008A513B">
        <w:rPr>
          <w:rFonts w:ascii="Calibri" w:eastAsia="Calibri" w:hAnsi="Calibri" w:cs="David" w:hint="cs"/>
          <w:b/>
          <w:bCs/>
          <w:sz w:val="24"/>
          <w:szCs w:val="24"/>
          <w:rtl/>
        </w:rPr>
        <w:t>והואיל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והספק הגיש הצעתו במכרז, המצורפת כנספח להסכם זה והמהווה חלק בלתי נפרד ממנו, ונבחר כזוכה במכרז;</w:t>
      </w:r>
      <w:r w:rsidRPr="008A513B">
        <w:rPr>
          <w:rFonts w:ascii="Calibri" w:eastAsia="Calibri" w:hAnsi="Calibri" w:cs="David" w:hint="cs"/>
          <w:b/>
          <w:bCs/>
          <w:sz w:val="24"/>
          <w:szCs w:val="24"/>
          <w:rtl/>
        </w:rPr>
        <w:t xml:space="preserve"> </w:t>
      </w:r>
    </w:p>
    <w:p w:rsidR="008A513B" w:rsidRPr="008A513B" w:rsidRDefault="008A513B" w:rsidP="008A513B">
      <w:pPr>
        <w:spacing w:after="0" w:line="480" w:lineRule="auto"/>
        <w:ind w:left="851" w:hanging="851"/>
        <w:jc w:val="both"/>
        <w:rPr>
          <w:rFonts w:ascii="Calibri" w:eastAsia="Calibri" w:hAnsi="Calibri" w:cs="David"/>
          <w:b/>
          <w:bCs/>
          <w:sz w:val="24"/>
          <w:szCs w:val="24"/>
          <w:rtl/>
        </w:rPr>
      </w:pPr>
      <w:r w:rsidRPr="008A513B">
        <w:rPr>
          <w:rFonts w:ascii="Calibri" w:eastAsia="Calibri" w:hAnsi="Calibri" w:cs="David" w:hint="cs"/>
          <w:b/>
          <w:bCs/>
          <w:sz w:val="24"/>
          <w:szCs w:val="24"/>
          <w:rtl/>
        </w:rPr>
        <w:lastRenderedPageBreak/>
        <w:t>והואיל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והספק מעוניין לספק עבור המזמין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8A513B" w:rsidRPr="008A513B" w:rsidRDefault="008A513B" w:rsidP="008A513B">
      <w:pPr>
        <w:spacing w:after="0" w:line="480" w:lineRule="auto"/>
        <w:ind w:left="851" w:hanging="851"/>
        <w:jc w:val="both"/>
        <w:rPr>
          <w:rFonts w:ascii="Calibri" w:eastAsia="Calibri" w:hAnsi="Calibri" w:cs="David"/>
          <w:b/>
          <w:bCs/>
          <w:sz w:val="24"/>
          <w:szCs w:val="24"/>
          <w:rtl/>
        </w:rPr>
      </w:pPr>
      <w:r w:rsidRPr="008A513B">
        <w:rPr>
          <w:rFonts w:ascii="Calibri" w:eastAsia="Calibri" w:hAnsi="Calibri" w:cs="David" w:hint="cs"/>
          <w:b/>
          <w:bCs/>
          <w:sz w:val="24"/>
          <w:szCs w:val="24"/>
          <w:rtl/>
        </w:rPr>
        <w:t>והואיל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והספק מצהיר כי הוא רשאי על פי כל דין לספק את השירותים עבור המזמין וכי אין כל מניעה, לפי כל דין ו/או הסכם שהספק צד לו, לאספקת השירותים על פי הסכם זה, וכי אין לו ו/או למי מטעמו ניגוד עניינים, מכל מין וסוג שהוא, עם המזמין ו/או בקשר עם אספקת השירותים לפי הוראות הסכם זה, וכי הוא ועובדיו עומדים בדרישת כל דין;</w:t>
      </w:r>
    </w:p>
    <w:p w:rsidR="008A513B" w:rsidRPr="008A513B" w:rsidRDefault="008A513B" w:rsidP="008A513B">
      <w:pPr>
        <w:spacing w:after="0" w:line="480" w:lineRule="auto"/>
        <w:ind w:left="851" w:hanging="851"/>
        <w:jc w:val="both"/>
        <w:rPr>
          <w:rFonts w:ascii="Calibri" w:eastAsia="Calibri" w:hAnsi="Calibri" w:cs="David"/>
          <w:sz w:val="24"/>
          <w:szCs w:val="24"/>
        </w:rPr>
      </w:pPr>
      <w:r w:rsidRPr="008A513B">
        <w:rPr>
          <w:rFonts w:ascii="Calibri" w:eastAsia="Calibri" w:hAnsi="Calibri" w:cs="David" w:hint="cs"/>
          <w:b/>
          <w:bCs/>
          <w:sz w:val="24"/>
          <w:szCs w:val="24"/>
          <w:rtl/>
        </w:rPr>
        <w:t>והואיל</w:t>
      </w:r>
      <w:r w:rsidRPr="008A513B">
        <w:rPr>
          <w:rFonts w:ascii="Calibri" w:eastAsia="Calibri" w:hAnsi="Calibri" w:cs="David" w:hint="cs"/>
          <w:b/>
          <w:bCs/>
          <w:sz w:val="24"/>
          <w:szCs w:val="24"/>
          <w:rtl/>
        </w:rPr>
        <w:tab/>
      </w:r>
      <w:r w:rsidRPr="008A513B">
        <w:rPr>
          <w:rFonts w:ascii="Calibri" w:eastAsia="Calibri" w:hAnsi="Calibri" w:cs="David" w:hint="cs"/>
          <w:sz w:val="24"/>
          <w:szCs w:val="24"/>
          <w:rtl/>
        </w:rPr>
        <w:t>והמזמין מעוניין כי הספק ייתן את השירותים למזמין בהתאם להצעתו נספח ב' ובכפוף לתנאי הסכם זה;</w:t>
      </w:r>
    </w:p>
    <w:p w:rsidR="008A513B" w:rsidRPr="008A513B" w:rsidRDefault="008A513B" w:rsidP="008A513B">
      <w:pPr>
        <w:spacing w:after="0" w:line="480" w:lineRule="auto"/>
        <w:ind w:left="851" w:hanging="851"/>
        <w:jc w:val="both"/>
        <w:rPr>
          <w:rFonts w:ascii="Calibri" w:eastAsia="Calibri" w:hAnsi="Calibri" w:cs="David"/>
          <w:b/>
          <w:bCs/>
          <w:sz w:val="24"/>
          <w:szCs w:val="24"/>
          <w:rtl/>
        </w:rPr>
      </w:pP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jc w:val="center"/>
        <w:rPr>
          <w:rFonts w:ascii="Courier" w:eastAsia="Times New Roman" w:hAnsi="Courier" w:cs="David"/>
          <w:b/>
          <w:bCs/>
          <w:spacing w:val="6"/>
          <w:sz w:val="24"/>
          <w:szCs w:val="24"/>
          <w:u w:val="single"/>
          <w:rtl/>
          <w:lang w:eastAsia="he-IL"/>
        </w:rPr>
      </w:pPr>
      <w:r w:rsidRPr="008A513B">
        <w:rPr>
          <w:rFonts w:ascii="Courier" w:eastAsia="Times New Roman" w:hAnsi="Courier" w:cs="David" w:hint="cs"/>
          <w:b/>
          <w:bCs/>
          <w:spacing w:val="6"/>
          <w:sz w:val="24"/>
          <w:szCs w:val="24"/>
          <w:u w:val="single"/>
          <w:rtl/>
          <w:lang w:eastAsia="he-IL"/>
        </w:rPr>
        <w:t>לפיכך הוסכם והותנה בין הצדדים כדלקמן:</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t>כללי</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דין המבוא להסכם זה כדין ההסכם גופו.</w:t>
      </w:r>
      <w:r w:rsidRPr="008A513B">
        <w:rPr>
          <w:rFonts w:ascii="Times New Roman" w:eastAsia="Times New Roman" w:hAnsi="Times New Roman" w:cs="David" w:hint="cs"/>
          <w:spacing w:val="6"/>
          <w:sz w:val="24"/>
          <w:szCs w:val="24"/>
          <w:rtl/>
          <w:lang w:eastAsia="he-IL"/>
        </w:rPr>
        <w:tab/>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הסכם זה יכנס לתוקף רק לאחר חתימת הצדדים על הסכם זה.</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להסכם זה מצורפים הנספחים הבאים, המהווים חלק בלתי נפרד ממנו:</w:t>
      </w:r>
    </w:p>
    <w:p w:rsidR="008A513B" w:rsidRPr="008A513B" w:rsidRDefault="008A513B" w:rsidP="008A513B">
      <w:pPr>
        <w:widowControl w:val="0"/>
        <w:tabs>
          <w:tab w:val="left" w:pos="720"/>
          <w:tab w:val="left" w:pos="1134"/>
          <w:tab w:val="left" w:pos="1701"/>
          <w:tab w:val="left" w:pos="2268"/>
          <w:tab w:val="left" w:pos="2835"/>
          <w:tab w:val="right" w:pos="6804"/>
          <w:tab w:val="right" w:pos="7371"/>
          <w:tab w:val="right" w:pos="7938"/>
        </w:tabs>
        <w:spacing w:after="0" w:line="480" w:lineRule="auto"/>
        <w:ind w:left="1502"/>
        <w:jc w:val="both"/>
        <w:rPr>
          <w:rFonts w:ascii="Calibri" w:eastAsia="Calibri" w:hAnsi="Calibri" w:cs="David"/>
          <w:szCs w:val="24"/>
          <w:u w:val="single"/>
        </w:rPr>
      </w:pPr>
      <w:r w:rsidRPr="008A513B">
        <w:rPr>
          <w:rFonts w:ascii="Calibri" w:eastAsia="Calibri" w:hAnsi="Calibri" w:cs="David" w:hint="cs"/>
          <w:szCs w:val="24"/>
          <w:u w:val="single"/>
          <w:rtl/>
        </w:rPr>
        <w:t xml:space="preserve">נספח א' להסכם </w:t>
      </w:r>
      <w:r w:rsidRPr="008A513B">
        <w:rPr>
          <w:rFonts w:ascii="Calibri" w:eastAsia="Calibri" w:hAnsi="Calibri" w:cs="David"/>
          <w:szCs w:val="24"/>
          <w:u w:val="single"/>
          <w:rtl/>
        </w:rPr>
        <w:t>–</w:t>
      </w:r>
      <w:r w:rsidRPr="008A513B">
        <w:rPr>
          <w:rFonts w:ascii="Calibri" w:eastAsia="Calibri" w:hAnsi="Calibri" w:cs="David" w:hint="cs"/>
          <w:szCs w:val="24"/>
          <w:u w:val="single"/>
          <w:rtl/>
        </w:rPr>
        <w:t xml:space="preserve"> מסמכי המכרז</w:t>
      </w:r>
    </w:p>
    <w:p w:rsidR="008A513B" w:rsidRPr="008A513B" w:rsidRDefault="00C61757" w:rsidP="008A513B">
      <w:pPr>
        <w:widowControl w:val="0"/>
        <w:tabs>
          <w:tab w:val="left" w:pos="720"/>
          <w:tab w:val="left" w:pos="1134"/>
          <w:tab w:val="left" w:pos="1701"/>
          <w:tab w:val="left" w:pos="2268"/>
          <w:tab w:val="left" w:pos="2835"/>
          <w:tab w:val="right" w:pos="6804"/>
          <w:tab w:val="right" w:pos="7371"/>
          <w:tab w:val="right" w:pos="7938"/>
        </w:tabs>
        <w:spacing w:after="0" w:line="480" w:lineRule="auto"/>
        <w:ind w:left="1502"/>
        <w:jc w:val="both"/>
        <w:rPr>
          <w:rFonts w:ascii="Times New Roman" w:eastAsia="Times New Roman" w:hAnsi="Times New Roman" w:cs="David"/>
          <w:spacing w:val="6"/>
          <w:sz w:val="24"/>
          <w:szCs w:val="24"/>
          <w:rtl/>
          <w:lang w:eastAsia="he-IL"/>
        </w:rPr>
      </w:pPr>
      <w:hyperlink r:id="rId15" w:anchor="_Toc302507482" w:history="1">
        <w:r w:rsidR="008A513B" w:rsidRPr="008A513B">
          <w:rPr>
            <w:rFonts w:ascii="Times New Roman" w:eastAsia="Times New Roman" w:hAnsi="Times New Roman" w:cs="David" w:hint="cs"/>
            <w:spacing w:val="6"/>
            <w:sz w:val="24"/>
            <w:szCs w:val="24"/>
            <w:u w:val="single"/>
            <w:rtl/>
            <w:lang w:eastAsia="he-IL"/>
          </w:rPr>
          <w:t>נספח ב' להסכם - הצעת הספק</w:t>
        </w:r>
      </w:hyperlink>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bookmarkStart w:id="16" w:name="_Ref279412183"/>
      <w:r w:rsidRPr="008A513B">
        <w:rPr>
          <w:rFonts w:ascii="Calibri" w:eastAsia="Calibri" w:hAnsi="Calibri" w:cs="David" w:hint="cs"/>
          <w:b/>
          <w:bCs/>
          <w:spacing w:val="-4"/>
          <w:szCs w:val="24"/>
          <w:u w:val="single"/>
          <w:rtl/>
        </w:rPr>
        <w:t>תקופת ההתקשרות</w:t>
      </w:r>
      <w:bookmarkEnd w:id="16"/>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spacing w:val="6"/>
          <w:sz w:val="24"/>
          <w:szCs w:val="24"/>
          <w:rtl/>
          <w:lang w:eastAsia="he-IL"/>
        </w:rPr>
        <w:t xml:space="preserve">תקופת ההתקשרות </w:t>
      </w:r>
      <w:r w:rsidRPr="008A513B">
        <w:rPr>
          <w:rFonts w:ascii="Times New Roman" w:eastAsia="Times New Roman" w:hAnsi="Times New Roman" w:cs="David" w:hint="cs"/>
          <w:spacing w:val="6"/>
          <w:sz w:val="24"/>
          <w:szCs w:val="24"/>
          <w:rtl/>
          <w:lang w:eastAsia="he-IL"/>
        </w:rPr>
        <w:t xml:space="preserve">תהיה </w:t>
      </w:r>
      <w:r w:rsidRPr="008A513B">
        <w:rPr>
          <w:rFonts w:ascii="Times New Roman" w:eastAsia="Times New Roman" w:hAnsi="Times New Roman" w:cs="David"/>
          <w:spacing w:val="6"/>
          <w:sz w:val="24"/>
          <w:szCs w:val="24"/>
          <w:rtl/>
          <w:lang w:eastAsia="he-IL"/>
        </w:rPr>
        <w:t xml:space="preserve">מיום </w:t>
      </w:r>
      <w:r w:rsidRPr="008A513B">
        <w:rPr>
          <w:rFonts w:ascii="Times New Roman" w:eastAsia="Times New Roman" w:hAnsi="Times New Roman" w:cs="David" w:hint="cs"/>
          <w:spacing w:val="6"/>
          <w:sz w:val="24"/>
          <w:szCs w:val="24"/>
          <w:rtl/>
          <w:lang w:eastAsia="he-IL"/>
        </w:rPr>
        <w:t xml:space="preserve">חתימת הצדדים על החוזה ועד _____________ [10 ימים לאחר תום האירוע מושא המכרז] </w:t>
      </w:r>
      <w:r w:rsidRPr="008A513B">
        <w:rPr>
          <w:rFonts w:ascii="Times New Roman" w:eastAsia="Times New Roman" w:hAnsi="Times New Roman" w:cs="David"/>
          <w:spacing w:val="6"/>
          <w:sz w:val="24"/>
          <w:szCs w:val="24"/>
          <w:rtl/>
          <w:lang w:eastAsia="he-IL"/>
        </w:rPr>
        <w:t>(להלן</w:t>
      </w:r>
      <w:r w:rsidRPr="008A513B">
        <w:rPr>
          <w:rFonts w:ascii="Times New Roman" w:eastAsia="Times New Roman" w:hAnsi="Times New Roman" w:cs="David" w:hint="cs"/>
          <w:spacing w:val="6"/>
          <w:sz w:val="24"/>
          <w:szCs w:val="24"/>
          <w:rtl/>
          <w:lang w:eastAsia="he-IL"/>
        </w:rPr>
        <w:t>:</w:t>
      </w:r>
      <w:r w:rsidRPr="008A513B">
        <w:rPr>
          <w:rFonts w:ascii="Times New Roman" w:eastAsia="Times New Roman" w:hAnsi="Times New Roman" w:cs="David"/>
          <w:spacing w:val="6"/>
          <w:sz w:val="24"/>
          <w:szCs w:val="24"/>
          <w:rtl/>
          <w:lang w:eastAsia="he-IL"/>
        </w:rPr>
        <w:t xml:space="preserve"> "תקופת </w:t>
      </w:r>
      <w:r w:rsidRPr="008A513B">
        <w:rPr>
          <w:rFonts w:ascii="Times New Roman" w:eastAsia="Times New Roman" w:hAnsi="Times New Roman" w:cs="David" w:hint="cs"/>
          <w:spacing w:val="6"/>
          <w:sz w:val="24"/>
          <w:szCs w:val="24"/>
          <w:rtl/>
          <w:lang w:eastAsia="he-IL"/>
        </w:rPr>
        <w:t>ההתקשרות</w:t>
      </w:r>
      <w:r w:rsidRPr="008A513B">
        <w:rPr>
          <w:rFonts w:ascii="Times New Roman" w:eastAsia="Times New Roman" w:hAnsi="Times New Roman" w:cs="David"/>
          <w:spacing w:val="6"/>
          <w:sz w:val="24"/>
          <w:szCs w:val="24"/>
          <w:rtl/>
          <w:lang w:eastAsia="he-IL"/>
        </w:rPr>
        <w:t>").</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Calibri" w:eastAsia="Calibri" w:hAnsi="Calibri" w:cs="David"/>
          <w:szCs w:val="24"/>
        </w:rPr>
      </w:pPr>
      <w:r w:rsidRPr="008A513B">
        <w:rPr>
          <w:rFonts w:ascii="Calibri" w:eastAsia="Calibri" w:hAnsi="Calibri" w:cs="David"/>
          <w:szCs w:val="24"/>
          <w:rtl/>
        </w:rPr>
        <w:t xml:space="preserve">ההתקשרות </w:t>
      </w:r>
      <w:r w:rsidRPr="008A513B">
        <w:rPr>
          <w:rFonts w:ascii="Times New Roman" w:eastAsia="Times New Roman" w:hAnsi="Times New Roman" w:cs="David"/>
          <w:spacing w:val="6"/>
          <w:sz w:val="24"/>
          <w:szCs w:val="24"/>
          <w:rtl/>
          <w:lang w:eastAsia="he-IL"/>
        </w:rPr>
        <w:t>תבוצע</w:t>
      </w:r>
      <w:r w:rsidRPr="008A513B">
        <w:rPr>
          <w:rFonts w:ascii="Calibri" w:eastAsia="Calibri" w:hAnsi="Calibri" w:cs="David"/>
          <w:szCs w:val="24"/>
          <w:rtl/>
        </w:rPr>
        <w:t xml:space="preserve"> בכפוף לזמינות תקציבית ובכפוף להוראות חוק התקציב.</w:t>
      </w:r>
    </w:p>
    <w:p w:rsidR="008A513B" w:rsidRPr="008A513B" w:rsidRDefault="008A513B" w:rsidP="008A513B">
      <w:pPr>
        <w:keepNext/>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lastRenderedPageBreak/>
        <w:t>ביטול ההסכם</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bookmarkStart w:id="17" w:name="_Ref484701264"/>
      <w:r w:rsidRPr="008A513B">
        <w:rPr>
          <w:rFonts w:ascii="Times New Roman" w:eastAsia="Times New Roman" w:hAnsi="Times New Roman" w:cs="David" w:hint="cs"/>
          <w:spacing w:val="6"/>
          <w:sz w:val="24"/>
          <w:szCs w:val="24"/>
          <w:rtl/>
          <w:lang w:eastAsia="he-IL"/>
        </w:rPr>
        <w:t xml:space="preserve">על אף כל האמור בהסכם זה ומבלי לגרוע מהאמור בסעיפים לעיל, המזמין  רשאי לבטל הסכם זה בכל עת במשך תקופת ההתקשרות תוך מתן הודעה בכתב של </w:t>
      </w:r>
      <w:r w:rsidRPr="008A513B">
        <w:rPr>
          <w:rFonts w:ascii="Times New Roman" w:eastAsia="Times New Roman" w:hAnsi="Times New Roman" w:cs="David"/>
          <w:spacing w:val="6"/>
          <w:sz w:val="24"/>
          <w:szCs w:val="24"/>
          <w:lang w:eastAsia="he-IL"/>
        </w:rPr>
        <w:t>30</w:t>
      </w:r>
      <w:r w:rsidRPr="008A513B">
        <w:rPr>
          <w:rFonts w:ascii="Times New Roman" w:eastAsia="Times New Roman" w:hAnsi="Times New Roman" w:cs="David" w:hint="cs"/>
          <w:spacing w:val="6"/>
          <w:sz w:val="24"/>
          <w:szCs w:val="24"/>
          <w:rtl/>
          <w:lang w:eastAsia="he-IL"/>
        </w:rPr>
        <w:t xml:space="preserve"> יום מראש לצד שכנגד, מבלי שיידרש לתת נימוק לביטול</w:t>
      </w:r>
      <w:bookmarkEnd w:id="17"/>
      <w:r w:rsidRPr="008A513B">
        <w:rPr>
          <w:rFonts w:ascii="Times New Roman" w:eastAsia="Times New Roman" w:hAnsi="Times New Roman" w:cs="David" w:hint="cs"/>
          <w:spacing w:val="6"/>
          <w:sz w:val="24"/>
          <w:szCs w:val="24"/>
          <w:rtl/>
          <w:lang w:eastAsia="he-IL"/>
        </w:rPr>
        <w:t>.</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הובא ההסכם לידי גמר, יהיה הספק זכאי לתשלום על אותו חלק מהעבודות שכבר ביצע, לרבות תשלומים שכבר ביצע ולא ניתן לקבל החזר בגינם, או להפחיתם, בניכוי התשלומים ששולמו לו על ידי המזמין עד לאותו המועד. לא ישולם לספק כל שכר ו/או פיצוי ו/או תשלום נוסף.</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bookmarkStart w:id="18" w:name="_Ref279412198"/>
      <w:r w:rsidRPr="008A513B">
        <w:rPr>
          <w:rFonts w:ascii="Calibri" w:eastAsia="Calibri" w:hAnsi="Calibri" w:cs="David" w:hint="cs"/>
          <w:b/>
          <w:bCs/>
          <w:spacing w:val="-4"/>
          <w:szCs w:val="24"/>
          <w:u w:val="single"/>
          <w:rtl/>
        </w:rPr>
        <w:t>התחייבויות הספק</w:t>
      </w:r>
      <w:bookmarkEnd w:id="18"/>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הספק ו/או עובדיו מתחייבים לקיים קשר מתמיד עם המזמין ו/או עם עובד של המזמין אשר הוסמך על ידו (להלן: "</w:t>
      </w:r>
      <w:r w:rsidRPr="008A513B">
        <w:rPr>
          <w:rFonts w:ascii="Times New Roman" w:eastAsia="Times New Roman" w:hAnsi="Times New Roman" w:cs="David" w:hint="cs"/>
          <w:b/>
          <w:bCs/>
          <w:spacing w:val="6"/>
          <w:sz w:val="24"/>
          <w:szCs w:val="24"/>
          <w:rtl/>
          <w:lang w:eastAsia="he-IL"/>
        </w:rPr>
        <w:t>ההנהלה</w:t>
      </w:r>
      <w:r w:rsidRPr="008A513B">
        <w:rPr>
          <w:rFonts w:ascii="Times New Roman" w:eastAsia="Times New Roman" w:hAnsi="Times New Roman" w:cs="David" w:hint="cs"/>
          <w:spacing w:val="6"/>
          <w:sz w:val="24"/>
          <w:szCs w:val="24"/>
          <w:rtl/>
          <w:lang w:eastAsia="he-IL"/>
        </w:rPr>
        <w:t>"), לעבוד עם ההנהלה בתיאום מלא ולהשתתף בישיבות ובהתייעצויות ככל שיידרש על ידי המזמין.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מתחייב לבצע את כל העבודות הנדרשות בהתאם למסמך הגדרת העבודה ולייעץ ולעזור למזמין בכל עניין הקשור לביצוע העבודות על פי הסכם זה.</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מתחייב לספק את השירותים, כפי שהתחייב בהצעתו, ומתחייב כי יבצע את כל העבודות והשירותים הנדרשים ממנהל אמנותי לצורך הפקת האירוע מושא המכרז.</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במידה ויידרש תאום בין הספק ו/או עובדיו ובין גורמים אחרים שעובדים עבור המזמין, הספק ו/או עובדיו מתחייבים לפעול באופן שיאפשר שיתוף פעולה בינם ובין הגורמים האחרים כאמור.</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המזמין יבקר ויפקח, ככל שימצא לנכון, באמצעות נציגיו, על טיב ואיכות ביצוע העבודות על ידי הספק.</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המזמין יידרש לעבוד עם חברת הפקה שתיבחר על ידי המזמין להפקת האירוע מושא המרכז, והוא מתחייב לפעול בהתאם להוראות המזמין והנהלת חברת </w:t>
      </w:r>
      <w:r w:rsidRPr="008A513B">
        <w:rPr>
          <w:rFonts w:ascii="Times New Roman" w:eastAsia="Times New Roman" w:hAnsi="Times New Roman" w:cs="David" w:hint="cs"/>
          <w:spacing w:val="6"/>
          <w:sz w:val="24"/>
          <w:szCs w:val="24"/>
          <w:rtl/>
          <w:lang w:eastAsia="he-IL"/>
        </w:rPr>
        <w:lastRenderedPageBreak/>
        <w:t>ההפקה לצורך ביצוע השירותים. בכל מקרה של סתירה או חילוקי דעות בין מי מהצדדים, עמדתו של המזמין תהיה המכרעת.</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 xml:space="preserve">הספק מתחייב להעביר לידי המזמין באופן </w:t>
      </w:r>
      <w:proofErr w:type="spellStart"/>
      <w:r w:rsidRPr="008A513B">
        <w:rPr>
          <w:rFonts w:ascii="Times New Roman" w:eastAsia="Times New Roman" w:hAnsi="Times New Roman" w:cs="David" w:hint="cs"/>
          <w:spacing w:val="6"/>
          <w:sz w:val="24"/>
          <w:szCs w:val="24"/>
          <w:rtl/>
          <w:lang w:eastAsia="he-IL"/>
        </w:rPr>
        <w:t>מיידי</w:t>
      </w:r>
      <w:proofErr w:type="spellEnd"/>
      <w:r w:rsidRPr="008A513B">
        <w:rPr>
          <w:rFonts w:ascii="Times New Roman" w:eastAsia="Times New Roman" w:hAnsi="Times New Roman" w:cs="David" w:hint="cs"/>
          <w:spacing w:val="6"/>
          <w:sz w:val="24"/>
          <w:szCs w:val="24"/>
          <w:rtl/>
          <w:lang w:eastAsia="he-IL"/>
        </w:rPr>
        <w:t>, ובהתאם להוראות ההנהלה כל מידע או חומר כלשהו אחר, או העתק מהם, אשר קשורים או כרוכים בביצוע העבודות, כך שכל אלה יהיו מצויים גם בידי המזמין.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הספק מתחייב לבצע את העבודות בהתאם לדרישות כל דין.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למזמין לשם קבלת אישור.</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bookmarkStart w:id="19" w:name="_Ref280200651"/>
      <w:r w:rsidRPr="008A513B">
        <w:rPr>
          <w:rFonts w:ascii="Calibri" w:eastAsia="Calibri" w:hAnsi="Calibri" w:cs="David" w:hint="cs"/>
          <w:b/>
          <w:bCs/>
          <w:spacing w:val="-4"/>
          <w:szCs w:val="24"/>
          <w:u w:val="single"/>
          <w:rtl/>
        </w:rPr>
        <w:t>הפרויקט וביצועו:</w:t>
      </w:r>
      <w:bookmarkEnd w:id="19"/>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הפרויקט יבוצע בהתאם לקווי המתאר המפורטים בנספחים א' ו-ב'.</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למען הסר כל ספק, העבודות הנדרשות מתוקף הסכם זה יסופקו על ידי הספר והוא אינו רשאי </w:t>
      </w:r>
      <w:proofErr w:type="spellStart"/>
      <w:r w:rsidRPr="008A513B">
        <w:rPr>
          <w:rFonts w:ascii="Times New Roman" w:eastAsia="Times New Roman" w:hAnsi="Times New Roman" w:cs="David" w:hint="cs"/>
          <w:spacing w:val="6"/>
          <w:sz w:val="24"/>
          <w:szCs w:val="24"/>
          <w:rtl/>
          <w:lang w:eastAsia="he-IL"/>
        </w:rPr>
        <w:t>להמחות</w:t>
      </w:r>
      <w:proofErr w:type="spellEnd"/>
      <w:r w:rsidRPr="008A513B">
        <w:rPr>
          <w:rFonts w:ascii="Times New Roman" w:eastAsia="Times New Roman" w:hAnsi="Times New Roman" w:cs="David" w:hint="cs"/>
          <w:spacing w:val="6"/>
          <w:sz w:val="24"/>
          <w:szCs w:val="24"/>
          <w:rtl/>
          <w:lang w:eastAsia="he-IL"/>
        </w:rPr>
        <w:t xml:space="preserve"> את חיוביו לצדדים שלישיים. </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bookmarkStart w:id="20" w:name="_Ref279412214"/>
      <w:r w:rsidRPr="008A513B">
        <w:rPr>
          <w:rFonts w:ascii="Calibri" w:eastAsia="Calibri" w:hAnsi="Calibri" w:cs="David" w:hint="cs"/>
          <w:b/>
          <w:bCs/>
          <w:spacing w:val="-4"/>
          <w:szCs w:val="24"/>
          <w:u w:val="single"/>
          <w:rtl/>
        </w:rPr>
        <w:t>התחייבות הצדדים</w:t>
      </w:r>
      <w:bookmarkEnd w:id="20"/>
    </w:p>
    <w:p w:rsidR="008A513B" w:rsidRPr="008A513B" w:rsidRDefault="008A513B" w:rsidP="008A513B">
      <w:pPr>
        <w:widowControl w:val="0"/>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על מנת לאפשר לספק לעמוד בהתחייבויותיו על פי חוזה זה מתחייב המזמין כדלקמן: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הספק מתחייב לשתף פעולה עם נציג המזמין באופן מידי, מלא ומוחלט. מבלי לגרוע מכלליות האמור, הספק מתחייב להציג בפני המזמין כל מסמך הדרוש לפי שיקול דעתו הבלעדי של המזמין, לצורך פיקוח ו/או ביקורת לביצוע השירותים והעבודות לפי ההסכם.</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lastRenderedPageBreak/>
        <w:t>נציג המזמין יהיה רשאי להפסיק את העבודה בכללה, או כל חלק ממנה, אם לפי שיקול דעתו, אין העבודה נעשית בהתאם להסכם זה, למסמכי המכרז או להוראותיו.</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נציג המזמין יהיה הקובע היחיד והאחרון בכל שאלה שתתעורר ביחס לטיב ביצוע השירותים והעבודות ולאופן ביצועם.</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מתחייב לבצע את השירותים והעבודות בהתאם להוראות הסכם זה והוראות נציג המזמין וזאת במיומנות, יעילות וברמה מקצועית גבוהה ולשביעות רצון נציג המזמין.</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Pr>
      </w:pPr>
      <w:r w:rsidRPr="008A513B">
        <w:rPr>
          <w:rFonts w:ascii="Calibri" w:eastAsia="Calibri" w:hAnsi="Calibri" w:cs="David" w:hint="cs"/>
          <w:b/>
          <w:bCs/>
          <w:spacing w:val="-4"/>
          <w:szCs w:val="24"/>
          <w:u w:val="single"/>
          <w:rtl/>
        </w:rPr>
        <w:t xml:space="preserve">העבודות  </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העבודות אותן יבצע הספק כוללות, בין היתר, את העבודות המפורטות במכרז (נספח א') וההוראות שיעביר המזמין לספק מעת לעת, וכן כל עבודה שנדרשת לצורך הפקת האירוע. </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מבלי לגרוע מזכויות המזמין לפי הסכם זה ולפי כל דין, היה והספק לא ביצע את התחייבויותיו לפי הסכם זה, כולן או חלקן, יהא המזמין רשאי לבצע כל עבודה מהעבודות בעצמו או באמצעות אחר, והספק יישא בכל הוצאה עודפת שתיגרם למזמין עקב כך.</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bookmarkStart w:id="21" w:name="_Ref280200689"/>
      <w:r w:rsidRPr="008A513B">
        <w:rPr>
          <w:rFonts w:ascii="Calibri" w:eastAsia="Calibri" w:hAnsi="Calibri" w:cs="David" w:hint="cs"/>
          <w:b/>
          <w:bCs/>
          <w:spacing w:val="-4"/>
          <w:szCs w:val="24"/>
          <w:u w:val="single"/>
          <w:rtl/>
        </w:rPr>
        <w:t>התמורה</w:t>
      </w:r>
      <w:bookmarkEnd w:id="21"/>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bookmarkStart w:id="22" w:name="_Ref279408435"/>
      <w:r w:rsidRPr="008A513B">
        <w:rPr>
          <w:rFonts w:ascii="Times New Roman" w:eastAsia="Times New Roman" w:hAnsi="Times New Roman" w:cs="David" w:hint="cs"/>
          <w:spacing w:val="6"/>
          <w:sz w:val="24"/>
          <w:szCs w:val="24"/>
          <w:rtl/>
          <w:lang w:eastAsia="he-IL"/>
        </w:rPr>
        <w:t xml:space="preserve">לצורך למתן השירותים על ידי הספק כמוגדר במכרז ומילוי כל התחייבויות הספק לשביעות רצונו של המזמין ובהתאם לתנאי הסכם זה, ישלם המזמין לספק את התמורה הבאה: </w:t>
      </w:r>
      <w:r w:rsidRPr="008A513B">
        <w:rPr>
          <w:rFonts w:ascii="Times New Roman" w:eastAsia="Times New Roman" w:hAnsi="Times New Roman" w:cs="David" w:hint="cs"/>
          <w:spacing w:val="6"/>
          <w:sz w:val="24"/>
          <w:szCs w:val="24"/>
          <w:highlight w:val="yellow"/>
          <w:rtl/>
          <w:lang w:eastAsia="he-IL"/>
        </w:rPr>
        <w:t>________________________________________________________________</w:t>
      </w:r>
      <w:bookmarkEnd w:id="22"/>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התמורה לעיל הינה סופית מלאה ומוחלטת, וכוללת את סך עלות, לרבות כל עלויות והוצאות הספק וכל מס והיטל שהוא; תמורה זו לא תגדל מכל סיבה </w:t>
      </w:r>
      <w:r w:rsidRPr="008A513B">
        <w:rPr>
          <w:rFonts w:ascii="Times New Roman" w:eastAsia="Times New Roman" w:hAnsi="Times New Roman" w:cs="David" w:hint="cs"/>
          <w:spacing w:val="6"/>
          <w:sz w:val="24"/>
          <w:szCs w:val="24"/>
          <w:rtl/>
          <w:lang w:eastAsia="he-IL"/>
        </w:rPr>
        <w:lastRenderedPageBreak/>
        <w:t xml:space="preserve">שהיא. </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כדי למנוע עיכובים בתשלום, ידאג הספק שהחשבונית המוגשת על ידו תהיה כתובה בכתב ברור וקריא, ותכלול את כל הפריטים הנדרשים כפי שיסוכם עם המזמין.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ככלל, התשלום לספק יועבר כנגד ביצוע בפועל. </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eastAsia"/>
          <w:spacing w:val="6"/>
          <w:sz w:val="24"/>
          <w:szCs w:val="24"/>
          <w:rtl/>
          <w:lang w:eastAsia="he-IL"/>
        </w:rPr>
        <w:t>התשלום</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cs"/>
          <w:spacing w:val="6"/>
          <w:sz w:val="24"/>
          <w:szCs w:val="24"/>
          <w:rtl/>
          <w:lang w:eastAsia="he-IL"/>
        </w:rPr>
        <w:t>בטווח של עד שוטף+65</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cs"/>
          <w:spacing w:val="6"/>
          <w:sz w:val="24"/>
          <w:szCs w:val="24"/>
          <w:rtl/>
          <w:lang w:eastAsia="he-IL"/>
        </w:rPr>
        <w:t>ו</w:t>
      </w:r>
      <w:r w:rsidRPr="008A513B">
        <w:rPr>
          <w:rFonts w:ascii="Times New Roman" w:eastAsia="Times New Roman" w:hAnsi="Times New Roman" w:cs="David" w:hint="eastAsia"/>
          <w:spacing w:val="6"/>
          <w:sz w:val="24"/>
          <w:szCs w:val="24"/>
          <w:rtl/>
          <w:lang w:eastAsia="he-IL"/>
        </w:rPr>
        <w:t>כנגד</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eastAsia"/>
          <w:spacing w:val="6"/>
          <w:sz w:val="24"/>
          <w:szCs w:val="24"/>
          <w:rtl/>
          <w:lang w:eastAsia="he-IL"/>
        </w:rPr>
        <w:t>הגשת</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eastAsia"/>
          <w:spacing w:val="6"/>
          <w:sz w:val="24"/>
          <w:szCs w:val="24"/>
          <w:rtl/>
          <w:lang w:eastAsia="he-IL"/>
        </w:rPr>
        <w:t>חשבוניות</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eastAsia"/>
          <w:spacing w:val="6"/>
          <w:sz w:val="24"/>
          <w:szCs w:val="24"/>
          <w:rtl/>
          <w:lang w:eastAsia="he-IL"/>
        </w:rPr>
        <w:t>בצירוף</w:t>
      </w:r>
      <w:r w:rsidRPr="008A513B">
        <w:rPr>
          <w:rFonts w:ascii="Times New Roman" w:eastAsia="Times New Roman" w:hAnsi="Times New Roman" w:cs="David"/>
          <w:spacing w:val="6"/>
          <w:sz w:val="24"/>
          <w:szCs w:val="24"/>
          <w:rtl/>
          <w:lang w:eastAsia="he-IL"/>
        </w:rPr>
        <w:t xml:space="preserve"> </w:t>
      </w:r>
      <w:r w:rsidRPr="008A513B">
        <w:rPr>
          <w:rFonts w:ascii="Times New Roman" w:eastAsia="Times New Roman" w:hAnsi="Times New Roman" w:cs="David" w:hint="eastAsia"/>
          <w:spacing w:val="6"/>
          <w:sz w:val="24"/>
          <w:szCs w:val="24"/>
          <w:rtl/>
          <w:lang w:eastAsia="he-IL"/>
        </w:rPr>
        <w:t>דו</w:t>
      </w:r>
      <w:r w:rsidRPr="008A513B">
        <w:rPr>
          <w:rFonts w:ascii="Times New Roman" w:eastAsia="Times New Roman" w:hAnsi="Times New Roman" w:cs="David"/>
          <w:spacing w:val="6"/>
          <w:sz w:val="24"/>
          <w:szCs w:val="24"/>
          <w:rtl/>
          <w:lang w:eastAsia="he-IL"/>
        </w:rPr>
        <w:t>"ח</w:t>
      </w:r>
      <w:r w:rsidRPr="008A513B">
        <w:rPr>
          <w:rFonts w:ascii="Times New Roman" w:eastAsia="Times New Roman" w:hAnsi="Times New Roman" w:cs="David" w:hint="eastAsia"/>
          <w:spacing w:val="6"/>
          <w:sz w:val="24"/>
          <w:szCs w:val="24"/>
          <w:rtl/>
          <w:lang w:eastAsia="he-IL"/>
        </w:rPr>
        <w:t>ות</w:t>
      </w:r>
      <w:r w:rsidRPr="008A513B">
        <w:rPr>
          <w:rFonts w:ascii="Times New Roman" w:eastAsia="Times New Roman" w:hAnsi="Times New Roman" w:cs="David"/>
          <w:spacing w:val="6"/>
          <w:sz w:val="24"/>
          <w:szCs w:val="24"/>
          <w:rtl/>
          <w:lang w:eastAsia="he-IL"/>
        </w:rPr>
        <w:t xml:space="preserve"> פעילות ומסמכים בהתאם למחירים ש</w:t>
      </w:r>
      <w:r w:rsidRPr="008A513B">
        <w:rPr>
          <w:rFonts w:ascii="Times New Roman" w:eastAsia="Times New Roman" w:hAnsi="Times New Roman" w:cs="David" w:hint="cs"/>
          <w:spacing w:val="6"/>
          <w:sz w:val="24"/>
          <w:szCs w:val="24"/>
          <w:rtl/>
          <w:lang w:eastAsia="he-IL"/>
        </w:rPr>
        <w:t>נ</w:t>
      </w:r>
      <w:r w:rsidRPr="008A513B">
        <w:rPr>
          <w:rFonts w:ascii="Times New Roman" w:eastAsia="Times New Roman" w:hAnsi="Times New Roman" w:cs="David"/>
          <w:spacing w:val="6"/>
          <w:sz w:val="24"/>
          <w:szCs w:val="24"/>
          <w:rtl/>
          <w:lang w:eastAsia="he-IL"/>
        </w:rPr>
        <w:t>קבעו במסגרת החוזית</w:t>
      </w:r>
      <w:r w:rsidRPr="008A513B">
        <w:rPr>
          <w:rFonts w:ascii="Times New Roman" w:eastAsia="Times New Roman" w:hAnsi="Times New Roman" w:cs="David" w:hint="cs"/>
          <w:spacing w:val="6"/>
          <w:sz w:val="24"/>
          <w:szCs w:val="24"/>
          <w:rtl/>
          <w:lang w:eastAsia="he-IL"/>
        </w:rPr>
        <w:t xml:space="preserve"> ולאחר אישור החשבונית על ידי המזמין ורפרנט ממשרד התרבות והספורט</w:t>
      </w:r>
      <w:r w:rsidRPr="008A513B">
        <w:rPr>
          <w:rFonts w:ascii="Times New Roman" w:eastAsia="Times New Roman" w:hAnsi="Times New Roman" w:cs="David"/>
          <w:spacing w:val="6"/>
          <w:sz w:val="24"/>
          <w:szCs w:val="24"/>
          <w:rtl/>
          <w:lang w:eastAsia="he-IL"/>
        </w:rPr>
        <w:t xml:space="preserve">. </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במקרה בו משרד התרבות והספורט יעכב העברת כספים למזמין עקב בירור הקשור במתן השירותים או מילוי התחייבויות הספק, התשלום לספק יעוכב בהתאם.</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לספק לא תהיינה כל דרישות או טענות למזמין בגלל עיכובים בתשלום הנובעים ממחדליו כגון חוסר פרטים בחשבונית, פרטים לא נכונים, חוסר במסמכים, איחור בהגשת חשבונית, וכיו"ב.</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למזמין תהיה זכות קיזוז לגבי תשלומים לספק בגין חוב שהספק חב לו.</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לספק לא תהיה זכות קיזוז בגין חוב שהמזמין חב לו.</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t>יחסי עובד-מעביד</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בין הצדדים ו/או הפועלים בשמם ו/או מטעמם ו/או למענם בביצוע הסכם זה (להלן ביחד: "העובדים") אין ולא יהיו יחסי עובד ומעביד ו/או יחסים משפטיים אחרים מכל סוג שהוא מלבד היחסים כאמור בהסכם זה.</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המזמין.</w:t>
      </w:r>
    </w:p>
    <w:p w:rsidR="008A513B" w:rsidRPr="008A513B" w:rsidRDefault="008A513B" w:rsidP="008A513B">
      <w:pPr>
        <w:widowControl w:val="0"/>
        <w:numPr>
          <w:ilvl w:val="1"/>
          <w:numId w:val="23"/>
        </w:numPr>
        <w:tabs>
          <w:tab w:val="clear" w:pos="1117"/>
          <w:tab w:val="left" w:pos="1274"/>
          <w:tab w:val="right" w:pos="6804"/>
          <w:tab w:val="right" w:pos="7371"/>
          <w:tab w:val="right" w:pos="7938"/>
        </w:tabs>
        <w:spacing w:after="0" w:line="480" w:lineRule="auto"/>
        <w:ind w:left="1274"/>
        <w:contextualSpacing/>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 xml:space="preserve">הספק מצהיר בזאת כי יודיע ויבהיר לכל מי מהמועסקים על ידו בביצוע חוזה </w:t>
      </w:r>
      <w:r w:rsidRPr="008A513B">
        <w:rPr>
          <w:rFonts w:ascii="Times New Roman" w:eastAsia="Times New Roman" w:hAnsi="Times New Roman" w:cs="David" w:hint="cs"/>
          <w:spacing w:val="6"/>
          <w:sz w:val="24"/>
          <w:szCs w:val="24"/>
          <w:rtl/>
          <w:lang w:eastAsia="he-IL"/>
        </w:rPr>
        <w:lastRenderedPageBreak/>
        <w:t>זה, כי בינם ובין המזמין לא יתקיימו כל יחסי עובד-מעביד.</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t>תשלומים בגין המועסקים</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David" w:eastAsia="Times New Roman" w:hAnsi="David" w:cs="David"/>
          <w:spacing w:val="6"/>
          <w:sz w:val="24"/>
          <w:szCs w:val="24"/>
          <w:rtl/>
          <w:lang w:eastAsia="he-IL"/>
        </w:rPr>
      </w:pPr>
      <w:r w:rsidRPr="008A513B">
        <w:rPr>
          <w:rFonts w:ascii="Times New Roman" w:eastAsia="Times New Roman" w:hAnsi="Times New Roman" w:cs="David" w:hint="cs"/>
          <w:spacing w:val="6"/>
          <w:sz w:val="24"/>
          <w:szCs w:val="24"/>
          <w:rtl/>
          <w:lang w:eastAsia="he-IL"/>
        </w:rPr>
        <w:t xml:space="preserve">חויב המזמין לשלם סכום כלשהו מהסכומים האמורים לעיל, בגין מי מהמועסקים על ידי הספק בביצוע חוזה זה, ישפה הספק את המזמין עם דרישה ראשונה בגין כל סכום שחויב </w:t>
      </w:r>
      <w:r w:rsidRPr="008A513B">
        <w:rPr>
          <w:rFonts w:ascii="David" w:eastAsia="Times New Roman" w:hAnsi="David" w:cs="David"/>
          <w:spacing w:val="6"/>
          <w:sz w:val="24"/>
          <w:szCs w:val="24"/>
          <w:rtl/>
          <w:lang w:eastAsia="he-IL"/>
        </w:rPr>
        <w:t>לשלם כאמור ולרבות כל תביעה או הוצאה שנגרמה למזמין, כולל שכר טרחת עורך דין והודעת המזמין ביחס להוצאות כאמור תהיה נאמנה על הספק.</w:t>
      </w:r>
    </w:p>
    <w:p w:rsidR="008A513B" w:rsidRPr="008A513B" w:rsidRDefault="008A513B" w:rsidP="008A513B">
      <w:pPr>
        <w:numPr>
          <w:ilvl w:val="0"/>
          <w:numId w:val="23"/>
        </w:numPr>
        <w:spacing w:after="0" w:line="480" w:lineRule="auto"/>
        <w:ind w:left="737" w:hanging="737"/>
        <w:contextualSpacing/>
        <w:jc w:val="both"/>
        <w:rPr>
          <w:rFonts w:ascii="David" w:eastAsia="Calibri" w:hAnsi="David" w:cs="David"/>
          <w:b/>
          <w:bCs/>
          <w:spacing w:val="-4"/>
          <w:sz w:val="24"/>
          <w:szCs w:val="24"/>
          <w:u w:val="single"/>
        </w:rPr>
      </w:pPr>
      <w:r w:rsidRPr="008A513B">
        <w:rPr>
          <w:rFonts w:ascii="David" w:eastAsia="Calibri" w:hAnsi="David" w:cs="David"/>
          <w:b/>
          <w:bCs/>
          <w:spacing w:val="-4"/>
          <w:sz w:val="24"/>
          <w:szCs w:val="24"/>
          <w:u w:val="single"/>
          <w:rtl/>
        </w:rPr>
        <w:t>בעלות במסמכים</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David" w:eastAsia="Times New Roman" w:hAnsi="David" w:cs="David"/>
          <w:spacing w:val="6"/>
          <w:sz w:val="24"/>
          <w:szCs w:val="24"/>
          <w:rtl/>
          <w:lang w:eastAsia="he-IL"/>
        </w:rPr>
      </w:pPr>
      <w:bookmarkStart w:id="23" w:name="_Ref263606259"/>
      <w:r w:rsidRPr="008A513B">
        <w:rPr>
          <w:rFonts w:ascii="David" w:eastAsia="Times New Roman" w:hAnsi="David" w:cs="David"/>
          <w:spacing w:val="6"/>
          <w:sz w:val="24"/>
          <w:szCs w:val="24"/>
          <w:rtl/>
          <w:lang w:eastAsia="he-IL"/>
        </w:rPr>
        <w:t>הספק מצהיר בזה, שכל המסמכים, הנתונים וכל יתר המידע שיוכנו ו/או שימסרו למזמין על ידו ו/או מטעמו לצורך ובמהלך ביצוע העבודות, יהיו שייכים למזמין לבדו, וקניינו הבלעדי לכל דבר ועניין, ולמזמין יוקנה בהם מכלול הזכויות, לרבות זכויות יוצרים. המזמין יהיה רשאי לעשות בהם, או בחלקים בהם, כל שימוש.</w:t>
      </w:r>
      <w:bookmarkEnd w:id="23"/>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David" w:eastAsia="Times New Roman" w:hAnsi="David" w:cs="David"/>
          <w:spacing w:val="6"/>
          <w:sz w:val="24"/>
          <w:szCs w:val="24"/>
          <w:lang w:eastAsia="he-IL"/>
        </w:rPr>
      </w:pPr>
      <w:r w:rsidRPr="008A513B">
        <w:rPr>
          <w:rFonts w:ascii="David" w:eastAsia="Times New Roman" w:hAnsi="David" w:cs="David"/>
          <w:spacing w:val="6"/>
          <w:sz w:val="24"/>
          <w:szCs w:val="24"/>
          <w:rtl/>
          <w:lang w:eastAsia="he-IL"/>
        </w:rPr>
        <w:t xml:space="preserve">הספק מתחייב למסור למזמין, לפי דרישתו, בכל עת, העתקים ברורים מכל המסמכים ויתר המידע כאמור בסעיף </w:t>
      </w:r>
      <w:r w:rsidRPr="008A513B">
        <w:rPr>
          <w:rFonts w:ascii="David" w:eastAsia="Times New Roman" w:hAnsi="David" w:cs="David"/>
          <w:spacing w:val="6"/>
          <w:sz w:val="24"/>
          <w:szCs w:val="24"/>
          <w:rtl/>
          <w:lang w:eastAsia="he-IL"/>
        </w:rPr>
        <w:fldChar w:fldCharType="begin"/>
      </w:r>
      <w:r w:rsidRPr="008A513B">
        <w:rPr>
          <w:rFonts w:ascii="David" w:eastAsia="Times New Roman" w:hAnsi="David" w:cs="David"/>
          <w:spacing w:val="6"/>
          <w:sz w:val="24"/>
          <w:szCs w:val="24"/>
          <w:lang w:eastAsia="he-IL"/>
        </w:rPr>
        <w:instrText xml:space="preserve"> REF _Ref263606259 \r \h  \* MERGEFORMAT </w:instrText>
      </w:r>
      <w:r w:rsidRPr="008A513B">
        <w:rPr>
          <w:rFonts w:ascii="David" w:eastAsia="Times New Roman" w:hAnsi="David" w:cs="David"/>
          <w:spacing w:val="6"/>
          <w:sz w:val="24"/>
          <w:szCs w:val="24"/>
          <w:rtl/>
          <w:lang w:eastAsia="he-IL"/>
        </w:rPr>
      </w:r>
      <w:r w:rsidRPr="008A513B">
        <w:rPr>
          <w:rFonts w:ascii="David" w:eastAsia="Times New Roman" w:hAnsi="David" w:cs="David"/>
          <w:spacing w:val="6"/>
          <w:sz w:val="24"/>
          <w:szCs w:val="24"/>
          <w:rtl/>
          <w:lang w:eastAsia="he-IL"/>
        </w:rPr>
        <w:fldChar w:fldCharType="separate"/>
      </w:r>
      <w:r w:rsidRPr="008A513B">
        <w:rPr>
          <w:rFonts w:ascii="David" w:eastAsia="Times New Roman" w:hAnsi="David" w:cs="David"/>
          <w:spacing w:val="6"/>
          <w:sz w:val="24"/>
          <w:szCs w:val="24"/>
          <w:cs/>
          <w:lang w:eastAsia="he-IL"/>
        </w:rPr>
        <w:t>‎</w:t>
      </w:r>
      <w:r w:rsidRPr="008A513B">
        <w:rPr>
          <w:rFonts w:ascii="David" w:eastAsia="Times New Roman" w:hAnsi="David" w:cs="David"/>
          <w:b/>
          <w:bCs/>
          <w:spacing w:val="6"/>
          <w:sz w:val="24"/>
          <w:szCs w:val="24"/>
          <w:lang w:eastAsia="he-IL"/>
        </w:rPr>
        <w:t>11.1</w:t>
      </w:r>
      <w:r w:rsidRPr="008A513B">
        <w:rPr>
          <w:rFonts w:ascii="David" w:eastAsia="Times New Roman" w:hAnsi="David" w:cs="David"/>
          <w:spacing w:val="6"/>
          <w:sz w:val="24"/>
          <w:szCs w:val="24"/>
          <w:rtl/>
          <w:lang w:eastAsia="he-IL"/>
        </w:rPr>
        <w:fldChar w:fldCharType="end"/>
      </w:r>
      <w:r w:rsidRPr="008A513B">
        <w:rPr>
          <w:rFonts w:ascii="David" w:eastAsia="Times New Roman" w:hAnsi="David" w:cs="David"/>
          <w:spacing w:val="6"/>
          <w:sz w:val="24"/>
          <w:szCs w:val="24"/>
          <w:rtl/>
          <w:lang w:eastAsia="he-IL"/>
        </w:rPr>
        <w:t xml:space="preserve"> לעיל, בין בנייר ובין באמצעים אלקטרוניים, וזאת בכל מהלך תקופת ההתקשרות ובכל עת לאחריה.</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David" w:eastAsia="Times New Roman" w:hAnsi="David" w:cs="David"/>
          <w:spacing w:val="6"/>
          <w:sz w:val="24"/>
          <w:szCs w:val="24"/>
          <w:rtl/>
          <w:lang w:eastAsia="he-IL"/>
        </w:rPr>
      </w:pPr>
      <w:r w:rsidRPr="008A513B">
        <w:rPr>
          <w:rFonts w:ascii="David" w:eastAsia="Times New Roman" w:hAnsi="David" w:cs="David"/>
          <w:spacing w:val="6"/>
          <w:sz w:val="24"/>
          <w:szCs w:val="24"/>
          <w:rtl/>
          <w:lang w:eastAsia="he-IL"/>
        </w:rPr>
        <w:t>עם גמר ביצוע התחייבויות הספק על-פי הסכם זה, או עם סיום ו/או ביטול ההסכם מכל סיבה שהיא, או לפי דרישה של המזמין בכל זמן שהוא, מתחייב הספק להחזיר למזמין את כל המסמכים, הנתונים, וכל דבר אחר, המתייחס לעבודות.</w:t>
      </w:r>
    </w:p>
    <w:p w:rsidR="008A513B" w:rsidRPr="008A513B" w:rsidRDefault="008A513B" w:rsidP="008A513B">
      <w:pPr>
        <w:numPr>
          <w:ilvl w:val="0"/>
          <w:numId w:val="23"/>
        </w:numPr>
        <w:spacing w:after="0" w:line="480" w:lineRule="auto"/>
        <w:ind w:left="737" w:hanging="737"/>
        <w:contextualSpacing/>
        <w:jc w:val="both"/>
        <w:rPr>
          <w:rFonts w:ascii="David" w:eastAsia="Calibri" w:hAnsi="David" w:cs="David"/>
          <w:b/>
          <w:bCs/>
          <w:spacing w:val="-4"/>
          <w:sz w:val="24"/>
          <w:szCs w:val="24"/>
          <w:u w:val="single"/>
          <w:rtl/>
        </w:rPr>
      </w:pPr>
      <w:r w:rsidRPr="008A513B">
        <w:rPr>
          <w:rFonts w:ascii="David" w:eastAsia="Calibri" w:hAnsi="David" w:cs="David"/>
          <w:b/>
          <w:bCs/>
          <w:spacing w:val="-4"/>
          <w:sz w:val="24"/>
          <w:szCs w:val="24"/>
          <w:u w:val="single"/>
          <w:rtl/>
        </w:rPr>
        <w:t>שמירת סודיות</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Times New Roman" w:eastAsia="Times New Roman" w:hAnsi="Times New Roman" w:cs="David"/>
          <w:spacing w:val="6"/>
          <w:sz w:val="24"/>
          <w:szCs w:val="24"/>
          <w:lang w:eastAsia="he-IL"/>
        </w:rPr>
      </w:pPr>
      <w:r w:rsidRPr="008A513B">
        <w:rPr>
          <w:rFonts w:ascii="David" w:eastAsia="Times New Roman" w:hAnsi="David" w:cs="David"/>
          <w:spacing w:val="6"/>
          <w:sz w:val="24"/>
          <w:szCs w:val="24"/>
          <w:rtl/>
          <w:lang w:eastAsia="he-IL"/>
        </w:rPr>
        <w:lastRenderedPageBreak/>
        <w:t>הספק ו/או עובדיו מתחייב לשמור בסוד ולא להעביר, להודיע, למסור או להביא לידיעת</w:t>
      </w:r>
      <w:r w:rsidRPr="008A513B">
        <w:rPr>
          <w:rFonts w:ascii="Times New Roman" w:eastAsia="Times New Roman" w:hAnsi="Times New Roman" w:cs="David" w:hint="cs"/>
          <w:spacing w:val="6"/>
          <w:sz w:val="24"/>
          <w:szCs w:val="24"/>
          <w:rtl/>
          <w:lang w:eastAsia="he-IL"/>
        </w:rPr>
        <w:t xml:space="preserve">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Pr>
      </w:pPr>
      <w:r w:rsidRPr="008A513B">
        <w:rPr>
          <w:rFonts w:ascii="Calibri" w:eastAsia="Calibri" w:hAnsi="Calibri" w:cs="David" w:hint="cs"/>
          <w:b/>
          <w:bCs/>
          <w:spacing w:val="-4"/>
          <w:szCs w:val="24"/>
          <w:u w:val="single"/>
          <w:rtl/>
        </w:rPr>
        <w:t>מלוא ההסכם</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b/>
          <w:bCs/>
          <w:spacing w:val="6"/>
          <w:sz w:val="24"/>
          <w:szCs w:val="24"/>
          <w:rtl/>
          <w:lang w:eastAsia="he-IL"/>
        </w:rPr>
      </w:pPr>
      <w:r w:rsidRPr="008A513B">
        <w:rPr>
          <w:rFonts w:ascii="Times New Roman" w:eastAsia="Times New Roman" w:hAnsi="Times New Roman" w:cs="David" w:hint="cs"/>
          <w:spacing w:val="6"/>
          <w:sz w:val="24"/>
          <w:szCs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Pr>
      </w:pPr>
      <w:r w:rsidRPr="008A513B">
        <w:rPr>
          <w:rFonts w:ascii="Calibri" w:eastAsia="Calibri" w:hAnsi="Calibri" w:cs="David" w:hint="cs"/>
          <w:b/>
          <w:bCs/>
          <w:spacing w:val="-4"/>
          <w:szCs w:val="24"/>
          <w:u w:val="single"/>
          <w:rtl/>
        </w:rPr>
        <w:t>סמכות מקומית</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סמכות השיפוט הייחודית לגבי כל עניין הנובע מהסכם זה תהיה לבתי המשפט בתל-אביב. סמכות זו הינה ייחודית ובלעדית ולא יתנהל הליך כלשהו שלא על פי הסמכות הקבועה בסעיף זה.</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Pr>
      </w:pPr>
      <w:r w:rsidRPr="008A513B">
        <w:rPr>
          <w:rFonts w:ascii="Calibri" w:eastAsia="Calibri" w:hAnsi="Calibri" w:cs="David" w:hint="cs"/>
          <w:b/>
          <w:bCs/>
          <w:spacing w:val="-4"/>
          <w:szCs w:val="24"/>
          <w:u w:val="single"/>
          <w:rtl/>
        </w:rPr>
        <w:t>המחאת ההסכם</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הספק מתחייב שלא להמחאות לאחר או לאחרים את זכויותיו ו/או את חובותיו על - פי הסכם זה, כולן או מקצתן, אלא אם קיבל לכך את הסכמת הנהלת המזמין מראש ובכתב. המזמין רשאי, לפי שיקול דעתו הבלעדי והמוחלט, לסרב להסב ו/או להמחאות ההסכם מכל סיבה שהיא ואין הוא חייב לנמק את החלטתו בעניין.</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Pr>
      </w:pPr>
      <w:r w:rsidRPr="008A513B">
        <w:rPr>
          <w:rFonts w:ascii="Calibri" w:eastAsia="Calibri" w:hAnsi="Calibri" w:cs="David" w:hint="cs"/>
          <w:b/>
          <w:bCs/>
          <w:spacing w:val="-4"/>
          <w:szCs w:val="24"/>
          <w:u w:val="single"/>
          <w:rtl/>
        </w:rPr>
        <w:t>שונות</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spacing w:val="6"/>
          <w:sz w:val="24"/>
          <w:szCs w:val="24"/>
          <w:rtl/>
          <w:lang w:eastAsia="he-IL"/>
        </w:rPr>
        <w:t>הסכם זה ממצה את כל אשר הוסכם בין הצדדים, ולא יהיה תוקף לכל חוזה או הסדר שנערכו עובר לחתימתו של חוזה זה.</w:t>
      </w:r>
    </w:p>
    <w:p w:rsidR="008A513B" w:rsidRPr="008A513B" w:rsidRDefault="008A513B" w:rsidP="008A513B">
      <w:pPr>
        <w:widowControl w:val="0"/>
        <w:numPr>
          <w:ilvl w:val="1"/>
          <w:numId w:val="23"/>
        </w:numPr>
        <w:tabs>
          <w:tab w:val="left" w:pos="720"/>
          <w:tab w:val="left" w:pos="1701"/>
          <w:tab w:val="left" w:pos="2268"/>
          <w:tab w:val="left" w:pos="2835"/>
          <w:tab w:val="right" w:pos="6804"/>
          <w:tab w:val="right" w:pos="7371"/>
          <w:tab w:val="right" w:pos="7938"/>
        </w:tabs>
        <w:spacing w:after="0" w:line="480" w:lineRule="auto"/>
        <w:ind w:left="1474" w:hanging="737"/>
        <w:jc w:val="both"/>
        <w:rPr>
          <w:rFonts w:ascii="Times New Roman" w:eastAsia="Times New Roman" w:hAnsi="Times New Roman" w:cs="David"/>
          <w:spacing w:val="-2"/>
          <w:sz w:val="24"/>
          <w:szCs w:val="24"/>
          <w:rtl/>
          <w:lang w:eastAsia="he-IL"/>
        </w:rPr>
      </w:pPr>
      <w:r w:rsidRPr="008A513B">
        <w:rPr>
          <w:rFonts w:ascii="Times New Roman" w:eastAsia="Times New Roman" w:hAnsi="Times New Roman" w:cs="David" w:hint="cs"/>
          <w:spacing w:val="-2"/>
          <w:sz w:val="24"/>
          <w:szCs w:val="24"/>
          <w:rtl/>
          <w:lang w:eastAsia="he-IL"/>
        </w:rPr>
        <w:t>שינויים בחוזה זה יחייבו את הצדדים אך ורק אם נעשו בכתב ונחתמו על ידי כל הצדדים לחוזה.</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lastRenderedPageBreak/>
        <w:t>שינוי</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אין שינוי בתנאי הסכם זה אלא בכתב ומראש ובכל מקרה של סתירה בין הוראות הסכם זה ונספחיו תגברנה הוראות הסכם זה.</w:t>
      </w:r>
    </w:p>
    <w:p w:rsidR="008A513B" w:rsidRPr="008A513B" w:rsidRDefault="008A513B" w:rsidP="008A513B">
      <w:pPr>
        <w:numPr>
          <w:ilvl w:val="0"/>
          <w:numId w:val="23"/>
        </w:numPr>
        <w:spacing w:after="0" w:line="480" w:lineRule="auto"/>
        <w:ind w:left="737" w:hanging="737"/>
        <w:contextualSpacing/>
        <w:jc w:val="both"/>
        <w:rPr>
          <w:rFonts w:ascii="Calibri" w:eastAsia="Calibri" w:hAnsi="Calibri" w:cs="David"/>
          <w:b/>
          <w:bCs/>
          <w:spacing w:val="-4"/>
          <w:szCs w:val="24"/>
          <w:u w:val="single"/>
          <w:rtl/>
        </w:rPr>
      </w:pPr>
      <w:r w:rsidRPr="008A513B">
        <w:rPr>
          <w:rFonts w:ascii="Calibri" w:eastAsia="Calibri" w:hAnsi="Calibri" w:cs="David" w:hint="cs"/>
          <w:b/>
          <w:bCs/>
          <w:spacing w:val="-4"/>
          <w:szCs w:val="24"/>
          <w:u w:val="single"/>
          <w:rtl/>
        </w:rPr>
        <w:t>הודעות</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rtl/>
          <w:lang w:eastAsia="he-IL"/>
        </w:rPr>
      </w:pPr>
      <w:r w:rsidRPr="008A513B">
        <w:rPr>
          <w:rFonts w:ascii="Times New Roman" w:eastAsia="Times New Roman" w:hAnsi="Times New Roman" w:cs="David" w:hint="cs"/>
          <w:spacing w:val="6"/>
          <w:sz w:val="24"/>
          <w:szCs w:val="24"/>
          <w:rtl/>
          <w:lang w:eastAsia="he-IL"/>
        </w:rPr>
        <w:t>כתובות הצדדים לצורך הסכם זה:</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b/>
          <w:bCs/>
          <w:spacing w:val="6"/>
          <w:sz w:val="24"/>
          <w:szCs w:val="24"/>
          <w:u w:val="single"/>
          <w:rtl/>
          <w:lang w:eastAsia="he-IL"/>
        </w:rPr>
        <w:t>המזמין</w:t>
      </w:r>
      <w:r w:rsidRPr="008A513B">
        <w:rPr>
          <w:rFonts w:ascii="Times New Roman" w:eastAsia="Times New Roman" w:hAnsi="Times New Roman" w:cs="David" w:hint="cs"/>
          <w:spacing w:val="6"/>
          <w:sz w:val="24"/>
          <w:szCs w:val="24"/>
          <w:rtl/>
          <w:lang w:eastAsia="he-IL"/>
        </w:rPr>
        <w:t xml:space="preserve">: </w:t>
      </w:r>
      <w:proofErr w:type="spellStart"/>
      <w:r w:rsidRPr="008A513B">
        <w:rPr>
          <w:rFonts w:ascii="Times New Roman" w:eastAsia="Times New Roman" w:hAnsi="Times New Roman" w:cs="David" w:hint="cs"/>
          <w:spacing w:val="6"/>
          <w:sz w:val="24"/>
          <w:szCs w:val="24"/>
          <w:rtl/>
          <w:lang w:eastAsia="he-IL"/>
        </w:rPr>
        <w:t>טרגט</w:t>
      </w:r>
      <w:proofErr w:type="spellEnd"/>
      <w:r w:rsidRPr="008A513B">
        <w:rPr>
          <w:rFonts w:ascii="Times New Roman" w:eastAsia="Times New Roman" w:hAnsi="Times New Roman" w:cs="David" w:hint="cs"/>
          <w:spacing w:val="6"/>
          <w:sz w:val="24"/>
          <w:szCs w:val="24"/>
          <w:rtl/>
          <w:lang w:eastAsia="he-IL"/>
        </w:rPr>
        <w:t xml:space="preserve"> </w:t>
      </w:r>
      <w:proofErr w:type="spellStart"/>
      <w:r w:rsidRPr="008A513B">
        <w:rPr>
          <w:rFonts w:ascii="Times New Roman" w:eastAsia="Times New Roman" w:hAnsi="Times New Roman" w:cs="David" w:hint="cs"/>
          <w:spacing w:val="6"/>
          <w:sz w:val="24"/>
          <w:szCs w:val="24"/>
          <w:rtl/>
          <w:lang w:eastAsia="he-IL"/>
        </w:rPr>
        <w:t>א.מ.ן</w:t>
      </w:r>
      <w:proofErr w:type="spellEnd"/>
      <w:r w:rsidRPr="008A513B">
        <w:rPr>
          <w:rFonts w:ascii="Times New Roman" w:eastAsia="Times New Roman" w:hAnsi="Times New Roman" w:cs="David" w:hint="cs"/>
          <w:spacing w:val="6"/>
          <w:sz w:val="24"/>
          <w:szCs w:val="24"/>
          <w:rtl/>
          <w:lang w:eastAsia="he-IL"/>
        </w:rPr>
        <w:t>. בע"מ, רחוב האודם 6 פתח תקווה 49170.</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737"/>
        <w:jc w:val="both"/>
        <w:rPr>
          <w:rFonts w:ascii="Times New Roman" w:eastAsia="Times New Roman" w:hAnsi="Times New Roman" w:cs="David"/>
          <w:spacing w:val="6"/>
          <w:sz w:val="24"/>
          <w:szCs w:val="24"/>
          <w:lang w:eastAsia="he-IL"/>
        </w:rPr>
      </w:pPr>
      <w:r w:rsidRPr="008A513B">
        <w:rPr>
          <w:rFonts w:ascii="Times New Roman" w:eastAsia="Times New Roman" w:hAnsi="Times New Roman" w:cs="David" w:hint="cs"/>
          <w:b/>
          <w:bCs/>
          <w:spacing w:val="6"/>
          <w:sz w:val="24"/>
          <w:szCs w:val="24"/>
          <w:u w:val="single"/>
          <w:rtl/>
          <w:lang w:eastAsia="he-IL"/>
        </w:rPr>
        <w:t>הספק</w:t>
      </w:r>
      <w:r w:rsidRPr="008A513B">
        <w:rPr>
          <w:rFonts w:ascii="Times New Roman" w:eastAsia="Times New Roman" w:hAnsi="Times New Roman" w:cs="David" w:hint="cs"/>
          <w:spacing w:val="6"/>
          <w:sz w:val="24"/>
          <w:szCs w:val="24"/>
          <w:rtl/>
          <w:lang w:eastAsia="he-IL"/>
        </w:rPr>
        <w:t>:  _____________________________________________________</w:t>
      </w:r>
    </w:p>
    <w:p w:rsidR="008A513B" w:rsidRPr="008A513B" w:rsidRDefault="008A513B" w:rsidP="008A513B">
      <w:pPr>
        <w:tabs>
          <w:tab w:val="left" w:pos="720"/>
          <w:tab w:val="left" w:pos="1134"/>
          <w:tab w:val="left" w:pos="1701"/>
          <w:tab w:val="left" w:pos="2268"/>
          <w:tab w:val="left" w:pos="2835"/>
          <w:tab w:val="right" w:pos="6804"/>
          <w:tab w:val="right" w:pos="7371"/>
          <w:tab w:val="right" w:pos="7938"/>
        </w:tabs>
        <w:spacing w:after="0" w:line="480" w:lineRule="auto"/>
        <w:ind w:left="641"/>
        <w:jc w:val="both"/>
        <w:rPr>
          <w:rFonts w:ascii="Times New Roman" w:eastAsia="Times New Roman" w:hAnsi="Times New Roman" w:cs="David"/>
          <w:spacing w:val="6"/>
          <w:sz w:val="24"/>
          <w:szCs w:val="24"/>
          <w:rtl/>
          <w:lang w:eastAsia="he-IL"/>
        </w:rPr>
      </w:pPr>
    </w:p>
    <w:p w:rsidR="008A513B" w:rsidRPr="008A513B" w:rsidRDefault="008A513B" w:rsidP="008A513B">
      <w:pPr>
        <w:spacing w:after="0" w:line="480" w:lineRule="auto"/>
        <w:ind w:left="1137" w:right="180" w:hanging="570"/>
        <w:jc w:val="center"/>
        <w:rPr>
          <w:rFonts w:ascii="Calibri" w:eastAsia="Calibri" w:hAnsi="Calibri" w:cs="David"/>
          <w:b/>
          <w:bCs/>
          <w:sz w:val="24"/>
          <w:szCs w:val="24"/>
          <w:rtl/>
        </w:rPr>
      </w:pPr>
      <w:r w:rsidRPr="008A513B">
        <w:rPr>
          <w:rFonts w:ascii="Calibri" w:eastAsia="Calibri" w:hAnsi="Calibri" w:cs="David" w:hint="cs"/>
          <w:b/>
          <w:bCs/>
          <w:sz w:val="24"/>
          <w:szCs w:val="24"/>
          <w:rtl/>
        </w:rPr>
        <w:t>לראייה באו הצדדים על החתום:</w:t>
      </w:r>
    </w:p>
    <w:p w:rsidR="008A513B" w:rsidRPr="008A513B" w:rsidRDefault="008A513B" w:rsidP="008A513B">
      <w:pPr>
        <w:tabs>
          <w:tab w:val="left" w:pos="-2042"/>
        </w:tabs>
        <w:spacing w:after="0" w:line="480" w:lineRule="auto"/>
        <w:ind w:left="1076" w:hanging="425"/>
        <w:jc w:val="both"/>
        <w:rPr>
          <w:rFonts w:ascii="Calibri" w:eastAsia="Calibri" w:hAnsi="Calibri" w:cs="David"/>
          <w:sz w:val="24"/>
          <w:szCs w:val="24"/>
          <w:u w:val="single"/>
          <w:rtl/>
        </w:rPr>
      </w:pPr>
    </w:p>
    <w:tbl>
      <w:tblPr>
        <w:bidiVisual/>
        <w:tblW w:w="9119" w:type="dxa"/>
        <w:jc w:val="center"/>
        <w:tblLook w:val="04A0" w:firstRow="1" w:lastRow="0" w:firstColumn="1" w:lastColumn="0" w:noHBand="0" w:noVBand="1"/>
      </w:tblPr>
      <w:tblGrid>
        <w:gridCol w:w="2274"/>
        <w:gridCol w:w="2274"/>
        <w:gridCol w:w="2420"/>
        <w:gridCol w:w="2151"/>
      </w:tblGrid>
      <w:tr w:rsidR="008A513B" w:rsidRPr="008A513B" w:rsidTr="00DA4811">
        <w:trPr>
          <w:jc w:val="center"/>
        </w:trPr>
        <w:tc>
          <w:tcPr>
            <w:tcW w:w="2274" w:type="dxa"/>
          </w:tcPr>
          <w:p w:rsidR="008A513B" w:rsidRPr="008A513B" w:rsidRDefault="008A513B" w:rsidP="008A513B">
            <w:pPr>
              <w:tabs>
                <w:tab w:val="left" w:pos="-2042"/>
              </w:tabs>
              <w:spacing w:after="0" w:line="480" w:lineRule="auto"/>
              <w:jc w:val="center"/>
              <w:rPr>
                <w:rFonts w:ascii="Calibri" w:eastAsia="Calibri" w:hAnsi="Calibri" w:cs="David"/>
                <w:sz w:val="24"/>
                <w:szCs w:val="24"/>
                <w:u w:val="single"/>
                <w:rtl/>
              </w:rPr>
            </w:pPr>
            <w:bookmarkStart w:id="24" w:name="_Toc288561887"/>
            <w:r w:rsidRPr="008A513B">
              <w:rPr>
                <w:rFonts w:ascii="Calibri" w:eastAsia="Calibri" w:hAnsi="Calibri" w:cs="David" w:hint="cs"/>
                <w:sz w:val="24"/>
                <w:szCs w:val="24"/>
                <w:u w:val="single"/>
                <w:rtl/>
              </w:rPr>
              <w:t>חתימה:</w:t>
            </w:r>
          </w:p>
        </w:tc>
        <w:tc>
          <w:tcPr>
            <w:tcW w:w="2274" w:type="dxa"/>
            <w:hideMark/>
          </w:tcPr>
          <w:p w:rsidR="008A513B" w:rsidRPr="008A513B" w:rsidRDefault="008A513B" w:rsidP="008A513B">
            <w:pPr>
              <w:tabs>
                <w:tab w:val="left" w:pos="-2042"/>
              </w:tabs>
              <w:spacing w:after="0" w:line="480" w:lineRule="auto"/>
              <w:jc w:val="center"/>
              <w:rPr>
                <w:rFonts w:ascii="Calibri" w:eastAsia="Calibri" w:hAnsi="Calibri" w:cs="David"/>
                <w:sz w:val="24"/>
                <w:szCs w:val="24"/>
                <w:u w:val="single"/>
                <w:rtl/>
              </w:rPr>
            </w:pPr>
            <w:r w:rsidRPr="008A513B">
              <w:rPr>
                <w:rFonts w:ascii="Calibri" w:eastAsia="Calibri" w:hAnsi="Calibri" w:cs="David" w:hint="cs"/>
                <w:sz w:val="24"/>
                <w:szCs w:val="24"/>
                <w:u w:val="single"/>
                <w:rtl/>
              </w:rPr>
              <w:t>________________</w:t>
            </w:r>
          </w:p>
        </w:tc>
        <w:tc>
          <w:tcPr>
            <w:tcW w:w="2420" w:type="dxa"/>
            <w:hideMark/>
          </w:tcPr>
          <w:p w:rsidR="008A513B" w:rsidRPr="008A513B" w:rsidRDefault="008A513B" w:rsidP="008A513B">
            <w:pPr>
              <w:tabs>
                <w:tab w:val="left" w:pos="-2042"/>
              </w:tabs>
              <w:spacing w:after="0" w:line="480" w:lineRule="auto"/>
              <w:jc w:val="center"/>
              <w:rPr>
                <w:rFonts w:ascii="Calibri" w:eastAsia="Calibri" w:hAnsi="Calibri" w:cs="David"/>
                <w:sz w:val="24"/>
                <w:szCs w:val="24"/>
                <w:u w:val="single"/>
                <w:rtl/>
              </w:rPr>
            </w:pPr>
            <w:r w:rsidRPr="008A513B">
              <w:rPr>
                <w:rFonts w:ascii="Calibri" w:eastAsia="Calibri" w:hAnsi="Calibri" w:cs="David" w:hint="cs"/>
                <w:sz w:val="24"/>
                <w:szCs w:val="24"/>
                <w:u w:val="single"/>
                <w:rtl/>
              </w:rPr>
              <w:t>_________________</w:t>
            </w:r>
          </w:p>
        </w:tc>
        <w:tc>
          <w:tcPr>
            <w:tcW w:w="2151" w:type="dxa"/>
            <w:hideMark/>
          </w:tcPr>
          <w:p w:rsidR="008A513B" w:rsidRPr="008A513B" w:rsidRDefault="008A513B" w:rsidP="008A513B">
            <w:pPr>
              <w:tabs>
                <w:tab w:val="left" w:pos="-2042"/>
              </w:tabs>
              <w:spacing w:after="0" w:line="480" w:lineRule="auto"/>
              <w:jc w:val="center"/>
              <w:rPr>
                <w:rFonts w:ascii="Calibri" w:eastAsia="Calibri" w:hAnsi="Calibri" w:cs="David"/>
                <w:sz w:val="24"/>
                <w:szCs w:val="24"/>
                <w:u w:val="single"/>
                <w:rtl/>
              </w:rPr>
            </w:pPr>
            <w:r w:rsidRPr="008A513B">
              <w:rPr>
                <w:rFonts w:ascii="Calibri" w:eastAsia="Calibri" w:hAnsi="Calibri" w:cs="David" w:hint="cs"/>
                <w:sz w:val="24"/>
                <w:szCs w:val="24"/>
                <w:u w:val="single"/>
                <w:rtl/>
              </w:rPr>
              <w:t>______________</w:t>
            </w:r>
          </w:p>
        </w:tc>
      </w:tr>
      <w:tr w:rsidR="008A513B" w:rsidRPr="008A513B" w:rsidTr="00DA4811">
        <w:trPr>
          <w:jc w:val="center"/>
        </w:trPr>
        <w:tc>
          <w:tcPr>
            <w:tcW w:w="2274" w:type="dxa"/>
          </w:tcPr>
          <w:p w:rsidR="008A513B" w:rsidRPr="008A513B" w:rsidRDefault="008A513B" w:rsidP="008A513B">
            <w:pPr>
              <w:tabs>
                <w:tab w:val="left" w:pos="-2042"/>
              </w:tabs>
              <w:spacing w:after="0"/>
              <w:jc w:val="center"/>
              <w:rPr>
                <w:rFonts w:ascii="Calibri" w:eastAsia="Calibri" w:hAnsi="Calibri" w:cs="David"/>
                <w:sz w:val="24"/>
                <w:szCs w:val="24"/>
                <w:rtl/>
              </w:rPr>
            </w:pPr>
          </w:p>
        </w:tc>
        <w:tc>
          <w:tcPr>
            <w:tcW w:w="4694" w:type="dxa"/>
            <w:gridSpan w:val="2"/>
          </w:tcPr>
          <w:p w:rsidR="008A513B" w:rsidRPr="008A513B" w:rsidRDefault="008A513B" w:rsidP="008A513B">
            <w:pPr>
              <w:tabs>
                <w:tab w:val="left" w:pos="-2042"/>
              </w:tabs>
              <w:spacing w:after="0"/>
              <w:jc w:val="center"/>
              <w:rPr>
                <w:rFonts w:ascii="Calibri" w:eastAsia="Calibri" w:hAnsi="Calibri" w:cs="David"/>
                <w:sz w:val="24"/>
                <w:szCs w:val="24"/>
                <w:rtl/>
              </w:rPr>
            </w:pPr>
            <w:r w:rsidRPr="008A513B">
              <w:rPr>
                <w:rFonts w:ascii="Calibri" w:eastAsia="Calibri" w:hAnsi="Calibri" w:cs="David" w:hint="cs"/>
                <w:sz w:val="24"/>
                <w:szCs w:val="24"/>
                <w:rtl/>
              </w:rPr>
              <w:t>המזמין</w:t>
            </w:r>
          </w:p>
          <w:p w:rsidR="008A513B" w:rsidRPr="008A513B" w:rsidRDefault="008A513B" w:rsidP="008A513B">
            <w:pPr>
              <w:tabs>
                <w:tab w:val="left" w:pos="-2042"/>
              </w:tabs>
              <w:spacing w:after="0"/>
              <w:jc w:val="center"/>
              <w:rPr>
                <w:rFonts w:ascii="Calibri" w:eastAsia="Calibri" w:hAnsi="Calibri" w:cs="David"/>
                <w:sz w:val="24"/>
                <w:szCs w:val="24"/>
                <w:rtl/>
              </w:rPr>
            </w:pPr>
            <w:r w:rsidRPr="008A513B">
              <w:rPr>
                <w:rFonts w:ascii="Calibri" w:eastAsia="Calibri" w:hAnsi="Calibri" w:cs="David" w:hint="cs"/>
                <w:sz w:val="24"/>
                <w:szCs w:val="24"/>
                <w:rtl/>
              </w:rPr>
              <w:t>על ידי:</w:t>
            </w:r>
          </w:p>
        </w:tc>
        <w:tc>
          <w:tcPr>
            <w:tcW w:w="2151" w:type="dxa"/>
            <w:hideMark/>
          </w:tcPr>
          <w:p w:rsidR="008A513B" w:rsidRPr="008A513B" w:rsidRDefault="008A513B" w:rsidP="008A513B">
            <w:pPr>
              <w:tabs>
                <w:tab w:val="left" w:pos="-2042"/>
                <w:tab w:val="left" w:pos="555"/>
                <w:tab w:val="center" w:pos="967"/>
              </w:tabs>
              <w:spacing w:after="0"/>
              <w:rPr>
                <w:rFonts w:ascii="Calibri" w:eastAsia="Calibri" w:hAnsi="Calibri" w:cs="David"/>
                <w:sz w:val="24"/>
                <w:szCs w:val="24"/>
                <w:rtl/>
              </w:rPr>
            </w:pPr>
            <w:r w:rsidRPr="008A513B">
              <w:rPr>
                <w:rFonts w:ascii="Calibri" w:eastAsia="Calibri" w:hAnsi="Calibri" w:cs="David"/>
                <w:sz w:val="24"/>
                <w:szCs w:val="24"/>
                <w:rtl/>
              </w:rPr>
              <w:tab/>
            </w:r>
            <w:r w:rsidRPr="008A513B">
              <w:rPr>
                <w:rFonts w:ascii="Calibri" w:eastAsia="Calibri" w:hAnsi="Calibri" w:cs="David"/>
                <w:sz w:val="24"/>
                <w:szCs w:val="24"/>
                <w:rtl/>
              </w:rPr>
              <w:tab/>
            </w:r>
            <w:r w:rsidRPr="008A513B">
              <w:rPr>
                <w:rFonts w:ascii="Calibri" w:eastAsia="Calibri" w:hAnsi="Calibri" w:cs="David" w:hint="cs"/>
                <w:sz w:val="24"/>
                <w:szCs w:val="24"/>
                <w:rtl/>
              </w:rPr>
              <w:t>הספק</w:t>
            </w:r>
          </w:p>
          <w:p w:rsidR="008A513B" w:rsidRPr="008A513B" w:rsidRDefault="008A513B" w:rsidP="008A513B">
            <w:pPr>
              <w:tabs>
                <w:tab w:val="left" w:pos="-2042"/>
              </w:tabs>
              <w:spacing w:after="0"/>
              <w:jc w:val="center"/>
              <w:rPr>
                <w:rFonts w:ascii="Calibri" w:eastAsia="Calibri" w:hAnsi="Calibri" w:cs="David"/>
                <w:sz w:val="24"/>
                <w:szCs w:val="24"/>
                <w:rtl/>
              </w:rPr>
            </w:pPr>
            <w:r w:rsidRPr="008A513B">
              <w:rPr>
                <w:rFonts w:ascii="Calibri" w:eastAsia="Calibri" w:hAnsi="Calibri" w:cs="David" w:hint="cs"/>
                <w:sz w:val="24"/>
                <w:szCs w:val="24"/>
                <w:rtl/>
              </w:rPr>
              <w:t>על ידי:</w:t>
            </w:r>
          </w:p>
          <w:p w:rsidR="008A513B" w:rsidRPr="008A513B" w:rsidRDefault="008A513B" w:rsidP="008A513B">
            <w:pPr>
              <w:tabs>
                <w:tab w:val="left" w:pos="-2042"/>
              </w:tabs>
              <w:spacing w:after="0"/>
              <w:jc w:val="center"/>
              <w:rPr>
                <w:rFonts w:ascii="Calibri" w:eastAsia="Calibri" w:hAnsi="Calibri" w:cs="David"/>
                <w:sz w:val="24"/>
                <w:szCs w:val="24"/>
                <w:rtl/>
              </w:rPr>
            </w:pPr>
          </w:p>
        </w:tc>
      </w:tr>
      <w:tr w:rsidR="008A513B" w:rsidRPr="008A513B" w:rsidTr="00DA4811">
        <w:trPr>
          <w:jc w:val="center"/>
        </w:trPr>
        <w:tc>
          <w:tcPr>
            <w:tcW w:w="2274" w:type="dxa"/>
          </w:tcPr>
          <w:p w:rsidR="008A513B" w:rsidRPr="008A513B" w:rsidRDefault="008A513B" w:rsidP="008A513B">
            <w:pPr>
              <w:tabs>
                <w:tab w:val="left" w:pos="-2042"/>
                <w:tab w:val="left" w:pos="0"/>
                <w:tab w:val="left" w:pos="176"/>
              </w:tabs>
              <w:spacing w:after="0" w:line="480" w:lineRule="auto"/>
              <w:jc w:val="center"/>
              <w:rPr>
                <w:rFonts w:ascii="Calibri" w:eastAsia="Calibri" w:hAnsi="Calibri" w:cs="David"/>
                <w:sz w:val="24"/>
                <w:szCs w:val="24"/>
                <w:u w:val="single"/>
                <w:rtl/>
              </w:rPr>
            </w:pPr>
            <w:r w:rsidRPr="008A513B">
              <w:rPr>
                <w:rFonts w:ascii="Calibri" w:eastAsia="Calibri" w:hAnsi="Calibri" w:cs="David" w:hint="cs"/>
                <w:sz w:val="24"/>
                <w:szCs w:val="24"/>
                <w:u w:val="single"/>
                <w:rtl/>
              </w:rPr>
              <w:t>שם:</w:t>
            </w:r>
          </w:p>
        </w:tc>
        <w:tc>
          <w:tcPr>
            <w:tcW w:w="2274" w:type="dxa"/>
          </w:tcPr>
          <w:p w:rsidR="008A513B" w:rsidRPr="008A513B" w:rsidRDefault="008A513B" w:rsidP="008A513B">
            <w:pPr>
              <w:tabs>
                <w:tab w:val="left" w:pos="-2042"/>
                <w:tab w:val="left" w:pos="0"/>
                <w:tab w:val="left" w:pos="176"/>
              </w:tabs>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u w:val="single"/>
                <w:rtl/>
              </w:rPr>
              <w:t>________________</w:t>
            </w:r>
          </w:p>
        </w:tc>
        <w:tc>
          <w:tcPr>
            <w:tcW w:w="2420" w:type="dxa"/>
          </w:tcPr>
          <w:p w:rsidR="008A513B" w:rsidRPr="008A513B" w:rsidRDefault="008A513B" w:rsidP="008A513B">
            <w:pPr>
              <w:tabs>
                <w:tab w:val="left" w:pos="-2042"/>
              </w:tabs>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u w:val="single"/>
                <w:rtl/>
              </w:rPr>
              <w:t>________________</w:t>
            </w:r>
          </w:p>
        </w:tc>
        <w:tc>
          <w:tcPr>
            <w:tcW w:w="2151" w:type="dxa"/>
          </w:tcPr>
          <w:p w:rsidR="008A513B" w:rsidRPr="008A513B" w:rsidRDefault="008A513B" w:rsidP="008A513B">
            <w:pPr>
              <w:tabs>
                <w:tab w:val="left" w:pos="-2042"/>
              </w:tabs>
              <w:spacing w:after="0" w:line="480" w:lineRule="auto"/>
              <w:jc w:val="center"/>
              <w:rPr>
                <w:rFonts w:ascii="Calibri" w:eastAsia="Calibri" w:hAnsi="Calibri" w:cs="David"/>
                <w:sz w:val="24"/>
                <w:szCs w:val="24"/>
                <w:rtl/>
              </w:rPr>
            </w:pPr>
            <w:r w:rsidRPr="008A513B">
              <w:rPr>
                <w:rFonts w:ascii="Calibri" w:eastAsia="Calibri" w:hAnsi="Calibri" w:cs="David" w:hint="cs"/>
                <w:sz w:val="24"/>
                <w:szCs w:val="24"/>
                <w:u w:val="single"/>
                <w:rtl/>
              </w:rPr>
              <w:t>________________</w:t>
            </w:r>
          </w:p>
        </w:tc>
      </w:tr>
      <w:bookmarkEnd w:id="24"/>
    </w:tbl>
    <w:p w:rsidR="008A513B" w:rsidRPr="008A513B" w:rsidRDefault="008A513B" w:rsidP="008A513B">
      <w:pPr>
        <w:bidi w:val="0"/>
        <w:spacing w:after="0" w:line="480" w:lineRule="auto"/>
        <w:rPr>
          <w:rFonts w:ascii="Calibri" w:eastAsia="Calibri" w:hAnsi="Calibri" w:cs="David"/>
          <w:b/>
          <w:bCs/>
          <w:sz w:val="24"/>
          <w:szCs w:val="24"/>
          <w:u w:val="single"/>
        </w:rPr>
      </w:pPr>
    </w:p>
    <w:p w:rsidR="008F6095" w:rsidRDefault="008F6095" w:rsidP="00B375CF">
      <w:pPr>
        <w:spacing w:line="480" w:lineRule="auto"/>
        <w:jc w:val="center"/>
        <w:outlineLvl w:val="0"/>
        <w:rPr>
          <w:rFonts w:ascii="David" w:hAnsi="David" w:cs="David"/>
          <w:b/>
          <w:bCs/>
          <w:sz w:val="24"/>
          <w:szCs w:val="24"/>
          <w:u w:val="single"/>
          <w:rtl/>
        </w:rPr>
      </w:pPr>
    </w:p>
    <w:p w:rsidR="008A513B" w:rsidRDefault="008A513B" w:rsidP="00B375CF">
      <w:pPr>
        <w:spacing w:line="480" w:lineRule="auto"/>
        <w:jc w:val="center"/>
        <w:outlineLvl w:val="0"/>
        <w:rPr>
          <w:rFonts w:ascii="David" w:hAnsi="David" w:cs="David"/>
          <w:b/>
          <w:bCs/>
          <w:sz w:val="24"/>
          <w:szCs w:val="24"/>
          <w:u w:val="single"/>
          <w:rtl/>
        </w:rPr>
      </w:pPr>
    </w:p>
    <w:p w:rsidR="008A513B" w:rsidRDefault="008A513B" w:rsidP="00B375CF">
      <w:pPr>
        <w:spacing w:line="480" w:lineRule="auto"/>
        <w:jc w:val="center"/>
        <w:outlineLvl w:val="0"/>
        <w:rPr>
          <w:rFonts w:ascii="David" w:hAnsi="David" w:cs="David"/>
          <w:b/>
          <w:bCs/>
          <w:sz w:val="24"/>
          <w:szCs w:val="24"/>
          <w:u w:val="single"/>
          <w:rtl/>
        </w:rPr>
      </w:pPr>
    </w:p>
    <w:sectPr w:rsidR="008A513B" w:rsidSect="00BF00D5">
      <w:pgSz w:w="11906" w:h="16838"/>
      <w:pgMar w:top="2410" w:right="1800" w:bottom="2269" w:left="1800" w:header="708" w:footer="62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73A" w:rsidRDefault="006F473A" w:rsidP="001924AC">
      <w:pPr>
        <w:spacing w:after="0" w:line="240" w:lineRule="auto"/>
      </w:pPr>
      <w:r>
        <w:separator/>
      </w:r>
    </w:p>
  </w:endnote>
  <w:endnote w:type="continuationSeparator" w:id="0">
    <w:p w:rsidR="006F473A" w:rsidRDefault="006F473A" w:rsidP="00192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E0" w:rsidRDefault="009812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E0" w:rsidRDefault="009812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E0" w:rsidRDefault="00981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73A" w:rsidRDefault="006F473A" w:rsidP="001924AC">
      <w:pPr>
        <w:spacing w:after="0" w:line="240" w:lineRule="auto"/>
      </w:pPr>
      <w:r>
        <w:separator/>
      </w:r>
    </w:p>
  </w:footnote>
  <w:footnote w:type="continuationSeparator" w:id="0">
    <w:p w:rsidR="006F473A" w:rsidRDefault="006F473A" w:rsidP="00192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E0" w:rsidRDefault="009812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272" w:rsidRDefault="00867272">
    <w:pPr>
      <w:pStyle w:val="a3"/>
      <w:rPr>
        <w:rtl/>
        <w:cs/>
      </w:rPr>
    </w:pPr>
    <w:r>
      <w:rPr>
        <w:noProof/>
      </w:rPr>
      <w:drawing>
        <wp:anchor distT="0" distB="0" distL="114300" distR="114300" simplePos="0" relativeHeight="251658240" behindDoc="1" locked="0" layoutInCell="1" allowOverlap="1" wp14:anchorId="223C7169" wp14:editId="03D781DF">
          <wp:simplePos x="0" y="0"/>
          <wp:positionH relativeFrom="column">
            <wp:posOffset>-1143000</wp:posOffset>
          </wp:positionH>
          <wp:positionV relativeFrom="paragraph">
            <wp:posOffset>-457531</wp:posOffset>
          </wp:positionV>
          <wp:extent cx="7571762" cy="10710407"/>
          <wp:effectExtent l="0" t="0" r="0" b="0"/>
          <wp:wrapNone/>
          <wp:docPr id="1" name="תמונה 1" title="לוגו חגיגות ה-70 ל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4-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762" cy="10710407"/>
                  </a:xfrm>
                  <a:prstGeom prst="rect">
                    <a:avLst/>
                  </a:prstGeom>
                </pic:spPr>
              </pic:pic>
            </a:graphicData>
          </a:graphic>
          <wp14:sizeRelH relativeFrom="page">
            <wp14:pctWidth>0</wp14:pctWidth>
          </wp14:sizeRelH>
          <wp14:sizeRelV relativeFrom="page">
            <wp14:pctHeight>0</wp14:pctHeight>
          </wp14:sizeRelV>
        </wp:anchor>
      </w:drawing>
    </w:r>
  </w:p>
  <w:p w:rsidR="00867272" w:rsidRDefault="0086727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E0" w:rsidRDefault="009812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6DD"/>
    <w:multiLevelType w:val="multilevel"/>
    <w:tmpl w:val="42A0554E"/>
    <w:lvl w:ilvl="0">
      <w:start w:val="1"/>
      <w:numFmt w:val="decimal"/>
      <w:pStyle w:val="1"/>
      <w:isLgl/>
      <w:lvlText w:val="%1."/>
      <w:lvlJc w:val="left"/>
      <w:pPr>
        <w:tabs>
          <w:tab w:val="num" w:pos="567"/>
        </w:tabs>
        <w:ind w:left="567" w:hanging="567"/>
      </w:pPr>
      <w:rPr>
        <w:rFonts w:ascii="Times New Roman" w:hAnsi="Times New Roman" w:cs="David" w:hint="default"/>
        <w:b w:val="0"/>
        <w:bCs w:val="0"/>
      </w:rPr>
    </w:lvl>
    <w:lvl w:ilvl="1">
      <w:start w:val="1"/>
      <w:numFmt w:val="decimal"/>
      <w:pStyle w:val="2"/>
      <w:isLgl/>
      <w:lvlText w:val="%1.%2."/>
      <w:lvlJc w:val="left"/>
      <w:pPr>
        <w:tabs>
          <w:tab w:val="num" w:pos="1134"/>
        </w:tabs>
        <w:ind w:left="1134" w:hanging="567"/>
      </w:pPr>
      <w:rPr>
        <w:rFonts w:ascii="Times New Roman" w:hAnsi="Times New Roman" w:cs="David" w:hint="default"/>
        <w:sz w:val="24"/>
        <w:szCs w:val="24"/>
      </w:rPr>
    </w:lvl>
    <w:lvl w:ilvl="2">
      <w:start w:val="1"/>
      <w:numFmt w:val="decimal"/>
      <w:pStyle w:val="3"/>
      <w:isLgl/>
      <w:lvlText w:val="%1.%2.%3."/>
      <w:lvlJc w:val="left"/>
      <w:pPr>
        <w:tabs>
          <w:tab w:val="num" w:pos="822"/>
        </w:tabs>
        <w:ind w:left="1956" w:hanging="822"/>
      </w:pPr>
      <w:rPr>
        <w:rFonts w:ascii="Times New Roman" w:hAnsi="Times New Roman" w:cs="David" w:hint="default"/>
        <w:lang w:bidi="he-IL"/>
      </w:rPr>
    </w:lvl>
    <w:lvl w:ilvl="3">
      <w:start w:val="1"/>
      <w:numFmt w:val="decimal"/>
      <w:pStyle w:val="4"/>
      <w:isLgl/>
      <w:lvlText w:val="%1.%2.%3.%4."/>
      <w:lvlJc w:val="left"/>
      <w:pPr>
        <w:tabs>
          <w:tab w:val="num" w:pos="851"/>
        </w:tabs>
        <w:ind w:left="2807" w:hanging="851"/>
      </w:pPr>
      <w:rPr>
        <w:rFonts w:ascii="Times New Roman" w:hAnsi="Times New Roman" w:cs="David" w:hint="default"/>
      </w:rPr>
    </w:lvl>
    <w:lvl w:ilvl="4">
      <w:start w:val="1"/>
      <w:numFmt w:val="decimal"/>
      <w:pStyle w:val="5"/>
      <w:isLgl/>
      <w:lvlText w:val="%1.%2.%3.%4.%5"/>
      <w:lvlJc w:val="left"/>
      <w:pPr>
        <w:tabs>
          <w:tab w:val="num" w:pos="992"/>
        </w:tabs>
        <w:ind w:left="3799" w:hanging="992"/>
      </w:pPr>
      <w:rPr>
        <w:rFonts w:ascii="Times New Roman" w:hAnsi="David" w:cs="David" w:hint="default"/>
      </w:rPr>
    </w:lvl>
    <w:lvl w:ilvl="5">
      <w:start w:val="1"/>
      <w:numFmt w:val="none"/>
      <w:lvlText w:val=""/>
      <w:lvlJc w:val="center"/>
      <w:pPr>
        <w:tabs>
          <w:tab w:val="num" w:pos="0"/>
        </w:tabs>
        <w:ind w:left="0" w:firstLine="0"/>
      </w:pPr>
      <w:rPr>
        <w:rFonts w:ascii="Times New Roman" w:hAnsi="David" w:cs="David" w:hint="default"/>
      </w:rPr>
    </w:lvl>
    <w:lvl w:ilvl="6">
      <w:start w:val="1"/>
      <w:numFmt w:val="none"/>
      <w:lvlText w:val=""/>
      <w:lvlJc w:val="center"/>
      <w:pPr>
        <w:tabs>
          <w:tab w:val="num" w:pos="0"/>
        </w:tabs>
        <w:ind w:left="0" w:firstLine="0"/>
      </w:pPr>
    </w:lvl>
    <w:lvl w:ilvl="7">
      <w:start w:val="1"/>
      <w:numFmt w:val="none"/>
      <w:lvlText w:val=""/>
      <w:lvlJc w:val="center"/>
      <w:pPr>
        <w:tabs>
          <w:tab w:val="num" w:pos="0"/>
        </w:tabs>
        <w:ind w:left="0" w:firstLine="0"/>
      </w:pPr>
    </w:lvl>
    <w:lvl w:ilvl="8">
      <w:start w:val="1"/>
      <w:numFmt w:val="none"/>
      <w:lvlText w:val=""/>
      <w:lvlJc w:val="center"/>
      <w:pPr>
        <w:tabs>
          <w:tab w:val="num" w:pos="0"/>
        </w:tabs>
        <w:ind w:left="0" w:firstLine="0"/>
      </w:pPr>
    </w:lvl>
  </w:abstractNum>
  <w:abstractNum w:abstractNumId="1" w15:restartNumberingAfterBreak="0">
    <w:nsid w:val="0D60613B"/>
    <w:multiLevelType w:val="hybridMultilevel"/>
    <w:tmpl w:val="9C8ABFAC"/>
    <w:lvl w:ilvl="0" w:tplc="1ACA02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A04BD"/>
    <w:multiLevelType w:val="hybridMultilevel"/>
    <w:tmpl w:val="CE5AFEA2"/>
    <w:lvl w:ilvl="0" w:tplc="0409001B">
      <w:start w:val="1"/>
      <w:numFmt w:val="lowerRoman"/>
      <w:lvlText w:val="%1."/>
      <w:lvlJc w:val="right"/>
      <w:pPr>
        <w:ind w:left="1494" w:hanging="360"/>
      </w:pPr>
      <w:rPr>
        <w:rFont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1D7A0FCD"/>
    <w:multiLevelType w:val="hybridMultilevel"/>
    <w:tmpl w:val="CE5AFEA2"/>
    <w:lvl w:ilvl="0" w:tplc="0409001B">
      <w:start w:val="1"/>
      <w:numFmt w:val="lowerRoman"/>
      <w:lvlText w:val="%1."/>
      <w:lvlJc w:val="right"/>
      <w:pPr>
        <w:ind w:left="1494" w:hanging="360"/>
      </w:pPr>
      <w:rPr>
        <w:rFont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 w15:restartNumberingAfterBreak="0">
    <w:nsid w:val="1E055905"/>
    <w:multiLevelType w:val="hybridMultilevel"/>
    <w:tmpl w:val="DE7497B4"/>
    <w:lvl w:ilvl="0" w:tplc="73EA77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BB01B2"/>
    <w:multiLevelType w:val="hybridMultilevel"/>
    <w:tmpl w:val="4E78BD7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8"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15:restartNumberingAfterBreak="0">
    <w:nsid w:val="3F920B0C"/>
    <w:multiLevelType w:val="hybridMultilevel"/>
    <w:tmpl w:val="89E0DB08"/>
    <w:lvl w:ilvl="0" w:tplc="2AB82E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1" w15:restartNumberingAfterBreak="0">
    <w:nsid w:val="55A84D65"/>
    <w:multiLevelType w:val="hybridMultilevel"/>
    <w:tmpl w:val="DE7497B4"/>
    <w:lvl w:ilvl="0" w:tplc="73EA77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E1249A"/>
    <w:multiLevelType w:val="hybridMultilevel"/>
    <w:tmpl w:val="DE7497B4"/>
    <w:lvl w:ilvl="0" w:tplc="73EA77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C27608"/>
    <w:multiLevelType w:val="hybridMultilevel"/>
    <w:tmpl w:val="E7C86DA4"/>
    <w:lvl w:ilvl="0" w:tplc="4028BF00">
      <w:start w:val="10"/>
      <w:numFmt w:val="bullet"/>
      <w:lvlText w:val=""/>
      <w:lvlJc w:val="left"/>
      <w:pPr>
        <w:ind w:left="1494" w:hanging="360"/>
      </w:pPr>
      <w:rPr>
        <w:rFonts w:ascii="Symbol" w:eastAsia="Times New Roman" w:hAnsi="Symbol" w:cs="David"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1"/>
  </w:num>
  <w:num w:numId="5">
    <w:abstractNumId w:val="4"/>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4C"/>
    <w:rsid w:val="00002D77"/>
    <w:rsid w:val="00025BF0"/>
    <w:rsid w:val="00033DFA"/>
    <w:rsid w:val="000460A4"/>
    <w:rsid w:val="0005595A"/>
    <w:rsid w:val="00062EB5"/>
    <w:rsid w:val="00065E07"/>
    <w:rsid w:val="000B251B"/>
    <w:rsid w:val="001011B7"/>
    <w:rsid w:val="00112E7C"/>
    <w:rsid w:val="001169BD"/>
    <w:rsid w:val="0012358D"/>
    <w:rsid w:val="00127FF4"/>
    <w:rsid w:val="001536A2"/>
    <w:rsid w:val="00161129"/>
    <w:rsid w:val="001924AC"/>
    <w:rsid w:val="001A13AC"/>
    <w:rsid w:val="001A27F3"/>
    <w:rsid w:val="001A6907"/>
    <w:rsid w:val="001D6D8C"/>
    <w:rsid w:val="001E0124"/>
    <w:rsid w:val="001F41DD"/>
    <w:rsid w:val="002029A6"/>
    <w:rsid w:val="002110E9"/>
    <w:rsid w:val="00211ACF"/>
    <w:rsid w:val="00215A38"/>
    <w:rsid w:val="002202A5"/>
    <w:rsid w:val="00241571"/>
    <w:rsid w:val="00251F91"/>
    <w:rsid w:val="00281E31"/>
    <w:rsid w:val="00291BB9"/>
    <w:rsid w:val="00291F7F"/>
    <w:rsid w:val="00297F4C"/>
    <w:rsid w:val="002A094A"/>
    <w:rsid w:val="002A2ADF"/>
    <w:rsid w:val="002A7992"/>
    <w:rsid w:val="002B1D3E"/>
    <w:rsid w:val="002C4E1D"/>
    <w:rsid w:val="002C6CB7"/>
    <w:rsid w:val="003046EB"/>
    <w:rsid w:val="00316604"/>
    <w:rsid w:val="00331C65"/>
    <w:rsid w:val="0033705A"/>
    <w:rsid w:val="003451E5"/>
    <w:rsid w:val="0036481B"/>
    <w:rsid w:val="00386B86"/>
    <w:rsid w:val="003A05E7"/>
    <w:rsid w:val="003C65AD"/>
    <w:rsid w:val="003C7F08"/>
    <w:rsid w:val="003D30B6"/>
    <w:rsid w:val="003D3B74"/>
    <w:rsid w:val="003D3CDD"/>
    <w:rsid w:val="003E0D1B"/>
    <w:rsid w:val="00431975"/>
    <w:rsid w:val="004330FF"/>
    <w:rsid w:val="00434A8C"/>
    <w:rsid w:val="0044539B"/>
    <w:rsid w:val="00470BED"/>
    <w:rsid w:val="004809AA"/>
    <w:rsid w:val="00480AA2"/>
    <w:rsid w:val="0048553F"/>
    <w:rsid w:val="004B4AD7"/>
    <w:rsid w:val="004F7C5D"/>
    <w:rsid w:val="00504D25"/>
    <w:rsid w:val="0051613E"/>
    <w:rsid w:val="00521EFC"/>
    <w:rsid w:val="00531BDA"/>
    <w:rsid w:val="00535CC5"/>
    <w:rsid w:val="00574529"/>
    <w:rsid w:val="00582EB2"/>
    <w:rsid w:val="00584699"/>
    <w:rsid w:val="00586529"/>
    <w:rsid w:val="005C3C49"/>
    <w:rsid w:val="005E2CD5"/>
    <w:rsid w:val="00603D4F"/>
    <w:rsid w:val="00622504"/>
    <w:rsid w:val="00640440"/>
    <w:rsid w:val="00657EF3"/>
    <w:rsid w:val="00664813"/>
    <w:rsid w:val="006731B6"/>
    <w:rsid w:val="00687443"/>
    <w:rsid w:val="006A4683"/>
    <w:rsid w:val="006D282D"/>
    <w:rsid w:val="006E5A07"/>
    <w:rsid w:val="006F473A"/>
    <w:rsid w:val="0070702B"/>
    <w:rsid w:val="00745932"/>
    <w:rsid w:val="0076512F"/>
    <w:rsid w:val="007877CB"/>
    <w:rsid w:val="00792F64"/>
    <w:rsid w:val="007A2DAE"/>
    <w:rsid w:val="007A4C00"/>
    <w:rsid w:val="007A5756"/>
    <w:rsid w:val="007A7D13"/>
    <w:rsid w:val="007D677E"/>
    <w:rsid w:val="00811FBA"/>
    <w:rsid w:val="00834EE9"/>
    <w:rsid w:val="00837712"/>
    <w:rsid w:val="00854593"/>
    <w:rsid w:val="0085686D"/>
    <w:rsid w:val="0086447E"/>
    <w:rsid w:val="00867272"/>
    <w:rsid w:val="00884666"/>
    <w:rsid w:val="008A513B"/>
    <w:rsid w:val="008C0ED8"/>
    <w:rsid w:val="008E6B01"/>
    <w:rsid w:val="008F1795"/>
    <w:rsid w:val="008F2A75"/>
    <w:rsid w:val="008F6095"/>
    <w:rsid w:val="008F6983"/>
    <w:rsid w:val="00913381"/>
    <w:rsid w:val="00927C2C"/>
    <w:rsid w:val="009313BB"/>
    <w:rsid w:val="00931A05"/>
    <w:rsid w:val="009411C4"/>
    <w:rsid w:val="00945829"/>
    <w:rsid w:val="00963A7D"/>
    <w:rsid w:val="00977936"/>
    <w:rsid w:val="009812E0"/>
    <w:rsid w:val="00981316"/>
    <w:rsid w:val="009848EE"/>
    <w:rsid w:val="009A39F6"/>
    <w:rsid w:val="009A6C32"/>
    <w:rsid w:val="009C18F5"/>
    <w:rsid w:val="009D0C42"/>
    <w:rsid w:val="009D3044"/>
    <w:rsid w:val="009E28D3"/>
    <w:rsid w:val="009F35EA"/>
    <w:rsid w:val="009F5FB5"/>
    <w:rsid w:val="00A11327"/>
    <w:rsid w:val="00A12703"/>
    <w:rsid w:val="00A31EA9"/>
    <w:rsid w:val="00A42DBA"/>
    <w:rsid w:val="00A44BE0"/>
    <w:rsid w:val="00A5096B"/>
    <w:rsid w:val="00A53A64"/>
    <w:rsid w:val="00A616D2"/>
    <w:rsid w:val="00A77E32"/>
    <w:rsid w:val="00AA573D"/>
    <w:rsid w:val="00AF08A9"/>
    <w:rsid w:val="00B16D5F"/>
    <w:rsid w:val="00B2184C"/>
    <w:rsid w:val="00B33D0D"/>
    <w:rsid w:val="00B375CF"/>
    <w:rsid w:val="00B775A3"/>
    <w:rsid w:val="00BA0911"/>
    <w:rsid w:val="00BB0224"/>
    <w:rsid w:val="00BB5B56"/>
    <w:rsid w:val="00BC582F"/>
    <w:rsid w:val="00BE0F32"/>
    <w:rsid w:val="00BE708C"/>
    <w:rsid w:val="00BF00D5"/>
    <w:rsid w:val="00BF6F84"/>
    <w:rsid w:val="00BF7D04"/>
    <w:rsid w:val="00C03449"/>
    <w:rsid w:val="00C12A64"/>
    <w:rsid w:val="00C132E0"/>
    <w:rsid w:val="00C21CFB"/>
    <w:rsid w:val="00C35CEB"/>
    <w:rsid w:val="00C45E18"/>
    <w:rsid w:val="00C46B60"/>
    <w:rsid w:val="00C61757"/>
    <w:rsid w:val="00C81D4C"/>
    <w:rsid w:val="00C9165F"/>
    <w:rsid w:val="00CA66CC"/>
    <w:rsid w:val="00CE598D"/>
    <w:rsid w:val="00CE69E9"/>
    <w:rsid w:val="00CF2597"/>
    <w:rsid w:val="00D01D14"/>
    <w:rsid w:val="00D1460B"/>
    <w:rsid w:val="00D517FB"/>
    <w:rsid w:val="00D71378"/>
    <w:rsid w:val="00D73740"/>
    <w:rsid w:val="00D84ABC"/>
    <w:rsid w:val="00D87B7F"/>
    <w:rsid w:val="00D93832"/>
    <w:rsid w:val="00DA6ED9"/>
    <w:rsid w:val="00DA77B8"/>
    <w:rsid w:val="00DB62F6"/>
    <w:rsid w:val="00DC4C06"/>
    <w:rsid w:val="00DE6E77"/>
    <w:rsid w:val="00DF475A"/>
    <w:rsid w:val="00E00923"/>
    <w:rsid w:val="00E226F3"/>
    <w:rsid w:val="00E44292"/>
    <w:rsid w:val="00E4751A"/>
    <w:rsid w:val="00E555F5"/>
    <w:rsid w:val="00E767BF"/>
    <w:rsid w:val="00E851D4"/>
    <w:rsid w:val="00E85A14"/>
    <w:rsid w:val="00EB2BE7"/>
    <w:rsid w:val="00ED52B8"/>
    <w:rsid w:val="00EF34A7"/>
    <w:rsid w:val="00F00EBA"/>
    <w:rsid w:val="00F25E0A"/>
    <w:rsid w:val="00F41ACF"/>
    <w:rsid w:val="00F5274B"/>
    <w:rsid w:val="00F53FE5"/>
    <w:rsid w:val="00F705F5"/>
    <w:rsid w:val="00F76588"/>
    <w:rsid w:val="00F84E65"/>
    <w:rsid w:val="00F8569D"/>
    <w:rsid w:val="00FB6FD1"/>
    <w:rsid w:val="00FD25E3"/>
    <w:rsid w:val="00FE14E4"/>
    <w:rsid w:val="00FE2C31"/>
    <w:rsid w:val="00FF2962"/>
    <w:rsid w:val="00FF5B1B"/>
    <w:rsid w:val="00FF76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7530A69D-E1F0-484F-B786-51E75375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2,Titre 1 ALD,H1,Level 1,Art One,h1,Char Char,H2 Char Char,Char Char Char"/>
    <w:basedOn w:val="a"/>
    <w:link w:val="11"/>
    <w:qFormat/>
    <w:rsid w:val="00B2184C"/>
    <w:pPr>
      <w:numPr>
        <w:numId w:val="1"/>
      </w:numPr>
      <w:bidi w:val="0"/>
      <w:spacing w:after="0" w:line="240" w:lineRule="auto"/>
      <w:outlineLvl w:val="0"/>
    </w:pPr>
    <w:rPr>
      <w:rFonts w:ascii="Times New Roman" w:eastAsia="Times New Roman" w:hAnsi="Times New Roman" w:cs="Times New Roman"/>
      <w:kern w:val="32"/>
      <w:sz w:val="24"/>
      <w:szCs w:val="20"/>
    </w:rPr>
  </w:style>
  <w:style w:type="paragraph" w:styleId="2">
    <w:name w:val="heading 2"/>
    <w:aliases w:val="כותרת ראשית,s,Proposal,Heading 2 Hidden,stepstone,Stepstones,head2,22Heading 2,כותרת 2 תו תו תו תו תו,כותרת 2 תו תו תו תו תו תו תו,h2,Titre 2 ALD,תו,כותרת 2 תו תו תו תו,Heading 2 Char,Heading 2 תו תו,Heading 2 תו,כותרת ראשית1,s1"/>
    <w:basedOn w:val="a"/>
    <w:link w:val="21"/>
    <w:unhideWhenUsed/>
    <w:qFormat/>
    <w:rsid w:val="00B2184C"/>
    <w:pPr>
      <w:numPr>
        <w:ilvl w:val="1"/>
        <w:numId w:val="1"/>
      </w:numPr>
      <w:bidi w:val="0"/>
      <w:spacing w:after="0" w:line="240" w:lineRule="auto"/>
      <w:outlineLvl w:val="1"/>
    </w:pPr>
    <w:rPr>
      <w:rFonts w:ascii="Times New Roman" w:eastAsia="Times New Roman" w:hAnsi="Times New Roman" w:cs="Times New Roman"/>
      <w:sz w:val="24"/>
      <w:szCs w:val="20"/>
    </w:rPr>
  </w:style>
  <w:style w:type="paragraph" w:styleId="3">
    <w:name w:val="heading 3"/>
    <w:aliases w:val="H3,h3,כותרת 3 תו1 תו,Heading 3 Char Char,Heading 3 Char Char Char,Heading 31,Heading 3 Char Char1,Heading 3 Char Char Char Char Char,Heading 3 Char Char Char Char Char Char Char Char Char,כותרת 3 תו1 תו תו תו,כותרת 3 תו1 תו תו"/>
    <w:basedOn w:val="a"/>
    <w:link w:val="30"/>
    <w:unhideWhenUsed/>
    <w:qFormat/>
    <w:rsid w:val="00B2184C"/>
    <w:pPr>
      <w:numPr>
        <w:ilvl w:val="2"/>
        <w:numId w:val="1"/>
      </w:numPr>
      <w:tabs>
        <w:tab w:val="left" w:pos="1956"/>
      </w:tabs>
      <w:bidi w:val="0"/>
      <w:spacing w:after="0" w:line="240" w:lineRule="auto"/>
      <w:outlineLvl w:val="2"/>
    </w:pPr>
    <w:rPr>
      <w:rFonts w:ascii="Times New Roman" w:eastAsia="Times New Roman" w:hAnsi="Times New Roman" w:cs="Times New Roman"/>
      <w:sz w:val="24"/>
      <w:szCs w:val="20"/>
    </w:rPr>
  </w:style>
  <w:style w:type="paragraph" w:styleId="4">
    <w:name w:val="heading 4"/>
    <w:aliases w:val="H4,h4"/>
    <w:basedOn w:val="a"/>
    <w:link w:val="40"/>
    <w:unhideWhenUsed/>
    <w:qFormat/>
    <w:rsid w:val="00B2184C"/>
    <w:pPr>
      <w:numPr>
        <w:ilvl w:val="3"/>
        <w:numId w:val="1"/>
      </w:numPr>
      <w:tabs>
        <w:tab w:val="clear" w:pos="851"/>
        <w:tab w:val="left" w:pos="2804"/>
      </w:tabs>
      <w:bidi w:val="0"/>
      <w:spacing w:after="0" w:line="240" w:lineRule="auto"/>
      <w:outlineLvl w:val="3"/>
    </w:pPr>
    <w:rPr>
      <w:rFonts w:ascii="Times New Roman" w:eastAsia="Times New Roman" w:hAnsi="Times New Roman" w:cs="Times New Roman"/>
      <w:sz w:val="24"/>
      <w:szCs w:val="20"/>
    </w:rPr>
  </w:style>
  <w:style w:type="paragraph" w:styleId="5">
    <w:name w:val="heading 5"/>
    <w:basedOn w:val="a"/>
    <w:link w:val="50"/>
    <w:semiHidden/>
    <w:unhideWhenUsed/>
    <w:qFormat/>
    <w:rsid w:val="00B2184C"/>
    <w:pPr>
      <w:numPr>
        <w:ilvl w:val="4"/>
        <w:numId w:val="1"/>
      </w:numPr>
      <w:tabs>
        <w:tab w:val="clear" w:pos="992"/>
        <w:tab w:val="left" w:pos="3799"/>
      </w:tabs>
      <w:bidi w:val="0"/>
      <w:spacing w:after="0" w:line="240" w:lineRule="auto"/>
      <w:outlineLvl w:val="4"/>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24AC"/>
    <w:pPr>
      <w:tabs>
        <w:tab w:val="center" w:pos="4153"/>
        <w:tab w:val="right" w:pos="8306"/>
      </w:tabs>
      <w:spacing w:after="0" w:line="240" w:lineRule="auto"/>
    </w:pPr>
  </w:style>
  <w:style w:type="character" w:customStyle="1" w:styleId="a4">
    <w:name w:val="כותרת עליונה תו"/>
    <w:basedOn w:val="a0"/>
    <w:link w:val="a3"/>
    <w:uiPriority w:val="99"/>
    <w:rsid w:val="001924AC"/>
  </w:style>
  <w:style w:type="paragraph" w:styleId="a5">
    <w:name w:val="footer"/>
    <w:basedOn w:val="a"/>
    <w:link w:val="a6"/>
    <w:uiPriority w:val="99"/>
    <w:unhideWhenUsed/>
    <w:rsid w:val="001924AC"/>
    <w:pPr>
      <w:tabs>
        <w:tab w:val="center" w:pos="4153"/>
        <w:tab w:val="right" w:pos="8306"/>
      </w:tabs>
      <w:spacing w:after="0" w:line="240" w:lineRule="auto"/>
    </w:pPr>
  </w:style>
  <w:style w:type="character" w:customStyle="1" w:styleId="a6">
    <w:name w:val="כותרת תחתונה תו"/>
    <w:basedOn w:val="a0"/>
    <w:link w:val="a5"/>
    <w:uiPriority w:val="99"/>
    <w:rsid w:val="001924AC"/>
  </w:style>
  <w:style w:type="paragraph" w:styleId="a7">
    <w:name w:val="Balloon Text"/>
    <w:basedOn w:val="a"/>
    <w:link w:val="a8"/>
    <w:uiPriority w:val="99"/>
    <w:semiHidden/>
    <w:unhideWhenUsed/>
    <w:rsid w:val="001924AC"/>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924AC"/>
    <w:rPr>
      <w:rFonts w:ascii="Tahoma" w:hAnsi="Tahoma" w:cs="Tahoma"/>
      <w:sz w:val="16"/>
      <w:szCs w:val="16"/>
    </w:rPr>
  </w:style>
  <w:style w:type="character" w:customStyle="1" w:styleId="10">
    <w:name w:val="כותרת 1 תו"/>
    <w:basedOn w:val="a0"/>
    <w:uiPriority w:val="9"/>
    <w:rsid w:val="00B2184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uiPriority w:val="9"/>
    <w:semiHidden/>
    <w:rsid w:val="00B2184C"/>
    <w:rPr>
      <w:rFonts w:asciiTheme="majorHAnsi" w:eastAsiaTheme="majorEastAsia" w:hAnsiTheme="majorHAnsi" w:cstheme="majorBidi"/>
      <w:b/>
      <w:bCs/>
      <w:color w:val="4F81BD" w:themeColor="accent1"/>
      <w:sz w:val="26"/>
      <w:szCs w:val="26"/>
    </w:rPr>
  </w:style>
  <w:style w:type="character" w:customStyle="1" w:styleId="30">
    <w:name w:val="כותרת 3 תו"/>
    <w:aliases w:val="H3 תו,h3 תו,כותרת 3 תו1 תו תו1,Heading 3 Char Char תו,Heading 3 Char Char Char תו,Heading 31 תו,Heading 3 Char Char1 תו,Heading 3 Char Char Char Char Char תו,Heading 3 Char Char Char Char Char Char Char Char Char תו,כותרת 3 תו1 תו תו תו תו"/>
    <w:basedOn w:val="a0"/>
    <w:link w:val="3"/>
    <w:rsid w:val="00B2184C"/>
    <w:rPr>
      <w:rFonts w:ascii="Times New Roman" w:eastAsia="Times New Roman" w:hAnsi="Times New Roman" w:cs="Times New Roman"/>
      <w:sz w:val="24"/>
      <w:szCs w:val="20"/>
    </w:rPr>
  </w:style>
  <w:style w:type="character" w:customStyle="1" w:styleId="40">
    <w:name w:val="כותרת 4 תו"/>
    <w:aliases w:val="H4 תו,h4 תו"/>
    <w:basedOn w:val="a0"/>
    <w:link w:val="4"/>
    <w:rsid w:val="00B2184C"/>
    <w:rPr>
      <w:rFonts w:ascii="Times New Roman" w:eastAsia="Times New Roman" w:hAnsi="Times New Roman" w:cs="Times New Roman"/>
      <w:sz w:val="24"/>
      <w:szCs w:val="20"/>
    </w:rPr>
  </w:style>
  <w:style w:type="character" w:customStyle="1" w:styleId="50">
    <w:name w:val="כותרת 5 תו"/>
    <w:basedOn w:val="a0"/>
    <w:link w:val="5"/>
    <w:semiHidden/>
    <w:rsid w:val="00B2184C"/>
    <w:rPr>
      <w:rFonts w:ascii="Times New Roman" w:eastAsia="Times New Roman" w:hAnsi="Times New Roman" w:cs="Times New Roman"/>
      <w:sz w:val="24"/>
      <w:szCs w:val="20"/>
    </w:rPr>
  </w:style>
  <w:style w:type="character" w:customStyle="1" w:styleId="11">
    <w:name w:val="כותרת 1 תו1"/>
    <w:aliases w:val="H2 תו,Titre 1 ALD תו,H1 תו,Level 1 תו,Art One תו,h1 תו,Char Char תו,H2 Char Char תו,Char Char Char תו"/>
    <w:link w:val="1"/>
    <w:locked/>
    <w:rsid w:val="00B2184C"/>
    <w:rPr>
      <w:rFonts w:ascii="Times New Roman" w:eastAsia="Times New Roman" w:hAnsi="Times New Roman" w:cs="Times New Roman"/>
      <w:kern w:val="32"/>
      <w:sz w:val="24"/>
      <w:szCs w:val="20"/>
    </w:rPr>
  </w:style>
  <w:style w:type="character" w:customStyle="1" w:styleId="21">
    <w:name w:val="כותרת 2 תו1"/>
    <w:aliases w:val="כותרת ראשית תו,s תו,Proposal תו,Heading 2 Hidden תו,stepstone תו,Stepstones תו,head2 תו,22Heading 2 תו,כותרת 2 תו תו תו תו תו תו,כותרת 2 תו תו תו תו תו תו תו תו,h2 תו,Titre 2 ALD תו,תו תו,כותרת 2 תו תו תו תו תו1,Heading 2 Char תו,s1 תו"/>
    <w:link w:val="2"/>
    <w:locked/>
    <w:rsid w:val="00B2184C"/>
    <w:rPr>
      <w:rFonts w:ascii="Times New Roman" w:eastAsia="Times New Roman" w:hAnsi="Times New Roman" w:cs="Times New Roman"/>
      <w:sz w:val="24"/>
      <w:szCs w:val="20"/>
    </w:rPr>
  </w:style>
  <w:style w:type="paragraph" w:styleId="a9">
    <w:name w:val="List Paragraph"/>
    <w:aliases w:val="LP1"/>
    <w:basedOn w:val="a"/>
    <w:link w:val="aa"/>
    <w:uiPriority w:val="34"/>
    <w:qFormat/>
    <w:rsid w:val="00B2184C"/>
    <w:pPr>
      <w:spacing w:after="0" w:line="240" w:lineRule="auto"/>
      <w:ind w:left="720"/>
      <w:contextualSpacing/>
    </w:pPr>
    <w:rPr>
      <w:rFonts w:ascii="Times New Roman" w:eastAsia="Times New Roman" w:hAnsi="Times New Roman" w:cs="Times New Roman"/>
      <w:sz w:val="24"/>
      <w:szCs w:val="24"/>
    </w:rPr>
  </w:style>
  <w:style w:type="table" w:styleId="ab">
    <w:name w:val="Table Grid"/>
    <w:basedOn w:val="a1"/>
    <w:rsid w:val="00B218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link w:val="ad"/>
    <w:semiHidden/>
    <w:unhideWhenUsed/>
    <w:rsid w:val="00F8569D"/>
    <w:pPr>
      <w:spacing w:after="0" w:line="240" w:lineRule="auto"/>
    </w:pPr>
    <w:rPr>
      <w:rFonts w:ascii="Times New Roman" w:eastAsia="Times New Roman" w:hAnsi="Times New Roman" w:cs="David"/>
      <w:szCs w:val="24"/>
    </w:rPr>
  </w:style>
  <w:style w:type="character" w:customStyle="1" w:styleId="ad">
    <w:name w:val="גוף טקסט תו"/>
    <w:basedOn w:val="a0"/>
    <w:link w:val="ac"/>
    <w:semiHidden/>
    <w:rsid w:val="00F8569D"/>
    <w:rPr>
      <w:rFonts w:ascii="Times New Roman" w:eastAsia="Times New Roman" w:hAnsi="Times New Roman" w:cs="David"/>
      <w:szCs w:val="24"/>
    </w:rPr>
  </w:style>
  <w:style w:type="paragraph" w:customStyle="1" w:styleId="ae">
    <w:name w:val="מיכה"/>
    <w:rsid w:val="00F8569D"/>
    <w:pPr>
      <w:widowControl w:val="0"/>
      <w:snapToGrid w:val="0"/>
      <w:spacing w:after="0" w:line="240" w:lineRule="auto"/>
    </w:pPr>
    <w:rPr>
      <w:rFonts w:ascii="Arial" w:eastAsia="Times New Roman" w:hAnsi="Times New Roman" w:cs="Miriam"/>
      <w:sz w:val="20"/>
      <w:szCs w:val="24"/>
      <w:lang w:eastAsia="he-IL"/>
    </w:rPr>
  </w:style>
  <w:style w:type="character" w:customStyle="1" w:styleId="aa">
    <w:name w:val="פיסקת רשימה תו"/>
    <w:aliases w:val="LP1 תו"/>
    <w:link w:val="a9"/>
    <w:uiPriority w:val="34"/>
    <w:locked/>
    <w:rsid w:val="00FF5B1B"/>
    <w:rPr>
      <w:rFonts w:ascii="Times New Roman" w:eastAsia="Times New Roman" w:hAnsi="Times New Roman" w:cs="Times New Roman"/>
      <w:sz w:val="24"/>
      <w:szCs w:val="24"/>
    </w:rPr>
  </w:style>
  <w:style w:type="paragraph" w:customStyle="1" w:styleId="af">
    <w:name w:val="פסקה א"/>
    <w:basedOn w:val="a"/>
    <w:rsid w:val="0086727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styleId="Hyperlink">
    <w:name w:val="Hyperlink"/>
    <w:basedOn w:val="a0"/>
    <w:uiPriority w:val="99"/>
    <w:unhideWhenUsed/>
    <w:rsid w:val="00DF47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74803">
      <w:bodyDiv w:val="1"/>
      <w:marLeft w:val="0"/>
      <w:marRight w:val="0"/>
      <w:marTop w:val="0"/>
      <w:marBottom w:val="0"/>
      <w:divBdr>
        <w:top w:val="none" w:sz="0" w:space="0" w:color="auto"/>
        <w:left w:val="none" w:sz="0" w:space="0" w:color="auto"/>
        <w:bottom w:val="none" w:sz="0" w:space="0" w:color="auto"/>
        <w:right w:val="none" w:sz="0" w:space="0" w:color="auto"/>
      </w:divBdr>
    </w:div>
    <w:div w:id="382754361">
      <w:bodyDiv w:val="1"/>
      <w:marLeft w:val="0"/>
      <w:marRight w:val="0"/>
      <w:marTop w:val="0"/>
      <w:marBottom w:val="0"/>
      <w:divBdr>
        <w:top w:val="none" w:sz="0" w:space="0" w:color="auto"/>
        <w:left w:val="none" w:sz="0" w:space="0" w:color="auto"/>
        <w:bottom w:val="none" w:sz="0" w:space="0" w:color="auto"/>
        <w:right w:val="none" w:sz="0" w:space="0" w:color="auto"/>
      </w:divBdr>
    </w:div>
    <w:div w:id="899907387">
      <w:bodyDiv w:val="1"/>
      <w:marLeft w:val="0"/>
      <w:marRight w:val="0"/>
      <w:marTop w:val="0"/>
      <w:marBottom w:val="0"/>
      <w:divBdr>
        <w:top w:val="none" w:sz="0" w:space="0" w:color="auto"/>
        <w:left w:val="none" w:sz="0" w:space="0" w:color="auto"/>
        <w:bottom w:val="none" w:sz="0" w:space="0" w:color="auto"/>
        <w:right w:val="none" w:sz="0" w:space="0" w:color="auto"/>
      </w:divBdr>
    </w:div>
    <w:div w:id="1063064080">
      <w:bodyDiv w:val="1"/>
      <w:marLeft w:val="0"/>
      <w:marRight w:val="0"/>
      <w:marTop w:val="0"/>
      <w:marBottom w:val="0"/>
      <w:divBdr>
        <w:top w:val="none" w:sz="0" w:space="0" w:color="auto"/>
        <w:left w:val="none" w:sz="0" w:space="0" w:color="auto"/>
        <w:bottom w:val="none" w:sz="0" w:space="0" w:color="auto"/>
        <w:right w:val="none" w:sz="0" w:space="0" w:color="auto"/>
      </w:divBdr>
    </w:div>
    <w:div w:id="1366445708">
      <w:bodyDiv w:val="1"/>
      <w:marLeft w:val="0"/>
      <w:marRight w:val="0"/>
      <w:marTop w:val="0"/>
      <w:marBottom w:val="0"/>
      <w:divBdr>
        <w:top w:val="none" w:sz="0" w:space="0" w:color="auto"/>
        <w:left w:val="none" w:sz="0" w:space="0" w:color="auto"/>
        <w:bottom w:val="none" w:sz="0" w:space="0" w:color="auto"/>
        <w:right w:val="none" w:sz="0" w:space="0" w:color="auto"/>
      </w:divBdr>
    </w:div>
    <w:div w:id="1429544846">
      <w:bodyDiv w:val="1"/>
      <w:marLeft w:val="0"/>
      <w:marRight w:val="0"/>
      <w:marTop w:val="0"/>
      <w:marBottom w:val="0"/>
      <w:divBdr>
        <w:top w:val="none" w:sz="0" w:space="0" w:color="auto"/>
        <w:left w:val="none" w:sz="0" w:space="0" w:color="auto"/>
        <w:bottom w:val="none" w:sz="0" w:space="0" w:color="auto"/>
        <w:right w:val="none" w:sz="0" w:space="0" w:color="auto"/>
      </w:divBdr>
    </w:div>
    <w:div w:id="178654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Target-Market.co.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dimN\Desktop\&#1502;&#1505;&#1502;&#1500;%20&#1493;&#149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186CE-C646-42C8-BFBF-F7463B61B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מסמל וורד</Template>
  <TotalTime>2</TotalTime>
  <Pages>22</Pages>
  <Words>4204</Words>
  <Characters>21020</Characters>
  <Application>Microsoft Office Word</Application>
  <DocSecurity>0</DocSecurity>
  <Lines>175</Lines>
  <Paragraphs>50</Paragraphs>
  <ScaleCrop>false</ScaleCrop>
  <HeadingPairs>
    <vt:vector size="2" baseType="variant">
      <vt:variant>
        <vt:lpstr>שם</vt:lpstr>
      </vt:variant>
      <vt:variant>
        <vt:i4>1</vt:i4>
      </vt:variant>
    </vt:vector>
  </HeadingPairs>
  <TitlesOfParts>
    <vt:vector size="1" baseType="lpstr">
      <vt:lpstr/>
    </vt:vector>
  </TitlesOfParts>
  <Company>Target A.M.N. LTD</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Naama Vahab Daniel</cp:lastModifiedBy>
  <cp:revision>4</cp:revision>
  <dcterms:created xsi:type="dcterms:W3CDTF">2018-03-25T10:09:00Z</dcterms:created>
  <dcterms:modified xsi:type="dcterms:W3CDTF">2018-03-25T10:11:00Z</dcterms:modified>
</cp:coreProperties>
</file>