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AE9C" w14:textId="712E0A38" w:rsidR="00C479C1" w:rsidRDefault="002E0C10" w:rsidP="00581578">
      <w:pPr>
        <w:jc w:val="right"/>
        <w:rPr>
          <w:rtl/>
        </w:rPr>
      </w:pPr>
      <w:r>
        <w:rPr>
          <w:rFonts w:hint="cs"/>
          <w:rtl/>
        </w:rPr>
        <w:t>26/04/2026</w:t>
      </w:r>
    </w:p>
    <w:p w14:paraId="0E9D6880" w14:textId="789723AF" w:rsidR="00581578" w:rsidRDefault="00581578" w:rsidP="00852061">
      <w:pPr>
        <w:jc w:val="right"/>
        <w:rPr>
          <w:rtl/>
        </w:rPr>
      </w:pPr>
      <w:r>
        <w:rPr>
          <w:rFonts w:hint="eastAsia"/>
          <w:rtl/>
        </w:rPr>
        <w:t>‏</w:t>
      </w:r>
      <w:r w:rsidR="002E0C10">
        <w:rPr>
          <w:rFonts w:hint="cs"/>
          <w:rtl/>
        </w:rPr>
        <w:t>ט</w:t>
      </w:r>
      <w:r w:rsidR="002E0C10">
        <w:rPr>
          <w:rtl/>
        </w:rPr>
        <w:t xml:space="preserve">' </w:t>
      </w:r>
      <w:r w:rsidR="002E0C10">
        <w:rPr>
          <w:rFonts w:hint="cs"/>
          <w:rtl/>
        </w:rPr>
        <w:t>אייר</w:t>
      </w:r>
      <w:r>
        <w:rPr>
          <w:rtl/>
        </w:rPr>
        <w:t>, תשפ"ו</w:t>
      </w:r>
    </w:p>
    <w:p w14:paraId="2F0BB620" w14:textId="77777777" w:rsidR="00581578" w:rsidRDefault="00581578" w:rsidP="00E85F55">
      <w:pPr>
        <w:rPr>
          <w:rtl/>
        </w:rPr>
      </w:pPr>
    </w:p>
    <w:p w14:paraId="2834B178" w14:textId="77777777" w:rsidR="00601993" w:rsidRDefault="00601993" w:rsidP="007C1F5A">
      <w:pPr>
        <w:spacing w:line="360" w:lineRule="auto"/>
        <w:jc w:val="center"/>
        <w:rPr>
          <w:b/>
          <w:bCs/>
          <w:u w:val="single"/>
          <w:rtl/>
        </w:rPr>
      </w:pPr>
    </w:p>
    <w:p w14:paraId="63E6B44C" w14:textId="422889A1" w:rsidR="005D5048" w:rsidRPr="007C1F5A" w:rsidRDefault="005D5048" w:rsidP="007C1F5A">
      <w:pPr>
        <w:spacing w:line="360" w:lineRule="auto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הנדון: </w:t>
      </w:r>
      <w:r w:rsidR="00E202DB">
        <w:rPr>
          <w:rFonts w:hint="cs"/>
          <w:b/>
          <w:bCs/>
          <w:u w:val="single"/>
          <w:rtl/>
        </w:rPr>
        <w:t>עדכון תקן ל</w:t>
      </w:r>
      <w:r>
        <w:rPr>
          <w:rFonts w:hint="cs"/>
          <w:b/>
          <w:bCs/>
          <w:u w:val="single"/>
          <w:rtl/>
        </w:rPr>
        <w:t xml:space="preserve">שיטות </w:t>
      </w:r>
      <w:r w:rsidR="00E202DB">
        <w:rPr>
          <w:rFonts w:hint="cs"/>
          <w:b/>
          <w:bCs/>
          <w:u w:val="single"/>
          <w:rtl/>
        </w:rPr>
        <w:t xml:space="preserve">לביצוע </w:t>
      </w:r>
      <w:r>
        <w:rPr>
          <w:rFonts w:hint="cs"/>
          <w:b/>
          <w:bCs/>
          <w:u w:val="single"/>
          <w:rtl/>
        </w:rPr>
        <w:t xml:space="preserve">דיגום ריח </w:t>
      </w:r>
      <w:r w:rsidR="00FF3909">
        <w:rPr>
          <w:rFonts w:hint="cs"/>
          <w:b/>
          <w:bCs/>
          <w:u w:val="single"/>
          <w:rtl/>
        </w:rPr>
        <w:t>- התייחסות ל</w:t>
      </w:r>
      <w:r>
        <w:rPr>
          <w:rFonts w:hint="cs"/>
          <w:b/>
          <w:bCs/>
          <w:u w:val="single"/>
          <w:rtl/>
        </w:rPr>
        <w:t xml:space="preserve">מקור שטח פסיבי ומקור נפח </w:t>
      </w:r>
    </w:p>
    <w:p w14:paraId="468B8FA5" w14:textId="77777777" w:rsidR="00F40C42" w:rsidRDefault="00F40C42" w:rsidP="00217BA1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המשרד להגנת הסביבה מבקש להביא לידיעת הציבור אודות עדכון התקן לשיטות לביצוע דיגום ריח ועל תהליך החלתו בנהלי המשרד. </w:t>
      </w:r>
    </w:p>
    <w:p w14:paraId="6256F40D" w14:textId="61EB7B85" w:rsidR="00E85F55" w:rsidRDefault="00F40C42" w:rsidP="00217BA1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כידוע, </w:t>
      </w:r>
      <w:hyperlink r:id="rId12" w:history="1">
        <w:r w:rsidR="00E202DB" w:rsidRPr="008C29BB">
          <w:rPr>
            <w:rStyle w:val="Hyperlink"/>
            <w:rFonts w:hint="cs"/>
            <w:rtl/>
          </w:rPr>
          <w:t>הנוהל להגדרת מפגע ריח</w:t>
        </w:r>
      </w:hyperlink>
      <w:r w:rsidR="003A3A34">
        <w:rPr>
          <w:rFonts w:hint="cs"/>
          <w:rtl/>
        </w:rPr>
        <w:t>, מגדיר אמות מידה ודרכי בדיקה שיסייעו בקביעת קיומו של מפגע ריח ובהער</w:t>
      </w:r>
      <w:r w:rsidR="002958A1">
        <w:rPr>
          <w:rFonts w:hint="cs"/>
          <w:rtl/>
        </w:rPr>
        <w:t>כ</w:t>
      </w:r>
      <w:r w:rsidR="003A3A34">
        <w:rPr>
          <w:rFonts w:hint="cs"/>
          <w:rtl/>
        </w:rPr>
        <w:t xml:space="preserve">ת עוצמתו </w:t>
      </w:r>
      <w:r w:rsidR="00E202DB">
        <w:rPr>
          <w:rFonts w:hint="cs"/>
          <w:rtl/>
        </w:rPr>
        <w:t>(להלן</w:t>
      </w:r>
      <w:r w:rsidR="007D7DB1">
        <w:rPr>
          <w:rFonts w:hint="cs"/>
          <w:rtl/>
        </w:rPr>
        <w:t xml:space="preserve"> </w:t>
      </w:r>
      <w:r w:rsidR="00E202DB">
        <w:rPr>
          <w:rFonts w:hint="cs"/>
          <w:rtl/>
        </w:rPr>
        <w:t xml:space="preserve">- הנוהל) </w:t>
      </w:r>
      <w:r>
        <w:rPr>
          <w:rFonts w:hint="cs"/>
          <w:rtl/>
        </w:rPr>
        <w:t>ו</w:t>
      </w:r>
      <w:r w:rsidR="00E202DB">
        <w:rPr>
          <w:rFonts w:hint="cs"/>
          <w:rtl/>
        </w:rPr>
        <w:t>מתייחס ל</w:t>
      </w:r>
      <w:r w:rsidR="003A3A34">
        <w:rPr>
          <w:rFonts w:hint="cs"/>
          <w:rtl/>
        </w:rPr>
        <w:t xml:space="preserve">תנאים לקביעת </w:t>
      </w:r>
      <w:r w:rsidR="00E202DB">
        <w:rPr>
          <w:rFonts w:hint="cs"/>
          <w:rtl/>
        </w:rPr>
        <w:t>מפגע ריח</w:t>
      </w:r>
      <w:r w:rsidR="003A3A34">
        <w:rPr>
          <w:rFonts w:hint="cs"/>
          <w:rtl/>
        </w:rPr>
        <w:t>.</w:t>
      </w:r>
    </w:p>
    <w:p w14:paraId="16E08DFF" w14:textId="44F3EBD8" w:rsidR="00217BA1" w:rsidRDefault="00217BA1" w:rsidP="00217BA1">
      <w:pPr>
        <w:spacing w:line="360" w:lineRule="auto"/>
        <w:jc w:val="both"/>
        <w:rPr>
          <w:rtl/>
        </w:rPr>
      </w:pPr>
      <w:r w:rsidRPr="00D3755E">
        <w:rPr>
          <w:rtl/>
        </w:rPr>
        <w:t xml:space="preserve">סעיף </w:t>
      </w:r>
      <w:r w:rsidR="003A3A34">
        <w:rPr>
          <w:rFonts w:hint="cs"/>
          <w:rtl/>
        </w:rPr>
        <w:t xml:space="preserve">5.3 </w:t>
      </w:r>
      <w:r w:rsidR="00E202DB">
        <w:rPr>
          <w:rFonts w:hint="cs"/>
          <w:rtl/>
        </w:rPr>
        <w:t xml:space="preserve">לנוהל קובע </w:t>
      </w:r>
      <w:r w:rsidR="00813F66">
        <w:rPr>
          <w:rFonts w:hint="cs"/>
          <w:rtl/>
        </w:rPr>
        <w:t>כי</w:t>
      </w:r>
      <w:r w:rsidR="009F1CFC">
        <w:rPr>
          <w:rFonts w:hint="cs"/>
          <w:rtl/>
        </w:rPr>
        <w:t xml:space="preserve"> </w:t>
      </w:r>
      <w:r w:rsidRPr="00D3755E">
        <w:rPr>
          <w:rtl/>
        </w:rPr>
        <w:t xml:space="preserve">שיטות </w:t>
      </w:r>
      <w:r w:rsidR="00813F66">
        <w:rPr>
          <w:rFonts w:hint="cs"/>
          <w:rtl/>
        </w:rPr>
        <w:t>ל</w:t>
      </w:r>
      <w:r w:rsidRPr="00D3755E">
        <w:rPr>
          <w:rtl/>
        </w:rPr>
        <w:t xml:space="preserve">דיגום ריח </w:t>
      </w:r>
      <w:r w:rsidR="003A3A34">
        <w:rPr>
          <w:rFonts w:hint="cs"/>
          <w:rtl/>
        </w:rPr>
        <w:t xml:space="preserve">במקור </w:t>
      </w:r>
      <w:r w:rsidR="002958A1">
        <w:rPr>
          <w:rFonts w:hint="cs"/>
          <w:rtl/>
        </w:rPr>
        <w:t xml:space="preserve">הפליטה </w:t>
      </w:r>
      <w:r w:rsidR="00813F66">
        <w:rPr>
          <w:rFonts w:hint="cs"/>
          <w:rtl/>
        </w:rPr>
        <w:t>יבוצעו בהתאם</w:t>
      </w:r>
      <w:r w:rsidR="00813F66" w:rsidRPr="00D3755E">
        <w:rPr>
          <w:rtl/>
        </w:rPr>
        <w:t xml:space="preserve"> </w:t>
      </w:r>
      <w:r w:rsidR="00813F66">
        <w:rPr>
          <w:rFonts w:hint="cs"/>
          <w:rtl/>
        </w:rPr>
        <w:t>ל</w:t>
      </w:r>
      <w:r w:rsidRPr="00D3755E">
        <w:rPr>
          <w:rtl/>
        </w:rPr>
        <w:t xml:space="preserve">תקן </w:t>
      </w:r>
      <w:r w:rsidR="000F3A66">
        <w:t xml:space="preserve"> </w:t>
      </w:r>
      <w:r w:rsidRPr="00D3755E">
        <w:t xml:space="preserve">EN 13725 </w:t>
      </w:r>
      <w:r w:rsidR="002958A1">
        <w:rPr>
          <w:rFonts w:hint="cs"/>
          <w:rtl/>
        </w:rPr>
        <w:t xml:space="preserve"> </w:t>
      </w:r>
      <w:r w:rsidR="002F49C3" w:rsidRPr="002958A1">
        <w:rPr>
          <w:rFonts w:hint="cs"/>
          <w:rtl/>
        </w:rPr>
        <w:t>(להלן</w:t>
      </w:r>
      <w:r w:rsidR="007D7DB1">
        <w:rPr>
          <w:rFonts w:hint="cs"/>
          <w:rtl/>
        </w:rPr>
        <w:t xml:space="preserve"> </w:t>
      </w:r>
      <w:r w:rsidR="002F49C3" w:rsidRPr="002958A1">
        <w:rPr>
          <w:rFonts w:hint="cs"/>
          <w:rtl/>
        </w:rPr>
        <w:t>- התקן)</w:t>
      </w:r>
      <w:r w:rsidR="002F49C3">
        <w:rPr>
          <w:rFonts w:hint="cs"/>
          <w:b/>
          <w:bCs/>
          <w:rtl/>
        </w:rPr>
        <w:t xml:space="preserve"> </w:t>
      </w:r>
      <w:r w:rsidRPr="002958A1">
        <w:rPr>
          <w:b/>
          <w:bCs/>
          <w:rtl/>
        </w:rPr>
        <w:t>בגרסתו העדכנית ביותר</w:t>
      </w:r>
      <w:r w:rsidRPr="00D3755E">
        <w:t>.</w:t>
      </w:r>
    </w:p>
    <w:p w14:paraId="4A968632" w14:textId="77777777" w:rsidR="00813F66" w:rsidRDefault="00813F66" w:rsidP="00217BA1">
      <w:pPr>
        <w:spacing w:line="360" w:lineRule="auto"/>
        <w:jc w:val="both"/>
        <w:rPr>
          <w:rtl/>
        </w:rPr>
      </w:pPr>
    </w:p>
    <w:p w14:paraId="180B80C7" w14:textId="1C09E615" w:rsidR="00E85F55" w:rsidRDefault="00813F66" w:rsidP="002958A1">
      <w:pPr>
        <w:spacing w:line="360" w:lineRule="auto"/>
        <w:jc w:val="both"/>
        <w:rPr>
          <w:rtl/>
        </w:rPr>
      </w:pPr>
      <w:r>
        <w:rPr>
          <w:rtl/>
        </w:rPr>
        <w:t xml:space="preserve">על רקע עדכון </w:t>
      </w:r>
      <w:r>
        <w:rPr>
          <w:rFonts w:hint="cs"/>
          <w:rtl/>
        </w:rPr>
        <w:t>ה</w:t>
      </w:r>
      <w:r>
        <w:rPr>
          <w:rtl/>
        </w:rPr>
        <w:t>תקן</w:t>
      </w:r>
      <w:r>
        <w:rPr>
          <w:rFonts w:hint="cs"/>
          <w:rtl/>
        </w:rPr>
        <w:t xml:space="preserve"> לגרסת </w:t>
      </w:r>
      <w:r>
        <w:rPr>
          <w:rtl/>
        </w:rPr>
        <w:t xml:space="preserve"> </w:t>
      </w:r>
      <w:r w:rsidRPr="00783ABC">
        <w:t>EN13725:2022</w:t>
      </w:r>
      <w:r w:rsidR="00252055">
        <w:t xml:space="preserve"> </w:t>
      </w:r>
      <w:r w:rsidR="00783ABC">
        <w:t xml:space="preserve">- </w:t>
      </w:r>
      <w:r w:rsidR="00783ABC" w:rsidRPr="00E90B11">
        <w:t xml:space="preserve">Stationary source emissions — </w:t>
      </w:r>
      <w:proofErr w:type="spellStart"/>
      <w:r w:rsidR="00783ABC" w:rsidRPr="00E90B11">
        <w:t>Determinationof</w:t>
      </w:r>
      <w:proofErr w:type="spellEnd"/>
      <w:r w:rsidR="00783ABC" w:rsidRPr="00E90B11">
        <w:t xml:space="preserve"> </w:t>
      </w:r>
      <w:proofErr w:type="spellStart"/>
      <w:r w:rsidR="00783ABC" w:rsidRPr="00E90B11">
        <w:t>odour</w:t>
      </w:r>
      <w:proofErr w:type="spellEnd"/>
      <w:r w:rsidR="00783ABC" w:rsidRPr="00E90B11">
        <w:t xml:space="preserve"> concentration by dynamic</w:t>
      </w:r>
      <w:r w:rsidR="00783ABC">
        <w:t xml:space="preserve"> </w:t>
      </w:r>
      <w:r w:rsidR="00783ABC" w:rsidRPr="00E90B11">
        <w:t xml:space="preserve">olfactometry and </w:t>
      </w:r>
      <w:proofErr w:type="spellStart"/>
      <w:r w:rsidR="00783ABC" w:rsidRPr="00E90B11">
        <w:t>odour</w:t>
      </w:r>
      <w:proofErr w:type="spellEnd"/>
      <w:r w:rsidR="00783ABC" w:rsidRPr="00E90B11">
        <w:t xml:space="preserve"> emission rate</w:t>
      </w:r>
      <w:r w:rsidRPr="00783ABC">
        <w:t xml:space="preserve"> </w:t>
      </w:r>
      <w:r w:rsidR="00783ABC">
        <w:rPr>
          <w:rFonts w:hint="cs"/>
          <w:rtl/>
        </w:rPr>
        <w:t xml:space="preserve">, </w:t>
      </w:r>
      <w:r w:rsidR="002958A1" w:rsidRPr="002958A1">
        <w:rPr>
          <w:rtl/>
        </w:rPr>
        <w:t>הכולל עדכונים הן לשיטות האנליזה והן לשיטות נטילת</w:t>
      </w:r>
      <w:r w:rsidR="002958A1">
        <w:rPr>
          <w:rFonts w:hint="cs"/>
          <w:rtl/>
        </w:rPr>
        <w:t xml:space="preserve"> </w:t>
      </w:r>
      <w:r w:rsidR="002F49C3">
        <w:rPr>
          <w:rFonts w:hint="cs"/>
          <w:rtl/>
        </w:rPr>
        <w:t xml:space="preserve">הדוגמאות, לרבות </w:t>
      </w:r>
      <w:r w:rsidR="002F49C3" w:rsidRPr="00D3755E">
        <w:rPr>
          <w:rtl/>
        </w:rPr>
        <w:t>התאמה לשיטות דיגום מוקדי</w:t>
      </w:r>
      <w:r w:rsidR="002F49C3">
        <w:t xml:space="preserve"> </w:t>
      </w:r>
      <w:r w:rsidR="002F49C3" w:rsidRPr="00D3755E">
        <w:t xml:space="preserve">(Point Source Sampling) </w:t>
      </w:r>
      <w:r w:rsidR="002F49C3" w:rsidRPr="00D3755E">
        <w:rPr>
          <w:rtl/>
        </w:rPr>
        <w:t>ולשיטות דיגום שטח אקטי</w:t>
      </w:r>
      <w:r w:rsidR="001C09B0">
        <w:rPr>
          <w:rFonts w:hint="cs"/>
          <w:rtl/>
        </w:rPr>
        <w:t>בי</w:t>
      </w:r>
      <w:r w:rsidR="00783ABC">
        <w:rPr>
          <w:rFonts w:hint="cs"/>
          <w:rtl/>
        </w:rPr>
        <w:t xml:space="preserve"> </w:t>
      </w:r>
      <w:r w:rsidR="00783ABC" w:rsidRPr="00D3755E">
        <w:t>(Active Surface Sampling)</w:t>
      </w:r>
      <w:r w:rsidR="000E5D18">
        <w:rPr>
          <w:rFonts w:hint="cs"/>
          <w:rtl/>
        </w:rPr>
        <w:t xml:space="preserve">, </w:t>
      </w:r>
      <w:r w:rsidR="002958A1" w:rsidRPr="002958A1">
        <w:rPr>
          <w:rtl/>
        </w:rPr>
        <w:t>ו</w:t>
      </w:r>
      <w:r w:rsidR="00A925EF">
        <w:rPr>
          <w:rFonts w:hint="cs"/>
          <w:rtl/>
        </w:rPr>
        <w:t xml:space="preserve">כן אי-הכללת </w:t>
      </w:r>
      <w:r w:rsidR="009F1CFC">
        <w:rPr>
          <w:rFonts w:hint="cs"/>
          <w:rtl/>
        </w:rPr>
        <w:t>שיטות</w:t>
      </w:r>
      <w:r w:rsidR="000E5D18" w:rsidRPr="00D3755E">
        <w:rPr>
          <w:rtl/>
        </w:rPr>
        <w:t xml:space="preserve"> דיגום שטח פסיבי</w:t>
      </w:r>
      <w:r w:rsidR="000E5D18" w:rsidRPr="00D3755E">
        <w:t xml:space="preserve"> (Passive Surface Sampling) </w:t>
      </w:r>
      <w:r w:rsidR="000E5D18">
        <w:rPr>
          <w:rFonts w:hint="cs"/>
          <w:rtl/>
        </w:rPr>
        <w:t xml:space="preserve"> </w:t>
      </w:r>
      <w:r w:rsidR="000E5D18" w:rsidRPr="00D3755E">
        <w:rPr>
          <w:rtl/>
        </w:rPr>
        <w:t>ודיגום נפחי</w:t>
      </w:r>
      <w:r w:rsidR="000E5D18" w:rsidRPr="00D3755E">
        <w:t xml:space="preserve"> (Volume Sampling</w:t>
      </w:r>
      <w:r w:rsidR="000E5D18">
        <w:t xml:space="preserve">) </w:t>
      </w:r>
      <w:r w:rsidR="00A925EF">
        <w:rPr>
          <w:rFonts w:hint="cs"/>
          <w:rtl/>
        </w:rPr>
        <w:t>במסגרת שיטות הדיגום לפי התקן -</w:t>
      </w:r>
      <w:r w:rsidR="000E5D18">
        <w:rPr>
          <w:rFonts w:hint="cs"/>
          <w:rtl/>
        </w:rPr>
        <w:t xml:space="preserve"> בוחן </w:t>
      </w:r>
      <w:r w:rsidR="00E85F55">
        <w:rPr>
          <w:rtl/>
        </w:rPr>
        <w:t xml:space="preserve">המשרד להגנת הסביבה </w:t>
      </w:r>
      <w:r>
        <w:rPr>
          <w:rFonts w:hint="cs"/>
          <w:rtl/>
        </w:rPr>
        <w:t xml:space="preserve">בימים אלו </w:t>
      </w:r>
      <w:r w:rsidR="002F49C3">
        <w:rPr>
          <w:rFonts w:hint="cs"/>
          <w:rtl/>
        </w:rPr>
        <w:t xml:space="preserve">חלופות </w:t>
      </w:r>
      <w:r w:rsidR="002958A1">
        <w:rPr>
          <w:rFonts w:hint="cs"/>
          <w:rtl/>
        </w:rPr>
        <w:t xml:space="preserve">מתאימות </w:t>
      </w:r>
      <w:r w:rsidR="002F49C3">
        <w:rPr>
          <w:rFonts w:hint="cs"/>
          <w:rtl/>
        </w:rPr>
        <w:t>לביצוע</w:t>
      </w:r>
      <w:r>
        <w:rPr>
          <w:rFonts w:hint="cs"/>
          <w:rtl/>
        </w:rPr>
        <w:t xml:space="preserve"> דיגום ריח</w:t>
      </w:r>
      <w:r w:rsidR="002F49C3">
        <w:rPr>
          <w:rFonts w:hint="cs"/>
          <w:rtl/>
        </w:rPr>
        <w:t xml:space="preserve"> </w:t>
      </w:r>
      <w:r w:rsidR="009F1CFC">
        <w:rPr>
          <w:rFonts w:hint="cs"/>
          <w:rtl/>
        </w:rPr>
        <w:t>מ</w:t>
      </w:r>
      <w:r w:rsidR="002958A1">
        <w:rPr>
          <w:rFonts w:hint="cs"/>
          <w:rtl/>
        </w:rPr>
        <w:t>מקורות אלו</w:t>
      </w:r>
      <w:r w:rsidR="009F1CFC">
        <w:rPr>
          <w:rFonts w:hint="cs"/>
          <w:rtl/>
        </w:rPr>
        <w:t>.</w:t>
      </w:r>
      <w:r w:rsidR="00E85F55">
        <w:rPr>
          <w:rtl/>
        </w:rPr>
        <w:t xml:space="preserve"> </w:t>
      </w:r>
    </w:p>
    <w:p w14:paraId="10DC75C8" w14:textId="77777777" w:rsidR="00E02E53" w:rsidRPr="00DE6220" w:rsidRDefault="00E02E53" w:rsidP="00813F66">
      <w:pPr>
        <w:spacing w:line="360" w:lineRule="auto"/>
        <w:jc w:val="both"/>
        <w:rPr>
          <w:rFonts w:asciiTheme="minorHAnsi" w:hAnsiTheme="minorHAnsi"/>
          <w:rtl/>
        </w:rPr>
      </w:pPr>
    </w:p>
    <w:p w14:paraId="4869C6F9" w14:textId="198282F5" w:rsidR="00E85F55" w:rsidRDefault="00813F66" w:rsidP="00813F66">
      <w:pPr>
        <w:spacing w:line="360" w:lineRule="auto"/>
        <w:jc w:val="both"/>
        <w:rPr>
          <w:rtl/>
        </w:rPr>
      </w:pPr>
      <w:r>
        <w:rPr>
          <w:rFonts w:hint="cs"/>
          <w:rtl/>
        </w:rPr>
        <w:t>לאור האמור, בתקופת הביניים</w:t>
      </w:r>
      <w:r w:rsidR="007D7DB1">
        <w:rPr>
          <w:rFonts w:hint="cs"/>
          <w:rtl/>
        </w:rPr>
        <w:t xml:space="preserve"> </w:t>
      </w:r>
      <w:r w:rsidR="00D07A37">
        <w:rPr>
          <w:rFonts w:hint="cs"/>
          <w:rtl/>
        </w:rPr>
        <w:t>-</w:t>
      </w:r>
      <w:r>
        <w:rPr>
          <w:rFonts w:hint="cs"/>
          <w:rtl/>
        </w:rPr>
        <w:t xml:space="preserve"> עד ל</w:t>
      </w:r>
      <w:r w:rsidR="00D07A37">
        <w:rPr>
          <w:rFonts w:hint="cs"/>
          <w:rtl/>
        </w:rPr>
        <w:t>עדכון הנוהל בס</w:t>
      </w:r>
      <w:r w:rsidR="000E5D18">
        <w:rPr>
          <w:rFonts w:hint="cs"/>
          <w:rtl/>
        </w:rPr>
        <w:t>יום בחינת החלופות</w:t>
      </w:r>
      <w:r>
        <w:rPr>
          <w:rFonts w:hint="cs"/>
          <w:rtl/>
        </w:rPr>
        <w:t xml:space="preserve">, </w:t>
      </w:r>
      <w:r w:rsidR="00E85F55">
        <w:rPr>
          <w:rtl/>
        </w:rPr>
        <w:t xml:space="preserve">ניתן </w:t>
      </w:r>
      <w:r>
        <w:rPr>
          <w:rFonts w:hint="cs"/>
          <w:rtl/>
        </w:rPr>
        <w:t xml:space="preserve">יהיה </w:t>
      </w:r>
      <w:r w:rsidR="00E85F55">
        <w:rPr>
          <w:rtl/>
        </w:rPr>
        <w:t>להמשיך לבצע דיגום</w:t>
      </w:r>
      <w:r w:rsidR="009F1CFC">
        <w:rPr>
          <w:rFonts w:hint="cs"/>
          <w:rtl/>
        </w:rPr>
        <w:t xml:space="preserve"> ריח</w:t>
      </w:r>
      <w:r w:rsidR="00E85F55">
        <w:rPr>
          <w:rtl/>
        </w:rPr>
        <w:t xml:space="preserve"> </w:t>
      </w:r>
      <w:r w:rsidR="009F1CFC">
        <w:rPr>
          <w:rFonts w:hint="cs"/>
          <w:rtl/>
        </w:rPr>
        <w:t>ממקור נפחי וממקור שטח פסיבי</w:t>
      </w:r>
      <w:r w:rsidR="00912223">
        <w:rPr>
          <w:rFonts w:hint="cs"/>
          <w:rtl/>
        </w:rPr>
        <w:t xml:space="preserve"> </w:t>
      </w:r>
      <w:r w:rsidR="00E85F55">
        <w:rPr>
          <w:rtl/>
        </w:rPr>
        <w:t xml:space="preserve">בהתאם </w:t>
      </w:r>
      <w:r>
        <w:rPr>
          <w:rFonts w:hint="cs"/>
          <w:rtl/>
        </w:rPr>
        <w:t>לגרסת התקן</w:t>
      </w:r>
      <w:r w:rsidR="00912223">
        <w:rPr>
          <w:rFonts w:hint="cs"/>
          <w:rtl/>
        </w:rPr>
        <w:t xml:space="preserve"> הקודמת</w:t>
      </w:r>
      <w:r>
        <w:rPr>
          <w:rFonts w:hint="cs"/>
          <w:rtl/>
        </w:rPr>
        <w:t xml:space="preserve"> </w:t>
      </w:r>
      <w:r w:rsidRPr="00D3755E">
        <w:t>EN 13725:20</w:t>
      </w:r>
      <w:r w:rsidR="00912223">
        <w:t>03</w:t>
      </w:r>
      <w:r w:rsidRPr="00D3755E">
        <w:t xml:space="preserve"> </w:t>
      </w:r>
      <w:r w:rsidR="00E02E53">
        <w:rPr>
          <w:rFonts w:hint="cs"/>
          <w:rtl/>
        </w:rPr>
        <w:t>.</w:t>
      </w:r>
      <w:r w:rsidRPr="00D3755E">
        <w:rPr>
          <w:rtl/>
        </w:rPr>
        <w:t> </w:t>
      </w:r>
      <w:r>
        <w:rPr>
          <w:rFonts w:hint="cs"/>
          <w:rtl/>
        </w:rPr>
        <w:t xml:space="preserve"> </w:t>
      </w:r>
    </w:p>
    <w:p w14:paraId="3D4DBE21" w14:textId="77777777" w:rsidR="00E85F55" w:rsidRDefault="00E85F55" w:rsidP="00217BA1">
      <w:pPr>
        <w:spacing w:line="360" w:lineRule="auto"/>
        <w:jc w:val="both"/>
        <w:rPr>
          <w:rtl/>
        </w:rPr>
      </w:pPr>
    </w:p>
    <w:p w14:paraId="3F4CF5B7" w14:textId="380FCD9B" w:rsidR="0051494B" w:rsidRPr="00E85F55" w:rsidRDefault="000E5D18" w:rsidP="00601993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כן </w:t>
      </w:r>
      <w:r w:rsidR="00E85F55">
        <w:rPr>
          <w:rtl/>
        </w:rPr>
        <w:t>יובהר כי בתקופת הביניים</w:t>
      </w:r>
      <w:r w:rsidR="005D5048">
        <w:rPr>
          <w:rFonts w:hint="cs"/>
          <w:rtl/>
        </w:rPr>
        <w:t xml:space="preserve">, </w:t>
      </w:r>
      <w:r w:rsidR="00E85F55">
        <w:rPr>
          <w:rtl/>
        </w:rPr>
        <w:t xml:space="preserve">כל דיגום ריח המתוכנן להתבצע בהתאם לשיטות </w:t>
      </w:r>
      <w:r>
        <w:rPr>
          <w:rFonts w:hint="cs"/>
          <w:rtl/>
        </w:rPr>
        <w:t xml:space="preserve">דיגום </w:t>
      </w:r>
      <w:r w:rsidR="00852061">
        <w:rPr>
          <w:rFonts w:hint="cs"/>
          <w:rtl/>
        </w:rPr>
        <w:t xml:space="preserve">נפחי </w:t>
      </w:r>
      <w:r>
        <w:rPr>
          <w:rFonts w:hint="cs"/>
          <w:rtl/>
        </w:rPr>
        <w:t xml:space="preserve">ושטח </w:t>
      </w:r>
      <w:r w:rsidR="00852061">
        <w:rPr>
          <w:rFonts w:hint="cs"/>
          <w:rtl/>
        </w:rPr>
        <w:t>פסי</w:t>
      </w:r>
      <w:r>
        <w:rPr>
          <w:rFonts w:hint="cs"/>
          <w:rtl/>
        </w:rPr>
        <w:t>בי</w:t>
      </w:r>
      <w:r>
        <w:rPr>
          <w:rtl/>
        </w:rPr>
        <w:t xml:space="preserve"> </w:t>
      </w:r>
      <w:r w:rsidR="00D07A37">
        <w:rPr>
          <w:rFonts w:hint="cs"/>
          <w:rtl/>
        </w:rPr>
        <w:t>יבוצע בכפוף</w:t>
      </w:r>
      <w:r w:rsidR="00D07A37">
        <w:rPr>
          <w:rtl/>
        </w:rPr>
        <w:t xml:space="preserve"> </w:t>
      </w:r>
      <w:r w:rsidR="00D07A37">
        <w:rPr>
          <w:rFonts w:hint="cs"/>
          <w:rtl/>
        </w:rPr>
        <w:t>ל</w:t>
      </w:r>
      <w:r w:rsidR="00E85F55">
        <w:rPr>
          <w:rtl/>
        </w:rPr>
        <w:t>אישור מראש מהמשרד</w:t>
      </w:r>
      <w:r w:rsidR="009F1CFC">
        <w:rPr>
          <w:rFonts w:hint="cs"/>
          <w:rtl/>
        </w:rPr>
        <w:t>.</w:t>
      </w:r>
    </w:p>
    <w:sectPr w:rsidR="0051494B" w:rsidRPr="00E85F55" w:rsidSect="00C634B2">
      <w:headerReference w:type="default" r:id="rId13"/>
      <w:footerReference w:type="default" r:id="rId14"/>
      <w:pgSz w:w="11906" w:h="16838"/>
      <w:pgMar w:top="788" w:right="1800" w:bottom="1440" w:left="1800" w:header="0" w:footer="1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0613" w14:textId="77777777" w:rsidR="00D36177" w:rsidRDefault="00D36177" w:rsidP="0038582F">
      <w:r>
        <w:separator/>
      </w:r>
    </w:p>
  </w:endnote>
  <w:endnote w:type="continuationSeparator" w:id="0">
    <w:p w14:paraId="09558FE0" w14:textId="77777777" w:rsidR="00D36177" w:rsidRDefault="00D36177" w:rsidP="0038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8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AC07" w14:textId="77777777" w:rsidR="00F70066" w:rsidRDefault="00F70066" w:rsidP="00F70066">
    <w:pPr>
      <w:tabs>
        <w:tab w:val="center" w:pos="4153"/>
        <w:tab w:val="right" w:pos="8306"/>
      </w:tabs>
      <w:jc w:val="center"/>
      <w:rPr>
        <w:rFonts w:ascii="Alef" w:eastAsia="Alef" w:hAnsi="Alef" w:cs="Alef"/>
        <w:sz w:val="24"/>
        <w:szCs w:val="24"/>
      </w:rPr>
    </w:pPr>
    <w:r>
      <w:rPr>
        <w:rFonts w:ascii="Alef" w:eastAsia="Alef" w:hAnsi="Alef" w:cs="Alef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0EAE898" wp14:editId="7EE9F545">
          <wp:simplePos x="0" y="0"/>
          <wp:positionH relativeFrom="column">
            <wp:posOffset>-1158295</wp:posOffset>
          </wp:positionH>
          <wp:positionV relativeFrom="paragraph">
            <wp:posOffset>277495</wp:posOffset>
          </wp:positionV>
          <wp:extent cx="7540950" cy="482600"/>
          <wp:effectExtent l="0" t="0" r="3175" b="0"/>
          <wp:wrapSquare wrapText="bothSides"/>
          <wp:docPr id="1164948426" name="Picture 1164948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948426" name="Picture 11649484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950" cy="482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6"/>
      <w:bidiVisual/>
      <w:tblW w:w="11876" w:type="dxa"/>
      <w:jc w:val="center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20" w:firstRow="1" w:lastRow="0" w:firstColumn="0" w:lastColumn="0" w:noHBand="1" w:noVBand="1"/>
    </w:tblPr>
    <w:tblGrid>
      <w:gridCol w:w="3958"/>
      <w:gridCol w:w="3959"/>
      <w:gridCol w:w="3959"/>
    </w:tblGrid>
    <w:tr w:rsidR="00F70066" w14:paraId="6B4EC1E7" w14:textId="77777777" w:rsidTr="007565DD">
      <w:trPr>
        <w:trHeight w:val="433"/>
        <w:jc w:val="center"/>
      </w:trPr>
      <w:tc>
        <w:tcPr>
          <w:tcW w:w="3958" w:type="dxa"/>
          <w:tcMar>
            <w:top w:w="-188" w:type="dxa"/>
            <w:left w:w="-188" w:type="dxa"/>
            <w:bottom w:w="-188" w:type="dxa"/>
            <w:right w:w="-188" w:type="dxa"/>
          </w:tcMar>
        </w:tcPr>
        <w:p w14:paraId="215D5D70" w14:textId="77777777" w:rsidR="00F70066" w:rsidRDefault="00F70066" w:rsidP="00F70066">
          <w:pPr>
            <w:pStyle w:val="13"/>
          </w:pPr>
          <w:r>
            <w:rPr>
              <w:rtl/>
            </w:rPr>
            <w:t xml:space="preserve">רחוב בנק ישראל 7, בניין </w:t>
          </w:r>
          <w:proofErr w:type="spellStart"/>
          <w:r>
            <w:rPr>
              <w:rtl/>
            </w:rPr>
            <w:t>ג׳נרי</w:t>
          </w:r>
          <w:proofErr w:type="spellEnd"/>
          <w:r>
            <w:rPr>
              <w:rtl/>
            </w:rPr>
            <w:t xml:space="preserve"> 2,</w:t>
          </w:r>
        </w:p>
        <w:p w14:paraId="15D663D0" w14:textId="77777777" w:rsidR="00F70066" w:rsidRDefault="00F70066" w:rsidP="00F70066">
          <w:pPr>
            <w:pStyle w:val="13"/>
          </w:pPr>
          <w:r>
            <w:rPr>
              <w:rtl/>
            </w:rPr>
            <w:t>ירושלים 9195024</w:t>
          </w:r>
        </w:p>
      </w:tc>
      <w:tc>
        <w:tcPr>
          <w:tcW w:w="3958" w:type="dxa"/>
          <w:tcMar>
            <w:top w:w="-188" w:type="dxa"/>
            <w:left w:w="-188" w:type="dxa"/>
            <w:bottom w:w="-188" w:type="dxa"/>
            <w:right w:w="-188" w:type="dxa"/>
          </w:tcMar>
        </w:tcPr>
        <w:p w14:paraId="5CBFD909" w14:textId="77777777" w:rsidR="00F70066" w:rsidRDefault="00F70066" w:rsidP="00F70066">
          <w:pPr>
            <w:pStyle w:val="13"/>
          </w:pPr>
          <w:r>
            <w:t>074-7675923</w:t>
          </w:r>
        </w:p>
      </w:tc>
      <w:tc>
        <w:tcPr>
          <w:tcW w:w="3958" w:type="dxa"/>
          <w:tcMar>
            <w:top w:w="-188" w:type="dxa"/>
            <w:left w:w="-188" w:type="dxa"/>
            <w:bottom w:w="-188" w:type="dxa"/>
            <w:right w:w="-188" w:type="dxa"/>
          </w:tcMar>
        </w:tcPr>
        <w:p w14:paraId="46F60A22" w14:textId="24754172" w:rsidR="00F70066" w:rsidRDefault="007C3146" w:rsidP="00F70066">
          <w:pPr>
            <w:pStyle w:val="13"/>
            <w:rPr>
              <w:rtl/>
            </w:rPr>
          </w:pPr>
          <w:r w:rsidRPr="007C3146">
            <w:t>ChayaTe</w:t>
          </w:r>
          <w:r w:rsidR="00F70066">
            <w:t>@sviva.gov.il</w:t>
          </w:r>
        </w:p>
        <w:p w14:paraId="67EF885A" w14:textId="77777777" w:rsidR="00F70066" w:rsidRDefault="00F70066" w:rsidP="00F700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lef" w:eastAsia="Alef" w:hAnsi="Alef" w:cs="Alef"/>
              <w:sz w:val="24"/>
              <w:szCs w:val="24"/>
            </w:rPr>
          </w:pPr>
        </w:p>
      </w:tc>
    </w:tr>
  </w:tbl>
  <w:p w14:paraId="4771B99F" w14:textId="77777777" w:rsidR="00F70066" w:rsidRDefault="00F70066" w:rsidP="00F700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ssistant" w:eastAsia="Assistant" w:hAnsi="Assistant" w:cs="Assistant"/>
        <w:sz w:val="16"/>
        <w:szCs w:val="16"/>
      </w:rPr>
    </w:pPr>
  </w:p>
  <w:p w14:paraId="1598BD76" w14:textId="77777777" w:rsidR="00901ABE" w:rsidRPr="00F70066" w:rsidRDefault="00901ABE" w:rsidP="00F70066">
    <w:pPr>
      <w:pStyle w:val="af"/>
      <w:rPr>
        <w:rFonts w:eastAsia="Assistan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8532" w14:textId="77777777" w:rsidR="00D36177" w:rsidRDefault="00D36177" w:rsidP="0038582F">
      <w:r>
        <w:separator/>
      </w:r>
    </w:p>
  </w:footnote>
  <w:footnote w:type="continuationSeparator" w:id="0">
    <w:p w14:paraId="20A2E3C3" w14:textId="77777777" w:rsidR="00D36177" w:rsidRDefault="00D36177" w:rsidP="0038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1A04" w14:textId="3349AA8A" w:rsidR="00901ABE" w:rsidRDefault="004147F9" w:rsidP="0038582F">
    <w:pPr>
      <w:pStyle w:val="ad"/>
      <w:ind w:left="-1759"/>
    </w:pPr>
    <w:bookmarkStart w:id="0" w:name="_Hlk153712073"/>
    <w:bookmarkStart w:id="1" w:name="_Hlk153712074"/>
    <w:bookmarkStart w:id="2" w:name="_Hlk153712075"/>
    <w:bookmarkStart w:id="3" w:name="_Hlk153712076"/>
    <w:bookmarkStart w:id="4" w:name="_Hlk153712077"/>
    <w:bookmarkStart w:id="5" w:name="_Hlk153712078"/>
    <w:r>
      <w:rPr>
        <w:noProof/>
      </w:rPr>
      <w:drawing>
        <wp:inline distT="0" distB="0" distL="0" distR="0" wp14:anchorId="66B88359" wp14:editId="2F3B41CB">
          <wp:extent cx="7772722" cy="1470991"/>
          <wp:effectExtent l="0" t="0" r="0" b="0"/>
          <wp:docPr id="1367316027" name="Picture 1367316027" descr="סמל מדינת ישראל ולוגו (סמליל) המשרד להגנת הסביב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316027" name="Picture 1367316027" descr="סמל מדינת ישראל ולוגו (סמליל) המשרד להגנת הסביבה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44"/>
                  <a:stretch/>
                </pic:blipFill>
                <pic:spPr bwMode="auto">
                  <a:xfrm>
                    <a:off x="0" y="0"/>
                    <a:ext cx="7802694" cy="14766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AA8F10" w14:textId="309D7629" w:rsidR="004147F9" w:rsidRPr="00E30F30" w:rsidRDefault="004147F9" w:rsidP="00E7368D">
    <w:pPr>
      <w:pStyle w:val="logo"/>
      <w:ind w:left="-908"/>
      <w:rPr>
        <w:rtl/>
      </w:rPr>
    </w:pPr>
    <w:r w:rsidRPr="00E30F30">
      <w:rPr>
        <w:rFonts w:hint="cs"/>
        <w:rtl/>
      </w:rPr>
      <w:t>אגף מניעת זיהום אוויר ואסבסט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EB4"/>
    <w:multiLevelType w:val="hybridMultilevel"/>
    <w:tmpl w:val="986E3858"/>
    <w:lvl w:ilvl="0" w:tplc="DED40C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F3EC8"/>
    <w:multiLevelType w:val="hybridMultilevel"/>
    <w:tmpl w:val="649E9976"/>
    <w:lvl w:ilvl="0" w:tplc="84EA8712">
      <w:start w:val="1"/>
      <w:numFmt w:val="hebrew1"/>
      <w:lvlText w:val="(%1)"/>
      <w:lvlJc w:val="left"/>
      <w:pPr>
        <w:ind w:left="2700" w:hanging="360"/>
      </w:pPr>
      <w:rPr>
        <w:rFonts w:hint="cs"/>
        <w:b w:val="0"/>
        <w:bCs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A840867"/>
    <w:multiLevelType w:val="multilevel"/>
    <w:tmpl w:val="7F3A6DFE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decimal"/>
      <w:lvlText w:val="%1.%2."/>
      <w:lvlJc w:val="left"/>
      <w:pPr>
        <w:ind w:left="1863" w:hanging="432"/>
      </w:pPr>
      <w:rPr>
        <w:rFonts w:cs="David"/>
      </w:rPr>
    </w:lvl>
    <w:lvl w:ilvl="2">
      <w:start w:val="1"/>
      <w:numFmt w:val="decimal"/>
      <w:lvlText w:val="%1.%2.%3."/>
      <w:lvlJc w:val="left"/>
      <w:pPr>
        <w:ind w:left="2295" w:hanging="504"/>
      </w:pPr>
    </w:lvl>
    <w:lvl w:ilvl="3">
      <w:start w:val="1"/>
      <w:numFmt w:val="decimal"/>
      <w:lvlText w:val="%1.%2.%3.%4."/>
      <w:lvlJc w:val="left"/>
      <w:pPr>
        <w:ind w:left="2799" w:hanging="648"/>
      </w:pPr>
    </w:lvl>
    <w:lvl w:ilvl="4">
      <w:start w:val="1"/>
      <w:numFmt w:val="decimal"/>
      <w:lvlText w:val="%1.%2.%3.%4.%5."/>
      <w:lvlJc w:val="left"/>
      <w:pPr>
        <w:ind w:left="3303" w:hanging="792"/>
      </w:pPr>
    </w:lvl>
    <w:lvl w:ilvl="5">
      <w:start w:val="1"/>
      <w:numFmt w:val="decimal"/>
      <w:lvlText w:val="%1.%2.%3.%4.%5.%6."/>
      <w:lvlJc w:val="left"/>
      <w:pPr>
        <w:ind w:left="3807" w:hanging="936"/>
      </w:pPr>
    </w:lvl>
    <w:lvl w:ilvl="6">
      <w:start w:val="1"/>
      <w:numFmt w:val="decimal"/>
      <w:lvlText w:val="%1.%2.%3.%4.%5.%6.%7."/>
      <w:lvlJc w:val="left"/>
      <w:pPr>
        <w:ind w:left="4311" w:hanging="1080"/>
      </w:pPr>
    </w:lvl>
    <w:lvl w:ilvl="7">
      <w:start w:val="1"/>
      <w:numFmt w:val="decimal"/>
      <w:lvlText w:val="%1.%2.%3.%4.%5.%6.%7.%8."/>
      <w:lvlJc w:val="left"/>
      <w:pPr>
        <w:ind w:left="4815" w:hanging="1224"/>
      </w:pPr>
    </w:lvl>
    <w:lvl w:ilvl="8">
      <w:start w:val="1"/>
      <w:numFmt w:val="decimal"/>
      <w:lvlText w:val="%1.%2.%3.%4.%5.%6.%7.%8.%9."/>
      <w:lvlJc w:val="left"/>
      <w:pPr>
        <w:ind w:left="5391" w:hanging="1440"/>
      </w:pPr>
    </w:lvl>
  </w:abstractNum>
  <w:abstractNum w:abstractNumId="3" w15:restartNumberingAfterBreak="0">
    <w:nsid w:val="0B090720"/>
    <w:multiLevelType w:val="hybridMultilevel"/>
    <w:tmpl w:val="E84EA3BE"/>
    <w:lvl w:ilvl="0" w:tplc="436877EA">
      <w:start w:val="2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6CB62344">
      <w:start w:val="1"/>
      <w:numFmt w:val="hebrew1"/>
      <w:lvlText w:val="(%3)"/>
      <w:lvlJc w:val="right"/>
      <w:pPr>
        <w:ind w:left="3690" w:hanging="180"/>
      </w:pPr>
      <w:rPr>
        <w:rFonts w:ascii="Times New Roman" w:eastAsia="Times New Roman" w:hAnsi="Times New Roman" w:cs="David"/>
      </w:rPr>
    </w:lvl>
    <w:lvl w:ilvl="3" w:tplc="84EA8712">
      <w:start w:val="1"/>
      <w:numFmt w:val="hebrew1"/>
      <w:lvlText w:val="(%4)"/>
      <w:lvlJc w:val="left"/>
      <w:pPr>
        <w:ind w:left="2911" w:hanging="360"/>
      </w:pPr>
      <w:rPr>
        <w:rFonts w:hint="cs"/>
        <w:b w:val="0"/>
        <w:bCs w:val="0"/>
        <w:iCs w:val="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0B8228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126FF5"/>
    <w:multiLevelType w:val="hybridMultilevel"/>
    <w:tmpl w:val="91DC4076"/>
    <w:lvl w:ilvl="0" w:tplc="04090013">
      <w:start w:val="1"/>
      <w:numFmt w:val="hebrew1"/>
      <w:lvlText w:val="%1."/>
      <w:lvlJc w:val="center"/>
      <w:pPr>
        <w:ind w:left="1382" w:hanging="360"/>
      </w:pPr>
    </w:lvl>
    <w:lvl w:ilvl="1" w:tplc="04090019" w:tentative="1">
      <w:start w:val="1"/>
      <w:numFmt w:val="lowerLetter"/>
      <w:lvlText w:val="%2."/>
      <w:lvlJc w:val="left"/>
      <w:pPr>
        <w:ind w:left="2102" w:hanging="360"/>
      </w:pPr>
    </w:lvl>
    <w:lvl w:ilvl="2" w:tplc="0409001B" w:tentative="1">
      <w:start w:val="1"/>
      <w:numFmt w:val="lowerRoman"/>
      <w:lvlText w:val="%3."/>
      <w:lvlJc w:val="right"/>
      <w:pPr>
        <w:ind w:left="2822" w:hanging="180"/>
      </w:pPr>
    </w:lvl>
    <w:lvl w:ilvl="3" w:tplc="0409000F" w:tentative="1">
      <w:start w:val="1"/>
      <w:numFmt w:val="decimal"/>
      <w:lvlText w:val="%4."/>
      <w:lvlJc w:val="left"/>
      <w:pPr>
        <w:ind w:left="3542" w:hanging="360"/>
      </w:pPr>
    </w:lvl>
    <w:lvl w:ilvl="4" w:tplc="04090019" w:tentative="1">
      <w:start w:val="1"/>
      <w:numFmt w:val="lowerLetter"/>
      <w:lvlText w:val="%5."/>
      <w:lvlJc w:val="left"/>
      <w:pPr>
        <w:ind w:left="4262" w:hanging="360"/>
      </w:pPr>
    </w:lvl>
    <w:lvl w:ilvl="5" w:tplc="0409001B" w:tentative="1">
      <w:start w:val="1"/>
      <w:numFmt w:val="lowerRoman"/>
      <w:lvlText w:val="%6."/>
      <w:lvlJc w:val="right"/>
      <w:pPr>
        <w:ind w:left="4982" w:hanging="180"/>
      </w:pPr>
    </w:lvl>
    <w:lvl w:ilvl="6" w:tplc="0409000F" w:tentative="1">
      <w:start w:val="1"/>
      <w:numFmt w:val="decimal"/>
      <w:lvlText w:val="%7."/>
      <w:lvlJc w:val="left"/>
      <w:pPr>
        <w:ind w:left="5702" w:hanging="360"/>
      </w:pPr>
    </w:lvl>
    <w:lvl w:ilvl="7" w:tplc="04090019" w:tentative="1">
      <w:start w:val="1"/>
      <w:numFmt w:val="lowerLetter"/>
      <w:lvlText w:val="%8."/>
      <w:lvlJc w:val="left"/>
      <w:pPr>
        <w:ind w:left="6422" w:hanging="360"/>
      </w:pPr>
    </w:lvl>
    <w:lvl w:ilvl="8" w:tplc="040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6" w15:restartNumberingAfterBreak="0">
    <w:nsid w:val="16335A25"/>
    <w:multiLevelType w:val="hybridMultilevel"/>
    <w:tmpl w:val="F25EA86E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59347D"/>
    <w:multiLevelType w:val="hybridMultilevel"/>
    <w:tmpl w:val="E258FE7A"/>
    <w:lvl w:ilvl="0" w:tplc="4580ADA4">
      <w:start w:val="1"/>
      <w:numFmt w:val="decimal"/>
      <w:lvlText w:val="%1."/>
      <w:lvlJc w:val="left"/>
      <w:pPr>
        <w:ind w:left="360" w:hanging="360"/>
      </w:pPr>
      <w:rPr>
        <w:rFonts w:cs="David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F5DF0"/>
    <w:multiLevelType w:val="hybridMultilevel"/>
    <w:tmpl w:val="D85C04E4"/>
    <w:lvl w:ilvl="0" w:tplc="A8B6D12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David" w:hint="default"/>
        <w:b w:val="0"/>
        <w:bCs w:val="0"/>
        <w:iCs w:val="0"/>
        <w:sz w:val="24"/>
        <w:szCs w:val="24"/>
      </w:rPr>
    </w:lvl>
    <w:lvl w:ilvl="1" w:tplc="31725DF6">
      <w:start w:val="1"/>
      <w:numFmt w:val="decimal"/>
      <w:lvlText w:val="(%2)"/>
      <w:lvlJc w:val="left"/>
      <w:pPr>
        <w:ind w:left="1440" w:hanging="360"/>
      </w:pPr>
      <w:rPr>
        <w:rFonts w:ascii="Times New Roman" w:hAnsi="Times New Roman" w:cs="David" w:hint="default"/>
        <w:b w:val="0"/>
        <w:bCs w:val="0"/>
        <w:iCs w:val="0"/>
        <w:sz w:val="24"/>
        <w:szCs w:val="24"/>
        <w:lang w:val="en-US"/>
      </w:rPr>
    </w:lvl>
    <w:lvl w:ilvl="2" w:tplc="03AE7BCE">
      <w:start w:val="1"/>
      <w:numFmt w:val="hebrew1"/>
      <w:suff w:val="space"/>
      <w:lvlText w:val="(%3)"/>
      <w:lvlJc w:val="left"/>
      <w:pPr>
        <w:ind w:left="2160" w:hanging="402"/>
      </w:pPr>
      <w:rPr>
        <w:rFonts w:hint="cs"/>
        <w:b w:val="0"/>
        <w:bCs w:val="0"/>
        <w:iCs w:val="0"/>
        <w:sz w:val="24"/>
        <w:szCs w:val="24"/>
        <w:lang w:val="en-US"/>
      </w:rPr>
    </w:lvl>
    <w:lvl w:ilvl="3" w:tplc="05107624" w:tentative="1">
      <w:start w:val="1"/>
      <w:numFmt w:val="decimal"/>
      <w:lvlText w:val="%4."/>
      <w:lvlJc w:val="left"/>
      <w:pPr>
        <w:ind w:left="2880" w:hanging="360"/>
      </w:pPr>
    </w:lvl>
    <w:lvl w:ilvl="4" w:tplc="C3D45150" w:tentative="1">
      <w:start w:val="1"/>
      <w:numFmt w:val="lowerLetter"/>
      <w:lvlText w:val="%5."/>
      <w:lvlJc w:val="left"/>
      <w:pPr>
        <w:ind w:left="3600" w:hanging="360"/>
      </w:pPr>
    </w:lvl>
    <w:lvl w:ilvl="5" w:tplc="FCB0768E" w:tentative="1">
      <w:start w:val="1"/>
      <w:numFmt w:val="lowerRoman"/>
      <w:lvlText w:val="%6."/>
      <w:lvlJc w:val="right"/>
      <w:pPr>
        <w:ind w:left="4320" w:hanging="180"/>
      </w:pPr>
    </w:lvl>
    <w:lvl w:ilvl="6" w:tplc="9EBC3E58" w:tentative="1">
      <w:start w:val="1"/>
      <w:numFmt w:val="decimal"/>
      <w:lvlText w:val="%7."/>
      <w:lvlJc w:val="left"/>
      <w:pPr>
        <w:ind w:left="5040" w:hanging="360"/>
      </w:pPr>
    </w:lvl>
    <w:lvl w:ilvl="7" w:tplc="497EC5E8" w:tentative="1">
      <w:start w:val="1"/>
      <w:numFmt w:val="lowerLetter"/>
      <w:lvlText w:val="%8."/>
      <w:lvlJc w:val="left"/>
      <w:pPr>
        <w:ind w:left="5760" w:hanging="360"/>
      </w:pPr>
    </w:lvl>
    <w:lvl w:ilvl="8" w:tplc="10B2F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78C9"/>
    <w:multiLevelType w:val="hybridMultilevel"/>
    <w:tmpl w:val="EF0662CC"/>
    <w:lvl w:ilvl="0" w:tplc="0409000F">
      <w:start w:val="1"/>
      <w:numFmt w:val="decimal"/>
      <w:lvlText w:val="%1."/>
      <w:lvlJc w:val="left"/>
      <w:pPr>
        <w:ind w:left="1508" w:hanging="360"/>
      </w:p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20035500"/>
    <w:multiLevelType w:val="hybridMultilevel"/>
    <w:tmpl w:val="56F0C3BE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0E30AD"/>
    <w:multiLevelType w:val="hybridMultilevel"/>
    <w:tmpl w:val="66C8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E349A"/>
    <w:multiLevelType w:val="hybridMultilevel"/>
    <w:tmpl w:val="22EE85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61004"/>
    <w:multiLevelType w:val="hybridMultilevel"/>
    <w:tmpl w:val="3216F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3007A"/>
    <w:multiLevelType w:val="hybridMultilevel"/>
    <w:tmpl w:val="F25EA86E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3158FE"/>
    <w:multiLevelType w:val="hybridMultilevel"/>
    <w:tmpl w:val="BB925112"/>
    <w:lvl w:ilvl="0" w:tplc="04090013">
      <w:start w:val="1"/>
      <w:numFmt w:val="hebrew1"/>
      <w:lvlText w:val="%1."/>
      <w:lvlJc w:val="center"/>
      <w:pPr>
        <w:ind w:left="1382" w:hanging="360"/>
      </w:pPr>
    </w:lvl>
    <w:lvl w:ilvl="1" w:tplc="04090019" w:tentative="1">
      <w:start w:val="1"/>
      <w:numFmt w:val="lowerLetter"/>
      <w:lvlText w:val="%2."/>
      <w:lvlJc w:val="left"/>
      <w:pPr>
        <w:ind w:left="2102" w:hanging="360"/>
      </w:pPr>
    </w:lvl>
    <w:lvl w:ilvl="2" w:tplc="0409001B" w:tentative="1">
      <w:start w:val="1"/>
      <w:numFmt w:val="lowerRoman"/>
      <w:lvlText w:val="%3."/>
      <w:lvlJc w:val="right"/>
      <w:pPr>
        <w:ind w:left="2822" w:hanging="180"/>
      </w:pPr>
    </w:lvl>
    <w:lvl w:ilvl="3" w:tplc="0409000F" w:tentative="1">
      <w:start w:val="1"/>
      <w:numFmt w:val="decimal"/>
      <w:lvlText w:val="%4."/>
      <w:lvlJc w:val="left"/>
      <w:pPr>
        <w:ind w:left="3542" w:hanging="360"/>
      </w:pPr>
    </w:lvl>
    <w:lvl w:ilvl="4" w:tplc="04090019" w:tentative="1">
      <w:start w:val="1"/>
      <w:numFmt w:val="lowerLetter"/>
      <w:lvlText w:val="%5."/>
      <w:lvlJc w:val="left"/>
      <w:pPr>
        <w:ind w:left="4262" w:hanging="360"/>
      </w:pPr>
    </w:lvl>
    <w:lvl w:ilvl="5" w:tplc="0409001B" w:tentative="1">
      <w:start w:val="1"/>
      <w:numFmt w:val="lowerRoman"/>
      <w:lvlText w:val="%6."/>
      <w:lvlJc w:val="right"/>
      <w:pPr>
        <w:ind w:left="4982" w:hanging="180"/>
      </w:pPr>
    </w:lvl>
    <w:lvl w:ilvl="6" w:tplc="0409000F" w:tentative="1">
      <w:start w:val="1"/>
      <w:numFmt w:val="decimal"/>
      <w:lvlText w:val="%7."/>
      <w:lvlJc w:val="left"/>
      <w:pPr>
        <w:ind w:left="5702" w:hanging="360"/>
      </w:pPr>
    </w:lvl>
    <w:lvl w:ilvl="7" w:tplc="04090019" w:tentative="1">
      <w:start w:val="1"/>
      <w:numFmt w:val="lowerLetter"/>
      <w:lvlText w:val="%8."/>
      <w:lvlJc w:val="left"/>
      <w:pPr>
        <w:ind w:left="6422" w:hanging="360"/>
      </w:pPr>
    </w:lvl>
    <w:lvl w:ilvl="8" w:tplc="040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16" w15:restartNumberingAfterBreak="0">
    <w:nsid w:val="31874D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5966C0"/>
    <w:multiLevelType w:val="hybridMultilevel"/>
    <w:tmpl w:val="C9EAC8A2"/>
    <w:lvl w:ilvl="0" w:tplc="84EA8712">
      <w:start w:val="1"/>
      <w:numFmt w:val="hebrew1"/>
      <w:lvlText w:val="(%1)"/>
      <w:lvlJc w:val="left"/>
      <w:pPr>
        <w:ind w:left="2700" w:hanging="360"/>
      </w:pPr>
      <w:rPr>
        <w:rFonts w:hint="cs"/>
        <w:b w:val="0"/>
        <w:bCs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38F423B1"/>
    <w:multiLevelType w:val="hybridMultilevel"/>
    <w:tmpl w:val="EDECF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Cs w:val="0"/>
        <w:sz w:val="24"/>
        <w:szCs w:val="24"/>
        <w:lang w:val="en-US"/>
      </w:rPr>
    </w:lvl>
    <w:lvl w:ilvl="1" w:tplc="B9A46A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504E2F4">
      <w:start w:val="1"/>
      <w:numFmt w:val="lowerRoman"/>
      <w:lvlText w:val="%3."/>
      <w:lvlJc w:val="right"/>
      <w:pPr>
        <w:ind w:left="2160" w:hanging="180"/>
      </w:pPr>
    </w:lvl>
    <w:lvl w:ilvl="3" w:tplc="2F2ABF86">
      <w:start w:val="1"/>
      <w:numFmt w:val="decimal"/>
      <w:lvlText w:val="%4."/>
      <w:lvlJc w:val="left"/>
      <w:pPr>
        <w:ind w:left="2880" w:hanging="360"/>
      </w:pPr>
    </w:lvl>
    <w:lvl w:ilvl="4" w:tplc="EF121D12" w:tentative="1">
      <w:start w:val="1"/>
      <w:numFmt w:val="lowerLetter"/>
      <w:lvlText w:val="%5."/>
      <w:lvlJc w:val="left"/>
      <w:pPr>
        <w:ind w:left="3600" w:hanging="360"/>
      </w:pPr>
    </w:lvl>
    <w:lvl w:ilvl="5" w:tplc="7D640B86" w:tentative="1">
      <w:start w:val="1"/>
      <w:numFmt w:val="lowerRoman"/>
      <w:lvlText w:val="%6."/>
      <w:lvlJc w:val="right"/>
      <w:pPr>
        <w:ind w:left="4320" w:hanging="180"/>
      </w:pPr>
    </w:lvl>
    <w:lvl w:ilvl="6" w:tplc="7F0A224C" w:tentative="1">
      <w:start w:val="1"/>
      <w:numFmt w:val="decimal"/>
      <w:lvlText w:val="%7."/>
      <w:lvlJc w:val="left"/>
      <w:pPr>
        <w:ind w:left="5040" w:hanging="360"/>
      </w:pPr>
    </w:lvl>
    <w:lvl w:ilvl="7" w:tplc="47F027F2" w:tentative="1">
      <w:start w:val="1"/>
      <w:numFmt w:val="lowerLetter"/>
      <w:lvlText w:val="%8."/>
      <w:lvlJc w:val="left"/>
      <w:pPr>
        <w:ind w:left="5760" w:hanging="360"/>
      </w:pPr>
    </w:lvl>
    <w:lvl w:ilvl="8" w:tplc="D1E86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46F88"/>
    <w:multiLevelType w:val="hybridMultilevel"/>
    <w:tmpl w:val="FAEA8C5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A62CF"/>
    <w:multiLevelType w:val="hybridMultilevel"/>
    <w:tmpl w:val="4A50381C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cs"/>
        <w:b w:val="0"/>
        <w:bCs w:val="0"/>
        <w:iCs w:val="0"/>
        <w:sz w:val="24"/>
        <w:szCs w:val="24"/>
        <w:lang w:val="en-US"/>
      </w:rPr>
    </w:lvl>
    <w:lvl w:ilvl="1" w:tplc="E9642A46" w:tentative="1">
      <w:start w:val="1"/>
      <w:numFmt w:val="lowerLetter"/>
      <w:lvlText w:val="%2."/>
      <w:lvlJc w:val="left"/>
      <w:pPr>
        <w:ind w:left="1440" w:hanging="360"/>
      </w:pPr>
    </w:lvl>
    <w:lvl w:ilvl="2" w:tplc="08DA00DA" w:tentative="1">
      <w:start w:val="1"/>
      <w:numFmt w:val="lowerRoman"/>
      <w:lvlText w:val="%3."/>
      <w:lvlJc w:val="right"/>
      <w:pPr>
        <w:ind w:left="2160" w:hanging="180"/>
      </w:pPr>
    </w:lvl>
    <w:lvl w:ilvl="3" w:tplc="05DE678E" w:tentative="1">
      <w:start w:val="1"/>
      <w:numFmt w:val="decimal"/>
      <w:lvlText w:val="%4."/>
      <w:lvlJc w:val="left"/>
      <w:pPr>
        <w:ind w:left="2880" w:hanging="360"/>
      </w:pPr>
    </w:lvl>
    <w:lvl w:ilvl="4" w:tplc="2A263C8A" w:tentative="1">
      <w:start w:val="1"/>
      <w:numFmt w:val="lowerLetter"/>
      <w:lvlText w:val="%5."/>
      <w:lvlJc w:val="left"/>
      <w:pPr>
        <w:ind w:left="3600" w:hanging="360"/>
      </w:pPr>
    </w:lvl>
    <w:lvl w:ilvl="5" w:tplc="C75CC994" w:tentative="1">
      <w:start w:val="1"/>
      <w:numFmt w:val="lowerRoman"/>
      <w:lvlText w:val="%6."/>
      <w:lvlJc w:val="right"/>
      <w:pPr>
        <w:ind w:left="4320" w:hanging="180"/>
      </w:pPr>
    </w:lvl>
    <w:lvl w:ilvl="6" w:tplc="C8748650" w:tentative="1">
      <w:start w:val="1"/>
      <w:numFmt w:val="decimal"/>
      <w:lvlText w:val="%7."/>
      <w:lvlJc w:val="left"/>
      <w:pPr>
        <w:ind w:left="5040" w:hanging="360"/>
      </w:pPr>
    </w:lvl>
    <w:lvl w:ilvl="7" w:tplc="0FE05618" w:tentative="1">
      <w:start w:val="1"/>
      <w:numFmt w:val="lowerLetter"/>
      <w:lvlText w:val="%8."/>
      <w:lvlJc w:val="left"/>
      <w:pPr>
        <w:ind w:left="5760" w:hanging="360"/>
      </w:pPr>
    </w:lvl>
    <w:lvl w:ilvl="8" w:tplc="6450E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2172B"/>
    <w:multiLevelType w:val="hybridMultilevel"/>
    <w:tmpl w:val="21B201D0"/>
    <w:lvl w:ilvl="0" w:tplc="04090013">
      <w:start w:val="1"/>
      <w:numFmt w:val="hebrew1"/>
      <w:lvlText w:val="%1."/>
      <w:lvlJc w:val="center"/>
      <w:pPr>
        <w:ind w:left="1069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4907" w:hanging="360"/>
      </w:pPr>
    </w:lvl>
    <w:lvl w:ilvl="2" w:tplc="0409001B" w:tentative="1">
      <w:start w:val="1"/>
      <w:numFmt w:val="lowerRoman"/>
      <w:lvlText w:val="%3."/>
      <w:lvlJc w:val="right"/>
      <w:pPr>
        <w:ind w:left="5627" w:hanging="180"/>
      </w:pPr>
    </w:lvl>
    <w:lvl w:ilvl="3" w:tplc="0409000F" w:tentative="1">
      <w:start w:val="1"/>
      <w:numFmt w:val="decimal"/>
      <w:lvlText w:val="%4."/>
      <w:lvlJc w:val="left"/>
      <w:pPr>
        <w:ind w:left="6347" w:hanging="360"/>
      </w:pPr>
    </w:lvl>
    <w:lvl w:ilvl="4" w:tplc="04090019" w:tentative="1">
      <w:start w:val="1"/>
      <w:numFmt w:val="lowerLetter"/>
      <w:lvlText w:val="%5."/>
      <w:lvlJc w:val="left"/>
      <w:pPr>
        <w:ind w:left="7067" w:hanging="360"/>
      </w:pPr>
    </w:lvl>
    <w:lvl w:ilvl="5" w:tplc="0409001B" w:tentative="1">
      <w:start w:val="1"/>
      <w:numFmt w:val="lowerRoman"/>
      <w:lvlText w:val="%6."/>
      <w:lvlJc w:val="right"/>
      <w:pPr>
        <w:ind w:left="7787" w:hanging="180"/>
      </w:pPr>
    </w:lvl>
    <w:lvl w:ilvl="6" w:tplc="0409000F" w:tentative="1">
      <w:start w:val="1"/>
      <w:numFmt w:val="decimal"/>
      <w:lvlText w:val="%7."/>
      <w:lvlJc w:val="left"/>
      <w:pPr>
        <w:ind w:left="8507" w:hanging="360"/>
      </w:pPr>
    </w:lvl>
    <w:lvl w:ilvl="7" w:tplc="04090019" w:tentative="1">
      <w:start w:val="1"/>
      <w:numFmt w:val="lowerLetter"/>
      <w:lvlText w:val="%8."/>
      <w:lvlJc w:val="left"/>
      <w:pPr>
        <w:ind w:left="9227" w:hanging="360"/>
      </w:pPr>
    </w:lvl>
    <w:lvl w:ilvl="8" w:tplc="0409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22" w15:restartNumberingAfterBreak="0">
    <w:nsid w:val="48983494"/>
    <w:multiLevelType w:val="hybridMultilevel"/>
    <w:tmpl w:val="649E9976"/>
    <w:lvl w:ilvl="0" w:tplc="FFFFFFFF">
      <w:start w:val="1"/>
      <w:numFmt w:val="hebrew1"/>
      <w:lvlText w:val="(%1)"/>
      <w:lvlJc w:val="left"/>
      <w:pPr>
        <w:ind w:left="2700" w:hanging="360"/>
      </w:pPr>
      <w:rPr>
        <w:rFonts w:hint="cs"/>
        <w:b w:val="0"/>
        <w:bCs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 w15:restartNumberingAfterBreak="0">
    <w:nsid w:val="4ED76205"/>
    <w:multiLevelType w:val="hybridMultilevel"/>
    <w:tmpl w:val="ACB42646"/>
    <w:lvl w:ilvl="0" w:tplc="C16AAB0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D5325B9A">
      <w:start w:val="1"/>
      <w:numFmt w:val="decimal"/>
      <w:lvlText w:val="(%2)"/>
      <w:lvlJc w:val="left"/>
      <w:pPr>
        <w:ind w:left="1800" w:hanging="360"/>
      </w:pPr>
      <w:rPr>
        <w:rFonts w:ascii="Times New Roman" w:hAnsi="Times New Roman" w:cs="David" w:hint="default"/>
        <w:b w:val="0"/>
        <w:bCs w:val="0"/>
        <w:iCs w:val="0"/>
        <w:sz w:val="24"/>
        <w:szCs w:val="24"/>
      </w:rPr>
    </w:lvl>
    <w:lvl w:ilvl="2" w:tplc="84EA8712">
      <w:start w:val="1"/>
      <w:numFmt w:val="hebrew1"/>
      <w:lvlText w:val="(%3)"/>
      <w:lvlJc w:val="left"/>
      <w:pPr>
        <w:ind w:left="2520" w:hanging="180"/>
      </w:pPr>
      <w:rPr>
        <w:rFonts w:hint="cs"/>
        <w:b w:val="0"/>
        <w:bCs w:val="0"/>
        <w:iCs w:val="0"/>
        <w:sz w:val="24"/>
        <w:szCs w:val="24"/>
      </w:rPr>
    </w:lvl>
    <w:lvl w:ilvl="3" w:tplc="1F021536" w:tentative="1">
      <w:start w:val="1"/>
      <w:numFmt w:val="decimal"/>
      <w:lvlText w:val="%4."/>
      <w:lvlJc w:val="left"/>
      <w:pPr>
        <w:ind w:left="3240" w:hanging="360"/>
      </w:pPr>
    </w:lvl>
    <w:lvl w:ilvl="4" w:tplc="2494A30A" w:tentative="1">
      <w:start w:val="1"/>
      <w:numFmt w:val="lowerLetter"/>
      <w:lvlText w:val="%5."/>
      <w:lvlJc w:val="left"/>
      <w:pPr>
        <w:ind w:left="3960" w:hanging="360"/>
      </w:pPr>
    </w:lvl>
    <w:lvl w:ilvl="5" w:tplc="4D029672" w:tentative="1">
      <w:start w:val="1"/>
      <w:numFmt w:val="lowerRoman"/>
      <w:lvlText w:val="%6."/>
      <w:lvlJc w:val="right"/>
      <w:pPr>
        <w:ind w:left="4680" w:hanging="180"/>
      </w:pPr>
    </w:lvl>
    <w:lvl w:ilvl="6" w:tplc="124C7128" w:tentative="1">
      <w:start w:val="1"/>
      <w:numFmt w:val="decimal"/>
      <w:lvlText w:val="%7."/>
      <w:lvlJc w:val="left"/>
      <w:pPr>
        <w:ind w:left="5400" w:hanging="360"/>
      </w:pPr>
    </w:lvl>
    <w:lvl w:ilvl="7" w:tplc="7172A4E6" w:tentative="1">
      <w:start w:val="1"/>
      <w:numFmt w:val="lowerLetter"/>
      <w:lvlText w:val="%8."/>
      <w:lvlJc w:val="left"/>
      <w:pPr>
        <w:ind w:left="6120" w:hanging="360"/>
      </w:pPr>
    </w:lvl>
    <w:lvl w:ilvl="8" w:tplc="75AE34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F4339A"/>
    <w:multiLevelType w:val="multilevel"/>
    <w:tmpl w:val="DBE44F40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25" w15:restartNumberingAfterBreak="0">
    <w:nsid w:val="587B2C99"/>
    <w:multiLevelType w:val="hybridMultilevel"/>
    <w:tmpl w:val="BA386546"/>
    <w:lvl w:ilvl="0" w:tplc="5E3A29CA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David" w:hint="default"/>
        <w:b w:val="0"/>
        <w:bCs w:val="0"/>
        <w:iCs w:val="0"/>
        <w:sz w:val="24"/>
        <w:szCs w:val="24"/>
        <w:lang w:val="en-US"/>
      </w:rPr>
    </w:lvl>
    <w:lvl w:ilvl="1" w:tplc="FBD6F536" w:tentative="1">
      <w:start w:val="1"/>
      <w:numFmt w:val="lowerLetter"/>
      <w:lvlText w:val="%2."/>
      <w:lvlJc w:val="left"/>
      <w:pPr>
        <w:ind w:left="1800" w:hanging="360"/>
      </w:pPr>
    </w:lvl>
    <w:lvl w:ilvl="2" w:tplc="D2D281E6" w:tentative="1">
      <w:start w:val="1"/>
      <w:numFmt w:val="lowerRoman"/>
      <w:lvlText w:val="%3."/>
      <w:lvlJc w:val="right"/>
      <w:pPr>
        <w:ind w:left="2520" w:hanging="180"/>
      </w:pPr>
    </w:lvl>
    <w:lvl w:ilvl="3" w:tplc="BDAADCF0" w:tentative="1">
      <w:start w:val="1"/>
      <w:numFmt w:val="decimal"/>
      <w:lvlText w:val="%4."/>
      <w:lvlJc w:val="left"/>
      <w:pPr>
        <w:ind w:left="3240" w:hanging="360"/>
      </w:pPr>
    </w:lvl>
    <w:lvl w:ilvl="4" w:tplc="9F04ECE6" w:tentative="1">
      <w:start w:val="1"/>
      <w:numFmt w:val="lowerLetter"/>
      <w:lvlText w:val="%5."/>
      <w:lvlJc w:val="left"/>
      <w:pPr>
        <w:ind w:left="3960" w:hanging="360"/>
      </w:pPr>
    </w:lvl>
    <w:lvl w:ilvl="5" w:tplc="E3E8E0D6" w:tentative="1">
      <w:start w:val="1"/>
      <w:numFmt w:val="lowerRoman"/>
      <w:lvlText w:val="%6."/>
      <w:lvlJc w:val="right"/>
      <w:pPr>
        <w:ind w:left="4680" w:hanging="180"/>
      </w:pPr>
    </w:lvl>
    <w:lvl w:ilvl="6" w:tplc="0FE8A4D8" w:tentative="1">
      <w:start w:val="1"/>
      <w:numFmt w:val="decimal"/>
      <w:lvlText w:val="%7."/>
      <w:lvlJc w:val="left"/>
      <w:pPr>
        <w:ind w:left="5400" w:hanging="360"/>
      </w:pPr>
    </w:lvl>
    <w:lvl w:ilvl="7" w:tplc="7D8E4F0A" w:tentative="1">
      <w:start w:val="1"/>
      <w:numFmt w:val="lowerLetter"/>
      <w:lvlText w:val="%8."/>
      <w:lvlJc w:val="left"/>
      <w:pPr>
        <w:ind w:left="6120" w:hanging="360"/>
      </w:pPr>
    </w:lvl>
    <w:lvl w:ilvl="8" w:tplc="B6789C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2D593B"/>
    <w:multiLevelType w:val="multilevel"/>
    <w:tmpl w:val="DBE44F40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27" w15:restartNumberingAfterBreak="0">
    <w:nsid w:val="60B96BAF"/>
    <w:multiLevelType w:val="hybridMultilevel"/>
    <w:tmpl w:val="3BFC8A3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F5545C"/>
    <w:multiLevelType w:val="hybridMultilevel"/>
    <w:tmpl w:val="18A83E18"/>
    <w:lvl w:ilvl="0" w:tplc="AF66775E">
      <w:start w:val="1"/>
      <w:numFmt w:val="hebrew1"/>
      <w:lvlText w:val="%1."/>
      <w:lvlJc w:val="center"/>
      <w:pPr>
        <w:ind w:left="720" w:hanging="360"/>
      </w:pPr>
      <w:rPr>
        <w:rFonts w:hint="cs"/>
        <w:b w:val="0"/>
        <w:bCs w:val="0"/>
        <w:iCs w:val="0"/>
        <w:sz w:val="24"/>
        <w:szCs w:val="24"/>
        <w:lang w:val="en-US"/>
      </w:rPr>
    </w:lvl>
    <w:lvl w:ilvl="1" w:tplc="2A2C3ADE" w:tentative="1">
      <w:start w:val="1"/>
      <w:numFmt w:val="lowerLetter"/>
      <w:lvlText w:val="%2."/>
      <w:lvlJc w:val="left"/>
      <w:pPr>
        <w:ind w:left="1440" w:hanging="360"/>
      </w:pPr>
    </w:lvl>
    <w:lvl w:ilvl="2" w:tplc="9E6CFE56" w:tentative="1">
      <w:start w:val="1"/>
      <w:numFmt w:val="lowerRoman"/>
      <w:lvlText w:val="%3."/>
      <w:lvlJc w:val="right"/>
      <w:pPr>
        <w:ind w:left="2160" w:hanging="180"/>
      </w:pPr>
    </w:lvl>
    <w:lvl w:ilvl="3" w:tplc="F042D494" w:tentative="1">
      <w:start w:val="1"/>
      <w:numFmt w:val="decimal"/>
      <w:lvlText w:val="%4."/>
      <w:lvlJc w:val="left"/>
      <w:pPr>
        <w:ind w:left="2880" w:hanging="360"/>
      </w:pPr>
    </w:lvl>
    <w:lvl w:ilvl="4" w:tplc="D21E610A" w:tentative="1">
      <w:start w:val="1"/>
      <w:numFmt w:val="lowerLetter"/>
      <w:lvlText w:val="%5."/>
      <w:lvlJc w:val="left"/>
      <w:pPr>
        <w:ind w:left="3600" w:hanging="360"/>
      </w:pPr>
    </w:lvl>
    <w:lvl w:ilvl="5" w:tplc="35901C3C" w:tentative="1">
      <w:start w:val="1"/>
      <w:numFmt w:val="lowerRoman"/>
      <w:lvlText w:val="%6."/>
      <w:lvlJc w:val="right"/>
      <w:pPr>
        <w:ind w:left="4320" w:hanging="180"/>
      </w:pPr>
    </w:lvl>
    <w:lvl w:ilvl="6" w:tplc="9ED6213A" w:tentative="1">
      <w:start w:val="1"/>
      <w:numFmt w:val="decimal"/>
      <w:lvlText w:val="%7."/>
      <w:lvlJc w:val="left"/>
      <w:pPr>
        <w:ind w:left="5040" w:hanging="360"/>
      </w:pPr>
    </w:lvl>
    <w:lvl w:ilvl="7" w:tplc="29227D3A" w:tentative="1">
      <w:start w:val="1"/>
      <w:numFmt w:val="lowerLetter"/>
      <w:lvlText w:val="%8."/>
      <w:lvlJc w:val="left"/>
      <w:pPr>
        <w:ind w:left="5760" w:hanging="360"/>
      </w:pPr>
    </w:lvl>
    <w:lvl w:ilvl="8" w:tplc="90CED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04A1C"/>
    <w:multiLevelType w:val="hybridMultilevel"/>
    <w:tmpl w:val="9198E2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1E706C"/>
    <w:multiLevelType w:val="hybridMultilevel"/>
    <w:tmpl w:val="B5921114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1" w15:restartNumberingAfterBreak="0">
    <w:nsid w:val="73AF5592"/>
    <w:multiLevelType w:val="hybridMultilevel"/>
    <w:tmpl w:val="07163FD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9306B69"/>
    <w:multiLevelType w:val="hybridMultilevel"/>
    <w:tmpl w:val="EB14EB4E"/>
    <w:lvl w:ilvl="0" w:tplc="CB2A7D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7860128">
    <w:abstractNumId w:val="9"/>
  </w:num>
  <w:num w:numId="2" w16cid:durableId="1296527884">
    <w:abstractNumId w:val="2"/>
  </w:num>
  <w:num w:numId="3" w16cid:durableId="590434251">
    <w:abstractNumId w:val="31"/>
  </w:num>
  <w:num w:numId="4" w16cid:durableId="651445886">
    <w:abstractNumId w:val="19"/>
  </w:num>
  <w:num w:numId="5" w16cid:durableId="1212813711">
    <w:abstractNumId w:val="26"/>
  </w:num>
  <w:num w:numId="6" w16cid:durableId="887958051">
    <w:abstractNumId w:val="21"/>
  </w:num>
  <w:num w:numId="7" w16cid:durableId="700276748">
    <w:abstractNumId w:val="24"/>
  </w:num>
  <w:num w:numId="8" w16cid:durableId="698629218">
    <w:abstractNumId w:val="8"/>
  </w:num>
  <w:num w:numId="9" w16cid:durableId="2012024476">
    <w:abstractNumId w:val="18"/>
  </w:num>
  <w:num w:numId="10" w16cid:durableId="370812530">
    <w:abstractNumId w:val="23"/>
  </w:num>
  <w:num w:numId="11" w16cid:durableId="2125879561">
    <w:abstractNumId w:val="25"/>
  </w:num>
  <w:num w:numId="12" w16cid:durableId="903106472">
    <w:abstractNumId w:val="20"/>
  </w:num>
  <w:num w:numId="13" w16cid:durableId="863372786">
    <w:abstractNumId w:val="28"/>
  </w:num>
  <w:num w:numId="14" w16cid:durableId="113595524">
    <w:abstractNumId w:val="3"/>
  </w:num>
  <w:num w:numId="15" w16cid:durableId="298540146">
    <w:abstractNumId w:val="1"/>
  </w:num>
  <w:num w:numId="16" w16cid:durableId="1109079904">
    <w:abstractNumId w:val="22"/>
  </w:num>
  <w:num w:numId="17" w16cid:durableId="788010194">
    <w:abstractNumId w:val="17"/>
  </w:num>
  <w:num w:numId="18" w16cid:durableId="605356689">
    <w:abstractNumId w:val="11"/>
  </w:num>
  <w:num w:numId="19" w16cid:durableId="1685127660">
    <w:abstractNumId w:val="7"/>
  </w:num>
  <w:num w:numId="20" w16cid:durableId="1646162603">
    <w:abstractNumId w:val="16"/>
  </w:num>
  <w:num w:numId="21" w16cid:durableId="255790247">
    <w:abstractNumId w:val="30"/>
  </w:num>
  <w:num w:numId="22" w16cid:durableId="398359290">
    <w:abstractNumId w:val="14"/>
  </w:num>
  <w:num w:numId="23" w16cid:durableId="797182205">
    <w:abstractNumId w:val="6"/>
  </w:num>
  <w:num w:numId="24" w16cid:durableId="582253096">
    <w:abstractNumId w:val="5"/>
  </w:num>
  <w:num w:numId="25" w16cid:durableId="2054114520">
    <w:abstractNumId w:val="15"/>
  </w:num>
  <w:num w:numId="26" w16cid:durableId="732318521">
    <w:abstractNumId w:val="12"/>
  </w:num>
  <w:num w:numId="27" w16cid:durableId="1816725690">
    <w:abstractNumId w:val="0"/>
  </w:num>
  <w:num w:numId="28" w16cid:durableId="1070273902">
    <w:abstractNumId w:val="27"/>
  </w:num>
  <w:num w:numId="29" w16cid:durableId="1357776703">
    <w:abstractNumId w:val="10"/>
  </w:num>
  <w:num w:numId="30" w16cid:durableId="490751247">
    <w:abstractNumId w:val="32"/>
  </w:num>
  <w:num w:numId="31" w16cid:durableId="1390568201">
    <w:abstractNumId w:val="13"/>
  </w:num>
  <w:num w:numId="32" w16cid:durableId="783572340">
    <w:abstractNumId w:val="4"/>
  </w:num>
  <w:num w:numId="33" w16cid:durableId="5058729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ABE"/>
    <w:rsid w:val="00015B2F"/>
    <w:rsid w:val="00020A75"/>
    <w:rsid w:val="000860F2"/>
    <w:rsid w:val="00086E70"/>
    <w:rsid w:val="00097B16"/>
    <w:rsid w:val="000A086D"/>
    <w:rsid w:val="000A656D"/>
    <w:rsid w:val="000A6DC5"/>
    <w:rsid w:val="000B0405"/>
    <w:rsid w:val="000B777C"/>
    <w:rsid w:val="000C0FF4"/>
    <w:rsid w:val="000C12AA"/>
    <w:rsid w:val="000E5D18"/>
    <w:rsid w:val="000F3A66"/>
    <w:rsid w:val="001045B9"/>
    <w:rsid w:val="00135DF9"/>
    <w:rsid w:val="001512DB"/>
    <w:rsid w:val="0015488A"/>
    <w:rsid w:val="001575A8"/>
    <w:rsid w:val="00167473"/>
    <w:rsid w:val="001718DC"/>
    <w:rsid w:val="00180F86"/>
    <w:rsid w:val="001811AB"/>
    <w:rsid w:val="001867E0"/>
    <w:rsid w:val="001A5314"/>
    <w:rsid w:val="001B6E8A"/>
    <w:rsid w:val="001C09B0"/>
    <w:rsid w:val="001D521B"/>
    <w:rsid w:val="001F0606"/>
    <w:rsid w:val="001F77C2"/>
    <w:rsid w:val="00211750"/>
    <w:rsid w:val="00217BA1"/>
    <w:rsid w:val="00252055"/>
    <w:rsid w:val="002521D5"/>
    <w:rsid w:val="002958A1"/>
    <w:rsid w:val="002B1F50"/>
    <w:rsid w:val="002B577C"/>
    <w:rsid w:val="002E0C10"/>
    <w:rsid w:val="002F3C86"/>
    <w:rsid w:val="002F49C3"/>
    <w:rsid w:val="003109D5"/>
    <w:rsid w:val="003147C1"/>
    <w:rsid w:val="0032542C"/>
    <w:rsid w:val="003339CE"/>
    <w:rsid w:val="00343537"/>
    <w:rsid w:val="003564C9"/>
    <w:rsid w:val="003667D3"/>
    <w:rsid w:val="00374A23"/>
    <w:rsid w:val="003754B6"/>
    <w:rsid w:val="0038582F"/>
    <w:rsid w:val="00387015"/>
    <w:rsid w:val="003A3A34"/>
    <w:rsid w:val="003B3B27"/>
    <w:rsid w:val="003C2820"/>
    <w:rsid w:val="003C2CF3"/>
    <w:rsid w:val="003D5096"/>
    <w:rsid w:val="003E14EF"/>
    <w:rsid w:val="004043F3"/>
    <w:rsid w:val="00405BAA"/>
    <w:rsid w:val="004147F9"/>
    <w:rsid w:val="00432FD2"/>
    <w:rsid w:val="004756AB"/>
    <w:rsid w:val="004A4F43"/>
    <w:rsid w:val="004D0643"/>
    <w:rsid w:val="005006A4"/>
    <w:rsid w:val="00503284"/>
    <w:rsid w:val="00510D7C"/>
    <w:rsid w:val="005144D8"/>
    <w:rsid w:val="0051494B"/>
    <w:rsid w:val="0051508A"/>
    <w:rsid w:val="00515C95"/>
    <w:rsid w:val="00540821"/>
    <w:rsid w:val="00545D77"/>
    <w:rsid w:val="00561AB7"/>
    <w:rsid w:val="00573B9B"/>
    <w:rsid w:val="00581578"/>
    <w:rsid w:val="005815DD"/>
    <w:rsid w:val="00583F96"/>
    <w:rsid w:val="005928E0"/>
    <w:rsid w:val="00597865"/>
    <w:rsid w:val="005A0BBC"/>
    <w:rsid w:val="005A53BB"/>
    <w:rsid w:val="005C6239"/>
    <w:rsid w:val="005D13B9"/>
    <w:rsid w:val="005D5048"/>
    <w:rsid w:val="005F523A"/>
    <w:rsid w:val="006007AA"/>
    <w:rsid w:val="00601993"/>
    <w:rsid w:val="00611A6B"/>
    <w:rsid w:val="00621ACB"/>
    <w:rsid w:val="0064683F"/>
    <w:rsid w:val="00650220"/>
    <w:rsid w:val="006565C6"/>
    <w:rsid w:val="00665B9A"/>
    <w:rsid w:val="00680908"/>
    <w:rsid w:val="00681390"/>
    <w:rsid w:val="006A7390"/>
    <w:rsid w:val="006B2393"/>
    <w:rsid w:val="006C7B4E"/>
    <w:rsid w:val="00707A14"/>
    <w:rsid w:val="00723A6A"/>
    <w:rsid w:val="00724202"/>
    <w:rsid w:val="00734C7C"/>
    <w:rsid w:val="007608B5"/>
    <w:rsid w:val="00766739"/>
    <w:rsid w:val="00783ABC"/>
    <w:rsid w:val="00790EC1"/>
    <w:rsid w:val="00793964"/>
    <w:rsid w:val="007A4D4B"/>
    <w:rsid w:val="007B7CF4"/>
    <w:rsid w:val="007C1F5A"/>
    <w:rsid w:val="007C2989"/>
    <w:rsid w:val="007C3146"/>
    <w:rsid w:val="007D12CD"/>
    <w:rsid w:val="007D7DB1"/>
    <w:rsid w:val="007F1D87"/>
    <w:rsid w:val="00801560"/>
    <w:rsid w:val="00813F66"/>
    <w:rsid w:val="0084288D"/>
    <w:rsid w:val="00852061"/>
    <w:rsid w:val="00871B81"/>
    <w:rsid w:val="008837C7"/>
    <w:rsid w:val="008872EC"/>
    <w:rsid w:val="008935BF"/>
    <w:rsid w:val="008A3165"/>
    <w:rsid w:val="008B29A2"/>
    <w:rsid w:val="008C29BB"/>
    <w:rsid w:val="008D1B22"/>
    <w:rsid w:val="008D3835"/>
    <w:rsid w:val="008D7197"/>
    <w:rsid w:val="008E1ADC"/>
    <w:rsid w:val="008F5ABF"/>
    <w:rsid w:val="00901ABE"/>
    <w:rsid w:val="009048F5"/>
    <w:rsid w:val="00912223"/>
    <w:rsid w:val="009142D6"/>
    <w:rsid w:val="00920C73"/>
    <w:rsid w:val="0094059B"/>
    <w:rsid w:val="009431F2"/>
    <w:rsid w:val="009457D4"/>
    <w:rsid w:val="00947CDD"/>
    <w:rsid w:val="009728CF"/>
    <w:rsid w:val="00975F84"/>
    <w:rsid w:val="0098444E"/>
    <w:rsid w:val="00986ECF"/>
    <w:rsid w:val="00992D10"/>
    <w:rsid w:val="00993C2A"/>
    <w:rsid w:val="009D1928"/>
    <w:rsid w:val="009E7310"/>
    <w:rsid w:val="009F1CFC"/>
    <w:rsid w:val="00A06022"/>
    <w:rsid w:val="00A357EA"/>
    <w:rsid w:val="00A4097F"/>
    <w:rsid w:val="00A43910"/>
    <w:rsid w:val="00A612DE"/>
    <w:rsid w:val="00A648B6"/>
    <w:rsid w:val="00A65AEC"/>
    <w:rsid w:val="00A87EEC"/>
    <w:rsid w:val="00A925EF"/>
    <w:rsid w:val="00A967ED"/>
    <w:rsid w:val="00A97EFB"/>
    <w:rsid w:val="00AB0651"/>
    <w:rsid w:val="00AB2CAB"/>
    <w:rsid w:val="00AC2F11"/>
    <w:rsid w:val="00AF7BFF"/>
    <w:rsid w:val="00B42E9D"/>
    <w:rsid w:val="00B663AE"/>
    <w:rsid w:val="00B82905"/>
    <w:rsid w:val="00B93799"/>
    <w:rsid w:val="00BD4D52"/>
    <w:rsid w:val="00BE106E"/>
    <w:rsid w:val="00BF2174"/>
    <w:rsid w:val="00C060F5"/>
    <w:rsid w:val="00C17A2C"/>
    <w:rsid w:val="00C4429D"/>
    <w:rsid w:val="00C479C1"/>
    <w:rsid w:val="00C504C3"/>
    <w:rsid w:val="00C53533"/>
    <w:rsid w:val="00C634B2"/>
    <w:rsid w:val="00C74306"/>
    <w:rsid w:val="00C86F1B"/>
    <w:rsid w:val="00CB099D"/>
    <w:rsid w:val="00CC2CD0"/>
    <w:rsid w:val="00CD2ADA"/>
    <w:rsid w:val="00D07A37"/>
    <w:rsid w:val="00D135D8"/>
    <w:rsid w:val="00D31817"/>
    <w:rsid w:val="00D36177"/>
    <w:rsid w:val="00D3620A"/>
    <w:rsid w:val="00D3755E"/>
    <w:rsid w:val="00D40224"/>
    <w:rsid w:val="00D42D8B"/>
    <w:rsid w:val="00D6265D"/>
    <w:rsid w:val="00D71678"/>
    <w:rsid w:val="00DC1E90"/>
    <w:rsid w:val="00DE09FB"/>
    <w:rsid w:val="00DE6220"/>
    <w:rsid w:val="00DF25B4"/>
    <w:rsid w:val="00E02E53"/>
    <w:rsid w:val="00E03A96"/>
    <w:rsid w:val="00E03F51"/>
    <w:rsid w:val="00E202DB"/>
    <w:rsid w:val="00E24DC2"/>
    <w:rsid w:val="00E30F30"/>
    <w:rsid w:val="00E3668C"/>
    <w:rsid w:val="00E545A6"/>
    <w:rsid w:val="00E55214"/>
    <w:rsid w:val="00E5775F"/>
    <w:rsid w:val="00E65358"/>
    <w:rsid w:val="00E7368D"/>
    <w:rsid w:val="00E85F55"/>
    <w:rsid w:val="00E944F6"/>
    <w:rsid w:val="00EA746B"/>
    <w:rsid w:val="00ED166B"/>
    <w:rsid w:val="00ED605F"/>
    <w:rsid w:val="00EE4291"/>
    <w:rsid w:val="00EE42D0"/>
    <w:rsid w:val="00EF7A69"/>
    <w:rsid w:val="00F1098F"/>
    <w:rsid w:val="00F14B50"/>
    <w:rsid w:val="00F17FD4"/>
    <w:rsid w:val="00F3315C"/>
    <w:rsid w:val="00F40C42"/>
    <w:rsid w:val="00F61AC0"/>
    <w:rsid w:val="00F70066"/>
    <w:rsid w:val="00F7138B"/>
    <w:rsid w:val="00F91B14"/>
    <w:rsid w:val="00F93376"/>
    <w:rsid w:val="00FB6E80"/>
    <w:rsid w:val="00FC598C"/>
    <w:rsid w:val="00FD0415"/>
    <w:rsid w:val="00FF182E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17B55"/>
  <w15:docId w15:val="{4CB9C10D-9806-4F42-AC60-8E6EB4FD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82F"/>
    <w:pPr>
      <w:bidi/>
    </w:pPr>
    <w:rPr>
      <w:rFonts w:ascii="David" w:hAnsi="David" w:cs="David"/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583F96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665B9A"/>
  </w:style>
  <w:style w:type="character" w:customStyle="1" w:styleId="a9">
    <w:name w:val="טקסט הערת שוליים תו"/>
    <w:basedOn w:val="a0"/>
    <w:link w:val="a8"/>
    <w:semiHidden/>
    <w:rsid w:val="00665B9A"/>
  </w:style>
  <w:style w:type="character" w:styleId="aa">
    <w:name w:val="footnote reference"/>
    <w:basedOn w:val="a0"/>
    <w:semiHidden/>
    <w:unhideWhenUsed/>
    <w:rsid w:val="00665B9A"/>
    <w:rPr>
      <w:vertAlign w:val="superscript"/>
    </w:rPr>
  </w:style>
  <w:style w:type="table" w:customStyle="1" w:styleId="TableGrid1">
    <w:name w:val="Table Grid1"/>
    <w:basedOn w:val="a1"/>
    <w:next w:val="ab"/>
    <w:uiPriority w:val="59"/>
    <w:rsid w:val="00665B9A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65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רשת טבלה1"/>
    <w:basedOn w:val="ac"/>
    <w:next w:val="ab"/>
    <w:uiPriority w:val="59"/>
    <w:rsid w:val="0051494B"/>
    <w:pPr>
      <w:bidi/>
      <w:spacing w:before="120"/>
      <w:jc w:val="both"/>
    </w:pPr>
    <w:rPr>
      <w:rFonts w:ascii="Cambria" w:eastAsia="Cambria" w:hAnsi="Cambria" w:cs="David"/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/>
      </w:tcPr>
    </w:tblStylePr>
  </w:style>
  <w:style w:type="table" w:customStyle="1" w:styleId="11">
    <w:name w:val="טבלה רגילה 11"/>
    <w:basedOn w:val="a1"/>
    <w:next w:val="12"/>
    <w:uiPriority w:val="41"/>
    <w:rsid w:val="0051494B"/>
    <w:rPr>
      <w:rFonts w:ascii="Cambria" w:eastAsia="Cambria" w:hAnsi="Cambria" w:cs="David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c">
    <w:name w:val="Table Professional"/>
    <w:basedOn w:val="a1"/>
    <w:uiPriority w:val="99"/>
    <w:semiHidden/>
    <w:unhideWhenUsed/>
    <w:rsid w:val="005149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Plain Table 1"/>
    <w:basedOn w:val="a1"/>
    <w:uiPriority w:val="41"/>
    <w:rsid w:val="0051494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0">
    <w:name w:val="רשת טבלה2"/>
    <w:basedOn w:val="a1"/>
    <w:next w:val="ab"/>
    <w:uiPriority w:val="59"/>
    <w:rsid w:val="00343537"/>
    <w:rPr>
      <w:rFonts w:ascii="Cambria" w:eastAsia="Cambria" w:hAnsi="Cambria" w:cs="David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147F9"/>
    <w:pPr>
      <w:tabs>
        <w:tab w:val="center" w:pos="4153"/>
        <w:tab w:val="right" w:pos="8306"/>
      </w:tabs>
    </w:pPr>
  </w:style>
  <w:style w:type="character" w:customStyle="1" w:styleId="ae">
    <w:name w:val="כותרת עליונה תו"/>
    <w:basedOn w:val="a0"/>
    <w:link w:val="ad"/>
    <w:uiPriority w:val="99"/>
    <w:rsid w:val="004147F9"/>
  </w:style>
  <w:style w:type="paragraph" w:customStyle="1" w:styleId="logo">
    <w:name w:val="logo"/>
    <w:basedOn w:val="ad"/>
    <w:link w:val="logoChar"/>
    <w:qFormat/>
    <w:rsid w:val="0038582F"/>
    <w:pPr>
      <w:spacing w:after="240"/>
      <w:ind w:left="-1192"/>
    </w:pPr>
    <w:rPr>
      <w:rFonts w:ascii="Assistant" w:hAnsi="Assistant" w:cs="Assistant"/>
      <w:sz w:val="22"/>
      <w:szCs w:val="22"/>
    </w:rPr>
  </w:style>
  <w:style w:type="character" w:customStyle="1" w:styleId="logoChar">
    <w:name w:val="logo Char"/>
    <w:basedOn w:val="ae"/>
    <w:link w:val="logo"/>
    <w:rsid w:val="0038582F"/>
    <w:rPr>
      <w:rFonts w:ascii="Assistant" w:hAnsi="Assistant" w:cs="Assistant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7368D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uiPriority w:val="99"/>
    <w:rsid w:val="00E7368D"/>
    <w:rPr>
      <w:rFonts w:ascii="David" w:hAnsi="David" w:cs="David"/>
      <w:sz w:val="28"/>
      <w:szCs w:val="28"/>
    </w:rPr>
  </w:style>
  <w:style w:type="paragraph" w:customStyle="1" w:styleId="13">
    <w:name w:val="כותרת תחתונה1"/>
    <w:basedOn w:val="a"/>
    <w:link w:val="footerChar"/>
    <w:qFormat/>
    <w:rsid w:val="00F70066"/>
    <w:pPr>
      <w:tabs>
        <w:tab w:val="center" w:pos="4153"/>
        <w:tab w:val="right" w:pos="8306"/>
      </w:tabs>
      <w:jc w:val="center"/>
    </w:pPr>
    <w:rPr>
      <w:rFonts w:ascii="Assistant" w:eastAsia="Assistant" w:hAnsi="Assistant" w:cs="Assistant"/>
      <w:sz w:val="18"/>
      <w:szCs w:val="18"/>
    </w:rPr>
  </w:style>
  <w:style w:type="character" w:customStyle="1" w:styleId="footerChar">
    <w:name w:val="footer Char"/>
    <w:basedOn w:val="a0"/>
    <w:link w:val="13"/>
    <w:rsid w:val="00F70066"/>
    <w:rPr>
      <w:rFonts w:ascii="Assistant" w:eastAsia="Assistant" w:hAnsi="Assistant" w:cs="Assistant"/>
      <w:sz w:val="18"/>
      <w:szCs w:val="18"/>
    </w:rPr>
  </w:style>
  <w:style w:type="character" w:customStyle="1" w:styleId="default">
    <w:name w:val="default"/>
    <w:rsid w:val="003E14EF"/>
  </w:style>
  <w:style w:type="paragraph" w:styleId="af1">
    <w:name w:val="Revision"/>
    <w:hidden/>
    <w:uiPriority w:val="99"/>
    <w:semiHidden/>
    <w:rsid w:val="002B1F50"/>
    <w:rPr>
      <w:rFonts w:ascii="David" w:hAnsi="David" w:cs="David"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2B1F5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2B1F50"/>
    <w:rPr>
      <w:sz w:val="20"/>
      <w:szCs w:val="20"/>
    </w:rPr>
  </w:style>
  <w:style w:type="character" w:customStyle="1" w:styleId="af4">
    <w:name w:val="טקסט הערה תו"/>
    <w:basedOn w:val="a0"/>
    <w:link w:val="af3"/>
    <w:uiPriority w:val="99"/>
    <w:rsid w:val="002B1F50"/>
    <w:rPr>
      <w:rFonts w:ascii="David" w:hAnsi="David" w:cs="David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B1F50"/>
    <w:rPr>
      <w:b/>
      <w:bCs/>
    </w:rPr>
  </w:style>
  <w:style w:type="character" w:customStyle="1" w:styleId="af6">
    <w:name w:val="נושא הערה תו"/>
    <w:basedOn w:val="af4"/>
    <w:link w:val="af5"/>
    <w:uiPriority w:val="99"/>
    <w:semiHidden/>
    <w:rsid w:val="002B1F50"/>
    <w:rPr>
      <w:rFonts w:ascii="David" w:hAnsi="David" w:cs="David"/>
      <w:b/>
      <w:bCs/>
    </w:rPr>
  </w:style>
  <w:style w:type="character" w:styleId="Hyperlink">
    <w:name w:val="Hyperlink"/>
    <w:basedOn w:val="a0"/>
    <w:uiPriority w:val="99"/>
    <w:unhideWhenUsed/>
    <w:rsid w:val="00E65358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65358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333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il/he/pages/odor_hazar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 הגנת הסביבה" ma:contentTypeID="0x010100E5B8FEC42D71C148B1ADD56636BBBBBB00E3D7571E7F37C941B529B5264E25576C" ma:contentTypeVersion="281" ma:contentTypeDescription="" ma:contentTypeScope="" ma:versionID="ee931cca7c7fde8f6920d412145834f7">
  <xsd:schema xmlns:xsd="http://www.w3.org/2001/XMLSchema" xmlns:xs="http://www.w3.org/2001/XMLSchema" xmlns:p="http://schemas.microsoft.com/office/2006/metadata/properties" xmlns:ns2="768d7c6a-c0de-4a09-b8cf-57dd5f94ab56" xmlns:ns3="6b29c660-644d-4355-9042-032b1a66a10b" xmlns:ns4="cd176683-f386-4427-8b81-f86b02d16ad3" xmlns:ns5="eb9cfba2-c303-49ff-bb0f-1688b8e8b6b0" targetNamespace="http://schemas.microsoft.com/office/2006/metadata/properties" ma:root="true" ma:fieldsID="ae03bfd7e8ae5b604cf3182da2ebc74b" ns2:_="" ns3:_="" ns4:_="" ns5:_="">
    <xsd:import namespace="768d7c6a-c0de-4a09-b8cf-57dd5f94ab56"/>
    <xsd:import namespace="6b29c660-644d-4355-9042-032b1a66a10b"/>
    <xsd:import namespace="cd176683-f386-4427-8b81-f86b02d16ad3"/>
    <xsd:import namespace="eb9cfba2-c303-49ff-bb0f-1688b8e8b6b0"/>
    <xsd:element name="properties">
      <xsd:complexType>
        <xsd:sequence>
          <xsd:element name="documentManagement">
            <xsd:complexType>
              <xsd:all>
                <xsd:element ref="ns2:SvivaDocSource" minOccurs="0"/>
                <xsd:element ref="ns3:DocumentDate" minOccurs="0"/>
                <xsd:element ref="ns4:To" minOccurs="0"/>
                <xsd:element ref="ns4:From1" minOccurs="0"/>
                <xsd:element ref="ns4:addNotesFields" minOccurs="0"/>
                <xsd:element ref="ns4:_dlc_DocIdUrl" minOccurs="0"/>
                <xsd:element ref="ns4:_dlc_DocIdPersistId" minOccurs="0"/>
                <xsd:element ref="ns4:InterestsMetaTaxHTField0" minOccurs="0"/>
                <xsd:element ref="ns4:TaxCatchAll" minOccurs="0"/>
                <xsd:element ref="ns4:TaxCatchAllLabel" minOccurs="0"/>
                <xsd:element ref="ns3:SvivaOfficeUnitsMMetaTaxHTField0" minOccurs="0"/>
                <xsd:element ref="ns3:SvivaLabelingFreeMMetaTaxHTField0" minOccurs="0"/>
                <xsd:element ref="ns4:_dlc_DocId" minOccurs="0"/>
                <xsd:element ref="ns4:IdDocSviv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7c6a-c0de-4a09-b8cf-57dd5f94ab56" elementFormDefault="qualified">
    <xsd:import namespace="http://schemas.microsoft.com/office/2006/documentManagement/types"/>
    <xsd:import namespace="http://schemas.microsoft.com/office/infopath/2007/PartnerControls"/>
    <xsd:element name="SvivaDocSource" ma:index="2" nillable="true" ma:displayName="מקור המסמך" ma:format="Dropdown" ma:internalName="SvivaDocSource">
      <xsd:simpleType>
        <xsd:restriction base="dms:Choice">
          <xsd:enumeration value="נכנס"/>
          <xsd:enumeration value="יוצא"/>
          <xsd:enumeration value="פנימי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9c660-644d-4355-9042-032b1a66a10b" elementFormDefault="qualified">
    <xsd:import namespace="http://schemas.microsoft.com/office/2006/documentManagement/types"/>
    <xsd:import namespace="http://schemas.microsoft.com/office/infopath/2007/PartnerControls"/>
    <xsd:element name="DocumentDate" ma:index="3" nillable="true" ma:displayName="תאריך המסמך" ma:default="[today]" ma:description="" ma:format="DateOnly" ma:internalName="DocumentDate">
      <xsd:simpleType>
        <xsd:restriction base="dms:DateTime"/>
      </xsd:simpleType>
    </xsd:element>
    <xsd:element name="SvivaOfficeUnitsMMetaTaxHTField0" ma:index="21" nillable="true" ma:taxonomy="true" ma:internalName="SvivaOfficeUnitsMMetaTaxHTField0" ma:taxonomyFieldName="SvivaOfficeUnitsMMeta" ma:displayName="יחידות משרדיות" ma:default="" ma:fieldId="{0f9f4e77-fecb-4e6c-afa7-216b1f370344}" ma:taxonomyMulti="true" ma:sspId="ff4440f8-564e-4fa8-afbc-ea990aa8b102" ma:termSetId="bf56d739-595c-4460-b601-9cbdb6bbab3d" ma:anchorId="06c53814-0ae8-466c-8805-eaa83b6d43f2" ma:open="false" ma:isKeyword="false">
      <xsd:complexType>
        <xsd:sequence>
          <xsd:element ref="pc:Terms" minOccurs="0" maxOccurs="1"/>
        </xsd:sequence>
      </xsd:complexType>
    </xsd:element>
    <xsd:element name="SvivaLabelingFreeMMetaTaxHTField0" ma:index="22" nillable="true" ma:taxonomy="true" ma:internalName="SvivaLabelingFreeMMetaTaxHTField0" ma:taxonomyFieldName="SvivaLabelingFreeMMeta" ma:displayName="תיוג חופשי" ma:readOnly="false" ma:default="" ma:fieldId="{567e8b18-fe5c-4419-a490-0486e86ff6ae}" ma:taxonomyMulti="true" ma:sspId="ff4440f8-564e-4fa8-afbc-ea990aa8b102" ma:termSetId="55cf6b9e-590e-4a7a-a46c-94f42b63377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76683-f386-4427-8b81-f86b02d16ad3" elementFormDefault="qualified">
    <xsd:import namespace="http://schemas.microsoft.com/office/2006/documentManagement/types"/>
    <xsd:import namespace="http://schemas.microsoft.com/office/infopath/2007/PartnerControls"/>
    <xsd:element name="To" ma:index="4" nillable="true" ma:displayName="אל" ma:internalName="To">
      <xsd:simpleType>
        <xsd:restriction base="dms:Text">
          <xsd:maxLength value="255"/>
        </xsd:restriction>
      </xsd:simpleType>
    </xsd:element>
    <xsd:element name="From1" ma:index="5" nillable="true" ma:displayName="מאת" ma:internalName="From1">
      <xsd:simpleType>
        <xsd:restriction base="dms:Text">
          <xsd:maxLength value="255"/>
        </xsd:restriction>
      </xsd:simpleType>
    </xsd:element>
    <xsd:element name="addNotesFields" ma:index="9" nillable="true" ma:displayName="הערות המסמך" ma:internalName="addNotesFields">
      <xsd:simpleType>
        <xsd:restriction base="dms:Note"/>
      </xsd:simpleType>
    </xsd:element>
    <xsd:element name="_dlc_DocIdUrl" ma:index="10" nillable="true" ma:displayName="סימוכין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nterestsMetaTaxHTField0" ma:index="12" nillable="true" ma:taxonomy="true" ma:internalName="InterestsMetaTaxHTField0" ma:taxonomyFieldName="InterestsMeta" ma:displayName="נושאים סביבתיים" ma:default="" ma:fieldId="{3c901234-d614-4893-80f1-91f08c43bcc4}" ma:taxonomyMulti="true" ma:sspId="ff4440f8-564e-4fa8-afbc-ea990aa8b102" ma:termSetId="bf56d739-595c-4460-b601-9cbdb6bbab3d" ma:anchorId="9d4ac17b-53fc-40a1-90ae-7e0050090adb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3062d61-dc1e-4fe4-92aa-89431bb3230e}" ma:internalName="TaxCatchAll" ma:showField="CatchAllData" ma:web="cd176683-f386-4427-8b81-f86b02d1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3062d61-dc1e-4fe4-92aa-89431bb3230e}" ma:internalName="TaxCatchAllLabel" ma:readOnly="true" ma:showField="CatchAllDataLabel" ma:web="cd176683-f386-4427-8b81-f86b02d1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ערך של סימוכין" ma:description="הערך של מזהה המסמך שהוקצה לפריט זה." ma:internalName="_dlc_DocId" ma:readOnly="true">
      <xsd:simpleType>
        <xsd:restriction base="dms:Text"/>
      </xsd:simpleType>
    </xsd:element>
    <xsd:element name="IdDocSviva" ma:index="24" nillable="true" ma:displayName="סימוכין ישן" ma:hidden="true" ma:internalName="IdDocSviv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cfba2-c303-49ff-bb0f-1688b8e8b6b0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estsMetaTaxHTField0 xmlns="cd176683-f386-4427-8b81-f86b02d16ad3">
      <Terms xmlns="http://schemas.microsoft.com/office/infopath/2007/PartnerControls"/>
    </InterestsMetaTaxHTField0>
    <TaxCatchAll xmlns="cd176683-f386-4427-8b81-f86b02d16ad3">
      <Value>437</Value>
      <Value>403</Value>
    </TaxCatchAll>
    <To xmlns="cd176683-f386-4427-8b81-f86b02d16ad3" xsi:nil="true"/>
    <DocumentDate xmlns="6b29c660-644d-4355-9042-032b1a66a10b">2023-11-12T21:18:50+00:00</DocumentDate>
    <SvivaDocSource xmlns="768d7c6a-c0de-4a09-b8cf-57dd5f94ab56" xsi:nil="true"/>
    <From1 xmlns="cd176683-f386-4427-8b81-f86b02d16ad3" xsi:nil="true"/>
    <addNotesFields xmlns="cd176683-f386-4427-8b81-f86b02d16ad3" xsi:nil="true"/>
    <SvivaOfficeUnitsMMetaTaxHTField0 xmlns="6b29c660-644d-4355-9042-032b1a66a1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אשכול תעשיות</TermName>
          <TermId xmlns="http://schemas.microsoft.com/office/infopath/2007/PartnerControls">9932edb8-83a4-40bc-af77-400cc11ef177</TermId>
        </TermInfo>
        <TermInfo xmlns="http://schemas.microsoft.com/office/infopath/2007/PartnerControls">
          <TermName xmlns="http://schemas.microsoft.com/office/infopath/2007/PartnerControls">אגף אסבסט ואבק מזיק</TermName>
          <TermId xmlns="http://schemas.microsoft.com/office/infopath/2007/PartnerControls">b9378d7f-8369-46b3-9b45-0066e7a8f5bd</TermId>
        </TermInfo>
      </Terms>
    </SvivaOfficeUnitsMMetaTaxHTField0>
    <IdDocSviva xmlns="cd176683-f386-4427-8b81-f86b02d16ad3" xsi:nil="true"/>
    <SvivaLabelingFreeMMetaTaxHTField0 xmlns="6b29c660-644d-4355-9042-032b1a66a10b">
      <Terms xmlns="http://schemas.microsoft.com/office/infopath/2007/PartnerControls"/>
    </SvivaLabelingFreeMMetaTaxHTField0>
    <_dlc_DocId xmlns="cd176683-f386-4427-8b81-f86b02d16ad3">PR_121123231856434</_dlc_DocId>
    <_dlc_DocIdUrl xmlns="cd176683-f386-4427-8b81-f86b02d16ad3">
      <Url>https://portal.sviva.gov.il/industry/dust/_layouts/15/DocIdRedir.aspx?ID=PR_121123231856434</Url>
      <Description>PR_121123231856434</Description>
    </_dlc_DocIdUrl>
  </documentManagement>
</p:properties>
</file>

<file path=customXml/itemProps1.xml><?xml version="1.0" encoding="utf-8"?>
<ds:datastoreItem xmlns:ds="http://schemas.openxmlformats.org/officeDocument/2006/customXml" ds:itemID="{184F16B5-2E89-41C8-ADEB-C0BD39D20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3A841-8A70-4A9A-A72A-D248EEFCC6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34E129-915B-4EF7-91D4-83AF03FF4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EF234-2924-45CB-9457-CA5E1FC39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d7c6a-c0de-4a09-b8cf-57dd5f94ab56"/>
    <ds:schemaRef ds:uri="6b29c660-644d-4355-9042-032b1a66a10b"/>
    <ds:schemaRef ds:uri="cd176683-f386-4427-8b81-f86b02d16ad3"/>
    <ds:schemaRef ds:uri="eb9cfba2-c303-49ff-bb0f-1688b8e8b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526040-48EC-4D34-B87B-BC5B973E14AE}">
  <ds:schemaRefs>
    <ds:schemaRef ds:uri="http://schemas.microsoft.com/office/2006/metadata/properties"/>
    <ds:schemaRef ds:uri="http://schemas.microsoft.com/office/infopath/2007/PartnerControls"/>
    <ds:schemaRef ds:uri="cd176683-f386-4427-8b81-f86b02d16ad3"/>
    <ds:schemaRef ds:uri="6b29c660-644d-4355-9042-032b1a66a10b"/>
    <ds:schemaRef ds:uri="768d7c6a-c0de-4a09-b8cf-57dd5f94ab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1141</Characters>
  <Application>Microsoft Office Word</Application>
  <DocSecurity>4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Sviva.gov.il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רעות רבי  Reut Rabi</dc:creator>
  <cp:lastModifiedBy>חיה טסלר  Chaya Tessler</cp:lastModifiedBy>
  <cp:revision>2</cp:revision>
  <dcterms:created xsi:type="dcterms:W3CDTF">2026-04-26T07:55:00Z</dcterms:created>
  <dcterms:modified xsi:type="dcterms:W3CDTF">2026-04-26T07:55:00Z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0x010100E5B8FEC42D71C148B1ADD56636BBBBBB00E3D7571E7F37C941B529B5264E25576C</vt:lpwstr>
  </property>
  <property fmtid="{D5CDD505-2E9C-101B-9397-08002B2CF9AE}" pid="3" name="SvivaLabelingFreeMMeta">
    <vt:lpwstr/>
  </property>
  <property fmtid="{D5CDD505-2E9C-101B-9397-08002B2CF9AE}" pid="4" name="SvivaOfficeUnitsMMeta">
    <vt:lpwstr>437;#אשכול תעשיות|9932edb8-83a4-40bc-af77-400cc11ef177;#403;#אגף אסבסט ואבק מזיק|b9378d7f-8369-46b3-9b45-0066e7a8f5bd</vt:lpwstr>
  </property>
  <property fmtid="{D5CDD505-2E9C-101B-9397-08002B2CF9AE}" pid="5" name="InterestsMeta">
    <vt:lpwstr/>
  </property>
  <property fmtid="{D5CDD505-2E9C-101B-9397-08002B2CF9AE}" pid="6" name="_dlc_DocIdItemGuid">
    <vt:lpwstr>d460cbdc-38dc-47bf-bbcd-182377b73c1a</vt:lpwstr>
  </property>
</Properties>
</file>