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7E7A" w:rsidRDefault="00737E7A" w:rsidP="00737E7A">
      <w:pPr>
        <w:jc w:val="center"/>
        <w:rPr>
          <w:b/>
          <w:bCs/>
          <w:sz w:val="22"/>
          <w:szCs w:val="22"/>
          <w:rtl/>
        </w:rPr>
      </w:pPr>
    </w:p>
    <w:p w:rsidR="00C45A00" w:rsidRDefault="00C45A00" w:rsidP="00C45A00">
      <w:pPr>
        <w:jc w:val="center"/>
        <w:rPr>
          <w:b/>
          <w:bCs/>
          <w:sz w:val="22"/>
          <w:szCs w:val="22"/>
          <w:rtl/>
        </w:rPr>
      </w:pPr>
    </w:p>
    <w:p w:rsidR="005A3B05" w:rsidRDefault="00F75D9B" w:rsidP="00F75D9B">
      <w:pPr>
        <w:spacing w:line="360" w:lineRule="auto"/>
        <w:jc w:val="center"/>
        <w:rPr>
          <w:b/>
          <w:bCs/>
          <w:sz w:val="24"/>
          <w:szCs w:val="24"/>
          <w:rtl/>
        </w:rPr>
      </w:pPr>
      <w:r>
        <w:rPr>
          <w:rFonts w:hint="cs"/>
          <w:b/>
          <w:bCs/>
          <w:sz w:val="24"/>
          <w:szCs w:val="24"/>
          <w:rtl/>
        </w:rPr>
        <w:t>הצהר</w:t>
      </w:r>
      <w:r w:rsidR="00C45A00">
        <w:rPr>
          <w:rFonts w:hint="cs"/>
          <w:b/>
          <w:bCs/>
          <w:sz w:val="24"/>
          <w:szCs w:val="24"/>
          <w:rtl/>
        </w:rPr>
        <w:t>ת היבואן</w:t>
      </w:r>
      <w:r>
        <w:rPr>
          <w:rFonts w:hint="cs"/>
          <w:b/>
          <w:bCs/>
          <w:sz w:val="24"/>
          <w:szCs w:val="24"/>
          <w:rtl/>
        </w:rPr>
        <w:t xml:space="preserve"> </w:t>
      </w:r>
      <w:r>
        <w:rPr>
          <w:b/>
          <w:bCs/>
          <w:sz w:val="24"/>
          <w:szCs w:val="24"/>
          <w:rtl/>
        </w:rPr>
        <w:t>–</w:t>
      </w:r>
      <w:r>
        <w:rPr>
          <w:rFonts w:hint="cs"/>
          <w:b/>
          <w:bCs/>
          <w:sz w:val="24"/>
          <w:szCs w:val="24"/>
          <w:rtl/>
        </w:rPr>
        <w:t xml:space="preserve"> </w:t>
      </w:r>
      <w:r w:rsidR="00757C07" w:rsidRPr="00F75D9B">
        <w:rPr>
          <w:rFonts w:hint="cs"/>
          <w:b/>
          <w:bCs/>
          <w:sz w:val="24"/>
          <w:szCs w:val="24"/>
          <w:rtl/>
        </w:rPr>
        <w:t>יבוא טובין שהם תרומות</w:t>
      </w:r>
    </w:p>
    <w:p w:rsidR="00C45A00" w:rsidRPr="00737E7A" w:rsidRDefault="00C45A00" w:rsidP="00C45A00">
      <w:pPr>
        <w:jc w:val="center"/>
        <w:rPr>
          <w:b/>
          <w:bCs/>
          <w:sz w:val="22"/>
          <w:szCs w:val="22"/>
          <w:rtl/>
        </w:rPr>
      </w:pPr>
      <w:bookmarkStart w:id="0" w:name="_Hlk169604044"/>
    </w:p>
    <w:p w:rsidR="00C45A00" w:rsidRPr="00737E7A" w:rsidRDefault="00C45A00" w:rsidP="00C45A00">
      <w:pPr>
        <w:jc w:val="center"/>
        <w:rPr>
          <w:b/>
          <w:bCs/>
          <w:sz w:val="22"/>
          <w:szCs w:val="22"/>
          <w:rtl/>
        </w:rPr>
      </w:pPr>
    </w:p>
    <w:tbl>
      <w:tblPr>
        <w:bidiVisual/>
        <w:tblW w:w="10444"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598"/>
        <w:gridCol w:w="1843"/>
        <w:gridCol w:w="3261"/>
      </w:tblGrid>
      <w:tr w:rsidR="00C45A00" w:rsidRPr="00FB36DC" w:rsidTr="00F64947">
        <w:trPr>
          <w:trHeight w:val="529"/>
        </w:trPr>
        <w:tc>
          <w:tcPr>
            <w:tcW w:w="1742" w:type="dxa"/>
            <w:shd w:val="clear" w:color="auto" w:fill="D9D9D9"/>
            <w:vAlign w:val="center"/>
          </w:tcPr>
          <w:p w:rsidR="00C45A00" w:rsidRPr="00067975" w:rsidRDefault="00C45A00" w:rsidP="00F64947">
            <w:pPr>
              <w:spacing w:line="276" w:lineRule="auto"/>
              <w:rPr>
                <w:b/>
                <w:bCs/>
                <w:rtl/>
              </w:rPr>
            </w:pPr>
            <w:bookmarkStart w:id="1" w:name="_Hlk101202254"/>
            <w:r w:rsidRPr="00067975">
              <w:rPr>
                <w:rFonts w:hint="cs"/>
                <w:b/>
                <w:bCs/>
                <w:rtl/>
              </w:rPr>
              <w:t>שם היבואן</w:t>
            </w:r>
          </w:p>
        </w:tc>
        <w:tc>
          <w:tcPr>
            <w:tcW w:w="3598" w:type="dxa"/>
            <w:shd w:val="clear" w:color="auto" w:fill="auto"/>
            <w:vAlign w:val="center"/>
          </w:tcPr>
          <w:p w:rsidR="00C45A00" w:rsidRPr="00FB36DC" w:rsidRDefault="00C45A00" w:rsidP="00F64947">
            <w:pPr>
              <w:spacing w:line="276" w:lineRule="auto"/>
              <w:rPr>
                <w:rtl/>
              </w:rPr>
            </w:pPr>
          </w:p>
        </w:tc>
        <w:tc>
          <w:tcPr>
            <w:tcW w:w="1843" w:type="dxa"/>
            <w:shd w:val="clear" w:color="auto" w:fill="D9D9D9"/>
            <w:vAlign w:val="center"/>
          </w:tcPr>
          <w:p w:rsidR="00C45A00" w:rsidRPr="00067975" w:rsidRDefault="00C45A00" w:rsidP="00F64947">
            <w:pPr>
              <w:spacing w:line="276" w:lineRule="auto"/>
              <w:rPr>
                <w:b/>
                <w:bCs/>
                <w:rtl/>
              </w:rPr>
            </w:pPr>
            <w:r w:rsidRPr="00067975">
              <w:rPr>
                <w:rFonts w:hint="cs"/>
                <w:b/>
                <w:bCs/>
                <w:rtl/>
              </w:rPr>
              <w:t>מספר היבואן</w:t>
            </w:r>
          </w:p>
        </w:tc>
        <w:tc>
          <w:tcPr>
            <w:tcW w:w="3261" w:type="dxa"/>
            <w:shd w:val="clear" w:color="auto" w:fill="auto"/>
            <w:vAlign w:val="center"/>
          </w:tcPr>
          <w:p w:rsidR="00C45A00" w:rsidRPr="00067975" w:rsidRDefault="00C45A00" w:rsidP="00F64947">
            <w:pPr>
              <w:spacing w:line="360" w:lineRule="auto"/>
              <w:rPr>
                <w:b/>
                <w:bCs/>
                <w:rtl/>
              </w:rPr>
            </w:pPr>
          </w:p>
        </w:tc>
      </w:tr>
    </w:tbl>
    <w:p w:rsidR="00C45A00" w:rsidRDefault="00C45A00" w:rsidP="00C45A00">
      <w:pPr>
        <w:jc w:val="center"/>
        <w:rPr>
          <w:b/>
          <w:bCs/>
          <w:sz w:val="22"/>
          <w:szCs w:val="22"/>
          <w:rtl/>
        </w:rPr>
      </w:pPr>
    </w:p>
    <w:tbl>
      <w:tblPr>
        <w:bidiVisual/>
        <w:tblW w:w="10444"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598"/>
        <w:gridCol w:w="1843"/>
        <w:gridCol w:w="3261"/>
      </w:tblGrid>
      <w:tr w:rsidR="00C45A00" w:rsidRPr="00FB36DC" w:rsidTr="00F64947">
        <w:trPr>
          <w:trHeight w:val="529"/>
        </w:trPr>
        <w:tc>
          <w:tcPr>
            <w:tcW w:w="1742" w:type="dxa"/>
            <w:shd w:val="clear" w:color="auto" w:fill="D9D9D9"/>
            <w:vAlign w:val="center"/>
          </w:tcPr>
          <w:p w:rsidR="00C45A00" w:rsidRPr="00067975" w:rsidRDefault="00C45A00" w:rsidP="00F64947">
            <w:pPr>
              <w:spacing w:line="276" w:lineRule="auto"/>
              <w:rPr>
                <w:b/>
                <w:bCs/>
                <w:rtl/>
              </w:rPr>
            </w:pPr>
            <w:r w:rsidRPr="00067975">
              <w:rPr>
                <w:rFonts w:hint="cs"/>
                <w:b/>
                <w:bCs/>
                <w:rtl/>
              </w:rPr>
              <w:t>שם היצרן</w:t>
            </w:r>
          </w:p>
        </w:tc>
        <w:tc>
          <w:tcPr>
            <w:tcW w:w="3598" w:type="dxa"/>
            <w:shd w:val="clear" w:color="auto" w:fill="auto"/>
            <w:vAlign w:val="center"/>
          </w:tcPr>
          <w:p w:rsidR="00C45A00" w:rsidRPr="00FB36DC" w:rsidRDefault="00C45A00" w:rsidP="00F64947">
            <w:pPr>
              <w:spacing w:line="276" w:lineRule="auto"/>
              <w:rPr>
                <w:rtl/>
              </w:rPr>
            </w:pPr>
          </w:p>
        </w:tc>
        <w:tc>
          <w:tcPr>
            <w:tcW w:w="1843" w:type="dxa"/>
            <w:shd w:val="clear" w:color="auto" w:fill="D9D9D9"/>
            <w:vAlign w:val="center"/>
          </w:tcPr>
          <w:p w:rsidR="00C45A00" w:rsidRPr="00067975" w:rsidRDefault="00C45A00" w:rsidP="00F64947">
            <w:pPr>
              <w:spacing w:line="276" w:lineRule="auto"/>
              <w:rPr>
                <w:b/>
                <w:bCs/>
                <w:rtl/>
              </w:rPr>
            </w:pPr>
            <w:r>
              <w:rPr>
                <w:rFonts w:hint="cs"/>
                <w:b/>
                <w:bCs/>
                <w:rtl/>
              </w:rPr>
              <w:t>שם הספק</w:t>
            </w:r>
          </w:p>
        </w:tc>
        <w:tc>
          <w:tcPr>
            <w:tcW w:w="3261" w:type="dxa"/>
            <w:shd w:val="clear" w:color="auto" w:fill="auto"/>
            <w:vAlign w:val="center"/>
          </w:tcPr>
          <w:p w:rsidR="00C45A00" w:rsidRPr="00067975" w:rsidRDefault="00C45A00" w:rsidP="00F64947">
            <w:pPr>
              <w:spacing w:line="360" w:lineRule="auto"/>
              <w:rPr>
                <w:b/>
                <w:bCs/>
                <w:rtl/>
              </w:rPr>
            </w:pPr>
          </w:p>
        </w:tc>
      </w:tr>
      <w:tr w:rsidR="00C45A00" w:rsidRPr="00FB36DC" w:rsidTr="00F64947">
        <w:trPr>
          <w:trHeight w:val="529"/>
        </w:trPr>
        <w:tc>
          <w:tcPr>
            <w:tcW w:w="1742" w:type="dxa"/>
            <w:shd w:val="clear" w:color="auto" w:fill="D9D9D9"/>
            <w:vAlign w:val="center"/>
          </w:tcPr>
          <w:p w:rsidR="00C45A00" w:rsidRDefault="00C45A00" w:rsidP="00F64947">
            <w:pPr>
              <w:rPr>
                <w:b/>
                <w:bCs/>
                <w:rtl/>
              </w:rPr>
            </w:pPr>
            <w:r w:rsidRPr="00067975">
              <w:rPr>
                <w:rFonts w:hint="cs"/>
                <w:b/>
                <w:bCs/>
                <w:rtl/>
              </w:rPr>
              <w:t>מס' חשבון ספק</w:t>
            </w:r>
            <w:r>
              <w:rPr>
                <w:rFonts w:hint="cs"/>
                <w:b/>
                <w:bCs/>
                <w:rtl/>
              </w:rPr>
              <w:t xml:space="preserve"> </w:t>
            </w:r>
          </w:p>
          <w:p w:rsidR="003709D3" w:rsidRPr="00067975" w:rsidRDefault="003709D3" w:rsidP="00F64947">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598" w:type="dxa"/>
            <w:shd w:val="clear" w:color="auto" w:fill="auto"/>
            <w:vAlign w:val="center"/>
          </w:tcPr>
          <w:p w:rsidR="00C45A00" w:rsidRDefault="00C45A00" w:rsidP="00F64947">
            <w:pPr>
              <w:rPr>
                <w:rtl/>
              </w:rPr>
            </w:pPr>
          </w:p>
        </w:tc>
        <w:tc>
          <w:tcPr>
            <w:tcW w:w="1843" w:type="dxa"/>
            <w:shd w:val="clear" w:color="auto" w:fill="D9D9D9"/>
            <w:vAlign w:val="center"/>
          </w:tcPr>
          <w:p w:rsidR="00C45A00" w:rsidRDefault="00C45A00" w:rsidP="00F64947">
            <w:pPr>
              <w:rPr>
                <w:b/>
                <w:bCs/>
                <w:rtl/>
              </w:rPr>
            </w:pPr>
            <w:r w:rsidRPr="00067975">
              <w:rPr>
                <w:rFonts w:hint="cs"/>
                <w:b/>
                <w:bCs/>
                <w:rtl/>
              </w:rPr>
              <w:t>תאריך חשבון ספק</w:t>
            </w:r>
            <w:r>
              <w:rPr>
                <w:rFonts w:hint="cs"/>
                <w:b/>
                <w:bCs/>
                <w:rtl/>
              </w:rPr>
              <w:t xml:space="preserve"> </w:t>
            </w:r>
          </w:p>
          <w:p w:rsidR="003709D3" w:rsidRPr="00067975" w:rsidRDefault="003709D3" w:rsidP="00F64947">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261" w:type="dxa"/>
            <w:shd w:val="clear" w:color="auto" w:fill="auto"/>
            <w:vAlign w:val="center"/>
          </w:tcPr>
          <w:p w:rsidR="00C45A00" w:rsidRPr="00067975" w:rsidRDefault="00C45A00" w:rsidP="00F64947">
            <w:pPr>
              <w:spacing w:line="360" w:lineRule="auto"/>
              <w:rPr>
                <w:b/>
                <w:bCs/>
                <w:rtl/>
              </w:rPr>
            </w:pPr>
          </w:p>
        </w:tc>
      </w:tr>
      <w:bookmarkEnd w:id="0"/>
      <w:bookmarkEnd w:id="1"/>
    </w:tbl>
    <w:p w:rsidR="00C45A00" w:rsidRDefault="00C45A00" w:rsidP="00C45A00">
      <w:pPr>
        <w:ind w:right="1260"/>
        <w:rPr>
          <w:rFonts w:hint="cs"/>
          <w:rtl/>
          <w:lang w:eastAsia="en-US"/>
        </w:rPr>
      </w:pPr>
    </w:p>
    <w:p w:rsidR="00C45A00" w:rsidRDefault="00C45A00" w:rsidP="00C45A00">
      <w:pPr>
        <w:spacing w:line="360" w:lineRule="auto"/>
        <w:ind w:left="-908"/>
        <w:rPr>
          <w:rtl/>
          <w:lang w:eastAsia="en-US"/>
        </w:rPr>
      </w:pPr>
    </w:p>
    <w:p w:rsidR="007D7398" w:rsidRPr="0000376B" w:rsidRDefault="007D7398" w:rsidP="00C45A00">
      <w:pPr>
        <w:spacing w:line="360" w:lineRule="auto"/>
        <w:ind w:left="-908" w:right="-709"/>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C45A00" w:rsidRPr="0000376B" w:rsidRDefault="00C45A00" w:rsidP="00C45A00">
      <w:pPr>
        <w:spacing w:line="360" w:lineRule="auto"/>
        <w:ind w:left="360" w:right="-709"/>
        <w:rPr>
          <w:lang w:eastAsia="en-US"/>
        </w:rPr>
      </w:pPr>
    </w:p>
    <w:p w:rsidR="00C45A00" w:rsidRPr="007F4956" w:rsidRDefault="00C45A00" w:rsidP="00C45A00">
      <w:pPr>
        <w:spacing w:line="360" w:lineRule="auto"/>
        <w:ind w:left="360" w:right="-709"/>
        <w:rPr>
          <w:rFonts w:hint="cs"/>
          <w:rtl/>
          <w:lang w:eastAsia="en-US"/>
        </w:rPr>
      </w:pPr>
    </w:p>
    <w:p w:rsidR="0017558F" w:rsidRDefault="0017558F" w:rsidP="00C45A00">
      <w:pPr>
        <w:numPr>
          <w:ilvl w:val="0"/>
          <w:numId w:val="1"/>
        </w:numPr>
        <w:tabs>
          <w:tab w:val="clear" w:pos="360"/>
        </w:tabs>
        <w:spacing w:line="360" w:lineRule="auto"/>
        <w:ind w:left="-483" w:right="-709"/>
        <w:jc w:val="both"/>
      </w:pPr>
      <w:r>
        <w:rPr>
          <w:rFonts w:ascii="Calibri" w:hAnsi="Calibri" w:hint="cs"/>
          <w:rtl/>
        </w:rPr>
        <w:t>קראתי</w:t>
      </w:r>
      <w:r w:rsidRPr="00F13FCE">
        <w:rPr>
          <w:rFonts w:ascii="Calibri" w:hAnsi="Calibri" w:hint="cs"/>
          <w:rtl/>
        </w:rPr>
        <w:t xml:space="preserve"> את הוראת מנכ"ל משרד הכלכלה</w:t>
      </w:r>
      <w:r>
        <w:rPr>
          <w:rFonts w:ascii="Calibri" w:hAnsi="Calibri" w:hint="cs"/>
          <w:rtl/>
        </w:rPr>
        <w:t xml:space="preserve"> והתעשייה</w:t>
      </w:r>
      <w:r w:rsidRPr="00F13FCE">
        <w:rPr>
          <w:rFonts w:ascii="Calibri" w:hAnsi="Calibri" w:hint="cs"/>
          <w:rtl/>
        </w:rPr>
        <w:t xml:space="preserve"> שמספרה </w:t>
      </w:r>
      <w:r>
        <w:rPr>
          <w:rFonts w:ascii="Calibri" w:hAnsi="Calibri" w:hint="cs"/>
          <w:rtl/>
        </w:rPr>
        <w:t>2.6</w:t>
      </w:r>
      <w:r w:rsidRPr="00F13FCE">
        <w:rPr>
          <w:rFonts w:ascii="Calibri" w:hAnsi="Calibri" w:hint="cs"/>
          <w:rtl/>
        </w:rPr>
        <w:t xml:space="preserve">  </w:t>
      </w:r>
      <w:r>
        <w:rPr>
          <w:rFonts w:ascii="Calibri" w:hAnsi="Calibri" w:hint="cs"/>
          <w:rtl/>
        </w:rPr>
        <w:t>"מתן פטור לטובין המיובאים ביבוא מסחרי"</w:t>
      </w:r>
      <w:r w:rsidR="00166CA9">
        <w:rPr>
          <w:rFonts w:ascii="Calibri" w:hAnsi="Calibri" w:hint="cs"/>
          <w:rtl/>
        </w:rPr>
        <w:t xml:space="preserve"> ואת הוראות עילה </w:t>
      </w:r>
      <w:r w:rsidR="00F4436D">
        <w:rPr>
          <w:rFonts w:ascii="Calibri" w:hAnsi="Calibri" w:hint="cs"/>
          <w:rtl/>
        </w:rPr>
        <w:t xml:space="preserve">9 </w:t>
      </w:r>
      <w:r w:rsidR="00166CA9">
        <w:rPr>
          <w:rFonts w:ascii="Calibri" w:hAnsi="Calibri" w:hint="cs"/>
          <w:rtl/>
        </w:rPr>
        <w:t>(יבוא טובין שהם תרומות).</w:t>
      </w:r>
      <w:r>
        <w:rPr>
          <w:rFonts w:ascii="Calibri" w:hAnsi="Calibri" w:hint="cs"/>
          <w:rtl/>
        </w:rPr>
        <w:t xml:space="preserve"> </w:t>
      </w:r>
    </w:p>
    <w:p w:rsidR="002A6FC1" w:rsidRPr="00F75D9B" w:rsidRDefault="002A6FC1" w:rsidP="00C45A00">
      <w:pPr>
        <w:numPr>
          <w:ilvl w:val="0"/>
          <w:numId w:val="1"/>
        </w:numPr>
        <w:tabs>
          <w:tab w:val="clear" w:pos="360"/>
        </w:tabs>
        <w:spacing w:line="360" w:lineRule="auto"/>
        <w:ind w:left="-483" w:right="-709"/>
        <w:jc w:val="both"/>
        <w:rPr>
          <w:rFonts w:hint="cs"/>
        </w:rPr>
      </w:pPr>
      <w:r w:rsidRPr="00F75D9B">
        <w:rPr>
          <w:rFonts w:hint="cs"/>
          <w:rtl/>
        </w:rPr>
        <w:t xml:space="preserve">התרומות המיובאות אינן מיועדות למכירה אלא </w:t>
      </w:r>
      <w:r w:rsidR="00830B63" w:rsidRPr="00F75D9B">
        <w:rPr>
          <w:rFonts w:hint="cs"/>
          <w:rtl/>
        </w:rPr>
        <w:t>יועברו ל_____</w:t>
      </w:r>
      <w:r w:rsidR="00244D1F">
        <w:rPr>
          <w:rFonts w:hint="cs"/>
          <w:rtl/>
        </w:rPr>
        <w:t>__</w:t>
      </w:r>
      <w:r w:rsidR="00C45A00">
        <w:rPr>
          <w:rFonts w:hint="cs"/>
          <w:rtl/>
        </w:rPr>
        <w:t>______________</w:t>
      </w:r>
      <w:r w:rsidR="00244D1F">
        <w:rPr>
          <w:rFonts w:hint="cs"/>
          <w:rtl/>
        </w:rPr>
        <w:t>__</w:t>
      </w:r>
      <w:r w:rsidR="00830B63" w:rsidRPr="00F75D9B">
        <w:rPr>
          <w:rFonts w:hint="cs"/>
          <w:rtl/>
        </w:rPr>
        <w:t xml:space="preserve">_____, שהינו </w:t>
      </w:r>
      <w:r w:rsidR="00B36136">
        <w:rPr>
          <w:rFonts w:hint="cs"/>
          <w:rtl/>
        </w:rPr>
        <w:t xml:space="preserve">עמותה או חברה לתועלת הציבור או </w:t>
      </w:r>
      <w:r w:rsidR="00830B63" w:rsidRPr="00F75D9B">
        <w:rPr>
          <w:rFonts w:hint="cs"/>
          <w:rtl/>
        </w:rPr>
        <w:t>מוסד הפועל ללא כוונת רווח</w:t>
      </w:r>
      <w:r w:rsidR="00AA4AC4" w:rsidRPr="00F75D9B">
        <w:rPr>
          <w:rFonts w:hint="cs"/>
          <w:rtl/>
        </w:rPr>
        <w:t xml:space="preserve"> </w:t>
      </w:r>
      <w:r w:rsidR="0017558F">
        <w:rPr>
          <w:rFonts w:hint="cs"/>
          <w:rtl/>
        </w:rPr>
        <w:t>ו</w:t>
      </w:r>
      <w:r w:rsidR="00AA4AC4" w:rsidRPr="00F75D9B">
        <w:rPr>
          <w:rFonts w:hint="cs"/>
          <w:rtl/>
        </w:rPr>
        <w:t>ללא כל תמורה</w:t>
      </w:r>
      <w:r w:rsidR="00830B63" w:rsidRPr="00F75D9B">
        <w:rPr>
          <w:rFonts w:hint="cs"/>
          <w:rtl/>
        </w:rPr>
        <w:t>.</w:t>
      </w:r>
    </w:p>
    <w:p w:rsidR="00830B63" w:rsidRPr="00F75D9B" w:rsidRDefault="00830B63" w:rsidP="00C45A00">
      <w:pPr>
        <w:numPr>
          <w:ilvl w:val="0"/>
          <w:numId w:val="1"/>
        </w:numPr>
        <w:tabs>
          <w:tab w:val="clear" w:pos="360"/>
        </w:tabs>
        <w:spacing w:line="360" w:lineRule="auto"/>
        <w:ind w:left="-483" w:right="-709"/>
        <w:jc w:val="both"/>
      </w:pPr>
      <w:r w:rsidRPr="00F75D9B">
        <w:rPr>
          <w:rFonts w:hint="cs"/>
          <w:rtl/>
        </w:rPr>
        <w:t xml:space="preserve">הטובין הינם </w:t>
      </w:r>
      <w:r w:rsidR="0017558F">
        <w:rPr>
          <w:rFonts w:hint="cs"/>
          <w:rtl/>
        </w:rPr>
        <w:t>תקינים ו</w:t>
      </w:r>
      <w:r w:rsidRPr="00F75D9B">
        <w:rPr>
          <w:rFonts w:hint="cs"/>
          <w:rtl/>
        </w:rPr>
        <w:t>חדשים</w:t>
      </w:r>
      <w:r w:rsidR="0017558F">
        <w:rPr>
          <w:rFonts w:hint="cs"/>
          <w:rtl/>
        </w:rPr>
        <w:t xml:space="preserve"> </w:t>
      </w:r>
      <w:r w:rsidRPr="00F75D9B">
        <w:rPr>
          <w:rFonts w:hint="cs"/>
          <w:rtl/>
        </w:rPr>
        <w:t>ולא נעשה בהם כל שימוש, לרבות לצרכי הדגמה או תצוגה.</w:t>
      </w:r>
    </w:p>
    <w:p w:rsidR="002A6FC1" w:rsidRPr="00F75D9B" w:rsidRDefault="00AC1D15" w:rsidP="00C45A00">
      <w:pPr>
        <w:numPr>
          <w:ilvl w:val="0"/>
          <w:numId w:val="1"/>
        </w:numPr>
        <w:tabs>
          <w:tab w:val="clear" w:pos="360"/>
        </w:tabs>
        <w:spacing w:line="360" w:lineRule="auto"/>
        <w:ind w:left="-483" w:right="-709"/>
        <w:jc w:val="both"/>
        <w:rPr>
          <w:rFonts w:hint="cs"/>
        </w:rPr>
      </w:pPr>
      <w:r w:rsidRPr="00F75D9B">
        <w:rPr>
          <w:rFonts w:hint="cs"/>
          <w:rtl/>
        </w:rPr>
        <w:t xml:space="preserve">הטובין המיובאים עומדים </w:t>
      </w:r>
      <w:bookmarkStart w:id="2" w:name="_Hlk135787198"/>
      <w:r w:rsidR="00575791">
        <w:rPr>
          <w:rtl/>
        </w:rPr>
        <w:t>בדרישות התקנים הרשמיים החלים עלי</w:t>
      </w:r>
      <w:r w:rsidR="00166CA9">
        <w:rPr>
          <w:rFonts w:hint="cs"/>
          <w:rtl/>
        </w:rPr>
        <w:t>הם</w:t>
      </w:r>
      <w:r w:rsidR="00575791">
        <w:rPr>
          <w:rtl/>
        </w:rPr>
        <w:t>, או התקינה הזרה שאומצה בישראל או האסדרה הזרה הרלוונטית כאמור בסעיפים 9(א)(1)(א), 9(א)(1)(ב) או 9(א)(1)(ג) לחוק התקנים, התשי"ג-1953</w:t>
      </w:r>
      <w:bookmarkEnd w:id="2"/>
      <w:r w:rsidR="00575791">
        <w:rPr>
          <w:rtl/>
        </w:rPr>
        <w:t>.</w:t>
      </w:r>
    </w:p>
    <w:p w:rsidR="00244D1F" w:rsidRDefault="00244D1F" w:rsidP="00C45A00">
      <w:pPr>
        <w:numPr>
          <w:ilvl w:val="0"/>
          <w:numId w:val="1"/>
        </w:numPr>
        <w:tabs>
          <w:tab w:val="clear" w:pos="360"/>
        </w:tabs>
        <w:spacing w:line="360" w:lineRule="auto"/>
        <w:ind w:left="-483" w:right="-709"/>
        <w:jc w:val="both"/>
      </w:pPr>
      <w:r>
        <w:rPr>
          <w:rFonts w:hint="cs"/>
          <w:rtl/>
        </w:rPr>
        <w:t>הטובין המיובאים נדרשים ב</w:t>
      </w:r>
      <w:r w:rsidR="00166CA9">
        <w:rPr>
          <w:rFonts w:hint="cs"/>
          <w:rtl/>
        </w:rPr>
        <w:t xml:space="preserve">קבלת אישור </w:t>
      </w:r>
      <w:r>
        <w:rPr>
          <w:rFonts w:hint="cs"/>
          <w:rtl/>
        </w:rPr>
        <w:t xml:space="preserve">עמידה בדרישות הממונה </w:t>
      </w:r>
      <w:r w:rsidR="00166CA9">
        <w:rPr>
          <w:rFonts w:hint="cs"/>
          <w:rtl/>
        </w:rPr>
        <w:t>ומסווגים ב</w:t>
      </w:r>
      <w:r>
        <w:rPr>
          <w:rFonts w:hint="cs"/>
          <w:rtl/>
        </w:rPr>
        <w:t xml:space="preserve">קבוצת יבוא מספר 1 בהתאם להוראות צו היבוא והיצוא (קבוצות יבוא), </w:t>
      </w:r>
      <w:proofErr w:type="spellStart"/>
      <w:r>
        <w:rPr>
          <w:rFonts w:hint="cs"/>
          <w:rtl/>
        </w:rPr>
        <w:t>התשפ"ב</w:t>
      </w:r>
      <w:proofErr w:type="spellEnd"/>
      <w:r>
        <w:rPr>
          <w:rFonts w:hint="cs"/>
          <w:rtl/>
        </w:rPr>
        <w:t xml:space="preserve"> – 2022. </w:t>
      </w:r>
    </w:p>
    <w:p w:rsidR="00286E0A" w:rsidRPr="007F1CB7" w:rsidRDefault="00286E0A" w:rsidP="00C45A00">
      <w:pPr>
        <w:numPr>
          <w:ilvl w:val="0"/>
          <w:numId w:val="1"/>
        </w:numPr>
        <w:tabs>
          <w:tab w:val="clear" w:pos="360"/>
        </w:tabs>
        <w:spacing w:line="360" w:lineRule="auto"/>
        <w:ind w:left="-483" w:right="-709"/>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CF5578" w:rsidRPr="00F75D9B" w:rsidRDefault="00CF5578" w:rsidP="00C45A00">
      <w:pPr>
        <w:numPr>
          <w:ilvl w:val="0"/>
          <w:numId w:val="1"/>
        </w:numPr>
        <w:tabs>
          <w:tab w:val="clear" w:pos="360"/>
        </w:tabs>
        <w:spacing w:line="360" w:lineRule="auto"/>
        <w:ind w:left="-483" w:right="-709"/>
        <w:jc w:val="both"/>
      </w:pPr>
      <w:r w:rsidRPr="00F75D9B">
        <w:rPr>
          <w:rFonts w:hint="cs"/>
          <w:rtl/>
        </w:rPr>
        <w:t xml:space="preserve">בטיחות המשתמשים </w:t>
      </w:r>
      <w:r w:rsidR="0017558F">
        <w:rPr>
          <w:rFonts w:hint="cs"/>
          <w:rtl/>
        </w:rPr>
        <w:t>בטובין</w:t>
      </w:r>
      <w:r w:rsidR="0017558F" w:rsidRPr="00F75D9B">
        <w:rPr>
          <w:rFonts w:hint="cs"/>
          <w:rtl/>
        </w:rPr>
        <w:t xml:space="preserve"> </w:t>
      </w:r>
      <w:r w:rsidRPr="00F75D9B">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17558F">
        <w:rPr>
          <w:rFonts w:hint="cs"/>
          <w:rtl/>
        </w:rPr>
        <w:t>בטובין</w:t>
      </w:r>
      <w:r w:rsidR="0017558F" w:rsidRPr="00F75D9B">
        <w:rPr>
          <w:rFonts w:hint="cs"/>
          <w:rtl/>
        </w:rPr>
        <w:t xml:space="preserve"> </w:t>
      </w:r>
      <w:r w:rsidRPr="00F75D9B">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17558F">
        <w:rPr>
          <w:rFonts w:hint="cs"/>
          <w:rtl/>
        </w:rPr>
        <w:t>בטובין</w:t>
      </w:r>
      <w:r w:rsidR="0017558F" w:rsidRPr="00F75D9B">
        <w:rPr>
          <w:rFonts w:hint="cs"/>
          <w:rtl/>
        </w:rPr>
        <w:t xml:space="preserve"> </w:t>
      </w:r>
      <w:r w:rsidRPr="00F75D9B">
        <w:rPr>
          <w:rFonts w:hint="cs"/>
          <w:rtl/>
        </w:rPr>
        <w:t>המיובא.</w:t>
      </w:r>
    </w:p>
    <w:p w:rsidR="00ED152E" w:rsidRDefault="00ED152E" w:rsidP="00C45A00">
      <w:pPr>
        <w:ind w:left="360" w:right="-709"/>
        <w:rPr>
          <w:rtl/>
        </w:rPr>
      </w:pPr>
    </w:p>
    <w:p w:rsidR="00ED152E" w:rsidRDefault="00ED152E" w:rsidP="00ED152E">
      <w:pPr>
        <w:ind w:left="26" w:right="1260"/>
        <w:rPr>
          <w:rtl/>
          <w:lang w:eastAsia="en-US"/>
        </w:rPr>
      </w:pPr>
    </w:p>
    <w:p w:rsidR="00BF4A6C" w:rsidRDefault="00BF4A6C" w:rsidP="00ED152E">
      <w:pPr>
        <w:ind w:left="26" w:right="1260"/>
        <w:rPr>
          <w:rtl/>
          <w:lang w:eastAsia="en-US"/>
        </w:rPr>
      </w:pPr>
    </w:p>
    <w:p w:rsidR="00BF4A6C" w:rsidRPr="00C15706" w:rsidRDefault="00BF4A6C" w:rsidP="00ED152E">
      <w:pPr>
        <w:ind w:left="26" w:right="1260"/>
        <w:rPr>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F75D9B" w:rsidRPr="00A16416" w:rsidTr="004240D7">
        <w:trPr>
          <w:trHeight w:val="529"/>
        </w:trPr>
        <w:tc>
          <w:tcPr>
            <w:tcW w:w="1884" w:type="dxa"/>
            <w:shd w:val="clear" w:color="auto" w:fill="D9D9D9"/>
            <w:vAlign w:val="center"/>
          </w:tcPr>
          <w:p w:rsidR="00F75D9B" w:rsidRPr="00A16416" w:rsidRDefault="00F75D9B" w:rsidP="004240D7">
            <w:pPr>
              <w:spacing w:line="360" w:lineRule="auto"/>
              <w:rPr>
                <w:b/>
                <w:bCs/>
                <w:rtl/>
              </w:rPr>
            </w:pPr>
            <w:r w:rsidRPr="00A16416">
              <w:rPr>
                <w:rFonts w:hint="cs"/>
                <w:b/>
                <w:bCs/>
                <w:rtl/>
              </w:rPr>
              <w:t>שם ממלא ההצהרה</w:t>
            </w:r>
          </w:p>
        </w:tc>
        <w:tc>
          <w:tcPr>
            <w:tcW w:w="3260" w:type="dxa"/>
            <w:shd w:val="clear" w:color="auto" w:fill="auto"/>
            <w:vAlign w:val="center"/>
          </w:tcPr>
          <w:p w:rsidR="00F75D9B" w:rsidRPr="00FB36DC" w:rsidRDefault="00F75D9B" w:rsidP="004240D7">
            <w:pPr>
              <w:spacing w:line="360" w:lineRule="auto"/>
              <w:rPr>
                <w:rtl/>
              </w:rPr>
            </w:pPr>
          </w:p>
        </w:tc>
        <w:tc>
          <w:tcPr>
            <w:tcW w:w="2126" w:type="dxa"/>
            <w:shd w:val="clear" w:color="auto" w:fill="D9D9D9"/>
            <w:vAlign w:val="center"/>
          </w:tcPr>
          <w:p w:rsidR="00F75D9B" w:rsidRPr="00A16416" w:rsidRDefault="00F75D9B" w:rsidP="004240D7">
            <w:pPr>
              <w:spacing w:line="360" w:lineRule="auto"/>
              <w:rPr>
                <w:b/>
                <w:bCs/>
                <w:rtl/>
              </w:rPr>
            </w:pPr>
            <w:r w:rsidRPr="00A16416">
              <w:rPr>
                <w:rFonts w:hint="cs"/>
                <w:b/>
                <w:bCs/>
                <w:rtl/>
              </w:rPr>
              <w:t>ת.ז. של ממלא ההצהרה</w:t>
            </w:r>
          </w:p>
        </w:tc>
        <w:tc>
          <w:tcPr>
            <w:tcW w:w="2937" w:type="dxa"/>
            <w:shd w:val="clear" w:color="auto" w:fill="auto"/>
            <w:vAlign w:val="center"/>
          </w:tcPr>
          <w:p w:rsidR="00F75D9B" w:rsidRPr="00A16416" w:rsidRDefault="00F75D9B" w:rsidP="004240D7">
            <w:pPr>
              <w:spacing w:line="360" w:lineRule="auto"/>
              <w:rPr>
                <w:b/>
                <w:bCs/>
                <w:rtl/>
              </w:rPr>
            </w:pPr>
          </w:p>
        </w:tc>
      </w:tr>
      <w:tr w:rsidR="00F75D9B" w:rsidRPr="00A16416" w:rsidTr="004240D7">
        <w:trPr>
          <w:trHeight w:val="529"/>
        </w:trPr>
        <w:tc>
          <w:tcPr>
            <w:tcW w:w="1884" w:type="dxa"/>
            <w:shd w:val="clear" w:color="auto" w:fill="D9D9D9"/>
            <w:vAlign w:val="center"/>
          </w:tcPr>
          <w:p w:rsidR="00F75D9B" w:rsidRPr="00A16416" w:rsidRDefault="00F75D9B" w:rsidP="004240D7">
            <w:pPr>
              <w:spacing w:line="360" w:lineRule="auto"/>
              <w:rPr>
                <w:b/>
                <w:bCs/>
                <w:rtl/>
              </w:rPr>
            </w:pPr>
            <w:r w:rsidRPr="00A16416">
              <w:rPr>
                <w:rFonts w:hint="cs"/>
                <w:b/>
                <w:bCs/>
                <w:rtl/>
              </w:rPr>
              <w:t>תפקיד בחברה של ממלא ההצהרה</w:t>
            </w:r>
          </w:p>
        </w:tc>
        <w:tc>
          <w:tcPr>
            <w:tcW w:w="3260" w:type="dxa"/>
            <w:shd w:val="clear" w:color="auto" w:fill="auto"/>
            <w:vAlign w:val="center"/>
          </w:tcPr>
          <w:p w:rsidR="00F75D9B" w:rsidRDefault="00F75D9B" w:rsidP="004240D7">
            <w:pPr>
              <w:spacing w:line="360" w:lineRule="auto"/>
              <w:rPr>
                <w:rtl/>
              </w:rPr>
            </w:pPr>
          </w:p>
        </w:tc>
        <w:tc>
          <w:tcPr>
            <w:tcW w:w="2126" w:type="dxa"/>
            <w:shd w:val="clear" w:color="auto" w:fill="D9D9D9"/>
            <w:vAlign w:val="center"/>
          </w:tcPr>
          <w:p w:rsidR="00F75D9B" w:rsidRPr="00A16416" w:rsidRDefault="00F75D9B" w:rsidP="004240D7">
            <w:pPr>
              <w:spacing w:line="360" w:lineRule="auto"/>
              <w:rPr>
                <w:b/>
                <w:bCs/>
                <w:rtl/>
              </w:rPr>
            </w:pPr>
            <w:r w:rsidRPr="00A16416">
              <w:rPr>
                <w:rFonts w:hint="cs"/>
                <w:b/>
                <w:bCs/>
                <w:rtl/>
              </w:rPr>
              <w:t>תאריך</w:t>
            </w:r>
          </w:p>
        </w:tc>
        <w:tc>
          <w:tcPr>
            <w:tcW w:w="2937" w:type="dxa"/>
            <w:shd w:val="clear" w:color="auto" w:fill="auto"/>
            <w:vAlign w:val="center"/>
          </w:tcPr>
          <w:p w:rsidR="00F75D9B" w:rsidRPr="00A16416" w:rsidRDefault="00F75D9B" w:rsidP="004240D7">
            <w:pPr>
              <w:spacing w:line="360" w:lineRule="auto"/>
              <w:rPr>
                <w:b/>
                <w:bCs/>
                <w:rtl/>
              </w:rPr>
            </w:pPr>
          </w:p>
        </w:tc>
      </w:tr>
      <w:tr w:rsidR="00F75D9B" w:rsidRPr="00A16416" w:rsidTr="004240D7">
        <w:trPr>
          <w:trHeight w:val="529"/>
        </w:trPr>
        <w:tc>
          <w:tcPr>
            <w:tcW w:w="1884" w:type="dxa"/>
            <w:shd w:val="clear" w:color="auto" w:fill="D9D9D9"/>
            <w:vAlign w:val="center"/>
          </w:tcPr>
          <w:p w:rsidR="00F75D9B" w:rsidRPr="00A16416" w:rsidRDefault="00F75D9B" w:rsidP="004240D7">
            <w:pPr>
              <w:spacing w:line="360" w:lineRule="auto"/>
              <w:rPr>
                <w:rFonts w:hint="cs"/>
                <w:b/>
                <w:bCs/>
                <w:rtl/>
              </w:rPr>
            </w:pPr>
            <w:r w:rsidRPr="00A16416">
              <w:rPr>
                <w:rFonts w:hint="cs"/>
                <w:b/>
                <w:bCs/>
                <w:rtl/>
              </w:rPr>
              <w:t>חתימת היבואן</w:t>
            </w:r>
          </w:p>
        </w:tc>
        <w:tc>
          <w:tcPr>
            <w:tcW w:w="3260" w:type="dxa"/>
            <w:shd w:val="clear" w:color="auto" w:fill="auto"/>
            <w:vAlign w:val="center"/>
          </w:tcPr>
          <w:p w:rsidR="00F75D9B" w:rsidRDefault="00F75D9B" w:rsidP="004240D7">
            <w:pPr>
              <w:spacing w:line="360" w:lineRule="auto"/>
              <w:rPr>
                <w:rtl/>
              </w:rPr>
            </w:pPr>
          </w:p>
        </w:tc>
        <w:tc>
          <w:tcPr>
            <w:tcW w:w="2126" w:type="dxa"/>
            <w:shd w:val="clear" w:color="auto" w:fill="D9D9D9"/>
            <w:vAlign w:val="center"/>
          </w:tcPr>
          <w:p w:rsidR="00F75D9B" w:rsidRPr="00A16416" w:rsidRDefault="00F75D9B" w:rsidP="004240D7">
            <w:pPr>
              <w:spacing w:line="360" w:lineRule="auto"/>
              <w:rPr>
                <w:rFonts w:hint="cs"/>
                <w:b/>
                <w:bCs/>
                <w:rtl/>
              </w:rPr>
            </w:pPr>
            <w:r w:rsidRPr="00A16416">
              <w:rPr>
                <w:rFonts w:hint="cs"/>
                <w:b/>
                <w:bCs/>
                <w:rtl/>
              </w:rPr>
              <w:t>חותמת החברה</w:t>
            </w:r>
          </w:p>
        </w:tc>
        <w:tc>
          <w:tcPr>
            <w:tcW w:w="2937" w:type="dxa"/>
            <w:shd w:val="clear" w:color="auto" w:fill="auto"/>
            <w:vAlign w:val="center"/>
          </w:tcPr>
          <w:p w:rsidR="00F75D9B" w:rsidRPr="00A16416" w:rsidRDefault="00F75D9B" w:rsidP="004240D7">
            <w:pPr>
              <w:spacing w:line="360" w:lineRule="auto"/>
              <w:rPr>
                <w:b/>
                <w:bCs/>
                <w:rtl/>
              </w:rPr>
            </w:pPr>
          </w:p>
        </w:tc>
      </w:tr>
    </w:tbl>
    <w:p w:rsidR="00894472" w:rsidRDefault="00894472" w:rsidP="00894472">
      <w:pPr>
        <w:rPr>
          <w:rFonts w:hint="cs"/>
          <w:rtl/>
          <w:lang w:eastAsia="en-US"/>
        </w:rPr>
      </w:pPr>
    </w:p>
    <w:p w:rsidR="00ED152E" w:rsidRDefault="00731E69" w:rsidP="00ED152E">
      <w:pPr>
        <w:ind w:left="26" w:right="1260"/>
        <w:rPr>
          <w:rFonts w:hint="cs"/>
          <w:rtl/>
          <w:lang w:eastAsia="en-US"/>
        </w:rPr>
      </w:pPr>
      <w:r>
        <w:rPr>
          <w:rtl/>
          <w:lang w:eastAsia="en-US"/>
        </w:rPr>
        <w:br/>
      </w:r>
    </w:p>
    <w:sectPr w:rsidR="00ED152E" w:rsidSect="003F1F62">
      <w:headerReference w:type="default" r:id="rId11"/>
      <w:pgSz w:w="11906" w:h="16838"/>
      <w:pgMar w:top="899" w:right="1800" w:bottom="89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44BE" w:rsidRDefault="001044BE">
      <w:r>
        <w:separator/>
      </w:r>
    </w:p>
  </w:endnote>
  <w:endnote w:type="continuationSeparator" w:id="0">
    <w:p w:rsidR="001044BE" w:rsidRDefault="00104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44BE" w:rsidRDefault="001044BE">
      <w:r>
        <w:separator/>
      </w:r>
    </w:p>
  </w:footnote>
  <w:footnote w:type="continuationSeparator" w:id="0">
    <w:p w:rsidR="001044BE" w:rsidRDefault="00104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35F1" w:rsidRPr="00737E7A" w:rsidRDefault="00A135F1" w:rsidP="00737E7A">
    <w:pPr>
      <w:pStyle w:val="a5"/>
      <w:tabs>
        <w:tab w:val="clear" w:pos="8306"/>
        <w:tab w:val="right" w:pos="9299"/>
      </w:tabs>
      <w:ind w:left="-1050"/>
      <w:rPr>
        <w:b/>
        <w:bCs/>
        <w:sz w:val="24"/>
        <w:szCs w:val="24"/>
      </w:rPr>
    </w:pPr>
    <w:r w:rsidRPr="00A135F1">
      <w:rPr>
        <w:b/>
        <w:bCs/>
        <w:sz w:val="24"/>
        <w:szCs w:val="24"/>
        <w:rtl/>
      </w:rPr>
      <w:t>הוראת מנכ"ל 2.6 מתן פטור</w:t>
    </w:r>
    <w:r w:rsidR="00C45A00">
      <w:rPr>
        <w:rFonts w:hint="cs"/>
        <w:b/>
        <w:bCs/>
        <w:sz w:val="24"/>
        <w:szCs w:val="24"/>
        <w:rtl/>
      </w:rPr>
      <w:t xml:space="preserve"> </w:t>
    </w:r>
    <w:r w:rsidRPr="00A135F1">
      <w:rPr>
        <w:b/>
        <w:bCs/>
        <w:sz w:val="24"/>
        <w:szCs w:val="24"/>
        <w:rtl/>
      </w:rPr>
      <w:t>לטובין המיו</w:t>
    </w:r>
    <w:r w:rsidR="008C1B56">
      <w:rPr>
        <w:b/>
        <w:bCs/>
        <w:sz w:val="24"/>
        <w:szCs w:val="24"/>
        <w:rtl/>
      </w:rPr>
      <w:t xml:space="preserve">באים ביבוא מסחרי       </w:t>
    </w:r>
    <w:r w:rsidRPr="00A135F1">
      <w:rPr>
        <w:b/>
        <w:bCs/>
        <w:sz w:val="24"/>
        <w:szCs w:val="24"/>
        <w:rtl/>
      </w:rPr>
      <w:t xml:space="preserve">      </w:t>
    </w:r>
    <w:r w:rsidR="00C45A00">
      <w:rPr>
        <w:b/>
        <w:bCs/>
        <w:sz w:val="24"/>
        <w:szCs w:val="24"/>
        <w:rtl/>
      </w:rPr>
      <w:tab/>
    </w:r>
    <w:r w:rsidR="00C45A00">
      <w:rPr>
        <w:rFonts w:hint="cs"/>
        <w:b/>
        <w:bCs/>
        <w:sz w:val="24"/>
        <w:szCs w:val="24"/>
        <w:rtl/>
      </w:rPr>
      <w:t xml:space="preserve">                </w:t>
    </w:r>
    <w:r>
      <w:rPr>
        <w:b/>
        <w:bCs/>
        <w:sz w:val="24"/>
        <w:szCs w:val="24"/>
        <w:rtl/>
      </w:rPr>
      <w:t xml:space="preserve"> </w:t>
    </w:r>
    <w:r w:rsidR="00C45A00">
      <w:rPr>
        <w:rFonts w:hint="cs"/>
        <w:b/>
        <w:bCs/>
        <w:sz w:val="24"/>
        <w:szCs w:val="24"/>
        <w:rtl/>
      </w:rPr>
      <w:t xml:space="preserve">   </w:t>
    </w:r>
    <w:r>
      <w:rPr>
        <w:b/>
        <w:bCs/>
        <w:sz w:val="24"/>
        <w:szCs w:val="24"/>
        <w:rtl/>
      </w:rPr>
      <w:t>נספח</w:t>
    </w:r>
    <w:r>
      <w:rPr>
        <w:rFonts w:hint="cs"/>
        <w:b/>
        <w:bCs/>
        <w:sz w:val="24"/>
        <w:szCs w:val="24"/>
        <w:rtl/>
      </w:rPr>
      <w:t xml:space="preserve"> </w:t>
    </w:r>
    <w:r w:rsidR="00F4436D">
      <w:rPr>
        <w:rFonts w:hint="cs"/>
        <w:b/>
        <w:bCs/>
        <w:sz w:val="24"/>
        <w:szCs w:val="24"/>
        <w:rtl/>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C68B8"/>
    <w:multiLevelType w:val="hybridMultilevel"/>
    <w:tmpl w:val="F4728236"/>
    <w:lvl w:ilvl="0" w:tplc="CE9E04F0">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2"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990817504">
    <w:abstractNumId w:val="0"/>
  </w:num>
  <w:num w:numId="2" w16cid:durableId="1003894969">
    <w:abstractNumId w:val="2"/>
  </w:num>
  <w:num w:numId="3" w16cid:durableId="1512645841">
    <w:abstractNumId w:val="1"/>
  </w:num>
  <w:num w:numId="4" w16cid:durableId="838888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4C15"/>
    <w:rsid w:val="000122B9"/>
    <w:rsid w:val="000172A2"/>
    <w:rsid w:val="0002040A"/>
    <w:rsid w:val="00026721"/>
    <w:rsid w:val="00062127"/>
    <w:rsid w:val="000877CA"/>
    <w:rsid w:val="000B2E50"/>
    <w:rsid w:val="001044BE"/>
    <w:rsid w:val="0012341E"/>
    <w:rsid w:val="00133426"/>
    <w:rsid w:val="00136BCD"/>
    <w:rsid w:val="00166CA9"/>
    <w:rsid w:val="0017558F"/>
    <w:rsid w:val="00185BEE"/>
    <w:rsid w:val="00186BD9"/>
    <w:rsid w:val="001C6F2B"/>
    <w:rsid w:val="001E2F1F"/>
    <w:rsid w:val="00216189"/>
    <w:rsid w:val="002370B3"/>
    <w:rsid w:val="00242096"/>
    <w:rsid w:val="00243975"/>
    <w:rsid w:val="00244D1F"/>
    <w:rsid w:val="002639B2"/>
    <w:rsid w:val="00286E0A"/>
    <w:rsid w:val="002A6FC1"/>
    <w:rsid w:val="002B49FD"/>
    <w:rsid w:val="00324A3E"/>
    <w:rsid w:val="00326050"/>
    <w:rsid w:val="003709D3"/>
    <w:rsid w:val="00371547"/>
    <w:rsid w:val="00382C30"/>
    <w:rsid w:val="00392C2D"/>
    <w:rsid w:val="003B2A51"/>
    <w:rsid w:val="003D2AA5"/>
    <w:rsid w:val="003D7CFA"/>
    <w:rsid w:val="003F1F62"/>
    <w:rsid w:val="004240D7"/>
    <w:rsid w:val="00475310"/>
    <w:rsid w:val="00485F65"/>
    <w:rsid w:val="004A55E0"/>
    <w:rsid w:val="004B5EF3"/>
    <w:rsid w:val="004F7327"/>
    <w:rsid w:val="00531F70"/>
    <w:rsid w:val="00550F26"/>
    <w:rsid w:val="00567679"/>
    <w:rsid w:val="00575791"/>
    <w:rsid w:val="005A3B05"/>
    <w:rsid w:val="005D3E16"/>
    <w:rsid w:val="005F0240"/>
    <w:rsid w:val="006067D5"/>
    <w:rsid w:val="00634C88"/>
    <w:rsid w:val="006413F6"/>
    <w:rsid w:val="0066313F"/>
    <w:rsid w:val="006860E0"/>
    <w:rsid w:val="006C5033"/>
    <w:rsid w:val="00731E69"/>
    <w:rsid w:val="00737E7A"/>
    <w:rsid w:val="00751C63"/>
    <w:rsid w:val="00757C07"/>
    <w:rsid w:val="00775A2F"/>
    <w:rsid w:val="007B207E"/>
    <w:rsid w:val="007C0BE5"/>
    <w:rsid w:val="007C5D42"/>
    <w:rsid w:val="007D36C2"/>
    <w:rsid w:val="007D7398"/>
    <w:rsid w:val="007F51CB"/>
    <w:rsid w:val="007F5E86"/>
    <w:rsid w:val="00822D32"/>
    <w:rsid w:val="00826D12"/>
    <w:rsid w:val="00830B63"/>
    <w:rsid w:val="0083692D"/>
    <w:rsid w:val="00840EE0"/>
    <w:rsid w:val="00841924"/>
    <w:rsid w:val="00887CEE"/>
    <w:rsid w:val="00894472"/>
    <w:rsid w:val="008C1B56"/>
    <w:rsid w:val="00902AB7"/>
    <w:rsid w:val="00952B9F"/>
    <w:rsid w:val="009A1703"/>
    <w:rsid w:val="009A7D01"/>
    <w:rsid w:val="009D1904"/>
    <w:rsid w:val="00A07FB4"/>
    <w:rsid w:val="00A135F1"/>
    <w:rsid w:val="00A22E2B"/>
    <w:rsid w:val="00A469FF"/>
    <w:rsid w:val="00A911F4"/>
    <w:rsid w:val="00A96733"/>
    <w:rsid w:val="00AA4AC4"/>
    <w:rsid w:val="00AC1D15"/>
    <w:rsid w:val="00AE2AFF"/>
    <w:rsid w:val="00B36136"/>
    <w:rsid w:val="00B40422"/>
    <w:rsid w:val="00B548A6"/>
    <w:rsid w:val="00BF4A6C"/>
    <w:rsid w:val="00C10906"/>
    <w:rsid w:val="00C139BE"/>
    <w:rsid w:val="00C15706"/>
    <w:rsid w:val="00C33B24"/>
    <w:rsid w:val="00C45A00"/>
    <w:rsid w:val="00C602E5"/>
    <w:rsid w:val="00C70DC1"/>
    <w:rsid w:val="00C966CC"/>
    <w:rsid w:val="00C96B3D"/>
    <w:rsid w:val="00CB2743"/>
    <w:rsid w:val="00CF5578"/>
    <w:rsid w:val="00D5209D"/>
    <w:rsid w:val="00D61922"/>
    <w:rsid w:val="00D634C3"/>
    <w:rsid w:val="00DB5FD6"/>
    <w:rsid w:val="00DC2375"/>
    <w:rsid w:val="00E54D13"/>
    <w:rsid w:val="00E94829"/>
    <w:rsid w:val="00EA0DE7"/>
    <w:rsid w:val="00EC0739"/>
    <w:rsid w:val="00ED152E"/>
    <w:rsid w:val="00F4436D"/>
    <w:rsid w:val="00F51045"/>
    <w:rsid w:val="00F64947"/>
    <w:rsid w:val="00F67D2F"/>
    <w:rsid w:val="00F75D9B"/>
    <w:rsid w:val="00F84E19"/>
    <w:rsid w:val="00FF53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916867F-8B29-4F9F-8318-039EA4AF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9A7D01"/>
    <w:pPr>
      <w:tabs>
        <w:tab w:val="center" w:pos="4153"/>
        <w:tab w:val="right" w:pos="8306"/>
      </w:tabs>
    </w:pPr>
  </w:style>
  <w:style w:type="paragraph" w:styleId="a6">
    <w:name w:val="footer"/>
    <w:basedOn w:val="a"/>
    <w:rsid w:val="009A7D01"/>
    <w:pPr>
      <w:tabs>
        <w:tab w:val="center" w:pos="4153"/>
        <w:tab w:val="right" w:pos="8306"/>
      </w:tabs>
    </w:pPr>
  </w:style>
  <w:style w:type="character" w:styleId="a7">
    <w:name w:val="annotation reference"/>
    <w:rsid w:val="00840EE0"/>
    <w:rPr>
      <w:sz w:val="16"/>
      <w:szCs w:val="16"/>
    </w:rPr>
  </w:style>
  <w:style w:type="paragraph" w:styleId="a8">
    <w:name w:val="annotation text"/>
    <w:basedOn w:val="a"/>
    <w:link w:val="a9"/>
    <w:rsid w:val="00840EE0"/>
  </w:style>
  <w:style w:type="character" w:customStyle="1" w:styleId="a9">
    <w:name w:val="טקסט הערה תו"/>
    <w:link w:val="a8"/>
    <w:rsid w:val="00840EE0"/>
    <w:rPr>
      <w:rFonts w:ascii="Arial" w:hAnsi="Arial" w:cs="Arial"/>
      <w:lang w:eastAsia="he-IL"/>
    </w:rPr>
  </w:style>
  <w:style w:type="paragraph" w:styleId="aa">
    <w:name w:val="annotation subject"/>
    <w:basedOn w:val="a8"/>
    <w:next w:val="a8"/>
    <w:link w:val="ab"/>
    <w:rsid w:val="00840EE0"/>
    <w:rPr>
      <w:b/>
      <w:bCs/>
    </w:rPr>
  </w:style>
  <w:style w:type="character" w:customStyle="1" w:styleId="ab">
    <w:name w:val="נושא הערה תו"/>
    <w:link w:val="aa"/>
    <w:rsid w:val="00840EE0"/>
    <w:rPr>
      <w:rFonts w:ascii="Arial" w:hAnsi="Arial" w:cs="Arial"/>
      <w:b/>
      <w:bCs/>
      <w:lang w:eastAsia="he-IL"/>
    </w:rPr>
  </w:style>
  <w:style w:type="paragraph" w:styleId="ac">
    <w:name w:val="Balloon Text"/>
    <w:basedOn w:val="a"/>
    <w:link w:val="ad"/>
    <w:rsid w:val="00840EE0"/>
    <w:rPr>
      <w:rFonts w:ascii="Tahoma" w:hAnsi="Tahoma" w:cs="Tahoma"/>
      <w:sz w:val="18"/>
      <w:szCs w:val="18"/>
    </w:rPr>
  </w:style>
  <w:style w:type="character" w:customStyle="1" w:styleId="ad">
    <w:name w:val="טקסט בלונים תו"/>
    <w:link w:val="ac"/>
    <w:rsid w:val="00840EE0"/>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457342">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20</Index>
    <TaxCatchAll xmlns="dc32afae-5fcc-43aa-aa79-31a87979d7c6"/>
  </documentManagement>
</p:properties>
</file>

<file path=customXml/itemProps1.xml><?xml version="1.0" encoding="utf-8"?>
<ds:datastoreItem xmlns:ds="http://schemas.openxmlformats.org/officeDocument/2006/customXml" ds:itemID="{CF2D0549-433B-4048-A09A-4D39DA165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08453-5287-4B55-A0E3-1D65DA3862E5}">
  <ds:schemaRefs>
    <ds:schemaRef ds:uri="http://schemas.microsoft.com/office/2006/metadata/longProperties"/>
  </ds:schemaRefs>
</ds:datastoreItem>
</file>

<file path=customXml/itemProps3.xml><?xml version="1.0" encoding="utf-8"?>
<ds:datastoreItem xmlns:ds="http://schemas.openxmlformats.org/officeDocument/2006/customXml" ds:itemID="{8CC339AE-149E-4FEE-8E95-9ED00A2768E0}">
  <ds:schemaRefs>
    <ds:schemaRef ds:uri="http://schemas.microsoft.com/sharepoint/v3/contenttype/forms"/>
  </ds:schemaRefs>
</ds:datastoreItem>
</file>

<file path=customXml/itemProps4.xml><?xml version="1.0" encoding="utf-8"?>
<ds:datastoreItem xmlns:ds="http://schemas.openxmlformats.org/officeDocument/2006/customXml" ds:itemID="{1066D3B2-0E5B-4777-A942-C7B4921707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1308</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9 טובין שהם תרומות</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