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8276E" w:rsidRDefault="00F8276E" w:rsidP="0041409D">
      <w:pPr>
        <w:jc w:val="center"/>
        <w:rPr>
          <w:b/>
          <w:bCs/>
          <w:color w:val="333399"/>
          <w:sz w:val="22"/>
          <w:szCs w:val="22"/>
          <w:u w:val="single"/>
          <w:rtl/>
        </w:rPr>
      </w:pPr>
    </w:p>
    <w:p w:rsidR="00FA2309" w:rsidRDefault="00FA2309" w:rsidP="0041409D">
      <w:pPr>
        <w:jc w:val="center"/>
        <w:rPr>
          <w:b/>
          <w:bCs/>
          <w:color w:val="333399"/>
          <w:sz w:val="22"/>
          <w:szCs w:val="22"/>
          <w:u w:val="single"/>
          <w:rtl/>
        </w:rPr>
      </w:pPr>
    </w:p>
    <w:p w:rsidR="00D032CD" w:rsidRDefault="00810B36" w:rsidP="00AF549B">
      <w:pPr>
        <w:jc w:val="center"/>
        <w:rPr>
          <w:b/>
          <w:bCs/>
          <w:sz w:val="24"/>
          <w:szCs w:val="24"/>
          <w:rtl/>
        </w:rPr>
      </w:pPr>
      <w:r w:rsidRPr="00D032CD">
        <w:rPr>
          <w:rFonts w:hint="cs"/>
          <w:b/>
          <w:bCs/>
          <w:sz w:val="24"/>
          <w:szCs w:val="24"/>
          <w:rtl/>
        </w:rPr>
        <w:t>הצהר</w:t>
      </w:r>
      <w:r w:rsidR="000E1C38">
        <w:rPr>
          <w:rFonts w:hint="cs"/>
          <w:b/>
          <w:bCs/>
          <w:sz w:val="24"/>
          <w:szCs w:val="24"/>
          <w:rtl/>
        </w:rPr>
        <w:t>ת היזם שזכה בפרויקט והוא אינו היבואן</w:t>
      </w:r>
      <w:r w:rsidR="00F8276E" w:rsidRPr="00D032CD">
        <w:rPr>
          <w:rFonts w:hint="cs"/>
          <w:b/>
          <w:bCs/>
          <w:sz w:val="24"/>
          <w:szCs w:val="24"/>
          <w:rtl/>
        </w:rPr>
        <w:t xml:space="preserve"> - </w:t>
      </w:r>
      <w:r w:rsidR="00D47E9E" w:rsidRPr="00D032CD">
        <w:rPr>
          <w:rFonts w:hint="cs"/>
          <w:b/>
          <w:bCs/>
          <w:sz w:val="24"/>
          <w:szCs w:val="24"/>
          <w:rtl/>
        </w:rPr>
        <w:t>יבוא</w:t>
      </w:r>
      <w:r w:rsidR="00D47E9E" w:rsidRPr="00D032CD">
        <w:rPr>
          <w:b/>
          <w:bCs/>
          <w:sz w:val="24"/>
          <w:szCs w:val="24"/>
          <w:rtl/>
        </w:rPr>
        <w:t xml:space="preserve"> </w:t>
      </w:r>
      <w:r w:rsidR="00D47E9E" w:rsidRPr="00D032CD">
        <w:rPr>
          <w:rFonts w:hint="cs"/>
          <w:b/>
          <w:bCs/>
          <w:sz w:val="24"/>
          <w:szCs w:val="24"/>
          <w:rtl/>
        </w:rPr>
        <w:t xml:space="preserve">טובין עבור </w:t>
      </w:r>
      <w:r w:rsidR="00AF549B" w:rsidRPr="00D032CD">
        <w:rPr>
          <w:rFonts w:hint="cs"/>
          <w:b/>
          <w:bCs/>
          <w:sz w:val="24"/>
          <w:szCs w:val="24"/>
          <w:rtl/>
        </w:rPr>
        <w:t>הקמה ותחזוקה של</w:t>
      </w:r>
      <w:r w:rsidR="00D47E9E" w:rsidRPr="00D032CD">
        <w:rPr>
          <w:rFonts w:hint="cs"/>
          <w:b/>
          <w:bCs/>
          <w:sz w:val="24"/>
          <w:szCs w:val="24"/>
          <w:rtl/>
        </w:rPr>
        <w:t xml:space="preserve"> תשתית לאומית</w:t>
      </w:r>
    </w:p>
    <w:p w:rsidR="00E92787" w:rsidRPr="00833E45" w:rsidRDefault="00E92787" w:rsidP="00AF549B">
      <w:pPr>
        <w:jc w:val="center"/>
        <w:rPr>
          <w:b/>
          <w:bCs/>
          <w:color w:val="333399"/>
          <w:sz w:val="22"/>
          <w:szCs w:val="22"/>
          <w:u w:val="single"/>
          <w:rtl/>
        </w:rPr>
      </w:pPr>
    </w:p>
    <w:p w:rsidR="00D032CD" w:rsidRPr="00833E45" w:rsidRDefault="00D032CD" w:rsidP="0041409D">
      <w:pPr>
        <w:rPr>
          <w:sz w:val="22"/>
          <w:szCs w:val="22"/>
          <w:rtl/>
          <w:lang w:eastAsia="en-US"/>
        </w:rPr>
      </w:pPr>
    </w:p>
    <w:tbl>
      <w:tblPr>
        <w:tblpPr w:leftFromText="180" w:rightFromText="180" w:vertAnchor="page" w:horzAnchor="margin" w:tblpXSpec="center" w:tblpY="2606"/>
        <w:bidiVisual/>
        <w:tblW w:w="1020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D032CD" w:rsidRPr="00A46F40" w:rsidTr="00833E45">
        <w:trPr>
          <w:trHeight w:val="529"/>
        </w:trPr>
        <w:tc>
          <w:tcPr>
            <w:tcW w:w="1742" w:type="dxa"/>
            <w:shd w:val="clear" w:color="auto" w:fill="D9D9D9"/>
            <w:vAlign w:val="center"/>
          </w:tcPr>
          <w:p w:rsidR="00D032CD" w:rsidRPr="00A46F40" w:rsidRDefault="00D032CD" w:rsidP="00833E45">
            <w:pPr>
              <w:spacing w:line="360" w:lineRule="auto"/>
              <w:ind w:firstLine="30"/>
              <w:rPr>
                <w:b/>
                <w:bCs/>
                <w:rtl/>
              </w:rPr>
            </w:pPr>
            <w:r>
              <w:rPr>
                <w:rFonts w:hint="cs"/>
                <w:b/>
                <w:bCs/>
                <w:rtl/>
              </w:rPr>
              <w:t xml:space="preserve">שם </w:t>
            </w:r>
            <w:r w:rsidR="006F1786">
              <w:rPr>
                <w:rFonts w:hint="cs"/>
                <w:b/>
                <w:bCs/>
                <w:rtl/>
              </w:rPr>
              <w:t xml:space="preserve">היזם </w:t>
            </w:r>
            <w:r>
              <w:rPr>
                <w:rFonts w:hint="cs"/>
                <w:b/>
                <w:bCs/>
                <w:rtl/>
              </w:rPr>
              <w:t xml:space="preserve">הזוכה </w:t>
            </w:r>
            <w:r w:rsidR="006F1786">
              <w:rPr>
                <w:rFonts w:hint="cs"/>
                <w:b/>
                <w:bCs/>
                <w:rtl/>
              </w:rPr>
              <w:t>במכרז ל</w:t>
            </w:r>
            <w:r w:rsidR="007C1960">
              <w:rPr>
                <w:rFonts w:hint="cs"/>
                <w:b/>
                <w:bCs/>
                <w:rtl/>
              </w:rPr>
              <w:t>פרויקט</w:t>
            </w:r>
          </w:p>
        </w:tc>
        <w:tc>
          <w:tcPr>
            <w:tcW w:w="3402" w:type="dxa"/>
            <w:shd w:val="clear" w:color="auto" w:fill="auto"/>
            <w:vAlign w:val="center"/>
          </w:tcPr>
          <w:p w:rsidR="00D032CD" w:rsidRPr="00A46F40" w:rsidRDefault="00D032CD" w:rsidP="00833E45">
            <w:pPr>
              <w:spacing w:line="360" w:lineRule="auto"/>
              <w:rPr>
                <w:rtl/>
              </w:rPr>
            </w:pPr>
          </w:p>
        </w:tc>
        <w:tc>
          <w:tcPr>
            <w:tcW w:w="1843" w:type="dxa"/>
            <w:shd w:val="clear" w:color="auto" w:fill="D9D9D9"/>
            <w:vAlign w:val="center"/>
          </w:tcPr>
          <w:p w:rsidR="00D032CD" w:rsidRPr="00A46F40" w:rsidRDefault="00D032CD" w:rsidP="00833E45">
            <w:pPr>
              <w:spacing w:line="360" w:lineRule="auto"/>
              <w:rPr>
                <w:b/>
                <w:bCs/>
                <w:rtl/>
              </w:rPr>
            </w:pPr>
            <w:r>
              <w:rPr>
                <w:rFonts w:hint="cs"/>
                <w:b/>
                <w:bCs/>
                <w:rtl/>
              </w:rPr>
              <w:t>מס' ח.פ</w:t>
            </w:r>
            <w:r w:rsidR="00182351">
              <w:rPr>
                <w:rFonts w:hint="cs"/>
                <w:b/>
                <w:bCs/>
                <w:rtl/>
              </w:rPr>
              <w:t>/</w:t>
            </w:r>
            <w:r>
              <w:rPr>
                <w:rFonts w:hint="cs"/>
                <w:b/>
                <w:bCs/>
                <w:rtl/>
              </w:rPr>
              <w:t xml:space="preserve"> עוסק מורשה</w:t>
            </w:r>
            <w:r w:rsidR="000E1C38">
              <w:rPr>
                <w:rFonts w:hint="cs"/>
                <w:b/>
                <w:bCs/>
                <w:rtl/>
              </w:rPr>
              <w:t xml:space="preserve"> של היזם</w:t>
            </w:r>
          </w:p>
        </w:tc>
        <w:tc>
          <w:tcPr>
            <w:tcW w:w="3220" w:type="dxa"/>
            <w:shd w:val="clear" w:color="auto" w:fill="auto"/>
            <w:vAlign w:val="center"/>
          </w:tcPr>
          <w:p w:rsidR="00D032CD" w:rsidRPr="00A46F40" w:rsidRDefault="00D032CD" w:rsidP="00833E45">
            <w:pPr>
              <w:spacing w:line="360" w:lineRule="auto"/>
              <w:rPr>
                <w:rtl/>
              </w:rPr>
            </w:pPr>
          </w:p>
        </w:tc>
      </w:tr>
      <w:tr w:rsidR="00182351" w:rsidRPr="00A46F40" w:rsidTr="00833E45">
        <w:trPr>
          <w:trHeight w:val="529"/>
        </w:trPr>
        <w:tc>
          <w:tcPr>
            <w:tcW w:w="1742" w:type="dxa"/>
            <w:shd w:val="clear" w:color="auto" w:fill="D9D9D9"/>
            <w:vAlign w:val="center"/>
          </w:tcPr>
          <w:p w:rsidR="00182351" w:rsidRPr="00A46F40" w:rsidRDefault="00182351" w:rsidP="00833E45">
            <w:pPr>
              <w:spacing w:line="360" w:lineRule="auto"/>
              <w:ind w:firstLine="30"/>
              <w:rPr>
                <w:b/>
                <w:bCs/>
                <w:rtl/>
              </w:rPr>
            </w:pPr>
            <w:r w:rsidRPr="00A16416">
              <w:rPr>
                <w:rFonts w:hint="cs"/>
                <w:b/>
                <w:bCs/>
                <w:rtl/>
              </w:rPr>
              <w:t>שם היבואן</w:t>
            </w:r>
          </w:p>
        </w:tc>
        <w:tc>
          <w:tcPr>
            <w:tcW w:w="3402" w:type="dxa"/>
            <w:shd w:val="clear" w:color="auto" w:fill="auto"/>
            <w:vAlign w:val="center"/>
          </w:tcPr>
          <w:p w:rsidR="00182351" w:rsidRPr="00A46F40" w:rsidRDefault="00182351" w:rsidP="00833E45">
            <w:pPr>
              <w:spacing w:line="360" w:lineRule="auto"/>
              <w:rPr>
                <w:rtl/>
              </w:rPr>
            </w:pPr>
          </w:p>
        </w:tc>
        <w:tc>
          <w:tcPr>
            <w:tcW w:w="1843" w:type="dxa"/>
            <w:shd w:val="clear" w:color="auto" w:fill="D9D9D9"/>
            <w:vAlign w:val="center"/>
          </w:tcPr>
          <w:p w:rsidR="00182351" w:rsidRPr="00A46F40" w:rsidRDefault="00182351" w:rsidP="00833E45">
            <w:pPr>
              <w:spacing w:line="360" w:lineRule="auto"/>
              <w:rPr>
                <w:b/>
                <w:bCs/>
                <w:rtl/>
              </w:rPr>
            </w:pPr>
            <w:r w:rsidRPr="00A16416">
              <w:rPr>
                <w:rFonts w:hint="cs"/>
                <w:b/>
                <w:bCs/>
                <w:rtl/>
              </w:rPr>
              <w:t>מספר היבואן</w:t>
            </w:r>
          </w:p>
        </w:tc>
        <w:tc>
          <w:tcPr>
            <w:tcW w:w="3220" w:type="dxa"/>
            <w:shd w:val="clear" w:color="auto" w:fill="auto"/>
            <w:vAlign w:val="center"/>
          </w:tcPr>
          <w:p w:rsidR="00182351" w:rsidRPr="00A46F40" w:rsidRDefault="00182351" w:rsidP="00833E45">
            <w:pPr>
              <w:spacing w:line="360" w:lineRule="auto"/>
              <w:rPr>
                <w:rtl/>
              </w:rPr>
            </w:pPr>
          </w:p>
        </w:tc>
      </w:tr>
    </w:tbl>
    <w:p w:rsidR="0041409D" w:rsidRDefault="0041409D" w:rsidP="0041409D">
      <w:pPr>
        <w:ind w:right="1260"/>
        <w:rPr>
          <w:rtl/>
          <w:lang w:eastAsia="en-US"/>
        </w:rPr>
      </w:pPr>
    </w:p>
    <w:p w:rsidR="00833E45" w:rsidRDefault="00833E45" w:rsidP="00622414">
      <w:pPr>
        <w:spacing w:line="360" w:lineRule="auto"/>
        <w:ind w:left="-908"/>
        <w:rPr>
          <w:rtl/>
          <w:lang w:eastAsia="en-US"/>
        </w:rPr>
      </w:pPr>
    </w:p>
    <w:p w:rsidR="00622414" w:rsidRPr="0000376B" w:rsidRDefault="00622414" w:rsidP="00622414">
      <w:pPr>
        <w:spacing w:line="360" w:lineRule="auto"/>
        <w:ind w:left="-908"/>
        <w:rPr>
          <w:lang w:eastAsia="en-US"/>
        </w:rPr>
      </w:pPr>
      <w:r w:rsidRPr="0000376B">
        <w:rPr>
          <w:rFonts w:hint="cs"/>
          <w:rtl/>
          <w:lang w:eastAsia="en-US"/>
        </w:rPr>
        <w:t>אני</w:t>
      </w:r>
      <w:r>
        <w:rPr>
          <w:rFonts w:hint="cs"/>
          <w:rtl/>
          <w:lang w:eastAsia="en-US"/>
        </w:rPr>
        <w:t xml:space="preserve"> הח"מ, מורשה חתימה מטעם חברת _________________________, </w:t>
      </w:r>
      <w:r w:rsidRPr="0000376B">
        <w:rPr>
          <w:rFonts w:hint="cs"/>
          <w:rtl/>
          <w:lang w:eastAsia="en-US"/>
        </w:rPr>
        <w:t xml:space="preserve"> מצהיר ומתחייב בזאת כדלהלן:</w:t>
      </w:r>
    </w:p>
    <w:p w:rsidR="0041409D" w:rsidRDefault="0041409D" w:rsidP="00D032CD">
      <w:pPr>
        <w:spacing w:line="360" w:lineRule="auto"/>
        <w:ind w:left="-908" w:right="-993"/>
        <w:rPr>
          <w:rtl/>
          <w:lang w:eastAsia="en-US"/>
        </w:rPr>
      </w:pPr>
    </w:p>
    <w:p w:rsidR="00833E45" w:rsidRPr="00833E45" w:rsidRDefault="00833E45" w:rsidP="00D032CD">
      <w:pPr>
        <w:spacing w:line="360" w:lineRule="auto"/>
        <w:ind w:left="-908" w:right="-993"/>
        <w:rPr>
          <w:rtl/>
          <w:lang w:eastAsia="en-US"/>
        </w:rPr>
      </w:pPr>
    </w:p>
    <w:p w:rsidR="00182351" w:rsidRDefault="00182351" w:rsidP="00833E45">
      <w:pPr>
        <w:numPr>
          <w:ilvl w:val="0"/>
          <w:numId w:val="4"/>
        </w:numPr>
        <w:spacing w:line="360" w:lineRule="auto"/>
        <w:ind w:left="-483" w:right="-567"/>
        <w:jc w:val="both"/>
      </w:pPr>
      <w:r>
        <w:rPr>
          <w:rFonts w:ascii="Calibri" w:hAnsi="Calibri" w:hint="cs"/>
          <w:rtl/>
        </w:rPr>
        <w:t>קראתי</w:t>
      </w:r>
      <w:r w:rsidRPr="00F13FCE">
        <w:rPr>
          <w:rFonts w:ascii="Calibri" w:hAnsi="Calibri" w:hint="cs"/>
          <w:rtl/>
        </w:rPr>
        <w:t xml:space="preserve"> את הוראת מנכ"ל משרד הכלכלה</w:t>
      </w:r>
      <w:r>
        <w:rPr>
          <w:rFonts w:ascii="Calibri" w:hAnsi="Calibri" w:hint="cs"/>
          <w:rtl/>
        </w:rPr>
        <w:t xml:space="preserve"> והתעשייה</w:t>
      </w:r>
      <w:r w:rsidRPr="00F13FCE">
        <w:rPr>
          <w:rFonts w:ascii="Calibri" w:hAnsi="Calibri" w:hint="cs"/>
          <w:rtl/>
        </w:rPr>
        <w:t xml:space="preserve"> שמספרה </w:t>
      </w:r>
      <w:r>
        <w:rPr>
          <w:rFonts w:ascii="Calibri" w:hAnsi="Calibri" w:hint="cs"/>
          <w:rtl/>
        </w:rPr>
        <w:t>2.6</w:t>
      </w:r>
      <w:r w:rsidRPr="00F13FCE">
        <w:rPr>
          <w:rFonts w:ascii="Calibri" w:hAnsi="Calibri" w:hint="cs"/>
          <w:rtl/>
        </w:rPr>
        <w:t xml:space="preserve">  </w:t>
      </w:r>
      <w:r>
        <w:rPr>
          <w:rFonts w:ascii="Calibri" w:hAnsi="Calibri" w:hint="cs"/>
          <w:rtl/>
        </w:rPr>
        <w:t xml:space="preserve">"מתן פטור לטובין המיובאים ביבוא מסחרי" </w:t>
      </w:r>
      <w:r>
        <w:rPr>
          <w:rFonts w:hint="cs"/>
          <w:rtl/>
          <w:lang w:eastAsia="en-US"/>
        </w:rPr>
        <w:t>וחברתנו מתחייבת להשתמש בטובין למטרה שלשמה הוגשה הבקשה</w:t>
      </w:r>
      <w:r w:rsidR="00833E45">
        <w:rPr>
          <w:rFonts w:hint="cs"/>
          <w:rtl/>
          <w:lang w:eastAsia="en-US"/>
        </w:rPr>
        <w:t>.</w:t>
      </w:r>
      <w:r w:rsidRPr="007B6338">
        <w:rPr>
          <w:rtl/>
          <w:lang w:eastAsia="en-US"/>
        </w:rPr>
        <w:t xml:space="preserve"> </w:t>
      </w:r>
    </w:p>
    <w:p w:rsidR="00E15AFE" w:rsidRDefault="00E15AFE" w:rsidP="00833E45">
      <w:pPr>
        <w:pStyle w:val="a7"/>
        <w:numPr>
          <w:ilvl w:val="0"/>
          <w:numId w:val="4"/>
        </w:numPr>
        <w:spacing w:line="360" w:lineRule="auto"/>
        <w:ind w:left="-483" w:right="-709"/>
        <w:rPr>
          <w:lang w:eastAsia="en-US"/>
        </w:rPr>
      </w:pPr>
      <w:r w:rsidRPr="00E15AFE">
        <w:rPr>
          <w:rFonts w:ascii="Calibri" w:hAnsi="Calibri" w:hint="eastAsia"/>
          <w:rtl/>
        </w:rPr>
        <w:t>אנו</w:t>
      </w:r>
      <w:r w:rsidRPr="00E15AFE">
        <w:rPr>
          <w:rFonts w:ascii="Calibri" w:hAnsi="Calibri"/>
          <w:rtl/>
        </w:rPr>
        <w:t xml:space="preserve"> </w:t>
      </w:r>
      <w:r>
        <w:rPr>
          <w:rFonts w:hint="cs"/>
          <w:rtl/>
          <w:lang w:eastAsia="en-US"/>
        </w:rPr>
        <w:t xml:space="preserve">מודעים לכך כי הטובין שוחררו בפטור מהצגת אישור עמידה בדרישות הממונה, ונוטלים על עצמנו את האחריות לכך. </w:t>
      </w:r>
    </w:p>
    <w:p w:rsidR="0041409D" w:rsidRPr="00D032CD" w:rsidRDefault="00182351" w:rsidP="00833E45">
      <w:pPr>
        <w:numPr>
          <w:ilvl w:val="0"/>
          <w:numId w:val="4"/>
        </w:numPr>
        <w:spacing w:line="360" w:lineRule="auto"/>
        <w:ind w:left="-483" w:right="-540"/>
        <w:jc w:val="both"/>
      </w:pPr>
      <w:r>
        <w:rPr>
          <w:rFonts w:hint="cs"/>
          <w:rtl/>
        </w:rPr>
        <w:t>הטובין</w:t>
      </w:r>
      <w:r w:rsidRPr="00D032CD">
        <w:rPr>
          <w:rFonts w:hint="cs"/>
          <w:rtl/>
        </w:rPr>
        <w:t xml:space="preserve"> </w:t>
      </w:r>
      <w:r w:rsidR="0041409D" w:rsidRPr="00D032CD">
        <w:rPr>
          <w:rFonts w:hint="cs"/>
          <w:rtl/>
        </w:rPr>
        <w:t xml:space="preserve">המיובא מיועד </w:t>
      </w:r>
      <w:r w:rsidR="00384DAB" w:rsidRPr="00D032CD">
        <w:rPr>
          <w:rFonts w:hint="cs"/>
          <w:rtl/>
        </w:rPr>
        <w:t>לשימוש</w:t>
      </w:r>
      <w:r w:rsidR="0041409D" w:rsidRPr="00D032CD">
        <w:rPr>
          <w:rFonts w:hint="cs"/>
          <w:rtl/>
        </w:rPr>
        <w:t xml:space="preserve"> </w:t>
      </w:r>
      <w:r w:rsidR="00AF549B" w:rsidRPr="00D032CD">
        <w:rPr>
          <w:rFonts w:hint="cs"/>
          <w:rtl/>
        </w:rPr>
        <w:t>הפרויקט</w:t>
      </w:r>
      <w:r w:rsidR="00384DAB" w:rsidRPr="00D032CD">
        <w:rPr>
          <w:rFonts w:hint="cs"/>
          <w:rtl/>
        </w:rPr>
        <w:t xml:space="preserve"> הלאומי </w:t>
      </w:r>
      <w:r w:rsidR="00810B36" w:rsidRPr="00D032CD">
        <w:rPr>
          <w:rFonts w:hint="cs"/>
          <w:rtl/>
        </w:rPr>
        <w:t>___</w:t>
      </w:r>
      <w:r w:rsidR="00833E45">
        <w:rPr>
          <w:rtl/>
        </w:rPr>
        <w:softHyphen/>
      </w:r>
      <w:r w:rsidR="00833E45">
        <w:rPr>
          <w:rtl/>
        </w:rPr>
        <w:softHyphen/>
      </w:r>
      <w:r w:rsidR="00833E45">
        <w:rPr>
          <w:rtl/>
        </w:rPr>
        <w:softHyphen/>
      </w:r>
      <w:r w:rsidR="00833E45">
        <w:rPr>
          <w:rtl/>
        </w:rPr>
        <w:softHyphen/>
      </w:r>
      <w:r w:rsidR="00833E45">
        <w:rPr>
          <w:rtl/>
        </w:rPr>
        <w:softHyphen/>
      </w:r>
      <w:r w:rsidR="00833E45">
        <w:rPr>
          <w:rtl/>
        </w:rPr>
        <w:softHyphen/>
      </w:r>
      <w:r w:rsidR="00833E45">
        <w:rPr>
          <w:rtl/>
        </w:rPr>
        <w:softHyphen/>
      </w:r>
      <w:r w:rsidR="00833E45">
        <w:rPr>
          <w:rtl/>
        </w:rPr>
        <w:softHyphen/>
      </w:r>
      <w:r w:rsidR="00833E45">
        <w:rPr>
          <w:rtl/>
        </w:rPr>
        <w:softHyphen/>
      </w:r>
      <w:r w:rsidR="00833E45">
        <w:rPr>
          <w:rtl/>
        </w:rPr>
        <w:softHyphen/>
      </w:r>
      <w:r w:rsidR="00833E45">
        <w:rPr>
          <w:rtl/>
        </w:rPr>
        <w:softHyphen/>
      </w:r>
      <w:r w:rsidR="00833E45">
        <w:rPr>
          <w:rtl/>
        </w:rPr>
        <w:softHyphen/>
      </w:r>
      <w:r w:rsidR="00833E45">
        <w:rPr>
          <w:rtl/>
        </w:rPr>
        <w:softHyphen/>
      </w:r>
      <w:r w:rsidR="00833E45">
        <w:rPr>
          <w:rtl/>
        </w:rPr>
        <w:softHyphen/>
      </w:r>
      <w:r w:rsidR="00833E45">
        <w:rPr>
          <w:rtl/>
        </w:rPr>
        <w:softHyphen/>
      </w:r>
      <w:r w:rsidR="00833E45">
        <w:rPr>
          <w:rtl/>
        </w:rPr>
        <w:softHyphen/>
      </w:r>
      <w:r w:rsidR="00833E45">
        <w:rPr>
          <w:rtl/>
        </w:rPr>
        <w:softHyphen/>
      </w:r>
      <w:r w:rsidR="00833E45">
        <w:rPr>
          <w:rFonts w:hint="cs"/>
          <w:rtl/>
        </w:rPr>
        <w:t>________________</w:t>
      </w:r>
      <w:r w:rsidR="00810B36" w:rsidRPr="00D032CD">
        <w:rPr>
          <w:rFonts w:hint="cs"/>
          <w:rtl/>
        </w:rPr>
        <w:t xml:space="preserve">_______ המבוצע על ידי </w:t>
      </w:r>
      <w:r w:rsidR="00384DAB" w:rsidRPr="00D032CD">
        <w:rPr>
          <w:rFonts w:hint="cs"/>
          <w:rtl/>
        </w:rPr>
        <w:t xml:space="preserve">בלבד. </w:t>
      </w:r>
      <w:r w:rsidR="0041409D" w:rsidRPr="00D032CD">
        <w:rPr>
          <w:rFonts w:hint="cs"/>
          <w:rtl/>
        </w:rPr>
        <w:t xml:space="preserve"> </w:t>
      </w:r>
    </w:p>
    <w:p w:rsidR="00F72B14" w:rsidRDefault="00F72B14" w:rsidP="00833E45">
      <w:pPr>
        <w:numPr>
          <w:ilvl w:val="0"/>
          <w:numId w:val="4"/>
        </w:numPr>
        <w:spacing w:line="360" w:lineRule="auto"/>
        <w:ind w:left="-483" w:right="-567"/>
        <w:jc w:val="both"/>
        <w:rPr>
          <w:rFonts w:ascii="Calibri" w:hAnsi="Calibri"/>
        </w:rPr>
      </w:pPr>
      <w:r>
        <w:rPr>
          <w:rFonts w:ascii="Calibri" w:hAnsi="Calibri" w:hint="cs"/>
          <w:rtl/>
        </w:rPr>
        <w:t>קיים נוהל כתוב לשימוש בטוח בטובין וקוימה הדרכה לעובדים.</w:t>
      </w:r>
    </w:p>
    <w:p w:rsidR="00181463" w:rsidRPr="00D032CD" w:rsidRDefault="00181463" w:rsidP="00833E45">
      <w:pPr>
        <w:numPr>
          <w:ilvl w:val="0"/>
          <w:numId w:val="4"/>
        </w:numPr>
        <w:spacing w:line="360" w:lineRule="auto"/>
        <w:ind w:left="-483" w:right="-540"/>
        <w:jc w:val="both"/>
      </w:pPr>
      <w:r w:rsidRPr="00D032CD">
        <w:rPr>
          <w:rFonts w:hint="cs"/>
          <w:rtl/>
        </w:rPr>
        <w:t>הטובין חדשים ולא נעשה בהם כל שימוש, לרבות לצרכי הדגמה או תצוגה, והם נמצאים באריזתם המקורית.</w:t>
      </w:r>
    </w:p>
    <w:p w:rsidR="005A1764" w:rsidRPr="00D032CD" w:rsidRDefault="005A1764" w:rsidP="00833E45">
      <w:pPr>
        <w:numPr>
          <w:ilvl w:val="0"/>
          <w:numId w:val="4"/>
        </w:numPr>
        <w:spacing w:line="360" w:lineRule="auto"/>
        <w:ind w:left="-483" w:right="-540"/>
        <w:jc w:val="both"/>
      </w:pPr>
      <w:r w:rsidRPr="00D032CD">
        <w:rPr>
          <w:rFonts w:hint="cs"/>
          <w:rtl/>
        </w:rPr>
        <w:t xml:space="preserve">בטיחות המשתמשים </w:t>
      </w:r>
      <w:r w:rsidR="00182351">
        <w:rPr>
          <w:rFonts w:hint="cs"/>
          <w:rtl/>
        </w:rPr>
        <w:t>בטובין</w:t>
      </w:r>
      <w:r w:rsidR="00182351" w:rsidRPr="00D032CD">
        <w:rPr>
          <w:rFonts w:hint="cs"/>
          <w:rtl/>
        </w:rPr>
        <w:t xml:space="preserve"> </w:t>
      </w:r>
      <w:r w:rsidRPr="00D032CD">
        <w:rPr>
          <w:rFonts w:hint="cs"/>
          <w:rtl/>
        </w:rPr>
        <w:t xml:space="preserve">הוא באחריותנו הבלעדית, בכפוף לכל דין, וידוע לנו כי כל נזק ו/או הוצאה שייגרמו לנו או לצד ג' שעילתם נובעת כתוצאה ממעשה או מחדל בשימוש </w:t>
      </w:r>
      <w:r w:rsidR="00182351">
        <w:rPr>
          <w:rFonts w:hint="cs"/>
          <w:rtl/>
        </w:rPr>
        <w:t>בטובין</w:t>
      </w:r>
      <w:r w:rsidR="00182351" w:rsidRPr="00D032CD">
        <w:rPr>
          <w:rFonts w:hint="cs"/>
          <w:rtl/>
        </w:rPr>
        <w:t xml:space="preserve"> </w:t>
      </w:r>
      <w:r w:rsidRPr="00D032CD">
        <w:rPr>
          <w:rFonts w:hint="cs"/>
          <w:rtl/>
        </w:rPr>
        <w:t xml:space="preserve">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sidR="00182351">
        <w:rPr>
          <w:rFonts w:hint="cs"/>
          <w:rtl/>
        </w:rPr>
        <w:t>בטובין</w:t>
      </w:r>
      <w:r w:rsidR="00182351" w:rsidRPr="00D032CD">
        <w:rPr>
          <w:rFonts w:hint="cs"/>
          <w:rtl/>
        </w:rPr>
        <w:t xml:space="preserve"> </w:t>
      </w:r>
      <w:r w:rsidRPr="00D032CD">
        <w:rPr>
          <w:rFonts w:hint="cs"/>
          <w:rtl/>
        </w:rPr>
        <w:t>המיובא.</w:t>
      </w:r>
    </w:p>
    <w:p w:rsidR="00B8727F" w:rsidRDefault="00B8727F" w:rsidP="00833E45">
      <w:pPr>
        <w:pStyle w:val="a7"/>
        <w:spacing w:line="360" w:lineRule="auto"/>
        <w:ind w:left="-483" w:right="360" w:hanging="360"/>
        <w:rPr>
          <w:rtl/>
          <w:lang w:eastAsia="en-US"/>
        </w:rPr>
      </w:pPr>
    </w:p>
    <w:p w:rsidR="0041409D" w:rsidRDefault="0041409D" w:rsidP="0041409D">
      <w:pPr>
        <w:ind w:right="-540"/>
        <w:rPr>
          <w:rtl/>
        </w:rPr>
      </w:pPr>
    </w:p>
    <w:p w:rsidR="00833E45" w:rsidRDefault="00833E45" w:rsidP="0041409D">
      <w:pPr>
        <w:ind w:right="-540"/>
        <w:rPr>
          <w:rtl/>
        </w:rPr>
      </w:pPr>
    </w:p>
    <w:tbl>
      <w:tblPr>
        <w:tblpPr w:leftFromText="180" w:rightFromText="180" w:vertAnchor="text" w:horzAnchor="margin" w:tblpXSpec="center" w:tblpY="37"/>
        <w:bidiVisual/>
        <w:tblW w:w="1020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D032CD" w:rsidRPr="00A16416" w:rsidTr="00D032CD">
        <w:trPr>
          <w:trHeight w:val="529"/>
        </w:trPr>
        <w:tc>
          <w:tcPr>
            <w:tcW w:w="1884" w:type="dxa"/>
            <w:shd w:val="clear" w:color="auto" w:fill="D9D9D9"/>
            <w:vAlign w:val="center"/>
          </w:tcPr>
          <w:p w:rsidR="00D032CD" w:rsidRPr="00A16416" w:rsidRDefault="00D032CD" w:rsidP="00D032CD">
            <w:pPr>
              <w:spacing w:line="360" w:lineRule="auto"/>
              <w:rPr>
                <w:b/>
                <w:bCs/>
                <w:rtl/>
              </w:rPr>
            </w:pPr>
            <w:r w:rsidRPr="00A16416">
              <w:rPr>
                <w:rFonts w:hint="cs"/>
                <w:b/>
                <w:bCs/>
                <w:rtl/>
              </w:rPr>
              <w:t>שם ממלא ההצהרה</w:t>
            </w:r>
          </w:p>
        </w:tc>
        <w:tc>
          <w:tcPr>
            <w:tcW w:w="3260" w:type="dxa"/>
            <w:shd w:val="clear" w:color="auto" w:fill="auto"/>
            <w:vAlign w:val="center"/>
          </w:tcPr>
          <w:p w:rsidR="00D032CD" w:rsidRPr="00FB36DC" w:rsidRDefault="00D032CD" w:rsidP="00D032CD">
            <w:pPr>
              <w:spacing w:line="360" w:lineRule="auto"/>
              <w:rPr>
                <w:rtl/>
              </w:rPr>
            </w:pPr>
          </w:p>
        </w:tc>
        <w:tc>
          <w:tcPr>
            <w:tcW w:w="2126" w:type="dxa"/>
            <w:shd w:val="clear" w:color="auto" w:fill="D9D9D9"/>
            <w:vAlign w:val="center"/>
          </w:tcPr>
          <w:p w:rsidR="00D032CD" w:rsidRPr="00A16416" w:rsidRDefault="00D032CD" w:rsidP="00D032CD">
            <w:pPr>
              <w:spacing w:line="360" w:lineRule="auto"/>
              <w:rPr>
                <w:b/>
                <w:bCs/>
                <w:rtl/>
              </w:rPr>
            </w:pPr>
            <w:r w:rsidRPr="00A16416">
              <w:rPr>
                <w:rFonts w:hint="cs"/>
                <w:b/>
                <w:bCs/>
                <w:rtl/>
              </w:rPr>
              <w:t>ת.ז. של ממלא ההצהרה</w:t>
            </w:r>
          </w:p>
        </w:tc>
        <w:tc>
          <w:tcPr>
            <w:tcW w:w="2937" w:type="dxa"/>
            <w:shd w:val="clear" w:color="auto" w:fill="auto"/>
            <w:vAlign w:val="center"/>
          </w:tcPr>
          <w:p w:rsidR="00D032CD" w:rsidRPr="00A16416" w:rsidRDefault="00D032CD" w:rsidP="00D032CD">
            <w:pPr>
              <w:spacing w:line="360" w:lineRule="auto"/>
              <w:rPr>
                <w:b/>
                <w:bCs/>
                <w:rtl/>
              </w:rPr>
            </w:pPr>
          </w:p>
        </w:tc>
      </w:tr>
      <w:tr w:rsidR="00D032CD" w:rsidRPr="00A16416" w:rsidTr="00D032CD">
        <w:trPr>
          <w:trHeight w:val="529"/>
        </w:trPr>
        <w:tc>
          <w:tcPr>
            <w:tcW w:w="1884" w:type="dxa"/>
            <w:shd w:val="clear" w:color="auto" w:fill="D9D9D9"/>
            <w:vAlign w:val="center"/>
          </w:tcPr>
          <w:p w:rsidR="00D032CD" w:rsidRPr="00A16416" w:rsidRDefault="00D032CD" w:rsidP="00D032CD">
            <w:pPr>
              <w:spacing w:line="360" w:lineRule="auto"/>
              <w:rPr>
                <w:b/>
                <w:bCs/>
                <w:rtl/>
              </w:rPr>
            </w:pPr>
            <w:r w:rsidRPr="00A16416">
              <w:rPr>
                <w:rFonts w:hint="cs"/>
                <w:b/>
                <w:bCs/>
                <w:rtl/>
              </w:rPr>
              <w:t>תפקיד בחברה של ממלא ההצהרה</w:t>
            </w:r>
          </w:p>
        </w:tc>
        <w:tc>
          <w:tcPr>
            <w:tcW w:w="3260" w:type="dxa"/>
            <w:shd w:val="clear" w:color="auto" w:fill="auto"/>
            <w:vAlign w:val="center"/>
          </w:tcPr>
          <w:p w:rsidR="00D032CD" w:rsidRDefault="00D032CD" w:rsidP="00D032CD">
            <w:pPr>
              <w:spacing w:line="360" w:lineRule="auto"/>
              <w:rPr>
                <w:rtl/>
              </w:rPr>
            </w:pPr>
          </w:p>
        </w:tc>
        <w:tc>
          <w:tcPr>
            <w:tcW w:w="2126" w:type="dxa"/>
            <w:shd w:val="clear" w:color="auto" w:fill="D9D9D9"/>
            <w:vAlign w:val="center"/>
          </w:tcPr>
          <w:p w:rsidR="00D032CD" w:rsidRPr="00A16416" w:rsidRDefault="00D032CD" w:rsidP="00D032CD">
            <w:pPr>
              <w:spacing w:line="360" w:lineRule="auto"/>
              <w:rPr>
                <w:b/>
                <w:bCs/>
                <w:rtl/>
              </w:rPr>
            </w:pPr>
            <w:r w:rsidRPr="00A16416">
              <w:rPr>
                <w:rFonts w:hint="cs"/>
                <w:b/>
                <w:bCs/>
                <w:rtl/>
              </w:rPr>
              <w:t>תאריך</w:t>
            </w:r>
          </w:p>
        </w:tc>
        <w:tc>
          <w:tcPr>
            <w:tcW w:w="2937" w:type="dxa"/>
            <w:shd w:val="clear" w:color="auto" w:fill="auto"/>
            <w:vAlign w:val="center"/>
          </w:tcPr>
          <w:p w:rsidR="00D032CD" w:rsidRPr="00A16416" w:rsidRDefault="00D032CD" w:rsidP="00D032CD">
            <w:pPr>
              <w:spacing w:line="360" w:lineRule="auto"/>
              <w:rPr>
                <w:b/>
                <w:bCs/>
                <w:rtl/>
              </w:rPr>
            </w:pPr>
          </w:p>
        </w:tc>
      </w:tr>
      <w:tr w:rsidR="00D032CD" w:rsidRPr="00A16416" w:rsidTr="00D032CD">
        <w:trPr>
          <w:trHeight w:val="529"/>
        </w:trPr>
        <w:tc>
          <w:tcPr>
            <w:tcW w:w="1884" w:type="dxa"/>
            <w:shd w:val="clear" w:color="auto" w:fill="D9D9D9"/>
            <w:vAlign w:val="center"/>
          </w:tcPr>
          <w:p w:rsidR="00D032CD" w:rsidRPr="00A16416" w:rsidRDefault="00D032CD" w:rsidP="00D032CD">
            <w:pPr>
              <w:spacing w:line="360" w:lineRule="auto"/>
              <w:rPr>
                <w:b/>
                <w:bCs/>
                <w:rtl/>
              </w:rPr>
            </w:pPr>
            <w:r w:rsidRPr="00A16416">
              <w:rPr>
                <w:rFonts w:hint="cs"/>
                <w:b/>
                <w:bCs/>
                <w:rtl/>
              </w:rPr>
              <w:t xml:space="preserve">חתימת </w:t>
            </w:r>
            <w:r w:rsidR="00C63B20">
              <w:rPr>
                <w:rFonts w:hint="cs"/>
                <w:b/>
                <w:bCs/>
                <w:rtl/>
              </w:rPr>
              <w:t>ממלא ההצהרה</w:t>
            </w:r>
          </w:p>
        </w:tc>
        <w:tc>
          <w:tcPr>
            <w:tcW w:w="3260" w:type="dxa"/>
            <w:shd w:val="clear" w:color="auto" w:fill="auto"/>
            <w:vAlign w:val="center"/>
          </w:tcPr>
          <w:p w:rsidR="00D032CD" w:rsidRDefault="00D032CD" w:rsidP="00D032CD">
            <w:pPr>
              <w:spacing w:line="360" w:lineRule="auto"/>
              <w:rPr>
                <w:rtl/>
              </w:rPr>
            </w:pPr>
          </w:p>
        </w:tc>
        <w:tc>
          <w:tcPr>
            <w:tcW w:w="2126" w:type="dxa"/>
            <w:shd w:val="clear" w:color="auto" w:fill="D9D9D9"/>
            <w:vAlign w:val="center"/>
          </w:tcPr>
          <w:p w:rsidR="00D032CD" w:rsidRPr="00A16416" w:rsidRDefault="00D032CD" w:rsidP="00D032CD">
            <w:pPr>
              <w:spacing w:line="360" w:lineRule="auto"/>
              <w:rPr>
                <w:b/>
                <w:bCs/>
                <w:rtl/>
              </w:rPr>
            </w:pPr>
            <w:r w:rsidRPr="00A16416">
              <w:rPr>
                <w:rFonts w:hint="cs"/>
                <w:b/>
                <w:bCs/>
                <w:rtl/>
              </w:rPr>
              <w:t>חותמת החברה</w:t>
            </w:r>
          </w:p>
        </w:tc>
        <w:tc>
          <w:tcPr>
            <w:tcW w:w="2937" w:type="dxa"/>
            <w:shd w:val="clear" w:color="auto" w:fill="auto"/>
            <w:vAlign w:val="center"/>
          </w:tcPr>
          <w:p w:rsidR="00D032CD" w:rsidRPr="00A16416" w:rsidRDefault="00D032CD" w:rsidP="00D032CD">
            <w:pPr>
              <w:spacing w:line="360" w:lineRule="auto"/>
              <w:rPr>
                <w:b/>
                <w:bCs/>
                <w:rtl/>
              </w:rPr>
            </w:pPr>
          </w:p>
        </w:tc>
      </w:tr>
    </w:tbl>
    <w:p w:rsidR="0041409D" w:rsidRDefault="0041409D" w:rsidP="0041409D">
      <w:pPr>
        <w:ind w:left="26" w:right="1260"/>
        <w:rPr>
          <w:rtl/>
          <w:lang w:eastAsia="en-US"/>
        </w:rPr>
      </w:pPr>
      <w:r>
        <w:rPr>
          <w:rtl/>
          <w:lang w:eastAsia="en-US"/>
        </w:rPr>
        <w:t> </w:t>
      </w:r>
    </w:p>
    <w:p w:rsidR="0041409D" w:rsidRDefault="0041409D" w:rsidP="0041409D">
      <w:pPr>
        <w:rPr>
          <w:rtl/>
          <w:lang w:eastAsia="en-US"/>
        </w:rPr>
      </w:pPr>
    </w:p>
    <w:p w:rsidR="00DE6A67" w:rsidRDefault="00DE6A67"/>
    <w:sectPr w:rsidR="00DE6A67" w:rsidSect="00931490">
      <w:headerReference w:type="default" r:id="rId11"/>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22992" w:rsidRDefault="00222992">
      <w:r>
        <w:separator/>
      </w:r>
    </w:p>
  </w:endnote>
  <w:endnote w:type="continuationSeparator" w:id="0">
    <w:p w:rsidR="00222992" w:rsidRDefault="00222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22992" w:rsidRDefault="00222992">
      <w:r>
        <w:separator/>
      </w:r>
    </w:p>
  </w:footnote>
  <w:footnote w:type="continuationSeparator" w:id="0">
    <w:p w:rsidR="00222992" w:rsidRDefault="00222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8276E" w:rsidRPr="00F8276E" w:rsidRDefault="00F8276E" w:rsidP="00FA2309">
    <w:pPr>
      <w:pStyle w:val="a5"/>
      <w:tabs>
        <w:tab w:val="clear" w:pos="8306"/>
        <w:tab w:val="right" w:pos="9299"/>
      </w:tabs>
      <w:ind w:left="-1475" w:right="-993"/>
      <w:rPr>
        <w:sz w:val="24"/>
        <w:szCs w:val="24"/>
      </w:rPr>
    </w:pPr>
    <w:r w:rsidRPr="00F8276E">
      <w:rPr>
        <w:rFonts w:hint="cs"/>
        <w:b/>
        <w:bCs/>
        <w:sz w:val="24"/>
        <w:szCs w:val="24"/>
        <w:rtl/>
      </w:rPr>
      <w:t xml:space="preserve">    </w:t>
    </w:r>
    <w:r w:rsidRPr="00F8276E">
      <w:rPr>
        <w:b/>
        <w:bCs/>
        <w:sz w:val="24"/>
        <w:szCs w:val="24"/>
        <w:rtl/>
      </w:rPr>
      <w:t>הוראת מנכ"ל 2.6 מתן פטור לטובין המיובאים</w:t>
    </w:r>
    <w:r w:rsidR="00A96CDA">
      <w:rPr>
        <w:b/>
        <w:bCs/>
        <w:sz w:val="24"/>
        <w:szCs w:val="24"/>
        <w:rtl/>
      </w:rPr>
      <w:t xml:space="preserve"> ביבוא מסחרי      </w:t>
    </w:r>
    <w:r>
      <w:rPr>
        <w:b/>
        <w:bCs/>
        <w:sz w:val="24"/>
        <w:szCs w:val="24"/>
        <w:rtl/>
      </w:rPr>
      <w:t xml:space="preserve">   </w:t>
    </w:r>
    <w:r w:rsidR="00FA2309">
      <w:rPr>
        <w:b/>
        <w:bCs/>
        <w:sz w:val="24"/>
        <w:szCs w:val="24"/>
        <w:rtl/>
      </w:rPr>
      <w:tab/>
    </w:r>
    <w:r w:rsidR="00FA2309">
      <w:rPr>
        <w:rFonts w:hint="cs"/>
        <w:b/>
        <w:bCs/>
        <w:sz w:val="24"/>
        <w:szCs w:val="24"/>
        <w:rtl/>
      </w:rPr>
      <w:t xml:space="preserve">    </w:t>
    </w:r>
    <w:r w:rsidRPr="00F8276E">
      <w:rPr>
        <w:b/>
        <w:bCs/>
        <w:sz w:val="24"/>
        <w:szCs w:val="24"/>
        <w:rtl/>
      </w:rPr>
      <w:t xml:space="preserve">נספח </w:t>
    </w:r>
    <w:r w:rsidR="00C81E6D">
      <w:rPr>
        <w:rFonts w:hint="cs"/>
        <w:b/>
        <w:bCs/>
        <w:sz w:val="24"/>
        <w:szCs w:val="24"/>
        <w:rtl/>
      </w:rPr>
      <w:t>1</w:t>
    </w:r>
    <w:r w:rsidR="00F7734F">
      <w:rPr>
        <w:rFonts w:hint="cs"/>
        <w:b/>
        <w:bCs/>
        <w:sz w:val="24"/>
        <w:szCs w:val="24"/>
        <w:rtl/>
      </w:rPr>
      <w:t>0</w:t>
    </w:r>
    <w:r w:rsidR="0069043B">
      <w:rPr>
        <w:rFonts w:hint="cs"/>
        <w:b/>
        <w:bCs/>
        <w:sz w:val="24"/>
        <w:szCs w:val="24"/>
        <w:rtl/>
      </w:rPr>
      <w:t>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675"/>
    <w:multiLevelType w:val="hybridMultilevel"/>
    <w:tmpl w:val="FB2A1144"/>
    <w:lvl w:ilvl="0" w:tplc="C256DACA">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3" w15:restartNumberingAfterBreak="0">
    <w:nsid w:val="745D6611"/>
    <w:multiLevelType w:val="hybridMultilevel"/>
    <w:tmpl w:val="2CB68AF2"/>
    <w:lvl w:ilvl="0" w:tplc="0409000F">
      <w:start w:val="1"/>
      <w:numFmt w:val="decimal"/>
      <w:lvlText w:val="%1."/>
      <w:lvlJc w:val="left"/>
      <w:pPr>
        <w:ind w:left="-188" w:hanging="360"/>
      </w:pPr>
    </w:lvl>
    <w:lvl w:ilvl="1" w:tplc="04090019" w:tentative="1">
      <w:start w:val="1"/>
      <w:numFmt w:val="lowerLetter"/>
      <w:lvlText w:val="%2."/>
      <w:lvlJc w:val="left"/>
      <w:pPr>
        <w:ind w:left="532" w:hanging="360"/>
      </w:pPr>
    </w:lvl>
    <w:lvl w:ilvl="2" w:tplc="0409001B" w:tentative="1">
      <w:start w:val="1"/>
      <w:numFmt w:val="lowerRoman"/>
      <w:lvlText w:val="%3."/>
      <w:lvlJc w:val="right"/>
      <w:pPr>
        <w:ind w:left="1252" w:hanging="180"/>
      </w:pPr>
    </w:lvl>
    <w:lvl w:ilvl="3" w:tplc="0409000F" w:tentative="1">
      <w:start w:val="1"/>
      <w:numFmt w:val="decimal"/>
      <w:lvlText w:val="%4."/>
      <w:lvlJc w:val="left"/>
      <w:pPr>
        <w:ind w:left="1972" w:hanging="360"/>
      </w:pPr>
    </w:lvl>
    <w:lvl w:ilvl="4" w:tplc="04090019" w:tentative="1">
      <w:start w:val="1"/>
      <w:numFmt w:val="lowerLetter"/>
      <w:lvlText w:val="%5."/>
      <w:lvlJc w:val="left"/>
      <w:pPr>
        <w:ind w:left="2692" w:hanging="360"/>
      </w:pPr>
    </w:lvl>
    <w:lvl w:ilvl="5" w:tplc="0409001B" w:tentative="1">
      <w:start w:val="1"/>
      <w:numFmt w:val="lowerRoman"/>
      <w:lvlText w:val="%6."/>
      <w:lvlJc w:val="right"/>
      <w:pPr>
        <w:ind w:left="3412" w:hanging="180"/>
      </w:pPr>
    </w:lvl>
    <w:lvl w:ilvl="6" w:tplc="0409000F" w:tentative="1">
      <w:start w:val="1"/>
      <w:numFmt w:val="decimal"/>
      <w:lvlText w:val="%7."/>
      <w:lvlJc w:val="left"/>
      <w:pPr>
        <w:ind w:left="4132" w:hanging="360"/>
      </w:pPr>
    </w:lvl>
    <w:lvl w:ilvl="7" w:tplc="04090019" w:tentative="1">
      <w:start w:val="1"/>
      <w:numFmt w:val="lowerLetter"/>
      <w:lvlText w:val="%8."/>
      <w:lvlJc w:val="left"/>
      <w:pPr>
        <w:ind w:left="4852" w:hanging="360"/>
      </w:pPr>
    </w:lvl>
    <w:lvl w:ilvl="8" w:tplc="0409001B" w:tentative="1">
      <w:start w:val="1"/>
      <w:numFmt w:val="lowerRoman"/>
      <w:lvlText w:val="%9."/>
      <w:lvlJc w:val="right"/>
      <w:pPr>
        <w:ind w:left="5572" w:hanging="180"/>
      </w:pPr>
    </w:lvl>
  </w:abstractNum>
  <w:num w:numId="1" w16cid:durableId="1874004051">
    <w:abstractNumId w:val="2"/>
  </w:num>
  <w:num w:numId="2" w16cid:durableId="2055536892">
    <w:abstractNumId w:val="1"/>
  </w:num>
  <w:num w:numId="3" w16cid:durableId="1671449731">
    <w:abstractNumId w:val="0"/>
  </w:num>
  <w:num w:numId="4" w16cid:durableId="2042046645">
    <w:abstractNumId w:val="3"/>
  </w:num>
  <w:num w:numId="5" w16cid:durableId="16021056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409D"/>
    <w:rsid w:val="000E1C38"/>
    <w:rsid w:val="001631A1"/>
    <w:rsid w:val="00181463"/>
    <w:rsid w:val="00182351"/>
    <w:rsid w:val="001E4092"/>
    <w:rsid w:val="00222992"/>
    <w:rsid w:val="00272F55"/>
    <w:rsid w:val="0032717B"/>
    <w:rsid w:val="00384DAB"/>
    <w:rsid w:val="003B3C7E"/>
    <w:rsid w:val="003B5722"/>
    <w:rsid w:val="0041409D"/>
    <w:rsid w:val="005A1764"/>
    <w:rsid w:val="00622414"/>
    <w:rsid w:val="0069043B"/>
    <w:rsid w:val="006B3B93"/>
    <w:rsid w:val="006F1786"/>
    <w:rsid w:val="00797070"/>
    <w:rsid w:val="007B2680"/>
    <w:rsid w:val="007C1960"/>
    <w:rsid w:val="00810B36"/>
    <w:rsid w:val="00833E45"/>
    <w:rsid w:val="008546E5"/>
    <w:rsid w:val="008B0482"/>
    <w:rsid w:val="00931490"/>
    <w:rsid w:val="00A80C34"/>
    <w:rsid w:val="00A96CDA"/>
    <w:rsid w:val="00AF549B"/>
    <w:rsid w:val="00B8727F"/>
    <w:rsid w:val="00C26D60"/>
    <w:rsid w:val="00C63B20"/>
    <w:rsid w:val="00C81E6D"/>
    <w:rsid w:val="00CC765C"/>
    <w:rsid w:val="00D032CD"/>
    <w:rsid w:val="00D47E9E"/>
    <w:rsid w:val="00DC69C2"/>
    <w:rsid w:val="00DE6A67"/>
    <w:rsid w:val="00E15AFE"/>
    <w:rsid w:val="00E92787"/>
    <w:rsid w:val="00F65744"/>
    <w:rsid w:val="00F72B14"/>
    <w:rsid w:val="00F7734F"/>
    <w:rsid w:val="00F8276E"/>
    <w:rsid w:val="00FA2309"/>
    <w:rsid w:val="00FA696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047E898B-FB27-4365-A6DF-B97974B79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41409D"/>
    <w:pPr>
      <w:bidi/>
    </w:pPr>
    <w:rPr>
      <w:rFonts w:ascii="Arial" w:eastAsia="Times New Roman" w:hAnsi="Arial"/>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1409D"/>
    <w:pPr>
      <w:tabs>
        <w:tab w:val="center" w:pos="4153"/>
        <w:tab w:val="right" w:pos="8306"/>
      </w:tabs>
    </w:pPr>
  </w:style>
  <w:style w:type="character" w:customStyle="1" w:styleId="a4">
    <w:name w:val="כותרת תחתונה תו"/>
    <w:link w:val="a3"/>
    <w:rsid w:val="0041409D"/>
    <w:rPr>
      <w:rFonts w:ascii="Arial" w:eastAsia="Times New Roman" w:hAnsi="Arial" w:cs="Arial"/>
      <w:sz w:val="20"/>
      <w:szCs w:val="20"/>
      <w:lang w:eastAsia="he-IL"/>
    </w:rPr>
  </w:style>
  <w:style w:type="paragraph" w:styleId="a5">
    <w:name w:val="header"/>
    <w:basedOn w:val="a"/>
    <w:link w:val="a6"/>
    <w:uiPriority w:val="99"/>
    <w:unhideWhenUsed/>
    <w:rsid w:val="00F8276E"/>
    <w:pPr>
      <w:tabs>
        <w:tab w:val="center" w:pos="4153"/>
        <w:tab w:val="right" w:pos="8306"/>
      </w:tabs>
    </w:pPr>
  </w:style>
  <w:style w:type="character" w:customStyle="1" w:styleId="a6">
    <w:name w:val="כותרת עליונה תו"/>
    <w:link w:val="a5"/>
    <w:uiPriority w:val="99"/>
    <w:rsid w:val="00F8276E"/>
    <w:rPr>
      <w:rFonts w:ascii="Arial" w:eastAsia="Times New Roman" w:hAnsi="Arial" w:cs="Arial"/>
      <w:sz w:val="20"/>
      <w:szCs w:val="20"/>
      <w:lang w:eastAsia="he-IL"/>
    </w:rPr>
  </w:style>
  <w:style w:type="paragraph" w:styleId="a7">
    <w:name w:val="List Paragraph"/>
    <w:basedOn w:val="a"/>
    <w:uiPriority w:val="34"/>
    <w:qFormat/>
    <w:rsid w:val="00D032CD"/>
    <w:pPr>
      <w:ind w:left="720"/>
      <w:contextualSpacing/>
    </w:pPr>
  </w:style>
  <w:style w:type="paragraph" w:styleId="a8">
    <w:name w:val="Balloon Text"/>
    <w:basedOn w:val="a"/>
    <w:link w:val="a9"/>
    <w:uiPriority w:val="99"/>
    <w:semiHidden/>
    <w:unhideWhenUsed/>
    <w:rsid w:val="00182351"/>
    <w:rPr>
      <w:rFonts w:ascii="Tahoma" w:hAnsi="Tahoma" w:cs="Tahoma"/>
      <w:sz w:val="18"/>
      <w:szCs w:val="18"/>
    </w:rPr>
  </w:style>
  <w:style w:type="character" w:customStyle="1" w:styleId="a9">
    <w:name w:val="טקסט בלונים תו"/>
    <w:link w:val="a8"/>
    <w:uiPriority w:val="99"/>
    <w:semiHidden/>
    <w:rsid w:val="00182351"/>
    <w:rPr>
      <w:rFonts w:ascii="Tahoma" w:eastAsia="Times New Roman" w:hAnsi="Tahoma" w:cs="Tahoma"/>
      <w:sz w:val="18"/>
      <w:szCs w:val="18"/>
      <w:lang w:eastAsia="he-IL"/>
    </w:rPr>
  </w:style>
  <w:style w:type="character" w:styleId="aa">
    <w:name w:val="annotation reference"/>
    <w:uiPriority w:val="99"/>
    <w:semiHidden/>
    <w:unhideWhenUsed/>
    <w:rsid w:val="00182351"/>
    <w:rPr>
      <w:sz w:val="16"/>
      <w:szCs w:val="16"/>
    </w:rPr>
  </w:style>
  <w:style w:type="paragraph" w:styleId="ab">
    <w:name w:val="annotation text"/>
    <w:basedOn w:val="a"/>
    <w:link w:val="ac"/>
    <w:uiPriority w:val="99"/>
    <w:semiHidden/>
    <w:unhideWhenUsed/>
    <w:rsid w:val="00182351"/>
  </w:style>
  <w:style w:type="character" w:customStyle="1" w:styleId="ac">
    <w:name w:val="טקסט הערה תו"/>
    <w:link w:val="ab"/>
    <w:uiPriority w:val="99"/>
    <w:semiHidden/>
    <w:rsid w:val="00182351"/>
    <w:rPr>
      <w:rFonts w:ascii="Arial" w:eastAsia="Times New Roman" w:hAnsi="Arial" w:cs="Arial"/>
      <w:sz w:val="20"/>
      <w:szCs w:val="20"/>
      <w:lang w:eastAsia="he-IL"/>
    </w:rPr>
  </w:style>
  <w:style w:type="paragraph" w:styleId="ad">
    <w:name w:val="annotation subject"/>
    <w:basedOn w:val="ab"/>
    <w:next w:val="ab"/>
    <w:link w:val="ae"/>
    <w:uiPriority w:val="99"/>
    <w:semiHidden/>
    <w:unhideWhenUsed/>
    <w:rsid w:val="00182351"/>
    <w:rPr>
      <w:b/>
      <w:bCs/>
    </w:rPr>
  </w:style>
  <w:style w:type="character" w:customStyle="1" w:styleId="ae">
    <w:name w:val="נושא הערה תו"/>
    <w:link w:val="ad"/>
    <w:uiPriority w:val="99"/>
    <w:semiHidden/>
    <w:rsid w:val="00182351"/>
    <w:rPr>
      <w:rFonts w:ascii="Arial" w:eastAsia="Times New Roman" w:hAnsi="Arial" w:cs="Arial"/>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46250">
      <w:bodyDiv w:val="1"/>
      <w:marLeft w:val="0"/>
      <w:marRight w:val="0"/>
      <w:marTop w:val="0"/>
      <w:marBottom w:val="0"/>
      <w:divBdr>
        <w:top w:val="none" w:sz="0" w:space="0" w:color="auto"/>
        <w:left w:val="none" w:sz="0" w:space="0" w:color="auto"/>
        <w:bottom w:val="none" w:sz="0" w:space="0" w:color="auto"/>
        <w:right w:val="none" w:sz="0" w:space="0" w:color="auto"/>
      </w:divBdr>
    </w:div>
    <w:div w:id="891305889">
      <w:bodyDiv w:val="1"/>
      <w:marLeft w:val="0"/>
      <w:marRight w:val="0"/>
      <w:marTop w:val="0"/>
      <w:marBottom w:val="0"/>
      <w:divBdr>
        <w:top w:val="none" w:sz="0" w:space="0" w:color="auto"/>
        <w:left w:val="none" w:sz="0" w:space="0" w:color="auto"/>
        <w:bottom w:val="none" w:sz="0" w:space="0" w:color="auto"/>
        <w:right w:val="none" w:sz="0" w:space="0" w:color="auto"/>
      </w:divBdr>
    </w:div>
    <w:div w:id="907036301">
      <w:bodyDiv w:val="1"/>
      <w:marLeft w:val="0"/>
      <w:marRight w:val="0"/>
      <w:marTop w:val="0"/>
      <w:marBottom w:val="0"/>
      <w:divBdr>
        <w:top w:val="none" w:sz="0" w:space="0" w:color="auto"/>
        <w:left w:val="none" w:sz="0" w:space="0" w:color="auto"/>
        <w:bottom w:val="none" w:sz="0" w:space="0" w:color="auto"/>
        <w:right w:val="none" w:sz="0" w:space="0" w:color="auto"/>
      </w:divBdr>
    </w:div>
    <w:div w:id="1347826018">
      <w:bodyDiv w:val="1"/>
      <w:marLeft w:val="0"/>
      <w:marRight w:val="0"/>
      <w:marTop w:val="0"/>
      <w:marBottom w:val="0"/>
      <w:divBdr>
        <w:top w:val="none" w:sz="0" w:space="0" w:color="auto"/>
        <w:left w:val="none" w:sz="0" w:space="0" w:color="auto"/>
        <w:bottom w:val="none" w:sz="0" w:space="0" w:color="auto"/>
        <w:right w:val="none" w:sz="0" w:space="0" w:color="auto"/>
      </w:divBdr>
    </w:div>
    <w:div w:id="195836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24</Index>
    <TaxCatchAll xmlns="dc32afae-5fcc-43aa-aa79-31a87979d7c6"/>
  </documentManagement>
</p:properties>
</file>

<file path=customXml/itemProps1.xml><?xml version="1.0" encoding="utf-8"?>
<ds:datastoreItem xmlns:ds="http://schemas.openxmlformats.org/officeDocument/2006/customXml" ds:itemID="{7DB4356F-0F19-4D1F-99DA-E8A9B1721B08}">
  <ds:schemaRefs>
    <ds:schemaRef ds:uri="http://schemas.microsoft.com/office/2006/metadata/longProperties"/>
  </ds:schemaRefs>
</ds:datastoreItem>
</file>

<file path=customXml/itemProps2.xml><?xml version="1.0" encoding="utf-8"?>
<ds:datastoreItem xmlns:ds="http://schemas.openxmlformats.org/officeDocument/2006/customXml" ds:itemID="{85FED359-42B2-4511-95E9-15494AD759C0}">
  <ds:schemaRefs>
    <ds:schemaRef ds:uri="http://schemas.microsoft.com/sharepoint/v3/contenttype/forms"/>
  </ds:schemaRefs>
</ds:datastoreItem>
</file>

<file path=customXml/itemProps3.xml><?xml version="1.0" encoding="utf-8"?>
<ds:datastoreItem xmlns:ds="http://schemas.openxmlformats.org/officeDocument/2006/customXml" ds:itemID="{D77A6ABB-0F86-4F6A-B742-29403B684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1D4800-0FF2-4D4E-858E-8C5FB48CBB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1028</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10ג הצהרת היזם שאינו היבואן והוא הזוכה במכרז להקמת פרויקט של תשתית לאומית</dc:title>
  <dc:subject/>
  <dc:creator>מילכה מרגלית וייסמן</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