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B7969" w14:textId="5AF95464" w:rsidR="00055C8D" w:rsidRPr="002131F8" w:rsidRDefault="00F92E35" w:rsidP="002131F8">
      <w:pPr>
        <w:pStyle w:val="Header"/>
        <w:tabs>
          <w:tab w:val="clear" w:pos="4153"/>
          <w:tab w:val="clear" w:pos="8306"/>
        </w:tabs>
        <w:rPr>
          <w:rFonts w:ascii="David" w:hAnsi="David" w:cs="David"/>
          <w:rtl/>
        </w:rPr>
      </w:pPr>
      <w:r w:rsidRPr="002131F8">
        <w:rPr>
          <w:rFonts w:ascii="David" w:hAnsi="David" w:cs="David"/>
          <w:rtl/>
        </w:rPr>
        <w:t xml:space="preserve">‏25 </w:t>
      </w:r>
      <w:r w:rsidR="00ED18C5">
        <w:rPr>
          <w:rFonts w:ascii="David" w:hAnsi="David" w:cs="David" w:hint="cs"/>
          <w:rtl/>
        </w:rPr>
        <w:t>ב</w:t>
      </w:r>
      <w:r w:rsidRPr="002131F8">
        <w:rPr>
          <w:rFonts w:ascii="David" w:hAnsi="David" w:cs="David"/>
          <w:rtl/>
        </w:rPr>
        <w:t>דצמבר 2011</w:t>
      </w:r>
    </w:p>
    <w:p w14:paraId="3FCD7EC5" w14:textId="432DF01F" w:rsidR="00F92E35" w:rsidRPr="002131F8" w:rsidRDefault="00F92E35" w:rsidP="00F92E35">
      <w:pPr>
        <w:pStyle w:val="Header"/>
        <w:tabs>
          <w:tab w:val="clear" w:pos="4153"/>
          <w:tab w:val="clear" w:pos="8306"/>
        </w:tabs>
        <w:spacing w:after="120"/>
        <w:rPr>
          <w:rFonts w:ascii="David" w:hAnsi="David" w:cs="David"/>
          <w:rtl/>
        </w:rPr>
      </w:pPr>
      <w:r w:rsidRPr="002131F8">
        <w:rPr>
          <w:rFonts w:ascii="David" w:hAnsi="David" w:cs="David"/>
          <w:rtl/>
        </w:rPr>
        <w:t xml:space="preserve">‏כ"ט </w:t>
      </w:r>
      <w:r w:rsidR="00ED18C5">
        <w:rPr>
          <w:rFonts w:ascii="David" w:hAnsi="David" w:cs="David" w:hint="cs"/>
          <w:rtl/>
        </w:rPr>
        <w:t>ב</w:t>
      </w:r>
      <w:r w:rsidRPr="002131F8">
        <w:rPr>
          <w:rFonts w:ascii="David" w:hAnsi="David" w:cs="David"/>
          <w:rtl/>
        </w:rPr>
        <w:t>כסלו תשע"ב</w:t>
      </w:r>
    </w:p>
    <w:p w14:paraId="49852C4C" w14:textId="77777777" w:rsidR="003D37B8" w:rsidRPr="002131F8" w:rsidRDefault="003D37B8" w:rsidP="00F37B49">
      <w:pPr>
        <w:pStyle w:val="Title"/>
        <w:spacing w:after="120" w:line="240" w:lineRule="auto"/>
        <w:ind w:left="-328"/>
        <w:rPr>
          <w:rFonts w:ascii="David" w:hAnsi="David"/>
          <w:sz w:val="28"/>
          <w:szCs w:val="28"/>
          <w:rtl/>
        </w:rPr>
      </w:pPr>
    </w:p>
    <w:p w14:paraId="15014C8F" w14:textId="77777777" w:rsidR="007904A8" w:rsidRPr="002131F8" w:rsidRDefault="007904A8" w:rsidP="00F37B49">
      <w:pPr>
        <w:pStyle w:val="Title"/>
        <w:spacing w:after="120" w:line="240" w:lineRule="auto"/>
        <w:ind w:left="-328"/>
        <w:rPr>
          <w:rFonts w:ascii="David" w:hAnsi="David"/>
          <w:sz w:val="28"/>
          <w:szCs w:val="28"/>
          <w:rtl/>
        </w:rPr>
      </w:pPr>
      <w:r w:rsidRPr="002131F8">
        <w:rPr>
          <w:rFonts w:ascii="David" w:hAnsi="David"/>
          <w:sz w:val="28"/>
          <w:szCs w:val="28"/>
          <w:rtl/>
        </w:rPr>
        <w:t xml:space="preserve">הנחיות המשרד להגנת הסביבה בעניין </w:t>
      </w:r>
    </w:p>
    <w:p w14:paraId="6DE2C178" w14:textId="6C2EC27D" w:rsidR="00055C8D" w:rsidRPr="002131F8" w:rsidRDefault="00055C8D" w:rsidP="00F37B49">
      <w:pPr>
        <w:pStyle w:val="Title"/>
        <w:spacing w:after="120" w:line="240" w:lineRule="auto"/>
        <w:ind w:left="-328"/>
        <w:rPr>
          <w:rFonts w:ascii="David" w:hAnsi="David"/>
          <w:sz w:val="28"/>
          <w:szCs w:val="28"/>
          <w:rtl/>
        </w:rPr>
      </w:pPr>
      <w:r w:rsidRPr="002131F8">
        <w:rPr>
          <w:rFonts w:ascii="David" w:hAnsi="David"/>
          <w:sz w:val="28"/>
          <w:szCs w:val="28"/>
          <w:rtl/>
        </w:rPr>
        <w:t xml:space="preserve">עבודות פירוק </w:t>
      </w:r>
      <w:r w:rsidR="00D91CE8" w:rsidRPr="002131F8">
        <w:rPr>
          <w:rFonts w:ascii="David" w:hAnsi="David"/>
          <w:sz w:val="28"/>
          <w:szCs w:val="28"/>
          <w:rtl/>
        </w:rPr>
        <w:t>ופינוי</w:t>
      </w:r>
      <w:r w:rsidRPr="002131F8">
        <w:rPr>
          <w:rFonts w:ascii="David" w:hAnsi="David"/>
          <w:sz w:val="28"/>
          <w:szCs w:val="28"/>
          <w:rtl/>
        </w:rPr>
        <w:t xml:space="preserve"> של מוצרי אסבסט-צמנט במבנים</w:t>
      </w:r>
    </w:p>
    <w:p w14:paraId="2F25094A" w14:textId="40C32EB6" w:rsidR="007904A8" w:rsidRPr="002131F8" w:rsidRDefault="00EC6142" w:rsidP="00F37B49">
      <w:pPr>
        <w:pStyle w:val="Title"/>
        <w:spacing w:after="120" w:line="240" w:lineRule="auto"/>
        <w:rPr>
          <w:rFonts w:ascii="David" w:eastAsia="Arial Unicode MS" w:hAnsi="David"/>
          <w:b w:val="0"/>
          <w:bCs w:val="0"/>
          <w:snapToGrid w:val="0"/>
          <w:color w:val="000000"/>
          <w:sz w:val="24"/>
          <w:szCs w:val="24"/>
          <w:rtl/>
          <w:lang w:eastAsia="ja-JP"/>
        </w:rPr>
      </w:pPr>
      <w:r>
        <w:rPr>
          <w:rFonts w:ascii="David" w:eastAsia="Arial Unicode MS" w:hAnsi="David" w:hint="cs"/>
          <w:b w:val="0"/>
          <w:bCs w:val="0"/>
          <w:snapToGrid w:val="0"/>
          <w:color w:val="000000"/>
          <w:sz w:val="24"/>
          <w:szCs w:val="24"/>
          <w:rtl/>
          <w:lang w:eastAsia="ja-JP"/>
        </w:rPr>
        <w:t xml:space="preserve">על פי </w:t>
      </w:r>
      <w:r w:rsidR="007904A8" w:rsidRPr="002131F8">
        <w:rPr>
          <w:rFonts w:ascii="David" w:eastAsia="Arial Unicode MS" w:hAnsi="David"/>
          <w:b w:val="0"/>
          <w:bCs w:val="0"/>
          <w:snapToGrid w:val="0"/>
          <w:color w:val="000000"/>
          <w:sz w:val="24"/>
          <w:szCs w:val="24"/>
          <w:rtl/>
          <w:lang w:eastAsia="ja-JP"/>
        </w:rPr>
        <w:t>חוק למניעת מפגעי אסבסט ואבק מזיק, התשע"א -2011 (להלן: "החוק")</w:t>
      </w:r>
      <w:r w:rsidR="00295424" w:rsidRPr="002131F8">
        <w:rPr>
          <w:rFonts w:ascii="David" w:eastAsia="Arial Unicode MS" w:hAnsi="David"/>
          <w:b w:val="0"/>
          <w:bCs w:val="0"/>
          <w:snapToGrid w:val="0"/>
          <w:color w:val="000000"/>
          <w:sz w:val="24"/>
          <w:szCs w:val="24"/>
          <w:rtl/>
          <w:lang w:eastAsia="ja-JP"/>
        </w:rPr>
        <w:t xml:space="preserve"> (פרק ו')</w:t>
      </w:r>
    </w:p>
    <w:p w14:paraId="3AE2168D" w14:textId="77777777" w:rsidR="007904A8" w:rsidRPr="002131F8" w:rsidRDefault="007904A8" w:rsidP="00F37B49">
      <w:pPr>
        <w:pStyle w:val="Title"/>
        <w:spacing w:after="120" w:line="240" w:lineRule="auto"/>
        <w:rPr>
          <w:rFonts w:ascii="David" w:eastAsia="Arial Unicode MS" w:hAnsi="David"/>
          <w:b w:val="0"/>
          <w:bCs w:val="0"/>
          <w:snapToGrid w:val="0"/>
          <w:color w:val="000000"/>
          <w:sz w:val="24"/>
          <w:szCs w:val="24"/>
          <w:rtl/>
          <w:lang w:eastAsia="ja-JP"/>
        </w:rPr>
      </w:pPr>
      <w:r w:rsidRPr="002131F8">
        <w:rPr>
          <w:rFonts w:ascii="David" w:eastAsia="Arial Unicode MS" w:hAnsi="David"/>
          <w:b w:val="0"/>
          <w:bCs w:val="0"/>
          <w:snapToGrid w:val="0"/>
          <w:color w:val="000000"/>
          <w:sz w:val="24"/>
          <w:szCs w:val="24"/>
          <w:rtl/>
          <w:lang w:eastAsia="ja-JP"/>
        </w:rPr>
        <w:t>ולתקנות מניעת מפגעי אסבסט ואבק מזיק (פטור מר</w:t>
      </w:r>
      <w:r w:rsidR="000371FA" w:rsidRPr="002131F8">
        <w:rPr>
          <w:rFonts w:ascii="David" w:eastAsia="Arial Unicode MS" w:hAnsi="David"/>
          <w:b w:val="0"/>
          <w:bCs w:val="0"/>
          <w:snapToGrid w:val="0"/>
          <w:color w:val="000000"/>
          <w:sz w:val="24"/>
          <w:szCs w:val="24"/>
          <w:rtl/>
          <w:lang w:eastAsia="ja-JP"/>
        </w:rPr>
        <w:t>י</w:t>
      </w:r>
      <w:r w:rsidRPr="002131F8">
        <w:rPr>
          <w:rFonts w:ascii="David" w:eastAsia="Arial Unicode MS" w:hAnsi="David"/>
          <w:b w:val="0"/>
          <w:bCs w:val="0"/>
          <w:snapToGrid w:val="0"/>
          <w:color w:val="000000"/>
          <w:sz w:val="24"/>
          <w:szCs w:val="24"/>
          <w:rtl/>
          <w:lang w:eastAsia="ja-JP"/>
        </w:rPr>
        <w:t>שיון ומהיתר לעבודת אסבסט ומניעת ניגוד עניינים), התשע"א -2011 (להלן: "תקנות הפטור")</w:t>
      </w:r>
    </w:p>
    <w:p w14:paraId="0E8801AF" w14:textId="77777777" w:rsidR="003D37B8" w:rsidRPr="002131F8" w:rsidRDefault="003D37B8" w:rsidP="00F37B49">
      <w:pPr>
        <w:pStyle w:val="Title"/>
        <w:spacing w:after="120" w:line="240" w:lineRule="auto"/>
        <w:ind w:right="360"/>
        <w:jc w:val="left"/>
        <w:rPr>
          <w:rFonts w:ascii="David" w:hAnsi="David"/>
          <w:sz w:val="24"/>
          <w:szCs w:val="24"/>
          <w:u w:val="single"/>
          <w:rtl/>
        </w:rPr>
      </w:pPr>
    </w:p>
    <w:p w14:paraId="12B53D9D" w14:textId="77777777" w:rsidR="00637855" w:rsidRPr="002131F8" w:rsidRDefault="00637855" w:rsidP="00F37B49">
      <w:pPr>
        <w:pStyle w:val="Title"/>
        <w:spacing w:after="120" w:line="240" w:lineRule="auto"/>
        <w:ind w:right="360"/>
        <w:jc w:val="left"/>
        <w:rPr>
          <w:rFonts w:ascii="David" w:hAnsi="David"/>
          <w:sz w:val="24"/>
          <w:szCs w:val="24"/>
        </w:rPr>
      </w:pPr>
      <w:r w:rsidRPr="002131F8">
        <w:rPr>
          <w:rFonts w:ascii="David" w:hAnsi="David"/>
          <w:sz w:val="24"/>
          <w:szCs w:val="24"/>
          <w:rtl/>
        </w:rPr>
        <w:t>מבוא</w:t>
      </w:r>
    </w:p>
    <w:p w14:paraId="4E097BDD" w14:textId="6AA9A640" w:rsidR="00637855" w:rsidRPr="002131F8" w:rsidRDefault="00637855" w:rsidP="00F37B49">
      <w:pPr>
        <w:pStyle w:val="Title"/>
        <w:spacing w:after="120" w:line="240" w:lineRule="auto"/>
        <w:jc w:val="both"/>
        <w:rPr>
          <w:rFonts w:ascii="David" w:eastAsia="Calibri" w:hAnsi="David"/>
          <w:sz w:val="22"/>
          <w:szCs w:val="22"/>
          <w:rtl/>
          <w:lang w:eastAsia="he-IL"/>
        </w:rPr>
      </w:pPr>
      <w:r w:rsidRPr="002131F8">
        <w:rPr>
          <w:rFonts w:ascii="David" w:eastAsia="Calibri" w:hAnsi="David"/>
          <w:sz w:val="22"/>
          <w:szCs w:val="22"/>
          <w:rtl/>
          <w:lang w:eastAsia="he-IL"/>
        </w:rPr>
        <w:t xml:space="preserve">על פי החוק, מזמין העבודה </w:t>
      </w:r>
      <w:r w:rsidR="001324D1">
        <w:rPr>
          <w:rFonts w:ascii="David" w:eastAsia="Calibri" w:hAnsi="David" w:hint="cs"/>
          <w:sz w:val="22"/>
          <w:szCs w:val="22"/>
          <w:rtl/>
          <w:lang w:eastAsia="he-IL"/>
        </w:rPr>
        <w:t>חייב</w:t>
      </w:r>
      <w:r w:rsidR="00292134" w:rsidRPr="002131F8">
        <w:rPr>
          <w:rFonts w:ascii="David" w:eastAsia="Calibri" w:hAnsi="David"/>
          <w:sz w:val="22"/>
          <w:szCs w:val="22"/>
          <w:rtl/>
          <w:lang w:eastAsia="he-IL"/>
        </w:rPr>
        <w:t xml:space="preserve"> </w:t>
      </w:r>
      <w:r w:rsidRPr="002131F8">
        <w:rPr>
          <w:rFonts w:ascii="David" w:eastAsia="Calibri" w:hAnsi="David"/>
          <w:sz w:val="22"/>
          <w:szCs w:val="22"/>
          <w:rtl/>
          <w:lang w:eastAsia="he-IL"/>
        </w:rPr>
        <w:t xml:space="preserve">לקבל </w:t>
      </w:r>
      <w:r w:rsidRPr="002131F8">
        <w:rPr>
          <w:rFonts w:ascii="David" w:eastAsia="Calibri" w:hAnsi="David"/>
          <w:sz w:val="22"/>
          <w:szCs w:val="22"/>
          <w:u w:val="single"/>
          <w:rtl/>
          <w:lang w:eastAsia="he-IL"/>
        </w:rPr>
        <w:t>היתר עבודה באסבסט</w:t>
      </w:r>
      <w:r w:rsidR="00990992" w:rsidRPr="002131F8">
        <w:rPr>
          <w:rFonts w:ascii="David" w:eastAsia="Calibri" w:hAnsi="David"/>
          <w:sz w:val="22"/>
          <w:szCs w:val="22"/>
          <w:rtl/>
          <w:lang w:eastAsia="he-IL"/>
        </w:rPr>
        <w:t xml:space="preserve"> מהמשרד להגנת הסביבה</w:t>
      </w:r>
      <w:r w:rsidRPr="002131F8">
        <w:rPr>
          <w:rFonts w:ascii="David" w:eastAsia="Calibri" w:hAnsi="David"/>
          <w:sz w:val="22"/>
          <w:szCs w:val="22"/>
          <w:rtl/>
          <w:lang w:eastAsia="he-IL"/>
        </w:rPr>
        <w:t xml:space="preserve"> לכל עבודה המתבצעת באסבסט. כמו כן עבודת אסבסט חייב </w:t>
      </w:r>
      <w:r w:rsidR="00292134">
        <w:rPr>
          <w:rFonts w:ascii="David" w:eastAsia="Calibri" w:hAnsi="David" w:hint="cs"/>
          <w:sz w:val="22"/>
          <w:szCs w:val="22"/>
          <w:rtl/>
          <w:lang w:eastAsia="he-IL"/>
        </w:rPr>
        <w:t>לבצע</w:t>
      </w:r>
      <w:r w:rsidRPr="002131F8">
        <w:rPr>
          <w:rFonts w:ascii="David" w:eastAsia="Calibri" w:hAnsi="David"/>
          <w:sz w:val="22"/>
          <w:szCs w:val="22"/>
          <w:rtl/>
          <w:lang w:eastAsia="he-IL"/>
        </w:rPr>
        <w:t xml:space="preserve"> </w:t>
      </w:r>
      <w:r w:rsidR="00AB6F55" w:rsidRPr="002131F8">
        <w:rPr>
          <w:rFonts w:ascii="David" w:eastAsia="Calibri" w:hAnsi="David"/>
          <w:sz w:val="22"/>
          <w:szCs w:val="22"/>
          <w:rtl/>
          <w:lang w:eastAsia="he-IL"/>
        </w:rPr>
        <w:t>קבלן אסבסט בעל רישיון מתאים בתוקף</w:t>
      </w:r>
      <w:r w:rsidR="00295424" w:rsidRPr="002131F8">
        <w:rPr>
          <w:rFonts w:ascii="David" w:eastAsia="Calibri" w:hAnsi="David"/>
          <w:sz w:val="22"/>
          <w:szCs w:val="22"/>
          <w:rtl/>
          <w:lang w:eastAsia="he-IL"/>
        </w:rPr>
        <w:t xml:space="preserve"> </w:t>
      </w:r>
      <w:r w:rsidR="001324D1">
        <w:rPr>
          <w:rFonts w:ascii="David" w:eastAsia="Calibri" w:hAnsi="David" w:hint="cs"/>
          <w:sz w:val="22"/>
          <w:szCs w:val="22"/>
          <w:rtl/>
          <w:lang w:eastAsia="he-IL"/>
        </w:rPr>
        <w:t>על פי ה</w:t>
      </w:r>
      <w:r w:rsidR="00295424" w:rsidRPr="002131F8">
        <w:rPr>
          <w:rFonts w:ascii="David" w:eastAsia="Calibri" w:hAnsi="David"/>
          <w:sz w:val="22"/>
          <w:szCs w:val="22"/>
          <w:rtl/>
          <w:lang w:eastAsia="he-IL"/>
        </w:rPr>
        <w:t>הנחיות המפורטות בחוק.</w:t>
      </w:r>
    </w:p>
    <w:p w14:paraId="5CE1A03B" w14:textId="7E808A7A" w:rsidR="00637855" w:rsidRPr="002131F8" w:rsidRDefault="00637855" w:rsidP="00F37B49">
      <w:pPr>
        <w:pStyle w:val="Header"/>
        <w:numPr>
          <w:ilvl w:val="0"/>
          <w:numId w:val="8"/>
        </w:numPr>
        <w:tabs>
          <w:tab w:val="clear" w:pos="4153"/>
          <w:tab w:val="clear" w:pos="8306"/>
          <w:tab w:val="right" w:pos="386"/>
        </w:tabs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הנחיות אלו נועדו </w:t>
      </w:r>
      <w:r w:rsidR="00292134">
        <w:rPr>
          <w:rFonts w:ascii="David" w:hAnsi="David" w:cs="David" w:hint="cs"/>
          <w:rtl/>
          <w:lang w:eastAsia="he-IL"/>
        </w:rPr>
        <w:t>לעזור</w:t>
      </w:r>
      <w:r w:rsidR="00292134" w:rsidRPr="002131F8">
        <w:rPr>
          <w:rFonts w:ascii="David" w:hAnsi="David" w:cs="David"/>
          <w:rtl/>
          <w:lang w:eastAsia="he-IL"/>
        </w:rPr>
        <w:t xml:space="preserve"> </w:t>
      </w:r>
      <w:r w:rsidRPr="002131F8">
        <w:rPr>
          <w:rFonts w:ascii="David" w:hAnsi="David" w:cs="David"/>
          <w:rtl/>
          <w:lang w:eastAsia="he-IL"/>
        </w:rPr>
        <w:t xml:space="preserve">לציבור הרחב בהבנה של החובות, ההגבלות והתנאים הקבועים בחוק, </w:t>
      </w:r>
      <w:r w:rsidR="00292134">
        <w:rPr>
          <w:rFonts w:ascii="David" w:hAnsi="David" w:cs="David" w:hint="cs"/>
          <w:rtl/>
          <w:lang w:eastAsia="he-IL"/>
        </w:rPr>
        <w:t>כדי</w:t>
      </w:r>
      <w:r w:rsidR="00292134" w:rsidRPr="002131F8">
        <w:rPr>
          <w:rFonts w:ascii="David" w:hAnsi="David" w:cs="David"/>
          <w:rtl/>
          <w:lang w:eastAsia="he-IL"/>
        </w:rPr>
        <w:t xml:space="preserve"> </w:t>
      </w:r>
      <w:r w:rsidRPr="002131F8">
        <w:rPr>
          <w:rFonts w:ascii="David" w:hAnsi="David" w:cs="David"/>
          <w:rtl/>
          <w:lang w:eastAsia="he-IL"/>
        </w:rPr>
        <w:t>לסייע בידו לבצע את עבודת האסבסט באופן שימנע פיזור סיבי אסבסט וסיכון למבצעי העבודה, לשוהים במבנה ובסמיכות אליו, ולסביבה.</w:t>
      </w:r>
    </w:p>
    <w:p w14:paraId="56CCD432" w14:textId="35DC3EA3" w:rsidR="00DB6CF5" w:rsidRPr="002131F8" w:rsidRDefault="00990992" w:rsidP="00F37B49">
      <w:pPr>
        <w:pStyle w:val="Header"/>
        <w:numPr>
          <w:ilvl w:val="0"/>
          <w:numId w:val="8"/>
        </w:numPr>
        <w:tabs>
          <w:tab w:val="clear" w:pos="4153"/>
          <w:tab w:val="clear" w:pos="8306"/>
          <w:tab w:val="right" w:pos="386"/>
        </w:tabs>
        <w:spacing w:after="120"/>
        <w:jc w:val="both"/>
        <w:rPr>
          <w:rFonts w:ascii="David" w:hAnsi="David" w:cs="David"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החוק מגדיר </w:t>
      </w:r>
      <w:r w:rsidRPr="002131F8">
        <w:rPr>
          <w:rFonts w:ascii="David" w:hAnsi="David" w:cs="David"/>
          <w:u w:val="single"/>
          <w:rtl/>
          <w:lang w:eastAsia="he-IL"/>
        </w:rPr>
        <w:t>"עבודת אסבסט"</w:t>
      </w:r>
      <w:r w:rsidR="00861B28">
        <w:rPr>
          <w:rFonts w:ascii="David" w:hAnsi="David" w:cs="David" w:hint="cs"/>
          <w:rtl/>
          <w:lang w:eastAsia="he-IL"/>
        </w:rPr>
        <w:t xml:space="preserve"> </w:t>
      </w:r>
      <w:r w:rsidRPr="002131F8">
        <w:rPr>
          <w:rFonts w:ascii="David" w:hAnsi="David" w:cs="David"/>
          <w:rtl/>
          <w:lang w:eastAsia="he-IL"/>
        </w:rPr>
        <w:t>- עבודה המתבצעת באסבסט, לרבות תיקון, פירוק, הסרה, הריסה, פינוי, חיתוך, סילוק מפגע, הובלה, הטמנה, כיסוי, חפירה או קידוח בקרקע שהוטמן בה אסבסט, ולמעט צביעה של אסבסט</w:t>
      </w:r>
      <w:r w:rsidR="00592B6C">
        <w:rPr>
          <w:rFonts w:ascii="David" w:hAnsi="David" w:cs="David" w:hint="cs"/>
          <w:rtl/>
          <w:lang w:eastAsia="he-IL"/>
        </w:rPr>
        <w:t>-</w:t>
      </w:r>
      <w:r w:rsidRPr="002131F8">
        <w:rPr>
          <w:rFonts w:ascii="David" w:hAnsi="David" w:cs="David"/>
          <w:rtl/>
          <w:lang w:eastAsia="he-IL"/>
        </w:rPr>
        <w:t>צמנט;</w:t>
      </w:r>
    </w:p>
    <w:p w14:paraId="0AF55710" w14:textId="47A7E521" w:rsidR="00DB6CF5" w:rsidRPr="002131F8" w:rsidRDefault="00DB6CF5" w:rsidP="00F37B49">
      <w:pPr>
        <w:pStyle w:val="Header"/>
        <w:tabs>
          <w:tab w:val="clear" w:pos="4153"/>
          <w:tab w:val="clear" w:pos="8306"/>
          <w:tab w:val="right" w:pos="386"/>
          <w:tab w:val="left" w:pos="458"/>
        </w:tabs>
        <w:spacing w:after="120"/>
        <w:ind w:firstLine="278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u w:val="single"/>
          <w:rtl/>
          <w:lang w:eastAsia="he-IL"/>
        </w:rPr>
        <w:tab/>
      </w:r>
      <w:r w:rsidR="00C5588B">
        <w:rPr>
          <w:rFonts w:ascii="David" w:hAnsi="David" w:cs="David"/>
          <w:rtl/>
          <w:lang w:eastAsia="he-IL"/>
        </w:rPr>
        <w:t xml:space="preserve"> </w:t>
      </w:r>
      <w:r w:rsidRPr="002131F8">
        <w:rPr>
          <w:rFonts w:ascii="David" w:hAnsi="David" w:cs="David"/>
          <w:u w:val="single"/>
          <w:rtl/>
          <w:lang w:eastAsia="he-IL"/>
        </w:rPr>
        <w:t>"אסבסט</w:t>
      </w:r>
      <w:r w:rsidR="00592B6C">
        <w:rPr>
          <w:rFonts w:ascii="David" w:hAnsi="David" w:cs="David" w:hint="cs"/>
          <w:u w:val="single"/>
          <w:rtl/>
          <w:lang w:eastAsia="he-IL"/>
        </w:rPr>
        <w:t>-</w:t>
      </w:r>
      <w:r w:rsidRPr="002131F8">
        <w:rPr>
          <w:rFonts w:ascii="David" w:hAnsi="David" w:cs="David"/>
          <w:u w:val="single"/>
          <w:rtl/>
          <w:lang w:eastAsia="he-IL"/>
        </w:rPr>
        <w:t>צמנט"</w:t>
      </w:r>
      <w:r w:rsidRPr="002131F8">
        <w:rPr>
          <w:rFonts w:ascii="David" w:hAnsi="David" w:cs="David"/>
          <w:rtl/>
          <w:lang w:eastAsia="he-IL"/>
        </w:rPr>
        <w:t xml:space="preserve"> – מוצר המכיל תערובת של אסבסט ומלט במצב קשיח;</w:t>
      </w:r>
    </w:p>
    <w:p w14:paraId="50FE39E0" w14:textId="466D05EA" w:rsidR="00990992" w:rsidRPr="002131F8" w:rsidRDefault="00990992" w:rsidP="00F37B49">
      <w:pPr>
        <w:pStyle w:val="Header"/>
        <w:numPr>
          <w:ilvl w:val="0"/>
          <w:numId w:val="8"/>
        </w:numPr>
        <w:tabs>
          <w:tab w:val="clear" w:pos="4153"/>
          <w:tab w:val="clear" w:pos="8306"/>
          <w:tab w:val="right" w:pos="386"/>
        </w:tabs>
        <w:spacing w:after="120"/>
        <w:jc w:val="both"/>
        <w:rPr>
          <w:rFonts w:ascii="David" w:hAnsi="David" w:cs="David"/>
          <w:sz w:val="24"/>
          <w:szCs w:val="24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תקנות הפטור קובעות מצבים </w:t>
      </w:r>
      <w:r w:rsidR="000A1187" w:rsidRPr="002131F8">
        <w:rPr>
          <w:rFonts w:ascii="David" w:hAnsi="David" w:cs="David"/>
          <w:rtl/>
          <w:lang w:eastAsia="he-IL"/>
        </w:rPr>
        <w:t xml:space="preserve">ותנאים </w:t>
      </w:r>
      <w:r w:rsidR="00861B28">
        <w:rPr>
          <w:rFonts w:ascii="David" w:hAnsi="David" w:cs="David" w:hint="cs"/>
          <w:rtl/>
          <w:lang w:eastAsia="he-IL"/>
        </w:rPr>
        <w:t>ש</w:t>
      </w:r>
      <w:r w:rsidRPr="002131F8">
        <w:rPr>
          <w:rFonts w:ascii="David" w:hAnsi="David" w:cs="David"/>
          <w:rtl/>
          <w:lang w:eastAsia="he-IL"/>
        </w:rPr>
        <w:t>בהם ניתן פטור מהיתר לעבודה באסבסט ופטור מביצועה באמצעות אדם המחזיק ברישיון. ראה באתר המשרד להגנת הסביבה</w:t>
      </w:r>
      <w:r w:rsidR="002131F8">
        <w:rPr>
          <w:rFonts w:ascii="David" w:hAnsi="David" w:cs="David" w:hint="cs"/>
          <w:sz w:val="24"/>
          <w:szCs w:val="24"/>
          <w:rtl/>
          <w:lang w:eastAsia="he-IL"/>
        </w:rPr>
        <w:t>.</w:t>
      </w:r>
    </w:p>
    <w:p w14:paraId="43FF223D" w14:textId="77777777" w:rsidR="00055C8D" w:rsidRPr="002131F8" w:rsidRDefault="00055C8D" w:rsidP="00F37B49">
      <w:pPr>
        <w:pStyle w:val="Title"/>
        <w:spacing w:after="120" w:line="240" w:lineRule="auto"/>
        <w:ind w:right="360"/>
        <w:jc w:val="left"/>
        <w:rPr>
          <w:rFonts w:ascii="David" w:hAnsi="David"/>
          <w:sz w:val="24"/>
          <w:szCs w:val="24"/>
          <w:rtl/>
        </w:rPr>
      </w:pPr>
      <w:r w:rsidRPr="002131F8">
        <w:rPr>
          <w:rFonts w:ascii="David" w:hAnsi="David"/>
          <w:sz w:val="24"/>
          <w:szCs w:val="24"/>
          <w:rtl/>
        </w:rPr>
        <w:t xml:space="preserve">להלן הנחיות </w:t>
      </w:r>
      <w:r w:rsidR="00990992" w:rsidRPr="002131F8">
        <w:rPr>
          <w:rFonts w:ascii="David" w:hAnsi="David"/>
          <w:sz w:val="24"/>
          <w:szCs w:val="24"/>
          <w:rtl/>
        </w:rPr>
        <w:t>המשרד להגנת הסביבה</w:t>
      </w:r>
      <w:r w:rsidRPr="002131F8">
        <w:rPr>
          <w:rFonts w:ascii="David" w:hAnsi="David"/>
          <w:sz w:val="24"/>
          <w:szCs w:val="24"/>
          <w:rtl/>
        </w:rPr>
        <w:t>:</w:t>
      </w:r>
    </w:p>
    <w:p w14:paraId="2DD157A0" w14:textId="77777777" w:rsidR="003D37B8" w:rsidRPr="002131F8" w:rsidRDefault="003D37B8" w:rsidP="002131F8">
      <w:pPr>
        <w:pStyle w:val="Title"/>
        <w:spacing w:after="120" w:line="240" w:lineRule="auto"/>
        <w:ind w:right="360"/>
        <w:jc w:val="left"/>
        <w:rPr>
          <w:rFonts w:ascii="David" w:hAnsi="David"/>
          <w:sz w:val="24"/>
          <w:szCs w:val="24"/>
          <w:u w:val="single"/>
          <w:rtl/>
        </w:rPr>
      </w:pPr>
    </w:p>
    <w:p w14:paraId="531B6A51" w14:textId="77777777" w:rsidR="00A628AF" w:rsidRPr="002131F8" w:rsidRDefault="00A628AF" w:rsidP="002131F8">
      <w:pPr>
        <w:pStyle w:val="Header"/>
        <w:numPr>
          <w:ilvl w:val="0"/>
          <w:numId w:val="6"/>
        </w:numPr>
        <w:tabs>
          <w:tab w:val="clear" w:pos="4153"/>
          <w:tab w:val="clear" w:pos="8306"/>
        </w:tabs>
        <w:spacing w:after="120"/>
        <w:jc w:val="left"/>
        <w:rPr>
          <w:rFonts w:ascii="David" w:hAnsi="David" w:cs="David"/>
          <w:b/>
          <w:bCs/>
          <w:lang w:eastAsia="he-IL"/>
        </w:rPr>
      </w:pPr>
      <w:r w:rsidRPr="002131F8">
        <w:rPr>
          <w:rFonts w:ascii="David" w:hAnsi="David" w:cs="David"/>
          <w:b/>
          <w:bCs/>
          <w:rtl/>
          <w:lang w:eastAsia="he-IL"/>
        </w:rPr>
        <w:t>חובות מזמין עבודה באסבסט</w:t>
      </w:r>
    </w:p>
    <w:p w14:paraId="5DCA936B" w14:textId="77777777" w:rsidR="003D37B8" w:rsidRPr="002131F8" w:rsidRDefault="003D37B8" w:rsidP="002131F8">
      <w:pPr>
        <w:pStyle w:val="Header"/>
        <w:tabs>
          <w:tab w:val="clear" w:pos="4153"/>
          <w:tab w:val="clear" w:pos="8306"/>
        </w:tabs>
        <w:spacing w:after="120"/>
        <w:jc w:val="left"/>
        <w:rPr>
          <w:rFonts w:ascii="David" w:hAnsi="David" w:cs="David"/>
          <w:b/>
          <w:bCs/>
          <w:u w:val="single"/>
          <w:lang w:eastAsia="he-IL"/>
        </w:rPr>
      </w:pPr>
    </w:p>
    <w:p w14:paraId="3F866296" w14:textId="77777777" w:rsidR="00055C8D" w:rsidRPr="002131F8" w:rsidRDefault="00055C8D" w:rsidP="002131F8">
      <w:pPr>
        <w:pStyle w:val="Header"/>
        <w:numPr>
          <w:ilvl w:val="1"/>
          <w:numId w:val="6"/>
        </w:numPr>
        <w:tabs>
          <w:tab w:val="clear" w:pos="4153"/>
          <w:tab w:val="clear" w:pos="8306"/>
        </w:tabs>
        <w:spacing w:after="120"/>
        <w:jc w:val="left"/>
        <w:rPr>
          <w:rFonts w:ascii="David" w:hAnsi="David" w:cs="David"/>
          <w:b/>
          <w:bCs/>
          <w:lang w:eastAsia="he-IL"/>
        </w:rPr>
      </w:pPr>
      <w:r w:rsidRPr="002131F8">
        <w:rPr>
          <w:rFonts w:ascii="David" w:hAnsi="David" w:cs="David"/>
          <w:b/>
          <w:bCs/>
          <w:rtl/>
          <w:lang w:eastAsia="he-IL"/>
        </w:rPr>
        <w:t xml:space="preserve">מינוי </w:t>
      </w:r>
      <w:r w:rsidR="00EE4261" w:rsidRPr="002131F8">
        <w:rPr>
          <w:rFonts w:ascii="David" w:hAnsi="David" w:cs="David"/>
          <w:b/>
          <w:bCs/>
          <w:rtl/>
          <w:lang w:eastAsia="he-IL"/>
        </w:rPr>
        <w:t>קבלן ועובד אחראי</w:t>
      </w:r>
    </w:p>
    <w:p w14:paraId="2180F1DB" w14:textId="0B14F4F8" w:rsidR="000A1187" w:rsidRPr="002131F8" w:rsidRDefault="00A628AF" w:rsidP="00F92E35">
      <w:pPr>
        <w:pStyle w:val="Header"/>
        <w:tabs>
          <w:tab w:val="clear" w:pos="4153"/>
          <w:tab w:val="clear" w:pos="8306"/>
          <w:tab w:val="right" w:pos="386"/>
        </w:tabs>
        <w:spacing w:after="120"/>
        <w:ind w:left="360"/>
        <w:jc w:val="both"/>
        <w:rPr>
          <w:rFonts w:ascii="David" w:hAnsi="David" w:cs="David"/>
          <w:sz w:val="24"/>
          <w:szCs w:val="24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>על מזמין העבודה</w:t>
      </w:r>
      <w:r w:rsidR="00055C8D" w:rsidRPr="002131F8">
        <w:rPr>
          <w:rFonts w:ascii="David" w:hAnsi="David" w:cs="David"/>
          <w:rtl/>
          <w:lang w:eastAsia="he-IL"/>
        </w:rPr>
        <w:t xml:space="preserve"> למנות </w:t>
      </w:r>
      <w:r w:rsidR="00AB6F55" w:rsidRPr="002131F8">
        <w:rPr>
          <w:rFonts w:ascii="David" w:hAnsi="David" w:cs="David"/>
          <w:rtl/>
          <w:lang w:eastAsia="he-IL"/>
        </w:rPr>
        <w:t xml:space="preserve">קבלן אסבסט בעל רישיון מתאים בתוקף לביצוע עבודה באסבסט-צמנט </w:t>
      </w:r>
      <w:r w:rsidR="00990992" w:rsidRPr="002131F8">
        <w:rPr>
          <w:rFonts w:ascii="David" w:hAnsi="David" w:cs="David"/>
          <w:rtl/>
          <w:lang w:eastAsia="he-IL"/>
        </w:rPr>
        <w:t xml:space="preserve">מהמשרד להגנת הסביבה. </w:t>
      </w:r>
      <w:r w:rsidR="00D7643F" w:rsidRPr="002131F8">
        <w:rPr>
          <w:rFonts w:ascii="David" w:hAnsi="David" w:cs="David"/>
          <w:rtl/>
          <w:lang w:eastAsia="he-IL"/>
        </w:rPr>
        <w:t xml:space="preserve">מזמין לא יעסיק אדם </w:t>
      </w:r>
      <w:r w:rsidR="00861B28">
        <w:rPr>
          <w:rFonts w:ascii="David" w:hAnsi="David" w:cs="David" w:hint="cs"/>
          <w:rtl/>
          <w:lang w:eastAsia="he-IL"/>
        </w:rPr>
        <w:t>ל</w:t>
      </w:r>
      <w:r w:rsidR="00D7643F" w:rsidRPr="002131F8">
        <w:rPr>
          <w:rFonts w:ascii="David" w:hAnsi="David" w:cs="David"/>
          <w:rtl/>
          <w:lang w:eastAsia="he-IL"/>
        </w:rPr>
        <w:t xml:space="preserve">עבודת אסבסט אלא אם כן אדם </w:t>
      </w:r>
      <w:r w:rsidR="00861B28">
        <w:rPr>
          <w:rFonts w:ascii="David" w:hAnsi="David" w:cs="David" w:hint="cs"/>
          <w:rtl/>
          <w:lang w:eastAsia="he-IL"/>
        </w:rPr>
        <w:t xml:space="preserve">זה </w:t>
      </w:r>
      <w:r w:rsidR="00D7643F" w:rsidRPr="002131F8">
        <w:rPr>
          <w:rFonts w:ascii="David" w:hAnsi="David" w:cs="David"/>
          <w:rtl/>
          <w:lang w:eastAsia="he-IL"/>
        </w:rPr>
        <w:t>הציג לפניו רישיון תקף ומתאים לביצוע העבודה.</w:t>
      </w:r>
      <w:r w:rsidR="00611BA4" w:rsidRPr="002131F8">
        <w:rPr>
          <w:rFonts w:ascii="David" w:hAnsi="David" w:cs="David"/>
          <w:rtl/>
          <w:lang w:eastAsia="he-IL"/>
        </w:rPr>
        <w:t xml:space="preserve"> </w:t>
      </w:r>
      <w:r w:rsidR="00990992" w:rsidRPr="002131F8">
        <w:rPr>
          <w:rFonts w:ascii="David" w:hAnsi="David" w:cs="David"/>
          <w:rtl/>
          <w:lang w:eastAsia="he-IL"/>
        </w:rPr>
        <w:t xml:space="preserve">רשימת </w:t>
      </w:r>
      <w:r w:rsidR="00F92E35" w:rsidRPr="002131F8">
        <w:rPr>
          <w:rFonts w:ascii="David" w:hAnsi="David" w:cs="David"/>
          <w:rtl/>
          <w:lang w:eastAsia="he-IL"/>
        </w:rPr>
        <w:t>הקבלנים בעלי ר</w:t>
      </w:r>
      <w:r w:rsidR="00861B28">
        <w:rPr>
          <w:rFonts w:ascii="David" w:hAnsi="David" w:cs="David" w:hint="cs"/>
          <w:rtl/>
          <w:lang w:eastAsia="he-IL"/>
        </w:rPr>
        <w:t>י</w:t>
      </w:r>
      <w:r w:rsidR="00F92E35" w:rsidRPr="002131F8">
        <w:rPr>
          <w:rFonts w:ascii="David" w:hAnsi="David" w:cs="David"/>
          <w:rtl/>
          <w:lang w:eastAsia="he-IL"/>
        </w:rPr>
        <w:t>שיון לבצע עבודה</w:t>
      </w:r>
      <w:r w:rsidR="00990992" w:rsidRPr="002131F8">
        <w:rPr>
          <w:rFonts w:ascii="David" w:hAnsi="David" w:cs="David"/>
          <w:rtl/>
          <w:lang w:eastAsia="he-IL"/>
        </w:rPr>
        <w:t xml:space="preserve"> באסבסט מפורסמת באתר המשרד להגנת הסביבה</w:t>
      </w:r>
      <w:r w:rsidR="002131F8">
        <w:rPr>
          <w:rFonts w:ascii="David" w:hAnsi="David" w:cs="David" w:hint="cs"/>
          <w:rtl/>
          <w:lang w:eastAsia="he-IL"/>
        </w:rPr>
        <w:t>.</w:t>
      </w:r>
      <w:r w:rsidR="00990992" w:rsidRPr="002131F8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</w:p>
    <w:p w14:paraId="0D5CDF7A" w14:textId="77777777" w:rsidR="00C91494" w:rsidRPr="002131F8" w:rsidRDefault="00C91494" w:rsidP="00F37B49">
      <w:pPr>
        <w:pStyle w:val="Header"/>
        <w:tabs>
          <w:tab w:val="clear" w:pos="4153"/>
          <w:tab w:val="clear" w:pos="8306"/>
          <w:tab w:val="right" w:pos="386"/>
        </w:tabs>
        <w:spacing w:after="120"/>
        <w:ind w:left="360"/>
        <w:jc w:val="both"/>
        <w:rPr>
          <w:rFonts w:ascii="David" w:hAnsi="David" w:cs="David"/>
          <w:sz w:val="24"/>
          <w:szCs w:val="24"/>
          <w:rtl/>
          <w:lang w:eastAsia="he-IL"/>
        </w:rPr>
      </w:pPr>
    </w:p>
    <w:p w14:paraId="3EF604CA" w14:textId="77777777" w:rsidR="000A1187" w:rsidRPr="002131F8" w:rsidRDefault="000A1187" w:rsidP="002131F8">
      <w:pPr>
        <w:pStyle w:val="Header"/>
        <w:numPr>
          <w:ilvl w:val="1"/>
          <w:numId w:val="6"/>
        </w:numPr>
        <w:tabs>
          <w:tab w:val="clear" w:pos="4153"/>
          <w:tab w:val="clear" w:pos="8306"/>
        </w:tabs>
        <w:spacing w:after="120"/>
        <w:jc w:val="left"/>
        <w:rPr>
          <w:rFonts w:ascii="David" w:hAnsi="David" w:cs="David"/>
          <w:b/>
          <w:bCs/>
          <w:lang w:eastAsia="he-IL"/>
        </w:rPr>
      </w:pPr>
      <w:r w:rsidRPr="002131F8">
        <w:rPr>
          <w:rFonts w:ascii="David" w:hAnsi="David" w:cs="David"/>
          <w:b/>
          <w:bCs/>
          <w:rtl/>
          <w:lang w:eastAsia="he-IL"/>
        </w:rPr>
        <w:t>מינוי מעבדה לדיגום סיבי אסבסט באוויר</w:t>
      </w:r>
    </w:p>
    <w:p w14:paraId="7F229F6E" w14:textId="2BA1AE15" w:rsidR="000A1187" w:rsidRPr="002131F8" w:rsidRDefault="00A628AF" w:rsidP="00F37B49">
      <w:pPr>
        <w:pStyle w:val="Header"/>
        <w:tabs>
          <w:tab w:val="clear" w:pos="4153"/>
          <w:tab w:val="clear" w:pos="8306"/>
        </w:tabs>
        <w:spacing w:after="120"/>
        <w:ind w:left="360" w:right="360"/>
        <w:jc w:val="both"/>
        <w:rPr>
          <w:rFonts w:ascii="David" w:hAnsi="David" w:cs="David"/>
          <w:b/>
          <w:bCs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>על מזמין העבודה</w:t>
      </w:r>
      <w:r w:rsidR="0069432B" w:rsidRPr="002131F8">
        <w:rPr>
          <w:rFonts w:ascii="David" w:hAnsi="David" w:cs="David"/>
          <w:rtl/>
          <w:lang w:eastAsia="he-IL"/>
        </w:rPr>
        <w:t xml:space="preserve"> למנות מעבדה דוגמת בעלת </w:t>
      </w:r>
      <w:r w:rsidR="00AC7613" w:rsidRPr="002131F8">
        <w:rPr>
          <w:rFonts w:ascii="David" w:hAnsi="David" w:cs="David"/>
          <w:rtl/>
          <w:lang w:eastAsia="he-IL"/>
        </w:rPr>
        <w:t>רישיון</w:t>
      </w:r>
      <w:r w:rsidR="0069432B" w:rsidRPr="002131F8">
        <w:rPr>
          <w:rFonts w:ascii="David" w:hAnsi="David" w:cs="David"/>
          <w:rtl/>
          <w:lang w:eastAsia="he-IL"/>
        </w:rPr>
        <w:t xml:space="preserve"> בתוקף מהמשרד להגנת הסביבה.</w:t>
      </w:r>
      <w:r w:rsidR="00873359" w:rsidRPr="002131F8">
        <w:rPr>
          <w:rFonts w:ascii="David" w:hAnsi="David" w:cs="David"/>
          <w:rtl/>
          <w:lang w:eastAsia="he-IL"/>
        </w:rPr>
        <w:t xml:space="preserve"> </w:t>
      </w:r>
      <w:r w:rsidR="00D7643F" w:rsidRPr="002131F8">
        <w:rPr>
          <w:rFonts w:ascii="David" w:hAnsi="David" w:cs="David"/>
          <w:rtl/>
          <w:lang w:eastAsia="he-IL"/>
        </w:rPr>
        <w:t>מזמין לא יעסיק אדם בביצוע דגימות אוויר אלא אם כן אותו אדם הציג לפניו רישיון תקף ומתאים לביצוע העבודה.</w:t>
      </w:r>
      <w:r w:rsidR="00611BA4" w:rsidRPr="002131F8">
        <w:rPr>
          <w:rFonts w:ascii="David" w:hAnsi="David" w:cs="David"/>
          <w:rtl/>
          <w:lang w:eastAsia="he-IL"/>
        </w:rPr>
        <w:t xml:space="preserve"> </w:t>
      </w:r>
      <w:r w:rsidR="00873359" w:rsidRPr="002131F8">
        <w:rPr>
          <w:rFonts w:ascii="David" w:hAnsi="David" w:cs="David"/>
          <w:rtl/>
          <w:lang w:eastAsia="he-IL"/>
        </w:rPr>
        <w:t>בהיתר העבודה ש</w:t>
      </w:r>
      <w:r w:rsidR="00861B28">
        <w:rPr>
          <w:rFonts w:ascii="David" w:hAnsi="David" w:cs="David" w:hint="cs"/>
          <w:rtl/>
          <w:lang w:eastAsia="he-IL"/>
        </w:rPr>
        <w:t>י</w:t>
      </w:r>
      <w:r w:rsidR="00873359" w:rsidRPr="002131F8">
        <w:rPr>
          <w:rFonts w:ascii="David" w:hAnsi="David" w:cs="David"/>
          <w:rtl/>
          <w:lang w:eastAsia="he-IL"/>
        </w:rPr>
        <w:t xml:space="preserve">ינתן </w:t>
      </w:r>
      <w:r w:rsidR="00861B28">
        <w:rPr>
          <w:rFonts w:ascii="David" w:hAnsi="David" w:cs="David" w:hint="cs"/>
          <w:rtl/>
          <w:lang w:eastAsia="he-IL"/>
        </w:rPr>
        <w:t>י</w:t>
      </w:r>
      <w:r w:rsidR="00873359" w:rsidRPr="002131F8">
        <w:rPr>
          <w:rFonts w:ascii="David" w:hAnsi="David" w:cs="David"/>
          <w:rtl/>
          <w:lang w:eastAsia="he-IL"/>
        </w:rPr>
        <w:t xml:space="preserve">יקבע האם העבודה פטורה מדגימות סביבתיות או יש לבצע דגימות. אם </w:t>
      </w:r>
      <w:r w:rsidR="00861B28">
        <w:rPr>
          <w:rFonts w:ascii="David" w:hAnsi="David" w:cs="David" w:hint="cs"/>
          <w:rtl/>
          <w:lang w:eastAsia="he-IL"/>
        </w:rPr>
        <w:t>י</w:t>
      </w:r>
      <w:r w:rsidR="00873359" w:rsidRPr="002131F8">
        <w:rPr>
          <w:rFonts w:ascii="David" w:hAnsi="David" w:cs="David"/>
          <w:rtl/>
          <w:lang w:eastAsia="he-IL"/>
        </w:rPr>
        <w:t>ידרשו דגימות</w:t>
      </w:r>
      <w:r w:rsidR="004652BD" w:rsidRPr="002131F8">
        <w:rPr>
          <w:rFonts w:ascii="David" w:hAnsi="David" w:cs="David"/>
          <w:rtl/>
          <w:lang w:eastAsia="he-IL"/>
        </w:rPr>
        <w:t>,</w:t>
      </w:r>
      <w:r w:rsidR="00873359" w:rsidRPr="002131F8">
        <w:rPr>
          <w:rFonts w:ascii="David" w:hAnsi="David" w:cs="David"/>
          <w:rtl/>
          <w:lang w:eastAsia="he-IL"/>
        </w:rPr>
        <w:t xml:space="preserve"> יפורט</w:t>
      </w:r>
      <w:r w:rsidR="00592B6C">
        <w:rPr>
          <w:rFonts w:ascii="David" w:hAnsi="David" w:cs="David" w:hint="cs"/>
          <w:rtl/>
          <w:lang w:eastAsia="he-IL"/>
        </w:rPr>
        <w:t>ו</w:t>
      </w:r>
      <w:r w:rsidR="00873359" w:rsidRPr="002131F8">
        <w:rPr>
          <w:rFonts w:ascii="David" w:hAnsi="David" w:cs="David"/>
          <w:rtl/>
          <w:lang w:eastAsia="he-IL"/>
        </w:rPr>
        <w:t xml:space="preserve"> </w:t>
      </w:r>
      <w:r w:rsidR="000E35A0" w:rsidRPr="002131F8">
        <w:rPr>
          <w:rFonts w:ascii="David" w:hAnsi="David" w:cs="David"/>
          <w:rtl/>
          <w:lang w:eastAsia="he-IL"/>
        </w:rPr>
        <w:t xml:space="preserve">בהיתר </w:t>
      </w:r>
      <w:r w:rsidR="00873359" w:rsidRPr="002131F8">
        <w:rPr>
          <w:rFonts w:ascii="David" w:hAnsi="David" w:cs="David"/>
          <w:rtl/>
          <w:lang w:eastAsia="he-IL"/>
        </w:rPr>
        <w:t>מספר הדגימות הנדרש</w:t>
      </w:r>
      <w:r w:rsidR="00401CB7" w:rsidRPr="002131F8">
        <w:rPr>
          <w:rFonts w:ascii="David" w:hAnsi="David" w:cs="David"/>
          <w:rtl/>
          <w:lang w:eastAsia="he-IL"/>
        </w:rPr>
        <w:t>, סוג הדגימות, מיקומן</w:t>
      </w:r>
      <w:r w:rsidR="00873359" w:rsidRPr="002131F8">
        <w:rPr>
          <w:rFonts w:ascii="David" w:hAnsi="David" w:cs="David"/>
          <w:rtl/>
          <w:lang w:eastAsia="he-IL"/>
        </w:rPr>
        <w:t xml:space="preserve"> ובאיזה שלב בעבודה </w:t>
      </w:r>
      <w:r w:rsidR="00861B28">
        <w:rPr>
          <w:rFonts w:ascii="David" w:hAnsi="David" w:cs="David" w:hint="cs"/>
          <w:rtl/>
          <w:lang w:eastAsia="he-IL"/>
        </w:rPr>
        <w:t xml:space="preserve">יש </w:t>
      </w:r>
      <w:r w:rsidR="00873359" w:rsidRPr="002131F8">
        <w:rPr>
          <w:rFonts w:ascii="David" w:hAnsi="David" w:cs="David"/>
          <w:rtl/>
          <w:lang w:eastAsia="he-IL"/>
        </w:rPr>
        <w:t>לבצען.</w:t>
      </w:r>
      <w:r w:rsidR="00873359" w:rsidRPr="002131F8">
        <w:rPr>
          <w:rFonts w:ascii="David" w:hAnsi="David" w:cs="David"/>
          <w:b/>
          <w:bCs/>
          <w:rtl/>
          <w:lang w:eastAsia="he-IL"/>
        </w:rPr>
        <w:t xml:space="preserve"> </w:t>
      </w:r>
    </w:p>
    <w:p w14:paraId="727394B5" w14:textId="12480217" w:rsidR="003D37B8" w:rsidRPr="002131F8" w:rsidRDefault="00F92E35" w:rsidP="002131F8">
      <w:pPr>
        <w:pStyle w:val="Header"/>
        <w:tabs>
          <w:tab w:val="clear" w:pos="4153"/>
          <w:tab w:val="clear" w:pos="8306"/>
          <w:tab w:val="right" w:pos="386"/>
        </w:tabs>
        <w:spacing w:after="120"/>
        <w:ind w:left="36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רשימת המעבדות </w:t>
      </w:r>
      <w:r w:rsidR="00861B28" w:rsidRPr="002131F8">
        <w:rPr>
          <w:rFonts w:ascii="David" w:hAnsi="David" w:cs="David"/>
          <w:rtl/>
          <w:lang w:eastAsia="he-IL"/>
        </w:rPr>
        <w:t>בעל</w:t>
      </w:r>
      <w:r w:rsidR="00861B28">
        <w:rPr>
          <w:rFonts w:ascii="David" w:hAnsi="David" w:cs="David" w:hint="cs"/>
          <w:rtl/>
          <w:lang w:eastAsia="he-IL"/>
        </w:rPr>
        <w:t>ו</w:t>
      </w:r>
      <w:r w:rsidR="00861B28" w:rsidRPr="002131F8">
        <w:rPr>
          <w:rFonts w:ascii="David" w:hAnsi="David" w:cs="David"/>
          <w:rtl/>
          <w:lang w:eastAsia="he-IL"/>
        </w:rPr>
        <w:t xml:space="preserve">ת </w:t>
      </w:r>
      <w:r w:rsidRPr="002131F8">
        <w:rPr>
          <w:rFonts w:ascii="David" w:hAnsi="David" w:cs="David"/>
          <w:rtl/>
          <w:lang w:eastAsia="he-IL"/>
        </w:rPr>
        <w:t>רישיון לבצע דגימה באסבסט מפורסמת באתר המשרד להגנת הסביבה</w:t>
      </w:r>
      <w:r w:rsidR="002131F8">
        <w:rPr>
          <w:rFonts w:ascii="David" w:hAnsi="David" w:cs="David" w:hint="cs"/>
          <w:rtl/>
          <w:lang w:eastAsia="he-IL"/>
        </w:rPr>
        <w:t>.</w:t>
      </w:r>
    </w:p>
    <w:p w14:paraId="571CDA24" w14:textId="77777777" w:rsidR="00C91494" w:rsidRPr="002131F8" w:rsidRDefault="00C91494" w:rsidP="00F37B49">
      <w:pPr>
        <w:pStyle w:val="Header"/>
        <w:tabs>
          <w:tab w:val="clear" w:pos="4153"/>
          <w:tab w:val="clear" w:pos="8306"/>
        </w:tabs>
        <w:spacing w:after="120"/>
        <w:ind w:left="360" w:right="360"/>
        <w:jc w:val="both"/>
        <w:rPr>
          <w:rFonts w:ascii="David" w:hAnsi="David" w:cs="David"/>
          <w:b/>
          <w:bCs/>
          <w:lang w:eastAsia="he-IL"/>
        </w:rPr>
      </w:pPr>
    </w:p>
    <w:p w14:paraId="08E9709F" w14:textId="77777777" w:rsidR="00055C8D" w:rsidRPr="002131F8" w:rsidRDefault="00055C8D" w:rsidP="002131F8">
      <w:pPr>
        <w:pStyle w:val="Header"/>
        <w:numPr>
          <w:ilvl w:val="1"/>
          <w:numId w:val="6"/>
        </w:numPr>
        <w:tabs>
          <w:tab w:val="clear" w:pos="4153"/>
          <w:tab w:val="clear" w:pos="8306"/>
        </w:tabs>
        <w:spacing w:after="120"/>
        <w:jc w:val="left"/>
        <w:rPr>
          <w:rFonts w:ascii="David" w:hAnsi="David" w:cs="David"/>
          <w:b/>
          <w:bCs/>
          <w:lang w:eastAsia="he-IL"/>
        </w:rPr>
      </w:pPr>
      <w:r w:rsidRPr="002131F8">
        <w:rPr>
          <w:rFonts w:ascii="David" w:hAnsi="David" w:cs="David"/>
          <w:b/>
          <w:bCs/>
          <w:rtl/>
          <w:lang w:eastAsia="he-IL"/>
        </w:rPr>
        <w:t xml:space="preserve">הגשת תוכנית לאישור </w:t>
      </w:r>
      <w:r w:rsidR="00EE4261" w:rsidRPr="002131F8">
        <w:rPr>
          <w:rFonts w:ascii="David" w:hAnsi="David" w:cs="David"/>
          <w:b/>
          <w:bCs/>
          <w:rtl/>
          <w:lang w:eastAsia="he-IL"/>
        </w:rPr>
        <w:t>ה</w:t>
      </w:r>
      <w:r w:rsidR="00611BA4" w:rsidRPr="002131F8">
        <w:rPr>
          <w:rFonts w:ascii="David" w:hAnsi="David" w:cs="David"/>
          <w:b/>
          <w:bCs/>
          <w:rtl/>
          <w:lang w:eastAsia="he-IL"/>
        </w:rPr>
        <w:t>ממונה במ</w:t>
      </w:r>
      <w:r w:rsidR="00EE4261" w:rsidRPr="002131F8">
        <w:rPr>
          <w:rFonts w:ascii="David" w:hAnsi="David" w:cs="David"/>
          <w:b/>
          <w:bCs/>
          <w:rtl/>
          <w:lang w:eastAsia="he-IL"/>
        </w:rPr>
        <w:t>שרד להגנת הסביבה</w:t>
      </w:r>
      <w:r w:rsidR="00F37B49" w:rsidRPr="002131F8">
        <w:rPr>
          <w:rFonts w:ascii="David" w:hAnsi="David" w:cs="David"/>
          <w:b/>
          <w:bCs/>
          <w:rtl/>
          <w:lang w:eastAsia="he-IL"/>
        </w:rPr>
        <w:t>:</w:t>
      </w:r>
    </w:p>
    <w:p w14:paraId="7E92398F" w14:textId="78E65E9A" w:rsidR="004652BD" w:rsidRPr="002131F8" w:rsidRDefault="00055C8D" w:rsidP="00F37B49">
      <w:pPr>
        <w:pStyle w:val="Header"/>
        <w:numPr>
          <w:ilvl w:val="1"/>
          <w:numId w:val="20"/>
        </w:numPr>
        <w:tabs>
          <w:tab w:val="clear" w:pos="4153"/>
          <w:tab w:val="clear" w:pos="8306"/>
          <w:tab w:val="right" w:pos="386"/>
        </w:tabs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lastRenderedPageBreak/>
        <w:t>יש להגיש ת</w:t>
      </w:r>
      <w:r w:rsidR="00861B28">
        <w:rPr>
          <w:rFonts w:ascii="David" w:hAnsi="David" w:cs="David" w:hint="cs"/>
          <w:rtl/>
          <w:lang w:eastAsia="he-IL"/>
        </w:rPr>
        <w:t>ו</w:t>
      </w:r>
      <w:r w:rsidRPr="002131F8">
        <w:rPr>
          <w:rFonts w:ascii="David" w:hAnsi="David" w:cs="David"/>
          <w:rtl/>
          <w:lang w:eastAsia="he-IL"/>
        </w:rPr>
        <w:t xml:space="preserve">כנית מפורטת לביצוע העבודה לאישור </w:t>
      </w:r>
      <w:r w:rsidR="00611BA4" w:rsidRPr="002131F8">
        <w:rPr>
          <w:rFonts w:ascii="David" w:hAnsi="David" w:cs="David"/>
          <w:rtl/>
          <w:lang w:eastAsia="he-IL"/>
        </w:rPr>
        <w:t>הממונה ב</w:t>
      </w:r>
      <w:r w:rsidR="00AB6F55" w:rsidRPr="002131F8">
        <w:rPr>
          <w:rFonts w:ascii="David" w:hAnsi="David" w:cs="David"/>
          <w:rtl/>
          <w:lang w:eastAsia="he-IL"/>
        </w:rPr>
        <w:t>משרד להגנת הסביבה</w:t>
      </w:r>
      <w:r w:rsidR="004F429B">
        <w:rPr>
          <w:rFonts w:ascii="David" w:hAnsi="David" w:cs="David" w:hint="cs"/>
          <w:rtl/>
          <w:lang w:eastAsia="he-IL"/>
        </w:rPr>
        <w:t>,</w:t>
      </w:r>
      <w:r w:rsidR="00AB6F55" w:rsidRPr="002131F8">
        <w:rPr>
          <w:rFonts w:ascii="David" w:hAnsi="David" w:cs="David"/>
          <w:rtl/>
          <w:lang w:eastAsia="he-IL"/>
        </w:rPr>
        <w:t xml:space="preserve"> באמצעות קבלן אסבסט בעל רישיון מתאים לביצוע העבודה</w:t>
      </w:r>
      <w:r w:rsidRPr="002131F8">
        <w:rPr>
          <w:rFonts w:ascii="David" w:hAnsi="David" w:cs="David"/>
          <w:rtl/>
          <w:lang w:eastAsia="he-IL"/>
        </w:rPr>
        <w:t xml:space="preserve">. </w:t>
      </w:r>
    </w:p>
    <w:p w14:paraId="4AB70CD3" w14:textId="09874C58" w:rsidR="00055C8D" w:rsidRPr="002131F8" w:rsidRDefault="00055C8D" w:rsidP="00F37B49">
      <w:pPr>
        <w:pStyle w:val="Header"/>
        <w:numPr>
          <w:ilvl w:val="1"/>
          <w:numId w:val="20"/>
        </w:numPr>
        <w:tabs>
          <w:tab w:val="clear" w:pos="4153"/>
          <w:tab w:val="clear" w:pos="8306"/>
          <w:tab w:val="right" w:pos="386"/>
        </w:tabs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התוכנית תוגש </w:t>
      </w:r>
      <w:r w:rsidR="00C83A22">
        <w:rPr>
          <w:rFonts w:ascii="David" w:hAnsi="David" w:cs="David" w:hint="cs"/>
          <w:rtl/>
          <w:lang w:eastAsia="he-IL"/>
        </w:rPr>
        <w:t>לפי ה</w:t>
      </w:r>
      <w:r w:rsidRPr="002131F8">
        <w:rPr>
          <w:rFonts w:ascii="David" w:hAnsi="David" w:cs="David"/>
          <w:rtl/>
          <w:lang w:eastAsia="he-IL"/>
        </w:rPr>
        <w:t>טפסים ו</w:t>
      </w:r>
      <w:r w:rsidR="00C83A22">
        <w:rPr>
          <w:rFonts w:ascii="David" w:hAnsi="David" w:cs="David" w:hint="cs"/>
          <w:rtl/>
          <w:lang w:eastAsia="he-IL"/>
        </w:rPr>
        <w:t>ה</w:t>
      </w:r>
      <w:r w:rsidRPr="002131F8">
        <w:rPr>
          <w:rFonts w:ascii="David" w:hAnsi="David" w:cs="David"/>
          <w:rtl/>
          <w:lang w:eastAsia="he-IL"/>
        </w:rPr>
        <w:t xml:space="preserve">הנחיות </w:t>
      </w:r>
      <w:r w:rsidR="004F429B">
        <w:rPr>
          <w:rFonts w:ascii="David" w:hAnsi="David" w:cs="David" w:hint="cs"/>
          <w:rtl/>
          <w:lang w:eastAsia="he-IL"/>
        </w:rPr>
        <w:t>שקבע</w:t>
      </w:r>
      <w:r w:rsidRPr="002131F8">
        <w:rPr>
          <w:rFonts w:ascii="David" w:hAnsi="David" w:cs="David"/>
          <w:rtl/>
          <w:lang w:eastAsia="he-IL"/>
        </w:rPr>
        <w:t xml:space="preserve"> </w:t>
      </w:r>
      <w:r w:rsidR="000A1187" w:rsidRPr="002131F8">
        <w:rPr>
          <w:rFonts w:ascii="David" w:hAnsi="David" w:cs="David"/>
          <w:rtl/>
          <w:lang w:eastAsia="he-IL"/>
        </w:rPr>
        <w:t>המשרד להגנת הסביבה ותכלול: ת</w:t>
      </w:r>
      <w:r w:rsidR="004F429B">
        <w:rPr>
          <w:rFonts w:ascii="David" w:hAnsi="David" w:cs="David" w:hint="cs"/>
          <w:rtl/>
          <w:lang w:eastAsia="he-IL"/>
        </w:rPr>
        <w:t>ו</w:t>
      </w:r>
      <w:r w:rsidR="000A1187" w:rsidRPr="002131F8">
        <w:rPr>
          <w:rFonts w:ascii="David" w:hAnsi="David" w:cs="David"/>
          <w:rtl/>
          <w:lang w:eastAsia="he-IL"/>
        </w:rPr>
        <w:t>כנית עבודה, ת</w:t>
      </w:r>
      <w:r w:rsidR="000E35A0" w:rsidRPr="002131F8">
        <w:rPr>
          <w:rFonts w:ascii="David" w:hAnsi="David" w:cs="David"/>
          <w:rtl/>
          <w:lang w:eastAsia="he-IL"/>
        </w:rPr>
        <w:t xml:space="preserve">רשים אתר העבודה ותמונות של האתר, טופס אישור בעל הנכס </w:t>
      </w:r>
      <w:r w:rsidR="004F429B">
        <w:rPr>
          <w:rFonts w:ascii="David" w:hAnsi="David" w:cs="David" w:hint="cs"/>
          <w:rtl/>
          <w:lang w:eastAsia="he-IL"/>
        </w:rPr>
        <w:t>ש</w:t>
      </w:r>
      <w:r w:rsidR="004F429B" w:rsidRPr="002131F8">
        <w:rPr>
          <w:rFonts w:ascii="David" w:hAnsi="David" w:cs="David"/>
          <w:rtl/>
          <w:lang w:eastAsia="he-IL"/>
        </w:rPr>
        <w:t>ב</w:t>
      </w:r>
      <w:r w:rsidR="004F429B">
        <w:rPr>
          <w:rFonts w:ascii="David" w:hAnsi="David" w:cs="David" w:hint="cs"/>
          <w:rtl/>
          <w:lang w:eastAsia="he-IL"/>
        </w:rPr>
        <w:t>ו</w:t>
      </w:r>
      <w:r w:rsidR="004F429B" w:rsidRPr="002131F8">
        <w:rPr>
          <w:rFonts w:ascii="David" w:hAnsi="David" w:cs="David"/>
          <w:rtl/>
          <w:lang w:eastAsia="he-IL"/>
        </w:rPr>
        <w:t xml:space="preserve"> </w:t>
      </w:r>
      <w:r w:rsidR="000E35A0" w:rsidRPr="002131F8">
        <w:rPr>
          <w:rFonts w:ascii="David" w:hAnsi="David" w:cs="David"/>
          <w:rtl/>
          <w:lang w:eastAsia="he-IL"/>
        </w:rPr>
        <w:t>הוא ממנה את הקבלן, העובד האחראי מטעמו והמעבדה הדוגמת.</w:t>
      </w:r>
      <w:r w:rsidR="00611BA4" w:rsidRPr="002131F8">
        <w:rPr>
          <w:rFonts w:ascii="David" w:hAnsi="David" w:cs="David"/>
          <w:rtl/>
          <w:lang w:eastAsia="he-IL"/>
        </w:rPr>
        <w:t xml:space="preserve"> הגשת התוכנית מתבצעת באמצעות מערכת ממשל זמין.</w:t>
      </w:r>
    </w:p>
    <w:p w14:paraId="6B73C774" w14:textId="143CC9A8" w:rsidR="00EA450E" w:rsidRPr="002131F8" w:rsidRDefault="00EA450E" w:rsidP="00F37B49">
      <w:pPr>
        <w:pStyle w:val="Header"/>
        <w:numPr>
          <w:ilvl w:val="1"/>
          <w:numId w:val="20"/>
        </w:numPr>
        <w:tabs>
          <w:tab w:val="clear" w:pos="4153"/>
          <w:tab w:val="clear" w:pos="8306"/>
          <w:tab w:val="right" w:pos="386"/>
        </w:tabs>
        <w:spacing w:after="120"/>
        <w:jc w:val="both"/>
        <w:rPr>
          <w:rFonts w:ascii="David" w:hAnsi="David" w:cs="David"/>
          <w:lang w:eastAsia="he-IL"/>
        </w:rPr>
      </w:pPr>
      <w:r w:rsidRPr="002131F8">
        <w:rPr>
          <w:rFonts w:ascii="David" w:hAnsi="David" w:cs="David"/>
          <w:rtl/>
          <w:lang w:eastAsia="he-IL"/>
        </w:rPr>
        <w:t>יש לקבל היתר לעבודה מהמשרד להגנת הסביבה</w:t>
      </w:r>
      <w:r w:rsidR="00AC7613" w:rsidRPr="002131F8">
        <w:rPr>
          <w:rFonts w:ascii="David" w:hAnsi="David" w:cs="David"/>
          <w:rtl/>
          <w:lang w:eastAsia="he-IL"/>
        </w:rPr>
        <w:t xml:space="preserve"> (בתוך 30 יום מהגשת הבקשה)</w:t>
      </w:r>
      <w:r w:rsidRPr="002131F8">
        <w:rPr>
          <w:rFonts w:ascii="David" w:hAnsi="David" w:cs="David"/>
          <w:rtl/>
          <w:lang w:eastAsia="he-IL"/>
        </w:rPr>
        <w:t xml:space="preserve"> המכיל הנחיות ותנאים לעבודה ולאמת את הפרטים בו.</w:t>
      </w:r>
      <w:r w:rsidR="00C853C6" w:rsidRPr="002131F8">
        <w:rPr>
          <w:rFonts w:ascii="David" w:hAnsi="David" w:cs="David"/>
          <w:rtl/>
          <w:lang w:eastAsia="he-IL"/>
        </w:rPr>
        <w:t xml:space="preserve"> ההיתר י</w:t>
      </w:r>
      <w:r w:rsidR="004F429B">
        <w:rPr>
          <w:rFonts w:ascii="David" w:hAnsi="David" w:cs="David" w:hint="cs"/>
          <w:rtl/>
          <w:lang w:eastAsia="he-IL"/>
        </w:rPr>
        <w:t>י</w:t>
      </w:r>
      <w:r w:rsidR="00C853C6" w:rsidRPr="002131F8">
        <w:rPr>
          <w:rFonts w:ascii="David" w:hAnsi="David" w:cs="David"/>
          <w:rtl/>
          <w:lang w:eastAsia="he-IL"/>
        </w:rPr>
        <w:t>שלח אל מזמין העבודה ואל קבלן האסבסט.</w:t>
      </w:r>
    </w:p>
    <w:p w14:paraId="53B78DF2" w14:textId="77777777" w:rsidR="00C91494" w:rsidRPr="002131F8" w:rsidRDefault="00C91494" w:rsidP="00F37B49">
      <w:pPr>
        <w:pStyle w:val="Header"/>
        <w:tabs>
          <w:tab w:val="clear" w:pos="4153"/>
          <w:tab w:val="clear" w:pos="8306"/>
          <w:tab w:val="right" w:pos="386"/>
        </w:tabs>
        <w:spacing w:after="120"/>
        <w:ind w:left="360"/>
        <w:jc w:val="both"/>
        <w:rPr>
          <w:rFonts w:ascii="David" w:hAnsi="David" w:cs="David"/>
          <w:rtl/>
          <w:lang w:eastAsia="he-IL"/>
        </w:rPr>
      </w:pPr>
    </w:p>
    <w:p w14:paraId="43CD70D4" w14:textId="77777777" w:rsidR="00C853C6" w:rsidRPr="002131F8" w:rsidRDefault="00C853C6" w:rsidP="002131F8">
      <w:pPr>
        <w:pStyle w:val="Header"/>
        <w:numPr>
          <w:ilvl w:val="0"/>
          <w:numId w:val="6"/>
        </w:numPr>
        <w:tabs>
          <w:tab w:val="clear" w:pos="4153"/>
          <w:tab w:val="clear" w:pos="8306"/>
        </w:tabs>
        <w:spacing w:after="120"/>
        <w:jc w:val="left"/>
        <w:rPr>
          <w:rFonts w:ascii="David" w:hAnsi="David" w:cs="David"/>
          <w:b/>
          <w:bCs/>
          <w:u w:val="single"/>
          <w:lang w:eastAsia="he-IL"/>
        </w:rPr>
      </w:pPr>
      <w:r w:rsidRPr="002131F8">
        <w:rPr>
          <w:rFonts w:ascii="David" w:hAnsi="David" w:cs="David"/>
          <w:b/>
          <w:bCs/>
          <w:u w:val="single"/>
          <w:rtl/>
          <w:lang w:eastAsia="he-IL"/>
        </w:rPr>
        <w:t>אופן ביצוע העבודה ע</w:t>
      </w:r>
      <w:r w:rsidR="008A4885" w:rsidRPr="002131F8">
        <w:rPr>
          <w:rFonts w:ascii="David" w:hAnsi="David" w:cs="David"/>
          <w:b/>
          <w:bCs/>
          <w:u w:val="single"/>
          <w:rtl/>
          <w:lang w:eastAsia="he-IL"/>
        </w:rPr>
        <w:t>ל ידי</w:t>
      </w:r>
      <w:r w:rsidRPr="002131F8">
        <w:rPr>
          <w:rFonts w:ascii="David" w:hAnsi="David" w:cs="David"/>
          <w:b/>
          <w:bCs/>
          <w:u w:val="single"/>
          <w:rtl/>
          <w:lang w:eastAsia="he-IL"/>
        </w:rPr>
        <w:t xml:space="preserve"> הקבלן</w:t>
      </w:r>
    </w:p>
    <w:p w14:paraId="3B6E4EC8" w14:textId="71413D3F" w:rsidR="00C853C6" w:rsidRPr="002131F8" w:rsidRDefault="00C853C6" w:rsidP="002131F8">
      <w:pPr>
        <w:pStyle w:val="Header"/>
        <w:tabs>
          <w:tab w:val="clear" w:pos="4153"/>
          <w:tab w:val="clear" w:pos="8306"/>
        </w:tabs>
        <w:spacing w:after="120"/>
        <w:ind w:firstLine="360"/>
        <w:jc w:val="left"/>
        <w:rPr>
          <w:rFonts w:ascii="David" w:hAnsi="David" w:cs="David"/>
          <w:b/>
          <w:bCs/>
          <w:lang w:eastAsia="he-IL"/>
        </w:rPr>
      </w:pPr>
      <w:r w:rsidRPr="002131F8">
        <w:rPr>
          <w:rFonts w:ascii="David" w:hAnsi="David" w:cs="David"/>
          <w:b/>
          <w:bCs/>
          <w:highlight w:val="yellow"/>
          <w:rtl/>
          <w:lang w:eastAsia="he-IL"/>
        </w:rPr>
        <w:t xml:space="preserve">העבודה תתבצע רק </w:t>
      </w:r>
      <w:r w:rsidR="00C83A22">
        <w:rPr>
          <w:rFonts w:ascii="David" w:hAnsi="David" w:cs="David" w:hint="cs"/>
          <w:b/>
          <w:bCs/>
          <w:highlight w:val="yellow"/>
          <w:rtl/>
          <w:lang w:eastAsia="he-IL"/>
        </w:rPr>
        <w:t>על ידי</w:t>
      </w:r>
      <w:r w:rsidRPr="002131F8">
        <w:rPr>
          <w:rFonts w:ascii="David" w:hAnsi="David" w:cs="David"/>
          <w:b/>
          <w:bCs/>
          <w:highlight w:val="yellow"/>
          <w:rtl/>
          <w:lang w:eastAsia="he-IL"/>
        </w:rPr>
        <w:t xml:space="preserve"> גורמי המקצוע ששמם מצוין בהיתר העבודה.</w:t>
      </w:r>
    </w:p>
    <w:p w14:paraId="11D1195D" w14:textId="77777777" w:rsidR="00960948" w:rsidRPr="002131F8" w:rsidRDefault="00385E98" w:rsidP="002131F8">
      <w:pPr>
        <w:pStyle w:val="Header"/>
        <w:numPr>
          <w:ilvl w:val="1"/>
          <w:numId w:val="6"/>
        </w:numPr>
        <w:tabs>
          <w:tab w:val="clear" w:pos="4153"/>
          <w:tab w:val="clear" w:pos="8306"/>
        </w:tabs>
        <w:spacing w:after="120"/>
        <w:jc w:val="left"/>
        <w:rPr>
          <w:rFonts w:ascii="David" w:hAnsi="David" w:cs="David"/>
          <w:b/>
          <w:bCs/>
          <w:lang w:eastAsia="he-IL"/>
        </w:rPr>
      </w:pPr>
      <w:r w:rsidRPr="002131F8">
        <w:rPr>
          <w:rFonts w:ascii="David" w:hAnsi="David" w:cs="David"/>
          <w:b/>
          <w:bCs/>
          <w:rtl/>
          <w:lang w:eastAsia="he-IL"/>
        </w:rPr>
        <w:t>הכנה לביצוע העבודה</w:t>
      </w:r>
    </w:p>
    <w:p w14:paraId="1DC6BBEF" w14:textId="77777777" w:rsidR="008A4885" w:rsidRPr="002131F8" w:rsidRDefault="008A4885" w:rsidP="008A4885">
      <w:pPr>
        <w:numPr>
          <w:ilvl w:val="0"/>
          <w:numId w:val="25"/>
        </w:numPr>
        <w:spacing w:after="120"/>
        <w:jc w:val="both"/>
        <w:rPr>
          <w:rFonts w:ascii="David" w:hAnsi="David" w:cs="David"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מועד ביצוע העבודה יתואם מראש עם השוהים במבנים הסמוכים לאתר העבודה ברדיוס של </w:t>
      </w:r>
      <w:smartTag w:uri="urn:schemas-microsoft-com:office:smarttags" w:element="metricconverter">
        <w:smartTagPr>
          <w:attr w:name="ProductID" w:val="50 מ'"/>
        </w:smartTagPr>
        <w:r w:rsidRPr="002131F8">
          <w:rPr>
            <w:rFonts w:ascii="David" w:hAnsi="David" w:cs="David"/>
            <w:rtl/>
            <w:lang w:eastAsia="he-IL"/>
          </w:rPr>
          <w:t>50 מ'</w:t>
        </w:r>
      </w:smartTag>
      <w:r w:rsidRPr="002131F8">
        <w:rPr>
          <w:rFonts w:ascii="David" w:hAnsi="David" w:cs="David"/>
          <w:rtl/>
          <w:lang w:eastAsia="he-IL"/>
        </w:rPr>
        <w:t>. לשוהים במבנים הסמוכים יימסרו הנחיות בדבר הימנעות משהייה בסמיכות לאתר בעת ביצוע העבודה וסגירת פתחי המבנים במהלך ביצוע עבודות האסבסט.</w:t>
      </w:r>
    </w:p>
    <w:p w14:paraId="6C248DAC" w14:textId="53F66A3D" w:rsidR="00385E98" w:rsidRPr="002131F8" w:rsidRDefault="00385E98" w:rsidP="00F37B49">
      <w:pPr>
        <w:numPr>
          <w:ilvl w:val="0"/>
          <w:numId w:val="25"/>
        </w:numPr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במבנה שאין </w:t>
      </w:r>
      <w:r w:rsidR="004F429B">
        <w:rPr>
          <w:rFonts w:ascii="David" w:hAnsi="David" w:cs="David" w:hint="cs"/>
          <w:rtl/>
          <w:lang w:eastAsia="he-IL"/>
        </w:rPr>
        <w:t xml:space="preserve">בו </w:t>
      </w:r>
      <w:r w:rsidRPr="002131F8">
        <w:rPr>
          <w:rFonts w:ascii="David" w:hAnsi="David" w:cs="David"/>
          <w:rtl/>
          <w:lang w:eastAsia="he-IL"/>
        </w:rPr>
        <w:t xml:space="preserve">תקרה המפרידה בין האסבסט ובין חלל המבנה - בטרם ביצוע עבודת האסבסט יפונה המבנה מכל תכולתו. ציוד </w:t>
      </w:r>
      <w:r w:rsidR="004F429B">
        <w:rPr>
          <w:rFonts w:ascii="David" w:hAnsi="David" w:cs="David" w:hint="cs"/>
          <w:rtl/>
          <w:lang w:eastAsia="he-IL"/>
        </w:rPr>
        <w:t>שאי אפשר</w:t>
      </w:r>
      <w:r w:rsidRPr="002131F8">
        <w:rPr>
          <w:rFonts w:ascii="David" w:hAnsi="David" w:cs="David"/>
          <w:rtl/>
          <w:lang w:eastAsia="he-IL"/>
        </w:rPr>
        <w:t xml:space="preserve"> להוציא מהמבנה ייעטף בשכבה כפולה של יריעות פוליאתילן. יש לפרוש על הרצפה/הקרקע תחת הגג יריעות פוליאתילן</w:t>
      </w:r>
      <w:r w:rsidR="009C33E4">
        <w:rPr>
          <w:rFonts w:ascii="David" w:hAnsi="David" w:cs="David" w:hint="cs"/>
          <w:rtl/>
          <w:lang w:eastAsia="he-IL"/>
        </w:rPr>
        <w:t>,</w:t>
      </w:r>
      <w:r w:rsidRPr="002131F8">
        <w:rPr>
          <w:rFonts w:ascii="David" w:hAnsi="David" w:cs="David"/>
          <w:rtl/>
          <w:lang w:eastAsia="he-IL"/>
        </w:rPr>
        <w:t xml:space="preserve"> </w:t>
      </w:r>
      <w:r w:rsidR="004F429B">
        <w:rPr>
          <w:rFonts w:ascii="David" w:hAnsi="David" w:cs="David" w:hint="cs"/>
          <w:rtl/>
          <w:lang w:eastAsia="he-IL"/>
        </w:rPr>
        <w:t>כדי</w:t>
      </w:r>
      <w:r w:rsidR="004F429B" w:rsidRPr="002131F8">
        <w:rPr>
          <w:rFonts w:ascii="David" w:hAnsi="David" w:cs="David"/>
          <w:rtl/>
          <w:lang w:eastAsia="he-IL"/>
        </w:rPr>
        <w:t xml:space="preserve"> </w:t>
      </w:r>
      <w:r w:rsidRPr="002131F8">
        <w:rPr>
          <w:rFonts w:ascii="David" w:hAnsi="David" w:cs="David"/>
          <w:rtl/>
          <w:lang w:eastAsia="he-IL"/>
        </w:rPr>
        <w:t>לקלוט שאריות אסבסט העלולות ליפול בעת הפירוק.</w:t>
      </w:r>
    </w:p>
    <w:p w14:paraId="515BF51F" w14:textId="3CE4AF66" w:rsidR="00385E98" w:rsidRPr="002131F8" w:rsidRDefault="00385E98" w:rsidP="00F37B49">
      <w:pPr>
        <w:numPr>
          <w:ilvl w:val="0"/>
          <w:numId w:val="25"/>
        </w:numPr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סביב אתר העבודה, במרחק גדול ככל </w:t>
      </w:r>
      <w:r w:rsidR="004F429B">
        <w:rPr>
          <w:rFonts w:ascii="David" w:hAnsi="David" w:cs="David" w:hint="cs"/>
          <w:rtl/>
          <w:lang w:eastAsia="he-IL"/>
        </w:rPr>
        <w:t>האפשר</w:t>
      </w:r>
      <w:r w:rsidR="004F429B" w:rsidRPr="002131F8">
        <w:rPr>
          <w:rFonts w:ascii="David" w:hAnsi="David" w:cs="David"/>
          <w:rtl/>
          <w:lang w:eastAsia="he-IL"/>
        </w:rPr>
        <w:t xml:space="preserve"> </w:t>
      </w:r>
      <w:r w:rsidRPr="002131F8">
        <w:rPr>
          <w:rFonts w:ascii="David" w:hAnsi="David" w:cs="David"/>
          <w:rtl/>
          <w:lang w:eastAsia="he-IL"/>
        </w:rPr>
        <w:t xml:space="preserve">מהמבנה ועד לרדיוס של </w:t>
      </w:r>
      <w:smartTag w:uri="urn:schemas-microsoft-com:office:smarttags" w:element="metricconverter">
        <w:smartTagPr>
          <w:attr w:name="ProductID" w:val="50 מ'"/>
        </w:smartTagPr>
        <w:r w:rsidRPr="002131F8">
          <w:rPr>
            <w:rFonts w:ascii="David" w:hAnsi="David" w:cs="David"/>
            <w:rtl/>
            <w:lang w:eastAsia="he-IL"/>
          </w:rPr>
          <w:t>50 מ'</w:t>
        </w:r>
      </w:smartTag>
      <w:r w:rsidRPr="002131F8">
        <w:rPr>
          <w:rFonts w:ascii="David" w:hAnsi="David" w:cs="David"/>
          <w:rtl/>
          <w:lang w:eastAsia="he-IL"/>
        </w:rPr>
        <w:t>, יותקן גידור, על מנת למנוע כניסת אנשים שאינם מורשים לתחומי האתר. על גבי הגידור יוצבו שלטי אזהרה בדבר עבודת האסבסט והסיכון שבחשיפה, וכן פרטי קבלן האסבסט המבצע את העבודה.</w:t>
      </w:r>
    </w:p>
    <w:p w14:paraId="4FD786FE" w14:textId="2F56997A" w:rsidR="00385E98" w:rsidRPr="002131F8" w:rsidRDefault="00385E98" w:rsidP="00F37B49">
      <w:pPr>
        <w:numPr>
          <w:ilvl w:val="0"/>
          <w:numId w:val="25"/>
        </w:numPr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>בטרם ביצוע עבודת האסבסט יותז</w:t>
      </w:r>
      <w:r w:rsidR="00742EB3">
        <w:rPr>
          <w:rFonts w:ascii="David" w:hAnsi="David" w:cs="David" w:hint="cs"/>
          <w:rtl/>
          <w:lang w:eastAsia="he-IL"/>
        </w:rPr>
        <w:t>ו</w:t>
      </w:r>
      <w:r w:rsidRPr="002131F8">
        <w:rPr>
          <w:rFonts w:ascii="David" w:hAnsi="David" w:cs="David"/>
          <w:rtl/>
          <w:lang w:eastAsia="he-IL"/>
        </w:rPr>
        <w:t xml:space="preserve"> על האסבסט מים או חומר בעל תכונות מדבקות.</w:t>
      </w:r>
    </w:p>
    <w:p w14:paraId="1A62AB39" w14:textId="54CCBF8A" w:rsidR="00385E98" w:rsidRPr="002131F8" w:rsidRDefault="00385E98" w:rsidP="00F37B49">
      <w:pPr>
        <w:numPr>
          <w:ilvl w:val="0"/>
          <w:numId w:val="25"/>
        </w:numPr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העובד האחראי ידריך את עובדי קבלן האסבסט </w:t>
      </w:r>
      <w:r w:rsidR="00742EB3">
        <w:rPr>
          <w:rFonts w:ascii="David" w:hAnsi="David" w:cs="David" w:hint="cs"/>
          <w:rtl/>
          <w:lang w:eastAsia="he-IL"/>
        </w:rPr>
        <w:t>איך לבצע את</w:t>
      </w:r>
      <w:r w:rsidRPr="002131F8">
        <w:rPr>
          <w:rFonts w:ascii="David" w:hAnsi="David" w:cs="David"/>
          <w:rtl/>
          <w:lang w:eastAsia="he-IL"/>
        </w:rPr>
        <w:t xml:space="preserve"> עבודת האסבסט באופן שימנע סיכון לציבור ולסביבה, ויפקח על עבודתם.</w:t>
      </w:r>
    </w:p>
    <w:p w14:paraId="564F613A" w14:textId="77777777" w:rsidR="00C91494" w:rsidRPr="002131F8" w:rsidRDefault="00C91494" w:rsidP="00F37B49">
      <w:pPr>
        <w:pStyle w:val="Header"/>
        <w:tabs>
          <w:tab w:val="clear" w:pos="4153"/>
          <w:tab w:val="clear" w:pos="8306"/>
        </w:tabs>
        <w:spacing w:after="120"/>
        <w:rPr>
          <w:rFonts w:ascii="David" w:hAnsi="David" w:cs="David"/>
          <w:b/>
          <w:bCs/>
          <w:rtl/>
          <w:lang w:eastAsia="he-IL"/>
        </w:rPr>
      </w:pPr>
    </w:p>
    <w:p w14:paraId="3E51DEC3" w14:textId="006039DE" w:rsidR="00055C8D" w:rsidRPr="002131F8" w:rsidRDefault="00055C8D" w:rsidP="002131F8">
      <w:pPr>
        <w:pStyle w:val="Header"/>
        <w:numPr>
          <w:ilvl w:val="1"/>
          <w:numId w:val="6"/>
        </w:numPr>
        <w:tabs>
          <w:tab w:val="clear" w:pos="4153"/>
          <w:tab w:val="clear" w:pos="8306"/>
        </w:tabs>
        <w:spacing w:after="120"/>
        <w:jc w:val="left"/>
        <w:rPr>
          <w:rFonts w:ascii="David" w:hAnsi="David" w:cs="David"/>
          <w:b/>
          <w:bCs/>
          <w:rtl/>
          <w:lang w:eastAsia="he-IL"/>
        </w:rPr>
      </w:pPr>
      <w:r w:rsidRPr="002131F8">
        <w:rPr>
          <w:rFonts w:ascii="David" w:hAnsi="David" w:cs="David"/>
          <w:b/>
          <w:bCs/>
          <w:rtl/>
          <w:lang w:eastAsia="he-IL"/>
        </w:rPr>
        <w:t>פירוק הלוחות</w:t>
      </w:r>
      <w:r w:rsidR="00742EB3">
        <w:rPr>
          <w:rFonts w:ascii="David" w:hAnsi="David" w:cs="David" w:hint="cs"/>
          <w:b/>
          <w:bCs/>
          <w:rtl/>
          <w:lang w:eastAsia="he-IL"/>
        </w:rPr>
        <w:t>,</w:t>
      </w:r>
      <w:r w:rsidR="008577D7" w:rsidRPr="002131F8">
        <w:rPr>
          <w:rFonts w:ascii="David" w:hAnsi="David" w:cs="David"/>
          <w:b/>
          <w:bCs/>
          <w:rtl/>
          <w:lang w:eastAsia="he-IL"/>
        </w:rPr>
        <w:t xml:space="preserve"> איסוף</w:t>
      </w:r>
      <w:r w:rsidRPr="002131F8">
        <w:rPr>
          <w:rFonts w:ascii="David" w:hAnsi="David" w:cs="David"/>
          <w:b/>
          <w:bCs/>
          <w:rtl/>
          <w:lang w:eastAsia="he-IL"/>
        </w:rPr>
        <w:t xml:space="preserve"> הפסולת</w:t>
      </w:r>
      <w:r w:rsidR="008577D7" w:rsidRPr="002131F8">
        <w:rPr>
          <w:rFonts w:ascii="David" w:hAnsi="David" w:cs="David"/>
          <w:b/>
          <w:bCs/>
          <w:rtl/>
          <w:lang w:eastAsia="he-IL"/>
        </w:rPr>
        <w:t xml:space="preserve"> ופינויה</w:t>
      </w:r>
    </w:p>
    <w:p w14:paraId="65DBBFDF" w14:textId="4DDCEA12" w:rsidR="00362AE4" w:rsidRPr="002131F8" w:rsidRDefault="00362AE4" w:rsidP="00F37B49">
      <w:pPr>
        <w:numPr>
          <w:ilvl w:val="0"/>
          <w:numId w:val="25"/>
        </w:numPr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>פתחי המבנה, ובכלל זה מזגנים וחלונות, יהיו סגורים כל משך העבודה.</w:t>
      </w:r>
    </w:p>
    <w:p w14:paraId="3A5CB078" w14:textId="2F0CA5AF" w:rsidR="00362AE4" w:rsidRPr="002131F8" w:rsidRDefault="00362AE4" w:rsidP="00F37B49">
      <w:pPr>
        <w:numPr>
          <w:ilvl w:val="0"/>
          <w:numId w:val="25"/>
        </w:numPr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>במהלך עבודת האסבסט תימנע כניסת אנשים שאינם מורשים לאתר העבודה, למעט צוות עובדי קבלן האסבסט וגורמים מפקחים.</w:t>
      </w:r>
    </w:p>
    <w:p w14:paraId="10EAB8FF" w14:textId="425BEF7F" w:rsidR="00362AE4" w:rsidRPr="002131F8" w:rsidRDefault="00362AE4" w:rsidP="008A4885">
      <w:pPr>
        <w:numPr>
          <w:ilvl w:val="0"/>
          <w:numId w:val="25"/>
        </w:numPr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 </w:t>
      </w:r>
      <w:r w:rsidRPr="002131F8">
        <w:rPr>
          <w:rFonts w:ascii="David" w:hAnsi="David" w:cs="David"/>
          <w:u w:val="single"/>
          <w:rtl/>
          <w:lang w:eastAsia="he-IL"/>
        </w:rPr>
        <w:t>חל איסור חמור לבצע כל פעולה העלולה לגרום ליצירת אבק במהלך העבודה</w:t>
      </w:r>
      <w:r w:rsidR="00742EB3">
        <w:rPr>
          <w:rFonts w:ascii="David" w:hAnsi="David" w:cs="David" w:hint="cs"/>
          <w:u w:val="single"/>
          <w:rtl/>
          <w:lang w:eastAsia="he-IL"/>
        </w:rPr>
        <w:t>,</w:t>
      </w:r>
      <w:r w:rsidRPr="002131F8">
        <w:rPr>
          <w:rFonts w:ascii="David" w:hAnsi="David" w:cs="David"/>
          <w:rtl/>
          <w:lang w:eastAsia="he-IL"/>
        </w:rPr>
        <w:t xml:space="preserve"> כמו שבירה בפטיש או השלכת אסבסט-צמנט, </w:t>
      </w:r>
      <w:r w:rsidR="00742EB3">
        <w:rPr>
          <w:rFonts w:ascii="David" w:hAnsi="David" w:cs="David" w:hint="cs"/>
          <w:rtl/>
          <w:lang w:eastAsia="he-IL"/>
        </w:rPr>
        <w:t>ו</w:t>
      </w:r>
      <w:r w:rsidRPr="002131F8">
        <w:rPr>
          <w:rFonts w:ascii="David" w:hAnsi="David" w:cs="David"/>
          <w:rtl/>
          <w:lang w:eastAsia="he-IL"/>
        </w:rPr>
        <w:t>חיתוכו באמצעי מכני או ידני</w:t>
      </w:r>
      <w:r w:rsidR="00742EB3">
        <w:rPr>
          <w:rFonts w:ascii="David" w:hAnsi="David" w:cs="David" w:hint="cs"/>
          <w:rtl/>
          <w:lang w:eastAsia="he-IL"/>
        </w:rPr>
        <w:t>,</w:t>
      </w:r>
      <w:r w:rsidRPr="002131F8">
        <w:rPr>
          <w:rFonts w:ascii="David" w:hAnsi="David" w:cs="David"/>
          <w:rtl/>
          <w:lang w:eastAsia="he-IL"/>
        </w:rPr>
        <w:t xml:space="preserve"> כגון: מסור, דיסק וכד'. גרימת מפגע אסבסט/זיהום אוויר מסכנת את </w:t>
      </w:r>
      <w:r w:rsidR="00F92E35" w:rsidRPr="002131F8">
        <w:rPr>
          <w:rFonts w:ascii="David" w:hAnsi="David" w:cs="David"/>
          <w:rtl/>
          <w:lang w:eastAsia="he-IL"/>
        </w:rPr>
        <w:t>ה</w:t>
      </w:r>
      <w:r w:rsidRPr="002131F8">
        <w:rPr>
          <w:rFonts w:ascii="David" w:hAnsi="David" w:cs="David"/>
          <w:rtl/>
          <w:lang w:eastAsia="he-IL"/>
        </w:rPr>
        <w:t xml:space="preserve">בריאות </w:t>
      </w:r>
      <w:r w:rsidR="00742EB3">
        <w:rPr>
          <w:rFonts w:ascii="David" w:hAnsi="David" w:cs="David" w:hint="cs"/>
          <w:rtl/>
          <w:lang w:eastAsia="he-IL"/>
        </w:rPr>
        <w:t>והיא</w:t>
      </w:r>
      <w:r w:rsidR="00742EB3" w:rsidRPr="002131F8">
        <w:rPr>
          <w:rFonts w:ascii="David" w:hAnsi="David" w:cs="David"/>
          <w:rtl/>
          <w:lang w:eastAsia="he-IL"/>
        </w:rPr>
        <w:t xml:space="preserve"> </w:t>
      </w:r>
      <w:r w:rsidRPr="002131F8">
        <w:rPr>
          <w:rFonts w:ascii="David" w:hAnsi="David" w:cs="David"/>
          <w:rtl/>
          <w:lang w:eastAsia="he-IL"/>
        </w:rPr>
        <w:t>עבירה על החוק!</w:t>
      </w:r>
    </w:p>
    <w:p w14:paraId="17C7DA78" w14:textId="3ECA39A5" w:rsidR="00362AE4" w:rsidRPr="002131F8" w:rsidRDefault="00362AE4" w:rsidP="008A4885">
      <w:pPr>
        <w:numPr>
          <w:ilvl w:val="0"/>
          <w:numId w:val="25"/>
        </w:numPr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פסולת האסבסט תיאסף ותיארז באריזה </w:t>
      </w:r>
      <w:r w:rsidR="00F92E35" w:rsidRPr="002131F8">
        <w:rPr>
          <w:rFonts w:ascii="David" w:hAnsi="David" w:cs="David"/>
          <w:rtl/>
          <w:lang w:eastAsia="he-IL"/>
        </w:rPr>
        <w:t>תעשיי</w:t>
      </w:r>
      <w:r w:rsidR="00A27802">
        <w:rPr>
          <w:rFonts w:ascii="David" w:hAnsi="David" w:cs="David" w:hint="cs"/>
          <w:rtl/>
          <w:lang w:eastAsia="he-IL"/>
        </w:rPr>
        <w:t>תי</w:t>
      </w:r>
      <w:r w:rsidR="00F92E35" w:rsidRPr="002131F8">
        <w:rPr>
          <w:rFonts w:ascii="David" w:hAnsi="David" w:cs="David"/>
          <w:rtl/>
          <w:lang w:eastAsia="he-IL"/>
        </w:rPr>
        <w:t>ת י</w:t>
      </w:r>
      <w:r w:rsidR="008A4885" w:rsidRPr="002131F8">
        <w:rPr>
          <w:rFonts w:ascii="David" w:hAnsi="David" w:cs="David"/>
          <w:rtl/>
          <w:lang w:eastAsia="he-IL"/>
        </w:rPr>
        <w:t>י</w:t>
      </w:r>
      <w:r w:rsidR="00F92E35" w:rsidRPr="002131F8">
        <w:rPr>
          <w:rFonts w:ascii="David" w:hAnsi="David" w:cs="David"/>
          <w:rtl/>
          <w:lang w:eastAsia="he-IL"/>
        </w:rPr>
        <w:t>עודית</w:t>
      </w:r>
      <w:r w:rsidR="008A4885" w:rsidRPr="002131F8">
        <w:rPr>
          <w:rFonts w:ascii="David" w:hAnsi="David" w:cs="David"/>
          <w:rtl/>
          <w:lang w:eastAsia="he-IL"/>
        </w:rPr>
        <w:t xml:space="preserve">: בעלת דופן כפול, </w:t>
      </w:r>
      <w:r w:rsidRPr="002131F8">
        <w:rPr>
          <w:rFonts w:ascii="David" w:hAnsi="David" w:cs="David"/>
          <w:rtl/>
          <w:lang w:eastAsia="he-IL"/>
        </w:rPr>
        <w:t>אטומה באופן שימנע שחרור או דליפה</w:t>
      </w:r>
      <w:r w:rsidR="00F92E35" w:rsidRPr="002131F8">
        <w:rPr>
          <w:rFonts w:ascii="David" w:hAnsi="David" w:cs="David"/>
          <w:rtl/>
          <w:lang w:eastAsia="he-IL"/>
        </w:rPr>
        <w:t xml:space="preserve">, ובעלת כיתוב שחור </w:t>
      </w:r>
      <w:r w:rsidR="00742EB3">
        <w:rPr>
          <w:rFonts w:ascii="David" w:hAnsi="David" w:cs="David" w:hint="cs"/>
          <w:rtl/>
          <w:lang w:eastAsia="he-IL"/>
        </w:rPr>
        <w:t>ש</w:t>
      </w:r>
      <w:r w:rsidR="00F92E35" w:rsidRPr="002131F8">
        <w:rPr>
          <w:rFonts w:ascii="David" w:hAnsi="David" w:cs="David"/>
          <w:rtl/>
          <w:lang w:eastAsia="he-IL"/>
        </w:rPr>
        <w:t>בו יצוין כי האריזה מכילה אסבסט</w:t>
      </w:r>
      <w:r w:rsidRPr="002131F8">
        <w:rPr>
          <w:rFonts w:ascii="David" w:hAnsi="David" w:cs="David"/>
          <w:rtl/>
          <w:lang w:eastAsia="he-IL"/>
        </w:rPr>
        <w:t>. בסיום יום העבודה לא תימצא באתר העבודה פסולת אסבסט שאינה ארוזה.</w:t>
      </w:r>
    </w:p>
    <w:p w14:paraId="6914DA2D" w14:textId="2CEC01E8" w:rsidR="00362AE4" w:rsidRPr="002131F8" w:rsidRDefault="00362AE4" w:rsidP="008A4885">
      <w:pPr>
        <w:numPr>
          <w:ilvl w:val="0"/>
          <w:numId w:val="25"/>
        </w:numPr>
        <w:tabs>
          <w:tab w:val="num" w:pos="370"/>
        </w:tabs>
        <w:spacing w:after="120"/>
        <w:jc w:val="both"/>
        <w:rPr>
          <w:rFonts w:ascii="David" w:hAnsi="David" w:cs="David"/>
          <w:lang w:eastAsia="he-IL"/>
        </w:rPr>
      </w:pPr>
      <w:r w:rsidRPr="002131F8">
        <w:rPr>
          <w:rFonts w:ascii="David" w:hAnsi="David" w:cs="David"/>
          <w:rtl/>
          <w:lang w:eastAsia="he-IL"/>
        </w:rPr>
        <w:t>בסיום העבודה ייאספו שאריות האסבסט</w:t>
      </w:r>
      <w:r w:rsidR="00A27802">
        <w:rPr>
          <w:rFonts w:ascii="David" w:hAnsi="David" w:cs="David" w:hint="cs"/>
          <w:rtl/>
          <w:lang w:eastAsia="he-IL"/>
        </w:rPr>
        <w:t>-</w:t>
      </w:r>
      <w:r w:rsidRPr="002131F8">
        <w:rPr>
          <w:rFonts w:ascii="David" w:hAnsi="David" w:cs="David"/>
          <w:rtl/>
          <w:lang w:eastAsia="he-IL"/>
        </w:rPr>
        <w:t>צמנט מאזור העבודה</w:t>
      </w:r>
      <w:r w:rsidR="00742EB3">
        <w:rPr>
          <w:rFonts w:ascii="David" w:hAnsi="David" w:cs="David" w:hint="cs"/>
          <w:rtl/>
          <w:lang w:eastAsia="he-IL"/>
        </w:rPr>
        <w:t>.</w:t>
      </w:r>
      <w:r w:rsidRPr="002131F8">
        <w:rPr>
          <w:rFonts w:ascii="David" w:hAnsi="David" w:cs="David"/>
          <w:rtl/>
          <w:lang w:eastAsia="he-IL"/>
        </w:rPr>
        <w:t xml:space="preserve"> ציוד מיגון ששימש בביצוע העבודה (מסכות וביגוד) ויריעות ניילון ששימשו להגנה על חפצים וציוד יוכנסו לאריזת הפסולת; כמו כן יינקטו אמצעים כדי לוודא </w:t>
      </w:r>
      <w:r w:rsidR="00742EB3">
        <w:rPr>
          <w:rFonts w:ascii="David" w:hAnsi="David" w:cs="David" w:hint="cs"/>
          <w:rtl/>
          <w:lang w:eastAsia="he-IL"/>
        </w:rPr>
        <w:t>שאין</w:t>
      </w:r>
      <w:r w:rsidRPr="002131F8">
        <w:rPr>
          <w:rFonts w:ascii="David" w:hAnsi="David" w:cs="David"/>
          <w:rtl/>
          <w:lang w:eastAsia="he-IL"/>
        </w:rPr>
        <w:t xml:space="preserve"> אסבסט באתר העבודה ובסביבתו בתום העבודה, לרבות ניקוי אתר העבודה מאסבסט ובכלל זה ניקוי חלקי מבנה וחפצים המצויים באתר העבודה במטלית רטובה</w:t>
      </w:r>
      <w:r w:rsidR="00742EB3">
        <w:rPr>
          <w:rFonts w:ascii="David" w:hAnsi="David" w:cs="David" w:hint="cs"/>
          <w:rtl/>
          <w:lang w:eastAsia="he-IL"/>
        </w:rPr>
        <w:t>. המטלית</w:t>
      </w:r>
      <w:r w:rsidRPr="002131F8">
        <w:rPr>
          <w:rFonts w:ascii="David" w:hAnsi="David" w:cs="David"/>
          <w:rtl/>
          <w:lang w:eastAsia="he-IL"/>
        </w:rPr>
        <w:t xml:space="preserve"> תושלך עם פסולת האסבסט</w:t>
      </w:r>
      <w:r w:rsidR="00742EB3">
        <w:rPr>
          <w:rFonts w:ascii="David" w:hAnsi="David" w:cs="David" w:hint="cs"/>
          <w:rtl/>
          <w:lang w:eastAsia="he-IL"/>
        </w:rPr>
        <w:t>.</w:t>
      </w:r>
      <w:r w:rsidR="00742EB3" w:rsidRPr="002131F8">
        <w:rPr>
          <w:rFonts w:ascii="David" w:hAnsi="David" w:cs="David"/>
          <w:rtl/>
          <w:lang w:eastAsia="he-IL"/>
        </w:rPr>
        <w:t xml:space="preserve"> </w:t>
      </w:r>
    </w:p>
    <w:p w14:paraId="6002CD1B" w14:textId="2C76EC34" w:rsidR="00362AE4" w:rsidRPr="002131F8" w:rsidRDefault="00362AE4" w:rsidP="008A4885">
      <w:pPr>
        <w:numPr>
          <w:ilvl w:val="0"/>
          <w:numId w:val="25"/>
        </w:numPr>
        <w:tabs>
          <w:tab w:val="num" w:pos="370"/>
        </w:tabs>
        <w:spacing w:after="120"/>
        <w:jc w:val="both"/>
        <w:rPr>
          <w:rFonts w:ascii="David" w:hAnsi="David" w:cs="David"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פסולת האסבסט תפונה לאתר פסולת אסבסט </w:t>
      </w:r>
      <w:r w:rsidR="00F92E35" w:rsidRPr="002131F8">
        <w:rPr>
          <w:rFonts w:ascii="David" w:hAnsi="David" w:cs="David"/>
          <w:rtl/>
          <w:lang w:eastAsia="he-IL"/>
        </w:rPr>
        <w:t xml:space="preserve">לסילוק פסולת אסבסט-צמנט בעל רישיון מהמשרד להגנת הסביבה להטמנת אסבסט, </w:t>
      </w:r>
      <w:r w:rsidRPr="002131F8">
        <w:rPr>
          <w:rFonts w:ascii="David" w:hAnsi="David" w:cs="David"/>
          <w:rtl/>
          <w:lang w:eastAsia="he-IL"/>
        </w:rPr>
        <w:t>שפרטיו מופיעים בהיתר</w:t>
      </w:r>
      <w:r w:rsidR="00F92E35" w:rsidRPr="002131F8">
        <w:rPr>
          <w:rFonts w:ascii="David" w:hAnsi="David" w:cs="David"/>
          <w:rtl/>
          <w:lang w:eastAsia="he-IL"/>
        </w:rPr>
        <w:t>,</w:t>
      </w:r>
      <w:r w:rsidRPr="002131F8">
        <w:rPr>
          <w:rFonts w:ascii="David" w:hAnsi="David" w:cs="David"/>
          <w:rtl/>
          <w:lang w:eastAsia="he-IL"/>
        </w:rPr>
        <w:t xml:space="preserve"> במהלך העבודה או מייד עם סיום הסרת האסבסט.</w:t>
      </w:r>
      <w:r w:rsidR="00C5588B">
        <w:rPr>
          <w:rFonts w:ascii="David" w:hAnsi="David" w:cs="David"/>
          <w:rtl/>
          <w:lang w:eastAsia="he-IL"/>
        </w:rPr>
        <w:t xml:space="preserve"> </w:t>
      </w:r>
    </w:p>
    <w:p w14:paraId="66838010" w14:textId="0DE4BEE4" w:rsidR="00F92E35" w:rsidRPr="002131F8" w:rsidRDefault="00F92E35" w:rsidP="008A4885">
      <w:pPr>
        <w:numPr>
          <w:ilvl w:val="0"/>
          <w:numId w:val="25"/>
        </w:numPr>
        <w:tabs>
          <w:tab w:val="num" w:pos="370"/>
        </w:tabs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lastRenderedPageBreak/>
        <w:t>הובלת פסולת האסבסט ת</w:t>
      </w:r>
      <w:r w:rsidR="00742EB3">
        <w:rPr>
          <w:rFonts w:ascii="David" w:hAnsi="David" w:cs="David" w:hint="cs"/>
          <w:rtl/>
          <w:lang w:eastAsia="he-IL"/>
        </w:rPr>
        <w:t>י</w:t>
      </w:r>
      <w:r w:rsidRPr="002131F8">
        <w:rPr>
          <w:rFonts w:ascii="David" w:hAnsi="David" w:cs="David"/>
          <w:rtl/>
          <w:lang w:eastAsia="he-IL"/>
        </w:rPr>
        <w:t>עשה ברכב סגור.</w:t>
      </w:r>
    </w:p>
    <w:p w14:paraId="5DD4DE4C" w14:textId="59E4C295" w:rsidR="003D37B8" w:rsidRPr="002131F8" w:rsidRDefault="00362AE4" w:rsidP="003D37B8">
      <w:pPr>
        <w:numPr>
          <w:ilvl w:val="0"/>
          <w:numId w:val="25"/>
        </w:numPr>
        <w:tabs>
          <w:tab w:val="num" w:pos="370"/>
        </w:tabs>
        <w:spacing w:after="120"/>
        <w:jc w:val="both"/>
        <w:rPr>
          <w:rFonts w:ascii="David" w:hAnsi="David" w:cs="David"/>
          <w:lang w:eastAsia="he-IL"/>
        </w:rPr>
      </w:pPr>
      <w:r w:rsidRPr="002131F8">
        <w:rPr>
          <w:rFonts w:ascii="David" w:hAnsi="David" w:cs="David"/>
          <w:rtl/>
          <w:lang w:eastAsia="he-IL"/>
        </w:rPr>
        <w:t>ביצוע, באמצעות דוגם אסבסט, של דגימות אוויר באתר העבודה ובקרבתו, ע</w:t>
      </w:r>
      <w:r w:rsidR="00742EB3">
        <w:rPr>
          <w:rFonts w:ascii="David" w:hAnsi="David" w:cs="David" w:hint="cs"/>
          <w:rtl/>
          <w:lang w:eastAsia="he-IL"/>
        </w:rPr>
        <w:t>ל-פי</w:t>
      </w:r>
      <w:r w:rsidRPr="002131F8">
        <w:rPr>
          <w:rFonts w:ascii="David" w:hAnsi="David" w:cs="David"/>
          <w:rtl/>
          <w:lang w:eastAsia="he-IL"/>
        </w:rPr>
        <w:t xml:space="preserve"> הנקבע בתנאי היתר העבודה</w:t>
      </w:r>
      <w:r w:rsidR="00742EB3">
        <w:rPr>
          <w:rFonts w:ascii="David" w:hAnsi="David" w:cs="David" w:hint="cs"/>
          <w:rtl/>
          <w:lang w:eastAsia="he-IL"/>
        </w:rPr>
        <w:t>.</w:t>
      </w:r>
      <w:r w:rsidRPr="002131F8">
        <w:rPr>
          <w:rFonts w:ascii="David" w:hAnsi="David" w:cs="David"/>
          <w:rtl/>
          <w:lang w:eastAsia="he-IL"/>
        </w:rPr>
        <w:t xml:space="preserve"> זאת </w:t>
      </w:r>
      <w:r w:rsidR="00742EB3">
        <w:rPr>
          <w:rFonts w:ascii="David" w:hAnsi="David" w:cs="David" w:hint="cs"/>
          <w:rtl/>
          <w:lang w:eastAsia="he-IL"/>
        </w:rPr>
        <w:t>כדי</w:t>
      </w:r>
      <w:r w:rsidR="00742EB3" w:rsidRPr="002131F8">
        <w:rPr>
          <w:rFonts w:ascii="David" w:hAnsi="David" w:cs="David"/>
          <w:rtl/>
          <w:lang w:eastAsia="he-IL"/>
        </w:rPr>
        <w:t xml:space="preserve"> </w:t>
      </w:r>
      <w:r w:rsidRPr="002131F8">
        <w:rPr>
          <w:rFonts w:ascii="David" w:hAnsi="David" w:cs="David"/>
          <w:rtl/>
          <w:lang w:eastAsia="he-IL"/>
        </w:rPr>
        <w:t xml:space="preserve">לוודא </w:t>
      </w:r>
      <w:r w:rsidR="00742EB3">
        <w:rPr>
          <w:rFonts w:ascii="David" w:hAnsi="David" w:cs="David" w:hint="cs"/>
          <w:rtl/>
          <w:lang w:eastAsia="he-IL"/>
        </w:rPr>
        <w:t>ש</w:t>
      </w:r>
      <w:r w:rsidRPr="002131F8">
        <w:rPr>
          <w:rFonts w:ascii="David" w:hAnsi="David" w:cs="David"/>
          <w:rtl/>
          <w:lang w:eastAsia="he-IL"/>
        </w:rPr>
        <w:t xml:space="preserve">ריכוז סיבי האסבסט באוויר נמוך מהערך המנחה וכי </w:t>
      </w:r>
      <w:r w:rsidR="00742EB3">
        <w:rPr>
          <w:rFonts w:ascii="David" w:hAnsi="David" w:cs="David" w:hint="cs"/>
          <w:rtl/>
          <w:lang w:eastAsia="he-IL"/>
        </w:rPr>
        <w:t>אפשר</w:t>
      </w:r>
      <w:r w:rsidR="00742EB3" w:rsidRPr="002131F8">
        <w:rPr>
          <w:rFonts w:ascii="David" w:hAnsi="David" w:cs="David"/>
          <w:rtl/>
          <w:lang w:eastAsia="he-IL"/>
        </w:rPr>
        <w:t xml:space="preserve"> </w:t>
      </w:r>
      <w:r w:rsidRPr="002131F8">
        <w:rPr>
          <w:rFonts w:ascii="David" w:hAnsi="David" w:cs="David"/>
          <w:rtl/>
          <w:lang w:eastAsia="he-IL"/>
        </w:rPr>
        <w:t>לאכלס את המבנה מחדש</w:t>
      </w:r>
      <w:r w:rsidR="003D37B8" w:rsidRPr="002131F8">
        <w:rPr>
          <w:rFonts w:ascii="David" w:hAnsi="David" w:cs="David"/>
          <w:rtl/>
          <w:lang w:eastAsia="he-IL"/>
        </w:rPr>
        <w:t>.</w:t>
      </w:r>
    </w:p>
    <w:p w14:paraId="02757F48" w14:textId="77777777" w:rsidR="008577D7" w:rsidRPr="002131F8" w:rsidRDefault="008577D7" w:rsidP="008A4885">
      <w:pPr>
        <w:spacing w:after="120"/>
        <w:ind w:left="360"/>
        <w:jc w:val="both"/>
        <w:rPr>
          <w:rFonts w:ascii="David" w:hAnsi="David" w:cs="David"/>
          <w:lang w:eastAsia="he-IL"/>
        </w:rPr>
      </w:pPr>
    </w:p>
    <w:p w14:paraId="70A094CA" w14:textId="77777777" w:rsidR="00055C8D" w:rsidRPr="002131F8" w:rsidRDefault="00973A92" w:rsidP="002131F8">
      <w:pPr>
        <w:pStyle w:val="Header"/>
        <w:numPr>
          <w:ilvl w:val="0"/>
          <w:numId w:val="6"/>
        </w:numPr>
        <w:tabs>
          <w:tab w:val="clear" w:pos="4153"/>
          <w:tab w:val="clear" w:pos="8306"/>
        </w:tabs>
        <w:spacing w:after="120"/>
        <w:jc w:val="left"/>
        <w:rPr>
          <w:rFonts w:ascii="David" w:hAnsi="David" w:cs="David"/>
          <w:b/>
          <w:bCs/>
          <w:u w:val="single"/>
          <w:lang w:eastAsia="he-IL"/>
        </w:rPr>
      </w:pPr>
      <w:r w:rsidRPr="002131F8">
        <w:rPr>
          <w:rFonts w:ascii="David" w:hAnsi="David" w:cs="David"/>
          <w:b/>
          <w:bCs/>
          <w:u w:val="single"/>
          <w:rtl/>
          <w:lang w:eastAsia="he-IL"/>
        </w:rPr>
        <w:t>סיום העבודה ו</w:t>
      </w:r>
      <w:r w:rsidR="00055C8D" w:rsidRPr="002131F8">
        <w:rPr>
          <w:rFonts w:ascii="David" w:hAnsi="David" w:cs="David"/>
          <w:b/>
          <w:bCs/>
          <w:u w:val="single"/>
          <w:rtl/>
          <w:lang w:eastAsia="he-IL"/>
        </w:rPr>
        <w:t>הגשת דוח מסכם</w:t>
      </w:r>
    </w:p>
    <w:p w14:paraId="5B790CF5" w14:textId="77777777" w:rsidR="004652BD" w:rsidRPr="002131F8" w:rsidRDefault="004652BD" w:rsidP="005F4B1A">
      <w:pPr>
        <w:pStyle w:val="Header"/>
        <w:tabs>
          <w:tab w:val="clear" w:pos="4153"/>
          <w:tab w:val="clear" w:pos="8306"/>
          <w:tab w:val="right" w:pos="386"/>
        </w:tabs>
        <w:spacing w:after="120"/>
        <w:ind w:left="36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מחובתו של </w:t>
      </w:r>
      <w:r w:rsidR="008577D7" w:rsidRPr="002131F8">
        <w:rPr>
          <w:rFonts w:ascii="David" w:hAnsi="David" w:cs="David"/>
          <w:rtl/>
          <w:lang w:eastAsia="he-IL"/>
        </w:rPr>
        <w:t>בעל הנכס לוודא מול הקבלן כי בסיום העבודה:</w:t>
      </w:r>
    </w:p>
    <w:p w14:paraId="4DF3026C" w14:textId="52C2DB45" w:rsidR="004652BD" w:rsidRPr="002131F8" w:rsidRDefault="004652BD" w:rsidP="008A4885">
      <w:pPr>
        <w:numPr>
          <w:ilvl w:val="0"/>
          <w:numId w:val="25"/>
        </w:numPr>
        <w:tabs>
          <w:tab w:val="num" w:pos="370"/>
        </w:tabs>
        <w:spacing w:after="120"/>
        <w:jc w:val="both"/>
        <w:rPr>
          <w:rFonts w:ascii="David" w:hAnsi="David" w:cs="David"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האסבסט ופסולת האסבסט פונו מאתר העבודה והוטמנו </w:t>
      </w:r>
      <w:r w:rsidR="00C83A22">
        <w:rPr>
          <w:rFonts w:ascii="David" w:hAnsi="David" w:cs="David" w:hint="cs"/>
          <w:rtl/>
          <w:lang w:eastAsia="he-IL"/>
        </w:rPr>
        <w:t>לפי ה</w:t>
      </w:r>
      <w:r w:rsidRPr="002131F8">
        <w:rPr>
          <w:rFonts w:ascii="David" w:hAnsi="David" w:cs="David"/>
          <w:rtl/>
          <w:lang w:eastAsia="he-IL"/>
        </w:rPr>
        <w:t>הוראות;</w:t>
      </w:r>
    </w:p>
    <w:p w14:paraId="7EB0C6E4" w14:textId="00256EBC" w:rsidR="007F2116" w:rsidRPr="002131F8" w:rsidRDefault="004652BD" w:rsidP="008A4885">
      <w:pPr>
        <w:numPr>
          <w:ilvl w:val="0"/>
          <w:numId w:val="25"/>
        </w:numPr>
        <w:tabs>
          <w:tab w:val="num" w:pos="370"/>
        </w:tabs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התקבלו תוצאות דגימת אוויר </w:t>
      </w:r>
      <w:r w:rsidR="00112AF7">
        <w:rPr>
          <w:rFonts w:ascii="David" w:hAnsi="David" w:cs="David" w:hint="cs"/>
          <w:rtl/>
          <w:lang w:eastAsia="he-IL"/>
        </w:rPr>
        <w:t>מ</w:t>
      </w:r>
      <w:r w:rsidRPr="002131F8">
        <w:rPr>
          <w:rFonts w:ascii="David" w:hAnsi="David" w:cs="David"/>
          <w:rtl/>
          <w:lang w:eastAsia="he-IL"/>
        </w:rPr>
        <w:t xml:space="preserve">מעבדת אנליזה המעידות כי אין חריגה מריכוז סיבי האסבסט המרבי המותר באתר העבודה; </w:t>
      </w:r>
    </w:p>
    <w:p w14:paraId="5ECB1AFA" w14:textId="32FD4C5E" w:rsidR="008577D7" w:rsidRPr="002131F8" w:rsidRDefault="008577D7" w:rsidP="008A4885">
      <w:pPr>
        <w:numPr>
          <w:ilvl w:val="0"/>
          <w:numId w:val="25"/>
        </w:numPr>
        <w:tabs>
          <w:tab w:val="num" w:pos="370"/>
        </w:tabs>
        <w:spacing w:after="12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>הוגש</w:t>
      </w:r>
      <w:r w:rsidR="004652BD" w:rsidRPr="002131F8">
        <w:rPr>
          <w:rFonts w:ascii="David" w:hAnsi="David" w:cs="David"/>
          <w:rtl/>
          <w:lang w:eastAsia="he-IL"/>
        </w:rPr>
        <w:t xml:space="preserve"> למשרד להגנת הסביבה דיווח על סיום העבודה</w:t>
      </w:r>
      <w:r w:rsidR="007F2116" w:rsidRPr="002131F8">
        <w:rPr>
          <w:rFonts w:ascii="David" w:hAnsi="David" w:cs="David"/>
          <w:rtl/>
          <w:lang w:eastAsia="he-IL"/>
        </w:rPr>
        <w:t xml:space="preserve"> בתוך שבועיים </w:t>
      </w:r>
      <w:r w:rsidR="00742EB3" w:rsidRPr="002131F8">
        <w:rPr>
          <w:rFonts w:ascii="David" w:hAnsi="David" w:cs="David"/>
          <w:rtl/>
          <w:lang w:eastAsia="he-IL"/>
        </w:rPr>
        <w:t>מסיו</w:t>
      </w:r>
      <w:r w:rsidR="00742EB3">
        <w:rPr>
          <w:rFonts w:ascii="David" w:hAnsi="David" w:cs="David" w:hint="cs"/>
          <w:rtl/>
          <w:lang w:eastAsia="he-IL"/>
        </w:rPr>
        <w:t>מה</w:t>
      </w:r>
      <w:r w:rsidR="007F2116" w:rsidRPr="002131F8">
        <w:rPr>
          <w:rFonts w:ascii="David" w:hAnsi="David" w:cs="David"/>
          <w:rtl/>
          <w:lang w:eastAsia="he-IL"/>
        </w:rPr>
        <w:t xml:space="preserve">. הדוח יכלול בין היתר: תקציר המפרט את מהלך העבודה לפי שלבים, המועדים והשעות </w:t>
      </w:r>
      <w:r w:rsidR="00742EB3">
        <w:rPr>
          <w:rFonts w:ascii="David" w:hAnsi="David" w:cs="David" w:hint="cs"/>
          <w:rtl/>
          <w:lang w:eastAsia="he-IL"/>
        </w:rPr>
        <w:t>ש</w:t>
      </w:r>
      <w:r w:rsidR="007F2116" w:rsidRPr="002131F8">
        <w:rPr>
          <w:rFonts w:ascii="David" w:hAnsi="David" w:cs="David"/>
          <w:rtl/>
          <w:lang w:eastAsia="he-IL"/>
        </w:rPr>
        <w:t>מפקח נכח באתר, העתקי שטרי המטען להטמנת הפסולת חתומ</w:t>
      </w:r>
      <w:r w:rsidR="00C57418">
        <w:rPr>
          <w:rFonts w:ascii="David" w:hAnsi="David" w:cs="David" w:hint="cs"/>
          <w:rtl/>
          <w:lang w:eastAsia="he-IL"/>
        </w:rPr>
        <w:t>ים</w:t>
      </w:r>
      <w:r w:rsidR="007F2116" w:rsidRPr="002131F8">
        <w:rPr>
          <w:rFonts w:ascii="David" w:hAnsi="David" w:cs="David"/>
          <w:rtl/>
          <w:lang w:eastAsia="he-IL"/>
        </w:rPr>
        <w:t xml:space="preserve"> על ידי אתר הפסולת המאושר, תוצאות המעבדה לדיגום סביבתי של סיבי אסבסט, ותמונות שצולמו במהלך העבודה ועם סיומה, </w:t>
      </w:r>
      <w:r w:rsidR="00742EB3">
        <w:rPr>
          <w:rFonts w:ascii="David" w:hAnsi="David" w:cs="David" w:hint="cs"/>
          <w:rtl/>
          <w:lang w:eastAsia="he-IL"/>
        </w:rPr>
        <w:t>ו</w:t>
      </w:r>
      <w:r w:rsidR="007F2116" w:rsidRPr="002131F8">
        <w:rPr>
          <w:rFonts w:ascii="David" w:hAnsi="David" w:cs="David"/>
          <w:rtl/>
          <w:lang w:eastAsia="he-IL"/>
        </w:rPr>
        <w:t>אישור אכלוס הנכס.</w:t>
      </w:r>
    </w:p>
    <w:p w14:paraId="30D6D64B" w14:textId="3A678000" w:rsidR="004652BD" w:rsidRPr="002131F8" w:rsidRDefault="004652BD" w:rsidP="008A4885">
      <w:pPr>
        <w:numPr>
          <w:ilvl w:val="0"/>
          <w:numId w:val="25"/>
        </w:numPr>
        <w:tabs>
          <w:tab w:val="num" w:pos="370"/>
        </w:tabs>
        <w:spacing w:after="120"/>
        <w:jc w:val="both"/>
        <w:rPr>
          <w:rFonts w:ascii="David" w:hAnsi="David" w:cs="David"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הקבלן הוציא למזמין העבודה אישור </w:t>
      </w:r>
      <w:r w:rsidR="008577D7" w:rsidRPr="002131F8">
        <w:rPr>
          <w:rFonts w:ascii="David" w:hAnsi="David" w:cs="David"/>
          <w:rtl/>
          <w:lang w:eastAsia="he-IL"/>
        </w:rPr>
        <w:t xml:space="preserve">על סיום העבודה. </w:t>
      </w:r>
      <w:r w:rsidR="007F2116" w:rsidRPr="002131F8">
        <w:rPr>
          <w:rFonts w:ascii="David" w:hAnsi="David" w:cs="David"/>
          <w:rtl/>
          <w:lang w:eastAsia="he-IL"/>
        </w:rPr>
        <w:t xml:space="preserve">טרם קבלת אישור </w:t>
      </w:r>
      <w:r w:rsidR="008577D7" w:rsidRPr="002131F8">
        <w:rPr>
          <w:rFonts w:ascii="David" w:hAnsi="David" w:cs="David"/>
          <w:rtl/>
          <w:lang w:eastAsia="he-IL"/>
        </w:rPr>
        <w:t xml:space="preserve">על סיום העבודה חל </w:t>
      </w:r>
      <w:r w:rsidR="007F2116" w:rsidRPr="002131F8">
        <w:rPr>
          <w:rFonts w:ascii="David" w:hAnsi="David" w:cs="David"/>
          <w:rtl/>
          <w:lang w:eastAsia="he-IL"/>
        </w:rPr>
        <w:t>איסור שהייה באתר העבודה</w:t>
      </w:r>
      <w:r w:rsidR="008577D7" w:rsidRPr="002131F8">
        <w:rPr>
          <w:rFonts w:ascii="David" w:hAnsi="David" w:cs="David"/>
          <w:rtl/>
          <w:lang w:eastAsia="he-IL"/>
        </w:rPr>
        <w:t xml:space="preserve"> </w:t>
      </w:r>
      <w:r w:rsidR="00A40CAF" w:rsidRPr="002131F8">
        <w:rPr>
          <w:rFonts w:ascii="David" w:hAnsi="David" w:cs="David"/>
          <w:rtl/>
          <w:lang w:eastAsia="he-IL"/>
        </w:rPr>
        <w:t>ואכלוסו</w:t>
      </w:r>
      <w:r w:rsidR="007F2116" w:rsidRPr="002131F8">
        <w:rPr>
          <w:rFonts w:ascii="David" w:hAnsi="David" w:cs="David"/>
          <w:rtl/>
          <w:lang w:eastAsia="he-IL"/>
        </w:rPr>
        <w:t>, למעט עובדי הקבלן.</w:t>
      </w:r>
    </w:p>
    <w:p w14:paraId="3CE7BD2F" w14:textId="77777777" w:rsidR="007F2116" w:rsidRPr="002131F8" w:rsidRDefault="00DA3947" w:rsidP="00DA3947">
      <w:pPr>
        <w:pStyle w:val="Header"/>
        <w:tabs>
          <w:tab w:val="clear" w:pos="4153"/>
          <w:tab w:val="clear" w:pos="8306"/>
          <w:tab w:val="right" w:pos="386"/>
          <w:tab w:val="left" w:pos="2999"/>
        </w:tabs>
        <w:spacing w:after="120"/>
        <w:ind w:left="360"/>
        <w:jc w:val="both"/>
        <w:rPr>
          <w:rFonts w:ascii="David" w:hAnsi="David" w:cs="David"/>
          <w:b/>
        </w:rPr>
      </w:pPr>
      <w:r w:rsidRPr="002131F8">
        <w:rPr>
          <w:rFonts w:ascii="David" w:hAnsi="David" w:cs="David"/>
          <w:b/>
          <w:rtl/>
        </w:rPr>
        <w:tab/>
      </w:r>
      <w:r w:rsidRPr="002131F8">
        <w:rPr>
          <w:rFonts w:ascii="David" w:hAnsi="David" w:cs="David"/>
          <w:b/>
        </w:rPr>
        <w:tab/>
      </w:r>
    </w:p>
    <w:p w14:paraId="215187EC" w14:textId="77777777" w:rsidR="00055C8D" w:rsidRPr="002131F8" w:rsidRDefault="00055C8D" w:rsidP="002131F8">
      <w:pPr>
        <w:pStyle w:val="Header"/>
        <w:numPr>
          <w:ilvl w:val="0"/>
          <w:numId w:val="6"/>
        </w:numPr>
        <w:tabs>
          <w:tab w:val="clear" w:pos="4153"/>
          <w:tab w:val="clear" w:pos="8306"/>
        </w:tabs>
        <w:spacing w:after="120"/>
        <w:jc w:val="left"/>
        <w:rPr>
          <w:rFonts w:ascii="David" w:hAnsi="David" w:cs="David"/>
          <w:b/>
          <w:bCs/>
          <w:u w:val="single"/>
          <w:lang w:eastAsia="he-IL"/>
        </w:rPr>
      </w:pPr>
      <w:r w:rsidRPr="002131F8">
        <w:rPr>
          <w:rFonts w:ascii="David" w:hAnsi="David" w:cs="David"/>
          <w:b/>
          <w:bCs/>
          <w:u w:val="single"/>
          <w:rtl/>
          <w:lang w:eastAsia="he-IL"/>
        </w:rPr>
        <w:t xml:space="preserve">איסור </w:t>
      </w:r>
      <w:r w:rsidR="00C91494" w:rsidRPr="002131F8">
        <w:rPr>
          <w:rFonts w:ascii="David" w:hAnsi="David" w:cs="David"/>
          <w:b/>
          <w:bCs/>
          <w:u w:val="single"/>
          <w:rtl/>
          <w:lang w:eastAsia="he-IL"/>
        </w:rPr>
        <w:t>שימוש באסבסט</w:t>
      </w:r>
    </w:p>
    <w:p w14:paraId="4FD82606" w14:textId="2FA64F47" w:rsidR="00055C8D" w:rsidRPr="002131F8" w:rsidRDefault="00C91494" w:rsidP="008A4885">
      <w:pPr>
        <w:pStyle w:val="Header"/>
        <w:tabs>
          <w:tab w:val="clear" w:pos="4153"/>
          <w:tab w:val="clear" w:pos="8306"/>
          <w:tab w:val="right" w:pos="386"/>
        </w:tabs>
        <w:spacing w:after="120"/>
        <w:ind w:left="36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>לא ייצר אדם, לא ייבא ולא יחזיק אסבסט, לא יסחר בו, לא ימסור אותו לאחר ולא יעשה עסקה, עבודה או שימוש אחר באסבסט או בפסולת אסבסט</w:t>
      </w:r>
      <w:r w:rsidR="008A4885" w:rsidRPr="002131F8">
        <w:rPr>
          <w:rFonts w:ascii="David" w:hAnsi="David" w:cs="David"/>
          <w:rtl/>
          <w:lang w:eastAsia="he-IL"/>
        </w:rPr>
        <w:t xml:space="preserve"> (</w:t>
      </w:r>
      <w:r w:rsidRPr="002131F8">
        <w:rPr>
          <w:rFonts w:ascii="David" w:hAnsi="David" w:cs="David"/>
          <w:rtl/>
          <w:lang w:eastAsia="he-IL"/>
        </w:rPr>
        <w:t>למעט עבודות אסבסט הנדרשות לצורך סילוק אסבסט והטמנה של פסולת אסבסט</w:t>
      </w:r>
      <w:r w:rsidR="008A4885" w:rsidRPr="002131F8">
        <w:rPr>
          <w:rFonts w:ascii="David" w:hAnsi="David" w:cs="David"/>
          <w:rtl/>
          <w:lang w:eastAsia="he-IL"/>
        </w:rPr>
        <w:t>)</w:t>
      </w:r>
      <w:r w:rsidRPr="002131F8">
        <w:rPr>
          <w:rFonts w:ascii="David" w:hAnsi="David" w:cs="David"/>
          <w:rtl/>
          <w:lang w:eastAsia="he-IL"/>
        </w:rPr>
        <w:t>.</w:t>
      </w:r>
    </w:p>
    <w:p w14:paraId="3237A459" w14:textId="77777777" w:rsidR="00C91494" w:rsidRPr="002131F8" w:rsidRDefault="00C91494" w:rsidP="00F37B49">
      <w:pPr>
        <w:pStyle w:val="Header"/>
        <w:tabs>
          <w:tab w:val="clear" w:pos="4153"/>
          <w:tab w:val="clear" w:pos="8306"/>
          <w:tab w:val="right" w:pos="386"/>
        </w:tabs>
        <w:spacing w:after="120"/>
        <w:ind w:left="360"/>
        <w:jc w:val="both"/>
        <w:rPr>
          <w:rFonts w:ascii="David" w:hAnsi="David" w:cs="David"/>
          <w:lang w:eastAsia="he-IL"/>
        </w:rPr>
      </w:pPr>
    </w:p>
    <w:p w14:paraId="1BA8C0F4" w14:textId="1A3C1104" w:rsidR="00055C8D" w:rsidRPr="002131F8" w:rsidRDefault="000A1187" w:rsidP="00F37B49">
      <w:pPr>
        <w:pStyle w:val="Header"/>
        <w:numPr>
          <w:ilvl w:val="0"/>
          <w:numId w:val="6"/>
        </w:numPr>
        <w:tabs>
          <w:tab w:val="clear" w:pos="4153"/>
          <w:tab w:val="clear" w:pos="8306"/>
          <w:tab w:val="right" w:pos="386"/>
        </w:tabs>
        <w:spacing w:after="120"/>
        <w:jc w:val="both"/>
        <w:rPr>
          <w:rFonts w:ascii="David" w:hAnsi="David" w:cs="David"/>
          <w:b/>
          <w:bCs/>
          <w:u w:val="single"/>
          <w:rtl/>
          <w:lang w:eastAsia="he-IL"/>
        </w:rPr>
      </w:pPr>
      <w:r w:rsidRPr="002131F8">
        <w:rPr>
          <w:rFonts w:ascii="David" w:hAnsi="David" w:cs="David"/>
          <w:b/>
          <w:bCs/>
          <w:u w:val="single"/>
          <w:rtl/>
          <w:lang w:eastAsia="he-IL"/>
        </w:rPr>
        <w:t xml:space="preserve">עבודת </w:t>
      </w:r>
      <w:r w:rsidR="00055C8D" w:rsidRPr="002131F8">
        <w:rPr>
          <w:rFonts w:ascii="David" w:hAnsi="David" w:cs="David"/>
          <w:b/>
          <w:bCs/>
          <w:u w:val="single"/>
          <w:rtl/>
          <w:lang w:eastAsia="he-IL"/>
        </w:rPr>
        <w:t>אסבסט</w:t>
      </w:r>
      <w:r w:rsidRPr="002131F8">
        <w:rPr>
          <w:rFonts w:ascii="David" w:hAnsi="David" w:cs="David"/>
          <w:b/>
          <w:bCs/>
          <w:u w:val="single"/>
          <w:rtl/>
          <w:lang w:eastAsia="he-IL"/>
        </w:rPr>
        <w:t>-</w:t>
      </w:r>
      <w:r w:rsidR="00055C8D" w:rsidRPr="002131F8">
        <w:rPr>
          <w:rFonts w:ascii="David" w:hAnsi="David" w:cs="David"/>
          <w:b/>
          <w:bCs/>
          <w:u w:val="single"/>
          <w:rtl/>
          <w:lang w:eastAsia="he-IL"/>
        </w:rPr>
        <w:t xml:space="preserve">צמנט מצומצמת </w:t>
      </w:r>
    </w:p>
    <w:p w14:paraId="33FF0338" w14:textId="30BFEE8B" w:rsidR="000A1187" w:rsidRPr="002131F8" w:rsidRDefault="000A1187" w:rsidP="002131F8">
      <w:pPr>
        <w:pStyle w:val="Header"/>
        <w:tabs>
          <w:tab w:val="clear" w:pos="4153"/>
          <w:tab w:val="clear" w:pos="8306"/>
          <w:tab w:val="right" w:pos="386"/>
        </w:tabs>
        <w:spacing w:after="120"/>
        <w:ind w:left="360"/>
        <w:jc w:val="both"/>
        <w:rPr>
          <w:rFonts w:ascii="David" w:hAnsi="David" w:cs="David"/>
          <w:rtl/>
          <w:lang w:eastAsia="he-IL"/>
        </w:rPr>
      </w:pPr>
      <w:r w:rsidRPr="002131F8">
        <w:rPr>
          <w:rFonts w:ascii="David" w:hAnsi="David" w:cs="David"/>
          <w:rtl/>
          <w:lang w:eastAsia="he-IL"/>
        </w:rPr>
        <w:t xml:space="preserve">תקנות הפטור קובעות מצבים ותנאים </w:t>
      </w:r>
      <w:r w:rsidR="00734443">
        <w:rPr>
          <w:rFonts w:ascii="David" w:hAnsi="David" w:cs="David" w:hint="cs"/>
          <w:rtl/>
          <w:lang w:eastAsia="he-IL"/>
        </w:rPr>
        <w:t>ש</w:t>
      </w:r>
      <w:r w:rsidRPr="002131F8">
        <w:rPr>
          <w:rFonts w:ascii="David" w:hAnsi="David" w:cs="David"/>
          <w:rtl/>
          <w:lang w:eastAsia="he-IL"/>
        </w:rPr>
        <w:t xml:space="preserve">בהם ניתן פטור מהיתר לעבודה באסבסט ופטור מביצועה באמצעות אדם המחזיק ברישיון. </w:t>
      </w:r>
      <w:r w:rsidR="008A4885" w:rsidRPr="002131F8">
        <w:rPr>
          <w:rFonts w:ascii="David" w:hAnsi="David" w:cs="David"/>
          <w:rtl/>
          <w:lang w:eastAsia="he-IL"/>
        </w:rPr>
        <w:t xml:space="preserve">מידע והנחיות בנושא זה </w:t>
      </w:r>
      <w:r w:rsidR="00734443" w:rsidRPr="002131F8">
        <w:rPr>
          <w:rFonts w:ascii="David" w:hAnsi="David" w:cs="David"/>
          <w:rtl/>
          <w:lang w:eastAsia="he-IL"/>
        </w:rPr>
        <w:t>רא</w:t>
      </w:r>
      <w:r w:rsidR="00734443">
        <w:rPr>
          <w:rFonts w:ascii="David" w:hAnsi="David" w:cs="David" w:hint="cs"/>
          <w:rtl/>
          <w:lang w:eastAsia="he-IL"/>
        </w:rPr>
        <w:t>ו</w:t>
      </w:r>
      <w:r w:rsidR="00734443" w:rsidRPr="002131F8">
        <w:rPr>
          <w:rFonts w:ascii="David" w:hAnsi="David" w:cs="David"/>
          <w:rtl/>
          <w:lang w:eastAsia="he-IL"/>
        </w:rPr>
        <w:t xml:space="preserve"> </w:t>
      </w:r>
      <w:r w:rsidRPr="002131F8">
        <w:rPr>
          <w:rFonts w:ascii="David" w:hAnsi="David" w:cs="David"/>
          <w:rtl/>
          <w:lang w:eastAsia="he-IL"/>
        </w:rPr>
        <w:t>באתר המשרד להגנת הסביבה</w:t>
      </w:r>
      <w:r w:rsidR="002131F8">
        <w:rPr>
          <w:rFonts w:ascii="David" w:hAnsi="David" w:cs="David" w:hint="cs"/>
          <w:rtl/>
          <w:lang w:eastAsia="he-IL"/>
        </w:rPr>
        <w:t>.</w:t>
      </w:r>
    </w:p>
    <w:p w14:paraId="592B461F" w14:textId="77777777" w:rsidR="00055C8D" w:rsidRPr="002131F8" w:rsidRDefault="00055C8D" w:rsidP="00F37B49">
      <w:pPr>
        <w:pStyle w:val="Header"/>
        <w:tabs>
          <w:tab w:val="clear" w:pos="4153"/>
          <w:tab w:val="clear" w:pos="8306"/>
          <w:tab w:val="right" w:pos="386"/>
        </w:tabs>
        <w:spacing w:after="120"/>
        <w:jc w:val="both"/>
        <w:rPr>
          <w:rFonts w:ascii="David" w:hAnsi="David" w:cs="David"/>
          <w:rtl/>
        </w:rPr>
      </w:pPr>
    </w:p>
    <w:p w14:paraId="32E7D73E" w14:textId="4E2F1C8B" w:rsidR="002131F8" w:rsidRDefault="00055C8D" w:rsidP="002131F8">
      <w:pPr>
        <w:pStyle w:val="Header"/>
        <w:tabs>
          <w:tab w:val="clear" w:pos="4153"/>
          <w:tab w:val="clear" w:pos="8306"/>
          <w:tab w:val="right" w:pos="386"/>
        </w:tabs>
        <w:spacing w:after="120"/>
        <w:jc w:val="left"/>
        <w:rPr>
          <w:rFonts w:ascii="David" w:hAnsi="David" w:cs="David"/>
          <w:b/>
          <w:bCs/>
          <w:rtl/>
        </w:rPr>
      </w:pPr>
      <w:r w:rsidRPr="002131F8">
        <w:rPr>
          <w:rFonts w:ascii="David" w:hAnsi="David" w:cs="David"/>
          <w:b/>
          <w:bCs/>
          <w:rtl/>
        </w:rPr>
        <w:t xml:space="preserve">לפרטים נוספים </w:t>
      </w:r>
      <w:r w:rsidR="00734443">
        <w:rPr>
          <w:rFonts w:ascii="David" w:hAnsi="David" w:cs="David" w:hint="cs"/>
          <w:b/>
          <w:bCs/>
          <w:rtl/>
        </w:rPr>
        <w:t>אפשר</w:t>
      </w:r>
      <w:r w:rsidR="00734443" w:rsidRPr="002131F8">
        <w:rPr>
          <w:rFonts w:ascii="David" w:hAnsi="David" w:cs="David"/>
          <w:b/>
          <w:bCs/>
          <w:rtl/>
        </w:rPr>
        <w:t xml:space="preserve"> </w:t>
      </w:r>
      <w:r w:rsidRPr="002131F8">
        <w:rPr>
          <w:rFonts w:ascii="David" w:hAnsi="David" w:cs="David"/>
          <w:b/>
          <w:bCs/>
          <w:rtl/>
        </w:rPr>
        <w:t xml:space="preserve">לפנות אל </w:t>
      </w:r>
      <w:r w:rsidR="000A1187" w:rsidRPr="002131F8">
        <w:rPr>
          <w:rFonts w:ascii="David" w:hAnsi="David" w:cs="David"/>
          <w:b/>
          <w:bCs/>
          <w:rtl/>
        </w:rPr>
        <w:t>האגף</w:t>
      </w:r>
      <w:r w:rsidRPr="002131F8">
        <w:rPr>
          <w:rFonts w:ascii="David" w:hAnsi="David" w:cs="David"/>
          <w:b/>
          <w:bCs/>
          <w:rtl/>
        </w:rPr>
        <w:t xml:space="preserve"> לאבק מזיק במשרד להגנת הסביבה או לאתר המשרד בכתובת</w:t>
      </w:r>
      <w:r w:rsidR="00734443">
        <w:rPr>
          <w:rFonts w:ascii="David" w:hAnsi="David" w:cs="David" w:hint="cs"/>
          <w:b/>
          <w:bCs/>
          <w:rtl/>
        </w:rPr>
        <w:t>:</w:t>
      </w:r>
    </w:p>
    <w:p w14:paraId="6C2DF7BD" w14:textId="31DC2D9D" w:rsidR="00055C8D" w:rsidRDefault="00000000" w:rsidP="002131F8">
      <w:pPr>
        <w:pStyle w:val="Header"/>
        <w:tabs>
          <w:tab w:val="clear" w:pos="4153"/>
          <w:tab w:val="clear" w:pos="8306"/>
          <w:tab w:val="right" w:pos="386"/>
        </w:tabs>
        <w:spacing w:after="120"/>
        <w:rPr>
          <w:rFonts w:ascii="David" w:hAnsi="David" w:cs="David"/>
          <w:rtl/>
        </w:rPr>
      </w:pPr>
      <w:hyperlink r:id="rId7" w:history="1">
        <w:r w:rsidR="002131F8" w:rsidRPr="00D4089C">
          <w:rPr>
            <w:rStyle w:val="Hyperlink"/>
            <w:rFonts w:ascii="David" w:hAnsi="David" w:cs="David"/>
          </w:rPr>
          <w:t>https://www.gov.il/he/departments/topics/asbestos/govil-landing-page</w:t>
        </w:r>
      </w:hyperlink>
    </w:p>
    <w:p w14:paraId="792B9460" w14:textId="77777777" w:rsidR="002131F8" w:rsidRDefault="002131F8" w:rsidP="002131F8">
      <w:pPr>
        <w:pStyle w:val="Header"/>
        <w:tabs>
          <w:tab w:val="clear" w:pos="4153"/>
          <w:tab w:val="clear" w:pos="8306"/>
          <w:tab w:val="right" w:pos="386"/>
        </w:tabs>
        <w:spacing w:after="120"/>
        <w:jc w:val="left"/>
        <w:rPr>
          <w:rFonts w:ascii="David" w:hAnsi="David" w:cs="David"/>
          <w:rtl/>
        </w:rPr>
      </w:pPr>
    </w:p>
    <w:p w14:paraId="5E972503" w14:textId="77777777" w:rsidR="002131F8" w:rsidRPr="002131F8" w:rsidRDefault="002131F8" w:rsidP="002131F8">
      <w:pPr>
        <w:pStyle w:val="Header"/>
        <w:tabs>
          <w:tab w:val="clear" w:pos="4153"/>
          <w:tab w:val="clear" w:pos="8306"/>
          <w:tab w:val="right" w:pos="386"/>
        </w:tabs>
        <w:spacing w:after="120"/>
        <w:jc w:val="center"/>
        <w:rPr>
          <w:rFonts w:ascii="David" w:hAnsi="David" w:cs="David"/>
          <w:rtl/>
        </w:rPr>
      </w:pPr>
    </w:p>
    <w:sectPr w:rsidR="002131F8" w:rsidRPr="002131F8" w:rsidSect="002131F8">
      <w:headerReference w:type="default" r:id="rId8"/>
      <w:pgSz w:w="11906" w:h="16838" w:code="9"/>
      <w:pgMar w:top="1440" w:right="1800" w:bottom="1440" w:left="1800" w:header="0" w:footer="113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AF269D" w14:textId="77777777" w:rsidR="000D5DBE" w:rsidRDefault="000D5DBE" w:rsidP="00DE1811">
      <w:r>
        <w:separator/>
      </w:r>
    </w:p>
  </w:endnote>
  <w:endnote w:type="continuationSeparator" w:id="0">
    <w:p w14:paraId="1574CD5B" w14:textId="77777777" w:rsidR="000D5DBE" w:rsidRDefault="000D5DBE" w:rsidP="00DE1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Hebrew">
    <w:altName w:val="Times New Roman"/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08C3B" w14:textId="77777777" w:rsidR="000D5DBE" w:rsidRDefault="000D5DBE" w:rsidP="00DE1811">
      <w:r>
        <w:separator/>
      </w:r>
    </w:p>
  </w:footnote>
  <w:footnote w:type="continuationSeparator" w:id="0">
    <w:p w14:paraId="7577CB68" w14:textId="77777777" w:rsidR="000D5DBE" w:rsidRDefault="000D5DBE" w:rsidP="00DE1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19934" w14:textId="739AB895" w:rsidR="002131F8" w:rsidRPr="002131F8" w:rsidRDefault="002131F8" w:rsidP="002131F8">
    <w:pPr>
      <w:tabs>
        <w:tab w:val="center" w:pos="4153"/>
        <w:tab w:val="right" w:pos="8306"/>
        <w:tab w:val="right" w:pos="10348"/>
      </w:tabs>
      <w:bidi w:val="0"/>
      <w:ind w:left="-1800"/>
      <w:rPr>
        <w:rFonts w:ascii="Times New Roman" w:eastAsia="Times New Roman" w:hAnsi="Times New Roman" w:cs="Times New Roman"/>
        <w:sz w:val="20"/>
        <w:szCs w:val="20"/>
      </w:rPr>
    </w:pPr>
    <w:bookmarkStart w:id="0" w:name="_Hlk153712073"/>
    <w:bookmarkStart w:id="1" w:name="_Hlk153712074"/>
    <w:bookmarkStart w:id="2" w:name="_Hlk153712075"/>
    <w:bookmarkStart w:id="3" w:name="_Hlk153712076"/>
    <w:bookmarkStart w:id="4" w:name="_Hlk153712077"/>
    <w:bookmarkStart w:id="5" w:name="_Hlk153712078"/>
    <w:r w:rsidRPr="002131F8"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75F73162" wp14:editId="44B52008">
          <wp:extent cx="7772400" cy="1637665"/>
          <wp:effectExtent l="0" t="0" r="0" b="0"/>
          <wp:docPr id="31" name="Picture 996673566" descr="סמל מדינת ישראל ולוגו (סמליל) המשרד להגנת הסביב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96673566" descr="סמל מדינת ישראל ולוגו (סמליל) המשרד להגנת הסביב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644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63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CF4832" w14:textId="77777777" w:rsidR="002131F8" w:rsidRPr="002131F8" w:rsidRDefault="002131F8" w:rsidP="002131F8">
    <w:pPr>
      <w:tabs>
        <w:tab w:val="center" w:pos="4153"/>
        <w:tab w:val="right" w:pos="8306"/>
      </w:tabs>
      <w:spacing w:after="240"/>
      <w:ind w:left="-1192"/>
      <w:jc w:val="both"/>
      <w:rPr>
        <w:rFonts w:ascii="Assistant" w:eastAsia="Times New Roman" w:hAnsi="Assistant" w:cs="Assistant"/>
        <w:rtl/>
      </w:rPr>
    </w:pPr>
    <w:r w:rsidRPr="002131F8">
      <w:rPr>
        <w:rFonts w:ascii="Assistant" w:eastAsia="Times New Roman" w:hAnsi="Assistant" w:cs="Assistant" w:hint="cs"/>
        <w:rtl/>
      </w:rPr>
      <w:t>אגף למניעת זיהום אוויר ואסבסט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A0E33"/>
    <w:multiLevelType w:val="multilevel"/>
    <w:tmpl w:val="A9A25EFC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6072D5E"/>
    <w:multiLevelType w:val="hybridMultilevel"/>
    <w:tmpl w:val="A8B0E548"/>
    <w:lvl w:ilvl="0" w:tplc="77EC1B84">
      <w:start w:val="1"/>
      <w:numFmt w:val="hebrew1"/>
      <w:lvlText w:val="%1.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08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180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52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24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396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468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40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120" w:hanging="180"/>
      </w:pPr>
    </w:lvl>
  </w:abstractNum>
  <w:abstractNum w:abstractNumId="2" w15:restartNumberingAfterBreak="0">
    <w:nsid w:val="175556B7"/>
    <w:multiLevelType w:val="multilevel"/>
    <w:tmpl w:val="E0B4D9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1B6E1447"/>
    <w:multiLevelType w:val="hybridMultilevel"/>
    <w:tmpl w:val="275417A6"/>
    <w:lvl w:ilvl="0" w:tplc="040D0005">
      <w:start w:val="1"/>
      <w:numFmt w:val="bullet"/>
      <w:lvlText w:val=""/>
      <w:lvlJc w:val="left"/>
      <w:pPr>
        <w:tabs>
          <w:tab w:val="num" w:pos="1080"/>
        </w:tabs>
        <w:ind w:left="1080" w:right="720" w:hanging="360"/>
      </w:pPr>
      <w:rPr>
        <w:rFonts w:ascii="Wingdings" w:hAnsi="Wingdings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800"/>
        </w:tabs>
        <w:ind w:left="180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520"/>
        </w:tabs>
        <w:ind w:left="252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3240"/>
        </w:tabs>
        <w:ind w:left="324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960"/>
        </w:tabs>
        <w:ind w:left="396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680"/>
        </w:tabs>
        <w:ind w:left="468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400"/>
        </w:tabs>
        <w:ind w:left="540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6120"/>
        </w:tabs>
        <w:ind w:left="612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840"/>
        </w:tabs>
        <w:ind w:left="6840" w:right="6480" w:hanging="360"/>
      </w:pPr>
      <w:rPr>
        <w:rFonts w:ascii="Wingdings" w:hAnsi="Wingdings" w:hint="default"/>
      </w:rPr>
    </w:lvl>
  </w:abstractNum>
  <w:abstractNum w:abstractNumId="4" w15:restartNumberingAfterBreak="0">
    <w:nsid w:val="216F4A65"/>
    <w:multiLevelType w:val="hybridMultilevel"/>
    <w:tmpl w:val="016843AC"/>
    <w:lvl w:ilvl="0" w:tplc="61160FD8">
      <w:start w:val="1"/>
      <w:numFmt w:val="decimal"/>
      <w:lvlText w:val="%1."/>
      <w:lvlJc w:val="left"/>
      <w:pPr>
        <w:tabs>
          <w:tab w:val="num" w:pos="359"/>
        </w:tabs>
        <w:ind w:left="303" w:firstLine="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5" w15:restartNumberingAfterBreak="0">
    <w:nsid w:val="2CA02AE7"/>
    <w:multiLevelType w:val="hybridMultilevel"/>
    <w:tmpl w:val="0114A192"/>
    <w:lvl w:ilvl="0" w:tplc="040D0005">
      <w:start w:val="1"/>
      <w:numFmt w:val="bullet"/>
      <w:lvlText w:val=""/>
      <w:lvlJc w:val="left"/>
      <w:pPr>
        <w:tabs>
          <w:tab w:val="num" w:pos="1080"/>
        </w:tabs>
        <w:ind w:left="1080" w:right="717" w:hanging="360"/>
      </w:pPr>
      <w:rPr>
        <w:rFonts w:ascii="Wingdings" w:hAnsi="Wingdings" w:hint="default"/>
      </w:rPr>
    </w:lvl>
    <w:lvl w:ilvl="1" w:tplc="040D0005">
      <w:start w:val="1"/>
      <w:numFmt w:val="bullet"/>
      <w:lvlText w:val=""/>
      <w:lvlJc w:val="left"/>
      <w:pPr>
        <w:tabs>
          <w:tab w:val="num" w:pos="1443"/>
        </w:tabs>
        <w:ind w:left="1443" w:right="1080" w:hanging="360"/>
      </w:pPr>
      <w:rPr>
        <w:rFonts w:ascii="Wingdings" w:hAnsi="Wingdings"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2520"/>
        </w:tabs>
        <w:ind w:left="2520" w:right="2157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2877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597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317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037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5757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477" w:hanging="180"/>
      </w:pPr>
    </w:lvl>
  </w:abstractNum>
  <w:abstractNum w:abstractNumId="6" w15:restartNumberingAfterBreak="0">
    <w:nsid w:val="2D8E685A"/>
    <w:multiLevelType w:val="multilevel"/>
    <w:tmpl w:val="253A9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9BD3CA2"/>
    <w:multiLevelType w:val="multilevel"/>
    <w:tmpl w:val="77FC8380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righ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righ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righ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righ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righ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righ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right="6120" w:hanging="180"/>
      </w:pPr>
    </w:lvl>
  </w:abstractNum>
  <w:abstractNum w:abstractNumId="8" w15:restartNumberingAfterBreak="0">
    <w:nsid w:val="3C030DB6"/>
    <w:multiLevelType w:val="hybridMultilevel"/>
    <w:tmpl w:val="8A6A65A2"/>
    <w:lvl w:ilvl="0" w:tplc="895C38A2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 w:tplc="85349C50">
      <w:start w:val="1"/>
      <w:numFmt w:val="hebrew1"/>
      <w:lvlText w:val="%2."/>
      <w:lvlJc w:val="left"/>
      <w:pPr>
        <w:tabs>
          <w:tab w:val="num" w:pos="1080"/>
        </w:tabs>
        <w:ind w:left="1080" w:right="1080" w:hanging="360"/>
      </w:pPr>
      <w:rPr>
        <w:rFonts w:hint="c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righ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120" w:hanging="180"/>
      </w:pPr>
    </w:lvl>
  </w:abstractNum>
  <w:abstractNum w:abstractNumId="9" w15:restartNumberingAfterBreak="0">
    <w:nsid w:val="3CB65846"/>
    <w:multiLevelType w:val="multilevel"/>
    <w:tmpl w:val="8E06F9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0" w15:restartNumberingAfterBreak="0">
    <w:nsid w:val="42FA39B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482870D6"/>
    <w:multiLevelType w:val="hybridMultilevel"/>
    <w:tmpl w:val="78EED1D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FB00F3"/>
    <w:multiLevelType w:val="hybridMultilevel"/>
    <w:tmpl w:val="3AA8BDCC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C981779"/>
    <w:multiLevelType w:val="hybridMultilevel"/>
    <w:tmpl w:val="9F1EC5CE"/>
    <w:lvl w:ilvl="0" w:tplc="8FB6A3F6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50EC2CEF"/>
    <w:multiLevelType w:val="hybridMultilevel"/>
    <w:tmpl w:val="B58EBCAA"/>
    <w:lvl w:ilvl="0" w:tplc="040D0005">
      <w:start w:val="1"/>
      <w:numFmt w:val="bullet"/>
      <w:lvlText w:val=""/>
      <w:lvlJc w:val="left"/>
      <w:pPr>
        <w:tabs>
          <w:tab w:val="num" w:pos="1080"/>
        </w:tabs>
        <w:ind w:left="1080" w:right="720" w:hanging="360"/>
      </w:pPr>
      <w:rPr>
        <w:rFonts w:ascii="Wingdings" w:hAnsi="Wingdings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800"/>
        </w:tabs>
        <w:ind w:left="180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520"/>
        </w:tabs>
        <w:ind w:left="252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3240"/>
        </w:tabs>
        <w:ind w:left="324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960"/>
        </w:tabs>
        <w:ind w:left="396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680"/>
        </w:tabs>
        <w:ind w:left="468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400"/>
        </w:tabs>
        <w:ind w:left="540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6120"/>
        </w:tabs>
        <w:ind w:left="612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840"/>
        </w:tabs>
        <w:ind w:left="6840" w:right="6480" w:hanging="360"/>
      </w:pPr>
      <w:rPr>
        <w:rFonts w:ascii="Wingdings" w:hAnsi="Wingdings" w:hint="default"/>
      </w:rPr>
    </w:lvl>
  </w:abstractNum>
  <w:abstractNum w:abstractNumId="15" w15:restartNumberingAfterBreak="0">
    <w:nsid w:val="550A22A5"/>
    <w:multiLevelType w:val="multilevel"/>
    <w:tmpl w:val="88FA6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557C2F4D"/>
    <w:multiLevelType w:val="hybridMultilevel"/>
    <w:tmpl w:val="9266DC90"/>
    <w:lvl w:ilvl="0" w:tplc="4BDA3EAA">
      <w:start w:val="1"/>
      <w:numFmt w:val="hebrew1"/>
      <w:lvlText w:val="%1."/>
      <w:lvlJc w:val="left"/>
      <w:pPr>
        <w:tabs>
          <w:tab w:val="num" w:pos="728"/>
        </w:tabs>
        <w:ind w:left="728" w:right="728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8"/>
        </w:tabs>
        <w:ind w:left="1448" w:right="144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8"/>
        </w:tabs>
        <w:ind w:left="2168" w:right="216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8"/>
        </w:tabs>
        <w:ind w:left="2888" w:right="288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8"/>
        </w:tabs>
        <w:ind w:left="3608" w:right="360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8"/>
        </w:tabs>
        <w:ind w:left="4328" w:right="432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8"/>
        </w:tabs>
        <w:ind w:left="5048" w:right="504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8"/>
        </w:tabs>
        <w:ind w:left="5768" w:right="576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8"/>
        </w:tabs>
        <w:ind w:left="6488" w:right="6488" w:hanging="180"/>
      </w:pPr>
    </w:lvl>
  </w:abstractNum>
  <w:abstractNum w:abstractNumId="17" w15:restartNumberingAfterBreak="0">
    <w:nsid w:val="60DC1260"/>
    <w:multiLevelType w:val="multilevel"/>
    <w:tmpl w:val="382A2A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640303D2"/>
    <w:multiLevelType w:val="multilevel"/>
    <w:tmpl w:val="7C9620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9" w15:restartNumberingAfterBreak="0">
    <w:nsid w:val="64AD1FC4"/>
    <w:multiLevelType w:val="hybridMultilevel"/>
    <w:tmpl w:val="AE1CFEE2"/>
    <w:lvl w:ilvl="0" w:tplc="04090001">
      <w:start w:val="1"/>
      <w:numFmt w:val="bullet"/>
      <w:lvlText w:val=""/>
      <w:lvlJc w:val="left"/>
      <w:pPr>
        <w:tabs>
          <w:tab w:val="num" w:pos="1358"/>
        </w:tabs>
        <w:ind w:left="13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78"/>
        </w:tabs>
        <w:ind w:left="2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8"/>
        </w:tabs>
        <w:ind w:left="2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8"/>
        </w:tabs>
        <w:ind w:left="3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8"/>
        </w:tabs>
        <w:ind w:left="4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8"/>
        </w:tabs>
        <w:ind w:left="4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8"/>
        </w:tabs>
        <w:ind w:left="5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8"/>
        </w:tabs>
        <w:ind w:left="6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8"/>
        </w:tabs>
        <w:ind w:left="7118" w:hanging="360"/>
      </w:pPr>
      <w:rPr>
        <w:rFonts w:ascii="Wingdings" w:hAnsi="Wingdings" w:hint="default"/>
      </w:rPr>
    </w:lvl>
  </w:abstractNum>
  <w:abstractNum w:abstractNumId="20" w15:restartNumberingAfterBreak="0">
    <w:nsid w:val="68A7284F"/>
    <w:multiLevelType w:val="multilevel"/>
    <w:tmpl w:val="17520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75FE73BA"/>
    <w:multiLevelType w:val="hybridMultilevel"/>
    <w:tmpl w:val="A9A25EFC"/>
    <w:lvl w:ilvl="0" w:tplc="51605DA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77EB4347"/>
    <w:multiLevelType w:val="hybridMultilevel"/>
    <w:tmpl w:val="988C9848"/>
    <w:lvl w:ilvl="0" w:tplc="4BDA3EAA">
      <w:start w:val="1"/>
      <w:numFmt w:val="hebrew1"/>
      <w:lvlText w:val="%1."/>
      <w:lvlJc w:val="left"/>
      <w:pPr>
        <w:tabs>
          <w:tab w:val="num" w:pos="728"/>
        </w:tabs>
        <w:ind w:left="728" w:right="728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88F5DBD"/>
    <w:multiLevelType w:val="multilevel"/>
    <w:tmpl w:val="BE741D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8CA2452"/>
    <w:multiLevelType w:val="hybridMultilevel"/>
    <w:tmpl w:val="6290B81C"/>
    <w:lvl w:ilvl="0" w:tplc="77EC1B84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92B6B9A8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rFonts w:hint="cs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5" w15:restartNumberingAfterBreak="0">
    <w:nsid w:val="7A265E67"/>
    <w:multiLevelType w:val="hybridMultilevel"/>
    <w:tmpl w:val="BB24FAB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25283272">
    <w:abstractNumId w:val="24"/>
  </w:num>
  <w:num w:numId="2" w16cid:durableId="2011904130">
    <w:abstractNumId w:val="16"/>
  </w:num>
  <w:num w:numId="3" w16cid:durableId="328825939">
    <w:abstractNumId w:val="22"/>
  </w:num>
  <w:num w:numId="4" w16cid:durableId="1600719204">
    <w:abstractNumId w:val="4"/>
  </w:num>
  <w:num w:numId="5" w16cid:durableId="1689060044">
    <w:abstractNumId w:val="8"/>
  </w:num>
  <w:num w:numId="6" w16cid:durableId="48967435">
    <w:abstractNumId w:val="10"/>
  </w:num>
  <w:num w:numId="7" w16cid:durableId="1897473636">
    <w:abstractNumId w:val="1"/>
  </w:num>
  <w:num w:numId="8" w16cid:durableId="1932395542">
    <w:abstractNumId w:val="11"/>
  </w:num>
  <w:num w:numId="9" w16cid:durableId="1792748799">
    <w:abstractNumId w:val="12"/>
  </w:num>
  <w:num w:numId="10" w16cid:durableId="1932009748">
    <w:abstractNumId w:val="7"/>
  </w:num>
  <w:num w:numId="11" w16cid:durableId="689766415">
    <w:abstractNumId w:val="2"/>
  </w:num>
  <w:num w:numId="12" w16cid:durableId="1648440348">
    <w:abstractNumId w:val="15"/>
  </w:num>
  <w:num w:numId="13" w16cid:durableId="1673724465">
    <w:abstractNumId w:val="6"/>
  </w:num>
  <w:num w:numId="14" w16cid:durableId="1362129054">
    <w:abstractNumId w:val="20"/>
  </w:num>
  <w:num w:numId="15" w16cid:durableId="789780026">
    <w:abstractNumId w:val="5"/>
  </w:num>
  <w:num w:numId="16" w16cid:durableId="1553807815">
    <w:abstractNumId w:val="19"/>
  </w:num>
  <w:num w:numId="17" w16cid:durableId="1483699582">
    <w:abstractNumId w:val="3"/>
  </w:num>
  <w:num w:numId="18" w16cid:durableId="765342639">
    <w:abstractNumId w:val="14"/>
  </w:num>
  <w:num w:numId="19" w16cid:durableId="268390552">
    <w:abstractNumId w:val="21"/>
  </w:num>
  <w:num w:numId="20" w16cid:durableId="595283153">
    <w:abstractNumId w:val="23"/>
  </w:num>
  <w:num w:numId="21" w16cid:durableId="1022709451">
    <w:abstractNumId w:val="13"/>
  </w:num>
  <w:num w:numId="22" w16cid:durableId="2023625960">
    <w:abstractNumId w:val="0"/>
  </w:num>
  <w:num w:numId="23" w16cid:durableId="971833955">
    <w:abstractNumId w:val="17"/>
  </w:num>
  <w:num w:numId="24" w16cid:durableId="1285186248">
    <w:abstractNumId w:val="18"/>
  </w:num>
  <w:num w:numId="25" w16cid:durableId="1851137508">
    <w:abstractNumId w:val="9"/>
  </w:num>
  <w:num w:numId="26" w16cid:durableId="182133751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811"/>
    <w:rsid w:val="0002121E"/>
    <w:rsid w:val="00022D33"/>
    <w:rsid w:val="00030437"/>
    <w:rsid w:val="00032DE9"/>
    <w:rsid w:val="000371FA"/>
    <w:rsid w:val="00047B51"/>
    <w:rsid w:val="00055C8D"/>
    <w:rsid w:val="00064D18"/>
    <w:rsid w:val="000774B3"/>
    <w:rsid w:val="00087325"/>
    <w:rsid w:val="00091A58"/>
    <w:rsid w:val="0009775E"/>
    <w:rsid w:val="000A06D9"/>
    <w:rsid w:val="000A1187"/>
    <w:rsid w:val="000D5DBE"/>
    <w:rsid w:val="000E35A0"/>
    <w:rsid w:val="000E3E36"/>
    <w:rsid w:val="000F0439"/>
    <w:rsid w:val="000F4A81"/>
    <w:rsid w:val="00104F3A"/>
    <w:rsid w:val="00112AF7"/>
    <w:rsid w:val="001324D1"/>
    <w:rsid w:val="00142481"/>
    <w:rsid w:val="0014492E"/>
    <w:rsid w:val="00165D80"/>
    <w:rsid w:val="001A3B2E"/>
    <w:rsid w:val="001A6CAF"/>
    <w:rsid w:val="001B01A7"/>
    <w:rsid w:val="001B51F5"/>
    <w:rsid w:val="001D1295"/>
    <w:rsid w:val="001D12E6"/>
    <w:rsid w:val="001D6668"/>
    <w:rsid w:val="001F7976"/>
    <w:rsid w:val="0020617D"/>
    <w:rsid w:val="002074BB"/>
    <w:rsid w:val="002131F8"/>
    <w:rsid w:val="00217678"/>
    <w:rsid w:val="002627C4"/>
    <w:rsid w:val="00283EDD"/>
    <w:rsid w:val="00291810"/>
    <w:rsid w:val="00292134"/>
    <w:rsid w:val="00293C65"/>
    <w:rsid w:val="00295424"/>
    <w:rsid w:val="002C4C36"/>
    <w:rsid w:val="002C70D6"/>
    <w:rsid w:val="002D1733"/>
    <w:rsid w:val="002E79BF"/>
    <w:rsid w:val="00310274"/>
    <w:rsid w:val="00314C9C"/>
    <w:rsid w:val="0031562D"/>
    <w:rsid w:val="00322A6D"/>
    <w:rsid w:val="0033415D"/>
    <w:rsid w:val="003462B2"/>
    <w:rsid w:val="00362AE4"/>
    <w:rsid w:val="00363361"/>
    <w:rsid w:val="00385E98"/>
    <w:rsid w:val="00386AA7"/>
    <w:rsid w:val="0039728B"/>
    <w:rsid w:val="003D1C4E"/>
    <w:rsid w:val="003D37B8"/>
    <w:rsid w:val="003E7959"/>
    <w:rsid w:val="00400E5E"/>
    <w:rsid w:val="004017B6"/>
    <w:rsid w:val="00401CB7"/>
    <w:rsid w:val="00415133"/>
    <w:rsid w:val="00415F5B"/>
    <w:rsid w:val="00446EE5"/>
    <w:rsid w:val="004652BD"/>
    <w:rsid w:val="004860E5"/>
    <w:rsid w:val="004B140F"/>
    <w:rsid w:val="004D3800"/>
    <w:rsid w:val="004D59FE"/>
    <w:rsid w:val="004D7C07"/>
    <w:rsid w:val="004E6B06"/>
    <w:rsid w:val="004F429B"/>
    <w:rsid w:val="005049EB"/>
    <w:rsid w:val="005218B3"/>
    <w:rsid w:val="00526291"/>
    <w:rsid w:val="005437A7"/>
    <w:rsid w:val="005463FD"/>
    <w:rsid w:val="00551721"/>
    <w:rsid w:val="00555D4B"/>
    <w:rsid w:val="00574604"/>
    <w:rsid w:val="00576DED"/>
    <w:rsid w:val="00592B6C"/>
    <w:rsid w:val="005A6973"/>
    <w:rsid w:val="005D3EAD"/>
    <w:rsid w:val="005D78C5"/>
    <w:rsid w:val="005E584B"/>
    <w:rsid w:val="005F4B1A"/>
    <w:rsid w:val="00611BA4"/>
    <w:rsid w:val="00612DC4"/>
    <w:rsid w:val="00633822"/>
    <w:rsid w:val="00637855"/>
    <w:rsid w:val="00673A73"/>
    <w:rsid w:val="0067699A"/>
    <w:rsid w:val="00687C02"/>
    <w:rsid w:val="0069432B"/>
    <w:rsid w:val="006D0C8A"/>
    <w:rsid w:val="00713F92"/>
    <w:rsid w:val="00733241"/>
    <w:rsid w:val="00734443"/>
    <w:rsid w:val="00735637"/>
    <w:rsid w:val="00742EB3"/>
    <w:rsid w:val="00763936"/>
    <w:rsid w:val="007904A8"/>
    <w:rsid w:val="007D221A"/>
    <w:rsid w:val="007D61F9"/>
    <w:rsid w:val="007F2116"/>
    <w:rsid w:val="00843D63"/>
    <w:rsid w:val="008577D7"/>
    <w:rsid w:val="00861B28"/>
    <w:rsid w:val="0086773F"/>
    <w:rsid w:val="00871851"/>
    <w:rsid w:val="00873359"/>
    <w:rsid w:val="00885708"/>
    <w:rsid w:val="008921AE"/>
    <w:rsid w:val="008A4885"/>
    <w:rsid w:val="008D3894"/>
    <w:rsid w:val="008F276B"/>
    <w:rsid w:val="009051A0"/>
    <w:rsid w:val="009110B5"/>
    <w:rsid w:val="0092003F"/>
    <w:rsid w:val="00960948"/>
    <w:rsid w:val="00971D38"/>
    <w:rsid w:val="009738C8"/>
    <w:rsid w:val="00973A92"/>
    <w:rsid w:val="00990992"/>
    <w:rsid w:val="009939FD"/>
    <w:rsid w:val="009B763F"/>
    <w:rsid w:val="009C33E4"/>
    <w:rsid w:val="009C5FDC"/>
    <w:rsid w:val="009C7491"/>
    <w:rsid w:val="009E521F"/>
    <w:rsid w:val="009F465A"/>
    <w:rsid w:val="009F4D1E"/>
    <w:rsid w:val="00A147A6"/>
    <w:rsid w:val="00A16937"/>
    <w:rsid w:val="00A20ED3"/>
    <w:rsid w:val="00A27802"/>
    <w:rsid w:val="00A40CAF"/>
    <w:rsid w:val="00A40D0E"/>
    <w:rsid w:val="00A5257C"/>
    <w:rsid w:val="00A628AF"/>
    <w:rsid w:val="00A63F09"/>
    <w:rsid w:val="00A657BF"/>
    <w:rsid w:val="00A87E0C"/>
    <w:rsid w:val="00AB6F55"/>
    <w:rsid w:val="00AC7613"/>
    <w:rsid w:val="00AC79B6"/>
    <w:rsid w:val="00B07C55"/>
    <w:rsid w:val="00B10764"/>
    <w:rsid w:val="00B519CB"/>
    <w:rsid w:val="00B75BE8"/>
    <w:rsid w:val="00B941A7"/>
    <w:rsid w:val="00BB69F2"/>
    <w:rsid w:val="00BD1FF5"/>
    <w:rsid w:val="00BD7B8C"/>
    <w:rsid w:val="00BE7128"/>
    <w:rsid w:val="00BF2D93"/>
    <w:rsid w:val="00C11B04"/>
    <w:rsid w:val="00C22524"/>
    <w:rsid w:val="00C32201"/>
    <w:rsid w:val="00C41BA3"/>
    <w:rsid w:val="00C5588B"/>
    <w:rsid w:val="00C57418"/>
    <w:rsid w:val="00C61BC7"/>
    <w:rsid w:val="00C83A22"/>
    <w:rsid w:val="00C84274"/>
    <w:rsid w:val="00C853C6"/>
    <w:rsid w:val="00C904B9"/>
    <w:rsid w:val="00C91494"/>
    <w:rsid w:val="00CA0E11"/>
    <w:rsid w:val="00CA402D"/>
    <w:rsid w:val="00CB33EC"/>
    <w:rsid w:val="00CD3D7E"/>
    <w:rsid w:val="00D3420F"/>
    <w:rsid w:val="00D43DAD"/>
    <w:rsid w:val="00D5614A"/>
    <w:rsid w:val="00D56BC6"/>
    <w:rsid w:val="00D73E4F"/>
    <w:rsid w:val="00D7643F"/>
    <w:rsid w:val="00D91CE8"/>
    <w:rsid w:val="00D96637"/>
    <w:rsid w:val="00D96878"/>
    <w:rsid w:val="00DA3947"/>
    <w:rsid w:val="00DB602F"/>
    <w:rsid w:val="00DB6CF5"/>
    <w:rsid w:val="00DE05D7"/>
    <w:rsid w:val="00DE1811"/>
    <w:rsid w:val="00E06469"/>
    <w:rsid w:val="00E10554"/>
    <w:rsid w:val="00E2094F"/>
    <w:rsid w:val="00E20DAF"/>
    <w:rsid w:val="00E24549"/>
    <w:rsid w:val="00E31FC8"/>
    <w:rsid w:val="00E4416E"/>
    <w:rsid w:val="00E56778"/>
    <w:rsid w:val="00EA450E"/>
    <w:rsid w:val="00EB2998"/>
    <w:rsid w:val="00EC6142"/>
    <w:rsid w:val="00ED18C5"/>
    <w:rsid w:val="00ED2909"/>
    <w:rsid w:val="00EE4261"/>
    <w:rsid w:val="00EF36E2"/>
    <w:rsid w:val="00EF4551"/>
    <w:rsid w:val="00F031E5"/>
    <w:rsid w:val="00F15E9A"/>
    <w:rsid w:val="00F37B49"/>
    <w:rsid w:val="00F400C1"/>
    <w:rsid w:val="00F41751"/>
    <w:rsid w:val="00F457BC"/>
    <w:rsid w:val="00F74A10"/>
    <w:rsid w:val="00F7523B"/>
    <w:rsid w:val="00F75E7C"/>
    <w:rsid w:val="00F90D1B"/>
    <w:rsid w:val="00F91A4D"/>
    <w:rsid w:val="00F92E35"/>
    <w:rsid w:val="00F94C29"/>
    <w:rsid w:val="00FF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,"/>
  <w14:docId w14:val="7A498E5C"/>
  <w15:chartTrackingRefBased/>
  <w15:docId w15:val="{689CBB92-94AE-4039-B845-2D92625A8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he-IL"/>
      </w:rPr>
    </w:rPrDefault>
    <w:pPrDefault>
      <w:pPr>
        <w:bidi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paragraph" w:styleId="Heading1">
    <w:name w:val="heading 1"/>
    <w:basedOn w:val="Normal"/>
    <w:next w:val="Normal"/>
    <w:qFormat/>
    <w:rsid w:val="00F031E5"/>
    <w:pPr>
      <w:keepNext/>
      <w:jc w:val="center"/>
      <w:outlineLvl w:val="0"/>
    </w:pPr>
    <w:rPr>
      <w:rFonts w:ascii="Times New Roman" w:eastAsia="Times New Roman" w:hAnsi="Times New Roman" w:cs="David"/>
      <w:b/>
      <w:bCs/>
    </w:rPr>
  </w:style>
  <w:style w:type="paragraph" w:styleId="Heading4">
    <w:name w:val="heading 4"/>
    <w:basedOn w:val="Normal"/>
    <w:next w:val="Normal"/>
    <w:qFormat/>
    <w:rsid w:val="00055C8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F031E5"/>
    <w:pPr>
      <w:keepNext/>
      <w:overflowPunct w:val="0"/>
      <w:autoSpaceDE w:val="0"/>
      <w:autoSpaceDN w:val="0"/>
      <w:bidi w:val="0"/>
      <w:adjustRightInd w:val="0"/>
      <w:jc w:val="center"/>
      <w:textAlignment w:val="baseline"/>
      <w:outlineLvl w:val="4"/>
    </w:pPr>
    <w:rPr>
      <w:rFonts w:ascii="David" w:eastAsia="Times New Roman" w:hAnsi="David" w:cs="Times New Roman"/>
      <w:b/>
      <w:bCs/>
      <w:sz w:val="24"/>
      <w:szCs w:val="24"/>
      <w:u w:val="single"/>
    </w:rPr>
  </w:style>
  <w:style w:type="paragraph" w:styleId="Heading9">
    <w:name w:val="heading 9"/>
    <w:basedOn w:val="Normal"/>
    <w:next w:val="Normal"/>
    <w:qFormat/>
    <w:rsid w:val="00055C8D"/>
    <w:pPr>
      <w:spacing w:before="240" w:after="60"/>
      <w:outlineLvl w:val="8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DE181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DE181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18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63936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F90D1B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paragraph" w:styleId="BodyText2">
    <w:name w:val="Body Text 2"/>
    <w:basedOn w:val="Normal"/>
    <w:rsid w:val="00B519CB"/>
    <w:pPr>
      <w:spacing w:line="480" w:lineRule="auto"/>
      <w:jc w:val="both"/>
    </w:pPr>
    <w:rPr>
      <w:rFonts w:ascii="Times New Roman" w:eastAsia="Times New Roman" w:hAnsi="Times New Roman" w:cs="David"/>
      <w:szCs w:val="24"/>
    </w:rPr>
  </w:style>
  <w:style w:type="paragraph" w:styleId="BodyTextIndent2">
    <w:name w:val="Body Text Indent 2"/>
    <w:basedOn w:val="Normal"/>
    <w:rsid w:val="00B519CB"/>
    <w:pPr>
      <w:spacing w:line="360" w:lineRule="auto"/>
      <w:ind w:left="386"/>
      <w:jc w:val="both"/>
    </w:pPr>
    <w:rPr>
      <w:rFonts w:ascii="Times New Roman" w:eastAsia="Times New Roman" w:hAnsi="Times New Roman" w:cs="David"/>
      <w:szCs w:val="24"/>
    </w:rPr>
  </w:style>
  <w:style w:type="table" w:styleId="TableGrid">
    <w:name w:val="Table Grid"/>
    <w:basedOn w:val="TableNormal"/>
    <w:rsid w:val="00F031E5"/>
    <w:pPr>
      <w:spacing w:line="36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031E5"/>
    <w:pPr>
      <w:spacing w:line="360" w:lineRule="auto"/>
      <w:jc w:val="center"/>
    </w:pPr>
    <w:rPr>
      <w:rFonts w:ascii="Times New Roman" w:eastAsia="Times New Roman" w:hAnsi="Times New Roman" w:cs="David"/>
      <w:b/>
      <w:bCs/>
      <w:sz w:val="32"/>
      <w:szCs w:val="32"/>
    </w:rPr>
  </w:style>
  <w:style w:type="paragraph" w:styleId="BodyText">
    <w:name w:val="Body Text"/>
    <w:basedOn w:val="Normal"/>
    <w:rsid w:val="00055C8D"/>
    <w:pPr>
      <w:spacing w:after="120"/>
    </w:pPr>
  </w:style>
  <w:style w:type="paragraph" w:styleId="BodyTextIndent">
    <w:name w:val="Body Text Indent"/>
    <w:basedOn w:val="Normal"/>
    <w:rsid w:val="00055C8D"/>
    <w:pPr>
      <w:spacing w:after="120"/>
      <w:ind w:left="283"/>
    </w:pPr>
  </w:style>
  <w:style w:type="character" w:customStyle="1" w:styleId="location1">
    <w:name w:val="location1"/>
    <w:rsid w:val="00990992"/>
    <w:rPr>
      <w:color w:val="3D835A"/>
      <w:sz w:val="16"/>
      <w:szCs w:val="16"/>
    </w:rPr>
  </w:style>
  <w:style w:type="paragraph" w:customStyle="1" w:styleId="TableBlockOutdent">
    <w:name w:val="Table BlockOutdent"/>
    <w:basedOn w:val="Normal"/>
    <w:rsid w:val="00DB6CF5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before="102" w:line="360" w:lineRule="auto"/>
      <w:ind w:left="624" w:hanging="624"/>
      <w:jc w:val="both"/>
      <w:textAlignment w:val="center"/>
    </w:pPr>
    <w:rPr>
      <w:rFonts w:ascii="Arial" w:eastAsia="Times New Roman" w:hAnsi="Arial" w:cs="David"/>
      <w:color w:val="000000"/>
      <w:spacing w:val="1"/>
      <w:sz w:val="20"/>
      <w:szCs w:val="26"/>
      <w:lang w:eastAsia="ja-JP"/>
    </w:rPr>
  </w:style>
  <w:style w:type="paragraph" w:customStyle="1" w:styleId="TableBlock">
    <w:name w:val="Table Block"/>
    <w:basedOn w:val="Normal"/>
    <w:rsid w:val="004652BD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before="102" w:line="360" w:lineRule="auto"/>
      <w:jc w:val="both"/>
      <w:textAlignment w:val="center"/>
    </w:pPr>
    <w:rPr>
      <w:rFonts w:ascii="Arial" w:eastAsia="Times New Roman" w:hAnsi="Arial" w:cs="David"/>
      <w:color w:val="000000"/>
      <w:spacing w:val="1"/>
      <w:sz w:val="20"/>
      <w:szCs w:val="26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2131F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92134"/>
    <w:pPr>
      <w:bidi w:val="0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v.il/he/departments/topics/asbestos/govil-landing-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1043</Words>
  <Characters>5218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כאן יבוא טקסט</vt:lpstr>
      <vt:lpstr>כאן יבוא טקסט</vt:lpstr>
    </vt:vector>
  </TitlesOfParts>
  <Company/>
  <LinksUpToDate>false</LinksUpToDate>
  <CharactersWithSpaces>6249</CharactersWithSpaces>
  <SharedDoc>false</SharedDoc>
  <HLinks>
    <vt:vector size="36" baseType="variant">
      <vt:variant>
        <vt:i4>458835</vt:i4>
      </vt:variant>
      <vt:variant>
        <vt:i4>12</vt:i4>
      </vt:variant>
      <vt:variant>
        <vt:i4>0</vt:i4>
      </vt:variant>
      <vt:variant>
        <vt:i4>5</vt:i4>
      </vt:variant>
      <vt:variant>
        <vt:lpwstr>http://www.sviva.gov.il/</vt:lpwstr>
      </vt:variant>
      <vt:variant>
        <vt:lpwstr/>
      </vt:variant>
      <vt:variant>
        <vt:i4>458835</vt:i4>
      </vt:variant>
      <vt:variant>
        <vt:i4>9</vt:i4>
      </vt:variant>
      <vt:variant>
        <vt:i4>0</vt:i4>
      </vt:variant>
      <vt:variant>
        <vt:i4>5</vt:i4>
      </vt:variant>
      <vt:variant>
        <vt:lpwstr>http://www.sviva.gov.il/</vt:lpwstr>
      </vt:variant>
      <vt:variant>
        <vt:lpwstr/>
      </vt:variant>
      <vt:variant>
        <vt:i4>458835</vt:i4>
      </vt:variant>
      <vt:variant>
        <vt:i4>6</vt:i4>
      </vt:variant>
      <vt:variant>
        <vt:i4>0</vt:i4>
      </vt:variant>
      <vt:variant>
        <vt:i4>5</vt:i4>
      </vt:variant>
      <vt:variant>
        <vt:lpwstr>http://www.sviva.gov.il/</vt:lpwstr>
      </vt:variant>
      <vt:variant>
        <vt:lpwstr/>
      </vt:variant>
      <vt:variant>
        <vt:i4>458835</vt:i4>
      </vt:variant>
      <vt:variant>
        <vt:i4>3</vt:i4>
      </vt:variant>
      <vt:variant>
        <vt:i4>0</vt:i4>
      </vt:variant>
      <vt:variant>
        <vt:i4>5</vt:i4>
      </vt:variant>
      <vt:variant>
        <vt:lpwstr>http://www.sviva.gov.il/</vt:lpwstr>
      </vt:variant>
      <vt:variant>
        <vt:lpwstr/>
      </vt:variant>
      <vt:variant>
        <vt:i4>458835</vt:i4>
      </vt:variant>
      <vt:variant>
        <vt:i4>0</vt:i4>
      </vt:variant>
      <vt:variant>
        <vt:i4>0</vt:i4>
      </vt:variant>
      <vt:variant>
        <vt:i4>5</vt:i4>
      </vt:variant>
      <vt:variant>
        <vt:lpwstr>http://www.sviva.gov.il/</vt:lpwstr>
      </vt:variant>
      <vt:variant>
        <vt:lpwstr/>
      </vt:variant>
      <vt:variant>
        <vt:i4>5308459</vt:i4>
      </vt:variant>
      <vt:variant>
        <vt:i4>0</vt:i4>
      </vt:variant>
      <vt:variant>
        <vt:i4>0</vt:i4>
      </vt:variant>
      <vt:variant>
        <vt:i4>5</vt:i4>
      </vt:variant>
      <vt:variant>
        <vt:lpwstr>mailto:asbest@sviva.gov.il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עבודות פירוק ופינוי של מוצרי אסבסט-צמנט במבנים</dc:title>
  <dc:subject/>
  <dc:creator>Logo</dc:creator>
  <cp:keywords/>
  <cp:lastModifiedBy>אסתר טל  Esther Tal</cp:lastModifiedBy>
  <cp:revision>3</cp:revision>
  <cp:lastPrinted>2011-02-24T14:09:00Z</cp:lastPrinted>
  <dcterms:created xsi:type="dcterms:W3CDTF">2024-09-02T10:34:00Z</dcterms:created>
  <dcterms:modified xsi:type="dcterms:W3CDTF">2024-09-02T10:47:00Z</dcterms:modified>
</cp:coreProperties>
</file>