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8FE7E" w14:textId="77777777" w:rsidR="00FA5BB3" w:rsidRDefault="00FA5BB3" w:rsidP="00FA5BB3">
      <w:pPr>
        <w:pStyle w:val="10"/>
        <w:jc w:val="center"/>
        <w:rPr>
          <w:rtl/>
        </w:rPr>
      </w:pPr>
      <w:r>
        <w:rPr>
          <w:rtl/>
        </w:rPr>
        <w:t>תנאי רישום זיקת הנאה</w:t>
      </w:r>
    </w:p>
    <w:p w14:paraId="7F8E3B0F" w14:textId="33ABB6E5" w:rsidR="00FA5BB3" w:rsidRPr="00FA5BB3" w:rsidRDefault="00FA5BB3" w:rsidP="00971B11">
      <w:pPr>
        <w:rPr>
          <w:b/>
          <w:bCs/>
          <w:rtl/>
        </w:rPr>
      </w:pPr>
      <w:r>
        <w:rPr>
          <w:rtl/>
        </w:rPr>
        <w:t xml:space="preserve">ייעודם של המקרקעין הכפופים הוא לצורכי גישה ומעבר חופשי להולכי רגל ולכלי רכב </w:t>
      </w:r>
      <w:r>
        <w:rPr>
          <w:rFonts w:hint="cs"/>
          <w:rtl/>
        </w:rPr>
        <w:t>(</w:t>
      </w:r>
      <w:r>
        <w:rPr>
          <w:rtl/>
        </w:rPr>
        <w:t>להלן – "זכות מעבר"</w:t>
      </w:r>
      <w:r>
        <w:rPr>
          <w:rFonts w:hint="cs"/>
          <w:rtl/>
        </w:rPr>
        <w:t xml:space="preserve">) </w:t>
      </w:r>
      <w:r w:rsidRPr="00FA5BB3">
        <w:rPr>
          <w:b/>
          <w:bCs/>
          <w:rtl/>
        </w:rPr>
        <w:t>לטובת הציבור</w:t>
      </w:r>
      <w:r w:rsidRPr="00FA5BB3">
        <w:rPr>
          <w:rFonts w:hint="cs"/>
          <w:b/>
          <w:bCs/>
          <w:rtl/>
        </w:rPr>
        <w:t>.</w:t>
      </w:r>
    </w:p>
    <w:p w14:paraId="5E9301DE" w14:textId="05E50D53" w:rsidR="00FA5BB3" w:rsidRDefault="00FA5BB3" w:rsidP="00971B11">
      <w:pPr>
        <w:rPr>
          <w:rtl/>
        </w:rPr>
      </w:pPr>
      <w:r>
        <w:rPr>
          <w:rtl/>
        </w:rPr>
        <w:t>המקרקעין הכפופים משועבדים בזכות מעבר כשבעלי דירות במקרקעין הכפופים יהיו מנועים מחסימת הגישה החופשית, ו/או ממניעת ו/או מהפרעת השימוש החופשי במקרקעין הכפופים למטרות המפורטות בשטר זה</w:t>
      </w:r>
      <w:r>
        <w:rPr>
          <w:rFonts w:hint="cs"/>
          <w:rtl/>
        </w:rPr>
        <w:t>.</w:t>
      </w:r>
    </w:p>
    <w:p w14:paraId="1B6D6F3C" w14:textId="0A43F20F" w:rsidR="00FA5BB3" w:rsidRDefault="00FA5BB3" w:rsidP="00971B11">
      <w:pPr>
        <w:rPr>
          <w:rFonts w:hint="cs"/>
          <w:rtl/>
        </w:rPr>
      </w:pPr>
      <w:r>
        <w:rPr>
          <w:rtl/>
        </w:rPr>
        <w:t xml:space="preserve">כל הציבור ייהנה מזכות מעבר על המקרקעין הכפופים ובתוכם, וזאת בכל שעות היממה וללא הגבלה כל </w:t>
      </w:r>
      <w:r>
        <w:rPr>
          <w:rFonts w:hint="cs"/>
          <w:rtl/>
        </w:rPr>
        <w:t>שהיא.</w:t>
      </w:r>
    </w:p>
    <w:p w14:paraId="073273EC" w14:textId="3595CA6D" w:rsidR="00FA5BB3" w:rsidRDefault="00FA5BB3" w:rsidP="00971B11">
      <w:pPr>
        <w:rPr>
          <w:rFonts w:hint="cs"/>
        </w:rPr>
      </w:pPr>
      <w:r>
        <w:rPr>
          <w:rtl/>
        </w:rPr>
        <w:t>כל הציבור יהיה זכאי להשתמש במקרקעין הכפופים לאותן מטרות בלבד המפורטות בשטר זה</w:t>
      </w:r>
      <w:r>
        <w:rPr>
          <w:rFonts w:hint="cs"/>
          <w:rtl/>
        </w:rPr>
        <w:t>.</w:t>
      </w:r>
    </w:p>
    <w:p w14:paraId="63FC1883" w14:textId="433EC563" w:rsidR="00FA5BB3" w:rsidRDefault="00FA5BB3" w:rsidP="00971B11">
      <w:pPr>
        <w:rPr>
          <w:rtl/>
        </w:rPr>
      </w:pPr>
      <w:r>
        <w:rPr>
          <w:rFonts w:hint="cs"/>
          <w:rtl/>
        </w:rPr>
        <w:t>ע</w:t>
      </w:r>
      <w:r>
        <w:rPr>
          <w:rtl/>
        </w:rPr>
        <w:t>ירי</w:t>
      </w:r>
      <w:r>
        <w:rPr>
          <w:rFonts w:hint="cs"/>
          <w:rtl/>
        </w:rPr>
        <w:t>י</w:t>
      </w:r>
      <w:r>
        <w:rPr>
          <w:rtl/>
        </w:rPr>
        <w:t xml:space="preserve">ת </w:t>
      </w:r>
      <w:r w:rsidRPr="00D5434C">
        <w:rPr>
          <w:rFonts w:cs="David"/>
          <w:u w:val="single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5434C">
        <w:rPr>
          <w:rFonts w:cs="David"/>
          <w:u w:val="single"/>
          <w:rtl/>
        </w:rPr>
        <w:instrText xml:space="preserve"> </w:instrText>
      </w:r>
      <w:r w:rsidRPr="00D5434C">
        <w:rPr>
          <w:rFonts w:cs="David" w:hint="cs"/>
          <w:u w:val="single"/>
        </w:rPr>
        <w:instrText>FORMTEXT</w:instrText>
      </w:r>
      <w:r w:rsidRPr="00D5434C">
        <w:rPr>
          <w:rFonts w:cs="David"/>
          <w:u w:val="single"/>
          <w:rtl/>
        </w:rPr>
        <w:instrText xml:space="preserve"> </w:instrText>
      </w:r>
      <w:r w:rsidRPr="00D5434C">
        <w:rPr>
          <w:rFonts w:cs="David"/>
          <w:u w:val="single"/>
          <w:rtl/>
        </w:rPr>
      </w:r>
      <w:r w:rsidRPr="00D5434C">
        <w:rPr>
          <w:rFonts w:cs="David"/>
          <w:u w:val="single"/>
          <w:rtl/>
        </w:rPr>
        <w:fldChar w:fldCharType="separate"/>
      </w:r>
      <w:bookmarkStart w:id="0" w:name="_GoBack"/>
      <w:bookmarkEnd w:id="0"/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u w:val="single"/>
          <w:rtl/>
        </w:rPr>
        <w:fldChar w:fldCharType="end"/>
      </w:r>
      <w:r w:rsidRPr="00FA5BB3">
        <w:rPr>
          <w:rFonts w:cs="David" w:hint="cs"/>
          <w:rtl/>
        </w:rPr>
        <w:t xml:space="preserve"> </w:t>
      </w:r>
      <w:r>
        <w:rPr>
          <w:rtl/>
        </w:rPr>
        <w:t>תהיה אחראית לשימוש תקין, אחזקה תקינה ושיפוץ המקרקעין כפופים</w:t>
      </w:r>
      <w:r>
        <w:t xml:space="preserve">, </w:t>
      </w:r>
      <w:r>
        <w:rPr>
          <w:rFonts w:hint="cs"/>
          <w:rtl/>
        </w:rPr>
        <w:t xml:space="preserve"> </w:t>
      </w:r>
      <w:r>
        <w:rPr>
          <w:rtl/>
        </w:rPr>
        <w:t>לתיקון כל פגם או נזק שיהיו למקרקעין הכפופים ותישא בכל ההוצאות הכרוכות בכך</w:t>
      </w:r>
      <w:r>
        <w:rPr>
          <w:rFonts w:hint="cs"/>
          <w:rtl/>
        </w:rPr>
        <w:t>.</w:t>
      </w:r>
    </w:p>
    <w:p w14:paraId="368CCB7F" w14:textId="7CF7A340" w:rsidR="00FA5BB3" w:rsidRDefault="00FA5BB3" w:rsidP="00971B11">
      <w:pPr>
        <w:rPr>
          <w:rtl/>
        </w:rPr>
      </w:pPr>
      <w:r>
        <w:rPr>
          <w:rtl/>
        </w:rPr>
        <w:t>עירי</w:t>
      </w:r>
      <w:r>
        <w:rPr>
          <w:rFonts w:hint="cs"/>
          <w:rtl/>
        </w:rPr>
        <w:t>י</w:t>
      </w:r>
      <w:r>
        <w:rPr>
          <w:rtl/>
        </w:rPr>
        <w:t xml:space="preserve">ת </w:t>
      </w:r>
      <w:r w:rsidRPr="00D5434C">
        <w:rPr>
          <w:rFonts w:cs="David"/>
          <w:u w:val="single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5434C">
        <w:rPr>
          <w:rFonts w:cs="David"/>
          <w:u w:val="single"/>
          <w:rtl/>
        </w:rPr>
        <w:instrText xml:space="preserve"> </w:instrText>
      </w:r>
      <w:r w:rsidRPr="00D5434C">
        <w:rPr>
          <w:rFonts w:cs="David" w:hint="cs"/>
          <w:u w:val="single"/>
        </w:rPr>
        <w:instrText>FORMTEXT</w:instrText>
      </w:r>
      <w:r w:rsidRPr="00D5434C">
        <w:rPr>
          <w:rFonts w:cs="David"/>
          <w:u w:val="single"/>
          <w:rtl/>
        </w:rPr>
        <w:instrText xml:space="preserve"> </w:instrText>
      </w:r>
      <w:r w:rsidRPr="00D5434C">
        <w:rPr>
          <w:rFonts w:cs="David"/>
          <w:u w:val="single"/>
          <w:rtl/>
        </w:rPr>
      </w:r>
      <w:r w:rsidRPr="00D5434C">
        <w:rPr>
          <w:rFonts w:cs="David"/>
          <w:u w:val="single"/>
          <w:rtl/>
        </w:rPr>
        <w:fldChar w:fldCharType="separate"/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noProof/>
          <w:u w:val="single"/>
          <w:rtl/>
        </w:rPr>
        <w:t> </w:t>
      </w:r>
      <w:r w:rsidRPr="00D5434C">
        <w:rPr>
          <w:rFonts w:cs="David"/>
          <w:u w:val="single"/>
          <w:rtl/>
        </w:rPr>
        <w:fldChar w:fldCharType="end"/>
      </w:r>
      <w:r>
        <w:rPr>
          <w:rFonts w:hint="cs"/>
          <w:rtl/>
        </w:rPr>
        <w:t xml:space="preserve"> </w:t>
      </w:r>
      <w:r>
        <w:rPr>
          <w:rtl/>
        </w:rPr>
        <w:t>תהיה האחראית הבלעדית לנזקי צד ג' במקרקעין הכפופים</w:t>
      </w:r>
      <w:r>
        <w:rPr>
          <w:rFonts w:hint="cs"/>
          <w:rtl/>
        </w:rPr>
        <w:t>.</w:t>
      </w:r>
    </w:p>
    <w:p w14:paraId="7850195C" w14:textId="02939B8C" w:rsidR="00FA5BB3" w:rsidRDefault="00FA5BB3" w:rsidP="00971B11">
      <w:pPr>
        <w:rPr>
          <w:rFonts w:hint="cs"/>
          <w:rtl/>
        </w:rPr>
      </w:pPr>
      <w:r>
        <w:rPr>
          <w:rFonts w:hint="cs"/>
          <w:rtl/>
        </w:rPr>
        <w:t>ל</w:t>
      </w:r>
      <w:r>
        <w:rPr>
          <w:rtl/>
        </w:rPr>
        <w:t>עני</w:t>
      </w:r>
      <w:r>
        <w:rPr>
          <w:rFonts w:hint="cs"/>
          <w:rtl/>
        </w:rPr>
        <w:t>י</w:t>
      </w:r>
      <w:r>
        <w:rPr>
          <w:rtl/>
        </w:rPr>
        <w:t>ן שטר זה, "בעלי דירות" יהיו בעליה או חוכריה של דירה מבין הדירות שעל המקרקעין הכפופים</w:t>
      </w:r>
      <w:r>
        <w:rPr>
          <w:rFonts w:hint="cs"/>
          <w:rtl/>
        </w:rPr>
        <w:t xml:space="preserve">, </w:t>
      </w:r>
      <w:r>
        <w:rPr>
          <w:rtl/>
        </w:rPr>
        <w:t>בין שזכותם נרשמה ובין שזכותם טרם נרשמה בפנקסי המקרקע</w:t>
      </w:r>
      <w:r>
        <w:rPr>
          <w:rFonts w:hint="cs"/>
          <w:rtl/>
        </w:rPr>
        <w:t>ין.</w:t>
      </w:r>
    </w:p>
    <w:p w14:paraId="4426F5AC" w14:textId="77777777" w:rsidR="00FA5BB3" w:rsidRDefault="00FA5BB3" w:rsidP="00971B11">
      <w:pPr>
        <w:rPr>
          <w:rtl/>
        </w:rPr>
      </w:pPr>
      <w:r>
        <w:rPr>
          <w:rtl/>
        </w:rPr>
        <w:t>זיקת ההנאה היא לתקופה בלתי מוגבלת</w:t>
      </w:r>
      <w:r>
        <w:rPr>
          <w:rFonts w:hint="cs"/>
          <w:rtl/>
        </w:rPr>
        <w:t>.</w:t>
      </w:r>
    </w:p>
    <w:p w14:paraId="79496FF6" w14:textId="77777777" w:rsidR="00FA5BB3" w:rsidRDefault="00FA5BB3" w:rsidP="00971B11">
      <w:pPr>
        <w:rPr>
          <w:rtl/>
        </w:rPr>
      </w:pPr>
    </w:p>
    <w:p w14:paraId="66F766C0" w14:textId="0F2AD566" w:rsidR="00FA5BB3" w:rsidRDefault="00FA5BB3" w:rsidP="00971B11">
      <w:pPr>
        <w:rPr>
          <w:rtl/>
        </w:rPr>
      </w:pPr>
      <w:r>
        <w:rPr>
          <w:rtl/>
        </w:rPr>
        <w:t xml:space="preserve">המקרקעין הכפופים </w:t>
      </w:r>
      <w:r>
        <w:rPr>
          <w:rFonts w:hint="cs"/>
          <w:rtl/>
        </w:rPr>
        <w:t xml:space="preserve">                                                           </w:t>
      </w:r>
      <w:r>
        <w:rPr>
          <w:rtl/>
        </w:rPr>
        <w:t xml:space="preserve">מקבל הזיקה </w:t>
      </w:r>
      <w:r>
        <w:t xml:space="preserve"> </w:t>
      </w:r>
    </w:p>
    <w:p w14:paraId="4895E78C" w14:textId="39A0C5D6" w:rsidR="00FA5BB3" w:rsidRDefault="00FA5BB3" w:rsidP="00971B11">
      <w:pPr>
        <w:rPr>
          <w:rtl/>
        </w:rPr>
      </w:pPr>
      <w:r>
        <w:rPr>
          <w:rFonts w:hint="cs"/>
          <w:rtl/>
        </w:rPr>
        <w:t>________________                                                       _____________________</w:t>
      </w:r>
    </w:p>
    <w:p w14:paraId="56E4EA0C" w14:textId="67D2704B" w:rsidR="00173521" w:rsidRPr="000930DE" w:rsidRDefault="00FA5BB3" w:rsidP="00971B11">
      <w:r>
        <w:rPr>
          <w:rtl/>
        </w:rPr>
        <w:t xml:space="preserve">ע"י רשות מקרקעי ישראל </w:t>
      </w:r>
      <w:r>
        <w:rPr>
          <w:rFonts w:hint="cs"/>
          <w:rtl/>
        </w:rPr>
        <w:t xml:space="preserve">                                                   </w:t>
      </w:r>
      <w:r>
        <w:rPr>
          <w:rtl/>
        </w:rPr>
        <w:t>עירי</w:t>
      </w:r>
      <w:r>
        <w:rPr>
          <w:rFonts w:hint="cs"/>
          <w:rtl/>
        </w:rPr>
        <w:t>י</w:t>
      </w:r>
      <w:r>
        <w:rPr>
          <w:rtl/>
        </w:rPr>
        <w:t>ת</w:t>
      </w:r>
    </w:p>
    <w:sectPr w:rsidR="00173521" w:rsidRPr="000930DE" w:rsidSect="003E751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134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DC2F8" w14:textId="77777777" w:rsidR="000B3F76" w:rsidRDefault="000B3F76" w:rsidP="0038772F">
      <w:pPr>
        <w:spacing w:after="0" w:line="240" w:lineRule="auto"/>
      </w:pPr>
      <w:r>
        <w:separator/>
      </w:r>
    </w:p>
  </w:endnote>
  <w:endnote w:type="continuationSeparator" w:id="0">
    <w:p w14:paraId="33FF7304" w14:textId="77777777" w:rsidR="000B3F76" w:rsidRDefault="000B3F76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08802" w14:textId="77777777" w:rsidR="003E7515" w:rsidRDefault="003E7515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 w:rsidR="009C3345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r w:rsidR="00DB0867">
      <w:rPr>
        <w:rFonts w:ascii="Tahoma" w:hAnsi="Tahoma" w:cs="Tahoma"/>
        <w:b/>
        <w:bCs/>
        <w:noProof/>
        <w:color w:val="665D58"/>
        <w:sz w:val="17"/>
        <w:szCs w:val="17"/>
      </w:rPr>
      <w:fldChar w:fldCharType="begin"/>
    </w:r>
    <w:r w:rsidR="00DB0867">
      <w:rPr>
        <w:rFonts w:ascii="Tahoma" w:hAnsi="Tahoma" w:cs="Tahoma"/>
        <w:b/>
        <w:bCs/>
        <w:noProof/>
        <w:color w:val="665D58"/>
        <w:sz w:val="17"/>
        <w:szCs w:val="17"/>
      </w:rPr>
      <w:instrText xml:space="preserve"> NUMPAGES  \* MERGEFORMAT </w:instrText>
    </w:r>
    <w:r w:rsidR="00DB0867">
      <w:rPr>
        <w:rFonts w:ascii="Tahoma" w:hAnsi="Tahoma" w:cs="Tahoma"/>
        <w:b/>
        <w:bCs/>
        <w:noProof/>
        <w:color w:val="665D58"/>
        <w:sz w:val="17"/>
        <w:szCs w:val="17"/>
      </w:rPr>
      <w:fldChar w:fldCharType="separate"/>
    </w:r>
    <w:r w:rsidR="00760858">
      <w:rPr>
        <w:rFonts w:ascii="Tahoma" w:hAnsi="Tahoma" w:cs="Tahoma"/>
        <w:b/>
        <w:bCs/>
        <w:noProof/>
        <w:color w:val="665D58"/>
        <w:sz w:val="17"/>
        <w:szCs w:val="17"/>
        <w:rtl/>
      </w:rPr>
      <w:t>1</w:t>
    </w:r>
    <w:r w:rsidR="00DB0867">
      <w:rPr>
        <w:rFonts w:ascii="Tahoma" w:hAnsi="Tahoma" w:cs="Tahoma"/>
        <w:b/>
        <w:bCs/>
        <w:noProof/>
        <w:color w:val="665D58"/>
        <w:sz w:val="17"/>
        <w:szCs w:val="17"/>
      </w:rPr>
      <w:fldChar w:fldCharType="end"/>
    </w:r>
  </w:p>
  <w:p w14:paraId="0F1E6F2D" w14:textId="77777777" w:rsidR="003E7515" w:rsidRDefault="003E7515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14:paraId="1D9BB88A" w14:textId="77777777" w:rsidR="003E7515" w:rsidRDefault="003E7515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14:paraId="7A033988" w14:textId="77777777" w:rsidR="003E7515" w:rsidRDefault="003E7515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14:paraId="68C30779" w14:textId="77777777" w:rsidR="003E7515" w:rsidRPr="00AE2AEF" w:rsidRDefault="003E7515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sdt>
    <w:sdtPr>
      <w:rPr>
        <w:rFonts w:hint="cs"/>
      </w:rPr>
      <w:tag w:val="txtFooter;"/>
      <w:id w:val="100359172"/>
      <w:placeholder>
        <w:docPart w:val="852726A9CD77413B90FE2936ABEFD917"/>
      </w:placeholder>
    </w:sdtPr>
    <w:sdtEndPr/>
    <w:sdtContent>
      <w:p w14:paraId="1D028A8C" w14:textId="77777777" w:rsidR="003E7515" w:rsidRPr="00C638A6" w:rsidRDefault="00173521" w:rsidP="007B11A5">
        <w:pPr>
          <w:pStyle w:val="a8"/>
          <w:bidi w:val="0"/>
          <w:rPr>
            <w:rtl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2DC79AD1" wp14:editId="5D8B14B2">
                  <wp:simplePos x="0" y="0"/>
                  <wp:positionH relativeFrom="column">
                    <wp:posOffset>-393065</wp:posOffset>
                  </wp:positionH>
                  <wp:positionV relativeFrom="paragraph">
                    <wp:posOffset>-354965</wp:posOffset>
                  </wp:positionV>
                  <wp:extent cx="6035675" cy="656590"/>
                  <wp:effectExtent l="0" t="0" r="0" b="3175"/>
                  <wp:wrapNone/>
                  <wp:docPr id="20" name="Text Box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67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F3DA7C" w14:textId="77777777" w:rsidR="003E7515" w:rsidRPr="000B44ED" w:rsidRDefault="00FA5BB3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7"/>
                                    <w:szCs w:val="17"/>
                                    <w:rtl/>
                                  </w:rPr>
                                  <w:alias w:val="   "/>
                                  <w:tag w:val="txtYechida"/>
                                  <w:id w:val="221139469"/>
                                  <w:text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665D58"/>
                                      <w:spacing w:val="-4"/>
                                      <w:sz w:val="17"/>
                                      <w:szCs w:val="17"/>
                                      <w:rtl/>
                                    </w:rPr>
                                    <w:t>אגף משאבי אנוש</w:t>
                                  </w:r>
                                </w:sdtContent>
                              </w:sdt>
                            </w:p>
                            <w:p w14:paraId="6311B604" w14:textId="77777777" w:rsidR="003E7515" w:rsidRPr="008F23E2" w:rsidRDefault="00FA5BB3" w:rsidP="00900543">
                              <w:pPr>
                                <w:tabs>
                                  <w:tab w:val="left" w:pos="4823"/>
                                  <w:tab w:val="right" w:pos="7819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Address"/>
                                  <w:id w:val="44988735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רח' הצבי 15 (בנין בזק), ת.ד. 36666, ירושלים 9136601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</w:t>
                              </w:r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Tel"/>
                                  <w:id w:val="371511766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Tel"/>
                                  <w:id w:val="371511764"/>
                                </w:sdtPr>
                                <w:sdtEndPr>
                                  <w:rPr>
                                    <w:rFonts w:ascii="Calibri" w:hAnsi="Calibri" w:cs="Arial"/>
                                    <w:color w:val="auto"/>
                                    <w:sz w:val="22"/>
                                    <w:szCs w:val="22"/>
                                  </w:rPr>
                                </w:sdtEndPr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טל':</w:t>
                                  </w:r>
                                </w:sdtContent>
                              </w:sdt>
                              <w:r w:rsidR="003E7515"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Tel"/>
                                  <w:id w:val="221139470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073-2021111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Fax"/>
                                  <w:id w:val="371511767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Fax"/>
                                  <w:id w:val="371511765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פקס: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Fax"/>
                                  <w:id w:val="221139471"/>
                                </w:sdtPr>
                                <w:sdtEndPr/>
                                <w:sdtContent>
                                  <w:r w:rsidR="003E7515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02-6549001</w:t>
                                  </w:r>
                                </w:sdtContent>
                              </w:sdt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</w:r>
                            </w:p>
                            <w:p w14:paraId="398091AB" w14:textId="77777777" w:rsidR="003E7515" w:rsidRPr="007E1890" w:rsidRDefault="00FA5BB3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hyperlink r:id="rId1" w:history="1">
                                <w:r w:rsidR="003E7515" w:rsidRPr="00577220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9"/>
                                    <w:szCs w:val="19"/>
                                  </w:rPr>
                                  <w:t>www.land.gov.il</w:t>
                                </w:r>
                              </w:hyperlink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3E7515" w:rsidRPr="00104B6E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3E7515" w:rsidRPr="00104B6E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מוקד טלפוני:  03-</w:t>
                              </w:r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9533333 </w:t>
                              </w:r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/ 5575*</w:t>
                              </w:r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3E7515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שער הממשלה:  </w:t>
                              </w:r>
                              <w:r w:rsidR="003E7515">
                                <w:rPr>
                                  <w:rFonts w:ascii="Tahoma" w:hAnsi="Tahoma" w:cs="Tahoma"/>
                                  <w:color w:val="665D58"/>
                                  <w:sz w:val="19"/>
                                  <w:szCs w:val="19"/>
                                </w:rPr>
                                <w:t>www.gov.il</w:t>
                              </w:r>
                            </w:p>
                            <w:p w14:paraId="14611B46" w14:textId="77777777" w:rsidR="003E7515" w:rsidRDefault="003E7515" w:rsidP="00900543">
                              <w:pPr>
                                <w:tabs>
                                  <w:tab w:val="left" w:pos="4823"/>
                                </w:tabs>
                                <w:spacing w:after="0" w:line="240" w:lineRule="auto"/>
                                <w:jc w:val="both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hint="cs"/>
                                    <w:rtl/>
                                  </w:rPr>
                                  <w:tag w:val="txtFax"/>
                                  <w:id w:val="221139472"/>
                                  <w:showingPlcHdr/>
                                </w:sdtPr>
                                <w:sdtEndPr/>
                                <w:sdtContent/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DC79AD1"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6" type="#_x0000_t202" style="position:absolute;margin-left:-30.95pt;margin-top:-27.95pt;width:475.25pt;height:5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XXuAIAALs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" filled="f" stroked="f">
                  <v:textbox>
                    <w:txbxContent>
                      <w:p w14:paraId="61F3DA7C" w14:textId="77777777" w:rsidR="003E7515" w:rsidRPr="000B44ED" w:rsidRDefault="00FA5BB3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alias w:val="   "/>
                            <w:tag w:val="txtYechida"/>
                            <w:id w:val="221139469"/>
                            <w:text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t>אגף משאבי אנוש</w:t>
                            </w:r>
                          </w:sdtContent>
                        </w:sdt>
                      </w:p>
                      <w:p w14:paraId="6311B604" w14:textId="77777777" w:rsidR="003E7515" w:rsidRPr="008F23E2" w:rsidRDefault="00FA5BB3" w:rsidP="00900543">
                        <w:pPr>
                          <w:tabs>
                            <w:tab w:val="left" w:pos="4823"/>
                            <w:tab w:val="right" w:pos="7819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Address"/>
                            <w:id w:val="44988735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רח' הצבי 15 (בנין בזק), ת.ד. 36666, ירושלים 9136601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</w:t>
                        </w:r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Tel"/>
                            <w:id w:val="371511766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Tel"/>
                            <w:id w:val="371511764"/>
                          </w:sdtPr>
                          <w:sdtEndPr>
                            <w:rPr>
                              <w:rFonts w:ascii="Calibri" w:hAnsi="Calibri" w:cs="Arial"/>
                              <w:color w:val="auto"/>
                              <w:sz w:val="22"/>
                              <w:szCs w:val="22"/>
                            </w:rPr>
                          </w:sdtEndPr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טל':</w:t>
                            </w:r>
                          </w:sdtContent>
                        </w:sdt>
                        <w:r w:rsidR="003E7515">
                          <w:rPr>
                            <w:rFonts w:hint="cs"/>
                            <w:rtl/>
                          </w:rPr>
                          <w:t xml:space="preserve">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Tel"/>
                            <w:id w:val="221139470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073-2021111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Fax"/>
                            <w:id w:val="371511767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Fax"/>
                            <w:id w:val="371511765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פקס: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Fax"/>
                            <w:id w:val="221139471"/>
                          </w:sdtPr>
                          <w:sdtEndPr/>
                          <w:sdtContent>
                            <w:r w:rsidR="003E7515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02-6549001</w:t>
                            </w:r>
                          </w:sdtContent>
                        </w:sdt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</w:r>
                      </w:p>
                      <w:p w14:paraId="398091AB" w14:textId="77777777" w:rsidR="003E7515" w:rsidRPr="007E1890" w:rsidRDefault="00FA5BB3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hyperlink r:id="rId2" w:history="1">
                          <w:r w:rsidR="003E7515" w:rsidRPr="00577220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9"/>
                              <w:szCs w:val="19"/>
                            </w:rPr>
                            <w:t>www.land.gov.il</w:t>
                          </w:r>
                        </w:hyperlink>
                        <w:r w:rsidR="003E7515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3E7515" w:rsidRPr="00104B6E">
                          <w:rPr>
                            <w:rFonts w:ascii="Tahoma" w:hAnsi="Tahoma" w:cs="Tahoma" w:hint="cs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3E7515" w:rsidRPr="00104B6E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r w:rsidR="003E7515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מוקד טלפוני:  03-</w:t>
                        </w:r>
                        <w:r w:rsidR="003E7515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9533333 </w:t>
                        </w:r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/ 5575*</w:t>
                        </w:r>
                        <w:r w:rsidR="003E7515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3E7515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3E7515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שער הממשלה:  </w:t>
                        </w:r>
                        <w:r w:rsidR="003E7515">
                          <w:rPr>
                            <w:rFonts w:ascii="Tahoma" w:hAnsi="Tahoma" w:cs="Tahoma"/>
                            <w:color w:val="665D58"/>
                            <w:sz w:val="19"/>
                            <w:szCs w:val="19"/>
                          </w:rPr>
                          <w:t>www.gov.il</w:t>
                        </w:r>
                      </w:p>
                      <w:p w14:paraId="14611B46" w14:textId="77777777" w:rsidR="003E7515" w:rsidRDefault="003E7515" w:rsidP="00900543">
                        <w:pPr>
                          <w:tabs>
                            <w:tab w:val="left" w:pos="4823"/>
                          </w:tabs>
                          <w:spacing w:after="0"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hint="cs"/>
                              <w:rtl/>
                            </w:rPr>
                            <w:tag w:val="txtFax"/>
                            <w:id w:val="221139472"/>
                            <w:showingPlcHdr/>
                          </w:sdtPr>
                          <w:sdtEndPr/>
                          <w:sdtContent/>
                        </w:sdt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3BA5E986" wp14:editId="66FC92FE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67945</wp:posOffset>
                  </wp:positionV>
                  <wp:extent cx="274320" cy="186690"/>
                  <wp:effectExtent l="0" t="1270" r="0" b="2540"/>
                  <wp:wrapNone/>
                  <wp:docPr id="19" name="Text Box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432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13B14" w14:textId="77777777" w:rsidR="003E7515" w:rsidRDefault="003E7515" w:rsidP="0044671C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6BADE8A" wp14:editId="49F819AA">
                                    <wp:extent cx="262812" cy="170953"/>
                                    <wp:effectExtent l="19050" t="0" r="3888" b="0"/>
                                    <wp:docPr id="5" name="תמונה 14" descr="GOVIL_logo_250_colo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OVIL_logo_250_color.gif"/>
                                            <pic:cNvPicPr/>
                                          </pic:nvPicPr>
                                          <pic:blipFill>
                                            <a:blip r:embed="rId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63809" cy="1716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3BA5E986" id="Text Box 13" o:spid="_x0000_s1027" type="#_x0000_t202" style="position:absolute;margin-left:17.65pt;margin-top:5.35pt;width:2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9rswIAALM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Eugv2uzAgAAswUAAA4A&#10;AAAAAAAAAAAAAAAALgIAAGRycy9lMm9Eb2MueG1sUEsBAi0AFAAGAAgAAAAhAIMKOQzcAAAABwEA&#10;AA8AAAAAAAAAAAAAAAAADQUAAGRycy9kb3ducmV2LnhtbFBLBQYAAAAABAAEAPMAAAAWBgAAAAA=&#10;" filled="f" stroked="f">
                  <v:textbox inset="0,0,0,0">
                    <w:txbxContent>
                      <w:p w14:paraId="3C813B14" w14:textId="77777777" w:rsidR="003E7515" w:rsidRDefault="003E7515" w:rsidP="0044671C">
                        <w:pPr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6BADE8A" wp14:editId="49F819AA">
                              <wp:extent cx="262812" cy="170953"/>
                              <wp:effectExtent l="19050" t="0" r="3888" b="0"/>
                              <wp:docPr id="5" name="תמונה 14" descr="GOVIL_logo_250_color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OVIL_logo_250_color.gif"/>
                                      <pic:cNvPicPr/>
                                    </pic:nvPicPr>
                                    <pic:blipFill>
                                      <a:blip r:embed="rId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809" cy="1716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 wp14:anchorId="02A007E6" wp14:editId="505BAC10">
                  <wp:simplePos x="0" y="0"/>
                  <wp:positionH relativeFrom="column">
                    <wp:posOffset>5009515</wp:posOffset>
                  </wp:positionH>
                  <wp:positionV relativeFrom="paragraph">
                    <wp:posOffset>-95250</wp:posOffset>
                  </wp:positionV>
                  <wp:extent cx="1790065" cy="323215"/>
                  <wp:effectExtent l="0" t="0" r="1270" b="635"/>
                  <wp:wrapNone/>
                  <wp:docPr id="14" name="Group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90065" cy="323215"/>
                            <a:chOff x="8681" y="15714"/>
                            <a:chExt cx="2494" cy="509"/>
                          </a:xfrm>
                        </wpg:grpSpPr>
                        <wps:wsp>
                          <wps:cNvPr id="1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183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DF6D27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026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007DC5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869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50B84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714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665D5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D56FB5D" id="Group 8" o:spid="_x0000_s1026" style="position:absolute;left:0;text-align:left;margin-left:394.45pt;margin-top:-7.5pt;width:140.95pt;height:25.45pt;z-index:25166745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">
                  <v:rect id="Rectangle 9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flqMMA&#10;AADbAAAADwAAAGRycy9kb3ducmV2LnhtbERPTWsCMRC9F/ofwhS81axii2yNIqWi9FK1BT1ON+Pu&#10;2s1km0Q3/fdGKHibx/ucySyaRpzJ+dqygkE/A0FcWF1zqeDrc/E4BuEDssbGMin4Iw+z6f3dBHNt&#10;O97QeRtKkULY56igCqHNpfRFRQZ937bEiTtYZzAk6EqpHXYp3DRymGXP0mDNqaHCll4rKn62J6Pg&#10;d5l9L3abj/fh0cXYreLorVjvleo9xPkLiEAx3MT/7pVO85/g+ks6QE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flqMMAAADbAAAADwAAAAAAAAAAAAAAAACYAgAAZHJzL2Rv&#10;d25yZXYueG1sUEsFBgAAAAAEAAQA9QAAAIgDAAAAAA==&#10;" fillcolor="white [3212]" stroked="f">
                    <v:fill color2="#df6d27" angle="90" focus="100%" type="gradient"/>
                  </v:rect>
                  <v:rect id="Rectangle 10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sj7cAA&#10;AADbAAAADwAAAGRycy9kb3ducmV2LnhtbERPTYvCMBC9C/6HMMLeNN09iFSjdBcsexGs9uJtaGbb&#10;0mZSmmjr/nojCN7m8T5nsxtNK27Uu9qygs9FBIK4sLrmUkF+3s9XIJxH1thaJgV3crDbTicbjLUd&#10;OKPbyZcihLCLUUHlfRdL6YqKDLqF7YgD92d7gz7AvpS6xyGEm1Z+RdFSGqw5NFTY0U9FRXO6GgVp&#10;Tln9PSTn7JAx/eeXtDmaVKmP2ZisQXga/Vv8cv/qMH8Jz1/CAX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gsj7cAAAADbAAAADwAAAAAAAAAAAAAAAACYAgAAZHJzL2Rvd25y&#10;ZXYueG1sUEsFBgAAAAAEAAQA9QAAAIUDAAAAAA==&#10;" fillcolor="white [3212]" stroked="f">
                    <v:fill color2="#007dc5" angle="90" focus="100%" type="gradient"/>
                  </v:rect>
                  <v:rect id="Rectangle 11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/iL8IA&#10;AADbAAAADwAAAGRycy9kb3ducmV2LnhtbERP22rCQBB9L/Qflin0TTdaaErMRkQU1Eqh1g8Ys2MS&#10;zc7G7BrTv+8KQt/mcK6TTntTi45aV1lWMBpGIIhzqysuFOx/loMPEM4ja6wtk4JfcjDNnp9STLS9&#10;8Td1O1+IEMIuQQWl900ipctLMuiGtiEO3NG2Bn2AbSF1i7cQbmo5jqJ3abDi0FBiQ/OS8vPuahRc&#10;4pNcHQ76bbv4/JLrbryJ/Xmj1OtLP5uA8NT7f/HDvdJhfgz3X8IBM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D+IvwgAAANsAAAAPAAAAAAAAAAAAAAAAAJgCAABkcnMvZG93&#10;bnJldi54bWxQSwUGAAAAAAQABAD1AAAAhwMAAAAA&#10;" fillcolor="white [3212]" stroked="f">
                    <v:fill color2="#50b848" angle="90" focus="100%" type="gradient"/>
                  </v:rect>
                  <v:rect id="Rectangle 12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PEMIA&#10;AADbAAAADwAAAGRycy9kb3ducmV2LnhtbESPQWsCMRCF7wX/Qxihl6LZWim6GmUpLfSqFvE4bMbs&#10;4mYSNqlu/33nIHib4b1575v1dvCdulKf2sAGXqcFKOI62JadgZ/D12QBKmVki11gMvBHCbab0dMa&#10;SxtuvKPrPjslIZxKNNDkHEutU92QxzQNkVi0c+g9Zll7p22PNwn3nZ4Vxbv22LI0NBjpo6H6sv/1&#10;BpZuVs27Kp4Kip8vzh95qPObMc/joVqByjTkh/l+/W0FX2DlFxl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g8QwgAAANsAAAAPAAAAAAAAAAAAAAAAAJgCAABkcnMvZG93&#10;bnJldi54bWxQSwUGAAAAAAQABAD1AAAAhwMAAAAA&#10;" fillcolor="white [3212]" stroked="f">
                    <v:fill color2="#665d58" angle="90" focus="100%" type="gradient"/>
                  </v:rect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1A130" w14:textId="06E9D3CD" w:rsidR="003E7515" w:rsidRDefault="003E7515" w:rsidP="000620C6">
    <w:pPr>
      <w:pStyle w:val="a8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17215" w14:textId="77777777" w:rsidR="000B3F76" w:rsidRDefault="000B3F76" w:rsidP="0038772F">
      <w:pPr>
        <w:spacing w:after="0" w:line="240" w:lineRule="auto"/>
      </w:pPr>
      <w:r>
        <w:separator/>
      </w:r>
    </w:p>
  </w:footnote>
  <w:footnote w:type="continuationSeparator" w:id="0">
    <w:p w14:paraId="7A9EE1A7" w14:textId="77777777" w:rsidR="000B3F76" w:rsidRDefault="000B3F76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72924" w14:textId="77777777" w:rsidR="003E7515" w:rsidRDefault="003E7515" w:rsidP="00105961">
    <w:pPr>
      <w:pStyle w:val="a6"/>
      <w:tabs>
        <w:tab w:val="clear" w:pos="4153"/>
        <w:tab w:val="clear" w:pos="8306"/>
        <w:tab w:val="left" w:pos="6043"/>
      </w:tabs>
    </w:pPr>
    <w:r w:rsidRPr="00105961">
      <w:rPr>
        <w:rFonts w:cs="Arial"/>
        <w:noProof/>
        <w:rtl/>
      </w:rPr>
      <w:drawing>
        <wp:anchor distT="0" distB="0" distL="114300" distR="114300" simplePos="0" relativeHeight="251661312" behindDoc="0" locked="0" layoutInCell="1" allowOverlap="1" wp14:anchorId="216E8C9D" wp14:editId="2915360F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19050" t="0" r="0" b="0"/>
          <wp:wrapSquare wrapText="bothSides"/>
          <wp:docPr id="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9AD95" w14:textId="77777777" w:rsidR="003E7515" w:rsidRDefault="003E7515" w:rsidP="00FB11D5">
    <w:pPr>
      <w:pStyle w:val="a6"/>
      <w:ind w:left="-2" w:firstLine="2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E4D3C7" wp14:editId="509D74B3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19050" t="0" r="0" b="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F94E7B9" w14:textId="77777777" w:rsidR="003E7515" w:rsidRPr="001B73D5" w:rsidRDefault="00FA5BB3" w:rsidP="00FB11D5">
    <w:pPr>
      <w:pStyle w:val="a6"/>
      <w:ind w:left="-2" w:firstLine="2"/>
      <w:rPr>
        <w:b/>
        <w:bCs/>
        <w:rtl/>
      </w:rPr>
    </w:pPr>
    <w:sdt>
      <w:sdtPr>
        <w:rPr>
          <w:rFonts w:hint="cs"/>
          <w:b/>
          <w:bCs/>
          <w:rtl/>
        </w:rPr>
        <w:id w:val="6241214"/>
        <w:placeholder>
          <w:docPart w:val="82931770FE5844078747798D9F9D052B"/>
        </w:placeholder>
        <w:showingPlcHdr/>
      </w:sdtPr>
      <w:sdtEndPr/>
      <w:sdtContent>
        <w:r w:rsidR="003E7515">
          <w:rPr>
            <w:rFonts w:hint="cs"/>
            <w:b/>
            <w:bCs/>
            <w:rtl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9F6"/>
    <w:multiLevelType w:val="hybridMultilevel"/>
    <w:tmpl w:val="4AEE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E02BE"/>
    <w:multiLevelType w:val="hybridMultilevel"/>
    <w:tmpl w:val="A6348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72385"/>
    <w:multiLevelType w:val="hybridMultilevel"/>
    <w:tmpl w:val="5F441D0A"/>
    <w:lvl w:ilvl="0" w:tplc="0582BBCC">
      <w:start w:val="1"/>
      <w:numFmt w:val="hebrew1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27B57"/>
    <w:multiLevelType w:val="hybridMultilevel"/>
    <w:tmpl w:val="0EB4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B3BA4"/>
    <w:multiLevelType w:val="hybridMultilevel"/>
    <w:tmpl w:val="8E0C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552AF"/>
    <w:multiLevelType w:val="hybridMultilevel"/>
    <w:tmpl w:val="B49E9D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730915"/>
    <w:multiLevelType w:val="hybridMultilevel"/>
    <w:tmpl w:val="303A9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802C4"/>
    <w:multiLevelType w:val="hybridMultilevel"/>
    <w:tmpl w:val="6EF8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9" w15:restartNumberingAfterBreak="0">
    <w:nsid w:val="599A2F0F"/>
    <w:multiLevelType w:val="hybridMultilevel"/>
    <w:tmpl w:val="30E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26C40"/>
    <w:multiLevelType w:val="hybridMultilevel"/>
    <w:tmpl w:val="F51C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22510"/>
    <w:multiLevelType w:val="hybridMultilevel"/>
    <w:tmpl w:val="5FAE3514"/>
    <w:lvl w:ilvl="0" w:tplc="6A466F62">
      <w:start w:val="1"/>
      <w:numFmt w:val="decimal"/>
      <w:lvlText w:val="%1."/>
      <w:lvlJc w:val="left"/>
      <w:pPr>
        <w:ind w:left="792" w:hanging="360"/>
      </w:p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6BEA3D6C"/>
    <w:multiLevelType w:val="hybridMultilevel"/>
    <w:tmpl w:val="2A5A0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16A59"/>
    <w:multiLevelType w:val="hybridMultilevel"/>
    <w:tmpl w:val="5686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43E6"/>
    <w:multiLevelType w:val="hybridMultilevel"/>
    <w:tmpl w:val="DF7E9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4"/>
  </w:num>
  <w:num w:numId="7">
    <w:abstractNumId w:val="1"/>
  </w:num>
  <w:num w:numId="8">
    <w:abstractNumId w:val="12"/>
  </w:num>
  <w:num w:numId="9">
    <w:abstractNumId w:val="13"/>
  </w:num>
  <w:num w:numId="10">
    <w:abstractNumId w:val="10"/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9Z6VOyUCa/fIbiTUXThCAa3RfN0rJAEC6mMBy2RCX+WCc8KlEAFUmdmbtf7qKnnm/VfcXPAsbPE+ZWZUAXCwg==" w:salt="mTAfSjwrsohLZUbwShb2bA==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6B8"/>
    <w:rsid w:val="0000546D"/>
    <w:rsid w:val="0001467B"/>
    <w:rsid w:val="00015196"/>
    <w:rsid w:val="00022186"/>
    <w:rsid w:val="000254D5"/>
    <w:rsid w:val="0005264E"/>
    <w:rsid w:val="000552CD"/>
    <w:rsid w:val="0005612B"/>
    <w:rsid w:val="00061889"/>
    <w:rsid w:val="00067CCA"/>
    <w:rsid w:val="00070591"/>
    <w:rsid w:val="00075505"/>
    <w:rsid w:val="00076D35"/>
    <w:rsid w:val="00083FC5"/>
    <w:rsid w:val="000930DE"/>
    <w:rsid w:val="000A2006"/>
    <w:rsid w:val="000A2226"/>
    <w:rsid w:val="000A2E19"/>
    <w:rsid w:val="000B3F76"/>
    <w:rsid w:val="000B7475"/>
    <w:rsid w:val="000C004D"/>
    <w:rsid w:val="000C284A"/>
    <w:rsid w:val="000D1A85"/>
    <w:rsid w:val="000D22C6"/>
    <w:rsid w:val="000E36B8"/>
    <w:rsid w:val="000E4B2E"/>
    <w:rsid w:val="000E559C"/>
    <w:rsid w:val="000E741C"/>
    <w:rsid w:val="00100594"/>
    <w:rsid w:val="00101467"/>
    <w:rsid w:val="001016FF"/>
    <w:rsid w:val="00110638"/>
    <w:rsid w:val="00120BFC"/>
    <w:rsid w:val="00124364"/>
    <w:rsid w:val="00134F4A"/>
    <w:rsid w:val="00135EBD"/>
    <w:rsid w:val="00161582"/>
    <w:rsid w:val="001709FD"/>
    <w:rsid w:val="00171011"/>
    <w:rsid w:val="00173521"/>
    <w:rsid w:val="00183B82"/>
    <w:rsid w:val="0018777D"/>
    <w:rsid w:val="00195712"/>
    <w:rsid w:val="001A0627"/>
    <w:rsid w:val="001A1D6C"/>
    <w:rsid w:val="001B1485"/>
    <w:rsid w:val="001B5011"/>
    <w:rsid w:val="001C204E"/>
    <w:rsid w:val="001C29D8"/>
    <w:rsid w:val="001C2F8C"/>
    <w:rsid w:val="001C4CCC"/>
    <w:rsid w:val="001E362E"/>
    <w:rsid w:val="001F2837"/>
    <w:rsid w:val="00203EBB"/>
    <w:rsid w:val="0020550A"/>
    <w:rsid w:val="00211033"/>
    <w:rsid w:val="002128CE"/>
    <w:rsid w:val="002215C9"/>
    <w:rsid w:val="00223DB6"/>
    <w:rsid w:val="00230DBD"/>
    <w:rsid w:val="002353D8"/>
    <w:rsid w:val="00247201"/>
    <w:rsid w:val="002474C1"/>
    <w:rsid w:val="0025016F"/>
    <w:rsid w:val="00276273"/>
    <w:rsid w:val="00280AC5"/>
    <w:rsid w:val="00290088"/>
    <w:rsid w:val="002904A1"/>
    <w:rsid w:val="00293E7B"/>
    <w:rsid w:val="002A2A7C"/>
    <w:rsid w:val="002A5557"/>
    <w:rsid w:val="002A612E"/>
    <w:rsid w:val="002C004F"/>
    <w:rsid w:val="002C357D"/>
    <w:rsid w:val="002C6E3D"/>
    <w:rsid w:val="002C6F31"/>
    <w:rsid w:val="002E0C6C"/>
    <w:rsid w:val="002E3C49"/>
    <w:rsid w:val="002F415B"/>
    <w:rsid w:val="00303664"/>
    <w:rsid w:val="00313455"/>
    <w:rsid w:val="00320199"/>
    <w:rsid w:val="00320FD7"/>
    <w:rsid w:val="003347BA"/>
    <w:rsid w:val="00344542"/>
    <w:rsid w:val="00347836"/>
    <w:rsid w:val="0035338A"/>
    <w:rsid w:val="00356D68"/>
    <w:rsid w:val="00360940"/>
    <w:rsid w:val="003611E1"/>
    <w:rsid w:val="0037474B"/>
    <w:rsid w:val="003754E7"/>
    <w:rsid w:val="0037777E"/>
    <w:rsid w:val="00383E97"/>
    <w:rsid w:val="00385E8B"/>
    <w:rsid w:val="0038772F"/>
    <w:rsid w:val="0039668F"/>
    <w:rsid w:val="00396CE6"/>
    <w:rsid w:val="00397215"/>
    <w:rsid w:val="003A3266"/>
    <w:rsid w:val="003B2934"/>
    <w:rsid w:val="003B4228"/>
    <w:rsid w:val="003C0FC3"/>
    <w:rsid w:val="003C5B50"/>
    <w:rsid w:val="003D18F0"/>
    <w:rsid w:val="003D2E68"/>
    <w:rsid w:val="003D3CD7"/>
    <w:rsid w:val="003D6957"/>
    <w:rsid w:val="003E02C1"/>
    <w:rsid w:val="003E0CEF"/>
    <w:rsid w:val="003E7515"/>
    <w:rsid w:val="003E7F3D"/>
    <w:rsid w:val="00400427"/>
    <w:rsid w:val="004007EA"/>
    <w:rsid w:val="00402BD2"/>
    <w:rsid w:val="00406060"/>
    <w:rsid w:val="004218F1"/>
    <w:rsid w:val="004255AC"/>
    <w:rsid w:val="00434183"/>
    <w:rsid w:val="00435676"/>
    <w:rsid w:val="0044761F"/>
    <w:rsid w:val="0045470E"/>
    <w:rsid w:val="004630A7"/>
    <w:rsid w:val="00482309"/>
    <w:rsid w:val="00486F2D"/>
    <w:rsid w:val="0049468E"/>
    <w:rsid w:val="00497144"/>
    <w:rsid w:val="004A417F"/>
    <w:rsid w:val="004D5B2C"/>
    <w:rsid w:val="004E06B5"/>
    <w:rsid w:val="004E2815"/>
    <w:rsid w:val="004E513D"/>
    <w:rsid w:val="00512643"/>
    <w:rsid w:val="00516B9A"/>
    <w:rsid w:val="00521116"/>
    <w:rsid w:val="00524F52"/>
    <w:rsid w:val="005367E3"/>
    <w:rsid w:val="00540216"/>
    <w:rsid w:val="005427BB"/>
    <w:rsid w:val="00545A38"/>
    <w:rsid w:val="00547157"/>
    <w:rsid w:val="0055054C"/>
    <w:rsid w:val="00554974"/>
    <w:rsid w:val="00576F78"/>
    <w:rsid w:val="00583217"/>
    <w:rsid w:val="005863C9"/>
    <w:rsid w:val="00597F47"/>
    <w:rsid w:val="005A491F"/>
    <w:rsid w:val="005B021C"/>
    <w:rsid w:val="005B1CB7"/>
    <w:rsid w:val="005C19DF"/>
    <w:rsid w:val="005C5967"/>
    <w:rsid w:val="005D1BBA"/>
    <w:rsid w:val="005D3CA0"/>
    <w:rsid w:val="005E6D73"/>
    <w:rsid w:val="005E7ABA"/>
    <w:rsid w:val="005F1D91"/>
    <w:rsid w:val="005F2498"/>
    <w:rsid w:val="005F70A5"/>
    <w:rsid w:val="00601D2D"/>
    <w:rsid w:val="0061753D"/>
    <w:rsid w:val="0062207E"/>
    <w:rsid w:val="00632DD6"/>
    <w:rsid w:val="006537FC"/>
    <w:rsid w:val="00654494"/>
    <w:rsid w:val="00657DC1"/>
    <w:rsid w:val="00661BDF"/>
    <w:rsid w:val="006630D6"/>
    <w:rsid w:val="0066606B"/>
    <w:rsid w:val="0067449C"/>
    <w:rsid w:val="006745F6"/>
    <w:rsid w:val="00674FCA"/>
    <w:rsid w:val="00687B23"/>
    <w:rsid w:val="006903F8"/>
    <w:rsid w:val="00690946"/>
    <w:rsid w:val="006A3B88"/>
    <w:rsid w:val="006A57FA"/>
    <w:rsid w:val="006A6813"/>
    <w:rsid w:val="006B0C3B"/>
    <w:rsid w:val="006B49FE"/>
    <w:rsid w:val="006B5255"/>
    <w:rsid w:val="006B710B"/>
    <w:rsid w:val="006B7E5B"/>
    <w:rsid w:val="006C1590"/>
    <w:rsid w:val="006C6F69"/>
    <w:rsid w:val="006D0D7D"/>
    <w:rsid w:val="006D0EEA"/>
    <w:rsid w:val="006E405C"/>
    <w:rsid w:val="006F06E8"/>
    <w:rsid w:val="006F3495"/>
    <w:rsid w:val="00701F4D"/>
    <w:rsid w:val="0070568A"/>
    <w:rsid w:val="00710175"/>
    <w:rsid w:val="007151EA"/>
    <w:rsid w:val="00721CB7"/>
    <w:rsid w:val="007331BE"/>
    <w:rsid w:val="0073714F"/>
    <w:rsid w:val="007404D2"/>
    <w:rsid w:val="007448E2"/>
    <w:rsid w:val="007463AF"/>
    <w:rsid w:val="00760858"/>
    <w:rsid w:val="00762560"/>
    <w:rsid w:val="007640D0"/>
    <w:rsid w:val="00764AD1"/>
    <w:rsid w:val="00766763"/>
    <w:rsid w:val="00776026"/>
    <w:rsid w:val="007779D4"/>
    <w:rsid w:val="00786D54"/>
    <w:rsid w:val="007A4836"/>
    <w:rsid w:val="007A4CE3"/>
    <w:rsid w:val="007B4080"/>
    <w:rsid w:val="007B4430"/>
    <w:rsid w:val="007B5EFE"/>
    <w:rsid w:val="007D6B76"/>
    <w:rsid w:val="007F6B57"/>
    <w:rsid w:val="00813107"/>
    <w:rsid w:val="008138B8"/>
    <w:rsid w:val="008138EB"/>
    <w:rsid w:val="0081794D"/>
    <w:rsid w:val="00827882"/>
    <w:rsid w:val="00840DA8"/>
    <w:rsid w:val="0085610D"/>
    <w:rsid w:val="00857F83"/>
    <w:rsid w:val="00866086"/>
    <w:rsid w:val="008A081C"/>
    <w:rsid w:val="008A561A"/>
    <w:rsid w:val="008B0142"/>
    <w:rsid w:val="008B2AD7"/>
    <w:rsid w:val="008B43FE"/>
    <w:rsid w:val="008B442C"/>
    <w:rsid w:val="008C1A59"/>
    <w:rsid w:val="008C26AD"/>
    <w:rsid w:val="008D74A4"/>
    <w:rsid w:val="008E009F"/>
    <w:rsid w:val="008F1662"/>
    <w:rsid w:val="00902595"/>
    <w:rsid w:val="00902EEC"/>
    <w:rsid w:val="009040C7"/>
    <w:rsid w:val="00904BA9"/>
    <w:rsid w:val="00915135"/>
    <w:rsid w:val="00916CD3"/>
    <w:rsid w:val="00917299"/>
    <w:rsid w:val="00917D38"/>
    <w:rsid w:val="00920D7C"/>
    <w:rsid w:val="00921F1A"/>
    <w:rsid w:val="00924E57"/>
    <w:rsid w:val="009340A7"/>
    <w:rsid w:val="00941047"/>
    <w:rsid w:val="00942216"/>
    <w:rsid w:val="009454E0"/>
    <w:rsid w:val="00950303"/>
    <w:rsid w:val="009513BD"/>
    <w:rsid w:val="00956C50"/>
    <w:rsid w:val="00961EA2"/>
    <w:rsid w:val="00964692"/>
    <w:rsid w:val="00971B11"/>
    <w:rsid w:val="00996BB2"/>
    <w:rsid w:val="009A3EC3"/>
    <w:rsid w:val="009B697C"/>
    <w:rsid w:val="009B7B5A"/>
    <w:rsid w:val="009C3345"/>
    <w:rsid w:val="009C75DD"/>
    <w:rsid w:val="009C7E39"/>
    <w:rsid w:val="009D0916"/>
    <w:rsid w:val="009F1199"/>
    <w:rsid w:val="00A06B28"/>
    <w:rsid w:val="00A13139"/>
    <w:rsid w:val="00A138F6"/>
    <w:rsid w:val="00A2256B"/>
    <w:rsid w:val="00A2615B"/>
    <w:rsid w:val="00A31CE6"/>
    <w:rsid w:val="00A44CB4"/>
    <w:rsid w:val="00A45317"/>
    <w:rsid w:val="00A62087"/>
    <w:rsid w:val="00A64DDF"/>
    <w:rsid w:val="00A66403"/>
    <w:rsid w:val="00A772B1"/>
    <w:rsid w:val="00A9479D"/>
    <w:rsid w:val="00AA4310"/>
    <w:rsid w:val="00AB0683"/>
    <w:rsid w:val="00AC1CC6"/>
    <w:rsid w:val="00AC3DDC"/>
    <w:rsid w:val="00AD18D1"/>
    <w:rsid w:val="00AD2B6C"/>
    <w:rsid w:val="00AD4B4B"/>
    <w:rsid w:val="00AD61C9"/>
    <w:rsid w:val="00AE17FD"/>
    <w:rsid w:val="00AF3FFC"/>
    <w:rsid w:val="00AF4C96"/>
    <w:rsid w:val="00B07211"/>
    <w:rsid w:val="00B25A91"/>
    <w:rsid w:val="00B332B0"/>
    <w:rsid w:val="00B5507D"/>
    <w:rsid w:val="00B55964"/>
    <w:rsid w:val="00B663FE"/>
    <w:rsid w:val="00B67D64"/>
    <w:rsid w:val="00B82750"/>
    <w:rsid w:val="00BA31F7"/>
    <w:rsid w:val="00BB4890"/>
    <w:rsid w:val="00C01BD0"/>
    <w:rsid w:val="00C0440F"/>
    <w:rsid w:val="00C110A2"/>
    <w:rsid w:val="00C23C22"/>
    <w:rsid w:val="00C30D1A"/>
    <w:rsid w:val="00C42A00"/>
    <w:rsid w:val="00C44765"/>
    <w:rsid w:val="00C45C20"/>
    <w:rsid w:val="00C543F7"/>
    <w:rsid w:val="00C72582"/>
    <w:rsid w:val="00CA2C2E"/>
    <w:rsid w:val="00CB34ED"/>
    <w:rsid w:val="00CB5B72"/>
    <w:rsid w:val="00CC0D0F"/>
    <w:rsid w:val="00CC1C36"/>
    <w:rsid w:val="00CE0CFF"/>
    <w:rsid w:val="00CE31FB"/>
    <w:rsid w:val="00D01F80"/>
    <w:rsid w:val="00D03279"/>
    <w:rsid w:val="00D1454F"/>
    <w:rsid w:val="00D24FA8"/>
    <w:rsid w:val="00D306C9"/>
    <w:rsid w:val="00D33A4F"/>
    <w:rsid w:val="00D37858"/>
    <w:rsid w:val="00D45E13"/>
    <w:rsid w:val="00D553AA"/>
    <w:rsid w:val="00D64229"/>
    <w:rsid w:val="00D71901"/>
    <w:rsid w:val="00D97D54"/>
    <w:rsid w:val="00DA725A"/>
    <w:rsid w:val="00DB0867"/>
    <w:rsid w:val="00DC006A"/>
    <w:rsid w:val="00DC5E3B"/>
    <w:rsid w:val="00DC625B"/>
    <w:rsid w:val="00DD7E1C"/>
    <w:rsid w:val="00DE0ED5"/>
    <w:rsid w:val="00DE3CB6"/>
    <w:rsid w:val="00DF0E7D"/>
    <w:rsid w:val="00E13947"/>
    <w:rsid w:val="00E14E97"/>
    <w:rsid w:val="00E207F9"/>
    <w:rsid w:val="00E21423"/>
    <w:rsid w:val="00E23961"/>
    <w:rsid w:val="00E3191B"/>
    <w:rsid w:val="00E31D03"/>
    <w:rsid w:val="00E340A8"/>
    <w:rsid w:val="00E529BE"/>
    <w:rsid w:val="00E54C6F"/>
    <w:rsid w:val="00E61FB8"/>
    <w:rsid w:val="00E668C4"/>
    <w:rsid w:val="00E726E2"/>
    <w:rsid w:val="00E8326C"/>
    <w:rsid w:val="00E83281"/>
    <w:rsid w:val="00E91759"/>
    <w:rsid w:val="00E970DE"/>
    <w:rsid w:val="00EA0AEC"/>
    <w:rsid w:val="00EA578F"/>
    <w:rsid w:val="00EA65E9"/>
    <w:rsid w:val="00EB2C86"/>
    <w:rsid w:val="00EB6259"/>
    <w:rsid w:val="00EB6711"/>
    <w:rsid w:val="00ED0197"/>
    <w:rsid w:val="00ED3823"/>
    <w:rsid w:val="00ED3F94"/>
    <w:rsid w:val="00ED5E62"/>
    <w:rsid w:val="00EE325A"/>
    <w:rsid w:val="00EE4A87"/>
    <w:rsid w:val="00EE4D36"/>
    <w:rsid w:val="00EF496F"/>
    <w:rsid w:val="00F15136"/>
    <w:rsid w:val="00F211C0"/>
    <w:rsid w:val="00F237C7"/>
    <w:rsid w:val="00F24B76"/>
    <w:rsid w:val="00F24E8A"/>
    <w:rsid w:val="00F308D2"/>
    <w:rsid w:val="00F3685B"/>
    <w:rsid w:val="00F376D1"/>
    <w:rsid w:val="00F37832"/>
    <w:rsid w:val="00F47D5C"/>
    <w:rsid w:val="00F60911"/>
    <w:rsid w:val="00F63361"/>
    <w:rsid w:val="00F67603"/>
    <w:rsid w:val="00F778C5"/>
    <w:rsid w:val="00F9336A"/>
    <w:rsid w:val="00FA52DA"/>
    <w:rsid w:val="00FA5BB3"/>
    <w:rsid w:val="00FC0EF2"/>
    <w:rsid w:val="00FD255A"/>
    <w:rsid w:val="00FE2359"/>
    <w:rsid w:val="00FE64F1"/>
    <w:rsid w:val="00FE793D"/>
    <w:rsid w:val="00FE7ED2"/>
    <w:rsid w:val="00FF184C"/>
    <w:rsid w:val="00FF240B"/>
    <w:rsid w:val="00FF374A"/>
    <w:rsid w:val="00FF51B7"/>
    <w:rsid w:val="00FF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DCD08FC"/>
  <w15:docId w15:val="{A8AA4585-2CD1-4185-BB00-7019411D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6B8"/>
    <w:pPr>
      <w:bidi/>
    </w:pPr>
    <w:rPr>
      <w:rFonts w:ascii="Calibri" w:eastAsia="Calibri" w:hAnsi="Calibri" w:cs="Arial"/>
      <w:color w:val="auto"/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FA5B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rsid w:val="000E36B8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2"/>
    </w:pPr>
    <w:rPr>
      <w:rFonts w:ascii="Arial" w:eastAsia="Times New Roman" w:hAnsi="Arial"/>
      <w:b/>
      <w:bCs/>
      <w:sz w:val="26"/>
      <w:szCs w:val="26"/>
      <w:lang w:eastAsia="he-IL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C33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eastAsiaTheme="minorHAnsi" w:hAnsi="Tahoma" w:cs="Tahoma"/>
      <w:color w:val="000000" w:themeColor="text1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="David"/>
      <w:color w:val="000000" w:themeColor="text1"/>
      <w:sz w:val="24"/>
      <w:szCs w:val="24"/>
    </w:r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="David"/>
      <w:color w:val="000000" w:themeColor="text1"/>
      <w:sz w:val="24"/>
      <w:szCs w:val="24"/>
    </w:r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 w:cs="David"/>
      <w:sz w:val="24"/>
      <w:szCs w:val="24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  <w:rPr>
      <w:rFonts w:asciiTheme="minorHAnsi" w:eastAsiaTheme="minorHAnsi" w:hAnsiTheme="minorHAnsi" w:cs="David"/>
      <w:color w:val="000000" w:themeColor="text1"/>
      <w:sz w:val="24"/>
      <w:szCs w:val="24"/>
    </w:rPr>
  </w:style>
  <w:style w:type="character" w:customStyle="1" w:styleId="31">
    <w:name w:val="כותרת 3 תו"/>
    <w:basedOn w:val="a0"/>
    <w:link w:val="30"/>
    <w:uiPriority w:val="9"/>
    <w:rsid w:val="000E36B8"/>
    <w:rPr>
      <w:rFonts w:ascii="Arial" w:eastAsia="Times New Roman" w:hAnsi="Arial" w:cs="Arial"/>
      <w:b/>
      <w:bCs/>
      <w:color w:val="auto"/>
      <w:sz w:val="26"/>
      <w:szCs w:val="26"/>
      <w:lang w:eastAsia="he-IL"/>
    </w:rPr>
  </w:style>
  <w:style w:type="paragraph" w:styleId="ac">
    <w:name w:val="Body Text"/>
    <w:basedOn w:val="a"/>
    <w:link w:val="ad"/>
    <w:uiPriority w:val="99"/>
    <w:unhideWhenUsed/>
    <w:rsid w:val="000E36B8"/>
    <w:pPr>
      <w:snapToGrid w:val="0"/>
      <w:spacing w:after="0" w:line="36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ad">
    <w:name w:val="גוף טקסט תו"/>
    <w:basedOn w:val="a0"/>
    <w:link w:val="ac"/>
    <w:uiPriority w:val="99"/>
    <w:rsid w:val="000E36B8"/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character" w:customStyle="1" w:styleId="41">
    <w:name w:val="כותרת 4 תו"/>
    <w:basedOn w:val="a0"/>
    <w:link w:val="40"/>
    <w:uiPriority w:val="9"/>
    <w:semiHidden/>
    <w:rsid w:val="009C334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ae">
    <w:name w:val="Block Text"/>
    <w:basedOn w:val="a"/>
    <w:uiPriority w:val="99"/>
    <w:semiHidden/>
    <w:unhideWhenUsed/>
    <w:rsid w:val="002128CE"/>
    <w:pPr>
      <w:snapToGrid w:val="0"/>
      <w:spacing w:after="0" w:line="360" w:lineRule="auto"/>
      <w:ind w:left="851" w:hanging="851"/>
    </w:pPr>
    <w:rPr>
      <w:rFonts w:ascii="Times New Roman" w:eastAsiaTheme="minorHAnsi" w:hAnsi="Times New Roman" w:cs="Times New Roman"/>
      <w:lang w:eastAsia="he-IL"/>
    </w:rPr>
  </w:style>
  <w:style w:type="character" w:styleId="Hyperlink">
    <w:name w:val="Hyperlink"/>
    <w:basedOn w:val="a0"/>
    <w:uiPriority w:val="99"/>
    <w:unhideWhenUsed/>
    <w:rsid w:val="00E13947"/>
    <w:rPr>
      <w:color w:val="0000FF" w:themeColor="hyperlink"/>
      <w:u w:val="single"/>
    </w:rPr>
  </w:style>
  <w:style w:type="character" w:customStyle="1" w:styleId="11">
    <w:name w:val="כותרת 1 תו"/>
    <w:basedOn w:val="a0"/>
    <w:link w:val="10"/>
    <w:uiPriority w:val="9"/>
    <w:rsid w:val="00FA5B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omi\AppData\Local\MmiOfficeCache\&#1488;&#1490;&#1507;%20&#1502;&#1513;&#1488;&#1489;&#1497;%20&#1488;&#1504;&#1493;&#151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931770FE5844078747798D9F9D052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6616907-94AF-42B4-80AD-AA0F92EFEE94}"/>
      </w:docPartPr>
      <w:docPartBody>
        <w:p w:rsidR="00634CD5" w:rsidRDefault="00FE76BE">
          <w:pPr>
            <w:pStyle w:val="82931770FE5844078747798D9F9D052B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852726A9CD77413B90FE2936ABEFD91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88808FE-3185-4D61-AB4B-BAA4F31FF1A8}"/>
      </w:docPartPr>
      <w:docPartBody>
        <w:p w:rsidR="00634CD5" w:rsidRDefault="00C8240B">
          <w:r w:rsidRPr="00F35ACD">
            <w:rPr>
              <w:rStyle w:val="a3"/>
              <w:rFonts w:hint="cs"/>
              <w:rtl/>
            </w:rPr>
            <w:t>הקלד</w:t>
          </w:r>
          <w:r w:rsidRPr="00F35ACD">
            <w:rPr>
              <w:rStyle w:val="a3"/>
              <w:rtl/>
            </w:rPr>
            <w:t xml:space="preserve"> </w:t>
          </w:r>
          <w:r w:rsidRPr="00F35ACD">
            <w:rPr>
              <w:rStyle w:val="a3"/>
              <w:rFonts w:hint="cs"/>
              <w:rtl/>
            </w:rPr>
            <w:t>פרטי</w:t>
          </w:r>
          <w:r w:rsidRPr="00F35ACD">
            <w:rPr>
              <w:rStyle w:val="a3"/>
              <w:rtl/>
            </w:rPr>
            <w:t xml:space="preserve"> </w:t>
          </w:r>
          <w:r w:rsidRPr="00F35ACD">
            <w:rPr>
              <w:rStyle w:val="a3"/>
              <w:rFonts w:hint="cs"/>
              <w:rtl/>
            </w:rPr>
            <w:t>נמען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40B"/>
    <w:rsid w:val="00634CD5"/>
    <w:rsid w:val="00C721EF"/>
    <w:rsid w:val="00C8240B"/>
    <w:rsid w:val="00FE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AE5C69B068B48C58D4B98C56C7A7F37">
    <w:name w:val="9AE5C69B068B48C58D4B98C56C7A7F37"/>
    <w:pPr>
      <w:bidi/>
    </w:pPr>
  </w:style>
  <w:style w:type="character" w:styleId="a3">
    <w:name w:val="Placeholder Text"/>
    <w:basedOn w:val="a0"/>
    <w:uiPriority w:val="99"/>
    <w:semiHidden/>
    <w:rsid w:val="00C8240B"/>
    <w:rPr>
      <w:color w:val="808080"/>
    </w:rPr>
  </w:style>
  <w:style w:type="paragraph" w:customStyle="1" w:styleId="8DAC390D9F0B49F9AB023CC7BCF6CB70">
    <w:name w:val="8DAC390D9F0B49F9AB023CC7BCF6CB70"/>
    <w:pPr>
      <w:bidi/>
    </w:pPr>
  </w:style>
  <w:style w:type="paragraph" w:customStyle="1" w:styleId="3201EED68DA04F63B96875CD9BF4C613">
    <w:name w:val="3201EED68DA04F63B96875CD9BF4C613"/>
    <w:pPr>
      <w:bidi/>
    </w:pPr>
  </w:style>
  <w:style w:type="paragraph" w:customStyle="1" w:styleId="A19DD503CC774D8BB2E4CB99DB5177A2">
    <w:name w:val="A19DD503CC774D8BB2E4CB99DB5177A2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1CB37A12BDBD4E63927BA6708EA3A471">
    <w:name w:val="1CB37A12BDBD4E63927BA6708EA3A471"/>
    <w:pPr>
      <w:bidi/>
    </w:pPr>
  </w:style>
  <w:style w:type="paragraph" w:customStyle="1" w:styleId="AEE69B05325D423485C96059D62491C7">
    <w:name w:val="AEE69B05325D423485C96059D62491C7"/>
    <w:pPr>
      <w:bidi/>
    </w:pPr>
  </w:style>
  <w:style w:type="paragraph" w:customStyle="1" w:styleId="B15D5438E49643159F0B4B56C15C43BB">
    <w:name w:val="B15D5438E49643159F0B4B56C15C43BB"/>
    <w:pPr>
      <w:bidi/>
    </w:pPr>
  </w:style>
  <w:style w:type="paragraph" w:customStyle="1" w:styleId="F679F3B89C484004A43E7089AD5FCF92">
    <w:name w:val="F679F3B89C484004A43E7089AD5FCF92"/>
    <w:pPr>
      <w:bidi/>
    </w:pPr>
  </w:style>
  <w:style w:type="paragraph" w:customStyle="1" w:styleId="51544319DD0842BDBEA7DE1263918F3F">
    <w:name w:val="51544319DD0842BDBEA7DE1263918F3F"/>
    <w:pPr>
      <w:bidi/>
    </w:pPr>
  </w:style>
  <w:style w:type="paragraph" w:customStyle="1" w:styleId="C1417F733A8C498A8F0BB44F9CB8B015">
    <w:name w:val="C1417F733A8C498A8F0BB44F9CB8B015"/>
    <w:pPr>
      <w:bidi/>
    </w:pPr>
  </w:style>
  <w:style w:type="paragraph" w:customStyle="1" w:styleId="E10363E743CE41E0BE0EE1B41161F31C">
    <w:name w:val="E10363E743CE41E0BE0EE1B41161F31C"/>
    <w:pPr>
      <w:bidi/>
    </w:pPr>
  </w:style>
  <w:style w:type="paragraph" w:customStyle="1" w:styleId="111BF59DA2B242289517495D6AA6CE45">
    <w:name w:val="111BF59DA2B242289517495D6AA6CE45"/>
    <w:pPr>
      <w:bidi/>
    </w:pPr>
  </w:style>
  <w:style w:type="paragraph" w:customStyle="1" w:styleId="0B829D9A4C644259A80151C78F0F127B">
    <w:name w:val="0B829D9A4C644259A80151C78F0F127B"/>
    <w:pPr>
      <w:bidi/>
    </w:pPr>
  </w:style>
  <w:style w:type="paragraph" w:customStyle="1" w:styleId="D3539BBEFBA24F47A1F2258BA7004701">
    <w:name w:val="D3539BBEFBA24F47A1F2258BA7004701"/>
    <w:pPr>
      <w:bidi/>
    </w:pPr>
  </w:style>
  <w:style w:type="paragraph" w:customStyle="1" w:styleId="DAF096B16D9F4896877E89AE486A0981">
    <w:name w:val="DAF096B16D9F4896877E89AE486A0981"/>
    <w:pPr>
      <w:bidi/>
    </w:pPr>
  </w:style>
  <w:style w:type="paragraph" w:customStyle="1" w:styleId="ED93B66881B24E13A558998D66700FCC">
    <w:name w:val="ED93B66881B24E13A558998D66700FCC"/>
    <w:pPr>
      <w:bidi/>
    </w:pPr>
  </w:style>
  <w:style w:type="paragraph" w:customStyle="1" w:styleId="58D53F34D84641DCAD1B8AE7C1ED2822">
    <w:name w:val="58D53F34D84641DCAD1B8AE7C1ED2822"/>
    <w:pPr>
      <w:bidi/>
    </w:pPr>
  </w:style>
  <w:style w:type="paragraph" w:customStyle="1" w:styleId="382D30C41B9E4419BEDD08346F146005">
    <w:name w:val="382D30C41B9E4419BEDD08346F146005"/>
    <w:pPr>
      <w:bidi/>
    </w:pPr>
  </w:style>
  <w:style w:type="paragraph" w:customStyle="1" w:styleId="82931770FE5844078747798D9F9D052B">
    <w:name w:val="82931770FE5844078747798D9F9D052B"/>
    <w:pPr>
      <w:bidi/>
    </w:pPr>
  </w:style>
  <w:style w:type="paragraph" w:customStyle="1" w:styleId="454D1B3598D84FCFA3E5403A7EDA1B5E">
    <w:name w:val="454D1B3598D84FCFA3E5403A7EDA1B5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C8C7A-69E9-43A6-B48D-196CB1C9E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אגף משאבי אנוש.dotx</Template>
  <TotalTime>0</TotalTime>
  <Pages>1</Pages>
  <Words>195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תנאי רישום זיקת הנאה לטובת הציבור</vt:lpstr>
    </vt:vector>
  </TitlesOfParts>
  <Manager/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תנאי רישום זיקת הנאה לטובת הציבור</dc:title>
  <dc:creator>רשות מקרקעי ישראל</dc:creator>
  <cp:lastModifiedBy>שלי ברק (LSHELLEYB)</cp:lastModifiedBy>
  <cp:revision>2</cp:revision>
  <cp:lastPrinted>2022-11-15T12:32:00Z</cp:lastPrinted>
  <dcterms:created xsi:type="dcterms:W3CDTF">2024-05-22T09:45:00Z</dcterms:created>
  <dcterms:modified xsi:type="dcterms:W3CDTF">2024-05-22T09:45:00Z</dcterms:modified>
</cp:coreProperties>
</file>