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436" w:rsidRPr="00AD25A3" w:rsidRDefault="00E36436">
      <w:pPr>
        <w:pStyle w:val="a3"/>
        <w:rPr>
          <w:sz w:val="24"/>
          <w:szCs w:val="24"/>
          <w:rtl/>
          <w:lang w:val="en-US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934"/>
      </w:tblGrid>
      <w:tr w:rsidR="00E36436" w:rsidRPr="00DF0887">
        <w:trPr>
          <w:trHeight w:val="325"/>
        </w:trPr>
        <w:tc>
          <w:tcPr>
            <w:tcW w:w="1934" w:type="dxa"/>
          </w:tcPr>
          <w:p w:rsidR="00E36436" w:rsidRPr="00AD25A3" w:rsidRDefault="008C77DE" w:rsidP="00442CC9">
            <w:pPr>
              <w:pStyle w:val="TableParagraph"/>
              <w:rPr>
                <w:rFonts w:ascii="Arial" w:hAnsi="Arial" w:cs="Arial"/>
                <w:sz w:val="24"/>
                <w:szCs w:val="24"/>
                <w:rtl/>
              </w:rPr>
            </w:pPr>
            <w:r w:rsidRPr="00AD25A3">
              <w:rPr>
                <w:rFonts w:ascii="Arial" w:hAnsi="Arial" w:cs="Arial"/>
                <w:sz w:val="24"/>
                <w:szCs w:val="24"/>
                <w:rtl/>
              </w:rPr>
              <w:t>‏</w:t>
            </w:r>
            <w:r w:rsidR="00DF0887">
              <w:rPr>
                <w:rFonts w:ascii="Arial" w:hAnsi="Arial" w:cs="Arial" w:hint="eastAsia"/>
                <w:sz w:val="24"/>
                <w:szCs w:val="24"/>
                <w:rtl/>
              </w:rPr>
              <w:t>‏</w:t>
            </w:r>
            <w:r w:rsidR="00442CC9">
              <w:rPr>
                <w:rFonts w:ascii="Arial" w:hAnsi="Arial" w:cs="Arial" w:hint="eastAsia"/>
                <w:sz w:val="24"/>
                <w:szCs w:val="24"/>
                <w:rtl/>
              </w:rPr>
              <w:t>‏</w:t>
            </w:r>
          </w:p>
        </w:tc>
      </w:tr>
      <w:tr w:rsidR="00E36436" w:rsidRPr="00AD25A3">
        <w:trPr>
          <w:trHeight w:val="325"/>
        </w:trPr>
        <w:tc>
          <w:tcPr>
            <w:tcW w:w="1934" w:type="dxa"/>
          </w:tcPr>
          <w:p w:rsidR="00E36436" w:rsidRPr="00AD25A3" w:rsidRDefault="008C77DE" w:rsidP="00442CC9">
            <w:pPr>
              <w:pStyle w:val="TableParagraph"/>
              <w:bidi/>
              <w:spacing w:before="33" w:line="272" w:lineRule="exact"/>
              <w:ind w:left="198" w:right="0"/>
              <w:jc w:val="left"/>
              <w:rPr>
                <w:rFonts w:ascii="Arial" w:hAnsi="Arial" w:cs="Arial"/>
                <w:sz w:val="24"/>
                <w:szCs w:val="24"/>
                <w:rtl/>
              </w:rPr>
            </w:pPr>
            <w:r w:rsidRPr="00AD25A3">
              <w:rPr>
                <w:rFonts w:ascii="Arial" w:hAnsi="Arial" w:cs="Arial"/>
                <w:sz w:val="24"/>
                <w:szCs w:val="24"/>
                <w:rtl/>
              </w:rPr>
              <w:t>‏</w:t>
            </w:r>
            <w:r w:rsidR="00DF0887">
              <w:rPr>
                <w:rFonts w:ascii="Arial" w:hAnsi="Arial" w:cs="Arial" w:hint="eastAsia"/>
                <w:sz w:val="24"/>
                <w:szCs w:val="24"/>
                <w:rtl/>
              </w:rPr>
              <w:t>‏</w:t>
            </w:r>
            <w:r w:rsidR="00442CC9">
              <w:rPr>
                <w:rFonts w:ascii="Arial" w:hAnsi="Arial" w:cs="Arial" w:hint="eastAsia"/>
                <w:sz w:val="24"/>
                <w:szCs w:val="24"/>
                <w:rtl/>
              </w:rPr>
              <w:t>‏</w:t>
            </w:r>
          </w:p>
        </w:tc>
      </w:tr>
    </w:tbl>
    <w:p w:rsidR="00E36436" w:rsidRPr="00AD25A3" w:rsidRDefault="00210D85" w:rsidP="00210D85">
      <w:pPr>
        <w:pStyle w:val="a3"/>
        <w:tabs>
          <w:tab w:val="left" w:pos="7740"/>
        </w:tabs>
        <w:rPr>
          <w:sz w:val="24"/>
          <w:szCs w:val="24"/>
          <w:rtl/>
        </w:rPr>
      </w:pPr>
      <w:r>
        <w:rPr>
          <w:sz w:val="24"/>
          <w:szCs w:val="24"/>
        </w:rPr>
        <w:tab/>
      </w:r>
    </w:p>
    <w:p w:rsidR="00E36436" w:rsidRPr="00AD25A3" w:rsidRDefault="005F1032">
      <w:pPr>
        <w:pStyle w:val="1"/>
        <w:bidi/>
        <w:spacing w:before="93"/>
        <w:ind w:left="1592" w:right="1584"/>
        <w:jc w:val="center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תקנון פרס לעולים עבור תרומה יוצאת דופן לחברה ולמדינה</w:t>
      </w:r>
      <w:r w:rsidR="00464E19">
        <w:rPr>
          <w:rFonts w:hint="cs"/>
          <w:sz w:val="24"/>
          <w:szCs w:val="24"/>
          <w:rtl/>
        </w:rPr>
        <w:t xml:space="preserve"> בתקופת מלחמת </w:t>
      </w:r>
      <w:r w:rsidR="00F54949">
        <w:rPr>
          <w:rFonts w:hint="cs"/>
          <w:sz w:val="24"/>
          <w:szCs w:val="24"/>
          <w:rtl/>
        </w:rPr>
        <w:t>"</w:t>
      </w:r>
      <w:r w:rsidR="00464E19">
        <w:rPr>
          <w:rFonts w:hint="cs"/>
          <w:sz w:val="24"/>
          <w:szCs w:val="24"/>
          <w:rtl/>
        </w:rPr>
        <w:t>חרבות ברזל</w:t>
      </w:r>
      <w:r w:rsidR="00F54949">
        <w:rPr>
          <w:rFonts w:hint="cs"/>
          <w:sz w:val="24"/>
          <w:szCs w:val="24"/>
          <w:rtl/>
        </w:rPr>
        <w:t>"</w:t>
      </w:r>
    </w:p>
    <w:p w:rsidR="00E36436" w:rsidRPr="00AD25A3" w:rsidRDefault="00E36436">
      <w:pPr>
        <w:pStyle w:val="a3"/>
        <w:spacing w:before="7"/>
        <w:rPr>
          <w:b/>
          <w:bCs/>
          <w:sz w:val="24"/>
          <w:szCs w:val="24"/>
          <w:rtl/>
        </w:rPr>
      </w:pPr>
    </w:p>
    <w:p w:rsidR="00E36436" w:rsidRPr="00AD25A3" w:rsidRDefault="005F1032">
      <w:pPr>
        <w:bidi/>
        <w:ind w:left="111"/>
        <w:rPr>
          <w:b/>
          <w:bCs/>
          <w:sz w:val="24"/>
          <w:szCs w:val="24"/>
          <w:rtl/>
        </w:rPr>
      </w:pPr>
      <w:r w:rsidRPr="00AD25A3">
        <w:rPr>
          <w:b/>
          <w:bCs/>
          <w:spacing w:val="-1"/>
          <w:sz w:val="24"/>
          <w:szCs w:val="24"/>
          <w:rtl/>
        </w:rPr>
        <w:t>רקע:</w:t>
      </w:r>
    </w:p>
    <w:p w:rsidR="00E36436" w:rsidRPr="00AD25A3" w:rsidRDefault="00E36436">
      <w:pPr>
        <w:pStyle w:val="a3"/>
        <w:spacing w:before="10"/>
        <w:rPr>
          <w:b/>
          <w:bCs/>
          <w:sz w:val="24"/>
          <w:szCs w:val="24"/>
          <w:rtl/>
        </w:rPr>
      </w:pPr>
    </w:p>
    <w:p w:rsidR="00192798" w:rsidRDefault="005F1032" w:rsidP="00442CC9">
      <w:pPr>
        <w:pStyle w:val="a3"/>
        <w:bidi/>
        <w:spacing w:before="93" w:line="360" w:lineRule="auto"/>
        <w:ind w:left="110" w:right="487" w:hanging="111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 xml:space="preserve"> משרד העלייה והקליטה </w:t>
      </w:r>
      <w:r w:rsidR="00BD2843" w:rsidRPr="00AD25A3">
        <w:rPr>
          <w:sz w:val="24"/>
          <w:szCs w:val="24"/>
          <w:rtl/>
        </w:rPr>
        <w:t xml:space="preserve">מעניק </w:t>
      </w:r>
      <w:r w:rsidRPr="00AD25A3">
        <w:rPr>
          <w:sz w:val="24"/>
          <w:szCs w:val="24"/>
          <w:rtl/>
        </w:rPr>
        <w:t>פרסי ההוקרה לעולים על הישגים פורצי</w:t>
      </w:r>
      <w:r w:rsidRPr="00AD25A3">
        <w:rPr>
          <w:spacing w:val="-34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 xml:space="preserve">דרך שיש בהם תרומה מיוחדת לחברה ולמדינה </w:t>
      </w:r>
      <w:r w:rsidR="00156C7E">
        <w:rPr>
          <w:rFonts w:hint="cs"/>
          <w:sz w:val="24"/>
          <w:szCs w:val="24"/>
          <w:rtl/>
        </w:rPr>
        <w:t xml:space="preserve">בתקופת מלחמת </w:t>
      </w:r>
      <w:r w:rsidR="00F54949">
        <w:rPr>
          <w:rFonts w:hint="cs"/>
          <w:sz w:val="24"/>
          <w:szCs w:val="24"/>
          <w:rtl/>
        </w:rPr>
        <w:t>"</w:t>
      </w:r>
      <w:r w:rsidR="00156C7E">
        <w:rPr>
          <w:rFonts w:hint="cs"/>
          <w:sz w:val="24"/>
          <w:szCs w:val="24"/>
          <w:rtl/>
        </w:rPr>
        <w:t>חרבות הברזל</w:t>
      </w:r>
      <w:r w:rsidR="00F54949">
        <w:rPr>
          <w:rFonts w:hint="cs"/>
          <w:sz w:val="24"/>
          <w:szCs w:val="24"/>
          <w:rtl/>
        </w:rPr>
        <w:t>"</w:t>
      </w:r>
      <w:r w:rsidRPr="00AD25A3">
        <w:rPr>
          <w:sz w:val="24"/>
          <w:szCs w:val="24"/>
          <w:rtl/>
        </w:rPr>
        <w:t>.</w:t>
      </w:r>
      <w:r w:rsidR="00DF0887">
        <w:rPr>
          <w:rFonts w:hint="cs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הפרסים יינתנו כאות הערכה והוקרה של החברה</w:t>
      </w:r>
      <w:r w:rsidR="008C77DE" w:rsidRPr="00AD25A3">
        <w:rPr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בישראל</w:t>
      </w:r>
      <w:r w:rsidRPr="00AD25A3">
        <w:rPr>
          <w:spacing w:val="-31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 xml:space="preserve">על פועלם של העולים ויוענקו בתחומים </w:t>
      </w:r>
      <w:r w:rsidR="00192798">
        <w:rPr>
          <w:rFonts w:hint="cs"/>
          <w:sz w:val="24"/>
          <w:szCs w:val="24"/>
          <w:rtl/>
        </w:rPr>
        <w:t>הבאים:</w:t>
      </w:r>
    </w:p>
    <w:p w:rsidR="00192798" w:rsidRPr="00192798" w:rsidRDefault="00192798" w:rsidP="00F54949">
      <w:pPr>
        <w:tabs>
          <w:tab w:val="left" w:pos="6945"/>
        </w:tabs>
        <w:spacing w:line="360" w:lineRule="auto"/>
        <w:jc w:val="right"/>
        <w:rPr>
          <w:rFonts w:ascii="David" w:hAnsi="David" w:cs="David"/>
          <w:sz w:val="24"/>
          <w:szCs w:val="24"/>
          <w:rtl/>
          <w:lang w:val="en-US"/>
        </w:rPr>
      </w:pPr>
    </w:p>
    <w:p w:rsidR="008A1722" w:rsidRPr="008A1722" w:rsidRDefault="008A1722" w:rsidP="008A1722">
      <w:pPr>
        <w:pStyle w:val="a3"/>
        <w:bidi/>
        <w:spacing w:before="93" w:line="360" w:lineRule="auto"/>
        <w:ind w:left="110" w:right="487" w:hanging="111"/>
        <w:rPr>
          <w:sz w:val="24"/>
          <w:szCs w:val="24"/>
          <w:rtl/>
        </w:rPr>
      </w:pPr>
      <w:r w:rsidRPr="008A1722">
        <w:rPr>
          <w:sz w:val="24"/>
          <w:szCs w:val="24"/>
          <w:rtl/>
        </w:rPr>
        <w:t>תחום רפואה - תרומה משמעותית בבתי החולים ו/או בשדה הקרב</w:t>
      </w:r>
      <w:r w:rsidRPr="008A1722">
        <w:rPr>
          <w:rFonts w:hint="cs"/>
          <w:sz w:val="24"/>
          <w:szCs w:val="24"/>
          <w:rtl/>
        </w:rPr>
        <w:t xml:space="preserve"> ו/או בבתי שיקום המוכרים על ידי משרד הביטחון</w:t>
      </w:r>
      <w:r w:rsidRPr="008A1722">
        <w:rPr>
          <w:sz w:val="24"/>
          <w:szCs w:val="24"/>
          <w:rtl/>
        </w:rPr>
        <w:t>.</w:t>
      </w:r>
    </w:p>
    <w:p w:rsidR="008A1722" w:rsidRPr="008A1722" w:rsidRDefault="008A1722" w:rsidP="008A1722">
      <w:pPr>
        <w:pStyle w:val="a3"/>
        <w:bidi/>
        <w:spacing w:before="93" w:line="360" w:lineRule="auto"/>
        <w:ind w:left="110" w:right="487" w:hanging="111"/>
        <w:rPr>
          <w:sz w:val="24"/>
          <w:szCs w:val="24"/>
          <w:rtl/>
        </w:rPr>
      </w:pPr>
      <w:r w:rsidRPr="008A1722">
        <w:rPr>
          <w:sz w:val="24"/>
          <w:szCs w:val="24"/>
          <w:rtl/>
        </w:rPr>
        <w:t>תחום מדע - פיתוח משמעותי שפותח ע"י עולים חדשים שסייע בעת המלחמה</w:t>
      </w:r>
      <w:r w:rsidRPr="008A1722">
        <w:rPr>
          <w:rFonts w:hint="cs"/>
          <w:sz w:val="24"/>
          <w:szCs w:val="24"/>
          <w:rtl/>
        </w:rPr>
        <w:t xml:space="preserve"> באופן מיוחד</w:t>
      </w:r>
      <w:r w:rsidRPr="008A1722">
        <w:rPr>
          <w:sz w:val="24"/>
          <w:szCs w:val="24"/>
          <w:rtl/>
        </w:rPr>
        <w:t>.</w:t>
      </w:r>
    </w:p>
    <w:p w:rsidR="008A1722" w:rsidRPr="008A1722" w:rsidRDefault="008A1722" w:rsidP="008A1722">
      <w:pPr>
        <w:pStyle w:val="a3"/>
        <w:bidi/>
        <w:spacing w:before="93" w:line="360" w:lineRule="auto"/>
        <w:ind w:left="110" w:right="487" w:hanging="111"/>
        <w:rPr>
          <w:sz w:val="24"/>
          <w:szCs w:val="24"/>
        </w:rPr>
      </w:pPr>
      <w:r w:rsidRPr="008A1722">
        <w:rPr>
          <w:sz w:val="24"/>
          <w:szCs w:val="24"/>
          <w:rtl/>
        </w:rPr>
        <w:t xml:space="preserve">תחום חקלאות - </w:t>
      </w:r>
      <w:r w:rsidRPr="008A1722">
        <w:rPr>
          <w:rFonts w:hint="cs"/>
          <w:sz w:val="24"/>
          <w:szCs w:val="24"/>
          <w:rtl/>
        </w:rPr>
        <w:t>יוזמה ייחודית שיש בה</w:t>
      </w:r>
      <w:r w:rsidRPr="008A1722">
        <w:rPr>
          <w:sz w:val="24"/>
          <w:szCs w:val="24"/>
          <w:rtl/>
        </w:rPr>
        <w:t xml:space="preserve"> סיוע לחקלאים ביישובי העוטף</w:t>
      </w:r>
      <w:r w:rsidRPr="008A1722">
        <w:rPr>
          <w:rFonts w:hint="cs"/>
          <w:sz w:val="24"/>
          <w:szCs w:val="24"/>
          <w:rtl/>
        </w:rPr>
        <w:t xml:space="preserve">, בנגב ובגליל </w:t>
      </w:r>
      <w:r w:rsidRPr="008A1722">
        <w:rPr>
          <w:sz w:val="24"/>
          <w:szCs w:val="24"/>
          <w:rtl/>
        </w:rPr>
        <w:t>בעת המלח</w:t>
      </w:r>
      <w:r w:rsidRPr="008A1722">
        <w:rPr>
          <w:rFonts w:hint="cs"/>
          <w:sz w:val="24"/>
          <w:szCs w:val="24"/>
          <w:rtl/>
        </w:rPr>
        <w:t>מ</w:t>
      </w:r>
      <w:r w:rsidRPr="008A1722">
        <w:rPr>
          <w:sz w:val="24"/>
          <w:szCs w:val="24"/>
          <w:rtl/>
        </w:rPr>
        <w:t>ה.</w:t>
      </w:r>
    </w:p>
    <w:p w:rsidR="008A1722" w:rsidRPr="008A1722" w:rsidRDefault="008A1722" w:rsidP="008A1722">
      <w:pPr>
        <w:pStyle w:val="a3"/>
        <w:bidi/>
        <w:spacing w:before="93" w:line="360" w:lineRule="auto"/>
        <w:ind w:left="110" w:right="487" w:hanging="111"/>
        <w:rPr>
          <w:sz w:val="24"/>
          <w:szCs w:val="24"/>
        </w:rPr>
      </w:pPr>
      <w:r w:rsidRPr="008A1722">
        <w:rPr>
          <w:rFonts w:hint="cs"/>
          <w:sz w:val="24"/>
          <w:szCs w:val="24"/>
          <w:rtl/>
        </w:rPr>
        <w:t>ת</w:t>
      </w:r>
      <w:r w:rsidRPr="008A1722">
        <w:rPr>
          <w:sz w:val="24"/>
          <w:szCs w:val="24"/>
          <w:rtl/>
        </w:rPr>
        <w:t>חום קהילה - התנדבות במלונות המפונים ו/או בקהילות השונות</w:t>
      </w:r>
      <w:r w:rsidRPr="008A1722">
        <w:rPr>
          <w:rFonts w:hint="cs"/>
          <w:sz w:val="24"/>
          <w:szCs w:val="24"/>
          <w:rtl/>
        </w:rPr>
        <w:t xml:space="preserve"> שנעקרו מביתם בעקבות המלחמה</w:t>
      </w:r>
      <w:r w:rsidRPr="008A1722">
        <w:rPr>
          <w:sz w:val="24"/>
          <w:szCs w:val="24"/>
          <w:rtl/>
        </w:rPr>
        <w:t>.</w:t>
      </w:r>
    </w:p>
    <w:p w:rsidR="008A1722" w:rsidRPr="008A1722" w:rsidRDefault="008A1722" w:rsidP="008A1722">
      <w:pPr>
        <w:pStyle w:val="a3"/>
        <w:bidi/>
        <w:spacing w:before="93" w:line="360" w:lineRule="auto"/>
        <w:ind w:left="110" w:right="487" w:hanging="111"/>
        <w:rPr>
          <w:sz w:val="24"/>
          <w:szCs w:val="24"/>
        </w:rPr>
      </w:pPr>
      <w:r w:rsidRPr="008A1722">
        <w:rPr>
          <w:sz w:val="24"/>
          <w:szCs w:val="24"/>
          <w:rtl/>
        </w:rPr>
        <w:t xml:space="preserve">תחום 'בגלל הרוח' - אנשים שתרמו משמעותית להצטיידות </w:t>
      </w:r>
      <w:r w:rsidRPr="008A1722">
        <w:rPr>
          <w:rFonts w:hint="cs"/>
          <w:sz w:val="24"/>
          <w:szCs w:val="24"/>
          <w:rtl/>
        </w:rPr>
        <w:t>בצבא ו/או באזרחות</w:t>
      </w:r>
      <w:r w:rsidRPr="008A1722">
        <w:rPr>
          <w:sz w:val="24"/>
          <w:szCs w:val="24"/>
          <w:rtl/>
        </w:rPr>
        <w:t xml:space="preserve"> ו/או חייל מילואים שסיפורו מיוחד.</w:t>
      </w:r>
    </w:p>
    <w:p w:rsidR="00E36436" w:rsidRPr="00AD25A3" w:rsidRDefault="005F1032" w:rsidP="00210D85">
      <w:pPr>
        <w:pStyle w:val="a3"/>
        <w:bidi/>
        <w:spacing w:before="127"/>
        <w:ind w:left="112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סה"כ</w:t>
      </w:r>
      <w:r w:rsidRPr="00AD25A3">
        <w:rPr>
          <w:spacing w:val="-30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 xml:space="preserve">מספר הפרסים לא יעלה על </w:t>
      </w:r>
      <w:r w:rsidR="00B31779">
        <w:rPr>
          <w:sz w:val="24"/>
          <w:szCs w:val="24"/>
          <w:lang w:val="en-US"/>
        </w:rPr>
        <w:t>5</w:t>
      </w:r>
      <w:r w:rsidR="008C77DE" w:rsidRPr="00AD25A3">
        <w:rPr>
          <w:sz w:val="24"/>
          <w:szCs w:val="24"/>
          <w:rtl/>
        </w:rPr>
        <w:t>,</w:t>
      </w:r>
      <w:r w:rsidRPr="00AD25A3">
        <w:rPr>
          <w:sz w:val="24"/>
          <w:szCs w:val="24"/>
          <w:rtl/>
        </w:rPr>
        <w:t xml:space="preserve"> </w:t>
      </w:r>
      <w:r w:rsidR="00BD2843" w:rsidRPr="00AD25A3">
        <w:rPr>
          <w:sz w:val="24"/>
          <w:szCs w:val="24"/>
          <w:rtl/>
        </w:rPr>
        <w:t>ו</w:t>
      </w:r>
      <w:r w:rsidRPr="00AD25A3">
        <w:rPr>
          <w:sz w:val="24"/>
          <w:szCs w:val="24"/>
          <w:rtl/>
        </w:rPr>
        <w:t xml:space="preserve">ועדת </w:t>
      </w:r>
      <w:r w:rsidR="00BD2843" w:rsidRPr="00AD25A3">
        <w:rPr>
          <w:sz w:val="24"/>
          <w:szCs w:val="24"/>
          <w:rtl/>
        </w:rPr>
        <w:t>השיפוט רשאית להחליט</w:t>
      </w:r>
      <w:r w:rsidRPr="00AD25A3">
        <w:rPr>
          <w:sz w:val="24"/>
          <w:szCs w:val="24"/>
          <w:rtl/>
        </w:rPr>
        <w:t xml:space="preserve"> </w:t>
      </w:r>
      <w:r w:rsidR="00BD2843" w:rsidRPr="00AD25A3">
        <w:rPr>
          <w:sz w:val="24"/>
          <w:szCs w:val="24"/>
          <w:rtl/>
        </w:rPr>
        <w:t>ש</w:t>
      </w:r>
      <w:r w:rsidRPr="00AD25A3">
        <w:rPr>
          <w:sz w:val="24"/>
          <w:szCs w:val="24"/>
          <w:rtl/>
        </w:rPr>
        <w:t>לא להעניק חלק מהפרסים או אף אחד</w:t>
      </w:r>
      <w:r w:rsidR="00210D85">
        <w:rPr>
          <w:rFonts w:hint="cs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מהם,</w:t>
      </w:r>
      <w:r w:rsidRPr="00AD25A3">
        <w:rPr>
          <w:spacing w:val="-9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אם לא יימצאו מועמדים ראויים.</w:t>
      </w:r>
    </w:p>
    <w:p w:rsidR="00E36436" w:rsidRPr="00AD25A3" w:rsidRDefault="00E36436">
      <w:pPr>
        <w:pStyle w:val="a3"/>
        <w:spacing w:before="6"/>
        <w:rPr>
          <w:sz w:val="24"/>
          <w:szCs w:val="24"/>
          <w:rtl/>
          <w:lang w:val="en-US"/>
        </w:rPr>
      </w:pPr>
    </w:p>
    <w:p w:rsidR="00E36436" w:rsidRPr="00AD25A3" w:rsidRDefault="005F1032">
      <w:pPr>
        <w:pStyle w:val="1"/>
        <w:bidi/>
        <w:ind w:left="110" w:right="0"/>
        <w:jc w:val="left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תנאי</w:t>
      </w:r>
      <w:r w:rsidRPr="00AD25A3">
        <w:rPr>
          <w:spacing w:val="-7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הזכאות לפרס ההוקרה :</w:t>
      </w:r>
      <w:r w:rsidR="009A24DA" w:rsidRPr="00AD25A3">
        <w:rPr>
          <w:sz w:val="24"/>
          <w:szCs w:val="24"/>
          <w:rtl/>
        </w:rPr>
        <w:br/>
      </w:r>
    </w:p>
    <w:p w:rsidR="00121D93" w:rsidRDefault="005F1032" w:rsidP="00121D93">
      <w:pPr>
        <w:pStyle w:val="a4"/>
        <w:numPr>
          <w:ilvl w:val="0"/>
          <w:numId w:val="1"/>
        </w:numPr>
        <w:bidi/>
        <w:rPr>
          <w:sz w:val="24"/>
          <w:szCs w:val="24"/>
        </w:rPr>
      </w:pPr>
      <w:r w:rsidRPr="00121D93">
        <w:rPr>
          <w:sz w:val="24"/>
          <w:szCs w:val="24"/>
          <w:rtl/>
        </w:rPr>
        <w:t>עולה או בעל זכאות כעולה, שגילו מעל 21 והוא אזרח מדינת ישראל ומתגורר בה דרך קבע לפחות</w:t>
      </w:r>
      <w:r w:rsidR="009A24DA" w:rsidRPr="00121D93">
        <w:rPr>
          <w:sz w:val="24"/>
          <w:szCs w:val="24"/>
          <w:rtl/>
        </w:rPr>
        <w:t xml:space="preserve"> </w:t>
      </w:r>
      <w:r w:rsidRPr="00121D93">
        <w:rPr>
          <w:sz w:val="24"/>
          <w:szCs w:val="24"/>
          <w:rtl/>
        </w:rPr>
        <w:t>במשך חמש השנים האחרונות שקדמו להגשת המועמדות.</w:t>
      </w:r>
      <w:r w:rsidR="00081432" w:rsidRPr="00121D93">
        <w:rPr>
          <w:sz w:val="24"/>
          <w:szCs w:val="24"/>
          <w:rtl/>
        </w:rPr>
        <w:t xml:space="preserve">  </w:t>
      </w:r>
      <w:r w:rsidR="00081432" w:rsidRPr="00121D93">
        <w:rPr>
          <w:sz w:val="24"/>
          <w:szCs w:val="24"/>
          <w:rtl/>
        </w:rPr>
        <w:br/>
      </w:r>
    </w:p>
    <w:p w:rsidR="00C10F34" w:rsidRPr="00C10F34" w:rsidRDefault="00121D93" w:rsidP="00C10F34">
      <w:pPr>
        <w:widowControl/>
        <w:numPr>
          <w:ilvl w:val="1"/>
          <w:numId w:val="4"/>
        </w:numPr>
        <w:autoSpaceDE/>
        <w:autoSpaceDN/>
        <w:bidi/>
        <w:spacing w:after="200" w:line="276" w:lineRule="auto"/>
        <w:ind w:left="1418" w:hanging="709"/>
        <w:contextualSpacing/>
        <w:jc w:val="both"/>
        <w:rPr>
          <w:sz w:val="24"/>
          <w:szCs w:val="24"/>
        </w:rPr>
      </w:pPr>
      <w:r w:rsidRPr="00C10F34">
        <w:rPr>
          <w:sz w:val="24"/>
          <w:szCs w:val="24"/>
          <w:rtl/>
        </w:rPr>
        <w:t xml:space="preserve">"עולה" לעניין זה: מי שקיבל מעמד עולה, או זכאות כעולה מיום 01.01.1984. </w:t>
      </w:r>
      <w:r w:rsidR="00C10F34" w:rsidRPr="00C10F34">
        <w:rPr>
          <w:rFonts w:hint="cs"/>
          <w:sz w:val="24"/>
          <w:szCs w:val="24"/>
          <w:rtl/>
        </w:rPr>
        <w:t>יתרון למועמדים לפרס ככל שמועד עלייתם מאוחר יותר.</w:t>
      </w:r>
    </w:p>
    <w:p w:rsidR="00E36436" w:rsidRPr="00C10F34" w:rsidRDefault="00E36436" w:rsidP="00DF0887">
      <w:pPr>
        <w:pStyle w:val="a4"/>
        <w:numPr>
          <w:ilvl w:val="0"/>
          <w:numId w:val="1"/>
        </w:numPr>
        <w:bidi/>
        <w:rPr>
          <w:sz w:val="24"/>
          <w:szCs w:val="24"/>
          <w:rtl/>
        </w:rPr>
      </w:pPr>
    </w:p>
    <w:p w:rsidR="00081432" w:rsidRPr="00AD25A3" w:rsidRDefault="00081432" w:rsidP="00081432">
      <w:pPr>
        <w:pStyle w:val="1"/>
        <w:bidi/>
        <w:ind w:left="830" w:right="0"/>
        <w:jc w:val="left"/>
        <w:rPr>
          <w:b w:val="0"/>
          <w:bCs w:val="0"/>
          <w:sz w:val="24"/>
          <w:szCs w:val="24"/>
          <w:rtl/>
        </w:rPr>
      </w:pPr>
    </w:p>
    <w:p w:rsidR="00E36436" w:rsidRPr="00AD25A3" w:rsidRDefault="005F1032" w:rsidP="00081432">
      <w:pPr>
        <w:pStyle w:val="1"/>
        <w:numPr>
          <w:ilvl w:val="0"/>
          <w:numId w:val="1"/>
        </w:numPr>
        <w:bidi/>
        <w:ind w:right="0"/>
        <w:jc w:val="left"/>
        <w:rPr>
          <w:b w:val="0"/>
          <w:bCs w:val="0"/>
          <w:sz w:val="24"/>
          <w:szCs w:val="24"/>
          <w:rtl/>
        </w:rPr>
      </w:pPr>
      <w:r w:rsidRPr="00AD25A3">
        <w:rPr>
          <w:b w:val="0"/>
          <w:bCs w:val="0"/>
          <w:sz w:val="24"/>
          <w:szCs w:val="24"/>
          <w:rtl/>
        </w:rPr>
        <w:t>הפרסים יוענקו ליחיד בלבד ולא למוסד, אגודה, עמותה או כל תאגיד אחר.</w:t>
      </w:r>
    </w:p>
    <w:p w:rsidR="00081432" w:rsidRPr="00AD25A3" w:rsidRDefault="00081432" w:rsidP="00081432">
      <w:pPr>
        <w:pStyle w:val="1"/>
        <w:bidi/>
        <w:ind w:left="830" w:right="0"/>
        <w:jc w:val="left"/>
        <w:rPr>
          <w:b w:val="0"/>
          <w:bCs w:val="0"/>
          <w:sz w:val="24"/>
          <w:szCs w:val="24"/>
          <w:rtl/>
        </w:rPr>
      </w:pPr>
    </w:p>
    <w:p w:rsidR="008C77DE" w:rsidRPr="00AD25A3" w:rsidRDefault="005F1032" w:rsidP="00081432">
      <w:pPr>
        <w:pStyle w:val="1"/>
        <w:numPr>
          <w:ilvl w:val="0"/>
          <w:numId w:val="1"/>
        </w:numPr>
        <w:bidi/>
        <w:ind w:right="0"/>
        <w:jc w:val="left"/>
        <w:rPr>
          <w:b w:val="0"/>
          <w:bCs w:val="0"/>
          <w:sz w:val="24"/>
          <w:szCs w:val="24"/>
          <w:rtl/>
        </w:rPr>
      </w:pPr>
      <w:r w:rsidRPr="00AD25A3">
        <w:rPr>
          <w:b w:val="0"/>
          <w:bCs w:val="0"/>
          <w:sz w:val="24"/>
          <w:szCs w:val="24"/>
          <w:rtl/>
        </w:rPr>
        <w:t>הפרס לא יינתן לאדם הממלא תפקיד פוליטי.</w:t>
      </w:r>
    </w:p>
    <w:p w:rsidR="00081432" w:rsidRPr="00AD25A3" w:rsidRDefault="00081432" w:rsidP="00081432">
      <w:pPr>
        <w:pStyle w:val="1"/>
        <w:bidi/>
        <w:ind w:left="830" w:right="0"/>
        <w:jc w:val="left"/>
        <w:rPr>
          <w:b w:val="0"/>
          <w:bCs w:val="0"/>
          <w:sz w:val="24"/>
          <w:szCs w:val="24"/>
          <w:rtl/>
        </w:rPr>
      </w:pPr>
    </w:p>
    <w:p w:rsidR="008C77DE" w:rsidRPr="00AD25A3" w:rsidRDefault="005F1032" w:rsidP="00081432">
      <w:pPr>
        <w:pStyle w:val="1"/>
        <w:numPr>
          <w:ilvl w:val="0"/>
          <w:numId w:val="1"/>
        </w:numPr>
        <w:bidi/>
        <w:ind w:right="0"/>
        <w:jc w:val="left"/>
        <w:rPr>
          <w:b w:val="0"/>
          <w:bCs w:val="0"/>
          <w:sz w:val="24"/>
          <w:szCs w:val="24"/>
          <w:rtl/>
        </w:rPr>
      </w:pPr>
      <w:r w:rsidRPr="00AD25A3">
        <w:rPr>
          <w:b w:val="0"/>
          <w:bCs w:val="0"/>
          <w:sz w:val="24"/>
          <w:szCs w:val="24"/>
          <w:rtl/>
        </w:rPr>
        <w:t>מועמד</w:t>
      </w:r>
      <w:r w:rsidRPr="00AD25A3">
        <w:rPr>
          <w:b w:val="0"/>
          <w:bCs w:val="0"/>
          <w:spacing w:val="-19"/>
          <w:sz w:val="24"/>
          <w:szCs w:val="24"/>
          <w:rtl/>
        </w:rPr>
        <w:t xml:space="preserve"> </w:t>
      </w:r>
      <w:r w:rsidRPr="00AD25A3">
        <w:rPr>
          <w:b w:val="0"/>
          <w:bCs w:val="0"/>
          <w:sz w:val="24"/>
          <w:szCs w:val="24"/>
          <w:rtl/>
        </w:rPr>
        <w:t xml:space="preserve">לפרס יכול שיוצע על ידי המועמד עצמו או על ידי גורם אחר. </w:t>
      </w:r>
    </w:p>
    <w:p w:rsidR="00BD2843" w:rsidRPr="00AD25A3" w:rsidRDefault="00BD2843" w:rsidP="00AD25A3">
      <w:pPr>
        <w:pStyle w:val="a4"/>
        <w:rPr>
          <w:b/>
          <w:bCs/>
          <w:sz w:val="24"/>
          <w:szCs w:val="24"/>
          <w:rtl/>
          <w:lang w:val="en-US"/>
        </w:rPr>
      </w:pPr>
    </w:p>
    <w:p w:rsidR="00BD2843" w:rsidRPr="00AD25A3" w:rsidRDefault="00BD2843" w:rsidP="00BD2843">
      <w:pPr>
        <w:pStyle w:val="1"/>
        <w:numPr>
          <w:ilvl w:val="0"/>
          <w:numId w:val="1"/>
        </w:numPr>
        <w:bidi/>
        <w:ind w:right="0"/>
        <w:jc w:val="left"/>
        <w:rPr>
          <w:b w:val="0"/>
          <w:bCs w:val="0"/>
          <w:sz w:val="24"/>
          <w:szCs w:val="24"/>
          <w:rtl/>
        </w:rPr>
      </w:pPr>
      <w:r w:rsidRPr="00AD25A3">
        <w:rPr>
          <w:b w:val="0"/>
          <w:bCs w:val="0"/>
          <w:sz w:val="24"/>
          <w:szCs w:val="24"/>
          <w:rtl/>
        </w:rPr>
        <w:t>הפרס י</w:t>
      </w:r>
      <w:r w:rsidR="00DF0887">
        <w:rPr>
          <w:rFonts w:hint="cs"/>
          <w:b w:val="0"/>
          <w:bCs w:val="0"/>
          <w:sz w:val="24"/>
          <w:szCs w:val="24"/>
          <w:rtl/>
        </w:rPr>
        <w:t>י</w:t>
      </w:r>
      <w:r w:rsidRPr="00AD25A3">
        <w:rPr>
          <w:b w:val="0"/>
          <w:bCs w:val="0"/>
          <w:sz w:val="24"/>
          <w:szCs w:val="24"/>
          <w:rtl/>
        </w:rPr>
        <w:t xml:space="preserve">נתן רק למי שהישגיו בתחום פועלו תרמו באופן מיוחד לחברה ולמדינה. אין די בהישגים, נכבדים ככל שיהיו, שאין בהם תרומה כאמור. </w:t>
      </w:r>
    </w:p>
    <w:p w:rsidR="00E36436" w:rsidRPr="00AD25A3" w:rsidRDefault="00E36436" w:rsidP="008C77DE">
      <w:pPr>
        <w:pStyle w:val="a3"/>
        <w:bidi/>
        <w:spacing w:before="40"/>
        <w:ind w:left="470"/>
        <w:rPr>
          <w:sz w:val="24"/>
          <w:szCs w:val="24"/>
          <w:rtl/>
        </w:rPr>
      </w:pPr>
    </w:p>
    <w:p w:rsidR="00E36436" w:rsidRPr="00AD25A3" w:rsidRDefault="00E36436">
      <w:pPr>
        <w:pStyle w:val="a3"/>
        <w:spacing w:before="8"/>
        <w:rPr>
          <w:sz w:val="24"/>
          <w:szCs w:val="24"/>
          <w:rtl/>
          <w:lang w:val="en-US"/>
        </w:rPr>
      </w:pPr>
    </w:p>
    <w:p w:rsidR="00E36436" w:rsidRPr="00AD25A3" w:rsidRDefault="005F1032">
      <w:pPr>
        <w:pStyle w:val="1"/>
        <w:bidi/>
        <w:spacing w:before="94"/>
        <w:ind w:left="111" w:right="0"/>
        <w:jc w:val="left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גובה</w:t>
      </w:r>
      <w:r w:rsidRPr="00AD25A3">
        <w:rPr>
          <w:spacing w:val="-4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הפרס:</w:t>
      </w:r>
    </w:p>
    <w:p w:rsidR="00E36436" w:rsidRPr="00AD25A3" w:rsidRDefault="00E36436">
      <w:pPr>
        <w:pStyle w:val="a3"/>
        <w:spacing w:before="9"/>
        <w:rPr>
          <w:b/>
          <w:bCs/>
          <w:sz w:val="24"/>
          <w:szCs w:val="24"/>
          <w:rtl/>
          <w:lang w:val="en-US"/>
        </w:rPr>
      </w:pPr>
    </w:p>
    <w:p w:rsidR="00E36436" w:rsidRDefault="005F1032" w:rsidP="00442CC9">
      <w:pPr>
        <w:pStyle w:val="a3"/>
        <w:bidi/>
        <w:ind w:left="113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גובה</w:t>
      </w:r>
      <w:r w:rsidRPr="00AD25A3">
        <w:rPr>
          <w:spacing w:val="-25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הפרס לזוכה הוא 15</w:t>
      </w:r>
      <w:r w:rsidR="00442CC9">
        <w:rPr>
          <w:rFonts w:hint="cs"/>
          <w:sz w:val="24"/>
          <w:szCs w:val="24"/>
          <w:rtl/>
        </w:rPr>
        <w:t>,</w:t>
      </w:r>
      <w:r w:rsidRPr="00AD25A3">
        <w:rPr>
          <w:sz w:val="24"/>
          <w:szCs w:val="24"/>
          <w:rtl/>
        </w:rPr>
        <w:t>000 ₪</w:t>
      </w:r>
      <w:r w:rsidR="008C77DE" w:rsidRPr="00AD25A3">
        <w:rPr>
          <w:sz w:val="24"/>
          <w:szCs w:val="24"/>
          <w:rtl/>
        </w:rPr>
        <w:t>,</w:t>
      </w:r>
      <w:r w:rsidRPr="00AD25A3">
        <w:rPr>
          <w:sz w:val="24"/>
          <w:szCs w:val="24"/>
          <w:rtl/>
        </w:rPr>
        <w:t xml:space="preserve"> סה"כ הפרסים לא יעלה על </w:t>
      </w:r>
      <w:r w:rsidR="00442CC9">
        <w:rPr>
          <w:rFonts w:hint="cs"/>
          <w:sz w:val="24"/>
          <w:szCs w:val="24"/>
          <w:rtl/>
        </w:rPr>
        <w:t xml:space="preserve"> </w:t>
      </w:r>
      <w:r w:rsidR="00DF0887">
        <w:rPr>
          <w:rFonts w:hint="cs"/>
          <w:sz w:val="24"/>
          <w:szCs w:val="24"/>
          <w:rtl/>
        </w:rPr>
        <w:t>75,000</w:t>
      </w:r>
      <w:r w:rsidR="00442CC9">
        <w:rPr>
          <w:sz w:val="24"/>
          <w:szCs w:val="24"/>
          <w:rtl/>
        </w:rPr>
        <w:t xml:space="preserve"> </w:t>
      </w:r>
      <w:r w:rsidR="00442CC9">
        <w:rPr>
          <w:rFonts w:hint="cs"/>
          <w:sz w:val="24"/>
          <w:szCs w:val="24"/>
          <w:rtl/>
        </w:rPr>
        <w:t>₪.</w:t>
      </w:r>
    </w:p>
    <w:p w:rsidR="00442CC9" w:rsidRPr="00AD25A3" w:rsidRDefault="00442CC9" w:rsidP="00442CC9">
      <w:pPr>
        <w:pStyle w:val="a3"/>
        <w:bidi/>
        <w:ind w:left="113"/>
        <w:rPr>
          <w:sz w:val="24"/>
          <w:szCs w:val="24"/>
          <w:rtl/>
          <w:lang w:val="en-US"/>
        </w:rPr>
      </w:pPr>
    </w:p>
    <w:p w:rsidR="00E36436" w:rsidRPr="00AD25A3" w:rsidRDefault="005F1032">
      <w:pPr>
        <w:pStyle w:val="1"/>
        <w:bidi/>
        <w:ind w:left="113" w:right="0"/>
        <w:jc w:val="left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הגשת</w:t>
      </w:r>
      <w:r w:rsidRPr="00AD25A3">
        <w:rPr>
          <w:spacing w:val="-7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מועמדות:</w:t>
      </w:r>
    </w:p>
    <w:p w:rsidR="00E36436" w:rsidRPr="00AD25A3" w:rsidRDefault="00E36436">
      <w:pPr>
        <w:pStyle w:val="a3"/>
        <w:spacing w:before="9"/>
        <w:rPr>
          <w:b/>
          <w:bCs/>
          <w:sz w:val="24"/>
          <w:szCs w:val="24"/>
          <w:rtl/>
          <w:lang w:val="en-US"/>
        </w:rPr>
      </w:pPr>
    </w:p>
    <w:p w:rsidR="00E36436" w:rsidRPr="00AD25A3" w:rsidRDefault="005F1032" w:rsidP="00DF0887">
      <w:pPr>
        <w:pStyle w:val="a3"/>
        <w:bidi/>
        <w:ind w:left="113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על</w:t>
      </w:r>
      <w:r w:rsidRPr="00AD25A3">
        <w:rPr>
          <w:spacing w:val="-33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מגיש ההצעה למועמדות לצרף לטופס שני מכתבי המלצה מאנשי מקצוע רלוונטיים לתחום בגינו הוא</w:t>
      </w:r>
      <w:r w:rsidR="00DF0887">
        <w:rPr>
          <w:rFonts w:hint="cs"/>
          <w:spacing w:val="-1"/>
          <w:sz w:val="24"/>
          <w:szCs w:val="24"/>
          <w:rtl/>
        </w:rPr>
        <w:t xml:space="preserve"> </w:t>
      </w:r>
      <w:r w:rsidRPr="00AD25A3">
        <w:rPr>
          <w:spacing w:val="-1"/>
          <w:sz w:val="24"/>
          <w:szCs w:val="24"/>
          <w:rtl/>
        </w:rPr>
        <w:t>מועמד</w:t>
      </w:r>
      <w:r w:rsidR="00BD2843" w:rsidRPr="00AD25A3">
        <w:rPr>
          <w:spacing w:val="-1"/>
          <w:sz w:val="24"/>
          <w:szCs w:val="24"/>
          <w:rtl/>
        </w:rPr>
        <w:t xml:space="preserve"> לקבלת הפרס</w:t>
      </w:r>
      <w:r w:rsidRPr="00AD25A3">
        <w:rPr>
          <w:spacing w:val="-1"/>
          <w:sz w:val="24"/>
          <w:szCs w:val="24"/>
          <w:rtl/>
        </w:rPr>
        <w:t>.</w:t>
      </w:r>
    </w:p>
    <w:p w:rsidR="00E36436" w:rsidRPr="00AD25A3" w:rsidRDefault="00E36436">
      <w:pPr>
        <w:pStyle w:val="a3"/>
        <w:spacing w:before="6"/>
        <w:rPr>
          <w:sz w:val="24"/>
          <w:szCs w:val="24"/>
          <w:rtl/>
          <w:lang w:val="en-US"/>
        </w:rPr>
      </w:pPr>
    </w:p>
    <w:p w:rsidR="00E36436" w:rsidRPr="00AD25A3" w:rsidRDefault="005F1032">
      <w:pPr>
        <w:pStyle w:val="a3"/>
        <w:bidi/>
        <w:ind w:left="110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ניתן</w:t>
      </w:r>
      <w:r w:rsidRPr="00AD25A3">
        <w:rPr>
          <w:spacing w:val="-24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לצרף כל חומר אחר מסייע למידע הנדרש על גבי טפסים כנספח ולא כתחליף.</w:t>
      </w:r>
    </w:p>
    <w:p w:rsidR="00E36436" w:rsidRPr="00AD25A3" w:rsidRDefault="00E36436">
      <w:pPr>
        <w:pStyle w:val="a3"/>
        <w:spacing w:before="9"/>
        <w:rPr>
          <w:sz w:val="24"/>
          <w:szCs w:val="24"/>
          <w:rtl/>
          <w:lang w:val="en-US"/>
        </w:rPr>
      </w:pPr>
    </w:p>
    <w:p w:rsidR="00E36436" w:rsidRPr="00AD25A3" w:rsidRDefault="005F1032">
      <w:pPr>
        <w:pStyle w:val="a3"/>
        <w:bidi/>
        <w:ind w:left="111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יש</w:t>
      </w:r>
      <w:r w:rsidRPr="00AD25A3">
        <w:rPr>
          <w:spacing w:val="-24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 xml:space="preserve">לציין, כי </w:t>
      </w:r>
      <w:r w:rsidRPr="00AD25A3">
        <w:rPr>
          <w:sz w:val="24"/>
          <w:szCs w:val="24"/>
          <w:u w:val="single"/>
          <w:rtl/>
        </w:rPr>
        <w:t>אין לשלוח</w:t>
      </w:r>
      <w:r w:rsidRPr="00AD25A3">
        <w:rPr>
          <w:sz w:val="24"/>
          <w:szCs w:val="24"/>
          <w:rtl/>
        </w:rPr>
        <w:t xml:space="preserve"> מסמכים מקוריים וכי חומר נילווה לא יוחזר לשולחו.</w:t>
      </w:r>
    </w:p>
    <w:p w:rsidR="00E36436" w:rsidRPr="00AD25A3" w:rsidRDefault="00E36436">
      <w:pPr>
        <w:pStyle w:val="a3"/>
        <w:spacing w:before="7"/>
        <w:rPr>
          <w:sz w:val="24"/>
          <w:szCs w:val="24"/>
          <w:rtl/>
        </w:rPr>
      </w:pPr>
    </w:p>
    <w:p w:rsidR="00E36436" w:rsidRPr="00AD25A3" w:rsidRDefault="005F1032">
      <w:pPr>
        <w:pStyle w:val="a3"/>
        <w:bidi/>
        <w:ind w:left="111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טופס</w:t>
      </w:r>
      <w:r w:rsidRPr="00AD25A3">
        <w:rPr>
          <w:spacing w:val="-18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הגשה ימולא בהדפסה בלבד, בשפה העברית.</w:t>
      </w:r>
    </w:p>
    <w:p w:rsidR="00E36436" w:rsidRPr="00AD25A3" w:rsidRDefault="00E36436">
      <w:pPr>
        <w:pStyle w:val="a3"/>
        <w:spacing w:before="9"/>
        <w:rPr>
          <w:sz w:val="24"/>
          <w:szCs w:val="24"/>
          <w:rtl/>
        </w:rPr>
      </w:pPr>
    </w:p>
    <w:p w:rsidR="00E36436" w:rsidRPr="00AD25A3" w:rsidRDefault="005F1032">
      <w:pPr>
        <w:pStyle w:val="a3"/>
        <w:bidi/>
        <w:spacing w:before="1"/>
        <w:ind w:left="111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יש</w:t>
      </w:r>
      <w:r w:rsidRPr="00AD25A3">
        <w:rPr>
          <w:spacing w:val="-11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לצרף לטופס הגשת המועמדות:</w:t>
      </w:r>
    </w:p>
    <w:p w:rsidR="00E36436" w:rsidRPr="00AD25A3" w:rsidRDefault="00E36436">
      <w:pPr>
        <w:rPr>
          <w:sz w:val="24"/>
          <w:szCs w:val="24"/>
          <w:rtl/>
        </w:rPr>
      </w:pPr>
    </w:p>
    <w:p w:rsidR="00E36436" w:rsidRPr="00AD25A3" w:rsidRDefault="00E36436">
      <w:pPr>
        <w:pStyle w:val="a3"/>
        <w:spacing w:before="4"/>
        <w:rPr>
          <w:sz w:val="24"/>
          <w:szCs w:val="24"/>
          <w:lang w:val="ru-RU"/>
        </w:rPr>
      </w:pPr>
    </w:p>
    <w:p w:rsidR="009A24DA" w:rsidRPr="00AD25A3" w:rsidRDefault="009A24DA" w:rsidP="009A24DA">
      <w:pPr>
        <w:pStyle w:val="a3"/>
        <w:numPr>
          <w:ilvl w:val="0"/>
          <w:numId w:val="2"/>
        </w:numPr>
        <w:bidi/>
        <w:spacing w:before="94" w:line="360" w:lineRule="auto"/>
        <w:ind w:right="4775"/>
        <w:rPr>
          <w:sz w:val="24"/>
          <w:szCs w:val="24"/>
          <w:rtl/>
          <w:lang w:val="ru-RU"/>
        </w:rPr>
      </w:pPr>
      <w:r w:rsidRPr="00AD25A3">
        <w:rPr>
          <w:sz w:val="24"/>
          <w:szCs w:val="24"/>
          <w:rtl/>
          <w:lang w:val="ru-RU"/>
        </w:rPr>
        <w:t>קורות חיים  מפורטים בעברית – חובה</w:t>
      </w:r>
    </w:p>
    <w:p w:rsidR="00E36436" w:rsidRPr="00AD25A3" w:rsidRDefault="005F1032" w:rsidP="009A24DA">
      <w:pPr>
        <w:pStyle w:val="a3"/>
        <w:numPr>
          <w:ilvl w:val="0"/>
          <w:numId w:val="2"/>
        </w:numPr>
        <w:bidi/>
        <w:spacing w:before="94" w:line="360" w:lineRule="auto"/>
        <w:rPr>
          <w:sz w:val="24"/>
          <w:szCs w:val="24"/>
          <w:lang w:val="ru-RU"/>
        </w:rPr>
      </w:pPr>
      <w:r w:rsidRPr="00AD25A3">
        <w:rPr>
          <w:sz w:val="24"/>
          <w:szCs w:val="24"/>
          <w:rtl/>
        </w:rPr>
        <w:t xml:space="preserve">רשימת מפעלים ויוזמות לעשייה ציבורית </w:t>
      </w:r>
      <w:r w:rsidR="009A24DA" w:rsidRPr="00AD25A3">
        <w:rPr>
          <w:sz w:val="24"/>
          <w:szCs w:val="24"/>
          <w:rtl/>
        </w:rPr>
        <w:t xml:space="preserve">– </w:t>
      </w:r>
      <w:r w:rsidRPr="00AD25A3">
        <w:rPr>
          <w:sz w:val="24"/>
          <w:szCs w:val="24"/>
          <w:rtl/>
        </w:rPr>
        <w:t>חובה</w:t>
      </w:r>
    </w:p>
    <w:p w:rsidR="00E36436" w:rsidRPr="00AD25A3" w:rsidRDefault="005F1032" w:rsidP="009A24DA">
      <w:pPr>
        <w:pStyle w:val="a3"/>
        <w:numPr>
          <w:ilvl w:val="0"/>
          <w:numId w:val="2"/>
        </w:numPr>
        <w:bidi/>
        <w:spacing w:before="94" w:line="360" w:lineRule="auto"/>
        <w:rPr>
          <w:sz w:val="24"/>
          <w:szCs w:val="24"/>
          <w:lang w:val="ru-RU"/>
        </w:rPr>
      </w:pPr>
      <w:r w:rsidRPr="00AD25A3">
        <w:rPr>
          <w:spacing w:val="-20"/>
          <w:sz w:val="24"/>
          <w:szCs w:val="24"/>
          <w:rtl/>
        </w:rPr>
        <w:lastRenderedPageBreak/>
        <w:t xml:space="preserve"> </w:t>
      </w:r>
      <w:r w:rsidRPr="00AD25A3">
        <w:rPr>
          <w:sz w:val="24"/>
          <w:szCs w:val="24"/>
          <w:rtl/>
        </w:rPr>
        <w:t>חומרים נלווים: קטעי עיתונות, תמונות</w:t>
      </w:r>
      <w:r w:rsidR="00F54949">
        <w:rPr>
          <w:rFonts w:hint="cs"/>
          <w:sz w:val="24"/>
          <w:szCs w:val="24"/>
          <w:rtl/>
        </w:rPr>
        <w:t>, תעודות וכו'</w:t>
      </w:r>
      <w:r w:rsidRPr="00AD25A3">
        <w:rPr>
          <w:sz w:val="24"/>
          <w:szCs w:val="24"/>
          <w:rtl/>
        </w:rPr>
        <w:t>– רשות</w:t>
      </w:r>
    </w:p>
    <w:p w:rsidR="00E36436" w:rsidRPr="00AD25A3" w:rsidRDefault="005F1032" w:rsidP="009A24DA">
      <w:pPr>
        <w:pStyle w:val="a3"/>
        <w:numPr>
          <w:ilvl w:val="0"/>
          <w:numId w:val="2"/>
        </w:numPr>
        <w:bidi/>
        <w:spacing w:before="94" w:line="360" w:lineRule="auto"/>
        <w:rPr>
          <w:sz w:val="24"/>
          <w:szCs w:val="24"/>
          <w:rtl/>
          <w:lang w:val="ru-RU"/>
        </w:rPr>
      </w:pPr>
      <w:r w:rsidRPr="00AD25A3">
        <w:rPr>
          <w:sz w:val="24"/>
          <w:szCs w:val="24"/>
          <w:rtl/>
        </w:rPr>
        <w:t>ממליצים: לפחות אחד ועד שלושה, מהתחום של העשייה –הציבורית הרלוונטית.</w:t>
      </w:r>
    </w:p>
    <w:p w:rsidR="00E36436" w:rsidRPr="00AD25A3" w:rsidRDefault="00E36436" w:rsidP="009A24DA">
      <w:pPr>
        <w:pStyle w:val="a3"/>
        <w:spacing w:before="9" w:line="360" w:lineRule="auto"/>
        <w:rPr>
          <w:sz w:val="24"/>
          <w:szCs w:val="24"/>
          <w:rtl/>
        </w:rPr>
      </w:pPr>
    </w:p>
    <w:p w:rsidR="008C77DE" w:rsidRPr="00AD25A3" w:rsidRDefault="005F1032" w:rsidP="009A24DA">
      <w:pPr>
        <w:pStyle w:val="a3"/>
        <w:spacing w:before="39" w:line="360" w:lineRule="auto"/>
        <w:ind w:right="112"/>
        <w:jc w:val="right"/>
        <w:rPr>
          <w:spacing w:val="-1"/>
          <w:sz w:val="24"/>
          <w:szCs w:val="24"/>
          <w:lang w:val="en-US"/>
        </w:rPr>
      </w:pPr>
      <w:r w:rsidRPr="00AD25A3">
        <w:rPr>
          <w:sz w:val="24"/>
          <w:szCs w:val="24"/>
          <w:rtl/>
        </w:rPr>
        <w:t>את</w:t>
      </w:r>
      <w:r w:rsidRPr="00AD25A3">
        <w:rPr>
          <w:spacing w:val="-26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הטופס יחד עם כל המסמכים הנלווים יש להעביר למשרד בדואר אלקטרוני</w:t>
      </w:r>
      <w:r w:rsidR="008C77DE" w:rsidRPr="00AD25A3">
        <w:rPr>
          <w:sz w:val="24"/>
          <w:szCs w:val="24"/>
          <w:rtl/>
        </w:rPr>
        <w:t xml:space="preserve"> לכתובת: </w:t>
      </w:r>
    </w:p>
    <w:p w:rsidR="008C77DE" w:rsidRDefault="00B14D3D" w:rsidP="009A24DA">
      <w:pPr>
        <w:pStyle w:val="a3"/>
        <w:spacing w:before="39" w:line="360" w:lineRule="auto"/>
        <w:ind w:right="112"/>
        <w:jc w:val="right"/>
        <w:rPr>
          <w:rStyle w:val="Hyperlink"/>
          <w:spacing w:val="-1"/>
          <w:sz w:val="24"/>
          <w:szCs w:val="24"/>
          <w:lang w:val="en-US"/>
        </w:rPr>
      </w:pPr>
      <w:hyperlink r:id="rId7" w:history="1">
        <w:r w:rsidR="008C77DE" w:rsidRPr="00AD25A3">
          <w:rPr>
            <w:rStyle w:val="Hyperlink"/>
            <w:spacing w:val="-1"/>
            <w:sz w:val="24"/>
            <w:szCs w:val="24"/>
            <w:lang w:val="en-US"/>
          </w:rPr>
          <w:t>magen@moia.gov.il</w:t>
        </w:r>
      </w:hyperlink>
    </w:p>
    <w:p w:rsidR="00DF0887" w:rsidRPr="00DF0887" w:rsidRDefault="00B31779" w:rsidP="00DF0887">
      <w:pPr>
        <w:bidi/>
        <w:jc w:val="both"/>
        <w:rPr>
          <w:sz w:val="24"/>
          <w:szCs w:val="24"/>
          <w:u w:val="single"/>
          <w:rtl/>
        </w:rPr>
      </w:pPr>
      <w:r w:rsidRPr="00DF0887">
        <w:rPr>
          <w:rFonts w:hint="eastAsia"/>
          <w:sz w:val="24"/>
          <w:szCs w:val="24"/>
          <w:u w:val="single"/>
          <w:rtl/>
        </w:rPr>
        <w:t>חובה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לרשום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את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מספר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תעודת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זהות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של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המועמד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בנושא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של</w:t>
      </w:r>
      <w:r w:rsidRPr="00DF0887">
        <w:rPr>
          <w:sz w:val="24"/>
          <w:szCs w:val="24"/>
          <w:u w:val="single"/>
          <w:rtl/>
        </w:rPr>
        <w:t xml:space="preserve"> </w:t>
      </w:r>
      <w:r w:rsidRPr="00DF0887">
        <w:rPr>
          <w:rFonts w:hint="eastAsia"/>
          <w:sz w:val="24"/>
          <w:szCs w:val="24"/>
          <w:u w:val="single"/>
          <w:rtl/>
        </w:rPr>
        <w:t>המכתב</w:t>
      </w:r>
      <w:r w:rsidRPr="00DF0887">
        <w:rPr>
          <w:sz w:val="24"/>
          <w:szCs w:val="24"/>
          <w:u w:val="single"/>
          <w:rtl/>
        </w:rPr>
        <w:t>.</w:t>
      </w:r>
      <w:r w:rsidR="00DF0887">
        <w:rPr>
          <w:rFonts w:hint="cs"/>
          <w:sz w:val="24"/>
          <w:szCs w:val="24"/>
          <w:u w:val="single"/>
          <w:rtl/>
        </w:rPr>
        <w:t xml:space="preserve"> </w:t>
      </w:r>
      <w:r w:rsidR="00DF0887" w:rsidRPr="00DF0887">
        <w:rPr>
          <w:sz w:val="24"/>
          <w:szCs w:val="24"/>
          <w:u w:val="single"/>
          <w:rtl/>
        </w:rPr>
        <w:t xml:space="preserve">אם יש מספר </w:t>
      </w:r>
      <w:r w:rsidR="00DF0887" w:rsidRPr="00DF0887">
        <w:rPr>
          <w:rFonts w:hint="cs"/>
          <w:sz w:val="24"/>
          <w:szCs w:val="24"/>
          <w:u w:val="single"/>
          <w:rtl/>
        </w:rPr>
        <w:t>מכתבים</w:t>
      </w:r>
      <w:r w:rsidR="00DF0887" w:rsidRPr="00DF0887">
        <w:rPr>
          <w:sz w:val="24"/>
          <w:szCs w:val="24"/>
          <w:u w:val="single"/>
          <w:rtl/>
        </w:rPr>
        <w:t xml:space="preserve"> בעקבות ריבוי קבצים  - חובה לרשום את מספר תעודת זהות של המועמד כנושא בכל אחד </w:t>
      </w:r>
      <w:r w:rsidR="00DF0887" w:rsidRPr="00DF0887">
        <w:rPr>
          <w:rFonts w:hint="cs"/>
          <w:sz w:val="24"/>
          <w:szCs w:val="24"/>
          <w:u w:val="single"/>
          <w:rtl/>
        </w:rPr>
        <w:t>מהמכתבים.</w:t>
      </w:r>
    </w:p>
    <w:p w:rsidR="00B31779" w:rsidRPr="00DF0887" w:rsidRDefault="00B31779" w:rsidP="00B31779">
      <w:pPr>
        <w:pStyle w:val="a3"/>
        <w:bidi/>
        <w:ind w:left="113"/>
        <w:rPr>
          <w:sz w:val="24"/>
          <w:szCs w:val="24"/>
          <w:u w:val="single"/>
          <w:rtl/>
        </w:rPr>
      </w:pPr>
    </w:p>
    <w:p w:rsidR="008C77DE" w:rsidRPr="00AD25A3" w:rsidRDefault="008C77DE" w:rsidP="009A24DA">
      <w:pPr>
        <w:pStyle w:val="a3"/>
        <w:spacing w:before="39" w:line="360" w:lineRule="auto"/>
        <w:ind w:right="112"/>
        <w:jc w:val="right"/>
        <w:rPr>
          <w:sz w:val="24"/>
          <w:szCs w:val="24"/>
          <w:rtl/>
          <w:lang w:val="ru-RU"/>
        </w:rPr>
      </w:pPr>
      <w:r w:rsidRPr="00AD25A3">
        <w:rPr>
          <w:spacing w:val="-1"/>
          <w:sz w:val="24"/>
          <w:szCs w:val="24"/>
          <w:rtl/>
          <w:lang w:val="ru-RU"/>
        </w:rPr>
        <w:t xml:space="preserve">במידה ומגיש המועמדות מעוניין לצרף דברים נוספים שלא ניתן לשלוח אותם או צילום שלהם בדואר אלקטרוני, עליו להודיע על כך עם שליחת המועמדות ותתואם </w:t>
      </w:r>
      <w:proofErr w:type="spellStart"/>
      <w:r w:rsidRPr="00AD25A3">
        <w:rPr>
          <w:spacing w:val="-1"/>
          <w:sz w:val="24"/>
          <w:szCs w:val="24"/>
          <w:rtl/>
          <w:lang w:val="ru-RU"/>
        </w:rPr>
        <w:t>איתו</w:t>
      </w:r>
      <w:proofErr w:type="spellEnd"/>
      <w:r w:rsidRPr="00AD25A3">
        <w:rPr>
          <w:spacing w:val="-1"/>
          <w:sz w:val="24"/>
          <w:szCs w:val="24"/>
          <w:rtl/>
          <w:lang w:val="ru-RU"/>
        </w:rPr>
        <w:t xml:space="preserve"> דרך להעברתם.</w:t>
      </w:r>
    </w:p>
    <w:p w:rsidR="00E36436" w:rsidRPr="00AD25A3" w:rsidRDefault="00E36436" w:rsidP="009A24DA">
      <w:pPr>
        <w:pStyle w:val="a3"/>
        <w:spacing w:before="6"/>
        <w:rPr>
          <w:sz w:val="24"/>
          <w:szCs w:val="24"/>
          <w:lang w:val="en-US"/>
        </w:rPr>
      </w:pPr>
    </w:p>
    <w:p w:rsidR="00E36436" w:rsidRPr="00AD25A3" w:rsidRDefault="005F1032" w:rsidP="00442CC9">
      <w:pPr>
        <w:pStyle w:val="a3"/>
        <w:bidi/>
        <w:ind w:left="111"/>
        <w:rPr>
          <w:rFonts w:hint="cs"/>
          <w:sz w:val="24"/>
          <w:szCs w:val="24"/>
          <w:rtl/>
        </w:rPr>
      </w:pPr>
      <w:r w:rsidRPr="00AD25A3">
        <w:rPr>
          <w:sz w:val="24"/>
          <w:szCs w:val="24"/>
          <w:rtl/>
        </w:rPr>
        <w:t>את</w:t>
      </w:r>
      <w:r w:rsidR="00DF0887">
        <w:rPr>
          <w:rFonts w:hint="cs"/>
          <w:sz w:val="24"/>
          <w:szCs w:val="24"/>
          <w:rtl/>
        </w:rPr>
        <w:t xml:space="preserve"> </w:t>
      </w:r>
      <w:r w:rsidRPr="00AD25A3">
        <w:rPr>
          <w:spacing w:val="-31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 xml:space="preserve">הטופס יחד עם כל המסמכים הנלווים יש להעביר למשרד לא יאוחר מ – </w:t>
      </w:r>
      <w:r w:rsidR="00F54949">
        <w:rPr>
          <w:rFonts w:hint="cs"/>
          <w:sz w:val="24"/>
          <w:szCs w:val="24"/>
          <w:rtl/>
        </w:rPr>
        <w:t>8</w:t>
      </w:r>
      <w:r w:rsidR="00DB0DC5">
        <w:rPr>
          <w:rFonts w:hint="cs"/>
          <w:sz w:val="24"/>
          <w:szCs w:val="24"/>
          <w:rtl/>
        </w:rPr>
        <w:t>.09.2024</w:t>
      </w:r>
      <w:r w:rsidR="00B14D3D">
        <w:rPr>
          <w:rFonts w:hint="cs"/>
          <w:sz w:val="24"/>
          <w:szCs w:val="24"/>
          <w:rtl/>
        </w:rPr>
        <w:t>, המועד האחרון להגשת מועמדות הוארך עד ליום 22/09/2024.</w:t>
      </w:r>
      <w:bookmarkStart w:id="0" w:name="_GoBack"/>
      <w:bookmarkEnd w:id="0"/>
    </w:p>
    <w:p w:rsidR="00E36436" w:rsidRPr="00AD25A3" w:rsidRDefault="00E36436" w:rsidP="009A24DA">
      <w:pPr>
        <w:pStyle w:val="a3"/>
        <w:spacing w:before="9"/>
        <w:rPr>
          <w:sz w:val="24"/>
          <w:szCs w:val="24"/>
          <w:rtl/>
        </w:rPr>
      </w:pPr>
    </w:p>
    <w:p w:rsidR="00E36436" w:rsidRPr="00AD25A3" w:rsidRDefault="005F1032" w:rsidP="009A24DA">
      <w:pPr>
        <w:pStyle w:val="a3"/>
        <w:bidi/>
        <w:ind w:left="113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תקופת</w:t>
      </w:r>
      <w:r w:rsidRPr="00AD25A3">
        <w:rPr>
          <w:spacing w:val="-33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הגשת המועמדות ומכתבי ההמלצה תהא עד לתאריך זה. בקשות שיוגשו לאחר מכן לא תתקבלנה.</w:t>
      </w:r>
    </w:p>
    <w:p w:rsidR="00E36436" w:rsidRPr="00AD25A3" w:rsidRDefault="00E36436" w:rsidP="009A24DA">
      <w:pPr>
        <w:pStyle w:val="a3"/>
        <w:spacing w:before="2"/>
        <w:rPr>
          <w:sz w:val="24"/>
          <w:szCs w:val="24"/>
          <w:rtl/>
        </w:rPr>
      </w:pPr>
    </w:p>
    <w:p w:rsidR="00E36436" w:rsidRPr="00AD25A3" w:rsidRDefault="005F1032" w:rsidP="009A24DA">
      <w:pPr>
        <w:pStyle w:val="1"/>
        <w:bidi/>
        <w:spacing w:before="94"/>
        <w:ind w:left="112" w:right="0"/>
        <w:jc w:val="left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הודעה</w:t>
      </w:r>
      <w:r w:rsidRPr="00AD25A3">
        <w:rPr>
          <w:spacing w:val="-15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בדבר זכיית הפרס:</w:t>
      </w:r>
    </w:p>
    <w:p w:rsidR="00E36436" w:rsidRPr="00AD25A3" w:rsidRDefault="005F1032" w:rsidP="009345F9">
      <w:pPr>
        <w:pStyle w:val="a3"/>
        <w:bidi/>
        <w:spacing w:before="40"/>
        <w:ind w:left="113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ועדת</w:t>
      </w:r>
      <w:r w:rsidRPr="00AD25A3">
        <w:rPr>
          <w:spacing w:val="-15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 xml:space="preserve">השיפוט תודיע </w:t>
      </w:r>
      <w:r w:rsidR="008A0FC1">
        <w:rPr>
          <w:rFonts w:hint="cs"/>
          <w:sz w:val="24"/>
          <w:szCs w:val="24"/>
          <w:rtl/>
        </w:rPr>
        <w:t xml:space="preserve">בכתב </w:t>
      </w:r>
      <w:r w:rsidRPr="00AD25A3">
        <w:rPr>
          <w:sz w:val="24"/>
          <w:szCs w:val="24"/>
          <w:rtl/>
        </w:rPr>
        <w:t>על המלצותיה למזכיר/ת פרס ההוקרה.</w:t>
      </w:r>
    </w:p>
    <w:p w:rsidR="00E36436" w:rsidRPr="00AD25A3" w:rsidRDefault="00E36436" w:rsidP="009A24DA">
      <w:pPr>
        <w:pStyle w:val="a3"/>
        <w:spacing w:before="9"/>
        <w:rPr>
          <w:sz w:val="24"/>
          <w:szCs w:val="24"/>
          <w:rtl/>
        </w:rPr>
      </w:pPr>
    </w:p>
    <w:p w:rsidR="008C77DE" w:rsidRPr="00AD25A3" w:rsidRDefault="00F54949" w:rsidP="00442CC9">
      <w:pPr>
        <w:pStyle w:val="a3"/>
        <w:bidi/>
        <w:ind w:left="115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המלצות ועדת השיפוט יועברו</w:t>
      </w:r>
      <w:r w:rsidR="008A0FC1">
        <w:rPr>
          <w:sz w:val="24"/>
          <w:szCs w:val="24"/>
          <w:rtl/>
        </w:rPr>
        <w:t xml:space="preserve"> לאישור ועדת התמיכות של המשרד</w:t>
      </w:r>
      <w:r w:rsidR="00442CC9">
        <w:rPr>
          <w:rFonts w:hint="cs"/>
          <w:sz w:val="24"/>
          <w:szCs w:val="24"/>
          <w:rtl/>
        </w:rPr>
        <w:t>.</w:t>
      </w:r>
      <w:r w:rsidR="008A0FC1">
        <w:rPr>
          <w:rFonts w:hint="cs"/>
          <w:sz w:val="24"/>
          <w:szCs w:val="24"/>
          <w:rtl/>
        </w:rPr>
        <w:t xml:space="preserve"> </w:t>
      </w:r>
    </w:p>
    <w:p w:rsidR="008C77DE" w:rsidRPr="00AD25A3" w:rsidRDefault="008C77DE" w:rsidP="009A24DA">
      <w:pPr>
        <w:pStyle w:val="a3"/>
        <w:bidi/>
        <w:ind w:left="115"/>
        <w:rPr>
          <w:sz w:val="24"/>
          <w:szCs w:val="24"/>
          <w:rtl/>
        </w:rPr>
      </w:pPr>
    </w:p>
    <w:p w:rsidR="00E36436" w:rsidRPr="00AD25A3" w:rsidRDefault="008C77DE" w:rsidP="00442CC9">
      <w:pPr>
        <w:pStyle w:val="a3"/>
        <w:bidi/>
        <w:ind w:left="115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מ</w:t>
      </w:r>
      <w:r w:rsidR="005F1032" w:rsidRPr="00AD25A3">
        <w:rPr>
          <w:sz w:val="24"/>
          <w:szCs w:val="24"/>
          <w:rtl/>
        </w:rPr>
        <w:t>זכיר/ת</w:t>
      </w:r>
      <w:r w:rsidR="005F1032" w:rsidRPr="00AD25A3">
        <w:rPr>
          <w:spacing w:val="-5"/>
          <w:sz w:val="24"/>
          <w:szCs w:val="24"/>
          <w:rtl/>
        </w:rPr>
        <w:t xml:space="preserve"> </w:t>
      </w:r>
      <w:r w:rsidR="005F1032" w:rsidRPr="00AD25A3">
        <w:rPr>
          <w:sz w:val="24"/>
          <w:szCs w:val="24"/>
          <w:rtl/>
        </w:rPr>
        <w:t>הוועדה</w:t>
      </w:r>
      <w:r w:rsidR="005F1032" w:rsidRPr="00AD25A3">
        <w:rPr>
          <w:spacing w:val="44"/>
          <w:sz w:val="24"/>
          <w:szCs w:val="24"/>
          <w:rtl/>
        </w:rPr>
        <w:t xml:space="preserve"> </w:t>
      </w:r>
      <w:r w:rsidR="005F1032" w:rsidRPr="00AD25A3">
        <w:rPr>
          <w:sz w:val="24"/>
          <w:szCs w:val="24"/>
          <w:rtl/>
        </w:rPr>
        <w:t>יודיע למועמדים שנבחרו על זכייתם בפרס ההוקרה.</w:t>
      </w:r>
      <w:r w:rsidR="005F1032" w:rsidRPr="00AD25A3">
        <w:rPr>
          <w:spacing w:val="-1"/>
          <w:sz w:val="24"/>
          <w:szCs w:val="24"/>
          <w:rtl/>
        </w:rPr>
        <w:t xml:space="preserve"> </w:t>
      </w:r>
      <w:r w:rsidR="005F1032" w:rsidRPr="00AD25A3">
        <w:rPr>
          <w:sz w:val="24"/>
          <w:szCs w:val="24"/>
          <w:rtl/>
        </w:rPr>
        <w:t>חלוקת</w:t>
      </w:r>
      <w:r w:rsidR="005F1032" w:rsidRPr="00AD25A3">
        <w:rPr>
          <w:spacing w:val="-27"/>
          <w:sz w:val="24"/>
          <w:szCs w:val="24"/>
          <w:rtl/>
        </w:rPr>
        <w:t xml:space="preserve"> </w:t>
      </w:r>
      <w:r w:rsidR="005F1032" w:rsidRPr="00AD25A3">
        <w:rPr>
          <w:sz w:val="24"/>
          <w:szCs w:val="24"/>
          <w:rtl/>
        </w:rPr>
        <w:t>הפרסים לזוכה או נציג מטעמו תיעשה במעמד פומבי, פעם בשנה ביום העלייה שחל בתאריך ז'</w:t>
      </w:r>
      <w:r w:rsidRPr="00AD25A3">
        <w:rPr>
          <w:spacing w:val="-1"/>
          <w:sz w:val="24"/>
          <w:szCs w:val="24"/>
          <w:rtl/>
        </w:rPr>
        <w:t xml:space="preserve"> </w:t>
      </w:r>
      <w:r w:rsidR="005F1032" w:rsidRPr="00AD25A3">
        <w:rPr>
          <w:spacing w:val="-1"/>
          <w:sz w:val="24"/>
          <w:szCs w:val="24"/>
          <w:rtl/>
        </w:rPr>
        <w:t>בחשוון.</w:t>
      </w:r>
    </w:p>
    <w:p w:rsidR="00E36436" w:rsidRPr="00AD25A3" w:rsidRDefault="00E36436" w:rsidP="009A24DA">
      <w:pPr>
        <w:pStyle w:val="a3"/>
        <w:spacing w:before="9"/>
        <w:rPr>
          <w:sz w:val="24"/>
          <w:szCs w:val="24"/>
          <w:rtl/>
        </w:rPr>
      </w:pPr>
    </w:p>
    <w:p w:rsidR="00081432" w:rsidRPr="00AD25A3" w:rsidRDefault="005F1032" w:rsidP="009A24DA">
      <w:pPr>
        <w:pStyle w:val="a3"/>
        <w:bidi/>
        <w:ind w:left="110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>החלטת</w:t>
      </w:r>
      <w:r w:rsidRPr="00AD25A3">
        <w:rPr>
          <w:spacing w:val="-19"/>
          <w:sz w:val="24"/>
          <w:szCs w:val="24"/>
          <w:rtl/>
        </w:rPr>
        <w:t xml:space="preserve"> </w:t>
      </w:r>
      <w:r w:rsidRPr="00AD25A3">
        <w:rPr>
          <w:sz w:val="24"/>
          <w:szCs w:val="24"/>
          <w:rtl/>
        </w:rPr>
        <w:t>ועדת תמיכות ארצית תפורסם באתר האינטרנט של המשרד.</w:t>
      </w:r>
      <w:r w:rsidR="00081432" w:rsidRPr="00AD25A3">
        <w:rPr>
          <w:sz w:val="24"/>
          <w:szCs w:val="24"/>
          <w:rtl/>
        </w:rPr>
        <w:br/>
      </w:r>
    </w:p>
    <w:p w:rsidR="00B31779" w:rsidRDefault="005F1032" w:rsidP="009F5B4D">
      <w:pPr>
        <w:pStyle w:val="a3"/>
        <w:bidi/>
        <w:ind w:left="110"/>
        <w:rPr>
          <w:sz w:val="24"/>
          <w:szCs w:val="24"/>
          <w:rtl/>
        </w:rPr>
      </w:pPr>
      <w:r w:rsidRPr="00AD25A3">
        <w:rPr>
          <w:sz w:val="24"/>
          <w:szCs w:val="24"/>
          <w:rtl/>
        </w:rPr>
        <w:t xml:space="preserve">לפרטים נוספים ניתן לפנות </w:t>
      </w:r>
      <w:r w:rsidR="008C77DE" w:rsidRPr="00AD25A3">
        <w:rPr>
          <w:sz w:val="24"/>
          <w:szCs w:val="24"/>
          <w:rtl/>
        </w:rPr>
        <w:t>לגב' אירנה ראובני, מנהלת תחום התרבות 073-3972113</w:t>
      </w:r>
      <w:r w:rsidR="00B31779">
        <w:rPr>
          <w:rFonts w:hint="cs"/>
          <w:sz w:val="24"/>
          <w:szCs w:val="24"/>
          <w:rtl/>
        </w:rPr>
        <w:t>,</w:t>
      </w:r>
    </w:p>
    <w:p w:rsidR="009A24DA" w:rsidRPr="00AD25A3" w:rsidRDefault="00B31779" w:rsidP="00B31779">
      <w:pPr>
        <w:pStyle w:val="a3"/>
        <w:bidi/>
        <w:ind w:left="11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073-3972104</w:t>
      </w:r>
    </w:p>
    <w:sectPr w:rsidR="009A24DA" w:rsidRPr="00AD25A3" w:rsidSect="00700424">
      <w:headerReference w:type="default" r:id="rId8"/>
      <w:footerReference w:type="default" r:id="rId9"/>
      <w:pgSz w:w="11910" w:h="16840"/>
      <w:pgMar w:top="2268" w:right="1440" w:bottom="2552" w:left="1320" w:header="639" w:footer="37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145" w:rsidRDefault="00F12145">
      <w:pPr>
        <w:rPr>
          <w:rtl/>
        </w:rPr>
      </w:pPr>
      <w:r>
        <w:separator/>
      </w:r>
    </w:p>
  </w:endnote>
  <w:endnote w:type="continuationSeparator" w:id="0">
    <w:p w:rsidR="00F12145" w:rsidRDefault="00F12145">
      <w:pPr>
        <w:rPr>
          <w:rtl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436" w:rsidRDefault="005F1032">
    <w:pPr>
      <w:pStyle w:val="a3"/>
      <w:spacing w:line="14" w:lineRule="auto"/>
      <w:rPr>
        <w:sz w:val="20"/>
        <w:szCs w:val="20"/>
        <w:rtl/>
      </w:rPr>
    </w:pPr>
    <w:r>
      <w:rPr>
        <w:noProof/>
        <w:lang w:val="en-US" w:eastAsia="en-US"/>
      </w:rPr>
      <w:drawing>
        <wp:anchor distT="0" distB="0" distL="0" distR="0" simplePos="0" relativeHeight="251507712" behindDoc="1" locked="0" layoutInCell="1" allowOverlap="1" wp14:anchorId="28D9DAA2" wp14:editId="48A53B3D">
          <wp:simplePos x="0" y="0"/>
          <wp:positionH relativeFrom="page">
            <wp:posOffset>3257891</wp:posOffset>
          </wp:positionH>
          <wp:positionV relativeFrom="page">
            <wp:posOffset>7853219</wp:posOffset>
          </wp:positionV>
          <wp:extent cx="4158908" cy="2634796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58908" cy="2634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C77DE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508736" behindDoc="1" locked="0" layoutInCell="1" allowOverlap="1" wp14:anchorId="05DE6A75" wp14:editId="40A6AF12">
              <wp:simplePos x="0" y="0"/>
              <wp:positionH relativeFrom="page">
                <wp:posOffset>555625</wp:posOffset>
              </wp:positionH>
              <wp:positionV relativeFrom="page">
                <wp:posOffset>9512935</wp:posOffset>
              </wp:positionV>
              <wp:extent cx="1650365" cy="72199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365" cy="721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6436" w:rsidRDefault="005F1032">
                          <w:pPr>
                            <w:spacing w:before="12"/>
                            <w:ind w:right="18"/>
                            <w:jc w:val="right"/>
                            <w:rPr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color w:val="377ABE"/>
                              <w:spacing w:val="-1"/>
                              <w:sz w:val="24"/>
                              <w:szCs w:val="24"/>
                              <w:rtl/>
                            </w:rPr>
                            <w:t>02-6752689</w:t>
                          </w:r>
                        </w:p>
                        <w:p w:rsidR="00E36436" w:rsidRDefault="005F1032">
                          <w:pPr>
                            <w:ind w:right="19"/>
                            <w:jc w:val="right"/>
                            <w:rPr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color w:val="377ABE"/>
                              <w:spacing w:val="-1"/>
                              <w:sz w:val="24"/>
                              <w:szCs w:val="24"/>
                              <w:rtl/>
                            </w:rPr>
                            <w:t>02-5635840</w:t>
                          </w:r>
                        </w:p>
                        <w:p w:rsidR="00E36436" w:rsidRDefault="005F1032">
                          <w:pPr>
                            <w:bidi/>
                            <w:ind w:left="20"/>
                            <w:rPr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color w:val="377ABE"/>
                              <w:sz w:val="24"/>
                              <w:szCs w:val="24"/>
                              <w:rtl/>
                            </w:rPr>
                            <w:t>קפלן</w:t>
                          </w:r>
                          <w:r>
                            <w:rPr>
                              <w:color w:val="377ABE"/>
                              <w:spacing w:val="-1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>
                            <w:rPr>
                              <w:color w:val="377ABE"/>
                              <w:sz w:val="24"/>
                              <w:szCs w:val="24"/>
                              <w:rtl/>
                            </w:rPr>
                            <w:t>2 , ירושלים 9195016</w:t>
                          </w:r>
                        </w:p>
                        <w:p w:rsidR="00E36436" w:rsidRDefault="00B14D3D">
                          <w:pPr>
                            <w:ind w:right="23"/>
                            <w:jc w:val="right"/>
                            <w:rPr>
                              <w:sz w:val="24"/>
                              <w:szCs w:val="24"/>
                              <w:rtl/>
                            </w:rPr>
                          </w:pPr>
                          <w:hyperlink r:id="rId2">
                            <w:r w:rsidR="005F1032">
                              <w:rPr>
                                <w:color w:val="DE572C"/>
                                <w:spacing w:val="-1"/>
                                <w:sz w:val="24"/>
                                <w:szCs w:val="24"/>
                                <w:rtl/>
                              </w:rPr>
                              <w:t>www.klita.gov.il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E6A7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.75pt;margin-top:749.05pt;width:129.95pt;height:56.85pt;z-index:-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uQBrAIAAKk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" filled="f" stroked="f">
              <v:textbox inset="0,0,0,0">
                <w:txbxContent>
                  <w:p w:rsidR="00E36436" w:rsidRDefault="005F1032">
                    <w:pPr>
                      <w:spacing w:before="12"/>
                      <w:ind w:right="18"/>
                      <w:jc w:val="right"/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color w:val="377ABE"/>
                        <w:spacing w:val="-1"/>
                        <w:sz w:val="24"/>
                        <w:szCs w:val="24"/>
                        <w:rtl/>
                      </w:rPr>
                      <w:t>02-6752689</w:t>
                    </w:r>
                  </w:p>
                  <w:p w:rsidR="00E36436" w:rsidRDefault="005F1032">
                    <w:pPr>
                      <w:ind w:right="19"/>
                      <w:jc w:val="right"/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color w:val="377ABE"/>
                        <w:spacing w:val="-1"/>
                        <w:sz w:val="24"/>
                        <w:szCs w:val="24"/>
                        <w:rtl/>
                      </w:rPr>
                      <w:t>02-5635840</w:t>
                    </w:r>
                  </w:p>
                  <w:p w:rsidR="00E36436" w:rsidRDefault="005F1032">
                    <w:pPr>
                      <w:bidi/>
                      <w:ind w:left="20"/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color w:val="377ABE"/>
                        <w:sz w:val="24"/>
                        <w:szCs w:val="24"/>
                        <w:rtl/>
                      </w:rPr>
                      <w:t>קפלן</w:t>
                    </w:r>
                    <w:r>
                      <w:rPr>
                        <w:color w:val="377ABE"/>
                        <w:spacing w:val="-10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color w:val="377ABE"/>
                        <w:sz w:val="24"/>
                        <w:szCs w:val="24"/>
                        <w:rtl/>
                      </w:rPr>
                      <w:t>2 , ירושלים 9195016</w:t>
                    </w:r>
                  </w:p>
                  <w:p w:rsidR="00E36436" w:rsidRDefault="00B14D3D">
                    <w:pPr>
                      <w:ind w:right="23"/>
                      <w:jc w:val="right"/>
                      <w:rPr>
                        <w:sz w:val="24"/>
                        <w:szCs w:val="24"/>
                        <w:rtl/>
                      </w:rPr>
                    </w:pPr>
                    <w:hyperlink r:id="rId3">
                      <w:r w:rsidR="005F1032">
                        <w:rPr>
                          <w:color w:val="DE572C"/>
                          <w:spacing w:val="-1"/>
                          <w:sz w:val="24"/>
                          <w:szCs w:val="24"/>
                          <w:rtl/>
                        </w:rPr>
                        <w:t>www.klita.gov.il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C77DE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509760" behindDoc="1" locked="0" layoutInCell="1" allowOverlap="1" wp14:anchorId="55971197" wp14:editId="1F8AB5B5">
              <wp:simplePos x="0" y="0"/>
              <wp:positionH relativeFrom="page">
                <wp:posOffset>2380615</wp:posOffset>
              </wp:positionH>
              <wp:positionV relativeFrom="page">
                <wp:posOffset>9512935</wp:posOffset>
              </wp:positionV>
              <wp:extent cx="454660" cy="7219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" cy="721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6436" w:rsidRDefault="005F1032">
                          <w:pPr>
                            <w:bidi/>
                            <w:spacing w:before="12"/>
                            <w:ind w:right="125"/>
                            <w:jc w:val="right"/>
                            <w:rPr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color w:val="377ABE"/>
                              <w:sz w:val="24"/>
                              <w:szCs w:val="24"/>
                              <w:rtl/>
                            </w:rPr>
                            <w:t>טלפון:</w:t>
                          </w:r>
                        </w:p>
                        <w:p w:rsidR="00E36436" w:rsidRDefault="005F1032">
                          <w:pPr>
                            <w:bidi/>
                            <w:ind w:right="226"/>
                            <w:jc w:val="right"/>
                            <w:rPr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color w:val="377ABE"/>
                              <w:sz w:val="24"/>
                              <w:szCs w:val="24"/>
                              <w:rtl/>
                            </w:rPr>
                            <w:t>פקס:</w:t>
                          </w:r>
                        </w:p>
                        <w:p w:rsidR="00E36436" w:rsidRDefault="005F1032">
                          <w:pPr>
                            <w:bidi/>
                            <w:ind w:right="20"/>
                            <w:jc w:val="right"/>
                            <w:rPr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color w:val="377ABE"/>
                              <w:sz w:val="24"/>
                              <w:szCs w:val="24"/>
                              <w:rtl/>
                            </w:rPr>
                            <w:t>כתובת:</w:t>
                          </w:r>
                        </w:p>
                        <w:p w:rsidR="00E36436" w:rsidRDefault="005F1032">
                          <w:pPr>
                            <w:bidi/>
                            <w:ind w:right="216"/>
                            <w:jc w:val="right"/>
                            <w:rPr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color w:val="DE572C"/>
                              <w:sz w:val="24"/>
                              <w:szCs w:val="24"/>
                              <w:rtl/>
                            </w:rPr>
                            <w:t>אתר: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971197" id="Text Box 1" o:spid="_x0000_s1027" type="#_x0000_t202" style="position:absolute;margin-left:187.45pt;margin-top:749.05pt;width:35.8pt;height:56.85pt;z-index:-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" filled="f" stroked="f">
              <v:textbox inset="0,0,0,0">
                <w:txbxContent>
                  <w:p w:rsidR="00E36436" w:rsidRDefault="005F1032">
                    <w:pPr>
                      <w:bidi/>
                      <w:spacing w:before="12"/>
                      <w:ind w:right="125"/>
                      <w:jc w:val="right"/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color w:val="377ABE"/>
                        <w:sz w:val="24"/>
                        <w:szCs w:val="24"/>
                        <w:rtl/>
                      </w:rPr>
                      <w:t>טלפון:</w:t>
                    </w:r>
                  </w:p>
                  <w:p w:rsidR="00E36436" w:rsidRDefault="005F1032">
                    <w:pPr>
                      <w:bidi/>
                      <w:ind w:right="226"/>
                      <w:jc w:val="right"/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color w:val="377ABE"/>
                        <w:sz w:val="24"/>
                        <w:szCs w:val="24"/>
                        <w:rtl/>
                      </w:rPr>
                      <w:t>פקס:</w:t>
                    </w:r>
                  </w:p>
                  <w:p w:rsidR="00E36436" w:rsidRDefault="005F1032">
                    <w:pPr>
                      <w:bidi/>
                      <w:ind w:right="20"/>
                      <w:jc w:val="right"/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color w:val="377ABE"/>
                        <w:sz w:val="24"/>
                        <w:szCs w:val="24"/>
                        <w:rtl/>
                      </w:rPr>
                      <w:t>כתובת:</w:t>
                    </w:r>
                  </w:p>
                  <w:p w:rsidR="00E36436" w:rsidRDefault="005F1032">
                    <w:pPr>
                      <w:bidi/>
                      <w:ind w:right="216"/>
                      <w:jc w:val="right"/>
                      <w:rPr>
                        <w:sz w:val="24"/>
                        <w:szCs w:val="24"/>
                        <w:rtl/>
                      </w:rPr>
                    </w:pPr>
                    <w:r>
                      <w:rPr>
                        <w:color w:val="DE572C"/>
                        <w:sz w:val="24"/>
                        <w:szCs w:val="24"/>
                        <w:rtl/>
                      </w:rPr>
                      <w:t>אתר: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145" w:rsidRDefault="00F12145">
      <w:pPr>
        <w:rPr>
          <w:rtl/>
        </w:rPr>
      </w:pPr>
      <w:r>
        <w:separator/>
      </w:r>
    </w:p>
  </w:footnote>
  <w:footnote w:type="continuationSeparator" w:id="0">
    <w:p w:rsidR="00F12145" w:rsidRDefault="00F12145">
      <w:pPr>
        <w:rPr>
          <w:rtl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0424" w:rsidRDefault="00700424">
    <w:pPr>
      <w:pStyle w:val="a5"/>
      <w:rPr>
        <w:rtl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477349B8" wp14:editId="2CE002D8">
          <wp:simplePos x="0" y="0"/>
          <wp:positionH relativeFrom="column">
            <wp:posOffset>-535305</wp:posOffset>
          </wp:positionH>
          <wp:positionV relativeFrom="paragraph">
            <wp:posOffset>-251460</wp:posOffset>
          </wp:positionV>
          <wp:extent cx="7200900" cy="136144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חטיבת  רשויות ארגונים וקהיל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900" cy="136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17EE5"/>
    <w:multiLevelType w:val="hybridMultilevel"/>
    <w:tmpl w:val="DE0AD1AA"/>
    <w:lvl w:ilvl="0" w:tplc="0409000F">
      <w:start w:val="1"/>
      <w:numFmt w:val="decimal"/>
      <w:lvlText w:val="%1."/>
      <w:lvlJc w:val="left"/>
      <w:pPr>
        <w:ind w:left="830" w:hanging="360"/>
      </w:p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" w15:restartNumberingAfterBreak="0">
    <w:nsid w:val="52CE7928"/>
    <w:multiLevelType w:val="multilevel"/>
    <w:tmpl w:val="0A5236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  <w:color w:val="000099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5DAD0C21"/>
    <w:multiLevelType w:val="hybridMultilevel"/>
    <w:tmpl w:val="DBACE244"/>
    <w:lvl w:ilvl="0" w:tplc="04090013">
      <w:start w:val="1"/>
      <w:numFmt w:val="hebrew1"/>
      <w:lvlText w:val="%1."/>
      <w:lvlJc w:val="center"/>
      <w:pPr>
        <w:ind w:left="1831" w:hanging="360"/>
      </w:pPr>
    </w:lvl>
    <w:lvl w:ilvl="1" w:tplc="04090019" w:tentative="1">
      <w:start w:val="1"/>
      <w:numFmt w:val="lowerLetter"/>
      <w:lvlText w:val="%2."/>
      <w:lvlJc w:val="left"/>
      <w:pPr>
        <w:ind w:left="2551" w:hanging="360"/>
      </w:pPr>
    </w:lvl>
    <w:lvl w:ilvl="2" w:tplc="0409001B" w:tentative="1">
      <w:start w:val="1"/>
      <w:numFmt w:val="lowerRoman"/>
      <w:lvlText w:val="%3."/>
      <w:lvlJc w:val="right"/>
      <w:pPr>
        <w:ind w:left="3271" w:hanging="180"/>
      </w:pPr>
    </w:lvl>
    <w:lvl w:ilvl="3" w:tplc="0409000F" w:tentative="1">
      <w:start w:val="1"/>
      <w:numFmt w:val="decimal"/>
      <w:lvlText w:val="%4."/>
      <w:lvlJc w:val="left"/>
      <w:pPr>
        <w:ind w:left="3991" w:hanging="360"/>
      </w:pPr>
    </w:lvl>
    <w:lvl w:ilvl="4" w:tplc="04090019" w:tentative="1">
      <w:start w:val="1"/>
      <w:numFmt w:val="lowerLetter"/>
      <w:lvlText w:val="%5."/>
      <w:lvlJc w:val="left"/>
      <w:pPr>
        <w:ind w:left="4711" w:hanging="360"/>
      </w:pPr>
    </w:lvl>
    <w:lvl w:ilvl="5" w:tplc="0409001B" w:tentative="1">
      <w:start w:val="1"/>
      <w:numFmt w:val="lowerRoman"/>
      <w:lvlText w:val="%6."/>
      <w:lvlJc w:val="right"/>
      <w:pPr>
        <w:ind w:left="5431" w:hanging="180"/>
      </w:pPr>
    </w:lvl>
    <w:lvl w:ilvl="6" w:tplc="0409000F" w:tentative="1">
      <w:start w:val="1"/>
      <w:numFmt w:val="decimal"/>
      <w:lvlText w:val="%7."/>
      <w:lvlJc w:val="left"/>
      <w:pPr>
        <w:ind w:left="6151" w:hanging="360"/>
      </w:pPr>
    </w:lvl>
    <w:lvl w:ilvl="7" w:tplc="04090019" w:tentative="1">
      <w:start w:val="1"/>
      <w:numFmt w:val="lowerLetter"/>
      <w:lvlText w:val="%8."/>
      <w:lvlJc w:val="left"/>
      <w:pPr>
        <w:ind w:left="6871" w:hanging="360"/>
      </w:pPr>
    </w:lvl>
    <w:lvl w:ilvl="8" w:tplc="0409001B" w:tentative="1">
      <w:start w:val="1"/>
      <w:numFmt w:val="lowerRoman"/>
      <w:lvlText w:val="%9."/>
      <w:lvlJc w:val="right"/>
      <w:pPr>
        <w:ind w:left="7591" w:hanging="180"/>
      </w:pPr>
    </w:lvl>
  </w:abstractNum>
  <w:abstractNum w:abstractNumId="3" w15:restartNumberingAfterBreak="0">
    <w:nsid w:val="71B03DAB"/>
    <w:multiLevelType w:val="hybridMultilevel"/>
    <w:tmpl w:val="60F07690"/>
    <w:lvl w:ilvl="0" w:tplc="02A85CB8">
      <w:start w:val="1"/>
      <w:numFmt w:val="hebrew1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436"/>
    <w:rsid w:val="00081432"/>
    <w:rsid w:val="00121D93"/>
    <w:rsid w:val="00156C7E"/>
    <w:rsid w:val="00192798"/>
    <w:rsid w:val="00210D85"/>
    <w:rsid w:val="002407C7"/>
    <w:rsid w:val="003227CF"/>
    <w:rsid w:val="00442CC9"/>
    <w:rsid w:val="00464E19"/>
    <w:rsid w:val="005C7526"/>
    <w:rsid w:val="005F1032"/>
    <w:rsid w:val="006262B2"/>
    <w:rsid w:val="006A3289"/>
    <w:rsid w:val="00700424"/>
    <w:rsid w:val="008A0FC1"/>
    <w:rsid w:val="008A1722"/>
    <w:rsid w:val="008C77DE"/>
    <w:rsid w:val="009345F9"/>
    <w:rsid w:val="009A24DA"/>
    <w:rsid w:val="009F5B4D"/>
    <w:rsid w:val="00AB305E"/>
    <w:rsid w:val="00AD25A3"/>
    <w:rsid w:val="00B14D3D"/>
    <w:rsid w:val="00B31779"/>
    <w:rsid w:val="00BD2843"/>
    <w:rsid w:val="00C10F34"/>
    <w:rsid w:val="00C906DA"/>
    <w:rsid w:val="00DB0DC5"/>
    <w:rsid w:val="00DF0887"/>
    <w:rsid w:val="00E36436"/>
    <w:rsid w:val="00F12145"/>
    <w:rsid w:val="00F5485E"/>
    <w:rsid w:val="00F5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00604C86"/>
  <w15:docId w15:val="{B06F14EE-1B05-4540-814E-4DCA5C11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he-IL" w:eastAsia="he-IL" w:bidi="he-IL"/>
    </w:rPr>
  </w:style>
  <w:style w:type="paragraph" w:styleId="1">
    <w:name w:val="heading 1"/>
    <w:basedOn w:val="a"/>
    <w:uiPriority w:val="9"/>
    <w:qFormat/>
    <w:pPr>
      <w:ind w:right="111"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41" w:lineRule="exact"/>
      <w:ind w:right="198"/>
      <w:jc w:val="right"/>
    </w:pPr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3227CF"/>
    <w:rPr>
      <w:color w:val="0000FF" w:themeColor="hyperlink"/>
      <w:u w:val="single"/>
    </w:rPr>
  </w:style>
  <w:style w:type="character" w:customStyle="1" w:styleId="10">
    <w:name w:val="אזכור לא מזוהה1"/>
    <w:basedOn w:val="a0"/>
    <w:uiPriority w:val="99"/>
    <w:semiHidden/>
    <w:unhideWhenUsed/>
    <w:rsid w:val="003227CF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A24DA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9A24DA"/>
    <w:rPr>
      <w:rFonts w:ascii="Arial" w:eastAsia="Arial" w:hAnsi="Arial" w:cs="Arial"/>
      <w:lang w:val="he-IL" w:eastAsia="he-IL" w:bidi="he-IL"/>
    </w:rPr>
  </w:style>
  <w:style w:type="paragraph" w:styleId="a7">
    <w:name w:val="footer"/>
    <w:basedOn w:val="a"/>
    <w:link w:val="a8"/>
    <w:uiPriority w:val="99"/>
    <w:unhideWhenUsed/>
    <w:rsid w:val="009A24DA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9A24DA"/>
    <w:rPr>
      <w:rFonts w:ascii="Arial" w:eastAsia="Arial" w:hAnsi="Arial" w:cs="Arial"/>
      <w:lang w:val="he-IL" w:eastAsia="he-IL" w:bidi="he-IL"/>
    </w:rPr>
  </w:style>
  <w:style w:type="paragraph" w:styleId="a9">
    <w:name w:val="Balloon Text"/>
    <w:basedOn w:val="a"/>
    <w:link w:val="aa"/>
    <w:uiPriority w:val="99"/>
    <w:semiHidden/>
    <w:unhideWhenUsed/>
    <w:rsid w:val="00BD2843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BD2843"/>
    <w:rPr>
      <w:rFonts w:ascii="Tahoma" w:eastAsia="Arial" w:hAnsi="Tahoma" w:cs="Tahoma"/>
      <w:sz w:val="18"/>
      <w:szCs w:val="18"/>
      <w:lang w:val="he-IL" w:eastAsia="he-IL" w:bidi="he-IL"/>
    </w:rPr>
  </w:style>
  <w:style w:type="character" w:styleId="ab">
    <w:name w:val="annotation reference"/>
    <w:basedOn w:val="a0"/>
    <w:uiPriority w:val="99"/>
    <w:semiHidden/>
    <w:unhideWhenUsed/>
    <w:rsid w:val="00BD284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D2843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BD2843"/>
    <w:rPr>
      <w:rFonts w:ascii="Arial" w:eastAsia="Arial" w:hAnsi="Arial" w:cs="Arial"/>
      <w:sz w:val="20"/>
      <w:szCs w:val="20"/>
      <w:lang w:val="he-IL" w:eastAsia="he-IL" w:bidi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D2843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BD2843"/>
    <w:rPr>
      <w:rFonts w:ascii="Arial" w:eastAsia="Arial" w:hAnsi="Arial" w:cs="Arial"/>
      <w:b/>
      <w:bCs/>
      <w:sz w:val="20"/>
      <w:szCs w:val="20"/>
      <w:lang w:val="he-IL" w:eastAsia="he-I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gen@moia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lita.gov.il/" TargetMode="External"/><Relationship Id="rId2" Type="http://schemas.openxmlformats.org/officeDocument/2006/relationships/hyperlink" Target="http://www.klita.gov.il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3</Pages>
  <Words>533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נעמה אבוחצירא</dc:creator>
  <cp:lastModifiedBy>אירנה ראובני</cp:lastModifiedBy>
  <cp:revision>21</cp:revision>
  <cp:lastPrinted>2021-08-16T05:27:00Z</cp:lastPrinted>
  <dcterms:created xsi:type="dcterms:W3CDTF">2020-07-16T06:59:00Z</dcterms:created>
  <dcterms:modified xsi:type="dcterms:W3CDTF">2024-09-09T12:09:00Z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2020-07-16T00:00:00Z</vt:filetime>
  </property>
</Properties>
</file>