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44A" w:rsidRDefault="00342B53" w:rsidP="00342B53">
      <w:pPr>
        <w:bidi/>
        <w:jc w:val="right"/>
        <w:rPr>
          <w:rFonts w:ascii="Arial" w:hAnsi="Arial" w:cs="Arial" w:hint="cs"/>
          <w:color w:val="1F497D"/>
          <w:sz w:val="22"/>
          <w:szCs w:val="22"/>
          <w:rtl/>
        </w:rPr>
      </w:pPr>
      <w:r>
        <w:rPr>
          <w:rFonts w:ascii="Arial" w:hAnsi="Arial" w:cs="Arial" w:hint="cs"/>
          <w:color w:val="1F497D"/>
          <w:sz w:val="22"/>
          <w:szCs w:val="22"/>
          <w:rtl/>
        </w:rPr>
        <w:t>1.3.2021</w:t>
      </w:r>
    </w:p>
    <w:p w:rsidR="00D6644A" w:rsidRDefault="00D6644A" w:rsidP="00D6644A">
      <w:pPr>
        <w:bidi/>
        <w:rPr>
          <w:rFonts w:ascii="Arial" w:hAnsi="Arial" w:cs="Arial" w:hint="cs"/>
          <w:color w:val="1F497D"/>
          <w:sz w:val="22"/>
          <w:szCs w:val="22"/>
          <w:rtl/>
        </w:rPr>
      </w:pPr>
    </w:p>
    <w:p w:rsidR="00D6644A" w:rsidRPr="00D33A47" w:rsidRDefault="00C965F3" w:rsidP="00342B53">
      <w:pPr>
        <w:bidi/>
        <w:jc w:val="center"/>
        <w:rPr>
          <w:rFonts w:ascii="Arial" w:hAnsi="Arial" w:cs="Arial"/>
          <w:color w:val="1F497D"/>
          <w:sz w:val="22"/>
          <w:szCs w:val="22"/>
          <w:u w:val="single"/>
        </w:rPr>
      </w:pPr>
      <w:r>
        <w:rPr>
          <w:rFonts w:ascii="Arial" w:hAnsi="Arial" w:cs="Arial" w:hint="cs"/>
          <w:color w:val="1F497D"/>
          <w:sz w:val="22"/>
          <w:szCs w:val="22"/>
          <w:u w:val="single"/>
          <w:rtl/>
        </w:rPr>
        <w:t xml:space="preserve">הנדון: </w:t>
      </w:r>
      <w:r w:rsidR="00342B53">
        <w:rPr>
          <w:rFonts w:ascii="Arial" w:hAnsi="Arial" w:cs="Arial" w:hint="cs"/>
          <w:color w:val="1F497D"/>
          <w:sz w:val="22"/>
          <w:szCs w:val="22"/>
          <w:u w:val="single"/>
          <w:rtl/>
        </w:rPr>
        <w:t>תמיכות</w:t>
      </w:r>
    </w:p>
    <w:p w:rsidR="00D6644A" w:rsidRDefault="00D6644A" w:rsidP="00D6644A">
      <w:pPr>
        <w:bidi/>
        <w:rPr>
          <w:rFonts w:ascii="Arial" w:hAnsi="Arial" w:cs="Arial" w:hint="cs"/>
          <w:color w:val="1F497D"/>
          <w:sz w:val="22"/>
          <w:szCs w:val="22"/>
          <w:rtl/>
        </w:rPr>
      </w:pPr>
    </w:p>
    <w:p w:rsidR="00342B53" w:rsidRDefault="00342B53" w:rsidP="00342B53">
      <w:pPr>
        <w:bidi/>
        <w:rPr>
          <w:rFonts w:ascii="Arial" w:hAnsi="Arial" w:cs="Arial"/>
          <w:color w:val="1F497D"/>
          <w:sz w:val="22"/>
          <w:szCs w:val="22"/>
        </w:rPr>
      </w:pPr>
      <w:r>
        <w:rPr>
          <w:rFonts w:ascii="Arial" w:hAnsi="Arial" w:cs="Arial"/>
          <w:color w:val="1F497D"/>
          <w:sz w:val="22"/>
          <w:szCs w:val="22"/>
          <w:rtl/>
        </w:rPr>
        <w:t>שלום רב,</w:t>
      </w:r>
    </w:p>
    <w:p w:rsidR="00342B53" w:rsidRDefault="00342B53" w:rsidP="00342B53">
      <w:pPr>
        <w:bidi/>
        <w:rPr>
          <w:rFonts w:ascii="Arial" w:hAnsi="Arial" w:cs="Arial"/>
          <w:color w:val="1F497D"/>
          <w:sz w:val="22"/>
          <w:szCs w:val="22"/>
        </w:rPr>
      </w:pPr>
    </w:p>
    <w:p w:rsidR="00342B53" w:rsidRDefault="00342B53" w:rsidP="00342B53">
      <w:pPr>
        <w:bidi/>
        <w:rPr>
          <w:rFonts w:ascii="Arial" w:hAnsi="Arial" w:cs="Arial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>במענה לפנייתכם, פרוטוקולים של חלוקת תמיכות לעמותות מפורסמים באתר המשרד (כל אחד בשנה הרלוונטית) בקישור הבא:</w:t>
      </w:r>
    </w:p>
    <w:p w:rsidR="00342B53" w:rsidRDefault="00342B53" w:rsidP="00342B53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342B53" w:rsidRDefault="00342B53" w:rsidP="00342B53">
      <w:pPr>
        <w:bidi/>
        <w:rPr>
          <w:rFonts w:ascii="Arial" w:hAnsi="Arial" w:cs="Arial"/>
          <w:color w:val="1F497D"/>
          <w:sz w:val="22"/>
          <w:szCs w:val="22"/>
          <w:rtl/>
        </w:rPr>
      </w:pPr>
      <w:hyperlink r:id="rId12" w:history="1">
        <w:r>
          <w:rPr>
            <w:rStyle w:val="Hyperlink"/>
            <w:rFonts w:ascii="Calibri" w:hAnsi="Calibri" w:cs="Calibri"/>
            <w:sz w:val="22"/>
            <w:szCs w:val="22"/>
          </w:rPr>
          <w:t>https://www.gov.il/he/departments/publications/Call_for_bids/tmichot_mosdot_tzibur</w:t>
        </w:r>
      </w:hyperlink>
    </w:p>
    <w:p w:rsidR="00342B53" w:rsidRDefault="00342B53" w:rsidP="00342B53">
      <w:pPr>
        <w:bidi/>
        <w:rPr>
          <w:rFonts w:ascii="Calibri" w:hAnsi="Calibri" w:cs="Calibri"/>
          <w:color w:val="1F497D"/>
          <w:sz w:val="22"/>
          <w:szCs w:val="22"/>
          <w:rtl/>
        </w:rPr>
      </w:pPr>
    </w:p>
    <w:p w:rsidR="00342B53" w:rsidRDefault="00342B53" w:rsidP="00342B53">
      <w:pPr>
        <w:bidi/>
        <w:rPr>
          <w:rFonts w:ascii="Arial" w:hAnsi="Arial" w:cs="Arial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>תוכלו לעיין ולאתר מידע לפי פילוחים שונים, במידה ויהיו שאלות נוספות, הנכם מוזמנים לפנות.</w:t>
      </w:r>
    </w:p>
    <w:p w:rsidR="00342B53" w:rsidRDefault="00342B53" w:rsidP="00342B53">
      <w:pPr>
        <w:bidi/>
        <w:rPr>
          <w:rFonts w:ascii="Arial" w:hAnsi="Arial" w:cs="Arial"/>
          <w:color w:val="1F497D"/>
          <w:sz w:val="22"/>
          <w:szCs w:val="22"/>
        </w:rPr>
      </w:pPr>
    </w:p>
    <w:p w:rsidR="00342B53" w:rsidRDefault="00342B53" w:rsidP="00342B53">
      <w:pPr>
        <w:bidi/>
        <w:rPr>
          <w:rFonts w:ascii="Arial" w:hAnsi="Arial" w:cs="Arial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>בברכה,</w:t>
      </w:r>
    </w:p>
    <w:p w:rsidR="00342B53" w:rsidRDefault="00342B53" w:rsidP="00342B53">
      <w:pPr>
        <w:bidi/>
        <w:rPr>
          <w:rFonts w:ascii="Arial" w:hAnsi="Arial" w:cs="Arial"/>
          <w:color w:val="007CC2"/>
          <w:rtl/>
        </w:rPr>
      </w:pPr>
    </w:p>
    <w:p w:rsidR="00342B53" w:rsidRDefault="00342B53" w:rsidP="00342B53">
      <w:pPr>
        <w:bidi/>
        <w:rPr>
          <w:rFonts w:ascii="Arial" w:hAnsi="Arial" w:cs="Arial"/>
          <w:b/>
          <w:bCs/>
          <w:color w:val="007CC2"/>
          <w:rtl/>
        </w:rPr>
      </w:pPr>
      <w:r>
        <w:rPr>
          <w:rFonts w:ascii="Arial" w:hAnsi="Arial" w:cs="Arial"/>
          <w:b/>
          <w:bCs/>
          <w:color w:val="007CC2"/>
          <w:rtl/>
        </w:rPr>
        <w:t>יוליה אוספובט-גורביץ</w:t>
      </w:r>
    </w:p>
    <w:p w:rsidR="00342B53" w:rsidRDefault="00342B53" w:rsidP="00342B53">
      <w:pPr>
        <w:bidi/>
        <w:rPr>
          <w:rFonts w:ascii="Arial" w:hAnsi="Arial" w:cs="Arial"/>
          <w:color w:val="007CC2"/>
        </w:rPr>
      </w:pPr>
      <w:r>
        <w:rPr>
          <w:rFonts w:ascii="Arial" w:hAnsi="Arial" w:cs="Arial"/>
          <w:color w:val="007CC2"/>
          <w:rtl/>
        </w:rPr>
        <w:t>ממונה על העמדת מידע לציבור</w:t>
      </w:r>
    </w:p>
    <w:p w:rsidR="00342B53" w:rsidRDefault="00342B53" w:rsidP="00342B53">
      <w:pPr>
        <w:bidi/>
        <w:spacing w:after="240"/>
        <w:rPr>
          <w:rFonts w:ascii="Arial" w:hAnsi="Arial" w:cs="Arial"/>
          <w:color w:val="007CC2"/>
          <w:rtl/>
        </w:rPr>
      </w:pPr>
    </w:p>
    <w:p w:rsidR="00D33A47" w:rsidRDefault="00D33A47" w:rsidP="00D33A47">
      <w:pPr>
        <w:bidi/>
        <w:rPr>
          <w:rFonts w:ascii="Arial" w:hAnsi="Arial" w:cs="Arial"/>
          <w:color w:val="007CC2"/>
        </w:rPr>
      </w:pPr>
    </w:p>
    <w:tbl>
      <w:tblPr>
        <w:bidiVisual/>
        <w:tblW w:w="0" w:type="auto"/>
        <w:tblCellSpacing w:w="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D33A47" w:rsidTr="00C965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3A47" w:rsidRDefault="00D33A47">
            <w:pPr>
              <w:bidi/>
              <w:rPr>
                <w:rFonts w:ascii="Arial" w:hAnsi="Arial" w:cs="Arial"/>
                <w:color w:val="007CC2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3A47" w:rsidRDefault="00D33A47" w:rsidP="00D33A47">
            <w:pPr>
              <w:rPr>
                <w:rFonts w:ascii="Arial" w:hAnsi="Arial" w:cs="Arial"/>
                <w:color w:val="007CC2"/>
              </w:rPr>
            </w:pPr>
          </w:p>
        </w:tc>
      </w:tr>
    </w:tbl>
    <w:p w:rsidR="00D6644A" w:rsidRDefault="00D6644A" w:rsidP="008167A5">
      <w:pPr>
        <w:rPr>
          <w:rFonts w:ascii="Calibri" w:hAnsi="Calibri" w:cs="Calibri"/>
          <w:color w:val="1F497D"/>
          <w:sz w:val="22"/>
          <w:szCs w:val="22"/>
        </w:rPr>
      </w:pPr>
    </w:p>
    <w:p w:rsidR="00D6644A" w:rsidRDefault="00D6644A" w:rsidP="00D6644A">
      <w:pPr>
        <w:rPr>
          <w:rFonts w:ascii="Calibri" w:hAnsi="Calibri" w:cs="Calibri"/>
          <w:color w:val="1F497D"/>
          <w:sz w:val="22"/>
          <w:szCs w:val="22"/>
        </w:rPr>
      </w:pPr>
    </w:p>
    <w:p w:rsidR="00D6644A" w:rsidRDefault="00D6644A" w:rsidP="00D6644A">
      <w:pPr>
        <w:rPr>
          <w:rFonts w:ascii="Calibri" w:hAnsi="Calibri" w:cs="Calibri"/>
          <w:color w:val="1F497D"/>
          <w:sz w:val="22"/>
          <w:szCs w:val="22"/>
        </w:rPr>
      </w:pPr>
    </w:p>
    <w:sectPr w:rsidR="00D6644A" w:rsidSect="000B2470">
      <w:headerReference w:type="default" r:id="rId13"/>
      <w:footerReference w:type="default" r:id="rId14"/>
      <w:pgSz w:w="11906" w:h="16838"/>
      <w:pgMar w:top="2240" w:right="1416" w:bottom="1440" w:left="1418" w:header="142" w:footer="47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A2E" w:rsidRDefault="00036A2E" w:rsidP="00681169">
      <w:r>
        <w:separator/>
      </w:r>
    </w:p>
  </w:endnote>
  <w:endnote w:type="continuationSeparator" w:id="0">
    <w:p w:rsidR="00036A2E" w:rsidRDefault="00036A2E" w:rsidP="0068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C47" w:rsidRDefault="00CA7C47">
    <w:pPr>
      <w:pStyle w:val="a5"/>
      <w:rPr>
        <w:rtl/>
      </w:rPr>
    </w:pPr>
    <w:r>
      <w:rPr>
        <w:rFonts w:hint="cs"/>
        <w:noProof/>
        <w:rtl/>
      </w:rPr>
      <w:drawing>
        <wp:anchor distT="0" distB="0" distL="114300" distR="114300" simplePos="0" relativeHeight="251657216" behindDoc="1" locked="0" layoutInCell="1" allowOverlap="1" wp14:anchorId="5F580FCC" wp14:editId="5062FC65">
          <wp:simplePos x="0" y="0"/>
          <wp:positionH relativeFrom="column">
            <wp:posOffset>2233930</wp:posOffset>
          </wp:positionH>
          <wp:positionV relativeFrom="paragraph">
            <wp:posOffset>-1906270</wp:posOffset>
          </wp:positionV>
          <wp:extent cx="4282449" cy="3032766"/>
          <wp:effectExtent l="0" t="0" r="381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קין דף פירמה - תחתו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2449" cy="3032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9"/>
      <w:bidiVisual/>
      <w:tblW w:w="3928" w:type="dxa"/>
      <w:tblInd w:w="59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2"/>
      <w:gridCol w:w="2936"/>
    </w:tblGrid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טלפון:</w:t>
          </w:r>
        </w:p>
      </w:tc>
      <w:tc>
        <w:tcPr>
          <w:tcW w:w="2936" w:type="dxa"/>
        </w:tcPr>
        <w:p w:rsidR="00CA7C47" w:rsidRDefault="007F3355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6D2F9A">
            <w:rPr>
              <w:rFonts w:asciiTheme="minorBidi" w:hAnsiTheme="minorBidi"/>
              <w:color w:val="377BBF"/>
              <w:sz w:val="24"/>
              <w:szCs w:val="24"/>
              <w:rtl/>
            </w:rPr>
            <w:t>073</w:t>
          </w:r>
          <w:r w:rsidRPr="006D2F9A">
            <w:rPr>
              <w:rFonts w:asciiTheme="minorBidi" w:hAnsiTheme="minorBidi" w:hint="cs"/>
              <w:color w:val="377BBF"/>
              <w:sz w:val="24"/>
              <w:szCs w:val="24"/>
              <w:rtl/>
            </w:rPr>
            <w:t>-</w:t>
          </w:r>
          <w:r w:rsidRPr="006D2F9A">
            <w:rPr>
              <w:rFonts w:asciiTheme="minorBidi" w:hAnsiTheme="minorBidi"/>
              <w:color w:val="377BBF"/>
              <w:sz w:val="24"/>
              <w:szCs w:val="24"/>
              <w:rtl/>
            </w:rPr>
            <w:t>3972222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פקס: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5635840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כתובת: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tabs>
              <w:tab w:val="clear" w:pos="8306"/>
              <w:tab w:val="right" w:pos="8645"/>
            </w:tabs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ק</w:t>
          </w: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פלן 2 , ירושלים 9195016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 w:hint="cs"/>
              <w:color w:val="DE582D"/>
              <w:sz w:val="24"/>
              <w:szCs w:val="24"/>
              <w:rtl/>
            </w:rPr>
            <w:t>אתר: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DE582D"/>
              <w:sz w:val="24"/>
              <w:szCs w:val="24"/>
            </w:rPr>
            <w:t>www.klita.gov.il</w:t>
          </w:r>
        </w:p>
      </w:tc>
    </w:tr>
  </w:tbl>
  <w:p w:rsidR="00CA7C47" w:rsidRDefault="00CA7C4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A2E" w:rsidRDefault="00036A2E" w:rsidP="00681169">
      <w:r>
        <w:separator/>
      </w:r>
    </w:p>
  </w:footnote>
  <w:footnote w:type="continuationSeparator" w:id="0">
    <w:p w:rsidR="00036A2E" w:rsidRDefault="00036A2E" w:rsidP="006811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169" w:rsidRDefault="000B2470" w:rsidP="000B2470">
    <w:pPr>
      <w:pStyle w:val="a3"/>
      <w:ind w:left="-993" w:hanging="1"/>
    </w:pPr>
    <w:r>
      <w:rPr>
        <w:noProof/>
      </w:rPr>
      <w:drawing>
        <wp:inline distT="0" distB="0" distL="0" distR="0" wp14:anchorId="30ED42A6" wp14:editId="19229919">
          <wp:extent cx="7160895" cy="1228633"/>
          <wp:effectExtent l="0" t="0" r="0" b="0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דף פירמה - עליון - חוק חופש המידע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41" cy="12398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376C5"/>
    <w:multiLevelType w:val="hybridMultilevel"/>
    <w:tmpl w:val="CB122320"/>
    <w:lvl w:ilvl="0" w:tplc="5F34D7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EAA755E"/>
    <w:multiLevelType w:val="hybridMultilevel"/>
    <w:tmpl w:val="D5E8B4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498"/>
    <w:rsid w:val="00036A2E"/>
    <w:rsid w:val="000B2470"/>
    <w:rsid w:val="000E11D4"/>
    <w:rsid w:val="000E2DD8"/>
    <w:rsid w:val="000E62C4"/>
    <w:rsid w:val="000F1A42"/>
    <w:rsid w:val="0012513A"/>
    <w:rsid w:val="0013734F"/>
    <w:rsid w:val="00236820"/>
    <w:rsid w:val="00243894"/>
    <w:rsid w:val="002F631E"/>
    <w:rsid w:val="00342B53"/>
    <w:rsid w:val="0037061E"/>
    <w:rsid w:val="00482B70"/>
    <w:rsid w:val="00487349"/>
    <w:rsid w:val="004A602E"/>
    <w:rsid w:val="004F301B"/>
    <w:rsid w:val="005A7725"/>
    <w:rsid w:val="005B664E"/>
    <w:rsid w:val="006511F6"/>
    <w:rsid w:val="00680A14"/>
    <w:rsid w:val="00681169"/>
    <w:rsid w:val="00697FFC"/>
    <w:rsid w:val="007B5681"/>
    <w:rsid w:val="007F3355"/>
    <w:rsid w:val="00803770"/>
    <w:rsid w:val="008167A5"/>
    <w:rsid w:val="00830A94"/>
    <w:rsid w:val="00841DEB"/>
    <w:rsid w:val="00895AF6"/>
    <w:rsid w:val="008A273E"/>
    <w:rsid w:val="008B1AA0"/>
    <w:rsid w:val="008B5B5A"/>
    <w:rsid w:val="008D6D16"/>
    <w:rsid w:val="00931EAB"/>
    <w:rsid w:val="009F5DAA"/>
    <w:rsid w:val="00A14DD0"/>
    <w:rsid w:val="00A20F8D"/>
    <w:rsid w:val="00A42BAD"/>
    <w:rsid w:val="00A7343C"/>
    <w:rsid w:val="00A738FF"/>
    <w:rsid w:val="00A92209"/>
    <w:rsid w:val="00A93A3E"/>
    <w:rsid w:val="00BA4DFD"/>
    <w:rsid w:val="00C77ED7"/>
    <w:rsid w:val="00C93206"/>
    <w:rsid w:val="00C965F3"/>
    <w:rsid w:val="00CA7C47"/>
    <w:rsid w:val="00CD0C03"/>
    <w:rsid w:val="00D228DA"/>
    <w:rsid w:val="00D33A47"/>
    <w:rsid w:val="00D62E3A"/>
    <w:rsid w:val="00D6644A"/>
    <w:rsid w:val="00DC5541"/>
    <w:rsid w:val="00E13177"/>
    <w:rsid w:val="00E3319D"/>
    <w:rsid w:val="00E422F4"/>
    <w:rsid w:val="00E94F72"/>
    <w:rsid w:val="00ED71F0"/>
    <w:rsid w:val="00F2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1F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  <w:bidi/>
    </w:pPr>
    <w:rPr>
      <w:rFonts w:asciiTheme="minorHAnsi" w:hAnsiTheme="minorHAnsi" w:cstheme="minorBidi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  <w:bidi/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pPr>
      <w:bidi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B5B5A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8B5B5A"/>
    <w:pPr>
      <w:bidi/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styleId="ab">
    <w:name w:val="annotation reference"/>
    <w:basedOn w:val="a0"/>
    <w:uiPriority w:val="99"/>
    <w:semiHidden/>
    <w:unhideWhenUsed/>
    <w:rsid w:val="00841DE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1DEB"/>
    <w:pPr>
      <w:bidi/>
    </w:pPr>
    <w:rPr>
      <w:rFonts w:asciiTheme="minorHAnsi" w:hAnsiTheme="minorHAnsi" w:cstheme="minorBidi"/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1DE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1DEB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1DE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1F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  <w:bidi/>
    </w:pPr>
    <w:rPr>
      <w:rFonts w:asciiTheme="minorHAnsi" w:hAnsiTheme="minorHAnsi" w:cstheme="minorBidi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  <w:bidi/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pPr>
      <w:bidi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B5B5A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8B5B5A"/>
    <w:pPr>
      <w:bidi/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styleId="ab">
    <w:name w:val="annotation reference"/>
    <w:basedOn w:val="a0"/>
    <w:uiPriority w:val="99"/>
    <w:semiHidden/>
    <w:unhideWhenUsed/>
    <w:rsid w:val="00841DE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1DEB"/>
    <w:pPr>
      <w:bidi/>
    </w:pPr>
    <w:rPr>
      <w:rFonts w:asciiTheme="minorHAnsi" w:hAnsiTheme="minorHAnsi" w:cstheme="minorBidi"/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1DE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1DEB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1DE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9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www.gov.il/he/departments/publications/Call_for_bids/tmichot_mosdot_tzibu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495;&#1493;&#1511;%20&#1495;&#1493;&#1508;&#1513;%20&#1502;&#1497;&#1491;&#1506;\&#1508;&#1512;&#1505;&#1493;&#1501;%20&#1502;&#1497;&#1491;&#1506;%20&#1497;&#1497;&#1494;&#1493;&#1501;\&#1514;&#1499;&#1504;&#1497;&#1514;%20&#1506;&#1489;&#1493;&#1491;&#1492;%20&#1513;&#1500;%20&#1502;&#1513;&#1512;&#1491;%20&#1492;&#1506;&#1500;&#1497;&#1497;&#1492;%20&#1493;&#1492;&#1511;&#1500;&#1497;&#1496;&#1492;%20&#1500;&#1508;&#1512;&#1505;&#1493;&#1501;%20&#1502;&#1497;&#1491;&#1506;%20&#1497;&#1494;&#1493;&#1501;_&#1496;&#1497;&#1493;&#1496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d2__x05d5__x05e8__x05dd__x0020__x05e9__x05d5__x05dc__x05d7_ xmlns="103991B0-9070-4406-B8EA-CAD7D2ABDD20" xsi:nil="true"/>
    <_x05de__x05d8__x05e4__x05dc_ xmlns="103991B0-9070-4406-B8EA-CAD7D2ABDD20">
      <UserInfo>
        <DisplayName/>
        <AccountId xsi:nil="true"/>
        <AccountType/>
      </UserInfo>
    </_x05de__x05d8__x05e4__x05dc_>
    <_x05de__x05d8__x05e4__x05dc__x0020__x05e9__x05d0__x05d9__x05e0__x05d5__x0020__x05d1__x05de__x05e2__x05e8__x05db__x05ea_ xmlns="103991B0-9070-4406-B8EA-CAD7D2ABDD20" xsi:nil="true"/>
    <_x05e9__x05dd__x0020__x05d4__x05e9__x05d5__x05dc__x05d7_ xmlns="103991B0-9070-4406-B8EA-CAD7D2ABDD20" xsi:nil="true"/>
    <Order xmlns="http://schemas.microsoft.com/sharepoint/v3" xsi:nil="true"/>
    <_x05d4__x05e0__x05d7__x05d9__x05d5__x05ea__x0020__x0020__x05dc__x05d1__x05d9__x05e6__x05d5__x05e2_ xmlns="103991B0-9070-4406-B8EA-CAD7D2ABDD20" xsi:nil="true"/>
    <_x05d0__x05d2__x05e3_ xmlns="103991b0-9070-4406-b8ea-cad7d2abdd20"/>
    <_x05ea__x05d0__x05e8__x05d9__x05da__x0020__x05de__x05e1__x05de__x05da_ xmlns="103991B0-9070-4406-B8EA-CAD7D2ABDD20" xsi:nil="true"/>
    <_x05d2__x05d5__x05e8__x05dd__x0020__x05e0__x05de__x05e2__x05df_ xmlns="103991B0-9070-4406-B8EA-CAD7D2ABDD20" xsi:nil="true"/>
    <_x05dc__x05d9__x05d3__x05d9__x05e2__x05d4_ xmlns="103991B0-9070-4406-B8EA-CAD7D2ABDD20"/>
    <MetaInfo xmlns="http://schemas.microsoft.com/sharepoint/v3" xsi:nil="true"/>
    <_x05de__x05e1__x0027__x0020__x05d0__x05e1__x05de__x05db__x05ea__x05d0_ xmlns="103991B0-9070-4406-B8EA-CAD7D2ABDD20" xsi:nil="true"/>
    <_x05e9__x05dd__x0020__x05d4__x05e0__x05de__x05e2__x05df_ xmlns="103991B0-9070-4406-B8EA-CAD7D2ABDD20" xsi:nil="true"/>
    <_x05e1__x05d8__x05d0__x05d8__x05d5__x05e1__x0020__x05d4__x05de__x05e1__x05de__x05da_ xmlns="103991B0-9070-4406-B8EA-CAD7D2ABDD20" xsi:nil="true"/>
    <_x05e7__x05d9__x05e9__x05d5__x05e8__x0020__x05dc__x05de__x05e1__x05de__x05da__x0020__x05de__x05e1__x05e4__x05e8_ xmlns="103991B0-9070-4406-B8EA-CAD7D2ABDD20" xsi:nil="true"/>
    <xd_ProgID xmlns="http://schemas.microsoft.com/sharepoint/v3" xsi:nil="true"/>
    <ContentTypeId xmlns="http://schemas.microsoft.com/sharepoint/v3">0x010100B091391070900644B8EACAD7D2ABDD20</ContentTypeId>
    <_x05ea__x05d5__x05db__x05df_ xmlns="103991B0-9070-4406-B8EA-CAD7D2ABDD20" xsi:nil="true"/>
    <_SourceUrl xmlns="http://schemas.microsoft.com/sharepoint/v3" xsi:nil="true"/>
    <_SharedFileIndex xmlns="http://schemas.microsoft.com/sharepoint/v3" xsi:nil="true"/>
    <_x05e0__x05d5__x05e9__x05d0__x0020__x002f__x0020__x05e4__x05e8__x05d5__x05d9__x05d9__x05e7__x05d8_ xmlns="103991B0-9070-4406-B8EA-CAD7D2ABDD20">
      <Value>שוטף</Value>
    </_x05e0__x05d5__x05e9__x05d0__x0020__x002f__x0020__x05e4__x05e8__x05d5__x05d9__x05d9__x05e7__x05d8_>
    <TemplateUrl xmlns="http://schemas.microsoft.com/sharepoint/v3" xsi:nil="true"/>
    <_x05ea__x05d0__x05e8__x05d9__x05da__x0020__x05d9__x05e2__x05d3_ xmlns="103991B0-9070-4406-B8EA-CAD7D2ABDD20" xsi:nil="true"/>
    <_x05e1__x05d5__x05d2__x0020__x05de__x05e1__x05de__x05da_ xmlns="103991B0-9070-4406-B8EA-CAD7D2ABDD20">דואר יוצא-מסמכים</_x05e1__x05d5__x05d2__x0020__x05de__x05e1__x05de__x05da_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 חדש" ma:contentTypeID="0x010100B091391070900644B8EACAD7D2ABDD20" ma:contentTypeVersion="16" ma:contentTypeDescription="צור מסמך חדש עברית" ma:contentTypeScope="" ma:versionID="c1e368d83d4f8e2acb0b628906bfe5be">
  <xsd:schema xmlns:xsd="http://www.w3.org/2001/XMLSchema" xmlns:xs="http://www.w3.org/2001/XMLSchema" xmlns:p="http://schemas.microsoft.com/office/2006/metadata/properties" xmlns:ns1="http://schemas.microsoft.com/sharepoint/v3" xmlns:ns2="103991B0-9070-4406-B8EA-CAD7D2ABDD20" xmlns:ns3="4531e6a2-00d7-4e3d-a903-c96e0f12ed3c" xmlns:ns4="103991b0-9070-4406-b8ea-cad7d2abdd20" targetNamespace="http://schemas.microsoft.com/office/2006/metadata/properties" ma:root="true" ma:fieldsID="43f3b98fe0ca92f277161652ec8d0e1a" ns1:_="" ns2:_="" ns3:_="" ns4:_="">
    <xsd:import namespace="http://schemas.microsoft.com/sharepoint/v3"/>
    <xsd:import namespace="103991B0-9070-4406-B8EA-CAD7D2ABDD20"/>
    <xsd:import namespace="4531e6a2-00d7-4e3d-a903-c96e0f12ed3c"/>
    <xsd:import namespace="103991b0-9070-4406-b8ea-cad7d2abdd20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a__x05d5__x05db__x05df_" minOccurs="0"/>
                <xsd:element ref="ns2:_x05e0__x05d5__x05e9__x05d0__x0020__x002f__x0020__x05e4__x05e8__x05d5__x05d9__x05d9__x05e7__x05d8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dc__x05d9__x05d3__x05d9__x05e2__x05d4_" minOccurs="0"/>
                <xsd:element ref="ns2:_x05e7__x05d9__x05e9__x05d5__x05e8__x0020__x05dc__x05de__x05e1__x05de__x05da__x0020__x05de__x05e1__x05e4__x05e8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3:_dlc_DocId" minOccurs="0"/>
                <xsd:element ref="ns3:_dlc_DocIdUrl" minOccurs="0"/>
                <xsd:element ref="ns3:_dlc_DocIdPersistId" minOccurs="0"/>
                <xsd:element ref="ns4:_x05d0__x05d2__x05e3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18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1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2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3" nillable="true" ma:displayName="כתובת URL של המקור" ma:hidden="true" ma:internalName="_SourceUrl">
      <xsd:simpleType>
        <xsd:restriction base="dms:Text"/>
      </xsd:simpleType>
    </xsd:element>
    <xsd:element name="_SharedFileIndex" ma:index="24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5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26" nillable="true" ma:displayName="קישור לתבנית" ma:hidden="true" ma:internalName="TemplateUrl">
      <xsd:simpleType>
        <xsd:restriction base="dms:Text"/>
      </xsd:simpleType>
    </xsd:element>
    <xsd:element name="xd_ProgID" ma:index="27" nillable="true" ma:displayName="קישור קובץ HTML" ma:hidden="true" ma:internalName="xd_ProgID">
      <xsd:simpleType>
        <xsd:restriction base="dms:Text"/>
      </xsd:simpleType>
    </xsd:element>
    <xsd:element name="xd_Signature" ma:index="28" nillable="true" ma:displayName="חתום" ma:hidden="true" ma:internalName="xd_Signature" ma:readOnly="true">
      <xsd:simpleType>
        <xsd:restriction base="dms:Boolean"/>
      </xsd:simpleType>
    </xsd:element>
    <xsd:element name="ID" ma:index="29" nillable="true" ma:displayName="מזהה" ma:internalName="ID" ma:readOnly="true">
      <xsd:simpleType>
        <xsd:restriction base="dms:Unknown"/>
      </xsd:simpleType>
    </xsd:element>
    <xsd:element name="Author" ma:index="32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4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5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36" nillable="true" ma:displayName="מקור העתקה" ma:internalName="_CopySource" ma:readOnly="true">
      <xsd:simpleType>
        <xsd:restriction base="dms:Text"/>
      </xsd:simpleType>
    </xsd:element>
    <xsd:element name="_ModerationStatus" ma:index="37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38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39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0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1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2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3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5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46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47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48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49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0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1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2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3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4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5" nillable="true" ma:displayName="רמה" ma:hidden="true" ma:internalName="_Level" ma:readOnly="true">
      <xsd:simpleType>
        <xsd:restriction base="dms:Unknown"/>
      </xsd:simpleType>
    </xsd:element>
    <xsd:element name="_IsCurrentVersion" ma:index="66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0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1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2" nillable="true" ma:displayName="גירסה" ma:internalName="_UIVersionString" ma:readOnly="true">
      <xsd:simpleType>
        <xsd:restriction base="dms:Text"/>
      </xsd:simpleType>
    </xsd:element>
    <xsd:element name="InstanceID" ma:index="73" nillable="true" ma:displayName="מזהה מופע" ma:hidden="true" ma:internalName="InstanceID" ma:readOnly="true">
      <xsd:simpleType>
        <xsd:restriction base="dms:Unknown"/>
      </xsd:simpleType>
    </xsd:element>
    <xsd:element name="Order" ma:index="74" nillable="true" ma:displayName="סדר" ma:hidden="true" ma:internalName="Order">
      <xsd:simpleType>
        <xsd:restriction base="dms:Number"/>
      </xsd:simpleType>
    </xsd:element>
    <xsd:element name="GUID" ma:index="75" nillable="true" ma:displayName="GUID" ma:hidden="true" ma:internalName="GUID" ma:readOnly="true">
      <xsd:simpleType>
        <xsd:restriction base="dms:Unknown"/>
      </xsd:simpleType>
    </xsd:element>
    <xsd:element name="WorkflowVersion" ma:index="76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77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78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9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dexed="true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d2__x05d5__x05e8__x05dd__x0020__x05e9__x05d5__x05dc__x05d7_" ma:index="4" nillable="true" ma:displayName="גורם שולח" ma:default="לשכת מנכ&quot;ל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5" nillable="true" ma:displayName="שם השולח" ma:default="חביב קצב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6" nillable="true" ma:displayName="גורם נמען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7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e0__x05d5__x05e9__x05d0__x0020__x002f__x0020__x05e4__x05e8__x05d5__x05d9__x05d9__x05e7__x05d8_" ma:index="10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שוטף"/>
                    <xsd:enumeration value="אוכלוסיות ייחודיות-כללי-אירן,תימן"/>
                    <xsd:enumeration value="אוכלוסיות ייחודיות-אמל&quot;ט+דרא&quot;מ"/>
                    <xsd:enumeration value="אוכלוסיות ייחודיות-בוכרים"/>
                    <xsd:enumeration value="אוכלוסיות ייחודיות-אסירי ציון"/>
                    <xsd:enumeration value="אוכלוסיות ייחודיות-ווטרינים- וותיקי מלחמת העולים"/>
                    <xsd:enumeration value="אוכלוסיות ייחודיות-קווקזים"/>
                    <xsd:enumeration value="אוכלוסיות ייחודיות-צד&quot;ל"/>
                    <xsd:enumeration value="אוכלוסיות ייחודיות-צה&quot;ל"/>
                    <xsd:enumeration value="ארגונים ומוסדות-כללי-עמותות וארגונים שונים"/>
                    <xsd:enumeration value="ארגונים ומוסדות-ג'וינט"/>
                    <xsd:enumeration value="ארגונים ומוסדות-בית ראשון במולדת"/>
                    <xsd:enumeration value="ארגונים ומוסדות-החברה למתנס&quot;ים"/>
                    <xsd:enumeration value="ארגונים ומוסדות-הקרן לידידות"/>
                    <xsd:enumeration value="ארגונים ומוסדות-ידיד"/>
                    <xsd:enumeration value="אתיופים-כללי+פרוייקט לאומי"/>
                    <xsd:enumeration value="גיור-כללי"/>
                    <xsd:enumeration value="דיור-כללי"/>
                    <xsd:enumeration value="דיור-בתי מלון"/>
                    <xsd:enumeration value="דיור-מקבצי דיור"/>
                    <xsd:enumeration value="דיור-שיכון"/>
                    <xsd:enumeration value="דיור-עמיגור"/>
                    <xsd:enumeration value="דיור-עמידר"/>
                    <xsd:enumeration value="הסוכנות היהודית -כללי"/>
                    <xsd:enumeration value="תושבים חוזרים-כללי"/>
                    <xsd:enumeration value="חשבות ותקציבים-כללי"/>
                    <xsd:enumeration value="חשבות ותקציבים- חשבות–כללי"/>
                    <xsd:enumeration value="חשבות ותקציבים- תקציבים-כללי"/>
                    <xsd:enumeration value="חשבות ותקציבים-מכרזים"/>
                    <xsd:enumeration value="ישיבות הנהלה-תוכניות עבודה-הצעות תקציב"/>
                    <xsd:enumeration value="ישיבות הנהלה-ישיבות הנהלה"/>
                    <xsd:enumeration value="יזמות"/>
                    <xsd:enumeration value="לשכה משפטית + ביקורת-לשכה משפטית"/>
                    <xsd:enumeration value="לשכה משפטית + ביקורת-ביקרות פנים"/>
                    <xsd:enumeration value="לשכת השר  -כללי"/>
                    <xsd:enumeration value="לשכת השר  -שאילתות"/>
                    <xsd:enumeration value="לשכת מנכ&quot;ל  -כללי"/>
                    <xsd:enumeration value="לשכת מנכ&quot;ל  -מתנות"/>
                    <xsd:enumeration value="לשכת מנכ&quot;ל  -ציוד משרדי"/>
                    <xsd:enumeration value="לשכת מנכ&quot;ל  -נאומים"/>
                    <xsd:enumeration value="לשכת מנכ&quot;ל  -קופה קטנה"/>
                    <xsd:enumeration value="תכנון ומחקר-כללי"/>
                    <xsd:enumeration value="תכנון ומחקר-מדענית ראשית"/>
                    <xsd:enumeration value="מזכירות ממשלה"/>
                    <xsd:enumeration value="מערכות מידע"/>
                    <xsd:enumeration value="מידע ופרסום + דוברות-מידע ופרסום"/>
                    <xsd:enumeration value="מידע ופרסום + דוברות-דוברות"/>
                    <xsd:enumeration value="מידע ופרסום + דוברות-טלוויזיה"/>
                    <xsd:enumeration value="מידע ופרסום + דוברות-רדיו"/>
                    <xsd:enumeration value="משרדי ממשלה-כנסת"/>
                    <xsd:enumeration value="משרדי ממשלה-רה&quot;מ"/>
                    <xsd:enumeration value="משרדי ממשלה-נתיב"/>
                    <xsd:enumeration value="משרדי ממשלה-אוצר"/>
                    <xsd:enumeration value="משרדי ממשלה-פנים"/>
                    <xsd:enumeration value="משרדי ממשלה-משפטים"/>
                    <xsd:enumeration value="משרדי ממשלה-חוץ"/>
                    <xsd:enumeration value="משרדי ממשלה-בריאות"/>
                    <xsd:enumeration value="משרדי ממשלה-ביטחון פנים+משטרה"/>
                    <xsd:enumeration value="משרדי ממשלה-איכות הסביבה"/>
                    <xsd:enumeration value="משרדי ממשלה-תמ&quot;ת"/>
                    <xsd:enumeration value="משרדי ממשלה-תיירות"/>
                    <xsd:enumeration value="משרדי ממשלה-תחבורה"/>
                    <xsd:enumeration value="משרדי ממשלה-חקלאות"/>
                    <xsd:enumeration value="משרדי ממשלה-בינוי ושיכון"/>
                    <xsd:enumeration value="משרדי ממשלה-חינוך"/>
                    <xsd:enumeration value="משרדי ממשלה-עניני תפוצות"/>
                    <xsd:enumeration value="משרדי ממשלה-תקשורת"/>
                    <xsd:enumeration value="משרדי ממשלה-ביטחון"/>
                    <xsd:enumeration value="משרדי ממשלה-מדע וטכנולוגיה"/>
                    <xsd:enumeration value="משרדי ממשלה-ביטוח לאומי"/>
                    <xsd:enumeration value="מנכ&quot;לית אישית"/>
                    <xsd:enumeration value="מינהל הסטודנטים"/>
                    <xsd:enumeration value="מינהל וארגון-כללי"/>
                    <xsd:enumeration value="מינהל וארגון-כ&quot;א"/>
                    <xsd:enumeration value="מינהל וארגון-נש&quot;מ"/>
                    <xsd:enumeration value="מינהל וארגון-בנא&quot;מ"/>
                    <xsd:enumeration value="מינהל וארגון-ביטחון"/>
                    <xsd:enumeration value="מינהל וארגון-מעמד האישה"/>
                    <xsd:enumeration value="מינהל וארגון-הדרכה"/>
                    <xsd:enumeration value="מינהל וארגון-מינויים"/>
                    <xsd:enumeration value="מינהל וארגון-תלונות+תודות"/>
                    <xsd:enumeration value="מינהל וארגון-ועדת נסיעות"/>
                    <xsd:enumeration value="מינהל וארגון-ועד ארצי"/>
                    <xsd:enumeration value="מינהל וארגון-קורות חיים"/>
                    <xsd:enumeration value="שיפור השירות"/>
                    <xsd:enumeration value="סיכומי שוטפים"/>
                    <xsd:enumeration value="סיכומי ישיבות-סיכומי ישיבות פנים"/>
                    <xsd:enumeration value="סיכומי ישיבות-סיכומי ישיבות חוץ"/>
                    <xsd:enumeration value="עידוד עלייה-כללי"/>
                    <xsd:enumeration value="עידוד עלייה-עליה קבוצתית+קהילתית"/>
                    <xsd:enumeration value="עידוד עלייה-קהילתית צרפת"/>
                    <xsd:enumeration value="עידוד עלייה-תקציב עידוד עלייה"/>
                    <xsd:enumeration value="פניות הציבור"/>
                    <xsd:enumeration value="צוות בין משרדי-שפות"/>
                    <xsd:enumeration value="קליטה ישירה-כללי"/>
                    <xsd:enumeration value="קליטה ישירה-סל קליטה"/>
                    <xsd:enumeration value="קליטה ישירה-נתב&quot;ג"/>
                    <xsd:enumeration value="קליטה ישירה-הגעת אנייה"/>
                    <xsd:enumeration value="קליטה ישירה-הוראות שעה"/>
                    <xsd:enumeration value="קליטה ישירה-נהלים"/>
                    <xsd:enumeration value="קליטה בקהילה-כללי"/>
                    <xsd:enumeration value="קליטה בקהילה-רשויות+שלטון מקומי"/>
                    <xsd:enumeration value="קליטה בקהילה-ספרים"/>
                    <xsd:enumeration value="קליטה בקהילה-אירועים"/>
                    <xsd:enumeration value="רווחה-כללי"/>
                    <xsd:enumeration value="רווחה-נפגעי איבה"/>
                    <xsd:enumeration value="רווחה-נוער בסיכון"/>
                    <xsd:enumeration value="רווחה-נפגעי צ'רנוביל"/>
                    <xsd:enumeration value="רווחה-התאבדויות"/>
                    <xsd:enumeration value="רשויות מחוז צפון-חיפה"/>
                    <xsd:enumeration value="רשויות מחוז צפון-עכו"/>
                    <xsd:enumeration value="רשויות מחוז צפון-טבריה"/>
                    <xsd:enumeration value="רשויות מחוז צפון-נהרייה"/>
                    <xsd:enumeration value="רשויות מחוז צפון-מעלות תרשיחא"/>
                    <xsd:enumeration value="רשויות מחוז צפון-נצרת עלית"/>
                    <xsd:enumeration value="רשויות מחוז צפון-קריות צפון (ביאליק, אתא, חיים, ים, מוצקין, שמונה)"/>
                    <xsd:enumeration value="רשויות מחוז צפון-מגדל העמק"/>
                    <xsd:enumeration value="רשויות מחוז צפון-צפת"/>
                    <xsd:enumeration value="רשויות מחוז צפון-גולן"/>
                    <xsd:enumeration value="רשויות מחוז צפון-גליל עליון"/>
                    <xsd:enumeration value="רשויות מחוז צפון-גליל תחתון"/>
                    <xsd:enumeration value="רשויות מחוז צפון-קצרין"/>
                    <xsd:enumeration value="רשויות מחוז צפון-כרמיאל"/>
                    <xsd:enumeration value="רשויות מחוז צפון-עפולה"/>
                    <xsd:enumeration value="רשויות ב&quot;ש והנגב-ב&quot;ש"/>
                    <xsd:enumeration value="רשויות ב&quot;ש והנגב-אילת"/>
                    <xsd:enumeration value="רשויות ב&quot;ש והנגב-ירוחם"/>
                    <xsd:enumeration value="רשויות ב&quot;ש והנגב-דימונה"/>
                    <xsd:enumeration value="רשויות ב&quot;ש והנגב-מצפה רמון"/>
                    <xsd:enumeration value="רשויות ב&quot;ש והנגב-שדרות"/>
                    <xsd:enumeration value="רשויות ב&quot;ש והנגב-נתיבות"/>
                    <xsd:enumeration value="רשויות ב&quot;ש והנגב-אופקים"/>
                    <xsd:enumeration value="רשויות ב&quot;ש והנגב-ערד"/>
                    <xsd:enumeration value="מחוז ירושלים והדרום-כללי"/>
                    <xsd:enumeration value="מחוז ירושלים והדרום-ירושלים"/>
                    <xsd:enumeration value="מחוז ירושלים והדרום-קרית מלאכי"/>
                    <xsd:enumeration value="מחוז ירושלים והדרום-אשקלון"/>
                    <xsd:enumeration value="מחוז ירושלים והדרום-קרית גת"/>
                    <xsd:enumeration value="מחוז ירושלים והדרום-בית שמש"/>
                    <xsd:enumeration value="מחוז ירושלים והדרום-מעלה אדומים"/>
                    <xsd:enumeration value="מחוז ירושלים והדרום-מבשרת ציון"/>
                    <xsd:enumeration value="מחוז ירושלים והדרום-גוש עציון"/>
                    <xsd:enumeration value="מחוז ת&quot;א והשפלה-כללי"/>
                    <xsd:enumeration value="מחוז ת&quot;א והשפלה-ת&quot;א"/>
                    <xsd:enumeration value="מחוז ת&quot;א והשפלה-רמלה"/>
                    <xsd:enumeration value="מחוז ת&quot;א והשפלה-לוד"/>
                    <xsd:enumeration value="מחוז ת&quot;א והשפלה-אשדוד"/>
                    <xsd:enumeration value="מחוז ת&quot;א והשפלה-חולון"/>
                    <xsd:enumeration value="מחוז ת&quot;א והשפלה-בת ים"/>
                    <xsd:enumeration value="מחוז ת&quot;א והשפלה-ראשל&quot;צ"/>
                    <xsd:enumeration value="מחוז ת&quot;א והשפלה-רחובות"/>
                    <xsd:enumeration value="מחוז ת&quot;א והשפלה-מזכרת בתיה"/>
                    <xsd:enumeration value="מחוז מרכז-חדרה"/>
                    <xsd:enumeration value="מחוז מרכז-נתניה"/>
                    <xsd:enumeration value="מחוז מרכז-אור עקיבא"/>
                    <xsd:enumeration value="מחוז מרכז-פתח תקווה"/>
                    <xsd:enumeration value="מחוז מרכז-כפר סבא"/>
                    <xsd:enumeration value="מחוז מרכז-הרצליה"/>
                    <xsd:enumeration value="מחוז מרכז-רעננה"/>
                    <xsd:enumeration value="מחוז מרכז-הוד השרון"/>
                    <xsd:enumeration value="מחוז מרכז-קרני שומרון"/>
                    <xsd:enumeration value="מחוז מרכז-אור יהודה"/>
                    <xsd:enumeration value="מחוז מרכז-יהוד"/>
                    <xsd:enumeration value="תעסוקה-כללי"/>
                    <xsd:enumeration value="תעסוקה-אומנים וספורטאים"/>
                    <xsd:enumeration value="תעסוקה-רופאים"/>
                    <xsd:enumeration value="תעסוקה-מרכזי הכוון"/>
                    <xsd:enumeration value="תעסוקה-מהנדסים"/>
                    <xsd:enumeration value="תעסוקה-מקצועות רישוי-מתמחים ומשפטנים"/>
                    <xsd:enumeration value="תמיכות + עזבונות-כללי"/>
                    <xsd:enumeration value="תמיכות + עזבונות-תמיכות"/>
                    <xsd:enumeration value="תמיכות + עזבונות-עזבונות"/>
                    <xsd:enumeration value="חינוך-כללי"/>
                    <xsd:enumeration value="חינוך – העצמת השפה העברית"/>
                    <xsd:enumeration value="חינוך - אולפנים"/>
                    <xsd:enumeration value="פלשמורה – כללי"/>
                    <xsd:enumeration value="פלשמורה-הסוכנות היהודית"/>
                    <xsd:enumeration value="פלשמורה – משרד החינוך"/>
                    <xsd:enumeration value="פלשמורה – רווחה"/>
                    <xsd:enumeration value="פלשמורה – בריאות"/>
                    <xsd:enumeration value="פלשמורה – חוץ"/>
                    <xsd:enumeration value="פלשמורה – משרד האוצר/תקציב"/>
                    <xsd:enumeration value="פלשמורה – משרד השיכון/דיור"/>
                    <xsd:enumeration value="פלשמורה – משרד הפנים"/>
                    <xsd:enumeration value="פלשמורה – החלטות ממשלה"/>
                    <xsd:enumeration value="פלשמורה – סיכומי דיון"/>
                    <xsd:enumeration value="פלשמורה – גיור"/>
                  </xsd:restriction>
                </xsd:simpleType>
              </xsd:element>
            </xsd:sequence>
          </xsd:extension>
        </xsd:complexContent>
      </xsd:complexType>
    </xsd:element>
    <xsd:element name="_x05e1__x05d8__x05d0__x05d8__x05d5__x05e1__x0020__x05d4__x05de__x05e1__x05de__x05da_" ma:index="11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2" nillable="true" ma:displayName="מטפל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3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4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5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dc__x05d9__x05d3__x05d9__x05e2__x05d4_" ma:index="16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רויטל בן ברוך"/>
                    <xsd:enumeration value="רחל גולדשמיד"/>
                    <xsd:enumeration value="אלונה שמיר"/>
                    <xsd:enumeration value="נעמה אבוחצירא"/>
                    <xsd:enumeration value="אסיה קוזנצוב"/>
                    <xsd:enumeration value="חסיה קנדחורוב"/>
                    <xsd:enumeration value="דוד הרמלין"/>
                    <xsd:enumeration value="אלכס קושניר"/>
                  </xsd:restriction>
                </xsd:simpleType>
              </xsd:element>
            </xsd:sequence>
          </xsd:extension>
        </xsd:complexContent>
      </xsd:complexType>
    </xsd:element>
    <xsd:element name="_x05e7__x05d9__x05e9__x05d5__x05e8__x0020__x05dc__x05de__x05e1__x05de__x05da__x0020__x05de__x05e1__x05e4__x05e8_" ma:index="17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1e6a2-00d7-4e3d-a903-c96e0f12ed3c" elementFormDefault="qualified">
    <xsd:import namespace="http://schemas.microsoft.com/office/2006/documentManagement/types"/>
    <xsd:import namespace="http://schemas.microsoft.com/office/infopath/2007/PartnerControls"/>
    <xsd:element name="_dlc_DocId" ma:index="82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83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0__x05d2__x05e3_" ma:index="85" nillable="true" ma:displayName="אגף" ma:internalName="_x05d0__x05d2__x05e3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גף ביטחון וחירום"/>
                    <xsd:enumeration value="אגף ביקורת פנים ופניות הציבור"/>
                    <xsd:enumeration value="אגף דיור"/>
                    <xsd:enumeration value="אגף יזמות"/>
                    <xsd:enumeration value="אגף מידע ופרסום"/>
                    <xsd:enumeration value="אגף מערכות מידע"/>
                    <xsd:enumeration value="אגף עידוד העלייה"/>
                    <xsd:enumeration value="אגף עידוד העלייה ותושבים חוזרים"/>
                    <xsd:enumeration value="אגף צעירים ומנהל הסטודנטים"/>
                    <xsd:enumeration value="אגף קליטה במדע"/>
                    <xsd:enumeration value="אגף קליטה בקהילה"/>
                    <xsd:enumeration value="אגף רווחה"/>
                    <xsd:enumeration value="אגף רכש נכסים ולוגיסטיקה"/>
                    <xsd:enumeration value="אגף תעסוקה"/>
                    <xsd:enumeration value="אגף תקציבים"/>
                    <xsd:enumeration value="ועד העובדים"/>
                    <xsd:enumeration value="מחוז חיפה"/>
                    <xsd:enumeration value="מחוז ירושלים והדרום"/>
                    <xsd:enumeration value="מחוז תל אביב והמרכז"/>
                    <xsd:enumeration value="נתבג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0" ma:displayName="סוג תוכן"/>
        <xsd:element ref="dc:title" minOccurs="0" maxOccurs="1" ma:index="8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DF9936-4275-4F9B-B360-197C75BDFB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65A17A-6322-45BC-9676-97A5A6FA3CB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82506AB-5B5C-4F47-9281-D4931CE3A366}">
  <ds:schemaRefs>
    <ds:schemaRef ds:uri="http://schemas.microsoft.com/office/2006/metadata/properties"/>
    <ds:schemaRef ds:uri="http://schemas.microsoft.com/office/infopath/2007/PartnerControls"/>
    <ds:schemaRef ds:uri="103991B0-9070-4406-B8EA-CAD7D2ABDD20"/>
    <ds:schemaRef ds:uri="http://schemas.microsoft.com/sharepoint/v3"/>
    <ds:schemaRef ds:uri="103991b0-9070-4406-b8ea-cad7d2abdd20"/>
  </ds:schemaRefs>
</ds:datastoreItem>
</file>

<file path=customXml/itemProps4.xml><?xml version="1.0" encoding="utf-8"?>
<ds:datastoreItem xmlns:ds="http://schemas.openxmlformats.org/officeDocument/2006/customXml" ds:itemID="{884B8EA3-FCAB-4570-BDE5-A546AB032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3991B0-9070-4406-B8EA-CAD7D2ABDD20"/>
    <ds:schemaRef ds:uri="4531e6a2-00d7-4e3d-a903-c96e0f12ed3c"/>
    <ds:schemaRef ds:uri="103991b0-9070-4406-b8ea-cad7d2abd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תכנית עבודה של משרד העלייה והקליטה לפרסום מידע יזום_טיוטה.dotx</Template>
  <TotalTime>1</TotalTime>
  <Pages>1</Pages>
  <Words>79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יוליה אוספובט-גורביץ</dc:creator>
  <cp:lastModifiedBy>יוליה אוספובט-גורביץ</cp:lastModifiedBy>
  <cp:revision>2</cp:revision>
  <dcterms:created xsi:type="dcterms:W3CDTF">2022-01-31T12:34:00Z</dcterms:created>
  <dcterms:modified xsi:type="dcterms:W3CDTF">2022-01-31T12:34:00Z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0x010100B091391070900644B8EACAD7D2ABDD20</vt:lpwstr>
  </property>
</Properties>
</file>