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46C9C3" w14:textId="281AB0F7" w:rsidR="00A85C49" w:rsidRPr="002E618E" w:rsidRDefault="00454766">
      <w:pPr>
        <w:rPr>
          <w:rFonts w:ascii="David" w:hAnsi="David" w:cs="David"/>
          <w:b/>
          <w:bCs/>
          <w:sz w:val="24"/>
          <w:szCs w:val="24"/>
          <w:rtl/>
        </w:rPr>
      </w:pPr>
      <w:r w:rsidRPr="002E618E">
        <w:rPr>
          <w:rFonts w:ascii="David" w:hAnsi="David" w:cs="David"/>
          <w:b/>
          <w:bCs/>
          <w:sz w:val="24"/>
          <w:szCs w:val="24"/>
          <w:rtl/>
        </w:rPr>
        <w:t>בקשת המידע:</w:t>
      </w:r>
    </w:p>
    <w:p w14:paraId="2303AD21" w14:textId="576AA3D9" w:rsidR="00454766" w:rsidRPr="00454766" w:rsidRDefault="00454766">
      <w:pPr>
        <w:rPr>
          <w:rFonts w:ascii="David" w:hAnsi="David" w:cs="David"/>
          <w:sz w:val="24"/>
          <w:szCs w:val="24"/>
          <w:rtl/>
        </w:rPr>
      </w:pPr>
      <w:r w:rsidRPr="00454766">
        <w:rPr>
          <w:rFonts w:ascii="David" w:hAnsi="David" w:cs="David"/>
          <w:sz w:val="24"/>
          <w:szCs w:val="24"/>
          <w:rtl/>
        </w:rPr>
        <w:t>ברצוני לקבל מידע אודות תקן או נוהל המנחה את הרשויות המקומיות בייחס לגובה מפלס המדרכה מהכביש</w:t>
      </w:r>
      <w:r w:rsidRPr="00454766">
        <w:rPr>
          <w:rFonts w:ascii="David" w:hAnsi="David" w:cs="David"/>
          <w:sz w:val="24"/>
          <w:szCs w:val="24"/>
        </w:rPr>
        <w:t>.</w:t>
      </w:r>
    </w:p>
    <w:p w14:paraId="311CA7A8" w14:textId="485FDAAB" w:rsidR="00454766" w:rsidRPr="002E618E" w:rsidRDefault="00454766">
      <w:pPr>
        <w:rPr>
          <w:rFonts w:ascii="David" w:hAnsi="David" w:cs="David"/>
          <w:b/>
          <w:bCs/>
          <w:sz w:val="24"/>
          <w:szCs w:val="24"/>
          <w:rtl/>
        </w:rPr>
      </w:pPr>
      <w:bookmarkStart w:id="0" w:name="_GoBack"/>
      <w:r w:rsidRPr="002E618E">
        <w:rPr>
          <w:rFonts w:ascii="David" w:hAnsi="David" w:cs="David"/>
          <w:b/>
          <w:bCs/>
          <w:sz w:val="24"/>
          <w:szCs w:val="24"/>
          <w:rtl/>
        </w:rPr>
        <w:t>תשובת המשרד:</w:t>
      </w:r>
    </w:p>
    <w:bookmarkEnd w:id="0"/>
    <w:p w14:paraId="4CAC2668" w14:textId="77777777" w:rsidR="00454766" w:rsidRPr="00454766" w:rsidRDefault="00454766" w:rsidP="00454766">
      <w:pPr>
        <w:rPr>
          <w:rFonts w:ascii="David" w:hAnsi="David" w:cs="David"/>
          <w:sz w:val="24"/>
          <w:szCs w:val="24"/>
        </w:rPr>
      </w:pPr>
      <w:r w:rsidRPr="00454766">
        <w:rPr>
          <w:rFonts w:ascii="David" w:hAnsi="David" w:cs="David"/>
          <w:sz w:val="24"/>
          <w:szCs w:val="24"/>
          <w:rtl/>
        </w:rPr>
        <w:t>במילוי טופס בקשה המקוון בהגדרת סוג מידע בחרת אופציה ' מידע חייב בפרסום ' .</w:t>
      </w:r>
    </w:p>
    <w:p w14:paraId="034A45CB" w14:textId="77777777" w:rsidR="00454766" w:rsidRPr="00454766" w:rsidRDefault="00454766" w:rsidP="00454766">
      <w:pPr>
        <w:rPr>
          <w:rFonts w:ascii="David" w:hAnsi="David" w:cs="David"/>
          <w:sz w:val="24"/>
          <w:szCs w:val="24"/>
          <w:rtl/>
        </w:rPr>
      </w:pPr>
    </w:p>
    <w:p w14:paraId="53642056" w14:textId="77777777" w:rsidR="00454766" w:rsidRPr="00454766" w:rsidRDefault="00454766" w:rsidP="00454766">
      <w:pPr>
        <w:rPr>
          <w:rFonts w:ascii="David" w:hAnsi="David" w:cs="David"/>
          <w:sz w:val="24"/>
          <w:szCs w:val="24"/>
          <w:rtl/>
        </w:rPr>
      </w:pPr>
      <w:r w:rsidRPr="00454766">
        <w:rPr>
          <w:rFonts w:ascii="David" w:hAnsi="David" w:cs="David"/>
          <w:sz w:val="24"/>
          <w:szCs w:val="24"/>
          <w:rtl/>
        </w:rPr>
        <w:t>אכן ספר הנחיות לתכנון רחובות בערים פורסם על ידי שני משרדי הממשלה : משרד התחבורה ומשרד הבינוי והשיכון .</w:t>
      </w:r>
    </w:p>
    <w:p w14:paraId="433967CC" w14:textId="77777777" w:rsidR="00454766" w:rsidRPr="00454766" w:rsidRDefault="00454766" w:rsidP="00454766">
      <w:pPr>
        <w:rPr>
          <w:rFonts w:ascii="David" w:hAnsi="David" w:cs="David"/>
          <w:sz w:val="24"/>
          <w:szCs w:val="24"/>
          <w:rtl/>
        </w:rPr>
      </w:pPr>
    </w:p>
    <w:p w14:paraId="0C4FE4D0" w14:textId="77777777" w:rsidR="00454766" w:rsidRPr="00454766" w:rsidRDefault="00454766" w:rsidP="00454766">
      <w:pPr>
        <w:rPr>
          <w:rFonts w:ascii="David" w:hAnsi="David" w:cs="David"/>
          <w:sz w:val="24"/>
          <w:szCs w:val="24"/>
          <w:rtl/>
        </w:rPr>
      </w:pPr>
      <w:r w:rsidRPr="00454766">
        <w:rPr>
          <w:rFonts w:ascii="David" w:hAnsi="David" w:cs="David"/>
          <w:sz w:val="24"/>
          <w:szCs w:val="24"/>
          <w:rtl/>
        </w:rPr>
        <w:t xml:space="preserve">קישורים לאתרים : </w:t>
      </w:r>
      <w:hyperlink r:id="rId4" w:history="1">
        <w:r w:rsidRPr="00454766">
          <w:rPr>
            <w:rStyle w:val="Hyperlink"/>
            <w:rFonts w:ascii="David" w:hAnsi="David" w:cs="David"/>
            <w:sz w:val="24"/>
            <w:szCs w:val="24"/>
          </w:rPr>
          <w:t>https://www.gov.il/BlobFolder/policy/guidelines_street_planning_cities/he/holchey_regel_2020.pdf</w:t>
        </w:r>
      </w:hyperlink>
    </w:p>
    <w:p w14:paraId="7009C205" w14:textId="77777777" w:rsidR="00454766" w:rsidRPr="00454766" w:rsidRDefault="00454766" w:rsidP="00454766">
      <w:pPr>
        <w:rPr>
          <w:rFonts w:ascii="David" w:hAnsi="David" w:cs="David"/>
          <w:sz w:val="24"/>
          <w:szCs w:val="24"/>
          <w:rtl/>
        </w:rPr>
      </w:pPr>
    </w:p>
    <w:p w14:paraId="41653E71" w14:textId="77777777" w:rsidR="00454766" w:rsidRPr="00454766" w:rsidRDefault="00454766" w:rsidP="00454766">
      <w:pPr>
        <w:rPr>
          <w:rFonts w:ascii="David" w:hAnsi="David" w:cs="David"/>
          <w:sz w:val="24"/>
          <w:szCs w:val="24"/>
          <w:rtl/>
        </w:rPr>
      </w:pPr>
      <w:hyperlink r:id="rId5" w:history="1">
        <w:r w:rsidRPr="00454766">
          <w:rPr>
            <w:rStyle w:val="Hyperlink"/>
            <w:rFonts w:ascii="David" w:hAnsi="David" w:cs="David"/>
            <w:sz w:val="24"/>
            <w:szCs w:val="24"/>
          </w:rPr>
          <w:t>https://www.gov.il/BlobFolder/policy/guidelines_for_planning_streets_in_cities/he/documents_tichnun_ironi_holchey_regel_2020.pdf</w:t>
        </w:r>
      </w:hyperlink>
    </w:p>
    <w:p w14:paraId="64193C02" w14:textId="77777777" w:rsidR="00454766" w:rsidRPr="00454766" w:rsidRDefault="00454766" w:rsidP="00454766">
      <w:pPr>
        <w:rPr>
          <w:rFonts w:ascii="David" w:hAnsi="David" w:cs="David"/>
          <w:sz w:val="24"/>
          <w:szCs w:val="24"/>
          <w:rtl/>
        </w:rPr>
      </w:pPr>
    </w:p>
    <w:p w14:paraId="5FBD9571" w14:textId="5D0791A9" w:rsidR="00454766" w:rsidRPr="00454766" w:rsidRDefault="00454766" w:rsidP="00454766">
      <w:pPr>
        <w:rPr>
          <w:rFonts w:ascii="David" w:hAnsi="David" w:cs="David"/>
          <w:sz w:val="24"/>
          <w:szCs w:val="24"/>
          <w:rtl/>
        </w:rPr>
      </w:pPr>
      <w:r w:rsidRPr="00454766">
        <w:rPr>
          <w:rFonts w:ascii="David" w:hAnsi="David" w:cs="David"/>
          <w:sz w:val="24"/>
          <w:szCs w:val="24"/>
          <w:rtl/>
        </w:rPr>
        <w:t>לפי כך , הטיפול בבקשת מידע  הסתיים .</w:t>
      </w:r>
    </w:p>
    <w:p w14:paraId="20549DCD" w14:textId="2FE771DA" w:rsidR="00454766" w:rsidRPr="00454766" w:rsidRDefault="00454766" w:rsidP="00454766">
      <w:pPr>
        <w:rPr>
          <w:rFonts w:ascii="David" w:hAnsi="David" w:cs="David"/>
          <w:sz w:val="24"/>
          <w:szCs w:val="24"/>
        </w:rPr>
      </w:pPr>
      <w:r w:rsidRPr="00454766">
        <w:rPr>
          <w:rFonts w:ascii="David" w:hAnsi="David" w:cs="David"/>
          <w:sz w:val="24"/>
          <w:szCs w:val="24"/>
          <w:rtl/>
        </w:rPr>
        <w:t>בברכה</w:t>
      </w:r>
    </w:p>
    <w:sectPr w:rsidR="00454766" w:rsidRPr="00454766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C80"/>
    <w:rsid w:val="00137C77"/>
    <w:rsid w:val="002E618E"/>
    <w:rsid w:val="00454766"/>
    <w:rsid w:val="009B11FC"/>
    <w:rsid w:val="00A85C49"/>
    <w:rsid w:val="00B61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3D73A"/>
  <w15:chartTrackingRefBased/>
  <w15:docId w15:val="{10B35A4C-AE91-45F0-AEE1-E68B33054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4547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12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v.il/BlobFolder/policy/guidelines_for_planning_streets_in_cities/he/documents_tichnun_ironi_holchey_regel_2020.pdf" TargetMode="External"/><Relationship Id="rId4" Type="http://schemas.openxmlformats.org/officeDocument/2006/relationships/hyperlink" Target="https://www.gov.il/BlobFolder/policy/guidelines_street_planning_cities/he/holchey_regel_2020.pdf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704</Characters>
  <Application>Microsoft Office Word</Application>
  <DocSecurity>0</DocSecurity>
  <Lines>5</Lines>
  <Paragraphs>1</Paragraphs>
  <ScaleCrop>false</ScaleCrop>
  <Company>Ministry Of Construction And Housing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3</cp:revision>
  <dcterms:created xsi:type="dcterms:W3CDTF">2022-03-22T09:17:00Z</dcterms:created>
  <dcterms:modified xsi:type="dcterms:W3CDTF">2022-03-22T09:18:00Z</dcterms:modified>
</cp:coreProperties>
</file>