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4ED580" w14:textId="77777777" w:rsidR="00376590" w:rsidRPr="002D390B" w:rsidRDefault="00376590" w:rsidP="00376590">
      <w:pPr>
        <w:ind w:left="6803"/>
        <w:rPr>
          <w:rFonts w:ascii="David" w:hAnsi="David" w:cs="David"/>
          <w:sz w:val="24"/>
          <w:szCs w:val="24"/>
          <w:rtl/>
        </w:rPr>
      </w:pPr>
      <w:r w:rsidRPr="002D390B">
        <w:rPr>
          <w:rFonts w:ascii="David" w:hAnsi="David" w:cs="David"/>
          <w:sz w:val="24"/>
          <w:szCs w:val="24"/>
          <w:rtl/>
        </w:rPr>
        <w:t>ג' בתמוז התשפ"א</w:t>
      </w:r>
    </w:p>
    <w:p w14:paraId="39614D2B" w14:textId="77777777" w:rsidR="00376590" w:rsidRDefault="00376590" w:rsidP="00376590">
      <w:pPr>
        <w:ind w:left="6803"/>
        <w:jc w:val="left"/>
        <w:rPr>
          <w:rFonts w:ascii="David" w:hAnsi="David" w:cs="David"/>
          <w:sz w:val="24"/>
          <w:szCs w:val="24"/>
          <w:rtl/>
        </w:rPr>
      </w:pPr>
      <w:r w:rsidRPr="002D390B">
        <w:rPr>
          <w:rFonts w:ascii="David" w:hAnsi="David" w:cs="David"/>
          <w:sz w:val="24"/>
          <w:szCs w:val="24"/>
          <w:rtl/>
        </w:rPr>
        <w:t>13 ביוני 2021</w:t>
      </w:r>
    </w:p>
    <w:p w14:paraId="1BAB3C9A" w14:textId="77777777" w:rsidR="00EC0A52" w:rsidRPr="00CF7184" w:rsidRDefault="00EC0A52" w:rsidP="006065B2">
      <w:pPr>
        <w:ind w:left="6803"/>
        <w:jc w:val="left"/>
        <w:rPr>
          <w:rFonts w:ascii="David" w:hAnsi="David" w:cs="David"/>
          <w:sz w:val="24"/>
          <w:szCs w:val="24"/>
          <w:rtl/>
        </w:rPr>
      </w:pPr>
    </w:p>
    <w:p w14:paraId="49E65106" w14:textId="77777777" w:rsidR="00516C42" w:rsidRDefault="00516C42" w:rsidP="00EC0A52">
      <w:pPr>
        <w:ind w:left="6803"/>
        <w:jc w:val="left"/>
        <w:rPr>
          <w:rFonts w:ascii="David" w:hAnsi="David" w:cs="David"/>
          <w:sz w:val="24"/>
          <w:szCs w:val="24"/>
          <w:rtl/>
        </w:rPr>
      </w:pPr>
      <w:bookmarkStart w:id="0" w:name="Adding06"/>
      <w:bookmarkEnd w:id="0"/>
      <w:r>
        <w:rPr>
          <w:rFonts w:ascii="David" w:hAnsi="David" w:cs="David"/>
          <w:sz w:val="24"/>
          <w:szCs w:val="24"/>
          <w:rtl/>
        </w:rPr>
        <w:t>חוזר גופים מוסדיים 2021-9-7</w:t>
      </w:r>
      <w:r>
        <w:rPr>
          <w:rFonts w:ascii="David" w:hAnsi="David" w:cs="David"/>
          <w:sz w:val="24"/>
          <w:szCs w:val="24"/>
          <w:rtl/>
        </w:rPr>
        <w:br/>
        <w:t>סיווג: כללי</w:t>
      </w:r>
    </w:p>
    <w:p w14:paraId="2E9E10D5" w14:textId="77777777" w:rsidR="00EC0A52" w:rsidRPr="00D473FD" w:rsidRDefault="00EC0A52" w:rsidP="00EC0A52">
      <w:pPr>
        <w:tabs>
          <w:tab w:val="left" w:pos="3486"/>
          <w:tab w:val="left" w:pos="5896"/>
        </w:tabs>
        <w:jc w:val="left"/>
        <w:rPr>
          <w:rFonts w:ascii="David" w:hAnsi="David" w:cs="David"/>
          <w:sz w:val="72"/>
          <w:szCs w:val="72"/>
          <w:u w:val="single"/>
          <w:rtl/>
        </w:rPr>
      </w:pPr>
    </w:p>
    <w:p w14:paraId="00F87E38" w14:textId="4CA28651" w:rsidR="00EC0A52" w:rsidRPr="005F6653" w:rsidRDefault="00516C42" w:rsidP="00EC0A52">
      <w:pPr>
        <w:pStyle w:val="1"/>
        <w:rPr>
          <w:rtl/>
        </w:rPr>
      </w:pPr>
      <w:bookmarkStart w:id="1" w:name="About"/>
      <w:bookmarkStart w:id="2" w:name="_מבנה_אחיד_להעברת"/>
      <w:bookmarkEnd w:id="1"/>
      <w:bookmarkEnd w:id="2"/>
      <w:r>
        <w:rPr>
          <w:rtl/>
        </w:rPr>
        <w:t>חוזר מבנה אחיד להעברת מידע ונתונים בשוק החיסכון הפנסיוני - עדכון</w:t>
      </w:r>
    </w:p>
    <w:p w14:paraId="580EDEB8" w14:textId="781ACB64" w:rsidR="00EC0A52" w:rsidRPr="00D473FD" w:rsidRDefault="00516C42" w:rsidP="00EC0A52">
      <w:pPr>
        <w:spacing w:line="360" w:lineRule="auto"/>
        <w:rPr>
          <w:rFonts w:ascii="David" w:hAnsi="David" w:cs="David"/>
          <w:sz w:val="24"/>
          <w:szCs w:val="24"/>
          <w:u w:val="single"/>
          <w:rtl/>
        </w:rPr>
      </w:pPr>
      <w:bookmarkStart w:id="3" w:name="reference"/>
      <w:bookmarkEnd w:id="3"/>
      <w:r>
        <w:rPr>
          <w:rFonts w:ascii="David" w:hAnsi="David" w:cs="David"/>
          <w:sz w:val="24"/>
          <w:szCs w:val="24"/>
          <w:u w:val="single"/>
          <w:rtl/>
        </w:rPr>
        <w:t xml:space="preserve"> </w:t>
      </w:r>
    </w:p>
    <w:p w14:paraId="4D831169" w14:textId="77777777" w:rsidR="00EC0A52" w:rsidRPr="00A622DE" w:rsidRDefault="00EC0A52" w:rsidP="00EC0A52">
      <w:pPr>
        <w:spacing w:line="360" w:lineRule="auto"/>
        <w:rPr>
          <w:rFonts w:ascii="David" w:hAnsi="David" w:cs="David"/>
          <w:sz w:val="24"/>
          <w:szCs w:val="24"/>
          <w:rtl/>
        </w:rPr>
      </w:pPr>
      <w:r w:rsidRPr="00A622DE">
        <w:rPr>
          <w:rFonts w:ascii="David" w:hAnsi="David" w:cs="David"/>
          <w:sz w:val="24"/>
          <w:szCs w:val="24"/>
          <w:rtl/>
        </w:rPr>
        <w:t>בתוקף סמכותי לפי סעיף 2(ב) לחוק הפיקוח על שירותים פיננסיים (ביטוח), התשמ"א-1981, סעיפים 23(ד) ו-39(ב) לחוק הפיקוח על שירותים פיננסיים (קופות גמל), התשס"ה-2005, סעיף 31(ב) לחוק הפיקוח על שירותים פיננסיים (ייעוץ, שיווק ומערכת סליקה פנסיוני</w:t>
      </w:r>
      <w:r w:rsidRPr="00A622DE">
        <w:rPr>
          <w:rFonts w:ascii="David" w:hAnsi="David" w:cs="David" w:hint="eastAsia"/>
          <w:sz w:val="24"/>
          <w:szCs w:val="24"/>
          <w:rtl/>
        </w:rPr>
        <w:t>ים</w:t>
      </w:r>
      <w:r w:rsidRPr="00A622DE">
        <w:rPr>
          <w:rFonts w:ascii="David" w:hAnsi="David" w:cs="David"/>
          <w:sz w:val="24"/>
          <w:szCs w:val="24"/>
          <w:rtl/>
        </w:rPr>
        <w:t xml:space="preserve">), התשס"ה-2005, ולאחר התייעצות עם הוועדה המייעצת, </w:t>
      </w:r>
      <w:r w:rsidRPr="00A622DE">
        <w:rPr>
          <w:rFonts w:ascii="David" w:hAnsi="David" w:cs="David" w:hint="eastAsia"/>
          <w:sz w:val="24"/>
          <w:szCs w:val="24"/>
          <w:rtl/>
        </w:rPr>
        <w:t>להלן</w:t>
      </w:r>
      <w:r w:rsidRPr="00A622DE">
        <w:rPr>
          <w:rFonts w:ascii="David" w:hAnsi="David" w:cs="David"/>
          <w:sz w:val="24"/>
          <w:szCs w:val="24"/>
          <w:rtl/>
        </w:rPr>
        <w:t xml:space="preserve"> </w:t>
      </w:r>
      <w:r w:rsidRPr="00A622DE">
        <w:rPr>
          <w:rFonts w:ascii="David" w:hAnsi="David" w:cs="David" w:hint="eastAsia"/>
          <w:sz w:val="24"/>
          <w:szCs w:val="24"/>
          <w:rtl/>
        </w:rPr>
        <w:t>הוראותיי</w:t>
      </w:r>
      <w:r w:rsidRPr="00A622DE">
        <w:rPr>
          <w:rFonts w:ascii="David" w:hAnsi="David" w:cs="David"/>
          <w:sz w:val="24"/>
          <w:szCs w:val="24"/>
          <w:rtl/>
        </w:rPr>
        <w:t xml:space="preserve">: </w:t>
      </w:r>
    </w:p>
    <w:p w14:paraId="383FC2E9" w14:textId="77777777" w:rsidR="00EC0A52" w:rsidRPr="00D473FD" w:rsidRDefault="00EC0A52" w:rsidP="00EC0A52">
      <w:pPr>
        <w:spacing w:line="360" w:lineRule="auto"/>
        <w:rPr>
          <w:rFonts w:ascii="David" w:hAnsi="David" w:cs="David"/>
          <w:sz w:val="24"/>
          <w:szCs w:val="24"/>
          <w:u w:val="single"/>
          <w:rtl/>
        </w:rPr>
      </w:pPr>
    </w:p>
    <w:p w14:paraId="01252F5A" w14:textId="77777777" w:rsidR="00EC0A52" w:rsidRPr="00CF7184" w:rsidRDefault="00EC0A52" w:rsidP="003243AD">
      <w:pPr>
        <w:pStyle w:val="a8"/>
        <w:numPr>
          <w:ilvl w:val="0"/>
          <w:numId w:val="19"/>
        </w:numPr>
        <w:tabs>
          <w:tab w:val="clear" w:pos="397"/>
          <w:tab w:val="num" w:pos="-323"/>
        </w:tabs>
        <w:spacing w:before="0" w:after="0"/>
        <w:jc w:val="left"/>
        <w:rPr>
          <w:rFonts w:ascii="David" w:hAnsi="David" w:cs="David"/>
          <w:b/>
          <w:bCs/>
          <w:szCs w:val="24"/>
          <w:u w:val="single"/>
          <w:rtl/>
        </w:rPr>
      </w:pPr>
      <w:r w:rsidRPr="00CF7184">
        <w:rPr>
          <w:rFonts w:ascii="David" w:hAnsi="David" w:cs="David" w:hint="eastAsia"/>
          <w:b/>
          <w:bCs/>
          <w:szCs w:val="24"/>
          <w:u w:val="single"/>
          <w:rtl/>
        </w:rPr>
        <w:t>כללי</w:t>
      </w:r>
      <w:r w:rsidRPr="00CF7184">
        <w:rPr>
          <w:rFonts w:ascii="David" w:hAnsi="David" w:cs="David"/>
          <w:b/>
          <w:bCs/>
          <w:szCs w:val="24"/>
          <w:u w:val="single"/>
          <w:rtl/>
        </w:rPr>
        <w:t xml:space="preserve"> </w:t>
      </w:r>
    </w:p>
    <w:p w14:paraId="0A9646D9" w14:textId="77777777" w:rsidR="00EC0A52" w:rsidRPr="0067589A" w:rsidRDefault="00EC0A52" w:rsidP="00EC0A52">
      <w:pPr>
        <w:pStyle w:val="a8"/>
        <w:spacing w:before="0" w:after="0"/>
        <w:ind w:left="397"/>
        <w:rPr>
          <w:rFonts w:ascii="David" w:hAnsi="David" w:cs="David"/>
          <w:szCs w:val="24"/>
          <w:rtl/>
        </w:rPr>
      </w:pPr>
      <w:r w:rsidRPr="0067589A">
        <w:rPr>
          <w:rFonts w:ascii="David" w:hAnsi="David" w:cs="David"/>
          <w:szCs w:val="24"/>
          <w:rtl/>
        </w:rPr>
        <w:t xml:space="preserve">חוזר גופים מוסדיים 2017-9-10 "מבנה אחיד להעברת מידע ונתונים בשוק החיסכון הפנסיוני" (2.7.17) (להלן - </w:t>
      </w:r>
      <w:r w:rsidRPr="0067589A">
        <w:rPr>
          <w:rFonts w:ascii="David" w:hAnsi="David" w:cs="David"/>
          <w:b/>
          <w:bCs/>
          <w:szCs w:val="24"/>
          <w:rtl/>
        </w:rPr>
        <w:t>חוזר מבנה אחיד</w:t>
      </w:r>
      <w:r w:rsidRPr="00C07C60">
        <w:rPr>
          <w:rFonts w:ascii="David" w:hAnsi="David" w:cs="David"/>
          <w:szCs w:val="24"/>
          <w:rtl/>
        </w:rPr>
        <w:t xml:space="preserve">) </w:t>
      </w:r>
      <w:r w:rsidRPr="007934E4">
        <w:rPr>
          <w:rFonts w:ascii="David" w:hAnsi="David" w:cs="David" w:hint="eastAsia"/>
          <w:szCs w:val="24"/>
          <w:rtl/>
        </w:rPr>
        <w:t>נכנס</w:t>
      </w:r>
      <w:r w:rsidRPr="00DA4DFC">
        <w:rPr>
          <w:rFonts w:ascii="David" w:hAnsi="David" w:cs="David"/>
          <w:szCs w:val="24"/>
          <w:rtl/>
        </w:rPr>
        <w:t xml:space="preserve"> לתוקף ביום 22 באפריל 2018. </w:t>
      </w:r>
      <w:r w:rsidRPr="007A5F2A">
        <w:rPr>
          <w:rFonts w:ascii="David" w:hAnsi="David" w:cs="David" w:hint="eastAsia"/>
          <w:szCs w:val="24"/>
          <w:rtl/>
        </w:rPr>
        <w:t>חוזר</w:t>
      </w:r>
      <w:r w:rsidRPr="00A47BCF">
        <w:rPr>
          <w:rFonts w:ascii="David" w:hAnsi="David" w:cs="David"/>
          <w:szCs w:val="24"/>
          <w:rtl/>
        </w:rPr>
        <w:t xml:space="preserve"> מבנה אחיד קובע </w:t>
      </w:r>
      <w:r w:rsidRPr="00A47BCF">
        <w:rPr>
          <w:rFonts w:ascii="David" w:hAnsi="David" w:cs="David" w:hint="eastAsia"/>
          <w:szCs w:val="24"/>
          <w:rtl/>
        </w:rPr>
        <w:t>רשומה</w:t>
      </w:r>
      <w:r w:rsidRPr="00A47BCF">
        <w:rPr>
          <w:rFonts w:ascii="David" w:hAnsi="David" w:cs="David"/>
          <w:szCs w:val="24"/>
          <w:rtl/>
        </w:rPr>
        <w:t xml:space="preserve"> </w:t>
      </w:r>
      <w:r w:rsidRPr="001C0F35">
        <w:rPr>
          <w:rFonts w:ascii="David" w:hAnsi="David" w:cs="David" w:hint="eastAsia"/>
          <w:szCs w:val="24"/>
          <w:rtl/>
        </w:rPr>
        <w:t>אחידה</w:t>
      </w:r>
      <w:r w:rsidRPr="001C0F35">
        <w:rPr>
          <w:rFonts w:ascii="David" w:hAnsi="David" w:cs="David"/>
          <w:szCs w:val="24"/>
          <w:rtl/>
        </w:rPr>
        <w:t xml:space="preserve"> להעברת מידע </w:t>
      </w:r>
      <w:r w:rsidRPr="001C0F35">
        <w:rPr>
          <w:rFonts w:ascii="David" w:hAnsi="David" w:cs="David" w:hint="eastAsia"/>
          <w:szCs w:val="24"/>
          <w:rtl/>
        </w:rPr>
        <w:t>בין</w:t>
      </w:r>
      <w:r w:rsidRPr="001C0F35">
        <w:rPr>
          <w:rFonts w:ascii="David" w:hAnsi="David" w:cs="David"/>
          <w:szCs w:val="24"/>
          <w:rtl/>
        </w:rPr>
        <w:t xml:space="preserve"> כל הגורמים הפועלים בשוק החיסכון הפנסיוני - גופים מוסדיים, חוסכים,</w:t>
      </w:r>
      <w:r w:rsidRPr="0067589A">
        <w:rPr>
          <w:rFonts w:ascii="David" w:hAnsi="David" w:cs="David"/>
          <w:szCs w:val="24"/>
          <w:rtl/>
        </w:rPr>
        <w:t xml:space="preserve"> בעלי רישיון, מעסיקים וצרכני מידע נוספים בתחום החיסכון הפנסיוני. </w:t>
      </w:r>
      <w:r w:rsidRPr="0067589A">
        <w:rPr>
          <w:rFonts w:ascii="David" w:hAnsi="David" w:cs="David" w:hint="eastAsia"/>
          <w:szCs w:val="24"/>
          <w:rtl/>
        </w:rPr>
        <w:t>העברת</w:t>
      </w:r>
      <w:r w:rsidRPr="0067589A">
        <w:rPr>
          <w:rFonts w:ascii="David" w:hAnsi="David" w:cs="David"/>
          <w:szCs w:val="24"/>
          <w:rtl/>
        </w:rPr>
        <w:t xml:space="preserve"> </w:t>
      </w:r>
      <w:r w:rsidRPr="0067589A">
        <w:rPr>
          <w:rFonts w:ascii="David" w:hAnsi="David" w:cs="David" w:hint="eastAsia"/>
          <w:szCs w:val="24"/>
          <w:rtl/>
        </w:rPr>
        <w:t>מידע</w:t>
      </w:r>
      <w:r w:rsidRPr="0067589A">
        <w:rPr>
          <w:rFonts w:ascii="David" w:hAnsi="David" w:cs="David"/>
          <w:szCs w:val="24"/>
          <w:rtl/>
        </w:rPr>
        <w:t xml:space="preserve"> </w:t>
      </w:r>
      <w:r w:rsidRPr="0067589A">
        <w:rPr>
          <w:rFonts w:ascii="David" w:hAnsi="David" w:cs="David" w:hint="eastAsia"/>
          <w:szCs w:val="24"/>
          <w:rtl/>
        </w:rPr>
        <w:t>במבנה</w:t>
      </w:r>
      <w:r w:rsidRPr="0067589A">
        <w:rPr>
          <w:rFonts w:ascii="David" w:hAnsi="David" w:cs="David"/>
          <w:szCs w:val="24"/>
          <w:rtl/>
        </w:rPr>
        <w:t xml:space="preserve"> </w:t>
      </w:r>
      <w:r w:rsidRPr="0067589A">
        <w:rPr>
          <w:rFonts w:ascii="David" w:hAnsi="David" w:cs="David" w:hint="eastAsia"/>
          <w:szCs w:val="24"/>
          <w:rtl/>
        </w:rPr>
        <w:t>אחיד</w:t>
      </w:r>
      <w:r w:rsidRPr="0067589A">
        <w:rPr>
          <w:rFonts w:ascii="David" w:hAnsi="David" w:cs="David"/>
          <w:szCs w:val="24"/>
          <w:rtl/>
        </w:rPr>
        <w:t xml:space="preserve"> </w:t>
      </w:r>
      <w:r w:rsidRPr="0067589A">
        <w:rPr>
          <w:rFonts w:ascii="David" w:hAnsi="David" w:cs="David" w:hint="eastAsia"/>
          <w:szCs w:val="24"/>
          <w:rtl/>
        </w:rPr>
        <w:t>מאפשרת</w:t>
      </w:r>
      <w:r w:rsidRPr="0067589A">
        <w:rPr>
          <w:rFonts w:ascii="David" w:hAnsi="David" w:cs="David"/>
          <w:szCs w:val="24"/>
          <w:rtl/>
        </w:rPr>
        <w:t xml:space="preserve"> </w:t>
      </w:r>
      <w:r w:rsidRPr="0067589A">
        <w:rPr>
          <w:rFonts w:ascii="David" w:hAnsi="David" w:cs="David" w:hint="eastAsia"/>
          <w:szCs w:val="24"/>
          <w:rtl/>
        </w:rPr>
        <w:t>שכלול</w:t>
      </w:r>
      <w:r w:rsidRPr="0067589A">
        <w:rPr>
          <w:rFonts w:ascii="David" w:hAnsi="David" w:cs="David"/>
          <w:szCs w:val="24"/>
          <w:rtl/>
        </w:rPr>
        <w:t xml:space="preserve"> </w:t>
      </w:r>
      <w:r w:rsidRPr="0067589A">
        <w:rPr>
          <w:rFonts w:ascii="David" w:hAnsi="David" w:cs="David" w:hint="eastAsia"/>
          <w:szCs w:val="24"/>
          <w:rtl/>
        </w:rPr>
        <w:t>של</w:t>
      </w:r>
      <w:r w:rsidRPr="0067589A">
        <w:rPr>
          <w:rFonts w:ascii="David" w:hAnsi="David" w:cs="David"/>
          <w:szCs w:val="24"/>
          <w:rtl/>
        </w:rPr>
        <w:t xml:space="preserve"> </w:t>
      </w:r>
      <w:r w:rsidRPr="0067589A">
        <w:rPr>
          <w:rFonts w:ascii="David" w:hAnsi="David" w:cs="David" w:hint="eastAsia"/>
          <w:szCs w:val="24"/>
          <w:rtl/>
        </w:rPr>
        <w:t>תהליכי</w:t>
      </w:r>
      <w:r w:rsidRPr="0067589A">
        <w:rPr>
          <w:rFonts w:ascii="David" w:hAnsi="David" w:cs="David"/>
          <w:szCs w:val="24"/>
          <w:rtl/>
        </w:rPr>
        <w:t xml:space="preserve"> </w:t>
      </w:r>
      <w:r w:rsidRPr="0067589A">
        <w:rPr>
          <w:rFonts w:ascii="David" w:hAnsi="David" w:cs="David" w:hint="eastAsia"/>
          <w:szCs w:val="24"/>
          <w:rtl/>
        </w:rPr>
        <w:t>זרימת</w:t>
      </w:r>
      <w:r w:rsidRPr="0067589A">
        <w:rPr>
          <w:rFonts w:ascii="David" w:hAnsi="David" w:cs="David"/>
          <w:szCs w:val="24"/>
          <w:rtl/>
        </w:rPr>
        <w:t xml:space="preserve"> </w:t>
      </w:r>
      <w:r w:rsidRPr="0067589A">
        <w:rPr>
          <w:rFonts w:ascii="David" w:hAnsi="David" w:cs="David" w:hint="eastAsia"/>
          <w:szCs w:val="24"/>
          <w:rtl/>
        </w:rPr>
        <w:t>המידע</w:t>
      </w:r>
      <w:r w:rsidRPr="0067589A">
        <w:rPr>
          <w:rFonts w:ascii="David" w:hAnsi="David" w:cs="David"/>
          <w:szCs w:val="24"/>
          <w:rtl/>
        </w:rPr>
        <w:t xml:space="preserve"> </w:t>
      </w:r>
      <w:r w:rsidRPr="0067589A">
        <w:rPr>
          <w:rFonts w:ascii="David" w:hAnsi="David" w:cs="David" w:hint="eastAsia"/>
          <w:szCs w:val="24"/>
          <w:rtl/>
        </w:rPr>
        <w:t>בשוק</w:t>
      </w:r>
      <w:r w:rsidRPr="0067589A">
        <w:rPr>
          <w:rFonts w:ascii="David" w:hAnsi="David" w:cs="David"/>
          <w:szCs w:val="24"/>
          <w:rtl/>
        </w:rPr>
        <w:t xml:space="preserve"> </w:t>
      </w:r>
      <w:r w:rsidRPr="0067589A">
        <w:rPr>
          <w:rFonts w:ascii="David" w:hAnsi="David" w:cs="David" w:hint="eastAsia"/>
          <w:szCs w:val="24"/>
          <w:rtl/>
        </w:rPr>
        <w:t>ומהווה</w:t>
      </w:r>
      <w:r w:rsidRPr="0067589A">
        <w:rPr>
          <w:rFonts w:ascii="David" w:hAnsi="David" w:cs="David"/>
          <w:szCs w:val="24"/>
          <w:rtl/>
        </w:rPr>
        <w:t xml:space="preserve"> </w:t>
      </w:r>
      <w:r w:rsidRPr="0067589A">
        <w:rPr>
          <w:rFonts w:ascii="David" w:hAnsi="David" w:cs="David" w:hint="eastAsia"/>
          <w:szCs w:val="24"/>
          <w:rtl/>
        </w:rPr>
        <w:t>בסיס</w:t>
      </w:r>
      <w:r w:rsidRPr="0067589A">
        <w:rPr>
          <w:rFonts w:ascii="David" w:hAnsi="David" w:cs="David"/>
          <w:szCs w:val="24"/>
          <w:rtl/>
        </w:rPr>
        <w:t xml:space="preserve"> </w:t>
      </w:r>
      <w:r w:rsidRPr="0067589A">
        <w:rPr>
          <w:rFonts w:ascii="David" w:hAnsi="David" w:cs="David" w:hint="eastAsia"/>
          <w:szCs w:val="24"/>
          <w:rtl/>
        </w:rPr>
        <w:t>לפעילותה</w:t>
      </w:r>
      <w:r w:rsidRPr="0067589A">
        <w:rPr>
          <w:rFonts w:ascii="David" w:hAnsi="David" w:cs="David"/>
          <w:szCs w:val="24"/>
          <w:rtl/>
        </w:rPr>
        <w:t xml:space="preserve"> </w:t>
      </w:r>
      <w:r w:rsidRPr="0067589A">
        <w:rPr>
          <w:rFonts w:ascii="David" w:hAnsi="David" w:cs="David" w:hint="eastAsia"/>
          <w:szCs w:val="24"/>
          <w:rtl/>
        </w:rPr>
        <w:t>של</w:t>
      </w:r>
      <w:r w:rsidRPr="0067589A">
        <w:rPr>
          <w:rFonts w:ascii="David" w:hAnsi="David" w:cs="David"/>
          <w:szCs w:val="24"/>
          <w:rtl/>
        </w:rPr>
        <w:t xml:space="preserve"> </w:t>
      </w:r>
      <w:r w:rsidRPr="0067589A">
        <w:rPr>
          <w:rFonts w:ascii="David" w:hAnsi="David" w:cs="David" w:hint="eastAsia"/>
          <w:szCs w:val="24"/>
          <w:rtl/>
        </w:rPr>
        <w:t>מערכת</w:t>
      </w:r>
      <w:r w:rsidRPr="0067589A">
        <w:rPr>
          <w:rFonts w:ascii="David" w:hAnsi="David" w:cs="David"/>
          <w:szCs w:val="24"/>
          <w:rtl/>
        </w:rPr>
        <w:t xml:space="preserve"> </w:t>
      </w:r>
      <w:r w:rsidRPr="0067589A">
        <w:rPr>
          <w:rFonts w:ascii="David" w:hAnsi="David" w:cs="David" w:hint="eastAsia"/>
          <w:szCs w:val="24"/>
          <w:rtl/>
        </w:rPr>
        <w:t>סליקה</w:t>
      </w:r>
      <w:r w:rsidRPr="0067589A">
        <w:rPr>
          <w:rFonts w:ascii="David" w:hAnsi="David" w:cs="David"/>
          <w:szCs w:val="24"/>
          <w:rtl/>
        </w:rPr>
        <w:t xml:space="preserve"> פנסיונית מרכזית. </w:t>
      </w:r>
    </w:p>
    <w:p w14:paraId="42289A52" w14:textId="77777777" w:rsidR="00EC0A52" w:rsidRPr="0067589A" w:rsidRDefault="00EC0A52" w:rsidP="00EC0A52">
      <w:pPr>
        <w:pStyle w:val="a8"/>
        <w:spacing w:before="0" w:after="0"/>
        <w:ind w:left="397"/>
        <w:rPr>
          <w:rFonts w:ascii="David" w:hAnsi="David" w:cs="David"/>
          <w:szCs w:val="24"/>
          <w:rtl/>
        </w:rPr>
      </w:pPr>
    </w:p>
    <w:p w14:paraId="2AB51691" w14:textId="77777777" w:rsidR="00EC0A52" w:rsidRPr="0067589A" w:rsidRDefault="00EC0A52" w:rsidP="00EC0A52">
      <w:pPr>
        <w:pStyle w:val="a8"/>
        <w:spacing w:before="0" w:after="0"/>
        <w:ind w:left="397"/>
        <w:rPr>
          <w:rFonts w:ascii="David" w:hAnsi="David" w:cs="David"/>
          <w:szCs w:val="24"/>
          <w:rtl/>
        </w:rPr>
      </w:pPr>
      <w:r w:rsidRPr="0067589A">
        <w:rPr>
          <w:rFonts w:ascii="David" w:hAnsi="David" w:cs="David" w:hint="eastAsia"/>
          <w:szCs w:val="24"/>
          <w:rtl/>
        </w:rPr>
        <w:t>החוזר</w:t>
      </w:r>
      <w:r w:rsidRPr="0067589A">
        <w:rPr>
          <w:rFonts w:ascii="David" w:hAnsi="David" w:cs="David"/>
          <w:szCs w:val="24"/>
          <w:rtl/>
        </w:rPr>
        <w:t xml:space="preserve"> </w:t>
      </w:r>
      <w:r w:rsidRPr="0067589A">
        <w:rPr>
          <w:rFonts w:ascii="David" w:hAnsi="David" w:cs="David" w:hint="eastAsia"/>
          <w:szCs w:val="24"/>
          <w:rtl/>
        </w:rPr>
        <w:t>פורסם</w:t>
      </w:r>
      <w:r w:rsidRPr="0067589A">
        <w:rPr>
          <w:rFonts w:ascii="David" w:hAnsi="David" w:cs="David"/>
          <w:szCs w:val="24"/>
          <w:rtl/>
        </w:rPr>
        <w:t xml:space="preserve"> </w:t>
      </w:r>
      <w:r w:rsidRPr="0067589A">
        <w:rPr>
          <w:rFonts w:ascii="David" w:hAnsi="David" w:cs="David" w:hint="eastAsia"/>
          <w:szCs w:val="24"/>
          <w:rtl/>
        </w:rPr>
        <w:t>לראשונה</w:t>
      </w:r>
      <w:r w:rsidRPr="0067589A">
        <w:rPr>
          <w:rFonts w:ascii="David" w:hAnsi="David" w:cs="David"/>
          <w:szCs w:val="24"/>
          <w:rtl/>
        </w:rPr>
        <w:t xml:space="preserve"> </w:t>
      </w:r>
      <w:r w:rsidRPr="0067589A">
        <w:rPr>
          <w:rFonts w:ascii="David" w:hAnsi="David" w:cs="David" w:hint="eastAsia"/>
          <w:szCs w:val="24"/>
          <w:rtl/>
        </w:rPr>
        <w:t>בשנת</w:t>
      </w:r>
      <w:r w:rsidRPr="0067589A">
        <w:rPr>
          <w:rFonts w:ascii="David" w:hAnsi="David" w:cs="David"/>
          <w:szCs w:val="24"/>
          <w:rtl/>
        </w:rPr>
        <w:t xml:space="preserve"> 2010 </w:t>
      </w:r>
      <w:r w:rsidRPr="0067589A">
        <w:rPr>
          <w:rFonts w:ascii="David" w:hAnsi="David" w:cs="David" w:hint="eastAsia"/>
          <w:szCs w:val="24"/>
          <w:rtl/>
        </w:rPr>
        <w:t>ו</w:t>
      </w:r>
      <w:r w:rsidRPr="0067589A">
        <w:rPr>
          <w:rFonts w:ascii="David" w:hAnsi="David" w:cs="David"/>
          <w:szCs w:val="24"/>
          <w:rtl/>
        </w:rPr>
        <w:t xml:space="preserve">במהלך השנים </w:t>
      </w:r>
      <w:r w:rsidRPr="0067589A">
        <w:rPr>
          <w:rFonts w:ascii="David" w:hAnsi="David" w:cs="David" w:hint="eastAsia"/>
          <w:szCs w:val="24"/>
          <w:rtl/>
        </w:rPr>
        <w:t>גובשה</w:t>
      </w:r>
      <w:r w:rsidRPr="0067589A">
        <w:rPr>
          <w:rFonts w:ascii="David" w:hAnsi="David" w:cs="David"/>
          <w:szCs w:val="24"/>
          <w:rtl/>
        </w:rPr>
        <w:t xml:space="preserve"> </w:t>
      </w:r>
      <w:r w:rsidRPr="0067589A">
        <w:rPr>
          <w:rFonts w:ascii="David" w:hAnsi="David" w:cs="David" w:hint="eastAsia"/>
          <w:szCs w:val="24"/>
          <w:rtl/>
        </w:rPr>
        <w:t>רשומה</w:t>
      </w:r>
      <w:r w:rsidRPr="0067589A">
        <w:rPr>
          <w:rFonts w:ascii="David" w:hAnsi="David" w:cs="David"/>
          <w:szCs w:val="24"/>
          <w:rtl/>
        </w:rPr>
        <w:t xml:space="preserve"> אחידה להעברת מידע. הרשומה נבנתה כנדבך על גבי נדבך והתעצבה לכדי מגוון רחב של ממשקים אחידים המספקים מענה לצרכים השונים הקיימים בשוק. הרשומה </w:t>
      </w:r>
      <w:r w:rsidRPr="0067589A">
        <w:rPr>
          <w:rFonts w:ascii="David" w:hAnsi="David" w:cs="David" w:hint="eastAsia"/>
          <w:szCs w:val="24"/>
          <w:rtl/>
        </w:rPr>
        <w:t>האחידה</w:t>
      </w:r>
      <w:r w:rsidRPr="0067589A">
        <w:rPr>
          <w:rFonts w:ascii="David" w:hAnsi="David" w:cs="David"/>
          <w:szCs w:val="24"/>
          <w:rtl/>
        </w:rPr>
        <w:t xml:space="preserve"> כוללת </w:t>
      </w:r>
      <w:r w:rsidRPr="0067589A">
        <w:rPr>
          <w:rFonts w:ascii="David" w:hAnsi="David" w:cs="David" w:hint="eastAsia"/>
          <w:szCs w:val="24"/>
          <w:rtl/>
        </w:rPr>
        <w:t>ממשקים</w:t>
      </w:r>
      <w:r w:rsidRPr="0067589A">
        <w:rPr>
          <w:rFonts w:ascii="David" w:hAnsi="David" w:cs="David"/>
          <w:szCs w:val="24"/>
          <w:rtl/>
        </w:rPr>
        <w:t xml:space="preserve"> להעברת מידע מפורט על תיק הנכסים של </w:t>
      </w:r>
      <w:r w:rsidRPr="0067589A">
        <w:rPr>
          <w:rFonts w:ascii="David" w:hAnsi="David" w:cs="David" w:hint="eastAsia"/>
          <w:szCs w:val="24"/>
          <w:rtl/>
        </w:rPr>
        <w:t>הלקוח</w:t>
      </w:r>
      <w:r w:rsidRPr="0067589A">
        <w:rPr>
          <w:rFonts w:ascii="David" w:hAnsi="David" w:cs="David"/>
          <w:szCs w:val="24"/>
          <w:rtl/>
        </w:rPr>
        <w:t xml:space="preserve"> </w:t>
      </w:r>
      <w:r w:rsidRPr="0067589A">
        <w:rPr>
          <w:rFonts w:ascii="David" w:hAnsi="David" w:cs="David" w:hint="eastAsia"/>
          <w:szCs w:val="24"/>
          <w:rtl/>
        </w:rPr>
        <w:t>או</w:t>
      </w:r>
      <w:r w:rsidRPr="0067589A">
        <w:rPr>
          <w:rFonts w:ascii="David" w:hAnsi="David" w:cs="David"/>
          <w:szCs w:val="24"/>
          <w:rtl/>
        </w:rPr>
        <w:t xml:space="preserve"> </w:t>
      </w:r>
      <w:r w:rsidRPr="0067589A">
        <w:rPr>
          <w:rFonts w:ascii="David" w:hAnsi="David" w:cs="David" w:hint="eastAsia"/>
          <w:szCs w:val="24"/>
          <w:rtl/>
        </w:rPr>
        <w:t>על</w:t>
      </w:r>
      <w:r w:rsidRPr="0067589A">
        <w:rPr>
          <w:rFonts w:ascii="David" w:hAnsi="David" w:cs="David"/>
          <w:szCs w:val="24"/>
          <w:rtl/>
        </w:rPr>
        <w:t xml:space="preserve"> </w:t>
      </w:r>
      <w:r w:rsidRPr="0067589A">
        <w:rPr>
          <w:rFonts w:ascii="David" w:hAnsi="David" w:cs="David" w:hint="eastAsia"/>
          <w:szCs w:val="24"/>
          <w:rtl/>
        </w:rPr>
        <w:t>יתרות</w:t>
      </w:r>
      <w:r w:rsidRPr="0067589A">
        <w:rPr>
          <w:rFonts w:ascii="David" w:hAnsi="David" w:cs="David"/>
          <w:szCs w:val="24"/>
          <w:rtl/>
        </w:rPr>
        <w:t xml:space="preserve"> </w:t>
      </w:r>
      <w:r w:rsidRPr="0067589A">
        <w:rPr>
          <w:rFonts w:ascii="David" w:hAnsi="David" w:cs="David" w:hint="eastAsia"/>
          <w:szCs w:val="24"/>
          <w:rtl/>
        </w:rPr>
        <w:t>פיצויים</w:t>
      </w:r>
      <w:r w:rsidRPr="0067589A">
        <w:rPr>
          <w:rFonts w:ascii="David" w:hAnsi="David" w:cs="David"/>
          <w:szCs w:val="24"/>
          <w:rtl/>
        </w:rPr>
        <w:t xml:space="preserve"> </w:t>
      </w:r>
      <w:r w:rsidRPr="0067589A">
        <w:rPr>
          <w:rFonts w:ascii="David" w:hAnsi="David" w:cs="David" w:hint="eastAsia"/>
          <w:szCs w:val="24"/>
          <w:rtl/>
        </w:rPr>
        <w:t>של</w:t>
      </w:r>
      <w:r w:rsidRPr="0067589A">
        <w:rPr>
          <w:rFonts w:ascii="David" w:hAnsi="David" w:cs="David"/>
          <w:szCs w:val="24"/>
          <w:rtl/>
        </w:rPr>
        <w:t xml:space="preserve"> </w:t>
      </w:r>
      <w:r w:rsidRPr="0067589A">
        <w:rPr>
          <w:rFonts w:ascii="David" w:hAnsi="David" w:cs="David" w:hint="eastAsia"/>
          <w:szCs w:val="24"/>
          <w:rtl/>
        </w:rPr>
        <w:t>עובדי</w:t>
      </w:r>
      <w:r w:rsidRPr="0067589A">
        <w:rPr>
          <w:rFonts w:ascii="David" w:hAnsi="David" w:cs="David"/>
          <w:szCs w:val="24"/>
          <w:rtl/>
        </w:rPr>
        <w:t xml:space="preserve"> </w:t>
      </w:r>
      <w:r w:rsidRPr="0067589A">
        <w:rPr>
          <w:rFonts w:ascii="David" w:hAnsi="David" w:cs="David" w:hint="eastAsia"/>
          <w:szCs w:val="24"/>
          <w:rtl/>
        </w:rPr>
        <w:t>המעסיק</w:t>
      </w:r>
      <w:r w:rsidRPr="0067589A">
        <w:rPr>
          <w:rFonts w:ascii="David" w:hAnsi="David" w:cs="David"/>
          <w:szCs w:val="24"/>
          <w:rtl/>
        </w:rPr>
        <w:t xml:space="preserve">, </w:t>
      </w:r>
      <w:r w:rsidRPr="0067589A">
        <w:rPr>
          <w:rFonts w:ascii="David" w:hAnsi="David" w:cs="David" w:hint="eastAsia"/>
          <w:szCs w:val="24"/>
          <w:rtl/>
        </w:rPr>
        <w:t>ממשקים</w:t>
      </w:r>
      <w:r w:rsidRPr="0067589A">
        <w:rPr>
          <w:rFonts w:ascii="David" w:hAnsi="David" w:cs="David"/>
          <w:szCs w:val="24"/>
          <w:rtl/>
        </w:rPr>
        <w:t xml:space="preserve"> </w:t>
      </w:r>
      <w:r w:rsidRPr="0067589A">
        <w:rPr>
          <w:rFonts w:ascii="David" w:hAnsi="David" w:cs="David" w:hint="eastAsia"/>
          <w:szCs w:val="24"/>
          <w:rtl/>
        </w:rPr>
        <w:t>לביצוע</w:t>
      </w:r>
      <w:r w:rsidRPr="0067589A">
        <w:rPr>
          <w:rFonts w:ascii="David" w:hAnsi="David" w:cs="David"/>
          <w:szCs w:val="24"/>
          <w:rtl/>
        </w:rPr>
        <w:t xml:space="preserve"> </w:t>
      </w:r>
      <w:r w:rsidRPr="0067589A">
        <w:rPr>
          <w:rFonts w:ascii="David" w:hAnsi="David" w:cs="David" w:hint="eastAsia"/>
          <w:szCs w:val="24"/>
          <w:rtl/>
        </w:rPr>
        <w:t>פעולות</w:t>
      </w:r>
      <w:r w:rsidRPr="0067589A">
        <w:rPr>
          <w:rFonts w:ascii="David" w:hAnsi="David" w:cs="David"/>
          <w:szCs w:val="24"/>
          <w:rtl/>
        </w:rPr>
        <w:t xml:space="preserve"> </w:t>
      </w:r>
      <w:r w:rsidRPr="0067589A">
        <w:rPr>
          <w:rFonts w:ascii="David" w:hAnsi="David" w:cs="David" w:hint="eastAsia"/>
          <w:szCs w:val="24"/>
          <w:rtl/>
        </w:rPr>
        <w:t>במוצרי</w:t>
      </w:r>
      <w:r w:rsidRPr="0067589A">
        <w:rPr>
          <w:rFonts w:ascii="David" w:hAnsi="David" w:cs="David"/>
          <w:szCs w:val="24"/>
          <w:rtl/>
        </w:rPr>
        <w:t xml:space="preserve"> </w:t>
      </w:r>
      <w:r w:rsidRPr="0067589A">
        <w:rPr>
          <w:rFonts w:ascii="David" w:hAnsi="David" w:cs="David" w:hint="eastAsia"/>
          <w:szCs w:val="24"/>
          <w:rtl/>
        </w:rPr>
        <w:t>החיסכון</w:t>
      </w:r>
      <w:r w:rsidRPr="0067589A">
        <w:rPr>
          <w:rFonts w:ascii="David" w:hAnsi="David" w:cs="David"/>
          <w:szCs w:val="24"/>
          <w:rtl/>
        </w:rPr>
        <w:t xml:space="preserve"> </w:t>
      </w:r>
      <w:r w:rsidRPr="0067589A">
        <w:rPr>
          <w:rFonts w:ascii="David" w:hAnsi="David" w:cs="David" w:hint="eastAsia"/>
          <w:szCs w:val="24"/>
          <w:rtl/>
        </w:rPr>
        <w:t>הפנסיוני</w:t>
      </w:r>
      <w:r w:rsidRPr="0067589A">
        <w:rPr>
          <w:rFonts w:ascii="David" w:hAnsi="David" w:cs="David"/>
          <w:szCs w:val="24"/>
          <w:rtl/>
        </w:rPr>
        <w:t xml:space="preserve"> </w:t>
      </w:r>
      <w:r w:rsidRPr="0067589A">
        <w:rPr>
          <w:rFonts w:ascii="David" w:hAnsi="David" w:cs="David" w:hint="eastAsia"/>
          <w:szCs w:val="24"/>
          <w:rtl/>
        </w:rPr>
        <w:t>השונים</w:t>
      </w:r>
      <w:r w:rsidRPr="0067589A">
        <w:rPr>
          <w:rFonts w:ascii="David" w:hAnsi="David" w:cs="David"/>
          <w:szCs w:val="24"/>
          <w:rtl/>
        </w:rPr>
        <w:t xml:space="preserve"> </w:t>
      </w:r>
      <w:r>
        <w:rPr>
          <w:rFonts w:ascii="David" w:hAnsi="David" w:cs="David" w:hint="eastAsia"/>
          <w:szCs w:val="24"/>
          <w:rtl/>
        </w:rPr>
        <w:t>ו</w:t>
      </w:r>
      <w:r w:rsidRPr="0067589A">
        <w:rPr>
          <w:rFonts w:ascii="David" w:hAnsi="David" w:cs="David" w:hint="eastAsia"/>
          <w:szCs w:val="24"/>
          <w:rtl/>
        </w:rPr>
        <w:t>ממשקים</w:t>
      </w:r>
      <w:r w:rsidRPr="0067589A">
        <w:rPr>
          <w:rFonts w:ascii="David" w:hAnsi="David" w:cs="David"/>
          <w:szCs w:val="24"/>
          <w:rtl/>
        </w:rPr>
        <w:t xml:space="preserve"> להעברת מידע אודות הפקדת תשלומים לקופת גמל. </w:t>
      </w:r>
    </w:p>
    <w:p w14:paraId="002F8183" w14:textId="77777777" w:rsidR="00EC0A52" w:rsidRPr="0067589A" w:rsidRDefault="00EC0A52" w:rsidP="00EC0A52">
      <w:pPr>
        <w:pStyle w:val="a8"/>
        <w:spacing w:before="0" w:after="0"/>
        <w:ind w:left="397"/>
        <w:rPr>
          <w:rFonts w:ascii="David" w:hAnsi="David" w:cs="David"/>
          <w:szCs w:val="24"/>
          <w:rtl/>
        </w:rPr>
      </w:pPr>
    </w:p>
    <w:p w14:paraId="398820FC" w14:textId="27A75378" w:rsidR="00EC0A52" w:rsidRPr="0067589A" w:rsidRDefault="00EC0A52" w:rsidP="009D2B07">
      <w:pPr>
        <w:pStyle w:val="a8"/>
        <w:spacing w:before="0" w:after="0"/>
        <w:ind w:left="397"/>
        <w:rPr>
          <w:rFonts w:ascii="David" w:hAnsi="David" w:cs="David"/>
          <w:szCs w:val="24"/>
          <w:rtl/>
        </w:rPr>
      </w:pPr>
      <w:r w:rsidRPr="0067589A">
        <w:rPr>
          <w:rFonts w:ascii="David" w:hAnsi="David" w:cs="David"/>
          <w:szCs w:val="24"/>
          <w:rtl/>
        </w:rPr>
        <w:t xml:space="preserve">במטרה לייעל את תהליכי העבודה, </w:t>
      </w:r>
      <w:r w:rsidR="009D2B07">
        <w:rPr>
          <w:rFonts w:ascii="David" w:hAnsi="David" w:cs="David" w:hint="cs"/>
          <w:szCs w:val="24"/>
          <w:rtl/>
        </w:rPr>
        <w:t>הוחלט</w:t>
      </w:r>
      <w:r w:rsidR="009D2B07" w:rsidRPr="0067589A">
        <w:rPr>
          <w:rFonts w:ascii="David" w:hAnsi="David" w:cs="David"/>
          <w:szCs w:val="24"/>
          <w:rtl/>
        </w:rPr>
        <w:t xml:space="preserve"> </w:t>
      </w:r>
      <w:r w:rsidRPr="0067589A">
        <w:rPr>
          <w:rFonts w:ascii="David" w:hAnsi="David" w:cs="David"/>
          <w:szCs w:val="24"/>
          <w:rtl/>
        </w:rPr>
        <w:t>ל</w:t>
      </w:r>
      <w:r w:rsidRPr="0067589A">
        <w:rPr>
          <w:rFonts w:ascii="David" w:hAnsi="David" w:cs="David" w:hint="eastAsia"/>
          <w:szCs w:val="24"/>
          <w:rtl/>
        </w:rPr>
        <w:t>הוסיף</w:t>
      </w:r>
      <w:r w:rsidRPr="0067589A">
        <w:rPr>
          <w:rFonts w:ascii="David" w:hAnsi="David" w:cs="David"/>
          <w:szCs w:val="24"/>
          <w:rtl/>
        </w:rPr>
        <w:t xml:space="preserve"> </w:t>
      </w:r>
      <w:r w:rsidRPr="0067589A">
        <w:rPr>
          <w:rFonts w:ascii="David" w:hAnsi="David" w:cs="David" w:hint="eastAsia"/>
          <w:szCs w:val="24"/>
          <w:rtl/>
        </w:rPr>
        <w:t>נדבכים</w:t>
      </w:r>
      <w:r w:rsidRPr="0067589A">
        <w:rPr>
          <w:rFonts w:ascii="David" w:hAnsi="David" w:cs="David"/>
          <w:szCs w:val="24"/>
          <w:rtl/>
        </w:rPr>
        <w:t xml:space="preserve"> </w:t>
      </w:r>
      <w:r w:rsidRPr="0067589A">
        <w:rPr>
          <w:rFonts w:ascii="David" w:hAnsi="David" w:cs="David" w:hint="eastAsia"/>
          <w:szCs w:val="24"/>
          <w:rtl/>
        </w:rPr>
        <w:t>נוספים</w:t>
      </w:r>
      <w:r w:rsidRPr="0067589A">
        <w:rPr>
          <w:rFonts w:ascii="David" w:hAnsi="David" w:cs="David"/>
          <w:szCs w:val="24"/>
          <w:rtl/>
        </w:rPr>
        <w:t xml:space="preserve"> </w:t>
      </w:r>
      <w:r>
        <w:rPr>
          <w:rFonts w:ascii="David" w:hAnsi="David" w:cs="David" w:hint="cs"/>
          <w:szCs w:val="24"/>
          <w:rtl/>
        </w:rPr>
        <w:t xml:space="preserve">לרשומה האחידה </w:t>
      </w:r>
      <w:r w:rsidRPr="0067589A">
        <w:rPr>
          <w:rFonts w:ascii="David" w:hAnsi="David" w:cs="David"/>
          <w:szCs w:val="24"/>
          <w:rtl/>
        </w:rPr>
        <w:t>במהלך השנים 2021-2023, ולספק מענה לכל</w:t>
      </w:r>
      <w:r w:rsidRPr="0067589A">
        <w:rPr>
          <w:rFonts w:ascii="David" w:hAnsi="David" w:cs="David" w:hint="eastAsia"/>
          <w:szCs w:val="24"/>
          <w:rtl/>
        </w:rPr>
        <w:t>ל</w:t>
      </w:r>
      <w:r w:rsidRPr="0067589A">
        <w:rPr>
          <w:rFonts w:ascii="David" w:hAnsi="David" w:cs="David"/>
          <w:szCs w:val="24"/>
          <w:rtl/>
        </w:rPr>
        <w:t xml:space="preserve"> התהליכים המרכזיים בשוק החיסכון הפנסיוני, החל משלב ההצטרפות, דרך שינויים הנעשים במהלך תקופת העבודה במוצרי החיסכון הפנסיוני של </w:t>
      </w:r>
      <w:r w:rsidRPr="0067589A">
        <w:rPr>
          <w:rFonts w:ascii="David" w:hAnsi="David" w:cs="David" w:hint="eastAsia"/>
          <w:szCs w:val="24"/>
          <w:rtl/>
        </w:rPr>
        <w:t>הלקוח</w:t>
      </w:r>
      <w:r w:rsidRPr="0067589A">
        <w:rPr>
          <w:rFonts w:ascii="David" w:hAnsi="David" w:cs="David"/>
          <w:szCs w:val="24"/>
          <w:rtl/>
        </w:rPr>
        <w:t>, לרבות – העברת כספים בין קופות גמל, עדכון מסלול ביטוח, מסלול השקעה, מינוי מוטבים - ועד ל</w:t>
      </w:r>
      <w:r w:rsidRPr="0067589A">
        <w:rPr>
          <w:rFonts w:ascii="David" w:hAnsi="David" w:cs="David" w:hint="eastAsia"/>
          <w:szCs w:val="24"/>
          <w:rtl/>
        </w:rPr>
        <w:t>הנגשת</w:t>
      </w:r>
      <w:r w:rsidRPr="0067589A">
        <w:rPr>
          <w:rFonts w:ascii="David" w:hAnsi="David" w:cs="David"/>
          <w:szCs w:val="24"/>
          <w:rtl/>
        </w:rPr>
        <w:t xml:space="preserve"> </w:t>
      </w:r>
      <w:r w:rsidRPr="0067589A">
        <w:rPr>
          <w:rFonts w:ascii="David" w:hAnsi="David" w:cs="David" w:hint="eastAsia"/>
          <w:szCs w:val="24"/>
          <w:rtl/>
        </w:rPr>
        <w:t>מידע</w:t>
      </w:r>
      <w:r w:rsidRPr="0067589A">
        <w:rPr>
          <w:rFonts w:ascii="David" w:hAnsi="David" w:cs="David"/>
          <w:szCs w:val="24"/>
          <w:rtl/>
        </w:rPr>
        <w:t xml:space="preserve"> </w:t>
      </w:r>
      <w:r w:rsidRPr="0067589A">
        <w:rPr>
          <w:rFonts w:ascii="David" w:hAnsi="David" w:cs="David" w:hint="eastAsia"/>
          <w:szCs w:val="24"/>
          <w:rtl/>
        </w:rPr>
        <w:t>לעובד</w:t>
      </w:r>
      <w:r w:rsidRPr="0067589A">
        <w:rPr>
          <w:rFonts w:ascii="David" w:hAnsi="David" w:cs="David"/>
          <w:szCs w:val="24"/>
          <w:rtl/>
        </w:rPr>
        <w:t xml:space="preserve"> </w:t>
      </w:r>
      <w:r w:rsidRPr="0067589A">
        <w:rPr>
          <w:rFonts w:ascii="David" w:hAnsi="David" w:cs="David" w:hint="eastAsia"/>
          <w:szCs w:val="24"/>
          <w:rtl/>
        </w:rPr>
        <w:t>ולמעסיק</w:t>
      </w:r>
      <w:r w:rsidRPr="0067589A">
        <w:rPr>
          <w:rFonts w:ascii="David" w:hAnsi="David" w:cs="David"/>
          <w:szCs w:val="24"/>
          <w:rtl/>
        </w:rPr>
        <w:t xml:space="preserve"> </w:t>
      </w:r>
      <w:r w:rsidRPr="0067589A">
        <w:rPr>
          <w:rFonts w:ascii="David" w:hAnsi="David" w:cs="David" w:hint="eastAsia"/>
          <w:szCs w:val="24"/>
          <w:rtl/>
        </w:rPr>
        <w:t>בעת</w:t>
      </w:r>
      <w:r w:rsidRPr="0067589A">
        <w:rPr>
          <w:rFonts w:ascii="David" w:hAnsi="David" w:cs="David"/>
          <w:szCs w:val="24"/>
          <w:rtl/>
        </w:rPr>
        <w:t xml:space="preserve"> עזיבת מקום העבודה. </w:t>
      </w:r>
    </w:p>
    <w:p w14:paraId="36662556" w14:textId="77777777" w:rsidR="00EC0A52" w:rsidRPr="0067589A" w:rsidRDefault="00EC0A52" w:rsidP="00EC0A52">
      <w:pPr>
        <w:pStyle w:val="a8"/>
        <w:spacing w:before="0" w:after="0"/>
        <w:ind w:left="397"/>
        <w:rPr>
          <w:rFonts w:ascii="David" w:hAnsi="David" w:cs="David"/>
          <w:szCs w:val="24"/>
          <w:rtl/>
        </w:rPr>
      </w:pPr>
    </w:p>
    <w:p w14:paraId="07B3288A" w14:textId="37E6929D" w:rsidR="00EC0A52" w:rsidRPr="001C0F35" w:rsidRDefault="00EC0A52" w:rsidP="00066974">
      <w:pPr>
        <w:pStyle w:val="a8"/>
        <w:spacing w:before="0" w:after="0"/>
        <w:ind w:left="397"/>
        <w:rPr>
          <w:rFonts w:ascii="David" w:hAnsi="David" w:cs="David"/>
          <w:szCs w:val="24"/>
          <w:rtl/>
        </w:rPr>
      </w:pPr>
      <w:r w:rsidRPr="0067589A">
        <w:rPr>
          <w:rFonts w:ascii="David" w:hAnsi="David" w:cs="David" w:hint="eastAsia"/>
          <w:szCs w:val="24"/>
          <w:rtl/>
        </w:rPr>
        <w:t>כחלק</w:t>
      </w:r>
      <w:r w:rsidRPr="0067589A">
        <w:rPr>
          <w:rFonts w:ascii="David" w:hAnsi="David" w:cs="David"/>
          <w:szCs w:val="24"/>
          <w:rtl/>
        </w:rPr>
        <w:t xml:space="preserve"> </w:t>
      </w:r>
      <w:r w:rsidRPr="0067589A">
        <w:rPr>
          <w:rFonts w:ascii="David" w:hAnsi="David" w:cs="David" w:hint="eastAsia"/>
          <w:szCs w:val="24"/>
          <w:rtl/>
        </w:rPr>
        <w:t>מייעול</w:t>
      </w:r>
      <w:r w:rsidRPr="0067589A">
        <w:rPr>
          <w:rFonts w:ascii="David" w:hAnsi="David" w:cs="David"/>
          <w:szCs w:val="24"/>
          <w:rtl/>
        </w:rPr>
        <w:t xml:space="preserve"> </w:t>
      </w:r>
      <w:r w:rsidRPr="0067589A">
        <w:rPr>
          <w:rFonts w:ascii="David" w:hAnsi="David" w:cs="David" w:hint="eastAsia"/>
          <w:szCs w:val="24"/>
          <w:rtl/>
        </w:rPr>
        <w:t>תהליכי</w:t>
      </w:r>
      <w:r w:rsidRPr="0067589A">
        <w:rPr>
          <w:rFonts w:ascii="David" w:hAnsi="David" w:cs="David"/>
          <w:szCs w:val="24"/>
          <w:rtl/>
        </w:rPr>
        <w:t xml:space="preserve"> </w:t>
      </w:r>
      <w:r w:rsidRPr="0067589A">
        <w:rPr>
          <w:rFonts w:ascii="David" w:hAnsi="David" w:cs="David" w:hint="eastAsia"/>
          <w:szCs w:val="24"/>
          <w:rtl/>
        </w:rPr>
        <w:t>העבודה</w:t>
      </w:r>
      <w:r w:rsidRPr="0067589A">
        <w:rPr>
          <w:rFonts w:ascii="David" w:hAnsi="David" w:cs="David"/>
          <w:szCs w:val="24"/>
          <w:rtl/>
        </w:rPr>
        <w:t xml:space="preserve"> </w:t>
      </w:r>
      <w:r w:rsidRPr="0067589A">
        <w:rPr>
          <w:rFonts w:ascii="David" w:hAnsi="David" w:cs="David" w:hint="eastAsia"/>
          <w:szCs w:val="24"/>
          <w:rtl/>
        </w:rPr>
        <w:t>בשוק</w:t>
      </w:r>
      <w:r w:rsidRPr="0067589A">
        <w:rPr>
          <w:rFonts w:ascii="David" w:hAnsi="David" w:cs="David"/>
          <w:szCs w:val="24"/>
          <w:rtl/>
        </w:rPr>
        <w:t xml:space="preserve"> </w:t>
      </w:r>
      <w:r w:rsidRPr="0067589A">
        <w:rPr>
          <w:rFonts w:ascii="David" w:hAnsi="David" w:cs="David" w:hint="eastAsia"/>
          <w:szCs w:val="24"/>
          <w:rtl/>
        </w:rPr>
        <w:t>ולאור</w:t>
      </w:r>
      <w:r w:rsidRPr="0067589A">
        <w:rPr>
          <w:rFonts w:ascii="David" w:hAnsi="David" w:cs="David"/>
          <w:szCs w:val="24"/>
          <w:rtl/>
        </w:rPr>
        <w:t xml:space="preserve"> </w:t>
      </w:r>
      <w:r w:rsidRPr="0067589A">
        <w:rPr>
          <w:rFonts w:ascii="David" w:hAnsi="David" w:cs="David" w:hint="eastAsia"/>
          <w:szCs w:val="24"/>
          <w:rtl/>
        </w:rPr>
        <w:t>ההתפתחויות</w:t>
      </w:r>
      <w:r w:rsidRPr="0067589A">
        <w:rPr>
          <w:rFonts w:ascii="David" w:hAnsi="David" w:cs="David"/>
          <w:szCs w:val="24"/>
          <w:rtl/>
        </w:rPr>
        <w:t xml:space="preserve"> </w:t>
      </w:r>
      <w:r w:rsidRPr="0067589A">
        <w:rPr>
          <w:rFonts w:ascii="David" w:hAnsi="David" w:cs="David" w:hint="eastAsia"/>
          <w:szCs w:val="24"/>
          <w:rtl/>
        </w:rPr>
        <w:t>הטכנולוגיות</w:t>
      </w:r>
      <w:r w:rsidRPr="0067589A">
        <w:rPr>
          <w:rFonts w:ascii="David" w:hAnsi="David" w:cs="David"/>
          <w:szCs w:val="24"/>
          <w:rtl/>
        </w:rPr>
        <w:t xml:space="preserve"> </w:t>
      </w:r>
      <w:r w:rsidRPr="0067589A">
        <w:rPr>
          <w:rFonts w:ascii="David" w:hAnsi="David" w:cs="David" w:hint="eastAsia"/>
          <w:szCs w:val="24"/>
          <w:rtl/>
        </w:rPr>
        <w:t>בשנים</w:t>
      </w:r>
      <w:r w:rsidRPr="0067589A">
        <w:rPr>
          <w:rFonts w:ascii="David" w:hAnsi="David" w:cs="David"/>
          <w:szCs w:val="24"/>
          <w:rtl/>
        </w:rPr>
        <w:t xml:space="preserve"> </w:t>
      </w:r>
      <w:r w:rsidRPr="0067589A">
        <w:rPr>
          <w:rFonts w:ascii="David" w:hAnsi="David" w:cs="David" w:hint="eastAsia"/>
          <w:szCs w:val="24"/>
          <w:rtl/>
        </w:rPr>
        <w:t>האחרונות</w:t>
      </w:r>
      <w:r w:rsidRPr="0067589A">
        <w:rPr>
          <w:rFonts w:ascii="David" w:hAnsi="David" w:cs="David"/>
          <w:szCs w:val="24"/>
          <w:rtl/>
        </w:rPr>
        <w:t xml:space="preserve">, </w:t>
      </w:r>
      <w:r w:rsidR="009D2B07">
        <w:rPr>
          <w:rFonts w:ascii="David" w:hAnsi="David" w:cs="David" w:hint="cs"/>
          <w:szCs w:val="24"/>
          <w:rtl/>
        </w:rPr>
        <w:t>הוחלט</w:t>
      </w:r>
      <w:r w:rsidR="009D2B07" w:rsidRPr="0067589A">
        <w:rPr>
          <w:rFonts w:ascii="David" w:hAnsi="David" w:cs="David"/>
          <w:szCs w:val="24"/>
          <w:rtl/>
        </w:rPr>
        <w:t xml:space="preserve"> </w:t>
      </w:r>
      <w:r w:rsidRPr="0067589A">
        <w:rPr>
          <w:rFonts w:ascii="David" w:hAnsi="David" w:cs="David" w:hint="eastAsia"/>
          <w:szCs w:val="24"/>
          <w:rtl/>
        </w:rPr>
        <w:t>בחוזר</w:t>
      </w:r>
      <w:r w:rsidRPr="0067589A">
        <w:rPr>
          <w:rFonts w:ascii="David" w:hAnsi="David" w:cs="David"/>
          <w:szCs w:val="24"/>
          <w:rtl/>
        </w:rPr>
        <w:t xml:space="preserve"> </w:t>
      </w:r>
      <w:r w:rsidRPr="0067589A">
        <w:rPr>
          <w:rFonts w:ascii="David" w:hAnsi="David" w:cs="David" w:hint="eastAsia"/>
          <w:szCs w:val="24"/>
          <w:rtl/>
        </w:rPr>
        <w:t>זה</w:t>
      </w:r>
      <w:r w:rsidRPr="0067589A">
        <w:rPr>
          <w:rFonts w:ascii="David" w:hAnsi="David" w:cs="David"/>
          <w:szCs w:val="24"/>
          <w:rtl/>
        </w:rPr>
        <w:t xml:space="preserve"> </w:t>
      </w:r>
      <w:r w:rsidRPr="0067589A">
        <w:rPr>
          <w:rFonts w:ascii="David" w:hAnsi="David" w:cs="David" w:hint="eastAsia"/>
          <w:szCs w:val="24"/>
          <w:rtl/>
        </w:rPr>
        <w:t>לקצר</w:t>
      </w:r>
      <w:r w:rsidRPr="0067589A">
        <w:rPr>
          <w:rFonts w:ascii="David" w:hAnsi="David" w:cs="David"/>
          <w:szCs w:val="24"/>
          <w:rtl/>
        </w:rPr>
        <w:t xml:space="preserve"> </w:t>
      </w:r>
      <w:r w:rsidRPr="0067589A">
        <w:rPr>
          <w:rFonts w:ascii="David" w:hAnsi="David" w:cs="David" w:hint="eastAsia"/>
          <w:szCs w:val="24"/>
          <w:rtl/>
        </w:rPr>
        <w:t>את</w:t>
      </w:r>
      <w:r w:rsidRPr="0067589A">
        <w:rPr>
          <w:rFonts w:ascii="David" w:hAnsi="David" w:cs="David"/>
          <w:szCs w:val="24"/>
          <w:rtl/>
        </w:rPr>
        <w:t xml:space="preserve"> </w:t>
      </w:r>
      <w:r w:rsidRPr="0067589A">
        <w:rPr>
          <w:rFonts w:ascii="David" w:hAnsi="David" w:cs="David" w:hint="eastAsia"/>
          <w:szCs w:val="24"/>
          <w:rtl/>
        </w:rPr>
        <w:t>לוחות</w:t>
      </w:r>
      <w:r w:rsidRPr="0067589A">
        <w:rPr>
          <w:rFonts w:ascii="David" w:hAnsi="David" w:cs="David"/>
          <w:szCs w:val="24"/>
          <w:rtl/>
        </w:rPr>
        <w:t xml:space="preserve"> </w:t>
      </w:r>
      <w:r w:rsidRPr="0067589A">
        <w:rPr>
          <w:rFonts w:ascii="David" w:hAnsi="David" w:cs="David" w:hint="eastAsia"/>
          <w:szCs w:val="24"/>
          <w:rtl/>
        </w:rPr>
        <w:t>הזמנים</w:t>
      </w:r>
      <w:r w:rsidRPr="0067589A">
        <w:rPr>
          <w:rFonts w:ascii="David" w:hAnsi="David" w:cs="David"/>
          <w:szCs w:val="24"/>
          <w:rtl/>
        </w:rPr>
        <w:t xml:space="preserve"> </w:t>
      </w:r>
      <w:r w:rsidRPr="0067589A">
        <w:rPr>
          <w:rFonts w:ascii="David" w:hAnsi="David" w:cs="David" w:hint="eastAsia"/>
          <w:szCs w:val="24"/>
          <w:rtl/>
        </w:rPr>
        <w:t>להעברת</w:t>
      </w:r>
      <w:r w:rsidRPr="0067589A">
        <w:rPr>
          <w:rFonts w:ascii="David" w:hAnsi="David" w:cs="David"/>
          <w:szCs w:val="24"/>
          <w:rtl/>
        </w:rPr>
        <w:t xml:space="preserve"> </w:t>
      </w:r>
      <w:r w:rsidRPr="0067589A">
        <w:rPr>
          <w:rFonts w:ascii="David" w:hAnsi="David" w:cs="David" w:hint="eastAsia"/>
          <w:szCs w:val="24"/>
          <w:rtl/>
        </w:rPr>
        <w:t>מידע</w:t>
      </w:r>
      <w:r w:rsidRPr="0067589A">
        <w:rPr>
          <w:rFonts w:ascii="David" w:hAnsi="David" w:cs="David"/>
          <w:szCs w:val="24"/>
          <w:rtl/>
        </w:rPr>
        <w:t xml:space="preserve">, להבטיח הנגשת מידע עדכני </w:t>
      </w:r>
      <w:r w:rsidR="003C7554">
        <w:rPr>
          <w:rFonts w:ascii="David" w:hAnsi="David" w:cs="David" w:hint="cs"/>
          <w:szCs w:val="24"/>
          <w:rtl/>
        </w:rPr>
        <w:t>ולאפשר</w:t>
      </w:r>
      <w:r w:rsidR="00550000">
        <w:rPr>
          <w:rFonts w:ascii="David" w:hAnsi="David" w:cs="David" w:hint="cs"/>
          <w:szCs w:val="24"/>
          <w:rtl/>
        </w:rPr>
        <w:t xml:space="preserve"> </w:t>
      </w:r>
      <w:r w:rsidRPr="0067589A">
        <w:rPr>
          <w:rFonts w:ascii="David" w:hAnsi="David" w:cs="David"/>
          <w:szCs w:val="24"/>
          <w:rtl/>
        </w:rPr>
        <w:t xml:space="preserve">השלמת </w:t>
      </w:r>
      <w:r w:rsidRPr="0067589A">
        <w:rPr>
          <w:rFonts w:ascii="David" w:hAnsi="David" w:cs="David" w:hint="eastAsia"/>
          <w:szCs w:val="24"/>
          <w:rtl/>
        </w:rPr>
        <w:t>פעולות</w:t>
      </w:r>
      <w:r w:rsidRPr="0067589A">
        <w:rPr>
          <w:rFonts w:ascii="David" w:hAnsi="David" w:cs="David"/>
          <w:szCs w:val="24"/>
          <w:rtl/>
        </w:rPr>
        <w:t xml:space="preserve"> </w:t>
      </w:r>
      <w:r w:rsidRPr="0067589A">
        <w:rPr>
          <w:rFonts w:ascii="David" w:hAnsi="David" w:cs="David" w:hint="eastAsia"/>
          <w:szCs w:val="24"/>
          <w:rtl/>
        </w:rPr>
        <w:t>באופן</w:t>
      </w:r>
      <w:r w:rsidRPr="0067589A">
        <w:rPr>
          <w:rFonts w:ascii="David" w:hAnsi="David" w:cs="David"/>
          <w:szCs w:val="24"/>
          <w:rtl/>
        </w:rPr>
        <w:t xml:space="preserve"> </w:t>
      </w:r>
      <w:r w:rsidRPr="0067589A">
        <w:rPr>
          <w:rFonts w:ascii="David" w:hAnsi="David" w:cs="David" w:hint="eastAsia"/>
          <w:szCs w:val="24"/>
          <w:rtl/>
        </w:rPr>
        <w:t>מ</w:t>
      </w:r>
      <w:r w:rsidR="00550000">
        <w:rPr>
          <w:rFonts w:ascii="David" w:hAnsi="David" w:cs="David" w:hint="cs"/>
          <w:szCs w:val="24"/>
          <w:rtl/>
        </w:rPr>
        <w:t>י</w:t>
      </w:r>
      <w:r w:rsidRPr="0067589A">
        <w:rPr>
          <w:rFonts w:ascii="David" w:hAnsi="David" w:cs="David" w:hint="eastAsia"/>
          <w:szCs w:val="24"/>
          <w:rtl/>
        </w:rPr>
        <w:t>ידי</w:t>
      </w:r>
      <w:r w:rsidRPr="0067589A">
        <w:rPr>
          <w:rFonts w:ascii="David" w:hAnsi="David" w:cs="David"/>
          <w:szCs w:val="24"/>
          <w:rtl/>
        </w:rPr>
        <w:t xml:space="preserve">. </w:t>
      </w:r>
      <w:r w:rsidRPr="0067589A">
        <w:rPr>
          <w:rFonts w:ascii="David" w:hAnsi="David" w:cs="David" w:hint="eastAsia"/>
          <w:szCs w:val="24"/>
          <w:rtl/>
        </w:rPr>
        <w:t>זאת</w:t>
      </w:r>
      <w:r w:rsidRPr="0067589A">
        <w:rPr>
          <w:rFonts w:ascii="David" w:hAnsi="David" w:cs="David"/>
          <w:szCs w:val="24"/>
          <w:rtl/>
        </w:rPr>
        <w:t xml:space="preserve">, </w:t>
      </w:r>
      <w:r w:rsidRPr="0067589A">
        <w:rPr>
          <w:rFonts w:ascii="David" w:hAnsi="David" w:cs="David" w:hint="eastAsia"/>
          <w:szCs w:val="24"/>
          <w:rtl/>
        </w:rPr>
        <w:t>במטרה</w:t>
      </w:r>
      <w:r w:rsidRPr="0067589A">
        <w:rPr>
          <w:rFonts w:ascii="David" w:hAnsi="David" w:cs="David"/>
          <w:szCs w:val="24"/>
          <w:rtl/>
        </w:rPr>
        <w:t xml:space="preserve"> לאפשר </w:t>
      </w:r>
      <w:r w:rsidRPr="0067589A">
        <w:rPr>
          <w:rFonts w:ascii="David" w:hAnsi="David" w:cs="David" w:hint="eastAsia"/>
          <w:szCs w:val="24"/>
          <w:rtl/>
        </w:rPr>
        <w:t>ללקוח</w:t>
      </w:r>
      <w:r w:rsidRPr="0067589A">
        <w:rPr>
          <w:rFonts w:ascii="David" w:hAnsi="David" w:cs="David"/>
          <w:szCs w:val="24"/>
          <w:rtl/>
        </w:rPr>
        <w:t xml:space="preserve"> </w:t>
      </w:r>
      <w:r w:rsidRPr="0067589A">
        <w:rPr>
          <w:rFonts w:ascii="David" w:hAnsi="David" w:cs="David" w:hint="eastAsia"/>
          <w:szCs w:val="24"/>
          <w:rtl/>
        </w:rPr>
        <w:t>או</w:t>
      </w:r>
      <w:r w:rsidRPr="0067589A">
        <w:rPr>
          <w:rFonts w:ascii="David" w:hAnsi="David" w:cs="David"/>
          <w:szCs w:val="24"/>
          <w:rtl/>
        </w:rPr>
        <w:t xml:space="preserve"> </w:t>
      </w:r>
      <w:r w:rsidRPr="0067589A">
        <w:rPr>
          <w:rFonts w:ascii="David" w:hAnsi="David" w:cs="David" w:hint="eastAsia"/>
          <w:szCs w:val="24"/>
          <w:rtl/>
        </w:rPr>
        <w:t>לבעל</w:t>
      </w:r>
      <w:r w:rsidRPr="0067589A">
        <w:rPr>
          <w:rFonts w:ascii="David" w:hAnsi="David" w:cs="David"/>
          <w:szCs w:val="24"/>
          <w:rtl/>
        </w:rPr>
        <w:t xml:space="preserve"> </w:t>
      </w:r>
      <w:r w:rsidRPr="0067589A">
        <w:rPr>
          <w:rFonts w:ascii="David" w:hAnsi="David" w:cs="David" w:hint="eastAsia"/>
          <w:szCs w:val="24"/>
          <w:rtl/>
        </w:rPr>
        <w:t>רישיון</w:t>
      </w:r>
      <w:r w:rsidRPr="0067589A">
        <w:rPr>
          <w:rFonts w:ascii="David" w:hAnsi="David" w:cs="David"/>
          <w:szCs w:val="24"/>
          <w:rtl/>
        </w:rPr>
        <w:t xml:space="preserve"> </w:t>
      </w:r>
      <w:r w:rsidRPr="0067589A">
        <w:rPr>
          <w:rFonts w:ascii="David" w:hAnsi="David" w:cs="David" w:hint="eastAsia"/>
          <w:szCs w:val="24"/>
          <w:rtl/>
        </w:rPr>
        <w:t>הפועל</w:t>
      </w:r>
      <w:r w:rsidRPr="0067589A">
        <w:rPr>
          <w:rFonts w:ascii="David" w:hAnsi="David" w:cs="David"/>
          <w:szCs w:val="24"/>
          <w:rtl/>
        </w:rPr>
        <w:t xml:space="preserve"> </w:t>
      </w:r>
      <w:r w:rsidRPr="0067589A">
        <w:rPr>
          <w:rFonts w:ascii="David" w:hAnsi="David" w:cs="David" w:hint="eastAsia"/>
          <w:szCs w:val="24"/>
          <w:rtl/>
        </w:rPr>
        <w:t>מטעמו</w:t>
      </w:r>
      <w:r w:rsidRPr="0067589A">
        <w:rPr>
          <w:rFonts w:ascii="David" w:hAnsi="David" w:cs="David"/>
          <w:szCs w:val="24"/>
          <w:rtl/>
        </w:rPr>
        <w:t>, לקבל את מלוא המידע הנדרש במועד שבו הוא נדרש לנושא, להוציא אל הפועל את ההחלטה ולקבל חיווי מידי על השלמתה</w:t>
      </w:r>
      <w:r>
        <w:rPr>
          <w:rFonts w:ascii="David" w:hAnsi="David" w:cs="David"/>
          <w:szCs w:val="24"/>
          <w:rtl/>
        </w:rPr>
        <w:t>.</w:t>
      </w:r>
    </w:p>
    <w:p w14:paraId="7F26F6DE" w14:textId="77777777" w:rsidR="00EC0A52" w:rsidRPr="0067589A" w:rsidRDefault="00EC0A52" w:rsidP="00EC0A52">
      <w:pPr>
        <w:pStyle w:val="a8"/>
        <w:spacing w:before="0" w:after="0"/>
        <w:ind w:left="397"/>
        <w:rPr>
          <w:rFonts w:ascii="David" w:hAnsi="David" w:cs="David"/>
          <w:szCs w:val="24"/>
          <w:rtl/>
        </w:rPr>
      </w:pPr>
    </w:p>
    <w:p w14:paraId="14D9A075" w14:textId="77777777" w:rsidR="00EC0A52" w:rsidRDefault="00EC0A52" w:rsidP="00EC0A52">
      <w:pPr>
        <w:pStyle w:val="a8"/>
        <w:spacing w:before="0" w:after="0"/>
        <w:ind w:left="397"/>
        <w:rPr>
          <w:rFonts w:ascii="David" w:hAnsi="David" w:cs="David"/>
          <w:szCs w:val="24"/>
          <w:rtl/>
        </w:rPr>
      </w:pPr>
    </w:p>
    <w:p w14:paraId="7BED5B14" w14:textId="77777777" w:rsidR="00EC0A52" w:rsidRDefault="00EC0A52" w:rsidP="00EC0A52">
      <w:pPr>
        <w:pStyle w:val="a8"/>
        <w:spacing w:before="0" w:after="0"/>
        <w:ind w:left="397"/>
        <w:rPr>
          <w:rFonts w:ascii="David" w:hAnsi="David" w:cs="David"/>
          <w:szCs w:val="24"/>
          <w:rtl/>
        </w:rPr>
      </w:pPr>
    </w:p>
    <w:p w14:paraId="5BCBFF68" w14:textId="3E1E884F" w:rsidR="00EC0A52" w:rsidRPr="0067589A" w:rsidRDefault="00EC0A52" w:rsidP="009D2B07">
      <w:pPr>
        <w:pStyle w:val="a8"/>
        <w:spacing w:before="0" w:after="0"/>
        <w:ind w:left="397"/>
        <w:rPr>
          <w:rFonts w:ascii="David" w:hAnsi="David" w:cs="David"/>
          <w:szCs w:val="24"/>
          <w:rtl/>
        </w:rPr>
      </w:pPr>
      <w:r w:rsidRPr="0067589A">
        <w:rPr>
          <w:rFonts w:ascii="David" w:hAnsi="David" w:cs="David" w:hint="eastAsia"/>
          <w:szCs w:val="24"/>
          <w:rtl/>
        </w:rPr>
        <w:lastRenderedPageBreak/>
        <w:t>לצד</w:t>
      </w:r>
      <w:r w:rsidRPr="0067589A">
        <w:rPr>
          <w:rFonts w:ascii="David" w:hAnsi="David" w:cs="David"/>
          <w:szCs w:val="24"/>
          <w:rtl/>
        </w:rPr>
        <w:t xml:space="preserve"> הוספת </w:t>
      </w:r>
      <w:r w:rsidRPr="0067589A">
        <w:rPr>
          <w:rFonts w:ascii="David" w:hAnsi="David" w:cs="David" w:hint="eastAsia"/>
          <w:szCs w:val="24"/>
          <w:rtl/>
        </w:rPr>
        <w:t>ממשקים</w:t>
      </w:r>
      <w:r w:rsidRPr="0067589A">
        <w:rPr>
          <w:rFonts w:ascii="David" w:hAnsi="David" w:cs="David"/>
          <w:szCs w:val="24"/>
          <w:rtl/>
        </w:rPr>
        <w:t xml:space="preserve"> </w:t>
      </w:r>
      <w:r w:rsidRPr="0067589A">
        <w:rPr>
          <w:rFonts w:ascii="David" w:hAnsi="David" w:cs="David" w:hint="eastAsia"/>
          <w:szCs w:val="24"/>
          <w:rtl/>
        </w:rPr>
        <w:t>חדשים</w:t>
      </w:r>
      <w:r w:rsidRPr="0067589A">
        <w:rPr>
          <w:rFonts w:ascii="David" w:hAnsi="David" w:cs="David"/>
          <w:szCs w:val="24"/>
          <w:rtl/>
        </w:rPr>
        <w:t xml:space="preserve"> </w:t>
      </w:r>
      <w:r w:rsidRPr="0067589A">
        <w:rPr>
          <w:rFonts w:ascii="David" w:hAnsi="David" w:cs="David" w:hint="eastAsia"/>
          <w:szCs w:val="24"/>
          <w:rtl/>
        </w:rPr>
        <w:t>לחוזר</w:t>
      </w:r>
      <w:r w:rsidRPr="0067589A">
        <w:rPr>
          <w:rFonts w:ascii="David" w:hAnsi="David" w:cs="David"/>
          <w:szCs w:val="24"/>
          <w:rtl/>
        </w:rPr>
        <w:t xml:space="preserve"> וקיצור לוחות הזמנים, </w:t>
      </w:r>
      <w:r w:rsidR="009D2B07">
        <w:rPr>
          <w:rFonts w:ascii="David" w:hAnsi="David" w:cs="David" w:hint="cs"/>
          <w:szCs w:val="24"/>
          <w:rtl/>
        </w:rPr>
        <w:t>הוחלט</w:t>
      </w:r>
      <w:r w:rsidR="009D2B07" w:rsidRPr="0067589A">
        <w:rPr>
          <w:rFonts w:ascii="David" w:hAnsi="David" w:cs="David"/>
          <w:szCs w:val="24"/>
          <w:rtl/>
        </w:rPr>
        <w:t xml:space="preserve"> </w:t>
      </w:r>
      <w:r w:rsidRPr="0067589A">
        <w:rPr>
          <w:rFonts w:ascii="David" w:hAnsi="David" w:cs="David" w:hint="eastAsia"/>
          <w:szCs w:val="24"/>
          <w:rtl/>
        </w:rPr>
        <w:t>לשים</w:t>
      </w:r>
      <w:r w:rsidRPr="0067589A">
        <w:rPr>
          <w:rFonts w:ascii="David" w:hAnsi="David" w:cs="David"/>
          <w:szCs w:val="24"/>
          <w:rtl/>
        </w:rPr>
        <w:t xml:space="preserve"> דגש ב</w:t>
      </w:r>
      <w:r w:rsidRPr="0067589A">
        <w:rPr>
          <w:rFonts w:ascii="David" w:hAnsi="David" w:cs="David" w:hint="eastAsia"/>
          <w:szCs w:val="24"/>
          <w:rtl/>
        </w:rPr>
        <w:t>תיקון</w:t>
      </w:r>
      <w:r w:rsidRPr="0067589A">
        <w:rPr>
          <w:rFonts w:ascii="David" w:hAnsi="David" w:cs="David"/>
          <w:szCs w:val="24"/>
          <w:rtl/>
        </w:rPr>
        <w:t xml:space="preserve"> </w:t>
      </w:r>
      <w:r w:rsidRPr="0067589A">
        <w:rPr>
          <w:rFonts w:ascii="David" w:hAnsi="David" w:cs="David" w:hint="eastAsia"/>
          <w:szCs w:val="24"/>
          <w:rtl/>
        </w:rPr>
        <w:t>לחוזר</w:t>
      </w:r>
      <w:r w:rsidRPr="0067589A">
        <w:rPr>
          <w:rFonts w:ascii="David" w:hAnsi="David" w:cs="David"/>
          <w:szCs w:val="24"/>
          <w:rtl/>
        </w:rPr>
        <w:t xml:space="preserve"> זה על גיבוש תפיסה מערכתית כוללת, </w:t>
      </w:r>
      <w:r w:rsidRPr="0067589A">
        <w:rPr>
          <w:rFonts w:ascii="David" w:hAnsi="David" w:cs="David" w:hint="eastAsia"/>
          <w:szCs w:val="24"/>
          <w:rtl/>
        </w:rPr>
        <w:t>שתכליתה</w:t>
      </w:r>
      <w:r w:rsidRPr="0067589A">
        <w:rPr>
          <w:rFonts w:ascii="David" w:hAnsi="David" w:cs="David"/>
          <w:szCs w:val="24"/>
          <w:rtl/>
        </w:rPr>
        <w:t xml:space="preserve"> </w:t>
      </w:r>
      <w:r w:rsidRPr="0067589A">
        <w:rPr>
          <w:rFonts w:ascii="David" w:hAnsi="David" w:cs="David" w:hint="eastAsia"/>
          <w:szCs w:val="24"/>
          <w:rtl/>
        </w:rPr>
        <w:t>לחבר</w:t>
      </w:r>
      <w:r w:rsidRPr="0067589A">
        <w:rPr>
          <w:rFonts w:ascii="David" w:hAnsi="David" w:cs="David"/>
          <w:szCs w:val="24"/>
          <w:rtl/>
        </w:rPr>
        <w:t xml:space="preserve"> </w:t>
      </w:r>
      <w:r w:rsidRPr="0067589A">
        <w:rPr>
          <w:rFonts w:ascii="David" w:hAnsi="David" w:cs="David" w:hint="eastAsia"/>
          <w:szCs w:val="24"/>
          <w:rtl/>
        </w:rPr>
        <w:t>את</w:t>
      </w:r>
      <w:r w:rsidRPr="0067589A">
        <w:rPr>
          <w:rFonts w:ascii="David" w:hAnsi="David" w:cs="David"/>
          <w:szCs w:val="24"/>
          <w:rtl/>
        </w:rPr>
        <w:t xml:space="preserve"> </w:t>
      </w:r>
      <w:r w:rsidRPr="0067589A">
        <w:rPr>
          <w:rFonts w:ascii="David" w:hAnsi="David" w:cs="David" w:hint="eastAsia"/>
          <w:szCs w:val="24"/>
          <w:rtl/>
        </w:rPr>
        <w:t>הממשקים</w:t>
      </w:r>
      <w:r w:rsidRPr="0067589A">
        <w:rPr>
          <w:rFonts w:ascii="David" w:hAnsi="David" w:cs="David"/>
          <w:szCs w:val="24"/>
          <w:rtl/>
        </w:rPr>
        <w:t xml:space="preserve"> </w:t>
      </w:r>
      <w:r w:rsidRPr="0067589A">
        <w:rPr>
          <w:rFonts w:ascii="David" w:hAnsi="David" w:cs="David" w:hint="eastAsia"/>
          <w:szCs w:val="24"/>
          <w:rtl/>
        </w:rPr>
        <w:t>השונים</w:t>
      </w:r>
      <w:r w:rsidRPr="0067589A">
        <w:rPr>
          <w:rFonts w:ascii="David" w:hAnsi="David" w:cs="David"/>
          <w:szCs w:val="24"/>
          <w:rtl/>
        </w:rPr>
        <w:t xml:space="preserve"> </w:t>
      </w:r>
      <w:r w:rsidRPr="0067589A">
        <w:rPr>
          <w:rFonts w:ascii="David" w:hAnsi="David" w:cs="David" w:hint="eastAsia"/>
          <w:szCs w:val="24"/>
          <w:rtl/>
        </w:rPr>
        <w:t>המרכיבים</w:t>
      </w:r>
      <w:r w:rsidRPr="0067589A">
        <w:rPr>
          <w:rFonts w:ascii="David" w:hAnsi="David" w:cs="David"/>
          <w:szCs w:val="24"/>
          <w:rtl/>
        </w:rPr>
        <w:t xml:space="preserve"> </w:t>
      </w:r>
      <w:r w:rsidRPr="0067589A">
        <w:rPr>
          <w:rFonts w:ascii="David" w:hAnsi="David" w:cs="David" w:hint="eastAsia"/>
          <w:szCs w:val="24"/>
          <w:rtl/>
        </w:rPr>
        <w:t>את</w:t>
      </w:r>
      <w:r w:rsidRPr="0067589A">
        <w:rPr>
          <w:rFonts w:ascii="David" w:hAnsi="David" w:cs="David"/>
          <w:szCs w:val="24"/>
          <w:rtl/>
        </w:rPr>
        <w:t xml:space="preserve"> </w:t>
      </w:r>
      <w:r w:rsidRPr="0067589A">
        <w:rPr>
          <w:rFonts w:ascii="David" w:hAnsi="David" w:cs="David" w:hint="eastAsia"/>
          <w:szCs w:val="24"/>
          <w:rtl/>
        </w:rPr>
        <w:t>הרשומה</w:t>
      </w:r>
      <w:r w:rsidRPr="0067589A">
        <w:rPr>
          <w:rFonts w:ascii="David" w:hAnsi="David" w:cs="David"/>
          <w:szCs w:val="24"/>
          <w:rtl/>
        </w:rPr>
        <w:t xml:space="preserve"> </w:t>
      </w:r>
      <w:r w:rsidRPr="0067589A">
        <w:rPr>
          <w:rFonts w:ascii="David" w:hAnsi="David" w:cs="David" w:hint="eastAsia"/>
          <w:szCs w:val="24"/>
          <w:rtl/>
        </w:rPr>
        <w:t>האחידה</w:t>
      </w:r>
      <w:r w:rsidRPr="0067589A">
        <w:rPr>
          <w:rFonts w:ascii="David" w:hAnsi="David" w:cs="David"/>
          <w:szCs w:val="24"/>
          <w:rtl/>
        </w:rPr>
        <w:t xml:space="preserve"> </w:t>
      </w:r>
      <w:r w:rsidRPr="0067589A">
        <w:rPr>
          <w:rFonts w:ascii="David" w:hAnsi="David" w:cs="David" w:hint="eastAsia"/>
          <w:szCs w:val="24"/>
          <w:rtl/>
        </w:rPr>
        <w:t>לכדי</w:t>
      </w:r>
      <w:r w:rsidRPr="0067589A">
        <w:rPr>
          <w:rFonts w:ascii="David" w:hAnsi="David" w:cs="David"/>
          <w:szCs w:val="24"/>
          <w:rtl/>
        </w:rPr>
        <w:t xml:space="preserve"> </w:t>
      </w:r>
      <w:r w:rsidRPr="0067589A">
        <w:rPr>
          <w:rFonts w:ascii="David" w:hAnsi="David" w:cs="David" w:hint="eastAsia"/>
          <w:szCs w:val="24"/>
          <w:rtl/>
        </w:rPr>
        <w:t>מספר</w:t>
      </w:r>
      <w:r w:rsidRPr="0067589A">
        <w:rPr>
          <w:rFonts w:ascii="David" w:hAnsi="David" w:cs="David"/>
          <w:szCs w:val="24"/>
          <w:rtl/>
        </w:rPr>
        <w:t xml:space="preserve"> </w:t>
      </w:r>
      <w:r w:rsidRPr="0067589A">
        <w:rPr>
          <w:rFonts w:ascii="David" w:hAnsi="David" w:cs="David" w:hint="eastAsia"/>
          <w:szCs w:val="24"/>
          <w:rtl/>
        </w:rPr>
        <w:t>תהליכים</w:t>
      </w:r>
      <w:r w:rsidRPr="0067589A">
        <w:rPr>
          <w:rFonts w:ascii="David" w:hAnsi="David" w:cs="David"/>
          <w:szCs w:val="24"/>
          <w:rtl/>
        </w:rPr>
        <w:t xml:space="preserve"> </w:t>
      </w:r>
      <w:r w:rsidRPr="0067589A">
        <w:rPr>
          <w:rFonts w:ascii="David" w:hAnsi="David" w:cs="David" w:hint="eastAsia"/>
          <w:szCs w:val="24"/>
          <w:rtl/>
        </w:rPr>
        <w:t>מרכזיים</w:t>
      </w:r>
      <w:r w:rsidRPr="0067589A">
        <w:rPr>
          <w:rFonts w:ascii="David" w:hAnsi="David" w:cs="David"/>
          <w:szCs w:val="24"/>
          <w:rtl/>
        </w:rPr>
        <w:t xml:space="preserve">, </w:t>
      </w:r>
      <w:r w:rsidRPr="0067589A">
        <w:rPr>
          <w:rFonts w:ascii="David" w:hAnsi="David" w:cs="David" w:hint="eastAsia"/>
          <w:szCs w:val="24"/>
          <w:rtl/>
        </w:rPr>
        <w:t>ולייצר</w:t>
      </w:r>
      <w:r w:rsidRPr="0067589A">
        <w:rPr>
          <w:rFonts w:ascii="David" w:hAnsi="David" w:cs="David"/>
          <w:szCs w:val="24"/>
          <w:rtl/>
        </w:rPr>
        <w:t xml:space="preserve"> </w:t>
      </w:r>
      <w:r w:rsidRPr="0067589A">
        <w:rPr>
          <w:rFonts w:ascii="David" w:hAnsi="David" w:cs="David" w:hint="eastAsia"/>
          <w:szCs w:val="24"/>
          <w:rtl/>
        </w:rPr>
        <w:t>סנכרון</w:t>
      </w:r>
      <w:r w:rsidRPr="0067589A">
        <w:rPr>
          <w:rFonts w:ascii="David" w:hAnsi="David" w:cs="David"/>
          <w:szCs w:val="24"/>
          <w:rtl/>
        </w:rPr>
        <w:t xml:space="preserve"> </w:t>
      </w:r>
      <w:r w:rsidRPr="0067589A">
        <w:rPr>
          <w:rFonts w:ascii="David" w:hAnsi="David" w:cs="David" w:hint="eastAsia"/>
          <w:szCs w:val="24"/>
          <w:rtl/>
        </w:rPr>
        <w:t>בין</w:t>
      </w:r>
      <w:r w:rsidRPr="0067589A">
        <w:rPr>
          <w:rFonts w:ascii="David" w:hAnsi="David" w:cs="David"/>
          <w:szCs w:val="24"/>
          <w:rtl/>
        </w:rPr>
        <w:t xml:space="preserve"> </w:t>
      </w:r>
      <w:r w:rsidRPr="0067589A">
        <w:rPr>
          <w:rFonts w:ascii="David" w:hAnsi="David" w:cs="David" w:hint="eastAsia"/>
          <w:szCs w:val="24"/>
          <w:rtl/>
        </w:rPr>
        <w:t>כל</w:t>
      </w:r>
      <w:r w:rsidRPr="0067589A">
        <w:rPr>
          <w:rFonts w:ascii="David" w:hAnsi="David" w:cs="David"/>
          <w:szCs w:val="24"/>
          <w:rtl/>
        </w:rPr>
        <w:t xml:space="preserve"> </w:t>
      </w:r>
      <w:r w:rsidRPr="0067589A">
        <w:rPr>
          <w:rFonts w:ascii="David" w:hAnsi="David" w:cs="David" w:hint="eastAsia"/>
          <w:szCs w:val="24"/>
          <w:rtl/>
        </w:rPr>
        <w:t>הגורמים</w:t>
      </w:r>
      <w:r w:rsidRPr="0067589A">
        <w:rPr>
          <w:rFonts w:ascii="David" w:hAnsi="David" w:cs="David"/>
          <w:szCs w:val="24"/>
          <w:rtl/>
        </w:rPr>
        <w:t xml:space="preserve"> המעורבים בתהליך. </w:t>
      </w:r>
      <w:r w:rsidRPr="0067589A">
        <w:rPr>
          <w:rFonts w:ascii="David" w:hAnsi="David" w:cs="David" w:hint="eastAsia"/>
          <w:szCs w:val="24"/>
          <w:rtl/>
        </w:rPr>
        <w:t>גיבוש</w:t>
      </w:r>
      <w:r w:rsidRPr="0067589A">
        <w:rPr>
          <w:rFonts w:ascii="David" w:hAnsi="David" w:cs="David"/>
          <w:szCs w:val="24"/>
          <w:rtl/>
        </w:rPr>
        <w:t xml:space="preserve"> התפיסה נעשה על בסיס ניתוח של </w:t>
      </w:r>
      <w:r>
        <w:rPr>
          <w:rFonts w:ascii="David" w:hAnsi="David" w:cs="David" w:hint="cs"/>
          <w:szCs w:val="24"/>
          <w:rtl/>
        </w:rPr>
        <w:t>"</w:t>
      </w:r>
      <w:r w:rsidRPr="0067589A">
        <w:rPr>
          <w:rFonts w:ascii="David" w:hAnsi="David" w:cs="David"/>
          <w:szCs w:val="24"/>
          <w:rtl/>
        </w:rPr>
        <w:t>מסע הלקוח</w:t>
      </w:r>
      <w:r>
        <w:rPr>
          <w:rFonts w:ascii="David" w:hAnsi="David" w:cs="David" w:hint="cs"/>
          <w:szCs w:val="24"/>
          <w:rtl/>
        </w:rPr>
        <w:t>"</w:t>
      </w:r>
      <w:r w:rsidRPr="0067589A">
        <w:rPr>
          <w:rFonts w:ascii="David" w:hAnsi="David" w:cs="David"/>
          <w:szCs w:val="24"/>
          <w:rtl/>
        </w:rPr>
        <w:t xml:space="preserve"> בכל אחד מהתהליכים המרכזיים בשוק החיסכון הפנסיוני, ובמרכזם – תהליך ההצטרפות, ההפקדות והעברת הכספים בין קופות גמל. </w:t>
      </w:r>
    </w:p>
    <w:p w14:paraId="3C121D69" w14:textId="77777777" w:rsidR="00EC0A52" w:rsidRPr="0067589A" w:rsidRDefault="00EC0A52" w:rsidP="00EC0A52">
      <w:pPr>
        <w:pStyle w:val="a8"/>
        <w:spacing w:before="0" w:after="0"/>
        <w:ind w:left="397"/>
        <w:rPr>
          <w:rFonts w:ascii="David" w:hAnsi="David" w:cs="David"/>
          <w:szCs w:val="24"/>
          <w:rtl/>
        </w:rPr>
      </w:pPr>
    </w:p>
    <w:p w14:paraId="1DFF1CD0" w14:textId="7AAA65F5" w:rsidR="00EC0A52" w:rsidRPr="0067589A" w:rsidRDefault="00EC0A52" w:rsidP="003C7554">
      <w:pPr>
        <w:pStyle w:val="a8"/>
        <w:spacing w:before="0" w:after="0"/>
        <w:ind w:left="397"/>
        <w:rPr>
          <w:rFonts w:ascii="David" w:hAnsi="David" w:cs="David"/>
          <w:szCs w:val="24"/>
          <w:rtl/>
        </w:rPr>
      </w:pPr>
      <w:r w:rsidRPr="0067589A">
        <w:rPr>
          <w:rFonts w:ascii="David" w:hAnsi="David" w:cs="David" w:hint="eastAsia"/>
          <w:szCs w:val="24"/>
          <w:rtl/>
        </w:rPr>
        <w:t>בשלב</w:t>
      </w:r>
      <w:r w:rsidRPr="0067589A">
        <w:rPr>
          <w:rFonts w:ascii="David" w:hAnsi="David" w:cs="David"/>
          <w:szCs w:val="24"/>
          <w:rtl/>
        </w:rPr>
        <w:t xml:space="preserve"> </w:t>
      </w:r>
      <w:r w:rsidRPr="0067589A">
        <w:rPr>
          <w:rFonts w:ascii="David" w:hAnsi="David" w:cs="David" w:hint="eastAsia"/>
          <w:szCs w:val="24"/>
          <w:rtl/>
        </w:rPr>
        <w:t>ההצטרפות</w:t>
      </w:r>
      <w:r w:rsidRPr="0067589A">
        <w:rPr>
          <w:rFonts w:ascii="David" w:hAnsi="David" w:cs="David"/>
          <w:szCs w:val="24"/>
          <w:rtl/>
        </w:rPr>
        <w:t xml:space="preserve"> </w:t>
      </w:r>
      <w:r w:rsidRPr="0067589A">
        <w:rPr>
          <w:rFonts w:ascii="David" w:hAnsi="David" w:cs="David" w:hint="eastAsia"/>
          <w:szCs w:val="24"/>
          <w:rtl/>
        </w:rPr>
        <w:t>מושם</w:t>
      </w:r>
      <w:r w:rsidRPr="0067589A">
        <w:rPr>
          <w:rFonts w:ascii="David" w:hAnsi="David" w:cs="David"/>
          <w:szCs w:val="24"/>
          <w:rtl/>
        </w:rPr>
        <w:t xml:space="preserve"> </w:t>
      </w:r>
      <w:r w:rsidRPr="0067589A">
        <w:rPr>
          <w:rFonts w:ascii="David" w:hAnsi="David" w:cs="David" w:hint="eastAsia"/>
          <w:szCs w:val="24"/>
          <w:rtl/>
        </w:rPr>
        <w:t>דגש</w:t>
      </w:r>
      <w:r w:rsidRPr="0067589A">
        <w:rPr>
          <w:rFonts w:ascii="David" w:hAnsi="David" w:cs="David"/>
          <w:szCs w:val="24"/>
          <w:rtl/>
        </w:rPr>
        <w:t xml:space="preserve"> </w:t>
      </w:r>
      <w:r w:rsidRPr="0067589A">
        <w:rPr>
          <w:rFonts w:ascii="David" w:hAnsi="David" w:cs="David" w:hint="eastAsia"/>
          <w:szCs w:val="24"/>
          <w:rtl/>
        </w:rPr>
        <w:t>על</w:t>
      </w:r>
      <w:r w:rsidRPr="0067589A">
        <w:rPr>
          <w:rFonts w:ascii="David" w:hAnsi="David" w:cs="David"/>
          <w:szCs w:val="24"/>
          <w:rtl/>
        </w:rPr>
        <w:t xml:space="preserve"> </w:t>
      </w:r>
      <w:r w:rsidRPr="0067589A">
        <w:rPr>
          <w:rFonts w:ascii="David" w:hAnsi="David" w:cs="David" w:hint="eastAsia"/>
          <w:szCs w:val="24"/>
          <w:rtl/>
        </w:rPr>
        <w:t>גיבוש</w:t>
      </w:r>
      <w:r w:rsidRPr="0067589A">
        <w:rPr>
          <w:rFonts w:ascii="David" w:hAnsi="David" w:cs="David"/>
          <w:szCs w:val="24"/>
          <w:rtl/>
        </w:rPr>
        <w:t xml:space="preserve"> </w:t>
      </w:r>
      <w:r w:rsidRPr="0067589A">
        <w:rPr>
          <w:rFonts w:ascii="David" w:hAnsi="David" w:cs="David" w:hint="eastAsia"/>
          <w:szCs w:val="24"/>
          <w:rtl/>
        </w:rPr>
        <w:t>תפיסה</w:t>
      </w:r>
      <w:r w:rsidRPr="0067589A">
        <w:rPr>
          <w:rFonts w:ascii="David" w:hAnsi="David" w:cs="David"/>
          <w:szCs w:val="24"/>
          <w:rtl/>
        </w:rPr>
        <w:t xml:space="preserve"> </w:t>
      </w:r>
      <w:r w:rsidRPr="0067589A">
        <w:rPr>
          <w:rFonts w:ascii="David" w:hAnsi="David" w:cs="David" w:hint="eastAsia"/>
          <w:szCs w:val="24"/>
          <w:rtl/>
        </w:rPr>
        <w:t>מערכתית</w:t>
      </w:r>
      <w:r w:rsidRPr="0067589A">
        <w:rPr>
          <w:rFonts w:ascii="David" w:hAnsi="David" w:cs="David"/>
          <w:szCs w:val="24"/>
          <w:rtl/>
        </w:rPr>
        <w:t xml:space="preserve">, </w:t>
      </w:r>
      <w:r w:rsidRPr="0067589A">
        <w:rPr>
          <w:rFonts w:ascii="David" w:hAnsi="David" w:cs="David" w:hint="eastAsia"/>
          <w:szCs w:val="24"/>
          <w:rtl/>
        </w:rPr>
        <w:t>החל</w:t>
      </w:r>
      <w:r w:rsidRPr="0067589A">
        <w:rPr>
          <w:rFonts w:ascii="David" w:hAnsi="David" w:cs="David"/>
          <w:szCs w:val="24"/>
          <w:rtl/>
        </w:rPr>
        <w:t xml:space="preserve"> </w:t>
      </w:r>
      <w:r w:rsidRPr="0067589A">
        <w:rPr>
          <w:rFonts w:ascii="David" w:hAnsi="David" w:cs="David" w:hint="eastAsia"/>
          <w:szCs w:val="24"/>
          <w:rtl/>
        </w:rPr>
        <w:t>מהנגשת</w:t>
      </w:r>
      <w:r w:rsidRPr="0067589A">
        <w:rPr>
          <w:rFonts w:ascii="David" w:hAnsi="David" w:cs="David"/>
          <w:szCs w:val="24"/>
          <w:rtl/>
        </w:rPr>
        <w:t xml:space="preserve"> </w:t>
      </w:r>
      <w:r w:rsidRPr="0067589A">
        <w:rPr>
          <w:rFonts w:ascii="David" w:hAnsi="David" w:cs="David" w:hint="eastAsia"/>
          <w:szCs w:val="24"/>
          <w:rtl/>
        </w:rPr>
        <w:t>מידע</w:t>
      </w:r>
      <w:r w:rsidRPr="0067589A">
        <w:rPr>
          <w:rFonts w:ascii="David" w:hAnsi="David" w:cs="David"/>
          <w:szCs w:val="24"/>
          <w:rtl/>
        </w:rPr>
        <w:t xml:space="preserve"> </w:t>
      </w:r>
      <w:r w:rsidRPr="0067589A">
        <w:rPr>
          <w:rFonts w:ascii="David" w:hAnsi="David" w:cs="David" w:hint="eastAsia"/>
          <w:szCs w:val="24"/>
          <w:rtl/>
        </w:rPr>
        <w:t>נדרש</w:t>
      </w:r>
      <w:r w:rsidRPr="0067589A">
        <w:rPr>
          <w:rFonts w:ascii="David" w:hAnsi="David" w:cs="David"/>
          <w:szCs w:val="24"/>
          <w:rtl/>
        </w:rPr>
        <w:t xml:space="preserve"> </w:t>
      </w:r>
      <w:r w:rsidRPr="0067589A">
        <w:rPr>
          <w:rFonts w:ascii="David" w:hAnsi="David" w:cs="David" w:hint="eastAsia"/>
          <w:szCs w:val="24"/>
          <w:rtl/>
        </w:rPr>
        <w:t>לעובד</w:t>
      </w:r>
      <w:r w:rsidRPr="0067589A">
        <w:rPr>
          <w:rFonts w:ascii="David" w:hAnsi="David" w:cs="David"/>
          <w:szCs w:val="24"/>
          <w:rtl/>
        </w:rPr>
        <w:t xml:space="preserve"> </w:t>
      </w:r>
      <w:r w:rsidRPr="0067589A">
        <w:rPr>
          <w:rFonts w:ascii="David" w:hAnsi="David" w:cs="David" w:hint="eastAsia"/>
          <w:szCs w:val="24"/>
          <w:rtl/>
        </w:rPr>
        <w:t>ולמעסיק</w:t>
      </w:r>
      <w:r w:rsidRPr="0067589A">
        <w:rPr>
          <w:rFonts w:ascii="David" w:hAnsi="David" w:cs="David"/>
          <w:szCs w:val="24"/>
          <w:rtl/>
        </w:rPr>
        <w:t xml:space="preserve"> </w:t>
      </w:r>
      <w:r w:rsidRPr="0067589A">
        <w:rPr>
          <w:rFonts w:ascii="David" w:hAnsi="David" w:cs="David" w:hint="eastAsia"/>
          <w:szCs w:val="24"/>
          <w:rtl/>
        </w:rPr>
        <w:t>במועד</w:t>
      </w:r>
      <w:r w:rsidRPr="0067589A">
        <w:rPr>
          <w:rFonts w:ascii="David" w:hAnsi="David" w:cs="David"/>
          <w:szCs w:val="24"/>
          <w:rtl/>
        </w:rPr>
        <w:t xml:space="preserve"> </w:t>
      </w:r>
      <w:r w:rsidRPr="0067589A">
        <w:rPr>
          <w:rFonts w:ascii="David" w:hAnsi="David" w:cs="David" w:hint="eastAsia"/>
          <w:szCs w:val="24"/>
          <w:rtl/>
        </w:rPr>
        <w:t>הצטרפות</w:t>
      </w:r>
      <w:r w:rsidRPr="0067589A">
        <w:rPr>
          <w:rFonts w:ascii="David" w:hAnsi="David" w:cs="David"/>
          <w:szCs w:val="24"/>
          <w:rtl/>
        </w:rPr>
        <w:t xml:space="preserve"> </w:t>
      </w:r>
      <w:r w:rsidRPr="0067589A">
        <w:rPr>
          <w:rFonts w:ascii="David" w:hAnsi="David" w:cs="David" w:hint="eastAsia"/>
          <w:szCs w:val="24"/>
          <w:rtl/>
        </w:rPr>
        <w:t>העובד</w:t>
      </w:r>
      <w:r w:rsidRPr="0067589A">
        <w:rPr>
          <w:rFonts w:ascii="David" w:hAnsi="David" w:cs="David"/>
          <w:szCs w:val="24"/>
          <w:rtl/>
        </w:rPr>
        <w:t xml:space="preserve"> </w:t>
      </w:r>
      <w:r w:rsidRPr="0067589A">
        <w:rPr>
          <w:rFonts w:ascii="David" w:hAnsi="David" w:cs="David" w:hint="eastAsia"/>
          <w:szCs w:val="24"/>
          <w:rtl/>
        </w:rPr>
        <w:t>למקום</w:t>
      </w:r>
      <w:r w:rsidRPr="0067589A">
        <w:rPr>
          <w:rFonts w:ascii="David" w:hAnsi="David" w:cs="David"/>
          <w:szCs w:val="24"/>
          <w:rtl/>
        </w:rPr>
        <w:t xml:space="preserve"> </w:t>
      </w:r>
      <w:r w:rsidRPr="0067589A">
        <w:rPr>
          <w:rFonts w:ascii="David" w:hAnsi="David" w:cs="David" w:hint="eastAsia"/>
          <w:szCs w:val="24"/>
          <w:rtl/>
        </w:rPr>
        <w:t>העבודה</w:t>
      </w:r>
      <w:r w:rsidRPr="0067589A">
        <w:rPr>
          <w:rFonts w:ascii="David" w:hAnsi="David" w:cs="David"/>
          <w:szCs w:val="24"/>
          <w:rtl/>
        </w:rPr>
        <w:t xml:space="preserve">, </w:t>
      </w:r>
      <w:r w:rsidRPr="0067589A">
        <w:rPr>
          <w:rFonts w:ascii="David" w:hAnsi="David" w:cs="David" w:hint="eastAsia"/>
          <w:szCs w:val="24"/>
          <w:rtl/>
        </w:rPr>
        <w:t>דרך</w:t>
      </w:r>
      <w:r w:rsidRPr="0067589A">
        <w:rPr>
          <w:rFonts w:ascii="David" w:hAnsi="David" w:cs="David"/>
          <w:szCs w:val="24"/>
          <w:rtl/>
        </w:rPr>
        <w:t xml:space="preserve"> </w:t>
      </w:r>
      <w:r w:rsidRPr="0067589A">
        <w:rPr>
          <w:rFonts w:ascii="David" w:hAnsi="David" w:cs="David" w:hint="eastAsia"/>
          <w:szCs w:val="24"/>
          <w:rtl/>
        </w:rPr>
        <w:t>קיצור</w:t>
      </w:r>
      <w:r w:rsidRPr="0067589A">
        <w:rPr>
          <w:rFonts w:ascii="David" w:hAnsi="David" w:cs="David"/>
          <w:szCs w:val="24"/>
          <w:rtl/>
        </w:rPr>
        <w:t xml:space="preserve"> </w:t>
      </w:r>
      <w:r w:rsidRPr="0067589A">
        <w:rPr>
          <w:rFonts w:ascii="David" w:hAnsi="David" w:cs="David" w:hint="eastAsia"/>
          <w:szCs w:val="24"/>
          <w:rtl/>
        </w:rPr>
        <w:t>לוחות</w:t>
      </w:r>
      <w:r w:rsidRPr="0067589A">
        <w:rPr>
          <w:rFonts w:ascii="David" w:hAnsi="David" w:cs="David"/>
          <w:szCs w:val="24"/>
          <w:rtl/>
        </w:rPr>
        <w:t xml:space="preserve"> </w:t>
      </w:r>
      <w:r w:rsidRPr="0067589A">
        <w:rPr>
          <w:rFonts w:ascii="David" w:hAnsi="David" w:cs="David" w:hint="eastAsia"/>
          <w:szCs w:val="24"/>
          <w:rtl/>
        </w:rPr>
        <w:t>הזמנים</w:t>
      </w:r>
      <w:r w:rsidRPr="0067589A">
        <w:rPr>
          <w:rFonts w:ascii="David" w:hAnsi="David" w:cs="David"/>
          <w:szCs w:val="24"/>
          <w:rtl/>
        </w:rPr>
        <w:t xml:space="preserve"> </w:t>
      </w:r>
      <w:r w:rsidRPr="0067589A">
        <w:rPr>
          <w:rFonts w:ascii="David" w:hAnsi="David" w:cs="David" w:hint="eastAsia"/>
          <w:szCs w:val="24"/>
          <w:rtl/>
        </w:rPr>
        <w:t>להעברת</w:t>
      </w:r>
      <w:r w:rsidRPr="0067589A">
        <w:rPr>
          <w:rFonts w:ascii="David" w:hAnsi="David" w:cs="David"/>
          <w:szCs w:val="24"/>
          <w:rtl/>
        </w:rPr>
        <w:t xml:space="preserve"> </w:t>
      </w:r>
      <w:r w:rsidRPr="0067589A">
        <w:rPr>
          <w:rFonts w:ascii="David" w:hAnsi="David" w:cs="David" w:hint="eastAsia"/>
          <w:szCs w:val="24"/>
          <w:rtl/>
        </w:rPr>
        <w:t>מידע</w:t>
      </w:r>
      <w:r w:rsidRPr="0067589A">
        <w:rPr>
          <w:rFonts w:ascii="David" w:hAnsi="David" w:cs="David"/>
          <w:szCs w:val="24"/>
          <w:rtl/>
        </w:rPr>
        <w:t xml:space="preserve"> </w:t>
      </w:r>
      <w:r w:rsidRPr="0067589A">
        <w:rPr>
          <w:rFonts w:ascii="David" w:hAnsi="David" w:cs="David" w:hint="eastAsia"/>
          <w:szCs w:val="24"/>
          <w:rtl/>
        </w:rPr>
        <w:t>ממסלקה</w:t>
      </w:r>
      <w:r w:rsidRPr="0067589A">
        <w:rPr>
          <w:rFonts w:ascii="David" w:hAnsi="David" w:cs="David"/>
          <w:szCs w:val="24"/>
          <w:rtl/>
        </w:rPr>
        <w:t xml:space="preserve"> פנסיונית מרכזית</w:t>
      </w:r>
      <w:r w:rsidRPr="0067589A" w:rsidDel="00BF5F2A">
        <w:rPr>
          <w:rFonts w:ascii="David" w:hAnsi="David" w:cs="David"/>
          <w:szCs w:val="24"/>
          <w:rtl/>
        </w:rPr>
        <w:t xml:space="preserve"> </w:t>
      </w:r>
      <w:r w:rsidRPr="0067589A">
        <w:rPr>
          <w:rFonts w:ascii="David" w:hAnsi="David" w:cs="David" w:hint="eastAsia"/>
          <w:szCs w:val="24"/>
          <w:rtl/>
        </w:rPr>
        <w:t>לבעל</w:t>
      </w:r>
      <w:r w:rsidRPr="0067589A">
        <w:rPr>
          <w:rFonts w:ascii="David" w:hAnsi="David" w:cs="David"/>
          <w:szCs w:val="24"/>
          <w:rtl/>
        </w:rPr>
        <w:t xml:space="preserve"> </w:t>
      </w:r>
      <w:r w:rsidRPr="0067589A">
        <w:rPr>
          <w:rFonts w:ascii="David" w:hAnsi="David" w:cs="David" w:hint="eastAsia"/>
          <w:szCs w:val="24"/>
          <w:rtl/>
        </w:rPr>
        <w:t>רישיון</w:t>
      </w:r>
      <w:r w:rsidRPr="0067589A">
        <w:rPr>
          <w:rFonts w:ascii="David" w:hAnsi="David" w:cs="David"/>
          <w:szCs w:val="24"/>
          <w:rtl/>
        </w:rPr>
        <w:t xml:space="preserve"> אגב תהליך ייעוץ או שיווק פנסיוני, </w:t>
      </w:r>
      <w:r w:rsidRPr="0067589A">
        <w:rPr>
          <w:rFonts w:ascii="David" w:hAnsi="David" w:cs="David" w:hint="eastAsia"/>
          <w:szCs w:val="24"/>
          <w:rtl/>
        </w:rPr>
        <w:t>קידום</w:t>
      </w:r>
      <w:r w:rsidRPr="0067589A">
        <w:rPr>
          <w:rFonts w:ascii="David" w:hAnsi="David" w:cs="David"/>
          <w:szCs w:val="24"/>
          <w:rtl/>
        </w:rPr>
        <w:t xml:space="preserve"> ממשק </w:t>
      </w:r>
      <w:r w:rsidRPr="0067589A">
        <w:rPr>
          <w:rFonts w:ascii="David" w:hAnsi="David" w:cs="David" w:hint="eastAsia"/>
          <w:szCs w:val="24"/>
          <w:rtl/>
        </w:rPr>
        <w:t>ממוכן</w:t>
      </w:r>
      <w:r w:rsidRPr="0067589A">
        <w:rPr>
          <w:rFonts w:ascii="David" w:hAnsi="David" w:cs="David"/>
          <w:szCs w:val="24"/>
          <w:rtl/>
        </w:rPr>
        <w:t xml:space="preserve"> לביצוע הצטרפות לק</w:t>
      </w:r>
      <w:r w:rsidRPr="0067589A">
        <w:rPr>
          <w:rFonts w:ascii="David" w:hAnsi="David" w:cs="David" w:hint="eastAsia"/>
          <w:szCs w:val="24"/>
          <w:rtl/>
        </w:rPr>
        <w:t>ופת</w:t>
      </w:r>
      <w:r w:rsidRPr="0067589A">
        <w:rPr>
          <w:rFonts w:ascii="David" w:hAnsi="David" w:cs="David"/>
          <w:szCs w:val="24"/>
          <w:rtl/>
        </w:rPr>
        <w:t xml:space="preserve"> </w:t>
      </w:r>
      <w:r w:rsidRPr="0067589A">
        <w:rPr>
          <w:rFonts w:ascii="David" w:hAnsi="David" w:cs="David" w:hint="eastAsia"/>
          <w:szCs w:val="24"/>
          <w:rtl/>
        </w:rPr>
        <w:t>גמל</w:t>
      </w:r>
      <w:r w:rsidRPr="0067589A">
        <w:rPr>
          <w:rFonts w:ascii="David" w:hAnsi="David" w:cs="David"/>
          <w:szCs w:val="24"/>
          <w:rtl/>
        </w:rPr>
        <w:t xml:space="preserve"> </w:t>
      </w:r>
      <w:r w:rsidRPr="0067589A">
        <w:rPr>
          <w:rFonts w:ascii="David" w:hAnsi="David" w:cs="David" w:hint="eastAsia"/>
          <w:szCs w:val="24"/>
          <w:rtl/>
        </w:rPr>
        <w:t>ולקרן</w:t>
      </w:r>
      <w:r w:rsidRPr="0067589A">
        <w:rPr>
          <w:rFonts w:ascii="David" w:hAnsi="David" w:cs="David"/>
          <w:szCs w:val="24"/>
          <w:rtl/>
        </w:rPr>
        <w:t xml:space="preserve"> </w:t>
      </w:r>
      <w:r w:rsidRPr="0067589A">
        <w:rPr>
          <w:rFonts w:ascii="David" w:hAnsi="David" w:cs="David" w:hint="eastAsia"/>
          <w:szCs w:val="24"/>
          <w:rtl/>
        </w:rPr>
        <w:t>פנסיה</w:t>
      </w:r>
      <w:r w:rsidRPr="0067589A">
        <w:rPr>
          <w:rFonts w:ascii="David" w:hAnsi="David" w:cs="David"/>
          <w:szCs w:val="24"/>
          <w:rtl/>
        </w:rPr>
        <w:t xml:space="preserve"> ללא צורך בטפסים, ועד העברת </w:t>
      </w:r>
      <w:r w:rsidRPr="0067589A">
        <w:rPr>
          <w:rFonts w:ascii="David" w:hAnsi="David" w:cs="David" w:hint="eastAsia"/>
          <w:szCs w:val="24"/>
          <w:rtl/>
        </w:rPr>
        <w:t>מידע</w:t>
      </w:r>
      <w:r w:rsidRPr="0067589A">
        <w:rPr>
          <w:rFonts w:ascii="David" w:hAnsi="David" w:cs="David"/>
          <w:szCs w:val="24"/>
          <w:rtl/>
        </w:rPr>
        <w:t xml:space="preserve"> באופן ממוכן </w:t>
      </w:r>
      <w:r w:rsidRPr="0067589A">
        <w:rPr>
          <w:rFonts w:ascii="David" w:hAnsi="David" w:cs="David" w:hint="eastAsia"/>
          <w:szCs w:val="24"/>
          <w:rtl/>
        </w:rPr>
        <w:t>מבעל</w:t>
      </w:r>
      <w:r w:rsidRPr="0067589A">
        <w:rPr>
          <w:rFonts w:ascii="David" w:hAnsi="David" w:cs="David"/>
          <w:szCs w:val="24"/>
          <w:rtl/>
        </w:rPr>
        <w:t xml:space="preserve"> רישיון </w:t>
      </w:r>
      <w:r w:rsidRPr="0067589A">
        <w:rPr>
          <w:rFonts w:ascii="David" w:hAnsi="David" w:cs="David" w:hint="eastAsia"/>
          <w:szCs w:val="24"/>
          <w:rtl/>
        </w:rPr>
        <w:t>למעסיק</w:t>
      </w:r>
      <w:r w:rsidRPr="0067589A">
        <w:rPr>
          <w:rFonts w:ascii="David" w:hAnsi="David" w:cs="David"/>
          <w:szCs w:val="24"/>
          <w:rtl/>
        </w:rPr>
        <w:t xml:space="preserve"> </w:t>
      </w:r>
      <w:r w:rsidRPr="0067589A">
        <w:rPr>
          <w:rFonts w:ascii="David" w:hAnsi="David" w:cs="David" w:hint="eastAsia"/>
          <w:szCs w:val="24"/>
          <w:rtl/>
        </w:rPr>
        <w:t>לשם</w:t>
      </w:r>
      <w:r w:rsidRPr="0067589A">
        <w:rPr>
          <w:rFonts w:ascii="David" w:hAnsi="David" w:cs="David"/>
          <w:szCs w:val="24"/>
          <w:rtl/>
        </w:rPr>
        <w:t xml:space="preserve"> </w:t>
      </w:r>
      <w:r w:rsidRPr="0067589A">
        <w:rPr>
          <w:rFonts w:ascii="David" w:hAnsi="David" w:cs="David" w:hint="eastAsia"/>
          <w:szCs w:val="24"/>
          <w:rtl/>
        </w:rPr>
        <w:t>ביצוע</w:t>
      </w:r>
      <w:r w:rsidRPr="0067589A">
        <w:rPr>
          <w:rFonts w:ascii="David" w:hAnsi="David" w:cs="David"/>
          <w:szCs w:val="24"/>
          <w:rtl/>
        </w:rPr>
        <w:t xml:space="preserve"> </w:t>
      </w:r>
      <w:r w:rsidRPr="0067589A">
        <w:rPr>
          <w:rFonts w:ascii="David" w:hAnsi="David" w:cs="David" w:hint="eastAsia"/>
          <w:szCs w:val="24"/>
          <w:rtl/>
        </w:rPr>
        <w:t>ההפקדות</w:t>
      </w:r>
      <w:r w:rsidRPr="0067589A">
        <w:rPr>
          <w:rFonts w:ascii="David" w:hAnsi="David" w:cs="David"/>
          <w:szCs w:val="24"/>
          <w:rtl/>
        </w:rPr>
        <w:t xml:space="preserve"> </w:t>
      </w:r>
      <w:r w:rsidRPr="0067589A">
        <w:rPr>
          <w:rFonts w:ascii="David" w:hAnsi="David" w:cs="David" w:hint="eastAsia"/>
          <w:szCs w:val="24"/>
          <w:rtl/>
        </w:rPr>
        <w:t>באופן</w:t>
      </w:r>
      <w:r w:rsidRPr="0067589A">
        <w:rPr>
          <w:rFonts w:ascii="David" w:hAnsi="David" w:cs="David"/>
          <w:szCs w:val="24"/>
          <w:rtl/>
        </w:rPr>
        <w:t xml:space="preserve"> </w:t>
      </w:r>
      <w:r w:rsidRPr="0067589A">
        <w:rPr>
          <w:rFonts w:ascii="David" w:hAnsi="David" w:cs="David" w:hint="eastAsia"/>
          <w:szCs w:val="24"/>
          <w:rtl/>
        </w:rPr>
        <w:t>שוטף</w:t>
      </w:r>
      <w:r w:rsidRPr="0067589A">
        <w:rPr>
          <w:rFonts w:ascii="David" w:hAnsi="David" w:cs="David"/>
          <w:szCs w:val="24"/>
          <w:rtl/>
        </w:rPr>
        <w:t xml:space="preserve"> </w:t>
      </w:r>
      <w:r w:rsidRPr="0067589A">
        <w:rPr>
          <w:rFonts w:ascii="David" w:hAnsi="David" w:cs="David" w:hint="eastAsia"/>
          <w:szCs w:val="24"/>
          <w:rtl/>
        </w:rPr>
        <w:t>לקופת</w:t>
      </w:r>
      <w:r w:rsidRPr="0067589A">
        <w:rPr>
          <w:rFonts w:ascii="David" w:hAnsi="David" w:cs="David"/>
          <w:szCs w:val="24"/>
          <w:rtl/>
        </w:rPr>
        <w:t xml:space="preserve"> </w:t>
      </w:r>
      <w:r w:rsidRPr="0067589A">
        <w:rPr>
          <w:rFonts w:ascii="David" w:hAnsi="David" w:cs="David" w:hint="eastAsia"/>
          <w:szCs w:val="24"/>
          <w:rtl/>
        </w:rPr>
        <w:t>הגמל</w:t>
      </w:r>
      <w:r w:rsidRPr="0067589A">
        <w:rPr>
          <w:rFonts w:ascii="David" w:hAnsi="David" w:cs="David"/>
          <w:szCs w:val="24"/>
          <w:rtl/>
        </w:rPr>
        <w:t xml:space="preserve"> של העובד. קליטה מסודרת של עובד המצטרף למקום עבודה במוצר פנסיוני, צפויה לייעל את תהליכי קליטת הכספים בקופות הגמל ולהבטיח לעובד את הזכויות הפנסיוניות המגיעות לו מיד עם קליטתו במקום העבודה. </w:t>
      </w:r>
      <w:r w:rsidR="003C7554">
        <w:rPr>
          <w:rFonts w:ascii="David" w:hAnsi="David" w:cs="David" w:hint="cs"/>
          <w:szCs w:val="24"/>
          <w:rtl/>
        </w:rPr>
        <w:t xml:space="preserve">נוסף על כך, מתן אפשרות לעובד או מי מטעמו להעביר הנחיות באופן דיגיטלי למעסיק תבטיח את זכות הבחירה של העובד, </w:t>
      </w:r>
      <w:r w:rsidR="00550000">
        <w:rPr>
          <w:rFonts w:ascii="David" w:hAnsi="David" w:cs="David" w:hint="cs"/>
          <w:szCs w:val="24"/>
          <w:rtl/>
        </w:rPr>
        <w:t xml:space="preserve">תצמצם את התשומות שנדרש המעסיק להשקיע בתפעול ההסדר הפנסיוני </w:t>
      </w:r>
      <w:r w:rsidR="003C7554">
        <w:rPr>
          <w:rFonts w:ascii="David" w:hAnsi="David" w:cs="David" w:hint="cs"/>
          <w:szCs w:val="24"/>
          <w:rtl/>
        </w:rPr>
        <w:t>ותביא לחיזוק התחרות בשוק החיסכון הפנסיוני.</w:t>
      </w:r>
    </w:p>
    <w:p w14:paraId="5F011EF8" w14:textId="77777777" w:rsidR="00EC0A52" w:rsidRPr="0090296A" w:rsidRDefault="00EC0A52" w:rsidP="00EC0A52">
      <w:pPr>
        <w:pStyle w:val="a8"/>
        <w:spacing w:before="0" w:after="0"/>
        <w:ind w:left="397"/>
        <w:rPr>
          <w:rFonts w:ascii="David" w:hAnsi="David" w:cs="David"/>
          <w:b/>
          <w:bCs/>
          <w:szCs w:val="24"/>
          <w:rtl/>
        </w:rPr>
      </w:pPr>
    </w:p>
    <w:p w14:paraId="490DEDE7" w14:textId="628569E6" w:rsidR="00EC0A52" w:rsidRPr="008075EB" w:rsidRDefault="00EC0A52" w:rsidP="00D63BFD">
      <w:pPr>
        <w:pStyle w:val="a8"/>
        <w:spacing w:before="0" w:after="0"/>
        <w:ind w:left="397"/>
        <w:rPr>
          <w:rFonts w:ascii="David" w:hAnsi="David" w:cs="David"/>
          <w:szCs w:val="24"/>
          <w:rtl/>
        </w:rPr>
      </w:pPr>
      <w:r w:rsidRPr="0090296A">
        <w:rPr>
          <w:rFonts w:ascii="David" w:hAnsi="David" w:cs="David" w:hint="eastAsia"/>
          <w:szCs w:val="24"/>
          <w:rtl/>
        </w:rPr>
        <w:t>בשלב</w:t>
      </w:r>
      <w:r w:rsidRPr="0090296A">
        <w:rPr>
          <w:rFonts w:ascii="David" w:hAnsi="David" w:cs="David"/>
          <w:szCs w:val="24"/>
          <w:rtl/>
        </w:rPr>
        <w:t xml:space="preserve"> ההפקדות </w:t>
      </w:r>
      <w:r w:rsidRPr="0090296A">
        <w:rPr>
          <w:rFonts w:ascii="David" w:hAnsi="David" w:cs="David" w:hint="eastAsia"/>
          <w:szCs w:val="24"/>
          <w:rtl/>
        </w:rPr>
        <w:t>מושם</w:t>
      </w:r>
      <w:r w:rsidRPr="0090296A">
        <w:rPr>
          <w:rFonts w:ascii="David" w:hAnsi="David" w:cs="David"/>
          <w:szCs w:val="24"/>
          <w:rtl/>
        </w:rPr>
        <w:t xml:space="preserve"> </w:t>
      </w:r>
      <w:r w:rsidRPr="0090296A">
        <w:rPr>
          <w:rFonts w:ascii="David" w:hAnsi="David" w:cs="David" w:hint="eastAsia"/>
          <w:szCs w:val="24"/>
          <w:rtl/>
        </w:rPr>
        <w:t>דגש</w:t>
      </w:r>
      <w:r w:rsidRPr="0090296A">
        <w:rPr>
          <w:rFonts w:ascii="David" w:hAnsi="David" w:cs="David"/>
          <w:szCs w:val="24"/>
          <w:rtl/>
        </w:rPr>
        <w:t xml:space="preserve"> </w:t>
      </w:r>
      <w:r w:rsidRPr="0090296A">
        <w:rPr>
          <w:rFonts w:ascii="David" w:hAnsi="David" w:cs="David" w:hint="eastAsia"/>
          <w:szCs w:val="24"/>
          <w:rtl/>
        </w:rPr>
        <w:t>בחוזר</w:t>
      </w:r>
      <w:r w:rsidRPr="0090296A">
        <w:rPr>
          <w:rFonts w:ascii="David" w:hAnsi="David" w:cs="David"/>
          <w:szCs w:val="24"/>
          <w:rtl/>
        </w:rPr>
        <w:t xml:space="preserve"> </w:t>
      </w:r>
      <w:r w:rsidRPr="0090296A">
        <w:rPr>
          <w:rFonts w:ascii="David" w:hAnsi="David" w:cs="David" w:hint="eastAsia"/>
          <w:szCs w:val="24"/>
          <w:rtl/>
        </w:rPr>
        <w:t>על</w:t>
      </w:r>
      <w:r w:rsidRPr="0090296A">
        <w:rPr>
          <w:rFonts w:ascii="David" w:hAnsi="David" w:cs="David"/>
          <w:szCs w:val="24"/>
          <w:rtl/>
        </w:rPr>
        <w:t xml:space="preserve"> </w:t>
      </w:r>
      <w:r w:rsidRPr="00165553">
        <w:rPr>
          <w:rFonts w:ascii="David" w:hAnsi="David" w:cs="David" w:hint="eastAsia"/>
          <w:szCs w:val="24"/>
          <w:rtl/>
        </w:rPr>
        <w:t>העברת</w:t>
      </w:r>
      <w:r w:rsidRPr="00165553">
        <w:rPr>
          <w:rFonts w:ascii="David" w:hAnsi="David" w:cs="David"/>
          <w:szCs w:val="24"/>
          <w:rtl/>
        </w:rPr>
        <w:t xml:space="preserve"> </w:t>
      </w:r>
      <w:r w:rsidRPr="00165553">
        <w:rPr>
          <w:rFonts w:ascii="David" w:hAnsi="David" w:cs="David" w:hint="eastAsia"/>
          <w:szCs w:val="24"/>
          <w:rtl/>
        </w:rPr>
        <w:t>דיווח</w:t>
      </w:r>
      <w:r w:rsidRPr="00165553">
        <w:rPr>
          <w:rFonts w:ascii="David" w:hAnsi="David" w:cs="David"/>
          <w:szCs w:val="24"/>
          <w:rtl/>
        </w:rPr>
        <w:t xml:space="preserve"> </w:t>
      </w:r>
      <w:r w:rsidRPr="00165553">
        <w:rPr>
          <w:rFonts w:ascii="David" w:hAnsi="David" w:cs="David" w:hint="eastAsia"/>
          <w:szCs w:val="24"/>
          <w:rtl/>
        </w:rPr>
        <w:t>ממוכן</w:t>
      </w:r>
      <w:r w:rsidRPr="00165553">
        <w:rPr>
          <w:rFonts w:ascii="David" w:hAnsi="David" w:cs="David"/>
          <w:szCs w:val="24"/>
          <w:rtl/>
        </w:rPr>
        <w:t xml:space="preserve"> </w:t>
      </w:r>
      <w:r>
        <w:rPr>
          <w:rFonts w:ascii="David" w:hAnsi="David" w:cs="David" w:hint="cs"/>
          <w:szCs w:val="24"/>
          <w:rtl/>
        </w:rPr>
        <w:t>על</w:t>
      </w:r>
      <w:r w:rsidRPr="00165553">
        <w:rPr>
          <w:rFonts w:ascii="David" w:hAnsi="David" w:cs="David"/>
          <w:szCs w:val="24"/>
          <w:rtl/>
        </w:rPr>
        <w:t xml:space="preserve"> </w:t>
      </w:r>
      <w:r w:rsidRPr="00165553">
        <w:rPr>
          <w:rFonts w:ascii="David" w:hAnsi="David" w:cs="David" w:hint="eastAsia"/>
          <w:szCs w:val="24"/>
          <w:rtl/>
        </w:rPr>
        <w:t>הפקדת</w:t>
      </w:r>
      <w:r w:rsidRPr="00165553">
        <w:rPr>
          <w:rFonts w:ascii="David" w:hAnsi="David" w:cs="David"/>
          <w:szCs w:val="24"/>
          <w:rtl/>
        </w:rPr>
        <w:t xml:space="preserve"> </w:t>
      </w:r>
      <w:r w:rsidRPr="00165553">
        <w:rPr>
          <w:rFonts w:ascii="David" w:hAnsi="David" w:cs="David" w:hint="eastAsia"/>
          <w:szCs w:val="24"/>
          <w:rtl/>
        </w:rPr>
        <w:t>תשלומים</w:t>
      </w:r>
      <w:r w:rsidRPr="00165553">
        <w:rPr>
          <w:rFonts w:ascii="David" w:hAnsi="David" w:cs="David"/>
          <w:szCs w:val="24"/>
          <w:rtl/>
        </w:rPr>
        <w:t xml:space="preserve"> </w:t>
      </w:r>
      <w:r w:rsidRPr="00165553">
        <w:rPr>
          <w:rFonts w:ascii="David" w:hAnsi="David" w:cs="David" w:hint="eastAsia"/>
          <w:szCs w:val="24"/>
          <w:rtl/>
        </w:rPr>
        <w:t>לקופת</w:t>
      </w:r>
      <w:r w:rsidRPr="00165553">
        <w:rPr>
          <w:rFonts w:ascii="David" w:hAnsi="David" w:cs="David"/>
          <w:szCs w:val="24"/>
          <w:rtl/>
        </w:rPr>
        <w:t xml:space="preserve"> </w:t>
      </w:r>
      <w:r w:rsidRPr="00165553">
        <w:rPr>
          <w:rFonts w:ascii="David" w:hAnsi="David" w:cs="David" w:hint="eastAsia"/>
          <w:szCs w:val="24"/>
          <w:rtl/>
        </w:rPr>
        <w:t>גמל</w:t>
      </w:r>
      <w:r w:rsidRPr="00165553">
        <w:rPr>
          <w:rFonts w:ascii="David" w:hAnsi="David" w:cs="David"/>
          <w:szCs w:val="24"/>
          <w:rtl/>
        </w:rPr>
        <w:t xml:space="preserve">, תוך </w:t>
      </w:r>
      <w:r w:rsidRPr="00165553">
        <w:rPr>
          <w:rFonts w:ascii="David" w:hAnsi="David" w:cs="David" w:hint="eastAsia"/>
          <w:szCs w:val="24"/>
          <w:rtl/>
        </w:rPr>
        <w:t>שימת</w:t>
      </w:r>
      <w:r w:rsidRPr="00165553">
        <w:rPr>
          <w:rFonts w:ascii="David" w:hAnsi="David" w:cs="David"/>
          <w:szCs w:val="24"/>
          <w:rtl/>
        </w:rPr>
        <w:t xml:space="preserve"> </w:t>
      </w:r>
      <w:r w:rsidRPr="00165553">
        <w:rPr>
          <w:rFonts w:ascii="David" w:hAnsi="David" w:cs="David" w:hint="eastAsia"/>
          <w:szCs w:val="24"/>
          <w:rtl/>
        </w:rPr>
        <w:t>דגש</w:t>
      </w:r>
      <w:r w:rsidRPr="00165553">
        <w:rPr>
          <w:rFonts w:ascii="David" w:hAnsi="David" w:cs="David"/>
          <w:szCs w:val="24"/>
          <w:rtl/>
        </w:rPr>
        <w:t xml:space="preserve"> </w:t>
      </w:r>
      <w:r w:rsidRPr="00165553">
        <w:rPr>
          <w:rFonts w:ascii="David" w:hAnsi="David" w:cs="David" w:hint="eastAsia"/>
          <w:szCs w:val="24"/>
          <w:rtl/>
        </w:rPr>
        <w:t>על</w:t>
      </w:r>
      <w:r w:rsidRPr="00165553">
        <w:rPr>
          <w:rFonts w:ascii="David" w:hAnsi="David" w:cs="David"/>
          <w:szCs w:val="24"/>
          <w:rtl/>
        </w:rPr>
        <w:t xml:space="preserve"> </w:t>
      </w:r>
      <w:r w:rsidRPr="00165553">
        <w:rPr>
          <w:rFonts w:ascii="David" w:hAnsi="David" w:cs="David" w:hint="eastAsia"/>
          <w:szCs w:val="24"/>
          <w:rtl/>
        </w:rPr>
        <w:t>העברת</w:t>
      </w:r>
      <w:r w:rsidRPr="00165553">
        <w:rPr>
          <w:rFonts w:ascii="David" w:hAnsi="David" w:cs="David"/>
          <w:szCs w:val="24"/>
          <w:rtl/>
        </w:rPr>
        <w:t xml:space="preserve"> </w:t>
      </w:r>
      <w:r w:rsidRPr="00165553">
        <w:rPr>
          <w:rFonts w:ascii="David" w:hAnsi="David" w:cs="David" w:hint="eastAsia"/>
          <w:szCs w:val="24"/>
          <w:rtl/>
        </w:rPr>
        <w:t>כל</w:t>
      </w:r>
      <w:r w:rsidRPr="00165553">
        <w:rPr>
          <w:rFonts w:ascii="David" w:hAnsi="David" w:cs="David"/>
          <w:szCs w:val="24"/>
          <w:rtl/>
        </w:rPr>
        <w:t xml:space="preserve"> </w:t>
      </w:r>
      <w:r w:rsidRPr="00165553">
        <w:rPr>
          <w:rFonts w:ascii="David" w:hAnsi="David" w:cs="David" w:hint="eastAsia"/>
          <w:szCs w:val="24"/>
          <w:rtl/>
        </w:rPr>
        <w:t>פרטי</w:t>
      </w:r>
      <w:r w:rsidRPr="00165553">
        <w:rPr>
          <w:rFonts w:ascii="David" w:hAnsi="David" w:cs="David"/>
          <w:szCs w:val="24"/>
          <w:rtl/>
        </w:rPr>
        <w:t xml:space="preserve"> </w:t>
      </w:r>
      <w:r w:rsidRPr="00165553">
        <w:rPr>
          <w:rFonts w:ascii="David" w:hAnsi="David" w:cs="David" w:hint="eastAsia"/>
          <w:szCs w:val="24"/>
          <w:rtl/>
        </w:rPr>
        <w:t>המידע</w:t>
      </w:r>
      <w:r w:rsidRPr="00165553">
        <w:rPr>
          <w:rFonts w:ascii="David" w:hAnsi="David" w:cs="David"/>
          <w:szCs w:val="24"/>
          <w:rtl/>
        </w:rPr>
        <w:t xml:space="preserve"> </w:t>
      </w:r>
      <w:r w:rsidRPr="00165553">
        <w:rPr>
          <w:rFonts w:ascii="David" w:hAnsi="David" w:cs="David" w:hint="eastAsia"/>
          <w:szCs w:val="24"/>
          <w:rtl/>
        </w:rPr>
        <w:t>הנדרשים</w:t>
      </w:r>
      <w:r w:rsidRPr="00165553">
        <w:rPr>
          <w:rFonts w:ascii="David" w:hAnsi="David" w:cs="David"/>
          <w:szCs w:val="24"/>
          <w:rtl/>
        </w:rPr>
        <w:t xml:space="preserve"> </w:t>
      </w:r>
      <w:r w:rsidRPr="00165553">
        <w:rPr>
          <w:rFonts w:ascii="David" w:hAnsi="David" w:cs="David" w:hint="eastAsia"/>
          <w:szCs w:val="24"/>
          <w:rtl/>
        </w:rPr>
        <w:t>לשם</w:t>
      </w:r>
      <w:r w:rsidRPr="00165553">
        <w:rPr>
          <w:rFonts w:ascii="David" w:hAnsi="David" w:cs="David"/>
          <w:szCs w:val="24"/>
          <w:rtl/>
        </w:rPr>
        <w:t xml:space="preserve"> </w:t>
      </w:r>
      <w:r w:rsidRPr="00165553">
        <w:rPr>
          <w:rFonts w:ascii="David" w:hAnsi="David" w:cs="David" w:hint="eastAsia"/>
          <w:szCs w:val="24"/>
          <w:rtl/>
        </w:rPr>
        <w:t>רישום</w:t>
      </w:r>
      <w:r w:rsidRPr="00165553">
        <w:rPr>
          <w:rFonts w:ascii="David" w:hAnsi="David" w:cs="David"/>
          <w:szCs w:val="24"/>
          <w:rtl/>
        </w:rPr>
        <w:t xml:space="preserve"> </w:t>
      </w:r>
      <w:r w:rsidRPr="00165553">
        <w:rPr>
          <w:rFonts w:ascii="David" w:hAnsi="David" w:cs="David" w:hint="eastAsia"/>
          <w:szCs w:val="24"/>
          <w:rtl/>
        </w:rPr>
        <w:t>תקין</w:t>
      </w:r>
      <w:r w:rsidRPr="00165553">
        <w:rPr>
          <w:rFonts w:ascii="David" w:hAnsi="David" w:cs="David"/>
          <w:szCs w:val="24"/>
          <w:rtl/>
        </w:rPr>
        <w:t xml:space="preserve"> </w:t>
      </w:r>
      <w:r w:rsidRPr="00165553">
        <w:rPr>
          <w:rFonts w:ascii="David" w:hAnsi="David" w:cs="David" w:hint="eastAsia"/>
          <w:szCs w:val="24"/>
          <w:rtl/>
        </w:rPr>
        <w:t>של</w:t>
      </w:r>
      <w:r w:rsidRPr="00165553">
        <w:rPr>
          <w:rFonts w:ascii="David" w:hAnsi="David" w:cs="David"/>
          <w:szCs w:val="24"/>
          <w:rtl/>
        </w:rPr>
        <w:t xml:space="preserve"> </w:t>
      </w:r>
      <w:r w:rsidRPr="00165553">
        <w:rPr>
          <w:rFonts w:ascii="David" w:hAnsi="David" w:cs="David" w:hint="eastAsia"/>
          <w:szCs w:val="24"/>
          <w:rtl/>
        </w:rPr>
        <w:t>זכויות</w:t>
      </w:r>
      <w:r w:rsidRPr="00165553">
        <w:rPr>
          <w:rFonts w:ascii="David" w:hAnsi="David" w:cs="David"/>
          <w:szCs w:val="24"/>
          <w:rtl/>
        </w:rPr>
        <w:t xml:space="preserve"> </w:t>
      </w:r>
      <w:r w:rsidRPr="00165553">
        <w:rPr>
          <w:rFonts w:ascii="David" w:hAnsi="David" w:cs="David" w:hint="eastAsia"/>
          <w:szCs w:val="24"/>
          <w:rtl/>
        </w:rPr>
        <w:t>העובד</w:t>
      </w:r>
      <w:r w:rsidRPr="00165553">
        <w:rPr>
          <w:rFonts w:ascii="David" w:hAnsi="David" w:cs="David"/>
          <w:szCs w:val="24"/>
          <w:rtl/>
        </w:rPr>
        <w:t xml:space="preserve"> </w:t>
      </w:r>
      <w:r w:rsidRPr="00165553">
        <w:rPr>
          <w:rFonts w:ascii="David" w:hAnsi="David" w:cs="David" w:hint="eastAsia"/>
          <w:szCs w:val="24"/>
          <w:rtl/>
        </w:rPr>
        <w:t>בקופת</w:t>
      </w:r>
      <w:r w:rsidRPr="00165553">
        <w:rPr>
          <w:rFonts w:ascii="David" w:hAnsi="David" w:cs="David"/>
          <w:szCs w:val="24"/>
          <w:rtl/>
        </w:rPr>
        <w:t xml:space="preserve"> </w:t>
      </w:r>
      <w:r w:rsidRPr="00165553">
        <w:rPr>
          <w:rFonts w:ascii="David" w:hAnsi="David" w:cs="David" w:hint="eastAsia"/>
          <w:szCs w:val="24"/>
          <w:rtl/>
        </w:rPr>
        <w:t>הגמל</w:t>
      </w:r>
      <w:r w:rsidRPr="00701A39">
        <w:rPr>
          <w:rFonts w:ascii="David" w:hAnsi="David" w:cs="David"/>
          <w:szCs w:val="24"/>
          <w:rtl/>
        </w:rPr>
        <w:t xml:space="preserve">. </w:t>
      </w:r>
      <w:r w:rsidRPr="0090296A">
        <w:rPr>
          <w:rFonts w:ascii="David" w:hAnsi="David" w:cs="David" w:hint="eastAsia"/>
          <w:szCs w:val="24"/>
          <w:rtl/>
        </w:rPr>
        <w:t>החוזר</w:t>
      </w:r>
      <w:r w:rsidRPr="0090296A">
        <w:rPr>
          <w:rFonts w:ascii="David" w:hAnsi="David" w:cs="David"/>
          <w:szCs w:val="24"/>
          <w:rtl/>
        </w:rPr>
        <w:t xml:space="preserve"> </w:t>
      </w:r>
      <w:r w:rsidRPr="0090296A">
        <w:rPr>
          <w:rFonts w:ascii="David" w:hAnsi="David" w:cs="David" w:hint="eastAsia"/>
          <w:szCs w:val="24"/>
          <w:rtl/>
        </w:rPr>
        <w:t>מגדיר</w:t>
      </w:r>
      <w:r w:rsidRPr="0090296A">
        <w:rPr>
          <w:rFonts w:ascii="David" w:hAnsi="David" w:cs="David"/>
          <w:szCs w:val="24"/>
          <w:rtl/>
        </w:rPr>
        <w:t xml:space="preserve"> </w:t>
      </w:r>
      <w:r w:rsidRPr="0090296A">
        <w:rPr>
          <w:rFonts w:ascii="David" w:hAnsi="David" w:cs="David" w:hint="eastAsia"/>
          <w:szCs w:val="24"/>
          <w:rtl/>
        </w:rPr>
        <w:t>מבנה</w:t>
      </w:r>
      <w:r w:rsidRPr="0090296A">
        <w:rPr>
          <w:rFonts w:ascii="David" w:hAnsi="David" w:cs="David"/>
          <w:szCs w:val="24"/>
          <w:rtl/>
        </w:rPr>
        <w:t xml:space="preserve"> </w:t>
      </w:r>
      <w:r w:rsidRPr="0090296A">
        <w:rPr>
          <w:rFonts w:ascii="David" w:hAnsi="David" w:cs="David" w:hint="eastAsia"/>
          <w:szCs w:val="24"/>
          <w:rtl/>
        </w:rPr>
        <w:t>אחיד</w:t>
      </w:r>
      <w:r w:rsidRPr="0090296A">
        <w:rPr>
          <w:rFonts w:ascii="David" w:hAnsi="David" w:cs="David"/>
          <w:szCs w:val="24"/>
          <w:rtl/>
        </w:rPr>
        <w:t xml:space="preserve"> </w:t>
      </w:r>
      <w:r w:rsidRPr="0090296A">
        <w:rPr>
          <w:rFonts w:ascii="David" w:hAnsi="David" w:cs="David" w:hint="eastAsia"/>
          <w:szCs w:val="24"/>
          <w:rtl/>
        </w:rPr>
        <w:t>להעברת</w:t>
      </w:r>
      <w:r w:rsidRPr="0090296A">
        <w:rPr>
          <w:rFonts w:ascii="David" w:hAnsi="David" w:cs="David"/>
          <w:szCs w:val="24"/>
          <w:rtl/>
        </w:rPr>
        <w:t xml:space="preserve"> </w:t>
      </w:r>
      <w:r w:rsidRPr="0090296A">
        <w:rPr>
          <w:rFonts w:ascii="David" w:hAnsi="David" w:cs="David" w:hint="eastAsia"/>
          <w:szCs w:val="24"/>
          <w:rtl/>
        </w:rPr>
        <w:t>היזון</w:t>
      </w:r>
      <w:r w:rsidRPr="0090296A">
        <w:rPr>
          <w:rFonts w:ascii="David" w:hAnsi="David" w:cs="David"/>
          <w:szCs w:val="24"/>
          <w:rtl/>
        </w:rPr>
        <w:t xml:space="preserve"> </w:t>
      </w:r>
      <w:r w:rsidRPr="0090296A">
        <w:rPr>
          <w:rFonts w:ascii="David" w:hAnsi="David" w:cs="David" w:hint="eastAsia"/>
          <w:szCs w:val="24"/>
          <w:rtl/>
        </w:rPr>
        <w:t>חוזר</w:t>
      </w:r>
      <w:r w:rsidRPr="0090296A">
        <w:rPr>
          <w:rFonts w:ascii="David" w:hAnsi="David" w:cs="David"/>
          <w:szCs w:val="24"/>
          <w:rtl/>
        </w:rPr>
        <w:t xml:space="preserve"> </w:t>
      </w:r>
      <w:r w:rsidRPr="0090296A">
        <w:rPr>
          <w:rFonts w:ascii="David" w:hAnsi="David" w:cs="David" w:hint="eastAsia"/>
          <w:szCs w:val="24"/>
          <w:rtl/>
        </w:rPr>
        <w:t>מגוף</w:t>
      </w:r>
      <w:r w:rsidRPr="0090296A">
        <w:rPr>
          <w:rFonts w:ascii="David" w:hAnsi="David" w:cs="David"/>
          <w:szCs w:val="24"/>
          <w:rtl/>
        </w:rPr>
        <w:t xml:space="preserve"> </w:t>
      </w:r>
      <w:r w:rsidRPr="0090296A">
        <w:rPr>
          <w:rFonts w:ascii="David" w:hAnsi="David" w:cs="David" w:hint="eastAsia"/>
          <w:szCs w:val="24"/>
          <w:rtl/>
        </w:rPr>
        <w:t>מוסדי</w:t>
      </w:r>
      <w:r w:rsidRPr="0090296A">
        <w:rPr>
          <w:rFonts w:ascii="David" w:hAnsi="David" w:cs="David"/>
          <w:szCs w:val="24"/>
          <w:rtl/>
        </w:rPr>
        <w:t xml:space="preserve"> </w:t>
      </w:r>
      <w:r w:rsidRPr="0090296A">
        <w:rPr>
          <w:rFonts w:ascii="David" w:hAnsi="David" w:cs="David" w:hint="eastAsia"/>
          <w:szCs w:val="24"/>
          <w:rtl/>
        </w:rPr>
        <w:t>למעסיק</w:t>
      </w:r>
      <w:r w:rsidRPr="0090296A">
        <w:rPr>
          <w:rFonts w:ascii="David" w:hAnsi="David" w:cs="David"/>
          <w:szCs w:val="24"/>
          <w:rtl/>
        </w:rPr>
        <w:t xml:space="preserve"> </w:t>
      </w:r>
      <w:r w:rsidRPr="0090296A">
        <w:rPr>
          <w:rFonts w:ascii="David" w:hAnsi="David" w:cs="David" w:hint="eastAsia"/>
          <w:szCs w:val="24"/>
          <w:rtl/>
        </w:rPr>
        <w:t>על</w:t>
      </w:r>
      <w:r w:rsidRPr="0090296A">
        <w:rPr>
          <w:rFonts w:ascii="David" w:hAnsi="David" w:cs="David"/>
          <w:szCs w:val="24"/>
          <w:rtl/>
        </w:rPr>
        <w:t xml:space="preserve"> </w:t>
      </w:r>
      <w:r w:rsidRPr="0090296A">
        <w:rPr>
          <w:rFonts w:ascii="David" w:hAnsi="David" w:cs="David" w:hint="eastAsia"/>
          <w:szCs w:val="24"/>
          <w:rtl/>
        </w:rPr>
        <w:t>אופן</w:t>
      </w:r>
      <w:r w:rsidRPr="0090296A">
        <w:rPr>
          <w:rFonts w:ascii="David" w:hAnsi="David" w:cs="David"/>
          <w:szCs w:val="24"/>
          <w:rtl/>
        </w:rPr>
        <w:t xml:space="preserve"> </w:t>
      </w:r>
      <w:r w:rsidRPr="0090296A">
        <w:rPr>
          <w:rFonts w:ascii="David" w:hAnsi="David" w:cs="David" w:hint="eastAsia"/>
          <w:szCs w:val="24"/>
          <w:rtl/>
        </w:rPr>
        <w:t>קליטת</w:t>
      </w:r>
      <w:r w:rsidRPr="0090296A">
        <w:rPr>
          <w:rFonts w:ascii="David" w:hAnsi="David" w:cs="David"/>
          <w:szCs w:val="24"/>
          <w:rtl/>
        </w:rPr>
        <w:t xml:space="preserve"> </w:t>
      </w:r>
      <w:r w:rsidRPr="0090296A">
        <w:rPr>
          <w:rFonts w:ascii="David" w:hAnsi="David" w:cs="David" w:hint="eastAsia"/>
          <w:szCs w:val="24"/>
          <w:rtl/>
        </w:rPr>
        <w:t>הכספים</w:t>
      </w:r>
      <w:r w:rsidRPr="0090296A">
        <w:rPr>
          <w:rFonts w:ascii="David" w:hAnsi="David" w:cs="David"/>
          <w:szCs w:val="24"/>
          <w:rtl/>
        </w:rPr>
        <w:t xml:space="preserve"> </w:t>
      </w:r>
      <w:r w:rsidRPr="0090296A">
        <w:rPr>
          <w:rFonts w:ascii="David" w:hAnsi="David" w:cs="David" w:hint="eastAsia"/>
          <w:szCs w:val="24"/>
          <w:rtl/>
        </w:rPr>
        <w:t>של</w:t>
      </w:r>
      <w:r w:rsidRPr="0090296A">
        <w:rPr>
          <w:rFonts w:ascii="David" w:hAnsi="David" w:cs="David"/>
          <w:szCs w:val="24"/>
          <w:rtl/>
        </w:rPr>
        <w:t xml:space="preserve"> </w:t>
      </w:r>
      <w:r w:rsidRPr="0090296A">
        <w:rPr>
          <w:rFonts w:ascii="David" w:hAnsi="David" w:cs="David" w:hint="eastAsia"/>
          <w:szCs w:val="24"/>
          <w:rtl/>
        </w:rPr>
        <w:t>העובד</w:t>
      </w:r>
      <w:r w:rsidRPr="0090296A">
        <w:rPr>
          <w:rFonts w:ascii="David" w:hAnsi="David" w:cs="David"/>
          <w:szCs w:val="24"/>
          <w:rtl/>
        </w:rPr>
        <w:t xml:space="preserve"> </w:t>
      </w:r>
      <w:r w:rsidRPr="0090296A">
        <w:rPr>
          <w:rFonts w:ascii="David" w:hAnsi="David" w:cs="David" w:hint="eastAsia"/>
          <w:szCs w:val="24"/>
          <w:rtl/>
        </w:rPr>
        <w:t>בקופת</w:t>
      </w:r>
      <w:r w:rsidRPr="0090296A">
        <w:rPr>
          <w:rFonts w:ascii="David" w:hAnsi="David" w:cs="David"/>
          <w:szCs w:val="24"/>
          <w:rtl/>
        </w:rPr>
        <w:t xml:space="preserve"> </w:t>
      </w:r>
      <w:r w:rsidRPr="0090296A">
        <w:rPr>
          <w:rFonts w:ascii="David" w:hAnsi="David" w:cs="David" w:hint="eastAsia"/>
          <w:szCs w:val="24"/>
          <w:rtl/>
        </w:rPr>
        <w:t>הגמל</w:t>
      </w:r>
      <w:r w:rsidRPr="0090296A">
        <w:rPr>
          <w:rFonts w:ascii="David" w:hAnsi="David" w:cs="David"/>
          <w:szCs w:val="24"/>
          <w:rtl/>
        </w:rPr>
        <w:t xml:space="preserve">. </w:t>
      </w:r>
      <w:r w:rsidRPr="0090296A">
        <w:rPr>
          <w:rFonts w:ascii="David" w:hAnsi="David" w:cs="David" w:hint="eastAsia"/>
          <w:szCs w:val="24"/>
          <w:rtl/>
        </w:rPr>
        <w:t>להיזון</w:t>
      </w:r>
      <w:r w:rsidRPr="0090296A">
        <w:rPr>
          <w:rFonts w:ascii="David" w:hAnsi="David" w:cs="David"/>
          <w:szCs w:val="24"/>
          <w:rtl/>
        </w:rPr>
        <w:t xml:space="preserve"> </w:t>
      </w:r>
      <w:r w:rsidRPr="0090296A">
        <w:rPr>
          <w:rFonts w:ascii="David" w:hAnsi="David" w:cs="David" w:hint="eastAsia"/>
          <w:szCs w:val="24"/>
          <w:rtl/>
        </w:rPr>
        <w:t>חוזר</w:t>
      </w:r>
      <w:r w:rsidRPr="0090296A">
        <w:rPr>
          <w:rFonts w:ascii="David" w:hAnsi="David" w:cs="David"/>
          <w:szCs w:val="24"/>
          <w:rtl/>
        </w:rPr>
        <w:t xml:space="preserve"> </w:t>
      </w:r>
      <w:r w:rsidRPr="0090296A">
        <w:rPr>
          <w:rFonts w:ascii="David" w:hAnsi="David" w:cs="David" w:hint="eastAsia"/>
          <w:szCs w:val="24"/>
          <w:rtl/>
        </w:rPr>
        <w:t>על</w:t>
      </w:r>
      <w:r w:rsidRPr="0090296A">
        <w:rPr>
          <w:rFonts w:ascii="David" w:hAnsi="David" w:cs="David"/>
          <w:szCs w:val="24"/>
          <w:rtl/>
        </w:rPr>
        <w:t xml:space="preserve"> </w:t>
      </w:r>
      <w:r w:rsidRPr="0090296A">
        <w:rPr>
          <w:rFonts w:ascii="David" w:hAnsi="David" w:cs="David" w:hint="eastAsia"/>
          <w:szCs w:val="24"/>
          <w:rtl/>
        </w:rPr>
        <w:t>הפקדת</w:t>
      </w:r>
      <w:r w:rsidRPr="0090296A">
        <w:rPr>
          <w:rFonts w:ascii="David" w:hAnsi="David" w:cs="David"/>
          <w:szCs w:val="24"/>
          <w:rtl/>
        </w:rPr>
        <w:t xml:space="preserve"> </w:t>
      </w:r>
      <w:r w:rsidRPr="0090296A">
        <w:rPr>
          <w:rFonts w:ascii="David" w:hAnsi="David" w:cs="David" w:hint="eastAsia"/>
          <w:szCs w:val="24"/>
          <w:rtl/>
        </w:rPr>
        <w:t>תשלומים</w:t>
      </w:r>
      <w:r w:rsidRPr="0090296A">
        <w:rPr>
          <w:rFonts w:ascii="David" w:hAnsi="David" w:cs="David"/>
          <w:szCs w:val="24"/>
          <w:rtl/>
        </w:rPr>
        <w:t xml:space="preserve"> </w:t>
      </w:r>
      <w:r w:rsidRPr="0090296A">
        <w:rPr>
          <w:rFonts w:ascii="David" w:hAnsi="David" w:cs="David" w:hint="eastAsia"/>
          <w:szCs w:val="24"/>
          <w:rtl/>
        </w:rPr>
        <w:t>לקופת</w:t>
      </w:r>
      <w:r w:rsidRPr="0090296A">
        <w:rPr>
          <w:rFonts w:ascii="David" w:hAnsi="David" w:cs="David"/>
          <w:szCs w:val="24"/>
          <w:rtl/>
        </w:rPr>
        <w:t xml:space="preserve"> </w:t>
      </w:r>
      <w:r w:rsidRPr="0090296A">
        <w:rPr>
          <w:rFonts w:ascii="David" w:hAnsi="David" w:cs="David" w:hint="eastAsia"/>
          <w:szCs w:val="24"/>
          <w:rtl/>
        </w:rPr>
        <w:t>גמל</w:t>
      </w:r>
      <w:r w:rsidRPr="0090296A">
        <w:rPr>
          <w:rFonts w:ascii="David" w:hAnsi="David" w:cs="David"/>
          <w:szCs w:val="24"/>
          <w:rtl/>
        </w:rPr>
        <w:t xml:space="preserve"> </w:t>
      </w:r>
      <w:r w:rsidRPr="008075EB">
        <w:rPr>
          <w:rFonts w:ascii="David" w:hAnsi="David" w:cs="David" w:hint="eastAsia"/>
          <w:szCs w:val="24"/>
          <w:rtl/>
        </w:rPr>
        <w:t>קיימת</w:t>
      </w:r>
      <w:r w:rsidRPr="008075EB">
        <w:rPr>
          <w:rFonts w:ascii="David" w:hAnsi="David" w:cs="David"/>
          <w:szCs w:val="24"/>
          <w:rtl/>
        </w:rPr>
        <w:t xml:space="preserve"> </w:t>
      </w:r>
      <w:r w:rsidRPr="008075EB">
        <w:rPr>
          <w:rFonts w:ascii="David" w:hAnsi="David" w:cs="David" w:hint="eastAsia"/>
          <w:szCs w:val="24"/>
          <w:rtl/>
        </w:rPr>
        <w:t>חשיבות</w:t>
      </w:r>
      <w:r w:rsidRPr="008075EB">
        <w:rPr>
          <w:rFonts w:ascii="David" w:hAnsi="David" w:cs="David"/>
          <w:szCs w:val="24"/>
          <w:rtl/>
        </w:rPr>
        <w:t xml:space="preserve"> </w:t>
      </w:r>
      <w:r w:rsidRPr="008075EB">
        <w:rPr>
          <w:rFonts w:ascii="David" w:hAnsi="David" w:cs="David" w:hint="eastAsia"/>
          <w:szCs w:val="24"/>
          <w:rtl/>
        </w:rPr>
        <w:t>רבה</w:t>
      </w:r>
      <w:r w:rsidRPr="008075EB">
        <w:rPr>
          <w:rFonts w:ascii="David" w:hAnsi="David" w:cs="David"/>
          <w:szCs w:val="24"/>
          <w:rtl/>
        </w:rPr>
        <w:t xml:space="preserve"> </w:t>
      </w:r>
      <w:r w:rsidRPr="008075EB">
        <w:rPr>
          <w:rFonts w:ascii="David" w:hAnsi="David" w:cs="David" w:hint="eastAsia"/>
          <w:szCs w:val="24"/>
          <w:rtl/>
        </w:rPr>
        <w:t>נוכח</w:t>
      </w:r>
      <w:r w:rsidRPr="008075EB">
        <w:rPr>
          <w:rFonts w:ascii="David" w:hAnsi="David" w:cs="David"/>
          <w:szCs w:val="24"/>
          <w:rtl/>
        </w:rPr>
        <w:t xml:space="preserve"> </w:t>
      </w:r>
      <w:r w:rsidRPr="008075EB">
        <w:rPr>
          <w:rFonts w:ascii="David" w:hAnsi="David" w:cs="David" w:hint="eastAsia"/>
          <w:szCs w:val="24"/>
          <w:rtl/>
        </w:rPr>
        <w:t>הפער</w:t>
      </w:r>
      <w:r w:rsidRPr="008075EB">
        <w:rPr>
          <w:rFonts w:ascii="David" w:hAnsi="David" w:cs="David"/>
          <w:szCs w:val="24"/>
          <w:rtl/>
        </w:rPr>
        <w:t xml:space="preserve"> </w:t>
      </w:r>
      <w:r w:rsidRPr="008075EB">
        <w:rPr>
          <w:rFonts w:ascii="David" w:hAnsi="David" w:cs="David" w:hint="eastAsia"/>
          <w:szCs w:val="24"/>
          <w:rtl/>
        </w:rPr>
        <w:t>הקיים</w:t>
      </w:r>
      <w:r w:rsidRPr="008075EB">
        <w:rPr>
          <w:rFonts w:ascii="David" w:hAnsi="David" w:cs="David"/>
          <w:szCs w:val="24"/>
          <w:rtl/>
        </w:rPr>
        <w:t xml:space="preserve"> </w:t>
      </w:r>
      <w:r w:rsidRPr="008075EB">
        <w:rPr>
          <w:rFonts w:ascii="David" w:hAnsi="David" w:cs="David" w:hint="eastAsia"/>
          <w:szCs w:val="24"/>
          <w:rtl/>
        </w:rPr>
        <w:t>בין</w:t>
      </w:r>
      <w:r w:rsidRPr="008075EB">
        <w:rPr>
          <w:rFonts w:ascii="David" w:hAnsi="David" w:cs="David"/>
          <w:szCs w:val="24"/>
          <w:rtl/>
        </w:rPr>
        <w:t xml:space="preserve"> </w:t>
      </w:r>
      <w:r w:rsidRPr="008075EB">
        <w:rPr>
          <w:rFonts w:ascii="David" w:hAnsi="David" w:cs="David" w:hint="eastAsia"/>
          <w:szCs w:val="24"/>
          <w:rtl/>
        </w:rPr>
        <w:t>מועד</w:t>
      </w:r>
      <w:r w:rsidRPr="008075EB">
        <w:rPr>
          <w:rFonts w:ascii="David" w:hAnsi="David" w:cs="David"/>
          <w:szCs w:val="24"/>
          <w:rtl/>
        </w:rPr>
        <w:t xml:space="preserve"> </w:t>
      </w:r>
      <w:r w:rsidRPr="008075EB">
        <w:rPr>
          <w:rFonts w:ascii="David" w:hAnsi="David" w:cs="David" w:hint="eastAsia"/>
          <w:szCs w:val="24"/>
          <w:rtl/>
        </w:rPr>
        <w:t>הפקדת</w:t>
      </w:r>
      <w:r w:rsidRPr="008075EB">
        <w:rPr>
          <w:rFonts w:ascii="David" w:hAnsi="David" w:cs="David"/>
          <w:szCs w:val="24"/>
          <w:rtl/>
        </w:rPr>
        <w:t xml:space="preserve"> </w:t>
      </w:r>
      <w:r w:rsidRPr="008075EB">
        <w:rPr>
          <w:rFonts w:ascii="David" w:hAnsi="David" w:cs="David" w:hint="eastAsia"/>
          <w:szCs w:val="24"/>
          <w:rtl/>
        </w:rPr>
        <w:t>התשלומים</w:t>
      </w:r>
      <w:r w:rsidRPr="008075EB">
        <w:rPr>
          <w:rFonts w:ascii="David" w:hAnsi="David" w:cs="David"/>
          <w:szCs w:val="24"/>
          <w:rtl/>
        </w:rPr>
        <w:t xml:space="preserve"> </w:t>
      </w:r>
      <w:r w:rsidRPr="008075EB">
        <w:rPr>
          <w:rFonts w:ascii="David" w:hAnsi="David" w:cs="David" w:hint="eastAsia"/>
          <w:szCs w:val="24"/>
          <w:rtl/>
        </w:rPr>
        <w:t>לקופת</w:t>
      </w:r>
      <w:r w:rsidRPr="008075EB">
        <w:rPr>
          <w:rFonts w:ascii="David" w:hAnsi="David" w:cs="David"/>
          <w:szCs w:val="24"/>
          <w:rtl/>
        </w:rPr>
        <w:t xml:space="preserve"> </w:t>
      </w:r>
      <w:r w:rsidRPr="008075EB">
        <w:rPr>
          <w:rFonts w:ascii="David" w:hAnsi="David" w:cs="David" w:hint="eastAsia"/>
          <w:szCs w:val="24"/>
          <w:rtl/>
        </w:rPr>
        <w:t>הגמל</w:t>
      </w:r>
      <w:r w:rsidRPr="008075EB">
        <w:rPr>
          <w:rFonts w:ascii="David" w:hAnsi="David" w:cs="David"/>
          <w:szCs w:val="24"/>
          <w:rtl/>
        </w:rPr>
        <w:t xml:space="preserve"> </w:t>
      </w:r>
      <w:r w:rsidRPr="008075EB">
        <w:rPr>
          <w:rFonts w:ascii="David" w:hAnsi="David" w:cs="David" w:hint="eastAsia"/>
          <w:szCs w:val="24"/>
          <w:rtl/>
        </w:rPr>
        <w:t>לבין</w:t>
      </w:r>
      <w:r w:rsidRPr="008075EB">
        <w:rPr>
          <w:rFonts w:ascii="David" w:hAnsi="David" w:cs="David"/>
          <w:szCs w:val="24"/>
          <w:rtl/>
        </w:rPr>
        <w:t xml:space="preserve"> </w:t>
      </w:r>
      <w:r w:rsidRPr="008075EB">
        <w:rPr>
          <w:rFonts w:ascii="David" w:hAnsi="David" w:cs="David" w:hint="eastAsia"/>
          <w:szCs w:val="24"/>
          <w:rtl/>
        </w:rPr>
        <w:t>מועד</w:t>
      </w:r>
      <w:r w:rsidRPr="008075EB">
        <w:rPr>
          <w:rFonts w:ascii="David" w:hAnsi="David" w:cs="David"/>
          <w:szCs w:val="24"/>
          <w:rtl/>
        </w:rPr>
        <w:t xml:space="preserve"> </w:t>
      </w:r>
      <w:r w:rsidRPr="008075EB">
        <w:rPr>
          <w:rFonts w:ascii="David" w:hAnsi="David" w:cs="David" w:hint="eastAsia"/>
          <w:szCs w:val="24"/>
          <w:rtl/>
        </w:rPr>
        <w:t>המימוש</w:t>
      </w:r>
      <w:r w:rsidRPr="008075EB">
        <w:rPr>
          <w:rFonts w:ascii="David" w:hAnsi="David" w:cs="David"/>
          <w:szCs w:val="24"/>
          <w:rtl/>
        </w:rPr>
        <w:t xml:space="preserve"> </w:t>
      </w:r>
      <w:r w:rsidRPr="008075EB">
        <w:rPr>
          <w:rFonts w:ascii="David" w:hAnsi="David" w:cs="David" w:hint="eastAsia"/>
          <w:szCs w:val="24"/>
          <w:rtl/>
        </w:rPr>
        <w:t>של</w:t>
      </w:r>
      <w:r w:rsidRPr="008075EB">
        <w:rPr>
          <w:rFonts w:ascii="David" w:hAnsi="David" w:cs="David"/>
          <w:szCs w:val="24"/>
          <w:rtl/>
        </w:rPr>
        <w:t xml:space="preserve"> </w:t>
      </w:r>
      <w:r w:rsidRPr="008075EB">
        <w:rPr>
          <w:rFonts w:ascii="David" w:hAnsi="David" w:cs="David" w:hint="eastAsia"/>
          <w:szCs w:val="24"/>
          <w:rtl/>
        </w:rPr>
        <w:t>הזכויות</w:t>
      </w:r>
      <w:r w:rsidRPr="008075EB">
        <w:rPr>
          <w:rFonts w:ascii="David" w:hAnsi="David" w:cs="David"/>
          <w:szCs w:val="24"/>
          <w:rtl/>
        </w:rPr>
        <w:t xml:space="preserve">, </w:t>
      </w:r>
      <w:r w:rsidRPr="008075EB">
        <w:rPr>
          <w:rFonts w:ascii="David" w:hAnsi="David" w:cs="David" w:hint="eastAsia"/>
          <w:szCs w:val="24"/>
          <w:rtl/>
        </w:rPr>
        <w:t>ונוכח</w:t>
      </w:r>
      <w:r w:rsidRPr="008075EB">
        <w:rPr>
          <w:rFonts w:ascii="David" w:hAnsi="David" w:cs="David"/>
          <w:szCs w:val="24"/>
          <w:rtl/>
        </w:rPr>
        <w:t xml:space="preserve"> </w:t>
      </w:r>
      <w:r w:rsidRPr="008075EB">
        <w:rPr>
          <w:rFonts w:ascii="David" w:hAnsi="David" w:cs="David" w:hint="eastAsia"/>
          <w:szCs w:val="24"/>
          <w:rtl/>
        </w:rPr>
        <w:t>היעדר</w:t>
      </w:r>
      <w:r w:rsidRPr="008075EB">
        <w:rPr>
          <w:rFonts w:ascii="David" w:hAnsi="David" w:cs="David"/>
          <w:szCs w:val="24"/>
          <w:rtl/>
        </w:rPr>
        <w:t xml:space="preserve"> </w:t>
      </w:r>
      <w:r w:rsidRPr="008075EB">
        <w:rPr>
          <w:rFonts w:ascii="David" w:hAnsi="David" w:cs="David" w:hint="eastAsia"/>
          <w:szCs w:val="24"/>
          <w:rtl/>
        </w:rPr>
        <w:t>תשומת</w:t>
      </w:r>
      <w:r w:rsidRPr="008075EB">
        <w:rPr>
          <w:rFonts w:ascii="David" w:hAnsi="David" w:cs="David"/>
          <w:szCs w:val="24"/>
          <w:rtl/>
        </w:rPr>
        <w:t xml:space="preserve"> </w:t>
      </w:r>
      <w:r w:rsidRPr="008075EB">
        <w:rPr>
          <w:rFonts w:ascii="David" w:hAnsi="David" w:cs="David" w:hint="eastAsia"/>
          <w:szCs w:val="24"/>
          <w:rtl/>
        </w:rPr>
        <w:t>הלב</w:t>
      </w:r>
      <w:r w:rsidRPr="008075EB">
        <w:rPr>
          <w:rFonts w:ascii="David" w:hAnsi="David" w:cs="David"/>
          <w:szCs w:val="24"/>
          <w:rtl/>
        </w:rPr>
        <w:t xml:space="preserve"> </w:t>
      </w:r>
      <w:r w:rsidRPr="008075EB">
        <w:rPr>
          <w:rFonts w:ascii="David" w:hAnsi="David" w:cs="David" w:hint="eastAsia"/>
          <w:szCs w:val="24"/>
          <w:rtl/>
        </w:rPr>
        <w:t>של</w:t>
      </w:r>
      <w:r w:rsidRPr="008075EB">
        <w:rPr>
          <w:rFonts w:ascii="David" w:hAnsi="David" w:cs="David"/>
          <w:szCs w:val="24"/>
          <w:rtl/>
        </w:rPr>
        <w:t xml:space="preserve"> </w:t>
      </w:r>
      <w:r w:rsidRPr="008075EB">
        <w:rPr>
          <w:rFonts w:ascii="David" w:hAnsi="David" w:cs="David" w:hint="eastAsia"/>
          <w:szCs w:val="24"/>
          <w:rtl/>
        </w:rPr>
        <w:t>מרבית</w:t>
      </w:r>
      <w:r w:rsidRPr="008075EB">
        <w:rPr>
          <w:rFonts w:ascii="David" w:hAnsi="David" w:cs="David"/>
          <w:szCs w:val="24"/>
          <w:rtl/>
        </w:rPr>
        <w:t xml:space="preserve"> </w:t>
      </w:r>
      <w:r w:rsidRPr="008075EB">
        <w:rPr>
          <w:rFonts w:ascii="David" w:hAnsi="David" w:cs="David" w:hint="eastAsia"/>
          <w:szCs w:val="24"/>
          <w:rtl/>
        </w:rPr>
        <w:t>העובדים</w:t>
      </w:r>
      <w:r w:rsidRPr="008075EB">
        <w:rPr>
          <w:rFonts w:ascii="David" w:hAnsi="David" w:cs="David"/>
          <w:szCs w:val="24"/>
          <w:rtl/>
        </w:rPr>
        <w:t xml:space="preserve"> </w:t>
      </w:r>
      <w:r w:rsidRPr="008075EB">
        <w:rPr>
          <w:rFonts w:ascii="David" w:hAnsi="David" w:cs="David" w:hint="eastAsia"/>
          <w:szCs w:val="24"/>
          <w:rtl/>
        </w:rPr>
        <w:t>לנושא</w:t>
      </w:r>
      <w:r w:rsidRPr="008075EB">
        <w:rPr>
          <w:rFonts w:ascii="David" w:hAnsi="David" w:cs="David"/>
          <w:szCs w:val="24"/>
          <w:rtl/>
        </w:rPr>
        <w:t>.</w:t>
      </w:r>
    </w:p>
    <w:p w14:paraId="366CA0A5" w14:textId="77777777" w:rsidR="00EC0A52" w:rsidRPr="008075EB" w:rsidRDefault="00EC0A52" w:rsidP="00EC0A52">
      <w:pPr>
        <w:pStyle w:val="a8"/>
        <w:spacing w:before="0" w:after="0"/>
        <w:ind w:left="397"/>
        <w:rPr>
          <w:rFonts w:ascii="David" w:hAnsi="David" w:cs="David"/>
          <w:b/>
          <w:bCs/>
          <w:szCs w:val="24"/>
          <w:rtl/>
        </w:rPr>
      </w:pPr>
      <w:r w:rsidRPr="008075EB">
        <w:rPr>
          <w:rFonts w:ascii="David" w:hAnsi="David" w:cs="David"/>
          <w:szCs w:val="24"/>
          <w:rtl/>
        </w:rPr>
        <w:t xml:space="preserve"> </w:t>
      </w:r>
    </w:p>
    <w:p w14:paraId="005B98BC" w14:textId="01D8F4FA" w:rsidR="00EC0A52" w:rsidRPr="0067589A" w:rsidRDefault="00EC0A52" w:rsidP="000A5F7F">
      <w:pPr>
        <w:pStyle w:val="a8"/>
        <w:spacing w:before="0" w:after="0"/>
        <w:ind w:left="397"/>
        <w:rPr>
          <w:rFonts w:ascii="David" w:hAnsi="David" w:cs="David"/>
          <w:szCs w:val="24"/>
          <w:rtl/>
        </w:rPr>
      </w:pPr>
      <w:r w:rsidRPr="008075EB">
        <w:rPr>
          <w:rFonts w:ascii="David" w:hAnsi="David" w:cs="David" w:hint="eastAsia"/>
          <w:szCs w:val="24"/>
          <w:rtl/>
        </w:rPr>
        <w:t>בשלב</w:t>
      </w:r>
      <w:r w:rsidRPr="008075EB">
        <w:rPr>
          <w:rFonts w:ascii="David" w:hAnsi="David" w:cs="David"/>
          <w:szCs w:val="24"/>
          <w:rtl/>
        </w:rPr>
        <w:t xml:space="preserve"> </w:t>
      </w:r>
      <w:r w:rsidRPr="008075EB">
        <w:rPr>
          <w:rFonts w:ascii="David" w:hAnsi="David" w:cs="David" w:hint="eastAsia"/>
          <w:szCs w:val="24"/>
          <w:rtl/>
        </w:rPr>
        <w:t>העברות</w:t>
      </w:r>
      <w:r w:rsidRPr="008075EB">
        <w:rPr>
          <w:rFonts w:ascii="David" w:hAnsi="David" w:cs="David"/>
          <w:szCs w:val="24"/>
          <w:rtl/>
        </w:rPr>
        <w:t xml:space="preserve"> </w:t>
      </w:r>
      <w:r w:rsidRPr="008075EB">
        <w:rPr>
          <w:rFonts w:ascii="David" w:hAnsi="David" w:cs="David" w:hint="eastAsia"/>
          <w:szCs w:val="24"/>
          <w:rtl/>
        </w:rPr>
        <w:t>הכספים</w:t>
      </w:r>
      <w:r w:rsidRPr="008075EB">
        <w:rPr>
          <w:rFonts w:ascii="David" w:hAnsi="David" w:cs="David"/>
          <w:szCs w:val="24"/>
          <w:rtl/>
        </w:rPr>
        <w:t xml:space="preserve"> </w:t>
      </w:r>
      <w:r w:rsidRPr="008075EB">
        <w:rPr>
          <w:rFonts w:ascii="David" w:hAnsi="David" w:cs="David" w:hint="eastAsia"/>
          <w:szCs w:val="24"/>
          <w:rtl/>
        </w:rPr>
        <w:t>בין</w:t>
      </w:r>
      <w:r w:rsidRPr="008075EB">
        <w:rPr>
          <w:rFonts w:ascii="David" w:hAnsi="David" w:cs="David"/>
          <w:szCs w:val="24"/>
          <w:rtl/>
        </w:rPr>
        <w:t xml:space="preserve"> </w:t>
      </w:r>
      <w:r w:rsidRPr="008075EB">
        <w:rPr>
          <w:rFonts w:ascii="David" w:hAnsi="David" w:cs="David" w:hint="eastAsia"/>
          <w:szCs w:val="24"/>
          <w:rtl/>
        </w:rPr>
        <w:t>קופות</w:t>
      </w:r>
      <w:r w:rsidRPr="008075EB">
        <w:rPr>
          <w:rFonts w:ascii="David" w:hAnsi="David" w:cs="David"/>
          <w:szCs w:val="24"/>
          <w:rtl/>
        </w:rPr>
        <w:t xml:space="preserve"> </w:t>
      </w:r>
      <w:r w:rsidRPr="008075EB">
        <w:rPr>
          <w:rFonts w:ascii="David" w:hAnsi="David" w:cs="David" w:hint="eastAsia"/>
          <w:szCs w:val="24"/>
          <w:rtl/>
        </w:rPr>
        <w:t>הגמל</w:t>
      </w:r>
      <w:r w:rsidRPr="008075EB">
        <w:rPr>
          <w:rFonts w:ascii="David" w:hAnsi="David" w:cs="David"/>
          <w:szCs w:val="24"/>
          <w:rtl/>
        </w:rPr>
        <w:t xml:space="preserve"> </w:t>
      </w:r>
      <w:r w:rsidRPr="008075EB">
        <w:rPr>
          <w:rFonts w:ascii="David" w:hAnsi="David" w:cs="David" w:hint="eastAsia"/>
          <w:szCs w:val="24"/>
          <w:rtl/>
        </w:rPr>
        <w:t>מושם</w:t>
      </w:r>
      <w:r w:rsidRPr="008075EB">
        <w:rPr>
          <w:rFonts w:ascii="David" w:hAnsi="David" w:cs="David"/>
          <w:szCs w:val="24"/>
          <w:rtl/>
        </w:rPr>
        <w:t xml:space="preserve"> דגש על גיבוש תפיסה מערכתית, החל מ</w:t>
      </w:r>
      <w:r w:rsidRPr="008075EB">
        <w:rPr>
          <w:rFonts w:ascii="David" w:hAnsi="David" w:cs="David" w:hint="eastAsia"/>
          <w:szCs w:val="24"/>
          <w:rtl/>
        </w:rPr>
        <w:t>הגשת</w:t>
      </w:r>
      <w:r w:rsidRPr="008075EB">
        <w:rPr>
          <w:rFonts w:ascii="David" w:hAnsi="David" w:cs="David"/>
          <w:szCs w:val="24"/>
          <w:rtl/>
        </w:rPr>
        <w:t xml:space="preserve"> </w:t>
      </w:r>
      <w:r w:rsidRPr="008075EB">
        <w:rPr>
          <w:rFonts w:ascii="David" w:hAnsi="David" w:cs="David" w:hint="eastAsia"/>
          <w:szCs w:val="24"/>
          <w:rtl/>
        </w:rPr>
        <w:t>בקשה</w:t>
      </w:r>
      <w:r w:rsidRPr="008075EB">
        <w:rPr>
          <w:rFonts w:ascii="David" w:hAnsi="David" w:cs="David"/>
          <w:szCs w:val="24"/>
          <w:rtl/>
        </w:rPr>
        <w:t xml:space="preserve"> </w:t>
      </w:r>
      <w:r w:rsidRPr="008075EB">
        <w:rPr>
          <w:rFonts w:ascii="David" w:hAnsi="David" w:cs="David" w:hint="eastAsia"/>
          <w:szCs w:val="24"/>
          <w:rtl/>
        </w:rPr>
        <w:t>באופן</w:t>
      </w:r>
      <w:r w:rsidRPr="008075EB">
        <w:rPr>
          <w:rFonts w:ascii="David" w:hAnsi="David" w:cs="David"/>
          <w:szCs w:val="24"/>
          <w:rtl/>
        </w:rPr>
        <w:t xml:space="preserve"> </w:t>
      </w:r>
      <w:r w:rsidRPr="008075EB">
        <w:rPr>
          <w:rFonts w:ascii="David" w:hAnsi="David" w:cs="David" w:hint="eastAsia"/>
          <w:szCs w:val="24"/>
          <w:rtl/>
        </w:rPr>
        <w:t>ממוכן</w:t>
      </w:r>
      <w:r w:rsidRPr="008075EB">
        <w:rPr>
          <w:rFonts w:ascii="David" w:hAnsi="David" w:cs="David"/>
          <w:szCs w:val="24"/>
          <w:rtl/>
        </w:rPr>
        <w:t xml:space="preserve"> על ידי בעל רישיון לגו</w:t>
      </w:r>
      <w:r w:rsidRPr="008075EB">
        <w:rPr>
          <w:rFonts w:ascii="David" w:hAnsi="David" w:cs="David" w:hint="eastAsia"/>
          <w:szCs w:val="24"/>
          <w:rtl/>
        </w:rPr>
        <w:t>ף</w:t>
      </w:r>
      <w:r w:rsidRPr="008075EB">
        <w:rPr>
          <w:rFonts w:ascii="David" w:hAnsi="David" w:cs="David"/>
          <w:szCs w:val="24"/>
          <w:rtl/>
        </w:rPr>
        <w:t xml:space="preserve"> מוסדי ל</w:t>
      </w:r>
      <w:r w:rsidRPr="008075EB">
        <w:rPr>
          <w:rFonts w:ascii="David" w:hAnsi="David" w:cs="David" w:hint="eastAsia"/>
          <w:szCs w:val="24"/>
          <w:rtl/>
        </w:rPr>
        <w:t>שם</w:t>
      </w:r>
      <w:r w:rsidRPr="008075EB">
        <w:rPr>
          <w:rFonts w:ascii="David" w:hAnsi="David" w:cs="David"/>
          <w:szCs w:val="24"/>
          <w:rtl/>
        </w:rPr>
        <w:t xml:space="preserve"> </w:t>
      </w:r>
      <w:r w:rsidRPr="008075EB">
        <w:rPr>
          <w:rFonts w:ascii="David" w:hAnsi="David" w:cs="David" w:hint="eastAsia"/>
          <w:szCs w:val="24"/>
          <w:rtl/>
        </w:rPr>
        <w:t>העברת</w:t>
      </w:r>
      <w:r w:rsidRPr="008075EB">
        <w:rPr>
          <w:rFonts w:ascii="David" w:hAnsi="David" w:cs="David"/>
          <w:szCs w:val="24"/>
          <w:rtl/>
        </w:rPr>
        <w:t xml:space="preserve"> </w:t>
      </w:r>
      <w:r w:rsidRPr="008075EB">
        <w:rPr>
          <w:rFonts w:ascii="David" w:hAnsi="David" w:cs="David" w:hint="eastAsia"/>
          <w:szCs w:val="24"/>
          <w:rtl/>
        </w:rPr>
        <w:t>כספים</w:t>
      </w:r>
      <w:r w:rsidRPr="008075EB">
        <w:rPr>
          <w:rFonts w:ascii="David" w:hAnsi="David" w:cs="David"/>
          <w:szCs w:val="24"/>
          <w:rtl/>
        </w:rPr>
        <w:t xml:space="preserve"> </w:t>
      </w:r>
      <w:r w:rsidRPr="008075EB">
        <w:rPr>
          <w:rFonts w:ascii="David" w:hAnsi="David" w:cs="David" w:hint="eastAsia"/>
          <w:szCs w:val="24"/>
          <w:rtl/>
        </w:rPr>
        <w:t>מקופה</w:t>
      </w:r>
      <w:r w:rsidRPr="008075EB">
        <w:rPr>
          <w:rFonts w:ascii="David" w:hAnsi="David" w:cs="David"/>
          <w:szCs w:val="24"/>
          <w:rtl/>
        </w:rPr>
        <w:t xml:space="preserve"> </w:t>
      </w:r>
      <w:r w:rsidRPr="008075EB">
        <w:rPr>
          <w:rFonts w:ascii="David" w:hAnsi="David" w:cs="David" w:hint="eastAsia"/>
          <w:szCs w:val="24"/>
          <w:rtl/>
        </w:rPr>
        <w:t>מעבירה</w:t>
      </w:r>
      <w:r w:rsidRPr="008075EB">
        <w:rPr>
          <w:rFonts w:ascii="David" w:hAnsi="David" w:cs="David"/>
          <w:szCs w:val="24"/>
          <w:rtl/>
        </w:rPr>
        <w:t xml:space="preserve"> </w:t>
      </w:r>
      <w:r w:rsidRPr="008075EB">
        <w:rPr>
          <w:rFonts w:ascii="David" w:hAnsi="David" w:cs="David" w:hint="eastAsia"/>
          <w:szCs w:val="24"/>
          <w:rtl/>
        </w:rPr>
        <w:t>לקופה</w:t>
      </w:r>
      <w:r w:rsidRPr="008075EB">
        <w:rPr>
          <w:rFonts w:ascii="David" w:hAnsi="David" w:cs="David"/>
          <w:szCs w:val="24"/>
          <w:rtl/>
        </w:rPr>
        <w:t xml:space="preserve"> </w:t>
      </w:r>
      <w:r w:rsidRPr="008075EB">
        <w:rPr>
          <w:rFonts w:ascii="David" w:hAnsi="David" w:cs="David" w:hint="eastAsia"/>
          <w:szCs w:val="24"/>
          <w:rtl/>
        </w:rPr>
        <w:t>מקבלת</w:t>
      </w:r>
      <w:r w:rsidRPr="008075EB">
        <w:rPr>
          <w:rFonts w:ascii="David" w:hAnsi="David" w:cs="David"/>
          <w:szCs w:val="24"/>
          <w:rtl/>
        </w:rPr>
        <w:t xml:space="preserve">. ביצוע </w:t>
      </w:r>
      <w:r w:rsidRPr="008075EB">
        <w:rPr>
          <w:rFonts w:ascii="David" w:hAnsi="David" w:cs="David" w:hint="eastAsia"/>
          <w:szCs w:val="24"/>
          <w:rtl/>
        </w:rPr>
        <w:t>תהליך</w:t>
      </w:r>
      <w:r w:rsidRPr="008075EB">
        <w:rPr>
          <w:rFonts w:ascii="David" w:hAnsi="David" w:cs="David"/>
          <w:szCs w:val="24"/>
          <w:rtl/>
        </w:rPr>
        <w:t xml:space="preserve"> העברת </w:t>
      </w:r>
      <w:r w:rsidRPr="008075EB">
        <w:rPr>
          <w:rFonts w:ascii="David" w:hAnsi="David" w:cs="David" w:hint="eastAsia"/>
          <w:szCs w:val="24"/>
          <w:rtl/>
        </w:rPr>
        <w:t>כספים</w:t>
      </w:r>
      <w:r w:rsidRPr="008075EB">
        <w:rPr>
          <w:rFonts w:ascii="David" w:hAnsi="David" w:cs="David"/>
          <w:szCs w:val="24"/>
          <w:rtl/>
        </w:rPr>
        <w:t xml:space="preserve"> באופן ממוכן לחלוטין, תוך סנכרון מלא בין כלל השחקנים הפועלים בשוק, יהווה תשתית לקידום תחרות בשוק החיסכון הפנסיוני ולהאצה של לוחות הזמנים </w:t>
      </w:r>
      <w:r w:rsidRPr="008075EB">
        <w:rPr>
          <w:rFonts w:ascii="David" w:hAnsi="David" w:cs="David" w:hint="eastAsia"/>
          <w:szCs w:val="24"/>
          <w:rtl/>
        </w:rPr>
        <w:t>לביצוע</w:t>
      </w:r>
      <w:r w:rsidRPr="008075EB">
        <w:rPr>
          <w:rFonts w:ascii="David" w:hAnsi="David" w:cs="David"/>
          <w:szCs w:val="24"/>
          <w:rtl/>
        </w:rPr>
        <w:t xml:space="preserve"> </w:t>
      </w:r>
      <w:r w:rsidRPr="008075EB">
        <w:rPr>
          <w:rFonts w:ascii="David" w:hAnsi="David" w:cs="David" w:hint="eastAsia"/>
          <w:szCs w:val="24"/>
          <w:rtl/>
        </w:rPr>
        <w:t>העברת</w:t>
      </w:r>
      <w:r w:rsidRPr="008075EB">
        <w:rPr>
          <w:rFonts w:ascii="David" w:hAnsi="David" w:cs="David"/>
          <w:szCs w:val="24"/>
          <w:rtl/>
        </w:rPr>
        <w:t xml:space="preserve"> </w:t>
      </w:r>
      <w:r w:rsidRPr="008075EB">
        <w:rPr>
          <w:rFonts w:ascii="David" w:hAnsi="David" w:cs="David" w:hint="eastAsia"/>
          <w:szCs w:val="24"/>
          <w:rtl/>
        </w:rPr>
        <w:t>כספים</w:t>
      </w:r>
      <w:r w:rsidRPr="008075EB">
        <w:rPr>
          <w:rFonts w:ascii="David" w:hAnsi="David" w:cs="David"/>
          <w:szCs w:val="24"/>
          <w:rtl/>
        </w:rPr>
        <w:t xml:space="preserve"> </w:t>
      </w:r>
      <w:r w:rsidRPr="008075EB">
        <w:rPr>
          <w:rFonts w:ascii="David" w:hAnsi="David" w:cs="David" w:hint="eastAsia"/>
          <w:szCs w:val="24"/>
          <w:rtl/>
        </w:rPr>
        <w:t>בין</w:t>
      </w:r>
      <w:r w:rsidRPr="008075EB">
        <w:rPr>
          <w:rFonts w:ascii="David" w:hAnsi="David" w:cs="David"/>
          <w:szCs w:val="24"/>
          <w:rtl/>
        </w:rPr>
        <w:t xml:space="preserve"> </w:t>
      </w:r>
      <w:r w:rsidRPr="008075EB">
        <w:rPr>
          <w:rFonts w:ascii="David" w:hAnsi="David" w:cs="David" w:hint="eastAsia"/>
          <w:szCs w:val="24"/>
          <w:rtl/>
        </w:rPr>
        <w:t>קופות</w:t>
      </w:r>
      <w:r w:rsidRPr="008075EB">
        <w:rPr>
          <w:rFonts w:ascii="David" w:hAnsi="David" w:cs="David"/>
          <w:szCs w:val="24"/>
          <w:rtl/>
        </w:rPr>
        <w:t xml:space="preserve"> </w:t>
      </w:r>
      <w:r w:rsidRPr="008075EB">
        <w:rPr>
          <w:rFonts w:ascii="David" w:hAnsi="David" w:cs="David" w:hint="eastAsia"/>
          <w:szCs w:val="24"/>
          <w:rtl/>
        </w:rPr>
        <w:t>גמל</w:t>
      </w:r>
      <w:r w:rsidRPr="008075EB">
        <w:rPr>
          <w:rFonts w:ascii="David" w:hAnsi="David" w:cs="David"/>
          <w:szCs w:val="24"/>
          <w:rtl/>
        </w:rPr>
        <w:t>.</w:t>
      </w:r>
      <w:r w:rsidRPr="002C4C1B">
        <w:rPr>
          <w:rFonts w:ascii="David" w:hAnsi="David" w:cs="David" w:hint="eastAsia"/>
          <w:szCs w:val="24"/>
          <w:rtl/>
        </w:rPr>
        <w:t xml:space="preserve"> </w:t>
      </w:r>
    </w:p>
    <w:p w14:paraId="54FF2004" w14:textId="77777777" w:rsidR="00EC0A52" w:rsidRPr="0067589A" w:rsidRDefault="00EC0A52" w:rsidP="00EC0A52">
      <w:pPr>
        <w:pStyle w:val="a8"/>
        <w:spacing w:before="0" w:after="0"/>
        <w:ind w:left="397"/>
        <w:rPr>
          <w:rFonts w:ascii="David" w:hAnsi="David" w:cs="David"/>
          <w:szCs w:val="24"/>
          <w:rtl/>
        </w:rPr>
      </w:pPr>
    </w:p>
    <w:p w14:paraId="7F4CDAA1" w14:textId="32F194FF" w:rsidR="00D63BFD" w:rsidRDefault="00EC0A52" w:rsidP="000A5F7F">
      <w:pPr>
        <w:pStyle w:val="a8"/>
        <w:spacing w:before="0" w:after="0"/>
        <w:ind w:left="397"/>
        <w:rPr>
          <w:rFonts w:ascii="David" w:hAnsi="David" w:cs="David"/>
          <w:szCs w:val="24"/>
          <w:rtl/>
        </w:rPr>
      </w:pPr>
      <w:r w:rsidRPr="0067589A">
        <w:rPr>
          <w:rFonts w:ascii="David" w:hAnsi="David" w:cs="David" w:hint="eastAsia"/>
          <w:szCs w:val="24"/>
          <w:rtl/>
        </w:rPr>
        <w:t>גיבוש</w:t>
      </w:r>
      <w:r w:rsidRPr="0067589A">
        <w:rPr>
          <w:rFonts w:ascii="David" w:hAnsi="David" w:cs="David"/>
          <w:szCs w:val="24"/>
          <w:rtl/>
        </w:rPr>
        <w:t xml:space="preserve"> </w:t>
      </w:r>
      <w:r w:rsidRPr="0067589A">
        <w:rPr>
          <w:rFonts w:ascii="David" w:hAnsi="David" w:cs="David" w:hint="eastAsia"/>
          <w:szCs w:val="24"/>
          <w:rtl/>
        </w:rPr>
        <w:t>התפיסה</w:t>
      </w:r>
      <w:r w:rsidRPr="0067589A">
        <w:rPr>
          <w:rFonts w:ascii="David" w:hAnsi="David" w:cs="David"/>
          <w:szCs w:val="24"/>
          <w:rtl/>
        </w:rPr>
        <w:t xml:space="preserve"> </w:t>
      </w:r>
      <w:r w:rsidRPr="0067589A">
        <w:rPr>
          <w:rFonts w:ascii="David" w:hAnsi="David" w:cs="David" w:hint="eastAsia"/>
          <w:szCs w:val="24"/>
          <w:rtl/>
        </w:rPr>
        <w:t>המערכתית</w:t>
      </w:r>
      <w:r w:rsidRPr="0067589A">
        <w:rPr>
          <w:rFonts w:ascii="David" w:hAnsi="David" w:cs="David"/>
          <w:szCs w:val="24"/>
          <w:rtl/>
        </w:rPr>
        <w:t xml:space="preserve"> </w:t>
      </w:r>
      <w:r w:rsidRPr="0067589A">
        <w:rPr>
          <w:rFonts w:ascii="David" w:hAnsi="David" w:cs="David" w:hint="eastAsia"/>
          <w:szCs w:val="24"/>
          <w:rtl/>
        </w:rPr>
        <w:t>מחייב</w:t>
      </w:r>
      <w:r w:rsidRPr="0067589A">
        <w:rPr>
          <w:rFonts w:ascii="David" w:hAnsi="David" w:cs="David"/>
          <w:szCs w:val="24"/>
          <w:rtl/>
        </w:rPr>
        <w:t xml:space="preserve"> </w:t>
      </w:r>
      <w:r w:rsidRPr="0067589A">
        <w:rPr>
          <w:rFonts w:ascii="David" w:hAnsi="David" w:cs="David" w:hint="eastAsia"/>
          <w:szCs w:val="24"/>
          <w:rtl/>
        </w:rPr>
        <w:t>פרסום</w:t>
      </w:r>
      <w:r w:rsidRPr="0067589A">
        <w:rPr>
          <w:rFonts w:ascii="David" w:hAnsi="David" w:cs="David"/>
          <w:szCs w:val="24"/>
          <w:rtl/>
        </w:rPr>
        <w:t xml:space="preserve"> </w:t>
      </w:r>
      <w:r w:rsidRPr="0067589A">
        <w:rPr>
          <w:rFonts w:ascii="David" w:hAnsi="David" w:cs="David" w:hint="eastAsia"/>
          <w:szCs w:val="24"/>
          <w:rtl/>
        </w:rPr>
        <w:t>של</w:t>
      </w:r>
      <w:r w:rsidRPr="0067589A">
        <w:rPr>
          <w:rFonts w:ascii="David" w:hAnsi="David" w:cs="David"/>
          <w:szCs w:val="24"/>
          <w:rtl/>
        </w:rPr>
        <w:t xml:space="preserve"> </w:t>
      </w:r>
      <w:r w:rsidRPr="0067589A">
        <w:rPr>
          <w:rFonts w:ascii="David" w:hAnsi="David" w:cs="David" w:hint="eastAsia"/>
          <w:szCs w:val="24"/>
          <w:rtl/>
        </w:rPr>
        <w:t>כלל</w:t>
      </w:r>
      <w:r w:rsidRPr="0067589A">
        <w:rPr>
          <w:rFonts w:ascii="David" w:hAnsi="David" w:cs="David"/>
          <w:szCs w:val="24"/>
          <w:rtl/>
        </w:rPr>
        <w:t xml:space="preserve"> </w:t>
      </w:r>
      <w:r w:rsidRPr="0067589A">
        <w:rPr>
          <w:rFonts w:ascii="David" w:hAnsi="David" w:cs="David" w:hint="eastAsia"/>
          <w:szCs w:val="24"/>
          <w:rtl/>
        </w:rPr>
        <w:t>השינויים</w:t>
      </w:r>
      <w:r w:rsidRPr="0067589A">
        <w:rPr>
          <w:rFonts w:ascii="David" w:hAnsi="David" w:cs="David"/>
          <w:szCs w:val="24"/>
          <w:rtl/>
        </w:rPr>
        <w:t xml:space="preserve"> </w:t>
      </w:r>
      <w:r w:rsidRPr="0067589A">
        <w:rPr>
          <w:rFonts w:ascii="David" w:hAnsi="David" w:cs="David" w:hint="eastAsia"/>
          <w:szCs w:val="24"/>
          <w:rtl/>
        </w:rPr>
        <w:t>בחוזר</w:t>
      </w:r>
      <w:r w:rsidRPr="0067589A">
        <w:rPr>
          <w:rFonts w:ascii="David" w:hAnsi="David" w:cs="David"/>
          <w:szCs w:val="24"/>
          <w:rtl/>
        </w:rPr>
        <w:t xml:space="preserve"> </w:t>
      </w:r>
      <w:r w:rsidRPr="0067589A">
        <w:rPr>
          <w:rFonts w:ascii="David" w:hAnsi="David" w:cs="David" w:hint="eastAsia"/>
          <w:szCs w:val="24"/>
          <w:rtl/>
        </w:rPr>
        <w:t>כמקשה</w:t>
      </w:r>
      <w:r w:rsidRPr="0067589A">
        <w:rPr>
          <w:rFonts w:ascii="David" w:hAnsi="David" w:cs="David"/>
          <w:szCs w:val="24"/>
          <w:rtl/>
        </w:rPr>
        <w:t xml:space="preserve"> </w:t>
      </w:r>
      <w:r w:rsidRPr="0067589A">
        <w:rPr>
          <w:rFonts w:ascii="David" w:hAnsi="David" w:cs="David" w:hint="eastAsia"/>
          <w:szCs w:val="24"/>
          <w:rtl/>
        </w:rPr>
        <w:t>אחת</w:t>
      </w:r>
      <w:r w:rsidRPr="0067589A">
        <w:rPr>
          <w:rFonts w:ascii="David" w:hAnsi="David" w:cs="David"/>
          <w:szCs w:val="24"/>
          <w:rtl/>
        </w:rPr>
        <w:t xml:space="preserve">, </w:t>
      </w:r>
      <w:r w:rsidRPr="0067589A">
        <w:rPr>
          <w:rFonts w:ascii="David" w:hAnsi="David" w:cs="David" w:hint="eastAsia"/>
          <w:szCs w:val="24"/>
          <w:rtl/>
        </w:rPr>
        <w:t>תוך</w:t>
      </w:r>
      <w:r w:rsidRPr="0067589A">
        <w:rPr>
          <w:rFonts w:ascii="David" w:hAnsi="David" w:cs="David"/>
          <w:szCs w:val="24"/>
          <w:rtl/>
        </w:rPr>
        <w:t xml:space="preserve"> </w:t>
      </w:r>
      <w:r w:rsidRPr="0067589A">
        <w:rPr>
          <w:rFonts w:ascii="David" w:hAnsi="David" w:cs="David" w:hint="eastAsia"/>
          <w:szCs w:val="24"/>
          <w:rtl/>
        </w:rPr>
        <w:t>יישום</w:t>
      </w:r>
      <w:r w:rsidRPr="0067589A">
        <w:rPr>
          <w:rFonts w:ascii="David" w:hAnsi="David" w:cs="David"/>
          <w:szCs w:val="24"/>
          <w:rtl/>
        </w:rPr>
        <w:t xml:space="preserve"> </w:t>
      </w:r>
      <w:r w:rsidRPr="0067589A">
        <w:rPr>
          <w:rFonts w:ascii="David" w:hAnsi="David" w:cs="David" w:hint="eastAsia"/>
          <w:szCs w:val="24"/>
          <w:rtl/>
        </w:rPr>
        <w:t>השינויים</w:t>
      </w:r>
      <w:r w:rsidRPr="0067589A">
        <w:rPr>
          <w:rFonts w:ascii="David" w:hAnsi="David" w:cs="David"/>
          <w:szCs w:val="24"/>
          <w:rtl/>
        </w:rPr>
        <w:t xml:space="preserve"> </w:t>
      </w:r>
      <w:r w:rsidRPr="0067589A">
        <w:rPr>
          <w:rFonts w:ascii="David" w:hAnsi="David" w:cs="David" w:hint="eastAsia"/>
          <w:szCs w:val="24"/>
          <w:rtl/>
        </w:rPr>
        <w:t>באופן</w:t>
      </w:r>
      <w:r w:rsidRPr="0067589A">
        <w:rPr>
          <w:rFonts w:ascii="David" w:hAnsi="David" w:cs="David"/>
          <w:szCs w:val="24"/>
          <w:rtl/>
        </w:rPr>
        <w:t xml:space="preserve"> </w:t>
      </w:r>
      <w:r w:rsidRPr="0067589A">
        <w:rPr>
          <w:rFonts w:ascii="David" w:hAnsi="David" w:cs="David" w:hint="eastAsia"/>
          <w:szCs w:val="24"/>
          <w:rtl/>
        </w:rPr>
        <w:t>הדרגתי</w:t>
      </w:r>
      <w:r w:rsidRPr="0067589A">
        <w:rPr>
          <w:rFonts w:ascii="David" w:hAnsi="David" w:cs="David"/>
          <w:szCs w:val="24"/>
          <w:rtl/>
        </w:rPr>
        <w:t xml:space="preserve"> </w:t>
      </w:r>
      <w:r w:rsidRPr="0067589A">
        <w:rPr>
          <w:rFonts w:ascii="David" w:hAnsi="David" w:cs="David" w:hint="eastAsia"/>
          <w:szCs w:val="24"/>
          <w:rtl/>
        </w:rPr>
        <w:t>על</w:t>
      </w:r>
      <w:r w:rsidRPr="0067589A">
        <w:rPr>
          <w:rFonts w:ascii="David" w:hAnsi="David" w:cs="David"/>
          <w:szCs w:val="24"/>
          <w:rtl/>
        </w:rPr>
        <w:t xml:space="preserve"> </w:t>
      </w:r>
      <w:r w:rsidRPr="0067589A">
        <w:rPr>
          <w:rFonts w:ascii="David" w:hAnsi="David" w:cs="David" w:hint="eastAsia"/>
          <w:szCs w:val="24"/>
          <w:rtl/>
        </w:rPr>
        <w:t>פני</w:t>
      </w:r>
      <w:r w:rsidRPr="0067589A">
        <w:rPr>
          <w:rFonts w:ascii="David" w:hAnsi="David" w:cs="David"/>
          <w:szCs w:val="24"/>
          <w:rtl/>
        </w:rPr>
        <w:t xml:space="preserve"> </w:t>
      </w:r>
      <w:r w:rsidRPr="0067589A">
        <w:rPr>
          <w:rFonts w:ascii="David" w:hAnsi="David" w:cs="David" w:hint="eastAsia"/>
          <w:szCs w:val="24"/>
          <w:rtl/>
        </w:rPr>
        <w:t>תקופה</w:t>
      </w:r>
      <w:r w:rsidRPr="0067589A">
        <w:rPr>
          <w:rFonts w:ascii="David" w:hAnsi="David" w:cs="David"/>
          <w:szCs w:val="24"/>
          <w:rtl/>
        </w:rPr>
        <w:t xml:space="preserve"> </w:t>
      </w:r>
      <w:r w:rsidRPr="0067589A">
        <w:rPr>
          <w:rFonts w:ascii="David" w:hAnsi="David" w:cs="David" w:hint="eastAsia"/>
          <w:szCs w:val="24"/>
          <w:rtl/>
        </w:rPr>
        <w:t>מוגדרת</w:t>
      </w:r>
      <w:r w:rsidRPr="0067589A">
        <w:rPr>
          <w:rFonts w:ascii="David" w:hAnsi="David" w:cs="David"/>
          <w:szCs w:val="24"/>
          <w:rtl/>
        </w:rPr>
        <w:t>.</w:t>
      </w:r>
      <w:r>
        <w:rPr>
          <w:rFonts w:ascii="David" w:hAnsi="David" w:cs="David" w:hint="cs"/>
          <w:szCs w:val="24"/>
          <w:rtl/>
        </w:rPr>
        <w:t xml:space="preserve"> </w:t>
      </w:r>
      <w:r w:rsidR="00D63BFD">
        <w:rPr>
          <w:rFonts w:ascii="David" w:hAnsi="David" w:cs="David" w:hint="cs"/>
          <w:szCs w:val="24"/>
          <w:rtl/>
        </w:rPr>
        <w:t xml:space="preserve">חוזר זה מגדיר תוכנית עבודה הנפרסת על פני שנתיים במהלכה ייושמו השינויים תוך מתן אפשרות לכלל השחקנים בשוק להכיר מבעוד מועד את היעד אליו הם נדרשים להגיע בתום התהליך. בין היתר, וכחלק מהמעבר לתהליכים המבוססים על טכנולוגיית </w:t>
      </w:r>
      <w:r w:rsidR="00D63BFD">
        <w:rPr>
          <w:rFonts w:ascii="David" w:hAnsi="David" w:cs="David" w:hint="cs"/>
          <w:szCs w:val="24"/>
        </w:rPr>
        <w:t>API</w:t>
      </w:r>
      <w:r w:rsidR="000A5F7F">
        <w:rPr>
          <w:rFonts w:ascii="David" w:hAnsi="David" w:cs="David" w:hint="cs"/>
          <w:szCs w:val="24"/>
          <w:rtl/>
        </w:rPr>
        <w:t>,</w:t>
      </w:r>
      <w:r w:rsidR="00D63BFD">
        <w:rPr>
          <w:rFonts w:ascii="David" w:hAnsi="David" w:cs="David" w:hint="cs"/>
          <w:szCs w:val="24"/>
          <w:rtl/>
        </w:rPr>
        <w:t xml:space="preserve"> מפורסמים בחוזר גרסאות קבצי</w:t>
      </w:r>
      <w:r w:rsidR="00D63BFD">
        <w:rPr>
          <w:rFonts w:ascii="David" w:hAnsi="David" w:cs="David" w:hint="cs"/>
          <w:szCs w:val="24"/>
        </w:rPr>
        <w:t>J</w:t>
      </w:r>
      <w:r w:rsidR="00D63BFD">
        <w:rPr>
          <w:rFonts w:ascii="David" w:hAnsi="David" w:cs="David"/>
          <w:szCs w:val="24"/>
        </w:rPr>
        <w:t xml:space="preserve">son </w:t>
      </w:r>
      <w:r w:rsidR="00D63BFD">
        <w:rPr>
          <w:rFonts w:ascii="David" w:hAnsi="David" w:cs="David" w:hint="cs"/>
          <w:szCs w:val="24"/>
          <w:rtl/>
        </w:rPr>
        <w:t xml:space="preserve"> לצד קבצי ה-</w:t>
      </w:r>
      <w:r w:rsidR="00D63BFD">
        <w:rPr>
          <w:rFonts w:ascii="David" w:hAnsi="David" w:cs="David" w:hint="cs"/>
          <w:szCs w:val="24"/>
        </w:rPr>
        <w:t>XML</w:t>
      </w:r>
      <w:r w:rsidR="00D63BFD">
        <w:rPr>
          <w:rFonts w:ascii="David" w:hAnsi="David" w:cs="David" w:hint="cs"/>
          <w:szCs w:val="24"/>
          <w:rtl/>
        </w:rPr>
        <w:t xml:space="preserve"> במטרה לאפשר לכלל השחקנים בשו</w:t>
      </w:r>
      <w:r w:rsidR="0086785E">
        <w:rPr>
          <w:rFonts w:ascii="David" w:hAnsi="David" w:cs="David" w:hint="cs"/>
          <w:szCs w:val="24"/>
          <w:rtl/>
        </w:rPr>
        <w:t>ק להיערך בהתאם ליישום השינויים הנדרשים.</w:t>
      </w:r>
    </w:p>
    <w:p w14:paraId="57E362E5" w14:textId="77777777" w:rsidR="0086785E" w:rsidRPr="00D63BFD" w:rsidRDefault="0086785E" w:rsidP="00EC0A52">
      <w:pPr>
        <w:pStyle w:val="a8"/>
        <w:spacing w:before="0" w:after="0"/>
        <w:ind w:left="397"/>
        <w:rPr>
          <w:rFonts w:ascii="David" w:hAnsi="David" w:cs="David"/>
          <w:szCs w:val="24"/>
          <w:rtl/>
        </w:rPr>
      </w:pPr>
    </w:p>
    <w:p w14:paraId="5A7C0A60" w14:textId="1D7D74FE" w:rsidR="00EC0A52" w:rsidRPr="00CF7184" w:rsidRDefault="00EC0A52" w:rsidP="00277B2B">
      <w:pPr>
        <w:pStyle w:val="a8"/>
        <w:spacing w:before="0" w:after="0"/>
        <w:ind w:left="397"/>
        <w:rPr>
          <w:rFonts w:ascii="David" w:hAnsi="David" w:cs="David"/>
          <w:szCs w:val="24"/>
          <w:rtl/>
        </w:rPr>
      </w:pPr>
      <w:r>
        <w:rPr>
          <w:rFonts w:ascii="David" w:hAnsi="David" w:cs="David" w:hint="cs"/>
          <w:szCs w:val="24"/>
          <w:rtl/>
        </w:rPr>
        <w:t xml:space="preserve">נוסף על כך, </w:t>
      </w:r>
      <w:r w:rsidRPr="00CF7184">
        <w:rPr>
          <w:rFonts w:ascii="David" w:hAnsi="David" w:cs="David" w:hint="eastAsia"/>
          <w:szCs w:val="24"/>
          <w:rtl/>
        </w:rPr>
        <w:t>ועל</w:t>
      </w:r>
      <w:r w:rsidRPr="00CF7184">
        <w:rPr>
          <w:rFonts w:ascii="David" w:hAnsi="David" w:cs="David"/>
          <w:szCs w:val="24"/>
          <w:rtl/>
        </w:rPr>
        <w:t xml:space="preserve"> </w:t>
      </w:r>
      <w:r w:rsidRPr="00CF7184">
        <w:rPr>
          <w:rFonts w:ascii="David" w:hAnsi="David" w:cs="David" w:hint="eastAsia"/>
          <w:szCs w:val="24"/>
          <w:rtl/>
        </w:rPr>
        <w:t>מנת</w:t>
      </w:r>
      <w:r w:rsidRPr="00CF7184">
        <w:rPr>
          <w:rFonts w:ascii="David" w:hAnsi="David" w:cs="David"/>
          <w:szCs w:val="24"/>
          <w:rtl/>
        </w:rPr>
        <w:t xml:space="preserve"> </w:t>
      </w:r>
      <w:r w:rsidRPr="00CF7184">
        <w:rPr>
          <w:rFonts w:ascii="David" w:hAnsi="David" w:cs="David" w:hint="eastAsia"/>
          <w:szCs w:val="24"/>
          <w:rtl/>
        </w:rPr>
        <w:t>לספק</w:t>
      </w:r>
      <w:r w:rsidRPr="00CF7184">
        <w:rPr>
          <w:rFonts w:ascii="David" w:hAnsi="David" w:cs="David"/>
          <w:szCs w:val="24"/>
          <w:rtl/>
        </w:rPr>
        <w:t xml:space="preserve"> </w:t>
      </w:r>
      <w:r w:rsidRPr="00CF7184">
        <w:rPr>
          <w:rFonts w:ascii="David" w:hAnsi="David" w:cs="David" w:hint="eastAsia"/>
          <w:szCs w:val="24"/>
          <w:rtl/>
        </w:rPr>
        <w:t>פתרון</w:t>
      </w:r>
      <w:r w:rsidRPr="00CF7184">
        <w:rPr>
          <w:rFonts w:ascii="David" w:hAnsi="David" w:cs="David"/>
          <w:szCs w:val="24"/>
          <w:rtl/>
        </w:rPr>
        <w:t xml:space="preserve"> </w:t>
      </w:r>
      <w:r w:rsidRPr="00CF7184">
        <w:rPr>
          <w:rFonts w:ascii="David" w:hAnsi="David" w:cs="David" w:hint="eastAsia"/>
          <w:szCs w:val="24"/>
          <w:rtl/>
        </w:rPr>
        <w:t>מלא</w:t>
      </w:r>
      <w:r w:rsidRPr="00CF7184">
        <w:rPr>
          <w:rFonts w:ascii="David" w:hAnsi="David" w:cs="David"/>
          <w:szCs w:val="24"/>
          <w:rtl/>
        </w:rPr>
        <w:t xml:space="preserve"> </w:t>
      </w:r>
      <w:r w:rsidRPr="00CF7184">
        <w:rPr>
          <w:rFonts w:ascii="David" w:hAnsi="David" w:cs="David" w:hint="eastAsia"/>
          <w:szCs w:val="24"/>
          <w:rtl/>
        </w:rPr>
        <w:t>לעובד</w:t>
      </w:r>
      <w:r w:rsidRPr="00CF7184">
        <w:rPr>
          <w:rFonts w:ascii="David" w:hAnsi="David" w:cs="David"/>
          <w:szCs w:val="24"/>
          <w:rtl/>
        </w:rPr>
        <w:t xml:space="preserve"> </w:t>
      </w:r>
      <w:r w:rsidRPr="00CF7184">
        <w:rPr>
          <w:rFonts w:ascii="David" w:hAnsi="David" w:cs="David" w:hint="eastAsia"/>
          <w:szCs w:val="24"/>
          <w:rtl/>
        </w:rPr>
        <w:t>וליתר</w:t>
      </w:r>
      <w:r w:rsidRPr="00CF7184">
        <w:rPr>
          <w:rFonts w:ascii="David" w:hAnsi="David" w:cs="David"/>
          <w:szCs w:val="24"/>
          <w:rtl/>
        </w:rPr>
        <w:t xml:space="preserve"> </w:t>
      </w:r>
      <w:r w:rsidRPr="00CF7184">
        <w:rPr>
          <w:rFonts w:ascii="David" w:hAnsi="David" w:cs="David" w:hint="eastAsia"/>
          <w:szCs w:val="24"/>
          <w:rtl/>
        </w:rPr>
        <w:t>הגורמים</w:t>
      </w:r>
      <w:r w:rsidRPr="00CF7184">
        <w:rPr>
          <w:rFonts w:ascii="David" w:hAnsi="David" w:cs="David"/>
          <w:szCs w:val="24"/>
          <w:rtl/>
        </w:rPr>
        <w:t xml:space="preserve"> </w:t>
      </w:r>
      <w:r w:rsidRPr="00CF7184">
        <w:rPr>
          <w:rFonts w:ascii="David" w:hAnsi="David" w:cs="David" w:hint="eastAsia"/>
          <w:szCs w:val="24"/>
          <w:rtl/>
        </w:rPr>
        <w:t>הפועלים</w:t>
      </w:r>
      <w:r w:rsidRPr="00CF7184">
        <w:rPr>
          <w:rFonts w:ascii="David" w:hAnsi="David" w:cs="David"/>
          <w:szCs w:val="24"/>
          <w:rtl/>
        </w:rPr>
        <w:t xml:space="preserve"> </w:t>
      </w:r>
      <w:r w:rsidRPr="00CF7184">
        <w:rPr>
          <w:rFonts w:ascii="David" w:hAnsi="David" w:cs="David" w:hint="eastAsia"/>
          <w:szCs w:val="24"/>
          <w:rtl/>
        </w:rPr>
        <w:t>בשוק</w:t>
      </w:r>
      <w:r w:rsidRPr="00CF7184">
        <w:rPr>
          <w:rFonts w:ascii="David" w:hAnsi="David" w:cs="David"/>
          <w:szCs w:val="24"/>
          <w:rtl/>
        </w:rPr>
        <w:t xml:space="preserve">, </w:t>
      </w:r>
      <w:r w:rsidRPr="00CF7184">
        <w:rPr>
          <w:rFonts w:ascii="David" w:hAnsi="David" w:cs="David" w:hint="eastAsia"/>
          <w:szCs w:val="24"/>
          <w:rtl/>
        </w:rPr>
        <w:t>בכוונת</w:t>
      </w:r>
      <w:r w:rsidRPr="00CF7184">
        <w:rPr>
          <w:rFonts w:ascii="David" w:hAnsi="David" w:cs="David"/>
          <w:szCs w:val="24"/>
          <w:rtl/>
        </w:rPr>
        <w:t xml:space="preserve"> הרשות לפעול</w:t>
      </w:r>
      <w:r w:rsidR="0086785E">
        <w:rPr>
          <w:rFonts w:ascii="David" w:hAnsi="David" w:cs="David" w:hint="cs"/>
          <w:szCs w:val="24"/>
          <w:rtl/>
        </w:rPr>
        <w:t xml:space="preserve"> בתקופה הקרובה</w:t>
      </w:r>
      <w:r w:rsidRPr="00CF7184">
        <w:rPr>
          <w:rFonts w:ascii="David" w:hAnsi="David" w:cs="David"/>
          <w:szCs w:val="24"/>
          <w:rtl/>
        </w:rPr>
        <w:t xml:space="preserve"> במסגרת חוזר מבנה אחיד </w:t>
      </w:r>
      <w:r w:rsidR="00277B2B">
        <w:rPr>
          <w:rFonts w:ascii="David" w:hAnsi="David" w:cs="David" w:hint="eastAsia"/>
          <w:szCs w:val="24"/>
          <w:rtl/>
        </w:rPr>
        <w:t>ל</w:t>
      </w:r>
      <w:r w:rsidR="00277B2B" w:rsidRPr="00277B2B">
        <w:rPr>
          <w:rFonts w:ascii="David" w:hAnsi="David" w:cs="David"/>
          <w:szCs w:val="24"/>
          <w:rtl/>
        </w:rPr>
        <w:t>קידום ממשקים ממוכנים אשר יבטיחו את היכולת של ציבור</w:t>
      </w:r>
      <w:r w:rsidR="00277B2B">
        <w:rPr>
          <w:rFonts w:ascii="David" w:hAnsi="David" w:cs="David" w:hint="cs"/>
          <w:szCs w:val="24"/>
          <w:rtl/>
        </w:rPr>
        <w:t xml:space="preserve"> </w:t>
      </w:r>
      <w:r w:rsidR="00277B2B" w:rsidRPr="00277B2B">
        <w:rPr>
          <w:rFonts w:ascii="David" w:hAnsi="David" w:cs="David"/>
          <w:szCs w:val="24"/>
          <w:rtl/>
        </w:rPr>
        <w:t>החוסכים למצות את זכויות המס המוקנות להם מכ</w:t>
      </w:r>
      <w:r w:rsidR="00277B2B">
        <w:rPr>
          <w:rFonts w:ascii="David" w:hAnsi="David" w:cs="David" w:hint="cs"/>
          <w:szCs w:val="24"/>
          <w:rtl/>
        </w:rPr>
        <w:t>ו</w:t>
      </w:r>
      <w:r w:rsidR="00277B2B" w:rsidRPr="00277B2B">
        <w:rPr>
          <w:rFonts w:ascii="David" w:hAnsi="David" w:cs="David"/>
          <w:szCs w:val="24"/>
          <w:rtl/>
        </w:rPr>
        <w:t>ח החוק</w:t>
      </w:r>
      <w:r w:rsidR="00277B2B">
        <w:rPr>
          <w:rFonts w:ascii="David" w:hAnsi="David" w:cs="David" w:hint="cs"/>
          <w:szCs w:val="24"/>
          <w:rtl/>
        </w:rPr>
        <w:t>.</w:t>
      </w:r>
    </w:p>
    <w:p w14:paraId="16DFBFF2" w14:textId="77777777" w:rsidR="00EC0A52" w:rsidRPr="00CF7184" w:rsidRDefault="00EC0A52" w:rsidP="00EC0A52">
      <w:pPr>
        <w:rPr>
          <w:rFonts w:ascii="David" w:hAnsi="David" w:cs="David"/>
          <w:szCs w:val="24"/>
          <w:u w:val="single"/>
          <w:rtl/>
        </w:rPr>
      </w:pPr>
    </w:p>
    <w:p w14:paraId="20D356F2" w14:textId="77777777" w:rsidR="00EC0A52" w:rsidRPr="009E6FBE" w:rsidRDefault="00EC0A52" w:rsidP="003243AD">
      <w:pPr>
        <w:pStyle w:val="a8"/>
        <w:numPr>
          <w:ilvl w:val="0"/>
          <w:numId w:val="19"/>
        </w:numPr>
        <w:tabs>
          <w:tab w:val="clear" w:pos="397"/>
          <w:tab w:val="num" w:pos="37"/>
        </w:tabs>
        <w:spacing w:before="0" w:after="0"/>
        <w:jc w:val="left"/>
        <w:rPr>
          <w:rFonts w:ascii="David" w:hAnsi="David" w:cs="David"/>
          <w:b/>
          <w:bCs/>
          <w:szCs w:val="24"/>
          <w:rtl/>
        </w:rPr>
      </w:pPr>
      <w:r w:rsidRPr="009E6FBE">
        <w:rPr>
          <w:rFonts w:ascii="David" w:hAnsi="David" w:cs="David"/>
          <w:b/>
          <w:bCs/>
          <w:szCs w:val="24"/>
          <w:rtl/>
        </w:rPr>
        <w:t xml:space="preserve">הוראות </w:t>
      </w:r>
    </w:p>
    <w:p w14:paraId="66BB45F2" w14:textId="77777777" w:rsidR="00EC0A52" w:rsidRPr="009E6FBE" w:rsidRDefault="00EC0A52" w:rsidP="00EC0A52">
      <w:pPr>
        <w:pStyle w:val="a8"/>
        <w:spacing w:before="0" w:after="0"/>
        <w:ind w:left="397"/>
        <w:jc w:val="left"/>
        <w:rPr>
          <w:rFonts w:ascii="David" w:hAnsi="David" w:cs="David"/>
          <w:szCs w:val="24"/>
        </w:rPr>
      </w:pPr>
      <w:r w:rsidRPr="00CB6D96">
        <w:rPr>
          <w:rFonts w:ascii="David" w:hAnsi="David" w:cs="David" w:hint="eastAsia"/>
          <w:szCs w:val="24"/>
          <w:rtl/>
        </w:rPr>
        <w:t>בחוזר</w:t>
      </w:r>
      <w:r w:rsidRPr="009E6FBE">
        <w:rPr>
          <w:rFonts w:ascii="David" w:hAnsi="David" w:cs="David"/>
          <w:szCs w:val="24"/>
          <w:rtl/>
        </w:rPr>
        <w:t xml:space="preserve"> מבנה אחיד, יבואו השינויים המפורטים בתיקוני מהדורה. </w:t>
      </w:r>
    </w:p>
    <w:p w14:paraId="3977526B" w14:textId="4401546B" w:rsidR="00EC0A52" w:rsidRPr="00A622DE" w:rsidRDefault="00EC0A52" w:rsidP="00333554">
      <w:pPr>
        <w:numPr>
          <w:ilvl w:val="1"/>
          <w:numId w:val="3"/>
        </w:numPr>
        <w:tabs>
          <w:tab w:val="clear" w:pos="794"/>
        </w:tabs>
        <w:spacing w:line="360" w:lineRule="auto"/>
        <w:contextualSpacing/>
        <w:rPr>
          <w:rFonts w:ascii="David" w:eastAsiaTheme="minorHAnsi" w:hAnsi="David" w:cs="David"/>
          <w:sz w:val="24"/>
          <w:szCs w:val="24"/>
        </w:rPr>
      </w:pPr>
      <w:r w:rsidRPr="00A622DE">
        <w:rPr>
          <w:rFonts w:ascii="David" w:eastAsiaTheme="minorHAnsi" w:hAnsi="David" w:cs="David" w:hint="eastAsia"/>
          <w:sz w:val="24"/>
          <w:szCs w:val="24"/>
          <w:rtl/>
        </w:rPr>
        <w:t>בנספח</w:t>
      </w:r>
      <w:r w:rsidRPr="00A622DE">
        <w:rPr>
          <w:rFonts w:ascii="David" w:eastAsiaTheme="minorHAnsi" w:hAnsi="David" w:cs="David"/>
          <w:sz w:val="24"/>
          <w:szCs w:val="24"/>
          <w:rtl/>
        </w:rPr>
        <w:t xml:space="preserve"> א' – ממשק אחזקות – יבואו השינויים המפורטים בתיקוני מהדורה בנספח לחוזר זה. </w:t>
      </w:r>
    </w:p>
    <w:p w14:paraId="31A1B63A" w14:textId="77777777" w:rsidR="00EC0A52" w:rsidRPr="00A622DE" w:rsidRDefault="00EC0A52" w:rsidP="00EC0A52">
      <w:pPr>
        <w:numPr>
          <w:ilvl w:val="1"/>
          <w:numId w:val="3"/>
        </w:numPr>
        <w:tabs>
          <w:tab w:val="clear" w:pos="794"/>
        </w:tabs>
        <w:spacing w:line="360" w:lineRule="auto"/>
        <w:contextualSpacing/>
        <w:rPr>
          <w:rFonts w:ascii="David" w:eastAsiaTheme="minorHAnsi" w:hAnsi="David" w:cs="David"/>
          <w:sz w:val="24"/>
          <w:szCs w:val="24"/>
        </w:rPr>
      </w:pPr>
      <w:r w:rsidRPr="00A622DE">
        <w:rPr>
          <w:rFonts w:ascii="David" w:eastAsiaTheme="minorHAnsi" w:hAnsi="David" w:cs="David" w:hint="eastAsia"/>
          <w:sz w:val="24"/>
          <w:szCs w:val="24"/>
          <w:rtl/>
        </w:rPr>
        <w:lastRenderedPageBreak/>
        <w:t>בנספח</w:t>
      </w:r>
      <w:r w:rsidRPr="00A622DE">
        <w:rPr>
          <w:rFonts w:ascii="David" w:eastAsiaTheme="minorHAnsi" w:hAnsi="David" w:cs="David"/>
          <w:sz w:val="24"/>
          <w:szCs w:val="24"/>
          <w:rtl/>
        </w:rPr>
        <w:t xml:space="preserve"> </w:t>
      </w:r>
      <w:r w:rsidRPr="00A622DE">
        <w:rPr>
          <w:rFonts w:ascii="David" w:eastAsiaTheme="minorHAnsi" w:hAnsi="David" w:cs="David" w:hint="eastAsia"/>
          <w:sz w:val="24"/>
          <w:szCs w:val="24"/>
          <w:rtl/>
        </w:rPr>
        <w:t>ב</w:t>
      </w:r>
      <w:r w:rsidRPr="00A622DE">
        <w:rPr>
          <w:rFonts w:ascii="David" w:eastAsiaTheme="minorHAnsi" w:hAnsi="David" w:cs="David"/>
          <w:sz w:val="24"/>
          <w:szCs w:val="24"/>
          <w:rtl/>
        </w:rPr>
        <w:t xml:space="preserve">' – ממשק </w:t>
      </w:r>
      <w:r w:rsidRPr="00A622DE">
        <w:rPr>
          <w:rFonts w:ascii="David" w:eastAsiaTheme="minorHAnsi" w:hAnsi="David" w:cs="David" w:hint="eastAsia"/>
          <w:sz w:val="24"/>
          <w:szCs w:val="24"/>
          <w:rtl/>
        </w:rPr>
        <w:t>טרום</w:t>
      </w:r>
      <w:r w:rsidRPr="00A622DE">
        <w:rPr>
          <w:rFonts w:ascii="David" w:eastAsiaTheme="minorHAnsi" w:hAnsi="David" w:cs="David"/>
          <w:sz w:val="24"/>
          <w:szCs w:val="24"/>
          <w:rtl/>
        </w:rPr>
        <w:t xml:space="preserve"> </w:t>
      </w:r>
      <w:r w:rsidRPr="00A622DE">
        <w:rPr>
          <w:rFonts w:ascii="David" w:eastAsiaTheme="minorHAnsi" w:hAnsi="David" w:cs="David" w:hint="eastAsia"/>
          <w:sz w:val="24"/>
          <w:szCs w:val="24"/>
          <w:rtl/>
        </w:rPr>
        <w:t>ייעוץ</w:t>
      </w:r>
      <w:r w:rsidRPr="00A622DE">
        <w:rPr>
          <w:rFonts w:ascii="David" w:eastAsiaTheme="minorHAnsi" w:hAnsi="David" w:cs="David"/>
          <w:sz w:val="24"/>
          <w:szCs w:val="24"/>
          <w:rtl/>
        </w:rPr>
        <w:t xml:space="preserve"> – </w:t>
      </w:r>
      <w:r w:rsidRPr="00A622DE">
        <w:rPr>
          <w:rFonts w:ascii="David" w:eastAsiaTheme="minorHAnsi" w:hAnsi="David" w:cs="David" w:hint="eastAsia"/>
          <w:sz w:val="24"/>
          <w:szCs w:val="24"/>
          <w:rtl/>
        </w:rPr>
        <w:t>יבואו</w:t>
      </w:r>
      <w:r w:rsidRPr="00A622DE">
        <w:rPr>
          <w:rFonts w:ascii="David" w:eastAsiaTheme="minorHAnsi" w:hAnsi="David" w:cs="David"/>
          <w:sz w:val="24"/>
          <w:szCs w:val="24"/>
          <w:rtl/>
        </w:rPr>
        <w:t xml:space="preserve"> </w:t>
      </w:r>
      <w:r w:rsidRPr="00A622DE">
        <w:rPr>
          <w:rFonts w:ascii="David" w:eastAsiaTheme="minorHAnsi" w:hAnsi="David" w:cs="David" w:hint="eastAsia"/>
          <w:sz w:val="24"/>
          <w:szCs w:val="24"/>
          <w:rtl/>
        </w:rPr>
        <w:t>השינויים</w:t>
      </w:r>
      <w:r w:rsidRPr="00A622DE">
        <w:rPr>
          <w:rFonts w:ascii="David" w:eastAsiaTheme="minorHAnsi" w:hAnsi="David" w:cs="David"/>
          <w:sz w:val="24"/>
          <w:szCs w:val="24"/>
          <w:rtl/>
        </w:rPr>
        <w:t xml:space="preserve"> </w:t>
      </w:r>
      <w:r w:rsidRPr="00A622DE">
        <w:rPr>
          <w:rFonts w:ascii="David" w:eastAsiaTheme="minorHAnsi" w:hAnsi="David" w:cs="David" w:hint="eastAsia"/>
          <w:sz w:val="24"/>
          <w:szCs w:val="24"/>
          <w:rtl/>
        </w:rPr>
        <w:t>המפורטים</w:t>
      </w:r>
      <w:r w:rsidRPr="00A622DE">
        <w:rPr>
          <w:rFonts w:ascii="David" w:eastAsiaTheme="minorHAnsi" w:hAnsi="David" w:cs="David"/>
          <w:sz w:val="24"/>
          <w:szCs w:val="24"/>
          <w:rtl/>
        </w:rPr>
        <w:t xml:space="preserve"> בתיקוני מהדורה בנספח לחוזר זה. </w:t>
      </w:r>
    </w:p>
    <w:p w14:paraId="23D8A35E" w14:textId="77777777" w:rsidR="00EC0A52" w:rsidRPr="00A622DE" w:rsidRDefault="00EC0A52" w:rsidP="00EC0A52">
      <w:pPr>
        <w:numPr>
          <w:ilvl w:val="1"/>
          <w:numId w:val="3"/>
        </w:numPr>
        <w:spacing w:line="360" w:lineRule="auto"/>
        <w:contextualSpacing/>
        <w:rPr>
          <w:rFonts w:ascii="David" w:eastAsiaTheme="minorHAnsi" w:hAnsi="David" w:cs="David"/>
          <w:b/>
          <w:bCs/>
          <w:sz w:val="24"/>
          <w:szCs w:val="24"/>
        </w:rPr>
      </w:pPr>
      <w:r w:rsidRPr="00A622DE">
        <w:rPr>
          <w:rFonts w:ascii="David" w:eastAsiaTheme="minorHAnsi" w:hAnsi="David" w:cs="David" w:hint="eastAsia"/>
          <w:sz w:val="24"/>
          <w:szCs w:val="24"/>
          <w:rtl/>
        </w:rPr>
        <w:t>בנספח</w:t>
      </w:r>
      <w:r w:rsidRPr="00A622DE">
        <w:rPr>
          <w:rFonts w:ascii="David" w:eastAsiaTheme="minorHAnsi" w:hAnsi="David" w:cs="David"/>
          <w:sz w:val="24"/>
          <w:szCs w:val="24"/>
          <w:rtl/>
        </w:rPr>
        <w:t xml:space="preserve"> ג' – ממשק ניוד – יבואו השינויים המפורטים בתיקוני מהדורה בנספח לחוזר זה, השינוי המפורט במועד התחילה כאמור בהוראת התחילה </w:t>
      </w:r>
      <w:r w:rsidRPr="00A622DE">
        <w:rPr>
          <w:rFonts w:ascii="David" w:eastAsiaTheme="minorHAnsi" w:hAnsi="David" w:cs="David" w:hint="eastAsia"/>
          <w:sz w:val="24"/>
          <w:szCs w:val="24"/>
          <w:rtl/>
        </w:rPr>
        <w:t>שבנספח</w:t>
      </w:r>
      <w:r w:rsidRPr="00A622DE">
        <w:rPr>
          <w:rFonts w:ascii="David" w:eastAsiaTheme="minorHAnsi" w:hAnsi="David" w:cs="David"/>
          <w:sz w:val="24"/>
          <w:szCs w:val="24"/>
          <w:rtl/>
        </w:rPr>
        <w:t xml:space="preserve"> </w:t>
      </w:r>
      <w:r w:rsidRPr="00A622DE">
        <w:rPr>
          <w:rFonts w:ascii="David" w:eastAsiaTheme="minorHAnsi" w:hAnsi="David" w:cs="David" w:hint="eastAsia"/>
          <w:sz w:val="24"/>
          <w:szCs w:val="24"/>
          <w:rtl/>
        </w:rPr>
        <w:t>לחוזר</w:t>
      </w:r>
      <w:r w:rsidRPr="00A622DE">
        <w:rPr>
          <w:rFonts w:ascii="David" w:eastAsiaTheme="minorHAnsi" w:hAnsi="David" w:cs="David"/>
          <w:sz w:val="24"/>
          <w:szCs w:val="24"/>
          <w:rtl/>
        </w:rPr>
        <w:t xml:space="preserve"> </w:t>
      </w:r>
      <w:r w:rsidRPr="00A622DE">
        <w:rPr>
          <w:rFonts w:ascii="David" w:eastAsiaTheme="minorHAnsi" w:hAnsi="David" w:cs="David" w:hint="eastAsia"/>
          <w:sz w:val="24"/>
          <w:szCs w:val="24"/>
          <w:rtl/>
        </w:rPr>
        <w:t>זה</w:t>
      </w:r>
      <w:r w:rsidRPr="00A622DE">
        <w:rPr>
          <w:rFonts w:ascii="David" w:eastAsiaTheme="minorHAnsi" w:hAnsi="David" w:cs="David"/>
          <w:sz w:val="24"/>
          <w:szCs w:val="24"/>
          <w:rtl/>
        </w:rPr>
        <w:t xml:space="preserve"> ובקבצים המצורפים.</w:t>
      </w:r>
      <w:r w:rsidRPr="00A622DE">
        <w:rPr>
          <w:rFonts w:ascii="David" w:eastAsiaTheme="minorHAnsi" w:hAnsi="David" w:cs="David"/>
          <w:b/>
          <w:bCs/>
          <w:sz w:val="24"/>
          <w:szCs w:val="24"/>
          <w:rtl/>
        </w:rPr>
        <w:t xml:space="preserve"> </w:t>
      </w:r>
    </w:p>
    <w:p w14:paraId="49000DE3" w14:textId="77777777" w:rsidR="00EC0A52" w:rsidRPr="00A622DE" w:rsidRDefault="00EC0A52" w:rsidP="00EC0A52">
      <w:pPr>
        <w:numPr>
          <w:ilvl w:val="1"/>
          <w:numId w:val="3"/>
        </w:numPr>
        <w:tabs>
          <w:tab w:val="clear" w:pos="794"/>
        </w:tabs>
        <w:spacing w:line="360" w:lineRule="auto"/>
        <w:contextualSpacing/>
        <w:rPr>
          <w:rFonts w:ascii="David" w:eastAsiaTheme="minorHAnsi" w:hAnsi="David" w:cs="David"/>
          <w:sz w:val="24"/>
          <w:szCs w:val="24"/>
        </w:rPr>
      </w:pPr>
      <w:r w:rsidRPr="00A622DE">
        <w:rPr>
          <w:rFonts w:ascii="David" w:eastAsiaTheme="minorHAnsi" w:hAnsi="David" w:cs="David"/>
          <w:sz w:val="24"/>
          <w:szCs w:val="24"/>
          <w:rtl/>
        </w:rPr>
        <w:t>ב</w:t>
      </w:r>
      <w:r w:rsidRPr="00A622DE">
        <w:rPr>
          <w:rFonts w:ascii="David" w:eastAsiaTheme="minorHAnsi" w:hAnsi="David" w:cs="David" w:hint="eastAsia"/>
          <w:sz w:val="24"/>
          <w:szCs w:val="24"/>
          <w:rtl/>
        </w:rPr>
        <w:t>נספח</w:t>
      </w:r>
      <w:r w:rsidRPr="00A622DE">
        <w:rPr>
          <w:rFonts w:ascii="David" w:eastAsiaTheme="minorHAnsi" w:hAnsi="David" w:cs="David"/>
          <w:sz w:val="24"/>
          <w:szCs w:val="24"/>
          <w:rtl/>
        </w:rPr>
        <w:t xml:space="preserve"> </w:t>
      </w:r>
      <w:r w:rsidRPr="00A622DE">
        <w:rPr>
          <w:rFonts w:ascii="David" w:eastAsiaTheme="minorHAnsi" w:hAnsi="David" w:cs="David" w:hint="eastAsia"/>
          <w:sz w:val="24"/>
          <w:szCs w:val="24"/>
          <w:rtl/>
        </w:rPr>
        <w:t>ד</w:t>
      </w:r>
      <w:r w:rsidRPr="00A622DE">
        <w:rPr>
          <w:rFonts w:ascii="David" w:eastAsiaTheme="minorHAnsi" w:hAnsi="David" w:cs="David"/>
          <w:sz w:val="24"/>
          <w:szCs w:val="24"/>
          <w:rtl/>
        </w:rPr>
        <w:t xml:space="preserve">' – ממשק אירועים – יבואו השינויים המפורטים בתיקוני מהדורה בנספח לחוזר זה, השינוי המפורט במועד התחילה כאמור בהוראת התחילה </w:t>
      </w:r>
      <w:r w:rsidRPr="00A622DE">
        <w:rPr>
          <w:rFonts w:ascii="David" w:eastAsiaTheme="minorHAnsi" w:hAnsi="David" w:cs="David" w:hint="eastAsia"/>
          <w:sz w:val="24"/>
          <w:szCs w:val="24"/>
          <w:rtl/>
        </w:rPr>
        <w:t>שבנספח</w:t>
      </w:r>
      <w:r w:rsidRPr="00A622DE">
        <w:rPr>
          <w:rFonts w:ascii="David" w:eastAsiaTheme="minorHAnsi" w:hAnsi="David" w:cs="David"/>
          <w:sz w:val="24"/>
          <w:szCs w:val="24"/>
          <w:rtl/>
        </w:rPr>
        <w:t xml:space="preserve"> </w:t>
      </w:r>
      <w:r w:rsidRPr="00A622DE">
        <w:rPr>
          <w:rFonts w:ascii="David" w:eastAsiaTheme="minorHAnsi" w:hAnsi="David" w:cs="David" w:hint="eastAsia"/>
          <w:sz w:val="24"/>
          <w:szCs w:val="24"/>
          <w:rtl/>
        </w:rPr>
        <w:t>לחוזר</w:t>
      </w:r>
      <w:r w:rsidRPr="00A622DE">
        <w:rPr>
          <w:rFonts w:ascii="David" w:eastAsiaTheme="minorHAnsi" w:hAnsi="David" w:cs="David"/>
          <w:sz w:val="24"/>
          <w:szCs w:val="24"/>
          <w:rtl/>
        </w:rPr>
        <w:t xml:space="preserve"> </w:t>
      </w:r>
      <w:r w:rsidRPr="00A622DE">
        <w:rPr>
          <w:rFonts w:ascii="David" w:eastAsiaTheme="minorHAnsi" w:hAnsi="David" w:cs="David" w:hint="eastAsia"/>
          <w:sz w:val="24"/>
          <w:szCs w:val="24"/>
          <w:rtl/>
        </w:rPr>
        <w:t>זה</w:t>
      </w:r>
      <w:r w:rsidRPr="00A622DE">
        <w:rPr>
          <w:rFonts w:ascii="David" w:eastAsiaTheme="minorHAnsi" w:hAnsi="David" w:cs="David"/>
          <w:sz w:val="24"/>
          <w:szCs w:val="24"/>
          <w:rtl/>
        </w:rPr>
        <w:t xml:space="preserve"> </w:t>
      </w:r>
      <w:r w:rsidRPr="00A622DE">
        <w:rPr>
          <w:rFonts w:ascii="David" w:eastAsiaTheme="minorHAnsi" w:hAnsi="David" w:cs="David" w:hint="eastAsia"/>
          <w:sz w:val="24"/>
          <w:szCs w:val="24"/>
          <w:rtl/>
        </w:rPr>
        <w:t>ובקבצים</w:t>
      </w:r>
      <w:r w:rsidRPr="00A622DE">
        <w:rPr>
          <w:rFonts w:ascii="David" w:eastAsiaTheme="minorHAnsi" w:hAnsi="David" w:cs="David"/>
          <w:sz w:val="24"/>
          <w:szCs w:val="24"/>
          <w:rtl/>
        </w:rPr>
        <w:t xml:space="preserve"> </w:t>
      </w:r>
      <w:r w:rsidRPr="00A622DE">
        <w:rPr>
          <w:rFonts w:ascii="David" w:eastAsiaTheme="minorHAnsi" w:hAnsi="David" w:cs="David" w:hint="eastAsia"/>
          <w:sz w:val="24"/>
          <w:szCs w:val="24"/>
          <w:rtl/>
        </w:rPr>
        <w:t>המצורפים</w:t>
      </w:r>
      <w:r w:rsidRPr="00A622DE">
        <w:rPr>
          <w:rFonts w:ascii="David" w:eastAsiaTheme="minorHAnsi" w:hAnsi="David" w:cs="David"/>
          <w:sz w:val="24"/>
          <w:szCs w:val="24"/>
          <w:rtl/>
        </w:rPr>
        <w:t xml:space="preserve">. </w:t>
      </w:r>
    </w:p>
    <w:p w14:paraId="222194E9" w14:textId="77777777" w:rsidR="00EC0A52" w:rsidRPr="00A622DE" w:rsidRDefault="00EC0A52" w:rsidP="00EC0A52">
      <w:pPr>
        <w:numPr>
          <w:ilvl w:val="1"/>
          <w:numId w:val="3"/>
        </w:numPr>
        <w:tabs>
          <w:tab w:val="clear" w:pos="794"/>
        </w:tabs>
        <w:spacing w:line="360" w:lineRule="auto"/>
        <w:contextualSpacing/>
        <w:rPr>
          <w:rFonts w:ascii="David" w:eastAsiaTheme="minorHAnsi" w:hAnsi="David" w:cs="David"/>
          <w:sz w:val="24"/>
          <w:szCs w:val="24"/>
        </w:rPr>
      </w:pPr>
      <w:r w:rsidRPr="00A622DE">
        <w:rPr>
          <w:rFonts w:ascii="David" w:eastAsiaTheme="minorHAnsi" w:hAnsi="David" w:cs="David"/>
          <w:sz w:val="24"/>
          <w:szCs w:val="24"/>
          <w:rtl/>
        </w:rPr>
        <w:t>ב</w:t>
      </w:r>
      <w:r w:rsidRPr="00A622DE">
        <w:rPr>
          <w:rFonts w:ascii="David" w:eastAsiaTheme="minorHAnsi" w:hAnsi="David" w:cs="David" w:hint="eastAsia"/>
          <w:sz w:val="24"/>
          <w:szCs w:val="24"/>
          <w:rtl/>
        </w:rPr>
        <w:t>נספח</w:t>
      </w:r>
      <w:r w:rsidRPr="00A622DE">
        <w:rPr>
          <w:rFonts w:ascii="David" w:eastAsiaTheme="minorHAnsi" w:hAnsi="David" w:cs="David"/>
          <w:sz w:val="24"/>
          <w:szCs w:val="24"/>
          <w:rtl/>
        </w:rPr>
        <w:t xml:space="preserve"> </w:t>
      </w:r>
      <w:r w:rsidRPr="00A622DE">
        <w:rPr>
          <w:rFonts w:ascii="David" w:eastAsiaTheme="minorHAnsi" w:hAnsi="David" w:cs="David" w:hint="eastAsia"/>
          <w:sz w:val="24"/>
          <w:szCs w:val="24"/>
          <w:rtl/>
        </w:rPr>
        <w:t>ה</w:t>
      </w:r>
      <w:r w:rsidRPr="00A622DE">
        <w:rPr>
          <w:rFonts w:ascii="David" w:eastAsiaTheme="minorHAnsi" w:hAnsi="David" w:cs="David"/>
          <w:sz w:val="24"/>
          <w:szCs w:val="24"/>
          <w:rtl/>
        </w:rPr>
        <w:t xml:space="preserve">' – ממשק מעסיקים – יבואו השינויים המפורטים בתיקוני מהדורה בנספח לחוזר זה, השינוי המפורט במועד התחילה כאמור בהוראת התחילה </w:t>
      </w:r>
      <w:r w:rsidRPr="00A622DE">
        <w:rPr>
          <w:rFonts w:ascii="David" w:eastAsiaTheme="minorHAnsi" w:hAnsi="David" w:cs="David" w:hint="eastAsia"/>
          <w:sz w:val="24"/>
          <w:szCs w:val="24"/>
          <w:rtl/>
        </w:rPr>
        <w:t>שבנספח</w:t>
      </w:r>
      <w:r w:rsidRPr="00A622DE">
        <w:rPr>
          <w:rFonts w:ascii="David" w:eastAsiaTheme="minorHAnsi" w:hAnsi="David" w:cs="David"/>
          <w:sz w:val="24"/>
          <w:szCs w:val="24"/>
          <w:rtl/>
        </w:rPr>
        <w:t xml:space="preserve"> </w:t>
      </w:r>
      <w:r w:rsidRPr="00A622DE">
        <w:rPr>
          <w:rFonts w:ascii="David" w:eastAsiaTheme="minorHAnsi" w:hAnsi="David" w:cs="David" w:hint="eastAsia"/>
          <w:sz w:val="24"/>
          <w:szCs w:val="24"/>
          <w:rtl/>
        </w:rPr>
        <w:t>לחוזר</w:t>
      </w:r>
      <w:r w:rsidRPr="00A622DE">
        <w:rPr>
          <w:rFonts w:ascii="David" w:eastAsiaTheme="minorHAnsi" w:hAnsi="David" w:cs="David"/>
          <w:sz w:val="24"/>
          <w:szCs w:val="24"/>
          <w:rtl/>
        </w:rPr>
        <w:t xml:space="preserve"> </w:t>
      </w:r>
      <w:r w:rsidRPr="00A622DE">
        <w:rPr>
          <w:rFonts w:ascii="David" w:eastAsiaTheme="minorHAnsi" w:hAnsi="David" w:cs="David" w:hint="eastAsia"/>
          <w:sz w:val="24"/>
          <w:szCs w:val="24"/>
          <w:rtl/>
        </w:rPr>
        <w:t>זה</w:t>
      </w:r>
      <w:r w:rsidRPr="00A622DE">
        <w:rPr>
          <w:rFonts w:ascii="David" w:eastAsiaTheme="minorHAnsi" w:hAnsi="David" w:cs="David"/>
          <w:sz w:val="24"/>
          <w:szCs w:val="24"/>
          <w:rtl/>
        </w:rPr>
        <w:t xml:space="preserve"> </w:t>
      </w:r>
      <w:r w:rsidRPr="00A622DE">
        <w:rPr>
          <w:rFonts w:ascii="David" w:eastAsiaTheme="minorHAnsi" w:hAnsi="David" w:cs="David" w:hint="eastAsia"/>
          <w:sz w:val="24"/>
          <w:szCs w:val="24"/>
          <w:rtl/>
        </w:rPr>
        <w:t>ובקבצים</w:t>
      </w:r>
      <w:r w:rsidRPr="00A622DE">
        <w:rPr>
          <w:rFonts w:ascii="David" w:eastAsiaTheme="minorHAnsi" w:hAnsi="David" w:cs="David"/>
          <w:sz w:val="24"/>
          <w:szCs w:val="24"/>
          <w:rtl/>
        </w:rPr>
        <w:t xml:space="preserve"> </w:t>
      </w:r>
      <w:r w:rsidRPr="00A622DE">
        <w:rPr>
          <w:rFonts w:ascii="David" w:eastAsiaTheme="minorHAnsi" w:hAnsi="David" w:cs="David" w:hint="eastAsia"/>
          <w:sz w:val="24"/>
          <w:szCs w:val="24"/>
          <w:rtl/>
        </w:rPr>
        <w:t>המצורפים</w:t>
      </w:r>
      <w:r w:rsidRPr="00A622DE">
        <w:rPr>
          <w:rFonts w:ascii="David" w:eastAsiaTheme="minorHAnsi" w:hAnsi="David" w:cs="David"/>
          <w:sz w:val="24"/>
          <w:szCs w:val="24"/>
          <w:rtl/>
        </w:rPr>
        <w:t>.</w:t>
      </w:r>
    </w:p>
    <w:p w14:paraId="7D5A6125" w14:textId="5B250459" w:rsidR="00EC0A52" w:rsidRDefault="00EC0A52" w:rsidP="00EC0A52">
      <w:pPr>
        <w:numPr>
          <w:ilvl w:val="1"/>
          <w:numId w:val="3"/>
        </w:numPr>
        <w:tabs>
          <w:tab w:val="clear" w:pos="794"/>
        </w:tabs>
        <w:spacing w:line="360" w:lineRule="auto"/>
        <w:contextualSpacing/>
        <w:rPr>
          <w:rFonts w:ascii="David" w:eastAsiaTheme="minorHAnsi" w:hAnsi="David" w:cs="David"/>
          <w:sz w:val="24"/>
          <w:szCs w:val="24"/>
        </w:rPr>
      </w:pPr>
      <w:r w:rsidRPr="009E6FBE">
        <w:rPr>
          <w:rFonts w:ascii="David" w:eastAsiaTheme="minorHAnsi" w:hAnsi="David" w:cs="David" w:hint="eastAsia"/>
          <w:sz w:val="24"/>
          <w:szCs w:val="24"/>
          <w:rtl/>
        </w:rPr>
        <w:t>בנספח</w:t>
      </w:r>
      <w:r w:rsidRPr="009E6FBE">
        <w:rPr>
          <w:rFonts w:ascii="David" w:eastAsiaTheme="minorHAnsi" w:hAnsi="David" w:cs="David"/>
          <w:sz w:val="24"/>
          <w:szCs w:val="24"/>
          <w:rtl/>
        </w:rPr>
        <w:t xml:space="preserve"> ו' – </w:t>
      </w:r>
      <w:r w:rsidRPr="00CB6D96">
        <w:rPr>
          <w:rFonts w:ascii="David" w:eastAsiaTheme="minorHAnsi" w:hAnsi="David" w:cs="David" w:hint="eastAsia"/>
          <w:sz w:val="24"/>
          <w:szCs w:val="24"/>
          <w:rtl/>
        </w:rPr>
        <w:t>מבנה</w:t>
      </w:r>
      <w:r w:rsidRPr="009E6FBE">
        <w:rPr>
          <w:rFonts w:ascii="David" w:eastAsiaTheme="minorHAnsi" w:hAnsi="David" w:cs="David"/>
          <w:sz w:val="24"/>
          <w:szCs w:val="24"/>
          <w:rtl/>
        </w:rPr>
        <w:t xml:space="preserve"> שם קובץ – </w:t>
      </w:r>
      <w:r w:rsidRPr="009E6FBE">
        <w:rPr>
          <w:rFonts w:ascii="David" w:eastAsiaTheme="minorHAnsi" w:hAnsi="David" w:cs="David" w:hint="eastAsia"/>
          <w:sz w:val="24"/>
          <w:szCs w:val="24"/>
          <w:rtl/>
        </w:rPr>
        <w:t>יבואו</w:t>
      </w:r>
      <w:r w:rsidRPr="009E6FBE">
        <w:rPr>
          <w:rFonts w:ascii="David" w:eastAsiaTheme="minorHAnsi" w:hAnsi="David" w:cs="David"/>
          <w:sz w:val="24"/>
          <w:szCs w:val="24"/>
          <w:rtl/>
        </w:rPr>
        <w:t xml:space="preserve"> </w:t>
      </w:r>
      <w:r w:rsidRPr="009E6FBE">
        <w:rPr>
          <w:rFonts w:ascii="David" w:eastAsiaTheme="minorHAnsi" w:hAnsi="David" w:cs="David" w:hint="eastAsia"/>
          <w:sz w:val="24"/>
          <w:szCs w:val="24"/>
          <w:rtl/>
        </w:rPr>
        <w:t>השינויים</w:t>
      </w:r>
      <w:r w:rsidRPr="009E6FBE">
        <w:rPr>
          <w:rFonts w:ascii="David" w:eastAsiaTheme="minorHAnsi" w:hAnsi="David" w:cs="David"/>
          <w:sz w:val="24"/>
          <w:szCs w:val="24"/>
          <w:rtl/>
        </w:rPr>
        <w:t xml:space="preserve"> </w:t>
      </w:r>
      <w:r w:rsidRPr="009E6FBE">
        <w:rPr>
          <w:rFonts w:ascii="David" w:eastAsiaTheme="minorHAnsi" w:hAnsi="David" w:cs="David" w:hint="eastAsia"/>
          <w:sz w:val="24"/>
          <w:szCs w:val="24"/>
          <w:rtl/>
        </w:rPr>
        <w:t>המפורטים</w:t>
      </w:r>
      <w:r w:rsidRPr="009E6FBE">
        <w:rPr>
          <w:rFonts w:ascii="David" w:eastAsiaTheme="minorHAnsi" w:hAnsi="David" w:cs="David"/>
          <w:sz w:val="24"/>
          <w:szCs w:val="24"/>
          <w:rtl/>
        </w:rPr>
        <w:t xml:space="preserve"> </w:t>
      </w:r>
      <w:r w:rsidRPr="009E6FBE">
        <w:rPr>
          <w:rFonts w:ascii="David" w:eastAsiaTheme="minorHAnsi" w:hAnsi="David" w:cs="David" w:hint="eastAsia"/>
          <w:sz w:val="24"/>
          <w:szCs w:val="24"/>
          <w:rtl/>
        </w:rPr>
        <w:t>בתיקוני</w:t>
      </w:r>
      <w:r w:rsidRPr="009E6FBE">
        <w:rPr>
          <w:rFonts w:ascii="David" w:eastAsiaTheme="minorHAnsi" w:hAnsi="David" w:cs="David"/>
          <w:sz w:val="24"/>
          <w:szCs w:val="24"/>
          <w:rtl/>
        </w:rPr>
        <w:t xml:space="preserve"> </w:t>
      </w:r>
      <w:r w:rsidRPr="009E6FBE">
        <w:rPr>
          <w:rFonts w:ascii="David" w:eastAsiaTheme="minorHAnsi" w:hAnsi="David" w:cs="David" w:hint="eastAsia"/>
          <w:sz w:val="24"/>
          <w:szCs w:val="24"/>
          <w:rtl/>
        </w:rPr>
        <w:t>מהדורה</w:t>
      </w:r>
      <w:r w:rsidRPr="009E6FBE">
        <w:rPr>
          <w:rFonts w:ascii="David" w:eastAsiaTheme="minorHAnsi" w:hAnsi="David" w:cs="David"/>
          <w:sz w:val="24"/>
          <w:szCs w:val="24"/>
          <w:rtl/>
        </w:rPr>
        <w:t xml:space="preserve">, </w:t>
      </w:r>
      <w:r w:rsidRPr="009E6FBE">
        <w:rPr>
          <w:rFonts w:ascii="David" w:eastAsiaTheme="minorHAnsi" w:hAnsi="David" w:cs="David" w:hint="eastAsia"/>
          <w:sz w:val="24"/>
          <w:szCs w:val="24"/>
          <w:rtl/>
        </w:rPr>
        <w:t>בנספח</w:t>
      </w:r>
      <w:r w:rsidRPr="009E6FBE">
        <w:rPr>
          <w:rFonts w:ascii="David" w:eastAsiaTheme="minorHAnsi" w:hAnsi="David" w:cs="David"/>
          <w:sz w:val="24"/>
          <w:szCs w:val="24"/>
          <w:rtl/>
        </w:rPr>
        <w:t xml:space="preserve"> </w:t>
      </w:r>
      <w:r w:rsidRPr="009E6FBE">
        <w:rPr>
          <w:rFonts w:ascii="David" w:eastAsiaTheme="minorHAnsi" w:hAnsi="David" w:cs="David" w:hint="eastAsia"/>
          <w:sz w:val="24"/>
          <w:szCs w:val="24"/>
          <w:rtl/>
        </w:rPr>
        <w:t>לחוזר</w:t>
      </w:r>
      <w:r w:rsidRPr="009E6FBE">
        <w:rPr>
          <w:rFonts w:ascii="David" w:eastAsiaTheme="minorHAnsi" w:hAnsi="David" w:cs="David"/>
          <w:sz w:val="24"/>
          <w:szCs w:val="24"/>
          <w:rtl/>
        </w:rPr>
        <w:t xml:space="preserve"> </w:t>
      </w:r>
      <w:r w:rsidRPr="009E6FBE">
        <w:rPr>
          <w:rFonts w:ascii="David" w:eastAsiaTheme="minorHAnsi" w:hAnsi="David" w:cs="David" w:hint="eastAsia"/>
          <w:sz w:val="24"/>
          <w:szCs w:val="24"/>
          <w:rtl/>
        </w:rPr>
        <w:t>זה</w:t>
      </w:r>
      <w:r w:rsidRPr="009E6FBE">
        <w:rPr>
          <w:rFonts w:ascii="David" w:eastAsiaTheme="minorHAnsi" w:hAnsi="David" w:cs="David"/>
          <w:sz w:val="24"/>
          <w:szCs w:val="24"/>
          <w:rtl/>
        </w:rPr>
        <w:t>.</w:t>
      </w:r>
    </w:p>
    <w:p w14:paraId="0F4DB29E" w14:textId="77777777" w:rsidR="00EC0A52" w:rsidRPr="009E6FBE" w:rsidRDefault="00EC0A52" w:rsidP="00EC0A52">
      <w:pPr>
        <w:numPr>
          <w:ilvl w:val="1"/>
          <w:numId w:val="3"/>
        </w:numPr>
        <w:spacing w:line="360" w:lineRule="auto"/>
        <w:contextualSpacing/>
        <w:rPr>
          <w:rFonts w:ascii="David" w:eastAsiaTheme="minorHAnsi" w:hAnsi="David" w:cs="David"/>
          <w:sz w:val="24"/>
          <w:szCs w:val="24"/>
        </w:rPr>
      </w:pPr>
      <w:r>
        <w:rPr>
          <w:rFonts w:ascii="David" w:eastAsiaTheme="minorHAnsi" w:hAnsi="David" w:cs="David" w:hint="cs"/>
          <w:sz w:val="24"/>
          <w:szCs w:val="24"/>
          <w:rtl/>
        </w:rPr>
        <w:t xml:space="preserve">הוספת נספח יא' - </w:t>
      </w:r>
      <w:r w:rsidRPr="00633FA1">
        <w:rPr>
          <w:rFonts w:ascii="David" w:eastAsiaTheme="minorHAnsi" w:hAnsi="David" w:cs="David"/>
          <w:sz w:val="24"/>
          <w:szCs w:val="24"/>
          <w:rtl/>
        </w:rPr>
        <w:t>פעולות הממשקים</w:t>
      </w:r>
      <w:r>
        <w:rPr>
          <w:rFonts w:ascii="David" w:eastAsiaTheme="minorHAnsi" w:hAnsi="David" w:cs="David" w:hint="cs"/>
          <w:sz w:val="24"/>
          <w:szCs w:val="24"/>
          <w:rtl/>
        </w:rPr>
        <w:t>.</w:t>
      </w:r>
    </w:p>
    <w:p w14:paraId="32CA19B6" w14:textId="77777777" w:rsidR="00EC0A52" w:rsidRPr="009E6FBE" w:rsidRDefault="00EC0A52" w:rsidP="00EC0A52">
      <w:pPr>
        <w:spacing w:line="360" w:lineRule="auto"/>
        <w:ind w:left="794"/>
        <w:contextualSpacing/>
        <w:rPr>
          <w:rFonts w:ascii="David" w:eastAsiaTheme="minorHAnsi" w:hAnsi="David" w:cs="David"/>
          <w:sz w:val="24"/>
          <w:szCs w:val="24"/>
        </w:rPr>
      </w:pPr>
    </w:p>
    <w:p w14:paraId="0E492B72" w14:textId="77777777" w:rsidR="00EC0A52" w:rsidRPr="009E6FBE" w:rsidRDefault="00EC0A52" w:rsidP="003243AD">
      <w:pPr>
        <w:pStyle w:val="a8"/>
        <w:numPr>
          <w:ilvl w:val="0"/>
          <w:numId w:val="19"/>
        </w:numPr>
        <w:tabs>
          <w:tab w:val="clear" w:pos="397"/>
          <w:tab w:val="num" w:pos="37"/>
        </w:tabs>
        <w:spacing w:before="0" w:after="0"/>
        <w:jc w:val="left"/>
        <w:rPr>
          <w:rFonts w:ascii="David" w:hAnsi="David" w:cs="David"/>
          <w:b/>
          <w:bCs/>
          <w:szCs w:val="24"/>
          <w:rtl/>
        </w:rPr>
      </w:pPr>
      <w:r w:rsidRPr="009E6FBE">
        <w:rPr>
          <w:rFonts w:ascii="David" w:hAnsi="David" w:cs="David"/>
          <w:b/>
          <w:bCs/>
          <w:szCs w:val="24"/>
          <w:rtl/>
        </w:rPr>
        <w:t>תחולה</w:t>
      </w:r>
    </w:p>
    <w:p w14:paraId="28145D1A" w14:textId="77777777" w:rsidR="00EC0A52" w:rsidRDefault="00EC0A52" w:rsidP="00EC0A52">
      <w:pPr>
        <w:pStyle w:val="a8"/>
        <w:spacing w:before="0" w:after="0"/>
        <w:ind w:left="397"/>
        <w:rPr>
          <w:rFonts w:ascii="David" w:hAnsi="David" w:cs="David"/>
          <w:szCs w:val="24"/>
          <w:rtl/>
        </w:rPr>
      </w:pPr>
      <w:r w:rsidRPr="009E6FBE">
        <w:rPr>
          <w:rFonts w:ascii="David" w:hAnsi="David" w:cs="David"/>
          <w:szCs w:val="24"/>
          <w:rtl/>
        </w:rPr>
        <w:t xml:space="preserve">הוראות חוזר זה יחולו על כל הגופים המוסדיים ובעלי הרישיון. </w:t>
      </w:r>
    </w:p>
    <w:p w14:paraId="30447A20" w14:textId="77777777" w:rsidR="00EC0A52" w:rsidRPr="009E6FBE" w:rsidRDefault="00EC0A52" w:rsidP="00EC0A52">
      <w:pPr>
        <w:pStyle w:val="a8"/>
        <w:spacing w:before="0" w:after="0"/>
        <w:ind w:left="397"/>
        <w:rPr>
          <w:rFonts w:ascii="David" w:hAnsi="David" w:cs="David"/>
          <w:szCs w:val="24"/>
          <w:rtl/>
        </w:rPr>
      </w:pPr>
    </w:p>
    <w:p w14:paraId="4E0DE2A2" w14:textId="5946FBC2" w:rsidR="00EC0A52" w:rsidRPr="00701A39" w:rsidRDefault="00EC0A52" w:rsidP="003243AD">
      <w:pPr>
        <w:pStyle w:val="4"/>
        <w:numPr>
          <w:ilvl w:val="0"/>
          <w:numId w:val="53"/>
        </w:numPr>
        <w:bidi/>
        <w:spacing w:before="0"/>
        <w:rPr>
          <w:rFonts w:ascii="David" w:hAnsi="David" w:cs="David"/>
          <w:b w:val="0"/>
          <w:bCs w:val="0"/>
          <w:szCs w:val="24"/>
        </w:rPr>
      </w:pPr>
      <w:bookmarkStart w:id="4" w:name="_תחילה"/>
      <w:bookmarkEnd w:id="4"/>
      <w:r w:rsidRPr="00CF7184">
        <w:rPr>
          <w:rFonts w:ascii="David" w:hAnsi="David" w:cs="David"/>
          <w:szCs w:val="24"/>
          <w:rtl/>
        </w:rPr>
        <w:t xml:space="preserve">תחילה </w:t>
      </w:r>
    </w:p>
    <w:p w14:paraId="05BC45DC" w14:textId="0DA12083" w:rsidR="00EC0A52" w:rsidRPr="00F3221E" w:rsidRDefault="00EC0A52" w:rsidP="003243AD">
      <w:pPr>
        <w:pStyle w:val="a8"/>
        <w:numPr>
          <w:ilvl w:val="1"/>
          <w:numId w:val="19"/>
        </w:numPr>
        <w:tabs>
          <w:tab w:val="clear" w:pos="794"/>
          <w:tab w:val="num" w:pos="434"/>
        </w:tabs>
        <w:spacing w:before="0" w:after="0"/>
        <w:jc w:val="left"/>
        <w:rPr>
          <w:rFonts w:ascii="David" w:hAnsi="David" w:cs="David"/>
          <w:szCs w:val="24"/>
        </w:rPr>
      </w:pPr>
      <w:r w:rsidRPr="00F3221E">
        <w:rPr>
          <w:rFonts w:ascii="David" w:eastAsia="Calibri" w:hAnsi="David" w:cs="David" w:hint="eastAsia"/>
          <w:szCs w:val="24"/>
          <w:rtl/>
        </w:rPr>
        <w:t>תחילתן</w:t>
      </w:r>
      <w:r w:rsidRPr="00F3221E">
        <w:rPr>
          <w:rFonts w:ascii="David" w:eastAsia="Calibri" w:hAnsi="David" w:cs="David"/>
          <w:szCs w:val="24"/>
          <w:rtl/>
        </w:rPr>
        <w:t xml:space="preserve"> של הוראות חוזר </w:t>
      </w:r>
      <w:r w:rsidRPr="00F3221E">
        <w:rPr>
          <w:rFonts w:ascii="David" w:eastAsia="Calibri" w:hAnsi="David" w:cs="David" w:hint="eastAsia"/>
          <w:szCs w:val="24"/>
          <w:rtl/>
        </w:rPr>
        <w:t>זה</w:t>
      </w:r>
      <w:r w:rsidRPr="00F3221E">
        <w:rPr>
          <w:rFonts w:ascii="David" w:eastAsia="Calibri" w:hAnsi="David" w:cs="David"/>
          <w:szCs w:val="24"/>
          <w:rtl/>
        </w:rPr>
        <w:t xml:space="preserve"> </w:t>
      </w:r>
      <w:r w:rsidRPr="00F3221E">
        <w:rPr>
          <w:rFonts w:ascii="David" w:eastAsia="Calibri" w:hAnsi="David" w:cs="David" w:hint="eastAsia"/>
          <w:szCs w:val="24"/>
          <w:rtl/>
        </w:rPr>
        <w:t>ביום</w:t>
      </w:r>
      <w:r w:rsidRPr="00F3221E">
        <w:rPr>
          <w:rFonts w:ascii="David" w:eastAsia="Calibri" w:hAnsi="David" w:cs="David"/>
          <w:szCs w:val="24"/>
          <w:rtl/>
        </w:rPr>
        <w:t xml:space="preserve"> </w:t>
      </w:r>
      <w:r w:rsidRPr="00F3221E">
        <w:rPr>
          <w:rFonts w:ascii="David" w:eastAsia="Calibri" w:hAnsi="David" w:cs="David" w:hint="eastAsia"/>
          <w:szCs w:val="24"/>
          <w:rtl/>
        </w:rPr>
        <w:t>פרסומו</w:t>
      </w:r>
      <w:r w:rsidRPr="00F3221E">
        <w:rPr>
          <w:rFonts w:ascii="David" w:eastAsia="Calibri" w:hAnsi="David" w:cs="David"/>
          <w:szCs w:val="24"/>
          <w:rtl/>
        </w:rPr>
        <w:t>.</w:t>
      </w:r>
    </w:p>
    <w:p w14:paraId="37E68877" w14:textId="55C3AC8E" w:rsidR="003A3F28" w:rsidRPr="003A3F28" w:rsidRDefault="00EC0A52" w:rsidP="003243AD">
      <w:pPr>
        <w:pStyle w:val="a8"/>
        <w:numPr>
          <w:ilvl w:val="1"/>
          <w:numId w:val="19"/>
        </w:numPr>
        <w:tabs>
          <w:tab w:val="clear" w:pos="794"/>
          <w:tab w:val="num" w:pos="434"/>
        </w:tabs>
        <w:spacing w:before="0" w:after="0"/>
        <w:rPr>
          <w:rFonts w:ascii="David" w:hAnsi="David" w:cs="David"/>
          <w:szCs w:val="24"/>
        </w:rPr>
      </w:pPr>
      <w:r w:rsidRPr="00F3221E">
        <w:rPr>
          <w:rFonts w:ascii="David" w:eastAsia="Calibri" w:hAnsi="David" w:cs="David" w:hint="eastAsia"/>
          <w:szCs w:val="24"/>
          <w:rtl/>
        </w:rPr>
        <w:t>על</w:t>
      </w:r>
      <w:r w:rsidRPr="00F3221E">
        <w:rPr>
          <w:rFonts w:ascii="David" w:eastAsia="Calibri" w:hAnsi="David" w:cs="David"/>
          <w:szCs w:val="24"/>
          <w:rtl/>
        </w:rPr>
        <w:t xml:space="preserve"> אף האמור בסע</w:t>
      </w:r>
      <w:r w:rsidRPr="00F3221E">
        <w:rPr>
          <w:rFonts w:ascii="David" w:eastAsia="Calibri" w:hAnsi="David" w:cs="David" w:hint="eastAsia"/>
          <w:szCs w:val="24"/>
          <w:rtl/>
        </w:rPr>
        <w:t>יף</w:t>
      </w:r>
      <w:r w:rsidRPr="00F3221E">
        <w:rPr>
          <w:rFonts w:ascii="David" w:eastAsia="Calibri" w:hAnsi="David" w:cs="David"/>
          <w:szCs w:val="24"/>
          <w:rtl/>
        </w:rPr>
        <w:t xml:space="preserve"> </w:t>
      </w:r>
      <w:r w:rsidRPr="00F3221E">
        <w:rPr>
          <w:rFonts w:ascii="David" w:eastAsia="Calibri" w:hAnsi="David" w:cs="David" w:hint="eastAsia"/>
          <w:szCs w:val="24"/>
          <w:rtl/>
        </w:rPr>
        <w:t>קטן</w:t>
      </w:r>
      <w:r w:rsidR="003A3F28">
        <w:rPr>
          <w:rFonts w:ascii="David" w:eastAsia="Calibri" w:hAnsi="David" w:cs="David"/>
          <w:szCs w:val="24"/>
          <w:rtl/>
        </w:rPr>
        <w:t xml:space="preserve"> (א)</w:t>
      </w:r>
      <w:r w:rsidR="003A3F28">
        <w:rPr>
          <w:rFonts w:ascii="David" w:eastAsia="Calibri" w:hAnsi="David" w:cs="David" w:hint="cs"/>
          <w:szCs w:val="24"/>
          <w:rtl/>
        </w:rPr>
        <w:t xml:space="preserve"> </w:t>
      </w:r>
      <w:r w:rsidR="003A3F28">
        <w:rPr>
          <w:rFonts w:ascii="David" w:eastAsia="Calibri" w:hAnsi="David" w:cs="David"/>
          <w:szCs w:val="24"/>
          <w:rtl/>
        </w:rPr>
        <w:t>–</w:t>
      </w:r>
      <w:r w:rsidR="003A3F28">
        <w:rPr>
          <w:rFonts w:ascii="David" w:eastAsia="Calibri" w:hAnsi="David" w:cs="David" w:hint="cs"/>
          <w:szCs w:val="24"/>
          <w:rtl/>
        </w:rPr>
        <w:t xml:space="preserve"> </w:t>
      </w:r>
    </w:p>
    <w:p w14:paraId="4A584222" w14:textId="6055BF32" w:rsidR="0004620A" w:rsidRDefault="00206104" w:rsidP="003243AD">
      <w:pPr>
        <w:pStyle w:val="a8"/>
        <w:numPr>
          <w:ilvl w:val="2"/>
          <w:numId w:val="19"/>
        </w:numPr>
        <w:spacing w:before="0" w:after="0"/>
        <w:rPr>
          <w:rFonts w:ascii="David" w:hAnsi="David" w:cs="David"/>
          <w:szCs w:val="24"/>
        </w:rPr>
      </w:pPr>
      <w:r>
        <w:rPr>
          <w:rFonts w:ascii="David" w:eastAsia="Calibri" w:hAnsi="David" w:cs="David" w:hint="eastAsia"/>
          <w:szCs w:val="24"/>
          <w:rtl/>
        </w:rPr>
        <w:t>תחילת</w:t>
      </w:r>
      <w:r>
        <w:rPr>
          <w:rFonts w:ascii="David" w:eastAsia="Calibri" w:hAnsi="David" w:cs="David" w:hint="cs"/>
          <w:szCs w:val="24"/>
          <w:rtl/>
        </w:rPr>
        <w:t>ם</w:t>
      </w:r>
      <w:r w:rsidR="00F3221E" w:rsidRPr="00F3221E">
        <w:rPr>
          <w:rFonts w:ascii="David" w:eastAsia="Calibri" w:hAnsi="David" w:cs="David"/>
          <w:szCs w:val="24"/>
          <w:rtl/>
        </w:rPr>
        <w:t xml:space="preserve"> של </w:t>
      </w:r>
      <w:r w:rsidR="00F3221E" w:rsidRPr="00F3221E">
        <w:rPr>
          <w:rFonts w:ascii="David" w:eastAsia="Calibri" w:hAnsi="David" w:cs="David" w:hint="eastAsia"/>
          <w:szCs w:val="24"/>
          <w:rtl/>
        </w:rPr>
        <w:t>התיקונים</w:t>
      </w:r>
      <w:r w:rsidR="00EC0A52" w:rsidRPr="00F3221E">
        <w:rPr>
          <w:rFonts w:ascii="David" w:eastAsia="Calibri" w:hAnsi="David" w:cs="David"/>
          <w:szCs w:val="24"/>
          <w:rtl/>
        </w:rPr>
        <w:t xml:space="preserve"> </w:t>
      </w:r>
      <w:r w:rsidR="00F3221E">
        <w:rPr>
          <w:rFonts w:ascii="David" w:eastAsia="Calibri" w:hAnsi="David" w:cs="David" w:hint="cs"/>
          <w:szCs w:val="24"/>
          <w:rtl/>
        </w:rPr>
        <w:t>ל</w:t>
      </w:r>
      <w:r w:rsidR="00F3221E" w:rsidRPr="00F3221E">
        <w:rPr>
          <w:rFonts w:ascii="David" w:eastAsia="Calibri" w:hAnsi="David" w:cs="David" w:hint="eastAsia"/>
          <w:szCs w:val="24"/>
          <w:rtl/>
        </w:rPr>
        <w:t>נספח</w:t>
      </w:r>
      <w:r w:rsidR="00F3221E" w:rsidRPr="00F3221E">
        <w:rPr>
          <w:rFonts w:ascii="David" w:eastAsia="Calibri" w:hAnsi="David" w:cs="David"/>
          <w:szCs w:val="24"/>
          <w:rtl/>
        </w:rPr>
        <w:t xml:space="preserve"> ה' – ממשק </w:t>
      </w:r>
      <w:r w:rsidR="00F3221E" w:rsidRPr="00F3221E">
        <w:rPr>
          <w:rFonts w:ascii="David" w:eastAsia="Calibri" w:hAnsi="David" w:cs="David" w:hint="eastAsia"/>
          <w:szCs w:val="24"/>
          <w:rtl/>
        </w:rPr>
        <w:t>מעסיקים</w:t>
      </w:r>
      <w:r w:rsidR="00F3221E" w:rsidRPr="00F3221E">
        <w:rPr>
          <w:rFonts w:ascii="David" w:eastAsia="Calibri" w:hAnsi="David" w:cs="David"/>
          <w:szCs w:val="24"/>
          <w:rtl/>
        </w:rPr>
        <w:t xml:space="preserve"> והתיקונים בקבצים המצורפים </w:t>
      </w:r>
      <w:r w:rsidR="009D3255">
        <w:rPr>
          <w:rFonts w:ascii="David" w:eastAsia="Calibri" w:hAnsi="David" w:cs="David" w:hint="cs"/>
          <w:szCs w:val="24"/>
          <w:rtl/>
        </w:rPr>
        <w:t>לנספח ה'</w:t>
      </w:r>
      <w:r w:rsidR="00F3221E" w:rsidRPr="00ED045E">
        <w:rPr>
          <w:rFonts w:ascii="David" w:eastAsia="Calibri" w:hAnsi="David" w:cs="David"/>
          <w:szCs w:val="24"/>
          <w:rtl/>
        </w:rPr>
        <w:t xml:space="preserve"> </w:t>
      </w:r>
      <w:r w:rsidR="00B02545">
        <w:rPr>
          <w:rFonts w:ascii="David" w:eastAsia="Calibri" w:hAnsi="David" w:cs="David" w:hint="cs"/>
          <w:szCs w:val="24"/>
          <w:rtl/>
        </w:rPr>
        <w:t>ו</w:t>
      </w:r>
      <w:r w:rsidR="00B02545" w:rsidRPr="00951D9A">
        <w:rPr>
          <w:rFonts w:ascii="David" w:eastAsia="Calibri" w:hAnsi="David" w:cs="David"/>
          <w:szCs w:val="24"/>
          <w:rtl/>
        </w:rPr>
        <w:t xml:space="preserve">של </w:t>
      </w:r>
      <w:r w:rsidR="00B02545" w:rsidRPr="00951D9A">
        <w:rPr>
          <w:rFonts w:ascii="David" w:eastAsia="Calibri" w:hAnsi="David" w:cs="David" w:hint="eastAsia"/>
          <w:szCs w:val="24"/>
          <w:rtl/>
        </w:rPr>
        <w:t>הוראות</w:t>
      </w:r>
      <w:r w:rsidR="00B02545" w:rsidRPr="00951D9A">
        <w:rPr>
          <w:rFonts w:ascii="David" w:eastAsia="Calibri" w:hAnsi="David" w:cs="David"/>
          <w:szCs w:val="24"/>
          <w:rtl/>
        </w:rPr>
        <w:t xml:space="preserve"> </w:t>
      </w:r>
      <w:r w:rsidR="00B02545" w:rsidRPr="00951D9A">
        <w:rPr>
          <w:rFonts w:ascii="David" w:eastAsia="Calibri" w:hAnsi="David" w:cs="David" w:hint="eastAsia"/>
          <w:szCs w:val="24"/>
          <w:rtl/>
        </w:rPr>
        <w:t>התיקונים</w:t>
      </w:r>
      <w:r w:rsidR="00B02545">
        <w:rPr>
          <w:rFonts w:ascii="David" w:eastAsia="Calibri" w:hAnsi="David" w:cs="David" w:hint="cs"/>
          <w:szCs w:val="24"/>
          <w:rtl/>
        </w:rPr>
        <w:t xml:space="preserve"> לסעיף </w:t>
      </w:r>
      <w:r w:rsidR="00B02545" w:rsidRPr="00030B99">
        <w:rPr>
          <w:rFonts w:ascii="David" w:eastAsia="Calibri" w:hAnsi="David" w:cs="David" w:hint="cs"/>
          <w:szCs w:val="24"/>
          <w:rtl/>
        </w:rPr>
        <w:t>4 לחוזר</w:t>
      </w:r>
      <w:r w:rsidR="00B02545">
        <w:rPr>
          <w:rFonts w:ascii="David" w:hAnsi="David" w:cs="David" w:hint="cs"/>
          <w:szCs w:val="24"/>
          <w:rtl/>
        </w:rPr>
        <w:t>,</w:t>
      </w:r>
      <w:r w:rsidR="00AD6767">
        <w:rPr>
          <w:rFonts w:ascii="David" w:hAnsi="David" w:cs="David" w:hint="cs"/>
          <w:szCs w:val="24"/>
          <w:rtl/>
        </w:rPr>
        <w:t xml:space="preserve"> הנוגעות לעדכון המסלקה הפנסיונית בנוגע לשינוי ועדכון במסלולי הביטוח ומסלולי ההשקעה של הגוף המוסדי </w:t>
      </w:r>
      <w:r w:rsidR="00B02545">
        <w:rPr>
          <w:rFonts w:ascii="David" w:hAnsi="David" w:cs="David" w:hint="cs"/>
          <w:szCs w:val="24"/>
          <w:rtl/>
        </w:rPr>
        <w:t xml:space="preserve"> </w:t>
      </w:r>
      <w:r w:rsidR="00F3221E" w:rsidRPr="00ED045E">
        <w:rPr>
          <w:rFonts w:ascii="David" w:hAnsi="David" w:cs="David"/>
          <w:szCs w:val="24"/>
          <w:rtl/>
        </w:rPr>
        <w:t xml:space="preserve">יהיו ביום </w:t>
      </w:r>
      <w:r w:rsidR="0014345A" w:rsidRPr="00291104">
        <w:rPr>
          <w:rFonts w:ascii="David" w:eastAsia="Calibri" w:hAnsi="David" w:cs="David"/>
          <w:szCs w:val="24"/>
          <w:rtl/>
        </w:rPr>
        <w:t xml:space="preserve">20 </w:t>
      </w:r>
      <w:r w:rsidR="0014345A" w:rsidRPr="00291104">
        <w:rPr>
          <w:rFonts w:ascii="David" w:eastAsia="Calibri" w:hAnsi="David" w:cs="David" w:hint="eastAsia"/>
          <w:szCs w:val="24"/>
          <w:rtl/>
        </w:rPr>
        <w:t>בפברואר</w:t>
      </w:r>
      <w:r w:rsidR="0014345A" w:rsidRPr="00291104">
        <w:rPr>
          <w:rFonts w:ascii="David" w:eastAsia="Calibri" w:hAnsi="David" w:cs="David"/>
          <w:szCs w:val="24"/>
          <w:rtl/>
        </w:rPr>
        <w:t xml:space="preserve"> 2022</w:t>
      </w:r>
      <w:r w:rsidR="0014345A">
        <w:rPr>
          <w:rFonts w:ascii="David" w:hAnsi="David" w:cs="David" w:hint="cs"/>
          <w:szCs w:val="24"/>
          <w:rtl/>
        </w:rPr>
        <w:t>.</w:t>
      </w:r>
    </w:p>
    <w:p w14:paraId="47B5E52C" w14:textId="13E7BCEC" w:rsidR="007107ED" w:rsidRDefault="00EC0A52" w:rsidP="003243AD">
      <w:pPr>
        <w:pStyle w:val="a8"/>
        <w:numPr>
          <w:ilvl w:val="2"/>
          <w:numId w:val="19"/>
        </w:numPr>
        <w:spacing w:before="0" w:after="0"/>
        <w:rPr>
          <w:rFonts w:ascii="David" w:eastAsia="Calibri" w:hAnsi="David" w:cs="David"/>
          <w:szCs w:val="24"/>
        </w:rPr>
      </w:pPr>
      <w:r w:rsidRPr="00951D9A">
        <w:rPr>
          <w:rFonts w:ascii="David" w:eastAsia="Calibri" w:hAnsi="David" w:cs="David" w:hint="eastAsia"/>
          <w:szCs w:val="24"/>
          <w:rtl/>
        </w:rPr>
        <w:t>תחילתן</w:t>
      </w:r>
      <w:r w:rsidRPr="00951D9A">
        <w:rPr>
          <w:rFonts w:ascii="David" w:eastAsia="Calibri" w:hAnsi="David" w:cs="David"/>
          <w:szCs w:val="24"/>
          <w:rtl/>
        </w:rPr>
        <w:t xml:space="preserve"> של </w:t>
      </w:r>
      <w:r w:rsidRPr="00951D9A">
        <w:rPr>
          <w:rFonts w:ascii="David" w:eastAsia="Calibri" w:hAnsi="David" w:cs="David" w:hint="eastAsia"/>
          <w:szCs w:val="24"/>
          <w:rtl/>
        </w:rPr>
        <w:t>הוראות</w:t>
      </w:r>
      <w:r w:rsidRPr="00951D9A">
        <w:rPr>
          <w:rFonts w:ascii="David" w:eastAsia="Calibri" w:hAnsi="David" w:cs="David"/>
          <w:szCs w:val="24"/>
          <w:rtl/>
        </w:rPr>
        <w:t xml:space="preserve"> </w:t>
      </w:r>
      <w:r w:rsidRPr="00951D9A">
        <w:rPr>
          <w:rFonts w:ascii="David" w:eastAsia="Calibri" w:hAnsi="David" w:cs="David" w:hint="eastAsia"/>
          <w:szCs w:val="24"/>
          <w:rtl/>
        </w:rPr>
        <w:t>התיקונים</w:t>
      </w:r>
      <w:r w:rsidR="00030B99">
        <w:rPr>
          <w:rFonts w:ascii="David" w:eastAsia="Calibri" w:hAnsi="David" w:cs="David" w:hint="cs"/>
          <w:szCs w:val="24"/>
          <w:rtl/>
        </w:rPr>
        <w:t xml:space="preserve"> </w:t>
      </w:r>
      <w:r w:rsidR="007516A6" w:rsidRPr="00030B99">
        <w:rPr>
          <w:rFonts w:ascii="David" w:eastAsia="Calibri" w:hAnsi="David" w:cs="David" w:hint="cs"/>
          <w:szCs w:val="24"/>
          <w:rtl/>
        </w:rPr>
        <w:t>לסעיף 3</w:t>
      </w:r>
      <w:r w:rsidR="0079168D" w:rsidRPr="00030B99">
        <w:rPr>
          <w:rFonts w:ascii="David" w:eastAsia="Calibri" w:hAnsi="David" w:cs="David" w:hint="cs"/>
          <w:szCs w:val="24"/>
          <w:rtl/>
        </w:rPr>
        <w:t xml:space="preserve"> </w:t>
      </w:r>
      <w:r w:rsidR="007516A6" w:rsidRPr="00030B99">
        <w:rPr>
          <w:rFonts w:ascii="David" w:eastAsia="Calibri" w:hAnsi="David" w:cs="David" w:hint="cs"/>
          <w:szCs w:val="24"/>
          <w:rtl/>
        </w:rPr>
        <w:t>לחוזר</w:t>
      </w:r>
      <w:r w:rsidR="007516A6" w:rsidRPr="00951D9A">
        <w:rPr>
          <w:rFonts w:ascii="David" w:eastAsia="Calibri" w:hAnsi="David" w:cs="David" w:hint="cs"/>
          <w:szCs w:val="24"/>
          <w:rtl/>
        </w:rPr>
        <w:t xml:space="preserve">, </w:t>
      </w:r>
      <w:r w:rsidR="00F3221E" w:rsidRPr="00291104">
        <w:rPr>
          <w:rFonts w:ascii="David" w:hAnsi="David" w:cs="David" w:hint="eastAsia"/>
          <w:szCs w:val="24"/>
          <w:rtl/>
        </w:rPr>
        <w:t>נספח</w:t>
      </w:r>
      <w:r w:rsidR="00F3221E" w:rsidRPr="00291104">
        <w:rPr>
          <w:rFonts w:ascii="David" w:hAnsi="David" w:cs="David"/>
          <w:szCs w:val="24"/>
          <w:rtl/>
        </w:rPr>
        <w:t xml:space="preserve"> א' – ממשק אחזקות, </w:t>
      </w:r>
      <w:r w:rsidR="00F3221E" w:rsidRPr="00291104">
        <w:rPr>
          <w:rFonts w:ascii="David" w:hAnsi="David" w:cs="David" w:hint="eastAsia"/>
          <w:szCs w:val="24"/>
          <w:rtl/>
        </w:rPr>
        <w:t>נספח</w:t>
      </w:r>
      <w:r w:rsidR="00F3221E" w:rsidRPr="00291104">
        <w:rPr>
          <w:rFonts w:ascii="David" w:hAnsi="David" w:cs="David"/>
          <w:szCs w:val="24"/>
          <w:rtl/>
        </w:rPr>
        <w:t xml:space="preserve"> ב – ממשק טרום </w:t>
      </w:r>
      <w:r w:rsidR="00F3221E" w:rsidRPr="00291104">
        <w:rPr>
          <w:rFonts w:ascii="David" w:hAnsi="David" w:cs="David" w:hint="eastAsia"/>
          <w:szCs w:val="24"/>
          <w:rtl/>
        </w:rPr>
        <w:t>ייעוץ</w:t>
      </w:r>
      <w:r w:rsidR="00F3221E" w:rsidRPr="00291104">
        <w:rPr>
          <w:rFonts w:ascii="David" w:hAnsi="David" w:cs="David"/>
          <w:szCs w:val="24"/>
          <w:rtl/>
        </w:rPr>
        <w:t xml:space="preserve">, </w:t>
      </w:r>
      <w:r w:rsidR="0050498D" w:rsidRPr="00291104">
        <w:rPr>
          <w:rFonts w:ascii="David" w:hAnsi="David" w:cs="David" w:hint="eastAsia"/>
          <w:szCs w:val="24"/>
          <w:rtl/>
        </w:rPr>
        <w:t>נספח</w:t>
      </w:r>
      <w:r w:rsidR="0050498D" w:rsidRPr="00291104">
        <w:rPr>
          <w:rFonts w:ascii="David" w:hAnsi="David" w:cs="David"/>
          <w:szCs w:val="24"/>
          <w:rtl/>
        </w:rPr>
        <w:t xml:space="preserve"> ג' – ממשק הניוד, </w:t>
      </w:r>
      <w:r w:rsidR="00F3221E" w:rsidRPr="00291104">
        <w:rPr>
          <w:rFonts w:ascii="David" w:hAnsi="David" w:cs="David" w:hint="eastAsia"/>
          <w:szCs w:val="24"/>
          <w:rtl/>
        </w:rPr>
        <w:t>נספח</w:t>
      </w:r>
      <w:r w:rsidR="00F3221E" w:rsidRPr="00291104">
        <w:rPr>
          <w:rFonts w:ascii="David" w:hAnsi="David" w:cs="David"/>
          <w:szCs w:val="24"/>
          <w:rtl/>
        </w:rPr>
        <w:t xml:space="preserve"> ד - ממשק אירועים</w:t>
      </w:r>
      <w:r w:rsidR="004D7CFF">
        <w:rPr>
          <w:rFonts w:ascii="David" w:hAnsi="David" w:cs="David" w:hint="cs"/>
          <w:szCs w:val="24"/>
          <w:rtl/>
        </w:rPr>
        <w:t xml:space="preserve">, הוראות סעיף 3א </w:t>
      </w:r>
      <w:r w:rsidR="004D7CFF">
        <w:rPr>
          <w:rFonts w:ascii="David" w:eastAsia="Calibri" w:hAnsi="David" w:cs="David" w:hint="cs"/>
          <w:szCs w:val="24"/>
          <w:rtl/>
        </w:rPr>
        <w:t>ל</w:t>
      </w:r>
      <w:r w:rsidR="004D7CFF" w:rsidRPr="00F3221E">
        <w:rPr>
          <w:rFonts w:ascii="David" w:eastAsia="Calibri" w:hAnsi="David" w:cs="David" w:hint="eastAsia"/>
          <w:szCs w:val="24"/>
          <w:rtl/>
        </w:rPr>
        <w:t>נספח</w:t>
      </w:r>
      <w:r w:rsidR="004D7CFF" w:rsidRPr="00F3221E">
        <w:rPr>
          <w:rFonts w:ascii="David" w:eastAsia="Calibri" w:hAnsi="David" w:cs="David"/>
          <w:szCs w:val="24"/>
          <w:rtl/>
        </w:rPr>
        <w:t xml:space="preserve"> ה' – ממשק </w:t>
      </w:r>
      <w:r w:rsidR="004D7CFF" w:rsidRPr="00F3221E">
        <w:rPr>
          <w:rFonts w:ascii="David" w:eastAsia="Calibri" w:hAnsi="David" w:cs="David" w:hint="eastAsia"/>
          <w:szCs w:val="24"/>
          <w:rtl/>
        </w:rPr>
        <w:t>מעסיקים</w:t>
      </w:r>
      <w:r w:rsidR="00F3221E" w:rsidRPr="00291104">
        <w:rPr>
          <w:rFonts w:ascii="David" w:hAnsi="David" w:cs="David"/>
          <w:szCs w:val="24"/>
          <w:rtl/>
        </w:rPr>
        <w:t xml:space="preserve"> </w:t>
      </w:r>
      <w:r w:rsidR="00F3221E" w:rsidRPr="00291104">
        <w:rPr>
          <w:rFonts w:ascii="David" w:eastAsia="Calibri" w:hAnsi="David" w:cs="David" w:hint="eastAsia"/>
          <w:szCs w:val="24"/>
          <w:rtl/>
        </w:rPr>
        <w:t>ו</w:t>
      </w:r>
      <w:r w:rsidRPr="00291104">
        <w:rPr>
          <w:rFonts w:ascii="David" w:eastAsia="Calibri" w:hAnsi="David" w:cs="David"/>
          <w:szCs w:val="24"/>
          <w:rtl/>
        </w:rPr>
        <w:t xml:space="preserve">נספח ו' – מבנה שם הקובץ </w:t>
      </w:r>
      <w:r w:rsidRPr="00291104">
        <w:rPr>
          <w:rFonts w:ascii="David" w:eastAsia="Calibri" w:hAnsi="David" w:cs="David" w:hint="eastAsia"/>
          <w:szCs w:val="24"/>
          <w:rtl/>
        </w:rPr>
        <w:t>והקבצים</w:t>
      </w:r>
      <w:r w:rsidRPr="00291104">
        <w:rPr>
          <w:rFonts w:ascii="David" w:eastAsia="Calibri" w:hAnsi="David" w:cs="David"/>
          <w:szCs w:val="24"/>
          <w:rtl/>
        </w:rPr>
        <w:t xml:space="preserve"> אליהם מפנים הסעיפים, </w:t>
      </w:r>
      <w:r w:rsidRPr="00291104">
        <w:rPr>
          <w:rFonts w:ascii="David" w:eastAsia="Calibri" w:hAnsi="David" w:cs="David" w:hint="eastAsia"/>
          <w:szCs w:val="24"/>
          <w:rtl/>
        </w:rPr>
        <w:t>יהיו</w:t>
      </w:r>
      <w:r w:rsidRPr="00291104">
        <w:rPr>
          <w:rFonts w:ascii="David" w:eastAsia="Calibri" w:hAnsi="David" w:cs="David"/>
          <w:szCs w:val="24"/>
          <w:rtl/>
        </w:rPr>
        <w:t xml:space="preserve"> ב</w:t>
      </w:r>
      <w:r w:rsidRPr="00291104">
        <w:rPr>
          <w:rFonts w:ascii="David" w:eastAsia="Calibri" w:hAnsi="David" w:cs="David" w:hint="eastAsia"/>
          <w:szCs w:val="24"/>
          <w:rtl/>
        </w:rPr>
        <w:t>יום</w:t>
      </w:r>
      <w:r w:rsidRPr="00291104">
        <w:rPr>
          <w:rFonts w:ascii="David" w:eastAsia="Calibri" w:hAnsi="David" w:cs="David"/>
          <w:szCs w:val="24"/>
          <w:rtl/>
        </w:rPr>
        <w:t xml:space="preserve"> </w:t>
      </w:r>
      <w:r w:rsidR="00AE3735">
        <w:rPr>
          <w:rFonts w:ascii="David" w:eastAsia="Calibri" w:hAnsi="David" w:cs="David" w:hint="cs"/>
          <w:szCs w:val="24"/>
          <w:rtl/>
        </w:rPr>
        <w:t>22</w:t>
      </w:r>
      <w:r w:rsidR="00844961" w:rsidRPr="00291104">
        <w:rPr>
          <w:rFonts w:ascii="David" w:eastAsia="Calibri" w:hAnsi="David" w:cs="David"/>
          <w:szCs w:val="24"/>
          <w:rtl/>
        </w:rPr>
        <w:t xml:space="preserve"> </w:t>
      </w:r>
      <w:r w:rsidR="00844961">
        <w:rPr>
          <w:rFonts w:ascii="David" w:eastAsia="Calibri" w:hAnsi="David" w:cs="David" w:hint="cs"/>
          <w:szCs w:val="24"/>
          <w:rtl/>
        </w:rPr>
        <w:t>במאי</w:t>
      </w:r>
      <w:r w:rsidR="00844961" w:rsidRPr="00291104">
        <w:rPr>
          <w:rFonts w:ascii="David" w:eastAsia="Calibri" w:hAnsi="David" w:cs="David"/>
          <w:szCs w:val="24"/>
          <w:rtl/>
        </w:rPr>
        <w:t xml:space="preserve"> </w:t>
      </w:r>
      <w:r w:rsidR="00F3221E" w:rsidRPr="00291104">
        <w:rPr>
          <w:rFonts w:ascii="David" w:eastAsia="Calibri" w:hAnsi="David" w:cs="David"/>
          <w:szCs w:val="24"/>
          <w:rtl/>
        </w:rPr>
        <w:t>2022</w:t>
      </w:r>
      <w:r w:rsidRPr="00291104">
        <w:rPr>
          <w:rFonts w:ascii="David" w:eastAsia="Calibri" w:hAnsi="David" w:cs="David"/>
          <w:szCs w:val="24"/>
          <w:rtl/>
        </w:rPr>
        <w:t xml:space="preserve">. </w:t>
      </w:r>
    </w:p>
    <w:p w14:paraId="58C8BAE0" w14:textId="30A81AA4" w:rsidR="003A3F28" w:rsidRPr="00951D9A" w:rsidRDefault="003A3F28" w:rsidP="003243AD">
      <w:pPr>
        <w:pStyle w:val="a8"/>
        <w:numPr>
          <w:ilvl w:val="1"/>
          <w:numId w:val="19"/>
        </w:numPr>
        <w:tabs>
          <w:tab w:val="clear" w:pos="794"/>
          <w:tab w:val="num" w:pos="434"/>
        </w:tabs>
        <w:spacing w:before="0" w:after="0"/>
        <w:rPr>
          <w:rFonts w:ascii="David" w:hAnsi="David" w:cs="David"/>
          <w:szCs w:val="24"/>
        </w:rPr>
      </w:pPr>
      <w:r w:rsidRPr="00ED045E">
        <w:rPr>
          <w:rFonts w:ascii="David" w:eastAsia="Calibri" w:hAnsi="David" w:cs="David" w:hint="cs"/>
          <w:szCs w:val="24"/>
          <w:rtl/>
        </w:rPr>
        <w:t>על אף האמור בסעיף קטן (</w:t>
      </w:r>
      <w:r>
        <w:rPr>
          <w:rFonts w:ascii="David" w:eastAsia="Calibri" w:hAnsi="David" w:cs="David" w:hint="cs"/>
          <w:szCs w:val="24"/>
          <w:rtl/>
        </w:rPr>
        <w:t>ב</w:t>
      </w:r>
      <w:r w:rsidRPr="00ED045E">
        <w:rPr>
          <w:rFonts w:ascii="David" w:eastAsia="Calibri" w:hAnsi="David" w:cs="David" w:hint="cs"/>
          <w:szCs w:val="24"/>
          <w:rtl/>
        </w:rPr>
        <w:t>)</w:t>
      </w:r>
      <w:r>
        <w:rPr>
          <w:rFonts w:ascii="David" w:eastAsia="Calibri" w:hAnsi="David" w:cs="David" w:hint="cs"/>
          <w:szCs w:val="24"/>
          <w:rtl/>
        </w:rPr>
        <w:t>(2)</w:t>
      </w:r>
      <w:r w:rsidRPr="00ED045E">
        <w:rPr>
          <w:rFonts w:ascii="David" w:eastAsia="Calibri" w:hAnsi="David" w:cs="David" w:hint="cs"/>
          <w:szCs w:val="24"/>
          <w:rtl/>
        </w:rPr>
        <w:t xml:space="preserve">, </w:t>
      </w:r>
      <w:r>
        <w:rPr>
          <w:rFonts w:ascii="David" w:eastAsia="Calibri" w:hAnsi="David" w:cs="David" w:hint="cs"/>
          <w:szCs w:val="24"/>
          <w:rtl/>
        </w:rPr>
        <w:t xml:space="preserve">מיום </w:t>
      </w:r>
      <w:r w:rsidR="0014345A">
        <w:rPr>
          <w:rFonts w:ascii="David" w:eastAsia="Calibri" w:hAnsi="David" w:cs="David" w:hint="cs"/>
          <w:szCs w:val="24"/>
          <w:rtl/>
        </w:rPr>
        <w:t>22</w:t>
      </w:r>
      <w:r w:rsidR="0014345A" w:rsidRPr="00291104">
        <w:rPr>
          <w:rFonts w:ascii="David" w:eastAsia="Calibri" w:hAnsi="David" w:cs="David"/>
          <w:szCs w:val="24"/>
          <w:rtl/>
        </w:rPr>
        <w:t xml:space="preserve"> </w:t>
      </w:r>
      <w:r w:rsidR="0014345A">
        <w:rPr>
          <w:rFonts w:ascii="David" w:eastAsia="Calibri" w:hAnsi="David" w:cs="David" w:hint="cs"/>
          <w:szCs w:val="24"/>
          <w:rtl/>
        </w:rPr>
        <w:t>במאי</w:t>
      </w:r>
      <w:r w:rsidR="0014345A" w:rsidRPr="00291104">
        <w:rPr>
          <w:rFonts w:ascii="David" w:eastAsia="Calibri" w:hAnsi="David" w:cs="David"/>
          <w:szCs w:val="24"/>
          <w:rtl/>
        </w:rPr>
        <w:t xml:space="preserve"> 2022</w:t>
      </w:r>
      <w:r w:rsidR="0014345A">
        <w:rPr>
          <w:rFonts w:ascii="David" w:eastAsia="Calibri" w:hAnsi="David" w:cs="David" w:hint="cs"/>
          <w:szCs w:val="24"/>
          <w:rtl/>
        </w:rPr>
        <w:t xml:space="preserve"> </w:t>
      </w:r>
      <w:r>
        <w:rPr>
          <w:rFonts w:ascii="David" w:eastAsia="Calibri" w:hAnsi="David" w:cs="David" w:hint="cs"/>
          <w:szCs w:val="24"/>
          <w:rtl/>
        </w:rPr>
        <w:t>ו</w:t>
      </w:r>
      <w:r w:rsidRPr="00ED045E">
        <w:rPr>
          <w:rFonts w:ascii="David" w:eastAsia="Calibri" w:hAnsi="David" w:cs="David" w:hint="cs"/>
          <w:szCs w:val="24"/>
          <w:rtl/>
        </w:rPr>
        <w:t xml:space="preserve">עד ליום </w:t>
      </w:r>
      <w:r w:rsidR="003D29F3">
        <w:rPr>
          <w:rFonts w:ascii="David" w:eastAsia="Calibri" w:hAnsi="David" w:cs="David" w:hint="cs"/>
          <w:szCs w:val="24"/>
          <w:rtl/>
        </w:rPr>
        <w:t>26</w:t>
      </w:r>
      <w:r w:rsidRPr="00ED045E">
        <w:rPr>
          <w:rFonts w:ascii="David" w:eastAsia="Calibri" w:hAnsi="David" w:cs="David" w:hint="cs"/>
          <w:szCs w:val="24"/>
          <w:rtl/>
        </w:rPr>
        <w:t xml:space="preserve"> בנובמבר 2023, </w:t>
      </w:r>
      <w:r w:rsidRPr="00ED045E">
        <w:rPr>
          <w:rFonts w:ascii="David" w:hAnsi="David" w:cs="David" w:hint="cs"/>
          <w:szCs w:val="24"/>
          <w:rtl/>
        </w:rPr>
        <w:t>רשאי בעל רישיון לה</w:t>
      </w:r>
      <w:r w:rsidRPr="00ED045E">
        <w:rPr>
          <w:rFonts w:ascii="David" w:hAnsi="David" w:cs="David" w:hint="eastAsia"/>
          <w:szCs w:val="24"/>
          <w:rtl/>
        </w:rPr>
        <w:t>עביר</w:t>
      </w:r>
      <w:r w:rsidRPr="00ED045E">
        <w:rPr>
          <w:rFonts w:ascii="David" w:hAnsi="David" w:cs="David"/>
          <w:szCs w:val="24"/>
          <w:rtl/>
        </w:rPr>
        <w:t xml:space="preserve"> </w:t>
      </w:r>
      <w:r w:rsidRPr="00ED045E">
        <w:rPr>
          <w:rFonts w:ascii="David" w:hAnsi="David" w:cs="David" w:hint="eastAsia"/>
          <w:szCs w:val="24"/>
          <w:rtl/>
        </w:rPr>
        <w:t>את</w:t>
      </w:r>
      <w:r w:rsidRPr="00ED045E">
        <w:rPr>
          <w:rFonts w:ascii="David" w:hAnsi="David" w:cs="David"/>
          <w:szCs w:val="24"/>
          <w:rtl/>
        </w:rPr>
        <w:t xml:space="preserve"> </w:t>
      </w:r>
      <w:r w:rsidRPr="00ED045E">
        <w:rPr>
          <w:rFonts w:ascii="David" w:hAnsi="David" w:cs="David" w:hint="eastAsia"/>
          <w:szCs w:val="24"/>
          <w:rtl/>
        </w:rPr>
        <w:t>המידע</w:t>
      </w:r>
      <w:r w:rsidRPr="00ED045E">
        <w:rPr>
          <w:rFonts w:ascii="David" w:hAnsi="David" w:cs="David"/>
          <w:szCs w:val="24"/>
          <w:rtl/>
        </w:rPr>
        <w:t xml:space="preserve"> </w:t>
      </w:r>
      <w:r w:rsidRPr="00ED045E">
        <w:rPr>
          <w:rFonts w:ascii="David" w:hAnsi="David" w:cs="David" w:hint="eastAsia"/>
          <w:szCs w:val="24"/>
          <w:rtl/>
        </w:rPr>
        <w:t>על</w:t>
      </w:r>
      <w:r w:rsidRPr="00ED045E">
        <w:rPr>
          <w:rFonts w:ascii="David" w:hAnsi="David" w:cs="David"/>
          <w:szCs w:val="24"/>
          <w:rtl/>
        </w:rPr>
        <w:t xml:space="preserve"> אופן פיצול הכספים בין קופות הגמל של ה</w:t>
      </w:r>
      <w:r w:rsidRPr="00ED045E">
        <w:rPr>
          <w:rFonts w:ascii="David" w:hAnsi="David" w:cs="David" w:hint="eastAsia"/>
          <w:szCs w:val="24"/>
          <w:rtl/>
        </w:rPr>
        <w:t>לקוח</w:t>
      </w:r>
      <w:r w:rsidRPr="00ED045E">
        <w:rPr>
          <w:rFonts w:ascii="David" w:hAnsi="David" w:cs="David"/>
          <w:szCs w:val="24"/>
          <w:rtl/>
        </w:rPr>
        <w:t xml:space="preserve"> למעסיק בא</w:t>
      </w:r>
      <w:r w:rsidRPr="00ED045E">
        <w:rPr>
          <w:rFonts w:ascii="David" w:hAnsi="David" w:cs="David" w:hint="eastAsia"/>
          <w:szCs w:val="24"/>
          <w:rtl/>
        </w:rPr>
        <w:t>מצעות</w:t>
      </w:r>
      <w:r w:rsidRPr="00ED045E">
        <w:rPr>
          <w:rFonts w:ascii="David" w:hAnsi="David" w:cs="David"/>
          <w:szCs w:val="24"/>
          <w:rtl/>
        </w:rPr>
        <w:t xml:space="preserve"> "</w:t>
      </w:r>
      <w:r w:rsidRPr="00ED045E">
        <w:rPr>
          <w:rFonts w:ascii="David" w:hAnsi="David" w:cs="David" w:hint="eastAsia"/>
          <w:szCs w:val="24"/>
          <w:rtl/>
        </w:rPr>
        <w:t>ממשק</w:t>
      </w:r>
      <w:r w:rsidRPr="00ED045E">
        <w:rPr>
          <w:rFonts w:ascii="David" w:hAnsi="David" w:cs="David"/>
          <w:szCs w:val="24"/>
          <w:rtl/>
        </w:rPr>
        <w:t xml:space="preserve"> </w:t>
      </w:r>
      <w:r w:rsidRPr="00ED045E">
        <w:rPr>
          <w:rFonts w:ascii="David" w:hAnsi="David" w:cs="David" w:hint="eastAsia"/>
          <w:szCs w:val="24"/>
          <w:rtl/>
        </w:rPr>
        <w:t>מעסיקים</w:t>
      </w:r>
      <w:r w:rsidRPr="00ED045E">
        <w:rPr>
          <w:rFonts w:ascii="David" w:hAnsi="David" w:cs="David"/>
          <w:szCs w:val="24"/>
          <w:rtl/>
        </w:rPr>
        <w:t xml:space="preserve"> –</w:t>
      </w:r>
      <w:r w:rsidRPr="00ED045E">
        <w:rPr>
          <w:rFonts w:ascii="David" w:hAnsi="David" w:cs="David" w:hint="cs"/>
          <w:szCs w:val="24"/>
          <w:rtl/>
        </w:rPr>
        <w:t xml:space="preserve"> </w:t>
      </w:r>
      <w:r w:rsidRPr="00ED045E">
        <w:rPr>
          <w:rFonts w:ascii="David" w:hAnsi="David" w:cs="David" w:hint="eastAsia"/>
          <w:szCs w:val="24"/>
          <w:rtl/>
        </w:rPr>
        <w:t>פיצול</w:t>
      </w:r>
      <w:r w:rsidRPr="00ED045E">
        <w:rPr>
          <w:rFonts w:ascii="David" w:hAnsi="David" w:cs="David"/>
          <w:szCs w:val="24"/>
          <w:rtl/>
        </w:rPr>
        <w:t xml:space="preserve"> </w:t>
      </w:r>
      <w:r w:rsidRPr="00ED045E">
        <w:rPr>
          <w:rFonts w:ascii="David" w:hAnsi="David" w:cs="David" w:hint="eastAsia"/>
          <w:szCs w:val="24"/>
          <w:rtl/>
        </w:rPr>
        <w:t>כספים</w:t>
      </w:r>
      <w:r w:rsidRPr="00ED045E">
        <w:rPr>
          <w:rFonts w:ascii="David" w:hAnsi="David" w:cs="David"/>
          <w:szCs w:val="24"/>
          <w:rtl/>
        </w:rPr>
        <w:t xml:space="preserve"> </w:t>
      </w:r>
      <w:r w:rsidRPr="00ED045E">
        <w:rPr>
          <w:rFonts w:ascii="David" w:hAnsi="David" w:cs="David" w:hint="eastAsia"/>
          <w:szCs w:val="24"/>
          <w:rtl/>
        </w:rPr>
        <w:t>בין</w:t>
      </w:r>
      <w:r w:rsidRPr="00ED045E">
        <w:rPr>
          <w:rFonts w:ascii="David" w:hAnsi="David" w:cs="David"/>
          <w:szCs w:val="24"/>
          <w:rtl/>
        </w:rPr>
        <w:t xml:space="preserve"> </w:t>
      </w:r>
      <w:r w:rsidRPr="00ED045E">
        <w:rPr>
          <w:rFonts w:ascii="David" w:hAnsi="David" w:cs="David" w:hint="eastAsia"/>
          <w:szCs w:val="24"/>
          <w:rtl/>
        </w:rPr>
        <w:t>קופות</w:t>
      </w:r>
      <w:r w:rsidRPr="00ED045E">
        <w:rPr>
          <w:rFonts w:ascii="David" w:hAnsi="David" w:cs="David"/>
          <w:szCs w:val="24"/>
          <w:rtl/>
        </w:rPr>
        <w:t xml:space="preserve"> </w:t>
      </w:r>
      <w:r w:rsidRPr="00ED045E">
        <w:rPr>
          <w:rFonts w:ascii="David" w:hAnsi="David" w:cs="David" w:hint="eastAsia"/>
          <w:szCs w:val="24"/>
          <w:rtl/>
        </w:rPr>
        <w:t>גמל</w:t>
      </w:r>
      <w:r w:rsidRPr="00ED045E">
        <w:rPr>
          <w:rFonts w:ascii="David" w:hAnsi="David" w:cs="David"/>
          <w:szCs w:val="24"/>
          <w:rtl/>
        </w:rPr>
        <w:t>"</w:t>
      </w:r>
      <w:r w:rsidRPr="00ED045E">
        <w:rPr>
          <w:rFonts w:ascii="David" w:hAnsi="David" w:cs="David" w:hint="cs"/>
          <w:szCs w:val="24"/>
          <w:rtl/>
        </w:rPr>
        <w:t xml:space="preserve"> בהתאם להוראות סעיף </w:t>
      </w:r>
      <w:r w:rsidRPr="00951D9A">
        <w:rPr>
          <w:rFonts w:ascii="David" w:hAnsi="David" w:cs="David"/>
          <w:szCs w:val="24"/>
          <w:rtl/>
        </w:rPr>
        <w:t>3</w:t>
      </w:r>
      <w:r w:rsidRPr="00951D9A">
        <w:rPr>
          <w:rFonts w:ascii="David" w:hAnsi="David" w:cs="David" w:hint="eastAsia"/>
          <w:szCs w:val="24"/>
          <w:rtl/>
        </w:rPr>
        <w:t>א</w:t>
      </w:r>
      <w:r>
        <w:rPr>
          <w:rFonts w:ascii="David" w:hAnsi="David" w:cs="David" w:hint="cs"/>
          <w:szCs w:val="24"/>
          <w:rtl/>
        </w:rPr>
        <w:t xml:space="preserve"> לנספח ה' </w:t>
      </w:r>
      <w:r>
        <w:rPr>
          <w:rFonts w:ascii="David" w:hAnsi="David" w:cs="David"/>
          <w:szCs w:val="24"/>
          <w:rtl/>
        </w:rPr>
        <w:t>–</w:t>
      </w:r>
      <w:r>
        <w:rPr>
          <w:rFonts w:ascii="David" w:hAnsi="David" w:cs="David" w:hint="cs"/>
          <w:szCs w:val="24"/>
          <w:rtl/>
        </w:rPr>
        <w:t xml:space="preserve"> ממשק מעסיקים</w:t>
      </w:r>
      <w:r w:rsidRPr="00951D9A">
        <w:rPr>
          <w:rFonts w:ascii="David" w:hAnsi="David" w:cs="David"/>
          <w:szCs w:val="24"/>
          <w:rtl/>
        </w:rPr>
        <w:t xml:space="preserve">, </w:t>
      </w:r>
      <w:r w:rsidRPr="00951D9A">
        <w:rPr>
          <w:rFonts w:ascii="David" w:hAnsi="David" w:cs="David" w:hint="cs"/>
          <w:szCs w:val="24"/>
          <w:rtl/>
        </w:rPr>
        <w:t xml:space="preserve">גם אם לא יתקיים התנאי שבסעיף </w:t>
      </w:r>
      <w:r w:rsidRPr="00951D9A">
        <w:rPr>
          <w:rFonts w:ascii="David" w:hAnsi="David" w:cs="David"/>
          <w:szCs w:val="24"/>
          <w:rtl/>
        </w:rPr>
        <w:t>3א</w:t>
      </w:r>
      <w:r w:rsidRPr="00951D9A">
        <w:rPr>
          <w:rFonts w:ascii="David" w:hAnsi="David" w:cs="David" w:hint="cs"/>
          <w:szCs w:val="24"/>
          <w:rtl/>
        </w:rPr>
        <w:t>(</w:t>
      </w:r>
      <w:r w:rsidRPr="00951D9A">
        <w:rPr>
          <w:rFonts w:ascii="David" w:hAnsi="David" w:cs="David" w:hint="eastAsia"/>
          <w:szCs w:val="24"/>
          <w:rtl/>
        </w:rPr>
        <w:t>א</w:t>
      </w:r>
      <w:r w:rsidRPr="00951D9A">
        <w:rPr>
          <w:rFonts w:ascii="David" w:hAnsi="David" w:cs="David" w:hint="cs"/>
          <w:szCs w:val="24"/>
          <w:rtl/>
        </w:rPr>
        <w:t>)(</w:t>
      </w:r>
      <w:r w:rsidRPr="00951D9A">
        <w:rPr>
          <w:rFonts w:ascii="David" w:hAnsi="David" w:cs="David"/>
          <w:szCs w:val="24"/>
          <w:rtl/>
        </w:rPr>
        <w:t>1</w:t>
      </w:r>
      <w:r w:rsidRPr="00951D9A">
        <w:rPr>
          <w:rFonts w:ascii="David" w:hAnsi="David" w:cs="David" w:hint="cs"/>
          <w:szCs w:val="24"/>
          <w:rtl/>
        </w:rPr>
        <w:t>)(</w:t>
      </w:r>
      <w:r w:rsidRPr="00951D9A">
        <w:rPr>
          <w:rFonts w:ascii="David" w:hAnsi="David" w:cs="David"/>
          <w:szCs w:val="24"/>
          <w:rtl/>
        </w:rPr>
        <w:t>ג</w:t>
      </w:r>
      <w:r w:rsidRPr="00951D9A">
        <w:rPr>
          <w:rFonts w:ascii="David" w:hAnsi="David" w:cs="David" w:hint="cs"/>
          <w:szCs w:val="24"/>
          <w:rtl/>
        </w:rPr>
        <w:t>).</w:t>
      </w:r>
    </w:p>
    <w:p w14:paraId="13882E5A" w14:textId="0E0D54AD" w:rsidR="00EC0A52" w:rsidRPr="00331B13" w:rsidRDefault="00333554" w:rsidP="00944C8E">
      <w:pPr>
        <w:pStyle w:val="a8"/>
        <w:spacing w:before="0" w:after="0"/>
        <w:ind w:left="794"/>
        <w:rPr>
          <w:rFonts w:ascii="David" w:eastAsia="Calibri" w:hAnsi="David" w:cs="David"/>
          <w:szCs w:val="24"/>
        </w:rPr>
      </w:pPr>
      <w:r>
        <w:rPr>
          <w:rFonts w:ascii="David" w:hAnsi="David" w:cs="David" w:hint="cs"/>
          <w:caps/>
          <w:szCs w:val="24"/>
          <w:rtl/>
        </w:rPr>
        <w:t xml:space="preserve"> </w:t>
      </w:r>
    </w:p>
    <w:p w14:paraId="6A66F634" w14:textId="637E1540" w:rsidR="00EC0A52" w:rsidRPr="00280EAA" w:rsidRDefault="00EC0A52" w:rsidP="003243AD">
      <w:pPr>
        <w:pStyle w:val="4"/>
        <w:numPr>
          <w:ilvl w:val="0"/>
          <w:numId w:val="53"/>
        </w:numPr>
        <w:bidi/>
        <w:spacing w:before="0"/>
        <w:rPr>
          <w:rFonts w:ascii="David" w:hAnsi="David" w:cs="David"/>
          <w:b w:val="0"/>
          <w:bCs w:val="0"/>
          <w:szCs w:val="24"/>
        </w:rPr>
      </w:pPr>
      <w:r w:rsidRPr="00280EAA">
        <w:rPr>
          <w:rFonts w:ascii="David" w:hAnsi="David" w:cs="David" w:hint="eastAsia"/>
          <w:szCs w:val="24"/>
          <w:rtl/>
        </w:rPr>
        <w:t>הוראת</w:t>
      </w:r>
      <w:r w:rsidRPr="00280EAA">
        <w:rPr>
          <w:rFonts w:ascii="David" w:hAnsi="David" w:cs="David"/>
          <w:szCs w:val="24"/>
          <w:rtl/>
        </w:rPr>
        <w:t xml:space="preserve"> </w:t>
      </w:r>
      <w:r w:rsidRPr="00280EAA">
        <w:rPr>
          <w:rFonts w:ascii="David" w:hAnsi="David" w:cs="David" w:hint="eastAsia"/>
          <w:szCs w:val="24"/>
          <w:rtl/>
        </w:rPr>
        <w:t>מעבר</w:t>
      </w:r>
    </w:p>
    <w:p w14:paraId="56F349C5" w14:textId="0F6D8738" w:rsidR="003A3F28" w:rsidRDefault="000A17BC" w:rsidP="003243AD">
      <w:pPr>
        <w:pStyle w:val="a8"/>
        <w:numPr>
          <w:ilvl w:val="1"/>
          <w:numId w:val="52"/>
        </w:numPr>
        <w:spacing w:before="0" w:after="0"/>
        <w:rPr>
          <w:rFonts w:ascii="David" w:hAnsi="David" w:cs="David"/>
          <w:szCs w:val="24"/>
        </w:rPr>
      </w:pPr>
      <w:r>
        <w:rPr>
          <w:rFonts w:ascii="David" w:hAnsi="David" w:cs="David" w:hint="cs"/>
          <w:szCs w:val="24"/>
          <w:rtl/>
        </w:rPr>
        <w:t>בתקופה שמיום</w:t>
      </w:r>
      <w:r w:rsidR="00713E29">
        <w:rPr>
          <w:rFonts w:ascii="David" w:hAnsi="David" w:cs="David" w:hint="cs"/>
          <w:szCs w:val="24"/>
          <w:rtl/>
        </w:rPr>
        <w:t xml:space="preserve"> </w:t>
      </w:r>
      <w:r w:rsidR="0014345A">
        <w:rPr>
          <w:rFonts w:ascii="David" w:eastAsia="Calibri" w:hAnsi="David" w:cs="David" w:hint="cs"/>
          <w:szCs w:val="24"/>
          <w:rtl/>
        </w:rPr>
        <w:t>22</w:t>
      </w:r>
      <w:r w:rsidR="0014345A" w:rsidRPr="00291104">
        <w:rPr>
          <w:rFonts w:ascii="David" w:eastAsia="Calibri" w:hAnsi="David" w:cs="David"/>
          <w:szCs w:val="24"/>
          <w:rtl/>
        </w:rPr>
        <w:t xml:space="preserve"> </w:t>
      </w:r>
      <w:r w:rsidR="0014345A">
        <w:rPr>
          <w:rFonts w:ascii="David" w:eastAsia="Calibri" w:hAnsi="David" w:cs="David" w:hint="cs"/>
          <w:szCs w:val="24"/>
          <w:rtl/>
        </w:rPr>
        <w:t>במאי</w:t>
      </w:r>
      <w:r w:rsidR="0014345A" w:rsidRPr="00291104">
        <w:rPr>
          <w:rFonts w:ascii="David" w:eastAsia="Calibri" w:hAnsi="David" w:cs="David"/>
          <w:szCs w:val="24"/>
          <w:rtl/>
        </w:rPr>
        <w:t xml:space="preserve"> </w:t>
      </w:r>
      <w:r w:rsidR="00713E29">
        <w:rPr>
          <w:rFonts w:ascii="David" w:hAnsi="David" w:cs="David" w:hint="cs"/>
          <w:szCs w:val="24"/>
          <w:rtl/>
        </w:rPr>
        <w:t>2022</w:t>
      </w:r>
      <w:r w:rsidR="00047401">
        <w:rPr>
          <w:rFonts w:ascii="David" w:hAnsi="David" w:cs="David" w:hint="cs"/>
          <w:szCs w:val="24"/>
          <w:rtl/>
        </w:rPr>
        <w:t xml:space="preserve"> ועד ליום </w:t>
      </w:r>
      <w:r w:rsidR="003D29F3">
        <w:rPr>
          <w:rFonts w:ascii="David" w:hAnsi="David" w:cs="David" w:hint="cs"/>
          <w:szCs w:val="24"/>
          <w:rtl/>
        </w:rPr>
        <w:t>26</w:t>
      </w:r>
      <w:r w:rsidR="003A3F28" w:rsidRPr="00130CC4">
        <w:rPr>
          <w:rFonts w:ascii="David" w:hAnsi="David" w:cs="David" w:hint="cs"/>
          <w:szCs w:val="24"/>
          <w:rtl/>
        </w:rPr>
        <w:t xml:space="preserve"> בנובמבר</w:t>
      </w:r>
      <w:r w:rsidR="00CC7D8B">
        <w:rPr>
          <w:rFonts w:ascii="David" w:hAnsi="David" w:cs="David" w:hint="cs"/>
          <w:szCs w:val="24"/>
          <w:rtl/>
        </w:rPr>
        <w:t xml:space="preserve"> </w:t>
      </w:r>
      <w:r w:rsidR="00713E29">
        <w:rPr>
          <w:rFonts w:ascii="David" w:hAnsi="David" w:cs="David" w:hint="cs"/>
          <w:szCs w:val="24"/>
          <w:rtl/>
        </w:rPr>
        <w:t>202</w:t>
      </w:r>
      <w:r w:rsidR="00D677B6">
        <w:rPr>
          <w:rFonts w:ascii="David" w:hAnsi="David" w:cs="David" w:hint="cs"/>
          <w:szCs w:val="24"/>
          <w:rtl/>
        </w:rPr>
        <w:t>3</w:t>
      </w:r>
      <w:r w:rsidR="00DE110D">
        <w:rPr>
          <w:rFonts w:ascii="David" w:hAnsi="David" w:cs="David" w:hint="cs"/>
          <w:szCs w:val="24"/>
          <w:rtl/>
        </w:rPr>
        <w:t xml:space="preserve">, יראו </w:t>
      </w:r>
      <w:r w:rsidR="003A3F28">
        <w:rPr>
          <w:rFonts w:ascii="David" w:hAnsi="David" w:cs="David"/>
          <w:szCs w:val="24"/>
          <w:rtl/>
        </w:rPr>
        <w:t>–</w:t>
      </w:r>
    </w:p>
    <w:p w14:paraId="1C9DFA93" w14:textId="1784CE85" w:rsidR="006B229F" w:rsidRDefault="00DE110D" w:rsidP="003243AD">
      <w:pPr>
        <w:pStyle w:val="a8"/>
        <w:numPr>
          <w:ilvl w:val="2"/>
          <w:numId w:val="52"/>
        </w:numPr>
        <w:spacing w:before="0" w:after="0"/>
        <w:rPr>
          <w:rFonts w:ascii="David" w:hAnsi="David" w:cs="David"/>
          <w:szCs w:val="24"/>
        </w:rPr>
      </w:pPr>
      <w:r>
        <w:rPr>
          <w:rFonts w:ascii="David" w:hAnsi="David" w:cs="David" w:hint="cs"/>
          <w:szCs w:val="24"/>
          <w:rtl/>
        </w:rPr>
        <w:t>ב</w:t>
      </w:r>
      <w:r w:rsidR="002C3C9F">
        <w:rPr>
          <w:rFonts w:ascii="David" w:hAnsi="David" w:cs="David" w:hint="cs"/>
          <w:szCs w:val="24"/>
          <w:rtl/>
        </w:rPr>
        <w:t xml:space="preserve">מקום </w:t>
      </w:r>
      <w:r>
        <w:rPr>
          <w:rFonts w:ascii="David" w:hAnsi="David" w:cs="David" w:hint="cs"/>
          <w:szCs w:val="24"/>
          <w:rtl/>
        </w:rPr>
        <w:t xml:space="preserve">סעיף 2(ג) </w:t>
      </w:r>
      <w:r w:rsidR="009F0A6E">
        <w:rPr>
          <w:rFonts w:ascii="David" w:hAnsi="David" w:cs="David" w:hint="cs"/>
          <w:szCs w:val="24"/>
          <w:rtl/>
        </w:rPr>
        <w:t xml:space="preserve">לנספח א' </w:t>
      </w:r>
      <w:r w:rsidR="009F0A6E">
        <w:rPr>
          <w:rFonts w:ascii="David" w:hAnsi="David" w:cs="David"/>
          <w:szCs w:val="24"/>
          <w:rtl/>
        </w:rPr>
        <w:t>–</w:t>
      </w:r>
      <w:r w:rsidR="009F0A6E">
        <w:rPr>
          <w:rFonts w:ascii="David" w:hAnsi="David" w:cs="David" w:hint="cs"/>
          <w:szCs w:val="24"/>
          <w:rtl/>
        </w:rPr>
        <w:t xml:space="preserve"> ממשק אחזקות</w:t>
      </w:r>
      <w:r w:rsidR="002C3C9F">
        <w:rPr>
          <w:rFonts w:ascii="David" w:hAnsi="David" w:cs="David" w:hint="cs"/>
          <w:szCs w:val="24"/>
          <w:rtl/>
        </w:rPr>
        <w:t xml:space="preserve"> יקראו </w:t>
      </w:r>
      <w:r w:rsidR="009F0A6E">
        <w:rPr>
          <w:rFonts w:ascii="David" w:hAnsi="David" w:cs="David" w:hint="cs"/>
          <w:szCs w:val="24"/>
          <w:rtl/>
        </w:rPr>
        <w:t>:</w:t>
      </w:r>
    </w:p>
    <w:p w14:paraId="65EDB0CD" w14:textId="6869469A" w:rsidR="00410A8F" w:rsidRPr="00E8340D" w:rsidRDefault="006B229F" w:rsidP="00A001A3">
      <w:pPr>
        <w:pStyle w:val="a8"/>
        <w:spacing w:before="0" w:after="0"/>
        <w:ind w:left="794" w:firstLine="453"/>
        <w:rPr>
          <w:rFonts w:ascii="David" w:hAnsi="David" w:cs="David"/>
          <w:szCs w:val="24"/>
          <w:rtl/>
        </w:rPr>
      </w:pPr>
      <w:r w:rsidRPr="00E8340D">
        <w:rPr>
          <w:rFonts w:ascii="David" w:hAnsi="David" w:cs="David" w:hint="cs"/>
          <w:szCs w:val="24"/>
          <w:rtl/>
        </w:rPr>
        <w:t>"</w:t>
      </w:r>
      <w:r w:rsidR="008A3BF2" w:rsidRPr="00E8340D">
        <w:rPr>
          <w:rFonts w:ascii="David" w:hAnsi="David" w:cs="David" w:hint="cs"/>
          <w:szCs w:val="24"/>
          <w:rtl/>
        </w:rPr>
        <w:t xml:space="preserve">(ג) </w:t>
      </w:r>
      <w:r w:rsidRPr="00E8340D">
        <w:rPr>
          <w:rFonts w:ascii="David" w:hAnsi="David" w:cs="David" w:hint="cs"/>
          <w:szCs w:val="24"/>
          <w:rtl/>
        </w:rPr>
        <w:t>גוף מוסדי יעדכן את המידע שברשותו כדלק</w:t>
      </w:r>
      <w:r w:rsidR="00410A8F" w:rsidRPr="00E8340D">
        <w:rPr>
          <w:rFonts w:ascii="David" w:hAnsi="David" w:cs="David" w:hint="cs"/>
          <w:szCs w:val="24"/>
          <w:rtl/>
        </w:rPr>
        <w:t>מן:</w:t>
      </w:r>
    </w:p>
    <w:p w14:paraId="4DC10519" w14:textId="606AE0A2" w:rsidR="008A3BF2" w:rsidRPr="00E8340D" w:rsidRDefault="006B229F" w:rsidP="003243AD">
      <w:pPr>
        <w:pStyle w:val="a8"/>
        <w:numPr>
          <w:ilvl w:val="4"/>
          <w:numId w:val="52"/>
        </w:numPr>
        <w:spacing w:before="0" w:after="0"/>
        <w:rPr>
          <w:rFonts w:ascii="David" w:hAnsi="David" w:cs="David"/>
          <w:szCs w:val="24"/>
        </w:rPr>
      </w:pPr>
      <w:r w:rsidRPr="00E8340D">
        <w:rPr>
          <w:rFonts w:ascii="David" w:hAnsi="David" w:cs="David" w:hint="cs"/>
          <w:szCs w:val="24"/>
          <w:rtl/>
        </w:rPr>
        <w:t xml:space="preserve">בגין סוף </w:t>
      </w:r>
      <w:r w:rsidR="008A3BF2" w:rsidRPr="00E8340D">
        <w:rPr>
          <w:rFonts w:ascii="David" w:hAnsi="David" w:cs="David" w:hint="cs"/>
          <w:szCs w:val="24"/>
          <w:rtl/>
        </w:rPr>
        <w:t>חודש</w:t>
      </w:r>
      <w:r w:rsidRPr="00E8340D">
        <w:rPr>
          <w:rFonts w:ascii="David" w:hAnsi="David" w:cs="David" w:hint="cs"/>
          <w:szCs w:val="24"/>
          <w:rtl/>
        </w:rPr>
        <w:t xml:space="preserve"> חולף לא יאוחר מיום 15 לחודש</w:t>
      </w:r>
      <w:r w:rsidR="008A3BF2" w:rsidRPr="00E8340D">
        <w:rPr>
          <w:rFonts w:ascii="David" w:hAnsi="David" w:cs="David" w:hint="cs"/>
          <w:szCs w:val="24"/>
          <w:rtl/>
        </w:rPr>
        <w:t>;</w:t>
      </w:r>
    </w:p>
    <w:p w14:paraId="2D7FE9CA" w14:textId="790B7F6F" w:rsidR="006B229F" w:rsidRPr="00E8340D" w:rsidRDefault="008A3BF2" w:rsidP="003243AD">
      <w:pPr>
        <w:pStyle w:val="a8"/>
        <w:numPr>
          <w:ilvl w:val="4"/>
          <w:numId w:val="52"/>
        </w:numPr>
        <w:spacing w:before="0" w:after="0"/>
        <w:rPr>
          <w:rFonts w:ascii="David" w:hAnsi="David" w:cs="David"/>
          <w:szCs w:val="24"/>
          <w:rtl/>
        </w:rPr>
      </w:pPr>
      <w:r w:rsidRPr="00E8340D">
        <w:rPr>
          <w:rFonts w:ascii="David" w:hAnsi="David" w:cs="David" w:hint="cs"/>
          <w:szCs w:val="24"/>
          <w:rtl/>
        </w:rPr>
        <w:t>בגין יום 15 לחודש פלוני לא יאוחר מסוף אותו חודש פלוני."</w:t>
      </w:r>
    </w:p>
    <w:p w14:paraId="2B47AB1D" w14:textId="189CD899" w:rsidR="001D2538" w:rsidRDefault="00333554" w:rsidP="003243AD">
      <w:pPr>
        <w:pStyle w:val="a8"/>
        <w:numPr>
          <w:ilvl w:val="2"/>
          <w:numId w:val="52"/>
        </w:numPr>
        <w:spacing w:before="0" w:after="0"/>
        <w:rPr>
          <w:rFonts w:ascii="David" w:hAnsi="David" w:cs="David"/>
          <w:szCs w:val="24"/>
        </w:rPr>
      </w:pPr>
      <w:r>
        <w:rPr>
          <w:rFonts w:ascii="David" w:hAnsi="David" w:cs="David" w:hint="cs"/>
          <w:szCs w:val="24"/>
          <w:rtl/>
        </w:rPr>
        <w:t>בסעיף</w:t>
      </w:r>
      <w:r w:rsidR="00CC7030" w:rsidRPr="00EC4F2E">
        <w:rPr>
          <w:rFonts w:ascii="David" w:hAnsi="David" w:cs="David"/>
          <w:szCs w:val="24"/>
          <w:rtl/>
        </w:rPr>
        <w:t xml:space="preserve"> </w:t>
      </w:r>
      <w:r w:rsidR="00CC7030" w:rsidRPr="009F7368">
        <w:rPr>
          <w:rFonts w:ascii="David" w:hAnsi="David" w:cs="David"/>
          <w:szCs w:val="24"/>
          <w:rtl/>
        </w:rPr>
        <w:t>2(</w:t>
      </w:r>
      <w:r w:rsidR="00CC7030" w:rsidRPr="002E35BF">
        <w:rPr>
          <w:rFonts w:ascii="David" w:hAnsi="David" w:cs="David" w:hint="eastAsia"/>
          <w:szCs w:val="24"/>
          <w:rtl/>
        </w:rPr>
        <w:t>ח</w:t>
      </w:r>
      <w:r w:rsidR="00CC7030" w:rsidRPr="00B8476C">
        <w:rPr>
          <w:rFonts w:ascii="David" w:hAnsi="David" w:cs="David"/>
          <w:szCs w:val="24"/>
          <w:rtl/>
        </w:rPr>
        <w:t xml:space="preserve">) לנספח </w:t>
      </w:r>
      <w:r w:rsidR="00CC7030" w:rsidRPr="00B8476C">
        <w:rPr>
          <w:rFonts w:ascii="David" w:hAnsi="David" w:cs="David" w:hint="eastAsia"/>
          <w:szCs w:val="24"/>
          <w:rtl/>
        </w:rPr>
        <w:t>ג</w:t>
      </w:r>
      <w:r w:rsidR="00CC7030" w:rsidRPr="004E596F">
        <w:rPr>
          <w:rFonts w:ascii="David" w:hAnsi="David" w:cs="David"/>
          <w:szCs w:val="24"/>
          <w:rtl/>
        </w:rPr>
        <w:t xml:space="preserve">' - ממשק </w:t>
      </w:r>
      <w:r w:rsidR="00CC7030" w:rsidRPr="00EA3CF1">
        <w:rPr>
          <w:rFonts w:ascii="David" w:hAnsi="David" w:cs="David" w:hint="eastAsia"/>
          <w:szCs w:val="24"/>
          <w:rtl/>
        </w:rPr>
        <w:t>ניוד</w:t>
      </w:r>
      <w:r w:rsidR="00CC7030" w:rsidRPr="00130CC4">
        <w:rPr>
          <w:rFonts w:ascii="David" w:hAnsi="David" w:cs="David"/>
          <w:szCs w:val="24"/>
          <w:rtl/>
        </w:rPr>
        <w:t xml:space="preserve"> </w:t>
      </w:r>
      <w:r w:rsidR="00CC7030" w:rsidRPr="00130CC4">
        <w:rPr>
          <w:rFonts w:ascii="David" w:hAnsi="David" w:cs="David" w:hint="cs"/>
          <w:szCs w:val="24"/>
          <w:rtl/>
        </w:rPr>
        <w:t>ובסעיף 3</w:t>
      </w:r>
      <w:r w:rsidR="00EC0A52" w:rsidRPr="00130CC4">
        <w:rPr>
          <w:rFonts w:ascii="David" w:hAnsi="David" w:cs="David"/>
          <w:szCs w:val="24"/>
          <w:rtl/>
        </w:rPr>
        <w:t>א(</w:t>
      </w:r>
      <w:r w:rsidR="00EC0A52" w:rsidRPr="00130CC4">
        <w:rPr>
          <w:rFonts w:ascii="David" w:hAnsi="David" w:cs="David" w:hint="eastAsia"/>
          <w:szCs w:val="24"/>
          <w:rtl/>
        </w:rPr>
        <w:t>א</w:t>
      </w:r>
      <w:r w:rsidR="00EC0A52" w:rsidRPr="00130CC4">
        <w:rPr>
          <w:rFonts w:ascii="David" w:hAnsi="David" w:cs="David"/>
          <w:szCs w:val="24"/>
          <w:rtl/>
        </w:rPr>
        <w:t xml:space="preserve">) לנספח </w:t>
      </w:r>
      <w:r w:rsidR="00EC0A52" w:rsidRPr="00130CC4">
        <w:rPr>
          <w:rFonts w:ascii="David" w:hAnsi="David" w:cs="David" w:hint="eastAsia"/>
          <w:szCs w:val="24"/>
          <w:rtl/>
        </w:rPr>
        <w:t>ד</w:t>
      </w:r>
      <w:r w:rsidR="00EC0A52" w:rsidRPr="00130CC4">
        <w:rPr>
          <w:rFonts w:ascii="David" w:hAnsi="David" w:cs="David"/>
          <w:szCs w:val="24"/>
          <w:rtl/>
        </w:rPr>
        <w:t xml:space="preserve">' - ממשק </w:t>
      </w:r>
      <w:r w:rsidR="00EC0A52" w:rsidRPr="00130CC4">
        <w:rPr>
          <w:rFonts w:ascii="David" w:hAnsi="David" w:cs="David" w:hint="eastAsia"/>
          <w:szCs w:val="24"/>
          <w:rtl/>
        </w:rPr>
        <w:t>אירועים</w:t>
      </w:r>
      <w:r w:rsidR="00EC0A52" w:rsidRPr="00130CC4">
        <w:rPr>
          <w:rFonts w:ascii="David" w:hAnsi="David" w:cs="David"/>
          <w:szCs w:val="24"/>
          <w:rtl/>
        </w:rPr>
        <w:t xml:space="preserve"> </w:t>
      </w:r>
      <w:r w:rsidR="00EC0A52" w:rsidRPr="00130CC4">
        <w:rPr>
          <w:rFonts w:ascii="David" w:hAnsi="David" w:cs="David" w:hint="eastAsia"/>
          <w:szCs w:val="24"/>
          <w:rtl/>
        </w:rPr>
        <w:t>כאילו</w:t>
      </w:r>
      <w:r w:rsidR="00EC0A52" w:rsidRPr="00130CC4">
        <w:rPr>
          <w:rFonts w:ascii="David" w:hAnsi="David" w:cs="David"/>
          <w:szCs w:val="24"/>
          <w:rtl/>
        </w:rPr>
        <w:t xml:space="preserve"> </w:t>
      </w:r>
      <w:r w:rsidR="00EC0A52" w:rsidRPr="00130CC4">
        <w:rPr>
          <w:rFonts w:ascii="David" w:hAnsi="David" w:cs="David" w:hint="eastAsia"/>
          <w:szCs w:val="24"/>
          <w:rtl/>
        </w:rPr>
        <w:t>במקום</w:t>
      </w:r>
      <w:r w:rsidR="00EC0A52" w:rsidRPr="00130CC4">
        <w:rPr>
          <w:rFonts w:ascii="David" w:hAnsi="David" w:cs="David"/>
          <w:szCs w:val="24"/>
          <w:rtl/>
        </w:rPr>
        <w:t xml:space="preserve"> "באופן </w:t>
      </w:r>
      <w:r w:rsidR="00EC0A52" w:rsidRPr="00130CC4">
        <w:rPr>
          <w:rFonts w:ascii="David" w:hAnsi="David" w:cs="David" w:hint="eastAsia"/>
          <w:szCs w:val="24"/>
          <w:rtl/>
        </w:rPr>
        <w:t>מידי</w:t>
      </w:r>
      <w:r w:rsidR="00EC0A52" w:rsidRPr="00130CC4">
        <w:rPr>
          <w:rFonts w:ascii="David" w:hAnsi="David" w:cs="David"/>
          <w:szCs w:val="24"/>
          <w:rtl/>
        </w:rPr>
        <w:t xml:space="preserve">" </w:t>
      </w:r>
      <w:r w:rsidR="002C3C9F">
        <w:rPr>
          <w:rFonts w:ascii="David" w:hAnsi="David" w:cs="David" w:hint="cs"/>
          <w:szCs w:val="24"/>
          <w:rtl/>
        </w:rPr>
        <w:t xml:space="preserve">יקראו </w:t>
      </w:r>
      <w:r w:rsidR="00EC0A52" w:rsidRPr="00130CC4">
        <w:rPr>
          <w:rFonts w:ascii="David" w:hAnsi="David" w:cs="David"/>
          <w:szCs w:val="24"/>
          <w:rtl/>
        </w:rPr>
        <w:t xml:space="preserve">"בתוך </w:t>
      </w:r>
      <w:r w:rsidR="00837867">
        <w:rPr>
          <w:rFonts w:ascii="David" w:hAnsi="David" w:cs="David" w:hint="cs"/>
          <w:szCs w:val="24"/>
          <w:rtl/>
        </w:rPr>
        <w:t>3 שעות</w:t>
      </w:r>
      <w:r w:rsidR="00EC0A52" w:rsidRPr="00D501AB">
        <w:rPr>
          <w:rFonts w:ascii="David" w:hAnsi="David" w:cs="David"/>
          <w:szCs w:val="24"/>
          <w:rtl/>
        </w:rPr>
        <w:t>"</w:t>
      </w:r>
      <w:r w:rsidR="0084638E">
        <w:rPr>
          <w:rFonts w:ascii="David" w:hAnsi="David" w:cs="David" w:hint="cs"/>
          <w:szCs w:val="24"/>
          <w:rtl/>
        </w:rPr>
        <w:t>.</w:t>
      </w:r>
      <w:r w:rsidR="00EC0A52" w:rsidRPr="00D501AB">
        <w:rPr>
          <w:rFonts w:ascii="David" w:hAnsi="David" w:cs="David"/>
          <w:szCs w:val="24"/>
          <w:rtl/>
        </w:rPr>
        <w:t xml:space="preserve"> </w:t>
      </w:r>
    </w:p>
    <w:p w14:paraId="374082D7" w14:textId="04A741CA" w:rsidR="00D31308" w:rsidRPr="001D2538" w:rsidRDefault="00E97323" w:rsidP="004F6257">
      <w:pPr>
        <w:pStyle w:val="a8"/>
        <w:numPr>
          <w:ilvl w:val="2"/>
          <w:numId w:val="52"/>
        </w:numPr>
        <w:spacing w:before="0" w:after="0"/>
        <w:rPr>
          <w:rFonts w:ascii="David" w:hAnsi="David" w:cs="David"/>
          <w:szCs w:val="24"/>
        </w:rPr>
      </w:pPr>
      <w:r w:rsidRPr="001D2538">
        <w:rPr>
          <w:rFonts w:ascii="David" w:eastAsia="Calibri" w:hAnsi="David" w:cs="David" w:hint="eastAsia"/>
          <w:szCs w:val="24"/>
          <w:rtl/>
        </w:rPr>
        <w:t>הוראות</w:t>
      </w:r>
      <w:r w:rsidRPr="001D2538">
        <w:rPr>
          <w:rFonts w:ascii="David" w:eastAsia="Calibri" w:hAnsi="David" w:cs="David"/>
          <w:szCs w:val="24"/>
          <w:rtl/>
        </w:rPr>
        <w:t xml:space="preserve"> </w:t>
      </w:r>
      <w:r w:rsidRPr="001D2538">
        <w:rPr>
          <w:rFonts w:ascii="David" w:eastAsia="Calibri" w:hAnsi="David" w:cs="David" w:hint="eastAsia"/>
          <w:szCs w:val="24"/>
          <w:rtl/>
        </w:rPr>
        <w:t>התיקונים</w:t>
      </w:r>
      <w:r w:rsidRPr="001D2538">
        <w:rPr>
          <w:rFonts w:ascii="David" w:eastAsia="Calibri" w:hAnsi="David" w:cs="David"/>
          <w:szCs w:val="24"/>
          <w:rtl/>
        </w:rPr>
        <w:t xml:space="preserve"> </w:t>
      </w:r>
      <w:r w:rsidRPr="001D2538">
        <w:rPr>
          <w:rFonts w:ascii="David" w:eastAsia="Calibri" w:hAnsi="David" w:cs="David" w:hint="eastAsia"/>
          <w:szCs w:val="24"/>
          <w:rtl/>
        </w:rPr>
        <w:t>לסעיף</w:t>
      </w:r>
      <w:r w:rsidRPr="001D2538">
        <w:rPr>
          <w:rFonts w:ascii="David" w:eastAsia="Calibri" w:hAnsi="David" w:cs="David"/>
          <w:szCs w:val="24"/>
          <w:rtl/>
        </w:rPr>
        <w:t xml:space="preserve"> 2א(</w:t>
      </w:r>
      <w:r w:rsidRPr="001D2538">
        <w:rPr>
          <w:rFonts w:ascii="David" w:eastAsia="Calibri" w:hAnsi="David" w:cs="David" w:hint="eastAsia"/>
          <w:szCs w:val="24"/>
          <w:rtl/>
        </w:rPr>
        <w:t>ג</w:t>
      </w:r>
      <w:r w:rsidRPr="001D2538">
        <w:rPr>
          <w:rFonts w:ascii="David" w:eastAsia="Calibri" w:hAnsi="David" w:cs="David"/>
          <w:szCs w:val="24"/>
          <w:rtl/>
        </w:rPr>
        <w:t xml:space="preserve">) </w:t>
      </w:r>
      <w:r w:rsidRPr="001D2538">
        <w:rPr>
          <w:rFonts w:ascii="David" w:eastAsia="Calibri" w:hAnsi="David" w:cs="David" w:hint="eastAsia"/>
          <w:szCs w:val="24"/>
          <w:rtl/>
        </w:rPr>
        <w:t>לנספח</w:t>
      </w:r>
      <w:r w:rsidRPr="001D2538">
        <w:rPr>
          <w:rFonts w:ascii="David" w:eastAsia="Calibri" w:hAnsi="David" w:cs="David"/>
          <w:szCs w:val="24"/>
          <w:rtl/>
        </w:rPr>
        <w:t xml:space="preserve"> </w:t>
      </w:r>
      <w:r w:rsidRPr="001D2538">
        <w:rPr>
          <w:rFonts w:ascii="David" w:eastAsia="Calibri" w:hAnsi="David" w:cs="David" w:hint="eastAsia"/>
          <w:szCs w:val="24"/>
          <w:rtl/>
        </w:rPr>
        <w:t>ד</w:t>
      </w:r>
      <w:r w:rsidRPr="001D2538">
        <w:rPr>
          <w:rFonts w:ascii="David" w:eastAsia="Calibri" w:hAnsi="David" w:cs="David"/>
          <w:szCs w:val="24"/>
          <w:rtl/>
        </w:rPr>
        <w:t xml:space="preserve">' – ממשק </w:t>
      </w:r>
      <w:r w:rsidRPr="001D2538">
        <w:rPr>
          <w:rFonts w:ascii="David" w:eastAsia="Calibri" w:hAnsi="David" w:cs="David" w:hint="eastAsia"/>
          <w:szCs w:val="24"/>
          <w:rtl/>
        </w:rPr>
        <w:t>אירועים</w:t>
      </w:r>
      <w:r w:rsidRPr="001D2538">
        <w:rPr>
          <w:rFonts w:ascii="David" w:eastAsia="Calibri" w:hAnsi="David" w:cs="David"/>
          <w:szCs w:val="24"/>
          <w:rtl/>
        </w:rPr>
        <w:t xml:space="preserve"> </w:t>
      </w:r>
      <w:r w:rsidR="00B63B4E" w:rsidRPr="001D2538">
        <w:rPr>
          <w:rFonts w:ascii="David" w:eastAsia="Calibri" w:hAnsi="David" w:cs="David" w:hint="cs"/>
          <w:szCs w:val="24"/>
          <w:rtl/>
        </w:rPr>
        <w:t xml:space="preserve">ולסעיף 3א לנספח ה' </w:t>
      </w:r>
      <w:r w:rsidR="00B63B4E" w:rsidRPr="001D2538">
        <w:rPr>
          <w:rFonts w:ascii="David" w:eastAsia="Calibri" w:hAnsi="David" w:cs="David"/>
          <w:szCs w:val="24"/>
          <w:rtl/>
        </w:rPr>
        <w:t>–</w:t>
      </w:r>
      <w:r w:rsidR="00B63B4E" w:rsidRPr="001D2538">
        <w:rPr>
          <w:rFonts w:ascii="David" w:eastAsia="Calibri" w:hAnsi="David" w:cs="David" w:hint="cs"/>
          <w:szCs w:val="24"/>
          <w:rtl/>
        </w:rPr>
        <w:t xml:space="preserve"> ממשק מעסיקים </w:t>
      </w:r>
      <w:r w:rsidR="00B63B4E" w:rsidRPr="001D2538">
        <w:rPr>
          <w:rFonts w:ascii="David" w:eastAsia="Calibri" w:hAnsi="David" w:cs="David" w:hint="eastAsia"/>
          <w:szCs w:val="24"/>
          <w:rtl/>
        </w:rPr>
        <w:t>והק</w:t>
      </w:r>
      <w:r w:rsidR="00B63B4E" w:rsidRPr="001D2538">
        <w:rPr>
          <w:rFonts w:ascii="David" w:eastAsia="Calibri" w:hAnsi="David" w:cs="David" w:hint="cs"/>
          <w:szCs w:val="24"/>
          <w:rtl/>
        </w:rPr>
        <w:t>בצים</w:t>
      </w:r>
      <w:r w:rsidRPr="001D2538">
        <w:rPr>
          <w:rFonts w:ascii="David" w:eastAsia="Calibri" w:hAnsi="David" w:cs="David"/>
          <w:szCs w:val="24"/>
          <w:rtl/>
        </w:rPr>
        <w:t xml:space="preserve"> אליהם מפנ</w:t>
      </w:r>
      <w:r w:rsidRPr="001D2538">
        <w:rPr>
          <w:rFonts w:ascii="David" w:eastAsia="Calibri" w:hAnsi="David" w:cs="David" w:hint="eastAsia"/>
          <w:szCs w:val="24"/>
          <w:rtl/>
        </w:rPr>
        <w:t>ים</w:t>
      </w:r>
      <w:r w:rsidRPr="001D2538">
        <w:rPr>
          <w:rFonts w:ascii="David" w:eastAsia="Calibri" w:hAnsi="David" w:cs="David"/>
          <w:szCs w:val="24"/>
          <w:rtl/>
        </w:rPr>
        <w:t xml:space="preserve"> הסעי</w:t>
      </w:r>
      <w:r w:rsidRPr="001D2538">
        <w:rPr>
          <w:rFonts w:ascii="David" w:eastAsia="Calibri" w:hAnsi="David" w:cs="David" w:hint="eastAsia"/>
          <w:szCs w:val="24"/>
          <w:rtl/>
        </w:rPr>
        <w:t>פים</w:t>
      </w:r>
      <w:r w:rsidRPr="001D2538">
        <w:rPr>
          <w:rFonts w:ascii="David" w:eastAsia="Calibri" w:hAnsi="David" w:cs="David" w:hint="cs"/>
          <w:szCs w:val="24"/>
          <w:rtl/>
        </w:rPr>
        <w:t xml:space="preserve">, יחולו רק </w:t>
      </w:r>
      <w:r w:rsidRPr="001D2538">
        <w:rPr>
          <w:rFonts w:ascii="David" w:eastAsia="Calibri" w:hAnsi="David" w:cs="David" w:hint="eastAsia"/>
          <w:szCs w:val="24"/>
          <w:rtl/>
        </w:rPr>
        <w:t>על</w:t>
      </w:r>
      <w:r w:rsidRPr="001D2538">
        <w:rPr>
          <w:rFonts w:ascii="David" w:eastAsia="Calibri" w:hAnsi="David" w:cs="David"/>
          <w:szCs w:val="24"/>
          <w:rtl/>
        </w:rPr>
        <w:t xml:space="preserve"> </w:t>
      </w:r>
      <w:r w:rsidR="00E81B28">
        <w:rPr>
          <w:rFonts w:ascii="David" w:eastAsia="Calibri" w:hAnsi="David" w:cs="David" w:hint="cs"/>
          <w:szCs w:val="24"/>
          <w:rtl/>
        </w:rPr>
        <w:t>בעל רישיון</w:t>
      </w:r>
      <w:r w:rsidRPr="001D2538">
        <w:rPr>
          <w:rFonts w:ascii="David" w:eastAsia="Calibri" w:hAnsi="David" w:cs="David"/>
          <w:szCs w:val="24"/>
          <w:rtl/>
        </w:rPr>
        <w:t xml:space="preserve">, שסך העמלות </w:t>
      </w:r>
      <w:r w:rsidRPr="001D2538">
        <w:rPr>
          <w:rFonts w:ascii="David" w:eastAsia="Calibri" w:hAnsi="David" w:cs="David" w:hint="eastAsia"/>
          <w:szCs w:val="24"/>
          <w:rtl/>
        </w:rPr>
        <w:t>שגבה</w:t>
      </w:r>
      <w:r w:rsidRPr="001D2538">
        <w:rPr>
          <w:rFonts w:ascii="David" w:eastAsia="Calibri" w:hAnsi="David" w:cs="David"/>
          <w:szCs w:val="24"/>
          <w:rtl/>
        </w:rPr>
        <w:t xml:space="preserve"> מגופים מוסדיים בשנת 2020 עלה על </w:t>
      </w:r>
      <w:r w:rsidR="00576176" w:rsidRPr="001D2538">
        <w:rPr>
          <w:rFonts w:ascii="David" w:eastAsia="Calibri" w:hAnsi="David" w:cs="David" w:hint="cs"/>
          <w:szCs w:val="24"/>
          <w:rtl/>
        </w:rPr>
        <w:t>1</w:t>
      </w:r>
      <w:r w:rsidR="00576176" w:rsidRPr="001D2538">
        <w:rPr>
          <w:rFonts w:ascii="David" w:eastAsia="Calibri" w:hAnsi="David" w:cs="David"/>
          <w:szCs w:val="24"/>
          <w:rtl/>
        </w:rPr>
        <w:t>0</w:t>
      </w:r>
      <w:r w:rsidRPr="001D2538">
        <w:rPr>
          <w:rFonts w:ascii="David" w:eastAsia="Calibri" w:hAnsi="David" w:cs="David"/>
          <w:szCs w:val="24"/>
          <w:rtl/>
        </w:rPr>
        <w:t xml:space="preserve"> </w:t>
      </w:r>
      <w:r w:rsidRPr="001D2538">
        <w:rPr>
          <w:rFonts w:ascii="David" w:eastAsia="Calibri" w:hAnsi="David" w:cs="David" w:hint="eastAsia"/>
          <w:szCs w:val="24"/>
          <w:rtl/>
        </w:rPr>
        <w:t>מיליון</w:t>
      </w:r>
      <w:r w:rsidRPr="001D2538">
        <w:rPr>
          <w:rFonts w:ascii="David" w:eastAsia="Calibri" w:hAnsi="David" w:cs="David"/>
          <w:szCs w:val="24"/>
          <w:rtl/>
        </w:rPr>
        <w:t xml:space="preserve"> </w:t>
      </w:r>
      <w:r w:rsidR="004F6257">
        <w:rPr>
          <w:rFonts w:ascii="David" w:eastAsia="Calibri" w:hAnsi="David" w:cs="David" w:hint="cs"/>
          <w:szCs w:val="24"/>
          <w:rtl/>
        </w:rPr>
        <w:t>₪.</w:t>
      </w:r>
    </w:p>
    <w:p w14:paraId="2B8A2057" w14:textId="4384C647" w:rsidR="001F44C3" w:rsidRPr="00ED045E" w:rsidRDefault="00EC0A52" w:rsidP="003243AD">
      <w:pPr>
        <w:pStyle w:val="a8"/>
        <w:numPr>
          <w:ilvl w:val="1"/>
          <w:numId w:val="52"/>
        </w:numPr>
        <w:spacing w:before="0" w:after="0"/>
        <w:rPr>
          <w:rtl/>
        </w:rPr>
      </w:pPr>
      <w:r w:rsidRPr="001F44C3">
        <w:rPr>
          <w:rFonts w:ascii="David" w:hAnsi="David" w:cs="David"/>
          <w:szCs w:val="24"/>
          <w:rtl/>
        </w:rPr>
        <w:t>בתקופה</w:t>
      </w:r>
      <w:r w:rsidRPr="00280EAA">
        <w:rPr>
          <w:rFonts w:ascii="David" w:hAnsi="David" w:cs="David"/>
          <w:szCs w:val="24"/>
          <w:rtl/>
        </w:rPr>
        <w:t xml:space="preserve"> שמיום</w:t>
      </w:r>
      <w:r w:rsidR="003A3F28">
        <w:rPr>
          <w:rFonts w:ascii="David" w:hAnsi="David" w:cs="David" w:hint="cs"/>
          <w:szCs w:val="24"/>
          <w:rtl/>
        </w:rPr>
        <w:t xml:space="preserve"> </w:t>
      </w:r>
      <w:r w:rsidR="00ED4DC2">
        <w:rPr>
          <w:rFonts w:ascii="David" w:eastAsia="Calibri" w:hAnsi="David" w:cs="David" w:hint="cs"/>
          <w:szCs w:val="24"/>
          <w:rtl/>
        </w:rPr>
        <w:t>22</w:t>
      </w:r>
      <w:r w:rsidR="00ED4DC2" w:rsidRPr="00291104">
        <w:rPr>
          <w:rFonts w:ascii="David" w:eastAsia="Calibri" w:hAnsi="David" w:cs="David"/>
          <w:szCs w:val="24"/>
          <w:rtl/>
        </w:rPr>
        <w:t xml:space="preserve"> </w:t>
      </w:r>
      <w:r w:rsidR="00ED4DC2">
        <w:rPr>
          <w:rFonts w:ascii="David" w:eastAsia="Calibri" w:hAnsi="David" w:cs="David" w:hint="cs"/>
          <w:szCs w:val="24"/>
          <w:rtl/>
        </w:rPr>
        <w:t>במאי</w:t>
      </w:r>
      <w:r w:rsidR="00ED4DC2" w:rsidRPr="00291104">
        <w:rPr>
          <w:rFonts w:ascii="David" w:eastAsia="Calibri" w:hAnsi="David" w:cs="David"/>
          <w:szCs w:val="24"/>
          <w:rtl/>
        </w:rPr>
        <w:t xml:space="preserve"> </w:t>
      </w:r>
      <w:r w:rsidR="003A3F28">
        <w:rPr>
          <w:rFonts w:ascii="David" w:hAnsi="David" w:cs="David" w:hint="cs"/>
          <w:szCs w:val="24"/>
          <w:rtl/>
        </w:rPr>
        <w:t>2022</w:t>
      </w:r>
      <w:r>
        <w:rPr>
          <w:rFonts w:ascii="David" w:hAnsi="David" w:cs="David"/>
          <w:szCs w:val="24"/>
          <w:rtl/>
        </w:rPr>
        <w:t xml:space="preserve"> </w:t>
      </w:r>
      <w:r w:rsidR="003A3F28">
        <w:rPr>
          <w:rFonts w:ascii="David" w:hAnsi="David" w:cs="David" w:hint="cs"/>
          <w:szCs w:val="24"/>
          <w:rtl/>
        </w:rPr>
        <w:t>ועד ליום</w:t>
      </w:r>
      <w:r>
        <w:rPr>
          <w:rFonts w:ascii="David" w:hAnsi="David" w:cs="David"/>
          <w:szCs w:val="24"/>
          <w:rtl/>
        </w:rPr>
        <w:t xml:space="preserve"> </w:t>
      </w:r>
      <w:r w:rsidR="008B73FB" w:rsidRPr="001F44C3">
        <w:rPr>
          <w:rFonts w:ascii="David" w:hAnsi="David" w:cs="David"/>
          <w:szCs w:val="24"/>
          <w:rtl/>
        </w:rPr>
        <w:t xml:space="preserve">21 </w:t>
      </w:r>
      <w:r w:rsidR="008B73FB">
        <w:rPr>
          <w:rFonts w:ascii="David" w:hAnsi="David" w:cs="David" w:hint="cs"/>
          <w:szCs w:val="24"/>
          <w:rtl/>
        </w:rPr>
        <w:t>במאי</w:t>
      </w:r>
      <w:r w:rsidR="008B73FB" w:rsidRPr="001F44C3">
        <w:rPr>
          <w:rFonts w:ascii="David" w:hAnsi="David" w:cs="David"/>
          <w:szCs w:val="24"/>
          <w:rtl/>
        </w:rPr>
        <w:t xml:space="preserve"> </w:t>
      </w:r>
      <w:r w:rsidR="008B73FB" w:rsidRPr="00ED045E">
        <w:rPr>
          <w:rFonts w:ascii="David" w:hAnsi="David" w:cs="David"/>
          <w:szCs w:val="24"/>
          <w:rtl/>
        </w:rPr>
        <w:t>202</w:t>
      </w:r>
      <w:r w:rsidR="008B73FB">
        <w:rPr>
          <w:rFonts w:ascii="David" w:hAnsi="David" w:cs="David" w:hint="cs"/>
          <w:szCs w:val="24"/>
          <w:rtl/>
        </w:rPr>
        <w:t>3</w:t>
      </w:r>
      <w:r w:rsidR="001E66F6">
        <w:rPr>
          <w:rFonts w:ascii="David" w:hAnsi="David" w:cs="David"/>
          <w:szCs w:val="24"/>
          <w:rtl/>
        </w:rPr>
        <w:t>, הוראות סעיף 3א</w:t>
      </w:r>
      <w:r w:rsidRPr="00280EAA">
        <w:rPr>
          <w:rFonts w:ascii="David" w:hAnsi="David" w:cs="David"/>
          <w:szCs w:val="24"/>
          <w:rtl/>
        </w:rPr>
        <w:t xml:space="preserve"> </w:t>
      </w:r>
      <w:r w:rsidRPr="00280EAA">
        <w:rPr>
          <w:rFonts w:ascii="David" w:hAnsi="David" w:cs="David" w:hint="eastAsia"/>
          <w:szCs w:val="24"/>
          <w:rtl/>
        </w:rPr>
        <w:t>בנספח</w:t>
      </w:r>
      <w:r w:rsidRPr="00280EAA">
        <w:rPr>
          <w:rFonts w:ascii="David" w:hAnsi="David" w:cs="David"/>
          <w:szCs w:val="24"/>
          <w:rtl/>
        </w:rPr>
        <w:t xml:space="preserve"> ה</w:t>
      </w:r>
      <w:r w:rsidR="00D423B3">
        <w:rPr>
          <w:rFonts w:ascii="David" w:hAnsi="David" w:cs="David" w:hint="cs"/>
          <w:szCs w:val="24"/>
          <w:rtl/>
        </w:rPr>
        <w:t>'</w:t>
      </w:r>
      <w:r w:rsidRPr="00280EAA">
        <w:rPr>
          <w:rFonts w:ascii="David" w:hAnsi="David" w:cs="David"/>
          <w:szCs w:val="24"/>
          <w:rtl/>
        </w:rPr>
        <w:t xml:space="preserve"> – </w:t>
      </w:r>
      <w:r w:rsidRPr="00280EAA">
        <w:rPr>
          <w:rFonts w:ascii="David" w:hAnsi="David" w:cs="David" w:hint="cs"/>
          <w:szCs w:val="24"/>
          <w:rtl/>
        </w:rPr>
        <w:t>"</w:t>
      </w:r>
      <w:r w:rsidRPr="00280EAA">
        <w:rPr>
          <w:rFonts w:ascii="David" w:hAnsi="David" w:cs="David"/>
          <w:szCs w:val="24"/>
          <w:rtl/>
        </w:rPr>
        <w:t>ממשק מעסיקים</w:t>
      </w:r>
      <w:r w:rsidRPr="00280EAA">
        <w:rPr>
          <w:rFonts w:ascii="David" w:hAnsi="David" w:cs="David" w:hint="cs"/>
          <w:szCs w:val="24"/>
          <w:rtl/>
        </w:rPr>
        <w:t>"</w:t>
      </w:r>
      <w:r w:rsidRPr="00280EAA">
        <w:rPr>
          <w:rFonts w:ascii="David" w:hAnsi="David" w:cs="David"/>
          <w:szCs w:val="24"/>
          <w:rtl/>
        </w:rPr>
        <w:t xml:space="preserve"> </w:t>
      </w:r>
      <w:r w:rsidR="001F44C3">
        <w:rPr>
          <w:rFonts w:ascii="David" w:hAnsi="David" w:cs="David" w:hint="cs"/>
          <w:szCs w:val="24"/>
          <w:rtl/>
        </w:rPr>
        <w:t xml:space="preserve">שעניינם </w:t>
      </w:r>
      <w:r w:rsidRPr="00280EAA">
        <w:rPr>
          <w:rFonts w:ascii="David" w:hAnsi="David" w:cs="David"/>
          <w:szCs w:val="24"/>
          <w:rtl/>
        </w:rPr>
        <w:t xml:space="preserve">העברת </w:t>
      </w:r>
      <w:r w:rsidR="00010C56" w:rsidRPr="00010C56">
        <w:rPr>
          <w:rFonts w:ascii="David" w:hAnsi="David" w:cs="David"/>
          <w:szCs w:val="24"/>
          <w:rtl/>
        </w:rPr>
        <w:t>בקשת עדכון אופן חלוקת כספים בין קופות גמל - מבעל רישיון למעסיק</w:t>
      </w:r>
      <w:r w:rsidR="00010C56">
        <w:rPr>
          <w:rFonts w:ascii="David" w:hAnsi="David" w:cs="David" w:hint="cs"/>
          <w:szCs w:val="24"/>
          <w:rtl/>
        </w:rPr>
        <w:t xml:space="preserve"> </w:t>
      </w:r>
      <w:r w:rsidR="00010C56">
        <w:rPr>
          <w:rFonts w:ascii="David" w:hAnsi="David" w:cs="David" w:hint="cs"/>
          <w:szCs w:val="24"/>
          <w:rtl/>
        </w:rPr>
        <w:lastRenderedPageBreak/>
        <w:t xml:space="preserve">(קוד 5100) בעזרת </w:t>
      </w:r>
      <w:r w:rsidRPr="00280EAA">
        <w:rPr>
          <w:rFonts w:ascii="David" w:hAnsi="David" w:cs="David"/>
          <w:szCs w:val="24"/>
          <w:rtl/>
        </w:rPr>
        <w:t>"</w:t>
      </w:r>
      <w:r w:rsidRPr="00280EAA">
        <w:rPr>
          <w:rFonts w:ascii="David" w:hAnsi="David" w:cs="David" w:hint="eastAsia"/>
          <w:szCs w:val="24"/>
          <w:rtl/>
        </w:rPr>
        <w:t>ממשק</w:t>
      </w:r>
      <w:r w:rsidRPr="00280EAA">
        <w:rPr>
          <w:rFonts w:ascii="David" w:hAnsi="David" w:cs="David"/>
          <w:szCs w:val="24"/>
          <w:rtl/>
        </w:rPr>
        <w:t xml:space="preserve"> אירועים - </w:t>
      </w:r>
      <w:r w:rsidR="00FD773E">
        <w:rPr>
          <w:rFonts w:ascii="David" w:hAnsi="David" w:cs="David" w:hint="cs"/>
          <w:szCs w:val="24"/>
          <w:rtl/>
        </w:rPr>
        <w:t>הקמה</w:t>
      </w:r>
      <w:r w:rsidRPr="00280EAA">
        <w:rPr>
          <w:rFonts w:ascii="David" w:hAnsi="David" w:cs="David"/>
          <w:szCs w:val="24"/>
          <w:rtl/>
        </w:rPr>
        <w:t xml:space="preserve">" </w:t>
      </w:r>
      <w:r w:rsidR="001F44C3" w:rsidRPr="00280EAA">
        <w:rPr>
          <w:rFonts w:ascii="David" w:hAnsi="David" w:cs="David"/>
          <w:szCs w:val="24"/>
          <w:rtl/>
        </w:rPr>
        <w:t xml:space="preserve">יחולו על מעסיק </w:t>
      </w:r>
      <w:r w:rsidR="001F44C3" w:rsidRPr="00D87F6F">
        <w:rPr>
          <w:rFonts w:ascii="David" w:hAnsi="David" w:cs="David"/>
          <w:szCs w:val="24"/>
          <w:rtl/>
        </w:rPr>
        <w:t>המעסיק</w:t>
      </w:r>
      <w:r w:rsidR="001F44C3">
        <w:rPr>
          <w:rFonts w:ascii="David" w:hAnsi="David" w:cs="David" w:hint="cs"/>
          <w:szCs w:val="24"/>
          <w:rtl/>
        </w:rPr>
        <w:t xml:space="preserve"> 500 </w:t>
      </w:r>
      <w:r w:rsidR="001F44C3" w:rsidRPr="00D87F6F">
        <w:rPr>
          <w:rFonts w:ascii="David" w:hAnsi="David" w:cs="David"/>
          <w:szCs w:val="24"/>
          <w:rtl/>
        </w:rPr>
        <w:t>עובדים ומעלה</w:t>
      </w:r>
      <w:r w:rsidR="001F44C3" w:rsidRPr="00280EAA">
        <w:rPr>
          <w:rFonts w:ascii="David" w:hAnsi="David" w:cs="David"/>
          <w:szCs w:val="24"/>
          <w:rtl/>
        </w:rPr>
        <w:t xml:space="preserve">, </w:t>
      </w:r>
      <w:r w:rsidR="001F44C3" w:rsidRPr="001F44C3">
        <w:rPr>
          <w:rFonts w:ascii="David" w:hAnsi="David" w:cs="David" w:hint="cs"/>
          <w:szCs w:val="24"/>
          <w:rtl/>
        </w:rPr>
        <w:t xml:space="preserve">ולעניין </w:t>
      </w:r>
      <w:r w:rsidRPr="001F44C3">
        <w:rPr>
          <w:rFonts w:ascii="David" w:hAnsi="David" w:cs="David"/>
          <w:szCs w:val="24"/>
          <w:rtl/>
        </w:rPr>
        <w:t>מעסיק המעסיק פחות מ</w:t>
      </w:r>
      <w:r w:rsidR="00EE003A" w:rsidRPr="001F44C3">
        <w:rPr>
          <w:rFonts w:ascii="David" w:hAnsi="David" w:cs="David" w:hint="cs"/>
          <w:szCs w:val="24"/>
          <w:rtl/>
        </w:rPr>
        <w:t>-</w:t>
      </w:r>
      <w:r w:rsidR="00D87F6F" w:rsidRPr="001F44C3">
        <w:rPr>
          <w:rFonts w:ascii="David" w:hAnsi="David" w:cs="David" w:hint="cs"/>
          <w:szCs w:val="24"/>
          <w:rtl/>
        </w:rPr>
        <w:t xml:space="preserve">500 </w:t>
      </w:r>
      <w:r w:rsidRPr="001F44C3">
        <w:rPr>
          <w:rFonts w:ascii="David" w:hAnsi="David" w:cs="David"/>
          <w:szCs w:val="24"/>
          <w:rtl/>
        </w:rPr>
        <w:t xml:space="preserve">עובדים </w:t>
      </w:r>
      <w:r w:rsidR="001F44C3" w:rsidRPr="001F44C3">
        <w:rPr>
          <w:rFonts w:ascii="David" w:hAnsi="David" w:cs="David" w:hint="cs"/>
          <w:szCs w:val="24"/>
          <w:rtl/>
        </w:rPr>
        <w:t xml:space="preserve">העברת הממשק כאמור </w:t>
      </w:r>
      <w:r w:rsidRPr="001F44C3">
        <w:rPr>
          <w:rFonts w:ascii="David" w:hAnsi="David" w:cs="David"/>
          <w:szCs w:val="24"/>
          <w:rtl/>
        </w:rPr>
        <w:t>תיעשה בכפוף להסכמת המעסיק.</w:t>
      </w:r>
      <w:r w:rsidRPr="001F44C3">
        <w:rPr>
          <w:rFonts w:ascii="David" w:hAnsi="David" w:cs="David" w:hint="cs"/>
          <w:szCs w:val="24"/>
          <w:rtl/>
        </w:rPr>
        <w:t xml:space="preserve"> </w:t>
      </w:r>
    </w:p>
    <w:p w14:paraId="4BFF97F8" w14:textId="3A5802C6" w:rsidR="00B73792" w:rsidRPr="001F44C3" w:rsidRDefault="006720D6" w:rsidP="003243AD">
      <w:pPr>
        <w:pStyle w:val="a8"/>
        <w:numPr>
          <w:ilvl w:val="1"/>
          <w:numId w:val="52"/>
        </w:numPr>
        <w:spacing w:before="0" w:after="0"/>
        <w:rPr>
          <w:rFonts w:ascii="David" w:hAnsi="David" w:cs="David"/>
          <w:szCs w:val="24"/>
        </w:rPr>
      </w:pPr>
      <w:r w:rsidRPr="00ED045E">
        <w:rPr>
          <w:rFonts w:ascii="David" w:hAnsi="David" w:cs="David"/>
          <w:szCs w:val="24"/>
          <w:rtl/>
        </w:rPr>
        <w:t xml:space="preserve">בתקופה שמיום </w:t>
      </w:r>
      <w:r w:rsidR="008B73FB" w:rsidRPr="001F44C3">
        <w:rPr>
          <w:rFonts w:ascii="David" w:hAnsi="David" w:cs="David"/>
          <w:szCs w:val="24"/>
          <w:rtl/>
        </w:rPr>
        <w:t xml:space="preserve">21 </w:t>
      </w:r>
      <w:r w:rsidR="008B73FB">
        <w:rPr>
          <w:rFonts w:ascii="David" w:hAnsi="David" w:cs="David" w:hint="cs"/>
          <w:szCs w:val="24"/>
          <w:rtl/>
        </w:rPr>
        <w:t>במאי</w:t>
      </w:r>
      <w:r w:rsidR="008B73FB" w:rsidRPr="001F44C3">
        <w:rPr>
          <w:rFonts w:ascii="David" w:hAnsi="David" w:cs="David"/>
          <w:szCs w:val="24"/>
          <w:rtl/>
        </w:rPr>
        <w:t xml:space="preserve"> </w:t>
      </w:r>
      <w:r w:rsidR="008B73FB" w:rsidRPr="00ED045E">
        <w:rPr>
          <w:rFonts w:ascii="David" w:hAnsi="David" w:cs="David"/>
          <w:szCs w:val="24"/>
          <w:rtl/>
        </w:rPr>
        <w:t>202</w:t>
      </w:r>
      <w:r w:rsidR="008B73FB">
        <w:rPr>
          <w:rFonts w:ascii="David" w:hAnsi="David" w:cs="David" w:hint="cs"/>
          <w:szCs w:val="24"/>
          <w:rtl/>
        </w:rPr>
        <w:t xml:space="preserve">3 </w:t>
      </w:r>
      <w:r w:rsidRPr="00ED045E">
        <w:rPr>
          <w:rFonts w:ascii="David" w:hAnsi="David" w:cs="David"/>
          <w:szCs w:val="24"/>
          <w:rtl/>
        </w:rPr>
        <w:t xml:space="preserve">ועד ליום </w:t>
      </w:r>
      <w:r w:rsidR="00981B02">
        <w:rPr>
          <w:rFonts w:ascii="David" w:hAnsi="David" w:cs="David" w:hint="cs"/>
          <w:szCs w:val="24"/>
          <w:rtl/>
        </w:rPr>
        <w:t>26</w:t>
      </w:r>
      <w:r w:rsidRPr="00ED045E">
        <w:rPr>
          <w:rFonts w:ascii="David" w:hAnsi="David" w:cs="David"/>
          <w:szCs w:val="24"/>
          <w:rtl/>
        </w:rPr>
        <w:t xml:space="preserve"> </w:t>
      </w:r>
      <w:r w:rsidRPr="00ED045E">
        <w:rPr>
          <w:rFonts w:ascii="David" w:hAnsi="David" w:cs="David" w:hint="eastAsia"/>
          <w:szCs w:val="24"/>
          <w:rtl/>
        </w:rPr>
        <w:t>בנובמבר</w:t>
      </w:r>
      <w:r w:rsidRPr="00ED045E">
        <w:rPr>
          <w:rFonts w:ascii="David" w:hAnsi="David" w:cs="David"/>
          <w:szCs w:val="24"/>
          <w:rtl/>
        </w:rPr>
        <w:t xml:space="preserve"> 2023 </w:t>
      </w:r>
      <w:r w:rsidR="001F44C3" w:rsidRPr="001F44C3">
        <w:rPr>
          <w:rFonts w:ascii="David" w:hAnsi="David" w:cs="David"/>
          <w:szCs w:val="24"/>
          <w:rtl/>
        </w:rPr>
        <w:t>הוראות</w:t>
      </w:r>
      <w:r w:rsidR="001D2538">
        <w:rPr>
          <w:rFonts w:ascii="David" w:hAnsi="David" w:cs="David"/>
          <w:szCs w:val="24"/>
          <w:rtl/>
        </w:rPr>
        <w:t xml:space="preserve"> סעיף 3א</w:t>
      </w:r>
      <w:r w:rsidR="001D2538">
        <w:rPr>
          <w:rFonts w:ascii="David" w:hAnsi="David" w:cs="David" w:hint="cs"/>
          <w:szCs w:val="24"/>
          <w:rtl/>
        </w:rPr>
        <w:t xml:space="preserve"> </w:t>
      </w:r>
      <w:r w:rsidR="001F44C3" w:rsidRPr="00280EAA">
        <w:rPr>
          <w:rFonts w:ascii="David" w:hAnsi="David" w:cs="David" w:hint="eastAsia"/>
          <w:szCs w:val="24"/>
          <w:rtl/>
        </w:rPr>
        <w:t>בנספח</w:t>
      </w:r>
      <w:r w:rsidR="001F44C3" w:rsidRPr="00280EAA">
        <w:rPr>
          <w:rFonts w:ascii="David" w:hAnsi="David" w:cs="David"/>
          <w:szCs w:val="24"/>
          <w:rtl/>
        </w:rPr>
        <w:t xml:space="preserve"> ה – </w:t>
      </w:r>
      <w:r w:rsidR="001F44C3" w:rsidRPr="00280EAA">
        <w:rPr>
          <w:rFonts w:ascii="David" w:hAnsi="David" w:cs="David" w:hint="cs"/>
          <w:szCs w:val="24"/>
          <w:rtl/>
        </w:rPr>
        <w:t>"</w:t>
      </w:r>
      <w:r w:rsidR="001F44C3" w:rsidRPr="00280EAA">
        <w:rPr>
          <w:rFonts w:ascii="David" w:hAnsi="David" w:cs="David"/>
          <w:szCs w:val="24"/>
          <w:rtl/>
        </w:rPr>
        <w:t>ממשק מעסיקים</w:t>
      </w:r>
      <w:r w:rsidR="001F44C3" w:rsidRPr="00280EAA">
        <w:rPr>
          <w:rFonts w:ascii="David" w:hAnsi="David" w:cs="David" w:hint="cs"/>
          <w:szCs w:val="24"/>
          <w:rtl/>
        </w:rPr>
        <w:t>"</w:t>
      </w:r>
      <w:r w:rsidR="001F44C3" w:rsidRPr="00280EAA">
        <w:rPr>
          <w:rFonts w:ascii="David" w:hAnsi="David" w:cs="David"/>
          <w:szCs w:val="24"/>
          <w:rtl/>
        </w:rPr>
        <w:t xml:space="preserve"> </w:t>
      </w:r>
      <w:r w:rsidR="001F44C3">
        <w:rPr>
          <w:rFonts w:ascii="David" w:hAnsi="David" w:cs="David" w:hint="cs"/>
          <w:szCs w:val="24"/>
          <w:rtl/>
        </w:rPr>
        <w:t xml:space="preserve">שעניינם </w:t>
      </w:r>
      <w:r w:rsidR="001F44C3" w:rsidRPr="00280EAA">
        <w:rPr>
          <w:rFonts w:ascii="David" w:hAnsi="David" w:cs="David"/>
          <w:szCs w:val="24"/>
          <w:rtl/>
        </w:rPr>
        <w:t xml:space="preserve">העברת </w:t>
      </w:r>
      <w:r w:rsidR="001F44C3" w:rsidRPr="00010C56">
        <w:rPr>
          <w:rFonts w:ascii="David" w:hAnsi="David" w:cs="David"/>
          <w:szCs w:val="24"/>
          <w:rtl/>
        </w:rPr>
        <w:t>בקשת עדכון אופן חלוקת כספים בין קופות גמל - מבעל רישיון למעסיק</w:t>
      </w:r>
      <w:r w:rsidR="001F44C3">
        <w:rPr>
          <w:rFonts w:ascii="David" w:hAnsi="David" w:cs="David" w:hint="cs"/>
          <w:szCs w:val="24"/>
          <w:rtl/>
        </w:rPr>
        <w:t xml:space="preserve"> (קוד 5100) בעזרת </w:t>
      </w:r>
      <w:r w:rsidR="001F44C3" w:rsidRPr="00280EAA">
        <w:rPr>
          <w:rFonts w:ascii="David" w:hAnsi="David" w:cs="David"/>
          <w:szCs w:val="24"/>
          <w:rtl/>
        </w:rPr>
        <w:t>"</w:t>
      </w:r>
      <w:r w:rsidR="001F44C3" w:rsidRPr="00280EAA">
        <w:rPr>
          <w:rFonts w:ascii="David" w:hAnsi="David" w:cs="David" w:hint="eastAsia"/>
          <w:szCs w:val="24"/>
          <w:rtl/>
        </w:rPr>
        <w:t>ממשק</w:t>
      </w:r>
      <w:r w:rsidR="001F44C3" w:rsidRPr="00280EAA">
        <w:rPr>
          <w:rFonts w:ascii="David" w:hAnsi="David" w:cs="David"/>
          <w:szCs w:val="24"/>
          <w:rtl/>
        </w:rPr>
        <w:t xml:space="preserve"> אירועים - </w:t>
      </w:r>
      <w:r w:rsidR="001F44C3">
        <w:rPr>
          <w:rFonts w:ascii="David" w:hAnsi="David" w:cs="David" w:hint="cs"/>
          <w:szCs w:val="24"/>
          <w:rtl/>
        </w:rPr>
        <w:t>הקמה</w:t>
      </w:r>
      <w:r w:rsidR="001F44C3" w:rsidRPr="00280EAA">
        <w:rPr>
          <w:rFonts w:ascii="David" w:hAnsi="David" w:cs="David"/>
          <w:szCs w:val="24"/>
          <w:rtl/>
        </w:rPr>
        <w:t xml:space="preserve">" יחולו על מעסיק </w:t>
      </w:r>
      <w:r w:rsidR="001F44C3" w:rsidRPr="00D87F6F">
        <w:rPr>
          <w:rFonts w:ascii="David" w:hAnsi="David" w:cs="David"/>
          <w:szCs w:val="24"/>
          <w:rtl/>
        </w:rPr>
        <w:t>המעסיק</w:t>
      </w:r>
      <w:r w:rsidR="001F44C3">
        <w:rPr>
          <w:rFonts w:ascii="David" w:hAnsi="David" w:cs="David" w:hint="cs"/>
          <w:szCs w:val="24"/>
          <w:rtl/>
        </w:rPr>
        <w:t xml:space="preserve"> 100 </w:t>
      </w:r>
      <w:r w:rsidR="001F44C3" w:rsidRPr="00D87F6F">
        <w:rPr>
          <w:rFonts w:ascii="David" w:hAnsi="David" w:cs="David"/>
          <w:szCs w:val="24"/>
          <w:rtl/>
        </w:rPr>
        <w:t>עובדים ומעלה</w:t>
      </w:r>
      <w:r w:rsidR="001F44C3" w:rsidRPr="00280EAA">
        <w:rPr>
          <w:rFonts w:ascii="David" w:hAnsi="David" w:cs="David"/>
          <w:szCs w:val="24"/>
          <w:rtl/>
        </w:rPr>
        <w:t xml:space="preserve">, </w:t>
      </w:r>
      <w:r w:rsidR="001F44C3">
        <w:rPr>
          <w:rFonts w:ascii="David" w:hAnsi="David" w:cs="David" w:hint="cs"/>
          <w:szCs w:val="24"/>
          <w:rtl/>
        </w:rPr>
        <w:t xml:space="preserve">ולעניין </w:t>
      </w:r>
      <w:r w:rsidR="001F44C3" w:rsidRPr="00280EAA">
        <w:rPr>
          <w:rFonts w:ascii="David" w:hAnsi="David" w:cs="David"/>
          <w:szCs w:val="24"/>
          <w:rtl/>
        </w:rPr>
        <w:t xml:space="preserve">מעסיק המעסיק </w:t>
      </w:r>
      <w:r w:rsidR="001F44C3" w:rsidRPr="00D87F6F">
        <w:rPr>
          <w:rFonts w:ascii="David" w:hAnsi="David" w:cs="David"/>
          <w:szCs w:val="24"/>
          <w:rtl/>
        </w:rPr>
        <w:t>פחות מ</w:t>
      </w:r>
      <w:r w:rsidR="001F44C3">
        <w:rPr>
          <w:rFonts w:ascii="David" w:hAnsi="David" w:cs="David" w:hint="cs"/>
          <w:szCs w:val="24"/>
          <w:rtl/>
        </w:rPr>
        <w:t>-1</w:t>
      </w:r>
      <w:r w:rsidR="001F44C3" w:rsidRPr="00D87F6F">
        <w:rPr>
          <w:rFonts w:ascii="David" w:hAnsi="David" w:cs="David" w:hint="cs"/>
          <w:szCs w:val="24"/>
          <w:rtl/>
        </w:rPr>
        <w:t>00</w:t>
      </w:r>
      <w:r w:rsidR="001F44C3">
        <w:rPr>
          <w:rFonts w:ascii="David" w:hAnsi="David" w:cs="David" w:hint="cs"/>
          <w:szCs w:val="24"/>
          <w:rtl/>
        </w:rPr>
        <w:t xml:space="preserve"> </w:t>
      </w:r>
      <w:r w:rsidR="001F44C3" w:rsidRPr="00D87F6F">
        <w:rPr>
          <w:rFonts w:ascii="David" w:hAnsi="David" w:cs="David"/>
          <w:szCs w:val="24"/>
          <w:rtl/>
        </w:rPr>
        <w:t>עובדים</w:t>
      </w:r>
      <w:r w:rsidR="001F44C3" w:rsidRPr="00280EAA">
        <w:rPr>
          <w:rFonts w:ascii="David" w:hAnsi="David" w:cs="David"/>
          <w:szCs w:val="24"/>
          <w:rtl/>
        </w:rPr>
        <w:t xml:space="preserve"> </w:t>
      </w:r>
      <w:r w:rsidR="001F44C3">
        <w:rPr>
          <w:rFonts w:ascii="David" w:hAnsi="David" w:cs="David" w:hint="cs"/>
          <w:szCs w:val="24"/>
          <w:rtl/>
        </w:rPr>
        <w:t xml:space="preserve">העברת הממשק כאמור </w:t>
      </w:r>
      <w:r w:rsidR="001F44C3" w:rsidRPr="00280EAA">
        <w:rPr>
          <w:rFonts w:ascii="David" w:hAnsi="David" w:cs="David"/>
          <w:szCs w:val="24"/>
          <w:rtl/>
        </w:rPr>
        <w:t>תיעשה בכפוף להסכמת המעסיק.</w:t>
      </w:r>
    </w:p>
    <w:p w14:paraId="05A7C5E7" w14:textId="5ACA1613" w:rsidR="00EC0A52" w:rsidRDefault="00EC0A52" w:rsidP="00BB3049">
      <w:pPr>
        <w:pStyle w:val="a8"/>
        <w:spacing w:before="0" w:after="0"/>
        <w:ind w:left="794"/>
        <w:rPr>
          <w:rFonts w:ascii="David" w:hAnsi="David" w:cs="David"/>
          <w:szCs w:val="24"/>
          <w:highlight w:val="yellow"/>
          <w:rtl/>
        </w:rPr>
      </w:pPr>
    </w:p>
    <w:p w14:paraId="15BDB025" w14:textId="77777777" w:rsidR="00837867" w:rsidRPr="00BB3049" w:rsidRDefault="00837867" w:rsidP="00BB3049">
      <w:pPr>
        <w:pStyle w:val="a8"/>
        <w:spacing w:before="0" w:after="0"/>
        <w:ind w:left="794"/>
        <w:rPr>
          <w:rFonts w:ascii="David" w:hAnsi="David" w:cs="David"/>
          <w:szCs w:val="24"/>
          <w:highlight w:val="yellow"/>
          <w:rtl/>
        </w:rPr>
      </w:pPr>
    </w:p>
    <w:p w14:paraId="105FDE33" w14:textId="375E6BD8" w:rsidR="00EC0A52" w:rsidRPr="009E6FBE" w:rsidRDefault="00EC0A52" w:rsidP="00EC0A52">
      <w:pPr>
        <w:tabs>
          <w:tab w:val="center" w:pos="2359"/>
          <w:tab w:val="center" w:pos="6186"/>
        </w:tabs>
        <w:spacing w:line="360" w:lineRule="auto"/>
        <w:ind w:left="794"/>
        <w:jc w:val="center"/>
        <w:rPr>
          <w:rFonts w:ascii="David" w:hAnsi="David" w:cs="David"/>
          <w:sz w:val="24"/>
          <w:szCs w:val="24"/>
          <w:rtl/>
        </w:rPr>
      </w:pPr>
      <w:r w:rsidRPr="009E6FBE">
        <w:rPr>
          <w:rFonts w:ascii="David" w:hAnsi="David" w:cs="David" w:hint="eastAsia"/>
          <w:sz w:val="24"/>
          <w:szCs w:val="24"/>
          <w:rtl/>
        </w:rPr>
        <w:t>ד</w:t>
      </w:r>
      <w:r w:rsidRPr="009E6FBE">
        <w:rPr>
          <w:rFonts w:ascii="David" w:hAnsi="David" w:cs="David"/>
          <w:sz w:val="24"/>
          <w:szCs w:val="24"/>
          <w:rtl/>
        </w:rPr>
        <w:t xml:space="preserve">"ר </w:t>
      </w:r>
      <w:r w:rsidRPr="009E6FBE">
        <w:rPr>
          <w:rFonts w:ascii="David" w:hAnsi="David" w:cs="David" w:hint="eastAsia"/>
          <w:sz w:val="24"/>
          <w:szCs w:val="24"/>
          <w:rtl/>
        </w:rPr>
        <w:t>משה</w:t>
      </w:r>
      <w:r w:rsidRPr="009E6FBE">
        <w:rPr>
          <w:rFonts w:ascii="David" w:hAnsi="David" w:cs="David"/>
          <w:sz w:val="24"/>
          <w:szCs w:val="24"/>
          <w:rtl/>
        </w:rPr>
        <w:t xml:space="preserve"> </w:t>
      </w:r>
      <w:r w:rsidRPr="009E6FBE">
        <w:rPr>
          <w:rFonts w:ascii="David" w:hAnsi="David" w:cs="David" w:hint="eastAsia"/>
          <w:sz w:val="24"/>
          <w:szCs w:val="24"/>
          <w:rtl/>
        </w:rPr>
        <w:t>ברקת</w:t>
      </w:r>
    </w:p>
    <w:p w14:paraId="48DC159B" w14:textId="387BE96D" w:rsidR="00EC0A52" w:rsidRPr="009E6FBE" w:rsidRDefault="00EC0A52" w:rsidP="00EC0A52">
      <w:pPr>
        <w:tabs>
          <w:tab w:val="center" w:pos="2359"/>
          <w:tab w:val="center" w:pos="6186"/>
        </w:tabs>
        <w:spacing w:line="360" w:lineRule="auto"/>
        <w:ind w:left="794"/>
        <w:jc w:val="center"/>
        <w:rPr>
          <w:rFonts w:ascii="David" w:hAnsi="David" w:cs="David"/>
          <w:sz w:val="24"/>
          <w:szCs w:val="24"/>
          <w:rtl/>
        </w:rPr>
      </w:pPr>
      <w:r w:rsidRPr="009E6FBE">
        <w:rPr>
          <w:rFonts w:ascii="David" w:hAnsi="David" w:cs="David" w:hint="eastAsia"/>
          <w:sz w:val="24"/>
          <w:szCs w:val="24"/>
          <w:rtl/>
        </w:rPr>
        <w:t>הממונה</w:t>
      </w:r>
      <w:r w:rsidRPr="009E6FBE">
        <w:rPr>
          <w:rFonts w:ascii="David" w:hAnsi="David" w:cs="David"/>
          <w:sz w:val="24"/>
          <w:szCs w:val="24"/>
          <w:rtl/>
        </w:rPr>
        <w:t xml:space="preserve"> </w:t>
      </w:r>
      <w:r w:rsidRPr="009E6FBE">
        <w:rPr>
          <w:rFonts w:ascii="David" w:hAnsi="David" w:cs="David" w:hint="eastAsia"/>
          <w:sz w:val="24"/>
          <w:szCs w:val="24"/>
          <w:rtl/>
        </w:rPr>
        <w:t>על</w:t>
      </w:r>
      <w:r w:rsidRPr="009E6FBE">
        <w:rPr>
          <w:rFonts w:ascii="David" w:hAnsi="David" w:cs="David"/>
          <w:sz w:val="24"/>
          <w:szCs w:val="24"/>
          <w:rtl/>
        </w:rPr>
        <w:t xml:space="preserve"> </w:t>
      </w:r>
      <w:r w:rsidRPr="009E6FBE">
        <w:rPr>
          <w:rFonts w:ascii="David" w:hAnsi="David" w:cs="David" w:hint="eastAsia"/>
          <w:sz w:val="24"/>
          <w:szCs w:val="24"/>
          <w:rtl/>
        </w:rPr>
        <w:t>שוק</w:t>
      </w:r>
      <w:r w:rsidRPr="009E6FBE">
        <w:rPr>
          <w:rFonts w:ascii="David" w:hAnsi="David" w:cs="David"/>
          <w:sz w:val="24"/>
          <w:szCs w:val="24"/>
          <w:rtl/>
        </w:rPr>
        <w:t xml:space="preserve"> </w:t>
      </w:r>
      <w:r w:rsidRPr="009E6FBE">
        <w:rPr>
          <w:rFonts w:ascii="David" w:hAnsi="David" w:cs="David" w:hint="eastAsia"/>
          <w:sz w:val="24"/>
          <w:szCs w:val="24"/>
          <w:rtl/>
        </w:rPr>
        <w:t>ההון</w:t>
      </w:r>
      <w:r w:rsidRPr="009E6FBE">
        <w:rPr>
          <w:rFonts w:ascii="David" w:hAnsi="David" w:cs="David"/>
          <w:sz w:val="24"/>
          <w:szCs w:val="24"/>
          <w:rtl/>
        </w:rPr>
        <w:t xml:space="preserve"> </w:t>
      </w:r>
      <w:r w:rsidRPr="009E6FBE">
        <w:rPr>
          <w:rFonts w:ascii="David" w:hAnsi="David" w:cs="David" w:hint="eastAsia"/>
          <w:sz w:val="24"/>
          <w:szCs w:val="24"/>
          <w:rtl/>
        </w:rPr>
        <w:t>ביטוח</w:t>
      </w:r>
      <w:r w:rsidRPr="009E6FBE">
        <w:rPr>
          <w:rFonts w:ascii="David" w:hAnsi="David" w:cs="David"/>
          <w:sz w:val="24"/>
          <w:szCs w:val="24"/>
          <w:rtl/>
        </w:rPr>
        <w:t xml:space="preserve"> </w:t>
      </w:r>
      <w:r w:rsidRPr="009E6FBE">
        <w:rPr>
          <w:rFonts w:ascii="David" w:hAnsi="David" w:cs="David" w:hint="eastAsia"/>
          <w:sz w:val="24"/>
          <w:szCs w:val="24"/>
          <w:rtl/>
        </w:rPr>
        <w:t>וחסכון</w:t>
      </w:r>
    </w:p>
    <w:p w14:paraId="3E35B54C" w14:textId="730F54BB" w:rsidR="00EC0A52" w:rsidRPr="009E6FBE" w:rsidRDefault="00EC0A52" w:rsidP="00EC0A52">
      <w:pPr>
        <w:tabs>
          <w:tab w:val="center" w:pos="4819"/>
        </w:tabs>
        <w:spacing w:line="360" w:lineRule="auto"/>
        <w:rPr>
          <w:rFonts w:ascii="David" w:hAnsi="David" w:cs="David"/>
          <w:sz w:val="28"/>
          <w:szCs w:val="28"/>
          <w:rtl/>
        </w:rPr>
      </w:pPr>
      <w:r w:rsidRPr="009E6FBE">
        <w:rPr>
          <w:rFonts w:ascii="David" w:hAnsi="David" w:cs="David"/>
          <w:sz w:val="28"/>
          <w:szCs w:val="28"/>
          <w:rtl/>
        </w:rPr>
        <w:tab/>
      </w:r>
    </w:p>
    <w:p w14:paraId="2D790438" w14:textId="6174AEB5" w:rsidR="00EC0A52" w:rsidRPr="00C33678" w:rsidRDefault="00EC0A52" w:rsidP="00EC0A52">
      <w:pPr>
        <w:spacing w:line="360" w:lineRule="auto"/>
        <w:rPr>
          <w:rFonts w:ascii="David" w:hAnsi="David" w:cs="David"/>
          <w:sz w:val="28"/>
          <w:szCs w:val="28"/>
          <w:u w:val="single"/>
          <w:rtl/>
        </w:rPr>
      </w:pPr>
      <w:r w:rsidRPr="00701A39">
        <w:rPr>
          <w:rFonts w:ascii="David" w:hAnsi="David" w:cs="David"/>
          <w:sz w:val="28"/>
          <w:szCs w:val="28"/>
          <w:u w:val="single"/>
          <w:rtl/>
        </w:rPr>
        <w:br w:type="page"/>
      </w:r>
    </w:p>
    <w:p w14:paraId="16A3A97E" w14:textId="77777777" w:rsidR="00EC0A52" w:rsidRPr="005F6653" w:rsidRDefault="00EC0A52" w:rsidP="00EC0A52">
      <w:pPr>
        <w:pStyle w:val="1"/>
        <w:rPr>
          <w:rtl/>
        </w:rPr>
      </w:pPr>
      <w:bookmarkStart w:id="5" w:name="_נספח"/>
      <w:bookmarkEnd w:id="5"/>
      <w:r w:rsidRPr="005F6653">
        <w:rPr>
          <w:rtl/>
        </w:rPr>
        <w:lastRenderedPageBreak/>
        <w:t>נספח</w:t>
      </w:r>
    </w:p>
    <w:p w14:paraId="1FAA15C0" w14:textId="77777777" w:rsidR="00EC0A52" w:rsidRPr="00DC0AA9" w:rsidRDefault="00EC0A52" w:rsidP="00EC0A52">
      <w:pPr>
        <w:ind w:left="6804"/>
        <w:rPr>
          <w:rFonts w:ascii="David" w:eastAsia="Calibri" w:hAnsi="David" w:cs="David"/>
          <w:sz w:val="24"/>
          <w:szCs w:val="24"/>
          <w:rtl/>
        </w:rPr>
      </w:pPr>
      <w:r w:rsidRPr="00DC0AA9">
        <w:rPr>
          <w:rFonts w:ascii="David" w:eastAsia="Calibri" w:hAnsi="David" w:cs="David"/>
          <w:sz w:val="24"/>
          <w:szCs w:val="24"/>
          <w:rtl/>
        </w:rPr>
        <w:t>ח' בתמוז התשע"ז</w:t>
      </w:r>
    </w:p>
    <w:p w14:paraId="5B112B75" w14:textId="77777777" w:rsidR="00EC0A52" w:rsidRPr="00DC0AA9" w:rsidRDefault="00EC0A52" w:rsidP="00EC0A52">
      <w:pPr>
        <w:ind w:left="6804"/>
        <w:rPr>
          <w:rFonts w:ascii="David" w:eastAsia="Calibri" w:hAnsi="David" w:cs="David"/>
          <w:sz w:val="24"/>
          <w:szCs w:val="24"/>
          <w:rtl/>
        </w:rPr>
      </w:pPr>
      <w:r w:rsidRPr="00DC0AA9">
        <w:rPr>
          <w:rFonts w:ascii="David" w:eastAsia="Calibri" w:hAnsi="David" w:cs="David"/>
          <w:sz w:val="24"/>
          <w:szCs w:val="24"/>
          <w:rtl/>
        </w:rPr>
        <w:t>2 ביולי 2017</w:t>
      </w:r>
    </w:p>
    <w:p w14:paraId="3CBD16FF" w14:textId="77777777" w:rsidR="00EC0A52" w:rsidRPr="00701A39" w:rsidRDefault="00EC0A52" w:rsidP="00EC0A52">
      <w:pPr>
        <w:ind w:left="6804"/>
        <w:rPr>
          <w:rFonts w:ascii="David" w:eastAsia="Calibri" w:hAnsi="David" w:cs="David"/>
          <w:sz w:val="24"/>
          <w:szCs w:val="24"/>
          <w:u w:val="single"/>
          <w:rtl/>
        </w:rPr>
      </w:pPr>
      <w:r w:rsidRPr="00DD65C7">
        <w:rPr>
          <w:rFonts w:ascii="David" w:eastAsia="Calibri" w:hAnsi="David" w:cs="David"/>
          <w:sz w:val="24"/>
          <w:szCs w:val="24"/>
          <w:rtl/>
        </w:rPr>
        <w:t>חוזר גופים מוסדיים 2017-9-10</w:t>
      </w:r>
      <w:r w:rsidRPr="00DD65C7">
        <w:rPr>
          <w:rFonts w:ascii="David" w:eastAsia="Calibri" w:hAnsi="David" w:cs="David"/>
          <w:sz w:val="24"/>
          <w:szCs w:val="24"/>
          <w:rtl/>
        </w:rPr>
        <w:br/>
        <w:t>סיווג: כללי</w:t>
      </w:r>
    </w:p>
    <w:p w14:paraId="3D281944" w14:textId="77777777" w:rsidR="00EC0A52" w:rsidRPr="00701A39" w:rsidRDefault="00EC0A52" w:rsidP="00EC0A52">
      <w:pPr>
        <w:spacing w:line="360" w:lineRule="auto"/>
        <w:rPr>
          <w:rFonts w:ascii="David" w:eastAsia="Calibri" w:hAnsi="David" w:cs="David"/>
          <w:sz w:val="24"/>
          <w:szCs w:val="24"/>
          <w:u w:val="single"/>
          <w:rtl/>
        </w:rPr>
      </w:pPr>
    </w:p>
    <w:p w14:paraId="465E1D5F" w14:textId="77777777" w:rsidR="00EC0A52" w:rsidRPr="00C33678" w:rsidRDefault="00EC0A52" w:rsidP="00EC0A52">
      <w:pPr>
        <w:spacing w:line="360" w:lineRule="auto"/>
        <w:ind w:left="651" w:hanging="651"/>
        <w:jc w:val="center"/>
        <w:rPr>
          <w:rFonts w:ascii="David" w:hAnsi="David" w:cs="David"/>
          <w:u w:val="single"/>
          <w:rtl/>
        </w:rPr>
      </w:pPr>
      <w:r w:rsidRPr="005F6653">
        <w:rPr>
          <w:rFonts w:ascii="David" w:hAnsi="David" w:cs="David"/>
          <w:b/>
          <w:bCs/>
          <w:sz w:val="28"/>
          <w:szCs w:val="28"/>
          <w:u w:val="single"/>
          <w:rtl/>
        </w:rPr>
        <w:t>מבנה אחיד להעברת מידע ונתונים בשוק החיסכון הפנסיוני</w:t>
      </w:r>
    </w:p>
    <w:p w14:paraId="23998CEC" w14:textId="026E4D06" w:rsidR="00EC0A52" w:rsidRPr="00D740AF" w:rsidRDefault="00EC0A52" w:rsidP="00EC0A52">
      <w:pPr>
        <w:spacing w:line="360" w:lineRule="auto"/>
        <w:rPr>
          <w:rFonts w:ascii="David" w:eastAsia="Calibri" w:hAnsi="David" w:cs="David"/>
          <w:sz w:val="24"/>
          <w:szCs w:val="24"/>
          <w:rtl/>
        </w:rPr>
      </w:pPr>
      <w:r w:rsidRPr="00497043">
        <w:rPr>
          <w:rFonts w:ascii="David" w:eastAsia="Calibri" w:hAnsi="David" w:cs="David"/>
          <w:sz w:val="24"/>
          <w:szCs w:val="24"/>
          <w:rtl/>
        </w:rPr>
        <w:t xml:space="preserve">בתוקף סמכותי לפי סעיף 2(ב) לחוק הפיקוח על שירותים פיננסיים (ביטוח), התשמ"א-1981, סעיפים 23(ד) ו-39(ב) לחוק הפיקוח על שירותים פיננסיים (קופות גמל), התשס"ה-2005 (להלן - </w:t>
      </w:r>
      <w:r w:rsidRPr="00497043">
        <w:rPr>
          <w:rFonts w:ascii="David" w:eastAsia="Calibri" w:hAnsi="David" w:cs="David"/>
          <w:b/>
          <w:bCs/>
          <w:sz w:val="24"/>
          <w:szCs w:val="24"/>
          <w:rtl/>
        </w:rPr>
        <w:t>חוק קופות גמל</w:t>
      </w:r>
      <w:r w:rsidRPr="00497043">
        <w:rPr>
          <w:rFonts w:ascii="David" w:eastAsia="Calibri" w:hAnsi="David" w:cs="David"/>
          <w:sz w:val="24"/>
          <w:szCs w:val="24"/>
          <w:rtl/>
        </w:rPr>
        <w:t>), סעיף 31(ב) לחוק הפיקוח על שירותים פיננסיים (ייעוץ, שיווק ומערכת סליקה פנסיוניים), התשס"ה-2005</w:t>
      </w:r>
      <w:r w:rsidRPr="00D740AF">
        <w:rPr>
          <w:rFonts w:ascii="David" w:eastAsia="Calibri" w:hAnsi="David" w:cs="David"/>
          <w:sz w:val="24"/>
          <w:szCs w:val="24"/>
          <w:rtl/>
        </w:rPr>
        <w:t xml:space="preserve">, (להלן - </w:t>
      </w:r>
      <w:r w:rsidRPr="00D740AF">
        <w:rPr>
          <w:rFonts w:ascii="David" w:eastAsia="Calibri" w:hAnsi="David" w:cs="David"/>
          <w:b/>
          <w:bCs/>
          <w:sz w:val="24"/>
          <w:szCs w:val="24"/>
          <w:rtl/>
        </w:rPr>
        <w:t xml:space="preserve">חוק </w:t>
      </w:r>
      <w:r w:rsidRPr="00D740AF">
        <w:rPr>
          <w:rFonts w:ascii="David" w:eastAsia="Calibri" w:hAnsi="David" w:cs="David" w:hint="eastAsia"/>
          <w:b/>
          <w:bCs/>
          <w:sz w:val="24"/>
          <w:szCs w:val="24"/>
          <w:rtl/>
        </w:rPr>
        <w:t>הייעוץ</w:t>
      </w:r>
      <w:r w:rsidR="00333554">
        <w:rPr>
          <w:rFonts w:ascii="David" w:eastAsia="Calibri" w:hAnsi="David" w:cs="David"/>
          <w:sz w:val="24"/>
          <w:szCs w:val="24"/>
          <w:rtl/>
        </w:rPr>
        <w:t xml:space="preserve">), </w:t>
      </w:r>
      <w:r w:rsidRPr="00D740AF">
        <w:rPr>
          <w:rFonts w:ascii="David" w:eastAsia="Calibri" w:hAnsi="David" w:cs="David"/>
          <w:sz w:val="24"/>
          <w:szCs w:val="24"/>
          <w:rtl/>
        </w:rPr>
        <w:t>ולאחר התייעצות עם הוועדה המייעצת, אני מורה כדלקמן:</w:t>
      </w:r>
    </w:p>
    <w:p w14:paraId="54BFF12E" w14:textId="77777777" w:rsidR="00EC0A52" w:rsidRPr="00497043" w:rsidRDefault="00EC0A52" w:rsidP="003243AD">
      <w:pPr>
        <w:pStyle w:val="a8"/>
        <w:numPr>
          <w:ilvl w:val="0"/>
          <w:numId w:val="17"/>
        </w:numPr>
        <w:tabs>
          <w:tab w:val="clear" w:pos="397"/>
          <w:tab w:val="num" w:pos="37"/>
        </w:tabs>
        <w:spacing w:before="0" w:after="0"/>
        <w:rPr>
          <w:rFonts w:ascii="David" w:eastAsia="Calibri" w:hAnsi="David" w:cs="David"/>
          <w:b/>
          <w:bCs/>
          <w:szCs w:val="24"/>
          <w:rtl/>
        </w:rPr>
      </w:pPr>
      <w:r w:rsidRPr="00497043">
        <w:rPr>
          <w:rFonts w:ascii="David" w:eastAsia="Calibri" w:hAnsi="David" w:cs="David"/>
          <w:b/>
          <w:bCs/>
          <w:szCs w:val="24"/>
          <w:rtl/>
        </w:rPr>
        <w:t>כללי</w:t>
      </w:r>
    </w:p>
    <w:p w14:paraId="62945B6F" w14:textId="77777777" w:rsidR="00EC0A52" w:rsidRPr="00497043" w:rsidRDefault="00EC0A52" w:rsidP="00EC0A52">
      <w:pPr>
        <w:spacing w:line="360" w:lineRule="auto"/>
        <w:ind w:left="360"/>
        <w:rPr>
          <w:rFonts w:ascii="David" w:eastAsia="Calibri" w:hAnsi="David" w:cs="David"/>
          <w:sz w:val="24"/>
          <w:szCs w:val="24"/>
        </w:rPr>
      </w:pPr>
      <w:r w:rsidRPr="00497043">
        <w:rPr>
          <w:rFonts w:ascii="David" w:eastAsia="Calibri" w:hAnsi="David" w:cs="David"/>
          <w:sz w:val="24"/>
          <w:szCs w:val="24"/>
          <w:rtl/>
        </w:rPr>
        <w:t xml:space="preserve">ההתפתחויות הטכנולוגיות של השנים האחרונות חידדו את הצורך להסדיר את תהליכי העברת המידע והכספים בין הגורמים השונים בשוק החיסכון הפנסיוני באופן ממוכן, לרבות לצורך מתן ייעוץ פנסיוני או שיווק פנסיוני. זאת, במטרה לייעל את תהליכי העבודה, להסיר חסמים טכנולוגיים, לעודד ולתמוך בקיומו של שוק תחרותי, משוכלל ומפותח, תוך הגברת השקיפות ושיפור מהימנות וזמינות המידע הרלוונטי לחסכונותיו הפנסיוניים של הציבור. </w:t>
      </w:r>
    </w:p>
    <w:p w14:paraId="7084967A" w14:textId="77777777" w:rsidR="00EC0A52" w:rsidRPr="00497043" w:rsidRDefault="00EC0A52" w:rsidP="00EC0A52">
      <w:pPr>
        <w:spacing w:line="360" w:lineRule="auto"/>
        <w:ind w:left="360"/>
        <w:rPr>
          <w:rFonts w:ascii="David" w:eastAsia="Calibri" w:hAnsi="David" w:cs="David"/>
          <w:sz w:val="24"/>
          <w:szCs w:val="24"/>
          <w:rtl/>
        </w:rPr>
      </w:pPr>
      <w:r w:rsidRPr="00497043">
        <w:rPr>
          <w:rFonts w:ascii="David" w:eastAsia="Calibri" w:hAnsi="David" w:cs="David"/>
          <w:sz w:val="24"/>
          <w:szCs w:val="24"/>
          <w:rtl/>
        </w:rPr>
        <w:t>חוזר זה קובע מבנה של "רשומה אחודה", אשר תשמש את הגופים המוסדיים, בעלי הרישיון, מעסיקים וצרכני מידע נוספים בתחום החיסכון הפנסיוני, במסגרת הפעולות העסקיות השונות המתבצעות ביניהם, תוך הבטחת העקרונות הבאים:</w:t>
      </w:r>
    </w:p>
    <w:p w14:paraId="298DA867" w14:textId="77777777" w:rsidR="00EC0A52" w:rsidRPr="00497043" w:rsidRDefault="00EC0A52" w:rsidP="003243AD">
      <w:pPr>
        <w:numPr>
          <w:ilvl w:val="1"/>
          <w:numId w:val="18"/>
        </w:numPr>
        <w:tabs>
          <w:tab w:val="clear" w:pos="794"/>
          <w:tab w:val="num" w:pos="434"/>
        </w:tabs>
        <w:spacing w:line="360" w:lineRule="auto"/>
        <w:rPr>
          <w:rFonts w:ascii="David" w:hAnsi="David" w:cs="David"/>
          <w:sz w:val="24"/>
          <w:szCs w:val="24"/>
          <w:rtl/>
        </w:rPr>
      </w:pPr>
      <w:r w:rsidRPr="00497043">
        <w:rPr>
          <w:rFonts w:ascii="David" w:hAnsi="David" w:cs="David"/>
          <w:sz w:val="24"/>
          <w:szCs w:val="24"/>
          <w:rtl/>
        </w:rPr>
        <w:t>קבלת מידע והעברתו באופן שלם, מדויק, מהימן וזמין, הניתן לשליפה ואחזור במהירות ובאפקטיביות לצורך עמידה בהוראות הדין;</w:t>
      </w:r>
    </w:p>
    <w:p w14:paraId="3A82486B" w14:textId="77777777" w:rsidR="00EC0A52" w:rsidRPr="00497043" w:rsidRDefault="00EC0A52" w:rsidP="003243AD">
      <w:pPr>
        <w:numPr>
          <w:ilvl w:val="1"/>
          <w:numId w:val="18"/>
        </w:numPr>
        <w:tabs>
          <w:tab w:val="clear" w:pos="794"/>
          <w:tab w:val="num" w:pos="434"/>
        </w:tabs>
        <w:spacing w:line="360" w:lineRule="auto"/>
        <w:rPr>
          <w:rFonts w:ascii="David" w:hAnsi="David" w:cs="David"/>
          <w:sz w:val="24"/>
          <w:szCs w:val="24"/>
          <w:rtl/>
        </w:rPr>
      </w:pPr>
      <w:r w:rsidRPr="00497043">
        <w:rPr>
          <w:rFonts w:ascii="David" w:hAnsi="David" w:cs="David"/>
          <w:sz w:val="24"/>
          <w:szCs w:val="24"/>
          <w:rtl/>
        </w:rPr>
        <w:t>הסדרת המבנה והתוכן של פרטי המידע והנתונים המועברים בין יצרני המידע וצרכניו השונים בתחום החיסכון הפנסיוני.</w:t>
      </w:r>
    </w:p>
    <w:p w14:paraId="3320F1E9" w14:textId="77777777" w:rsidR="00EC0A52" w:rsidRPr="00497043" w:rsidRDefault="00EC0A52" w:rsidP="00EC0A52">
      <w:pPr>
        <w:spacing w:line="360" w:lineRule="auto"/>
        <w:ind w:left="397"/>
        <w:rPr>
          <w:rFonts w:ascii="David" w:eastAsia="Calibri" w:hAnsi="David" w:cs="David"/>
          <w:sz w:val="24"/>
          <w:szCs w:val="24"/>
        </w:rPr>
      </w:pPr>
      <w:r w:rsidRPr="00497043">
        <w:rPr>
          <w:rFonts w:ascii="David" w:eastAsia="Calibri" w:hAnsi="David" w:cs="David"/>
          <w:sz w:val="24"/>
          <w:szCs w:val="24"/>
          <w:rtl/>
        </w:rPr>
        <w:t>בנוסף, חוזר זה קובע את הנסיבות שבהתקיימותן יהא בעל רישיון וגוף מוסדי מחויב להעביר את המידע הנדרש, ביחס לכל ממשק וממשק.</w:t>
      </w:r>
    </w:p>
    <w:p w14:paraId="11ED4499" w14:textId="77777777" w:rsidR="00EC0A52" w:rsidRPr="00497043" w:rsidRDefault="00EC0A52" w:rsidP="00EC0A52">
      <w:pPr>
        <w:spacing w:line="360" w:lineRule="auto"/>
        <w:rPr>
          <w:rFonts w:ascii="David" w:eastAsia="Calibri" w:hAnsi="David" w:cs="David"/>
          <w:sz w:val="24"/>
          <w:szCs w:val="24"/>
          <w:rtl/>
        </w:rPr>
      </w:pPr>
    </w:p>
    <w:p w14:paraId="566D69F6" w14:textId="77777777" w:rsidR="00EC0A52" w:rsidRPr="00497043" w:rsidRDefault="00EC0A52" w:rsidP="003243AD">
      <w:pPr>
        <w:numPr>
          <w:ilvl w:val="0"/>
          <w:numId w:val="18"/>
        </w:numPr>
        <w:tabs>
          <w:tab w:val="clear" w:pos="397"/>
          <w:tab w:val="num" w:pos="37"/>
        </w:tabs>
        <w:spacing w:line="360" w:lineRule="auto"/>
        <w:rPr>
          <w:rFonts w:ascii="David" w:eastAsia="Calibri" w:hAnsi="David" w:cs="David"/>
          <w:b/>
          <w:bCs/>
          <w:sz w:val="24"/>
          <w:szCs w:val="24"/>
        </w:rPr>
      </w:pPr>
      <w:r w:rsidRPr="00497043">
        <w:rPr>
          <w:rFonts w:ascii="David" w:eastAsia="Calibri" w:hAnsi="David" w:cs="David"/>
          <w:b/>
          <w:bCs/>
          <w:sz w:val="24"/>
          <w:szCs w:val="24"/>
          <w:rtl/>
        </w:rPr>
        <w:t>הגדרות</w:t>
      </w:r>
    </w:p>
    <w:p w14:paraId="3E86EE0A" w14:textId="3F3D113C" w:rsidR="00EC0A52" w:rsidRPr="00497043" w:rsidRDefault="00EC0A52" w:rsidP="009F14D7">
      <w:pPr>
        <w:spacing w:line="360" w:lineRule="auto"/>
        <w:ind w:left="360"/>
        <w:rPr>
          <w:rFonts w:ascii="David" w:eastAsia="Calibri" w:hAnsi="David" w:cs="David"/>
          <w:sz w:val="24"/>
          <w:szCs w:val="24"/>
          <w:rtl/>
        </w:rPr>
      </w:pPr>
      <w:r w:rsidRPr="00497043">
        <w:rPr>
          <w:rFonts w:ascii="David" w:eastAsia="Calibri" w:hAnsi="David" w:cs="David"/>
          <w:b/>
          <w:bCs/>
          <w:sz w:val="24"/>
          <w:szCs w:val="24"/>
          <w:rtl/>
        </w:rPr>
        <w:t xml:space="preserve">בעל רישיון </w:t>
      </w:r>
      <w:r w:rsidRPr="00497043">
        <w:rPr>
          <w:rFonts w:ascii="David" w:eastAsia="Calibri" w:hAnsi="David" w:cs="David"/>
          <w:sz w:val="24"/>
          <w:szCs w:val="24"/>
          <w:rtl/>
        </w:rPr>
        <w:t>-</w:t>
      </w:r>
      <w:r w:rsidRPr="00497043">
        <w:rPr>
          <w:rFonts w:ascii="David" w:eastAsia="Calibri" w:hAnsi="David" w:cs="David"/>
          <w:b/>
          <w:bCs/>
          <w:sz w:val="24"/>
          <w:szCs w:val="24"/>
          <w:rtl/>
        </w:rPr>
        <w:t xml:space="preserve"> </w:t>
      </w:r>
      <w:r w:rsidRPr="00497043">
        <w:rPr>
          <w:rFonts w:ascii="David" w:eastAsia="Calibri" w:hAnsi="David" w:cs="David"/>
          <w:sz w:val="24"/>
          <w:szCs w:val="24"/>
          <w:rtl/>
        </w:rPr>
        <w:t>כהגדרתו בחוק הפיקוח על שירותים פיננסיים (ייעוץ, שיווק ומער</w:t>
      </w:r>
      <w:r w:rsidR="009F14D7">
        <w:rPr>
          <w:rFonts w:ascii="David" w:eastAsia="Calibri" w:hAnsi="David" w:cs="David" w:hint="cs"/>
          <w:sz w:val="24"/>
          <w:szCs w:val="24"/>
          <w:rtl/>
        </w:rPr>
        <w:t>כ</w:t>
      </w:r>
      <w:r w:rsidRPr="00497043">
        <w:rPr>
          <w:rFonts w:ascii="David" w:eastAsia="Calibri" w:hAnsi="David" w:cs="David"/>
          <w:sz w:val="24"/>
          <w:szCs w:val="24"/>
          <w:rtl/>
        </w:rPr>
        <w:t>ת סליקה פנסיוניים), התשס"ה-2005;</w:t>
      </w:r>
    </w:p>
    <w:p w14:paraId="5966D025" w14:textId="77777777" w:rsidR="00EC0A52" w:rsidRPr="00497043" w:rsidRDefault="00EC0A52" w:rsidP="00EC0A52">
      <w:pPr>
        <w:spacing w:line="360" w:lineRule="auto"/>
        <w:ind w:left="360"/>
        <w:rPr>
          <w:rFonts w:ascii="David" w:eastAsia="Calibri" w:hAnsi="David" w:cs="David"/>
          <w:b/>
          <w:bCs/>
          <w:sz w:val="24"/>
          <w:szCs w:val="24"/>
        </w:rPr>
      </w:pPr>
      <w:r w:rsidRPr="00497043">
        <w:rPr>
          <w:rFonts w:ascii="David" w:eastAsia="Calibri" w:hAnsi="David" w:cs="David"/>
          <w:b/>
          <w:bCs/>
          <w:sz w:val="24"/>
          <w:szCs w:val="24"/>
          <w:rtl/>
        </w:rPr>
        <w:t xml:space="preserve">גוף מוסדי </w:t>
      </w:r>
      <w:r w:rsidRPr="00497043">
        <w:rPr>
          <w:rFonts w:ascii="David" w:eastAsia="Calibri" w:hAnsi="David" w:cs="David"/>
          <w:sz w:val="24"/>
          <w:szCs w:val="24"/>
          <w:rtl/>
        </w:rPr>
        <w:t>- כהגדרתו בחוק הפיקוח על שירותים פיננסיים (ביטוח), התשמ"א-1981;</w:t>
      </w:r>
    </w:p>
    <w:p w14:paraId="584C0577" w14:textId="77777777" w:rsidR="00EC0A52" w:rsidRPr="00497043" w:rsidRDefault="00EC0A52" w:rsidP="00EC0A52">
      <w:pPr>
        <w:spacing w:line="360" w:lineRule="auto"/>
        <w:ind w:left="360"/>
        <w:rPr>
          <w:rFonts w:ascii="David" w:eastAsia="Calibri" w:hAnsi="David" w:cs="David"/>
          <w:sz w:val="24"/>
          <w:szCs w:val="24"/>
          <w:rtl/>
        </w:rPr>
      </w:pPr>
      <w:r w:rsidRPr="00497043">
        <w:rPr>
          <w:rFonts w:ascii="David" w:eastAsia="Calibri" w:hAnsi="David" w:cs="David"/>
          <w:b/>
          <w:bCs/>
          <w:sz w:val="24"/>
          <w:szCs w:val="24"/>
          <w:rtl/>
        </w:rPr>
        <w:t xml:space="preserve">מוצר פנסיוני </w:t>
      </w:r>
      <w:r w:rsidRPr="00497043">
        <w:rPr>
          <w:rFonts w:ascii="David" w:eastAsia="Calibri" w:hAnsi="David" w:cs="David"/>
          <w:sz w:val="24"/>
          <w:szCs w:val="24"/>
          <w:rtl/>
        </w:rPr>
        <w:t xml:space="preserve">- מוצר פנסיוני לרבות תכנית ביטוח שאינה כלולה במוצר פנסיוני ואינה נמכרת אגב אותו מוצר כהגדרתה בסעיף 31ט(ז)(1) בחוק הפיקוח על שירותים פיננסיים (ייעוץ, שיווק ומערכת סליקה פנסיוניים), התשס"ה-2005, למעט תכנית ביטוח כאמור הכלולה במוצר ביטוח שאינו מוצר פנסיוני. </w:t>
      </w:r>
    </w:p>
    <w:p w14:paraId="777A80E4" w14:textId="7679639B" w:rsidR="00EC0A52" w:rsidRDefault="00EC0A52" w:rsidP="00EC0A52">
      <w:pPr>
        <w:spacing w:line="360" w:lineRule="auto"/>
        <w:ind w:left="397"/>
        <w:contextualSpacing/>
        <w:rPr>
          <w:rFonts w:ascii="David" w:eastAsia="Calibri" w:hAnsi="David" w:cs="David"/>
          <w:sz w:val="24"/>
          <w:szCs w:val="24"/>
          <w:rtl/>
        </w:rPr>
      </w:pPr>
      <w:r w:rsidRPr="00497043">
        <w:rPr>
          <w:rFonts w:ascii="David" w:eastAsia="Calibri" w:hAnsi="David" w:cs="David"/>
          <w:b/>
          <w:bCs/>
          <w:sz w:val="24"/>
          <w:szCs w:val="24"/>
          <w:rtl/>
        </w:rPr>
        <w:t>מסלקה פנסיונית מרכזית</w:t>
      </w:r>
      <w:r w:rsidRPr="00497043">
        <w:rPr>
          <w:rFonts w:ascii="David" w:eastAsia="Calibri" w:hAnsi="David" w:cs="David"/>
          <w:sz w:val="24"/>
          <w:szCs w:val="24"/>
          <w:rtl/>
        </w:rPr>
        <w:t xml:space="preserve"> - מערכת סליקה פנסיונית מרכזית, כהגדרתה בחוק הפיקוח על שירותים פיננסיים (ייעוץ, שיווק ומערכת סליקה פנסיוניים), התשס"ה-2005;</w:t>
      </w:r>
    </w:p>
    <w:p w14:paraId="29EF1A0F" w14:textId="77777777" w:rsidR="00EB77D6" w:rsidRPr="00497043" w:rsidRDefault="00EB77D6" w:rsidP="00EC0A52">
      <w:pPr>
        <w:spacing w:line="360" w:lineRule="auto"/>
        <w:ind w:left="397"/>
        <w:contextualSpacing/>
        <w:rPr>
          <w:rFonts w:ascii="David" w:eastAsia="Calibri" w:hAnsi="David" w:cs="David"/>
          <w:sz w:val="24"/>
          <w:szCs w:val="24"/>
          <w:rtl/>
        </w:rPr>
      </w:pPr>
    </w:p>
    <w:p w14:paraId="2D78E947" w14:textId="77777777" w:rsidR="00300C64" w:rsidRPr="00497043" w:rsidRDefault="00300C64" w:rsidP="003243AD">
      <w:pPr>
        <w:numPr>
          <w:ilvl w:val="0"/>
          <w:numId w:val="18"/>
        </w:numPr>
        <w:tabs>
          <w:tab w:val="clear" w:pos="397"/>
          <w:tab w:val="num" w:pos="37"/>
        </w:tabs>
        <w:spacing w:line="360" w:lineRule="auto"/>
        <w:rPr>
          <w:rFonts w:ascii="David" w:eastAsia="Calibri" w:hAnsi="David" w:cs="David"/>
          <w:b/>
          <w:bCs/>
          <w:sz w:val="24"/>
          <w:szCs w:val="24"/>
          <w:rtl/>
        </w:rPr>
      </w:pPr>
      <w:bookmarkStart w:id="6" w:name="_תחילה_1"/>
      <w:bookmarkStart w:id="7" w:name="_נספח_א'_-"/>
      <w:bookmarkStart w:id="8" w:name="_נספח_ב'_-"/>
      <w:bookmarkStart w:id="9" w:name="_נספח_ג'_-"/>
      <w:bookmarkStart w:id="10" w:name="_נספח_ד'_-"/>
      <w:bookmarkEnd w:id="6"/>
      <w:bookmarkEnd w:id="7"/>
      <w:bookmarkEnd w:id="8"/>
      <w:bookmarkEnd w:id="9"/>
      <w:bookmarkEnd w:id="10"/>
      <w:r w:rsidRPr="00497043">
        <w:rPr>
          <w:rFonts w:ascii="David" w:eastAsia="Calibri" w:hAnsi="David" w:cs="David"/>
          <w:b/>
          <w:bCs/>
          <w:sz w:val="24"/>
          <w:szCs w:val="24"/>
          <w:rtl/>
        </w:rPr>
        <w:t>מידע ונתונים</w:t>
      </w:r>
    </w:p>
    <w:p w14:paraId="129A1B71" w14:textId="77777777" w:rsidR="00300C64" w:rsidRPr="00497043" w:rsidRDefault="00300C64" w:rsidP="00300C64">
      <w:pPr>
        <w:spacing w:line="360" w:lineRule="auto"/>
        <w:ind w:left="360"/>
        <w:rPr>
          <w:rFonts w:ascii="David" w:eastAsia="Calibri" w:hAnsi="David" w:cs="David"/>
          <w:sz w:val="24"/>
          <w:szCs w:val="24"/>
        </w:rPr>
      </w:pPr>
      <w:r w:rsidRPr="00497043">
        <w:rPr>
          <w:rFonts w:ascii="David" w:eastAsia="Calibri" w:hAnsi="David" w:cs="David"/>
          <w:sz w:val="24"/>
          <w:szCs w:val="24"/>
          <w:rtl/>
        </w:rPr>
        <w:t xml:space="preserve">חוזר זה מגדיר פורמט אחיד להעברת מידע ונתונים בין יצרני מידע וצרכניו השונים בתחום החיסכון הפנסיוני, תוך הגדרת מבנה הנתונים, סכימת הנתונים, תוכן השדות המועברים והנסיבות שבהתקיימותן יש להעביר מידע כאמור. </w:t>
      </w:r>
    </w:p>
    <w:p w14:paraId="3D1B7EF0" w14:textId="77777777" w:rsidR="00300C64" w:rsidRPr="00A55F5F" w:rsidRDefault="00300C64" w:rsidP="00300C64">
      <w:pPr>
        <w:spacing w:line="360" w:lineRule="auto"/>
        <w:rPr>
          <w:rFonts w:ascii="David" w:eastAsia="Calibri" w:hAnsi="David" w:cs="David"/>
          <w:sz w:val="24"/>
          <w:szCs w:val="24"/>
          <w:rtl/>
        </w:rPr>
      </w:pPr>
    </w:p>
    <w:p w14:paraId="62E1A290" w14:textId="786B4623" w:rsidR="00300C64" w:rsidRPr="00A55F5F" w:rsidRDefault="00300C64" w:rsidP="00300C64">
      <w:pPr>
        <w:spacing w:line="360" w:lineRule="auto"/>
        <w:ind w:left="360"/>
        <w:rPr>
          <w:rFonts w:ascii="David" w:eastAsia="Calibri" w:hAnsi="David" w:cs="David"/>
          <w:sz w:val="24"/>
          <w:szCs w:val="24"/>
          <w:rtl/>
        </w:rPr>
      </w:pPr>
      <w:r w:rsidRPr="00A55F5F">
        <w:rPr>
          <w:rFonts w:ascii="David" w:eastAsia="Calibri" w:hAnsi="David" w:cs="David"/>
          <w:sz w:val="24"/>
          <w:szCs w:val="24"/>
          <w:rtl/>
        </w:rPr>
        <w:lastRenderedPageBreak/>
        <w:t xml:space="preserve">מידע העובר בין יצרני המידע וצרכניו יועבר במתכונת אחידה ויהיה מבוסס על קובץ אלקטרוני במבנה </w:t>
      </w:r>
      <w:r w:rsidRPr="00A55F5F">
        <w:rPr>
          <w:rFonts w:ascii="David" w:eastAsia="Calibri" w:hAnsi="David" w:cs="David"/>
          <w:sz w:val="24"/>
        </w:rPr>
        <w:t>XML</w:t>
      </w:r>
      <w:r w:rsidR="002E35BF" w:rsidRPr="00A55F5F">
        <w:rPr>
          <w:rFonts w:ascii="David" w:eastAsia="Calibri" w:hAnsi="David" w:cs="David" w:hint="cs"/>
          <w:sz w:val="24"/>
          <w:szCs w:val="24"/>
          <w:rtl/>
        </w:rPr>
        <w:t xml:space="preserve"> </w:t>
      </w:r>
      <w:r w:rsidR="002E35BF" w:rsidRPr="00A55F5F">
        <w:rPr>
          <w:rFonts w:ascii="David" w:eastAsia="Calibri" w:hAnsi="David" w:cs="David" w:hint="eastAsia"/>
          <w:sz w:val="24"/>
          <w:szCs w:val="24"/>
          <w:rtl/>
        </w:rPr>
        <w:t>או</w:t>
      </w:r>
      <w:r w:rsidR="002E35BF" w:rsidRPr="00A55F5F">
        <w:rPr>
          <w:rFonts w:ascii="David" w:eastAsia="Calibri" w:hAnsi="David" w:cs="David"/>
          <w:sz w:val="24"/>
          <w:szCs w:val="24"/>
          <w:rtl/>
        </w:rPr>
        <w:t xml:space="preserve"> </w:t>
      </w:r>
      <w:r w:rsidR="002E35BF" w:rsidRPr="00A55F5F">
        <w:rPr>
          <w:rFonts w:ascii="David" w:eastAsia="Calibri" w:hAnsi="David" w:cs="David"/>
          <w:sz w:val="24"/>
          <w:szCs w:val="24"/>
        </w:rPr>
        <w:t>Json</w:t>
      </w:r>
      <w:r w:rsidR="002E35BF" w:rsidRPr="00A55F5F">
        <w:rPr>
          <w:rFonts w:ascii="David" w:eastAsia="Calibri" w:hAnsi="David" w:cs="David"/>
          <w:sz w:val="24"/>
          <w:szCs w:val="24"/>
          <w:rtl/>
        </w:rPr>
        <w:t xml:space="preserve"> לפי העניין</w:t>
      </w:r>
      <w:r w:rsidRPr="00A55F5F">
        <w:rPr>
          <w:rFonts w:ascii="David" w:eastAsia="Calibri" w:hAnsi="David" w:cs="David"/>
          <w:sz w:val="24"/>
          <w:szCs w:val="24"/>
          <w:rtl/>
        </w:rPr>
        <w:t>, המאפשר גמישות לגבי תוכן הנתונים. כך, מידע המתייחס למספר לקוחות, מספר חשבונות לקוח ומספר מוצרים פנסיוניים, יהא ניתן להעברה בקובץ אחד. המידע יועבר באמצעות תקשורת נתונים מוצפנת ומאובטחת, כך שלא ניתן יהיה לגשת אליו ללא הרשאת הנמען.</w:t>
      </w:r>
    </w:p>
    <w:p w14:paraId="0526654D" w14:textId="77777777" w:rsidR="00300C64" w:rsidRPr="00A55F5F" w:rsidRDefault="00300C64" w:rsidP="00300C64">
      <w:pPr>
        <w:pStyle w:val="a8"/>
        <w:spacing w:before="0" w:after="0"/>
        <w:ind w:left="360"/>
        <w:rPr>
          <w:rFonts w:ascii="David" w:hAnsi="David" w:cs="David"/>
          <w:szCs w:val="24"/>
          <w:rtl/>
        </w:rPr>
      </w:pPr>
      <w:r w:rsidRPr="00A55F5F">
        <w:rPr>
          <w:rFonts w:ascii="David" w:hAnsi="David" w:cs="David"/>
          <w:szCs w:val="24"/>
          <w:rtl/>
        </w:rPr>
        <w:t xml:space="preserve">המבנה האחיד יפורסם בחלקים בהתאם לממשקים המפורטים להלן: </w:t>
      </w:r>
    </w:p>
    <w:p w14:paraId="2D08FF89" w14:textId="647FBD61" w:rsidR="00300C64" w:rsidRPr="00A55F5F" w:rsidRDefault="00300C64" w:rsidP="00B8476C">
      <w:pPr>
        <w:numPr>
          <w:ilvl w:val="1"/>
          <w:numId w:val="4"/>
        </w:numPr>
        <w:spacing w:line="360" w:lineRule="auto"/>
        <w:rPr>
          <w:rFonts w:ascii="David" w:hAnsi="David" w:cs="David"/>
          <w:sz w:val="24"/>
          <w:szCs w:val="24"/>
          <w:rtl/>
        </w:rPr>
      </w:pPr>
      <w:r w:rsidRPr="00A55F5F">
        <w:rPr>
          <w:rFonts w:ascii="David" w:hAnsi="David" w:cs="David"/>
          <w:sz w:val="24"/>
          <w:szCs w:val="24"/>
          <w:rtl/>
        </w:rPr>
        <w:t xml:space="preserve">ממשק אחזקות - קובע את </w:t>
      </w:r>
      <w:r w:rsidR="001D1AEF" w:rsidRPr="00A55F5F">
        <w:rPr>
          <w:rFonts w:ascii="David" w:hAnsi="David" w:cs="David" w:hint="eastAsia"/>
          <w:sz w:val="24"/>
          <w:szCs w:val="24"/>
          <w:rtl/>
        </w:rPr>
        <w:t>מבנה</w:t>
      </w:r>
      <w:r w:rsidR="001D1AEF" w:rsidRPr="00A55F5F">
        <w:rPr>
          <w:rFonts w:ascii="David" w:hAnsi="David" w:cs="David"/>
          <w:sz w:val="24"/>
          <w:szCs w:val="24"/>
          <w:rtl/>
        </w:rPr>
        <w:t xml:space="preserve"> </w:t>
      </w:r>
      <w:r w:rsidR="001D1AEF" w:rsidRPr="00A55F5F">
        <w:rPr>
          <w:rFonts w:ascii="David" w:hAnsi="David" w:cs="David" w:hint="eastAsia"/>
          <w:sz w:val="24"/>
          <w:szCs w:val="24"/>
          <w:rtl/>
        </w:rPr>
        <w:t>הקובץ</w:t>
      </w:r>
      <w:r w:rsidR="001D1AEF" w:rsidRPr="00A55F5F">
        <w:rPr>
          <w:rFonts w:ascii="David" w:hAnsi="David" w:cs="David" w:hint="cs"/>
          <w:sz w:val="24"/>
          <w:szCs w:val="24"/>
          <w:rtl/>
        </w:rPr>
        <w:t xml:space="preserve"> ו</w:t>
      </w:r>
      <w:r w:rsidRPr="00A55F5F">
        <w:rPr>
          <w:rFonts w:ascii="David" w:hAnsi="David" w:cs="David"/>
          <w:sz w:val="24"/>
          <w:szCs w:val="24"/>
          <w:rtl/>
        </w:rPr>
        <w:t>פרטי המידע שעל גוף מוסדי להעביר ל</w:t>
      </w:r>
      <w:r w:rsidRPr="00A55F5F">
        <w:rPr>
          <w:rFonts w:ascii="David" w:hAnsi="David" w:cs="David" w:hint="eastAsia"/>
          <w:sz w:val="24"/>
          <w:szCs w:val="24"/>
          <w:rtl/>
        </w:rPr>
        <w:t>לקוח</w:t>
      </w:r>
      <w:r w:rsidRPr="00A55F5F">
        <w:rPr>
          <w:rFonts w:ascii="David" w:hAnsi="David" w:cs="David"/>
          <w:sz w:val="24"/>
          <w:szCs w:val="24"/>
          <w:rtl/>
        </w:rPr>
        <w:t xml:space="preserve"> שביקש זאת באמצעות מסלקה פנסיונית מרכזית או לבעל רישיון, על מנת להציג סטאטוס עדכני של נתוני לקוח, על מוצריו הפנסיוניים השונים (לרבות מידע לגבי צבירות החיסכון), נכון לתאריך חתך מסוים. קובץ כאמור יימסר במסגרת התקשרות למתן ייעוץ פנסיוני מתמשך או שיווק פנסיוני.</w:t>
      </w:r>
    </w:p>
    <w:p w14:paraId="4D3FE5F6" w14:textId="41C3760D" w:rsidR="00300C64" w:rsidRPr="00A55F5F" w:rsidRDefault="00300C64" w:rsidP="001D1AEF">
      <w:pPr>
        <w:numPr>
          <w:ilvl w:val="1"/>
          <w:numId w:val="4"/>
        </w:numPr>
        <w:spacing w:line="360" w:lineRule="auto"/>
        <w:rPr>
          <w:rFonts w:ascii="David" w:hAnsi="David" w:cs="David"/>
          <w:sz w:val="24"/>
          <w:szCs w:val="24"/>
        </w:rPr>
      </w:pPr>
      <w:r w:rsidRPr="00A55F5F">
        <w:rPr>
          <w:rFonts w:ascii="David" w:hAnsi="David" w:cs="David"/>
          <w:sz w:val="24"/>
          <w:szCs w:val="24"/>
          <w:rtl/>
        </w:rPr>
        <w:t xml:space="preserve">ממשק טרום ייעוץ </w:t>
      </w:r>
      <w:r w:rsidR="001D1AEF" w:rsidRPr="00A55F5F">
        <w:rPr>
          <w:rFonts w:ascii="David" w:hAnsi="David" w:cs="David"/>
          <w:sz w:val="24"/>
          <w:szCs w:val="24"/>
          <w:rtl/>
        </w:rPr>
        <w:t>–</w:t>
      </w:r>
      <w:r w:rsidRPr="00A55F5F">
        <w:rPr>
          <w:rFonts w:ascii="David" w:hAnsi="David" w:cs="David"/>
          <w:sz w:val="24"/>
          <w:szCs w:val="24"/>
          <w:rtl/>
        </w:rPr>
        <w:t xml:space="preserve"> קובע</w:t>
      </w:r>
      <w:r w:rsidR="001D1AEF" w:rsidRPr="00A55F5F">
        <w:rPr>
          <w:rFonts w:ascii="David" w:hAnsi="David" w:cs="David"/>
          <w:sz w:val="24"/>
          <w:szCs w:val="24"/>
          <w:rtl/>
        </w:rPr>
        <w:t xml:space="preserve"> את </w:t>
      </w:r>
      <w:r w:rsidR="001D1AEF" w:rsidRPr="00A55F5F">
        <w:rPr>
          <w:rFonts w:ascii="David" w:hAnsi="David" w:cs="David" w:hint="cs"/>
          <w:sz w:val="24"/>
          <w:szCs w:val="24"/>
          <w:rtl/>
        </w:rPr>
        <w:t>מבנה הקובץ ו</w:t>
      </w:r>
      <w:r w:rsidRPr="00A55F5F">
        <w:rPr>
          <w:rFonts w:ascii="David" w:hAnsi="David" w:cs="David"/>
          <w:sz w:val="24"/>
          <w:szCs w:val="24"/>
          <w:rtl/>
        </w:rPr>
        <w:t>את פרטי המידע שעל גוף מוסדי להעביר לבעל רישיון בשלב ההכנה למתן ייעוץ פנסיוני או שיווק פנסיוני לראשונה.</w:t>
      </w:r>
    </w:p>
    <w:p w14:paraId="2765FB3D" w14:textId="567C4F1F" w:rsidR="00300C64" w:rsidRPr="00A55F5F" w:rsidRDefault="00300C64" w:rsidP="001D1AEF">
      <w:pPr>
        <w:numPr>
          <w:ilvl w:val="1"/>
          <w:numId w:val="4"/>
        </w:numPr>
        <w:spacing w:line="360" w:lineRule="auto"/>
        <w:rPr>
          <w:rFonts w:ascii="David" w:hAnsi="David" w:cs="David"/>
          <w:sz w:val="24"/>
          <w:szCs w:val="24"/>
          <w:rtl/>
        </w:rPr>
      </w:pPr>
      <w:r w:rsidRPr="00A55F5F">
        <w:rPr>
          <w:rFonts w:ascii="David" w:hAnsi="David" w:cs="David"/>
          <w:sz w:val="24"/>
          <w:szCs w:val="24"/>
          <w:rtl/>
        </w:rPr>
        <w:t xml:space="preserve">ממשק ניוד - קובע </w:t>
      </w:r>
      <w:r w:rsidR="001D1AEF" w:rsidRPr="00A55F5F">
        <w:rPr>
          <w:rFonts w:ascii="David" w:hAnsi="David" w:cs="David"/>
          <w:sz w:val="24"/>
          <w:szCs w:val="24"/>
          <w:rtl/>
        </w:rPr>
        <w:t xml:space="preserve">את </w:t>
      </w:r>
      <w:r w:rsidR="001D1AEF" w:rsidRPr="00A55F5F">
        <w:rPr>
          <w:rFonts w:ascii="David" w:hAnsi="David" w:cs="David" w:hint="cs"/>
          <w:sz w:val="24"/>
          <w:szCs w:val="24"/>
          <w:rtl/>
        </w:rPr>
        <w:t>מבנה הקובץ ו</w:t>
      </w:r>
      <w:r w:rsidRPr="00A55F5F">
        <w:rPr>
          <w:rFonts w:ascii="David" w:hAnsi="David" w:cs="David"/>
          <w:sz w:val="24"/>
          <w:szCs w:val="24"/>
          <w:rtl/>
        </w:rPr>
        <w:t>את פרטי המידע שיועברו בעת העברת כספים בין מוצרים פנסיוניים שונים ובין גופים מוסדיים שונים.</w:t>
      </w:r>
    </w:p>
    <w:p w14:paraId="483DB7FD" w14:textId="6E9E1403" w:rsidR="00B8476C" w:rsidRPr="00A55F5F" w:rsidRDefault="00300C64" w:rsidP="00131BAA">
      <w:pPr>
        <w:numPr>
          <w:ilvl w:val="1"/>
          <w:numId w:val="4"/>
        </w:numPr>
        <w:spacing w:line="360" w:lineRule="auto"/>
        <w:rPr>
          <w:rFonts w:ascii="David" w:hAnsi="David" w:cs="David"/>
          <w:sz w:val="24"/>
          <w:szCs w:val="24"/>
        </w:rPr>
      </w:pPr>
      <w:r w:rsidRPr="00A55F5F">
        <w:rPr>
          <w:rFonts w:ascii="David" w:hAnsi="David" w:cs="David"/>
          <w:sz w:val="24"/>
          <w:szCs w:val="24"/>
          <w:rtl/>
        </w:rPr>
        <w:t xml:space="preserve">ממשק אירועים - קובע </w:t>
      </w:r>
      <w:r w:rsidR="001D1AEF" w:rsidRPr="00A55F5F">
        <w:rPr>
          <w:rFonts w:ascii="David" w:hAnsi="David" w:cs="David"/>
          <w:sz w:val="24"/>
          <w:szCs w:val="24"/>
          <w:rtl/>
        </w:rPr>
        <w:t xml:space="preserve">את </w:t>
      </w:r>
      <w:r w:rsidR="001D1AEF" w:rsidRPr="00A55F5F">
        <w:rPr>
          <w:rFonts w:ascii="David" w:hAnsi="David" w:cs="David" w:hint="cs"/>
          <w:sz w:val="24"/>
          <w:szCs w:val="24"/>
          <w:rtl/>
        </w:rPr>
        <w:t>מבנה הקובץ ו</w:t>
      </w:r>
      <w:r w:rsidRPr="00A55F5F">
        <w:rPr>
          <w:rFonts w:ascii="David" w:hAnsi="David" w:cs="David"/>
          <w:sz w:val="24"/>
          <w:szCs w:val="24"/>
          <w:rtl/>
        </w:rPr>
        <w:t xml:space="preserve">את פרטי המידע אשר נדרש להעביר לגופים המוסדיים, במטרה לאפשר </w:t>
      </w:r>
      <w:r w:rsidRPr="00A55F5F">
        <w:rPr>
          <w:rFonts w:ascii="David" w:hAnsi="David" w:cs="David" w:hint="eastAsia"/>
          <w:sz w:val="24"/>
          <w:szCs w:val="24"/>
          <w:rtl/>
        </w:rPr>
        <w:t>הצטרפות</w:t>
      </w:r>
      <w:r w:rsidRPr="00A55F5F">
        <w:rPr>
          <w:rFonts w:ascii="David" w:hAnsi="David" w:cs="David" w:hint="cs"/>
          <w:sz w:val="24"/>
          <w:szCs w:val="24"/>
          <w:rtl/>
        </w:rPr>
        <w:t xml:space="preserve">, </w:t>
      </w:r>
      <w:r w:rsidRPr="00A55F5F">
        <w:rPr>
          <w:rFonts w:ascii="David" w:hAnsi="David" w:cs="David"/>
          <w:sz w:val="24"/>
          <w:szCs w:val="24"/>
          <w:rtl/>
        </w:rPr>
        <w:t xml:space="preserve">קליטה והפקה של מוצרים פנסיוניים באופן ממוכן, וכן את פרטי המידע שיועברו לצורך ביצוע שינויים במוצרים פנסיוניים שבידי לקוחות או בנתונים הרלוונטיים לניהול מוצרים פנסיוניים עבור לקוחות. </w:t>
      </w:r>
    </w:p>
    <w:p w14:paraId="142E4FA3" w14:textId="1B1E3679" w:rsidR="00B8476C" w:rsidRPr="00A55F5F" w:rsidRDefault="003B1FC3" w:rsidP="00B8476C">
      <w:pPr>
        <w:numPr>
          <w:ilvl w:val="1"/>
          <w:numId w:val="4"/>
        </w:numPr>
        <w:spacing w:line="360" w:lineRule="auto"/>
        <w:rPr>
          <w:rFonts w:ascii="David" w:hAnsi="David" w:cs="David"/>
          <w:sz w:val="24"/>
          <w:szCs w:val="24"/>
        </w:rPr>
      </w:pPr>
      <w:r w:rsidRPr="00A55F5F">
        <w:rPr>
          <w:rFonts w:ascii="David" w:hAnsi="David" w:cs="David"/>
          <w:sz w:val="24"/>
          <w:szCs w:val="24"/>
          <w:rtl/>
        </w:rPr>
        <w:t xml:space="preserve">ממשק </w:t>
      </w:r>
      <w:r w:rsidRPr="00A55F5F">
        <w:rPr>
          <w:rFonts w:ascii="David" w:hAnsi="David" w:cs="David" w:hint="cs"/>
          <w:sz w:val="24"/>
          <w:szCs w:val="24"/>
          <w:rtl/>
        </w:rPr>
        <w:t>אירועים</w:t>
      </w:r>
      <w:r w:rsidR="00FE0D77" w:rsidRPr="00A55F5F">
        <w:rPr>
          <w:rFonts w:ascii="David" w:hAnsi="David" w:cs="David" w:hint="cs"/>
          <w:sz w:val="24"/>
          <w:szCs w:val="24"/>
          <w:rtl/>
        </w:rPr>
        <w:t xml:space="preserve"> </w:t>
      </w:r>
      <w:r w:rsidR="00EA3CF1" w:rsidRPr="00A55F5F">
        <w:rPr>
          <w:rFonts w:ascii="David" w:hAnsi="David" w:cs="David"/>
          <w:sz w:val="24"/>
          <w:szCs w:val="24"/>
          <w:rtl/>
        </w:rPr>
        <w:t>–</w:t>
      </w:r>
      <w:r w:rsidR="00FE0D77" w:rsidRPr="00A55F5F">
        <w:rPr>
          <w:rFonts w:ascii="David" w:hAnsi="David" w:cs="David" w:hint="cs"/>
          <w:sz w:val="24"/>
          <w:szCs w:val="24"/>
          <w:rtl/>
        </w:rPr>
        <w:t xml:space="preserve"> הקמה</w:t>
      </w:r>
      <w:r w:rsidR="00EA3CF1" w:rsidRPr="00A55F5F">
        <w:rPr>
          <w:rFonts w:ascii="David" w:hAnsi="David" w:cs="David" w:hint="cs"/>
          <w:sz w:val="24"/>
          <w:szCs w:val="24"/>
          <w:rtl/>
        </w:rPr>
        <w:t xml:space="preserve"> </w:t>
      </w:r>
      <w:r w:rsidR="001D1AEF" w:rsidRPr="00A55F5F">
        <w:rPr>
          <w:rFonts w:ascii="David" w:hAnsi="David" w:cs="David"/>
          <w:sz w:val="24"/>
          <w:szCs w:val="24"/>
          <w:rtl/>
        </w:rPr>
        <w:t>–</w:t>
      </w:r>
      <w:r w:rsidRPr="00A55F5F">
        <w:rPr>
          <w:rFonts w:ascii="David" w:hAnsi="David" w:cs="David"/>
          <w:sz w:val="24"/>
          <w:szCs w:val="24"/>
          <w:rtl/>
        </w:rPr>
        <w:t xml:space="preserve"> קובע</w:t>
      </w:r>
      <w:r w:rsidR="001D1AEF" w:rsidRPr="00A55F5F">
        <w:rPr>
          <w:rFonts w:ascii="David" w:hAnsi="David" w:cs="David" w:hint="cs"/>
          <w:sz w:val="24"/>
          <w:szCs w:val="24"/>
          <w:rtl/>
        </w:rPr>
        <w:t xml:space="preserve"> </w:t>
      </w:r>
      <w:r w:rsidR="001D1AEF" w:rsidRPr="00A55F5F">
        <w:rPr>
          <w:rFonts w:ascii="David" w:hAnsi="David" w:cs="David"/>
          <w:sz w:val="24"/>
          <w:szCs w:val="24"/>
          <w:rtl/>
        </w:rPr>
        <w:t xml:space="preserve">את </w:t>
      </w:r>
      <w:r w:rsidR="001D1AEF" w:rsidRPr="00A55F5F">
        <w:rPr>
          <w:rFonts w:ascii="David" w:hAnsi="David" w:cs="David" w:hint="eastAsia"/>
          <w:sz w:val="24"/>
          <w:szCs w:val="24"/>
          <w:rtl/>
        </w:rPr>
        <w:t>מבנה</w:t>
      </w:r>
      <w:r w:rsidR="001D1AEF" w:rsidRPr="00A55F5F">
        <w:rPr>
          <w:rFonts w:ascii="David" w:hAnsi="David" w:cs="David"/>
          <w:sz w:val="24"/>
          <w:szCs w:val="24"/>
          <w:rtl/>
        </w:rPr>
        <w:t xml:space="preserve"> </w:t>
      </w:r>
      <w:r w:rsidR="001D1AEF" w:rsidRPr="00A55F5F">
        <w:rPr>
          <w:rFonts w:ascii="David" w:hAnsi="David" w:cs="David" w:hint="eastAsia"/>
          <w:sz w:val="24"/>
          <w:szCs w:val="24"/>
          <w:rtl/>
        </w:rPr>
        <w:t>הקובץ</w:t>
      </w:r>
      <w:r w:rsidRPr="00A55F5F">
        <w:rPr>
          <w:rFonts w:ascii="David" w:hAnsi="David" w:cs="David"/>
          <w:sz w:val="24"/>
          <w:szCs w:val="24"/>
          <w:rtl/>
        </w:rPr>
        <w:t xml:space="preserve"> את פרטי המידע אשר נדרש </w:t>
      </w:r>
      <w:r w:rsidR="00B8476C" w:rsidRPr="00A55F5F">
        <w:rPr>
          <w:rFonts w:ascii="David" w:hAnsi="David" w:cs="David" w:hint="cs"/>
          <w:sz w:val="24"/>
          <w:szCs w:val="24"/>
          <w:rtl/>
        </w:rPr>
        <w:t>להעביר לגופים המוסדיים בכדי לאפשר הצטרפות, עדכון כיסוי ביטוחי בקרן פנסיה, מינוי מוטבים ושינוי מסלול ההשקעה במוצר קיים. כמו כן, הממשק מאפשר</w:t>
      </w:r>
      <w:r w:rsidR="0034483C" w:rsidRPr="00A55F5F">
        <w:rPr>
          <w:rFonts w:ascii="David" w:hAnsi="David" w:cs="David" w:hint="cs"/>
          <w:sz w:val="24"/>
          <w:szCs w:val="24"/>
          <w:rtl/>
        </w:rPr>
        <w:t xml:space="preserve"> </w:t>
      </w:r>
      <w:r w:rsidRPr="00A55F5F">
        <w:rPr>
          <w:rFonts w:ascii="David" w:hAnsi="David" w:cs="David"/>
          <w:sz w:val="24"/>
          <w:szCs w:val="24"/>
          <w:rtl/>
        </w:rPr>
        <w:t>להעביר</w:t>
      </w:r>
      <w:r w:rsidRPr="00A55F5F">
        <w:rPr>
          <w:rFonts w:ascii="David" w:hAnsi="David" w:cs="David" w:hint="cs"/>
          <w:sz w:val="24"/>
          <w:szCs w:val="24"/>
          <w:rtl/>
        </w:rPr>
        <w:t xml:space="preserve"> </w:t>
      </w:r>
      <w:r w:rsidRPr="00A55F5F">
        <w:rPr>
          <w:rFonts w:ascii="David" w:hAnsi="David" w:cs="David"/>
          <w:sz w:val="24"/>
          <w:szCs w:val="24"/>
          <w:rtl/>
        </w:rPr>
        <w:t xml:space="preserve">למעסיק </w:t>
      </w:r>
      <w:r w:rsidR="00B8476C" w:rsidRPr="00A55F5F">
        <w:rPr>
          <w:rFonts w:ascii="David" w:hAnsi="David" w:cs="David" w:hint="cs"/>
          <w:sz w:val="24"/>
          <w:szCs w:val="24"/>
          <w:rtl/>
        </w:rPr>
        <w:t>את</w:t>
      </w:r>
      <w:r w:rsidRPr="00A55F5F">
        <w:rPr>
          <w:rFonts w:ascii="David" w:hAnsi="David" w:cs="David"/>
          <w:sz w:val="24"/>
          <w:szCs w:val="24"/>
          <w:rtl/>
        </w:rPr>
        <w:t xml:space="preserve"> </w:t>
      </w:r>
      <w:r w:rsidRPr="00A55F5F">
        <w:rPr>
          <w:rFonts w:ascii="David" w:hAnsi="David" w:cs="David" w:hint="eastAsia"/>
          <w:sz w:val="24"/>
          <w:szCs w:val="24"/>
          <w:rtl/>
        </w:rPr>
        <w:t>אופן</w:t>
      </w:r>
      <w:r w:rsidRPr="00A55F5F">
        <w:rPr>
          <w:rFonts w:ascii="David" w:hAnsi="David" w:cs="David"/>
          <w:sz w:val="24"/>
          <w:szCs w:val="24"/>
          <w:rtl/>
        </w:rPr>
        <w:t xml:space="preserve"> </w:t>
      </w:r>
      <w:r w:rsidRPr="00A55F5F">
        <w:rPr>
          <w:rFonts w:ascii="David" w:hAnsi="David" w:cs="David" w:hint="eastAsia"/>
          <w:sz w:val="24"/>
          <w:szCs w:val="24"/>
          <w:rtl/>
        </w:rPr>
        <w:t>פיצול</w:t>
      </w:r>
      <w:r w:rsidRPr="00A55F5F">
        <w:rPr>
          <w:rFonts w:ascii="David" w:hAnsi="David" w:cs="David"/>
          <w:sz w:val="24"/>
          <w:szCs w:val="24"/>
          <w:rtl/>
        </w:rPr>
        <w:t xml:space="preserve"> </w:t>
      </w:r>
      <w:r w:rsidRPr="00A55F5F">
        <w:rPr>
          <w:rFonts w:ascii="David" w:hAnsi="David" w:cs="David" w:hint="eastAsia"/>
          <w:sz w:val="24"/>
          <w:szCs w:val="24"/>
          <w:rtl/>
        </w:rPr>
        <w:t>כספים</w:t>
      </w:r>
      <w:r w:rsidRPr="00A55F5F">
        <w:rPr>
          <w:rFonts w:ascii="David" w:hAnsi="David" w:cs="David"/>
          <w:sz w:val="24"/>
          <w:szCs w:val="24"/>
          <w:rtl/>
        </w:rPr>
        <w:t xml:space="preserve"> </w:t>
      </w:r>
      <w:r w:rsidRPr="00A55F5F">
        <w:rPr>
          <w:rFonts w:ascii="David" w:hAnsi="David" w:cs="David" w:hint="eastAsia"/>
          <w:sz w:val="24"/>
          <w:szCs w:val="24"/>
          <w:rtl/>
        </w:rPr>
        <w:t>בין</w:t>
      </w:r>
      <w:r w:rsidRPr="00A55F5F">
        <w:rPr>
          <w:rFonts w:ascii="David" w:hAnsi="David" w:cs="David"/>
          <w:sz w:val="24"/>
          <w:szCs w:val="24"/>
          <w:rtl/>
        </w:rPr>
        <w:t xml:space="preserve"> </w:t>
      </w:r>
      <w:r w:rsidRPr="00A55F5F">
        <w:rPr>
          <w:rFonts w:ascii="David" w:hAnsi="David" w:cs="David" w:hint="eastAsia"/>
          <w:sz w:val="24"/>
          <w:szCs w:val="24"/>
          <w:rtl/>
        </w:rPr>
        <w:t>קופות</w:t>
      </w:r>
      <w:r w:rsidRPr="00A55F5F">
        <w:rPr>
          <w:rFonts w:ascii="David" w:hAnsi="David" w:cs="David"/>
          <w:sz w:val="24"/>
          <w:szCs w:val="24"/>
          <w:rtl/>
        </w:rPr>
        <w:t xml:space="preserve"> </w:t>
      </w:r>
      <w:r w:rsidRPr="00A55F5F">
        <w:rPr>
          <w:rFonts w:ascii="David" w:hAnsi="David" w:cs="David" w:hint="eastAsia"/>
          <w:sz w:val="24"/>
          <w:szCs w:val="24"/>
          <w:rtl/>
        </w:rPr>
        <w:t>הגמל</w:t>
      </w:r>
      <w:r w:rsidRPr="00A55F5F">
        <w:rPr>
          <w:rFonts w:ascii="David" w:hAnsi="David" w:cs="David"/>
          <w:sz w:val="24"/>
          <w:szCs w:val="24"/>
          <w:rtl/>
        </w:rPr>
        <w:t xml:space="preserve"> </w:t>
      </w:r>
      <w:r w:rsidRPr="00A55F5F">
        <w:rPr>
          <w:rFonts w:ascii="David" w:hAnsi="David" w:cs="David" w:hint="eastAsia"/>
          <w:sz w:val="24"/>
          <w:szCs w:val="24"/>
          <w:rtl/>
        </w:rPr>
        <w:t>של</w:t>
      </w:r>
      <w:r w:rsidRPr="00A55F5F">
        <w:rPr>
          <w:rFonts w:ascii="David" w:hAnsi="David" w:cs="David"/>
          <w:sz w:val="24"/>
          <w:szCs w:val="24"/>
          <w:rtl/>
        </w:rPr>
        <w:t xml:space="preserve"> </w:t>
      </w:r>
      <w:r w:rsidRPr="00A55F5F">
        <w:rPr>
          <w:rFonts w:ascii="David" w:hAnsi="David" w:cs="David" w:hint="eastAsia"/>
          <w:sz w:val="24"/>
          <w:szCs w:val="24"/>
          <w:rtl/>
        </w:rPr>
        <w:t>העובד</w:t>
      </w:r>
      <w:r w:rsidRPr="00A55F5F">
        <w:rPr>
          <w:rFonts w:ascii="David" w:hAnsi="David" w:cs="David"/>
          <w:sz w:val="24"/>
          <w:szCs w:val="24"/>
          <w:rtl/>
        </w:rPr>
        <w:t xml:space="preserve"> ("טופס </w:t>
      </w:r>
      <w:r w:rsidRPr="00A55F5F">
        <w:rPr>
          <w:rFonts w:ascii="David" w:hAnsi="David" w:cs="David" w:hint="eastAsia"/>
          <w:sz w:val="24"/>
          <w:szCs w:val="24"/>
          <w:rtl/>
        </w:rPr>
        <w:t>קוביות</w:t>
      </w:r>
      <w:r w:rsidRPr="00A55F5F">
        <w:rPr>
          <w:rFonts w:ascii="David" w:hAnsi="David" w:cs="David"/>
          <w:sz w:val="24"/>
          <w:szCs w:val="24"/>
          <w:rtl/>
        </w:rPr>
        <w:t xml:space="preserve">"), </w:t>
      </w:r>
      <w:r w:rsidRPr="00A55F5F">
        <w:rPr>
          <w:rFonts w:ascii="David" w:hAnsi="David" w:cs="David" w:hint="eastAsia"/>
          <w:sz w:val="24"/>
          <w:szCs w:val="24"/>
          <w:rtl/>
        </w:rPr>
        <w:t>ולעניין</w:t>
      </w:r>
      <w:r w:rsidRPr="00A55F5F">
        <w:rPr>
          <w:rFonts w:ascii="David" w:hAnsi="David" w:cs="David"/>
          <w:sz w:val="24"/>
          <w:szCs w:val="24"/>
          <w:rtl/>
        </w:rPr>
        <w:t xml:space="preserve"> </w:t>
      </w:r>
      <w:r w:rsidRPr="00A55F5F">
        <w:rPr>
          <w:rFonts w:ascii="David" w:hAnsi="David" w:cs="David" w:hint="eastAsia"/>
          <w:sz w:val="24"/>
          <w:szCs w:val="24"/>
          <w:rtl/>
        </w:rPr>
        <w:t>גוף</w:t>
      </w:r>
      <w:r w:rsidRPr="00A55F5F">
        <w:rPr>
          <w:rFonts w:ascii="David" w:hAnsi="David" w:cs="David"/>
          <w:sz w:val="24"/>
          <w:szCs w:val="24"/>
          <w:rtl/>
        </w:rPr>
        <w:t xml:space="preserve"> </w:t>
      </w:r>
      <w:r w:rsidRPr="00A55F5F">
        <w:rPr>
          <w:rFonts w:ascii="David" w:hAnsi="David" w:cs="David" w:hint="eastAsia"/>
          <w:sz w:val="24"/>
          <w:szCs w:val="24"/>
          <w:rtl/>
        </w:rPr>
        <w:t>מוסדי</w:t>
      </w:r>
      <w:r w:rsidRPr="00A55F5F">
        <w:rPr>
          <w:rFonts w:ascii="David" w:hAnsi="David" w:cs="David"/>
          <w:sz w:val="24"/>
          <w:szCs w:val="24"/>
          <w:rtl/>
        </w:rPr>
        <w:t xml:space="preserve"> </w:t>
      </w:r>
      <w:r w:rsidRPr="00A55F5F">
        <w:rPr>
          <w:rFonts w:ascii="David" w:hAnsi="David" w:cs="David" w:hint="eastAsia"/>
          <w:sz w:val="24"/>
          <w:szCs w:val="24"/>
          <w:rtl/>
        </w:rPr>
        <w:t>המנהל</w:t>
      </w:r>
      <w:r w:rsidRPr="00A55F5F">
        <w:rPr>
          <w:rFonts w:ascii="David" w:hAnsi="David" w:cs="David"/>
          <w:sz w:val="24"/>
          <w:szCs w:val="24"/>
          <w:rtl/>
        </w:rPr>
        <w:t xml:space="preserve"> </w:t>
      </w:r>
      <w:r w:rsidRPr="00A55F5F">
        <w:rPr>
          <w:rFonts w:ascii="David" w:hAnsi="David" w:cs="David" w:hint="eastAsia"/>
          <w:sz w:val="24"/>
          <w:szCs w:val="24"/>
          <w:rtl/>
        </w:rPr>
        <w:t>קופת</w:t>
      </w:r>
      <w:r w:rsidRPr="00A55F5F">
        <w:rPr>
          <w:rFonts w:ascii="David" w:hAnsi="David" w:cs="David"/>
          <w:sz w:val="24"/>
          <w:szCs w:val="24"/>
          <w:rtl/>
        </w:rPr>
        <w:t xml:space="preserve"> </w:t>
      </w:r>
      <w:r w:rsidRPr="00A55F5F">
        <w:rPr>
          <w:rFonts w:ascii="David" w:hAnsi="David" w:cs="David" w:hint="eastAsia"/>
          <w:sz w:val="24"/>
          <w:szCs w:val="24"/>
          <w:rtl/>
        </w:rPr>
        <w:t>ביטוח</w:t>
      </w:r>
      <w:r w:rsidRPr="00A55F5F">
        <w:rPr>
          <w:rFonts w:ascii="David" w:hAnsi="David" w:cs="David"/>
          <w:sz w:val="24"/>
          <w:szCs w:val="24"/>
          <w:rtl/>
        </w:rPr>
        <w:t xml:space="preserve"> </w:t>
      </w:r>
      <w:r w:rsidRPr="00A55F5F">
        <w:rPr>
          <w:rFonts w:ascii="David" w:hAnsi="David" w:cs="David" w:hint="eastAsia"/>
          <w:sz w:val="24"/>
          <w:szCs w:val="24"/>
          <w:rtl/>
        </w:rPr>
        <w:t>גם</w:t>
      </w:r>
      <w:r w:rsidRPr="00A55F5F">
        <w:rPr>
          <w:rFonts w:ascii="David" w:hAnsi="David" w:cs="David"/>
          <w:sz w:val="24"/>
          <w:szCs w:val="24"/>
          <w:rtl/>
        </w:rPr>
        <w:t xml:space="preserve"> </w:t>
      </w:r>
      <w:r w:rsidRPr="00A55F5F">
        <w:rPr>
          <w:rFonts w:ascii="David" w:hAnsi="David" w:cs="David" w:hint="eastAsia"/>
          <w:sz w:val="24"/>
          <w:szCs w:val="24"/>
          <w:rtl/>
        </w:rPr>
        <w:t>את</w:t>
      </w:r>
      <w:r w:rsidRPr="00A55F5F">
        <w:rPr>
          <w:rFonts w:ascii="David" w:hAnsi="David" w:cs="David"/>
          <w:sz w:val="24"/>
          <w:szCs w:val="24"/>
          <w:rtl/>
        </w:rPr>
        <w:t xml:space="preserve"> </w:t>
      </w:r>
      <w:r w:rsidRPr="00A55F5F">
        <w:rPr>
          <w:rFonts w:ascii="David" w:hAnsi="David" w:cs="David" w:hint="eastAsia"/>
          <w:sz w:val="24"/>
          <w:szCs w:val="24"/>
          <w:rtl/>
        </w:rPr>
        <w:t>אופן</w:t>
      </w:r>
      <w:r w:rsidRPr="00A55F5F">
        <w:rPr>
          <w:rFonts w:ascii="David" w:hAnsi="David" w:cs="David"/>
          <w:sz w:val="24"/>
          <w:szCs w:val="24"/>
          <w:rtl/>
        </w:rPr>
        <w:t xml:space="preserve"> </w:t>
      </w:r>
      <w:r w:rsidRPr="00A55F5F">
        <w:rPr>
          <w:rFonts w:ascii="David" w:hAnsi="David" w:cs="David" w:hint="eastAsia"/>
          <w:sz w:val="24"/>
          <w:szCs w:val="24"/>
          <w:rtl/>
        </w:rPr>
        <w:t>פיצול</w:t>
      </w:r>
      <w:r w:rsidRPr="00A55F5F">
        <w:rPr>
          <w:rFonts w:ascii="David" w:hAnsi="David" w:cs="David"/>
          <w:sz w:val="24"/>
          <w:szCs w:val="24"/>
          <w:rtl/>
        </w:rPr>
        <w:t xml:space="preserve"> </w:t>
      </w:r>
      <w:r w:rsidRPr="00A55F5F">
        <w:rPr>
          <w:rFonts w:ascii="David" w:hAnsi="David" w:cs="David" w:hint="eastAsia"/>
          <w:sz w:val="24"/>
          <w:szCs w:val="24"/>
          <w:rtl/>
        </w:rPr>
        <w:t>הכספים</w:t>
      </w:r>
      <w:r w:rsidRPr="00A55F5F">
        <w:rPr>
          <w:rFonts w:ascii="David" w:hAnsi="David" w:cs="David"/>
          <w:sz w:val="24"/>
          <w:szCs w:val="24"/>
          <w:rtl/>
        </w:rPr>
        <w:t xml:space="preserve"> </w:t>
      </w:r>
      <w:r w:rsidRPr="00A55F5F">
        <w:rPr>
          <w:rFonts w:ascii="David" w:hAnsi="David" w:cs="David" w:hint="eastAsia"/>
          <w:sz w:val="24"/>
          <w:szCs w:val="24"/>
          <w:rtl/>
        </w:rPr>
        <w:t>בין</w:t>
      </w:r>
      <w:r w:rsidRPr="00A55F5F">
        <w:rPr>
          <w:rFonts w:ascii="David" w:hAnsi="David" w:cs="David"/>
          <w:sz w:val="24"/>
          <w:szCs w:val="24"/>
          <w:rtl/>
        </w:rPr>
        <w:t xml:space="preserve"> </w:t>
      </w:r>
      <w:r w:rsidRPr="00A55F5F">
        <w:rPr>
          <w:rFonts w:ascii="David" w:hAnsi="David" w:cs="David" w:hint="eastAsia"/>
          <w:sz w:val="24"/>
          <w:szCs w:val="24"/>
          <w:rtl/>
        </w:rPr>
        <w:t>הפוליסות</w:t>
      </w:r>
      <w:r w:rsidRPr="00A55F5F">
        <w:rPr>
          <w:rFonts w:ascii="David" w:hAnsi="David" w:cs="David"/>
          <w:sz w:val="24"/>
          <w:szCs w:val="24"/>
          <w:rtl/>
        </w:rPr>
        <w:t xml:space="preserve"> </w:t>
      </w:r>
      <w:r w:rsidRPr="00A55F5F">
        <w:rPr>
          <w:rFonts w:ascii="David" w:hAnsi="David" w:cs="David" w:hint="eastAsia"/>
          <w:sz w:val="24"/>
          <w:szCs w:val="24"/>
          <w:rtl/>
        </w:rPr>
        <w:t>הרשומות</w:t>
      </w:r>
      <w:r w:rsidRPr="00A55F5F">
        <w:rPr>
          <w:rFonts w:ascii="David" w:hAnsi="David" w:cs="David"/>
          <w:sz w:val="24"/>
          <w:szCs w:val="24"/>
          <w:rtl/>
        </w:rPr>
        <w:t xml:space="preserve"> </w:t>
      </w:r>
      <w:r w:rsidRPr="00A55F5F">
        <w:rPr>
          <w:rFonts w:ascii="David" w:hAnsi="David" w:cs="David" w:hint="eastAsia"/>
          <w:sz w:val="24"/>
          <w:szCs w:val="24"/>
          <w:rtl/>
        </w:rPr>
        <w:t>לזכות</w:t>
      </w:r>
      <w:r w:rsidRPr="00A55F5F">
        <w:rPr>
          <w:rFonts w:ascii="David" w:hAnsi="David" w:cs="David"/>
          <w:sz w:val="24"/>
          <w:szCs w:val="24"/>
          <w:rtl/>
        </w:rPr>
        <w:t xml:space="preserve"> </w:t>
      </w:r>
      <w:r w:rsidRPr="00A55F5F">
        <w:rPr>
          <w:rFonts w:ascii="David" w:hAnsi="David" w:cs="David" w:hint="eastAsia"/>
          <w:sz w:val="24"/>
          <w:szCs w:val="24"/>
          <w:rtl/>
        </w:rPr>
        <w:t>המבוטח</w:t>
      </w:r>
      <w:r w:rsidRPr="00A55F5F">
        <w:rPr>
          <w:rFonts w:ascii="David" w:hAnsi="David" w:cs="David"/>
          <w:sz w:val="24"/>
          <w:szCs w:val="24"/>
          <w:rtl/>
        </w:rPr>
        <w:t>.</w:t>
      </w:r>
      <w:r w:rsidR="00B57B26" w:rsidRPr="00A55F5F">
        <w:rPr>
          <w:rFonts w:ascii="David" w:hAnsi="David" w:cs="David" w:hint="cs"/>
          <w:sz w:val="24"/>
          <w:szCs w:val="24"/>
          <w:rtl/>
        </w:rPr>
        <w:t xml:space="preserve"> </w:t>
      </w:r>
    </w:p>
    <w:p w14:paraId="33AF0FB7" w14:textId="27F70D8F" w:rsidR="00300C64" w:rsidRPr="00A55F5F" w:rsidRDefault="00300C64" w:rsidP="009E6CF9">
      <w:pPr>
        <w:numPr>
          <w:ilvl w:val="1"/>
          <w:numId w:val="4"/>
        </w:numPr>
        <w:spacing w:line="360" w:lineRule="auto"/>
        <w:rPr>
          <w:rFonts w:ascii="David" w:hAnsi="David" w:cs="David"/>
          <w:sz w:val="24"/>
          <w:szCs w:val="24"/>
        </w:rPr>
      </w:pPr>
      <w:r w:rsidRPr="00A55F5F">
        <w:rPr>
          <w:rFonts w:ascii="David" w:hAnsi="David" w:cs="David" w:hint="eastAsia"/>
          <w:sz w:val="24"/>
          <w:szCs w:val="24"/>
          <w:rtl/>
        </w:rPr>
        <w:t>ממשק</w:t>
      </w:r>
      <w:r w:rsidRPr="00A55F5F">
        <w:rPr>
          <w:rFonts w:ascii="David" w:hAnsi="David" w:cs="David"/>
          <w:sz w:val="24"/>
          <w:szCs w:val="24"/>
          <w:rtl/>
        </w:rPr>
        <w:t xml:space="preserve"> </w:t>
      </w:r>
      <w:r w:rsidRPr="00A55F5F">
        <w:rPr>
          <w:rFonts w:ascii="David" w:hAnsi="David" w:cs="David" w:hint="eastAsia"/>
          <w:sz w:val="24"/>
          <w:szCs w:val="24"/>
          <w:rtl/>
        </w:rPr>
        <w:t>היזון</w:t>
      </w:r>
      <w:r w:rsidRPr="00A55F5F">
        <w:rPr>
          <w:rFonts w:ascii="David" w:hAnsi="David" w:cs="David"/>
          <w:sz w:val="24"/>
          <w:szCs w:val="24"/>
          <w:rtl/>
        </w:rPr>
        <w:t xml:space="preserve"> </w:t>
      </w:r>
      <w:r w:rsidRPr="00A55F5F">
        <w:rPr>
          <w:rFonts w:ascii="David" w:hAnsi="David" w:cs="David" w:hint="eastAsia"/>
          <w:sz w:val="24"/>
          <w:szCs w:val="24"/>
          <w:rtl/>
        </w:rPr>
        <w:t>חוזר</w:t>
      </w:r>
      <w:r w:rsidRPr="00A55F5F">
        <w:rPr>
          <w:rFonts w:ascii="David" w:hAnsi="David" w:cs="David"/>
          <w:sz w:val="24"/>
          <w:szCs w:val="24"/>
          <w:rtl/>
        </w:rPr>
        <w:t xml:space="preserve"> </w:t>
      </w:r>
      <w:r w:rsidRPr="00A55F5F">
        <w:rPr>
          <w:rFonts w:ascii="David" w:hAnsi="David" w:cs="David" w:hint="eastAsia"/>
          <w:sz w:val="24"/>
          <w:szCs w:val="24"/>
          <w:rtl/>
        </w:rPr>
        <w:t>ראשוני</w:t>
      </w:r>
      <w:r w:rsidRPr="00A55F5F">
        <w:rPr>
          <w:rFonts w:ascii="David" w:hAnsi="David" w:cs="David"/>
          <w:sz w:val="24"/>
          <w:szCs w:val="24"/>
          <w:rtl/>
        </w:rPr>
        <w:t xml:space="preserve"> - ק</w:t>
      </w:r>
      <w:r w:rsidRPr="00A55F5F">
        <w:rPr>
          <w:rFonts w:ascii="David" w:hAnsi="David" w:cs="David" w:hint="eastAsia"/>
          <w:sz w:val="24"/>
          <w:szCs w:val="24"/>
          <w:rtl/>
        </w:rPr>
        <w:t>ובע</w:t>
      </w:r>
      <w:r w:rsidRPr="00A55F5F">
        <w:rPr>
          <w:rFonts w:ascii="David" w:hAnsi="David" w:cs="David"/>
          <w:sz w:val="24"/>
          <w:szCs w:val="24"/>
          <w:rtl/>
        </w:rPr>
        <w:t xml:space="preserve"> </w:t>
      </w:r>
      <w:r w:rsidRPr="00A55F5F">
        <w:rPr>
          <w:rFonts w:ascii="David" w:hAnsi="David" w:cs="David" w:hint="eastAsia"/>
          <w:sz w:val="24"/>
          <w:szCs w:val="24"/>
          <w:rtl/>
        </w:rPr>
        <w:t>את</w:t>
      </w:r>
      <w:r w:rsidRPr="00A55F5F">
        <w:rPr>
          <w:rFonts w:ascii="David" w:hAnsi="David" w:cs="David"/>
          <w:sz w:val="24"/>
          <w:szCs w:val="24"/>
          <w:rtl/>
        </w:rPr>
        <w:t xml:space="preserve"> </w:t>
      </w:r>
      <w:r w:rsidR="001D1AEF" w:rsidRPr="00A55F5F">
        <w:rPr>
          <w:rFonts w:ascii="David" w:hAnsi="David" w:cs="David" w:hint="cs"/>
          <w:sz w:val="24"/>
          <w:szCs w:val="24"/>
          <w:rtl/>
        </w:rPr>
        <w:t>מבנה הקובץ ו</w:t>
      </w:r>
      <w:r w:rsidRPr="00A55F5F">
        <w:rPr>
          <w:rFonts w:ascii="David" w:hAnsi="David" w:cs="David" w:hint="eastAsia"/>
          <w:sz w:val="24"/>
          <w:szCs w:val="24"/>
          <w:rtl/>
        </w:rPr>
        <w:t>פרטי</w:t>
      </w:r>
      <w:r w:rsidRPr="00A55F5F">
        <w:rPr>
          <w:rFonts w:ascii="David" w:hAnsi="David" w:cs="David"/>
          <w:sz w:val="24"/>
          <w:szCs w:val="24"/>
          <w:rtl/>
        </w:rPr>
        <w:t xml:space="preserve"> </w:t>
      </w:r>
      <w:r w:rsidRPr="00A55F5F">
        <w:rPr>
          <w:rFonts w:ascii="David" w:hAnsi="David" w:cs="David" w:hint="eastAsia"/>
          <w:sz w:val="24"/>
          <w:szCs w:val="24"/>
          <w:rtl/>
        </w:rPr>
        <w:t>המידע</w:t>
      </w:r>
      <w:r w:rsidRPr="00A55F5F">
        <w:rPr>
          <w:rFonts w:ascii="David" w:hAnsi="David" w:cs="David"/>
          <w:sz w:val="24"/>
          <w:szCs w:val="24"/>
          <w:rtl/>
        </w:rPr>
        <w:t xml:space="preserve"> </w:t>
      </w:r>
      <w:r w:rsidRPr="00A55F5F">
        <w:rPr>
          <w:rFonts w:ascii="David" w:hAnsi="David" w:cs="David" w:hint="eastAsia"/>
          <w:sz w:val="24"/>
          <w:szCs w:val="24"/>
          <w:rtl/>
        </w:rPr>
        <w:t>שעל</w:t>
      </w:r>
      <w:r w:rsidRPr="00A55F5F">
        <w:rPr>
          <w:rFonts w:ascii="David" w:hAnsi="David" w:cs="David"/>
          <w:sz w:val="24"/>
          <w:szCs w:val="24"/>
          <w:rtl/>
        </w:rPr>
        <w:t xml:space="preserve"> </w:t>
      </w:r>
      <w:r w:rsidRPr="00A55F5F">
        <w:rPr>
          <w:rFonts w:ascii="David" w:hAnsi="David" w:cs="David" w:hint="eastAsia"/>
          <w:sz w:val="24"/>
          <w:szCs w:val="24"/>
          <w:rtl/>
        </w:rPr>
        <w:t>הגוף</w:t>
      </w:r>
      <w:r w:rsidRPr="00A55F5F">
        <w:rPr>
          <w:rFonts w:ascii="David" w:hAnsi="David" w:cs="David"/>
          <w:sz w:val="24"/>
          <w:szCs w:val="24"/>
          <w:rtl/>
        </w:rPr>
        <w:t xml:space="preserve"> </w:t>
      </w:r>
      <w:r w:rsidRPr="00A55F5F">
        <w:rPr>
          <w:rFonts w:ascii="David" w:hAnsi="David" w:cs="David" w:hint="eastAsia"/>
          <w:sz w:val="24"/>
          <w:szCs w:val="24"/>
          <w:rtl/>
        </w:rPr>
        <w:t>להשיב</w:t>
      </w:r>
      <w:r w:rsidRPr="00A55F5F">
        <w:rPr>
          <w:rFonts w:ascii="David" w:hAnsi="David" w:cs="David"/>
          <w:sz w:val="24"/>
          <w:szCs w:val="24"/>
          <w:rtl/>
        </w:rPr>
        <w:t xml:space="preserve"> </w:t>
      </w:r>
      <w:r w:rsidRPr="00A55F5F">
        <w:rPr>
          <w:rFonts w:ascii="David" w:hAnsi="David" w:cs="David" w:hint="eastAsia"/>
          <w:sz w:val="24"/>
          <w:szCs w:val="24"/>
          <w:rtl/>
        </w:rPr>
        <w:t>בנוגע</w:t>
      </w:r>
      <w:r w:rsidRPr="00A55F5F">
        <w:rPr>
          <w:rFonts w:ascii="David" w:hAnsi="David" w:cs="David"/>
          <w:sz w:val="24"/>
          <w:szCs w:val="24"/>
          <w:rtl/>
        </w:rPr>
        <w:t xml:space="preserve"> </w:t>
      </w:r>
      <w:r w:rsidRPr="00A55F5F">
        <w:rPr>
          <w:rFonts w:ascii="David" w:hAnsi="David" w:cs="David" w:hint="eastAsia"/>
          <w:sz w:val="24"/>
          <w:szCs w:val="24"/>
          <w:rtl/>
        </w:rPr>
        <w:t>לתקינותו</w:t>
      </w:r>
      <w:r w:rsidRPr="00A55F5F">
        <w:rPr>
          <w:rFonts w:ascii="David" w:hAnsi="David" w:cs="David"/>
          <w:sz w:val="24"/>
          <w:szCs w:val="24"/>
          <w:rtl/>
        </w:rPr>
        <w:t xml:space="preserve"> </w:t>
      </w:r>
      <w:r w:rsidRPr="00A55F5F">
        <w:rPr>
          <w:rFonts w:ascii="David" w:hAnsi="David" w:cs="David" w:hint="eastAsia"/>
          <w:sz w:val="24"/>
          <w:szCs w:val="24"/>
          <w:rtl/>
        </w:rPr>
        <w:t>הטכנית</w:t>
      </w:r>
      <w:r w:rsidRPr="00A55F5F">
        <w:rPr>
          <w:rFonts w:ascii="David" w:hAnsi="David" w:cs="David"/>
          <w:sz w:val="24"/>
          <w:szCs w:val="24"/>
          <w:rtl/>
        </w:rPr>
        <w:t xml:space="preserve"> </w:t>
      </w:r>
      <w:r w:rsidRPr="00A55F5F">
        <w:rPr>
          <w:rFonts w:ascii="David" w:hAnsi="David" w:cs="David" w:hint="eastAsia"/>
          <w:sz w:val="24"/>
          <w:szCs w:val="24"/>
          <w:rtl/>
        </w:rPr>
        <w:t>של</w:t>
      </w:r>
      <w:r w:rsidRPr="00A55F5F">
        <w:rPr>
          <w:rFonts w:ascii="David" w:hAnsi="David" w:cs="David"/>
          <w:sz w:val="24"/>
          <w:szCs w:val="24"/>
          <w:rtl/>
        </w:rPr>
        <w:t xml:space="preserve"> </w:t>
      </w:r>
      <w:r w:rsidRPr="00A55F5F">
        <w:rPr>
          <w:rFonts w:ascii="David" w:hAnsi="David" w:cs="David" w:hint="eastAsia"/>
          <w:sz w:val="24"/>
          <w:szCs w:val="24"/>
          <w:rtl/>
        </w:rPr>
        <w:t>ממשק</w:t>
      </w:r>
      <w:r w:rsidRPr="00A55F5F">
        <w:rPr>
          <w:rFonts w:ascii="David" w:hAnsi="David" w:cs="David"/>
          <w:sz w:val="24"/>
          <w:szCs w:val="24"/>
          <w:rtl/>
        </w:rPr>
        <w:t xml:space="preserve"> </w:t>
      </w:r>
      <w:r w:rsidRPr="00A55F5F">
        <w:rPr>
          <w:rFonts w:ascii="David" w:hAnsi="David" w:cs="David" w:hint="eastAsia"/>
          <w:sz w:val="24"/>
          <w:szCs w:val="24"/>
          <w:rtl/>
        </w:rPr>
        <w:t>שהעובר</w:t>
      </w:r>
      <w:r w:rsidRPr="00A55F5F">
        <w:rPr>
          <w:rFonts w:ascii="David" w:hAnsi="David" w:cs="David"/>
          <w:sz w:val="24"/>
          <w:szCs w:val="24"/>
          <w:rtl/>
        </w:rPr>
        <w:t xml:space="preserve"> </w:t>
      </w:r>
      <w:r w:rsidRPr="00A55F5F">
        <w:rPr>
          <w:rFonts w:ascii="David" w:hAnsi="David" w:cs="David" w:hint="eastAsia"/>
          <w:sz w:val="24"/>
          <w:szCs w:val="24"/>
          <w:rtl/>
        </w:rPr>
        <w:t>אליו</w:t>
      </w:r>
      <w:r w:rsidRPr="00A55F5F">
        <w:rPr>
          <w:rFonts w:ascii="David" w:hAnsi="David" w:cs="David"/>
          <w:sz w:val="24"/>
          <w:szCs w:val="24"/>
          <w:rtl/>
        </w:rPr>
        <w:t xml:space="preserve">, </w:t>
      </w:r>
      <w:r w:rsidRPr="00A55F5F">
        <w:rPr>
          <w:rFonts w:ascii="David" w:hAnsi="David" w:cs="David" w:hint="eastAsia"/>
          <w:sz w:val="24"/>
          <w:szCs w:val="24"/>
          <w:rtl/>
        </w:rPr>
        <w:t>ולגבי</w:t>
      </w:r>
      <w:r w:rsidRPr="00A55F5F">
        <w:rPr>
          <w:rFonts w:ascii="David" w:hAnsi="David" w:cs="David"/>
          <w:sz w:val="24"/>
          <w:szCs w:val="24"/>
          <w:rtl/>
        </w:rPr>
        <w:t xml:space="preserve"> </w:t>
      </w:r>
      <w:r w:rsidRPr="00A55F5F">
        <w:rPr>
          <w:rFonts w:ascii="David" w:hAnsi="David" w:cs="David" w:hint="eastAsia"/>
          <w:sz w:val="24"/>
          <w:szCs w:val="24"/>
          <w:rtl/>
        </w:rPr>
        <w:t>גוף</w:t>
      </w:r>
      <w:r w:rsidRPr="00A55F5F">
        <w:rPr>
          <w:rFonts w:ascii="David" w:hAnsi="David" w:cs="David"/>
          <w:sz w:val="24"/>
          <w:szCs w:val="24"/>
          <w:rtl/>
        </w:rPr>
        <w:t xml:space="preserve"> </w:t>
      </w:r>
      <w:r w:rsidRPr="00A55F5F">
        <w:rPr>
          <w:rFonts w:ascii="David" w:hAnsi="David" w:cs="David" w:hint="eastAsia"/>
          <w:sz w:val="24"/>
          <w:szCs w:val="24"/>
          <w:rtl/>
        </w:rPr>
        <w:t>מוסדי</w:t>
      </w:r>
      <w:r w:rsidRPr="00A55F5F">
        <w:rPr>
          <w:rFonts w:ascii="David" w:hAnsi="David" w:cs="David"/>
          <w:sz w:val="24"/>
          <w:szCs w:val="24"/>
          <w:rtl/>
        </w:rPr>
        <w:t xml:space="preserve">, </w:t>
      </w:r>
      <w:r w:rsidRPr="00A55F5F">
        <w:rPr>
          <w:rFonts w:ascii="David" w:hAnsi="David" w:cs="David" w:hint="eastAsia"/>
          <w:sz w:val="24"/>
          <w:szCs w:val="24"/>
          <w:rtl/>
        </w:rPr>
        <w:t>קובע</w:t>
      </w:r>
      <w:r w:rsidRPr="00A55F5F">
        <w:rPr>
          <w:rFonts w:ascii="David" w:hAnsi="David" w:cs="David"/>
          <w:sz w:val="24"/>
          <w:szCs w:val="24"/>
          <w:rtl/>
        </w:rPr>
        <w:t xml:space="preserve"> </w:t>
      </w:r>
      <w:r w:rsidRPr="00A55F5F">
        <w:rPr>
          <w:rFonts w:ascii="David" w:hAnsi="David" w:cs="David" w:hint="eastAsia"/>
          <w:sz w:val="24"/>
          <w:szCs w:val="24"/>
          <w:rtl/>
        </w:rPr>
        <w:t>גם</w:t>
      </w:r>
      <w:r w:rsidRPr="00A55F5F">
        <w:rPr>
          <w:rFonts w:ascii="David" w:hAnsi="David" w:cs="David"/>
          <w:sz w:val="24"/>
          <w:szCs w:val="24"/>
          <w:rtl/>
        </w:rPr>
        <w:t xml:space="preserve"> </w:t>
      </w:r>
      <w:r w:rsidRPr="00A55F5F">
        <w:rPr>
          <w:rFonts w:ascii="David" w:hAnsi="David" w:cs="David" w:hint="eastAsia"/>
          <w:sz w:val="24"/>
          <w:szCs w:val="24"/>
          <w:rtl/>
        </w:rPr>
        <w:t>את</w:t>
      </w:r>
      <w:r w:rsidRPr="00A55F5F">
        <w:rPr>
          <w:rFonts w:ascii="David" w:hAnsi="David" w:cs="David"/>
          <w:sz w:val="24"/>
          <w:szCs w:val="24"/>
          <w:rtl/>
        </w:rPr>
        <w:t xml:space="preserve"> </w:t>
      </w:r>
      <w:r w:rsidRPr="00A55F5F">
        <w:rPr>
          <w:rFonts w:ascii="David" w:hAnsi="David" w:cs="David" w:hint="eastAsia"/>
          <w:sz w:val="24"/>
          <w:szCs w:val="24"/>
          <w:rtl/>
        </w:rPr>
        <w:t>פרטי</w:t>
      </w:r>
      <w:r w:rsidRPr="00A55F5F">
        <w:rPr>
          <w:rFonts w:ascii="David" w:hAnsi="David" w:cs="David"/>
          <w:sz w:val="24"/>
          <w:szCs w:val="24"/>
          <w:rtl/>
        </w:rPr>
        <w:t xml:space="preserve"> </w:t>
      </w:r>
      <w:r w:rsidRPr="00A55F5F">
        <w:rPr>
          <w:rFonts w:ascii="David" w:hAnsi="David" w:cs="David" w:hint="eastAsia"/>
          <w:sz w:val="24"/>
          <w:szCs w:val="24"/>
          <w:rtl/>
        </w:rPr>
        <w:t>המידע</w:t>
      </w:r>
      <w:r w:rsidRPr="00A55F5F">
        <w:rPr>
          <w:rFonts w:ascii="David" w:hAnsi="David" w:cs="David"/>
          <w:sz w:val="24"/>
          <w:szCs w:val="24"/>
          <w:rtl/>
        </w:rPr>
        <w:t xml:space="preserve"> </w:t>
      </w:r>
      <w:r w:rsidRPr="00A55F5F">
        <w:rPr>
          <w:rFonts w:ascii="David" w:hAnsi="David" w:cs="David" w:hint="eastAsia"/>
          <w:sz w:val="24"/>
          <w:szCs w:val="24"/>
          <w:rtl/>
        </w:rPr>
        <w:t>הנוגעים</w:t>
      </w:r>
      <w:r w:rsidRPr="00A55F5F">
        <w:rPr>
          <w:rFonts w:ascii="David" w:hAnsi="David" w:cs="David"/>
          <w:sz w:val="24"/>
          <w:szCs w:val="24"/>
          <w:rtl/>
        </w:rPr>
        <w:t xml:space="preserve"> </w:t>
      </w:r>
      <w:r w:rsidRPr="00A55F5F">
        <w:rPr>
          <w:rFonts w:ascii="David" w:hAnsi="David" w:cs="David" w:hint="eastAsia"/>
          <w:sz w:val="24"/>
          <w:szCs w:val="24"/>
          <w:rtl/>
        </w:rPr>
        <w:t>לסטטוס</w:t>
      </w:r>
      <w:r w:rsidRPr="00A55F5F">
        <w:rPr>
          <w:rFonts w:ascii="David" w:hAnsi="David" w:cs="David"/>
          <w:sz w:val="24"/>
          <w:szCs w:val="24"/>
          <w:rtl/>
        </w:rPr>
        <w:t xml:space="preserve"> </w:t>
      </w:r>
      <w:r w:rsidRPr="00A55F5F">
        <w:rPr>
          <w:rFonts w:ascii="David" w:hAnsi="David" w:cs="David" w:hint="eastAsia"/>
          <w:sz w:val="24"/>
          <w:szCs w:val="24"/>
          <w:rtl/>
        </w:rPr>
        <w:t>הטיפול</w:t>
      </w:r>
      <w:r w:rsidRPr="00A55F5F">
        <w:rPr>
          <w:rFonts w:ascii="David" w:hAnsi="David" w:cs="David"/>
          <w:sz w:val="24"/>
          <w:szCs w:val="24"/>
          <w:rtl/>
        </w:rPr>
        <w:t xml:space="preserve"> </w:t>
      </w:r>
      <w:r w:rsidRPr="00A55F5F">
        <w:rPr>
          <w:rFonts w:ascii="David" w:hAnsi="David" w:cs="David" w:hint="eastAsia"/>
          <w:sz w:val="24"/>
          <w:szCs w:val="24"/>
          <w:rtl/>
        </w:rPr>
        <w:t>בפניה</w:t>
      </w:r>
      <w:r w:rsidRPr="00A55F5F">
        <w:rPr>
          <w:rFonts w:ascii="David" w:hAnsi="David" w:cs="David"/>
          <w:sz w:val="24"/>
          <w:szCs w:val="24"/>
          <w:rtl/>
        </w:rPr>
        <w:t xml:space="preserve">. </w:t>
      </w:r>
    </w:p>
    <w:p w14:paraId="5DFAC023" w14:textId="36DBBBC0" w:rsidR="00300C64" w:rsidRPr="00A55F5F" w:rsidRDefault="00300C64" w:rsidP="00A76DEA">
      <w:pPr>
        <w:numPr>
          <w:ilvl w:val="1"/>
          <w:numId w:val="4"/>
        </w:numPr>
        <w:spacing w:line="360" w:lineRule="auto"/>
        <w:rPr>
          <w:rFonts w:ascii="David" w:hAnsi="David" w:cs="David"/>
          <w:sz w:val="24"/>
          <w:szCs w:val="24"/>
        </w:rPr>
      </w:pPr>
      <w:r w:rsidRPr="00A55F5F">
        <w:rPr>
          <w:rFonts w:ascii="David" w:hAnsi="David" w:cs="David" w:hint="eastAsia"/>
          <w:sz w:val="24"/>
          <w:szCs w:val="24"/>
          <w:rtl/>
        </w:rPr>
        <w:t>ממשק</w:t>
      </w:r>
      <w:r w:rsidRPr="00A55F5F">
        <w:rPr>
          <w:rFonts w:ascii="David" w:hAnsi="David" w:cs="David"/>
          <w:sz w:val="24"/>
          <w:szCs w:val="24"/>
          <w:rtl/>
        </w:rPr>
        <w:t xml:space="preserve"> </w:t>
      </w:r>
      <w:r w:rsidRPr="00A55F5F">
        <w:rPr>
          <w:rFonts w:ascii="David" w:hAnsi="David" w:cs="David" w:hint="eastAsia"/>
          <w:sz w:val="24"/>
          <w:szCs w:val="24"/>
          <w:rtl/>
        </w:rPr>
        <w:t>פיצויים</w:t>
      </w:r>
      <w:r w:rsidRPr="00A55F5F">
        <w:rPr>
          <w:rFonts w:ascii="David" w:hAnsi="David" w:cs="David"/>
          <w:sz w:val="24"/>
          <w:szCs w:val="24"/>
          <w:rtl/>
        </w:rPr>
        <w:t xml:space="preserve"> - </w:t>
      </w:r>
      <w:r w:rsidRPr="00A55F5F">
        <w:rPr>
          <w:rFonts w:ascii="David" w:hAnsi="David" w:cs="David" w:hint="eastAsia"/>
          <w:sz w:val="24"/>
          <w:szCs w:val="24"/>
          <w:rtl/>
        </w:rPr>
        <w:t>קובע</w:t>
      </w:r>
      <w:r w:rsidRPr="00A55F5F">
        <w:rPr>
          <w:rFonts w:ascii="David" w:hAnsi="David" w:cs="David"/>
          <w:sz w:val="24"/>
          <w:szCs w:val="24"/>
          <w:rtl/>
        </w:rPr>
        <w:t xml:space="preserve"> </w:t>
      </w:r>
      <w:r w:rsidRPr="00A55F5F">
        <w:rPr>
          <w:rFonts w:ascii="David" w:hAnsi="David" w:cs="David" w:hint="eastAsia"/>
          <w:sz w:val="24"/>
          <w:szCs w:val="24"/>
          <w:rtl/>
        </w:rPr>
        <w:t>את</w:t>
      </w:r>
      <w:r w:rsidRPr="00A55F5F">
        <w:rPr>
          <w:rFonts w:ascii="David" w:hAnsi="David" w:cs="David"/>
          <w:sz w:val="24"/>
          <w:szCs w:val="24"/>
          <w:rtl/>
        </w:rPr>
        <w:t xml:space="preserve"> </w:t>
      </w:r>
      <w:r w:rsidR="001D1AEF" w:rsidRPr="00A55F5F">
        <w:rPr>
          <w:rFonts w:ascii="David" w:hAnsi="David" w:cs="David" w:hint="cs"/>
          <w:sz w:val="24"/>
          <w:szCs w:val="24"/>
          <w:rtl/>
        </w:rPr>
        <w:t>מבנה הקובץ ו</w:t>
      </w:r>
      <w:r w:rsidRPr="00A55F5F">
        <w:rPr>
          <w:rFonts w:ascii="David" w:hAnsi="David" w:cs="David" w:hint="eastAsia"/>
          <w:sz w:val="24"/>
          <w:szCs w:val="24"/>
          <w:rtl/>
        </w:rPr>
        <w:t>פרטי</w:t>
      </w:r>
      <w:r w:rsidRPr="00A55F5F">
        <w:rPr>
          <w:rFonts w:ascii="David" w:hAnsi="David" w:cs="David"/>
          <w:sz w:val="24"/>
          <w:szCs w:val="24"/>
          <w:rtl/>
        </w:rPr>
        <w:t xml:space="preserve"> </w:t>
      </w:r>
      <w:r w:rsidRPr="00A55F5F">
        <w:rPr>
          <w:rFonts w:ascii="David" w:hAnsi="David" w:cs="David" w:hint="eastAsia"/>
          <w:sz w:val="24"/>
          <w:szCs w:val="24"/>
          <w:rtl/>
        </w:rPr>
        <w:t>המידע</w:t>
      </w:r>
      <w:r w:rsidRPr="00A55F5F">
        <w:rPr>
          <w:rFonts w:ascii="David" w:hAnsi="David" w:cs="David"/>
          <w:sz w:val="24"/>
          <w:szCs w:val="24"/>
          <w:rtl/>
        </w:rPr>
        <w:t xml:space="preserve"> </w:t>
      </w:r>
      <w:r w:rsidRPr="00A55F5F">
        <w:rPr>
          <w:rFonts w:ascii="David" w:hAnsi="David" w:cs="David" w:hint="eastAsia"/>
          <w:sz w:val="24"/>
          <w:szCs w:val="24"/>
          <w:rtl/>
        </w:rPr>
        <w:t>שעל</w:t>
      </w:r>
      <w:r w:rsidRPr="00A55F5F">
        <w:rPr>
          <w:rFonts w:ascii="David" w:hAnsi="David" w:cs="David"/>
          <w:sz w:val="24"/>
          <w:szCs w:val="24"/>
          <w:rtl/>
        </w:rPr>
        <w:t xml:space="preserve"> </w:t>
      </w:r>
      <w:r w:rsidRPr="00A55F5F">
        <w:rPr>
          <w:rFonts w:ascii="David" w:hAnsi="David" w:cs="David" w:hint="eastAsia"/>
          <w:sz w:val="24"/>
          <w:szCs w:val="24"/>
          <w:rtl/>
        </w:rPr>
        <w:t>גוף</w:t>
      </w:r>
      <w:r w:rsidRPr="00A55F5F">
        <w:rPr>
          <w:rFonts w:ascii="David" w:hAnsi="David" w:cs="David"/>
          <w:sz w:val="24"/>
          <w:szCs w:val="24"/>
          <w:rtl/>
        </w:rPr>
        <w:t xml:space="preserve"> </w:t>
      </w:r>
      <w:r w:rsidRPr="00A55F5F">
        <w:rPr>
          <w:rFonts w:ascii="David" w:hAnsi="David" w:cs="David" w:hint="eastAsia"/>
          <w:sz w:val="24"/>
          <w:szCs w:val="24"/>
          <w:rtl/>
        </w:rPr>
        <w:t>מוסדי</w:t>
      </w:r>
      <w:r w:rsidRPr="00A55F5F">
        <w:rPr>
          <w:rFonts w:ascii="David" w:hAnsi="David" w:cs="David"/>
          <w:sz w:val="24"/>
          <w:szCs w:val="24"/>
          <w:rtl/>
        </w:rPr>
        <w:t xml:space="preserve"> </w:t>
      </w:r>
      <w:r w:rsidRPr="00A55F5F">
        <w:rPr>
          <w:rFonts w:ascii="David" w:hAnsi="David" w:cs="David" w:hint="eastAsia"/>
          <w:sz w:val="24"/>
          <w:szCs w:val="24"/>
          <w:rtl/>
        </w:rPr>
        <w:t>להעביר</w:t>
      </w:r>
      <w:r w:rsidRPr="00A55F5F">
        <w:rPr>
          <w:rFonts w:ascii="David" w:hAnsi="David" w:cs="David"/>
          <w:sz w:val="24"/>
          <w:szCs w:val="24"/>
          <w:rtl/>
        </w:rPr>
        <w:t xml:space="preserve"> ל</w:t>
      </w:r>
      <w:r w:rsidRPr="00A55F5F">
        <w:rPr>
          <w:rFonts w:ascii="David" w:hAnsi="David" w:cs="David" w:hint="eastAsia"/>
          <w:sz w:val="24"/>
          <w:szCs w:val="24"/>
          <w:rtl/>
        </w:rPr>
        <w:t>לקוח</w:t>
      </w:r>
      <w:r w:rsidRPr="00A55F5F">
        <w:rPr>
          <w:rFonts w:ascii="David" w:hAnsi="David" w:cs="David"/>
          <w:sz w:val="24"/>
          <w:szCs w:val="24"/>
          <w:rtl/>
        </w:rPr>
        <w:t xml:space="preserve"> </w:t>
      </w:r>
      <w:r w:rsidRPr="00A55F5F">
        <w:rPr>
          <w:rFonts w:ascii="David" w:hAnsi="David" w:cs="David" w:hint="eastAsia"/>
          <w:sz w:val="24"/>
          <w:szCs w:val="24"/>
          <w:rtl/>
        </w:rPr>
        <w:t>או</w:t>
      </w:r>
      <w:r w:rsidRPr="00A55F5F">
        <w:rPr>
          <w:rFonts w:ascii="David" w:hAnsi="David" w:cs="David"/>
          <w:sz w:val="24"/>
          <w:szCs w:val="24"/>
          <w:rtl/>
        </w:rPr>
        <w:t xml:space="preserve"> </w:t>
      </w:r>
      <w:r w:rsidRPr="00A55F5F">
        <w:rPr>
          <w:rFonts w:ascii="David" w:hAnsi="David" w:cs="David" w:hint="eastAsia"/>
          <w:sz w:val="24"/>
          <w:szCs w:val="24"/>
          <w:rtl/>
        </w:rPr>
        <w:t>לבעל</w:t>
      </w:r>
      <w:r w:rsidRPr="00A55F5F">
        <w:rPr>
          <w:rFonts w:ascii="David" w:hAnsi="David" w:cs="David"/>
          <w:sz w:val="24"/>
          <w:szCs w:val="24"/>
          <w:rtl/>
        </w:rPr>
        <w:t xml:space="preserve"> </w:t>
      </w:r>
      <w:r w:rsidRPr="00A55F5F">
        <w:rPr>
          <w:rFonts w:ascii="David" w:hAnsi="David" w:cs="David" w:hint="eastAsia"/>
          <w:sz w:val="24"/>
          <w:szCs w:val="24"/>
          <w:rtl/>
        </w:rPr>
        <w:t>רישיון</w:t>
      </w:r>
      <w:r w:rsidRPr="00A55F5F">
        <w:rPr>
          <w:rFonts w:ascii="David" w:hAnsi="David" w:cs="David"/>
          <w:sz w:val="24"/>
          <w:szCs w:val="24"/>
          <w:rtl/>
        </w:rPr>
        <w:t xml:space="preserve"> </w:t>
      </w:r>
      <w:r w:rsidRPr="00A55F5F">
        <w:rPr>
          <w:rFonts w:ascii="David" w:hAnsi="David" w:cs="David" w:hint="eastAsia"/>
          <w:sz w:val="24"/>
          <w:szCs w:val="24"/>
          <w:rtl/>
        </w:rPr>
        <w:t>על</w:t>
      </w:r>
      <w:r w:rsidRPr="00A55F5F">
        <w:rPr>
          <w:rFonts w:ascii="David" w:hAnsi="David" w:cs="David"/>
          <w:sz w:val="24"/>
          <w:szCs w:val="24"/>
          <w:rtl/>
        </w:rPr>
        <w:t xml:space="preserve"> </w:t>
      </w:r>
      <w:r w:rsidRPr="00A55F5F">
        <w:rPr>
          <w:rFonts w:ascii="David" w:hAnsi="David" w:cs="David" w:hint="eastAsia"/>
          <w:sz w:val="24"/>
          <w:szCs w:val="24"/>
          <w:rtl/>
        </w:rPr>
        <w:t>פי</w:t>
      </w:r>
      <w:r w:rsidRPr="00A55F5F">
        <w:rPr>
          <w:rFonts w:ascii="David" w:hAnsi="David" w:cs="David"/>
          <w:sz w:val="24"/>
          <w:szCs w:val="24"/>
          <w:rtl/>
        </w:rPr>
        <w:t xml:space="preserve"> </w:t>
      </w:r>
      <w:r w:rsidRPr="00A55F5F">
        <w:rPr>
          <w:rFonts w:ascii="David" w:hAnsi="David" w:cs="David" w:hint="eastAsia"/>
          <w:sz w:val="24"/>
          <w:szCs w:val="24"/>
          <w:rtl/>
        </w:rPr>
        <w:t>בקשת</w:t>
      </w:r>
      <w:r w:rsidRPr="00A55F5F">
        <w:rPr>
          <w:rFonts w:ascii="David" w:hAnsi="David" w:cs="David"/>
          <w:sz w:val="24"/>
          <w:szCs w:val="24"/>
          <w:rtl/>
        </w:rPr>
        <w:t xml:space="preserve"> </w:t>
      </w:r>
      <w:r w:rsidRPr="00A55F5F">
        <w:rPr>
          <w:rFonts w:ascii="David" w:hAnsi="David" w:cs="David" w:hint="eastAsia"/>
          <w:sz w:val="24"/>
          <w:szCs w:val="24"/>
          <w:rtl/>
        </w:rPr>
        <w:t>הלקוח</w:t>
      </w:r>
      <w:r w:rsidRPr="00A55F5F">
        <w:rPr>
          <w:rFonts w:ascii="David" w:hAnsi="David" w:cs="David"/>
          <w:sz w:val="24"/>
          <w:szCs w:val="24"/>
          <w:rtl/>
        </w:rPr>
        <w:t xml:space="preserve">, בנוגע למרכיב הפיצויים, </w:t>
      </w:r>
      <w:r w:rsidRPr="00A55F5F">
        <w:rPr>
          <w:rFonts w:ascii="David" w:hAnsi="David" w:cs="David" w:hint="eastAsia"/>
          <w:sz w:val="24"/>
          <w:szCs w:val="24"/>
          <w:rtl/>
        </w:rPr>
        <w:t>ולגבי</w:t>
      </w:r>
      <w:r w:rsidRPr="00A55F5F">
        <w:rPr>
          <w:rFonts w:ascii="David" w:hAnsi="David" w:cs="David"/>
          <w:sz w:val="24"/>
          <w:szCs w:val="24"/>
          <w:rtl/>
        </w:rPr>
        <w:t xml:space="preserve"> </w:t>
      </w:r>
      <w:r w:rsidRPr="00A55F5F">
        <w:rPr>
          <w:rFonts w:ascii="David" w:hAnsi="David" w:cs="David" w:hint="eastAsia"/>
          <w:sz w:val="24"/>
          <w:szCs w:val="24"/>
          <w:rtl/>
        </w:rPr>
        <w:t>מעסיק</w:t>
      </w:r>
      <w:r w:rsidRPr="00A55F5F">
        <w:rPr>
          <w:rFonts w:ascii="David" w:hAnsi="David" w:cs="David"/>
          <w:sz w:val="24"/>
          <w:szCs w:val="24"/>
          <w:rtl/>
        </w:rPr>
        <w:t xml:space="preserve">, </w:t>
      </w:r>
      <w:r w:rsidRPr="00A55F5F">
        <w:rPr>
          <w:rFonts w:ascii="David" w:hAnsi="David" w:cs="David" w:hint="eastAsia"/>
          <w:sz w:val="24"/>
          <w:szCs w:val="24"/>
          <w:rtl/>
        </w:rPr>
        <w:t>את</w:t>
      </w:r>
      <w:r w:rsidRPr="00A55F5F">
        <w:rPr>
          <w:rFonts w:ascii="David" w:hAnsi="David" w:cs="David"/>
          <w:sz w:val="24"/>
          <w:szCs w:val="24"/>
          <w:rtl/>
        </w:rPr>
        <w:t xml:space="preserve"> </w:t>
      </w:r>
      <w:r w:rsidRPr="00A55F5F">
        <w:rPr>
          <w:rFonts w:ascii="David" w:hAnsi="David" w:cs="David" w:hint="eastAsia"/>
          <w:sz w:val="24"/>
          <w:szCs w:val="24"/>
          <w:rtl/>
        </w:rPr>
        <w:t>פרטי</w:t>
      </w:r>
      <w:r w:rsidRPr="00A55F5F">
        <w:rPr>
          <w:rFonts w:ascii="David" w:hAnsi="David" w:cs="David"/>
          <w:sz w:val="24"/>
          <w:szCs w:val="24"/>
          <w:rtl/>
        </w:rPr>
        <w:t xml:space="preserve"> </w:t>
      </w:r>
      <w:r w:rsidRPr="00A55F5F">
        <w:rPr>
          <w:rFonts w:ascii="David" w:hAnsi="David" w:cs="David" w:hint="eastAsia"/>
          <w:sz w:val="24"/>
          <w:szCs w:val="24"/>
          <w:rtl/>
        </w:rPr>
        <w:t>המידע</w:t>
      </w:r>
      <w:r w:rsidRPr="00A55F5F">
        <w:rPr>
          <w:rFonts w:ascii="David" w:hAnsi="David" w:cs="David"/>
          <w:sz w:val="24"/>
          <w:szCs w:val="24"/>
          <w:rtl/>
        </w:rPr>
        <w:t xml:space="preserve"> </w:t>
      </w:r>
      <w:r w:rsidRPr="00A55F5F">
        <w:rPr>
          <w:rFonts w:ascii="David" w:hAnsi="David" w:cs="David" w:hint="eastAsia"/>
          <w:sz w:val="24"/>
          <w:szCs w:val="24"/>
          <w:rtl/>
        </w:rPr>
        <w:t>שגוף</w:t>
      </w:r>
      <w:r w:rsidRPr="00A55F5F">
        <w:rPr>
          <w:rFonts w:ascii="David" w:hAnsi="David" w:cs="David"/>
          <w:sz w:val="24"/>
          <w:szCs w:val="24"/>
          <w:rtl/>
        </w:rPr>
        <w:t xml:space="preserve"> מוסדי יעביר לו לגבי </w:t>
      </w:r>
      <w:r w:rsidRPr="00A55F5F">
        <w:rPr>
          <w:rFonts w:ascii="David" w:hAnsi="David" w:cs="David" w:hint="eastAsia"/>
          <w:sz w:val="24"/>
          <w:szCs w:val="24"/>
          <w:rtl/>
        </w:rPr>
        <w:t>מרכיב</w:t>
      </w:r>
      <w:r w:rsidRPr="00A55F5F">
        <w:rPr>
          <w:rFonts w:ascii="David" w:hAnsi="David" w:cs="David"/>
          <w:sz w:val="24"/>
          <w:szCs w:val="24"/>
          <w:rtl/>
        </w:rPr>
        <w:t xml:space="preserve"> </w:t>
      </w:r>
      <w:r w:rsidRPr="00A55F5F">
        <w:rPr>
          <w:rFonts w:ascii="David" w:hAnsi="David" w:cs="David" w:hint="eastAsia"/>
          <w:sz w:val="24"/>
          <w:szCs w:val="24"/>
          <w:rtl/>
        </w:rPr>
        <w:t>הפיצויים</w:t>
      </w:r>
      <w:r w:rsidRPr="00A55F5F">
        <w:rPr>
          <w:rFonts w:ascii="David" w:hAnsi="David" w:cs="David"/>
          <w:sz w:val="24"/>
          <w:szCs w:val="24"/>
          <w:rtl/>
        </w:rPr>
        <w:t xml:space="preserve"> </w:t>
      </w:r>
      <w:r w:rsidRPr="00A55F5F">
        <w:rPr>
          <w:rFonts w:ascii="David" w:hAnsi="David" w:cs="David" w:hint="eastAsia"/>
          <w:sz w:val="24"/>
          <w:szCs w:val="24"/>
          <w:rtl/>
        </w:rPr>
        <w:t>בהתייחס</w:t>
      </w:r>
      <w:r w:rsidRPr="00A55F5F">
        <w:rPr>
          <w:rFonts w:ascii="David" w:hAnsi="David" w:cs="David"/>
          <w:sz w:val="24"/>
          <w:szCs w:val="24"/>
          <w:rtl/>
        </w:rPr>
        <w:t xml:space="preserve"> </w:t>
      </w:r>
      <w:r w:rsidRPr="00A55F5F">
        <w:rPr>
          <w:rFonts w:ascii="David" w:hAnsi="David" w:cs="David" w:hint="eastAsia"/>
          <w:sz w:val="24"/>
          <w:szCs w:val="24"/>
          <w:rtl/>
        </w:rPr>
        <w:t>לתקופת</w:t>
      </w:r>
      <w:r w:rsidRPr="00A55F5F">
        <w:rPr>
          <w:rFonts w:ascii="David" w:hAnsi="David" w:cs="David"/>
          <w:sz w:val="24"/>
          <w:szCs w:val="24"/>
          <w:rtl/>
        </w:rPr>
        <w:t xml:space="preserve"> </w:t>
      </w:r>
      <w:r w:rsidRPr="00A55F5F">
        <w:rPr>
          <w:rFonts w:ascii="David" w:hAnsi="David" w:cs="David" w:hint="eastAsia"/>
          <w:sz w:val="24"/>
          <w:szCs w:val="24"/>
          <w:rtl/>
        </w:rPr>
        <w:t>חבותו</w:t>
      </w:r>
      <w:r w:rsidRPr="00A55F5F">
        <w:rPr>
          <w:rFonts w:ascii="David" w:hAnsi="David" w:cs="David"/>
          <w:sz w:val="24"/>
          <w:szCs w:val="24"/>
          <w:rtl/>
        </w:rPr>
        <w:t xml:space="preserve"> </w:t>
      </w:r>
      <w:r w:rsidRPr="00A55F5F">
        <w:rPr>
          <w:rFonts w:ascii="David" w:hAnsi="David" w:cs="David" w:hint="eastAsia"/>
          <w:sz w:val="24"/>
          <w:szCs w:val="24"/>
          <w:rtl/>
        </w:rPr>
        <w:t>לעובדיו</w:t>
      </w:r>
      <w:r w:rsidRPr="00A55F5F">
        <w:rPr>
          <w:rFonts w:ascii="David" w:hAnsi="David" w:cs="David"/>
          <w:sz w:val="24"/>
          <w:szCs w:val="24"/>
          <w:rtl/>
        </w:rPr>
        <w:t>.</w:t>
      </w:r>
    </w:p>
    <w:p w14:paraId="77A9E4B0" w14:textId="0E230EBB" w:rsidR="00300C64" w:rsidRPr="00A55F5F" w:rsidRDefault="00300C64" w:rsidP="006E1933">
      <w:pPr>
        <w:numPr>
          <w:ilvl w:val="1"/>
          <w:numId w:val="4"/>
        </w:numPr>
        <w:spacing w:line="360" w:lineRule="auto"/>
        <w:rPr>
          <w:rFonts w:ascii="David" w:hAnsi="David" w:cs="David"/>
          <w:sz w:val="24"/>
          <w:szCs w:val="24"/>
        </w:rPr>
      </w:pPr>
      <w:r w:rsidRPr="00A55F5F">
        <w:rPr>
          <w:rFonts w:ascii="David" w:hAnsi="David" w:cs="David" w:hint="eastAsia"/>
          <w:sz w:val="24"/>
          <w:szCs w:val="24"/>
          <w:rtl/>
        </w:rPr>
        <w:t>ממשק</w:t>
      </w:r>
      <w:r w:rsidRPr="00A55F5F">
        <w:rPr>
          <w:rFonts w:ascii="David" w:hAnsi="David" w:cs="David"/>
          <w:sz w:val="24"/>
          <w:szCs w:val="24"/>
          <w:rtl/>
        </w:rPr>
        <w:t xml:space="preserve"> </w:t>
      </w:r>
      <w:r w:rsidRPr="00A55F5F">
        <w:rPr>
          <w:rFonts w:ascii="David" w:hAnsi="David" w:cs="David" w:hint="eastAsia"/>
          <w:sz w:val="24"/>
          <w:szCs w:val="24"/>
          <w:rtl/>
        </w:rPr>
        <w:t>מידע</w:t>
      </w:r>
      <w:r w:rsidRPr="00A55F5F">
        <w:rPr>
          <w:rFonts w:ascii="David" w:hAnsi="David" w:cs="David"/>
          <w:sz w:val="24"/>
          <w:szCs w:val="24"/>
          <w:rtl/>
        </w:rPr>
        <w:t xml:space="preserve"> </w:t>
      </w:r>
      <w:r w:rsidRPr="00A55F5F">
        <w:rPr>
          <w:rFonts w:ascii="David" w:hAnsi="David" w:cs="David" w:hint="eastAsia"/>
          <w:sz w:val="24"/>
          <w:szCs w:val="24"/>
          <w:rtl/>
        </w:rPr>
        <w:t>למעסיק</w:t>
      </w:r>
      <w:r w:rsidRPr="00A55F5F">
        <w:rPr>
          <w:rFonts w:ascii="David" w:hAnsi="David" w:cs="David"/>
          <w:sz w:val="24"/>
          <w:szCs w:val="24"/>
          <w:rtl/>
        </w:rPr>
        <w:t xml:space="preserve"> - </w:t>
      </w:r>
      <w:r w:rsidRPr="00A55F5F">
        <w:rPr>
          <w:rFonts w:ascii="David" w:hAnsi="David" w:cs="David" w:hint="eastAsia"/>
          <w:sz w:val="24"/>
          <w:szCs w:val="24"/>
          <w:rtl/>
        </w:rPr>
        <w:t>קובע</w:t>
      </w:r>
      <w:r w:rsidRPr="00A55F5F">
        <w:rPr>
          <w:rFonts w:ascii="David" w:hAnsi="David" w:cs="David"/>
          <w:sz w:val="24"/>
          <w:szCs w:val="24"/>
          <w:rtl/>
        </w:rPr>
        <w:t xml:space="preserve"> </w:t>
      </w:r>
      <w:r w:rsidRPr="00A55F5F">
        <w:rPr>
          <w:rFonts w:ascii="David" w:hAnsi="David" w:cs="David" w:hint="eastAsia"/>
          <w:sz w:val="24"/>
          <w:szCs w:val="24"/>
          <w:rtl/>
        </w:rPr>
        <w:t>את</w:t>
      </w:r>
      <w:r w:rsidR="001D1AEF" w:rsidRPr="00A55F5F">
        <w:rPr>
          <w:rFonts w:ascii="David" w:hAnsi="David" w:cs="David" w:hint="cs"/>
          <w:sz w:val="24"/>
          <w:szCs w:val="24"/>
          <w:rtl/>
        </w:rPr>
        <w:t xml:space="preserve"> מבנה הקובץ</w:t>
      </w:r>
      <w:r w:rsidRPr="00A55F5F">
        <w:rPr>
          <w:rFonts w:ascii="David" w:hAnsi="David" w:cs="David"/>
          <w:sz w:val="24"/>
          <w:szCs w:val="24"/>
          <w:rtl/>
        </w:rPr>
        <w:t xml:space="preserve"> </w:t>
      </w:r>
      <w:r w:rsidR="001D1AEF" w:rsidRPr="00A55F5F">
        <w:rPr>
          <w:rFonts w:ascii="David" w:hAnsi="David" w:cs="David" w:hint="cs"/>
          <w:sz w:val="24"/>
          <w:szCs w:val="24"/>
          <w:rtl/>
        </w:rPr>
        <w:t>ו</w:t>
      </w:r>
      <w:r w:rsidRPr="00A55F5F">
        <w:rPr>
          <w:rFonts w:ascii="David" w:hAnsi="David" w:cs="David" w:hint="eastAsia"/>
          <w:sz w:val="24"/>
          <w:szCs w:val="24"/>
          <w:rtl/>
        </w:rPr>
        <w:t>פרטי</w:t>
      </w:r>
      <w:r w:rsidRPr="00A55F5F">
        <w:rPr>
          <w:rFonts w:ascii="David" w:hAnsi="David" w:cs="David"/>
          <w:sz w:val="24"/>
          <w:szCs w:val="24"/>
          <w:rtl/>
        </w:rPr>
        <w:t xml:space="preserve"> </w:t>
      </w:r>
      <w:r w:rsidRPr="00A55F5F">
        <w:rPr>
          <w:rFonts w:ascii="David" w:hAnsi="David" w:cs="David" w:hint="eastAsia"/>
          <w:sz w:val="24"/>
          <w:szCs w:val="24"/>
          <w:rtl/>
        </w:rPr>
        <w:t>המידע</w:t>
      </w:r>
      <w:r w:rsidRPr="00A55F5F">
        <w:rPr>
          <w:rFonts w:ascii="David" w:hAnsi="David" w:cs="David"/>
          <w:sz w:val="24"/>
          <w:szCs w:val="24"/>
          <w:rtl/>
        </w:rPr>
        <w:t xml:space="preserve"> </w:t>
      </w:r>
      <w:r w:rsidRPr="00A55F5F">
        <w:rPr>
          <w:rFonts w:ascii="David" w:hAnsi="David" w:cs="David" w:hint="eastAsia"/>
          <w:sz w:val="24"/>
          <w:szCs w:val="24"/>
          <w:rtl/>
        </w:rPr>
        <w:t>שעל</w:t>
      </w:r>
      <w:r w:rsidRPr="00A55F5F">
        <w:rPr>
          <w:rFonts w:ascii="David" w:hAnsi="David" w:cs="David"/>
          <w:sz w:val="24"/>
          <w:szCs w:val="24"/>
          <w:rtl/>
        </w:rPr>
        <w:t xml:space="preserve"> </w:t>
      </w:r>
      <w:r w:rsidRPr="00A55F5F">
        <w:rPr>
          <w:rFonts w:ascii="David" w:hAnsi="David" w:cs="David" w:hint="eastAsia"/>
          <w:sz w:val="24"/>
          <w:szCs w:val="24"/>
          <w:rtl/>
        </w:rPr>
        <w:t>גוף</w:t>
      </w:r>
      <w:r w:rsidRPr="00A55F5F">
        <w:rPr>
          <w:rFonts w:ascii="David" w:hAnsi="David" w:cs="David"/>
          <w:sz w:val="24"/>
          <w:szCs w:val="24"/>
          <w:rtl/>
        </w:rPr>
        <w:t xml:space="preserve"> </w:t>
      </w:r>
      <w:r w:rsidRPr="00A55F5F">
        <w:rPr>
          <w:rFonts w:ascii="David" w:hAnsi="David" w:cs="David" w:hint="eastAsia"/>
          <w:sz w:val="24"/>
          <w:szCs w:val="24"/>
          <w:rtl/>
        </w:rPr>
        <w:t>מוסדי</w:t>
      </w:r>
      <w:r w:rsidRPr="00A55F5F">
        <w:rPr>
          <w:rFonts w:ascii="David" w:hAnsi="David" w:cs="David"/>
          <w:sz w:val="24"/>
          <w:szCs w:val="24"/>
          <w:rtl/>
        </w:rPr>
        <w:t xml:space="preserve"> </w:t>
      </w:r>
      <w:r w:rsidRPr="00A55F5F">
        <w:rPr>
          <w:rFonts w:ascii="David" w:hAnsi="David" w:cs="David" w:hint="eastAsia"/>
          <w:sz w:val="24"/>
          <w:szCs w:val="24"/>
          <w:rtl/>
        </w:rPr>
        <w:t>להעביר</w:t>
      </w:r>
      <w:r w:rsidRPr="00A55F5F">
        <w:rPr>
          <w:rFonts w:ascii="David" w:hAnsi="David" w:cs="David"/>
          <w:sz w:val="24"/>
          <w:szCs w:val="24"/>
          <w:rtl/>
        </w:rPr>
        <w:t xml:space="preserve"> </w:t>
      </w:r>
      <w:r w:rsidRPr="00A55F5F">
        <w:rPr>
          <w:rFonts w:ascii="David" w:hAnsi="David" w:cs="David" w:hint="eastAsia"/>
          <w:sz w:val="24"/>
          <w:szCs w:val="24"/>
          <w:rtl/>
        </w:rPr>
        <w:t>למעסיק</w:t>
      </w:r>
      <w:r w:rsidRPr="00A55F5F">
        <w:rPr>
          <w:rFonts w:ascii="David" w:hAnsi="David" w:cs="David"/>
          <w:sz w:val="24"/>
          <w:szCs w:val="24"/>
          <w:rtl/>
        </w:rPr>
        <w:t xml:space="preserve"> </w:t>
      </w:r>
      <w:r w:rsidRPr="00A55F5F">
        <w:rPr>
          <w:rFonts w:ascii="David" w:hAnsi="David" w:cs="David" w:hint="eastAsia"/>
          <w:sz w:val="24"/>
          <w:szCs w:val="24"/>
          <w:rtl/>
        </w:rPr>
        <w:t>בשלב</w:t>
      </w:r>
      <w:r w:rsidRPr="00A55F5F">
        <w:rPr>
          <w:rFonts w:ascii="David" w:hAnsi="David" w:cs="David"/>
          <w:sz w:val="24"/>
          <w:szCs w:val="24"/>
          <w:rtl/>
        </w:rPr>
        <w:t xml:space="preserve"> קליטתו </w:t>
      </w:r>
      <w:r w:rsidRPr="00A55F5F">
        <w:rPr>
          <w:rFonts w:ascii="David" w:hAnsi="David" w:cs="David" w:hint="eastAsia"/>
          <w:sz w:val="24"/>
          <w:szCs w:val="24"/>
          <w:rtl/>
        </w:rPr>
        <w:t>של</w:t>
      </w:r>
      <w:r w:rsidRPr="00A55F5F">
        <w:rPr>
          <w:rFonts w:ascii="David" w:hAnsi="David" w:cs="David"/>
          <w:sz w:val="24"/>
          <w:szCs w:val="24"/>
          <w:rtl/>
        </w:rPr>
        <w:t xml:space="preserve"> עובד </w:t>
      </w:r>
      <w:r w:rsidRPr="00A55F5F">
        <w:rPr>
          <w:rFonts w:ascii="David" w:hAnsi="David" w:cs="David" w:hint="eastAsia"/>
          <w:sz w:val="24"/>
          <w:szCs w:val="24"/>
          <w:rtl/>
        </w:rPr>
        <w:t>במקום</w:t>
      </w:r>
      <w:r w:rsidRPr="00A55F5F">
        <w:rPr>
          <w:rFonts w:ascii="David" w:hAnsi="David" w:cs="David"/>
          <w:sz w:val="24"/>
          <w:szCs w:val="24"/>
          <w:rtl/>
        </w:rPr>
        <w:t xml:space="preserve"> </w:t>
      </w:r>
      <w:r w:rsidRPr="00A55F5F">
        <w:rPr>
          <w:rFonts w:ascii="David" w:hAnsi="David" w:cs="David" w:hint="eastAsia"/>
          <w:sz w:val="24"/>
          <w:szCs w:val="24"/>
          <w:rtl/>
        </w:rPr>
        <w:t>עבודה</w:t>
      </w:r>
      <w:r w:rsidRPr="00A55F5F">
        <w:rPr>
          <w:rFonts w:ascii="David" w:hAnsi="David" w:cs="David"/>
          <w:sz w:val="24"/>
          <w:szCs w:val="24"/>
          <w:rtl/>
        </w:rPr>
        <w:t xml:space="preserve"> </w:t>
      </w:r>
      <w:r w:rsidRPr="00A55F5F">
        <w:rPr>
          <w:rFonts w:ascii="David" w:hAnsi="David" w:cs="David" w:hint="eastAsia"/>
          <w:sz w:val="24"/>
          <w:szCs w:val="24"/>
          <w:rtl/>
        </w:rPr>
        <w:t>חדש</w:t>
      </w:r>
      <w:r w:rsidRPr="00A55F5F">
        <w:rPr>
          <w:rFonts w:ascii="David" w:hAnsi="David" w:cs="David"/>
          <w:sz w:val="24"/>
          <w:szCs w:val="24"/>
          <w:rtl/>
        </w:rPr>
        <w:t xml:space="preserve"> או לצורך טיוב המידע </w:t>
      </w:r>
      <w:r w:rsidRPr="00A55F5F">
        <w:rPr>
          <w:rFonts w:ascii="David" w:hAnsi="David" w:cs="David" w:hint="eastAsia"/>
          <w:sz w:val="24"/>
          <w:szCs w:val="24"/>
          <w:rtl/>
        </w:rPr>
        <w:t>ב</w:t>
      </w:r>
      <w:r w:rsidRPr="00A55F5F">
        <w:rPr>
          <w:rFonts w:ascii="David" w:hAnsi="David" w:cs="David"/>
          <w:sz w:val="24"/>
          <w:szCs w:val="24"/>
          <w:rtl/>
        </w:rPr>
        <w:t>מערכ</w:t>
      </w:r>
      <w:r w:rsidRPr="00A55F5F">
        <w:rPr>
          <w:rFonts w:ascii="David" w:hAnsi="David" w:cs="David" w:hint="eastAsia"/>
          <w:sz w:val="24"/>
          <w:szCs w:val="24"/>
          <w:rtl/>
        </w:rPr>
        <w:t>ו</w:t>
      </w:r>
      <w:r w:rsidRPr="00A55F5F">
        <w:rPr>
          <w:rFonts w:ascii="David" w:hAnsi="David" w:cs="David"/>
          <w:sz w:val="24"/>
          <w:szCs w:val="24"/>
          <w:rtl/>
        </w:rPr>
        <w:t xml:space="preserve">ת של המעסיק בנוגע למוצר שהועברו אליו על ידו הפקדות. </w:t>
      </w:r>
    </w:p>
    <w:p w14:paraId="4BB73C4E" w14:textId="29E87E52" w:rsidR="00300C64" w:rsidRPr="00A55F5F" w:rsidRDefault="00300C64" w:rsidP="006E1933">
      <w:pPr>
        <w:numPr>
          <w:ilvl w:val="1"/>
          <w:numId w:val="4"/>
        </w:numPr>
        <w:spacing w:line="360" w:lineRule="auto"/>
        <w:rPr>
          <w:rFonts w:ascii="David" w:hAnsi="David" w:cs="David"/>
          <w:sz w:val="24"/>
          <w:szCs w:val="24"/>
        </w:rPr>
      </w:pPr>
      <w:r w:rsidRPr="00A55F5F">
        <w:rPr>
          <w:rFonts w:ascii="David" w:hAnsi="David" w:cs="David"/>
          <w:sz w:val="24"/>
          <w:szCs w:val="24"/>
          <w:rtl/>
        </w:rPr>
        <w:t>ממשק מעסיקים - קובע את</w:t>
      </w:r>
      <w:r w:rsidR="001D1AEF" w:rsidRPr="00A55F5F">
        <w:rPr>
          <w:rFonts w:ascii="David" w:hAnsi="David" w:cs="David" w:hint="cs"/>
          <w:sz w:val="24"/>
          <w:szCs w:val="24"/>
          <w:rtl/>
        </w:rPr>
        <w:t xml:space="preserve"> מבנה הקובץ</w:t>
      </w:r>
      <w:r w:rsidRPr="00A55F5F">
        <w:rPr>
          <w:rFonts w:ascii="David" w:hAnsi="David" w:cs="David"/>
          <w:sz w:val="24"/>
          <w:szCs w:val="24"/>
          <w:rtl/>
        </w:rPr>
        <w:t xml:space="preserve"> </w:t>
      </w:r>
      <w:r w:rsidR="001D1AEF" w:rsidRPr="00A55F5F">
        <w:rPr>
          <w:rFonts w:ascii="David" w:hAnsi="David" w:cs="David" w:hint="cs"/>
          <w:sz w:val="24"/>
          <w:szCs w:val="24"/>
          <w:rtl/>
        </w:rPr>
        <w:t>ו</w:t>
      </w:r>
      <w:r w:rsidRPr="00A55F5F">
        <w:rPr>
          <w:rFonts w:ascii="David" w:hAnsi="David" w:cs="David"/>
          <w:sz w:val="24"/>
          <w:szCs w:val="24"/>
          <w:rtl/>
        </w:rPr>
        <w:t>פרטי המידע הנדרשים בגין תהליכי תשלום והפקדות לחיסכון פנסיוני, לרבות בעת פיצול הפקדות בין מוצרים פנסיוניים שונים. במסגרת ממשק זה מטופל גם נושא ההיזון החוזר למעסיקים.</w:t>
      </w:r>
    </w:p>
    <w:p w14:paraId="4F916CA7" w14:textId="3A47EC01" w:rsidR="00300C64" w:rsidRPr="00A55F5F" w:rsidRDefault="00300C64" w:rsidP="00300C64">
      <w:pPr>
        <w:numPr>
          <w:ilvl w:val="1"/>
          <w:numId w:val="4"/>
        </w:numPr>
        <w:spacing w:line="360" w:lineRule="auto"/>
        <w:rPr>
          <w:rFonts w:ascii="David" w:hAnsi="David" w:cs="David"/>
          <w:sz w:val="24"/>
          <w:szCs w:val="24"/>
        </w:rPr>
      </w:pPr>
      <w:r w:rsidRPr="00A55F5F">
        <w:rPr>
          <w:rFonts w:ascii="David" w:hAnsi="David" w:cs="David"/>
          <w:sz w:val="24"/>
          <w:szCs w:val="24"/>
          <w:rtl/>
        </w:rPr>
        <w:t xml:space="preserve">ממשק דמי סליקה - קובע </w:t>
      </w:r>
      <w:r w:rsidR="001D1AEF" w:rsidRPr="00A55F5F">
        <w:rPr>
          <w:rFonts w:ascii="David" w:hAnsi="David" w:cs="David"/>
          <w:sz w:val="24"/>
          <w:szCs w:val="24"/>
          <w:rtl/>
        </w:rPr>
        <w:t xml:space="preserve">את </w:t>
      </w:r>
      <w:r w:rsidR="001D1AEF" w:rsidRPr="00A55F5F">
        <w:rPr>
          <w:rFonts w:ascii="David" w:hAnsi="David" w:cs="David" w:hint="cs"/>
          <w:sz w:val="24"/>
          <w:szCs w:val="24"/>
          <w:rtl/>
        </w:rPr>
        <w:t>מבנה הקובץ ו</w:t>
      </w:r>
      <w:r w:rsidRPr="00A55F5F">
        <w:rPr>
          <w:rFonts w:ascii="David" w:hAnsi="David" w:cs="David"/>
          <w:sz w:val="24"/>
          <w:szCs w:val="24"/>
          <w:rtl/>
        </w:rPr>
        <w:t xml:space="preserve">את פרטי המידע שעל סוכן הביטוח או גוף קשור בו להעביר לגוף מוסדי בגין שירותי תפעול הניתנים למעסיק. </w:t>
      </w:r>
    </w:p>
    <w:p w14:paraId="19022739" w14:textId="73006EB7" w:rsidR="00300C64" w:rsidRPr="00A55F5F" w:rsidRDefault="00300C64" w:rsidP="00300C64">
      <w:pPr>
        <w:numPr>
          <w:ilvl w:val="1"/>
          <w:numId w:val="4"/>
        </w:numPr>
        <w:spacing w:line="360" w:lineRule="auto"/>
        <w:rPr>
          <w:rFonts w:ascii="David" w:hAnsi="David" w:cs="David"/>
          <w:sz w:val="24"/>
          <w:szCs w:val="24"/>
        </w:rPr>
      </w:pPr>
      <w:r w:rsidRPr="00A55F5F">
        <w:rPr>
          <w:rFonts w:ascii="David" w:hAnsi="David" w:cs="David"/>
          <w:sz w:val="24"/>
          <w:szCs w:val="24"/>
          <w:rtl/>
        </w:rPr>
        <w:t xml:space="preserve">ממשק פניות איכות מידע - </w:t>
      </w:r>
      <w:r w:rsidRPr="00A55F5F">
        <w:rPr>
          <w:rFonts w:ascii="David" w:hAnsi="David" w:cs="David" w:hint="eastAsia"/>
          <w:sz w:val="24"/>
          <w:szCs w:val="24"/>
          <w:rtl/>
        </w:rPr>
        <w:t>קובע</w:t>
      </w:r>
      <w:r w:rsidRPr="00A55F5F">
        <w:rPr>
          <w:rFonts w:ascii="David" w:hAnsi="David" w:cs="David"/>
          <w:sz w:val="24"/>
          <w:szCs w:val="24"/>
          <w:rtl/>
        </w:rPr>
        <w:t xml:space="preserve"> </w:t>
      </w:r>
      <w:r w:rsidR="001D1AEF" w:rsidRPr="00A55F5F">
        <w:rPr>
          <w:rFonts w:ascii="David" w:hAnsi="David" w:cs="David"/>
          <w:sz w:val="24"/>
          <w:szCs w:val="24"/>
          <w:rtl/>
        </w:rPr>
        <w:t xml:space="preserve">את </w:t>
      </w:r>
      <w:r w:rsidR="001D1AEF" w:rsidRPr="00A55F5F">
        <w:rPr>
          <w:rFonts w:ascii="David" w:hAnsi="David" w:cs="David" w:hint="cs"/>
          <w:sz w:val="24"/>
          <w:szCs w:val="24"/>
          <w:rtl/>
        </w:rPr>
        <w:t>מבנה הקובץ ו</w:t>
      </w:r>
      <w:r w:rsidRPr="00A55F5F">
        <w:rPr>
          <w:rFonts w:ascii="David" w:hAnsi="David" w:cs="David"/>
          <w:sz w:val="24"/>
          <w:szCs w:val="24"/>
          <w:rtl/>
        </w:rPr>
        <w:t>מבנה אחיד לטיפול בפניית איכות מידע כהגדרתה בחוזר גופים מוסדיים 2017-9-21 "טיפול בפניות איכות מידע" (3.12.2017).</w:t>
      </w:r>
    </w:p>
    <w:p w14:paraId="02A78669" w14:textId="77777777" w:rsidR="00300C64" w:rsidRPr="00497043" w:rsidRDefault="00300C64" w:rsidP="00300C64">
      <w:pPr>
        <w:spacing w:line="360" w:lineRule="auto"/>
        <w:ind w:left="1247"/>
        <w:rPr>
          <w:rFonts w:ascii="David" w:hAnsi="David" w:cs="David"/>
          <w:sz w:val="24"/>
          <w:szCs w:val="24"/>
        </w:rPr>
      </w:pPr>
    </w:p>
    <w:p w14:paraId="6FDC0F4E" w14:textId="77777777" w:rsidR="00300C64" w:rsidRPr="000A1A71" w:rsidRDefault="00300C64" w:rsidP="00300C64">
      <w:pPr>
        <w:pStyle w:val="a8"/>
        <w:spacing w:before="0" w:after="0"/>
        <w:ind w:left="794"/>
        <w:rPr>
          <w:rFonts w:ascii="David" w:hAnsi="David" w:cs="David"/>
          <w:szCs w:val="24"/>
          <w:rtl/>
        </w:rPr>
      </w:pPr>
      <w:r w:rsidRPr="00BC722B">
        <w:rPr>
          <w:rFonts w:ascii="David" w:hAnsi="David" w:cs="David"/>
          <w:szCs w:val="24"/>
          <w:rtl/>
        </w:rPr>
        <w:t xml:space="preserve">מבנה שמות הקבצים, מבנה הנתונים, </w:t>
      </w:r>
      <w:r w:rsidRPr="000A1A71">
        <w:rPr>
          <w:rFonts w:ascii="David" w:hAnsi="David" w:cs="David"/>
          <w:szCs w:val="24"/>
          <w:rtl/>
        </w:rPr>
        <w:t xml:space="preserve">פרטי המידע הרלוונטיים והנסיבות שבהתקיימן יועבר מידע בכל אחד מן הממשקים המנויים לעיל (להלן – </w:t>
      </w:r>
      <w:r w:rsidRPr="000A1A71">
        <w:rPr>
          <w:rFonts w:ascii="David" w:hAnsi="David" w:cs="David"/>
          <w:b/>
          <w:bCs/>
          <w:szCs w:val="24"/>
          <w:rtl/>
        </w:rPr>
        <w:t>הממשקים</w:t>
      </w:r>
      <w:r w:rsidRPr="000A1A71">
        <w:rPr>
          <w:rFonts w:ascii="David" w:hAnsi="David" w:cs="David"/>
          <w:szCs w:val="24"/>
          <w:rtl/>
        </w:rPr>
        <w:t xml:space="preserve">), יפורטו במסגרת הנספחים לחוזר זה. </w:t>
      </w:r>
    </w:p>
    <w:p w14:paraId="68442723" w14:textId="77777777" w:rsidR="00300C64" w:rsidRPr="00A55F5F" w:rsidRDefault="00300C64" w:rsidP="00300C64">
      <w:pPr>
        <w:pStyle w:val="a8"/>
        <w:spacing w:before="0" w:after="0"/>
        <w:ind w:left="397"/>
        <w:rPr>
          <w:rFonts w:ascii="David" w:hAnsi="David" w:cs="David"/>
          <w:szCs w:val="24"/>
          <w:rtl/>
        </w:rPr>
      </w:pPr>
      <w:r w:rsidRPr="00A55F5F">
        <w:rPr>
          <w:rFonts w:ascii="David" w:hAnsi="David" w:cs="David" w:hint="eastAsia"/>
          <w:szCs w:val="24"/>
          <w:rtl/>
        </w:rPr>
        <w:lastRenderedPageBreak/>
        <w:t>דחיפות</w:t>
      </w:r>
      <w:r w:rsidRPr="00A55F5F">
        <w:rPr>
          <w:rFonts w:ascii="David" w:hAnsi="David" w:cs="David"/>
          <w:szCs w:val="24"/>
          <w:rtl/>
        </w:rPr>
        <w:t xml:space="preserve"> היישום של הנתונים בממשקים מדורגת בהתאם למפרט </w:t>
      </w:r>
      <w:r w:rsidRPr="00A55F5F">
        <w:rPr>
          <w:rFonts w:ascii="David" w:hAnsi="David" w:cs="David" w:hint="eastAsia"/>
          <w:szCs w:val="24"/>
          <w:rtl/>
        </w:rPr>
        <w:t>הבא</w:t>
      </w:r>
      <w:r w:rsidRPr="00A55F5F">
        <w:rPr>
          <w:rFonts w:ascii="David" w:hAnsi="David" w:cs="David"/>
          <w:szCs w:val="24"/>
          <w:rtl/>
        </w:rPr>
        <w:t>:</w:t>
      </w:r>
    </w:p>
    <w:p w14:paraId="199E479A" w14:textId="77777777" w:rsidR="00300C64" w:rsidRPr="00A55F5F" w:rsidRDefault="00300C64" w:rsidP="00300C64">
      <w:pPr>
        <w:pStyle w:val="a8"/>
        <w:spacing w:before="0" w:after="0"/>
        <w:ind w:left="397"/>
        <w:rPr>
          <w:rFonts w:ascii="David" w:hAnsi="David" w:cs="David"/>
          <w:szCs w:val="24"/>
          <w:rtl/>
        </w:rPr>
      </w:pPr>
      <w:r w:rsidRPr="00A55F5F">
        <w:rPr>
          <w:rFonts w:ascii="David" w:hAnsi="David" w:cs="David"/>
          <w:szCs w:val="24"/>
          <w:rtl/>
        </w:rPr>
        <w:t xml:space="preserve">0 = </w:t>
      </w:r>
      <w:r w:rsidRPr="00A55F5F">
        <w:rPr>
          <w:rFonts w:ascii="David" w:hAnsi="David" w:cs="David" w:hint="eastAsia"/>
          <w:szCs w:val="24"/>
          <w:rtl/>
        </w:rPr>
        <w:t>שדה</w:t>
      </w:r>
      <w:r w:rsidRPr="00A55F5F">
        <w:rPr>
          <w:rFonts w:ascii="David" w:hAnsi="David" w:cs="David"/>
          <w:szCs w:val="24"/>
          <w:rtl/>
        </w:rPr>
        <w:t xml:space="preserve"> </w:t>
      </w:r>
      <w:r w:rsidRPr="00A55F5F">
        <w:rPr>
          <w:rFonts w:ascii="David" w:hAnsi="David" w:cs="David" w:hint="eastAsia"/>
          <w:szCs w:val="24"/>
          <w:rtl/>
        </w:rPr>
        <w:t>לא</w:t>
      </w:r>
      <w:r w:rsidRPr="00A55F5F">
        <w:rPr>
          <w:rFonts w:ascii="David" w:hAnsi="David" w:cs="David"/>
          <w:szCs w:val="24"/>
          <w:rtl/>
        </w:rPr>
        <w:t xml:space="preserve"> </w:t>
      </w:r>
      <w:r w:rsidRPr="00A55F5F">
        <w:rPr>
          <w:rFonts w:ascii="David" w:hAnsi="David" w:cs="David" w:hint="eastAsia"/>
          <w:szCs w:val="24"/>
          <w:rtl/>
        </w:rPr>
        <w:t>רלוונטי</w:t>
      </w:r>
      <w:r w:rsidRPr="00A55F5F">
        <w:rPr>
          <w:rFonts w:ascii="David" w:hAnsi="David" w:cs="David"/>
          <w:szCs w:val="24"/>
          <w:rtl/>
        </w:rPr>
        <w:t xml:space="preserve"> </w:t>
      </w:r>
      <w:r w:rsidRPr="00A55F5F">
        <w:rPr>
          <w:rFonts w:ascii="David" w:hAnsi="David" w:cs="David" w:hint="eastAsia"/>
          <w:szCs w:val="24"/>
          <w:rtl/>
        </w:rPr>
        <w:t>למוצר</w:t>
      </w:r>
      <w:r w:rsidRPr="00A55F5F">
        <w:rPr>
          <w:rFonts w:ascii="David" w:hAnsi="David" w:cs="David"/>
          <w:szCs w:val="24"/>
          <w:rtl/>
        </w:rPr>
        <w:t>;</w:t>
      </w:r>
    </w:p>
    <w:p w14:paraId="682DA946" w14:textId="77777777" w:rsidR="00300C64" w:rsidRPr="00A55F5F" w:rsidRDefault="00300C64" w:rsidP="00300C64">
      <w:pPr>
        <w:pStyle w:val="a8"/>
        <w:spacing w:before="0" w:after="0"/>
        <w:ind w:left="397"/>
        <w:rPr>
          <w:rFonts w:ascii="David" w:hAnsi="David" w:cs="David"/>
          <w:szCs w:val="24"/>
          <w:rtl/>
        </w:rPr>
      </w:pPr>
      <w:r w:rsidRPr="00A55F5F">
        <w:rPr>
          <w:rFonts w:ascii="David" w:hAnsi="David" w:cs="David"/>
          <w:szCs w:val="24"/>
          <w:rtl/>
        </w:rPr>
        <w:t xml:space="preserve">1 = שדה הכולל פרטי מידע מהותיים שעל גוף מוסדי חלה החובה לספק אותם, </w:t>
      </w:r>
      <w:r w:rsidRPr="00A55F5F">
        <w:rPr>
          <w:rFonts w:ascii="David" w:hAnsi="David" w:cs="David" w:hint="eastAsia"/>
          <w:szCs w:val="24"/>
          <w:rtl/>
        </w:rPr>
        <w:t>החל</w:t>
      </w:r>
      <w:r w:rsidRPr="00A55F5F">
        <w:rPr>
          <w:rFonts w:ascii="David" w:hAnsi="David" w:cs="David"/>
          <w:szCs w:val="24"/>
          <w:rtl/>
        </w:rPr>
        <w:t xml:space="preserve"> </w:t>
      </w:r>
      <w:r w:rsidRPr="00A55F5F">
        <w:rPr>
          <w:rFonts w:ascii="David" w:hAnsi="David" w:cs="David" w:hint="eastAsia"/>
          <w:szCs w:val="24"/>
          <w:rtl/>
        </w:rPr>
        <w:t>מיום</w:t>
      </w:r>
      <w:r w:rsidRPr="00A55F5F">
        <w:rPr>
          <w:rFonts w:ascii="David" w:hAnsi="David" w:cs="David"/>
          <w:szCs w:val="24"/>
          <w:rtl/>
        </w:rPr>
        <w:t xml:space="preserve"> </w:t>
      </w:r>
      <w:r w:rsidRPr="00A55F5F">
        <w:rPr>
          <w:rFonts w:ascii="David" w:hAnsi="David" w:cs="David" w:hint="eastAsia"/>
          <w:szCs w:val="24"/>
          <w:rtl/>
        </w:rPr>
        <w:t>כניסת</w:t>
      </w:r>
      <w:r w:rsidRPr="00A55F5F">
        <w:rPr>
          <w:rFonts w:ascii="David" w:hAnsi="David" w:cs="David"/>
          <w:szCs w:val="24"/>
          <w:rtl/>
        </w:rPr>
        <w:t xml:space="preserve"> השדה </w:t>
      </w:r>
      <w:r w:rsidRPr="00A55F5F">
        <w:rPr>
          <w:rFonts w:ascii="David" w:hAnsi="David" w:cs="David" w:hint="eastAsia"/>
          <w:szCs w:val="24"/>
          <w:rtl/>
        </w:rPr>
        <w:t>לתוקף</w:t>
      </w:r>
      <w:r w:rsidRPr="00A55F5F">
        <w:rPr>
          <w:rFonts w:ascii="David" w:hAnsi="David" w:cs="David"/>
          <w:szCs w:val="24"/>
          <w:rtl/>
        </w:rPr>
        <w:t>;</w:t>
      </w:r>
    </w:p>
    <w:p w14:paraId="3AC3C376" w14:textId="056867C1" w:rsidR="00300C64" w:rsidRPr="00A55F5F" w:rsidRDefault="00300C64" w:rsidP="00820598">
      <w:pPr>
        <w:pStyle w:val="a8"/>
        <w:spacing w:before="0" w:after="0"/>
        <w:ind w:left="397"/>
        <w:rPr>
          <w:rFonts w:ascii="David" w:hAnsi="David" w:cs="David"/>
          <w:szCs w:val="24"/>
        </w:rPr>
      </w:pPr>
      <w:r w:rsidRPr="00A55F5F">
        <w:rPr>
          <w:rFonts w:ascii="David" w:hAnsi="David" w:cs="David"/>
          <w:szCs w:val="24"/>
          <w:rtl/>
        </w:rPr>
        <w:t>2 = שדה הכולל פרטי מידע מהותיים שחובה יהיה לספק אותם</w:t>
      </w:r>
      <w:r w:rsidRPr="00A55F5F">
        <w:rPr>
          <w:rFonts w:ascii="David" w:hAnsi="David" w:cs="David" w:hint="cs"/>
          <w:szCs w:val="24"/>
          <w:rtl/>
        </w:rPr>
        <w:t xml:space="preserve"> </w:t>
      </w:r>
      <w:r w:rsidRPr="00A55F5F">
        <w:rPr>
          <w:rFonts w:ascii="David" w:hAnsi="David" w:cs="David" w:hint="eastAsia"/>
          <w:szCs w:val="24"/>
          <w:rtl/>
        </w:rPr>
        <w:t>החל</w:t>
      </w:r>
      <w:r w:rsidRPr="00A55F5F">
        <w:rPr>
          <w:rFonts w:ascii="David" w:hAnsi="David" w:cs="David"/>
          <w:szCs w:val="24"/>
          <w:rtl/>
        </w:rPr>
        <w:t xml:space="preserve"> </w:t>
      </w:r>
      <w:r w:rsidRPr="00A55F5F">
        <w:rPr>
          <w:rFonts w:ascii="David" w:hAnsi="David" w:cs="David" w:hint="eastAsia"/>
          <w:szCs w:val="24"/>
          <w:rtl/>
        </w:rPr>
        <w:t>מיום</w:t>
      </w:r>
      <w:r w:rsidRPr="00A55F5F">
        <w:rPr>
          <w:rFonts w:ascii="David" w:hAnsi="David" w:cs="David" w:hint="cs"/>
          <w:szCs w:val="24"/>
          <w:rtl/>
        </w:rPr>
        <w:t xml:space="preserve"> </w:t>
      </w:r>
      <w:r w:rsidR="00DD0A8D" w:rsidRPr="00A55F5F">
        <w:rPr>
          <w:rFonts w:ascii="David" w:hAnsi="David" w:cs="David" w:hint="cs"/>
          <w:szCs w:val="24"/>
          <w:rtl/>
        </w:rPr>
        <w:t>2</w:t>
      </w:r>
      <w:r w:rsidR="00820598" w:rsidRPr="00A55F5F">
        <w:rPr>
          <w:rFonts w:ascii="David" w:hAnsi="David" w:cs="David" w:hint="cs"/>
          <w:szCs w:val="24"/>
          <w:rtl/>
        </w:rPr>
        <w:t>2</w:t>
      </w:r>
      <w:r w:rsidR="00DD0A8D" w:rsidRPr="00A55F5F">
        <w:rPr>
          <w:rFonts w:ascii="David" w:hAnsi="David" w:cs="David" w:hint="cs"/>
          <w:szCs w:val="24"/>
          <w:rtl/>
        </w:rPr>
        <w:t xml:space="preserve"> </w:t>
      </w:r>
      <w:r w:rsidR="00820598" w:rsidRPr="00A55F5F">
        <w:rPr>
          <w:rFonts w:ascii="David" w:hAnsi="David" w:cs="David" w:hint="cs"/>
          <w:szCs w:val="24"/>
          <w:rtl/>
        </w:rPr>
        <w:t>במאי</w:t>
      </w:r>
      <w:r w:rsidR="00DD0A8D" w:rsidRPr="00A55F5F">
        <w:rPr>
          <w:rFonts w:ascii="David" w:hAnsi="David" w:cs="David" w:hint="cs"/>
          <w:szCs w:val="24"/>
          <w:rtl/>
        </w:rPr>
        <w:t xml:space="preserve"> 2022</w:t>
      </w:r>
      <w:r w:rsidRPr="00A55F5F">
        <w:rPr>
          <w:rFonts w:ascii="David" w:hAnsi="David" w:cs="David"/>
          <w:szCs w:val="24"/>
          <w:rtl/>
        </w:rPr>
        <w:t xml:space="preserve">; </w:t>
      </w:r>
    </w:p>
    <w:p w14:paraId="032E6854" w14:textId="77777777" w:rsidR="00300C64" w:rsidRPr="00A55F5F" w:rsidRDefault="00300C64" w:rsidP="00300C64">
      <w:pPr>
        <w:pStyle w:val="a8"/>
        <w:spacing w:before="0" w:after="0"/>
        <w:ind w:left="397"/>
        <w:rPr>
          <w:rFonts w:ascii="David" w:hAnsi="David" w:cs="David"/>
          <w:szCs w:val="24"/>
        </w:rPr>
      </w:pPr>
      <w:r w:rsidRPr="00A55F5F">
        <w:rPr>
          <w:rFonts w:ascii="David" w:hAnsi="David" w:cs="David"/>
          <w:szCs w:val="24"/>
          <w:rtl/>
        </w:rPr>
        <w:t>3 = שדה רשות;</w:t>
      </w:r>
    </w:p>
    <w:p w14:paraId="2665058E" w14:textId="5EFBA1C2" w:rsidR="00300C64" w:rsidRPr="00A55F5F" w:rsidRDefault="00300C64" w:rsidP="000E77D5">
      <w:pPr>
        <w:pStyle w:val="a8"/>
        <w:spacing w:before="0" w:after="0"/>
        <w:ind w:left="397"/>
        <w:rPr>
          <w:rFonts w:ascii="David" w:hAnsi="David" w:cs="David"/>
          <w:color w:val="000000"/>
          <w:szCs w:val="24"/>
        </w:rPr>
      </w:pPr>
      <w:r w:rsidRPr="00A55F5F">
        <w:rPr>
          <w:rFonts w:ascii="David" w:hAnsi="David" w:cs="David"/>
          <w:szCs w:val="24"/>
          <w:rtl/>
        </w:rPr>
        <w:t xml:space="preserve">4 = </w:t>
      </w:r>
      <w:r w:rsidRPr="00A55F5F">
        <w:rPr>
          <w:rFonts w:ascii="David" w:hAnsi="David" w:cs="David" w:hint="eastAsia"/>
          <w:szCs w:val="24"/>
          <w:rtl/>
        </w:rPr>
        <w:t>שדה</w:t>
      </w:r>
      <w:r w:rsidRPr="00A55F5F">
        <w:rPr>
          <w:rFonts w:ascii="David" w:hAnsi="David" w:cs="David"/>
          <w:szCs w:val="24"/>
          <w:rtl/>
        </w:rPr>
        <w:t xml:space="preserve"> הכולל פרטי מידע מהותיים שעל גוף מוסדי חלה החובה לספק אותם, בכפוף לאמור בקובץ ה- </w:t>
      </w:r>
      <w:r w:rsidRPr="00A55F5F">
        <w:rPr>
          <w:rFonts w:ascii="David" w:hAnsi="David" w:cs="David"/>
          <w:szCs w:val="24"/>
        </w:rPr>
        <w:t>Excel</w:t>
      </w:r>
      <w:r w:rsidR="000E77D5" w:rsidRPr="00A55F5F">
        <w:rPr>
          <w:rFonts w:ascii="David" w:hAnsi="David" w:cs="David" w:hint="cs"/>
          <w:szCs w:val="24"/>
          <w:rtl/>
        </w:rPr>
        <w:t>.</w:t>
      </w:r>
    </w:p>
    <w:p w14:paraId="0C92E46B" w14:textId="77777777" w:rsidR="00300C64" w:rsidRPr="002B021D" w:rsidRDefault="00300C64" w:rsidP="00300C64">
      <w:pPr>
        <w:spacing w:line="360" w:lineRule="auto"/>
        <w:ind w:left="360"/>
        <w:rPr>
          <w:rFonts w:ascii="David" w:hAnsi="David" w:cs="David"/>
          <w:sz w:val="24"/>
          <w:szCs w:val="24"/>
          <w:rtl/>
        </w:rPr>
      </w:pPr>
    </w:p>
    <w:p w14:paraId="7A51A074" w14:textId="77777777" w:rsidR="00300C64" w:rsidRPr="00A55F5F" w:rsidRDefault="00300C64" w:rsidP="003243AD">
      <w:pPr>
        <w:numPr>
          <w:ilvl w:val="0"/>
          <w:numId w:val="18"/>
        </w:numPr>
        <w:tabs>
          <w:tab w:val="clear" w:pos="397"/>
          <w:tab w:val="num" w:pos="37"/>
        </w:tabs>
        <w:spacing w:line="360" w:lineRule="auto"/>
        <w:rPr>
          <w:rFonts w:ascii="David" w:eastAsia="Calibri" w:hAnsi="David" w:cs="David"/>
          <w:b/>
          <w:bCs/>
          <w:sz w:val="24"/>
          <w:szCs w:val="24"/>
        </w:rPr>
      </w:pPr>
      <w:r w:rsidRPr="00A55F5F">
        <w:rPr>
          <w:rFonts w:ascii="David" w:eastAsia="Calibri" w:hAnsi="David" w:cs="David"/>
          <w:b/>
          <w:bCs/>
          <w:sz w:val="24"/>
          <w:szCs w:val="24"/>
          <w:rtl/>
        </w:rPr>
        <w:t xml:space="preserve">עקרונות להעברת המידע </w:t>
      </w:r>
    </w:p>
    <w:p w14:paraId="28857C33" w14:textId="449FCD13" w:rsidR="00300C64" w:rsidRPr="00A55F5F" w:rsidRDefault="00300C64" w:rsidP="003243AD">
      <w:pPr>
        <w:numPr>
          <w:ilvl w:val="1"/>
          <w:numId w:val="18"/>
        </w:numPr>
        <w:tabs>
          <w:tab w:val="clear" w:pos="794"/>
          <w:tab w:val="num" w:pos="434"/>
        </w:tabs>
        <w:spacing w:line="360" w:lineRule="auto"/>
        <w:rPr>
          <w:rFonts w:ascii="David" w:hAnsi="David" w:cs="David"/>
          <w:szCs w:val="24"/>
        </w:rPr>
      </w:pPr>
      <w:r w:rsidRPr="00A55F5F">
        <w:rPr>
          <w:rFonts w:ascii="David" w:hAnsi="David" w:cs="David"/>
          <w:sz w:val="24"/>
          <w:szCs w:val="24"/>
          <w:rtl/>
        </w:rPr>
        <w:t xml:space="preserve">המידע המועבר במסגרת כל אחד מן הממשקים יכיל את כל השדות המפורטים בנספח הרלוונטי. </w:t>
      </w:r>
    </w:p>
    <w:p w14:paraId="230B9E65" w14:textId="4E2955CB" w:rsidR="009D1110" w:rsidRPr="00A55F5F" w:rsidRDefault="00E45E6E" w:rsidP="00012CA7">
      <w:pPr>
        <w:spacing w:line="360" w:lineRule="auto"/>
        <w:ind w:left="397"/>
        <w:rPr>
          <w:rFonts w:ascii="David" w:hAnsi="David" w:cs="David"/>
          <w:szCs w:val="24"/>
          <w:rtl/>
        </w:rPr>
      </w:pPr>
      <w:r w:rsidRPr="00A55F5F">
        <w:rPr>
          <w:rFonts w:ascii="David" w:hAnsi="David" w:cs="David"/>
          <w:szCs w:val="24"/>
          <w:rtl/>
        </w:rPr>
        <w:t>א1.</w:t>
      </w:r>
      <w:r w:rsidR="009D1110" w:rsidRPr="00A55F5F" w:rsidDel="009D1110">
        <w:rPr>
          <w:rFonts w:ascii="David" w:hAnsi="David" w:cs="David"/>
          <w:szCs w:val="24"/>
          <w:rtl/>
        </w:rPr>
        <w:t xml:space="preserve"> </w:t>
      </w:r>
      <w:r w:rsidRPr="00A55F5F">
        <w:rPr>
          <w:rFonts w:ascii="David" w:hAnsi="David" w:cs="David"/>
          <w:szCs w:val="24"/>
          <w:rtl/>
        </w:rPr>
        <w:t>חברה מנהלת של קרן פנסיה חדשה או קופת גמל תעדכן את המסלקה הפנסיונית המרכזית לפני כל שינוי</w:t>
      </w:r>
    </w:p>
    <w:p w14:paraId="418B303D" w14:textId="197F7BA4" w:rsidR="00E45E6E" w:rsidRPr="00A55F5F" w:rsidRDefault="00E45E6E" w:rsidP="00012CA7">
      <w:pPr>
        <w:spacing w:line="360" w:lineRule="auto"/>
        <w:ind w:left="720"/>
        <w:rPr>
          <w:rFonts w:ascii="David" w:hAnsi="David" w:cs="David"/>
          <w:szCs w:val="24"/>
          <w:rtl/>
        </w:rPr>
      </w:pPr>
      <w:r w:rsidRPr="00A55F5F">
        <w:rPr>
          <w:rFonts w:ascii="David" w:hAnsi="David" w:cs="David"/>
          <w:szCs w:val="24"/>
          <w:rtl/>
        </w:rPr>
        <w:t>ועדכון במסלולי הביטוח ו</w:t>
      </w:r>
      <w:r w:rsidR="00142168" w:rsidRPr="00A55F5F">
        <w:rPr>
          <w:rFonts w:ascii="David" w:hAnsi="David" w:cs="David" w:hint="cs"/>
          <w:szCs w:val="24"/>
          <w:rtl/>
        </w:rPr>
        <w:t>ב</w:t>
      </w:r>
      <w:r w:rsidRPr="00A55F5F">
        <w:rPr>
          <w:rFonts w:ascii="David" w:hAnsi="David" w:cs="David"/>
          <w:szCs w:val="24"/>
          <w:rtl/>
        </w:rPr>
        <w:t>מסלולי ההשקעה של הקרן או הקופה ובמועד הכניסה לתוקף של השינוי והעדכון.</w:t>
      </w:r>
    </w:p>
    <w:p w14:paraId="5CFFD0CD" w14:textId="0E5253A2" w:rsidR="00300C64" w:rsidRPr="00A55F5F" w:rsidRDefault="00300C64" w:rsidP="003243AD">
      <w:pPr>
        <w:numPr>
          <w:ilvl w:val="1"/>
          <w:numId w:val="18"/>
        </w:numPr>
        <w:tabs>
          <w:tab w:val="clear" w:pos="794"/>
          <w:tab w:val="num" w:pos="434"/>
        </w:tabs>
        <w:spacing w:line="360" w:lineRule="auto"/>
        <w:rPr>
          <w:rFonts w:ascii="David" w:hAnsi="David" w:cs="David"/>
          <w:strike/>
          <w:sz w:val="24"/>
          <w:szCs w:val="24"/>
        </w:rPr>
      </w:pPr>
      <w:r w:rsidRPr="00A55F5F">
        <w:rPr>
          <w:rFonts w:ascii="David" w:hAnsi="David" w:cs="David"/>
          <w:sz w:val="24"/>
          <w:szCs w:val="24"/>
          <w:rtl/>
        </w:rPr>
        <w:t>העברת המידע תיעשה בהתאם ללוחות הזמנים הקבועים בנספח</w:t>
      </w:r>
      <w:r w:rsidRPr="00A55F5F">
        <w:rPr>
          <w:rFonts w:ascii="David" w:hAnsi="David" w:cs="David" w:hint="eastAsia"/>
          <w:sz w:val="24"/>
          <w:szCs w:val="24"/>
          <w:rtl/>
        </w:rPr>
        <w:t>ים</w:t>
      </w:r>
      <w:r w:rsidRPr="00A55F5F">
        <w:rPr>
          <w:rFonts w:ascii="David" w:hAnsi="David" w:cs="David"/>
          <w:sz w:val="24"/>
          <w:szCs w:val="24"/>
          <w:rtl/>
        </w:rPr>
        <w:t xml:space="preserve"> </w:t>
      </w:r>
      <w:r w:rsidRPr="00A55F5F">
        <w:rPr>
          <w:rFonts w:ascii="David" w:hAnsi="David" w:cs="David" w:hint="eastAsia"/>
          <w:sz w:val="24"/>
          <w:szCs w:val="24"/>
          <w:rtl/>
        </w:rPr>
        <w:t>לחוזר</w:t>
      </w:r>
      <w:r w:rsidRPr="00A55F5F">
        <w:rPr>
          <w:rFonts w:cs="David" w:hint="cs"/>
          <w:sz w:val="24"/>
          <w:szCs w:val="24"/>
          <w:rtl/>
        </w:rPr>
        <w:t>.</w:t>
      </w:r>
    </w:p>
    <w:p w14:paraId="5CFA4095" w14:textId="77777777" w:rsidR="00300C64" w:rsidRPr="00A55F5F" w:rsidRDefault="00300C64" w:rsidP="003243AD">
      <w:pPr>
        <w:numPr>
          <w:ilvl w:val="1"/>
          <w:numId w:val="18"/>
        </w:numPr>
        <w:spacing w:line="360" w:lineRule="auto"/>
        <w:rPr>
          <w:rFonts w:ascii="David" w:hAnsi="David" w:cs="David"/>
          <w:sz w:val="24"/>
          <w:szCs w:val="24"/>
        </w:rPr>
      </w:pPr>
      <w:r w:rsidRPr="00A55F5F">
        <w:rPr>
          <w:rFonts w:ascii="David" w:hAnsi="David" w:cs="David" w:hint="eastAsia"/>
          <w:sz w:val="24"/>
          <w:szCs w:val="24"/>
          <w:rtl/>
        </w:rPr>
        <w:t>נכונות</w:t>
      </w:r>
      <w:r w:rsidRPr="00A55F5F">
        <w:rPr>
          <w:rFonts w:ascii="David" w:hAnsi="David" w:cs="David"/>
          <w:sz w:val="24"/>
          <w:szCs w:val="24"/>
          <w:rtl/>
        </w:rPr>
        <w:t xml:space="preserve"> ותקינות המידע המועבר </w:t>
      </w:r>
      <w:r w:rsidRPr="00A55F5F">
        <w:rPr>
          <w:rFonts w:ascii="David" w:hAnsi="David" w:cs="David" w:hint="eastAsia"/>
          <w:sz w:val="24"/>
          <w:szCs w:val="24"/>
          <w:rtl/>
        </w:rPr>
        <w:t>למשתמש</w:t>
      </w:r>
      <w:r w:rsidRPr="00A55F5F">
        <w:rPr>
          <w:rFonts w:ascii="David" w:hAnsi="David" w:cs="David"/>
          <w:sz w:val="24"/>
          <w:szCs w:val="24"/>
          <w:rtl/>
        </w:rPr>
        <w:t xml:space="preserve"> </w:t>
      </w:r>
      <w:r w:rsidRPr="00A55F5F">
        <w:rPr>
          <w:rFonts w:ascii="David" w:hAnsi="David" w:cs="David" w:hint="eastAsia"/>
          <w:sz w:val="24"/>
          <w:szCs w:val="24"/>
          <w:rtl/>
        </w:rPr>
        <w:t>היא</w:t>
      </w:r>
      <w:r w:rsidRPr="00A55F5F">
        <w:rPr>
          <w:rFonts w:ascii="David" w:hAnsi="David" w:cs="David"/>
          <w:sz w:val="24"/>
          <w:szCs w:val="24"/>
          <w:rtl/>
        </w:rPr>
        <w:t xml:space="preserve"> באחריות </w:t>
      </w:r>
      <w:r w:rsidRPr="00A55F5F">
        <w:rPr>
          <w:rFonts w:ascii="David" w:hAnsi="David" w:cs="David" w:hint="eastAsia"/>
          <w:sz w:val="24"/>
          <w:szCs w:val="24"/>
          <w:rtl/>
        </w:rPr>
        <w:t>הגוף</w:t>
      </w:r>
      <w:r w:rsidRPr="00A55F5F">
        <w:rPr>
          <w:rFonts w:ascii="David" w:hAnsi="David" w:cs="David"/>
          <w:sz w:val="24"/>
          <w:szCs w:val="24"/>
          <w:rtl/>
        </w:rPr>
        <w:t xml:space="preserve"> </w:t>
      </w:r>
      <w:r w:rsidRPr="00A55F5F">
        <w:rPr>
          <w:rFonts w:ascii="David" w:hAnsi="David" w:cs="David" w:hint="eastAsia"/>
          <w:sz w:val="24"/>
          <w:szCs w:val="24"/>
          <w:rtl/>
        </w:rPr>
        <w:t>המוסדי</w:t>
      </w:r>
      <w:r w:rsidRPr="00A55F5F">
        <w:rPr>
          <w:rFonts w:ascii="David" w:hAnsi="David" w:cs="David"/>
          <w:sz w:val="24"/>
          <w:szCs w:val="24"/>
          <w:rtl/>
        </w:rPr>
        <w:t xml:space="preserve">. </w:t>
      </w:r>
    </w:p>
    <w:p w14:paraId="078C747E" w14:textId="77777777" w:rsidR="00300C64" w:rsidRPr="00A55F5F" w:rsidRDefault="00300C64" w:rsidP="003243AD">
      <w:pPr>
        <w:numPr>
          <w:ilvl w:val="1"/>
          <w:numId w:val="18"/>
        </w:numPr>
        <w:tabs>
          <w:tab w:val="clear" w:pos="794"/>
          <w:tab w:val="num" w:pos="434"/>
        </w:tabs>
        <w:spacing w:line="360" w:lineRule="auto"/>
        <w:rPr>
          <w:rFonts w:ascii="David" w:hAnsi="David" w:cs="David"/>
          <w:sz w:val="24"/>
          <w:szCs w:val="24"/>
          <w:rtl/>
        </w:rPr>
      </w:pPr>
      <w:r w:rsidRPr="00A55F5F">
        <w:rPr>
          <w:rFonts w:ascii="David" w:hAnsi="David" w:cs="David"/>
          <w:sz w:val="24"/>
          <w:szCs w:val="24"/>
          <w:rtl/>
        </w:rPr>
        <w:t xml:space="preserve">העברת מידע מגוף מוסדי לבעל רישיון תיעשה רק לאחר קבלת ייפוי כוח בתוקף, לפיו רשאי בעל הרישיון לקבל את המידע בשמו של הלקוח בהתאם לאמור בחוזר סוכנים ויועצים 2016-10-12 "ייפוי כוח לבעל רישיון" (להלן – </w:t>
      </w:r>
      <w:r w:rsidRPr="00A55F5F">
        <w:rPr>
          <w:rFonts w:ascii="David" w:hAnsi="David" w:cs="David"/>
          <w:b/>
          <w:bCs/>
          <w:sz w:val="24"/>
          <w:szCs w:val="24"/>
          <w:rtl/>
        </w:rPr>
        <w:t>חוזר ייפוי כוח</w:t>
      </w:r>
      <w:r w:rsidRPr="00A55F5F">
        <w:rPr>
          <w:rFonts w:ascii="David" w:hAnsi="David" w:cs="David"/>
          <w:sz w:val="24"/>
          <w:szCs w:val="24"/>
          <w:rtl/>
        </w:rPr>
        <w:t>), או כל חוזר אחר שיחליפו.</w:t>
      </w:r>
    </w:p>
    <w:p w14:paraId="325DA984" w14:textId="77777777" w:rsidR="00300C64" w:rsidRPr="00A55F5F" w:rsidRDefault="00300C64" w:rsidP="003243AD">
      <w:pPr>
        <w:numPr>
          <w:ilvl w:val="1"/>
          <w:numId w:val="18"/>
        </w:numPr>
        <w:tabs>
          <w:tab w:val="clear" w:pos="794"/>
          <w:tab w:val="num" w:pos="434"/>
        </w:tabs>
        <w:spacing w:line="360" w:lineRule="auto"/>
        <w:rPr>
          <w:rFonts w:ascii="David" w:hAnsi="David" w:cs="David"/>
          <w:sz w:val="24"/>
          <w:szCs w:val="24"/>
        </w:rPr>
      </w:pPr>
      <w:r w:rsidRPr="00A55F5F">
        <w:rPr>
          <w:rFonts w:ascii="David" w:hAnsi="David" w:cs="David"/>
          <w:sz w:val="24"/>
          <w:szCs w:val="24"/>
          <w:rtl/>
        </w:rPr>
        <w:t>בעל רישיון יעביר בקשה לגוף מוסדי לאחר קבלת ייפוי כוח בתוקף מהלקוח בהתאם לחוזר ייפוי כוח.</w:t>
      </w:r>
    </w:p>
    <w:p w14:paraId="4E3CF914" w14:textId="16FAA6B8" w:rsidR="00300C64" w:rsidRPr="00A55F5F" w:rsidRDefault="00300C64" w:rsidP="003243AD">
      <w:pPr>
        <w:numPr>
          <w:ilvl w:val="1"/>
          <w:numId w:val="18"/>
        </w:numPr>
        <w:tabs>
          <w:tab w:val="clear" w:pos="794"/>
          <w:tab w:val="num" w:pos="434"/>
        </w:tabs>
        <w:spacing w:line="360" w:lineRule="auto"/>
        <w:rPr>
          <w:rFonts w:ascii="David" w:hAnsi="David" w:cs="David"/>
          <w:sz w:val="24"/>
          <w:szCs w:val="24"/>
          <w:rtl/>
        </w:rPr>
      </w:pPr>
      <w:r w:rsidRPr="00A55F5F">
        <w:rPr>
          <w:rFonts w:ascii="David" w:hAnsi="David" w:cs="David"/>
          <w:sz w:val="24"/>
          <w:szCs w:val="24"/>
          <w:rtl/>
        </w:rPr>
        <w:t>מידע מועבר יישמר על ידי השולח 14 ימי עסקים לפחות מהמועד בו הועבר. במהלך תקופה זו ניתן יהיה לשוב ולבקש את המידע, כגון במקרה בו התקבל המידע בצורה לא תקינה, ולקבלו בתוך יום עסקים אחד.</w:t>
      </w:r>
    </w:p>
    <w:p w14:paraId="142C6316" w14:textId="77777777" w:rsidR="00300C64" w:rsidRPr="00A55F5F" w:rsidRDefault="00300C64" w:rsidP="00300C64">
      <w:pPr>
        <w:spacing w:line="360" w:lineRule="auto"/>
        <w:rPr>
          <w:rFonts w:ascii="David" w:hAnsi="David" w:cs="David"/>
          <w:sz w:val="24"/>
          <w:szCs w:val="24"/>
        </w:rPr>
      </w:pPr>
    </w:p>
    <w:p w14:paraId="1678BCBB" w14:textId="77777777" w:rsidR="00C02EB6" w:rsidRPr="00A55F5F" w:rsidRDefault="00C02EB6" w:rsidP="003243AD">
      <w:pPr>
        <w:numPr>
          <w:ilvl w:val="0"/>
          <w:numId w:val="18"/>
        </w:numPr>
        <w:spacing w:line="360" w:lineRule="auto"/>
        <w:rPr>
          <w:rFonts w:ascii="David" w:eastAsia="Calibri" w:hAnsi="David" w:cs="David"/>
          <w:b/>
          <w:bCs/>
          <w:sz w:val="24"/>
          <w:szCs w:val="24"/>
        </w:rPr>
      </w:pPr>
      <w:r w:rsidRPr="00A55F5F">
        <w:rPr>
          <w:rFonts w:ascii="David" w:eastAsia="Calibri" w:hAnsi="David" w:cs="David"/>
          <w:b/>
          <w:bCs/>
          <w:sz w:val="24"/>
          <w:szCs w:val="24"/>
          <w:rtl/>
        </w:rPr>
        <w:t xml:space="preserve">מבנה שם הקובץ ודיווח על תכניות ביטוח </w:t>
      </w:r>
    </w:p>
    <w:p w14:paraId="30ED1D04" w14:textId="77777777" w:rsidR="00C02EB6" w:rsidRPr="00A55F5F" w:rsidRDefault="00C02EB6" w:rsidP="003243AD">
      <w:pPr>
        <w:numPr>
          <w:ilvl w:val="1"/>
          <w:numId w:val="18"/>
        </w:numPr>
        <w:spacing w:line="360" w:lineRule="auto"/>
        <w:rPr>
          <w:rFonts w:cs="David"/>
          <w:sz w:val="24"/>
          <w:szCs w:val="24"/>
        </w:rPr>
      </w:pPr>
      <w:r w:rsidRPr="00A55F5F">
        <w:rPr>
          <w:rFonts w:cs="David"/>
          <w:sz w:val="24"/>
          <w:szCs w:val="24"/>
          <w:rtl/>
        </w:rPr>
        <w:t xml:space="preserve">שם קובץ המועבר בכל אחד מהממשקים על ידי גוף מוסדי או בעל רישיון יוגדר בהתאם להוראות הקבועות בנספח ו' לחוזר זה. </w:t>
      </w:r>
    </w:p>
    <w:p w14:paraId="137EE195" w14:textId="77777777" w:rsidR="00C02EB6" w:rsidRPr="00A55F5F" w:rsidRDefault="00C02EB6" w:rsidP="003243AD">
      <w:pPr>
        <w:numPr>
          <w:ilvl w:val="1"/>
          <w:numId w:val="18"/>
        </w:numPr>
        <w:spacing w:line="360" w:lineRule="auto"/>
        <w:rPr>
          <w:rFonts w:cs="David"/>
          <w:sz w:val="24"/>
          <w:szCs w:val="24"/>
        </w:rPr>
      </w:pPr>
      <w:r w:rsidRPr="00A55F5F">
        <w:rPr>
          <w:rFonts w:cs="David"/>
          <w:sz w:val="24"/>
          <w:szCs w:val="24"/>
          <w:rtl/>
        </w:rPr>
        <w:t xml:space="preserve">דיווח על תכניות ביטוח: </w:t>
      </w:r>
    </w:p>
    <w:p w14:paraId="05A0D907" w14:textId="77777777" w:rsidR="00C02EB6" w:rsidRPr="00A55F5F" w:rsidRDefault="00C02EB6" w:rsidP="003243AD">
      <w:pPr>
        <w:numPr>
          <w:ilvl w:val="2"/>
          <w:numId w:val="18"/>
        </w:numPr>
        <w:spacing w:line="360" w:lineRule="auto"/>
        <w:rPr>
          <w:rFonts w:cs="David"/>
          <w:sz w:val="24"/>
          <w:szCs w:val="24"/>
        </w:rPr>
      </w:pPr>
      <w:r w:rsidRPr="00A55F5F">
        <w:rPr>
          <w:rFonts w:cs="David"/>
          <w:sz w:val="24"/>
          <w:szCs w:val="24"/>
          <w:rtl/>
        </w:rPr>
        <w:t>על חברות הביטוח להעביר לממונה על שוק ההון ביטוח וחסכון באופן המפורט בנספח ז' באמצעות קובץ </w:t>
      </w:r>
      <w:r w:rsidRPr="00A55F5F">
        <w:rPr>
          <w:rFonts w:asciiTheme="majorBidi" w:hAnsiTheme="majorBidi" w:cstheme="majorBidi"/>
          <w:sz w:val="24"/>
          <w:szCs w:val="24"/>
        </w:rPr>
        <w:t>Excel</w:t>
      </w:r>
      <w:r w:rsidRPr="00A55F5F">
        <w:rPr>
          <w:rFonts w:cs="David"/>
          <w:sz w:val="24"/>
          <w:szCs w:val="24"/>
          <w:rtl/>
        </w:rPr>
        <w:t xml:space="preserve">, רשימה של קופות הביטוח תוך פירוט מסלולי הניהול בכל קופה, וכן רשימה של תכניות הביטוח מפני סיכונים ביטוחים הכלולות או הנמכרות אגב קופת ביטוח כאשר לצידן יצוינו מספריהן ובלבד שלכל מספר יהיה זיהוי חד-חד-ערכי, בכל עת שיחול שינוי ברשימת התוכניות ולא יאוחר משבוע מיום השינוי. </w:t>
      </w:r>
    </w:p>
    <w:p w14:paraId="06B28CBE" w14:textId="77777777" w:rsidR="00C02EB6" w:rsidRPr="00A55F5F" w:rsidRDefault="00C02EB6" w:rsidP="003243AD">
      <w:pPr>
        <w:numPr>
          <w:ilvl w:val="2"/>
          <w:numId w:val="18"/>
        </w:numPr>
        <w:spacing w:line="360" w:lineRule="auto"/>
        <w:rPr>
          <w:rFonts w:cs="David"/>
          <w:sz w:val="24"/>
          <w:szCs w:val="24"/>
        </w:rPr>
      </w:pPr>
      <w:r w:rsidRPr="00A55F5F">
        <w:rPr>
          <w:rFonts w:cs="David"/>
          <w:sz w:val="24"/>
          <w:szCs w:val="24"/>
          <w:rtl/>
        </w:rPr>
        <w:t xml:space="preserve">מספר התוכנית יוגדר כשדה נומרי בלבד (ללא אותיות וסימנים מפרידים). </w:t>
      </w:r>
    </w:p>
    <w:p w14:paraId="0ACE10C8" w14:textId="77777777" w:rsidR="00C02EB6" w:rsidRPr="00A55F5F" w:rsidRDefault="00C02EB6" w:rsidP="003243AD">
      <w:pPr>
        <w:numPr>
          <w:ilvl w:val="2"/>
          <w:numId w:val="18"/>
        </w:numPr>
        <w:spacing w:line="360" w:lineRule="auto"/>
        <w:rPr>
          <w:rFonts w:cs="David"/>
          <w:sz w:val="24"/>
          <w:szCs w:val="24"/>
          <w:rtl/>
        </w:rPr>
      </w:pPr>
      <w:r w:rsidRPr="00A55F5F">
        <w:rPr>
          <w:rFonts w:cs="David"/>
          <w:sz w:val="24"/>
          <w:szCs w:val="24"/>
          <w:rtl/>
        </w:rPr>
        <w:t xml:space="preserve">קובצי הדיווח יישלחו לכתובת </w:t>
      </w:r>
      <w:hyperlink r:id="rId8" w:history="1">
        <w:r w:rsidRPr="00A55F5F">
          <w:rPr>
            <w:rFonts w:asciiTheme="majorBidi" w:hAnsiTheme="majorBidi" w:cstheme="majorBidi"/>
            <w:color w:val="0000FF"/>
            <w:sz w:val="24"/>
            <w:szCs w:val="24"/>
          </w:rPr>
          <w:t>bituh@mof.gov.il</w:t>
        </w:r>
      </w:hyperlink>
      <w:r w:rsidRPr="00A55F5F">
        <w:rPr>
          <w:rFonts w:cs="David"/>
          <w:sz w:val="24"/>
          <w:szCs w:val="24"/>
          <w:rtl/>
        </w:rPr>
        <w:t xml:space="preserve">. </w:t>
      </w:r>
    </w:p>
    <w:p w14:paraId="27520D17" w14:textId="77777777" w:rsidR="00300C64" w:rsidRPr="00A55F5F" w:rsidRDefault="00300C64" w:rsidP="00300C64">
      <w:pPr>
        <w:spacing w:line="360" w:lineRule="auto"/>
        <w:ind w:left="397"/>
        <w:rPr>
          <w:rFonts w:ascii="David" w:hAnsi="David" w:cs="David"/>
          <w:sz w:val="24"/>
          <w:szCs w:val="24"/>
          <w:rtl/>
        </w:rPr>
      </w:pPr>
    </w:p>
    <w:p w14:paraId="11CD02CD" w14:textId="77777777" w:rsidR="00300C64" w:rsidRPr="00A55F5F" w:rsidRDefault="00300C64" w:rsidP="003243AD">
      <w:pPr>
        <w:numPr>
          <w:ilvl w:val="0"/>
          <w:numId w:val="18"/>
        </w:numPr>
        <w:tabs>
          <w:tab w:val="clear" w:pos="397"/>
          <w:tab w:val="num" w:pos="37"/>
        </w:tabs>
        <w:spacing w:line="360" w:lineRule="auto"/>
        <w:rPr>
          <w:rFonts w:ascii="David" w:eastAsia="Calibri" w:hAnsi="David" w:cs="David"/>
          <w:b/>
          <w:bCs/>
          <w:sz w:val="24"/>
          <w:szCs w:val="24"/>
        </w:rPr>
      </w:pPr>
      <w:r w:rsidRPr="00A55F5F">
        <w:rPr>
          <w:rFonts w:ascii="David" w:eastAsia="Calibri" w:hAnsi="David" w:cs="David"/>
          <w:b/>
          <w:bCs/>
          <w:sz w:val="24"/>
          <w:szCs w:val="24"/>
          <w:rtl/>
        </w:rPr>
        <w:t xml:space="preserve">תחולה </w:t>
      </w:r>
    </w:p>
    <w:p w14:paraId="00F124FA" w14:textId="77777777" w:rsidR="00300C64" w:rsidRPr="00A55F5F" w:rsidRDefault="00300C64" w:rsidP="003243AD">
      <w:pPr>
        <w:pStyle w:val="a8"/>
        <w:numPr>
          <w:ilvl w:val="0"/>
          <w:numId w:val="56"/>
        </w:numPr>
        <w:spacing w:before="0" w:after="0"/>
        <w:rPr>
          <w:rFonts w:ascii="David" w:hAnsi="David" w:cs="David"/>
          <w:szCs w:val="24"/>
        </w:rPr>
      </w:pPr>
      <w:r w:rsidRPr="00A55F5F">
        <w:rPr>
          <w:rFonts w:ascii="David" w:hAnsi="David" w:cs="David"/>
          <w:szCs w:val="24"/>
          <w:rtl/>
        </w:rPr>
        <w:t>הוראות חוזר זה יחולו על כל הגופים המוסדיים ועל כל בעלי הרישיון.</w:t>
      </w:r>
    </w:p>
    <w:p w14:paraId="3E244EA1" w14:textId="6B663DA2" w:rsidR="00300C64" w:rsidRPr="00A55F5F" w:rsidRDefault="00300C64" w:rsidP="003243AD">
      <w:pPr>
        <w:pStyle w:val="a8"/>
        <w:numPr>
          <w:ilvl w:val="0"/>
          <w:numId w:val="56"/>
        </w:numPr>
        <w:spacing w:before="0" w:after="0"/>
        <w:rPr>
          <w:rFonts w:ascii="David" w:hAnsi="David" w:cs="David"/>
          <w:szCs w:val="24"/>
          <w:rtl/>
        </w:rPr>
      </w:pPr>
      <w:r w:rsidRPr="008F6F5B">
        <w:rPr>
          <w:rFonts w:ascii="David" w:hAnsi="David" w:cs="David" w:hint="eastAsia"/>
          <w:szCs w:val="24"/>
          <w:rtl/>
        </w:rPr>
        <w:t>על</w:t>
      </w:r>
      <w:r w:rsidRPr="008F6F5B">
        <w:rPr>
          <w:rFonts w:ascii="David" w:hAnsi="David" w:cs="David"/>
          <w:szCs w:val="24"/>
          <w:rtl/>
        </w:rPr>
        <w:t xml:space="preserve"> האמור בסעיף (א)</w:t>
      </w:r>
      <w:r>
        <w:rPr>
          <w:rFonts w:ascii="David" w:hAnsi="David" w:cs="David" w:hint="cs"/>
          <w:szCs w:val="24"/>
          <w:rtl/>
        </w:rPr>
        <w:t>,</w:t>
      </w:r>
      <w:r w:rsidRPr="008F6F5B">
        <w:rPr>
          <w:rFonts w:ascii="David" w:hAnsi="David" w:cs="David"/>
          <w:szCs w:val="24"/>
          <w:rtl/>
        </w:rPr>
        <w:t xml:space="preserve"> </w:t>
      </w:r>
      <w:r w:rsidRPr="008F6F5B">
        <w:rPr>
          <w:rFonts w:ascii="David" w:hAnsi="David" w:cs="David" w:hint="eastAsia"/>
          <w:szCs w:val="24"/>
          <w:rtl/>
        </w:rPr>
        <w:t>הוראות</w:t>
      </w:r>
      <w:r w:rsidRPr="008F6F5B">
        <w:rPr>
          <w:rFonts w:ascii="David" w:hAnsi="David" w:cs="David"/>
          <w:szCs w:val="24"/>
          <w:rtl/>
        </w:rPr>
        <w:t xml:space="preserve"> </w:t>
      </w:r>
      <w:r w:rsidRPr="008F6F5B">
        <w:rPr>
          <w:rFonts w:ascii="David" w:hAnsi="David" w:cs="David" w:hint="eastAsia"/>
          <w:szCs w:val="24"/>
          <w:rtl/>
        </w:rPr>
        <w:t>נספח</w:t>
      </w:r>
      <w:r w:rsidRPr="008F6F5B">
        <w:rPr>
          <w:rFonts w:ascii="David" w:hAnsi="David" w:cs="David"/>
          <w:szCs w:val="24"/>
          <w:rtl/>
        </w:rPr>
        <w:t xml:space="preserve"> ג' – ממשק ניוד יחולו על בקשות להעברת כספים בין קופות גמל, </w:t>
      </w:r>
      <w:r w:rsidRPr="008F0730">
        <w:rPr>
          <w:rFonts w:ascii="David" w:hAnsi="David" w:cs="David"/>
          <w:szCs w:val="24"/>
          <w:rtl/>
        </w:rPr>
        <w:t xml:space="preserve">למעט </w:t>
      </w:r>
      <w:r w:rsidRPr="008F0730">
        <w:rPr>
          <w:rFonts w:ascii="David" w:hAnsi="David" w:cs="David" w:hint="eastAsia"/>
          <w:szCs w:val="24"/>
          <w:rtl/>
        </w:rPr>
        <w:t>בקשות</w:t>
      </w:r>
      <w:r w:rsidRPr="008F0730">
        <w:rPr>
          <w:rFonts w:ascii="David" w:hAnsi="David" w:cs="David"/>
          <w:szCs w:val="24"/>
          <w:rtl/>
        </w:rPr>
        <w:t xml:space="preserve"> </w:t>
      </w:r>
      <w:r w:rsidRPr="008F0730">
        <w:rPr>
          <w:rFonts w:ascii="David" w:hAnsi="David" w:cs="David" w:hint="eastAsia"/>
          <w:szCs w:val="24"/>
          <w:rtl/>
        </w:rPr>
        <w:t>להעברת</w:t>
      </w:r>
      <w:r w:rsidRPr="008F0730">
        <w:rPr>
          <w:rFonts w:ascii="David" w:hAnsi="David" w:cs="David"/>
          <w:szCs w:val="24"/>
          <w:rtl/>
        </w:rPr>
        <w:t xml:space="preserve"> </w:t>
      </w:r>
      <w:r w:rsidRPr="008F0730">
        <w:rPr>
          <w:rFonts w:ascii="David" w:hAnsi="David" w:cs="David" w:hint="eastAsia"/>
          <w:szCs w:val="24"/>
          <w:rtl/>
        </w:rPr>
        <w:t>כספים</w:t>
      </w:r>
      <w:r w:rsidRPr="008F0730">
        <w:rPr>
          <w:rFonts w:ascii="David" w:hAnsi="David" w:cs="David"/>
          <w:szCs w:val="24"/>
          <w:rtl/>
        </w:rPr>
        <w:t xml:space="preserve"> </w:t>
      </w:r>
      <w:r w:rsidR="00AE3C3A" w:rsidRPr="00A55F5F">
        <w:rPr>
          <w:rFonts w:ascii="David" w:hAnsi="David" w:cs="David" w:hint="eastAsia"/>
          <w:szCs w:val="24"/>
          <w:rtl/>
        </w:rPr>
        <w:t>מ</w:t>
      </w:r>
      <w:r w:rsidRPr="00A55F5F">
        <w:rPr>
          <w:rFonts w:ascii="David" w:hAnsi="David" w:cs="David" w:hint="eastAsia"/>
          <w:szCs w:val="24"/>
          <w:rtl/>
        </w:rPr>
        <w:t>קופות</w:t>
      </w:r>
      <w:r w:rsidRPr="00A55F5F">
        <w:rPr>
          <w:rFonts w:ascii="David" w:hAnsi="David" w:cs="David"/>
          <w:szCs w:val="24"/>
          <w:rtl/>
        </w:rPr>
        <w:t xml:space="preserve"> </w:t>
      </w:r>
      <w:r w:rsidRPr="00A55F5F">
        <w:rPr>
          <w:rFonts w:ascii="David" w:hAnsi="David" w:cs="David" w:hint="eastAsia"/>
          <w:szCs w:val="24"/>
          <w:rtl/>
        </w:rPr>
        <w:t>גמל</w:t>
      </w:r>
      <w:r w:rsidRPr="00A55F5F">
        <w:rPr>
          <w:rFonts w:ascii="David" w:hAnsi="David" w:cs="David"/>
          <w:szCs w:val="24"/>
          <w:rtl/>
        </w:rPr>
        <w:t xml:space="preserve"> </w:t>
      </w:r>
      <w:r w:rsidRPr="00A55F5F">
        <w:rPr>
          <w:rFonts w:ascii="David" w:hAnsi="David" w:cs="David" w:hint="eastAsia"/>
          <w:szCs w:val="24"/>
          <w:rtl/>
        </w:rPr>
        <w:t>בניהול</w:t>
      </w:r>
      <w:r w:rsidRPr="00A55F5F">
        <w:rPr>
          <w:rFonts w:ascii="David" w:hAnsi="David" w:cs="David"/>
          <w:szCs w:val="24"/>
          <w:rtl/>
        </w:rPr>
        <w:t xml:space="preserve"> </w:t>
      </w:r>
      <w:r w:rsidRPr="00A55F5F">
        <w:rPr>
          <w:rFonts w:ascii="David" w:hAnsi="David" w:cs="David" w:hint="eastAsia"/>
          <w:szCs w:val="24"/>
          <w:rtl/>
        </w:rPr>
        <w:t>אישי</w:t>
      </w:r>
      <w:r w:rsidR="00AE3C3A" w:rsidRPr="00A55F5F">
        <w:rPr>
          <w:rFonts w:ascii="David" w:hAnsi="David" w:cs="David"/>
          <w:szCs w:val="24"/>
          <w:rtl/>
        </w:rPr>
        <w:t xml:space="preserve"> לקופות גמל אחרת</w:t>
      </w:r>
      <w:r w:rsidR="004723A8" w:rsidRPr="00A55F5F">
        <w:rPr>
          <w:rFonts w:ascii="David" w:hAnsi="David" w:cs="David"/>
          <w:szCs w:val="24"/>
          <w:rtl/>
        </w:rPr>
        <w:t xml:space="preserve">, לרבות לקופת גמל </w:t>
      </w:r>
      <w:r w:rsidR="004723A8" w:rsidRPr="00A55F5F">
        <w:rPr>
          <w:rFonts w:ascii="David" w:hAnsi="David" w:cs="David" w:hint="eastAsia"/>
          <w:szCs w:val="24"/>
          <w:rtl/>
        </w:rPr>
        <w:t>אחרת</w:t>
      </w:r>
      <w:r w:rsidR="004723A8" w:rsidRPr="00A55F5F">
        <w:rPr>
          <w:rFonts w:ascii="David" w:hAnsi="David" w:cs="David"/>
          <w:szCs w:val="24"/>
          <w:rtl/>
        </w:rPr>
        <w:t xml:space="preserve"> </w:t>
      </w:r>
      <w:r w:rsidR="004723A8" w:rsidRPr="00A55F5F">
        <w:rPr>
          <w:rFonts w:ascii="David" w:hAnsi="David" w:cs="David" w:hint="eastAsia"/>
          <w:szCs w:val="24"/>
          <w:rtl/>
        </w:rPr>
        <w:t>בניהול</w:t>
      </w:r>
      <w:r w:rsidR="004723A8" w:rsidRPr="00A55F5F">
        <w:rPr>
          <w:rFonts w:ascii="David" w:hAnsi="David" w:cs="David"/>
          <w:szCs w:val="24"/>
          <w:rtl/>
        </w:rPr>
        <w:t xml:space="preserve"> אישי</w:t>
      </w:r>
      <w:r w:rsidRPr="00A55F5F">
        <w:rPr>
          <w:rFonts w:ascii="David" w:hAnsi="David" w:cs="David" w:hint="cs"/>
          <w:szCs w:val="24"/>
          <w:rtl/>
        </w:rPr>
        <w:t>.</w:t>
      </w:r>
    </w:p>
    <w:p w14:paraId="16E5EB81" w14:textId="73B54A3C" w:rsidR="00300C64" w:rsidRPr="00701A39" w:rsidRDefault="00300C64" w:rsidP="003243AD">
      <w:pPr>
        <w:pStyle w:val="4"/>
        <w:numPr>
          <w:ilvl w:val="0"/>
          <w:numId w:val="18"/>
        </w:numPr>
        <w:bidi/>
        <w:spacing w:before="0"/>
        <w:rPr>
          <w:rFonts w:ascii="David" w:hAnsi="David" w:cs="David"/>
          <w:b w:val="0"/>
          <w:bCs w:val="0"/>
          <w:szCs w:val="24"/>
        </w:rPr>
      </w:pPr>
      <w:r w:rsidRPr="008F6F5B">
        <w:rPr>
          <w:rFonts w:ascii="David" w:hAnsi="David" w:cs="David"/>
          <w:szCs w:val="24"/>
          <w:rtl/>
        </w:rPr>
        <w:lastRenderedPageBreak/>
        <w:t xml:space="preserve">תחילה </w:t>
      </w:r>
    </w:p>
    <w:p w14:paraId="0D886E76" w14:textId="2CACAA79" w:rsidR="00300C64" w:rsidRPr="00497043" w:rsidRDefault="00300C64" w:rsidP="003243AD">
      <w:pPr>
        <w:numPr>
          <w:ilvl w:val="1"/>
          <w:numId w:val="18"/>
        </w:numPr>
        <w:tabs>
          <w:tab w:val="clear" w:pos="794"/>
          <w:tab w:val="num" w:pos="434"/>
        </w:tabs>
        <w:spacing w:line="360" w:lineRule="auto"/>
        <w:rPr>
          <w:rFonts w:ascii="David" w:hAnsi="David" w:cs="David"/>
          <w:sz w:val="24"/>
          <w:szCs w:val="24"/>
        </w:rPr>
      </w:pPr>
      <w:r w:rsidRPr="00497043">
        <w:rPr>
          <w:rFonts w:ascii="David" w:hAnsi="David" w:cs="David"/>
          <w:sz w:val="24"/>
          <w:szCs w:val="24"/>
          <w:rtl/>
        </w:rPr>
        <w:t>תחילתו של חוזר זה ביום 22 באפריל 2018.</w:t>
      </w:r>
      <w:r w:rsidRPr="00497043">
        <w:rPr>
          <w:rFonts w:ascii="David" w:hAnsi="David" w:cs="David"/>
          <w:sz w:val="24"/>
          <w:szCs w:val="24"/>
        </w:rPr>
        <w:t xml:space="preserve"> </w:t>
      </w:r>
    </w:p>
    <w:p w14:paraId="460259FE" w14:textId="6F8326A5" w:rsidR="00300C64" w:rsidRPr="00497043" w:rsidRDefault="00300C64" w:rsidP="003243AD">
      <w:pPr>
        <w:numPr>
          <w:ilvl w:val="1"/>
          <w:numId w:val="18"/>
        </w:numPr>
        <w:tabs>
          <w:tab w:val="clear" w:pos="794"/>
          <w:tab w:val="num" w:pos="434"/>
        </w:tabs>
        <w:spacing w:line="360" w:lineRule="auto"/>
        <w:rPr>
          <w:rFonts w:ascii="David" w:hAnsi="David" w:cs="David"/>
          <w:sz w:val="24"/>
          <w:szCs w:val="24"/>
        </w:rPr>
      </w:pPr>
      <w:r w:rsidRPr="00497043">
        <w:rPr>
          <w:rFonts w:ascii="David" w:hAnsi="David" w:cs="David"/>
          <w:sz w:val="24"/>
          <w:szCs w:val="24"/>
          <w:rtl/>
        </w:rPr>
        <w:t>על אף האמור בסעיף קטן (א):</w:t>
      </w:r>
    </w:p>
    <w:p w14:paraId="634336CB" w14:textId="1F07C81A" w:rsidR="00300C64" w:rsidRPr="00497043" w:rsidRDefault="00300C64" w:rsidP="00300C64">
      <w:pPr>
        <w:numPr>
          <w:ilvl w:val="2"/>
          <w:numId w:val="4"/>
        </w:numPr>
        <w:tabs>
          <w:tab w:val="clear" w:pos="1247"/>
          <w:tab w:val="num" w:pos="887"/>
        </w:tabs>
        <w:spacing w:line="360" w:lineRule="auto"/>
        <w:rPr>
          <w:rFonts w:ascii="David" w:hAnsi="David" w:cs="David"/>
          <w:sz w:val="24"/>
          <w:szCs w:val="24"/>
        </w:rPr>
      </w:pPr>
      <w:r w:rsidRPr="00497043">
        <w:rPr>
          <w:rFonts w:ascii="David" w:hAnsi="David" w:cs="David"/>
          <w:sz w:val="24"/>
          <w:szCs w:val="24"/>
          <w:rtl/>
        </w:rPr>
        <w:t>מועד תחילתו של סעיף 5(ב) לחוזר ושל סעיפים 2(א)(1), 2(א1) ו-2(ו) לנספח ד' ביום 1 בנובמבר 2017; על אף האמור, עבור מקרים אלה, יוכל בעל הרישיון להשתמש בטופס ייפוי כוח לפי נספח ב' שבחוזר ייפוי כוח וזאת עד ליום 22 באפריל 2018:</w:t>
      </w:r>
    </w:p>
    <w:p w14:paraId="2499FB90" w14:textId="3A633138" w:rsidR="00300C64" w:rsidRPr="00497043" w:rsidRDefault="00300C64" w:rsidP="00300C64">
      <w:pPr>
        <w:numPr>
          <w:ilvl w:val="3"/>
          <w:numId w:val="4"/>
        </w:numPr>
        <w:tabs>
          <w:tab w:val="clear" w:pos="1701"/>
          <w:tab w:val="num" w:pos="1341"/>
        </w:tabs>
        <w:spacing w:line="360" w:lineRule="auto"/>
        <w:rPr>
          <w:rFonts w:ascii="David" w:hAnsi="David" w:cs="David"/>
          <w:sz w:val="24"/>
          <w:szCs w:val="24"/>
          <w:rtl/>
        </w:rPr>
      </w:pPr>
      <w:r w:rsidRPr="00497043">
        <w:rPr>
          <w:rFonts w:ascii="David" w:hAnsi="David" w:cs="David"/>
          <w:sz w:val="24"/>
          <w:szCs w:val="24"/>
          <w:rtl/>
        </w:rPr>
        <w:t xml:space="preserve">בקשת לקוח כי ייפוי כוח לקבלת מידע בלבד שניתן לבעל רישיון חדש לא יבטל ייפוי כוח קודם כאמור בסעיף 5(ה)(2) בחוזר ייפוי כוח. </w:t>
      </w:r>
    </w:p>
    <w:p w14:paraId="425499C8" w14:textId="1E307C35" w:rsidR="00300C64" w:rsidRPr="00497043" w:rsidRDefault="00300C64" w:rsidP="00300C64">
      <w:pPr>
        <w:numPr>
          <w:ilvl w:val="3"/>
          <w:numId w:val="4"/>
        </w:numPr>
        <w:tabs>
          <w:tab w:val="clear" w:pos="1701"/>
          <w:tab w:val="num" w:pos="1341"/>
        </w:tabs>
        <w:spacing w:line="360" w:lineRule="auto"/>
        <w:rPr>
          <w:rFonts w:ascii="David" w:hAnsi="David" w:cs="David"/>
          <w:sz w:val="24"/>
          <w:szCs w:val="24"/>
          <w:rtl/>
        </w:rPr>
      </w:pPr>
      <w:r w:rsidRPr="00497043">
        <w:rPr>
          <w:rFonts w:ascii="David" w:hAnsi="David" w:cs="David"/>
          <w:sz w:val="24"/>
          <w:szCs w:val="24"/>
          <w:rtl/>
        </w:rPr>
        <w:t>העברת טופס ייפוי כוח לפי נספח ב'2 שבחוזר ייפוי כוח במקרים שבהם בעל הרישיון פועל לקבלת הרשאת הלקוח בהתאם לכללים שבסעיף 4(ז) בחוזר ייפוי כוח.</w:t>
      </w:r>
    </w:p>
    <w:p w14:paraId="429C58A9" w14:textId="06869D22" w:rsidR="00300C64" w:rsidRPr="00497043" w:rsidRDefault="00300C64" w:rsidP="00300C64">
      <w:pPr>
        <w:numPr>
          <w:ilvl w:val="2"/>
          <w:numId w:val="4"/>
        </w:numPr>
        <w:tabs>
          <w:tab w:val="clear" w:pos="1247"/>
          <w:tab w:val="num" w:pos="887"/>
        </w:tabs>
        <w:spacing w:line="360" w:lineRule="auto"/>
        <w:rPr>
          <w:rFonts w:ascii="David" w:hAnsi="David" w:cs="David"/>
          <w:szCs w:val="24"/>
        </w:rPr>
      </w:pPr>
      <w:r w:rsidRPr="00497043">
        <w:rPr>
          <w:rFonts w:ascii="David" w:hAnsi="David" w:cs="David"/>
          <w:szCs w:val="24"/>
          <w:rtl/>
        </w:rPr>
        <w:t xml:space="preserve">מועד תחילתו של ממשק היזון חוזר ראשוני המופיע בנספח ד' ושל נספח ה' ביום 26 בנובמבר 2017. </w:t>
      </w:r>
    </w:p>
    <w:p w14:paraId="03021E6B" w14:textId="7FEB70E8" w:rsidR="00300C64" w:rsidRPr="00497043" w:rsidRDefault="00300C64" w:rsidP="00300C64">
      <w:pPr>
        <w:numPr>
          <w:ilvl w:val="2"/>
          <w:numId w:val="4"/>
        </w:numPr>
        <w:tabs>
          <w:tab w:val="clear" w:pos="1247"/>
          <w:tab w:val="num" w:pos="887"/>
        </w:tabs>
        <w:spacing w:line="360" w:lineRule="auto"/>
        <w:rPr>
          <w:rFonts w:ascii="David" w:hAnsi="David" w:cs="David"/>
          <w:szCs w:val="24"/>
        </w:rPr>
      </w:pPr>
      <w:r w:rsidRPr="00497043">
        <w:rPr>
          <w:rFonts w:ascii="David" w:hAnsi="David" w:cs="David" w:hint="eastAsia"/>
          <w:szCs w:val="24"/>
          <w:rtl/>
        </w:rPr>
        <w:t>מועד</w:t>
      </w:r>
      <w:r w:rsidRPr="00497043">
        <w:rPr>
          <w:rFonts w:ascii="David" w:hAnsi="David" w:cs="David"/>
          <w:szCs w:val="24"/>
          <w:rtl/>
        </w:rPr>
        <w:t xml:space="preserve"> תחילתו של נספח ג – ממשק ניוד ביום 23 בפברואר 2020 וה</w:t>
      </w:r>
      <w:r w:rsidRPr="00497043">
        <w:rPr>
          <w:rFonts w:ascii="David" w:hAnsi="David" w:cs="David" w:hint="eastAsia"/>
          <w:szCs w:val="24"/>
          <w:rtl/>
        </w:rPr>
        <w:t>וא</w:t>
      </w:r>
      <w:r w:rsidRPr="00497043">
        <w:rPr>
          <w:rFonts w:ascii="David" w:hAnsi="David" w:cs="David"/>
          <w:szCs w:val="24"/>
          <w:rtl/>
        </w:rPr>
        <w:t xml:space="preserve"> יחול על בקשות להעברת כספים בין קופות גמל שיוגשו לקופה המקבלת מיום התחילה ואילך, לרבות בקשות בהתאם לסעיף 24ב(א)(7) לחוק הפיקוח על שירותים פיננסיים (קופות גמל) התשס"ה-2005.</w:t>
      </w:r>
    </w:p>
    <w:p w14:paraId="641217EC" w14:textId="77777777" w:rsidR="00C434B2" w:rsidRDefault="00C434B2" w:rsidP="00C434B2">
      <w:pPr>
        <w:numPr>
          <w:ilvl w:val="2"/>
          <w:numId w:val="4"/>
        </w:numPr>
        <w:spacing w:line="360" w:lineRule="auto"/>
        <w:rPr>
          <w:rFonts w:cs="David"/>
          <w:szCs w:val="24"/>
        </w:rPr>
      </w:pPr>
      <w:r w:rsidRPr="00410B11">
        <w:rPr>
          <w:rFonts w:cs="David"/>
          <w:szCs w:val="24"/>
          <w:rtl/>
        </w:rPr>
        <w:t>על אף האמור בסעיף קטן (ב)(3)</w:t>
      </w:r>
      <w:r>
        <w:rPr>
          <w:rFonts w:cs="David" w:hint="cs"/>
          <w:szCs w:val="24"/>
          <w:rtl/>
        </w:rPr>
        <w:t>:</w:t>
      </w:r>
    </w:p>
    <w:p w14:paraId="252CB57E" w14:textId="04549141" w:rsidR="00C434B2" w:rsidRPr="00DA20B2" w:rsidRDefault="00C434B2" w:rsidP="00C434B2">
      <w:pPr>
        <w:numPr>
          <w:ilvl w:val="3"/>
          <w:numId w:val="4"/>
        </w:numPr>
        <w:spacing w:line="360" w:lineRule="auto"/>
        <w:rPr>
          <w:rFonts w:cs="David"/>
          <w:szCs w:val="24"/>
          <w:u w:val="single"/>
          <w:rtl/>
        </w:rPr>
      </w:pPr>
      <w:r w:rsidRPr="00410B11">
        <w:rPr>
          <w:rFonts w:cs="David"/>
          <w:szCs w:val="24"/>
          <w:rtl/>
        </w:rPr>
        <w:t xml:space="preserve"> </w:t>
      </w:r>
      <w:r w:rsidRPr="00DA20B2">
        <w:rPr>
          <w:rFonts w:cs="David" w:hint="eastAsia"/>
          <w:szCs w:val="24"/>
          <w:rtl/>
        </w:rPr>
        <w:t>מועד</w:t>
      </w:r>
      <w:r w:rsidRPr="00DA20B2">
        <w:rPr>
          <w:rFonts w:cs="David"/>
          <w:szCs w:val="24"/>
          <w:rtl/>
        </w:rPr>
        <w:t xml:space="preserve"> תחילת</w:t>
      </w:r>
      <w:r w:rsidRPr="00DA20B2">
        <w:rPr>
          <w:rFonts w:cs="David" w:hint="eastAsia"/>
          <w:szCs w:val="24"/>
          <w:rtl/>
        </w:rPr>
        <w:t>ו</w:t>
      </w:r>
      <w:r w:rsidRPr="00DA20B2">
        <w:rPr>
          <w:rFonts w:cs="David"/>
          <w:szCs w:val="24"/>
          <w:rtl/>
        </w:rPr>
        <w:t xml:space="preserve"> של </w:t>
      </w:r>
      <w:r w:rsidRPr="00DA20B2">
        <w:rPr>
          <w:rFonts w:cs="David" w:hint="eastAsia"/>
          <w:szCs w:val="24"/>
          <w:rtl/>
        </w:rPr>
        <w:t>סעיף</w:t>
      </w:r>
      <w:r w:rsidRPr="00DA20B2">
        <w:rPr>
          <w:rFonts w:cs="David"/>
          <w:szCs w:val="24"/>
          <w:rtl/>
        </w:rPr>
        <w:t xml:space="preserve"> 2(</w:t>
      </w:r>
      <w:r w:rsidRPr="00DA20B2">
        <w:rPr>
          <w:rFonts w:cs="David" w:hint="cs"/>
          <w:szCs w:val="24"/>
          <w:rtl/>
        </w:rPr>
        <w:t>ט</w:t>
      </w:r>
      <w:r w:rsidRPr="00DA20B2">
        <w:rPr>
          <w:rFonts w:cs="David"/>
          <w:szCs w:val="24"/>
          <w:rtl/>
        </w:rPr>
        <w:t>) לנספח ג' – ממשק ניו</w:t>
      </w:r>
      <w:r w:rsidRPr="004E6E79">
        <w:rPr>
          <w:rFonts w:cs="David"/>
          <w:szCs w:val="24"/>
          <w:rtl/>
        </w:rPr>
        <w:t>ד</w:t>
      </w:r>
      <w:r w:rsidRPr="00333554">
        <w:rPr>
          <w:rFonts w:cs="David"/>
          <w:szCs w:val="24"/>
          <w:rtl/>
        </w:rPr>
        <w:t xml:space="preserve"> </w:t>
      </w:r>
      <w:r w:rsidRPr="004E6E79">
        <w:rPr>
          <w:rFonts w:cs="David" w:hint="cs"/>
          <w:szCs w:val="24"/>
          <w:rtl/>
        </w:rPr>
        <w:t>ביום 22 בפברואר 2024.</w:t>
      </w:r>
    </w:p>
    <w:p w14:paraId="3F3B66CF" w14:textId="4EA686E0" w:rsidR="00C434B2" w:rsidRPr="00A55F5F" w:rsidRDefault="00C434B2" w:rsidP="00A55F5F">
      <w:pPr>
        <w:numPr>
          <w:ilvl w:val="3"/>
          <w:numId w:val="4"/>
        </w:numPr>
        <w:spacing w:line="360" w:lineRule="auto"/>
        <w:rPr>
          <w:rFonts w:cs="David"/>
          <w:szCs w:val="24"/>
        </w:rPr>
      </w:pPr>
      <w:r>
        <w:rPr>
          <w:rFonts w:cs="David" w:hint="cs"/>
          <w:szCs w:val="24"/>
          <w:rtl/>
        </w:rPr>
        <w:t xml:space="preserve">מועד תחילתן של ההוראות לעניין </w:t>
      </w:r>
      <w:r>
        <w:rPr>
          <w:rFonts w:cs="David"/>
          <w:szCs w:val="24"/>
          <w:rtl/>
        </w:rPr>
        <w:t xml:space="preserve">מידע </w:t>
      </w:r>
      <w:r w:rsidRPr="00410B11">
        <w:rPr>
          <w:rFonts w:cs="David"/>
          <w:szCs w:val="24"/>
          <w:rtl/>
        </w:rPr>
        <w:t>על העברת נתונים אודות יתרות הכספים והתשואה של הקופה המעבירה מהמועד הקובע ועד העברת הכספים בפועל, על ידי הקופה המעבירה, בהתאם להוראות נספח י'</w:t>
      </w:r>
      <w:r w:rsidR="00333554">
        <w:rPr>
          <w:rFonts w:cs="David" w:hint="cs"/>
          <w:szCs w:val="24"/>
          <w:rtl/>
        </w:rPr>
        <w:t xml:space="preserve"> - </w:t>
      </w:r>
      <w:r w:rsidRPr="00410B11">
        <w:rPr>
          <w:rFonts w:cs="David"/>
          <w:szCs w:val="24"/>
          <w:rtl/>
        </w:rPr>
        <w:t xml:space="preserve">לחוזר גופים </w:t>
      </w:r>
      <w:r w:rsidRPr="00A55F5F">
        <w:rPr>
          <w:rFonts w:cs="David"/>
          <w:szCs w:val="24"/>
          <w:rtl/>
        </w:rPr>
        <w:t xml:space="preserve">מוסדיים 2016-9-11 "העברת כספים בין קופות גמל" (19.7.2016) (להלן - </w:t>
      </w:r>
      <w:r w:rsidRPr="00A55F5F">
        <w:rPr>
          <w:rFonts w:cs="David"/>
          <w:b/>
          <w:bCs/>
          <w:szCs w:val="24"/>
          <w:rtl/>
        </w:rPr>
        <w:t>חוזר העברת כספים</w:t>
      </w:r>
      <w:r w:rsidRPr="00A55F5F">
        <w:rPr>
          <w:rFonts w:cs="David"/>
          <w:szCs w:val="24"/>
          <w:rtl/>
        </w:rPr>
        <w:t>), או כל חוזר אחר שיחליפו, ביום</w:t>
      </w:r>
      <w:r w:rsidR="00117FE5" w:rsidRPr="00A55F5F">
        <w:rPr>
          <w:rFonts w:cs="David" w:hint="cs"/>
          <w:szCs w:val="24"/>
          <w:rtl/>
        </w:rPr>
        <w:t xml:space="preserve"> </w:t>
      </w:r>
      <w:r w:rsidR="000D3CE5" w:rsidRPr="00A55F5F">
        <w:rPr>
          <w:rFonts w:cs="David" w:hint="cs"/>
          <w:szCs w:val="24"/>
          <w:rtl/>
        </w:rPr>
        <w:t>22</w:t>
      </w:r>
      <w:r w:rsidR="00117FE5" w:rsidRPr="00A55F5F">
        <w:rPr>
          <w:rFonts w:cs="David" w:hint="cs"/>
          <w:szCs w:val="24"/>
          <w:rtl/>
        </w:rPr>
        <w:t xml:space="preserve"> </w:t>
      </w:r>
      <w:r w:rsidR="000D3CE5" w:rsidRPr="00A55F5F">
        <w:rPr>
          <w:rFonts w:cs="David" w:hint="cs"/>
          <w:szCs w:val="24"/>
          <w:rtl/>
        </w:rPr>
        <w:t>במאי</w:t>
      </w:r>
      <w:r w:rsidR="00117FE5" w:rsidRPr="00A55F5F">
        <w:rPr>
          <w:rFonts w:cs="David" w:hint="cs"/>
          <w:szCs w:val="24"/>
          <w:rtl/>
        </w:rPr>
        <w:t xml:space="preserve"> 2022.</w:t>
      </w:r>
    </w:p>
    <w:p w14:paraId="12D69BA1" w14:textId="1C3F2045" w:rsidR="00A55F5F" w:rsidRPr="00A55F5F" w:rsidRDefault="00C434B2" w:rsidP="00A55F5F">
      <w:pPr>
        <w:numPr>
          <w:ilvl w:val="2"/>
          <w:numId w:val="4"/>
        </w:numPr>
        <w:spacing w:line="360" w:lineRule="auto"/>
        <w:rPr>
          <w:rFonts w:ascii="David" w:hAnsi="David" w:cs="David"/>
          <w:szCs w:val="24"/>
        </w:rPr>
      </w:pPr>
      <w:r w:rsidRPr="00A55F5F">
        <w:rPr>
          <w:rFonts w:ascii="David" w:hAnsi="David" w:cs="David"/>
          <w:sz w:val="20"/>
          <w:szCs w:val="24"/>
          <w:rtl/>
        </w:rPr>
        <w:t>תחילתן של הוראות סעי</w:t>
      </w:r>
      <w:r w:rsidRPr="00A55F5F">
        <w:rPr>
          <w:rFonts w:ascii="David" w:hAnsi="David" w:cs="David" w:hint="eastAsia"/>
          <w:sz w:val="20"/>
          <w:szCs w:val="24"/>
          <w:rtl/>
        </w:rPr>
        <w:t>ף</w:t>
      </w:r>
      <w:r w:rsidRPr="00A55F5F">
        <w:rPr>
          <w:rFonts w:ascii="David" w:hAnsi="David" w:cs="David"/>
          <w:sz w:val="20"/>
          <w:szCs w:val="24"/>
          <w:rtl/>
        </w:rPr>
        <w:t xml:space="preserve"> 3ב לנספח ה' </w:t>
      </w:r>
      <w:r w:rsidRPr="00A55F5F">
        <w:rPr>
          <w:rFonts w:ascii="David" w:hAnsi="David" w:cs="David"/>
          <w:szCs w:val="24"/>
          <w:rtl/>
        </w:rPr>
        <w:t xml:space="preserve">– </w:t>
      </w:r>
      <w:r w:rsidR="009F41E3" w:rsidRPr="00A55F5F">
        <w:rPr>
          <w:rFonts w:ascii="David" w:hAnsi="David" w:cs="David"/>
          <w:sz w:val="20"/>
          <w:szCs w:val="24"/>
          <w:rtl/>
        </w:rPr>
        <w:t>ממשק מעסיקים</w:t>
      </w:r>
      <w:r w:rsidRPr="00A55F5F">
        <w:rPr>
          <w:rFonts w:ascii="David" w:hAnsi="David" w:cs="David" w:hint="cs"/>
          <w:szCs w:val="24"/>
          <w:rtl/>
        </w:rPr>
        <w:t xml:space="preserve"> </w:t>
      </w:r>
      <w:r w:rsidRPr="00A55F5F">
        <w:rPr>
          <w:rFonts w:ascii="David" w:hAnsi="David" w:cs="David"/>
          <w:szCs w:val="24"/>
          <w:rtl/>
        </w:rPr>
        <w:t xml:space="preserve">ביום 21 </w:t>
      </w:r>
      <w:r w:rsidRPr="00A55F5F">
        <w:rPr>
          <w:rFonts w:ascii="David" w:hAnsi="David" w:cs="David" w:hint="eastAsia"/>
          <w:szCs w:val="24"/>
          <w:rtl/>
        </w:rPr>
        <w:t>בפברואר</w:t>
      </w:r>
      <w:r w:rsidRPr="00A55F5F">
        <w:rPr>
          <w:rFonts w:ascii="David" w:hAnsi="David" w:cs="David"/>
          <w:szCs w:val="24"/>
          <w:rtl/>
        </w:rPr>
        <w:t xml:space="preserve"> 2021. </w:t>
      </w:r>
    </w:p>
    <w:p w14:paraId="356A7BD0" w14:textId="7DD9426F" w:rsidR="00C434B2" w:rsidRPr="00A55F5F" w:rsidRDefault="00C434B2" w:rsidP="003243AD">
      <w:pPr>
        <w:numPr>
          <w:ilvl w:val="2"/>
          <w:numId w:val="60"/>
        </w:numPr>
        <w:spacing w:line="360" w:lineRule="auto"/>
        <w:rPr>
          <w:rFonts w:ascii="David" w:hAnsi="David" w:cs="David"/>
          <w:szCs w:val="24"/>
        </w:rPr>
      </w:pPr>
      <w:r w:rsidRPr="00A55F5F">
        <w:rPr>
          <w:rFonts w:ascii="David" w:hAnsi="David" w:cs="David"/>
          <w:szCs w:val="24"/>
          <w:rtl/>
        </w:rPr>
        <w:t>תחילתן</w:t>
      </w:r>
      <w:r w:rsidRPr="00A55F5F">
        <w:rPr>
          <w:rFonts w:ascii="David" w:hAnsi="David" w:cs="David"/>
          <w:sz w:val="20"/>
          <w:szCs w:val="24"/>
          <w:rtl/>
        </w:rPr>
        <w:t xml:space="preserve"> של הוראות סעיף 5א לנספח ה' – ממשק מעסיקים</w:t>
      </w:r>
      <w:r w:rsidRPr="00A55F5F">
        <w:rPr>
          <w:rFonts w:ascii="David" w:hAnsi="David" w:cs="David"/>
          <w:szCs w:val="24"/>
          <w:rtl/>
        </w:rPr>
        <w:t xml:space="preserve">: </w:t>
      </w:r>
    </w:p>
    <w:p w14:paraId="511CBD64" w14:textId="2D7773FC" w:rsidR="00C434B2" w:rsidRPr="00A55F5F" w:rsidRDefault="00C434B2" w:rsidP="003243AD">
      <w:pPr>
        <w:numPr>
          <w:ilvl w:val="3"/>
          <w:numId w:val="60"/>
        </w:numPr>
        <w:spacing w:line="360" w:lineRule="auto"/>
        <w:rPr>
          <w:rFonts w:ascii="David" w:hAnsi="David" w:cs="David"/>
          <w:szCs w:val="24"/>
        </w:rPr>
      </w:pPr>
      <w:r w:rsidRPr="00A55F5F">
        <w:rPr>
          <w:rFonts w:ascii="David" w:hAnsi="David" w:cs="David"/>
          <w:sz w:val="20"/>
          <w:szCs w:val="24"/>
          <w:rtl/>
        </w:rPr>
        <w:t>לגבי מעסיק המעסיק יותר מ-</w:t>
      </w:r>
      <w:r w:rsidR="0067433F" w:rsidRPr="00A55F5F">
        <w:rPr>
          <w:rFonts w:ascii="David" w:hAnsi="David" w:cs="David" w:hint="cs"/>
          <w:sz w:val="20"/>
          <w:szCs w:val="24"/>
          <w:rtl/>
        </w:rPr>
        <w:t>10</w:t>
      </w:r>
      <w:r w:rsidR="0067433F" w:rsidRPr="00A55F5F">
        <w:rPr>
          <w:rFonts w:ascii="David" w:hAnsi="David" w:cs="David"/>
          <w:sz w:val="20"/>
          <w:szCs w:val="24"/>
          <w:rtl/>
        </w:rPr>
        <w:t xml:space="preserve"> </w:t>
      </w:r>
      <w:r w:rsidRPr="00A55F5F">
        <w:rPr>
          <w:rFonts w:ascii="David" w:hAnsi="David" w:cs="David"/>
          <w:sz w:val="20"/>
          <w:szCs w:val="24"/>
          <w:rtl/>
        </w:rPr>
        <w:t>עובדים, ביום 1 ב</w:t>
      </w:r>
      <w:r w:rsidRPr="00A55F5F">
        <w:rPr>
          <w:rFonts w:ascii="David" w:hAnsi="David" w:cs="David" w:hint="eastAsia"/>
          <w:sz w:val="20"/>
          <w:szCs w:val="24"/>
          <w:rtl/>
        </w:rPr>
        <w:t>פברואר</w:t>
      </w:r>
      <w:r w:rsidR="00FB1651" w:rsidRPr="00A55F5F">
        <w:rPr>
          <w:rFonts w:ascii="David" w:hAnsi="David" w:cs="David" w:hint="cs"/>
          <w:sz w:val="20"/>
          <w:szCs w:val="24"/>
          <w:rtl/>
        </w:rPr>
        <w:t xml:space="preserve"> 2023</w:t>
      </w:r>
      <w:r w:rsidRPr="00A55F5F">
        <w:rPr>
          <w:rFonts w:ascii="David" w:hAnsi="David" w:cs="David"/>
          <w:sz w:val="20"/>
          <w:szCs w:val="24"/>
          <w:rtl/>
        </w:rPr>
        <w:t xml:space="preserve">; </w:t>
      </w:r>
    </w:p>
    <w:p w14:paraId="569A9592" w14:textId="5A11DA8C" w:rsidR="00C434B2" w:rsidRPr="00A55F5F" w:rsidRDefault="00C434B2" w:rsidP="003243AD">
      <w:pPr>
        <w:numPr>
          <w:ilvl w:val="3"/>
          <w:numId w:val="60"/>
        </w:numPr>
        <w:spacing w:line="360" w:lineRule="auto"/>
        <w:rPr>
          <w:rFonts w:ascii="David" w:hAnsi="David" w:cs="David"/>
          <w:szCs w:val="24"/>
        </w:rPr>
      </w:pPr>
      <w:r w:rsidRPr="00A55F5F">
        <w:rPr>
          <w:rFonts w:ascii="David" w:hAnsi="David" w:cs="David"/>
          <w:sz w:val="20"/>
          <w:szCs w:val="24"/>
          <w:rtl/>
        </w:rPr>
        <w:t>לגבי מעסיק המעסיק פחות מ-</w:t>
      </w:r>
      <w:r w:rsidR="0067433F" w:rsidRPr="00A55F5F">
        <w:rPr>
          <w:rFonts w:ascii="David" w:hAnsi="David" w:cs="David" w:hint="cs"/>
          <w:sz w:val="20"/>
          <w:szCs w:val="24"/>
          <w:rtl/>
        </w:rPr>
        <w:t>10</w:t>
      </w:r>
      <w:r w:rsidR="0067433F" w:rsidRPr="00A55F5F">
        <w:rPr>
          <w:rFonts w:ascii="David" w:hAnsi="David" w:cs="David"/>
          <w:sz w:val="20"/>
          <w:szCs w:val="24"/>
          <w:rtl/>
        </w:rPr>
        <w:t xml:space="preserve"> </w:t>
      </w:r>
      <w:r w:rsidRPr="00A55F5F">
        <w:rPr>
          <w:rFonts w:ascii="David" w:hAnsi="David" w:cs="David"/>
          <w:sz w:val="20"/>
          <w:szCs w:val="24"/>
          <w:rtl/>
        </w:rPr>
        <w:t>עובדים ביום 1 בפברואר</w:t>
      </w:r>
      <w:r w:rsidR="00FB1651" w:rsidRPr="00A55F5F">
        <w:rPr>
          <w:rFonts w:ascii="David" w:hAnsi="David" w:cs="David" w:hint="cs"/>
          <w:sz w:val="20"/>
          <w:szCs w:val="24"/>
          <w:rtl/>
        </w:rPr>
        <w:t xml:space="preserve"> 2024</w:t>
      </w:r>
      <w:r w:rsidRPr="00A55F5F">
        <w:rPr>
          <w:rFonts w:ascii="David" w:hAnsi="David" w:cs="David"/>
          <w:sz w:val="20"/>
          <w:szCs w:val="24"/>
        </w:rPr>
        <w:t>.</w:t>
      </w:r>
    </w:p>
    <w:p w14:paraId="0368DFA1" w14:textId="52B2C641" w:rsidR="00C434B2" w:rsidRPr="00A55F5F" w:rsidRDefault="00C434B2" w:rsidP="003243AD">
      <w:pPr>
        <w:numPr>
          <w:ilvl w:val="2"/>
          <w:numId w:val="60"/>
        </w:numPr>
        <w:spacing w:line="360" w:lineRule="auto"/>
        <w:rPr>
          <w:rFonts w:cs="David"/>
          <w:szCs w:val="24"/>
          <w:rtl/>
        </w:rPr>
      </w:pPr>
      <w:r w:rsidRPr="00A55F5F">
        <w:rPr>
          <w:rFonts w:cs="David"/>
          <w:szCs w:val="24"/>
          <w:rtl/>
        </w:rPr>
        <w:t xml:space="preserve">על אף האמור בסעיף קטן (א), תחילתם של התיקונים </w:t>
      </w:r>
      <w:r w:rsidR="005007C4" w:rsidRPr="00A55F5F">
        <w:rPr>
          <w:rFonts w:cs="David" w:hint="cs"/>
          <w:szCs w:val="24"/>
          <w:rtl/>
        </w:rPr>
        <w:t>ב</w:t>
      </w:r>
      <w:r w:rsidRPr="00A55F5F">
        <w:rPr>
          <w:rFonts w:cs="David"/>
          <w:szCs w:val="24"/>
          <w:rtl/>
        </w:rPr>
        <w:t>נספח ד' – ממשק אירועים בנושא ממשק מידע למעסיק יהיו ביום</w:t>
      </w:r>
      <w:r w:rsidR="00BF5637" w:rsidRPr="00A55F5F">
        <w:rPr>
          <w:rFonts w:cs="David" w:hint="cs"/>
          <w:szCs w:val="24"/>
          <w:rtl/>
        </w:rPr>
        <w:t xml:space="preserve"> </w:t>
      </w:r>
      <w:r w:rsidR="00BF5637" w:rsidRPr="00A55F5F">
        <w:rPr>
          <w:rFonts w:cs="David"/>
          <w:szCs w:val="24"/>
          <w:rtl/>
        </w:rPr>
        <w:t xml:space="preserve">22 </w:t>
      </w:r>
      <w:r w:rsidR="00BF5637" w:rsidRPr="00A55F5F">
        <w:rPr>
          <w:rFonts w:cs="David" w:hint="eastAsia"/>
          <w:szCs w:val="24"/>
          <w:rtl/>
        </w:rPr>
        <w:t>במאי</w:t>
      </w:r>
      <w:r w:rsidR="00BF5637" w:rsidRPr="00A55F5F">
        <w:rPr>
          <w:rFonts w:cs="David"/>
          <w:szCs w:val="24"/>
          <w:rtl/>
        </w:rPr>
        <w:t xml:space="preserve"> 2022</w:t>
      </w:r>
      <w:r w:rsidR="00A55F5F">
        <w:rPr>
          <w:rFonts w:cs="David" w:hint="cs"/>
          <w:szCs w:val="24"/>
          <w:rtl/>
        </w:rPr>
        <w:t>.</w:t>
      </w:r>
    </w:p>
    <w:p w14:paraId="30483503" w14:textId="31C8326F" w:rsidR="00300C64" w:rsidRPr="00B65A85" w:rsidRDefault="00300C64" w:rsidP="003243AD">
      <w:pPr>
        <w:numPr>
          <w:ilvl w:val="2"/>
          <w:numId w:val="60"/>
        </w:numPr>
        <w:spacing w:line="360" w:lineRule="auto"/>
        <w:contextualSpacing/>
        <w:rPr>
          <w:rFonts w:ascii="David" w:eastAsiaTheme="minorHAnsi" w:hAnsi="David" w:cs="David"/>
          <w:strike/>
          <w:sz w:val="24"/>
          <w:szCs w:val="24"/>
        </w:rPr>
      </w:pPr>
      <w:r w:rsidRPr="00A55F5F">
        <w:rPr>
          <w:rFonts w:ascii="David" w:eastAsiaTheme="minorHAnsi" w:hAnsi="David" w:cs="David" w:hint="eastAsia"/>
          <w:sz w:val="24"/>
          <w:szCs w:val="24"/>
          <w:rtl/>
        </w:rPr>
        <w:t>תחילתן</w:t>
      </w:r>
      <w:r w:rsidRPr="00A55F5F">
        <w:rPr>
          <w:rFonts w:ascii="David" w:eastAsiaTheme="minorHAnsi" w:hAnsi="David" w:cs="David"/>
          <w:sz w:val="24"/>
          <w:szCs w:val="24"/>
          <w:rtl/>
        </w:rPr>
        <w:t xml:space="preserve"> של הוראות </w:t>
      </w:r>
      <w:r w:rsidRPr="00A55F5F">
        <w:rPr>
          <w:rFonts w:ascii="David" w:eastAsiaTheme="minorHAnsi" w:hAnsi="David" w:cs="David" w:hint="eastAsia"/>
          <w:sz w:val="24"/>
          <w:szCs w:val="24"/>
          <w:rtl/>
        </w:rPr>
        <w:t>נספח</w:t>
      </w:r>
      <w:r w:rsidRPr="00A55F5F">
        <w:rPr>
          <w:rFonts w:ascii="David" w:eastAsiaTheme="minorHAnsi" w:hAnsi="David" w:cs="David"/>
          <w:sz w:val="24"/>
          <w:szCs w:val="24"/>
          <w:rtl/>
        </w:rPr>
        <w:t xml:space="preserve"> י' - </w:t>
      </w:r>
      <w:r w:rsidRPr="00A55F5F">
        <w:rPr>
          <w:rFonts w:ascii="David" w:eastAsiaTheme="minorHAnsi" w:hAnsi="David" w:cs="David" w:hint="eastAsia"/>
          <w:sz w:val="24"/>
          <w:szCs w:val="24"/>
          <w:rtl/>
        </w:rPr>
        <w:t>ממשק</w:t>
      </w:r>
      <w:r w:rsidRPr="00A55F5F">
        <w:rPr>
          <w:rFonts w:ascii="David" w:eastAsiaTheme="minorHAnsi" w:hAnsi="David" w:cs="David"/>
          <w:sz w:val="24"/>
          <w:szCs w:val="24"/>
          <w:rtl/>
        </w:rPr>
        <w:t xml:space="preserve"> טיפול בפניות איכות מידע, </w:t>
      </w:r>
      <w:r w:rsidR="00014D27" w:rsidRPr="00A55F5F">
        <w:rPr>
          <w:rFonts w:cs="David" w:hint="cs"/>
          <w:szCs w:val="24"/>
          <w:rtl/>
        </w:rPr>
        <w:t xml:space="preserve">ביום </w:t>
      </w:r>
      <w:r w:rsidR="00131BAA" w:rsidRPr="00A55F5F">
        <w:rPr>
          <w:rFonts w:cs="David"/>
          <w:szCs w:val="24"/>
          <w:rtl/>
        </w:rPr>
        <w:t xml:space="preserve">26 </w:t>
      </w:r>
      <w:r w:rsidR="00131BAA" w:rsidRPr="00A55F5F">
        <w:rPr>
          <w:rFonts w:cs="David" w:hint="eastAsia"/>
          <w:szCs w:val="24"/>
          <w:rtl/>
        </w:rPr>
        <w:t>בנובמבר</w:t>
      </w:r>
      <w:r w:rsidR="00014D27" w:rsidRPr="00A55F5F">
        <w:rPr>
          <w:rFonts w:cs="David"/>
          <w:szCs w:val="24"/>
          <w:rtl/>
        </w:rPr>
        <w:t xml:space="preserve"> 202</w:t>
      </w:r>
      <w:r w:rsidR="00131BAA" w:rsidRPr="00A55F5F">
        <w:rPr>
          <w:rFonts w:cs="David"/>
          <w:szCs w:val="24"/>
          <w:rtl/>
        </w:rPr>
        <w:t>3</w:t>
      </w:r>
      <w:r w:rsidR="00014D27" w:rsidRPr="00A55F5F">
        <w:rPr>
          <w:rFonts w:cs="David"/>
          <w:szCs w:val="24"/>
          <w:rtl/>
        </w:rPr>
        <w:t>.</w:t>
      </w:r>
      <w:r w:rsidR="00B65A85" w:rsidRPr="00A55F5F">
        <w:rPr>
          <w:rFonts w:cs="David" w:hint="cs"/>
          <w:szCs w:val="24"/>
          <w:rtl/>
        </w:rPr>
        <w:t xml:space="preserve"> </w:t>
      </w:r>
      <w:r w:rsidRPr="00B65A85">
        <w:rPr>
          <w:rFonts w:ascii="David" w:eastAsiaTheme="minorHAnsi" w:hAnsi="David" w:cs="David"/>
          <w:strike/>
          <w:sz w:val="24"/>
          <w:szCs w:val="24"/>
          <w:rtl/>
        </w:rPr>
        <w:t xml:space="preserve"> </w:t>
      </w:r>
    </w:p>
    <w:p w14:paraId="5D268A8E" w14:textId="53D9055F" w:rsidR="00300C64" w:rsidRPr="00131BAA" w:rsidRDefault="00300C64" w:rsidP="00300C64">
      <w:pPr>
        <w:spacing w:line="360" w:lineRule="auto"/>
        <w:ind w:left="1247"/>
        <w:contextualSpacing/>
        <w:rPr>
          <w:rFonts w:ascii="David" w:eastAsiaTheme="minorHAnsi" w:hAnsi="David" w:cs="David"/>
          <w:sz w:val="24"/>
          <w:szCs w:val="24"/>
        </w:rPr>
      </w:pPr>
    </w:p>
    <w:p w14:paraId="2A9E5AF4" w14:textId="45843440" w:rsidR="00300C64" w:rsidRPr="00497043" w:rsidRDefault="00300C64" w:rsidP="003243AD">
      <w:pPr>
        <w:numPr>
          <w:ilvl w:val="0"/>
          <w:numId w:val="18"/>
        </w:numPr>
        <w:tabs>
          <w:tab w:val="clear" w:pos="397"/>
          <w:tab w:val="num" w:pos="37"/>
        </w:tabs>
        <w:spacing w:line="360" w:lineRule="auto"/>
        <w:rPr>
          <w:rFonts w:ascii="David" w:eastAsia="Calibri" w:hAnsi="David" w:cs="David"/>
          <w:b/>
          <w:bCs/>
          <w:sz w:val="24"/>
          <w:szCs w:val="24"/>
        </w:rPr>
      </w:pPr>
      <w:r w:rsidRPr="00497043">
        <w:rPr>
          <w:rFonts w:ascii="David" w:eastAsia="Calibri" w:hAnsi="David" w:cs="David"/>
          <w:b/>
          <w:bCs/>
          <w:sz w:val="24"/>
          <w:szCs w:val="24"/>
          <w:rtl/>
        </w:rPr>
        <w:t xml:space="preserve">ביטול תוקף </w:t>
      </w:r>
    </w:p>
    <w:p w14:paraId="181415AA" w14:textId="4316FA8D" w:rsidR="00300C64" w:rsidRPr="00497043" w:rsidRDefault="00300C64" w:rsidP="00300C64">
      <w:pPr>
        <w:spacing w:line="360" w:lineRule="auto"/>
        <w:ind w:left="397"/>
        <w:rPr>
          <w:rFonts w:ascii="David" w:hAnsi="David" w:cs="David"/>
          <w:sz w:val="24"/>
          <w:szCs w:val="24"/>
          <w:rtl/>
        </w:rPr>
      </w:pPr>
      <w:r w:rsidRPr="00497043">
        <w:rPr>
          <w:rFonts w:ascii="David" w:hAnsi="David" w:cs="David"/>
          <w:sz w:val="24"/>
          <w:szCs w:val="24"/>
          <w:rtl/>
        </w:rPr>
        <w:t xml:space="preserve">חוזר זה מבטל את החוזרים הבאים: </w:t>
      </w:r>
    </w:p>
    <w:p w14:paraId="558FD820" w14:textId="2AA82CCE" w:rsidR="00300C64" w:rsidRPr="00497043" w:rsidRDefault="00300C64" w:rsidP="005F1DC8">
      <w:pPr>
        <w:pStyle w:val="a8"/>
        <w:numPr>
          <w:ilvl w:val="0"/>
          <w:numId w:val="46"/>
        </w:numPr>
        <w:spacing w:before="0" w:after="0"/>
        <w:rPr>
          <w:rFonts w:ascii="David" w:hAnsi="David" w:cs="David"/>
          <w:szCs w:val="24"/>
        </w:rPr>
      </w:pPr>
      <w:r w:rsidRPr="00497043">
        <w:rPr>
          <w:rFonts w:ascii="David" w:hAnsi="David" w:cs="David"/>
          <w:szCs w:val="24"/>
          <w:rtl/>
        </w:rPr>
        <w:t>חוזרי "מבנה אחיד להעברת מידע ונתונים בשוק החיסכון הפנסיוני" שמספרם 2016-9-21 ו2017-9-7, החל מיום פרסום חוזר זה.</w:t>
      </w:r>
    </w:p>
    <w:p w14:paraId="0A631467" w14:textId="19EFAB60" w:rsidR="00300C64" w:rsidRPr="00DC0AA9" w:rsidRDefault="00300C64" w:rsidP="003243AD">
      <w:pPr>
        <w:pStyle w:val="a8"/>
        <w:numPr>
          <w:ilvl w:val="0"/>
          <w:numId w:val="46"/>
        </w:numPr>
        <w:spacing w:before="0" w:after="0"/>
        <w:rPr>
          <w:rFonts w:ascii="David" w:hAnsi="David" w:cs="David"/>
          <w:szCs w:val="24"/>
        </w:rPr>
      </w:pPr>
      <w:r w:rsidRPr="00DC0AA9">
        <w:rPr>
          <w:rFonts w:ascii="David" w:hAnsi="David" w:cs="David"/>
          <w:szCs w:val="24"/>
          <w:rtl/>
        </w:rPr>
        <w:t>חוזר "מבנה אחיד להעברת מידע ונתונים בשוק החיסכון הפנסיוני" שמספרו 2017-9-4, החל מיום 22 באפריל 2018.</w:t>
      </w:r>
    </w:p>
    <w:p w14:paraId="16125F8E" w14:textId="1D2C1591" w:rsidR="00300C64" w:rsidRPr="00DD65C7" w:rsidRDefault="00300C64" w:rsidP="00300C64">
      <w:pPr>
        <w:tabs>
          <w:tab w:val="center" w:pos="2359"/>
          <w:tab w:val="center" w:pos="6186"/>
        </w:tabs>
        <w:spacing w:line="360" w:lineRule="auto"/>
        <w:ind w:left="6186"/>
        <w:jc w:val="center"/>
        <w:rPr>
          <w:rFonts w:ascii="David" w:hAnsi="David" w:cs="David"/>
          <w:sz w:val="24"/>
          <w:szCs w:val="24"/>
          <w:rtl/>
        </w:rPr>
      </w:pPr>
      <w:r w:rsidRPr="00DD65C7">
        <w:rPr>
          <w:rFonts w:ascii="David" w:hAnsi="David" w:cs="David" w:hint="eastAsia"/>
          <w:sz w:val="24"/>
          <w:szCs w:val="24"/>
          <w:rtl/>
        </w:rPr>
        <w:t>דורית</w:t>
      </w:r>
      <w:r w:rsidRPr="00DD65C7">
        <w:rPr>
          <w:rFonts w:ascii="David" w:hAnsi="David" w:cs="David"/>
          <w:sz w:val="24"/>
          <w:szCs w:val="24"/>
          <w:rtl/>
        </w:rPr>
        <w:t xml:space="preserve"> </w:t>
      </w:r>
      <w:r w:rsidRPr="00DD65C7">
        <w:rPr>
          <w:rFonts w:ascii="David" w:hAnsi="David" w:cs="David" w:hint="eastAsia"/>
          <w:sz w:val="24"/>
          <w:szCs w:val="24"/>
          <w:rtl/>
        </w:rPr>
        <w:t>סלינגר</w:t>
      </w:r>
    </w:p>
    <w:p w14:paraId="59E87D89" w14:textId="35530B4F" w:rsidR="00300C64" w:rsidRPr="00701A39" w:rsidRDefault="00300C64" w:rsidP="00300C64">
      <w:pPr>
        <w:tabs>
          <w:tab w:val="center" w:pos="2359"/>
          <w:tab w:val="center" w:pos="6186"/>
        </w:tabs>
        <w:spacing w:line="360" w:lineRule="auto"/>
        <w:ind w:left="6186"/>
        <w:jc w:val="center"/>
        <w:rPr>
          <w:rFonts w:asciiTheme="minorHAnsi" w:eastAsiaTheme="minorHAnsi" w:hAnsiTheme="minorHAnsi" w:cs="David"/>
          <w:b/>
          <w:bCs/>
          <w:caps/>
          <w:spacing w:val="15"/>
          <w:sz w:val="24"/>
          <w:szCs w:val="24"/>
          <w:rtl/>
          <w:lang w:eastAsia="en-US"/>
        </w:rPr>
      </w:pPr>
      <w:r w:rsidRPr="00DD65C7">
        <w:rPr>
          <w:rFonts w:ascii="David" w:hAnsi="David" w:cs="David"/>
          <w:sz w:val="24"/>
          <w:szCs w:val="24"/>
          <w:rtl/>
        </w:rPr>
        <w:t>הממונה על שוק ההון, ביטוח וחיסכון</w:t>
      </w:r>
    </w:p>
    <w:p w14:paraId="4724DE64" w14:textId="4DE5A99E" w:rsidR="00300C64" w:rsidRPr="00701A39" w:rsidRDefault="00300C64" w:rsidP="00300C64">
      <w:pPr>
        <w:bidi w:val="0"/>
        <w:spacing w:line="276" w:lineRule="auto"/>
        <w:jc w:val="left"/>
        <w:rPr>
          <w:rFonts w:asciiTheme="minorHAnsi" w:eastAsiaTheme="minorHAnsi" w:hAnsiTheme="minorHAnsi" w:cs="David"/>
          <w:b/>
          <w:bCs/>
          <w:caps/>
          <w:spacing w:val="15"/>
          <w:sz w:val="24"/>
          <w:szCs w:val="24"/>
          <w:u w:val="single"/>
          <w:lang w:eastAsia="en-US"/>
        </w:rPr>
      </w:pPr>
    </w:p>
    <w:p w14:paraId="1A85537C" w14:textId="77777777" w:rsidR="00B92694" w:rsidRDefault="00B92694">
      <w:pPr>
        <w:bidi w:val="0"/>
        <w:spacing w:before="200" w:after="200" w:line="276" w:lineRule="auto"/>
        <w:jc w:val="left"/>
        <w:rPr>
          <w:rFonts w:ascii="David" w:eastAsiaTheme="minorHAnsi" w:hAnsi="David" w:cs="David"/>
          <w:b/>
          <w:bCs/>
          <w:caps/>
          <w:spacing w:val="15"/>
          <w:sz w:val="24"/>
          <w:szCs w:val="24"/>
          <w:u w:val="single"/>
          <w:lang w:eastAsia="en-US"/>
        </w:rPr>
      </w:pPr>
      <w:r>
        <w:rPr>
          <w:rtl/>
        </w:rPr>
        <w:br w:type="page"/>
      </w:r>
    </w:p>
    <w:p w14:paraId="4A4E007E" w14:textId="34898378" w:rsidR="00300C64" w:rsidRPr="001F1780" w:rsidRDefault="00300C64" w:rsidP="001F1780">
      <w:pPr>
        <w:pStyle w:val="2"/>
        <w:rPr>
          <w:rtl/>
        </w:rPr>
      </w:pPr>
      <w:r w:rsidRPr="005F6653">
        <w:rPr>
          <w:rFonts w:hint="eastAsia"/>
          <w:rtl/>
        </w:rPr>
        <w:lastRenderedPageBreak/>
        <w:t>נספח</w:t>
      </w:r>
      <w:r w:rsidRPr="005F6653">
        <w:rPr>
          <w:rtl/>
        </w:rPr>
        <w:t xml:space="preserve"> </w:t>
      </w:r>
      <w:r w:rsidRPr="005F6653">
        <w:rPr>
          <w:rFonts w:hint="eastAsia"/>
          <w:rtl/>
        </w:rPr>
        <w:t>א</w:t>
      </w:r>
      <w:r w:rsidRPr="005F6653">
        <w:rPr>
          <w:rtl/>
        </w:rPr>
        <w:t xml:space="preserve">' - </w:t>
      </w:r>
      <w:r w:rsidRPr="005F6653">
        <w:rPr>
          <w:rFonts w:hint="eastAsia"/>
          <w:rtl/>
        </w:rPr>
        <w:t>ממשק</w:t>
      </w:r>
      <w:r w:rsidRPr="005F6653">
        <w:rPr>
          <w:rtl/>
        </w:rPr>
        <w:t xml:space="preserve"> </w:t>
      </w:r>
      <w:r w:rsidRPr="005F6653">
        <w:rPr>
          <w:rFonts w:hint="eastAsia"/>
          <w:rtl/>
        </w:rPr>
        <w:t>אחזקות</w:t>
      </w:r>
    </w:p>
    <w:p w14:paraId="2D75C641" w14:textId="77777777" w:rsidR="00300C64" w:rsidRPr="005F6653" w:rsidRDefault="00300C64" w:rsidP="00300C64">
      <w:pPr>
        <w:tabs>
          <w:tab w:val="center" w:pos="2359"/>
          <w:tab w:val="center" w:pos="5619"/>
        </w:tabs>
        <w:spacing w:line="360" w:lineRule="auto"/>
        <w:rPr>
          <w:rFonts w:ascii="David" w:hAnsi="David" w:cs="David"/>
          <w:b/>
          <w:bCs/>
          <w:sz w:val="24"/>
          <w:szCs w:val="24"/>
          <w:u w:val="single"/>
          <w:rtl/>
        </w:rPr>
      </w:pPr>
    </w:p>
    <w:p w14:paraId="1A437558" w14:textId="77777777" w:rsidR="00300C64" w:rsidRPr="0071206E" w:rsidRDefault="00300C64" w:rsidP="003243AD">
      <w:pPr>
        <w:numPr>
          <w:ilvl w:val="0"/>
          <w:numId w:val="24"/>
        </w:numPr>
        <w:tabs>
          <w:tab w:val="clear" w:pos="397"/>
          <w:tab w:val="num" w:pos="37"/>
        </w:tabs>
        <w:spacing w:line="360" w:lineRule="auto"/>
        <w:rPr>
          <w:rFonts w:ascii="David" w:hAnsi="David" w:cs="David"/>
          <w:b/>
          <w:bCs/>
          <w:sz w:val="24"/>
          <w:szCs w:val="24"/>
          <w:rtl/>
        </w:rPr>
      </w:pPr>
      <w:r w:rsidRPr="0071206E">
        <w:rPr>
          <w:rFonts w:ascii="David" w:hAnsi="David" w:cs="David" w:hint="eastAsia"/>
          <w:b/>
          <w:bCs/>
          <w:sz w:val="24"/>
          <w:szCs w:val="24"/>
          <w:rtl/>
        </w:rPr>
        <w:t>מטרת</w:t>
      </w:r>
      <w:r w:rsidRPr="0071206E">
        <w:rPr>
          <w:rFonts w:ascii="David" w:hAnsi="David" w:cs="David"/>
          <w:b/>
          <w:bCs/>
          <w:sz w:val="24"/>
          <w:szCs w:val="24"/>
          <w:rtl/>
        </w:rPr>
        <w:t xml:space="preserve"> </w:t>
      </w:r>
      <w:r w:rsidRPr="0071206E">
        <w:rPr>
          <w:rFonts w:ascii="David" w:hAnsi="David" w:cs="David" w:hint="eastAsia"/>
          <w:b/>
          <w:bCs/>
          <w:sz w:val="24"/>
          <w:szCs w:val="24"/>
          <w:rtl/>
        </w:rPr>
        <w:t>הממשק</w:t>
      </w:r>
    </w:p>
    <w:p w14:paraId="28F9809F" w14:textId="77777777" w:rsidR="00300C64" w:rsidRPr="0071206E" w:rsidRDefault="00300C64" w:rsidP="00300C64">
      <w:pPr>
        <w:pStyle w:val="a"/>
        <w:numPr>
          <w:ilvl w:val="0"/>
          <w:numId w:val="0"/>
        </w:numPr>
        <w:spacing w:after="0"/>
        <w:ind w:left="340" w:hanging="340"/>
        <w:rPr>
          <w:rFonts w:ascii="David" w:hAnsi="David"/>
          <w:sz w:val="24"/>
          <w:rtl/>
        </w:rPr>
      </w:pPr>
      <w:r w:rsidRPr="0071206E">
        <w:rPr>
          <w:rFonts w:ascii="David" w:hAnsi="David"/>
          <w:sz w:val="24"/>
          <w:rtl/>
        </w:rPr>
        <w:tab/>
      </w:r>
      <w:r w:rsidRPr="0071206E">
        <w:rPr>
          <w:rFonts w:ascii="David" w:hAnsi="David" w:hint="eastAsia"/>
          <w:sz w:val="24"/>
          <w:rtl/>
        </w:rPr>
        <w:t>ממשק</w:t>
      </w:r>
      <w:r w:rsidRPr="0071206E">
        <w:rPr>
          <w:rFonts w:ascii="David" w:hAnsi="David"/>
          <w:sz w:val="24"/>
          <w:rtl/>
        </w:rPr>
        <w:t xml:space="preserve"> </w:t>
      </w:r>
      <w:r w:rsidRPr="0071206E">
        <w:rPr>
          <w:rFonts w:ascii="David" w:hAnsi="David" w:hint="eastAsia"/>
          <w:sz w:val="24"/>
          <w:rtl/>
        </w:rPr>
        <w:t>האחזקות</w:t>
      </w:r>
      <w:r w:rsidRPr="0071206E">
        <w:rPr>
          <w:rFonts w:ascii="David" w:hAnsi="David"/>
          <w:sz w:val="24"/>
          <w:rtl/>
        </w:rPr>
        <w:t xml:space="preserve"> </w:t>
      </w:r>
      <w:r w:rsidRPr="0071206E">
        <w:rPr>
          <w:rFonts w:ascii="David" w:hAnsi="David" w:hint="eastAsia"/>
          <w:sz w:val="24"/>
          <w:rtl/>
        </w:rPr>
        <w:t>קובע</w:t>
      </w:r>
      <w:r w:rsidRPr="0071206E">
        <w:rPr>
          <w:rFonts w:ascii="David" w:hAnsi="David"/>
          <w:sz w:val="24"/>
          <w:rtl/>
        </w:rPr>
        <w:t xml:space="preserve"> </w:t>
      </w:r>
      <w:r w:rsidRPr="0071206E">
        <w:rPr>
          <w:rFonts w:ascii="David" w:hAnsi="David" w:hint="eastAsia"/>
          <w:sz w:val="24"/>
          <w:rtl/>
        </w:rPr>
        <w:t>את</w:t>
      </w:r>
      <w:r w:rsidRPr="0071206E">
        <w:rPr>
          <w:rFonts w:ascii="David" w:hAnsi="David"/>
          <w:sz w:val="24"/>
          <w:rtl/>
        </w:rPr>
        <w:t xml:space="preserve"> </w:t>
      </w:r>
      <w:r w:rsidRPr="0071206E">
        <w:rPr>
          <w:rFonts w:ascii="David" w:hAnsi="David" w:hint="eastAsia"/>
          <w:sz w:val="24"/>
          <w:rtl/>
        </w:rPr>
        <w:t>פרטי</w:t>
      </w:r>
      <w:r w:rsidRPr="0071206E">
        <w:rPr>
          <w:rFonts w:ascii="David" w:hAnsi="David"/>
          <w:sz w:val="24"/>
          <w:rtl/>
        </w:rPr>
        <w:t xml:space="preserve"> </w:t>
      </w:r>
      <w:r w:rsidRPr="0071206E">
        <w:rPr>
          <w:rFonts w:ascii="David" w:hAnsi="David" w:hint="eastAsia"/>
          <w:sz w:val="24"/>
          <w:rtl/>
        </w:rPr>
        <w:t>המידע</w:t>
      </w:r>
      <w:r w:rsidRPr="0071206E">
        <w:rPr>
          <w:rFonts w:ascii="David" w:hAnsi="David"/>
          <w:sz w:val="24"/>
          <w:rtl/>
        </w:rPr>
        <w:t xml:space="preserve"> </w:t>
      </w:r>
      <w:r w:rsidRPr="0071206E">
        <w:rPr>
          <w:rFonts w:ascii="David" w:hAnsi="David" w:hint="eastAsia"/>
          <w:sz w:val="24"/>
          <w:rtl/>
        </w:rPr>
        <w:t>שעל</w:t>
      </w:r>
      <w:r w:rsidRPr="0071206E">
        <w:rPr>
          <w:rFonts w:ascii="David" w:hAnsi="David"/>
          <w:sz w:val="24"/>
          <w:rtl/>
        </w:rPr>
        <w:t xml:space="preserve"> </w:t>
      </w:r>
      <w:r w:rsidRPr="0071206E">
        <w:rPr>
          <w:rFonts w:ascii="David" w:hAnsi="David" w:hint="eastAsia"/>
          <w:sz w:val="24"/>
          <w:rtl/>
        </w:rPr>
        <w:t>גוף</w:t>
      </w:r>
      <w:r w:rsidRPr="0071206E">
        <w:rPr>
          <w:rFonts w:ascii="David" w:hAnsi="David"/>
          <w:sz w:val="24"/>
          <w:rtl/>
        </w:rPr>
        <w:t xml:space="preserve"> </w:t>
      </w:r>
      <w:r w:rsidRPr="0071206E">
        <w:rPr>
          <w:rFonts w:ascii="David" w:hAnsi="David" w:hint="eastAsia"/>
          <w:sz w:val="24"/>
          <w:rtl/>
        </w:rPr>
        <w:t>מוסדי</w:t>
      </w:r>
      <w:r w:rsidRPr="0071206E">
        <w:rPr>
          <w:rFonts w:ascii="David" w:hAnsi="David"/>
          <w:sz w:val="24"/>
          <w:rtl/>
        </w:rPr>
        <w:t xml:space="preserve"> </w:t>
      </w:r>
      <w:r w:rsidRPr="0071206E">
        <w:rPr>
          <w:rFonts w:ascii="David" w:hAnsi="David" w:hint="eastAsia"/>
          <w:sz w:val="24"/>
          <w:rtl/>
        </w:rPr>
        <w:t>להעביר</w:t>
      </w:r>
      <w:r w:rsidRPr="0071206E">
        <w:rPr>
          <w:rFonts w:ascii="David" w:hAnsi="David"/>
          <w:sz w:val="24"/>
          <w:rtl/>
        </w:rPr>
        <w:t xml:space="preserve"> </w:t>
      </w:r>
      <w:r w:rsidRPr="0071206E">
        <w:rPr>
          <w:rFonts w:ascii="David" w:hAnsi="David" w:hint="eastAsia"/>
          <w:sz w:val="24"/>
          <w:rtl/>
        </w:rPr>
        <w:t>ללקוח</w:t>
      </w:r>
      <w:r w:rsidRPr="0071206E">
        <w:rPr>
          <w:rFonts w:ascii="David" w:hAnsi="David"/>
          <w:sz w:val="24"/>
          <w:rtl/>
        </w:rPr>
        <w:t xml:space="preserve">, </w:t>
      </w:r>
      <w:r w:rsidRPr="0071206E">
        <w:rPr>
          <w:rFonts w:ascii="David" w:hAnsi="David" w:hint="eastAsia"/>
          <w:sz w:val="24"/>
          <w:rtl/>
        </w:rPr>
        <w:t>או</w:t>
      </w:r>
      <w:r w:rsidRPr="0071206E">
        <w:rPr>
          <w:rFonts w:ascii="David" w:hAnsi="David"/>
          <w:sz w:val="24"/>
          <w:rtl/>
        </w:rPr>
        <w:t xml:space="preserve"> </w:t>
      </w:r>
      <w:r w:rsidRPr="0071206E">
        <w:rPr>
          <w:rFonts w:ascii="David" w:hAnsi="David" w:hint="eastAsia"/>
          <w:sz w:val="24"/>
          <w:rtl/>
        </w:rPr>
        <w:t>לבעל</w:t>
      </w:r>
      <w:r w:rsidRPr="0071206E">
        <w:rPr>
          <w:rFonts w:ascii="David" w:hAnsi="David"/>
          <w:sz w:val="24"/>
          <w:rtl/>
        </w:rPr>
        <w:t xml:space="preserve"> </w:t>
      </w:r>
      <w:r w:rsidRPr="0071206E">
        <w:rPr>
          <w:rFonts w:ascii="David" w:hAnsi="David" w:hint="eastAsia"/>
          <w:sz w:val="24"/>
          <w:rtl/>
        </w:rPr>
        <w:t>רישיון</w:t>
      </w:r>
      <w:r w:rsidRPr="0071206E">
        <w:rPr>
          <w:rFonts w:ascii="David" w:hAnsi="David"/>
          <w:sz w:val="24"/>
          <w:rtl/>
        </w:rPr>
        <w:t xml:space="preserve"> </w:t>
      </w:r>
      <w:r w:rsidRPr="0071206E">
        <w:rPr>
          <w:rFonts w:ascii="David" w:hAnsi="David" w:hint="eastAsia"/>
          <w:sz w:val="24"/>
          <w:rtl/>
        </w:rPr>
        <w:t>הפועל</w:t>
      </w:r>
      <w:r w:rsidRPr="0071206E">
        <w:rPr>
          <w:rFonts w:ascii="David" w:hAnsi="David"/>
          <w:sz w:val="24"/>
          <w:rtl/>
        </w:rPr>
        <w:t xml:space="preserve"> </w:t>
      </w:r>
      <w:r w:rsidRPr="0071206E">
        <w:rPr>
          <w:rFonts w:ascii="David" w:hAnsi="David" w:hint="eastAsia"/>
          <w:sz w:val="24"/>
          <w:rtl/>
        </w:rPr>
        <w:t>מטעמו</w:t>
      </w:r>
      <w:r w:rsidRPr="0071206E">
        <w:rPr>
          <w:rFonts w:ascii="David" w:hAnsi="David"/>
          <w:sz w:val="24"/>
          <w:rtl/>
        </w:rPr>
        <w:t xml:space="preserve">, </w:t>
      </w:r>
      <w:r w:rsidRPr="0071206E">
        <w:rPr>
          <w:rFonts w:ascii="David" w:hAnsi="David" w:hint="eastAsia"/>
          <w:sz w:val="24"/>
          <w:rtl/>
        </w:rPr>
        <w:t>אגב</w:t>
      </w:r>
      <w:r w:rsidRPr="0071206E">
        <w:rPr>
          <w:rFonts w:ascii="David" w:hAnsi="David"/>
          <w:sz w:val="24"/>
          <w:rtl/>
        </w:rPr>
        <w:t xml:space="preserve"> </w:t>
      </w:r>
      <w:r w:rsidRPr="0071206E">
        <w:rPr>
          <w:rFonts w:ascii="David" w:hAnsi="David" w:hint="eastAsia"/>
          <w:sz w:val="24"/>
          <w:rtl/>
        </w:rPr>
        <w:t>בקשה</w:t>
      </w:r>
      <w:r w:rsidRPr="0071206E">
        <w:rPr>
          <w:rFonts w:ascii="David" w:hAnsi="David"/>
          <w:sz w:val="24"/>
          <w:rtl/>
        </w:rPr>
        <w:t xml:space="preserve"> </w:t>
      </w:r>
      <w:r w:rsidRPr="0071206E">
        <w:rPr>
          <w:rFonts w:ascii="David" w:hAnsi="David" w:hint="eastAsia"/>
          <w:sz w:val="24"/>
          <w:rtl/>
        </w:rPr>
        <w:t>לקבלת</w:t>
      </w:r>
      <w:r w:rsidRPr="0071206E">
        <w:rPr>
          <w:rFonts w:ascii="David" w:hAnsi="David"/>
          <w:sz w:val="24"/>
          <w:rtl/>
        </w:rPr>
        <w:t xml:space="preserve"> </w:t>
      </w:r>
      <w:r w:rsidRPr="0071206E">
        <w:rPr>
          <w:rFonts w:ascii="David" w:hAnsi="David" w:hint="eastAsia"/>
          <w:sz w:val="24"/>
          <w:rtl/>
        </w:rPr>
        <w:t>מידע</w:t>
      </w:r>
      <w:r w:rsidRPr="0071206E">
        <w:rPr>
          <w:rFonts w:ascii="David" w:hAnsi="David"/>
          <w:sz w:val="24"/>
          <w:rtl/>
        </w:rPr>
        <w:t xml:space="preserve"> על נכסי החיסכון הפנסיוני הרשומים לזכותו. </w:t>
      </w:r>
      <w:r w:rsidRPr="0071206E">
        <w:rPr>
          <w:rFonts w:ascii="David" w:hAnsi="David" w:hint="eastAsia"/>
          <w:sz w:val="24"/>
          <w:rtl/>
        </w:rPr>
        <w:t>בהתאם</w:t>
      </w:r>
      <w:r w:rsidRPr="0071206E">
        <w:rPr>
          <w:rFonts w:ascii="David" w:hAnsi="David"/>
          <w:sz w:val="24"/>
          <w:rtl/>
        </w:rPr>
        <w:t xml:space="preserve"> </w:t>
      </w:r>
      <w:r w:rsidRPr="0071206E">
        <w:rPr>
          <w:rFonts w:ascii="David" w:hAnsi="David" w:hint="eastAsia"/>
          <w:sz w:val="24"/>
          <w:rtl/>
        </w:rPr>
        <w:t>להוראות</w:t>
      </w:r>
      <w:r w:rsidRPr="0071206E">
        <w:rPr>
          <w:rFonts w:ascii="David" w:hAnsi="David"/>
          <w:sz w:val="24"/>
          <w:rtl/>
        </w:rPr>
        <w:t xml:space="preserve"> </w:t>
      </w:r>
      <w:r w:rsidRPr="0071206E">
        <w:rPr>
          <w:rFonts w:ascii="David" w:hAnsi="David" w:hint="eastAsia"/>
          <w:sz w:val="24"/>
          <w:rtl/>
        </w:rPr>
        <w:t>הממשק</w:t>
      </w:r>
      <w:r w:rsidRPr="0071206E">
        <w:rPr>
          <w:rFonts w:ascii="David" w:hAnsi="David"/>
          <w:sz w:val="24"/>
          <w:rtl/>
        </w:rPr>
        <w:t xml:space="preserve">, על גוף מוסדי להעביר </w:t>
      </w:r>
      <w:r w:rsidRPr="0071206E">
        <w:rPr>
          <w:rFonts w:ascii="David" w:hAnsi="David" w:hint="eastAsia"/>
          <w:sz w:val="24"/>
          <w:rtl/>
        </w:rPr>
        <w:t>ללקוח</w:t>
      </w:r>
      <w:r w:rsidRPr="0071206E">
        <w:rPr>
          <w:rFonts w:ascii="David" w:hAnsi="David"/>
          <w:sz w:val="24"/>
          <w:rtl/>
        </w:rPr>
        <w:t xml:space="preserve"> מידע נרחב אודות </w:t>
      </w:r>
      <w:r w:rsidRPr="0071206E">
        <w:rPr>
          <w:rFonts w:ascii="David" w:hAnsi="David" w:hint="eastAsia"/>
          <w:sz w:val="24"/>
          <w:rtl/>
        </w:rPr>
        <w:t>כל</w:t>
      </w:r>
      <w:r w:rsidRPr="0071206E">
        <w:rPr>
          <w:rFonts w:ascii="David" w:hAnsi="David"/>
          <w:sz w:val="24"/>
          <w:rtl/>
        </w:rPr>
        <w:t xml:space="preserve"> </w:t>
      </w:r>
      <w:r w:rsidRPr="0071206E">
        <w:rPr>
          <w:rFonts w:ascii="David" w:hAnsi="David" w:hint="eastAsia"/>
          <w:sz w:val="24"/>
          <w:rtl/>
        </w:rPr>
        <w:t>אחד</w:t>
      </w:r>
      <w:r w:rsidRPr="0071206E">
        <w:rPr>
          <w:rFonts w:ascii="David" w:hAnsi="David"/>
          <w:sz w:val="24"/>
          <w:rtl/>
        </w:rPr>
        <w:t xml:space="preserve"> </w:t>
      </w:r>
      <w:r w:rsidRPr="0071206E">
        <w:rPr>
          <w:rFonts w:ascii="David" w:hAnsi="David" w:hint="eastAsia"/>
          <w:sz w:val="24"/>
          <w:rtl/>
        </w:rPr>
        <w:t>מהמוצרים</w:t>
      </w:r>
      <w:r w:rsidRPr="0071206E">
        <w:rPr>
          <w:rFonts w:ascii="David" w:hAnsi="David"/>
          <w:sz w:val="24"/>
          <w:rtl/>
        </w:rPr>
        <w:t xml:space="preserve"> </w:t>
      </w:r>
      <w:r w:rsidRPr="0071206E">
        <w:rPr>
          <w:rFonts w:ascii="David" w:hAnsi="David" w:hint="eastAsia"/>
          <w:sz w:val="24"/>
          <w:rtl/>
        </w:rPr>
        <w:t>הפנסיונים</w:t>
      </w:r>
      <w:r w:rsidRPr="0071206E">
        <w:rPr>
          <w:rFonts w:ascii="David" w:hAnsi="David"/>
          <w:sz w:val="24"/>
          <w:rtl/>
        </w:rPr>
        <w:t xml:space="preserve"> </w:t>
      </w:r>
      <w:r w:rsidRPr="0071206E">
        <w:rPr>
          <w:rFonts w:ascii="David" w:hAnsi="David" w:hint="eastAsia"/>
          <w:sz w:val="24"/>
          <w:rtl/>
        </w:rPr>
        <w:t>הרשומים</w:t>
      </w:r>
      <w:r w:rsidRPr="0071206E">
        <w:rPr>
          <w:rFonts w:ascii="David" w:hAnsi="David"/>
          <w:sz w:val="24"/>
          <w:rtl/>
        </w:rPr>
        <w:t xml:space="preserve"> </w:t>
      </w:r>
      <w:r w:rsidRPr="0071206E">
        <w:rPr>
          <w:rFonts w:ascii="David" w:hAnsi="David" w:hint="eastAsia"/>
          <w:sz w:val="24"/>
          <w:rtl/>
        </w:rPr>
        <w:t>לזכותו</w:t>
      </w:r>
      <w:r w:rsidRPr="0071206E">
        <w:rPr>
          <w:rFonts w:ascii="David" w:hAnsi="David"/>
          <w:sz w:val="24"/>
          <w:rtl/>
        </w:rPr>
        <w:t xml:space="preserve">, </w:t>
      </w:r>
      <w:r w:rsidRPr="0071206E">
        <w:rPr>
          <w:rFonts w:ascii="David" w:hAnsi="David" w:hint="eastAsia"/>
          <w:sz w:val="24"/>
          <w:rtl/>
        </w:rPr>
        <w:t>לרבות</w:t>
      </w:r>
      <w:r w:rsidRPr="0071206E">
        <w:rPr>
          <w:rFonts w:ascii="David" w:hAnsi="David"/>
          <w:sz w:val="24"/>
          <w:rtl/>
        </w:rPr>
        <w:t xml:space="preserve">, </w:t>
      </w:r>
      <w:r w:rsidRPr="0071206E">
        <w:rPr>
          <w:rFonts w:ascii="David" w:hAnsi="David" w:hint="eastAsia"/>
          <w:sz w:val="24"/>
          <w:rtl/>
        </w:rPr>
        <w:t>מידע</w:t>
      </w:r>
      <w:r w:rsidRPr="0071206E">
        <w:rPr>
          <w:rFonts w:ascii="David" w:hAnsi="David"/>
          <w:sz w:val="24"/>
          <w:rtl/>
        </w:rPr>
        <w:t xml:space="preserve"> </w:t>
      </w:r>
      <w:r w:rsidRPr="0071206E">
        <w:rPr>
          <w:rFonts w:ascii="David" w:hAnsi="David" w:hint="eastAsia"/>
          <w:sz w:val="24"/>
          <w:rtl/>
        </w:rPr>
        <w:t>אודות</w:t>
      </w:r>
      <w:r w:rsidRPr="0071206E">
        <w:rPr>
          <w:rFonts w:ascii="David" w:hAnsi="David"/>
          <w:sz w:val="24"/>
          <w:rtl/>
        </w:rPr>
        <w:t xml:space="preserve"> </w:t>
      </w:r>
      <w:r w:rsidRPr="0071206E">
        <w:rPr>
          <w:rFonts w:ascii="David" w:hAnsi="David" w:hint="eastAsia"/>
          <w:sz w:val="24"/>
          <w:rtl/>
        </w:rPr>
        <w:t>כיסויים</w:t>
      </w:r>
      <w:r w:rsidRPr="0071206E">
        <w:rPr>
          <w:rFonts w:ascii="David" w:hAnsi="David"/>
          <w:sz w:val="24"/>
          <w:rtl/>
        </w:rPr>
        <w:t xml:space="preserve"> </w:t>
      </w:r>
      <w:r w:rsidRPr="0071206E">
        <w:rPr>
          <w:rFonts w:ascii="David" w:hAnsi="David" w:hint="eastAsia"/>
          <w:sz w:val="24"/>
          <w:rtl/>
        </w:rPr>
        <w:t>ביטוחיים</w:t>
      </w:r>
      <w:r w:rsidRPr="0071206E">
        <w:rPr>
          <w:rFonts w:ascii="David" w:hAnsi="David"/>
          <w:sz w:val="24"/>
          <w:rtl/>
        </w:rPr>
        <w:t xml:space="preserve">, </w:t>
      </w:r>
      <w:r w:rsidRPr="0071206E">
        <w:rPr>
          <w:rFonts w:ascii="David" w:hAnsi="David" w:hint="eastAsia"/>
          <w:sz w:val="24"/>
          <w:rtl/>
        </w:rPr>
        <w:t>יתרות</w:t>
      </w:r>
      <w:r w:rsidRPr="0071206E">
        <w:rPr>
          <w:rFonts w:ascii="David" w:hAnsi="David"/>
          <w:sz w:val="24"/>
          <w:rtl/>
        </w:rPr>
        <w:t xml:space="preserve"> </w:t>
      </w:r>
      <w:r w:rsidRPr="0071206E">
        <w:rPr>
          <w:rFonts w:ascii="David" w:hAnsi="David" w:hint="eastAsia"/>
          <w:sz w:val="24"/>
          <w:rtl/>
        </w:rPr>
        <w:t>צבורות</w:t>
      </w:r>
      <w:r w:rsidRPr="0071206E">
        <w:rPr>
          <w:rFonts w:ascii="David" w:hAnsi="David"/>
          <w:sz w:val="24"/>
          <w:rtl/>
        </w:rPr>
        <w:t xml:space="preserve">, </w:t>
      </w:r>
      <w:r w:rsidRPr="0071206E">
        <w:rPr>
          <w:rFonts w:ascii="David" w:hAnsi="David" w:hint="eastAsia"/>
          <w:sz w:val="24"/>
          <w:rtl/>
        </w:rPr>
        <w:t>הפקדות</w:t>
      </w:r>
      <w:r w:rsidRPr="0071206E">
        <w:rPr>
          <w:rFonts w:ascii="David" w:hAnsi="David"/>
          <w:sz w:val="24"/>
          <w:rtl/>
        </w:rPr>
        <w:t xml:space="preserve"> </w:t>
      </w:r>
      <w:r w:rsidRPr="0071206E">
        <w:rPr>
          <w:rFonts w:ascii="David" w:hAnsi="David" w:hint="eastAsia"/>
          <w:sz w:val="24"/>
          <w:rtl/>
        </w:rPr>
        <w:t>שבוצעו</w:t>
      </w:r>
      <w:r w:rsidRPr="0071206E">
        <w:rPr>
          <w:rFonts w:ascii="David" w:hAnsi="David"/>
          <w:sz w:val="24"/>
          <w:rtl/>
        </w:rPr>
        <w:t xml:space="preserve"> </w:t>
      </w:r>
      <w:r w:rsidRPr="0071206E">
        <w:rPr>
          <w:rFonts w:ascii="David" w:hAnsi="David" w:hint="eastAsia"/>
          <w:sz w:val="24"/>
          <w:rtl/>
        </w:rPr>
        <w:t>לחשבונו</w:t>
      </w:r>
      <w:r w:rsidRPr="0071206E">
        <w:rPr>
          <w:rFonts w:ascii="David" w:hAnsi="David"/>
          <w:sz w:val="24"/>
          <w:rtl/>
        </w:rPr>
        <w:t xml:space="preserve">, </w:t>
      </w:r>
      <w:r w:rsidRPr="0071206E">
        <w:rPr>
          <w:rFonts w:ascii="David" w:hAnsi="David" w:hint="eastAsia"/>
          <w:sz w:val="24"/>
          <w:rtl/>
        </w:rPr>
        <w:t>דמי</w:t>
      </w:r>
      <w:r w:rsidRPr="0071206E">
        <w:rPr>
          <w:rFonts w:ascii="David" w:hAnsi="David"/>
          <w:sz w:val="24"/>
          <w:rtl/>
        </w:rPr>
        <w:t xml:space="preserve"> </w:t>
      </w:r>
      <w:r w:rsidRPr="0071206E">
        <w:rPr>
          <w:rFonts w:ascii="David" w:hAnsi="David" w:hint="eastAsia"/>
          <w:sz w:val="24"/>
          <w:rtl/>
        </w:rPr>
        <w:t>ניהול</w:t>
      </w:r>
      <w:r w:rsidRPr="0071206E">
        <w:rPr>
          <w:rFonts w:ascii="David" w:hAnsi="David"/>
          <w:sz w:val="24"/>
          <w:rtl/>
        </w:rPr>
        <w:t xml:space="preserve">, </w:t>
      </w:r>
      <w:r w:rsidRPr="0071206E">
        <w:rPr>
          <w:rFonts w:ascii="David" w:hAnsi="David" w:hint="eastAsia"/>
          <w:sz w:val="24"/>
          <w:rtl/>
        </w:rPr>
        <w:t>תשואות</w:t>
      </w:r>
      <w:r w:rsidRPr="0071206E">
        <w:rPr>
          <w:rFonts w:ascii="David" w:hAnsi="David"/>
          <w:sz w:val="24"/>
          <w:rtl/>
        </w:rPr>
        <w:t xml:space="preserve"> </w:t>
      </w:r>
      <w:r w:rsidRPr="0071206E">
        <w:rPr>
          <w:rFonts w:ascii="David" w:hAnsi="David" w:hint="eastAsia"/>
          <w:sz w:val="24"/>
          <w:rtl/>
        </w:rPr>
        <w:t>בתיק</w:t>
      </w:r>
      <w:r w:rsidRPr="0071206E">
        <w:rPr>
          <w:rFonts w:ascii="David" w:hAnsi="David"/>
          <w:sz w:val="24"/>
          <w:rtl/>
        </w:rPr>
        <w:t xml:space="preserve"> </w:t>
      </w:r>
      <w:r w:rsidRPr="0071206E">
        <w:rPr>
          <w:rFonts w:ascii="David" w:hAnsi="David" w:hint="eastAsia"/>
          <w:sz w:val="24"/>
          <w:rtl/>
        </w:rPr>
        <w:t>הנכסים</w:t>
      </w:r>
      <w:r w:rsidRPr="0071206E">
        <w:rPr>
          <w:rFonts w:ascii="David" w:hAnsi="David"/>
          <w:sz w:val="24"/>
          <w:rtl/>
        </w:rPr>
        <w:t xml:space="preserve">, </w:t>
      </w:r>
      <w:r w:rsidRPr="0071206E">
        <w:rPr>
          <w:rFonts w:ascii="David" w:hAnsi="David" w:hint="eastAsia"/>
          <w:sz w:val="24"/>
          <w:rtl/>
        </w:rPr>
        <w:t>פירוט</w:t>
      </w:r>
      <w:r w:rsidRPr="0071206E">
        <w:rPr>
          <w:rFonts w:ascii="David" w:hAnsi="David"/>
          <w:sz w:val="24"/>
          <w:rtl/>
        </w:rPr>
        <w:t xml:space="preserve"> </w:t>
      </w:r>
      <w:r w:rsidRPr="0071206E">
        <w:rPr>
          <w:rFonts w:ascii="David" w:hAnsi="David" w:hint="eastAsia"/>
          <w:sz w:val="24"/>
          <w:rtl/>
        </w:rPr>
        <w:t>הלוואות</w:t>
      </w:r>
      <w:r w:rsidRPr="0071206E">
        <w:rPr>
          <w:rFonts w:ascii="David" w:hAnsi="David"/>
          <w:sz w:val="24"/>
          <w:rtl/>
        </w:rPr>
        <w:t xml:space="preserve">, </w:t>
      </w:r>
      <w:r w:rsidRPr="0071206E">
        <w:rPr>
          <w:rFonts w:ascii="David" w:hAnsi="David" w:hint="eastAsia"/>
          <w:sz w:val="24"/>
          <w:rtl/>
        </w:rPr>
        <w:t>מוטבים</w:t>
      </w:r>
      <w:r w:rsidRPr="0071206E">
        <w:rPr>
          <w:rFonts w:ascii="David" w:hAnsi="David"/>
          <w:sz w:val="24"/>
          <w:rtl/>
        </w:rPr>
        <w:t xml:space="preserve"> ועוד. כל זאת, לצורך מתן ייעוץ פנסיוני איכותי וקבלת החלטות מושכלות על ידי הלקוח.</w:t>
      </w:r>
    </w:p>
    <w:p w14:paraId="73910E10" w14:textId="77777777" w:rsidR="00300C64" w:rsidRPr="0071206E" w:rsidRDefault="00300C64" w:rsidP="00300C64">
      <w:pPr>
        <w:pStyle w:val="a"/>
        <w:numPr>
          <w:ilvl w:val="0"/>
          <w:numId w:val="0"/>
        </w:numPr>
        <w:spacing w:after="0"/>
        <w:ind w:left="340" w:hanging="340"/>
        <w:rPr>
          <w:rFonts w:ascii="David" w:hAnsi="David"/>
          <w:rtl/>
        </w:rPr>
      </w:pPr>
    </w:p>
    <w:p w14:paraId="1ED58083" w14:textId="77777777" w:rsidR="00300C64" w:rsidRPr="0071206E" w:rsidRDefault="00300C64" w:rsidP="003243AD">
      <w:pPr>
        <w:numPr>
          <w:ilvl w:val="0"/>
          <w:numId w:val="24"/>
        </w:numPr>
        <w:tabs>
          <w:tab w:val="clear" w:pos="397"/>
          <w:tab w:val="num" w:pos="37"/>
        </w:tabs>
        <w:spacing w:line="360" w:lineRule="auto"/>
        <w:rPr>
          <w:rFonts w:ascii="David" w:hAnsi="David" w:cs="David"/>
          <w:b/>
          <w:bCs/>
          <w:sz w:val="24"/>
          <w:szCs w:val="24"/>
          <w:rtl/>
        </w:rPr>
      </w:pPr>
      <w:r w:rsidRPr="0071206E">
        <w:rPr>
          <w:rFonts w:ascii="David" w:hAnsi="David" w:cs="David" w:hint="eastAsia"/>
          <w:b/>
          <w:bCs/>
          <w:sz w:val="24"/>
          <w:szCs w:val="24"/>
          <w:rtl/>
        </w:rPr>
        <w:t>כללים</w:t>
      </w:r>
      <w:r w:rsidRPr="0071206E">
        <w:rPr>
          <w:rFonts w:ascii="David" w:hAnsi="David" w:cs="David"/>
          <w:b/>
          <w:bCs/>
          <w:sz w:val="24"/>
          <w:szCs w:val="24"/>
          <w:rtl/>
        </w:rPr>
        <w:t xml:space="preserve"> </w:t>
      </w:r>
      <w:r w:rsidRPr="0071206E">
        <w:rPr>
          <w:rFonts w:ascii="David" w:hAnsi="David" w:cs="David" w:hint="eastAsia"/>
          <w:b/>
          <w:bCs/>
          <w:sz w:val="24"/>
          <w:szCs w:val="24"/>
          <w:rtl/>
        </w:rPr>
        <w:t>לעניין</w:t>
      </w:r>
      <w:r w:rsidRPr="0071206E">
        <w:rPr>
          <w:rFonts w:ascii="David" w:hAnsi="David" w:cs="David"/>
          <w:b/>
          <w:bCs/>
          <w:sz w:val="24"/>
          <w:szCs w:val="24"/>
          <w:rtl/>
        </w:rPr>
        <w:t xml:space="preserve"> </w:t>
      </w:r>
      <w:r w:rsidRPr="0071206E">
        <w:rPr>
          <w:rFonts w:ascii="David" w:hAnsi="David" w:cs="David" w:hint="eastAsia"/>
          <w:b/>
          <w:bCs/>
          <w:sz w:val="24"/>
          <w:szCs w:val="24"/>
          <w:rtl/>
        </w:rPr>
        <w:t>העברת</w:t>
      </w:r>
      <w:r w:rsidRPr="0071206E">
        <w:rPr>
          <w:rFonts w:ascii="David" w:hAnsi="David" w:cs="David"/>
          <w:b/>
          <w:bCs/>
          <w:sz w:val="24"/>
          <w:szCs w:val="24"/>
          <w:rtl/>
        </w:rPr>
        <w:t xml:space="preserve"> </w:t>
      </w:r>
      <w:r w:rsidRPr="0071206E">
        <w:rPr>
          <w:rFonts w:ascii="David" w:hAnsi="David" w:cs="David" w:hint="eastAsia"/>
          <w:b/>
          <w:bCs/>
          <w:sz w:val="24"/>
          <w:szCs w:val="24"/>
          <w:rtl/>
        </w:rPr>
        <w:t>מידע</w:t>
      </w:r>
    </w:p>
    <w:p w14:paraId="7FAFEF70" w14:textId="77777777" w:rsidR="00300C64" w:rsidRPr="0071206E" w:rsidRDefault="00300C64" w:rsidP="003243AD">
      <w:pPr>
        <w:numPr>
          <w:ilvl w:val="1"/>
          <w:numId w:val="27"/>
        </w:numPr>
        <w:tabs>
          <w:tab w:val="clear" w:pos="794"/>
          <w:tab w:val="num" w:pos="434"/>
        </w:tabs>
        <w:spacing w:line="360" w:lineRule="auto"/>
        <w:rPr>
          <w:rFonts w:ascii="David" w:hAnsi="David" w:cs="David"/>
          <w:sz w:val="24"/>
          <w:szCs w:val="24"/>
        </w:rPr>
      </w:pPr>
      <w:r w:rsidRPr="0071206E">
        <w:rPr>
          <w:rFonts w:ascii="David" w:hAnsi="David" w:cs="David" w:hint="eastAsia"/>
          <w:sz w:val="24"/>
          <w:szCs w:val="24"/>
          <w:rtl/>
        </w:rPr>
        <w:t>העברת</w:t>
      </w:r>
      <w:r w:rsidRPr="0071206E">
        <w:rPr>
          <w:rFonts w:ascii="David" w:hAnsi="David" w:cs="David"/>
          <w:sz w:val="24"/>
          <w:szCs w:val="24"/>
          <w:rtl/>
        </w:rPr>
        <w:t xml:space="preserve"> </w:t>
      </w:r>
      <w:r w:rsidRPr="0071206E">
        <w:rPr>
          <w:rFonts w:ascii="David" w:hAnsi="David" w:cs="David" w:hint="eastAsia"/>
          <w:sz w:val="24"/>
          <w:szCs w:val="24"/>
          <w:rtl/>
        </w:rPr>
        <w:t>מידע</w:t>
      </w:r>
      <w:r w:rsidRPr="0071206E">
        <w:rPr>
          <w:rFonts w:ascii="David" w:hAnsi="David" w:cs="David"/>
          <w:sz w:val="24"/>
          <w:szCs w:val="24"/>
          <w:rtl/>
        </w:rPr>
        <w:t xml:space="preserve"> </w:t>
      </w:r>
      <w:r w:rsidRPr="0071206E">
        <w:rPr>
          <w:rFonts w:ascii="David" w:hAnsi="David" w:cs="David" w:hint="eastAsia"/>
          <w:sz w:val="24"/>
          <w:szCs w:val="24"/>
          <w:rtl/>
        </w:rPr>
        <w:t>מגוף</w:t>
      </w:r>
      <w:r w:rsidRPr="0071206E">
        <w:rPr>
          <w:rFonts w:ascii="David" w:hAnsi="David" w:cs="David"/>
          <w:sz w:val="24"/>
          <w:szCs w:val="24"/>
          <w:rtl/>
        </w:rPr>
        <w:t xml:space="preserve"> </w:t>
      </w:r>
      <w:r w:rsidRPr="0071206E">
        <w:rPr>
          <w:rFonts w:ascii="David" w:hAnsi="David" w:cs="David" w:hint="eastAsia"/>
          <w:sz w:val="24"/>
          <w:szCs w:val="24"/>
          <w:rtl/>
        </w:rPr>
        <w:t>מוסדי</w:t>
      </w:r>
      <w:r w:rsidRPr="0071206E">
        <w:rPr>
          <w:rFonts w:ascii="David" w:hAnsi="David" w:cs="David"/>
          <w:sz w:val="24"/>
          <w:szCs w:val="24"/>
          <w:rtl/>
        </w:rPr>
        <w:t xml:space="preserve"> </w:t>
      </w:r>
      <w:r w:rsidRPr="0071206E">
        <w:rPr>
          <w:rFonts w:ascii="David" w:hAnsi="David" w:cs="David" w:hint="eastAsia"/>
          <w:sz w:val="24"/>
          <w:szCs w:val="24"/>
          <w:rtl/>
        </w:rPr>
        <w:t>לבעל</w:t>
      </w:r>
      <w:r w:rsidRPr="0071206E">
        <w:rPr>
          <w:rFonts w:ascii="David" w:hAnsi="David" w:cs="David"/>
          <w:sz w:val="24"/>
          <w:szCs w:val="24"/>
          <w:rtl/>
        </w:rPr>
        <w:t xml:space="preserve"> </w:t>
      </w:r>
      <w:r w:rsidRPr="0071206E">
        <w:rPr>
          <w:rFonts w:ascii="David" w:hAnsi="David" w:cs="David" w:hint="eastAsia"/>
          <w:sz w:val="24"/>
          <w:szCs w:val="24"/>
          <w:rtl/>
        </w:rPr>
        <w:t>רישיון</w:t>
      </w:r>
      <w:r w:rsidRPr="0071206E">
        <w:rPr>
          <w:rFonts w:ascii="David" w:hAnsi="David" w:cs="David"/>
          <w:sz w:val="24"/>
          <w:szCs w:val="24"/>
          <w:rtl/>
        </w:rPr>
        <w:t xml:space="preserve">, </w:t>
      </w:r>
      <w:r w:rsidRPr="0071206E">
        <w:rPr>
          <w:rFonts w:ascii="David" w:hAnsi="David" w:cs="David" w:hint="eastAsia"/>
          <w:sz w:val="24"/>
          <w:szCs w:val="24"/>
          <w:rtl/>
        </w:rPr>
        <w:t>לצורך</w:t>
      </w:r>
      <w:r w:rsidRPr="0071206E">
        <w:rPr>
          <w:rFonts w:ascii="David" w:hAnsi="David" w:cs="David"/>
          <w:sz w:val="24"/>
          <w:szCs w:val="24"/>
          <w:rtl/>
        </w:rPr>
        <w:t xml:space="preserve"> </w:t>
      </w:r>
      <w:r w:rsidRPr="0071206E">
        <w:rPr>
          <w:rFonts w:ascii="David" w:hAnsi="David" w:cs="David" w:hint="eastAsia"/>
          <w:sz w:val="24"/>
          <w:szCs w:val="24"/>
          <w:rtl/>
        </w:rPr>
        <w:t>מתן</w:t>
      </w:r>
      <w:r w:rsidRPr="0071206E">
        <w:rPr>
          <w:rFonts w:ascii="David" w:hAnsi="David" w:cs="David"/>
          <w:sz w:val="24"/>
          <w:szCs w:val="24"/>
          <w:rtl/>
        </w:rPr>
        <w:t xml:space="preserve"> </w:t>
      </w:r>
      <w:r w:rsidRPr="0071206E">
        <w:rPr>
          <w:rFonts w:ascii="David" w:hAnsi="David" w:cs="David" w:hint="eastAsia"/>
          <w:sz w:val="24"/>
          <w:szCs w:val="24"/>
          <w:rtl/>
        </w:rPr>
        <w:t>ייעוץ</w:t>
      </w:r>
      <w:r w:rsidRPr="0071206E">
        <w:rPr>
          <w:rFonts w:ascii="David" w:hAnsi="David" w:cs="David"/>
          <w:sz w:val="24"/>
          <w:szCs w:val="24"/>
          <w:rtl/>
        </w:rPr>
        <w:t xml:space="preserve"> </w:t>
      </w:r>
      <w:r w:rsidRPr="0071206E">
        <w:rPr>
          <w:rFonts w:ascii="David" w:hAnsi="David" w:cs="David" w:hint="eastAsia"/>
          <w:sz w:val="24"/>
          <w:szCs w:val="24"/>
          <w:rtl/>
        </w:rPr>
        <w:t>פנסיוני</w:t>
      </w:r>
      <w:r w:rsidRPr="0071206E">
        <w:rPr>
          <w:rFonts w:ascii="David" w:hAnsi="David" w:cs="David"/>
          <w:sz w:val="24"/>
          <w:szCs w:val="24"/>
          <w:rtl/>
        </w:rPr>
        <w:t xml:space="preserve"> </w:t>
      </w:r>
      <w:r w:rsidRPr="0071206E">
        <w:rPr>
          <w:rFonts w:ascii="David" w:hAnsi="David" w:cs="David" w:hint="eastAsia"/>
          <w:sz w:val="24"/>
          <w:szCs w:val="24"/>
          <w:rtl/>
        </w:rPr>
        <w:t>או</w:t>
      </w:r>
      <w:r w:rsidRPr="0071206E">
        <w:rPr>
          <w:rFonts w:ascii="David" w:hAnsi="David" w:cs="David"/>
          <w:sz w:val="24"/>
          <w:szCs w:val="24"/>
          <w:rtl/>
        </w:rPr>
        <w:t xml:space="preserve"> </w:t>
      </w:r>
      <w:r w:rsidRPr="0071206E">
        <w:rPr>
          <w:rFonts w:ascii="David" w:hAnsi="David" w:cs="David" w:hint="eastAsia"/>
          <w:sz w:val="24"/>
          <w:szCs w:val="24"/>
          <w:rtl/>
        </w:rPr>
        <w:t>שיווק</w:t>
      </w:r>
      <w:r w:rsidRPr="0071206E">
        <w:rPr>
          <w:rFonts w:ascii="David" w:hAnsi="David" w:cs="David"/>
          <w:sz w:val="24"/>
          <w:szCs w:val="24"/>
          <w:rtl/>
        </w:rPr>
        <w:t xml:space="preserve"> </w:t>
      </w:r>
      <w:r w:rsidRPr="0071206E">
        <w:rPr>
          <w:rFonts w:ascii="David" w:hAnsi="David" w:cs="David" w:hint="eastAsia"/>
          <w:sz w:val="24"/>
          <w:szCs w:val="24"/>
          <w:rtl/>
        </w:rPr>
        <w:t>פנסיוני</w:t>
      </w:r>
      <w:r w:rsidRPr="0071206E">
        <w:rPr>
          <w:rFonts w:ascii="David" w:hAnsi="David" w:cs="David"/>
          <w:sz w:val="24"/>
          <w:szCs w:val="24"/>
          <w:rtl/>
        </w:rPr>
        <w:t xml:space="preserve">, </w:t>
      </w:r>
      <w:r w:rsidRPr="0071206E">
        <w:rPr>
          <w:rFonts w:ascii="David" w:hAnsi="David" w:cs="David" w:hint="eastAsia"/>
          <w:sz w:val="24"/>
          <w:szCs w:val="24"/>
          <w:rtl/>
        </w:rPr>
        <w:t>תיעשה</w:t>
      </w:r>
      <w:r w:rsidRPr="0071206E">
        <w:rPr>
          <w:rFonts w:ascii="David" w:hAnsi="David" w:cs="David"/>
          <w:sz w:val="24"/>
          <w:szCs w:val="24"/>
          <w:rtl/>
        </w:rPr>
        <w:t xml:space="preserve"> </w:t>
      </w:r>
      <w:r w:rsidRPr="0071206E">
        <w:rPr>
          <w:rFonts w:ascii="David" w:hAnsi="David" w:cs="David" w:hint="eastAsia"/>
          <w:sz w:val="24"/>
          <w:szCs w:val="24"/>
          <w:rtl/>
        </w:rPr>
        <w:t>בכפוף</w:t>
      </w:r>
      <w:r w:rsidRPr="0071206E">
        <w:rPr>
          <w:rFonts w:ascii="David" w:hAnsi="David" w:cs="David"/>
          <w:sz w:val="24"/>
          <w:szCs w:val="24"/>
          <w:rtl/>
        </w:rPr>
        <w:t xml:space="preserve"> </w:t>
      </w:r>
      <w:r w:rsidRPr="0071206E">
        <w:rPr>
          <w:rFonts w:ascii="David" w:hAnsi="David" w:cs="David" w:hint="eastAsia"/>
          <w:sz w:val="24"/>
          <w:szCs w:val="24"/>
          <w:rtl/>
        </w:rPr>
        <w:t>לקבלת</w:t>
      </w:r>
      <w:r w:rsidRPr="0071206E">
        <w:rPr>
          <w:rFonts w:ascii="David" w:hAnsi="David" w:cs="David"/>
          <w:sz w:val="24"/>
          <w:szCs w:val="24"/>
          <w:rtl/>
        </w:rPr>
        <w:t xml:space="preserve"> </w:t>
      </w:r>
      <w:r w:rsidRPr="0071206E">
        <w:rPr>
          <w:rFonts w:ascii="David" w:hAnsi="David" w:cs="David" w:hint="eastAsia"/>
          <w:sz w:val="24"/>
          <w:szCs w:val="24"/>
          <w:rtl/>
        </w:rPr>
        <w:t>ייפוי</w:t>
      </w:r>
      <w:r w:rsidRPr="0071206E">
        <w:rPr>
          <w:rFonts w:ascii="David" w:hAnsi="David" w:cs="David"/>
          <w:sz w:val="24"/>
          <w:szCs w:val="24"/>
          <w:rtl/>
        </w:rPr>
        <w:t xml:space="preserve"> </w:t>
      </w:r>
      <w:r w:rsidRPr="0071206E">
        <w:rPr>
          <w:rFonts w:ascii="David" w:hAnsi="David" w:cs="David" w:hint="eastAsia"/>
          <w:sz w:val="24"/>
          <w:szCs w:val="24"/>
          <w:rtl/>
        </w:rPr>
        <w:t>כוח</w:t>
      </w:r>
      <w:r w:rsidRPr="0071206E">
        <w:rPr>
          <w:rFonts w:ascii="David" w:hAnsi="David" w:cs="David"/>
          <w:sz w:val="24"/>
          <w:szCs w:val="24"/>
          <w:rtl/>
        </w:rPr>
        <w:t xml:space="preserve"> </w:t>
      </w:r>
      <w:r w:rsidRPr="0071206E">
        <w:rPr>
          <w:rFonts w:ascii="David" w:hAnsi="David" w:cs="David" w:hint="eastAsia"/>
          <w:sz w:val="24"/>
          <w:szCs w:val="24"/>
          <w:rtl/>
        </w:rPr>
        <w:t>בתוקף</w:t>
      </w:r>
      <w:r w:rsidRPr="0071206E">
        <w:rPr>
          <w:rFonts w:ascii="David" w:hAnsi="David" w:cs="David"/>
          <w:sz w:val="24"/>
          <w:szCs w:val="24"/>
          <w:rtl/>
        </w:rPr>
        <w:t xml:space="preserve"> </w:t>
      </w:r>
      <w:r w:rsidRPr="0071206E">
        <w:rPr>
          <w:rFonts w:ascii="David" w:hAnsi="David" w:cs="David" w:hint="eastAsia"/>
          <w:sz w:val="24"/>
          <w:szCs w:val="24"/>
          <w:rtl/>
        </w:rPr>
        <w:t>או</w:t>
      </w:r>
      <w:r w:rsidRPr="0071206E">
        <w:rPr>
          <w:rFonts w:ascii="David" w:hAnsi="David" w:cs="David"/>
          <w:sz w:val="24"/>
          <w:szCs w:val="24"/>
          <w:rtl/>
        </w:rPr>
        <w:t xml:space="preserve"> </w:t>
      </w:r>
      <w:r w:rsidRPr="0071206E">
        <w:rPr>
          <w:rFonts w:ascii="David" w:hAnsi="David" w:cs="David" w:hint="eastAsia"/>
          <w:sz w:val="24"/>
          <w:szCs w:val="24"/>
          <w:rtl/>
        </w:rPr>
        <w:t>לקיומו</w:t>
      </w:r>
      <w:r w:rsidRPr="0071206E">
        <w:rPr>
          <w:rFonts w:ascii="David" w:hAnsi="David" w:cs="David"/>
          <w:sz w:val="24"/>
          <w:szCs w:val="24"/>
          <w:rtl/>
        </w:rPr>
        <w:t xml:space="preserve">, </w:t>
      </w:r>
      <w:r w:rsidRPr="0071206E">
        <w:rPr>
          <w:rFonts w:ascii="David" w:hAnsi="David" w:cs="David" w:hint="eastAsia"/>
          <w:sz w:val="24"/>
          <w:szCs w:val="24"/>
          <w:rtl/>
        </w:rPr>
        <w:t>לפיו</w:t>
      </w:r>
      <w:r w:rsidRPr="0071206E">
        <w:rPr>
          <w:rFonts w:ascii="David" w:hAnsi="David" w:cs="David"/>
          <w:sz w:val="24"/>
          <w:szCs w:val="24"/>
          <w:rtl/>
        </w:rPr>
        <w:t xml:space="preserve"> </w:t>
      </w:r>
      <w:r w:rsidRPr="0071206E">
        <w:rPr>
          <w:rFonts w:ascii="David" w:hAnsi="David" w:cs="David" w:hint="eastAsia"/>
          <w:sz w:val="24"/>
          <w:szCs w:val="24"/>
          <w:rtl/>
        </w:rPr>
        <w:t>רשאי</w:t>
      </w:r>
      <w:r w:rsidRPr="0071206E">
        <w:rPr>
          <w:rFonts w:ascii="David" w:hAnsi="David" w:cs="David"/>
          <w:sz w:val="24"/>
          <w:szCs w:val="24"/>
          <w:rtl/>
        </w:rPr>
        <w:t xml:space="preserve"> </w:t>
      </w:r>
      <w:r w:rsidRPr="0071206E">
        <w:rPr>
          <w:rFonts w:ascii="David" w:hAnsi="David" w:cs="David" w:hint="eastAsia"/>
          <w:sz w:val="24"/>
          <w:szCs w:val="24"/>
          <w:rtl/>
        </w:rPr>
        <w:t>בעל</w:t>
      </w:r>
      <w:r w:rsidRPr="0071206E">
        <w:rPr>
          <w:rFonts w:ascii="David" w:hAnsi="David" w:cs="David"/>
          <w:sz w:val="24"/>
          <w:szCs w:val="24"/>
          <w:rtl/>
        </w:rPr>
        <w:t xml:space="preserve"> </w:t>
      </w:r>
      <w:r w:rsidRPr="0071206E">
        <w:rPr>
          <w:rFonts w:ascii="David" w:hAnsi="David" w:cs="David" w:hint="eastAsia"/>
          <w:sz w:val="24"/>
          <w:szCs w:val="24"/>
          <w:rtl/>
        </w:rPr>
        <w:t>הרישיון</w:t>
      </w:r>
      <w:r w:rsidRPr="0071206E">
        <w:rPr>
          <w:rFonts w:ascii="David" w:hAnsi="David" w:cs="David"/>
          <w:sz w:val="24"/>
          <w:szCs w:val="24"/>
          <w:rtl/>
        </w:rPr>
        <w:t xml:space="preserve"> </w:t>
      </w:r>
      <w:r w:rsidRPr="0071206E">
        <w:rPr>
          <w:rFonts w:ascii="David" w:hAnsi="David" w:cs="David" w:hint="eastAsia"/>
          <w:sz w:val="24"/>
          <w:szCs w:val="24"/>
          <w:rtl/>
        </w:rPr>
        <w:t>לקבל</w:t>
      </w:r>
      <w:r w:rsidRPr="0071206E">
        <w:rPr>
          <w:rFonts w:ascii="David" w:hAnsi="David" w:cs="David"/>
          <w:sz w:val="24"/>
          <w:szCs w:val="24"/>
          <w:rtl/>
        </w:rPr>
        <w:t xml:space="preserve"> </w:t>
      </w:r>
      <w:r w:rsidRPr="0071206E">
        <w:rPr>
          <w:rFonts w:ascii="David" w:hAnsi="David" w:cs="David" w:hint="eastAsia"/>
          <w:sz w:val="24"/>
          <w:szCs w:val="24"/>
          <w:rtl/>
        </w:rPr>
        <w:t>את</w:t>
      </w:r>
      <w:r w:rsidRPr="0071206E">
        <w:rPr>
          <w:rFonts w:ascii="David" w:hAnsi="David" w:cs="David"/>
          <w:sz w:val="24"/>
          <w:szCs w:val="24"/>
          <w:rtl/>
        </w:rPr>
        <w:t xml:space="preserve"> </w:t>
      </w:r>
      <w:r w:rsidRPr="0071206E">
        <w:rPr>
          <w:rFonts w:ascii="David" w:hAnsi="David" w:cs="David" w:hint="eastAsia"/>
          <w:sz w:val="24"/>
          <w:szCs w:val="24"/>
          <w:rtl/>
        </w:rPr>
        <w:t>המידע</w:t>
      </w:r>
      <w:r w:rsidRPr="0071206E">
        <w:rPr>
          <w:rFonts w:ascii="David" w:hAnsi="David" w:cs="David"/>
          <w:sz w:val="24"/>
          <w:szCs w:val="24"/>
          <w:rtl/>
        </w:rPr>
        <w:t xml:space="preserve"> </w:t>
      </w:r>
      <w:r w:rsidRPr="0071206E">
        <w:rPr>
          <w:rFonts w:ascii="David" w:hAnsi="David" w:cs="David" w:hint="eastAsia"/>
          <w:sz w:val="24"/>
          <w:szCs w:val="24"/>
          <w:rtl/>
        </w:rPr>
        <w:t>המפורט</w:t>
      </w:r>
      <w:r w:rsidRPr="0071206E">
        <w:rPr>
          <w:rFonts w:ascii="David" w:hAnsi="David" w:cs="David"/>
          <w:sz w:val="24"/>
          <w:szCs w:val="24"/>
          <w:rtl/>
        </w:rPr>
        <w:t xml:space="preserve"> </w:t>
      </w:r>
      <w:r w:rsidRPr="0071206E">
        <w:rPr>
          <w:rFonts w:ascii="David" w:hAnsi="David" w:cs="David" w:hint="eastAsia"/>
          <w:sz w:val="24"/>
          <w:szCs w:val="24"/>
          <w:rtl/>
        </w:rPr>
        <w:t>בממשק</w:t>
      </w:r>
      <w:r w:rsidRPr="0071206E">
        <w:rPr>
          <w:rFonts w:ascii="David" w:hAnsi="David" w:cs="David"/>
          <w:sz w:val="24"/>
          <w:szCs w:val="24"/>
          <w:rtl/>
        </w:rPr>
        <w:t xml:space="preserve">, </w:t>
      </w:r>
      <w:r w:rsidRPr="0071206E">
        <w:rPr>
          <w:rFonts w:ascii="David" w:hAnsi="David" w:cs="David" w:hint="eastAsia"/>
          <w:sz w:val="24"/>
          <w:szCs w:val="24"/>
          <w:rtl/>
        </w:rPr>
        <w:t>בשמו</w:t>
      </w:r>
      <w:r w:rsidRPr="0071206E">
        <w:rPr>
          <w:rFonts w:ascii="David" w:hAnsi="David" w:cs="David"/>
          <w:sz w:val="24"/>
          <w:szCs w:val="24"/>
          <w:rtl/>
        </w:rPr>
        <w:t xml:space="preserve"> </w:t>
      </w:r>
      <w:r w:rsidRPr="0071206E">
        <w:rPr>
          <w:rFonts w:ascii="David" w:hAnsi="David" w:cs="David" w:hint="eastAsia"/>
          <w:sz w:val="24"/>
          <w:szCs w:val="24"/>
          <w:rtl/>
        </w:rPr>
        <w:t>של</w:t>
      </w:r>
      <w:r w:rsidRPr="0071206E">
        <w:rPr>
          <w:rFonts w:ascii="David" w:hAnsi="David" w:cs="David"/>
          <w:sz w:val="24"/>
          <w:szCs w:val="24"/>
          <w:rtl/>
        </w:rPr>
        <w:t xml:space="preserve"> </w:t>
      </w:r>
      <w:r w:rsidRPr="0071206E">
        <w:rPr>
          <w:rFonts w:ascii="David" w:hAnsi="David" w:cs="David" w:hint="eastAsia"/>
          <w:sz w:val="24"/>
          <w:szCs w:val="24"/>
          <w:rtl/>
        </w:rPr>
        <w:t>הלקוח</w:t>
      </w:r>
      <w:r w:rsidRPr="0071206E">
        <w:rPr>
          <w:rFonts w:ascii="David" w:hAnsi="David" w:cs="David"/>
          <w:sz w:val="24"/>
          <w:szCs w:val="24"/>
          <w:rtl/>
        </w:rPr>
        <w:t>.</w:t>
      </w:r>
    </w:p>
    <w:p w14:paraId="1B819154" w14:textId="77777777" w:rsidR="00300C64" w:rsidRPr="0071206E" w:rsidRDefault="00300C64" w:rsidP="003243AD">
      <w:pPr>
        <w:numPr>
          <w:ilvl w:val="1"/>
          <w:numId w:val="27"/>
        </w:numPr>
        <w:tabs>
          <w:tab w:val="clear" w:pos="794"/>
          <w:tab w:val="num" w:pos="434"/>
        </w:tabs>
        <w:spacing w:line="360" w:lineRule="auto"/>
        <w:rPr>
          <w:rFonts w:ascii="David" w:hAnsi="David" w:cs="David"/>
          <w:sz w:val="24"/>
          <w:szCs w:val="24"/>
        </w:rPr>
      </w:pPr>
      <w:r w:rsidRPr="0071206E">
        <w:rPr>
          <w:rFonts w:ascii="David" w:hAnsi="David" w:cs="David" w:hint="eastAsia"/>
          <w:sz w:val="24"/>
          <w:szCs w:val="24"/>
          <w:rtl/>
        </w:rPr>
        <w:t>העברת</w:t>
      </w:r>
      <w:r w:rsidRPr="0071206E">
        <w:rPr>
          <w:rFonts w:ascii="David" w:hAnsi="David" w:cs="David"/>
          <w:sz w:val="24"/>
          <w:szCs w:val="24"/>
          <w:rtl/>
        </w:rPr>
        <w:t xml:space="preserve"> מידע מגוף מוסדי לבעל רישיון תיעשה באמצעות ממשק אחזקות בלבד, בהתאם לכללים המפורטים בנספח ד'. </w:t>
      </w:r>
    </w:p>
    <w:p w14:paraId="54B0FDE2" w14:textId="00013005" w:rsidR="00300C64" w:rsidRPr="0071206E" w:rsidRDefault="00300C64" w:rsidP="003243AD">
      <w:pPr>
        <w:numPr>
          <w:ilvl w:val="1"/>
          <w:numId w:val="27"/>
        </w:numPr>
        <w:spacing w:line="360" w:lineRule="auto"/>
        <w:rPr>
          <w:rFonts w:ascii="David" w:hAnsi="David" w:cs="David"/>
          <w:sz w:val="24"/>
          <w:szCs w:val="24"/>
        </w:rPr>
      </w:pPr>
      <w:r w:rsidRPr="0071206E">
        <w:rPr>
          <w:rFonts w:ascii="David" w:hAnsi="David" w:cs="David" w:hint="cs"/>
          <w:sz w:val="24"/>
          <w:szCs w:val="24"/>
          <w:rtl/>
        </w:rPr>
        <w:t xml:space="preserve">גוף מוסדי יעדכן את המידע שברשותו </w:t>
      </w:r>
      <w:r w:rsidR="00881567" w:rsidRPr="0071206E">
        <w:rPr>
          <w:rFonts w:ascii="David" w:hAnsi="David" w:cs="David" w:hint="cs"/>
          <w:sz w:val="24"/>
          <w:szCs w:val="24"/>
          <w:rtl/>
        </w:rPr>
        <w:t xml:space="preserve">בגין </w:t>
      </w:r>
      <w:r w:rsidRPr="0071206E">
        <w:rPr>
          <w:rFonts w:ascii="David" w:hAnsi="David" w:cs="David"/>
          <w:sz w:val="24"/>
          <w:szCs w:val="24"/>
          <w:rtl/>
        </w:rPr>
        <w:t xml:space="preserve">2 </w:t>
      </w:r>
      <w:r w:rsidRPr="0071206E">
        <w:rPr>
          <w:rFonts w:ascii="David" w:hAnsi="David" w:cs="David" w:hint="eastAsia"/>
          <w:sz w:val="24"/>
          <w:szCs w:val="24"/>
          <w:rtl/>
        </w:rPr>
        <w:t>ימי</w:t>
      </w:r>
      <w:r w:rsidRPr="0071206E">
        <w:rPr>
          <w:rFonts w:ascii="David" w:hAnsi="David" w:cs="David" w:hint="cs"/>
          <w:sz w:val="24"/>
          <w:szCs w:val="24"/>
          <w:rtl/>
        </w:rPr>
        <w:t xml:space="preserve"> עסקים </w:t>
      </w:r>
      <w:r w:rsidRPr="0071206E">
        <w:rPr>
          <w:rFonts w:ascii="David" w:hAnsi="David" w:cs="David"/>
          <w:sz w:val="24"/>
          <w:szCs w:val="24"/>
          <w:rtl/>
        </w:rPr>
        <w:t xml:space="preserve">ממועד קבלת </w:t>
      </w:r>
      <w:r w:rsidRPr="0071206E">
        <w:rPr>
          <w:rFonts w:ascii="David" w:hAnsi="David" w:cs="David" w:hint="eastAsia"/>
          <w:sz w:val="24"/>
          <w:szCs w:val="24"/>
          <w:rtl/>
        </w:rPr>
        <w:t>הפניה</w:t>
      </w:r>
      <w:r w:rsidRPr="0071206E">
        <w:rPr>
          <w:rFonts w:ascii="David" w:hAnsi="David" w:cs="David"/>
          <w:sz w:val="24"/>
          <w:szCs w:val="24"/>
          <w:rtl/>
        </w:rPr>
        <w:t xml:space="preserve"> </w:t>
      </w:r>
      <w:r w:rsidRPr="0071206E">
        <w:rPr>
          <w:rFonts w:ascii="David" w:hAnsi="David" w:cs="David" w:hint="eastAsia"/>
          <w:sz w:val="24"/>
          <w:szCs w:val="24"/>
          <w:rtl/>
        </w:rPr>
        <w:t>לבקשת</w:t>
      </w:r>
      <w:r w:rsidRPr="0071206E">
        <w:rPr>
          <w:rFonts w:ascii="David" w:hAnsi="David" w:cs="David"/>
          <w:sz w:val="24"/>
          <w:szCs w:val="24"/>
          <w:rtl/>
        </w:rPr>
        <w:t xml:space="preserve"> המידע.</w:t>
      </w:r>
    </w:p>
    <w:p w14:paraId="2508B40D" w14:textId="64E7331E" w:rsidR="00300C64" w:rsidRPr="0071206E" w:rsidRDefault="00300C64" w:rsidP="003243AD">
      <w:pPr>
        <w:numPr>
          <w:ilvl w:val="1"/>
          <w:numId w:val="27"/>
        </w:numPr>
        <w:spacing w:line="360" w:lineRule="auto"/>
        <w:rPr>
          <w:rFonts w:ascii="David" w:hAnsi="David" w:cs="David"/>
          <w:strike/>
          <w:sz w:val="24"/>
          <w:szCs w:val="24"/>
          <w:rtl/>
        </w:rPr>
      </w:pPr>
      <w:r w:rsidRPr="0071206E">
        <w:rPr>
          <w:rFonts w:ascii="David" w:hAnsi="David" w:cs="David" w:hint="eastAsia"/>
          <w:sz w:val="24"/>
          <w:szCs w:val="24"/>
          <w:rtl/>
        </w:rPr>
        <w:t>על</w:t>
      </w:r>
      <w:r w:rsidRPr="0071206E">
        <w:rPr>
          <w:rFonts w:ascii="David" w:hAnsi="David" w:cs="David"/>
          <w:sz w:val="24"/>
          <w:szCs w:val="24"/>
          <w:rtl/>
        </w:rPr>
        <w:t xml:space="preserve"> </w:t>
      </w:r>
      <w:r w:rsidRPr="0071206E">
        <w:rPr>
          <w:rFonts w:ascii="David" w:hAnsi="David" w:cs="David" w:hint="eastAsia"/>
          <w:sz w:val="24"/>
          <w:szCs w:val="24"/>
          <w:rtl/>
        </w:rPr>
        <w:t>אף</w:t>
      </w:r>
      <w:r w:rsidRPr="0071206E">
        <w:rPr>
          <w:rFonts w:ascii="David" w:hAnsi="David" w:cs="David"/>
          <w:sz w:val="24"/>
          <w:szCs w:val="24"/>
          <w:rtl/>
        </w:rPr>
        <w:t xml:space="preserve"> </w:t>
      </w:r>
      <w:r w:rsidRPr="0071206E">
        <w:rPr>
          <w:rFonts w:ascii="David" w:hAnsi="David" w:cs="David" w:hint="eastAsia"/>
          <w:sz w:val="24"/>
          <w:szCs w:val="24"/>
          <w:rtl/>
        </w:rPr>
        <w:t>האמור</w:t>
      </w:r>
      <w:r w:rsidRPr="0071206E">
        <w:rPr>
          <w:rFonts w:ascii="David" w:hAnsi="David" w:cs="David"/>
          <w:sz w:val="24"/>
          <w:szCs w:val="24"/>
          <w:rtl/>
        </w:rPr>
        <w:t xml:space="preserve"> </w:t>
      </w:r>
      <w:r w:rsidRPr="0071206E">
        <w:rPr>
          <w:rFonts w:ascii="David" w:hAnsi="David" w:cs="David" w:hint="eastAsia"/>
          <w:sz w:val="24"/>
          <w:szCs w:val="24"/>
          <w:rtl/>
        </w:rPr>
        <w:t>בסעיף</w:t>
      </w:r>
      <w:r w:rsidRPr="0071206E">
        <w:rPr>
          <w:rFonts w:ascii="David" w:hAnsi="David" w:cs="David"/>
          <w:sz w:val="24"/>
          <w:szCs w:val="24"/>
          <w:rtl/>
        </w:rPr>
        <w:t xml:space="preserve"> </w:t>
      </w:r>
      <w:r w:rsidRPr="0071206E">
        <w:rPr>
          <w:rFonts w:ascii="David" w:hAnsi="David" w:cs="David" w:hint="eastAsia"/>
          <w:sz w:val="24"/>
          <w:szCs w:val="24"/>
          <w:rtl/>
        </w:rPr>
        <w:t>קטן</w:t>
      </w:r>
      <w:r w:rsidRPr="0071206E">
        <w:rPr>
          <w:rFonts w:ascii="David" w:hAnsi="David" w:cs="David"/>
          <w:sz w:val="24"/>
          <w:szCs w:val="24"/>
          <w:rtl/>
        </w:rPr>
        <w:t xml:space="preserve"> </w:t>
      </w:r>
      <w:r w:rsidRPr="0071206E">
        <w:rPr>
          <w:rFonts w:ascii="David" w:hAnsi="David" w:cs="David" w:hint="cs"/>
          <w:sz w:val="24"/>
          <w:szCs w:val="24"/>
          <w:rtl/>
        </w:rPr>
        <w:t>(</w:t>
      </w:r>
      <w:r w:rsidRPr="0071206E">
        <w:rPr>
          <w:rFonts w:ascii="David" w:hAnsi="David" w:cs="David" w:hint="eastAsia"/>
          <w:sz w:val="24"/>
          <w:szCs w:val="24"/>
          <w:rtl/>
        </w:rPr>
        <w:t>ג</w:t>
      </w:r>
      <w:r w:rsidRPr="0071206E">
        <w:rPr>
          <w:rFonts w:ascii="David" w:hAnsi="David" w:cs="David" w:hint="cs"/>
          <w:sz w:val="24"/>
          <w:szCs w:val="24"/>
          <w:rtl/>
        </w:rPr>
        <w:t>)</w:t>
      </w:r>
      <w:r w:rsidRPr="0071206E">
        <w:rPr>
          <w:rFonts w:ascii="David" w:hAnsi="David" w:cs="David"/>
          <w:sz w:val="24"/>
          <w:szCs w:val="24"/>
          <w:rtl/>
        </w:rPr>
        <w:t xml:space="preserve">, </w:t>
      </w:r>
      <w:r w:rsidRPr="0071206E">
        <w:rPr>
          <w:rFonts w:ascii="David" w:hAnsi="David" w:cs="David" w:hint="eastAsia"/>
          <w:sz w:val="24"/>
          <w:szCs w:val="24"/>
          <w:rtl/>
        </w:rPr>
        <w:t>קרן</w:t>
      </w:r>
      <w:r w:rsidRPr="0071206E">
        <w:rPr>
          <w:rFonts w:ascii="David" w:hAnsi="David" w:cs="David"/>
          <w:sz w:val="24"/>
          <w:szCs w:val="24"/>
          <w:rtl/>
        </w:rPr>
        <w:t xml:space="preserve"> </w:t>
      </w:r>
      <w:r w:rsidRPr="0071206E">
        <w:rPr>
          <w:rFonts w:ascii="David" w:hAnsi="David" w:cs="David" w:hint="eastAsia"/>
          <w:sz w:val="24"/>
          <w:szCs w:val="24"/>
          <w:rtl/>
        </w:rPr>
        <w:t>פנסיה</w:t>
      </w:r>
      <w:r w:rsidRPr="0071206E">
        <w:rPr>
          <w:rFonts w:ascii="David" w:hAnsi="David" w:cs="David"/>
          <w:sz w:val="24"/>
          <w:szCs w:val="24"/>
          <w:rtl/>
        </w:rPr>
        <w:t xml:space="preserve"> </w:t>
      </w:r>
      <w:r w:rsidRPr="0071206E">
        <w:rPr>
          <w:rFonts w:ascii="David" w:hAnsi="David" w:cs="David" w:hint="eastAsia"/>
          <w:sz w:val="24"/>
          <w:szCs w:val="24"/>
          <w:rtl/>
        </w:rPr>
        <w:t>ותיקה</w:t>
      </w:r>
      <w:r w:rsidRPr="0071206E">
        <w:rPr>
          <w:rFonts w:ascii="David" w:hAnsi="David" w:cs="David" w:hint="cs"/>
          <w:sz w:val="24"/>
          <w:szCs w:val="24"/>
          <w:rtl/>
        </w:rPr>
        <w:t xml:space="preserve">, קופת ביטוח מבטיחת תשואה ישנה כהגדרתה </w:t>
      </w:r>
      <w:r w:rsidRPr="0071206E">
        <w:rPr>
          <w:rFonts w:ascii="David" w:hAnsi="David" w:cs="David" w:hint="eastAsia"/>
          <w:sz w:val="24"/>
          <w:szCs w:val="24"/>
          <w:rtl/>
        </w:rPr>
        <w:t>בחוזר</w:t>
      </w:r>
      <w:r w:rsidRPr="0071206E">
        <w:rPr>
          <w:rFonts w:ascii="David" w:hAnsi="David" w:cs="David"/>
          <w:sz w:val="24"/>
          <w:szCs w:val="24"/>
          <w:rtl/>
        </w:rPr>
        <w:t xml:space="preserve"> גופים מוסדיים </w:t>
      </w:r>
      <w:r w:rsidRPr="0071206E">
        <w:rPr>
          <w:rFonts w:ascii="David" w:hAnsi="David" w:cs="David" w:hint="cs"/>
          <w:sz w:val="24"/>
          <w:szCs w:val="24"/>
          <w:rtl/>
        </w:rPr>
        <w:t xml:space="preserve">13-9-2016 "מסלולי השקעה בקופות גמל </w:t>
      </w:r>
      <w:r w:rsidRPr="0071206E">
        <w:rPr>
          <w:rFonts w:ascii="David" w:hAnsi="David" w:cs="David"/>
          <w:sz w:val="24"/>
          <w:szCs w:val="24"/>
          <w:rtl/>
        </w:rPr>
        <w:t>–</w:t>
      </w:r>
      <w:r w:rsidRPr="0071206E">
        <w:rPr>
          <w:rFonts w:ascii="David" w:hAnsi="David" w:cs="David" w:hint="cs"/>
          <w:sz w:val="24"/>
          <w:szCs w:val="24"/>
          <w:rtl/>
        </w:rPr>
        <w:t xml:space="preserve"> תיקון" (31.8.2016) (להלן </w:t>
      </w:r>
      <w:r w:rsidRPr="0071206E">
        <w:rPr>
          <w:rFonts w:ascii="David" w:hAnsi="David" w:cs="David"/>
          <w:sz w:val="24"/>
          <w:szCs w:val="24"/>
          <w:rtl/>
        </w:rPr>
        <w:t>–</w:t>
      </w:r>
      <w:r w:rsidRPr="0071206E">
        <w:rPr>
          <w:rFonts w:ascii="David" w:hAnsi="David" w:cs="David" w:hint="cs"/>
          <w:sz w:val="24"/>
          <w:szCs w:val="24"/>
          <w:rtl/>
        </w:rPr>
        <w:t xml:space="preserve"> חוזר מסלולי השקעה),</w:t>
      </w:r>
      <w:r w:rsidRPr="0071206E">
        <w:rPr>
          <w:rFonts w:ascii="David" w:hAnsi="David" w:cs="David"/>
          <w:sz w:val="24"/>
          <w:szCs w:val="24"/>
          <w:rtl/>
        </w:rPr>
        <w:t xml:space="preserve"> </w:t>
      </w:r>
      <w:r w:rsidRPr="0071206E">
        <w:rPr>
          <w:rFonts w:ascii="David" w:hAnsi="David" w:cs="David" w:hint="eastAsia"/>
          <w:sz w:val="24"/>
          <w:szCs w:val="24"/>
          <w:rtl/>
        </w:rPr>
        <w:t>ו</w:t>
      </w:r>
      <w:r w:rsidRPr="0071206E">
        <w:rPr>
          <w:rFonts w:ascii="David" w:hAnsi="David" w:cs="David" w:hint="cs"/>
          <w:sz w:val="24"/>
          <w:szCs w:val="24"/>
          <w:rtl/>
        </w:rPr>
        <w:t>פוליסה</w:t>
      </w:r>
      <w:r w:rsidRPr="0071206E">
        <w:rPr>
          <w:rFonts w:ascii="David" w:hAnsi="David" w:cs="David"/>
          <w:sz w:val="24"/>
          <w:szCs w:val="24"/>
          <w:rtl/>
        </w:rPr>
        <w:t xml:space="preserve"> </w:t>
      </w:r>
      <w:r w:rsidRPr="0071206E">
        <w:rPr>
          <w:rFonts w:ascii="David" w:hAnsi="David" w:cs="David" w:hint="cs"/>
          <w:sz w:val="24"/>
          <w:szCs w:val="24"/>
          <w:rtl/>
        </w:rPr>
        <w:t>קלאסית</w:t>
      </w:r>
      <w:r w:rsidRPr="0071206E">
        <w:rPr>
          <w:rFonts w:ascii="David" w:hAnsi="David" w:cs="David"/>
          <w:sz w:val="24"/>
          <w:szCs w:val="24"/>
          <w:rtl/>
        </w:rPr>
        <w:t xml:space="preserve"> </w:t>
      </w:r>
      <w:r w:rsidRPr="0071206E">
        <w:rPr>
          <w:rFonts w:ascii="David" w:hAnsi="David" w:cs="David" w:hint="cs"/>
          <w:sz w:val="24"/>
          <w:szCs w:val="24"/>
          <w:rtl/>
        </w:rPr>
        <w:t>כהגדרתה</w:t>
      </w:r>
      <w:r w:rsidRPr="0071206E">
        <w:rPr>
          <w:rFonts w:ascii="David" w:eastAsiaTheme="minorHAnsi" w:hAnsi="David" w:cs="David" w:hint="cs"/>
          <w:szCs w:val="24"/>
          <w:rtl/>
        </w:rPr>
        <w:t xml:space="preserve"> ב</w:t>
      </w:r>
      <w:r w:rsidRPr="0071206E">
        <w:rPr>
          <w:rFonts w:ascii="David" w:eastAsiaTheme="minorHAnsi" w:hAnsi="David" w:cs="David"/>
          <w:szCs w:val="24"/>
          <w:rtl/>
        </w:rPr>
        <w:t>תקנות הפיקוח על שירותים פיננסיים (קופות גמל) (כיסויים ביטוחיים בקופות גמל) (נגיף הקורונה החדש) (הוראת שעה), תש"ף-2020</w:t>
      </w:r>
      <w:r w:rsidRPr="0071206E">
        <w:rPr>
          <w:rFonts w:ascii="David" w:eastAsiaTheme="minorHAnsi" w:hAnsi="David" w:cs="David" w:hint="cs"/>
          <w:szCs w:val="24"/>
          <w:rtl/>
        </w:rPr>
        <w:t>,</w:t>
      </w:r>
      <w:r w:rsidRPr="0071206E" w:rsidDel="00A85F4C">
        <w:rPr>
          <w:rFonts w:ascii="David" w:eastAsiaTheme="minorHAnsi" w:hAnsi="David" w:cs="David" w:hint="cs"/>
          <w:szCs w:val="24"/>
          <w:rtl/>
        </w:rPr>
        <w:t xml:space="preserve"> </w:t>
      </w:r>
      <w:r w:rsidRPr="0071206E">
        <w:rPr>
          <w:rFonts w:ascii="David" w:hAnsi="David" w:cs="David" w:hint="eastAsia"/>
          <w:sz w:val="24"/>
          <w:szCs w:val="24"/>
          <w:rtl/>
        </w:rPr>
        <w:t>יעדכ</w:t>
      </w:r>
      <w:r w:rsidRPr="0071206E">
        <w:rPr>
          <w:rFonts w:ascii="David" w:hAnsi="David" w:cs="David" w:hint="cs"/>
          <w:sz w:val="24"/>
          <w:szCs w:val="24"/>
          <w:rtl/>
        </w:rPr>
        <w:t>נו</w:t>
      </w:r>
      <w:r w:rsidRPr="0071206E">
        <w:rPr>
          <w:rFonts w:ascii="David" w:hAnsi="David" w:cs="David"/>
          <w:sz w:val="24"/>
          <w:szCs w:val="24"/>
          <w:rtl/>
        </w:rPr>
        <w:t xml:space="preserve"> </w:t>
      </w:r>
      <w:r w:rsidRPr="0071206E">
        <w:rPr>
          <w:rFonts w:ascii="David" w:hAnsi="David" w:cs="David" w:hint="eastAsia"/>
          <w:sz w:val="24"/>
          <w:szCs w:val="24"/>
          <w:rtl/>
        </w:rPr>
        <w:t>את</w:t>
      </w:r>
      <w:r w:rsidRPr="0071206E">
        <w:rPr>
          <w:rFonts w:ascii="David" w:hAnsi="David" w:cs="David"/>
          <w:sz w:val="24"/>
          <w:szCs w:val="24"/>
          <w:rtl/>
        </w:rPr>
        <w:t xml:space="preserve"> </w:t>
      </w:r>
      <w:r w:rsidRPr="0071206E">
        <w:rPr>
          <w:rFonts w:ascii="David" w:hAnsi="David" w:cs="David" w:hint="eastAsia"/>
          <w:sz w:val="24"/>
          <w:szCs w:val="24"/>
          <w:rtl/>
        </w:rPr>
        <w:t>המידע</w:t>
      </w:r>
      <w:r w:rsidRPr="0071206E">
        <w:rPr>
          <w:rFonts w:ascii="David" w:hAnsi="David" w:cs="David"/>
          <w:sz w:val="24"/>
          <w:szCs w:val="24"/>
          <w:rtl/>
        </w:rPr>
        <w:t xml:space="preserve"> </w:t>
      </w:r>
      <w:r w:rsidRPr="0071206E">
        <w:rPr>
          <w:rFonts w:ascii="David" w:hAnsi="David" w:cs="David" w:hint="eastAsia"/>
          <w:sz w:val="24"/>
          <w:szCs w:val="24"/>
          <w:rtl/>
        </w:rPr>
        <w:t>שברשות</w:t>
      </w:r>
      <w:r w:rsidRPr="0071206E">
        <w:rPr>
          <w:rFonts w:ascii="David" w:hAnsi="David" w:cs="David" w:hint="cs"/>
          <w:sz w:val="24"/>
          <w:szCs w:val="24"/>
          <w:rtl/>
        </w:rPr>
        <w:t>ן</w:t>
      </w:r>
      <w:r w:rsidRPr="0071206E">
        <w:rPr>
          <w:rFonts w:ascii="David" w:hAnsi="David" w:cs="David"/>
          <w:sz w:val="24"/>
          <w:szCs w:val="24"/>
          <w:rtl/>
        </w:rPr>
        <w:t xml:space="preserve"> בגין סוף החודש החולף לא י</w:t>
      </w:r>
      <w:r w:rsidRPr="0071206E">
        <w:rPr>
          <w:rFonts w:ascii="David" w:hAnsi="David" w:cs="David" w:hint="eastAsia"/>
          <w:sz w:val="24"/>
          <w:szCs w:val="24"/>
          <w:rtl/>
        </w:rPr>
        <w:t>אוחר</w:t>
      </w:r>
      <w:r w:rsidRPr="0071206E">
        <w:rPr>
          <w:rFonts w:ascii="David" w:hAnsi="David" w:cs="David"/>
          <w:sz w:val="24"/>
          <w:szCs w:val="24"/>
          <w:rtl/>
        </w:rPr>
        <w:t xml:space="preserve"> מ</w:t>
      </w:r>
      <w:r w:rsidRPr="0071206E">
        <w:rPr>
          <w:rFonts w:ascii="David" w:hAnsi="David" w:cs="David" w:hint="eastAsia"/>
          <w:sz w:val="24"/>
          <w:szCs w:val="24"/>
          <w:rtl/>
        </w:rPr>
        <w:t>יום</w:t>
      </w:r>
      <w:r w:rsidRPr="0071206E">
        <w:rPr>
          <w:rFonts w:ascii="David" w:hAnsi="David" w:cs="David"/>
          <w:sz w:val="24"/>
          <w:szCs w:val="24"/>
          <w:rtl/>
        </w:rPr>
        <w:t xml:space="preserve"> 15 </w:t>
      </w:r>
      <w:r w:rsidRPr="0071206E">
        <w:rPr>
          <w:rFonts w:ascii="David" w:hAnsi="David" w:cs="David" w:hint="eastAsia"/>
          <w:sz w:val="24"/>
          <w:szCs w:val="24"/>
          <w:rtl/>
        </w:rPr>
        <w:t>לחודש</w:t>
      </w:r>
      <w:r w:rsidRPr="0071206E">
        <w:rPr>
          <w:rFonts w:ascii="David" w:hAnsi="David" w:cs="David"/>
          <w:sz w:val="24"/>
          <w:szCs w:val="24"/>
          <w:rtl/>
        </w:rPr>
        <w:t xml:space="preserve">. </w:t>
      </w:r>
    </w:p>
    <w:p w14:paraId="59F00E3E" w14:textId="77777777" w:rsidR="00300C64" w:rsidRPr="0071206E" w:rsidRDefault="00300C64" w:rsidP="003243AD">
      <w:pPr>
        <w:numPr>
          <w:ilvl w:val="1"/>
          <w:numId w:val="27"/>
        </w:numPr>
        <w:tabs>
          <w:tab w:val="clear" w:pos="794"/>
          <w:tab w:val="num" w:pos="434"/>
        </w:tabs>
        <w:spacing w:line="360" w:lineRule="auto"/>
        <w:rPr>
          <w:rFonts w:ascii="David" w:hAnsi="David" w:cs="David"/>
          <w:sz w:val="24"/>
          <w:szCs w:val="24"/>
        </w:rPr>
      </w:pPr>
      <w:r w:rsidRPr="0071206E">
        <w:rPr>
          <w:rFonts w:ascii="David" w:hAnsi="David" w:cs="David" w:hint="eastAsia"/>
          <w:sz w:val="24"/>
          <w:szCs w:val="24"/>
          <w:rtl/>
        </w:rPr>
        <w:t>המידע</w:t>
      </w:r>
      <w:r w:rsidRPr="0071206E">
        <w:rPr>
          <w:rFonts w:ascii="David" w:hAnsi="David" w:cs="David"/>
          <w:sz w:val="24"/>
          <w:szCs w:val="24"/>
        </w:rPr>
        <w:t xml:space="preserve"> </w:t>
      </w:r>
      <w:r w:rsidRPr="0071206E">
        <w:rPr>
          <w:rFonts w:ascii="David" w:hAnsi="David" w:cs="David" w:hint="eastAsia"/>
          <w:sz w:val="24"/>
          <w:szCs w:val="24"/>
          <w:rtl/>
        </w:rPr>
        <w:t>המועבר</w:t>
      </w:r>
      <w:r w:rsidRPr="0071206E">
        <w:rPr>
          <w:rFonts w:ascii="David" w:hAnsi="David" w:cs="David"/>
          <w:sz w:val="24"/>
          <w:szCs w:val="24"/>
          <w:rtl/>
        </w:rPr>
        <w:t xml:space="preserve"> </w:t>
      </w:r>
      <w:r w:rsidRPr="0071206E">
        <w:rPr>
          <w:rFonts w:ascii="David" w:hAnsi="David" w:cs="David" w:hint="eastAsia"/>
          <w:sz w:val="24"/>
          <w:szCs w:val="24"/>
          <w:rtl/>
        </w:rPr>
        <w:t>יכיל</w:t>
      </w:r>
      <w:r w:rsidRPr="0071206E">
        <w:rPr>
          <w:rFonts w:ascii="David" w:hAnsi="David" w:cs="David"/>
          <w:sz w:val="24"/>
          <w:szCs w:val="24"/>
          <w:rtl/>
        </w:rPr>
        <w:t xml:space="preserve"> </w:t>
      </w:r>
      <w:r w:rsidRPr="0071206E">
        <w:rPr>
          <w:rFonts w:ascii="David" w:hAnsi="David" w:cs="David" w:hint="eastAsia"/>
          <w:sz w:val="24"/>
          <w:szCs w:val="24"/>
          <w:rtl/>
        </w:rPr>
        <w:t>את</w:t>
      </w:r>
      <w:r w:rsidRPr="0071206E">
        <w:rPr>
          <w:rFonts w:ascii="David" w:hAnsi="David" w:cs="David"/>
          <w:sz w:val="24"/>
          <w:szCs w:val="24"/>
          <w:rtl/>
        </w:rPr>
        <w:t xml:space="preserve"> </w:t>
      </w:r>
      <w:r w:rsidRPr="0071206E">
        <w:rPr>
          <w:rFonts w:ascii="David" w:hAnsi="David" w:cs="David" w:hint="eastAsia"/>
          <w:sz w:val="24"/>
          <w:szCs w:val="24"/>
          <w:rtl/>
        </w:rPr>
        <w:t>השדות</w:t>
      </w:r>
      <w:r w:rsidRPr="0071206E">
        <w:rPr>
          <w:rFonts w:ascii="David" w:hAnsi="David" w:cs="David"/>
          <w:sz w:val="24"/>
          <w:szCs w:val="24"/>
          <w:rtl/>
        </w:rPr>
        <w:t xml:space="preserve"> </w:t>
      </w:r>
      <w:r w:rsidRPr="0071206E">
        <w:rPr>
          <w:rFonts w:ascii="David" w:hAnsi="David" w:cs="David" w:hint="eastAsia"/>
          <w:sz w:val="24"/>
          <w:szCs w:val="24"/>
          <w:rtl/>
        </w:rPr>
        <w:t>המפורטים</w:t>
      </w:r>
      <w:r w:rsidRPr="0071206E">
        <w:rPr>
          <w:rFonts w:ascii="David" w:hAnsi="David" w:cs="David"/>
          <w:sz w:val="24"/>
          <w:szCs w:val="24"/>
          <w:rtl/>
        </w:rPr>
        <w:t xml:space="preserve"> </w:t>
      </w:r>
      <w:r w:rsidRPr="0071206E">
        <w:rPr>
          <w:rFonts w:ascii="David" w:hAnsi="David" w:cs="David" w:hint="eastAsia"/>
          <w:sz w:val="24"/>
          <w:szCs w:val="24"/>
          <w:rtl/>
        </w:rPr>
        <w:t>בקובץ</w:t>
      </w:r>
      <w:r w:rsidRPr="0071206E">
        <w:rPr>
          <w:rFonts w:ascii="David" w:hAnsi="David" w:cs="David"/>
          <w:sz w:val="24"/>
          <w:szCs w:val="24"/>
          <w:rtl/>
        </w:rPr>
        <w:t xml:space="preserve"> </w:t>
      </w:r>
      <w:r w:rsidRPr="0071206E">
        <w:rPr>
          <w:rFonts w:ascii="David" w:hAnsi="David" w:cs="David" w:hint="eastAsia"/>
          <w:sz w:val="24"/>
          <w:szCs w:val="24"/>
          <w:rtl/>
        </w:rPr>
        <w:t>ה</w:t>
      </w:r>
      <w:r w:rsidRPr="0071206E">
        <w:rPr>
          <w:rFonts w:ascii="David" w:hAnsi="David" w:cs="David"/>
          <w:sz w:val="24"/>
          <w:szCs w:val="24"/>
          <w:rtl/>
        </w:rPr>
        <w:t>-</w:t>
      </w:r>
      <w:r w:rsidRPr="0071206E">
        <w:rPr>
          <w:rFonts w:ascii="David" w:hAnsi="David" w:cs="David"/>
          <w:sz w:val="24"/>
          <w:szCs w:val="24"/>
        </w:rPr>
        <w:t>Excel</w:t>
      </w:r>
      <w:r w:rsidRPr="0071206E">
        <w:rPr>
          <w:rFonts w:ascii="David" w:hAnsi="David" w:cs="David"/>
          <w:sz w:val="24"/>
          <w:szCs w:val="24"/>
          <w:rtl/>
        </w:rPr>
        <w:t xml:space="preserve"> המצורף במסגרת נספח זה (להלן – </w:t>
      </w:r>
      <w:r w:rsidRPr="0071206E">
        <w:rPr>
          <w:rFonts w:ascii="David" w:hAnsi="David" w:cs="David" w:hint="eastAsia"/>
          <w:b/>
          <w:bCs/>
          <w:sz w:val="24"/>
          <w:szCs w:val="24"/>
          <w:rtl/>
        </w:rPr>
        <w:t>קובץ</w:t>
      </w:r>
      <w:r w:rsidRPr="0071206E">
        <w:rPr>
          <w:rFonts w:ascii="David" w:hAnsi="David" w:cs="David"/>
          <w:b/>
          <w:bCs/>
          <w:sz w:val="24"/>
          <w:szCs w:val="24"/>
          <w:rtl/>
        </w:rPr>
        <w:t xml:space="preserve"> </w:t>
      </w:r>
      <w:r w:rsidRPr="0071206E">
        <w:rPr>
          <w:rFonts w:ascii="David" w:hAnsi="David" w:cs="David" w:hint="eastAsia"/>
          <w:b/>
          <w:bCs/>
          <w:sz w:val="24"/>
          <w:szCs w:val="24"/>
          <w:rtl/>
        </w:rPr>
        <w:t>ה</w:t>
      </w:r>
      <w:r w:rsidRPr="0071206E">
        <w:rPr>
          <w:rFonts w:ascii="David" w:hAnsi="David" w:cs="David"/>
          <w:b/>
          <w:bCs/>
          <w:sz w:val="24"/>
          <w:szCs w:val="24"/>
          <w:rtl/>
        </w:rPr>
        <w:t>-</w:t>
      </w:r>
      <w:r w:rsidRPr="0071206E">
        <w:rPr>
          <w:rFonts w:ascii="David" w:hAnsi="David" w:cs="David"/>
          <w:b/>
          <w:bCs/>
          <w:sz w:val="24"/>
          <w:szCs w:val="24"/>
        </w:rPr>
        <w:t>Excel</w:t>
      </w:r>
      <w:r w:rsidRPr="0071206E">
        <w:rPr>
          <w:rFonts w:ascii="David" w:hAnsi="David" w:cs="David"/>
          <w:sz w:val="24"/>
          <w:szCs w:val="24"/>
          <w:rtl/>
        </w:rPr>
        <w:t xml:space="preserve">), בהתאם לסוג המוצר </w:t>
      </w:r>
      <w:r w:rsidRPr="0071206E">
        <w:rPr>
          <w:rFonts w:ascii="David" w:hAnsi="David" w:cs="David" w:hint="eastAsia"/>
          <w:sz w:val="24"/>
          <w:szCs w:val="24"/>
          <w:rtl/>
        </w:rPr>
        <w:t>הפנסיוני</w:t>
      </w:r>
      <w:r w:rsidRPr="0071206E">
        <w:rPr>
          <w:rFonts w:ascii="David" w:hAnsi="David" w:cs="David"/>
          <w:sz w:val="24"/>
          <w:szCs w:val="24"/>
          <w:rtl/>
        </w:rPr>
        <w:t xml:space="preserve"> ולהגדרות הפרטניות המופיעות בקובץ.</w:t>
      </w:r>
    </w:p>
    <w:p w14:paraId="695F5137" w14:textId="3401E140" w:rsidR="00300C64" w:rsidRPr="0071206E" w:rsidRDefault="00300C64" w:rsidP="003243AD">
      <w:pPr>
        <w:numPr>
          <w:ilvl w:val="1"/>
          <w:numId w:val="27"/>
        </w:numPr>
        <w:tabs>
          <w:tab w:val="clear" w:pos="794"/>
          <w:tab w:val="num" w:pos="434"/>
        </w:tabs>
        <w:spacing w:line="360" w:lineRule="auto"/>
        <w:rPr>
          <w:rFonts w:ascii="David" w:hAnsi="David" w:cs="David"/>
          <w:sz w:val="24"/>
          <w:szCs w:val="24"/>
        </w:rPr>
      </w:pPr>
      <w:r w:rsidRPr="0071206E">
        <w:rPr>
          <w:rFonts w:ascii="David" w:hAnsi="David" w:cs="David"/>
          <w:sz w:val="24"/>
          <w:szCs w:val="24"/>
          <w:rtl/>
        </w:rPr>
        <w:t xml:space="preserve">מועד תקפות המידע לעניין נתונים ספציפיים </w:t>
      </w:r>
      <w:r w:rsidRPr="0071206E">
        <w:rPr>
          <w:rFonts w:ascii="David" w:hAnsi="David" w:cs="David" w:hint="eastAsia"/>
          <w:sz w:val="24"/>
          <w:szCs w:val="24"/>
          <w:rtl/>
        </w:rPr>
        <w:t>יוצג</w:t>
      </w:r>
      <w:r w:rsidRPr="0071206E">
        <w:rPr>
          <w:rFonts w:ascii="David" w:hAnsi="David" w:cs="David"/>
          <w:sz w:val="24"/>
          <w:szCs w:val="24"/>
          <w:rtl/>
        </w:rPr>
        <w:t xml:space="preserve"> </w:t>
      </w:r>
      <w:r w:rsidRPr="0071206E">
        <w:rPr>
          <w:rFonts w:ascii="David" w:hAnsi="David" w:cs="David" w:hint="eastAsia"/>
          <w:sz w:val="24"/>
          <w:szCs w:val="24"/>
          <w:rtl/>
        </w:rPr>
        <w:t>בהתאם</w:t>
      </w:r>
      <w:r w:rsidRPr="0071206E">
        <w:rPr>
          <w:rFonts w:ascii="David" w:hAnsi="David" w:cs="David"/>
          <w:sz w:val="24"/>
          <w:szCs w:val="24"/>
          <w:rtl/>
        </w:rPr>
        <w:t xml:space="preserve"> </w:t>
      </w:r>
      <w:r w:rsidRPr="0071206E">
        <w:rPr>
          <w:rFonts w:ascii="David" w:hAnsi="David" w:cs="David" w:hint="eastAsia"/>
          <w:sz w:val="24"/>
          <w:szCs w:val="24"/>
          <w:rtl/>
        </w:rPr>
        <w:t>למוגדר</w:t>
      </w:r>
      <w:r w:rsidRPr="0071206E">
        <w:rPr>
          <w:rFonts w:ascii="David" w:hAnsi="David" w:cs="David"/>
          <w:sz w:val="24"/>
          <w:szCs w:val="24"/>
          <w:rtl/>
        </w:rPr>
        <w:t xml:space="preserve"> </w:t>
      </w:r>
      <w:r w:rsidRPr="0071206E">
        <w:rPr>
          <w:rFonts w:ascii="David" w:hAnsi="David" w:cs="David" w:hint="eastAsia"/>
          <w:sz w:val="24"/>
          <w:szCs w:val="24"/>
          <w:rtl/>
        </w:rPr>
        <w:t>בקובץ</w:t>
      </w:r>
      <w:r w:rsidRPr="0071206E">
        <w:rPr>
          <w:rFonts w:ascii="David" w:hAnsi="David" w:cs="David"/>
          <w:sz w:val="24"/>
          <w:szCs w:val="24"/>
          <w:rtl/>
        </w:rPr>
        <w:t xml:space="preserve"> ה-</w:t>
      </w:r>
      <w:r w:rsidRPr="0071206E">
        <w:rPr>
          <w:rFonts w:ascii="David" w:hAnsi="David" w:cs="David"/>
          <w:sz w:val="24"/>
          <w:szCs w:val="24"/>
        </w:rPr>
        <w:t>Excel</w:t>
      </w:r>
      <w:r w:rsidRPr="0071206E">
        <w:rPr>
          <w:rFonts w:ascii="David" w:hAnsi="David" w:cs="David"/>
          <w:sz w:val="24"/>
          <w:szCs w:val="24"/>
          <w:rtl/>
        </w:rPr>
        <w:t>.</w:t>
      </w:r>
    </w:p>
    <w:p w14:paraId="08BB8C04" w14:textId="77777777" w:rsidR="00300C64" w:rsidRPr="0071206E" w:rsidRDefault="00300C64" w:rsidP="003243AD">
      <w:pPr>
        <w:numPr>
          <w:ilvl w:val="1"/>
          <w:numId w:val="27"/>
        </w:numPr>
        <w:tabs>
          <w:tab w:val="num" w:pos="434"/>
        </w:tabs>
        <w:spacing w:line="360" w:lineRule="auto"/>
        <w:rPr>
          <w:rFonts w:ascii="David" w:hAnsi="David" w:cs="David"/>
          <w:sz w:val="24"/>
          <w:szCs w:val="24"/>
        </w:rPr>
      </w:pPr>
      <w:r w:rsidRPr="0071206E">
        <w:rPr>
          <w:rFonts w:ascii="David" w:hAnsi="David" w:cs="David" w:hint="eastAsia"/>
          <w:sz w:val="24"/>
          <w:szCs w:val="24"/>
          <w:rtl/>
        </w:rPr>
        <w:t>קובץ</w:t>
      </w:r>
      <w:r w:rsidRPr="0071206E">
        <w:rPr>
          <w:rFonts w:ascii="David" w:hAnsi="David" w:cs="David"/>
          <w:sz w:val="24"/>
          <w:szCs w:val="24"/>
          <w:rtl/>
        </w:rPr>
        <w:t xml:space="preserve"> ממשק האחזקות או היזון חוזר ראשוני של חברה מנהלת יכלול גם מענה לעניין כיסוי </w:t>
      </w:r>
      <w:r w:rsidRPr="0071206E">
        <w:rPr>
          <w:rFonts w:ascii="David" w:hAnsi="David" w:cs="David" w:hint="cs"/>
          <w:sz w:val="24"/>
          <w:szCs w:val="24"/>
          <w:rtl/>
        </w:rPr>
        <w:t>ביטוחי</w:t>
      </w:r>
      <w:r w:rsidRPr="0071206E">
        <w:rPr>
          <w:rFonts w:ascii="David" w:eastAsiaTheme="minorHAnsi" w:hAnsi="David" w:cs="David"/>
          <w:szCs w:val="24"/>
        </w:rPr>
        <w:t xml:space="preserve"> </w:t>
      </w:r>
      <w:r w:rsidRPr="0071206E">
        <w:rPr>
          <w:rFonts w:ascii="David" w:eastAsiaTheme="minorHAnsi" w:hAnsi="David" w:cs="David" w:hint="eastAsia"/>
          <w:szCs w:val="24"/>
          <w:rtl/>
        </w:rPr>
        <w:t>ב</w:t>
      </w:r>
      <w:r w:rsidRPr="0071206E">
        <w:rPr>
          <w:rFonts w:ascii="David" w:eastAsiaTheme="minorHAnsi" w:hAnsi="David" w:cs="David" w:hint="cs"/>
          <w:szCs w:val="24"/>
          <w:rtl/>
        </w:rPr>
        <w:t>התאם ל</w:t>
      </w:r>
      <w:r w:rsidRPr="0071206E">
        <w:rPr>
          <w:rFonts w:ascii="David" w:eastAsiaTheme="minorHAnsi" w:hAnsi="David" w:cs="David"/>
          <w:szCs w:val="24"/>
          <w:rtl/>
        </w:rPr>
        <w:t xml:space="preserve">תקנות הפיקוח על שירותים פיננסיים (קופות גמל) (כיסויים ביטוחיים בקופות גמל), </w:t>
      </w:r>
      <w:r w:rsidRPr="0071206E">
        <w:rPr>
          <w:rFonts w:ascii="David" w:eastAsiaTheme="minorHAnsi" w:hAnsi="David" w:cs="David" w:hint="eastAsia"/>
          <w:szCs w:val="24"/>
          <w:rtl/>
        </w:rPr>
        <w:t>ה</w:t>
      </w:r>
      <w:r w:rsidRPr="0071206E">
        <w:rPr>
          <w:rFonts w:ascii="David" w:eastAsiaTheme="minorHAnsi" w:hAnsi="David" w:cs="David"/>
          <w:szCs w:val="24"/>
          <w:rtl/>
        </w:rPr>
        <w:t>תשע"ג-2013</w:t>
      </w:r>
      <w:r w:rsidRPr="0071206E">
        <w:rPr>
          <w:rFonts w:ascii="David" w:eastAsia="Calibri" w:hAnsi="David" w:cs="David"/>
          <w:szCs w:val="24"/>
          <w:rtl/>
        </w:rPr>
        <w:t xml:space="preserve"> (להלן - </w:t>
      </w:r>
      <w:r w:rsidRPr="0071206E">
        <w:rPr>
          <w:rFonts w:ascii="David" w:eastAsiaTheme="minorHAnsi" w:hAnsi="David" w:cs="David" w:hint="eastAsia"/>
          <w:szCs w:val="24"/>
          <w:rtl/>
        </w:rPr>
        <w:t>תקנות</w:t>
      </w:r>
      <w:r w:rsidRPr="0071206E">
        <w:rPr>
          <w:rFonts w:ascii="David" w:eastAsiaTheme="minorHAnsi" w:hAnsi="David" w:cs="David"/>
          <w:szCs w:val="24"/>
          <w:rtl/>
        </w:rPr>
        <w:t xml:space="preserve"> </w:t>
      </w:r>
      <w:r w:rsidRPr="0071206E">
        <w:rPr>
          <w:rFonts w:ascii="David" w:eastAsiaTheme="minorHAnsi" w:hAnsi="David" w:cs="David" w:hint="eastAsia"/>
          <w:szCs w:val="24"/>
          <w:rtl/>
        </w:rPr>
        <w:t>כיסויים</w:t>
      </w:r>
      <w:r w:rsidRPr="0071206E">
        <w:rPr>
          <w:rFonts w:ascii="David" w:eastAsiaTheme="minorHAnsi" w:hAnsi="David" w:cs="David"/>
          <w:szCs w:val="24"/>
          <w:rtl/>
        </w:rPr>
        <w:t xml:space="preserve"> </w:t>
      </w:r>
      <w:r w:rsidRPr="0071206E">
        <w:rPr>
          <w:rFonts w:ascii="David" w:eastAsiaTheme="minorHAnsi" w:hAnsi="David" w:cs="David" w:hint="eastAsia"/>
          <w:szCs w:val="24"/>
          <w:rtl/>
        </w:rPr>
        <w:t>ביטוחיים</w:t>
      </w:r>
      <w:r w:rsidRPr="0071206E">
        <w:rPr>
          <w:rFonts w:ascii="David" w:eastAsiaTheme="minorHAnsi" w:hAnsi="David" w:cs="David"/>
          <w:szCs w:val="24"/>
          <w:rtl/>
        </w:rPr>
        <w:t xml:space="preserve">). </w:t>
      </w:r>
      <w:r w:rsidRPr="0071206E">
        <w:rPr>
          <w:rFonts w:ascii="David" w:hAnsi="David" w:cs="David"/>
          <w:sz w:val="24"/>
          <w:szCs w:val="24"/>
          <w:rtl/>
        </w:rPr>
        <w:t xml:space="preserve">יובהר כי לא יועבר מענה מהמבטח. </w:t>
      </w:r>
    </w:p>
    <w:p w14:paraId="1DF7318C" w14:textId="77777777" w:rsidR="00300C64" w:rsidRPr="0071206E" w:rsidRDefault="00300C64" w:rsidP="003243AD">
      <w:pPr>
        <w:numPr>
          <w:ilvl w:val="1"/>
          <w:numId w:val="27"/>
        </w:numPr>
        <w:tabs>
          <w:tab w:val="clear" w:pos="794"/>
          <w:tab w:val="num" w:pos="434"/>
        </w:tabs>
        <w:spacing w:line="360" w:lineRule="auto"/>
        <w:rPr>
          <w:rFonts w:ascii="David" w:hAnsi="David" w:cs="David"/>
          <w:sz w:val="24"/>
          <w:szCs w:val="24"/>
        </w:rPr>
      </w:pPr>
      <w:r w:rsidRPr="0071206E">
        <w:rPr>
          <w:rFonts w:ascii="David" w:hAnsi="David" w:cs="David" w:hint="eastAsia"/>
          <w:sz w:val="24"/>
          <w:szCs w:val="24"/>
          <w:rtl/>
        </w:rPr>
        <w:t>נקבעו</w:t>
      </w:r>
      <w:r w:rsidRPr="0071206E">
        <w:rPr>
          <w:rFonts w:ascii="David" w:hAnsi="David" w:cs="David"/>
          <w:sz w:val="24"/>
          <w:szCs w:val="24"/>
          <w:rtl/>
        </w:rPr>
        <w:t xml:space="preserve"> </w:t>
      </w:r>
      <w:r w:rsidRPr="0071206E">
        <w:rPr>
          <w:rFonts w:ascii="David" w:hAnsi="David" w:cs="David" w:hint="eastAsia"/>
          <w:sz w:val="24"/>
          <w:szCs w:val="24"/>
          <w:rtl/>
        </w:rPr>
        <w:t>בפוליסת</w:t>
      </w:r>
      <w:r w:rsidRPr="0071206E">
        <w:rPr>
          <w:rFonts w:ascii="David" w:hAnsi="David" w:cs="David"/>
          <w:sz w:val="24"/>
          <w:szCs w:val="24"/>
          <w:rtl/>
        </w:rPr>
        <w:t xml:space="preserve"> </w:t>
      </w:r>
      <w:r w:rsidRPr="0071206E">
        <w:rPr>
          <w:rFonts w:ascii="David" w:hAnsi="David" w:cs="David" w:hint="eastAsia"/>
          <w:sz w:val="24"/>
          <w:szCs w:val="24"/>
          <w:rtl/>
        </w:rPr>
        <w:t>ביטוח</w:t>
      </w:r>
      <w:r w:rsidRPr="0071206E">
        <w:rPr>
          <w:rFonts w:ascii="David" w:hAnsi="David" w:cs="David"/>
          <w:sz w:val="24"/>
          <w:szCs w:val="24"/>
          <w:rtl/>
        </w:rPr>
        <w:t xml:space="preserve"> חיים משכנתא </w:t>
      </w:r>
      <w:r w:rsidRPr="0071206E">
        <w:rPr>
          <w:rFonts w:ascii="David" w:hAnsi="David" w:cs="David" w:hint="eastAsia"/>
          <w:sz w:val="24"/>
          <w:szCs w:val="24"/>
          <w:rtl/>
        </w:rPr>
        <w:t>מבוטחים</w:t>
      </w:r>
      <w:r w:rsidRPr="0071206E">
        <w:rPr>
          <w:rFonts w:ascii="David" w:hAnsi="David" w:cs="David"/>
          <w:sz w:val="24"/>
          <w:szCs w:val="24"/>
          <w:rtl/>
        </w:rPr>
        <w:t xml:space="preserve"> </w:t>
      </w:r>
      <w:r w:rsidRPr="0071206E">
        <w:rPr>
          <w:rFonts w:ascii="David" w:hAnsi="David" w:cs="David" w:hint="eastAsia"/>
          <w:sz w:val="24"/>
          <w:szCs w:val="24"/>
          <w:rtl/>
        </w:rPr>
        <w:t>נוספים</w:t>
      </w:r>
      <w:r w:rsidRPr="0071206E">
        <w:rPr>
          <w:rFonts w:ascii="David" w:hAnsi="David" w:cs="David"/>
          <w:sz w:val="24"/>
          <w:szCs w:val="24"/>
          <w:rtl/>
        </w:rPr>
        <w:t xml:space="preserve">, </w:t>
      </w:r>
      <w:r w:rsidRPr="0071206E">
        <w:rPr>
          <w:rFonts w:ascii="David" w:hAnsi="David" w:cs="David" w:hint="eastAsia"/>
          <w:sz w:val="24"/>
          <w:szCs w:val="24"/>
          <w:rtl/>
        </w:rPr>
        <w:t>יכלול</w:t>
      </w:r>
      <w:r w:rsidRPr="0071206E">
        <w:rPr>
          <w:rFonts w:ascii="David" w:hAnsi="David" w:cs="David"/>
          <w:sz w:val="24"/>
          <w:szCs w:val="24"/>
          <w:rtl/>
        </w:rPr>
        <w:t xml:space="preserve"> </w:t>
      </w:r>
      <w:r w:rsidRPr="0071206E">
        <w:rPr>
          <w:rFonts w:ascii="David" w:hAnsi="David" w:cs="David" w:hint="eastAsia"/>
          <w:sz w:val="24"/>
          <w:szCs w:val="24"/>
          <w:rtl/>
        </w:rPr>
        <w:t>קובץ</w:t>
      </w:r>
      <w:r w:rsidRPr="0071206E">
        <w:rPr>
          <w:rFonts w:ascii="David" w:hAnsi="David" w:cs="David"/>
          <w:sz w:val="24"/>
          <w:szCs w:val="24"/>
          <w:rtl/>
        </w:rPr>
        <w:t xml:space="preserve"> </w:t>
      </w:r>
      <w:r w:rsidRPr="0071206E">
        <w:rPr>
          <w:rFonts w:ascii="David" w:hAnsi="David" w:cs="David" w:hint="eastAsia"/>
          <w:sz w:val="24"/>
          <w:szCs w:val="24"/>
          <w:rtl/>
        </w:rPr>
        <w:t>ממשק</w:t>
      </w:r>
      <w:r w:rsidRPr="0071206E">
        <w:rPr>
          <w:rFonts w:ascii="David" w:hAnsi="David" w:cs="David"/>
          <w:sz w:val="24"/>
          <w:szCs w:val="24"/>
          <w:rtl/>
        </w:rPr>
        <w:t xml:space="preserve"> </w:t>
      </w:r>
      <w:r w:rsidRPr="0071206E">
        <w:rPr>
          <w:rFonts w:ascii="David" w:hAnsi="David" w:cs="David" w:hint="eastAsia"/>
          <w:sz w:val="24"/>
          <w:szCs w:val="24"/>
          <w:rtl/>
        </w:rPr>
        <w:t>האחזקות</w:t>
      </w:r>
      <w:r w:rsidRPr="0071206E">
        <w:rPr>
          <w:rFonts w:ascii="David" w:hAnsi="David" w:cs="David"/>
          <w:sz w:val="24"/>
          <w:szCs w:val="24"/>
          <w:rtl/>
        </w:rPr>
        <w:t xml:space="preserve"> </w:t>
      </w:r>
      <w:r w:rsidRPr="0071206E">
        <w:rPr>
          <w:rFonts w:ascii="David" w:hAnsi="David" w:cs="David" w:hint="eastAsia"/>
          <w:sz w:val="24"/>
          <w:szCs w:val="24"/>
          <w:rtl/>
        </w:rPr>
        <w:t>מידע</w:t>
      </w:r>
      <w:r w:rsidRPr="0071206E">
        <w:rPr>
          <w:rFonts w:ascii="David" w:hAnsi="David" w:cs="David"/>
          <w:sz w:val="24"/>
          <w:szCs w:val="24"/>
          <w:rtl/>
        </w:rPr>
        <w:t xml:space="preserve"> </w:t>
      </w:r>
      <w:r w:rsidRPr="0071206E">
        <w:rPr>
          <w:rFonts w:ascii="David" w:hAnsi="David" w:cs="David" w:hint="eastAsia"/>
          <w:sz w:val="24"/>
          <w:szCs w:val="24"/>
          <w:rtl/>
        </w:rPr>
        <w:t>גם</w:t>
      </w:r>
      <w:r w:rsidRPr="0071206E">
        <w:rPr>
          <w:rFonts w:ascii="David" w:hAnsi="David" w:cs="David"/>
          <w:sz w:val="24"/>
          <w:szCs w:val="24"/>
          <w:rtl/>
        </w:rPr>
        <w:t xml:space="preserve"> </w:t>
      </w:r>
      <w:r w:rsidRPr="0071206E">
        <w:rPr>
          <w:rFonts w:ascii="David" w:hAnsi="David" w:cs="David" w:hint="eastAsia"/>
          <w:sz w:val="24"/>
          <w:szCs w:val="24"/>
          <w:rtl/>
        </w:rPr>
        <w:t>על</w:t>
      </w:r>
      <w:r w:rsidRPr="0071206E">
        <w:rPr>
          <w:rFonts w:ascii="David" w:hAnsi="David" w:cs="David"/>
          <w:sz w:val="24"/>
          <w:szCs w:val="24"/>
          <w:rtl/>
        </w:rPr>
        <w:t xml:space="preserve"> </w:t>
      </w:r>
      <w:r w:rsidRPr="0071206E">
        <w:rPr>
          <w:rFonts w:ascii="David" w:hAnsi="David" w:cs="David" w:hint="eastAsia"/>
          <w:sz w:val="24"/>
          <w:szCs w:val="24"/>
          <w:rtl/>
        </w:rPr>
        <w:t>יתר</w:t>
      </w:r>
      <w:r w:rsidRPr="0071206E">
        <w:rPr>
          <w:rFonts w:ascii="David" w:hAnsi="David" w:cs="David"/>
          <w:sz w:val="24"/>
          <w:szCs w:val="24"/>
          <w:rtl/>
        </w:rPr>
        <w:t xml:space="preserve"> </w:t>
      </w:r>
      <w:r w:rsidRPr="0071206E">
        <w:rPr>
          <w:rFonts w:ascii="David" w:hAnsi="David" w:cs="David" w:hint="eastAsia"/>
          <w:sz w:val="24"/>
          <w:szCs w:val="24"/>
          <w:rtl/>
        </w:rPr>
        <w:t>המבוטחים</w:t>
      </w:r>
      <w:r w:rsidRPr="0071206E">
        <w:rPr>
          <w:rFonts w:ascii="David" w:hAnsi="David" w:cs="David"/>
          <w:sz w:val="24"/>
          <w:szCs w:val="24"/>
          <w:rtl/>
        </w:rPr>
        <w:t xml:space="preserve">. </w:t>
      </w:r>
    </w:p>
    <w:p w14:paraId="2F349543" w14:textId="77777777" w:rsidR="00300C64" w:rsidRPr="0071206E" w:rsidRDefault="00300C64" w:rsidP="00300C64">
      <w:pPr>
        <w:spacing w:line="360" w:lineRule="auto"/>
        <w:ind w:left="794"/>
        <w:rPr>
          <w:rFonts w:ascii="David" w:hAnsi="David" w:cs="David"/>
          <w:sz w:val="24"/>
          <w:szCs w:val="24"/>
        </w:rPr>
      </w:pPr>
    </w:p>
    <w:p w14:paraId="0F4EF72C" w14:textId="77777777" w:rsidR="00300C64" w:rsidRPr="0071206E" w:rsidRDefault="00300C64" w:rsidP="003243AD">
      <w:pPr>
        <w:numPr>
          <w:ilvl w:val="0"/>
          <w:numId w:val="24"/>
        </w:numPr>
        <w:tabs>
          <w:tab w:val="clear" w:pos="397"/>
          <w:tab w:val="num" w:pos="37"/>
        </w:tabs>
        <w:spacing w:line="360" w:lineRule="auto"/>
        <w:rPr>
          <w:rFonts w:ascii="David" w:hAnsi="David" w:cs="David"/>
          <w:b/>
          <w:bCs/>
          <w:sz w:val="24"/>
          <w:szCs w:val="24"/>
        </w:rPr>
      </w:pPr>
      <w:r w:rsidRPr="0071206E">
        <w:rPr>
          <w:rFonts w:ascii="David" w:hAnsi="David" w:cs="David" w:hint="eastAsia"/>
          <w:b/>
          <w:bCs/>
          <w:sz w:val="24"/>
          <w:szCs w:val="24"/>
          <w:rtl/>
        </w:rPr>
        <w:t>קובץ</w:t>
      </w:r>
      <w:r w:rsidRPr="0071206E">
        <w:rPr>
          <w:rFonts w:ascii="David" w:hAnsi="David" w:cs="David"/>
          <w:b/>
          <w:bCs/>
          <w:sz w:val="24"/>
          <w:szCs w:val="24"/>
          <w:rtl/>
        </w:rPr>
        <w:t xml:space="preserve"> </w:t>
      </w:r>
      <w:r w:rsidRPr="0071206E">
        <w:rPr>
          <w:rFonts w:ascii="David" w:hAnsi="David" w:cs="David" w:hint="eastAsia"/>
          <w:b/>
          <w:bCs/>
          <w:sz w:val="24"/>
          <w:szCs w:val="24"/>
          <w:rtl/>
        </w:rPr>
        <w:t>הנתונים</w:t>
      </w:r>
    </w:p>
    <w:p w14:paraId="636CFF91" w14:textId="77777777" w:rsidR="00300C64" w:rsidRPr="0071206E" w:rsidRDefault="00300C64" w:rsidP="00300C64">
      <w:pPr>
        <w:spacing w:line="360" w:lineRule="auto"/>
        <w:ind w:firstLine="397"/>
        <w:rPr>
          <w:rFonts w:ascii="David" w:hAnsi="David" w:cs="David"/>
          <w:sz w:val="24"/>
          <w:szCs w:val="24"/>
          <w:rtl/>
        </w:rPr>
      </w:pPr>
      <w:r w:rsidRPr="0071206E">
        <w:rPr>
          <w:rFonts w:ascii="David" w:hAnsi="David" w:cs="David" w:hint="eastAsia"/>
          <w:sz w:val="24"/>
          <w:szCs w:val="24"/>
          <w:rtl/>
        </w:rPr>
        <w:t>להלן</w:t>
      </w:r>
      <w:r w:rsidRPr="0071206E">
        <w:rPr>
          <w:rFonts w:ascii="David" w:hAnsi="David" w:cs="David"/>
          <w:sz w:val="24"/>
          <w:szCs w:val="24"/>
          <w:rtl/>
        </w:rPr>
        <w:t xml:space="preserve"> מצורף קובץ </w:t>
      </w:r>
      <w:r w:rsidRPr="0071206E">
        <w:rPr>
          <w:rFonts w:ascii="David" w:hAnsi="David" w:cs="David"/>
          <w:sz w:val="24"/>
        </w:rPr>
        <w:t>E</w:t>
      </w:r>
      <w:r w:rsidRPr="0071206E">
        <w:rPr>
          <w:rFonts w:ascii="David" w:hAnsi="David" w:cs="David"/>
          <w:sz w:val="24"/>
          <w:szCs w:val="24"/>
        </w:rPr>
        <w:t>xcel</w:t>
      </w:r>
      <w:r w:rsidRPr="0071206E">
        <w:rPr>
          <w:rFonts w:ascii="David" w:hAnsi="David" w:cs="David"/>
          <w:sz w:val="24"/>
          <w:szCs w:val="24"/>
          <w:rtl/>
        </w:rPr>
        <w:t xml:space="preserve"> הכולל את הגיליונות הבאים:</w:t>
      </w:r>
    </w:p>
    <w:p w14:paraId="67953A6F" w14:textId="77777777" w:rsidR="00300C64" w:rsidRPr="0071206E" w:rsidRDefault="00300C64" w:rsidP="003243AD">
      <w:pPr>
        <w:numPr>
          <w:ilvl w:val="2"/>
          <w:numId w:val="24"/>
        </w:numPr>
        <w:tabs>
          <w:tab w:val="clear" w:pos="1587"/>
          <w:tab w:val="num" w:pos="1227"/>
        </w:tabs>
        <w:spacing w:line="360" w:lineRule="auto"/>
        <w:rPr>
          <w:rFonts w:ascii="David" w:hAnsi="David" w:cs="David"/>
          <w:sz w:val="24"/>
          <w:szCs w:val="24"/>
          <w:rtl/>
        </w:rPr>
      </w:pPr>
      <w:r w:rsidRPr="0071206E">
        <w:rPr>
          <w:rFonts w:ascii="David" w:hAnsi="David" w:cs="David" w:hint="eastAsia"/>
          <w:sz w:val="24"/>
          <w:szCs w:val="24"/>
          <w:rtl/>
        </w:rPr>
        <w:t>סכימת</w:t>
      </w:r>
      <w:r w:rsidRPr="0071206E">
        <w:rPr>
          <w:rFonts w:ascii="David" w:hAnsi="David" w:cs="David"/>
          <w:sz w:val="24"/>
          <w:szCs w:val="24"/>
          <w:rtl/>
        </w:rPr>
        <w:t xml:space="preserve"> הנתונים; </w:t>
      </w:r>
    </w:p>
    <w:p w14:paraId="62EFAF94" w14:textId="77777777" w:rsidR="00300C64" w:rsidRPr="0071206E" w:rsidRDefault="00300C64" w:rsidP="003243AD">
      <w:pPr>
        <w:numPr>
          <w:ilvl w:val="2"/>
          <w:numId w:val="24"/>
        </w:numPr>
        <w:tabs>
          <w:tab w:val="clear" w:pos="1587"/>
          <w:tab w:val="num" w:pos="1227"/>
        </w:tabs>
        <w:spacing w:line="360" w:lineRule="auto"/>
        <w:rPr>
          <w:rFonts w:ascii="David" w:hAnsi="David" w:cs="David"/>
          <w:sz w:val="24"/>
          <w:szCs w:val="24"/>
          <w:rtl/>
        </w:rPr>
      </w:pPr>
      <w:r w:rsidRPr="0071206E">
        <w:rPr>
          <w:rFonts w:ascii="David" w:hAnsi="David" w:cs="David" w:hint="eastAsia"/>
          <w:sz w:val="24"/>
          <w:szCs w:val="24"/>
          <w:rtl/>
        </w:rPr>
        <w:t>מבנה</w:t>
      </w:r>
      <w:r w:rsidRPr="0071206E">
        <w:rPr>
          <w:rFonts w:ascii="David" w:hAnsi="David" w:cs="David"/>
          <w:sz w:val="24"/>
          <w:szCs w:val="24"/>
          <w:rtl/>
        </w:rPr>
        <w:t xml:space="preserve"> </w:t>
      </w:r>
      <w:r w:rsidRPr="0071206E">
        <w:rPr>
          <w:rFonts w:ascii="David" w:hAnsi="David" w:cs="David" w:hint="eastAsia"/>
          <w:sz w:val="24"/>
          <w:szCs w:val="24"/>
          <w:rtl/>
        </w:rPr>
        <w:t>היררכיה</w:t>
      </w:r>
      <w:r w:rsidRPr="0071206E">
        <w:rPr>
          <w:rFonts w:ascii="David" w:hAnsi="David" w:cs="David"/>
          <w:sz w:val="24"/>
          <w:szCs w:val="24"/>
          <w:rtl/>
        </w:rPr>
        <w:t>;</w:t>
      </w:r>
    </w:p>
    <w:p w14:paraId="202FB941" w14:textId="77777777" w:rsidR="00300C64" w:rsidRPr="0071206E" w:rsidRDefault="00300C64" w:rsidP="003243AD">
      <w:pPr>
        <w:numPr>
          <w:ilvl w:val="2"/>
          <w:numId w:val="24"/>
        </w:numPr>
        <w:tabs>
          <w:tab w:val="clear" w:pos="1587"/>
          <w:tab w:val="num" w:pos="1227"/>
        </w:tabs>
        <w:spacing w:line="360" w:lineRule="auto"/>
        <w:rPr>
          <w:rFonts w:ascii="David" w:hAnsi="David" w:cs="David"/>
          <w:sz w:val="24"/>
          <w:szCs w:val="24"/>
          <w:rtl/>
        </w:rPr>
      </w:pPr>
      <w:r w:rsidRPr="0071206E">
        <w:rPr>
          <w:rFonts w:ascii="David" w:hAnsi="David" w:cs="David" w:hint="eastAsia"/>
          <w:sz w:val="24"/>
          <w:szCs w:val="24"/>
          <w:rtl/>
        </w:rPr>
        <w:t>תרשים</w:t>
      </w:r>
      <w:r w:rsidRPr="0071206E">
        <w:rPr>
          <w:rFonts w:ascii="David" w:hAnsi="David" w:cs="David"/>
          <w:sz w:val="24"/>
          <w:szCs w:val="24"/>
          <w:rtl/>
        </w:rPr>
        <w:t xml:space="preserve"> היררכיה. </w:t>
      </w:r>
    </w:p>
    <w:p w14:paraId="61E2A916" w14:textId="77777777" w:rsidR="00300C64" w:rsidRPr="0071206E" w:rsidRDefault="00300C64" w:rsidP="00300C64">
      <w:pPr>
        <w:bidi w:val="0"/>
        <w:spacing w:line="360" w:lineRule="auto"/>
        <w:rPr>
          <w:rFonts w:asciiTheme="minorHAnsi" w:hAnsiTheme="minorHAnsi" w:cs="David"/>
          <w:sz w:val="24"/>
          <w:szCs w:val="24"/>
        </w:rPr>
      </w:pPr>
    </w:p>
    <w:p w14:paraId="4F7D8CDB" w14:textId="77777777" w:rsidR="00300C64" w:rsidRPr="0071206E" w:rsidRDefault="00300C64" w:rsidP="00300C64">
      <w:pPr>
        <w:spacing w:line="360" w:lineRule="auto"/>
        <w:ind w:firstLine="403"/>
        <w:rPr>
          <w:rFonts w:ascii="David" w:hAnsi="David" w:cs="David"/>
          <w:sz w:val="24"/>
          <w:szCs w:val="24"/>
          <w:rtl/>
        </w:rPr>
      </w:pPr>
      <w:r w:rsidRPr="0071206E">
        <w:rPr>
          <w:rFonts w:ascii="David" w:hAnsi="David" w:cs="David" w:hint="eastAsia"/>
          <w:sz w:val="24"/>
          <w:szCs w:val="24"/>
          <w:rtl/>
        </w:rPr>
        <w:t>גיליון</w:t>
      </w:r>
      <w:r w:rsidRPr="0071206E">
        <w:rPr>
          <w:rFonts w:ascii="David" w:hAnsi="David" w:cs="David"/>
          <w:sz w:val="24"/>
          <w:szCs w:val="24"/>
          <w:rtl/>
        </w:rPr>
        <w:t xml:space="preserve"> </w:t>
      </w:r>
      <w:r w:rsidRPr="0071206E">
        <w:rPr>
          <w:rFonts w:ascii="David" w:hAnsi="David" w:cs="David" w:hint="eastAsia"/>
          <w:sz w:val="24"/>
          <w:szCs w:val="24"/>
          <w:rtl/>
        </w:rPr>
        <w:t>מספר</w:t>
      </w:r>
      <w:r w:rsidRPr="0071206E">
        <w:rPr>
          <w:rFonts w:ascii="David" w:hAnsi="David" w:cs="David"/>
          <w:sz w:val="24"/>
          <w:szCs w:val="24"/>
          <w:rtl/>
        </w:rPr>
        <w:t xml:space="preserve"> (1) - </w:t>
      </w:r>
      <w:r w:rsidRPr="0071206E">
        <w:rPr>
          <w:rFonts w:ascii="David" w:hAnsi="David" w:cs="David" w:hint="eastAsia"/>
          <w:sz w:val="24"/>
          <w:szCs w:val="24"/>
          <w:rtl/>
        </w:rPr>
        <w:t>סכימת</w:t>
      </w:r>
      <w:r w:rsidRPr="0071206E">
        <w:rPr>
          <w:rFonts w:ascii="David" w:hAnsi="David" w:cs="David"/>
          <w:sz w:val="24"/>
          <w:szCs w:val="24"/>
          <w:rtl/>
        </w:rPr>
        <w:t xml:space="preserve"> </w:t>
      </w:r>
      <w:r w:rsidRPr="0071206E">
        <w:rPr>
          <w:rFonts w:ascii="David" w:hAnsi="David" w:cs="David" w:hint="eastAsia"/>
          <w:sz w:val="24"/>
          <w:szCs w:val="24"/>
          <w:rtl/>
        </w:rPr>
        <w:t>הנתונים</w:t>
      </w:r>
    </w:p>
    <w:p w14:paraId="1E917B90" w14:textId="77777777" w:rsidR="00300C64" w:rsidRPr="0071206E" w:rsidRDefault="00300C64" w:rsidP="00300C64">
      <w:pPr>
        <w:autoSpaceDE w:val="0"/>
        <w:autoSpaceDN w:val="0"/>
        <w:adjustRightInd w:val="0"/>
        <w:spacing w:line="360" w:lineRule="auto"/>
        <w:ind w:left="403"/>
        <w:rPr>
          <w:rFonts w:ascii="David" w:hAnsi="David" w:cs="David"/>
          <w:sz w:val="24"/>
          <w:szCs w:val="24"/>
          <w:rtl/>
        </w:rPr>
      </w:pPr>
      <w:r w:rsidRPr="0071206E">
        <w:rPr>
          <w:rFonts w:ascii="David" w:hAnsi="David" w:cs="David" w:hint="eastAsia"/>
          <w:sz w:val="24"/>
          <w:szCs w:val="24"/>
          <w:rtl/>
        </w:rPr>
        <w:t>במסגרת</w:t>
      </w:r>
      <w:r w:rsidRPr="0071206E">
        <w:rPr>
          <w:rFonts w:ascii="David" w:hAnsi="David" w:cs="David"/>
          <w:sz w:val="24"/>
          <w:szCs w:val="24"/>
          <w:rtl/>
        </w:rPr>
        <w:t xml:space="preserve"> </w:t>
      </w:r>
      <w:r w:rsidRPr="0071206E">
        <w:rPr>
          <w:rFonts w:ascii="David" w:hAnsi="David" w:cs="David" w:hint="eastAsia"/>
          <w:sz w:val="24"/>
          <w:szCs w:val="24"/>
          <w:rtl/>
        </w:rPr>
        <w:t>גיליון</w:t>
      </w:r>
      <w:r w:rsidRPr="0071206E">
        <w:rPr>
          <w:rFonts w:ascii="David" w:hAnsi="David" w:cs="David"/>
          <w:sz w:val="24"/>
          <w:szCs w:val="24"/>
          <w:rtl/>
        </w:rPr>
        <w:t xml:space="preserve"> </w:t>
      </w:r>
      <w:r w:rsidRPr="0071206E">
        <w:rPr>
          <w:rFonts w:ascii="David" w:hAnsi="David" w:cs="David" w:hint="eastAsia"/>
          <w:sz w:val="24"/>
          <w:szCs w:val="24"/>
          <w:rtl/>
        </w:rPr>
        <w:t>זה</w:t>
      </w:r>
      <w:r w:rsidRPr="0071206E">
        <w:rPr>
          <w:rFonts w:ascii="David" w:hAnsi="David" w:cs="David"/>
          <w:sz w:val="24"/>
          <w:szCs w:val="24"/>
          <w:rtl/>
        </w:rPr>
        <w:t xml:space="preserve"> </w:t>
      </w:r>
      <w:r w:rsidRPr="0071206E">
        <w:rPr>
          <w:rFonts w:ascii="David" w:hAnsi="David" w:cs="David" w:hint="eastAsia"/>
          <w:sz w:val="24"/>
          <w:szCs w:val="24"/>
          <w:rtl/>
        </w:rPr>
        <w:t>מוצג</w:t>
      </w:r>
      <w:r w:rsidRPr="0071206E">
        <w:rPr>
          <w:rFonts w:ascii="David" w:hAnsi="David" w:cs="David"/>
          <w:sz w:val="24"/>
          <w:szCs w:val="24"/>
          <w:rtl/>
        </w:rPr>
        <w:t xml:space="preserve"> </w:t>
      </w:r>
      <w:r w:rsidRPr="0071206E">
        <w:rPr>
          <w:rFonts w:ascii="David" w:hAnsi="David" w:cs="David" w:hint="eastAsia"/>
          <w:sz w:val="24"/>
          <w:szCs w:val="24"/>
          <w:rtl/>
        </w:rPr>
        <w:t>פירוט</w:t>
      </w:r>
      <w:r w:rsidRPr="0071206E">
        <w:rPr>
          <w:rFonts w:ascii="David" w:hAnsi="David" w:cs="David"/>
          <w:sz w:val="24"/>
          <w:szCs w:val="24"/>
          <w:rtl/>
        </w:rPr>
        <w:t xml:space="preserve"> </w:t>
      </w:r>
      <w:r w:rsidRPr="0071206E">
        <w:rPr>
          <w:rFonts w:ascii="David" w:hAnsi="David" w:cs="David" w:hint="eastAsia"/>
          <w:sz w:val="24"/>
          <w:szCs w:val="24"/>
          <w:rtl/>
        </w:rPr>
        <w:t>של</w:t>
      </w:r>
      <w:r w:rsidRPr="0071206E">
        <w:rPr>
          <w:rFonts w:ascii="David" w:hAnsi="David" w:cs="David"/>
          <w:sz w:val="24"/>
          <w:szCs w:val="24"/>
          <w:rtl/>
        </w:rPr>
        <w:t xml:space="preserve"> </w:t>
      </w:r>
      <w:r w:rsidRPr="0071206E">
        <w:rPr>
          <w:rFonts w:ascii="David" w:hAnsi="David" w:cs="David" w:hint="eastAsia"/>
          <w:sz w:val="24"/>
          <w:szCs w:val="24"/>
          <w:rtl/>
        </w:rPr>
        <w:t>השדות</w:t>
      </w:r>
      <w:r w:rsidRPr="0071206E">
        <w:rPr>
          <w:rFonts w:ascii="David" w:hAnsi="David" w:cs="David"/>
          <w:sz w:val="24"/>
          <w:szCs w:val="24"/>
          <w:rtl/>
        </w:rPr>
        <w:t xml:space="preserve"> </w:t>
      </w:r>
      <w:r w:rsidRPr="0071206E">
        <w:rPr>
          <w:rFonts w:ascii="David" w:hAnsi="David" w:cs="David" w:hint="eastAsia"/>
          <w:sz w:val="24"/>
          <w:szCs w:val="24"/>
          <w:rtl/>
        </w:rPr>
        <w:t>מהם</w:t>
      </w:r>
      <w:r w:rsidRPr="0071206E">
        <w:rPr>
          <w:rFonts w:ascii="David" w:hAnsi="David" w:cs="David"/>
          <w:sz w:val="24"/>
          <w:szCs w:val="24"/>
          <w:rtl/>
        </w:rPr>
        <w:t xml:space="preserve"> </w:t>
      </w:r>
      <w:r w:rsidRPr="0071206E">
        <w:rPr>
          <w:rFonts w:ascii="David" w:hAnsi="David" w:cs="David" w:hint="eastAsia"/>
          <w:sz w:val="24"/>
          <w:szCs w:val="24"/>
          <w:rtl/>
        </w:rPr>
        <w:t>מורכב</w:t>
      </w:r>
      <w:r w:rsidRPr="0071206E">
        <w:rPr>
          <w:rFonts w:ascii="David" w:hAnsi="David" w:cs="David"/>
          <w:sz w:val="24"/>
          <w:szCs w:val="24"/>
          <w:rtl/>
        </w:rPr>
        <w:t xml:space="preserve"> </w:t>
      </w:r>
      <w:r w:rsidRPr="0071206E">
        <w:rPr>
          <w:rFonts w:ascii="David" w:hAnsi="David" w:cs="David" w:hint="eastAsia"/>
          <w:sz w:val="24"/>
          <w:szCs w:val="24"/>
          <w:rtl/>
        </w:rPr>
        <w:t>ממשק</w:t>
      </w:r>
      <w:r w:rsidRPr="0071206E">
        <w:rPr>
          <w:rFonts w:ascii="David" w:hAnsi="David" w:cs="David"/>
          <w:sz w:val="24"/>
          <w:szCs w:val="24"/>
          <w:rtl/>
        </w:rPr>
        <w:t xml:space="preserve"> </w:t>
      </w:r>
      <w:r w:rsidRPr="0071206E">
        <w:rPr>
          <w:rFonts w:ascii="David" w:hAnsi="David" w:cs="David" w:hint="eastAsia"/>
          <w:sz w:val="24"/>
          <w:szCs w:val="24"/>
          <w:rtl/>
        </w:rPr>
        <w:t>האחזקות</w:t>
      </w:r>
      <w:r w:rsidRPr="0071206E">
        <w:rPr>
          <w:rFonts w:ascii="David" w:hAnsi="David" w:cs="David"/>
          <w:sz w:val="24"/>
          <w:szCs w:val="24"/>
          <w:rtl/>
        </w:rPr>
        <w:t xml:space="preserve">, </w:t>
      </w:r>
      <w:r w:rsidRPr="0071206E">
        <w:rPr>
          <w:rFonts w:ascii="David" w:hAnsi="David" w:cs="David" w:hint="eastAsia"/>
          <w:sz w:val="24"/>
          <w:szCs w:val="24"/>
          <w:rtl/>
        </w:rPr>
        <w:t>על</w:t>
      </w:r>
      <w:r w:rsidRPr="0071206E">
        <w:rPr>
          <w:rFonts w:ascii="David" w:hAnsi="David" w:cs="David"/>
          <w:sz w:val="24"/>
          <w:szCs w:val="24"/>
          <w:rtl/>
        </w:rPr>
        <w:t xml:space="preserve"> </w:t>
      </w:r>
      <w:r w:rsidRPr="0071206E">
        <w:rPr>
          <w:rFonts w:ascii="David" w:hAnsi="David" w:cs="David" w:hint="eastAsia"/>
          <w:sz w:val="24"/>
          <w:szCs w:val="24"/>
          <w:rtl/>
        </w:rPr>
        <w:t>ערכיהם</w:t>
      </w:r>
      <w:r w:rsidRPr="0071206E">
        <w:rPr>
          <w:rFonts w:ascii="David" w:hAnsi="David" w:cs="David"/>
          <w:sz w:val="24"/>
          <w:szCs w:val="24"/>
          <w:rtl/>
        </w:rPr>
        <w:t xml:space="preserve"> </w:t>
      </w:r>
      <w:r w:rsidRPr="0071206E">
        <w:rPr>
          <w:rFonts w:ascii="David" w:hAnsi="David" w:cs="David" w:hint="eastAsia"/>
          <w:sz w:val="24"/>
          <w:szCs w:val="24"/>
          <w:rtl/>
        </w:rPr>
        <w:t>השונים</w:t>
      </w:r>
      <w:r w:rsidRPr="0071206E">
        <w:rPr>
          <w:rFonts w:ascii="David" w:hAnsi="David" w:cs="David"/>
          <w:sz w:val="24"/>
          <w:szCs w:val="24"/>
          <w:rtl/>
        </w:rPr>
        <w:t>.</w:t>
      </w:r>
    </w:p>
    <w:p w14:paraId="7C6CA5BB" w14:textId="6C8C066E" w:rsidR="00300C64" w:rsidRPr="0071206E" w:rsidRDefault="00300C64" w:rsidP="00A55F5F">
      <w:pPr>
        <w:autoSpaceDE w:val="0"/>
        <w:autoSpaceDN w:val="0"/>
        <w:adjustRightInd w:val="0"/>
        <w:spacing w:line="360" w:lineRule="auto"/>
        <w:ind w:left="403"/>
        <w:rPr>
          <w:rFonts w:ascii="David" w:hAnsi="David" w:cs="David"/>
          <w:sz w:val="24"/>
          <w:szCs w:val="24"/>
        </w:rPr>
      </w:pPr>
      <w:r w:rsidRPr="0071206E">
        <w:rPr>
          <w:rFonts w:ascii="David" w:hAnsi="David" w:cs="David" w:hint="eastAsia"/>
          <w:sz w:val="24"/>
          <w:szCs w:val="24"/>
          <w:rtl/>
        </w:rPr>
        <w:t>השדות</w:t>
      </w:r>
      <w:r w:rsidRPr="0071206E">
        <w:rPr>
          <w:rFonts w:ascii="David" w:hAnsi="David" w:cs="David"/>
          <w:sz w:val="24"/>
          <w:szCs w:val="24"/>
          <w:rtl/>
        </w:rPr>
        <w:t xml:space="preserve"> </w:t>
      </w:r>
      <w:r w:rsidRPr="0071206E">
        <w:rPr>
          <w:rFonts w:ascii="David" w:hAnsi="David" w:cs="David" w:hint="eastAsia"/>
          <w:sz w:val="24"/>
          <w:szCs w:val="24"/>
          <w:rtl/>
        </w:rPr>
        <w:t>מוצגים</w:t>
      </w:r>
      <w:r w:rsidRPr="0071206E">
        <w:rPr>
          <w:rFonts w:ascii="David" w:hAnsi="David" w:cs="David"/>
          <w:sz w:val="24"/>
          <w:szCs w:val="24"/>
          <w:rtl/>
        </w:rPr>
        <w:t xml:space="preserve"> </w:t>
      </w:r>
      <w:r w:rsidRPr="0071206E">
        <w:rPr>
          <w:rFonts w:ascii="David" w:hAnsi="David" w:cs="David" w:hint="eastAsia"/>
          <w:sz w:val="24"/>
          <w:szCs w:val="24"/>
          <w:rtl/>
        </w:rPr>
        <w:t>בתוך</w:t>
      </w:r>
      <w:r w:rsidRPr="0071206E">
        <w:rPr>
          <w:rFonts w:ascii="David" w:hAnsi="David" w:cs="David"/>
          <w:sz w:val="24"/>
          <w:szCs w:val="24"/>
          <w:rtl/>
        </w:rPr>
        <w:t xml:space="preserve"> </w:t>
      </w:r>
      <w:r w:rsidRPr="0071206E">
        <w:rPr>
          <w:rFonts w:ascii="David" w:hAnsi="David" w:cs="David" w:hint="eastAsia"/>
          <w:sz w:val="24"/>
          <w:szCs w:val="24"/>
          <w:rtl/>
        </w:rPr>
        <w:t>המבנה</w:t>
      </w:r>
      <w:r w:rsidRPr="0071206E">
        <w:rPr>
          <w:rFonts w:ascii="David" w:hAnsi="David" w:cs="David"/>
          <w:sz w:val="24"/>
          <w:szCs w:val="24"/>
          <w:rtl/>
        </w:rPr>
        <w:t xml:space="preserve"> </w:t>
      </w:r>
      <w:r w:rsidRPr="0071206E">
        <w:rPr>
          <w:rFonts w:ascii="David" w:hAnsi="David" w:cs="David" w:hint="eastAsia"/>
          <w:sz w:val="24"/>
          <w:szCs w:val="24"/>
          <w:rtl/>
        </w:rPr>
        <w:t>ההיררכי</w:t>
      </w:r>
      <w:r w:rsidRPr="0071206E">
        <w:rPr>
          <w:rFonts w:ascii="David" w:hAnsi="David" w:cs="David"/>
          <w:sz w:val="24"/>
          <w:szCs w:val="24"/>
          <w:rtl/>
        </w:rPr>
        <w:t xml:space="preserve">, </w:t>
      </w:r>
      <w:r w:rsidRPr="0071206E">
        <w:rPr>
          <w:rFonts w:ascii="David" w:hAnsi="David" w:cs="David" w:hint="eastAsia"/>
          <w:sz w:val="24"/>
          <w:szCs w:val="24"/>
          <w:rtl/>
        </w:rPr>
        <w:t>כאשר</w:t>
      </w:r>
      <w:r w:rsidRPr="0071206E">
        <w:rPr>
          <w:rFonts w:ascii="David" w:hAnsi="David" w:cs="David"/>
          <w:sz w:val="24"/>
          <w:szCs w:val="24"/>
          <w:rtl/>
        </w:rPr>
        <w:t xml:space="preserve"> </w:t>
      </w:r>
      <w:r w:rsidRPr="0071206E">
        <w:rPr>
          <w:rFonts w:ascii="David" w:hAnsi="David" w:cs="David" w:hint="eastAsia"/>
          <w:sz w:val="24"/>
          <w:szCs w:val="24"/>
          <w:rtl/>
        </w:rPr>
        <w:t>בכל</w:t>
      </w:r>
      <w:r w:rsidRPr="0071206E">
        <w:rPr>
          <w:rFonts w:ascii="David" w:hAnsi="David" w:cs="David"/>
          <w:sz w:val="24"/>
          <w:szCs w:val="24"/>
          <w:rtl/>
        </w:rPr>
        <w:t xml:space="preserve"> </w:t>
      </w:r>
      <w:r w:rsidRPr="0071206E">
        <w:rPr>
          <w:rFonts w:ascii="David" w:hAnsi="David" w:cs="David" w:hint="eastAsia"/>
          <w:sz w:val="24"/>
          <w:szCs w:val="24"/>
          <w:rtl/>
        </w:rPr>
        <w:t>שדה</w:t>
      </w:r>
      <w:r w:rsidRPr="0071206E">
        <w:rPr>
          <w:rFonts w:ascii="David" w:hAnsi="David" w:cs="David"/>
          <w:sz w:val="24"/>
          <w:szCs w:val="24"/>
          <w:rtl/>
        </w:rPr>
        <w:t xml:space="preserve"> </w:t>
      </w:r>
      <w:r w:rsidRPr="0071206E">
        <w:rPr>
          <w:rFonts w:ascii="David" w:hAnsi="David" w:cs="David" w:hint="eastAsia"/>
          <w:sz w:val="24"/>
          <w:szCs w:val="24"/>
          <w:rtl/>
        </w:rPr>
        <w:t>מפורט</w:t>
      </w:r>
      <w:r w:rsidRPr="0071206E">
        <w:rPr>
          <w:rFonts w:ascii="David" w:hAnsi="David" w:cs="David"/>
          <w:sz w:val="24"/>
          <w:szCs w:val="24"/>
          <w:rtl/>
        </w:rPr>
        <w:t xml:space="preserve"> </w:t>
      </w:r>
      <w:r w:rsidRPr="0071206E">
        <w:rPr>
          <w:rFonts w:ascii="David" w:hAnsi="David" w:cs="David" w:hint="eastAsia"/>
          <w:sz w:val="24"/>
          <w:szCs w:val="24"/>
          <w:rtl/>
        </w:rPr>
        <w:t>סוג</w:t>
      </w:r>
      <w:r w:rsidRPr="0071206E">
        <w:rPr>
          <w:rFonts w:ascii="David" w:hAnsi="David" w:cs="David"/>
          <w:sz w:val="24"/>
          <w:szCs w:val="24"/>
          <w:rtl/>
        </w:rPr>
        <w:t xml:space="preserve"> </w:t>
      </w:r>
      <w:r w:rsidRPr="0071206E">
        <w:rPr>
          <w:rFonts w:ascii="David" w:hAnsi="David" w:cs="David" w:hint="eastAsia"/>
          <w:sz w:val="24"/>
          <w:szCs w:val="24"/>
          <w:rtl/>
        </w:rPr>
        <w:t>המוצר</w:t>
      </w:r>
      <w:r w:rsidRPr="0071206E">
        <w:rPr>
          <w:rFonts w:ascii="David" w:hAnsi="David" w:cs="David"/>
          <w:sz w:val="24"/>
          <w:szCs w:val="24"/>
          <w:rtl/>
        </w:rPr>
        <w:t xml:space="preserve"> </w:t>
      </w:r>
      <w:r w:rsidRPr="0071206E">
        <w:rPr>
          <w:rFonts w:ascii="David" w:hAnsi="David" w:cs="David" w:hint="eastAsia"/>
          <w:sz w:val="24"/>
          <w:szCs w:val="24"/>
          <w:rtl/>
        </w:rPr>
        <w:t>הפנסיוני</w:t>
      </w:r>
      <w:r w:rsidRPr="0071206E">
        <w:rPr>
          <w:rFonts w:ascii="David" w:hAnsi="David" w:cs="David"/>
          <w:sz w:val="24"/>
          <w:szCs w:val="24"/>
          <w:rtl/>
        </w:rPr>
        <w:t xml:space="preserve"> </w:t>
      </w:r>
      <w:r w:rsidRPr="0071206E">
        <w:rPr>
          <w:rFonts w:ascii="David" w:hAnsi="David" w:cs="David" w:hint="eastAsia"/>
          <w:sz w:val="24"/>
          <w:szCs w:val="24"/>
          <w:rtl/>
        </w:rPr>
        <w:t>שאליו</w:t>
      </w:r>
      <w:r w:rsidRPr="0071206E">
        <w:rPr>
          <w:rFonts w:ascii="David" w:hAnsi="David" w:cs="David"/>
          <w:sz w:val="24"/>
          <w:szCs w:val="24"/>
          <w:rtl/>
        </w:rPr>
        <w:t xml:space="preserve"> </w:t>
      </w:r>
      <w:r w:rsidRPr="0071206E">
        <w:rPr>
          <w:rFonts w:ascii="David" w:hAnsi="David" w:cs="David" w:hint="eastAsia"/>
          <w:sz w:val="24"/>
          <w:szCs w:val="24"/>
          <w:rtl/>
        </w:rPr>
        <w:t>הוא</w:t>
      </w:r>
      <w:r w:rsidRPr="0071206E">
        <w:rPr>
          <w:rFonts w:ascii="David" w:hAnsi="David" w:cs="David"/>
          <w:sz w:val="24"/>
          <w:szCs w:val="24"/>
          <w:rtl/>
        </w:rPr>
        <w:t xml:space="preserve"> </w:t>
      </w:r>
      <w:r w:rsidRPr="0071206E">
        <w:rPr>
          <w:rFonts w:ascii="David" w:hAnsi="David" w:cs="David" w:hint="eastAsia"/>
          <w:sz w:val="24"/>
          <w:szCs w:val="24"/>
          <w:rtl/>
        </w:rPr>
        <w:t>רלוונטי</w:t>
      </w:r>
      <w:r w:rsidRPr="0071206E">
        <w:rPr>
          <w:rFonts w:ascii="David" w:hAnsi="David" w:cs="David"/>
          <w:sz w:val="24"/>
          <w:szCs w:val="24"/>
          <w:rtl/>
        </w:rPr>
        <w:t xml:space="preserve"> </w:t>
      </w:r>
      <w:r w:rsidRPr="0071206E">
        <w:rPr>
          <w:rFonts w:ascii="David" w:hAnsi="David" w:cs="David" w:hint="eastAsia"/>
          <w:sz w:val="24"/>
          <w:szCs w:val="24"/>
          <w:rtl/>
        </w:rPr>
        <w:t>ומידת</w:t>
      </w:r>
      <w:r w:rsidRPr="0071206E">
        <w:rPr>
          <w:rFonts w:ascii="David" w:hAnsi="David" w:cs="David"/>
          <w:sz w:val="24"/>
          <w:szCs w:val="24"/>
          <w:rtl/>
        </w:rPr>
        <w:t xml:space="preserve"> </w:t>
      </w:r>
      <w:r w:rsidRPr="0071206E">
        <w:rPr>
          <w:rFonts w:ascii="David" w:hAnsi="David" w:cs="David" w:hint="eastAsia"/>
          <w:sz w:val="24"/>
          <w:szCs w:val="24"/>
          <w:rtl/>
        </w:rPr>
        <w:t>דחיפות</w:t>
      </w:r>
      <w:r w:rsidRPr="0071206E">
        <w:rPr>
          <w:rFonts w:ascii="David" w:hAnsi="David" w:cs="David"/>
          <w:sz w:val="24"/>
          <w:szCs w:val="24"/>
          <w:rtl/>
        </w:rPr>
        <w:t xml:space="preserve"> </w:t>
      </w:r>
      <w:r w:rsidRPr="0071206E">
        <w:rPr>
          <w:rFonts w:ascii="David" w:hAnsi="David" w:cs="David" w:hint="eastAsia"/>
          <w:sz w:val="24"/>
          <w:szCs w:val="24"/>
          <w:rtl/>
        </w:rPr>
        <w:t>היישום</w:t>
      </w:r>
      <w:r w:rsidRPr="0071206E">
        <w:rPr>
          <w:rFonts w:ascii="David" w:hAnsi="David" w:cs="David"/>
          <w:sz w:val="24"/>
          <w:szCs w:val="24"/>
          <w:rtl/>
        </w:rPr>
        <w:t xml:space="preserve"> </w:t>
      </w:r>
      <w:r w:rsidRPr="0071206E">
        <w:rPr>
          <w:rFonts w:ascii="David" w:hAnsi="David" w:cs="David" w:hint="eastAsia"/>
          <w:sz w:val="24"/>
          <w:szCs w:val="24"/>
          <w:rtl/>
        </w:rPr>
        <w:t>של</w:t>
      </w:r>
      <w:r w:rsidRPr="0071206E">
        <w:rPr>
          <w:rFonts w:ascii="David" w:hAnsi="David" w:cs="David"/>
          <w:sz w:val="24"/>
          <w:szCs w:val="24"/>
          <w:rtl/>
        </w:rPr>
        <w:t xml:space="preserve"> </w:t>
      </w:r>
      <w:r w:rsidRPr="0071206E">
        <w:rPr>
          <w:rFonts w:ascii="David" w:hAnsi="David" w:cs="David" w:hint="eastAsia"/>
          <w:sz w:val="24"/>
          <w:szCs w:val="24"/>
          <w:rtl/>
        </w:rPr>
        <w:t>השדה</w:t>
      </w:r>
      <w:r w:rsidRPr="0071206E">
        <w:rPr>
          <w:rFonts w:ascii="David" w:hAnsi="David" w:cs="David"/>
          <w:sz w:val="24"/>
          <w:szCs w:val="24"/>
          <w:rtl/>
        </w:rPr>
        <w:t xml:space="preserve">, </w:t>
      </w:r>
      <w:r w:rsidRPr="0071206E">
        <w:rPr>
          <w:rFonts w:ascii="David" w:hAnsi="David" w:cs="David" w:hint="eastAsia"/>
          <w:sz w:val="24"/>
          <w:szCs w:val="24"/>
          <w:rtl/>
        </w:rPr>
        <w:t>בחתך</w:t>
      </w:r>
      <w:r w:rsidRPr="0071206E">
        <w:rPr>
          <w:rFonts w:ascii="David" w:hAnsi="David" w:cs="David"/>
          <w:sz w:val="24"/>
          <w:szCs w:val="24"/>
          <w:rtl/>
        </w:rPr>
        <w:t xml:space="preserve"> </w:t>
      </w:r>
      <w:r w:rsidRPr="0071206E">
        <w:rPr>
          <w:rFonts w:ascii="David" w:hAnsi="David" w:cs="David" w:hint="eastAsia"/>
          <w:sz w:val="24"/>
          <w:szCs w:val="24"/>
          <w:rtl/>
        </w:rPr>
        <w:t>של</w:t>
      </w:r>
      <w:r w:rsidRPr="0071206E">
        <w:rPr>
          <w:rFonts w:ascii="David" w:hAnsi="David" w:cs="David"/>
          <w:sz w:val="24"/>
          <w:szCs w:val="24"/>
          <w:rtl/>
        </w:rPr>
        <w:t xml:space="preserve"> </w:t>
      </w:r>
      <w:r w:rsidRPr="0071206E">
        <w:rPr>
          <w:rFonts w:ascii="David" w:hAnsi="David" w:cs="David" w:hint="eastAsia"/>
          <w:sz w:val="24"/>
          <w:szCs w:val="24"/>
          <w:rtl/>
        </w:rPr>
        <w:t>המוצרים</w:t>
      </w:r>
      <w:r w:rsidRPr="0071206E">
        <w:rPr>
          <w:rFonts w:ascii="David" w:hAnsi="David" w:cs="David"/>
          <w:sz w:val="24"/>
          <w:szCs w:val="24"/>
          <w:rtl/>
        </w:rPr>
        <w:t xml:space="preserve"> </w:t>
      </w:r>
      <w:r w:rsidRPr="0071206E">
        <w:rPr>
          <w:rFonts w:ascii="David" w:hAnsi="David" w:cs="David" w:hint="eastAsia"/>
          <w:sz w:val="24"/>
          <w:szCs w:val="24"/>
          <w:rtl/>
        </w:rPr>
        <w:t>הפנסיונים</w:t>
      </w:r>
      <w:r w:rsidRPr="0071206E">
        <w:rPr>
          <w:rFonts w:ascii="David" w:hAnsi="David" w:cs="David"/>
          <w:sz w:val="24"/>
          <w:szCs w:val="24"/>
          <w:rtl/>
        </w:rPr>
        <w:t xml:space="preserve"> </w:t>
      </w:r>
      <w:r w:rsidRPr="0071206E">
        <w:rPr>
          <w:rFonts w:ascii="David" w:hAnsi="David" w:cs="David" w:hint="eastAsia"/>
          <w:sz w:val="24"/>
          <w:szCs w:val="24"/>
          <w:rtl/>
        </w:rPr>
        <w:t>השונים</w:t>
      </w:r>
      <w:r w:rsidRPr="0071206E">
        <w:rPr>
          <w:rFonts w:ascii="David" w:hAnsi="David" w:cs="David"/>
          <w:sz w:val="24"/>
          <w:szCs w:val="24"/>
          <w:rtl/>
        </w:rPr>
        <w:t>.</w:t>
      </w:r>
    </w:p>
    <w:p w14:paraId="6F1EF99B" w14:textId="77777777" w:rsidR="00300C64" w:rsidRPr="0071206E" w:rsidRDefault="00300C64" w:rsidP="00300C64">
      <w:pPr>
        <w:spacing w:line="360" w:lineRule="auto"/>
        <w:ind w:firstLine="375"/>
        <w:rPr>
          <w:rFonts w:ascii="David" w:hAnsi="David" w:cs="David"/>
          <w:sz w:val="24"/>
          <w:szCs w:val="24"/>
        </w:rPr>
      </w:pPr>
      <w:r w:rsidRPr="0071206E">
        <w:rPr>
          <w:rFonts w:ascii="David" w:hAnsi="David" w:cs="David" w:hint="eastAsia"/>
          <w:sz w:val="24"/>
          <w:szCs w:val="24"/>
          <w:rtl/>
        </w:rPr>
        <w:t>גיליונות</w:t>
      </w:r>
      <w:r w:rsidRPr="0071206E">
        <w:rPr>
          <w:rFonts w:ascii="David" w:hAnsi="David" w:cs="David"/>
          <w:sz w:val="24"/>
          <w:szCs w:val="24"/>
          <w:rtl/>
        </w:rPr>
        <w:t xml:space="preserve"> </w:t>
      </w:r>
      <w:r w:rsidRPr="0071206E">
        <w:rPr>
          <w:rFonts w:ascii="David" w:hAnsi="David" w:cs="David" w:hint="eastAsia"/>
          <w:sz w:val="24"/>
          <w:szCs w:val="24"/>
          <w:rtl/>
        </w:rPr>
        <w:t>מספר</w:t>
      </w:r>
      <w:r w:rsidRPr="0071206E">
        <w:rPr>
          <w:rFonts w:ascii="David" w:hAnsi="David" w:cs="David"/>
          <w:sz w:val="24"/>
          <w:szCs w:val="24"/>
          <w:rtl/>
        </w:rPr>
        <w:t xml:space="preserve"> (2) </w:t>
      </w:r>
      <w:r w:rsidRPr="0071206E">
        <w:rPr>
          <w:rFonts w:ascii="David" w:hAnsi="David" w:cs="David" w:hint="eastAsia"/>
          <w:sz w:val="24"/>
          <w:szCs w:val="24"/>
          <w:rtl/>
        </w:rPr>
        <w:t>ו</w:t>
      </w:r>
      <w:r w:rsidRPr="0071206E">
        <w:rPr>
          <w:rFonts w:ascii="David" w:hAnsi="David" w:cs="David"/>
          <w:sz w:val="24"/>
          <w:szCs w:val="24"/>
          <w:rtl/>
        </w:rPr>
        <w:t xml:space="preserve">-(3) - </w:t>
      </w:r>
      <w:r w:rsidRPr="0071206E">
        <w:rPr>
          <w:rFonts w:ascii="David" w:hAnsi="David" w:cs="David" w:hint="eastAsia"/>
          <w:sz w:val="24"/>
          <w:szCs w:val="24"/>
          <w:rtl/>
        </w:rPr>
        <w:t>מבנה</w:t>
      </w:r>
      <w:r w:rsidRPr="0071206E">
        <w:rPr>
          <w:rFonts w:ascii="David" w:hAnsi="David" w:cs="David"/>
          <w:sz w:val="24"/>
          <w:szCs w:val="24"/>
          <w:rtl/>
        </w:rPr>
        <w:t xml:space="preserve"> </w:t>
      </w:r>
      <w:r w:rsidRPr="0071206E">
        <w:rPr>
          <w:rFonts w:ascii="David" w:hAnsi="David" w:cs="David" w:hint="eastAsia"/>
          <w:sz w:val="24"/>
          <w:szCs w:val="24"/>
          <w:rtl/>
        </w:rPr>
        <w:t>הנתונים</w:t>
      </w:r>
    </w:p>
    <w:p w14:paraId="125AA71F" w14:textId="77777777" w:rsidR="00300C64" w:rsidRPr="0071206E" w:rsidRDefault="00300C64" w:rsidP="00300C64">
      <w:pPr>
        <w:spacing w:line="360" w:lineRule="auto"/>
        <w:ind w:left="347"/>
        <w:rPr>
          <w:rFonts w:ascii="David" w:hAnsi="David" w:cs="David"/>
          <w:sz w:val="24"/>
          <w:szCs w:val="24"/>
          <w:rtl/>
        </w:rPr>
      </w:pPr>
      <w:r w:rsidRPr="0071206E">
        <w:rPr>
          <w:rFonts w:ascii="David" w:hAnsi="David" w:cs="David" w:hint="eastAsia"/>
          <w:sz w:val="24"/>
          <w:szCs w:val="24"/>
          <w:rtl/>
        </w:rPr>
        <w:lastRenderedPageBreak/>
        <w:t>במסגרת</w:t>
      </w:r>
      <w:r w:rsidRPr="0071206E">
        <w:rPr>
          <w:rFonts w:ascii="David" w:hAnsi="David" w:cs="David"/>
          <w:sz w:val="24"/>
          <w:szCs w:val="24"/>
          <w:rtl/>
        </w:rPr>
        <w:t xml:space="preserve"> גיליונות אלו מפורט תרשים ממשק האחזקות ומבנה הנתונים, במטרה לתרום לניתוח המקצועי והטכני של הוראות הממשק. </w:t>
      </w:r>
    </w:p>
    <w:p w14:paraId="3ACA14D2" w14:textId="77777777" w:rsidR="00300C64" w:rsidRPr="0071206E" w:rsidRDefault="00300C64" w:rsidP="00300C64">
      <w:pPr>
        <w:spacing w:line="360" w:lineRule="auto"/>
        <w:rPr>
          <w:rFonts w:ascii="David" w:hAnsi="David" w:cs="David"/>
          <w:b/>
          <w:bCs/>
          <w:sz w:val="24"/>
          <w:szCs w:val="24"/>
        </w:rPr>
      </w:pPr>
    </w:p>
    <w:p w14:paraId="758D9DD8" w14:textId="77777777" w:rsidR="00300C64" w:rsidRPr="0071206E" w:rsidRDefault="00300C64" w:rsidP="003243AD">
      <w:pPr>
        <w:numPr>
          <w:ilvl w:val="0"/>
          <w:numId w:val="24"/>
        </w:numPr>
        <w:tabs>
          <w:tab w:val="clear" w:pos="397"/>
          <w:tab w:val="num" w:pos="37"/>
        </w:tabs>
        <w:spacing w:line="360" w:lineRule="auto"/>
        <w:rPr>
          <w:rFonts w:ascii="David" w:hAnsi="David" w:cs="David"/>
          <w:b/>
          <w:bCs/>
          <w:sz w:val="24"/>
          <w:szCs w:val="24"/>
          <w:rtl/>
        </w:rPr>
      </w:pPr>
      <w:r w:rsidRPr="0071206E">
        <w:rPr>
          <w:rFonts w:ascii="David" w:hAnsi="David" w:cs="David" w:hint="eastAsia"/>
          <w:b/>
          <w:bCs/>
          <w:sz w:val="24"/>
          <w:szCs w:val="24"/>
          <w:rtl/>
        </w:rPr>
        <w:t>קבצים</w:t>
      </w:r>
      <w:r w:rsidRPr="0071206E">
        <w:rPr>
          <w:rFonts w:ascii="David" w:hAnsi="David" w:cs="David"/>
          <w:b/>
          <w:bCs/>
          <w:sz w:val="24"/>
          <w:szCs w:val="24"/>
          <w:rtl/>
        </w:rPr>
        <w:t xml:space="preserve"> נוספים </w:t>
      </w:r>
    </w:p>
    <w:p w14:paraId="54ED5457" w14:textId="060B8CF9" w:rsidR="00300C64" w:rsidRPr="0071206E" w:rsidRDefault="00300C64" w:rsidP="001E1F8B">
      <w:pPr>
        <w:spacing w:line="360" w:lineRule="auto"/>
        <w:ind w:left="397"/>
        <w:rPr>
          <w:rFonts w:ascii="David" w:hAnsi="David" w:cs="David"/>
          <w:sz w:val="24"/>
          <w:szCs w:val="24"/>
          <w:rtl/>
        </w:rPr>
      </w:pPr>
      <w:r w:rsidRPr="0071206E">
        <w:rPr>
          <w:rFonts w:ascii="David" w:hAnsi="David" w:cs="David" w:hint="eastAsia"/>
          <w:sz w:val="24"/>
          <w:szCs w:val="24"/>
          <w:rtl/>
        </w:rPr>
        <w:t>לנספח</w:t>
      </w:r>
      <w:r w:rsidRPr="0071206E">
        <w:rPr>
          <w:rFonts w:ascii="David" w:hAnsi="David" w:cs="David"/>
          <w:sz w:val="24"/>
          <w:szCs w:val="24"/>
          <w:rtl/>
        </w:rPr>
        <w:t xml:space="preserve"> </w:t>
      </w:r>
      <w:r w:rsidRPr="0071206E">
        <w:rPr>
          <w:rFonts w:ascii="David" w:hAnsi="David" w:cs="David" w:hint="eastAsia"/>
          <w:sz w:val="24"/>
          <w:szCs w:val="24"/>
          <w:rtl/>
        </w:rPr>
        <w:t>זה</w:t>
      </w:r>
      <w:r w:rsidRPr="0071206E">
        <w:rPr>
          <w:rFonts w:ascii="David" w:hAnsi="David" w:cs="David"/>
          <w:sz w:val="24"/>
          <w:szCs w:val="24"/>
          <w:rtl/>
        </w:rPr>
        <w:t xml:space="preserve"> </w:t>
      </w:r>
      <w:r w:rsidR="004740A8" w:rsidRPr="0071206E">
        <w:rPr>
          <w:rFonts w:ascii="David" w:hAnsi="David" w:cs="David" w:hint="eastAsia"/>
          <w:sz w:val="24"/>
          <w:szCs w:val="24"/>
          <w:rtl/>
        </w:rPr>
        <w:t>מצור</w:t>
      </w:r>
      <w:r w:rsidR="002C5555" w:rsidRPr="0071206E">
        <w:rPr>
          <w:rFonts w:ascii="David" w:hAnsi="David" w:cs="David" w:hint="cs"/>
          <w:sz w:val="24"/>
          <w:szCs w:val="24"/>
          <w:rtl/>
        </w:rPr>
        <w:t>ף קישור</w:t>
      </w:r>
      <w:r w:rsidRPr="0071206E">
        <w:rPr>
          <w:rFonts w:ascii="David" w:hAnsi="David" w:cs="David"/>
          <w:sz w:val="24"/>
          <w:szCs w:val="24"/>
          <w:rtl/>
        </w:rPr>
        <w:t xml:space="preserve"> </w:t>
      </w:r>
      <w:r w:rsidR="002C5555" w:rsidRPr="0071206E">
        <w:rPr>
          <w:rFonts w:ascii="David" w:hAnsi="David" w:cs="David" w:hint="cs"/>
          <w:sz w:val="24"/>
          <w:szCs w:val="24"/>
          <w:rtl/>
        </w:rPr>
        <w:t>ל</w:t>
      </w:r>
      <w:r w:rsidRPr="0071206E">
        <w:rPr>
          <w:rFonts w:ascii="David" w:hAnsi="David" w:cs="David" w:hint="eastAsia"/>
          <w:sz w:val="24"/>
          <w:szCs w:val="24"/>
          <w:rtl/>
        </w:rPr>
        <w:t>קבצי</w:t>
      </w:r>
      <w:r w:rsidRPr="0071206E">
        <w:rPr>
          <w:rFonts w:ascii="David" w:hAnsi="David" w:cs="David"/>
          <w:sz w:val="24"/>
          <w:szCs w:val="24"/>
          <w:rtl/>
        </w:rPr>
        <w:t xml:space="preserve"> </w:t>
      </w:r>
      <w:r w:rsidRPr="0071206E">
        <w:rPr>
          <w:rFonts w:ascii="David" w:hAnsi="David" w:cs="David" w:hint="eastAsia"/>
          <w:sz w:val="24"/>
          <w:szCs w:val="24"/>
          <w:rtl/>
        </w:rPr>
        <w:t>ה</w:t>
      </w:r>
      <w:r w:rsidRPr="0071206E">
        <w:rPr>
          <w:rFonts w:ascii="David" w:hAnsi="David" w:cs="David"/>
          <w:sz w:val="24"/>
          <w:szCs w:val="24"/>
          <w:rtl/>
        </w:rPr>
        <w:t>-</w:t>
      </w:r>
      <w:r w:rsidRPr="0071206E">
        <w:rPr>
          <w:rFonts w:ascii="David" w:hAnsi="David" w:cs="David"/>
          <w:sz w:val="24"/>
        </w:rPr>
        <w:t>XML</w:t>
      </w:r>
      <w:r w:rsidR="004E1868" w:rsidRPr="0071206E">
        <w:rPr>
          <w:rFonts w:ascii="David" w:hAnsi="David" w:cs="David" w:hint="cs"/>
          <w:sz w:val="24"/>
          <w:szCs w:val="24"/>
          <w:rtl/>
        </w:rPr>
        <w:t xml:space="preserve"> </w:t>
      </w:r>
      <w:r w:rsidRPr="0071206E">
        <w:rPr>
          <w:rFonts w:ascii="David" w:hAnsi="David" w:cs="David"/>
          <w:sz w:val="24"/>
          <w:szCs w:val="24"/>
          <w:rtl/>
        </w:rPr>
        <w:t>וקבצי ה-</w:t>
      </w:r>
      <w:r w:rsidRPr="0071206E">
        <w:rPr>
          <w:rFonts w:ascii="David" w:hAnsi="David" w:cs="David"/>
          <w:sz w:val="24"/>
        </w:rPr>
        <w:t>XSD</w:t>
      </w:r>
      <w:r w:rsidRPr="0071206E">
        <w:rPr>
          <w:rFonts w:ascii="David" w:hAnsi="David" w:cs="David"/>
          <w:sz w:val="24"/>
          <w:szCs w:val="24"/>
          <w:rtl/>
        </w:rPr>
        <w:t xml:space="preserve"> (קובץ הואלידציות/האימות) הרלוונטיים לסוגי המוצרים הפנסיונים השונים.</w:t>
      </w:r>
    </w:p>
    <w:p w14:paraId="2FC96499" w14:textId="77777777" w:rsidR="00300C64" w:rsidRPr="0071206E" w:rsidRDefault="00300C64" w:rsidP="00300C64">
      <w:pPr>
        <w:spacing w:line="360" w:lineRule="auto"/>
        <w:rPr>
          <w:rFonts w:ascii="David" w:hAnsi="David" w:cs="David"/>
          <w:b/>
          <w:bCs/>
          <w:sz w:val="24"/>
          <w:szCs w:val="24"/>
          <w:rtl/>
        </w:rPr>
      </w:pPr>
    </w:p>
    <w:p w14:paraId="504DF505" w14:textId="77777777" w:rsidR="00562142" w:rsidRPr="0071206E" w:rsidRDefault="00562142" w:rsidP="00562142">
      <w:pPr>
        <w:spacing w:line="360" w:lineRule="auto"/>
        <w:ind w:left="397"/>
        <w:contextualSpacing/>
        <w:rPr>
          <w:rStyle w:val="Hyperlink"/>
          <w:rFonts w:ascii="David" w:eastAsia="Calibri" w:hAnsi="David" w:cs="David"/>
          <w:color w:val="auto"/>
          <w:sz w:val="24"/>
          <w:szCs w:val="24"/>
          <w:u w:val="none"/>
          <w:rtl/>
        </w:rPr>
      </w:pPr>
      <w:r w:rsidRPr="0071206E">
        <w:rPr>
          <w:rStyle w:val="Hyperlink"/>
          <w:rFonts w:ascii="David" w:eastAsia="Calibri" w:hAnsi="David" w:cs="David" w:hint="cs"/>
          <w:color w:val="auto"/>
          <w:sz w:val="24"/>
          <w:szCs w:val="24"/>
          <w:u w:val="none"/>
          <w:rtl/>
        </w:rPr>
        <w:t>קישור ל</w:t>
      </w:r>
      <w:hyperlink r:id="rId9" w:history="1">
        <w:r w:rsidRPr="0071206E">
          <w:rPr>
            <w:rStyle w:val="Hyperlink"/>
            <w:rFonts w:ascii="David" w:eastAsia="Calibri" w:hAnsi="David" w:cs="David" w:hint="cs"/>
            <w:sz w:val="24"/>
            <w:szCs w:val="24"/>
            <w:u w:val="none"/>
            <w:rtl/>
          </w:rPr>
          <w:t>צובר הממשקים - כלל קבצי הדיווח לגופים מוסדיים</w:t>
        </w:r>
      </w:hyperlink>
    </w:p>
    <w:p w14:paraId="59BD93FC" w14:textId="77777777" w:rsidR="00562142" w:rsidRPr="0071206E" w:rsidRDefault="00562142" w:rsidP="00562142">
      <w:pPr>
        <w:spacing w:line="360" w:lineRule="auto"/>
        <w:ind w:left="357"/>
        <w:rPr>
          <w:rFonts w:ascii="David" w:eastAsia="Calibri" w:hAnsi="David" w:cs="David"/>
          <w:sz w:val="24"/>
          <w:szCs w:val="24"/>
        </w:rPr>
      </w:pPr>
    </w:p>
    <w:p w14:paraId="3B8F691F" w14:textId="77777777" w:rsidR="00300C64" w:rsidRPr="0071206E" w:rsidRDefault="00300C64" w:rsidP="00300C64">
      <w:pPr>
        <w:spacing w:line="360" w:lineRule="auto"/>
        <w:rPr>
          <w:rFonts w:ascii="David" w:hAnsi="David" w:cs="David"/>
          <w:sz w:val="24"/>
          <w:szCs w:val="24"/>
          <w:rtl/>
        </w:rPr>
      </w:pPr>
    </w:p>
    <w:p w14:paraId="07C0A8C0" w14:textId="77777777" w:rsidR="00300C64" w:rsidRPr="0071206E" w:rsidRDefault="00300C64" w:rsidP="00300C64">
      <w:pPr>
        <w:autoSpaceDE w:val="0"/>
        <w:autoSpaceDN w:val="0"/>
        <w:adjustRightInd w:val="0"/>
        <w:spacing w:line="360" w:lineRule="auto"/>
        <w:ind w:firstLine="397"/>
        <w:rPr>
          <w:rFonts w:ascii="David" w:eastAsiaTheme="minorHAnsi" w:hAnsi="David" w:cs="David"/>
          <w:color w:val="0000FF"/>
          <w:sz w:val="16"/>
          <w:szCs w:val="16"/>
          <w:rtl/>
        </w:rPr>
      </w:pPr>
    </w:p>
    <w:p w14:paraId="0516831A" w14:textId="77777777" w:rsidR="00300C64" w:rsidRPr="0071206E" w:rsidRDefault="00300C64" w:rsidP="00300C64">
      <w:pPr>
        <w:bidi w:val="0"/>
        <w:spacing w:line="276" w:lineRule="auto"/>
        <w:jc w:val="left"/>
        <w:rPr>
          <w:rFonts w:asciiTheme="minorHAnsi" w:eastAsiaTheme="minorHAnsi" w:hAnsiTheme="minorHAnsi" w:cs="David"/>
          <w:caps/>
          <w:spacing w:val="15"/>
          <w:sz w:val="24"/>
          <w:szCs w:val="24"/>
          <w:lang w:eastAsia="en-US"/>
        </w:rPr>
      </w:pPr>
      <w:r w:rsidRPr="0071206E">
        <w:rPr>
          <w:rFonts w:ascii="David" w:eastAsiaTheme="minorHAnsi" w:hAnsi="David" w:cs="David"/>
          <w:caps/>
          <w:spacing w:val="15"/>
          <w:sz w:val="24"/>
          <w:szCs w:val="24"/>
          <w:rtl/>
          <w:lang w:eastAsia="en-US"/>
        </w:rPr>
        <w:br w:type="page"/>
      </w:r>
    </w:p>
    <w:p w14:paraId="4BB03C82" w14:textId="77777777" w:rsidR="00300C64" w:rsidRPr="00677375" w:rsidRDefault="00300C64" w:rsidP="00300C64">
      <w:pPr>
        <w:pStyle w:val="2"/>
        <w:rPr>
          <w:rtl/>
        </w:rPr>
      </w:pPr>
      <w:r w:rsidRPr="005F6653">
        <w:rPr>
          <w:rFonts w:hint="eastAsia"/>
          <w:rtl/>
        </w:rPr>
        <w:lastRenderedPageBreak/>
        <w:t>נספח</w:t>
      </w:r>
      <w:r w:rsidRPr="005F6653">
        <w:rPr>
          <w:rtl/>
        </w:rPr>
        <w:t xml:space="preserve"> </w:t>
      </w:r>
      <w:r w:rsidRPr="005F6653">
        <w:rPr>
          <w:rFonts w:hint="eastAsia"/>
          <w:rtl/>
        </w:rPr>
        <w:t>ב</w:t>
      </w:r>
      <w:r w:rsidRPr="005F6653">
        <w:rPr>
          <w:rtl/>
        </w:rPr>
        <w:t xml:space="preserve">' - </w:t>
      </w:r>
      <w:r w:rsidRPr="005F6653">
        <w:rPr>
          <w:rFonts w:hint="eastAsia"/>
          <w:rtl/>
        </w:rPr>
        <w:t>ממשק</w:t>
      </w:r>
      <w:r w:rsidRPr="005F6653">
        <w:rPr>
          <w:rtl/>
        </w:rPr>
        <w:t xml:space="preserve"> </w:t>
      </w:r>
      <w:r w:rsidRPr="005F6653">
        <w:rPr>
          <w:rFonts w:hint="eastAsia"/>
          <w:rtl/>
        </w:rPr>
        <w:t>טרום</w:t>
      </w:r>
      <w:r w:rsidRPr="005F6653">
        <w:rPr>
          <w:rtl/>
        </w:rPr>
        <w:t xml:space="preserve"> </w:t>
      </w:r>
      <w:r w:rsidRPr="005F6653">
        <w:rPr>
          <w:rFonts w:hint="eastAsia"/>
          <w:rtl/>
        </w:rPr>
        <w:t>ייעוץ</w:t>
      </w:r>
    </w:p>
    <w:p w14:paraId="430E2CAE" w14:textId="77777777" w:rsidR="00300C64" w:rsidRPr="0071206E" w:rsidRDefault="00300C64" w:rsidP="003243AD">
      <w:pPr>
        <w:numPr>
          <w:ilvl w:val="0"/>
          <w:numId w:val="25"/>
        </w:numPr>
        <w:spacing w:line="360" w:lineRule="auto"/>
        <w:rPr>
          <w:rFonts w:ascii="David" w:hAnsi="David" w:cs="David"/>
          <w:sz w:val="24"/>
          <w:szCs w:val="24"/>
        </w:rPr>
      </w:pPr>
      <w:r w:rsidRPr="0071206E">
        <w:rPr>
          <w:rFonts w:ascii="David" w:hAnsi="David" w:cs="David" w:hint="eastAsia"/>
          <w:b/>
          <w:bCs/>
          <w:sz w:val="24"/>
          <w:szCs w:val="24"/>
          <w:rtl/>
        </w:rPr>
        <w:t>מטרת</w:t>
      </w:r>
      <w:r w:rsidRPr="0071206E">
        <w:rPr>
          <w:rFonts w:ascii="David" w:hAnsi="David" w:cs="David"/>
          <w:b/>
          <w:bCs/>
          <w:sz w:val="24"/>
          <w:szCs w:val="24"/>
          <w:rtl/>
        </w:rPr>
        <w:t xml:space="preserve"> </w:t>
      </w:r>
      <w:r w:rsidRPr="0071206E">
        <w:rPr>
          <w:rFonts w:ascii="David" w:hAnsi="David" w:cs="David" w:hint="eastAsia"/>
          <w:b/>
          <w:bCs/>
          <w:sz w:val="24"/>
          <w:szCs w:val="24"/>
          <w:rtl/>
        </w:rPr>
        <w:t>הממשק</w:t>
      </w:r>
      <w:r w:rsidRPr="0071206E">
        <w:rPr>
          <w:rFonts w:ascii="David" w:hAnsi="David" w:cs="David"/>
          <w:sz w:val="24"/>
          <w:szCs w:val="24"/>
          <w:rtl/>
        </w:rPr>
        <w:t xml:space="preserve"> </w:t>
      </w:r>
    </w:p>
    <w:p w14:paraId="11D4E6CE" w14:textId="77777777" w:rsidR="00300C64" w:rsidRPr="0071206E" w:rsidRDefault="00300C64" w:rsidP="00300C64">
      <w:pPr>
        <w:spacing w:line="360" w:lineRule="auto"/>
        <w:ind w:left="360"/>
        <w:rPr>
          <w:rFonts w:ascii="David" w:hAnsi="David" w:cs="David"/>
          <w:sz w:val="24"/>
          <w:rtl/>
        </w:rPr>
      </w:pPr>
      <w:r w:rsidRPr="0071206E">
        <w:rPr>
          <w:rFonts w:ascii="David" w:hAnsi="David" w:cs="David" w:hint="eastAsia"/>
          <w:sz w:val="24"/>
          <w:szCs w:val="24"/>
          <w:rtl/>
        </w:rPr>
        <w:t>ממשק</w:t>
      </w:r>
      <w:r w:rsidRPr="0071206E">
        <w:rPr>
          <w:rFonts w:ascii="David" w:hAnsi="David" w:cs="David"/>
          <w:sz w:val="24"/>
          <w:szCs w:val="24"/>
          <w:rtl/>
        </w:rPr>
        <w:t xml:space="preserve"> טרום ייעוץ מפרט את פרטי המידע שעל גופים מוסדיים לספק לבעלי רישיון. מטר</w:t>
      </w:r>
      <w:r w:rsidRPr="0071206E">
        <w:rPr>
          <w:rFonts w:ascii="David" w:hAnsi="David" w:cs="David" w:hint="eastAsia"/>
          <w:sz w:val="24"/>
          <w:szCs w:val="24"/>
          <w:rtl/>
        </w:rPr>
        <w:t>ת</w:t>
      </w:r>
      <w:r w:rsidRPr="0071206E">
        <w:rPr>
          <w:rFonts w:ascii="David" w:hAnsi="David" w:cs="David"/>
          <w:sz w:val="24"/>
          <w:szCs w:val="24"/>
          <w:rtl/>
        </w:rPr>
        <w:t xml:space="preserve"> ממשק טרום ייעוץ להציג בפני בעלי הרישיון </w:t>
      </w:r>
      <w:r w:rsidRPr="0071206E">
        <w:rPr>
          <w:rFonts w:ascii="David" w:hAnsi="David" w:cs="David" w:hint="eastAsia"/>
          <w:sz w:val="24"/>
          <w:szCs w:val="24"/>
          <w:rtl/>
        </w:rPr>
        <w:t>תמונת</w:t>
      </w:r>
      <w:r w:rsidRPr="0071206E">
        <w:rPr>
          <w:rFonts w:ascii="David" w:hAnsi="David" w:cs="David"/>
          <w:sz w:val="24"/>
          <w:szCs w:val="24"/>
          <w:rtl/>
        </w:rPr>
        <w:t xml:space="preserve"> </w:t>
      </w:r>
      <w:r w:rsidRPr="0071206E">
        <w:rPr>
          <w:rFonts w:ascii="David" w:hAnsi="David" w:cs="David" w:hint="eastAsia"/>
          <w:sz w:val="24"/>
          <w:szCs w:val="24"/>
          <w:rtl/>
        </w:rPr>
        <w:t>מצב</w:t>
      </w:r>
      <w:r w:rsidRPr="0071206E">
        <w:rPr>
          <w:rFonts w:ascii="David" w:hAnsi="David" w:cs="David"/>
          <w:sz w:val="24"/>
          <w:szCs w:val="24"/>
          <w:rtl/>
        </w:rPr>
        <w:t xml:space="preserve"> של נתוני הלקוח לרבות פירוט מוצריו הפנסיונים השונים לפני מתן ייעוץ פנסיוני או שיווק פנסיוני לראשונה. העברת המידע תיעשה על בסיס מבנה הקובץ ופרטי המידע המוגדרים בממשק האחזקות.</w:t>
      </w:r>
    </w:p>
    <w:p w14:paraId="3B80B85D" w14:textId="77777777" w:rsidR="00300C64" w:rsidRPr="0071206E" w:rsidRDefault="00300C64" w:rsidP="00300C64">
      <w:pPr>
        <w:spacing w:line="360" w:lineRule="auto"/>
        <w:rPr>
          <w:rFonts w:ascii="David" w:hAnsi="David" w:cs="David"/>
          <w:sz w:val="24"/>
        </w:rPr>
      </w:pPr>
    </w:p>
    <w:p w14:paraId="542D8AC5" w14:textId="77777777" w:rsidR="00300C64" w:rsidRPr="0071206E" w:rsidRDefault="00300C64" w:rsidP="003243AD">
      <w:pPr>
        <w:numPr>
          <w:ilvl w:val="0"/>
          <w:numId w:val="25"/>
        </w:numPr>
        <w:spacing w:line="360" w:lineRule="auto"/>
        <w:rPr>
          <w:rFonts w:ascii="David" w:hAnsi="David" w:cs="David"/>
          <w:sz w:val="24"/>
          <w:szCs w:val="24"/>
        </w:rPr>
      </w:pPr>
      <w:r w:rsidRPr="0071206E">
        <w:rPr>
          <w:rFonts w:ascii="David" w:hAnsi="David" w:cs="David" w:hint="eastAsia"/>
          <w:b/>
          <w:bCs/>
          <w:sz w:val="24"/>
          <w:szCs w:val="24"/>
          <w:rtl/>
        </w:rPr>
        <w:t>כללים</w:t>
      </w:r>
      <w:r w:rsidRPr="0071206E">
        <w:rPr>
          <w:rFonts w:ascii="David" w:hAnsi="David" w:cs="David"/>
          <w:b/>
          <w:bCs/>
          <w:sz w:val="24"/>
          <w:szCs w:val="24"/>
          <w:rtl/>
        </w:rPr>
        <w:t xml:space="preserve"> לעניין העברת מידע </w:t>
      </w:r>
    </w:p>
    <w:p w14:paraId="7231903D" w14:textId="77777777" w:rsidR="00300C64" w:rsidRPr="0071206E" w:rsidRDefault="00300C64" w:rsidP="003243AD">
      <w:pPr>
        <w:numPr>
          <w:ilvl w:val="1"/>
          <w:numId w:val="26"/>
        </w:numPr>
        <w:tabs>
          <w:tab w:val="clear" w:pos="794"/>
          <w:tab w:val="num" w:pos="434"/>
        </w:tabs>
        <w:spacing w:line="360" w:lineRule="auto"/>
        <w:rPr>
          <w:rFonts w:ascii="David" w:hAnsi="David" w:cs="David"/>
          <w:sz w:val="24"/>
          <w:szCs w:val="24"/>
        </w:rPr>
      </w:pPr>
      <w:r w:rsidRPr="0071206E">
        <w:rPr>
          <w:rFonts w:ascii="David" w:hAnsi="David" w:cs="David" w:hint="eastAsia"/>
          <w:sz w:val="24"/>
          <w:szCs w:val="24"/>
          <w:rtl/>
        </w:rPr>
        <w:t>העברת</w:t>
      </w:r>
      <w:r w:rsidRPr="0071206E">
        <w:rPr>
          <w:rFonts w:ascii="David" w:hAnsi="David" w:cs="David"/>
          <w:sz w:val="24"/>
          <w:szCs w:val="24"/>
          <w:rtl/>
        </w:rPr>
        <w:t xml:space="preserve"> </w:t>
      </w:r>
      <w:r w:rsidRPr="0071206E">
        <w:rPr>
          <w:rFonts w:ascii="David" w:hAnsi="David" w:cs="David" w:hint="eastAsia"/>
          <w:sz w:val="24"/>
          <w:szCs w:val="24"/>
          <w:rtl/>
        </w:rPr>
        <w:t>מידע</w:t>
      </w:r>
      <w:r w:rsidRPr="0071206E">
        <w:rPr>
          <w:rFonts w:ascii="David" w:hAnsi="David" w:cs="David"/>
          <w:sz w:val="24"/>
          <w:szCs w:val="24"/>
          <w:rtl/>
        </w:rPr>
        <w:t xml:space="preserve"> </w:t>
      </w:r>
      <w:r w:rsidRPr="0071206E">
        <w:rPr>
          <w:rFonts w:ascii="David" w:hAnsi="David" w:cs="David" w:hint="eastAsia"/>
          <w:sz w:val="24"/>
          <w:szCs w:val="24"/>
          <w:rtl/>
        </w:rPr>
        <w:t>מגוף</w:t>
      </w:r>
      <w:r w:rsidRPr="0071206E">
        <w:rPr>
          <w:rFonts w:ascii="David" w:hAnsi="David" w:cs="David"/>
          <w:sz w:val="24"/>
          <w:szCs w:val="24"/>
          <w:rtl/>
        </w:rPr>
        <w:t xml:space="preserve"> </w:t>
      </w:r>
      <w:r w:rsidRPr="0071206E">
        <w:rPr>
          <w:rFonts w:ascii="David" w:hAnsi="David" w:cs="David" w:hint="eastAsia"/>
          <w:sz w:val="24"/>
          <w:szCs w:val="24"/>
          <w:rtl/>
        </w:rPr>
        <w:t>מוסדי</w:t>
      </w:r>
      <w:r w:rsidRPr="0071206E">
        <w:rPr>
          <w:rFonts w:ascii="David" w:hAnsi="David" w:cs="David"/>
          <w:sz w:val="24"/>
          <w:szCs w:val="24"/>
          <w:rtl/>
        </w:rPr>
        <w:t xml:space="preserve"> </w:t>
      </w:r>
      <w:r w:rsidRPr="0071206E">
        <w:rPr>
          <w:rFonts w:ascii="David" w:hAnsi="David" w:cs="David" w:hint="eastAsia"/>
          <w:sz w:val="24"/>
          <w:szCs w:val="24"/>
          <w:rtl/>
        </w:rPr>
        <w:t>לבעל</w:t>
      </w:r>
      <w:r w:rsidRPr="0071206E">
        <w:rPr>
          <w:rFonts w:ascii="David" w:hAnsi="David" w:cs="David"/>
          <w:sz w:val="24"/>
          <w:szCs w:val="24"/>
          <w:rtl/>
        </w:rPr>
        <w:t xml:space="preserve"> </w:t>
      </w:r>
      <w:r w:rsidRPr="0071206E">
        <w:rPr>
          <w:rFonts w:ascii="David" w:hAnsi="David" w:cs="David" w:hint="eastAsia"/>
          <w:sz w:val="24"/>
          <w:szCs w:val="24"/>
          <w:rtl/>
        </w:rPr>
        <w:t>רישיון</w:t>
      </w:r>
      <w:r w:rsidRPr="0071206E">
        <w:rPr>
          <w:rFonts w:ascii="David" w:hAnsi="David" w:cs="David"/>
          <w:sz w:val="24"/>
          <w:szCs w:val="24"/>
          <w:rtl/>
        </w:rPr>
        <w:t xml:space="preserve">, </w:t>
      </w:r>
      <w:r w:rsidRPr="0071206E">
        <w:rPr>
          <w:rFonts w:ascii="David" w:hAnsi="David" w:cs="David" w:hint="eastAsia"/>
          <w:sz w:val="24"/>
          <w:szCs w:val="24"/>
          <w:rtl/>
        </w:rPr>
        <w:t>לצורך</w:t>
      </w:r>
      <w:r w:rsidRPr="0071206E">
        <w:rPr>
          <w:rFonts w:ascii="David" w:hAnsi="David" w:cs="David"/>
          <w:sz w:val="24"/>
          <w:szCs w:val="24"/>
          <w:rtl/>
        </w:rPr>
        <w:t xml:space="preserve"> </w:t>
      </w:r>
      <w:r w:rsidRPr="0071206E">
        <w:rPr>
          <w:rFonts w:ascii="David" w:hAnsi="David" w:cs="David" w:hint="eastAsia"/>
          <w:sz w:val="24"/>
          <w:szCs w:val="24"/>
          <w:rtl/>
        </w:rPr>
        <w:t>ביצוע</w:t>
      </w:r>
      <w:r w:rsidRPr="0071206E">
        <w:rPr>
          <w:rFonts w:ascii="David" w:hAnsi="David" w:cs="David"/>
          <w:sz w:val="24"/>
          <w:szCs w:val="24"/>
          <w:rtl/>
        </w:rPr>
        <w:t xml:space="preserve"> </w:t>
      </w:r>
      <w:r w:rsidRPr="0071206E">
        <w:rPr>
          <w:rFonts w:ascii="David" w:hAnsi="David" w:cs="David" w:hint="eastAsia"/>
          <w:sz w:val="24"/>
          <w:szCs w:val="24"/>
          <w:rtl/>
        </w:rPr>
        <w:t>פגישת</w:t>
      </w:r>
      <w:r w:rsidRPr="0071206E">
        <w:rPr>
          <w:rFonts w:ascii="David" w:hAnsi="David" w:cs="David"/>
          <w:sz w:val="24"/>
          <w:szCs w:val="24"/>
          <w:rtl/>
        </w:rPr>
        <w:t xml:space="preserve"> </w:t>
      </w:r>
      <w:r w:rsidRPr="0071206E">
        <w:rPr>
          <w:rFonts w:ascii="David" w:hAnsi="David" w:cs="David" w:hint="eastAsia"/>
          <w:sz w:val="24"/>
          <w:szCs w:val="24"/>
          <w:rtl/>
        </w:rPr>
        <w:t>ייעוץ</w:t>
      </w:r>
      <w:r w:rsidRPr="0071206E">
        <w:rPr>
          <w:rFonts w:ascii="David" w:hAnsi="David" w:cs="David"/>
          <w:sz w:val="24"/>
          <w:szCs w:val="24"/>
          <w:rtl/>
        </w:rPr>
        <w:t xml:space="preserve"> </w:t>
      </w:r>
      <w:r w:rsidRPr="0071206E">
        <w:rPr>
          <w:rFonts w:ascii="David" w:hAnsi="David" w:cs="David" w:hint="eastAsia"/>
          <w:sz w:val="24"/>
          <w:szCs w:val="24"/>
          <w:rtl/>
        </w:rPr>
        <w:t>או</w:t>
      </w:r>
      <w:r w:rsidRPr="0071206E">
        <w:rPr>
          <w:rFonts w:ascii="David" w:hAnsi="David" w:cs="David"/>
          <w:sz w:val="24"/>
          <w:szCs w:val="24"/>
          <w:rtl/>
        </w:rPr>
        <w:t xml:space="preserve"> </w:t>
      </w:r>
      <w:r w:rsidRPr="0071206E">
        <w:rPr>
          <w:rFonts w:ascii="David" w:hAnsi="David" w:cs="David" w:hint="eastAsia"/>
          <w:sz w:val="24"/>
          <w:szCs w:val="24"/>
          <w:rtl/>
        </w:rPr>
        <w:t>שיווק</w:t>
      </w:r>
      <w:r w:rsidRPr="0071206E">
        <w:rPr>
          <w:rFonts w:ascii="David" w:hAnsi="David" w:cs="David"/>
          <w:sz w:val="24"/>
          <w:szCs w:val="24"/>
          <w:rtl/>
        </w:rPr>
        <w:t xml:space="preserve"> </w:t>
      </w:r>
      <w:r w:rsidRPr="0071206E">
        <w:rPr>
          <w:rFonts w:ascii="David" w:hAnsi="David" w:cs="David" w:hint="eastAsia"/>
          <w:sz w:val="24"/>
          <w:szCs w:val="24"/>
          <w:rtl/>
        </w:rPr>
        <w:t>ראשונה</w:t>
      </w:r>
      <w:r w:rsidRPr="0071206E">
        <w:rPr>
          <w:rFonts w:ascii="David" w:hAnsi="David" w:cs="David"/>
          <w:sz w:val="24"/>
          <w:szCs w:val="24"/>
          <w:rtl/>
        </w:rPr>
        <w:t xml:space="preserve">, </w:t>
      </w:r>
      <w:r w:rsidRPr="0071206E">
        <w:rPr>
          <w:rFonts w:ascii="David" w:hAnsi="David" w:cs="David" w:hint="eastAsia"/>
          <w:sz w:val="24"/>
          <w:szCs w:val="24"/>
          <w:rtl/>
        </w:rPr>
        <w:t>תיעשה</w:t>
      </w:r>
      <w:r w:rsidRPr="0071206E">
        <w:rPr>
          <w:rFonts w:ascii="David" w:hAnsi="David" w:cs="David"/>
          <w:sz w:val="24"/>
          <w:szCs w:val="24"/>
          <w:rtl/>
        </w:rPr>
        <w:t xml:space="preserve"> </w:t>
      </w:r>
      <w:r w:rsidRPr="0071206E">
        <w:rPr>
          <w:rFonts w:ascii="David" w:hAnsi="David" w:cs="David" w:hint="eastAsia"/>
          <w:sz w:val="24"/>
          <w:szCs w:val="24"/>
          <w:rtl/>
        </w:rPr>
        <w:t>לאחר</w:t>
      </w:r>
      <w:r w:rsidRPr="0071206E">
        <w:rPr>
          <w:rFonts w:ascii="David" w:hAnsi="David" w:cs="David"/>
          <w:sz w:val="24"/>
          <w:szCs w:val="24"/>
          <w:rtl/>
        </w:rPr>
        <w:t xml:space="preserve"> </w:t>
      </w:r>
      <w:r w:rsidRPr="0071206E">
        <w:rPr>
          <w:rFonts w:ascii="David" w:hAnsi="David" w:cs="David" w:hint="eastAsia"/>
          <w:sz w:val="24"/>
          <w:szCs w:val="24"/>
          <w:rtl/>
        </w:rPr>
        <w:t>קבלת</w:t>
      </w:r>
      <w:r w:rsidRPr="0071206E">
        <w:rPr>
          <w:rFonts w:ascii="David" w:hAnsi="David" w:cs="David"/>
          <w:sz w:val="24"/>
          <w:szCs w:val="24"/>
          <w:rtl/>
        </w:rPr>
        <w:t xml:space="preserve"> </w:t>
      </w:r>
      <w:r w:rsidRPr="0071206E">
        <w:rPr>
          <w:rFonts w:ascii="David" w:hAnsi="David" w:cs="David" w:hint="eastAsia"/>
          <w:sz w:val="24"/>
          <w:szCs w:val="24"/>
          <w:rtl/>
        </w:rPr>
        <w:t>ייפוי</w:t>
      </w:r>
      <w:r w:rsidRPr="0071206E">
        <w:rPr>
          <w:rFonts w:ascii="David" w:hAnsi="David" w:cs="David"/>
          <w:sz w:val="24"/>
          <w:szCs w:val="24"/>
          <w:rtl/>
        </w:rPr>
        <w:t xml:space="preserve"> </w:t>
      </w:r>
      <w:r w:rsidRPr="0071206E">
        <w:rPr>
          <w:rFonts w:ascii="David" w:hAnsi="David" w:cs="David" w:hint="eastAsia"/>
          <w:sz w:val="24"/>
          <w:szCs w:val="24"/>
          <w:rtl/>
        </w:rPr>
        <w:t>כוח</w:t>
      </w:r>
      <w:r w:rsidRPr="0071206E">
        <w:rPr>
          <w:rFonts w:ascii="David" w:hAnsi="David" w:cs="David"/>
          <w:sz w:val="24"/>
          <w:szCs w:val="24"/>
          <w:rtl/>
        </w:rPr>
        <w:t xml:space="preserve"> </w:t>
      </w:r>
      <w:r w:rsidRPr="0071206E">
        <w:rPr>
          <w:rFonts w:ascii="David" w:hAnsi="David" w:cs="David" w:hint="eastAsia"/>
          <w:sz w:val="24"/>
          <w:szCs w:val="24"/>
          <w:rtl/>
        </w:rPr>
        <w:t>בתוקף</w:t>
      </w:r>
      <w:r w:rsidRPr="0071206E">
        <w:rPr>
          <w:rFonts w:ascii="David" w:hAnsi="David" w:cs="David"/>
          <w:sz w:val="24"/>
          <w:szCs w:val="24"/>
          <w:rtl/>
        </w:rPr>
        <w:t xml:space="preserve">, </w:t>
      </w:r>
      <w:r w:rsidRPr="0071206E">
        <w:rPr>
          <w:rFonts w:ascii="David" w:hAnsi="David" w:cs="David" w:hint="eastAsia"/>
          <w:sz w:val="24"/>
          <w:szCs w:val="24"/>
          <w:rtl/>
        </w:rPr>
        <w:t>לפיו</w:t>
      </w:r>
      <w:r w:rsidRPr="0071206E">
        <w:rPr>
          <w:rFonts w:ascii="David" w:hAnsi="David" w:cs="David"/>
          <w:sz w:val="24"/>
          <w:szCs w:val="24"/>
          <w:rtl/>
        </w:rPr>
        <w:t xml:space="preserve"> </w:t>
      </w:r>
      <w:r w:rsidRPr="0071206E">
        <w:rPr>
          <w:rFonts w:ascii="David" w:hAnsi="David" w:cs="David" w:hint="eastAsia"/>
          <w:sz w:val="24"/>
          <w:szCs w:val="24"/>
          <w:rtl/>
        </w:rPr>
        <w:t>רשאי</w:t>
      </w:r>
      <w:r w:rsidRPr="0071206E">
        <w:rPr>
          <w:rFonts w:ascii="David" w:hAnsi="David" w:cs="David"/>
          <w:sz w:val="24"/>
          <w:szCs w:val="24"/>
          <w:rtl/>
        </w:rPr>
        <w:t xml:space="preserve"> </w:t>
      </w:r>
      <w:r w:rsidRPr="0071206E">
        <w:rPr>
          <w:rFonts w:ascii="David" w:hAnsi="David" w:cs="David" w:hint="eastAsia"/>
          <w:sz w:val="24"/>
          <w:szCs w:val="24"/>
          <w:rtl/>
        </w:rPr>
        <w:t>בעל</w:t>
      </w:r>
      <w:r w:rsidRPr="0071206E">
        <w:rPr>
          <w:rFonts w:ascii="David" w:hAnsi="David" w:cs="David"/>
          <w:sz w:val="24"/>
          <w:szCs w:val="24"/>
          <w:rtl/>
        </w:rPr>
        <w:t xml:space="preserve"> </w:t>
      </w:r>
      <w:r w:rsidRPr="0071206E">
        <w:rPr>
          <w:rFonts w:ascii="David" w:hAnsi="David" w:cs="David" w:hint="eastAsia"/>
          <w:sz w:val="24"/>
          <w:szCs w:val="24"/>
          <w:rtl/>
        </w:rPr>
        <w:t>הרישיון</w:t>
      </w:r>
      <w:r w:rsidRPr="0071206E">
        <w:rPr>
          <w:rFonts w:ascii="David" w:hAnsi="David" w:cs="David"/>
          <w:sz w:val="24"/>
          <w:szCs w:val="24"/>
          <w:rtl/>
        </w:rPr>
        <w:t xml:space="preserve"> </w:t>
      </w:r>
      <w:r w:rsidRPr="0071206E">
        <w:rPr>
          <w:rFonts w:ascii="David" w:hAnsi="David" w:cs="David" w:hint="eastAsia"/>
          <w:sz w:val="24"/>
          <w:szCs w:val="24"/>
          <w:rtl/>
        </w:rPr>
        <w:t>לקבל</w:t>
      </w:r>
      <w:r w:rsidRPr="0071206E">
        <w:rPr>
          <w:rFonts w:ascii="David" w:hAnsi="David" w:cs="David"/>
          <w:sz w:val="24"/>
          <w:szCs w:val="24"/>
          <w:rtl/>
        </w:rPr>
        <w:t xml:space="preserve"> </w:t>
      </w:r>
      <w:r w:rsidRPr="0071206E">
        <w:rPr>
          <w:rFonts w:ascii="David" w:hAnsi="David" w:cs="David" w:hint="eastAsia"/>
          <w:sz w:val="24"/>
          <w:szCs w:val="24"/>
          <w:rtl/>
        </w:rPr>
        <w:t>את</w:t>
      </w:r>
      <w:r w:rsidRPr="0071206E">
        <w:rPr>
          <w:rFonts w:ascii="David" w:hAnsi="David" w:cs="David"/>
          <w:sz w:val="24"/>
          <w:szCs w:val="24"/>
          <w:rtl/>
        </w:rPr>
        <w:t xml:space="preserve"> </w:t>
      </w:r>
      <w:r w:rsidRPr="0071206E">
        <w:rPr>
          <w:rFonts w:ascii="David" w:hAnsi="David" w:cs="David" w:hint="eastAsia"/>
          <w:sz w:val="24"/>
          <w:szCs w:val="24"/>
          <w:rtl/>
        </w:rPr>
        <w:t>המידע</w:t>
      </w:r>
      <w:r w:rsidRPr="0071206E">
        <w:rPr>
          <w:rFonts w:ascii="David" w:hAnsi="David" w:cs="David"/>
          <w:sz w:val="24"/>
          <w:szCs w:val="24"/>
          <w:rtl/>
        </w:rPr>
        <w:t xml:space="preserve"> </w:t>
      </w:r>
      <w:r w:rsidRPr="0071206E">
        <w:rPr>
          <w:rFonts w:ascii="David" w:hAnsi="David" w:cs="David" w:hint="eastAsia"/>
          <w:sz w:val="24"/>
          <w:szCs w:val="24"/>
          <w:rtl/>
        </w:rPr>
        <w:t>המפורט</w:t>
      </w:r>
      <w:r w:rsidRPr="0071206E">
        <w:rPr>
          <w:rFonts w:ascii="David" w:hAnsi="David" w:cs="David"/>
          <w:sz w:val="24"/>
          <w:szCs w:val="24"/>
          <w:rtl/>
        </w:rPr>
        <w:t xml:space="preserve"> </w:t>
      </w:r>
      <w:r w:rsidRPr="0071206E">
        <w:rPr>
          <w:rFonts w:ascii="David" w:hAnsi="David" w:cs="David" w:hint="eastAsia"/>
          <w:sz w:val="24"/>
          <w:szCs w:val="24"/>
          <w:rtl/>
        </w:rPr>
        <w:t>בממשק</w:t>
      </w:r>
      <w:r w:rsidRPr="0071206E">
        <w:rPr>
          <w:rFonts w:ascii="David" w:hAnsi="David" w:cs="David"/>
          <w:sz w:val="24"/>
          <w:szCs w:val="24"/>
          <w:rtl/>
        </w:rPr>
        <w:t xml:space="preserve"> </w:t>
      </w:r>
      <w:r w:rsidRPr="0071206E">
        <w:rPr>
          <w:rFonts w:ascii="David" w:hAnsi="David" w:cs="David" w:hint="eastAsia"/>
          <w:sz w:val="24"/>
          <w:szCs w:val="24"/>
          <w:rtl/>
        </w:rPr>
        <w:t>בשמו</w:t>
      </w:r>
      <w:r w:rsidRPr="0071206E">
        <w:rPr>
          <w:rFonts w:ascii="David" w:hAnsi="David" w:cs="David"/>
          <w:sz w:val="24"/>
          <w:szCs w:val="24"/>
          <w:rtl/>
        </w:rPr>
        <w:t xml:space="preserve"> </w:t>
      </w:r>
      <w:r w:rsidRPr="0071206E">
        <w:rPr>
          <w:rFonts w:ascii="David" w:hAnsi="David" w:cs="David" w:hint="eastAsia"/>
          <w:sz w:val="24"/>
          <w:szCs w:val="24"/>
          <w:rtl/>
        </w:rPr>
        <w:t>של</w:t>
      </w:r>
      <w:r w:rsidRPr="0071206E">
        <w:rPr>
          <w:rFonts w:ascii="David" w:hAnsi="David" w:cs="David"/>
          <w:sz w:val="24"/>
          <w:szCs w:val="24"/>
          <w:rtl/>
        </w:rPr>
        <w:t xml:space="preserve"> </w:t>
      </w:r>
      <w:r w:rsidRPr="0071206E">
        <w:rPr>
          <w:rFonts w:ascii="David" w:hAnsi="David" w:cs="David" w:hint="eastAsia"/>
          <w:sz w:val="24"/>
          <w:szCs w:val="24"/>
          <w:rtl/>
        </w:rPr>
        <w:t>הלקוח</w:t>
      </w:r>
      <w:r w:rsidRPr="0071206E">
        <w:rPr>
          <w:rFonts w:ascii="David" w:hAnsi="David" w:cs="David"/>
          <w:sz w:val="24"/>
          <w:szCs w:val="24"/>
          <w:rtl/>
        </w:rPr>
        <w:t xml:space="preserve"> </w:t>
      </w:r>
      <w:r w:rsidRPr="0071206E">
        <w:rPr>
          <w:rFonts w:ascii="David" w:hAnsi="David" w:cs="David" w:hint="eastAsia"/>
          <w:sz w:val="24"/>
          <w:szCs w:val="24"/>
          <w:rtl/>
        </w:rPr>
        <w:t>באופן</w:t>
      </w:r>
      <w:r w:rsidRPr="0071206E">
        <w:rPr>
          <w:rFonts w:ascii="David" w:hAnsi="David" w:cs="David"/>
          <w:sz w:val="24"/>
          <w:szCs w:val="24"/>
          <w:rtl/>
        </w:rPr>
        <w:t xml:space="preserve"> </w:t>
      </w:r>
      <w:r w:rsidRPr="0071206E">
        <w:rPr>
          <w:rFonts w:ascii="David" w:hAnsi="David" w:cs="David" w:hint="eastAsia"/>
          <w:sz w:val="24"/>
          <w:szCs w:val="24"/>
          <w:rtl/>
        </w:rPr>
        <w:t>חד</w:t>
      </w:r>
      <w:r w:rsidRPr="0071206E">
        <w:rPr>
          <w:rFonts w:ascii="David" w:hAnsi="David" w:cs="David"/>
          <w:sz w:val="24"/>
          <w:szCs w:val="24"/>
          <w:rtl/>
        </w:rPr>
        <w:t xml:space="preserve"> </w:t>
      </w:r>
      <w:r w:rsidRPr="0071206E">
        <w:rPr>
          <w:rFonts w:ascii="David" w:hAnsi="David" w:cs="David" w:hint="eastAsia"/>
          <w:sz w:val="24"/>
          <w:szCs w:val="24"/>
          <w:rtl/>
        </w:rPr>
        <w:t>פעמי</w:t>
      </w:r>
      <w:r w:rsidRPr="0071206E">
        <w:rPr>
          <w:rFonts w:ascii="David" w:hAnsi="David" w:cs="David"/>
          <w:sz w:val="24"/>
          <w:szCs w:val="24"/>
          <w:rtl/>
        </w:rPr>
        <w:t>.</w:t>
      </w:r>
    </w:p>
    <w:p w14:paraId="72776AD8" w14:textId="77777777" w:rsidR="00300C64" w:rsidRPr="0071206E" w:rsidRDefault="00300C64" w:rsidP="003243AD">
      <w:pPr>
        <w:numPr>
          <w:ilvl w:val="1"/>
          <w:numId w:val="26"/>
        </w:numPr>
        <w:tabs>
          <w:tab w:val="clear" w:pos="794"/>
          <w:tab w:val="num" w:pos="434"/>
        </w:tabs>
        <w:spacing w:line="360" w:lineRule="auto"/>
        <w:rPr>
          <w:rFonts w:ascii="David" w:hAnsi="David" w:cs="David"/>
          <w:sz w:val="24"/>
          <w:szCs w:val="24"/>
        </w:rPr>
      </w:pPr>
      <w:r w:rsidRPr="0071206E">
        <w:rPr>
          <w:rFonts w:ascii="David" w:hAnsi="David" w:cs="David" w:hint="eastAsia"/>
          <w:sz w:val="24"/>
          <w:szCs w:val="24"/>
          <w:rtl/>
        </w:rPr>
        <w:t>פנה</w:t>
      </w:r>
      <w:r w:rsidRPr="0071206E">
        <w:rPr>
          <w:rFonts w:ascii="David" w:hAnsi="David" w:cs="David"/>
          <w:sz w:val="24"/>
          <w:szCs w:val="24"/>
          <w:rtl/>
        </w:rPr>
        <w:t xml:space="preserve"> בעל רישיון לגוף מוסדי בשמו של לקוח, לקבלת נתונים בדבר קיומו של מוצר פנסיוני לטובת אותו לקוח בגוף המוסדי ובעקבות הפניה התקבלה תוצאה לפיה מנוהל בגוף המוסדי מוצר </w:t>
      </w:r>
      <w:r w:rsidRPr="0071206E">
        <w:rPr>
          <w:rFonts w:ascii="David" w:hAnsi="David" w:cs="David" w:hint="eastAsia"/>
          <w:sz w:val="24"/>
          <w:szCs w:val="24"/>
          <w:rtl/>
        </w:rPr>
        <w:t>פנסיוני</w:t>
      </w:r>
      <w:r w:rsidRPr="0071206E">
        <w:rPr>
          <w:rFonts w:ascii="David" w:hAnsi="David" w:cs="David"/>
          <w:sz w:val="24"/>
          <w:szCs w:val="24"/>
          <w:rtl/>
        </w:rPr>
        <w:t xml:space="preserve"> </w:t>
      </w:r>
      <w:r w:rsidRPr="0071206E">
        <w:rPr>
          <w:rFonts w:ascii="David" w:hAnsi="David" w:cs="David" w:hint="eastAsia"/>
          <w:sz w:val="24"/>
          <w:szCs w:val="24"/>
          <w:rtl/>
        </w:rPr>
        <w:t>כאמור</w:t>
      </w:r>
      <w:r w:rsidRPr="0071206E">
        <w:rPr>
          <w:rFonts w:ascii="David" w:hAnsi="David" w:cs="David"/>
          <w:sz w:val="24"/>
          <w:szCs w:val="24"/>
          <w:rtl/>
        </w:rPr>
        <w:t xml:space="preserve">, </w:t>
      </w:r>
      <w:r w:rsidRPr="0071206E">
        <w:rPr>
          <w:rFonts w:ascii="David" w:hAnsi="David" w:cs="David" w:hint="eastAsia"/>
          <w:sz w:val="24"/>
          <w:szCs w:val="24"/>
          <w:rtl/>
        </w:rPr>
        <w:t>יעביר</w:t>
      </w:r>
      <w:r w:rsidRPr="0071206E">
        <w:rPr>
          <w:rFonts w:ascii="David" w:hAnsi="David" w:cs="David"/>
          <w:sz w:val="24"/>
          <w:szCs w:val="24"/>
          <w:rtl/>
        </w:rPr>
        <w:t xml:space="preserve"> </w:t>
      </w:r>
      <w:r w:rsidRPr="0071206E">
        <w:rPr>
          <w:rFonts w:ascii="David" w:hAnsi="David" w:cs="David" w:hint="eastAsia"/>
          <w:sz w:val="24"/>
          <w:szCs w:val="24"/>
          <w:rtl/>
        </w:rPr>
        <w:t>הגוף</w:t>
      </w:r>
      <w:r w:rsidRPr="0071206E">
        <w:rPr>
          <w:rFonts w:ascii="David" w:hAnsi="David" w:cs="David"/>
          <w:sz w:val="24"/>
          <w:szCs w:val="24"/>
          <w:rtl/>
        </w:rPr>
        <w:t xml:space="preserve"> </w:t>
      </w:r>
      <w:r w:rsidRPr="0071206E">
        <w:rPr>
          <w:rFonts w:ascii="David" w:hAnsi="David" w:cs="David" w:hint="eastAsia"/>
          <w:sz w:val="24"/>
          <w:szCs w:val="24"/>
          <w:rtl/>
        </w:rPr>
        <w:t>המוסדי</w:t>
      </w:r>
      <w:r w:rsidRPr="0071206E">
        <w:rPr>
          <w:rFonts w:ascii="David" w:hAnsi="David" w:cs="David"/>
          <w:sz w:val="24"/>
          <w:szCs w:val="24"/>
          <w:rtl/>
        </w:rPr>
        <w:t xml:space="preserve"> </w:t>
      </w:r>
      <w:r w:rsidRPr="0071206E">
        <w:rPr>
          <w:rFonts w:ascii="David" w:hAnsi="David" w:cs="David" w:hint="eastAsia"/>
          <w:sz w:val="24"/>
          <w:szCs w:val="24"/>
          <w:rtl/>
        </w:rPr>
        <w:t>לבעל</w:t>
      </w:r>
      <w:r w:rsidRPr="0071206E">
        <w:rPr>
          <w:rFonts w:ascii="David" w:hAnsi="David" w:cs="David"/>
          <w:sz w:val="24"/>
          <w:szCs w:val="24"/>
          <w:rtl/>
        </w:rPr>
        <w:t xml:space="preserve"> </w:t>
      </w:r>
      <w:r w:rsidRPr="0071206E">
        <w:rPr>
          <w:rFonts w:ascii="David" w:hAnsi="David" w:cs="David" w:hint="eastAsia"/>
          <w:sz w:val="24"/>
          <w:szCs w:val="24"/>
          <w:rtl/>
        </w:rPr>
        <w:t>הרישיון</w:t>
      </w:r>
      <w:r w:rsidRPr="0071206E">
        <w:rPr>
          <w:rFonts w:ascii="David" w:hAnsi="David" w:cs="David"/>
          <w:sz w:val="24"/>
          <w:szCs w:val="24"/>
          <w:rtl/>
        </w:rPr>
        <w:t xml:space="preserve"> </w:t>
      </w:r>
      <w:r w:rsidRPr="0071206E">
        <w:rPr>
          <w:rFonts w:ascii="David" w:hAnsi="David" w:cs="David" w:hint="eastAsia"/>
          <w:sz w:val="24"/>
          <w:szCs w:val="24"/>
          <w:rtl/>
        </w:rPr>
        <w:t>קובץ</w:t>
      </w:r>
      <w:r w:rsidRPr="0071206E">
        <w:rPr>
          <w:rFonts w:ascii="David" w:hAnsi="David" w:cs="David"/>
          <w:sz w:val="24"/>
          <w:szCs w:val="24"/>
          <w:rtl/>
        </w:rPr>
        <w:t xml:space="preserve"> </w:t>
      </w:r>
      <w:r w:rsidRPr="0071206E">
        <w:rPr>
          <w:rFonts w:ascii="David" w:hAnsi="David" w:cs="David" w:hint="eastAsia"/>
          <w:sz w:val="24"/>
          <w:szCs w:val="24"/>
          <w:rtl/>
        </w:rPr>
        <w:t>הכולל</w:t>
      </w:r>
      <w:r w:rsidRPr="0071206E">
        <w:rPr>
          <w:rFonts w:ascii="David" w:hAnsi="David" w:cs="David"/>
          <w:sz w:val="24"/>
          <w:szCs w:val="24"/>
          <w:rtl/>
        </w:rPr>
        <w:t xml:space="preserve"> </w:t>
      </w:r>
      <w:r w:rsidRPr="0071206E">
        <w:rPr>
          <w:rFonts w:ascii="David" w:hAnsi="David" w:cs="David" w:hint="eastAsia"/>
          <w:sz w:val="24"/>
          <w:szCs w:val="24"/>
          <w:rtl/>
        </w:rPr>
        <w:t>את</w:t>
      </w:r>
      <w:r w:rsidRPr="0071206E">
        <w:rPr>
          <w:rFonts w:ascii="David" w:hAnsi="David" w:cs="David"/>
          <w:sz w:val="24"/>
          <w:szCs w:val="24"/>
          <w:rtl/>
        </w:rPr>
        <w:t xml:space="preserve"> </w:t>
      </w:r>
      <w:r w:rsidRPr="0071206E">
        <w:rPr>
          <w:rFonts w:ascii="David" w:hAnsi="David" w:cs="David" w:hint="eastAsia"/>
          <w:sz w:val="24"/>
          <w:szCs w:val="24"/>
          <w:rtl/>
        </w:rPr>
        <w:t>המידע</w:t>
      </w:r>
      <w:r w:rsidRPr="0071206E">
        <w:rPr>
          <w:rFonts w:ascii="David" w:hAnsi="David" w:cs="David"/>
          <w:sz w:val="24"/>
          <w:szCs w:val="24"/>
        </w:rPr>
        <w:t xml:space="preserve"> </w:t>
      </w:r>
      <w:r w:rsidRPr="0071206E">
        <w:rPr>
          <w:rFonts w:ascii="David" w:hAnsi="David" w:cs="David" w:hint="eastAsia"/>
          <w:sz w:val="24"/>
          <w:szCs w:val="24"/>
          <w:rtl/>
        </w:rPr>
        <w:t>המפורט</w:t>
      </w:r>
      <w:r w:rsidRPr="0071206E">
        <w:rPr>
          <w:rFonts w:ascii="David" w:hAnsi="David" w:cs="David"/>
          <w:sz w:val="24"/>
          <w:szCs w:val="24"/>
          <w:rtl/>
        </w:rPr>
        <w:t xml:space="preserve"> במסגרת נספח א' - ממשק האחזקות, בהתאם לסוג המוצר הפנסיוני ולהגדרות הפרטניות המופיעות בקבצים המצורפים לנספח א'.</w:t>
      </w:r>
    </w:p>
    <w:p w14:paraId="6A4AD5E1" w14:textId="708C3D35" w:rsidR="00300C64" w:rsidRPr="0071206E" w:rsidRDefault="00300C64" w:rsidP="003243AD">
      <w:pPr>
        <w:numPr>
          <w:ilvl w:val="1"/>
          <w:numId w:val="26"/>
        </w:numPr>
        <w:tabs>
          <w:tab w:val="clear" w:pos="794"/>
          <w:tab w:val="num" w:pos="434"/>
        </w:tabs>
        <w:spacing w:line="360" w:lineRule="auto"/>
        <w:rPr>
          <w:rFonts w:ascii="David" w:hAnsi="David" w:cs="David"/>
          <w:strike/>
          <w:sz w:val="24"/>
          <w:szCs w:val="24"/>
          <w:rtl/>
        </w:rPr>
      </w:pPr>
      <w:r w:rsidRPr="0071206E">
        <w:rPr>
          <w:rFonts w:ascii="David" w:hAnsi="David" w:cs="David" w:hint="eastAsia"/>
          <w:sz w:val="24"/>
          <w:szCs w:val="24"/>
          <w:rtl/>
        </w:rPr>
        <w:t>העברת</w:t>
      </w:r>
      <w:r w:rsidRPr="0071206E">
        <w:rPr>
          <w:rFonts w:ascii="David" w:hAnsi="David" w:cs="David"/>
          <w:sz w:val="24"/>
          <w:szCs w:val="24"/>
          <w:rtl/>
        </w:rPr>
        <w:t xml:space="preserve"> </w:t>
      </w:r>
      <w:r w:rsidRPr="0071206E">
        <w:rPr>
          <w:rFonts w:ascii="David" w:hAnsi="David" w:cs="David" w:hint="eastAsia"/>
          <w:sz w:val="24"/>
          <w:szCs w:val="24"/>
          <w:rtl/>
        </w:rPr>
        <w:t>מידע</w:t>
      </w:r>
      <w:r w:rsidRPr="0071206E">
        <w:rPr>
          <w:rFonts w:ascii="David" w:hAnsi="David" w:cs="David"/>
          <w:sz w:val="24"/>
          <w:szCs w:val="24"/>
          <w:rtl/>
        </w:rPr>
        <w:t xml:space="preserve"> </w:t>
      </w:r>
      <w:r w:rsidRPr="0071206E">
        <w:rPr>
          <w:rFonts w:ascii="David" w:hAnsi="David" w:cs="David" w:hint="eastAsia"/>
          <w:sz w:val="24"/>
          <w:szCs w:val="24"/>
          <w:rtl/>
        </w:rPr>
        <w:t>מגוף</w:t>
      </w:r>
      <w:r w:rsidRPr="0071206E">
        <w:rPr>
          <w:rFonts w:ascii="David" w:hAnsi="David" w:cs="David"/>
          <w:sz w:val="24"/>
          <w:szCs w:val="24"/>
          <w:rtl/>
        </w:rPr>
        <w:t xml:space="preserve"> </w:t>
      </w:r>
      <w:r w:rsidRPr="0071206E">
        <w:rPr>
          <w:rFonts w:ascii="David" w:hAnsi="David" w:cs="David" w:hint="eastAsia"/>
          <w:sz w:val="24"/>
          <w:szCs w:val="24"/>
          <w:rtl/>
        </w:rPr>
        <w:t>מוסדי</w:t>
      </w:r>
      <w:r w:rsidRPr="0071206E">
        <w:rPr>
          <w:rFonts w:ascii="David" w:hAnsi="David" w:cs="David"/>
          <w:sz w:val="24"/>
          <w:szCs w:val="24"/>
          <w:rtl/>
        </w:rPr>
        <w:t xml:space="preserve"> </w:t>
      </w:r>
      <w:r w:rsidRPr="0071206E">
        <w:rPr>
          <w:rFonts w:ascii="David" w:hAnsi="David" w:cs="David" w:hint="eastAsia"/>
          <w:sz w:val="24"/>
          <w:szCs w:val="24"/>
          <w:rtl/>
        </w:rPr>
        <w:t>לבעל</w:t>
      </w:r>
      <w:r w:rsidRPr="0071206E">
        <w:rPr>
          <w:rFonts w:ascii="David" w:hAnsi="David" w:cs="David"/>
          <w:sz w:val="24"/>
          <w:szCs w:val="24"/>
          <w:rtl/>
        </w:rPr>
        <w:t xml:space="preserve"> </w:t>
      </w:r>
      <w:r w:rsidRPr="0071206E">
        <w:rPr>
          <w:rFonts w:ascii="David" w:hAnsi="David" w:cs="David" w:hint="eastAsia"/>
          <w:sz w:val="24"/>
          <w:szCs w:val="24"/>
          <w:rtl/>
        </w:rPr>
        <w:t>רישיון</w:t>
      </w:r>
      <w:r w:rsidRPr="0071206E">
        <w:rPr>
          <w:rFonts w:ascii="David" w:hAnsi="David" w:cs="David"/>
          <w:sz w:val="24"/>
          <w:szCs w:val="24"/>
          <w:rtl/>
        </w:rPr>
        <w:t xml:space="preserve"> </w:t>
      </w:r>
      <w:r w:rsidRPr="0071206E">
        <w:rPr>
          <w:rFonts w:ascii="David" w:hAnsi="David" w:cs="David" w:hint="eastAsia"/>
          <w:sz w:val="24"/>
          <w:szCs w:val="24"/>
          <w:rtl/>
        </w:rPr>
        <w:t>תיעשה</w:t>
      </w:r>
      <w:r w:rsidRPr="0071206E">
        <w:rPr>
          <w:rFonts w:ascii="David" w:hAnsi="David" w:cs="David"/>
          <w:sz w:val="24"/>
          <w:szCs w:val="24"/>
          <w:rtl/>
        </w:rPr>
        <w:t xml:space="preserve"> באמצעות ממשק </w:t>
      </w:r>
      <w:r w:rsidRPr="0071206E">
        <w:rPr>
          <w:rFonts w:ascii="David" w:hAnsi="David" w:cs="David" w:hint="eastAsia"/>
          <w:sz w:val="24"/>
          <w:szCs w:val="24"/>
          <w:rtl/>
        </w:rPr>
        <w:t>טרום</w:t>
      </w:r>
      <w:r w:rsidRPr="0071206E">
        <w:rPr>
          <w:rFonts w:ascii="David" w:hAnsi="David" w:cs="David"/>
          <w:sz w:val="24"/>
          <w:szCs w:val="24"/>
          <w:rtl/>
        </w:rPr>
        <w:t xml:space="preserve"> ייעוץ בלבד, בהתאם לכללים המפורטים בנספח ד'.</w:t>
      </w:r>
      <w:r w:rsidRPr="0071206E">
        <w:rPr>
          <w:rFonts w:ascii="David" w:hAnsi="David" w:cs="David"/>
          <w:strike/>
          <w:sz w:val="24"/>
          <w:szCs w:val="24"/>
          <w:rtl/>
        </w:rPr>
        <w:t xml:space="preserve"> </w:t>
      </w:r>
    </w:p>
    <w:p w14:paraId="73BEABCB" w14:textId="3418F20C" w:rsidR="00692E05" w:rsidRPr="0071206E" w:rsidRDefault="00300C64" w:rsidP="0054586B">
      <w:pPr>
        <w:numPr>
          <w:ilvl w:val="1"/>
          <w:numId w:val="26"/>
        </w:numPr>
        <w:spacing w:line="360" w:lineRule="auto"/>
        <w:rPr>
          <w:rFonts w:ascii="David" w:hAnsi="David" w:cs="David"/>
          <w:strike/>
          <w:sz w:val="24"/>
          <w:szCs w:val="24"/>
          <w:rtl/>
        </w:rPr>
      </w:pPr>
      <w:r w:rsidRPr="0071206E">
        <w:rPr>
          <w:rFonts w:ascii="David" w:hAnsi="David" w:cs="David" w:hint="cs"/>
          <w:sz w:val="24"/>
          <w:szCs w:val="24"/>
          <w:rtl/>
        </w:rPr>
        <w:t xml:space="preserve">גוף מוסדי יעדכן את המידע שברשותו </w:t>
      </w:r>
      <w:r w:rsidR="009D7E13" w:rsidRPr="0071206E">
        <w:rPr>
          <w:rFonts w:ascii="David" w:hAnsi="David" w:cs="David" w:hint="cs"/>
          <w:sz w:val="24"/>
          <w:szCs w:val="24"/>
          <w:rtl/>
        </w:rPr>
        <w:t>בהתאם למפורט בסעי</w:t>
      </w:r>
      <w:r w:rsidR="00BC192B" w:rsidRPr="0071206E">
        <w:rPr>
          <w:rFonts w:ascii="David" w:hAnsi="David" w:cs="David" w:hint="cs"/>
          <w:sz w:val="24"/>
          <w:szCs w:val="24"/>
          <w:rtl/>
        </w:rPr>
        <w:t>פים 2(</w:t>
      </w:r>
      <w:r w:rsidR="009D7E13" w:rsidRPr="0071206E">
        <w:rPr>
          <w:rFonts w:ascii="David" w:hAnsi="David" w:cs="David" w:hint="cs"/>
          <w:sz w:val="24"/>
          <w:szCs w:val="24"/>
          <w:rtl/>
        </w:rPr>
        <w:t>ג</w:t>
      </w:r>
      <w:r w:rsidR="0054586B">
        <w:rPr>
          <w:rFonts w:ascii="David" w:hAnsi="David" w:cs="David" w:hint="cs"/>
          <w:sz w:val="24"/>
          <w:szCs w:val="24"/>
          <w:rtl/>
        </w:rPr>
        <w:t>-</w:t>
      </w:r>
      <w:r w:rsidR="009D7E13" w:rsidRPr="0071206E">
        <w:rPr>
          <w:rFonts w:ascii="David" w:hAnsi="David" w:cs="David" w:hint="cs"/>
          <w:sz w:val="24"/>
          <w:szCs w:val="24"/>
          <w:rtl/>
        </w:rPr>
        <w:t>ד</w:t>
      </w:r>
      <w:r w:rsidR="00BC192B" w:rsidRPr="0071206E">
        <w:rPr>
          <w:rFonts w:ascii="David" w:hAnsi="David" w:cs="David" w:hint="cs"/>
          <w:sz w:val="24"/>
          <w:szCs w:val="24"/>
          <w:rtl/>
        </w:rPr>
        <w:t>)</w:t>
      </w:r>
      <w:r w:rsidR="009D7E13" w:rsidRPr="0071206E">
        <w:rPr>
          <w:rFonts w:ascii="David" w:hAnsi="David" w:cs="David" w:hint="cs"/>
          <w:sz w:val="24"/>
          <w:szCs w:val="24"/>
          <w:rtl/>
        </w:rPr>
        <w:t xml:space="preserve"> בנספח א </w:t>
      </w:r>
      <w:r w:rsidR="009D7E13" w:rsidRPr="0071206E">
        <w:rPr>
          <w:rFonts w:ascii="David" w:hAnsi="David" w:cs="David"/>
          <w:sz w:val="24"/>
          <w:szCs w:val="24"/>
          <w:rtl/>
        </w:rPr>
        <w:t>–</w:t>
      </w:r>
      <w:r w:rsidR="009D7E13" w:rsidRPr="0071206E">
        <w:rPr>
          <w:rFonts w:ascii="David" w:hAnsi="David" w:cs="David" w:hint="cs"/>
          <w:sz w:val="24"/>
          <w:szCs w:val="24"/>
          <w:rtl/>
        </w:rPr>
        <w:t xml:space="preserve"> ממשק אחזקות</w:t>
      </w:r>
      <w:r w:rsidR="00BC192B" w:rsidRPr="0071206E">
        <w:rPr>
          <w:rFonts w:ascii="David" w:hAnsi="David" w:cs="David" w:hint="cs"/>
          <w:sz w:val="24"/>
          <w:szCs w:val="24"/>
          <w:rtl/>
        </w:rPr>
        <w:t>, בשינויים המחויבים</w:t>
      </w:r>
      <w:r w:rsidR="009D7E13" w:rsidRPr="0071206E">
        <w:rPr>
          <w:rFonts w:ascii="David" w:hAnsi="David" w:cs="David" w:hint="cs"/>
          <w:sz w:val="24"/>
          <w:szCs w:val="24"/>
          <w:rtl/>
        </w:rPr>
        <w:t xml:space="preserve">. </w:t>
      </w:r>
    </w:p>
    <w:p w14:paraId="3A474BA7" w14:textId="16605AF7" w:rsidR="00300C64" w:rsidRPr="0071206E" w:rsidRDefault="00300C64" w:rsidP="003243AD">
      <w:pPr>
        <w:numPr>
          <w:ilvl w:val="1"/>
          <w:numId w:val="26"/>
        </w:numPr>
        <w:tabs>
          <w:tab w:val="num" w:pos="434"/>
        </w:tabs>
        <w:spacing w:line="360" w:lineRule="auto"/>
        <w:rPr>
          <w:rFonts w:ascii="David" w:hAnsi="David" w:cs="David"/>
          <w:strike/>
          <w:sz w:val="24"/>
          <w:szCs w:val="24"/>
        </w:rPr>
      </w:pPr>
      <w:r w:rsidRPr="0071206E">
        <w:rPr>
          <w:rFonts w:ascii="David" w:hAnsi="David" w:cs="David" w:hint="eastAsia"/>
          <w:sz w:val="24"/>
          <w:szCs w:val="24"/>
          <w:rtl/>
        </w:rPr>
        <w:t>מועד</w:t>
      </w:r>
      <w:r w:rsidRPr="0071206E">
        <w:rPr>
          <w:rFonts w:ascii="David" w:hAnsi="David" w:cs="David"/>
          <w:sz w:val="24"/>
          <w:szCs w:val="24"/>
          <w:rtl/>
        </w:rPr>
        <w:t xml:space="preserve"> </w:t>
      </w:r>
      <w:r w:rsidRPr="0071206E">
        <w:rPr>
          <w:rFonts w:ascii="David" w:hAnsi="David" w:cs="David" w:hint="eastAsia"/>
          <w:sz w:val="24"/>
          <w:szCs w:val="24"/>
          <w:rtl/>
        </w:rPr>
        <w:t>תקפות</w:t>
      </w:r>
      <w:r w:rsidRPr="0071206E">
        <w:rPr>
          <w:rFonts w:ascii="David" w:hAnsi="David" w:cs="David"/>
          <w:sz w:val="24"/>
          <w:szCs w:val="24"/>
          <w:rtl/>
        </w:rPr>
        <w:t xml:space="preserve"> </w:t>
      </w:r>
      <w:r w:rsidRPr="0071206E">
        <w:rPr>
          <w:rFonts w:ascii="David" w:hAnsi="David" w:cs="David" w:hint="eastAsia"/>
          <w:sz w:val="24"/>
          <w:szCs w:val="24"/>
          <w:rtl/>
        </w:rPr>
        <w:t>המידע</w:t>
      </w:r>
      <w:r w:rsidRPr="0071206E">
        <w:rPr>
          <w:rFonts w:ascii="David" w:hAnsi="David" w:cs="David"/>
          <w:sz w:val="24"/>
          <w:szCs w:val="24"/>
          <w:rtl/>
        </w:rPr>
        <w:t xml:space="preserve"> </w:t>
      </w:r>
      <w:r w:rsidRPr="0071206E">
        <w:rPr>
          <w:rFonts w:ascii="David" w:hAnsi="David" w:cs="David" w:hint="eastAsia"/>
          <w:sz w:val="24"/>
          <w:szCs w:val="24"/>
          <w:rtl/>
        </w:rPr>
        <w:t>לעניין</w:t>
      </w:r>
      <w:r w:rsidRPr="0071206E">
        <w:rPr>
          <w:rFonts w:ascii="David" w:hAnsi="David" w:cs="David"/>
          <w:sz w:val="24"/>
          <w:szCs w:val="24"/>
          <w:rtl/>
        </w:rPr>
        <w:t xml:space="preserve"> </w:t>
      </w:r>
      <w:r w:rsidRPr="0071206E">
        <w:rPr>
          <w:rFonts w:ascii="David" w:hAnsi="David" w:cs="David" w:hint="eastAsia"/>
          <w:sz w:val="24"/>
          <w:szCs w:val="24"/>
          <w:rtl/>
        </w:rPr>
        <w:t>נתונים</w:t>
      </w:r>
      <w:r w:rsidRPr="0071206E">
        <w:rPr>
          <w:rFonts w:ascii="David" w:hAnsi="David" w:cs="David"/>
          <w:sz w:val="24"/>
          <w:szCs w:val="24"/>
          <w:rtl/>
        </w:rPr>
        <w:t xml:space="preserve"> </w:t>
      </w:r>
      <w:r w:rsidRPr="0071206E">
        <w:rPr>
          <w:rFonts w:ascii="David" w:hAnsi="David" w:cs="David" w:hint="eastAsia"/>
          <w:sz w:val="24"/>
          <w:szCs w:val="24"/>
          <w:rtl/>
        </w:rPr>
        <w:t>ספציפיים</w:t>
      </w:r>
      <w:r w:rsidRPr="0071206E">
        <w:rPr>
          <w:rFonts w:ascii="David" w:hAnsi="David" w:cs="David"/>
          <w:sz w:val="24"/>
          <w:szCs w:val="24"/>
          <w:rtl/>
        </w:rPr>
        <w:t xml:space="preserve"> </w:t>
      </w:r>
      <w:r w:rsidRPr="0071206E">
        <w:rPr>
          <w:rFonts w:ascii="David" w:hAnsi="David" w:cs="David" w:hint="eastAsia"/>
          <w:sz w:val="24"/>
          <w:szCs w:val="24"/>
          <w:rtl/>
        </w:rPr>
        <w:t>יוצג</w:t>
      </w:r>
      <w:r w:rsidRPr="0071206E">
        <w:rPr>
          <w:rFonts w:ascii="David" w:hAnsi="David" w:cs="David"/>
          <w:sz w:val="24"/>
          <w:szCs w:val="24"/>
          <w:rtl/>
        </w:rPr>
        <w:t xml:space="preserve"> </w:t>
      </w:r>
      <w:r w:rsidRPr="0071206E">
        <w:rPr>
          <w:rFonts w:ascii="David" w:hAnsi="David" w:cs="David" w:hint="eastAsia"/>
          <w:sz w:val="24"/>
          <w:szCs w:val="24"/>
          <w:rtl/>
        </w:rPr>
        <w:t>בהתאם</w:t>
      </w:r>
      <w:r w:rsidRPr="0071206E">
        <w:rPr>
          <w:rFonts w:ascii="David" w:hAnsi="David" w:cs="David"/>
          <w:sz w:val="24"/>
          <w:szCs w:val="24"/>
          <w:rtl/>
        </w:rPr>
        <w:t xml:space="preserve"> </w:t>
      </w:r>
      <w:r w:rsidRPr="0071206E">
        <w:rPr>
          <w:rFonts w:ascii="David" w:hAnsi="David" w:cs="David" w:hint="eastAsia"/>
          <w:sz w:val="24"/>
          <w:szCs w:val="24"/>
          <w:rtl/>
        </w:rPr>
        <w:t>למוגדר</w:t>
      </w:r>
      <w:r w:rsidRPr="0071206E">
        <w:rPr>
          <w:rFonts w:ascii="David" w:hAnsi="David" w:cs="David"/>
          <w:sz w:val="24"/>
          <w:szCs w:val="24"/>
          <w:rtl/>
        </w:rPr>
        <w:t xml:space="preserve"> </w:t>
      </w:r>
      <w:r w:rsidRPr="0071206E">
        <w:rPr>
          <w:rFonts w:ascii="David" w:hAnsi="David" w:cs="David" w:hint="eastAsia"/>
          <w:sz w:val="24"/>
          <w:szCs w:val="24"/>
          <w:rtl/>
        </w:rPr>
        <w:t>בקובץ</w:t>
      </w:r>
      <w:r w:rsidRPr="0071206E">
        <w:rPr>
          <w:rFonts w:ascii="David" w:hAnsi="David" w:cs="David"/>
          <w:sz w:val="24"/>
          <w:szCs w:val="24"/>
          <w:rtl/>
        </w:rPr>
        <w:t xml:space="preserve"> </w:t>
      </w:r>
      <w:r w:rsidRPr="0071206E">
        <w:rPr>
          <w:rFonts w:ascii="David" w:hAnsi="David" w:cs="David" w:hint="eastAsia"/>
          <w:sz w:val="24"/>
          <w:szCs w:val="24"/>
          <w:rtl/>
        </w:rPr>
        <w:t>ה</w:t>
      </w:r>
      <w:r w:rsidRPr="0071206E">
        <w:rPr>
          <w:rFonts w:ascii="David" w:hAnsi="David" w:cs="David"/>
          <w:sz w:val="24"/>
          <w:szCs w:val="24"/>
          <w:rtl/>
        </w:rPr>
        <w:t>-</w:t>
      </w:r>
      <w:r w:rsidRPr="0071206E">
        <w:rPr>
          <w:rFonts w:ascii="David" w:hAnsi="David" w:cs="David"/>
          <w:sz w:val="24"/>
          <w:szCs w:val="24"/>
        </w:rPr>
        <w:t>Excel</w:t>
      </w:r>
      <w:r w:rsidRPr="0071206E">
        <w:rPr>
          <w:rFonts w:ascii="David" w:hAnsi="David" w:cs="David"/>
          <w:sz w:val="24"/>
          <w:szCs w:val="24"/>
          <w:rtl/>
        </w:rPr>
        <w:t>.</w:t>
      </w:r>
    </w:p>
    <w:p w14:paraId="5C2E1A30" w14:textId="77777777" w:rsidR="00300C64" w:rsidRPr="0071206E" w:rsidRDefault="00300C64" w:rsidP="003243AD">
      <w:pPr>
        <w:numPr>
          <w:ilvl w:val="1"/>
          <w:numId w:val="26"/>
        </w:numPr>
        <w:tabs>
          <w:tab w:val="clear" w:pos="794"/>
          <w:tab w:val="num" w:pos="434"/>
        </w:tabs>
        <w:spacing w:line="360" w:lineRule="auto"/>
        <w:rPr>
          <w:rFonts w:ascii="David" w:eastAsia="Calibri" w:hAnsi="David" w:cs="David"/>
          <w:szCs w:val="24"/>
        </w:rPr>
      </w:pPr>
      <w:r w:rsidRPr="0071206E">
        <w:rPr>
          <w:rFonts w:ascii="David" w:eastAsiaTheme="minorHAnsi" w:hAnsi="David" w:cs="David" w:hint="eastAsia"/>
          <w:szCs w:val="24"/>
          <w:rtl/>
        </w:rPr>
        <w:t>קובץ</w:t>
      </w:r>
      <w:r w:rsidRPr="0071206E">
        <w:rPr>
          <w:rFonts w:ascii="David" w:eastAsiaTheme="minorHAnsi" w:hAnsi="David" w:cs="David"/>
          <w:szCs w:val="24"/>
          <w:rtl/>
        </w:rPr>
        <w:t xml:space="preserve"> ממשק האחזקות או היזון חוזר ראשוני של חברה מנהלת יכלול גם מענה לעניין כיסוי </w:t>
      </w:r>
      <w:r w:rsidRPr="0071206E">
        <w:rPr>
          <w:rFonts w:ascii="David" w:eastAsiaTheme="minorHAnsi" w:hAnsi="David" w:cs="David" w:hint="cs"/>
          <w:szCs w:val="24"/>
          <w:rtl/>
        </w:rPr>
        <w:t>ביטוחי</w:t>
      </w:r>
      <w:r w:rsidRPr="0071206E">
        <w:rPr>
          <w:rFonts w:ascii="David" w:hAnsi="David" w:cs="David"/>
          <w:szCs w:val="24"/>
          <w:rtl/>
        </w:rPr>
        <w:t xml:space="preserve"> </w:t>
      </w:r>
      <w:r w:rsidRPr="0071206E">
        <w:rPr>
          <w:rFonts w:ascii="David" w:eastAsiaTheme="minorHAnsi" w:hAnsi="David" w:cs="David" w:hint="cs"/>
          <w:szCs w:val="24"/>
          <w:rtl/>
        </w:rPr>
        <w:t>בהתאם לת</w:t>
      </w:r>
      <w:r w:rsidRPr="0071206E">
        <w:rPr>
          <w:rFonts w:ascii="David" w:eastAsiaTheme="minorHAnsi" w:hAnsi="David" w:cs="David"/>
          <w:szCs w:val="24"/>
          <w:rtl/>
        </w:rPr>
        <w:t>קנות כיסויים ביטוחיים. יובהר כי לא יועבר מענה מהמבטח.</w:t>
      </w:r>
    </w:p>
    <w:p w14:paraId="6FAF7914" w14:textId="77777777" w:rsidR="00300C64" w:rsidRPr="0071206E" w:rsidRDefault="00300C64" w:rsidP="003243AD">
      <w:pPr>
        <w:numPr>
          <w:ilvl w:val="1"/>
          <w:numId w:val="26"/>
        </w:numPr>
        <w:tabs>
          <w:tab w:val="clear" w:pos="794"/>
          <w:tab w:val="num" w:pos="434"/>
        </w:tabs>
        <w:spacing w:line="360" w:lineRule="auto"/>
        <w:rPr>
          <w:rFonts w:ascii="David" w:hAnsi="David" w:cs="David"/>
          <w:szCs w:val="24"/>
          <w:rtl/>
        </w:rPr>
      </w:pPr>
      <w:r w:rsidRPr="0071206E">
        <w:rPr>
          <w:rFonts w:ascii="David" w:hAnsi="David" w:cs="David" w:hint="eastAsia"/>
          <w:sz w:val="24"/>
          <w:szCs w:val="24"/>
          <w:rtl/>
        </w:rPr>
        <w:t>נקבעו</w:t>
      </w:r>
      <w:r w:rsidRPr="0071206E">
        <w:rPr>
          <w:rFonts w:ascii="David" w:hAnsi="David" w:cs="David"/>
          <w:sz w:val="24"/>
          <w:szCs w:val="24"/>
          <w:rtl/>
        </w:rPr>
        <w:t xml:space="preserve"> </w:t>
      </w:r>
      <w:r w:rsidRPr="0071206E">
        <w:rPr>
          <w:rFonts w:ascii="David" w:hAnsi="David" w:cs="David" w:hint="eastAsia"/>
          <w:sz w:val="24"/>
          <w:szCs w:val="24"/>
          <w:rtl/>
        </w:rPr>
        <w:t>בפוליסת</w:t>
      </w:r>
      <w:r w:rsidRPr="0071206E">
        <w:rPr>
          <w:rFonts w:ascii="David" w:hAnsi="David" w:cs="David"/>
          <w:sz w:val="24"/>
          <w:szCs w:val="24"/>
          <w:rtl/>
        </w:rPr>
        <w:t xml:space="preserve"> ביטוח חיים משכנתא מבוטחים נוספים, יכלול קובץ ממשק האחזקות מידע גם על יתר המבוטחים. </w:t>
      </w:r>
    </w:p>
    <w:p w14:paraId="39C4E5B5" w14:textId="77777777" w:rsidR="00300C64" w:rsidRPr="0071206E" w:rsidRDefault="00300C64" w:rsidP="00300C64">
      <w:pPr>
        <w:spacing w:line="360" w:lineRule="auto"/>
        <w:rPr>
          <w:rFonts w:ascii="David" w:hAnsi="David" w:cs="David"/>
          <w:sz w:val="24"/>
          <w:szCs w:val="24"/>
        </w:rPr>
      </w:pPr>
    </w:p>
    <w:p w14:paraId="51AD2AE4" w14:textId="77777777" w:rsidR="00300C64" w:rsidRPr="0071206E" w:rsidRDefault="00300C64" w:rsidP="003243AD">
      <w:pPr>
        <w:numPr>
          <w:ilvl w:val="0"/>
          <w:numId w:val="25"/>
        </w:numPr>
        <w:spacing w:line="360" w:lineRule="auto"/>
        <w:rPr>
          <w:rFonts w:ascii="David" w:hAnsi="David" w:cs="David"/>
          <w:b/>
          <w:bCs/>
          <w:sz w:val="24"/>
          <w:szCs w:val="24"/>
          <w:rtl/>
        </w:rPr>
      </w:pPr>
      <w:r w:rsidRPr="0071206E">
        <w:rPr>
          <w:rFonts w:ascii="David" w:hAnsi="David" w:cs="David" w:hint="eastAsia"/>
          <w:b/>
          <w:bCs/>
          <w:sz w:val="24"/>
          <w:szCs w:val="24"/>
          <w:rtl/>
        </w:rPr>
        <w:t>מבנה</w:t>
      </w:r>
      <w:r w:rsidRPr="0071206E">
        <w:rPr>
          <w:rFonts w:ascii="David" w:hAnsi="David" w:cs="David"/>
          <w:b/>
          <w:bCs/>
          <w:sz w:val="24"/>
          <w:szCs w:val="24"/>
          <w:rtl/>
        </w:rPr>
        <w:t xml:space="preserve"> </w:t>
      </w:r>
      <w:r w:rsidRPr="0071206E">
        <w:rPr>
          <w:rFonts w:ascii="David" w:hAnsi="David" w:cs="David" w:hint="eastAsia"/>
          <w:b/>
          <w:bCs/>
          <w:sz w:val="24"/>
          <w:szCs w:val="24"/>
          <w:rtl/>
        </w:rPr>
        <w:t>וסכימת</w:t>
      </w:r>
      <w:r w:rsidRPr="0071206E">
        <w:rPr>
          <w:rFonts w:ascii="David" w:hAnsi="David" w:cs="David"/>
          <w:b/>
          <w:bCs/>
          <w:sz w:val="24"/>
          <w:szCs w:val="24"/>
          <w:rtl/>
        </w:rPr>
        <w:t xml:space="preserve"> </w:t>
      </w:r>
      <w:r w:rsidRPr="0071206E">
        <w:rPr>
          <w:rFonts w:ascii="David" w:hAnsi="David" w:cs="David" w:hint="eastAsia"/>
          <w:b/>
          <w:bCs/>
          <w:sz w:val="24"/>
          <w:szCs w:val="24"/>
          <w:rtl/>
        </w:rPr>
        <w:t>הנתונים</w:t>
      </w:r>
    </w:p>
    <w:p w14:paraId="7B535A5F" w14:textId="77777777" w:rsidR="00300C64" w:rsidRPr="00512C2D" w:rsidRDefault="00300C64" w:rsidP="00300C64">
      <w:pPr>
        <w:spacing w:line="360" w:lineRule="auto"/>
        <w:ind w:firstLine="360"/>
        <w:rPr>
          <w:rFonts w:ascii="David" w:hAnsi="David" w:cs="David"/>
          <w:sz w:val="24"/>
          <w:szCs w:val="24"/>
          <w:rtl/>
        </w:rPr>
      </w:pPr>
      <w:r w:rsidRPr="00512C2D">
        <w:rPr>
          <w:rFonts w:ascii="David" w:hAnsi="David" w:cs="David" w:hint="eastAsia"/>
          <w:sz w:val="24"/>
          <w:szCs w:val="24"/>
          <w:rtl/>
        </w:rPr>
        <w:t>מבנה</w:t>
      </w:r>
      <w:r w:rsidRPr="00512C2D">
        <w:rPr>
          <w:rFonts w:ascii="David" w:hAnsi="David" w:cs="David"/>
          <w:sz w:val="24"/>
          <w:szCs w:val="24"/>
          <w:rtl/>
        </w:rPr>
        <w:t xml:space="preserve"> הנתונים, סכימת הנתונים ופרטי המידע שיועברו בשלב טרום הייעוץ יהיו זהים לקבוע בנספח א'. </w:t>
      </w:r>
    </w:p>
    <w:p w14:paraId="47BEDDC8" w14:textId="77777777" w:rsidR="00300C64" w:rsidRPr="00701A39" w:rsidRDefault="00300C64" w:rsidP="00300C64">
      <w:pPr>
        <w:bidi w:val="0"/>
        <w:spacing w:line="360" w:lineRule="auto"/>
        <w:rPr>
          <w:rFonts w:asciiTheme="minorHAnsi" w:hAnsiTheme="minorHAnsi" w:cs="David"/>
        </w:rPr>
      </w:pPr>
      <w:r w:rsidRPr="00B4156B">
        <w:rPr>
          <w:rFonts w:ascii="David" w:hAnsi="David" w:cs="David"/>
          <w:sz w:val="24"/>
          <w:szCs w:val="24"/>
          <w:rtl/>
        </w:rPr>
        <w:br w:type="page"/>
      </w:r>
    </w:p>
    <w:p w14:paraId="004F1176" w14:textId="77777777" w:rsidR="00300C64" w:rsidRPr="00701A39" w:rsidRDefault="00300C64" w:rsidP="00300C64">
      <w:pPr>
        <w:bidi w:val="0"/>
        <w:spacing w:line="276" w:lineRule="auto"/>
        <w:jc w:val="left"/>
        <w:rPr>
          <w:rFonts w:asciiTheme="minorHAnsi" w:eastAsiaTheme="minorHAnsi" w:hAnsiTheme="minorHAnsi" w:cs="David"/>
          <w:b/>
          <w:bCs/>
          <w:caps/>
          <w:spacing w:val="15"/>
          <w:sz w:val="24"/>
          <w:szCs w:val="24"/>
          <w:u w:val="single"/>
          <w:lang w:eastAsia="en-US"/>
        </w:rPr>
      </w:pPr>
    </w:p>
    <w:p w14:paraId="745D7A23" w14:textId="77777777" w:rsidR="00300C64" w:rsidRPr="00512C2D" w:rsidRDefault="00300C64" w:rsidP="00300C64">
      <w:pPr>
        <w:pStyle w:val="2"/>
        <w:rPr>
          <w:rFonts w:eastAsia="Times New Roman"/>
          <w:spacing w:val="0"/>
          <w:rtl/>
          <w:lang w:eastAsia="he-IL"/>
        </w:rPr>
      </w:pPr>
      <w:r w:rsidRPr="005F6653">
        <w:rPr>
          <w:rtl/>
        </w:rPr>
        <w:t xml:space="preserve">נספח </w:t>
      </w:r>
      <w:r w:rsidRPr="005F6653">
        <w:rPr>
          <w:rFonts w:hint="eastAsia"/>
          <w:rtl/>
        </w:rPr>
        <w:t>ג</w:t>
      </w:r>
      <w:r w:rsidRPr="005F6653">
        <w:rPr>
          <w:rtl/>
        </w:rPr>
        <w:t>' - ממשק ניוד</w:t>
      </w:r>
      <w:r w:rsidRPr="00512C2D">
        <w:rPr>
          <w:rFonts w:eastAsia="Times New Roman"/>
          <w:spacing w:val="0"/>
          <w:rtl/>
          <w:lang w:eastAsia="he-IL"/>
        </w:rPr>
        <w:t xml:space="preserve"> </w:t>
      </w:r>
    </w:p>
    <w:p w14:paraId="4123793E" w14:textId="77777777" w:rsidR="00300C64" w:rsidRPr="0071206E" w:rsidRDefault="00300C64" w:rsidP="003243AD">
      <w:pPr>
        <w:numPr>
          <w:ilvl w:val="0"/>
          <w:numId w:val="22"/>
        </w:numPr>
        <w:spacing w:line="360" w:lineRule="auto"/>
        <w:rPr>
          <w:rFonts w:ascii="David" w:hAnsi="David" w:cs="David"/>
          <w:b/>
          <w:bCs/>
          <w:sz w:val="24"/>
          <w:szCs w:val="24"/>
        </w:rPr>
      </w:pPr>
      <w:r w:rsidRPr="0071206E">
        <w:rPr>
          <w:rFonts w:ascii="David" w:hAnsi="David" w:cs="David" w:hint="eastAsia"/>
          <w:b/>
          <w:bCs/>
          <w:sz w:val="24"/>
          <w:szCs w:val="24"/>
          <w:rtl/>
        </w:rPr>
        <w:t>מטרת</w:t>
      </w:r>
      <w:r w:rsidRPr="0071206E">
        <w:rPr>
          <w:rFonts w:ascii="David" w:hAnsi="David" w:cs="David"/>
          <w:b/>
          <w:bCs/>
          <w:sz w:val="24"/>
          <w:szCs w:val="24"/>
          <w:rtl/>
        </w:rPr>
        <w:t xml:space="preserve"> </w:t>
      </w:r>
      <w:r w:rsidRPr="0071206E">
        <w:rPr>
          <w:rFonts w:ascii="David" w:hAnsi="David" w:cs="David" w:hint="eastAsia"/>
          <w:b/>
          <w:bCs/>
          <w:sz w:val="24"/>
          <w:szCs w:val="24"/>
          <w:rtl/>
        </w:rPr>
        <w:t>הממשק</w:t>
      </w:r>
    </w:p>
    <w:p w14:paraId="08EF1060" w14:textId="1D947379" w:rsidR="00300C64" w:rsidRPr="00D44821" w:rsidRDefault="00300C64" w:rsidP="002F15A5">
      <w:pPr>
        <w:spacing w:line="360" w:lineRule="auto"/>
        <w:rPr>
          <w:rFonts w:ascii="David" w:eastAsia="Calibri" w:hAnsi="David" w:cs="David"/>
          <w:sz w:val="24"/>
          <w:szCs w:val="24"/>
          <w:rtl/>
        </w:rPr>
      </w:pPr>
      <w:r w:rsidRPr="00701A39">
        <w:rPr>
          <w:rFonts w:ascii="David" w:eastAsia="Calibri" w:hAnsi="David" w:cs="David" w:hint="eastAsia"/>
          <w:sz w:val="24"/>
          <w:szCs w:val="24"/>
          <w:rtl/>
        </w:rPr>
        <w:t>ממשק</w:t>
      </w:r>
      <w:r w:rsidRPr="00701A39">
        <w:rPr>
          <w:rFonts w:ascii="David" w:eastAsia="Calibri" w:hAnsi="David" w:cs="David"/>
          <w:sz w:val="24"/>
          <w:szCs w:val="24"/>
          <w:rtl/>
        </w:rPr>
        <w:t xml:space="preserve"> </w:t>
      </w:r>
      <w:r w:rsidRPr="00701A39">
        <w:rPr>
          <w:rFonts w:ascii="David" w:eastAsia="Calibri" w:hAnsi="David" w:cs="David" w:hint="eastAsia"/>
          <w:sz w:val="24"/>
          <w:szCs w:val="24"/>
          <w:rtl/>
        </w:rPr>
        <w:t>הניוד</w:t>
      </w:r>
      <w:r w:rsidRPr="00701A39">
        <w:rPr>
          <w:rFonts w:ascii="David" w:eastAsia="Calibri" w:hAnsi="David" w:cs="David"/>
          <w:sz w:val="24"/>
          <w:szCs w:val="24"/>
          <w:rtl/>
        </w:rPr>
        <w:t xml:space="preserve"> </w:t>
      </w:r>
      <w:r w:rsidRPr="00701A39">
        <w:rPr>
          <w:rFonts w:ascii="David" w:eastAsia="Calibri" w:hAnsi="David" w:cs="David" w:hint="eastAsia"/>
          <w:sz w:val="24"/>
          <w:szCs w:val="24"/>
          <w:rtl/>
        </w:rPr>
        <w:t>מהווה</w:t>
      </w:r>
      <w:r w:rsidRPr="00701A39">
        <w:rPr>
          <w:rFonts w:ascii="David" w:eastAsia="Calibri" w:hAnsi="David" w:cs="David"/>
          <w:sz w:val="24"/>
          <w:szCs w:val="24"/>
          <w:rtl/>
        </w:rPr>
        <w:t xml:space="preserve"> </w:t>
      </w:r>
      <w:r w:rsidRPr="00701A39">
        <w:rPr>
          <w:rFonts w:ascii="David" w:eastAsia="Calibri" w:hAnsi="David" w:cs="David" w:hint="eastAsia"/>
          <w:sz w:val="24"/>
          <w:szCs w:val="24"/>
          <w:rtl/>
        </w:rPr>
        <w:t>נדבך</w:t>
      </w:r>
      <w:r w:rsidRPr="00701A39">
        <w:rPr>
          <w:rFonts w:ascii="David" w:eastAsia="Calibri" w:hAnsi="David" w:cs="David"/>
          <w:sz w:val="24"/>
          <w:szCs w:val="24"/>
          <w:rtl/>
        </w:rPr>
        <w:t xml:space="preserve"> </w:t>
      </w:r>
      <w:r w:rsidRPr="00D44821">
        <w:rPr>
          <w:rFonts w:ascii="David" w:eastAsia="Calibri" w:hAnsi="David" w:cs="David" w:hint="eastAsia"/>
          <w:sz w:val="24"/>
          <w:szCs w:val="24"/>
          <w:rtl/>
        </w:rPr>
        <w:t>משלים</w:t>
      </w:r>
      <w:r w:rsidRPr="00D44821">
        <w:rPr>
          <w:rFonts w:ascii="David" w:eastAsia="Calibri" w:hAnsi="David" w:cs="David"/>
          <w:sz w:val="24"/>
          <w:szCs w:val="24"/>
          <w:rtl/>
        </w:rPr>
        <w:t xml:space="preserve"> </w:t>
      </w:r>
      <w:r w:rsidRPr="00D44821">
        <w:rPr>
          <w:rFonts w:ascii="David" w:eastAsia="Calibri" w:hAnsi="David" w:cs="David" w:hint="eastAsia"/>
          <w:sz w:val="24"/>
          <w:szCs w:val="24"/>
          <w:rtl/>
        </w:rPr>
        <w:t>להוראות</w:t>
      </w:r>
      <w:r w:rsidRPr="00D44821">
        <w:rPr>
          <w:rFonts w:ascii="David" w:eastAsia="Calibri" w:hAnsi="David" w:cs="David"/>
          <w:sz w:val="24"/>
          <w:szCs w:val="24"/>
          <w:rtl/>
        </w:rPr>
        <w:t xml:space="preserve"> </w:t>
      </w:r>
      <w:r w:rsidRPr="00D44821">
        <w:rPr>
          <w:rFonts w:ascii="David" w:eastAsia="Calibri" w:hAnsi="David" w:cs="David" w:hint="eastAsia"/>
          <w:sz w:val="24"/>
          <w:szCs w:val="24"/>
          <w:rtl/>
        </w:rPr>
        <w:t>תקנות</w:t>
      </w:r>
      <w:r w:rsidRPr="00D44821">
        <w:rPr>
          <w:rFonts w:ascii="David" w:eastAsia="Calibri" w:hAnsi="David" w:cs="David"/>
          <w:sz w:val="24"/>
          <w:szCs w:val="24"/>
          <w:rtl/>
        </w:rPr>
        <w:t xml:space="preserve"> הפיקוח על שירותים פיננסיים (קופות גמל) (העברת כספים בין קופות גמל), </w:t>
      </w:r>
      <w:r w:rsidRPr="00D44821">
        <w:rPr>
          <w:rFonts w:ascii="David" w:eastAsia="Calibri" w:hAnsi="David" w:cs="David" w:hint="eastAsia"/>
          <w:sz w:val="24"/>
          <w:szCs w:val="24"/>
          <w:rtl/>
        </w:rPr>
        <w:t>התשס</w:t>
      </w:r>
      <w:r w:rsidRPr="00D44821">
        <w:rPr>
          <w:rFonts w:ascii="David" w:eastAsia="Calibri" w:hAnsi="David" w:cs="David"/>
          <w:sz w:val="24"/>
          <w:szCs w:val="24"/>
          <w:rtl/>
        </w:rPr>
        <w:t xml:space="preserve">"ח-2008 (להלן – </w:t>
      </w:r>
      <w:r w:rsidRPr="00D44821">
        <w:rPr>
          <w:rFonts w:ascii="David" w:eastAsia="Calibri" w:hAnsi="David" w:cs="David"/>
          <w:b/>
          <w:bCs/>
          <w:sz w:val="24"/>
          <w:szCs w:val="24"/>
          <w:rtl/>
        </w:rPr>
        <w:t>תקנות הניוד</w:t>
      </w:r>
      <w:r w:rsidRPr="00D44821">
        <w:rPr>
          <w:rFonts w:ascii="David" w:eastAsia="Calibri" w:hAnsi="David" w:cs="David"/>
          <w:sz w:val="24"/>
          <w:szCs w:val="24"/>
          <w:rtl/>
        </w:rPr>
        <w:t xml:space="preserve">), </w:t>
      </w:r>
      <w:r w:rsidRPr="00D44821">
        <w:rPr>
          <w:rFonts w:ascii="David" w:eastAsia="Calibri" w:hAnsi="David" w:cs="David" w:hint="eastAsia"/>
          <w:sz w:val="24"/>
          <w:szCs w:val="24"/>
          <w:rtl/>
        </w:rPr>
        <w:t>ולהוראות</w:t>
      </w:r>
      <w:r w:rsidRPr="00D44821">
        <w:rPr>
          <w:rFonts w:ascii="David" w:eastAsia="Calibri" w:hAnsi="David" w:cs="David"/>
          <w:sz w:val="24"/>
          <w:szCs w:val="24"/>
          <w:rtl/>
        </w:rPr>
        <w:t xml:space="preserve"> </w:t>
      </w:r>
      <w:r w:rsidRPr="00D44821">
        <w:rPr>
          <w:rFonts w:ascii="David" w:eastAsia="Calibri" w:hAnsi="David" w:cs="David" w:hint="eastAsia"/>
          <w:sz w:val="24"/>
          <w:szCs w:val="24"/>
          <w:rtl/>
        </w:rPr>
        <w:t>חוזר</w:t>
      </w:r>
      <w:r w:rsidRPr="00D44821">
        <w:rPr>
          <w:rFonts w:ascii="David" w:eastAsia="Calibri" w:hAnsi="David" w:cs="David"/>
          <w:sz w:val="24"/>
          <w:szCs w:val="24"/>
          <w:rtl/>
        </w:rPr>
        <w:t xml:space="preserve"> </w:t>
      </w:r>
      <w:r w:rsidRPr="00D44821">
        <w:rPr>
          <w:rFonts w:ascii="David" w:eastAsia="Calibri" w:hAnsi="David" w:cs="David" w:hint="eastAsia"/>
          <w:sz w:val="24"/>
          <w:szCs w:val="24"/>
          <w:rtl/>
        </w:rPr>
        <w:t>העברת</w:t>
      </w:r>
      <w:r w:rsidRPr="00D44821">
        <w:rPr>
          <w:rFonts w:ascii="David" w:eastAsia="Calibri" w:hAnsi="David" w:cs="David"/>
          <w:sz w:val="24"/>
          <w:szCs w:val="24"/>
          <w:rtl/>
        </w:rPr>
        <w:t xml:space="preserve"> </w:t>
      </w:r>
      <w:r w:rsidRPr="00D44821">
        <w:rPr>
          <w:rFonts w:ascii="David" w:eastAsia="Calibri" w:hAnsi="David" w:cs="David" w:hint="eastAsia"/>
          <w:sz w:val="24"/>
          <w:szCs w:val="24"/>
          <w:rtl/>
        </w:rPr>
        <w:t>כספים</w:t>
      </w:r>
      <w:r w:rsidRPr="00D44821">
        <w:rPr>
          <w:rFonts w:ascii="David" w:eastAsia="Calibri" w:hAnsi="David" w:cs="David"/>
          <w:sz w:val="24"/>
          <w:szCs w:val="24"/>
          <w:rtl/>
        </w:rPr>
        <w:t xml:space="preserve"> או כל חוזר אחר שיחליפו. </w:t>
      </w:r>
    </w:p>
    <w:p w14:paraId="5653E5FA" w14:textId="77777777" w:rsidR="00300C64" w:rsidRPr="00D44821" w:rsidRDefault="00300C64" w:rsidP="00300C64">
      <w:pPr>
        <w:spacing w:line="360" w:lineRule="auto"/>
        <w:ind w:left="323"/>
        <w:rPr>
          <w:rFonts w:ascii="David" w:eastAsia="Calibri" w:hAnsi="David" w:cs="David"/>
          <w:sz w:val="24"/>
          <w:szCs w:val="24"/>
          <w:rtl/>
        </w:rPr>
      </w:pPr>
    </w:p>
    <w:p w14:paraId="6BAA7D03" w14:textId="77777777" w:rsidR="00300C64" w:rsidRPr="00D44821" w:rsidRDefault="00300C64" w:rsidP="00300C64">
      <w:pPr>
        <w:spacing w:line="360" w:lineRule="auto"/>
        <w:rPr>
          <w:rFonts w:ascii="David" w:eastAsia="Calibri" w:hAnsi="David" w:cs="David"/>
          <w:szCs w:val="24"/>
          <w:rtl/>
        </w:rPr>
      </w:pPr>
      <w:r w:rsidRPr="00D44821">
        <w:rPr>
          <w:rFonts w:ascii="David" w:eastAsia="Calibri" w:hAnsi="David" w:cs="David" w:hint="eastAsia"/>
          <w:sz w:val="24"/>
          <w:szCs w:val="24"/>
          <w:rtl/>
        </w:rPr>
        <w:t>ממשק</w:t>
      </w:r>
      <w:r w:rsidRPr="00D44821">
        <w:rPr>
          <w:rFonts w:ascii="David" w:eastAsia="Calibri" w:hAnsi="David" w:cs="David"/>
          <w:sz w:val="24"/>
          <w:szCs w:val="24"/>
          <w:rtl/>
        </w:rPr>
        <w:t xml:space="preserve"> הניוד קובע </w:t>
      </w:r>
      <w:r w:rsidRPr="00D44821">
        <w:rPr>
          <w:rFonts w:ascii="David" w:eastAsia="Calibri" w:hAnsi="David" w:cs="David" w:hint="eastAsia"/>
          <w:sz w:val="24"/>
          <w:szCs w:val="24"/>
          <w:rtl/>
        </w:rPr>
        <w:t>מבנה</w:t>
      </w:r>
      <w:r w:rsidRPr="00D44821">
        <w:rPr>
          <w:rFonts w:ascii="David" w:eastAsia="Calibri" w:hAnsi="David" w:cs="David"/>
          <w:sz w:val="24"/>
          <w:szCs w:val="24"/>
          <w:rtl/>
        </w:rPr>
        <w:t xml:space="preserve"> </w:t>
      </w:r>
      <w:r w:rsidRPr="00D44821">
        <w:rPr>
          <w:rFonts w:ascii="David" w:eastAsia="Calibri" w:hAnsi="David" w:cs="David" w:hint="eastAsia"/>
          <w:sz w:val="24"/>
          <w:szCs w:val="24"/>
          <w:rtl/>
        </w:rPr>
        <w:t>אחיד</w:t>
      </w:r>
      <w:r w:rsidRPr="00D44821">
        <w:rPr>
          <w:rFonts w:ascii="David" w:eastAsia="Calibri" w:hAnsi="David" w:cs="David"/>
          <w:sz w:val="24"/>
          <w:szCs w:val="24"/>
          <w:rtl/>
        </w:rPr>
        <w:t xml:space="preserve"> </w:t>
      </w:r>
      <w:r w:rsidRPr="00D44821">
        <w:rPr>
          <w:rFonts w:ascii="David" w:eastAsia="Calibri" w:hAnsi="David" w:cs="David" w:hint="eastAsia"/>
          <w:sz w:val="24"/>
          <w:szCs w:val="24"/>
          <w:rtl/>
        </w:rPr>
        <w:t>להעברת</w:t>
      </w:r>
      <w:r w:rsidRPr="00D44821">
        <w:rPr>
          <w:rFonts w:ascii="David" w:eastAsia="Calibri" w:hAnsi="David" w:cs="David"/>
          <w:sz w:val="24"/>
          <w:szCs w:val="24"/>
          <w:rtl/>
        </w:rPr>
        <w:t xml:space="preserve"> </w:t>
      </w:r>
      <w:r w:rsidRPr="00D44821">
        <w:rPr>
          <w:rFonts w:ascii="David" w:eastAsia="Calibri" w:hAnsi="David" w:cs="David" w:hint="eastAsia"/>
          <w:sz w:val="24"/>
          <w:szCs w:val="24"/>
          <w:rtl/>
        </w:rPr>
        <w:t>מידע</w:t>
      </w:r>
      <w:r w:rsidRPr="00D44821">
        <w:rPr>
          <w:rFonts w:ascii="David" w:eastAsia="Calibri" w:hAnsi="David" w:cs="David"/>
          <w:sz w:val="24"/>
          <w:szCs w:val="24"/>
          <w:rtl/>
        </w:rPr>
        <w:t xml:space="preserve"> </w:t>
      </w:r>
      <w:r w:rsidRPr="00D44821">
        <w:rPr>
          <w:rFonts w:ascii="David" w:eastAsia="Calibri" w:hAnsi="David" w:cs="David" w:hint="eastAsia"/>
          <w:sz w:val="24"/>
          <w:szCs w:val="24"/>
          <w:rtl/>
        </w:rPr>
        <w:t>אגב</w:t>
      </w:r>
      <w:r w:rsidRPr="00D44821">
        <w:rPr>
          <w:rFonts w:ascii="David" w:eastAsia="Calibri" w:hAnsi="David" w:cs="David"/>
          <w:sz w:val="24"/>
          <w:szCs w:val="24"/>
          <w:rtl/>
        </w:rPr>
        <w:t xml:space="preserve"> </w:t>
      </w:r>
      <w:r w:rsidRPr="00D44821">
        <w:rPr>
          <w:rFonts w:ascii="David" w:eastAsia="Calibri" w:hAnsi="David" w:cs="David" w:hint="eastAsia"/>
          <w:sz w:val="24"/>
          <w:szCs w:val="24"/>
          <w:rtl/>
        </w:rPr>
        <w:t>בקשת</w:t>
      </w:r>
      <w:r w:rsidRPr="00D44821">
        <w:rPr>
          <w:rFonts w:ascii="David" w:eastAsia="Calibri" w:hAnsi="David" w:cs="David"/>
          <w:sz w:val="24"/>
          <w:szCs w:val="24"/>
          <w:rtl/>
        </w:rPr>
        <w:t xml:space="preserve"> </w:t>
      </w:r>
      <w:r w:rsidRPr="00D44821">
        <w:rPr>
          <w:rFonts w:ascii="David" w:eastAsia="Calibri" w:hAnsi="David" w:cs="David" w:hint="eastAsia"/>
          <w:sz w:val="24"/>
          <w:szCs w:val="24"/>
          <w:rtl/>
        </w:rPr>
        <w:t>עמית</w:t>
      </w:r>
      <w:r w:rsidRPr="00D44821">
        <w:rPr>
          <w:rFonts w:ascii="David" w:eastAsia="Calibri" w:hAnsi="David" w:cs="David"/>
          <w:sz w:val="24"/>
          <w:szCs w:val="24"/>
          <w:rtl/>
        </w:rPr>
        <w:t xml:space="preserve"> </w:t>
      </w:r>
      <w:r w:rsidRPr="00D44821">
        <w:rPr>
          <w:rFonts w:ascii="David" w:eastAsia="Calibri" w:hAnsi="David" w:cs="David" w:hint="eastAsia"/>
          <w:sz w:val="24"/>
          <w:szCs w:val="24"/>
          <w:rtl/>
        </w:rPr>
        <w:t>לביצוע</w:t>
      </w:r>
      <w:r w:rsidRPr="00D44821">
        <w:rPr>
          <w:rFonts w:ascii="David" w:eastAsia="Calibri" w:hAnsi="David" w:cs="David"/>
          <w:sz w:val="24"/>
          <w:szCs w:val="24"/>
          <w:rtl/>
        </w:rPr>
        <w:t xml:space="preserve"> העברת כספים בין קופות גמל, החל מהגשת הבקשה לביצוע העברת הכספים לקופה המקבלת</w:t>
      </w:r>
      <w:r w:rsidRPr="00D44821">
        <w:rPr>
          <w:rFonts w:ascii="David" w:eastAsia="Calibri" w:hAnsi="David" w:cs="David" w:hint="cs"/>
          <w:sz w:val="24"/>
          <w:szCs w:val="24"/>
          <w:rtl/>
        </w:rPr>
        <w:t xml:space="preserve"> </w:t>
      </w:r>
      <w:r w:rsidRPr="00D44821">
        <w:rPr>
          <w:rFonts w:ascii="David" w:eastAsia="Calibri" w:hAnsi="David" w:cs="David"/>
          <w:sz w:val="24"/>
          <w:szCs w:val="24"/>
          <w:rtl/>
        </w:rPr>
        <w:t xml:space="preserve">דרך העברת הבקשה מהקופה המקבלת לקופה המעבירה, ועד העברת הכספים ומלוא פרטי המידע הנדרשים בהתאם להוראות הדין מהקופה המעבירה לקופה המקבלת. </w:t>
      </w:r>
    </w:p>
    <w:p w14:paraId="068ACA17" w14:textId="77777777" w:rsidR="00300C64" w:rsidRPr="00D44821" w:rsidRDefault="00300C64" w:rsidP="00300C64">
      <w:pPr>
        <w:spacing w:line="360" w:lineRule="auto"/>
        <w:ind w:left="323"/>
        <w:rPr>
          <w:rFonts w:ascii="David" w:eastAsia="Calibri" w:hAnsi="David" w:cs="David"/>
          <w:szCs w:val="24"/>
          <w:rtl/>
        </w:rPr>
      </w:pPr>
    </w:p>
    <w:p w14:paraId="15777A59" w14:textId="32E09546" w:rsidR="00300C64" w:rsidRPr="00DB0BD8" w:rsidRDefault="00300C64" w:rsidP="00DB0BD8">
      <w:pPr>
        <w:spacing w:line="360" w:lineRule="auto"/>
        <w:rPr>
          <w:rFonts w:ascii="David" w:eastAsia="Calibri" w:hAnsi="David" w:cs="David"/>
          <w:szCs w:val="24"/>
          <w:highlight w:val="yellow"/>
        </w:rPr>
      </w:pPr>
      <w:r w:rsidRPr="00D44821">
        <w:rPr>
          <w:rFonts w:ascii="David" w:eastAsia="Calibri" w:hAnsi="David" w:cs="David" w:hint="eastAsia"/>
          <w:szCs w:val="24"/>
          <w:rtl/>
        </w:rPr>
        <w:t>העברת</w:t>
      </w:r>
      <w:r w:rsidRPr="00D44821">
        <w:rPr>
          <w:rFonts w:ascii="David" w:eastAsia="Calibri" w:hAnsi="David" w:cs="David"/>
          <w:szCs w:val="24"/>
          <w:rtl/>
        </w:rPr>
        <w:t xml:space="preserve"> </w:t>
      </w:r>
      <w:r w:rsidRPr="00D44821">
        <w:rPr>
          <w:rFonts w:ascii="David" w:eastAsia="Calibri" w:hAnsi="David" w:cs="David" w:hint="eastAsia"/>
          <w:szCs w:val="24"/>
          <w:rtl/>
        </w:rPr>
        <w:t>מלוא</w:t>
      </w:r>
      <w:r w:rsidRPr="00D44821">
        <w:rPr>
          <w:rFonts w:ascii="David" w:eastAsia="Calibri" w:hAnsi="David" w:cs="David"/>
          <w:szCs w:val="24"/>
          <w:rtl/>
        </w:rPr>
        <w:t xml:space="preserve"> </w:t>
      </w:r>
      <w:r w:rsidRPr="00D44821">
        <w:rPr>
          <w:rFonts w:ascii="David" w:eastAsia="Calibri" w:hAnsi="David" w:cs="David" w:hint="eastAsia"/>
          <w:szCs w:val="24"/>
          <w:rtl/>
        </w:rPr>
        <w:t>פרטי</w:t>
      </w:r>
      <w:r w:rsidRPr="00D44821">
        <w:rPr>
          <w:rFonts w:ascii="David" w:eastAsia="Calibri" w:hAnsi="David" w:cs="David"/>
          <w:szCs w:val="24"/>
          <w:rtl/>
        </w:rPr>
        <w:t xml:space="preserve"> </w:t>
      </w:r>
      <w:r w:rsidRPr="00D44821">
        <w:rPr>
          <w:rFonts w:ascii="David" w:eastAsia="Calibri" w:hAnsi="David" w:cs="David" w:hint="eastAsia"/>
          <w:szCs w:val="24"/>
          <w:rtl/>
        </w:rPr>
        <w:t>המידע</w:t>
      </w:r>
      <w:r w:rsidRPr="00D44821">
        <w:rPr>
          <w:rFonts w:ascii="David" w:eastAsia="Calibri" w:hAnsi="David" w:cs="David"/>
          <w:szCs w:val="24"/>
          <w:rtl/>
        </w:rPr>
        <w:t xml:space="preserve"> </w:t>
      </w:r>
      <w:r w:rsidRPr="00D44821">
        <w:rPr>
          <w:rFonts w:ascii="David" w:eastAsia="Calibri" w:hAnsi="David" w:cs="David" w:hint="eastAsia"/>
          <w:szCs w:val="24"/>
          <w:rtl/>
        </w:rPr>
        <w:t>הנדרשים</w:t>
      </w:r>
      <w:r w:rsidRPr="00D44821">
        <w:rPr>
          <w:rFonts w:ascii="David" w:eastAsia="Calibri" w:hAnsi="David" w:cs="David"/>
          <w:szCs w:val="24"/>
          <w:rtl/>
        </w:rPr>
        <w:t xml:space="preserve"> </w:t>
      </w:r>
      <w:r w:rsidRPr="00D44821">
        <w:rPr>
          <w:rFonts w:ascii="David" w:eastAsia="Calibri" w:hAnsi="David" w:cs="David" w:hint="eastAsia"/>
          <w:szCs w:val="24"/>
          <w:rtl/>
        </w:rPr>
        <w:t>בצורה</w:t>
      </w:r>
      <w:r w:rsidRPr="00D44821">
        <w:rPr>
          <w:rFonts w:ascii="David" w:eastAsia="Calibri" w:hAnsi="David" w:cs="David"/>
          <w:szCs w:val="24"/>
          <w:rtl/>
        </w:rPr>
        <w:t xml:space="preserve"> </w:t>
      </w:r>
      <w:r w:rsidRPr="00D44821">
        <w:rPr>
          <w:rFonts w:ascii="David" w:eastAsia="Calibri" w:hAnsi="David" w:cs="David" w:hint="eastAsia"/>
          <w:szCs w:val="24"/>
          <w:rtl/>
        </w:rPr>
        <w:t>תקינה</w:t>
      </w:r>
      <w:r w:rsidRPr="00D44821">
        <w:rPr>
          <w:rFonts w:ascii="David" w:eastAsia="Calibri" w:hAnsi="David" w:cs="David"/>
          <w:szCs w:val="24"/>
          <w:rtl/>
        </w:rPr>
        <w:t xml:space="preserve"> וממוכנת מקופה מעבירה לקופה מקבלת מהווה תנאי בסיסי לרישום תקין של זכויות פנסיוניו</w:t>
      </w:r>
      <w:r w:rsidRPr="00D44821">
        <w:rPr>
          <w:rFonts w:ascii="David" w:eastAsia="Calibri" w:hAnsi="David" w:cs="David" w:hint="eastAsia"/>
          <w:szCs w:val="24"/>
          <w:rtl/>
        </w:rPr>
        <w:t>ת</w:t>
      </w:r>
      <w:r w:rsidRPr="00D44821">
        <w:rPr>
          <w:rFonts w:ascii="David" w:eastAsia="Calibri" w:hAnsi="David" w:cs="David" w:hint="cs"/>
          <w:szCs w:val="24"/>
          <w:rtl/>
        </w:rPr>
        <w:t xml:space="preserve"> </w:t>
      </w:r>
      <w:r w:rsidRPr="00D44821">
        <w:rPr>
          <w:rFonts w:ascii="David" w:eastAsia="Calibri" w:hAnsi="David" w:cs="David" w:hint="eastAsia"/>
          <w:szCs w:val="24"/>
          <w:rtl/>
        </w:rPr>
        <w:t>ולהבטחת</w:t>
      </w:r>
      <w:r w:rsidRPr="00D44821">
        <w:rPr>
          <w:rFonts w:ascii="David" w:eastAsia="Calibri" w:hAnsi="David" w:cs="David"/>
          <w:szCs w:val="24"/>
          <w:rtl/>
        </w:rPr>
        <w:t xml:space="preserve"> </w:t>
      </w:r>
      <w:r w:rsidRPr="00D44821">
        <w:rPr>
          <w:rFonts w:ascii="David" w:eastAsia="Calibri" w:hAnsi="David" w:cs="David" w:hint="eastAsia"/>
          <w:szCs w:val="24"/>
          <w:rtl/>
        </w:rPr>
        <w:t>היכולת</w:t>
      </w:r>
      <w:r w:rsidRPr="00D44821">
        <w:rPr>
          <w:rFonts w:ascii="David" w:eastAsia="Calibri" w:hAnsi="David" w:cs="David"/>
          <w:szCs w:val="24"/>
          <w:rtl/>
        </w:rPr>
        <w:t xml:space="preserve"> </w:t>
      </w:r>
      <w:r w:rsidRPr="00D44821">
        <w:rPr>
          <w:rFonts w:ascii="David" w:eastAsia="Calibri" w:hAnsi="David" w:cs="David" w:hint="eastAsia"/>
          <w:szCs w:val="24"/>
          <w:rtl/>
        </w:rPr>
        <w:t>של</w:t>
      </w:r>
      <w:r w:rsidRPr="00D44821">
        <w:rPr>
          <w:rFonts w:ascii="David" w:eastAsia="Calibri" w:hAnsi="David" w:cs="David"/>
          <w:szCs w:val="24"/>
          <w:rtl/>
        </w:rPr>
        <w:t xml:space="preserve"> </w:t>
      </w:r>
      <w:r w:rsidRPr="00D44821">
        <w:rPr>
          <w:rFonts w:ascii="David" w:eastAsia="Calibri" w:hAnsi="David" w:cs="David" w:hint="eastAsia"/>
          <w:szCs w:val="24"/>
          <w:rtl/>
        </w:rPr>
        <w:t>הפרט</w:t>
      </w:r>
      <w:r w:rsidRPr="00D44821">
        <w:rPr>
          <w:rFonts w:ascii="David" w:eastAsia="Calibri" w:hAnsi="David" w:cs="David"/>
          <w:szCs w:val="24"/>
          <w:rtl/>
        </w:rPr>
        <w:t xml:space="preserve"> </w:t>
      </w:r>
      <w:r w:rsidRPr="00D44821">
        <w:rPr>
          <w:rFonts w:ascii="David" w:eastAsia="Calibri" w:hAnsi="David" w:cs="David" w:hint="eastAsia"/>
          <w:szCs w:val="24"/>
          <w:rtl/>
        </w:rPr>
        <w:t>לממש</w:t>
      </w:r>
      <w:r w:rsidRPr="00D44821">
        <w:rPr>
          <w:rFonts w:ascii="David" w:eastAsia="Calibri" w:hAnsi="David" w:cs="David"/>
          <w:szCs w:val="24"/>
          <w:rtl/>
        </w:rPr>
        <w:t xml:space="preserve"> </w:t>
      </w:r>
      <w:r w:rsidRPr="00D44821">
        <w:rPr>
          <w:rFonts w:ascii="David" w:eastAsia="Calibri" w:hAnsi="David" w:cs="David" w:hint="eastAsia"/>
          <w:szCs w:val="24"/>
          <w:rtl/>
        </w:rPr>
        <w:t>את</w:t>
      </w:r>
      <w:r w:rsidRPr="00D44821">
        <w:rPr>
          <w:rFonts w:ascii="David" w:eastAsia="Calibri" w:hAnsi="David" w:cs="David"/>
          <w:szCs w:val="24"/>
          <w:rtl/>
        </w:rPr>
        <w:t xml:space="preserve"> </w:t>
      </w:r>
      <w:r w:rsidRPr="00D44821">
        <w:rPr>
          <w:rFonts w:ascii="David" w:eastAsia="Calibri" w:hAnsi="David" w:cs="David" w:hint="eastAsia"/>
          <w:szCs w:val="24"/>
          <w:rtl/>
        </w:rPr>
        <w:t>הזכות</w:t>
      </w:r>
      <w:r w:rsidRPr="00D44821">
        <w:rPr>
          <w:rFonts w:ascii="David" w:eastAsia="Calibri" w:hAnsi="David" w:cs="David"/>
          <w:szCs w:val="24"/>
          <w:rtl/>
        </w:rPr>
        <w:t xml:space="preserve"> </w:t>
      </w:r>
      <w:r w:rsidRPr="00D44821">
        <w:rPr>
          <w:rFonts w:ascii="David" w:eastAsia="Calibri" w:hAnsi="David" w:cs="David" w:hint="eastAsia"/>
          <w:szCs w:val="24"/>
          <w:rtl/>
        </w:rPr>
        <w:t>שמקנה</w:t>
      </w:r>
      <w:r w:rsidRPr="00D44821">
        <w:rPr>
          <w:rFonts w:ascii="David" w:eastAsia="Calibri" w:hAnsi="David" w:cs="David"/>
          <w:szCs w:val="24"/>
          <w:rtl/>
        </w:rPr>
        <w:t xml:space="preserve"> </w:t>
      </w:r>
      <w:r w:rsidRPr="00D44821">
        <w:rPr>
          <w:rFonts w:ascii="David" w:eastAsia="Calibri" w:hAnsi="David" w:cs="David" w:hint="eastAsia"/>
          <w:szCs w:val="24"/>
          <w:rtl/>
        </w:rPr>
        <w:t>לו</w:t>
      </w:r>
      <w:r w:rsidRPr="00D44821">
        <w:rPr>
          <w:rFonts w:ascii="David" w:eastAsia="Calibri" w:hAnsi="David" w:cs="David"/>
          <w:szCs w:val="24"/>
          <w:rtl/>
        </w:rPr>
        <w:t xml:space="preserve"> </w:t>
      </w:r>
      <w:r w:rsidRPr="00D44821">
        <w:rPr>
          <w:rFonts w:ascii="David" w:eastAsia="Calibri" w:hAnsi="David" w:cs="David" w:hint="eastAsia"/>
          <w:szCs w:val="24"/>
          <w:rtl/>
        </w:rPr>
        <w:t>החוק</w:t>
      </w:r>
      <w:r w:rsidRPr="00D44821">
        <w:rPr>
          <w:rFonts w:ascii="David" w:eastAsia="Calibri" w:hAnsi="David" w:cs="David"/>
          <w:szCs w:val="24"/>
          <w:rtl/>
        </w:rPr>
        <w:t xml:space="preserve"> </w:t>
      </w:r>
      <w:r w:rsidRPr="00D44821">
        <w:rPr>
          <w:rFonts w:ascii="David" w:eastAsia="Calibri" w:hAnsi="David" w:cs="David" w:hint="eastAsia"/>
          <w:szCs w:val="24"/>
          <w:rtl/>
        </w:rPr>
        <w:t>לביצוע</w:t>
      </w:r>
      <w:r w:rsidRPr="00D44821">
        <w:rPr>
          <w:rFonts w:ascii="David" w:eastAsia="Calibri" w:hAnsi="David" w:cs="David"/>
          <w:szCs w:val="24"/>
          <w:rtl/>
        </w:rPr>
        <w:t xml:space="preserve"> </w:t>
      </w:r>
      <w:r w:rsidRPr="00D44821">
        <w:rPr>
          <w:rFonts w:ascii="David" w:eastAsia="Calibri" w:hAnsi="David" w:cs="David" w:hint="eastAsia"/>
          <w:szCs w:val="24"/>
          <w:rtl/>
        </w:rPr>
        <w:t>העברת</w:t>
      </w:r>
      <w:r w:rsidRPr="00D44821">
        <w:rPr>
          <w:rFonts w:ascii="David" w:eastAsia="Calibri" w:hAnsi="David" w:cs="David"/>
          <w:szCs w:val="24"/>
          <w:rtl/>
        </w:rPr>
        <w:t xml:space="preserve"> </w:t>
      </w:r>
      <w:r w:rsidRPr="00D44821">
        <w:rPr>
          <w:rFonts w:ascii="David" w:eastAsia="Calibri" w:hAnsi="David" w:cs="David" w:hint="eastAsia"/>
          <w:szCs w:val="24"/>
          <w:rtl/>
        </w:rPr>
        <w:t>כספים</w:t>
      </w:r>
      <w:r w:rsidRPr="00D44821">
        <w:rPr>
          <w:rFonts w:ascii="David" w:eastAsia="Calibri" w:hAnsi="David" w:cs="David"/>
          <w:szCs w:val="24"/>
          <w:rtl/>
        </w:rPr>
        <w:t xml:space="preserve"> </w:t>
      </w:r>
      <w:r w:rsidRPr="00D44821">
        <w:rPr>
          <w:rFonts w:ascii="David" w:eastAsia="Calibri" w:hAnsi="David" w:cs="David" w:hint="eastAsia"/>
          <w:szCs w:val="24"/>
          <w:rtl/>
        </w:rPr>
        <w:t>כאמור</w:t>
      </w:r>
      <w:r w:rsidRPr="00D44821">
        <w:rPr>
          <w:rFonts w:ascii="David" w:eastAsia="Calibri" w:hAnsi="David" w:cs="David"/>
          <w:szCs w:val="24"/>
          <w:rtl/>
        </w:rPr>
        <w:t xml:space="preserve">. </w:t>
      </w:r>
      <w:r w:rsidRPr="00D44821">
        <w:rPr>
          <w:rFonts w:ascii="David" w:eastAsia="Calibri" w:hAnsi="David" w:cs="David" w:hint="eastAsia"/>
          <w:szCs w:val="24"/>
          <w:rtl/>
        </w:rPr>
        <w:t>נוסף</w:t>
      </w:r>
      <w:r w:rsidRPr="00D44821">
        <w:rPr>
          <w:rFonts w:ascii="David" w:eastAsia="Calibri" w:hAnsi="David" w:cs="David"/>
          <w:szCs w:val="24"/>
          <w:rtl/>
        </w:rPr>
        <w:t xml:space="preserve"> </w:t>
      </w:r>
      <w:r w:rsidRPr="00D44821">
        <w:rPr>
          <w:rFonts w:ascii="David" w:eastAsia="Calibri" w:hAnsi="David" w:cs="David" w:hint="eastAsia"/>
          <w:szCs w:val="24"/>
          <w:rtl/>
        </w:rPr>
        <w:t>על</w:t>
      </w:r>
      <w:r w:rsidRPr="00D44821">
        <w:rPr>
          <w:rFonts w:ascii="David" w:eastAsia="Calibri" w:hAnsi="David" w:cs="David"/>
          <w:szCs w:val="24"/>
          <w:rtl/>
        </w:rPr>
        <w:t xml:space="preserve"> </w:t>
      </w:r>
      <w:r w:rsidRPr="00D44821">
        <w:rPr>
          <w:rFonts w:ascii="David" w:eastAsia="Calibri" w:hAnsi="David" w:cs="David" w:hint="eastAsia"/>
          <w:szCs w:val="24"/>
          <w:rtl/>
        </w:rPr>
        <w:t>כך</w:t>
      </w:r>
      <w:r w:rsidRPr="00D44821">
        <w:rPr>
          <w:rFonts w:ascii="David" w:eastAsia="Calibri" w:hAnsi="David" w:cs="David"/>
          <w:szCs w:val="24"/>
          <w:rtl/>
        </w:rPr>
        <w:t xml:space="preserve">, </w:t>
      </w:r>
      <w:r w:rsidRPr="00D44821">
        <w:rPr>
          <w:rFonts w:ascii="David" w:eastAsia="Calibri" w:hAnsi="David" w:cs="David" w:hint="eastAsia"/>
          <w:szCs w:val="24"/>
          <w:rtl/>
        </w:rPr>
        <w:t>הגדרת</w:t>
      </w:r>
      <w:r w:rsidRPr="00D44821">
        <w:rPr>
          <w:rFonts w:ascii="David" w:eastAsia="Calibri" w:hAnsi="David" w:cs="David"/>
          <w:szCs w:val="24"/>
          <w:rtl/>
        </w:rPr>
        <w:t xml:space="preserve"> </w:t>
      </w:r>
      <w:r w:rsidRPr="00D44821">
        <w:rPr>
          <w:rFonts w:ascii="David" w:eastAsia="Calibri" w:hAnsi="David" w:cs="David" w:hint="eastAsia"/>
          <w:szCs w:val="24"/>
          <w:rtl/>
        </w:rPr>
        <w:t>מבנה</w:t>
      </w:r>
      <w:r w:rsidRPr="00D44821">
        <w:rPr>
          <w:rFonts w:ascii="David" w:eastAsia="Calibri" w:hAnsi="David" w:cs="David"/>
          <w:szCs w:val="24"/>
          <w:rtl/>
        </w:rPr>
        <w:t xml:space="preserve"> </w:t>
      </w:r>
      <w:r w:rsidRPr="00D44821">
        <w:rPr>
          <w:rFonts w:ascii="David" w:eastAsia="Calibri" w:hAnsi="David" w:cs="David" w:hint="eastAsia"/>
          <w:szCs w:val="24"/>
          <w:rtl/>
        </w:rPr>
        <w:t>אחיד</w:t>
      </w:r>
      <w:r w:rsidRPr="00D44821">
        <w:rPr>
          <w:rFonts w:ascii="David" w:eastAsia="Calibri" w:hAnsi="David" w:cs="David"/>
          <w:szCs w:val="24"/>
          <w:rtl/>
        </w:rPr>
        <w:t xml:space="preserve"> </w:t>
      </w:r>
      <w:r w:rsidRPr="00D44821">
        <w:rPr>
          <w:rFonts w:ascii="David" w:eastAsia="Calibri" w:hAnsi="David" w:cs="David" w:hint="eastAsia"/>
          <w:szCs w:val="24"/>
          <w:rtl/>
        </w:rPr>
        <w:t>להעברת</w:t>
      </w:r>
      <w:r w:rsidRPr="00D44821">
        <w:rPr>
          <w:rFonts w:ascii="David" w:eastAsia="Calibri" w:hAnsi="David" w:cs="David"/>
          <w:szCs w:val="24"/>
          <w:rtl/>
        </w:rPr>
        <w:t xml:space="preserve"> </w:t>
      </w:r>
      <w:r w:rsidRPr="00D44821">
        <w:rPr>
          <w:rFonts w:ascii="David" w:eastAsia="Calibri" w:hAnsi="David" w:cs="David" w:hint="eastAsia"/>
          <w:szCs w:val="24"/>
          <w:rtl/>
        </w:rPr>
        <w:t>מידע</w:t>
      </w:r>
      <w:r w:rsidRPr="00D44821">
        <w:rPr>
          <w:rFonts w:ascii="David" w:eastAsia="Calibri" w:hAnsi="David" w:cs="David"/>
          <w:szCs w:val="24"/>
          <w:rtl/>
        </w:rPr>
        <w:t xml:space="preserve"> </w:t>
      </w:r>
      <w:r w:rsidRPr="00D44821">
        <w:rPr>
          <w:rFonts w:ascii="David" w:eastAsia="Calibri" w:hAnsi="David" w:cs="David" w:hint="eastAsia"/>
          <w:szCs w:val="24"/>
          <w:rtl/>
        </w:rPr>
        <w:t>אגב</w:t>
      </w:r>
      <w:r w:rsidRPr="00D44821">
        <w:rPr>
          <w:rFonts w:ascii="David" w:eastAsia="Calibri" w:hAnsi="David" w:cs="David"/>
          <w:szCs w:val="24"/>
          <w:rtl/>
        </w:rPr>
        <w:t xml:space="preserve"> </w:t>
      </w:r>
      <w:r w:rsidRPr="00D44821">
        <w:rPr>
          <w:rFonts w:ascii="David" w:eastAsia="Calibri" w:hAnsi="David" w:cs="David" w:hint="eastAsia"/>
          <w:szCs w:val="24"/>
          <w:rtl/>
        </w:rPr>
        <w:t>בקשה</w:t>
      </w:r>
      <w:r w:rsidRPr="00D44821">
        <w:rPr>
          <w:rFonts w:ascii="David" w:eastAsia="Calibri" w:hAnsi="David" w:cs="David"/>
          <w:szCs w:val="24"/>
          <w:rtl/>
        </w:rPr>
        <w:t xml:space="preserve"> </w:t>
      </w:r>
      <w:r w:rsidRPr="00D44821">
        <w:rPr>
          <w:rFonts w:ascii="David" w:eastAsia="Calibri" w:hAnsi="David" w:cs="David" w:hint="eastAsia"/>
          <w:szCs w:val="24"/>
          <w:rtl/>
        </w:rPr>
        <w:t>להעברת</w:t>
      </w:r>
      <w:r w:rsidRPr="00D44821">
        <w:rPr>
          <w:rFonts w:ascii="David" w:eastAsia="Calibri" w:hAnsi="David" w:cs="David"/>
          <w:szCs w:val="24"/>
          <w:rtl/>
        </w:rPr>
        <w:t xml:space="preserve"> </w:t>
      </w:r>
      <w:r w:rsidRPr="00D44821">
        <w:rPr>
          <w:rFonts w:ascii="David" w:eastAsia="Calibri" w:hAnsi="David" w:cs="David" w:hint="eastAsia"/>
          <w:szCs w:val="24"/>
          <w:rtl/>
        </w:rPr>
        <w:t>כספים</w:t>
      </w:r>
      <w:r w:rsidRPr="00D44821">
        <w:rPr>
          <w:rFonts w:ascii="David" w:eastAsia="Calibri" w:hAnsi="David" w:cs="David"/>
          <w:szCs w:val="24"/>
          <w:rtl/>
        </w:rPr>
        <w:t xml:space="preserve"> </w:t>
      </w:r>
      <w:r w:rsidRPr="00D44821">
        <w:rPr>
          <w:rFonts w:ascii="David" w:eastAsia="Calibri" w:hAnsi="David" w:cs="David" w:hint="eastAsia"/>
          <w:szCs w:val="24"/>
          <w:rtl/>
        </w:rPr>
        <w:t>בין</w:t>
      </w:r>
      <w:r w:rsidRPr="00D44821">
        <w:rPr>
          <w:rFonts w:ascii="David" w:eastAsia="Calibri" w:hAnsi="David" w:cs="David"/>
          <w:szCs w:val="24"/>
          <w:rtl/>
        </w:rPr>
        <w:t xml:space="preserve"> </w:t>
      </w:r>
      <w:r w:rsidRPr="00D44821">
        <w:rPr>
          <w:rFonts w:ascii="David" w:eastAsia="Calibri" w:hAnsi="David" w:cs="David" w:hint="eastAsia"/>
          <w:szCs w:val="24"/>
          <w:rtl/>
        </w:rPr>
        <w:t>קופות</w:t>
      </w:r>
      <w:r w:rsidRPr="00D44821">
        <w:rPr>
          <w:rFonts w:ascii="David" w:eastAsia="Calibri" w:hAnsi="David" w:cs="David"/>
          <w:szCs w:val="24"/>
          <w:rtl/>
        </w:rPr>
        <w:t xml:space="preserve"> </w:t>
      </w:r>
      <w:r w:rsidRPr="00D44821">
        <w:rPr>
          <w:rFonts w:ascii="David" w:eastAsia="Calibri" w:hAnsi="David" w:cs="David" w:hint="eastAsia"/>
          <w:szCs w:val="24"/>
          <w:rtl/>
        </w:rPr>
        <w:t>גמל</w:t>
      </w:r>
      <w:r w:rsidRPr="00D44821">
        <w:rPr>
          <w:rFonts w:ascii="David" w:eastAsia="Calibri" w:hAnsi="David" w:cs="David"/>
          <w:szCs w:val="24"/>
          <w:rtl/>
        </w:rPr>
        <w:t xml:space="preserve">, </w:t>
      </w:r>
      <w:r w:rsidRPr="00D44821">
        <w:rPr>
          <w:rFonts w:ascii="David" w:eastAsia="Calibri" w:hAnsi="David" w:cs="David" w:hint="eastAsia"/>
          <w:szCs w:val="24"/>
          <w:rtl/>
        </w:rPr>
        <w:t>מהווה</w:t>
      </w:r>
      <w:r w:rsidRPr="00D44821">
        <w:rPr>
          <w:rFonts w:ascii="David" w:eastAsia="Calibri" w:hAnsi="David" w:cs="David"/>
          <w:szCs w:val="24"/>
          <w:rtl/>
        </w:rPr>
        <w:t xml:space="preserve"> </w:t>
      </w:r>
      <w:r w:rsidRPr="00D44821">
        <w:rPr>
          <w:rFonts w:ascii="David" w:eastAsia="Calibri" w:hAnsi="David" w:cs="David" w:hint="eastAsia"/>
          <w:szCs w:val="24"/>
          <w:rtl/>
        </w:rPr>
        <w:t>תשתית</w:t>
      </w:r>
      <w:r w:rsidRPr="00D44821">
        <w:rPr>
          <w:rFonts w:ascii="David" w:eastAsia="Calibri" w:hAnsi="David" w:cs="David"/>
          <w:szCs w:val="24"/>
          <w:rtl/>
        </w:rPr>
        <w:t xml:space="preserve"> </w:t>
      </w:r>
      <w:r w:rsidRPr="00D44821">
        <w:rPr>
          <w:rFonts w:ascii="David" w:eastAsia="Calibri" w:hAnsi="David" w:cs="David" w:hint="eastAsia"/>
          <w:szCs w:val="24"/>
          <w:rtl/>
        </w:rPr>
        <w:t>לקידום</w:t>
      </w:r>
      <w:r w:rsidRPr="00D44821">
        <w:rPr>
          <w:rFonts w:ascii="David" w:eastAsia="Calibri" w:hAnsi="David" w:cs="David"/>
          <w:szCs w:val="24"/>
          <w:rtl/>
        </w:rPr>
        <w:t xml:space="preserve"> </w:t>
      </w:r>
      <w:r w:rsidRPr="00D44821">
        <w:rPr>
          <w:rFonts w:ascii="David" w:eastAsia="Calibri" w:hAnsi="David" w:cs="David" w:hint="eastAsia"/>
          <w:szCs w:val="24"/>
          <w:rtl/>
        </w:rPr>
        <w:t>תחרות</w:t>
      </w:r>
      <w:r w:rsidRPr="00D44821">
        <w:rPr>
          <w:rFonts w:ascii="David" w:eastAsia="Calibri" w:hAnsi="David" w:cs="David"/>
          <w:szCs w:val="24"/>
          <w:rtl/>
        </w:rPr>
        <w:t xml:space="preserve"> </w:t>
      </w:r>
      <w:r w:rsidRPr="00D44821">
        <w:rPr>
          <w:rFonts w:ascii="David" w:eastAsia="Calibri" w:hAnsi="David" w:cs="David" w:hint="eastAsia"/>
          <w:szCs w:val="24"/>
          <w:rtl/>
        </w:rPr>
        <w:t>בשוק</w:t>
      </w:r>
      <w:r w:rsidRPr="00D44821">
        <w:rPr>
          <w:rFonts w:ascii="David" w:eastAsia="Calibri" w:hAnsi="David" w:cs="David"/>
          <w:szCs w:val="24"/>
          <w:rtl/>
        </w:rPr>
        <w:t xml:space="preserve"> </w:t>
      </w:r>
      <w:r w:rsidRPr="00D44821">
        <w:rPr>
          <w:rFonts w:ascii="David" w:eastAsia="Calibri" w:hAnsi="David" w:cs="David" w:hint="eastAsia"/>
          <w:szCs w:val="24"/>
          <w:rtl/>
        </w:rPr>
        <w:t>החיסכון</w:t>
      </w:r>
      <w:r w:rsidRPr="00D44821">
        <w:rPr>
          <w:rFonts w:ascii="David" w:eastAsia="Calibri" w:hAnsi="David" w:cs="David"/>
          <w:szCs w:val="24"/>
          <w:rtl/>
        </w:rPr>
        <w:t xml:space="preserve"> </w:t>
      </w:r>
      <w:r w:rsidRPr="00D44821">
        <w:rPr>
          <w:rFonts w:ascii="David" w:eastAsia="Calibri" w:hAnsi="David" w:cs="David" w:hint="eastAsia"/>
          <w:szCs w:val="24"/>
          <w:rtl/>
        </w:rPr>
        <w:t>הפנסיוני</w:t>
      </w:r>
      <w:r w:rsidRPr="00D44821">
        <w:rPr>
          <w:rFonts w:ascii="David" w:eastAsia="Calibri" w:hAnsi="David" w:cs="David"/>
          <w:szCs w:val="24"/>
          <w:rtl/>
        </w:rPr>
        <w:t xml:space="preserve">. </w:t>
      </w:r>
      <w:r w:rsidRPr="00D44821">
        <w:rPr>
          <w:rFonts w:ascii="David" w:eastAsia="Calibri" w:hAnsi="David" w:cs="David" w:hint="eastAsia"/>
          <w:szCs w:val="24"/>
          <w:rtl/>
        </w:rPr>
        <w:t>בגיבוש</w:t>
      </w:r>
      <w:r w:rsidRPr="00D44821">
        <w:rPr>
          <w:rFonts w:ascii="David" w:eastAsia="Calibri" w:hAnsi="David" w:cs="David"/>
          <w:szCs w:val="24"/>
          <w:rtl/>
        </w:rPr>
        <w:t xml:space="preserve"> </w:t>
      </w:r>
      <w:r w:rsidRPr="00D44821">
        <w:rPr>
          <w:rFonts w:ascii="David" w:eastAsia="Calibri" w:hAnsi="David" w:cs="David" w:hint="eastAsia"/>
          <w:szCs w:val="24"/>
          <w:rtl/>
        </w:rPr>
        <w:t>הממשק</w:t>
      </w:r>
      <w:r w:rsidRPr="00D44821">
        <w:rPr>
          <w:rFonts w:ascii="David" w:eastAsia="Calibri" w:hAnsi="David" w:cs="David"/>
          <w:szCs w:val="24"/>
          <w:rtl/>
        </w:rPr>
        <w:t xml:space="preserve"> </w:t>
      </w:r>
      <w:r w:rsidRPr="00D44821">
        <w:rPr>
          <w:rFonts w:ascii="David" w:eastAsia="Calibri" w:hAnsi="David" w:cs="David" w:hint="eastAsia"/>
          <w:szCs w:val="24"/>
          <w:rtl/>
        </w:rPr>
        <w:t>מושם</w:t>
      </w:r>
      <w:r w:rsidRPr="00D44821">
        <w:rPr>
          <w:rFonts w:ascii="David" w:eastAsia="Calibri" w:hAnsi="David" w:cs="David"/>
          <w:szCs w:val="24"/>
          <w:rtl/>
        </w:rPr>
        <w:t xml:space="preserve"> </w:t>
      </w:r>
      <w:r w:rsidRPr="00D44821">
        <w:rPr>
          <w:rFonts w:ascii="David" w:eastAsia="Calibri" w:hAnsi="David" w:cs="David" w:hint="eastAsia"/>
          <w:szCs w:val="24"/>
          <w:rtl/>
        </w:rPr>
        <w:t>דגש</w:t>
      </w:r>
      <w:r w:rsidRPr="00D44821">
        <w:rPr>
          <w:rFonts w:ascii="David" w:eastAsia="Calibri" w:hAnsi="David" w:cs="David"/>
          <w:szCs w:val="24"/>
          <w:rtl/>
        </w:rPr>
        <w:t xml:space="preserve">, </w:t>
      </w:r>
      <w:r w:rsidRPr="00D44821">
        <w:rPr>
          <w:rFonts w:ascii="David" w:eastAsia="Calibri" w:hAnsi="David" w:cs="David" w:hint="eastAsia"/>
          <w:szCs w:val="24"/>
          <w:rtl/>
        </w:rPr>
        <w:t>בין</w:t>
      </w:r>
      <w:r w:rsidRPr="00D44821">
        <w:rPr>
          <w:rFonts w:ascii="David" w:eastAsia="Calibri" w:hAnsi="David" w:cs="David"/>
          <w:szCs w:val="24"/>
          <w:rtl/>
        </w:rPr>
        <w:t xml:space="preserve"> </w:t>
      </w:r>
      <w:r w:rsidRPr="00D44821">
        <w:rPr>
          <w:rFonts w:ascii="David" w:eastAsia="Calibri" w:hAnsi="David" w:cs="David" w:hint="eastAsia"/>
          <w:szCs w:val="24"/>
          <w:rtl/>
        </w:rPr>
        <w:t>היתר</w:t>
      </w:r>
      <w:r w:rsidRPr="00D44821">
        <w:rPr>
          <w:rFonts w:ascii="David" w:eastAsia="Calibri" w:hAnsi="David" w:cs="David"/>
          <w:szCs w:val="24"/>
          <w:rtl/>
        </w:rPr>
        <w:t xml:space="preserve">, על קידום פתרון המבטיח סנכרון מלא בין כלל הגורמים המעורבים בתהליך העברת הכספים, </w:t>
      </w:r>
      <w:r w:rsidRPr="00D44821">
        <w:rPr>
          <w:rFonts w:ascii="David" w:eastAsia="Calibri" w:hAnsi="David" w:cs="David" w:hint="eastAsia"/>
          <w:szCs w:val="24"/>
          <w:rtl/>
        </w:rPr>
        <w:t>ובכלל</w:t>
      </w:r>
      <w:r w:rsidRPr="00D44821">
        <w:rPr>
          <w:rFonts w:ascii="David" w:eastAsia="Calibri" w:hAnsi="David" w:cs="David"/>
          <w:szCs w:val="24"/>
          <w:rtl/>
        </w:rPr>
        <w:t xml:space="preserve"> </w:t>
      </w:r>
      <w:r w:rsidRPr="00D44821">
        <w:rPr>
          <w:rFonts w:ascii="David" w:eastAsia="Calibri" w:hAnsi="David" w:cs="David" w:hint="eastAsia"/>
          <w:szCs w:val="24"/>
          <w:rtl/>
        </w:rPr>
        <w:t>זה</w:t>
      </w:r>
      <w:r w:rsidRPr="00D44821">
        <w:rPr>
          <w:rFonts w:ascii="David" w:eastAsia="Calibri" w:hAnsi="David" w:cs="David"/>
          <w:szCs w:val="24"/>
          <w:rtl/>
        </w:rPr>
        <w:t xml:space="preserve">, </w:t>
      </w:r>
      <w:r w:rsidRPr="00D44821">
        <w:rPr>
          <w:rFonts w:ascii="David" w:eastAsia="Calibri" w:hAnsi="David" w:cs="David" w:hint="eastAsia"/>
          <w:szCs w:val="24"/>
          <w:rtl/>
        </w:rPr>
        <w:t>המבוטח</w:t>
      </w:r>
      <w:r w:rsidRPr="00D44821">
        <w:rPr>
          <w:rFonts w:ascii="David" w:eastAsia="Calibri" w:hAnsi="David" w:cs="David"/>
          <w:szCs w:val="24"/>
          <w:rtl/>
        </w:rPr>
        <w:t xml:space="preserve">, </w:t>
      </w:r>
      <w:r w:rsidRPr="00D44821">
        <w:rPr>
          <w:rFonts w:ascii="David" w:eastAsia="Calibri" w:hAnsi="David" w:cs="David" w:hint="eastAsia"/>
          <w:szCs w:val="24"/>
          <w:rtl/>
        </w:rPr>
        <w:t>הגוף</w:t>
      </w:r>
      <w:r w:rsidRPr="00D44821">
        <w:rPr>
          <w:rFonts w:ascii="David" w:eastAsia="Calibri" w:hAnsi="David" w:cs="David"/>
          <w:szCs w:val="24"/>
          <w:rtl/>
        </w:rPr>
        <w:t xml:space="preserve"> </w:t>
      </w:r>
      <w:r w:rsidRPr="00D44821">
        <w:rPr>
          <w:rFonts w:ascii="David" w:eastAsia="Calibri" w:hAnsi="David" w:cs="David" w:hint="eastAsia"/>
          <w:szCs w:val="24"/>
          <w:rtl/>
        </w:rPr>
        <w:t>המוסדי</w:t>
      </w:r>
      <w:r w:rsidRPr="00D44821">
        <w:rPr>
          <w:rFonts w:ascii="David" w:eastAsia="Calibri" w:hAnsi="David" w:cs="David"/>
          <w:szCs w:val="24"/>
          <w:rtl/>
        </w:rPr>
        <w:t xml:space="preserve">, </w:t>
      </w:r>
      <w:r w:rsidRPr="00D44821">
        <w:rPr>
          <w:rFonts w:ascii="David" w:eastAsia="Calibri" w:hAnsi="David" w:cs="David" w:hint="eastAsia"/>
          <w:szCs w:val="24"/>
          <w:rtl/>
        </w:rPr>
        <w:t>בעל</w:t>
      </w:r>
      <w:r w:rsidRPr="00D44821">
        <w:rPr>
          <w:rFonts w:ascii="David" w:eastAsia="Calibri" w:hAnsi="David" w:cs="David"/>
          <w:szCs w:val="24"/>
          <w:rtl/>
        </w:rPr>
        <w:t xml:space="preserve"> </w:t>
      </w:r>
      <w:r w:rsidRPr="00D44821">
        <w:rPr>
          <w:rFonts w:ascii="David" w:eastAsia="Calibri" w:hAnsi="David" w:cs="David" w:hint="eastAsia"/>
          <w:szCs w:val="24"/>
          <w:rtl/>
        </w:rPr>
        <w:t>הרישיון</w:t>
      </w:r>
      <w:r w:rsidRPr="00D44821">
        <w:rPr>
          <w:rFonts w:ascii="David" w:eastAsia="Calibri" w:hAnsi="David" w:cs="David"/>
          <w:szCs w:val="24"/>
          <w:rtl/>
        </w:rPr>
        <w:t xml:space="preserve"> </w:t>
      </w:r>
      <w:r w:rsidRPr="00D44821">
        <w:rPr>
          <w:rFonts w:ascii="David" w:eastAsia="Calibri" w:hAnsi="David" w:cs="David" w:hint="eastAsia"/>
          <w:szCs w:val="24"/>
          <w:rtl/>
        </w:rPr>
        <w:t>והמעסיק</w:t>
      </w:r>
      <w:r w:rsidRPr="00D44821">
        <w:rPr>
          <w:rFonts w:ascii="David" w:eastAsia="Calibri" w:hAnsi="David" w:cs="David"/>
          <w:szCs w:val="24"/>
          <w:rtl/>
        </w:rPr>
        <w:t>. נו</w:t>
      </w:r>
      <w:r w:rsidRPr="00D44821">
        <w:rPr>
          <w:rFonts w:ascii="David" w:eastAsia="Calibri" w:hAnsi="David" w:cs="David" w:hint="eastAsia"/>
          <w:szCs w:val="24"/>
          <w:rtl/>
        </w:rPr>
        <w:t>סף</w:t>
      </w:r>
      <w:r w:rsidRPr="00D44821">
        <w:rPr>
          <w:rFonts w:ascii="David" w:eastAsia="Calibri" w:hAnsi="David" w:cs="David"/>
          <w:szCs w:val="24"/>
          <w:rtl/>
        </w:rPr>
        <w:t xml:space="preserve"> על כך, </w:t>
      </w:r>
      <w:r w:rsidRPr="00277B2B">
        <w:rPr>
          <w:rFonts w:ascii="David" w:eastAsia="Calibri" w:hAnsi="David" w:cs="David"/>
          <w:szCs w:val="24"/>
          <w:rtl/>
        </w:rPr>
        <w:t xml:space="preserve">מושם דגש על </w:t>
      </w:r>
      <w:r w:rsidR="00DB0BD8" w:rsidRPr="00277B2B">
        <w:rPr>
          <w:rFonts w:ascii="David" w:eastAsia="Calibri" w:hAnsi="David" w:cs="David" w:hint="cs"/>
          <w:szCs w:val="24"/>
          <w:rtl/>
        </w:rPr>
        <w:t xml:space="preserve">חשיבות העברת המידע באופן שיבטיח התאמה מלאה </w:t>
      </w:r>
      <w:r w:rsidRPr="00277B2B">
        <w:rPr>
          <w:rFonts w:ascii="David" w:eastAsia="Calibri" w:hAnsi="David" w:cs="David"/>
          <w:szCs w:val="24"/>
          <w:rtl/>
        </w:rPr>
        <w:t>בין הסכום שהופקד בחשבון הקופה המקבלת על ידי הקופה המעבירה לבין הסכום שדווח בממשק</w:t>
      </w:r>
      <w:r w:rsidRPr="00277B2B">
        <w:rPr>
          <w:rFonts w:ascii="David" w:eastAsia="Calibri" w:hAnsi="David" w:cs="David" w:hint="cs"/>
          <w:szCs w:val="24"/>
          <w:rtl/>
        </w:rPr>
        <w:t>.</w:t>
      </w:r>
      <w:r w:rsidR="00F96C9B" w:rsidRPr="00D44821">
        <w:rPr>
          <w:rFonts w:ascii="David" w:eastAsia="Calibri" w:hAnsi="David" w:cs="David" w:hint="cs"/>
          <w:szCs w:val="24"/>
          <w:rtl/>
        </w:rPr>
        <w:t xml:space="preserve"> </w:t>
      </w:r>
    </w:p>
    <w:p w14:paraId="675EFFCA" w14:textId="77777777" w:rsidR="00300C64" w:rsidRPr="00512C2D" w:rsidRDefault="00300C64" w:rsidP="00D44821">
      <w:pPr>
        <w:spacing w:line="360" w:lineRule="auto"/>
        <w:rPr>
          <w:rFonts w:ascii="David" w:hAnsi="David" w:cs="David"/>
          <w:b/>
          <w:bCs/>
          <w:sz w:val="24"/>
          <w:szCs w:val="24"/>
          <w:u w:val="single"/>
        </w:rPr>
      </w:pPr>
    </w:p>
    <w:p w14:paraId="4287E643" w14:textId="77777777" w:rsidR="00300C64" w:rsidRPr="0071206E" w:rsidRDefault="00300C64" w:rsidP="003243AD">
      <w:pPr>
        <w:numPr>
          <w:ilvl w:val="0"/>
          <w:numId w:val="22"/>
        </w:numPr>
        <w:spacing w:line="360" w:lineRule="auto"/>
        <w:rPr>
          <w:rFonts w:ascii="David" w:hAnsi="David" w:cs="David"/>
          <w:b/>
          <w:bCs/>
          <w:sz w:val="24"/>
          <w:szCs w:val="24"/>
          <w:rtl/>
        </w:rPr>
      </w:pPr>
      <w:r w:rsidRPr="0071206E">
        <w:rPr>
          <w:rFonts w:ascii="David" w:hAnsi="David" w:cs="David" w:hint="eastAsia"/>
          <w:b/>
          <w:bCs/>
          <w:sz w:val="24"/>
          <w:szCs w:val="24"/>
          <w:rtl/>
        </w:rPr>
        <w:t>כללים</w:t>
      </w:r>
      <w:r w:rsidRPr="0071206E">
        <w:rPr>
          <w:rFonts w:ascii="David" w:hAnsi="David" w:cs="David"/>
          <w:b/>
          <w:bCs/>
          <w:sz w:val="24"/>
          <w:szCs w:val="24"/>
          <w:rtl/>
        </w:rPr>
        <w:t xml:space="preserve"> </w:t>
      </w:r>
      <w:r w:rsidRPr="0071206E">
        <w:rPr>
          <w:rFonts w:ascii="David" w:hAnsi="David" w:cs="David" w:hint="eastAsia"/>
          <w:b/>
          <w:bCs/>
          <w:sz w:val="24"/>
          <w:szCs w:val="24"/>
          <w:rtl/>
        </w:rPr>
        <w:t>לעניין</w:t>
      </w:r>
      <w:r w:rsidRPr="0071206E">
        <w:rPr>
          <w:rFonts w:ascii="David" w:hAnsi="David" w:cs="David"/>
          <w:b/>
          <w:bCs/>
          <w:sz w:val="24"/>
          <w:szCs w:val="24"/>
          <w:rtl/>
        </w:rPr>
        <w:t xml:space="preserve"> </w:t>
      </w:r>
      <w:r w:rsidRPr="0071206E">
        <w:rPr>
          <w:rFonts w:ascii="David" w:hAnsi="David" w:cs="David" w:hint="eastAsia"/>
          <w:b/>
          <w:bCs/>
          <w:sz w:val="24"/>
          <w:szCs w:val="24"/>
          <w:rtl/>
        </w:rPr>
        <w:t>העברת</w:t>
      </w:r>
      <w:r w:rsidRPr="0071206E">
        <w:rPr>
          <w:rFonts w:ascii="David" w:hAnsi="David" w:cs="David"/>
          <w:b/>
          <w:bCs/>
          <w:sz w:val="24"/>
          <w:szCs w:val="24"/>
          <w:rtl/>
        </w:rPr>
        <w:t xml:space="preserve"> </w:t>
      </w:r>
      <w:r w:rsidRPr="0071206E">
        <w:rPr>
          <w:rFonts w:ascii="David" w:hAnsi="David" w:cs="David" w:hint="eastAsia"/>
          <w:b/>
          <w:bCs/>
          <w:sz w:val="24"/>
          <w:szCs w:val="24"/>
          <w:rtl/>
        </w:rPr>
        <w:t>מידע</w:t>
      </w:r>
    </w:p>
    <w:p w14:paraId="7299782C" w14:textId="77777777" w:rsidR="00300C64" w:rsidRPr="00701A39" w:rsidRDefault="00300C64" w:rsidP="00331B13">
      <w:pPr>
        <w:spacing w:line="360" w:lineRule="auto"/>
        <w:rPr>
          <w:rFonts w:ascii="David" w:eastAsia="Calibri" w:hAnsi="David" w:cs="David"/>
          <w:szCs w:val="24"/>
          <w:rtl/>
        </w:rPr>
      </w:pPr>
      <w:r w:rsidRPr="00701A39">
        <w:rPr>
          <w:rFonts w:ascii="David" w:eastAsia="Calibri" w:hAnsi="David" w:cs="David"/>
          <w:szCs w:val="24"/>
          <w:rtl/>
        </w:rPr>
        <w:t>העברת מידע בין גופים מוסדיים אגב ניוד כספים תיעשה באמצעות ממשק ניוד במסלקה פנסיונית מרכזית ובהתאם לכללים אלה:</w:t>
      </w:r>
    </w:p>
    <w:p w14:paraId="04A4160A" w14:textId="77777777" w:rsidR="00300C64" w:rsidRPr="00701A39" w:rsidRDefault="00300C64" w:rsidP="00331B13">
      <w:pPr>
        <w:spacing w:line="360" w:lineRule="auto"/>
        <w:rPr>
          <w:rFonts w:ascii="David" w:eastAsia="Calibri" w:hAnsi="David" w:cs="David"/>
          <w:szCs w:val="24"/>
          <w:u w:val="single"/>
          <w:rtl/>
        </w:rPr>
      </w:pPr>
    </w:p>
    <w:p w14:paraId="25EE4065" w14:textId="77777777" w:rsidR="00300C64" w:rsidRPr="001C7580" w:rsidRDefault="00300C64" w:rsidP="003243AD">
      <w:pPr>
        <w:pStyle w:val="a8"/>
        <w:numPr>
          <w:ilvl w:val="1"/>
          <w:numId w:val="54"/>
        </w:numPr>
        <w:spacing w:before="0" w:after="0"/>
        <w:rPr>
          <w:rFonts w:ascii="David" w:eastAsia="Calibri" w:hAnsi="David" w:cs="David"/>
          <w:szCs w:val="24"/>
        </w:rPr>
      </w:pPr>
      <w:r w:rsidRPr="001C7580">
        <w:rPr>
          <w:rFonts w:ascii="David" w:eastAsia="Calibri" w:hAnsi="David" w:cs="David" w:hint="eastAsia"/>
          <w:szCs w:val="24"/>
          <w:rtl/>
        </w:rPr>
        <w:t>המידע</w:t>
      </w:r>
      <w:r w:rsidRPr="001C7580">
        <w:rPr>
          <w:rFonts w:ascii="David" w:eastAsia="Calibri" w:hAnsi="David" w:cs="David"/>
          <w:szCs w:val="24"/>
        </w:rPr>
        <w:t xml:space="preserve"> </w:t>
      </w:r>
      <w:r w:rsidRPr="001C7580">
        <w:rPr>
          <w:rFonts w:ascii="David" w:eastAsia="Calibri" w:hAnsi="David" w:cs="David" w:hint="eastAsia"/>
          <w:szCs w:val="24"/>
          <w:rtl/>
        </w:rPr>
        <w:t>המועבר</w:t>
      </w:r>
      <w:r w:rsidRPr="001C7580">
        <w:rPr>
          <w:rFonts w:ascii="David" w:eastAsia="Calibri" w:hAnsi="David" w:cs="David"/>
          <w:szCs w:val="24"/>
          <w:rtl/>
        </w:rPr>
        <w:t xml:space="preserve"> </w:t>
      </w:r>
      <w:r w:rsidRPr="001C7580">
        <w:rPr>
          <w:rFonts w:ascii="David" w:eastAsia="Calibri" w:hAnsi="David" w:cs="David" w:hint="eastAsia"/>
          <w:szCs w:val="24"/>
          <w:rtl/>
        </w:rPr>
        <w:t>יכיל</w:t>
      </w:r>
      <w:r w:rsidRPr="001C7580">
        <w:rPr>
          <w:rFonts w:ascii="David" w:eastAsia="Calibri" w:hAnsi="David" w:cs="David"/>
          <w:szCs w:val="24"/>
          <w:rtl/>
        </w:rPr>
        <w:t xml:space="preserve"> </w:t>
      </w:r>
      <w:r w:rsidRPr="001C7580">
        <w:rPr>
          <w:rFonts w:ascii="David" w:eastAsia="Calibri" w:hAnsi="David" w:cs="David" w:hint="eastAsia"/>
          <w:szCs w:val="24"/>
          <w:rtl/>
        </w:rPr>
        <w:t>את</w:t>
      </w:r>
      <w:r w:rsidRPr="001C7580">
        <w:rPr>
          <w:rFonts w:ascii="David" w:eastAsia="Calibri" w:hAnsi="David" w:cs="David"/>
          <w:szCs w:val="24"/>
          <w:rtl/>
        </w:rPr>
        <w:t xml:space="preserve"> </w:t>
      </w:r>
      <w:r w:rsidRPr="001C7580">
        <w:rPr>
          <w:rFonts w:ascii="David" w:eastAsia="Calibri" w:hAnsi="David" w:cs="David" w:hint="eastAsia"/>
          <w:szCs w:val="24"/>
          <w:rtl/>
        </w:rPr>
        <w:t>השדות</w:t>
      </w:r>
      <w:r w:rsidRPr="001C7580">
        <w:rPr>
          <w:rFonts w:ascii="David" w:eastAsia="Calibri" w:hAnsi="David" w:cs="David"/>
          <w:szCs w:val="24"/>
          <w:rtl/>
        </w:rPr>
        <w:t xml:space="preserve"> </w:t>
      </w:r>
      <w:r w:rsidRPr="001C7580">
        <w:rPr>
          <w:rFonts w:ascii="David" w:eastAsia="Calibri" w:hAnsi="David" w:cs="David" w:hint="eastAsia"/>
          <w:szCs w:val="24"/>
          <w:rtl/>
        </w:rPr>
        <w:t>המפורטים</w:t>
      </w:r>
      <w:r w:rsidRPr="001C7580">
        <w:rPr>
          <w:rFonts w:ascii="David" w:eastAsia="Calibri" w:hAnsi="David" w:cs="David"/>
          <w:szCs w:val="24"/>
          <w:rtl/>
        </w:rPr>
        <w:t xml:space="preserve"> </w:t>
      </w:r>
      <w:r w:rsidRPr="001C7580">
        <w:rPr>
          <w:rFonts w:ascii="David" w:eastAsia="Calibri" w:hAnsi="David" w:cs="David" w:hint="eastAsia"/>
          <w:szCs w:val="24"/>
          <w:rtl/>
        </w:rPr>
        <w:t>בקובץ</w:t>
      </w:r>
      <w:r w:rsidRPr="001C7580">
        <w:rPr>
          <w:rFonts w:ascii="David" w:eastAsia="Calibri" w:hAnsi="David" w:cs="David"/>
          <w:szCs w:val="24"/>
          <w:rtl/>
        </w:rPr>
        <w:t xml:space="preserve"> </w:t>
      </w:r>
      <w:r w:rsidRPr="001C7580">
        <w:rPr>
          <w:rFonts w:ascii="David" w:eastAsia="Calibri" w:hAnsi="David" w:cs="David" w:hint="eastAsia"/>
          <w:szCs w:val="24"/>
          <w:rtl/>
        </w:rPr>
        <w:t>ה</w:t>
      </w:r>
      <w:r w:rsidRPr="001C7580">
        <w:rPr>
          <w:rFonts w:ascii="David" w:eastAsia="Calibri" w:hAnsi="David" w:cs="David"/>
          <w:szCs w:val="24"/>
          <w:rtl/>
        </w:rPr>
        <w:t>-</w:t>
      </w:r>
      <w:r w:rsidRPr="001C7580">
        <w:rPr>
          <w:rFonts w:ascii="David" w:eastAsia="Calibri" w:hAnsi="David" w:cs="David"/>
          <w:szCs w:val="24"/>
        </w:rPr>
        <w:t>Excel</w:t>
      </w:r>
      <w:r w:rsidRPr="001C7580">
        <w:rPr>
          <w:rFonts w:ascii="David" w:eastAsia="Calibri" w:hAnsi="David" w:cs="David"/>
          <w:szCs w:val="24"/>
          <w:rtl/>
        </w:rPr>
        <w:t xml:space="preserve"> המצורף לנספח זה (להלן - </w:t>
      </w:r>
      <w:r w:rsidRPr="001C7580">
        <w:rPr>
          <w:rFonts w:ascii="David" w:eastAsia="Calibri" w:hAnsi="David" w:cs="David" w:hint="eastAsia"/>
          <w:szCs w:val="24"/>
          <w:rtl/>
        </w:rPr>
        <w:t>ממשק</w:t>
      </w:r>
      <w:r w:rsidRPr="001C7580">
        <w:rPr>
          <w:rFonts w:ascii="David" w:eastAsia="Calibri" w:hAnsi="David" w:cs="David"/>
          <w:szCs w:val="24"/>
          <w:rtl/>
        </w:rPr>
        <w:t xml:space="preserve"> </w:t>
      </w:r>
      <w:r w:rsidRPr="001C7580">
        <w:rPr>
          <w:rFonts w:ascii="David" w:eastAsia="Calibri" w:hAnsi="David" w:cs="David" w:hint="eastAsia"/>
          <w:szCs w:val="24"/>
          <w:rtl/>
        </w:rPr>
        <w:t>הניוד</w:t>
      </w:r>
      <w:r w:rsidRPr="001C7580">
        <w:rPr>
          <w:rFonts w:ascii="David" w:eastAsia="Calibri" w:hAnsi="David" w:cs="David"/>
          <w:szCs w:val="24"/>
          <w:rtl/>
        </w:rPr>
        <w:t xml:space="preserve">), בהתאם לסוג המוצר </w:t>
      </w:r>
      <w:r w:rsidRPr="001C7580">
        <w:rPr>
          <w:rFonts w:ascii="David" w:eastAsia="Calibri" w:hAnsi="David" w:cs="David" w:hint="eastAsia"/>
          <w:szCs w:val="24"/>
          <w:rtl/>
        </w:rPr>
        <w:t>הפנסיוני</w:t>
      </w:r>
      <w:r w:rsidRPr="001C7580">
        <w:rPr>
          <w:rFonts w:ascii="David" w:eastAsia="Calibri" w:hAnsi="David" w:cs="David"/>
          <w:szCs w:val="24"/>
          <w:rtl/>
        </w:rPr>
        <w:t xml:space="preserve"> ולהגדרות הפרטניות המופיעות בקובץ. </w:t>
      </w:r>
    </w:p>
    <w:p w14:paraId="40293676" w14:textId="5991CA86" w:rsidR="00300C64" w:rsidRPr="00D44821" w:rsidRDefault="00300C64" w:rsidP="003243AD">
      <w:pPr>
        <w:pStyle w:val="a8"/>
        <w:numPr>
          <w:ilvl w:val="1"/>
          <w:numId w:val="54"/>
        </w:numPr>
        <w:spacing w:before="0" w:after="0"/>
        <w:rPr>
          <w:rFonts w:ascii="David" w:eastAsia="Calibri" w:hAnsi="David" w:cs="David"/>
          <w:szCs w:val="24"/>
        </w:rPr>
      </w:pPr>
      <w:r w:rsidRPr="00D44821">
        <w:rPr>
          <w:rFonts w:ascii="David" w:hAnsi="David" w:cs="David" w:hint="cs"/>
          <w:szCs w:val="24"/>
          <w:rtl/>
        </w:rPr>
        <w:t>ב</w:t>
      </w:r>
      <w:r w:rsidRPr="00D44821">
        <w:rPr>
          <w:rFonts w:ascii="David" w:hAnsi="David" w:cs="David"/>
          <w:szCs w:val="24"/>
          <w:rtl/>
        </w:rPr>
        <w:t>קשה לביצוע פעול</w:t>
      </w:r>
      <w:r w:rsidRPr="00D44821">
        <w:rPr>
          <w:rFonts w:ascii="David" w:hAnsi="David" w:cs="David" w:hint="cs"/>
          <w:szCs w:val="24"/>
          <w:rtl/>
        </w:rPr>
        <w:t xml:space="preserve">ת העברת כספים </w:t>
      </w:r>
      <w:r w:rsidRPr="00D44821">
        <w:rPr>
          <w:rFonts w:ascii="David" w:eastAsia="Calibri" w:hAnsi="David" w:cs="David" w:hint="eastAsia"/>
          <w:szCs w:val="24"/>
          <w:rtl/>
        </w:rPr>
        <w:t>מקופה</w:t>
      </w:r>
      <w:r w:rsidRPr="00D44821">
        <w:rPr>
          <w:rFonts w:ascii="David" w:eastAsia="Calibri" w:hAnsi="David" w:cs="David"/>
          <w:szCs w:val="24"/>
          <w:rtl/>
        </w:rPr>
        <w:t xml:space="preserve"> </w:t>
      </w:r>
      <w:r w:rsidRPr="00D44821">
        <w:rPr>
          <w:rFonts w:ascii="David" w:eastAsia="Calibri" w:hAnsi="David" w:cs="David" w:hint="eastAsia"/>
          <w:szCs w:val="24"/>
          <w:rtl/>
        </w:rPr>
        <w:t>מעבירה</w:t>
      </w:r>
      <w:r w:rsidRPr="00D44821">
        <w:rPr>
          <w:rFonts w:ascii="David" w:eastAsia="Calibri" w:hAnsi="David" w:cs="David"/>
          <w:szCs w:val="24"/>
          <w:rtl/>
        </w:rPr>
        <w:t xml:space="preserve"> </w:t>
      </w:r>
      <w:r w:rsidRPr="00D44821">
        <w:rPr>
          <w:rFonts w:ascii="David" w:eastAsia="Calibri" w:hAnsi="David" w:cs="David" w:hint="eastAsia"/>
          <w:szCs w:val="24"/>
          <w:rtl/>
        </w:rPr>
        <w:t>לקופה</w:t>
      </w:r>
      <w:r w:rsidRPr="00D44821">
        <w:rPr>
          <w:rFonts w:ascii="David" w:eastAsia="Calibri" w:hAnsi="David" w:cs="David"/>
          <w:szCs w:val="24"/>
          <w:rtl/>
        </w:rPr>
        <w:t xml:space="preserve"> </w:t>
      </w:r>
      <w:r w:rsidRPr="00D44821">
        <w:rPr>
          <w:rFonts w:ascii="David" w:eastAsia="Calibri" w:hAnsi="David" w:cs="David" w:hint="eastAsia"/>
          <w:szCs w:val="24"/>
          <w:rtl/>
        </w:rPr>
        <w:t>מקבלת</w:t>
      </w:r>
      <w:r w:rsidRPr="00D44821">
        <w:rPr>
          <w:rFonts w:ascii="David" w:hAnsi="David" w:cs="David"/>
          <w:szCs w:val="24"/>
          <w:rtl/>
        </w:rPr>
        <w:t xml:space="preserve"> המפורטות בממשק </w:t>
      </w:r>
      <w:r w:rsidRPr="00D44821">
        <w:rPr>
          <w:rFonts w:ascii="David" w:hAnsi="David" w:cs="David" w:hint="cs"/>
          <w:szCs w:val="24"/>
          <w:rtl/>
        </w:rPr>
        <w:t xml:space="preserve">הניוד עבור לקוח על ידי בעל רישיון </w:t>
      </w:r>
      <w:r w:rsidRPr="00D44821">
        <w:rPr>
          <w:rFonts w:ascii="David" w:hAnsi="David" w:cs="David"/>
          <w:szCs w:val="24"/>
          <w:rtl/>
        </w:rPr>
        <w:t xml:space="preserve">תיעשה באמצעות ממשק </w:t>
      </w:r>
      <w:r w:rsidRPr="00D44821">
        <w:rPr>
          <w:rFonts w:ascii="David" w:hAnsi="David" w:cs="David" w:hint="cs"/>
          <w:szCs w:val="24"/>
          <w:rtl/>
        </w:rPr>
        <w:t>ניוד</w:t>
      </w:r>
      <w:r w:rsidRPr="00D44821">
        <w:rPr>
          <w:rFonts w:ascii="David" w:hAnsi="David" w:cs="David"/>
          <w:szCs w:val="24"/>
          <w:rtl/>
        </w:rPr>
        <w:t xml:space="preserve"> בלבד</w:t>
      </w:r>
      <w:r w:rsidRPr="00D44821">
        <w:rPr>
          <w:rFonts w:ascii="David" w:eastAsia="Calibri" w:hAnsi="David" w:cs="David" w:hint="cs"/>
          <w:szCs w:val="24"/>
          <w:rtl/>
        </w:rPr>
        <w:t>.</w:t>
      </w:r>
    </w:p>
    <w:p w14:paraId="081B298F" w14:textId="77777777" w:rsidR="00300C64" w:rsidRPr="003F689B" w:rsidRDefault="00300C64" w:rsidP="003243AD">
      <w:pPr>
        <w:pStyle w:val="a8"/>
        <w:numPr>
          <w:ilvl w:val="1"/>
          <w:numId w:val="54"/>
        </w:numPr>
        <w:spacing w:before="0" w:after="0"/>
        <w:rPr>
          <w:rFonts w:ascii="David" w:eastAsia="Calibri" w:hAnsi="David" w:cs="David"/>
          <w:szCs w:val="24"/>
        </w:rPr>
      </w:pPr>
      <w:r w:rsidRPr="003F689B">
        <w:rPr>
          <w:rFonts w:ascii="David" w:eastAsia="Calibri" w:hAnsi="David" w:cs="David"/>
          <w:szCs w:val="24"/>
          <w:rtl/>
        </w:rPr>
        <w:t xml:space="preserve">העברת המידע בהתאם להוראות נספח זה תיעשה באופן מלא ותקין במועדים הקבועים בתקנה 5 </w:t>
      </w:r>
      <w:r w:rsidRPr="003F689B">
        <w:rPr>
          <w:rFonts w:ascii="David" w:eastAsia="Calibri" w:hAnsi="David" w:cs="David" w:hint="eastAsia"/>
          <w:szCs w:val="24"/>
          <w:rtl/>
        </w:rPr>
        <w:t>לתקנות</w:t>
      </w:r>
      <w:r w:rsidRPr="003F689B">
        <w:rPr>
          <w:rFonts w:ascii="David" w:eastAsia="Calibri" w:hAnsi="David" w:cs="David"/>
          <w:szCs w:val="24"/>
          <w:rtl/>
        </w:rPr>
        <w:t xml:space="preserve"> </w:t>
      </w:r>
      <w:r w:rsidRPr="003F689B">
        <w:rPr>
          <w:rFonts w:ascii="David" w:eastAsia="Calibri" w:hAnsi="David" w:cs="David" w:hint="eastAsia"/>
          <w:szCs w:val="24"/>
          <w:rtl/>
        </w:rPr>
        <w:t>הניוד</w:t>
      </w:r>
      <w:r w:rsidRPr="003F689B">
        <w:rPr>
          <w:rFonts w:ascii="David" w:eastAsia="Calibri" w:hAnsi="David" w:cs="David"/>
          <w:szCs w:val="24"/>
          <w:rtl/>
        </w:rPr>
        <w:t xml:space="preserve">. </w:t>
      </w:r>
    </w:p>
    <w:p w14:paraId="1515FA84" w14:textId="14F43F06" w:rsidR="00300C64" w:rsidRPr="003F689B" w:rsidRDefault="00300C64" w:rsidP="003243AD">
      <w:pPr>
        <w:pStyle w:val="a8"/>
        <w:numPr>
          <w:ilvl w:val="1"/>
          <w:numId w:val="54"/>
        </w:numPr>
        <w:spacing w:before="0" w:after="0"/>
        <w:rPr>
          <w:rFonts w:ascii="David" w:eastAsia="Calibri" w:hAnsi="David" w:cs="David"/>
          <w:szCs w:val="24"/>
        </w:rPr>
      </w:pPr>
      <w:r w:rsidRPr="003F689B">
        <w:rPr>
          <w:rFonts w:ascii="David" w:eastAsia="Calibri" w:hAnsi="David" w:cs="David" w:hint="eastAsia"/>
          <w:szCs w:val="24"/>
          <w:rtl/>
        </w:rPr>
        <w:t>גוף</w:t>
      </w:r>
      <w:r w:rsidRPr="003F689B">
        <w:rPr>
          <w:rFonts w:ascii="David" w:eastAsia="Calibri" w:hAnsi="David" w:cs="David"/>
          <w:szCs w:val="24"/>
          <w:rtl/>
        </w:rPr>
        <w:t xml:space="preserve"> </w:t>
      </w:r>
      <w:r w:rsidRPr="003F689B">
        <w:rPr>
          <w:rFonts w:ascii="David" w:eastAsia="Calibri" w:hAnsi="David" w:cs="David" w:hint="eastAsia"/>
          <w:szCs w:val="24"/>
          <w:rtl/>
        </w:rPr>
        <w:t>מוסדי</w:t>
      </w:r>
      <w:r w:rsidRPr="003F689B">
        <w:rPr>
          <w:rFonts w:ascii="David" w:eastAsia="Calibri" w:hAnsi="David" w:cs="David"/>
          <w:szCs w:val="24"/>
          <w:rtl/>
        </w:rPr>
        <w:t xml:space="preserve"> </w:t>
      </w:r>
      <w:r w:rsidRPr="003F689B">
        <w:rPr>
          <w:rFonts w:ascii="David" w:eastAsia="Calibri" w:hAnsi="David" w:cs="David" w:hint="eastAsia"/>
          <w:szCs w:val="24"/>
          <w:rtl/>
        </w:rPr>
        <w:t>יעביר</w:t>
      </w:r>
      <w:r w:rsidRPr="003F689B">
        <w:rPr>
          <w:rFonts w:ascii="David" w:eastAsia="Calibri" w:hAnsi="David" w:cs="David"/>
          <w:szCs w:val="24"/>
          <w:rtl/>
        </w:rPr>
        <w:t xml:space="preserve"> את המידע המעודכן ביות</w:t>
      </w:r>
      <w:r w:rsidRPr="003F689B">
        <w:rPr>
          <w:rFonts w:ascii="David" w:eastAsia="Calibri" w:hAnsi="David" w:cs="David" w:hint="eastAsia"/>
          <w:szCs w:val="24"/>
          <w:rtl/>
        </w:rPr>
        <w:t>ר</w:t>
      </w:r>
      <w:r w:rsidRPr="003F689B">
        <w:rPr>
          <w:rFonts w:ascii="David" w:eastAsia="Calibri" w:hAnsi="David" w:cs="David"/>
          <w:szCs w:val="24"/>
          <w:rtl/>
        </w:rPr>
        <w:t xml:space="preserve"> </w:t>
      </w:r>
      <w:r w:rsidRPr="003F689B">
        <w:rPr>
          <w:rFonts w:ascii="David" w:eastAsia="Calibri" w:hAnsi="David" w:cs="David" w:hint="eastAsia"/>
          <w:szCs w:val="24"/>
          <w:rtl/>
        </w:rPr>
        <w:t>הקיים</w:t>
      </w:r>
      <w:r w:rsidRPr="003F689B">
        <w:rPr>
          <w:rFonts w:ascii="David" w:eastAsia="Calibri" w:hAnsi="David" w:cs="David"/>
          <w:szCs w:val="24"/>
          <w:rtl/>
        </w:rPr>
        <w:t xml:space="preserve"> </w:t>
      </w:r>
      <w:r w:rsidRPr="003F689B">
        <w:rPr>
          <w:rFonts w:ascii="David" w:eastAsia="Calibri" w:hAnsi="David" w:cs="David" w:hint="eastAsia"/>
          <w:szCs w:val="24"/>
          <w:rtl/>
        </w:rPr>
        <w:t>אצלו</w:t>
      </w:r>
      <w:r w:rsidRPr="003F689B">
        <w:rPr>
          <w:rFonts w:ascii="David" w:eastAsia="Calibri" w:hAnsi="David" w:cs="David"/>
          <w:szCs w:val="24"/>
          <w:rtl/>
        </w:rPr>
        <w:t xml:space="preserve"> </w:t>
      </w:r>
      <w:r w:rsidRPr="003F689B">
        <w:rPr>
          <w:rFonts w:ascii="David" w:eastAsia="Calibri" w:hAnsi="David" w:cs="David" w:hint="eastAsia"/>
          <w:szCs w:val="24"/>
          <w:rtl/>
        </w:rPr>
        <w:t>במועד</w:t>
      </w:r>
      <w:r w:rsidRPr="003F689B">
        <w:rPr>
          <w:rFonts w:ascii="David" w:eastAsia="Calibri" w:hAnsi="David" w:cs="David"/>
          <w:szCs w:val="24"/>
          <w:rtl/>
        </w:rPr>
        <w:t xml:space="preserve"> </w:t>
      </w:r>
      <w:r w:rsidRPr="003F689B">
        <w:rPr>
          <w:rFonts w:ascii="David" w:eastAsia="Calibri" w:hAnsi="David" w:cs="David" w:hint="eastAsia"/>
          <w:szCs w:val="24"/>
          <w:rtl/>
        </w:rPr>
        <w:t>העברה</w:t>
      </w:r>
      <w:r w:rsidRPr="003F689B">
        <w:rPr>
          <w:rFonts w:ascii="David" w:eastAsia="Calibri" w:hAnsi="David" w:cs="David"/>
          <w:szCs w:val="24"/>
          <w:rtl/>
        </w:rPr>
        <w:t xml:space="preserve">. </w:t>
      </w:r>
    </w:p>
    <w:p w14:paraId="073849D6" w14:textId="77777777" w:rsidR="00300C64" w:rsidRPr="003F689B" w:rsidRDefault="00300C64" w:rsidP="003243AD">
      <w:pPr>
        <w:pStyle w:val="a8"/>
        <w:numPr>
          <w:ilvl w:val="1"/>
          <w:numId w:val="54"/>
        </w:numPr>
        <w:spacing w:before="0" w:after="0"/>
        <w:rPr>
          <w:rFonts w:ascii="David" w:eastAsia="Calibri" w:hAnsi="David" w:cs="David"/>
          <w:szCs w:val="24"/>
        </w:rPr>
      </w:pPr>
      <w:r w:rsidRPr="003F689B">
        <w:rPr>
          <w:rFonts w:ascii="David" w:eastAsia="Calibri" w:hAnsi="David" w:cs="David" w:hint="eastAsia"/>
          <w:szCs w:val="24"/>
          <w:rtl/>
        </w:rPr>
        <w:t>המידע</w:t>
      </w:r>
      <w:r w:rsidRPr="003F689B">
        <w:rPr>
          <w:rFonts w:ascii="David" w:eastAsia="Calibri" w:hAnsi="David" w:cs="David"/>
          <w:szCs w:val="24"/>
          <w:rtl/>
        </w:rPr>
        <w:t xml:space="preserve"> </w:t>
      </w:r>
      <w:r w:rsidRPr="003F689B">
        <w:rPr>
          <w:rFonts w:ascii="David" w:eastAsia="Calibri" w:hAnsi="David" w:cs="David" w:hint="eastAsia"/>
          <w:szCs w:val="24"/>
          <w:rtl/>
        </w:rPr>
        <w:t>שיועבר</w:t>
      </w:r>
      <w:r w:rsidRPr="003F689B">
        <w:rPr>
          <w:rFonts w:ascii="David" w:eastAsia="Calibri" w:hAnsi="David" w:cs="David"/>
          <w:szCs w:val="24"/>
          <w:rtl/>
        </w:rPr>
        <w:t xml:space="preserve"> </w:t>
      </w:r>
      <w:r w:rsidRPr="003F689B">
        <w:rPr>
          <w:rFonts w:ascii="David" w:eastAsia="Calibri" w:hAnsi="David" w:cs="David" w:hint="eastAsia"/>
          <w:szCs w:val="24"/>
          <w:rtl/>
        </w:rPr>
        <w:t>יכלול</w:t>
      </w:r>
      <w:r w:rsidRPr="003F689B">
        <w:rPr>
          <w:rFonts w:ascii="David" w:eastAsia="Calibri" w:hAnsi="David" w:cs="David"/>
          <w:szCs w:val="24"/>
          <w:rtl/>
        </w:rPr>
        <w:t xml:space="preserve"> </w:t>
      </w:r>
      <w:r w:rsidRPr="003F689B">
        <w:rPr>
          <w:rFonts w:ascii="David" w:eastAsia="Calibri" w:hAnsi="David" w:cs="David" w:hint="eastAsia"/>
          <w:szCs w:val="24"/>
          <w:rtl/>
        </w:rPr>
        <w:t>גם</w:t>
      </w:r>
      <w:r w:rsidRPr="003F689B">
        <w:rPr>
          <w:rFonts w:ascii="David" w:eastAsia="Calibri" w:hAnsi="David" w:cs="David"/>
          <w:szCs w:val="24"/>
          <w:rtl/>
        </w:rPr>
        <w:t xml:space="preserve"> </w:t>
      </w:r>
      <w:r w:rsidRPr="003F689B">
        <w:rPr>
          <w:rFonts w:ascii="David" w:eastAsia="Calibri" w:hAnsi="David" w:cs="David" w:hint="eastAsia"/>
          <w:szCs w:val="24"/>
          <w:rtl/>
        </w:rPr>
        <w:t>התייחסות</w:t>
      </w:r>
      <w:r w:rsidRPr="003F689B">
        <w:rPr>
          <w:rFonts w:ascii="David" w:eastAsia="Calibri" w:hAnsi="David" w:cs="David"/>
          <w:szCs w:val="24"/>
          <w:rtl/>
        </w:rPr>
        <w:t xml:space="preserve"> </w:t>
      </w:r>
      <w:r w:rsidRPr="003F689B">
        <w:rPr>
          <w:rFonts w:ascii="David" w:eastAsia="Calibri" w:hAnsi="David" w:cs="David" w:hint="eastAsia"/>
          <w:szCs w:val="24"/>
          <w:rtl/>
        </w:rPr>
        <w:t>לכיסוי</w:t>
      </w:r>
      <w:r w:rsidRPr="003F689B">
        <w:rPr>
          <w:rFonts w:ascii="David" w:eastAsia="Calibri" w:hAnsi="David" w:cs="David"/>
          <w:szCs w:val="24"/>
          <w:rtl/>
        </w:rPr>
        <w:t xml:space="preserve"> </w:t>
      </w:r>
      <w:r w:rsidRPr="003F689B">
        <w:rPr>
          <w:rFonts w:ascii="David" w:eastAsia="Calibri" w:hAnsi="David" w:cs="David" w:hint="eastAsia"/>
          <w:szCs w:val="24"/>
          <w:rtl/>
        </w:rPr>
        <w:t>ביטוחי</w:t>
      </w:r>
      <w:r w:rsidRPr="003F689B">
        <w:rPr>
          <w:rFonts w:ascii="David" w:eastAsia="Calibri" w:hAnsi="David" w:cs="David"/>
          <w:szCs w:val="24"/>
          <w:rtl/>
        </w:rPr>
        <w:t xml:space="preserve"> </w:t>
      </w:r>
      <w:r w:rsidRPr="003F689B">
        <w:rPr>
          <w:rFonts w:ascii="David" w:eastAsia="Calibri" w:hAnsi="David" w:cs="David" w:hint="eastAsia"/>
          <w:szCs w:val="24"/>
          <w:rtl/>
        </w:rPr>
        <w:t>שנרכש</w:t>
      </w:r>
      <w:r w:rsidRPr="003F689B">
        <w:rPr>
          <w:rFonts w:ascii="David" w:eastAsia="Calibri" w:hAnsi="David" w:cs="David"/>
          <w:szCs w:val="24"/>
          <w:rtl/>
        </w:rPr>
        <w:t xml:space="preserve"> </w:t>
      </w:r>
      <w:r w:rsidRPr="003F689B">
        <w:rPr>
          <w:rFonts w:ascii="David" w:eastAsia="Calibri" w:hAnsi="David" w:cs="David" w:hint="eastAsia"/>
          <w:szCs w:val="24"/>
          <w:rtl/>
        </w:rPr>
        <w:t>על</w:t>
      </w:r>
      <w:r w:rsidRPr="003F689B">
        <w:rPr>
          <w:rFonts w:ascii="David" w:eastAsia="Calibri" w:hAnsi="David" w:cs="David"/>
          <w:szCs w:val="24"/>
          <w:rtl/>
        </w:rPr>
        <w:t xml:space="preserve"> </w:t>
      </w:r>
      <w:r w:rsidRPr="003F689B">
        <w:rPr>
          <w:rFonts w:ascii="David" w:eastAsia="Calibri" w:hAnsi="David" w:cs="David" w:hint="eastAsia"/>
          <w:szCs w:val="24"/>
          <w:rtl/>
        </w:rPr>
        <w:t>ידי</w:t>
      </w:r>
      <w:r w:rsidRPr="003F689B">
        <w:rPr>
          <w:rFonts w:ascii="David" w:eastAsia="Calibri" w:hAnsi="David" w:cs="David"/>
          <w:szCs w:val="24"/>
          <w:rtl/>
        </w:rPr>
        <w:t xml:space="preserve"> </w:t>
      </w:r>
      <w:r w:rsidRPr="003F689B">
        <w:rPr>
          <w:rFonts w:ascii="David" w:eastAsia="Calibri" w:hAnsi="David" w:cs="David" w:hint="eastAsia"/>
          <w:szCs w:val="24"/>
          <w:rtl/>
        </w:rPr>
        <w:t>חברה</w:t>
      </w:r>
      <w:r w:rsidRPr="003F689B">
        <w:rPr>
          <w:rFonts w:ascii="David" w:eastAsia="Calibri" w:hAnsi="David" w:cs="David"/>
          <w:szCs w:val="24"/>
          <w:rtl/>
        </w:rPr>
        <w:t xml:space="preserve"> </w:t>
      </w:r>
      <w:r w:rsidRPr="003F689B">
        <w:rPr>
          <w:rFonts w:ascii="David" w:eastAsia="Calibri" w:hAnsi="David" w:cs="David" w:hint="eastAsia"/>
          <w:szCs w:val="24"/>
          <w:rtl/>
        </w:rPr>
        <w:t>מנהלת</w:t>
      </w:r>
      <w:r w:rsidRPr="003F689B">
        <w:rPr>
          <w:rFonts w:ascii="David" w:eastAsia="Calibri" w:hAnsi="David" w:cs="David"/>
          <w:szCs w:val="24"/>
          <w:rtl/>
        </w:rPr>
        <w:t xml:space="preserve"> </w:t>
      </w:r>
      <w:r w:rsidRPr="003F689B">
        <w:rPr>
          <w:rFonts w:ascii="David" w:eastAsia="Calibri" w:hAnsi="David" w:cs="David" w:hint="eastAsia"/>
          <w:szCs w:val="24"/>
          <w:rtl/>
        </w:rPr>
        <w:t>כהגדרתו</w:t>
      </w:r>
      <w:r w:rsidRPr="003F689B">
        <w:rPr>
          <w:rFonts w:ascii="David" w:eastAsia="Calibri" w:hAnsi="David" w:cs="David"/>
          <w:szCs w:val="24"/>
          <w:rtl/>
        </w:rPr>
        <w:t xml:space="preserve"> </w:t>
      </w:r>
      <w:r w:rsidRPr="003F689B">
        <w:rPr>
          <w:rFonts w:ascii="David" w:eastAsia="Calibri" w:hAnsi="David" w:cs="David" w:hint="eastAsia"/>
          <w:szCs w:val="24"/>
          <w:rtl/>
        </w:rPr>
        <w:t>בתקנות</w:t>
      </w:r>
      <w:r w:rsidRPr="003F689B">
        <w:rPr>
          <w:rFonts w:ascii="David" w:eastAsia="Calibri" w:hAnsi="David" w:cs="David"/>
          <w:szCs w:val="24"/>
          <w:rtl/>
        </w:rPr>
        <w:t xml:space="preserve"> </w:t>
      </w:r>
      <w:r w:rsidRPr="003F689B">
        <w:rPr>
          <w:rFonts w:ascii="David" w:eastAsia="Calibri" w:hAnsi="David" w:cs="David" w:hint="eastAsia"/>
          <w:szCs w:val="24"/>
          <w:rtl/>
        </w:rPr>
        <w:t>כיסויים</w:t>
      </w:r>
      <w:r w:rsidRPr="003F689B">
        <w:rPr>
          <w:rFonts w:ascii="David" w:eastAsia="Calibri" w:hAnsi="David" w:cs="David"/>
          <w:szCs w:val="24"/>
          <w:rtl/>
        </w:rPr>
        <w:t xml:space="preserve"> </w:t>
      </w:r>
      <w:r w:rsidRPr="003F689B">
        <w:rPr>
          <w:rFonts w:ascii="David" w:eastAsia="Calibri" w:hAnsi="David" w:cs="David" w:hint="eastAsia"/>
          <w:szCs w:val="24"/>
          <w:rtl/>
        </w:rPr>
        <w:t>ביטוחיים</w:t>
      </w:r>
      <w:r w:rsidRPr="003F689B">
        <w:rPr>
          <w:rFonts w:ascii="David" w:eastAsia="Calibri" w:hAnsi="David" w:cs="David"/>
          <w:szCs w:val="24"/>
          <w:rtl/>
        </w:rPr>
        <w:t>.</w:t>
      </w:r>
    </w:p>
    <w:p w14:paraId="5011B37D" w14:textId="77777777" w:rsidR="00300C64" w:rsidRPr="003F689B" w:rsidRDefault="00300C64" w:rsidP="003243AD">
      <w:pPr>
        <w:pStyle w:val="a8"/>
        <w:numPr>
          <w:ilvl w:val="1"/>
          <w:numId w:val="54"/>
        </w:numPr>
        <w:spacing w:before="0" w:after="0"/>
        <w:rPr>
          <w:rFonts w:ascii="David" w:eastAsia="Calibri" w:hAnsi="David" w:cs="David"/>
          <w:szCs w:val="24"/>
        </w:rPr>
      </w:pPr>
      <w:r w:rsidRPr="003F689B">
        <w:rPr>
          <w:rFonts w:ascii="David" w:eastAsia="Calibri" w:hAnsi="David" w:cs="David"/>
          <w:szCs w:val="24"/>
          <w:rtl/>
        </w:rPr>
        <w:t>ההיזון ה</w:t>
      </w:r>
      <w:r w:rsidRPr="003F689B">
        <w:rPr>
          <w:rFonts w:ascii="David" w:eastAsia="Calibri" w:hAnsi="David" w:cs="David" w:hint="eastAsia"/>
          <w:szCs w:val="24"/>
          <w:rtl/>
        </w:rPr>
        <w:t>חוזר</w:t>
      </w:r>
      <w:r w:rsidRPr="003F689B">
        <w:rPr>
          <w:rFonts w:ascii="David" w:eastAsia="Calibri" w:hAnsi="David" w:cs="David"/>
          <w:szCs w:val="24"/>
          <w:rtl/>
        </w:rPr>
        <w:t xml:space="preserve"> </w:t>
      </w:r>
      <w:r w:rsidRPr="003F689B">
        <w:rPr>
          <w:rFonts w:ascii="David" w:eastAsia="Calibri" w:hAnsi="David" w:cs="David" w:hint="eastAsia"/>
          <w:szCs w:val="24"/>
          <w:rtl/>
        </w:rPr>
        <w:t>לגבי</w:t>
      </w:r>
      <w:r w:rsidRPr="003F689B">
        <w:rPr>
          <w:rFonts w:ascii="David" w:eastAsia="Calibri" w:hAnsi="David" w:cs="David"/>
          <w:szCs w:val="24"/>
          <w:rtl/>
        </w:rPr>
        <w:t xml:space="preserve"> תקינות </w:t>
      </w:r>
      <w:r w:rsidRPr="003F689B">
        <w:rPr>
          <w:rFonts w:ascii="David" w:eastAsia="Calibri" w:hAnsi="David" w:cs="David" w:hint="eastAsia"/>
          <w:szCs w:val="24"/>
          <w:rtl/>
        </w:rPr>
        <w:t>ממשק</w:t>
      </w:r>
      <w:r w:rsidRPr="003F689B">
        <w:rPr>
          <w:rFonts w:ascii="David" w:eastAsia="Calibri" w:hAnsi="David" w:cs="David"/>
          <w:szCs w:val="24"/>
          <w:rtl/>
        </w:rPr>
        <w:t xml:space="preserve"> </w:t>
      </w:r>
      <w:r w:rsidRPr="003F689B">
        <w:rPr>
          <w:rFonts w:ascii="David" w:eastAsia="Calibri" w:hAnsi="David" w:cs="David" w:hint="eastAsia"/>
          <w:szCs w:val="24"/>
          <w:rtl/>
        </w:rPr>
        <w:t>הניוד</w:t>
      </w:r>
      <w:r w:rsidRPr="003F689B">
        <w:rPr>
          <w:rFonts w:ascii="David" w:eastAsia="Calibri" w:hAnsi="David" w:cs="David"/>
          <w:szCs w:val="24"/>
          <w:rtl/>
        </w:rPr>
        <w:t xml:space="preserve"> </w:t>
      </w:r>
      <w:r w:rsidRPr="003F689B">
        <w:rPr>
          <w:rFonts w:ascii="David" w:eastAsia="Calibri" w:hAnsi="David" w:cs="David" w:hint="eastAsia"/>
          <w:szCs w:val="24"/>
          <w:rtl/>
        </w:rPr>
        <w:t>ייעשה</w:t>
      </w:r>
      <w:r w:rsidRPr="003F689B">
        <w:rPr>
          <w:rFonts w:ascii="David" w:eastAsia="Calibri" w:hAnsi="David" w:cs="David"/>
          <w:szCs w:val="24"/>
          <w:rtl/>
        </w:rPr>
        <w:t xml:space="preserve"> בהתאם לסעיף 3(א) בנספח ד' – ממשק אירועים </w:t>
      </w:r>
      <w:r w:rsidRPr="003F689B">
        <w:rPr>
          <w:rFonts w:ascii="David" w:eastAsia="Calibri" w:hAnsi="David" w:cs="David" w:hint="eastAsia"/>
          <w:szCs w:val="24"/>
          <w:rtl/>
        </w:rPr>
        <w:t>לחוזר</w:t>
      </w:r>
      <w:r w:rsidRPr="003F689B">
        <w:rPr>
          <w:rFonts w:ascii="David" w:eastAsia="Calibri" w:hAnsi="David" w:cs="David"/>
          <w:szCs w:val="24"/>
          <w:rtl/>
        </w:rPr>
        <w:t xml:space="preserve"> </w:t>
      </w:r>
      <w:r w:rsidRPr="003F689B">
        <w:rPr>
          <w:rFonts w:ascii="David" w:eastAsia="Calibri" w:hAnsi="David" w:cs="David" w:hint="eastAsia"/>
          <w:szCs w:val="24"/>
          <w:rtl/>
        </w:rPr>
        <w:t>זה</w:t>
      </w:r>
      <w:r w:rsidRPr="003F689B">
        <w:rPr>
          <w:rFonts w:ascii="David" w:eastAsia="Calibri" w:hAnsi="David" w:cs="David"/>
          <w:szCs w:val="24"/>
          <w:rtl/>
        </w:rPr>
        <w:t xml:space="preserve"> ופירוט השגיאות ייעש</w:t>
      </w:r>
      <w:r w:rsidRPr="003F689B">
        <w:rPr>
          <w:rFonts w:ascii="David" w:eastAsia="Calibri" w:hAnsi="David" w:cs="David" w:hint="eastAsia"/>
          <w:szCs w:val="24"/>
          <w:rtl/>
        </w:rPr>
        <w:t>ה</w:t>
      </w:r>
      <w:r w:rsidRPr="003F689B">
        <w:rPr>
          <w:rFonts w:ascii="David" w:eastAsia="Calibri" w:hAnsi="David" w:cs="David"/>
          <w:szCs w:val="24"/>
          <w:rtl/>
        </w:rPr>
        <w:t xml:space="preserve"> </w:t>
      </w:r>
      <w:r w:rsidRPr="003F689B">
        <w:rPr>
          <w:rFonts w:ascii="David" w:eastAsia="Calibri" w:hAnsi="David" w:cs="David" w:hint="eastAsia"/>
          <w:szCs w:val="24"/>
          <w:rtl/>
        </w:rPr>
        <w:t>בהתאם</w:t>
      </w:r>
      <w:r w:rsidRPr="003F689B">
        <w:rPr>
          <w:rFonts w:ascii="David" w:eastAsia="Calibri" w:hAnsi="David" w:cs="David"/>
          <w:szCs w:val="24"/>
          <w:rtl/>
        </w:rPr>
        <w:t xml:space="preserve"> למפורט בגיליון "הערות </w:t>
      </w:r>
      <w:r w:rsidRPr="003F689B">
        <w:rPr>
          <w:rFonts w:ascii="David" w:eastAsia="Calibri" w:hAnsi="David" w:cs="David" w:hint="eastAsia"/>
          <w:szCs w:val="24"/>
          <w:rtl/>
        </w:rPr>
        <w:t>להיזונים</w:t>
      </w:r>
      <w:r w:rsidRPr="003F689B">
        <w:rPr>
          <w:rFonts w:ascii="David" w:eastAsia="Calibri" w:hAnsi="David" w:cs="David"/>
          <w:szCs w:val="24"/>
          <w:rtl/>
        </w:rPr>
        <w:t xml:space="preserve">" שבממשק הניוד. </w:t>
      </w:r>
    </w:p>
    <w:p w14:paraId="521FA504" w14:textId="4F7D0E08" w:rsidR="00300C64" w:rsidRPr="003F689B" w:rsidRDefault="00300C64" w:rsidP="003243AD">
      <w:pPr>
        <w:pStyle w:val="a8"/>
        <w:numPr>
          <w:ilvl w:val="1"/>
          <w:numId w:val="54"/>
        </w:numPr>
        <w:spacing w:before="0" w:after="0"/>
        <w:rPr>
          <w:rFonts w:ascii="David" w:eastAsia="Calibri" w:hAnsi="David" w:cs="David"/>
          <w:szCs w:val="24"/>
        </w:rPr>
      </w:pPr>
      <w:r w:rsidRPr="003F689B">
        <w:rPr>
          <w:rFonts w:ascii="David" w:eastAsia="Calibri" w:hAnsi="David" w:cs="David" w:hint="eastAsia"/>
          <w:szCs w:val="24"/>
          <w:rtl/>
        </w:rPr>
        <w:t>מועד</w:t>
      </w:r>
      <w:r w:rsidRPr="003F689B">
        <w:rPr>
          <w:rFonts w:ascii="David" w:eastAsia="Calibri" w:hAnsi="David" w:cs="David"/>
          <w:szCs w:val="24"/>
          <w:rtl/>
        </w:rPr>
        <w:t xml:space="preserve"> </w:t>
      </w:r>
      <w:r w:rsidRPr="003F689B">
        <w:rPr>
          <w:rFonts w:ascii="David" w:eastAsia="Calibri" w:hAnsi="David" w:cs="David" w:hint="eastAsia"/>
          <w:szCs w:val="24"/>
          <w:rtl/>
        </w:rPr>
        <w:t>תקפות</w:t>
      </w:r>
      <w:r w:rsidRPr="003F689B">
        <w:rPr>
          <w:rFonts w:ascii="David" w:eastAsia="Calibri" w:hAnsi="David" w:cs="David"/>
          <w:szCs w:val="24"/>
          <w:rtl/>
        </w:rPr>
        <w:t xml:space="preserve"> </w:t>
      </w:r>
      <w:r w:rsidRPr="003F689B">
        <w:rPr>
          <w:rFonts w:ascii="David" w:eastAsia="Calibri" w:hAnsi="David" w:cs="David" w:hint="eastAsia"/>
          <w:szCs w:val="24"/>
          <w:rtl/>
        </w:rPr>
        <w:t>המידע</w:t>
      </w:r>
      <w:r w:rsidRPr="003F689B">
        <w:rPr>
          <w:rFonts w:ascii="David" w:eastAsia="Calibri" w:hAnsi="David" w:cs="David"/>
          <w:szCs w:val="24"/>
          <w:rtl/>
        </w:rPr>
        <w:t xml:space="preserve"> </w:t>
      </w:r>
      <w:r w:rsidRPr="003F689B">
        <w:rPr>
          <w:rFonts w:ascii="David" w:eastAsia="Calibri" w:hAnsi="David" w:cs="David" w:hint="eastAsia"/>
          <w:szCs w:val="24"/>
          <w:rtl/>
        </w:rPr>
        <w:t>לעניין</w:t>
      </w:r>
      <w:r w:rsidRPr="003F689B">
        <w:rPr>
          <w:rFonts w:ascii="David" w:eastAsia="Calibri" w:hAnsi="David" w:cs="David"/>
          <w:szCs w:val="24"/>
          <w:rtl/>
        </w:rPr>
        <w:t xml:space="preserve"> </w:t>
      </w:r>
      <w:r w:rsidRPr="003F689B">
        <w:rPr>
          <w:rFonts w:ascii="David" w:eastAsia="Calibri" w:hAnsi="David" w:cs="David" w:hint="eastAsia"/>
          <w:szCs w:val="24"/>
          <w:rtl/>
        </w:rPr>
        <w:t>נתונים</w:t>
      </w:r>
      <w:r w:rsidRPr="003F689B">
        <w:rPr>
          <w:rFonts w:ascii="David" w:eastAsia="Calibri" w:hAnsi="David" w:cs="David"/>
          <w:szCs w:val="24"/>
          <w:rtl/>
        </w:rPr>
        <w:t xml:space="preserve"> </w:t>
      </w:r>
      <w:r w:rsidRPr="003F689B">
        <w:rPr>
          <w:rFonts w:ascii="David" w:eastAsia="Calibri" w:hAnsi="David" w:cs="David" w:hint="eastAsia"/>
          <w:szCs w:val="24"/>
          <w:rtl/>
        </w:rPr>
        <w:t>ספציפיים</w:t>
      </w:r>
      <w:r w:rsidRPr="003F689B">
        <w:rPr>
          <w:rFonts w:ascii="David" w:eastAsia="Calibri" w:hAnsi="David" w:cs="David"/>
          <w:szCs w:val="24"/>
          <w:rtl/>
        </w:rPr>
        <w:t xml:space="preserve"> </w:t>
      </w:r>
      <w:r w:rsidRPr="003F689B">
        <w:rPr>
          <w:rFonts w:ascii="David" w:eastAsia="Calibri" w:hAnsi="David" w:cs="David" w:hint="eastAsia"/>
          <w:szCs w:val="24"/>
          <w:rtl/>
        </w:rPr>
        <w:t>יוצג</w:t>
      </w:r>
      <w:r w:rsidRPr="003F689B">
        <w:rPr>
          <w:rFonts w:ascii="David" w:eastAsia="Calibri" w:hAnsi="David" w:cs="David"/>
          <w:szCs w:val="24"/>
          <w:rtl/>
        </w:rPr>
        <w:t xml:space="preserve"> </w:t>
      </w:r>
      <w:r w:rsidRPr="003F689B">
        <w:rPr>
          <w:rFonts w:ascii="David" w:eastAsia="Calibri" w:hAnsi="David" w:cs="David" w:hint="eastAsia"/>
          <w:szCs w:val="24"/>
          <w:rtl/>
        </w:rPr>
        <w:t>בהתאם</w:t>
      </w:r>
      <w:r w:rsidRPr="003F689B">
        <w:rPr>
          <w:rFonts w:ascii="David" w:eastAsia="Calibri" w:hAnsi="David" w:cs="David"/>
          <w:szCs w:val="24"/>
          <w:rtl/>
        </w:rPr>
        <w:t xml:space="preserve"> </w:t>
      </w:r>
      <w:r w:rsidRPr="003F689B">
        <w:rPr>
          <w:rFonts w:ascii="David" w:eastAsia="Calibri" w:hAnsi="David" w:cs="David" w:hint="eastAsia"/>
          <w:szCs w:val="24"/>
          <w:rtl/>
        </w:rPr>
        <w:t>למוגדר</w:t>
      </w:r>
      <w:r w:rsidRPr="003F689B">
        <w:rPr>
          <w:rFonts w:ascii="David" w:eastAsia="Calibri" w:hAnsi="David" w:cs="David"/>
          <w:szCs w:val="24"/>
          <w:rtl/>
        </w:rPr>
        <w:t xml:space="preserve"> </w:t>
      </w:r>
      <w:r w:rsidRPr="003F689B">
        <w:rPr>
          <w:rFonts w:ascii="David" w:eastAsia="Calibri" w:hAnsi="David" w:cs="David" w:hint="eastAsia"/>
          <w:szCs w:val="24"/>
          <w:rtl/>
        </w:rPr>
        <w:t>בקובץ</w:t>
      </w:r>
      <w:r w:rsidRPr="003F689B">
        <w:rPr>
          <w:rFonts w:ascii="David" w:eastAsia="Calibri" w:hAnsi="David" w:cs="David"/>
          <w:szCs w:val="24"/>
          <w:rtl/>
        </w:rPr>
        <w:t>.</w:t>
      </w:r>
      <w:r w:rsidRPr="003F689B" w:rsidDel="009B177E">
        <w:rPr>
          <w:rFonts w:ascii="David" w:eastAsia="Calibri" w:hAnsi="David" w:cs="David"/>
          <w:szCs w:val="24"/>
        </w:rPr>
        <w:t xml:space="preserve"> </w:t>
      </w:r>
    </w:p>
    <w:p w14:paraId="230A65CB" w14:textId="7DBDD250" w:rsidR="00300C64" w:rsidRPr="003F689B" w:rsidRDefault="00300C64" w:rsidP="003243AD">
      <w:pPr>
        <w:pStyle w:val="a8"/>
        <w:numPr>
          <w:ilvl w:val="1"/>
          <w:numId w:val="54"/>
        </w:numPr>
        <w:spacing w:before="0" w:after="0"/>
        <w:rPr>
          <w:rFonts w:ascii="David" w:eastAsia="Calibri" w:hAnsi="David" w:cs="David"/>
          <w:szCs w:val="24"/>
          <w:u w:val="single"/>
        </w:rPr>
      </w:pPr>
      <w:r w:rsidRPr="003F689B">
        <w:rPr>
          <w:rFonts w:ascii="David" w:eastAsia="Calibri" w:hAnsi="David" w:cs="David"/>
          <w:szCs w:val="24"/>
          <w:rtl/>
        </w:rPr>
        <w:t>התקבל</w:t>
      </w:r>
      <w:r w:rsidRPr="003F689B">
        <w:rPr>
          <w:rFonts w:ascii="David" w:eastAsia="Calibri" w:hAnsi="David" w:cs="David" w:hint="cs"/>
          <w:szCs w:val="24"/>
          <w:rtl/>
        </w:rPr>
        <w:t>ה</w:t>
      </w:r>
      <w:r w:rsidRPr="003F689B">
        <w:rPr>
          <w:rFonts w:ascii="David" w:eastAsia="Calibri" w:hAnsi="David" w:cs="David"/>
          <w:szCs w:val="24"/>
          <w:rtl/>
        </w:rPr>
        <w:t xml:space="preserve"> </w:t>
      </w:r>
      <w:r w:rsidRPr="003F689B">
        <w:rPr>
          <w:rFonts w:ascii="David" w:eastAsia="Calibri" w:hAnsi="David" w:cs="David" w:hint="eastAsia"/>
          <w:szCs w:val="24"/>
          <w:rtl/>
        </w:rPr>
        <w:t>אצל</w:t>
      </w:r>
      <w:r w:rsidRPr="003F689B">
        <w:rPr>
          <w:rFonts w:ascii="David" w:eastAsia="Calibri" w:hAnsi="David" w:cs="David"/>
          <w:szCs w:val="24"/>
          <w:rtl/>
        </w:rPr>
        <w:t xml:space="preserve"> </w:t>
      </w:r>
      <w:r w:rsidRPr="003F689B">
        <w:rPr>
          <w:rFonts w:ascii="David" w:eastAsia="Calibri" w:hAnsi="David" w:cs="David" w:hint="eastAsia"/>
          <w:szCs w:val="24"/>
          <w:rtl/>
        </w:rPr>
        <w:t>הקופה</w:t>
      </w:r>
      <w:r w:rsidRPr="003F689B">
        <w:rPr>
          <w:rFonts w:ascii="David" w:eastAsia="Calibri" w:hAnsi="David" w:cs="David"/>
          <w:szCs w:val="24"/>
          <w:rtl/>
        </w:rPr>
        <w:t xml:space="preserve"> </w:t>
      </w:r>
      <w:r w:rsidRPr="003F689B">
        <w:rPr>
          <w:rFonts w:ascii="David" w:eastAsia="Calibri" w:hAnsi="David" w:cs="David" w:hint="eastAsia"/>
          <w:szCs w:val="24"/>
          <w:rtl/>
        </w:rPr>
        <w:t>המקבלת</w:t>
      </w:r>
      <w:r w:rsidRPr="003F689B">
        <w:rPr>
          <w:rFonts w:ascii="David" w:eastAsia="Calibri" w:hAnsi="David" w:cs="David"/>
          <w:szCs w:val="24"/>
          <w:rtl/>
        </w:rPr>
        <w:t xml:space="preserve"> בקשה לפעולת העברת כספים בין קופות גמל (נספח א' לממשק הניוד), </w:t>
      </w:r>
      <w:r w:rsidRPr="003F689B">
        <w:rPr>
          <w:rFonts w:ascii="David" w:eastAsia="Calibri" w:hAnsi="David" w:cs="David" w:hint="eastAsia"/>
          <w:szCs w:val="24"/>
          <w:rtl/>
        </w:rPr>
        <w:t>תעביר</w:t>
      </w:r>
      <w:r w:rsidRPr="003F689B">
        <w:rPr>
          <w:rFonts w:ascii="David" w:eastAsia="Calibri" w:hAnsi="David" w:cs="David"/>
          <w:szCs w:val="24"/>
          <w:rtl/>
        </w:rPr>
        <w:t xml:space="preserve"> </w:t>
      </w:r>
      <w:r w:rsidRPr="003F689B">
        <w:rPr>
          <w:rFonts w:ascii="David" w:eastAsia="Calibri" w:hAnsi="David" w:cs="David" w:hint="eastAsia"/>
          <w:szCs w:val="24"/>
          <w:rtl/>
        </w:rPr>
        <w:t>הקופה</w:t>
      </w:r>
      <w:r w:rsidRPr="003F689B">
        <w:rPr>
          <w:rFonts w:ascii="David" w:eastAsia="Calibri" w:hAnsi="David" w:cs="David"/>
          <w:szCs w:val="24"/>
          <w:rtl/>
        </w:rPr>
        <w:t xml:space="preserve"> </w:t>
      </w:r>
      <w:r w:rsidRPr="003F689B">
        <w:rPr>
          <w:rFonts w:ascii="David" w:eastAsia="Calibri" w:hAnsi="David" w:cs="David" w:hint="eastAsia"/>
          <w:szCs w:val="24"/>
          <w:rtl/>
        </w:rPr>
        <w:t>המקבלת</w:t>
      </w:r>
      <w:r w:rsidRPr="003F689B">
        <w:rPr>
          <w:rFonts w:ascii="David" w:eastAsia="Calibri" w:hAnsi="David" w:cs="David"/>
          <w:szCs w:val="24"/>
          <w:rtl/>
        </w:rPr>
        <w:t xml:space="preserve"> </w:t>
      </w:r>
      <w:r w:rsidR="008A568B" w:rsidRPr="003F689B">
        <w:rPr>
          <w:rFonts w:ascii="David" w:eastAsia="Calibri" w:hAnsi="David" w:cs="David" w:hint="cs"/>
          <w:szCs w:val="24"/>
          <w:rtl/>
        </w:rPr>
        <w:t>מענה</w:t>
      </w:r>
      <w:r w:rsidR="00792AEC" w:rsidRPr="003F689B">
        <w:rPr>
          <w:rFonts w:ascii="David" w:eastAsia="Calibri" w:hAnsi="David" w:cs="David" w:hint="cs"/>
          <w:szCs w:val="24"/>
          <w:rtl/>
        </w:rPr>
        <w:t xml:space="preserve"> </w:t>
      </w:r>
      <w:r w:rsidRPr="003F689B">
        <w:rPr>
          <w:rFonts w:ascii="David" w:eastAsia="Calibri" w:hAnsi="David" w:cs="David" w:hint="eastAsia"/>
          <w:szCs w:val="24"/>
          <w:rtl/>
        </w:rPr>
        <w:t>באופן</w:t>
      </w:r>
      <w:r w:rsidRPr="003F689B">
        <w:rPr>
          <w:rFonts w:ascii="David" w:eastAsia="Calibri" w:hAnsi="David" w:cs="David"/>
          <w:szCs w:val="24"/>
          <w:rtl/>
        </w:rPr>
        <w:t xml:space="preserve"> </w:t>
      </w:r>
      <w:r w:rsidRPr="003F689B">
        <w:rPr>
          <w:rFonts w:ascii="David" w:eastAsia="Calibri" w:hAnsi="David" w:cs="David" w:hint="eastAsia"/>
          <w:szCs w:val="24"/>
          <w:rtl/>
        </w:rPr>
        <w:t>מידי</w:t>
      </w:r>
      <w:r w:rsidRPr="003F689B">
        <w:rPr>
          <w:rFonts w:ascii="David" w:eastAsia="Calibri" w:hAnsi="David" w:cs="David"/>
          <w:szCs w:val="24"/>
          <w:rtl/>
        </w:rPr>
        <w:t xml:space="preserve"> </w:t>
      </w:r>
      <w:r w:rsidRPr="003F689B">
        <w:rPr>
          <w:rFonts w:ascii="David" w:eastAsia="Calibri" w:hAnsi="David" w:cs="David" w:hint="eastAsia"/>
          <w:szCs w:val="24"/>
          <w:rtl/>
        </w:rPr>
        <w:t>לאחר</w:t>
      </w:r>
      <w:r w:rsidRPr="003F689B">
        <w:rPr>
          <w:rFonts w:ascii="David" w:eastAsia="Calibri" w:hAnsi="David" w:cs="David"/>
          <w:szCs w:val="24"/>
          <w:rtl/>
        </w:rPr>
        <w:t xml:space="preserve"> מועד קבלת הבקשה במסגרתו </w:t>
      </w:r>
      <w:r w:rsidR="008A568B" w:rsidRPr="003F689B">
        <w:rPr>
          <w:rFonts w:ascii="David" w:eastAsia="Calibri" w:hAnsi="David" w:cs="David" w:hint="eastAsia"/>
          <w:szCs w:val="24"/>
          <w:rtl/>
        </w:rPr>
        <w:t>ת</w:t>
      </w:r>
      <w:r w:rsidRPr="003F689B">
        <w:rPr>
          <w:rFonts w:ascii="David" w:eastAsia="Calibri" w:hAnsi="David" w:cs="David"/>
          <w:szCs w:val="24"/>
          <w:rtl/>
        </w:rPr>
        <w:t>ודיע ל</w:t>
      </w:r>
      <w:r w:rsidRPr="003F689B">
        <w:rPr>
          <w:rFonts w:ascii="David" w:eastAsia="Calibri" w:hAnsi="David" w:cs="David" w:hint="eastAsia"/>
          <w:szCs w:val="24"/>
          <w:rtl/>
        </w:rPr>
        <w:t>פונה</w:t>
      </w:r>
      <w:r w:rsidRPr="003F689B">
        <w:rPr>
          <w:rFonts w:ascii="David" w:eastAsia="Calibri" w:hAnsi="David" w:cs="David"/>
          <w:szCs w:val="24"/>
          <w:rtl/>
        </w:rPr>
        <w:t xml:space="preserve"> אם בקשתו </w:t>
      </w:r>
      <w:r w:rsidR="008A568B" w:rsidRPr="003F689B">
        <w:rPr>
          <w:rFonts w:ascii="David" w:eastAsia="Calibri" w:hAnsi="David" w:cs="David" w:hint="eastAsia"/>
          <w:szCs w:val="24"/>
          <w:rtl/>
        </w:rPr>
        <w:t>אושרה</w:t>
      </w:r>
      <w:r w:rsidR="008A568B" w:rsidRPr="003F689B">
        <w:rPr>
          <w:rFonts w:ascii="David" w:eastAsia="Calibri" w:hAnsi="David" w:cs="David"/>
          <w:szCs w:val="24"/>
          <w:rtl/>
        </w:rPr>
        <w:t>, נדחתה</w:t>
      </w:r>
      <w:r w:rsidR="0053482F" w:rsidRPr="003F689B">
        <w:rPr>
          <w:rFonts w:ascii="David" w:eastAsia="Calibri" w:hAnsi="David" w:cs="David" w:hint="cs"/>
          <w:szCs w:val="24"/>
          <w:rtl/>
        </w:rPr>
        <w:t xml:space="preserve">, </w:t>
      </w:r>
      <w:r w:rsidR="009549F1" w:rsidRPr="003F689B">
        <w:rPr>
          <w:rFonts w:ascii="David" w:eastAsia="Calibri" w:hAnsi="David" w:cs="David" w:hint="eastAsia"/>
          <w:szCs w:val="24"/>
          <w:rtl/>
        </w:rPr>
        <w:t>נדרש</w:t>
      </w:r>
      <w:r w:rsidR="009549F1" w:rsidRPr="003F689B">
        <w:rPr>
          <w:rFonts w:ascii="David" w:eastAsia="Calibri" w:hAnsi="David" w:cs="David"/>
          <w:szCs w:val="24"/>
          <w:rtl/>
        </w:rPr>
        <w:t xml:space="preserve"> </w:t>
      </w:r>
      <w:r w:rsidR="009549F1" w:rsidRPr="003F689B">
        <w:rPr>
          <w:rFonts w:ascii="David" w:eastAsia="Calibri" w:hAnsi="David" w:cs="David" w:hint="eastAsia"/>
          <w:szCs w:val="24"/>
          <w:rtl/>
        </w:rPr>
        <w:t>להשלים</w:t>
      </w:r>
      <w:r w:rsidR="009549F1" w:rsidRPr="003F689B">
        <w:rPr>
          <w:rFonts w:ascii="David" w:eastAsia="Calibri" w:hAnsi="David" w:cs="David"/>
          <w:szCs w:val="24"/>
          <w:rtl/>
        </w:rPr>
        <w:t xml:space="preserve"> </w:t>
      </w:r>
      <w:r w:rsidR="009549F1" w:rsidRPr="003F689B">
        <w:rPr>
          <w:rFonts w:ascii="David" w:eastAsia="Calibri" w:hAnsi="David" w:cs="David" w:hint="eastAsia"/>
          <w:szCs w:val="24"/>
          <w:rtl/>
        </w:rPr>
        <w:t>פרטים</w:t>
      </w:r>
      <w:r w:rsidR="009549F1" w:rsidRPr="003F689B">
        <w:rPr>
          <w:rFonts w:ascii="David" w:eastAsia="Calibri" w:hAnsi="David" w:cs="David"/>
          <w:szCs w:val="24"/>
          <w:rtl/>
        </w:rPr>
        <w:t xml:space="preserve"> </w:t>
      </w:r>
      <w:r w:rsidR="008A568B" w:rsidRPr="003F689B">
        <w:rPr>
          <w:rFonts w:ascii="David" w:eastAsia="Calibri" w:hAnsi="David" w:cs="David" w:hint="eastAsia"/>
          <w:szCs w:val="24"/>
          <w:rtl/>
        </w:rPr>
        <w:t>נוספים</w:t>
      </w:r>
      <w:r w:rsidR="008A568B" w:rsidRPr="003F689B">
        <w:rPr>
          <w:rFonts w:ascii="David" w:eastAsia="Calibri" w:hAnsi="David" w:cs="David"/>
          <w:szCs w:val="24"/>
          <w:rtl/>
        </w:rPr>
        <w:t xml:space="preserve"> למען קידום תהליך הניוד</w:t>
      </w:r>
      <w:r w:rsidR="00D44821" w:rsidRPr="003F689B">
        <w:rPr>
          <w:rFonts w:ascii="David" w:eastAsia="Calibri" w:hAnsi="David" w:cs="David" w:hint="cs"/>
          <w:szCs w:val="24"/>
          <w:rtl/>
        </w:rPr>
        <w:t>.</w:t>
      </w:r>
    </w:p>
    <w:p w14:paraId="25B2E90B" w14:textId="77777777" w:rsidR="005205E7" w:rsidRPr="003F689B" w:rsidRDefault="005205E7" w:rsidP="003243AD">
      <w:pPr>
        <w:pStyle w:val="a8"/>
        <w:numPr>
          <w:ilvl w:val="1"/>
          <w:numId w:val="54"/>
        </w:numPr>
        <w:spacing w:before="0" w:after="0"/>
        <w:rPr>
          <w:rFonts w:ascii="David" w:hAnsi="David" w:cs="David"/>
          <w:szCs w:val="24"/>
        </w:rPr>
      </w:pPr>
      <w:r w:rsidRPr="003F689B">
        <w:rPr>
          <w:rFonts w:ascii="David" w:eastAsia="Calibri" w:hAnsi="David" w:cs="David" w:hint="eastAsia"/>
          <w:szCs w:val="24"/>
          <w:rtl/>
        </w:rPr>
        <w:t>גוף</w:t>
      </w:r>
      <w:r w:rsidRPr="003F689B">
        <w:rPr>
          <w:rFonts w:ascii="David" w:eastAsia="Calibri" w:hAnsi="David" w:cs="David"/>
          <w:szCs w:val="24"/>
          <w:rtl/>
        </w:rPr>
        <w:t xml:space="preserve"> מוסדי נדרש </w:t>
      </w:r>
      <w:r w:rsidRPr="003F689B">
        <w:rPr>
          <w:rFonts w:ascii="David" w:eastAsia="Calibri" w:hAnsi="David" w:cs="David" w:hint="eastAsia"/>
          <w:szCs w:val="24"/>
          <w:rtl/>
        </w:rPr>
        <w:t>להעביר</w:t>
      </w:r>
      <w:r w:rsidRPr="003F689B">
        <w:rPr>
          <w:rFonts w:ascii="David" w:eastAsia="Calibri" w:hAnsi="David" w:cs="David"/>
          <w:szCs w:val="24"/>
          <w:rtl/>
        </w:rPr>
        <w:t xml:space="preserve"> את</w:t>
      </w:r>
      <w:r w:rsidRPr="003F689B">
        <w:rPr>
          <w:rFonts w:ascii="David" w:eastAsia="Calibri" w:hAnsi="David" w:cs="David"/>
          <w:i/>
          <w:iCs/>
          <w:szCs w:val="24"/>
          <w:rtl/>
        </w:rPr>
        <w:t xml:space="preserve"> </w:t>
      </w:r>
      <w:r w:rsidRPr="003F689B">
        <w:rPr>
          <w:rFonts w:ascii="David" w:eastAsia="Calibri" w:hAnsi="David" w:cs="David" w:hint="eastAsia"/>
          <w:szCs w:val="24"/>
          <w:rtl/>
        </w:rPr>
        <w:t>כספי</w:t>
      </w:r>
      <w:r w:rsidRPr="003F689B">
        <w:rPr>
          <w:rFonts w:ascii="David" w:eastAsia="Calibri" w:hAnsi="David" w:cs="David"/>
          <w:szCs w:val="24"/>
          <w:rtl/>
        </w:rPr>
        <w:t xml:space="preserve"> העמיתים בין מוצרים פנסיוניים באמצעות מסלקה פנסיונית מרכזית בלבד</w:t>
      </w:r>
      <w:r w:rsidRPr="003F689B">
        <w:rPr>
          <w:rFonts w:ascii="David" w:eastAsia="Calibri" w:hAnsi="David" w:cs="David" w:hint="cs"/>
          <w:szCs w:val="24"/>
          <w:rtl/>
        </w:rPr>
        <w:t>.</w:t>
      </w:r>
    </w:p>
    <w:p w14:paraId="386D3A51" w14:textId="27272F20" w:rsidR="00EC08C3" w:rsidRPr="00D44821" w:rsidRDefault="00300C64" w:rsidP="003243AD">
      <w:pPr>
        <w:pStyle w:val="a8"/>
        <w:numPr>
          <w:ilvl w:val="1"/>
          <w:numId w:val="54"/>
        </w:numPr>
        <w:spacing w:before="0" w:after="0"/>
        <w:rPr>
          <w:rFonts w:ascii="David" w:eastAsia="Calibri" w:hAnsi="David" w:cs="David"/>
          <w:szCs w:val="24"/>
          <w:rtl/>
        </w:rPr>
      </w:pPr>
      <w:r w:rsidRPr="00381D93">
        <w:rPr>
          <w:rFonts w:ascii="David" w:eastAsia="Calibri" w:hAnsi="David" w:cs="David" w:hint="eastAsia"/>
          <w:szCs w:val="24"/>
          <w:rtl/>
        </w:rPr>
        <w:lastRenderedPageBreak/>
        <w:t>גוף</w:t>
      </w:r>
      <w:r w:rsidRPr="00381D93">
        <w:rPr>
          <w:rFonts w:ascii="David" w:eastAsia="Calibri" w:hAnsi="David" w:cs="David"/>
          <w:szCs w:val="24"/>
          <w:rtl/>
        </w:rPr>
        <w:t xml:space="preserve"> </w:t>
      </w:r>
      <w:r w:rsidRPr="00D44821">
        <w:rPr>
          <w:rFonts w:ascii="David" w:eastAsia="Calibri" w:hAnsi="David" w:cs="David" w:hint="eastAsia"/>
          <w:szCs w:val="24"/>
          <w:rtl/>
        </w:rPr>
        <w:t>מוסדי</w:t>
      </w:r>
      <w:r w:rsidRPr="00D44821">
        <w:rPr>
          <w:rFonts w:ascii="David" w:eastAsia="Calibri" w:hAnsi="David" w:cs="David"/>
          <w:szCs w:val="24"/>
          <w:rtl/>
        </w:rPr>
        <w:t xml:space="preserve"> </w:t>
      </w:r>
      <w:r w:rsidRPr="00D44821">
        <w:rPr>
          <w:rFonts w:ascii="David" w:eastAsia="Calibri" w:hAnsi="David" w:cs="David" w:hint="eastAsia"/>
          <w:szCs w:val="24"/>
          <w:rtl/>
        </w:rPr>
        <w:t>יבצע</w:t>
      </w:r>
      <w:r w:rsidRPr="00D44821">
        <w:rPr>
          <w:rFonts w:ascii="David" w:eastAsia="Calibri" w:hAnsi="David" w:cs="David"/>
          <w:szCs w:val="24"/>
          <w:rtl/>
        </w:rPr>
        <w:t xml:space="preserve"> העברה כספית אחת </w:t>
      </w:r>
      <w:r w:rsidRPr="00D44821">
        <w:rPr>
          <w:rFonts w:ascii="David" w:eastAsia="Calibri" w:hAnsi="David" w:cs="David" w:hint="eastAsia"/>
          <w:szCs w:val="24"/>
          <w:rtl/>
        </w:rPr>
        <w:t>בגין</w:t>
      </w:r>
      <w:r w:rsidRPr="00D44821">
        <w:rPr>
          <w:rFonts w:ascii="David" w:eastAsia="Calibri" w:hAnsi="David" w:cs="David"/>
          <w:szCs w:val="24"/>
          <w:rtl/>
        </w:rPr>
        <w:t xml:space="preserve"> כל </w:t>
      </w:r>
      <w:r w:rsidRPr="00D44821">
        <w:rPr>
          <w:rFonts w:ascii="David" w:eastAsia="Calibri" w:hAnsi="David" w:cs="David" w:hint="eastAsia"/>
          <w:szCs w:val="24"/>
          <w:rtl/>
        </w:rPr>
        <w:t>דיווח</w:t>
      </w:r>
      <w:r w:rsidRPr="00D44821">
        <w:rPr>
          <w:rFonts w:ascii="David" w:eastAsia="Calibri" w:hAnsi="David" w:cs="David"/>
          <w:szCs w:val="24"/>
          <w:rtl/>
        </w:rPr>
        <w:t xml:space="preserve"> נתונים המופץ לגוף מוסדי </w:t>
      </w:r>
      <w:r w:rsidRPr="00D44821">
        <w:rPr>
          <w:rFonts w:ascii="David" w:eastAsia="Calibri" w:hAnsi="David" w:cs="David" w:hint="eastAsia"/>
          <w:szCs w:val="24"/>
          <w:rtl/>
        </w:rPr>
        <w:t>אחר</w:t>
      </w:r>
      <w:r w:rsidRPr="00D44821">
        <w:rPr>
          <w:rFonts w:ascii="David" w:eastAsia="Calibri" w:hAnsi="David" w:cs="David"/>
          <w:szCs w:val="24"/>
          <w:rtl/>
        </w:rPr>
        <w:t xml:space="preserve">, </w:t>
      </w:r>
      <w:r w:rsidRPr="00D44821">
        <w:rPr>
          <w:rFonts w:ascii="David" w:eastAsia="Calibri" w:hAnsi="David" w:cs="David" w:hint="eastAsia"/>
          <w:szCs w:val="24"/>
          <w:rtl/>
        </w:rPr>
        <w:t>כך</w:t>
      </w:r>
      <w:r w:rsidRPr="00D44821">
        <w:rPr>
          <w:rFonts w:ascii="David" w:eastAsia="Calibri" w:hAnsi="David" w:cs="David"/>
          <w:szCs w:val="24"/>
          <w:rtl/>
        </w:rPr>
        <w:t xml:space="preserve"> </w:t>
      </w:r>
      <w:r w:rsidRPr="00D44821">
        <w:rPr>
          <w:rFonts w:ascii="David" w:eastAsia="Calibri" w:hAnsi="David" w:cs="David" w:hint="eastAsia"/>
          <w:szCs w:val="24"/>
          <w:rtl/>
        </w:rPr>
        <w:t>שתתקיים</w:t>
      </w:r>
      <w:r w:rsidRPr="00D44821">
        <w:rPr>
          <w:rFonts w:ascii="David" w:eastAsia="Calibri" w:hAnsi="David" w:cs="David"/>
          <w:szCs w:val="24"/>
          <w:rtl/>
        </w:rPr>
        <w:t xml:space="preserve"> זהות בין </w:t>
      </w:r>
      <w:r w:rsidRPr="00D44821">
        <w:rPr>
          <w:rFonts w:ascii="David" w:eastAsia="Calibri" w:hAnsi="David" w:cs="David" w:hint="eastAsia"/>
          <w:szCs w:val="24"/>
          <w:rtl/>
        </w:rPr>
        <w:t>סכומי</w:t>
      </w:r>
      <w:r w:rsidRPr="00D44821">
        <w:rPr>
          <w:rFonts w:ascii="David" w:eastAsia="Calibri" w:hAnsi="David" w:cs="David"/>
          <w:szCs w:val="24"/>
          <w:rtl/>
        </w:rPr>
        <w:t xml:space="preserve"> ההעברה עליהם מדווח </w:t>
      </w:r>
      <w:r w:rsidRPr="00D44821">
        <w:rPr>
          <w:rFonts w:ascii="David" w:eastAsia="Calibri" w:hAnsi="David" w:cs="David" w:hint="eastAsia"/>
          <w:szCs w:val="24"/>
          <w:rtl/>
        </w:rPr>
        <w:t>בממשק</w:t>
      </w:r>
      <w:r w:rsidRPr="00D44821">
        <w:rPr>
          <w:rFonts w:ascii="David" w:eastAsia="Calibri" w:hAnsi="David" w:cs="David"/>
          <w:szCs w:val="24"/>
          <w:rtl/>
        </w:rPr>
        <w:t xml:space="preserve"> ניוד </w:t>
      </w:r>
      <w:r w:rsidRPr="00D44821">
        <w:rPr>
          <w:rFonts w:ascii="David" w:eastAsia="Calibri" w:hAnsi="David" w:cs="David" w:hint="eastAsia"/>
          <w:szCs w:val="24"/>
          <w:rtl/>
        </w:rPr>
        <w:t>לבין</w:t>
      </w:r>
      <w:r w:rsidRPr="00D44821">
        <w:rPr>
          <w:rFonts w:ascii="David" w:eastAsia="Calibri" w:hAnsi="David" w:cs="David"/>
          <w:szCs w:val="24"/>
          <w:rtl/>
        </w:rPr>
        <w:t xml:space="preserve"> העברות הכספים שתבוצענה בפועל</w:t>
      </w:r>
      <w:r w:rsidR="008A568B" w:rsidRPr="00D44821">
        <w:rPr>
          <w:rFonts w:ascii="David" w:eastAsia="Calibri" w:hAnsi="David" w:cs="David" w:hint="cs"/>
          <w:szCs w:val="24"/>
          <w:rtl/>
        </w:rPr>
        <w:t xml:space="preserve">. </w:t>
      </w:r>
    </w:p>
    <w:p w14:paraId="08DA7180" w14:textId="3E4A476E" w:rsidR="00EC6DED" w:rsidRPr="00D44821" w:rsidRDefault="009D7D2E" w:rsidP="003243AD">
      <w:pPr>
        <w:pStyle w:val="a8"/>
        <w:numPr>
          <w:ilvl w:val="1"/>
          <w:numId w:val="54"/>
        </w:numPr>
        <w:spacing w:before="0" w:after="0"/>
        <w:rPr>
          <w:rFonts w:ascii="David" w:hAnsi="David" w:cs="David"/>
          <w:szCs w:val="24"/>
        </w:rPr>
      </w:pPr>
      <w:r w:rsidRPr="00D44821">
        <w:rPr>
          <w:rFonts w:ascii="David" w:hAnsi="David" w:cs="David" w:hint="cs"/>
          <w:szCs w:val="24"/>
          <w:rtl/>
        </w:rPr>
        <w:t>המועד שבו הועבר</w:t>
      </w:r>
      <w:r w:rsidRPr="00D44821">
        <w:rPr>
          <w:rFonts w:ascii="David" w:hAnsi="David" w:cs="David" w:hint="eastAsia"/>
          <w:szCs w:val="24"/>
          <w:rtl/>
        </w:rPr>
        <w:t>ה</w:t>
      </w:r>
      <w:r w:rsidRPr="00D44821">
        <w:rPr>
          <w:rFonts w:ascii="David" w:hAnsi="David" w:cs="David"/>
          <w:szCs w:val="24"/>
          <w:rtl/>
        </w:rPr>
        <w:t xml:space="preserve"> </w:t>
      </w:r>
      <w:r w:rsidRPr="00D44821">
        <w:rPr>
          <w:rFonts w:ascii="David" w:hAnsi="David" w:cs="David" w:hint="eastAsia"/>
          <w:szCs w:val="24"/>
          <w:rtl/>
        </w:rPr>
        <w:t>בקשה</w:t>
      </w:r>
      <w:r w:rsidRPr="00D44821">
        <w:rPr>
          <w:rFonts w:ascii="David" w:hAnsi="David" w:cs="David"/>
          <w:szCs w:val="24"/>
          <w:rtl/>
        </w:rPr>
        <w:t xml:space="preserve"> מלאה</w:t>
      </w:r>
      <w:r w:rsidR="00B72408" w:rsidRPr="00D44821">
        <w:rPr>
          <w:rFonts w:ascii="David" w:hAnsi="David" w:cs="David" w:hint="cs"/>
          <w:szCs w:val="24"/>
          <w:rtl/>
        </w:rPr>
        <w:t xml:space="preserve">, </w:t>
      </w:r>
      <w:r w:rsidRPr="00D44821">
        <w:rPr>
          <w:rFonts w:ascii="David" w:hAnsi="David" w:cs="David"/>
          <w:szCs w:val="24"/>
          <w:rtl/>
        </w:rPr>
        <w:t>מ</w:t>
      </w:r>
      <w:r w:rsidRPr="00D44821">
        <w:rPr>
          <w:rFonts w:ascii="David" w:hAnsi="David" w:cs="David" w:hint="cs"/>
          <w:szCs w:val="24"/>
          <w:rtl/>
        </w:rPr>
        <w:t>פורט</w:t>
      </w:r>
      <w:r w:rsidRPr="00D44821">
        <w:rPr>
          <w:rFonts w:ascii="David" w:hAnsi="David" w:cs="David" w:hint="eastAsia"/>
          <w:szCs w:val="24"/>
          <w:rtl/>
        </w:rPr>
        <w:t>ת</w:t>
      </w:r>
      <w:r w:rsidRPr="00D44821">
        <w:rPr>
          <w:rFonts w:ascii="David" w:hAnsi="David" w:cs="David" w:hint="cs"/>
          <w:szCs w:val="24"/>
          <w:rtl/>
        </w:rPr>
        <w:t xml:space="preserve"> מקופה מקבלת לקופה מעבירה כאמור בתקנה</w:t>
      </w:r>
      <w:r w:rsidRPr="00D44821">
        <w:rPr>
          <w:rFonts w:ascii="David" w:hAnsi="David" w:cs="David"/>
          <w:szCs w:val="24"/>
          <w:rtl/>
        </w:rPr>
        <w:t xml:space="preserve"> 5 לתקנות הניוד, יהיה המועד בו נ</w:t>
      </w:r>
      <w:r w:rsidR="00FE6280" w:rsidRPr="00D44821">
        <w:rPr>
          <w:rFonts w:ascii="David" w:hAnsi="David" w:cs="David" w:hint="cs"/>
          <w:szCs w:val="24"/>
          <w:rtl/>
        </w:rPr>
        <w:t>ק</w:t>
      </w:r>
      <w:r w:rsidR="00FE6280" w:rsidRPr="00D44821">
        <w:rPr>
          <w:rFonts w:ascii="David" w:hAnsi="David" w:cs="David"/>
          <w:szCs w:val="24"/>
          <w:rtl/>
        </w:rPr>
        <w:t>ל</w:t>
      </w:r>
      <w:r w:rsidRPr="00D44821">
        <w:rPr>
          <w:rFonts w:ascii="David" w:hAnsi="David" w:cs="David"/>
          <w:szCs w:val="24"/>
          <w:rtl/>
        </w:rPr>
        <w:t>טה הבקשה במסלקה הפנסיונית</w:t>
      </w:r>
      <w:r w:rsidRPr="00D44821">
        <w:rPr>
          <w:rFonts w:ascii="David" w:hAnsi="David" w:cs="David" w:hint="cs"/>
          <w:szCs w:val="24"/>
          <w:rtl/>
        </w:rPr>
        <w:t xml:space="preserve"> המרכזית</w:t>
      </w:r>
      <w:r w:rsidRPr="00D44821">
        <w:rPr>
          <w:rFonts w:ascii="David" w:hAnsi="David" w:cs="David"/>
          <w:szCs w:val="24"/>
          <w:rtl/>
        </w:rPr>
        <w:t>.</w:t>
      </w:r>
    </w:p>
    <w:p w14:paraId="4D991C91" w14:textId="77777777" w:rsidR="00300C64" w:rsidRPr="0071206E" w:rsidRDefault="00300C64" w:rsidP="00D44821">
      <w:pPr>
        <w:spacing w:line="360" w:lineRule="auto"/>
        <w:contextualSpacing/>
        <w:rPr>
          <w:rFonts w:ascii="David" w:eastAsia="Calibri" w:hAnsi="David" w:cs="David"/>
          <w:sz w:val="24"/>
          <w:szCs w:val="24"/>
          <w:lang w:eastAsia="en-US"/>
        </w:rPr>
      </w:pPr>
    </w:p>
    <w:p w14:paraId="05E9C6AA" w14:textId="77777777" w:rsidR="00300C64" w:rsidRPr="0071206E" w:rsidRDefault="00300C64" w:rsidP="003243AD">
      <w:pPr>
        <w:numPr>
          <w:ilvl w:val="0"/>
          <w:numId w:val="22"/>
        </w:numPr>
        <w:spacing w:line="360" w:lineRule="auto"/>
        <w:rPr>
          <w:rFonts w:ascii="David" w:hAnsi="David" w:cs="David"/>
          <w:b/>
          <w:bCs/>
          <w:sz w:val="24"/>
          <w:szCs w:val="24"/>
        </w:rPr>
      </w:pPr>
      <w:r w:rsidRPr="0071206E">
        <w:rPr>
          <w:rFonts w:ascii="David" w:hAnsi="David" w:cs="David" w:hint="eastAsia"/>
          <w:b/>
          <w:bCs/>
          <w:sz w:val="24"/>
          <w:szCs w:val="24"/>
          <w:rtl/>
        </w:rPr>
        <w:t>קובץ</w:t>
      </w:r>
      <w:r w:rsidRPr="0071206E">
        <w:rPr>
          <w:rFonts w:ascii="David" w:hAnsi="David" w:cs="David"/>
          <w:b/>
          <w:bCs/>
          <w:sz w:val="24"/>
          <w:szCs w:val="24"/>
          <w:rtl/>
        </w:rPr>
        <w:t xml:space="preserve"> </w:t>
      </w:r>
      <w:r w:rsidRPr="0071206E">
        <w:rPr>
          <w:rFonts w:ascii="David" w:hAnsi="David" w:cs="David" w:hint="eastAsia"/>
          <w:b/>
          <w:bCs/>
          <w:sz w:val="24"/>
          <w:szCs w:val="24"/>
          <w:rtl/>
        </w:rPr>
        <w:t>הנתונים</w:t>
      </w:r>
    </w:p>
    <w:p w14:paraId="74770F04" w14:textId="77777777" w:rsidR="00300C64" w:rsidRPr="00512C2D" w:rsidRDefault="00300C64" w:rsidP="00300C64">
      <w:pPr>
        <w:spacing w:line="360" w:lineRule="auto"/>
        <w:ind w:firstLine="397"/>
        <w:rPr>
          <w:rFonts w:ascii="David" w:eastAsia="Calibri" w:hAnsi="David" w:cs="David"/>
          <w:sz w:val="24"/>
          <w:szCs w:val="24"/>
          <w:rtl/>
        </w:rPr>
      </w:pPr>
      <w:r w:rsidRPr="00512C2D">
        <w:rPr>
          <w:rFonts w:ascii="David" w:eastAsia="Calibri" w:hAnsi="David" w:cs="David" w:hint="eastAsia"/>
          <w:sz w:val="24"/>
          <w:szCs w:val="24"/>
          <w:rtl/>
        </w:rPr>
        <w:t>קובץ</w:t>
      </w:r>
      <w:r w:rsidRPr="00512C2D">
        <w:rPr>
          <w:rFonts w:ascii="David" w:eastAsia="Calibri" w:hAnsi="David" w:cs="David"/>
          <w:sz w:val="24"/>
          <w:szCs w:val="24"/>
          <w:rtl/>
        </w:rPr>
        <w:t xml:space="preserve"> </w:t>
      </w:r>
      <w:r w:rsidRPr="00512C2D">
        <w:rPr>
          <w:rFonts w:ascii="David" w:eastAsia="Calibri" w:hAnsi="David" w:cs="David" w:hint="eastAsia"/>
          <w:sz w:val="24"/>
          <w:szCs w:val="24"/>
          <w:rtl/>
        </w:rPr>
        <w:t>ה</w:t>
      </w:r>
      <w:r w:rsidRPr="00512C2D">
        <w:rPr>
          <w:rFonts w:ascii="David" w:eastAsia="Calibri" w:hAnsi="David" w:cs="David"/>
          <w:sz w:val="24"/>
          <w:szCs w:val="24"/>
        </w:rPr>
        <w:t>Excel-</w:t>
      </w:r>
      <w:r w:rsidRPr="00512C2D">
        <w:rPr>
          <w:rFonts w:ascii="David" w:eastAsia="Calibri" w:hAnsi="David" w:cs="David"/>
          <w:sz w:val="24"/>
          <w:szCs w:val="24"/>
          <w:rtl/>
        </w:rPr>
        <w:t xml:space="preserve"> </w:t>
      </w:r>
      <w:r w:rsidRPr="00512C2D">
        <w:rPr>
          <w:rFonts w:ascii="David" w:eastAsia="Calibri" w:hAnsi="David" w:cs="David" w:hint="eastAsia"/>
          <w:sz w:val="24"/>
          <w:szCs w:val="24"/>
          <w:rtl/>
        </w:rPr>
        <w:t>יכלול</w:t>
      </w:r>
      <w:r w:rsidRPr="00512C2D">
        <w:rPr>
          <w:rFonts w:ascii="David" w:eastAsia="Calibri" w:hAnsi="David" w:cs="David"/>
          <w:sz w:val="24"/>
          <w:szCs w:val="24"/>
          <w:rtl/>
        </w:rPr>
        <w:t xml:space="preserve"> </w:t>
      </w:r>
      <w:r w:rsidRPr="00512C2D">
        <w:rPr>
          <w:rFonts w:ascii="David" w:eastAsia="Calibri" w:hAnsi="David" w:cs="David" w:hint="eastAsia"/>
          <w:sz w:val="24"/>
          <w:szCs w:val="24"/>
          <w:rtl/>
        </w:rPr>
        <w:t>את</w:t>
      </w:r>
      <w:r w:rsidRPr="00512C2D">
        <w:rPr>
          <w:rFonts w:ascii="David" w:eastAsia="Calibri" w:hAnsi="David" w:cs="David"/>
          <w:sz w:val="24"/>
          <w:szCs w:val="24"/>
          <w:rtl/>
        </w:rPr>
        <w:t xml:space="preserve"> </w:t>
      </w:r>
      <w:r w:rsidRPr="00512C2D">
        <w:rPr>
          <w:rFonts w:ascii="David" w:eastAsia="Calibri" w:hAnsi="David" w:cs="David" w:hint="eastAsia"/>
          <w:sz w:val="24"/>
          <w:szCs w:val="24"/>
          <w:rtl/>
        </w:rPr>
        <w:t>הגיליונות</w:t>
      </w:r>
      <w:r w:rsidRPr="00512C2D">
        <w:rPr>
          <w:rFonts w:ascii="David" w:eastAsia="Calibri" w:hAnsi="David" w:cs="David"/>
          <w:sz w:val="24"/>
          <w:szCs w:val="24"/>
          <w:rtl/>
        </w:rPr>
        <w:t xml:space="preserve"> </w:t>
      </w:r>
      <w:r w:rsidRPr="00512C2D">
        <w:rPr>
          <w:rFonts w:ascii="David" w:eastAsia="Calibri" w:hAnsi="David" w:cs="David" w:hint="eastAsia"/>
          <w:sz w:val="24"/>
          <w:szCs w:val="24"/>
          <w:rtl/>
        </w:rPr>
        <w:t>הבאים</w:t>
      </w:r>
      <w:r w:rsidRPr="00512C2D">
        <w:rPr>
          <w:rFonts w:ascii="David" w:eastAsia="Calibri" w:hAnsi="David" w:cs="David"/>
          <w:sz w:val="24"/>
          <w:szCs w:val="24"/>
          <w:rtl/>
        </w:rPr>
        <w:t>:</w:t>
      </w:r>
    </w:p>
    <w:p w14:paraId="1688138D" w14:textId="77777777" w:rsidR="00300C64" w:rsidRPr="007643AB" w:rsidRDefault="00300C64" w:rsidP="003243AD">
      <w:pPr>
        <w:numPr>
          <w:ilvl w:val="2"/>
          <w:numId w:val="23"/>
        </w:numPr>
        <w:tabs>
          <w:tab w:val="clear" w:pos="1161"/>
          <w:tab w:val="num" w:pos="943"/>
          <w:tab w:val="num" w:pos="1984"/>
        </w:tabs>
        <w:spacing w:line="360" w:lineRule="auto"/>
        <w:ind w:left="1303"/>
        <w:rPr>
          <w:rFonts w:ascii="David" w:eastAsia="Calibri" w:hAnsi="David" w:cs="David"/>
          <w:sz w:val="24"/>
          <w:szCs w:val="24"/>
        </w:rPr>
      </w:pPr>
      <w:r w:rsidRPr="007643AB">
        <w:rPr>
          <w:rFonts w:ascii="David" w:eastAsia="Calibri" w:hAnsi="David" w:cs="David" w:hint="eastAsia"/>
          <w:sz w:val="24"/>
          <w:szCs w:val="24"/>
          <w:rtl/>
        </w:rPr>
        <w:t>הערות</w:t>
      </w:r>
      <w:r w:rsidRPr="007643AB">
        <w:rPr>
          <w:rFonts w:ascii="David" w:eastAsia="Calibri" w:hAnsi="David" w:cs="David"/>
          <w:sz w:val="24"/>
          <w:szCs w:val="24"/>
          <w:rtl/>
        </w:rPr>
        <w:t xml:space="preserve"> כלליות; </w:t>
      </w:r>
    </w:p>
    <w:p w14:paraId="7D62CEE0" w14:textId="77777777" w:rsidR="00300C64" w:rsidRPr="007643AB" w:rsidRDefault="00300C64" w:rsidP="003243AD">
      <w:pPr>
        <w:numPr>
          <w:ilvl w:val="2"/>
          <w:numId w:val="23"/>
        </w:numPr>
        <w:tabs>
          <w:tab w:val="clear" w:pos="1161"/>
          <w:tab w:val="num" w:pos="943"/>
          <w:tab w:val="num" w:pos="1984"/>
        </w:tabs>
        <w:spacing w:line="360" w:lineRule="auto"/>
        <w:ind w:left="1303"/>
        <w:rPr>
          <w:rFonts w:ascii="David" w:eastAsia="Calibri" w:hAnsi="David" w:cs="David"/>
          <w:sz w:val="24"/>
          <w:szCs w:val="24"/>
        </w:rPr>
      </w:pPr>
      <w:r w:rsidRPr="007643AB">
        <w:rPr>
          <w:rFonts w:ascii="David" w:eastAsia="Calibri" w:hAnsi="David" w:cs="David" w:hint="eastAsia"/>
          <w:sz w:val="24"/>
          <w:szCs w:val="24"/>
          <w:rtl/>
        </w:rPr>
        <w:t>טבלת</w:t>
      </w:r>
      <w:r w:rsidRPr="007643AB">
        <w:rPr>
          <w:rFonts w:ascii="David" w:eastAsia="Calibri" w:hAnsi="David" w:cs="David"/>
          <w:sz w:val="24"/>
          <w:szCs w:val="24"/>
          <w:rtl/>
        </w:rPr>
        <w:t xml:space="preserve"> </w:t>
      </w:r>
      <w:r w:rsidRPr="007643AB">
        <w:rPr>
          <w:rFonts w:ascii="David" w:eastAsia="Calibri" w:hAnsi="David" w:cs="David" w:hint="eastAsia"/>
          <w:sz w:val="24"/>
          <w:szCs w:val="24"/>
          <w:rtl/>
        </w:rPr>
        <w:t>היזונים</w:t>
      </w:r>
      <w:r w:rsidRPr="007643AB">
        <w:rPr>
          <w:rFonts w:ascii="David" w:eastAsia="Calibri" w:hAnsi="David" w:cs="David"/>
          <w:sz w:val="24"/>
          <w:szCs w:val="24"/>
          <w:rtl/>
        </w:rPr>
        <w:t xml:space="preserve"> חוזרים;</w:t>
      </w:r>
    </w:p>
    <w:p w14:paraId="52A77297" w14:textId="77777777" w:rsidR="00300C64" w:rsidRPr="007643AB" w:rsidRDefault="00300C64" w:rsidP="003243AD">
      <w:pPr>
        <w:numPr>
          <w:ilvl w:val="2"/>
          <w:numId w:val="23"/>
        </w:numPr>
        <w:tabs>
          <w:tab w:val="clear" w:pos="1161"/>
          <w:tab w:val="num" w:pos="943"/>
          <w:tab w:val="num" w:pos="1984"/>
        </w:tabs>
        <w:spacing w:line="360" w:lineRule="auto"/>
        <w:ind w:left="1303"/>
        <w:rPr>
          <w:rFonts w:ascii="David" w:eastAsia="Calibri" w:hAnsi="David" w:cs="David"/>
          <w:sz w:val="24"/>
          <w:szCs w:val="24"/>
        </w:rPr>
      </w:pPr>
      <w:r w:rsidRPr="007643AB">
        <w:rPr>
          <w:rFonts w:ascii="David" w:eastAsia="Calibri" w:hAnsi="David" w:cs="David" w:hint="eastAsia"/>
          <w:sz w:val="24"/>
          <w:szCs w:val="24"/>
          <w:rtl/>
        </w:rPr>
        <w:t>סכימת</w:t>
      </w:r>
      <w:r w:rsidRPr="007643AB">
        <w:rPr>
          <w:rFonts w:ascii="David" w:eastAsia="Calibri" w:hAnsi="David" w:cs="David"/>
          <w:sz w:val="24"/>
          <w:szCs w:val="24"/>
          <w:rtl/>
        </w:rPr>
        <w:t xml:space="preserve"> נתונים – נספחים ז-ח;</w:t>
      </w:r>
    </w:p>
    <w:p w14:paraId="7CE3F793" w14:textId="77777777" w:rsidR="00300C64" w:rsidRPr="007643AB" w:rsidRDefault="00300C64" w:rsidP="003243AD">
      <w:pPr>
        <w:numPr>
          <w:ilvl w:val="2"/>
          <w:numId w:val="23"/>
        </w:numPr>
        <w:tabs>
          <w:tab w:val="clear" w:pos="1161"/>
          <w:tab w:val="num" w:pos="943"/>
          <w:tab w:val="num" w:pos="1984"/>
        </w:tabs>
        <w:spacing w:line="360" w:lineRule="auto"/>
        <w:ind w:left="1303"/>
        <w:rPr>
          <w:rFonts w:ascii="David" w:eastAsia="Calibri" w:hAnsi="David" w:cs="David"/>
          <w:sz w:val="24"/>
          <w:szCs w:val="24"/>
        </w:rPr>
      </w:pPr>
      <w:r w:rsidRPr="007643AB">
        <w:rPr>
          <w:rFonts w:ascii="David" w:eastAsia="Calibri" w:hAnsi="David" w:cs="David" w:hint="eastAsia"/>
          <w:sz w:val="24"/>
          <w:szCs w:val="24"/>
          <w:rtl/>
        </w:rPr>
        <w:t>מבנה</w:t>
      </w:r>
      <w:r w:rsidRPr="007643AB">
        <w:rPr>
          <w:rFonts w:ascii="David" w:eastAsia="Calibri" w:hAnsi="David" w:cs="David"/>
          <w:sz w:val="24"/>
          <w:szCs w:val="24"/>
          <w:rtl/>
        </w:rPr>
        <w:t xml:space="preserve"> היררכי – נספחים ז-ח;</w:t>
      </w:r>
    </w:p>
    <w:p w14:paraId="509DB1BF" w14:textId="77777777" w:rsidR="00300C64" w:rsidRPr="007643AB" w:rsidRDefault="00300C64" w:rsidP="003243AD">
      <w:pPr>
        <w:numPr>
          <w:ilvl w:val="2"/>
          <w:numId w:val="23"/>
        </w:numPr>
        <w:tabs>
          <w:tab w:val="clear" w:pos="1161"/>
          <w:tab w:val="num" w:pos="943"/>
          <w:tab w:val="num" w:pos="1984"/>
        </w:tabs>
        <w:spacing w:line="360" w:lineRule="auto"/>
        <w:ind w:left="1303"/>
        <w:rPr>
          <w:rFonts w:ascii="David" w:eastAsia="Calibri" w:hAnsi="David" w:cs="David"/>
          <w:sz w:val="24"/>
          <w:szCs w:val="24"/>
        </w:rPr>
      </w:pPr>
      <w:r w:rsidRPr="007643AB">
        <w:rPr>
          <w:rFonts w:ascii="David" w:eastAsia="Calibri" w:hAnsi="David" w:cs="David" w:hint="eastAsia"/>
          <w:sz w:val="24"/>
          <w:szCs w:val="24"/>
          <w:rtl/>
        </w:rPr>
        <w:t>סכימת</w:t>
      </w:r>
      <w:r w:rsidRPr="007643AB">
        <w:rPr>
          <w:rFonts w:ascii="David" w:eastAsia="Calibri" w:hAnsi="David" w:cs="David"/>
          <w:sz w:val="24"/>
          <w:szCs w:val="24"/>
          <w:rtl/>
        </w:rPr>
        <w:t xml:space="preserve"> הנתונים – </w:t>
      </w:r>
      <w:r w:rsidRPr="007643AB">
        <w:rPr>
          <w:rFonts w:ascii="David" w:eastAsia="Calibri" w:hAnsi="David" w:cs="David" w:hint="eastAsia"/>
          <w:sz w:val="24"/>
          <w:szCs w:val="24"/>
          <w:rtl/>
        </w:rPr>
        <w:t>נספחים</w:t>
      </w:r>
      <w:r w:rsidRPr="007643AB">
        <w:rPr>
          <w:rFonts w:ascii="David" w:eastAsia="Calibri" w:hAnsi="David" w:cs="David"/>
          <w:sz w:val="24"/>
          <w:szCs w:val="24"/>
          <w:rtl/>
        </w:rPr>
        <w:t xml:space="preserve"> </w:t>
      </w:r>
      <w:r w:rsidRPr="007643AB">
        <w:rPr>
          <w:rFonts w:ascii="David" w:eastAsia="Calibri" w:hAnsi="David" w:cs="David" w:hint="eastAsia"/>
          <w:sz w:val="24"/>
          <w:szCs w:val="24"/>
          <w:rtl/>
        </w:rPr>
        <w:t>נוספים</w:t>
      </w:r>
      <w:r w:rsidRPr="007643AB">
        <w:rPr>
          <w:rFonts w:ascii="David" w:eastAsia="Calibri" w:hAnsi="David" w:cs="David"/>
          <w:sz w:val="24"/>
          <w:szCs w:val="24"/>
          <w:rtl/>
        </w:rPr>
        <w:t>;</w:t>
      </w:r>
    </w:p>
    <w:p w14:paraId="4CB8C33A" w14:textId="77777777" w:rsidR="00300C64" w:rsidRPr="007643AB" w:rsidRDefault="00300C64" w:rsidP="003243AD">
      <w:pPr>
        <w:numPr>
          <w:ilvl w:val="2"/>
          <w:numId w:val="23"/>
        </w:numPr>
        <w:tabs>
          <w:tab w:val="clear" w:pos="1161"/>
          <w:tab w:val="num" w:pos="943"/>
          <w:tab w:val="num" w:pos="1984"/>
        </w:tabs>
        <w:spacing w:line="360" w:lineRule="auto"/>
        <w:ind w:left="1303"/>
        <w:rPr>
          <w:rFonts w:ascii="David" w:eastAsia="Calibri" w:hAnsi="David" w:cs="David"/>
          <w:sz w:val="24"/>
          <w:szCs w:val="24"/>
        </w:rPr>
      </w:pPr>
      <w:r w:rsidRPr="007643AB">
        <w:rPr>
          <w:rFonts w:ascii="David" w:eastAsia="Calibri" w:hAnsi="David" w:cs="David" w:hint="eastAsia"/>
          <w:sz w:val="24"/>
          <w:szCs w:val="24"/>
          <w:rtl/>
        </w:rPr>
        <w:t>מבנה</w:t>
      </w:r>
      <w:r w:rsidRPr="007643AB">
        <w:rPr>
          <w:rFonts w:ascii="David" w:eastAsia="Calibri" w:hAnsi="David" w:cs="David"/>
          <w:sz w:val="24"/>
          <w:szCs w:val="24"/>
          <w:rtl/>
        </w:rPr>
        <w:t xml:space="preserve"> היררכי – </w:t>
      </w:r>
      <w:r w:rsidRPr="007643AB">
        <w:rPr>
          <w:rFonts w:ascii="David" w:eastAsia="Calibri" w:hAnsi="David" w:cs="David" w:hint="eastAsia"/>
          <w:sz w:val="24"/>
          <w:szCs w:val="24"/>
          <w:rtl/>
        </w:rPr>
        <w:t>נספחים</w:t>
      </w:r>
      <w:r w:rsidRPr="007643AB">
        <w:rPr>
          <w:rFonts w:ascii="David" w:eastAsia="Calibri" w:hAnsi="David" w:cs="David"/>
          <w:sz w:val="24"/>
          <w:szCs w:val="24"/>
          <w:rtl/>
        </w:rPr>
        <w:t xml:space="preserve"> </w:t>
      </w:r>
      <w:r w:rsidRPr="007643AB">
        <w:rPr>
          <w:rFonts w:ascii="David" w:eastAsia="Calibri" w:hAnsi="David" w:cs="David" w:hint="eastAsia"/>
          <w:sz w:val="24"/>
          <w:szCs w:val="24"/>
          <w:rtl/>
        </w:rPr>
        <w:t>נוספים</w:t>
      </w:r>
      <w:r w:rsidRPr="007643AB">
        <w:rPr>
          <w:rFonts w:ascii="David" w:eastAsia="Calibri" w:hAnsi="David" w:cs="David"/>
          <w:sz w:val="24"/>
          <w:szCs w:val="24"/>
          <w:rtl/>
        </w:rPr>
        <w:t>;</w:t>
      </w:r>
    </w:p>
    <w:p w14:paraId="672675EA" w14:textId="77777777" w:rsidR="00300C64" w:rsidRPr="007643AB" w:rsidRDefault="00300C64" w:rsidP="003243AD">
      <w:pPr>
        <w:numPr>
          <w:ilvl w:val="2"/>
          <w:numId w:val="23"/>
        </w:numPr>
        <w:tabs>
          <w:tab w:val="clear" w:pos="1161"/>
          <w:tab w:val="num" w:pos="943"/>
          <w:tab w:val="num" w:pos="1984"/>
        </w:tabs>
        <w:spacing w:line="360" w:lineRule="auto"/>
        <w:ind w:left="1303"/>
        <w:rPr>
          <w:rFonts w:ascii="David" w:eastAsia="Calibri" w:hAnsi="David" w:cs="David"/>
          <w:sz w:val="24"/>
          <w:szCs w:val="24"/>
        </w:rPr>
      </w:pPr>
      <w:r w:rsidRPr="007643AB">
        <w:rPr>
          <w:rFonts w:ascii="David" w:eastAsia="Calibri" w:hAnsi="David" w:cs="David" w:hint="eastAsia"/>
          <w:sz w:val="24"/>
          <w:szCs w:val="24"/>
          <w:rtl/>
        </w:rPr>
        <w:t>מתווה</w:t>
      </w:r>
      <w:r w:rsidRPr="007643AB">
        <w:rPr>
          <w:rFonts w:ascii="David" w:eastAsia="Calibri" w:hAnsi="David" w:cs="David"/>
          <w:sz w:val="24"/>
          <w:szCs w:val="24"/>
          <w:rtl/>
        </w:rPr>
        <w:t xml:space="preserve"> העברת כספים. </w:t>
      </w:r>
    </w:p>
    <w:p w14:paraId="498676C9" w14:textId="77777777" w:rsidR="00300C64" w:rsidRPr="0071206E" w:rsidRDefault="00300C64" w:rsidP="00300C64">
      <w:pPr>
        <w:bidi w:val="0"/>
        <w:spacing w:line="360" w:lineRule="auto"/>
        <w:rPr>
          <w:rFonts w:asciiTheme="minorHAnsi" w:eastAsia="Calibri" w:hAnsiTheme="minorHAnsi" w:cs="David"/>
          <w:b/>
          <w:bCs/>
          <w:caps/>
          <w:spacing w:val="10"/>
          <w:sz w:val="24"/>
          <w:szCs w:val="24"/>
        </w:rPr>
      </w:pPr>
    </w:p>
    <w:p w14:paraId="2426D2CC" w14:textId="72B87A8A" w:rsidR="00562142" w:rsidRPr="0071206E" w:rsidRDefault="00300C64" w:rsidP="003243AD">
      <w:pPr>
        <w:numPr>
          <w:ilvl w:val="0"/>
          <w:numId w:val="22"/>
        </w:numPr>
        <w:spacing w:line="360" w:lineRule="auto"/>
        <w:ind w:left="357"/>
        <w:rPr>
          <w:rFonts w:ascii="David" w:hAnsi="David" w:cs="David"/>
          <w:b/>
          <w:bCs/>
          <w:sz w:val="24"/>
          <w:szCs w:val="24"/>
          <w:rtl/>
        </w:rPr>
      </w:pPr>
      <w:r w:rsidRPr="0071206E">
        <w:rPr>
          <w:rFonts w:ascii="David" w:hAnsi="David" w:cs="David" w:hint="eastAsia"/>
          <w:b/>
          <w:bCs/>
          <w:sz w:val="24"/>
          <w:szCs w:val="24"/>
          <w:rtl/>
        </w:rPr>
        <w:t>קישורים</w:t>
      </w:r>
      <w:r w:rsidRPr="0071206E">
        <w:rPr>
          <w:rFonts w:ascii="David" w:hAnsi="David" w:cs="David"/>
          <w:b/>
          <w:bCs/>
          <w:sz w:val="24"/>
          <w:szCs w:val="24"/>
          <w:rtl/>
        </w:rPr>
        <w:t xml:space="preserve"> </w:t>
      </w:r>
      <w:r w:rsidRPr="0071206E">
        <w:rPr>
          <w:rFonts w:ascii="David" w:hAnsi="David" w:cs="David" w:hint="eastAsia"/>
          <w:b/>
          <w:bCs/>
          <w:sz w:val="24"/>
          <w:szCs w:val="24"/>
          <w:rtl/>
        </w:rPr>
        <w:t>לקבצים</w:t>
      </w:r>
    </w:p>
    <w:p w14:paraId="0071A611" w14:textId="1DBAEC5A" w:rsidR="00562142" w:rsidRPr="0071206E" w:rsidRDefault="00562142" w:rsidP="00562142">
      <w:pPr>
        <w:spacing w:line="360" w:lineRule="auto"/>
        <w:ind w:left="397"/>
        <w:contextualSpacing/>
        <w:rPr>
          <w:rStyle w:val="Hyperlink"/>
          <w:rFonts w:ascii="David" w:eastAsia="Calibri" w:hAnsi="David" w:cs="David"/>
          <w:color w:val="auto"/>
          <w:sz w:val="24"/>
          <w:szCs w:val="24"/>
          <w:u w:val="none"/>
          <w:rtl/>
        </w:rPr>
      </w:pPr>
      <w:r w:rsidRPr="0071206E">
        <w:rPr>
          <w:rStyle w:val="Hyperlink"/>
          <w:rFonts w:ascii="David" w:eastAsia="Calibri" w:hAnsi="David" w:cs="David" w:hint="cs"/>
          <w:color w:val="auto"/>
          <w:sz w:val="24"/>
          <w:szCs w:val="24"/>
          <w:u w:val="none"/>
          <w:rtl/>
        </w:rPr>
        <w:t>קישור ל</w:t>
      </w:r>
      <w:r w:rsidR="000B6119">
        <w:rPr>
          <w:rStyle w:val="Hyperlink"/>
          <w:rFonts w:ascii="David" w:eastAsia="Calibri" w:hAnsi="David" w:cs="David" w:hint="cs"/>
          <w:color w:val="auto"/>
          <w:sz w:val="24"/>
          <w:szCs w:val="24"/>
          <w:u w:val="none"/>
          <w:rtl/>
        </w:rPr>
        <w:t xml:space="preserve">ממשק הניוד גרסה 002 - </w:t>
      </w:r>
      <w:hyperlink r:id="rId10" w:history="1">
        <w:r w:rsidRPr="0071206E">
          <w:rPr>
            <w:rStyle w:val="Hyperlink"/>
            <w:rFonts w:ascii="David" w:eastAsia="Calibri" w:hAnsi="David" w:cs="David" w:hint="cs"/>
            <w:sz w:val="24"/>
            <w:szCs w:val="24"/>
            <w:u w:val="none"/>
            <w:rtl/>
          </w:rPr>
          <w:t>צובר הממשקים - כלל קבצי הדיווח לגופים מוסדיים</w:t>
        </w:r>
      </w:hyperlink>
    </w:p>
    <w:p w14:paraId="43D17DBB" w14:textId="44758D37" w:rsidR="00300C64" w:rsidRPr="007643AB" w:rsidRDefault="00300C64" w:rsidP="00300C64">
      <w:pPr>
        <w:spacing w:line="360" w:lineRule="auto"/>
        <w:ind w:left="357"/>
        <w:rPr>
          <w:rFonts w:ascii="David" w:eastAsia="Calibri" w:hAnsi="David" w:cs="David"/>
          <w:sz w:val="24"/>
          <w:szCs w:val="24"/>
          <w:u w:val="single"/>
        </w:rPr>
      </w:pPr>
    </w:p>
    <w:p w14:paraId="56D1513D" w14:textId="77777777" w:rsidR="00300C64" w:rsidRPr="007643AB" w:rsidRDefault="00300C64" w:rsidP="00300C64">
      <w:pPr>
        <w:spacing w:line="360" w:lineRule="auto"/>
        <w:rPr>
          <w:rFonts w:ascii="David" w:hAnsi="David" w:cs="David"/>
          <w:b/>
          <w:bCs/>
          <w:sz w:val="28"/>
          <w:szCs w:val="28"/>
          <w:u w:val="single"/>
          <w:rtl/>
        </w:rPr>
      </w:pPr>
    </w:p>
    <w:p w14:paraId="372676FD" w14:textId="77777777" w:rsidR="00300C64" w:rsidRPr="00C00479" w:rsidRDefault="00300C64" w:rsidP="00300C64">
      <w:pPr>
        <w:bidi w:val="0"/>
        <w:spacing w:line="276" w:lineRule="auto"/>
        <w:jc w:val="left"/>
        <w:rPr>
          <w:rFonts w:asciiTheme="minorHAnsi" w:eastAsiaTheme="minorHAnsi" w:hAnsiTheme="minorHAnsi" w:cs="David"/>
          <w:b/>
          <w:bCs/>
          <w:caps/>
          <w:spacing w:val="15"/>
          <w:sz w:val="24"/>
          <w:szCs w:val="24"/>
          <w:u w:val="single"/>
          <w:lang w:eastAsia="en-US"/>
        </w:rPr>
      </w:pPr>
      <w:r>
        <w:rPr>
          <w:rtl/>
        </w:rPr>
        <w:br w:type="page"/>
      </w:r>
    </w:p>
    <w:p w14:paraId="59AF9BFA" w14:textId="77777777" w:rsidR="00300C64" w:rsidRPr="005F6653" w:rsidRDefault="00300C64" w:rsidP="00300C64">
      <w:pPr>
        <w:pStyle w:val="2"/>
        <w:rPr>
          <w:rtl/>
        </w:rPr>
      </w:pPr>
      <w:r w:rsidRPr="005F6653">
        <w:rPr>
          <w:rtl/>
        </w:rPr>
        <w:lastRenderedPageBreak/>
        <w:t>נספח ד' - ממשק אירועים</w:t>
      </w:r>
    </w:p>
    <w:p w14:paraId="40FFBE61" w14:textId="77777777" w:rsidR="00300C64" w:rsidRPr="0071206E" w:rsidRDefault="00300C64" w:rsidP="00300C64">
      <w:pPr>
        <w:numPr>
          <w:ilvl w:val="0"/>
          <w:numId w:val="5"/>
        </w:numPr>
        <w:spacing w:line="360" w:lineRule="auto"/>
        <w:rPr>
          <w:rFonts w:ascii="David" w:hAnsi="David" w:cs="David"/>
          <w:b/>
          <w:bCs/>
          <w:sz w:val="24"/>
          <w:szCs w:val="24"/>
          <w:rtl/>
        </w:rPr>
      </w:pPr>
      <w:r w:rsidRPr="0071206E">
        <w:rPr>
          <w:rFonts w:ascii="David" w:hAnsi="David" w:cs="David"/>
          <w:b/>
          <w:bCs/>
          <w:sz w:val="24"/>
          <w:szCs w:val="24"/>
          <w:rtl/>
        </w:rPr>
        <w:t xml:space="preserve">מטרת הממשק </w:t>
      </w:r>
    </w:p>
    <w:p w14:paraId="2E37730B" w14:textId="19F23F0E" w:rsidR="00300C64" w:rsidRPr="00D44821" w:rsidRDefault="00300C64" w:rsidP="003F689B">
      <w:pPr>
        <w:spacing w:line="360" w:lineRule="auto"/>
        <w:ind w:left="360"/>
        <w:rPr>
          <w:rFonts w:ascii="David" w:hAnsi="David" w:cs="David"/>
          <w:sz w:val="24"/>
          <w:szCs w:val="24"/>
          <w:rtl/>
        </w:rPr>
      </w:pPr>
      <w:r w:rsidRPr="00D44821">
        <w:rPr>
          <w:rFonts w:ascii="David" w:hAnsi="David" w:cs="David" w:hint="eastAsia"/>
          <w:sz w:val="24"/>
          <w:szCs w:val="24"/>
          <w:rtl/>
        </w:rPr>
        <w:t>ממשק</w:t>
      </w:r>
      <w:r w:rsidRPr="00D44821">
        <w:rPr>
          <w:rFonts w:ascii="David" w:hAnsi="David" w:cs="David"/>
          <w:sz w:val="24"/>
          <w:szCs w:val="24"/>
          <w:rtl/>
        </w:rPr>
        <w:t xml:space="preserve"> אירועים </w:t>
      </w:r>
      <w:r w:rsidRPr="00D44821">
        <w:rPr>
          <w:rFonts w:ascii="David" w:hAnsi="David" w:cs="David" w:hint="eastAsia"/>
          <w:sz w:val="24"/>
          <w:szCs w:val="24"/>
          <w:rtl/>
        </w:rPr>
        <w:t>מגדיר</w:t>
      </w:r>
      <w:r w:rsidRPr="00D44821">
        <w:rPr>
          <w:rFonts w:ascii="David" w:hAnsi="David" w:cs="David"/>
          <w:sz w:val="24"/>
          <w:szCs w:val="24"/>
          <w:rtl/>
        </w:rPr>
        <w:t xml:space="preserve"> </w:t>
      </w:r>
      <w:r w:rsidRPr="00D44821">
        <w:rPr>
          <w:rFonts w:ascii="David" w:hAnsi="David" w:cs="David" w:hint="eastAsia"/>
          <w:sz w:val="24"/>
          <w:szCs w:val="24"/>
          <w:rtl/>
        </w:rPr>
        <w:t>מבנה</w:t>
      </w:r>
      <w:r w:rsidRPr="00D44821">
        <w:rPr>
          <w:rFonts w:ascii="David" w:hAnsi="David" w:cs="David"/>
          <w:sz w:val="24"/>
          <w:szCs w:val="24"/>
          <w:rtl/>
        </w:rPr>
        <w:t xml:space="preserve"> </w:t>
      </w:r>
      <w:r w:rsidRPr="00D44821">
        <w:rPr>
          <w:rFonts w:ascii="David" w:hAnsi="David" w:cs="David" w:hint="eastAsia"/>
          <w:sz w:val="24"/>
          <w:szCs w:val="24"/>
          <w:rtl/>
        </w:rPr>
        <w:t>אחיד</w:t>
      </w:r>
      <w:r w:rsidRPr="00D44821">
        <w:rPr>
          <w:rFonts w:ascii="David" w:hAnsi="David" w:cs="David"/>
          <w:sz w:val="24"/>
          <w:szCs w:val="24"/>
          <w:rtl/>
        </w:rPr>
        <w:t xml:space="preserve"> </w:t>
      </w:r>
      <w:r w:rsidRPr="00D44821">
        <w:rPr>
          <w:rFonts w:ascii="David" w:hAnsi="David" w:cs="David" w:hint="eastAsia"/>
          <w:sz w:val="24"/>
          <w:szCs w:val="24"/>
          <w:rtl/>
        </w:rPr>
        <w:t>ל</w:t>
      </w:r>
      <w:r w:rsidRPr="00D44821">
        <w:rPr>
          <w:rFonts w:ascii="David" w:hAnsi="David" w:cs="David"/>
          <w:sz w:val="24"/>
          <w:szCs w:val="24"/>
          <w:rtl/>
        </w:rPr>
        <w:t xml:space="preserve">העברת מידע באופן ממוכן </w:t>
      </w:r>
      <w:r w:rsidRPr="00D44821">
        <w:rPr>
          <w:rFonts w:ascii="David" w:hAnsi="David" w:cs="David" w:hint="eastAsia"/>
          <w:sz w:val="24"/>
          <w:szCs w:val="24"/>
          <w:rtl/>
        </w:rPr>
        <w:t>לשם</w:t>
      </w:r>
      <w:r w:rsidRPr="00D44821">
        <w:rPr>
          <w:rFonts w:ascii="David" w:hAnsi="David" w:cs="David"/>
          <w:sz w:val="24"/>
          <w:szCs w:val="24"/>
          <w:rtl/>
        </w:rPr>
        <w:t xml:space="preserve"> ביצוע פעול</w:t>
      </w:r>
      <w:r w:rsidRPr="00D44821">
        <w:rPr>
          <w:rFonts w:ascii="David" w:hAnsi="David" w:cs="David" w:hint="eastAsia"/>
          <w:sz w:val="24"/>
          <w:szCs w:val="24"/>
          <w:rtl/>
        </w:rPr>
        <w:t>ות</w:t>
      </w:r>
      <w:r w:rsidRPr="00D44821">
        <w:rPr>
          <w:rFonts w:ascii="David" w:hAnsi="David" w:cs="David"/>
          <w:sz w:val="24"/>
          <w:szCs w:val="24"/>
          <w:rtl/>
        </w:rPr>
        <w:t xml:space="preserve"> במוצרים פנסיוניים </w:t>
      </w:r>
      <w:r w:rsidRPr="00D44821">
        <w:rPr>
          <w:rFonts w:ascii="David" w:hAnsi="David" w:cs="David" w:hint="eastAsia"/>
          <w:sz w:val="24"/>
          <w:szCs w:val="24"/>
          <w:rtl/>
        </w:rPr>
        <w:t>המנוהלים</w:t>
      </w:r>
      <w:r w:rsidRPr="00D44821">
        <w:rPr>
          <w:rFonts w:ascii="David" w:hAnsi="David" w:cs="David"/>
          <w:sz w:val="24"/>
          <w:szCs w:val="24"/>
          <w:rtl/>
        </w:rPr>
        <w:t xml:space="preserve"> </w:t>
      </w:r>
      <w:r w:rsidRPr="00D44821">
        <w:rPr>
          <w:rFonts w:ascii="David" w:hAnsi="David" w:cs="David" w:hint="eastAsia"/>
          <w:sz w:val="24"/>
          <w:szCs w:val="24"/>
          <w:rtl/>
        </w:rPr>
        <w:t>ב</w:t>
      </w:r>
      <w:r w:rsidRPr="00D44821">
        <w:rPr>
          <w:rFonts w:ascii="David" w:hAnsi="David" w:cs="David"/>
          <w:sz w:val="24"/>
          <w:szCs w:val="24"/>
          <w:rtl/>
        </w:rPr>
        <w:t xml:space="preserve">גופים המוסדיים. ממשק האירועים מהווה נדבך מרכזי בעיצובה של רשומה אחידה בשוק החיסכון הפנסיוני המבוססת על העברת מידע באופן ממוכן, ללא שימוש בנייר ובלוחות זמנים </w:t>
      </w:r>
      <w:r w:rsidR="003F689B">
        <w:rPr>
          <w:rFonts w:ascii="David" w:hAnsi="David" w:cs="David" w:hint="cs"/>
          <w:sz w:val="24"/>
          <w:szCs w:val="24"/>
          <w:rtl/>
        </w:rPr>
        <w:t>מוגדרים</w:t>
      </w:r>
      <w:r w:rsidRPr="00D44821">
        <w:rPr>
          <w:rFonts w:ascii="David" w:hAnsi="David" w:cs="David"/>
          <w:sz w:val="24"/>
          <w:szCs w:val="24"/>
          <w:rtl/>
        </w:rPr>
        <w:t xml:space="preserve">. </w:t>
      </w:r>
    </w:p>
    <w:p w14:paraId="204544BD" w14:textId="77777777" w:rsidR="00300C64" w:rsidRPr="00D44821" w:rsidRDefault="00300C64" w:rsidP="00300C64">
      <w:pPr>
        <w:spacing w:line="360" w:lineRule="auto"/>
        <w:ind w:left="360"/>
        <w:rPr>
          <w:rFonts w:ascii="David" w:hAnsi="David" w:cs="David"/>
          <w:sz w:val="24"/>
          <w:szCs w:val="24"/>
          <w:rtl/>
        </w:rPr>
      </w:pPr>
    </w:p>
    <w:p w14:paraId="1C6AD50A" w14:textId="75E014A4" w:rsidR="00300C64" w:rsidRPr="00D44821" w:rsidRDefault="00300C64" w:rsidP="003F689B">
      <w:pPr>
        <w:spacing w:line="360" w:lineRule="auto"/>
        <w:ind w:left="360"/>
        <w:rPr>
          <w:rFonts w:ascii="David" w:hAnsi="David" w:cs="David"/>
          <w:sz w:val="24"/>
          <w:szCs w:val="24"/>
          <w:rtl/>
        </w:rPr>
      </w:pPr>
      <w:r w:rsidRPr="00D44821">
        <w:rPr>
          <w:rFonts w:ascii="David" w:hAnsi="David" w:cs="David" w:hint="cs"/>
          <w:sz w:val="24"/>
          <w:szCs w:val="24"/>
          <w:rtl/>
        </w:rPr>
        <w:t>נספח ד' - ממשק</w:t>
      </w:r>
      <w:r w:rsidRPr="00D44821">
        <w:rPr>
          <w:rFonts w:ascii="David" w:hAnsi="David" w:cs="David"/>
          <w:sz w:val="24"/>
          <w:szCs w:val="24"/>
          <w:rtl/>
        </w:rPr>
        <w:t xml:space="preserve"> </w:t>
      </w:r>
      <w:r w:rsidRPr="00D44821">
        <w:rPr>
          <w:rFonts w:ascii="David" w:hAnsi="David" w:cs="David" w:hint="eastAsia"/>
          <w:sz w:val="24"/>
          <w:szCs w:val="24"/>
          <w:rtl/>
        </w:rPr>
        <w:t>אירועים</w:t>
      </w:r>
      <w:r w:rsidRPr="00D44821">
        <w:rPr>
          <w:rFonts w:ascii="David" w:hAnsi="David" w:cs="David"/>
          <w:sz w:val="24"/>
          <w:szCs w:val="24"/>
          <w:rtl/>
        </w:rPr>
        <w:t xml:space="preserve"> </w:t>
      </w:r>
      <w:r w:rsidRPr="00D44821">
        <w:rPr>
          <w:rFonts w:ascii="David" w:hAnsi="David" w:cs="David" w:hint="eastAsia"/>
          <w:sz w:val="24"/>
          <w:szCs w:val="24"/>
          <w:rtl/>
        </w:rPr>
        <w:t>מניח</w:t>
      </w:r>
      <w:r w:rsidRPr="00D44821">
        <w:rPr>
          <w:rFonts w:ascii="David" w:hAnsi="David" w:cs="David"/>
          <w:sz w:val="24"/>
          <w:szCs w:val="24"/>
          <w:rtl/>
        </w:rPr>
        <w:t xml:space="preserve"> תשתית אחידה לביצוע </w:t>
      </w:r>
      <w:r w:rsidRPr="00D44821">
        <w:rPr>
          <w:rFonts w:ascii="David" w:hAnsi="David" w:cs="David" w:hint="eastAsia"/>
          <w:sz w:val="24"/>
          <w:szCs w:val="24"/>
          <w:rtl/>
        </w:rPr>
        <w:t>פעולות</w:t>
      </w:r>
      <w:r w:rsidRPr="00D44821">
        <w:rPr>
          <w:rFonts w:ascii="David" w:hAnsi="David" w:cs="David"/>
          <w:sz w:val="24"/>
          <w:szCs w:val="24"/>
          <w:rtl/>
        </w:rPr>
        <w:t xml:space="preserve"> </w:t>
      </w:r>
      <w:r w:rsidRPr="00D44821">
        <w:rPr>
          <w:rFonts w:ascii="David" w:hAnsi="David" w:cs="David" w:hint="eastAsia"/>
          <w:sz w:val="24"/>
          <w:szCs w:val="24"/>
          <w:rtl/>
        </w:rPr>
        <w:t>מרכזיות</w:t>
      </w:r>
      <w:r w:rsidRPr="00D44821">
        <w:rPr>
          <w:rFonts w:ascii="David" w:hAnsi="David" w:cs="David"/>
          <w:sz w:val="24"/>
          <w:szCs w:val="24"/>
          <w:rtl/>
        </w:rPr>
        <w:t xml:space="preserve"> </w:t>
      </w:r>
      <w:r w:rsidRPr="00D44821">
        <w:rPr>
          <w:rFonts w:ascii="David" w:hAnsi="David" w:cs="David" w:hint="eastAsia"/>
          <w:sz w:val="24"/>
          <w:szCs w:val="24"/>
          <w:rtl/>
        </w:rPr>
        <w:t>שנדרש</w:t>
      </w:r>
      <w:r w:rsidRPr="00D44821">
        <w:rPr>
          <w:rFonts w:ascii="David" w:hAnsi="David" w:cs="David"/>
          <w:sz w:val="24"/>
          <w:szCs w:val="24"/>
          <w:rtl/>
        </w:rPr>
        <w:t xml:space="preserve"> </w:t>
      </w:r>
      <w:r w:rsidRPr="00D44821">
        <w:rPr>
          <w:rFonts w:ascii="David" w:hAnsi="David" w:cs="David" w:hint="eastAsia"/>
          <w:sz w:val="24"/>
          <w:szCs w:val="24"/>
          <w:rtl/>
        </w:rPr>
        <w:t>לקוח</w:t>
      </w:r>
      <w:r w:rsidRPr="00D44821">
        <w:rPr>
          <w:rFonts w:ascii="David" w:hAnsi="David" w:cs="David"/>
          <w:sz w:val="24"/>
          <w:szCs w:val="24"/>
          <w:rtl/>
        </w:rPr>
        <w:t xml:space="preserve"> </w:t>
      </w:r>
      <w:r w:rsidRPr="00D44821">
        <w:rPr>
          <w:rFonts w:ascii="David" w:hAnsi="David" w:cs="David" w:hint="eastAsia"/>
          <w:sz w:val="24"/>
          <w:szCs w:val="24"/>
          <w:rtl/>
        </w:rPr>
        <w:t>לבצע</w:t>
      </w:r>
      <w:r w:rsidRPr="00D44821">
        <w:rPr>
          <w:rFonts w:ascii="David" w:hAnsi="David" w:cs="David"/>
          <w:sz w:val="24"/>
          <w:szCs w:val="24"/>
          <w:rtl/>
        </w:rPr>
        <w:t xml:space="preserve"> </w:t>
      </w:r>
      <w:r w:rsidRPr="00D44821">
        <w:rPr>
          <w:rFonts w:ascii="David" w:hAnsi="David" w:cs="David" w:hint="eastAsia"/>
          <w:sz w:val="24"/>
          <w:szCs w:val="24"/>
          <w:rtl/>
        </w:rPr>
        <w:t>לאורך</w:t>
      </w:r>
      <w:r w:rsidRPr="00D44821">
        <w:rPr>
          <w:rFonts w:ascii="David" w:hAnsi="David" w:cs="David"/>
          <w:sz w:val="24"/>
          <w:szCs w:val="24"/>
          <w:rtl/>
        </w:rPr>
        <w:t xml:space="preserve"> </w:t>
      </w:r>
      <w:r w:rsidRPr="00D44821">
        <w:rPr>
          <w:rFonts w:ascii="David" w:hAnsi="David" w:cs="David" w:hint="eastAsia"/>
          <w:sz w:val="24"/>
          <w:szCs w:val="24"/>
          <w:rtl/>
        </w:rPr>
        <w:t>תקופת</w:t>
      </w:r>
      <w:r w:rsidRPr="00D44821">
        <w:rPr>
          <w:rFonts w:ascii="David" w:hAnsi="David" w:cs="David"/>
          <w:sz w:val="24"/>
          <w:szCs w:val="24"/>
          <w:rtl/>
        </w:rPr>
        <w:t xml:space="preserve"> </w:t>
      </w:r>
      <w:r w:rsidRPr="00D44821">
        <w:rPr>
          <w:rFonts w:ascii="David" w:hAnsi="David" w:cs="David" w:hint="eastAsia"/>
          <w:sz w:val="24"/>
          <w:szCs w:val="24"/>
          <w:rtl/>
        </w:rPr>
        <w:t>החיסכון</w:t>
      </w:r>
      <w:r w:rsidRPr="00D44821">
        <w:rPr>
          <w:rFonts w:ascii="David" w:hAnsi="David" w:cs="David"/>
          <w:sz w:val="24"/>
          <w:szCs w:val="24"/>
          <w:rtl/>
        </w:rPr>
        <w:t xml:space="preserve"> </w:t>
      </w:r>
      <w:r w:rsidRPr="00D44821">
        <w:rPr>
          <w:rFonts w:ascii="David" w:hAnsi="David" w:cs="David" w:hint="eastAsia"/>
          <w:sz w:val="24"/>
          <w:szCs w:val="24"/>
          <w:rtl/>
        </w:rPr>
        <w:t>הפנסיוני</w:t>
      </w:r>
      <w:r w:rsidRPr="00D44821">
        <w:rPr>
          <w:rFonts w:ascii="David" w:hAnsi="David" w:cs="David" w:hint="cs"/>
          <w:sz w:val="24"/>
          <w:szCs w:val="24"/>
          <w:rtl/>
        </w:rPr>
        <w:t>,</w:t>
      </w:r>
      <w:r w:rsidRPr="00D44821">
        <w:rPr>
          <w:rFonts w:ascii="David" w:hAnsi="David" w:cs="David"/>
          <w:sz w:val="24"/>
          <w:szCs w:val="24"/>
          <w:rtl/>
        </w:rPr>
        <w:t xml:space="preserve"> </w:t>
      </w:r>
      <w:r w:rsidRPr="00D44821">
        <w:rPr>
          <w:rFonts w:ascii="David" w:hAnsi="David" w:cs="David" w:hint="eastAsia"/>
          <w:sz w:val="24"/>
          <w:szCs w:val="24"/>
          <w:rtl/>
        </w:rPr>
        <w:t>החל</w:t>
      </w:r>
      <w:r w:rsidRPr="00D44821">
        <w:rPr>
          <w:rFonts w:ascii="David" w:hAnsi="David" w:cs="David"/>
          <w:sz w:val="24"/>
          <w:szCs w:val="24"/>
          <w:rtl/>
        </w:rPr>
        <w:t xml:space="preserve"> </w:t>
      </w:r>
      <w:r w:rsidRPr="00D44821">
        <w:rPr>
          <w:rFonts w:ascii="David" w:hAnsi="David" w:cs="David" w:hint="eastAsia"/>
          <w:sz w:val="24"/>
          <w:szCs w:val="24"/>
          <w:rtl/>
        </w:rPr>
        <w:t>מהגשת</w:t>
      </w:r>
      <w:r w:rsidRPr="00D44821">
        <w:rPr>
          <w:rFonts w:ascii="David" w:hAnsi="David" w:cs="David"/>
          <w:sz w:val="24"/>
          <w:szCs w:val="24"/>
          <w:rtl/>
        </w:rPr>
        <w:t xml:space="preserve"> </w:t>
      </w:r>
      <w:r w:rsidRPr="00D44821">
        <w:rPr>
          <w:rFonts w:ascii="David" w:hAnsi="David" w:cs="David" w:hint="eastAsia"/>
          <w:sz w:val="24"/>
          <w:szCs w:val="24"/>
          <w:rtl/>
        </w:rPr>
        <w:t>בקשה</w:t>
      </w:r>
      <w:r w:rsidRPr="00D44821">
        <w:rPr>
          <w:rFonts w:ascii="David" w:hAnsi="David" w:cs="David"/>
          <w:sz w:val="24"/>
          <w:szCs w:val="24"/>
          <w:rtl/>
        </w:rPr>
        <w:t xml:space="preserve"> </w:t>
      </w:r>
      <w:r w:rsidRPr="00D44821">
        <w:rPr>
          <w:rFonts w:ascii="David" w:hAnsi="David" w:cs="David" w:hint="eastAsia"/>
          <w:sz w:val="24"/>
          <w:szCs w:val="24"/>
          <w:rtl/>
        </w:rPr>
        <w:t>לקבלת</w:t>
      </w:r>
      <w:r w:rsidRPr="00D44821">
        <w:rPr>
          <w:rFonts w:ascii="David" w:hAnsi="David" w:cs="David"/>
          <w:sz w:val="24"/>
          <w:szCs w:val="24"/>
          <w:rtl/>
        </w:rPr>
        <w:t xml:space="preserve"> </w:t>
      </w:r>
      <w:r w:rsidRPr="00D44821">
        <w:rPr>
          <w:rFonts w:ascii="David" w:hAnsi="David" w:cs="David" w:hint="eastAsia"/>
          <w:sz w:val="24"/>
          <w:szCs w:val="24"/>
          <w:rtl/>
        </w:rPr>
        <w:t>מידע</w:t>
      </w:r>
      <w:r w:rsidRPr="00D44821">
        <w:rPr>
          <w:rFonts w:ascii="David" w:hAnsi="David" w:cs="David"/>
          <w:sz w:val="24"/>
          <w:szCs w:val="24"/>
          <w:rtl/>
        </w:rPr>
        <w:t xml:space="preserve"> </w:t>
      </w:r>
      <w:r w:rsidRPr="00D44821">
        <w:rPr>
          <w:rFonts w:ascii="David" w:hAnsi="David" w:cs="David" w:hint="eastAsia"/>
          <w:sz w:val="24"/>
          <w:szCs w:val="24"/>
          <w:rtl/>
        </w:rPr>
        <w:t>אגב</w:t>
      </w:r>
      <w:r w:rsidRPr="00D44821">
        <w:rPr>
          <w:rFonts w:ascii="David" w:hAnsi="David" w:cs="David"/>
          <w:sz w:val="24"/>
          <w:szCs w:val="24"/>
          <w:rtl/>
        </w:rPr>
        <w:t xml:space="preserve"> </w:t>
      </w:r>
      <w:r w:rsidRPr="00D44821">
        <w:rPr>
          <w:rFonts w:ascii="David" w:hAnsi="David" w:cs="David" w:hint="eastAsia"/>
          <w:sz w:val="24"/>
          <w:szCs w:val="24"/>
          <w:rtl/>
        </w:rPr>
        <w:t>ייעוץ</w:t>
      </w:r>
      <w:r w:rsidRPr="00D44821">
        <w:rPr>
          <w:rFonts w:ascii="David" w:hAnsi="David" w:cs="David"/>
          <w:sz w:val="24"/>
          <w:szCs w:val="24"/>
          <w:rtl/>
        </w:rPr>
        <w:t xml:space="preserve"> </w:t>
      </w:r>
      <w:r w:rsidRPr="00D44821">
        <w:rPr>
          <w:rFonts w:ascii="David" w:hAnsi="David" w:cs="David" w:hint="eastAsia"/>
          <w:sz w:val="24"/>
          <w:szCs w:val="24"/>
          <w:rtl/>
        </w:rPr>
        <w:t>פנסיוני</w:t>
      </w:r>
      <w:r w:rsidRPr="00D44821">
        <w:rPr>
          <w:rFonts w:ascii="David" w:hAnsi="David" w:cs="David"/>
          <w:sz w:val="24"/>
          <w:szCs w:val="24"/>
          <w:rtl/>
        </w:rPr>
        <w:t xml:space="preserve"> או </w:t>
      </w:r>
      <w:r w:rsidRPr="00D44821">
        <w:rPr>
          <w:rFonts w:ascii="David" w:hAnsi="David" w:cs="David" w:hint="eastAsia"/>
          <w:sz w:val="24"/>
          <w:szCs w:val="24"/>
          <w:rtl/>
        </w:rPr>
        <w:t>אגב</w:t>
      </w:r>
      <w:r w:rsidRPr="00D44821">
        <w:rPr>
          <w:rFonts w:ascii="David" w:hAnsi="David" w:cs="David"/>
          <w:sz w:val="24"/>
          <w:szCs w:val="24"/>
          <w:rtl/>
        </w:rPr>
        <w:t xml:space="preserve"> הצטרפות למקום עבודה חדש</w:t>
      </w:r>
      <w:r w:rsidRPr="00D44821">
        <w:rPr>
          <w:rFonts w:ascii="David" w:hAnsi="David" w:cs="David" w:hint="cs"/>
          <w:sz w:val="24"/>
          <w:szCs w:val="24"/>
          <w:rtl/>
        </w:rPr>
        <w:t xml:space="preserve">; </w:t>
      </w:r>
      <w:r w:rsidRPr="00D44821">
        <w:rPr>
          <w:rFonts w:ascii="David" w:hAnsi="David" w:cs="David" w:hint="eastAsia"/>
          <w:sz w:val="24"/>
          <w:szCs w:val="24"/>
          <w:rtl/>
        </w:rPr>
        <w:t>דרך</w:t>
      </w:r>
      <w:r w:rsidRPr="00D44821">
        <w:rPr>
          <w:rFonts w:ascii="David" w:hAnsi="David" w:cs="David"/>
          <w:sz w:val="24"/>
          <w:szCs w:val="24"/>
          <w:rtl/>
        </w:rPr>
        <w:t xml:space="preserve"> </w:t>
      </w:r>
      <w:r w:rsidRPr="00D44821">
        <w:rPr>
          <w:rFonts w:ascii="David" w:hAnsi="David" w:cs="David" w:hint="eastAsia"/>
          <w:sz w:val="24"/>
          <w:szCs w:val="24"/>
          <w:rtl/>
        </w:rPr>
        <w:t>ביצוע</w:t>
      </w:r>
      <w:r w:rsidRPr="00D44821">
        <w:rPr>
          <w:rFonts w:ascii="David" w:hAnsi="David" w:cs="David"/>
          <w:sz w:val="24"/>
          <w:szCs w:val="24"/>
          <w:rtl/>
        </w:rPr>
        <w:t xml:space="preserve"> </w:t>
      </w:r>
      <w:r w:rsidRPr="00D44821">
        <w:rPr>
          <w:rFonts w:ascii="David" w:hAnsi="David" w:cs="David" w:hint="eastAsia"/>
          <w:sz w:val="24"/>
          <w:szCs w:val="24"/>
          <w:rtl/>
        </w:rPr>
        <w:t>הצטרפות</w:t>
      </w:r>
      <w:r w:rsidRPr="00D44821">
        <w:rPr>
          <w:rFonts w:ascii="David" w:hAnsi="David" w:cs="David"/>
          <w:sz w:val="24"/>
          <w:szCs w:val="24"/>
          <w:rtl/>
        </w:rPr>
        <w:t xml:space="preserve"> </w:t>
      </w:r>
      <w:r w:rsidRPr="00D44821">
        <w:rPr>
          <w:rFonts w:ascii="David" w:hAnsi="David" w:cs="David" w:hint="eastAsia"/>
          <w:sz w:val="24"/>
          <w:szCs w:val="24"/>
          <w:rtl/>
        </w:rPr>
        <w:t>למוצר</w:t>
      </w:r>
      <w:r w:rsidRPr="00D44821">
        <w:rPr>
          <w:rFonts w:ascii="David" w:hAnsi="David" w:cs="David"/>
          <w:sz w:val="24"/>
          <w:szCs w:val="24"/>
          <w:rtl/>
        </w:rPr>
        <w:t xml:space="preserve"> </w:t>
      </w:r>
      <w:r w:rsidRPr="00D44821">
        <w:rPr>
          <w:rFonts w:ascii="David" w:hAnsi="David" w:cs="David" w:hint="eastAsia"/>
          <w:sz w:val="24"/>
          <w:szCs w:val="24"/>
          <w:rtl/>
        </w:rPr>
        <w:t>פנסיוני</w:t>
      </w:r>
      <w:r w:rsidRPr="00D44821">
        <w:rPr>
          <w:rFonts w:ascii="David" w:hAnsi="David" w:cs="David"/>
          <w:sz w:val="24"/>
          <w:szCs w:val="24"/>
          <w:rtl/>
        </w:rPr>
        <w:t xml:space="preserve"> ועדכונים בתנאי </w:t>
      </w:r>
      <w:r w:rsidRPr="00D44821">
        <w:rPr>
          <w:rFonts w:ascii="David" w:hAnsi="David" w:cs="David" w:hint="eastAsia"/>
          <w:sz w:val="24"/>
          <w:szCs w:val="24"/>
          <w:rtl/>
        </w:rPr>
        <w:t>החיסכון</w:t>
      </w:r>
      <w:r w:rsidRPr="00D44821">
        <w:rPr>
          <w:rFonts w:ascii="David" w:hAnsi="David" w:cs="David"/>
          <w:sz w:val="24"/>
          <w:szCs w:val="24"/>
          <w:rtl/>
        </w:rPr>
        <w:t>,</w:t>
      </w:r>
      <w:r w:rsidRPr="00D44821">
        <w:rPr>
          <w:rFonts w:ascii="David" w:hAnsi="David" w:cs="David" w:hint="cs"/>
          <w:sz w:val="24"/>
          <w:szCs w:val="24"/>
          <w:rtl/>
        </w:rPr>
        <w:t xml:space="preserve"> לרבות, שינוי מסלול ביטוח, שינוי מסלול השקעה;</w:t>
      </w:r>
      <w:r w:rsidRPr="00D44821">
        <w:rPr>
          <w:rFonts w:ascii="David" w:hAnsi="David" w:cs="David"/>
          <w:sz w:val="24"/>
          <w:szCs w:val="24"/>
          <w:rtl/>
        </w:rPr>
        <w:t xml:space="preserve"> </w:t>
      </w:r>
      <w:r w:rsidRPr="00D44821">
        <w:rPr>
          <w:rFonts w:ascii="David" w:hAnsi="David" w:cs="David" w:hint="eastAsia"/>
          <w:sz w:val="24"/>
          <w:szCs w:val="24"/>
          <w:rtl/>
        </w:rPr>
        <w:t>ועד</w:t>
      </w:r>
      <w:r w:rsidRPr="00D44821">
        <w:rPr>
          <w:rFonts w:ascii="David" w:hAnsi="David" w:cs="David"/>
          <w:sz w:val="24"/>
          <w:szCs w:val="24"/>
          <w:rtl/>
        </w:rPr>
        <w:t xml:space="preserve"> הגשת בקשה להעברת כספים בין קופות גמל שונות. נוסף על כך, </w:t>
      </w:r>
      <w:r w:rsidRPr="00D44821">
        <w:rPr>
          <w:rFonts w:ascii="David" w:hAnsi="David" w:cs="David" w:hint="cs"/>
          <w:sz w:val="24"/>
          <w:szCs w:val="24"/>
          <w:rtl/>
        </w:rPr>
        <w:t>הנספח</w:t>
      </w:r>
      <w:r w:rsidRPr="00D44821">
        <w:rPr>
          <w:rFonts w:ascii="David" w:hAnsi="David" w:cs="David"/>
          <w:sz w:val="24"/>
          <w:szCs w:val="24"/>
          <w:rtl/>
        </w:rPr>
        <w:t xml:space="preserve"> מגדיר מבנה אחיד להעברת </w:t>
      </w:r>
      <w:r w:rsidRPr="00D44821">
        <w:rPr>
          <w:rFonts w:ascii="David" w:hAnsi="David" w:cs="David" w:hint="eastAsia"/>
          <w:sz w:val="24"/>
          <w:szCs w:val="24"/>
          <w:rtl/>
        </w:rPr>
        <w:t>היזון</w:t>
      </w:r>
      <w:r w:rsidRPr="00D44821">
        <w:rPr>
          <w:rFonts w:ascii="David" w:hAnsi="David" w:cs="David"/>
          <w:sz w:val="24"/>
          <w:szCs w:val="24"/>
          <w:rtl/>
        </w:rPr>
        <w:t xml:space="preserve"> </w:t>
      </w:r>
      <w:r w:rsidRPr="00D44821">
        <w:rPr>
          <w:rFonts w:ascii="David" w:hAnsi="David" w:cs="David" w:hint="eastAsia"/>
          <w:sz w:val="24"/>
          <w:szCs w:val="24"/>
          <w:rtl/>
        </w:rPr>
        <w:t>חוזר</w:t>
      </w:r>
      <w:r w:rsidRPr="00D44821">
        <w:rPr>
          <w:rFonts w:ascii="David" w:hAnsi="David" w:cs="David"/>
          <w:sz w:val="24"/>
          <w:szCs w:val="24"/>
          <w:rtl/>
        </w:rPr>
        <w:t xml:space="preserve"> ממוכן מגוף מוסדי על השלמת </w:t>
      </w:r>
      <w:r w:rsidRPr="00D44821">
        <w:rPr>
          <w:rFonts w:ascii="David" w:hAnsi="David" w:cs="David" w:hint="eastAsia"/>
          <w:sz w:val="24"/>
          <w:szCs w:val="24"/>
          <w:rtl/>
        </w:rPr>
        <w:t>הפעולה</w:t>
      </w:r>
      <w:r w:rsidRPr="00D44821">
        <w:rPr>
          <w:rFonts w:ascii="David" w:hAnsi="David" w:cs="David"/>
          <w:sz w:val="24"/>
          <w:szCs w:val="24"/>
          <w:rtl/>
        </w:rPr>
        <w:t xml:space="preserve"> שלגביה הועברה הבקשה</w:t>
      </w:r>
      <w:r w:rsidR="003F689B">
        <w:rPr>
          <w:rFonts w:ascii="David" w:hAnsi="David" w:cs="David" w:hint="cs"/>
          <w:sz w:val="24"/>
          <w:szCs w:val="24"/>
          <w:rtl/>
        </w:rPr>
        <w:t>.</w:t>
      </w:r>
      <w:r w:rsidRPr="00D44821">
        <w:rPr>
          <w:rFonts w:ascii="David" w:hAnsi="David" w:cs="David"/>
          <w:sz w:val="24"/>
          <w:szCs w:val="24"/>
          <w:rtl/>
        </w:rPr>
        <w:t xml:space="preserve"> </w:t>
      </w:r>
    </w:p>
    <w:p w14:paraId="5BC9DCDB" w14:textId="77777777" w:rsidR="00300C64" w:rsidRPr="007643AB" w:rsidRDefault="00300C64" w:rsidP="00300C64">
      <w:pPr>
        <w:spacing w:line="360" w:lineRule="auto"/>
        <w:rPr>
          <w:rFonts w:ascii="David" w:hAnsi="David" w:cs="David"/>
          <w:sz w:val="24"/>
          <w:szCs w:val="24"/>
          <w:u w:val="single"/>
        </w:rPr>
      </w:pPr>
    </w:p>
    <w:p w14:paraId="6A2A929A" w14:textId="77777777" w:rsidR="00300C64" w:rsidRPr="0071206E" w:rsidRDefault="00300C64" w:rsidP="00300C64">
      <w:pPr>
        <w:numPr>
          <w:ilvl w:val="0"/>
          <w:numId w:val="5"/>
        </w:numPr>
        <w:spacing w:line="360" w:lineRule="auto"/>
        <w:rPr>
          <w:rFonts w:ascii="David" w:hAnsi="David" w:cs="David"/>
          <w:b/>
          <w:bCs/>
          <w:sz w:val="24"/>
          <w:szCs w:val="24"/>
          <w:rtl/>
        </w:rPr>
      </w:pPr>
      <w:r w:rsidRPr="0071206E">
        <w:rPr>
          <w:rFonts w:ascii="David" w:hAnsi="David" w:cs="David"/>
          <w:b/>
          <w:bCs/>
          <w:sz w:val="24"/>
          <w:szCs w:val="24"/>
          <w:rtl/>
        </w:rPr>
        <w:t xml:space="preserve">כללים לעניין בקשה לביצוע פעולה </w:t>
      </w:r>
    </w:p>
    <w:p w14:paraId="7E46FE00" w14:textId="28AE308E" w:rsidR="00300C64" w:rsidRPr="002C4618" w:rsidRDefault="00300C64" w:rsidP="00D44821">
      <w:pPr>
        <w:numPr>
          <w:ilvl w:val="1"/>
          <w:numId w:val="5"/>
        </w:numPr>
        <w:tabs>
          <w:tab w:val="clear" w:pos="794"/>
          <w:tab w:val="num" w:pos="566"/>
        </w:tabs>
        <w:spacing w:line="360" w:lineRule="auto"/>
        <w:ind w:left="566"/>
        <w:rPr>
          <w:rFonts w:ascii="David" w:hAnsi="David" w:cs="David"/>
          <w:sz w:val="24"/>
          <w:szCs w:val="24"/>
        </w:rPr>
      </w:pPr>
      <w:r w:rsidRPr="0071206E">
        <w:rPr>
          <w:rFonts w:ascii="David" w:hAnsi="David" w:cs="David"/>
          <w:sz w:val="24"/>
          <w:szCs w:val="24"/>
          <w:rtl/>
        </w:rPr>
        <w:t>בקשה לביצוע</w:t>
      </w:r>
      <w:r w:rsidRPr="00B22760">
        <w:rPr>
          <w:rFonts w:ascii="David" w:hAnsi="David" w:cs="David"/>
          <w:sz w:val="24"/>
          <w:szCs w:val="24"/>
          <w:rtl/>
        </w:rPr>
        <w:t xml:space="preserve"> פעולה מהפעולות </w:t>
      </w:r>
      <w:r w:rsidRPr="00CF4F7A">
        <w:rPr>
          <w:rFonts w:ascii="David" w:hAnsi="David" w:cs="David"/>
          <w:sz w:val="24"/>
          <w:szCs w:val="24"/>
          <w:rtl/>
        </w:rPr>
        <w:t>המפורטות בממשק האירועים</w:t>
      </w:r>
      <w:r w:rsidR="00715CC3">
        <w:rPr>
          <w:rFonts w:ascii="David" w:hAnsi="David" w:cs="David" w:hint="cs"/>
          <w:sz w:val="24"/>
          <w:szCs w:val="24"/>
          <w:rtl/>
        </w:rPr>
        <w:t xml:space="preserve"> </w:t>
      </w:r>
      <w:r w:rsidR="00715CC3" w:rsidRPr="00D44821">
        <w:rPr>
          <w:rFonts w:ascii="David" w:hAnsi="David" w:cs="David" w:hint="eastAsia"/>
          <w:sz w:val="24"/>
          <w:szCs w:val="24"/>
          <w:rtl/>
        </w:rPr>
        <w:t>ובממשק</w:t>
      </w:r>
      <w:r w:rsidR="00715CC3" w:rsidRPr="00D44821">
        <w:rPr>
          <w:rFonts w:ascii="David" w:hAnsi="David" w:cs="David"/>
          <w:sz w:val="24"/>
          <w:szCs w:val="24"/>
          <w:rtl/>
        </w:rPr>
        <w:t xml:space="preserve"> </w:t>
      </w:r>
      <w:r w:rsidR="00715CC3" w:rsidRPr="00D44821">
        <w:rPr>
          <w:rFonts w:ascii="David" w:hAnsi="David" w:cs="David" w:hint="eastAsia"/>
          <w:sz w:val="24"/>
          <w:szCs w:val="24"/>
          <w:rtl/>
        </w:rPr>
        <w:t>אירועים</w:t>
      </w:r>
      <w:r w:rsidR="00715CC3" w:rsidRPr="00D44821">
        <w:rPr>
          <w:rFonts w:ascii="David" w:hAnsi="David" w:cs="David"/>
          <w:sz w:val="24"/>
          <w:szCs w:val="24"/>
          <w:rtl/>
        </w:rPr>
        <w:t xml:space="preserve"> - </w:t>
      </w:r>
      <w:r w:rsidR="00715CC3" w:rsidRPr="00D44821">
        <w:rPr>
          <w:rFonts w:ascii="David" w:hAnsi="David" w:cs="David" w:hint="eastAsia"/>
          <w:sz w:val="24"/>
          <w:szCs w:val="24"/>
          <w:rtl/>
        </w:rPr>
        <w:t>הקמה</w:t>
      </w:r>
      <w:r w:rsidRPr="00CF4F7A">
        <w:rPr>
          <w:rFonts w:ascii="David" w:hAnsi="David" w:cs="David"/>
          <w:sz w:val="24"/>
          <w:szCs w:val="24"/>
          <w:rtl/>
        </w:rPr>
        <w:t xml:space="preserve"> תיעשה </w:t>
      </w:r>
      <w:r w:rsidRPr="00B22760">
        <w:rPr>
          <w:rFonts w:ascii="David" w:hAnsi="David" w:cs="David"/>
          <w:sz w:val="24"/>
          <w:szCs w:val="24"/>
          <w:rtl/>
        </w:rPr>
        <w:t xml:space="preserve">באמצעות </w:t>
      </w:r>
      <w:r w:rsidR="00715CC3">
        <w:rPr>
          <w:rFonts w:ascii="David" w:hAnsi="David" w:cs="David" w:hint="cs"/>
          <w:sz w:val="24"/>
          <w:szCs w:val="24"/>
          <w:rtl/>
        </w:rPr>
        <w:t>ה</w:t>
      </w:r>
      <w:r w:rsidRPr="00B22760">
        <w:rPr>
          <w:rFonts w:ascii="David" w:hAnsi="David" w:cs="David"/>
          <w:sz w:val="24"/>
          <w:szCs w:val="24"/>
          <w:rtl/>
        </w:rPr>
        <w:t>ממשק בלבד</w:t>
      </w:r>
      <w:r w:rsidR="00D44821">
        <w:rPr>
          <w:rFonts w:ascii="David" w:hAnsi="David" w:cs="David" w:hint="cs"/>
          <w:sz w:val="24"/>
          <w:szCs w:val="24"/>
          <w:rtl/>
        </w:rPr>
        <w:t xml:space="preserve">. </w:t>
      </w:r>
      <w:r w:rsidRPr="002C4618">
        <w:rPr>
          <w:rFonts w:ascii="David" w:hAnsi="David" w:cs="David"/>
          <w:sz w:val="24"/>
          <w:szCs w:val="24"/>
          <w:rtl/>
        </w:rPr>
        <w:t>הבקשה תכלול את כל הנתונים המפורטים בקובץ ה-</w:t>
      </w:r>
      <w:r w:rsidRPr="002C4618">
        <w:rPr>
          <w:rFonts w:ascii="David" w:hAnsi="David" w:cs="David"/>
          <w:sz w:val="24"/>
          <w:szCs w:val="24"/>
        </w:rPr>
        <w:t>Excel</w:t>
      </w:r>
      <w:r w:rsidRPr="002C4618">
        <w:rPr>
          <w:rFonts w:ascii="David" w:hAnsi="David" w:cs="David"/>
          <w:sz w:val="24"/>
          <w:szCs w:val="24"/>
          <w:rtl/>
        </w:rPr>
        <w:t xml:space="preserve"> המצורף לנספח זה (להלן - </w:t>
      </w:r>
      <w:r w:rsidRPr="002C4618">
        <w:rPr>
          <w:rFonts w:ascii="David" w:hAnsi="David" w:cs="David"/>
          <w:b/>
          <w:bCs/>
          <w:sz w:val="24"/>
          <w:szCs w:val="24"/>
          <w:rtl/>
        </w:rPr>
        <w:t>קובץ ה-</w:t>
      </w:r>
      <w:r w:rsidRPr="002C4618">
        <w:rPr>
          <w:rFonts w:ascii="David" w:hAnsi="David" w:cs="David"/>
          <w:b/>
          <w:bCs/>
          <w:sz w:val="24"/>
          <w:szCs w:val="24"/>
        </w:rPr>
        <w:t>Excel</w:t>
      </w:r>
      <w:r w:rsidRPr="002C4618">
        <w:rPr>
          <w:rFonts w:ascii="David" w:hAnsi="David" w:cs="David"/>
          <w:sz w:val="24"/>
          <w:szCs w:val="24"/>
          <w:rtl/>
        </w:rPr>
        <w:t>), לפי הפעולה הרלוונטית:</w:t>
      </w:r>
    </w:p>
    <w:p w14:paraId="048B40F6" w14:textId="77777777" w:rsidR="00300C64" w:rsidRPr="002C4618" w:rsidRDefault="00300C64" w:rsidP="00300C64">
      <w:pPr>
        <w:numPr>
          <w:ilvl w:val="2"/>
          <w:numId w:val="6"/>
        </w:numPr>
        <w:tabs>
          <w:tab w:val="clear" w:pos="1247"/>
          <w:tab w:val="num" w:pos="887"/>
        </w:tabs>
        <w:spacing w:line="360" w:lineRule="auto"/>
        <w:rPr>
          <w:rFonts w:ascii="David" w:hAnsi="David" w:cs="David"/>
          <w:sz w:val="24"/>
          <w:szCs w:val="24"/>
        </w:rPr>
      </w:pPr>
      <w:r w:rsidRPr="002C4618">
        <w:rPr>
          <w:rFonts w:ascii="David" w:hAnsi="David" w:cs="David"/>
          <w:sz w:val="24"/>
          <w:szCs w:val="24"/>
          <w:rtl/>
        </w:rPr>
        <w:t xml:space="preserve">פנייה של בעל רישיון לגוף מוסדי לשם ביצוע פעולה. </w:t>
      </w:r>
    </w:p>
    <w:p w14:paraId="6D47D3B0" w14:textId="77777777" w:rsidR="00300C64" w:rsidRPr="002C4618" w:rsidRDefault="00300C64" w:rsidP="00300C64">
      <w:pPr>
        <w:numPr>
          <w:ilvl w:val="2"/>
          <w:numId w:val="6"/>
        </w:numPr>
        <w:tabs>
          <w:tab w:val="clear" w:pos="1247"/>
          <w:tab w:val="num" w:pos="887"/>
        </w:tabs>
        <w:spacing w:line="360" w:lineRule="auto"/>
        <w:contextualSpacing/>
        <w:rPr>
          <w:rFonts w:ascii="David" w:eastAsia="Calibri" w:hAnsi="David" w:cs="David"/>
        </w:rPr>
      </w:pPr>
      <w:r w:rsidRPr="002C4618">
        <w:rPr>
          <w:rFonts w:ascii="David" w:hAnsi="David" w:cs="David"/>
          <w:sz w:val="24"/>
          <w:szCs w:val="24"/>
          <w:rtl/>
        </w:rPr>
        <w:t xml:space="preserve">פנייה של גורם מתפעל כהגדרתו בחוזר 2015-9-30 "ביצוע פעולות על ידי גוף מוסדי עבור מעסיק" (להלן - </w:t>
      </w:r>
      <w:r w:rsidRPr="002C4618">
        <w:rPr>
          <w:rFonts w:ascii="David" w:hAnsi="David" w:cs="David" w:hint="eastAsia"/>
          <w:b/>
          <w:bCs/>
          <w:sz w:val="24"/>
          <w:szCs w:val="24"/>
          <w:rtl/>
        </w:rPr>
        <w:t>גורם</w:t>
      </w:r>
      <w:r w:rsidRPr="002C4618">
        <w:rPr>
          <w:rFonts w:ascii="David" w:hAnsi="David" w:cs="David"/>
          <w:b/>
          <w:bCs/>
          <w:sz w:val="24"/>
          <w:szCs w:val="24"/>
          <w:rtl/>
        </w:rPr>
        <w:t xml:space="preserve"> </w:t>
      </w:r>
      <w:r w:rsidRPr="002C4618">
        <w:rPr>
          <w:rFonts w:ascii="David" w:hAnsi="David" w:cs="David" w:hint="eastAsia"/>
          <w:b/>
          <w:bCs/>
          <w:sz w:val="24"/>
          <w:szCs w:val="24"/>
          <w:rtl/>
        </w:rPr>
        <w:t>מתפעל</w:t>
      </w:r>
      <w:r w:rsidRPr="002C4618">
        <w:rPr>
          <w:rFonts w:ascii="David" w:hAnsi="David" w:cs="David"/>
          <w:sz w:val="24"/>
          <w:szCs w:val="24"/>
          <w:rtl/>
        </w:rPr>
        <w:t>) לגוף מוסדי, לצורך העברת בקשה למידע על יתרות פיצויים.</w:t>
      </w:r>
    </w:p>
    <w:p w14:paraId="7790FB39" w14:textId="77777777" w:rsidR="00300C64" w:rsidRPr="007643AB" w:rsidRDefault="00300C64" w:rsidP="00300C64">
      <w:pPr>
        <w:numPr>
          <w:ilvl w:val="2"/>
          <w:numId w:val="6"/>
        </w:numPr>
        <w:tabs>
          <w:tab w:val="clear" w:pos="1247"/>
          <w:tab w:val="num" w:pos="887"/>
        </w:tabs>
        <w:spacing w:line="360" w:lineRule="auto"/>
        <w:rPr>
          <w:rFonts w:ascii="David" w:hAnsi="David" w:cs="David"/>
          <w:sz w:val="24"/>
          <w:szCs w:val="24"/>
        </w:rPr>
      </w:pPr>
      <w:r w:rsidRPr="007643AB">
        <w:rPr>
          <w:rFonts w:ascii="David" w:hAnsi="David" w:cs="David"/>
          <w:sz w:val="24"/>
          <w:szCs w:val="24"/>
          <w:rtl/>
        </w:rPr>
        <w:t xml:space="preserve">פניה של חברה מנהלת של קרן קולטת כהגדרתה בסעיף 24ב(א)(1) בחוק קופות גמל (להלן - </w:t>
      </w:r>
      <w:r w:rsidRPr="007643AB">
        <w:rPr>
          <w:rFonts w:ascii="David" w:hAnsi="David" w:cs="David"/>
          <w:b/>
          <w:bCs/>
          <w:sz w:val="24"/>
          <w:szCs w:val="24"/>
          <w:rtl/>
        </w:rPr>
        <w:t>הקרן הקולטת</w:t>
      </w:r>
      <w:r w:rsidRPr="007643AB">
        <w:rPr>
          <w:rFonts w:ascii="David" w:hAnsi="David" w:cs="David"/>
          <w:sz w:val="24"/>
          <w:szCs w:val="24"/>
          <w:rtl/>
        </w:rPr>
        <w:t xml:space="preserve">) בממשק לחברה מנהלת של קרן מעבירה כהגדרתה בסעיף 24ב(א)(3) בחוק קופות גמל (להלן - </w:t>
      </w:r>
      <w:r w:rsidRPr="007643AB">
        <w:rPr>
          <w:rFonts w:ascii="David" w:hAnsi="David" w:cs="David"/>
          <w:b/>
          <w:bCs/>
          <w:sz w:val="24"/>
          <w:szCs w:val="24"/>
          <w:rtl/>
        </w:rPr>
        <w:t>הקרן המעבירה</w:t>
      </w:r>
      <w:r w:rsidRPr="007643AB">
        <w:rPr>
          <w:rFonts w:ascii="David" w:hAnsi="David" w:cs="David"/>
          <w:sz w:val="24"/>
          <w:szCs w:val="24"/>
          <w:rtl/>
        </w:rPr>
        <w:t xml:space="preserve">) לצורך בירור רישום כספים בחשבונות הקרנות המעבירות. </w:t>
      </w:r>
    </w:p>
    <w:p w14:paraId="1002B651" w14:textId="77777777" w:rsidR="00300C64" w:rsidRPr="00D44821" w:rsidRDefault="00300C64" w:rsidP="00300C64">
      <w:pPr>
        <w:numPr>
          <w:ilvl w:val="2"/>
          <w:numId w:val="6"/>
        </w:numPr>
        <w:tabs>
          <w:tab w:val="clear" w:pos="1247"/>
          <w:tab w:val="num" w:pos="887"/>
        </w:tabs>
        <w:spacing w:line="360" w:lineRule="auto"/>
        <w:rPr>
          <w:rFonts w:ascii="David" w:hAnsi="David" w:cs="David"/>
          <w:sz w:val="24"/>
          <w:szCs w:val="24"/>
        </w:rPr>
      </w:pPr>
      <w:r w:rsidRPr="007643AB">
        <w:rPr>
          <w:rFonts w:ascii="David" w:hAnsi="David" w:cs="David" w:hint="eastAsia"/>
          <w:sz w:val="24"/>
          <w:szCs w:val="24"/>
          <w:rtl/>
        </w:rPr>
        <w:t>פנייה</w:t>
      </w:r>
      <w:r w:rsidRPr="007643AB">
        <w:rPr>
          <w:rFonts w:ascii="David" w:hAnsi="David" w:cs="David"/>
          <w:sz w:val="24"/>
          <w:szCs w:val="24"/>
          <w:rtl/>
        </w:rPr>
        <w:t xml:space="preserve"> של </w:t>
      </w:r>
      <w:r w:rsidRPr="00D44821">
        <w:rPr>
          <w:rFonts w:ascii="David" w:hAnsi="David" w:cs="David" w:hint="eastAsia"/>
          <w:sz w:val="24"/>
          <w:szCs w:val="24"/>
          <w:rtl/>
        </w:rPr>
        <w:t>מעסיק</w:t>
      </w:r>
      <w:r w:rsidRPr="00D44821">
        <w:rPr>
          <w:rFonts w:ascii="David" w:hAnsi="David" w:cs="David"/>
          <w:sz w:val="24"/>
          <w:szCs w:val="24"/>
          <w:rtl/>
        </w:rPr>
        <w:t xml:space="preserve"> או של גורם </w:t>
      </w:r>
      <w:r w:rsidRPr="00D44821">
        <w:rPr>
          <w:rFonts w:ascii="David" w:hAnsi="David" w:cs="David" w:hint="eastAsia"/>
          <w:sz w:val="24"/>
          <w:szCs w:val="24"/>
          <w:rtl/>
        </w:rPr>
        <w:t>מתפעל</w:t>
      </w:r>
      <w:r w:rsidRPr="00D44821">
        <w:rPr>
          <w:rFonts w:ascii="David" w:hAnsi="David" w:cs="David"/>
          <w:sz w:val="24"/>
          <w:szCs w:val="24"/>
          <w:rtl/>
        </w:rPr>
        <w:t xml:space="preserve"> </w:t>
      </w:r>
      <w:r w:rsidRPr="00D44821">
        <w:rPr>
          <w:rFonts w:ascii="David" w:hAnsi="David" w:cs="David" w:hint="eastAsia"/>
          <w:sz w:val="24"/>
          <w:szCs w:val="24"/>
          <w:rtl/>
        </w:rPr>
        <w:t>לגוף</w:t>
      </w:r>
      <w:r w:rsidRPr="00D44821">
        <w:rPr>
          <w:rFonts w:ascii="David" w:hAnsi="David" w:cs="David"/>
          <w:sz w:val="24"/>
          <w:szCs w:val="24"/>
          <w:rtl/>
        </w:rPr>
        <w:t xml:space="preserve"> מוסדי ללא פרטי המוצר הפנסיוני, </w:t>
      </w:r>
      <w:r w:rsidRPr="00D44821">
        <w:rPr>
          <w:rFonts w:ascii="David" w:hAnsi="David" w:cs="David" w:hint="eastAsia"/>
          <w:sz w:val="24"/>
          <w:szCs w:val="24"/>
          <w:rtl/>
        </w:rPr>
        <w:t>המנוהל</w:t>
      </w:r>
      <w:r w:rsidRPr="00D44821">
        <w:rPr>
          <w:rFonts w:ascii="David" w:hAnsi="David" w:cs="David"/>
          <w:sz w:val="24"/>
          <w:szCs w:val="24"/>
          <w:rtl/>
        </w:rPr>
        <w:t xml:space="preserve"> לטובת לקוח ו</w:t>
      </w:r>
      <w:r w:rsidRPr="00D44821">
        <w:rPr>
          <w:rFonts w:ascii="David" w:hAnsi="David" w:cs="David" w:hint="eastAsia"/>
          <w:sz w:val="24"/>
          <w:szCs w:val="24"/>
          <w:rtl/>
        </w:rPr>
        <w:t>לשם</w:t>
      </w:r>
      <w:r w:rsidRPr="00D44821">
        <w:rPr>
          <w:rFonts w:ascii="David" w:hAnsi="David" w:cs="David"/>
          <w:sz w:val="24"/>
          <w:szCs w:val="24"/>
          <w:rtl/>
        </w:rPr>
        <w:t xml:space="preserve"> </w:t>
      </w:r>
      <w:r w:rsidRPr="00D44821">
        <w:rPr>
          <w:rFonts w:ascii="David" w:hAnsi="David" w:cs="David" w:hint="eastAsia"/>
          <w:sz w:val="24"/>
          <w:szCs w:val="24"/>
          <w:rtl/>
        </w:rPr>
        <w:t>ביצוע</w:t>
      </w:r>
      <w:r w:rsidRPr="00D44821">
        <w:rPr>
          <w:rFonts w:ascii="David" w:hAnsi="David" w:cs="David"/>
          <w:sz w:val="24"/>
          <w:szCs w:val="24"/>
          <w:rtl/>
        </w:rPr>
        <w:t xml:space="preserve"> </w:t>
      </w:r>
      <w:r w:rsidRPr="00D44821">
        <w:rPr>
          <w:rFonts w:ascii="David" w:hAnsi="David" w:cs="David" w:hint="eastAsia"/>
          <w:sz w:val="24"/>
          <w:szCs w:val="24"/>
          <w:rtl/>
        </w:rPr>
        <w:t>פעולת</w:t>
      </w:r>
      <w:r w:rsidRPr="00D44821">
        <w:rPr>
          <w:rFonts w:ascii="David" w:hAnsi="David" w:cs="David"/>
          <w:sz w:val="24"/>
          <w:szCs w:val="24"/>
          <w:rtl/>
        </w:rPr>
        <w:t xml:space="preserve"> </w:t>
      </w:r>
      <w:r w:rsidRPr="00D44821">
        <w:rPr>
          <w:rFonts w:ascii="David" w:hAnsi="David" w:cs="David" w:hint="eastAsia"/>
          <w:sz w:val="24"/>
          <w:szCs w:val="24"/>
          <w:rtl/>
        </w:rPr>
        <w:t>העברת</w:t>
      </w:r>
      <w:r w:rsidRPr="00D44821">
        <w:rPr>
          <w:rFonts w:ascii="David" w:hAnsi="David" w:cs="David"/>
          <w:sz w:val="24"/>
          <w:szCs w:val="24"/>
          <w:rtl/>
        </w:rPr>
        <w:t xml:space="preserve"> </w:t>
      </w:r>
      <w:r w:rsidRPr="00D44821">
        <w:rPr>
          <w:rFonts w:ascii="David" w:hAnsi="David" w:cs="David" w:hint="eastAsia"/>
          <w:sz w:val="24"/>
          <w:szCs w:val="24"/>
          <w:rtl/>
        </w:rPr>
        <w:t>בקשה</w:t>
      </w:r>
      <w:r w:rsidRPr="00D44821">
        <w:rPr>
          <w:rFonts w:ascii="David" w:hAnsi="David" w:cs="David"/>
          <w:sz w:val="24"/>
          <w:szCs w:val="24"/>
          <w:rtl/>
        </w:rPr>
        <w:t xml:space="preserve"> של לקוח, </w:t>
      </w:r>
      <w:r w:rsidRPr="00D44821">
        <w:rPr>
          <w:rFonts w:ascii="David" w:hAnsi="David" w:cs="David" w:hint="eastAsia"/>
          <w:sz w:val="24"/>
          <w:szCs w:val="24"/>
          <w:rtl/>
        </w:rPr>
        <w:t>לכלל</w:t>
      </w:r>
      <w:r w:rsidRPr="00D44821">
        <w:rPr>
          <w:rFonts w:ascii="David" w:hAnsi="David" w:cs="David"/>
          <w:sz w:val="24"/>
          <w:szCs w:val="24"/>
          <w:rtl/>
        </w:rPr>
        <w:t xml:space="preserve"> הגופים המוסדיים, </w:t>
      </w:r>
      <w:r w:rsidRPr="00D44821">
        <w:rPr>
          <w:rFonts w:ascii="David" w:hAnsi="David" w:cs="David" w:hint="eastAsia"/>
          <w:sz w:val="24"/>
          <w:szCs w:val="24"/>
          <w:rtl/>
        </w:rPr>
        <w:t>אגב</w:t>
      </w:r>
      <w:r w:rsidRPr="00D44821">
        <w:rPr>
          <w:rFonts w:ascii="David" w:hAnsi="David" w:cs="David"/>
          <w:sz w:val="24"/>
          <w:szCs w:val="24"/>
          <w:rtl/>
        </w:rPr>
        <w:t xml:space="preserve"> הפקדת כספים </w:t>
      </w:r>
      <w:r w:rsidRPr="00D44821">
        <w:rPr>
          <w:rFonts w:ascii="David" w:hAnsi="David" w:cs="David" w:hint="eastAsia"/>
          <w:sz w:val="24"/>
          <w:szCs w:val="24"/>
          <w:rtl/>
        </w:rPr>
        <w:t>פנסיוניים</w:t>
      </w:r>
      <w:r w:rsidRPr="00D44821">
        <w:rPr>
          <w:rFonts w:ascii="David" w:hAnsi="David" w:cs="David"/>
          <w:sz w:val="24"/>
          <w:szCs w:val="24"/>
          <w:rtl/>
        </w:rPr>
        <w:t xml:space="preserve"> </w:t>
      </w:r>
      <w:r w:rsidRPr="00D44821">
        <w:rPr>
          <w:rFonts w:ascii="David" w:hAnsi="David" w:cs="David" w:hint="eastAsia"/>
          <w:sz w:val="24"/>
          <w:szCs w:val="24"/>
          <w:rtl/>
        </w:rPr>
        <w:t>לצורך</w:t>
      </w:r>
      <w:r w:rsidRPr="00D44821">
        <w:rPr>
          <w:rFonts w:ascii="David" w:hAnsi="David" w:cs="David"/>
          <w:sz w:val="24"/>
          <w:szCs w:val="24"/>
          <w:rtl/>
        </w:rPr>
        <w:t xml:space="preserve"> </w:t>
      </w:r>
      <w:r w:rsidRPr="00D44821">
        <w:rPr>
          <w:rFonts w:ascii="David" w:hAnsi="David" w:cs="David" w:hint="eastAsia"/>
          <w:sz w:val="24"/>
          <w:szCs w:val="24"/>
          <w:rtl/>
        </w:rPr>
        <w:t>קבלת</w:t>
      </w:r>
      <w:r w:rsidRPr="00D44821">
        <w:rPr>
          <w:rFonts w:ascii="David" w:hAnsi="David" w:cs="David"/>
          <w:sz w:val="24"/>
          <w:szCs w:val="24"/>
          <w:rtl/>
        </w:rPr>
        <w:t xml:space="preserve"> מידע טרם ביצוע הפקדה </w:t>
      </w:r>
      <w:r w:rsidRPr="00D44821">
        <w:rPr>
          <w:rFonts w:ascii="David" w:hAnsi="David" w:cs="David" w:hint="eastAsia"/>
          <w:sz w:val="24"/>
          <w:szCs w:val="24"/>
          <w:rtl/>
        </w:rPr>
        <w:t>ראשונה</w:t>
      </w:r>
      <w:r w:rsidRPr="00D44821">
        <w:rPr>
          <w:rFonts w:ascii="David" w:hAnsi="David" w:cs="David"/>
          <w:sz w:val="24"/>
          <w:szCs w:val="24"/>
          <w:rtl/>
        </w:rPr>
        <w:t xml:space="preserve"> </w:t>
      </w:r>
      <w:r w:rsidRPr="00D44821">
        <w:rPr>
          <w:rFonts w:ascii="David" w:hAnsi="David" w:cs="David" w:hint="eastAsia"/>
          <w:sz w:val="24"/>
          <w:szCs w:val="24"/>
          <w:rtl/>
        </w:rPr>
        <w:t>בעד</w:t>
      </w:r>
      <w:r w:rsidRPr="00D44821">
        <w:rPr>
          <w:rFonts w:ascii="David" w:hAnsi="David" w:cs="David"/>
          <w:sz w:val="24"/>
          <w:szCs w:val="24"/>
          <w:rtl/>
        </w:rPr>
        <w:t xml:space="preserve"> לקוח שהוא </w:t>
      </w:r>
      <w:r w:rsidRPr="00D44821">
        <w:rPr>
          <w:rFonts w:ascii="David" w:hAnsi="David" w:cs="David" w:hint="eastAsia"/>
          <w:sz w:val="24"/>
          <w:szCs w:val="24"/>
          <w:rtl/>
        </w:rPr>
        <w:t>עובד</w:t>
      </w:r>
      <w:r w:rsidRPr="00D44821">
        <w:rPr>
          <w:rFonts w:ascii="David" w:hAnsi="David" w:cs="David"/>
          <w:sz w:val="24"/>
          <w:szCs w:val="24"/>
          <w:rtl/>
        </w:rPr>
        <w:t xml:space="preserve"> חדש של המעסיק בהת</w:t>
      </w:r>
      <w:r w:rsidRPr="00D44821">
        <w:rPr>
          <w:rFonts w:ascii="David" w:hAnsi="David" w:cs="David" w:hint="eastAsia"/>
          <w:sz w:val="24"/>
          <w:szCs w:val="24"/>
          <w:rtl/>
        </w:rPr>
        <w:t>אם</w:t>
      </w:r>
      <w:r w:rsidRPr="00D44821">
        <w:rPr>
          <w:rFonts w:ascii="David" w:hAnsi="David" w:cs="David"/>
          <w:sz w:val="24"/>
          <w:szCs w:val="24"/>
          <w:rtl/>
        </w:rPr>
        <w:t xml:space="preserve"> לסעיף 31ט(</w:t>
      </w:r>
      <w:r w:rsidRPr="00D44821">
        <w:rPr>
          <w:rFonts w:ascii="David" w:hAnsi="David" w:cs="David" w:hint="eastAsia"/>
          <w:sz w:val="24"/>
          <w:szCs w:val="24"/>
          <w:rtl/>
        </w:rPr>
        <w:t>ג</w:t>
      </w:r>
      <w:r w:rsidRPr="00D44821">
        <w:rPr>
          <w:rFonts w:ascii="David" w:hAnsi="David" w:cs="David"/>
          <w:sz w:val="24"/>
          <w:szCs w:val="24"/>
          <w:rtl/>
        </w:rPr>
        <w:t xml:space="preserve">) לחוק </w:t>
      </w:r>
      <w:r w:rsidRPr="00D44821">
        <w:rPr>
          <w:rFonts w:ascii="David" w:hAnsi="David" w:cs="David" w:hint="eastAsia"/>
          <w:sz w:val="24"/>
          <w:szCs w:val="24"/>
          <w:rtl/>
        </w:rPr>
        <w:t>הייעוץ</w:t>
      </w:r>
      <w:r w:rsidRPr="00D44821">
        <w:rPr>
          <w:rFonts w:ascii="David" w:hAnsi="David" w:cs="David"/>
          <w:sz w:val="24"/>
          <w:szCs w:val="24"/>
          <w:rtl/>
        </w:rPr>
        <w:t xml:space="preserve">. </w:t>
      </w:r>
      <w:r w:rsidRPr="00D44821">
        <w:rPr>
          <w:rFonts w:ascii="David" w:hAnsi="David" w:cs="David" w:hint="eastAsia"/>
          <w:sz w:val="24"/>
          <w:szCs w:val="24"/>
          <w:rtl/>
        </w:rPr>
        <w:t>הגוף</w:t>
      </w:r>
      <w:r w:rsidRPr="00D44821">
        <w:rPr>
          <w:rFonts w:ascii="David" w:hAnsi="David" w:cs="David"/>
          <w:sz w:val="24"/>
          <w:szCs w:val="24"/>
          <w:rtl/>
        </w:rPr>
        <w:t xml:space="preserve"> המוסדי רשאי להעביר לבעל הרישיון </w:t>
      </w:r>
      <w:r w:rsidRPr="00D44821">
        <w:rPr>
          <w:rFonts w:ascii="David" w:hAnsi="David" w:cs="David" w:hint="eastAsia"/>
          <w:sz w:val="24"/>
          <w:szCs w:val="24"/>
          <w:rtl/>
        </w:rPr>
        <w:t>המחזיק</w:t>
      </w:r>
      <w:r w:rsidRPr="00D44821">
        <w:rPr>
          <w:rFonts w:ascii="David" w:hAnsi="David" w:cs="David"/>
          <w:sz w:val="24"/>
          <w:szCs w:val="24"/>
          <w:rtl/>
        </w:rPr>
        <w:t xml:space="preserve"> בייפוי כוח בתוקף מטעמו מידע בדבר הגשת הבקשה, בכפוף להסכמת הלקוח.</w:t>
      </w:r>
    </w:p>
    <w:p w14:paraId="2DFB87C2" w14:textId="3083016F" w:rsidR="00D44821" w:rsidRDefault="00300C64" w:rsidP="00E01CAC">
      <w:pPr>
        <w:spacing w:line="360" w:lineRule="auto"/>
        <w:ind w:left="140"/>
        <w:jc w:val="left"/>
        <w:rPr>
          <w:rFonts w:ascii="David" w:hAnsi="David" w:cs="David"/>
          <w:szCs w:val="24"/>
          <w:rtl/>
        </w:rPr>
      </w:pPr>
      <w:r w:rsidRPr="00D44821">
        <w:rPr>
          <w:rFonts w:ascii="David" w:hAnsi="David" w:cs="David" w:hint="cs"/>
          <w:szCs w:val="24"/>
          <w:rtl/>
        </w:rPr>
        <w:t>א1.</w:t>
      </w:r>
      <w:r w:rsidR="00E01CAC">
        <w:rPr>
          <w:rFonts w:ascii="David" w:hAnsi="David" w:cs="David" w:hint="cs"/>
          <w:szCs w:val="24"/>
          <w:rtl/>
        </w:rPr>
        <w:t xml:space="preserve"> </w:t>
      </w:r>
      <w:r w:rsidRPr="00D44821">
        <w:rPr>
          <w:rFonts w:ascii="David" w:hAnsi="David" w:cs="David" w:hint="cs"/>
          <w:szCs w:val="24"/>
          <w:rtl/>
        </w:rPr>
        <w:t xml:space="preserve"> </w:t>
      </w:r>
      <w:r w:rsidRPr="00D44821">
        <w:rPr>
          <w:rFonts w:ascii="David" w:hAnsi="David" w:cs="David" w:hint="eastAsia"/>
          <w:szCs w:val="24"/>
          <w:rtl/>
        </w:rPr>
        <w:t>על</w:t>
      </w:r>
      <w:r w:rsidRPr="00D44821">
        <w:rPr>
          <w:rFonts w:ascii="David" w:hAnsi="David" w:cs="David"/>
          <w:szCs w:val="24"/>
          <w:rtl/>
        </w:rPr>
        <w:t xml:space="preserve"> אף </w:t>
      </w:r>
      <w:r w:rsidRPr="00D44821">
        <w:rPr>
          <w:rFonts w:ascii="David" w:hAnsi="David" w:cs="David" w:hint="eastAsia"/>
          <w:szCs w:val="24"/>
          <w:rtl/>
        </w:rPr>
        <w:t>האמור</w:t>
      </w:r>
      <w:r w:rsidRPr="00D44821">
        <w:rPr>
          <w:rFonts w:ascii="David" w:hAnsi="David" w:cs="David"/>
          <w:szCs w:val="24"/>
          <w:rtl/>
        </w:rPr>
        <w:t xml:space="preserve"> </w:t>
      </w:r>
      <w:r w:rsidRPr="00D44821">
        <w:rPr>
          <w:rFonts w:ascii="David" w:hAnsi="David" w:cs="David" w:hint="eastAsia"/>
          <w:szCs w:val="24"/>
          <w:rtl/>
        </w:rPr>
        <w:t>בסעיף</w:t>
      </w:r>
      <w:r w:rsidRPr="00D44821">
        <w:rPr>
          <w:rFonts w:ascii="David" w:hAnsi="David" w:cs="David"/>
          <w:szCs w:val="24"/>
          <w:rtl/>
        </w:rPr>
        <w:t xml:space="preserve"> (</w:t>
      </w:r>
      <w:r w:rsidRPr="00D44821">
        <w:rPr>
          <w:rFonts w:ascii="David" w:hAnsi="David" w:cs="David" w:hint="eastAsia"/>
          <w:szCs w:val="24"/>
          <w:rtl/>
        </w:rPr>
        <w:t>א</w:t>
      </w:r>
      <w:r w:rsidRPr="00D44821">
        <w:rPr>
          <w:rFonts w:ascii="David" w:hAnsi="David" w:cs="David"/>
          <w:szCs w:val="24"/>
          <w:rtl/>
        </w:rPr>
        <w:t>), פעולת העברת בקשה של מעסיק, לכלל הגופים המוסדיים, אגב הפקדת כספים</w:t>
      </w:r>
    </w:p>
    <w:p w14:paraId="0CC2BA64" w14:textId="77777777" w:rsidR="00D44821" w:rsidRDefault="00300C64" w:rsidP="00E01CAC">
      <w:pPr>
        <w:spacing w:line="360" w:lineRule="auto"/>
        <w:ind w:left="140" w:firstLine="426"/>
        <w:jc w:val="left"/>
        <w:rPr>
          <w:rFonts w:ascii="David" w:hAnsi="David" w:cs="David"/>
          <w:szCs w:val="24"/>
          <w:rtl/>
        </w:rPr>
      </w:pPr>
      <w:r w:rsidRPr="00D44821">
        <w:rPr>
          <w:rFonts w:ascii="David" w:hAnsi="David" w:cs="David"/>
          <w:szCs w:val="24"/>
          <w:rtl/>
        </w:rPr>
        <w:t xml:space="preserve">פנסיוניים, לצורך קבלת מידע אודות הפקדות המבוצעות על ידו, לצורך טיוב </w:t>
      </w:r>
      <w:r w:rsidRPr="00D44821">
        <w:rPr>
          <w:rFonts w:ascii="David" w:hAnsi="David" w:cs="David" w:hint="eastAsia"/>
          <w:szCs w:val="24"/>
          <w:rtl/>
        </w:rPr>
        <w:t>מידע</w:t>
      </w:r>
      <w:r w:rsidRPr="00D44821">
        <w:rPr>
          <w:rFonts w:ascii="David" w:hAnsi="David" w:cs="David"/>
          <w:szCs w:val="24"/>
          <w:rtl/>
        </w:rPr>
        <w:t xml:space="preserve"> </w:t>
      </w:r>
      <w:r w:rsidRPr="00D44821">
        <w:rPr>
          <w:rFonts w:ascii="David" w:hAnsi="David" w:cs="David" w:hint="eastAsia"/>
          <w:szCs w:val="24"/>
          <w:rtl/>
        </w:rPr>
        <w:t>אצל</w:t>
      </w:r>
      <w:r w:rsidRPr="00D44821">
        <w:rPr>
          <w:rFonts w:ascii="David" w:hAnsi="David" w:cs="David"/>
          <w:szCs w:val="24"/>
          <w:rtl/>
        </w:rPr>
        <w:t xml:space="preserve"> </w:t>
      </w:r>
      <w:r w:rsidRPr="00D44821">
        <w:rPr>
          <w:rFonts w:ascii="David" w:hAnsi="David" w:cs="David" w:hint="eastAsia"/>
          <w:szCs w:val="24"/>
          <w:rtl/>
        </w:rPr>
        <w:t>המעסיק</w:t>
      </w:r>
      <w:r w:rsidR="00D44821">
        <w:rPr>
          <w:rFonts w:ascii="David" w:hAnsi="David" w:cs="David"/>
          <w:szCs w:val="24"/>
          <w:rtl/>
        </w:rPr>
        <w:t>, בהתאם</w:t>
      </w:r>
    </w:p>
    <w:p w14:paraId="5318F799" w14:textId="584C937B" w:rsidR="00300C64" w:rsidRPr="00D44821" w:rsidRDefault="00300C64" w:rsidP="00E01CAC">
      <w:pPr>
        <w:spacing w:line="360" w:lineRule="auto"/>
        <w:ind w:left="140" w:firstLine="426"/>
        <w:jc w:val="left"/>
        <w:rPr>
          <w:rFonts w:ascii="David" w:hAnsi="David" w:cs="David"/>
          <w:sz w:val="24"/>
          <w:szCs w:val="24"/>
        </w:rPr>
      </w:pPr>
      <w:r w:rsidRPr="00D44821">
        <w:rPr>
          <w:rFonts w:ascii="David" w:hAnsi="David" w:cs="David"/>
          <w:szCs w:val="24"/>
          <w:rtl/>
        </w:rPr>
        <w:t>לסעיף 31ט(ה)(2) לחוק הייעוץ (</w:t>
      </w:r>
      <w:r w:rsidRPr="00D44821">
        <w:rPr>
          <w:rFonts w:ascii="David" w:hAnsi="David" w:cs="David" w:hint="eastAsia"/>
          <w:szCs w:val="24"/>
          <w:rtl/>
        </w:rPr>
        <w:t>קודי</w:t>
      </w:r>
      <w:r w:rsidRPr="00D44821">
        <w:rPr>
          <w:rFonts w:ascii="David" w:hAnsi="David" w:cs="David"/>
          <w:szCs w:val="24"/>
          <w:rtl/>
        </w:rPr>
        <w:t xml:space="preserve"> </w:t>
      </w:r>
      <w:r w:rsidRPr="00D44821">
        <w:rPr>
          <w:rFonts w:ascii="David" w:hAnsi="David" w:cs="David" w:hint="eastAsia"/>
          <w:szCs w:val="24"/>
          <w:rtl/>
        </w:rPr>
        <w:t>אירוע</w:t>
      </w:r>
      <w:r w:rsidRPr="00D44821">
        <w:rPr>
          <w:rFonts w:ascii="David" w:hAnsi="David" w:cs="David"/>
          <w:szCs w:val="24"/>
          <w:rtl/>
        </w:rPr>
        <w:t xml:space="preserve"> 9402-9403), </w:t>
      </w:r>
      <w:r w:rsidRPr="00D44821">
        <w:rPr>
          <w:rFonts w:ascii="David" w:hAnsi="David" w:cs="David" w:hint="eastAsia"/>
          <w:szCs w:val="24"/>
          <w:rtl/>
        </w:rPr>
        <w:t>יוכלו</w:t>
      </w:r>
      <w:r w:rsidRPr="00D44821">
        <w:rPr>
          <w:rFonts w:ascii="David" w:hAnsi="David" w:cs="David"/>
          <w:szCs w:val="24"/>
          <w:rtl/>
        </w:rPr>
        <w:t xml:space="preserve"> </w:t>
      </w:r>
      <w:r w:rsidRPr="00D44821">
        <w:rPr>
          <w:rFonts w:ascii="David" w:hAnsi="David" w:cs="David" w:hint="eastAsia"/>
          <w:szCs w:val="24"/>
          <w:rtl/>
        </w:rPr>
        <w:t>להתבצע</w:t>
      </w:r>
      <w:r w:rsidRPr="00D44821">
        <w:rPr>
          <w:rFonts w:ascii="David" w:hAnsi="David" w:cs="David"/>
          <w:szCs w:val="24"/>
          <w:rtl/>
        </w:rPr>
        <w:t xml:space="preserve"> </w:t>
      </w:r>
      <w:r w:rsidRPr="00D44821">
        <w:rPr>
          <w:rFonts w:ascii="David" w:hAnsi="David" w:cs="David" w:hint="eastAsia"/>
          <w:szCs w:val="24"/>
          <w:rtl/>
        </w:rPr>
        <w:t>גם</w:t>
      </w:r>
      <w:r w:rsidRPr="00D44821">
        <w:rPr>
          <w:rFonts w:ascii="David" w:hAnsi="David" w:cs="David"/>
          <w:szCs w:val="24"/>
          <w:rtl/>
        </w:rPr>
        <w:t xml:space="preserve"> </w:t>
      </w:r>
      <w:r w:rsidRPr="00D44821">
        <w:rPr>
          <w:rFonts w:ascii="David" w:hAnsi="David" w:cs="David" w:hint="eastAsia"/>
          <w:szCs w:val="24"/>
          <w:rtl/>
        </w:rPr>
        <w:t>שלא</w:t>
      </w:r>
      <w:r w:rsidRPr="00D44821">
        <w:rPr>
          <w:rFonts w:ascii="David" w:hAnsi="David" w:cs="David"/>
          <w:szCs w:val="24"/>
          <w:rtl/>
        </w:rPr>
        <w:t xml:space="preserve"> </w:t>
      </w:r>
      <w:r w:rsidRPr="00D44821">
        <w:rPr>
          <w:rFonts w:ascii="David" w:hAnsi="David" w:cs="David" w:hint="eastAsia"/>
          <w:szCs w:val="24"/>
          <w:rtl/>
        </w:rPr>
        <w:t>באמצעות</w:t>
      </w:r>
      <w:r w:rsidRPr="00D44821">
        <w:rPr>
          <w:rFonts w:ascii="David" w:hAnsi="David" w:cs="David"/>
          <w:szCs w:val="24"/>
          <w:rtl/>
        </w:rPr>
        <w:t xml:space="preserve"> </w:t>
      </w:r>
      <w:r w:rsidRPr="00D44821">
        <w:rPr>
          <w:rFonts w:ascii="David" w:hAnsi="David" w:cs="David" w:hint="eastAsia"/>
          <w:szCs w:val="24"/>
          <w:rtl/>
        </w:rPr>
        <w:t>הממשק</w:t>
      </w:r>
      <w:r w:rsidRPr="00D44821">
        <w:rPr>
          <w:rFonts w:ascii="David" w:hAnsi="David" w:cs="David"/>
          <w:szCs w:val="24"/>
          <w:rtl/>
        </w:rPr>
        <w:t xml:space="preserve">. </w:t>
      </w:r>
    </w:p>
    <w:p w14:paraId="7FDF8EEE" w14:textId="77777777" w:rsidR="00300C64" w:rsidRPr="007643AB" w:rsidRDefault="00300C64" w:rsidP="00300C64">
      <w:pPr>
        <w:numPr>
          <w:ilvl w:val="1"/>
          <w:numId w:val="6"/>
        </w:numPr>
        <w:tabs>
          <w:tab w:val="clear" w:pos="397"/>
          <w:tab w:val="num" w:pos="566"/>
        </w:tabs>
        <w:spacing w:line="360" w:lineRule="auto"/>
        <w:ind w:left="566" w:hanging="426"/>
        <w:rPr>
          <w:rFonts w:ascii="David" w:hAnsi="David" w:cs="David"/>
          <w:sz w:val="24"/>
          <w:szCs w:val="24"/>
          <w:u w:val="single"/>
        </w:rPr>
      </w:pPr>
      <w:r w:rsidRPr="007643AB">
        <w:rPr>
          <w:rFonts w:ascii="David" w:hAnsi="David" w:cs="David"/>
          <w:sz w:val="24"/>
          <w:szCs w:val="24"/>
          <w:rtl/>
        </w:rPr>
        <w:t>על אף האמור בסעיף קטן (א)(1), פנייה של בעל רישיון לגוף מוסדי לצורך העברת ייפוי כוח אשר נעשית כחלק מבקשה לביצוע פעולה של לקוח, כל עוד פעולה זו אינ</w:t>
      </w:r>
      <w:r w:rsidRPr="007643AB">
        <w:rPr>
          <w:rFonts w:ascii="David" w:hAnsi="David" w:cs="David" w:hint="eastAsia"/>
          <w:sz w:val="24"/>
          <w:szCs w:val="24"/>
          <w:rtl/>
        </w:rPr>
        <w:t>ה</w:t>
      </w:r>
      <w:r w:rsidRPr="007643AB">
        <w:rPr>
          <w:rFonts w:ascii="David" w:hAnsi="David" w:cs="David"/>
          <w:sz w:val="24"/>
          <w:szCs w:val="24"/>
          <w:rtl/>
        </w:rPr>
        <w:t xml:space="preserve"> נכללת בממשק האירועים, יכולה להיעשות גם שלא באמצעות הממשק. </w:t>
      </w:r>
    </w:p>
    <w:p w14:paraId="3E7B454F" w14:textId="0C52F640" w:rsidR="00300C64" w:rsidRPr="007643AB" w:rsidRDefault="00300C64" w:rsidP="00FC5E74">
      <w:pPr>
        <w:numPr>
          <w:ilvl w:val="1"/>
          <w:numId w:val="6"/>
        </w:numPr>
        <w:tabs>
          <w:tab w:val="clear" w:pos="397"/>
          <w:tab w:val="num" w:pos="566"/>
        </w:tabs>
        <w:spacing w:line="360" w:lineRule="auto"/>
        <w:ind w:left="566" w:hanging="426"/>
        <w:rPr>
          <w:rFonts w:ascii="David" w:hAnsi="David" w:cs="David"/>
          <w:sz w:val="24"/>
          <w:szCs w:val="24"/>
          <w:rtl/>
        </w:rPr>
      </w:pPr>
      <w:r w:rsidRPr="007643AB">
        <w:rPr>
          <w:rFonts w:ascii="David" w:hAnsi="David" w:cs="David"/>
          <w:sz w:val="24"/>
          <w:szCs w:val="24"/>
          <w:rtl/>
        </w:rPr>
        <w:t xml:space="preserve">לבקשה לביצוע פעולה יצורפו </w:t>
      </w:r>
      <w:r w:rsidRPr="002C4618">
        <w:rPr>
          <w:rFonts w:ascii="David" w:hAnsi="David" w:cs="David" w:hint="eastAsia"/>
          <w:sz w:val="24"/>
          <w:szCs w:val="24"/>
          <w:rtl/>
        </w:rPr>
        <w:t>ה</w:t>
      </w:r>
      <w:r w:rsidRPr="007643AB">
        <w:rPr>
          <w:rFonts w:ascii="David" w:hAnsi="David" w:cs="David"/>
          <w:sz w:val="24"/>
          <w:szCs w:val="24"/>
          <w:rtl/>
        </w:rPr>
        <w:t>מסמכים</w:t>
      </w:r>
      <w:r w:rsidRPr="002C4618">
        <w:rPr>
          <w:rFonts w:ascii="David" w:hAnsi="David" w:cs="David"/>
          <w:sz w:val="24"/>
          <w:szCs w:val="24"/>
          <w:rtl/>
        </w:rPr>
        <w:t xml:space="preserve"> </w:t>
      </w:r>
      <w:r w:rsidRPr="002C4618">
        <w:rPr>
          <w:rFonts w:ascii="David" w:hAnsi="David" w:cs="David" w:hint="eastAsia"/>
          <w:sz w:val="24"/>
          <w:szCs w:val="24"/>
          <w:rtl/>
        </w:rPr>
        <w:t>הנדרשים</w:t>
      </w:r>
      <w:r w:rsidRPr="007643AB">
        <w:rPr>
          <w:rFonts w:ascii="David" w:hAnsi="David" w:cs="David"/>
          <w:sz w:val="24"/>
          <w:szCs w:val="24"/>
          <w:rtl/>
        </w:rPr>
        <w:t xml:space="preserve"> לאותה בקשה. הפונה יוודא כי כל המסמכים הדרושים הועברו במסגרת הבקשה.</w:t>
      </w:r>
    </w:p>
    <w:p w14:paraId="1A1EC37D" w14:textId="3C0FD6B6" w:rsidR="00300C64" w:rsidRPr="007643AB" w:rsidRDefault="00300C64" w:rsidP="00E01CAC">
      <w:pPr>
        <w:numPr>
          <w:ilvl w:val="1"/>
          <w:numId w:val="6"/>
        </w:numPr>
        <w:tabs>
          <w:tab w:val="clear" w:pos="397"/>
          <w:tab w:val="num" w:pos="566"/>
        </w:tabs>
        <w:spacing w:line="360" w:lineRule="auto"/>
        <w:ind w:left="566" w:hanging="426"/>
        <w:rPr>
          <w:rFonts w:ascii="David" w:hAnsi="David" w:cs="David"/>
          <w:strike/>
          <w:sz w:val="24"/>
          <w:szCs w:val="24"/>
        </w:rPr>
      </w:pPr>
      <w:r w:rsidRPr="00E01CAC">
        <w:rPr>
          <w:rFonts w:ascii="David" w:hAnsi="David" w:cs="David"/>
          <w:sz w:val="24"/>
          <w:szCs w:val="24"/>
          <w:rtl/>
        </w:rPr>
        <w:t>במקרה של העברת בקש</w:t>
      </w:r>
      <w:r w:rsidRPr="00E01CAC">
        <w:rPr>
          <w:rFonts w:ascii="David" w:hAnsi="David" w:cs="David" w:hint="eastAsia"/>
          <w:sz w:val="24"/>
          <w:szCs w:val="24"/>
          <w:rtl/>
        </w:rPr>
        <w:t>ה</w:t>
      </w:r>
      <w:r w:rsidRPr="00E01CAC">
        <w:rPr>
          <w:rFonts w:ascii="David" w:hAnsi="David" w:cs="David"/>
          <w:sz w:val="24"/>
          <w:szCs w:val="24"/>
          <w:rtl/>
        </w:rPr>
        <w:t xml:space="preserve"> </w:t>
      </w:r>
      <w:r w:rsidRPr="00E01CAC">
        <w:rPr>
          <w:rFonts w:ascii="David" w:hAnsi="David" w:cs="David" w:hint="eastAsia"/>
          <w:sz w:val="24"/>
          <w:szCs w:val="24"/>
          <w:rtl/>
        </w:rPr>
        <w:t>המחייבת</w:t>
      </w:r>
      <w:r w:rsidRPr="00E01CAC">
        <w:rPr>
          <w:rFonts w:ascii="David" w:hAnsi="David" w:cs="David"/>
          <w:sz w:val="24"/>
          <w:szCs w:val="24"/>
          <w:rtl/>
        </w:rPr>
        <w:t xml:space="preserve"> </w:t>
      </w:r>
      <w:r w:rsidRPr="00E01CAC">
        <w:rPr>
          <w:rFonts w:ascii="David" w:hAnsi="David" w:cs="David" w:hint="eastAsia"/>
          <w:sz w:val="24"/>
          <w:szCs w:val="24"/>
          <w:rtl/>
        </w:rPr>
        <w:t>העברת</w:t>
      </w:r>
      <w:r w:rsidRPr="00E01CAC">
        <w:rPr>
          <w:rFonts w:ascii="David" w:hAnsi="David" w:cs="David"/>
          <w:sz w:val="24"/>
          <w:szCs w:val="24"/>
          <w:rtl/>
        </w:rPr>
        <w:t xml:space="preserve"> </w:t>
      </w:r>
      <w:r w:rsidRPr="00E01CAC">
        <w:rPr>
          <w:rFonts w:ascii="David" w:hAnsi="David" w:cs="David" w:hint="eastAsia"/>
          <w:sz w:val="24"/>
          <w:szCs w:val="24"/>
          <w:rtl/>
        </w:rPr>
        <w:t>טופס</w:t>
      </w:r>
      <w:r w:rsidRPr="00E01CAC">
        <w:rPr>
          <w:rFonts w:ascii="David" w:hAnsi="David" w:cs="David"/>
          <w:sz w:val="24"/>
          <w:szCs w:val="24"/>
          <w:rtl/>
        </w:rPr>
        <w:t xml:space="preserve"> </w:t>
      </w:r>
      <w:r w:rsidRPr="00E01CAC">
        <w:rPr>
          <w:rFonts w:ascii="David" w:hAnsi="David" w:cs="David" w:hint="eastAsia"/>
          <w:sz w:val="24"/>
          <w:szCs w:val="24"/>
          <w:rtl/>
        </w:rPr>
        <w:t>חתום</w:t>
      </w:r>
      <w:r w:rsidRPr="00E01CAC">
        <w:rPr>
          <w:rFonts w:ascii="David" w:hAnsi="David" w:cs="David"/>
          <w:sz w:val="24"/>
          <w:szCs w:val="24"/>
          <w:rtl/>
        </w:rPr>
        <w:t xml:space="preserve"> </w:t>
      </w:r>
      <w:r w:rsidRPr="00E01CAC">
        <w:rPr>
          <w:rFonts w:ascii="David" w:hAnsi="David" w:cs="David" w:hint="eastAsia"/>
          <w:sz w:val="24"/>
          <w:szCs w:val="24"/>
          <w:rtl/>
        </w:rPr>
        <w:t>על</w:t>
      </w:r>
      <w:r w:rsidRPr="00E01CAC">
        <w:rPr>
          <w:rFonts w:ascii="David" w:hAnsi="David" w:cs="David"/>
          <w:sz w:val="24"/>
          <w:szCs w:val="24"/>
          <w:rtl/>
        </w:rPr>
        <w:t xml:space="preserve"> </w:t>
      </w:r>
      <w:r w:rsidRPr="00E01CAC">
        <w:rPr>
          <w:rFonts w:ascii="David" w:hAnsi="David" w:cs="David" w:hint="eastAsia"/>
          <w:sz w:val="24"/>
          <w:szCs w:val="24"/>
          <w:rtl/>
        </w:rPr>
        <w:t>ידי</w:t>
      </w:r>
      <w:r w:rsidRPr="00E01CAC">
        <w:rPr>
          <w:rFonts w:ascii="David" w:hAnsi="David" w:cs="David"/>
          <w:sz w:val="24"/>
          <w:szCs w:val="24"/>
          <w:rtl/>
        </w:rPr>
        <w:t xml:space="preserve"> </w:t>
      </w:r>
      <w:r w:rsidRPr="00E01CAC">
        <w:rPr>
          <w:rFonts w:ascii="David" w:hAnsi="David" w:cs="David" w:hint="eastAsia"/>
          <w:sz w:val="24"/>
          <w:szCs w:val="24"/>
          <w:rtl/>
        </w:rPr>
        <w:t>לקוח</w:t>
      </w:r>
      <w:r w:rsidRPr="00E01CAC">
        <w:rPr>
          <w:rFonts w:ascii="David" w:hAnsi="David" w:cs="David"/>
          <w:sz w:val="24"/>
          <w:szCs w:val="24"/>
          <w:rtl/>
        </w:rPr>
        <w:t xml:space="preserve"> </w:t>
      </w:r>
      <w:r w:rsidRPr="00E01CAC">
        <w:rPr>
          <w:rFonts w:ascii="David" w:hAnsi="David" w:cs="David" w:hint="eastAsia"/>
          <w:sz w:val="24"/>
          <w:szCs w:val="24"/>
          <w:rtl/>
        </w:rPr>
        <w:t>בהתאם</w:t>
      </w:r>
      <w:r w:rsidRPr="00E01CAC">
        <w:rPr>
          <w:rFonts w:ascii="David" w:hAnsi="David" w:cs="David"/>
          <w:sz w:val="24"/>
          <w:szCs w:val="24"/>
          <w:rtl/>
        </w:rPr>
        <w:t xml:space="preserve"> </w:t>
      </w:r>
      <w:r w:rsidRPr="00E01CAC">
        <w:rPr>
          <w:rFonts w:ascii="David" w:hAnsi="David" w:cs="David" w:hint="eastAsia"/>
          <w:sz w:val="24"/>
          <w:szCs w:val="24"/>
          <w:rtl/>
        </w:rPr>
        <w:t>לחוזר</w:t>
      </w:r>
      <w:r w:rsidRPr="00E01CAC">
        <w:rPr>
          <w:rFonts w:ascii="David" w:hAnsi="David" w:cs="David"/>
          <w:sz w:val="24"/>
          <w:szCs w:val="24"/>
          <w:rtl/>
        </w:rPr>
        <w:t xml:space="preserve"> </w:t>
      </w:r>
      <w:r w:rsidRPr="00E01CAC">
        <w:rPr>
          <w:rFonts w:ascii="David" w:hAnsi="David" w:cs="David" w:hint="eastAsia"/>
          <w:sz w:val="24"/>
          <w:szCs w:val="24"/>
          <w:rtl/>
        </w:rPr>
        <w:t>הממונה</w:t>
      </w:r>
      <w:r w:rsidRPr="00E01CAC">
        <w:rPr>
          <w:rFonts w:ascii="David" w:hAnsi="David" w:cs="David"/>
          <w:sz w:val="24"/>
          <w:szCs w:val="24"/>
          <w:rtl/>
        </w:rPr>
        <w:t xml:space="preserve">, יצרף בעל הרישיון את הטופס </w:t>
      </w:r>
      <w:r w:rsidRPr="00E01CAC">
        <w:rPr>
          <w:rFonts w:ascii="David" w:hAnsi="David" w:cs="David" w:hint="eastAsia"/>
          <w:sz w:val="24"/>
          <w:szCs w:val="24"/>
          <w:rtl/>
        </w:rPr>
        <w:t>הנדרש</w:t>
      </w:r>
      <w:r w:rsidRPr="00E01CAC">
        <w:rPr>
          <w:rFonts w:ascii="David" w:hAnsi="David" w:cs="David"/>
          <w:sz w:val="24"/>
          <w:szCs w:val="24"/>
          <w:rtl/>
        </w:rPr>
        <w:t xml:space="preserve"> לבקשה וישלח אותו לגוף המוסדי, </w:t>
      </w:r>
      <w:r w:rsidRPr="00E01CAC">
        <w:rPr>
          <w:rFonts w:ascii="David" w:hAnsi="David" w:cs="David" w:hint="eastAsia"/>
          <w:sz w:val="24"/>
          <w:szCs w:val="24"/>
          <w:rtl/>
        </w:rPr>
        <w:t>בהתאם</w:t>
      </w:r>
      <w:r w:rsidRPr="00E01CAC">
        <w:rPr>
          <w:rFonts w:ascii="David" w:hAnsi="David" w:cs="David"/>
          <w:sz w:val="24"/>
          <w:szCs w:val="24"/>
          <w:rtl/>
        </w:rPr>
        <w:t xml:space="preserve"> </w:t>
      </w:r>
      <w:r w:rsidRPr="00E01CAC">
        <w:rPr>
          <w:rFonts w:ascii="David" w:hAnsi="David" w:cs="David" w:hint="eastAsia"/>
          <w:sz w:val="24"/>
          <w:szCs w:val="24"/>
          <w:rtl/>
        </w:rPr>
        <w:t>ובכפוף</w:t>
      </w:r>
      <w:r w:rsidRPr="00E01CAC">
        <w:rPr>
          <w:rFonts w:ascii="David" w:hAnsi="David" w:cs="David"/>
          <w:sz w:val="24"/>
          <w:szCs w:val="24"/>
          <w:rtl/>
        </w:rPr>
        <w:t xml:space="preserve"> </w:t>
      </w:r>
      <w:r w:rsidRPr="00E01CAC">
        <w:rPr>
          <w:rFonts w:ascii="David" w:hAnsi="David" w:cs="David" w:hint="eastAsia"/>
          <w:sz w:val="24"/>
          <w:szCs w:val="24"/>
          <w:rtl/>
        </w:rPr>
        <w:t>להוראות</w:t>
      </w:r>
      <w:r w:rsidRPr="00E01CAC">
        <w:rPr>
          <w:rFonts w:ascii="David" w:hAnsi="David" w:cs="David"/>
          <w:sz w:val="24"/>
          <w:szCs w:val="24"/>
          <w:rtl/>
        </w:rPr>
        <w:t xml:space="preserve"> </w:t>
      </w:r>
      <w:r w:rsidRPr="00E01CAC">
        <w:rPr>
          <w:rFonts w:ascii="David" w:hAnsi="David" w:cs="David" w:hint="eastAsia"/>
          <w:sz w:val="24"/>
          <w:szCs w:val="24"/>
          <w:rtl/>
        </w:rPr>
        <w:t>הקבועות</w:t>
      </w:r>
      <w:r w:rsidRPr="00E01CAC">
        <w:rPr>
          <w:rFonts w:ascii="David" w:hAnsi="David" w:cs="David"/>
          <w:sz w:val="24"/>
          <w:szCs w:val="24"/>
          <w:rtl/>
        </w:rPr>
        <w:t xml:space="preserve"> </w:t>
      </w:r>
      <w:r w:rsidRPr="00E01CAC">
        <w:rPr>
          <w:rFonts w:ascii="David" w:hAnsi="David" w:cs="David" w:hint="eastAsia"/>
          <w:sz w:val="24"/>
          <w:szCs w:val="24"/>
          <w:rtl/>
        </w:rPr>
        <w:t>בחוזר</w:t>
      </w:r>
      <w:r w:rsidRPr="00E01CAC">
        <w:rPr>
          <w:rFonts w:ascii="David" w:hAnsi="David" w:cs="David"/>
          <w:sz w:val="24"/>
          <w:szCs w:val="24"/>
          <w:rtl/>
        </w:rPr>
        <w:t xml:space="preserve"> </w:t>
      </w:r>
      <w:r w:rsidRPr="00E01CAC">
        <w:rPr>
          <w:rFonts w:ascii="David" w:hAnsi="David" w:cs="David" w:hint="eastAsia"/>
          <w:sz w:val="24"/>
          <w:szCs w:val="24"/>
          <w:rtl/>
        </w:rPr>
        <w:t>הנוגע</w:t>
      </w:r>
      <w:r w:rsidRPr="00E01CAC">
        <w:rPr>
          <w:rFonts w:ascii="David" w:hAnsi="David" w:cs="David"/>
          <w:sz w:val="24"/>
          <w:szCs w:val="24"/>
          <w:rtl/>
        </w:rPr>
        <w:t xml:space="preserve"> </w:t>
      </w:r>
      <w:r w:rsidRPr="00E01CAC">
        <w:rPr>
          <w:rFonts w:ascii="David" w:hAnsi="David" w:cs="David" w:hint="eastAsia"/>
          <w:sz w:val="24"/>
          <w:szCs w:val="24"/>
          <w:rtl/>
        </w:rPr>
        <w:t>לעניין</w:t>
      </w:r>
      <w:r w:rsidRPr="00E01CAC">
        <w:rPr>
          <w:rFonts w:ascii="David" w:hAnsi="David" w:cs="David"/>
          <w:sz w:val="24"/>
          <w:szCs w:val="24"/>
          <w:rtl/>
        </w:rPr>
        <w:t>.</w:t>
      </w:r>
      <w:r w:rsidRPr="007643AB">
        <w:rPr>
          <w:rFonts w:ascii="David" w:hAnsi="David" w:cs="David"/>
          <w:strike/>
          <w:sz w:val="24"/>
          <w:szCs w:val="24"/>
          <w:rtl/>
        </w:rPr>
        <w:t xml:space="preserve"> </w:t>
      </w:r>
    </w:p>
    <w:p w14:paraId="293E5972" w14:textId="0FD4A2B9" w:rsidR="00300C64" w:rsidRPr="007643AB" w:rsidRDefault="00300C64" w:rsidP="00E4618D">
      <w:pPr>
        <w:numPr>
          <w:ilvl w:val="1"/>
          <w:numId w:val="6"/>
        </w:numPr>
        <w:tabs>
          <w:tab w:val="clear" w:pos="397"/>
          <w:tab w:val="num" w:pos="566"/>
        </w:tabs>
        <w:spacing w:line="360" w:lineRule="auto"/>
        <w:ind w:left="566" w:hanging="566"/>
        <w:rPr>
          <w:rFonts w:ascii="David" w:hAnsi="David" w:cs="David"/>
          <w:sz w:val="24"/>
          <w:szCs w:val="24"/>
          <w:u w:val="single"/>
        </w:rPr>
      </w:pPr>
      <w:r w:rsidRPr="007643AB">
        <w:rPr>
          <w:rFonts w:ascii="David" w:hAnsi="David" w:cs="David"/>
          <w:sz w:val="24"/>
          <w:szCs w:val="24"/>
          <w:rtl/>
        </w:rPr>
        <w:t xml:space="preserve">במקרה שבו מועברת בקשה של </w:t>
      </w:r>
      <w:r w:rsidRPr="007643AB">
        <w:rPr>
          <w:rFonts w:ascii="David" w:hAnsi="David" w:cs="David" w:hint="eastAsia"/>
          <w:sz w:val="24"/>
          <w:szCs w:val="24"/>
          <w:rtl/>
        </w:rPr>
        <w:t>לקוח</w:t>
      </w:r>
      <w:r w:rsidRPr="002C4618">
        <w:rPr>
          <w:rFonts w:ascii="David" w:eastAsiaTheme="minorHAnsi" w:hAnsi="David" w:cs="David"/>
          <w:sz w:val="24"/>
          <w:szCs w:val="24"/>
          <w:rtl/>
          <w:lang w:eastAsia="en-US"/>
        </w:rPr>
        <w:t xml:space="preserve"> </w:t>
      </w:r>
      <w:r w:rsidRPr="00777A43">
        <w:rPr>
          <w:rFonts w:ascii="David" w:hAnsi="David" w:cs="David"/>
          <w:sz w:val="24"/>
          <w:szCs w:val="24"/>
          <w:rtl/>
        </w:rPr>
        <w:t xml:space="preserve">באמצעות מסלקה פנסיונית מרכזית, ללא מעורבות בעל רישיון, לא ידרוש הגוף המוסדי מסמך חתום על ידי </w:t>
      </w:r>
      <w:r w:rsidRPr="00777A43">
        <w:rPr>
          <w:rFonts w:ascii="David" w:hAnsi="David" w:cs="David" w:hint="eastAsia"/>
          <w:sz w:val="24"/>
          <w:szCs w:val="24"/>
          <w:rtl/>
        </w:rPr>
        <w:t>הלקוח</w:t>
      </w:r>
      <w:r w:rsidR="00574A2C" w:rsidRPr="00574A2C">
        <w:rPr>
          <w:rtl/>
        </w:rPr>
        <w:t xml:space="preserve"> </w:t>
      </w:r>
      <w:r w:rsidR="00574A2C">
        <w:rPr>
          <w:rFonts w:ascii="David" w:hAnsi="David" w:cs="David" w:hint="cs"/>
          <w:sz w:val="24"/>
          <w:szCs w:val="24"/>
          <w:rtl/>
        </w:rPr>
        <w:t xml:space="preserve">או </w:t>
      </w:r>
      <w:r w:rsidR="00574A2C">
        <w:rPr>
          <w:rFonts w:ascii="David" w:hAnsi="David" w:cs="David"/>
          <w:sz w:val="24"/>
          <w:szCs w:val="24"/>
          <w:rtl/>
        </w:rPr>
        <w:t>העתק של מסמך מזהה</w:t>
      </w:r>
      <w:r w:rsidRPr="00777A43">
        <w:rPr>
          <w:rFonts w:ascii="David" w:hAnsi="David" w:cs="David"/>
          <w:sz w:val="24"/>
          <w:szCs w:val="24"/>
          <w:rtl/>
        </w:rPr>
        <w:t>.</w:t>
      </w:r>
    </w:p>
    <w:p w14:paraId="57FA2562" w14:textId="25DC298E" w:rsidR="00300C64" w:rsidRPr="00777A43" w:rsidRDefault="00300C64" w:rsidP="00A974CF">
      <w:pPr>
        <w:numPr>
          <w:ilvl w:val="1"/>
          <w:numId w:val="6"/>
        </w:numPr>
        <w:tabs>
          <w:tab w:val="clear" w:pos="397"/>
          <w:tab w:val="num" w:pos="566"/>
        </w:tabs>
        <w:spacing w:line="360" w:lineRule="auto"/>
        <w:ind w:left="566" w:hanging="426"/>
        <w:rPr>
          <w:rFonts w:ascii="David" w:hAnsi="David" w:cs="David"/>
          <w:sz w:val="24"/>
          <w:szCs w:val="24"/>
        </w:rPr>
      </w:pPr>
      <w:r w:rsidRPr="00777A43">
        <w:rPr>
          <w:rFonts w:ascii="David" w:hAnsi="David" w:cs="David"/>
          <w:sz w:val="24"/>
          <w:szCs w:val="24"/>
          <w:rtl/>
        </w:rPr>
        <w:lastRenderedPageBreak/>
        <w:t xml:space="preserve">גוף מוסדי יקבע בנוהל, הוראות לעניין אימות המידע שהועבר אליו </w:t>
      </w:r>
      <w:r w:rsidR="001A729F">
        <w:rPr>
          <w:rFonts w:ascii="David" w:hAnsi="David" w:cs="David" w:hint="cs"/>
          <w:sz w:val="24"/>
          <w:szCs w:val="24"/>
          <w:rtl/>
        </w:rPr>
        <w:t xml:space="preserve">באמצעות בעל רישיון בעזרת </w:t>
      </w:r>
      <w:r w:rsidRPr="00777A43">
        <w:rPr>
          <w:rFonts w:ascii="David" w:hAnsi="David" w:cs="David"/>
          <w:sz w:val="24"/>
          <w:szCs w:val="24"/>
          <w:rtl/>
        </w:rPr>
        <w:t>ממשק האירועים</w:t>
      </w:r>
      <w:r w:rsidR="00A974CF" w:rsidRPr="00BB1EA6">
        <w:rPr>
          <w:rFonts w:ascii="David" w:hAnsi="David" w:cs="David" w:hint="cs"/>
          <w:sz w:val="24"/>
          <w:szCs w:val="24"/>
          <w:rtl/>
        </w:rPr>
        <w:t>.</w:t>
      </w:r>
      <w:r w:rsidRPr="00777A43">
        <w:rPr>
          <w:rFonts w:ascii="David" w:hAnsi="David" w:cs="David"/>
          <w:sz w:val="24"/>
          <w:szCs w:val="24"/>
          <w:rtl/>
        </w:rPr>
        <w:t xml:space="preserve"> בנוהל יפורטו המקרים והאמצעים שבהם יפעל הגוף המוסדי לאמת את המידע שבקובץ הנתונים והצעדים שיינקטו על ידו אם יתעורר חשד כי המידע</w:t>
      </w:r>
      <w:r w:rsidRPr="00777A43">
        <w:rPr>
          <w:rFonts w:ascii="David" w:hAnsi="David" w:cs="David"/>
          <w:sz w:val="24"/>
          <w:szCs w:val="24"/>
        </w:rPr>
        <w:t xml:space="preserve"> </w:t>
      </w:r>
      <w:r w:rsidRPr="00777A43">
        <w:rPr>
          <w:rFonts w:ascii="David" w:hAnsi="David" w:cs="David"/>
          <w:sz w:val="24"/>
          <w:szCs w:val="24"/>
          <w:rtl/>
        </w:rPr>
        <w:t>אינו</w:t>
      </w:r>
      <w:r w:rsidRPr="00777A43">
        <w:rPr>
          <w:rFonts w:ascii="David" w:hAnsi="David" w:cs="David"/>
          <w:sz w:val="24"/>
          <w:szCs w:val="24"/>
        </w:rPr>
        <w:t xml:space="preserve"> </w:t>
      </w:r>
      <w:r w:rsidRPr="00777A43">
        <w:rPr>
          <w:rFonts w:ascii="David" w:hAnsi="David" w:cs="David"/>
          <w:sz w:val="24"/>
          <w:szCs w:val="24"/>
          <w:rtl/>
        </w:rPr>
        <w:t>משקף את בקשת הלקוח.</w:t>
      </w:r>
    </w:p>
    <w:p w14:paraId="3278F892" w14:textId="77777777" w:rsidR="00300C64" w:rsidRPr="00777A43" w:rsidRDefault="00300C64" w:rsidP="00300C64">
      <w:pPr>
        <w:numPr>
          <w:ilvl w:val="1"/>
          <w:numId w:val="6"/>
        </w:numPr>
        <w:tabs>
          <w:tab w:val="clear" w:pos="397"/>
          <w:tab w:val="num" w:pos="566"/>
        </w:tabs>
        <w:spacing w:line="360" w:lineRule="auto"/>
        <w:ind w:left="566" w:hanging="426"/>
        <w:rPr>
          <w:rFonts w:ascii="David" w:hAnsi="David" w:cs="David"/>
          <w:sz w:val="24"/>
          <w:szCs w:val="24"/>
        </w:rPr>
      </w:pPr>
      <w:r w:rsidRPr="00777A43">
        <w:rPr>
          <w:rFonts w:ascii="David" w:hAnsi="David" w:cs="David"/>
          <w:sz w:val="24"/>
          <w:szCs w:val="24"/>
          <w:rtl/>
        </w:rPr>
        <w:t>במקרה של העברת נתונים אשר אינם נדרשים לבקשה לביצוע פעולה כפי שהוגדר בקובץ ה-</w:t>
      </w:r>
      <w:r w:rsidRPr="00777A43">
        <w:rPr>
          <w:rFonts w:ascii="David" w:hAnsi="David" w:cs="David"/>
          <w:sz w:val="24"/>
          <w:szCs w:val="24"/>
        </w:rPr>
        <w:t>Excel</w:t>
      </w:r>
      <w:r w:rsidRPr="00777A43">
        <w:rPr>
          <w:rFonts w:ascii="David" w:hAnsi="David" w:cs="David"/>
          <w:sz w:val="24"/>
          <w:szCs w:val="24"/>
          <w:rtl/>
        </w:rPr>
        <w:t xml:space="preserve">, לא יקלוט גוף מוסדי את אותם נתונים למערכות המידע שלו. </w:t>
      </w:r>
    </w:p>
    <w:p w14:paraId="65E4B5F4" w14:textId="77777777" w:rsidR="00300C64" w:rsidRPr="00777A43" w:rsidRDefault="00300C64" w:rsidP="00300C64">
      <w:pPr>
        <w:numPr>
          <w:ilvl w:val="1"/>
          <w:numId w:val="6"/>
        </w:numPr>
        <w:tabs>
          <w:tab w:val="clear" w:pos="397"/>
          <w:tab w:val="num" w:pos="566"/>
        </w:tabs>
        <w:spacing w:line="360" w:lineRule="auto"/>
        <w:ind w:left="566" w:hanging="426"/>
        <w:rPr>
          <w:rFonts w:ascii="David" w:hAnsi="David" w:cs="David"/>
          <w:sz w:val="24"/>
          <w:szCs w:val="24"/>
        </w:rPr>
      </w:pPr>
      <w:r w:rsidRPr="00777A43">
        <w:rPr>
          <w:rFonts w:ascii="David" w:hAnsi="David" w:cs="David"/>
          <w:sz w:val="24"/>
          <w:szCs w:val="24"/>
          <w:rtl/>
        </w:rPr>
        <w:t xml:space="preserve">הוגשה בקשה לקבלת </w:t>
      </w:r>
      <w:r w:rsidRPr="00777A43">
        <w:rPr>
          <w:rFonts w:ascii="David" w:hAnsi="David" w:cs="David" w:hint="eastAsia"/>
          <w:sz w:val="24"/>
          <w:szCs w:val="24"/>
          <w:rtl/>
        </w:rPr>
        <w:t>מידע</w:t>
      </w:r>
      <w:r w:rsidRPr="00777A43">
        <w:rPr>
          <w:rFonts w:ascii="David" w:hAnsi="David" w:cs="David"/>
          <w:sz w:val="24"/>
          <w:szCs w:val="24"/>
          <w:rtl/>
        </w:rPr>
        <w:t xml:space="preserve"> בתדירות קבועה, יעביר גוף מוסדי את המידע בהתאם לתדירות המבוקשת.</w:t>
      </w:r>
    </w:p>
    <w:p w14:paraId="12254555" w14:textId="27C0F881" w:rsidR="00300C64" w:rsidRDefault="00300C64" w:rsidP="00300C64">
      <w:pPr>
        <w:numPr>
          <w:ilvl w:val="1"/>
          <w:numId w:val="6"/>
        </w:numPr>
        <w:tabs>
          <w:tab w:val="clear" w:pos="397"/>
          <w:tab w:val="num" w:pos="566"/>
        </w:tabs>
        <w:spacing w:line="360" w:lineRule="auto"/>
        <w:ind w:left="566" w:hanging="426"/>
        <w:rPr>
          <w:rFonts w:ascii="David" w:hAnsi="David" w:cs="David"/>
          <w:sz w:val="24"/>
          <w:szCs w:val="24"/>
        </w:rPr>
      </w:pPr>
      <w:r w:rsidRPr="00777A43">
        <w:rPr>
          <w:rFonts w:ascii="David" w:hAnsi="David" w:cs="David" w:hint="eastAsia"/>
          <w:sz w:val="24"/>
          <w:szCs w:val="24"/>
          <w:rtl/>
        </w:rPr>
        <w:t>אימות</w:t>
      </w:r>
      <w:r w:rsidRPr="00777A43">
        <w:rPr>
          <w:rFonts w:ascii="David" w:hAnsi="David" w:cs="David"/>
          <w:sz w:val="24"/>
          <w:szCs w:val="24"/>
          <w:rtl/>
        </w:rPr>
        <w:t xml:space="preserve"> הסכמת הלקוח כי מידע אודותיו יועבר למעסיק או לגורם מתפעל מטעמו כאמור בסעיף קטן (א)(4) וכן אימות הסכמת הלקוח כי הגוף המוסדי יעביר לבעל הרישיון המחזיק בייפוי כוח בתוקף מטעמו מידע בדבר הגשת הבקשה, ייעשה על ידי מסלקה פנסיונית מרכזית באמצעות אמצעי זיהוי כפי שאושר על ידי הממונה למסלקה הפנסיונית </w:t>
      </w:r>
      <w:r w:rsidRPr="00777A43">
        <w:rPr>
          <w:rFonts w:ascii="David" w:hAnsi="David" w:cs="David" w:hint="eastAsia"/>
          <w:sz w:val="24"/>
          <w:szCs w:val="24"/>
          <w:rtl/>
        </w:rPr>
        <w:t>המרכזית</w:t>
      </w:r>
      <w:r w:rsidRPr="00777A43">
        <w:rPr>
          <w:rFonts w:ascii="David" w:hAnsi="David" w:cs="David"/>
          <w:sz w:val="24"/>
          <w:szCs w:val="24"/>
          <w:rtl/>
        </w:rPr>
        <w:t xml:space="preserve"> </w:t>
      </w:r>
      <w:r w:rsidRPr="00777A43">
        <w:rPr>
          <w:rFonts w:ascii="David" w:hAnsi="David" w:cs="David" w:hint="eastAsia"/>
          <w:sz w:val="24"/>
          <w:szCs w:val="24"/>
          <w:rtl/>
        </w:rPr>
        <w:t>מעת</w:t>
      </w:r>
      <w:r w:rsidRPr="00777A43">
        <w:rPr>
          <w:rFonts w:ascii="David" w:hAnsi="David" w:cs="David"/>
          <w:sz w:val="24"/>
          <w:szCs w:val="24"/>
          <w:rtl/>
        </w:rPr>
        <w:t xml:space="preserve"> </w:t>
      </w:r>
      <w:r w:rsidRPr="00777A43">
        <w:rPr>
          <w:rFonts w:ascii="David" w:hAnsi="David" w:cs="David" w:hint="eastAsia"/>
          <w:sz w:val="24"/>
          <w:szCs w:val="24"/>
          <w:rtl/>
        </w:rPr>
        <w:t>לעת</w:t>
      </w:r>
      <w:r w:rsidRPr="00777A43">
        <w:rPr>
          <w:rFonts w:ascii="David" w:hAnsi="David" w:cs="David"/>
          <w:sz w:val="24"/>
          <w:szCs w:val="24"/>
          <w:rtl/>
        </w:rPr>
        <w:t>.</w:t>
      </w:r>
    </w:p>
    <w:p w14:paraId="25CAB92E" w14:textId="2F9DBEB8" w:rsidR="00503D57" w:rsidRPr="00E01CAC" w:rsidRDefault="00300C64" w:rsidP="00E01CAC">
      <w:pPr>
        <w:numPr>
          <w:ilvl w:val="1"/>
          <w:numId w:val="6"/>
        </w:numPr>
        <w:tabs>
          <w:tab w:val="clear" w:pos="397"/>
          <w:tab w:val="num" w:pos="566"/>
        </w:tabs>
        <w:spacing w:line="360" w:lineRule="auto"/>
        <w:ind w:left="566" w:hanging="426"/>
        <w:rPr>
          <w:rFonts w:ascii="David" w:hAnsi="David" w:cs="David"/>
          <w:sz w:val="24"/>
          <w:szCs w:val="24"/>
        </w:rPr>
      </w:pPr>
      <w:r w:rsidRPr="00BB1EA6">
        <w:rPr>
          <w:rFonts w:ascii="David" w:hAnsi="David" w:cs="David" w:hint="eastAsia"/>
          <w:sz w:val="24"/>
          <w:szCs w:val="24"/>
          <w:rtl/>
        </w:rPr>
        <w:t>על</w:t>
      </w:r>
      <w:r w:rsidRPr="00BB1EA6">
        <w:rPr>
          <w:rFonts w:ascii="David" w:hAnsi="David" w:cs="David"/>
          <w:sz w:val="24"/>
          <w:szCs w:val="24"/>
          <w:rtl/>
        </w:rPr>
        <w:t xml:space="preserve"> אף </w:t>
      </w:r>
      <w:r w:rsidRPr="00647570">
        <w:rPr>
          <w:rFonts w:ascii="David" w:hAnsi="David" w:cs="David"/>
          <w:sz w:val="24"/>
          <w:szCs w:val="24"/>
          <w:rtl/>
        </w:rPr>
        <w:t xml:space="preserve">האמור בסעיף </w:t>
      </w:r>
      <w:r w:rsidRPr="00647570">
        <w:rPr>
          <w:rFonts w:ascii="David" w:hAnsi="David" w:cs="David" w:hint="eastAsia"/>
          <w:sz w:val="24"/>
          <w:szCs w:val="24"/>
          <w:rtl/>
        </w:rPr>
        <w:t>קטן</w:t>
      </w:r>
      <w:r w:rsidRPr="00647570">
        <w:rPr>
          <w:rFonts w:ascii="David" w:hAnsi="David" w:cs="David"/>
          <w:sz w:val="24"/>
          <w:szCs w:val="24"/>
          <w:rtl/>
        </w:rPr>
        <w:t xml:space="preserve"> (ד), </w:t>
      </w:r>
      <w:r w:rsidRPr="00647570">
        <w:rPr>
          <w:rFonts w:ascii="David" w:hAnsi="David" w:cs="David" w:hint="eastAsia"/>
          <w:sz w:val="24"/>
          <w:szCs w:val="24"/>
          <w:rtl/>
        </w:rPr>
        <w:t>בעל</w:t>
      </w:r>
      <w:r w:rsidRPr="00647570">
        <w:rPr>
          <w:rFonts w:ascii="David" w:hAnsi="David" w:cs="David"/>
          <w:sz w:val="24"/>
          <w:szCs w:val="24"/>
          <w:rtl/>
        </w:rPr>
        <w:t xml:space="preserve"> </w:t>
      </w:r>
      <w:r w:rsidRPr="00647570">
        <w:rPr>
          <w:rFonts w:ascii="David" w:hAnsi="David" w:cs="David" w:hint="eastAsia"/>
          <w:sz w:val="24"/>
          <w:szCs w:val="24"/>
          <w:rtl/>
        </w:rPr>
        <w:t>רישיון</w:t>
      </w:r>
      <w:r w:rsidRPr="00647570">
        <w:rPr>
          <w:rFonts w:ascii="David" w:hAnsi="David" w:cs="David"/>
          <w:sz w:val="24"/>
          <w:szCs w:val="24"/>
          <w:rtl/>
        </w:rPr>
        <w:t xml:space="preserve"> </w:t>
      </w:r>
      <w:r w:rsidRPr="00647570">
        <w:rPr>
          <w:rFonts w:ascii="David" w:hAnsi="David" w:cs="David" w:hint="eastAsia"/>
          <w:sz w:val="24"/>
          <w:szCs w:val="24"/>
          <w:rtl/>
        </w:rPr>
        <w:t>לא</w:t>
      </w:r>
      <w:r w:rsidRPr="00647570">
        <w:rPr>
          <w:rFonts w:ascii="David" w:hAnsi="David" w:cs="David"/>
          <w:sz w:val="24"/>
          <w:szCs w:val="24"/>
          <w:rtl/>
        </w:rPr>
        <w:t xml:space="preserve"> </w:t>
      </w:r>
      <w:r w:rsidRPr="00647570">
        <w:rPr>
          <w:rFonts w:ascii="David" w:hAnsi="David" w:cs="David" w:hint="eastAsia"/>
          <w:sz w:val="24"/>
          <w:szCs w:val="24"/>
          <w:rtl/>
        </w:rPr>
        <w:t>נדרש</w:t>
      </w:r>
      <w:r w:rsidRPr="00647570">
        <w:rPr>
          <w:rFonts w:ascii="David" w:hAnsi="David" w:cs="David"/>
          <w:sz w:val="24"/>
          <w:szCs w:val="24"/>
          <w:rtl/>
        </w:rPr>
        <w:t xml:space="preserve"> להעביר </w:t>
      </w:r>
      <w:r w:rsidRPr="00647570">
        <w:rPr>
          <w:rFonts w:ascii="David" w:hAnsi="David" w:cs="David" w:hint="eastAsia"/>
          <w:sz w:val="24"/>
          <w:szCs w:val="24"/>
          <w:rtl/>
        </w:rPr>
        <w:t>מסמך</w:t>
      </w:r>
      <w:r w:rsidRPr="00647570">
        <w:rPr>
          <w:rFonts w:ascii="David" w:hAnsi="David" w:cs="David"/>
          <w:sz w:val="24"/>
          <w:szCs w:val="24"/>
          <w:rtl/>
        </w:rPr>
        <w:t xml:space="preserve"> </w:t>
      </w:r>
      <w:r w:rsidRPr="00647570">
        <w:rPr>
          <w:rFonts w:ascii="David" w:hAnsi="David" w:cs="David" w:hint="eastAsia"/>
          <w:sz w:val="24"/>
          <w:szCs w:val="24"/>
          <w:rtl/>
        </w:rPr>
        <w:t>חתום</w:t>
      </w:r>
      <w:r w:rsidRPr="00647570">
        <w:rPr>
          <w:rFonts w:ascii="David" w:hAnsi="David" w:cs="David"/>
          <w:sz w:val="24"/>
          <w:szCs w:val="24"/>
          <w:rtl/>
        </w:rPr>
        <w:t xml:space="preserve"> על ידי </w:t>
      </w:r>
      <w:r w:rsidRPr="00647570">
        <w:rPr>
          <w:rFonts w:ascii="David" w:hAnsi="David" w:cs="David" w:hint="eastAsia"/>
          <w:sz w:val="24"/>
          <w:szCs w:val="24"/>
          <w:rtl/>
        </w:rPr>
        <w:t>לקוח</w:t>
      </w:r>
      <w:r w:rsidRPr="00647570">
        <w:rPr>
          <w:rFonts w:ascii="David" w:hAnsi="David" w:cs="David"/>
          <w:sz w:val="24"/>
          <w:szCs w:val="24"/>
          <w:rtl/>
        </w:rPr>
        <w:t xml:space="preserve"> </w:t>
      </w:r>
      <w:r w:rsidRPr="00647570">
        <w:rPr>
          <w:rFonts w:ascii="David" w:hAnsi="David" w:cs="David" w:hint="eastAsia"/>
          <w:sz w:val="24"/>
          <w:szCs w:val="24"/>
          <w:rtl/>
        </w:rPr>
        <w:t>והעתק</w:t>
      </w:r>
      <w:r w:rsidRPr="00647570">
        <w:rPr>
          <w:rFonts w:ascii="David" w:hAnsi="David" w:cs="David"/>
          <w:sz w:val="24"/>
          <w:szCs w:val="24"/>
          <w:rtl/>
        </w:rPr>
        <w:t xml:space="preserve"> </w:t>
      </w:r>
      <w:r w:rsidRPr="00647570">
        <w:rPr>
          <w:rFonts w:ascii="David" w:hAnsi="David" w:cs="David" w:hint="eastAsia"/>
          <w:sz w:val="24"/>
          <w:szCs w:val="24"/>
          <w:rtl/>
        </w:rPr>
        <w:t>של</w:t>
      </w:r>
      <w:r w:rsidRPr="00647570">
        <w:rPr>
          <w:rFonts w:ascii="David" w:hAnsi="David" w:cs="David"/>
          <w:sz w:val="24"/>
          <w:szCs w:val="24"/>
          <w:rtl/>
        </w:rPr>
        <w:t xml:space="preserve"> </w:t>
      </w:r>
      <w:r w:rsidRPr="00647570">
        <w:rPr>
          <w:rFonts w:ascii="David" w:hAnsi="David" w:cs="David" w:hint="eastAsia"/>
          <w:sz w:val="24"/>
          <w:szCs w:val="24"/>
          <w:rtl/>
        </w:rPr>
        <w:t>מסמך</w:t>
      </w:r>
      <w:r w:rsidRPr="00647570">
        <w:rPr>
          <w:rFonts w:ascii="David" w:hAnsi="David" w:cs="David"/>
          <w:sz w:val="24"/>
          <w:szCs w:val="24"/>
          <w:rtl/>
        </w:rPr>
        <w:t xml:space="preserve"> </w:t>
      </w:r>
      <w:r w:rsidRPr="00647570">
        <w:rPr>
          <w:rFonts w:ascii="David" w:hAnsi="David" w:cs="David" w:hint="eastAsia"/>
          <w:sz w:val="24"/>
          <w:szCs w:val="24"/>
          <w:rtl/>
        </w:rPr>
        <w:t>מזהה</w:t>
      </w:r>
      <w:r w:rsidR="00F473F4" w:rsidRPr="00647570">
        <w:rPr>
          <w:rFonts w:ascii="David" w:hAnsi="David" w:cs="David"/>
          <w:sz w:val="24"/>
          <w:szCs w:val="24"/>
          <w:rtl/>
        </w:rPr>
        <w:t xml:space="preserve"> אל הגוף המוסדי</w:t>
      </w:r>
      <w:r w:rsidRPr="00E01CAC">
        <w:rPr>
          <w:rFonts w:ascii="David" w:hAnsi="David" w:cs="David"/>
          <w:sz w:val="24"/>
          <w:szCs w:val="24"/>
          <w:rtl/>
        </w:rPr>
        <w:t xml:space="preserve">, </w:t>
      </w:r>
      <w:r w:rsidR="00503D57" w:rsidRPr="00E01CAC">
        <w:rPr>
          <w:rFonts w:ascii="David" w:hAnsi="David" w:cs="David" w:hint="eastAsia"/>
          <w:sz w:val="24"/>
          <w:szCs w:val="24"/>
          <w:rtl/>
        </w:rPr>
        <w:t>בכפוף</w:t>
      </w:r>
      <w:r w:rsidR="00503D57" w:rsidRPr="00E01CAC">
        <w:rPr>
          <w:rFonts w:ascii="David" w:hAnsi="David" w:cs="David"/>
          <w:sz w:val="24"/>
          <w:szCs w:val="24"/>
          <w:rtl/>
        </w:rPr>
        <w:t xml:space="preserve"> </w:t>
      </w:r>
      <w:r w:rsidR="00503D57" w:rsidRPr="00E01CAC">
        <w:rPr>
          <w:rFonts w:ascii="David" w:hAnsi="David" w:cs="David" w:hint="eastAsia"/>
          <w:sz w:val="24"/>
          <w:szCs w:val="24"/>
          <w:rtl/>
        </w:rPr>
        <w:t>לעמידה</w:t>
      </w:r>
      <w:r w:rsidR="00503D57" w:rsidRPr="00E01CAC">
        <w:rPr>
          <w:rFonts w:ascii="David" w:hAnsi="David" w:cs="David"/>
          <w:sz w:val="24"/>
          <w:szCs w:val="24"/>
          <w:rtl/>
        </w:rPr>
        <w:t xml:space="preserve"> </w:t>
      </w:r>
      <w:r w:rsidR="00503D57" w:rsidRPr="00E01CAC">
        <w:rPr>
          <w:rFonts w:ascii="David" w:hAnsi="David" w:cs="David" w:hint="eastAsia"/>
          <w:sz w:val="24"/>
          <w:szCs w:val="24"/>
          <w:rtl/>
        </w:rPr>
        <w:t>בתנאים</w:t>
      </w:r>
      <w:r w:rsidR="00503D57" w:rsidRPr="00E01CAC">
        <w:rPr>
          <w:rFonts w:ascii="David" w:hAnsi="David" w:cs="David"/>
          <w:sz w:val="24"/>
          <w:szCs w:val="24"/>
          <w:rtl/>
        </w:rPr>
        <w:t xml:space="preserve"> </w:t>
      </w:r>
      <w:r w:rsidR="00503D57" w:rsidRPr="00E01CAC">
        <w:rPr>
          <w:rFonts w:ascii="David" w:hAnsi="David" w:cs="David" w:hint="eastAsia"/>
          <w:sz w:val="24"/>
          <w:szCs w:val="24"/>
          <w:rtl/>
        </w:rPr>
        <w:t>הבאים</w:t>
      </w:r>
      <w:r w:rsidR="00503D57" w:rsidRPr="00E01CAC">
        <w:rPr>
          <w:rFonts w:ascii="David" w:hAnsi="David" w:cs="David"/>
          <w:sz w:val="24"/>
          <w:szCs w:val="24"/>
          <w:rtl/>
        </w:rPr>
        <w:t>:</w:t>
      </w:r>
    </w:p>
    <w:p w14:paraId="43542C57" w14:textId="0F2072C4" w:rsidR="00503D57" w:rsidRPr="00E01CAC" w:rsidRDefault="00E33E0B" w:rsidP="00647570">
      <w:pPr>
        <w:numPr>
          <w:ilvl w:val="2"/>
          <w:numId w:val="6"/>
        </w:numPr>
        <w:spacing w:line="360" w:lineRule="auto"/>
        <w:rPr>
          <w:rFonts w:ascii="David" w:hAnsi="David" w:cs="David"/>
          <w:sz w:val="24"/>
          <w:szCs w:val="24"/>
        </w:rPr>
      </w:pPr>
      <w:r w:rsidRPr="00E01CAC">
        <w:rPr>
          <w:rFonts w:ascii="David" w:hAnsi="David" w:cs="David" w:hint="eastAsia"/>
          <w:sz w:val="24"/>
          <w:szCs w:val="24"/>
          <w:rtl/>
        </w:rPr>
        <w:t>המסמך</w:t>
      </w:r>
      <w:r w:rsidRPr="00E01CAC">
        <w:rPr>
          <w:rFonts w:ascii="David" w:hAnsi="David" w:cs="David"/>
          <w:sz w:val="24"/>
          <w:szCs w:val="24"/>
          <w:rtl/>
        </w:rPr>
        <w:t xml:space="preserve"> </w:t>
      </w:r>
      <w:r w:rsidRPr="00E01CAC">
        <w:rPr>
          <w:rFonts w:ascii="David" w:hAnsi="David" w:cs="David" w:hint="eastAsia"/>
          <w:sz w:val="24"/>
          <w:szCs w:val="24"/>
          <w:rtl/>
        </w:rPr>
        <w:t>החתום</w:t>
      </w:r>
      <w:r w:rsidR="00C119D5" w:rsidRPr="00E01CAC">
        <w:rPr>
          <w:rFonts w:ascii="David" w:hAnsi="David" w:cs="David" w:hint="cs"/>
          <w:sz w:val="24"/>
          <w:szCs w:val="24"/>
          <w:rtl/>
        </w:rPr>
        <w:t xml:space="preserve"> אשר הועבר ללקוח</w:t>
      </w:r>
      <w:r w:rsidRPr="00E01CAC">
        <w:rPr>
          <w:rFonts w:ascii="David" w:hAnsi="David" w:cs="David"/>
          <w:sz w:val="24"/>
          <w:szCs w:val="24"/>
          <w:rtl/>
        </w:rPr>
        <w:t xml:space="preserve"> </w:t>
      </w:r>
      <w:r w:rsidRPr="00E01CAC">
        <w:rPr>
          <w:rFonts w:ascii="David" w:hAnsi="David" w:cs="David" w:hint="eastAsia"/>
          <w:sz w:val="24"/>
          <w:szCs w:val="24"/>
          <w:rtl/>
        </w:rPr>
        <w:t>נוצר</w:t>
      </w:r>
      <w:r w:rsidRPr="00E01CAC">
        <w:rPr>
          <w:rFonts w:ascii="David" w:hAnsi="David" w:cs="David"/>
          <w:sz w:val="24"/>
          <w:szCs w:val="24"/>
          <w:rtl/>
        </w:rPr>
        <w:t xml:space="preserve"> </w:t>
      </w:r>
      <w:r w:rsidRPr="00E01CAC">
        <w:rPr>
          <w:rFonts w:ascii="David" w:hAnsi="David" w:cs="David" w:hint="eastAsia"/>
          <w:sz w:val="24"/>
          <w:szCs w:val="24"/>
          <w:rtl/>
        </w:rPr>
        <w:t>ממערכת</w:t>
      </w:r>
      <w:r w:rsidRPr="00E01CAC">
        <w:rPr>
          <w:rFonts w:ascii="David" w:hAnsi="David" w:cs="David"/>
          <w:sz w:val="24"/>
          <w:szCs w:val="24"/>
          <w:rtl/>
        </w:rPr>
        <w:t xml:space="preserve"> </w:t>
      </w:r>
      <w:r w:rsidRPr="00E01CAC">
        <w:rPr>
          <w:rFonts w:ascii="David" w:hAnsi="David" w:cs="David" w:hint="eastAsia"/>
          <w:sz w:val="24"/>
          <w:szCs w:val="24"/>
          <w:rtl/>
        </w:rPr>
        <w:t>המבטיחה</w:t>
      </w:r>
      <w:r w:rsidRPr="00E01CAC">
        <w:rPr>
          <w:rFonts w:ascii="David" w:hAnsi="David" w:cs="David"/>
          <w:sz w:val="24"/>
          <w:szCs w:val="24"/>
          <w:rtl/>
        </w:rPr>
        <w:t xml:space="preserve"> </w:t>
      </w:r>
      <w:r w:rsidRPr="00E01CAC">
        <w:rPr>
          <w:rFonts w:ascii="David" w:hAnsi="David" w:cs="David" w:hint="eastAsia"/>
          <w:sz w:val="24"/>
          <w:szCs w:val="24"/>
          <w:rtl/>
        </w:rPr>
        <w:t>זהות</w:t>
      </w:r>
      <w:r w:rsidRPr="00E01CAC">
        <w:rPr>
          <w:rFonts w:ascii="David" w:hAnsi="David" w:cs="David"/>
          <w:sz w:val="24"/>
          <w:szCs w:val="24"/>
          <w:rtl/>
        </w:rPr>
        <w:t xml:space="preserve"> </w:t>
      </w:r>
      <w:r w:rsidRPr="00E01CAC">
        <w:rPr>
          <w:rFonts w:ascii="David" w:hAnsi="David" w:cs="David" w:hint="eastAsia"/>
          <w:sz w:val="24"/>
          <w:szCs w:val="24"/>
          <w:rtl/>
        </w:rPr>
        <w:t>מלאה</w:t>
      </w:r>
      <w:r w:rsidRPr="00E01CAC">
        <w:rPr>
          <w:rFonts w:ascii="David" w:hAnsi="David" w:cs="David"/>
          <w:sz w:val="24"/>
          <w:szCs w:val="24"/>
          <w:rtl/>
        </w:rPr>
        <w:t xml:space="preserve"> </w:t>
      </w:r>
      <w:r w:rsidRPr="00E01CAC">
        <w:rPr>
          <w:rFonts w:ascii="David" w:hAnsi="David" w:cs="David" w:hint="eastAsia"/>
          <w:sz w:val="24"/>
          <w:szCs w:val="24"/>
          <w:rtl/>
        </w:rPr>
        <w:t>בין</w:t>
      </w:r>
      <w:r w:rsidRPr="00E01CAC">
        <w:rPr>
          <w:rFonts w:ascii="David" w:hAnsi="David" w:cs="David"/>
          <w:sz w:val="24"/>
          <w:szCs w:val="24"/>
          <w:rtl/>
        </w:rPr>
        <w:t xml:space="preserve"> </w:t>
      </w:r>
      <w:r w:rsidRPr="00E01CAC">
        <w:rPr>
          <w:rFonts w:ascii="David" w:hAnsi="David" w:cs="David" w:hint="eastAsia"/>
          <w:sz w:val="24"/>
          <w:szCs w:val="24"/>
          <w:rtl/>
        </w:rPr>
        <w:t>הממשק</w:t>
      </w:r>
      <w:r w:rsidR="00503D57" w:rsidRPr="00E01CAC">
        <w:rPr>
          <w:rFonts w:ascii="David" w:hAnsi="David" w:cs="David"/>
          <w:sz w:val="24"/>
          <w:szCs w:val="24"/>
          <w:rtl/>
        </w:rPr>
        <w:t xml:space="preserve"> המועבר </w:t>
      </w:r>
      <w:r w:rsidRPr="00E01CAC">
        <w:rPr>
          <w:rFonts w:ascii="David" w:hAnsi="David" w:cs="David" w:hint="eastAsia"/>
          <w:sz w:val="24"/>
          <w:szCs w:val="24"/>
          <w:rtl/>
        </w:rPr>
        <w:t>למסמך</w:t>
      </w:r>
      <w:r w:rsidRPr="00E01CAC">
        <w:rPr>
          <w:rFonts w:ascii="David" w:hAnsi="David" w:cs="David"/>
          <w:sz w:val="24"/>
          <w:szCs w:val="24"/>
          <w:rtl/>
        </w:rPr>
        <w:t xml:space="preserve"> </w:t>
      </w:r>
      <w:r w:rsidRPr="00E01CAC">
        <w:rPr>
          <w:rFonts w:ascii="David" w:hAnsi="David" w:cs="David" w:hint="eastAsia"/>
          <w:sz w:val="24"/>
          <w:szCs w:val="24"/>
          <w:rtl/>
        </w:rPr>
        <w:t>החתו</w:t>
      </w:r>
      <w:r w:rsidR="00B005A8" w:rsidRPr="00E01CAC">
        <w:rPr>
          <w:rFonts w:ascii="David" w:hAnsi="David" w:cs="David" w:hint="eastAsia"/>
          <w:sz w:val="24"/>
          <w:szCs w:val="24"/>
          <w:rtl/>
        </w:rPr>
        <w:t>ם</w:t>
      </w:r>
      <w:r w:rsidR="00B005A8" w:rsidRPr="00E01CAC">
        <w:rPr>
          <w:rFonts w:ascii="David" w:hAnsi="David" w:cs="David"/>
          <w:sz w:val="24"/>
          <w:szCs w:val="24"/>
          <w:rtl/>
        </w:rPr>
        <w:t xml:space="preserve"> </w:t>
      </w:r>
      <w:r w:rsidR="00B005A8" w:rsidRPr="00E01CAC">
        <w:rPr>
          <w:rFonts w:ascii="David" w:hAnsi="David" w:cs="David" w:hint="eastAsia"/>
          <w:sz w:val="24"/>
          <w:szCs w:val="24"/>
          <w:rtl/>
        </w:rPr>
        <w:t>על</w:t>
      </w:r>
      <w:r w:rsidR="00B005A8" w:rsidRPr="00E01CAC">
        <w:rPr>
          <w:rFonts w:ascii="David" w:hAnsi="David" w:cs="David"/>
          <w:sz w:val="24"/>
          <w:szCs w:val="24"/>
          <w:rtl/>
        </w:rPr>
        <w:t xml:space="preserve"> </w:t>
      </w:r>
      <w:r w:rsidR="00B005A8" w:rsidRPr="00E01CAC">
        <w:rPr>
          <w:rFonts w:ascii="David" w:hAnsi="David" w:cs="David" w:hint="eastAsia"/>
          <w:sz w:val="24"/>
          <w:szCs w:val="24"/>
          <w:rtl/>
        </w:rPr>
        <w:t>ידי</w:t>
      </w:r>
      <w:r w:rsidR="00B005A8" w:rsidRPr="00E01CAC">
        <w:rPr>
          <w:rFonts w:ascii="David" w:hAnsi="David" w:cs="David"/>
          <w:sz w:val="24"/>
          <w:szCs w:val="24"/>
          <w:rtl/>
        </w:rPr>
        <w:t xml:space="preserve"> </w:t>
      </w:r>
      <w:r w:rsidR="00B005A8" w:rsidRPr="00E01CAC">
        <w:rPr>
          <w:rFonts w:ascii="David" w:hAnsi="David" w:cs="David" w:hint="eastAsia"/>
          <w:sz w:val="24"/>
          <w:szCs w:val="24"/>
          <w:rtl/>
        </w:rPr>
        <w:t>הלקוח</w:t>
      </w:r>
      <w:r w:rsidR="00503D57" w:rsidRPr="00E01CAC">
        <w:rPr>
          <w:rFonts w:ascii="David" w:hAnsi="David" w:cs="David"/>
          <w:sz w:val="24"/>
          <w:szCs w:val="24"/>
          <w:rtl/>
        </w:rPr>
        <w:t>;</w:t>
      </w:r>
    </w:p>
    <w:p w14:paraId="3AE192BD" w14:textId="07F97D6C" w:rsidR="00300C64" w:rsidRPr="00E01CAC" w:rsidRDefault="00300C64" w:rsidP="00647570">
      <w:pPr>
        <w:numPr>
          <w:ilvl w:val="2"/>
          <w:numId w:val="6"/>
        </w:numPr>
        <w:spacing w:line="360" w:lineRule="auto"/>
        <w:rPr>
          <w:rFonts w:ascii="David" w:hAnsi="David" w:cs="David"/>
          <w:sz w:val="24"/>
          <w:szCs w:val="24"/>
        </w:rPr>
      </w:pPr>
      <w:r w:rsidRPr="00E01CAC">
        <w:rPr>
          <w:rFonts w:ascii="David" w:hAnsi="David" w:cs="David" w:hint="eastAsia"/>
          <w:sz w:val="24"/>
          <w:szCs w:val="24"/>
          <w:rtl/>
        </w:rPr>
        <w:t>אימות</w:t>
      </w:r>
      <w:r w:rsidRPr="00E01CAC">
        <w:rPr>
          <w:rFonts w:ascii="David" w:hAnsi="David" w:cs="David"/>
          <w:sz w:val="24"/>
          <w:szCs w:val="24"/>
          <w:rtl/>
        </w:rPr>
        <w:t xml:space="preserve"> </w:t>
      </w:r>
      <w:r w:rsidRPr="00E01CAC">
        <w:rPr>
          <w:rFonts w:ascii="David" w:hAnsi="David" w:cs="David" w:hint="eastAsia"/>
          <w:sz w:val="24"/>
          <w:szCs w:val="24"/>
          <w:rtl/>
        </w:rPr>
        <w:t>הסכמת</w:t>
      </w:r>
      <w:r w:rsidRPr="00E01CAC">
        <w:rPr>
          <w:rFonts w:ascii="David" w:hAnsi="David" w:cs="David"/>
          <w:sz w:val="24"/>
          <w:szCs w:val="24"/>
          <w:rtl/>
        </w:rPr>
        <w:t xml:space="preserve"> </w:t>
      </w:r>
      <w:r w:rsidRPr="00E01CAC">
        <w:rPr>
          <w:rFonts w:ascii="David" w:hAnsi="David" w:cs="David" w:hint="eastAsia"/>
          <w:sz w:val="24"/>
          <w:szCs w:val="24"/>
          <w:rtl/>
        </w:rPr>
        <w:t>הלקוח</w:t>
      </w:r>
      <w:r w:rsidRPr="00E01CAC">
        <w:rPr>
          <w:rFonts w:ascii="David" w:hAnsi="David" w:cs="David"/>
          <w:sz w:val="24"/>
          <w:szCs w:val="24"/>
          <w:rtl/>
        </w:rPr>
        <w:t xml:space="preserve"> </w:t>
      </w:r>
      <w:r w:rsidRPr="00E01CAC">
        <w:rPr>
          <w:rFonts w:ascii="David" w:hAnsi="David" w:cs="David" w:hint="eastAsia"/>
          <w:sz w:val="24"/>
          <w:szCs w:val="24"/>
          <w:rtl/>
        </w:rPr>
        <w:t>נעשה</w:t>
      </w:r>
      <w:r w:rsidRPr="00E01CAC">
        <w:rPr>
          <w:rFonts w:ascii="David" w:hAnsi="David" w:cs="David"/>
          <w:sz w:val="24"/>
          <w:szCs w:val="24"/>
          <w:rtl/>
        </w:rPr>
        <w:t xml:space="preserve"> </w:t>
      </w:r>
      <w:r w:rsidRPr="00E01CAC">
        <w:rPr>
          <w:rFonts w:ascii="David" w:hAnsi="David" w:cs="David" w:hint="eastAsia"/>
          <w:sz w:val="24"/>
          <w:szCs w:val="24"/>
          <w:rtl/>
        </w:rPr>
        <w:t>על</w:t>
      </w:r>
      <w:r w:rsidRPr="00E01CAC">
        <w:rPr>
          <w:rFonts w:ascii="David" w:hAnsi="David" w:cs="David"/>
          <w:sz w:val="24"/>
          <w:szCs w:val="24"/>
          <w:rtl/>
        </w:rPr>
        <w:t xml:space="preserve"> </w:t>
      </w:r>
      <w:r w:rsidRPr="00E01CAC">
        <w:rPr>
          <w:rFonts w:ascii="David" w:hAnsi="David" w:cs="David" w:hint="eastAsia"/>
          <w:sz w:val="24"/>
          <w:szCs w:val="24"/>
          <w:rtl/>
        </w:rPr>
        <w:t>ידי</w:t>
      </w:r>
      <w:r w:rsidRPr="00E01CAC">
        <w:rPr>
          <w:rFonts w:ascii="David" w:hAnsi="David" w:cs="David"/>
          <w:sz w:val="24"/>
          <w:szCs w:val="24"/>
          <w:rtl/>
        </w:rPr>
        <w:t xml:space="preserve"> </w:t>
      </w:r>
      <w:r w:rsidRPr="00E01CAC">
        <w:rPr>
          <w:rFonts w:ascii="David" w:hAnsi="David" w:cs="David" w:hint="eastAsia"/>
          <w:sz w:val="24"/>
          <w:szCs w:val="24"/>
          <w:rtl/>
        </w:rPr>
        <w:t>מסלקה</w:t>
      </w:r>
      <w:r w:rsidRPr="00E01CAC">
        <w:rPr>
          <w:rFonts w:ascii="David" w:hAnsi="David" w:cs="David"/>
          <w:sz w:val="24"/>
          <w:szCs w:val="24"/>
          <w:rtl/>
        </w:rPr>
        <w:t xml:space="preserve"> </w:t>
      </w:r>
      <w:r w:rsidRPr="00E01CAC">
        <w:rPr>
          <w:rFonts w:ascii="David" w:hAnsi="David" w:cs="David" w:hint="eastAsia"/>
          <w:sz w:val="24"/>
          <w:szCs w:val="24"/>
          <w:rtl/>
        </w:rPr>
        <w:t>פנסיונית</w:t>
      </w:r>
      <w:r w:rsidRPr="00E01CAC">
        <w:rPr>
          <w:rFonts w:ascii="David" w:hAnsi="David" w:cs="David"/>
          <w:sz w:val="24"/>
          <w:szCs w:val="24"/>
          <w:rtl/>
        </w:rPr>
        <w:t xml:space="preserve"> </w:t>
      </w:r>
      <w:r w:rsidRPr="00E01CAC">
        <w:rPr>
          <w:rFonts w:ascii="David" w:hAnsi="David" w:cs="David" w:hint="eastAsia"/>
          <w:sz w:val="24"/>
          <w:szCs w:val="24"/>
          <w:rtl/>
        </w:rPr>
        <w:t>מרכזית</w:t>
      </w:r>
      <w:r w:rsidRPr="00E01CAC">
        <w:rPr>
          <w:rFonts w:ascii="David" w:hAnsi="David" w:cs="David"/>
          <w:sz w:val="24"/>
          <w:szCs w:val="24"/>
          <w:rtl/>
        </w:rPr>
        <w:t xml:space="preserve"> </w:t>
      </w:r>
      <w:r w:rsidRPr="00E01CAC">
        <w:rPr>
          <w:rFonts w:ascii="David" w:hAnsi="David" w:cs="David" w:hint="eastAsia"/>
          <w:sz w:val="24"/>
          <w:szCs w:val="24"/>
          <w:rtl/>
        </w:rPr>
        <w:t>באמצעות</w:t>
      </w:r>
      <w:r w:rsidRPr="00E01CAC">
        <w:rPr>
          <w:rFonts w:ascii="David" w:hAnsi="David" w:cs="David"/>
          <w:sz w:val="24"/>
          <w:szCs w:val="24"/>
          <w:rtl/>
        </w:rPr>
        <w:t xml:space="preserve"> </w:t>
      </w:r>
      <w:r w:rsidRPr="00E01CAC">
        <w:rPr>
          <w:rFonts w:ascii="David" w:hAnsi="David" w:cs="David" w:hint="eastAsia"/>
          <w:sz w:val="24"/>
          <w:szCs w:val="24"/>
          <w:rtl/>
        </w:rPr>
        <w:t>אמצעי</w:t>
      </w:r>
      <w:r w:rsidRPr="00E01CAC">
        <w:rPr>
          <w:rFonts w:ascii="David" w:hAnsi="David" w:cs="David"/>
          <w:sz w:val="24"/>
          <w:szCs w:val="24"/>
          <w:rtl/>
        </w:rPr>
        <w:t xml:space="preserve"> </w:t>
      </w:r>
      <w:r w:rsidRPr="00E01CAC">
        <w:rPr>
          <w:rFonts w:ascii="David" w:hAnsi="David" w:cs="David" w:hint="eastAsia"/>
          <w:sz w:val="24"/>
          <w:szCs w:val="24"/>
          <w:rtl/>
        </w:rPr>
        <w:t>זיהוי</w:t>
      </w:r>
      <w:r w:rsidRPr="00E01CAC">
        <w:rPr>
          <w:rFonts w:ascii="David" w:hAnsi="David" w:cs="David"/>
          <w:sz w:val="24"/>
          <w:szCs w:val="24"/>
          <w:rtl/>
        </w:rPr>
        <w:t xml:space="preserve"> </w:t>
      </w:r>
      <w:r w:rsidRPr="00E01CAC">
        <w:rPr>
          <w:rFonts w:ascii="David" w:hAnsi="David" w:cs="David" w:hint="eastAsia"/>
          <w:sz w:val="24"/>
          <w:szCs w:val="24"/>
          <w:rtl/>
        </w:rPr>
        <w:t>כפי</w:t>
      </w:r>
      <w:r w:rsidRPr="00E01CAC">
        <w:rPr>
          <w:rFonts w:ascii="David" w:hAnsi="David" w:cs="David"/>
          <w:sz w:val="24"/>
          <w:szCs w:val="24"/>
          <w:rtl/>
        </w:rPr>
        <w:t xml:space="preserve"> </w:t>
      </w:r>
      <w:r w:rsidRPr="00E01CAC">
        <w:rPr>
          <w:rFonts w:ascii="David" w:hAnsi="David" w:cs="David" w:hint="eastAsia"/>
          <w:sz w:val="24"/>
          <w:szCs w:val="24"/>
          <w:rtl/>
        </w:rPr>
        <w:t>שאושר</w:t>
      </w:r>
      <w:r w:rsidRPr="00E01CAC">
        <w:rPr>
          <w:rFonts w:ascii="David" w:hAnsi="David" w:cs="David"/>
          <w:sz w:val="24"/>
          <w:szCs w:val="24"/>
          <w:rtl/>
        </w:rPr>
        <w:t xml:space="preserve"> </w:t>
      </w:r>
      <w:r w:rsidRPr="00E01CAC">
        <w:rPr>
          <w:rFonts w:ascii="David" w:hAnsi="David" w:cs="David" w:hint="eastAsia"/>
          <w:sz w:val="24"/>
          <w:szCs w:val="24"/>
          <w:rtl/>
        </w:rPr>
        <w:t>על</w:t>
      </w:r>
      <w:r w:rsidRPr="00E01CAC">
        <w:rPr>
          <w:rFonts w:ascii="David" w:hAnsi="David" w:cs="David"/>
          <w:sz w:val="24"/>
          <w:szCs w:val="24"/>
          <w:rtl/>
        </w:rPr>
        <w:t xml:space="preserve"> </w:t>
      </w:r>
      <w:r w:rsidRPr="00E01CAC">
        <w:rPr>
          <w:rFonts w:ascii="David" w:hAnsi="David" w:cs="David" w:hint="eastAsia"/>
          <w:sz w:val="24"/>
          <w:szCs w:val="24"/>
          <w:rtl/>
        </w:rPr>
        <w:t>ידי</w:t>
      </w:r>
      <w:r w:rsidRPr="00E01CAC">
        <w:rPr>
          <w:rFonts w:ascii="David" w:hAnsi="David" w:cs="David"/>
          <w:sz w:val="24"/>
          <w:szCs w:val="24"/>
          <w:rtl/>
        </w:rPr>
        <w:t xml:space="preserve"> </w:t>
      </w:r>
      <w:r w:rsidRPr="00E01CAC">
        <w:rPr>
          <w:rFonts w:ascii="David" w:hAnsi="David" w:cs="David" w:hint="eastAsia"/>
          <w:sz w:val="24"/>
          <w:szCs w:val="24"/>
          <w:rtl/>
        </w:rPr>
        <w:t>הממונה</w:t>
      </w:r>
      <w:r w:rsidRPr="00E01CAC">
        <w:rPr>
          <w:rFonts w:ascii="David" w:hAnsi="David" w:cs="David"/>
          <w:sz w:val="24"/>
          <w:szCs w:val="24"/>
          <w:rtl/>
        </w:rPr>
        <w:t xml:space="preserve"> </w:t>
      </w:r>
      <w:r w:rsidRPr="00E01CAC">
        <w:rPr>
          <w:rFonts w:ascii="David" w:hAnsi="David" w:cs="David" w:hint="eastAsia"/>
          <w:sz w:val="24"/>
          <w:szCs w:val="24"/>
          <w:rtl/>
        </w:rPr>
        <w:t>למסלקה</w:t>
      </w:r>
      <w:r w:rsidRPr="00E01CAC">
        <w:rPr>
          <w:rFonts w:ascii="David" w:hAnsi="David" w:cs="David"/>
          <w:sz w:val="24"/>
          <w:szCs w:val="24"/>
          <w:rtl/>
        </w:rPr>
        <w:t xml:space="preserve"> </w:t>
      </w:r>
      <w:r w:rsidRPr="00E01CAC">
        <w:rPr>
          <w:rFonts w:ascii="David" w:hAnsi="David" w:cs="David" w:hint="eastAsia"/>
          <w:sz w:val="24"/>
          <w:szCs w:val="24"/>
          <w:rtl/>
        </w:rPr>
        <w:t>הפנסיונית</w:t>
      </w:r>
      <w:r w:rsidRPr="00E01CAC">
        <w:rPr>
          <w:rFonts w:ascii="David" w:hAnsi="David" w:cs="David"/>
          <w:sz w:val="24"/>
          <w:szCs w:val="24"/>
          <w:rtl/>
        </w:rPr>
        <w:t xml:space="preserve"> </w:t>
      </w:r>
      <w:r w:rsidRPr="00E01CAC">
        <w:rPr>
          <w:rFonts w:ascii="David" w:hAnsi="David" w:cs="David" w:hint="eastAsia"/>
          <w:sz w:val="24"/>
          <w:szCs w:val="24"/>
          <w:rtl/>
        </w:rPr>
        <w:t>המרכזית</w:t>
      </w:r>
      <w:r w:rsidRPr="00E01CAC">
        <w:rPr>
          <w:rFonts w:ascii="David" w:hAnsi="David" w:cs="David"/>
          <w:sz w:val="24"/>
          <w:szCs w:val="24"/>
          <w:rtl/>
        </w:rPr>
        <w:t xml:space="preserve"> </w:t>
      </w:r>
      <w:r w:rsidRPr="00E01CAC">
        <w:rPr>
          <w:rFonts w:ascii="David" w:hAnsi="David" w:cs="David" w:hint="eastAsia"/>
          <w:sz w:val="24"/>
          <w:szCs w:val="24"/>
          <w:rtl/>
        </w:rPr>
        <w:t>מעת</w:t>
      </w:r>
      <w:r w:rsidRPr="00E01CAC">
        <w:rPr>
          <w:rFonts w:ascii="David" w:hAnsi="David" w:cs="David"/>
          <w:sz w:val="24"/>
          <w:szCs w:val="24"/>
          <w:rtl/>
        </w:rPr>
        <w:t xml:space="preserve"> </w:t>
      </w:r>
      <w:r w:rsidRPr="00E01CAC">
        <w:rPr>
          <w:rFonts w:ascii="David" w:hAnsi="David" w:cs="David" w:hint="eastAsia"/>
          <w:sz w:val="24"/>
          <w:szCs w:val="24"/>
          <w:rtl/>
        </w:rPr>
        <w:t>לעת</w:t>
      </w:r>
      <w:r w:rsidR="007D3989" w:rsidRPr="00E01CAC">
        <w:rPr>
          <w:rFonts w:ascii="David" w:hAnsi="David" w:cs="David" w:hint="cs"/>
          <w:sz w:val="24"/>
          <w:szCs w:val="24"/>
          <w:rtl/>
        </w:rPr>
        <w:t xml:space="preserve"> או באמצעי טכנולוגי אחר שאושר בנוהל על ידי הגוף המוסדי ועומד בהוראות הדין</w:t>
      </w:r>
      <w:r w:rsidRPr="00E01CAC">
        <w:rPr>
          <w:rFonts w:ascii="David" w:hAnsi="David" w:cs="David"/>
          <w:sz w:val="24"/>
          <w:szCs w:val="24"/>
          <w:rtl/>
        </w:rPr>
        <w:t xml:space="preserve">. </w:t>
      </w:r>
    </w:p>
    <w:p w14:paraId="2CFD084C" w14:textId="6969679D" w:rsidR="00F12CB4" w:rsidRPr="0071206E" w:rsidRDefault="00E33E0B" w:rsidP="00E4618D">
      <w:pPr>
        <w:numPr>
          <w:ilvl w:val="1"/>
          <w:numId w:val="6"/>
        </w:numPr>
        <w:tabs>
          <w:tab w:val="clear" w:pos="397"/>
          <w:tab w:val="num" w:pos="566"/>
        </w:tabs>
        <w:spacing w:line="360" w:lineRule="auto"/>
        <w:ind w:left="566" w:hanging="426"/>
        <w:rPr>
          <w:rFonts w:ascii="David" w:hAnsi="David" w:cs="David"/>
          <w:sz w:val="24"/>
          <w:szCs w:val="24"/>
        </w:rPr>
      </w:pPr>
      <w:r w:rsidRPr="00E01CAC">
        <w:rPr>
          <w:rFonts w:ascii="David" w:hAnsi="David" w:cs="David" w:hint="eastAsia"/>
          <w:sz w:val="24"/>
          <w:szCs w:val="24"/>
          <w:rtl/>
        </w:rPr>
        <w:t>על</w:t>
      </w:r>
      <w:r w:rsidR="00F12CB4" w:rsidRPr="00E01CAC">
        <w:rPr>
          <w:rFonts w:ascii="David" w:hAnsi="David" w:cs="David"/>
          <w:sz w:val="24"/>
          <w:szCs w:val="24"/>
          <w:rtl/>
        </w:rPr>
        <w:t xml:space="preserve"> אף</w:t>
      </w:r>
      <w:r w:rsidRPr="00E01CAC">
        <w:rPr>
          <w:rFonts w:ascii="David" w:hAnsi="David" w:cs="David"/>
          <w:sz w:val="24"/>
          <w:szCs w:val="24"/>
          <w:rtl/>
        </w:rPr>
        <w:t xml:space="preserve"> האמור בסעיף קטן</w:t>
      </w:r>
      <w:r w:rsidR="00FB00B3">
        <w:rPr>
          <w:rFonts w:ascii="David" w:hAnsi="David" w:cs="David" w:hint="cs"/>
          <w:sz w:val="24"/>
          <w:szCs w:val="24"/>
          <w:rtl/>
        </w:rPr>
        <w:t xml:space="preserve"> (ה) וסעיף קטן</w:t>
      </w:r>
      <w:r w:rsidRPr="00E01CAC">
        <w:rPr>
          <w:rFonts w:ascii="David" w:hAnsi="David" w:cs="David"/>
          <w:sz w:val="24"/>
          <w:szCs w:val="24"/>
          <w:rtl/>
        </w:rPr>
        <w:t xml:space="preserve"> (י)</w:t>
      </w:r>
      <w:r w:rsidR="00D326C7" w:rsidRPr="00E01CAC">
        <w:rPr>
          <w:rFonts w:ascii="David" w:hAnsi="David" w:cs="David" w:hint="cs"/>
          <w:sz w:val="24"/>
          <w:szCs w:val="24"/>
          <w:rtl/>
        </w:rPr>
        <w:t>,</w:t>
      </w:r>
      <w:r w:rsidR="00452F19" w:rsidRPr="00E01CAC">
        <w:rPr>
          <w:rFonts w:ascii="David" w:hAnsi="David" w:cs="David" w:hint="cs"/>
          <w:sz w:val="24"/>
          <w:szCs w:val="24"/>
          <w:rtl/>
        </w:rPr>
        <w:t xml:space="preserve"> </w:t>
      </w:r>
      <w:r w:rsidR="001465B2" w:rsidRPr="00E01CAC">
        <w:rPr>
          <w:rFonts w:ascii="David" w:hAnsi="David" w:cs="David" w:hint="cs"/>
          <w:sz w:val="24"/>
          <w:szCs w:val="24"/>
          <w:rtl/>
        </w:rPr>
        <w:t xml:space="preserve">בהתאם להוראות חוזר ההצטרפות, </w:t>
      </w:r>
      <w:r w:rsidR="00452F19" w:rsidRPr="00E01CAC">
        <w:rPr>
          <w:rFonts w:ascii="David" w:hAnsi="David" w:cs="David" w:hint="cs"/>
          <w:sz w:val="24"/>
          <w:szCs w:val="24"/>
          <w:rtl/>
        </w:rPr>
        <w:t>יידרש להעביר מסמך חתום על ידי לקוח עבור פעולת עדכון מינוי מוטבים ממוצר ספציפי של לקוח (4100)</w:t>
      </w:r>
      <w:r w:rsidR="00FC2180" w:rsidRPr="00E01CAC">
        <w:rPr>
          <w:rFonts w:ascii="David" w:hAnsi="David" w:cs="David" w:hint="cs"/>
          <w:sz w:val="24"/>
          <w:szCs w:val="24"/>
          <w:rtl/>
        </w:rPr>
        <w:t xml:space="preserve"> </w:t>
      </w:r>
      <w:r w:rsidR="00452F19" w:rsidRPr="00E01CAC">
        <w:rPr>
          <w:rFonts w:ascii="David" w:hAnsi="David" w:cs="David" w:hint="cs"/>
          <w:sz w:val="24"/>
          <w:szCs w:val="24"/>
          <w:rtl/>
        </w:rPr>
        <w:t xml:space="preserve">והעתק של תעודה </w:t>
      </w:r>
      <w:r w:rsidR="00AD5AF6" w:rsidRPr="00E01CAC">
        <w:rPr>
          <w:rFonts w:ascii="David" w:hAnsi="David" w:cs="David" w:hint="cs"/>
          <w:sz w:val="24"/>
          <w:szCs w:val="24"/>
          <w:rtl/>
        </w:rPr>
        <w:t xml:space="preserve">מזהה </w:t>
      </w:r>
      <w:r w:rsidR="00452F19" w:rsidRPr="00E01CAC">
        <w:rPr>
          <w:rFonts w:ascii="David" w:hAnsi="David" w:cs="David" w:hint="cs"/>
          <w:sz w:val="24"/>
          <w:szCs w:val="24"/>
          <w:rtl/>
        </w:rPr>
        <w:t>בפעולת עדכון</w:t>
      </w:r>
      <w:r w:rsidR="000267D1" w:rsidRPr="00E01CAC">
        <w:rPr>
          <w:rFonts w:ascii="David" w:hAnsi="David" w:cs="David" w:hint="cs"/>
          <w:sz w:val="24"/>
          <w:szCs w:val="24"/>
          <w:rtl/>
        </w:rPr>
        <w:t xml:space="preserve"> מין או תאריך לידה של לקוח</w:t>
      </w:r>
      <w:r w:rsidR="00452F19" w:rsidRPr="00E01CAC">
        <w:rPr>
          <w:rFonts w:ascii="David" w:hAnsi="David" w:cs="David" w:hint="cs"/>
          <w:sz w:val="24"/>
          <w:szCs w:val="24"/>
          <w:rtl/>
        </w:rPr>
        <w:t xml:space="preserve"> </w:t>
      </w:r>
      <w:r w:rsidR="000267D1" w:rsidRPr="00E01CAC">
        <w:rPr>
          <w:rFonts w:ascii="David" w:hAnsi="David" w:cs="David" w:hint="cs"/>
          <w:sz w:val="24"/>
          <w:szCs w:val="24"/>
          <w:rtl/>
        </w:rPr>
        <w:t>(1402)</w:t>
      </w:r>
      <w:r w:rsidR="00DF7B57" w:rsidRPr="00E01CAC">
        <w:rPr>
          <w:rFonts w:ascii="David" w:hAnsi="David" w:cs="David" w:hint="cs"/>
          <w:sz w:val="24"/>
          <w:szCs w:val="24"/>
          <w:rtl/>
        </w:rPr>
        <w:t xml:space="preserve"> וב</w:t>
      </w:r>
      <w:r w:rsidR="003125B3" w:rsidRPr="00E01CAC">
        <w:rPr>
          <w:rFonts w:ascii="David" w:hAnsi="David" w:cs="David" w:hint="cs"/>
          <w:sz w:val="24"/>
          <w:szCs w:val="24"/>
          <w:rtl/>
        </w:rPr>
        <w:t xml:space="preserve">פעולת ויתור </w:t>
      </w:r>
      <w:r w:rsidR="00F6015A" w:rsidRPr="00E01CAC">
        <w:rPr>
          <w:rFonts w:ascii="David" w:hAnsi="David" w:cs="David" w:hint="cs"/>
          <w:sz w:val="24"/>
          <w:szCs w:val="24"/>
          <w:rtl/>
        </w:rPr>
        <w:t>כיסוי ביטוחי ל</w:t>
      </w:r>
      <w:r w:rsidR="003125B3" w:rsidRPr="00E01CAC">
        <w:rPr>
          <w:rFonts w:ascii="David" w:hAnsi="David" w:cs="David" w:hint="cs"/>
          <w:sz w:val="24"/>
          <w:szCs w:val="24"/>
          <w:rtl/>
        </w:rPr>
        <w:t xml:space="preserve">שאירים אשר נעשית אגב פעולת </w:t>
      </w:r>
      <w:r w:rsidR="003125B3" w:rsidRPr="0071206E">
        <w:rPr>
          <w:rFonts w:ascii="David" w:hAnsi="David" w:cs="David" w:hint="cs"/>
          <w:sz w:val="24"/>
          <w:szCs w:val="24"/>
          <w:rtl/>
        </w:rPr>
        <w:t>הצטרפות לקרן פנסיה (3100)</w:t>
      </w:r>
      <w:r w:rsidR="000267D1" w:rsidRPr="0071206E">
        <w:rPr>
          <w:rFonts w:ascii="David" w:hAnsi="David" w:cs="David" w:hint="cs"/>
          <w:sz w:val="24"/>
          <w:szCs w:val="24"/>
          <w:rtl/>
        </w:rPr>
        <w:t xml:space="preserve">. </w:t>
      </w:r>
    </w:p>
    <w:p w14:paraId="7AC733B9" w14:textId="77777777" w:rsidR="00300C64" w:rsidRPr="0071206E" w:rsidRDefault="00300C64" w:rsidP="00300C64">
      <w:pPr>
        <w:spacing w:line="360" w:lineRule="auto"/>
        <w:ind w:left="794"/>
        <w:rPr>
          <w:rFonts w:ascii="David" w:hAnsi="David" w:cs="David"/>
          <w:sz w:val="24"/>
          <w:szCs w:val="24"/>
          <w:rtl/>
        </w:rPr>
      </w:pPr>
    </w:p>
    <w:p w14:paraId="483D5F9C" w14:textId="412EB8F2" w:rsidR="00576BDF" w:rsidRPr="0071206E" w:rsidRDefault="00300C64" w:rsidP="00B24CD3">
      <w:pPr>
        <w:spacing w:line="360" w:lineRule="auto"/>
        <w:rPr>
          <w:rFonts w:ascii="David" w:hAnsi="David" w:cs="David"/>
          <w:b/>
          <w:bCs/>
          <w:sz w:val="24"/>
          <w:szCs w:val="24"/>
          <w:rtl/>
        </w:rPr>
      </w:pPr>
      <w:r w:rsidRPr="0071206E">
        <w:rPr>
          <w:rFonts w:ascii="David" w:hAnsi="David" w:cs="David"/>
          <w:b/>
          <w:bCs/>
          <w:sz w:val="24"/>
          <w:szCs w:val="24"/>
          <w:rtl/>
        </w:rPr>
        <w:t>2א</w:t>
      </w:r>
      <w:r w:rsidR="005271E4" w:rsidRPr="0071206E">
        <w:rPr>
          <w:rFonts w:ascii="David" w:hAnsi="David" w:cs="David" w:hint="cs"/>
          <w:b/>
          <w:bCs/>
          <w:sz w:val="24"/>
          <w:szCs w:val="24"/>
          <w:rtl/>
        </w:rPr>
        <w:t>.</w:t>
      </w:r>
      <w:r w:rsidR="00576BDF" w:rsidRPr="0071206E">
        <w:rPr>
          <w:rFonts w:ascii="David" w:hAnsi="David" w:cs="David"/>
          <w:b/>
          <w:bCs/>
          <w:sz w:val="24"/>
          <w:szCs w:val="24"/>
          <w:rtl/>
        </w:rPr>
        <w:t xml:space="preserve"> </w:t>
      </w:r>
      <w:r w:rsidR="00576BDF" w:rsidRPr="0071206E">
        <w:rPr>
          <w:rFonts w:ascii="David" w:hAnsi="David" w:cs="David" w:hint="eastAsia"/>
          <w:b/>
          <w:bCs/>
          <w:sz w:val="24"/>
          <w:szCs w:val="24"/>
          <w:rtl/>
        </w:rPr>
        <w:t>כללים</w:t>
      </w:r>
      <w:r w:rsidR="00576BDF" w:rsidRPr="0071206E">
        <w:rPr>
          <w:rFonts w:ascii="David" w:hAnsi="David" w:cs="David"/>
          <w:b/>
          <w:bCs/>
          <w:sz w:val="24"/>
          <w:szCs w:val="24"/>
          <w:rtl/>
        </w:rPr>
        <w:t xml:space="preserve"> </w:t>
      </w:r>
      <w:r w:rsidR="00576BDF" w:rsidRPr="0071206E">
        <w:rPr>
          <w:rFonts w:ascii="David" w:hAnsi="David" w:cs="David" w:hint="eastAsia"/>
          <w:b/>
          <w:bCs/>
          <w:sz w:val="24"/>
          <w:szCs w:val="24"/>
          <w:rtl/>
        </w:rPr>
        <w:t>לעניין</w:t>
      </w:r>
      <w:r w:rsidR="00576BDF" w:rsidRPr="0071206E">
        <w:rPr>
          <w:rFonts w:ascii="David" w:hAnsi="David" w:cs="David"/>
          <w:b/>
          <w:bCs/>
          <w:sz w:val="24"/>
          <w:szCs w:val="24"/>
          <w:rtl/>
        </w:rPr>
        <w:t xml:space="preserve"> </w:t>
      </w:r>
      <w:r w:rsidR="00180F35" w:rsidRPr="0071206E">
        <w:rPr>
          <w:rFonts w:ascii="David" w:hAnsi="David" w:cs="David" w:hint="cs"/>
          <w:b/>
          <w:bCs/>
          <w:sz w:val="24"/>
          <w:szCs w:val="24"/>
          <w:rtl/>
        </w:rPr>
        <w:t xml:space="preserve">ביצוע </w:t>
      </w:r>
      <w:r w:rsidR="001465B2" w:rsidRPr="0071206E">
        <w:rPr>
          <w:rFonts w:ascii="David" w:hAnsi="David" w:cs="David" w:hint="cs"/>
          <w:b/>
          <w:bCs/>
          <w:sz w:val="24"/>
          <w:szCs w:val="24"/>
          <w:rtl/>
        </w:rPr>
        <w:t>פיצול כספים בין קופות גמל ופוליסות</w:t>
      </w:r>
      <w:r w:rsidR="00B94CF8" w:rsidRPr="0071206E">
        <w:rPr>
          <w:rFonts w:ascii="David" w:hAnsi="David" w:cs="David" w:hint="cs"/>
          <w:b/>
          <w:bCs/>
          <w:sz w:val="24"/>
          <w:szCs w:val="24"/>
          <w:rtl/>
        </w:rPr>
        <w:t xml:space="preserve"> </w:t>
      </w:r>
      <w:r w:rsidR="00576BDF" w:rsidRPr="0071206E">
        <w:rPr>
          <w:rFonts w:ascii="David" w:hAnsi="David" w:cs="David" w:hint="cs"/>
          <w:b/>
          <w:bCs/>
          <w:sz w:val="24"/>
          <w:szCs w:val="24"/>
          <w:rtl/>
        </w:rPr>
        <w:t>אגב</w:t>
      </w:r>
      <w:r w:rsidR="00365176" w:rsidRPr="0071206E">
        <w:rPr>
          <w:rFonts w:ascii="David" w:hAnsi="David" w:cs="David" w:hint="cs"/>
          <w:b/>
          <w:bCs/>
          <w:sz w:val="24"/>
          <w:szCs w:val="24"/>
          <w:rtl/>
        </w:rPr>
        <w:t xml:space="preserve"> בקשה</w:t>
      </w:r>
      <w:r w:rsidR="00576BDF" w:rsidRPr="0071206E">
        <w:rPr>
          <w:rFonts w:ascii="David" w:hAnsi="David" w:cs="David"/>
          <w:b/>
          <w:bCs/>
          <w:sz w:val="24"/>
          <w:szCs w:val="24"/>
          <w:rtl/>
        </w:rPr>
        <w:t xml:space="preserve"> </w:t>
      </w:r>
      <w:r w:rsidR="00576BDF" w:rsidRPr="0071206E">
        <w:rPr>
          <w:rFonts w:ascii="David" w:hAnsi="David" w:cs="David" w:hint="cs"/>
          <w:b/>
          <w:bCs/>
          <w:sz w:val="24"/>
          <w:szCs w:val="24"/>
          <w:rtl/>
        </w:rPr>
        <w:t xml:space="preserve">בממשק </w:t>
      </w:r>
      <w:r w:rsidR="00576BDF" w:rsidRPr="0071206E">
        <w:rPr>
          <w:rFonts w:ascii="David" w:hAnsi="David" w:cs="David" w:hint="eastAsia"/>
          <w:b/>
          <w:bCs/>
          <w:sz w:val="24"/>
          <w:szCs w:val="24"/>
          <w:rtl/>
        </w:rPr>
        <w:t>אירועים</w:t>
      </w:r>
      <w:r w:rsidR="00576BDF" w:rsidRPr="0071206E">
        <w:rPr>
          <w:rFonts w:ascii="David" w:hAnsi="David" w:cs="David"/>
          <w:b/>
          <w:bCs/>
          <w:sz w:val="24"/>
          <w:szCs w:val="24"/>
          <w:rtl/>
        </w:rPr>
        <w:t xml:space="preserve"> - </w:t>
      </w:r>
      <w:r w:rsidR="00576BDF" w:rsidRPr="0071206E">
        <w:rPr>
          <w:rFonts w:ascii="David" w:hAnsi="David" w:cs="David" w:hint="eastAsia"/>
          <w:b/>
          <w:bCs/>
          <w:sz w:val="24"/>
          <w:szCs w:val="24"/>
          <w:rtl/>
        </w:rPr>
        <w:t>הקמה</w:t>
      </w:r>
    </w:p>
    <w:p w14:paraId="792028AE" w14:textId="58B8DA84" w:rsidR="00576BDF" w:rsidRPr="001A0E37" w:rsidRDefault="00576BDF" w:rsidP="003243AD">
      <w:pPr>
        <w:pStyle w:val="a8"/>
        <w:numPr>
          <w:ilvl w:val="0"/>
          <w:numId w:val="20"/>
        </w:numPr>
        <w:spacing w:before="0" w:after="0"/>
        <w:ind w:left="566"/>
        <w:rPr>
          <w:rFonts w:ascii="David" w:hAnsi="David" w:cs="David"/>
        </w:rPr>
      </w:pPr>
      <w:r w:rsidRPr="0071206E">
        <w:rPr>
          <w:rFonts w:ascii="David" w:hAnsi="David" w:cs="David" w:hint="eastAsia"/>
          <w:szCs w:val="24"/>
          <w:rtl/>
        </w:rPr>
        <w:t>בוצעה</w:t>
      </w:r>
      <w:r w:rsidRPr="0071206E">
        <w:rPr>
          <w:rFonts w:ascii="David" w:hAnsi="David" w:cs="David"/>
          <w:szCs w:val="24"/>
          <w:rtl/>
        </w:rPr>
        <w:t xml:space="preserve"> פעולה מהפעולות המפורטות בנספח י"א לחוזר זה ובממשק אירועים – הקמה על ידי בעל רישיון, ימסור </w:t>
      </w:r>
      <w:r w:rsidRPr="0071206E">
        <w:rPr>
          <w:rFonts w:ascii="David" w:hAnsi="David" w:cs="David" w:hint="eastAsia"/>
          <w:szCs w:val="24"/>
          <w:rtl/>
        </w:rPr>
        <w:t>בעל</w:t>
      </w:r>
      <w:r w:rsidRPr="0071206E">
        <w:rPr>
          <w:rFonts w:ascii="David" w:hAnsi="David" w:cs="David"/>
          <w:szCs w:val="24"/>
          <w:rtl/>
        </w:rPr>
        <w:t xml:space="preserve"> הרישיון</w:t>
      </w:r>
      <w:r w:rsidRPr="001A0E37">
        <w:rPr>
          <w:rFonts w:ascii="David" w:hAnsi="David" w:cs="David"/>
          <w:szCs w:val="24"/>
          <w:rtl/>
        </w:rPr>
        <w:t xml:space="preserve"> </w:t>
      </w:r>
      <w:r w:rsidRPr="001A0E37">
        <w:rPr>
          <w:rFonts w:ascii="David" w:hAnsi="David" w:cs="David" w:hint="eastAsia"/>
          <w:szCs w:val="24"/>
          <w:rtl/>
        </w:rPr>
        <w:t>ללקוח</w:t>
      </w:r>
      <w:r w:rsidRPr="001A0E37">
        <w:rPr>
          <w:rFonts w:ascii="David" w:hAnsi="David" w:cs="David"/>
          <w:szCs w:val="24"/>
          <w:rtl/>
        </w:rPr>
        <w:t xml:space="preserve"> בתכוף למועד סיום </w:t>
      </w:r>
      <w:r w:rsidRPr="001A0E37">
        <w:rPr>
          <w:rFonts w:ascii="David" w:hAnsi="David" w:cs="David" w:hint="eastAsia"/>
          <w:szCs w:val="24"/>
          <w:rtl/>
        </w:rPr>
        <w:t>פגישת</w:t>
      </w:r>
      <w:r w:rsidRPr="001A0E37">
        <w:rPr>
          <w:rFonts w:ascii="David" w:hAnsi="David" w:cs="David"/>
          <w:szCs w:val="24"/>
          <w:rtl/>
        </w:rPr>
        <w:t xml:space="preserve"> </w:t>
      </w:r>
      <w:r w:rsidRPr="001A0E37">
        <w:rPr>
          <w:rFonts w:ascii="David" w:hAnsi="David" w:cs="David" w:hint="eastAsia"/>
          <w:szCs w:val="24"/>
          <w:rtl/>
        </w:rPr>
        <w:t>הייעוץ</w:t>
      </w:r>
      <w:r w:rsidRPr="001A0E37">
        <w:rPr>
          <w:rFonts w:ascii="David" w:hAnsi="David" w:cs="David"/>
          <w:szCs w:val="24"/>
          <w:rtl/>
        </w:rPr>
        <w:t xml:space="preserve"> </w:t>
      </w:r>
      <w:r w:rsidRPr="001A0E37">
        <w:rPr>
          <w:rFonts w:ascii="David" w:hAnsi="David" w:cs="David" w:hint="eastAsia"/>
          <w:szCs w:val="24"/>
          <w:rtl/>
        </w:rPr>
        <w:t>או</w:t>
      </w:r>
      <w:r w:rsidRPr="001A0E37">
        <w:rPr>
          <w:rFonts w:ascii="David" w:hAnsi="David" w:cs="David"/>
          <w:szCs w:val="24"/>
          <w:rtl/>
        </w:rPr>
        <w:t xml:space="preserve"> </w:t>
      </w:r>
      <w:r w:rsidRPr="001A0E37">
        <w:rPr>
          <w:rFonts w:ascii="David" w:hAnsi="David" w:cs="David" w:hint="eastAsia"/>
          <w:szCs w:val="24"/>
          <w:rtl/>
        </w:rPr>
        <w:t>השיווק</w:t>
      </w:r>
      <w:r w:rsidRPr="001A0E37">
        <w:rPr>
          <w:rFonts w:ascii="David" w:hAnsi="David" w:cs="David"/>
          <w:szCs w:val="24"/>
          <w:rtl/>
        </w:rPr>
        <w:t xml:space="preserve">, מסמך הנחיות </w:t>
      </w:r>
      <w:r w:rsidRPr="001A0E37">
        <w:rPr>
          <w:rFonts w:ascii="David" w:hAnsi="David" w:cs="David" w:hint="eastAsia"/>
          <w:szCs w:val="24"/>
          <w:rtl/>
        </w:rPr>
        <w:t>שעניינו</w:t>
      </w:r>
      <w:r w:rsidRPr="001A0E37">
        <w:rPr>
          <w:rFonts w:ascii="David" w:hAnsi="David" w:cs="David"/>
          <w:szCs w:val="24"/>
          <w:rtl/>
        </w:rPr>
        <w:t xml:space="preserve"> "אופן חלוקת כספים בין קופות גמל", וזאת בהתאם לטופס ה'1 שבנספח </w:t>
      </w:r>
      <w:r w:rsidRPr="001A0E37">
        <w:rPr>
          <w:rFonts w:ascii="David" w:hAnsi="David" w:cs="David" w:hint="eastAsia"/>
          <w:szCs w:val="24"/>
          <w:rtl/>
        </w:rPr>
        <w:t>ה</w:t>
      </w:r>
      <w:r w:rsidRPr="001A0E37">
        <w:rPr>
          <w:rFonts w:ascii="David" w:hAnsi="David" w:cs="David"/>
          <w:szCs w:val="24"/>
          <w:rtl/>
        </w:rPr>
        <w:t>'</w:t>
      </w:r>
      <w:r w:rsidRPr="001A0E37">
        <w:rPr>
          <w:rFonts w:ascii="David" w:hAnsi="David" w:cs="David" w:hint="cs"/>
          <w:szCs w:val="24"/>
          <w:rtl/>
        </w:rPr>
        <w:t xml:space="preserve"> </w:t>
      </w:r>
      <w:r w:rsidRPr="001A0E37">
        <w:rPr>
          <w:rFonts w:ascii="David" w:hAnsi="David" w:cs="David"/>
          <w:szCs w:val="24"/>
          <w:rtl/>
        </w:rPr>
        <w:t>– ממשק מעסיקים</w:t>
      </w:r>
      <w:r w:rsidR="00C13846" w:rsidRPr="001A0E37">
        <w:rPr>
          <w:rFonts w:ascii="David" w:hAnsi="David" w:cs="David" w:hint="cs"/>
          <w:szCs w:val="24"/>
          <w:rtl/>
        </w:rPr>
        <w:t>, ובלבד שהוחלט בפגישה לבצע שינוי בהרכב המוצרים הפנסיונים של הלקוח או בשיעורי הפרשה למוצר מסוים</w:t>
      </w:r>
      <w:r w:rsidRPr="001A0E37">
        <w:rPr>
          <w:rFonts w:ascii="David" w:hAnsi="David" w:cs="David"/>
          <w:szCs w:val="24"/>
          <w:rtl/>
        </w:rPr>
        <w:t>; חל איסור לערוך שינוי בנוסח או במבנה הטופס שבנספח, למעט הוספת סימנים מסחריים.</w:t>
      </w:r>
    </w:p>
    <w:p w14:paraId="61C596EA" w14:textId="0DCD6AD8" w:rsidR="00576BDF" w:rsidRPr="001A0E37" w:rsidRDefault="00576BDF" w:rsidP="00E4618D">
      <w:pPr>
        <w:pStyle w:val="a8"/>
        <w:numPr>
          <w:ilvl w:val="0"/>
          <w:numId w:val="20"/>
        </w:numPr>
        <w:spacing w:before="0" w:after="0"/>
        <w:ind w:left="566"/>
        <w:rPr>
          <w:rFonts w:ascii="David" w:hAnsi="David" w:cs="David"/>
          <w:szCs w:val="24"/>
        </w:rPr>
      </w:pPr>
      <w:r w:rsidRPr="001A0E37">
        <w:rPr>
          <w:rFonts w:ascii="David" w:hAnsi="David" w:cs="David"/>
          <w:szCs w:val="24"/>
          <w:rtl/>
        </w:rPr>
        <w:t xml:space="preserve">פנה </w:t>
      </w:r>
      <w:r w:rsidRPr="001A0E37">
        <w:rPr>
          <w:rFonts w:ascii="David" w:hAnsi="David" w:cs="David" w:hint="cs"/>
          <w:szCs w:val="24"/>
          <w:rtl/>
        </w:rPr>
        <w:t>לקוח</w:t>
      </w:r>
      <w:r w:rsidRPr="001A0E37">
        <w:rPr>
          <w:rFonts w:ascii="David" w:hAnsi="David" w:cs="David"/>
          <w:szCs w:val="24"/>
          <w:rtl/>
        </w:rPr>
        <w:t xml:space="preserve"> במישרין לגוף מוסדי בבקשה להצטרף למוצר פנסיוני וניתן אישור הגוף המוסדי לבקשת ההצטרפות, ימסור גוף מוסדי </w:t>
      </w:r>
      <w:r w:rsidRPr="001A0E37">
        <w:rPr>
          <w:rFonts w:ascii="David" w:hAnsi="David" w:cs="David" w:hint="cs"/>
          <w:szCs w:val="24"/>
          <w:rtl/>
        </w:rPr>
        <w:t>ללקוח</w:t>
      </w:r>
      <w:r w:rsidRPr="001A0E37">
        <w:rPr>
          <w:rFonts w:ascii="David" w:hAnsi="David" w:cs="David"/>
          <w:szCs w:val="24"/>
          <w:rtl/>
        </w:rPr>
        <w:t xml:space="preserve"> מסמך "אופן חלוקת כספים בין קופות גמל" וזאת בהתאם לטופס שבנספח ה'1 לנספח ה</w:t>
      </w:r>
      <w:r w:rsidR="00CD1FD5">
        <w:rPr>
          <w:rFonts w:ascii="David" w:hAnsi="David" w:cs="David" w:hint="cs"/>
          <w:szCs w:val="24"/>
          <w:rtl/>
        </w:rPr>
        <w:t xml:space="preserve"> - ממשק </w:t>
      </w:r>
      <w:r w:rsidRPr="001A0E37">
        <w:rPr>
          <w:rFonts w:ascii="David" w:hAnsi="David" w:cs="David" w:hint="cs"/>
          <w:szCs w:val="24"/>
          <w:rtl/>
        </w:rPr>
        <w:t>מעסיקים</w:t>
      </w:r>
      <w:r w:rsidRPr="001A0E37">
        <w:rPr>
          <w:rFonts w:ascii="David" w:hAnsi="David" w:cs="David"/>
          <w:szCs w:val="24"/>
          <w:rtl/>
        </w:rPr>
        <w:t>.</w:t>
      </w:r>
      <w:r w:rsidR="007B57E7" w:rsidRPr="001A0E37">
        <w:rPr>
          <w:rFonts w:ascii="David" w:hAnsi="David" w:cs="David" w:hint="cs"/>
          <w:szCs w:val="24"/>
          <w:rtl/>
        </w:rPr>
        <w:t xml:space="preserve"> </w:t>
      </w:r>
      <w:r w:rsidR="00C13846" w:rsidRPr="00E2235B">
        <w:rPr>
          <w:rFonts w:ascii="David" w:hAnsi="David" w:cs="David"/>
          <w:szCs w:val="24"/>
          <w:rtl/>
        </w:rPr>
        <w:t xml:space="preserve">גוף </w:t>
      </w:r>
      <w:r w:rsidR="00607E7D" w:rsidRPr="00E2235B">
        <w:rPr>
          <w:rFonts w:ascii="David" w:hAnsi="David" w:cs="David" w:hint="cs"/>
          <w:szCs w:val="24"/>
          <w:rtl/>
        </w:rPr>
        <w:t>מוסדי</w:t>
      </w:r>
      <w:r w:rsidR="00607E7D" w:rsidRPr="00E2235B">
        <w:rPr>
          <w:rFonts w:ascii="David" w:hAnsi="David" w:cs="David"/>
          <w:szCs w:val="24"/>
          <w:rtl/>
        </w:rPr>
        <w:t xml:space="preserve"> </w:t>
      </w:r>
      <w:r w:rsidR="00CD1FD5" w:rsidRPr="00E2235B">
        <w:rPr>
          <w:rFonts w:ascii="David" w:hAnsi="David" w:cs="David"/>
          <w:szCs w:val="24"/>
          <w:rtl/>
        </w:rPr>
        <w:t xml:space="preserve">רשאי </w:t>
      </w:r>
      <w:r w:rsidR="00607E7D" w:rsidRPr="00E2235B">
        <w:rPr>
          <w:rFonts w:ascii="David" w:hAnsi="David" w:cs="David"/>
          <w:szCs w:val="24"/>
          <w:rtl/>
        </w:rPr>
        <w:t>להתקשר בהסכם</w:t>
      </w:r>
      <w:r w:rsidR="00607E7D" w:rsidRPr="00E2235B">
        <w:rPr>
          <w:rFonts w:ascii="David" w:hAnsi="David" w:cs="David" w:hint="cs"/>
          <w:szCs w:val="24"/>
          <w:rtl/>
        </w:rPr>
        <w:t xml:space="preserve"> עם מעסיק ו</w:t>
      </w:r>
      <w:r w:rsidR="00C13846" w:rsidRPr="00E2235B">
        <w:rPr>
          <w:rFonts w:ascii="David" w:hAnsi="David" w:cs="David"/>
          <w:szCs w:val="24"/>
          <w:rtl/>
        </w:rPr>
        <w:t xml:space="preserve">להעביר במישרין </w:t>
      </w:r>
      <w:r w:rsidR="00D326C7" w:rsidRPr="00E2235B">
        <w:rPr>
          <w:rFonts w:ascii="David" w:hAnsi="David" w:cs="David"/>
          <w:szCs w:val="24"/>
          <w:rtl/>
        </w:rPr>
        <w:t>עדכון</w:t>
      </w:r>
      <w:r w:rsidR="00CD1FD5">
        <w:rPr>
          <w:rFonts w:ascii="David" w:hAnsi="David" w:cs="David" w:hint="cs"/>
          <w:szCs w:val="24"/>
          <w:rtl/>
        </w:rPr>
        <w:t xml:space="preserve"> על</w:t>
      </w:r>
      <w:r w:rsidR="00D326C7" w:rsidRPr="00E2235B">
        <w:rPr>
          <w:rFonts w:ascii="David" w:hAnsi="David" w:cs="David"/>
          <w:szCs w:val="24"/>
          <w:rtl/>
        </w:rPr>
        <w:t xml:space="preserve"> אופן חלוקת כספים בין קופות גמל </w:t>
      </w:r>
      <w:r w:rsidR="00D326C7" w:rsidRPr="00E2235B">
        <w:rPr>
          <w:rFonts w:ascii="David" w:hAnsi="David" w:cs="David" w:hint="cs"/>
          <w:szCs w:val="24"/>
          <w:rtl/>
        </w:rPr>
        <w:t xml:space="preserve">(קוד 5200) </w:t>
      </w:r>
      <w:r w:rsidR="00460A1B" w:rsidRPr="00E2235B">
        <w:rPr>
          <w:rFonts w:ascii="David" w:hAnsi="David" w:cs="David" w:hint="cs"/>
          <w:szCs w:val="24"/>
          <w:rtl/>
        </w:rPr>
        <w:t>באמצעות</w:t>
      </w:r>
      <w:r w:rsidR="00D326C7" w:rsidRPr="00E2235B">
        <w:rPr>
          <w:rFonts w:ascii="David" w:hAnsi="David" w:cs="David" w:hint="cs"/>
          <w:szCs w:val="24"/>
          <w:rtl/>
        </w:rPr>
        <w:t xml:space="preserve"> </w:t>
      </w:r>
      <w:r w:rsidR="000C6966" w:rsidRPr="00E2235B">
        <w:rPr>
          <w:rFonts w:ascii="David" w:hAnsi="David" w:cs="David" w:hint="cs"/>
          <w:szCs w:val="24"/>
          <w:rtl/>
        </w:rPr>
        <w:t>"</w:t>
      </w:r>
      <w:r w:rsidR="00C13846" w:rsidRPr="00E2235B">
        <w:rPr>
          <w:rFonts w:ascii="David" w:hAnsi="David" w:cs="David"/>
          <w:szCs w:val="24"/>
          <w:rtl/>
        </w:rPr>
        <w:t xml:space="preserve">ממשק </w:t>
      </w:r>
      <w:r w:rsidR="000C6966" w:rsidRPr="00E2235B">
        <w:rPr>
          <w:rFonts w:ascii="David" w:hAnsi="David" w:cs="David" w:hint="cs"/>
          <w:szCs w:val="24"/>
          <w:rtl/>
        </w:rPr>
        <w:t xml:space="preserve">אירועים </w:t>
      </w:r>
      <w:r w:rsidR="000C6966" w:rsidRPr="00E2235B">
        <w:rPr>
          <w:rFonts w:ascii="David" w:hAnsi="David" w:cs="David"/>
          <w:szCs w:val="24"/>
          <w:rtl/>
        </w:rPr>
        <w:t>–</w:t>
      </w:r>
      <w:r w:rsidR="000C6966" w:rsidRPr="00E2235B">
        <w:rPr>
          <w:rFonts w:ascii="David" w:hAnsi="David" w:cs="David" w:hint="cs"/>
          <w:szCs w:val="24"/>
          <w:rtl/>
        </w:rPr>
        <w:t xml:space="preserve"> </w:t>
      </w:r>
      <w:r w:rsidR="00B94CF8" w:rsidRPr="00E2235B">
        <w:rPr>
          <w:rFonts w:ascii="David" w:hAnsi="David" w:cs="David" w:hint="cs"/>
          <w:szCs w:val="24"/>
          <w:rtl/>
        </w:rPr>
        <w:t>הקמה"</w:t>
      </w:r>
      <w:r w:rsidR="00C13846" w:rsidRPr="00E2235B">
        <w:rPr>
          <w:rFonts w:ascii="David" w:hAnsi="David" w:cs="David"/>
          <w:szCs w:val="24"/>
          <w:rtl/>
        </w:rPr>
        <w:t xml:space="preserve"> למעסיק</w:t>
      </w:r>
      <w:r w:rsidR="00D326C7" w:rsidRPr="00E2235B">
        <w:rPr>
          <w:rFonts w:ascii="David" w:hAnsi="David" w:cs="David" w:hint="cs"/>
          <w:szCs w:val="24"/>
          <w:rtl/>
        </w:rPr>
        <w:t>.</w:t>
      </w:r>
      <w:r w:rsidR="00607E7D" w:rsidRPr="00E2235B">
        <w:rPr>
          <w:rFonts w:ascii="David" w:hAnsi="David" w:cs="David"/>
          <w:szCs w:val="24"/>
          <w:rtl/>
        </w:rPr>
        <w:t xml:space="preserve"> העביר </w:t>
      </w:r>
      <w:r w:rsidR="00DA3B9E" w:rsidRPr="00E2235B">
        <w:rPr>
          <w:rFonts w:ascii="David" w:hAnsi="David" w:cs="David"/>
          <w:szCs w:val="24"/>
          <w:rtl/>
        </w:rPr>
        <w:t xml:space="preserve">גוף מוסדי </w:t>
      </w:r>
      <w:r w:rsidR="00607E7D" w:rsidRPr="00E2235B">
        <w:rPr>
          <w:rFonts w:ascii="David" w:hAnsi="David" w:cs="David"/>
          <w:szCs w:val="24"/>
          <w:rtl/>
        </w:rPr>
        <w:t>את הממשק האמור למעסיק יראו זאת כאילו הועבר נספח ו' לחוזר הצטרפות לקרן פנסיה ולקופת גמל שעניינו "הודעה למעסיק על בחירת עובד"</w:t>
      </w:r>
      <w:r w:rsidR="00607E7D" w:rsidRPr="00E2235B">
        <w:rPr>
          <w:rFonts w:ascii="David" w:hAnsi="David" w:cs="David" w:hint="cs"/>
          <w:szCs w:val="24"/>
          <w:rtl/>
        </w:rPr>
        <w:t>.</w:t>
      </w:r>
    </w:p>
    <w:p w14:paraId="743B8B03" w14:textId="617E056A" w:rsidR="00576BDF" w:rsidRPr="001A0E37" w:rsidRDefault="0061346A" w:rsidP="00C10D6A">
      <w:pPr>
        <w:pStyle w:val="a8"/>
        <w:numPr>
          <w:ilvl w:val="0"/>
          <w:numId w:val="20"/>
        </w:numPr>
        <w:spacing w:before="0" w:after="0"/>
        <w:ind w:left="566"/>
        <w:rPr>
          <w:rFonts w:ascii="David" w:hAnsi="David" w:cs="David"/>
          <w:szCs w:val="24"/>
        </w:rPr>
      </w:pPr>
      <w:r w:rsidRPr="001A0E37">
        <w:rPr>
          <w:rFonts w:ascii="David" w:hAnsi="David" w:cs="David"/>
          <w:szCs w:val="24"/>
          <w:rtl/>
        </w:rPr>
        <w:t xml:space="preserve">סיים בעל רישיון הליך ייעוץ פנסיוני או הליך שיווק פנסיוני </w:t>
      </w:r>
      <w:r w:rsidR="002369BB" w:rsidRPr="001A0E37">
        <w:rPr>
          <w:rFonts w:ascii="David" w:hAnsi="David" w:cs="David" w:hint="cs"/>
          <w:szCs w:val="24"/>
          <w:rtl/>
        </w:rPr>
        <w:t xml:space="preserve">שבמסגרתו </w:t>
      </w:r>
      <w:r w:rsidR="002369BB" w:rsidRPr="001A0E37">
        <w:rPr>
          <w:rFonts w:ascii="David" w:hAnsi="David" w:cs="David" w:hint="eastAsia"/>
          <w:szCs w:val="24"/>
          <w:rtl/>
        </w:rPr>
        <w:t>בוצעה</w:t>
      </w:r>
      <w:r w:rsidR="002369BB" w:rsidRPr="001A0E37">
        <w:rPr>
          <w:rFonts w:ascii="David" w:hAnsi="David" w:cs="David"/>
          <w:szCs w:val="24"/>
          <w:rtl/>
        </w:rPr>
        <w:t xml:space="preserve"> פעולה מהפעול</w:t>
      </w:r>
      <w:r w:rsidR="00DA3B9E">
        <w:rPr>
          <w:rFonts w:ascii="David" w:hAnsi="David" w:cs="David"/>
          <w:szCs w:val="24"/>
          <w:rtl/>
        </w:rPr>
        <w:t>ות המפ</w:t>
      </w:r>
      <w:r w:rsidR="00DA3B9E">
        <w:rPr>
          <w:rFonts w:ascii="David" w:hAnsi="David" w:cs="David" w:hint="cs"/>
          <w:szCs w:val="24"/>
          <w:rtl/>
        </w:rPr>
        <w:t xml:space="preserve">ורטות </w:t>
      </w:r>
      <w:r w:rsidR="002369BB" w:rsidRPr="001A0E37">
        <w:rPr>
          <w:rFonts w:ascii="David" w:hAnsi="David" w:cs="David"/>
          <w:szCs w:val="24"/>
          <w:rtl/>
        </w:rPr>
        <w:t xml:space="preserve">בממשק אירועים – הקמה </w:t>
      </w:r>
      <w:r w:rsidR="002369BB" w:rsidRPr="001A0E37">
        <w:rPr>
          <w:rFonts w:ascii="David" w:hAnsi="David" w:cs="David" w:hint="cs"/>
          <w:szCs w:val="24"/>
          <w:rtl/>
        </w:rPr>
        <w:t>הנוגעות לקופת ביטוח</w:t>
      </w:r>
      <w:r w:rsidR="002D2236">
        <w:rPr>
          <w:rFonts w:ascii="David" w:hAnsi="David" w:cs="David" w:hint="cs"/>
          <w:szCs w:val="24"/>
          <w:rtl/>
        </w:rPr>
        <w:t>,</w:t>
      </w:r>
      <w:r w:rsidR="002369BB" w:rsidRPr="001A0E37">
        <w:rPr>
          <w:rFonts w:ascii="David" w:hAnsi="David" w:cs="David"/>
          <w:szCs w:val="24"/>
          <w:rtl/>
        </w:rPr>
        <w:t xml:space="preserve"> </w:t>
      </w:r>
      <w:r w:rsidRPr="001A0E37">
        <w:rPr>
          <w:rFonts w:ascii="David" w:hAnsi="David" w:cs="David"/>
          <w:szCs w:val="24"/>
          <w:rtl/>
        </w:rPr>
        <w:t>יעביר לגוף מוסדי המנהל קופת ביטוח, בתכוף למועד סיום הפגישה באמצעות</w:t>
      </w:r>
      <w:r w:rsidR="00D326C7" w:rsidRPr="001A0E37">
        <w:rPr>
          <w:rFonts w:ascii="David" w:hAnsi="David" w:cs="David" w:hint="cs"/>
          <w:szCs w:val="24"/>
          <w:rtl/>
        </w:rPr>
        <w:t xml:space="preserve"> </w:t>
      </w:r>
      <w:r w:rsidR="00D326C7" w:rsidRPr="001A0E37">
        <w:rPr>
          <w:rFonts w:ascii="David" w:hAnsi="David" w:cs="David"/>
          <w:szCs w:val="24"/>
          <w:rtl/>
        </w:rPr>
        <w:t>עדכון אופן חלוקת כספים בין פוליסות</w:t>
      </w:r>
      <w:r w:rsidRPr="001A0E37">
        <w:rPr>
          <w:rFonts w:ascii="David" w:hAnsi="David" w:cs="David"/>
          <w:szCs w:val="24"/>
          <w:rtl/>
        </w:rPr>
        <w:t xml:space="preserve"> </w:t>
      </w:r>
      <w:r w:rsidR="00D326C7" w:rsidRPr="001A0E37">
        <w:rPr>
          <w:rFonts w:ascii="David" w:hAnsi="David" w:cs="David" w:hint="cs"/>
          <w:szCs w:val="24"/>
          <w:rtl/>
        </w:rPr>
        <w:t>(קוד 5100)</w:t>
      </w:r>
      <w:r w:rsidR="00D326C7" w:rsidRPr="001A0E37">
        <w:rPr>
          <w:rFonts w:ascii="David" w:hAnsi="David" w:cs="David"/>
          <w:szCs w:val="24"/>
          <w:rtl/>
        </w:rPr>
        <w:t xml:space="preserve"> </w:t>
      </w:r>
      <w:r w:rsidRPr="001A0E37">
        <w:rPr>
          <w:rFonts w:ascii="David" w:hAnsi="David" w:cs="David"/>
          <w:szCs w:val="24"/>
          <w:rtl/>
        </w:rPr>
        <w:t>"</w:t>
      </w:r>
      <w:r w:rsidR="00D326C7" w:rsidRPr="001A0E37">
        <w:rPr>
          <w:rFonts w:ascii="David" w:hAnsi="David" w:cs="David" w:hint="cs"/>
          <w:szCs w:val="24"/>
          <w:rtl/>
        </w:rPr>
        <w:t>ב</w:t>
      </w:r>
      <w:r w:rsidRPr="001A0E37">
        <w:rPr>
          <w:rFonts w:ascii="David" w:hAnsi="David" w:cs="David"/>
          <w:szCs w:val="24"/>
          <w:rtl/>
        </w:rPr>
        <w:t xml:space="preserve">ממשק </w:t>
      </w:r>
      <w:r w:rsidR="0020100C" w:rsidRPr="001A0E37">
        <w:rPr>
          <w:rFonts w:ascii="David" w:hAnsi="David" w:cs="David" w:hint="eastAsia"/>
          <w:szCs w:val="24"/>
          <w:rtl/>
        </w:rPr>
        <w:t>אירועים</w:t>
      </w:r>
      <w:r w:rsidR="0020100C" w:rsidRPr="001A0E37">
        <w:rPr>
          <w:rFonts w:ascii="David" w:hAnsi="David" w:cs="David"/>
          <w:szCs w:val="24"/>
          <w:rtl/>
        </w:rPr>
        <w:t xml:space="preserve"> - </w:t>
      </w:r>
      <w:r w:rsidR="0020100C" w:rsidRPr="001A0E37">
        <w:rPr>
          <w:rFonts w:ascii="David" w:hAnsi="David" w:cs="David" w:hint="eastAsia"/>
          <w:szCs w:val="24"/>
          <w:rtl/>
        </w:rPr>
        <w:t>הקמה</w:t>
      </w:r>
      <w:r w:rsidRPr="001A0E37">
        <w:rPr>
          <w:rFonts w:ascii="David" w:hAnsi="David" w:cs="David"/>
          <w:szCs w:val="24"/>
          <w:rtl/>
        </w:rPr>
        <w:t>"</w:t>
      </w:r>
      <w:r w:rsidR="00A00B7E" w:rsidRPr="001A0E37">
        <w:rPr>
          <w:rFonts w:ascii="David" w:hAnsi="David" w:cs="David" w:hint="cs"/>
          <w:szCs w:val="24"/>
          <w:rtl/>
        </w:rPr>
        <w:t>,</w:t>
      </w:r>
      <w:r w:rsidR="00B03415" w:rsidRPr="001A0E37">
        <w:rPr>
          <w:rFonts w:ascii="David" w:hAnsi="David" w:cs="David" w:hint="cs"/>
          <w:szCs w:val="24"/>
          <w:rtl/>
        </w:rPr>
        <w:t xml:space="preserve"> </w:t>
      </w:r>
      <w:r w:rsidR="002369BB" w:rsidRPr="001A0E37">
        <w:rPr>
          <w:rFonts w:ascii="David" w:hAnsi="David" w:cs="David" w:hint="cs"/>
          <w:szCs w:val="24"/>
          <w:rtl/>
        </w:rPr>
        <w:t>ובלבד ש</w:t>
      </w:r>
      <w:r w:rsidR="00023B13" w:rsidRPr="001A0E37">
        <w:rPr>
          <w:rFonts w:ascii="David" w:hAnsi="David" w:cs="David" w:hint="cs"/>
          <w:szCs w:val="24"/>
          <w:rtl/>
        </w:rPr>
        <w:t>ללקוח קיימת יותר מפוליסה אחת,</w:t>
      </w:r>
      <w:r w:rsidR="00A00B7E" w:rsidRPr="001A0E37">
        <w:rPr>
          <w:rFonts w:ascii="David" w:hAnsi="David" w:cs="David" w:hint="cs"/>
          <w:szCs w:val="24"/>
          <w:rtl/>
        </w:rPr>
        <w:t xml:space="preserve"> </w:t>
      </w:r>
      <w:r w:rsidRPr="001A0E37">
        <w:rPr>
          <w:rFonts w:ascii="David" w:hAnsi="David" w:cs="David"/>
          <w:szCs w:val="24"/>
          <w:rtl/>
        </w:rPr>
        <w:t>הנחיות לעניין אופן פיצול הכספים בין הפוליסות הרשומות לזכות המבוטח בגוף המוסדי</w:t>
      </w:r>
      <w:r w:rsidR="00D42497" w:rsidRPr="001A0E37">
        <w:rPr>
          <w:rFonts w:ascii="David" w:hAnsi="David" w:cs="David" w:hint="cs"/>
          <w:szCs w:val="24"/>
          <w:rtl/>
        </w:rPr>
        <w:t xml:space="preserve"> </w:t>
      </w:r>
      <w:r w:rsidR="00576BDF" w:rsidRPr="001A0E37">
        <w:rPr>
          <w:rFonts w:ascii="David" w:hAnsi="David" w:cs="David"/>
          <w:szCs w:val="24"/>
          <w:rtl/>
        </w:rPr>
        <w:t>לרבות:</w:t>
      </w:r>
    </w:p>
    <w:p w14:paraId="2B50E388" w14:textId="77777777" w:rsidR="00576BDF" w:rsidRPr="001A0E37" w:rsidRDefault="00576BDF" w:rsidP="00576BDF">
      <w:pPr>
        <w:numPr>
          <w:ilvl w:val="2"/>
          <w:numId w:val="7"/>
        </w:numPr>
        <w:tabs>
          <w:tab w:val="clear" w:pos="1247"/>
          <w:tab w:val="num" w:pos="887"/>
        </w:tabs>
        <w:spacing w:line="360" w:lineRule="auto"/>
        <w:ind w:left="991"/>
        <w:rPr>
          <w:rFonts w:ascii="David" w:hAnsi="David" w:cs="David"/>
          <w:szCs w:val="24"/>
        </w:rPr>
      </w:pPr>
      <w:r w:rsidRPr="001A0E37">
        <w:rPr>
          <w:rFonts w:ascii="David" w:hAnsi="David" w:cs="David"/>
          <w:szCs w:val="24"/>
          <w:rtl/>
        </w:rPr>
        <w:t xml:space="preserve">פוליסות הרשומות לזכות המבוטח בגוף המוסדי, לרבות פוליסות </w:t>
      </w:r>
      <w:r w:rsidRPr="001A0E37">
        <w:rPr>
          <w:rFonts w:ascii="David" w:hAnsi="David" w:cs="David" w:hint="cs"/>
          <w:szCs w:val="24"/>
          <w:rtl/>
        </w:rPr>
        <w:t>שהונפקו</w:t>
      </w:r>
      <w:r w:rsidRPr="001A0E37">
        <w:rPr>
          <w:rFonts w:ascii="David" w:hAnsi="David" w:cs="David"/>
          <w:szCs w:val="24"/>
          <w:rtl/>
        </w:rPr>
        <w:t xml:space="preserve"> טרם מועד כניסתו לתוקף של החוזר; </w:t>
      </w:r>
    </w:p>
    <w:p w14:paraId="5935B28B" w14:textId="77777777" w:rsidR="00576BDF" w:rsidRPr="001A0E37" w:rsidRDefault="00576BDF" w:rsidP="00576BDF">
      <w:pPr>
        <w:numPr>
          <w:ilvl w:val="2"/>
          <w:numId w:val="7"/>
        </w:numPr>
        <w:tabs>
          <w:tab w:val="clear" w:pos="1247"/>
          <w:tab w:val="num" w:pos="887"/>
        </w:tabs>
        <w:spacing w:line="360" w:lineRule="auto"/>
        <w:ind w:left="991"/>
        <w:rPr>
          <w:rFonts w:ascii="David" w:hAnsi="David" w:cs="David"/>
          <w:szCs w:val="24"/>
        </w:rPr>
      </w:pPr>
      <w:r w:rsidRPr="001A0E37">
        <w:rPr>
          <w:rFonts w:ascii="David" w:hAnsi="David" w:cs="David"/>
          <w:szCs w:val="24"/>
          <w:rtl/>
        </w:rPr>
        <w:lastRenderedPageBreak/>
        <w:t>פוליסות הרשומות לזכות המבוטח בגוף המוסדי שמבוקש לבצע לגביהן העברת בעלות, ככל שקיימות;</w:t>
      </w:r>
    </w:p>
    <w:p w14:paraId="7C0F6C0A" w14:textId="77777777" w:rsidR="00576BDF" w:rsidRPr="001A0E37" w:rsidRDefault="00576BDF" w:rsidP="00576BDF">
      <w:pPr>
        <w:numPr>
          <w:ilvl w:val="2"/>
          <w:numId w:val="7"/>
        </w:numPr>
        <w:tabs>
          <w:tab w:val="clear" w:pos="1247"/>
          <w:tab w:val="num" w:pos="887"/>
        </w:tabs>
        <w:spacing w:line="360" w:lineRule="auto"/>
        <w:ind w:left="991"/>
        <w:rPr>
          <w:rFonts w:ascii="David" w:hAnsi="David" w:cs="David"/>
          <w:szCs w:val="24"/>
        </w:rPr>
      </w:pPr>
      <w:r w:rsidRPr="001A0E37">
        <w:rPr>
          <w:rFonts w:ascii="David" w:hAnsi="David" w:cs="David"/>
          <w:szCs w:val="24"/>
          <w:rtl/>
        </w:rPr>
        <w:t>פוליסות הרשומות לזכות המבוטח בגוף המוסדי</w:t>
      </w:r>
      <w:r w:rsidRPr="001A0E37" w:rsidDel="00567656">
        <w:rPr>
          <w:rFonts w:ascii="David" w:hAnsi="David" w:cs="David"/>
          <w:szCs w:val="24"/>
          <w:rtl/>
        </w:rPr>
        <w:t xml:space="preserve"> </w:t>
      </w:r>
      <w:r w:rsidRPr="001A0E37">
        <w:rPr>
          <w:rFonts w:ascii="David" w:hAnsi="David" w:cs="David"/>
          <w:szCs w:val="24"/>
          <w:rtl/>
        </w:rPr>
        <w:t xml:space="preserve">שמבוקש לערוך שינויים בתנאי הפוליסה, ככל שקיימות; </w:t>
      </w:r>
    </w:p>
    <w:p w14:paraId="76B0AAE6" w14:textId="585A16A4" w:rsidR="00576BDF" w:rsidRPr="001A0E37" w:rsidRDefault="00576BDF" w:rsidP="00576BDF">
      <w:pPr>
        <w:numPr>
          <w:ilvl w:val="2"/>
          <w:numId w:val="7"/>
        </w:numPr>
        <w:tabs>
          <w:tab w:val="clear" w:pos="1247"/>
          <w:tab w:val="num" w:pos="887"/>
        </w:tabs>
        <w:spacing w:line="360" w:lineRule="auto"/>
        <w:ind w:left="991"/>
        <w:rPr>
          <w:rFonts w:ascii="David" w:hAnsi="David" w:cs="David"/>
          <w:szCs w:val="24"/>
        </w:rPr>
      </w:pPr>
      <w:r w:rsidRPr="001A0E37">
        <w:rPr>
          <w:rFonts w:ascii="David" w:hAnsi="David" w:cs="David"/>
          <w:szCs w:val="24"/>
          <w:rtl/>
        </w:rPr>
        <w:t>הצעו</w:t>
      </w:r>
      <w:r w:rsidR="00480BD5" w:rsidRPr="001A0E37">
        <w:rPr>
          <w:rFonts w:ascii="David" w:hAnsi="David" w:cs="David" w:hint="cs"/>
          <w:szCs w:val="24"/>
          <w:rtl/>
        </w:rPr>
        <w:t>ת</w:t>
      </w:r>
      <w:r w:rsidRPr="001A0E37">
        <w:rPr>
          <w:rFonts w:ascii="David" w:hAnsi="David" w:cs="David"/>
          <w:szCs w:val="24"/>
          <w:rtl/>
        </w:rPr>
        <w:t xml:space="preserve"> חדשות לזכות המבוטח בגוף המוסדי שטרם הו</w:t>
      </w:r>
      <w:r w:rsidRPr="001A0E37">
        <w:rPr>
          <w:rFonts w:ascii="David" w:hAnsi="David" w:cs="David" w:hint="cs"/>
          <w:szCs w:val="24"/>
          <w:rtl/>
        </w:rPr>
        <w:t>נ</w:t>
      </w:r>
      <w:r w:rsidRPr="001A0E37">
        <w:rPr>
          <w:rFonts w:ascii="David" w:hAnsi="David" w:cs="David"/>
          <w:szCs w:val="24"/>
          <w:rtl/>
        </w:rPr>
        <w:t>פקו.</w:t>
      </w:r>
    </w:p>
    <w:p w14:paraId="2406EA7F" w14:textId="09C958B4" w:rsidR="0033653C" w:rsidRPr="0071206E" w:rsidRDefault="00EA1626" w:rsidP="003243AD">
      <w:pPr>
        <w:pStyle w:val="a8"/>
        <w:numPr>
          <w:ilvl w:val="0"/>
          <w:numId w:val="20"/>
        </w:numPr>
        <w:spacing w:before="0" w:after="0"/>
        <w:ind w:left="566"/>
        <w:rPr>
          <w:rFonts w:ascii="David" w:hAnsi="David" w:cs="David"/>
          <w:szCs w:val="24"/>
        </w:rPr>
      </w:pPr>
      <w:r w:rsidRPr="001A0E37">
        <w:rPr>
          <w:rFonts w:ascii="David" w:hAnsi="David" w:cs="David" w:hint="eastAsia"/>
          <w:szCs w:val="24"/>
          <w:rtl/>
        </w:rPr>
        <w:t>הוראות</w:t>
      </w:r>
      <w:r w:rsidRPr="001A0E37">
        <w:rPr>
          <w:rFonts w:ascii="David" w:hAnsi="David" w:cs="David"/>
          <w:szCs w:val="24"/>
          <w:rtl/>
        </w:rPr>
        <w:t xml:space="preserve"> </w:t>
      </w:r>
      <w:r w:rsidRPr="001A0E37">
        <w:rPr>
          <w:rFonts w:ascii="David" w:hAnsi="David" w:cs="David" w:hint="eastAsia"/>
          <w:szCs w:val="24"/>
          <w:rtl/>
        </w:rPr>
        <w:t>ס</w:t>
      </w:r>
      <w:r w:rsidR="0097078A" w:rsidRPr="001A0E37">
        <w:rPr>
          <w:rFonts w:ascii="David" w:hAnsi="David" w:cs="David" w:hint="eastAsia"/>
          <w:szCs w:val="24"/>
          <w:rtl/>
        </w:rPr>
        <w:t>עיף</w:t>
      </w:r>
      <w:r w:rsidR="0097078A" w:rsidRPr="001A0E37">
        <w:rPr>
          <w:rFonts w:ascii="David" w:hAnsi="David" w:cs="David"/>
          <w:szCs w:val="24"/>
          <w:rtl/>
        </w:rPr>
        <w:t xml:space="preserve"> 2א(</w:t>
      </w:r>
      <w:r w:rsidR="0097078A" w:rsidRPr="001A0E37">
        <w:rPr>
          <w:rFonts w:ascii="David" w:hAnsi="David" w:cs="David" w:hint="eastAsia"/>
          <w:szCs w:val="24"/>
          <w:rtl/>
        </w:rPr>
        <w:t>ג</w:t>
      </w:r>
      <w:r w:rsidR="0097078A" w:rsidRPr="001A0E37">
        <w:rPr>
          <w:rFonts w:ascii="David" w:hAnsi="David" w:cs="David"/>
          <w:szCs w:val="24"/>
          <w:rtl/>
        </w:rPr>
        <w:t>) לא</w:t>
      </w:r>
      <w:r w:rsidR="00B257EB" w:rsidRPr="001A0E37">
        <w:rPr>
          <w:rFonts w:ascii="David" w:hAnsi="David" w:cs="David" w:hint="cs"/>
          <w:szCs w:val="24"/>
          <w:rtl/>
        </w:rPr>
        <w:t xml:space="preserve"> יחולו</w:t>
      </w:r>
      <w:r w:rsidR="0097078A" w:rsidRPr="001A0E37">
        <w:rPr>
          <w:rFonts w:ascii="David" w:hAnsi="David" w:cs="David"/>
          <w:szCs w:val="24"/>
          <w:rtl/>
        </w:rPr>
        <w:t xml:space="preserve"> </w:t>
      </w:r>
      <w:r w:rsidR="0033653C" w:rsidRPr="001A0E37">
        <w:rPr>
          <w:rFonts w:ascii="David" w:hAnsi="David" w:cs="David" w:hint="cs"/>
          <w:szCs w:val="24"/>
          <w:rtl/>
        </w:rPr>
        <w:t xml:space="preserve">על </w:t>
      </w:r>
      <w:r w:rsidR="0033653C" w:rsidRPr="001A0E37">
        <w:rPr>
          <w:rFonts w:ascii="David" w:hAnsi="David" w:cs="David" w:hint="eastAsia"/>
          <w:szCs w:val="24"/>
          <w:rtl/>
        </w:rPr>
        <w:t>יועץ</w:t>
      </w:r>
      <w:r w:rsidR="0033653C" w:rsidRPr="001A0E37">
        <w:rPr>
          <w:rFonts w:ascii="David" w:hAnsi="David" w:cs="David"/>
          <w:szCs w:val="24"/>
          <w:rtl/>
        </w:rPr>
        <w:t xml:space="preserve"> פנסיוני </w:t>
      </w:r>
      <w:r w:rsidR="0033653C" w:rsidRPr="001A0E37">
        <w:rPr>
          <w:rFonts w:ascii="David" w:hAnsi="David" w:cs="David" w:hint="eastAsia"/>
          <w:szCs w:val="24"/>
          <w:rtl/>
        </w:rPr>
        <w:t>שבמסגרת</w:t>
      </w:r>
      <w:r w:rsidR="0033653C" w:rsidRPr="001A0E37">
        <w:rPr>
          <w:rFonts w:ascii="David" w:hAnsi="David" w:cs="David"/>
          <w:szCs w:val="24"/>
          <w:rtl/>
        </w:rPr>
        <w:t xml:space="preserve"> הסכם </w:t>
      </w:r>
      <w:r w:rsidR="0033653C" w:rsidRPr="001A0E37">
        <w:rPr>
          <w:rFonts w:ascii="David" w:hAnsi="David" w:cs="David" w:hint="eastAsia"/>
          <w:szCs w:val="24"/>
          <w:rtl/>
        </w:rPr>
        <w:t>ה</w:t>
      </w:r>
      <w:r w:rsidR="0033653C" w:rsidRPr="001A0E37">
        <w:rPr>
          <w:rFonts w:ascii="David" w:hAnsi="David" w:cs="David"/>
          <w:szCs w:val="24"/>
          <w:rtl/>
        </w:rPr>
        <w:t xml:space="preserve">ייעוץ פנסיוני שלו נקבע </w:t>
      </w:r>
      <w:r w:rsidR="0033653C" w:rsidRPr="001A0E37">
        <w:rPr>
          <w:rFonts w:ascii="David" w:hAnsi="David" w:cs="David" w:hint="eastAsia"/>
          <w:szCs w:val="24"/>
          <w:rtl/>
        </w:rPr>
        <w:t>כי</w:t>
      </w:r>
      <w:r w:rsidR="0033653C" w:rsidRPr="001A0E37">
        <w:rPr>
          <w:rFonts w:ascii="David" w:hAnsi="David" w:cs="David"/>
          <w:szCs w:val="24"/>
          <w:rtl/>
        </w:rPr>
        <w:t xml:space="preserve"> לא יבצע עסקה בעבור הלקוח לפי סעיף </w:t>
      </w:r>
      <w:r w:rsidR="0033653C" w:rsidRPr="0071206E">
        <w:rPr>
          <w:rFonts w:ascii="David" w:hAnsi="David" w:cs="David"/>
          <w:szCs w:val="24"/>
          <w:rtl/>
        </w:rPr>
        <w:t xml:space="preserve">27(ב)(5) לחוק </w:t>
      </w:r>
      <w:r w:rsidR="0033653C" w:rsidRPr="0071206E">
        <w:rPr>
          <w:rFonts w:ascii="David" w:hAnsi="David" w:cs="David" w:hint="eastAsia"/>
          <w:szCs w:val="24"/>
          <w:rtl/>
        </w:rPr>
        <w:t>הייעוץ</w:t>
      </w:r>
      <w:r w:rsidR="0033653C" w:rsidRPr="0071206E">
        <w:rPr>
          <w:rFonts w:ascii="David" w:hAnsi="David" w:cs="David"/>
          <w:szCs w:val="24"/>
          <w:rtl/>
        </w:rPr>
        <w:t xml:space="preserve">, </w:t>
      </w:r>
      <w:r w:rsidR="0033653C" w:rsidRPr="0071206E">
        <w:rPr>
          <w:rFonts w:ascii="David" w:hAnsi="David" w:cs="David" w:hint="eastAsia"/>
          <w:szCs w:val="24"/>
          <w:rtl/>
        </w:rPr>
        <w:t>לא</w:t>
      </w:r>
      <w:r w:rsidR="0033653C" w:rsidRPr="0071206E">
        <w:rPr>
          <w:rFonts w:ascii="David" w:hAnsi="David" w:cs="David"/>
          <w:szCs w:val="24"/>
          <w:rtl/>
        </w:rPr>
        <w:t xml:space="preserve"> </w:t>
      </w:r>
      <w:r w:rsidR="0033653C" w:rsidRPr="0071206E">
        <w:rPr>
          <w:rFonts w:ascii="David" w:hAnsi="David" w:cs="David" w:hint="eastAsia"/>
          <w:szCs w:val="24"/>
          <w:rtl/>
        </w:rPr>
        <w:t>יידרש</w:t>
      </w:r>
      <w:r w:rsidR="0033653C" w:rsidRPr="0071206E">
        <w:rPr>
          <w:rFonts w:ascii="David" w:hAnsi="David" w:cs="David"/>
          <w:szCs w:val="24"/>
          <w:rtl/>
        </w:rPr>
        <w:t xml:space="preserve"> </w:t>
      </w:r>
      <w:r w:rsidR="0033653C" w:rsidRPr="0071206E">
        <w:rPr>
          <w:rFonts w:ascii="David" w:hAnsi="David" w:cs="David" w:hint="eastAsia"/>
          <w:szCs w:val="24"/>
          <w:rtl/>
        </w:rPr>
        <w:t>לבצע</w:t>
      </w:r>
      <w:r w:rsidR="0033653C" w:rsidRPr="0071206E">
        <w:rPr>
          <w:rFonts w:ascii="David" w:hAnsi="David" w:cs="David"/>
          <w:szCs w:val="24"/>
          <w:rtl/>
        </w:rPr>
        <w:t xml:space="preserve"> את הפעולות המוגדרות בסעיף קטן (א). </w:t>
      </w:r>
    </w:p>
    <w:p w14:paraId="0C5C9CA1" w14:textId="77777777" w:rsidR="001A0E37" w:rsidRPr="0071206E" w:rsidRDefault="001A0E37" w:rsidP="001A0E37">
      <w:pPr>
        <w:pStyle w:val="a8"/>
        <w:spacing w:before="0" w:after="0"/>
        <w:ind w:left="566"/>
        <w:rPr>
          <w:rFonts w:ascii="David" w:hAnsi="David" w:cs="David"/>
          <w:szCs w:val="24"/>
        </w:rPr>
      </w:pPr>
    </w:p>
    <w:p w14:paraId="375FD6F5" w14:textId="77777777" w:rsidR="00300C64" w:rsidRPr="0071206E" w:rsidRDefault="00300C64" w:rsidP="00300C64">
      <w:pPr>
        <w:numPr>
          <w:ilvl w:val="0"/>
          <w:numId w:val="5"/>
        </w:numPr>
        <w:spacing w:line="360" w:lineRule="auto"/>
        <w:rPr>
          <w:rFonts w:ascii="David" w:hAnsi="David" w:cs="David"/>
          <w:b/>
          <w:bCs/>
          <w:sz w:val="24"/>
          <w:szCs w:val="24"/>
        </w:rPr>
      </w:pPr>
      <w:r w:rsidRPr="0071206E">
        <w:rPr>
          <w:rFonts w:ascii="David" w:hAnsi="David" w:cs="David"/>
          <w:b/>
          <w:bCs/>
          <w:sz w:val="24"/>
          <w:szCs w:val="24"/>
          <w:rtl/>
        </w:rPr>
        <w:t>כללים לעניין העברת היזון חוזר מגוף מוסדי</w:t>
      </w:r>
    </w:p>
    <w:p w14:paraId="72C64639" w14:textId="77777777" w:rsidR="00300C64" w:rsidRPr="0071206E" w:rsidRDefault="00300C64" w:rsidP="00300C64">
      <w:pPr>
        <w:spacing w:line="360" w:lineRule="auto"/>
        <w:ind w:left="360"/>
        <w:rPr>
          <w:rFonts w:ascii="David" w:hAnsi="David" w:cs="David"/>
          <w:sz w:val="24"/>
          <w:szCs w:val="24"/>
          <w:rtl/>
        </w:rPr>
      </w:pPr>
      <w:r w:rsidRPr="0071206E">
        <w:rPr>
          <w:rFonts w:ascii="David" w:hAnsi="David" w:cs="David"/>
          <w:sz w:val="24"/>
          <w:szCs w:val="24"/>
          <w:rtl/>
        </w:rPr>
        <w:t xml:space="preserve">מענה לגורם שממנו התקבלה בקשה (להלן - </w:t>
      </w:r>
      <w:r w:rsidRPr="0071206E">
        <w:rPr>
          <w:rFonts w:ascii="David" w:hAnsi="David" w:cs="David"/>
          <w:b/>
          <w:bCs/>
          <w:sz w:val="24"/>
          <w:szCs w:val="24"/>
          <w:rtl/>
        </w:rPr>
        <w:t>שולח הבקשה</w:t>
      </w:r>
      <w:r w:rsidRPr="0071206E">
        <w:rPr>
          <w:rFonts w:ascii="David" w:hAnsi="David" w:cs="David"/>
          <w:sz w:val="24"/>
          <w:szCs w:val="24"/>
          <w:rtl/>
        </w:rPr>
        <w:t xml:space="preserve">) יועבר על ידי גוף מוסדי כמפורט להלן: </w:t>
      </w:r>
    </w:p>
    <w:p w14:paraId="3B80F503" w14:textId="77777777" w:rsidR="00300C64" w:rsidRPr="00E4618D" w:rsidRDefault="00300C64" w:rsidP="003243AD">
      <w:pPr>
        <w:pStyle w:val="a8"/>
        <w:numPr>
          <w:ilvl w:val="1"/>
          <w:numId w:val="55"/>
        </w:numPr>
        <w:tabs>
          <w:tab w:val="clear" w:pos="794"/>
          <w:tab w:val="num" w:pos="566"/>
        </w:tabs>
        <w:spacing w:before="0" w:after="0"/>
        <w:ind w:left="566" w:hanging="426"/>
        <w:rPr>
          <w:rFonts w:ascii="David" w:hAnsi="David" w:cs="David"/>
          <w:b/>
          <w:bCs/>
          <w:szCs w:val="24"/>
        </w:rPr>
      </w:pPr>
      <w:r w:rsidRPr="00E4618D">
        <w:rPr>
          <w:rFonts w:ascii="David" w:hAnsi="David" w:cs="David"/>
          <w:b/>
          <w:bCs/>
          <w:szCs w:val="24"/>
          <w:rtl/>
        </w:rPr>
        <w:t>שלב א'</w:t>
      </w:r>
    </w:p>
    <w:p w14:paraId="5D445B1D" w14:textId="77777777" w:rsidR="00300C64" w:rsidRPr="005F5DBF" w:rsidRDefault="00300C64" w:rsidP="003243AD">
      <w:pPr>
        <w:numPr>
          <w:ilvl w:val="2"/>
          <w:numId w:val="55"/>
        </w:numPr>
        <w:tabs>
          <w:tab w:val="clear" w:pos="1247"/>
          <w:tab w:val="num" w:pos="849"/>
        </w:tabs>
        <w:spacing w:line="360" w:lineRule="auto"/>
        <w:ind w:left="849" w:hanging="283"/>
        <w:rPr>
          <w:rFonts w:ascii="David" w:hAnsi="David" w:cs="David"/>
          <w:sz w:val="24"/>
          <w:szCs w:val="24"/>
        </w:rPr>
      </w:pPr>
      <w:r w:rsidRPr="0071206E">
        <w:rPr>
          <w:rFonts w:ascii="David" w:hAnsi="David" w:cs="David"/>
          <w:sz w:val="24"/>
          <w:szCs w:val="24"/>
          <w:rtl/>
        </w:rPr>
        <w:t xml:space="preserve"> גוף מוסדי יבדוק את התקינות הטכנית של קובץ הנתונים. מצא גוף מוסדי כי קובץ הנתונים תקין, יבדוק כל אחת מהבקשות בנפרד ויעביר</w:t>
      </w:r>
      <w:r w:rsidRPr="005F5DBF">
        <w:rPr>
          <w:rFonts w:ascii="David" w:hAnsi="David" w:cs="David"/>
          <w:sz w:val="24"/>
          <w:szCs w:val="24"/>
          <w:rtl/>
        </w:rPr>
        <w:t xml:space="preserve"> לשולח הבקשה היזון חוזר לגבי כל אחת מהן באמצעות ממשק היזון חוזר ראשוני. מצא גוף מוסדי כי קובץ הנתונים כולו אינו תקין, יעביר לשולח הבקשה היזון חוזר ברמת הקובץ. </w:t>
      </w:r>
    </w:p>
    <w:p w14:paraId="22685E60" w14:textId="11948F94" w:rsidR="00300C64" w:rsidRPr="005F5DBF" w:rsidRDefault="00300C64" w:rsidP="003243AD">
      <w:pPr>
        <w:numPr>
          <w:ilvl w:val="2"/>
          <w:numId w:val="55"/>
        </w:numPr>
        <w:tabs>
          <w:tab w:val="clear" w:pos="1247"/>
          <w:tab w:val="num" w:pos="849"/>
        </w:tabs>
        <w:spacing w:line="360" w:lineRule="auto"/>
        <w:ind w:left="849" w:hanging="283"/>
        <w:rPr>
          <w:rFonts w:ascii="David" w:hAnsi="David" w:cs="David"/>
          <w:sz w:val="24"/>
          <w:szCs w:val="24"/>
        </w:rPr>
      </w:pPr>
      <w:r w:rsidRPr="005F5DBF">
        <w:rPr>
          <w:rFonts w:ascii="David" w:hAnsi="David" w:cs="David"/>
          <w:sz w:val="24"/>
          <w:szCs w:val="24"/>
          <w:rtl/>
        </w:rPr>
        <w:t xml:space="preserve">היזון חוזר על תקינותה הטכנית של בקשה יועבר לשולח הבקשה </w:t>
      </w:r>
      <w:r w:rsidR="005007C4" w:rsidRPr="001A0E37">
        <w:rPr>
          <w:rFonts w:ascii="David" w:hAnsi="David" w:cs="David" w:hint="cs"/>
          <w:sz w:val="24"/>
          <w:szCs w:val="24"/>
          <w:rtl/>
        </w:rPr>
        <w:t>בתוך 30 דקות</w:t>
      </w:r>
      <w:r w:rsidRPr="001A0E37">
        <w:rPr>
          <w:rFonts w:ascii="David" w:hAnsi="David" w:cs="David" w:hint="cs"/>
          <w:sz w:val="24"/>
          <w:szCs w:val="24"/>
          <w:rtl/>
        </w:rPr>
        <w:t xml:space="preserve"> </w:t>
      </w:r>
      <w:r w:rsidRPr="000D075F">
        <w:rPr>
          <w:rFonts w:ascii="David" w:hAnsi="David" w:cs="David"/>
          <w:sz w:val="24"/>
          <w:szCs w:val="24"/>
          <w:rtl/>
        </w:rPr>
        <w:t>ממועד העברת</w:t>
      </w:r>
      <w:r w:rsidRPr="005F5DBF">
        <w:rPr>
          <w:rFonts w:ascii="David" w:hAnsi="David" w:cs="David"/>
          <w:sz w:val="24"/>
          <w:szCs w:val="24"/>
          <w:rtl/>
        </w:rPr>
        <w:t xml:space="preserve"> </w:t>
      </w:r>
      <w:r>
        <w:rPr>
          <w:rFonts w:ascii="David" w:hAnsi="David" w:cs="David"/>
          <w:sz w:val="24"/>
          <w:szCs w:val="24"/>
          <w:rtl/>
        </w:rPr>
        <w:t xml:space="preserve">הבקשה </w:t>
      </w:r>
      <w:r w:rsidR="000D075F" w:rsidRPr="00CA2FD5">
        <w:rPr>
          <w:rFonts w:ascii="David" w:hAnsi="David" w:cs="David" w:hint="cs"/>
          <w:sz w:val="24"/>
          <w:szCs w:val="24"/>
          <w:rtl/>
        </w:rPr>
        <w:t>לגוף</w:t>
      </w:r>
      <w:r w:rsidRPr="005F5DBF">
        <w:rPr>
          <w:rFonts w:ascii="David" w:hAnsi="David" w:cs="David"/>
          <w:sz w:val="24"/>
          <w:szCs w:val="24"/>
          <w:rtl/>
        </w:rPr>
        <w:t xml:space="preserve"> מוסדי.</w:t>
      </w:r>
    </w:p>
    <w:p w14:paraId="18F93F80" w14:textId="77777777" w:rsidR="00300C64" w:rsidRPr="005F5DBF" w:rsidRDefault="00300C64" w:rsidP="003243AD">
      <w:pPr>
        <w:numPr>
          <w:ilvl w:val="2"/>
          <w:numId w:val="55"/>
        </w:numPr>
        <w:tabs>
          <w:tab w:val="clear" w:pos="1247"/>
          <w:tab w:val="num" w:pos="849"/>
        </w:tabs>
        <w:spacing w:line="360" w:lineRule="auto"/>
        <w:ind w:left="849" w:hanging="283"/>
        <w:rPr>
          <w:rFonts w:ascii="David" w:hAnsi="David" w:cs="David"/>
          <w:sz w:val="24"/>
          <w:szCs w:val="24"/>
          <w:rtl/>
        </w:rPr>
      </w:pPr>
      <w:r w:rsidRPr="005F5DBF">
        <w:rPr>
          <w:rFonts w:ascii="David" w:hAnsi="David" w:cs="David"/>
          <w:sz w:val="24"/>
          <w:szCs w:val="24"/>
          <w:rtl/>
        </w:rPr>
        <w:t xml:space="preserve">למען הסר ספק יובהר כי אישור של גוף מוסדי על תקינותה הטכנית של הבקשה אינו מהווה אסמכתא לביצוע הפעולה על ידו. </w:t>
      </w:r>
    </w:p>
    <w:p w14:paraId="2D05D4F0" w14:textId="77777777" w:rsidR="00300C64" w:rsidRPr="00E4618D" w:rsidRDefault="00300C64" w:rsidP="003243AD">
      <w:pPr>
        <w:pStyle w:val="a8"/>
        <w:numPr>
          <w:ilvl w:val="1"/>
          <w:numId w:val="55"/>
        </w:numPr>
        <w:tabs>
          <w:tab w:val="clear" w:pos="794"/>
          <w:tab w:val="num" w:pos="566"/>
        </w:tabs>
        <w:spacing w:before="0" w:after="0"/>
        <w:ind w:left="566" w:hanging="426"/>
        <w:rPr>
          <w:rFonts w:ascii="David" w:hAnsi="David" w:cs="David"/>
          <w:b/>
          <w:bCs/>
          <w:szCs w:val="24"/>
          <w:rtl/>
        </w:rPr>
      </w:pPr>
      <w:r w:rsidRPr="00E4618D">
        <w:rPr>
          <w:rFonts w:ascii="David" w:hAnsi="David" w:cs="David"/>
          <w:b/>
          <w:bCs/>
          <w:szCs w:val="24"/>
          <w:rtl/>
        </w:rPr>
        <w:t>שלב ב'</w:t>
      </w:r>
    </w:p>
    <w:p w14:paraId="53C6C0F2" w14:textId="77777777" w:rsidR="00300C64" w:rsidRPr="0071206E" w:rsidRDefault="00300C64" w:rsidP="003243AD">
      <w:pPr>
        <w:numPr>
          <w:ilvl w:val="2"/>
          <w:numId w:val="55"/>
        </w:numPr>
        <w:tabs>
          <w:tab w:val="clear" w:pos="1247"/>
          <w:tab w:val="num" w:pos="849"/>
        </w:tabs>
        <w:spacing w:line="360" w:lineRule="auto"/>
        <w:ind w:left="849" w:hanging="283"/>
        <w:rPr>
          <w:rFonts w:ascii="David" w:hAnsi="David" w:cs="David"/>
          <w:sz w:val="24"/>
          <w:szCs w:val="24"/>
        </w:rPr>
      </w:pPr>
      <w:r w:rsidRPr="0071206E">
        <w:rPr>
          <w:rFonts w:ascii="David" w:hAnsi="David" w:cs="David"/>
          <w:sz w:val="24"/>
          <w:szCs w:val="24"/>
          <w:rtl/>
        </w:rPr>
        <w:t xml:space="preserve">אם בשלב א' נמצא כי הבקשה תקינה מבחינה טכנית, יבדוק גוף מוסדי בשלב ב' את תקינות תוכן המידע בבקשה. גוף מוסדי יעביר לשולח הבקשה התייחסות נפרדת לכל אחת מהבקשות שהועברו אליו בקובץ הנתונים. </w:t>
      </w:r>
    </w:p>
    <w:p w14:paraId="0AE4E1E1" w14:textId="173E9F49" w:rsidR="00300C64" w:rsidRPr="0071206E" w:rsidRDefault="00300C64" w:rsidP="003243AD">
      <w:pPr>
        <w:numPr>
          <w:ilvl w:val="2"/>
          <w:numId w:val="55"/>
        </w:numPr>
        <w:tabs>
          <w:tab w:val="num" w:pos="849"/>
        </w:tabs>
        <w:spacing w:line="360" w:lineRule="auto"/>
        <w:ind w:left="849" w:hanging="283"/>
        <w:rPr>
          <w:rFonts w:ascii="David" w:hAnsi="David" w:cs="David"/>
          <w:sz w:val="24"/>
          <w:szCs w:val="24"/>
        </w:rPr>
      </w:pPr>
      <w:r w:rsidRPr="0071206E">
        <w:rPr>
          <w:rFonts w:ascii="David" w:hAnsi="David" w:cs="David"/>
          <w:sz w:val="24"/>
          <w:szCs w:val="24"/>
          <w:rtl/>
        </w:rPr>
        <w:t xml:space="preserve">מצא גוף מוסדי כי </w:t>
      </w:r>
      <w:r w:rsidRPr="0071206E">
        <w:rPr>
          <w:rFonts w:ascii="David" w:hAnsi="David" w:cs="David" w:hint="eastAsia"/>
          <w:sz w:val="24"/>
          <w:szCs w:val="24"/>
          <w:rtl/>
        </w:rPr>
        <w:t>נפל</w:t>
      </w:r>
      <w:r w:rsidRPr="0071206E">
        <w:rPr>
          <w:rFonts w:ascii="David" w:hAnsi="David" w:cs="David"/>
          <w:sz w:val="24"/>
          <w:szCs w:val="24"/>
          <w:rtl/>
        </w:rPr>
        <w:t xml:space="preserve"> </w:t>
      </w:r>
      <w:r w:rsidRPr="0071206E">
        <w:rPr>
          <w:rFonts w:ascii="David" w:hAnsi="David" w:cs="David" w:hint="eastAsia"/>
          <w:sz w:val="24"/>
          <w:szCs w:val="24"/>
          <w:rtl/>
        </w:rPr>
        <w:t>פגם</w:t>
      </w:r>
      <w:r w:rsidRPr="0071206E">
        <w:rPr>
          <w:rFonts w:ascii="David" w:hAnsi="David" w:cs="David"/>
          <w:sz w:val="24"/>
          <w:szCs w:val="24"/>
          <w:rtl/>
        </w:rPr>
        <w:t xml:space="preserve"> </w:t>
      </w:r>
      <w:r w:rsidRPr="0071206E">
        <w:rPr>
          <w:rFonts w:ascii="David" w:hAnsi="David" w:cs="David" w:hint="eastAsia"/>
          <w:sz w:val="24"/>
          <w:szCs w:val="24"/>
          <w:rtl/>
        </w:rPr>
        <w:t>בתוכן</w:t>
      </w:r>
      <w:r w:rsidRPr="0071206E">
        <w:rPr>
          <w:rFonts w:ascii="David" w:hAnsi="David" w:cs="David"/>
          <w:sz w:val="24"/>
          <w:szCs w:val="24"/>
          <w:rtl/>
        </w:rPr>
        <w:t xml:space="preserve"> </w:t>
      </w:r>
      <w:r w:rsidRPr="0071206E">
        <w:rPr>
          <w:rFonts w:ascii="David" w:hAnsi="David" w:cs="David" w:hint="eastAsia"/>
          <w:sz w:val="24"/>
          <w:szCs w:val="24"/>
          <w:rtl/>
        </w:rPr>
        <w:t>המידע</w:t>
      </w:r>
      <w:r w:rsidRPr="0071206E">
        <w:rPr>
          <w:rFonts w:ascii="David" w:hAnsi="David" w:cs="David"/>
          <w:sz w:val="24"/>
          <w:szCs w:val="24"/>
          <w:rtl/>
        </w:rPr>
        <w:t xml:space="preserve"> </w:t>
      </w:r>
      <w:r w:rsidRPr="0071206E">
        <w:rPr>
          <w:rFonts w:ascii="David" w:hAnsi="David" w:cs="David" w:hint="eastAsia"/>
          <w:sz w:val="24"/>
          <w:szCs w:val="24"/>
          <w:rtl/>
        </w:rPr>
        <w:t>שבבקשה</w:t>
      </w:r>
      <w:r w:rsidRPr="0071206E">
        <w:rPr>
          <w:rFonts w:ascii="David" w:hAnsi="David" w:cs="David"/>
          <w:sz w:val="24"/>
          <w:szCs w:val="24"/>
          <w:rtl/>
        </w:rPr>
        <w:t xml:space="preserve"> או לחילופין שלעמית לגביו הועברה הבקשה לא רשומות זכויות במערכות המידע של אותו גוף, יעביר התייחסות לכך באמצעות ממשק היזון חוזר ראשוני</w:t>
      </w:r>
      <w:r w:rsidR="006012EA" w:rsidRPr="0071206E">
        <w:rPr>
          <w:rFonts w:ascii="David" w:hAnsi="David" w:cs="David" w:hint="cs"/>
          <w:sz w:val="24"/>
          <w:szCs w:val="24"/>
          <w:rtl/>
        </w:rPr>
        <w:t>.</w:t>
      </w:r>
      <w:r w:rsidRPr="0071206E">
        <w:rPr>
          <w:rFonts w:ascii="David" w:hAnsi="David" w:cs="David"/>
          <w:sz w:val="24"/>
          <w:szCs w:val="24"/>
          <w:rtl/>
        </w:rPr>
        <w:t xml:space="preserve"> התייחסות כאמור תועבר בתוך שלושה ימי עסקים ממועד העברת הבקשה.</w:t>
      </w:r>
    </w:p>
    <w:p w14:paraId="09BA1FAD" w14:textId="23A089F6" w:rsidR="00300C64" w:rsidRPr="00CF4F7A" w:rsidRDefault="00300C64" w:rsidP="003243AD">
      <w:pPr>
        <w:numPr>
          <w:ilvl w:val="2"/>
          <w:numId w:val="55"/>
        </w:numPr>
        <w:tabs>
          <w:tab w:val="num" w:pos="849"/>
        </w:tabs>
        <w:spacing w:line="360" w:lineRule="auto"/>
        <w:ind w:left="849" w:hanging="283"/>
        <w:rPr>
          <w:rFonts w:ascii="David" w:hAnsi="David" w:cs="David"/>
          <w:sz w:val="24"/>
          <w:szCs w:val="24"/>
        </w:rPr>
      </w:pPr>
      <w:r w:rsidRPr="0071206E">
        <w:rPr>
          <w:rFonts w:ascii="David" w:hAnsi="David" w:cs="David"/>
          <w:sz w:val="24"/>
          <w:szCs w:val="24"/>
          <w:rtl/>
        </w:rPr>
        <w:t>מצא גוף מוסדי כי הבקשה שהועברה אליו</w:t>
      </w:r>
      <w:r w:rsidRPr="00A75744">
        <w:rPr>
          <w:rFonts w:ascii="David" w:hAnsi="David" w:cs="David"/>
          <w:sz w:val="24"/>
          <w:szCs w:val="24"/>
          <w:rtl/>
        </w:rPr>
        <w:t xml:space="preserve"> תקינה, יעביר לשולח הבקשה מענה באמצעות, ממשק יתרות פיצויים, </w:t>
      </w:r>
      <w:r w:rsidR="008240EB" w:rsidRPr="00A75744">
        <w:rPr>
          <w:rFonts w:ascii="David" w:hAnsi="David" w:cs="David" w:hint="eastAsia"/>
          <w:sz w:val="24"/>
          <w:szCs w:val="24"/>
          <w:rtl/>
        </w:rPr>
        <w:t>פעולות</w:t>
      </w:r>
      <w:r w:rsidR="008240EB" w:rsidRPr="00A75744">
        <w:rPr>
          <w:rFonts w:ascii="David" w:hAnsi="David" w:cs="David"/>
          <w:sz w:val="24"/>
          <w:szCs w:val="24"/>
          <w:rtl/>
        </w:rPr>
        <w:t xml:space="preserve"> </w:t>
      </w:r>
      <w:r w:rsidR="008240EB" w:rsidRPr="00A75744">
        <w:rPr>
          <w:rFonts w:ascii="David" w:hAnsi="David" w:cs="David" w:hint="eastAsia"/>
          <w:sz w:val="24"/>
          <w:szCs w:val="24"/>
          <w:rtl/>
        </w:rPr>
        <w:t>עדכון</w:t>
      </w:r>
      <w:r w:rsidR="008240EB" w:rsidRPr="00A75744">
        <w:rPr>
          <w:rFonts w:ascii="David" w:hAnsi="David" w:cs="David"/>
          <w:sz w:val="24"/>
          <w:szCs w:val="24"/>
          <w:rtl/>
        </w:rPr>
        <w:t xml:space="preserve"> </w:t>
      </w:r>
      <w:r w:rsidR="008240EB" w:rsidRPr="00A75744">
        <w:rPr>
          <w:rFonts w:ascii="David" w:hAnsi="David" w:cs="David" w:hint="eastAsia"/>
          <w:sz w:val="24"/>
          <w:szCs w:val="24"/>
          <w:rtl/>
        </w:rPr>
        <w:t>ב</w:t>
      </w:r>
      <w:r w:rsidRPr="00A75744">
        <w:rPr>
          <w:rFonts w:ascii="David" w:hAnsi="David" w:cs="David" w:hint="eastAsia"/>
          <w:sz w:val="24"/>
          <w:szCs w:val="24"/>
          <w:rtl/>
        </w:rPr>
        <w:t>ממשק</w:t>
      </w:r>
      <w:r w:rsidRPr="00A75744">
        <w:rPr>
          <w:rFonts w:ascii="David" w:hAnsi="David" w:cs="David"/>
          <w:sz w:val="24"/>
          <w:szCs w:val="24"/>
          <w:rtl/>
        </w:rPr>
        <w:t xml:space="preserve"> </w:t>
      </w:r>
      <w:r w:rsidRPr="00A75744">
        <w:rPr>
          <w:rFonts w:ascii="David" w:hAnsi="David" w:cs="David" w:hint="eastAsia"/>
          <w:sz w:val="24"/>
          <w:szCs w:val="24"/>
          <w:rtl/>
        </w:rPr>
        <w:t>אירועים</w:t>
      </w:r>
      <w:r w:rsidRPr="00A75744">
        <w:rPr>
          <w:rFonts w:ascii="David" w:hAnsi="David" w:cs="David"/>
          <w:sz w:val="24"/>
          <w:szCs w:val="24"/>
          <w:rtl/>
        </w:rPr>
        <w:t xml:space="preserve"> – </w:t>
      </w:r>
      <w:r w:rsidRPr="00A75744">
        <w:rPr>
          <w:rFonts w:ascii="David" w:hAnsi="David" w:cs="David" w:hint="eastAsia"/>
          <w:sz w:val="24"/>
          <w:szCs w:val="24"/>
          <w:rtl/>
        </w:rPr>
        <w:t>הקמה</w:t>
      </w:r>
      <w:r>
        <w:rPr>
          <w:rFonts w:ascii="David" w:hAnsi="David" w:cs="David" w:hint="cs"/>
          <w:sz w:val="24"/>
          <w:szCs w:val="24"/>
          <w:rtl/>
        </w:rPr>
        <w:t xml:space="preserve">, </w:t>
      </w:r>
      <w:r w:rsidRPr="00C00479">
        <w:rPr>
          <w:rFonts w:ascii="David" w:hAnsi="David" w:cs="David" w:hint="eastAsia"/>
          <w:sz w:val="24"/>
          <w:szCs w:val="24"/>
          <w:rtl/>
        </w:rPr>
        <w:t>ממשק</w:t>
      </w:r>
      <w:r w:rsidRPr="00C00479">
        <w:rPr>
          <w:rFonts w:ascii="David" w:hAnsi="David" w:cs="David"/>
          <w:sz w:val="24"/>
          <w:szCs w:val="24"/>
          <w:rtl/>
        </w:rPr>
        <w:t xml:space="preserve"> </w:t>
      </w:r>
      <w:r w:rsidRPr="00C00479">
        <w:rPr>
          <w:rFonts w:ascii="David" w:hAnsi="David" w:cs="David" w:hint="eastAsia"/>
          <w:sz w:val="24"/>
          <w:szCs w:val="24"/>
          <w:rtl/>
        </w:rPr>
        <w:t>מידע</w:t>
      </w:r>
      <w:r w:rsidRPr="00C00479">
        <w:rPr>
          <w:rFonts w:ascii="David" w:hAnsi="David" w:cs="David"/>
          <w:sz w:val="24"/>
          <w:szCs w:val="24"/>
          <w:rtl/>
        </w:rPr>
        <w:t xml:space="preserve"> </w:t>
      </w:r>
      <w:r w:rsidRPr="00C00479">
        <w:rPr>
          <w:rFonts w:ascii="David" w:hAnsi="David" w:cs="David" w:hint="eastAsia"/>
          <w:sz w:val="24"/>
          <w:szCs w:val="24"/>
          <w:rtl/>
        </w:rPr>
        <w:t>למעסיק</w:t>
      </w:r>
      <w:r w:rsidRPr="00CF4F7A">
        <w:rPr>
          <w:rFonts w:ascii="David" w:hAnsi="David" w:cs="David"/>
          <w:sz w:val="24"/>
          <w:szCs w:val="24"/>
          <w:rtl/>
        </w:rPr>
        <w:t xml:space="preserve"> או ממשק היזון חוזר ראשוני,</w:t>
      </w:r>
      <w:r w:rsidRPr="00EA3B95">
        <w:rPr>
          <w:rFonts w:ascii="David" w:hAnsi="David" w:cs="David"/>
          <w:sz w:val="24"/>
          <w:szCs w:val="24"/>
          <w:rtl/>
        </w:rPr>
        <w:t xml:space="preserve"> לפי העניין, </w:t>
      </w:r>
      <w:r w:rsidRPr="00CF4F7A">
        <w:rPr>
          <w:rFonts w:ascii="David" w:hAnsi="David" w:cs="David" w:hint="eastAsia"/>
          <w:sz w:val="24"/>
          <w:szCs w:val="24"/>
          <w:rtl/>
        </w:rPr>
        <w:t>בתוך</w:t>
      </w:r>
      <w:r w:rsidRPr="00CF4F7A">
        <w:rPr>
          <w:rFonts w:ascii="David" w:hAnsi="David" w:cs="David"/>
          <w:sz w:val="24"/>
          <w:szCs w:val="24"/>
          <w:rtl/>
        </w:rPr>
        <w:t xml:space="preserve"> </w:t>
      </w:r>
      <w:r w:rsidRPr="00CF4F7A">
        <w:rPr>
          <w:rFonts w:ascii="David" w:hAnsi="David" w:cs="David" w:hint="eastAsia"/>
          <w:sz w:val="24"/>
          <w:szCs w:val="24"/>
          <w:rtl/>
        </w:rPr>
        <w:t>שלושה</w:t>
      </w:r>
      <w:r w:rsidRPr="00CF4F7A">
        <w:rPr>
          <w:rFonts w:ascii="David" w:hAnsi="David" w:cs="David"/>
          <w:sz w:val="24"/>
          <w:szCs w:val="24"/>
          <w:rtl/>
        </w:rPr>
        <w:t xml:space="preserve"> </w:t>
      </w:r>
      <w:r w:rsidRPr="00CF4F7A">
        <w:rPr>
          <w:rFonts w:ascii="David" w:hAnsi="David" w:cs="David" w:hint="eastAsia"/>
          <w:sz w:val="24"/>
          <w:szCs w:val="24"/>
          <w:rtl/>
        </w:rPr>
        <w:t>ימי</w:t>
      </w:r>
      <w:r w:rsidRPr="00CF4F7A">
        <w:rPr>
          <w:rFonts w:ascii="David" w:hAnsi="David" w:cs="David"/>
          <w:sz w:val="24"/>
          <w:szCs w:val="24"/>
          <w:rtl/>
        </w:rPr>
        <w:t xml:space="preserve"> עסקים ממועד העברת הבקשה.</w:t>
      </w:r>
    </w:p>
    <w:p w14:paraId="445DE665" w14:textId="77777777" w:rsidR="00300C64" w:rsidRPr="0071206E" w:rsidRDefault="00300C64" w:rsidP="00300C64">
      <w:pPr>
        <w:pStyle w:val="a8"/>
        <w:spacing w:before="0" w:after="0"/>
        <w:ind w:left="0"/>
        <w:rPr>
          <w:rFonts w:ascii="David" w:hAnsi="David" w:cs="David"/>
          <w:szCs w:val="24"/>
          <w:rtl/>
        </w:rPr>
      </w:pPr>
    </w:p>
    <w:p w14:paraId="615C9385" w14:textId="43693558" w:rsidR="00300C64" w:rsidRPr="0071206E" w:rsidRDefault="00300C64" w:rsidP="00300C64">
      <w:pPr>
        <w:pStyle w:val="a8"/>
        <w:spacing w:before="0" w:after="0"/>
        <w:ind w:left="0"/>
        <w:rPr>
          <w:rFonts w:ascii="David" w:hAnsi="David" w:cs="David"/>
          <w:rtl/>
        </w:rPr>
      </w:pPr>
      <w:r w:rsidRPr="0071206E">
        <w:rPr>
          <w:rFonts w:ascii="David" w:hAnsi="David" w:cs="David"/>
          <w:szCs w:val="24"/>
          <w:rtl/>
        </w:rPr>
        <w:t xml:space="preserve"> </w:t>
      </w:r>
      <w:r w:rsidRPr="0071206E">
        <w:rPr>
          <w:rFonts w:ascii="David" w:hAnsi="David" w:cs="David"/>
          <w:b/>
          <w:bCs/>
          <w:szCs w:val="24"/>
          <w:rtl/>
        </w:rPr>
        <w:t xml:space="preserve">3א. </w:t>
      </w:r>
      <w:r w:rsidRPr="0071206E">
        <w:rPr>
          <w:rFonts w:ascii="David" w:hAnsi="David" w:cs="David" w:hint="eastAsia"/>
          <w:b/>
          <w:bCs/>
          <w:szCs w:val="24"/>
          <w:rtl/>
        </w:rPr>
        <w:t>כללים</w:t>
      </w:r>
      <w:r w:rsidRPr="0071206E">
        <w:rPr>
          <w:rFonts w:ascii="David" w:hAnsi="David" w:cs="David"/>
          <w:b/>
          <w:bCs/>
          <w:szCs w:val="24"/>
          <w:rtl/>
        </w:rPr>
        <w:t xml:space="preserve"> לעניין העברת היזון חוזר </w:t>
      </w:r>
      <w:r w:rsidRPr="0071206E">
        <w:rPr>
          <w:rFonts w:ascii="David" w:hAnsi="David" w:cs="David" w:hint="eastAsia"/>
          <w:b/>
          <w:bCs/>
          <w:szCs w:val="24"/>
          <w:rtl/>
        </w:rPr>
        <w:t>לבקשת</w:t>
      </w:r>
      <w:r w:rsidRPr="0071206E">
        <w:rPr>
          <w:rFonts w:ascii="David" w:hAnsi="David" w:cs="David"/>
          <w:b/>
          <w:bCs/>
          <w:szCs w:val="24"/>
          <w:rtl/>
        </w:rPr>
        <w:t xml:space="preserve"> </w:t>
      </w:r>
      <w:r w:rsidRPr="0071206E">
        <w:rPr>
          <w:rFonts w:ascii="David" w:hAnsi="David" w:cs="David" w:hint="eastAsia"/>
          <w:b/>
          <w:bCs/>
          <w:szCs w:val="24"/>
          <w:rtl/>
        </w:rPr>
        <w:t>צירוף</w:t>
      </w:r>
      <w:r w:rsidRPr="0071206E">
        <w:rPr>
          <w:rFonts w:ascii="David" w:hAnsi="David" w:cs="David"/>
          <w:b/>
          <w:bCs/>
          <w:szCs w:val="24"/>
          <w:rtl/>
        </w:rPr>
        <w:t xml:space="preserve"> </w:t>
      </w:r>
      <w:r w:rsidRPr="0071206E">
        <w:rPr>
          <w:rFonts w:ascii="David" w:hAnsi="David" w:cs="David" w:hint="eastAsia"/>
          <w:b/>
          <w:bCs/>
          <w:szCs w:val="24"/>
          <w:rtl/>
        </w:rPr>
        <w:t>למוצר</w:t>
      </w:r>
      <w:r w:rsidRPr="0071206E">
        <w:rPr>
          <w:rFonts w:ascii="David" w:hAnsi="David" w:cs="David"/>
          <w:b/>
          <w:bCs/>
          <w:szCs w:val="24"/>
          <w:rtl/>
        </w:rPr>
        <w:t xml:space="preserve"> </w:t>
      </w:r>
      <w:r w:rsidRPr="0071206E">
        <w:rPr>
          <w:rFonts w:ascii="David" w:hAnsi="David" w:cs="David" w:hint="eastAsia"/>
          <w:b/>
          <w:bCs/>
          <w:szCs w:val="24"/>
          <w:rtl/>
        </w:rPr>
        <w:t>פנסיוני</w:t>
      </w:r>
      <w:r w:rsidR="00CC62F8">
        <w:rPr>
          <w:rFonts w:ascii="David" w:hAnsi="David" w:cs="David"/>
          <w:b/>
          <w:bCs/>
          <w:szCs w:val="24"/>
          <w:rtl/>
        </w:rPr>
        <w:t xml:space="preserve"> באמצעות מ</w:t>
      </w:r>
      <w:bookmarkStart w:id="11" w:name="_GoBack"/>
      <w:bookmarkEnd w:id="11"/>
      <w:r w:rsidRPr="0071206E">
        <w:rPr>
          <w:rFonts w:ascii="David" w:hAnsi="David" w:cs="David"/>
          <w:b/>
          <w:bCs/>
          <w:szCs w:val="24"/>
          <w:rtl/>
        </w:rPr>
        <w:t>משק אירועים - הקמה</w:t>
      </w:r>
    </w:p>
    <w:p w14:paraId="3794458F" w14:textId="26AAAF55" w:rsidR="00300C64" w:rsidRPr="0071206E" w:rsidRDefault="00300C64" w:rsidP="00B11C47">
      <w:pPr>
        <w:spacing w:line="360" w:lineRule="auto"/>
        <w:ind w:left="323"/>
        <w:rPr>
          <w:rFonts w:ascii="David" w:eastAsia="Calibri" w:hAnsi="David" w:cs="David"/>
          <w:szCs w:val="24"/>
          <w:rtl/>
        </w:rPr>
      </w:pPr>
      <w:r w:rsidRPr="0071206E">
        <w:rPr>
          <w:rFonts w:ascii="David" w:hAnsi="David" w:cs="David"/>
          <w:sz w:val="24"/>
          <w:szCs w:val="24"/>
          <w:rtl/>
        </w:rPr>
        <w:t>התקבלה בגוף מוסדי בקש</w:t>
      </w:r>
      <w:r w:rsidRPr="0071206E">
        <w:rPr>
          <w:rFonts w:ascii="David" w:hAnsi="David" w:cs="David" w:hint="eastAsia"/>
          <w:sz w:val="24"/>
          <w:szCs w:val="24"/>
          <w:rtl/>
        </w:rPr>
        <w:t>ת</w:t>
      </w:r>
      <w:r w:rsidRPr="0071206E">
        <w:rPr>
          <w:rFonts w:ascii="David" w:hAnsi="David" w:cs="David"/>
          <w:sz w:val="24"/>
          <w:szCs w:val="24"/>
          <w:rtl/>
        </w:rPr>
        <w:t xml:space="preserve"> </w:t>
      </w:r>
      <w:r w:rsidRPr="0071206E">
        <w:rPr>
          <w:rFonts w:ascii="David" w:hAnsi="David" w:cs="David" w:hint="eastAsia"/>
          <w:sz w:val="24"/>
          <w:szCs w:val="24"/>
          <w:rtl/>
        </w:rPr>
        <w:t>צירוף</w:t>
      </w:r>
      <w:r w:rsidRPr="0071206E">
        <w:rPr>
          <w:rFonts w:ascii="David" w:hAnsi="David" w:cs="David"/>
          <w:sz w:val="24"/>
          <w:szCs w:val="24"/>
          <w:rtl/>
        </w:rPr>
        <w:t xml:space="preserve"> </w:t>
      </w:r>
      <w:r w:rsidRPr="0071206E">
        <w:rPr>
          <w:rFonts w:ascii="David" w:hAnsi="David" w:cs="David" w:hint="eastAsia"/>
          <w:sz w:val="24"/>
          <w:szCs w:val="24"/>
          <w:rtl/>
        </w:rPr>
        <w:t>למוצר</w:t>
      </w:r>
      <w:r w:rsidRPr="0071206E">
        <w:rPr>
          <w:rFonts w:ascii="David" w:hAnsi="David" w:cs="David"/>
          <w:sz w:val="24"/>
          <w:szCs w:val="24"/>
          <w:rtl/>
        </w:rPr>
        <w:t xml:space="preserve"> </w:t>
      </w:r>
      <w:r w:rsidRPr="0071206E">
        <w:rPr>
          <w:rFonts w:ascii="David" w:hAnsi="David" w:cs="David" w:hint="eastAsia"/>
          <w:sz w:val="24"/>
          <w:szCs w:val="24"/>
          <w:rtl/>
        </w:rPr>
        <w:t>פנסיוני</w:t>
      </w:r>
      <w:r w:rsidRPr="0071206E">
        <w:rPr>
          <w:rFonts w:ascii="David" w:hAnsi="David" w:cs="David"/>
          <w:sz w:val="24"/>
          <w:szCs w:val="24"/>
          <w:rtl/>
        </w:rPr>
        <w:t xml:space="preserve"> </w:t>
      </w:r>
      <w:r w:rsidRPr="0071206E">
        <w:rPr>
          <w:rFonts w:ascii="David" w:hAnsi="David" w:cs="David" w:hint="eastAsia"/>
          <w:sz w:val="24"/>
          <w:szCs w:val="24"/>
          <w:rtl/>
        </w:rPr>
        <w:t>באמצעות</w:t>
      </w:r>
      <w:r w:rsidRPr="0071206E">
        <w:rPr>
          <w:rFonts w:ascii="David" w:hAnsi="David" w:cs="David"/>
          <w:sz w:val="24"/>
          <w:szCs w:val="24"/>
          <w:rtl/>
        </w:rPr>
        <w:t xml:space="preserve"> </w:t>
      </w:r>
      <w:r w:rsidRPr="0071206E">
        <w:rPr>
          <w:rFonts w:ascii="David" w:hAnsi="David" w:cs="David" w:hint="eastAsia"/>
          <w:sz w:val="24"/>
          <w:szCs w:val="24"/>
          <w:rtl/>
        </w:rPr>
        <w:t>ממשק</w:t>
      </w:r>
      <w:r w:rsidRPr="0071206E">
        <w:rPr>
          <w:rFonts w:ascii="David" w:hAnsi="David" w:cs="David"/>
          <w:sz w:val="24"/>
          <w:szCs w:val="24"/>
          <w:rtl/>
        </w:rPr>
        <w:t xml:space="preserve"> </w:t>
      </w:r>
      <w:r w:rsidRPr="0071206E">
        <w:rPr>
          <w:rFonts w:ascii="David" w:hAnsi="David" w:cs="David" w:hint="eastAsia"/>
          <w:sz w:val="24"/>
          <w:szCs w:val="24"/>
          <w:rtl/>
        </w:rPr>
        <w:t>אירועים</w:t>
      </w:r>
      <w:r w:rsidRPr="0071206E">
        <w:rPr>
          <w:rFonts w:ascii="David" w:hAnsi="David" w:cs="David"/>
          <w:sz w:val="24"/>
          <w:szCs w:val="24"/>
          <w:rtl/>
        </w:rPr>
        <w:t xml:space="preserve"> - </w:t>
      </w:r>
      <w:r w:rsidRPr="0071206E">
        <w:rPr>
          <w:rFonts w:ascii="David" w:hAnsi="David" w:cs="David" w:hint="eastAsia"/>
          <w:sz w:val="24"/>
          <w:szCs w:val="24"/>
          <w:rtl/>
        </w:rPr>
        <w:t>הקמה</w:t>
      </w:r>
      <w:r w:rsidRPr="0071206E">
        <w:rPr>
          <w:rFonts w:ascii="David" w:hAnsi="David" w:cs="David"/>
          <w:szCs w:val="24"/>
          <w:rtl/>
        </w:rPr>
        <w:t xml:space="preserve">, </w:t>
      </w:r>
      <w:r w:rsidRPr="0071206E">
        <w:rPr>
          <w:rFonts w:ascii="David" w:hAnsi="David" w:cs="David"/>
          <w:sz w:val="24"/>
          <w:szCs w:val="24"/>
          <w:rtl/>
        </w:rPr>
        <w:t>במקום האמור בסעי</w:t>
      </w:r>
      <w:r w:rsidR="00B11C47" w:rsidRPr="0071206E">
        <w:rPr>
          <w:rFonts w:ascii="David" w:hAnsi="David" w:cs="David" w:hint="cs"/>
          <w:sz w:val="24"/>
          <w:szCs w:val="24"/>
          <w:rtl/>
        </w:rPr>
        <w:t>פים 3(א)(2) ו-</w:t>
      </w:r>
      <w:r w:rsidRPr="0071206E">
        <w:rPr>
          <w:rFonts w:ascii="David" w:hAnsi="David" w:cs="David"/>
          <w:sz w:val="24"/>
          <w:szCs w:val="24"/>
          <w:rtl/>
        </w:rPr>
        <w:t xml:space="preserve">3(ב)(3) </w:t>
      </w:r>
      <w:r w:rsidRPr="0071206E">
        <w:rPr>
          <w:rFonts w:ascii="David" w:hAnsi="David" w:cs="David" w:hint="eastAsia"/>
          <w:sz w:val="24"/>
          <w:szCs w:val="24"/>
          <w:rtl/>
        </w:rPr>
        <w:t>יחולו</w:t>
      </w:r>
      <w:r w:rsidRPr="0071206E">
        <w:rPr>
          <w:rFonts w:ascii="David" w:hAnsi="David" w:cs="David"/>
          <w:sz w:val="24"/>
          <w:szCs w:val="24"/>
          <w:rtl/>
        </w:rPr>
        <w:t xml:space="preserve"> הוראות אלו:</w:t>
      </w:r>
    </w:p>
    <w:p w14:paraId="4E3D5C89" w14:textId="77777777" w:rsidR="00300C64" w:rsidRPr="008B2B16" w:rsidRDefault="00300C64" w:rsidP="003243AD">
      <w:pPr>
        <w:pStyle w:val="a8"/>
        <w:numPr>
          <w:ilvl w:val="0"/>
          <w:numId w:val="47"/>
        </w:numPr>
        <w:spacing w:before="0" w:after="0"/>
        <w:ind w:left="566"/>
        <w:rPr>
          <w:rFonts w:ascii="David" w:eastAsia="Calibri" w:hAnsi="David" w:cs="David"/>
          <w:szCs w:val="24"/>
        </w:rPr>
      </w:pPr>
      <w:r w:rsidRPr="008B2B16">
        <w:rPr>
          <w:rFonts w:ascii="David" w:eastAsia="Calibri" w:hAnsi="David" w:cs="David"/>
          <w:szCs w:val="24"/>
          <w:rtl/>
        </w:rPr>
        <w:t xml:space="preserve">גוף מוסדי יעביר היזון חוזר </w:t>
      </w:r>
      <w:r w:rsidRPr="008B2B16">
        <w:rPr>
          <w:rFonts w:ascii="David" w:eastAsia="Calibri" w:hAnsi="David" w:cs="David" w:hint="eastAsia"/>
          <w:szCs w:val="24"/>
          <w:rtl/>
        </w:rPr>
        <w:t>ב</w:t>
      </w:r>
      <w:r w:rsidRPr="008B2B16">
        <w:rPr>
          <w:rFonts w:ascii="David" w:eastAsia="Calibri" w:hAnsi="David" w:cs="David" w:hint="cs"/>
          <w:szCs w:val="24"/>
          <w:rtl/>
        </w:rPr>
        <w:t xml:space="preserve">אמצעות </w:t>
      </w:r>
      <w:r w:rsidRPr="008B2B16">
        <w:rPr>
          <w:rFonts w:ascii="David" w:eastAsia="Calibri" w:hAnsi="David" w:cs="David"/>
          <w:szCs w:val="24"/>
          <w:rtl/>
        </w:rPr>
        <w:t xml:space="preserve">ממשק </w:t>
      </w:r>
      <w:r w:rsidRPr="008B2B16">
        <w:rPr>
          <w:rFonts w:ascii="David" w:eastAsia="Calibri" w:hAnsi="David" w:cs="David" w:hint="eastAsia"/>
          <w:szCs w:val="24"/>
          <w:rtl/>
        </w:rPr>
        <w:t>אירועים</w:t>
      </w:r>
      <w:r w:rsidRPr="008B2B16">
        <w:rPr>
          <w:rFonts w:ascii="David" w:eastAsia="Calibri" w:hAnsi="David" w:cs="David"/>
          <w:szCs w:val="24"/>
          <w:rtl/>
        </w:rPr>
        <w:t xml:space="preserve"> – הקמה </w:t>
      </w:r>
      <w:r w:rsidRPr="008B2B16">
        <w:rPr>
          <w:rFonts w:ascii="David" w:eastAsia="Calibri" w:hAnsi="David" w:cs="David" w:hint="eastAsia"/>
          <w:szCs w:val="24"/>
          <w:rtl/>
        </w:rPr>
        <w:t>באופן</w:t>
      </w:r>
      <w:r w:rsidRPr="008B2B16">
        <w:rPr>
          <w:rFonts w:ascii="David" w:eastAsia="Calibri" w:hAnsi="David" w:cs="David"/>
          <w:szCs w:val="24"/>
          <w:rtl/>
        </w:rPr>
        <w:t xml:space="preserve"> </w:t>
      </w:r>
      <w:r w:rsidRPr="008B2B16">
        <w:rPr>
          <w:rFonts w:ascii="David" w:eastAsia="Calibri" w:hAnsi="David" w:cs="David" w:hint="eastAsia"/>
          <w:szCs w:val="24"/>
          <w:rtl/>
        </w:rPr>
        <w:t>מידי</w:t>
      </w:r>
      <w:r w:rsidRPr="008B2B16">
        <w:rPr>
          <w:rFonts w:ascii="David" w:eastAsia="Calibri" w:hAnsi="David" w:cs="David"/>
          <w:szCs w:val="24"/>
          <w:rtl/>
        </w:rPr>
        <w:t xml:space="preserve"> </w:t>
      </w:r>
      <w:r w:rsidRPr="008B2B16">
        <w:rPr>
          <w:rFonts w:ascii="David" w:eastAsia="Calibri" w:hAnsi="David" w:cs="David" w:hint="cs"/>
          <w:szCs w:val="24"/>
          <w:rtl/>
        </w:rPr>
        <w:t xml:space="preserve">לאחר </w:t>
      </w:r>
      <w:r w:rsidRPr="008B2B16">
        <w:rPr>
          <w:rFonts w:ascii="David" w:eastAsia="Calibri" w:hAnsi="David" w:cs="David"/>
          <w:szCs w:val="24"/>
          <w:rtl/>
        </w:rPr>
        <w:t>קבלת הבקשה.</w:t>
      </w:r>
    </w:p>
    <w:p w14:paraId="2313C897" w14:textId="7FCBAD3D" w:rsidR="00300C64" w:rsidRPr="008B2B16" w:rsidRDefault="00300C64" w:rsidP="0051659B">
      <w:pPr>
        <w:pStyle w:val="a8"/>
        <w:numPr>
          <w:ilvl w:val="0"/>
          <w:numId w:val="47"/>
        </w:numPr>
        <w:spacing w:before="0" w:after="0"/>
        <w:ind w:left="566"/>
        <w:rPr>
          <w:rFonts w:ascii="David" w:eastAsia="Calibri" w:hAnsi="David" w:cs="David"/>
          <w:szCs w:val="24"/>
        </w:rPr>
      </w:pPr>
      <w:r w:rsidRPr="008B2B16">
        <w:rPr>
          <w:rFonts w:ascii="David" w:eastAsia="Calibri" w:hAnsi="David" w:cs="David" w:hint="eastAsia"/>
          <w:szCs w:val="24"/>
          <w:rtl/>
        </w:rPr>
        <w:t>השיב</w:t>
      </w:r>
      <w:r w:rsidRPr="008B2B16">
        <w:rPr>
          <w:rFonts w:ascii="David" w:eastAsia="Calibri" w:hAnsi="David" w:cs="David"/>
          <w:szCs w:val="24"/>
          <w:rtl/>
        </w:rPr>
        <w:t xml:space="preserve"> </w:t>
      </w:r>
      <w:r w:rsidRPr="008B2B16">
        <w:rPr>
          <w:rFonts w:ascii="David" w:eastAsia="Calibri" w:hAnsi="David" w:cs="David" w:hint="eastAsia"/>
          <w:szCs w:val="24"/>
          <w:rtl/>
        </w:rPr>
        <w:t>הגוף</w:t>
      </w:r>
      <w:r w:rsidRPr="008B2B16">
        <w:rPr>
          <w:rFonts w:ascii="David" w:eastAsia="Calibri" w:hAnsi="David" w:cs="David"/>
          <w:szCs w:val="24"/>
          <w:rtl/>
        </w:rPr>
        <w:t xml:space="preserve"> המוסדי </w:t>
      </w:r>
      <w:r w:rsidR="0051659B" w:rsidRPr="0084068D">
        <w:rPr>
          <w:rFonts w:ascii="David" w:eastAsia="Calibri" w:hAnsi="David" w:cs="David" w:hint="cs"/>
          <w:szCs w:val="24"/>
          <w:rtl/>
        </w:rPr>
        <w:t>ב</w:t>
      </w:r>
      <w:r w:rsidRPr="0084068D">
        <w:rPr>
          <w:rFonts w:ascii="David" w:eastAsia="Calibri" w:hAnsi="David" w:cs="David"/>
          <w:szCs w:val="24"/>
          <w:rtl/>
        </w:rPr>
        <w:t>ממשק אירועים – הקמה</w:t>
      </w:r>
      <w:r w:rsidRPr="008B2B16">
        <w:rPr>
          <w:rFonts w:ascii="David" w:eastAsia="Calibri" w:hAnsi="David" w:cs="David" w:hint="cs"/>
          <w:szCs w:val="24"/>
          <w:rtl/>
        </w:rPr>
        <w:t xml:space="preserve"> כי</w:t>
      </w:r>
      <w:r w:rsidRPr="008B2B16">
        <w:rPr>
          <w:rFonts w:ascii="David" w:eastAsia="Calibri" w:hAnsi="David" w:cs="David"/>
          <w:szCs w:val="24"/>
          <w:rtl/>
        </w:rPr>
        <w:t xml:space="preserve"> </w:t>
      </w:r>
      <w:r w:rsidRPr="008B2B16">
        <w:rPr>
          <w:rFonts w:ascii="David" w:eastAsia="Calibri" w:hAnsi="David" w:cs="David" w:hint="eastAsia"/>
          <w:szCs w:val="24"/>
          <w:rtl/>
        </w:rPr>
        <w:t>בקשת</w:t>
      </w:r>
      <w:r w:rsidRPr="008B2B16">
        <w:rPr>
          <w:rFonts w:ascii="David" w:eastAsia="Calibri" w:hAnsi="David" w:cs="David"/>
          <w:szCs w:val="24"/>
          <w:rtl/>
        </w:rPr>
        <w:t xml:space="preserve"> </w:t>
      </w:r>
      <w:r w:rsidRPr="008B2B16">
        <w:rPr>
          <w:rFonts w:ascii="David" w:eastAsia="Calibri" w:hAnsi="David" w:cs="David" w:hint="eastAsia"/>
          <w:szCs w:val="24"/>
          <w:rtl/>
        </w:rPr>
        <w:t>ההצטרפות</w:t>
      </w:r>
      <w:r w:rsidRPr="008B2B16">
        <w:rPr>
          <w:rFonts w:ascii="David" w:eastAsia="Calibri" w:hAnsi="David" w:cs="David"/>
          <w:szCs w:val="24"/>
          <w:rtl/>
        </w:rPr>
        <w:t xml:space="preserve"> מאושרת, יראו </w:t>
      </w:r>
      <w:r w:rsidRPr="008B2B16">
        <w:rPr>
          <w:rFonts w:ascii="David" w:eastAsia="Calibri" w:hAnsi="David" w:cs="David" w:hint="eastAsia"/>
          <w:szCs w:val="24"/>
          <w:rtl/>
        </w:rPr>
        <w:t>בכך</w:t>
      </w:r>
      <w:r w:rsidRPr="008B2B16">
        <w:rPr>
          <w:rFonts w:ascii="David" w:eastAsia="Calibri" w:hAnsi="David" w:cs="David"/>
          <w:szCs w:val="24"/>
          <w:rtl/>
        </w:rPr>
        <w:t xml:space="preserve"> כאישור ראשוני </w:t>
      </w:r>
      <w:r w:rsidRPr="008B2B16">
        <w:rPr>
          <w:rFonts w:ascii="David" w:eastAsia="Calibri" w:hAnsi="David" w:cs="David" w:hint="eastAsia"/>
          <w:szCs w:val="24"/>
          <w:rtl/>
        </w:rPr>
        <w:t>של</w:t>
      </w:r>
      <w:r w:rsidRPr="008B2B16">
        <w:rPr>
          <w:rFonts w:ascii="David" w:eastAsia="Calibri" w:hAnsi="David" w:cs="David"/>
          <w:szCs w:val="24"/>
          <w:rtl/>
        </w:rPr>
        <w:t xml:space="preserve"> הגוף המוסדי </w:t>
      </w:r>
      <w:r w:rsidRPr="008B2B16">
        <w:rPr>
          <w:rFonts w:ascii="David" w:eastAsia="Calibri" w:hAnsi="David" w:cs="David" w:hint="eastAsia"/>
          <w:szCs w:val="24"/>
          <w:rtl/>
        </w:rPr>
        <w:t>לצירוף</w:t>
      </w:r>
      <w:r w:rsidRPr="008B2B16">
        <w:rPr>
          <w:rFonts w:ascii="David" w:eastAsia="Calibri" w:hAnsi="David" w:cs="David"/>
          <w:szCs w:val="24"/>
          <w:rtl/>
        </w:rPr>
        <w:t xml:space="preserve"> הלקוח ל</w:t>
      </w:r>
      <w:r w:rsidRPr="008B2B16">
        <w:rPr>
          <w:rFonts w:ascii="David" w:eastAsia="Calibri" w:hAnsi="David" w:cs="David" w:hint="eastAsia"/>
          <w:szCs w:val="24"/>
          <w:rtl/>
        </w:rPr>
        <w:t>קרן</w:t>
      </w:r>
      <w:r w:rsidRPr="008B2B16">
        <w:rPr>
          <w:rFonts w:ascii="David" w:eastAsia="Calibri" w:hAnsi="David" w:cs="David"/>
          <w:szCs w:val="24"/>
          <w:rtl/>
        </w:rPr>
        <w:t xml:space="preserve"> </w:t>
      </w:r>
      <w:r w:rsidRPr="008B2B16">
        <w:rPr>
          <w:rFonts w:ascii="David" w:eastAsia="Calibri" w:hAnsi="David" w:cs="David" w:hint="eastAsia"/>
          <w:szCs w:val="24"/>
          <w:rtl/>
        </w:rPr>
        <w:t>הפנסיה</w:t>
      </w:r>
      <w:r w:rsidRPr="008B2B16">
        <w:rPr>
          <w:rFonts w:ascii="David" w:eastAsia="Calibri" w:hAnsi="David" w:cs="David"/>
          <w:szCs w:val="24"/>
          <w:rtl/>
        </w:rPr>
        <w:t xml:space="preserve"> </w:t>
      </w:r>
      <w:r w:rsidRPr="008B2B16">
        <w:rPr>
          <w:rFonts w:ascii="David" w:eastAsia="Calibri" w:hAnsi="David" w:cs="David" w:hint="eastAsia"/>
          <w:szCs w:val="24"/>
          <w:rtl/>
        </w:rPr>
        <w:t>או</w:t>
      </w:r>
      <w:r w:rsidRPr="008B2B16">
        <w:rPr>
          <w:rFonts w:ascii="David" w:eastAsia="Calibri" w:hAnsi="David" w:cs="David"/>
          <w:szCs w:val="24"/>
          <w:rtl/>
        </w:rPr>
        <w:t xml:space="preserve"> </w:t>
      </w:r>
      <w:r w:rsidRPr="008B2B16">
        <w:rPr>
          <w:rFonts w:ascii="David" w:eastAsia="Calibri" w:hAnsi="David" w:cs="David" w:hint="eastAsia"/>
          <w:szCs w:val="24"/>
          <w:rtl/>
        </w:rPr>
        <w:t>לקופת</w:t>
      </w:r>
      <w:r w:rsidRPr="008B2B16">
        <w:rPr>
          <w:rFonts w:ascii="David" w:eastAsia="Calibri" w:hAnsi="David" w:cs="David"/>
          <w:szCs w:val="24"/>
          <w:rtl/>
        </w:rPr>
        <w:t xml:space="preserve"> </w:t>
      </w:r>
      <w:r w:rsidRPr="008B2B16">
        <w:rPr>
          <w:rFonts w:ascii="David" w:eastAsia="Calibri" w:hAnsi="David" w:cs="David" w:hint="eastAsia"/>
          <w:szCs w:val="24"/>
          <w:rtl/>
        </w:rPr>
        <w:t>הגמל</w:t>
      </w:r>
      <w:r w:rsidRPr="008B2B16">
        <w:rPr>
          <w:rFonts w:ascii="David" w:eastAsia="Calibri" w:hAnsi="David" w:cs="David"/>
          <w:szCs w:val="24"/>
          <w:rtl/>
        </w:rPr>
        <w:t xml:space="preserve"> בהתאם לסעיף 4(ב)(2) </w:t>
      </w:r>
      <w:r w:rsidRPr="008B2B16">
        <w:rPr>
          <w:rFonts w:ascii="David" w:eastAsia="Calibri" w:hAnsi="David" w:cs="David" w:hint="eastAsia"/>
          <w:szCs w:val="24"/>
          <w:rtl/>
        </w:rPr>
        <w:t>לחוזר</w:t>
      </w:r>
      <w:r w:rsidRPr="008B2B16">
        <w:rPr>
          <w:rFonts w:ascii="David" w:eastAsia="Calibri" w:hAnsi="David" w:cs="David"/>
          <w:szCs w:val="24"/>
          <w:rtl/>
        </w:rPr>
        <w:t xml:space="preserve"> </w:t>
      </w:r>
      <w:r w:rsidR="00152097" w:rsidRPr="008B2B16">
        <w:rPr>
          <w:rFonts w:ascii="David" w:eastAsia="Calibri" w:hAnsi="David" w:cs="David" w:hint="cs"/>
          <w:szCs w:val="24"/>
          <w:rtl/>
        </w:rPr>
        <w:t>גופים מוסדיים 2016-9-29 "</w:t>
      </w:r>
      <w:r w:rsidRPr="008B2B16">
        <w:rPr>
          <w:rFonts w:ascii="David" w:eastAsia="Calibri" w:hAnsi="David" w:cs="David" w:hint="eastAsia"/>
          <w:szCs w:val="24"/>
          <w:rtl/>
        </w:rPr>
        <w:t>הצטרפות</w:t>
      </w:r>
      <w:r w:rsidR="00152097" w:rsidRPr="008B2B16">
        <w:rPr>
          <w:rFonts w:ascii="David" w:eastAsia="Calibri" w:hAnsi="David" w:cs="David" w:hint="cs"/>
          <w:szCs w:val="24"/>
          <w:rtl/>
        </w:rPr>
        <w:t xml:space="preserve"> לקרן פנסיה או לקופת גמל - תיקון" (1.1.2017) (להלן </w:t>
      </w:r>
      <w:r w:rsidR="00152097" w:rsidRPr="008B2B16">
        <w:rPr>
          <w:rFonts w:ascii="David" w:eastAsia="Calibri" w:hAnsi="David" w:cs="David"/>
          <w:szCs w:val="24"/>
          <w:rtl/>
        </w:rPr>
        <w:t>–</w:t>
      </w:r>
      <w:r w:rsidR="00152097" w:rsidRPr="008B2B16">
        <w:rPr>
          <w:rFonts w:ascii="David" w:eastAsia="Calibri" w:hAnsi="David" w:cs="David" w:hint="cs"/>
          <w:szCs w:val="24"/>
          <w:rtl/>
        </w:rPr>
        <w:t xml:space="preserve"> חוזר הצטרפות)</w:t>
      </w:r>
      <w:r w:rsidRPr="008B2B16">
        <w:rPr>
          <w:rFonts w:ascii="David" w:eastAsia="Calibri" w:hAnsi="David" w:cs="David"/>
          <w:szCs w:val="24"/>
          <w:rtl/>
        </w:rPr>
        <w:t xml:space="preserve">, </w:t>
      </w:r>
      <w:r w:rsidRPr="008B2B16">
        <w:rPr>
          <w:rFonts w:ascii="David" w:eastAsia="Calibri" w:hAnsi="David" w:cs="David" w:hint="eastAsia"/>
          <w:szCs w:val="24"/>
          <w:rtl/>
        </w:rPr>
        <w:t>וכי</w:t>
      </w:r>
      <w:r w:rsidRPr="008B2B16">
        <w:rPr>
          <w:rFonts w:ascii="David" w:eastAsia="Calibri" w:hAnsi="David" w:cs="David"/>
          <w:szCs w:val="24"/>
          <w:rtl/>
        </w:rPr>
        <w:t xml:space="preserve"> </w:t>
      </w:r>
      <w:r w:rsidRPr="008B2B16">
        <w:rPr>
          <w:rFonts w:ascii="David" w:eastAsia="Calibri" w:hAnsi="David" w:cs="David" w:hint="eastAsia"/>
          <w:szCs w:val="24"/>
          <w:rtl/>
        </w:rPr>
        <w:t>הגוף</w:t>
      </w:r>
      <w:r w:rsidRPr="008B2B16">
        <w:rPr>
          <w:rFonts w:ascii="David" w:eastAsia="Calibri" w:hAnsi="David" w:cs="David"/>
          <w:szCs w:val="24"/>
          <w:rtl/>
        </w:rPr>
        <w:t xml:space="preserve"> </w:t>
      </w:r>
      <w:r w:rsidRPr="008B2B16">
        <w:rPr>
          <w:rFonts w:ascii="David" w:eastAsia="Calibri" w:hAnsi="David" w:cs="David" w:hint="eastAsia"/>
          <w:szCs w:val="24"/>
          <w:rtl/>
        </w:rPr>
        <w:t>ערוך</w:t>
      </w:r>
      <w:r w:rsidRPr="008B2B16">
        <w:rPr>
          <w:rFonts w:ascii="David" w:eastAsia="Calibri" w:hAnsi="David" w:cs="David"/>
          <w:szCs w:val="24"/>
          <w:rtl/>
        </w:rPr>
        <w:t xml:space="preserve"> </w:t>
      </w:r>
      <w:r w:rsidRPr="008B2B16">
        <w:rPr>
          <w:rFonts w:ascii="David" w:eastAsia="Calibri" w:hAnsi="David" w:cs="David" w:hint="eastAsia"/>
          <w:szCs w:val="24"/>
          <w:rtl/>
        </w:rPr>
        <w:t>לקליטת</w:t>
      </w:r>
      <w:r w:rsidRPr="008B2B16">
        <w:rPr>
          <w:rFonts w:ascii="David" w:eastAsia="Calibri" w:hAnsi="David" w:cs="David"/>
          <w:szCs w:val="24"/>
          <w:rtl/>
        </w:rPr>
        <w:t xml:space="preserve"> </w:t>
      </w:r>
      <w:r w:rsidRPr="008B2B16">
        <w:rPr>
          <w:rFonts w:ascii="David" w:eastAsia="Calibri" w:hAnsi="David" w:cs="David" w:hint="eastAsia"/>
          <w:szCs w:val="24"/>
          <w:rtl/>
        </w:rPr>
        <w:t>הפקדות</w:t>
      </w:r>
      <w:r w:rsidRPr="008B2B16">
        <w:rPr>
          <w:rFonts w:ascii="David" w:eastAsia="Calibri" w:hAnsi="David" w:cs="David"/>
          <w:szCs w:val="24"/>
          <w:rtl/>
        </w:rPr>
        <w:t xml:space="preserve"> </w:t>
      </w:r>
      <w:r w:rsidRPr="008B2B16">
        <w:rPr>
          <w:rFonts w:ascii="David" w:eastAsia="Calibri" w:hAnsi="David" w:cs="David" w:hint="eastAsia"/>
          <w:szCs w:val="24"/>
          <w:rtl/>
        </w:rPr>
        <w:t>המעסיק</w:t>
      </w:r>
      <w:r w:rsidRPr="008B2B16">
        <w:rPr>
          <w:rFonts w:ascii="David" w:eastAsia="Calibri" w:hAnsi="David" w:cs="David"/>
          <w:szCs w:val="24"/>
          <w:rtl/>
        </w:rPr>
        <w:t xml:space="preserve"> </w:t>
      </w:r>
      <w:r w:rsidRPr="008B2B16">
        <w:rPr>
          <w:rFonts w:ascii="David" w:eastAsia="Calibri" w:hAnsi="David" w:cs="David" w:hint="eastAsia"/>
          <w:szCs w:val="24"/>
          <w:rtl/>
        </w:rPr>
        <w:t>לקופת</w:t>
      </w:r>
      <w:r w:rsidRPr="008B2B16">
        <w:rPr>
          <w:rFonts w:ascii="David" w:eastAsia="Calibri" w:hAnsi="David" w:cs="David"/>
          <w:szCs w:val="24"/>
          <w:rtl/>
        </w:rPr>
        <w:t xml:space="preserve"> </w:t>
      </w:r>
      <w:r w:rsidRPr="008B2B16">
        <w:rPr>
          <w:rFonts w:ascii="David" w:eastAsia="Calibri" w:hAnsi="David" w:cs="David" w:hint="eastAsia"/>
          <w:szCs w:val="24"/>
          <w:rtl/>
        </w:rPr>
        <w:t>הגמל</w:t>
      </w:r>
      <w:r w:rsidRPr="008B2B16">
        <w:rPr>
          <w:rFonts w:ascii="David" w:eastAsia="Calibri" w:hAnsi="David" w:cs="David"/>
          <w:szCs w:val="24"/>
          <w:rtl/>
        </w:rPr>
        <w:t xml:space="preserve"> </w:t>
      </w:r>
      <w:r w:rsidRPr="008B2B16">
        <w:rPr>
          <w:rFonts w:ascii="David" w:eastAsia="Calibri" w:hAnsi="David" w:cs="David" w:hint="eastAsia"/>
          <w:szCs w:val="24"/>
          <w:rtl/>
        </w:rPr>
        <w:t>או</w:t>
      </w:r>
      <w:r w:rsidRPr="008B2B16">
        <w:rPr>
          <w:rFonts w:ascii="David" w:eastAsia="Calibri" w:hAnsi="David" w:cs="David"/>
          <w:szCs w:val="24"/>
          <w:rtl/>
        </w:rPr>
        <w:t xml:space="preserve"> </w:t>
      </w:r>
      <w:r w:rsidRPr="008B2B16">
        <w:rPr>
          <w:rFonts w:ascii="David" w:eastAsia="Calibri" w:hAnsi="David" w:cs="David" w:hint="eastAsia"/>
          <w:szCs w:val="24"/>
          <w:rtl/>
        </w:rPr>
        <w:t>קרן</w:t>
      </w:r>
      <w:r w:rsidRPr="008B2B16">
        <w:rPr>
          <w:rFonts w:ascii="David" w:eastAsia="Calibri" w:hAnsi="David" w:cs="David"/>
          <w:szCs w:val="24"/>
          <w:rtl/>
        </w:rPr>
        <w:t xml:space="preserve"> </w:t>
      </w:r>
      <w:r w:rsidRPr="008B2B16">
        <w:rPr>
          <w:rFonts w:ascii="David" w:eastAsia="Calibri" w:hAnsi="David" w:cs="David" w:hint="eastAsia"/>
          <w:szCs w:val="24"/>
          <w:rtl/>
        </w:rPr>
        <w:t>הפנסיה</w:t>
      </w:r>
      <w:r w:rsidRPr="008B2B16">
        <w:rPr>
          <w:rFonts w:ascii="David" w:eastAsia="Calibri" w:hAnsi="David" w:cs="David"/>
          <w:szCs w:val="24"/>
          <w:rtl/>
        </w:rPr>
        <w:t xml:space="preserve"> </w:t>
      </w:r>
      <w:r w:rsidRPr="008B2B16">
        <w:rPr>
          <w:rFonts w:ascii="David" w:eastAsia="Calibri" w:hAnsi="David" w:cs="David" w:hint="eastAsia"/>
          <w:szCs w:val="24"/>
          <w:rtl/>
        </w:rPr>
        <w:t>של</w:t>
      </w:r>
      <w:r w:rsidRPr="008B2B16">
        <w:rPr>
          <w:rFonts w:ascii="David" w:eastAsia="Calibri" w:hAnsi="David" w:cs="David"/>
          <w:szCs w:val="24"/>
          <w:rtl/>
        </w:rPr>
        <w:t xml:space="preserve"> </w:t>
      </w:r>
      <w:r w:rsidRPr="008B2B16">
        <w:rPr>
          <w:rFonts w:ascii="David" w:eastAsia="Calibri" w:hAnsi="David" w:cs="David" w:hint="eastAsia"/>
          <w:szCs w:val="24"/>
          <w:rtl/>
        </w:rPr>
        <w:t>הלקוח</w:t>
      </w:r>
      <w:r w:rsidRPr="008B2B16">
        <w:rPr>
          <w:rFonts w:ascii="David" w:eastAsia="Calibri" w:hAnsi="David" w:cs="David"/>
          <w:szCs w:val="24"/>
          <w:rtl/>
        </w:rPr>
        <w:t>.</w:t>
      </w:r>
    </w:p>
    <w:p w14:paraId="162371B0" w14:textId="2E207412" w:rsidR="00300C64" w:rsidRPr="008B2B16" w:rsidRDefault="00300C64" w:rsidP="000114A8">
      <w:pPr>
        <w:pStyle w:val="a8"/>
        <w:numPr>
          <w:ilvl w:val="0"/>
          <w:numId w:val="47"/>
        </w:numPr>
        <w:ind w:left="566"/>
        <w:rPr>
          <w:rFonts w:ascii="David" w:eastAsia="Calibri" w:hAnsi="David" w:cs="David"/>
          <w:b/>
          <w:bCs/>
          <w:szCs w:val="24"/>
        </w:rPr>
      </w:pPr>
      <w:r w:rsidRPr="008B2B16">
        <w:rPr>
          <w:rFonts w:ascii="David" w:eastAsia="Calibri" w:hAnsi="David" w:cs="David"/>
          <w:szCs w:val="24"/>
          <w:rtl/>
        </w:rPr>
        <w:t xml:space="preserve">מולאו כל התנאים המפורטים בסעיף 4(ב) לחוזר הצטרפות, ימסור הגוף המוסדי באמצעות היזון חוזר </w:t>
      </w:r>
      <w:r w:rsidRPr="008B2B16">
        <w:rPr>
          <w:rFonts w:ascii="David" w:eastAsia="Calibri" w:hAnsi="David" w:cs="David" w:hint="eastAsia"/>
          <w:szCs w:val="24"/>
          <w:rtl/>
        </w:rPr>
        <w:t>מסכם</w:t>
      </w:r>
      <w:r w:rsidRPr="008B2B16">
        <w:rPr>
          <w:rFonts w:ascii="David" w:eastAsia="Calibri" w:hAnsi="David" w:cs="David"/>
          <w:szCs w:val="24"/>
          <w:rtl/>
        </w:rPr>
        <w:t xml:space="preserve"> </w:t>
      </w:r>
      <w:r w:rsidRPr="008B2B16">
        <w:rPr>
          <w:rFonts w:ascii="David" w:eastAsia="Calibri" w:hAnsi="David" w:cs="David" w:hint="eastAsia"/>
          <w:szCs w:val="24"/>
          <w:rtl/>
        </w:rPr>
        <w:t>לממשק</w:t>
      </w:r>
      <w:r w:rsidRPr="008B2B16">
        <w:rPr>
          <w:rFonts w:ascii="David" w:eastAsia="Calibri" w:hAnsi="David" w:cs="David"/>
          <w:szCs w:val="24"/>
          <w:rtl/>
        </w:rPr>
        <w:t xml:space="preserve"> </w:t>
      </w:r>
      <w:r w:rsidRPr="008B2B16">
        <w:rPr>
          <w:rFonts w:ascii="David" w:eastAsia="Calibri" w:hAnsi="David" w:cs="David" w:hint="eastAsia"/>
          <w:szCs w:val="24"/>
          <w:rtl/>
        </w:rPr>
        <w:t>אירועים</w:t>
      </w:r>
      <w:r w:rsidRPr="008B2B16">
        <w:rPr>
          <w:rFonts w:ascii="David" w:eastAsia="Calibri" w:hAnsi="David" w:cs="David"/>
          <w:szCs w:val="24"/>
          <w:rtl/>
        </w:rPr>
        <w:t xml:space="preserve"> - </w:t>
      </w:r>
      <w:r w:rsidRPr="008B2B16">
        <w:rPr>
          <w:rFonts w:ascii="David" w:eastAsia="Calibri" w:hAnsi="David" w:cs="David" w:hint="eastAsia"/>
          <w:szCs w:val="24"/>
          <w:rtl/>
        </w:rPr>
        <w:t>הקמה</w:t>
      </w:r>
      <w:r w:rsidRPr="008B2B16">
        <w:rPr>
          <w:rFonts w:ascii="David" w:eastAsia="Calibri" w:hAnsi="David" w:cs="David"/>
          <w:szCs w:val="24"/>
          <w:rtl/>
        </w:rPr>
        <w:t xml:space="preserve">, אישור על צירוף הלקוח </w:t>
      </w:r>
      <w:r w:rsidR="000114A8" w:rsidRPr="000114A8">
        <w:rPr>
          <w:rFonts w:ascii="David" w:eastAsia="Calibri" w:hAnsi="David" w:cs="David"/>
          <w:szCs w:val="24"/>
          <w:rtl/>
        </w:rPr>
        <w:t>ב</w:t>
      </w:r>
      <w:r w:rsidR="000114A8" w:rsidRPr="000114A8">
        <w:rPr>
          <w:rFonts w:ascii="David" w:eastAsia="Calibri" w:hAnsi="David" w:cs="David" w:hint="cs"/>
          <w:szCs w:val="24"/>
          <w:rtl/>
        </w:rPr>
        <w:t xml:space="preserve">תוך </w:t>
      </w:r>
      <w:r w:rsidR="000114A8" w:rsidRPr="000114A8">
        <w:rPr>
          <w:rFonts w:ascii="David" w:eastAsia="Calibri" w:hAnsi="David" w:cs="David"/>
          <w:szCs w:val="24"/>
          <w:rtl/>
        </w:rPr>
        <w:t xml:space="preserve">יום </w:t>
      </w:r>
      <w:r w:rsidR="000114A8" w:rsidRPr="000114A8">
        <w:rPr>
          <w:rFonts w:ascii="David" w:eastAsia="Calibri" w:hAnsi="David" w:cs="David" w:hint="eastAsia"/>
          <w:szCs w:val="24"/>
          <w:rtl/>
        </w:rPr>
        <w:t>עסקים</w:t>
      </w:r>
      <w:r w:rsidR="000114A8" w:rsidRPr="000114A8">
        <w:rPr>
          <w:rFonts w:ascii="David" w:eastAsia="Calibri" w:hAnsi="David" w:cs="David"/>
          <w:szCs w:val="24"/>
          <w:rtl/>
        </w:rPr>
        <w:t xml:space="preserve"> </w:t>
      </w:r>
      <w:r w:rsidR="000114A8" w:rsidRPr="000114A8">
        <w:rPr>
          <w:rFonts w:ascii="David" w:eastAsia="Calibri" w:hAnsi="David" w:cs="David" w:hint="cs"/>
          <w:szCs w:val="24"/>
          <w:rtl/>
        </w:rPr>
        <w:t xml:space="preserve">מהיום </w:t>
      </w:r>
      <w:r w:rsidR="000114A8" w:rsidRPr="000114A8">
        <w:rPr>
          <w:rFonts w:ascii="David" w:eastAsia="Calibri" w:hAnsi="David" w:cs="David"/>
          <w:szCs w:val="24"/>
          <w:rtl/>
        </w:rPr>
        <w:t>שבו מולאו</w:t>
      </w:r>
      <w:r w:rsidR="000114A8" w:rsidRPr="003E04D0">
        <w:rPr>
          <w:rFonts w:ascii="David" w:eastAsia="Calibri" w:hAnsi="David" w:cs="David"/>
          <w:szCs w:val="24"/>
          <w:rtl/>
        </w:rPr>
        <w:t xml:space="preserve"> </w:t>
      </w:r>
      <w:r w:rsidRPr="008B2B16">
        <w:rPr>
          <w:rFonts w:ascii="David" w:eastAsia="Calibri" w:hAnsi="David" w:cs="David"/>
          <w:szCs w:val="24"/>
          <w:rtl/>
        </w:rPr>
        <w:t xml:space="preserve">כל התנאים כאמור. </w:t>
      </w:r>
    </w:p>
    <w:p w14:paraId="20A09156" w14:textId="2ACF3DA3" w:rsidR="00300C64" w:rsidRPr="008B2B16" w:rsidRDefault="00300C64" w:rsidP="003243AD">
      <w:pPr>
        <w:pStyle w:val="a8"/>
        <w:numPr>
          <w:ilvl w:val="0"/>
          <w:numId w:val="47"/>
        </w:numPr>
        <w:spacing w:before="0" w:after="0"/>
        <w:ind w:left="566"/>
        <w:rPr>
          <w:rFonts w:ascii="David" w:eastAsia="Calibri" w:hAnsi="David" w:cs="David"/>
          <w:szCs w:val="24"/>
        </w:rPr>
      </w:pPr>
      <w:r w:rsidRPr="008B2B16">
        <w:rPr>
          <w:rFonts w:ascii="David" w:eastAsia="Calibri" w:hAnsi="David" w:cs="David"/>
          <w:szCs w:val="24"/>
          <w:rtl/>
        </w:rPr>
        <w:lastRenderedPageBreak/>
        <w:t>הודיע הגוף המוסדי לבעל הרישיון</w:t>
      </w:r>
      <w:r w:rsidRPr="008B2B16">
        <w:rPr>
          <w:rFonts w:ascii="David" w:eastAsia="Calibri" w:hAnsi="David" w:cs="David" w:hint="cs"/>
          <w:szCs w:val="24"/>
          <w:rtl/>
        </w:rPr>
        <w:t xml:space="preserve"> </w:t>
      </w:r>
      <w:r w:rsidRPr="008B2B16">
        <w:rPr>
          <w:rFonts w:ascii="David" w:eastAsia="Calibri" w:hAnsi="David" w:cs="David" w:hint="eastAsia"/>
          <w:szCs w:val="24"/>
          <w:rtl/>
        </w:rPr>
        <w:t>או</w:t>
      </w:r>
      <w:r w:rsidRPr="008B2B16">
        <w:rPr>
          <w:rFonts w:ascii="David" w:eastAsia="Calibri" w:hAnsi="David" w:cs="David"/>
          <w:szCs w:val="24"/>
          <w:rtl/>
        </w:rPr>
        <w:t xml:space="preserve"> </w:t>
      </w:r>
      <w:r w:rsidRPr="008B2B16">
        <w:rPr>
          <w:rFonts w:ascii="David" w:eastAsia="Calibri" w:hAnsi="David" w:cs="David" w:hint="eastAsia"/>
          <w:szCs w:val="24"/>
          <w:rtl/>
        </w:rPr>
        <w:t>ללקוח</w:t>
      </w:r>
      <w:r w:rsidRPr="008B2B16">
        <w:rPr>
          <w:rFonts w:ascii="David" w:eastAsia="Calibri" w:hAnsi="David" w:cs="David"/>
          <w:szCs w:val="24"/>
          <w:rtl/>
        </w:rPr>
        <w:t xml:space="preserve"> באמצעות </w:t>
      </w:r>
      <w:r w:rsidR="00EC3611" w:rsidRPr="008B2B16">
        <w:rPr>
          <w:rFonts w:ascii="David" w:eastAsia="Calibri" w:hAnsi="David" w:cs="David" w:hint="cs"/>
          <w:szCs w:val="24"/>
          <w:rtl/>
        </w:rPr>
        <w:t xml:space="preserve">משוב </w:t>
      </w:r>
      <w:r w:rsidR="00802807" w:rsidRPr="008B2B16">
        <w:rPr>
          <w:rFonts w:ascii="David" w:eastAsia="Calibri" w:hAnsi="David" w:cs="David" w:hint="cs"/>
          <w:szCs w:val="24"/>
          <w:rtl/>
        </w:rPr>
        <w:t>גוף מוסדי</w:t>
      </w:r>
      <w:r w:rsidR="00256060" w:rsidRPr="008B2B16">
        <w:rPr>
          <w:rFonts w:ascii="David" w:eastAsia="Calibri" w:hAnsi="David" w:cs="David" w:hint="cs"/>
          <w:szCs w:val="24"/>
          <w:rtl/>
        </w:rPr>
        <w:t xml:space="preserve"> </w:t>
      </w:r>
      <w:r w:rsidR="00802807" w:rsidRPr="008B2B16">
        <w:rPr>
          <w:rFonts w:ascii="David" w:eastAsia="Calibri" w:hAnsi="David" w:cs="David" w:hint="cs"/>
          <w:szCs w:val="24"/>
          <w:rtl/>
        </w:rPr>
        <w:t>ב</w:t>
      </w:r>
      <w:r w:rsidRPr="008B2B16">
        <w:rPr>
          <w:rFonts w:ascii="David" w:eastAsia="Calibri" w:hAnsi="David" w:cs="David"/>
          <w:szCs w:val="24"/>
          <w:rtl/>
        </w:rPr>
        <w:t xml:space="preserve">ממשק אירועים – הקמה כי הוא </w:t>
      </w:r>
      <w:r w:rsidRPr="008B2B16">
        <w:rPr>
          <w:rFonts w:ascii="David" w:eastAsia="Calibri" w:hAnsi="David" w:cs="David" w:hint="eastAsia"/>
          <w:szCs w:val="24"/>
          <w:rtl/>
        </w:rPr>
        <w:t>מבקש</w:t>
      </w:r>
      <w:r w:rsidRPr="008B2B16">
        <w:rPr>
          <w:rFonts w:ascii="David" w:eastAsia="Calibri" w:hAnsi="David" w:cs="David"/>
          <w:szCs w:val="24"/>
          <w:rtl/>
        </w:rPr>
        <w:t xml:space="preserve"> </w:t>
      </w:r>
      <w:r w:rsidRPr="008B2B16">
        <w:rPr>
          <w:rFonts w:ascii="David" w:eastAsia="Calibri" w:hAnsi="David" w:cs="David" w:hint="eastAsia"/>
          <w:szCs w:val="24"/>
          <w:rtl/>
        </w:rPr>
        <w:t>פרטים</w:t>
      </w:r>
      <w:r w:rsidR="006D2E06" w:rsidRPr="008B2B16">
        <w:rPr>
          <w:rFonts w:ascii="David" w:eastAsia="Calibri" w:hAnsi="David" w:cs="David" w:hint="cs"/>
          <w:szCs w:val="24"/>
          <w:rtl/>
        </w:rPr>
        <w:t xml:space="preserve"> נוספים</w:t>
      </w:r>
      <w:r w:rsidRPr="008B2B16">
        <w:rPr>
          <w:rFonts w:ascii="David" w:eastAsia="Calibri" w:hAnsi="David" w:cs="David"/>
          <w:szCs w:val="24"/>
          <w:rtl/>
        </w:rPr>
        <w:t xml:space="preserve"> </w:t>
      </w:r>
      <w:r w:rsidRPr="008B2B16">
        <w:rPr>
          <w:rFonts w:ascii="David" w:eastAsia="Calibri" w:hAnsi="David" w:cs="David" w:hint="eastAsia"/>
          <w:szCs w:val="24"/>
          <w:rtl/>
        </w:rPr>
        <w:t>לצורך</w:t>
      </w:r>
      <w:r w:rsidRPr="008B2B16">
        <w:rPr>
          <w:rFonts w:ascii="David" w:eastAsia="Calibri" w:hAnsi="David" w:cs="David"/>
          <w:szCs w:val="24"/>
          <w:rtl/>
        </w:rPr>
        <w:t xml:space="preserve"> </w:t>
      </w:r>
      <w:r w:rsidRPr="008B2B16">
        <w:rPr>
          <w:rFonts w:ascii="David" w:eastAsia="Calibri" w:hAnsi="David" w:cs="David" w:hint="eastAsia"/>
          <w:szCs w:val="24"/>
          <w:rtl/>
        </w:rPr>
        <w:t>השלמת</w:t>
      </w:r>
      <w:r w:rsidRPr="008B2B16">
        <w:rPr>
          <w:rFonts w:ascii="David" w:eastAsia="Calibri" w:hAnsi="David" w:cs="David"/>
          <w:szCs w:val="24"/>
          <w:rtl/>
        </w:rPr>
        <w:t xml:space="preserve"> </w:t>
      </w:r>
      <w:r w:rsidRPr="008B2B16">
        <w:rPr>
          <w:rFonts w:ascii="David" w:eastAsia="Calibri" w:hAnsi="David" w:cs="David" w:hint="eastAsia"/>
          <w:szCs w:val="24"/>
          <w:rtl/>
        </w:rPr>
        <w:t>בקשת</w:t>
      </w:r>
      <w:r w:rsidRPr="008B2B16">
        <w:rPr>
          <w:rFonts w:ascii="David" w:eastAsia="Calibri" w:hAnsi="David" w:cs="David"/>
          <w:szCs w:val="24"/>
          <w:rtl/>
        </w:rPr>
        <w:t xml:space="preserve"> </w:t>
      </w:r>
      <w:r w:rsidRPr="008B2B16">
        <w:rPr>
          <w:rFonts w:ascii="David" w:eastAsia="Calibri" w:hAnsi="David" w:cs="David" w:hint="eastAsia"/>
          <w:szCs w:val="24"/>
          <w:rtl/>
        </w:rPr>
        <w:t>ההצטרפות</w:t>
      </w:r>
      <w:r w:rsidRPr="008B2B16">
        <w:rPr>
          <w:rFonts w:ascii="David" w:eastAsia="Calibri" w:hAnsi="David" w:cs="David"/>
          <w:szCs w:val="24"/>
          <w:rtl/>
        </w:rPr>
        <w:t xml:space="preserve"> </w:t>
      </w:r>
      <w:r w:rsidRPr="008B2B16">
        <w:rPr>
          <w:rFonts w:ascii="David" w:eastAsia="Calibri" w:hAnsi="David" w:cs="David" w:hint="eastAsia"/>
          <w:szCs w:val="24"/>
          <w:rtl/>
        </w:rPr>
        <w:t>ואישורה</w:t>
      </w:r>
      <w:r w:rsidRPr="008B2B16">
        <w:rPr>
          <w:rFonts w:ascii="David" w:eastAsia="Calibri" w:hAnsi="David" w:cs="David"/>
          <w:szCs w:val="24"/>
          <w:rtl/>
        </w:rPr>
        <w:t xml:space="preserve"> בהתאם </w:t>
      </w:r>
      <w:r w:rsidRPr="008B2B16">
        <w:rPr>
          <w:rFonts w:ascii="David" w:eastAsia="Calibri" w:hAnsi="David" w:cs="David" w:hint="cs"/>
          <w:szCs w:val="24"/>
          <w:rtl/>
        </w:rPr>
        <w:t>לבקשה</w:t>
      </w:r>
      <w:r w:rsidRPr="008B2B16">
        <w:rPr>
          <w:rFonts w:ascii="David" w:eastAsia="Calibri" w:hAnsi="David" w:cs="David"/>
          <w:szCs w:val="24"/>
          <w:rtl/>
        </w:rPr>
        <w:t xml:space="preserve"> שהועבר</w:t>
      </w:r>
      <w:r w:rsidRPr="008B2B16">
        <w:rPr>
          <w:rFonts w:ascii="David" w:eastAsia="Calibri" w:hAnsi="David" w:cs="David" w:hint="cs"/>
          <w:szCs w:val="24"/>
          <w:rtl/>
        </w:rPr>
        <w:t>ה</w:t>
      </w:r>
      <w:r w:rsidRPr="008B2B16">
        <w:rPr>
          <w:rFonts w:ascii="David" w:eastAsia="Calibri" w:hAnsi="David" w:cs="David"/>
          <w:szCs w:val="24"/>
          <w:rtl/>
        </w:rPr>
        <w:t xml:space="preserve"> אליו, ימסור בעל הרישיון </w:t>
      </w:r>
      <w:r w:rsidRPr="008B2B16">
        <w:rPr>
          <w:rFonts w:ascii="David" w:eastAsia="Calibri" w:hAnsi="David" w:cs="David" w:hint="eastAsia"/>
          <w:szCs w:val="24"/>
          <w:rtl/>
        </w:rPr>
        <w:t>בקשה</w:t>
      </w:r>
      <w:r w:rsidRPr="008B2B16">
        <w:rPr>
          <w:rFonts w:ascii="David" w:eastAsia="Calibri" w:hAnsi="David" w:cs="David"/>
          <w:szCs w:val="24"/>
          <w:rtl/>
        </w:rPr>
        <w:t xml:space="preserve"> </w:t>
      </w:r>
      <w:r w:rsidR="00D201A5" w:rsidRPr="008B2B16">
        <w:rPr>
          <w:rFonts w:ascii="David" w:eastAsia="Calibri" w:hAnsi="David" w:cs="David" w:hint="cs"/>
          <w:szCs w:val="24"/>
          <w:rtl/>
        </w:rPr>
        <w:t>מתוקנת</w:t>
      </w:r>
      <w:r w:rsidR="00D201A5" w:rsidRPr="008B2B16">
        <w:rPr>
          <w:rFonts w:ascii="David" w:eastAsia="Calibri" w:hAnsi="David" w:cs="David"/>
          <w:szCs w:val="24"/>
          <w:rtl/>
        </w:rPr>
        <w:t xml:space="preserve"> </w:t>
      </w:r>
      <w:r w:rsidRPr="008B2B16">
        <w:rPr>
          <w:rFonts w:ascii="David" w:eastAsia="Calibri" w:hAnsi="David" w:cs="David"/>
          <w:szCs w:val="24"/>
          <w:rtl/>
        </w:rPr>
        <w:t xml:space="preserve">באמצעות ממשק </w:t>
      </w:r>
      <w:r w:rsidRPr="008B2B16">
        <w:rPr>
          <w:rFonts w:ascii="David" w:eastAsia="Calibri" w:hAnsi="David" w:cs="David" w:hint="eastAsia"/>
          <w:szCs w:val="24"/>
          <w:rtl/>
        </w:rPr>
        <w:t>אירועים</w:t>
      </w:r>
      <w:r w:rsidRPr="008B2B16">
        <w:rPr>
          <w:rFonts w:ascii="David" w:eastAsia="Calibri" w:hAnsi="David" w:cs="David"/>
          <w:szCs w:val="24"/>
          <w:rtl/>
        </w:rPr>
        <w:t xml:space="preserve"> הקמה, בתוך </w:t>
      </w:r>
      <w:r w:rsidR="00D201A5" w:rsidRPr="008B2B16">
        <w:rPr>
          <w:rFonts w:ascii="David" w:eastAsia="Calibri" w:hAnsi="David" w:cs="David" w:hint="cs"/>
          <w:szCs w:val="24"/>
          <w:rtl/>
        </w:rPr>
        <w:t>5</w:t>
      </w:r>
      <w:r w:rsidR="00D201A5" w:rsidRPr="008B2B16">
        <w:rPr>
          <w:rFonts w:ascii="David" w:eastAsia="Calibri" w:hAnsi="David" w:cs="David"/>
          <w:szCs w:val="24"/>
          <w:rtl/>
        </w:rPr>
        <w:t xml:space="preserve"> </w:t>
      </w:r>
      <w:r w:rsidRPr="008B2B16">
        <w:rPr>
          <w:rFonts w:ascii="David" w:eastAsia="Calibri" w:hAnsi="David" w:cs="David"/>
          <w:szCs w:val="24"/>
          <w:rtl/>
        </w:rPr>
        <w:t xml:space="preserve">ימי עסקים. </w:t>
      </w:r>
    </w:p>
    <w:p w14:paraId="467397C3" w14:textId="77777777" w:rsidR="00EC0A52" w:rsidRPr="00E3397D" w:rsidRDefault="00EC0A52" w:rsidP="00EC0A52">
      <w:pPr>
        <w:spacing w:line="360" w:lineRule="auto"/>
        <w:ind w:left="794"/>
        <w:rPr>
          <w:rFonts w:ascii="David" w:hAnsi="David" w:cs="David"/>
          <w:sz w:val="24"/>
          <w:szCs w:val="24"/>
        </w:rPr>
      </w:pPr>
    </w:p>
    <w:p w14:paraId="2FE26893" w14:textId="77777777" w:rsidR="00D96E1D" w:rsidRPr="007643AB" w:rsidRDefault="00D96E1D" w:rsidP="00D96E1D">
      <w:pPr>
        <w:numPr>
          <w:ilvl w:val="0"/>
          <w:numId w:val="5"/>
        </w:numPr>
        <w:spacing w:line="360" w:lineRule="auto"/>
        <w:rPr>
          <w:rFonts w:ascii="David" w:hAnsi="David" w:cs="David"/>
          <w:b/>
          <w:bCs/>
          <w:sz w:val="24"/>
          <w:szCs w:val="24"/>
        </w:rPr>
      </w:pPr>
      <w:r w:rsidRPr="007643AB">
        <w:rPr>
          <w:rFonts w:ascii="David" w:hAnsi="David" w:cs="David"/>
          <w:b/>
          <w:bCs/>
          <w:sz w:val="24"/>
          <w:szCs w:val="24"/>
          <w:rtl/>
        </w:rPr>
        <w:t xml:space="preserve">כללים לעניין העברת היזון חוזר על בקשה לקבלת ממשק יתרות פיצויים </w:t>
      </w:r>
    </w:p>
    <w:p w14:paraId="1BD2992C" w14:textId="77777777" w:rsidR="00D96E1D" w:rsidRPr="007643AB" w:rsidRDefault="00D96E1D" w:rsidP="00D96E1D">
      <w:pPr>
        <w:spacing w:line="360" w:lineRule="auto"/>
        <w:ind w:left="360"/>
        <w:rPr>
          <w:rFonts w:ascii="David" w:hAnsi="David" w:cs="David"/>
          <w:sz w:val="24"/>
          <w:szCs w:val="24"/>
        </w:rPr>
      </w:pPr>
      <w:r w:rsidRPr="007643AB">
        <w:rPr>
          <w:rFonts w:ascii="David" w:hAnsi="David" w:cs="David"/>
          <w:sz w:val="24"/>
          <w:szCs w:val="24"/>
          <w:rtl/>
        </w:rPr>
        <w:t xml:space="preserve">במקרה שבו התקבלה בקשה תקינה לקבלת מידע על יתרות פיצויים, במקום האמור בסעיף 3(ב)(3) יחולו הוראות אלה: </w:t>
      </w:r>
    </w:p>
    <w:p w14:paraId="794AECEF" w14:textId="77777777" w:rsidR="00D96E1D" w:rsidRPr="007643AB" w:rsidRDefault="00D96E1D" w:rsidP="00D96E1D">
      <w:pPr>
        <w:numPr>
          <w:ilvl w:val="1"/>
          <w:numId w:val="8"/>
        </w:numPr>
        <w:tabs>
          <w:tab w:val="clear" w:pos="794"/>
          <w:tab w:val="num" w:pos="566"/>
        </w:tabs>
        <w:spacing w:line="360" w:lineRule="auto"/>
        <w:ind w:left="566" w:hanging="426"/>
        <w:rPr>
          <w:rFonts w:ascii="David" w:hAnsi="David" w:cs="David"/>
          <w:sz w:val="24"/>
          <w:szCs w:val="24"/>
          <w:rtl/>
        </w:rPr>
      </w:pPr>
      <w:r w:rsidRPr="007643AB">
        <w:rPr>
          <w:rFonts w:ascii="David" w:hAnsi="David" w:cs="David"/>
          <w:sz w:val="24"/>
          <w:szCs w:val="24"/>
          <w:rtl/>
        </w:rPr>
        <w:t>גוף מוסדי יעדכן את המידע שברשותו בגין החודש החולף לא יאוחר מיום 15 לחודש. המידע שיעביר הגוף</w:t>
      </w:r>
      <w:r>
        <w:rPr>
          <w:rFonts w:ascii="David" w:hAnsi="David" w:cs="David" w:hint="cs"/>
          <w:sz w:val="24"/>
          <w:szCs w:val="24"/>
          <w:rtl/>
        </w:rPr>
        <w:t xml:space="preserve"> </w:t>
      </w:r>
      <w:r w:rsidRPr="007643AB">
        <w:rPr>
          <w:rFonts w:ascii="David" w:hAnsi="David" w:cs="David"/>
          <w:sz w:val="24"/>
          <w:szCs w:val="24"/>
          <w:rtl/>
        </w:rPr>
        <w:t xml:space="preserve">המוסדי יהיה המידע המעודכן ביותר המצוי ברשותו ביום העסקים האחרון של החודש החולף, אלא אם ביקש הגורם שהעביר את הבקשה כי המידע יהיה מעודכן למועד אחר. </w:t>
      </w:r>
    </w:p>
    <w:p w14:paraId="4A707B02" w14:textId="77777777" w:rsidR="00D96E1D" w:rsidRPr="007643AB" w:rsidRDefault="00D96E1D" w:rsidP="00D96E1D">
      <w:pPr>
        <w:numPr>
          <w:ilvl w:val="1"/>
          <w:numId w:val="8"/>
        </w:numPr>
        <w:tabs>
          <w:tab w:val="clear" w:pos="794"/>
          <w:tab w:val="num" w:pos="566"/>
        </w:tabs>
        <w:spacing w:line="360" w:lineRule="auto"/>
        <w:ind w:left="566" w:hanging="426"/>
        <w:rPr>
          <w:rFonts w:ascii="David" w:hAnsi="David" w:cs="David"/>
          <w:sz w:val="24"/>
          <w:szCs w:val="24"/>
        </w:rPr>
      </w:pPr>
      <w:r w:rsidRPr="007643AB">
        <w:rPr>
          <w:rFonts w:ascii="David" w:hAnsi="David" w:cs="David"/>
          <w:sz w:val="24"/>
          <w:szCs w:val="24"/>
          <w:rtl/>
        </w:rPr>
        <w:t xml:space="preserve">הוגשה בקשה על ידי מעסיק לקבלת ממשק יתרות פיצויים, יעביר הגוף המוסדי את המידע בגין כספי הפיצויים שנצברו בתקופת העסקתם של העובדים אצל אותו המעסיק בלבד. ואולם, הוגשה בקשה על ידי מעסיק להרחבה של השאילתה גם ביחס לעובדים של חברה בת של המעסיק, יעביר הגוף המוסדי את הנתונים גם בגינם. </w:t>
      </w:r>
      <w:r w:rsidRPr="007643AB">
        <w:rPr>
          <w:rFonts w:ascii="David" w:hAnsi="David" w:cs="David" w:hint="eastAsia"/>
          <w:sz w:val="24"/>
          <w:szCs w:val="24"/>
          <w:rtl/>
        </w:rPr>
        <w:t>ל</w:t>
      </w:r>
      <w:r w:rsidRPr="007643AB">
        <w:rPr>
          <w:rFonts w:ascii="David" w:hAnsi="David" w:cs="David"/>
          <w:sz w:val="24"/>
          <w:szCs w:val="24"/>
          <w:rtl/>
        </w:rPr>
        <w:t xml:space="preserve">בקשה להרחבת השאילתה </w:t>
      </w:r>
      <w:r w:rsidRPr="007643AB">
        <w:rPr>
          <w:rFonts w:ascii="David" w:hAnsi="David" w:cs="David" w:hint="eastAsia"/>
          <w:sz w:val="24"/>
          <w:szCs w:val="24"/>
          <w:rtl/>
        </w:rPr>
        <w:t>י</w:t>
      </w:r>
      <w:r w:rsidRPr="007643AB">
        <w:rPr>
          <w:rFonts w:ascii="David" w:hAnsi="David" w:cs="David"/>
          <w:sz w:val="24"/>
          <w:szCs w:val="24"/>
          <w:rtl/>
        </w:rPr>
        <w:t xml:space="preserve">צורפו נסח מרשם החברות המעיד על שליטת המעסיק בחברת הבת ותצהיר של המעסיק </w:t>
      </w:r>
      <w:r w:rsidRPr="007643AB">
        <w:rPr>
          <w:rFonts w:ascii="David" w:hAnsi="David" w:cs="David" w:hint="eastAsia"/>
          <w:sz w:val="24"/>
          <w:szCs w:val="24"/>
          <w:rtl/>
        </w:rPr>
        <w:t>בנוסח</w:t>
      </w:r>
      <w:r w:rsidRPr="007643AB">
        <w:rPr>
          <w:rFonts w:ascii="David" w:hAnsi="David" w:cs="David"/>
          <w:sz w:val="24"/>
          <w:szCs w:val="24"/>
          <w:rtl/>
        </w:rPr>
        <w:t xml:space="preserve"> </w:t>
      </w:r>
      <w:r w:rsidRPr="007643AB">
        <w:rPr>
          <w:rFonts w:ascii="David" w:hAnsi="David" w:cs="David" w:hint="eastAsia"/>
          <w:sz w:val="24"/>
          <w:szCs w:val="24"/>
          <w:rtl/>
        </w:rPr>
        <w:t>לנספח</w:t>
      </w:r>
      <w:r w:rsidRPr="007643AB">
        <w:rPr>
          <w:rFonts w:ascii="David" w:hAnsi="David" w:cs="David"/>
          <w:sz w:val="24"/>
          <w:szCs w:val="24"/>
          <w:rtl/>
        </w:rPr>
        <w:t xml:space="preserve"> </w:t>
      </w:r>
      <w:r w:rsidRPr="007643AB">
        <w:rPr>
          <w:rFonts w:ascii="David" w:hAnsi="David" w:cs="David" w:hint="eastAsia"/>
          <w:sz w:val="24"/>
          <w:szCs w:val="24"/>
          <w:rtl/>
        </w:rPr>
        <w:t>שבנספח</w:t>
      </w:r>
      <w:r w:rsidRPr="007643AB">
        <w:rPr>
          <w:rFonts w:ascii="David" w:hAnsi="David" w:cs="David"/>
          <w:sz w:val="24"/>
          <w:szCs w:val="24"/>
          <w:rtl/>
        </w:rPr>
        <w:t xml:space="preserve"> ד' - "</w:t>
      </w:r>
      <w:r w:rsidRPr="007643AB">
        <w:rPr>
          <w:rFonts w:ascii="David" w:hAnsi="David" w:cs="David" w:hint="eastAsia"/>
          <w:sz w:val="24"/>
          <w:szCs w:val="24"/>
          <w:rtl/>
        </w:rPr>
        <w:t>אישור</w:t>
      </w:r>
      <w:r w:rsidRPr="007643AB">
        <w:rPr>
          <w:rFonts w:ascii="David" w:hAnsi="David" w:cs="David"/>
          <w:sz w:val="24"/>
          <w:szCs w:val="24"/>
          <w:rtl/>
        </w:rPr>
        <w:t xml:space="preserve"> </w:t>
      </w:r>
      <w:r w:rsidRPr="007643AB">
        <w:rPr>
          <w:rFonts w:ascii="David" w:hAnsi="David" w:cs="David" w:hint="eastAsia"/>
          <w:sz w:val="24"/>
          <w:szCs w:val="24"/>
          <w:rtl/>
        </w:rPr>
        <w:t>מבנה</w:t>
      </w:r>
      <w:r w:rsidRPr="007643AB">
        <w:rPr>
          <w:rFonts w:ascii="David" w:hAnsi="David" w:cs="David"/>
          <w:sz w:val="24"/>
          <w:szCs w:val="24"/>
          <w:rtl/>
        </w:rPr>
        <w:t xml:space="preserve"> </w:t>
      </w:r>
      <w:r w:rsidRPr="007643AB">
        <w:rPr>
          <w:rFonts w:ascii="David" w:hAnsi="David" w:cs="David" w:hint="eastAsia"/>
          <w:sz w:val="24"/>
          <w:szCs w:val="24"/>
          <w:rtl/>
        </w:rPr>
        <w:t>בעלות</w:t>
      </w:r>
      <w:r w:rsidRPr="007643AB">
        <w:rPr>
          <w:rFonts w:ascii="David" w:hAnsi="David" w:cs="David"/>
          <w:sz w:val="24"/>
          <w:szCs w:val="24"/>
          <w:rtl/>
        </w:rPr>
        <w:t xml:space="preserve">" לפיו לא חל שינוי במבנה הבעלות </w:t>
      </w:r>
      <w:r w:rsidRPr="007643AB">
        <w:rPr>
          <w:rFonts w:ascii="David" w:hAnsi="David" w:cs="David" w:hint="eastAsia"/>
          <w:szCs w:val="24"/>
          <w:rtl/>
        </w:rPr>
        <w:t>וכי</w:t>
      </w:r>
      <w:r w:rsidRPr="007643AB">
        <w:rPr>
          <w:rFonts w:ascii="David" w:hAnsi="David" w:cs="David"/>
          <w:szCs w:val="24"/>
          <w:rtl/>
        </w:rPr>
        <w:t xml:space="preserve"> </w:t>
      </w:r>
      <w:r w:rsidRPr="007643AB">
        <w:rPr>
          <w:rFonts w:ascii="David" w:hAnsi="David" w:cs="David" w:hint="eastAsia"/>
          <w:szCs w:val="24"/>
          <w:rtl/>
        </w:rPr>
        <w:t>המעסיק</w:t>
      </w:r>
      <w:r w:rsidRPr="007643AB">
        <w:rPr>
          <w:rFonts w:ascii="David" w:hAnsi="David" w:cs="David"/>
          <w:szCs w:val="24"/>
          <w:rtl/>
        </w:rPr>
        <w:t xml:space="preserve"> </w:t>
      </w:r>
      <w:r w:rsidRPr="007643AB">
        <w:rPr>
          <w:rFonts w:ascii="David" w:hAnsi="David" w:cs="David" w:hint="eastAsia"/>
          <w:szCs w:val="24"/>
          <w:rtl/>
        </w:rPr>
        <w:t>רשאי</w:t>
      </w:r>
      <w:r w:rsidRPr="007643AB">
        <w:rPr>
          <w:rFonts w:ascii="David" w:hAnsi="David" w:cs="David"/>
          <w:szCs w:val="24"/>
          <w:rtl/>
        </w:rPr>
        <w:t xml:space="preserve"> </w:t>
      </w:r>
      <w:r w:rsidRPr="007643AB">
        <w:rPr>
          <w:rFonts w:ascii="David" w:hAnsi="David" w:cs="David" w:hint="eastAsia"/>
          <w:szCs w:val="24"/>
          <w:rtl/>
        </w:rPr>
        <w:t>על</w:t>
      </w:r>
      <w:r w:rsidRPr="007643AB">
        <w:rPr>
          <w:rFonts w:ascii="David" w:hAnsi="David" w:cs="David"/>
          <w:szCs w:val="24"/>
          <w:rtl/>
        </w:rPr>
        <w:t xml:space="preserve"> </w:t>
      </w:r>
      <w:r w:rsidRPr="007643AB">
        <w:rPr>
          <w:rFonts w:ascii="David" w:hAnsi="David" w:cs="David" w:hint="eastAsia"/>
          <w:szCs w:val="24"/>
          <w:rtl/>
        </w:rPr>
        <w:t>פי</w:t>
      </w:r>
      <w:r w:rsidRPr="007643AB">
        <w:rPr>
          <w:rFonts w:ascii="David" w:hAnsi="David" w:cs="David"/>
          <w:szCs w:val="24"/>
          <w:rtl/>
        </w:rPr>
        <w:t xml:space="preserve"> </w:t>
      </w:r>
      <w:r w:rsidRPr="007643AB">
        <w:rPr>
          <w:rFonts w:ascii="David" w:hAnsi="David" w:cs="David" w:hint="eastAsia"/>
          <w:szCs w:val="24"/>
          <w:rtl/>
        </w:rPr>
        <w:t>כל</w:t>
      </w:r>
      <w:r w:rsidRPr="007643AB">
        <w:rPr>
          <w:rFonts w:ascii="David" w:hAnsi="David" w:cs="David"/>
          <w:szCs w:val="24"/>
          <w:rtl/>
        </w:rPr>
        <w:t xml:space="preserve"> </w:t>
      </w:r>
      <w:r w:rsidRPr="007643AB">
        <w:rPr>
          <w:rFonts w:ascii="David" w:hAnsi="David" w:cs="David" w:hint="eastAsia"/>
          <w:szCs w:val="24"/>
          <w:rtl/>
        </w:rPr>
        <w:t>דין</w:t>
      </w:r>
      <w:r w:rsidRPr="007643AB">
        <w:rPr>
          <w:rFonts w:ascii="David" w:hAnsi="David" w:cs="David"/>
          <w:szCs w:val="24"/>
          <w:rtl/>
        </w:rPr>
        <w:t xml:space="preserve"> </w:t>
      </w:r>
      <w:r w:rsidRPr="007643AB">
        <w:rPr>
          <w:rFonts w:ascii="David" w:hAnsi="David" w:cs="David" w:hint="eastAsia"/>
          <w:szCs w:val="24"/>
          <w:rtl/>
        </w:rPr>
        <w:t>לקבל</w:t>
      </w:r>
      <w:r w:rsidRPr="007643AB">
        <w:rPr>
          <w:rFonts w:ascii="David" w:hAnsi="David" w:cs="David"/>
          <w:szCs w:val="24"/>
          <w:rtl/>
        </w:rPr>
        <w:t xml:space="preserve"> </w:t>
      </w:r>
      <w:r w:rsidRPr="007643AB">
        <w:rPr>
          <w:rFonts w:ascii="David" w:hAnsi="David" w:cs="David" w:hint="eastAsia"/>
          <w:szCs w:val="24"/>
          <w:rtl/>
        </w:rPr>
        <w:t>את</w:t>
      </w:r>
      <w:r w:rsidRPr="007643AB">
        <w:rPr>
          <w:rFonts w:ascii="David" w:hAnsi="David" w:cs="David"/>
          <w:szCs w:val="24"/>
          <w:rtl/>
        </w:rPr>
        <w:t xml:space="preserve"> </w:t>
      </w:r>
      <w:r w:rsidRPr="007643AB">
        <w:rPr>
          <w:rFonts w:ascii="David" w:hAnsi="David" w:cs="David" w:hint="eastAsia"/>
          <w:szCs w:val="24"/>
          <w:rtl/>
        </w:rPr>
        <w:t>המידע</w:t>
      </w:r>
      <w:r w:rsidRPr="007643AB">
        <w:rPr>
          <w:rFonts w:ascii="David" w:hAnsi="David" w:cs="David"/>
          <w:szCs w:val="24"/>
          <w:rtl/>
        </w:rPr>
        <w:t xml:space="preserve"> </w:t>
      </w:r>
      <w:r w:rsidRPr="007643AB">
        <w:rPr>
          <w:rFonts w:ascii="David" w:hAnsi="David" w:cs="David" w:hint="eastAsia"/>
          <w:szCs w:val="24"/>
          <w:rtl/>
        </w:rPr>
        <w:t>ביחס</w:t>
      </w:r>
      <w:r w:rsidRPr="007643AB">
        <w:rPr>
          <w:rFonts w:ascii="David" w:hAnsi="David" w:cs="David"/>
          <w:szCs w:val="24"/>
          <w:rtl/>
        </w:rPr>
        <w:t xml:space="preserve"> </w:t>
      </w:r>
      <w:r w:rsidRPr="007643AB">
        <w:rPr>
          <w:rFonts w:ascii="David" w:hAnsi="David" w:cs="David" w:hint="eastAsia"/>
          <w:szCs w:val="24"/>
          <w:rtl/>
        </w:rPr>
        <w:t>לחברת</w:t>
      </w:r>
      <w:r w:rsidRPr="007643AB">
        <w:rPr>
          <w:rFonts w:ascii="David" w:hAnsi="David" w:cs="David"/>
          <w:szCs w:val="24"/>
          <w:rtl/>
        </w:rPr>
        <w:t xml:space="preserve"> </w:t>
      </w:r>
      <w:r w:rsidRPr="007643AB">
        <w:rPr>
          <w:rFonts w:ascii="David" w:hAnsi="David" w:cs="David" w:hint="eastAsia"/>
          <w:szCs w:val="24"/>
          <w:rtl/>
        </w:rPr>
        <w:t>הבת</w:t>
      </w:r>
      <w:r w:rsidRPr="007643AB">
        <w:rPr>
          <w:rFonts w:ascii="David" w:hAnsi="David" w:cs="David"/>
          <w:szCs w:val="24"/>
          <w:rtl/>
        </w:rPr>
        <w:t xml:space="preserve">, </w:t>
      </w:r>
      <w:r w:rsidRPr="007643AB">
        <w:rPr>
          <w:rFonts w:ascii="David" w:hAnsi="David" w:cs="David" w:hint="eastAsia"/>
          <w:szCs w:val="24"/>
          <w:rtl/>
        </w:rPr>
        <w:t>הכל</w:t>
      </w:r>
      <w:r w:rsidRPr="007643AB">
        <w:rPr>
          <w:rFonts w:ascii="David" w:hAnsi="David" w:cs="David"/>
          <w:szCs w:val="24"/>
          <w:rtl/>
        </w:rPr>
        <w:t xml:space="preserve"> </w:t>
      </w:r>
      <w:r w:rsidRPr="007643AB">
        <w:rPr>
          <w:rFonts w:ascii="David" w:hAnsi="David" w:cs="David" w:hint="eastAsia"/>
          <w:szCs w:val="24"/>
          <w:rtl/>
        </w:rPr>
        <w:t>בהתאם</w:t>
      </w:r>
      <w:r w:rsidRPr="007643AB">
        <w:rPr>
          <w:rFonts w:ascii="David" w:hAnsi="David" w:cs="David"/>
          <w:szCs w:val="24"/>
          <w:rtl/>
        </w:rPr>
        <w:t xml:space="preserve"> </w:t>
      </w:r>
      <w:r w:rsidRPr="007643AB">
        <w:rPr>
          <w:rFonts w:ascii="David" w:hAnsi="David" w:cs="David" w:hint="eastAsia"/>
          <w:szCs w:val="24"/>
          <w:rtl/>
        </w:rPr>
        <w:t>לנספח</w:t>
      </w:r>
      <w:r w:rsidRPr="007643AB">
        <w:rPr>
          <w:rFonts w:ascii="David" w:hAnsi="David" w:cs="David"/>
          <w:szCs w:val="24"/>
          <w:rtl/>
        </w:rPr>
        <w:t xml:space="preserve"> </w:t>
      </w:r>
      <w:r w:rsidRPr="007643AB">
        <w:rPr>
          <w:rFonts w:ascii="David" w:hAnsi="David" w:cs="David" w:hint="eastAsia"/>
          <w:szCs w:val="24"/>
          <w:rtl/>
        </w:rPr>
        <w:t>זה</w:t>
      </w:r>
      <w:r w:rsidRPr="007643AB">
        <w:rPr>
          <w:rFonts w:ascii="David" w:hAnsi="David" w:cs="David"/>
          <w:szCs w:val="24"/>
          <w:rtl/>
        </w:rPr>
        <w:t xml:space="preserve">. </w:t>
      </w:r>
      <w:r w:rsidRPr="007643AB">
        <w:rPr>
          <w:rFonts w:ascii="David" w:hAnsi="David" w:cs="David" w:hint="eastAsia"/>
          <w:szCs w:val="24"/>
          <w:rtl/>
        </w:rPr>
        <w:t>בקשה</w:t>
      </w:r>
      <w:r w:rsidRPr="007643AB">
        <w:rPr>
          <w:rFonts w:ascii="David" w:hAnsi="David" w:cs="David"/>
          <w:sz w:val="24"/>
          <w:szCs w:val="24"/>
          <w:rtl/>
        </w:rPr>
        <w:t xml:space="preserve"> כאמור תהא תקפה למשך שנה </w:t>
      </w:r>
      <w:r w:rsidRPr="007643AB">
        <w:rPr>
          <w:rFonts w:ascii="David" w:hAnsi="David" w:cs="David" w:hint="eastAsia"/>
          <w:sz w:val="24"/>
          <w:szCs w:val="24"/>
          <w:rtl/>
        </w:rPr>
        <w:t>מיום</w:t>
      </w:r>
      <w:r w:rsidRPr="007643AB">
        <w:rPr>
          <w:rFonts w:ascii="David" w:hAnsi="David" w:cs="David"/>
          <w:sz w:val="24"/>
          <w:szCs w:val="24"/>
          <w:rtl/>
        </w:rPr>
        <w:t xml:space="preserve"> </w:t>
      </w:r>
      <w:r w:rsidRPr="007643AB">
        <w:rPr>
          <w:rFonts w:ascii="David" w:hAnsi="David" w:cs="David" w:hint="eastAsia"/>
          <w:sz w:val="24"/>
          <w:szCs w:val="24"/>
          <w:rtl/>
        </w:rPr>
        <w:t>החתימה</w:t>
      </w:r>
      <w:r w:rsidRPr="007643AB">
        <w:rPr>
          <w:rFonts w:ascii="David" w:hAnsi="David" w:cs="David"/>
          <w:sz w:val="24"/>
          <w:szCs w:val="24"/>
          <w:rtl/>
        </w:rPr>
        <w:t xml:space="preserve"> על התצהיר</w:t>
      </w:r>
      <w:r w:rsidRPr="007643AB">
        <w:rPr>
          <w:rFonts w:ascii="David" w:hAnsi="David" w:cs="David"/>
          <w:szCs w:val="24"/>
          <w:rtl/>
        </w:rPr>
        <w:t>.</w:t>
      </w:r>
      <w:r w:rsidRPr="007643AB">
        <w:rPr>
          <w:rFonts w:ascii="David" w:hAnsi="David" w:cs="David"/>
          <w:sz w:val="24"/>
          <w:szCs w:val="24"/>
          <w:rtl/>
        </w:rPr>
        <w:t xml:space="preserve"> ככל שיחול שינוי במהלך השנה יעדכן </w:t>
      </w:r>
      <w:r w:rsidRPr="007643AB">
        <w:rPr>
          <w:rFonts w:ascii="David" w:hAnsi="David" w:cs="David" w:hint="eastAsia"/>
          <w:sz w:val="24"/>
          <w:szCs w:val="24"/>
          <w:rtl/>
        </w:rPr>
        <w:t>המעסיק</w:t>
      </w:r>
      <w:r w:rsidRPr="007643AB">
        <w:rPr>
          <w:rFonts w:ascii="David" w:hAnsi="David" w:cs="David"/>
          <w:sz w:val="24"/>
          <w:szCs w:val="24"/>
          <w:rtl/>
        </w:rPr>
        <w:t xml:space="preserve"> את הגוף המוסדי, </w:t>
      </w:r>
      <w:r w:rsidRPr="007643AB">
        <w:rPr>
          <w:rFonts w:ascii="David" w:hAnsi="David" w:cs="David" w:hint="eastAsia"/>
          <w:sz w:val="24"/>
          <w:szCs w:val="24"/>
          <w:rtl/>
        </w:rPr>
        <w:t>כמפורט</w:t>
      </w:r>
      <w:r w:rsidRPr="007643AB">
        <w:rPr>
          <w:rFonts w:ascii="David" w:hAnsi="David" w:cs="David"/>
          <w:sz w:val="24"/>
          <w:szCs w:val="24"/>
          <w:rtl/>
        </w:rPr>
        <w:t xml:space="preserve"> </w:t>
      </w:r>
      <w:r w:rsidRPr="007643AB">
        <w:rPr>
          <w:rFonts w:ascii="David" w:hAnsi="David" w:cs="David" w:hint="eastAsia"/>
          <w:sz w:val="24"/>
          <w:szCs w:val="24"/>
          <w:rtl/>
        </w:rPr>
        <w:t>בנספח</w:t>
      </w:r>
      <w:r w:rsidRPr="007643AB">
        <w:rPr>
          <w:rFonts w:ascii="David" w:hAnsi="David" w:cs="David"/>
          <w:sz w:val="24"/>
          <w:szCs w:val="24"/>
          <w:rtl/>
        </w:rPr>
        <w:t xml:space="preserve"> </w:t>
      </w:r>
      <w:r w:rsidRPr="007643AB">
        <w:rPr>
          <w:rFonts w:ascii="David" w:hAnsi="David" w:cs="David" w:hint="eastAsia"/>
          <w:sz w:val="24"/>
          <w:szCs w:val="24"/>
          <w:rtl/>
        </w:rPr>
        <w:t>לנספח</w:t>
      </w:r>
      <w:r w:rsidRPr="007643AB">
        <w:rPr>
          <w:rFonts w:ascii="David" w:hAnsi="David" w:cs="David"/>
          <w:sz w:val="24"/>
          <w:szCs w:val="24"/>
          <w:rtl/>
        </w:rPr>
        <w:t xml:space="preserve"> </w:t>
      </w:r>
      <w:r w:rsidRPr="007643AB">
        <w:rPr>
          <w:rFonts w:ascii="David" w:hAnsi="David" w:cs="David" w:hint="eastAsia"/>
          <w:sz w:val="24"/>
          <w:szCs w:val="24"/>
          <w:rtl/>
        </w:rPr>
        <w:t>זה</w:t>
      </w:r>
      <w:r w:rsidRPr="007643AB">
        <w:rPr>
          <w:rFonts w:ascii="David" w:hAnsi="David" w:cs="David"/>
          <w:sz w:val="24"/>
          <w:szCs w:val="24"/>
          <w:rtl/>
        </w:rPr>
        <w:t>. גוף מוסדי יקבע בנוהל, שיעודכן מעת לעת, הוראות לעניין אימות בקשות כאמור. לעניין זה, "חברה בת" - כמשמעותה בחוק ניירות ערך, התשכ"ח-1968.</w:t>
      </w:r>
    </w:p>
    <w:p w14:paraId="582BC66E" w14:textId="77777777" w:rsidR="00D96E1D" w:rsidRPr="00344E9D" w:rsidRDefault="00D96E1D" w:rsidP="00D96E1D">
      <w:pPr>
        <w:numPr>
          <w:ilvl w:val="1"/>
          <w:numId w:val="8"/>
        </w:numPr>
        <w:tabs>
          <w:tab w:val="clear" w:pos="794"/>
          <w:tab w:val="num" w:pos="566"/>
        </w:tabs>
        <w:spacing w:line="360" w:lineRule="auto"/>
        <w:ind w:left="566" w:hanging="426"/>
        <w:rPr>
          <w:rFonts w:ascii="David" w:hAnsi="David" w:cs="David"/>
          <w:sz w:val="24"/>
          <w:szCs w:val="24"/>
        </w:rPr>
      </w:pPr>
      <w:r w:rsidRPr="007643AB">
        <w:rPr>
          <w:rFonts w:ascii="David" w:hAnsi="David" w:cs="David"/>
          <w:sz w:val="24"/>
          <w:szCs w:val="24"/>
          <w:rtl/>
        </w:rPr>
        <w:t xml:space="preserve">מצא גוף מוסדי כי פרטיהן של חברות הבת לגביהן ביקש המעסיק מידע אינן תואמים לפרטים המופיעים בתצהיר שצורף, חלקן או כולן, ידחה הגוף המוסדי את הבקשה באמצעות משוב היזון ראשוני, ויפרט את זהות החברות שפרטיהן אינם תואמים. </w:t>
      </w:r>
    </w:p>
    <w:p w14:paraId="22684779" w14:textId="77777777" w:rsidR="00D96E1D" w:rsidRPr="00344E9D" w:rsidRDefault="00D96E1D" w:rsidP="00D96E1D">
      <w:pPr>
        <w:numPr>
          <w:ilvl w:val="1"/>
          <w:numId w:val="8"/>
        </w:numPr>
        <w:tabs>
          <w:tab w:val="clear" w:pos="794"/>
          <w:tab w:val="num" w:pos="566"/>
        </w:tabs>
        <w:spacing w:line="360" w:lineRule="auto"/>
        <w:ind w:left="566" w:hanging="426"/>
        <w:rPr>
          <w:rFonts w:ascii="David" w:hAnsi="David" w:cs="David"/>
          <w:sz w:val="24"/>
          <w:szCs w:val="24"/>
        </w:rPr>
      </w:pPr>
      <w:r w:rsidRPr="00344E9D">
        <w:rPr>
          <w:rFonts w:ascii="David" w:hAnsi="David" w:cs="David"/>
          <w:sz w:val="24"/>
          <w:szCs w:val="24"/>
          <w:rtl/>
        </w:rPr>
        <w:t xml:space="preserve">הוגשה בקשה לקבלת ממשק יתרות פיצויים באופן חד-פעמי על ידי מעסיק, יחולו הוראות אלה: </w:t>
      </w:r>
    </w:p>
    <w:p w14:paraId="158ABACF" w14:textId="77777777" w:rsidR="00D96E1D" w:rsidRPr="00344E9D" w:rsidRDefault="00D96E1D" w:rsidP="00D96E1D">
      <w:pPr>
        <w:numPr>
          <w:ilvl w:val="2"/>
          <w:numId w:val="8"/>
        </w:numPr>
        <w:tabs>
          <w:tab w:val="clear" w:pos="1247"/>
          <w:tab w:val="num" w:pos="887"/>
        </w:tabs>
        <w:spacing w:line="360" w:lineRule="auto"/>
        <w:ind w:left="991"/>
        <w:rPr>
          <w:rFonts w:ascii="David" w:hAnsi="David" w:cs="David"/>
          <w:sz w:val="24"/>
          <w:szCs w:val="24"/>
        </w:rPr>
      </w:pPr>
      <w:r w:rsidRPr="00344E9D">
        <w:rPr>
          <w:rFonts w:ascii="David" w:hAnsi="David" w:cs="David"/>
          <w:sz w:val="24"/>
          <w:szCs w:val="24"/>
          <w:rtl/>
        </w:rPr>
        <w:t>גוף מוסדי יעביר מידע כמענה לבקשה לקבלת ממשק יתרות פיצויים בגין כל עובדי המע</w:t>
      </w:r>
      <w:r w:rsidRPr="00344E9D">
        <w:rPr>
          <w:rFonts w:ascii="David" w:hAnsi="David" w:cs="David" w:hint="eastAsia"/>
          <w:sz w:val="24"/>
          <w:szCs w:val="24"/>
          <w:rtl/>
        </w:rPr>
        <w:t>סיק</w:t>
      </w:r>
      <w:r w:rsidRPr="00344E9D">
        <w:rPr>
          <w:rFonts w:ascii="David" w:hAnsi="David" w:cs="David"/>
          <w:sz w:val="24"/>
          <w:szCs w:val="24"/>
          <w:rtl/>
        </w:rPr>
        <w:t xml:space="preserve"> </w:t>
      </w:r>
      <w:r w:rsidRPr="00344E9D">
        <w:rPr>
          <w:rFonts w:ascii="David" w:hAnsi="David" w:cs="David" w:hint="eastAsia"/>
          <w:sz w:val="24"/>
          <w:szCs w:val="24"/>
          <w:rtl/>
        </w:rPr>
        <w:t>עבור</w:t>
      </w:r>
      <w:r w:rsidRPr="00344E9D">
        <w:rPr>
          <w:rFonts w:ascii="David" w:hAnsi="David" w:cs="David"/>
          <w:sz w:val="24"/>
          <w:szCs w:val="24"/>
          <w:rtl/>
        </w:rPr>
        <w:t xml:space="preserve"> סוף החודש החולף להגשת הבקשה בהתאם למועדים אלה:</w:t>
      </w:r>
    </w:p>
    <w:p w14:paraId="062D667A" w14:textId="77777777" w:rsidR="00D96E1D" w:rsidRPr="00344E9D" w:rsidRDefault="00D96E1D" w:rsidP="003243AD">
      <w:pPr>
        <w:numPr>
          <w:ilvl w:val="3"/>
          <w:numId w:val="55"/>
        </w:numPr>
        <w:tabs>
          <w:tab w:val="clear" w:pos="1701"/>
        </w:tabs>
        <w:spacing w:line="360" w:lineRule="auto"/>
        <w:ind w:left="1274" w:hanging="425"/>
        <w:rPr>
          <w:rFonts w:ascii="David" w:hAnsi="David" w:cs="David"/>
          <w:sz w:val="24"/>
          <w:szCs w:val="24"/>
          <w:rtl/>
        </w:rPr>
      </w:pPr>
      <w:r w:rsidRPr="00344E9D">
        <w:rPr>
          <w:rFonts w:ascii="David" w:hAnsi="David" w:cs="David"/>
          <w:sz w:val="24"/>
          <w:szCs w:val="24"/>
          <w:rtl/>
        </w:rPr>
        <w:t>הוגשה הבקשה עד ל-15 לחודש, יועבר ממשק יתרות פיצויים עד שלושה ימי עסקים לאחר ה-15 לחודש.</w:t>
      </w:r>
    </w:p>
    <w:p w14:paraId="16C1108B" w14:textId="77777777" w:rsidR="00D96E1D" w:rsidRPr="00344E9D" w:rsidRDefault="00D96E1D" w:rsidP="003243AD">
      <w:pPr>
        <w:numPr>
          <w:ilvl w:val="3"/>
          <w:numId w:val="55"/>
        </w:numPr>
        <w:tabs>
          <w:tab w:val="clear" w:pos="1701"/>
        </w:tabs>
        <w:spacing w:line="360" w:lineRule="auto"/>
        <w:ind w:left="1274" w:hanging="425"/>
        <w:rPr>
          <w:rFonts w:ascii="David" w:hAnsi="David" w:cs="David"/>
          <w:sz w:val="24"/>
          <w:szCs w:val="24"/>
          <w:rtl/>
        </w:rPr>
      </w:pPr>
      <w:r w:rsidRPr="00344E9D">
        <w:rPr>
          <w:rFonts w:ascii="David" w:hAnsi="David" w:cs="David"/>
          <w:sz w:val="24"/>
          <w:szCs w:val="24"/>
          <w:rtl/>
        </w:rPr>
        <w:t>הוגשה הבקשה ב-15 לחודש או לאחריו, יועבר ממשק יתרות פיצויים, בתוך שלושה ימי עסקים ממועד העברת הבקשה.</w:t>
      </w:r>
    </w:p>
    <w:p w14:paraId="07A45D25" w14:textId="77777777" w:rsidR="00D96E1D" w:rsidRPr="00344E9D" w:rsidRDefault="00D96E1D" w:rsidP="00D96E1D">
      <w:pPr>
        <w:numPr>
          <w:ilvl w:val="2"/>
          <w:numId w:val="8"/>
        </w:numPr>
        <w:tabs>
          <w:tab w:val="clear" w:pos="1247"/>
          <w:tab w:val="num" w:pos="887"/>
        </w:tabs>
        <w:spacing w:line="360" w:lineRule="auto"/>
        <w:ind w:left="991"/>
        <w:rPr>
          <w:rFonts w:ascii="David" w:hAnsi="David" w:cs="David"/>
          <w:sz w:val="24"/>
          <w:szCs w:val="24"/>
        </w:rPr>
      </w:pPr>
      <w:r w:rsidRPr="00344E9D">
        <w:rPr>
          <w:rFonts w:ascii="David" w:hAnsi="David" w:cs="David"/>
          <w:sz w:val="24"/>
          <w:szCs w:val="24"/>
          <w:rtl/>
        </w:rPr>
        <w:t xml:space="preserve">גוף מוסדי יעביר מידע כמענה לבקשה לקבלת ממשק יתרות פיצויים בגין כל עובדי המעסיק עבור מועד הקודם לסוף החודש החולף להגשת הבקשה, תוך שלושה ימי עסקים. </w:t>
      </w:r>
    </w:p>
    <w:p w14:paraId="47961435" w14:textId="77777777" w:rsidR="00D96E1D" w:rsidRPr="00344E9D" w:rsidRDefault="00D96E1D" w:rsidP="00D96E1D">
      <w:pPr>
        <w:numPr>
          <w:ilvl w:val="2"/>
          <w:numId w:val="8"/>
        </w:numPr>
        <w:tabs>
          <w:tab w:val="clear" w:pos="1247"/>
          <w:tab w:val="num" w:pos="887"/>
        </w:tabs>
        <w:spacing w:line="360" w:lineRule="auto"/>
        <w:ind w:left="991"/>
        <w:rPr>
          <w:rFonts w:ascii="David" w:hAnsi="David" w:cs="David"/>
          <w:sz w:val="24"/>
          <w:szCs w:val="24"/>
        </w:rPr>
      </w:pPr>
      <w:r w:rsidRPr="00344E9D">
        <w:rPr>
          <w:rFonts w:ascii="David" w:hAnsi="David" w:cs="David"/>
          <w:sz w:val="24"/>
          <w:szCs w:val="24"/>
          <w:rtl/>
        </w:rPr>
        <w:t xml:space="preserve">הוגשה בקשה לקבלת ממשק יתרות פיצויים בגין עובד מסוים, יעביר הגוף המוסדי את המידע העדכני, בתוך </w:t>
      </w:r>
      <w:r w:rsidRPr="00344E9D">
        <w:rPr>
          <w:rFonts w:ascii="David" w:hAnsi="David" w:cs="David" w:hint="eastAsia"/>
          <w:sz w:val="24"/>
          <w:szCs w:val="24"/>
          <w:rtl/>
        </w:rPr>
        <w:t>שלושה</w:t>
      </w:r>
      <w:r w:rsidRPr="00344E9D">
        <w:rPr>
          <w:rFonts w:ascii="David" w:hAnsi="David" w:cs="David"/>
          <w:sz w:val="24"/>
          <w:szCs w:val="24"/>
          <w:rtl/>
        </w:rPr>
        <w:t xml:space="preserve"> ימי עסקים מיום קבלת הבקשה.</w:t>
      </w:r>
    </w:p>
    <w:p w14:paraId="6391FED5" w14:textId="77777777" w:rsidR="00D96E1D" w:rsidRPr="007643AB" w:rsidRDefault="00D96E1D" w:rsidP="00D96E1D">
      <w:pPr>
        <w:numPr>
          <w:ilvl w:val="1"/>
          <w:numId w:val="8"/>
        </w:numPr>
        <w:tabs>
          <w:tab w:val="clear" w:pos="794"/>
          <w:tab w:val="num" w:pos="566"/>
        </w:tabs>
        <w:spacing w:line="360" w:lineRule="auto"/>
        <w:ind w:left="566" w:hanging="426"/>
        <w:rPr>
          <w:rFonts w:ascii="David" w:hAnsi="David" w:cs="David"/>
          <w:sz w:val="24"/>
          <w:szCs w:val="24"/>
        </w:rPr>
      </w:pPr>
      <w:r w:rsidRPr="00344E9D">
        <w:rPr>
          <w:rFonts w:ascii="David" w:hAnsi="David" w:cs="David"/>
          <w:sz w:val="24"/>
          <w:szCs w:val="24"/>
          <w:rtl/>
        </w:rPr>
        <w:t xml:space="preserve">הוגשה על ידי </w:t>
      </w:r>
      <w:r w:rsidRPr="00344E9D">
        <w:rPr>
          <w:rFonts w:ascii="David" w:hAnsi="David" w:cs="David" w:hint="eastAsia"/>
          <w:sz w:val="24"/>
          <w:szCs w:val="24"/>
          <w:rtl/>
        </w:rPr>
        <w:t>לקוח</w:t>
      </w:r>
      <w:r w:rsidRPr="00344E9D">
        <w:rPr>
          <w:rFonts w:ascii="David" w:hAnsi="David" w:cs="David"/>
          <w:sz w:val="24"/>
          <w:szCs w:val="24"/>
          <w:rtl/>
        </w:rPr>
        <w:t xml:space="preserve"> </w:t>
      </w:r>
      <w:r w:rsidRPr="00344E9D">
        <w:rPr>
          <w:rFonts w:ascii="David" w:hAnsi="David" w:cs="David" w:hint="eastAsia"/>
          <w:sz w:val="24"/>
          <w:szCs w:val="24"/>
          <w:rtl/>
        </w:rPr>
        <w:t>או</w:t>
      </w:r>
      <w:r w:rsidRPr="00344E9D">
        <w:rPr>
          <w:rFonts w:ascii="David" w:hAnsi="David" w:cs="David"/>
          <w:sz w:val="24"/>
          <w:szCs w:val="24"/>
          <w:rtl/>
        </w:rPr>
        <w:t xml:space="preserve"> על ידי בעל רישיון בשם לקוח בקשה לקבלת ממשק יתרות פיצויים </w:t>
      </w:r>
      <w:r w:rsidRPr="00344E9D">
        <w:rPr>
          <w:rFonts w:ascii="David" w:hAnsi="David" w:cs="David" w:hint="eastAsia"/>
          <w:sz w:val="24"/>
          <w:szCs w:val="24"/>
          <w:rtl/>
        </w:rPr>
        <w:t>מגוף</w:t>
      </w:r>
      <w:r w:rsidRPr="00344E9D">
        <w:rPr>
          <w:rFonts w:ascii="David" w:hAnsi="David" w:cs="David"/>
          <w:sz w:val="24"/>
          <w:szCs w:val="24"/>
          <w:rtl/>
        </w:rPr>
        <w:t xml:space="preserve"> </w:t>
      </w:r>
      <w:r w:rsidRPr="00344E9D">
        <w:rPr>
          <w:rFonts w:ascii="David" w:hAnsi="David" w:cs="David" w:hint="eastAsia"/>
          <w:sz w:val="24"/>
          <w:szCs w:val="24"/>
          <w:rtl/>
        </w:rPr>
        <w:t>מוסדי</w:t>
      </w:r>
      <w:r w:rsidRPr="00344E9D">
        <w:rPr>
          <w:rFonts w:ascii="David" w:hAnsi="David" w:cs="David"/>
          <w:sz w:val="24"/>
          <w:szCs w:val="24"/>
          <w:rtl/>
        </w:rPr>
        <w:t xml:space="preserve"> </w:t>
      </w:r>
      <w:r w:rsidRPr="00344E9D">
        <w:rPr>
          <w:rFonts w:ascii="David" w:hAnsi="David" w:cs="David" w:hint="eastAsia"/>
          <w:sz w:val="24"/>
          <w:szCs w:val="24"/>
          <w:rtl/>
        </w:rPr>
        <w:t>מסוים</w:t>
      </w:r>
      <w:r w:rsidRPr="00344E9D">
        <w:rPr>
          <w:rFonts w:ascii="David" w:hAnsi="David" w:cs="David"/>
          <w:sz w:val="24"/>
          <w:szCs w:val="24"/>
          <w:rtl/>
        </w:rPr>
        <w:t xml:space="preserve"> </w:t>
      </w:r>
      <w:r w:rsidRPr="00344E9D">
        <w:rPr>
          <w:rFonts w:ascii="David" w:hAnsi="David" w:cs="David" w:hint="eastAsia"/>
          <w:sz w:val="24"/>
          <w:szCs w:val="24"/>
          <w:rtl/>
        </w:rPr>
        <w:t>או</w:t>
      </w:r>
      <w:r w:rsidRPr="00344E9D">
        <w:rPr>
          <w:rFonts w:ascii="David" w:hAnsi="David" w:cs="David"/>
          <w:sz w:val="24"/>
          <w:szCs w:val="24"/>
          <w:rtl/>
        </w:rPr>
        <w:t xml:space="preserve"> </w:t>
      </w:r>
      <w:r w:rsidRPr="00344E9D">
        <w:rPr>
          <w:rFonts w:ascii="David" w:hAnsi="David" w:cs="David" w:hint="eastAsia"/>
          <w:sz w:val="24"/>
          <w:szCs w:val="24"/>
          <w:rtl/>
        </w:rPr>
        <w:t>מכלל</w:t>
      </w:r>
      <w:r w:rsidRPr="00344E9D">
        <w:rPr>
          <w:rFonts w:ascii="David" w:hAnsi="David" w:cs="David"/>
          <w:sz w:val="24"/>
          <w:szCs w:val="24"/>
          <w:rtl/>
        </w:rPr>
        <w:t xml:space="preserve"> </w:t>
      </w:r>
      <w:r w:rsidRPr="00344E9D">
        <w:rPr>
          <w:rFonts w:ascii="David" w:hAnsi="David" w:cs="David" w:hint="eastAsia"/>
          <w:sz w:val="24"/>
          <w:szCs w:val="24"/>
          <w:rtl/>
        </w:rPr>
        <w:t>הגופים</w:t>
      </w:r>
      <w:r w:rsidRPr="00344E9D">
        <w:rPr>
          <w:rFonts w:ascii="David" w:hAnsi="David" w:cs="David"/>
          <w:sz w:val="24"/>
          <w:szCs w:val="24"/>
          <w:rtl/>
        </w:rPr>
        <w:t xml:space="preserve"> </w:t>
      </w:r>
      <w:r w:rsidRPr="00344E9D">
        <w:rPr>
          <w:rFonts w:ascii="David" w:hAnsi="David" w:cs="David" w:hint="eastAsia"/>
          <w:sz w:val="24"/>
          <w:szCs w:val="24"/>
          <w:rtl/>
        </w:rPr>
        <w:t>המוסדיים</w:t>
      </w:r>
      <w:r w:rsidRPr="00344E9D">
        <w:rPr>
          <w:rFonts w:ascii="David" w:hAnsi="David" w:cs="David"/>
          <w:sz w:val="24"/>
          <w:szCs w:val="24"/>
          <w:rtl/>
        </w:rPr>
        <w:t xml:space="preserve"> באופן חד-פעמי, יעביר הגוף המוסדי מידע בגין כלל כספי הפיצויים שנצברו לטובת הלקוח, </w:t>
      </w:r>
      <w:r w:rsidRPr="00344E9D">
        <w:rPr>
          <w:rFonts w:ascii="David" w:hAnsi="David" w:cs="David" w:hint="eastAsia"/>
          <w:sz w:val="24"/>
          <w:szCs w:val="24"/>
          <w:rtl/>
        </w:rPr>
        <w:t>בהתאם</w:t>
      </w:r>
      <w:r w:rsidRPr="00344E9D">
        <w:rPr>
          <w:rFonts w:ascii="David" w:hAnsi="David" w:cs="David"/>
          <w:sz w:val="24"/>
          <w:szCs w:val="24"/>
          <w:rtl/>
        </w:rPr>
        <w:t xml:space="preserve"> </w:t>
      </w:r>
      <w:r w:rsidRPr="00344E9D">
        <w:rPr>
          <w:rFonts w:ascii="David" w:hAnsi="David" w:cs="David" w:hint="eastAsia"/>
          <w:sz w:val="24"/>
          <w:szCs w:val="24"/>
          <w:rtl/>
        </w:rPr>
        <w:t>לבקשה</w:t>
      </w:r>
      <w:r w:rsidRPr="00344E9D">
        <w:rPr>
          <w:rFonts w:ascii="David" w:hAnsi="David" w:cs="David"/>
          <w:sz w:val="24"/>
          <w:szCs w:val="24"/>
          <w:rtl/>
        </w:rPr>
        <w:t xml:space="preserve"> </w:t>
      </w:r>
      <w:r w:rsidRPr="00344E9D">
        <w:rPr>
          <w:rFonts w:ascii="David" w:hAnsi="David" w:cs="David" w:hint="eastAsia"/>
          <w:sz w:val="24"/>
          <w:szCs w:val="24"/>
          <w:rtl/>
        </w:rPr>
        <w:t>שהוגשה</w:t>
      </w:r>
      <w:r w:rsidRPr="00344E9D">
        <w:rPr>
          <w:rFonts w:ascii="David" w:hAnsi="David" w:cs="David"/>
          <w:sz w:val="24"/>
          <w:szCs w:val="24"/>
          <w:rtl/>
        </w:rPr>
        <w:t xml:space="preserve"> תוך </w:t>
      </w:r>
      <w:r w:rsidRPr="00344E9D">
        <w:rPr>
          <w:rFonts w:ascii="David" w:hAnsi="David" w:cs="David" w:hint="eastAsia"/>
          <w:sz w:val="24"/>
          <w:szCs w:val="24"/>
          <w:rtl/>
        </w:rPr>
        <w:t>שלושה</w:t>
      </w:r>
      <w:r w:rsidRPr="00344E9D">
        <w:rPr>
          <w:rFonts w:ascii="David" w:hAnsi="David" w:cs="David"/>
          <w:sz w:val="24"/>
          <w:szCs w:val="24"/>
          <w:rtl/>
        </w:rPr>
        <w:t xml:space="preserve"> ימי עסקים</w:t>
      </w:r>
      <w:r w:rsidRPr="007643AB">
        <w:rPr>
          <w:rFonts w:ascii="David" w:hAnsi="David" w:cs="David"/>
          <w:sz w:val="24"/>
          <w:szCs w:val="24"/>
          <w:rtl/>
        </w:rPr>
        <w:t>.</w:t>
      </w:r>
    </w:p>
    <w:p w14:paraId="72EA1974" w14:textId="77777777" w:rsidR="00D96E1D" w:rsidRPr="00344E9D" w:rsidRDefault="00D96E1D" w:rsidP="00D96E1D">
      <w:pPr>
        <w:numPr>
          <w:ilvl w:val="1"/>
          <w:numId w:val="8"/>
        </w:numPr>
        <w:tabs>
          <w:tab w:val="clear" w:pos="794"/>
          <w:tab w:val="num" w:pos="566"/>
        </w:tabs>
        <w:spacing w:line="360" w:lineRule="auto"/>
        <w:ind w:left="566" w:hanging="426"/>
        <w:rPr>
          <w:rFonts w:ascii="David" w:hAnsi="David" w:cs="David"/>
          <w:sz w:val="24"/>
          <w:szCs w:val="24"/>
        </w:rPr>
      </w:pPr>
      <w:r w:rsidRPr="00344E9D">
        <w:rPr>
          <w:rFonts w:ascii="David" w:hAnsi="David" w:cs="David"/>
          <w:sz w:val="24"/>
          <w:szCs w:val="24"/>
          <w:rtl/>
        </w:rPr>
        <w:t>הוגשה בקשה על ידי מעסיק לקבלת ממשק יתרות פיצויים בתדירות קבועה, יעביר גוף מוסדי את המידע בהתאם לתדירות המבוקשת ולהוראות אלה:</w:t>
      </w:r>
    </w:p>
    <w:p w14:paraId="19DF5C72" w14:textId="77777777" w:rsidR="00D96E1D" w:rsidRPr="00344E9D" w:rsidRDefault="00D96E1D" w:rsidP="00D96E1D">
      <w:pPr>
        <w:numPr>
          <w:ilvl w:val="2"/>
          <w:numId w:val="8"/>
        </w:numPr>
        <w:tabs>
          <w:tab w:val="clear" w:pos="1247"/>
          <w:tab w:val="num" w:pos="887"/>
        </w:tabs>
        <w:spacing w:line="360" w:lineRule="auto"/>
        <w:ind w:left="991" w:hanging="425"/>
        <w:rPr>
          <w:rFonts w:ascii="David" w:hAnsi="David" w:cs="David"/>
          <w:sz w:val="24"/>
          <w:szCs w:val="24"/>
        </w:rPr>
      </w:pPr>
      <w:r w:rsidRPr="00344E9D">
        <w:rPr>
          <w:rFonts w:ascii="David" w:hAnsi="David" w:cs="David"/>
          <w:sz w:val="24"/>
          <w:szCs w:val="24"/>
          <w:rtl/>
        </w:rPr>
        <w:t>גוף מוסדי יעביר את המידע עד ל-15 לחודש העוקב לחודש לגביו התקבלה הבקשה ובהתאם לתדירות המבוקשת, ובלבד שהבקשה הוגשה עד ל-7 לחודש העוקב.</w:t>
      </w:r>
    </w:p>
    <w:p w14:paraId="28EA4B12" w14:textId="77777777" w:rsidR="00D96E1D" w:rsidRPr="00344E9D" w:rsidRDefault="00D96E1D" w:rsidP="00D96E1D">
      <w:pPr>
        <w:numPr>
          <w:ilvl w:val="2"/>
          <w:numId w:val="8"/>
        </w:numPr>
        <w:tabs>
          <w:tab w:val="clear" w:pos="1247"/>
          <w:tab w:val="num" w:pos="887"/>
        </w:tabs>
        <w:spacing w:line="360" w:lineRule="auto"/>
        <w:ind w:left="991" w:hanging="425"/>
        <w:rPr>
          <w:rFonts w:ascii="David" w:hAnsi="David" w:cs="David"/>
          <w:sz w:val="24"/>
          <w:szCs w:val="24"/>
        </w:rPr>
      </w:pPr>
      <w:r w:rsidRPr="00344E9D">
        <w:rPr>
          <w:rFonts w:ascii="David" w:hAnsi="David" w:cs="David"/>
          <w:sz w:val="24"/>
          <w:szCs w:val="24"/>
          <w:rtl/>
        </w:rPr>
        <w:t xml:space="preserve">המידע המועבר יהיה מעודכן ביחס לסוף החודש </w:t>
      </w:r>
      <w:r w:rsidRPr="00344E9D">
        <w:rPr>
          <w:rFonts w:ascii="David" w:hAnsi="David" w:cs="David" w:hint="eastAsia"/>
          <w:sz w:val="24"/>
          <w:szCs w:val="24"/>
          <w:rtl/>
        </w:rPr>
        <w:t>ש</w:t>
      </w:r>
      <w:r w:rsidRPr="00344E9D">
        <w:rPr>
          <w:rFonts w:ascii="David" w:hAnsi="David" w:cs="David"/>
          <w:sz w:val="24"/>
          <w:szCs w:val="24"/>
          <w:rtl/>
        </w:rPr>
        <w:t xml:space="preserve">חלף. </w:t>
      </w:r>
    </w:p>
    <w:p w14:paraId="4A4AD787" w14:textId="77777777" w:rsidR="00D96E1D" w:rsidRPr="007643AB" w:rsidRDefault="00D96E1D" w:rsidP="00D96E1D">
      <w:pPr>
        <w:numPr>
          <w:ilvl w:val="1"/>
          <w:numId w:val="8"/>
        </w:numPr>
        <w:tabs>
          <w:tab w:val="clear" w:pos="794"/>
          <w:tab w:val="num" w:pos="566"/>
        </w:tabs>
        <w:spacing w:line="360" w:lineRule="auto"/>
        <w:ind w:left="566" w:hanging="426"/>
        <w:rPr>
          <w:rFonts w:ascii="David" w:hAnsi="David" w:cs="David"/>
          <w:sz w:val="24"/>
          <w:szCs w:val="24"/>
        </w:rPr>
      </w:pPr>
      <w:r w:rsidRPr="007643AB">
        <w:rPr>
          <w:rFonts w:ascii="David" w:hAnsi="David" w:cs="David" w:hint="eastAsia"/>
          <w:sz w:val="24"/>
          <w:szCs w:val="24"/>
          <w:rtl/>
        </w:rPr>
        <w:lastRenderedPageBreak/>
        <w:t>הוגשה</w:t>
      </w:r>
      <w:r w:rsidRPr="007643AB">
        <w:rPr>
          <w:rFonts w:ascii="David" w:hAnsi="David" w:cs="David"/>
          <w:sz w:val="24"/>
          <w:szCs w:val="24"/>
          <w:rtl/>
        </w:rPr>
        <w:t xml:space="preserve"> </w:t>
      </w:r>
      <w:r w:rsidRPr="007643AB">
        <w:rPr>
          <w:rFonts w:ascii="David" w:hAnsi="David" w:cs="David" w:hint="eastAsia"/>
          <w:sz w:val="24"/>
          <w:szCs w:val="24"/>
          <w:rtl/>
        </w:rPr>
        <w:t>בקשה</w:t>
      </w:r>
      <w:r w:rsidRPr="007643AB">
        <w:rPr>
          <w:rFonts w:ascii="David" w:hAnsi="David" w:cs="David"/>
          <w:sz w:val="24"/>
          <w:szCs w:val="24"/>
          <w:rtl/>
        </w:rPr>
        <w:t xml:space="preserve"> </w:t>
      </w:r>
      <w:r w:rsidRPr="007643AB">
        <w:rPr>
          <w:rFonts w:ascii="David" w:hAnsi="David" w:cs="David" w:hint="eastAsia"/>
          <w:sz w:val="24"/>
          <w:szCs w:val="24"/>
          <w:rtl/>
        </w:rPr>
        <w:t>על</w:t>
      </w:r>
      <w:r w:rsidRPr="007643AB">
        <w:rPr>
          <w:rFonts w:ascii="David" w:hAnsi="David" w:cs="David"/>
          <w:sz w:val="24"/>
          <w:szCs w:val="24"/>
          <w:rtl/>
        </w:rPr>
        <w:t xml:space="preserve"> </w:t>
      </w:r>
      <w:r w:rsidRPr="007643AB">
        <w:rPr>
          <w:rFonts w:ascii="David" w:hAnsi="David" w:cs="David" w:hint="eastAsia"/>
          <w:sz w:val="24"/>
          <w:szCs w:val="24"/>
          <w:rtl/>
        </w:rPr>
        <w:t>ידי</w:t>
      </w:r>
      <w:r w:rsidRPr="007643AB">
        <w:rPr>
          <w:rFonts w:ascii="David" w:hAnsi="David" w:cs="David"/>
          <w:sz w:val="24"/>
          <w:szCs w:val="24"/>
          <w:rtl/>
        </w:rPr>
        <w:t xml:space="preserve"> </w:t>
      </w:r>
      <w:r w:rsidRPr="007643AB">
        <w:rPr>
          <w:rFonts w:ascii="David" w:hAnsi="David" w:cs="David" w:hint="eastAsia"/>
          <w:sz w:val="24"/>
          <w:szCs w:val="24"/>
          <w:rtl/>
        </w:rPr>
        <w:t>מעסיק</w:t>
      </w:r>
      <w:r w:rsidRPr="007643AB">
        <w:rPr>
          <w:rFonts w:ascii="David" w:hAnsi="David" w:cs="David"/>
          <w:sz w:val="24"/>
          <w:szCs w:val="24"/>
          <w:rtl/>
        </w:rPr>
        <w:t xml:space="preserve"> </w:t>
      </w:r>
      <w:r w:rsidRPr="007643AB">
        <w:rPr>
          <w:rFonts w:ascii="David" w:hAnsi="David" w:cs="David" w:hint="eastAsia"/>
          <w:sz w:val="24"/>
          <w:szCs w:val="24"/>
          <w:rtl/>
        </w:rPr>
        <w:t>לקבלת</w:t>
      </w:r>
      <w:r w:rsidRPr="007643AB">
        <w:rPr>
          <w:rFonts w:ascii="David" w:hAnsi="David" w:cs="David"/>
          <w:sz w:val="24"/>
          <w:szCs w:val="24"/>
          <w:rtl/>
        </w:rPr>
        <w:t xml:space="preserve"> </w:t>
      </w:r>
      <w:r w:rsidRPr="007643AB">
        <w:rPr>
          <w:rFonts w:ascii="David" w:hAnsi="David" w:cs="David" w:hint="eastAsia"/>
          <w:sz w:val="24"/>
          <w:szCs w:val="24"/>
          <w:rtl/>
        </w:rPr>
        <w:t>יתרות</w:t>
      </w:r>
      <w:r w:rsidRPr="007643AB">
        <w:rPr>
          <w:rFonts w:ascii="David" w:hAnsi="David" w:cs="David"/>
          <w:sz w:val="24"/>
          <w:szCs w:val="24"/>
          <w:rtl/>
        </w:rPr>
        <w:t xml:space="preserve"> </w:t>
      </w:r>
      <w:r w:rsidRPr="007643AB">
        <w:rPr>
          <w:rFonts w:ascii="David" w:hAnsi="David" w:cs="David" w:hint="eastAsia"/>
          <w:sz w:val="24"/>
          <w:szCs w:val="24"/>
          <w:rtl/>
        </w:rPr>
        <w:t>פיצויים</w:t>
      </w:r>
      <w:r w:rsidRPr="007643AB">
        <w:rPr>
          <w:rFonts w:ascii="David" w:hAnsi="David" w:cs="David"/>
          <w:sz w:val="24"/>
          <w:szCs w:val="24"/>
          <w:rtl/>
        </w:rPr>
        <w:t xml:space="preserve"> </w:t>
      </w:r>
      <w:r w:rsidRPr="007643AB">
        <w:rPr>
          <w:rFonts w:ascii="David" w:hAnsi="David" w:cs="David" w:hint="eastAsia"/>
          <w:sz w:val="24"/>
          <w:szCs w:val="24"/>
          <w:rtl/>
        </w:rPr>
        <w:t>בגין</w:t>
      </w:r>
      <w:r w:rsidRPr="007643AB">
        <w:rPr>
          <w:rFonts w:ascii="David" w:hAnsi="David" w:cs="David"/>
          <w:sz w:val="24"/>
          <w:szCs w:val="24"/>
          <w:rtl/>
        </w:rPr>
        <w:t xml:space="preserve"> </w:t>
      </w:r>
      <w:r w:rsidRPr="007643AB">
        <w:rPr>
          <w:rFonts w:ascii="David" w:hAnsi="David" w:cs="David" w:hint="eastAsia"/>
          <w:sz w:val="24"/>
          <w:szCs w:val="24"/>
          <w:rtl/>
        </w:rPr>
        <w:t>כל</w:t>
      </w:r>
      <w:r w:rsidRPr="007643AB">
        <w:rPr>
          <w:rFonts w:ascii="David" w:hAnsi="David" w:cs="David"/>
          <w:sz w:val="24"/>
          <w:szCs w:val="24"/>
          <w:rtl/>
        </w:rPr>
        <w:t xml:space="preserve"> </w:t>
      </w:r>
      <w:r w:rsidRPr="007643AB">
        <w:rPr>
          <w:rFonts w:ascii="David" w:hAnsi="David" w:cs="David" w:hint="eastAsia"/>
          <w:sz w:val="24"/>
          <w:szCs w:val="24"/>
          <w:rtl/>
        </w:rPr>
        <w:t>עובדיו</w:t>
      </w:r>
      <w:r w:rsidRPr="007643AB">
        <w:rPr>
          <w:rFonts w:ascii="David" w:hAnsi="David" w:cs="David"/>
          <w:sz w:val="24"/>
          <w:szCs w:val="24"/>
          <w:rtl/>
        </w:rPr>
        <w:t xml:space="preserve">, </w:t>
      </w:r>
      <w:r w:rsidRPr="007643AB">
        <w:rPr>
          <w:rFonts w:ascii="David" w:hAnsi="David" w:cs="David" w:hint="eastAsia"/>
          <w:sz w:val="24"/>
          <w:szCs w:val="24"/>
          <w:rtl/>
        </w:rPr>
        <w:t>יעביר</w:t>
      </w:r>
      <w:r w:rsidRPr="007643AB">
        <w:rPr>
          <w:rFonts w:ascii="David" w:hAnsi="David" w:cs="David"/>
          <w:sz w:val="24"/>
          <w:szCs w:val="24"/>
          <w:rtl/>
        </w:rPr>
        <w:t xml:space="preserve"> </w:t>
      </w:r>
      <w:r w:rsidRPr="007643AB">
        <w:rPr>
          <w:rFonts w:ascii="David" w:hAnsi="David" w:cs="David" w:hint="eastAsia"/>
          <w:sz w:val="24"/>
          <w:szCs w:val="24"/>
          <w:rtl/>
        </w:rPr>
        <w:t>גוף</w:t>
      </w:r>
      <w:r w:rsidRPr="007643AB">
        <w:rPr>
          <w:rFonts w:ascii="David" w:hAnsi="David" w:cs="David"/>
          <w:sz w:val="24"/>
          <w:szCs w:val="24"/>
          <w:rtl/>
        </w:rPr>
        <w:t xml:space="preserve"> </w:t>
      </w:r>
      <w:r w:rsidRPr="007643AB">
        <w:rPr>
          <w:rFonts w:ascii="David" w:hAnsi="David" w:cs="David" w:hint="eastAsia"/>
          <w:sz w:val="24"/>
          <w:szCs w:val="24"/>
          <w:rtl/>
        </w:rPr>
        <w:t>מוסדי</w:t>
      </w:r>
      <w:r w:rsidRPr="007643AB">
        <w:rPr>
          <w:rFonts w:ascii="David" w:hAnsi="David" w:cs="David"/>
          <w:sz w:val="24"/>
          <w:szCs w:val="24"/>
          <w:rtl/>
        </w:rPr>
        <w:t xml:space="preserve"> </w:t>
      </w:r>
      <w:r w:rsidRPr="007643AB">
        <w:rPr>
          <w:rFonts w:ascii="David" w:hAnsi="David" w:cs="David" w:hint="eastAsia"/>
          <w:sz w:val="24"/>
          <w:szCs w:val="24"/>
          <w:rtl/>
        </w:rPr>
        <w:t>מידע</w:t>
      </w:r>
      <w:r w:rsidRPr="007643AB">
        <w:rPr>
          <w:rFonts w:ascii="David" w:hAnsi="David" w:cs="David"/>
          <w:sz w:val="24"/>
          <w:szCs w:val="24"/>
          <w:rtl/>
        </w:rPr>
        <w:t xml:space="preserve"> </w:t>
      </w:r>
      <w:r w:rsidRPr="007643AB">
        <w:rPr>
          <w:rFonts w:ascii="David" w:hAnsi="David" w:cs="David" w:hint="eastAsia"/>
          <w:sz w:val="24"/>
          <w:szCs w:val="24"/>
          <w:rtl/>
        </w:rPr>
        <w:t>בגין</w:t>
      </w:r>
      <w:r w:rsidRPr="007643AB">
        <w:rPr>
          <w:rFonts w:ascii="David" w:hAnsi="David" w:cs="David"/>
          <w:sz w:val="24"/>
          <w:szCs w:val="24"/>
          <w:rtl/>
        </w:rPr>
        <w:t xml:space="preserve"> </w:t>
      </w:r>
      <w:r w:rsidRPr="007643AB">
        <w:rPr>
          <w:rFonts w:ascii="David" w:hAnsi="David" w:cs="David" w:hint="eastAsia"/>
          <w:sz w:val="24"/>
          <w:szCs w:val="24"/>
          <w:rtl/>
        </w:rPr>
        <w:t>כספי</w:t>
      </w:r>
      <w:r w:rsidRPr="007643AB">
        <w:rPr>
          <w:rFonts w:ascii="David" w:hAnsi="David" w:cs="David"/>
          <w:sz w:val="24"/>
          <w:szCs w:val="24"/>
          <w:rtl/>
        </w:rPr>
        <w:t xml:space="preserve"> </w:t>
      </w:r>
      <w:r w:rsidRPr="007643AB">
        <w:rPr>
          <w:rFonts w:ascii="David" w:hAnsi="David" w:cs="David" w:hint="eastAsia"/>
          <w:sz w:val="24"/>
          <w:szCs w:val="24"/>
          <w:rtl/>
        </w:rPr>
        <w:t>הפיצויים</w:t>
      </w:r>
      <w:r w:rsidRPr="007643AB">
        <w:rPr>
          <w:rFonts w:ascii="David" w:hAnsi="David" w:cs="David"/>
          <w:sz w:val="24"/>
          <w:szCs w:val="24"/>
          <w:rtl/>
        </w:rPr>
        <w:t xml:space="preserve"> </w:t>
      </w:r>
      <w:r w:rsidRPr="007643AB">
        <w:rPr>
          <w:rFonts w:ascii="David" w:hAnsi="David" w:cs="David" w:hint="eastAsia"/>
          <w:sz w:val="24"/>
          <w:szCs w:val="24"/>
          <w:rtl/>
        </w:rPr>
        <w:t>שנצברו</w:t>
      </w:r>
      <w:r w:rsidRPr="007643AB">
        <w:rPr>
          <w:rFonts w:ascii="David" w:hAnsi="David" w:cs="David"/>
          <w:sz w:val="24"/>
          <w:szCs w:val="24"/>
          <w:rtl/>
        </w:rPr>
        <w:t xml:space="preserve"> </w:t>
      </w:r>
      <w:r w:rsidRPr="007643AB">
        <w:rPr>
          <w:rFonts w:ascii="David" w:hAnsi="David" w:cs="David" w:hint="eastAsia"/>
          <w:sz w:val="24"/>
          <w:szCs w:val="24"/>
          <w:rtl/>
        </w:rPr>
        <w:t>בתקופת</w:t>
      </w:r>
      <w:r w:rsidRPr="007643AB">
        <w:rPr>
          <w:rFonts w:ascii="David" w:hAnsi="David" w:cs="David"/>
          <w:sz w:val="24"/>
          <w:szCs w:val="24"/>
          <w:rtl/>
        </w:rPr>
        <w:t xml:space="preserve"> </w:t>
      </w:r>
      <w:r w:rsidRPr="007643AB">
        <w:rPr>
          <w:rFonts w:ascii="David" w:hAnsi="David" w:cs="David" w:hint="eastAsia"/>
          <w:sz w:val="24"/>
          <w:szCs w:val="24"/>
          <w:rtl/>
        </w:rPr>
        <w:t>חבותו</w:t>
      </w:r>
      <w:r w:rsidRPr="007643AB">
        <w:rPr>
          <w:rFonts w:ascii="David" w:hAnsi="David" w:cs="David"/>
          <w:sz w:val="24"/>
          <w:szCs w:val="24"/>
          <w:rtl/>
        </w:rPr>
        <w:t xml:space="preserve"> </w:t>
      </w:r>
      <w:r w:rsidRPr="007643AB">
        <w:rPr>
          <w:rFonts w:ascii="David" w:hAnsi="David" w:cs="David" w:hint="eastAsia"/>
          <w:sz w:val="24"/>
          <w:szCs w:val="24"/>
          <w:rtl/>
        </w:rPr>
        <w:t>של</w:t>
      </w:r>
      <w:r w:rsidRPr="007643AB">
        <w:rPr>
          <w:rFonts w:ascii="David" w:hAnsi="David" w:cs="David"/>
          <w:sz w:val="24"/>
          <w:szCs w:val="24"/>
          <w:rtl/>
        </w:rPr>
        <w:t xml:space="preserve"> </w:t>
      </w:r>
      <w:r w:rsidRPr="007643AB">
        <w:rPr>
          <w:rFonts w:ascii="David" w:hAnsi="David" w:cs="David" w:hint="eastAsia"/>
          <w:sz w:val="24"/>
          <w:szCs w:val="24"/>
          <w:rtl/>
        </w:rPr>
        <w:t>המעסיק</w:t>
      </w:r>
      <w:r w:rsidRPr="007643AB">
        <w:rPr>
          <w:rFonts w:ascii="David" w:hAnsi="David" w:cs="David"/>
          <w:sz w:val="24"/>
          <w:szCs w:val="24"/>
          <w:rtl/>
        </w:rPr>
        <w:t xml:space="preserve"> </w:t>
      </w:r>
      <w:r w:rsidRPr="007643AB">
        <w:rPr>
          <w:rFonts w:ascii="David" w:hAnsi="David" w:cs="David" w:hint="eastAsia"/>
          <w:sz w:val="24"/>
          <w:szCs w:val="24"/>
          <w:rtl/>
        </w:rPr>
        <w:t>שאינם</w:t>
      </w:r>
      <w:r w:rsidRPr="007643AB">
        <w:rPr>
          <w:rFonts w:ascii="David" w:hAnsi="David" w:cs="David"/>
          <w:sz w:val="24"/>
          <w:szCs w:val="24"/>
          <w:rtl/>
        </w:rPr>
        <w:t xml:space="preserve"> </w:t>
      </w:r>
      <w:r w:rsidRPr="007643AB">
        <w:rPr>
          <w:rFonts w:ascii="David" w:hAnsi="David" w:cs="David" w:hint="eastAsia"/>
          <w:sz w:val="24"/>
          <w:szCs w:val="24"/>
          <w:rtl/>
        </w:rPr>
        <w:t>כספים</w:t>
      </w:r>
      <w:r w:rsidRPr="007643AB">
        <w:rPr>
          <w:rFonts w:ascii="David" w:hAnsi="David" w:cs="David"/>
          <w:sz w:val="24"/>
          <w:szCs w:val="24"/>
          <w:rtl/>
        </w:rPr>
        <w:t xml:space="preserve"> </w:t>
      </w:r>
      <w:r w:rsidRPr="007643AB">
        <w:rPr>
          <w:rFonts w:ascii="David" w:hAnsi="David" w:cs="David" w:hint="eastAsia"/>
          <w:sz w:val="24"/>
          <w:szCs w:val="24"/>
          <w:rtl/>
        </w:rPr>
        <w:t>הבאים</w:t>
      </w:r>
      <w:r w:rsidRPr="007643AB">
        <w:rPr>
          <w:rFonts w:ascii="David" w:hAnsi="David" w:cs="David"/>
          <w:sz w:val="24"/>
          <w:szCs w:val="24"/>
          <w:rtl/>
        </w:rPr>
        <w:t xml:space="preserve"> </w:t>
      </w:r>
      <w:r w:rsidRPr="007643AB">
        <w:rPr>
          <w:rFonts w:ascii="David" w:hAnsi="David" w:cs="David" w:hint="eastAsia"/>
          <w:sz w:val="24"/>
          <w:szCs w:val="24"/>
          <w:rtl/>
        </w:rPr>
        <w:t>במקום</w:t>
      </w:r>
      <w:r w:rsidRPr="007643AB">
        <w:rPr>
          <w:rFonts w:ascii="David" w:hAnsi="David" w:cs="David"/>
          <w:sz w:val="24"/>
          <w:szCs w:val="24"/>
          <w:rtl/>
        </w:rPr>
        <w:t xml:space="preserve"> </w:t>
      </w:r>
      <w:r w:rsidRPr="007643AB">
        <w:rPr>
          <w:rFonts w:ascii="David" w:hAnsi="David" w:cs="David" w:hint="eastAsia"/>
          <w:sz w:val="24"/>
          <w:szCs w:val="24"/>
          <w:rtl/>
        </w:rPr>
        <w:t>פיצויי</w:t>
      </w:r>
      <w:r w:rsidRPr="007643AB">
        <w:rPr>
          <w:rFonts w:ascii="David" w:hAnsi="David" w:cs="David"/>
          <w:sz w:val="24"/>
          <w:szCs w:val="24"/>
          <w:rtl/>
        </w:rPr>
        <w:t xml:space="preserve"> </w:t>
      </w:r>
      <w:r w:rsidRPr="007643AB">
        <w:rPr>
          <w:rFonts w:ascii="David" w:hAnsi="David" w:cs="David" w:hint="eastAsia"/>
          <w:sz w:val="24"/>
          <w:szCs w:val="24"/>
          <w:rtl/>
        </w:rPr>
        <w:t>פיטורים</w:t>
      </w:r>
      <w:r w:rsidRPr="007643AB">
        <w:rPr>
          <w:rFonts w:ascii="David" w:hAnsi="David" w:cs="David"/>
          <w:sz w:val="24"/>
          <w:szCs w:val="24"/>
          <w:rtl/>
        </w:rPr>
        <w:t xml:space="preserve"> </w:t>
      </w:r>
      <w:r w:rsidRPr="007643AB">
        <w:rPr>
          <w:rFonts w:ascii="David" w:hAnsi="David" w:cs="David" w:hint="eastAsia"/>
          <w:sz w:val="24"/>
          <w:szCs w:val="24"/>
          <w:rtl/>
        </w:rPr>
        <w:t>לפי</w:t>
      </w:r>
      <w:r w:rsidRPr="007643AB">
        <w:rPr>
          <w:rFonts w:ascii="David" w:hAnsi="David" w:cs="David"/>
          <w:sz w:val="24"/>
          <w:szCs w:val="24"/>
          <w:rtl/>
        </w:rPr>
        <w:t xml:space="preserve"> </w:t>
      </w:r>
      <w:r w:rsidRPr="007643AB">
        <w:rPr>
          <w:rFonts w:ascii="David" w:hAnsi="David" w:cs="David" w:hint="eastAsia"/>
          <w:sz w:val="24"/>
          <w:szCs w:val="24"/>
          <w:rtl/>
        </w:rPr>
        <w:t>סעיף</w:t>
      </w:r>
      <w:r w:rsidRPr="007643AB">
        <w:rPr>
          <w:rFonts w:ascii="David" w:hAnsi="David" w:cs="David"/>
          <w:sz w:val="24"/>
          <w:szCs w:val="24"/>
          <w:rtl/>
        </w:rPr>
        <w:t xml:space="preserve"> 14 </w:t>
      </w:r>
      <w:r w:rsidRPr="007643AB">
        <w:rPr>
          <w:rFonts w:ascii="David" w:hAnsi="David" w:cs="David" w:hint="eastAsia"/>
          <w:sz w:val="24"/>
          <w:szCs w:val="24"/>
          <w:rtl/>
        </w:rPr>
        <w:t>לחוק</w:t>
      </w:r>
      <w:r w:rsidRPr="007643AB">
        <w:rPr>
          <w:rFonts w:ascii="David" w:hAnsi="David" w:cs="David"/>
          <w:sz w:val="24"/>
          <w:szCs w:val="24"/>
          <w:rtl/>
        </w:rPr>
        <w:t xml:space="preserve"> </w:t>
      </w:r>
      <w:r w:rsidRPr="007643AB">
        <w:rPr>
          <w:rFonts w:ascii="David" w:hAnsi="David" w:cs="David" w:hint="eastAsia"/>
          <w:sz w:val="24"/>
          <w:szCs w:val="24"/>
          <w:rtl/>
        </w:rPr>
        <w:t>פיצויי</w:t>
      </w:r>
      <w:r w:rsidRPr="007643AB">
        <w:rPr>
          <w:rFonts w:ascii="David" w:hAnsi="David" w:cs="David"/>
          <w:sz w:val="24"/>
          <w:szCs w:val="24"/>
          <w:rtl/>
        </w:rPr>
        <w:t xml:space="preserve"> </w:t>
      </w:r>
      <w:r w:rsidRPr="007643AB">
        <w:rPr>
          <w:rFonts w:ascii="David" w:hAnsi="David" w:cs="David" w:hint="eastAsia"/>
          <w:sz w:val="24"/>
          <w:szCs w:val="24"/>
          <w:rtl/>
        </w:rPr>
        <w:t>פיטורים</w:t>
      </w:r>
      <w:r w:rsidRPr="007643AB">
        <w:rPr>
          <w:rFonts w:ascii="David" w:hAnsi="David" w:cs="David"/>
          <w:sz w:val="24"/>
          <w:szCs w:val="24"/>
          <w:rtl/>
        </w:rPr>
        <w:t xml:space="preserve">, </w:t>
      </w:r>
      <w:r w:rsidRPr="007643AB">
        <w:rPr>
          <w:rFonts w:ascii="David" w:hAnsi="David" w:cs="David" w:hint="eastAsia"/>
          <w:sz w:val="24"/>
          <w:szCs w:val="24"/>
          <w:rtl/>
        </w:rPr>
        <w:t>התשכ</w:t>
      </w:r>
      <w:r w:rsidRPr="007643AB">
        <w:rPr>
          <w:rFonts w:ascii="David" w:hAnsi="David" w:cs="David"/>
          <w:sz w:val="24"/>
          <w:szCs w:val="24"/>
          <w:rtl/>
        </w:rPr>
        <w:t>"ג-1963.</w:t>
      </w:r>
    </w:p>
    <w:p w14:paraId="343B2013" w14:textId="77777777" w:rsidR="00D96E1D" w:rsidRPr="00D621FD" w:rsidRDefault="00D96E1D" w:rsidP="00D96E1D">
      <w:pPr>
        <w:numPr>
          <w:ilvl w:val="1"/>
          <w:numId w:val="8"/>
        </w:numPr>
        <w:tabs>
          <w:tab w:val="clear" w:pos="794"/>
          <w:tab w:val="num" w:pos="566"/>
        </w:tabs>
        <w:spacing w:line="360" w:lineRule="auto"/>
        <w:ind w:left="566" w:hanging="426"/>
        <w:rPr>
          <w:rFonts w:ascii="David" w:eastAsia="Calibri" w:hAnsi="David" w:cs="David"/>
          <w:rtl/>
        </w:rPr>
      </w:pPr>
      <w:r w:rsidRPr="007643AB">
        <w:rPr>
          <w:rFonts w:ascii="David" w:hAnsi="David" w:cs="David" w:hint="eastAsia"/>
          <w:sz w:val="24"/>
          <w:szCs w:val="24"/>
          <w:rtl/>
        </w:rPr>
        <w:t>במקרה</w:t>
      </w:r>
      <w:r w:rsidRPr="007643AB">
        <w:rPr>
          <w:rFonts w:ascii="David" w:hAnsi="David" w:cs="David"/>
          <w:sz w:val="24"/>
          <w:szCs w:val="24"/>
          <w:rtl/>
        </w:rPr>
        <w:t xml:space="preserve"> שבו לגורם המתפעל קיימת הרשאה לביצוע פעולה כמפורט בסעיף 4(א) לחוזר גופים מוסדיים 2015-9-30 </w:t>
      </w:r>
      <w:r w:rsidRPr="007643AB">
        <w:rPr>
          <w:rFonts w:ascii="David" w:hAnsi="David" w:cs="David" w:hint="eastAsia"/>
          <w:sz w:val="24"/>
          <w:szCs w:val="24"/>
          <w:rtl/>
        </w:rPr>
        <w:t>שעניינו</w:t>
      </w:r>
      <w:r w:rsidRPr="007643AB">
        <w:rPr>
          <w:rFonts w:ascii="David" w:hAnsi="David" w:cs="David"/>
          <w:sz w:val="24"/>
          <w:szCs w:val="24"/>
          <w:rtl/>
        </w:rPr>
        <w:t xml:space="preserve"> "ביצוע פעולות על ידי גוף מוסדי עבור מעסיק" (21.9.2015), </w:t>
      </w:r>
      <w:r w:rsidRPr="007643AB">
        <w:rPr>
          <w:rFonts w:ascii="David" w:hAnsi="David" w:cs="David" w:hint="eastAsia"/>
          <w:sz w:val="24"/>
          <w:szCs w:val="24"/>
          <w:rtl/>
        </w:rPr>
        <w:t>לקבלת</w:t>
      </w:r>
      <w:r w:rsidRPr="007643AB">
        <w:rPr>
          <w:rFonts w:ascii="David" w:hAnsi="David" w:cs="David"/>
          <w:sz w:val="24"/>
          <w:szCs w:val="24"/>
          <w:rtl/>
        </w:rPr>
        <w:t xml:space="preserve"> מידע בגין כספי הפיצויים שנצברו בתקופת העסקתם של </w:t>
      </w:r>
      <w:r w:rsidRPr="007643AB">
        <w:rPr>
          <w:rFonts w:ascii="David" w:hAnsi="David" w:cs="David" w:hint="eastAsia"/>
          <w:sz w:val="24"/>
          <w:szCs w:val="24"/>
          <w:rtl/>
        </w:rPr>
        <w:t>כל</w:t>
      </w:r>
      <w:r w:rsidRPr="007643AB">
        <w:rPr>
          <w:rFonts w:ascii="David" w:hAnsi="David" w:cs="David"/>
          <w:sz w:val="24"/>
          <w:szCs w:val="24"/>
          <w:rtl/>
        </w:rPr>
        <w:t xml:space="preserve"> עובדיו של אותו המעסיק, </w:t>
      </w:r>
      <w:r w:rsidRPr="007643AB">
        <w:rPr>
          <w:rFonts w:ascii="David" w:hAnsi="David" w:cs="David" w:hint="eastAsia"/>
          <w:sz w:val="24"/>
          <w:szCs w:val="24"/>
          <w:rtl/>
        </w:rPr>
        <w:t>אימות</w:t>
      </w:r>
      <w:r w:rsidRPr="007643AB">
        <w:rPr>
          <w:rFonts w:ascii="David" w:hAnsi="David" w:cs="David"/>
          <w:sz w:val="24"/>
          <w:szCs w:val="24"/>
          <w:rtl/>
        </w:rPr>
        <w:t xml:space="preserve"> ההרשאה </w:t>
      </w:r>
      <w:r w:rsidRPr="007643AB">
        <w:rPr>
          <w:rFonts w:ascii="David" w:hAnsi="David" w:cs="David" w:hint="eastAsia"/>
          <w:sz w:val="24"/>
          <w:szCs w:val="24"/>
          <w:rtl/>
        </w:rPr>
        <w:t>יוכל</w:t>
      </w:r>
      <w:r w:rsidRPr="007643AB">
        <w:rPr>
          <w:rFonts w:ascii="David" w:hAnsi="David" w:cs="David"/>
          <w:sz w:val="24"/>
          <w:szCs w:val="24"/>
          <w:rtl/>
        </w:rPr>
        <w:t xml:space="preserve"> להיעשות על ידי </w:t>
      </w:r>
      <w:r w:rsidRPr="007643AB">
        <w:rPr>
          <w:rFonts w:ascii="David" w:hAnsi="David" w:cs="David" w:hint="eastAsia"/>
          <w:sz w:val="24"/>
          <w:szCs w:val="24"/>
          <w:rtl/>
        </w:rPr>
        <w:t>מסלקה</w:t>
      </w:r>
      <w:r w:rsidRPr="007643AB">
        <w:rPr>
          <w:rFonts w:ascii="David" w:hAnsi="David" w:cs="David"/>
          <w:sz w:val="24"/>
          <w:szCs w:val="24"/>
          <w:rtl/>
        </w:rPr>
        <w:t xml:space="preserve"> </w:t>
      </w:r>
      <w:r w:rsidRPr="007643AB">
        <w:rPr>
          <w:rFonts w:ascii="David" w:hAnsi="David" w:cs="David" w:hint="eastAsia"/>
          <w:sz w:val="24"/>
          <w:szCs w:val="24"/>
          <w:rtl/>
        </w:rPr>
        <w:t>פנסיונית</w:t>
      </w:r>
      <w:r w:rsidRPr="007643AB">
        <w:rPr>
          <w:rFonts w:ascii="David" w:hAnsi="David" w:cs="David"/>
          <w:sz w:val="24"/>
          <w:szCs w:val="24"/>
          <w:rtl/>
        </w:rPr>
        <w:t xml:space="preserve"> </w:t>
      </w:r>
      <w:r w:rsidRPr="007643AB">
        <w:rPr>
          <w:rFonts w:ascii="David" w:hAnsi="David" w:cs="David" w:hint="eastAsia"/>
          <w:sz w:val="24"/>
          <w:szCs w:val="24"/>
          <w:rtl/>
        </w:rPr>
        <w:t>מרכזית</w:t>
      </w:r>
      <w:r w:rsidRPr="007643AB">
        <w:rPr>
          <w:rFonts w:ascii="David" w:hAnsi="David" w:cs="David"/>
          <w:sz w:val="24"/>
          <w:szCs w:val="24"/>
          <w:rtl/>
        </w:rPr>
        <w:t xml:space="preserve">. </w:t>
      </w:r>
    </w:p>
    <w:p w14:paraId="5B4A3E0F" w14:textId="77777777" w:rsidR="00D96E1D" w:rsidRPr="007643AB" w:rsidRDefault="00D96E1D" w:rsidP="00D96E1D">
      <w:pPr>
        <w:spacing w:line="360" w:lineRule="auto"/>
        <w:rPr>
          <w:rFonts w:ascii="David" w:eastAsia="Calibri" w:hAnsi="David" w:cs="David"/>
        </w:rPr>
      </w:pPr>
    </w:p>
    <w:p w14:paraId="4A3BB864" w14:textId="77777777" w:rsidR="00D96E1D" w:rsidRPr="00C0580E" w:rsidRDefault="00D96E1D" w:rsidP="00D96E1D">
      <w:pPr>
        <w:numPr>
          <w:ilvl w:val="0"/>
          <w:numId w:val="5"/>
        </w:numPr>
        <w:spacing w:line="360" w:lineRule="auto"/>
        <w:rPr>
          <w:rFonts w:ascii="David" w:hAnsi="David" w:cs="David"/>
          <w:b/>
          <w:bCs/>
          <w:sz w:val="24"/>
          <w:szCs w:val="24"/>
          <w:rtl/>
        </w:rPr>
      </w:pPr>
      <w:r w:rsidRPr="001F68CC">
        <w:rPr>
          <w:rFonts w:ascii="David" w:hAnsi="David" w:cs="David"/>
          <w:b/>
          <w:bCs/>
          <w:sz w:val="24"/>
          <w:szCs w:val="24"/>
          <w:rtl/>
        </w:rPr>
        <w:t>כללים לעניין העברת היזון חוזר על בקשה לעדכון פרטי לקוח</w:t>
      </w:r>
    </w:p>
    <w:p w14:paraId="701DA03A" w14:textId="77777777" w:rsidR="00D96E1D" w:rsidRPr="001F68CC" w:rsidRDefault="00D96E1D" w:rsidP="00D96E1D">
      <w:pPr>
        <w:spacing w:line="360" w:lineRule="auto"/>
        <w:ind w:left="360"/>
        <w:rPr>
          <w:rFonts w:ascii="David" w:hAnsi="David" w:cs="David"/>
          <w:sz w:val="24"/>
          <w:szCs w:val="24"/>
          <w:rtl/>
        </w:rPr>
      </w:pPr>
      <w:r w:rsidRPr="004921AD">
        <w:rPr>
          <w:rFonts w:ascii="David" w:hAnsi="David" w:cs="David"/>
          <w:sz w:val="24"/>
          <w:szCs w:val="24"/>
          <w:rtl/>
        </w:rPr>
        <w:t>במקרה שבו התקבלה בקשה תקינה לקבלת מידע לעדכון פרטי לקוח: שם מלא, פרטי התקשרות, כתובת, מצב משפחתי ופרטי בני משפחה במקום האמור בסעיף 3</w:t>
      </w:r>
      <w:r w:rsidRPr="001F68CC">
        <w:rPr>
          <w:rFonts w:ascii="David" w:hAnsi="David" w:cs="David"/>
          <w:szCs w:val="24"/>
          <w:rtl/>
        </w:rPr>
        <w:t>(</w:t>
      </w:r>
      <w:r w:rsidRPr="001F68CC">
        <w:rPr>
          <w:rFonts w:ascii="David" w:hAnsi="David" w:cs="David"/>
          <w:sz w:val="24"/>
          <w:szCs w:val="24"/>
          <w:rtl/>
        </w:rPr>
        <w:t>ב</w:t>
      </w:r>
      <w:r w:rsidRPr="001F68CC">
        <w:rPr>
          <w:rFonts w:ascii="David" w:hAnsi="David" w:cs="David"/>
          <w:szCs w:val="24"/>
          <w:rtl/>
        </w:rPr>
        <w:t>)(</w:t>
      </w:r>
      <w:r w:rsidRPr="001F68CC">
        <w:rPr>
          <w:rFonts w:ascii="David" w:hAnsi="David" w:cs="David"/>
          <w:sz w:val="24"/>
          <w:szCs w:val="24"/>
          <w:rtl/>
        </w:rPr>
        <w:t>3</w:t>
      </w:r>
      <w:r w:rsidRPr="001F68CC">
        <w:rPr>
          <w:rFonts w:ascii="David" w:hAnsi="David" w:cs="David"/>
          <w:szCs w:val="24"/>
          <w:rtl/>
        </w:rPr>
        <w:t>)</w:t>
      </w:r>
      <w:r w:rsidRPr="001F68CC">
        <w:rPr>
          <w:rFonts w:ascii="David" w:hAnsi="David" w:cs="David"/>
          <w:sz w:val="24"/>
          <w:szCs w:val="24"/>
          <w:rtl/>
        </w:rPr>
        <w:t xml:space="preserve"> תחול ההוראה הבאה: </w:t>
      </w:r>
    </w:p>
    <w:p w14:paraId="3B98D159" w14:textId="7FA38524" w:rsidR="00D96E1D" w:rsidRPr="001F68CC" w:rsidRDefault="00D96E1D" w:rsidP="002B021D">
      <w:pPr>
        <w:spacing w:line="360" w:lineRule="auto"/>
        <w:ind w:left="360"/>
        <w:rPr>
          <w:rFonts w:ascii="David" w:hAnsi="David" w:cs="David"/>
          <w:sz w:val="24"/>
          <w:szCs w:val="24"/>
          <w:rtl/>
        </w:rPr>
      </w:pPr>
      <w:r w:rsidRPr="001F68CC">
        <w:rPr>
          <w:rFonts w:ascii="David" w:hAnsi="David" w:cs="David"/>
          <w:sz w:val="24"/>
          <w:szCs w:val="24"/>
          <w:rtl/>
        </w:rPr>
        <w:t xml:space="preserve">גוף מוסדי יעביר את המידע המעודכן באמצעות קובץ ממשק אחזקות או יעביר חיווי לביצוע הבקשה במלואה באמצעות ממשק היזון חוזר ראשוני, לפי האמור בבקשה, בתוך </w:t>
      </w:r>
      <w:r w:rsidRPr="002B021D">
        <w:rPr>
          <w:rFonts w:ascii="David" w:hAnsi="David" w:cs="David"/>
          <w:sz w:val="24"/>
          <w:szCs w:val="24"/>
          <w:rtl/>
        </w:rPr>
        <w:t>שלושה</w:t>
      </w:r>
      <w:r w:rsidRPr="001F68CC">
        <w:rPr>
          <w:rFonts w:ascii="David" w:hAnsi="David" w:cs="David"/>
          <w:sz w:val="24"/>
          <w:szCs w:val="24"/>
          <w:rtl/>
        </w:rPr>
        <w:t xml:space="preserve"> ימי עסקים ממועד קבלת הבקשה.</w:t>
      </w:r>
    </w:p>
    <w:p w14:paraId="70A41BF8" w14:textId="77777777" w:rsidR="00D96E1D" w:rsidRPr="007643AB" w:rsidRDefault="00D96E1D" w:rsidP="00D96E1D">
      <w:pPr>
        <w:spacing w:line="360" w:lineRule="auto"/>
        <w:ind w:left="360"/>
        <w:rPr>
          <w:rFonts w:ascii="David" w:hAnsi="David" w:cs="David"/>
          <w:sz w:val="24"/>
          <w:szCs w:val="24"/>
          <w:rtl/>
        </w:rPr>
      </w:pPr>
    </w:p>
    <w:p w14:paraId="62D1F4B9" w14:textId="77777777" w:rsidR="00D96E1D" w:rsidRPr="007643AB" w:rsidRDefault="00D96E1D" w:rsidP="00D96E1D">
      <w:pPr>
        <w:numPr>
          <w:ilvl w:val="0"/>
          <w:numId w:val="5"/>
        </w:numPr>
        <w:spacing w:line="360" w:lineRule="auto"/>
        <w:rPr>
          <w:rFonts w:ascii="David" w:hAnsi="David" w:cs="David"/>
          <w:b/>
          <w:bCs/>
          <w:sz w:val="24"/>
          <w:szCs w:val="24"/>
        </w:rPr>
      </w:pPr>
      <w:r w:rsidRPr="007643AB">
        <w:rPr>
          <w:rFonts w:ascii="David" w:hAnsi="David" w:cs="David"/>
          <w:b/>
          <w:bCs/>
          <w:sz w:val="24"/>
          <w:szCs w:val="24"/>
          <w:rtl/>
        </w:rPr>
        <w:t>כללים לעניין העברת היזון חוזר על בקשה לעדכון פרטי לקוח מורחבים</w:t>
      </w:r>
    </w:p>
    <w:p w14:paraId="2BA65252" w14:textId="77777777" w:rsidR="00D96E1D" w:rsidRPr="007643AB" w:rsidRDefault="00D96E1D" w:rsidP="00D96E1D">
      <w:pPr>
        <w:spacing w:line="360" w:lineRule="auto"/>
        <w:ind w:left="360"/>
        <w:rPr>
          <w:rFonts w:ascii="David" w:hAnsi="David" w:cs="David"/>
          <w:sz w:val="24"/>
          <w:szCs w:val="24"/>
        </w:rPr>
      </w:pPr>
      <w:r w:rsidRPr="007643AB">
        <w:rPr>
          <w:rFonts w:ascii="David" w:hAnsi="David" w:cs="David"/>
          <w:sz w:val="24"/>
          <w:szCs w:val="24"/>
          <w:rtl/>
        </w:rPr>
        <w:t xml:space="preserve">במקרה שבו התקבלה בקשה תקינה לקבלת מידע לעדכון פרטי לקוח שכוללים גם בקשה לעדכון תאריך לידה או מין (להלן – </w:t>
      </w:r>
      <w:r w:rsidRPr="007643AB">
        <w:rPr>
          <w:rFonts w:ascii="David" w:hAnsi="David" w:cs="David" w:hint="eastAsia"/>
          <w:b/>
          <w:bCs/>
          <w:sz w:val="24"/>
          <w:szCs w:val="24"/>
          <w:rtl/>
        </w:rPr>
        <w:t>פרטי</w:t>
      </w:r>
      <w:r w:rsidRPr="007643AB">
        <w:rPr>
          <w:rFonts w:ascii="David" w:hAnsi="David" w:cs="David"/>
          <w:b/>
          <w:bCs/>
          <w:sz w:val="24"/>
          <w:szCs w:val="24"/>
          <w:rtl/>
        </w:rPr>
        <w:t xml:space="preserve"> לקוח מורחבים</w:t>
      </w:r>
      <w:r w:rsidRPr="007643AB">
        <w:rPr>
          <w:rFonts w:ascii="David" w:hAnsi="David" w:cs="David"/>
          <w:sz w:val="24"/>
          <w:szCs w:val="24"/>
          <w:rtl/>
        </w:rPr>
        <w:t xml:space="preserve">), במקום האמור בסעיף 3(ב)(3) תחול ההוראה הבאה: </w:t>
      </w:r>
    </w:p>
    <w:p w14:paraId="26B0E9F5" w14:textId="378F398A" w:rsidR="00D96E1D" w:rsidRDefault="00D96E1D" w:rsidP="00D96E1D">
      <w:pPr>
        <w:spacing w:line="360" w:lineRule="auto"/>
        <w:ind w:left="360"/>
        <w:rPr>
          <w:rFonts w:ascii="David" w:hAnsi="David" w:cs="David"/>
          <w:sz w:val="24"/>
          <w:szCs w:val="24"/>
          <w:rtl/>
        </w:rPr>
      </w:pPr>
      <w:r w:rsidRPr="007643AB">
        <w:rPr>
          <w:rFonts w:ascii="David" w:hAnsi="David" w:cs="David"/>
          <w:sz w:val="24"/>
          <w:szCs w:val="24"/>
          <w:rtl/>
        </w:rPr>
        <w:t xml:space="preserve">גוף מוסדי יעביר ליוזם הבקשה את המידע המעודכן באמצעות קובץ ממשק אחזקות או לחילופין יעביר חיווי לביצוע הבקשה במלואה באמצעות ממשק היזון חוזר ראשוני, לפי האמור בבקשה, בחלוף עשרים ואחת ימי עסקים ממועד קבלת הבקשה. </w:t>
      </w:r>
    </w:p>
    <w:p w14:paraId="0C9F3D6D" w14:textId="77777777" w:rsidR="0071206E" w:rsidRPr="0071206E" w:rsidRDefault="0071206E" w:rsidP="00D96E1D">
      <w:pPr>
        <w:spacing w:line="360" w:lineRule="auto"/>
        <w:ind w:left="360"/>
        <w:rPr>
          <w:rFonts w:ascii="David" w:hAnsi="David" w:cs="David"/>
          <w:sz w:val="24"/>
          <w:szCs w:val="24"/>
          <w:rtl/>
        </w:rPr>
      </w:pPr>
    </w:p>
    <w:p w14:paraId="5D5E36C6" w14:textId="77777777" w:rsidR="00421804" w:rsidRDefault="00D96E1D" w:rsidP="00421804">
      <w:pPr>
        <w:spacing w:line="360" w:lineRule="auto"/>
        <w:rPr>
          <w:rFonts w:ascii="David" w:hAnsi="David" w:cs="David"/>
          <w:b/>
          <w:bCs/>
          <w:sz w:val="24"/>
          <w:szCs w:val="24"/>
          <w:rtl/>
        </w:rPr>
      </w:pPr>
      <w:r w:rsidRPr="0071206E">
        <w:rPr>
          <w:rFonts w:ascii="David" w:hAnsi="David" w:cs="David" w:hint="cs"/>
          <w:b/>
          <w:bCs/>
          <w:sz w:val="24"/>
          <w:szCs w:val="24"/>
          <w:rtl/>
        </w:rPr>
        <w:t xml:space="preserve">8א. </w:t>
      </w:r>
      <w:r w:rsidRPr="0071206E">
        <w:rPr>
          <w:rFonts w:ascii="David" w:hAnsi="David" w:cs="David"/>
          <w:b/>
          <w:bCs/>
          <w:sz w:val="24"/>
          <w:szCs w:val="24"/>
          <w:rtl/>
        </w:rPr>
        <w:t xml:space="preserve">כללים לעניין </w:t>
      </w:r>
      <w:r w:rsidRPr="0071206E">
        <w:rPr>
          <w:rFonts w:ascii="David" w:hAnsi="David" w:cs="David" w:hint="eastAsia"/>
          <w:b/>
          <w:bCs/>
          <w:sz w:val="24"/>
          <w:szCs w:val="24"/>
          <w:rtl/>
        </w:rPr>
        <w:t>העברת</w:t>
      </w:r>
      <w:r w:rsidRPr="0071206E">
        <w:rPr>
          <w:rFonts w:ascii="David" w:hAnsi="David" w:cs="David"/>
          <w:b/>
          <w:bCs/>
          <w:sz w:val="24"/>
          <w:szCs w:val="24"/>
          <w:rtl/>
        </w:rPr>
        <w:t xml:space="preserve"> </w:t>
      </w:r>
      <w:r w:rsidRPr="0071206E">
        <w:rPr>
          <w:rFonts w:ascii="David" w:hAnsi="David" w:cs="David" w:hint="eastAsia"/>
          <w:b/>
          <w:bCs/>
          <w:sz w:val="24"/>
          <w:szCs w:val="24"/>
          <w:rtl/>
        </w:rPr>
        <w:t>היזון</w:t>
      </w:r>
      <w:r w:rsidRPr="0071206E">
        <w:rPr>
          <w:rFonts w:ascii="David" w:hAnsi="David" w:cs="David"/>
          <w:b/>
          <w:bCs/>
          <w:sz w:val="24"/>
          <w:szCs w:val="24"/>
          <w:rtl/>
        </w:rPr>
        <w:t xml:space="preserve"> </w:t>
      </w:r>
      <w:r w:rsidRPr="0071206E">
        <w:rPr>
          <w:rFonts w:ascii="David" w:hAnsi="David" w:cs="David" w:hint="eastAsia"/>
          <w:b/>
          <w:bCs/>
          <w:sz w:val="24"/>
          <w:szCs w:val="24"/>
          <w:rtl/>
        </w:rPr>
        <w:t>חוזר</w:t>
      </w:r>
      <w:r w:rsidRPr="0071206E">
        <w:rPr>
          <w:rFonts w:ascii="David" w:hAnsi="David" w:cs="David"/>
          <w:b/>
          <w:bCs/>
          <w:sz w:val="24"/>
          <w:szCs w:val="24"/>
          <w:rtl/>
        </w:rPr>
        <w:t xml:space="preserve"> </w:t>
      </w:r>
      <w:r w:rsidRPr="0071206E">
        <w:rPr>
          <w:rFonts w:ascii="David" w:hAnsi="David" w:cs="David" w:hint="eastAsia"/>
          <w:b/>
          <w:bCs/>
          <w:sz w:val="24"/>
          <w:szCs w:val="24"/>
          <w:rtl/>
        </w:rPr>
        <w:t>לבקשת</w:t>
      </w:r>
      <w:r w:rsidRPr="0071206E">
        <w:rPr>
          <w:rFonts w:ascii="David" w:hAnsi="David" w:cs="David"/>
          <w:b/>
          <w:bCs/>
          <w:sz w:val="24"/>
          <w:szCs w:val="24"/>
          <w:rtl/>
        </w:rPr>
        <w:t xml:space="preserve"> </w:t>
      </w:r>
      <w:r w:rsidRPr="0071206E">
        <w:rPr>
          <w:rFonts w:ascii="David" w:hAnsi="David" w:cs="David" w:hint="eastAsia"/>
          <w:b/>
          <w:bCs/>
          <w:sz w:val="24"/>
          <w:szCs w:val="24"/>
          <w:rtl/>
        </w:rPr>
        <w:t>מידע</w:t>
      </w:r>
      <w:r w:rsidRPr="0071206E">
        <w:rPr>
          <w:rFonts w:ascii="David" w:hAnsi="David" w:cs="David"/>
          <w:b/>
          <w:bCs/>
          <w:sz w:val="24"/>
          <w:szCs w:val="24"/>
          <w:rtl/>
        </w:rPr>
        <w:t xml:space="preserve"> </w:t>
      </w:r>
      <w:r w:rsidRPr="0071206E">
        <w:rPr>
          <w:rFonts w:ascii="David" w:hAnsi="David" w:cs="David" w:hint="eastAsia"/>
          <w:b/>
          <w:bCs/>
          <w:sz w:val="24"/>
          <w:szCs w:val="24"/>
          <w:rtl/>
        </w:rPr>
        <w:t>של</w:t>
      </w:r>
      <w:r w:rsidRPr="0071206E">
        <w:rPr>
          <w:rFonts w:ascii="David" w:hAnsi="David" w:cs="David"/>
          <w:b/>
          <w:bCs/>
          <w:sz w:val="24"/>
          <w:szCs w:val="24"/>
          <w:rtl/>
        </w:rPr>
        <w:t xml:space="preserve"> </w:t>
      </w:r>
      <w:r w:rsidRPr="0071206E">
        <w:rPr>
          <w:rFonts w:ascii="David" w:hAnsi="David" w:cs="David" w:hint="eastAsia"/>
          <w:b/>
          <w:bCs/>
          <w:sz w:val="24"/>
          <w:szCs w:val="24"/>
          <w:rtl/>
        </w:rPr>
        <w:t>לקוח</w:t>
      </w:r>
      <w:r w:rsidRPr="0071206E">
        <w:rPr>
          <w:rFonts w:ascii="David" w:hAnsi="David" w:cs="David"/>
          <w:b/>
          <w:bCs/>
          <w:sz w:val="24"/>
          <w:szCs w:val="24"/>
          <w:rtl/>
        </w:rPr>
        <w:t xml:space="preserve"> </w:t>
      </w:r>
      <w:r w:rsidRPr="0071206E">
        <w:rPr>
          <w:rFonts w:ascii="David" w:hAnsi="David" w:cs="David" w:hint="eastAsia"/>
          <w:b/>
          <w:bCs/>
          <w:sz w:val="24"/>
          <w:szCs w:val="24"/>
          <w:rtl/>
        </w:rPr>
        <w:t>או</w:t>
      </w:r>
      <w:r w:rsidRPr="0071206E">
        <w:rPr>
          <w:rFonts w:ascii="David" w:hAnsi="David" w:cs="David"/>
          <w:b/>
          <w:bCs/>
          <w:sz w:val="24"/>
          <w:szCs w:val="24"/>
          <w:rtl/>
        </w:rPr>
        <w:t xml:space="preserve"> </w:t>
      </w:r>
      <w:r w:rsidRPr="0071206E">
        <w:rPr>
          <w:rFonts w:ascii="David" w:hAnsi="David" w:cs="David" w:hint="eastAsia"/>
          <w:b/>
          <w:bCs/>
          <w:sz w:val="24"/>
          <w:szCs w:val="24"/>
          <w:rtl/>
        </w:rPr>
        <w:t>של</w:t>
      </w:r>
      <w:r w:rsidRPr="0071206E">
        <w:rPr>
          <w:rFonts w:ascii="David" w:hAnsi="David" w:cs="David"/>
          <w:b/>
          <w:bCs/>
          <w:sz w:val="24"/>
          <w:szCs w:val="24"/>
          <w:rtl/>
        </w:rPr>
        <w:t xml:space="preserve"> </w:t>
      </w:r>
      <w:r w:rsidRPr="0071206E">
        <w:rPr>
          <w:rFonts w:ascii="David" w:hAnsi="David" w:cs="David" w:hint="eastAsia"/>
          <w:b/>
          <w:bCs/>
          <w:sz w:val="24"/>
          <w:szCs w:val="24"/>
          <w:rtl/>
        </w:rPr>
        <w:t>בעל</w:t>
      </w:r>
      <w:r w:rsidRPr="0071206E">
        <w:rPr>
          <w:rFonts w:ascii="David" w:hAnsi="David" w:cs="David"/>
          <w:b/>
          <w:bCs/>
          <w:sz w:val="24"/>
          <w:szCs w:val="24"/>
          <w:rtl/>
        </w:rPr>
        <w:t xml:space="preserve"> </w:t>
      </w:r>
      <w:r w:rsidRPr="0071206E">
        <w:rPr>
          <w:rFonts w:ascii="David" w:hAnsi="David" w:cs="David" w:hint="eastAsia"/>
          <w:b/>
          <w:bCs/>
          <w:sz w:val="24"/>
          <w:szCs w:val="24"/>
          <w:rtl/>
        </w:rPr>
        <w:t>רישיון</w:t>
      </w:r>
      <w:r w:rsidRPr="0071206E">
        <w:rPr>
          <w:rFonts w:ascii="David" w:hAnsi="David" w:cs="David"/>
          <w:b/>
          <w:bCs/>
          <w:sz w:val="24"/>
          <w:szCs w:val="24"/>
          <w:rtl/>
        </w:rPr>
        <w:t xml:space="preserve"> </w:t>
      </w:r>
      <w:r w:rsidRPr="0071206E">
        <w:rPr>
          <w:rFonts w:ascii="David" w:hAnsi="David" w:cs="David" w:hint="eastAsia"/>
          <w:b/>
          <w:bCs/>
          <w:sz w:val="24"/>
          <w:szCs w:val="24"/>
          <w:rtl/>
        </w:rPr>
        <w:t>מכלל</w:t>
      </w:r>
      <w:r w:rsidRPr="0071206E">
        <w:rPr>
          <w:rFonts w:ascii="David" w:hAnsi="David" w:cs="David"/>
          <w:b/>
          <w:bCs/>
          <w:sz w:val="24"/>
          <w:szCs w:val="24"/>
          <w:rtl/>
        </w:rPr>
        <w:t xml:space="preserve"> </w:t>
      </w:r>
      <w:r w:rsidRPr="0071206E">
        <w:rPr>
          <w:rFonts w:ascii="David" w:hAnsi="David" w:cs="David" w:hint="eastAsia"/>
          <w:b/>
          <w:bCs/>
          <w:sz w:val="24"/>
          <w:szCs w:val="24"/>
          <w:rtl/>
        </w:rPr>
        <w:t>הגופים</w:t>
      </w:r>
      <w:r w:rsidRPr="0071206E">
        <w:rPr>
          <w:rFonts w:ascii="David" w:hAnsi="David" w:cs="David"/>
          <w:b/>
          <w:bCs/>
          <w:sz w:val="24"/>
          <w:szCs w:val="24"/>
          <w:rtl/>
        </w:rPr>
        <w:t xml:space="preserve"> </w:t>
      </w:r>
      <w:r w:rsidRPr="0071206E">
        <w:rPr>
          <w:rFonts w:ascii="David" w:hAnsi="David" w:cs="David" w:hint="eastAsia"/>
          <w:b/>
          <w:bCs/>
          <w:sz w:val="24"/>
          <w:szCs w:val="24"/>
          <w:rtl/>
        </w:rPr>
        <w:t>המוסדיים</w:t>
      </w:r>
      <w:r w:rsidRPr="0071206E">
        <w:rPr>
          <w:rFonts w:ascii="David" w:hAnsi="David" w:cs="David"/>
          <w:b/>
          <w:bCs/>
          <w:sz w:val="24"/>
          <w:szCs w:val="24"/>
          <w:rtl/>
        </w:rPr>
        <w:t xml:space="preserve">, </w:t>
      </w:r>
      <w:r w:rsidR="00421804">
        <w:rPr>
          <w:rFonts w:ascii="David" w:hAnsi="David" w:cs="David" w:hint="cs"/>
          <w:b/>
          <w:bCs/>
          <w:sz w:val="24"/>
          <w:szCs w:val="24"/>
          <w:rtl/>
        </w:rPr>
        <w:t>שאינה</w:t>
      </w:r>
    </w:p>
    <w:p w14:paraId="2623A10F" w14:textId="42234015" w:rsidR="00D96E1D" w:rsidRPr="0071206E" w:rsidRDefault="00D96E1D" w:rsidP="00421804">
      <w:pPr>
        <w:spacing w:line="360" w:lineRule="auto"/>
        <w:ind w:firstLine="360"/>
        <w:rPr>
          <w:rFonts w:ascii="David" w:hAnsi="David" w:cs="David"/>
          <w:b/>
          <w:bCs/>
          <w:sz w:val="24"/>
          <w:szCs w:val="24"/>
          <w:rtl/>
        </w:rPr>
      </w:pPr>
      <w:r w:rsidRPr="0071206E">
        <w:rPr>
          <w:rFonts w:ascii="David" w:hAnsi="David" w:cs="David" w:hint="cs"/>
          <w:b/>
          <w:bCs/>
          <w:sz w:val="24"/>
          <w:szCs w:val="24"/>
          <w:rtl/>
        </w:rPr>
        <w:t>כוללת</w:t>
      </w:r>
      <w:r w:rsidRPr="0071206E">
        <w:rPr>
          <w:rFonts w:ascii="David" w:hAnsi="David" w:cs="David"/>
          <w:b/>
          <w:bCs/>
          <w:sz w:val="24"/>
          <w:szCs w:val="24"/>
          <w:rtl/>
        </w:rPr>
        <w:t xml:space="preserve"> </w:t>
      </w:r>
      <w:r w:rsidRPr="0071206E">
        <w:rPr>
          <w:rFonts w:ascii="David" w:hAnsi="David" w:cs="David" w:hint="eastAsia"/>
          <w:b/>
          <w:bCs/>
          <w:sz w:val="24"/>
          <w:szCs w:val="24"/>
          <w:rtl/>
        </w:rPr>
        <w:t>פרטי</w:t>
      </w:r>
      <w:r w:rsidRPr="0071206E">
        <w:rPr>
          <w:rFonts w:ascii="David" w:hAnsi="David" w:cs="David"/>
          <w:b/>
          <w:bCs/>
          <w:sz w:val="24"/>
          <w:szCs w:val="24"/>
          <w:rtl/>
        </w:rPr>
        <w:t xml:space="preserve"> </w:t>
      </w:r>
      <w:r w:rsidRPr="0071206E">
        <w:rPr>
          <w:rFonts w:ascii="David" w:hAnsi="David" w:cs="David" w:hint="cs"/>
          <w:b/>
          <w:bCs/>
          <w:sz w:val="24"/>
          <w:szCs w:val="24"/>
          <w:rtl/>
        </w:rPr>
        <w:t xml:space="preserve">זיהוי של </w:t>
      </w:r>
      <w:r w:rsidRPr="0071206E">
        <w:rPr>
          <w:rFonts w:ascii="David" w:hAnsi="David" w:cs="David"/>
          <w:b/>
          <w:bCs/>
          <w:sz w:val="24"/>
          <w:szCs w:val="24"/>
          <w:rtl/>
        </w:rPr>
        <w:t>מוצר פנסיוני</w:t>
      </w:r>
      <w:r w:rsidRPr="0071206E">
        <w:rPr>
          <w:rFonts w:ascii="David" w:hAnsi="David" w:cs="David" w:hint="cs"/>
          <w:b/>
          <w:bCs/>
          <w:sz w:val="24"/>
          <w:szCs w:val="24"/>
          <w:rtl/>
        </w:rPr>
        <w:t xml:space="preserve"> המנוהל לטובת לקוח</w:t>
      </w:r>
      <w:r w:rsidRPr="0071206E">
        <w:rPr>
          <w:rFonts w:ascii="David" w:hAnsi="David" w:cs="David"/>
          <w:b/>
          <w:bCs/>
          <w:sz w:val="24"/>
          <w:szCs w:val="24"/>
          <w:rtl/>
        </w:rPr>
        <w:t xml:space="preserve"> </w:t>
      </w:r>
    </w:p>
    <w:p w14:paraId="1B1404BC" w14:textId="46F45819" w:rsidR="00B03415" w:rsidRPr="0071206E" w:rsidRDefault="00D96E1D" w:rsidP="00B03415">
      <w:pPr>
        <w:spacing w:line="360" w:lineRule="auto"/>
        <w:ind w:left="360"/>
        <w:rPr>
          <w:rFonts w:ascii="David" w:hAnsi="David" w:cs="David"/>
          <w:sz w:val="24"/>
          <w:szCs w:val="24"/>
          <w:rtl/>
        </w:rPr>
      </w:pPr>
      <w:r w:rsidRPr="0071206E">
        <w:rPr>
          <w:rFonts w:ascii="David" w:hAnsi="David" w:cs="David"/>
          <w:sz w:val="24"/>
          <w:szCs w:val="24"/>
          <w:rtl/>
        </w:rPr>
        <w:t xml:space="preserve">במקרה שבו </w:t>
      </w:r>
      <w:r w:rsidRPr="0071206E">
        <w:rPr>
          <w:rFonts w:ascii="David" w:hAnsi="David" w:cs="David" w:hint="cs"/>
          <w:sz w:val="24"/>
          <w:szCs w:val="24"/>
          <w:rtl/>
        </w:rPr>
        <w:t>הועברה</w:t>
      </w:r>
      <w:r w:rsidRPr="0071206E">
        <w:rPr>
          <w:rFonts w:ascii="David" w:hAnsi="David" w:cs="David"/>
          <w:sz w:val="24"/>
          <w:szCs w:val="24"/>
          <w:rtl/>
        </w:rPr>
        <w:t xml:space="preserve"> </w:t>
      </w:r>
      <w:r w:rsidRPr="0071206E">
        <w:rPr>
          <w:rFonts w:ascii="David" w:hAnsi="David" w:cs="David" w:hint="eastAsia"/>
          <w:sz w:val="24"/>
          <w:szCs w:val="24"/>
          <w:rtl/>
        </w:rPr>
        <w:t>בקשת</w:t>
      </w:r>
      <w:r w:rsidRPr="0071206E">
        <w:rPr>
          <w:rFonts w:ascii="David" w:hAnsi="David" w:cs="David"/>
          <w:sz w:val="24"/>
          <w:szCs w:val="24"/>
          <w:rtl/>
        </w:rPr>
        <w:t xml:space="preserve"> מידע </w:t>
      </w:r>
      <w:r w:rsidRPr="0071206E">
        <w:rPr>
          <w:rFonts w:ascii="David" w:hAnsi="David" w:cs="David" w:hint="eastAsia"/>
          <w:sz w:val="24"/>
          <w:szCs w:val="24"/>
          <w:rtl/>
        </w:rPr>
        <w:t>של</w:t>
      </w:r>
      <w:r w:rsidRPr="0071206E">
        <w:rPr>
          <w:rFonts w:ascii="David" w:hAnsi="David" w:cs="David"/>
          <w:sz w:val="24"/>
          <w:szCs w:val="24"/>
          <w:rtl/>
        </w:rPr>
        <w:t xml:space="preserve"> </w:t>
      </w:r>
      <w:r w:rsidRPr="0071206E">
        <w:rPr>
          <w:rFonts w:ascii="David" w:hAnsi="David" w:cs="David" w:hint="eastAsia"/>
          <w:sz w:val="24"/>
          <w:szCs w:val="24"/>
          <w:rtl/>
        </w:rPr>
        <w:t>לקוח</w:t>
      </w:r>
      <w:r w:rsidRPr="0071206E">
        <w:rPr>
          <w:rFonts w:ascii="David" w:hAnsi="David" w:cs="David"/>
          <w:sz w:val="24"/>
          <w:szCs w:val="24"/>
          <w:rtl/>
        </w:rPr>
        <w:t xml:space="preserve"> </w:t>
      </w:r>
      <w:r w:rsidRPr="0071206E">
        <w:rPr>
          <w:rFonts w:ascii="David" w:hAnsi="David" w:cs="David" w:hint="eastAsia"/>
          <w:sz w:val="24"/>
          <w:szCs w:val="24"/>
          <w:rtl/>
        </w:rPr>
        <w:t>או</w:t>
      </w:r>
      <w:r w:rsidRPr="0071206E">
        <w:rPr>
          <w:rFonts w:ascii="David" w:hAnsi="David" w:cs="David"/>
          <w:sz w:val="24"/>
          <w:szCs w:val="24"/>
          <w:rtl/>
        </w:rPr>
        <w:t xml:space="preserve"> </w:t>
      </w:r>
      <w:r w:rsidRPr="0071206E">
        <w:rPr>
          <w:rFonts w:ascii="David" w:hAnsi="David" w:cs="David" w:hint="eastAsia"/>
          <w:sz w:val="24"/>
          <w:szCs w:val="24"/>
          <w:rtl/>
        </w:rPr>
        <w:t>של</w:t>
      </w:r>
      <w:r w:rsidRPr="0071206E">
        <w:rPr>
          <w:rFonts w:ascii="David" w:hAnsi="David" w:cs="David"/>
          <w:sz w:val="24"/>
          <w:szCs w:val="24"/>
          <w:rtl/>
        </w:rPr>
        <w:t xml:space="preserve"> </w:t>
      </w:r>
      <w:r w:rsidRPr="0071206E">
        <w:rPr>
          <w:rFonts w:ascii="David" w:hAnsi="David" w:cs="David" w:hint="eastAsia"/>
          <w:sz w:val="24"/>
          <w:szCs w:val="24"/>
          <w:rtl/>
        </w:rPr>
        <w:t>בעל</w:t>
      </w:r>
      <w:r w:rsidRPr="0071206E">
        <w:rPr>
          <w:rFonts w:ascii="David" w:hAnsi="David" w:cs="David"/>
          <w:sz w:val="24"/>
          <w:szCs w:val="24"/>
          <w:rtl/>
        </w:rPr>
        <w:t xml:space="preserve"> </w:t>
      </w:r>
      <w:r w:rsidRPr="0071206E">
        <w:rPr>
          <w:rFonts w:ascii="David" w:hAnsi="David" w:cs="David" w:hint="eastAsia"/>
          <w:sz w:val="24"/>
          <w:szCs w:val="24"/>
          <w:rtl/>
        </w:rPr>
        <w:t>רישיון</w:t>
      </w:r>
      <w:r w:rsidRPr="0071206E">
        <w:rPr>
          <w:rFonts w:ascii="David" w:hAnsi="David" w:cs="David"/>
          <w:sz w:val="24"/>
          <w:szCs w:val="24"/>
          <w:rtl/>
        </w:rPr>
        <w:t xml:space="preserve"> </w:t>
      </w:r>
      <w:r w:rsidRPr="0071206E">
        <w:rPr>
          <w:rFonts w:ascii="David" w:hAnsi="David" w:cs="David" w:hint="eastAsia"/>
          <w:sz w:val="24"/>
          <w:szCs w:val="24"/>
          <w:rtl/>
        </w:rPr>
        <w:t>אל</w:t>
      </w:r>
      <w:r w:rsidRPr="0071206E">
        <w:rPr>
          <w:rFonts w:ascii="David" w:hAnsi="David" w:cs="David"/>
          <w:sz w:val="24"/>
          <w:szCs w:val="24"/>
          <w:rtl/>
        </w:rPr>
        <w:t xml:space="preserve"> </w:t>
      </w:r>
      <w:r w:rsidRPr="0071206E">
        <w:rPr>
          <w:rFonts w:ascii="David" w:hAnsi="David" w:cs="David" w:hint="eastAsia"/>
          <w:sz w:val="24"/>
          <w:szCs w:val="24"/>
          <w:rtl/>
        </w:rPr>
        <w:t>כלל</w:t>
      </w:r>
      <w:r w:rsidRPr="0071206E">
        <w:rPr>
          <w:rFonts w:ascii="David" w:hAnsi="David" w:cs="David"/>
          <w:sz w:val="24"/>
          <w:szCs w:val="24"/>
          <w:rtl/>
        </w:rPr>
        <w:t xml:space="preserve"> </w:t>
      </w:r>
      <w:r w:rsidRPr="0071206E">
        <w:rPr>
          <w:rFonts w:ascii="David" w:hAnsi="David" w:cs="David" w:hint="eastAsia"/>
          <w:sz w:val="24"/>
          <w:szCs w:val="24"/>
          <w:rtl/>
        </w:rPr>
        <w:t>הגופים</w:t>
      </w:r>
      <w:r w:rsidRPr="0071206E">
        <w:rPr>
          <w:rFonts w:ascii="David" w:hAnsi="David" w:cs="David"/>
          <w:sz w:val="24"/>
          <w:szCs w:val="24"/>
          <w:rtl/>
        </w:rPr>
        <w:t xml:space="preserve"> </w:t>
      </w:r>
      <w:r w:rsidRPr="0071206E">
        <w:rPr>
          <w:rFonts w:ascii="David" w:hAnsi="David" w:cs="David" w:hint="eastAsia"/>
          <w:sz w:val="24"/>
          <w:szCs w:val="24"/>
          <w:rtl/>
        </w:rPr>
        <w:t>המוסדיים</w:t>
      </w:r>
      <w:r w:rsidRPr="0071206E">
        <w:rPr>
          <w:rFonts w:ascii="David" w:hAnsi="David" w:cs="David"/>
          <w:sz w:val="24"/>
          <w:szCs w:val="24"/>
          <w:rtl/>
        </w:rPr>
        <w:t xml:space="preserve">, </w:t>
      </w:r>
      <w:r w:rsidRPr="0071206E">
        <w:rPr>
          <w:rFonts w:ascii="David" w:hAnsi="David" w:cs="David" w:hint="cs"/>
          <w:sz w:val="24"/>
          <w:szCs w:val="24"/>
          <w:rtl/>
        </w:rPr>
        <w:t xml:space="preserve">שאינה כוללת </w:t>
      </w:r>
      <w:r w:rsidRPr="0071206E">
        <w:rPr>
          <w:rFonts w:ascii="David" w:hAnsi="David" w:cs="David" w:hint="eastAsia"/>
          <w:sz w:val="24"/>
          <w:szCs w:val="24"/>
          <w:rtl/>
        </w:rPr>
        <w:t>פרטי</w:t>
      </w:r>
      <w:r w:rsidRPr="0071206E">
        <w:rPr>
          <w:rFonts w:ascii="David" w:hAnsi="David" w:cs="David"/>
          <w:sz w:val="24"/>
          <w:szCs w:val="24"/>
          <w:rtl/>
        </w:rPr>
        <w:t xml:space="preserve"> </w:t>
      </w:r>
      <w:r w:rsidRPr="0071206E">
        <w:rPr>
          <w:rFonts w:ascii="David" w:hAnsi="David" w:cs="David" w:hint="cs"/>
          <w:sz w:val="24"/>
          <w:szCs w:val="24"/>
          <w:rtl/>
        </w:rPr>
        <w:t xml:space="preserve">זיהוי של </w:t>
      </w:r>
      <w:r w:rsidRPr="0071206E">
        <w:rPr>
          <w:rFonts w:ascii="David" w:hAnsi="David" w:cs="David" w:hint="eastAsia"/>
          <w:sz w:val="24"/>
          <w:szCs w:val="24"/>
          <w:rtl/>
        </w:rPr>
        <w:t>מוצר</w:t>
      </w:r>
      <w:r w:rsidRPr="0071206E">
        <w:rPr>
          <w:rFonts w:ascii="David" w:hAnsi="David" w:cs="David"/>
          <w:sz w:val="24"/>
          <w:szCs w:val="24"/>
          <w:rtl/>
        </w:rPr>
        <w:t xml:space="preserve"> </w:t>
      </w:r>
      <w:r w:rsidRPr="0071206E">
        <w:rPr>
          <w:rFonts w:ascii="David" w:hAnsi="David" w:cs="David" w:hint="eastAsia"/>
          <w:sz w:val="24"/>
          <w:szCs w:val="24"/>
          <w:rtl/>
        </w:rPr>
        <w:t>הפנסיוני</w:t>
      </w:r>
      <w:r w:rsidRPr="0071206E">
        <w:rPr>
          <w:rFonts w:ascii="David" w:hAnsi="David" w:cs="David"/>
          <w:sz w:val="24"/>
          <w:szCs w:val="24"/>
          <w:rtl/>
        </w:rPr>
        <w:t>.</w:t>
      </w:r>
      <w:r w:rsidR="00B03415" w:rsidRPr="0071206E">
        <w:rPr>
          <w:rFonts w:ascii="David" w:hAnsi="David" w:cs="David" w:hint="cs"/>
          <w:sz w:val="24"/>
          <w:szCs w:val="24"/>
          <w:rtl/>
        </w:rPr>
        <w:t xml:space="preserve"> המנוהל לטובת הלקוח</w:t>
      </w:r>
      <w:r w:rsidR="00B03415" w:rsidRPr="0071206E">
        <w:rPr>
          <w:rFonts w:ascii="David" w:hAnsi="David" w:cs="David"/>
          <w:sz w:val="24"/>
          <w:szCs w:val="24"/>
          <w:rtl/>
        </w:rPr>
        <w:t>, במקום האמור בסעי</w:t>
      </w:r>
      <w:r w:rsidR="00B03415" w:rsidRPr="0071206E">
        <w:rPr>
          <w:rFonts w:ascii="David" w:hAnsi="David" w:cs="David" w:hint="cs"/>
          <w:sz w:val="24"/>
          <w:szCs w:val="24"/>
          <w:rtl/>
        </w:rPr>
        <w:t>ף</w:t>
      </w:r>
      <w:r w:rsidR="00B03415" w:rsidRPr="0071206E">
        <w:rPr>
          <w:rFonts w:ascii="David" w:hAnsi="David" w:cs="David"/>
          <w:sz w:val="24"/>
          <w:szCs w:val="24"/>
          <w:rtl/>
        </w:rPr>
        <w:t>3(ב)(3), יחולו הוראות אלו</w:t>
      </w:r>
      <w:r w:rsidR="00B03415" w:rsidRPr="0071206E">
        <w:rPr>
          <w:rFonts w:ascii="David" w:hAnsi="David" w:cs="David"/>
          <w:szCs w:val="24"/>
          <w:rtl/>
        </w:rPr>
        <w:t>:</w:t>
      </w:r>
    </w:p>
    <w:p w14:paraId="719175F5" w14:textId="14D60288" w:rsidR="00D96E1D" w:rsidRPr="0071206E" w:rsidRDefault="00B03415" w:rsidP="00B03415">
      <w:pPr>
        <w:spacing w:line="360" w:lineRule="auto"/>
        <w:ind w:left="360"/>
        <w:rPr>
          <w:rFonts w:ascii="David" w:hAnsi="David" w:cs="David"/>
          <w:sz w:val="24"/>
          <w:szCs w:val="24"/>
        </w:rPr>
      </w:pPr>
      <w:r w:rsidRPr="0071206E">
        <w:rPr>
          <w:rFonts w:ascii="David" w:hAnsi="David" w:cs="David" w:hint="eastAsia"/>
          <w:szCs w:val="24"/>
          <w:rtl/>
        </w:rPr>
        <w:t>מצא</w:t>
      </w:r>
      <w:r w:rsidRPr="0071206E">
        <w:rPr>
          <w:rFonts w:ascii="David" w:hAnsi="David" w:cs="David"/>
          <w:szCs w:val="24"/>
          <w:rtl/>
        </w:rPr>
        <w:t xml:space="preserve"> </w:t>
      </w:r>
      <w:r w:rsidRPr="0071206E">
        <w:rPr>
          <w:rFonts w:ascii="David" w:hAnsi="David" w:cs="David"/>
          <w:sz w:val="24"/>
          <w:szCs w:val="24"/>
          <w:rtl/>
        </w:rPr>
        <w:t xml:space="preserve">גוף מוסדי כי הבקשה שהועברה אליו תקינה, יעביר לשולח הבקשה מענה באמצעות ממשק טרום ייעוץ, לפי העניין, </w:t>
      </w:r>
      <w:r w:rsidRPr="0071206E">
        <w:rPr>
          <w:rFonts w:ascii="David" w:hAnsi="David" w:cs="David" w:hint="cs"/>
          <w:sz w:val="24"/>
          <w:szCs w:val="24"/>
          <w:rtl/>
        </w:rPr>
        <w:t>בתוך 3 שעות מ</w:t>
      </w:r>
      <w:r w:rsidRPr="0071206E">
        <w:rPr>
          <w:rFonts w:ascii="David" w:hAnsi="David" w:cs="David"/>
          <w:sz w:val="24"/>
          <w:szCs w:val="24"/>
          <w:rtl/>
        </w:rPr>
        <w:t>מועד העברת הבקשה</w:t>
      </w:r>
      <w:r w:rsidR="00444CCB" w:rsidRPr="0071206E">
        <w:rPr>
          <w:rFonts w:ascii="David" w:hAnsi="David" w:cs="David" w:hint="cs"/>
          <w:sz w:val="24"/>
          <w:szCs w:val="24"/>
          <w:rtl/>
        </w:rPr>
        <w:t>.</w:t>
      </w:r>
    </w:p>
    <w:p w14:paraId="74672938" w14:textId="77777777" w:rsidR="00D96E1D" w:rsidRPr="006D2E06" w:rsidRDefault="00D96E1D" w:rsidP="00B03415">
      <w:pPr>
        <w:spacing w:line="360" w:lineRule="auto"/>
        <w:ind w:left="720"/>
        <w:rPr>
          <w:rFonts w:ascii="David" w:hAnsi="David" w:cs="David"/>
          <w:sz w:val="24"/>
          <w:szCs w:val="24"/>
        </w:rPr>
      </w:pPr>
    </w:p>
    <w:p w14:paraId="34A534DE" w14:textId="77777777" w:rsidR="00D96E1D" w:rsidRPr="00344E9D" w:rsidRDefault="00D96E1D" w:rsidP="003243AD">
      <w:pPr>
        <w:numPr>
          <w:ilvl w:val="0"/>
          <w:numId w:val="61"/>
        </w:numPr>
        <w:spacing w:line="360" w:lineRule="auto"/>
        <w:rPr>
          <w:rFonts w:ascii="David" w:hAnsi="David" w:cs="David"/>
          <w:b/>
          <w:bCs/>
          <w:sz w:val="24"/>
          <w:szCs w:val="24"/>
          <w:rtl/>
        </w:rPr>
      </w:pPr>
      <w:r w:rsidRPr="00344E9D">
        <w:rPr>
          <w:rFonts w:ascii="David" w:hAnsi="David" w:cs="David"/>
          <w:b/>
          <w:bCs/>
          <w:sz w:val="24"/>
          <w:szCs w:val="24"/>
          <w:rtl/>
        </w:rPr>
        <w:t>כללים לעניין העברת היזון חוזר על בקשת יועץ פנסיוני לקבל מידע בתדירות חודשית עבור מוצר מסוים</w:t>
      </w:r>
    </w:p>
    <w:p w14:paraId="40E9F54D" w14:textId="77777777" w:rsidR="00D96E1D" w:rsidRPr="00344E9D" w:rsidRDefault="00D96E1D" w:rsidP="00B03415">
      <w:pPr>
        <w:spacing w:line="360" w:lineRule="auto"/>
        <w:ind w:left="360"/>
        <w:rPr>
          <w:rFonts w:ascii="David" w:hAnsi="David" w:cs="David"/>
          <w:b/>
          <w:bCs/>
          <w:sz w:val="24"/>
          <w:szCs w:val="24"/>
        </w:rPr>
      </w:pPr>
      <w:r w:rsidRPr="00344E9D">
        <w:rPr>
          <w:rFonts w:ascii="David" w:hAnsi="David" w:cs="David"/>
          <w:sz w:val="24"/>
          <w:szCs w:val="24"/>
          <w:rtl/>
        </w:rPr>
        <w:t>במקרה שבו התקבלה בקשה תקינה ל</w:t>
      </w:r>
      <w:r w:rsidRPr="00344E9D">
        <w:rPr>
          <w:rFonts w:ascii="David" w:hAnsi="David" w:cs="David"/>
          <w:szCs w:val="24"/>
          <w:rtl/>
        </w:rPr>
        <w:t>מסירת מסמכי</w:t>
      </w:r>
      <w:r w:rsidRPr="00344E9D">
        <w:rPr>
          <w:rFonts w:ascii="David" w:hAnsi="David" w:cs="David"/>
          <w:sz w:val="24"/>
          <w:szCs w:val="24"/>
          <w:rtl/>
        </w:rPr>
        <w:t xml:space="preserve">ם כמפורט לעיל, </w:t>
      </w:r>
      <w:r w:rsidRPr="00344E9D">
        <w:rPr>
          <w:rFonts w:ascii="David" w:hAnsi="David" w:cs="David"/>
          <w:szCs w:val="24"/>
          <w:rtl/>
        </w:rPr>
        <w:t xml:space="preserve">במקום האמור בסעיף 3(ב)(3) תחול ההוראה הבאה: </w:t>
      </w:r>
    </w:p>
    <w:p w14:paraId="6A745DD7" w14:textId="77777777" w:rsidR="00D96E1D" w:rsidRPr="00344E9D" w:rsidRDefault="00D96E1D" w:rsidP="00D96E1D">
      <w:pPr>
        <w:spacing w:line="360" w:lineRule="auto"/>
        <w:ind w:left="360"/>
        <w:rPr>
          <w:rFonts w:ascii="David" w:hAnsi="David" w:cs="David"/>
          <w:sz w:val="24"/>
          <w:szCs w:val="24"/>
          <w:rtl/>
        </w:rPr>
      </w:pPr>
      <w:r w:rsidRPr="00344E9D">
        <w:rPr>
          <w:rFonts w:ascii="David" w:hAnsi="David" w:cs="David"/>
          <w:szCs w:val="24"/>
          <w:rtl/>
        </w:rPr>
        <w:t xml:space="preserve">גוף מוסדי יעביר את המידע לבעל הרישיון באמצעות קובץ ממשק אחזקות עד ל-15 לחודש העוקב למועד העברת הבקשה, </w:t>
      </w:r>
      <w:r w:rsidRPr="00344E9D">
        <w:rPr>
          <w:rFonts w:ascii="David" w:hAnsi="David" w:cs="David"/>
          <w:sz w:val="24"/>
          <w:szCs w:val="24"/>
          <w:rtl/>
        </w:rPr>
        <w:t>כאשר המידע המועבר יהיה מעודכן ביחס לסוף החודש החולף</w:t>
      </w:r>
      <w:r w:rsidRPr="00344E9D">
        <w:rPr>
          <w:rFonts w:ascii="David" w:hAnsi="David" w:cs="David"/>
          <w:szCs w:val="24"/>
          <w:rtl/>
        </w:rPr>
        <w:t>.</w:t>
      </w:r>
      <w:r w:rsidRPr="00344E9D">
        <w:rPr>
          <w:rFonts w:ascii="David" w:hAnsi="David" w:cs="David"/>
          <w:sz w:val="24"/>
          <w:szCs w:val="24"/>
          <w:rtl/>
        </w:rPr>
        <w:t xml:space="preserve"> </w:t>
      </w:r>
    </w:p>
    <w:p w14:paraId="0D40FD44" w14:textId="77777777" w:rsidR="00D96E1D" w:rsidRPr="00344E9D" w:rsidRDefault="00D96E1D" w:rsidP="00D96E1D">
      <w:pPr>
        <w:spacing w:line="360" w:lineRule="auto"/>
        <w:ind w:left="360"/>
        <w:rPr>
          <w:rFonts w:ascii="David" w:hAnsi="David" w:cs="David"/>
          <w:sz w:val="24"/>
          <w:szCs w:val="24"/>
          <w:rtl/>
        </w:rPr>
      </w:pPr>
    </w:p>
    <w:p w14:paraId="1140CC5C" w14:textId="77777777" w:rsidR="00D96E1D" w:rsidRPr="00344E9D" w:rsidRDefault="00D96E1D" w:rsidP="003243AD">
      <w:pPr>
        <w:numPr>
          <w:ilvl w:val="0"/>
          <w:numId w:val="61"/>
        </w:numPr>
        <w:spacing w:line="360" w:lineRule="auto"/>
        <w:rPr>
          <w:rFonts w:ascii="David" w:hAnsi="David" w:cs="David"/>
          <w:b/>
          <w:bCs/>
          <w:sz w:val="24"/>
          <w:szCs w:val="24"/>
          <w:rtl/>
        </w:rPr>
      </w:pPr>
      <w:r w:rsidRPr="00344E9D">
        <w:rPr>
          <w:rFonts w:ascii="David" w:hAnsi="David" w:cs="David"/>
          <w:b/>
          <w:bCs/>
          <w:sz w:val="24"/>
          <w:szCs w:val="24"/>
          <w:rtl/>
        </w:rPr>
        <w:t xml:space="preserve">כללים לעניין העברת היזון חוזר על בקשת בעל רישיון לקבל מידע בתדירות קבועה או חד-פעמית עבור כל לקוחותיו </w:t>
      </w:r>
    </w:p>
    <w:p w14:paraId="7DEC90CD" w14:textId="77777777" w:rsidR="00D96E1D" w:rsidRPr="00344E9D" w:rsidRDefault="00D96E1D" w:rsidP="00D96E1D">
      <w:pPr>
        <w:spacing w:line="360" w:lineRule="auto"/>
        <w:ind w:left="360"/>
        <w:contextualSpacing/>
        <w:rPr>
          <w:rFonts w:ascii="David" w:eastAsia="Calibri" w:hAnsi="David" w:cs="David"/>
          <w:sz w:val="24"/>
          <w:szCs w:val="24"/>
        </w:rPr>
      </w:pPr>
      <w:r w:rsidRPr="00344E9D">
        <w:rPr>
          <w:rFonts w:ascii="David" w:eastAsia="Calibri" w:hAnsi="David" w:cs="David"/>
          <w:sz w:val="24"/>
          <w:szCs w:val="24"/>
          <w:rtl/>
        </w:rPr>
        <w:t xml:space="preserve">במקרה שבו התקבלה בקשה תקינה של בעל רישיון לקבל מידע בתדירות קבועה עבור לקוחותיו אצל גוף מוסדי מסוים (להלן – </w:t>
      </w:r>
      <w:r w:rsidRPr="00344E9D">
        <w:rPr>
          <w:rFonts w:ascii="David" w:eastAsia="Calibri" w:hAnsi="David" w:cs="David"/>
          <w:b/>
          <w:bCs/>
          <w:sz w:val="24"/>
          <w:szCs w:val="24"/>
          <w:rtl/>
        </w:rPr>
        <w:t>פרודוקציה</w:t>
      </w:r>
      <w:r w:rsidRPr="00344E9D">
        <w:rPr>
          <w:rFonts w:ascii="David" w:eastAsia="Calibri" w:hAnsi="David" w:cs="David"/>
          <w:sz w:val="24"/>
          <w:szCs w:val="24"/>
          <w:rtl/>
        </w:rPr>
        <w:t xml:space="preserve">), במקום האמור בסעיף 3(ב)(3) יחולו הוראות אלה: </w:t>
      </w:r>
    </w:p>
    <w:p w14:paraId="777C0F31" w14:textId="77777777" w:rsidR="00D96E1D" w:rsidRPr="00344E9D" w:rsidRDefault="00D96E1D" w:rsidP="003243AD">
      <w:pPr>
        <w:numPr>
          <w:ilvl w:val="0"/>
          <w:numId w:val="9"/>
        </w:numPr>
        <w:spacing w:line="360" w:lineRule="auto"/>
        <w:ind w:left="566" w:hanging="426"/>
        <w:rPr>
          <w:rFonts w:ascii="David" w:hAnsi="David" w:cs="David"/>
          <w:sz w:val="24"/>
          <w:szCs w:val="24"/>
          <w:rtl/>
        </w:rPr>
      </w:pPr>
      <w:r w:rsidRPr="00344E9D">
        <w:rPr>
          <w:rFonts w:ascii="David" w:hAnsi="David" w:cs="David"/>
          <w:szCs w:val="24"/>
          <w:rtl/>
        </w:rPr>
        <w:t xml:space="preserve"> </w:t>
      </w:r>
      <w:r w:rsidRPr="00344E9D">
        <w:rPr>
          <w:rFonts w:ascii="David" w:hAnsi="David" w:cs="David"/>
          <w:sz w:val="24"/>
          <w:szCs w:val="24"/>
          <w:rtl/>
        </w:rPr>
        <w:t>גוף מוסדי יעביר את המידע לבעל הרישיון באמצעות קובץ ממשק אחזקות עד ל-15 לחודש העוקב לחודש לגביו התבקשה הבקשה ובהתאם לתדירות המבוקשת, ובלבד שהבקשה הוגשה עד ה-</w:t>
      </w:r>
      <w:r>
        <w:rPr>
          <w:rFonts w:ascii="David" w:hAnsi="David" w:cs="David" w:hint="cs"/>
          <w:sz w:val="24"/>
          <w:szCs w:val="24"/>
          <w:rtl/>
        </w:rPr>
        <w:t>7</w:t>
      </w:r>
      <w:r w:rsidRPr="00344E9D">
        <w:rPr>
          <w:rFonts w:ascii="David" w:hAnsi="David" w:cs="David"/>
          <w:sz w:val="24"/>
          <w:szCs w:val="24"/>
          <w:rtl/>
        </w:rPr>
        <w:t xml:space="preserve"> לחודש העוקב. </w:t>
      </w:r>
    </w:p>
    <w:p w14:paraId="6D5FBB6A" w14:textId="77777777" w:rsidR="00D96E1D" w:rsidRPr="00344E9D" w:rsidRDefault="00D96E1D" w:rsidP="003243AD">
      <w:pPr>
        <w:numPr>
          <w:ilvl w:val="0"/>
          <w:numId w:val="9"/>
        </w:numPr>
        <w:spacing w:line="360" w:lineRule="auto"/>
        <w:ind w:left="566" w:hanging="426"/>
        <w:rPr>
          <w:rFonts w:ascii="David" w:hAnsi="David" w:cs="David"/>
          <w:sz w:val="24"/>
          <w:szCs w:val="24"/>
        </w:rPr>
      </w:pPr>
      <w:r w:rsidRPr="00344E9D">
        <w:rPr>
          <w:rFonts w:ascii="David" w:hAnsi="David" w:cs="David"/>
          <w:sz w:val="24"/>
          <w:szCs w:val="24"/>
          <w:rtl/>
        </w:rPr>
        <w:lastRenderedPageBreak/>
        <w:t xml:space="preserve">המידע המועבר יהיה מעודכן ביחס לסוף החודש החולף. </w:t>
      </w:r>
    </w:p>
    <w:p w14:paraId="50768459" w14:textId="77777777" w:rsidR="00D96E1D" w:rsidRPr="00C00479" w:rsidRDefault="00D96E1D" w:rsidP="003243AD">
      <w:pPr>
        <w:numPr>
          <w:ilvl w:val="0"/>
          <w:numId w:val="62"/>
        </w:numPr>
        <w:spacing w:line="360" w:lineRule="auto"/>
        <w:rPr>
          <w:rFonts w:ascii="David" w:hAnsi="David" w:cs="David"/>
          <w:sz w:val="24"/>
          <w:szCs w:val="24"/>
        </w:rPr>
      </w:pPr>
      <w:r w:rsidRPr="00C00479">
        <w:rPr>
          <w:rFonts w:ascii="David" w:hAnsi="David" w:cs="David"/>
          <w:sz w:val="24"/>
          <w:szCs w:val="24"/>
          <w:rtl/>
        </w:rPr>
        <w:t>במקרה שבו הפרודוקציה מבוקשת בתדירות חודשית או רבעונית יעביר הגוף המוסדי לבעל הרישיון גם דו"ח גריעת מוצרים. למען הסר ספק, יובהר כי יש לצרף דו"ח גריעת מוצרים לבקשת פרודוקציה גם אם לא חל שינוי בהרכב המוצרים והלקוחות של בעל הרישיון. במקרה של העברת קובץ דו"ח גריעת מוצרים לראשונה במענה לבקשה בתדירות קבועה, יועבר קובץ ריק.</w:t>
      </w:r>
    </w:p>
    <w:p w14:paraId="6DC01A34" w14:textId="77777777" w:rsidR="00D96E1D" w:rsidRPr="00C00479" w:rsidRDefault="00D96E1D" w:rsidP="00D96E1D">
      <w:pPr>
        <w:bidi w:val="0"/>
        <w:spacing w:line="360" w:lineRule="auto"/>
        <w:rPr>
          <w:rFonts w:asciiTheme="minorHAnsi" w:hAnsiTheme="minorHAnsi" w:cs="David"/>
          <w:sz w:val="24"/>
          <w:szCs w:val="24"/>
          <w:rtl/>
        </w:rPr>
      </w:pPr>
    </w:p>
    <w:p w14:paraId="7DBA2EDA" w14:textId="77777777" w:rsidR="00D96E1D" w:rsidRPr="00C00479" w:rsidRDefault="00D96E1D" w:rsidP="00D96E1D">
      <w:pPr>
        <w:spacing w:line="360" w:lineRule="auto"/>
        <w:rPr>
          <w:rFonts w:ascii="David" w:hAnsi="David" w:cs="David"/>
          <w:b/>
          <w:bCs/>
          <w:sz w:val="24"/>
          <w:szCs w:val="24"/>
          <w:rtl/>
        </w:rPr>
      </w:pPr>
      <w:r w:rsidRPr="00C00479">
        <w:rPr>
          <w:rFonts w:ascii="David" w:hAnsi="David" w:cs="David"/>
          <w:b/>
          <w:bCs/>
          <w:sz w:val="24"/>
          <w:szCs w:val="24"/>
          <w:rtl/>
        </w:rPr>
        <w:t>10א. כללים לעניין העברת היזון חוזר על בקשת לקוח לקבל מידע בתדירות קבועה</w:t>
      </w:r>
    </w:p>
    <w:p w14:paraId="6AA46C09" w14:textId="77777777" w:rsidR="00D96E1D" w:rsidRPr="00C00479" w:rsidRDefault="00D96E1D" w:rsidP="00D96E1D">
      <w:pPr>
        <w:spacing w:line="360" w:lineRule="auto"/>
        <w:ind w:left="360"/>
        <w:contextualSpacing/>
        <w:rPr>
          <w:rFonts w:ascii="David" w:eastAsia="Calibri" w:hAnsi="David" w:cs="David"/>
          <w:sz w:val="24"/>
          <w:szCs w:val="24"/>
          <w:rtl/>
        </w:rPr>
      </w:pPr>
      <w:r w:rsidRPr="00C00479">
        <w:rPr>
          <w:rFonts w:ascii="David" w:eastAsia="Calibri" w:hAnsi="David" w:cs="David"/>
          <w:sz w:val="24"/>
          <w:szCs w:val="24"/>
          <w:rtl/>
        </w:rPr>
        <w:t xml:space="preserve">התקבלה בקשה תקינה של לקוח לקבל מידע בתדירות קבועה לגבי מוצרי החיסכון הפנסיוני שלו המנוהלים אצל גוף מוסדי מסוים ומצא הגוף המוסדי כי קיים אצלו מידע הנוגע למוצרי החיסכון הפנסיוני של אותו לקוח, בנוסף לאמור בסעיף 3(ב)(3), יחולו הוראות אלה: </w:t>
      </w:r>
    </w:p>
    <w:p w14:paraId="40D18570" w14:textId="77777777" w:rsidR="00D96E1D" w:rsidRPr="002E72E7" w:rsidRDefault="00D96E1D" w:rsidP="003243AD">
      <w:pPr>
        <w:numPr>
          <w:ilvl w:val="0"/>
          <w:numId w:val="10"/>
        </w:numPr>
        <w:spacing w:line="360" w:lineRule="auto"/>
        <w:ind w:left="566" w:hanging="426"/>
        <w:rPr>
          <w:rFonts w:ascii="David" w:hAnsi="David" w:cs="David"/>
          <w:sz w:val="24"/>
          <w:szCs w:val="24"/>
          <w:rtl/>
        </w:rPr>
      </w:pPr>
      <w:r w:rsidRPr="00C00479">
        <w:rPr>
          <w:rFonts w:ascii="David" w:hAnsi="David" w:cs="David"/>
          <w:sz w:val="24"/>
          <w:szCs w:val="24"/>
          <w:rtl/>
        </w:rPr>
        <w:t xml:space="preserve">גוף מוסדי יעביר את המידע ללקוח באמצעות קובץ ממשק אחזקות עד ל-15 לחודש העוקב לחודש שלגביו התבקשה הבקשה </w:t>
      </w:r>
      <w:r w:rsidRPr="002E72E7">
        <w:rPr>
          <w:rFonts w:ascii="David" w:hAnsi="David" w:cs="David"/>
          <w:sz w:val="24"/>
          <w:szCs w:val="24"/>
          <w:rtl/>
        </w:rPr>
        <w:t xml:space="preserve">ובהתאם לתדירות המבוקשת, ובלבד שהבקשה הוגשה עד ה-7 לחודש העוקב. </w:t>
      </w:r>
    </w:p>
    <w:p w14:paraId="40F8F04E" w14:textId="77777777" w:rsidR="00D96E1D" w:rsidRPr="002E72E7" w:rsidRDefault="00D96E1D" w:rsidP="003243AD">
      <w:pPr>
        <w:numPr>
          <w:ilvl w:val="0"/>
          <w:numId w:val="10"/>
        </w:numPr>
        <w:spacing w:line="360" w:lineRule="auto"/>
        <w:ind w:left="566" w:hanging="426"/>
        <w:rPr>
          <w:rFonts w:ascii="David" w:hAnsi="David" w:cs="David"/>
          <w:sz w:val="24"/>
          <w:szCs w:val="24"/>
        </w:rPr>
      </w:pPr>
      <w:r w:rsidRPr="002E72E7">
        <w:rPr>
          <w:rFonts w:ascii="David" w:hAnsi="David" w:cs="David"/>
          <w:sz w:val="24"/>
          <w:szCs w:val="24"/>
          <w:rtl/>
        </w:rPr>
        <w:t xml:space="preserve">המידע המועבר יהיה מעודכן ביחס לסוף החודש החולף. </w:t>
      </w:r>
    </w:p>
    <w:p w14:paraId="73FBA392" w14:textId="77777777" w:rsidR="00D96E1D" w:rsidRPr="005F5DBF" w:rsidRDefault="00D96E1D" w:rsidP="00D96E1D">
      <w:pPr>
        <w:spacing w:line="360" w:lineRule="auto"/>
        <w:ind w:left="720"/>
        <w:rPr>
          <w:rFonts w:ascii="David" w:hAnsi="David" w:cs="David"/>
          <w:sz w:val="24"/>
          <w:szCs w:val="24"/>
        </w:rPr>
      </w:pPr>
    </w:p>
    <w:p w14:paraId="17BEFC85" w14:textId="77777777" w:rsidR="00D96E1D" w:rsidRPr="005F5DBF" w:rsidRDefault="00D96E1D" w:rsidP="003243AD">
      <w:pPr>
        <w:numPr>
          <w:ilvl w:val="0"/>
          <w:numId w:val="61"/>
        </w:numPr>
        <w:spacing w:line="360" w:lineRule="auto"/>
        <w:rPr>
          <w:rFonts w:ascii="David" w:hAnsi="David" w:cs="David"/>
          <w:b/>
          <w:bCs/>
          <w:szCs w:val="24"/>
          <w:rtl/>
        </w:rPr>
      </w:pPr>
      <w:r w:rsidRPr="00344E9D">
        <w:rPr>
          <w:rFonts w:ascii="David" w:hAnsi="David" w:cs="David"/>
          <w:b/>
          <w:bCs/>
          <w:sz w:val="24"/>
          <w:szCs w:val="24"/>
          <w:rtl/>
        </w:rPr>
        <w:t>כללים לעניין העברת היזון חוזר על ביטול בקשת פרודוקציה, על ביטול בקשת מידע בתדירות קבועה של לקוח</w:t>
      </w:r>
      <w:r w:rsidRPr="00344E9D">
        <w:rPr>
          <w:rFonts w:ascii="David" w:hAnsi="David" w:cs="David"/>
          <w:b/>
          <w:bCs/>
          <w:szCs w:val="24"/>
          <w:rtl/>
        </w:rPr>
        <w:t xml:space="preserve"> </w:t>
      </w:r>
      <w:r w:rsidRPr="00344E9D">
        <w:rPr>
          <w:rFonts w:ascii="David" w:hAnsi="David" w:cs="David" w:hint="eastAsia"/>
          <w:b/>
          <w:bCs/>
          <w:szCs w:val="24"/>
          <w:rtl/>
        </w:rPr>
        <w:t>או</w:t>
      </w:r>
      <w:r w:rsidRPr="00344E9D">
        <w:rPr>
          <w:rFonts w:ascii="David" w:hAnsi="David" w:cs="David"/>
          <w:b/>
          <w:bCs/>
          <w:szCs w:val="24"/>
          <w:rtl/>
        </w:rPr>
        <w:t xml:space="preserve"> על ביטול בקשת </w:t>
      </w:r>
      <w:r w:rsidRPr="00344E9D">
        <w:rPr>
          <w:rFonts w:ascii="David" w:hAnsi="David" w:cs="David"/>
          <w:b/>
          <w:bCs/>
          <w:sz w:val="24"/>
          <w:szCs w:val="24"/>
          <w:rtl/>
        </w:rPr>
        <w:t>ממשק יתרות פיצויים בתדירות קבועה</w:t>
      </w:r>
    </w:p>
    <w:p w14:paraId="14EA4420" w14:textId="77777777" w:rsidR="00D96E1D" w:rsidRPr="00344E9D" w:rsidRDefault="00D96E1D" w:rsidP="00D96E1D">
      <w:pPr>
        <w:spacing w:line="360" w:lineRule="auto"/>
        <w:ind w:left="360"/>
        <w:contextualSpacing/>
        <w:rPr>
          <w:rFonts w:ascii="David" w:eastAsia="Calibri" w:hAnsi="David" w:cs="David"/>
          <w:sz w:val="24"/>
          <w:szCs w:val="24"/>
        </w:rPr>
      </w:pPr>
      <w:r w:rsidRPr="00344E9D">
        <w:rPr>
          <w:rFonts w:ascii="David" w:eastAsia="Calibri" w:hAnsi="David" w:cs="David"/>
          <w:sz w:val="24"/>
          <w:szCs w:val="24"/>
          <w:rtl/>
        </w:rPr>
        <w:t xml:space="preserve">במקרה שבו התקבלה בקשה תקינה לביטול בקשת פרודוקציה, </w:t>
      </w:r>
      <w:r w:rsidRPr="00344E9D">
        <w:rPr>
          <w:rFonts w:ascii="David" w:eastAsia="Calibri" w:hAnsi="David" w:cs="David" w:hint="eastAsia"/>
          <w:sz w:val="24"/>
          <w:szCs w:val="24"/>
          <w:rtl/>
        </w:rPr>
        <w:t>לביטול</w:t>
      </w:r>
      <w:r w:rsidRPr="00344E9D">
        <w:rPr>
          <w:rFonts w:ascii="David" w:eastAsia="Calibri" w:hAnsi="David" w:cs="David"/>
          <w:sz w:val="24"/>
          <w:szCs w:val="24"/>
          <w:rtl/>
        </w:rPr>
        <w:t xml:space="preserve"> בקשת מידע בתדירות קבועה </w:t>
      </w:r>
      <w:r w:rsidRPr="00344E9D">
        <w:rPr>
          <w:rFonts w:ascii="David" w:eastAsia="Calibri" w:hAnsi="David" w:cs="David" w:hint="eastAsia"/>
          <w:sz w:val="24"/>
          <w:szCs w:val="24"/>
          <w:rtl/>
        </w:rPr>
        <w:t>או</w:t>
      </w:r>
      <w:r w:rsidRPr="00344E9D">
        <w:rPr>
          <w:rFonts w:ascii="David" w:eastAsia="Calibri" w:hAnsi="David" w:cs="David"/>
          <w:sz w:val="24"/>
          <w:szCs w:val="24"/>
          <w:rtl/>
        </w:rPr>
        <w:t xml:space="preserve"> </w:t>
      </w:r>
      <w:r w:rsidRPr="00344E9D">
        <w:rPr>
          <w:rFonts w:ascii="David" w:eastAsia="Calibri" w:hAnsi="David" w:cs="David" w:hint="eastAsia"/>
          <w:sz w:val="24"/>
          <w:szCs w:val="24"/>
          <w:rtl/>
        </w:rPr>
        <w:t>לביטול</w:t>
      </w:r>
      <w:r w:rsidRPr="00344E9D">
        <w:rPr>
          <w:rFonts w:ascii="David" w:eastAsia="Calibri" w:hAnsi="David" w:cs="David"/>
          <w:sz w:val="24"/>
          <w:szCs w:val="24"/>
          <w:rtl/>
        </w:rPr>
        <w:t xml:space="preserve"> </w:t>
      </w:r>
      <w:r w:rsidRPr="00344E9D">
        <w:rPr>
          <w:rFonts w:ascii="David" w:eastAsia="Calibri" w:hAnsi="David" w:cs="David" w:hint="eastAsia"/>
          <w:sz w:val="24"/>
          <w:szCs w:val="24"/>
          <w:rtl/>
        </w:rPr>
        <w:t>בקשת</w:t>
      </w:r>
      <w:r w:rsidRPr="00344E9D">
        <w:rPr>
          <w:rFonts w:ascii="David" w:eastAsia="Calibri" w:hAnsi="David" w:cs="David"/>
          <w:sz w:val="24"/>
          <w:szCs w:val="24"/>
          <w:rtl/>
        </w:rPr>
        <w:t xml:space="preserve"> </w:t>
      </w:r>
      <w:r w:rsidRPr="00344E9D">
        <w:rPr>
          <w:rFonts w:ascii="David" w:eastAsia="Calibri" w:hAnsi="David" w:cs="David" w:hint="eastAsia"/>
          <w:sz w:val="24"/>
          <w:szCs w:val="24"/>
          <w:rtl/>
        </w:rPr>
        <w:t>ממשק</w:t>
      </w:r>
      <w:r w:rsidRPr="00344E9D">
        <w:rPr>
          <w:rFonts w:ascii="David" w:eastAsia="Calibri" w:hAnsi="David" w:cs="David"/>
          <w:sz w:val="24"/>
          <w:szCs w:val="24"/>
          <w:rtl/>
        </w:rPr>
        <w:t xml:space="preserve"> </w:t>
      </w:r>
      <w:r w:rsidRPr="00344E9D">
        <w:rPr>
          <w:rFonts w:ascii="David" w:eastAsia="Calibri" w:hAnsi="David" w:cs="David" w:hint="eastAsia"/>
          <w:sz w:val="24"/>
          <w:szCs w:val="24"/>
          <w:rtl/>
        </w:rPr>
        <w:t>יתרות</w:t>
      </w:r>
      <w:r w:rsidRPr="00344E9D">
        <w:rPr>
          <w:rFonts w:ascii="David" w:eastAsia="Calibri" w:hAnsi="David" w:cs="David"/>
          <w:sz w:val="24"/>
          <w:szCs w:val="24"/>
          <w:rtl/>
        </w:rPr>
        <w:t xml:space="preserve"> </w:t>
      </w:r>
      <w:r w:rsidRPr="00344E9D">
        <w:rPr>
          <w:rFonts w:ascii="David" w:eastAsia="Calibri" w:hAnsi="David" w:cs="David" w:hint="eastAsia"/>
          <w:sz w:val="24"/>
          <w:szCs w:val="24"/>
          <w:rtl/>
        </w:rPr>
        <w:t>פיצויים</w:t>
      </w:r>
      <w:r w:rsidRPr="00344E9D">
        <w:rPr>
          <w:rFonts w:ascii="David" w:eastAsia="Calibri" w:hAnsi="David" w:cs="David"/>
          <w:sz w:val="24"/>
          <w:szCs w:val="24"/>
          <w:rtl/>
        </w:rPr>
        <w:t xml:space="preserve"> </w:t>
      </w:r>
      <w:r w:rsidRPr="00344E9D">
        <w:rPr>
          <w:rFonts w:ascii="David" w:eastAsia="Calibri" w:hAnsi="David" w:cs="David" w:hint="eastAsia"/>
          <w:sz w:val="24"/>
          <w:szCs w:val="24"/>
          <w:rtl/>
        </w:rPr>
        <w:t>בתדירות</w:t>
      </w:r>
      <w:r w:rsidRPr="00344E9D">
        <w:rPr>
          <w:rFonts w:ascii="David" w:eastAsia="Calibri" w:hAnsi="David" w:cs="David"/>
          <w:sz w:val="24"/>
          <w:szCs w:val="24"/>
          <w:rtl/>
        </w:rPr>
        <w:t xml:space="preserve"> </w:t>
      </w:r>
      <w:r w:rsidRPr="00344E9D">
        <w:rPr>
          <w:rFonts w:ascii="David" w:eastAsia="Calibri" w:hAnsi="David" w:cs="David" w:hint="eastAsia"/>
          <w:sz w:val="24"/>
          <w:szCs w:val="24"/>
          <w:rtl/>
        </w:rPr>
        <w:t>קבועה</w:t>
      </w:r>
      <w:r w:rsidRPr="00344E9D">
        <w:rPr>
          <w:rFonts w:ascii="David" w:eastAsia="Calibri" w:hAnsi="David" w:cs="David"/>
          <w:sz w:val="24"/>
          <w:szCs w:val="24"/>
          <w:rtl/>
        </w:rPr>
        <w:t xml:space="preserve">, שהוגשה עד 3 ימי עסקים לפני יום העסקים האחרון בחודש, במקום האמור בסעיף 3(ב)(3) יחולו הוראות אלה: </w:t>
      </w:r>
    </w:p>
    <w:p w14:paraId="7A442FE0" w14:textId="77777777" w:rsidR="00D96E1D" w:rsidRPr="00344E9D" w:rsidRDefault="00D96E1D" w:rsidP="003243AD">
      <w:pPr>
        <w:numPr>
          <w:ilvl w:val="0"/>
          <w:numId w:val="11"/>
        </w:numPr>
        <w:spacing w:line="360" w:lineRule="auto"/>
        <w:ind w:left="566" w:hanging="426"/>
        <w:rPr>
          <w:rFonts w:ascii="David" w:hAnsi="David" w:cs="David"/>
          <w:szCs w:val="24"/>
          <w:rtl/>
        </w:rPr>
      </w:pPr>
      <w:r w:rsidRPr="00344E9D">
        <w:rPr>
          <w:rFonts w:ascii="David" w:hAnsi="David" w:cs="David"/>
          <w:szCs w:val="24"/>
          <w:rtl/>
        </w:rPr>
        <w:t xml:space="preserve">גוף מוסדי יעביר ליוזם הבקשה קובץ ממשק היזון חוזר ראשוני בתוך שלושה ימי עסקים ממועד קבלת הבקשה. </w:t>
      </w:r>
    </w:p>
    <w:p w14:paraId="24EDA3AE" w14:textId="77777777" w:rsidR="00D96E1D" w:rsidRPr="00344E9D" w:rsidRDefault="00D96E1D" w:rsidP="003243AD">
      <w:pPr>
        <w:numPr>
          <w:ilvl w:val="0"/>
          <w:numId w:val="11"/>
        </w:numPr>
        <w:spacing w:line="360" w:lineRule="auto"/>
        <w:ind w:left="566" w:hanging="426"/>
        <w:rPr>
          <w:rFonts w:ascii="David" w:hAnsi="David" w:cs="David"/>
          <w:sz w:val="24"/>
          <w:szCs w:val="24"/>
          <w:rtl/>
        </w:rPr>
      </w:pPr>
      <w:r w:rsidRPr="00344E9D">
        <w:rPr>
          <w:rFonts w:ascii="David" w:hAnsi="David" w:cs="David"/>
          <w:szCs w:val="24"/>
          <w:rtl/>
        </w:rPr>
        <w:t xml:space="preserve">ביטול הבקשה ייכנס לתוקף החל בחודש העוקב להגשת הבקשה. </w:t>
      </w:r>
    </w:p>
    <w:p w14:paraId="2B90FEA0" w14:textId="0FE27846" w:rsidR="00D96E1D" w:rsidRPr="00344E9D" w:rsidRDefault="00D96E1D" w:rsidP="003243AD">
      <w:pPr>
        <w:spacing w:line="360" w:lineRule="auto"/>
        <w:rPr>
          <w:rFonts w:ascii="David" w:hAnsi="David" w:cs="David"/>
          <w:sz w:val="24"/>
          <w:szCs w:val="24"/>
          <w:rtl/>
        </w:rPr>
      </w:pPr>
    </w:p>
    <w:p w14:paraId="74850CD9" w14:textId="77777777" w:rsidR="00D96E1D" w:rsidRPr="00FA5C4D" w:rsidRDefault="00D96E1D" w:rsidP="000B4911">
      <w:pPr>
        <w:spacing w:line="360" w:lineRule="auto"/>
        <w:ind w:left="566" w:hanging="567"/>
        <w:rPr>
          <w:rFonts w:ascii="David" w:hAnsi="David" w:cs="David"/>
          <w:b/>
          <w:bCs/>
          <w:sz w:val="24"/>
          <w:szCs w:val="24"/>
        </w:rPr>
      </w:pPr>
      <w:r w:rsidRPr="00AC6B55">
        <w:rPr>
          <w:rFonts w:ascii="David" w:hAnsi="David" w:cs="David"/>
          <w:b/>
          <w:bCs/>
          <w:sz w:val="24"/>
          <w:szCs w:val="24"/>
          <w:rtl/>
        </w:rPr>
        <w:t>12א. כללים לעניין העברת היזון חוזר על בקש</w:t>
      </w:r>
      <w:r w:rsidRPr="00AC6B55">
        <w:rPr>
          <w:rFonts w:ascii="David" w:hAnsi="David" w:cs="David" w:hint="eastAsia"/>
          <w:b/>
          <w:bCs/>
          <w:sz w:val="24"/>
          <w:szCs w:val="24"/>
          <w:rtl/>
        </w:rPr>
        <w:t>ת</w:t>
      </w:r>
      <w:r w:rsidRPr="00AC6B55">
        <w:rPr>
          <w:rFonts w:ascii="David" w:hAnsi="David" w:cs="David"/>
          <w:b/>
          <w:bCs/>
          <w:sz w:val="24"/>
          <w:szCs w:val="24"/>
          <w:rtl/>
        </w:rPr>
        <w:t xml:space="preserve"> </w:t>
      </w:r>
      <w:r w:rsidRPr="00AC6B55">
        <w:rPr>
          <w:rFonts w:ascii="David" w:hAnsi="David" w:cs="David" w:hint="eastAsia"/>
          <w:b/>
          <w:bCs/>
          <w:sz w:val="24"/>
          <w:szCs w:val="24"/>
          <w:rtl/>
        </w:rPr>
        <w:t>מעסיק</w:t>
      </w:r>
      <w:r w:rsidRPr="00AC6B55">
        <w:rPr>
          <w:rFonts w:ascii="David" w:hAnsi="David" w:cs="David"/>
          <w:b/>
          <w:bCs/>
          <w:sz w:val="24"/>
          <w:szCs w:val="24"/>
          <w:rtl/>
        </w:rPr>
        <w:t xml:space="preserve"> או גורם מתפעל לקבלת מידע מכלל הגופים המוסדיים </w:t>
      </w:r>
      <w:r w:rsidRPr="00AC6B55">
        <w:rPr>
          <w:rFonts w:ascii="David" w:hAnsi="David" w:cs="David" w:hint="eastAsia"/>
          <w:b/>
          <w:bCs/>
          <w:sz w:val="24"/>
          <w:szCs w:val="24"/>
          <w:rtl/>
        </w:rPr>
        <w:t>לצורך</w:t>
      </w:r>
      <w:r w:rsidRPr="00AC6B55">
        <w:rPr>
          <w:rFonts w:ascii="David" w:hAnsi="David" w:cs="David"/>
          <w:b/>
          <w:bCs/>
          <w:sz w:val="24"/>
          <w:szCs w:val="24"/>
          <w:rtl/>
        </w:rPr>
        <w:t xml:space="preserve"> </w:t>
      </w:r>
      <w:r w:rsidRPr="00820531">
        <w:rPr>
          <w:rFonts w:ascii="David" w:hAnsi="David" w:cs="David" w:hint="eastAsia"/>
          <w:b/>
          <w:bCs/>
          <w:sz w:val="24"/>
          <w:szCs w:val="24"/>
          <w:rtl/>
        </w:rPr>
        <w:t>הפקדה</w:t>
      </w:r>
      <w:r w:rsidRPr="00820531">
        <w:rPr>
          <w:rFonts w:ascii="David" w:hAnsi="David" w:cs="David"/>
          <w:b/>
          <w:bCs/>
          <w:sz w:val="24"/>
          <w:szCs w:val="24"/>
          <w:rtl/>
        </w:rPr>
        <w:t xml:space="preserve"> </w:t>
      </w:r>
      <w:r w:rsidRPr="00820531">
        <w:rPr>
          <w:rFonts w:ascii="David" w:hAnsi="David" w:cs="David" w:hint="eastAsia"/>
          <w:b/>
          <w:bCs/>
          <w:sz w:val="24"/>
          <w:szCs w:val="24"/>
          <w:rtl/>
        </w:rPr>
        <w:t>ראשונה</w:t>
      </w:r>
      <w:r w:rsidRPr="00820531">
        <w:rPr>
          <w:rFonts w:ascii="David" w:hAnsi="David" w:cs="David"/>
          <w:b/>
          <w:bCs/>
          <w:sz w:val="24"/>
          <w:szCs w:val="24"/>
          <w:rtl/>
        </w:rPr>
        <w:t xml:space="preserve"> </w:t>
      </w:r>
      <w:r w:rsidRPr="00DB264D">
        <w:rPr>
          <w:rFonts w:ascii="David" w:hAnsi="David" w:cs="David" w:hint="eastAsia"/>
          <w:b/>
          <w:bCs/>
          <w:sz w:val="24"/>
          <w:szCs w:val="24"/>
          <w:rtl/>
        </w:rPr>
        <w:t>עבור</w:t>
      </w:r>
      <w:r w:rsidRPr="00DB264D">
        <w:rPr>
          <w:rFonts w:ascii="David" w:hAnsi="David" w:cs="David"/>
          <w:b/>
          <w:bCs/>
          <w:sz w:val="24"/>
          <w:szCs w:val="24"/>
          <w:rtl/>
        </w:rPr>
        <w:t xml:space="preserve"> </w:t>
      </w:r>
      <w:r w:rsidRPr="00DB264D">
        <w:rPr>
          <w:rFonts w:ascii="David" w:hAnsi="David" w:cs="David" w:hint="eastAsia"/>
          <w:b/>
          <w:bCs/>
          <w:sz w:val="24"/>
          <w:szCs w:val="24"/>
          <w:rtl/>
        </w:rPr>
        <w:t>עובד</w:t>
      </w:r>
      <w:r w:rsidRPr="00652A8B">
        <w:rPr>
          <w:rFonts w:ascii="David" w:hAnsi="David" w:cs="David"/>
          <w:b/>
          <w:bCs/>
          <w:sz w:val="24"/>
          <w:szCs w:val="24"/>
          <w:rtl/>
        </w:rPr>
        <w:t xml:space="preserve"> חדש </w:t>
      </w:r>
    </w:p>
    <w:p w14:paraId="2F4AE109" w14:textId="542AAEB8" w:rsidR="00D96E1D" w:rsidRPr="00652A8B" w:rsidRDefault="00D96E1D" w:rsidP="000B4911">
      <w:pPr>
        <w:spacing w:line="360" w:lineRule="auto"/>
        <w:ind w:left="566"/>
        <w:rPr>
          <w:rFonts w:ascii="David" w:hAnsi="David" w:cs="David"/>
          <w:sz w:val="24"/>
          <w:szCs w:val="24"/>
          <w:rtl/>
        </w:rPr>
      </w:pPr>
      <w:r w:rsidRPr="00FA5C4D">
        <w:rPr>
          <w:rFonts w:ascii="David" w:hAnsi="David" w:cs="David"/>
          <w:sz w:val="24"/>
          <w:szCs w:val="24"/>
          <w:rtl/>
        </w:rPr>
        <w:t xml:space="preserve">במקרה שבו התקבלה בקשה </w:t>
      </w:r>
      <w:r w:rsidRPr="0058230F">
        <w:rPr>
          <w:rFonts w:ascii="David" w:hAnsi="David" w:cs="David" w:hint="eastAsia"/>
          <w:sz w:val="24"/>
          <w:szCs w:val="24"/>
          <w:rtl/>
        </w:rPr>
        <w:t>של</w:t>
      </w:r>
      <w:r w:rsidRPr="001B6FD6">
        <w:rPr>
          <w:rFonts w:ascii="David" w:hAnsi="David" w:cs="David"/>
          <w:sz w:val="24"/>
          <w:szCs w:val="24"/>
          <w:rtl/>
        </w:rPr>
        <w:t xml:space="preserve"> </w:t>
      </w:r>
      <w:r w:rsidRPr="00AC6B55">
        <w:rPr>
          <w:rFonts w:ascii="David" w:hAnsi="David" w:cs="David" w:hint="eastAsia"/>
          <w:sz w:val="24"/>
          <w:szCs w:val="24"/>
          <w:rtl/>
        </w:rPr>
        <w:t>לקוח</w:t>
      </w:r>
      <w:r w:rsidRPr="00AC6B55">
        <w:rPr>
          <w:rFonts w:ascii="David" w:hAnsi="David" w:cs="David"/>
          <w:sz w:val="24"/>
          <w:szCs w:val="24"/>
          <w:rtl/>
        </w:rPr>
        <w:t xml:space="preserve">, שהועברה באמצעות מעסיק או גורם מתפעל, לקבלת מידע </w:t>
      </w:r>
      <w:r w:rsidRPr="00AC6B55">
        <w:rPr>
          <w:rFonts w:ascii="David" w:hAnsi="David" w:cs="David" w:hint="eastAsia"/>
          <w:sz w:val="24"/>
          <w:szCs w:val="24"/>
          <w:rtl/>
        </w:rPr>
        <w:t>מכלל</w:t>
      </w:r>
      <w:r w:rsidRPr="00AC6B55">
        <w:rPr>
          <w:rFonts w:ascii="David" w:hAnsi="David" w:cs="David"/>
          <w:sz w:val="24"/>
          <w:szCs w:val="24"/>
          <w:rtl/>
        </w:rPr>
        <w:t xml:space="preserve"> הגופים המוסדיים </w:t>
      </w:r>
      <w:r w:rsidRPr="00AC6B55">
        <w:rPr>
          <w:rFonts w:ascii="David" w:hAnsi="David" w:cs="David" w:hint="eastAsia"/>
          <w:sz w:val="24"/>
          <w:szCs w:val="24"/>
          <w:rtl/>
        </w:rPr>
        <w:t>לצורך</w:t>
      </w:r>
      <w:r w:rsidRPr="00AC6B55">
        <w:rPr>
          <w:rFonts w:ascii="David" w:hAnsi="David" w:cs="David"/>
          <w:sz w:val="24"/>
          <w:szCs w:val="24"/>
          <w:rtl/>
        </w:rPr>
        <w:t xml:space="preserve"> </w:t>
      </w:r>
      <w:r w:rsidRPr="00AC6B55">
        <w:rPr>
          <w:rFonts w:ascii="David" w:hAnsi="David" w:cs="David" w:hint="eastAsia"/>
          <w:sz w:val="24"/>
          <w:szCs w:val="24"/>
          <w:rtl/>
        </w:rPr>
        <w:t>הפקדה</w:t>
      </w:r>
      <w:r w:rsidRPr="00AC6B55">
        <w:rPr>
          <w:rFonts w:ascii="David" w:hAnsi="David" w:cs="David"/>
          <w:sz w:val="24"/>
          <w:szCs w:val="24"/>
          <w:rtl/>
        </w:rPr>
        <w:t xml:space="preserve"> </w:t>
      </w:r>
      <w:r w:rsidRPr="00AC6B55">
        <w:rPr>
          <w:rFonts w:ascii="David" w:hAnsi="David" w:cs="David" w:hint="eastAsia"/>
          <w:sz w:val="24"/>
          <w:szCs w:val="24"/>
          <w:rtl/>
        </w:rPr>
        <w:t>ראשונה</w:t>
      </w:r>
      <w:r w:rsidRPr="00AC6B55">
        <w:rPr>
          <w:rFonts w:ascii="David" w:hAnsi="David" w:cs="David"/>
          <w:sz w:val="24"/>
          <w:szCs w:val="24"/>
          <w:rtl/>
        </w:rPr>
        <w:t xml:space="preserve"> ע</w:t>
      </w:r>
      <w:r w:rsidRPr="00AC6B55">
        <w:rPr>
          <w:rFonts w:ascii="David" w:hAnsi="David" w:cs="David" w:hint="eastAsia"/>
          <w:sz w:val="24"/>
          <w:szCs w:val="24"/>
          <w:rtl/>
        </w:rPr>
        <w:t>בור</w:t>
      </w:r>
      <w:r w:rsidRPr="00AC6B55">
        <w:rPr>
          <w:rFonts w:ascii="David" w:hAnsi="David" w:cs="David"/>
          <w:sz w:val="24"/>
          <w:szCs w:val="24"/>
          <w:rtl/>
        </w:rPr>
        <w:t xml:space="preserve"> </w:t>
      </w:r>
      <w:r w:rsidRPr="00AC6B55">
        <w:rPr>
          <w:rFonts w:ascii="David" w:hAnsi="David" w:cs="David" w:hint="eastAsia"/>
          <w:sz w:val="24"/>
          <w:szCs w:val="24"/>
          <w:rtl/>
        </w:rPr>
        <w:t>עובד</w:t>
      </w:r>
      <w:r w:rsidRPr="00AC6B55">
        <w:rPr>
          <w:rFonts w:ascii="David" w:hAnsi="David" w:cs="David"/>
          <w:sz w:val="24"/>
          <w:szCs w:val="24"/>
          <w:rtl/>
        </w:rPr>
        <w:t xml:space="preserve"> חדש </w:t>
      </w:r>
      <w:r w:rsidRPr="00AC6B55">
        <w:rPr>
          <w:rFonts w:ascii="David" w:hAnsi="David" w:cs="David" w:hint="eastAsia"/>
          <w:sz w:val="24"/>
          <w:szCs w:val="24"/>
          <w:rtl/>
        </w:rPr>
        <w:t>כאמור</w:t>
      </w:r>
      <w:r w:rsidRPr="00AC6B55">
        <w:rPr>
          <w:rFonts w:ascii="David" w:hAnsi="David" w:cs="David"/>
          <w:sz w:val="24"/>
          <w:szCs w:val="24"/>
          <w:rtl/>
        </w:rPr>
        <w:t xml:space="preserve"> </w:t>
      </w:r>
      <w:r w:rsidRPr="00AC6B55">
        <w:rPr>
          <w:rFonts w:ascii="David" w:hAnsi="David" w:cs="David" w:hint="eastAsia"/>
          <w:sz w:val="24"/>
          <w:szCs w:val="24"/>
          <w:rtl/>
        </w:rPr>
        <w:t>בסעיף</w:t>
      </w:r>
      <w:r w:rsidRPr="00AC6B55">
        <w:rPr>
          <w:rFonts w:ascii="David" w:hAnsi="David" w:cs="David"/>
          <w:sz w:val="24"/>
          <w:szCs w:val="24"/>
          <w:rtl/>
        </w:rPr>
        <w:t xml:space="preserve"> 2(</w:t>
      </w:r>
      <w:r w:rsidRPr="00AC6B55">
        <w:rPr>
          <w:rFonts w:ascii="David" w:hAnsi="David" w:cs="David" w:hint="eastAsia"/>
          <w:sz w:val="24"/>
          <w:szCs w:val="24"/>
          <w:rtl/>
        </w:rPr>
        <w:t>א</w:t>
      </w:r>
      <w:r w:rsidRPr="00AC6B55">
        <w:rPr>
          <w:rFonts w:ascii="David" w:hAnsi="David" w:cs="David"/>
          <w:sz w:val="24"/>
          <w:szCs w:val="24"/>
          <w:rtl/>
        </w:rPr>
        <w:t xml:space="preserve">)(4), </w:t>
      </w:r>
      <w:r w:rsidRPr="004D5967">
        <w:rPr>
          <w:rFonts w:ascii="David" w:hAnsi="David" w:cs="David"/>
          <w:sz w:val="24"/>
          <w:szCs w:val="24"/>
          <w:rtl/>
        </w:rPr>
        <w:t>במקום האמור בסעי</w:t>
      </w:r>
      <w:r w:rsidRPr="004D5967">
        <w:rPr>
          <w:rFonts w:ascii="David" w:hAnsi="David" w:cs="David" w:hint="eastAsia"/>
          <w:sz w:val="24"/>
          <w:szCs w:val="24"/>
          <w:rtl/>
        </w:rPr>
        <w:t>פים</w:t>
      </w:r>
      <w:r w:rsidRPr="004D5967">
        <w:rPr>
          <w:rFonts w:ascii="David" w:hAnsi="David" w:cs="David"/>
          <w:sz w:val="24"/>
          <w:szCs w:val="24"/>
          <w:rtl/>
        </w:rPr>
        <w:t xml:space="preserve"> 3(ב)(2) ו-3(ב)(3),</w:t>
      </w:r>
      <w:r w:rsidRPr="00820531">
        <w:rPr>
          <w:rFonts w:ascii="David" w:hAnsi="David" w:cs="David"/>
          <w:sz w:val="24"/>
          <w:szCs w:val="24"/>
          <w:rtl/>
        </w:rPr>
        <w:t xml:space="preserve"> </w:t>
      </w:r>
      <w:r w:rsidRPr="00820531">
        <w:rPr>
          <w:rFonts w:ascii="David" w:hAnsi="David" w:cs="David" w:hint="eastAsia"/>
          <w:sz w:val="24"/>
          <w:szCs w:val="24"/>
          <w:rtl/>
        </w:rPr>
        <w:t>יחולו</w:t>
      </w:r>
      <w:r w:rsidRPr="00820531">
        <w:rPr>
          <w:rFonts w:ascii="David" w:hAnsi="David" w:cs="David"/>
          <w:sz w:val="24"/>
          <w:szCs w:val="24"/>
          <w:rtl/>
        </w:rPr>
        <w:t xml:space="preserve"> </w:t>
      </w:r>
      <w:r w:rsidRPr="00820531">
        <w:rPr>
          <w:rFonts w:ascii="David" w:hAnsi="David" w:cs="David" w:hint="eastAsia"/>
          <w:sz w:val="24"/>
          <w:szCs w:val="24"/>
          <w:rtl/>
        </w:rPr>
        <w:t>הוראות</w:t>
      </w:r>
      <w:r w:rsidRPr="00DB264D">
        <w:rPr>
          <w:rFonts w:ascii="David" w:hAnsi="David" w:cs="David"/>
          <w:sz w:val="24"/>
          <w:szCs w:val="24"/>
          <w:rtl/>
        </w:rPr>
        <w:t xml:space="preserve"> </w:t>
      </w:r>
      <w:r w:rsidRPr="00DB264D">
        <w:rPr>
          <w:rFonts w:ascii="David" w:hAnsi="David" w:cs="David" w:hint="eastAsia"/>
          <w:sz w:val="24"/>
          <w:szCs w:val="24"/>
          <w:rtl/>
        </w:rPr>
        <w:t>אלו</w:t>
      </w:r>
      <w:r w:rsidRPr="00DB264D">
        <w:rPr>
          <w:rFonts w:ascii="David" w:hAnsi="David" w:cs="David"/>
          <w:sz w:val="24"/>
          <w:szCs w:val="24"/>
          <w:rtl/>
        </w:rPr>
        <w:t>:</w:t>
      </w:r>
    </w:p>
    <w:p w14:paraId="66A7E804" w14:textId="350EDEC4" w:rsidR="00D96E1D" w:rsidRPr="00C070BD" w:rsidRDefault="00D96E1D" w:rsidP="000B4911">
      <w:pPr>
        <w:numPr>
          <w:ilvl w:val="0"/>
          <w:numId w:val="16"/>
        </w:numPr>
        <w:spacing w:line="360" w:lineRule="auto"/>
        <w:ind w:left="849" w:hanging="284"/>
        <w:rPr>
          <w:rFonts w:ascii="David" w:hAnsi="David" w:cs="David"/>
          <w:szCs w:val="24"/>
        </w:rPr>
      </w:pPr>
      <w:r w:rsidRPr="00FA5C4D">
        <w:rPr>
          <w:rFonts w:ascii="David" w:hAnsi="David" w:cs="David"/>
          <w:szCs w:val="24"/>
          <w:rtl/>
        </w:rPr>
        <w:t>מצא גוף מוסדי כי הבקשה שה</w:t>
      </w:r>
      <w:r w:rsidRPr="0058230F">
        <w:rPr>
          <w:rFonts w:ascii="David" w:hAnsi="David" w:cs="David"/>
          <w:szCs w:val="24"/>
          <w:rtl/>
        </w:rPr>
        <w:t>ועברה אליו לא תקינה ברמת התוכן או לחילופין ש</w:t>
      </w:r>
      <w:r w:rsidRPr="001B6FD6">
        <w:rPr>
          <w:rFonts w:ascii="David" w:hAnsi="David" w:cs="David" w:hint="eastAsia"/>
          <w:szCs w:val="24"/>
          <w:rtl/>
        </w:rPr>
        <w:t>ללקוח</w:t>
      </w:r>
      <w:r w:rsidRPr="00AC6B55">
        <w:rPr>
          <w:rFonts w:ascii="David" w:hAnsi="David" w:cs="David"/>
          <w:szCs w:val="24"/>
          <w:rtl/>
        </w:rPr>
        <w:t xml:space="preserve"> </w:t>
      </w:r>
      <w:r w:rsidRPr="00AC6B55">
        <w:rPr>
          <w:rFonts w:ascii="David" w:hAnsi="David" w:cs="David" w:hint="eastAsia"/>
          <w:szCs w:val="24"/>
          <w:rtl/>
        </w:rPr>
        <w:t>אין</w:t>
      </w:r>
      <w:r w:rsidRPr="00AC6B55">
        <w:rPr>
          <w:rFonts w:ascii="David" w:hAnsi="David" w:cs="David"/>
          <w:szCs w:val="24"/>
          <w:rtl/>
        </w:rPr>
        <w:t xml:space="preserve"> </w:t>
      </w:r>
      <w:r w:rsidRPr="00AC6B55">
        <w:rPr>
          <w:rFonts w:ascii="David" w:hAnsi="David" w:cs="David" w:hint="eastAsia"/>
          <w:szCs w:val="24"/>
          <w:rtl/>
        </w:rPr>
        <w:t>מוצר</w:t>
      </w:r>
      <w:r w:rsidRPr="00AC6B55">
        <w:rPr>
          <w:rFonts w:ascii="David" w:hAnsi="David" w:cs="David"/>
          <w:szCs w:val="24"/>
          <w:rtl/>
        </w:rPr>
        <w:t xml:space="preserve"> </w:t>
      </w:r>
      <w:r w:rsidRPr="00AC6B55">
        <w:rPr>
          <w:rFonts w:ascii="David" w:hAnsi="David" w:cs="David" w:hint="eastAsia"/>
          <w:szCs w:val="24"/>
          <w:rtl/>
        </w:rPr>
        <w:t>שהועברו</w:t>
      </w:r>
      <w:r w:rsidRPr="00AC6B55">
        <w:rPr>
          <w:rFonts w:ascii="David" w:hAnsi="David" w:cs="David"/>
          <w:szCs w:val="24"/>
          <w:rtl/>
        </w:rPr>
        <w:t xml:space="preserve"> </w:t>
      </w:r>
      <w:r w:rsidRPr="00AC6B55">
        <w:rPr>
          <w:rFonts w:ascii="David" w:hAnsi="David" w:cs="David" w:hint="eastAsia"/>
          <w:szCs w:val="24"/>
          <w:rtl/>
        </w:rPr>
        <w:t>אליו</w:t>
      </w:r>
      <w:r w:rsidRPr="00AC6B55">
        <w:rPr>
          <w:rFonts w:ascii="David" w:hAnsi="David" w:cs="David"/>
          <w:szCs w:val="24"/>
          <w:rtl/>
        </w:rPr>
        <w:t xml:space="preserve"> </w:t>
      </w:r>
      <w:r w:rsidRPr="00AC6B55">
        <w:rPr>
          <w:rFonts w:ascii="David" w:hAnsi="David" w:cs="David" w:hint="eastAsia"/>
          <w:szCs w:val="24"/>
          <w:rtl/>
        </w:rPr>
        <w:t>הפקדות</w:t>
      </w:r>
      <w:r w:rsidR="0044105D" w:rsidRPr="00AC6B55">
        <w:rPr>
          <w:rFonts w:ascii="David" w:hAnsi="David" w:cs="David"/>
          <w:szCs w:val="24"/>
          <w:rtl/>
        </w:rPr>
        <w:t xml:space="preserve"> </w:t>
      </w:r>
      <w:r w:rsidR="0044105D" w:rsidRPr="0071206E">
        <w:rPr>
          <w:rFonts w:ascii="David" w:hAnsi="David" w:cs="David"/>
          <w:szCs w:val="24"/>
          <w:rtl/>
        </w:rPr>
        <w:t>לאחרונה</w:t>
      </w:r>
      <w:r w:rsidRPr="00AC6B55">
        <w:rPr>
          <w:rFonts w:ascii="David" w:hAnsi="David" w:cs="David"/>
          <w:szCs w:val="24"/>
          <w:rtl/>
        </w:rPr>
        <w:t xml:space="preserve">, יעביר התייחסות לכך באמצעות ממשק היזון </w:t>
      </w:r>
      <w:r w:rsidRPr="00AC6B55">
        <w:rPr>
          <w:rFonts w:ascii="David" w:hAnsi="David" w:cs="David" w:hint="eastAsia"/>
          <w:szCs w:val="24"/>
          <w:rtl/>
        </w:rPr>
        <w:t>חוזר</w:t>
      </w:r>
      <w:r w:rsidRPr="00AC6B55">
        <w:rPr>
          <w:rFonts w:ascii="David" w:hAnsi="David" w:cs="David"/>
          <w:szCs w:val="24"/>
          <w:rtl/>
        </w:rPr>
        <w:t xml:space="preserve"> </w:t>
      </w:r>
      <w:r w:rsidRPr="00AC6B55">
        <w:rPr>
          <w:rFonts w:ascii="David" w:hAnsi="David" w:cs="David" w:hint="eastAsia"/>
          <w:szCs w:val="24"/>
          <w:rtl/>
        </w:rPr>
        <w:t>ראשוני</w:t>
      </w:r>
      <w:r w:rsidR="00B32CA3">
        <w:rPr>
          <w:rFonts w:ascii="David" w:hAnsi="David" w:cs="David" w:hint="cs"/>
          <w:szCs w:val="24"/>
          <w:rtl/>
        </w:rPr>
        <w:t>.</w:t>
      </w:r>
      <w:r w:rsidRPr="004D5967">
        <w:rPr>
          <w:rFonts w:ascii="David" w:hAnsi="David" w:cs="David"/>
          <w:szCs w:val="24"/>
          <w:rtl/>
        </w:rPr>
        <w:t>.</w:t>
      </w:r>
      <w:r w:rsidRPr="00621156">
        <w:rPr>
          <w:rFonts w:ascii="David" w:hAnsi="David" w:cs="David"/>
          <w:strike/>
          <w:szCs w:val="24"/>
          <w:rtl/>
        </w:rPr>
        <w:t xml:space="preserve"> </w:t>
      </w:r>
    </w:p>
    <w:p w14:paraId="527CC1CF" w14:textId="3E61F5A3" w:rsidR="00D96E1D" w:rsidRPr="004D5967" w:rsidRDefault="00D96E1D" w:rsidP="000B4911">
      <w:pPr>
        <w:numPr>
          <w:ilvl w:val="0"/>
          <w:numId w:val="16"/>
        </w:numPr>
        <w:spacing w:line="360" w:lineRule="auto"/>
        <w:ind w:left="849" w:hanging="284"/>
        <w:rPr>
          <w:rFonts w:ascii="David" w:hAnsi="David" w:cs="David"/>
          <w:strike/>
          <w:szCs w:val="24"/>
        </w:rPr>
      </w:pPr>
      <w:r w:rsidRPr="00C070BD">
        <w:rPr>
          <w:rFonts w:ascii="David" w:hAnsi="David" w:cs="David" w:hint="eastAsia"/>
          <w:szCs w:val="24"/>
          <w:rtl/>
        </w:rPr>
        <w:t>מצא</w:t>
      </w:r>
      <w:r w:rsidRPr="00C070BD">
        <w:rPr>
          <w:rFonts w:ascii="David" w:hAnsi="David" w:cs="David"/>
          <w:szCs w:val="24"/>
          <w:rtl/>
        </w:rPr>
        <w:t xml:space="preserve"> </w:t>
      </w:r>
      <w:r w:rsidRPr="00C070BD">
        <w:rPr>
          <w:rFonts w:ascii="David" w:hAnsi="David" w:cs="David" w:hint="eastAsia"/>
          <w:szCs w:val="24"/>
          <w:rtl/>
        </w:rPr>
        <w:t>גוף</w:t>
      </w:r>
      <w:r w:rsidRPr="00C070BD">
        <w:rPr>
          <w:rFonts w:ascii="David" w:hAnsi="David" w:cs="David"/>
          <w:szCs w:val="24"/>
          <w:rtl/>
        </w:rPr>
        <w:t xml:space="preserve"> </w:t>
      </w:r>
      <w:r w:rsidRPr="00C070BD">
        <w:rPr>
          <w:rFonts w:ascii="David" w:hAnsi="David" w:cs="David" w:hint="eastAsia"/>
          <w:szCs w:val="24"/>
          <w:rtl/>
        </w:rPr>
        <w:t>מוסדי</w:t>
      </w:r>
      <w:r w:rsidRPr="00C070BD">
        <w:rPr>
          <w:rFonts w:ascii="David" w:hAnsi="David" w:cs="David"/>
          <w:szCs w:val="24"/>
          <w:rtl/>
        </w:rPr>
        <w:t xml:space="preserve"> </w:t>
      </w:r>
      <w:r w:rsidRPr="00C070BD">
        <w:rPr>
          <w:rFonts w:ascii="David" w:hAnsi="David" w:cs="David" w:hint="eastAsia"/>
          <w:szCs w:val="24"/>
          <w:rtl/>
        </w:rPr>
        <w:t>כי</w:t>
      </w:r>
      <w:r w:rsidRPr="00C070BD">
        <w:rPr>
          <w:rFonts w:ascii="David" w:hAnsi="David" w:cs="David"/>
          <w:szCs w:val="24"/>
          <w:rtl/>
        </w:rPr>
        <w:t xml:space="preserve"> </w:t>
      </w:r>
      <w:r w:rsidRPr="00C070BD">
        <w:rPr>
          <w:rFonts w:ascii="David" w:hAnsi="David" w:cs="David" w:hint="eastAsia"/>
          <w:szCs w:val="24"/>
          <w:rtl/>
        </w:rPr>
        <w:t>הבקשה</w:t>
      </w:r>
      <w:r w:rsidRPr="00C070BD">
        <w:rPr>
          <w:rFonts w:ascii="David" w:hAnsi="David" w:cs="David"/>
          <w:szCs w:val="24"/>
          <w:rtl/>
        </w:rPr>
        <w:t xml:space="preserve"> </w:t>
      </w:r>
      <w:r w:rsidRPr="00C070BD">
        <w:rPr>
          <w:rFonts w:ascii="David" w:hAnsi="David" w:cs="David" w:hint="eastAsia"/>
          <w:szCs w:val="24"/>
          <w:rtl/>
        </w:rPr>
        <w:t>שהועברה</w:t>
      </w:r>
      <w:r w:rsidRPr="00C070BD">
        <w:rPr>
          <w:rFonts w:ascii="David" w:hAnsi="David" w:cs="David"/>
          <w:szCs w:val="24"/>
          <w:rtl/>
        </w:rPr>
        <w:t xml:space="preserve"> </w:t>
      </w:r>
      <w:r w:rsidRPr="00C070BD">
        <w:rPr>
          <w:rFonts w:ascii="David" w:hAnsi="David" w:cs="David" w:hint="eastAsia"/>
          <w:szCs w:val="24"/>
          <w:rtl/>
        </w:rPr>
        <w:t>אליו</w:t>
      </w:r>
      <w:r w:rsidRPr="00C070BD">
        <w:rPr>
          <w:rFonts w:ascii="David" w:hAnsi="David" w:cs="David"/>
          <w:szCs w:val="24"/>
          <w:rtl/>
        </w:rPr>
        <w:t xml:space="preserve"> </w:t>
      </w:r>
      <w:r w:rsidRPr="00C070BD">
        <w:rPr>
          <w:rFonts w:ascii="David" w:hAnsi="David" w:cs="David" w:hint="eastAsia"/>
          <w:szCs w:val="24"/>
          <w:rtl/>
        </w:rPr>
        <w:t>תקינה</w:t>
      </w:r>
      <w:r w:rsidRPr="00C070BD">
        <w:rPr>
          <w:rFonts w:ascii="David" w:hAnsi="David" w:cs="David"/>
          <w:szCs w:val="24"/>
          <w:rtl/>
        </w:rPr>
        <w:t xml:space="preserve"> </w:t>
      </w:r>
      <w:r w:rsidRPr="00C070BD">
        <w:rPr>
          <w:rFonts w:ascii="David" w:hAnsi="David" w:cs="David" w:hint="eastAsia"/>
          <w:szCs w:val="24"/>
          <w:rtl/>
        </w:rPr>
        <w:t>ברמת</w:t>
      </w:r>
      <w:r w:rsidRPr="00C070BD">
        <w:rPr>
          <w:rFonts w:ascii="David" w:hAnsi="David" w:cs="David"/>
          <w:szCs w:val="24"/>
          <w:rtl/>
        </w:rPr>
        <w:t xml:space="preserve"> התוכן ושללקוח יש מוצר שהועברו אליו הפקדות</w:t>
      </w:r>
      <w:r w:rsidR="0044105D" w:rsidRPr="00C070BD">
        <w:rPr>
          <w:rFonts w:ascii="David" w:hAnsi="David" w:cs="David"/>
          <w:szCs w:val="24"/>
          <w:rtl/>
        </w:rPr>
        <w:t xml:space="preserve"> לאחרונה</w:t>
      </w:r>
      <w:r w:rsidRPr="00C070BD">
        <w:rPr>
          <w:rFonts w:ascii="David" w:hAnsi="David" w:cs="David"/>
          <w:szCs w:val="24"/>
          <w:rtl/>
        </w:rPr>
        <w:t xml:space="preserve">, </w:t>
      </w:r>
      <w:r w:rsidRPr="00C070BD">
        <w:rPr>
          <w:rFonts w:ascii="David" w:hAnsi="David" w:cs="David" w:hint="eastAsia"/>
          <w:szCs w:val="24"/>
          <w:rtl/>
        </w:rPr>
        <w:t>יעביר</w:t>
      </w:r>
      <w:r w:rsidRPr="00C070BD">
        <w:rPr>
          <w:rFonts w:ascii="David" w:hAnsi="David" w:cs="David"/>
          <w:szCs w:val="24"/>
          <w:rtl/>
        </w:rPr>
        <w:t xml:space="preserve"> את </w:t>
      </w:r>
      <w:r w:rsidRPr="00C070BD">
        <w:rPr>
          <w:rFonts w:ascii="David" w:hAnsi="David" w:cs="David" w:hint="eastAsia"/>
          <w:szCs w:val="24"/>
          <w:rtl/>
        </w:rPr>
        <w:t>המידע</w:t>
      </w:r>
      <w:r w:rsidRPr="00C070BD">
        <w:rPr>
          <w:rFonts w:ascii="David" w:hAnsi="David" w:cs="David"/>
          <w:szCs w:val="24"/>
          <w:rtl/>
        </w:rPr>
        <w:t xml:space="preserve"> ל</w:t>
      </w:r>
      <w:r w:rsidRPr="00C070BD">
        <w:rPr>
          <w:rFonts w:ascii="David" w:hAnsi="David" w:cs="David" w:hint="eastAsia"/>
          <w:szCs w:val="24"/>
          <w:rtl/>
        </w:rPr>
        <w:t>גורם</w:t>
      </w:r>
      <w:r w:rsidRPr="00C070BD">
        <w:rPr>
          <w:rFonts w:ascii="David" w:hAnsi="David" w:cs="David"/>
          <w:szCs w:val="24"/>
          <w:rtl/>
        </w:rPr>
        <w:t xml:space="preserve"> </w:t>
      </w:r>
      <w:r w:rsidRPr="00C070BD">
        <w:rPr>
          <w:rFonts w:ascii="David" w:hAnsi="David" w:cs="David" w:hint="eastAsia"/>
          <w:szCs w:val="24"/>
          <w:rtl/>
        </w:rPr>
        <w:t>ה</w:t>
      </w:r>
      <w:r w:rsidRPr="00C070BD">
        <w:rPr>
          <w:rFonts w:ascii="David" w:hAnsi="David" w:cs="David"/>
          <w:szCs w:val="24"/>
          <w:rtl/>
        </w:rPr>
        <w:t xml:space="preserve">פונה באמצעות </w:t>
      </w:r>
      <w:r w:rsidRPr="00C070BD">
        <w:rPr>
          <w:rFonts w:ascii="David" w:hAnsi="David" w:cs="David" w:hint="eastAsia"/>
          <w:szCs w:val="24"/>
          <w:rtl/>
        </w:rPr>
        <w:t>ממשק</w:t>
      </w:r>
      <w:r w:rsidRPr="00C070BD">
        <w:rPr>
          <w:rFonts w:ascii="David" w:hAnsi="David" w:cs="David"/>
          <w:szCs w:val="24"/>
          <w:rtl/>
        </w:rPr>
        <w:t xml:space="preserve"> מידע </w:t>
      </w:r>
      <w:r w:rsidRPr="00C070BD">
        <w:rPr>
          <w:rFonts w:ascii="David" w:hAnsi="David" w:cs="David" w:hint="eastAsia"/>
          <w:szCs w:val="24"/>
          <w:rtl/>
        </w:rPr>
        <w:t>למעסיק</w:t>
      </w:r>
      <w:r w:rsidRPr="004D5967">
        <w:rPr>
          <w:rFonts w:ascii="David" w:hAnsi="David" w:cs="David"/>
          <w:szCs w:val="24"/>
          <w:rtl/>
        </w:rPr>
        <w:t xml:space="preserve">, </w:t>
      </w:r>
      <w:r w:rsidRPr="004D5967">
        <w:rPr>
          <w:rFonts w:ascii="David" w:hAnsi="David" w:cs="David" w:hint="eastAsia"/>
          <w:szCs w:val="24"/>
          <w:rtl/>
        </w:rPr>
        <w:t>רק</w:t>
      </w:r>
      <w:r w:rsidRPr="004D5967">
        <w:rPr>
          <w:rFonts w:ascii="David" w:hAnsi="David" w:cs="David"/>
          <w:szCs w:val="24"/>
          <w:rtl/>
        </w:rPr>
        <w:t xml:space="preserve"> </w:t>
      </w:r>
      <w:r w:rsidRPr="004D5967">
        <w:rPr>
          <w:rFonts w:ascii="David" w:hAnsi="David" w:cs="David" w:hint="eastAsia"/>
          <w:szCs w:val="24"/>
          <w:rtl/>
        </w:rPr>
        <w:t>עבור</w:t>
      </w:r>
      <w:r w:rsidRPr="004D5967">
        <w:rPr>
          <w:rFonts w:ascii="David" w:hAnsi="David" w:cs="David"/>
          <w:szCs w:val="24"/>
          <w:rtl/>
        </w:rPr>
        <w:t xml:space="preserve"> </w:t>
      </w:r>
      <w:r w:rsidRPr="004D5967">
        <w:rPr>
          <w:rFonts w:ascii="David" w:hAnsi="David" w:cs="David" w:hint="eastAsia"/>
          <w:szCs w:val="24"/>
          <w:rtl/>
        </w:rPr>
        <w:t>מוצרים</w:t>
      </w:r>
      <w:r w:rsidRPr="004D5967">
        <w:rPr>
          <w:rFonts w:ascii="David" w:hAnsi="David" w:cs="David"/>
          <w:szCs w:val="24"/>
          <w:rtl/>
        </w:rPr>
        <w:t xml:space="preserve"> </w:t>
      </w:r>
      <w:r w:rsidRPr="004D5967">
        <w:rPr>
          <w:rFonts w:ascii="David" w:hAnsi="David" w:cs="David" w:hint="eastAsia"/>
          <w:szCs w:val="24"/>
          <w:rtl/>
        </w:rPr>
        <w:t>פנסיוניים</w:t>
      </w:r>
      <w:r w:rsidRPr="004D5967">
        <w:rPr>
          <w:rFonts w:ascii="David" w:hAnsi="David" w:cs="David"/>
          <w:szCs w:val="24"/>
          <w:rtl/>
        </w:rPr>
        <w:t xml:space="preserve"> </w:t>
      </w:r>
      <w:r w:rsidRPr="004D5967">
        <w:rPr>
          <w:rFonts w:ascii="David" w:hAnsi="David" w:cs="David" w:hint="eastAsia"/>
          <w:szCs w:val="24"/>
          <w:rtl/>
        </w:rPr>
        <w:t>שהועברו</w:t>
      </w:r>
      <w:r w:rsidRPr="004D5967">
        <w:rPr>
          <w:rFonts w:ascii="David" w:hAnsi="David" w:cs="David"/>
          <w:szCs w:val="24"/>
          <w:rtl/>
        </w:rPr>
        <w:t xml:space="preserve"> </w:t>
      </w:r>
      <w:r w:rsidRPr="004D5967">
        <w:rPr>
          <w:rFonts w:ascii="David" w:hAnsi="David" w:cs="David" w:hint="eastAsia"/>
          <w:szCs w:val="24"/>
          <w:rtl/>
        </w:rPr>
        <w:t>אליהם</w:t>
      </w:r>
      <w:r w:rsidRPr="004D5967">
        <w:rPr>
          <w:rFonts w:ascii="David" w:hAnsi="David" w:cs="David"/>
          <w:szCs w:val="24"/>
          <w:rtl/>
        </w:rPr>
        <w:t xml:space="preserve"> </w:t>
      </w:r>
      <w:r w:rsidRPr="004D5967">
        <w:rPr>
          <w:rFonts w:ascii="David" w:hAnsi="David" w:cs="David" w:hint="eastAsia"/>
          <w:szCs w:val="24"/>
          <w:rtl/>
        </w:rPr>
        <w:t>הפקדות</w:t>
      </w:r>
      <w:r w:rsidRPr="004D5967">
        <w:rPr>
          <w:rFonts w:ascii="David" w:hAnsi="David" w:cs="David"/>
          <w:szCs w:val="24"/>
          <w:rtl/>
        </w:rPr>
        <w:t xml:space="preserve"> של העמית.</w:t>
      </w:r>
    </w:p>
    <w:p w14:paraId="172412AB" w14:textId="77777777" w:rsidR="00D96E1D" w:rsidRPr="00344E9D" w:rsidRDefault="00D96E1D" w:rsidP="00D96E1D">
      <w:pPr>
        <w:spacing w:line="360" w:lineRule="auto"/>
        <w:ind w:left="720"/>
        <w:rPr>
          <w:rFonts w:ascii="David" w:hAnsi="David" w:cs="David"/>
          <w:szCs w:val="24"/>
          <w:rtl/>
        </w:rPr>
      </w:pPr>
    </w:p>
    <w:p w14:paraId="5DECF63F" w14:textId="17C0D369" w:rsidR="00D96E1D" w:rsidRPr="003243AD" w:rsidRDefault="00D96E1D" w:rsidP="00FC41DD">
      <w:pPr>
        <w:spacing w:line="360" w:lineRule="auto"/>
        <w:ind w:left="424" w:hanging="424"/>
        <w:rPr>
          <w:rFonts w:ascii="David" w:hAnsi="David" w:cs="David"/>
          <w:b/>
          <w:bCs/>
          <w:sz w:val="24"/>
          <w:szCs w:val="24"/>
        </w:rPr>
      </w:pPr>
      <w:r w:rsidRPr="00CF4F7A">
        <w:rPr>
          <w:rFonts w:ascii="David" w:hAnsi="David" w:cs="David"/>
          <w:b/>
          <w:bCs/>
          <w:sz w:val="24"/>
          <w:szCs w:val="24"/>
          <w:rtl/>
        </w:rPr>
        <w:t xml:space="preserve">12ב. </w:t>
      </w:r>
      <w:r w:rsidRPr="00CF4F7A">
        <w:rPr>
          <w:rFonts w:ascii="David" w:hAnsi="David" w:cs="David" w:hint="eastAsia"/>
          <w:b/>
          <w:bCs/>
          <w:sz w:val="24"/>
          <w:szCs w:val="24"/>
          <w:rtl/>
        </w:rPr>
        <w:t>כללים</w:t>
      </w:r>
      <w:r w:rsidRPr="00CF4F7A">
        <w:rPr>
          <w:rFonts w:ascii="David" w:hAnsi="David" w:cs="David"/>
          <w:b/>
          <w:bCs/>
          <w:sz w:val="24"/>
          <w:szCs w:val="24"/>
          <w:rtl/>
        </w:rPr>
        <w:t xml:space="preserve"> לעניין העברת היזון חוזר </w:t>
      </w:r>
      <w:r w:rsidRPr="003243AD">
        <w:rPr>
          <w:rFonts w:ascii="David" w:hAnsi="David" w:cs="David"/>
          <w:b/>
          <w:bCs/>
          <w:sz w:val="24"/>
          <w:szCs w:val="24"/>
          <w:rtl/>
        </w:rPr>
        <w:t xml:space="preserve">על בקשת מעסיק </w:t>
      </w:r>
      <w:r w:rsidRPr="003243AD">
        <w:rPr>
          <w:rFonts w:ascii="David" w:hAnsi="David" w:cs="David" w:hint="eastAsia"/>
          <w:b/>
          <w:bCs/>
          <w:sz w:val="24"/>
          <w:szCs w:val="24"/>
          <w:rtl/>
        </w:rPr>
        <w:t>או</w:t>
      </w:r>
      <w:r w:rsidRPr="003243AD">
        <w:rPr>
          <w:rFonts w:ascii="David" w:hAnsi="David" w:cs="David"/>
          <w:b/>
          <w:bCs/>
          <w:sz w:val="24"/>
          <w:szCs w:val="24"/>
          <w:rtl/>
        </w:rPr>
        <w:t xml:space="preserve"> גורם מתפעל </w:t>
      </w:r>
      <w:r w:rsidRPr="003243AD">
        <w:rPr>
          <w:rFonts w:ascii="David" w:hAnsi="David" w:cs="David" w:hint="eastAsia"/>
          <w:b/>
          <w:bCs/>
          <w:sz w:val="24"/>
          <w:szCs w:val="24"/>
          <w:rtl/>
        </w:rPr>
        <w:t>לקבלת</w:t>
      </w:r>
      <w:r w:rsidRPr="003243AD">
        <w:rPr>
          <w:rFonts w:ascii="David" w:hAnsi="David" w:cs="David"/>
          <w:b/>
          <w:bCs/>
          <w:sz w:val="24"/>
          <w:szCs w:val="24"/>
          <w:rtl/>
        </w:rPr>
        <w:t xml:space="preserve"> מידע </w:t>
      </w:r>
      <w:r w:rsidRPr="003243AD">
        <w:rPr>
          <w:rFonts w:ascii="David" w:hAnsi="David" w:cs="David" w:hint="eastAsia"/>
          <w:b/>
          <w:bCs/>
          <w:sz w:val="24"/>
          <w:szCs w:val="24"/>
          <w:rtl/>
        </w:rPr>
        <w:t>מכלל</w:t>
      </w:r>
      <w:r w:rsidRPr="003243AD">
        <w:rPr>
          <w:rFonts w:ascii="David" w:hAnsi="David" w:cs="David"/>
          <w:b/>
          <w:bCs/>
          <w:sz w:val="24"/>
          <w:szCs w:val="24"/>
          <w:rtl/>
        </w:rPr>
        <w:t xml:space="preserve"> הגופים המוסדיים </w:t>
      </w:r>
      <w:r w:rsidRPr="003243AD">
        <w:rPr>
          <w:rFonts w:ascii="David" w:hAnsi="David" w:cs="David" w:hint="eastAsia"/>
          <w:b/>
          <w:bCs/>
          <w:sz w:val="24"/>
          <w:szCs w:val="24"/>
          <w:rtl/>
        </w:rPr>
        <w:t>אודות</w:t>
      </w:r>
      <w:r w:rsidRPr="003243AD">
        <w:rPr>
          <w:rFonts w:ascii="David" w:hAnsi="David" w:cs="David"/>
          <w:b/>
          <w:bCs/>
          <w:sz w:val="24"/>
          <w:szCs w:val="24"/>
          <w:rtl/>
        </w:rPr>
        <w:t xml:space="preserve"> הפקדות המבוצעות על ידו, לצורך טיוב </w:t>
      </w:r>
      <w:r w:rsidRPr="003243AD">
        <w:rPr>
          <w:rFonts w:ascii="David" w:hAnsi="David" w:cs="David" w:hint="eastAsia"/>
          <w:b/>
          <w:bCs/>
          <w:sz w:val="24"/>
          <w:szCs w:val="24"/>
          <w:rtl/>
        </w:rPr>
        <w:t>מידע</w:t>
      </w:r>
      <w:r w:rsidRPr="003243AD">
        <w:rPr>
          <w:rFonts w:ascii="David" w:hAnsi="David" w:cs="David"/>
          <w:b/>
          <w:bCs/>
          <w:sz w:val="24"/>
          <w:szCs w:val="24"/>
          <w:rtl/>
        </w:rPr>
        <w:t xml:space="preserve"> </w:t>
      </w:r>
      <w:r w:rsidRPr="003243AD">
        <w:rPr>
          <w:rFonts w:ascii="David" w:hAnsi="David" w:cs="David" w:hint="eastAsia"/>
          <w:b/>
          <w:bCs/>
          <w:sz w:val="24"/>
          <w:szCs w:val="24"/>
          <w:rtl/>
        </w:rPr>
        <w:t>אצל</w:t>
      </w:r>
      <w:r w:rsidRPr="003243AD">
        <w:rPr>
          <w:rFonts w:ascii="David" w:hAnsi="David" w:cs="David"/>
          <w:b/>
          <w:bCs/>
          <w:sz w:val="24"/>
          <w:szCs w:val="24"/>
          <w:rtl/>
        </w:rPr>
        <w:t xml:space="preserve"> </w:t>
      </w:r>
      <w:r w:rsidRPr="003243AD">
        <w:rPr>
          <w:rFonts w:ascii="David" w:hAnsi="David" w:cs="David" w:hint="eastAsia"/>
          <w:b/>
          <w:bCs/>
          <w:sz w:val="24"/>
          <w:szCs w:val="24"/>
          <w:rtl/>
        </w:rPr>
        <w:t>המעסיק</w:t>
      </w:r>
    </w:p>
    <w:p w14:paraId="66AFBDB4" w14:textId="3708E19D" w:rsidR="00D96E1D" w:rsidRPr="003243AD" w:rsidRDefault="00D96E1D" w:rsidP="00970839">
      <w:pPr>
        <w:spacing w:line="360" w:lineRule="auto"/>
        <w:ind w:left="360"/>
        <w:rPr>
          <w:rFonts w:ascii="David" w:hAnsi="David" w:cs="David"/>
          <w:sz w:val="24"/>
          <w:szCs w:val="24"/>
          <w:rtl/>
        </w:rPr>
      </w:pPr>
      <w:r w:rsidRPr="003243AD">
        <w:rPr>
          <w:rFonts w:ascii="David" w:hAnsi="David" w:cs="David"/>
          <w:sz w:val="24"/>
          <w:szCs w:val="24"/>
          <w:rtl/>
        </w:rPr>
        <w:t xml:space="preserve">במקרה שבו התקבלה בקשה </w:t>
      </w:r>
      <w:r w:rsidRPr="003243AD">
        <w:rPr>
          <w:rFonts w:ascii="David" w:hAnsi="David" w:cs="David" w:hint="eastAsia"/>
          <w:sz w:val="24"/>
          <w:szCs w:val="24"/>
          <w:rtl/>
        </w:rPr>
        <w:t>של</w:t>
      </w:r>
      <w:r w:rsidRPr="003243AD">
        <w:rPr>
          <w:rFonts w:ascii="David" w:hAnsi="David" w:cs="David"/>
          <w:sz w:val="24"/>
          <w:szCs w:val="24"/>
          <w:rtl/>
        </w:rPr>
        <w:t xml:space="preserve"> מעסיק או של גורם מתפעל לקבלת מידע מכלל הגופים המוסדיים </w:t>
      </w:r>
      <w:r w:rsidRPr="003243AD">
        <w:rPr>
          <w:rFonts w:ascii="David" w:hAnsi="David" w:cs="David" w:hint="eastAsia"/>
          <w:sz w:val="24"/>
          <w:szCs w:val="24"/>
          <w:rtl/>
        </w:rPr>
        <w:t>לצורך</w:t>
      </w:r>
      <w:r w:rsidRPr="003243AD">
        <w:rPr>
          <w:rFonts w:ascii="David" w:hAnsi="David" w:cs="David"/>
          <w:sz w:val="24"/>
          <w:szCs w:val="24"/>
          <w:rtl/>
        </w:rPr>
        <w:t xml:space="preserve"> </w:t>
      </w:r>
      <w:r w:rsidRPr="003243AD">
        <w:rPr>
          <w:rFonts w:ascii="David" w:hAnsi="David" w:cs="David" w:hint="eastAsia"/>
          <w:sz w:val="24"/>
          <w:szCs w:val="24"/>
          <w:rtl/>
        </w:rPr>
        <w:t>טיוב</w:t>
      </w:r>
      <w:r w:rsidRPr="003243AD">
        <w:rPr>
          <w:rFonts w:ascii="David" w:hAnsi="David" w:cs="David" w:hint="cs"/>
          <w:sz w:val="24"/>
          <w:szCs w:val="24"/>
          <w:rtl/>
        </w:rPr>
        <w:t xml:space="preserve"> אצל המעסיק</w:t>
      </w:r>
      <w:r w:rsidRPr="003243AD">
        <w:rPr>
          <w:rFonts w:ascii="David" w:hAnsi="David" w:cs="David"/>
          <w:sz w:val="24"/>
          <w:szCs w:val="24"/>
          <w:rtl/>
        </w:rPr>
        <w:t xml:space="preserve"> יחולו הוראות אלו:</w:t>
      </w:r>
    </w:p>
    <w:p w14:paraId="58B50D33" w14:textId="77777777" w:rsidR="003243AD" w:rsidRPr="003243AD" w:rsidRDefault="003243AD" w:rsidP="003243AD">
      <w:pPr>
        <w:spacing w:line="360" w:lineRule="auto"/>
        <w:ind w:left="360"/>
        <w:rPr>
          <w:rFonts w:ascii="David" w:hAnsi="David" w:cs="David"/>
          <w:szCs w:val="24"/>
        </w:rPr>
      </w:pPr>
    </w:p>
    <w:p w14:paraId="78329014" w14:textId="16E13DEB" w:rsidR="00D96E1D" w:rsidRPr="00A14FBB" w:rsidRDefault="00D96E1D" w:rsidP="00970839">
      <w:pPr>
        <w:numPr>
          <w:ilvl w:val="0"/>
          <w:numId w:val="63"/>
        </w:numPr>
        <w:spacing w:line="360" w:lineRule="auto"/>
        <w:rPr>
          <w:rFonts w:ascii="David" w:hAnsi="David" w:cs="David"/>
          <w:szCs w:val="24"/>
        </w:rPr>
      </w:pPr>
      <w:r w:rsidRPr="003243AD">
        <w:rPr>
          <w:rFonts w:ascii="David" w:hAnsi="David" w:cs="David" w:hint="eastAsia"/>
          <w:szCs w:val="24"/>
          <w:rtl/>
        </w:rPr>
        <w:lastRenderedPageBreak/>
        <w:t>מצא</w:t>
      </w:r>
      <w:r w:rsidRPr="003243AD">
        <w:rPr>
          <w:rFonts w:ascii="David" w:hAnsi="David" w:cs="David"/>
          <w:szCs w:val="24"/>
          <w:rtl/>
        </w:rPr>
        <w:t xml:space="preserve"> </w:t>
      </w:r>
      <w:r w:rsidRPr="003243AD">
        <w:rPr>
          <w:rFonts w:ascii="David" w:hAnsi="David" w:cs="David" w:hint="eastAsia"/>
          <w:szCs w:val="24"/>
          <w:rtl/>
        </w:rPr>
        <w:t>גוף</w:t>
      </w:r>
      <w:r w:rsidRPr="003243AD">
        <w:rPr>
          <w:rFonts w:ascii="David" w:hAnsi="David" w:cs="David"/>
          <w:szCs w:val="24"/>
          <w:rtl/>
        </w:rPr>
        <w:t xml:space="preserve"> </w:t>
      </w:r>
      <w:r w:rsidRPr="003243AD">
        <w:rPr>
          <w:rFonts w:ascii="David" w:hAnsi="David" w:cs="David" w:hint="eastAsia"/>
          <w:szCs w:val="24"/>
          <w:rtl/>
        </w:rPr>
        <w:t>מוסדי</w:t>
      </w:r>
      <w:r w:rsidRPr="003243AD">
        <w:rPr>
          <w:rFonts w:ascii="David" w:hAnsi="David" w:cs="David"/>
          <w:szCs w:val="24"/>
          <w:rtl/>
        </w:rPr>
        <w:t xml:space="preserve"> </w:t>
      </w:r>
      <w:r w:rsidRPr="003243AD">
        <w:rPr>
          <w:rFonts w:ascii="David" w:hAnsi="David" w:cs="David" w:hint="eastAsia"/>
          <w:szCs w:val="24"/>
          <w:rtl/>
        </w:rPr>
        <w:t>כי</w:t>
      </w:r>
      <w:r w:rsidRPr="003243AD">
        <w:rPr>
          <w:rFonts w:ascii="David" w:hAnsi="David" w:cs="David"/>
          <w:szCs w:val="24"/>
          <w:rtl/>
        </w:rPr>
        <w:t xml:space="preserve"> </w:t>
      </w:r>
      <w:r w:rsidRPr="003243AD">
        <w:rPr>
          <w:rFonts w:ascii="David" w:hAnsi="David" w:cs="David" w:hint="eastAsia"/>
          <w:szCs w:val="24"/>
          <w:rtl/>
        </w:rPr>
        <w:t>הבקשה</w:t>
      </w:r>
      <w:r w:rsidRPr="003243AD">
        <w:rPr>
          <w:rFonts w:ascii="David" w:hAnsi="David" w:cs="David"/>
          <w:szCs w:val="24"/>
          <w:rtl/>
        </w:rPr>
        <w:t xml:space="preserve"> </w:t>
      </w:r>
      <w:r w:rsidRPr="003243AD">
        <w:rPr>
          <w:rFonts w:ascii="David" w:hAnsi="David" w:cs="David" w:hint="eastAsia"/>
          <w:szCs w:val="24"/>
          <w:rtl/>
        </w:rPr>
        <w:t>שהועברה</w:t>
      </w:r>
      <w:r w:rsidRPr="003243AD">
        <w:rPr>
          <w:rFonts w:ascii="David" w:hAnsi="David" w:cs="David"/>
          <w:szCs w:val="24"/>
          <w:rtl/>
        </w:rPr>
        <w:t xml:space="preserve"> </w:t>
      </w:r>
      <w:r w:rsidRPr="003243AD">
        <w:rPr>
          <w:rFonts w:ascii="David" w:hAnsi="David" w:cs="David" w:hint="eastAsia"/>
          <w:szCs w:val="24"/>
          <w:rtl/>
        </w:rPr>
        <w:t>אליו</w:t>
      </w:r>
      <w:r w:rsidRPr="003243AD">
        <w:rPr>
          <w:rFonts w:ascii="David" w:hAnsi="David" w:cs="David"/>
          <w:szCs w:val="24"/>
          <w:rtl/>
        </w:rPr>
        <w:t xml:space="preserve"> </w:t>
      </w:r>
      <w:r w:rsidRPr="003243AD">
        <w:rPr>
          <w:rFonts w:ascii="David" w:hAnsi="David" w:cs="David" w:hint="eastAsia"/>
          <w:szCs w:val="24"/>
          <w:rtl/>
        </w:rPr>
        <w:t>תקינה</w:t>
      </w:r>
      <w:r w:rsidRPr="003243AD">
        <w:rPr>
          <w:rFonts w:ascii="David" w:hAnsi="David" w:cs="David"/>
          <w:szCs w:val="24"/>
          <w:rtl/>
        </w:rPr>
        <w:t xml:space="preserve">, </w:t>
      </w:r>
      <w:r w:rsidRPr="003243AD">
        <w:rPr>
          <w:rFonts w:ascii="David" w:hAnsi="David" w:cs="David" w:hint="eastAsia"/>
          <w:szCs w:val="24"/>
          <w:rtl/>
        </w:rPr>
        <w:t>יעביר</w:t>
      </w:r>
      <w:r w:rsidRPr="003243AD">
        <w:rPr>
          <w:rFonts w:ascii="David" w:hAnsi="David" w:cs="David"/>
          <w:szCs w:val="24"/>
          <w:rtl/>
        </w:rPr>
        <w:t xml:space="preserve"> </w:t>
      </w:r>
      <w:r w:rsidRPr="003243AD">
        <w:rPr>
          <w:rFonts w:ascii="David" w:hAnsi="David" w:cs="David" w:hint="eastAsia"/>
          <w:szCs w:val="24"/>
          <w:rtl/>
        </w:rPr>
        <w:t>את</w:t>
      </w:r>
      <w:r w:rsidRPr="003243AD">
        <w:rPr>
          <w:rFonts w:ascii="David" w:hAnsi="David" w:cs="David"/>
          <w:szCs w:val="24"/>
          <w:rtl/>
        </w:rPr>
        <w:t xml:space="preserve"> </w:t>
      </w:r>
      <w:r w:rsidRPr="003243AD">
        <w:rPr>
          <w:rFonts w:ascii="David" w:hAnsi="David" w:cs="David" w:hint="eastAsia"/>
          <w:szCs w:val="24"/>
          <w:rtl/>
        </w:rPr>
        <w:t>המידע</w:t>
      </w:r>
      <w:r w:rsidRPr="003243AD">
        <w:rPr>
          <w:rFonts w:ascii="David" w:hAnsi="David" w:cs="David"/>
          <w:szCs w:val="24"/>
          <w:rtl/>
        </w:rPr>
        <w:t xml:space="preserve"> </w:t>
      </w:r>
      <w:r w:rsidRPr="003243AD">
        <w:rPr>
          <w:rFonts w:ascii="David" w:hAnsi="David" w:cs="David" w:hint="eastAsia"/>
          <w:szCs w:val="24"/>
          <w:rtl/>
        </w:rPr>
        <w:t>לגורם</w:t>
      </w:r>
      <w:r w:rsidRPr="003243AD">
        <w:rPr>
          <w:rFonts w:ascii="David" w:hAnsi="David" w:cs="David"/>
          <w:szCs w:val="24"/>
          <w:rtl/>
        </w:rPr>
        <w:t xml:space="preserve"> </w:t>
      </w:r>
      <w:r w:rsidRPr="003243AD">
        <w:rPr>
          <w:rFonts w:ascii="David" w:hAnsi="David" w:cs="David" w:hint="eastAsia"/>
          <w:szCs w:val="24"/>
          <w:rtl/>
        </w:rPr>
        <w:t>הפונה</w:t>
      </w:r>
      <w:r w:rsidRPr="003243AD">
        <w:rPr>
          <w:rFonts w:ascii="David" w:hAnsi="David" w:cs="David"/>
          <w:szCs w:val="24"/>
          <w:rtl/>
        </w:rPr>
        <w:t xml:space="preserve"> </w:t>
      </w:r>
      <w:r w:rsidRPr="003243AD">
        <w:rPr>
          <w:rFonts w:ascii="David" w:hAnsi="David" w:cs="David" w:hint="eastAsia"/>
          <w:szCs w:val="24"/>
          <w:rtl/>
        </w:rPr>
        <w:t>באמצעות</w:t>
      </w:r>
      <w:r w:rsidRPr="003243AD">
        <w:rPr>
          <w:rFonts w:ascii="David" w:hAnsi="David" w:cs="David"/>
          <w:szCs w:val="24"/>
          <w:rtl/>
        </w:rPr>
        <w:t xml:space="preserve"> </w:t>
      </w:r>
      <w:r w:rsidRPr="003243AD">
        <w:rPr>
          <w:rFonts w:ascii="David" w:hAnsi="David" w:cs="David" w:hint="eastAsia"/>
          <w:szCs w:val="24"/>
          <w:rtl/>
        </w:rPr>
        <w:t>ממשק</w:t>
      </w:r>
      <w:r w:rsidRPr="003243AD">
        <w:rPr>
          <w:rFonts w:ascii="David" w:hAnsi="David" w:cs="David"/>
          <w:szCs w:val="24"/>
          <w:rtl/>
        </w:rPr>
        <w:t xml:space="preserve"> </w:t>
      </w:r>
      <w:r w:rsidRPr="003243AD">
        <w:rPr>
          <w:rFonts w:ascii="David" w:hAnsi="David" w:cs="David" w:hint="eastAsia"/>
          <w:szCs w:val="24"/>
          <w:rtl/>
        </w:rPr>
        <w:t>מידע</w:t>
      </w:r>
      <w:r w:rsidRPr="003243AD">
        <w:rPr>
          <w:rFonts w:ascii="David" w:hAnsi="David" w:cs="David"/>
          <w:szCs w:val="24"/>
          <w:rtl/>
        </w:rPr>
        <w:t xml:space="preserve"> </w:t>
      </w:r>
      <w:r w:rsidRPr="003243AD">
        <w:rPr>
          <w:rFonts w:ascii="David" w:hAnsi="David" w:cs="David" w:hint="eastAsia"/>
          <w:szCs w:val="24"/>
          <w:rtl/>
        </w:rPr>
        <w:t>למעסיק</w:t>
      </w:r>
      <w:r w:rsidRPr="003243AD">
        <w:rPr>
          <w:rFonts w:ascii="David" w:hAnsi="David" w:cs="David"/>
          <w:szCs w:val="24"/>
          <w:rtl/>
        </w:rPr>
        <w:t xml:space="preserve">, רק עבור מוצר שהועברו אליו הפקדות </w:t>
      </w:r>
      <w:r w:rsidR="0044105D" w:rsidRPr="003243AD">
        <w:rPr>
          <w:rFonts w:ascii="David" w:hAnsi="David" w:cs="David" w:hint="eastAsia"/>
          <w:szCs w:val="24"/>
          <w:rtl/>
        </w:rPr>
        <w:t>לאחרונה</w:t>
      </w:r>
      <w:r w:rsidR="0044105D" w:rsidRPr="003243AD">
        <w:rPr>
          <w:rFonts w:ascii="David" w:hAnsi="David" w:cs="David"/>
          <w:szCs w:val="24"/>
          <w:rtl/>
        </w:rPr>
        <w:t xml:space="preserve"> </w:t>
      </w:r>
      <w:r w:rsidRPr="003243AD">
        <w:rPr>
          <w:rFonts w:ascii="David" w:hAnsi="David" w:cs="David"/>
          <w:szCs w:val="24"/>
          <w:rtl/>
        </w:rPr>
        <w:t xml:space="preserve">על ידי הגורם הפונה ואם הגורם הפונה הוא מתפעל, רק עבור מוצר שהועברו אליו הפקדות </w:t>
      </w:r>
      <w:r w:rsidR="0044105D" w:rsidRPr="003243AD">
        <w:rPr>
          <w:rFonts w:ascii="David" w:hAnsi="David" w:cs="David" w:hint="eastAsia"/>
          <w:szCs w:val="24"/>
          <w:rtl/>
        </w:rPr>
        <w:t>לאחרונה</w:t>
      </w:r>
      <w:r w:rsidR="0044105D" w:rsidRPr="00A14FBB">
        <w:rPr>
          <w:rFonts w:ascii="David" w:hAnsi="David" w:cs="David"/>
          <w:szCs w:val="24"/>
          <w:rtl/>
        </w:rPr>
        <w:t xml:space="preserve"> </w:t>
      </w:r>
      <w:r w:rsidRPr="00A14FBB">
        <w:rPr>
          <w:rFonts w:ascii="David" w:hAnsi="David" w:cs="David"/>
          <w:szCs w:val="24"/>
          <w:rtl/>
        </w:rPr>
        <w:t xml:space="preserve">על ידי המעסיק שלו הוא נותן </w:t>
      </w:r>
      <w:r w:rsidRPr="00621156">
        <w:rPr>
          <w:rFonts w:ascii="David" w:hAnsi="David" w:cs="David"/>
          <w:szCs w:val="24"/>
          <w:rtl/>
        </w:rPr>
        <w:t xml:space="preserve">שירותים. </w:t>
      </w:r>
    </w:p>
    <w:p w14:paraId="46CE53BD" w14:textId="5C177B66" w:rsidR="00D96E1D" w:rsidRPr="00485180" w:rsidRDefault="00D96E1D" w:rsidP="003243AD">
      <w:pPr>
        <w:numPr>
          <w:ilvl w:val="0"/>
          <w:numId w:val="63"/>
        </w:numPr>
        <w:spacing w:line="360" w:lineRule="auto"/>
        <w:ind w:left="566" w:hanging="284"/>
        <w:rPr>
          <w:rFonts w:ascii="David" w:hAnsi="David" w:cs="David"/>
          <w:szCs w:val="24"/>
          <w:rtl/>
        </w:rPr>
      </w:pPr>
      <w:r w:rsidRPr="00485180">
        <w:rPr>
          <w:rFonts w:ascii="David" w:hAnsi="David" w:cs="David"/>
          <w:szCs w:val="24"/>
          <w:rtl/>
        </w:rPr>
        <w:t>הוגשה בקשה על ידי מעסיק או של גורם מתפעל ביחס לעובדים של חברה בת של המעסיק, יעביר הגוף המוסדי את הנתונים גם בגינם. על העברת המידע כאמור, י</w:t>
      </w:r>
      <w:r w:rsidRPr="00485180">
        <w:rPr>
          <w:rFonts w:ascii="David" w:hAnsi="David" w:cs="David" w:hint="eastAsia"/>
          <w:szCs w:val="24"/>
          <w:rtl/>
        </w:rPr>
        <w:t>חו</w:t>
      </w:r>
      <w:r w:rsidRPr="00485180">
        <w:rPr>
          <w:rFonts w:ascii="David" w:hAnsi="David" w:cs="David"/>
          <w:szCs w:val="24"/>
          <w:rtl/>
        </w:rPr>
        <w:t>לו הכללים המפורטים בסעיף 4(</w:t>
      </w:r>
      <w:r w:rsidRPr="00485180">
        <w:rPr>
          <w:rFonts w:ascii="David" w:hAnsi="David" w:cs="David" w:hint="eastAsia"/>
          <w:szCs w:val="24"/>
          <w:rtl/>
        </w:rPr>
        <w:t>ב</w:t>
      </w:r>
      <w:r w:rsidRPr="00485180">
        <w:rPr>
          <w:rFonts w:ascii="David" w:hAnsi="David" w:cs="David"/>
          <w:szCs w:val="24"/>
          <w:rtl/>
        </w:rPr>
        <w:t xml:space="preserve">) שבנספח זה לעניין העברת המידע לחברת האם. </w:t>
      </w:r>
    </w:p>
    <w:p w14:paraId="746F58E4" w14:textId="468050DF" w:rsidR="00D96E1D" w:rsidRDefault="00D96E1D" w:rsidP="003243AD">
      <w:pPr>
        <w:spacing w:line="360" w:lineRule="auto"/>
        <w:ind w:left="360"/>
        <w:rPr>
          <w:rFonts w:ascii="David" w:hAnsi="David" w:cs="David"/>
          <w:sz w:val="24"/>
          <w:szCs w:val="24"/>
          <w:rtl/>
        </w:rPr>
      </w:pPr>
      <w:r w:rsidRPr="00485180">
        <w:rPr>
          <w:rFonts w:ascii="David" w:hAnsi="David" w:cs="David" w:hint="eastAsia"/>
          <w:sz w:val="24"/>
          <w:szCs w:val="24"/>
          <w:rtl/>
        </w:rPr>
        <w:t>לעניין</w:t>
      </w:r>
      <w:r w:rsidRPr="00485180">
        <w:rPr>
          <w:rFonts w:ascii="David" w:hAnsi="David" w:cs="David"/>
          <w:sz w:val="24"/>
          <w:szCs w:val="24"/>
          <w:rtl/>
        </w:rPr>
        <w:t xml:space="preserve"> </w:t>
      </w:r>
      <w:r w:rsidRPr="00485180">
        <w:rPr>
          <w:rFonts w:ascii="David" w:hAnsi="David" w:cs="David" w:hint="eastAsia"/>
          <w:sz w:val="24"/>
          <w:szCs w:val="24"/>
          <w:rtl/>
        </w:rPr>
        <w:t>סעיף</w:t>
      </w:r>
      <w:r w:rsidRPr="00485180">
        <w:rPr>
          <w:rFonts w:ascii="David" w:hAnsi="David" w:cs="David"/>
          <w:sz w:val="24"/>
          <w:szCs w:val="24"/>
          <w:rtl/>
        </w:rPr>
        <w:t xml:space="preserve"> </w:t>
      </w:r>
      <w:r w:rsidRPr="00485180">
        <w:rPr>
          <w:rFonts w:ascii="David" w:hAnsi="David" w:cs="David" w:hint="eastAsia"/>
          <w:sz w:val="24"/>
          <w:szCs w:val="24"/>
          <w:rtl/>
        </w:rPr>
        <w:t>זה</w:t>
      </w:r>
      <w:r w:rsidRPr="00485180">
        <w:rPr>
          <w:rFonts w:ascii="David" w:hAnsi="David" w:cs="David"/>
          <w:sz w:val="24"/>
          <w:szCs w:val="24"/>
          <w:rtl/>
        </w:rPr>
        <w:t xml:space="preserve"> </w:t>
      </w:r>
      <w:r w:rsidR="00F402F0" w:rsidRPr="003243AD">
        <w:rPr>
          <w:rFonts w:ascii="David" w:hAnsi="David" w:cs="David" w:hint="cs"/>
          <w:sz w:val="24"/>
          <w:szCs w:val="24"/>
          <w:rtl/>
        </w:rPr>
        <w:t>ו</w:t>
      </w:r>
      <w:r w:rsidR="00F402F0" w:rsidRPr="003243AD">
        <w:rPr>
          <w:rFonts w:ascii="David" w:hAnsi="David" w:cs="David" w:hint="eastAsia"/>
          <w:sz w:val="24"/>
          <w:szCs w:val="24"/>
          <w:rtl/>
        </w:rPr>
        <w:t>ממשק</w:t>
      </w:r>
      <w:r w:rsidR="00F402F0" w:rsidRPr="003243AD">
        <w:rPr>
          <w:rFonts w:ascii="David" w:hAnsi="David" w:cs="David"/>
          <w:sz w:val="24"/>
          <w:szCs w:val="24"/>
          <w:rtl/>
        </w:rPr>
        <w:t xml:space="preserve"> </w:t>
      </w:r>
      <w:r w:rsidR="00F402F0" w:rsidRPr="003243AD">
        <w:rPr>
          <w:rFonts w:ascii="David" w:hAnsi="David" w:cs="David" w:hint="eastAsia"/>
          <w:sz w:val="24"/>
          <w:szCs w:val="24"/>
          <w:rtl/>
        </w:rPr>
        <w:t>מידע</w:t>
      </w:r>
      <w:r w:rsidR="00F402F0" w:rsidRPr="003243AD">
        <w:rPr>
          <w:rFonts w:ascii="David" w:hAnsi="David" w:cs="David"/>
          <w:sz w:val="24"/>
          <w:szCs w:val="24"/>
          <w:rtl/>
        </w:rPr>
        <w:t xml:space="preserve"> </w:t>
      </w:r>
      <w:r w:rsidR="00F402F0" w:rsidRPr="003243AD">
        <w:rPr>
          <w:rFonts w:ascii="David" w:hAnsi="David" w:cs="David" w:hint="eastAsia"/>
          <w:sz w:val="24"/>
          <w:szCs w:val="24"/>
          <w:rtl/>
        </w:rPr>
        <w:t>למעסיק</w:t>
      </w:r>
      <w:r w:rsidR="00F402F0" w:rsidRPr="003243AD">
        <w:rPr>
          <w:rFonts w:ascii="David" w:hAnsi="David" w:cs="David"/>
          <w:sz w:val="24"/>
          <w:szCs w:val="24"/>
          <w:rtl/>
        </w:rPr>
        <w:t xml:space="preserve"> </w:t>
      </w:r>
      <w:r w:rsidR="00F402F0" w:rsidRPr="003243AD">
        <w:rPr>
          <w:rFonts w:ascii="David" w:hAnsi="David" w:cs="David" w:hint="eastAsia"/>
          <w:sz w:val="24"/>
          <w:szCs w:val="24"/>
          <w:rtl/>
        </w:rPr>
        <w:t>ככלל</w:t>
      </w:r>
      <w:r w:rsidR="00F402F0" w:rsidRPr="003243AD">
        <w:rPr>
          <w:rFonts w:ascii="David" w:hAnsi="David" w:cs="David"/>
          <w:sz w:val="24"/>
          <w:szCs w:val="24"/>
          <w:rtl/>
        </w:rPr>
        <w:t>,</w:t>
      </w:r>
      <w:r w:rsidRPr="003243AD">
        <w:rPr>
          <w:rFonts w:ascii="David" w:hAnsi="David" w:cs="David"/>
          <w:sz w:val="24"/>
          <w:szCs w:val="24"/>
          <w:rtl/>
        </w:rPr>
        <w:t xml:space="preserve"> "</w:t>
      </w:r>
      <w:r w:rsidRPr="003243AD">
        <w:rPr>
          <w:rFonts w:ascii="David" w:hAnsi="David" w:cs="David" w:hint="eastAsia"/>
          <w:b/>
          <w:bCs/>
          <w:sz w:val="24"/>
          <w:szCs w:val="24"/>
          <w:rtl/>
        </w:rPr>
        <w:t>מוצר</w:t>
      </w:r>
      <w:r w:rsidRPr="003243AD">
        <w:rPr>
          <w:rFonts w:ascii="David" w:hAnsi="David" w:cs="David"/>
          <w:b/>
          <w:bCs/>
          <w:sz w:val="24"/>
          <w:szCs w:val="24"/>
          <w:rtl/>
        </w:rPr>
        <w:t xml:space="preserve"> </w:t>
      </w:r>
      <w:r w:rsidRPr="003243AD">
        <w:rPr>
          <w:rFonts w:ascii="David" w:hAnsi="David" w:cs="David" w:hint="eastAsia"/>
          <w:b/>
          <w:bCs/>
          <w:sz w:val="24"/>
          <w:szCs w:val="24"/>
          <w:rtl/>
        </w:rPr>
        <w:t>שהועברו</w:t>
      </w:r>
      <w:r w:rsidRPr="003243AD">
        <w:rPr>
          <w:rFonts w:ascii="David" w:hAnsi="David" w:cs="David"/>
          <w:b/>
          <w:bCs/>
          <w:sz w:val="24"/>
          <w:szCs w:val="24"/>
          <w:rtl/>
        </w:rPr>
        <w:t xml:space="preserve"> </w:t>
      </w:r>
      <w:r w:rsidRPr="003243AD">
        <w:rPr>
          <w:rFonts w:ascii="David" w:hAnsi="David" w:cs="David" w:hint="eastAsia"/>
          <w:b/>
          <w:bCs/>
          <w:sz w:val="24"/>
          <w:szCs w:val="24"/>
          <w:rtl/>
        </w:rPr>
        <w:t>אליו</w:t>
      </w:r>
      <w:r w:rsidRPr="003243AD">
        <w:rPr>
          <w:rFonts w:ascii="David" w:hAnsi="David" w:cs="David"/>
          <w:b/>
          <w:bCs/>
          <w:sz w:val="24"/>
          <w:szCs w:val="24"/>
          <w:rtl/>
        </w:rPr>
        <w:t xml:space="preserve"> </w:t>
      </w:r>
      <w:r w:rsidRPr="003243AD">
        <w:rPr>
          <w:rFonts w:ascii="David" w:hAnsi="David" w:cs="David" w:hint="eastAsia"/>
          <w:b/>
          <w:bCs/>
          <w:sz w:val="24"/>
          <w:szCs w:val="24"/>
          <w:rtl/>
        </w:rPr>
        <w:t>הפקדות</w:t>
      </w:r>
      <w:r w:rsidR="0044105D" w:rsidRPr="003243AD">
        <w:rPr>
          <w:rFonts w:ascii="David" w:hAnsi="David" w:cs="David" w:hint="cs"/>
          <w:b/>
          <w:bCs/>
          <w:sz w:val="24"/>
          <w:szCs w:val="24"/>
          <w:rtl/>
        </w:rPr>
        <w:t xml:space="preserve"> לאחרונה</w:t>
      </w:r>
      <w:r w:rsidRPr="003243AD">
        <w:rPr>
          <w:rFonts w:ascii="David" w:hAnsi="David" w:cs="David"/>
          <w:sz w:val="24"/>
          <w:szCs w:val="24"/>
          <w:rtl/>
        </w:rPr>
        <w:t>" – מוצר פנסיוני שהועבר</w:t>
      </w:r>
      <w:r w:rsidRPr="003243AD">
        <w:rPr>
          <w:rFonts w:ascii="David" w:hAnsi="David" w:cs="David" w:hint="eastAsia"/>
          <w:sz w:val="24"/>
          <w:szCs w:val="24"/>
          <w:rtl/>
        </w:rPr>
        <w:t>ה</w:t>
      </w:r>
      <w:r w:rsidRPr="003243AD">
        <w:rPr>
          <w:rFonts w:ascii="David" w:hAnsi="David" w:cs="David"/>
          <w:sz w:val="24"/>
          <w:szCs w:val="24"/>
          <w:rtl/>
        </w:rPr>
        <w:t xml:space="preserve"> אליו לפחות הפקדה אחת </w:t>
      </w:r>
      <w:r w:rsidRPr="003243AD">
        <w:rPr>
          <w:rFonts w:ascii="David" w:hAnsi="David" w:cs="David" w:hint="eastAsia"/>
          <w:sz w:val="24"/>
          <w:szCs w:val="24"/>
          <w:rtl/>
        </w:rPr>
        <w:t>במהלך</w:t>
      </w:r>
      <w:r w:rsidR="000B474D" w:rsidRPr="003243AD">
        <w:rPr>
          <w:rFonts w:ascii="David" w:hAnsi="David" w:cs="David" w:hint="cs"/>
          <w:sz w:val="24"/>
          <w:szCs w:val="24"/>
          <w:rtl/>
        </w:rPr>
        <w:t xml:space="preserve"> </w:t>
      </w:r>
      <w:r w:rsidR="000B474D" w:rsidRPr="003243AD">
        <w:rPr>
          <w:rFonts w:ascii="David" w:hAnsi="David" w:cs="David"/>
          <w:sz w:val="24"/>
          <w:szCs w:val="24"/>
          <w:rtl/>
        </w:rPr>
        <w:t>24</w:t>
      </w:r>
      <w:r w:rsidRPr="003243AD">
        <w:rPr>
          <w:rFonts w:ascii="David" w:hAnsi="David" w:cs="David"/>
          <w:sz w:val="24"/>
          <w:szCs w:val="24"/>
          <w:rtl/>
        </w:rPr>
        <w:t xml:space="preserve"> </w:t>
      </w:r>
      <w:r w:rsidRPr="003243AD">
        <w:rPr>
          <w:rFonts w:ascii="David" w:hAnsi="David" w:cs="David" w:hint="eastAsia"/>
          <w:sz w:val="24"/>
          <w:szCs w:val="24"/>
          <w:rtl/>
        </w:rPr>
        <w:t>החודשים</w:t>
      </w:r>
      <w:r w:rsidRPr="003243AD">
        <w:rPr>
          <w:rFonts w:ascii="David" w:hAnsi="David" w:cs="David"/>
          <w:sz w:val="24"/>
          <w:szCs w:val="24"/>
          <w:rtl/>
        </w:rPr>
        <w:t xml:space="preserve"> </w:t>
      </w:r>
      <w:r w:rsidRPr="003243AD">
        <w:rPr>
          <w:rFonts w:ascii="David" w:hAnsi="David" w:cs="David" w:hint="eastAsia"/>
          <w:sz w:val="24"/>
          <w:szCs w:val="24"/>
          <w:rtl/>
        </w:rPr>
        <w:t>הקודמים</w:t>
      </w:r>
      <w:r w:rsidRPr="00485180">
        <w:rPr>
          <w:rFonts w:ascii="David" w:hAnsi="David" w:cs="David"/>
          <w:sz w:val="24"/>
          <w:szCs w:val="24"/>
          <w:rtl/>
        </w:rPr>
        <w:t xml:space="preserve"> </w:t>
      </w:r>
      <w:r w:rsidRPr="00485180">
        <w:rPr>
          <w:rFonts w:ascii="David" w:hAnsi="David" w:cs="David" w:hint="eastAsia"/>
          <w:sz w:val="24"/>
          <w:szCs w:val="24"/>
          <w:rtl/>
        </w:rPr>
        <w:t>ל</w:t>
      </w:r>
      <w:r w:rsidRPr="00485180">
        <w:rPr>
          <w:rFonts w:ascii="David" w:hAnsi="David" w:cs="David"/>
          <w:sz w:val="24"/>
          <w:szCs w:val="24"/>
          <w:rtl/>
        </w:rPr>
        <w:t xml:space="preserve">מועד הגשת הבקשה. </w:t>
      </w:r>
    </w:p>
    <w:p w14:paraId="43AB54B3" w14:textId="77777777" w:rsidR="00970839" w:rsidRDefault="00970839" w:rsidP="003243AD">
      <w:pPr>
        <w:spacing w:line="360" w:lineRule="auto"/>
        <w:ind w:left="360"/>
        <w:rPr>
          <w:rFonts w:ascii="David" w:hAnsi="David" w:cs="David"/>
          <w:sz w:val="24"/>
          <w:szCs w:val="24"/>
          <w:rtl/>
        </w:rPr>
      </w:pPr>
    </w:p>
    <w:p w14:paraId="423064A7" w14:textId="351A71AE" w:rsidR="00D96E1D" w:rsidRPr="00302F64" w:rsidRDefault="006D2E06" w:rsidP="008073A4">
      <w:pPr>
        <w:numPr>
          <w:ilvl w:val="0"/>
          <w:numId w:val="61"/>
        </w:numPr>
        <w:spacing w:line="360" w:lineRule="auto"/>
        <w:rPr>
          <w:rFonts w:ascii="David" w:hAnsi="David" w:cs="David"/>
          <w:b/>
          <w:bCs/>
          <w:szCs w:val="24"/>
          <w:rtl/>
        </w:rPr>
      </w:pPr>
      <w:r>
        <w:rPr>
          <w:rFonts w:ascii="David" w:hAnsi="David" w:cs="David" w:hint="cs"/>
          <w:b/>
          <w:bCs/>
          <w:szCs w:val="24"/>
          <w:rtl/>
        </w:rPr>
        <w:t xml:space="preserve"> </w:t>
      </w:r>
      <w:r w:rsidR="00D96E1D" w:rsidRPr="00302F64">
        <w:rPr>
          <w:rFonts w:ascii="David" w:hAnsi="David" w:cs="David"/>
          <w:b/>
          <w:bCs/>
          <w:szCs w:val="24"/>
          <w:rtl/>
        </w:rPr>
        <w:t>קובץ הנתונים</w:t>
      </w:r>
    </w:p>
    <w:p w14:paraId="55922B84" w14:textId="77777777" w:rsidR="00D96E1D" w:rsidRPr="00344E9D" w:rsidRDefault="00D96E1D" w:rsidP="00D96E1D">
      <w:pPr>
        <w:spacing w:line="360" w:lineRule="auto"/>
        <w:ind w:firstLine="360"/>
        <w:rPr>
          <w:rFonts w:ascii="David" w:hAnsi="David" w:cs="David"/>
          <w:sz w:val="24"/>
          <w:szCs w:val="24"/>
        </w:rPr>
      </w:pPr>
      <w:r w:rsidRPr="00344E9D">
        <w:rPr>
          <w:rFonts w:ascii="David" w:hAnsi="David" w:cs="David"/>
          <w:sz w:val="24"/>
          <w:szCs w:val="24"/>
          <w:rtl/>
        </w:rPr>
        <w:t>קב</w:t>
      </w:r>
      <w:r w:rsidRPr="00344E9D">
        <w:rPr>
          <w:rFonts w:ascii="David" w:hAnsi="David" w:cs="David" w:hint="eastAsia"/>
          <w:sz w:val="24"/>
          <w:szCs w:val="24"/>
          <w:rtl/>
        </w:rPr>
        <w:t>צי</w:t>
      </w:r>
      <w:r w:rsidRPr="00344E9D">
        <w:rPr>
          <w:rFonts w:ascii="David" w:hAnsi="David" w:cs="David"/>
          <w:sz w:val="24"/>
          <w:szCs w:val="24"/>
          <w:rtl/>
        </w:rPr>
        <w:t xml:space="preserve"> ה</w:t>
      </w:r>
      <w:r w:rsidRPr="00344E9D">
        <w:rPr>
          <w:rFonts w:ascii="David" w:hAnsi="David" w:cs="David"/>
          <w:sz w:val="24"/>
          <w:szCs w:val="24"/>
        </w:rPr>
        <w:t>Excel-</w:t>
      </w:r>
      <w:r w:rsidRPr="00344E9D">
        <w:rPr>
          <w:rFonts w:ascii="David" w:hAnsi="David" w:cs="David"/>
          <w:sz w:val="24"/>
          <w:szCs w:val="24"/>
          <w:rtl/>
        </w:rPr>
        <w:t xml:space="preserve"> </w:t>
      </w:r>
      <w:r w:rsidRPr="00344E9D">
        <w:rPr>
          <w:rFonts w:ascii="David" w:hAnsi="David" w:cs="David" w:hint="eastAsia"/>
          <w:sz w:val="24"/>
          <w:szCs w:val="24"/>
          <w:rtl/>
        </w:rPr>
        <w:t>כוללים</w:t>
      </w:r>
      <w:r w:rsidRPr="00344E9D">
        <w:rPr>
          <w:rFonts w:ascii="David" w:hAnsi="David" w:cs="David"/>
          <w:sz w:val="24"/>
          <w:szCs w:val="24"/>
          <w:rtl/>
        </w:rPr>
        <w:t xml:space="preserve"> את הגיליונות הבאים:</w:t>
      </w:r>
    </w:p>
    <w:p w14:paraId="639C406A" w14:textId="77777777" w:rsidR="00D96E1D" w:rsidRPr="00344E9D" w:rsidRDefault="00D96E1D" w:rsidP="003243AD">
      <w:pPr>
        <w:numPr>
          <w:ilvl w:val="2"/>
          <w:numId w:val="12"/>
        </w:numPr>
        <w:tabs>
          <w:tab w:val="clear" w:pos="1161"/>
          <w:tab w:val="num" w:pos="801"/>
        </w:tabs>
        <w:spacing w:line="360" w:lineRule="auto"/>
        <w:ind w:left="849"/>
        <w:rPr>
          <w:rFonts w:ascii="David" w:hAnsi="David" w:cs="David"/>
          <w:sz w:val="24"/>
          <w:szCs w:val="24"/>
          <w:rtl/>
        </w:rPr>
      </w:pPr>
      <w:r w:rsidRPr="00344E9D">
        <w:rPr>
          <w:rFonts w:ascii="David" w:hAnsi="David" w:cs="David"/>
          <w:sz w:val="24"/>
          <w:szCs w:val="24"/>
          <w:rtl/>
        </w:rPr>
        <w:t xml:space="preserve">הערות כלליות; </w:t>
      </w:r>
    </w:p>
    <w:p w14:paraId="7C601E10" w14:textId="77777777" w:rsidR="00D96E1D" w:rsidRPr="00344E9D" w:rsidRDefault="00D96E1D" w:rsidP="003243AD">
      <w:pPr>
        <w:numPr>
          <w:ilvl w:val="2"/>
          <w:numId w:val="12"/>
        </w:numPr>
        <w:tabs>
          <w:tab w:val="clear" w:pos="1161"/>
          <w:tab w:val="num" w:pos="801"/>
        </w:tabs>
        <w:spacing w:line="360" w:lineRule="auto"/>
        <w:ind w:left="849"/>
        <w:rPr>
          <w:rFonts w:ascii="David" w:hAnsi="David" w:cs="David"/>
          <w:sz w:val="24"/>
          <w:szCs w:val="24"/>
        </w:rPr>
      </w:pPr>
      <w:r w:rsidRPr="00344E9D">
        <w:rPr>
          <w:rFonts w:ascii="David" w:hAnsi="David" w:cs="David"/>
          <w:sz w:val="24"/>
          <w:szCs w:val="24"/>
          <w:rtl/>
        </w:rPr>
        <w:t>סכימת הנתונים – ממשק אירועים נכנס;</w:t>
      </w:r>
    </w:p>
    <w:p w14:paraId="0E6E39D0" w14:textId="77777777" w:rsidR="00D96E1D" w:rsidRPr="00344E9D" w:rsidRDefault="00D96E1D" w:rsidP="003243AD">
      <w:pPr>
        <w:numPr>
          <w:ilvl w:val="2"/>
          <w:numId w:val="12"/>
        </w:numPr>
        <w:tabs>
          <w:tab w:val="clear" w:pos="1161"/>
          <w:tab w:val="num" w:pos="801"/>
        </w:tabs>
        <w:spacing w:line="360" w:lineRule="auto"/>
        <w:ind w:left="849"/>
        <w:rPr>
          <w:rFonts w:ascii="David" w:hAnsi="David" w:cs="David"/>
          <w:sz w:val="24"/>
          <w:szCs w:val="24"/>
        </w:rPr>
      </w:pPr>
      <w:r w:rsidRPr="00344E9D">
        <w:rPr>
          <w:rFonts w:ascii="David" w:hAnsi="David" w:cs="David"/>
          <w:sz w:val="24"/>
          <w:szCs w:val="24"/>
          <w:rtl/>
        </w:rPr>
        <w:t>מבנה היררכי – ממשק אירועים נכנס;</w:t>
      </w:r>
    </w:p>
    <w:p w14:paraId="35AC868D" w14:textId="77777777" w:rsidR="00D96E1D" w:rsidRPr="00344E9D" w:rsidRDefault="00D96E1D" w:rsidP="003243AD">
      <w:pPr>
        <w:numPr>
          <w:ilvl w:val="2"/>
          <w:numId w:val="12"/>
        </w:numPr>
        <w:tabs>
          <w:tab w:val="clear" w:pos="1161"/>
          <w:tab w:val="num" w:pos="801"/>
        </w:tabs>
        <w:spacing w:line="360" w:lineRule="auto"/>
        <w:ind w:left="849"/>
        <w:rPr>
          <w:rFonts w:ascii="David" w:hAnsi="David" w:cs="David"/>
          <w:sz w:val="24"/>
          <w:szCs w:val="24"/>
        </w:rPr>
      </w:pPr>
      <w:r w:rsidRPr="00344E9D">
        <w:rPr>
          <w:rFonts w:ascii="David" w:hAnsi="David" w:cs="David"/>
          <w:sz w:val="24"/>
          <w:szCs w:val="24"/>
          <w:rtl/>
        </w:rPr>
        <w:t>סכימת נתונים – ממשק יתרות פיצויים;</w:t>
      </w:r>
    </w:p>
    <w:p w14:paraId="36B2AC96" w14:textId="77777777" w:rsidR="00D96E1D" w:rsidRPr="00344E9D" w:rsidRDefault="00D96E1D" w:rsidP="003243AD">
      <w:pPr>
        <w:numPr>
          <w:ilvl w:val="2"/>
          <w:numId w:val="12"/>
        </w:numPr>
        <w:tabs>
          <w:tab w:val="clear" w:pos="1161"/>
          <w:tab w:val="num" w:pos="801"/>
        </w:tabs>
        <w:spacing w:line="360" w:lineRule="auto"/>
        <w:ind w:left="849"/>
        <w:rPr>
          <w:rFonts w:ascii="David" w:hAnsi="David" w:cs="David"/>
          <w:sz w:val="24"/>
          <w:szCs w:val="24"/>
        </w:rPr>
      </w:pPr>
      <w:r w:rsidRPr="00344E9D">
        <w:rPr>
          <w:rFonts w:ascii="David" w:hAnsi="David" w:cs="David"/>
          <w:sz w:val="24"/>
          <w:szCs w:val="24"/>
          <w:rtl/>
        </w:rPr>
        <w:t>מבנה היררכי – ממשק יתרות פיצויים;</w:t>
      </w:r>
    </w:p>
    <w:p w14:paraId="7F93B667" w14:textId="77777777" w:rsidR="00D96E1D" w:rsidRPr="00344E9D" w:rsidRDefault="00D96E1D" w:rsidP="003243AD">
      <w:pPr>
        <w:numPr>
          <w:ilvl w:val="2"/>
          <w:numId w:val="12"/>
        </w:numPr>
        <w:tabs>
          <w:tab w:val="clear" w:pos="1161"/>
          <w:tab w:val="num" w:pos="801"/>
        </w:tabs>
        <w:spacing w:line="360" w:lineRule="auto"/>
        <w:ind w:left="849"/>
        <w:rPr>
          <w:rFonts w:ascii="David" w:hAnsi="David" w:cs="David"/>
          <w:sz w:val="24"/>
          <w:szCs w:val="24"/>
        </w:rPr>
      </w:pPr>
      <w:r w:rsidRPr="00344E9D">
        <w:rPr>
          <w:rFonts w:ascii="David" w:hAnsi="David" w:cs="David"/>
          <w:sz w:val="24"/>
          <w:szCs w:val="24"/>
          <w:rtl/>
        </w:rPr>
        <w:t xml:space="preserve">סכימת הנתונים – היזון חוזר ראשוני; </w:t>
      </w:r>
    </w:p>
    <w:p w14:paraId="60C98B4C" w14:textId="77777777" w:rsidR="00D96E1D" w:rsidRPr="00344E9D" w:rsidRDefault="00D96E1D" w:rsidP="003243AD">
      <w:pPr>
        <w:numPr>
          <w:ilvl w:val="2"/>
          <w:numId w:val="12"/>
        </w:numPr>
        <w:tabs>
          <w:tab w:val="clear" w:pos="1161"/>
          <w:tab w:val="num" w:pos="801"/>
        </w:tabs>
        <w:spacing w:line="360" w:lineRule="auto"/>
        <w:ind w:left="849"/>
        <w:rPr>
          <w:rFonts w:ascii="David" w:hAnsi="David" w:cs="David"/>
          <w:sz w:val="24"/>
          <w:szCs w:val="24"/>
        </w:rPr>
      </w:pPr>
      <w:r w:rsidRPr="00344E9D">
        <w:rPr>
          <w:rFonts w:ascii="David" w:hAnsi="David" w:cs="David"/>
          <w:sz w:val="24"/>
          <w:szCs w:val="24"/>
          <w:rtl/>
        </w:rPr>
        <w:t xml:space="preserve">מבנה היררכי – היזון חוזר ראשוני; </w:t>
      </w:r>
    </w:p>
    <w:p w14:paraId="2EF1C272" w14:textId="77777777" w:rsidR="00D96E1D" w:rsidRPr="00344E9D" w:rsidRDefault="00D96E1D" w:rsidP="003243AD">
      <w:pPr>
        <w:numPr>
          <w:ilvl w:val="2"/>
          <w:numId w:val="12"/>
        </w:numPr>
        <w:tabs>
          <w:tab w:val="clear" w:pos="1161"/>
          <w:tab w:val="num" w:pos="801"/>
        </w:tabs>
        <w:spacing w:line="360" w:lineRule="auto"/>
        <w:ind w:left="849"/>
        <w:rPr>
          <w:rFonts w:ascii="David" w:hAnsi="David" w:cs="David"/>
          <w:sz w:val="24"/>
          <w:szCs w:val="24"/>
        </w:rPr>
      </w:pPr>
      <w:r w:rsidRPr="00344E9D">
        <w:rPr>
          <w:rFonts w:ascii="David" w:hAnsi="David" w:cs="David" w:hint="eastAsia"/>
          <w:sz w:val="24"/>
          <w:szCs w:val="24"/>
          <w:rtl/>
        </w:rPr>
        <w:t>סכימת</w:t>
      </w:r>
      <w:r w:rsidRPr="00344E9D">
        <w:rPr>
          <w:rFonts w:ascii="David" w:hAnsi="David" w:cs="David"/>
          <w:sz w:val="24"/>
          <w:szCs w:val="24"/>
          <w:rtl/>
        </w:rPr>
        <w:t xml:space="preserve"> הנתונים – ממשק </w:t>
      </w:r>
      <w:r w:rsidRPr="00344E9D">
        <w:rPr>
          <w:rFonts w:ascii="David" w:hAnsi="David" w:cs="David" w:hint="eastAsia"/>
          <w:sz w:val="24"/>
          <w:szCs w:val="24"/>
          <w:rtl/>
        </w:rPr>
        <w:t>מידע</w:t>
      </w:r>
      <w:r w:rsidRPr="00344E9D">
        <w:rPr>
          <w:rFonts w:ascii="David" w:hAnsi="David" w:cs="David"/>
          <w:sz w:val="24"/>
          <w:szCs w:val="24"/>
          <w:rtl/>
        </w:rPr>
        <w:t xml:space="preserve"> </w:t>
      </w:r>
      <w:r w:rsidRPr="00344E9D">
        <w:rPr>
          <w:rFonts w:ascii="David" w:hAnsi="David" w:cs="David" w:hint="eastAsia"/>
          <w:sz w:val="24"/>
          <w:szCs w:val="24"/>
          <w:rtl/>
        </w:rPr>
        <w:t>למעסיק</w:t>
      </w:r>
      <w:r w:rsidRPr="00344E9D">
        <w:rPr>
          <w:rFonts w:ascii="David" w:hAnsi="David" w:cs="David"/>
          <w:sz w:val="24"/>
          <w:szCs w:val="24"/>
          <w:rtl/>
        </w:rPr>
        <w:t xml:space="preserve">; </w:t>
      </w:r>
    </w:p>
    <w:p w14:paraId="58A4BB1A" w14:textId="2413F117" w:rsidR="00D96E1D" w:rsidRPr="00344E9D" w:rsidRDefault="00D96E1D" w:rsidP="00970839">
      <w:pPr>
        <w:numPr>
          <w:ilvl w:val="2"/>
          <w:numId w:val="12"/>
        </w:numPr>
        <w:tabs>
          <w:tab w:val="clear" w:pos="1161"/>
          <w:tab w:val="num" w:pos="801"/>
        </w:tabs>
        <w:spacing w:line="360" w:lineRule="auto"/>
        <w:ind w:left="849"/>
        <w:rPr>
          <w:rFonts w:ascii="David" w:hAnsi="David" w:cs="David"/>
          <w:sz w:val="24"/>
          <w:szCs w:val="24"/>
        </w:rPr>
      </w:pPr>
      <w:r w:rsidRPr="00344E9D">
        <w:rPr>
          <w:rFonts w:ascii="David" w:hAnsi="David" w:cs="David" w:hint="eastAsia"/>
          <w:sz w:val="24"/>
          <w:szCs w:val="24"/>
          <w:rtl/>
        </w:rPr>
        <w:t>מבנה</w:t>
      </w:r>
      <w:r w:rsidRPr="00344E9D">
        <w:rPr>
          <w:rFonts w:ascii="David" w:hAnsi="David" w:cs="David"/>
          <w:sz w:val="24"/>
          <w:szCs w:val="24"/>
          <w:rtl/>
        </w:rPr>
        <w:t xml:space="preserve"> היררכי – ממשק מידע למעסיק;</w:t>
      </w:r>
      <w:r w:rsidR="00970839" w:rsidRPr="00344E9D">
        <w:rPr>
          <w:rFonts w:ascii="David" w:hAnsi="David" w:cs="David"/>
          <w:sz w:val="24"/>
          <w:szCs w:val="24"/>
        </w:rPr>
        <w:t xml:space="preserve"> </w:t>
      </w:r>
    </w:p>
    <w:p w14:paraId="63C2ACCC" w14:textId="77777777" w:rsidR="00970839" w:rsidRDefault="00970839" w:rsidP="00D96E1D">
      <w:pPr>
        <w:spacing w:line="360" w:lineRule="auto"/>
        <w:ind w:firstLine="374"/>
        <w:rPr>
          <w:rFonts w:ascii="David" w:hAnsi="David" w:cs="David"/>
          <w:sz w:val="24"/>
          <w:szCs w:val="24"/>
          <w:rtl/>
        </w:rPr>
      </w:pPr>
    </w:p>
    <w:p w14:paraId="42AAC7FC" w14:textId="0DDC9EBF" w:rsidR="00D96E1D" w:rsidRPr="00CF4F7A" w:rsidRDefault="00D96E1D" w:rsidP="00D96E1D">
      <w:pPr>
        <w:spacing w:line="360" w:lineRule="auto"/>
        <w:ind w:firstLine="374"/>
        <w:rPr>
          <w:rFonts w:ascii="David" w:hAnsi="David" w:cs="David"/>
          <w:sz w:val="24"/>
          <w:szCs w:val="24"/>
          <w:rtl/>
        </w:rPr>
      </w:pPr>
      <w:r w:rsidRPr="00CF4F7A">
        <w:rPr>
          <w:rFonts w:ascii="David" w:hAnsi="David" w:cs="David"/>
          <w:sz w:val="24"/>
          <w:szCs w:val="24"/>
          <w:rtl/>
        </w:rPr>
        <w:t>גיליון מספר (1) – הערות כלליות</w:t>
      </w:r>
    </w:p>
    <w:p w14:paraId="665229B0" w14:textId="75D6A0D1" w:rsidR="00D96E1D" w:rsidRPr="00CF4F7A" w:rsidRDefault="00D96E1D" w:rsidP="00970839">
      <w:pPr>
        <w:spacing w:line="360" w:lineRule="auto"/>
        <w:ind w:firstLine="374"/>
        <w:rPr>
          <w:rFonts w:ascii="David" w:hAnsi="David" w:cs="David"/>
          <w:sz w:val="24"/>
          <w:szCs w:val="24"/>
          <w:rtl/>
        </w:rPr>
      </w:pPr>
      <w:r w:rsidRPr="00344E9D">
        <w:rPr>
          <w:rFonts w:ascii="David" w:hAnsi="David" w:cs="David"/>
          <w:sz w:val="24"/>
          <w:szCs w:val="24"/>
          <w:rtl/>
        </w:rPr>
        <w:t xml:space="preserve">בגיליון זה מפורטות הערות כלליות לעניין אופן הצגת נתונים בממשק. </w:t>
      </w:r>
    </w:p>
    <w:p w14:paraId="79162092" w14:textId="77777777" w:rsidR="00D96E1D" w:rsidRPr="00CF4F7A" w:rsidRDefault="00D96E1D" w:rsidP="00D96E1D">
      <w:pPr>
        <w:spacing w:line="360" w:lineRule="auto"/>
        <w:ind w:firstLine="374"/>
        <w:rPr>
          <w:rFonts w:ascii="David" w:hAnsi="David" w:cs="David"/>
          <w:sz w:val="24"/>
          <w:szCs w:val="24"/>
          <w:rtl/>
        </w:rPr>
      </w:pPr>
      <w:r w:rsidRPr="00CF4F7A">
        <w:rPr>
          <w:rFonts w:ascii="David" w:hAnsi="David" w:cs="David"/>
          <w:sz w:val="24"/>
          <w:szCs w:val="24"/>
          <w:rtl/>
        </w:rPr>
        <w:t>גיליון מספר (2) – סכימת הנתונים – ממשק אירועים נכנס</w:t>
      </w:r>
    </w:p>
    <w:p w14:paraId="60EC86DC" w14:textId="77777777" w:rsidR="00D96E1D" w:rsidRPr="00344E9D" w:rsidRDefault="00D96E1D" w:rsidP="00D96E1D">
      <w:pPr>
        <w:spacing w:line="360" w:lineRule="auto"/>
        <w:ind w:left="374"/>
        <w:rPr>
          <w:rFonts w:ascii="David" w:hAnsi="David" w:cs="David"/>
          <w:sz w:val="24"/>
          <w:szCs w:val="24"/>
          <w:rtl/>
        </w:rPr>
      </w:pPr>
      <w:r w:rsidRPr="00344E9D">
        <w:rPr>
          <w:rFonts w:ascii="David" w:hAnsi="David" w:cs="David"/>
          <w:sz w:val="24"/>
          <w:szCs w:val="24"/>
          <w:rtl/>
        </w:rPr>
        <w:t>בגיליון זה מפורטות הבקשות שניתן להעביר באמצעות ממשק אירועים לגוף מוסדי תוך התייחסות לשדות הרלבנטיים לכל בקשה (שדות אלו מסומנים ב-</w:t>
      </w:r>
      <w:r w:rsidRPr="00344E9D">
        <w:rPr>
          <w:rFonts w:ascii="David" w:hAnsi="David" w:cs="David"/>
          <w:sz w:val="24"/>
          <w:szCs w:val="24"/>
        </w:rPr>
        <w:t>V</w:t>
      </w:r>
      <w:r w:rsidRPr="00344E9D">
        <w:rPr>
          <w:rFonts w:ascii="David" w:hAnsi="David" w:cs="David"/>
          <w:sz w:val="24"/>
          <w:szCs w:val="24"/>
          <w:rtl/>
        </w:rPr>
        <w:t>). למען הסר ספק, יובהר כי אין להעביר שדות שאינם נדרשים בשל בקשה כמוגדר בקובץ ה-</w:t>
      </w:r>
      <w:r w:rsidRPr="00344E9D">
        <w:rPr>
          <w:rFonts w:ascii="David" w:hAnsi="David" w:cs="David"/>
          <w:sz w:val="24"/>
          <w:szCs w:val="24"/>
        </w:rPr>
        <w:t>Excel</w:t>
      </w:r>
      <w:r w:rsidRPr="00344E9D">
        <w:rPr>
          <w:rFonts w:ascii="David" w:hAnsi="David" w:cs="David"/>
          <w:sz w:val="24"/>
          <w:szCs w:val="24"/>
          <w:rtl/>
        </w:rPr>
        <w:t xml:space="preserve">. </w:t>
      </w:r>
    </w:p>
    <w:p w14:paraId="6CFE8FA5" w14:textId="77777777" w:rsidR="00D96E1D" w:rsidRPr="00344E9D" w:rsidRDefault="00D96E1D" w:rsidP="00D96E1D">
      <w:pPr>
        <w:spacing w:line="360" w:lineRule="auto"/>
        <w:ind w:left="374"/>
        <w:rPr>
          <w:rFonts w:ascii="David" w:hAnsi="David" w:cs="David"/>
          <w:sz w:val="24"/>
          <w:szCs w:val="24"/>
          <w:rtl/>
        </w:rPr>
      </w:pPr>
      <w:r w:rsidRPr="00344E9D">
        <w:rPr>
          <w:rFonts w:ascii="David" w:hAnsi="David" w:cs="David"/>
          <w:sz w:val="24"/>
          <w:szCs w:val="24"/>
          <w:rtl/>
        </w:rPr>
        <w:t xml:space="preserve">נוסף על כך, בגיליון זה מפורטים השדות מהם מורכב ממשק אירועים נכנס. השדות מוצגים בתוך מבנה היררכי. בכל שדה מפורט סוג המוצר הפנסיוני הרלוונטי, ומידת דחיפות היישום של השדה. </w:t>
      </w:r>
    </w:p>
    <w:p w14:paraId="0DB61A03" w14:textId="77777777" w:rsidR="00D96E1D" w:rsidRPr="00CF4F7A" w:rsidRDefault="00D96E1D" w:rsidP="00D96E1D">
      <w:pPr>
        <w:spacing w:line="360" w:lineRule="auto"/>
        <w:ind w:firstLine="374"/>
        <w:rPr>
          <w:rFonts w:ascii="David" w:hAnsi="David" w:cs="David"/>
          <w:sz w:val="24"/>
          <w:szCs w:val="24"/>
        </w:rPr>
      </w:pPr>
      <w:r w:rsidRPr="00CF4F7A">
        <w:rPr>
          <w:rFonts w:ascii="David" w:hAnsi="David" w:cs="David"/>
          <w:sz w:val="24"/>
          <w:szCs w:val="24"/>
          <w:rtl/>
        </w:rPr>
        <w:t>גיליון מספר (3) – מבנה היררכי – ממשק אירועים נכנס</w:t>
      </w:r>
    </w:p>
    <w:p w14:paraId="7EED5682" w14:textId="3F1A5D2D" w:rsidR="00D96E1D" w:rsidRPr="00344E9D" w:rsidRDefault="00D96E1D" w:rsidP="00970839">
      <w:pPr>
        <w:spacing w:line="360" w:lineRule="auto"/>
        <w:ind w:left="360"/>
        <w:rPr>
          <w:rFonts w:ascii="David" w:hAnsi="David" w:cs="David"/>
          <w:sz w:val="24"/>
          <w:szCs w:val="24"/>
          <w:rtl/>
        </w:rPr>
      </w:pPr>
      <w:r w:rsidRPr="00344E9D">
        <w:rPr>
          <w:rFonts w:ascii="David" w:hAnsi="David" w:cs="David"/>
          <w:sz w:val="24"/>
          <w:szCs w:val="24"/>
          <w:rtl/>
        </w:rPr>
        <w:t xml:space="preserve">בגיליון זה מפורט המבנה ההיררכי של ממשק אירועים נכנס, במטרה לתרום לניתוח המקצועי והטכני של הוראות הממשק. </w:t>
      </w:r>
    </w:p>
    <w:p w14:paraId="721CA605" w14:textId="77777777" w:rsidR="00D96E1D" w:rsidRPr="00344E9D" w:rsidRDefault="00D96E1D" w:rsidP="00D96E1D">
      <w:pPr>
        <w:autoSpaceDE w:val="0"/>
        <w:autoSpaceDN w:val="0"/>
        <w:adjustRightInd w:val="0"/>
        <w:spacing w:line="360" w:lineRule="auto"/>
        <w:ind w:left="397"/>
        <w:rPr>
          <w:rFonts w:ascii="David" w:hAnsi="David" w:cs="David"/>
          <w:sz w:val="24"/>
          <w:szCs w:val="24"/>
          <w:rtl/>
        </w:rPr>
      </w:pPr>
      <w:r w:rsidRPr="00CF4F7A">
        <w:rPr>
          <w:rFonts w:ascii="David" w:hAnsi="David" w:cs="David"/>
          <w:sz w:val="24"/>
          <w:szCs w:val="24"/>
          <w:rtl/>
        </w:rPr>
        <w:t>גיליון מספר (4) – סכימת הנתונים - ממשק יתרות פיצויים</w:t>
      </w:r>
    </w:p>
    <w:p w14:paraId="501A0421" w14:textId="77777777" w:rsidR="00D96E1D" w:rsidRPr="00344E9D" w:rsidRDefault="00D96E1D" w:rsidP="00D96E1D">
      <w:pPr>
        <w:autoSpaceDE w:val="0"/>
        <w:autoSpaceDN w:val="0"/>
        <w:adjustRightInd w:val="0"/>
        <w:spacing w:line="360" w:lineRule="auto"/>
        <w:ind w:left="360"/>
        <w:rPr>
          <w:rFonts w:ascii="David" w:hAnsi="David" w:cs="David"/>
          <w:sz w:val="24"/>
          <w:szCs w:val="24"/>
        </w:rPr>
      </w:pPr>
      <w:r w:rsidRPr="00344E9D">
        <w:rPr>
          <w:rFonts w:ascii="David" w:hAnsi="David" w:cs="David"/>
          <w:sz w:val="24"/>
          <w:szCs w:val="24"/>
          <w:rtl/>
        </w:rPr>
        <w:t>בגיליון זה מפורט מידע שגוף מוסדי נדרש להעביר למעסיק במענה לבקשה בממשק לקבלת מידע על יתרות פיצויים;</w:t>
      </w:r>
    </w:p>
    <w:p w14:paraId="0027FD2F" w14:textId="77777777" w:rsidR="00D96E1D" w:rsidRPr="00344E9D" w:rsidRDefault="00D96E1D" w:rsidP="00D96E1D">
      <w:pPr>
        <w:autoSpaceDE w:val="0"/>
        <w:autoSpaceDN w:val="0"/>
        <w:adjustRightInd w:val="0"/>
        <w:spacing w:line="360" w:lineRule="auto"/>
        <w:ind w:left="397"/>
        <w:rPr>
          <w:rFonts w:ascii="David" w:hAnsi="David" w:cs="David"/>
          <w:sz w:val="24"/>
          <w:szCs w:val="24"/>
          <w:rtl/>
        </w:rPr>
      </w:pPr>
      <w:r w:rsidRPr="00CF4F7A">
        <w:rPr>
          <w:rFonts w:ascii="David" w:hAnsi="David" w:cs="David"/>
          <w:sz w:val="24"/>
          <w:szCs w:val="24"/>
          <w:rtl/>
        </w:rPr>
        <w:t>גיליון מספר (5) – מבנה היררכי – ממשק יתרות פיצויים</w:t>
      </w:r>
    </w:p>
    <w:p w14:paraId="19289C2A" w14:textId="77777777" w:rsidR="00D96E1D" w:rsidRPr="00344E9D" w:rsidRDefault="00D96E1D" w:rsidP="00D96E1D">
      <w:pPr>
        <w:spacing w:line="360" w:lineRule="auto"/>
        <w:ind w:left="397"/>
        <w:rPr>
          <w:rFonts w:ascii="David" w:hAnsi="David" w:cs="David"/>
          <w:sz w:val="24"/>
          <w:szCs w:val="24"/>
          <w:rtl/>
        </w:rPr>
      </w:pPr>
      <w:r w:rsidRPr="00344E9D">
        <w:rPr>
          <w:rFonts w:ascii="David" w:hAnsi="David" w:cs="David"/>
          <w:sz w:val="24"/>
          <w:szCs w:val="24"/>
          <w:rtl/>
        </w:rPr>
        <w:t xml:space="preserve">בגיליון זה מפורט מבנה הנתונים של ממשק יתרות פיצויים, במטרה לתרום לניתוח המקצועי והטכני של הוראות הממשק. </w:t>
      </w:r>
    </w:p>
    <w:p w14:paraId="45FBB18E" w14:textId="77777777" w:rsidR="00D96E1D" w:rsidRPr="00344E9D" w:rsidRDefault="00D96E1D" w:rsidP="00D96E1D">
      <w:pPr>
        <w:spacing w:line="360" w:lineRule="auto"/>
        <w:ind w:firstLine="374"/>
        <w:rPr>
          <w:rFonts w:ascii="David" w:hAnsi="David" w:cs="David"/>
          <w:sz w:val="24"/>
          <w:szCs w:val="24"/>
          <w:rtl/>
        </w:rPr>
      </w:pPr>
      <w:r w:rsidRPr="00CF4F7A">
        <w:rPr>
          <w:rFonts w:ascii="David" w:hAnsi="David" w:cs="David"/>
          <w:sz w:val="24"/>
          <w:szCs w:val="24"/>
          <w:rtl/>
        </w:rPr>
        <w:t xml:space="preserve">גיליון מספר (6) – סכימת הנתונים – היזון חוזר ראשוני </w:t>
      </w:r>
    </w:p>
    <w:p w14:paraId="63D76291" w14:textId="77777777" w:rsidR="00D96E1D" w:rsidRPr="00344E9D" w:rsidRDefault="00D96E1D" w:rsidP="00D96E1D">
      <w:pPr>
        <w:autoSpaceDE w:val="0"/>
        <w:autoSpaceDN w:val="0"/>
        <w:adjustRightInd w:val="0"/>
        <w:spacing w:line="360" w:lineRule="auto"/>
        <w:ind w:left="374"/>
        <w:rPr>
          <w:rFonts w:ascii="David" w:hAnsi="David" w:cs="David"/>
          <w:sz w:val="24"/>
          <w:szCs w:val="24"/>
          <w:rtl/>
        </w:rPr>
      </w:pPr>
      <w:r w:rsidRPr="00344E9D">
        <w:rPr>
          <w:rFonts w:ascii="David" w:hAnsi="David" w:cs="David"/>
          <w:sz w:val="24"/>
          <w:szCs w:val="24"/>
          <w:rtl/>
        </w:rPr>
        <w:t>בגיליון זה מפורטים נתונים שעל גוף מוסדי להעביר לשם אישור קבלת הבקשה, תקינותה ובמידת הצורך דיווח על כך של עמית לא רשומות זכויות אצל אותו גוף מוסדי.</w:t>
      </w:r>
    </w:p>
    <w:p w14:paraId="58ED39C1" w14:textId="77777777" w:rsidR="00D96E1D" w:rsidRPr="00344E9D" w:rsidRDefault="00D96E1D" w:rsidP="00D96E1D">
      <w:pPr>
        <w:autoSpaceDE w:val="0"/>
        <w:autoSpaceDN w:val="0"/>
        <w:adjustRightInd w:val="0"/>
        <w:spacing w:line="360" w:lineRule="auto"/>
        <w:ind w:left="397"/>
        <w:rPr>
          <w:rFonts w:ascii="David" w:hAnsi="David" w:cs="David"/>
          <w:sz w:val="24"/>
          <w:szCs w:val="24"/>
          <w:rtl/>
        </w:rPr>
      </w:pPr>
      <w:r w:rsidRPr="00344E9D">
        <w:rPr>
          <w:rFonts w:ascii="David" w:hAnsi="David" w:cs="David"/>
          <w:sz w:val="24"/>
          <w:szCs w:val="24"/>
          <w:rtl/>
        </w:rPr>
        <w:lastRenderedPageBreak/>
        <w:t>בגיליון מפורטים השדות מהם מורכב ממשק היזון חוזר ראשוני. השדות מוצגים בתוך המבנה ההיררכי. בכל שדה מפורט סוג המוצר הפנסיוני הרלוונטי, ומידת דחיפות היישום של השדה.</w:t>
      </w:r>
    </w:p>
    <w:p w14:paraId="68C9EAFC" w14:textId="77777777" w:rsidR="00D96E1D" w:rsidRPr="00344E9D" w:rsidRDefault="00D96E1D" w:rsidP="00D96E1D">
      <w:pPr>
        <w:spacing w:line="360" w:lineRule="auto"/>
        <w:ind w:firstLine="374"/>
        <w:rPr>
          <w:rFonts w:ascii="David" w:hAnsi="David" w:cs="David"/>
          <w:sz w:val="24"/>
          <w:szCs w:val="24"/>
          <w:rtl/>
        </w:rPr>
      </w:pPr>
      <w:r w:rsidRPr="00CF4F7A">
        <w:rPr>
          <w:rFonts w:ascii="David" w:hAnsi="David" w:cs="David"/>
          <w:sz w:val="24"/>
          <w:szCs w:val="24"/>
          <w:rtl/>
        </w:rPr>
        <w:t>גיליון מספר (7) – תרשים היררכי – היזון חוזר ראשוני</w:t>
      </w:r>
      <w:r w:rsidRPr="00344E9D">
        <w:rPr>
          <w:rFonts w:ascii="David" w:hAnsi="David" w:cs="David"/>
          <w:sz w:val="24"/>
          <w:szCs w:val="24"/>
          <w:rtl/>
        </w:rPr>
        <w:t xml:space="preserve"> </w:t>
      </w:r>
    </w:p>
    <w:p w14:paraId="2548A455" w14:textId="77777777" w:rsidR="00D96E1D" w:rsidRPr="00344E9D" w:rsidRDefault="00D96E1D" w:rsidP="00D96E1D">
      <w:pPr>
        <w:spacing w:line="360" w:lineRule="auto"/>
        <w:ind w:left="360"/>
        <w:rPr>
          <w:rFonts w:ascii="David" w:hAnsi="David" w:cs="David"/>
          <w:sz w:val="24"/>
          <w:szCs w:val="24"/>
          <w:rtl/>
        </w:rPr>
      </w:pPr>
      <w:r w:rsidRPr="00344E9D">
        <w:rPr>
          <w:rFonts w:ascii="David" w:hAnsi="David" w:cs="David"/>
          <w:sz w:val="24"/>
          <w:szCs w:val="24"/>
          <w:rtl/>
        </w:rPr>
        <w:t xml:space="preserve">בגיליון זה מפורט המבנה ההיררכי של ממשק היזון החוזר הראשוני, במטרה לתרום לניתוח המקצועי והטכני של הוראות הממשק. </w:t>
      </w:r>
    </w:p>
    <w:p w14:paraId="0CD720A8" w14:textId="77777777" w:rsidR="00D96E1D" w:rsidRPr="00970839" w:rsidRDefault="00D96E1D" w:rsidP="00970839">
      <w:pPr>
        <w:numPr>
          <w:ilvl w:val="0"/>
          <w:numId w:val="61"/>
        </w:numPr>
        <w:spacing w:line="360" w:lineRule="auto"/>
        <w:rPr>
          <w:rFonts w:ascii="David" w:eastAsia="Calibri" w:hAnsi="David" w:cs="David"/>
          <w:sz w:val="24"/>
          <w:szCs w:val="24"/>
          <w:rtl/>
        </w:rPr>
      </w:pPr>
      <w:r w:rsidRPr="00970839">
        <w:rPr>
          <w:rFonts w:ascii="David" w:hAnsi="David" w:cs="David"/>
          <w:b/>
          <w:bCs/>
          <w:sz w:val="24"/>
          <w:szCs w:val="24"/>
          <w:rtl/>
        </w:rPr>
        <w:t>קישורים</w:t>
      </w:r>
      <w:r w:rsidRPr="00970839">
        <w:rPr>
          <w:rFonts w:ascii="David" w:eastAsia="Calibri" w:hAnsi="David" w:cs="David"/>
          <w:sz w:val="24"/>
          <w:szCs w:val="24"/>
          <w:rtl/>
        </w:rPr>
        <w:t xml:space="preserve"> </w:t>
      </w:r>
      <w:r w:rsidRPr="00970839">
        <w:rPr>
          <w:rFonts w:ascii="David" w:eastAsia="Calibri" w:hAnsi="David" w:cs="David"/>
          <w:b/>
          <w:bCs/>
          <w:sz w:val="24"/>
          <w:szCs w:val="24"/>
          <w:rtl/>
        </w:rPr>
        <w:t>לקבצים</w:t>
      </w:r>
    </w:p>
    <w:p w14:paraId="741DD7F4" w14:textId="20294728" w:rsidR="00562142" w:rsidRPr="00970839" w:rsidRDefault="00562142" w:rsidP="000B6119">
      <w:pPr>
        <w:spacing w:line="360" w:lineRule="auto"/>
        <w:ind w:left="397"/>
        <w:contextualSpacing/>
        <w:rPr>
          <w:rStyle w:val="Hyperlink"/>
          <w:rFonts w:ascii="David" w:eastAsia="Calibri" w:hAnsi="David" w:cs="David"/>
          <w:color w:val="auto"/>
          <w:sz w:val="24"/>
          <w:szCs w:val="24"/>
          <w:u w:val="none"/>
          <w:rtl/>
        </w:rPr>
      </w:pPr>
      <w:r w:rsidRPr="00970839">
        <w:rPr>
          <w:rStyle w:val="Hyperlink"/>
          <w:rFonts w:ascii="David" w:eastAsia="Calibri" w:hAnsi="David" w:cs="David" w:hint="cs"/>
          <w:color w:val="auto"/>
          <w:sz w:val="24"/>
          <w:szCs w:val="24"/>
          <w:u w:val="none"/>
          <w:rtl/>
        </w:rPr>
        <w:t>קישור ל</w:t>
      </w:r>
      <w:r w:rsidR="000B6119">
        <w:rPr>
          <w:rStyle w:val="Hyperlink"/>
          <w:rFonts w:ascii="David" w:eastAsia="Calibri" w:hAnsi="David" w:cs="David" w:hint="cs"/>
          <w:color w:val="auto"/>
          <w:sz w:val="24"/>
          <w:szCs w:val="24"/>
          <w:u w:val="none"/>
          <w:rtl/>
        </w:rPr>
        <w:t>ממשק</w:t>
      </w:r>
      <w:r w:rsidR="005F1DC8">
        <w:rPr>
          <w:rStyle w:val="Hyperlink"/>
          <w:rFonts w:ascii="David" w:eastAsia="Calibri" w:hAnsi="David" w:cs="David" w:hint="cs"/>
          <w:color w:val="auto"/>
          <w:sz w:val="24"/>
          <w:szCs w:val="24"/>
          <w:u w:val="none"/>
          <w:rtl/>
        </w:rPr>
        <w:t xml:space="preserve"> אירועים </w:t>
      </w:r>
      <w:r w:rsidR="000B6119">
        <w:rPr>
          <w:rStyle w:val="Hyperlink"/>
          <w:rFonts w:ascii="David" w:eastAsia="Calibri" w:hAnsi="David" w:cs="David" w:hint="cs"/>
          <w:color w:val="auto"/>
          <w:sz w:val="24"/>
          <w:szCs w:val="24"/>
          <w:u w:val="none"/>
          <w:rtl/>
        </w:rPr>
        <w:t>גרסה 007</w:t>
      </w:r>
      <w:r w:rsidR="005F1DC8">
        <w:rPr>
          <w:rStyle w:val="Hyperlink"/>
          <w:rFonts w:ascii="David" w:eastAsia="Calibri" w:hAnsi="David" w:cs="David" w:hint="cs"/>
          <w:color w:val="auto"/>
          <w:sz w:val="24"/>
          <w:szCs w:val="24"/>
          <w:u w:val="none"/>
          <w:rtl/>
        </w:rPr>
        <w:t xml:space="preserve"> - </w:t>
      </w:r>
      <w:hyperlink r:id="rId11" w:history="1">
        <w:r w:rsidRPr="00970839">
          <w:rPr>
            <w:rStyle w:val="Hyperlink"/>
            <w:rFonts w:ascii="David" w:eastAsia="Calibri" w:hAnsi="David" w:cs="David" w:hint="cs"/>
            <w:sz w:val="24"/>
            <w:szCs w:val="24"/>
            <w:u w:val="none"/>
            <w:rtl/>
          </w:rPr>
          <w:t>צובר הממשקים - כלל קבצי הדיווח לגופים מוסדיים</w:t>
        </w:r>
      </w:hyperlink>
    </w:p>
    <w:p w14:paraId="26BEAD7F" w14:textId="53FBE138" w:rsidR="00D96E1D" w:rsidRPr="00970839" w:rsidRDefault="00D96E1D" w:rsidP="00D96E1D">
      <w:pPr>
        <w:spacing w:line="360" w:lineRule="auto"/>
        <w:rPr>
          <w:rFonts w:ascii="David" w:hAnsi="David" w:cs="David"/>
          <w:b/>
          <w:bCs/>
          <w:sz w:val="24"/>
          <w:szCs w:val="24"/>
          <w:rtl/>
        </w:rPr>
      </w:pPr>
    </w:p>
    <w:p w14:paraId="37F7024F" w14:textId="16CD2BF0" w:rsidR="00EC0A52" w:rsidRPr="00CF4F7A" w:rsidRDefault="00D96E1D" w:rsidP="00EC0A52">
      <w:pPr>
        <w:spacing w:line="360" w:lineRule="auto"/>
        <w:jc w:val="center"/>
        <w:rPr>
          <w:rFonts w:ascii="David" w:hAnsi="David" w:cs="David"/>
          <w:b/>
          <w:bCs/>
          <w:sz w:val="24"/>
          <w:szCs w:val="24"/>
          <w:rtl/>
        </w:rPr>
      </w:pPr>
      <w:r w:rsidRPr="00970839">
        <w:rPr>
          <w:rFonts w:ascii="David" w:hAnsi="David" w:cs="David"/>
          <w:b/>
          <w:bCs/>
          <w:sz w:val="24"/>
          <w:szCs w:val="24"/>
          <w:rtl/>
        </w:rPr>
        <w:br w:type="page"/>
      </w:r>
      <w:r w:rsidR="00EC0A52" w:rsidRPr="00CF4F7A">
        <w:rPr>
          <w:rFonts w:ascii="David" w:hAnsi="David" w:cs="David"/>
          <w:b/>
          <w:bCs/>
          <w:sz w:val="24"/>
          <w:szCs w:val="24"/>
          <w:rtl/>
        </w:rPr>
        <w:lastRenderedPageBreak/>
        <w:t>"</w:t>
      </w:r>
      <w:r w:rsidR="00EC0A52" w:rsidRPr="00CF4F7A">
        <w:rPr>
          <w:rFonts w:ascii="David" w:hAnsi="David" w:cs="David" w:hint="eastAsia"/>
          <w:b/>
          <w:bCs/>
          <w:sz w:val="24"/>
          <w:szCs w:val="24"/>
          <w:rtl/>
        </w:rPr>
        <w:t>נספח</w:t>
      </w:r>
      <w:r w:rsidR="00EC0A52" w:rsidRPr="00CF4F7A">
        <w:rPr>
          <w:rFonts w:ascii="David" w:hAnsi="David" w:cs="David"/>
          <w:b/>
          <w:bCs/>
          <w:sz w:val="24"/>
          <w:szCs w:val="24"/>
          <w:rtl/>
        </w:rPr>
        <w:t xml:space="preserve"> לנספח ד' - </w:t>
      </w:r>
      <w:r w:rsidR="00EC0A52" w:rsidRPr="00CF4F7A">
        <w:rPr>
          <w:rFonts w:ascii="David" w:hAnsi="David" w:cs="David" w:hint="eastAsia"/>
          <w:b/>
          <w:bCs/>
          <w:sz w:val="24"/>
          <w:szCs w:val="24"/>
          <w:rtl/>
        </w:rPr>
        <w:t>אישור</w:t>
      </w:r>
      <w:r w:rsidR="00EC0A52" w:rsidRPr="00CF4F7A">
        <w:rPr>
          <w:rFonts w:ascii="David" w:hAnsi="David" w:cs="David"/>
          <w:b/>
          <w:bCs/>
          <w:sz w:val="24"/>
          <w:szCs w:val="24"/>
          <w:rtl/>
        </w:rPr>
        <w:t xml:space="preserve"> </w:t>
      </w:r>
      <w:r w:rsidR="00EC0A52" w:rsidRPr="00CF4F7A">
        <w:rPr>
          <w:rFonts w:ascii="David" w:hAnsi="David" w:cs="David" w:hint="eastAsia"/>
          <w:b/>
          <w:bCs/>
          <w:sz w:val="24"/>
          <w:szCs w:val="24"/>
          <w:rtl/>
        </w:rPr>
        <w:t>מבנה</w:t>
      </w:r>
      <w:r w:rsidR="00EC0A52" w:rsidRPr="00CF4F7A">
        <w:rPr>
          <w:rFonts w:ascii="David" w:hAnsi="David" w:cs="David"/>
          <w:b/>
          <w:bCs/>
          <w:sz w:val="24"/>
          <w:szCs w:val="24"/>
          <w:rtl/>
        </w:rPr>
        <w:t xml:space="preserve"> </w:t>
      </w:r>
      <w:r w:rsidR="00EC0A52" w:rsidRPr="00CF4F7A">
        <w:rPr>
          <w:rFonts w:ascii="David" w:hAnsi="David" w:cs="David" w:hint="eastAsia"/>
          <w:b/>
          <w:bCs/>
          <w:sz w:val="24"/>
          <w:szCs w:val="24"/>
          <w:rtl/>
        </w:rPr>
        <w:t>בעלות</w:t>
      </w:r>
      <w:r w:rsidR="00EC0A52" w:rsidRPr="00CF4F7A">
        <w:rPr>
          <w:rFonts w:ascii="David" w:hAnsi="David" w:cs="David"/>
          <w:b/>
          <w:bCs/>
          <w:sz w:val="24"/>
          <w:szCs w:val="24"/>
          <w:rtl/>
        </w:rPr>
        <w:t>"</w:t>
      </w:r>
    </w:p>
    <w:p w14:paraId="1A205BB4" w14:textId="77777777" w:rsidR="00EC0A52" w:rsidRPr="00CF4F7A" w:rsidRDefault="00EC0A52" w:rsidP="00EC0A52">
      <w:pPr>
        <w:spacing w:line="360" w:lineRule="auto"/>
        <w:rPr>
          <w:rFonts w:ascii="David" w:hAnsi="David" w:cs="David"/>
          <w:sz w:val="24"/>
          <w:szCs w:val="24"/>
          <w:rtl/>
        </w:rPr>
      </w:pPr>
    </w:p>
    <w:p w14:paraId="666ADB69" w14:textId="77777777" w:rsidR="00EC0A52" w:rsidRPr="00CF4F7A" w:rsidRDefault="00EC0A52" w:rsidP="00EC0A52">
      <w:pPr>
        <w:spacing w:line="360" w:lineRule="auto"/>
        <w:rPr>
          <w:rFonts w:ascii="David" w:hAnsi="David" w:cs="David"/>
          <w:sz w:val="24"/>
          <w:szCs w:val="24"/>
          <w:rtl/>
        </w:rPr>
      </w:pPr>
      <w:r w:rsidRPr="00CF4F7A">
        <w:rPr>
          <w:rFonts w:ascii="David" w:hAnsi="David" w:cs="David"/>
          <w:sz w:val="24"/>
          <w:szCs w:val="24"/>
          <w:rtl/>
        </w:rPr>
        <w:t>אני הח"מ _________________, מספר זהות, ________________, לאחר שהוזהרתי כי עלי לומר את האמת וכי אהיה צפוי/ה לעונשים הקבועים בחוק אם לא אעשה כן, מצהיר/ה בזה בכתב כדלקמן:</w:t>
      </w:r>
    </w:p>
    <w:p w14:paraId="2C702EE0" w14:textId="77777777" w:rsidR="00EC0A52" w:rsidRPr="00CF4F7A" w:rsidRDefault="00EC0A52" w:rsidP="003243AD">
      <w:pPr>
        <w:pStyle w:val="a8"/>
        <w:numPr>
          <w:ilvl w:val="3"/>
          <w:numId w:val="14"/>
        </w:numPr>
        <w:spacing w:before="0" w:after="0"/>
        <w:ind w:left="707" w:hanging="425"/>
        <w:rPr>
          <w:rFonts w:ascii="David" w:hAnsi="David" w:cs="David"/>
          <w:szCs w:val="24"/>
        </w:rPr>
      </w:pPr>
      <w:r w:rsidRPr="00CF4F7A">
        <w:rPr>
          <w:rFonts w:ascii="David" w:hAnsi="David" w:cs="David" w:hint="eastAsia"/>
          <w:szCs w:val="24"/>
          <w:rtl/>
        </w:rPr>
        <w:t>אני</w:t>
      </w:r>
      <w:r w:rsidRPr="00CF4F7A">
        <w:rPr>
          <w:rFonts w:ascii="David" w:hAnsi="David" w:cs="David"/>
          <w:szCs w:val="24"/>
          <w:rtl/>
        </w:rPr>
        <w:t xml:space="preserve"> </w:t>
      </w:r>
      <w:r w:rsidRPr="00CF4F7A">
        <w:rPr>
          <w:rFonts w:ascii="David" w:hAnsi="David" w:cs="David" w:hint="eastAsia"/>
          <w:szCs w:val="24"/>
          <w:rtl/>
        </w:rPr>
        <w:t>מוסמך</w:t>
      </w:r>
      <w:r w:rsidRPr="00CF4F7A">
        <w:rPr>
          <w:rFonts w:ascii="David" w:hAnsi="David" w:cs="David"/>
          <w:szCs w:val="24"/>
          <w:rtl/>
        </w:rPr>
        <w:t xml:space="preserve"> </w:t>
      </w:r>
      <w:r w:rsidRPr="00CF4F7A">
        <w:rPr>
          <w:rFonts w:ascii="David" w:hAnsi="David" w:cs="David" w:hint="eastAsia"/>
          <w:szCs w:val="24"/>
          <w:rtl/>
        </w:rPr>
        <w:t>לתת</w:t>
      </w:r>
      <w:r w:rsidRPr="00CF4F7A">
        <w:rPr>
          <w:rFonts w:ascii="David" w:hAnsi="David" w:cs="David"/>
          <w:szCs w:val="24"/>
          <w:rtl/>
        </w:rPr>
        <w:t xml:space="preserve"> </w:t>
      </w:r>
      <w:r w:rsidRPr="00CF4F7A">
        <w:rPr>
          <w:rFonts w:ascii="David" w:hAnsi="David" w:cs="David" w:hint="eastAsia"/>
          <w:szCs w:val="24"/>
          <w:rtl/>
        </w:rPr>
        <w:t>תצהיר</w:t>
      </w:r>
      <w:r w:rsidRPr="00CF4F7A">
        <w:rPr>
          <w:rFonts w:ascii="David" w:hAnsi="David" w:cs="David"/>
          <w:szCs w:val="24"/>
          <w:rtl/>
        </w:rPr>
        <w:t xml:space="preserve"> </w:t>
      </w:r>
      <w:r w:rsidRPr="00CF4F7A">
        <w:rPr>
          <w:rFonts w:ascii="David" w:hAnsi="David" w:cs="David" w:hint="eastAsia"/>
          <w:szCs w:val="24"/>
          <w:rtl/>
        </w:rPr>
        <w:t>זה</w:t>
      </w:r>
      <w:r w:rsidRPr="00CF4F7A">
        <w:rPr>
          <w:rFonts w:ascii="David" w:hAnsi="David" w:cs="David"/>
          <w:szCs w:val="24"/>
          <w:rtl/>
        </w:rPr>
        <w:t xml:space="preserve"> </w:t>
      </w:r>
      <w:r w:rsidRPr="00CF4F7A">
        <w:rPr>
          <w:rFonts w:ascii="David" w:hAnsi="David" w:cs="David" w:hint="eastAsia"/>
          <w:szCs w:val="24"/>
          <w:rtl/>
        </w:rPr>
        <w:t>בשם</w:t>
      </w:r>
      <w:r w:rsidRPr="00CF4F7A">
        <w:rPr>
          <w:rFonts w:ascii="David" w:hAnsi="David" w:cs="David"/>
          <w:szCs w:val="24"/>
          <w:rtl/>
        </w:rPr>
        <w:t xml:space="preserve"> ______________________ ח.פ / </w:t>
      </w:r>
      <w:r w:rsidRPr="00CF4F7A">
        <w:rPr>
          <w:rFonts w:ascii="David" w:hAnsi="David" w:cs="David" w:hint="eastAsia"/>
          <w:szCs w:val="24"/>
          <w:rtl/>
        </w:rPr>
        <w:t>מספר</w:t>
      </w:r>
      <w:r w:rsidRPr="00CF4F7A">
        <w:rPr>
          <w:rFonts w:ascii="David" w:hAnsi="David" w:cs="David"/>
          <w:szCs w:val="24"/>
          <w:rtl/>
        </w:rPr>
        <w:t xml:space="preserve"> </w:t>
      </w:r>
      <w:r w:rsidRPr="00CF4F7A">
        <w:rPr>
          <w:rFonts w:ascii="David" w:hAnsi="David" w:cs="David" w:hint="eastAsia"/>
          <w:szCs w:val="24"/>
          <w:rtl/>
        </w:rPr>
        <w:t>רישיון</w:t>
      </w:r>
      <w:r w:rsidRPr="00CF4F7A">
        <w:rPr>
          <w:rFonts w:ascii="David" w:hAnsi="David" w:cs="David"/>
          <w:szCs w:val="24"/>
          <w:rtl/>
        </w:rPr>
        <w:t xml:space="preserve"> ______________________ (להלן: "</w:t>
      </w:r>
      <w:r w:rsidRPr="00CF4F7A">
        <w:rPr>
          <w:rFonts w:ascii="David" w:hAnsi="David" w:cs="David" w:hint="eastAsia"/>
          <w:b/>
          <w:bCs/>
          <w:szCs w:val="24"/>
          <w:rtl/>
        </w:rPr>
        <w:t>החברה</w:t>
      </w:r>
      <w:r w:rsidRPr="00CF4F7A">
        <w:rPr>
          <w:rFonts w:ascii="David" w:hAnsi="David" w:cs="David"/>
          <w:szCs w:val="24"/>
          <w:rtl/>
        </w:rPr>
        <w:t>").</w:t>
      </w:r>
    </w:p>
    <w:p w14:paraId="66C31825" w14:textId="77777777" w:rsidR="00EC0A52" w:rsidRPr="00CF4F7A" w:rsidRDefault="00EC0A52" w:rsidP="003243AD">
      <w:pPr>
        <w:pStyle w:val="a8"/>
        <w:numPr>
          <w:ilvl w:val="3"/>
          <w:numId w:val="14"/>
        </w:numPr>
        <w:spacing w:before="0" w:after="0"/>
        <w:ind w:left="707" w:hanging="425"/>
        <w:rPr>
          <w:rFonts w:ascii="David" w:hAnsi="David" w:cs="David"/>
          <w:szCs w:val="24"/>
        </w:rPr>
      </w:pPr>
      <w:r w:rsidRPr="00CF4F7A">
        <w:rPr>
          <w:rFonts w:ascii="David" w:hAnsi="David" w:cs="David" w:hint="eastAsia"/>
          <w:szCs w:val="24"/>
          <w:rtl/>
        </w:rPr>
        <w:t>כמפורט</w:t>
      </w:r>
      <w:r w:rsidRPr="00CF4F7A">
        <w:rPr>
          <w:rFonts w:ascii="David" w:hAnsi="David" w:cs="David"/>
          <w:szCs w:val="24"/>
          <w:rtl/>
        </w:rPr>
        <w:t xml:space="preserve"> </w:t>
      </w:r>
      <w:r w:rsidRPr="00CF4F7A">
        <w:rPr>
          <w:rFonts w:ascii="David" w:hAnsi="David" w:cs="David" w:hint="eastAsia"/>
          <w:szCs w:val="24"/>
          <w:rtl/>
        </w:rPr>
        <w:t>באישור</w:t>
      </w:r>
      <w:r w:rsidRPr="00CF4F7A">
        <w:rPr>
          <w:rFonts w:ascii="David" w:hAnsi="David" w:cs="David"/>
          <w:szCs w:val="24"/>
          <w:rtl/>
        </w:rPr>
        <w:t xml:space="preserve"> </w:t>
      </w:r>
      <w:r w:rsidRPr="00CF4F7A">
        <w:rPr>
          <w:rFonts w:ascii="David" w:hAnsi="David" w:cs="David" w:hint="eastAsia"/>
          <w:szCs w:val="24"/>
          <w:rtl/>
        </w:rPr>
        <w:t>מרשם</w:t>
      </w:r>
      <w:r w:rsidRPr="00CF4F7A">
        <w:rPr>
          <w:rFonts w:ascii="David" w:hAnsi="David" w:cs="David"/>
          <w:szCs w:val="24"/>
          <w:rtl/>
        </w:rPr>
        <w:t xml:space="preserve"> </w:t>
      </w:r>
      <w:r w:rsidRPr="00CF4F7A">
        <w:rPr>
          <w:rFonts w:ascii="David" w:hAnsi="David" w:cs="David" w:hint="eastAsia"/>
          <w:szCs w:val="24"/>
          <w:rtl/>
        </w:rPr>
        <w:t>החברות</w:t>
      </w:r>
      <w:r w:rsidRPr="00CF4F7A">
        <w:rPr>
          <w:rFonts w:ascii="David" w:hAnsi="David" w:cs="David"/>
          <w:szCs w:val="24"/>
          <w:rtl/>
        </w:rPr>
        <w:t xml:space="preserve"> </w:t>
      </w:r>
      <w:r w:rsidRPr="00CF4F7A">
        <w:rPr>
          <w:rFonts w:ascii="David" w:hAnsi="David" w:cs="David" w:hint="eastAsia"/>
          <w:szCs w:val="24"/>
          <w:rtl/>
        </w:rPr>
        <w:t>מיום</w:t>
      </w:r>
      <w:r w:rsidRPr="00CF4F7A">
        <w:rPr>
          <w:rFonts w:ascii="David" w:hAnsi="David" w:cs="David"/>
          <w:szCs w:val="24"/>
          <w:rtl/>
        </w:rPr>
        <w:t xml:space="preserve"> ________ </w:t>
      </w:r>
      <w:r w:rsidRPr="00CF4F7A">
        <w:rPr>
          <w:rFonts w:ascii="David" w:hAnsi="David" w:cs="David" w:hint="eastAsia"/>
          <w:szCs w:val="24"/>
          <w:rtl/>
        </w:rPr>
        <w:t>המצורף</w:t>
      </w:r>
      <w:r w:rsidRPr="00CF4F7A">
        <w:rPr>
          <w:rFonts w:ascii="David" w:hAnsi="David" w:cs="David"/>
          <w:szCs w:val="24"/>
          <w:rtl/>
        </w:rPr>
        <w:t xml:space="preserve"> </w:t>
      </w:r>
      <w:r w:rsidRPr="00CF4F7A">
        <w:rPr>
          <w:rFonts w:ascii="David" w:hAnsi="David" w:cs="David" w:hint="eastAsia"/>
          <w:szCs w:val="24"/>
          <w:rtl/>
        </w:rPr>
        <w:t>לתצהיר</w:t>
      </w:r>
      <w:r w:rsidRPr="00CF4F7A">
        <w:rPr>
          <w:rFonts w:ascii="David" w:hAnsi="David" w:cs="David"/>
          <w:szCs w:val="24"/>
          <w:rtl/>
        </w:rPr>
        <w:t xml:space="preserve"> </w:t>
      </w:r>
      <w:r w:rsidRPr="00CF4F7A">
        <w:rPr>
          <w:rFonts w:ascii="David" w:hAnsi="David" w:cs="David" w:hint="eastAsia"/>
          <w:szCs w:val="24"/>
          <w:rtl/>
        </w:rPr>
        <w:t>זה</w:t>
      </w:r>
      <w:r w:rsidRPr="00CF4F7A">
        <w:rPr>
          <w:rFonts w:ascii="David" w:hAnsi="David" w:cs="David"/>
          <w:szCs w:val="24"/>
          <w:rtl/>
        </w:rPr>
        <w:t xml:space="preserve"> (להלן: "</w:t>
      </w:r>
      <w:r w:rsidRPr="00CF4F7A">
        <w:rPr>
          <w:rFonts w:ascii="David" w:hAnsi="David" w:cs="David" w:hint="eastAsia"/>
          <w:b/>
          <w:bCs/>
          <w:szCs w:val="24"/>
          <w:rtl/>
        </w:rPr>
        <w:t>מבנה</w:t>
      </w:r>
      <w:r w:rsidRPr="00CF4F7A">
        <w:rPr>
          <w:rFonts w:ascii="David" w:hAnsi="David" w:cs="David"/>
          <w:b/>
          <w:bCs/>
          <w:szCs w:val="24"/>
          <w:rtl/>
        </w:rPr>
        <w:t xml:space="preserve"> </w:t>
      </w:r>
      <w:r w:rsidRPr="00CF4F7A">
        <w:rPr>
          <w:rFonts w:ascii="David" w:hAnsi="David" w:cs="David" w:hint="eastAsia"/>
          <w:b/>
          <w:bCs/>
          <w:szCs w:val="24"/>
          <w:rtl/>
        </w:rPr>
        <w:t>הבעלות</w:t>
      </w:r>
      <w:r w:rsidRPr="00CF4F7A">
        <w:rPr>
          <w:rFonts w:ascii="David" w:hAnsi="David" w:cs="David"/>
          <w:szCs w:val="24"/>
          <w:rtl/>
        </w:rPr>
        <w:t xml:space="preserve">"), </w:t>
      </w:r>
      <w:r w:rsidRPr="00CF4F7A">
        <w:rPr>
          <w:rFonts w:ascii="David" w:hAnsi="David" w:cs="David" w:hint="eastAsia"/>
          <w:szCs w:val="24"/>
          <w:rtl/>
        </w:rPr>
        <w:t>החברות</w:t>
      </w:r>
      <w:r w:rsidRPr="00CF4F7A">
        <w:rPr>
          <w:rFonts w:ascii="David" w:hAnsi="David" w:cs="David"/>
          <w:szCs w:val="24"/>
          <w:rtl/>
        </w:rPr>
        <w:t xml:space="preserve"> </w:t>
      </w:r>
      <w:r w:rsidRPr="00CF4F7A">
        <w:rPr>
          <w:rFonts w:ascii="David" w:hAnsi="David" w:cs="David" w:hint="eastAsia"/>
          <w:szCs w:val="24"/>
          <w:rtl/>
        </w:rPr>
        <w:t>המפורטות</w:t>
      </w:r>
      <w:r w:rsidRPr="00CF4F7A">
        <w:rPr>
          <w:rFonts w:ascii="David" w:hAnsi="David" w:cs="David"/>
          <w:szCs w:val="24"/>
          <w:rtl/>
        </w:rPr>
        <w:t xml:space="preserve"> </w:t>
      </w:r>
      <w:r w:rsidRPr="00CF4F7A">
        <w:rPr>
          <w:rFonts w:ascii="David" w:hAnsi="David" w:cs="David" w:hint="eastAsia"/>
          <w:szCs w:val="24"/>
          <w:rtl/>
        </w:rPr>
        <w:t>להלן</w:t>
      </w:r>
      <w:r w:rsidRPr="00CF4F7A">
        <w:rPr>
          <w:rFonts w:ascii="David" w:hAnsi="David" w:cs="David"/>
          <w:szCs w:val="24"/>
          <w:rtl/>
        </w:rPr>
        <w:t xml:space="preserve"> </w:t>
      </w:r>
      <w:r w:rsidRPr="00CF4F7A">
        <w:rPr>
          <w:rFonts w:ascii="David" w:hAnsi="David" w:cs="David" w:hint="eastAsia"/>
          <w:szCs w:val="24"/>
          <w:rtl/>
        </w:rPr>
        <w:t>הינן</w:t>
      </w:r>
      <w:r w:rsidRPr="00CF4F7A">
        <w:rPr>
          <w:rFonts w:ascii="David" w:hAnsi="David" w:cs="David"/>
          <w:szCs w:val="24"/>
          <w:rtl/>
        </w:rPr>
        <w:t xml:space="preserve"> </w:t>
      </w:r>
      <w:r w:rsidRPr="00CF4F7A">
        <w:rPr>
          <w:rFonts w:ascii="David" w:hAnsi="David" w:cs="David" w:hint="eastAsia"/>
          <w:szCs w:val="24"/>
          <w:rtl/>
        </w:rPr>
        <w:t>חברות</w:t>
      </w:r>
      <w:r w:rsidRPr="00CF4F7A">
        <w:rPr>
          <w:rFonts w:ascii="David" w:hAnsi="David" w:cs="David"/>
          <w:szCs w:val="24"/>
          <w:rtl/>
        </w:rPr>
        <w:t xml:space="preserve"> </w:t>
      </w:r>
      <w:r w:rsidRPr="00CF4F7A">
        <w:rPr>
          <w:rFonts w:ascii="David" w:hAnsi="David" w:cs="David" w:hint="eastAsia"/>
          <w:szCs w:val="24"/>
          <w:rtl/>
        </w:rPr>
        <w:t>בת</w:t>
      </w:r>
      <w:r w:rsidRPr="00CF4F7A">
        <w:rPr>
          <w:rFonts w:ascii="David" w:hAnsi="David" w:cs="David"/>
          <w:szCs w:val="24"/>
          <w:rtl/>
        </w:rPr>
        <w:t xml:space="preserve"> </w:t>
      </w:r>
      <w:r w:rsidRPr="00CF4F7A">
        <w:rPr>
          <w:rFonts w:ascii="David" w:hAnsi="David" w:cs="David" w:hint="eastAsia"/>
          <w:szCs w:val="24"/>
          <w:rtl/>
        </w:rPr>
        <w:t>של</w:t>
      </w:r>
      <w:r w:rsidRPr="00CF4F7A">
        <w:rPr>
          <w:rFonts w:ascii="David" w:hAnsi="David" w:cs="David"/>
          <w:szCs w:val="24"/>
          <w:rtl/>
        </w:rPr>
        <w:t xml:space="preserve"> </w:t>
      </w:r>
      <w:r w:rsidRPr="00CF4F7A">
        <w:rPr>
          <w:rFonts w:ascii="David" w:hAnsi="David" w:cs="David" w:hint="eastAsia"/>
          <w:szCs w:val="24"/>
          <w:rtl/>
        </w:rPr>
        <w:t>החברה</w:t>
      </w:r>
      <w:r w:rsidRPr="00CF4F7A">
        <w:rPr>
          <w:rFonts w:ascii="David" w:hAnsi="David" w:cs="David"/>
          <w:szCs w:val="24"/>
          <w:rtl/>
        </w:rPr>
        <w:t xml:space="preserve">, </w:t>
      </w:r>
      <w:r w:rsidRPr="00CF4F7A">
        <w:rPr>
          <w:rFonts w:ascii="David" w:hAnsi="David" w:cs="David" w:hint="eastAsia"/>
          <w:szCs w:val="24"/>
          <w:rtl/>
        </w:rPr>
        <w:t>כמשמעותן</w:t>
      </w:r>
      <w:r w:rsidRPr="00CF4F7A">
        <w:rPr>
          <w:rFonts w:ascii="David" w:hAnsi="David" w:cs="David"/>
          <w:szCs w:val="24"/>
          <w:rtl/>
        </w:rPr>
        <w:t xml:space="preserve"> </w:t>
      </w:r>
      <w:r w:rsidRPr="00CF4F7A">
        <w:rPr>
          <w:rFonts w:ascii="David" w:hAnsi="David" w:cs="David" w:hint="eastAsia"/>
          <w:szCs w:val="24"/>
          <w:rtl/>
        </w:rPr>
        <w:t>בחוק</w:t>
      </w:r>
      <w:r w:rsidRPr="00CF4F7A">
        <w:rPr>
          <w:rFonts w:ascii="David" w:hAnsi="David" w:cs="David"/>
          <w:szCs w:val="24"/>
          <w:rtl/>
        </w:rPr>
        <w:t xml:space="preserve"> </w:t>
      </w:r>
      <w:r w:rsidRPr="00CF4F7A">
        <w:rPr>
          <w:rFonts w:ascii="David" w:hAnsi="David" w:cs="David" w:hint="eastAsia"/>
          <w:szCs w:val="24"/>
          <w:rtl/>
        </w:rPr>
        <w:t>ניירות</w:t>
      </w:r>
      <w:r w:rsidRPr="00CF4F7A">
        <w:rPr>
          <w:rFonts w:ascii="David" w:hAnsi="David" w:cs="David"/>
          <w:szCs w:val="24"/>
          <w:rtl/>
        </w:rPr>
        <w:t xml:space="preserve"> </w:t>
      </w:r>
      <w:r w:rsidRPr="00CF4F7A">
        <w:rPr>
          <w:rFonts w:ascii="David" w:hAnsi="David" w:cs="David" w:hint="eastAsia"/>
          <w:szCs w:val="24"/>
          <w:rtl/>
        </w:rPr>
        <w:t>ערך</w:t>
      </w:r>
      <w:r w:rsidRPr="00CF4F7A">
        <w:rPr>
          <w:rFonts w:ascii="David" w:hAnsi="David" w:cs="David"/>
          <w:szCs w:val="24"/>
          <w:rtl/>
        </w:rPr>
        <w:t xml:space="preserve">, </w:t>
      </w:r>
      <w:r w:rsidRPr="00CF4F7A">
        <w:rPr>
          <w:rFonts w:ascii="David" w:hAnsi="David" w:cs="David" w:hint="eastAsia"/>
          <w:szCs w:val="24"/>
          <w:rtl/>
        </w:rPr>
        <w:t>התשכ</w:t>
      </w:r>
      <w:r w:rsidRPr="00CF4F7A">
        <w:rPr>
          <w:rFonts w:ascii="David" w:hAnsi="David" w:cs="David"/>
          <w:szCs w:val="24"/>
          <w:rtl/>
        </w:rPr>
        <w:t>"ח -1968:</w:t>
      </w:r>
    </w:p>
    <w:p w14:paraId="65823C4C" w14:textId="77777777" w:rsidR="00EC0A52" w:rsidRPr="00CF4F7A" w:rsidRDefault="00EC0A52" w:rsidP="003243AD">
      <w:pPr>
        <w:pStyle w:val="a8"/>
        <w:numPr>
          <w:ilvl w:val="1"/>
          <w:numId w:val="15"/>
        </w:numPr>
        <w:spacing w:before="0" w:after="0"/>
        <w:rPr>
          <w:rFonts w:ascii="David" w:hAnsi="David" w:cs="David"/>
          <w:szCs w:val="24"/>
        </w:rPr>
      </w:pPr>
      <w:r w:rsidRPr="00CF4F7A">
        <w:rPr>
          <w:rFonts w:ascii="David" w:hAnsi="David" w:cs="David"/>
          <w:szCs w:val="24"/>
          <w:rtl/>
        </w:rPr>
        <w:t>_________________</w:t>
      </w:r>
    </w:p>
    <w:p w14:paraId="50502F49" w14:textId="77777777" w:rsidR="00EC0A52" w:rsidRPr="00CF4F7A" w:rsidRDefault="00EC0A52" w:rsidP="003243AD">
      <w:pPr>
        <w:pStyle w:val="a8"/>
        <w:numPr>
          <w:ilvl w:val="1"/>
          <w:numId w:val="15"/>
        </w:numPr>
        <w:spacing w:before="0" w:after="0"/>
        <w:rPr>
          <w:rFonts w:ascii="David" w:hAnsi="David" w:cs="David"/>
          <w:szCs w:val="24"/>
        </w:rPr>
      </w:pPr>
      <w:r w:rsidRPr="00CF4F7A">
        <w:rPr>
          <w:rFonts w:ascii="David" w:hAnsi="David" w:cs="David"/>
          <w:szCs w:val="24"/>
          <w:rtl/>
        </w:rPr>
        <w:t>__________________</w:t>
      </w:r>
    </w:p>
    <w:p w14:paraId="2F32F124" w14:textId="77777777" w:rsidR="00EC0A52" w:rsidRPr="00CF4F7A" w:rsidRDefault="00EC0A52" w:rsidP="003243AD">
      <w:pPr>
        <w:pStyle w:val="a8"/>
        <w:numPr>
          <w:ilvl w:val="1"/>
          <w:numId w:val="15"/>
        </w:numPr>
        <w:spacing w:before="0" w:after="0"/>
        <w:rPr>
          <w:rFonts w:ascii="David" w:hAnsi="David" w:cs="David"/>
          <w:szCs w:val="24"/>
        </w:rPr>
      </w:pPr>
      <w:r w:rsidRPr="00CF4F7A">
        <w:rPr>
          <w:rFonts w:ascii="David" w:hAnsi="David" w:cs="David"/>
          <w:szCs w:val="24"/>
          <w:rtl/>
        </w:rPr>
        <w:t>__________________</w:t>
      </w:r>
    </w:p>
    <w:p w14:paraId="5059C1F3" w14:textId="77777777" w:rsidR="00EC0A52" w:rsidRPr="00CF4F7A" w:rsidRDefault="00EC0A52" w:rsidP="003243AD">
      <w:pPr>
        <w:pStyle w:val="a8"/>
        <w:numPr>
          <w:ilvl w:val="1"/>
          <w:numId w:val="15"/>
        </w:numPr>
        <w:spacing w:before="0" w:after="0"/>
        <w:rPr>
          <w:rFonts w:ascii="David" w:hAnsi="David" w:cs="David"/>
          <w:szCs w:val="24"/>
        </w:rPr>
      </w:pPr>
      <w:r w:rsidRPr="00CF4F7A">
        <w:rPr>
          <w:rFonts w:ascii="David" w:hAnsi="David" w:cs="David"/>
          <w:szCs w:val="24"/>
          <w:rtl/>
        </w:rPr>
        <w:t>__________________</w:t>
      </w:r>
    </w:p>
    <w:p w14:paraId="1E72793F" w14:textId="77777777" w:rsidR="00EC0A52" w:rsidRPr="00CF4F7A" w:rsidRDefault="00EC0A52" w:rsidP="00EC0A52">
      <w:pPr>
        <w:pStyle w:val="a8"/>
        <w:spacing w:before="0" w:after="0"/>
        <w:ind w:left="707"/>
        <w:rPr>
          <w:rFonts w:ascii="David" w:hAnsi="David" w:cs="David"/>
          <w:szCs w:val="24"/>
        </w:rPr>
      </w:pPr>
    </w:p>
    <w:p w14:paraId="28A223EE" w14:textId="77777777" w:rsidR="00EC0A52" w:rsidRPr="00CF4F7A" w:rsidRDefault="00EC0A52" w:rsidP="003243AD">
      <w:pPr>
        <w:pStyle w:val="a8"/>
        <w:numPr>
          <w:ilvl w:val="3"/>
          <w:numId w:val="14"/>
        </w:numPr>
        <w:spacing w:before="0" w:after="0"/>
        <w:ind w:left="707" w:hanging="425"/>
        <w:rPr>
          <w:rFonts w:ascii="David" w:hAnsi="David" w:cs="David"/>
          <w:szCs w:val="24"/>
        </w:rPr>
      </w:pPr>
      <w:r w:rsidRPr="00CF4F7A">
        <w:rPr>
          <w:rFonts w:ascii="David" w:hAnsi="David" w:cs="David" w:hint="eastAsia"/>
          <w:szCs w:val="24"/>
          <w:rtl/>
        </w:rPr>
        <w:t>בהתאם</w:t>
      </w:r>
      <w:r w:rsidRPr="00CF4F7A">
        <w:rPr>
          <w:rFonts w:ascii="David" w:hAnsi="David" w:cs="David"/>
          <w:szCs w:val="24"/>
          <w:rtl/>
        </w:rPr>
        <w:t xml:space="preserve"> </w:t>
      </w:r>
      <w:r w:rsidRPr="00CF4F7A">
        <w:rPr>
          <w:rFonts w:ascii="David" w:hAnsi="David" w:cs="David" w:hint="eastAsia"/>
          <w:szCs w:val="24"/>
          <w:rtl/>
        </w:rPr>
        <w:t>למבנה</w:t>
      </w:r>
      <w:r w:rsidRPr="00CF4F7A">
        <w:rPr>
          <w:rFonts w:ascii="David" w:hAnsi="David" w:cs="David"/>
          <w:szCs w:val="24"/>
          <w:rtl/>
        </w:rPr>
        <w:t xml:space="preserve"> </w:t>
      </w:r>
      <w:r w:rsidRPr="00CF4F7A">
        <w:rPr>
          <w:rFonts w:ascii="David" w:hAnsi="David" w:cs="David" w:hint="eastAsia"/>
          <w:szCs w:val="24"/>
          <w:rtl/>
        </w:rPr>
        <w:t>הבעלות</w:t>
      </w:r>
      <w:r w:rsidRPr="00CF4F7A">
        <w:rPr>
          <w:rFonts w:ascii="David" w:hAnsi="David" w:cs="David"/>
          <w:szCs w:val="24"/>
          <w:rtl/>
        </w:rPr>
        <w:t xml:space="preserve"> </w:t>
      </w:r>
      <w:r w:rsidRPr="00CF4F7A">
        <w:rPr>
          <w:rFonts w:ascii="David" w:hAnsi="David" w:cs="David" w:hint="eastAsia"/>
          <w:szCs w:val="24"/>
          <w:rtl/>
        </w:rPr>
        <w:t>וליחסים</w:t>
      </w:r>
      <w:r w:rsidRPr="00CF4F7A">
        <w:rPr>
          <w:rFonts w:ascii="David" w:hAnsi="David" w:cs="David"/>
          <w:szCs w:val="24"/>
          <w:rtl/>
        </w:rPr>
        <w:t xml:space="preserve"> </w:t>
      </w:r>
      <w:r w:rsidRPr="00CF4F7A">
        <w:rPr>
          <w:rFonts w:ascii="David" w:hAnsi="David" w:cs="David" w:hint="eastAsia"/>
          <w:szCs w:val="24"/>
          <w:rtl/>
        </w:rPr>
        <w:t>החוזיים</w:t>
      </w:r>
      <w:r w:rsidRPr="00CF4F7A">
        <w:rPr>
          <w:rFonts w:ascii="David" w:hAnsi="David" w:cs="David"/>
          <w:szCs w:val="24"/>
          <w:rtl/>
        </w:rPr>
        <w:t xml:space="preserve"> </w:t>
      </w:r>
      <w:r w:rsidRPr="00CF4F7A">
        <w:rPr>
          <w:rFonts w:ascii="David" w:hAnsi="David" w:cs="David" w:hint="eastAsia"/>
          <w:szCs w:val="24"/>
          <w:rtl/>
        </w:rPr>
        <w:t>בין</w:t>
      </w:r>
      <w:r w:rsidRPr="00CF4F7A">
        <w:rPr>
          <w:rFonts w:ascii="David" w:hAnsi="David" w:cs="David"/>
          <w:szCs w:val="24"/>
          <w:rtl/>
        </w:rPr>
        <w:t xml:space="preserve"> </w:t>
      </w:r>
      <w:r w:rsidRPr="00CF4F7A">
        <w:rPr>
          <w:rFonts w:ascii="David" w:hAnsi="David" w:cs="David" w:hint="eastAsia"/>
          <w:szCs w:val="24"/>
          <w:rtl/>
        </w:rPr>
        <w:t>החברה</w:t>
      </w:r>
      <w:r w:rsidRPr="00CF4F7A">
        <w:rPr>
          <w:rFonts w:ascii="David" w:hAnsi="David" w:cs="David"/>
          <w:szCs w:val="24"/>
          <w:rtl/>
        </w:rPr>
        <w:t xml:space="preserve"> </w:t>
      </w:r>
      <w:r w:rsidRPr="00CF4F7A">
        <w:rPr>
          <w:rFonts w:ascii="David" w:hAnsi="David" w:cs="David" w:hint="eastAsia"/>
          <w:szCs w:val="24"/>
          <w:rtl/>
        </w:rPr>
        <w:t>לחברות</w:t>
      </w:r>
      <w:r w:rsidRPr="00CF4F7A">
        <w:rPr>
          <w:rFonts w:ascii="David" w:hAnsi="David" w:cs="David"/>
          <w:szCs w:val="24"/>
          <w:rtl/>
        </w:rPr>
        <w:t xml:space="preserve"> </w:t>
      </w:r>
      <w:r w:rsidRPr="00CF4F7A">
        <w:rPr>
          <w:rFonts w:ascii="David" w:hAnsi="David" w:cs="David" w:hint="eastAsia"/>
          <w:szCs w:val="24"/>
          <w:rtl/>
        </w:rPr>
        <w:t>הבנות</w:t>
      </w:r>
      <w:r w:rsidRPr="00CF4F7A">
        <w:rPr>
          <w:rFonts w:ascii="David" w:hAnsi="David" w:cs="David"/>
          <w:szCs w:val="24"/>
          <w:rtl/>
        </w:rPr>
        <w:t xml:space="preserve"> </w:t>
      </w:r>
      <w:r w:rsidRPr="00CF4F7A">
        <w:rPr>
          <w:rFonts w:ascii="David" w:hAnsi="David" w:cs="David" w:hint="eastAsia"/>
          <w:szCs w:val="24"/>
          <w:rtl/>
        </w:rPr>
        <w:t>החברה</w:t>
      </w:r>
      <w:r w:rsidRPr="00CF4F7A">
        <w:rPr>
          <w:rFonts w:ascii="David" w:hAnsi="David" w:cs="David"/>
          <w:szCs w:val="24"/>
          <w:rtl/>
        </w:rPr>
        <w:t xml:space="preserve"> </w:t>
      </w:r>
      <w:r w:rsidRPr="00CF4F7A">
        <w:rPr>
          <w:rFonts w:ascii="David" w:hAnsi="David" w:cs="David" w:hint="eastAsia"/>
          <w:szCs w:val="24"/>
          <w:rtl/>
        </w:rPr>
        <w:t>זכאית</w:t>
      </w:r>
      <w:r w:rsidRPr="00CF4F7A">
        <w:rPr>
          <w:rFonts w:ascii="David" w:hAnsi="David" w:cs="David"/>
          <w:szCs w:val="24"/>
          <w:rtl/>
        </w:rPr>
        <w:t xml:space="preserve"> </w:t>
      </w:r>
      <w:r w:rsidRPr="00CF4F7A">
        <w:rPr>
          <w:rFonts w:ascii="David" w:hAnsi="David" w:cs="David" w:hint="eastAsia"/>
          <w:szCs w:val="24"/>
          <w:rtl/>
        </w:rPr>
        <w:t>לקבל</w:t>
      </w:r>
      <w:r w:rsidRPr="00CF4F7A">
        <w:rPr>
          <w:rFonts w:ascii="David" w:hAnsi="David" w:cs="David"/>
          <w:szCs w:val="24"/>
          <w:rtl/>
        </w:rPr>
        <w:t xml:space="preserve"> </w:t>
      </w:r>
      <w:r w:rsidRPr="00CF4F7A">
        <w:rPr>
          <w:rFonts w:ascii="David" w:hAnsi="David" w:cs="David" w:hint="eastAsia"/>
          <w:szCs w:val="24"/>
          <w:rtl/>
        </w:rPr>
        <w:t>את</w:t>
      </w:r>
      <w:r w:rsidRPr="00CF4F7A">
        <w:rPr>
          <w:rFonts w:ascii="David" w:hAnsi="David" w:cs="David"/>
          <w:szCs w:val="24"/>
          <w:rtl/>
        </w:rPr>
        <w:t xml:space="preserve"> </w:t>
      </w:r>
      <w:r w:rsidRPr="00CF4F7A">
        <w:rPr>
          <w:rFonts w:ascii="David" w:hAnsi="David" w:cs="David" w:hint="eastAsia"/>
          <w:szCs w:val="24"/>
          <w:rtl/>
        </w:rPr>
        <w:t>המידע</w:t>
      </w:r>
      <w:r w:rsidRPr="00CF4F7A">
        <w:rPr>
          <w:rFonts w:ascii="David" w:hAnsi="David" w:cs="David"/>
          <w:szCs w:val="24"/>
          <w:rtl/>
        </w:rPr>
        <w:t xml:space="preserve"> </w:t>
      </w:r>
      <w:r w:rsidRPr="00CF4F7A">
        <w:rPr>
          <w:rFonts w:ascii="David" w:hAnsi="David" w:cs="David" w:hint="eastAsia"/>
          <w:szCs w:val="24"/>
          <w:rtl/>
        </w:rPr>
        <w:t>המבוקש</w:t>
      </w:r>
      <w:r w:rsidRPr="00CF4F7A">
        <w:rPr>
          <w:rFonts w:ascii="David" w:hAnsi="David" w:cs="David"/>
          <w:szCs w:val="24"/>
          <w:rtl/>
        </w:rPr>
        <w:t>.</w:t>
      </w:r>
    </w:p>
    <w:p w14:paraId="6F492438" w14:textId="77777777" w:rsidR="00EC0A52" w:rsidRPr="00CF4F7A" w:rsidRDefault="00EC0A52" w:rsidP="003243AD">
      <w:pPr>
        <w:pStyle w:val="a8"/>
        <w:numPr>
          <w:ilvl w:val="3"/>
          <w:numId w:val="14"/>
        </w:numPr>
        <w:spacing w:before="0" w:after="0"/>
        <w:ind w:left="707" w:hanging="425"/>
        <w:rPr>
          <w:rFonts w:ascii="David" w:hAnsi="David" w:cs="David"/>
          <w:szCs w:val="24"/>
        </w:rPr>
      </w:pPr>
      <w:r w:rsidRPr="00CF4F7A">
        <w:rPr>
          <w:rFonts w:ascii="David" w:hAnsi="David" w:cs="David" w:hint="eastAsia"/>
          <w:szCs w:val="24"/>
          <w:rtl/>
        </w:rPr>
        <w:t>ככל</w:t>
      </w:r>
      <w:r w:rsidRPr="00CF4F7A">
        <w:rPr>
          <w:rFonts w:ascii="David" w:hAnsi="David" w:cs="David"/>
          <w:szCs w:val="24"/>
          <w:rtl/>
        </w:rPr>
        <w:t xml:space="preserve"> שיחול שינוי במהלך השנה במבנה הבעלות, החברה תעדכן את הגוף המוסדי באופן מיידי. </w:t>
      </w:r>
    </w:p>
    <w:p w14:paraId="63FF727A" w14:textId="77777777" w:rsidR="00EC0A52" w:rsidRPr="00CF4F7A" w:rsidRDefault="00EC0A52" w:rsidP="003243AD">
      <w:pPr>
        <w:pStyle w:val="a8"/>
        <w:numPr>
          <w:ilvl w:val="3"/>
          <w:numId w:val="14"/>
        </w:numPr>
        <w:spacing w:before="0" w:after="0"/>
        <w:ind w:left="707" w:hanging="425"/>
        <w:rPr>
          <w:rFonts w:ascii="David" w:hAnsi="David" w:cs="David"/>
          <w:szCs w:val="24"/>
          <w:rtl/>
        </w:rPr>
      </w:pPr>
      <w:r w:rsidRPr="00CF4F7A">
        <w:rPr>
          <w:rFonts w:ascii="David" w:hAnsi="David" w:cs="David" w:hint="eastAsia"/>
          <w:szCs w:val="24"/>
          <w:rtl/>
        </w:rPr>
        <w:t>מידע</w:t>
      </w:r>
      <w:r w:rsidRPr="00CF4F7A">
        <w:rPr>
          <w:rFonts w:ascii="David" w:hAnsi="David" w:cs="David"/>
          <w:szCs w:val="24"/>
          <w:rtl/>
        </w:rPr>
        <w:t xml:space="preserve"> שיועבר לחברה אודות יתרות הפיצויים של העובדים בחברות הבנות ישמש את החברה לצורך חישוב התחייבויותיה לתשלום פיצויים לפי חוק פיצויי פיטורין בלבד. </w:t>
      </w:r>
    </w:p>
    <w:p w14:paraId="59D78F28" w14:textId="77777777" w:rsidR="00EC0A52" w:rsidRPr="00CF4F7A" w:rsidRDefault="00EC0A52" w:rsidP="00EC0A52">
      <w:pPr>
        <w:spacing w:line="360" w:lineRule="auto"/>
        <w:rPr>
          <w:rFonts w:ascii="David" w:hAnsi="David" w:cs="David"/>
          <w:sz w:val="24"/>
          <w:szCs w:val="24"/>
          <w:rtl/>
        </w:rPr>
      </w:pPr>
    </w:p>
    <w:tbl>
      <w:tblPr>
        <w:bidiVisual/>
        <w:tblW w:w="9672" w:type="dxa"/>
        <w:jc w:val="center"/>
        <w:tblLook w:val="04A0" w:firstRow="1" w:lastRow="0" w:firstColumn="1" w:lastColumn="0" w:noHBand="0" w:noVBand="1"/>
        <w:tblCaption w:val="תאריך וחתימה"/>
      </w:tblPr>
      <w:tblGrid>
        <w:gridCol w:w="3224"/>
        <w:gridCol w:w="3224"/>
        <w:gridCol w:w="3224"/>
      </w:tblGrid>
      <w:tr w:rsidR="00EC0A52" w:rsidRPr="00F95958" w14:paraId="2D73E1EF" w14:textId="77777777" w:rsidTr="005B7529">
        <w:trPr>
          <w:trHeight w:val="406"/>
          <w:tblHeader/>
          <w:jc w:val="center"/>
        </w:trPr>
        <w:tc>
          <w:tcPr>
            <w:tcW w:w="3224" w:type="dxa"/>
            <w:hideMark/>
          </w:tcPr>
          <w:p w14:paraId="3D9BCD65" w14:textId="77777777" w:rsidR="00EC0A52" w:rsidRPr="00CF4F7A" w:rsidRDefault="00EC0A52" w:rsidP="005B7529">
            <w:pPr>
              <w:spacing w:line="360" w:lineRule="auto"/>
              <w:rPr>
                <w:rFonts w:ascii="David" w:hAnsi="David" w:cs="David"/>
                <w:sz w:val="24"/>
                <w:szCs w:val="24"/>
                <w:rtl/>
              </w:rPr>
            </w:pPr>
            <w:r w:rsidRPr="00CF4F7A">
              <w:rPr>
                <w:rFonts w:ascii="David" w:hAnsi="David" w:cs="David"/>
                <w:sz w:val="24"/>
                <w:szCs w:val="24"/>
                <w:rtl/>
              </w:rPr>
              <w:t>______________</w:t>
            </w:r>
          </w:p>
        </w:tc>
        <w:tc>
          <w:tcPr>
            <w:tcW w:w="3224" w:type="dxa"/>
          </w:tcPr>
          <w:p w14:paraId="1D2369B2" w14:textId="77777777" w:rsidR="00EC0A52" w:rsidRPr="00CF4F7A" w:rsidRDefault="00EC0A52" w:rsidP="005B7529">
            <w:pPr>
              <w:spacing w:line="360" w:lineRule="auto"/>
              <w:rPr>
                <w:rFonts w:ascii="David" w:hAnsi="David" w:cs="David"/>
                <w:sz w:val="24"/>
                <w:szCs w:val="24"/>
                <w:rtl/>
              </w:rPr>
            </w:pPr>
            <w:r w:rsidRPr="00CF4F7A">
              <w:rPr>
                <w:rFonts w:ascii="David" w:hAnsi="David" w:cs="David"/>
                <w:sz w:val="24"/>
                <w:szCs w:val="24"/>
                <w:rtl/>
              </w:rPr>
              <w:t>______________</w:t>
            </w:r>
          </w:p>
        </w:tc>
        <w:tc>
          <w:tcPr>
            <w:tcW w:w="3224" w:type="dxa"/>
            <w:hideMark/>
          </w:tcPr>
          <w:p w14:paraId="729A8882" w14:textId="77777777" w:rsidR="00EC0A52" w:rsidRPr="00CF4F7A" w:rsidRDefault="00EC0A52" w:rsidP="005B7529">
            <w:pPr>
              <w:spacing w:line="360" w:lineRule="auto"/>
              <w:rPr>
                <w:rFonts w:ascii="David" w:hAnsi="David" w:cs="David"/>
                <w:sz w:val="24"/>
                <w:szCs w:val="24"/>
                <w:rtl/>
              </w:rPr>
            </w:pPr>
            <w:r w:rsidRPr="00CF4F7A">
              <w:rPr>
                <w:rFonts w:ascii="David" w:hAnsi="David" w:cs="David"/>
                <w:sz w:val="24"/>
                <w:szCs w:val="24"/>
                <w:rtl/>
              </w:rPr>
              <w:t>______________</w:t>
            </w:r>
          </w:p>
        </w:tc>
      </w:tr>
      <w:tr w:rsidR="00EC0A52" w:rsidRPr="00F95958" w14:paraId="4FEDBA53" w14:textId="77777777" w:rsidTr="005B7529">
        <w:trPr>
          <w:trHeight w:val="389"/>
          <w:tblHeader/>
          <w:jc w:val="center"/>
        </w:trPr>
        <w:tc>
          <w:tcPr>
            <w:tcW w:w="3224" w:type="dxa"/>
            <w:hideMark/>
          </w:tcPr>
          <w:p w14:paraId="51AF474B" w14:textId="77777777" w:rsidR="00EC0A52" w:rsidRPr="00CF4F7A" w:rsidRDefault="00EC0A52" w:rsidP="005B7529">
            <w:pPr>
              <w:spacing w:line="360" w:lineRule="auto"/>
              <w:rPr>
                <w:rFonts w:ascii="David" w:hAnsi="David" w:cs="David"/>
                <w:sz w:val="24"/>
                <w:szCs w:val="24"/>
                <w:rtl/>
              </w:rPr>
            </w:pPr>
            <w:r w:rsidRPr="00CF4F7A">
              <w:rPr>
                <w:rFonts w:ascii="David" w:hAnsi="David" w:cs="David"/>
                <w:sz w:val="24"/>
                <w:szCs w:val="24"/>
                <w:rtl/>
              </w:rPr>
              <w:t>תאריך</w:t>
            </w:r>
          </w:p>
        </w:tc>
        <w:tc>
          <w:tcPr>
            <w:tcW w:w="3224" w:type="dxa"/>
          </w:tcPr>
          <w:p w14:paraId="4C4EEE4C" w14:textId="77777777" w:rsidR="00EC0A52" w:rsidRPr="00CF4F7A" w:rsidRDefault="00EC0A52" w:rsidP="005B7529">
            <w:pPr>
              <w:spacing w:line="360" w:lineRule="auto"/>
              <w:rPr>
                <w:rFonts w:ascii="David" w:hAnsi="David" w:cs="David"/>
                <w:sz w:val="24"/>
                <w:szCs w:val="24"/>
                <w:rtl/>
              </w:rPr>
            </w:pPr>
            <w:r w:rsidRPr="00CF4F7A">
              <w:rPr>
                <w:rFonts w:ascii="David" w:hAnsi="David" w:cs="David" w:hint="eastAsia"/>
                <w:sz w:val="24"/>
                <w:szCs w:val="24"/>
                <w:rtl/>
              </w:rPr>
              <w:t>תפקיד</w:t>
            </w:r>
          </w:p>
        </w:tc>
        <w:tc>
          <w:tcPr>
            <w:tcW w:w="3224" w:type="dxa"/>
            <w:hideMark/>
          </w:tcPr>
          <w:p w14:paraId="0B18C296" w14:textId="77777777" w:rsidR="00EC0A52" w:rsidRPr="00CF4F7A" w:rsidRDefault="00EC0A52" w:rsidP="005B7529">
            <w:pPr>
              <w:spacing w:line="360" w:lineRule="auto"/>
              <w:rPr>
                <w:rFonts w:ascii="David" w:hAnsi="David" w:cs="David"/>
                <w:sz w:val="24"/>
                <w:szCs w:val="24"/>
                <w:rtl/>
              </w:rPr>
            </w:pPr>
            <w:r w:rsidRPr="00CF4F7A">
              <w:rPr>
                <w:rFonts w:ascii="David" w:hAnsi="David" w:cs="David"/>
                <w:sz w:val="24"/>
                <w:szCs w:val="24"/>
                <w:rtl/>
              </w:rPr>
              <w:t>חתימה</w:t>
            </w:r>
          </w:p>
        </w:tc>
      </w:tr>
    </w:tbl>
    <w:p w14:paraId="6E11E714" w14:textId="77777777" w:rsidR="00EC0A52" w:rsidRPr="00F95958" w:rsidRDefault="00EC0A52" w:rsidP="00EC0A52">
      <w:pPr>
        <w:spacing w:line="360" w:lineRule="auto"/>
        <w:rPr>
          <w:rFonts w:ascii="David" w:hAnsi="David" w:cs="David"/>
          <w:rtl/>
        </w:rPr>
      </w:pPr>
    </w:p>
    <w:p w14:paraId="3FDADDCE" w14:textId="77777777" w:rsidR="00EC0A52" w:rsidRPr="00CF4F7A" w:rsidRDefault="00EC0A52" w:rsidP="00EC0A52">
      <w:pPr>
        <w:spacing w:line="360" w:lineRule="auto"/>
        <w:rPr>
          <w:rFonts w:ascii="David" w:hAnsi="David" w:cs="David"/>
          <w:rtl/>
        </w:rPr>
      </w:pPr>
      <w:r w:rsidRPr="00CF4F7A">
        <w:rPr>
          <w:rFonts w:ascii="David" w:hAnsi="David" w:cs="David"/>
          <w:b/>
          <w:bCs/>
          <w:sz w:val="24"/>
          <w:szCs w:val="24"/>
          <w:rtl/>
        </w:rPr>
        <w:t>אישור</w:t>
      </w:r>
    </w:p>
    <w:p w14:paraId="4A7C0545" w14:textId="77777777" w:rsidR="00EC0A52" w:rsidRPr="00CF4F7A" w:rsidRDefault="00EC0A52" w:rsidP="00EC0A52">
      <w:pPr>
        <w:spacing w:line="360" w:lineRule="auto"/>
        <w:rPr>
          <w:rFonts w:ascii="David" w:eastAsia="Calibri" w:hAnsi="David" w:cs="David"/>
          <w:sz w:val="24"/>
          <w:szCs w:val="24"/>
          <w:rtl/>
        </w:rPr>
      </w:pPr>
      <w:r w:rsidRPr="00CF4F7A">
        <w:rPr>
          <w:rFonts w:ascii="David" w:hAnsi="David" w:cs="David"/>
          <w:sz w:val="24"/>
          <w:szCs w:val="24"/>
          <w:rtl/>
        </w:rPr>
        <w:t xml:space="preserve"> אני הח"מ, _________________, מספר ר</w:t>
      </w:r>
      <w:r w:rsidRPr="00CF4F7A">
        <w:rPr>
          <w:rFonts w:ascii="David" w:hAnsi="David" w:cs="David" w:hint="eastAsia"/>
          <w:sz w:val="24"/>
          <w:szCs w:val="24"/>
          <w:rtl/>
        </w:rPr>
        <w:t>י</w:t>
      </w:r>
      <w:r w:rsidRPr="00CF4F7A">
        <w:rPr>
          <w:rFonts w:ascii="David" w:hAnsi="David" w:cs="David"/>
          <w:sz w:val="24"/>
          <w:szCs w:val="24"/>
          <w:rtl/>
        </w:rPr>
        <w:t>שיון ____________________, מאשר בזה כי ביום _____________, הופיע/ה בפניי במשרדי ברחוב _____________________, מר/גב' ________________________________, שזיהה/זיהתה עצמו/ה בפני לפי ת.ז. _______________/ המוכר/ת לי באופן אישי, ולאחר שהזהרתיו/ה כי עליו/ה להצהיר את האמת, וכי יהיה/תהיה צפוי/ה לעונשים הקבועים בחוק אם לא יעשה/תעשה כן, אישר/ה את נכונות ההצהרה הנ"ל וחתם/ה עליה.</w:t>
      </w:r>
    </w:p>
    <w:tbl>
      <w:tblPr>
        <w:bidiVisual/>
        <w:tblW w:w="0" w:type="auto"/>
        <w:jc w:val="center"/>
        <w:tblLook w:val="04A0" w:firstRow="1" w:lastRow="0" w:firstColumn="1" w:lastColumn="0" w:noHBand="0" w:noVBand="1"/>
        <w:tblCaption w:val="תאריך וחתימה"/>
      </w:tblPr>
      <w:tblGrid>
        <w:gridCol w:w="4261"/>
        <w:gridCol w:w="4261"/>
      </w:tblGrid>
      <w:tr w:rsidR="00EC0A52" w:rsidRPr="00F95958" w14:paraId="47CE75B6" w14:textId="77777777" w:rsidTr="005B7529">
        <w:trPr>
          <w:tblHeader/>
          <w:jc w:val="center"/>
        </w:trPr>
        <w:tc>
          <w:tcPr>
            <w:tcW w:w="4261" w:type="dxa"/>
            <w:hideMark/>
          </w:tcPr>
          <w:p w14:paraId="12E31551" w14:textId="77777777" w:rsidR="00EC0A52" w:rsidRPr="00CF4F7A" w:rsidRDefault="00EC0A52" w:rsidP="005B7529">
            <w:pPr>
              <w:spacing w:line="360" w:lineRule="auto"/>
              <w:jc w:val="center"/>
              <w:rPr>
                <w:rFonts w:ascii="David" w:hAnsi="David" w:cs="David"/>
                <w:sz w:val="24"/>
                <w:szCs w:val="24"/>
              </w:rPr>
            </w:pPr>
            <w:r w:rsidRPr="00CF4F7A">
              <w:rPr>
                <w:rFonts w:ascii="David" w:hAnsi="David" w:cs="David"/>
                <w:sz w:val="24"/>
                <w:szCs w:val="24"/>
                <w:rtl/>
              </w:rPr>
              <w:t>______________</w:t>
            </w:r>
          </w:p>
        </w:tc>
        <w:tc>
          <w:tcPr>
            <w:tcW w:w="4261" w:type="dxa"/>
            <w:hideMark/>
          </w:tcPr>
          <w:p w14:paraId="2CB57176" w14:textId="77777777" w:rsidR="00EC0A52" w:rsidRPr="00CF4F7A" w:rsidRDefault="00EC0A52" w:rsidP="005B7529">
            <w:pPr>
              <w:spacing w:line="360" w:lineRule="auto"/>
              <w:jc w:val="center"/>
              <w:rPr>
                <w:rFonts w:ascii="David" w:hAnsi="David" w:cs="David"/>
                <w:sz w:val="24"/>
                <w:szCs w:val="24"/>
                <w:rtl/>
              </w:rPr>
            </w:pPr>
            <w:r w:rsidRPr="00CF4F7A">
              <w:rPr>
                <w:rFonts w:ascii="David" w:hAnsi="David" w:cs="David"/>
                <w:sz w:val="24"/>
                <w:szCs w:val="24"/>
                <w:rtl/>
              </w:rPr>
              <w:t>______________</w:t>
            </w:r>
          </w:p>
        </w:tc>
      </w:tr>
      <w:tr w:rsidR="00EC0A52" w:rsidRPr="00F95958" w14:paraId="59111FE8" w14:textId="77777777" w:rsidTr="005B7529">
        <w:trPr>
          <w:tblHeader/>
          <w:jc w:val="center"/>
        </w:trPr>
        <w:tc>
          <w:tcPr>
            <w:tcW w:w="4261" w:type="dxa"/>
            <w:hideMark/>
          </w:tcPr>
          <w:p w14:paraId="5686A9A6" w14:textId="77777777" w:rsidR="00EC0A52" w:rsidRPr="00F95958" w:rsidRDefault="00EC0A52" w:rsidP="005B7529">
            <w:pPr>
              <w:spacing w:line="360" w:lineRule="auto"/>
              <w:jc w:val="center"/>
              <w:rPr>
                <w:rFonts w:ascii="David" w:hAnsi="David" w:cs="David"/>
                <w:sz w:val="24"/>
                <w:szCs w:val="24"/>
                <w:rtl/>
              </w:rPr>
            </w:pPr>
            <w:r w:rsidRPr="00F95958">
              <w:rPr>
                <w:rFonts w:ascii="David" w:hAnsi="David" w:cs="David"/>
                <w:sz w:val="24"/>
                <w:szCs w:val="24"/>
                <w:rtl/>
              </w:rPr>
              <w:t>תאריך</w:t>
            </w:r>
          </w:p>
          <w:p w14:paraId="072719AE" w14:textId="77777777" w:rsidR="00EC0A52" w:rsidRPr="00F95958" w:rsidRDefault="00EC0A52" w:rsidP="005B7529">
            <w:pPr>
              <w:spacing w:line="360" w:lineRule="auto"/>
              <w:jc w:val="center"/>
              <w:rPr>
                <w:rFonts w:ascii="David" w:hAnsi="David" w:cs="David"/>
                <w:sz w:val="24"/>
                <w:szCs w:val="24"/>
                <w:rtl/>
              </w:rPr>
            </w:pPr>
          </w:p>
        </w:tc>
        <w:tc>
          <w:tcPr>
            <w:tcW w:w="4261" w:type="dxa"/>
            <w:hideMark/>
          </w:tcPr>
          <w:p w14:paraId="0210C98F" w14:textId="77777777" w:rsidR="00EC0A52" w:rsidRPr="00F95958" w:rsidRDefault="00EC0A52" w:rsidP="005B7529">
            <w:pPr>
              <w:spacing w:line="360" w:lineRule="auto"/>
              <w:jc w:val="center"/>
              <w:rPr>
                <w:rFonts w:ascii="David" w:hAnsi="David" w:cs="David"/>
                <w:sz w:val="24"/>
                <w:szCs w:val="24"/>
                <w:rtl/>
              </w:rPr>
            </w:pPr>
            <w:r w:rsidRPr="00F95958">
              <w:rPr>
                <w:rFonts w:ascii="David" w:hAnsi="David" w:cs="David"/>
                <w:sz w:val="24"/>
                <w:szCs w:val="24"/>
                <w:rtl/>
              </w:rPr>
              <w:t>חתימה וחותמת</w:t>
            </w:r>
          </w:p>
        </w:tc>
      </w:tr>
    </w:tbl>
    <w:p w14:paraId="0101E087" w14:textId="77777777" w:rsidR="00EC0A52" w:rsidRPr="00F95958" w:rsidRDefault="00EC0A52" w:rsidP="00EC0A52">
      <w:pPr>
        <w:tabs>
          <w:tab w:val="center" w:pos="2359"/>
          <w:tab w:val="center" w:pos="5619"/>
        </w:tabs>
        <w:spacing w:line="360" w:lineRule="auto"/>
        <w:rPr>
          <w:rFonts w:ascii="David" w:hAnsi="David" w:cs="David"/>
          <w:sz w:val="24"/>
          <w:szCs w:val="24"/>
        </w:rPr>
      </w:pPr>
    </w:p>
    <w:p w14:paraId="400F4BF9" w14:textId="77777777" w:rsidR="00EC0A52" w:rsidRPr="005F6653" w:rsidRDefault="00EC0A52" w:rsidP="00EC0A52">
      <w:pPr>
        <w:pStyle w:val="2"/>
        <w:rPr>
          <w:rtl/>
        </w:rPr>
      </w:pPr>
      <w:r w:rsidRPr="00F95958">
        <w:rPr>
          <w:u w:val="none"/>
          <w:rtl/>
        </w:rPr>
        <w:br w:type="page"/>
      </w:r>
    </w:p>
    <w:p w14:paraId="4167AA74" w14:textId="77777777" w:rsidR="00A111E9" w:rsidRPr="00B31553" w:rsidRDefault="00A111E9" w:rsidP="00B31553">
      <w:pPr>
        <w:spacing w:line="360" w:lineRule="auto"/>
        <w:jc w:val="center"/>
        <w:outlineLvl w:val="1"/>
        <w:rPr>
          <w:rFonts w:ascii="David" w:hAnsi="David" w:cs="David"/>
          <w:b/>
          <w:caps/>
          <w:spacing w:val="15"/>
          <w:sz w:val="24"/>
          <w:szCs w:val="24"/>
        </w:rPr>
      </w:pPr>
      <w:bookmarkStart w:id="12" w:name="_נספח_ה'_-"/>
      <w:bookmarkEnd w:id="12"/>
      <w:r w:rsidRPr="00B31553">
        <w:rPr>
          <w:rFonts w:ascii="David" w:hAnsi="David" w:cs="David"/>
          <w:b/>
          <w:bCs/>
          <w:caps/>
          <w:spacing w:val="15"/>
          <w:sz w:val="24"/>
          <w:szCs w:val="24"/>
          <w:rtl/>
        </w:rPr>
        <w:lastRenderedPageBreak/>
        <w:t xml:space="preserve">נספח </w:t>
      </w:r>
      <w:r w:rsidRPr="00B31553">
        <w:rPr>
          <w:rFonts w:ascii="David" w:hAnsi="David" w:cs="David" w:hint="eastAsia"/>
          <w:b/>
          <w:bCs/>
          <w:caps/>
          <w:spacing w:val="15"/>
          <w:sz w:val="24"/>
          <w:szCs w:val="24"/>
          <w:rtl/>
        </w:rPr>
        <w:t>ה</w:t>
      </w:r>
      <w:r w:rsidRPr="00B31553">
        <w:rPr>
          <w:rFonts w:ascii="David" w:hAnsi="David" w:cs="David"/>
          <w:b/>
          <w:bCs/>
          <w:caps/>
          <w:spacing w:val="15"/>
          <w:sz w:val="24"/>
          <w:szCs w:val="24"/>
          <w:rtl/>
        </w:rPr>
        <w:t>'</w:t>
      </w:r>
      <w:r w:rsidRPr="00A111E9">
        <w:rPr>
          <w:rFonts w:ascii="David" w:eastAsiaTheme="minorHAnsi" w:hAnsi="David" w:cs="David"/>
          <w:b/>
          <w:bCs/>
          <w:caps/>
          <w:spacing w:val="15"/>
          <w:sz w:val="24"/>
          <w:szCs w:val="24"/>
          <w:rtl/>
          <w:lang w:eastAsia="en-US"/>
        </w:rPr>
        <w:t xml:space="preserve"> </w:t>
      </w:r>
      <w:r w:rsidRPr="00B31553">
        <w:rPr>
          <w:rFonts w:ascii="David" w:hAnsi="David" w:cs="David"/>
          <w:b/>
          <w:bCs/>
          <w:caps/>
          <w:spacing w:val="15"/>
          <w:sz w:val="24"/>
          <w:szCs w:val="24"/>
          <w:rtl/>
        </w:rPr>
        <w:t xml:space="preserve">- ממשק </w:t>
      </w:r>
      <w:r w:rsidRPr="00B31553">
        <w:rPr>
          <w:rFonts w:ascii="David" w:hAnsi="David" w:cs="David" w:hint="eastAsia"/>
          <w:b/>
          <w:bCs/>
          <w:caps/>
          <w:spacing w:val="15"/>
          <w:sz w:val="24"/>
          <w:szCs w:val="24"/>
          <w:rtl/>
        </w:rPr>
        <w:t>מעסיקים</w:t>
      </w:r>
    </w:p>
    <w:p w14:paraId="4102E9C0" w14:textId="77777777" w:rsidR="00A111E9" w:rsidRPr="00A111E9" w:rsidRDefault="00A111E9" w:rsidP="003243AD">
      <w:pPr>
        <w:numPr>
          <w:ilvl w:val="0"/>
          <w:numId w:val="29"/>
        </w:numPr>
        <w:spacing w:line="360" w:lineRule="auto"/>
        <w:rPr>
          <w:rFonts w:ascii="David" w:hAnsi="David" w:cs="David"/>
          <w:b/>
          <w:sz w:val="24"/>
        </w:rPr>
      </w:pPr>
      <w:r w:rsidRPr="00A111E9">
        <w:rPr>
          <w:rFonts w:ascii="David" w:hAnsi="David" w:cs="David" w:hint="eastAsia"/>
          <w:b/>
          <w:bCs/>
          <w:sz w:val="24"/>
          <w:szCs w:val="24"/>
          <w:rtl/>
        </w:rPr>
        <w:t>כללי</w:t>
      </w:r>
    </w:p>
    <w:p w14:paraId="27CE3AC6" w14:textId="421044F9" w:rsidR="00A111E9" w:rsidRDefault="00A111E9" w:rsidP="00A111E9">
      <w:pPr>
        <w:spacing w:line="360" w:lineRule="auto"/>
        <w:rPr>
          <w:rFonts w:ascii="David" w:hAnsi="David" w:cs="David"/>
          <w:sz w:val="24"/>
          <w:szCs w:val="24"/>
          <w:rtl/>
        </w:rPr>
      </w:pPr>
      <w:r w:rsidRPr="00A111E9">
        <w:rPr>
          <w:rFonts w:ascii="David" w:hAnsi="David" w:cs="David" w:hint="eastAsia"/>
          <w:sz w:val="24"/>
          <w:szCs w:val="24"/>
          <w:rtl/>
        </w:rPr>
        <w:t>נספח</w:t>
      </w:r>
      <w:r w:rsidRPr="00A111E9">
        <w:rPr>
          <w:rFonts w:ascii="David" w:hAnsi="David" w:cs="David"/>
          <w:sz w:val="24"/>
          <w:szCs w:val="24"/>
          <w:rtl/>
        </w:rPr>
        <w:t xml:space="preserve"> זה מסדיר מבנה אחיד להעברת </w:t>
      </w:r>
      <w:r w:rsidRPr="00A111E9">
        <w:rPr>
          <w:rFonts w:ascii="David" w:hAnsi="David" w:cs="David" w:hint="cs"/>
          <w:sz w:val="24"/>
          <w:szCs w:val="24"/>
          <w:rtl/>
        </w:rPr>
        <w:t>דיווח</w:t>
      </w:r>
      <w:r w:rsidRPr="00A111E9">
        <w:rPr>
          <w:rFonts w:ascii="David" w:hAnsi="David" w:cs="David"/>
          <w:sz w:val="24"/>
          <w:szCs w:val="24"/>
          <w:rtl/>
        </w:rPr>
        <w:t xml:space="preserve"> על הפקדת תשלומים לקופת גמל. </w:t>
      </w:r>
      <w:r w:rsidRPr="00A111E9">
        <w:rPr>
          <w:rFonts w:ascii="David" w:hAnsi="David" w:cs="David" w:hint="eastAsia"/>
          <w:sz w:val="24"/>
          <w:szCs w:val="24"/>
          <w:rtl/>
        </w:rPr>
        <w:t>מתן</w:t>
      </w:r>
      <w:r w:rsidRPr="00A111E9">
        <w:rPr>
          <w:rFonts w:ascii="David" w:hAnsi="David" w:cs="David"/>
          <w:sz w:val="24"/>
          <w:szCs w:val="24"/>
          <w:rtl/>
        </w:rPr>
        <w:t xml:space="preserve"> </w:t>
      </w:r>
      <w:r w:rsidRPr="00A111E9">
        <w:rPr>
          <w:rFonts w:ascii="David" w:hAnsi="David" w:cs="David" w:hint="eastAsia"/>
          <w:sz w:val="24"/>
          <w:szCs w:val="24"/>
          <w:rtl/>
        </w:rPr>
        <w:t>מידע</w:t>
      </w:r>
      <w:r w:rsidRPr="00A111E9">
        <w:rPr>
          <w:rFonts w:ascii="David" w:hAnsi="David" w:cs="David"/>
          <w:sz w:val="24"/>
          <w:szCs w:val="24"/>
          <w:rtl/>
        </w:rPr>
        <w:t xml:space="preserve"> </w:t>
      </w:r>
      <w:r w:rsidRPr="00A111E9">
        <w:rPr>
          <w:rFonts w:ascii="David" w:hAnsi="David" w:cs="David" w:hint="eastAsia"/>
          <w:sz w:val="24"/>
          <w:szCs w:val="24"/>
          <w:rtl/>
        </w:rPr>
        <w:t>שלם</w:t>
      </w:r>
      <w:r w:rsidRPr="00A111E9">
        <w:rPr>
          <w:rFonts w:ascii="David" w:hAnsi="David" w:cs="David"/>
          <w:sz w:val="24"/>
          <w:szCs w:val="24"/>
          <w:rtl/>
        </w:rPr>
        <w:t xml:space="preserve"> </w:t>
      </w:r>
      <w:r w:rsidRPr="00A111E9">
        <w:rPr>
          <w:rFonts w:ascii="David" w:hAnsi="David" w:cs="David" w:hint="eastAsia"/>
          <w:sz w:val="24"/>
          <w:szCs w:val="24"/>
          <w:rtl/>
        </w:rPr>
        <w:t>ותקין</w:t>
      </w:r>
      <w:r w:rsidRPr="00A111E9">
        <w:rPr>
          <w:rFonts w:ascii="David" w:hAnsi="David" w:cs="David"/>
          <w:sz w:val="24"/>
          <w:szCs w:val="24"/>
          <w:rtl/>
        </w:rPr>
        <w:t xml:space="preserve"> </w:t>
      </w:r>
      <w:r w:rsidRPr="00A111E9">
        <w:rPr>
          <w:rFonts w:ascii="David" w:hAnsi="David" w:cs="David" w:hint="eastAsia"/>
          <w:sz w:val="24"/>
          <w:szCs w:val="24"/>
          <w:rtl/>
        </w:rPr>
        <w:t>על</w:t>
      </w:r>
      <w:r w:rsidRPr="00A111E9">
        <w:rPr>
          <w:rFonts w:ascii="David" w:hAnsi="David" w:cs="David"/>
          <w:sz w:val="24"/>
          <w:szCs w:val="24"/>
          <w:rtl/>
        </w:rPr>
        <w:t xml:space="preserve"> </w:t>
      </w:r>
      <w:r w:rsidRPr="00A111E9">
        <w:rPr>
          <w:rFonts w:ascii="David" w:hAnsi="David" w:cs="David" w:hint="eastAsia"/>
          <w:sz w:val="24"/>
          <w:szCs w:val="24"/>
          <w:rtl/>
        </w:rPr>
        <w:t>הפקדת</w:t>
      </w:r>
      <w:r w:rsidRPr="00A111E9">
        <w:rPr>
          <w:rFonts w:ascii="David" w:hAnsi="David" w:cs="David"/>
          <w:sz w:val="24"/>
          <w:szCs w:val="24"/>
          <w:rtl/>
        </w:rPr>
        <w:t xml:space="preserve"> תשלומים לקופת גמל </w:t>
      </w:r>
      <w:r w:rsidRPr="00A111E9">
        <w:rPr>
          <w:rFonts w:ascii="David" w:hAnsi="David" w:cs="David" w:hint="eastAsia"/>
          <w:sz w:val="24"/>
          <w:szCs w:val="24"/>
          <w:rtl/>
        </w:rPr>
        <w:t>הכרחי</w:t>
      </w:r>
      <w:r w:rsidRPr="00A111E9">
        <w:rPr>
          <w:rFonts w:ascii="David" w:hAnsi="David" w:cs="David"/>
          <w:sz w:val="24"/>
          <w:szCs w:val="24"/>
          <w:rtl/>
        </w:rPr>
        <w:t xml:space="preserve"> </w:t>
      </w:r>
      <w:r w:rsidRPr="00A111E9">
        <w:rPr>
          <w:rFonts w:ascii="David" w:hAnsi="David" w:cs="David" w:hint="eastAsia"/>
          <w:sz w:val="24"/>
          <w:szCs w:val="24"/>
          <w:rtl/>
        </w:rPr>
        <w:t>לשם</w:t>
      </w:r>
      <w:r w:rsidRPr="00A111E9">
        <w:rPr>
          <w:rFonts w:ascii="David" w:hAnsi="David" w:cs="David"/>
          <w:sz w:val="24"/>
          <w:szCs w:val="24"/>
          <w:rtl/>
        </w:rPr>
        <w:t xml:space="preserve"> </w:t>
      </w:r>
      <w:r w:rsidRPr="00A111E9">
        <w:rPr>
          <w:rFonts w:ascii="David" w:hAnsi="David" w:cs="David" w:hint="eastAsia"/>
          <w:sz w:val="24"/>
          <w:szCs w:val="24"/>
          <w:rtl/>
        </w:rPr>
        <w:t>רישום</w:t>
      </w:r>
      <w:r w:rsidRPr="00A111E9">
        <w:rPr>
          <w:rFonts w:ascii="David" w:hAnsi="David" w:cs="David"/>
          <w:sz w:val="24"/>
          <w:szCs w:val="24"/>
          <w:rtl/>
        </w:rPr>
        <w:t xml:space="preserve"> </w:t>
      </w:r>
      <w:r w:rsidRPr="00A111E9">
        <w:rPr>
          <w:rFonts w:ascii="David" w:hAnsi="David" w:cs="David" w:hint="eastAsia"/>
          <w:sz w:val="24"/>
          <w:szCs w:val="24"/>
          <w:rtl/>
        </w:rPr>
        <w:t>זכויות</w:t>
      </w:r>
      <w:r w:rsidRPr="00A111E9">
        <w:rPr>
          <w:rFonts w:ascii="David" w:hAnsi="David" w:cs="David"/>
          <w:sz w:val="24"/>
          <w:szCs w:val="24"/>
          <w:rtl/>
        </w:rPr>
        <w:t xml:space="preserve"> </w:t>
      </w:r>
      <w:r w:rsidRPr="00A111E9">
        <w:rPr>
          <w:rFonts w:ascii="David" w:hAnsi="David" w:cs="David" w:hint="eastAsia"/>
          <w:sz w:val="24"/>
          <w:szCs w:val="24"/>
          <w:rtl/>
        </w:rPr>
        <w:t>העובד</w:t>
      </w:r>
      <w:r w:rsidRPr="00A111E9">
        <w:rPr>
          <w:rFonts w:ascii="David" w:hAnsi="David" w:cs="David"/>
          <w:sz w:val="24"/>
          <w:szCs w:val="24"/>
          <w:rtl/>
        </w:rPr>
        <w:t xml:space="preserve"> </w:t>
      </w:r>
      <w:r w:rsidRPr="00A111E9">
        <w:rPr>
          <w:rFonts w:ascii="David" w:hAnsi="David" w:cs="David" w:hint="eastAsia"/>
          <w:sz w:val="24"/>
          <w:szCs w:val="24"/>
          <w:rtl/>
        </w:rPr>
        <w:t>כנדרש</w:t>
      </w:r>
      <w:r w:rsidRPr="00A111E9">
        <w:rPr>
          <w:rFonts w:ascii="David" w:hAnsi="David" w:cs="David"/>
          <w:sz w:val="24"/>
          <w:szCs w:val="24"/>
          <w:rtl/>
        </w:rPr>
        <w:t xml:space="preserve"> </w:t>
      </w:r>
      <w:r w:rsidRPr="00A111E9">
        <w:rPr>
          <w:rFonts w:ascii="David" w:hAnsi="David" w:cs="David" w:hint="eastAsia"/>
          <w:sz w:val="24"/>
          <w:szCs w:val="24"/>
          <w:rtl/>
        </w:rPr>
        <w:t>במערכות</w:t>
      </w:r>
      <w:r w:rsidRPr="00A111E9">
        <w:rPr>
          <w:rFonts w:ascii="David" w:hAnsi="David" w:cs="David"/>
          <w:sz w:val="24"/>
          <w:szCs w:val="24"/>
          <w:rtl/>
        </w:rPr>
        <w:t xml:space="preserve"> </w:t>
      </w:r>
      <w:r w:rsidRPr="00A111E9">
        <w:rPr>
          <w:rFonts w:ascii="David" w:hAnsi="David" w:cs="David" w:hint="eastAsia"/>
          <w:sz w:val="24"/>
          <w:szCs w:val="24"/>
          <w:rtl/>
        </w:rPr>
        <w:t>המידע</w:t>
      </w:r>
      <w:r w:rsidRPr="00A111E9">
        <w:rPr>
          <w:rFonts w:ascii="David" w:hAnsi="David" w:cs="David"/>
          <w:sz w:val="24"/>
          <w:szCs w:val="24"/>
          <w:rtl/>
        </w:rPr>
        <w:t xml:space="preserve"> </w:t>
      </w:r>
      <w:r w:rsidRPr="00A111E9">
        <w:rPr>
          <w:rFonts w:ascii="David" w:hAnsi="David" w:cs="David" w:hint="eastAsia"/>
          <w:sz w:val="24"/>
          <w:szCs w:val="24"/>
          <w:rtl/>
        </w:rPr>
        <w:t>של</w:t>
      </w:r>
      <w:r w:rsidRPr="00A111E9">
        <w:rPr>
          <w:rFonts w:ascii="David" w:hAnsi="David" w:cs="David"/>
          <w:sz w:val="24"/>
          <w:szCs w:val="24"/>
          <w:rtl/>
        </w:rPr>
        <w:t xml:space="preserve"> </w:t>
      </w:r>
      <w:r w:rsidRPr="00A111E9">
        <w:rPr>
          <w:rFonts w:ascii="David" w:hAnsi="David" w:cs="David" w:hint="eastAsia"/>
          <w:sz w:val="24"/>
          <w:szCs w:val="24"/>
          <w:rtl/>
        </w:rPr>
        <w:t>הגוף</w:t>
      </w:r>
      <w:r w:rsidRPr="00A111E9">
        <w:rPr>
          <w:rFonts w:ascii="David" w:hAnsi="David" w:cs="David"/>
          <w:sz w:val="24"/>
          <w:szCs w:val="24"/>
          <w:rtl/>
        </w:rPr>
        <w:t xml:space="preserve"> </w:t>
      </w:r>
      <w:r w:rsidRPr="00A111E9">
        <w:rPr>
          <w:rFonts w:ascii="David" w:hAnsi="David" w:cs="David" w:hint="eastAsia"/>
          <w:sz w:val="24"/>
          <w:szCs w:val="24"/>
          <w:rtl/>
        </w:rPr>
        <w:t>המוסדי</w:t>
      </w:r>
      <w:r w:rsidRPr="00A111E9">
        <w:rPr>
          <w:rFonts w:ascii="David" w:hAnsi="David" w:cs="David"/>
          <w:sz w:val="24"/>
          <w:szCs w:val="24"/>
          <w:rtl/>
        </w:rPr>
        <w:t xml:space="preserve">, </w:t>
      </w:r>
      <w:r w:rsidRPr="00A111E9">
        <w:rPr>
          <w:rFonts w:ascii="David" w:hAnsi="David" w:cs="David" w:hint="eastAsia"/>
          <w:sz w:val="24"/>
          <w:szCs w:val="24"/>
          <w:rtl/>
        </w:rPr>
        <w:t>ולמיצוי</w:t>
      </w:r>
      <w:r w:rsidRPr="00A111E9">
        <w:rPr>
          <w:rFonts w:ascii="David" w:hAnsi="David" w:cs="David"/>
          <w:sz w:val="24"/>
          <w:szCs w:val="24"/>
          <w:rtl/>
        </w:rPr>
        <w:t xml:space="preserve"> </w:t>
      </w:r>
      <w:r w:rsidRPr="00A111E9">
        <w:rPr>
          <w:rFonts w:ascii="David" w:hAnsi="David" w:cs="David" w:hint="eastAsia"/>
          <w:sz w:val="24"/>
          <w:szCs w:val="24"/>
          <w:rtl/>
        </w:rPr>
        <w:t>זכויות</w:t>
      </w:r>
      <w:r w:rsidRPr="00A111E9">
        <w:rPr>
          <w:rFonts w:ascii="David" w:hAnsi="David" w:cs="David"/>
          <w:sz w:val="24"/>
          <w:szCs w:val="24"/>
          <w:rtl/>
        </w:rPr>
        <w:t xml:space="preserve"> </w:t>
      </w:r>
      <w:r w:rsidRPr="00A111E9">
        <w:rPr>
          <w:rFonts w:ascii="David" w:hAnsi="David" w:cs="David" w:hint="eastAsia"/>
          <w:sz w:val="24"/>
          <w:szCs w:val="24"/>
          <w:rtl/>
        </w:rPr>
        <w:t>העובד</w:t>
      </w:r>
      <w:r w:rsidRPr="00A111E9">
        <w:rPr>
          <w:rFonts w:ascii="David" w:hAnsi="David" w:cs="David"/>
          <w:sz w:val="24"/>
          <w:szCs w:val="24"/>
          <w:rtl/>
        </w:rPr>
        <w:t xml:space="preserve"> </w:t>
      </w:r>
      <w:r w:rsidRPr="00A111E9">
        <w:rPr>
          <w:rFonts w:ascii="David" w:hAnsi="David" w:cs="David" w:hint="eastAsia"/>
          <w:sz w:val="24"/>
          <w:szCs w:val="24"/>
          <w:rtl/>
        </w:rPr>
        <w:t>בקרות</w:t>
      </w:r>
      <w:r w:rsidRPr="00A111E9">
        <w:rPr>
          <w:rFonts w:ascii="David" w:hAnsi="David" w:cs="David"/>
          <w:sz w:val="24"/>
          <w:szCs w:val="24"/>
          <w:rtl/>
        </w:rPr>
        <w:t xml:space="preserve"> </w:t>
      </w:r>
      <w:r w:rsidRPr="00A111E9">
        <w:rPr>
          <w:rFonts w:ascii="David" w:hAnsi="David" w:cs="David" w:hint="eastAsia"/>
          <w:sz w:val="24"/>
          <w:szCs w:val="24"/>
          <w:rtl/>
        </w:rPr>
        <w:t>אירוע</w:t>
      </w:r>
      <w:r w:rsidRPr="00A111E9">
        <w:rPr>
          <w:rFonts w:ascii="David" w:hAnsi="David" w:cs="David"/>
          <w:sz w:val="24"/>
          <w:szCs w:val="24"/>
          <w:rtl/>
        </w:rPr>
        <w:t xml:space="preserve"> </w:t>
      </w:r>
      <w:r w:rsidRPr="00A111E9">
        <w:rPr>
          <w:rFonts w:ascii="David" w:hAnsi="David" w:cs="David" w:hint="eastAsia"/>
          <w:sz w:val="24"/>
          <w:szCs w:val="24"/>
          <w:rtl/>
        </w:rPr>
        <w:t>מזכה</w:t>
      </w:r>
      <w:r w:rsidRPr="00A111E9">
        <w:rPr>
          <w:rFonts w:ascii="David" w:hAnsi="David" w:cs="David"/>
          <w:sz w:val="24"/>
          <w:szCs w:val="24"/>
          <w:rtl/>
        </w:rPr>
        <w:t xml:space="preserve">. </w:t>
      </w:r>
      <w:r w:rsidRPr="00A111E9">
        <w:rPr>
          <w:rFonts w:ascii="David" w:hAnsi="David" w:cs="David" w:hint="eastAsia"/>
          <w:sz w:val="24"/>
          <w:szCs w:val="24"/>
          <w:rtl/>
        </w:rPr>
        <w:t>במסגרת</w:t>
      </w:r>
      <w:r w:rsidRPr="00A111E9">
        <w:rPr>
          <w:rFonts w:ascii="David" w:hAnsi="David" w:cs="David"/>
          <w:sz w:val="24"/>
          <w:szCs w:val="24"/>
          <w:rtl/>
        </w:rPr>
        <w:t xml:space="preserve"> </w:t>
      </w:r>
      <w:r w:rsidRPr="00A111E9">
        <w:rPr>
          <w:rFonts w:ascii="David" w:hAnsi="David" w:cs="David" w:hint="eastAsia"/>
          <w:sz w:val="24"/>
          <w:szCs w:val="24"/>
          <w:rtl/>
        </w:rPr>
        <w:t>הדיווח</w:t>
      </w:r>
      <w:r w:rsidRPr="00A111E9">
        <w:rPr>
          <w:rFonts w:ascii="David" w:hAnsi="David" w:cs="David"/>
          <w:sz w:val="24"/>
          <w:szCs w:val="24"/>
          <w:rtl/>
        </w:rPr>
        <w:t xml:space="preserve"> </w:t>
      </w:r>
      <w:r w:rsidRPr="00A111E9">
        <w:rPr>
          <w:rFonts w:ascii="David" w:hAnsi="David" w:cs="David" w:hint="eastAsia"/>
          <w:sz w:val="24"/>
          <w:szCs w:val="24"/>
          <w:rtl/>
        </w:rPr>
        <w:t>האמור</w:t>
      </w:r>
      <w:r w:rsidRPr="00A111E9">
        <w:rPr>
          <w:rFonts w:ascii="David" w:hAnsi="David" w:cs="David"/>
          <w:sz w:val="24"/>
          <w:szCs w:val="24"/>
          <w:rtl/>
        </w:rPr>
        <w:t xml:space="preserve"> </w:t>
      </w:r>
      <w:r w:rsidRPr="00A111E9">
        <w:rPr>
          <w:rFonts w:ascii="David" w:hAnsi="David" w:cs="David" w:hint="eastAsia"/>
          <w:sz w:val="24"/>
          <w:szCs w:val="24"/>
          <w:rtl/>
        </w:rPr>
        <w:t>נדרש</w:t>
      </w:r>
      <w:r w:rsidRPr="00A111E9">
        <w:rPr>
          <w:rFonts w:ascii="David" w:hAnsi="David" w:cs="David"/>
          <w:sz w:val="24"/>
          <w:szCs w:val="24"/>
          <w:rtl/>
        </w:rPr>
        <w:t xml:space="preserve"> </w:t>
      </w:r>
      <w:r w:rsidRPr="00A111E9">
        <w:rPr>
          <w:rFonts w:ascii="David" w:hAnsi="David" w:cs="David" w:hint="eastAsia"/>
          <w:sz w:val="24"/>
          <w:szCs w:val="24"/>
          <w:rtl/>
        </w:rPr>
        <w:t>מעסיק</w:t>
      </w:r>
      <w:r w:rsidRPr="00A111E9">
        <w:rPr>
          <w:rFonts w:ascii="David" w:hAnsi="David" w:cs="David"/>
          <w:sz w:val="24"/>
          <w:szCs w:val="24"/>
          <w:rtl/>
        </w:rPr>
        <w:t xml:space="preserve"> </w:t>
      </w:r>
      <w:r w:rsidRPr="00A111E9">
        <w:rPr>
          <w:rFonts w:ascii="David" w:hAnsi="David" w:cs="David" w:hint="eastAsia"/>
          <w:sz w:val="24"/>
          <w:szCs w:val="24"/>
          <w:rtl/>
        </w:rPr>
        <w:t>לדווח</w:t>
      </w:r>
      <w:r w:rsidRPr="00A111E9">
        <w:rPr>
          <w:rFonts w:ascii="David" w:hAnsi="David" w:cs="David"/>
          <w:sz w:val="24"/>
          <w:szCs w:val="24"/>
          <w:rtl/>
        </w:rPr>
        <w:t xml:space="preserve"> לגוף מוסדי, </w:t>
      </w:r>
      <w:r w:rsidRPr="00A111E9">
        <w:rPr>
          <w:rFonts w:ascii="David" w:hAnsi="David" w:cs="David" w:hint="eastAsia"/>
          <w:sz w:val="24"/>
          <w:szCs w:val="24"/>
          <w:rtl/>
        </w:rPr>
        <w:t>בין</w:t>
      </w:r>
      <w:r w:rsidRPr="00A111E9">
        <w:rPr>
          <w:rFonts w:ascii="David" w:hAnsi="David" w:cs="David"/>
          <w:sz w:val="24"/>
          <w:szCs w:val="24"/>
          <w:rtl/>
        </w:rPr>
        <w:t xml:space="preserve"> </w:t>
      </w:r>
      <w:r w:rsidRPr="00A111E9">
        <w:rPr>
          <w:rFonts w:ascii="David" w:hAnsi="David" w:cs="David" w:hint="eastAsia"/>
          <w:sz w:val="24"/>
          <w:szCs w:val="24"/>
          <w:rtl/>
        </w:rPr>
        <w:t>היתר</w:t>
      </w:r>
      <w:r w:rsidRPr="00A111E9">
        <w:rPr>
          <w:rFonts w:ascii="David" w:hAnsi="David" w:cs="David"/>
          <w:sz w:val="24"/>
          <w:szCs w:val="24"/>
          <w:rtl/>
        </w:rPr>
        <w:t xml:space="preserve">, </w:t>
      </w:r>
      <w:r w:rsidRPr="00A111E9">
        <w:rPr>
          <w:rFonts w:ascii="David" w:hAnsi="David" w:cs="David" w:hint="eastAsia"/>
          <w:sz w:val="24"/>
          <w:szCs w:val="24"/>
          <w:rtl/>
        </w:rPr>
        <w:t>על</w:t>
      </w:r>
      <w:r w:rsidRPr="00A111E9">
        <w:rPr>
          <w:rFonts w:ascii="David" w:hAnsi="David" w:cs="David"/>
          <w:sz w:val="24"/>
          <w:szCs w:val="24"/>
          <w:rtl/>
        </w:rPr>
        <w:t xml:space="preserve"> </w:t>
      </w:r>
      <w:r w:rsidRPr="00A111E9">
        <w:rPr>
          <w:rFonts w:ascii="David" w:hAnsi="David" w:cs="David" w:hint="eastAsia"/>
          <w:sz w:val="24"/>
          <w:szCs w:val="24"/>
          <w:rtl/>
        </w:rPr>
        <w:t>אופן</w:t>
      </w:r>
      <w:r w:rsidRPr="00A111E9">
        <w:rPr>
          <w:rFonts w:ascii="David" w:hAnsi="David" w:cs="David"/>
          <w:sz w:val="24"/>
          <w:szCs w:val="24"/>
          <w:rtl/>
        </w:rPr>
        <w:t xml:space="preserve"> </w:t>
      </w:r>
      <w:r w:rsidRPr="00A111E9">
        <w:rPr>
          <w:rFonts w:ascii="David" w:hAnsi="David" w:cs="David" w:hint="eastAsia"/>
          <w:sz w:val="24"/>
          <w:szCs w:val="24"/>
          <w:rtl/>
        </w:rPr>
        <w:t>הפקדת</w:t>
      </w:r>
      <w:r w:rsidRPr="00A111E9">
        <w:rPr>
          <w:rFonts w:ascii="David" w:hAnsi="David" w:cs="David"/>
          <w:sz w:val="24"/>
          <w:szCs w:val="24"/>
          <w:rtl/>
        </w:rPr>
        <w:t xml:space="preserve"> </w:t>
      </w:r>
      <w:r w:rsidRPr="00A111E9">
        <w:rPr>
          <w:rFonts w:ascii="David" w:hAnsi="David" w:cs="David" w:hint="eastAsia"/>
          <w:sz w:val="24"/>
          <w:szCs w:val="24"/>
          <w:rtl/>
        </w:rPr>
        <w:t>התשלומים</w:t>
      </w:r>
      <w:r w:rsidRPr="00A111E9">
        <w:rPr>
          <w:rFonts w:ascii="David" w:hAnsi="David" w:cs="David"/>
          <w:sz w:val="24"/>
          <w:szCs w:val="24"/>
          <w:rtl/>
        </w:rPr>
        <w:t xml:space="preserve"> </w:t>
      </w:r>
      <w:r w:rsidRPr="00A111E9">
        <w:rPr>
          <w:rFonts w:ascii="David" w:hAnsi="David" w:cs="David" w:hint="eastAsia"/>
          <w:sz w:val="24"/>
          <w:szCs w:val="24"/>
          <w:rtl/>
        </w:rPr>
        <w:t>לחשבון</w:t>
      </w:r>
      <w:r w:rsidRPr="00A111E9">
        <w:rPr>
          <w:rFonts w:ascii="David" w:hAnsi="David" w:cs="David"/>
          <w:sz w:val="24"/>
          <w:szCs w:val="24"/>
          <w:rtl/>
        </w:rPr>
        <w:t xml:space="preserve"> </w:t>
      </w:r>
      <w:r w:rsidRPr="00A111E9">
        <w:rPr>
          <w:rFonts w:ascii="David" w:hAnsi="David" w:cs="David" w:hint="eastAsia"/>
          <w:sz w:val="24"/>
          <w:szCs w:val="24"/>
          <w:rtl/>
        </w:rPr>
        <w:t>קופת</w:t>
      </w:r>
      <w:r w:rsidRPr="00A111E9">
        <w:rPr>
          <w:rFonts w:ascii="David" w:hAnsi="David" w:cs="David"/>
          <w:sz w:val="24"/>
          <w:szCs w:val="24"/>
          <w:rtl/>
        </w:rPr>
        <w:t xml:space="preserve"> </w:t>
      </w:r>
      <w:r w:rsidRPr="00A111E9">
        <w:rPr>
          <w:rFonts w:ascii="David" w:hAnsi="David" w:cs="David" w:hint="eastAsia"/>
          <w:sz w:val="24"/>
          <w:szCs w:val="24"/>
          <w:rtl/>
        </w:rPr>
        <w:t>הגמל</w:t>
      </w:r>
      <w:r w:rsidRPr="00A111E9">
        <w:rPr>
          <w:rFonts w:ascii="David" w:hAnsi="David" w:cs="David"/>
          <w:sz w:val="24"/>
          <w:szCs w:val="24"/>
          <w:rtl/>
        </w:rPr>
        <w:t xml:space="preserve">, </w:t>
      </w:r>
      <w:r w:rsidRPr="00A111E9">
        <w:rPr>
          <w:rFonts w:ascii="David" w:hAnsi="David" w:cs="David" w:hint="eastAsia"/>
          <w:sz w:val="24"/>
          <w:szCs w:val="24"/>
          <w:rtl/>
        </w:rPr>
        <w:t>פירוט</w:t>
      </w:r>
      <w:r w:rsidRPr="00A111E9">
        <w:rPr>
          <w:rFonts w:ascii="David" w:hAnsi="David" w:cs="David"/>
          <w:sz w:val="24"/>
          <w:szCs w:val="24"/>
          <w:rtl/>
        </w:rPr>
        <w:t xml:space="preserve"> </w:t>
      </w:r>
      <w:r w:rsidRPr="00A111E9">
        <w:rPr>
          <w:rFonts w:ascii="David" w:hAnsi="David" w:cs="David" w:hint="eastAsia"/>
          <w:sz w:val="24"/>
          <w:szCs w:val="24"/>
          <w:rtl/>
        </w:rPr>
        <w:t>בדבר</w:t>
      </w:r>
      <w:r w:rsidRPr="00A111E9">
        <w:rPr>
          <w:rFonts w:ascii="David" w:hAnsi="David" w:cs="David"/>
          <w:sz w:val="24"/>
          <w:szCs w:val="24"/>
          <w:rtl/>
        </w:rPr>
        <w:t xml:space="preserve"> </w:t>
      </w:r>
      <w:r w:rsidRPr="00A111E9">
        <w:rPr>
          <w:rFonts w:ascii="David" w:hAnsi="David" w:cs="David" w:hint="eastAsia"/>
          <w:sz w:val="24"/>
          <w:szCs w:val="24"/>
          <w:rtl/>
        </w:rPr>
        <w:t>אופן</w:t>
      </w:r>
      <w:r w:rsidRPr="00A111E9">
        <w:rPr>
          <w:rFonts w:ascii="David" w:hAnsi="David" w:cs="David"/>
          <w:sz w:val="24"/>
          <w:szCs w:val="24"/>
          <w:rtl/>
        </w:rPr>
        <w:t xml:space="preserve"> </w:t>
      </w:r>
      <w:r w:rsidRPr="00A111E9">
        <w:rPr>
          <w:rFonts w:ascii="David" w:hAnsi="David" w:cs="David" w:hint="eastAsia"/>
          <w:sz w:val="24"/>
          <w:szCs w:val="24"/>
          <w:rtl/>
        </w:rPr>
        <w:t>פיצול</w:t>
      </w:r>
      <w:r w:rsidRPr="00A111E9">
        <w:rPr>
          <w:rFonts w:ascii="David" w:hAnsi="David" w:cs="David"/>
          <w:sz w:val="24"/>
          <w:szCs w:val="24"/>
          <w:rtl/>
        </w:rPr>
        <w:t xml:space="preserve"> התשלום שהועבר לקופה ביחס לכל עובד, </w:t>
      </w:r>
      <w:r w:rsidRPr="00A111E9">
        <w:rPr>
          <w:rFonts w:ascii="David" w:hAnsi="David" w:cs="David" w:hint="eastAsia"/>
          <w:sz w:val="24"/>
          <w:szCs w:val="24"/>
          <w:rtl/>
        </w:rPr>
        <w:t>ודיווח</w:t>
      </w:r>
      <w:r w:rsidRPr="00A111E9">
        <w:rPr>
          <w:rFonts w:ascii="David" w:hAnsi="David" w:cs="David"/>
          <w:sz w:val="24"/>
          <w:szCs w:val="24"/>
          <w:rtl/>
        </w:rPr>
        <w:t xml:space="preserve"> </w:t>
      </w:r>
      <w:r w:rsidRPr="00A111E9">
        <w:rPr>
          <w:rFonts w:ascii="David" w:hAnsi="David" w:cs="David" w:hint="eastAsia"/>
          <w:sz w:val="24"/>
          <w:szCs w:val="24"/>
          <w:rtl/>
        </w:rPr>
        <w:t>על</w:t>
      </w:r>
      <w:r w:rsidRPr="00A111E9">
        <w:rPr>
          <w:rFonts w:ascii="David" w:hAnsi="David" w:cs="David"/>
          <w:sz w:val="24"/>
          <w:szCs w:val="24"/>
          <w:rtl/>
        </w:rPr>
        <w:t xml:space="preserve"> </w:t>
      </w:r>
      <w:r w:rsidRPr="00A111E9">
        <w:rPr>
          <w:rFonts w:ascii="David" w:hAnsi="David" w:cs="David" w:hint="eastAsia"/>
          <w:sz w:val="24"/>
          <w:szCs w:val="24"/>
          <w:rtl/>
        </w:rPr>
        <w:t>הפסקת</w:t>
      </w:r>
      <w:r w:rsidRPr="00A111E9">
        <w:rPr>
          <w:rFonts w:ascii="David" w:hAnsi="David" w:cs="David"/>
          <w:sz w:val="24"/>
          <w:szCs w:val="24"/>
          <w:rtl/>
        </w:rPr>
        <w:t xml:space="preserve"> </w:t>
      </w:r>
      <w:r w:rsidRPr="00A111E9">
        <w:rPr>
          <w:rFonts w:ascii="David" w:hAnsi="David" w:cs="David" w:hint="eastAsia"/>
          <w:sz w:val="24"/>
          <w:szCs w:val="24"/>
          <w:rtl/>
        </w:rPr>
        <w:t>הפקדות</w:t>
      </w:r>
      <w:r w:rsidRPr="00A111E9">
        <w:rPr>
          <w:rFonts w:ascii="David" w:hAnsi="David" w:cs="David"/>
          <w:sz w:val="24"/>
          <w:szCs w:val="24"/>
          <w:rtl/>
        </w:rPr>
        <w:t xml:space="preserve"> </w:t>
      </w:r>
      <w:r w:rsidRPr="00A111E9">
        <w:rPr>
          <w:rFonts w:ascii="David" w:hAnsi="David" w:cs="David" w:hint="eastAsia"/>
          <w:sz w:val="24"/>
          <w:szCs w:val="24"/>
          <w:rtl/>
        </w:rPr>
        <w:t>לקופה</w:t>
      </w:r>
      <w:r w:rsidRPr="00A111E9">
        <w:rPr>
          <w:rFonts w:ascii="David" w:hAnsi="David" w:cs="David"/>
          <w:sz w:val="24"/>
          <w:szCs w:val="24"/>
          <w:rtl/>
        </w:rPr>
        <w:t xml:space="preserve"> בעת הצורך. </w:t>
      </w:r>
    </w:p>
    <w:p w14:paraId="0532D5E8" w14:textId="77777777" w:rsidR="00781EF1" w:rsidRPr="00A111E9" w:rsidRDefault="00781EF1" w:rsidP="00A111E9">
      <w:pPr>
        <w:spacing w:line="360" w:lineRule="auto"/>
        <w:rPr>
          <w:rFonts w:ascii="David" w:hAnsi="David" w:cs="David"/>
          <w:sz w:val="24"/>
          <w:szCs w:val="24"/>
          <w:rtl/>
        </w:rPr>
      </w:pPr>
    </w:p>
    <w:p w14:paraId="03C099F0" w14:textId="77777777" w:rsidR="0031067D" w:rsidRDefault="0031067D" w:rsidP="0031067D">
      <w:pPr>
        <w:spacing w:line="360" w:lineRule="auto"/>
        <w:rPr>
          <w:rFonts w:ascii="David" w:hAnsi="David" w:cs="David"/>
          <w:sz w:val="24"/>
          <w:szCs w:val="24"/>
          <w:rtl/>
        </w:rPr>
      </w:pPr>
      <w:r w:rsidRPr="00A111E9">
        <w:rPr>
          <w:rFonts w:ascii="David" w:hAnsi="David" w:cs="David" w:hint="eastAsia"/>
          <w:sz w:val="24"/>
          <w:szCs w:val="24"/>
          <w:rtl/>
        </w:rPr>
        <w:t>במענה</w:t>
      </w:r>
      <w:r w:rsidRPr="00A111E9">
        <w:rPr>
          <w:rFonts w:ascii="David" w:hAnsi="David" w:cs="David"/>
          <w:sz w:val="24"/>
          <w:szCs w:val="24"/>
          <w:rtl/>
        </w:rPr>
        <w:t xml:space="preserve"> לדיווח המועבר על ידי מעסיק נדרש גוף מוסדי להעביר היזון חוזר על עצם קליטת הדיווח ועל אופן רישום זכויות העובד במערכות המידע שלו. במקרה שבו נמצא כי כספים שהופקדו לקופת גמל של עובד לא נקלטו, נדרש הגוף </w:t>
      </w:r>
      <w:r w:rsidRPr="00B31553">
        <w:rPr>
          <w:rFonts w:ascii="David" w:hAnsi="David" w:cs="David"/>
          <w:sz w:val="24"/>
          <w:szCs w:val="24"/>
          <w:rtl/>
        </w:rPr>
        <w:t>המוסדי להציג הסבר לאי קליטת הדיווח. תכלית ההיזון החוזר לאפשר לכל הגורמים הנוגעים בדבר מעקב ובקרה אחר תהליך הפקדת תשלומים לקופת הגמל, וביצוע התאמות נדרשות בתכוף למועד הפקדת הכספים במידת הצורך.</w:t>
      </w:r>
    </w:p>
    <w:p w14:paraId="34CEEEA6" w14:textId="77777777" w:rsidR="00781EF1" w:rsidRPr="00B31553" w:rsidRDefault="00781EF1" w:rsidP="00A111E9">
      <w:pPr>
        <w:spacing w:line="360" w:lineRule="auto"/>
        <w:rPr>
          <w:rFonts w:ascii="David" w:hAnsi="David" w:cs="David"/>
          <w:sz w:val="24"/>
          <w:szCs w:val="24"/>
          <w:rtl/>
        </w:rPr>
      </w:pPr>
    </w:p>
    <w:p w14:paraId="23CA5908" w14:textId="25C0540D" w:rsidR="00781EF1" w:rsidRPr="00403930" w:rsidRDefault="00A111E9" w:rsidP="0031067D">
      <w:pPr>
        <w:spacing w:line="360" w:lineRule="auto"/>
        <w:rPr>
          <w:rFonts w:ascii="David" w:hAnsi="David" w:cs="David"/>
          <w:sz w:val="24"/>
          <w:szCs w:val="24"/>
          <w:rtl/>
        </w:rPr>
      </w:pPr>
      <w:r w:rsidRPr="0016348A">
        <w:rPr>
          <w:rFonts w:ascii="David" w:hAnsi="David" w:cs="David" w:hint="eastAsia"/>
          <w:sz w:val="24"/>
          <w:szCs w:val="24"/>
          <w:rtl/>
        </w:rPr>
        <w:t>נספח</w:t>
      </w:r>
      <w:r w:rsidRPr="006A1A29">
        <w:rPr>
          <w:rFonts w:ascii="David" w:hAnsi="David" w:cs="David"/>
          <w:sz w:val="24"/>
          <w:szCs w:val="24"/>
          <w:rtl/>
        </w:rPr>
        <w:t xml:space="preserve"> </w:t>
      </w:r>
      <w:r w:rsidRPr="00921930">
        <w:rPr>
          <w:rFonts w:ascii="David" w:hAnsi="David" w:cs="David" w:hint="eastAsia"/>
          <w:sz w:val="24"/>
          <w:szCs w:val="24"/>
          <w:rtl/>
        </w:rPr>
        <w:t>זה</w:t>
      </w:r>
      <w:r w:rsidRPr="00CC2FD2">
        <w:rPr>
          <w:rFonts w:ascii="David" w:hAnsi="David" w:cs="David"/>
          <w:sz w:val="24"/>
          <w:szCs w:val="24"/>
          <w:rtl/>
        </w:rPr>
        <w:t xml:space="preserve"> </w:t>
      </w:r>
      <w:r w:rsidRPr="000C0657">
        <w:rPr>
          <w:rFonts w:ascii="David" w:hAnsi="David" w:cs="David" w:hint="eastAsia"/>
          <w:sz w:val="24"/>
          <w:szCs w:val="24"/>
          <w:rtl/>
        </w:rPr>
        <w:t>נבנה</w:t>
      </w:r>
      <w:r w:rsidRPr="00192203">
        <w:rPr>
          <w:rFonts w:ascii="David" w:hAnsi="David" w:cs="David"/>
          <w:sz w:val="24"/>
          <w:szCs w:val="24"/>
          <w:rtl/>
        </w:rPr>
        <w:t xml:space="preserve"> </w:t>
      </w:r>
      <w:r w:rsidRPr="00AA318C">
        <w:rPr>
          <w:rFonts w:ascii="David" w:hAnsi="David" w:cs="David" w:hint="eastAsia"/>
          <w:sz w:val="24"/>
          <w:szCs w:val="24"/>
          <w:rtl/>
        </w:rPr>
        <w:t>מתוך</w:t>
      </w:r>
      <w:r w:rsidRPr="00B31553">
        <w:rPr>
          <w:rFonts w:ascii="David" w:hAnsi="David" w:cs="David"/>
          <w:sz w:val="24"/>
          <w:szCs w:val="24"/>
          <w:rtl/>
        </w:rPr>
        <w:t xml:space="preserve"> </w:t>
      </w:r>
      <w:r w:rsidRPr="00B31553">
        <w:rPr>
          <w:rFonts w:ascii="David" w:hAnsi="David" w:cs="David" w:hint="eastAsia"/>
          <w:sz w:val="24"/>
          <w:szCs w:val="24"/>
          <w:rtl/>
        </w:rPr>
        <w:t>ראייה</w:t>
      </w:r>
      <w:r w:rsidRPr="00B31553">
        <w:rPr>
          <w:rFonts w:ascii="David" w:hAnsi="David" w:cs="David"/>
          <w:sz w:val="24"/>
          <w:szCs w:val="24"/>
          <w:rtl/>
        </w:rPr>
        <w:t xml:space="preserve"> </w:t>
      </w:r>
      <w:r w:rsidRPr="00B31553">
        <w:rPr>
          <w:rFonts w:ascii="David" w:hAnsi="David" w:cs="David" w:hint="eastAsia"/>
          <w:sz w:val="24"/>
          <w:szCs w:val="24"/>
          <w:rtl/>
        </w:rPr>
        <w:t>מערכתית</w:t>
      </w:r>
      <w:r w:rsidRPr="00B31553">
        <w:rPr>
          <w:rFonts w:ascii="David" w:hAnsi="David" w:cs="David"/>
          <w:sz w:val="24"/>
          <w:szCs w:val="24"/>
          <w:rtl/>
        </w:rPr>
        <w:t xml:space="preserve"> </w:t>
      </w:r>
      <w:r w:rsidRPr="00B31553">
        <w:rPr>
          <w:rFonts w:ascii="David" w:hAnsi="David" w:cs="David" w:hint="eastAsia"/>
          <w:sz w:val="24"/>
          <w:szCs w:val="24"/>
          <w:rtl/>
        </w:rPr>
        <w:t>כוללת</w:t>
      </w:r>
      <w:r w:rsidRPr="00B31553">
        <w:rPr>
          <w:rFonts w:ascii="David" w:hAnsi="David" w:cs="David"/>
          <w:sz w:val="24"/>
          <w:szCs w:val="24"/>
          <w:rtl/>
        </w:rPr>
        <w:t xml:space="preserve"> </w:t>
      </w:r>
      <w:r w:rsidRPr="00B31553">
        <w:rPr>
          <w:rFonts w:ascii="David" w:hAnsi="David" w:cs="David" w:hint="eastAsia"/>
          <w:sz w:val="24"/>
          <w:szCs w:val="24"/>
          <w:rtl/>
        </w:rPr>
        <w:t>אשר</w:t>
      </w:r>
      <w:r w:rsidRPr="00B31553">
        <w:rPr>
          <w:rFonts w:ascii="David" w:hAnsi="David" w:cs="David"/>
          <w:sz w:val="24"/>
          <w:szCs w:val="24"/>
          <w:rtl/>
        </w:rPr>
        <w:t xml:space="preserve"> </w:t>
      </w:r>
      <w:r w:rsidRPr="00B31553">
        <w:rPr>
          <w:rFonts w:ascii="David" w:hAnsi="David" w:cs="David" w:hint="eastAsia"/>
          <w:sz w:val="24"/>
          <w:szCs w:val="24"/>
          <w:rtl/>
        </w:rPr>
        <w:t>שמה</w:t>
      </w:r>
      <w:r w:rsidRPr="00B31553">
        <w:rPr>
          <w:rFonts w:ascii="David" w:hAnsi="David" w:cs="David"/>
          <w:sz w:val="24"/>
          <w:szCs w:val="24"/>
          <w:rtl/>
        </w:rPr>
        <w:t xml:space="preserve"> </w:t>
      </w:r>
      <w:r w:rsidRPr="00B31553">
        <w:rPr>
          <w:rFonts w:ascii="David" w:hAnsi="David" w:cs="David" w:hint="eastAsia"/>
          <w:sz w:val="24"/>
          <w:szCs w:val="24"/>
          <w:rtl/>
        </w:rPr>
        <w:t>כמטרה</w:t>
      </w:r>
      <w:r w:rsidRPr="00B31553">
        <w:rPr>
          <w:rFonts w:ascii="David" w:hAnsi="David" w:cs="David"/>
          <w:sz w:val="24"/>
          <w:szCs w:val="24"/>
          <w:rtl/>
        </w:rPr>
        <w:t xml:space="preserve"> </w:t>
      </w:r>
      <w:r w:rsidRPr="00B31553">
        <w:rPr>
          <w:rFonts w:ascii="David" w:hAnsi="David" w:cs="David" w:hint="eastAsia"/>
          <w:sz w:val="24"/>
          <w:szCs w:val="24"/>
          <w:rtl/>
        </w:rPr>
        <w:t>לספק</w:t>
      </w:r>
      <w:r w:rsidRPr="00B31553">
        <w:rPr>
          <w:rFonts w:ascii="David" w:hAnsi="David" w:cs="David"/>
          <w:sz w:val="24"/>
          <w:szCs w:val="24"/>
          <w:rtl/>
        </w:rPr>
        <w:t xml:space="preserve"> </w:t>
      </w:r>
      <w:r w:rsidRPr="00B31553">
        <w:rPr>
          <w:rFonts w:ascii="David" w:hAnsi="David" w:cs="David" w:hint="eastAsia"/>
          <w:sz w:val="24"/>
          <w:szCs w:val="24"/>
          <w:rtl/>
        </w:rPr>
        <w:t>פתרון</w:t>
      </w:r>
      <w:r w:rsidRPr="00B31553">
        <w:rPr>
          <w:rFonts w:ascii="David" w:hAnsi="David" w:cs="David"/>
          <w:sz w:val="24"/>
          <w:szCs w:val="24"/>
          <w:rtl/>
        </w:rPr>
        <w:t xml:space="preserve"> </w:t>
      </w:r>
      <w:r w:rsidRPr="00B31553">
        <w:rPr>
          <w:rFonts w:ascii="David" w:hAnsi="David" w:cs="David" w:hint="eastAsia"/>
          <w:sz w:val="24"/>
          <w:szCs w:val="24"/>
          <w:rtl/>
        </w:rPr>
        <w:t>מלא</w:t>
      </w:r>
      <w:r w:rsidRPr="00B31553">
        <w:rPr>
          <w:rFonts w:ascii="David" w:hAnsi="David" w:cs="David"/>
          <w:sz w:val="24"/>
          <w:szCs w:val="24"/>
          <w:rtl/>
        </w:rPr>
        <w:t xml:space="preserve"> </w:t>
      </w:r>
      <w:r w:rsidRPr="00B31553">
        <w:rPr>
          <w:rFonts w:ascii="David" w:hAnsi="David" w:cs="David" w:hint="eastAsia"/>
          <w:sz w:val="24"/>
          <w:szCs w:val="24"/>
          <w:rtl/>
        </w:rPr>
        <w:t>למעסיק</w:t>
      </w:r>
      <w:r w:rsidRPr="00B31553">
        <w:rPr>
          <w:rFonts w:ascii="David" w:hAnsi="David" w:cs="David"/>
          <w:sz w:val="24"/>
          <w:szCs w:val="24"/>
          <w:rtl/>
        </w:rPr>
        <w:t xml:space="preserve"> </w:t>
      </w:r>
      <w:r w:rsidRPr="00B31553">
        <w:rPr>
          <w:rFonts w:ascii="David" w:hAnsi="David" w:cs="David" w:hint="eastAsia"/>
          <w:sz w:val="24"/>
          <w:szCs w:val="24"/>
          <w:rtl/>
        </w:rPr>
        <w:t>ממועד</w:t>
      </w:r>
      <w:r w:rsidRPr="00B31553">
        <w:rPr>
          <w:rFonts w:ascii="David" w:hAnsi="David" w:cs="David"/>
          <w:sz w:val="24"/>
          <w:szCs w:val="24"/>
          <w:rtl/>
        </w:rPr>
        <w:t xml:space="preserve"> </w:t>
      </w:r>
      <w:r w:rsidRPr="00B31553">
        <w:rPr>
          <w:rFonts w:ascii="David" w:hAnsi="David" w:cs="David" w:hint="eastAsia"/>
          <w:sz w:val="24"/>
          <w:szCs w:val="24"/>
          <w:rtl/>
        </w:rPr>
        <w:t>חילול</w:t>
      </w:r>
      <w:r w:rsidRPr="00B31553">
        <w:rPr>
          <w:rFonts w:ascii="David" w:hAnsi="David" w:cs="David"/>
          <w:sz w:val="24"/>
          <w:szCs w:val="24"/>
          <w:rtl/>
        </w:rPr>
        <w:t xml:space="preserve"> </w:t>
      </w:r>
      <w:r w:rsidRPr="00B31553">
        <w:rPr>
          <w:rFonts w:ascii="David" w:hAnsi="David" w:cs="David" w:hint="eastAsia"/>
          <w:sz w:val="24"/>
          <w:szCs w:val="24"/>
          <w:rtl/>
        </w:rPr>
        <w:t>השכר</w:t>
      </w:r>
      <w:r w:rsidRPr="00B31553">
        <w:rPr>
          <w:rFonts w:ascii="David" w:hAnsi="David" w:cs="David"/>
          <w:sz w:val="24"/>
          <w:szCs w:val="24"/>
          <w:rtl/>
        </w:rPr>
        <w:t xml:space="preserve"> </w:t>
      </w:r>
      <w:r w:rsidRPr="00B31553">
        <w:rPr>
          <w:rFonts w:ascii="David" w:hAnsi="David" w:cs="David" w:hint="eastAsia"/>
          <w:sz w:val="24"/>
          <w:szCs w:val="24"/>
          <w:rtl/>
        </w:rPr>
        <w:t>החודשי</w:t>
      </w:r>
      <w:r w:rsidRPr="00B31553">
        <w:rPr>
          <w:rFonts w:ascii="David" w:hAnsi="David" w:cs="David"/>
          <w:sz w:val="24"/>
          <w:szCs w:val="24"/>
          <w:rtl/>
        </w:rPr>
        <w:t xml:space="preserve"> </w:t>
      </w:r>
      <w:r w:rsidRPr="00B31553">
        <w:rPr>
          <w:rFonts w:ascii="David" w:hAnsi="David" w:cs="David" w:hint="eastAsia"/>
          <w:sz w:val="24"/>
          <w:szCs w:val="24"/>
          <w:rtl/>
        </w:rPr>
        <w:t>של</w:t>
      </w:r>
      <w:r w:rsidRPr="00B31553">
        <w:rPr>
          <w:rFonts w:ascii="David" w:hAnsi="David" w:cs="David"/>
          <w:sz w:val="24"/>
          <w:szCs w:val="24"/>
          <w:rtl/>
        </w:rPr>
        <w:t xml:space="preserve"> </w:t>
      </w:r>
      <w:r w:rsidRPr="00B31553">
        <w:rPr>
          <w:rFonts w:ascii="David" w:hAnsi="David" w:cs="David" w:hint="eastAsia"/>
          <w:sz w:val="24"/>
          <w:szCs w:val="24"/>
          <w:rtl/>
        </w:rPr>
        <w:t>העובד</w:t>
      </w:r>
      <w:r w:rsidRPr="00B31553">
        <w:rPr>
          <w:rFonts w:ascii="David" w:hAnsi="David" w:cs="David"/>
          <w:sz w:val="24"/>
          <w:szCs w:val="24"/>
          <w:rtl/>
        </w:rPr>
        <w:t xml:space="preserve">, </w:t>
      </w:r>
      <w:r w:rsidRPr="00B31553">
        <w:rPr>
          <w:rFonts w:ascii="David" w:hAnsi="David" w:cs="David" w:hint="eastAsia"/>
          <w:sz w:val="24"/>
          <w:szCs w:val="24"/>
          <w:rtl/>
        </w:rPr>
        <w:t>דרך</w:t>
      </w:r>
      <w:r w:rsidRPr="00B31553">
        <w:rPr>
          <w:rFonts w:ascii="David" w:hAnsi="David" w:cs="David"/>
          <w:sz w:val="24"/>
          <w:szCs w:val="24"/>
          <w:rtl/>
        </w:rPr>
        <w:t xml:space="preserve"> </w:t>
      </w:r>
      <w:r w:rsidRPr="00B31553">
        <w:rPr>
          <w:rFonts w:ascii="David" w:hAnsi="David" w:cs="David" w:hint="eastAsia"/>
          <w:sz w:val="24"/>
          <w:szCs w:val="24"/>
          <w:rtl/>
        </w:rPr>
        <w:t>העברת</w:t>
      </w:r>
      <w:r w:rsidRPr="00B31553">
        <w:rPr>
          <w:rFonts w:ascii="David" w:hAnsi="David" w:cs="David"/>
          <w:sz w:val="24"/>
          <w:szCs w:val="24"/>
          <w:rtl/>
        </w:rPr>
        <w:t xml:space="preserve"> </w:t>
      </w:r>
      <w:r w:rsidRPr="00B31553">
        <w:rPr>
          <w:rFonts w:ascii="David" w:hAnsi="David" w:cs="David" w:hint="eastAsia"/>
          <w:sz w:val="24"/>
          <w:szCs w:val="24"/>
          <w:rtl/>
        </w:rPr>
        <w:t>הדיווח</w:t>
      </w:r>
      <w:r w:rsidRPr="00B31553">
        <w:rPr>
          <w:rFonts w:ascii="David" w:hAnsi="David" w:cs="David"/>
          <w:sz w:val="24"/>
          <w:szCs w:val="24"/>
          <w:rtl/>
        </w:rPr>
        <w:t xml:space="preserve"> </w:t>
      </w:r>
      <w:r w:rsidRPr="00B31553">
        <w:rPr>
          <w:rFonts w:ascii="David" w:hAnsi="David" w:cs="David" w:hint="eastAsia"/>
          <w:sz w:val="24"/>
          <w:szCs w:val="24"/>
          <w:rtl/>
        </w:rPr>
        <w:t>וההפקדה</w:t>
      </w:r>
      <w:r w:rsidRPr="00B31553">
        <w:rPr>
          <w:rFonts w:ascii="David" w:hAnsi="David" w:cs="David"/>
          <w:sz w:val="24"/>
          <w:szCs w:val="24"/>
          <w:rtl/>
        </w:rPr>
        <w:t xml:space="preserve"> </w:t>
      </w:r>
      <w:r w:rsidRPr="00B31553">
        <w:rPr>
          <w:rFonts w:ascii="David" w:hAnsi="David" w:cs="David" w:hint="eastAsia"/>
          <w:sz w:val="24"/>
          <w:szCs w:val="24"/>
          <w:rtl/>
        </w:rPr>
        <w:t>לחשבון</w:t>
      </w:r>
      <w:r w:rsidRPr="00B31553">
        <w:rPr>
          <w:rFonts w:ascii="David" w:hAnsi="David" w:cs="David"/>
          <w:sz w:val="24"/>
          <w:szCs w:val="24"/>
          <w:rtl/>
        </w:rPr>
        <w:t xml:space="preserve"> </w:t>
      </w:r>
      <w:r w:rsidRPr="00B31553">
        <w:rPr>
          <w:rFonts w:ascii="David" w:hAnsi="David" w:cs="David" w:hint="eastAsia"/>
          <w:sz w:val="24"/>
          <w:szCs w:val="24"/>
          <w:rtl/>
        </w:rPr>
        <w:t>קופת</w:t>
      </w:r>
      <w:r w:rsidRPr="00B31553">
        <w:rPr>
          <w:rFonts w:ascii="David" w:hAnsi="David" w:cs="David"/>
          <w:sz w:val="24"/>
          <w:szCs w:val="24"/>
          <w:rtl/>
        </w:rPr>
        <w:t xml:space="preserve"> </w:t>
      </w:r>
      <w:r w:rsidRPr="00B31553">
        <w:rPr>
          <w:rFonts w:ascii="David" w:hAnsi="David" w:cs="David" w:hint="eastAsia"/>
          <w:sz w:val="24"/>
          <w:szCs w:val="24"/>
          <w:rtl/>
        </w:rPr>
        <w:t>הגמל</w:t>
      </w:r>
      <w:r w:rsidRPr="00B31553">
        <w:rPr>
          <w:rFonts w:ascii="David" w:hAnsi="David" w:cs="David"/>
          <w:sz w:val="24"/>
          <w:szCs w:val="24"/>
          <w:rtl/>
        </w:rPr>
        <w:t xml:space="preserve"> </w:t>
      </w:r>
      <w:r w:rsidRPr="00B31553">
        <w:rPr>
          <w:rFonts w:ascii="David" w:hAnsi="David" w:cs="David" w:hint="eastAsia"/>
          <w:sz w:val="24"/>
          <w:szCs w:val="24"/>
          <w:rtl/>
        </w:rPr>
        <w:t>ועד</w:t>
      </w:r>
      <w:r w:rsidRPr="00B31553">
        <w:rPr>
          <w:rFonts w:ascii="David" w:hAnsi="David" w:cs="David"/>
          <w:sz w:val="24"/>
          <w:szCs w:val="24"/>
          <w:rtl/>
        </w:rPr>
        <w:t xml:space="preserve"> </w:t>
      </w:r>
      <w:r w:rsidRPr="00B31553">
        <w:rPr>
          <w:rFonts w:ascii="David" w:hAnsi="David" w:cs="David" w:hint="eastAsia"/>
          <w:sz w:val="24"/>
          <w:szCs w:val="24"/>
          <w:rtl/>
        </w:rPr>
        <w:t>להעברת</w:t>
      </w:r>
      <w:r w:rsidRPr="00B31553">
        <w:rPr>
          <w:rFonts w:ascii="David" w:hAnsi="David" w:cs="David"/>
          <w:sz w:val="24"/>
          <w:szCs w:val="24"/>
          <w:rtl/>
        </w:rPr>
        <w:t xml:space="preserve"> </w:t>
      </w:r>
      <w:r w:rsidRPr="00B31553">
        <w:rPr>
          <w:rFonts w:ascii="David" w:hAnsi="David" w:cs="David" w:hint="eastAsia"/>
          <w:sz w:val="24"/>
          <w:szCs w:val="24"/>
          <w:rtl/>
        </w:rPr>
        <w:t>דיווח</w:t>
      </w:r>
      <w:r w:rsidRPr="00B31553">
        <w:rPr>
          <w:rFonts w:ascii="David" w:hAnsi="David" w:cs="David"/>
          <w:sz w:val="24"/>
          <w:szCs w:val="24"/>
          <w:rtl/>
        </w:rPr>
        <w:t xml:space="preserve"> </w:t>
      </w:r>
      <w:r w:rsidRPr="00B31553">
        <w:rPr>
          <w:rFonts w:ascii="David" w:hAnsi="David" w:cs="David" w:hint="eastAsia"/>
          <w:sz w:val="24"/>
          <w:szCs w:val="24"/>
          <w:rtl/>
        </w:rPr>
        <w:t>על</w:t>
      </w:r>
      <w:r w:rsidRPr="00B31553">
        <w:rPr>
          <w:rFonts w:ascii="David" w:hAnsi="David" w:cs="David"/>
          <w:sz w:val="24"/>
          <w:szCs w:val="24"/>
          <w:rtl/>
        </w:rPr>
        <w:t xml:space="preserve"> </w:t>
      </w:r>
      <w:r w:rsidRPr="00B31553">
        <w:rPr>
          <w:rFonts w:ascii="David" w:hAnsi="David" w:cs="David" w:hint="eastAsia"/>
          <w:sz w:val="24"/>
          <w:szCs w:val="24"/>
          <w:rtl/>
        </w:rPr>
        <w:t>הפסקת</w:t>
      </w:r>
      <w:r w:rsidRPr="00B31553">
        <w:rPr>
          <w:rFonts w:ascii="David" w:hAnsi="David" w:cs="David"/>
          <w:sz w:val="24"/>
          <w:szCs w:val="24"/>
          <w:rtl/>
        </w:rPr>
        <w:t xml:space="preserve"> </w:t>
      </w:r>
      <w:r w:rsidRPr="00B31553">
        <w:rPr>
          <w:rFonts w:ascii="David" w:hAnsi="David" w:cs="David" w:hint="eastAsia"/>
          <w:sz w:val="24"/>
          <w:szCs w:val="24"/>
          <w:rtl/>
        </w:rPr>
        <w:t>ההפקדות</w:t>
      </w:r>
      <w:r w:rsidRPr="00B31553">
        <w:rPr>
          <w:rFonts w:ascii="David" w:hAnsi="David" w:cs="David"/>
          <w:sz w:val="24"/>
          <w:szCs w:val="24"/>
          <w:rtl/>
        </w:rPr>
        <w:t xml:space="preserve"> </w:t>
      </w:r>
      <w:r w:rsidRPr="00B31553">
        <w:rPr>
          <w:rFonts w:ascii="David" w:hAnsi="David" w:cs="David" w:hint="eastAsia"/>
          <w:sz w:val="24"/>
          <w:szCs w:val="24"/>
          <w:rtl/>
        </w:rPr>
        <w:t>לקופת</w:t>
      </w:r>
      <w:r w:rsidRPr="00B31553">
        <w:rPr>
          <w:rFonts w:ascii="David" w:hAnsi="David" w:cs="David"/>
          <w:sz w:val="24"/>
          <w:szCs w:val="24"/>
          <w:rtl/>
        </w:rPr>
        <w:t xml:space="preserve"> </w:t>
      </w:r>
      <w:r w:rsidRPr="00B31553">
        <w:rPr>
          <w:rFonts w:ascii="David" w:hAnsi="David" w:cs="David" w:hint="eastAsia"/>
          <w:sz w:val="24"/>
          <w:szCs w:val="24"/>
          <w:rtl/>
        </w:rPr>
        <w:t>הגמל</w:t>
      </w:r>
      <w:r w:rsidRPr="00B31553">
        <w:rPr>
          <w:rFonts w:ascii="David" w:hAnsi="David" w:cs="David"/>
          <w:sz w:val="24"/>
          <w:szCs w:val="24"/>
          <w:rtl/>
        </w:rPr>
        <w:t xml:space="preserve">. הנספח מהווה </w:t>
      </w:r>
      <w:r w:rsidRPr="00403930">
        <w:rPr>
          <w:rFonts w:ascii="David" w:hAnsi="David" w:cs="David"/>
          <w:sz w:val="24"/>
          <w:szCs w:val="24"/>
          <w:rtl/>
        </w:rPr>
        <w:t xml:space="preserve">נדבך משלים לאמור </w:t>
      </w:r>
      <w:r w:rsidRPr="00403930">
        <w:rPr>
          <w:rFonts w:ascii="David" w:hAnsi="David" w:cs="David" w:hint="eastAsia"/>
          <w:sz w:val="24"/>
          <w:szCs w:val="24"/>
          <w:rtl/>
        </w:rPr>
        <w:t>בהוראות</w:t>
      </w:r>
      <w:r w:rsidRPr="00403930">
        <w:rPr>
          <w:rFonts w:ascii="David" w:hAnsi="David" w:cs="David"/>
          <w:sz w:val="24"/>
          <w:szCs w:val="24"/>
          <w:rtl/>
        </w:rPr>
        <w:t xml:space="preserve"> </w:t>
      </w:r>
      <w:r w:rsidRPr="00403930">
        <w:rPr>
          <w:rFonts w:ascii="David" w:hAnsi="David" w:cs="David" w:hint="eastAsia"/>
          <w:sz w:val="24"/>
          <w:szCs w:val="24"/>
          <w:rtl/>
        </w:rPr>
        <w:t>חוזר</w:t>
      </w:r>
      <w:r w:rsidRPr="00403930">
        <w:rPr>
          <w:rFonts w:ascii="David" w:hAnsi="David" w:cs="David"/>
          <w:sz w:val="24"/>
          <w:szCs w:val="24"/>
          <w:rtl/>
        </w:rPr>
        <w:t xml:space="preserve"> </w:t>
      </w:r>
      <w:r w:rsidRPr="00403930">
        <w:rPr>
          <w:rFonts w:ascii="David" w:hAnsi="David" w:cs="David" w:hint="eastAsia"/>
          <w:sz w:val="24"/>
          <w:szCs w:val="24"/>
          <w:rtl/>
        </w:rPr>
        <w:t>גופים</w:t>
      </w:r>
      <w:r w:rsidRPr="00403930">
        <w:rPr>
          <w:rFonts w:ascii="David" w:hAnsi="David" w:cs="David"/>
          <w:sz w:val="24"/>
          <w:szCs w:val="24"/>
          <w:rtl/>
        </w:rPr>
        <w:t xml:space="preserve"> מוסדיים </w:t>
      </w:r>
      <w:r w:rsidR="00FA4B36" w:rsidRPr="00403930">
        <w:rPr>
          <w:rFonts w:ascii="David" w:hAnsi="David" w:cs="David" w:hint="cs"/>
          <w:sz w:val="24"/>
          <w:szCs w:val="24"/>
          <w:rtl/>
        </w:rPr>
        <w:t>2021-9-</w:t>
      </w:r>
      <w:r w:rsidR="00917F9E">
        <w:rPr>
          <w:rFonts w:ascii="David" w:hAnsi="David" w:cs="David" w:hint="cs"/>
          <w:sz w:val="24"/>
          <w:szCs w:val="24"/>
          <w:rtl/>
        </w:rPr>
        <w:t>8</w:t>
      </w:r>
      <w:r w:rsidR="00FA4B36" w:rsidRPr="00403930">
        <w:rPr>
          <w:rFonts w:ascii="David" w:hAnsi="David" w:cs="David" w:hint="cs"/>
          <w:sz w:val="24"/>
          <w:szCs w:val="24"/>
          <w:rtl/>
        </w:rPr>
        <w:t xml:space="preserve"> </w:t>
      </w:r>
      <w:r w:rsidRPr="00403930">
        <w:rPr>
          <w:rFonts w:ascii="David" w:eastAsia="Calibri" w:hAnsi="David" w:cs="David"/>
          <w:sz w:val="24"/>
          <w:szCs w:val="24"/>
          <w:rtl/>
        </w:rPr>
        <w:t>"אופן הפקדת תשלומים לקופת גמל</w:t>
      </w:r>
      <w:r w:rsidR="00917F9E">
        <w:rPr>
          <w:rFonts w:ascii="David" w:eastAsia="Calibri" w:hAnsi="David" w:cs="David" w:hint="cs"/>
          <w:sz w:val="24"/>
          <w:szCs w:val="24"/>
          <w:rtl/>
        </w:rPr>
        <w:t xml:space="preserve"> </w:t>
      </w:r>
      <w:r w:rsidR="00917F9E" w:rsidRPr="00403930">
        <w:rPr>
          <w:rFonts w:ascii="David" w:hAnsi="David" w:cs="David"/>
          <w:szCs w:val="24"/>
          <w:rtl/>
        </w:rPr>
        <w:t>(1</w:t>
      </w:r>
      <w:r w:rsidR="00917F9E" w:rsidRPr="00403930">
        <w:rPr>
          <w:rFonts w:ascii="David" w:hAnsi="David" w:cs="David" w:hint="cs"/>
          <w:szCs w:val="24"/>
          <w:rtl/>
        </w:rPr>
        <w:t>3</w:t>
      </w:r>
      <w:r w:rsidR="00917F9E" w:rsidRPr="00403930">
        <w:rPr>
          <w:rFonts w:ascii="David" w:hAnsi="David" w:cs="David"/>
          <w:szCs w:val="24"/>
          <w:rtl/>
        </w:rPr>
        <w:t>.</w:t>
      </w:r>
      <w:r w:rsidR="00917F9E" w:rsidRPr="00403930">
        <w:rPr>
          <w:rFonts w:ascii="David" w:hAnsi="David" w:cs="David" w:hint="cs"/>
          <w:szCs w:val="24"/>
          <w:rtl/>
        </w:rPr>
        <w:t>06</w:t>
      </w:r>
      <w:r w:rsidR="00917F9E" w:rsidRPr="00403930">
        <w:rPr>
          <w:rFonts w:ascii="David" w:hAnsi="David" w:cs="David"/>
          <w:szCs w:val="24"/>
          <w:rtl/>
        </w:rPr>
        <w:t>.</w:t>
      </w:r>
      <w:r w:rsidR="00917F9E" w:rsidRPr="00403930">
        <w:rPr>
          <w:rFonts w:ascii="David" w:hAnsi="David" w:cs="David" w:hint="cs"/>
          <w:szCs w:val="24"/>
          <w:rtl/>
        </w:rPr>
        <w:t>2021</w:t>
      </w:r>
      <w:r w:rsidR="00917F9E" w:rsidRPr="00403930">
        <w:rPr>
          <w:rFonts w:ascii="David" w:hAnsi="David" w:cs="David"/>
          <w:szCs w:val="24"/>
          <w:rtl/>
        </w:rPr>
        <w:t>)</w:t>
      </w:r>
      <w:r w:rsidRPr="00403930">
        <w:rPr>
          <w:rFonts w:ascii="David" w:hAnsi="David" w:cs="David"/>
          <w:sz w:val="24"/>
          <w:szCs w:val="24"/>
          <w:rtl/>
        </w:rPr>
        <w:t xml:space="preserve">, </w:t>
      </w:r>
      <w:r w:rsidRPr="00403930">
        <w:rPr>
          <w:rFonts w:ascii="David" w:hAnsi="David" w:cs="David" w:hint="eastAsia"/>
          <w:sz w:val="24"/>
          <w:szCs w:val="24"/>
          <w:rtl/>
        </w:rPr>
        <w:t>ולהוראות</w:t>
      </w:r>
      <w:r w:rsidRPr="00403930">
        <w:rPr>
          <w:rFonts w:ascii="David" w:hAnsi="David" w:cs="David"/>
          <w:sz w:val="24"/>
          <w:szCs w:val="24"/>
          <w:rtl/>
        </w:rPr>
        <w:t xml:space="preserve"> </w:t>
      </w:r>
      <w:r w:rsidRPr="00403930">
        <w:rPr>
          <w:rFonts w:ascii="David" w:hAnsi="David" w:cs="David" w:hint="eastAsia"/>
          <w:sz w:val="24"/>
          <w:szCs w:val="24"/>
          <w:rtl/>
        </w:rPr>
        <w:t>נספח</w:t>
      </w:r>
      <w:r w:rsidRPr="00403930">
        <w:rPr>
          <w:rFonts w:ascii="David" w:hAnsi="David" w:cs="David"/>
          <w:sz w:val="24"/>
          <w:szCs w:val="24"/>
          <w:rtl/>
        </w:rPr>
        <w:t xml:space="preserve"> </w:t>
      </w:r>
      <w:r w:rsidRPr="00403930">
        <w:rPr>
          <w:rFonts w:ascii="David" w:hAnsi="David" w:cs="David" w:hint="eastAsia"/>
          <w:sz w:val="24"/>
          <w:szCs w:val="24"/>
          <w:rtl/>
        </w:rPr>
        <w:t>ד</w:t>
      </w:r>
      <w:r w:rsidRPr="00403930">
        <w:rPr>
          <w:rFonts w:ascii="David" w:hAnsi="David" w:cs="David"/>
          <w:sz w:val="24"/>
          <w:szCs w:val="24"/>
          <w:rtl/>
        </w:rPr>
        <w:t xml:space="preserve">' – ממשק אירועים </w:t>
      </w:r>
      <w:r w:rsidRPr="00403930">
        <w:rPr>
          <w:rFonts w:ascii="David" w:hAnsi="David" w:cs="David" w:hint="eastAsia"/>
          <w:sz w:val="24"/>
          <w:szCs w:val="24"/>
          <w:rtl/>
        </w:rPr>
        <w:t>בחוזר</w:t>
      </w:r>
      <w:r w:rsidRPr="00403930">
        <w:rPr>
          <w:rFonts w:ascii="David" w:hAnsi="David" w:cs="David"/>
          <w:sz w:val="24"/>
          <w:szCs w:val="24"/>
          <w:rtl/>
        </w:rPr>
        <w:t xml:space="preserve"> </w:t>
      </w:r>
      <w:r w:rsidRPr="00403930">
        <w:rPr>
          <w:rFonts w:ascii="David" w:hAnsi="David" w:cs="David" w:hint="eastAsia"/>
          <w:sz w:val="24"/>
          <w:szCs w:val="24"/>
          <w:rtl/>
        </w:rPr>
        <w:t>זה</w:t>
      </w:r>
      <w:r w:rsidRPr="00403930">
        <w:rPr>
          <w:rFonts w:ascii="David" w:hAnsi="David" w:cs="David"/>
          <w:sz w:val="24"/>
          <w:szCs w:val="24"/>
          <w:rtl/>
        </w:rPr>
        <w:t xml:space="preserve"> </w:t>
      </w:r>
      <w:r w:rsidRPr="00403930">
        <w:rPr>
          <w:rFonts w:ascii="David" w:hAnsi="David" w:cs="David" w:hint="eastAsia"/>
          <w:sz w:val="24"/>
          <w:szCs w:val="24"/>
          <w:rtl/>
        </w:rPr>
        <w:t>לעניין</w:t>
      </w:r>
      <w:r w:rsidRPr="00403930">
        <w:rPr>
          <w:rFonts w:ascii="David" w:hAnsi="David" w:cs="David"/>
          <w:sz w:val="24"/>
          <w:szCs w:val="24"/>
          <w:rtl/>
        </w:rPr>
        <w:t xml:space="preserve"> </w:t>
      </w:r>
      <w:r w:rsidRPr="00403930">
        <w:rPr>
          <w:rFonts w:ascii="David" w:hAnsi="David" w:cs="David" w:hint="eastAsia"/>
          <w:sz w:val="24"/>
          <w:szCs w:val="24"/>
          <w:rtl/>
        </w:rPr>
        <w:t>ממשק</w:t>
      </w:r>
      <w:r w:rsidRPr="00403930">
        <w:rPr>
          <w:rFonts w:ascii="David" w:hAnsi="David" w:cs="David"/>
          <w:sz w:val="24"/>
          <w:szCs w:val="24"/>
          <w:rtl/>
        </w:rPr>
        <w:t xml:space="preserve"> </w:t>
      </w:r>
      <w:r w:rsidRPr="00403930">
        <w:rPr>
          <w:rFonts w:ascii="David" w:hAnsi="David" w:cs="David" w:hint="eastAsia"/>
          <w:sz w:val="24"/>
          <w:szCs w:val="24"/>
          <w:rtl/>
        </w:rPr>
        <w:t>אירועים</w:t>
      </w:r>
      <w:r w:rsidRPr="00403930">
        <w:rPr>
          <w:rFonts w:ascii="David" w:hAnsi="David" w:cs="David"/>
          <w:sz w:val="24"/>
          <w:szCs w:val="24"/>
          <w:rtl/>
        </w:rPr>
        <w:t xml:space="preserve"> </w:t>
      </w:r>
      <w:r w:rsidR="001B6D35" w:rsidRPr="00403930">
        <w:rPr>
          <w:rFonts w:ascii="David" w:hAnsi="David" w:cs="David"/>
          <w:sz w:val="24"/>
          <w:szCs w:val="24"/>
          <w:rtl/>
        </w:rPr>
        <w:t>–</w:t>
      </w:r>
      <w:r w:rsidRPr="00403930">
        <w:rPr>
          <w:rFonts w:ascii="David" w:hAnsi="David" w:cs="David"/>
          <w:sz w:val="24"/>
          <w:szCs w:val="24"/>
          <w:rtl/>
        </w:rPr>
        <w:t xml:space="preserve"> </w:t>
      </w:r>
      <w:r w:rsidRPr="00403930">
        <w:rPr>
          <w:rFonts w:ascii="David" w:hAnsi="David" w:cs="David" w:hint="eastAsia"/>
          <w:sz w:val="24"/>
          <w:szCs w:val="24"/>
          <w:rtl/>
        </w:rPr>
        <w:t>הקמה</w:t>
      </w:r>
      <w:r w:rsidRPr="00403930">
        <w:rPr>
          <w:rFonts w:ascii="David" w:hAnsi="David" w:cs="David"/>
          <w:sz w:val="24"/>
          <w:szCs w:val="24"/>
          <w:rtl/>
        </w:rPr>
        <w:t xml:space="preserve">. </w:t>
      </w:r>
    </w:p>
    <w:p w14:paraId="2F327FFD" w14:textId="77777777" w:rsidR="00A111E9" w:rsidRPr="00403930" w:rsidRDefault="00A111E9" w:rsidP="00A111E9">
      <w:pPr>
        <w:spacing w:line="360" w:lineRule="auto"/>
        <w:rPr>
          <w:rFonts w:ascii="David" w:hAnsi="David" w:cs="David"/>
          <w:sz w:val="24"/>
          <w:szCs w:val="24"/>
          <w:rtl/>
        </w:rPr>
      </w:pPr>
    </w:p>
    <w:p w14:paraId="3F64D9A3" w14:textId="5C8381B3" w:rsidR="00A111E9" w:rsidRPr="00403930" w:rsidRDefault="00A111E9" w:rsidP="003243AD">
      <w:pPr>
        <w:pStyle w:val="a8"/>
        <w:numPr>
          <w:ilvl w:val="0"/>
          <w:numId w:val="29"/>
        </w:numPr>
        <w:rPr>
          <w:rFonts w:ascii="David" w:hAnsi="David" w:cs="David"/>
          <w:b/>
        </w:rPr>
      </w:pPr>
      <w:r w:rsidRPr="00403930">
        <w:rPr>
          <w:rFonts w:ascii="David" w:hAnsi="David" w:cs="David" w:hint="eastAsia"/>
          <w:b/>
          <w:bCs/>
          <w:szCs w:val="24"/>
          <w:rtl/>
        </w:rPr>
        <w:t>הגדרות</w:t>
      </w:r>
    </w:p>
    <w:p w14:paraId="1AFE1C0E" w14:textId="4ECBE451" w:rsidR="00A111E9" w:rsidRPr="00403930" w:rsidRDefault="00A111E9" w:rsidP="00403930">
      <w:pPr>
        <w:spacing w:line="360" w:lineRule="auto"/>
        <w:rPr>
          <w:rFonts w:ascii="David" w:hAnsi="David" w:cs="David"/>
          <w:szCs w:val="24"/>
          <w:rtl/>
        </w:rPr>
      </w:pPr>
      <w:r w:rsidRPr="00403930">
        <w:rPr>
          <w:rFonts w:ascii="David" w:hAnsi="David" w:cs="David"/>
          <w:b/>
          <w:bCs/>
          <w:szCs w:val="24"/>
          <w:rtl/>
        </w:rPr>
        <w:t>"</w:t>
      </w:r>
      <w:r w:rsidRPr="00403930">
        <w:rPr>
          <w:rFonts w:ascii="David" w:hAnsi="David" w:cs="David" w:hint="eastAsia"/>
          <w:b/>
          <w:bCs/>
          <w:szCs w:val="24"/>
          <w:rtl/>
        </w:rPr>
        <w:t>חוזר</w:t>
      </w:r>
      <w:r w:rsidRPr="00403930">
        <w:rPr>
          <w:rFonts w:ascii="David" w:hAnsi="David" w:cs="David"/>
          <w:b/>
          <w:bCs/>
          <w:szCs w:val="24"/>
          <w:rtl/>
        </w:rPr>
        <w:t xml:space="preserve"> </w:t>
      </w:r>
      <w:r w:rsidRPr="00403930">
        <w:rPr>
          <w:rFonts w:ascii="David" w:hAnsi="David" w:cs="David" w:hint="eastAsia"/>
          <w:b/>
          <w:bCs/>
          <w:szCs w:val="24"/>
          <w:rtl/>
        </w:rPr>
        <w:t>אופן</w:t>
      </w:r>
      <w:r w:rsidRPr="00403930">
        <w:rPr>
          <w:rFonts w:ascii="David" w:hAnsi="David" w:cs="David"/>
          <w:b/>
          <w:bCs/>
          <w:szCs w:val="24"/>
          <w:rtl/>
        </w:rPr>
        <w:t xml:space="preserve"> </w:t>
      </w:r>
      <w:r w:rsidRPr="00403930">
        <w:rPr>
          <w:rFonts w:ascii="David" w:hAnsi="David" w:cs="David" w:hint="eastAsia"/>
          <w:b/>
          <w:bCs/>
          <w:szCs w:val="24"/>
          <w:rtl/>
        </w:rPr>
        <w:t>הפקדת</w:t>
      </w:r>
      <w:r w:rsidRPr="00403930">
        <w:rPr>
          <w:rFonts w:ascii="David" w:hAnsi="David" w:cs="David"/>
          <w:b/>
          <w:bCs/>
          <w:szCs w:val="24"/>
          <w:rtl/>
        </w:rPr>
        <w:t xml:space="preserve"> </w:t>
      </w:r>
      <w:r w:rsidRPr="00403930">
        <w:rPr>
          <w:rFonts w:ascii="David" w:hAnsi="David" w:cs="David" w:hint="eastAsia"/>
          <w:b/>
          <w:bCs/>
          <w:szCs w:val="24"/>
          <w:rtl/>
        </w:rPr>
        <w:t>תשלומים</w:t>
      </w:r>
      <w:r w:rsidRPr="00403930">
        <w:rPr>
          <w:rFonts w:ascii="David" w:hAnsi="David" w:cs="David"/>
          <w:b/>
          <w:bCs/>
          <w:szCs w:val="24"/>
          <w:rtl/>
        </w:rPr>
        <w:t xml:space="preserve"> </w:t>
      </w:r>
      <w:r w:rsidRPr="00403930">
        <w:rPr>
          <w:rFonts w:ascii="David" w:hAnsi="David" w:cs="David" w:hint="eastAsia"/>
          <w:b/>
          <w:bCs/>
          <w:szCs w:val="24"/>
          <w:rtl/>
        </w:rPr>
        <w:t>לקופת</w:t>
      </w:r>
      <w:r w:rsidRPr="00403930">
        <w:rPr>
          <w:rFonts w:ascii="David" w:hAnsi="David" w:cs="David"/>
          <w:b/>
          <w:bCs/>
          <w:szCs w:val="24"/>
          <w:rtl/>
        </w:rPr>
        <w:t xml:space="preserve"> </w:t>
      </w:r>
      <w:r w:rsidRPr="00403930">
        <w:rPr>
          <w:rFonts w:ascii="David" w:hAnsi="David" w:cs="David" w:hint="eastAsia"/>
          <w:b/>
          <w:bCs/>
          <w:szCs w:val="24"/>
          <w:rtl/>
        </w:rPr>
        <w:t>גמל</w:t>
      </w:r>
      <w:r w:rsidRPr="00403930">
        <w:rPr>
          <w:rFonts w:ascii="David" w:hAnsi="David" w:cs="David"/>
          <w:b/>
          <w:bCs/>
          <w:szCs w:val="24"/>
          <w:rtl/>
        </w:rPr>
        <w:t xml:space="preserve">" – </w:t>
      </w:r>
      <w:r w:rsidRPr="00403930">
        <w:rPr>
          <w:rFonts w:ascii="David" w:hAnsi="David" w:cs="David" w:hint="eastAsia"/>
          <w:szCs w:val="24"/>
          <w:rtl/>
        </w:rPr>
        <w:t>חוזר</w:t>
      </w:r>
      <w:r w:rsidRPr="00403930">
        <w:rPr>
          <w:rFonts w:ascii="David" w:hAnsi="David" w:cs="David"/>
          <w:szCs w:val="24"/>
          <w:rtl/>
        </w:rPr>
        <w:t xml:space="preserve"> </w:t>
      </w:r>
      <w:r w:rsidRPr="00403930">
        <w:rPr>
          <w:rFonts w:ascii="David" w:hAnsi="David" w:cs="David" w:hint="eastAsia"/>
          <w:szCs w:val="24"/>
          <w:rtl/>
        </w:rPr>
        <w:t>גופים</w:t>
      </w:r>
      <w:r w:rsidRPr="00403930">
        <w:rPr>
          <w:rFonts w:ascii="David" w:hAnsi="David" w:cs="David"/>
          <w:szCs w:val="24"/>
          <w:rtl/>
        </w:rPr>
        <w:t xml:space="preserve"> </w:t>
      </w:r>
      <w:r w:rsidRPr="00403930">
        <w:rPr>
          <w:rFonts w:ascii="David" w:hAnsi="David" w:cs="David" w:hint="eastAsia"/>
          <w:szCs w:val="24"/>
          <w:rtl/>
        </w:rPr>
        <w:t>מוסדיים</w:t>
      </w:r>
      <w:r w:rsidRPr="00403930">
        <w:rPr>
          <w:rFonts w:ascii="David" w:hAnsi="David" w:cs="David"/>
          <w:szCs w:val="24"/>
          <w:rtl/>
        </w:rPr>
        <w:t xml:space="preserve"> </w:t>
      </w:r>
      <w:r w:rsidR="00403930" w:rsidRPr="00403930">
        <w:rPr>
          <w:rFonts w:ascii="David" w:hAnsi="David" w:cs="David"/>
          <w:sz w:val="24"/>
          <w:szCs w:val="24"/>
          <w:rtl/>
        </w:rPr>
        <w:t>2021-9-8</w:t>
      </w:r>
      <w:r w:rsidR="00403930" w:rsidRPr="00403930">
        <w:rPr>
          <w:rFonts w:ascii="David" w:hAnsi="David" w:cs="David" w:hint="cs"/>
          <w:szCs w:val="24"/>
          <w:rtl/>
        </w:rPr>
        <w:t xml:space="preserve"> </w:t>
      </w:r>
      <w:r w:rsidRPr="00403930">
        <w:rPr>
          <w:rFonts w:ascii="David" w:hAnsi="David" w:cs="David"/>
          <w:szCs w:val="24"/>
          <w:rtl/>
        </w:rPr>
        <w:t xml:space="preserve">"אופן </w:t>
      </w:r>
      <w:r w:rsidRPr="00403930">
        <w:rPr>
          <w:rFonts w:ascii="David" w:hAnsi="David" w:cs="David" w:hint="eastAsia"/>
          <w:szCs w:val="24"/>
          <w:rtl/>
        </w:rPr>
        <w:t>הפקדת</w:t>
      </w:r>
      <w:r w:rsidRPr="00403930">
        <w:rPr>
          <w:rFonts w:ascii="David" w:hAnsi="David" w:cs="David"/>
          <w:szCs w:val="24"/>
          <w:rtl/>
        </w:rPr>
        <w:t xml:space="preserve"> </w:t>
      </w:r>
      <w:r w:rsidRPr="00403930">
        <w:rPr>
          <w:rFonts w:ascii="David" w:hAnsi="David" w:cs="David" w:hint="eastAsia"/>
          <w:szCs w:val="24"/>
          <w:rtl/>
        </w:rPr>
        <w:t>תשלומים</w:t>
      </w:r>
      <w:r w:rsidRPr="00403930">
        <w:rPr>
          <w:rFonts w:ascii="David" w:hAnsi="David" w:cs="David"/>
          <w:szCs w:val="24"/>
          <w:rtl/>
        </w:rPr>
        <w:t xml:space="preserve"> </w:t>
      </w:r>
      <w:r w:rsidRPr="00403930">
        <w:rPr>
          <w:rFonts w:ascii="David" w:hAnsi="David" w:cs="David" w:hint="eastAsia"/>
          <w:szCs w:val="24"/>
          <w:rtl/>
        </w:rPr>
        <w:t>לקופת</w:t>
      </w:r>
      <w:r w:rsidRPr="00403930">
        <w:rPr>
          <w:rFonts w:ascii="David" w:hAnsi="David" w:cs="David"/>
          <w:szCs w:val="24"/>
          <w:rtl/>
        </w:rPr>
        <w:t xml:space="preserve"> </w:t>
      </w:r>
      <w:r w:rsidRPr="00403930">
        <w:rPr>
          <w:rFonts w:ascii="David" w:hAnsi="David" w:cs="David" w:hint="eastAsia"/>
          <w:szCs w:val="24"/>
          <w:rtl/>
        </w:rPr>
        <w:t>גמל</w:t>
      </w:r>
      <w:r w:rsidRPr="00403930">
        <w:rPr>
          <w:rFonts w:ascii="David" w:hAnsi="David" w:cs="David"/>
          <w:szCs w:val="24"/>
          <w:rtl/>
        </w:rPr>
        <w:t>" (1</w:t>
      </w:r>
      <w:r w:rsidR="00403930" w:rsidRPr="00403930">
        <w:rPr>
          <w:rFonts w:ascii="David" w:hAnsi="David" w:cs="David" w:hint="cs"/>
          <w:szCs w:val="24"/>
          <w:rtl/>
        </w:rPr>
        <w:t>3</w:t>
      </w:r>
      <w:r w:rsidRPr="00403930">
        <w:rPr>
          <w:rFonts w:ascii="David" w:hAnsi="David" w:cs="David"/>
          <w:szCs w:val="24"/>
          <w:rtl/>
        </w:rPr>
        <w:t>.</w:t>
      </w:r>
      <w:r w:rsidR="00403930" w:rsidRPr="00403930">
        <w:rPr>
          <w:rFonts w:ascii="David" w:hAnsi="David" w:cs="David" w:hint="cs"/>
          <w:szCs w:val="24"/>
          <w:rtl/>
        </w:rPr>
        <w:t>06</w:t>
      </w:r>
      <w:r w:rsidRPr="00403930">
        <w:rPr>
          <w:rFonts w:ascii="David" w:hAnsi="David" w:cs="David"/>
          <w:szCs w:val="24"/>
          <w:rtl/>
        </w:rPr>
        <w:t>.</w:t>
      </w:r>
      <w:r w:rsidR="00403930" w:rsidRPr="00403930">
        <w:rPr>
          <w:rFonts w:ascii="David" w:hAnsi="David" w:cs="David" w:hint="cs"/>
          <w:szCs w:val="24"/>
          <w:rtl/>
        </w:rPr>
        <w:t>2021</w:t>
      </w:r>
      <w:r w:rsidRPr="00403930">
        <w:rPr>
          <w:rFonts w:ascii="David" w:hAnsi="David" w:cs="David"/>
          <w:szCs w:val="24"/>
          <w:rtl/>
        </w:rPr>
        <w:t xml:space="preserve">) וכל חוזר שיבוא במקומו. </w:t>
      </w:r>
    </w:p>
    <w:p w14:paraId="218716C3" w14:textId="77777777" w:rsidR="00A111E9" w:rsidRPr="00403930" w:rsidRDefault="00A111E9" w:rsidP="00220768">
      <w:pPr>
        <w:spacing w:line="360" w:lineRule="auto"/>
        <w:rPr>
          <w:rFonts w:ascii="David" w:hAnsi="David" w:cs="David"/>
          <w:sz w:val="24"/>
          <w:szCs w:val="24"/>
          <w:rtl/>
        </w:rPr>
      </w:pPr>
    </w:p>
    <w:p w14:paraId="5680E9DD" w14:textId="4D904646" w:rsidR="00A111E9" w:rsidRPr="00403930" w:rsidRDefault="00A111E9" w:rsidP="003243AD">
      <w:pPr>
        <w:pStyle w:val="a8"/>
        <w:numPr>
          <w:ilvl w:val="0"/>
          <w:numId w:val="29"/>
        </w:numPr>
        <w:rPr>
          <w:rFonts w:ascii="David" w:hAnsi="David" w:cs="David"/>
          <w:b/>
          <w:bCs/>
          <w:szCs w:val="24"/>
          <w:rtl/>
        </w:rPr>
      </w:pPr>
      <w:r w:rsidRPr="00403930">
        <w:rPr>
          <w:rFonts w:ascii="David" w:hAnsi="David" w:cs="David" w:hint="eastAsia"/>
          <w:b/>
          <w:bCs/>
          <w:szCs w:val="24"/>
          <w:rtl/>
        </w:rPr>
        <w:t>כללי</w:t>
      </w:r>
    </w:p>
    <w:p w14:paraId="2A98B7E0" w14:textId="77777777" w:rsidR="00A111E9" w:rsidRPr="00403930" w:rsidRDefault="00A111E9" w:rsidP="00A111E9">
      <w:pPr>
        <w:spacing w:line="360" w:lineRule="auto"/>
        <w:ind w:firstLine="360"/>
        <w:rPr>
          <w:rFonts w:ascii="David" w:hAnsi="David" w:cs="David"/>
          <w:sz w:val="24"/>
        </w:rPr>
      </w:pPr>
      <w:r w:rsidRPr="00403930">
        <w:rPr>
          <w:rFonts w:ascii="David" w:hAnsi="David" w:cs="David" w:hint="eastAsia"/>
          <w:sz w:val="24"/>
          <w:szCs w:val="24"/>
          <w:rtl/>
        </w:rPr>
        <w:t>נספח</w:t>
      </w:r>
      <w:r w:rsidRPr="00403930">
        <w:rPr>
          <w:rFonts w:ascii="David" w:hAnsi="David" w:cs="David"/>
          <w:sz w:val="24"/>
          <w:szCs w:val="24"/>
          <w:rtl/>
        </w:rPr>
        <w:t xml:space="preserve"> </w:t>
      </w:r>
      <w:r w:rsidRPr="00403930">
        <w:rPr>
          <w:rFonts w:ascii="David" w:hAnsi="David" w:cs="David" w:hint="eastAsia"/>
          <w:sz w:val="24"/>
          <w:szCs w:val="24"/>
          <w:rtl/>
        </w:rPr>
        <w:t>זה</w:t>
      </w:r>
      <w:r w:rsidRPr="00403930">
        <w:rPr>
          <w:rFonts w:ascii="David" w:hAnsi="David" w:cs="David"/>
          <w:sz w:val="24"/>
          <w:szCs w:val="24"/>
          <w:rtl/>
        </w:rPr>
        <w:t xml:space="preserve"> </w:t>
      </w:r>
      <w:r w:rsidRPr="00403930">
        <w:rPr>
          <w:rFonts w:ascii="David" w:hAnsi="David" w:cs="David" w:hint="eastAsia"/>
          <w:sz w:val="24"/>
          <w:szCs w:val="24"/>
          <w:rtl/>
        </w:rPr>
        <w:t>מכיל</w:t>
      </w:r>
      <w:r w:rsidRPr="00403930">
        <w:rPr>
          <w:rFonts w:ascii="David" w:hAnsi="David" w:cs="David"/>
          <w:sz w:val="24"/>
          <w:szCs w:val="24"/>
          <w:rtl/>
        </w:rPr>
        <w:t xml:space="preserve"> </w:t>
      </w:r>
      <w:r w:rsidRPr="00403930">
        <w:rPr>
          <w:rFonts w:ascii="David" w:hAnsi="David" w:cs="David" w:hint="cs"/>
          <w:sz w:val="24"/>
          <w:szCs w:val="24"/>
          <w:rtl/>
        </w:rPr>
        <w:t>חמישה</w:t>
      </w:r>
      <w:r w:rsidRPr="00403930">
        <w:rPr>
          <w:rFonts w:ascii="David" w:hAnsi="David" w:cs="David"/>
          <w:sz w:val="24"/>
          <w:szCs w:val="24"/>
          <w:rtl/>
        </w:rPr>
        <w:t xml:space="preserve"> </w:t>
      </w:r>
      <w:r w:rsidRPr="00403930">
        <w:rPr>
          <w:rFonts w:ascii="David" w:hAnsi="David" w:cs="David" w:hint="eastAsia"/>
          <w:sz w:val="24"/>
          <w:szCs w:val="24"/>
          <w:rtl/>
        </w:rPr>
        <w:t>סוגי</w:t>
      </w:r>
      <w:r w:rsidRPr="00403930">
        <w:rPr>
          <w:rFonts w:ascii="David" w:hAnsi="David" w:cs="David"/>
          <w:sz w:val="24"/>
          <w:szCs w:val="24"/>
          <w:rtl/>
        </w:rPr>
        <w:t xml:space="preserve"> </w:t>
      </w:r>
      <w:r w:rsidRPr="00403930">
        <w:rPr>
          <w:rFonts w:ascii="David" w:hAnsi="David" w:cs="David" w:hint="eastAsia"/>
          <w:sz w:val="24"/>
          <w:szCs w:val="24"/>
          <w:rtl/>
        </w:rPr>
        <w:t>ממשקים</w:t>
      </w:r>
      <w:r w:rsidRPr="00403930">
        <w:rPr>
          <w:rFonts w:ascii="David" w:hAnsi="David" w:cs="David"/>
          <w:sz w:val="24"/>
          <w:szCs w:val="24"/>
          <w:rtl/>
        </w:rPr>
        <w:t xml:space="preserve"> </w:t>
      </w:r>
      <w:r w:rsidRPr="00403930">
        <w:rPr>
          <w:rFonts w:ascii="David" w:hAnsi="David" w:cs="David" w:hint="eastAsia"/>
          <w:sz w:val="24"/>
          <w:szCs w:val="24"/>
          <w:rtl/>
        </w:rPr>
        <w:t>כמפורט</w:t>
      </w:r>
      <w:r w:rsidRPr="00403930">
        <w:rPr>
          <w:rFonts w:ascii="David" w:hAnsi="David" w:cs="David"/>
          <w:sz w:val="24"/>
          <w:szCs w:val="24"/>
          <w:rtl/>
        </w:rPr>
        <w:t xml:space="preserve"> </w:t>
      </w:r>
      <w:r w:rsidRPr="00403930">
        <w:rPr>
          <w:rFonts w:ascii="David" w:hAnsi="David" w:cs="David" w:hint="eastAsia"/>
          <w:sz w:val="24"/>
          <w:szCs w:val="24"/>
          <w:rtl/>
        </w:rPr>
        <w:t>להלן</w:t>
      </w:r>
      <w:r w:rsidRPr="00403930">
        <w:rPr>
          <w:rFonts w:ascii="David" w:hAnsi="David" w:cs="David"/>
          <w:sz w:val="24"/>
          <w:szCs w:val="24"/>
          <w:rtl/>
        </w:rPr>
        <w:t>:</w:t>
      </w:r>
    </w:p>
    <w:p w14:paraId="3FD2D821" w14:textId="71F56062" w:rsidR="00A111E9" w:rsidRPr="00A111E9" w:rsidRDefault="00A111E9" w:rsidP="008E5378">
      <w:pPr>
        <w:numPr>
          <w:ilvl w:val="0"/>
          <w:numId w:val="28"/>
        </w:numPr>
        <w:spacing w:line="360" w:lineRule="auto"/>
        <w:ind w:left="426"/>
        <w:rPr>
          <w:rFonts w:ascii="David" w:hAnsi="David" w:cs="David"/>
          <w:sz w:val="24"/>
        </w:rPr>
      </w:pPr>
      <w:r w:rsidRPr="00403930">
        <w:rPr>
          <w:rFonts w:ascii="David" w:hAnsi="David" w:cs="David"/>
          <w:sz w:val="24"/>
          <w:szCs w:val="24"/>
          <w:rtl/>
        </w:rPr>
        <w:t>"</w:t>
      </w:r>
      <w:r w:rsidRPr="00403930">
        <w:rPr>
          <w:rFonts w:ascii="David" w:hAnsi="David" w:cs="David" w:hint="eastAsia"/>
          <w:b/>
          <w:bCs/>
          <w:sz w:val="24"/>
          <w:szCs w:val="24"/>
          <w:rtl/>
        </w:rPr>
        <w:t>ממשק</w:t>
      </w:r>
      <w:r w:rsidRPr="00403930">
        <w:rPr>
          <w:rFonts w:ascii="David" w:hAnsi="David" w:cs="David"/>
          <w:b/>
          <w:bCs/>
          <w:sz w:val="24"/>
          <w:szCs w:val="24"/>
          <w:rtl/>
        </w:rPr>
        <w:t xml:space="preserve"> </w:t>
      </w:r>
      <w:r w:rsidRPr="00403930">
        <w:rPr>
          <w:rFonts w:ascii="David" w:hAnsi="David" w:cs="David" w:hint="eastAsia"/>
          <w:b/>
          <w:bCs/>
          <w:sz w:val="24"/>
          <w:szCs w:val="24"/>
          <w:rtl/>
        </w:rPr>
        <w:t>מעסיקים</w:t>
      </w:r>
      <w:r w:rsidRPr="00403930">
        <w:rPr>
          <w:rFonts w:ascii="David" w:hAnsi="David" w:cs="David"/>
          <w:sz w:val="24"/>
          <w:szCs w:val="24"/>
          <w:rtl/>
        </w:rPr>
        <w:t xml:space="preserve"> – </w:t>
      </w:r>
      <w:r w:rsidRPr="00403930">
        <w:rPr>
          <w:rFonts w:ascii="David" w:hAnsi="David" w:cs="David" w:hint="eastAsia"/>
          <w:b/>
          <w:bCs/>
          <w:sz w:val="24"/>
          <w:szCs w:val="24"/>
          <w:rtl/>
        </w:rPr>
        <w:t>דיווח</w:t>
      </w:r>
      <w:r w:rsidRPr="00403930">
        <w:rPr>
          <w:rFonts w:ascii="David" w:hAnsi="David" w:cs="David"/>
          <w:b/>
          <w:bCs/>
          <w:sz w:val="24"/>
          <w:szCs w:val="24"/>
          <w:rtl/>
        </w:rPr>
        <w:t xml:space="preserve"> </w:t>
      </w:r>
      <w:r w:rsidRPr="00403930">
        <w:rPr>
          <w:rFonts w:ascii="David" w:hAnsi="David" w:cs="David" w:hint="eastAsia"/>
          <w:b/>
          <w:bCs/>
          <w:sz w:val="24"/>
          <w:szCs w:val="24"/>
          <w:rtl/>
        </w:rPr>
        <w:t>שוטף</w:t>
      </w:r>
      <w:r w:rsidRPr="00403930">
        <w:rPr>
          <w:rFonts w:ascii="David" w:hAnsi="David" w:cs="David"/>
          <w:sz w:val="24"/>
          <w:szCs w:val="24"/>
          <w:rtl/>
        </w:rPr>
        <w:t xml:space="preserve">" - מפרט מידע שמעסיק נדרש להעביר לגוף מוסדי במסגרת דיווח על הפקדת תשלומים </w:t>
      </w:r>
      <w:r w:rsidRPr="00403930">
        <w:rPr>
          <w:rFonts w:ascii="David" w:hAnsi="David" w:cs="David" w:hint="eastAsia"/>
          <w:sz w:val="24"/>
          <w:szCs w:val="24"/>
          <w:rtl/>
        </w:rPr>
        <w:t>לקופת</w:t>
      </w:r>
      <w:r w:rsidRPr="00403930">
        <w:rPr>
          <w:rFonts w:ascii="David" w:hAnsi="David" w:cs="David"/>
          <w:sz w:val="24"/>
          <w:szCs w:val="24"/>
          <w:rtl/>
        </w:rPr>
        <w:t xml:space="preserve"> </w:t>
      </w:r>
      <w:r w:rsidRPr="00403930">
        <w:rPr>
          <w:rFonts w:ascii="David" w:hAnsi="David" w:cs="David" w:hint="eastAsia"/>
          <w:sz w:val="24"/>
          <w:szCs w:val="24"/>
          <w:rtl/>
        </w:rPr>
        <w:t>גמל</w:t>
      </w:r>
      <w:r w:rsidRPr="00403930">
        <w:rPr>
          <w:rFonts w:ascii="David" w:hAnsi="David" w:cs="David"/>
          <w:sz w:val="24"/>
          <w:szCs w:val="24"/>
          <w:rtl/>
        </w:rPr>
        <w:t xml:space="preserve"> והכל בהתאם להוראות שנקבעו בחוזר אופן הפקדת תשלומים לקופת גמל; מידע כאמור יועבר באמצעות קובץ</w:t>
      </w:r>
      <w:r w:rsidRPr="00A111E9">
        <w:rPr>
          <w:rFonts w:ascii="David" w:hAnsi="David" w:cs="David"/>
          <w:sz w:val="24"/>
          <w:szCs w:val="24"/>
          <w:rtl/>
        </w:rPr>
        <w:t xml:space="preserve"> ב</w:t>
      </w:r>
      <w:r w:rsidRPr="00A111E9">
        <w:rPr>
          <w:rFonts w:ascii="David" w:hAnsi="David" w:cs="David" w:hint="cs"/>
          <w:sz w:val="24"/>
          <w:szCs w:val="24"/>
          <w:rtl/>
        </w:rPr>
        <w:t xml:space="preserve">מבנה </w:t>
      </w:r>
      <w:r w:rsidRPr="00A111E9">
        <w:rPr>
          <w:rFonts w:ascii="David" w:hAnsi="David" w:cs="David" w:hint="cs"/>
          <w:sz w:val="24"/>
          <w:szCs w:val="24"/>
        </w:rPr>
        <w:t>XML</w:t>
      </w:r>
      <w:r w:rsidRPr="00A111E9">
        <w:rPr>
          <w:rFonts w:ascii="David" w:hAnsi="David" w:cs="David"/>
          <w:sz w:val="24"/>
          <w:szCs w:val="24"/>
          <w:rtl/>
        </w:rPr>
        <w:t xml:space="preserve"> המ</w:t>
      </w:r>
      <w:r w:rsidRPr="00A111E9">
        <w:rPr>
          <w:rFonts w:ascii="David" w:hAnsi="David" w:cs="David" w:hint="cs"/>
          <w:sz w:val="24"/>
          <w:szCs w:val="24"/>
          <w:rtl/>
        </w:rPr>
        <w:t>צ</w:t>
      </w:r>
      <w:r w:rsidRPr="00A111E9">
        <w:rPr>
          <w:rFonts w:ascii="David" w:hAnsi="David" w:cs="David"/>
          <w:sz w:val="24"/>
          <w:szCs w:val="24"/>
          <w:rtl/>
        </w:rPr>
        <w:t xml:space="preserve">ורף לנספח זה; </w:t>
      </w:r>
    </w:p>
    <w:p w14:paraId="00B5259E" w14:textId="77777777" w:rsidR="00A111E9" w:rsidRPr="008073A4" w:rsidRDefault="00A111E9" w:rsidP="003243AD">
      <w:pPr>
        <w:numPr>
          <w:ilvl w:val="0"/>
          <w:numId w:val="28"/>
        </w:numPr>
        <w:spacing w:line="360" w:lineRule="auto"/>
        <w:ind w:left="426"/>
        <w:rPr>
          <w:rFonts w:ascii="David" w:hAnsi="David" w:cs="David"/>
          <w:sz w:val="24"/>
        </w:rPr>
      </w:pPr>
      <w:r w:rsidRPr="00A111E9">
        <w:rPr>
          <w:rFonts w:ascii="David" w:hAnsi="David" w:cs="David"/>
          <w:sz w:val="24"/>
          <w:szCs w:val="24"/>
          <w:rtl/>
        </w:rPr>
        <w:t>"</w:t>
      </w:r>
      <w:r w:rsidRPr="00A111E9">
        <w:rPr>
          <w:rFonts w:ascii="David" w:hAnsi="David" w:cs="David" w:hint="eastAsia"/>
          <w:b/>
          <w:bCs/>
          <w:sz w:val="24"/>
          <w:szCs w:val="24"/>
          <w:rtl/>
        </w:rPr>
        <w:t>ממשק</w:t>
      </w:r>
      <w:r w:rsidRPr="00A111E9">
        <w:rPr>
          <w:rFonts w:ascii="David" w:hAnsi="David" w:cs="David"/>
          <w:b/>
          <w:bCs/>
          <w:sz w:val="24"/>
          <w:szCs w:val="24"/>
          <w:rtl/>
        </w:rPr>
        <w:t xml:space="preserve"> </w:t>
      </w:r>
      <w:r w:rsidRPr="00A111E9">
        <w:rPr>
          <w:rFonts w:ascii="David" w:hAnsi="David" w:cs="David" w:hint="eastAsia"/>
          <w:b/>
          <w:bCs/>
          <w:sz w:val="24"/>
          <w:szCs w:val="24"/>
          <w:rtl/>
        </w:rPr>
        <w:t>מעסיקים</w:t>
      </w:r>
      <w:r w:rsidRPr="00A111E9">
        <w:rPr>
          <w:rFonts w:ascii="David" w:hAnsi="David" w:cs="David"/>
          <w:sz w:val="24"/>
          <w:szCs w:val="24"/>
          <w:rtl/>
        </w:rPr>
        <w:t xml:space="preserve"> – </w:t>
      </w:r>
      <w:r w:rsidRPr="00A111E9">
        <w:rPr>
          <w:rFonts w:ascii="David" w:hAnsi="David" w:cs="David" w:hint="eastAsia"/>
          <w:b/>
          <w:bCs/>
          <w:sz w:val="24"/>
          <w:szCs w:val="24"/>
          <w:rtl/>
        </w:rPr>
        <w:t>דיווח</w:t>
      </w:r>
      <w:r w:rsidRPr="00A111E9">
        <w:rPr>
          <w:rFonts w:ascii="David" w:hAnsi="David" w:cs="David"/>
          <w:b/>
          <w:bCs/>
          <w:sz w:val="24"/>
          <w:szCs w:val="24"/>
          <w:rtl/>
        </w:rPr>
        <w:t xml:space="preserve"> </w:t>
      </w:r>
      <w:r w:rsidRPr="00A111E9">
        <w:rPr>
          <w:rFonts w:ascii="David" w:hAnsi="David" w:cs="David" w:hint="eastAsia"/>
          <w:b/>
          <w:bCs/>
          <w:sz w:val="24"/>
          <w:szCs w:val="24"/>
          <w:rtl/>
        </w:rPr>
        <w:t>שלילי</w:t>
      </w:r>
      <w:r w:rsidRPr="00A111E9">
        <w:rPr>
          <w:rFonts w:ascii="David" w:hAnsi="David" w:cs="David"/>
          <w:sz w:val="24"/>
          <w:szCs w:val="24"/>
          <w:rtl/>
        </w:rPr>
        <w:t xml:space="preserve">" - מפרט מידע שמעסיק נדרש להעביר לגוף מוסדי במסגרת בקשה להשבת תשלום </w:t>
      </w:r>
      <w:r w:rsidRPr="008073A4">
        <w:rPr>
          <w:rFonts w:ascii="David" w:hAnsi="David" w:cs="David"/>
          <w:sz w:val="24"/>
          <w:szCs w:val="24"/>
          <w:rtl/>
        </w:rPr>
        <w:t>שהופקד ביתר</w:t>
      </w:r>
      <w:r w:rsidRPr="008073A4">
        <w:rPr>
          <w:rFonts w:ascii="David" w:hAnsi="David" w:cs="David" w:hint="cs"/>
          <w:sz w:val="24"/>
          <w:szCs w:val="24"/>
          <w:rtl/>
        </w:rPr>
        <w:t xml:space="preserve"> </w:t>
      </w:r>
      <w:r w:rsidRPr="008073A4">
        <w:rPr>
          <w:rFonts w:ascii="David" w:hAnsi="David" w:cs="David"/>
          <w:sz w:val="24"/>
          <w:szCs w:val="24"/>
          <w:rtl/>
        </w:rPr>
        <w:t xml:space="preserve">או </w:t>
      </w:r>
      <w:r w:rsidRPr="008073A4">
        <w:rPr>
          <w:rFonts w:ascii="David" w:hAnsi="David" w:cs="David" w:hint="eastAsia"/>
          <w:sz w:val="24"/>
          <w:szCs w:val="24"/>
          <w:rtl/>
        </w:rPr>
        <w:t>אגב</w:t>
      </w:r>
      <w:r w:rsidRPr="008073A4">
        <w:rPr>
          <w:rFonts w:ascii="David" w:hAnsi="David" w:cs="David"/>
          <w:sz w:val="24"/>
          <w:szCs w:val="24"/>
          <w:rtl/>
        </w:rPr>
        <w:t xml:space="preserve"> תיקון דיווח שהועבר לגוף מוסדי ביחס לעובד מסוים; מידע כאמור יועבר באמצעות קובץ במבנה </w:t>
      </w:r>
      <w:r w:rsidRPr="008073A4">
        <w:rPr>
          <w:rFonts w:ascii="David" w:hAnsi="David" w:cs="David"/>
          <w:sz w:val="24"/>
        </w:rPr>
        <w:t>XML</w:t>
      </w:r>
      <w:r w:rsidRPr="008073A4">
        <w:rPr>
          <w:rFonts w:ascii="David" w:hAnsi="David" w:cs="David"/>
          <w:sz w:val="24"/>
          <w:szCs w:val="24"/>
          <w:rtl/>
        </w:rPr>
        <w:t xml:space="preserve"> המצורף לנספח זה;</w:t>
      </w:r>
    </w:p>
    <w:p w14:paraId="4264393B" w14:textId="77777777" w:rsidR="00A111E9" w:rsidRPr="00A111E9" w:rsidRDefault="00A111E9" w:rsidP="003243AD">
      <w:pPr>
        <w:numPr>
          <w:ilvl w:val="0"/>
          <w:numId w:val="28"/>
        </w:numPr>
        <w:spacing w:line="360" w:lineRule="auto"/>
        <w:ind w:left="426"/>
        <w:rPr>
          <w:rFonts w:ascii="David" w:hAnsi="David" w:cs="David"/>
          <w:sz w:val="24"/>
        </w:rPr>
      </w:pPr>
      <w:r w:rsidRPr="00A111E9">
        <w:rPr>
          <w:rFonts w:ascii="David" w:hAnsi="David" w:cs="David"/>
          <w:sz w:val="24"/>
          <w:szCs w:val="24"/>
          <w:rtl/>
        </w:rPr>
        <w:t>"</w:t>
      </w:r>
      <w:r w:rsidRPr="00A111E9">
        <w:rPr>
          <w:rFonts w:ascii="David" w:hAnsi="David" w:cs="David" w:hint="eastAsia"/>
          <w:b/>
          <w:bCs/>
          <w:sz w:val="24"/>
          <w:szCs w:val="24"/>
          <w:rtl/>
        </w:rPr>
        <w:t>ממשק</w:t>
      </w:r>
      <w:r w:rsidRPr="00A111E9">
        <w:rPr>
          <w:rFonts w:ascii="David" w:hAnsi="David" w:cs="David"/>
          <w:b/>
          <w:bCs/>
          <w:sz w:val="24"/>
          <w:szCs w:val="24"/>
          <w:rtl/>
        </w:rPr>
        <w:t xml:space="preserve"> </w:t>
      </w:r>
      <w:r w:rsidRPr="00A111E9">
        <w:rPr>
          <w:rFonts w:ascii="David" w:hAnsi="David" w:cs="David" w:hint="eastAsia"/>
          <w:b/>
          <w:bCs/>
          <w:sz w:val="24"/>
          <w:szCs w:val="24"/>
          <w:rtl/>
        </w:rPr>
        <w:t>היזון</w:t>
      </w:r>
      <w:r w:rsidRPr="00A111E9">
        <w:rPr>
          <w:rFonts w:ascii="David" w:hAnsi="David" w:cs="David"/>
          <w:b/>
          <w:bCs/>
          <w:sz w:val="24"/>
          <w:szCs w:val="24"/>
          <w:rtl/>
        </w:rPr>
        <w:t xml:space="preserve"> </w:t>
      </w:r>
      <w:r w:rsidRPr="00A111E9">
        <w:rPr>
          <w:rFonts w:ascii="David" w:hAnsi="David" w:cs="David" w:hint="eastAsia"/>
          <w:b/>
          <w:bCs/>
          <w:sz w:val="24"/>
          <w:szCs w:val="24"/>
          <w:rtl/>
        </w:rPr>
        <w:t>חוזר</w:t>
      </w:r>
      <w:r w:rsidRPr="00A111E9">
        <w:rPr>
          <w:rFonts w:ascii="David" w:hAnsi="David" w:cs="David"/>
          <w:b/>
          <w:bCs/>
          <w:sz w:val="24"/>
          <w:szCs w:val="24"/>
          <w:rtl/>
        </w:rPr>
        <w:t xml:space="preserve"> </w:t>
      </w:r>
      <w:r w:rsidRPr="00A111E9">
        <w:rPr>
          <w:rFonts w:ascii="David" w:hAnsi="David" w:cs="David" w:hint="eastAsia"/>
          <w:b/>
          <w:bCs/>
          <w:sz w:val="24"/>
          <w:szCs w:val="24"/>
          <w:rtl/>
        </w:rPr>
        <w:t>ראשוני</w:t>
      </w:r>
      <w:r w:rsidRPr="00A111E9">
        <w:rPr>
          <w:rFonts w:ascii="David" w:hAnsi="David" w:cs="David"/>
          <w:sz w:val="24"/>
          <w:szCs w:val="24"/>
          <w:rtl/>
        </w:rPr>
        <w:t xml:space="preserve">" - </w:t>
      </w:r>
      <w:r w:rsidRPr="00A111E9">
        <w:rPr>
          <w:rFonts w:ascii="David" w:hAnsi="David" w:cs="David" w:hint="eastAsia"/>
          <w:sz w:val="24"/>
          <w:szCs w:val="24"/>
          <w:rtl/>
        </w:rPr>
        <w:t>מפרט</w:t>
      </w:r>
      <w:r w:rsidRPr="00A111E9">
        <w:rPr>
          <w:rFonts w:ascii="David" w:hAnsi="David" w:cs="David"/>
          <w:sz w:val="24"/>
          <w:szCs w:val="24"/>
          <w:rtl/>
        </w:rPr>
        <w:t xml:space="preserve"> </w:t>
      </w:r>
      <w:r w:rsidRPr="00A111E9">
        <w:rPr>
          <w:rFonts w:ascii="David" w:hAnsi="David" w:cs="David" w:hint="eastAsia"/>
          <w:sz w:val="24"/>
          <w:szCs w:val="24"/>
          <w:rtl/>
        </w:rPr>
        <w:t>מידע</w:t>
      </w:r>
      <w:r w:rsidRPr="00A111E9">
        <w:rPr>
          <w:rFonts w:ascii="David" w:hAnsi="David" w:cs="David"/>
          <w:sz w:val="24"/>
          <w:szCs w:val="24"/>
          <w:rtl/>
        </w:rPr>
        <w:t xml:space="preserve"> </w:t>
      </w:r>
      <w:r w:rsidRPr="00A111E9">
        <w:rPr>
          <w:rFonts w:ascii="David" w:hAnsi="David" w:cs="David" w:hint="eastAsia"/>
          <w:sz w:val="24"/>
          <w:szCs w:val="24"/>
          <w:rtl/>
        </w:rPr>
        <w:t>שגוף</w:t>
      </w:r>
      <w:r w:rsidRPr="00A111E9">
        <w:rPr>
          <w:rFonts w:ascii="David" w:hAnsi="David" w:cs="David"/>
          <w:sz w:val="24"/>
          <w:szCs w:val="24"/>
          <w:rtl/>
        </w:rPr>
        <w:t xml:space="preserve"> </w:t>
      </w:r>
      <w:r w:rsidRPr="00A111E9">
        <w:rPr>
          <w:rFonts w:ascii="David" w:hAnsi="David" w:cs="David" w:hint="eastAsia"/>
          <w:sz w:val="24"/>
          <w:szCs w:val="24"/>
          <w:rtl/>
        </w:rPr>
        <w:t>מוסדי</w:t>
      </w:r>
      <w:r w:rsidRPr="00A111E9">
        <w:rPr>
          <w:rFonts w:ascii="David" w:hAnsi="David" w:cs="David"/>
          <w:sz w:val="24"/>
          <w:szCs w:val="24"/>
          <w:rtl/>
        </w:rPr>
        <w:t xml:space="preserve"> </w:t>
      </w:r>
      <w:r w:rsidRPr="00A111E9">
        <w:rPr>
          <w:rFonts w:ascii="David" w:hAnsi="David" w:cs="David" w:hint="eastAsia"/>
          <w:sz w:val="24"/>
          <w:szCs w:val="24"/>
          <w:rtl/>
        </w:rPr>
        <w:t>נדרש</w:t>
      </w:r>
      <w:r w:rsidRPr="00A111E9">
        <w:rPr>
          <w:rFonts w:ascii="David" w:hAnsi="David" w:cs="David"/>
          <w:sz w:val="24"/>
          <w:szCs w:val="24"/>
          <w:rtl/>
        </w:rPr>
        <w:t xml:space="preserve"> </w:t>
      </w:r>
      <w:r w:rsidRPr="00A111E9">
        <w:rPr>
          <w:rFonts w:ascii="David" w:hAnsi="David" w:cs="David" w:hint="eastAsia"/>
          <w:sz w:val="24"/>
          <w:szCs w:val="24"/>
          <w:rtl/>
        </w:rPr>
        <w:t>להעביר</w:t>
      </w:r>
      <w:r w:rsidRPr="00A111E9">
        <w:rPr>
          <w:rFonts w:ascii="David" w:hAnsi="David" w:cs="David"/>
          <w:sz w:val="24"/>
          <w:szCs w:val="24"/>
          <w:rtl/>
        </w:rPr>
        <w:t xml:space="preserve"> </w:t>
      </w:r>
      <w:r w:rsidRPr="00A111E9">
        <w:rPr>
          <w:rFonts w:ascii="David" w:hAnsi="David" w:cs="David" w:hint="eastAsia"/>
          <w:sz w:val="24"/>
          <w:szCs w:val="24"/>
          <w:rtl/>
        </w:rPr>
        <w:t>למעסיק</w:t>
      </w:r>
      <w:r w:rsidRPr="00A111E9">
        <w:rPr>
          <w:rFonts w:ascii="David" w:hAnsi="David" w:cs="David"/>
          <w:sz w:val="24"/>
          <w:szCs w:val="24"/>
          <w:rtl/>
        </w:rPr>
        <w:t xml:space="preserve"> </w:t>
      </w:r>
      <w:r w:rsidRPr="00A111E9">
        <w:rPr>
          <w:rFonts w:ascii="David" w:hAnsi="David" w:cs="David" w:hint="eastAsia"/>
          <w:sz w:val="24"/>
          <w:szCs w:val="24"/>
          <w:rtl/>
        </w:rPr>
        <w:t>על</w:t>
      </w:r>
      <w:r w:rsidRPr="00A111E9">
        <w:rPr>
          <w:rFonts w:ascii="David" w:hAnsi="David" w:cs="David"/>
          <w:sz w:val="24"/>
          <w:szCs w:val="24"/>
          <w:rtl/>
        </w:rPr>
        <w:t xml:space="preserve"> </w:t>
      </w:r>
      <w:r w:rsidRPr="00A111E9">
        <w:rPr>
          <w:rFonts w:ascii="David" w:hAnsi="David" w:cs="David" w:hint="eastAsia"/>
          <w:sz w:val="24"/>
          <w:szCs w:val="24"/>
          <w:rtl/>
        </w:rPr>
        <w:t>תקינותו</w:t>
      </w:r>
      <w:r w:rsidRPr="00A111E9">
        <w:rPr>
          <w:rFonts w:ascii="David" w:hAnsi="David" w:cs="David"/>
          <w:sz w:val="24"/>
          <w:szCs w:val="24"/>
          <w:rtl/>
        </w:rPr>
        <w:t xml:space="preserve"> </w:t>
      </w:r>
      <w:r w:rsidRPr="00A111E9">
        <w:rPr>
          <w:rFonts w:ascii="David" w:hAnsi="David" w:cs="David" w:hint="eastAsia"/>
          <w:sz w:val="24"/>
          <w:szCs w:val="24"/>
          <w:rtl/>
        </w:rPr>
        <w:t>הטכנית</w:t>
      </w:r>
      <w:r w:rsidRPr="00A111E9">
        <w:rPr>
          <w:rFonts w:ascii="David" w:hAnsi="David" w:cs="David"/>
          <w:sz w:val="24"/>
          <w:szCs w:val="24"/>
          <w:rtl/>
        </w:rPr>
        <w:t xml:space="preserve"> </w:t>
      </w:r>
      <w:r w:rsidRPr="00A111E9">
        <w:rPr>
          <w:rFonts w:ascii="David" w:hAnsi="David" w:cs="David" w:hint="eastAsia"/>
          <w:sz w:val="24"/>
          <w:szCs w:val="24"/>
          <w:rtl/>
        </w:rPr>
        <w:t>של</w:t>
      </w:r>
      <w:r w:rsidRPr="00A111E9">
        <w:rPr>
          <w:rFonts w:ascii="David" w:hAnsi="David" w:cs="David"/>
          <w:sz w:val="24"/>
          <w:szCs w:val="24"/>
          <w:rtl/>
        </w:rPr>
        <w:t xml:space="preserve"> </w:t>
      </w:r>
      <w:r w:rsidRPr="00A111E9">
        <w:rPr>
          <w:rFonts w:ascii="David" w:hAnsi="David" w:cs="David" w:hint="eastAsia"/>
          <w:sz w:val="24"/>
          <w:szCs w:val="24"/>
          <w:rtl/>
        </w:rPr>
        <w:t>דיווח</w:t>
      </w:r>
      <w:r w:rsidRPr="00A111E9">
        <w:rPr>
          <w:rFonts w:ascii="David" w:hAnsi="David" w:cs="David"/>
          <w:sz w:val="24"/>
          <w:szCs w:val="24"/>
          <w:rtl/>
        </w:rPr>
        <w:t xml:space="preserve"> </w:t>
      </w:r>
      <w:r w:rsidRPr="00A111E9">
        <w:rPr>
          <w:rFonts w:ascii="David" w:hAnsi="David" w:cs="David" w:hint="eastAsia"/>
          <w:sz w:val="24"/>
          <w:szCs w:val="24"/>
          <w:rtl/>
        </w:rPr>
        <w:t>המעסיק</w:t>
      </w:r>
      <w:r w:rsidRPr="00A111E9">
        <w:rPr>
          <w:rFonts w:ascii="David" w:hAnsi="David" w:cs="David"/>
          <w:sz w:val="24"/>
          <w:szCs w:val="24"/>
          <w:rtl/>
        </w:rPr>
        <w:t xml:space="preserve">. מידע כאמור יועבר באמצעות קובץ במבנה </w:t>
      </w:r>
      <w:r w:rsidRPr="00A111E9">
        <w:rPr>
          <w:rFonts w:ascii="David" w:hAnsi="David" w:cs="David"/>
          <w:sz w:val="24"/>
        </w:rPr>
        <w:t>XML</w:t>
      </w:r>
      <w:r w:rsidRPr="00A111E9">
        <w:rPr>
          <w:rFonts w:ascii="David" w:hAnsi="David" w:cs="David"/>
          <w:sz w:val="24"/>
          <w:szCs w:val="24"/>
          <w:rtl/>
        </w:rPr>
        <w:t xml:space="preserve"> המצורף לנספח זה;</w:t>
      </w:r>
    </w:p>
    <w:p w14:paraId="4F85E2CB" w14:textId="58DA5462" w:rsidR="00A111E9" w:rsidRPr="00A111E9" w:rsidRDefault="00A111E9" w:rsidP="003243AD">
      <w:pPr>
        <w:numPr>
          <w:ilvl w:val="0"/>
          <w:numId w:val="28"/>
        </w:numPr>
        <w:spacing w:line="360" w:lineRule="auto"/>
        <w:ind w:left="426"/>
        <w:rPr>
          <w:rFonts w:ascii="David" w:hAnsi="David" w:cs="David"/>
          <w:sz w:val="24"/>
        </w:rPr>
      </w:pPr>
      <w:r w:rsidRPr="00A111E9">
        <w:rPr>
          <w:rFonts w:ascii="David" w:hAnsi="David" w:cs="David"/>
          <w:sz w:val="24"/>
          <w:szCs w:val="24"/>
          <w:rtl/>
        </w:rPr>
        <w:t>"</w:t>
      </w:r>
      <w:r w:rsidRPr="00A111E9">
        <w:rPr>
          <w:rFonts w:ascii="David" w:hAnsi="David" w:cs="David" w:hint="eastAsia"/>
          <w:b/>
          <w:bCs/>
          <w:sz w:val="24"/>
          <w:szCs w:val="24"/>
          <w:rtl/>
        </w:rPr>
        <w:t>ממשק</w:t>
      </w:r>
      <w:r w:rsidRPr="00A111E9">
        <w:rPr>
          <w:rFonts w:ascii="David" w:hAnsi="David" w:cs="David"/>
          <w:b/>
          <w:bCs/>
          <w:sz w:val="24"/>
          <w:szCs w:val="24"/>
          <w:rtl/>
        </w:rPr>
        <w:t xml:space="preserve"> </w:t>
      </w:r>
      <w:r w:rsidRPr="00A111E9">
        <w:rPr>
          <w:rFonts w:ascii="David" w:hAnsi="David" w:cs="David" w:hint="eastAsia"/>
          <w:b/>
          <w:bCs/>
          <w:sz w:val="24"/>
          <w:szCs w:val="24"/>
          <w:rtl/>
        </w:rPr>
        <w:t>מעסיקים</w:t>
      </w:r>
      <w:r w:rsidRPr="00A111E9">
        <w:rPr>
          <w:rFonts w:ascii="David" w:hAnsi="David" w:cs="David"/>
          <w:b/>
          <w:bCs/>
          <w:sz w:val="24"/>
          <w:szCs w:val="24"/>
          <w:rtl/>
        </w:rPr>
        <w:t xml:space="preserve"> - </w:t>
      </w:r>
      <w:r w:rsidRPr="00A111E9">
        <w:rPr>
          <w:rFonts w:ascii="David" w:hAnsi="David" w:cs="David" w:hint="eastAsia"/>
          <w:b/>
          <w:bCs/>
          <w:sz w:val="24"/>
          <w:szCs w:val="24"/>
          <w:rtl/>
        </w:rPr>
        <w:t>היזון</w:t>
      </w:r>
      <w:r w:rsidRPr="00A111E9">
        <w:rPr>
          <w:rFonts w:ascii="David" w:hAnsi="David" w:cs="David"/>
          <w:b/>
          <w:bCs/>
          <w:sz w:val="24"/>
          <w:szCs w:val="24"/>
          <w:rtl/>
        </w:rPr>
        <w:t xml:space="preserve"> </w:t>
      </w:r>
      <w:r w:rsidRPr="00A111E9">
        <w:rPr>
          <w:rFonts w:ascii="David" w:hAnsi="David" w:cs="David" w:hint="eastAsia"/>
          <w:b/>
          <w:bCs/>
          <w:sz w:val="24"/>
          <w:szCs w:val="24"/>
          <w:rtl/>
        </w:rPr>
        <w:t>חוזר</w:t>
      </w:r>
      <w:r w:rsidRPr="00A111E9">
        <w:rPr>
          <w:rFonts w:ascii="David" w:hAnsi="David" w:cs="David"/>
          <w:b/>
          <w:bCs/>
          <w:sz w:val="24"/>
          <w:szCs w:val="24"/>
          <w:rtl/>
        </w:rPr>
        <w:t xml:space="preserve"> </w:t>
      </w:r>
      <w:r w:rsidRPr="00A111E9">
        <w:rPr>
          <w:rFonts w:ascii="David" w:hAnsi="David" w:cs="David" w:hint="eastAsia"/>
          <w:b/>
          <w:bCs/>
          <w:sz w:val="24"/>
          <w:szCs w:val="24"/>
          <w:rtl/>
        </w:rPr>
        <w:t>מסכם</w:t>
      </w:r>
      <w:r w:rsidRPr="00A111E9">
        <w:rPr>
          <w:rFonts w:ascii="David" w:hAnsi="David" w:cs="David"/>
          <w:sz w:val="24"/>
          <w:szCs w:val="24"/>
          <w:rtl/>
        </w:rPr>
        <w:t xml:space="preserve">" - </w:t>
      </w:r>
      <w:r w:rsidRPr="00A111E9">
        <w:rPr>
          <w:rFonts w:ascii="David" w:hAnsi="David" w:cs="David" w:hint="eastAsia"/>
          <w:sz w:val="24"/>
          <w:szCs w:val="24"/>
          <w:rtl/>
        </w:rPr>
        <w:t>מפרט</w:t>
      </w:r>
      <w:r w:rsidRPr="00A111E9">
        <w:rPr>
          <w:rFonts w:ascii="David" w:hAnsi="David" w:cs="David"/>
          <w:sz w:val="24"/>
          <w:szCs w:val="24"/>
          <w:rtl/>
        </w:rPr>
        <w:t xml:space="preserve"> מידע שגוף מוסדי נדרש להעביר למעסיק על אופן קליטת דיווח על הפקדת תשלומים לקופת גמל במערכות מידע של גוף מוסדי ועל קבלת התשלום בחשבון הגוף המוסדי. נוסף על כך משמש "ממשק מעסיקים – היזון </w:t>
      </w:r>
      <w:r w:rsidRPr="00A111E9">
        <w:rPr>
          <w:rFonts w:ascii="David" w:hAnsi="David" w:cs="David" w:hint="eastAsia"/>
          <w:sz w:val="24"/>
          <w:szCs w:val="24"/>
          <w:rtl/>
        </w:rPr>
        <w:t>חוזר</w:t>
      </w:r>
      <w:r w:rsidRPr="00A111E9">
        <w:rPr>
          <w:rFonts w:ascii="David" w:hAnsi="David" w:cs="David"/>
          <w:sz w:val="24"/>
          <w:szCs w:val="24"/>
          <w:rtl/>
        </w:rPr>
        <w:t xml:space="preserve"> </w:t>
      </w:r>
      <w:r w:rsidRPr="00A111E9">
        <w:rPr>
          <w:rFonts w:ascii="David" w:hAnsi="David" w:cs="David" w:hint="eastAsia"/>
          <w:sz w:val="24"/>
          <w:szCs w:val="24"/>
          <w:rtl/>
        </w:rPr>
        <w:t>מסכם</w:t>
      </w:r>
      <w:r w:rsidRPr="00A111E9">
        <w:rPr>
          <w:rFonts w:ascii="David" w:hAnsi="David" w:cs="David"/>
          <w:sz w:val="24"/>
          <w:szCs w:val="24"/>
          <w:rtl/>
        </w:rPr>
        <w:t xml:space="preserve">" </w:t>
      </w:r>
      <w:r w:rsidRPr="00A111E9">
        <w:rPr>
          <w:rFonts w:ascii="David" w:hAnsi="David" w:cs="David" w:hint="eastAsia"/>
          <w:sz w:val="24"/>
          <w:szCs w:val="24"/>
          <w:rtl/>
        </w:rPr>
        <w:t>למתן</w:t>
      </w:r>
      <w:r w:rsidRPr="00A111E9">
        <w:rPr>
          <w:rFonts w:ascii="David" w:hAnsi="David" w:cs="David"/>
          <w:sz w:val="24"/>
          <w:szCs w:val="24"/>
          <w:rtl/>
        </w:rPr>
        <w:t xml:space="preserve"> </w:t>
      </w:r>
      <w:r w:rsidRPr="00A111E9">
        <w:rPr>
          <w:rFonts w:ascii="David" w:hAnsi="David" w:cs="David" w:hint="eastAsia"/>
          <w:sz w:val="24"/>
          <w:szCs w:val="24"/>
          <w:rtl/>
        </w:rPr>
        <w:t>עדכון</w:t>
      </w:r>
      <w:r w:rsidRPr="00A111E9">
        <w:rPr>
          <w:rFonts w:ascii="David" w:hAnsi="David" w:cs="David"/>
          <w:sz w:val="24"/>
          <w:szCs w:val="24"/>
          <w:rtl/>
        </w:rPr>
        <w:t xml:space="preserve"> </w:t>
      </w:r>
      <w:r w:rsidRPr="00A111E9">
        <w:rPr>
          <w:rFonts w:ascii="David" w:hAnsi="David" w:cs="David" w:hint="eastAsia"/>
          <w:sz w:val="24"/>
          <w:szCs w:val="24"/>
          <w:rtl/>
        </w:rPr>
        <w:t>שבועי</w:t>
      </w:r>
      <w:r w:rsidRPr="00A111E9">
        <w:rPr>
          <w:rFonts w:ascii="David" w:hAnsi="David" w:cs="David"/>
          <w:sz w:val="24"/>
          <w:szCs w:val="24"/>
          <w:rtl/>
        </w:rPr>
        <w:t xml:space="preserve"> </w:t>
      </w:r>
      <w:r w:rsidRPr="00A111E9">
        <w:rPr>
          <w:rFonts w:ascii="David" w:hAnsi="David" w:cs="David" w:hint="eastAsia"/>
          <w:sz w:val="24"/>
          <w:szCs w:val="24"/>
          <w:rtl/>
        </w:rPr>
        <w:t>על</w:t>
      </w:r>
      <w:r w:rsidRPr="00A111E9">
        <w:rPr>
          <w:rFonts w:ascii="David" w:hAnsi="David" w:cs="David"/>
          <w:sz w:val="24"/>
          <w:szCs w:val="24"/>
          <w:rtl/>
        </w:rPr>
        <w:t xml:space="preserve"> </w:t>
      </w:r>
      <w:r w:rsidRPr="00A111E9">
        <w:rPr>
          <w:rFonts w:ascii="David" w:hAnsi="David" w:cs="David" w:hint="eastAsia"/>
          <w:sz w:val="24"/>
          <w:szCs w:val="24"/>
          <w:rtl/>
        </w:rPr>
        <w:t>פרטי</w:t>
      </w:r>
      <w:r w:rsidRPr="00A111E9">
        <w:rPr>
          <w:rFonts w:ascii="David" w:hAnsi="David" w:cs="David"/>
          <w:sz w:val="24"/>
          <w:szCs w:val="24"/>
          <w:rtl/>
        </w:rPr>
        <w:t xml:space="preserve"> </w:t>
      </w:r>
      <w:r w:rsidRPr="00A111E9">
        <w:rPr>
          <w:rFonts w:ascii="David" w:hAnsi="David" w:cs="David" w:hint="eastAsia"/>
          <w:sz w:val="24"/>
          <w:szCs w:val="24"/>
          <w:rtl/>
        </w:rPr>
        <w:t>מידע</w:t>
      </w:r>
      <w:r w:rsidRPr="00A111E9">
        <w:rPr>
          <w:rFonts w:ascii="David" w:hAnsi="David" w:cs="David"/>
          <w:sz w:val="24"/>
          <w:szCs w:val="24"/>
          <w:rtl/>
        </w:rPr>
        <w:t xml:space="preserve"> ותשלומים לגביהם דווח בעבר </w:t>
      </w:r>
      <w:r w:rsidRPr="00A111E9">
        <w:rPr>
          <w:rFonts w:ascii="David" w:hAnsi="David" w:cs="David" w:hint="eastAsia"/>
          <w:sz w:val="24"/>
          <w:szCs w:val="24"/>
          <w:rtl/>
        </w:rPr>
        <w:t>כי</w:t>
      </w:r>
      <w:r w:rsidRPr="00A111E9">
        <w:rPr>
          <w:rFonts w:ascii="David" w:hAnsi="David" w:cs="David"/>
          <w:sz w:val="24"/>
          <w:szCs w:val="24"/>
          <w:rtl/>
        </w:rPr>
        <w:t xml:space="preserve"> לא נקלטו במערכות המידע של הגוף המוסדי. נוסף על כך, משמש ממשק </w:t>
      </w:r>
      <w:r w:rsidRPr="00A111E9">
        <w:rPr>
          <w:rFonts w:ascii="David" w:hAnsi="David" w:cs="David"/>
          <w:sz w:val="24"/>
          <w:szCs w:val="24"/>
          <w:rtl/>
        </w:rPr>
        <w:lastRenderedPageBreak/>
        <w:t>זה למתן התראות למעסיק בטרם השבת כספים על ידי הגוף המוסדי</w:t>
      </w:r>
      <w:r w:rsidR="00FB771C">
        <w:rPr>
          <w:rFonts w:ascii="David" w:hAnsi="David" w:cs="David" w:hint="cs"/>
          <w:sz w:val="24"/>
          <w:szCs w:val="24"/>
          <w:rtl/>
        </w:rPr>
        <w:t xml:space="preserve"> ולדיווח על עובדים שלא הועבר בעדם תשלום על ידי המעסיק</w:t>
      </w:r>
      <w:r w:rsidRPr="00A111E9">
        <w:rPr>
          <w:rFonts w:ascii="David" w:hAnsi="David" w:cs="David"/>
          <w:sz w:val="24"/>
          <w:szCs w:val="24"/>
          <w:rtl/>
        </w:rPr>
        <w:t xml:space="preserve">. מידע כאמור יועבר באמצעות קובץ במבנה </w:t>
      </w:r>
      <w:r w:rsidRPr="00A111E9">
        <w:rPr>
          <w:rFonts w:ascii="David" w:hAnsi="David" w:cs="David"/>
          <w:sz w:val="24"/>
        </w:rPr>
        <w:t>XML</w:t>
      </w:r>
      <w:r w:rsidRPr="00A111E9">
        <w:rPr>
          <w:rFonts w:ascii="David" w:hAnsi="David" w:cs="David"/>
          <w:sz w:val="24"/>
          <w:szCs w:val="24"/>
          <w:rtl/>
        </w:rPr>
        <w:t xml:space="preserve"> המצורף לנספח זה;</w:t>
      </w:r>
    </w:p>
    <w:p w14:paraId="4A6E220C" w14:textId="0A7D0278" w:rsidR="00A111E9" w:rsidRPr="00B31553" w:rsidRDefault="00A111E9" w:rsidP="003243AD">
      <w:pPr>
        <w:numPr>
          <w:ilvl w:val="0"/>
          <w:numId w:val="28"/>
        </w:numPr>
        <w:spacing w:line="360" w:lineRule="auto"/>
        <w:ind w:left="426"/>
        <w:rPr>
          <w:rFonts w:ascii="David" w:hAnsi="David" w:cs="David"/>
          <w:sz w:val="24"/>
          <w:rtl/>
        </w:rPr>
      </w:pPr>
      <w:r w:rsidRPr="00A111E9">
        <w:rPr>
          <w:rFonts w:ascii="David" w:hAnsi="David" w:cs="David"/>
          <w:b/>
          <w:bCs/>
          <w:sz w:val="24"/>
          <w:szCs w:val="24"/>
          <w:rtl/>
        </w:rPr>
        <w:t xml:space="preserve">"ממשק מעסיקים - היזון חוזר מסכם שנתי" </w:t>
      </w:r>
      <w:r w:rsidRPr="00A111E9">
        <w:rPr>
          <w:rFonts w:ascii="David" w:hAnsi="David" w:cs="David"/>
          <w:sz w:val="24"/>
          <w:szCs w:val="24"/>
          <w:rtl/>
        </w:rPr>
        <w:t>– מפרט מידע שגוף מוסדי נדרש להעביר למעסיק בדבר סך ההפקד</w:t>
      </w:r>
      <w:r w:rsidRPr="00A111E9">
        <w:rPr>
          <w:rFonts w:ascii="David" w:hAnsi="David" w:cs="David" w:hint="eastAsia"/>
          <w:sz w:val="24"/>
          <w:szCs w:val="24"/>
          <w:rtl/>
        </w:rPr>
        <w:t>ות</w:t>
      </w:r>
      <w:r w:rsidRPr="00A111E9">
        <w:rPr>
          <w:rFonts w:ascii="David" w:hAnsi="David" w:cs="David"/>
          <w:sz w:val="24"/>
          <w:szCs w:val="24"/>
          <w:rtl/>
        </w:rPr>
        <w:t xml:space="preserve"> שהועברו לאורך שנת המס </w:t>
      </w:r>
      <w:r w:rsidRPr="00A111E9">
        <w:rPr>
          <w:rFonts w:ascii="David" w:hAnsi="David" w:cs="David" w:hint="eastAsia"/>
          <w:sz w:val="24"/>
          <w:szCs w:val="24"/>
          <w:rtl/>
        </w:rPr>
        <w:t>בעד</w:t>
      </w:r>
      <w:r w:rsidRPr="00A111E9">
        <w:rPr>
          <w:rFonts w:ascii="David" w:hAnsi="David" w:cs="David"/>
          <w:sz w:val="24"/>
          <w:szCs w:val="24"/>
          <w:rtl/>
        </w:rPr>
        <w:t xml:space="preserve"> </w:t>
      </w:r>
      <w:r w:rsidRPr="00A111E9">
        <w:rPr>
          <w:rFonts w:ascii="David" w:hAnsi="David" w:cs="David" w:hint="eastAsia"/>
          <w:sz w:val="24"/>
          <w:szCs w:val="24"/>
          <w:rtl/>
        </w:rPr>
        <w:t>עובדי</w:t>
      </w:r>
      <w:r w:rsidRPr="00A111E9">
        <w:rPr>
          <w:rFonts w:ascii="David" w:hAnsi="David" w:cs="David"/>
          <w:sz w:val="24"/>
          <w:szCs w:val="24"/>
          <w:rtl/>
        </w:rPr>
        <w:t xml:space="preserve"> </w:t>
      </w:r>
      <w:r w:rsidRPr="00A111E9">
        <w:rPr>
          <w:rFonts w:ascii="David" w:hAnsi="David" w:cs="David" w:hint="eastAsia"/>
          <w:sz w:val="24"/>
          <w:szCs w:val="24"/>
          <w:rtl/>
        </w:rPr>
        <w:t>המעסיק</w:t>
      </w:r>
      <w:r w:rsidRPr="00A111E9">
        <w:rPr>
          <w:rFonts w:ascii="David" w:hAnsi="David" w:cs="David"/>
          <w:sz w:val="24"/>
          <w:szCs w:val="24"/>
          <w:rtl/>
        </w:rPr>
        <w:t>.</w:t>
      </w:r>
      <w:r w:rsidRPr="00A111E9">
        <w:rPr>
          <w:rFonts w:ascii="David" w:hAnsi="David" w:cs="David"/>
          <w:sz w:val="24"/>
        </w:rPr>
        <w:t xml:space="preserve"> </w:t>
      </w:r>
      <w:r w:rsidRPr="00A111E9">
        <w:rPr>
          <w:rFonts w:ascii="David" w:hAnsi="David" w:cs="David" w:hint="eastAsia"/>
          <w:sz w:val="24"/>
          <w:szCs w:val="24"/>
          <w:rtl/>
        </w:rPr>
        <w:t>מידע</w:t>
      </w:r>
      <w:r w:rsidRPr="00A111E9">
        <w:rPr>
          <w:rFonts w:ascii="David" w:hAnsi="David" w:cs="David"/>
          <w:sz w:val="24"/>
          <w:szCs w:val="24"/>
          <w:rtl/>
        </w:rPr>
        <w:t xml:space="preserve"> כאמור יועבר באמצעות קובץ במבנה </w:t>
      </w:r>
      <w:r w:rsidRPr="00A111E9">
        <w:rPr>
          <w:rFonts w:ascii="David" w:hAnsi="David" w:cs="David"/>
          <w:sz w:val="24"/>
        </w:rPr>
        <w:t>XML</w:t>
      </w:r>
      <w:r w:rsidRPr="00A111E9">
        <w:rPr>
          <w:rFonts w:ascii="David" w:hAnsi="David" w:cs="David"/>
          <w:sz w:val="24"/>
          <w:szCs w:val="24"/>
          <w:rtl/>
        </w:rPr>
        <w:t xml:space="preserve"> המצורף לנספח זה.</w:t>
      </w:r>
    </w:p>
    <w:p w14:paraId="7E1CF39B" w14:textId="77777777" w:rsidR="00A111E9" w:rsidRPr="00B31553" w:rsidRDefault="00A111E9" w:rsidP="00582033">
      <w:pPr>
        <w:rPr>
          <w:rFonts w:ascii="David" w:hAnsi="David" w:cs="David"/>
          <w:szCs w:val="24"/>
        </w:rPr>
      </w:pPr>
    </w:p>
    <w:p w14:paraId="0A96DE70" w14:textId="26DE413A" w:rsidR="00A111E9" w:rsidRPr="00B31553" w:rsidRDefault="00A111E9" w:rsidP="00582033">
      <w:pPr>
        <w:spacing w:before="120" w:line="360" w:lineRule="auto"/>
        <w:contextualSpacing/>
        <w:rPr>
          <w:rFonts w:ascii="David" w:hAnsi="David" w:cs="David"/>
          <w:rtl/>
        </w:rPr>
      </w:pPr>
      <w:r w:rsidRPr="00A111E9">
        <w:rPr>
          <w:rFonts w:ascii="David" w:eastAsiaTheme="minorHAnsi" w:hAnsi="David" w:cs="David"/>
          <w:b/>
          <w:bCs/>
          <w:sz w:val="24"/>
          <w:szCs w:val="24"/>
          <w:rtl/>
          <w:lang w:eastAsia="en-US"/>
        </w:rPr>
        <w:t xml:space="preserve">3א. </w:t>
      </w:r>
      <w:r w:rsidRPr="00A111E9">
        <w:rPr>
          <w:rFonts w:ascii="David" w:eastAsiaTheme="minorHAnsi" w:hAnsi="David" w:cs="David" w:hint="eastAsia"/>
          <w:b/>
          <w:bCs/>
          <w:sz w:val="24"/>
          <w:szCs w:val="24"/>
          <w:rtl/>
          <w:lang w:eastAsia="en-US"/>
        </w:rPr>
        <w:t>כללים</w:t>
      </w:r>
      <w:r w:rsidRPr="00A111E9">
        <w:rPr>
          <w:rFonts w:ascii="David" w:eastAsiaTheme="minorHAnsi" w:hAnsi="David" w:cs="David"/>
          <w:b/>
          <w:bCs/>
          <w:sz w:val="24"/>
          <w:szCs w:val="24"/>
          <w:rtl/>
          <w:lang w:eastAsia="en-US"/>
        </w:rPr>
        <w:t xml:space="preserve"> </w:t>
      </w:r>
      <w:r w:rsidRPr="00A111E9">
        <w:rPr>
          <w:rFonts w:ascii="David" w:eastAsiaTheme="minorHAnsi" w:hAnsi="David" w:cs="David" w:hint="eastAsia"/>
          <w:b/>
          <w:bCs/>
          <w:sz w:val="24"/>
          <w:szCs w:val="24"/>
          <w:rtl/>
          <w:lang w:eastAsia="en-US"/>
        </w:rPr>
        <w:t>לעניין</w:t>
      </w:r>
      <w:r w:rsidRPr="00A111E9">
        <w:rPr>
          <w:rFonts w:ascii="David" w:eastAsiaTheme="minorHAnsi" w:hAnsi="David" w:cs="David"/>
          <w:b/>
          <w:bCs/>
          <w:sz w:val="24"/>
          <w:szCs w:val="24"/>
          <w:rtl/>
          <w:lang w:eastAsia="en-US"/>
        </w:rPr>
        <w:t xml:space="preserve"> העברת </w:t>
      </w:r>
      <w:r w:rsidR="0081155D" w:rsidRPr="00A111E9">
        <w:rPr>
          <w:rFonts w:ascii="David" w:eastAsiaTheme="minorHAnsi" w:hAnsi="David" w:cs="David" w:hint="cs"/>
          <w:b/>
          <w:bCs/>
          <w:sz w:val="24"/>
          <w:szCs w:val="24"/>
          <w:rtl/>
          <w:lang w:eastAsia="en-US"/>
        </w:rPr>
        <w:t>מ</w:t>
      </w:r>
      <w:r w:rsidR="0081155D">
        <w:rPr>
          <w:rFonts w:ascii="David" w:eastAsiaTheme="minorHAnsi" w:hAnsi="David" w:cs="David" w:hint="cs"/>
          <w:b/>
          <w:bCs/>
          <w:sz w:val="24"/>
          <w:szCs w:val="24"/>
          <w:rtl/>
          <w:lang w:eastAsia="en-US"/>
        </w:rPr>
        <w:t>י</w:t>
      </w:r>
      <w:r w:rsidR="0081155D" w:rsidRPr="00A111E9">
        <w:rPr>
          <w:rFonts w:ascii="David" w:eastAsiaTheme="minorHAnsi" w:hAnsi="David" w:cs="David" w:hint="cs"/>
          <w:b/>
          <w:bCs/>
          <w:sz w:val="24"/>
          <w:szCs w:val="24"/>
          <w:rtl/>
          <w:lang w:eastAsia="en-US"/>
        </w:rPr>
        <w:t>דע</w:t>
      </w:r>
      <w:r w:rsidRPr="00A111E9">
        <w:rPr>
          <w:rFonts w:ascii="David" w:eastAsiaTheme="minorHAnsi" w:hAnsi="David" w:cs="David"/>
          <w:b/>
          <w:bCs/>
          <w:sz w:val="24"/>
          <w:szCs w:val="24"/>
          <w:rtl/>
          <w:lang w:eastAsia="en-US"/>
        </w:rPr>
        <w:t xml:space="preserve"> מבעל רישיון למעסיק ולגוף מוסדי לעניין אופן </w:t>
      </w:r>
      <w:r w:rsidRPr="00A111E9">
        <w:rPr>
          <w:rFonts w:ascii="David" w:eastAsiaTheme="minorHAnsi" w:hAnsi="David" w:cs="David" w:hint="eastAsia"/>
          <w:b/>
          <w:bCs/>
          <w:sz w:val="24"/>
          <w:szCs w:val="24"/>
          <w:rtl/>
          <w:lang w:eastAsia="en-US"/>
        </w:rPr>
        <w:t>חלוקת</w:t>
      </w:r>
      <w:r w:rsidRPr="00A111E9">
        <w:rPr>
          <w:rFonts w:ascii="David" w:eastAsiaTheme="minorHAnsi" w:hAnsi="David" w:cs="David"/>
          <w:b/>
          <w:bCs/>
          <w:sz w:val="24"/>
          <w:szCs w:val="24"/>
          <w:rtl/>
          <w:lang w:eastAsia="en-US"/>
        </w:rPr>
        <w:t xml:space="preserve"> כספים בין קופות גמל</w:t>
      </w:r>
    </w:p>
    <w:p w14:paraId="58E03246" w14:textId="127F93A1" w:rsidR="00A111E9" w:rsidRPr="00864A00" w:rsidRDefault="00A111E9" w:rsidP="003243AD">
      <w:pPr>
        <w:pStyle w:val="a8"/>
        <w:numPr>
          <w:ilvl w:val="0"/>
          <w:numId w:val="34"/>
        </w:numPr>
        <w:rPr>
          <w:rFonts w:ascii="David" w:hAnsi="David" w:cs="David"/>
          <w:szCs w:val="24"/>
        </w:rPr>
      </w:pPr>
      <w:r w:rsidRPr="00582033">
        <w:rPr>
          <w:rFonts w:ascii="David" w:hAnsi="David" w:cs="David"/>
          <w:szCs w:val="24"/>
          <w:rtl/>
        </w:rPr>
        <w:t xml:space="preserve">סיים בעל רישיון הליך ייעוץ פנסיוני או הליך שיווק </w:t>
      </w:r>
      <w:r w:rsidRPr="00864A00">
        <w:rPr>
          <w:rFonts w:ascii="David" w:hAnsi="David" w:cs="David"/>
          <w:szCs w:val="24"/>
          <w:rtl/>
        </w:rPr>
        <w:t>פנסיוני</w:t>
      </w:r>
      <w:r w:rsidRPr="00864A00">
        <w:rPr>
          <w:rFonts w:ascii="David" w:hAnsi="David" w:cs="David" w:hint="cs"/>
          <w:szCs w:val="24"/>
          <w:rtl/>
        </w:rPr>
        <w:t xml:space="preserve"> </w:t>
      </w:r>
      <w:r w:rsidRPr="00864A00">
        <w:rPr>
          <w:rFonts w:ascii="David" w:hAnsi="David" w:cs="David" w:hint="eastAsia"/>
          <w:szCs w:val="24"/>
          <w:rtl/>
        </w:rPr>
        <w:t>במסגרתו</w:t>
      </w:r>
      <w:r w:rsidRPr="00864A00">
        <w:rPr>
          <w:rFonts w:ascii="David" w:hAnsi="David" w:cs="David"/>
          <w:szCs w:val="24"/>
          <w:rtl/>
        </w:rPr>
        <w:t xml:space="preserve"> </w:t>
      </w:r>
      <w:r w:rsidRPr="00864A00">
        <w:rPr>
          <w:rFonts w:ascii="David" w:hAnsi="David" w:cs="David" w:hint="eastAsia"/>
          <w:szCs w:val="24"/>
          <w:rtl/>
        </w:rPr>
        <w:t>הוחלט</w:t>
      </w:r>
      <w:r w:rsidRPr="00864A00">
        <w:rPr>
          <w:rFonts w:ascii="David" w:hAnsi="David" w:cs="David"/>
          <w:szCs w:val="24"/>
          <w:rtl/>
        </w:rPr>
        <w:t xml:space="preserve"> </w:t>
      </w:r>
      <w:r w:rsidRPr="00864A00">
        <w:rPr>
          <w:rFonts w:ascii="David" w:hAnsi="David" w:cs="David" w:hint="eastAsia"/>
          <w:szCs w:val="24"/>
          <w:rtl/>
        </w:rPr>
        <w:t>לבצע</w:t>
      </w:r>
      <w:r w:rsidRPr="00864A00">
        <w:rPr>
          <w:rFonts w:ascii="David" w:hAnsi="David" w:cs="David"/>
          <w:szCs w:val="24"/>
          <w:rtl/>
        </w:rPr>
        <w:t xml:space="preserve"> </w:t>
      </w:r>
      <w:r w:rsidRPr="00864A00">
        <w:rPr>
          <w:rFonts w:ascii="David" w:hAnsi="David" w:cs="David" w:hint="eastAsia"/>
          <w:szCs w:val="24"/>
          <w:rtl/>
        </w:rPr>
        <w:t>שינוי</w:t>
      </w:r>
      <w:r w:rsidRPr="00864A00">
        <w:rPr>
          <w:rFonts w:ascii="David" w:hAnsi="David" w:cs="David"/>
          <w:szCs w:val="24"/>
          <w:rtl/>
        </w:rPr>
        <w:t xml:space="preserve"> </w:t>
      </w:r>
      <w:r w:rsidRPr="00864A00">
        <w:rPr>
          <w:rFonts w:ascii="David" w:hAnsi="David" w:cs="David" w:hint="eastAsia"/>
          <w:szCs w:val="24"/>
          <w:rtl/>
        </w:rPr>
        <w:t>בהרכב</w:t>
      </w:r>
      <w:r w:rsidRPr="00864A00">
        <w:rPr>
          <w:rFonts w:ascii="David" w:hAnsi="David" w:cs="David"/>
          <w:szCs w:val="24"/>
          <w:rtl/>
        </w:rPr>
        <w:t xml:space="preserve"> </w:t>
      </w:r>
      <w:r w:rsidRPr="00864A00">
        <w:rPr>
          <w:rFonts w:ascii="David" w:hAnsi="David" w:cs="David" w:hint="eastAsia"/>
          <w:szCs w:val="24"/>
          <w:rtl/>
        </w:rPr>
        <w:t>המוצרים</w:t>
      </w:r>
      <w:r w:rsidRPr="00864A00">
        <w:rPr>
          <w:rFonts w:ascii="David" w:hAnsi="David" w:cs="David"/>
          <w:szCs w:val="24"/>
          <w:rtl/>
        </w:rPr>
        <w:t xml:space="preserve"> </w:t>
      </w:r>
      <w:r w:rsidRPr="00864A00">
        <w:rPr>
          <w:rFonts w:ascii="David" w:hAnsi="David" w:cs="David" w:hint="eastAsia"/>
          <w:szCs w:val="24"/>
          <w:rtl/>
        </w:rPr>
        <w:t>הפנסיונים</w:t>
      </w:r>
      <w:r w:rsidRPr="00864A00">
        <w:rPr>
          <w:rFonts w:ascii="David" w:hAnsi="David" w:cs="David"/>
          <w:szCs w:val="24"/>
          <w:rtl/>
        </w:rPr>
        <w:t xml:space="preserve"> </w:t>
      </w:r>
      <w:r w:rsidRPr="00864A00">
        <w:rPr>
          <w:rFonts w:ascii="David" w:hAnsi="David" w:cs="David" w:hint="eastAsia"/>
          <w:szCs w:val="24"/>
          <w:rtl/>
        </w:rPr>
        <w:t>של</w:t>
      </w:r>
      <w:r w:rsidRPr="00864A00">
        <w:rPr>
          <w:rFonts w:ascii="David" w:hAnsi="David" w:cs="David"/>
          <w:szCs w:val="24"/>
          <w:rtl/>
        </w:rPr>
        <w:t xml:space="preserve"> </w:t>
      </w:r>
      <w:r w:rsidRPr="00864A00">
        <w:rPr>
          <w:rFonts w:ascii="David" w:hAnsi="David" w:cs="David" w:hint="eastAsia"/>
          <w:szCs w:val="24"/>
          <w:rtl/>
        </w:rPr>
        <w:t>הלקוח</w:t>
      </w:r>
      <w:r w:rsidRPr="00864A00">
        <w:rPr>
          <w:rFonts w:ascii="David" w:hAnsi="David" w:cs="David"/>
          <w:szCs w:val="24"/>
          <w:rtl/>
        </w:rPr>
        <w:t xml:space="preserve"> </w:t>
      </w:r>
      <w:r w:rsidRPr="00864A00">
        <w:rPr>
          <w:rFonts w:ascii="David" w:hAnsi="David" w:cs="David" w:hint="eastAsia"/>
          <w:szCs w:val="24"/>
          <w:rtl/>
        </w:rPr>
        <w:t>או</w:t>
      </w:r>
      <w:r w:rsidRPr="00864A00">
        <w:rPr>
          <w:rFonts w:ascii="David" w:hAnsi="David" w:cs="David"/>
          <w:szCs w:val="24"/>
          <w:rtl/>
        </w:rPr>
        <w:t xml:space="preserve"> </w:t>
      </w:r>
      <w:r w:rsidRPr="00864A00">
        <w:rPr>
          <w:rFonts w:ascii="David" w:hAnsi="David" w:cs="David" w:hint="eastAsia"/>
          <w:szCs w:val="24"/>
          <w:rtl/>
        </w:rPr>
        <w:t>בשיעורי</w:t>
      </w:r>
      <w:r w:rsidRPr="00864A00">
        <w:rPr>
          <w:rFonts w:ascii="David" w:hAnsi="David" w:cs="David"/>
          <w:szCs w:val="24"/>
          <w:rtl/>
        </w:rPr>
        <w:t xml:space="preserve"> </w:t>
      </w:r>
      <w:r w:rsidRPr="00864A00">
        <w:rPr>
          <w:rFonts w:ascii="David" w:hAnsi="David" w:cs="David" w:hint="eastAsia"/>
          <w:szCs w:val="24"/>
          <w:rtl/>
        </w:rPr>
        <w:t>ההפרשה</w:t>
      </w:r>
      <w:r w:rsidRPr="00864A00">
        <w:rPr>
          <w:rFonts w:ascii="David" w:hAnsi="David" w:cs="David"/>
          <w:szCs w:val="24"/>
          <w:rtl/>
        </w:rPr>
        <w:t xml:space="preserve"> </w:t>
      </w:r>
      <w:r w:rsidRPr="00864A00">
        <w:rPr>
          <w:rFonts w:ascii="David" w:hAnsi="David" w:cs="David" w:hint="eastAsia"/>
          <w:szCs w:val="24"/>
          <w:rtl/>
        </w:rPr>
        <w:t>למוצר</w:t>
      </w:r>
      <w:r w:rsidRPr="00864A00">
        <w:rPr>
          <w:rFonts w:ascii="David" w:hAnsi="David" w:cs="David"/>
          <w:szCs w:val="24"/>
          <w:rtl/>
        </w:rPr>
        <w:t xml:space="preserve"> </w:t>
      </w:r>
      <w:r w:rsidRPr="00864A00">
        <w:rPr>
          <w:rFonts w:ascii="David" w:hAnsi="David" w:cs="David" w:hint="eastAsia"/>
          <w:szCs w:val="24"/>
          <w:rtl/>
        </w:rPr>
        <w:t>מסוים</w:t>
      </w:r>
      <w:r w:rsidRPr="00864A00">
        <w:rPr>
          <w:rFonts w:ascii="David" w:hAnsi="David" w:cs="David"/>
          <w:szCs w:val="24"/>
          <w:rtl/>
        </w:rPr>
        <w:t>, יפעל בהתאם להוראות אלה:</w:t>
      </w:r>
    </w:p>
    <w:p w14:paraId="03815059" w14:textId="77C36590" w:rsidR="00A111E9" w:rsidRPr="00864A00" w:rsidRDefault="00A111E9" w:rsidP="003243AD">
      <w:pPr>
        <w:pStyle w:val="a8"/>
        <w:numPr>
          <w:ilvl w:val="0"/>
          <w:numId w:val="57"/>
        </w:numPr>
        <w:rPr>
          <w:rFonts w:ascii="David" w:hAnsi="David" w:cs="David"/>
          <w:szCs w:val="24"/>
        </w:rPr>
      </w:pPr>
      <w:r w:rsidRPr="00864A00">
        <w:rPr>
          <w:rFonts w:ascii="David" w:hAnsi="David" w:cs="David" w:hint="eastAsia"/>
          <w:szCs w:val="24"/>
          <w:rtl/>
        </w:rPr>
        <w:t>יעביר</w:t>
      </w:r>
      <w:r w:rsidRPr="00864A00">
        <w:rPr>
          <w:rFonts w:ascii="David" w:hAnsi="David" w:cs="David"/>
          <w:szCs w:val="24"/>
          <w:rtl/>
        </w:rPr>
        <w:t xml:space="preserve"> </w:t>
      </w:r>
      <w:r w:rsidRPr="00864A00">
        <w:rPr>
          <w:rFonts w:ascii="David" w:hAnsi="David" w:cs="David" w:hint="eastAsia"/>
          <w:szCs w:val="24"/>
          <w:rtl/>
        </w:rPr>
        <w:t>את</w:t>
      </w:r>
      <w:r w:rsidRPr="00864A00">
        <w:rPr>
          <w:rFonts w:ascii="David" w:hAnsi="David" w:cs="David"/>
          <w:szCs w:val="24"/>
          <w:rtl/>
        </w:rPr>
        <w:t xml:space="preserve"> </w:t>
      </w:r>
      <w:r w:rsidRPr="00864A00">
        <w:rPr>
          <w:rFonts w:ascii="David" w:hAnsi="David" w:cs="David" w:hint="eastAsia"/>
          <w:szCs w:val="24"/>
          <w:rtl/>
        </w:rPr>
        <w:t>המידע</w:t>
      </w:r>
      <w:r w:rsidRPr="00864A00">
        <w:rPr>
          <w:rFonts w:ascii="David" w:hAnsi="David" w:cs="David"/>
          <w:szCs w:val="24"/>
          <w:rtl/>
        </w:rPr>
        <w:t xml:space="preserve"> </w:t>
      </w:r>
      <w:r w:rsidRPr="00864A00">
        <w:rPr>
          <w:rFonts w:ascii="David" w:hAnsi="David" w:cs="David" w:hint="eastAsia"/>
          <w:szCs w:val="24"/>
          <w:rtl/>
        </w:rPr>
        <w:t>על</w:t>
      </w:r>
      <w:r w:rsidRPr="00864A00">
        <w:rPr>
          <w:rFonts w:ascii="David" w:hAnsi="David" w:cs="David"/>
          <w:szCs w:val="24"/>
          <w:rtl/>
        </w:rPr>
        <w:t xml:space="preserve"> אופן פיצול הכספים בין קופות הגמל של ה</w:t>
      </w:r>
      <w:r w:rsidRPr="00864A00">
        <w:rPr>
          <w:rFonts w:ascii="David" w:hAnsi="David" w:cs="David" w:hint="eastAsia"/>
          <w:szCs w:val="24"/>
          <w:rtl/>
        </w:rPr>
        <w:t>לקוח</w:t>
      </w:r>
      <w:r w:rsidRPr="00864A00">
        <w:rPr>
          <w:rFonts w:ascii="David" w:hAnsi="David" w:cs="David"/>
          <w:szCs w:val="24"/>
          <w:rtl/>
        </w:rPr>
        <w:t xml:space="preserve"> למעסיק בא</w:t>
      </w:r>
      <w:r w:rsidRPr="00864A00">
        <w:rPr>
          <w:rFonts w:ascii="David" w:hAnsi="David" w:cs="David" w:hint="eastAsia"/>
          <w:szCs w:val="24"/>
          <w:rtl/>
        </w:rPr>
        <w:t>מצעות</w:t>
      </w:r>
      <w:r w:rsidRPr="00864A00">
        <w:rPr>
          <w:rFonts w:ascii="David" w:hAnsi="David" w:cs="David"/>
          <w:szCs w:val="24"/>
          <w:rtl/>
        </w:rPr>
        <w:t xml:space="preserve"> "</w:t>
      </w:r>
      <w:r w:rsidR="005D3670" w:rsidRPr="00864A00">
        <w:rPr>
          <w:rFonts w:ascii="David" w:hAnsi="David" w:cs="David" w:hint="cs"/>
          <w:szCs w:val="24"/>
          <w:rtl/>
        </w:rPr>
        <w:t>ממשק אירועים הקמה</w:t>
      </w:r>
      <w:r w:rsidRPr="00864A00">
        <w:rPr>
          <w:rFonts w:ascii="David" w:hAnsi="David" w:cs="David"/>
          <w:szCs w:val="24"/>
          <w:rtl/>
        </w:rPr>
        <w:t xml:space="preserve">" </w:t>
      </w:r>
      <w:r w:rsidR="005D3670" w:rsidRPr="00864A00">
        <w:rPr>
          <w:rFonts w:ascii="David" w:hAnsi="David" w:cs="David" w:hint="cs"/>
          <w:szCs w:val="24"/>
          <w:rtl/>
        </w:rPr>
        <w:t xml:space="preserve">(קוד 5100) </w:t>
      </w:r>
      <w:r w:rsidRPr="00864A00">
        <w:rPr>
          <w:rFonts w:ascii="David" w:hAnsi="David" w:cs="David" w:hint="eastAsia"/>
          <w:szCs w:val="24"/>
          <w:rtl/>
        </w:rPr>
        <w:t>ובלבד</w:t>
      </w:r>
      <w:r w:rsidRPr="00864A00">
        <w:rPr>
          <w:rFonts w:ascii="David" w:hAnsi="David" w:cs="David"/>
          <w:szCs w:val="24"/>
          <w:rtl/>
        </w:rPr>
        <w:t xml:space="preserve"> </w:t>
      </w:r>
      <w:r w:rsidRPr="00864A00">
        <w:rPr>
          <w:rFonts w:ascii="David" w:hAnsi="David" w:cs="David" w:hint="eastAsia"/>
          <w:szCs w:val="24"/>
          <w:rtl/>
        </w:rPr>
        <w:t>שהתקיימו</w:t>
      </w:r>
      <w:r w:rsidRPr="00864A00">
        <w:rPr>
          <w:rFonts w:ascii="David" w:hAnsi="David" w:cs="David"/>
          <w:szCs w:val="24"/>
          <w:rtl/>
        </w:rPr>
        <w:t xml:space="preserve"> </w:t>
      </w:r>
      <w:r w:rsidRPr="00864A00">
        <w:rPr>
          <w:rFonts w:ascii="David" w:hAnsi="David" w:cs="David" w:hint="eastAsia"/>
          <w:szCs w:val="24"/>
          <w:rtl/>
        </w:rPr>
        <w:t>התנאים</w:t>
      </w:r>
      <w:r w:rsidRPr="00864A00">
        <w:rPr>
          <w:rFonts w:ascii="David" w:hAnsi="David" w:cs="David"/>
          <w:szCs w:val="24"/>
          <w:rtl/>
        </w:rPr>
        <w:t xml:space="preserve"> </w:t>
      </w:r>
      <w:r w:rsidRPr="00864A00">
        <w:rPr>
          <w:rFonts w:ascii="David" w:hAnsi="David" w:cs="David" w:hint="eastAsia"/>
          <w:szCs w:val="24"/>
          <w:rtl/>
        </w:rPr>
        <w:t>הבאים</w:t>
      </w:r>
      <w:r w:rsidRPr="00864A00">
        <w:rPr>
          <w:rFonts w:ascii="David" w:hAnsi="David" w:cs="David"/>
          <w:szCs w:val="24"/>
          <w:rtl/>
        </w:rPr>
        <w:t>:</w:t>
      </w:r>
    </w:p>
    <w:p w14:paraId="12F41205" w14:textId="36F860FB" w:rsidR="00A111E9" w:rsidRPr="00864A00" w:rsidRDefault="00A111E9" w:rsidP="003243AD">
      <w:pPr>
        <w:pStyle w:val="a8"/>
        <w:numPr>
          <w:ilvl w:val="2"/>
          <w:numId w:val="57"/>
        </w:numPr>
        <w:ind w:left="1558"/>
        <w:rPr>
          <w:rFonts w:ascii="David" w:hAnsi="David" w:cs="David"/>
          <w:szCs w:val="24"/>
        </w:rPr>
      </w:pPr>
      <w:r w:rsidRPr="00864A00">
        <w:rPr>
          <w:rFonts w:ascii="David" w:hAnsi="David" w:cs="David" w:hint="eastAsia"/>
          <w:szCs w:val="24"/>
          <w:rtl/>
        </w:rPr>
        <w:t>הלקוח</w:t>
      </w:r>
      <w:r w:rsidRPr="00864A00">
        <w:rPr>
          <w:rFonts w:ascii="David" w:hAnsi="David" w:cs="David"/>
          <w:szCs w:val="24"/>
          <w:rtl/>
        </w:rPr>
        <w:t xml:space="preserve"> </w:t>
      </w:r>
      <w:r w:rsidRPr="00864A00">
        <w:rPr>
          <w:rFonts w:ascii="David" w:hAnsi="David" w:cs="David" w:hint="eastAsia"/>
          <w:szCs w:val="24"/>
          <w:rtl/>
        </w:rPr>
        <w:t>קיבל</w:t>
      </w:r>
      <w:r w:rsidRPr="00864A00">
        <w:rPr>
          <w:rFonts w:ascii="David" w:hAnsi="David" w:cs="David"/>
          <w:szCs w:val="24"/>
          <w:rtl/>
        </w:rPr>
        <w:t xml:space="preserve"> </w:t>
      </w:r>
      <w:r w:rsidRPr="00864A00">
        <w:rPr>
          <w:rFonts w:ascii="David" w:hAnsi="David" w:cs="David" w:hint="eastAsia"/>
          <w:szCs w:val="24"/>
          <w:rtl/>
        </w:rPr>
        <w:t>העתק</w:t>
      </w:r>
      <w:r w:rsidRPr="00864A00">
        <w:rPr>
          <w:rFonts w:ascii="David" w:hAnsi="David" w:cs="David"/>
          <w:szCs w:val="24"/>
          <w:rtl/>
        </w:rPr>
        <w:t xml:space="preserve"> </w:t>
      </w:r>
      <w:r w:rsidRPr="00864A00">
        <w:rPr>
          <w:rFonts w:ascii="David" w:hAnsi="David" w:cs="David" w:hint="eastAsia"/>
          <w:szCs w:val="24"/>
          <w:rtl/>
        </w:rPr>
        <w:t>של</w:t>
      </w:r>
      <w:r w:rsidRPr="00864A00">
        <w:rPr>
          <w:rFonts w:ascii="David" w:hAnsi="David" w:cs="David"/>
          <w:szCs w:val="24"/>
          <w:rtl/>
        </w:rPr>
        <w:t xml:space="preserve"> </w:t>
      </w:r>
      <w:r w:rsidRPr="00864A00">
        <w:rPr>
          <w:rFonts w:ascii="David" w:hAnsi="David" w:cs="David" w:hint="eastAsia"/>
          <w:szCs w:val="24"/>
          <w:rtl/>
        </w:rPr>
        <w:t>הטופס</w:t>
      </w:r>
      <w:r w:rsidRPr="00864A00">
        <w:rPr>
          <w:rFonts w:ascii="David" w:hAnsi="David" w:cs="David"/>
          <w:szCs w:val="24"/>
          <w:rtl/>
        </w:rPr>
        <w:t xml:space="preserve"> </w:t>
      </w:r>
      <w:r w:rsidRPr="00864A00">
        <w:rPr>
          <w:rFonts w:ascii="David" w:hAnsi="David" w:cs="David" w:hint="eastAsia"/>
          <w:szCs w:val="24"/>
          <w:rtl/>
        </w:rPr>
        <w:t>שבנספח</w:t>
      </w:r>
      <w:r w:rsidRPr="00864A00">
        <w:rPr>
          <w:rFonts w:ascii="David" w:hAnsi="David" w:cs="David"/>
          <w:szCs w:val="24"/>
          <w:rtl/>
        </w:rPr>
        <w:t xml:space="preserve"> </w:t>
      </w:r>
      <w:r w:rsidRPr="00864A00">
        <w:rPr>
          <w:rFonts w:ascii="David" w:hAnsi="David" w:cs="David" w:hint="eastAsia"/>
          <w:szCs w:val="24"/>
          <w:rtl/>
        </w:rPr>
        <w:t>ה</w:t>
      </w:r>
      <w:r w:rsidRPr="00864A00">
        <w:rPr>
          <w:rFonts w:ascii="David" w:hAnsi="David" w:cs="David"/>
          <w:szCs w:val="24"/>
          <w:rtl/>
        </w:rPr>
        <w:t>'1 לנספח זה;</w:t>
      </w:r>
    </w:p>
    <w:p w14:paraId="5B1E0D7B" w14:textId="0E9EDFDA" w:rsidR="008B6E39" w:rsidRPr="00864A00" w:rsidRDefault="00A111E9" w:rsidP="003243AD">
      <w:pPr>
        <w:pStyle w:val="a8"/>
        <w:numPr>
          <w:ilvl w:val="2"/>
          <w:numId w:val="57"/>
        </w:numPr>
        <w:ind w:left="1558"/>
        <w:rPr>
          <w:rFonts w:ascii="David" w:hAnsi="David" w:cs="David"/>
          <w:szCs w:val="24"/>
        </w:rPr>
      </w:pPr>
      <w:r w:rsidRPr="00864A00">
        <w:rPr>
          <w:rFonts w:ascii="David" w:hAnsi="David" w:cs="David" w:hint="eastAsia"/>
          <w:szCs w:val="24"/>
          <w:rtl/>
        </w:rPr>
        <w:t>בעל</w:t>
      </w:r>
      <w:r w:rsidRPr="00864A00">
        <w:rPr>
          <w:rFonts w:ascii="David" w:hAnsi="David" w:cs="David"/>
          <w:szCs w:val="24"/>
          <w:rtl/>
        </w:rPr>
        <w:t xml:space="preserve"> הרישיון צירף </w:t>
      </w:r>
      <w:r w:rsidRPr="00864A00">
        <w:rPr>
          <w:rFonts w:ascii="David" w:hAnsi="David" w:cs="David" w:hint="eastAsia"/>
          <w:szCs w:val="24"/>
          <w:rtl/>
        </w:rPr>
        <w:t>ל</w:t>
      </w:r>
      <w:r w:rsidRPr="00864A00">
        <w:rPr>
          <w:rFonts w:ascii="David" w:hAnsi="David" w:cs="David"/>
          <w:szCs w:val="24"/>
          <w:rtl/>
        </w:rPr>
        <w:t>-"</w:t>
      </w:r>
      <w:r w:rsidRPr="00864A00">
        <w:rPr>
          <w:rFonts w:ascii="David" w:hAnsi="David" w:cs="David" w:hint="eastAsia"/>
          <w:szCs w:val="24"/>
          <w:rtl/>
        </w:rPr>
        <w:t>ממשק</w:t>
      </w:r>
      <w:r w:rsidRPr="00864A00">
        <w:rPr>
          <w:rFonts w:ascii="David" w:hAnsi="David" w:cs="David"/>
          <w:szCs w:val="24"/>
          <w:rtl/>
        </w:rPr>
        <w:t xml:space="preserve"> </w:t>
      </w:r>
      <w:r w:rsidR="000C6966" w:rsidRPr="00864A00">
        <w:rPr>
          <w:rFonts w:ascii="David" w:hAnsi="David" w:cs="David" w:hint="cs"/>
          <w:szCs w:val="24"/>
          <w:rtl/>
        </w:rPr>
        <w:t>אירועים</w:t>
      </w:r>
      <w:r w:rsidRPr="00864A00">
        <w:rPr>
          <w:rFonts w:ascii="David" w:hAnsi="David" w:cs="David"/>
          <w:szCs w:val="24"/>
          <w:rtl/>
        </w:rPr>
        <w:t xml:space="preserve"> –</w:t>
      </w:r>
      <w:r w:rsidR="000C6966" w:rsidRPr="00864A00">
        <w:rPr>
          <w:rFonts w:ascii="David" w:hAnsi="David" w:cs="David" w:hint="cs"/>
          <w:szCs w:val="24"/>
          <w:rtl/>
        </w:rPr>
        <w:t xml:space="preserve"> הקמה</w:t>
      </w:r>
      <w:r w:rsidRPr="00864A00">
        <w:rPr>
          <w:rFonts w:ascii="David" w:hAnsi="David" w:cs="David"/>
          <w:szCs w:val="24"/>
          <w:rtl/>
        </w:rPr>
        <w:t xml:space="preserve">" את </w:t>
      </w:r>
      <w:r w:rsidRPr="00864A00">
        <w:rPr>
          <w:rFonts w:ascii="David" w:hAnsi="David" w:cs="David" w:hint="eastAsia"/>
          <w:szCs w:val="24"/>
          <w:rtl/>
        </w:rPr>
        <w:t>חתימת</w:t>
      </w:r>
      <w:r w:rsidRPr="00864A00">
        <w:rPr>
          <w:rFonts w:ascii="David" w:hAnsi="David" w:cs="David"/>
          <w:szCs w:val="24"/>
          <w:rtl/>
        </w:rPr>
        <w:t xml:space="preserve"> ה</w:t>
      </w:r>
      <w:r w:rsidRPr="00864A00">
        <w:rPr>
          <w:rFonts w:ascii="David" w:hAnsi="David" w:cs="David" w:hint="eastAsia"/>
          <w:szCs w:val="24"/>
          <w:rtl/>
        </w:rPr>
        <w:t>לקוח</w:t>
      </w:r>
      <w:r w:rsidRPr="00864A00">
        <w:rPr>
          <w:rFonts w:ascii="David" w:hAnsi="David" w:cs="David"/>
          <w:szCs w:val="24"/>
          <w:rtl/>
        </w:rPr>
        <w:t xml:space="preserve"> </w:t>
      </w:r>
      <w:r w:rsidRPr="00864A00">
        <w:rPr>
          <w:rFonts w:ascii="David" w:hAnsi="David" w:cs="David" w:hint="eastAsia"/>
          <w:szCs w:val="24"/>
          <w:rtl/>
        </w:rPr>
        <w:t>באמצעות</w:t>
      </w:r>
      <w:r w:rsidRPr="00864A00">
        <w:rPr>
          <w:rFonts w:ascii="David" w:hAnsi="David" w:cs="David"/>
          <w:szCs w:val="24"/>
          <w:rtl/>
        </w:rPr>
        <w:t xml:space="preserve"> </w:t>
      </w:r>
      <w:r w:rsidRPr="00864A00">
        <w:rPr>
          <w:rFonts w:ascii="David" w:hAnsi="David" w:cs="David" w:hint="eastAsia"/>
          <w:szCs w:val="24"/>
          <w:rtl/>
        </w:rPr>
        <w:t>חתימה</w:t>
      </w:r>
      <w:r w:rsidRPr="00864A00">
        <w:rPr>
          <w:rFonts w:ascii="David" w:hAnsi="David" w:cs="David"/>
          <w:szCs w:val="24"/>
          <w:rtl/>
        </w:rPr>
        <w:t xml:space="preserve"> </w:t>
      </w:r>
      <w:r w:rsidRPr="00864A00">
        <w:rPr>
          <w:rFonts w:ascii="David" w:hAnsi="David" w:cs="David" w:hint="eastAsia"/>
          <w:szCs w:val="24"/>
          <w:rtl/>
        </w:rPr>
        <w:t>ממחושבת</w:t>
      </w:r>
      <w:r w:rsidRPr="00864A00">
        <w:rPr>
          <w:rFonts w:ascii="David" w:hAnsi="David" w:cs="David"/>
          <w:szCs w:val="24"/>
          <w:rtl/>
        </w:rPr>
        <w:t xml:space="preserve"> </w:t>
      </w:r>
      <w:r w:rsidRPr="00864A00">
        <w:rPr>
          <w:rFonts w:ascii="David" w:hAnsi="David" w:cs="David" w:hint="eastAsia"/>
          <w:szCs w:val="24"/>
          <w:rtl/>
        </w:rPr>
        <w:t>כהגדרתה</w:t>
      </w:r>
      <w:r w:rsidRPr="00864A00">
        <w:rPr>
          <w:rFonts w:ascii="David" w:hAnsi="David" w:cs="David"/>
          <w:szCs w:val="24"/>
          <w:rtl/>
        </w:rPr>
        <w:t xml:space="preserve"> </w:t>
      </w:r>
      <w:r w:rsidRPr="00864A00">
        <w:rPr>
          <w:rFonts w:ascii="David" w:hAnsi="David" w:cs="David" w:hint="eastAsia"/>
          <w:szCs w:val="24"/>
          <w:rtl/>
        </w:rPr>
        <w:t>ב</w:t>
      </w:r>
      <w:r w:rsidRPr="00864A00">
        <w:rPr>
          <w:rFonts w:ascii="David" w:hAnsi="David" w:cs="David"/>
          <w:szCs w:val="24"/>
          <w:rtl/>
        </w:rPr>
        <w:t>חוזר סוכנים ויועצים 2016-10-5 "חתימה ממוחשבת" (31.8.2016);</w:t>
      </w:r>
    </w:p>
    <w:p w14:paraId="5B7BC54E" w14:textId="51CD16FF" w:rsidR="00A111E9" w:rsidRPr="00864A00" w:rsidRDefault="008B6E39" w:rsidP="00864A00">
      <w:pPr>
        <w:pStyle w:val="a8"/>
        <w:numPr>
          <w:ilvl w:val="2"/>
          <w:numId w:val="57"/>
        </w:numPr>
        <w:ind w:left="1558"/>
        <w:rPr>
          <w:rFonts w:ascii="David" w:hAnsi="David" w:cs="David"/>
          <w:szCs w:val="24"/>
        </w:rPr>
      </w:pPr>
      <w:r w:rsidRPr="00864A00">
        <w:rPr>
          <w:rFonts w:ascii="David" w:hAnsi="David" w:cs="David" w:hint="eastAsia"/>
          <w:szCs w:val="24"/>
          <w:rtl/>
        </w:rPr>
        <w:t>גוף</w:t>
      </w:r>
      <w:r w:rsidRPr="00864A00">
        <w:rPr>
          <w:rFonts w:ascii="David" w:hAnsi="David" w:cs="David"/>
          <w:szCs w:val="24"/>
          <w:rtl/>
        </w:rPr>
        <w:t xml:space="preserve"> מוסדי אישר לבעל הרישיון </w:t>
      </w:r>
      <w:r w:rsidRPr="00864A00">
        <w:rPr>
          <w:rFonts w:ascii="David" w:hAnsi="David" w:cs="David" w:hint="eastAsia"/>
          <w:szCs w:val="24"/>
          <w:rtl/>
        </w:rPr>
        <w:t>ב</w:t>
      </w:r>
      <w:r w:rsidRPr="00864A00">
        <w:rPr>
          <w:rFonts w:ascii="David" w:hAnsi="David" w:cs="David"/>
          <w:szCs w:val="24"/>
          <w:rtl/>
        </w:rPr>
        <w:t>היזון חוזר "</w:t>
      </w:r>
      <w:r w:rsidRPr="00864A00">
        <w:rPr>
          <w:rFonts w:ascii="David" w:hAnsi="David" w:cs="David" w:hint="eastAsia"/>
          <w:szCs w:val="24"/>
          <w:rtl/>
        </w:rPr>
        <w:t>ל</w:t>
      </w:r>
      <w:r w:rsidRPr="00864A00">
        <w:rPr>
          <w:rFonts w:ascii="David" w:hAnsi="David" w:cs="David"/>
          <w:szCs w:val="24"/>
          <w:rtl/>
        </w:rPr>
        <w:t xml:space="preserve">ממשק </w:t>
      </w:r>
      <w:r w:rsidRPr="00864A00">
        <w:rPr>
          <w:rFonts w:ascii="David" w:hAnsi="David" w:cs="David" w:hint="eastAsia"/>
          <w:szCs w:val="24"/>
          <w:rtl/>
        </w:rPr>
        <w:t>אירועים</w:t>
      </w:r>
      <w:r w:rsidRPr="00864A00">
        <w:rPr>
          <w:rFonts w:ascii="David" w:hAnsi="David" w:cs="David"/>
          <w:szCs w:val="24"/>
          <w:rtl/>
        </w:rPr>
        <w:t xml:space="preserve"> </w:t>
      </w:r>
      <w:r w:rsidR="00781EF1" w:rsidRPr="00864A00">
        <w:rPr>
          <w:rFonts w:ascii="David" w:hAnsi="David" w:cs="David"/>
          <w:szCs w:val="24"/>
          <w:rtl/>
        </w:rPr>
        <w:t>–</w:t>
      </w:r>
      <w:r w:rsidRPr="00864A00">
        <w:rPr>
          <w:rFonts w:ascii="David" w:hAnsi="David" w:cs="David"/>
          <w:szCs w:val="24"/>
          <w:rtl/>
        </w:rPr>
        <w:t xml:space="preserve"> </w:t>
      </w:r>
      <w:r w:rsidRPr="00864A00">
        <w:rPr>
          <w:rFonts w:ascii="David" w:hAnsi="David" w:cs="David" w:hint="eastAsia"/>
          <w:szCs w:val="24"/>
          <w:rtl/>
        </w:rPr>
        <w:t>הקמה</w:t>
      </w:r>
      <w:r w:rsidR="00781EF1" w:rsidRPr="00864A00">
        <w:rPr>
          <w:rFonts w:ascii="David" w:hAnsi="David" w:cs="David" w:hint="cs"/>
          <w:szCs w:val="24"/>
          <w:rtl/>
        </w:rPr>
        <w:t xml:space="preserve"> </w:t>
      </w:r>
      <w:r w:rsidR="00A116B4" w:rsidRPr="00864A00">
        <w:rPr>
          <w:rFonts w:ascii="David" w:hAnsi="David" w:cs="David" w:hint="cs"/>
          <w:szCs w:val="24"/>
          <w:rtl/>
        </w:rPr>
        <w:t>-משוב גוף מוסדי</w:t>
      </w:r>
      <w:r w:rsidRPr="00864A00">
        <w:rPr>
          <w:rFonts w:ascii="David" w:hAnsi="David" w:cs="David"/>
          <w:szCs w:val="24"/>
          <w:rtl/>
        </w:rPr>
        <w:t xml:space="preserve">" </w:t>
      </w:r>
      <w:r w:rsidRPr="00864A00">
        <w:rPr>
          <w:rFonts w:ascii="David" w:hAnsi="David" w:cs="David" w:hint="eastAsia"/>
          <w:szCs w:val="24"/>
          <w:rtl/>
        </w:rPr>
        <w:t>כי</w:t>
      </w:r>
      <w:r w:rsidRPr="00864A00">
        <w:rPr>
          <w:rFonts w:ascii="David" w:hAnsi="David" w:cs="David"/>
          <w:szCs w:val="24"/>
          <w:rtl/>
        </w:rPr>
        <w:t xml:space="preserve"> הוא ערוך לקליטת הכספים, כאמור בסעיף 3א(ב) לנספח ד – ממשק אירועים.</w:t>
      </w:r>
    </w:p>
    <w:p w14:paraId="15D9C03F" w14:textId="77777777" w:rsidR="00EF0D87" w:rsidRDefault="00A111E9" w:rsidP="003243AD">
      <w:pPr>
        <w:numPr>
          <w:ilvl w:val="0"/>
          <w:numId w:val="57"/>
        </w:numPr>
        <w:spacing w:line="360" w:lineRule="auto"/>
        <w:contextualSpacing/>
        <w:rPr>
          <w:rFonts w:ascii="David" w:eastAsiaTheme="minorHAnsi" w:hAnsi="David" w:cs="David"/>
          <w:sz w:val="24"/>
          <w:szCs w:val="24"/>
          <w:lang w:eastAsia="en-US"/>
        </w:rPr>
      </w:pPr>
      <w:r w:rsidRPr="00A111E9">
        <w:rPr>
          <w:rFonts w:ascii="David" w:eastAsiaTheme="minorHAnsi" w:hAnsi="David" w:cs="David" w:hint="eastAsia"/>
          <w:sz w:val="24"/>
          <w:szCs w:val="24"/>
          <w:rtl/>
          <w:lang w:eastAsia="en-US"/>
        </w:rPr>
        <w:t>על</w:t>
      </w:r>
      <w:r w:rsidRPr="00A111E9">
        <w:rPr>
          <w:rFonts w:ascii="David" w:eastAsiaTheme="minorHAnsi" w:hAnsi="David" w:cs="David"/>
          <w:sz w:val="24"/>
          <w:szCs w:val="24"/>
          <w:rtl/>
          <w:lang w:eastAsia="en-US"/>
        </w:rPr>
        <w:t xml:space="preserve"> </w:t>
      </w:r>
      <w:r w:rsidRPr="00A111E9">
        <w:rPr>
          <w:rFonts w:ascii="David" w:eastAsiaTheme="minorHAnsi" w:hAnsi="David" w:cs="David" w:hint="eastAsia"/>
          <w:sz w:val="24"/>
          <w:szCs w:val="24"/>
          <w:rtl/>
          <w:lang w:eastAsia="en-US"/>
        </w:rPr>
        <w:t>אף</w:t>
      </w:r>
      <w:r w:rsidRPr="00A111E9">
        <w:rPr>
          <w:rFonts w:ascii="David" w:eastAsiaTheme="minorHAnsi" w:hAnsi="David" w:cs="David"/>
          <w:sz w:val="24"/>
          <w:szCs w:val="24"/>
          <w:rtl/>
          <w:lang w:eastAsia="en-US"/>
        </w:rPr>
        <w:t xml:space="preserve"> </w:t>
      </w:r>
      <w:r w:rsidRPr="00A111E9">
        <w:rPr>
          <w:rFonts w:ascii="David" w:eastAsiaTheme="minorHAnsi" w:hAnsi="David" w:cs="David" w:hint="eastAsia"/>
          <w:sz w:val="24"/>
          <w:szCs w:val="24"/>
          <w:rtl/>
          <w:lang w:eastAsia="en-US"/>
        </w:rPr>
        <w:t>האמור</w:t>
      </w:r>
      <w:r w:rsidRPr="00A111E9">
        <w:rPr>
          <w:rFonts w:ascii="David" w:eastAsiaTheme="minorHAnsi" w:hAnsi="David" w:cs="David"/>
          <w:sz w:val="24"/>
          <w:szCs w:val="24"/>
          <w:rtl/>
          <w:lang w:eastAsia="en-US"/>
        </w:rPr>
        <w:t xml:space="preserve"> בסעיף זה, </w:t>
      </w:r>
      <w:r w:rsidRPr="00A111E9">
        <w:rPr>
          <w:rFonts w:ascii="David" w:eastAsiaTheme="minorHAnsi" w:hAnsi="David" w:cs="David" w:hint="eastAsia"/>
          <w:sz w:val="24"/>
          <w:szCs w:val="24"/>
          <w:rtl/>
          <w:lang w:eastAsia="en-US"/>
        </w:rPr>
        <w:t>יועץ</w:t>
      </w:r>
      <w:r w:rsidRPr="00A111E9">
        <w:rPr>
          <w:rFonts w:ascii="David" w:eastAsiaTheme="minorHAnsi" w:hAnsi="David" w:cs="David"/>
          <w:sz w:val="24"/>
          <w:szCs w:val="24"/>
          <w:rtl/>
          <w:lang w:eastAsia="en-US"/>
        </w:rPr>
        <w:t xml:space="preserve"> פנסיוני </w:t>
      </w:r>
      <w:r w:rsidRPr="00A111E9">
        <w:rPr>
          <w:rFonts w:ascii="David" w:eastAsiaTheme="minorHAnsi" w:hAnsi="David" w:cs="David" w:hint="eastAsia"/>
          <w:sz w:val="24"/>
          <w:szCs w:val="24"/>
          <w:rtl/>
          <w:lang w:eastAsia="en-US"/>
        </w:rPr>
        <w:t>שבמסגרת</w:t>
      </w:r>
      <w:r w:rsidRPr="00A111E9">
        <w:rPr>
          <w:rFonts w:ascii="David" w:eastAsiaTheme="minorHAnsi" w:hAnsi="David" w:cs="David"/>
          <w:sz w:val="24"/>
          <w:szCs w:val="24"/>
          <w:rtl/>
          <w:lang w:eastAsia="en-US"/>
        </w:rPr>
        <w:t xml:space="preserve"> הסכם </w:t>
      </w:r>
      <w:r w:rsidRPr="00A111E9">
        <w:rPr>
          <w:rFonts w:ascii="David" w:eastAsiaTheme="minorHAnsi" w:hAnsi="David" w:cs="David" w:hint="eastAsia"/>
          <w:sz w:val="24"/>
          <w:szCs w:val="24"/>
          <w:rtl/>
          <w:lang w:eastAsia="en-US"/>
        </w:rPr>
        <w:t>ה</w:t>
      </w:r>
      <w:r w:rsidRPr="00A111E9">
        <w:rPr>
          <w:rFonts w:ascii="David" w:eastAsiaTheme="minorHAnsi" w:hAnsi="David" w:cs="David"/>
          <w:sz w:val="24"/>
          <w:szCs w:val="24"/>
          <w:rtl/>
          <w:lang w:eastAsia="en-US"/>
        </w:rPr>
        <w:t xml:space="preserve">ייעוץ פנסיוני שלו נקבע </w:t>
      </w:r>
      <w:r w:rsidRPr="00A111E9">
        <w:rPr>
          <w:rFonts w:ascii="David" w:eastAsiaTheme="minorHAnsi" w:hAnsi="David" w:cs="David" w:hint="eastAsia"/>
          <w:sz w:val="24"/>
          <w:szCs w:val="24"/>
          <w:rtl/>
          <w:lang w:eastAsia="en-US"/>
        </w:rPr>
        <w:t>כי</w:t>
      </w:r>
      <w:r w:rsidRPr="00A111E9">
        <w:rPr>
          <w:rFonts w:ascii="David" w:eastAsiaTheme="minorHAnsi" w:hAnsi="David" w:cs="David"/>
          <w:sz w:val="24"/>
          <w:szCs w:val="24"/>
          <w:rtl/>
          <w:lang w:eastAsia="en-US"/>
        </w:rPr>
        <w:t xml:space="preserve"> לא יבצע עסקה בעבור הלקוח לפי סעיף 27(ב)(5) לחוק </w:t>
      </w:r>
      <w:r w:rsidRPr="00A111E9">
        <w:rPr>
          <w:rFonts w:ascii="David" w:eastAsiaTheme="minorHAnsi" w:hAnsi="David" w:cs="David" w:hint="eastAsia"/>
          <w:sz w:val="24"/>
          <w:szCs w:val="24"/>
          <w:rtl/>
          <w:lang w:eastAsia="en-US"/>
        </w:rPr>
        <w:t>הייעוץ</w:t>
      </w:r>
      <w:r w:rsidRPr="00A111E9">
        <w:rPr>
          <w:rFonts w:ascii="David" w:eastAsiaTheme="minorHAnsi" w:hAnsi="David" w:cs="David"/>
          <w:sz w:val="24"/>
          <w:szCs w:val="24"/>
          <w:rtl/>
          <w:lang w:eastAsia="en-US"/>
        </w:rPr>
        <w:t xml:space="preserve">, </w:t>
      </w:r>
      <w:r w:rsidRPr="00A111E9">
        <w:rPr>
          <w:rFonts w:ascii="David" w:eastAsiaTheme="minorHAnsi" w:hAnsi="David" w:cs="David" w:hint="eastAsia"/>
          <w:sz w:val="24"/>
          <w:szCs w:val="24"/>
          <w:rtl/>
          <w:lang w:eastAsia="en-US"/>
        </w:rPr>
        <w:t>לא</w:t>
      </w:r>
      <w:r w:rsidRPr="00A111E9">
        <w:rPr>
          <w:rFonts w:ascii="David" w:eastAsiaTheme="minorHAnsi" w:hAnsi="David" w:cs="David"/>
          <w:sz w:val="24"/>
          <w:szCs w:val="24"/>
          <w:rtl/>
          <w:lang w:eastAsia="en-US"/>
        </w:rPr>
        <w:t xml:space="preserve"> </w:t>
      </w:r>
      <w:r w:rsidRPr="00A111E9">
        <w:rPr>
          <w:rFonts w:ascii="David" w:eastAsiaTheme="minorHAnsi" w:hAnsi="David" w:cs="David" w:hint="eastAsia"/>
          <w:sz w:val="24"/>
          <w:szCs w:val="24"/>
          <w:rtl/>
          <w:lang w:eastAsia="en-US"/>
        </w:rPr>
        <w:t>יידרש</w:t>
      </w:r>
      <w:r w:rsidRPr="00A111E9">
        <w:rPr>
          <w:rFonts w:ascii="David" w:eastAsiaTheme="minorHAnsi" w:hAnsi="David" w:cs="David"/>
          <w:sz w:val="24"/>
          <w:szCs w:val="24"/>
          <w:rtl/>
          <w:lang w:eastAsia="en-US"/>
        </w:rPr>
        <w:t xml:space="preserve"> </w:t>
      </w:r>
      <w:r w:rsidRPr="00A111E9">
        <w:rPr>
          <w:rFonts w:ascii="David" w:eastAsiaTheme="minorHAnsi" w:hAnsi="David" w:cs="David" w:hint="cs"/>
          <w:sz w:val="24"/>
          <w:szCs w:val="24"/>
          <w:rtl/>
          <w:lang w:eastAsia="en-US"/>
        </w:rPr>
        <w:t xml:space="preserve">לבצע את </w:t>
      </w:r>
      <w:r w:rsidR="00F66A5A">
        <w:rPr>
          <w:rFonts w:ascii="David" w:eastAsiaTheme="minorHAnsi" w:hAnsi="David" w:cs="David" w:hint="cs"/>
          <w:sz w:val="24"/>
          <w:szCs w:val="24"/>
          <w:rtl/>
          <w:lang w:eastAsia="en-US"/>
        </w:rPr>
        <w:t>הפעולות המוגדרות בסעיף קטן (א)</w:t>
      </w:r>
      <w:r w:rsidR="00EF0D87">
        <w:rPr>
          <w:rFonts w:ascii="David" w:eastAsiaTheme="minorHAnsi" w:hAnsi="David" w:cs="David" w:hint="cs"/>
          <w:sz w:val="24"/>
          <w:szCs w:val="24"/>
          <w:rtl/>
          <w:lang w:eastAsia="en-US"/>
        </w:rPr>
        <w:t xml:space="preserve">. </w:t>
      </w:r>
    </w:p>
    <w:p w14:paraId="74BA0E27" w14:textId="77777777" w:rsidR="00A111E9" w:rsidRPr="00864A00" w:rsidRDefault="00A111E9" w:rsidP="00A111E9">
      <w:pPr>
        <w:spacing w:line="360" w:lineRule="auto"/>
        <w:ind w:left="927"/>
        <w:contextualSpacing/>
        <w:rPr>
          <w:rFonts w:ascii="David" w:eastAsiaTheme="minorHAnsi" w:hAnsi="David" w:cs="David"/>
          <w:sz w:val="24"/>
          <w:szCs w:val="24"/>
          <w:lang w:eastAsia="en-US"/>
        </w:rPr>
      </w:pPr>
    </w:p>
    <w:p w14:paraId="20BDF20B" w14:textId="77777777" w:rsidR="00A111E9" w:rsidRPr="00220768" w:rsidRDefault="00A111E9" w:rsidP="00220768">
      <w:pPr>
        <w:spacing w:line="360" w:lineRule="auto"/>
        <w:contextualSpacing/>
        <w:rPr>
          <w:rFonts w:ascii="David" w:hAnsi="David" w:cs="David"/>
          <w:b/>
          <w:sz w:val="24"/>
        </w:rPr>
      </w:pPr>
      <w:r w:rsidRPr="00A111E9">
        <w:rPr>
          <w:rFonts w:ascii="David" w:eastAsiaTheme="minorHAnsi" w:hAnsi="David" w:cs="David"/>
          <w:b/>
          <w:bCs/>
          <w:sz w:val="24"/>
          <w:szCs w:val="24"/>
          <w:rtl/>
          <w:lang w:eastAsia="en-US"/>
        </w:rPr>
        <w:t xml:space="preserve">3ב. הוראות לעניין </w:t>
      </w:r>
      <w:r w:rsidRPr="00A111E9">
        <w:rPr>
          <w:rFonts w:ascii="David" w:eastAsiaTheme="minorHAnsi" w:hAnsi="David" w:cs="David" w:hint="eastAsia"/>
          <w:b/>
          <w:bCs/>
          <w:sz w:val="24"/>
          <w:szCs w:val="24"/>
          <w:rtl/>
          <w:lang w:eastAsia="en-US"/>
        </w:rPr>
        <w:t>שימוש</w:t>
      </w:r>
      <w:r w:rsidRPr="00A111E9">
        <w:rPr>
          <w:rFonts w:ascii="David" w:eastAsiaTheme="minorHAnsi" w:hAnsi="David" w:cs="David"/>
          <w:b/>
          <w:bCs/>
          <w:sz w:val="24"/>
          <w:szCs w:val="24"/>
          <w:rtl/>
          <w:lang w:eastAsia="en-US"/>
        </w:rPr>
        <w:t xml:space="preserve"> </w:t>
      </w:r>
      <w:r w:rsidRPr="00A111E9">
        <w:rPr>
          <w:rFonts w:ascii="David" w:eastAsiaTheme="minorHAnsi" w:hAnsi="David" w:cs="David" w:hint="eastAsia"/>
          <w:b/>
          <w:bCs/>
          <w:sz w:val="24"/>
          <w:szCs w:val="24"/>
          <w:rtl/>
          <w:lang w:eastAsia="en-US"/>
        </w:rPr>
        <w:t>בהרשאה</w:t>
      </w:r>
      <w:r w:rsidRPr="00A111E9">
        <w:rPr>
          <w:rFonts w:ascii="David" w:eastAsiaTheme="minorHAnsi" w:hAnsi="David" w:cs="David"/>
          <w:b/>
          <w:bCs/>
          <w:sz w:val="24"/>
          <w:szCs w:val="24"/>
          <w:rtl/>
          <w:lang w:eastAsia="en-US"/>
        </w:rPr>
        <w:t xml:space="preserve"> </w:t>
      </w:r>
      <w:r w:rsidRPr="00A111E9">
        <w:rPr>
          <w:rFonts w:ascii="David" w:eastAsiaTheme="minorHAnsi" w:hAnsi="David" w:cs="David" w:hint="eastAsia"/>
          <w:b/>
          <w:bCs/>
          <w:sz w:val="24"/>
          <w:szCs w:val="24"/>
          <w:rtl/>
          <w:lang w:eastAsia="en-US"/>
        </w:rPr>
        <w:t>לחיוב</w:t>
      </w:r>
      <w:r w:rsidRPr="00A111E9">
        <w:rPr>
          <w:rFonts w:ascii="David" w:eastAsiaTheme="minorHAnsi" w:hAnsi="David" w:cs="David"/>
          <w:b/>
          <w:bCs/>
          <w:sz w:val="24"/>
          <w:szCs w:val="24"/>
          <w:rtl/>
          <w:lang w:eastAsia="en-US"/>
        </w:rPr>
        <w:t xml:space="preserve"> </w:t>
      </w:r>
      <w:r w:rsidRPr="00A111E9">
        <w:rPr>
          <w:rFonts w:ascii="David" w:eastAsiaTheme="minorHAnsi" w:hAnsi="David" w:cs="David" w:hint="eastAsia"/>
          <w:b/>
          <w:bCs/>
          <w:sz w:val="24"/>
          <w:szCs w:val="24"/>
          <w:rtl/>
          <w:lang w:eastAsia="en-US"/>
        </w:rPr>
        <w:t>חשבון</w:t>
      </w:r>
      <w:r w:rsidRPr="00A111E9">
        <w:rPr>
          <w:rFonts w:ascii="David" w:eastAsiaTheme="minorHAnsi" w:hAnsi="David" w:cs="David"/>
          <w:b/>
          <w:bCs/>
          <w:sz w:val="24"/>
          <w:szCs w:val="24"/>
          <w:rtl/>
          <w:lang w:eastAsia="en-US"/>
        </w:rPr>
        <w:t xml:space="preserve"> </w:t>
      </w:r>
      <w:r w:rsidRPr="00A111E9">
        <w:rPr>
          <w:rFonts w:ascii="David" w:eastAsiaTheme="minorHAnsi" w:hAnsi="David" w:cs="David" w:hint="eastAsia"/>
          <w:b/>
          <w:bCs/>
          <w:sz w:val="24"/>
          <w:szCs w:val="24"/>
          <w:rtl/>
          <w:lang w:eastAsia="en-US"/>
        </w:rPr>
        <w:t>על</w:t>
      </w:r>
      <w:r w:rsidRPr="00A111E9">
        <w:rPr>
          <w:rFonts w:ascii="David" w:eastAsiaTheme="minorHAnsi" w:hAnsi="David" w:cs="David"/>
          <w:b/>
          <w:bCs/>
          <w:sz w:val="24"/>
          <w:szCs w:val="24"/>
          <w:rtl/>
          <w:lang w:eastAsia="en-US"/>
        </w:rPr>
        <w:t xml:space="preserve"> </w:t>
      </w:r>
      <w:r w:rsidRPr="00A111E9">
        <w:rPr>
          <w:rFonts w:ascii="David" w:eastAsiaTheme="minorHAnsi" w:hAnsi="David" w:cs="David" w:hint="eastAsia"/>
          <w:b/>
          <w:bCs/>
          <w:sz w:val="24"/>
          <w:szCs w:val="24"/>
          <w:rtl/>
          <w:lang w:eastAsia="en-US"/>
        </w:rPr>
        <w:t>בסיס</w:t>
      </w:r>
      <w:r w:rsidRPr="00A111E9">
        <w:rPr>
          <w:rFonts w:ascii="David" w:eastAsiaTheme="minorHAnsi" w:hAnsi="David" w:cs="David"/>
          <w:b/>
          <w:bCs/>
          <w:sz w:val="24"/>
          <w:szCs w:val="24"/>
          <w:rtl/>
          <w:lang w:eastAsia="en-US"/>
        </w:rPr>
        <w:t xml:space="preserve"> </w:t>
      </w:r>
      <w:r w:rsidRPr="00A111E9">
        <w:rPr>
          <w:rFonts w:ascii="David" w:eastAsiaTheme="minorHAnsi" w:hAnsi="David" w:cs="David" w:hint="eastAsia"/>
          <w:b/>
          <w:bCs/>
          <w:sz w:val="24"/>
          <w:szCs w:val="24"/>
          <w:rtl/>
          <w:lang w:eastAsia="en-US"/>
        </w:rPr>
        <w:t>קובץ</w:t>
      </w:r>
    </w:p>
    <w:p w14:paraId="31FB5DD9" w14:textId="2067ABD2" w:rsidR="00A111E9" w:rsidRPr="00A111E9" w:rsidRDefault="00A111E9" w:rsidP="003243AD">
      <w:pPr>
        <w:numPr>
          <w:ilvl w:val="0"/>
          <w:numId w:val="33"/>
        </w:numPr>
        <w:spacing w:line="360" w:lineRule="auto"/>
        <w:ind w:left="566"/>
        <w:contextualSpacing/>
        <w:rPr>
          <w:rFonts w:ascii="David" w:eastAsiaTheme="minorHAnsi" w:hAnsi="David" w:cs="David"/>
          <w:sz w:val="24"/>
          <w:lang w:eastAsia="en-US"/>
        </w:rPr>
      </w:pPr>
      <w:r w:rsidRPr="00A111E9">
        <w:rPr>
          <w:rFonts w:ascii="David" w:eastAsiaTheme="minorHAnsi" w:hAnsi="David" w:cs="David" w:hint="eastAsia"/>
          <w:sz w:val="24"/>
          <w:szCs w:val="24"/>
          <w:rtl/>
          <w:lang w:eastAsia="en-US"/>
        </w:rPr>
        <w:t>פנה</w:t>
      </w:r>
      <w:r w:rsidRPr="00A111E9">
        <w:rPr>
          <w:rFonts w:ascii="David" w:eastAsiaTheme="minorHAnsi" w:hAnsi="David" w:cs="David"/>
          <w:sz w:val="24"/>
          <w:szCs w:val="24"/>
          <w:rtl/>
          <w:lang w:eastAsia="en-US"/>
        </w:rPr>
        <w:t xml:space="preserve"> </w:t>
      </w:r>
      <w:r w:rsidRPr="00A111E9">
        <w:rPr>
          <w:rFonts w:ascii="David" w:eastAsiaTheme="minorHAnsi" w:hAnsi="David" w:cs="David" w:hint="eastAsia"/>
          <w:sz w:val="24"/>
          <w:szCs w:val="24"/>
          <w:rtl/>
          <w:lang w:eastAsia="en-US"/>
        </w:rPr>
        <w:t>מעסיק</w:t>
      </w:r>
      <w:r w:rsidRPr="00A111E9">
        <w:rPr>
          <w:rFonts w:ascii="David" w:eastAsiaTheme="minorHAnsi" w:hAnsi="David" w:cs="David"/>
          <w:sz w:val="24"/>
          <w:szCs w:val="24"/>
          <w:rtl/>
          <w:lang w:eastAsia="en-US"/>
        </w:rPr>
        <w:t xml:space="preserve"> </w:t>
      </w:r>
      <w:r w:rsidRPr="00A111E9">
        <w:rPr>
          <w:rFonts w:ascii="David" w:eastAsiaTheme="minorHAnsi" w:hAnsi="David" w:cs="David" w:hint="eastAsia"/>
          <w:sz w:val="24"/>
          <w:szCs w:val="24"/>
          <w:rtl/>
          <w:lang w:eastAsia="en-US"/>
        </w:rPr>
        <w:t>לגוף</w:t>
      </w:r>
      <w:r w:rsidRPr="00A111E9">
        <w:rPr>
          <w:rFonts w:ascii="David" w:eastAsiaTheme="minorHAnsi" w:hAnsi="David" w:cs="David"/>
          <w:sz w:val="24"/>
          <w:szCs w:val="24"/>
          <w:rtl/>
          <w:lang w:eastAsia="en-US"/>
        </w:rPr>
        <w:t xml:space="preserve"> </w:t>
      </w:r>
      <w:r w:rsidRPr="00A111E9">
        <w:rPr>
          <w:rFonts w:ascii="David" w:eastAsiaTheme="minorHAnsi" w:hAnsi="David" w:cs="David" w:hint="eastAsia"/>
          <w:sz w:val="24"/>
          <w:szCs w:val="24"/>
          <w:rtl/>
          <w:lang w:eastAsia="en-US"/>
        </w:rPr>
        <w:t>מוסדי</w:t>
      </w:r>
      <w:r w:rsidRPr="00A111E9">
        <w:rPr>
          <w:rFonts w:ascii="David" w:eastAsiaTheme="minorHAnsi" w:hAnsi="David" w:cs="David"/>
          <w:sz w:val="24"/>
          <w:szCs w:val="24"/>
          <w:rtl/>
          <w:lang w:eastAsia="en-US"/>
        </w:rPr>
        <w:t xml:space="preserve"> </w:t>
      </w:r>
      <w:r w:rsidRPr="00A111E9">
        <w:rPr>
          <w:rFonts w:ascii="David" w:eastAsiaTheme="minorHAnsi" w:hAnsi="David" w:cs="David" w:hint="eastAsia"/>
          <w:sz w:val="24"/>
          <w:szCs w:val="24"/>
          <w:rtl/>
          <w:lang w:eastAsia="en-US"/>
        </w:rPr>
        <w:t>בבקשה</w:t>
      </w:r>
      <w:r w:rsidRPr="00A111E9">
        <w:rPr>
          <w:rFonts w:ascii="David" w:eastAsiaTheme="minorHAnsi" w:hAnsi="David" w:cs="David"/>
          <w:sz w:val="24"/>
          <w:szCs w:val="24"/>
          <w:rtl/>
          <w:lang w:eastAsia="en-US"/>
        </w:rPr>
        <w:t xml:space="preserve"> </w:t>
      </w:r>
      <w:r w:rsidRPr="00A111E9">
        <w:rPr>
          <w:rFonts w:ascii="David" w:eastAsiaTheme="minorHAnsi" w:hAnsi="David" w:cs="David" w:hint="eastAsia"/>
          <w:sz w:val="24"/>
          <w:szCs w:val="24"/>
          <w:rtl/>
          <w:lang w:eastAsia="en-US"/>
        </w:rPr>
        <w:t>לבצע</w:t>
      </w:r>
      <w:r w:rsidRPr="00A111E9">
        <w:rPr>
          <w:rFonts w:ascii="David" w:eastAsiaTheme="minorHAnsi" w:hAnsi="David" w:cs="David"/>
          <w:sz w:val="24"/>
          <w:szCs w:val="24"/>
          <w:rtl/>
          <w:lang w:eastAsia="en-US"/>
        </w:rPr>
        <w:t xml:space="preserve"> </w:t>
      </w:r>
      <w:r w:rsidRPr="00A111E9">
        <w:rPr>
          <w:rFonts w:ascii="David" w:eastAsiaTheme="minorHAnsi" w:hAnsi="David" w:cs="David" w:hint="eastAsia"/>
          <w:sz w:val="24"/>
          <w:szCs w:val="24"/>
          <w:rtl/>
          <w:lang w:eastAsia="en-US"/>
        </w:rPr>
        <w:t>באופן</w:t>
      </w:r>
      <w:r w:rsidRPr="00A111E9">
        <w:rPr>
          <w:rFonts w:ascii="David" w:eastAsiaTheme="minorHAnsi" w:hAnsi="David" w:cs="David"/>
          <w:sz w:val="24"/>
          <w:szCs w:val="24"/>
          <w:rtl/>
          <w:lang w:eastAsia="en-US"/>
        </w:rPr>
        <w:t xml:space="preserve"> </w:t>
      </w:r>
      <w:r w:rsidRPr="00A111E9">
        <w:rPr>
          <w:rFonts w:ascii="David" w:eastAsiaTheme="minorHAnsi" w:hAnsi="David" w:cs="David" w:hint="eastAsia"/>
          <w:sz w:val="24"/>
          <w:szCs w:val="24"/>
          <w:rtl/>
          <w:lang w:eastAsia="en-US"/>
        </w:rPr>
        <w:t>שוטף</w:t>
      </w:r>
      <w:r w:rsidRPr="00A111E9">
        <w:rPr>
          <w:rFonts w:ascii="David" w:eastAsiaTheme="minorHAnsi" w:hAnsi="David" w:cs="David"/>
          <w:sz w:val="24"/>
          <w:szCs w:val="24"/>
          <w:rtl/>
          <w:lang w:eastAsia="en-US"/>
        </w:rPr>
        <w:t xml:space="preserve"> </w:t>
      </w:r>
      <w:r w:rsidRPr="00A111E9">
        <w:rPr>
          <w:rFonts w:ascii="David" w:eastAsiaTheme="minorHAnsi" w:hAnsi="David" w:cs="David" w:hint="eastAsia"/>
          <w:sz w:val="24"/>
          <w:szCs w:val="24"/>
          <w:rtl/>
          <w:lang w:eastAsia="en-US"/>
        </w:rPr>
        <w:t>הפקדת</w:t>
      </w:r>
      <w:r w:rsidRPr="00A111E9">
        <w:rPr>
          <w:rFonts w:ascii="David" w:eastAsiaTheme="minorHAnsi" w:hAnsi="David" w:cs="David"/>
          <w:sz w:val="24"/>
          <w:szCs w:val="24"/>
          <w:rtl/>
          <w:lang w:eastAsia="en-US"/>
        </w:rPr>
        <w:t xml:space="preserve"> </w:t>
      </w:r>
      <w:r w:rsidRPr="00A111E9">
        <w:rPr>
          <w:rFonts w:ascii="David" w:eastAsiaTheme="minorHAnsi" w:hAnsi="David" w:cs="David" w:hint="eastAsia"/>
          <w:sz w:val="24"/>
          <w:szCs w:val="24"/>
          <w:rtl/>
          <w:lang w:eastAsia="en-US"/>
        </w:rPr>
        <w:t>כספים</w:t>
      </w:r>
      <w:r w:rsidRPr="00A111E9">
        <w:rPr>
          <w:rFonts w:ascii="David" w:eastAsiaTheme="minorHAnsi" w:hAnsi="David" w:cs="David"/>
          <w:sz w:val="24"/>
          <w:szCs w:val="24"/>
          <w:rtl/>
          <w:lang w:eastAsia="en-US"/>
        </w:rPr>
        <w:t xml:space="preserve"> </w:t>
      </w:r>
      <w:r w:rsidRPr="00A111E9">
        <w:rPr>
          <w:rFonts w:ascii="David" w:eastAsiaTheme="minorHAnsi" w:hAnsi="David" w:cs="David" w:hint="eastAsia"/>
          <w:sz w:val="24"/>
          <w:szCs w:val="24"/>
          <w:rtl/>
          <w:lang w:eastAsia="en-US"/>
        </w:rPr>
        <w:t>לחשבון</w:t>
      </w:r>
      <w:r w:rsidRPr="00A111E9">
        <w:rPr>
          <w:rFonts w:ascii="David" w:eastAsiaTheme="minorHAnsi" w:hAnsi="David" w:cs="David"/>
          <w:sz w:val="24"/>
          <w:szCs w:val="24"/>
          <w:rtl/>
          <w:lang w:eastAsia="en-US"/>
        </w:rPr>
        <w:t xml:space="preserve"> </w:t>
      </w:r>
      <w:r w:rsidRPr="00A111E9">
        <w:rPr>
          <w:rFonts w:ascii="David" w:eastAsiaTheme="minorHAnsi" w:hAnsi="David" w:cs="David" w:hint="eastAsia"/>
          <w:sz w:val="24"/>
          <w:szCs w:val="24"/>
          <w:rtl/>
          <w:lang w:eastAsia="en-US"/>
        </w:rPr>
        <w:t>קופת</w:t>
      </w:r>
      <w:r w:rsidRPr="00A111E9">
        <w:rPr>
          <w:rFonts w:ascii="David" w:eastAsiaTheme="minorHAnsi" w:hAnsi="David" w:cs="David"/>
          <w:sz w:val="24"/>
          <w:szCs w:val="24"/>
          <w:rtl/>
          <w:lang w:eastAsia="en-US"/>
        </w:rPr>
        <w:t xml:space="preserve"> </w:t>
      </w:r>
      <w:r w:rsidRPr="00A111E9">
        <w:rPr>
          <w:rFonts w:ascii="David" w:eastAsiaTheme="minorHAnsi" w:hAnsi="David" w:cs="David" w:hint="eastAsia"/>
          <w:sz w:val="24"/>
          <w:szCs w:val="24"/>
          <w:rtl/>
          <w:lang w:eastAsia="en-US"/>
        </w:rPr>
        <w:t>הגמל</w:t>
      </w:r>
      <w:r w:rsidRPr="00A111E9">
        <w:rPr>
          <w:rFonts w:ascii="David" w:eastAsiaTheme="minorHAnsi" w:hAnsi="David" w:cs="David"/>
          <w:sz w:val="24"/>
          <w:szCs w:val="24"/>
          <w:rtl/>
          <w:lang w:eastAsia="en-US"/>
        </w:rPr>
        <w:t xml:space="preserve"> </w:t>
      </w:r>
      <w:r w:rsidRPr="00A111E9">
        <w:rPr>
          <w:rFonts w:ascii="David" w:eastAsiaTheme="minorHAnsi" w:hAnsi="David" w:cs="David" w:hint="eastAsia"/>
          <w:sz w:val="24"/>
          <w:szCs w:val="24"/>
          <w:rtl/>
          <w:lang w:eastAsia="en-US"/>
        </w:rPr>
        <w:t>של</w:t>
      </w:r>
      <w:r w:rsidRPr="00A111E9">
        <w:rPr>
          <w:rFonts w:ascii="David" w:eastAsiaTheme="minorHAnsi" w:hAnsi="David" w:cs="David"/>
          <w:sz w:val="24"/>
          <w:szCs w:val="24"/>
          <w:rtl/>
          <w:lang w:eastAsia="en-US"/>
        </w:rPr>
        <w:t xml:space="preserve"> </w:t>
      </w:r>
      <w:r w:rsidRPr="00A111E9">
        <w:rPr>
          <w:rFonts w:ascii="David" w:eastAsiaTheme="minorHAnsi" w:hAnsi="David" w:cs="David" w:hint="eastAsia"/>
          <w:sz w:val="24"/>
          <w:szCs w:val="24"/>
          <w:rtl/>
          <w:lang w:eastAsia="en-US"/>
        </w:rPr>
        <w:t>עובדיו</w:t>
      </w:r>
      <w:r w:rsidRPr="00A111E9">
        <w:rPr>
          <w:rFonts w:ascii="David" w:eastAsiaTheme="minorHAnsi" w:hAnsi="David" w:cs="David"/>
          <w:sz w:val="24"/>
          <w:szCs w:val="24"/>
          <w:rtl/>
          <w:lang w:eastAsia="en-US"/>
        </w:rPr>
        <w:t xml:space="preserve">, </w:t>
      </w:r>
      <w:r w:rsidRPr="00A111E9">
        <w:rPr>
          <w:rFonts w:ascii="David" w:eastAsiaTheme="minorHAnsi" w:hAnsi="David" w:cs="David" w:hint="eastAsia"/>
          <w:sz w:val="24"/>
          <w:szCs w:val="24"/>
          <w:rtl/>
          <w:lang w:eastAsia="en-US"/>
        </w:rPr>
        <w:t>באמצעות</w:t>
      </w:r>
      <w:r w:rsidRPr="00A111E9">
        <w:rPr>
          <w:rFonts w:ascii="David" w:eastAsiaTheme="minorHAnsi" w:hAnsi="David" w:cs="David"/>
          <w:sz w:val="24"/>
          <w:szCs w:val="24"/>
          <w:rtl/>
          <w:lang w:eastAsia="en-US"/>
        </w:rPr>
        <w:t xml:space="preserve"> </w:t>
      </w:r>
      <w:r w:rsidRPr="00A111E9">
        <w:rPr>
          <w:rFonts w:ascii="David" w:eastAsiaTheme="minorHAnsi" w:hAnsi="David" w:cs="David" w:hint="eastAsia"/>
          <w:sz w:val="24"/>
          <w:szCs w:val="24"/>
          <w:rtl/>
          <w:lang w:eastAsia="en-US"/>
        </w:rPr>
        <w:t>הרשאה</w:t>
      </w:r>
      <w:r w:rsidRPr="00A111E9">
        <w:rPr>
          <w:rFonts w:ascii="David" w:eastAsiaTheme="minorHAnsi" w:hAnsi="David" w:cs="David"/>
          <w:sz w:val="24"/>
          <w:szCs w:val="24"/>
          <w:rtl/>
          <w:lang w:eastAsia="en-US"/>
        </w:rPr>
        <w:t xml:space="preserve"> </w:t>
      </w:r>
      <w:r w:rsidRPr="00A111E9">
        <w:rPr>
          <w:rFonts w:ascii="David" w:eastAsiaTheme="minorHAnsi" w:hAnsi="David" w:cs="David" w:hint="eastAsia"/>
          <w:sz w:val="24"/>
          <w:szCs w:val="24"/>
          <w:rtl/>
          <w:lang w:eastAsia="en-US"/>
        </w:rPr>
        <w:t>לחיוב</w:t>
      </w:r>
      <w:r w:rsidRPr="00A111E9">
        <w:rPr>
          <w:rFonts w:ascii="David" w:eastAsiaTheme="minorHAnsi" w:hAnsi="David" w:cs="David"/>
          <w:sz w:val="24"/>
          <w:szCs w:val="24"/>
          <w:rtl/>
          <w:lang w:eastAsia="en-US"/>
        </w:rPr>
        <w:t xml:space="preserve"> </w:t>
      </w:r>
      <w:r w:rsidRPr="00A111E9">
        <w:rPr>
          <w:rFonts w:ascii="David" w:eastAsiaTheme="minorHAnsi" w:hAnsi="David" w:cs="David" w:hint="eastAsia"/>
          <w:sz w:val="24"/>
          <w:szCs w:val="24"/>
          <w:rtl/>
          <w:lang w:eastAsia="en-US"/>
        </w:rPr>
        <w:t>חשבון</w:t>
      </w:r>
      <w:r w:rsidRPr="00A111E9">
        <w:rPr>
          <w:rFonts w:ascii="David" w:eastAsiaTheme="minorHAnsi" w:hAnsi="David" w:cs="David"/>
          <w:sz w:val="24"/>
          <w:szCs w:val="24"/>
          <w:rtl/>
          <w:lang w:eastAsia="en-US"/>
        </w:rPr>
        <w:t xml:space="preserve">, </w:t>
      </w:r>
      <w:r w:rsidRPr="00A111E9">
        <w:rPr>
          <w:rFonts w:ascii="David" w:eastAsiaTheme="minorHAnsi" w:hAnsi="David" w:cs="David" w:hint="eastAsia"/>
          <w:sz w:val="24"/>
          <w:szCs w:val="24"/>
          <w:rtl/>
          <w:lang w:eastAsia="en-US"/>
        </w:rPr>
        <w:t>יאפשר</w:t>
      </w:r>
      <w:r w:rsidRPr="00A111E9">
        <w:rPr>
          <w:rFonts w:ascii="David" w:eastAsiaTheme="minorHAnsi" w:hAnsi="David" w:cs="David"/>
          <w:sz w:val="24"/>
          <w:szCs w:val="24"/>
          <w:rtl/>
          <w:lang w:eastAsia="en-US"/>
        </w:rPr>
        <w:t xml:space="preserve"> </w:t>
      </w:r>
      <w:r w:rsidRPr="00A111E9">
        <w:rPr>
          <w:rFonts w:ascii="David" w:eastAsiaTheme="minorHAnsi" w:hAnsi="David" w:cs="David" w:hint="eastAsia"/>
          <w:sz w:val="24"/>
          <w:szCs w:val="24"/>
          <w:rtl/>
          <w:lang w:eastAsia="en-US"/>
        </w:rPr>
        <w:t>לו</w:t>
      </w:r>
      <w:r w:rsidRPr="00A111E9">
        <w:rPr>
          <w:rFonts w:ascii="David" w:eastAsiaTheme="minorHAnsi" w:hAnsi="David" w:cs="David"/>
          <w:sz w:val="24"/>
          <w:szCs w:val="24"/>
          <w:rtl/>
          <w:lang w:eastAsia="en-US"/>
        </w:rPr>
        <w:t xml:space="preserve"> </w:t>
      </w:r>
      <w:r w:rsidRPr="00A111E9">
        <w:rPr>
          <w:rFonts w:ascii="David" w:eastAsiaTheme="minorHAnsi" w:hAnsi="David" w:cs="David" w:hint="eastAsia"/>
          <w:sz w:val="24"/>
          <w:szCs w:val="24"/>
          <w:rtl/>
          <w:lang w:eastAsia="en-US"/>
        </w:rPr>
        <w:t>הגוף</w:t>
      </w:r>
      <w:r w:rsidRPr="00A111E9">
        <w:rPr>
          <w:rFonts w:ascii="David" w:eastAsiaTheme="minorHAnsi" w:hAnsi="David" w:cs="David"/>
          <w:sz w:val="24"/>
          <w:szCs w:val="24"/>
          <w:rtl/>
          <w:lang w:eastAsia="en-US"/>
        </w:rPr>
        <w:t xml:space="preserve"> </w:t>
      </w:r>
      <w:r w:rsidRPr="00A111E9">
        <w:rPr>
          <w:rFonts w:ascii="David" w:eastAsiaTheme="minorHAnsi" w:hAnsi="David" w:cs="David" w:hint="eastAsia"/>
          <w:sz w:val="24"/>
          <w:szCs w:val="24"/>
          <w:rtl/>
          <w:lang w:eastAsia="en-US"/>
        </w:rPr>
        <w:t>המוסדי</w:t>
      </w:r>
      <w:r w:rsidRPr="00A111E9">
        <w:rPr>
          <w:rFonts w:ascii="David" w:eastAsiaTheme="minorHAnsi" w:hAnsi="David" w:cs="David"/>
          <w:sz w:val="24"/>
          <w:szCs w:val="24"/>
          <w:rtl/>
          <w:lang w:eastAsia="en-US"/>
        </w:rPr>
        <w:t xml:space="preserve"> </w:t>
      </w:r>
      <w:r w:rsidRPr="00A111E9">
        <w:rPr>
          <w:rFonts w:ascii="David" w:eastAsiaTheme="minorHAnsi" w:hAnsi="David" w:cs="David" w:hint="eastAsia"/>
          <w:sz w:val="24"/>
          <w:szCs w:val="24"/>
          <w:rtl/>
          <w:lang w:eastAsia="en-US"/>
        </w:rPr>
        <w:t>לבצע</w:t>
      </w:r>
      <w:r w:rsidRPr="00A111E9">
        <w:rPr>
          <w:rFonts w:ascii="David" w:eastAsiaTheme="minorHAnsi" w:hAnsi="David" w:cs="David"/>
          <w:sz w:val="24"/>
          <w:szCs w:val="24"/>
          <w:rtl/>
          <w:lang w:eastAsia="en-US"/>
        </w:rPr>
        <w:t xml:space="preserve"> </w:t>
      </w:r>
      <w:r w:rsidRPr="00A111E9">
        <w:rPr>
          <w:rFonts w:ascii="David" w:eastAsiaTheme="minorHAnsi" w:hAnsi="David" w:cs="David" w:hint="eastAsia"/>
          <w:sz w:val="24"/>
          <w:szCs w:val="24"/>
          <w:rtl/>
          <w:lang w:eastAsia="en-US"/>
        </w:rPr>
        <w:t>הפקדה</w:t>
      </w:r>
      <w:r w:rsidRPr="00A111E9">
        <w:rPr>
          <w:rFonts w:ascii="David" w:eastAsiaTheme="minorHAnsi" w:hAnsi="David" w:cs="David"/>
          <w:sz w:val="24"/>
          <w:szCs w:val="24"/>
          <w:rtl/>
          <w:lang w:eastAsia="en-US"/>
        </w:rPr>
        <w:t xml:space="preserve"> </w:t>
      </w:r>
      <w:r w:rsidRPr="00A111E9">
        <w:rPr>
          <w:rFonts w:ascii="David" w:eastAsiaTheme="minorHAnsi" w:hAnsi="David" w:cs="David" w:hint="eastAsia"/>
          <w:sz w:val="24"/>
          <w:szCs w:val="24"/>
          <w:rtl/>
          <w:lang w:eastAsia="en-US"/>
        </w:rPr>
        <w:t>כאמור</w:t>
      </w:r>
      <w:r w:rsidRPr="00A111E9">
        <w:rPr>
          <w:rFonts w:ascii="David" w:eastAsiaTheme="minorHAnsi" w:hAnsi="David" w:cs="David"/>
          <w:sz w:val="24"/>
          <w:szCs w:val="24"/>
          <w:rtl/>
          <w:lang w:eastAsia="en-US"/>
        </w:rPr>
        <w:t xml:space="preserve"> </w:t>
      </w:r>
      <w:r w:rsidRPr="00A111E9">
        <w:rPr>
          <w:rFonts w:ascii="David" w:eastAsiaTheme="minorHAnsi" w:hAnsi="David" w:cs="David" w:hint="eastAsia"/>
          <w:sz w:val="24"/>
          <w:szCs w:val="24"/>
          <w:rtl/>
          <w:lang w:eastAsia="en-US"/>
        </w:rPr>
        <w:t>ובלבד</w:t>
      </w:r>
      <w:r w:rsidRPr="00A111E9">
        <w:rPr>
          <w:rFonts w:ascii="David" w:eastAsiaTheme="minorHAnsi" w:hAnsi="David" w:cs="David"/>
          <w:sz w:val="24"/>
          <w:szCs w:val="24"/>
          <w:rtl/>
          <w:lang w:eastAsia="en-US"/>
        </w:rPr>
        <w:t xml:space="preserve"> </w:t>
      </w:r>
      <w:r w:rsidRPr="00A111E9">
        <w:rPr>
          <w:rFonts w:ascii="David" w:eastAsiaTheme="minorHAnsi" w:hAnsi="David" w:cs="David" w:hint="eastAsia"/>
          <w:sz w:val="24"/>
          <w:szCs w:val="24"/>
          <w:rtl/>
          <w:lang w:eastAsia="en-US"/>
        </w:rPr>
        <w:t>שהמעסיק</w:t>
      </w:r>
      <w:r w:rsidRPr="00A111E9">
        <w:rPr>
          <w:rFonts w:ascii="David" w:eastAsiaTheme="minorHAnsi" w:hAnsi="David" w:cs="David"/>
          <w:sz w:val="24"/>
          <w:szCs w:val="24"/>
          <w:rtl/>
          <w:lang w:eastAsia="en-US"/>
        </w:rPr>
        <w:t xml:space="preserve"> </w:t>
      </w:r>
      <w:r w:rsidRPr="00A111E9">
        <w:rPr>
          <w:rFonts w:ascii="David" w:eastAsiaTheme="minorHAnsi" w:hAnsi="David" w:cs="David" w:hint="eastAsia"/>
          <w:sz w:val="24"/>
          <w:szCs w:val="24"/>
          <w:rtl/>
          <w:lang w:eastAsia="en-US"/>
        </w:rPr>
        <w:t>הגיש</w:t>
      </w:r>
      <w:r w:rsidRPr="00A111E9">
        <w:rPr>
          <w:rFonts w:ascii="David" w:eastAsiaTheme="minorHAnsi" w:hAnsi="David" w:cs="David"/>
          <w:sz w:val="24"/>
          <w:szCs w:val="24"/>
          <w:rtl/>
          <w:lang w:eastAsia="en-US"/>
        </w:rPr>
        <w:t xml:space="preserve"> </w:t>
      </w:r>
      <w:r w:rsidRPr="00A111E9">
        <w:rPr>
          <w:rFonts w:ascii="David" w:eastAsiaTheme="minorHAnsi" w:hAnsi="David" w:cs="David" w:hint="eastAsia"/>
          <w:sz w:val="24"/>
          <w:szCs w:val="24"/>
          <w:rtl/>
          <w:lang w:eastAsia="en-US"/>
        </w:rPr>
        <w:t>לגוף</w:t>
      </w:r>
      <w:r w:rsidRPr="00A111E9">
        <w:rPr>
          <w:rFonts w:ascii="David" w:eastAsiaTheme="minorHAnsi" w:hAnsi="David" w:cs="David"/>
          <w:sz w:val="24"/>
          <w:szCs w:val="24"/>
          <w:rtl/>
          <w:lang w:eastAsia="en-US"/>
        </w:rPr>
        <w:t xml:space="preserve"> </w:t>
      </w:r>
      <w:r w:rsidRPr="00A111E9">
        <w:rPr>
          <w:rFonts w:ascii="David" w:eastAsiaTheme="minorHAnsi" w:hAnsi="David" w:cs="David" w:hint="eastAsia"/>
          <w:sz w:val="24"/>
          <w:szCs w:val="24"/>
          <w:rtl/>
          <w:lang w:eastAsia="en-US"/>
        </w:rPr>
        <w:t>המוסדי</w:t>
      </w:r>
      <w:r w:rsidRPr="00A111E9">
        <w:rPr>
          <w:rFonts w:ascii="David" w:eastAsiaTheme="minorHAnsi" w:hAnsi="David" w:cs="David"/>
          <w:sz w:val="24"/>
          <w:szCs w:val="24"/>
          <w:rtl/>
          <w:lang w:eastAsia="en-US"/>
        </w:rPr>
        <w:t xml:space="preserve"> </w:t>
      </w:r>
      <w:r w:rsidRPr="00A111E9">
        <w:rPr>
          <w:rFonts w:ascii="David" w:eastAsiaTheme="minorHAnsi" w:hAnsi="David" w:cs="David" w:hint="eastAsia"/>
          <w:sz w:val="24"/>
          <w:szCs w:val="24"/>
          <w:rtl/>
          <w:lang w:eastAsia="en-US"/>
        </w:rPr>
        <w:t>את</w:t>
      </w:r>
      <w:r w:rsidRPr="00A111E9">
        <w:rPr>
          <w:rFonts w:ascii="David" w:eastAsiaTheme="minorHAnsi" w:hAnsi="David" w:cs="David"/>
          <w:sz w:val="24"/>
          <w:szCs w:val="24"/>
          <w:rtl/>
          <w:lang w:eastAsia="en-US"/>
        </w:rPr>
        <w:t xml:space="preserve"> </w:t>
      </w:r>
      <w:r w:rsidRPr="00A111E9">
        <w:rPr>
          <w:rFonts w:ascii="David" w:eastAsiaTheme="minorHAnsi" w:hAnsi="David" w:cs="David" w:hint="eastAsia"/>
          <w:sz w:val="24"/>
          <w:szCs w:val="24"/>
          <w:rtl/>
          <w:lang w:eastAsia="en-US"/>
        </w:rPr>
        <w:t>כלל</w:t>
      </w:r>
      <w:r w:rsidRPr="00A111E9">
        <w:rPr>
          <w:rFonts w:ascii="David" w:eastAsiaTheme="minorHAnsi" w:hAnsi="David" w:cs="David"/>
          <w:sz w:val="24"/>
          <w:szCs w:val="24"/>
          <w:rtl/>
          <w:lang w:eastAsia="en-US"/>
        </w:rPr>
        <w:t xml:space="preserve"> </w:t>
      </w:r>
      <w:r w:rsidRPr="00A111E9">
        <w:rPr>
          <w:rFonts w:ascii="David" w:eastAsiaTheme="minorHAnsi" w:hAnsi="David" w:cs="David" w:hint="eastAsia"/>
          <w:sz w:val="24"/>
          <w:szCs w:val="24"/>
          <w:rtl/>
          <w:lang w:eastAsia="en-US"/>
        </w:rPr>
        <w:t>האישורים</w:t>
      </w:r>
      <w:r w:rsidRPr="00A111E9">
        <w:rPr>
          <w:rFonts w:ascii="David" w:eastAsiaTheme="minorHAnsi" w:hAnsi="David" w:cs="David"/>
          <w:sz w:val="24"/>
          <w:szCs w:val="24"/>
          <w:rtl/>
          <w:lang w:eastAsia="en-US"/>
        </w:rPr>
        <w:t xml:space="preserve"> </w:t>
      </w:r>
      <w:r w:rsidRPr="00A111E9">
        <w:rPr>
          <w:rFonts w:ascii="David" w:eastAsiaTheme="minorHAnsi" w:hAnsi="David" w:cs="David" w:hint="eastAsia"/>
          <w:sz w:val="24"/>
          <w:szCs w:val="24"/>
          <w:rtl/>
          <w:lang w:eastAsia="en-US"/>
        </w:rPr>
        <w:t>הנדרשים</w:t>
      </w:r>
      <w:r w:rsidRPr="00A111E9">
        <w:rPr>
          <w:rFonts w:ascii="David" w:eastAsiaTheme="minorHAnsi" w:hAnsi="David" w:cs="David"/>
          <w:sz w:val="24"/>
          <w:szCs w:val="24"/>
          <w:rtl/>
          <w:lang w:eastAsia="en-US"/>
        </w:rPr>
        <w:t>;</w:t>
      </w:r>
    </w:p>
    <w:p w14:paraId="134C1D1C" w14:textId="7F629FEC" w:rsidR="00A111E9" w:rsidRDefault="00A111E9" w:rsidP="003243AD">
      <w:pPr>
        <w:numPr>
          <w:ilvl w:val="0"/>
          <w:numId w:val="33"/>
        </w:numPr>
        <w:spacing w:line="360" w:lineRule="auto"/>
        <w:ind w:left="566"/>
        <w:contextualSpacing/>
        <w:rPr>
          <w:rFonts w:ascii="David" w:hAnsi="David" w:cs="David"/>
          <w:b/>
          <w:sz w:val="24"/>
          <w:szCs w:val="24"/>
        </w:rPr>
      </w:pPr>
      <w:r w:rsidRPr="00A111E9">
        <w:rPr>
          <w:rFonts w:ascii="David" w:eastAsiaTheme="minorHAnsi" w:hAnsi="David" w:cs="David" w:hint="eastAsia"/>
          <w:sz w:val="24"/>
          <w:szCs w:val="24"/>
          <w:rtl/>
          <w:lang w:eastAsia="en-US"/>
        </w:rPr>
        <w:t>חיוב</w:t>
      </w:r>
      <w:r w:rsidRPr="00A111E9">
        <w:rPr>
          <w:rFonts w:ascii="David" w:eastAsiaTheme="minorHAnsi" w:hAnsi="David" w:cs="David"/>
          <w:sz w:val="24"/>
          <w:szCs w:val="24"/>
          <w:rtl/>
          <w:lang w:eastAsia="en-US"/>
        </w:rPr>
        <w:t xml:space="preserve"> </w:t>
      </w:r>
      <w:r w:rsidRPr="00A111E9">
        <w:rPr>
          <w:rFonts w:ascii="David" w:eastAsiaTheme="minorHAnsi" w:hAnsi="David" w:cs="David" w:hint="eastAsia"/>
          <w:sz w:val="24"/>
          <w:szCs w:val="24"/>
          <w:rtl/>
          <w:lang w:eastAsia="en-US"/>
        </w:rPr>
        <w:t>חשבון</w:t>
      </w:r>
      <w:r w:rsidRPr="00A111E9">
        <w:rPr>
          <w:rFonts w:ascii="David" w:eastAsiaTheme="minorHAnsi" w:hAnsi="David" w:cs="David"/>
          <w:sz w:val="24"/>
          <w:szCs w:val="24"/>
          <w:rtl/>
          <w:lang w:eastAsia="en-US"/>
        </w:rPr>
        <w:t xml:space="preserve"> </w:t>
      </w:r>
      <w:r w:rsidRPr="00A111E9">
        <w:rPr>
          <w:rFonts w:ascii="David" w:eastAsiaTheme="minorHAnsi" w:hAnsi="David" w:cs="David" w:hint="eastAsia"/>
          <w:sz w:val="24"/>
          <w:szCs w:val="24"/>
          <w:rtl/>
          <w:lang w:eastAsia="en-US"/>
        </w:rPr>
        <w:t>המעסיק</w:t>
      </w:r>
      <w:r w:rsidRPr="00A111E9">
        <w:rPr>
          <w:rFonts w:ascii="David" w:eastAsiaTheme="minorHAnsi" w:hAnsi="David" w:cs="David"/>
          <w:sz w:val="24"/>
          <w:szCs w:val="24"/>
          <w:rtl/>
          <w:lang w:eastAsia="en-US"/>
        </w:rPr>
        <w:t xml:space="preserve"> כאמור בסעיף קטן (א), יתבצע, </w:t>
      </w:r>
      <w:r w:rsidRPr="00A111E9">
        <w:rPr>
          <w:rFonts w:ascii="David" w:eastAsiaTheme="minorHAnsi" w:hAnsi="David" w:cs="David" w:hint="eastAsia"/>
          <w:sz w:val="24"/>
          <w:szCs w:val="24"/>
          <w:rtl/>
          <w:lang w:eastAsia="en-US"/>
        </w:rPr>
        <w:t>לכל</w:t>
      </w:r>
      <w:r w:rsidRPr="00A111E9">
        <w:rPr>
          <w:rFonts w:ascii="David" w:eastAsiaTheme="minorHAnsi" w:hAnsi="David" w:cs="David"/>
          <w:sz w:val="24"/>
          <w:szCs w:val="24"/>
          <w:rtl/>
          <w:lang w:eastAsia="en-US"/>
        </w:rPr>
        <w:t xml:space="preserve"> היותר, ב</w:t>
      </w:r>
      <w:r w:rsidRPr="00A111E9">
        <w:rPr>
          <w:rFonts w:ascii="David" w:eastAsiaTheme="minorHAnsi" w:hAnsi="David" w:cs="David" w:hint="eastAsia"/>
          <w:sz w:val="24"/>
          <w:szCs w:val="24"/>
          <w:rtl/>
          <w:lang w:eastAsia="en-US"/>
        </w:rPr>
        <w:t>תוך</w:t>
      </w:r>
      <w:r w:rsidRPr="00A111E9">
        <w:rPr>
          <w:rFonts w:ascii="David" w:eastAsiaTheme="minorHAnsi" w:hAnsi="David" w:cs="David"/>
          <w:sz w:val="24"/>
          <w:szCs w:val="24"/>
          <w:rtl/>
          <w:lang w:eastAsia="en-US"/>
        </w:rPr>
        <w:t xml:space="preserve"> </w:t>
      </w:r>
      <w:r w:rsidRPr="00A111E9">
        <w:rPr>
          <w:rFonts w:ascii="David" w:eastAsiaTheme="minorHAnsi" w:hAnsi="David" w:cs="David" w:hint="eastAsia"/>
          <w:sz w:val="24"/>
          <w:szCs w:val="24"/>
          <w:rtl/>
          <w:lang w:eastAsia="en-US"/>
        </w:rPr>
        <w:t>שני</w:t>
      </w:r>
      <w:r w:rsidRPr="00A111E9">
        <w:rPr>
          <w:rFonts w:ascii="David" w:eastAsiaTheme="minorHAnsi" w:hAnsi="David" w:cs="David"/>
          <w:sz w:val="24"/>
          <w:szCs w:val="24"/>
          <w:rtl/>
          <w:lang w:eastAsia="en-US"/>
        </w:rPr>
        <w:t xml:space="preserve"> </w:t>
      </w:r>
      <w:r w:rsidRPr="00A111E9">
        <w:rPr>
          <w:rFonts w:ascii="David" w:eastAsiaTheme="minorHAnsi" w:hAnsi="David" w:cs="David" w:hint="eastAsia"/>
          <w:sz w:val="24"/>
          <w:szCs w:val="24"/>
          <w:rtl/>
          <w:lang w:eastAsia="en-US"/>
        </w:rPr>
        <w:t>ימי</w:t>
      </w:r>
      <w:r w:rsidRPr="00A111E9">
        <w:rPr>
          <w:rFonts w:ascii="David" w:eastAsiaTheme="minorHAnsi" w:hAnsi="David" w:cs="David"/>
          <w:sz w:val="24"/>
          <w:szCs w:val="24"/>
          <w:rtl/>
          <w:lang w:eastAsia="en-US"/>
        </w:rPr>
        <w:t xml:space="preserve"> </w:t>
      </w:r>
      <w:r w:rsidRPr="00A111E9">
        <w:rPr>
          <w:rFonts w:ascii="David" w:eastAsiaTheme="minorHAnsi" w:hAnsi="David" w:cs="David" w:hint="eastAsia"/>
          <w:sz w:val="24"/>
          <w:szCs w:val="24"/>
          <w:rtl/>
          <w:lang w:eastAsia="en-US"/>
        </w:rPr>
        <w:t>עסקים</w:t>
      </w:r>
      <w:r w:rsidRPr="00A111E9">
        <w:rPr>
          <w:rFonts w:ascii="David" w:eastAsiaTheme="minorHAnsi" w:hAnsi="David" w:cs="David"/>
          <w:sz w:val="24"/>
          <w:szCs w:val="24"/>
          <w:rtl/>
          <w:lang w:eastAsia="en-US"/>
        </w:rPr>
        <w:t xml:space="preserve"> מהמועד </w:t>
      </w:r>
      <w:r w:rsidRPr="00A111E9">
        <w:rPr>
          <w:rFonts w:ascii="David" w:eastAsiaTheme="minorHAnsi" w:hAnsi="David" w:cs="David" w:hint="eastAsia"/>
          <w:sz w:val="24"/>
          <w:szCs w:val="24"/>
          <w:rtl/>
          <w:lang w:eastAsia="en-US"/>
        </w:rPr>
        <w:t>שבו</w:t>
      </w:r>
      <w:r w:rsidRPr="00A111E9">
        <w:rPr>
          <w:rFonts w:ascii="David" w:eastAsiaTheme="minorHAnsi" w:hAnsi="David" w:cs="David"/>
          <w:sz w:val="24"/>
          <w:szCs w:val="24"/>
          <w:rtl/>
          <w:lang w:eastAsia="en-US"/>
        </w:rPr>
        <w:t xml:space="preserve"> </w:t>
      </w:r>
      <w:r w:rsidRPr="00A111E9">
        <w:rPr>
          <w:rFonts w:ascii="David" w:eastAsiaTheme="minorHAnsi" w:hAnsi="David" w:cs="David" w:hint="eastAsia"/>
          <w:sz w:val="24"/>
          <w:szCs w:val="24"/>
          <w:rtl/>
          <w:lang w:eastAsia="en-US"/>
        </w:rPr>
        <w:t>התקבל</w:t>
      </w:r>
      <w:r w:rsidRPr="00A111E9">
        <w:rPr>
          <w:rFonts w:ascii="David" w:eastAsiaTheme="minorHAnsi" w:hAnsi="David" w:cs="David"/>
          <w:sz w:val="24"/>
          <w:szCs w:val="24"/>
          <w:rtl/>
          <w:lang w:eastAsia="en-US"/>
        </w:rPr>
        <w:t xml:space="preserve"> </w:t>
      </w:r>
      <w:r w:rsidRPr="00A111E9">
        <w:rPr>
          <w:rFonts w:ascii="David" w:eastAsiaTheme="minorHAnsi" w:hAnsi="David" w:cs="David" w:hint="eastAsia"/>
          <w:sz w:val="24"/>
          <w:szCs w:val="24"/>
          <w:rtl/>
          <w:lang w:eastAsia="en-US"/>
        </w:rPr>
        <w:t>הדיווח</w:t>
      </w:r>
      <w:r w:rsidRPr="00A111E9">
        <w:rPr>
          <w:rFonts w:ascii="David" w:eastAsiaTheme="minorHAnsi" w:hAnsi="David" w:cs="David"/>
          <w:sz w:val="24"/>
          <w:szCs w:val="24"/>
          <w:rtl/>
          <w:lang w:eastAsia="en-US"/>
        </w:rPr>
        <w:t xml:space="preserve">; </w:t>
      </w:r>
    </w:p>
    <w:p w14:paraId="4A60472A" w14:textId="138067E1" w:rsidR="00A111E9" w:rsidRPr="00220768" w:rsidRDefault="00A111E9" w:rsidP="003243AD">
      <w:pPr>
        <w:pStyle w:val="a8"/>
        <w:numPr>
          <w:ilvl w:val="0"/>
          <w:numId w:val="29"/>
        </w:numPr>
        <w:rPr>
          <w:rFonts w:ascii="David" w:hAnsi="David" w:cs="David"/>
          <w:b/>
        </w:rPr>
      </w:pPr>
      <w:r w:rsidRPr="00217C95">
        <w:rPr>
          <w:rFonts w:ascii="David" w:hAnsi="David" w:cs="David" w:hint="eastAsia"/>
          <w:b/>
          <w:bCs/>
          <w:szCs w:val="24"/>
          <w:rtl/>
        </w:rPr>
        <w:t>כללים</w:t>
      </w:r>
      <w:r w:rsidRPr="00217C95">
        <w:rPr>
          <w:rFonts w:ascii="David" w:hAnsi="David" w:cs="David"/>
          <w:b/>
          <w:bCs/>
          <w:szCs w:val="24"/>
          <w:rtl/>
        </w:rPr>
        <w:t xml:space="preserve"> </w:t>
      </w:r>
      <w:r w:rsidRPr="00217C95">
        <w:rPr>
          <w:rFonts w:ascii="David" w:hAnsi="David" w:cs="David" w:hint="eastAsia"/>
          <w:b/>
          <w:bCs/>
          <w:szCs w:val="24"/>
          <w:rtl/>
        </w:rPr>
        <w:t>לעניין</w:t>
      </w:r>
      <w:r w:rsidRPr="00217C95">
        <w:rPr>
          <w:rFonts w:ascii="David" w:hAnsi="David" w:cs="David"/>
          <w:b/>
          <w:bCs/>
          <w:szCs w:val="24"/>
          <w:rtl/>
        </w:rPr>
        <w:t xml:space="preserve"> </w:t>
      </w:r>
      <w:r w:rsidRPr="00217C95">
        <w:rPr>
          <w:rFonts w:ascii="David" w:hAnsi="David" w:cs="David" w:hint="eastAsia"/>
          <w:b/>
          <w:bCs/>
          <w:szCs w:val="24"/>
          <w:rtl/>
        </w:rPr>
        <w:t>העברת</w:t>
      </w:r>
      <w:r w:rsidRPr="00217C95">
        <w:rPr>
          <w:rFonts w:ascii="David" w:hAnsi="David" w:cs="David"/>
          <w:b/>
          <w:bCs/>
          <w:szCs w:val="24"/>
          <w:rtl/>
        </w:rPr>
        <w:t xml:space="preserve"> </w:t>
      </w:r>
      <w:r w:rsidRPr="00217C95">
        <w:rPr>
          <w:rFonts w:ascii="David" w:hAnsi="David" w:cs="David" w:hint="eastAsia"/>
          <w:b/>
          <w:bCs/>
          <w:szCs w:val="24"/>
          <w:rtl/>
        </w:rPr>
        <w:t>דיווח</w:t>
      </w:r>
      <w:r w:rsidRPr="00217C95">
        <w:rPr>
          <w:rFonts w:ascii="David" w:hAnsi="David" w:cs="David"/>
          <w:b/>
          <w:bCs/>
          <w:szCs w:val="24"/>
          <w:rtl/>
        </w:rPr>
        <w:t xml:space="preserve"> על הפקדת תשלומים לקופת גמל </w:t>
      </w:r>
    </w:p>
    <w:p w14:paraId="6A97054D" w14:textId="28A1FEAC" w:rsidR="00A111E9" w:rsidRPr="00217C95" w:rsidRDefault="00A111E9" w:rsidP="003243AD">
      <w:pPr>
        <w:pStyle w:val="a8"/>
        <w:numPr>
          <w:ilvl w:val="0"/>
          <w:numId w:val="30"/>
        </w:numPr>
        <w:rPr>
          <w:rFonts w:ascii="David" w:hAnsi="David" w:cs="David"/>
        </w:rPr>
      </w:pPr>
      <w:r w:rsidRPr="00217C95">
        <w:rPr>
          <w:rFonts w:ascii="David" w:hAnsi="David" w:cs="David" w:hint="eastAsia"/>
          <w:szCs w:val="24"/>
          <w:rtl/>
        </w:rPr>
        <w:t>העברת</w:t>
      </w:r>
      <w:r w:rsidRPr="00217C95">
        <w:rPr>
          <w:rFonts w:ascii="David" w:hAnsi="David" w:cs="David"/>
          <w:szCs w:val="24"/>
          <w:rtl/>
        </w:rPr>
        <w:t xml:space="preserve"> דיווח לגוף מוסדי על הפקדת תשלומים לקופת גמל תיעשה באמצעות קובץ "ממשק מעסיקים – דיווח שוטף" בלבד. </w:t>
      </w:r>
    </w:p>
    <w:p w14:paraId="3EB33C28" w14:textId="77777777" w:rsidR="00A111E9" w:rsidRPr="00A111E9" w:rsidRDefault="00A111E9" w:rsidP="003243AD">
      <w:pPr>
        <w:numPr>
          <w:ilvl w:val="0"/>
          <w:numId w:val="30"/>
        </w:numPr>
        <w:tabs>
          <w:tab w:val="num" w:pos="282"/>
        </w:tabs>
        <w:spacing w:line="360" w:lineRule="auto"/>
        <w:rPr>
          <w:rFonts w:ascii="David" w:hAnsi="David" w:cs="David"/>
          <w:sz w:val="24"/>
        </w:rPr>
      </w:pPr>
      <w:r w:rsidRPr="00A111E9">
        <w:rPr>
          <w:rFonts w:ascii="David" w:hAnsi="David" w:cs="David" w:hint="eastAsia"/>
          <w:sz w:val="24"/>
          <w:szCs w:val="24"/>
          <w:rtl/>
        </w:rPr>
        <w:t>העברת</w:t>
      </w:r>
      <w:r w:rsidRPr="00A111E9">
        <w:rPr>
          <w:rFonts w:ascii="David" w:hAnsi="David" w:cs="David"/>
          <w:sz w:val="24"/>
          <w:szCs w:val="24"/>
          <w:rtl/>
        </w:rPr>
        <w:t xml:space="preserve"> בקשה לגוף מוסדי להשבת סכום שהופקד ביתר </w:t>
      </w:r>
      <w:r w:rsidRPr="00864A00">
        <w:rPr>
          <w:rFonts w:ascii="David" w:hAnsi="David" w:cs="David" w:hint="eastAsia"/>
          <w:sz w:val="24"/>
          <w:szCs w:val="24"/>
          <w:rtl/>
        </w:rPr>
        <w:t>או</w:t>
      </w:r>
      <w:r w:rsidRPr="00864A00">
        <w:rPr>
          <w:rFonts w:ascii="David" w:hAnsi="David" w:cs="David"/>
          <w:sz w:val="24"/>
          <w:szCs w:val="24"/>
          <w:rtl/>
        </w:rPr>
        <w:t xml:space="preserve"> </w:t>
      </w:r>
      <w:r w:rsidRPr="00864A00">
        <w:rPr>
          <w:rFonts w:ascii="David" w:hAnsi="David" w:cs="David" w:hint="eastAsia"/>
          <w:sz w:val="24"/>
          <w:szCs w:val="24"/>
          <w:rtl/>
        </w:rPr>
        <w:t>לתיקון</w:t>
      </w:r>
      <w:r w:rsidRPr="00864A00">
        <w:rPr>
          <w:rFonts w:ascii="David" w:hAnsi="David" w:cs="David"/>
          <w:sz w:val="24"/>
          <w:szCs w:val="24"/>
          <w:rtl/>
        </w:rPr>
        <w:t xml:space="preserve"> </w:t>
      </w:r>
      <w:r w:rsidRPr="00864A00">
        <w:rPr>
          <w:rFonts w:ascii="David" w:hAnsi="David" w:cs="David" w:hint="eastAsia"/>
          <w:sz w:val="24"/>
          <w:szCs w:val="24"/>
          <w:rtl/>
        </w:rPr>
        <w:t>ליקוי</w:t>
      </w:r>
      <w:r w:rsidRPr="00864A00">
        <w:rPr>
          <w:rFonts w:ascii="David" w:hAnsi="David" w:cs="David"/>
          <w:sz w:val="24"/>
          <w:szCs w:val="24"/>
          <w:rtl/>
        </w:rPr>
        <w:t xml:space="preserve"> </w:t>
      </w:r>
      <w:r w:rsidRPr="00864A00">
        <w:rPr>
          <w:rFonts w:ascii="David" w:hAnsi="David" w:cs="David" w:hint="eastAsia"/>
          <w:sz w:val="24"/>
          <w:szCs w:val="24"/>
          <w:rtl/>
        </w:rPr>
        <w:t>שנמצא</w:t>
      </w:r>
      <w:r w:rsidRPr="00864A00">
        <w:rPr>
          <w:rFonts w:ascii="David" w:hAnsi="David" w:cs="David"/>
          <w:sz w:val="24"/>
          <w:szCs w:val="24"/>
          <w:rtl/>
        </w:rPr>
        <w:t xml:space="preserve"> </w:t>
      </w:r>
      <w:r w:rsidRPr="00864A00">
        <w:rPr>
          <w:rFonts w:ascii="David" w:hAnsi="David" w:cs="David" w:hint="eastAsia"/>
          <w:sz w:val="24"/>
          <w:szCs w:val="24"/>
          <w:rtl/>
        </w:rPr>
        <w:t>בדיווח</w:t>
      </w:r>
      <w:r w:rsidRPr="00864A00">
        <w:rPr>
          <w:rFonts w:ascii="David" w:hAnsi="David" w:cs="David"/>
          <w:sz w:val="24"/>
          <w:szCs w:val="24"/>
          <w:rtl/>
        </w:rPr>
        <w:t xml:space="preserve"> </w:t>
      </w:r>
      <w:r w:rsidRPr="00864A00">
        <w:rPr>
          <w:rFonts w:ascii="David" w:hAnsi="David" w:cs="David" w:hint="eastAsia"/>
          <w:sz w:val="24"/>
          <w:szCs w:val="24"/>
          <w:rtl/>
        </w:rPr>
        <w:t>שהועבר</w:t>
      </w:r>
      <w:r w:rsidRPr="00864A00">
        <w:rPr>
          <w:rFonts w:ascii="David" w:hAnsi="David" w:cs="David"/>
          <w:sz w:val="24"/>
          <w:szCs w:val="24"/>
          <w:rtl/>
        </w:rPr>
        <w:t xml:space="preserve"> </w:t>
      </w:r>
      <w:r w:rsidRPr="00864A00">
        <w:rPr>
          <w:rFonts w:ascii="David" w:hAnsi="David" w:cs="David" w:hint="eastAsia"/>
          <w:sz w:val="24"/>
          <w:szCs w:val="24"/>
          <w:rtl/>
        </w:rPr>
        <w:t>לגוף</w:t>
      </w:r>
      <w:r w:rsidRPr="00864A00">
        <w:rPr>
          <w:rFonts w:ascii="David" w:hAnsi="David" w:cs="David"/>
          <w:sz w:val="24"/>
          <w:szCs w:val="24"/>
          <w:rtl/>
        </w:rPr>
        <w:t xml:space="preserve"> </w:t>
      </w:r>
      <w:r w:rsidRPr="00864A00">
        <w:rPr>
          <w:rFonts w:ascii="David" w:hAnsi="David" w:cs="David" w:hint="eastAsia"/>
          <w:sz w:val="24"/>
          <w:szCs w:val="24"/>
          <w:rtl/>
        </w:rPr>
        <w:t>מוסדי</w:t>
      </w:r>
      <w:r w:rsidRPr="00864A00">
        <w:rPr>
          <w:rFonts w:ascii="David" w:hAnsi="David" w:cs="David"/>
          <w:sz w:val="24"/>
          <w:szCs w:val="24"/>
          <w:rtl/>
        </w:rPr>
        <w:t>, תיעשה באמצעות "ממשק מעסיקים – דיווח שלילי" בלבד</w:t>
      </w:r>
      <w:r w:rsidRPr="00A111E9">
        <w:rPr>
          <w:rFonts w:ascii="David" w:hAnsi="David" w:cs="David"/>
          <w:sz w:val="24"/>
          <w:szCs w:val="24"/>
          <w:rtl/>
        </w:rPr>
        <w:t xml:space="preserve">. </w:t>
      </w:r>
    </w:p>
    <w:p w14:paraId="7D17948F" w14:textId="181CA339" w:rsidR="00A111E9" w:rsidRPr="00A111E9" w:rsidRDefault="00A111E9" w:rsidP="003243AD">
      <w:pPr>
        <w:numPr>
          <w:ilvl w:val="0"/>
          <w:numId w:val="30"/>
        </w:numPr>
        <w:tabs>
          <w:tab w:val="num" w:pos="282"/>
        </w:tabs>
        <w:spacing w:line="360" w:lineRule="auto"/>
        <w:rPr>
          <w:rFonts w:ascii="David" w:hAnsi="David" w:cs="David"/>
          <w:sz w:val="24"/>
        </w:rPr>
      </w:pPr>
      <w:r w:rsidRPr="00A111E9">
        <w:rPr>
          <w:rFonts w:ascii="David" w:hAnsi="David" w:cs="David" w:hint="eastAsia"/>
          <w:sz w:val="24"/>
          <w:szCs w:val="24"/>
          <w:rtl/>
        </w:rPr>
        <w:t>קובץ</w:t>
      </w:r>
      <w:r w:rsidRPr="00A111E9">
        <w:rPr>
          <w:rFonts w:ascii="David" w:hAnsi="David" w:cs="David"/>
          <w:sz w:val="24"/>
          <w:szCs w:val="24"/>
          <w:rtl/>
        </w:rPr>
        <w:t xml:space="preserve"> "ממשק מעסיקים – דיווח שוטף" וקובץ "ממשק מעסיקים – דיווח שלילי", יכילו את הפרטים הנדרשים בקבצים המצורפים לנספח זה, ויעמדו בבדיקות התקינות המוגדרות בקובץ. </w:t>
      </w:r>
    </w:p>
    <w:p w14:paraId="0CAB1D7A" w14:textId="77777777" w:rsidR="00A111E9" w:rsidRPr="00864A00" w:rsidRDefault="00A111E9" w:rsidP="00A111E9">
      <w:pPr>
        <w:spacing w:line="360" w:lineRule="auto"/>
        <w:rPr>
          <w:rFonts w:ascii="David" w:hAnsi="David" w:cs="David"/>
          <w:sz w:val="24"/>
          <w:szCs w:val="24"/>
        </w:rPr>
      </w:pPr>
    </w:p>
    <w:p w14:paraId="1B96779C" w14:textId="77777777" w:rsidR="00A111E9" w:rsidRPr="00864A00" w:rsidRDefault="00A111E9" w:rsidP="00A111E9">
      <w:pPr>
        <w:spacing w:line="360" w:lineRule="auto"/>
        <w:rPr>
          <w:rFonts w:ascii="David" w:hAnsi="David" w:cs="David"/>
          <w:b/>
          <w:bCs/>
          <w:sz w:val="24"/>
          <w:szCs w:val="24"/>
          <w:rtl/>
        </w:rPr>
      </w:pPr>
      <w:r w:rsidRPr="00864A00">
        <w:rPr>
          <w:rFonts w:ascii="David" w:hAnsi="David" w:cs="David"/>
          <w:b/>
          <w:bCs/>
          <w:sz w:val="24"/>
          <w:szCs w:val="24"/>
          <w:rtl/>
        </w:rPr>
        <w:t xml:space="preserve">4א. </w:t>
      </w:r>
      <w:r w:rsidRPr="00864A00">
        <w:rPr>
          <w:rFonts w:ascii="David" w:hAnsi="David" w:cs="David" w:hint="eastAsia"/>
          <w:b/>
          <w:bCs/>
          <w:sz w:val="24"/>
          <w:szCs w:val="24"/>
          <w:rtl/>
        </w:rPr>
        <w:t>כללים</w:t>
      </w:r>
      <w:r w:rsidRPr="00864A00">
        <w:rPr>
          <w:rFonts w:ascii="David" w:hAnsi="David" w:cs="David"/>
          <w:b/>
          <w:bCs/>
          <w:sz w:val="24"/>
          <w:szCs w:val="24"/>
          <w:rtl/>
        </w:rPr>
        <w:t xml:space="preserve"> </w:t>
      </w:r>
      <w:r w:rsidRPr="00864A00">
        <w:rPr>
          <w:rFonts w:ascii="David" w:hAnsi="David" w:cs="David" w:hint="eastAsia"/>
          <w:b/>
          <w:bCs/>
          <w:sz w:val="24"/>
          <w:szCs w:val="24"/>
          <w:rtl/>
        </w:rPr>
        <w:t>לעניין</w:t>
      </w:r>
      <w:r w:rsidRPr="00864A00">
        <w:rPr>
          <w:rFonts w:ascii="David" w:hAnsi="David" w:cs="David"/>
          <w:b/>
          <w:bCs/>
          <w:sz w:val="24"/>
          <w:szCs w:val="24"/>
          <w:rtl/>
        </w:rPr>
        <w:t xml:space="preserve"> </w:t>
      </w:r>
      <w:r w:rsidRPr="00864A00">
        <w:rPr>
          <w:rFonts w:ascii="David" w:hAnsi="David" w:cs="David" w:hint="eastAsia"/>
          <w:b/>
          <w:bCs/>
          <w:sz w:val="24"/>
          <w:szCs w:val="24"/>
          <w:rtl/>
        </w:rPr>
        <w:t>דיווח</w:t>
      </w:r>
      <w:r w:rsidRPr="00864A00">
        <w:rPr>
          <w:rFonts w:ascii="David" w:hAnsi="David" w:cs="David"/>
          <w:b/>
          <w:bCs/>
          <w:sz w:val="24"/>
          <w:szCs w:val="24"/>
          <w:rtl/>
        </w:rPr>
        <w:t xml:space="preserve"> </w:t>
      </w:r>
      <w:r w:rsidRPr="00864A00">
        <w:rPr>
          <w:rFonts w:ascii="David" w:hAnsi="David" w:cs="David" w:hint="eastAsia"/>
          <w:b/>
          <w:bCs/>
          <w:sz w:val="24"/>
          <w:szCs w:val="24"/>
          <w:rtl/>
        </w:rPr>
        <w:t>בגין</w:t>
      </w:r>
      <w:r w:rsidRPr="00864A00">
        <w:rPr>
          <w:rFonts w:ascii="David" w:hAnsi="David" w:cs="David"/>
          <w:b/>
          <w:bCs/>
          <w:sz w:val="24"/>
          <w:szCs w:val="24"/>
          <w:rtl/>
        </w:rPr>
        <w:t xml:space="preserve"> </w:t>
      </w:r>
      <w:r w:rsidRPr="00864A00">
        <w:rPr>
          <w:rFonts w:ascii="David" w:hAnsi="David" w:cs="David" w:hint="eastAsia"/>
          <w:b/>
          <w:bCs/>
          <w:sz w:val="24"/>
          <w:szCs w:val="24"/>
          <w:rtl/>
        </w:rPr>
        <w:t>ביטוח</w:t>
      </w:r>
      <w:r w:rsidRPr="00864A00">
        <w:rPr>
          <w:rFonts w:ascii="David" w:hAnsi="David" w:cs="David"/>
          <w:b/>
          <w:bCs/>
          <w:sz w:val="24"/>
          <w:szCs w:val="24"/>
          <w:rtl/>
        </w:rPr>
        <w:t xml:space="preserve"> </w:t>
      </w:r>
      <w:r w:rsidRPr="00864A00">
        <w:rPr>
          <w:rFonts w:ascii="David" w:hAnsi="David" w:cs="David" w:hint="eastAsia"/>
          <w:b/>
          <w:bCs/>
          <w:sz w:val="24"/>
          <w:szCs w:val="24"/>
          <w:rtl/>
        </w:rPr>
        <w:t>אבדן</w:t>
      </w:r>
      <w:r w:rsidRPr="00864A00">
        <w:rPr>
          <w:rFonts w:ascii="David" w:hAnsi="David" w:cs="David"/>
          <w:b/>
          <w:bCs/>
          <w:sz w:val="24"/>
          <w:szCs w:val="24"/>
          <w:rtl/>
        </w:rPr>
        <w:t xml:space="preserve"> </w:t>
      </w:r>
      <w:r w:rsidRPr="00864A00">
        <w:rPr>
          <w:rFonts w:ascii="David" w:hAnsi="David" w:cs="David" w:hint="eastAsia"/>
          <w:b/>
          <w:bCs/>
          <w:sz w:val="24"/>
          <w:szCs w:val="24"/>
          <w:rtl/>
        </w:rPr>
        <w:t>כושר</w:t>
      </w:r>
      <w:r w:rsidRPr="00864A00">
        <w:rPr>
          <w:rFonts w:ascii="David" w:hAnsi="David" w:cs="David"/>
          <w:b/>
          <w:bCs/>
          <w:sz w:val="24"/>
          <w:szCs w:val="24"/>
          <w:rtl/>
        </w:rPr>
        <w:t xml:space="preserve"> </w:t>
      </w:r>
      <w:r w:rsidRPr="00864A00">
        <w:rPr>
          <w:rFonts w:ascii="David" w:hAnsi="David" w:cs="David" w:hint="eastAsia"/>
          <w:b/>
          <w:bCs/>
          <w:sz w:val="24"/>
          <w:szCs w:val="24"/>
          <w:rtl/>
        </w:rPr>
        <w:t>עבודה</w:t>
      </w:r>
      <w:r w:rsidRPr="00864A00">
        <w:rPr>
          <w:rFonts w:ascii="David" w:hAnsi="David" w:cs="David"/>
          <w:b/>
          <w:bCs/>
          <w:sz w:val="24"/>
          <w:szCs w:val="24"/>
          <w:rtl/>
        </w:rPr>
        <w:t xml:space="preserve"> </w:t>
      </w:r>
    </w:p>
    <w:p w14:paraId="76776E8A" w14:textId="77777777" w:rsidR="00A111E9" w:rsidRPr="00864A00" w:rsidRDefault="00A111E9" w:rsidP="003243AD">
      <w:pPr>
        <w:numPr>
          <w:ilvl w:val="0"/>
          <w:numId w:val="37"/>
        </w:numPr>
        <w:spacing w:line="360" w:lineRule="auto"/>
        <w:ind w:left="566"/>
        <w:contextualSpacing/>
        <w:rPr>
          <w:rFonts w:ascii="David" w:eastAsiaTheme="minorHAnsi" w:hAnsi="David" w:cs="David"/>
          <w:sz w:val="24"/>
          <w:szCs w:val="24"/>
          <w:lang w:eastAsia="en-US"/>
        </w:rPr>
      </w:pPr>
      <w:r w:rsidRPr="00864A00">
        <w:rPr>
          <w:rFonts w:ascii="David" w:eastAsiaTheme="minorHAnsi" w:hAnsi="David" w:cs="David" w:hint="eastAsia"/>
          <w:sz w:val="24"/>
          <w:szCs w:val="24"/>
          <w:rtl/>
          <w:lang w:eastAsia="en-US"/>
        </w:rPr>
        <w:t>מעסיק</w:t>
      </w:r>
      <w:r w:rsidRPr="00864A00">
        <w:rPr>
          <w:rFonts w:ascii="David" w:eastAsiaTheme="minorHAnsi" w:hAnsi="David" w:cs="David"/>
          <w:sz w:val="24"/>
          <w:szCs w:val="24"/>
          <w:rtl/>
          <w:lang w:eastAsia="en-US"/>
        </w:rPr>
        <w:t xml:space="preserve"> רשאי, בכפוף לכל דין, לקבוע מסגרת כוללת לתשלום, עבור שני הרכיבים בהתקיים כל התנאים הבאים: </w:t>
      </w:r>
    </w:p>
    <w:p w14:paraId="5ED8A04A" w14:textId="77777777" w:rsidR="00A111E9" w:rsidRPr="00864A00" w:rsidRDefault="00A111E9" w:rsidP="003243AD">
      <w:pPr>
        <w:numPr>
          <w:ilvl w:val="0"/>
          <w:numId w:val="36"/>
        </w:numPr>
        <w:spacing w:line="360" w:lineRule="auto"/>
        <w:ind w:left="849"/>
        <w:contextualSpacing/>
        <w:rPr>
          <w:rFonts w:ascii="David" w:eastAsiaTheme="minorHAnsi" w:hAnsi="David" w:cs="David"/>
          <w:sz w:val="24"/>
          <w:szCs w:val="24"/>
          <w:lang w:eastAsia="en-US"/>
        </w:rPr>
      </w:pPr>
      <w:r w:rsidRPr="00864A00">
        <w:rPr>
          <w:rFonts w:ascii="David" w:eastAsiaTheme="minorHAnsi" w:hAnsi="David" w:cs="David" w:hint="eastAsia"/>
          <w:sz w:val="24"/>
          <w:szCs w:val="24"/>
          <w:rtl/>
          <w:lang w:eastAsia="en-US"/>
        </w:rPr>
        <w:t>נקבע</w:t>
      </w:r>
      <w:r w:rsidRPr="00864A00">
        <w:rPr>
          <w:rFonts w:ascii="David" w:eastAsiaTheme="minorHAnsi" w:hAnsi="David" w:cs="David"/>
          <w:sz w:val="24"/>
          <w:szCs w:val="24"/>
          <w:rtl/>
          <w:lang w:eastAsia="en-US"/>
        </w:rPr>
        <w:t xml:space="preserve"> </w:t>
      </w:r>
      <w:r w:rsidRPr="00864A00">
        <w:rPr>
          <w:rFonts w:ascii="David" w:eastAsiaTheme="minorHAnsi" w:hAnsi="David" w:cs="David" w:hint="eastAsia"/>
          <w:sz w:val="24"/>
          <w:szCs w:val="24"/>
          <w:rtl/>
          <w:lang w:eastAsia="en-US"/>
        </w:rPr>
        <w:t>בהסכם</w:t>
      </w:r>
      <w:r w:rsidRPr="00864A00">
        <w:rPr>
          <w:rFonts w:ascii="David" w:eastAsiaTheme="minorHAnsi" w:hAnsi="David" w:cs="David"/>
          <w:sz w:val="24"/>
          <w:szCs w:val="24"/>
          <w:rtl/>
          <w:lang w:eastAsia="en-US"/>
        </w:rPr>
        <w:t xml:space="preserve"> </w:t>
      </w:r>
      <w:r w:rsidRPr="00864A00">
        <w:rPr>
          <w:rFonts w:ascii="David" w:eastAsiaTheme="minorHAnsi" w:hAnsi="David" w:cs="David" w:hint="eastAsia"/>
          <w:sz w:val="24"/>
          <w:szCs w:val="24"/>
          <w:rtl/>
          <w:lang w:eastAsia="en-US"/>
        </w:rPr>
        <w:t>העבודה</w:t>
      </w:r>
      <w:r w:rsidRPr="00864A00">
        <w:rPr>
          <w:rFonts w:ascii="David" w:eastAsiaTheme="minorHAnsi" w:hAnsi="David" w:cs="David"/>
          <w:sz w:val="24"/>
          <w:szCs w:val="24"/>
          <w:rtl/>
          <w:lang w:eastAsia="en-US"/>
        </w:rPr>
        <w:t xml:space="preserve"> </w:t>
      </w:r>
      <w:r w:rsidRPr="00864A00">
        <w:rPr>
          <w:rFonts w:ascii="David" w:eastAsiaTheme="minorHAnsi" w:hAnsi="David" w:cs="David" w:hint="eastAsia"/>
          <w:sz w:val="24"/>
          <w:szCs w:val="24"/>
          <w:rtl/>
          <w:lang w:eastAsia="en-US"/>
        </w:rPr>
        <w:t>כי</w:t>
      </w:r>
      <w:r w:rsidRPr="00864A00">
        <w:rPr>
          <w:rFonts w:ascii="David" w:eastAsiaTheme="minorHAnsi" w:hAnsi="David" w:cs="David"/>
          <w:sz w:val="24"/>
          <w:szCs w:val="24"/>
          <w:rtl/>
          <w:lang w:eastAsia="en-US"/>
        </w:rPr>
        <w:t xml:space="preserve"> התשלום </w:t>
      </w:r>
      <w:r w:rsidRPr="00864A00">
        <w:rPr>
          <w:rFonts w:ascii="David" w:eastAsiaTheme="minorHAnsi" w:hAnsi="David" w:cs="David" w:hint="eastAsia"/>
          <w:sz w:val="24"/>
          <w:szCs w:val="24"/>
          <w:rtl/>
          <w:lang w:eastAsia="en-US"/>
        </w:rPr>
        <w:t>לכיסוי</w:t>
      </w:r>
      <w:r w:rsidRPr="00864A00">
        <w:rPr>
          <w:rFonts w:ascii="David" w:eastAsiaTheme="minorHAnsi" w:hAnsi="David" w:cs="David"/>
          <w:sz w:val="24"/>
          <w:szCs w:val="24"/>
          <w:rtl/>
          <w:lang w:eastAsia="en-US"/>
        </w:rPr>
        <w:t xml:space="preserve"> </w:t>
      </w:r>
      <w:r w:rsidRPr="00864A00">
        <w:rPr>
          <w:rFonts w:ascii="David" w:eastAsiaTheme="minorHAnsi" w:hAnsi="David" w:cs="David" w:hint="eastAsia"/>
          <w:sz w:val="24"/>
          <w:szCs w:val="24"/>
          <w:rtl/>
          <w:lang w:eastAsia="en-US"/>
        </w:rPr>
        <w:t>ביטוחי</w:t>
      </w:r>
      <w:r w:rsidRPr="00864A00">
        <w:rPr>
          <w:rFonts w:ascii="David" w:eastAsiaTheme="minorHAnsi" w:hAnsi="David" w:cs="David"/>
          <w:sz w:val="24"/>
          <w:szCs w:val="24"/>
          <w:rtl/>
          <w:lang w:eastAsia="en-US"/>
        </w:rPr>
        <w:t xml:space="preserve"> </w:t>
      </w:r>
      <w:r w:rsidRPr="00864A00">
        <w:rPr>
          <w:rFonts w:ascii="David" w:eastAsiaTheme="minorHAnsi" w:hAnsi="David" w:cs="David" w:hint="eastAsia"/>
          <w:sz w:val="24"/>
          <w:szCs w:val="24"/>
          <w:rtl/>
          <w:lang w:eastAsia="en-US"/>
        </w:rPr>
        <w:t>למקרה</w:t>
      </w:r>
      <w:r w:rsidRPr="00864A00">
        <w:rPr>
          <w:rFonts w:ascii="David" w:eastAsiaTheme="minorHAnsi" w:hAnsi="David" w:cs="David"/>
          <w:sz w:val="24"/>
          <w:szCs w:val="24"/>
          <w:rtl/>
          <w:lang w:eastAsia="en-US"/>
        </w:rPr>
        <w:t xml:space="preserve"> </w:t>
      </w:r>
      <w:r w:rsidRPr="00864A00">
        <w:rPr>
          <w:rFonts w:ascii="David" w:eastAsiaTheme="minorHAnsi" w:hAnsi="David" w:cs="David" w:hint="eastAsia"/>
          <w:sz w:val="24"/>
          <w:szCs w:val="24"/>
          <w:rtl/>
          <w:lang w:eastAsia="en-US"/>
        </w:rPr>
        <w:t>של</w:t>
      </w:r>
      <w:r w:rsidRPr="00864A00">
        <w:rPr>
          <w:rFonts w:ascii="David" w:eastAsiaTheme="minorHAnsi" w:hAnsi="David" w:cs="David"/>
          <w:sz w:val="24"/>
          <w:szCs w:val="24"/>
          <w:rtl/>
          <w:lang w:eastAsia="en-US"/>
        </w:rPr>
        <w:t xml:space="preserve"> </w:t>
      </w:r>
      <w:r w:rsidRPr="00864A00">
        <w:rPr>
          <w:rFonts w:ascii="David" w:eastAsiaTheme="minorHAnsi" w:hAnsi="David" w:cs="David" w:hint="eastAsia"/>
          <w:sz w:val="24"/>
          <w:szCs w:val="24"/>
          <w:rtl/>
          <w:lang w:eastAsia="en-US"/>
        </w:rPr>
        <w:t>אובדן</w:t>
      </w:r>
      <w:r w:rsidRPr="00864A00">
        <w:rPr>
          <w:rFonts w:ascii="David" w:eastAsiaTheme="minorHAnsi" w:hAnsi="David" w:cs="David"/>
          <w:sz w:val="24"/>
          <w:szCs w:val="24"/>
          <w:rtl/>
          <w:lang w:eastAsia="en-US"/>
        </w:rPr>
        <w:t xml:space="preserve"> </w:t>
      </w:r>
      <w:r w:rsidRPr="00864A00">
        <w:rPr>
          <w:rFonts w:ascii="David" w:eastAsiaTheme="minorHAnsi" w:hAnsi="David" w:cs="David" w:hint="eastAsia"/>
          <w:sz w:val="24"/>
          <w:szCs w:val="24"/>
          <w:rtl/>
          <w:lang w:eastAsia="en-US"/>
        </w:rPr>
        <w:t>כושר</w:t>
      </w:r>
      <w:r w:rsidRPr="00864A00">
        <w:rPr>
          <w:rFonts w:ascii="David" w:eastAsiaTheme="minorHAnsi" w:hAnsi="David" w:cs="David"/>
          <w:sz w:val="24"/>
          <w:szCs w:val="24"/>
          <w:rtl/>
          <w:lang w:eastAsia="en-US"/>
        </w:rPr>
        <w:t xml:space="preserve"> </w:t>
      </w:r>
      <w:r w:rsidRPr="00864A00">
        <w:rPr>
          <w:rFonts w:ascii="David" w:eastAsiaTheme="minorHAnsi" w:hAnsi="David" w:cs="David" w:hint="eastAsia"/>
          <w:sz w:val="24"/>
          <w:szCs w:val="24"/>
          <w:rtl/>
          <w:lang w:eastAsia="en-US"/>
        </w:rPr>
        <w:t>עבודה</w:t>
      </w:r>
      <w:r w:rsidRPr="00864A00">
        <w:rPr>
          <w:rFonts w:ascii="David" w:eastAsiaTheme="minorHAnsi" w:hAnsi="David" w:cs="David"/>
          <w:sz w:val="24"/>
          <w:szCs w:val="24"/>
          <w:rtl/>
          <w:lang w:eastAsia="en-US"/>
        </w:rPr>
        <w:t xml:space="preserve"> </w:t>
      </w:r>
      <w:r w:rsidRPr="00864A00">
        <w:rPr>
          <w:rFonts w:ascii="David" w:eastAsiaTheme="minorHAnsi" w:hAnsi="David" w:cs="David" w:hint="eastAsia"/>
          <w:sz w:val="24"/>
          <w:szCs w:val="24"/>
          <w:rtl/>
          <w:lang w:eastAsia="en-US"/>
        </w:rPr>
        <w:t>משולם</w:t>
      </w:r>
      <w:r w:rsidRPr="00864A00">
        <w:rPr>
          <w:rFonts w:ascii="David" w:eastAsiaTheme="minorHAnsi" w:hAnsi="David" w:cs="David"/>
          <w:sz w:val="24"/>
          <w:szCs w:val="24"/>
          <w:rtl/>
          <w:lang w:eastAsia="en-US"/>
        </w:rPr>
        <w:t xml:space="preserve"> </w:t>
      </w:r>
      <w:r w:rsidRPr="00864A00">
        <w:rPr>
          <w:rFonts w:ascii="David" w:eastAsiaTheme="minorHAnsi" w:hAnsi="David" w:cs="David" w:hint="eastAsia"/>
          <w:sz w:val="24"/>
          <w:szCs w:val="24"/>
          <w:rtl/>
          <w:lang w:eastAsia="en-US"/>
        </w:rPr>
        <w:t>בנפרד</w:t>
      </w:r>
      <w:r w:rsidRPr="00864A00">
        <w:rPr>
          <w:rFonts w:ascii="David" w:eastAsiaTheme="minorHAnsi" w:hAnsi="David" w:cs="David"/>
          <w:sz w:val="24"/>
          <w:szCs w:val="24"/>
          <w:rtl/>
          <w:lang w:eastAsia="en-US"/>
        </w:rPr>
        <w:t xml:space="preserve"> </w:t>
      </w:r>
      <w:r w:rsidRPr="00864A00">
        <w:rPr>
          <w:rFonts w:ascii="David" w:eastAsiaTheme="minorHAnsi" w:hAnsi="David" w:cs="David" w:hint="eastAsia"/>
          <w:sz w:val="24"/>
          <w:szCs w:val="24"/>
          <w:rtl/>
          <w:lang w:eastAsia="en-US"/>
        </w:rPr>
        <w:t>מרכיב</w:t>
      </w:r>
      <w:r w:rsidRPr="00864A00">
        <w:rPr>
          <w:rFonts w:ascii="David" w:eastAsiaTheme="minorHAnsi" w:hAnsi="David" w:cs="David"/>
          <w:sz w:val="24"/>
          <w:szCs w:val="24"/>
          <w:rtl/>
          <w:lang w:eastAsia="en-US"/>
        </w:rPr>
        <w:t xml:space="preserve"> </w:t>
      </w:r>
      <w:r w:rsidRPr="00864A00">
        <w:rPr>
          <w:rFonts w:ascii="David" w:eastAsiaTheme="minorHAnsi" w:hAnsi="David" w:cs="David" w:hint="eastAsia"/>
          <w:sz w:val="24"/>
          <w:szCs w:val="24"/>
          <w:rtl/>
          <w:lang w:eastAsia="en-US"/>
        </w:rPr>
        <w:t>תגמולי</w:t>
      </w:r>
      <w:r w:rsidRPr="00864A00">
        <w:rPr>
          <w:rFonts w:ascii="David" w:eastAsiaTheme="minorHAnsi" w:hAnsi="David" w:cs="David"/>
          <w:sz w:val="24"/>
          <w:szCs w:val="24"/>
          <w:rtl/>
          <w:lang w:eastAsia="en-US"/>
        </w:rPr>
        <w:t xml:space="preserve"> המעסיק;</w:t>
      </w:r>
    </w:p>
    <w:p w14:paraId="378A0FF9" w14:textId="77777777" w:rsidR="00A111E9" w:rsidRPr="00864A00" w:rsidRDefault="00A111E9" w:rsidP="003243AD">
      <w:pPr>
        <w:numPr>
          <w:ilvl w:val="0"/>
          <w:numId w:val="36"/>
        </w:numPr>
        <w:spacing w:line="360" w:lineRule="auto"/>
        <w:ind w:left="849"/>
        <w:contextualSpacing/>
        <w:rPr>
          <w:rFonts w:ascii="David" w:eastAsiaTheme="minorHAnsi" w:hAnsi="David" w:cs="David"/>
          <w:sz w:val="24"/>
          <w:szCs w:val="24"/>
          <w:lang w:eastAsia="en-US"/>
        </w:rPr>
      </w:pPr>
      <w:r w:rsidRPr="00864A00">
        <w:rPr>
          <w:rFonts w:ascii="David" w:eastAsiaTheme="minorHAnsi" w:hAnsi="David" w:cs="David" w:hint="eastAsia"/>
          <w:sz w:val="24"/>
          <w:szCs w:val="24"/>
          <w:rtl/>
          <w:lang w:eastAsia="en-US"/>
        </w:rPr>
        <w:t>ההפקדה</w:t>
      </w:r>
      <w:r w:rsidRPr="00864A00">
        <w:rPr>
          <w:rFonts w:ascii="David" w:eastAsiaTheme="minorHAnsi" w:hAnsi="David" w:cs="David"/>
          <w:sz w:val="24"/>
          <w:szCs w:val="24"/>
          <w:rtl/>
          <w:lang w:eastAsia="en-US"/>
        </w:rPr>
        <w:t xml:space="preserve"> </w:t>
      </w:r>
      <w:r w:rsidRPr="00864A00">
        <w:rPr>
          <w:rFonts w:ascii="David" w:eastAsiaTheme="minorHAnsi" w:hAnsi="David" w:cs="David" w:hint="eastAsia"/>
          <w:sz w:val="24"/>
          <w:szCs w:val="24"/>
          <w:rtl/>
          <w:lang w:eastAsia="en-US"/>
        </w:rPr>
        <w:t>למרכיבי</w:t>
      </w:r>
      <w:r w:rsidRPr="00864A00">
        <w:rPr>
          <w:rFonts w:ascii="David" w:eastAsiaTheme="minorHAnsi" w:hAnsi="David" w:cs="David"/>
          <w:sz w:val="24"/>
          <w:szCs w:val="24"/>
          <w:rtl/>
          <w:lang w:eastAsia="en-US"/>
        </w:rPr>
        <w:t xml:space="preserve"> </w:t>
      </w:r>
      <w:r w:rsidRPr="00864A00">
        <w:rPr>
          <w:rFonts w:ascii="David" w:eastAsiaTheme="minorHAnsi" w:hAnsi="David" w:cs="David" w:hint="eastAsia"/>
          <w:sz w:val="24"/>
          <w:szCs w:val="24"/>
          <w:rtl/>
          <w:lang w:eastAsia="en-US"/>
        </w:rPr>
        <w:t>חשבון</w:t>
      </w:r>
      <w:r w:rsidRPr="00864A00">
        <w:rPr>
          <w:rFonts w:ascii="David" w:eastAsiaTheme="minorHAnsi" w:hAnsi="David" w:cs="David"/>
          <w:sz w:val="24"/>
          <w:szCs w:val="24"/>
          <w:rtl/>
          <w:lang w:eastAsia="en-US"/>
        </w:rPr>
        <w:t xml:space="preserve"> </w:t>
      </w:r>
      <w:r w:rsidRPr="00864A00">
        <w:rPr>
          <w:rFonts w:ascii="David" w:eastAsiaTheme="minorHAnsi" w:hAnsi="David" w:cs="David" w:hint="eastAsia"/>
          <w:sz w:val="24"/>
          <w:szCs w:val="24"/>
          <w:rtl/>
          <w:lang w:eastAsia="en-US"/>
        </w:rPr>
        <w:t>קופת</w:t>
      </w:r>
      <w:r w:rsidRPr="00864A00">
        <w:rPr>
          <w:rFonts w:ascii="David" w:eastAsiaTheme="minorHAnsi" w:hAnsi="David" w:cs="David"/>
          <w:sz w:val="24"/>
          <w:szCs w:val="24"/>
          <w:rtl/>
          <w:lang w:eastAsia="en-US"/>
        </w:rPr>
        <w:t xml:space="preserve"> </w:t>
      </w:r>
      <w:r w:rsidRPr="00864A00">
        <w:rPr>
          <w:rFonts w:ascii="David" w:eastAsiaTheme="minorHAnsi" w:hAnsi="David" w:cs="David" w:hint="eastAsia"/>
          <w:sz w:val="24"/>
          <w:szCs w:val="24"/>
          <w:rtl/>
          <w:lang w:eastAsia="en-US"/>
        </w:rPr>
        <w:t>הגמל</w:t>
      </w:r>
      <w:r w:rsidRPr="00864A00">
        <w:rPr>
          <w:rFonts w:ascii="David" w:eastAsiaTheme="minorHAnsi" w:hAnsi="David" w:cs="David"/>
          <w:sz w:val="24"/>
          <w:szCs w:val="24"/>
          <w:rtl/>
          <w:lang w:eastAsia="en-US"/>
        </w:rPr>
        <w:t xml:space="preserve"> </w:t>
      </w:r>
      <w:r w:rsidRPr="00864A00">
        <w:rPr>
          <w:rFonts w:ascii="David" w:eastAsiaTheme="minorHAnsi" w:hAnsi="David" w:cs="David" w:hint="eastAsia"/>
          <w:sz w:val="24"/>
          <w:szCs w:val="24"/>
          <w:rtl/>
          <w:lang w:eastAsia="en-US"/>
        </w:rPr>
        <w:t>של</w:t>
      </w:r>
      <w:r w:rsidRPr="00864A00">
        <w:rPr>
          <w:rFonts w:ascii="David" w:eastAsiaTheme="minorHAnsi" w:hAnsi="David" w:cs="David"/>
          <w:sz w:val="24"/>
          <w:szCs w:val="24"/>
          <w:rtl/>
          <w:lang w:eastAsia="en-US"/>
        </w:rPr>
        <w:t xml:space="preserve"> </w:t>
      </w:r>
      <w:r w:rsidRPr="00864A00">
        <w:rPr>
          <w:rFonts w:ascii="David" w:eastAsiaTheme="minorHAnsi" w:hAnsi="David" w:cs="David" w:hint="eastAsia"/>
          <w:sz w:val="24"/>
          <w:szCs w:val="24"/>
          <w:rtl/>
          <w:lang w:eastAsia="en-US"/>
        </w:rPr>
        <w:t>העובד</w:t>
      </w:r>
      <w:r w:rsidRPr="00864A00">
        <w:rPr>
          <w:rFonts w:ascii="David" w:eastAsiaTheme="minorHAnsi" w:hAnsi="David" w:cs="David"/>
          <w:sz w:val="24"/>
          <w:szCs w:val="24"/>
          <w:rtl/>
          <w:lang w:eastAsia="en-US"/>
        </w:rPr>
        <w:t xml:space="preserve"> </w:t>
      </w:r>
      <w:r w:rsidRPr="00864A00">
        <w:rPr>
          <w:rFonts w:ascii="David" w:eastAsiaTheme="minorHAnsi" w:hAnsi="David" w:cs="David" w:hint="eastAsia"/>
          <w:sz w:val="24"/>
          <w:szCs w:val="24"/>
          <w:rtl/>
          <w:lang w:eastAsia="en-US"/>
        </w:rPr>
        <w:t>ולאובדן</w:t>
      </w:r>
      <w:r w:rsidRPr="00864A00">
        <w:rPr>
          <w:rFonts w:ascii="David" w:eastAsiaTheme="minorHAnsi" w:hAnsi="David" w:cs="David"/>
          <w:sz w:val="24"/>
          <w:szCs w:val="24"/>
          <w:rtl/>
          <w:lang w:eastAsia="en-US"/>
        </w:rPr>
        <w:t xml:space="preserve"> </w:t>
      </w:r>
      <w:r w:rsidRPr="00864A00">
        <w:rPr>
          <w:rFonts w:ascii="David" w:eastAsiaTheme="minorHAnsi" w:hAnsi="David" w:cs="David" w:hint="eastAsia"/>
          <w:sz w:val="24"/>
          <w:szCs w:val="24"/>
          <w:rtl/>
          <w:lang w:eastAsia="en-US"/>
        </w:rPr>
        <w:t>כושר</w:t>
      </w:r>
      <w:r w:rsidRPr="00864A00">
        <w:rPr>
          <w:rFonts w:ascii="David" w:eastAsiaTheme="minorHAnsi" w:hAnsi="David" w:cs="David"/>
          <w:sz w:val="24"/>
          <w:szCs w:val="24"/>
          <w:rtl/>
          <w:lang w:eastAsia="en-US"/>
        </w:rPr>
        <w:t xml:space="preserve"> </w:t>
      </w:r>
      <w:r w:rsidRPr="00864A00">
        <w:rPr>
          <w:rFonts w:ascii="David" w:eastAsiaTheme="minorHAnsi" w:hAnsi="David" w:cs="David" w:hint="eastAsia"/>
          <w:sz w:val="24"/>
          <w:szCs w:val="24"/>
          <w:rtl/>
          <w:lang w:eastAsia="en-US"/>
        </w:rPr>
        <w:t>עבודה</w:t>
      </w:r>
      <w:r w:rsidRPr="00864A00">
        <w:rPr>
          <w:rFonts w:ascii="David" w:eastAsiaTheme="minorHAnsi" w:hAnsi="David" w:cs="David"/>
          <w:sz w:val="24"/>
          <w:szCs w:val="24"/>
          <w:rtl/>
          <w:lang w:eastAsia="en-US"/>
        </w:rPr>
        <w:t xml:space="preserve">, </w:t>
      </w:r>
      <w:r w:rsidRPr="00864A00">
        <w:rPr>
          <w:rFonts w:ascii="David" w:eastAsiaTheme="minorHAnsi" w:hAnsi="David" w:cs="David" w:hint="eastAsia"/>
          <w:sz w:val="24"/>
          <w:szCs w:val="24"/>
          <w:rtl/>
          <w:lang w:eastAsia="en-US"/>
        </w:rPr>
        <w:t>ככל</w:t>
      </w:r>
      <w:r w:rsidRPr="00864A00">
        <w:rPr>
          <w:rFonts w:ascii="David" w:eastAsiaTheme="minorHAnsi" w:hAnsi="David" w:cs="David"/>
          <w:sz w:val="24"/>
          <w:szCs w:val="24"/>
          <w:rtl/>
          <w:lang w:eastAsia="en-US"/>
        </w:rPr>
        <w:t xml:space="preserve"> </w:t>
      </w:r>
      <w:r w:rsidRPr="00864A00">
        <w:rPr>
          <w:rFonts w:ascii="David" w:eastAsiaTheme="minorHAnsi" w:hAnsi="David" w:cs="David" w:hint="eastAsia"/>
          <w:sz w:val="24"/>
          <w:szCs w:val="24"/>
          <w:rtl/>
          <w:lang w:eastAsia="en-US"/>
        </w:rPr>
        <w:t>שבחר</w:t>
      </w:r>
      <w:r w:rsidRPr="00864A00">
        <w:rPr>
          <w:rFonts w:ascii="David" w:eastAsiaTheme="minorHAnsi" w:hAnsi="David" w:cs="David"/>
          <w:sz w:val="24"/>
          <w:szCs w:val="24"/>
          <w:rtl/>
          <w:lang w:eastAsia="en-US"/>
        </w:rPr>
        <w:t xml:space="preserve"> </w:t>
      </w:r>
      <w:r w:rsidRPr="00864A00">
        <w:rPr>
          <w:rFonts w:ascii="David" w:eastAsiaTheme="minorHAnsi" w:hAnsi="David" w:cs="David" w:hint="eastAsia"/>
          <w:sz w:val="24"/>
          <w:szCs w:val="24"/>
          <w:rtl/>
          <w:lang w:eastAsia="en-US"/>
        </w:rPr>
        <w:t>בו</w:t>
      </w:r>
      <w:r w:rsidRPr="00864A00">
        <w:rPr>
          <w:rFonts w:ascii="David" w:eastAsiaTheme="minorHAnsi" w:hAnsi="David" w:cs="David"/>
          <w:sz w:val="24"/>
          <w:szCs w:val="24"/>
          <w:rtl/>
          <w:lang w:eastAsia="en-US"/>
        </w:rPr>
        <w:t xml:space="preserve"> </w:t>
      </w:r>
      <w:r w:rsidRPr="00864A00">
        <w:rPr>
          <w:rFonts w:ascii="David" w:eastAsiaTheme="minorHAnsi" w:hAnsi="David" w:cs="David" w:hint="eastAsia"/>
          <w:sz w:val="24"/>
          <w:szCs w:val="24"/>
          <w:rtl/>
          <w:lang w:eastAsia="en-US"/>
        </w:rPr>
        <w:t>העובד</w:t>
      </w:r>
      <w:r w:rsidRPr="00864A00">
        <w:rPr>
          <w:rFonts w:ascii="David" w:eastAsiaTheme="minorHAnsi" w:hAnsi="David" w:cs="David"/>
          <w:sz w:val="24"/>
          <w:szCs w:val="24"/>
          <w:rtl/>
          <w:lang w:eastAsia="en-US"/>
        </w:rPr>
        <w:t xml:space="preserve">, </w:t>
      </w:r>
      <w:r w:rsidRPr="00864A00">
        <w:rPr>
          <w:rFonts w:ascii="David" w:eastAsiaTheme="minorHAnsi" w:hAnsi="David" w:cs="David" w:hint="eastAsia"/>
          <w:sz w:val="24"/>
          <w:szCs w:val="24"/>
          <w:rtl/>
          <w:lang w:eastAsia="en-US"/>
        </w:rPr>
        <w:t>מבוצעת</w:t>
      </w:r>
      <w:r w:rsidRPr="00864A00">
        <w:rPr>
          <w:rFonts w:ascii="David" w:eastAsiaTheme="minorHAnsi" w:hAnsi="David" w:cs="David"/>
          <w:sz w:val="24"/>
          <w:szCs w:val="24"/>
          <w:rtl/>
          <w:lang w:eastAsia="en-US"/>
        </w:rPr>
        <w:t xml:space="preserve"> </w:t>
      </w:r>
      <w:r w:rsidRPr="00864A00">
        <w:rPr>
          <w:rFonts w:ascii="David" w:eastAsiaTheme="minorHAnsi" w:hAnsi="David" w:cs="David" w:hint="eastAsia"/>
          <w:sz w:val="24"/>
          <w:szCs w:val="24"/>
          <w:rtl/>
          <w:lang w:eastAsia="en-US"/>
        </w:rPr>
        <w:t>לאותו</w:t>
      </w:r>
      <w:r w:rsidRPr="00864A00">
        <w:rPr>
          <w:rFonts w:ascii="David" w:eastAsiaTheme="minorHAnsi" w:hAnsi="David" w:cs="David"/>
          <w:sz w:val="24"/>
          <w:szCs w:val="24"/>
          <w:rtl/>
          <w:lang w:eastAsia="en-US"/>
        </w:rPr>
        <w:t xml:space="preserve"> </w:t>
      </w:r>
      <w:r w:rsidRPr="00864A00">
        <w:rPr>
          <w:rFonts w:ascii="David" w:eastAsiaTheme="minorHAnsi" w:hAnsi="David" w:cs="David" w:hint="eastAsia"/>
          <w:sz w:val="24"/>
          <w:szCs w:val="24"/>
          <w:rtl/>
          <w:lang w:eastAsia="en-US"/>
        </w:rPr>
        <w:t>גוף</w:t>
      </w:r>
      <w:r w:rsidRPr="00864A00">
        <w:rPr>
          <w:rFonts w:ascii="David" w:eastAsiaTheme="minorHAnsi" w:hAnsi="David" w:cs="David"/>
          <w:sz w:val="24"/>
          <w:szCs w:val="24"/>
          <w:rtl/>
          <w:lang w:eastAsia="en-US"/>
        </w:rPr>
        <w:t xml:space="preserve"> </w:t>
      </w:r>
      <w:r w:rsidRPr="00864A00">
        <w:rPr>
          <w:rFonts w:ascii="David" w:eastAsiaTheme="minorHAnsi" w:hAnsi="David" w:cs="David" w:hint="eastAsia"/>
          <w:sz w:val="24"/>
          <w:szCs w:val="24"/>
          <w:rtl/>
          <w:lang w:eastAsia="en-US"/>
        </w:rPr>
        <w:t>מוסדי</w:t>
      </w:r>
      <w:r w:rsidRPr="00864A00">
        <w:rPr>
          <w:rFonts w:ascii="David" w:eastAsiaTheme="minorHAnsi" w:hAnsi="David" w:cs="David"/>
          <w:sz w:val="24"/>
          <w:szCs w:val="24"/>
          <w:rtl/>
          <w:lang w:eastAsia="en-US"/>
        </w:rPr>
        <w:t>;</w:t>
      </w:r>
    </w:p>
    <w:p w14:paraId="46939C2C" w14:textId="77777777" w:rsidR="00A111E9" w:rsidRPr="00864A00" w:rsidRDefault="00A111E9" w:rsidP="003243AD">
      <w:pPr>
        <w:numPr>
          <w:ilvl w:val="0"/>
          <w:numId w:val="36"/>
        </w:numPr>
        <w:spacing w:line="360" w:lineRule="auto"/>
        <w:ind w:left="849"/>
        <w:contextualSpacing/>
        <w:rPr>
          <w:rFonts w:ascii="David" w:eastAsiaTheme="minorHAnsi" w:hAnsi="David" w:cs="David"/>
          <w:sz w:val="24"/>
          <w:szCs w:val="24"/>
          <w:lang w:eastAsia="en-US"/>
        </w:rPr>
      </w:pPr>
      <w:r w:rsidRPr="00864A00">
        <w:rPr>
          <w:rFonts w:ascii="David" w:eastAsiaTheme="minorHAnsi" w:hAnsi="David" w:cs="David" w:hint="eastAsia"/>
          <w:sz w:val="24"/>
          <w:szCs w:val="24"/>
          <w:rtl/>
          <w:lang w:eastAsia="en-US"/>
        </w:rPr>
        <w:lastRenderedPageBreak/>
        <w:t>גובה</w:t>
      </w:r>
      <w:r w:rsidRPr="00864A00">
        <w:rPr>
          <w:rFonts w:ascii="David" w:eastAsiaTheme="minorHAnsi" w:hAnsi="David" w:cs="David"/>
          <w:sz w:val="24"/>
          <w:szCs w:val="24"/>
          <w:rtl/>
          <w:lang w:eastAsia="en-US"/>
        </w:rPr>
        <w:t xml:space="preserve"> </w:t>
      </w:r>
      <w:r w:rsidRPr="00864A00">
        <w:rPr>
          <w:rFonts w:ascii="David" w:eastAsiaTheme="minorHAnsi" w:hAnsi="David" w:cs="David" w:hint="eastAsia"/>
          <w:sz w:val="24"/>
          <w:szCs w:val="24"/>
          <w:rtl/>
          <w:lang w:eastAsia="en-US"/>
        </w:rPr>
        <w:t>השכר</w:t>
      </w:r>
      <w:r w:rsidRPr="00864A00">
        <w:rPr>
          <w:rFonts w:ascii="David" w:eastAsiaTheme="minorHAnsi" w:hAnsi="David" w:cs="David"/>
          <w:sz w:val="24"/>
          <w:szCs w:val="24"/>
          <w:rtl/>
          <w:lang w:eastAsia="en-US"/>
        </w:rPr>
        <w:t xml:space="preserve"> המדווח לרכישת כיסוי אבדן כושר עבודה זהה </w:t>
      </w:r>
      <w:r w:rsidRPr="00864A00">
        <w:rPr>
          <w:rFonts w:ascii="David" w:eastAsiaTheme="minorHAnsi" w:hAnsi="David" w:cs="David" w:hint="eastAsia"/>
          <w:sz w:val="24"/>
          <w:szCs w:val="24"/>
          <w:rtl/>
          <w:lang w:eastAsia="en-US"/>
        </w:rPr>
        <w:t>לגובה</w:t>
      </w:r>
      <w:r w:rsidRPr="00864A00">
        <w:rPr>
          <w:rFonts w:ascii="David" w:eastAsiaTheme="minorHAnsi" w:hAnsi="David" w:cs="David"/>
          <w:sz w:val="24"/>
          <w:szCs w:val="24"/>
          <w:rtl/>
          <w:lang w:eastAsia="en-US"/>
        </w:rPr>
        <w:t xml:space="preserve"> ה</w:t>
      </w:r>
      <w:r w:rsidRPr="00864A00">
        <w:rPr>
          <w:rFonts w:ascii="David" w:eastAsiaTheme="minorHAnsi" w:hAnsi="David" w:cs="David" w:hint="eastAsia"/>
          <w:sz w:val="24"/>
          <w:szCs w:val="24"/>
          <w:rtl/>
          <w:lang w:eastAsia="en-US"/>
        </w:rPr>
        <w:t>שכר</w:t>
      </w:r>
      <w:r w:rsidRPr="00864A00">
        <w:rPr>
          <w:rFonts w:ascii="David" w:eastAsiaTheme="minorHAnsi" w:hAnsi="David" w:cs="David"/>
          <w:sz w:val="24"/>
          <w:szCs w:val="24"/>
          <w:rtl/>
          <w:lang w:eastAsia="en-US"/>
        </w:rPr>
        <w:t xml:space="preserve"> המ</w:t>
      </w:r>
      <w:r w:rsidRPr="00864A00">
        <w:rPr>
          <w:rFonts w:ascii="David" w:eastAsiaTheme="minorHAnsi" w:hAnsi="David" w:cs="David" w:hint="eastAsia"/>
          <w:sz w:val="24"/>
          <w:szCs w:val="24"/>
          <w:rtl/>
          <w:lang w:eastAsia="en-US"/>
        </w:rPr>
        <w:t>דווח</w:t>
      </w:r>
      <w:r w:rsidRPr="00864A00">
        <w:rPr>
          <w:rFonts w:ascii="David" w:eastAsiaTheme="minorHAnsi" w:hAnsi="David" w:cs="David"/>
          <w:sz w:val="24"/>
          <w:szCs w:val="24"/>
          <w:rtl/>
          <w:lang w:eastAsia="en-US"/>
        </w:rPr>
        <w:t xml:space="preserve"> לעניין מרכיב </w:t>
      </w:r>
      <w:r w:rsidRPr="00864A00">
        <w:rPr>
          <w:rFonts w:ascii="David" w:eastAsiaTheme="minorHAnsi" w:hAnsi="David" w:cs="David" w:hint="eastAsia"/>
          <w:sz w:val="24"/>
          <w:szCs w:val="24"/>
          <w:rtl/>
          <w:lang w:eastAsia="en-US"/>
        </w:rPr>
        <w:t>חשבון</w:t>
      </w:r>
      <w:r w:rsidRPr="00864A00">
        <w:rPr>
          <w:rFonts w:ascii="David" w:eastAsiaTheme="minorHAnsi" w:hAnsi="David" w:cs="David"/>
          <w:sz w:val="24"/>
          <w:szCs w:val="24"/>
          <w:rtl/>
          <w:lang w:eastAsia="en-US"/>
        </w:rPr>
        <w:t xml:space="preserve"> - </w:t>
      </w:r>
      <w:r w:rsidRPr="00864A00">
        <w:rPr>
          <w:rFonts w:ascii="David" w:eastAsiaTheme="minorHAnsi" w:hAnsi="David" w:cs="David" w:hint="eastAsia"/>
          <w:sz w:val="24"/>
          <w:szCs w:val="24"/>
          <w:rtl/>
          <w:lang w:eastAsia="en-US"/>
        </w:rPr>
        <w:t>תגמולי</w:t>
      </w:r>
      <w:r w:rsidRPr="00864A00">
        <w:rPr>
          <w:rFonts w:ascii="David" w:eastAsiaTheme="minorHAnsi" w:hAnsi="David" w:cs="David"/>
          <w:sz w:val="24"/>
          <w:szCs w:val="24"/>
          <w:rtl/>
          <w:lang w:eastAsia="en-US"/>
        </w:rPr>
        <w:t xml:space="preserve"> </w:t>
      </w:r>
      <w:r w:rsidRPr="00864A00">
        <w:rPr>
          <w:rFonts w:ascii="David" w:eastAsiaTheme="minorHAnsi" w:hAnsi="David" w:cs="David" w:hint="eastAsia"/>
          <w:sz w:val="24"/>
          <w:szCs w:val="24"/>
          <w:rtl/>
          <w:lang w:eastAsia="en-US"/>
        </w:rPr>
        <w:t>המעסיק</w:t>
      </w:r>
      <w:r w:rsidRPr="00864A00">
        <w:rPr>
          <w:rFonts w:ascii="David" w:eastAsiaTheme="minorHAnsi" w:hAnsi="David" w:cs="David"/>
          <w:sz w:val="24"/>
          <w:szCs w:val="24"/>
          <w:rtl/>
          <w:lang w:eastAsia="en-US"/>
        </w:rPr>
        <w:t>.</w:t>
      </w:r>
    </w:p>
    <w:p w14:paraId="27DB2039" w14:textId="77777777" w:rsidR="00A111E9" w:rsidRPr="00864A00" w:rsidRDefault="00A111E9" w:rsidP="003243AD">
      <w:pPr>
        <w:numPr>
          <w:ilvl w:val="0"/>
          <w:numId w:val="37"/>
        </w:numPr>
        <w:spacing w:line="360" w:lineRule="auto"/>
        <w:ind w:left="566"/>
        <w:contextualSpacing/>
        <w:rPr>
          <w:rFonts w:ascii="David" w:eastAsiaTheme="minorHAnsi" w:hAnsi="David" w:cs="David"/>
          <w:sz w:val="24"/>
          <w:szCs w:val="24"/>
          <w:lang w:eastAsia="en-US"/>
        </w:rPr>
      </w:pPr>
      <w:r w:rsidRPr="00864A00">
        <w:rPr>
          <w:rFonts w:ascii="David" w:eastAsiaTheme="minorHAnsi" w:hAnsi="David" w:cs="David" w:hint="eastAsia"/>
          <w:sz w:val="24"/>
          <w:szCs w:val="24"/>
          <w:rtl/>
          <w:lang w:eastAsia="en-US"/>
        </w:rPr>
        <w:t>הפקיד</w:t>
      </w:r>
      <w:r w:rsidRPr="00864A00">
        <w:rPr>
          <w:rFonts w:ascii="David" w:eastAsiaTheme="minorHAnsi" w:hAnsi="David" w:cs="David"/>
          <w:sz w:val="24"/>
          <w:szCs w:val="24"/>
          <w:rtl/>
          <w:lang w:eastAsia="en-US"/>
        </w:rPr>
        <w:t xml:space="preserve"> מעסיק </w:t>
      </w:r>
      <w:r w:rsidRPr="00864A00">
        <w:rPr>
          <w:rFonts w:ascii="David" w:eastAsiaTheme="minorHAnsi" w:hAnsi="David" w:cs="David" w:hint="eastAsia"/>
          <w:sz w:val="24"/>
          <w:szCs w:val="24"/>
          <w:rtl/>
          <w:lang w:eastAsia="en-US"/>
        </w:rPr>
        <w:t>לכיסוי</w:t>
      </w:r>
      <w:r w:rsidRPr="00864A00">
        <w:rPr>
          <w:rFonts w:ascii="David" w:eastAsiaTheme="minorHAnsi" w:hAnsi="David" w:cs="David"/>
          <w:sz w:val="24"/>
          <w:szCs w:val="24"/>
          <w:rtl/>
          <w:lang w:eastAsia="en-US"/>
        </w:rPr>
        <w:t xml:space="preserve"> </w:t>
      </w:r>
      <w:r w:rsidRPr="00864A00">
        <w:rPr>
          <w:rFonts w:ascii="David" w:eastAsiaTheme="minorHAnsi" w:hAnsi="David" w:cs="David" w:hint="eastAsia"/>
          <w:sz w:val="24"/>
          <w:szCs w:val="24"/>
          <w:rtl/>
          <w:lang w:eastAsia="en-US"/>
        </w:rPr>
        <w:t>ביטוחי</w:t>
      </w:r>
      <w:r w:rsidRPr="00864A00">
        <w:rPr>
          <w:rFonts w:ascii="David" w:eastAsiaTheme="minorHAnsi" w:hAnsi="David" w:cs="David"/>
          <w:sz w:val="24"/>
          <w:szCs w:val="24"/>
          <w:rtl/>
          <w:lang w:eastAsia="en-US"/>
        </w:rPr>
        <w:t xml:space="preserve"> </w:t>
      </w:r>
      <w:r w:rsidRPr="00864A00">
        <w:rPr>
          <w:rFonts w:ascii="David" w:eastAsiaTheme="minorHAnsi" w:hAnsi="David" w:cs="David" w:hint="eastAsia"/>
          <w:sz w:val="24"/>
          <w:szCs w:val="24"/>
          <w:rtl/>
          <w:lang w:eastAsia="en-US"/>
        </w:rPr>
        <w:t>למקרה</w:t>
      </w:r>
      <w:r w:rsidRPr="00864A00">
        <w:rPr>
          <w:rFonts w:ascii="David" w:eastAsiaTheme="minorHAnsi" w:hAnsi="David" w:cs="David"/>
          <w:sz w:val="24"/>
          <w:szCs w:val="24"/>
          <w:rtl/>
          <w:lang w:eastAsia="en-US"/>
        </w:rPr>
        <w:t xml:space="preserve"> </w:t>
      </w:r>
      <w:r w:rsidRPr="00864A00">
        <w:rPr>
          <w:rFonts w:ascii="David" w:eastAsiaTheme="minorHAnsi" w:hAnsi="David" w:cs="David" w:hint="eastAsia"/>
          <w:sz w:val="24"/>
          <w:szCs w:val="24"/>
          <w:rtl/>
          <w:lang w:eastAsia="en-US"/>
        </w:rPr>
        <w:t>של</w:t>
      </w:r>
      <w:r w:rsidRPr="00864A00">
        <w:rPr>
          <w:rFonts w:ascii="David" w:eastAsiaTheme="minorHAnsi" w:hAnsi="David" w:cs="David"/>
          <w:sz w:val="24"/>
          <w:szCs w:val="24"/>
          <w:rtl/>
          <w:lang w:eastAsia="en-US"/>
        </w:rPr>
        <w:t xml:space="preserve"> </w:t>
      </w:r>
      <w:r w:rsidRPr="00864A00">
        <w:rPr>
          <w:rFonts w:ascii="David" w:eastAsiaTheme="minorHAnsi" w:hAnsi="David" w:cs="David" w:hint="eastAsia"/>
          <w:sz w:val="24"/>
          <w:szCs w:val="24"/>
          <w:rtl/>
          <w:lang w:eastAsia="en-US"/>
        </w:rPr>
        <w:t>אובדן</w:t>
      </w:r>
      <w:r w:rsidRPr="00864A00">
        <w:rPr>
          <w:rFonts w:ascii="David" w:eastAsiaTheme="minorHAnsi" w:hAnsi="David" w:cs="David"/>
          <w:sz w:val="24"/>
          <w:szCs w:val="24"/>
          <w:rtl/>
          <w:lang w:eastAsia="en-US"/>
        </w:rPr>
        <w:t xml:space="preserve"> </w:t>
      </w:r>
      <w:r w:rsidRPr="00864A00">
        <w:rPr>
          <w:rFonts w:ascii="David" w:eastAsiaTheme="minorHAnsi" w:hAnsi="David" w:cs="David" w:hint="eastAsia"/>
          <w:sz w:val="24"/>
          <w:szCs w:val="24"/>
          <w:rtl/>
          <w:lang w:eastAsia="en-US"/>
        </w:rPr>
        <w:t>כושר</w:t>
      </w:r>
      <w:r w:rsidRPr="00864A00">
        <w:rPr>
          <w:rFonts w:ascii="David" w:eastAsiaTheme="minorHAnsi" w:hAnsi="David" w:cs="David"/>
          <w:sz w:val="24"/>
          <w:szCs w:val="24"/>
          <w:rtl/>
          <w:lang w:eastAsia="en-US"/>
        </w:rPr>
        <w:t xml:space="preserve"> </w:t>
      </w:r>
      <w:r w:rsidRPr="00864A00">
        <w:rPr>
          <w:rFonts w:ascii="David" w:eastAsiaTheme="minorHAnsi" w:hAnsi="David" w:cs="David" w:hint="eastAsia"/>
          <w:sz w:val="24"/>
          <w:szCs w:val="24"/>
          <w:rtl/>
          <w:lang w:eastAsia="en-US"/>
        </w:rPr>
        <w:t>עבודה</w:t>
      </w:r>
      <w:r w:rsidRPr="00864A00">
        <w:rPr>
          <w:rFonts w:ascii="David" w:eastAsiaTheme="minorHAnsi" w:hAnsi="David" w:cs="David"/>
          <w:sz w:val="24"/>
          <w:szCs w:val="24"/>
          <w:rtl/>
          <w:lang w:eastAsia="en-US"/>
        </w:rPr>
        <w:t xml:space="preserve"> </w:t>
      </w:r>
      <w:r w:rsidRPr="00864A00">
        <w:rPr>
          <w:rFonts w:ascii="David" w:eastAsiaTheme="minorHAnsi" w:hAnsi="David" w:cs="David" w:hint="eastAsia"/>
          <w:sz w:val="24"/>
          <w:szCs w:val="24"/>
          <w:rtl/>
          <w:lang w:eastAsia="en-US"/>
        </w:rPr>
        <w:t>בהתאם</w:t>
      </w:r>
      <w:r w:rsidRPr="00864A00">
        <w:rPr>
          <w:rFonts w:ascii="David" w:eastAsiaTheme="minorHAnsi" w:hAnsi="David" w:cs="David"/>
          <w:sz w:val="24"/>
          <w:szCs w:val="24"/>
          <w:rtl/>
          <w:lang w:eastAsia="en-US"/>
        </w:rPr>
        <w:t xml:space="preserve"> </w:t>
      </w:r>
      <w:r w:rsidRPr="00864A00">
        <w:rPr>
          <w:rFonts w:ascii="David" w:eastAsiaTheme="minorHAnsi" w:hAnsi="David" w:cs="David" w:hint="eastAsia"/>
          <w:sz w:val="24"/>
          <w:szCs w:val="24"/>
          <w:rtl/>
          <w:lang w:eastAsia="en-US"/>
        </w:rPr>
        <w:t>לתנאים</w:t>
      </w:r>
      <w:r w:rsidRPr="00864A00">
        <w:rPr>
          <w:rFonts w:ascii="David" w:eastAsiaTheme="minorHAnsi" w:hAnsi="David" w:cs="David"/>
          <w:sz w:val="24"/>
          <w:szCs w:val="24"/>
          <w:rtl/>
          <w:lang w:eastAsia="en-US"/>
        </w:rPr>
        <w:t xml:space="preserve"> </w:t>
      </w:r>
      <w:r w:rsidRPr="00864A00">
        <w:rPr>
          <w:rFonts w:ascii="David" w:eastAsiaTheme="minorHAnsi" w:hAnsi="David" w:cs="David" w:hint="eastAsia"/>
          <w:sz w:val="24"/>
          <w:szCs w:val="24"/>
          <w:rtl/>
          <w:lang w:eastAsia="en-US"/>
        </w:rPr>
        <w:t>הקבועים</w:t>
      </w:r>
      <w:r w:rsidRPr="00864A00">
        <w:rPr>
          <w:rFonts w:ascii="David" w:eastAsiaTheme="minorHAnsi" w:hAnsi="David" w:cs="David"/>
          <w:sz w:val="24"/>
          <w:szCs w:val="24"/>
          <w:rtl/>
          <w:lang w:eastAsia="en-US"/>
        </w:rPr>
        <w:t xml:space="preserve"> </w:t>
      </w:r>
      <w:r w:rsidRPr="00864A00">
        <w:rPr>
          <w:rFonts w:ascii="David" w:eastAsiaTheme="minorHAnsi" w:hAnsi="David" w:cs="David" w:hint="eastAsia"/>
          <w:sz w:val="24"/>
          <w:szCs w:val="24"/>
          <w:rtl/>
          <w:lang w:eastAsia="en-US"/>
        </w:rPr>
        <w:t>בסעיף</w:t>
      </w:r>
      <w:r w:rsidRPr="00864A00">
        <w:rPr>
          <w:rFonts w:ascii="David" w:eastAsiaTheme="minorHAnsi" w:hAnsi="David" w:cs="David"/>
          <w:sz w:val="24"/>
          <w:szCs w:val="24"/>
          <w:rtl/>
          <w:lang w:eastAsia="en-US"/>
        </w:rPr>
        <w:t xml:space="preserve"> </w:t>
      </w:r>
      <w:r w:rsidRPr="00864A00">
        <w:rPr>
          <w:rFonts w:ascii="David" w:eastAsiaTheme="minorHAnsi" w:hAnsi="David" w:cs="David" w:hint="eastAsia"/>
          <w:sz w:val="24"/>
          <w:szCs w:val="24"/>
          <w:rtl/>
          <w:lang w:eastAsia="en-US"/>
        </w:rPr>
        <w:t>קטן</w:t>
      </w:r>
      <w:r w:rsidRPr="00864A00">
        <w:rPr>
          <w:rFonts w:ascii="David" w:eastAsiaTheme="minorHAnsi" w:hAnsi="David" w:cs="David"/>
          <w:sz w:val="24"/>
          <w:szCs w:val="24"/>
          <w:rtl/>
          <w:lang w:eastAsia="en-US"/>
        </w:rPr>
        <w:t xml:space="preserve"> (א), יהיה רשאי לדווח בקובץ "ממשק מעסיקים – דיווח שוטף" </w:t>
      </w:r>
      <w:r w:rsidRPr="00864A00">
        <w:rPr>
          <w:rFonts w:ascii="David" w:eastAsiaTheme="minorHAnsi" w:hAnsi="David" w:cs="David" w:hint="eastAsia"/>
          <w:sz w:val="24"/>
          <w:szCs w:val="24"/>
          <w:rtl/>
          <w:lang w:eastAsia="en-US"/>
        </w:rPr>
        <w:t>בשדה</w:t>
      </w:r>
      <w:r w:rsidRPr="00864A00">
        <w:rPr>
          <w:rFonts w:ascii="David" w:eastAsiaTheme="minorHAnsi" w:hAnsi="David" w:cs="David"/>
          <w:sz w:val="24"/>
          <w:szCs w:val="24"/>
          <w:rtl/>
          <w:lang w:eastAsia="en-US"/>
        </w:rPr>
        <w:t xml:space="preserve"> "סוג הפרשה" בקוד "תגמולי מעסיק" </w:t>
      </w:r>
      <w:r w:rsidRPr="00864A00">
        <w:rPr>
          <w:rFonts w:ascii="David" w:eastAsiaTheme="minorHAnsi" w:hAnsi="David" w:cs="David" w:hint="eastAsia"/>
          <w:sz w:val="24"/>
          <w:szCs w:val="24"/>
          <w:rtl/>
          <w:lang w:eastAsia="en-US"/>
        </w:rPr>
        <w:t>כי</w:t>
      </w:r>
      <w:r w:rsidRPr="00864A00">
        <w:rPr>
          <w:rFonts w:ascii="David" w:eastAsiaTheme="minorHAnsi" w:hAnsi="David" w:cs="David"/>
          <w:sz w:val="24"/>
          <w:szCs w:val="24"/>
          <w:rtl/>
          <w:lang w:eastAsia="en-US"/>
        </w:rPr>
        <w:t xml:space="preserve"> שיעור ההפקדה </w:t>
      </w:r>
      <w:r w:rsidRPr="00864A00">
        <w:rPr>
          <w:rFonts w:ascii="David" w:eastAsiaTheme="minorHAnsi" w:hAnsi="David" w:cs="David" w:hint="eastAsia"/>
          <w:sz w:val="24"/>
          <w:szCs w:val="24"/>
          <w:rtl/>
          <w:lang w:eastAsia="en-US"/>
        </w:rPr>
        <w:t>לעניין</w:t>
      </w:r>
      <w:r w:rsidRPr="00864A00">
        <w:rPr>
          <w:rFonts w:ascii="David" w:eastAsiaTheme="minorHAnsi" w:hAnsi="David" w:cs="David"/>
          <w:sz w:val="24"/>
          <w:szCs w:val="24"/>
          <w:rtl/>
          <w:lang w:eastAsia="en-US"/>
        </w:rPr>
        <w:t xml:space="preserve"> </w:t>
      </w:r>
      <w:r w:rsidRPr="00864A00">
        <w:rPr>
          <w:rFonts w:ascii="David" w:eastAsiaTheme="minorHAnsi" w:hAnsi="David" w:cs="David" w:hint="eastAsia"/>
          <w:sz w:val="24"/>
          <w:szCs w:val="24"/>
          <w:rtl/>
          <w:lang w:eastAsia="en-US"/>
        </w:rPr>
        <w:t>תגמולי</w:t>
      </w:r>
      <w:r w:rsidRPr="00864A00">
        <w:rPr>
          <w:rFonts w:ascii="David" w:eastAsiaTheme="minorHAnsi" w:hAnsi="David" w:cs="David"/>
          <w:sz w:val="24"/>
          <w:szCs w:val="24"/>
          <w:rtl/>
          <w:lang w:eastAsia="en-US"/>
        </w:rPr>
        <w:t xml:space="preserve"> </w:t>
      </w:r>
      <w:r w:rsidRPr="00864A00">
        <w:rPr>
          <w:rFonts w:ascii="David" w:eastAsiaTheme="minorHAnsi" w:hAnsi="David" w:cs="David" w:hint="eastAsia"/>
          <w:sz w:val="24"/>
          <w:szCs w:val="24"/>
          <w:rtl/>
          <w:lang w:eastAsia="en-US"/>
        </w:rPr>
        <w:t>המעסיק</w:t>
      </w:r>
      <w:r w:rsidRPr="00864A00">
        <w:rPr>
          <w:rFonts w:ascii="David" w:eastAsiaTheme="minorHAnsi" w:hAnsi="David" w:cs="David"/>
          <w:sz w:val="24"/>
          <w:szCs w:val="24"/>
          <w:rtl/>
          <w:lang w:eastAsia="en-US"/>
        </w:rPr>
        <w:t xml:space="preserve"> הוא 5%, ובקוד "אבדן כושר עבודה" </w:t>
      </w:r>
      <w:r w:rsidRPr="00864A00">
        <w:rPr>
          <w:rFonts w:ascii="David" w:eastAsiaTheme="minorHAnsi" w:hAnsi="David" w:cs="David" w:hint="eastAsia"/>
          <w:sz w:val="24"/>
          <w:szCs w:val="24"/>
          <w:rtl/>
          <w:lang w:eastAsia="en-US"/>
        </w:rPr>
        <w:t>את</w:t>
      </w:r>
      <w:r w:rsidRPr="00864A00">
        <w:rPr>
          <w:rFonts w:ascii="David" w:eastAsiaTheme="minorHAnsi" w:hAnsi="David" w:cs="David"/>
          <w:sz w:val="24"/>
          <w:szCs w:val="24"/>
          <w:rtl/>
          <w:lang w:eastAsia="en-US"/>
        </w:rPr>
        <w:t xml:space="preserve"> שיעור התשלום </w:t>
      </w:r>
      <w:r w:rsidRPr="00864A00">
        <w:rPr>
          <w:rFonts w:ascii="David" w:eastAsiaTheme="minorHAnsi" w:hAnsi="David" w:cs="David" w:hint="eastAsia"/>
          <w:sz w:val="24"/>
          <w:szCs w:val="24"/>
          <w:rtl/>
          <w:lang w:eastAsia="en-US"/>
        </w:rPr>
        <w:t>המירבי</w:t>
      </w:r>
      <w:r w:rsidRPr="00864A00">
        <w:rPr>
          <w:rFonts w:ascii="David" w:eastAsiaTheme="minorHAnsi" w:hAnsi="David" w:cs="David"/>
          <w:sz w:val="24"/>
          <w:szCs w:val="24"/>
          <w:rtl/>
          <w:lang w:eastAsia="en-US"/>
        </w:rPr>
        <w:t xml:space="preserve"> לרכיב א</w:t>
      </w:r>
      <w:r w:rsidRPr="00864A00">
        <w:rPr>
          <w:rFonts w:ascii="David" w:eastAsiaTheme="minorHAnsi" w:hAnsi="David" w:cs="David" w:hint="eastAsia"/>
          <w:sz w:val="24"/>
          <w:szCs w:val="24"/>
          <w:rtl/>
          <w:lang w:eastAsia="en-US"/>
        </w:rPr>
        <w:t>ו</w:t>
      </w:r>
      <w:r w:rsidRPr="00864A00">
        <w:rPr>
          <w:rFonts w:ascii="David" w:eastAsiaTheme="minorHAnsi" w:hAnsi="David" w:cs="David"/>
          <w:sz w:val="24"/>
          <w:szCs w:val="24"/>
          <w:rtl/>
          <w:lang w:eastAsia="en-US"/>
        </w:rPr>
        <w:t xml:space="preserve">בדן כושר העבודה, </w:t>
      </w:r>
      <w:r w:rsidRPr="00864A00">
        <w:rPr>
          <w:rFonts w:ascii="David" w:eastAsiaTheme="minorHAnsi" w:hAnsi="David" w:cs="David" w:hint="eastAsia"/>
          <w:sz w:val="24"/>
          <w:szCs w:val="24"/>
          <w:rtl/>
          <w:lang w:eastAsia="en-US"/>
        </w:rPr>
        <w:t>ובלבד</w:t>
      </w:r>
      <w:r w:rsidRPr="00864A00">
        <w:rPr>
          <w:rFonts w:ascii="David" w:eastAsiaTheme="minorHAnsi" w:hAnsi="David" w:cs="David"/>
          <w:sz w:val="24"/>
          <w:szCs w:val="24"/>
          <w:rtl/>
          <w:lang w:eastAsia="en-US"/>
        </w:rPr>
        <w:t xml:space="preserve"> </w:t>
      </w:r>
      <w:r w:rsidRPr="00864A00">
        <w:rPr>
          <w:rFonts w:ascii="David" w:eastAsiaTheme="minorHAnsi" w:hAnsi="David" w:cs="David" w:hint="eastAsia"/>
          <w:sz w:val="24"/>
          <w:szCs w:val="24"/>
          <w:rtl/>
          <w:lang w:eastAsia="en-US"/>
        </w:rPr>
        <w:t>ששיעור</w:t>
      </w:r>
      <w:r w:rsidRPr="00864A00">
        <w:rPr>
          <w:rFonts w:ascii="David" w:eastAsiaTheme="minorHAnsi" w:hAnsi="David" w:cs="David"/>
          <w:sz w:val="24"/>
          <w:szCs w:val="24"/>
          <w:rtl/>
          <w:lang w:eastAsia="en-US"/>
        </w:rPr>
        <w:t xml:space="preserve"> </w:t>
      </w:r>
      <w:r w:rsidRPr="00864A00">
        <w:rPr>
          <w:rFonts w:ascii="David" w:eastAsiaTheme="minorHAnsi" w:hAnsi="David" w:cs="David" w:hint="eastAsia"/>
          <w:sz w:val="24"/>
          <w:szCs w:val="24"/>
          <w:rtl/>
          <w:lang w:eastAsia="en-US"/>
        </w:rPr>
        <w:t>כאמור</w:t>
      </w:r>
      <w:r w:rsidRPr="00864A00">
        <w:rPr>
          <w:rFonts w:ascii="David" w:eastAsiaTheme="minorHAnsi" w:hAnsi="David" w:cs="David"/>
          <w:sz w:val="24"/>
          <w:szCs w:val="24"/>
          <w:rtl/>
          <w:lang w:eastAsia="en-US"/>
        </w:rPr>
        <w:t xml:space="preserve"> </w:t>
      </w:r>
      <w:r w:rsidRPr="00864A00">
        <w:rPr>
          <w:rFonts w:ascii="David" w:eastAsiaTheme="minorHAnsi" w:hAnsi="David" w:cs="David" w:hint="eastAsia"/>
          <w:sz w:val="24"/>
          <w:szCs w:val="24"/>
          <w:rtl/>
          <w:lang w:eastAsia="en-US"/>
        </w:rPr>
        <w:t>לא</w:t>
      </w:r>
      <w:r w:rsidRPr="00864A00">
        <w:rPr>
          <w:rFonts w:ascii="David" w:eastAsiaTheme="minorHAnsi" w:hAnsi="David" w:cs="David"/>
          <w:sz w:val="24"/>
          <w:szCs w:val="24"/>
          <w:rtl/>
          <w:lang w:eastAsia="en-US"/>
        </w:rPr>
        <w:t xml:space="preserve"> </w:t>
      </w:r>
      <w:r w:rsidRPr="00864A00">
        <w:rPr>
          <w:rFonts w:ascii="David" w:eastAsiaTheme="minorHAnsi" w:hAnsi="David" w:cs="David" w:hint="eastAsia"/>
          <w:sz w:val="24"/>
          <w:szCs w:val="24"/>
          <w:rtl/>
          <w:lang w:eastAsia="en-US"/>
        </w:rPr>
        <w:t>יפחת</w:t>
      </w:r>
      <w:r w:rsidRPr="00864A00">
        <w:rPr>
          <w:rFonts w:ascii="David" w:eastAsiaTheme="minorHAnsi" w:hAnsi="David" w:cs="David"/>
          <w:sz w:val="24"/>
          <w:szCs w:val="24"/>
          <w:rtl/>
          <w:lang w:eastAsia="en-US"/>
        </w:rPr>
        <w:t xml:space="preserve"> </w:t>
      </w:r>
      <w:r w:rsidRPr="00864A00">
        <w:rPr>
          <w:rFonts w:ascii="David" w:eastAsiaTheme="minorHAnsi" w:hAnsi="David" w:cs="David" w:hint="eastAsia"/>
          <w:sz w:val="24"/>
          <w:szCs w:val="24"/>
          <w:rtl/>
          <w:lang w:eastAsia="en-US"/>
        </w:rPr>
        <w:t>מ</w:t>
      </w:r>
      <w:r w:rsidRPr="00864A00">
        <w:rPr>
          <w:rFonts w:ascii="David" w:eastAsiaTheme="minorHAnsi" w:hAnsi="David" w:cs="David"/>
          <w:sz w:val="24"/>
          <w:szCs w:val="24"/>
          <w:rtl/>
          <w:lang w:eastAsia="en-US"/>
        </w:rPr>
        <w:t xml:space="preserve">-1.5%. </w:t>
      </w:r>
    </w:p>
    <w:p w14:paraId="1C6FF530" w14:textId="77777777" w:rsidR="00A111E9" w:rsidRPr="00864A00" w:rsidRDefault="00A111E9" w:rsidP="003243AD">
      <w:pPr>
        <w:numPr>
          <w:ilvl w:val="0"/>
          <w:numId w:val="37"/>
        </w:numPr>
        <w:spacing w:line="360" w:lineRule="auto"/>
        <w:ind w:left="566"/>
        <w:contextualSpacing/>
        <w:rPr>
          <w:rFonts w:ascii="David" w:eastAsiaTheme="minorHAnsi" w:hAnsi="David" w:cs="David"/>
          <w:sz w:val="24"/>
          <w:szCs w:val="24"/>
          <w:lang w:eastAsia="en-US"/>
        </w:rPr>
      </w:pPr>
      <w:r w:rsidRPr="00864A00">
        <w:rPr>
          <w:rFonts w:ascii="David" w:eastAsiaTheme="minorHAnsi" w:hAnsi="David" w:cs="David" w:hint="eastAsia"/>
          <w:sz w:val="24"/>
          <w:szCs w:val="24"/>
          <w:rtl/>
          <w:lang w:eastAsia="en-US"/>
        </w:rPr>
        <w:t>התקבל</w:t>
      </w:r>
      <w:r w:rsidRPr="00864A00">
        <w:rPr>
          <w:rFonts w:ascii="David" w:eastAsiaTheme="minorHAnsi" w:hAnsi="David" w:cs="David"/>
          <w:sz w:val="24"/>
          <w:szCs w:val="24"/>
          <w:rtl/>
          <w:lang w:eastAsia="en-US"/>
        </w:rPr>
        <w:t xml:space="preserve"> </w:t>
      </w:r>
      <w:r w:rsidRPr="00864A00">
        <w:rPr>
          <w:rFonts w:ascii="David" w:eastAsiaTheme="minorHAnsi" w:hAnsi="David" w:cs="David" w:hint="eastAsia"/>
          <w:sz w:val="24"/>
          <w:szCs w:val="24"/>
          <w:rtl/>
          <w:lang w:eastAsia="en-US"/>
        </w:rPr>
        <w:t>דיווח</w:t>
      </w:r>
      <w:r w:rsidRPr="00864A00">
        <w:rPr>
          <w:rFonts w:ascii="David" w:eastAsiaTheme="minorHAnsi" w:hAnsi="David" w:cs="David"/>
          <w:sz w:val="24"/>
          <w:szCs w:val="24"/>
          <w:rtl/>
          <w:lang w:eastAsia="en-US"/>
        </w:rPr>
        <w:t xml:space="preserve"> </w:t>
      </w:r>
      <w:r w:rsidRPr="00864A00">
        <w:rPr>
          <w:rFonts w:ascii="David" w:eastAsiaTheme="minorHAnsi" w:hAnsi="David" w:cs="David" w:hint="eastAsia"/>
          <w:sz w:val="24"/>
          <w:szCs w:val="24"/>
          <w:rtl/>
          <w:lang w:eastAsia="en-US"/>
        </w:rPr>
        <w:t>בגוף</w:t>
      </w:r>
      <w:r w:rsidRPr="00864A00">
        <w:rPr>
          <w:rFonts w:ascii="David" w:eastAsiaTheme="minorHAnsi" w:hAnsi="David" w:cs="David"/>
          <w:sz w:val="24"/>
          <w:szCs w:val="24"/>
          <w:rtl/>
          <w:lang w:eastAsia="en-US"/>
        </w:rPr>
        <w:t xml:space="preserve"> </w:t>
      </w:r>
      <w:r w:rsidRPr="00864A00">
        <w:rPr>
          <w:rFonts w:ascii="David" w:eastAsiaTheme="minorHAnsi" w:hAnsi="David" w:cs="David" w:hint="eastAsia"/>
          <w:sz w:val="24"/>
          <w:szCs w:val="24"/>
          <w:rtl/>
          <w:lang w:eastAsia="en-US"/>
        </w:rPr>
        <w:t>מוסדי</w:t>
      </w:r>
      <w:r w:rsidRPr="00864A00">
        <w:rPr>
          <w:rFonts w:ascii="David" w:eastAsiaTheme="minorHAnsi" w:hAnsi="David" w:cs="David"/>
          <w:sz w:val="24"/>
          <w:szCs w:val="24"/>
          <w:rtl/>
          <w:lang w:eastAsia="en-US"/>
        </w:rPr>
        <w:t xml:space="preserve"> </w:t>
      </w:r>
      <w:r w:rsidRPr="00864A00">
        <w:rPr>
          <w:rFonts w:ascii="David" w:eastAsiaTheme="minorHAnsi" w:hAnsi="David" w:cs="David" w:hint="eastAsia"/>
          <w:sz w:val="24"/>
          <w:szCs w:val="24"/>
          <w:rtl/>
          <w:lang w:eastAsia="en-US"/>
        </w:rPr>
        <w:t>בתנאים</w:t>
      </w:r>
      <w:r w:rsidRPr="00864A00">
        <w:rPr>
          <w:rFonts w:ascii="David" w:eastAsiaTheme="minorHAnsi" w:hAnsi="David" w:cs="David"/>
          <w:sz w:val="24"/>
          <w:szCs w:val="24"/>
          <w:rtl/>
          <w:lang w:eastAsia="en-US"/>
        </w:rPr>
        <w:t xml:space="preserve"> </w:t>
      </w:r>
      <w:r w:rsidRPr="00864A00">
        <w:rPr>
          <w:rFonts w:ascii="David" w:eastAsiaTheme="minorHAnsi" w:hAnsi="David" w:cs="David" w:hint="eastAsia"/>
          <w:sz w:val="24"/>
          <w:szCs w:val="24"/>
          <w:rtl/>
          <w:lang w:eastAsia="en-US"/>
        </w:rPr>
        <w:t>שבסעיף</w:t>
      </w:r>
      <w:r w:rsidRPr="00864A00">
        <w:rPr>
          <w:rFonts w:ascii="David" w:eastAsiaTheme="minorHAnsi" w:hAnsi="David" w:cs="David"/>
          <w:sz w:val="24"/>
          <w:szCs w:val="24"/>
          <w:rtl/>
          <w:lang w:eastAsia="en-US"/>
        </w:rPr>
        <w:t xml:space="preserve"> (</w:t>
      </w:r>
      <w:r w:rsidRPr="00864A00">
        <w:rPr>
          <w:rFonts w:ascii="David" w:eastAsiaTheme="minorHAnsi" w:hAnsi="David" w:cs="David" w:hint="eastAsia"/>
          <w:sz w:val="24"/>
          <w:szCs w:val="24"/>
          <w:rtl/>
          <w:lang w:eastAsia="en-US"/>
        </w:rPr>
        <w:t>א</w:t>
      </w:r>
      <w:r w:rsidRPr="00864A00">
        <w:rPr>
          <w:rFonts w:ascii="David" w:eastAsiaTheme="minorHAnsi" w:hAnsi="David" w:cs="David"/>
          <w:sz w:val="24"/>
          <w:szCs w:val="24"/>
          <w:rtl/>
          <w:lang w:eastAsia="en-US"/>
        </w:rPr>
        <w:t xml:space="preserve">) ו-(ב) לעיל, </w:t>
      </w:r>
      <w:r w:rsidRPr="00864A00">
        <w:rPr>
          <w:rFonts w:ascii="David" w:eastAsiaTheme="minorHAnsi" w:hAnsi="David" w:cs="David" w:hint="eastAsia"/>
          <w:sz w:val="24"/>
          <w:szCs w:val="24"/>
          <w:rtl/>
          <w:lang w:eastAsia="en-US"/>
        </w:rPr>
        <w:t>יגבה</w:t>
      </w:r>
      <w:r w:rsidRPr="00864A00">
        <w:rPr>
          <w:rFonts w:ascii="David" w:eastAsiaTheme="minorHAnsi" w:hAnsi="David" w:cs="David"/>
          <w:sz w:val="24"/>
          <w:szCs w:val="24"/>
          <w:rtl/>
          <w:lang w:eastAsia="en-US"/>
        </w:rPr>
        <w:t xml:space="preserve"> </w:t>
      </w:r>
      <w:r w:rsidRPr="00864A00">
        <w:rPr>
          <w:rFonts w:ascii="David" w:eastAsiaTheme="minorHAnsi" w:hAnsi="David" w:cs="David" w:hint="eastAsia"/>
          <w:sz w:val="24"/>
          <w:szCs w:val="24"/>
          <w:rtl/>
          <w:lang w:eastAsia="en-US"/>
        </w:rPr>
        <w:t>הגוף</w:t>
      </w:r>
      <w:r w:rsidRPr="00864A00">
        <w:rPr>
          <w:rFonts w:ascii="David" w:eastAsiaTheme="minorHAnsi" w:hAnsi="David" w:cs="David"/>
          <w:sz w:val="24"/>
          <w:szCs w:val="24"/>
          <w:rtl/>
          <w:lang w:eastAsia="en-US"/>
        </w:rPr>
        <w:t xml:space="preserve"> </w:t>
      </w:r>
      <w:r w:rsidRPr="00864A00">
        <w:rPr>
          <w:rFonts w:ascii="David" w:eastAsiaTheme="minorHAnsi" w:hAnsi="David" w:cs="David" w:hint="eastAsia"/>
          <w:sz w:val="24"/>
          <w:szCs w:val="24"/>
          <w:rtl/>
          <w:lang w:eastAsia="en-US"/>
        </w:rPr>
        <w:t>המוסדי</w:t>
      </w:r>
      <w:r w:rsidRPr="00864A00">
        <w:rPr>
          <w:rFonts w:ascii="David" w:eastAsiaTheme="minorHAnsi" w:hAnsi="David" w:cs="David"/>
          <w:sz w:val="24"/>
          <w:szCs w:val="24"/>
          <w:rtl/>
          <w:lang w:eastAsia="en-US"/>
        </w:rPr>
        <w:t xml:space="preserve"> את העלות בשל כיסוי אובדן כושר עבודה </w:t>
      </w:r>
      <w:r w:rsidRPr="00864A00">
        <w:rPr>
          <w:rFonts w:ascii="David" w:eastAsiaTheme="minorHAnsi" w:hAnsi="David" w:cs="David" w:hint="eastAsia"/>
          <w:sz w:val="24"/>
          <w:szCs w:val="24"/>
          <w:rtl/>
          <w:lang w:eastAsia="en-US"/>
        </w:rPr>
        <w:t>בהתאם</w:t>
      </w:r>
      <w:r w:rsidRPr="00864A00">
        <w:rPr>
          <w:rFonts w:ascii="David" w:eastAsiaTheme="minorHAnsi" w:hAnsi="David" w:cs="David"/>
          <w:sz w:val="24"/>
          <w:szCs w:val="24"/>
          <w:rtl/>
          <w:lang w:eastAsia="en-US"/>
        </w:rPr>
        <w:t xml:space="preserve"> </w:t>
      </w:r>
      <w:r w:rsidRPr="00864A00">
        <w:rPr>
          <w:rFonts w:ascii="David" w:eastAsiaTheme="minorHAnsi" w:hAnsi="David" w:cs="David" w:hint="eastAsia"/>
          <w:sz w:val="24"/>
          <w:szCs w:val="24"/>
          <w:rtl/>
          <w:lang w:eastAsia="en-US"/>
        </w:rPr>
        <w:t>לתנאי</w:t>
      </w:r>
      <w:r w:rsidRPr="00864A00">
        <w:rPr>
          <w:rFonts w:ascii="David" w:eastAsiaTheme="minorHAnsi" w:hAnsi="David" w:cs="David"/>
          <w:sz w:val="24"/>
          <w:szCs w:val="24"/>
          <w:rtl/>
          <w:lang w:eastAsia="en-US"/>
        </w:rPr>
        <w:t xml:space="preserve"> </w:t>
      </w:r>
      <w:r w:rsidRPr="00864A00">
        <w:rPr>
          <w:rFonts w:ascii="David" w:eastAsiaTheme="minorHAnsi" w:hAnsi="David" w:cs="David" w:hint="eastAsia"/>
          <w:sz w:val="24"/>
          <w:szCs w:val="24"/>
          <w:rtl/>
          <w:lang w:eastAsia="en-US"/>
        </w:rPr>
        <w:t>הפוליסה</w:t>
      </w:r>
      <w:r w:rsidRPr="00864A00">
        <w:rPr>
          <w:rFonts w:ascii="David" w:eastAsiaTheme="minorHAnsi" w:hAnsi="David" w:cs="David"/>
          <w:sz w:val="24"/>
          <w:szCs w:val="24"/>
          <w:rtl/>
          <w:lang w:eastAsia="en-US"/>
        </w:rPr>
        <w:t xml:space="preserve">, </w:t>
      </w:r>
      <w:r w:rsidRPr="00864A00">
        <w:rPr>
          <w:rFonts w:ascii="David" w:eastAsiaTheme="minorHAnsi" w:hAnsi="David" w:cs="David" w:hint="eastAsia"/>
          <w:sz w:val="24"/>
          <w:szCs w:val="24"/>
          <w:rtl/>
          <w:lang w:eastAsia="en-US"/>
        </w:rPr>
        <w:t>ויתרת</w:t>
      </w:r>
      <w:r w:rsidRPr="00864A00">
        <w:rPr>
          <w:rFonts w:ascii="David" w:eastAsiaTheme="minorHAnsi" w:hAnsi="David" w:cs="David"/>
          <w:sz w:val="24"/>
          <w:szCs w:val="24"/>
          <w:rtl/>
          <w:lang w:eastAsia="en-US"/>
        </w:rPr>
        <w:t xml:space="preserve"> </w:t>
      </w:r>
      <w:r w:rsidRPr="00864A00">
        <w:rPr>
          <w:rFonts w:ascii="David" w:eastAsiaTheme="minorHAnsi" w:hAnsi="David" w:cs="David" w:hint="eastAsia"/>
          <w:sz w:val="24"/>
          <w:szCs w:val="24"/>
          <w:rtl/>
          <w:lang w:eastAsia="en-US"/>
        </w:rPr>
        <w:t>התשלום</w:t>
      </w:r>
      <w:r w:rsidRPr="00864A00">
        <w:rPr>
          <w:rFonts w:ascii="David" w:eastAsiaTheme="minorHAnsi" w:hAnsi="David" w:cs="David"/>
          <w:sz w:val="24"/>
          <w:szCs w:val="24"/>
          <w:rtl/>
          <w:lang w:eastAsia="en-US"/>
        </w:rPr>
        <w:t xml:space="preserve"> </w:t>
      </w:r>
      <w:r w:rsidRPr="00864A00">
        <w:rPr>
          <w:rFonts w:ascii="David" w:eastAsiaTheme="minorHAnsi" w:hAnsi="David" w:cs="David" w:hint="eastAsia"/>
          <w:sz w:val="24"/>
          <w:szCs w:val="24"/>
          <w:rtl/>
          <w:lang w:eastAsia="en-US"/>
        </w:rPr>
        <w:t>תועבר</w:t>
      </w:r>
      <w:r w:rsidRPr="00864A00">
        <w:rPr>
          <w:rFonts w:ascii="David" w:eastAsiaTheme="minorHAnsi" w:hAnsi="David" w:cs="David"/>
          <w:sz w:val="24"/>
          <w:szCs w:val="24"/>
          <w:rtl/>
          <w:lang w:eastAsia="en-US"/>
        </w:rPr>
        <w:t xml:space="preserve"> </w:t>
      </w:r>
      <w:r w:rsidRPr="00864A00">
        <w:rPr>
          <w:rFonts w:ascii="David" w:eastAsiaTheme="minorHAnsi" w:hAnsi="David" w:cs="David" w:hint="eastAsia"/>
          <w:sz w:val="24"/>
          <w:szCs w:val="24"/>
          <w:rtl/>
          <w:lang w:eastAsia="en-US"/>
        </w:rPr>
        <w:t>לרכיב</w:t>
      </w:r>
      <w:r w:rsidRPr="00864A00">
        <w:rPr>
          <w:rFonts w:ascii="David" w:eastAsiaTheme="minorHAnsi" w:hAnsi="David" w:cs="David"/>
          <w:sz w:val="24"/>
          <w:szCs w:val="24"/>
          <w:rtl/>
          <w:lang w:eastAsia="en-US"/>
        </w:rPr>
        <w:t xml:space="preserve"> </w:t>
      </w:r>
      <w:r w:rsidRPr="00864A00">
        <w:rPr>
          <w:rFonts w:ascii="David" w:eastAsiaTheme="minorHAnsi" w:hAnsi="David" w:cs="David" w:hint="eastAsia"/>
          <w:sz w:val="24"/>
          <w:szCs w:val="24"/>
          <w:rtl/>
          <w:lang w:eastAsia="en-US"/>
        </w:rPr>
        <w:t>תגמולי</w:t>
      </w:r>
      <w:r w:rsidRPr="00864A00">
        <w:rPr>
          <w:rFonts w:ascii="David" w:eastAsiaTheme="minorHAnsi" w:hAnsi="David" w:cs="David"/>
          <w:sz w:val="24"/>
          <w:szCs w:val="24"/>
          <w:rtl/>
          <w:lang w:eastAsia="en-US"/>
        </w:rPr>
        <w:t xml:space="preserve"> </w:t>
      </w:r>
      <w:r w:rsidRPr="00864A00">
        <w:rPr>
          <w:rFonts w:ascii="David" w:eastAsiaTheme="minorHAnsi" w:hAnsi="David" w:cs="David" w:hint="eastAsia"/>
          <w:sz w:val="24"/>
          <w:szCs w:val="24"/>
          <w:rtl/>
          <w:lang w:eastAsia="en-US"/>
        </w:rPr>
        <w:t>המעסיק</w:t>
      </w:r>
      <w:r w:rsidRPr="00864A00">
        <w:rPr>
          <w:rFonts w:ascii="David" w:eastAsiaTheme="minorHAnsi" w:hAnsi="David" w:cs="David"/>
          <w:sz w:val="24"/>
          <w:szCs w:val="24"/>
          <w:rtl/>
          <w:lang w:eastAsia="en-US"/>
        </w:rPr>
        <w:t xml:space="preserve">. </w:t>
      </w:r>
      <w:r w:rsidRPr="00864A00">
        <w:rPr>
          <w:rFonts w:ascii="David" w:eastAsiaTheme="minorHAnsi" w:hAnsi="David" w:cs="David" w:hint="eastAsia"/>
          <w:sz w:val="24"/>
          <w:szCs w:val="24"/>
          <w:rtl/>
          <w:lang w:eastAsia="en-US"/>
        </w:rPr>
        <w:t>ככל</w:t>
      </w:r>
      <w:r w:rsidRPr="00864A00">
        <w:rPr>
          <w:rFonts w:ascii="David" w:eastAsiaTheme="minorHAnsi" w:hAnsi="David" w:cs="David"/>
          <w:sz w:val="24"/>
          <w:szCs w:val="24"/>
          <w:rtl/>
          <w:lang w:eastAsia="en-US"/>
        </w:rPr>
        <w:t xml:space="preserve"> </w:t>
      </w:r>
      <w:r w:rsidRPr="00864A00">
        <w:rPr>
          <w:rFonts w:ascii="David" w:eastAsiaTheme="minorHAnsi" w:hAnsi="David" w:cs="David" w:hint="eastAsia"/>
          <w:sz w:val="24"/>
          <w:szCs w:val="24"/>
          <w:rtl/>
          <w:lang w:eastAsia="en-US"/>
        </w:rPr>
        <w:t>שההפקדה</w:t>
      </w:r>
      <w:r w:rsidRPr="00864A00">
        <w:rPr>
          <w:rFonts w:ascii="David" w:eastAsiaTheme="minorHAnsi" w:hAnsi="David" w:cs="David"/>
          <w:sz w:val="24"/>
          <w:szCs w:val="24"/>
          <w:rtl/>
          <w:lang w:eastAsia="en-US"/>
        </w:rPr>
        <w:t xml:space="preserve"> </w:t>
      </w:r>
      <w:r w:rsidRPr="00864A00">
        <w:rPr>
          <w:rFonts w:ascii="David" w:eastAsiaTheme="minorHAnsi" w:hAnsi="David" w:cs="David" w:hint="eastAsia"/>
          <w:sz w:val="24"/>
          <w:szCs w:val="24"/>
          <w:rtl/>
          <w:lang w:eastAsia="en-US"/>
        </w:rPr>
        <w:t>למרכיב</w:t>
      </w:r>
      <w:r w:rsidRPr="00864A00">
        <w:rPr>
          <w:rFonts w:ascii="David" w:eastAsiaTheme="minorHAnsi" w:hAnsi="David" w:cs="David"/>
          <w:sz w:val="24"/>
          <w:szCs w:val="24"/>
          <w:rtl/>
          <w:lang w:eastAsia="en-US"/>
        </w:rPr>
        <w:t xml:space="preserve"> </w:t>
      </w:r>
      <w:r w:rsidRPr="00864A00">
        <w:rPr>
          <w:rFonts w:ascii="David" w:eastAsiaTheme="minorHAnsi" w:hAnsi="David" w:cs="David" w:hint="eastAsia"/>
          <w:sz w:val="24"/>
          <w:szCs w:val="24"/>
          <w:rtl/>
          <w:lang w:eastAsia="en-US"/>
        </w:rPr>
        <w:t>אבדן</w:t>
      </w:r>
      <w:r w:rsidRPr="00864A00">
        <w:rPr>
          <w:rFonts w:ascii="David" w:eastAsiaTheme="minorHAnsi" w:hAnsi="David" w:cs="David"/>
          <w:sz w:val="24"/>
          <w:szCs w:val="24"/>
          <w:rtl/>
          <w:lang w:eastAsia="en-US"/>
        </w:rPr>
        <w:t xml:space="preserve"> </w:t>
      </w:r>
      <w:r w:rsidRPr="00864A00">
        <w:rPr>
          <w:rFonts w:ascii="David" w:eastAsiaTheme="minorHAnsi" w:hAnsi="David" w:cs="David" w:hint="eastAsia"/>
          <w:sz w:val="24"/>
          <w:szCs w:val="24"/>
          <w:rtl/>
          <w:lang w:eastAsia="en-US"/>
        </w:rPr>
        <w:t>כושר</w:t>
      </w:r>
      <w:r w:rsidRPr="00864A00">
        <w:rPr>
          <w:rFonts w:ascii="David" w:eastAsiaTheme="minorHAnsi" w:hAnsi="David" w:cs="David"/>
          <w:sz w:val="24"/>
          <w:szCs w:val="24"/>
          <w:rtl/>
          <w:lang w:eastAsia="en-US"/>
        </w:rPr>
        <w:t xml:space="preserve"> </w:t>
      </w:r>
      <w:r w:rsidRPr="00864A00">
        <w:rPr>
          <w:rFonts w:ascii="David" w:eastAsiaTheme="minorHAnsi" w:hAnsi="David" w:cs="David" w:hint="eastAsia"/>
          <w:sz w:val="24"/>
          <w:szCs w:val="24"/>
          <w:rtl/>
          <w:lang w:eastAsia="en-US"/>
        </w:rPr>
        <w:t>עבודה</w:t>
      </w:r>
      <w:r w:rsidRPr="00864A00">
        <w:rPr>
          <w:rFonts w:ascii="David" w:eastAsiaTheme="minorHAnsi" w:hAnsi="David" w:cs="David"/>
          <w:sz w:val="24"/>
          <w:szCs w:val="24"/>
          <w:rtl/>
          <w:lang w:eastAsia="en-US"/>
        </w:rPr>
        <w:t>, אינ</w:t>
      </w:r>
      <w:r w:rsidRPr="00864A00">
        <w:rPr>
          <w:rFonts w:ascii="David" w:eastAsiaTheme="minorHAnsi" w:hAnsi="David" w:cs="David" w:hint="eastAsia"/>
          <w:sz w:val="24"/>
          <w:szCs w:val="24"/>
          <w:rtl/>
          <w:lang w:eastAsia="en-US"/>
        </w:rPr>
        <w:t>ה</w:t>
      </w:r>
      <w:r w:rsidRPr="00864A00">
        <w:rPr>
          <w:rFonts w:ascii="David" w:eastAsiaTheme="minorHAnsi" w:hAnsi="David" w:cs="David"/>
          <w:sz w:val="24"/>
          <w:szCs w:val="24"/>
          <w:rtl/>
          <w:lang w:eastAsia="en-US"/>
        </w:rPr>
        <w:t xml:space="preserve"> מספיק</w:t>
      </w:r>
      <w:r w:rsidRPr="00864A00">
        <w:rPr>
          <w:rFonts w:ascii="David" w:eastAsiaTheme="minorHAnsi" w:hAnsi="David" w:cs="David" w:hint="eastAsia"/>
          <w:sz w:val="24"/>
          <w:szCs w:val="24"/>
          <w:rtl/>
          <w:lang w:eastAsia="en-US"/>
        </w:rPr>
        <w:t>ה</w:t>
      </w:r>
      <w:r w:rsidRPr="00864A00">
        <w:rPr>
          <w:rFonts w:ascii="David" w:eastAsiaTheme="minorHAnsi" w:hAnsi="David" w:cs="David"/>
          <w:sz w:val="24"/>
          <w:szCs w:val="24"/>
          <w:rtl/>
          <w:lang w:eastAsia="en-US"/>
        </w:rPr>
        <w:t xml:space="preserve"> על מנת לרכוש את כיסוי אובדן כושר העבודה בהתאם לקבוע בתנאי הפוליסה, יתריע </w:t>
      </w:r>
      <w:r w:rsidRPr="00864A00">
        <w:rPr>
          <w:rFonts w:ascii="David" w:eastAsiaTheme="minorHAnsi" w:hAnsi="David" w:cs="David" w:hint="eastAsia"/>
          <w:sz w:val="24"/>
          <w:szCs w:val="24"/>
          <w:rtl/>
          <w:lang w:eastAsia="en-US"/>
        </w:rPr>
        <w:t>על</w:t>
      </w:r>
      <w:r w:rsidRPr="00864A00">
        <w:rPr>
          <w:rFonts w:ascii="David" w:eastAsiaTheme="minorHAnsi" w:hAnsi="David" w:cs="David"/>
          <w:sz w:val="24"/>
          <w:szCs w:val="24"/>
          <w:rtl/>
          <w:lang w:eastAsia="en-US"/>
        </w:rPr>
        <w:t xml:space="preserve"> </w:t>
      </w:r>
      <w:r w:rsidRPr="00864A00">
        <w:rPr>
          <w:rFonts w:ascii="David" w:eastAsiaTheme="minorHAnsi" w:hAnsi="David" w:cs="David" w:hint="eastAsia"/>
          <w:sz w:val="24"/>
          <w:szCs w:val="24"/>
          <w:rtl/>
          <w:lang w:eastAsia="en-US"/>
        </w:rPr>
        <w:t>כך</w:t>
      </w:r>
      <w:r w:rsidRPr="00864A00">
        <w:rPr>
          <w:rFonts w:ascii="David" w:eastAsiaTheme="minorHAnsi" w:hAnsi="David" w:cs="David"/>
          <w:sz w:val="24"/>
          <w:szCs w:val="24"/>
          <w:rtl/>
          <w:lang w:eastAsia="en-US"/>
        </w:rPr>
        <w:t xml:space="preserve"> </w:t>
      </w:r>
      <w:r w:rsidRPr="00864A00">
        <w:rPr>
          <w:rFonts w:ascii="David" w:eastAsiaTheme="minorHAnsi" w:hAnsi="David" w:cs="David" w:hint="eastAsia"/>
          <w:sz w:val="24"/>
          <w:szCs w:val="24"/>
          <w:rtl/>
          <w:lang w:eastAsia="en-US"/>
        </w:rPr>
        <w:t>הגוף</w:t>
      </w:r>
      <w:r w:rsidRPr="00864A00">
        <w:rPr>
          <w:rFonts w:ascii="David" w:eastAsiaTheme="minorHAnsi" w:hAnsi="David" w:cs="David"/>
          <w:sz w:val="24"/>
          <w:szCs w:val="24"/>
          <w:rtl/>
          <w:lang w:eastAsia="en-US"/>
        </w:rPr>
        <w:t xml:space="preserve"> </w:t>
      </w:r>
      <w:r w:rsidRPr="00864A00">
        <w:rPr>
          <w:rFonts w:ascii="David" w:eastAsiaTheme="minorHAnsi" w:hAnsi="David" w:cs="David" w:hint="eastAsia"/>
          <w:sz w:val="24"/>
          <w:szCs w:val="24"/>
          <w:rtl/>
          <w:lang w:eastAsia="en-US"/>
        </w:rPr>
        <w:t>המוסדי</w:t>
      </w:r>
      <w:r w:rsidRPr="00864A00">
        <w:rPr>
          <w:rFonts w:ascii="David" w:eastAsiaTheme="minorHAnsi" w:hAnsi="David" w:cs="David"/>
          <w:sz w:val="24"/>
          <w:szCs w:val="24"/>
          <w:rtl/>
          <w:lang w:eastAsia="en-US"/>
        </w:rPr>
        <w:t xml:space="preserve"> </w:t>
      </w:r>
      <w:r w:rsidRPr="00864A00">
        <w:rPr>
          <w:rFonts w:ascii="David" w:eastAsiaTheme="minorHAnsi" w:hAnsi="David" w:cs="David" w:hint="eastAsia"/>
          <w:sz w:val="24"/>
          <w:szCs w:val="24"/>
          <w:rtl/>
          <w:lang w:eastAsia="en-US"/>
        </w:rPr>
        <w:t>בפני</w:t>
      </w:r>
      <w:r w:rsidRPr="00864A00">
        <w:rPr>
          <w:rFonts w:ascii="David" w:eastAsiaTheme="minorHAnsi" w:hAnsi="David" w:cs="David"/>
          <w:sz w:val="24"/>
          <w:szCs w:val="24"/>
          <w:rtl/>
          <w:lang w:eastAsia="en-US"/>
        </w:rPr>
        <w:t xml:space="preserve"> </w:t>
      </w:r>
      <w:r w:rsidRPr="00864A00">
        <w:rPr>
          <w:rFonts w:ascii="David" w:eastAsiaTheme="minorHAnsi" w:hAnsi="David" w:cs="David" w:hint="eastAsia"/>
          <w:sz w:val="24"/>
          <w:szCs w:val="24"/>
          <w:rtl/>
          <w:lang w:eastAsia="en-US"/>
        </w:rPr>
        <w:t>המעסיק</w:t>
      </w:r>
      <w:r w:rsidRPr="00864A00">
        <w:rPr>
          <w:rFonts w:ascii="David" w:eastAsiaTheme="minorHAnsi" w:hAnsi="David" w:cs="David"/>
          <w:sz w:val="24"/>
          <w:szCs w:val="24"/>
          <w:rtl/>
          <w:lang w:eastAsia="en-US"/>
        </w:rPr>
        <w:t xml:space="preserve"> </w:t>
      </w:r>
      <w:r w:rsidRPr="00864A00">
        <w:rPr>
          <w:rFonts w:ascii="David" w:eastAsiaTheme="minorHAnsi" w:hAnsi="David" w:cs="David" w:hint="eastAsia"/>
          <w:sz w:val="24"/>
          <w:szCs w:val="24"/>
          <w:rtl/>
          <w:lang w:eastAsia="en-US"/>
        </w:rPr>
        <w:t>ב</w:t>
      </w:r>
      <w:r w:rsidRPr="00864A00">
        <w:rPr>
          <w:rFonts w:ascii="David" w:eastAsiaTheme="minorHAnsi" w:hAnsi="David" w:cs="David"/>
          <w:sz w:val="24"/>
          <w:szCs w:val="24"/>
          <w:rtl/>
          <w:lang w:eastAsia="en-US"/>
        </w:rPr>
        <w:t xml:space="preserve">"ממשק </w:t>
      </w:r>
      <w:r w:rsidRPr="00864A00">
        <w:rPr>
          <w:rFonts w:ascii="David" w:eastAsiaTheme="minorHAnsi" w:hAnsi="David" w:cs="David" w:hint="eastAsia"/>
          <w:sz w:val="24"/>
          <w:szCs w:val="24"/>
          <w:rtl/>
          <w:lang w:eastAsia="en-US"/>
        </w:rPr>
        <w:t>היזון</w:t>
      </w:r>
      <w:r w:rsidRPr="00864A00">
        <w:rPr>
          <w:rFonts w:ascii="David" w:eastAsiaTheme="minorHAnsi" w:hAnsi="David" w:cs="David"/>
          <w:sz w:val="24"/>
          <w:szCs w:val="24"/>
          <w:rtl/>
          <w:lang w:eastAsia="en-US"/>
        </w:rPr>
        <w:t xml:space="preserve"> </w:t>
      </w:r>
      <w:r w:rsidRPr="00864A00">
        <w:rPr>
          <w:rFonts w:ascii="David" w:eastAsiaTheme="minorHAnsi" w:hAnsi="David" w:cs="David" w:hint="eastAsia"/>
          <w:sz w:val="24"/>
          <w:szCs w:val="24"/>
          <w:rtl/>
          <w:lang w:eastAsia="en-US"/>
        </w:rPr>
        <w:t>חוזר</w:t>
      </w:r>
      <w:r w:rsidRPr="00864A00">
        <w:rPr>
          <w:rFonts w:ascii="David" w:eastAsiaTheme="minorHAnsi" w:hAnsi="David" w:cs="David"/>
          <w:sz w:val="24"/>
          <w:szCs w:val="24"/>
          <w:rtl/>
          <w:lang w:eastAsia="en-US"/>
        </w:rPr>
        <w:t xml:space="preserve"> </w:t>
      </w:r>
      <w:r w:rsidRPr="00864A00">
        <w:rPr>
          <w:rFonts w:ascii="David" w:eastAsiaTheme="minorHAnsi" w:hAnsi="David" w:cs="David" w:hint="eastAsia"/>
          <w:sz w:val="24"/>
          <w:szCs w:val="24"/>
          <w:rtl/>
          <w:lang w:eastAsia="en-US"/>
        </w:rPr>
        <w:t>מסכם</w:t>
      </w:r>
      <w:r w:rsidRPr="00864A00">
        <w:rPr>
          <w:rFonts w:ascii="David" w:eastAsiaTheme="minorHAnsi" w:hAnsi="David" w:cs="David"/>
          <w:sz w:val="24"/>
          <w:szCs w:val="24"/>
          <w:rtl/>
          <w:lang w:eastAsia="en-US"/>
        </w:rPr>
        <w:t xml:space="preserve">" </w:t>
      </w:r>
      <w:r w:rsidRPr="00864A00">
        <w:rPr>
          <w:rFonts w:ascii="David" w:eastAsiaTheme="minorHAnsi" w:hAnsi="David" w:cs="David" w:hint="eastAsia"/>
          <w:sz w:val="24"/>
          <w:szCs w:val="24"/>
          <w:rtl/>
          <w:lang w:eastAsia="en-US"/>
        </w:rPr>
        <w:t>ואף</w:t>
      </w:r>
      <w:r w:rsidRPr="00864A00">
        <w:rPr>
          <w:rFonts w:ascii="David" w:eastAsiaTheme="minorHAnsi" w:hAnsi="David" w:cs="David"/>
          <w:sz w:val="24"/>
          <w:szCs w:val="24"/>
          <w:rtl/>
          <w:lang w:eastAsia="en-US"/>
        </w:rPr>
        <w:t xml:space="preserve"> </w:t>
      </w:r>
      <w:r w:rsidRPr="00864A00">
        <w:rPr>
          <w:rFonts w:ascii="David" w:eastAsiaTheme="minorHAnsi" w:hAnsi="David" w:cs="David" w:hint="eastAsia"/>
          <w:sz w:val="24"/>
          <w:szCs w:val="24"/>
          <w:rtl/>
          <w:lang w:eastAsia="en-US"/>
        </w:rPr>
        <w:t>יציין</w:t>
      </w:r>
      <w:r w:rsidRPr="00864A00">
        <w:rPr>
          <w:rFonts w:ascii="David" w:eastAsiaTheme="minorHAnsi" w:hAnsi="David" w:cs="David"/>
          <w:sz w:val="24"/>
          <w:szCs w:val="24"/>
          <w:rtl/>
          <w:lang w:eastAsia="en-US"/>
        </w:rPr>
        <w:t xml:space="preserve"> </w:t>
      </w:r>
      <w:r w:rsidRPr="00864A00">
        <w:rPr>
          <w:rFonts w:ascii="David" w:eastAsiaTheme="minorHAnsi" w:hAnsi="David" w:cs="David" w:hint="eastAsia"/>
          <w:sz w:val="24"/>
          <w:szCs w:val="24"/>
          <w:rtl/>
          <w:lang w:eastAsia="en-US"/>
        </w:rPr>
        <w:t>את</w:t>
      </w:r>
      <w:r w:rsidRPr="00864A00">
        <w:rPr>
          <w:rFonts w:ascii="David" w:eastAsiaTheme="minorHAnsi" w:hAnsi="David" w:cs="David"/>
          <w:sz w:val="24"/>
          <w:szCs w:val="24"/>
          <w:rtl/>
          <w:lang w:eastAsia="en-US"/>
        </w:rPr>
        <w:t xml:space="preserve"> </w:t>
      </w:r>
      <w:r w:rsidRPr="00864A00">
        <w:rPr>
          <w:rFonts w:ascii="David" w:eastAsiaTheme="minorHAnsi" w:hAnsi="David" w:cs="David" w:hint="eastAsia"/>
          <w:sz w:val="24"/>
          <w:szCs w:val="24"/>
          <w:rtl/>
          <w:lang w:eastAsia="en-US"/>
        </w:rPr>
        <w:t>שיעור</w:t>
      </w:r>
      <w:r w:rsidRPr="00864A00">
        <w:rPr>
          <w:rFonts w:ascii="David" w:eastAsiaTheme="minorHAnsi" w:hAnsi="David" w:cs="David"/>
          <w:sz w:val="24"/>
          <w:szCs w:val="24"/>
          <w:rtl/>
          <w:lang w:eastAsia="en-US"/>
        </w:rPr>
        <w:t xml:space="preserve"> </w:t>
      </w:r>
      <w:r w:rsidRPr="00864A00">
        <w:rPr>
          <w:rFonts w:ascii="David" w:eastAsiaTheme="minorHAnsi" w:hAnsi="David" w:cs="David" w:hint="eastAsia"/>
          <w:sz w:val="24"/>
          <w:szCs w:val="24"/>
          <w:rtl/>
          <w:lang w:eastAsia="en-US"/>
        </w:rPr>
        <w:t>ההפקדה</w:t>
      </w:r>
      <w:r w:rsidRPr="00864A00">
        <w:rPr>
          <w:rFonts w:ascii="David" w:eastAsiaTheme="minorHAnsi" w:hAnsi="David" w:cs="David"/>
          <w:sz w:val="24"/>
          <w:szCs w:val="24"/>
          <w:rtl/>
          <w:lang w:eastAsia="en-US"/>
        </w:rPr>
        <w:t xml:space="preserve"> </w:t>
      </w:r>
      <w:r w:rsidRPr="00864A00">
        <w:rPr>
          <w:rFonts w:ascii="David" w:eastAsiaTheme="minorHAnsi" w:hAnsi="David" w:cs="David" w:hint="eastAsia"/>
          <w:sz w:val="24"/>
          <w:szCs w:val="24"/>
          <w:rtl/>
          <w:lang w:eastAsia="en-US"/>
        </w:rPr>
        <w:t>הנדרש</w:t>
      </w:r>
      <w:r w:rsidRPr="00864A00">
        <w:rPr>
          <w:rFonts w:ascii="David" w:eastAsiaTheme="minorHAnsi" w:hAnsi="David" w:cs="David"/>
          <w:sz w:val="24"/>
          <w:szCs w:val="24"/>
          <w:rtl/>
          <w:lang w:eastAsia="en-US"/>
        </w:rPr>
        <w:t xml:space="preserve"> </w:t>
      </w:r>
      <w:r w:rsidRPr="00864A00">
        <w:rPr>
          <w:rFonts w:ascii="David" w:eastAsiaTheme="minorHAnsi" w:hAnsi="David" w:cs="David" w:hint="eastAsia"/>
          <w:sz w:val="24"/>
          <w:szCs w:val="24"/>
          <w:rtl/>
          <w:lang w:eastAsia="en-US"/>
        </w:rPr>
        <w:t>לצורך</w:t>
      </w:r>
      <w:r w:rsidRPr="00864A00">
        <w:rPr>
          <w:rFonts w:ascii="David" w:eastAsiaTheme="minorHAnsi" w:hAnsi="David" w:cs="David"/>
          <w:sz w:val="24"/>
          <w:szCs w:val="24"/>
          <w:rtl/>
          <w:lang w:eastAsia="en-US"/>
        </w:rPr>
        <w:t xml:space="preserve"> </w:t>
      </w:r>
      <w:r w:rsidRPr="00864A00">
        <w:rPr>
          <w:rFonts w:ascii="David" w:eastAsiaTheme="minorHAnsi" w:hAnsi="David" w:cs="David" w:hint="eastAsia"/>
          <w:sz w:val="24"/>
          <w:szCs w:val="24"/>
          <w:rtl/>
          <w:lang w:eastAsia="en-US"/>
        </w:rPr>
        <w:t>רכישת</w:t>
      </w:r>
      <w:r w:rsidRPr="00864A00">
        <w:rPr>
          <w:rFonts w:ascii="David" w:eastAsiaTheme="minorHAnsi" w:hAnsi="David" w:cs="David"/>
          <w:sz w:val="24"/>
          <w:szCs w:val="24"/>
          <w:rtl/>
          <w:lang w:eastAsia="en-US"/>
        </w:rPr>
        <w:t xml:space="preserve"> </w:t>
      </w:r>
      <w:r w:rsidRPr="00864A00">
        <w:rPr>
          <w:rFonts w:ascii="David" w:eastAsiaTheme="minorHAnsi" w:hAnsi="David" w:cs="David" w:hint="eastAsia"/>
          <w:sz w:val="24"/>
          <w:szCs w:val="24"/>
          <w:rtl/>
          <w:lang w:eastAsia="en-US"/>
        </w:rPr>
        <w:t>הכיסוי</w:t>
      </w:r>
      <w:r w:rsidRPr="00864A00">
        <w:rPr>
          <w:rFonts w:ascii="David" w:eastAsiaTheme="minorHAnsi" w:hAnsi="David" w:cs="David"/>
          <w:sz w:val="24"/>
          <w:szCs w:val="24"/>
          <w:rtl/>
          <w:lang w:eastAsia="en-US"/>
        </w:rPr>
        <w:t xml:space="preserve"> </w:t>
      </w:r>
      <w:r w:rsidRPr="00864A00">
        <w:rPr>
          <w:rFonts w:ascii="David" w:eastAsiaTheme="minorHAnsi" w:hAnsi="David" w:cs="David" w:hint="eastAsia"/>
          <w:sz w:val="24"/>
          <w:szCs w:val="24"/>
          <w:rtl/>
          <w:lang w:eastAsia="en-US"/>
        </w:rPr>
        <w:t>בהתאם</w:t>
      </w:r>
      <w:r w:rsidRPr="00864A00">
        <w:rPr>
          <w:rFonts w:ascii="David" w:eastAsiaTheme="minorHAnsi" w:hAnsi="David" w:cs="David"/>
          <w:sz w:val="24"/>
          <w:szCs w:val="24"/>
          <w:rtl/>
          <w:lang w:eastAsia="en-US"/>
        </w:rPr>
        <w:t xml:space="preserve"> </w:t>
      </w:r>
      <w:r w:rsidRPr="00864A00">
        <w:rPr>
          <w:rFonts w:ascii="David" w:eastAsiaTheme="minorHAnsi" w:hAnsi="David" w:cs="David" w:hint="eastAsia"/>
          <w:sz w:val="24"/>
          <w:szCs w:val="24"/>
          <w:rtl/>
          <w:lang w:eastAsia="en-US"/>
        </w:rPr>
        <w:t>לפוליסה</w:t>
      </w:r>
      <w:r w:rsidRPr="00864A00">
        <w:rPr>
          <w:rFonts w:ascii="David" w:eastAsiaTheme="minorHAnsi" w:hAnsi="David" w:cs="David"/>
          <w:sz w:val="24"/>
          <w:szCs w:val="24"/>
          <w:rtl/>
          <w:lang w:eastAsia="en-US"/>
        </w:rPr>
        <w:t>.</w:t>
      </w:r>
    </w:p>
    <w:p w14:paraId="0E1DFB0C" w14:textId="77777777" w:rsidR="00A111E9" w:rsidRPr="00220768" w:rsidRDefault="00A111E9" w:rsidP="003243AD">
      <w:pPr>
        <w:numPr>
          <w:ilvl w:val="0"/>
          <w:numId w:val="37"/>
        </w:numPr>
        <w:spacing w:line="360" w:lineRule="auto"/>
        <w:ind w:left="566"/>
        <w:contextualSpacing/>
        <w:rPr>
          <w:rFonts w:ascii="David" w:eastAsiaTheme="minorHAnsi" w:hAnsi="David" w:cs="David"/>
          <w:sz w:val="24"/>
          <w:u w:val="single"/>
          <w:lang w:eastAsia="en-US"/>
        </w:rPr>
      </w:pPr>
      <w:r w:rsidRPr="00864A00">
        <w:rPr>
          <w:rFonts w:ascii="David" w:eastAsiaTheme="minorHAnsi" w:hAnsi="David" w:cs="David" w:hint="eastAsia"/>
          <w:sz w:val="24"/>
          <w:szCs w:val="24"/>
          <w:rtl/>
          <w:lang w:eastAsia="en-US"/>
        </w:rPr>
        <w:t>אין</w:t>
      </w:r>
      <w:r w:rsidRPr="00864A00">
        <w:rPr>
          <w:rFonts w:ascii="David" w:eastAsiaTheme="minorHAnsi" w:hAnsi="David" w:cs="David"/>
          <w:sz w:val="24"/>
          <w:szCs w:val="24"/>
          <w:rtl/>
          <w:lang w:eastAsia="en-US"/>
        </w:rPr>
        <w:t xml:space="preserve"> </w:t>
      </w:r>
      <w:r w:rsidRPr="00864A00">
        <w:rPr>
          <w:rFonts w:ascii="David" w:eastAsiaTheme="minorHAnsi" w:hAnsi="David" w:cs="David" w:hint="eastAsia"/>
          <w:sz w:val="24"/>
          <w:szCs w:val="24"/>
          <w:rtl/>
          <w:lang w:eastAsia="en-US"/>
        </w:rPr>
        <w:t>באמור</w:t>
      </w:r>
      <w:r w:rsidRPr="00864A00">
        <w:rPr>
          <w:rFonts w:ascii="David" w:eastAsiaTheme="minorHAnsi" w:hAnsi="David" w:cs="David"/>
          <w:sz w:val="24"/>
          <w:szCs w:val="24"/>
          <w:rtl/>
          <w:lang w:eastAsia="en-US"/>
        </w:rPr>
        <w:t xml:space="preserve"> בסעיף זה </w:t>
      </w:r>
      <w:r w:rsidRPr="00864A00">
        <w:rPr>
          <w:rFonts w:ascii="David" w:eastAsiaTheme="minorHAnsi" w:hAnsi="David" w:cs="David" w:hint="eastAsia"/>
          <w:sz w:val="24"/>
          <w:szCs w:val="24"/>
          <w:rtl/>
          <w:lang w:eastAsia="en-US"/>
        </w:rPr>
        <w:t>כדי</w:t>
      </w:r>
      <w:r w:rsidRPr="00864A00">
        <w:rPr>
          <w:rFonts w:ascii="David" w:eastAsiaTheme="minorHAnsi" w:hAnsi="David" w:cs="David"/>
          <w:sz w:val="24"/>
          <w:szCs w:val="24"/>
          <w:rtl/>
          <w:lang w:eastAsia="en-US"/>
        </w:rPr>
        <w:t xml:space="preserve"> </w:t>
      </w:r>
      <w:r w:rsidRPr="00864A00">
        <w:rPr>
          <w:rFonts w:ascii="David" w:eastAsiaTheme="minorHAnsi" w:hAnsi="David" w:cs="David" w:hint="eastAsia"/>
          <w:sz w:val="24"/>
          <w:szCs w:val="24"/>
          <w:rtl/>
          <w:lang w:eastAsia="en-US"/>
        </w:rPr>
        <w:t>לגרוע</w:t>
      </w:r>
      <w:r w:rsidRPr="00864A00">
        <w:rPr>
          <w:rFonts w:ascii="David" w:eastAsiaTheme="minorHAnsi" w:hAnsi="David" w:cs="David"/>
          <w:sz w:val="24"/>
          <w:szCs w:val="24"/>
          <w:rtl/>
          <w:lang w:eastAsia="en-US"/>
        </w:rPr>
        <w:t xml:space="preserve"> </w:t>
      </w:r>
      <w:r w:rsidRPr="00864A00">
        <w:rPr>
          <w:rFonts w:ascii="David" w:eastAsiaTheme="minorHAnsi" w:hAnsi="David" w:cs="David" w:hint="eastAsia"/>
          <w:sz w:val="24"/>
          <w:szCs w:val="24"/>
          <w:rtl/>
          <w:lang w:eastAsia="en-US"/>
        </w:rPr>
        <w:t>מחובת</w:t>
      </w:r>
      <w:r w:rsidRPr="00864A00">
        <w:rPr>
          <w:rFonts w:ascii="David" w:eastAsiaTheme="minorHAnsi" w:hAnsi="David" w:cs="David"/>
          <w:sz w:val="24"/>
          <w:szCs w:val="24"/>
          <w:rtl/>
          <w:lang w:eastAsia="en-US"/>
        </w:rPr>
        <w:t xml:space="preserve"> </w:t>
      </w:r>
      <w:r w:rsidRPr="00864A00">
        <w:rPr>
          <w:rFonts w:ascii="David" w:eastAsiaTheme="minorHAnsi" w:hAnsi="David" w:cs="David" w:hint="eastAsia"/>
          <w:sz w:val="24"/>
          <w:szCs w:val="24"/>
          <w:rtl/>
          <w:lang w:eastAsia="en-US"/>
        </w:rPr>
        <w:t>הגוף</w:t>
      </w:r>
      <w:r w:rsidRPr="00864A00">
        <w:rPr>
          <w:rFonts w:ascii="David" w:eastAsiaTheme="minorHAnsi" w:hAnsi="David" w:cs="David"/>
          <w:sz w:val="24"/>
          <w:szCs w:val="24"/>
          <w:rtl/>
          <w:lang w:eastAsia="en-US"/>
        </w:rPr>
        <w:t xml:space="preserve"> </w:t>
      </w:r>
      <w:r w:rsidRPr="00864A00">
        <w:rPr>
          <w:rFonts w:ascii="David" w:eastAsiaTheme="minorHAnsi" w:hAnsi="David" w:cs="David" w:hint="eastAsia"/>
          <w:sz w:val="24"/>
          <w:szCs w:val="24"/>
          <w:rtl/>
          <w:lang w:eastAsia="en-US"/>
        </w:rPr>
        <w:t>המוסדי</w:t>
      </w:r>
      <w:r w:rsidRPr="00864A00">
        <w:rPr>
          <w:rFonts w:ascii="David" w:eastAsiaTheme="minorHAnsi" w:hAnsi="David" w:cs="David"/>
          <w:sz w:val="24"/>
          <w:szCs w:val="24"/>
          <w:rtl/>
          <w:lang w:eastAsia="en-US"/>
        </w:rPr>
        <w:t xml:space="preserve"> </w:t>
      </w:r>
      <w:r w:rsidRPr="00864A00">
        <w:rPr>
          <w:rFonts w:ascii="David" w:eastAsiaTheme="minorHAnsi" w:hAnsi="David" w:cs="David" w:hint="eastAsia"/>
          <w:sz w:val="24"/>
          <w:szCs w:val="24"/>
          <w:rtl/>
          <w:lang w:eastAsia="en-US"/>
        </w:rPr>
        <w:t>להודיע</w:t>
      </w:r>
      <w:r w:rsidRPr="00864A00">
        <w:rPr>
          <w:rFonts w:ascii="David" w:eastAsiaTheme="minorHAnsi" w:hAnsi="David" w:cs="David"/>
          <w:sz w:val="24"/>
          <w:szCs w:val="24"/>
          <w:rtl/>
          <w:lang w:eastAsia="en-US"/>
        </w:rPr>
        <w:t xml:space="preserve"> </w:t>
      </w:r>
      <w:r w:rsidRPr="00864A00">
        <w:rPr>
          <w:rFonts w:ascii="David" w:eastAsiaTheme="minorHAnsi" w:hAnsi="David" w:cs="David" w:hint="eastAsia"/>
          <w:sz w:val="24"/>
          <w:szCs w:val="24"/>
          <w:rtl/>
          <w:lang w:eastAsia="en-US"/>
        </w:rPr>
        <w:t>לעובד</w:t>
      </w:r>
      <w:r w:rsidRPr="00864A00">
        <w:rPr>
          <w:rFonts w:ascii="David" w:eastAsiaTheme="minorHAnsi" w:hAnsi="David" w:cs="David"/>
          <w:sz w:val="24"/>
          <w:szCs w:val="24"/>
          <w:rtl/>
          <w:lang w:eastAsia="en-US"/>
        </w:rPr>
        <w:t xml:space="preserve"> </w:t>
      </w:r>
      <w:r w:rsidRPr="00864A00">
        <w:rPr>
          <w:rFonts w:ascii="David" w:eastAsiaTheme="minorHAnsi" w:hAnsi="David" w:cs="David" w:hint="eastAsia"/>
          <w:sz w:val="24"/>
          <w:szCs w:val="24"/>
          <w:rtl/>
          <w:lang w:eastAsia="en-US"/>
        </w:rPr>
        <w:t>ולבעל</w:t>
      </w:r>
      <w:r w:rsidRPr="00864A00">
        <w:rPr>
          <w:rFonts w:ascii="David" w:eastAsiaTheme="minorHAnsi" w:hAnsi="David" w:cs="David"/>
          <w:sz w:val="24"/>
          <w:szCs w:val="24"/>
          <w:rtl/>
          <w:lang w:eastAsia="en-US"/>
        </w:rPr>
        <w:t xml:space="preserve"> רישיון </w:t>
      </w:r>
      <w:r w:rsidRPr="00864A00">
        <w:rPr>
          <w:rFonts w:ascii="David" w:eastAsiaTheme="minorHAnsi" w:hAnsi="David" w:cs="David" w:hint="eastAsia"/>
          <w:sz w:val="24"/>
          <w:szCs w:val="24"/>
          <w:rtl/>
          <w:lang w:eastAsia="en-US"/>
        </w:rPr>
        <w:t>על</w:t>
      </w:r>
      <w:r w:rsidRPr="00864A00">
        <w:rPr>
          <w:rFonts w:ascii="David" w:eastAsiaTheme="minorHAnsi" w:hAnsi="David" w:cs="David"/>
          <w:sz w:val="24"/>
          <w:szCs w:val="24"/>
          <w:rtl/>
          <w:lang w:eastAsia="en-US"/>
        </w:rPr>
        <w:t xml:space="preserve"> </w:t>
      </w:r>
      <w:r w:rsidRPr="00864A00">
        <w:rPr>
          <w:rFonts w:ascii="David" w:eastAsiaTheme="minorHAnsi" w:hAnsi="David" w:cs="David" w:hint="eastAsia"/>
          <w:sz w:val="24"/>
          <w:szCs w:val="24"/>
          <w:rtl/>
          <w:lang w:eastAsia="en-US"/>
        </w:rPr>
        <w:t>שיעור</w:t>
      </w:r>
      <w:r w:rsidRPr="00864A00">
        <w:rPr>
          <w:rFonts w:ascii="David" w:eastAsiaTheme="minorHAnsi" w:hAnsi="David" w:cs="David"/>
          <w:sz w:val="24"/>
          <w:szCs w:val="24"/>
          <w:rtl/>
          <w:lang w:eastAsia="en-US"/>
        </w:rPr>
        <w:t xml:space="preserve"> </w:t>
      </w:r>
      <w:r w:rsidRPr="00864A00">
        <w:rPr>
          <w:rFonts w:ascii="David" w:eastAsiaTheme="minorHAnsi" w:hAnsi="David" w:cs="David" w:hint="eastAsia"/>
          <w:sz w:val="24"/>
          <w:szCs w:val="24"/>
          <w:rtl/>
          <w:lang w:eastAsia="en-US"/>
        </w:rPr>
        <w:t>התשלום</w:t>
      </w:r>
      <w:r w:rsidRPr="00864A00">
        <w:rPr>
          <w:rFonts w:ascii="David" w:eastAsiaTheme="minorHAnsi" w:hAnsi="David" w:cs="David"/>
          <w:sz w:val="24"/>
          <w:szCs w:val="24"/>
          <w:rtl/>
          <w:lang w:eastAsia="en-US"/>
        </w:rPr>
        <w:t xml:space="preserve"> </w:t>
      </w:r>
      <w:r w:rsidRPr="00864A00">
        <w:rPr>
          <w:rFonts w:ascii="David" w:eastAsiaTheme="minorHAnsi" w:hAnsi="David" w:cs="David" w:hint="eastAsia"/>
          <w:sz w:val="24"/>
          <w:szCs w:val="24"/>
          <w:rtl/>
          <w:lang w:eastAsia="en-US"/>
        </w:rPr>
        <w:t>שנגבה</w:t>
      </w:r>
      <w:r w:rsidRPr="00864A00">
        <w:rPr>
          <w:rFonts w:ascii="David" w:eastAsiaTheme="minorHAnsi" w:hAnsi="David" w:cs="David"/>
          <w:sz w:val="24"/>
          <w:szCs w:val="24"/>
          <w:rtl/>
          <w:lang w:eastAsia="en-US"/>
        </w:rPr>
        <w:t xml:space="preserve"> </w:t>
      </w:r>
      <w:r w:rsidRPr="00864A00">
        <w:rPr>
          <w:rFonts w:ascii="David" w:eastAsiaTheme="minorHAnsi" w:hAnsi="David" w:cs="David" w:hint="eastAsia"/>
          <w:sz w:val="24"/>
          <w:szCs w:val="24"/>
          <w:rtl/>
          <w:lang w:eastAsia="en-US"/>
        </w:rPr>
        <w:t>לשם</w:t>
      </w:r>
      <w:r w:rsidRPr="00864A00">
        <w:rPr>
          <w:rFonts w:ascii="David" w:eastAsiaTheme="minorHAnsi" w:hAnsi="David" w:cs="David"/>
          <w:sz w:val="24"/>
          <w:szCs w:val="24"/>
          <w:rtl/>
          <w:lang w:eastAsia="en-US"/>
        </w:rPr>
        <w:t xml:space="preserve"> </w:t>
      </w:r>
      <w:r w:rsidRPr="00864A00">
        <w:rPr>
          <w:rFonts w:ascii="David" w:eastAsiaTheme="minorHAnsi" w:hAnsi="David" w:cs="David" w:hint="eastAsia"/>
          <w:sz w:val="24"/>
          <w:szCs w:val="24"/>
          <w:rtl/>
          <w:lang w:eastAsia="en-US"/>
        </w:rPr>
        <w:t>רכישת</w:t>
      </w:r>
      <w:r w:rsidRPr="00864A00">
        <w:rPr>
          <w:rFonts w:ascii="David" w:eastAsiaTheme="minorHAnsi" w:hAnsi="David" w:cs="David"/>
          <w:sz w:val="24"/>
          <w:szCs w:val="24"/>
          <w:rtl/>
          <w:lang w:eastAsia="en-US"/>
        </w:rPr>
        <w:t xml:space="preserve"> </w:t>
      </w:r>
      <w:r w:rsidRPr="00864A00">
        <w:rPr>
          <w:rFonts w:ascii="David" w:eastAsiaTheme="minorHAnsi" w:hAnsi="David" w:cs="David" w:hint="eastAsia"/>
          <w:sz w:val="24"/>
          <w:szCs w:val="24"/>
          <w:rtl/>
          <w:lang w:eastAsia="en-US"/>
        </w:rPr>
        <w:t>הכיסוי</w:t>
      </w:r>
      <w:r w:rsidRPr="00864A00">
        <w:rPr>
          <w:rFonts w:ascii="David" w:eastAsiaTheme="minorHAnsi" w:hAnsi="David" w:cs="David"/>
          <w:sz w:val="24"/>
          <w:szCs w:val="24"/>
          <w:rtl/>
          <w:lang w:eastAsia="en-US"/>
        </w:rPr>
        <w:t xml:space="preserve"> </w:t>
      </w:r>
      <w:r w:rsidRPr="00864A00">
        <w:rPr>
          <w:rFonts w:ascii="David" w:eastAsiaTheme="minorHAnsi" w:hAnsi="David" w:cs="David" w:hint="eastAsia"/>
          <w:sz w:val="24"/>
          <w:szCs w:val="24"/>
          <w:rtl/>
          <w:lang w:eastAsia="en-US"/>
        </w:rPr>
        <w:t>הביטוחי</w:t>
      </w:r>
      <w:r w:rsidRPr="00864A00">
        <w:rPr>
          <w:rFonts w:ascii="David" w:eastAsiaTheme="minorHAnsi" w:hAnsi="David" w:cs="David"/>
          <w:sz w:val="24"/>
          <w:szCs w:val="24"/>
          <w:rtl/>
          <w:lang w:eastAsia="en-US"/>
        </w:rPr>
        <w:t xml:space="preserve"> </w:t>
      </w:r>
      <w:r w:rsidRPr="00864A00">
        <w:rPr>
          <w:rFonts w:ascii="David" w:eastAsiaTheme="minorHAnsi" w:hAnsi="David" w:cs="David" w:hint="eastAsia"/>
          <w:sz w:val="24"/>
          <w:szCs w:val="24"/>
          <w:rtl/>
          <w:lang w:eastAsia="en-US"/>
        </w:rPr>
        <w:t>לאבדן</w:t>
      </w:r>
      <w:r w:rsidRPr="00864A00">
        <w:rPr>
          <w:rFonts w:ascii="David" w:eastAsiaTheme="minorHAnsi" w:hAnsi="David" w:cs="David"/>
          <w:sz w:val="24"/>
          <w:szCs w:val="24"/>
          <w:rtl/>
          <w:lang w:eastAsia="en-US"/>
        </w:rPr>
        <w:t xml:space="preserve"> </w:t>
      </w:r>
      <w:r w:rsidRPr="00864A00">
        <w:rPr>
          <w:rFonts w:ascii="David" w:eastAsiaTheme="minorHAnsi" w:hAnsi="David" w:cs="David" w:hint="eastAsia"/>
          <w:sz w:val="24"/>
          <w:szCs w:val="24"/>
          <w:rtl/>
          <w:lang w:eastAsia="en-US"/>
        </w:rPr>
        <w:t>כושר</w:t>
      </w:r>
      <w:r w:rsidRPr="00864A00">
        <w:rPr>
          <w:rFonts w:ascii="David" w:eastAsiaTheme="minorHAnsi" w:hAnsi="David" w:cs="David"/>
          <w:sz w:val="24"/>
          <w:szCs w:val="24"/>
          <w:rtl/>
          <w:lang w:eastAsia="en-US"/>
        </w:rPr>
        <w:t xml:space="preserve"> </w:t>
      </w:r>
      <w:r w:rsidRPr="00864A00">
        <w:rPr>
          <w:rFonts w:ascii="David" w:eastAsiaTheme="minorHAnsi" w:hAnsi="David" w:cs="David" w:hint="eastAsia"/>
          <w:sz w:val="24"/>
          <w:szCs w:val="24"/>
          <w:rtl/>
          <w:lang w:eastAsia="en-US"/>
        </w:rPr>
        <w:t>עבודה</w:t>
      </w:r>
      <w:r w:rsidRPr="00864A00">
        <w:rPr>
          <w:rFonts w:ascii="David" w:eastAsiaTheme="minorHAnsi" w:hAnsi="David" w:cs="David"/>
          <w:sz w:val="24"/>
          <w:szCs w:val="24"/>
          <w:rtl/>
          <w:lang w:eastAsia="en-US"/>
        </w:rPr>
        <w:t xml:space="preserve">, </w:t>
      </w:r>
      <w:r w:rsidRPr="00864A00">
        <w:rPr>
          <w:rFonts w:ascii="David" w:eastAsiaTheme="minorHAnsi" w:hAnsi="David" w:cs="David" w:hint="eastAsia"/>
          <w:sz w:val="24"/>
          <w:szCs w:val="24"/>
          <w:rtl/>
          <w:lang w:eastAsia="en-US"/>
        </w:rPr>
        <w:t>וכן</w:t>
      </w:r>
      <w:r w:rsidRPr="00864A00">
        <w:rPr>
          <w:rFonts w:ascii="David" w:eastAsiaTheme="minorHAnsi" w:hAnsi="David" w:cs="David"/>
          <w:sz w:val="24"/>
          <w:szCs w:val="24"/>
          <w:rtl/>
          <w:lang w:eastAsia="en-US"/>
        </w:rPr>
        <w:t xml:space="preserve"> </w:t>
      </w:r>
      <w:r w:rsidRPr="00864A00">
        <w:rPr>
          <w:rFonts w:ascii="David" w:eastAsiaTheme="minorHAnsi" w:hAnsi="David" w:cs="David" w:hint="eastAsia"/>
          <w:sz w:val="24"/>
          <w:szCs w:val="24"/>
          <w:rtl/>
          <w:lang w:eastAsia="en-US"/>
        </w:rPr>
        <w:t>על</w:t>
      </w:r>
      <w:r w:rsidRPr="00864A00">
        <w:rPr>
          <w:rFonts w:ascii="David" w:eastAsiaTheme="minorHAnsi" w:hAnsi="David" w:cs="David"/>
          <w:sz w:val="24"/>
          <w:szCs w:val="24"/>
          <w:rtl/>
          <w:lang w:eastAsia="en-US"/>
        </w:rPr>
        <w:t xml:space="preserve"> </w:t>
      </w:r>
      <w:r w:rsidRPr="00864A00">
        <w:rPr>
          <w:rFonts w:ascii="David" w:eastAsiaTheme="minorHAnsi" w:hAnsi="David" w:cs="David" w:hint="eastAsia"/>
          <w:sz w:val="24"/>
          <w:szCs w:val="24"/>
          <w:rtl/>
          <w:lang w:eastAsia="en-US"/>
        </w:rPr>
        <w:t>כל</w:t>
      </w:r>
      <w:r w:rsidRPr="00864A00">
        <w:rPr>
          <w:rFonts w:ascii="David" w:eastAsiaTheme="minorHAnsi" w:hAnsi="David" w:cs="David"/>
          <w:sz w:val="24"/>
          <w:szCs w:val="24"/>
          <w:rtl/>
          <w:lang w:eastAsia="en-US"/>
        </w:rPr>
        <w:t xml:space="preserve"> </w:t>
      </w:r>
      <w:r w:rsidRPr="00864A00">
        <w:rPr>
          <w:rFonts w:ascii="David" w:eastAsiaTheme="minorHAnsi" w:hAnsi="David" w:cs="David" w:hint="eastAsia"/>
          <w:sz w:val="24"/>
          <w:szCs w:val="24"/>
          <w:rtl/>
          <w:lang w:eastAsia="en-US"/>
        </w:rPr>
        <w:t>שינוי</w:t>
      </w:r>
      <w:r w:rsidRPr="00864A00">
        <w:rPr>
          <w:rFonts w:ascii="David" w:eastAsiaTheme="minorHAnsi" w:hAnsi="David" w:cs="David"/>
          <w:sz w:val="24"/>
          <w:szCs w:val="24"/>
          <w:rtl/>
          <w:lang w:eastAsia="en-US"/>
        </w:rPr>
        <w:t xml:space="preserve"> </w:t>
      </w:r>
      <w:r w:rsidRPr="00864A00">
        <w:rPr>
          <w:rFonts w:ascii="David" w:eastAsiaTheme="minorHAnsi" w:hAnsi="David" w:cs="David" w:hint="eastAsia"/>
          <w:sz w:val="24"/>
          <w:szCs w:val="24"/>
          <w:rtl/>
          <w:lang w:eastAsia="en-US"/>
        </w:rPr>
        <w:t>צפוי</w:t>
      </w:r>
      <w:r w:rsidRPr="00864A00">
        <w:rPr>
          <w:rFonts w:ascii="David" w:eastAsiaTheme="minorHAnsi" w:hAnsi="David" w:cs="David"/>
          <w:sz w:val="24"/>
          <w:szCs w:val="24"/>
          <w:rtl/>
          <w:lang w:eastAsia="en-US"/>
        </w:rPr>
        <w:t xml:space="preserve"> </w:t>
      </w:r>
      <w:r w:rsidRPr="00864A00">
        <w:rPr>
          <w:rFonts w:ascii="David" w:eastAsiaTheme="minorHAnsi" w:hAnsi="David" w:cs="David" w:hint="eastAsia"/>
          <w:sz w:val="24"/>
          <w:szCs w:val="24"/>
          <w:rtl/>
          <w:lang w:eastAsia="en-US"/>
        </w:rPr>
        <w:t>בכיסוי</w:t>
      </w:r>
      <w:r w:rsidRPr="00864A00">
        <w:rPr>
          <w:rFonts w:ascii="David" w:eastAsiaTheme="minorHAnsi" w:hAnsi="David" w:cs="David"/>
          <w:sz w:val="24"/>
          <w:szCs w:val="24"/>
          <w:rtl/>
          <w:lang w:eastAsia="en-US"/>
        </w:rPr>
        <w:t xml:space="preserve"> </w:t>
      </w:r>
      <w:r w:rsidRPr="00864A00">
        <w:rPr>
          <w:rFonts w:ascii="David" w:eastAsiaTheme="minorHAnsi" w:hAnsi="David" w:cs="David" w:hint="eastAsia"/>
          <w:sz w:val="24"/>
          <w:szCs w:val="24"/>
          <w:rtl/>
          <w:lang w:eastAsia="en-US"/>
        </w:rPr>
        <w:t>הביטוחי</w:t>
      </w:r>
      <w:r w:rsidRPr="00864A00">
        <w:rPr>
          <w:rFonts w:ascii="David" w:eastAsiaTheme="minorHAnsi" w:hAnsi="David" w:cs="David"/>
          <w:sz w:val="24"/>
          <w:szCs w:val="24"/>
          <w:rtl/>
          <w:lang w:eastAsia="en-US"/>
        </w:rPr>
        <w:t xml:space="preserve"> </w:t>
      </w:r>
      <w:r w:rsidRPr="00864A00">
        <w:rPr>
          <w:rFonts w:ascii="David" w:eastAsiaTheme="minorHAnsi" w:hAnsi="David" w:cs="David" w:hint="eastAsia"/>
          <w:sz w:val="24"/>
          <w:szCs w:val="24"/>
          <w:rtl/>
          <w:lang w:eastAsia="en-US"/>
        </w:rPr>
        <w:t>או</w:t>
      </w:r>
      <w:r w:rsidRPr="00864A00">
        <w:rPr>
          <w:rFonts w:ascii="David" w:eastAsiaTheme="minorHAnsi" w:hAnsi="David" w:cs="David"/>
          <w:sz w:val="24"/>
          <w:szCs w:val="24"/>
          <w:rtl/>
          <w:lang w:eastAsia="en-US"/>
        </w:rPr>
        <w:t xml:space="preserve"> </w:t>
      </w:r>
      <w:r w:rsidRPr="00864A00">
        <w:rPr>
          <w:rFonts w:ascii="David" w:eastAsiaTheme="minorHAnsi" w:hAnsi="David" w:cs="David" w:hint="eastAsia"/>
          <w:sz w:val="24"/>
          <w:szCs w:val="24"/>
          <w:rtl/>
          <w:lang w:eastAsia="en-US"/>
        </w:rPr>
        <w:t>בעלותו</w:t>
      </w:r>
      <w:r w:rsidRPr="00864A00">
        <w:rPr>
          <w:rFonts w:ascii="David" w:eastAsiaTheme="minorHAnsi" w:hAnsi="David" w:cs="David"/>
          <w:sz w:val="24"/>
          <w:szCs w:val="24"/>
          <w:rtl/>
          <w:lang w:eastAsia="en-US"/>
        </w:rPr>
        <w:t>.</w:t>
      </w:r>
    </w:p>
    <w:p w14:paraId="28B4595D" w14:textId="77777777" w:rsidR="00217C95" w:rsidRPr="00220768" w:rsidRDefault="00217C95" w:rsidP="00217C95">
      <w:pPr>
        <w:spacing w:line="360" w:lineRule="auto"/>
        <w:rPr>
          <w:rFonts w:ascii="David" w:hAnsi="David" w:cs="David"/>
          <w:sz w:val="24"/>
          <w:szCs w:val="24"/>
          <w:u w:val="single"/>
          <w:rtl/>
        </w:rPr>
      </w:pPr>
    </w:p>
    <w:p w14:paraId="133278C5" w14:textId="2413785F" w:rsidR="00A111E9" w:rsidRPr="00A111E9" w:rsidRDefault="00217C95" w:rsidP="003243AD">
      <w:pPr>
        <w:pStyle w:val="a8"/>
        <w:numPr>
          <w:ilvl w:val="0"/>
          <w:numId w:val="29"/>
        </w:numPr>
        <w:rPr>
          <w:rFonts w:ascii="David" w:hAnsi="David" w:cs="David"/>
          <w:b/>
        </w:rPr>
      </w:pPr>
      <w:r>
        <w:rPr>
          <w:rFonts w:ascii="David" w:hAnsi="David" w:cs="David" w:hint="cs"/>
          <w:b/>
          <w:bCs/>
          <w:szCs w:val="24"/>
          <w:rtl/>
        </w:rPr>
        <w:t xml:space="preserve"> </w:t>
      </w:r>
      <w:r w:rsidR="00A111E9" w:rsidRPr="00A111E9">
        <w:rPr>
          <w:rFonts w:ascii="David" w:hAnsi="David" w:cs="David" w:hint="eastAsia"/>
          <w:b/>
          <w:bCs/>
          <w:szCs w:val="24"/>
          <w:rtl/>
        </w:rPr>
        <w:t>כללים</w:t>
      </w:r>
      <w:r w:rsidR="00A111E9" w:rsidRPr="00A111E9">
        <w:rPr>
          <w:rFonts w:ascii="David" w:hAnsi="David" w:cs="David"/>
          <w:b/>
          <w:bCs/>
          <w:szCs w:val="24"/>
          <w:rtl/>
        </w:rPr>
        <w:t xml:space="preserve"> </w:t>
      </w:r>
      <w:r w:rsidR="00A111E9" w:rsidRPr="00A111E9">
        <w:rPr>
          <w:rFonts w:ascii="David" w:hAnsi="David" w:cs="David" w:hint="eastAsia"/>
          <w:b/>
          <w:bCs/>
          <w:szCs w:val="24"/>
          <w:rtl/>
        </w:rPr>
        <w:t>לעניין</w:t>
      </w:r>
      <w:r w:rsidR="00A111E9" w:rsidRPr="00A111E9">
        <w:rPr>
          <w:rFonts w:ascii="David" w:hAnsi="David" w:cs="David"/>
          <w:b/>
          <w:bCs/>
          <w:szCs w:val="24"/>
          <w:rtl/>
        </w:rPr>
        <w:t xml:space="preserve"> </w:t>
      </w:r>
      <w:r w:rsidR="00A111E9" w:rsidRPr="00A111E9">
        <w:rPr>
          <w:rFonts w:ascii="David" w:hAnsi="David" w:cs="David" w:hint="eastAsia"/>
          <w:b/>
          <w:bCs/>
          <w:szCs w:val="24"/>
          <w:rtl/>
        </w:rPr>
        <w:t>העברת</w:t>
      </w:r>
      <w:r w:rsidR="00A111E9" w:rsidRPr="00A111E9">
        <w:rPr>
          <w:rFonts w:ascii="David" w:hAnsi="David" w:cs="David"/>
          <w:b/>
          <w:bCs/>
          <w:szCs w:val="24"/>
          <w:rtl/>
        </w:rPr>
        <w:t xml:space="preserve"> </w:t>
      </w:r>
      <w:r w:rsidR="00A111E9" w:rsidRPr="00A111E9">
        <w:rPr>
          <w:rFonts w:ascii="David" w:hAnsi="David" w:cs="David" w:hint="eastAsia"/>
          <w:b/>
          <w:bCs/>
          <w:szCs w:val="24"/>
          <w:rtl/>
        </w:rPr>
        <w:t>היזון</w:t>
      </w:r>
      <w:r w:rsidR="00A111E9" w:rsidRPr="00A111E9">
        <w:rPr>
          <w:rFonts w:ascii="David" w:hAnsi="David" w:cs="David"/>
          <w:b/>
          <w:bCs/>
          <w:szCs w:val="24"/>
          <w:rtl/>
        </w:rPr>
        <w:t xml:space="preserve"> </w:t>
      </w:r>
      <w:r w:rsidR="00A111E9" w:rsidRPr="00A111E9">
        <w:rPr>
          <w:rFonts w:ascii="David" w:hAnsi="David" w:cs="David" w:hint="eastAsia"/>
          <w:b/>
          <w:bCs/>
          <w:szCs w:val="24"/>
          <w:rtl/>
        </w:rPr>
        <w:t>חוזר</w:t>
      </w:r>
      <w:r w:rsidR="00A111E9" w:rsidRPr="00A111E9">
        <w:rPr>
          <w:rFonts w:ascii="David" w:hAnsi="David" w:cs="David"/>
          <w:b/>
          <w:bCs/>
          <w:szCs w:val="24"/>
          <w:rtl/>
        </w:rPr>
        <w:t xml:space="preserve"> </w:t>
      </w:r>
      <w:r w:rsidR="00A111E9" w:rsidRPr="00A111E9">
        <w:rPr>
          <w:rFonts w:ascii="David" w:hAnsi="David" w:cs="David" w:hint="eastAsia"/>
          <w:b/>
          <w:bCs/>
          <w:szCs w:val="24"/>
          <w:rtl/>
        </w:rPr>
        <w:t>מגוף</w:t>
      </w:r>
      <w:r w:rsidR="00A111E9" w:rsidRPr="00A111E9">
        <w:rPr>
          <w:rFonts w:ascii="David" w:hAnsi="David" w:cs="David"/>
          <w:b/>
          <w:bCs/>
          <w:szCs w:val="24"/>
          <w:rtl/>
        </w:rPr>
        <w:t xml:space="preserve"> </w:t>
      </w:r>
      <w:r w:rsidR="00A111E9" w:rsidRPr="00A111E9">
        <w:rPr>
          <w:rFonts w:ascii="David" w:hAnsi="David" w:cs="David" w:hint="eastAsia"/>
          <w:b/>
          <w:bCs/>
          <w:szCs w:val="24"/>
          <w:rtl/>
        </w:rPr>
        <w:t>מוסדי</w:t>
      </w:r>
      <w:r w:rsidR="00A111E9" w:rsidRPr="00A111E9">
        <w:rPr>
          <w:rFonts w:ascii="David" w:hAnsi="David" w:cs="David"/>
          <w:b/>
        </w:rPr>
        <w:t xml:space="preserve"> </w:t>
      </w:r>
      <w:r w:rsidR="00A111E9" w:rsidRPr="00A111E9">
        <w:rPr>
          <w:rFonts w:ascii="David" w:hAnsi="David" w:cs="David" w:hint="eastAsia"/>
          <w:b/>
          <w:bCs/>
          <w:szCs w:val="24"/>
          <w:rtl/>
        </w:rPr>
        <w:t>למפקיד</w:t>
      </w:r>
      <w:r w:rsidR="00A111E9" w:rsidRPr="00A111E9">
        <w:rPr>
          <w:rFonts w:ascii="David" w:hAnsi="David" w:cs="David"/>
          <w:b/>
          <w:bCs/>
          <w:szCs w:val="24"/>
          <w:rtl/>
        </w:rPr>
        <w:t xml:space="preserve"> </w:t>
      </w:r>
    </w:p>
    <w:p w14:paraId="124FE25B" w14:textId="77777777" w:rsidR="00A111E9" w:rsidRPr="00A111E9" w:rsidRDefault="00A111E9" w:rsidP="00831188">
      <w:pPr>
        <w:spacing w:line="360" w:lineRule="auto"/>
        <w:rPr>
          <w:rFonts w:ascii="David" w:hAnsi="David" w:cs="David"/>
          <w:sz w:val="24"/>
          <w:rtl/>
        </w:rPr>
      </w:pPr>
      <w:r w:rsidRPr="00A111E9">
        <w:rPr>
          <w:rFonts w:ascii="David" w:hAnsi="David" w:cs="David" w:hint="eastAsia"/>
          <w:sz w:val="24"/>
          <w:szCs w:val="24"/>
          <w:rtl/>
        </w:rPr>
        <w:t>מענה</w:t>
      </w:r>
      <w:r w:rsidRPr="00A111E9">
        <w:rPr>
          <w:rFonts w:ascii="David" w:hAnsi="David" w:cs="David"/>
          <w:sz w:val="24"/>
          <w:szCs w:val="24"/>
          <w:rtl/>
        </w:rPr>
        <w:t xml:space="preserve"> למעסיק ממנו התקבל קובץ "ממשק מעסיקים – דיווח שוטף" או קובץ "ממשק מעסיקים – דיווח שלילי" (להלן – </w:t>
      </w:r>
      <w:r w:rsidRPr="00A111E9">
        <w:rPr>
          <w:rFonts w:ascii="David" w:hAnsi="David" w:cs="David" w:hint="eastAsia"/>
          <w:b/>
          <w:bCs/>
          <w:sz w:val="24"/>
          <w:szCs w:val="24"/>
          <w:rtl/>
        </w:rPr>
        <w:t>ממשק</w:t>
      </w:r>
      <w:r w:rsidRPr="00A111E9">
        <w:rPr>
          <w:rFonts w:ascii="David" w:hAnsi="David" w:cs="David"/>
          <w:b/>
          <w:bCs/>
          <w:sz w:val="24"/>
          <w:szCs w:val="24"/>
          <w:rtl/>
        </w:rPr>
        <w:t xml:space="preserve"> </w:t>
      </w:r>
      <w:r w:rsidRPr="00A111E9">
        <w:rPr>
          <w:rFonts w:ascii="David" w:hAnsi="David" w:cs="David" w:hint="eastAsia"/>
          <w:b/>
          <w:bCs/>
          <w:sz w:val="24"/>
          <w:szCs w:val="24"/>
          <w:rtl/>
        </w:rPr>
        <w:t>מעסיקים</w:t>
      </w:r>
      <w:r w:rsidRPr="00A111E9">
        <w:rPr>
          <w:rFonts w:ascii="David" w:hAnsi="David" w:cs="David"/>
          <w:sz w:val="24"/>
          <w:szCs w:val="24"/>
          <w:rtl/>
        </w:rPr>
        <w:t xml:space="preserve">) </w:t>
      </w:r>
      <w:r w:rsidRPr="00A111E9">
        <w:rPr>
          <w:rFonts w:ascii="David" w:hAnsi="David" w:cs="David" w:hint="eastAsia"/>
          <w:sz w:val="24"/>
          <w:szCs w:val="24"/>
          <w:rtl/>
        </w:rPr>
        <w:t>יועבר</w:t>
      </w:r>
      <w:r w:rsidRPr="00A111E9">
        <w:rPr>
          <w:rFonts w:ascii="David" w:hAnsi="David" w:cs="David"/>
          <w:sz w:val="24"/>
          <w:szCs w:val="24"/>
          <w:rtl/>
        </w:rPr>
        <w:t xml:space="preserve"> </w:t>
      </w:r>
      <w:r w:rsidRPr="00A111E9">
        <w:rPr>
          <w:rFonts w:ascii="David" w:hAnsi="David" w:cs="David" w:hint="eastAsia"/>
          <w:sz w:val="24"/>
          <w:szCs w:val="24"/>
          <w:rtl/>
        </w:rPr>
        <w:t>על</w:t>
      </w:r>
      <w:r w:rsidRPr="00A111E9">
        <w:rPr>
          <w:rFonts w:ascii="David" w:hAnsi="David" w:cs="David"/>
          <w:sz w:val="24"/>
          <w:szCs w:val="24"/>
          <w:rtl/>
        </w:rPr>
        <w:t xml:space="preserve"> </w:t>
      </w:r>
      <w:r w:rsidRPr="00A111E9">
        <w:rPr>
          <w:rFonts w:ascii="David" w:hAnsi="David" w:cs="David" w:hint="eastAsia"/>
          <w:sz w:val="24"/>
          <w:szCs w:val="24"/>
          <w:rtl/>
        </w:rPr>
        <w:t>ידי</w:t>
      </w:r>
      <w:r w:rsidRPr="00A111E9">
        <w:rPr>
          <w:rFonts w:ascii="David" w:hAnsi="David" w:cs="David"/>
          <w:sz w:val="24"/>
          <w:szCs w:val="24"/>
          <w:rtl/>
        </w:rPr>
        <w:t xml:space="preserve"> </w:t>
      </w:r>
      <w:r w:rsidRPr="00A111E9">
        <w:rPr>
          <w:rFonts w:ascii="David" w:hAnsi="David" w:cs="David" w:hint="eastAsia"/>
          <w:sz w:val="24"/>
          <w:szCs w:val="24"/>
          <w:rtl/>
        </w:rPr>
        <w:t>גוף</w:t>
      </w:r>
      <w:r w:rsidRPr="00A111E9">
        <w:rPr>
          <w:rFonts w:ascii="David" w:hAnsi="David" w:cs="David"/>
          <w:sz w:val="24"/>
          <w:szCs w:val="24"/>
          <w:rtl/>
        </w:rPr>
        <w:t xml:space="preserve"> </w:t>
      </w:r>
      <w:r w:rsidRPr="00A111E9">
        <w:rPr>
          <w:rFonts w:ascii="David" w:hAnsi="David" w:cs="David" w:hint="eastAsia"/>
          <w:sz w:val="24"/>
          <w:szCs w:val="24"/>
          <w:rtl/>
        </w:rPr>
        <w:t>מוסדי</w:t>
      </w:r>
      <w:r w:rsidRPr="00A111E9">
        <w:rPr>
          <w:rFonts w:ascii="David" w:hAnsi="David" w:cs="David"/>
          <w:sz w:val="24"/>
          <w:szCs w:val="24"/>
          <w:rtl/>
        </w:rPr>
        <w:t xml:space="preserve"> </w:t>
      </w:r>
      <w:r w:rsidRPr="00A111E9">
        <w:rPr>
          <w:rFonts w:ascii="David" w:hAnsi="David" w:cs="David" w:hint="eastAsia"/>
          <w:sz w:val="24"/>
          <w:szCs w:val="24"/>
          <w:rtl/>
        </w:rPr>
        <w:t>כמפורט</w:t>
      </w:r>
      <w:r w:rsidRPr="00A111E9">
        <w:rPr>
          <w:rFonts w:ascii="David" w:hAnsi="David" w:cs="David"/>
          <w:sz w:val="24"/>
          <w:szCs w:val="24"/>
          <w:rtl/>
        </w:rPr>
        <w:t xml:space="preserve"> </w:t>
      </w:r>
      <w:r w:rsidRPr="00A111E9">
        <w:rPr>
          <w:rFonts w:ascii="David" w:hAnsi="David" w:cs="David" w:hint="eastAsia"/>
          <w:sz w:val="24"/>
          <w:szCs w:val="24"/>
          <w:rtl/>
        </w:rPr>
        <w:t>להלן</w:t>
      </w:r>
      <w:r w:rsidRPr="00A111E9">
        <w:rPr>
          <w:rFonts w:ascii="David" w:hAnsi="David" w:cs="David"/>
          <w:sz w:val="24"/>
          <w:szCs w:val="24"/>
          <w:rtl/>
        </w:rPr>
        <w:t xml:space="preserve">, ובהתאם </w:t>
      </w:r>
      <w:r w:rsidRPr="00A111E9">
        <w:rPr>
          <w:rFonts w:ascii="David" w:hAnsi="David" w:cs="David" w:hint="eastAsia"/>
          <w:sz w:val="24"/>
          <w:szCs w:val="24"/>
          <w:rtl/>
        </w:rPr>
        <w:t>למועדים</w:t>
      </w:r>
      <w:r w:rsidRPr="00A111E9">
        <w:rPr>
          <w:rFonts w:ascii="David" w:hAnsi="David" w:cs="David"/>
          <w:sz w:val="24"/>
          <w:szCs w:val="24"/>
          <w:rtl/>
        </w:rPr>
        <w:t xml:space="preserve"> שנקבעו ב</w:t>
      </w:r>
      <w:r w:rsidRPr="00A111E9">
        <w:rPr>
          <w:rFonts w:ascii="David" w:hAnsi="David" w:cs="David" w:hint="eastAsia"/>
          <w:sz w:val="24"/>
          <w:szCs w:val="24"/>
          <w:rtl/>
        </w:rPr>
        <w:t>חוזר</w:t>
      </w:r>
      <w:r w:rsidRPr="00A111E9">
        <w:rPr>
          <w:rFonts w:ascii="David" w:hAnsi="David" w:cs="David"/>
          <w:sz w:val="24"/>
          <w:szCs w:val="24"/>
          <w:rtl/>
        </w:rPr>
        <w:t xml:space="preserve"> </w:t>
      </w:r>
      <w:r w:rsidRPr="00A111E9">
        <w:rPr>
          <w:rFonts w:ascii="David" w:hAnsi="David" w:cs="David" w:hint="eastAsia"/>
          <w:sz w:val="24"/>
          <w:szCs w:val="24"/>
          <w:rtl/>
        </w:rPr>
        <w:t>אופן</w:t>
      </w:r>
      <w:r w:rsidRPr="00A111E9">
        <w:rPr>
          <w:rFonts w:ascii="David" w:hAnsi="David" w:cs="David"/>
          <w:sz w:val="24"/>
          <w:szCs w:val="24"/>
          <w:rtl/>
        </w:rPr>
        <w:t xml:space="preserve"> </w:t>
      </w:r>
      <w:r w:rsidRPr="00A111E9">
        <w:rPr>
          <w:rFonts w:ascii="David" w:hAnsi="David" w:cs="David" w:hint="eastAsia"/>
          <w:sz w:val="24"/>
          <w:szCs w:val="24"/>
          <w:rtl/>
        </w:rPr>
        <w:t>הפקדת</w:t>
      </w:r>
      <w:r w:rsidRPr="00A111E9">
        <w:rPr>
          <w:rFonts w:ascii="David" w:hAnsi="David" w:cs="David"/>
          <w:sz w:val="24"/>
          <w:szCs w:val="24"/>
          <w:rtl/>
        </w:rPr>
        <w:t xml:space="preserve"> </w:t>
      </w:r>
      <w:r w:rsidRPr="00A111E9">
        <w:rPr>
          <w:rFonts w:ascii="David" w:hAnsi="David" w:cs="David" w:hint="eastAsia"/>
          <w:sz w:val="24"/>
          <w:szCs w:val="24"/>
          <w:rtl/>
        </w:rPr>
        <w:t>תשלומים</w:t>
      </w:r>
      <w:r w:rsidRPr="00A111E9">
        <w:rPr>
          <w:rFonts w:ascii="David" w:hAnsi="David" w:cs="David"/>
          <w:sz w:val="24"/>
          <w:szCs w:val="24"/>
          <w:rtl/>
        </w:rPr>
        <w:t xml:space="preserve"> </w:t>
      </w:r>
      <w:r w:rsidRPr="00A111E9">
        <w:rPr>
          <w:rFonts w:ascii="David" w:hAnsi="David" w:cs="David" w:hint="eastAsia"/>
          <w:sz w:val="24"/>
          <w:szCs w:val="24"/>
          <w:rtl/>
        </w:rPr>
        <w:t>לקופת</w:t>
      </w:r>
      <w:r w:rsidRPr="00A111E9">
        <w:rPr>
          <w:rFonts w:ascii="David" w:hAnsi="David" w:cs="David"/>
          <w:sz w:val="24"/>
          <w:szCs w:val="24"/>
          <w:rtl/>
        </w:rPr>
        <w:t xml:space="preserve"> </w:t>
      </w:r>
      <w:r w:rsidRPr="00A111E9">
        <w:rPr>
          <w:rFonts w:ascii="David" w:hAnsi="David" w:cs="David" w:hint="eastAsia"/>
          <w:sz w:val="24"/>
          <w:szCs w:val="24"/>
          <w:rtl/>
        </w:rPr>
        <w:t>גמל</w:t>
      </w:r>
      <w:r w:rsidRPr="00A111E9">
        <w:rPr>
          <w:rFonts w:ascii="David" w:hAnsi="David" w:cs="David"/>
          <w:sz w:val="24"/>
          <w:szCs w:val="24"/>
          <w:rtl/>
        </w:rPr>
        <w:t xml:space="preserve">: </w:t>
      </w:r>
    </w:p>
    <w:p w14:paraId="53935A41" w14:textId="77777777" w:rsidR="00A111E9" w:rsidRPr="00A111E9" w:rsidRDefault="00A111E9" w:rsidP="00831188">
      <w:pPr>
        <w:spacing w:line="360" w:lineRule="auto"/>
        <w:rPr>
          <w:rFonts w:ascii="David" w:hAnsi="David" w:cs="David"/>
          <w:sz w:val="24"/>
          <w:szCs w:val="24"/>
        </w:rPr>
      </w:pPr>
      <w:r w:rsidRPr="00A111E9">
        <w:rPr>
          <w:rFonts w:ascii="David" w:hAnsi="David" w:cs="David" w:hint="eastAsia"/>
          <w:b/>
          <w:bCs/>
          <w:sz w:val="24"/>
          <w:szCs w:val="24"/>
          <w:rtl/>
        </w:rPr>
        <w:t>שלב</w:t>
      </w:r>
      <w:r w:rsidRPr="00A111E9">
        <w:rPr>
          <w:rFonts w:ascii="David" w:hAnsi="David" w:cs="David"/>
          <w:b/>
          <w:bCs/>
          <w:sz w:val="24"/>
          <w:szCs w:val="24"/>
          <w:rtl/>
        </w:rPr>
        <w:t xml:space="preserve"> א' -</w:t>
      </w:r>
      <w:r w:rsidRPr="00A111E9">
        <w:rPr>
          <w:rFonts w:ascii="David" w:hAnsi="David" w:cs="David"/>
          <w:sz w:val="24"/>
          <w:szCs w:val="24"/>
          <w:rtl/>
        </w:rPr>
        <w:t xml:space="preserve"> </w:t>
      </w:r>
      <w:r w:rsidRPr="00A111E9">
        <w:rPr>
          <w:rFonts w:ascii="David" w:hAnsi="David" w:cs="David" w:hint="eastAsia"/>
          <w:sz w:val="24"/>
          <w:szCs w:val="24"/>
          <w:rtl/>
        </w:rPr>
        <w:t>התקבל</w:t>
      </w:r>
      <w:r w:rsidRPr="00A111E9">
        <w:rPr>
          <w:rFonts w:ascii="David" w:hAnsi="David" w:cs="David"/>
          <w:sz w:val="24"/>
          <w:szCs w:val="24"/>
          <w:rtl/>
        </w:rPr>
        <w:t xml:space="preserve"> </w:t>
      </w:r>
      <w:r w:rsidRPr="00A111E9">
        <w:rPr>
          <w:rFonts w:ascii="David" w:hAnsi="David" w:cs="David" w:hint="eastAsia"/>
          <w:sz w:val="24"/>
          <w:szCs w:val="24"/>
          <w:rtl/>
        </w:rPr>
        <w:t>בגוף</w:t>
      </w:r>
      <w:r w:rsidRPr="00A111E9">
        <w:rPr>
          <w:rFonts w:ascii="David" w:hAnsi="David" w:cs="David"/>
          <w:sz w:val="24"/>
          <w:szCs w:val="24"/>
          <w:rtl/>
        </w:rPr>
        <w:t xml:space="preserve"> </w:t>
      </w:r>
      <w:r w:rsidRPr="00A111E9">
        <w:rPr>
          <w:rFonts w:ascii="David" w:hAnsi="David" w:cs="David" w:hint="eastAsia"/>
          <w:sz w:val="24"/>
          <w:szCs w:val="24"/>
          <w:rtl/>
        </w:rPr>
        <w:t>מוסדי</w:t>
      </w:r>
      <w:r w:rsidRPr="00A111E9">
        <w:rPr>
          <w:rFonts w:ascii="David" w:hAnsi="David" w:cs="David"/>
          <w:sz w:val="24"/>
          <w:szCs w:val="24"/>
          <w:rtl/>
        </w:rPr>
        <w:t xml:space="preserve"> </w:t>
      </w:r>
      <w:r w:rsidRPr="00A111E9">
        <w:rPr>
          <w:rFonts w:ascii="David" w:hAnsi="David" w:cs="David" w:hint="eastAsia"/>
          <w:sz w:val="24"/>
          <w:szCs w:val="24"/>
          <w:rtl/>
        </w:rPr>
        <w:t>קובץ</w:t>
      </w:r>
      <w:r w:rsidRPr="00A111E9">
        <w:rPr>
          <w:rFonts w:ascii="David" w:hAnsi="David" w:cs="David"/>
          <w:sz w:val="24"/>
          <w:szCs w:val="24"/>
          <w:rtl/>
        </w:rPr>
        <w:t xml:space="preserve"> </w:t>
      </w:r>
      <w:r w:rsidRPr="00A111E9">
        <w:rPr>
          <w:rFonts w:ascii="David" w:hAnsi="David" w:cs="David" w:hint="eastAsia"/>
          <w:sz w:val="24"/>
          <w:szCs w:val="24"/>
          <w:rtl/>
        </w:rPr>
        <w:t>ממשק</w:t>
      </w:r>
      <w:r w:rsidRPr="00A111E9">
        <w:rPr>
          <w:rFonts w:ascii="David" w:hAnsi="David" w:cs="David"/>
          <w:sz w:val="24"/>
          <w:szCs w:val="24"/>
          <w:rtl/>
        </w:rPr>
        <w:t xml:space="preserve"> </w:t>
      </w:r>
      <w:r w:rsidRPr="00A111E9">
        <w:rPr>
          <w:rFonts w:ascii="David" w:hAnsi="David" w:cs="David" w:hint="eastAsia"/>
          <w:sz w:val="24"/>
          <w:szCs w:val="24"/>
          <w:rtl/>
        </w:rPr>
        <w:t>מעסיקים</w:t>
      </w:r>
      <w:r w:rsidRPr="00A111E9">
        <w:rPr>
          <w:rFonts w:ascii="David" w:hAnsi="David" w:cs="David"/>
          <w:sz w:val="24"/>
          <w:szCs w:val="24"/>
          <w:rtl/>
        </w:rPr>
        <w:t xml:space="preserve">, </w:t>
      </w:r>
      <w:r w:rsidRPr="00A111E9">
        <w:rPr>
          <w:rFonts w:ascii="David" w:hAnsi="David" w:cs="David" w:hint="eastAsia"/>
          <w:sz w:val="24"/>
          <w:szCs w:val="24"/>
          <w:rtl/>
        </w:rPr>
        <w:t>יעביר</w:t>
      </w:r>
      <w:r w:rsidRPr="00A111E9">
        <w:rPr>
          <w:rFonts w:ascii="David" w:hAnsi="David" w:cs="David"/>
          <w:sz w:val="24"/>
        </w:rPr>
        <w:t xml:space="preserve"> </w:t>
      </w:r>
      <w:r w:rsidRPr="00A111E9">
        <w:rPr>
          <w:rFonts w:ascii="David" w:hAnsi="David" w:cs="David" w:hint="eastAsia"/>
          <w:sz w:val="24"/>
          <w:szCs w:val="24"/>
          <w:rtl/>
        </w:rPr>
        <w:t>גוף</w:t>
      </w:r>
      <w:r w:rsidRPr="00A111E9">
        <w:rPr>
          <w:rFonts w:ascii="David" w:hAnsi="David" w:cs="David"/>
          <w:sz w:val="24"/>
          <w:szCs w:val="24"/>
          <w:rtl/>
        </w:rPr>
        <w:t xml:space="preserve"> </w:t>
      </w:r>
      <w:r w:rsidRPr="00A111E9">
        <w:rPr>
          <w:rFonts w:ascii="David" w:hAnsi="David" w:cs="David" w:hint="eastAsia"/>
          <w:sz w:val="24"/>
          <w:szCs w:val="24"/>
          <w:rtl/>
        </w:rPr>
        <w:t>מוסדי</w:t>
      </w:r>
      <w:r w:rsidRPr="00A111E9">
        <w:rPr>
          <w:rFonts w:ascii="David" w:hAnsi="David" w:cs="David"/>
          <w:sz w:val="24"/>
          <w:szCs w:val="24"/>
          <w:rtl/>
        </w:rPr>
        <w:t xml:space="preserve"> </w:t>
      </w:r>
      <w:r w:rsidRPr="00A111E9">
        <w:rPr>
          <w:rFonts w:ascii="David" w:hAnsi="David" w:cs="David" w:hint="eastAsia"/>
          <w:sz w:val="24"/>
          <w:szCs w:val="24"/>
          <w:rtl/>
        </w:rPr>
        <w:t>היזון</w:t>
      </w:r>
      <w:r w:rsidRPr="00A111E9">
        <w:rPr>
          <w:rFonts w:ascii="David" w:hAnsi="David" w:cs="David"/>
          <w:sz w:val="24"/>
          <w:szCs w:val="24"/>
          <w:rtl/>
        </w:rPr>
        <w:t xml:space="preserve"> </w:t>
      </w:r>
      <w:r w:rsidRPr="00A111E9">
        <w:rPr>
          <w:rFonts w:ascii="David" w:hAnsi="David" w:cs="David" w:hint="eastAsia"/>
          <w:sz w:val="24"/>
          <w:szCs w:val="24"/>
          <w:rtl/>
        </w:rPr>
        <w:t>חוזר</w:t>
      </w:r>
      <w:r w:rsidRPr="00A111E9">
        <w:rPr>
          <w:rFonts w:ascii="David" w:hAnsi="David" w:cs="David"/>
          <w:sz w:val="24"/>
          <w:szCs w:val="24"/>
          <w:rtl/>
        </w:rPr>
        <w:t xml:space="preserve"> </w:t>
      </w:r>
      <w:r w:rsidRPr="00A111E9">
        <w:rPr>
          <w:rFonts w:ascii="David" w:hAnsi="David" w:cs="David" w:hint="eastAsia"/>
          <w:sz w:val="24"/>
          <w:szCs w:val="24"/>
          <w:rtl/>
        </w:rPr>
        <w:t>באמצעות</w:t>
      </w:r>
      <w:r w:rsidRPr="00A111E9">
        <w:rPr>
          <w:rFonts w:ascii="David" w:hAnsi="David" w:cs="David"/>
          <w:sz w:val="24"/>
          <w:szCs w:val="24"/>
          <w:rtl/>
        </w:rPr>
        <w:t xml:space="preserve"> "ממשק </w:t>
      </w:r>
      <w:r w:rsidRPr="00A111E9">
        <w:rPr>
          <w:rFonts w:ascii="David" w:hAnsi="David" w:cs="David" w:hint="eastAsia"/>
          <w:sz w:val="24"/>
          <w:szCs w:val="24"/>
          <w:rtl/>
        </w:rPr>
        <w:t>היזון</w:t>
      </w:r>
      <w:r w:rsidRPr="00A111E9">
        <w:rPr>
          <w:rFonts w:ascii="David" w:hAnsi="David" w:cs="David"/>
          <w:sz w:val="24"/>
          <w:szCs w:val="24"/>
          <w:rtl/>
        </w:rPr>
        <w:t xml:space="preserve"> </w:t>
      </w:r>
      <w:r w:rsidRPr="00A111E9">
        <w:rPr>
          <w:rFonts w:ascii="David" w:hAnsi="David" w:cs="David" w:hint="eastAsia"/>
          <w:sz w:val="24"/>
          <w:szCs w:val="24"/>
          <w:rtl/>
        </w:rPr>
        <w:t>חוזר</w:t>
      </w:r>
      <w:r w:rsidRPr="00A111E9">
        <w:rPr>
          <w:rFonts w:ascii="David" w:hAnsi="David" w:cs="David"/>
          <w:sz w:val="24"/>
          <w:szCs w:val="24"/>
          <w:rtl/>
        </w:rPr>
        <w:t xml:space="preserve"> </w:t>
      </w:r>
      <w:r w:rsidRPr="00A111E9">
        <w:rPr>
          <w:rFonts w:ascii="David" w:hAnsi="David" w:cs="David" w:hint="eastAsia"/>
          <w:sz w:val="24"/>
          <w:szCs w:val="24"/>
          <w:rtl/>
        </w:rPr>
        <w:t>ראשוני</w:t>
      </w:r>
      <w:r w:rsidRPr="00A111E9">
        <w:rPr>
          <w:rFonts w:ascii="David" w:hAnsi="David" w:cs="David"/>
          <w:sz w:val="24"/>
          <w:szCs w:val="24"/>
          <w:rtl/>
        </w:rPr>
        <w:t xml:space="preserve">" </w:t>
      </w:r>
      <w:r w:rsidRPr="00A111E9">
        <w:rPr>
          <w:rFonts w:ascii="David" w:hAnsi="David" w:cs="David" w:hint="eastAsia"/>
          <w:sz w:val="24"/>
          <w:szCs w:val="24"/>
          <w:rtl/>
        </w:rPr>
        <w:t>ובו</w:t>
      </w:r>
      <w:r w:rsidRPr="00A111E9">
        <w:rPr>
          <w:rFonts w:ascii="David" w:hAnsi="David" w:cs="David"/>
          <w:sz w:val="24"/>
          <w:szCs w:val="24"/>
          <w:rtl/>
        </w:rPr>
        <w:t xml:space="preserve"> </w:t>
      </w:r>
      <w:r w:rsidRPr="00A111E9">
        <w:rPr>
          <w:rFonts w:ascii="David" w:hAnsi="David" w:cs="David" w:hint="eastAsia"/>
          <w:sz w:val="24"/>
          <w:szCs w:val="24"/>
          <w:rtl/>
        </w:rPr>
        <w:t>הודעה</w:t>
      </w:r>
      <w:r w:rsidRPr="00A111E9">
        <w:rPr>
          <w:rFonts w:ascii="David" w:hAnsi="David" w:cs="David"/>
          <w:sz w:val="24"/>
          <w:szCs w:val="24"/>
          <w:rtl/>
        </w:rPr>
        <w:t xml:space="preserve"> </w:t>
      </w:r>
      <w:r w:rsidRPr="00A111E9">
        <w:rPr>
          <w:rFonts w:ascii="David" w:hAnsi="David" w:cs="David" w:hint="eastAsia"/>
          <w:sz w:val="24"/>
          <w:szCs w:val="24"/>
          <w:rtl/>
        </w:rPr>
        <w:t>על</w:t>
      </w:r>
      <w:r w:rsidRPr="00A111E9">
        <w:rPr>
          <w:rFonts w:ascii="David" w:hAnsi="David" w:cs="David"/>
          <w:sz w:val="24"/>
          <w:szCs w:val="24"/>
          <w:rtl/>
        </w:rPr>
        <w:t xml:space="preserve"> </w:t>
      </w:r>
      <w:r w:rsidRPr="00A111E9">
        <w:rPr>
          <w:rFonts w:ascii="David" w:hAnsi="David" w:cs="David" w:hint="eastAsia"/>
          <w:sz w:val="24"/>
          <w:szCs w:val="24"/>
          <w:rtl/>
        </w:rPr>
        <w:t>קליטת</w:t>
      </w:r>
      <w:r w:rsidRPr="00A111E9">
        <w:rPr>
          <w:rFonts w:ascii="David" w:hAnsi="David" w:cs="David"/>
          <w:sz w:val="24"/>
          <w:szCs w:val="24"/>
          <w:rtl/>
        </w:rPr>
        <w:t xml:space="preserve"> </w:t>
      </w:r>
      <w:r w:rsidRPr="00A111E9">
        <w:rPr>
          <w:rFonts w:ascii="David" w:hAnsi="David" w:cs="David" w:hint="eastAsia"/>
          <w:sz w:val="24"/>
          <w:szCs w:val="24"/>
          <w:rtl/>
        </w:rPr>
        <w:t>הפרטים</w:t>
      </w:r>
      <w:r w:rsidRPr="00A111E9">
        <w:rPr>
          <w:rFonts w:ascii="David" w:hAnsi="David" w:cs="David"/>
          <w:sz w:val="24"/>
          <w:szCs w:val="24"/>
          <w:rtl/>
        </w:rPr>
        <w:t xml:space="preserve">. לעניין פרטים שהועברו לגוף מוסדי ולא נקלטו, יעביר גוף מוסדי הודעה על אי קליטת הפרטים והסיבה לאי קליטתם. </w:t>
      </w:r>
    </w:p>
    <w:p w14:paraId="5A9BBBEA" w14:textId="77777777" w:rsidR="00A111E9" w:rsidRPr="00A111E9" w:rsidRDefault="00A111E9" w:rsidP="00831188">
      <w:pPr>
        <w:spacing w:line="360" w:lineRule="auto"/>
        <w:rPr>
          <w:rFonts w:ascii="David" w:hAnsi="David" w:cs="David"/>
          <w:sz w:val="24"/>
        </w:rPr>
      </w:pPr>
      <w:r w:rsidRPr="00A111E9">
        <w:rPr>
          <w:rFonts w:ascii="David" w:hAnsi="David" w:cs="David" w:hint="eastAsia"/>
          <w:b/>
          <w:bCs/>
          <w:sz w:val="24"/>
          <w:szCs w:val="24"/>
          <w:rtl/>
        </w:rPr>
        <w:t>שלב</w:t>
      </w:r>
      <w:r w:rsidRPr="00A111E9">
        <w:rPr>
          <w:rFonts w:ascii="David" w:hAnsi="David" w:cs="David"/>
          <w:b/>
          <w:bCs/>
          <w:sz w:val="24"/>
          <w:szCs w:val="24"/>
          <w:rtl/>
        </w:rPr>
        <w:t xml:space="preserve"> </w:t>
      </w:r>
      <w:r w:rsidRPr="00A111E9">
        <w:rPr>
          <w:rFonts w:ascii="David" w:hAnsi="David" w:cs="David" w:hint="eastAsia"/>
          <w:b/>
          <w:bCs/>
          <w:sz w:val="24"/>
          <w:szCs w:val="24"/>
          <w:rtl/>
        </w:rPr>
        <w:t>ב</w:t>
      </w:r>
      <w:r w:rsidRPr="00A111E9">
        <w:rPr>
          <w:rFonts w:ascii="David" w:hAnsi="David" w:cs="David"/>
          <w:b/>
          <w:bCs/>
          <w:sz w:val="24"/>
          <w:szCs w:val="24"/>
          <w:rtl/>
        </w:rPr>
        <w:t>' -</w:t>
      </w:r>
      <w:r w:rsidRPr="00A111E9">
        <w:rPr>
          <w:rFonts w:ascii="David" w:hAnsi="David" w:cs="David"/>
          <w:sz w:val="24"/>
          <w:szCs w:val="24"/>
          <w:rtl/>
        </w:rPr>
        <w:t xml:space="preserve"> </w:t>
      </w:r>
      <w:r w:rsidRPr="00A111E9">
        <w:rPr>
          <w:rFonts w:ascii="David" w:hAnsi="David" w:cs="David" w:hint="eastAsia"/>
          <w:sz w:val="24"/>
          <w:szCs w:val="24"/>
          <w:rtl/>
        </w:rPr>
        <w:t>גוף</w:t>
      </w:r>
      <w:r w:rsidRPr="00A111E9">
        <w:rPr>
          <w:rFonts w:ascii="David" w:hAnsi="David" w:cs="David"/>
          <w:sz w:val="24"/>
          <w:szCs w:val="24"/>
          <w:rtl/>
        </w:rPr>
        <w:t xml:space="preserve"> </w:t>
      </w:r>
      <w:r w:rsidRPr="00A111E9">
        <w:rPr>
          <w:rFonts w:ascii="David" w:hAnsi="David" w:cs="David" w:hint="eastAsia"/>
          <w:sz w:val="24"/>
          <w:szCs w:val="24"/>
          <w:rtl/>
        </w:rPr>
        <w:t>מוסדי</w:t>
      </w:r>
      <w:r w:rsidRPr="00A111E9">
        <w:rPr>
          <w:rFonts w:ascii="David" w:hAnsi="David" w:cs="David"/>
          <w:sz w:val="24"/>
          <w:szCs w:val="24"/>
          <w:rtl/>
        </w:rPr>
        <w:t xml:space="preserve"> יעביר היזון חוזר באמצעות קובץ "ממשק מעסיקים - היזון חוזר מסכ</w:t>
      </w:r>
      <w:r w:rsidRPr="00A111E9">
        <w:rPr>
          <w:rFonts w:ascii="David" w:hAnsi="David" w:cs="David" w:hint="eastAsia"/>
          <w:sz w:val="24"/>
          <w:szCs w:val="24"/>
          <w:rtl/>
        </w:rPr>
        <w:t>ם</w:t>
      </w:r>
      <w:r w:rsidRPr="00A111E9">
        <w:rPr>
          <w:rFonts w:ascii="David" w:hAnsi="David" w:cs="David"/>
          <w:sz w:val="24"/>
          <w:szCs w:val="24"/>
          <w:rtl/>
        </w:rPr>
        <w:t xml:space="preserve">", ובו דיווח על קליטת המידע במערכות המידע שלו, </w:t>
      </w:r>
      <w:r w:rsidRPr="00A111E9">
        <w:rPr>
          <w:rFonts w:ascii="David" w:hAnsi="David" w:cs="David" w:hint="eastAsia"/>
          <w:sz w:val="24"/>
          <w:szCs w:val="24"/>
          <w:rtl/>
        </w:rPr>
        <w:t>תוך</w:t>
      </w:r>
      <w:r w:rsidRPr="00A111E9">
        <w:rPr>
          <w:rFonts w:ascii="David" w:hAnsi="David" w:cs="David"/>
          <w:sz w:val="24"/>
          <w:szCs w:val="24"/>
          <w:rtl/>
        </w:rPr>
        <w:t xml:space="preserve"> </w:t>
      </w:r>
      <w:r w:rsidRPr="00A111E9">
        <w:rPr>
          <w:rFonts w:ascii="David" w:hAnsi="David" w:cs="David" w:hint="eastAsia"/>
          <w:sz w:val="24"/>
          <w:szCs w:val="24"/>
          <w:rtl/>
        </w:rPr>
        <w:t>התייחסות</w:t>
      </w:r>
      <w:r w:rsidRPr="00A111E9">
        <w:rPr>
          <w:rFonts w:ascii="David" w:hAnsi="David" w:cs="David"/>
          <w:sz w:val="24"/>
          <w:szCs w:val="24"/>
          <w:rtl/>
        </w:rPr>
        <w:t xml:space="preserve"> </w:t>
      </w:r>
      <w:r w:rsidRPr="00A111E9">
        <w:rPr>
          <w:rFonts w:ascii="David" w:hAnsi="David" w:cs="David" w:hint="eastAsia"/>
          <w:sz w:val="24"/>
          <w:szCs w:val="24"/>
          <w:rtl/>
        </w:rPr>
        <w:t>לרישום</w:t>
      </w:r>
      <w:r w:rsidRPr="00A111E9">
        <w:rPr>
          <w:rFonts w:ascii="David" w:hAnsi="David" w:cs="David"/>
          <w:sz w:val="24"/>
          <w:szCs w:val="24"/>
          <w:rtl/>
        </w:rPr>
        <w:t xml:space="preserve"> </w:t>
      </w:r>
      <w:r w:rsidRPr="00A111E9">
        <w:rPr>
          <w:rFonts w:ascii="David" w:hAnsi="David" w:cs="David" w:hint="eastAsia"/>
          <w:sz w:val="24"/>
          <w:szCs w:val="24"/>
          <w:rtl/>
        </w:rPr>
        <w:t>הזכויות</w:t>
      </w:r>
      <w:r w:rsidRPr="00A111E9">
        <w:rPr>
          <w:rFonts w:ascii="David" w:hAnsi="David" w:cs="David"/>
          <w:sz w:val="24"/>
          <w:szCs w:val="24"/>
          <w:rtl/>
        </w:rPr>
        <w:t xml:space="preserve"> </w:t>
      </w:r>
      <w:r w:rsidRPr="00A111E9">
        <w:rPr>
          <w:rFonts w:ascii="David" w:hAnsi="David" w:cs="David" w:hint="eastAsia"/>
          <w:sz w:val="24"/>
          <w:szCs w:val="24"/>
          <w:rtl/>
        </w:rPr>
        <w:t>במרכיבי</w:t>
      </w:r>
      <w:r w:rsidRPr="00A111E9">
        <w:rPr>
          <w:rFonts w:ascii="David" w:hAnsi="David" w:cs="David"/>
          <w:sz w:val="24"/>
          <w:szCs w:val="24"/>
          <w:rtl/>
        </w:rPr>
        <w:t xml:space="preserve"> </w:t>
      </w:r>
      <w:r w:rsidRPr="00A111E9">
        <w:rPr>
          <w:rFonts w:ascii="David" w:hAnsi="David" w:cs="David" w:hint="eastAsia"/>
          <w:sz w:val="24"/>
          <w:szCs w:val="24"/>
          <w:rtl/>
        </w:rPr>
        <w:t>חשבון</w:t>
      </w:r>
      <w:r w:rsidRPr="00A111E9">
        <w:rPr>
          <w:rFonts w:ascii="David" w:hAnsi="David" w:cs="David"/>
          <w:sz w:val="24"/>
          <w:szCs w:val="24"/>
          <w:rtl/>
        </w:rPr>
        <w:t xml:space="preserve"> </w:t>
      </w:r>
      <w:r w:rsidRPr="00A111E9">
        <w:rPr>
          <w:rFonts w:ascii="David" w:hAnsi="David" w:cs="David" w:hint="eastAsia"/>
          <w:sz w:val="24"/>
          <w:szCs w:val="24"/>
          <w:rtl/>
        </w:rPr>
        <w:t>קופת</w:t>
      </w:r>
      <w:r w:rsidRPr="00A111E9">
        <w:rPr>
          <w:rFonts w:ascii="David" w:hAnsi="David" w:cs="David"/>
          <w:sz w:val="24"/>
          <w:szCs w:val="24"/>
          <w:rtl/>
        </w:rPr>
        <w:t xml:space="preserve"> </w:t>
      </w:r>
      <w:r w:rsidRPr="00A111E9">
        <w:rPr>
          <w:rFonts w:ascii="David" w:hAnsi="David" w:cs="David" w:hint="eastAsia"/>
          <w:sz w:val="24"/>
          <w:szCs w:val="24"/>
          <w:rtl/>
        </w:rPr>
        <w:t>הגמל</w:t>
      </w:r>
      <w:r w:rsidRPr="00A111E9">
        <w:rPr>
          <w:rFonts w:ascii="David" w:hAnsi="David" w:cs="David"/>
          <w:sz w:val="24"/>
          <w:szCs w:val="24"/>
          <w:rtl/>
        </w:rPr>
        <w:t xml:space="preserve"> </w:t>
      </w:r>
      <w:r w:rsidRPr="00A111E9">
        <w:rPr>
          <w:rFonts w:ascii="David" w:hAnsi="David" w:cs="David" w:hint="eastAsia"/>
          <w:sz w:val="24"/>
          <w:szCs w:val="24"/>
          <w:rtl/>
        </w:rPr>
        <w:t>של</w:t>
      </w:r>
      <w:r w:rsidRPr="00A111E9">
        <w:rPr>
          <w:rFonts w:ascii="David" w:hAnsi="David" w:cs="David"/>
          <w:sz w:val="24"/>
          <w:szCs w:val="24"/>
          <w:rtl/>
        </w:rPr>
        <w:t xml:space="preserve"> </w:t>
      </w:r>
      <w:r w:rsidRPr="00A111E9">
        <w:rPr>
          <w:rFonts w:ascii="David" w:hAnsi="David" w:cs="David" w:hint="eastAsia"/>
          <w:sz w:val="24"/>
          <w:szCs w:val="24"/>
          <w:rtl/>
        </w:rPr>
        <w:t>כל</w:t>
      </w:r>
      <w:r w:rsidRPr="00A111E9">
        <w:rPr>
          <w:rFonts w:ascii="David" w:hAnsi="David" w:cs="David"/>
          <w:sz w:val="24"/>
          <w:szCs w:val="24"/>
          <w:rtl/>
        </w:rPr>
        <w:t xml:space="preserve"> </w:t>
      </w:r>
      <w:r w:rsidRPr="00A111E9">
        <w:rPr>
          <w:rFonts w:ascii="David" w:hAnsi="David" w:cs="David" w:hint="eastAsia"/>
          <w:sz w:val="24"/>
          <w:szCs w:val="24"/>
          <w:rtl/>
        </w:rPr>
        <w:t>עובד</w:t>
      </w:r>
      <w:r w:rsidRPr="00A111E9">
        <w:rPr>
          <w:rFonts w:ascii="David" w:hAnsi="David" w:cs="David"/>
          <w:sz w:val="24"/>
          <w:szCs w:val="24"/>
          <w:rtl/>
        </w:rPr>
        <w:t>, וסטאטוס הטיפול בכספים שהועברו לגוף המוסדי.</w:t>
      </w:r>
    </w:p>
    <w:p w14:paraId="3DE7C600" w14:textId="275FECC1" w:rsidR="00A111E9" w:rsidRPr="00A111E9" w:rsidRDefault="00A111E9" w:rsidP="00831188">
      <w:pPr>
        <w:spacing w:line="360" w:lineRule="auto"/>
        <w:rPr>
          <w:rFonts w:ascii="David" w:hAnsi="David" w:cs="David"/>
          <w:sz w:val="24"/>
        </w:rPr>
      </w:pPr>
      <w:r w:rsidRPr="00A111E9">
        <w:rPr>
          <w:rFonts w:ascii="David" w:hAnsi="David" w:cs="David" w:hint="eastAsia"/>
          <w:b/>
          <w:bCs/>
          <w:sz w:val="24"/>
          <w:szCs w:val="24"/>
          <w:rtl/>
        </w:rPr>
        <w:t>שלב</w:t>
      </w:r>
      <w:r w:rsidRPr="00A111E9">
        <w:rPr>
          <w:rFonts w:ascii="David" w:hAnsi="David" w:cs="David"/>
          <w:b/>
          <w:bCs/>
          <w:sz w:val="24"/>
          <w:szCs w:val="24"/>
          <w:rtl/>
        </w:rPr>
        <w:t xml:space="preserve"> </w:t>
      </w:r>
      <w:r w:rsidRPr="00A111E9">
        <w:rPr>
          <w:rFonts w:ascii="David" w:hAnsi="David" w:cs="David" w:hint="eastAsia"/>
          <w:b/>
          <w:bCs/>
          <w:sz w:val="24"/>
          <w:szCs w:val="24"/>
          <w:rtl/>
        </w:rPr>
        <w:t>ג</w:t>
      </w:r>
      <w:r w:rsidRPr="00A111E9">
        <w:rPr>
          <w:rFonts w:ascii="David" w:hAnsi="David" w:cs="David"/>
          <w:b/>
          <w:bCs/>
          <w:sz w:val="24"/>
          <w:szCs w:val="24"/>
          <w:rtl/>
        </w:rPr>
        <w:t>' -</w:t>
      </w:r>
      <w:r w:rsidRPr="00A111E9">
        <w:rPr>
          <w:rFonts w:ascii="David" w:hAnsi="David" w:cs="David"/>
          <w:sz w:val="24"/>
          <w:szCs w:val="24"/>
          <w:rtl/>
        </w:rPr>
        <w:t xml:space="preserve"> גוף מוסדי יעביר למעסיק היזון חוזר מסכם </w:t>
      </w:r>
      <w:r w:rsidRPr="00A111E9">
        <w:rPr>
          <w:rFonts w:ascii="David" w:hAnsi="David" w:cs="David" w:hint="eastAsia"/>
          <w:sz w:val="24"/>
          <w:szCs w:val="24"/>
          <w:rtl/>
        </w:rPr>
        <w:t>שבועי</w:t>
      </w:r>
      <w:r w:rsidRPr="00A111E9">
        <w:rPr>
          <w:rFonts w:ascii="David" w:hAnsi="David" w:cs="David"/>
          <w:sz w:val="24"/>
          <w:szCs w:val="24"/>
          <w:rtl/>
        </w:rPr>
        <w:t xml:space="preserve"> </w:t>
      </w:r>
      <w:r w:rsidRPr="00A111E9">
        <w:rPr>
          <w:rFonts w:ascii="David" w:hAnsi="David" w:cs="David" w:hint="eastAsia"/>
          <w:sz w:val="24"/>
          <w:szCs w:val="24"/>
          <w:rtl/>
        </w:rPr>
        <w:t>באמצעות</w:t>
      </w:r>
      <w:r w:rsidRPr="00A111E9">
        <w:rPr>
          <w:rFonts w:ascii="David" w:hAnsi="David" w:cs="David"/>
          <w:sz w:val="24"/>
          <w:szCs w:val="24"/>
          <w:rtl/>
        </w:rPr>
        <w:t xml:space="preserve"> קובץ "ממשק </w:t>
      </w:r>
      <w:r w:rsidRPr="00A111E9">
        <w:rPr>
          <w:rFonts w:ascii="David" w:hAnsi="David" w:cs="David" w:hint="eastAsia"/>
          <w:sz w:val="24"/>
          <w:szCs w:val="24"/>
          <w:rtl/>
        </w:rPr>
        <w:t>מעסיקים</w:t>
      </w:r>
      <w:r w:rsidRPr="00A111E9">
        <w:rPr>
          <w:rFonts w:ascii="David" w:hAnsi="David" w:cs="David"/>
          <w:sz w:val="24"/>
          <w:szCs w:val="24"/>
          <w:rtl/>
        </w:rPr>
        <w:t xml:space="preserve"> - </w:t>
      </w:r>
      <w:r w:rsidRPr="00A111E9">
        <w:rPr>
          <w:rFonts w:ascii="David" w:hAnsi="David" w:cs="David" w:hint="eastAsia"/>
          <w:sz w:val="24"/>
          <w:szCs w:val="24"/>
          <w:rtl/>
        </w:rPr>
        <w:t>היזון</w:t>
      </w:r>
      <w:r w:rsidRPr="00A111E9">
        <w:rPr>
          <w:rFonts w:ascii="David" w:hAnsi="David" w:cs="David"/>
          <w:sz w:val="24"/>
          <w:szCs w:val="24"/>
          <w:rtl/>
        </w:rPr>
        <w:t xml:space="preserve"> </w:t>
      </w:r>
      <w:r w:rsidRPr="00A111E9">
        <w:rPr>
          <w:rFonts w:ascii="David" w:hAnsi="David" w:cs="David" w:hint="eastAsia"/>
          <w:sz w:val="24"/>
          <w:szCs w:val="24"/>
          <w:rtl/>
        </w:rPr>
        <w:t>חוזר</w:t>
      </w:r>
      <w:r w:rsidRPr="00A111E9">
        <w:rPr>
          <w:rFonts w:ascii="David" w:hAnsi="David" w:cs="David"/>
          <w:sz w:val="24"/>
          <w:szCs w:val="24"/>
          <w:rtl/>
        </w:rPr>
        <w:t xml:space="preserve"> </w:t>
      </w:r>
      <w:r w:rsidRPr="00A111E9">
        <w:rPr>
          <w:rFonts w:ascii="David" w:hAnsi="David" w:cs="David" w:hint="eastAsia"/>
          <w:sz w:val="24"/>
          <w:szCs w:val="24"/>
          <w:rtl/>
        </w:rPr>
        <w:t>מסכם</w:t>
      </w:r>
      <w:r w:rsidRPr="00A111E9">
        <w:rPr>
          <w:rFonts w:ascii="David" w:hAnsi="David" w:cs="David"/>
          <w:sz w:val="24"/>
          <w:szCs w:val="24"/>
          <w:rtl/>
        </w:rPr>
        <w:t>" ובו התייחסות למצב קליטת המידע ורישום הזכויות במערכות החברה ולמצב הטיפול בכספים.</w:t>
      </w:r>
    </w:p>
    <w:p w14:paraId="4844DFA4" w14:textId="77777777" w:rsidR="00A111E9" w:rsidRPr="00831188" w:rsidRDefault="00A111E9" w:rsidP="00831188">
      <w:pPr>
        <w:spacing w:line="360" w:lineRule="auto"/>
        <w:rPr>
          <w:rFonts w:ascii="David" w:hAnsi="David" w:cs="David"/>
          <w:sz w:val="24"/>
        </w:rPr>
      </w:pPr>
      <w:r w:rsidRPr="00A111E9">
        <w:rPr>
          <w:rFonts w:ascii="David" w:hAnsi="David" w:cs="David" w:hint="eastAsia"/>
          <w:b/>
          <w:bCs/>
          <w:sz w:val="24"/>
          <w:szCs w:val="24"/>
          <w:rtl/>
        </w:rPr>
        <w:t>שלב</w:t>
      </w:r>
      <w:r w:rsidRPr="00A111E9">
        <w:rPr>
          <w:rFonts w:ascii="David" w:hAnsi="David" w:cs="David"/>
          <w:b/>
          <w:bCs/>
          <w:sz w:val="24"/>
          <w:szCs w:val="24"/>
          <w:rtl/>
        </w:rPr>
        <w:t xml:space="preserve"> </w:t>
      </w:r>
      <w:r w:rsidRPr="00A111E9">
        <w:rPr>
          <w:rFonts w:ascii="David" w:hAnsi="David" w:cs="David" w:hint="eastAsia"/>
          <w:b/>
          <w:bCs/>
          <w:sz w:val="24"/>
          <w:szCs w:val="24"/>
          <w:rtl/>
        </w:rPr>
        <w:t>ד</w:t>
      </w:r>
      <w:r w:rsidRPr="00A111E9">
        <w:rPr>
          <w:rFonts w:ascii="David" w:hAnsi="David" w:cs="David"/>
          <w:b/>
          <w:bCs/>
          <w:sz w:val="24"/>
          <w:szCs w:val="24"/>
          <w:rtl/>
        </w:rPr>
        <w:t>' -</w:t>
      </w:r>
      <w:r w:rsidRPr="00A111E9">
        <w:rPr>
          <w:rFonts w:ascii="David" w:hAnsi="David" w:cs="David"/>
          <w:sz w:val="24"/>
          <w:szCs w:val="24"/>
          <w:rtl/>
        </w:rPr>
        <w:t xml:space="preserve"> </w:t>
      </w:r>
      <w:r w:rsidRPr="00A111E9">
        <w:rPr>
          <w:rFonts w:ascii="David" w:hAnsi="David" w:cs="David" w:hint="eastAsia"/>
          <w:sz w:val="24"/>
          <w:szCs w:val="24"/>
          <w:rtl/>
        </w:rPr>
        <w:t>גוף</w:t>
      </w:r>
      <w:r w:rsidRPr="00A111E9">
        <w:rPr>
          <w:rFonts w:ascii="David" w:hAnsi="David" w:cs="David"/>
          <w:sz w:val="24"/>
          <w:szCs w:val="24"/>
          <w:rtl/>
        </w:rPr>
        <w:t xml:space="preserve"> מוסדי יעביר למעסיק </w:t>
      </w:r>
      <w:r w:rsidRPr="00A111E9">
        <w:rPr>
          <w:rFonts w:ascii="David" w:hAnsi="David" w:cs="David" w:hint="eastAsia"/>
          <w:sz w:val="24"/>
          <w:szCs w:val="24"/>
          <w:rtl/>
        </w:rPr>
        <w:t>דיווח</w:t>
      </w:r>
      <w:r w:rsidRPr="00A111E9">
        <w:rPr>
          <w:rFonts w:ascii="David" w:hAnsi="David" w:cs="David"/>
          <w:sz w:val="24"/>
          <w:szCs w:val="24"/>
          <w:rtl/>
        </w:rPr>
        <w:t xml:space="preserve"> </w:t>
      </w:r>
      <w:r w:rsidRPr="00A111E9">
        <w:rPr>
          <w:rFonts w:ascii="David" w:hAnsi="David" w:cs="David" w:hint="eastAsia"/>
          <w:sz w:val="24"/>
          <w:szCs w:val="24"/>
          <w:rtl/>
        </w:rPr>
        <w:t>באמצעות</w:t>
      </w:r>
      <w:r w:rsidRPr="00A111E9">
        <w:rPr>
          <w:rFonts w:ascii="David" w:hAnsi="David" w:cs="David"/>
          <w:sz w:val="24"/>
          <w:szCs w:val="24"/>
          <w:rtl/>
        </w:rPr>
        <w:t xml:space="preserve"> </w:t>
      </w:r>
      <w:r w:rsidRPr="00A111E9">
        <w:rPr>
          <w:rFonts w:ascii="David" w:hAnsi="David" w:cs="David" w:hint="eastAsia"/>
          <w:sz w:val="24"/>
          <w:szCs w:val="24"/>
          <w:rtl/>
        </w:rPr>
        <w:t>קובץ</w:t>
      </w:r>
      <w:r w:rsidRPr="00A111E9">
        <w:rPr>
          <w:rFonts w:ascii="David" w:hAnsi="David" w:cs="David"/>
          <w:sz w:val="24"/>
          <w:szCs w:val="24"/>
          <w:rtl/>
        </w:rPr>
        <w:t xml:space="preserve"> "ממשק </w:t>
      </w:r>
      <w:r w:rsidRPr="00A111E9">
        <w:rPr>
          <w:rFonts w:ascii="David" w:hAnsi="David" w:cs="David" w:hint="eastAsia"/>
          <w:sz w:val="24"/>
          <w:szCs w:val="24"/>
          <w:rtl/>
        </w:rPr>
        <w:t>מעסיקים</w:t>
      </w:r>
      <w:r w:rsidRPr="00A111E9">
        <w:rPr>
          <w:rFonts w:ascii="David" w:hAnsi="David" w:cs="David"/>
          <w:sz w:val="24"/>
          <w:szCs w:val="24"/>
          <w:rtl/>
        </w:rPr>
        <w:t xml:space="preserve"> - </w:t>
      </w:r>
      <w:r w:rsidRPr="00A111E9">
        <w:rPr>
          <w:rFonts w:ascii="David" w:hAnsi="David" w:cs="David" w:hint="eastAsia"/>
          <w:sz w:val="24"/>
          <w:szCs w:val="24"/>
          <w:rtl/>
        </w:rPr>
        <w:t>היזון</w:t>
      </w:r>
      <w:r w:rsidRPr="00A111E9">
        <w:rPr>
          <w:rFonts w:ascii="David" w:hAnsi="David" w:cs="David"/>
          <w:sz w:val="24"/>
          <w:szCs w:val="24"/>
          <w:rtl/>
        </w:rPr>
        <w:t xml:space="preserve"> </w:t>
      </w:r>
      <w:r w:rsidRPr="00A111E9">
        <w:rPr>
          <w:rFonts w:ascii="David" w:hAnsi="David" w:cs="David" w:hint="eastAsia"/>
          <w:sz w:val="24"/>
          <w:szCs w:val="24"/>
          <w:rtl/>
        </w:rPr>
        <w:t>חוזר</w:t>
      </w:r>
      <w:r w:rsidRPr="00A111E9">
        <w:rPr>
          <w:rFonts w:ascii="David" w:hAnsi="David" w:cs="David"/>
          <w:sz w:val="24"/>
          <w:szCs w:val="24"/>
          <w:rtl/>
        </w:rPr>
        <w:t xml:space="preserve"> </w:t>
      </w:r>
      <w:r w:rsidRPr="00A111E9">
        <w:rPr>
          <w:rFonts w:ascii="David" w:hAnsi="David" w:cs="David" w:hint="eastAsia"/>
          <w:sz w:val="24"/>
          <w:szCs w:val="24"/>
          <w:rtl/>
        </w:rPr>
        <w:t>מסכם</w:t>
      </w:r>
      <w:r w:rsidRPr="00A111E9">
        <w:rPr>
          <w:rFonts w:ascii="David" w:hAnsi="David" w:cs="David"/>
          <w:sz w:val="24"/>
          <w:szCs w:val="24"/>
          <w:rtl/>
        </w:rPr>
        <w:t xml:space="preserve"> </w:t>
      </w:r>
      <w:r w:rsidRPr="00A111E9">
        <w:rPr>
          <w:rFonts w:ascii="David" w:hAnsi="David" w:cs="David" w:hint="eastAsia"/>
          <w:sz w:val="24"/>
          <w:szCs w:val="24"/>
          <w:rtl/>
        </w:rPr>
        <w:t>שנתי</w:t>
      </w:r>
      <w:r w:rsidRPr="00A111E9">
        <w:rPr>
          <w:rFonts w:ascii="David" w:hAnsi="David" w:cs="David"/>
          <w:sz w:val="24"/>
          <w:szCs w:val="24"/>
          <w:rtl/>
        </w:rPr>
        <w:t xml:space="preserve">" </w:t>
      </w:r>
      <w:r w:rsidRPr="00A111E9">
        <w:rPr>
          <w:rFonts w:ascii="David" w:hAnsi="David" w:cs="David" w:hint="eastAsia"/>
          <w:sz w:val="24"/>
          <w:szCs w:val="24"/>
          <w:rtl/>
        </w:rPr>
        <w:t>ובו</w:t>
      </w:r>
      <w:r w:rsidRPr="00A111E9">
        <w:rPr>
          <w:rFonts w:ascii="David" w:hAnsi="David" w:cs="David"/>
          <w:sz w:val="24"/>
          <w:szCs w:val="24"/>
          <w:rtl/>
        </w:rPr>
        <w:t xml:space="preserve"> </w:t>
      </w:r>
      <w:r w:rsidRPr="00A111E9">
        <w:rPr>
          <w:rFonts w:ascii="David" w:hAnsi="David" w:cs="David" w:hint="eastAsia"/>
          <w:sz w:val="24"/>
          <w:szCs w:val="24"/>
          <w:rtl/>
        </w:rPr>
        <w:t>פירוט</w:t>
      </w:r>
      <w:r w:rsidRPr="00A111E9">
        <w:rPr>
          <w:rFonts w:ascii="David" w:hAnsi="David" w:cs="David"/>
          <w:sz w:val="24"/>
          <w:szCs w:val="24"/>
          <w:rtl/>
        </w:rPr>
        <w:t xml:space="preserve"> </w:t>
      </w:r>
      <w:r w:rsidRPr="00A111E9">
        <w:rPr>
          <w:rFonts w:ascii="David" w:hAnsi="David" w:cs="David" w:hint="eastAsia"/>
          <w:sz w:val="24"/>
          <w:szCs w:val="24"/>
          <w:rtl/>
        </w:rPr>
        <w:t>סך</w:t>
      </w:r>
      <w:r w:rsidRPr="00A111E9">
        <w:rPr>
          <w:rFonts w:ascii="David" w:hAnsi="David" w:cs="David"/>
          <w:sz w:val="24"/>
          <w:szCs w:val="24"/>
          <w:rtl/>
        </w:rPr>
        <w:t xml:space="preserve"> </w:t>
      </w:r>
      <w:r w:rsidRPr="00A111E9">
        <w:rPr>
          <w:rFonts w:ascii="David" w:hAnsi="David" w:cs="David" w:hint="eastAsia"/>
          <w:sz w:val="24"/>
          <w:szCs w:val="24"/>
          <w:rtl/>
        </w:rPr>
        <w:t>הכספים</w:t>
      </w:r>
      <w:r w:rsidRPr="00A111E9">
        <w:rPr>
          <w:rFonts w:ascii="David" w:hAnsi="David" w:cs="David"/>
          <w:sz w:val="24"/>
          <w:szCs w:val="24"/>
          <w:rtl/>
        </w:rPr>
        <w:t xml:space="preserve"> </w:t>
      </w:r>
      <w:r w:rsidRPr="00A111E9">
        <w:rPr>
          <w:rFonts w:ascii="David" w:hAnsi="David" w:cs="David" w:hint="eastAsia"/>
          <w:sz w:val="24"/>
          <w:szCs w:val="24"/>
          <w:rtl/>
        </w:rPr>
        <w:t>שהופקדו</w:t>
      </w:r>
      <w:r w:rsidRPr="00A111E9">
        <w:rPr>
          <w:rFonts w:ascii="David" w:hAnsi="David" w:cs="David"/>
          <w:sz w:val="24"/>
          <w:szCs w:val="24"/>
          <w:rtl/>
        </w:rPr>
        <w:t xml:space="preserve"> </w:t>
      </w:r>
      <w:r w:rsidRPr="00A111E9">
        <w:rPr>
          <w:rFonts w:ascii="David" w:hAnsi="David" w:cs="David" w:hint="eastAsia"/>
          <w:sz w:val="24"/>
          <w:szCs w:val="24"/>
          <w:rtl/>
        </w:rPr>
        <w:t>לכל</w:t>
      </w:r>
      <w:r w:rsidRPr="00A111E9">
        <w:rPr>
          <w:rFonts w:ascii="David" w:hAnsi="David" w:cs="David"/>
          <w:sz w:val="24"/>
          <w:szCs w:val="24"/>
          <w:rtl/>
        </w:rPr>
        <w:t xml:space="preserve"> </w:t>
      </w:r>
      <w:r w:rsidRPr="00A111E9">
        <w:rPr>
          <w:rFonts w:ascii="David" w:hAnsi="David" w:cs="David" w:hint="eastAsia"/>
          <w:sz w:val="24"/>
          <w:szCs w:val="24"/>
          <w:rtl/>
        </w:rPr>
        <w:t>עובד</w:t>
      </w:r>
      <w:r w:rsidRPr="00A111E9">
        <w:rPr>
          <w:rFonts w:ascii="David" w:hAnsi="David" w:cs="David"/>
          <w:sz w:val="24"/>
          <w:szCs w:val="24"/>
          <w:rtl/>
        </w:rPr>
        <w:t xml:space="preserve"> </w:t>
      </w:r>
      <w:r w:rsidRPr="00A111E9">
        <w:rPr>
          <w:rFonts w:ascii="David" w:hAnsi="David" w:cs="David" w:hint="eastAsia"/>
          <w:sz w:val="24"/>
          <w:szCs w:val="24"/>
          <w:rtl/>
        </w:rPr>
        <w:t>בקופה</w:t>
      </w:r>
      <w:r w:rsidRPr="00A111E9">
        <w:rPr>
          <w:rFonts w:ascii="David" w:hAnsi="David" w:cs="David"/>
          <w:sz w:val="24"/>
          <w:szCs w:val="24"/>
          <w:rtl/>
        </w:rPr>
        <w:t xml:space="preserve"> </w:t>
      </w:r>
      <w:r w:rsidRPr="00A111E9">
        <w:rPr>
          <w:rFonts w:ascii="David" w:hAnsi="David" w:cs="David" w:hint="eastAsia"/>
          <w:sz w:val="24"/>
          <w:szCs w:val="24"/>
          <w:rtl/>
        </w:rPr>
        <w:t>במהלך</w:t>
      </w:r>
      <w:r w:rsidRPr="00A111E9">
        <w:rPr>
          <w:rFonts w:ascii="David" w:hAnsi="David" w:cs="David"/>
          <w:sz w:val="24"/>
          <w:szCs w:val="24"/>
          <w:rtl/>
        </w:rPr>
        <w:t xml:space="preserve"> </w:t>
      </w:r>
      <w:r w:rsidRPr="00A111E9">
        <w:rPr>
          <w:rFonts w:ascii="David" w:hAnsi="David" w:cs="David" w:hint="eastAsia"/>
          <w:sz w:val="24"/>
          <w:szCs w:val="24"/>
          <w:rtl/>
        </w:rPr>
        <w:t>שנת</w:t>
      </w:r>
      <w:r w:rsidRPr="00A111E9">
        <w:rPr>
          <w:rFonts w:ascii="David" w:hAnsi="David" w:cs="David"/>
          <w:sz w:val="24"/>
          <w:szCs w:val="24"/>
          <w:rtl/>
        </w:rPr>
        <w:t xml:space="preserve"> </w:t>
      </w:r>
      <w:r w:rsidRPr="00A111E9">
        <w:rPr>
          <w:rFonts w:ascii="David" w:hAnsi="David" w:cs="David" w:hint="eastAsia"/>
          <w:sz w:val="24"/>
          <w:szCs w:val="24"/>
          <w:rtl/>
        </w:rPr>
        <w:t>המס</w:t>
      </w:r>
      <w:r w:rsidRPr="00831188">
        <w:rPr>
          <w:rFonts w:ascii="David" w:hAnsi="David" w:cs="David"/>
          <w:sz w:val="24"/>
          <w:szCs w:val="24"/>
          <w:rtl/>
        </w:rPr>
        <w:t>.</w:t>
      </w:r>
      <w:r w:rsidRPr="00A111E9">
        <w:rPr>
          <w:rFonts w:ascii="David" w:hAnsi="David" w:cs="David"/>
          <w:sz w:val="24"/>
          <w:szCs w:val="24"/>
          <w:rtl/>
        </w:rPr>
        <w:t xml:space="preserve"> </w:t>
      </w:r>
    </w:p>
    <w:p w14:paraId="15447105" w14:textId="77777777" w:rsidR="00A111E9" w:rsidRPr="00831188" w:rsidRDefault="00A111E9" w:rsidP="00831188">
      <w:pPr>
        <w:spacing w:line="360" w:lineRule="auto"/>
        <w:ind w:left="360"/>
        <w:contextualSpacing/>
        <w:rPr>
          <w:rFonts w:ascii="David" w:hAnsi="David" w:cs="David"/>
          <w:sz w:val="24"/>
          <w:szCs w:val="24"/>
        </w:rPr>
      </w:pPr>
    </w:p>
    <w:p w14:paraId="7DB08981" w14:textId="5C4BEA0A" w:rsidR="00A111E9" w:rsidRPr="00831188" w:rsidRDefault="00A111E9" w:rsidP="00217C95">
      <w:pPr>
        <w:spacing w:line="360" w:lineRule="auto"/>
        <w:contextualSpacing/>
        <w:rPr>
          <w:rFonts w:ascii="David" w:hAnsi="David" w:cs="David"/>
          <w:b/>
          <w:sz w:val="24"/>
        </w:rPr>
      </w:pPr>
      <w:r w:rsidRPr="00A111E9">
        <w:rPr>
          <w:rFonts w:ascii="David" w:eastAsiaTheme="minorHAnsi" w:hAnsi="David" w:cs="David"/>
          <w:b/>
          <w:bCs/>
          <w:sz w:val="24"/>
          <w:szCs w:val="24"/>
          <w:rtl/>
          <w:lang w:eastAsia="en-US"/>
        </w:rPr>
        <w:t xml:space="preserve">5א. </w:t>
      </w:r>
      <w:r w:rsidRPr="00A111E9">
        <w:rPr>
          <w:rFonts w:ascii="David" w:eastAsiaTheme="minorHAnsi" w:hAnsi="David" w:cs="David" w:hint="eastAsia"/>
          <w:b/>
          <w:bCs/>
          <w:sz w:val="24"/>
          <w:szCs w:val="24"/>
          <w:rtl/>
          <w:lang w:eastAsia="en-US"/>
        </w:rPr>
        <w:t>העברת</w:t>
      </w:r>
      <w:r w:rsidRPr="00A111E9">
        <w:rPr>
          <w:rFonts w:ascii="David" w:eastAsiaTheme="minorHAnsi" w:hAnsi="David" w:cs="David"/>
          <w:b/>
          <w:bCs/>
          <w:sz w:val="24"/>
          <w:szCs w:val="24"/>
          <w:rtl/>
          <w:lang w:eastAsia="en-US"/>
        </w:rPr>
        <w:t xml:space="preserve"> כספים </w:t>
      </w:r>
      <w:r w:rsidRPr="00A111E9">
        <w:rPr>
          <w:rFonts w:ascii="David" w:eastAsiaTheme="minorHAnsi" w:hAnsi="David" w:cs="David" w:hint="eastAsia"/>
          <w:b/>
          <w:bCs/>
          <w:sz w:val="24"/>
          <w:szCs w:val="24"/>
          <w:rtl/>
          <w:lang w:eastAsia="en-US"/>
        </w:rPr>
        <w:t>לגוף</w:t>
      </w:r>
      <w:r w:rsidRPr="00A111E9">
        <w:rPr>
          <w:rFonts w:ascii="David" w:eastAsiaTheme="minorHAnsi" w:hAnsi="David" w:cs="David"/>
          <w:b/>
          <w:bCs/>
          <w:sz w:val="24"/>
          <w:szCs w:val="24"/>
          <w:rtl/>
          <w:lang w:eastAsia="en-US"/>
        </w:rPr>
        <w:t xml:space="preserve"> מוסדי </w:t>
      </w:r>
      <w:r w:rsidRPr="00A111E9">
        <w:rPr>
          <w:rFonts w:ascii="David" w:eastAsiaTheme="minorHAnsi" w:hAnsi="David" w:cs="David" w:hint="eastAsia"/>
          <w:b/>
          <w:bCs/>
          <w:sz w:val="24"/>
          <w:szCs w:val="24"/>
          <w:rtl/>
          <w:lang w:eastAsia="en-US"/>
        </w:rPr>
        <w:t>באמצעות</w:t>
      </w:r>
      <w:r w:rsidRPr="00A111E9">
        <w:rPr>
          <w:rFonts w:ascii="David" w:eastAsiaTheme="minorHAnsi" w:hAnsi="David" w:cs="David"/>
          <w:b/>
          <w:bCs/>
          <w:sz w:val="24"/>
          <w:szCs w:val="24"/>
          <w:rtl/>
          <w:lang w:eastAsia="en-US"/>
        </w:rPr>
        <w:t xml:space="preserve"> </w:t>
      </w:r>
      <w:r w:rsidRPr="00A111E9">
        <w:rPr>
          <w:rFonts w:ascii="David" w:eastAsiaTheme="minorHAnsi" w:hAnsi="David" w:cs="David" w:hint="eastAsia"/>
          <w:b/>
          <w:bCs/>
          <w:sz w:val="24"/>
          <w:szCs w:val="24"/>
          <w:rtl/>
          <w:lang w:eastAsia="en-US"/>
        </w:rPr>
        <w:t>חשבון</w:t>
      </w:r>
      <w:r w:rsidRPr="00A111E9">
        <w:rPr>
          <w:rFonts w:ascii="David" w:eastAsiaTheme="minorHAnsi" w:hAnsi="David" w:cs="David"/>
          <w:b/>
          <w:bCs/>
          <w:sz w:val="24"/>
          <w:szCs w:val="24"/>
          <w:rtl/>
          <w:lang w:eastAsia="en-US"/>
        </w:rPr>
        <w:t xml:space="preserve"> </w:t>
      </w:r>
      <w:r w:rsidRPr="00A111E9">
        <w:rPr>
          <w:rFonts w:ascii="David" w:eastAsiaTheme="minorHAnsi" w:hAnsi="David" w:cs="David" w:hint="eastAsia"/>
          <w:b/>
          <w:bCs/>
          <w:sz w:val="24"/>
          <w:szCs w:val="24"/>
          <w:rtl/>
          <w:lang w:eastAsia="en-US"/>
        </w:rPr>
        <w:t>נאמנות</w:t>
      </w:r>
    </w:p>
    <w:p w14:paraId="78981F02" w14:textId="77777777" w:rsidR="00A111E9" w:rsidRPr="00A111E9" w:rsidRDefault="00A111E9" w:rsidP="00A111E9">
      <w:pPr>
        <w:spacing w:line="360" w:lineRule="auto"/>
        <w:rPr>
          <w:rFonts w:ascii="David" w:hAnsi="David" w:cs="David"/>
          <w:szCs w:val="24"/>
          <w:rtl/>
        </w:rPr>
      </w:pPr>
      <w:r w:rsidRPr="00A111E9">
        <w:rPr>
          <w:rFonts w:ascii="David" w:hAnsi="David" w:cs="David"/>
          <w:szCs w:val="24"/>
          <w:rtl/>
        </w:rPr>
        <w:t>מעסיק לא י</w:t>
      </w:r>
      <w:r w:rsidRPr="00A111E9">
        <w:rPr>
          <w:rFonts w:ascii="David" w:hAnsi="David" w:cs="David" w:hint="eastAsia"/>
          <w:szCs w:val="24"/>
          <w:rtl/>
        </w:rPr>
        <w:t>היה</w:t>
      </w:r>
      <w:r w:rsidRPr="00A111E9">
        <w:rPr>
          <w:rFonts w:ascii="David" w:hAnsi="David" w:cs="David"/>
          <w:szCs w:val="24"/>
          <w:rtl/>
        </w:rPr>
        <w:t xml:space="preserve"> </w:t>
      </w:r>
      <w:r w:rsidRPr="00A111E9">
        <w:rPr>
          <w:rFonts w:ascii="David" w:hAnsi="David" w:cs="David" w:hint="eastAsia"/>
          <w:szCs w:val="24"/>
          <w:rtl/>
        </w:rPr>
        <w:t>רשאי</w:t>
      </w:r>
      <w:r w:rsidRPr="00A111E9">
        <w:rPr>
          <w:rFonts w:ascii="David" w:hAnsi="David" w:cs="David"/>
          <w:szCs w:val="24"/>
          <w:rtl/>
        </w:rPr>
        <w:t xml:space="preserve"> להפקיד כספים באמצעות חשבון נאמנות של בעל רישיון, </w:t>
      </w:r>
      <w:r w:rsidRPr="00A111E9">
        <w:rPr>
          <w:rFonts w:ascii="David" w:hAnsi="David" w:cs="David" w:hint="eastAsia"/>
          <w:szCs w:val="24"/>
          <w:rtl/>
        </w:rPr>
        <w:t>אגב</w:t>
      </w:r>
      <w:r w:rsidRPr="00A111E9">
        <w:rPr>
          <w:rFonts w:ascii="David" w:hAnsi="David" w:cs="David"/>
          <w:szCs w:val="24"/>
          <w:rtl/>
        </w:rPr>
        <w:t xml:space="preserve"> </w:t>
      </w:r>
      <w:r w:rsidRPr="00A111E9">
        <w:rPr>
          <w:rFonts w:ascii="David" w:hAnsi="David" w:cs="David" w:hint="eastAsia"/>
          <w:szCs w:val="24"/>
          <w:rtl/>
        </w:rPr>
        <w:t>מידע</w:t>
      </w:r>
      <w:r w:rsidRPr="00A111E9">
        <w:rPr>
          <w:rFonts w:ascii="David" w:hAnsi="David" w:cs="David"/>
          <w:szCs w:val="24"/>
          <w:rtl/>
        </w:rPr>
        <w:t xml:space="preserve"> </w:t>
      </w:r>
      <w:r w:rsidRPr="00A111E9">
        <w:rPr>
          <w:rFonts w:ascii="David" w:hAnsi="David" w:cs="David" w:hint="eastAsia"/>
          <w:szCs w:val="24"/>
          <w:rtl/>
        </w:rPr>
        <w:t>המדווח</w:t>
      </w:r>
      <w:r w:rsidRPr="00A111E9">
        <w:rPr>
          <w:rFonts w:ascii="David" w:hAnsi="David" w:cs="David"/>
          <w:szCs w:val="24"/>
          <w:rtl/>
        </w:rPr>
        <w:t xml:space="preserve"> </w:t>
      </w:r>
      <w:r w:rsidRPr="00A111E9">
        <w:rPr>
          <w:rFonts w:ascii="David" w:hAnsi="David" w:cs="David" w:hint="eastAsia"/>
          <w:szCs w:val="24"/>
          <w:rtl/>
        </w:rPr>
        <w:t>באמצעות</w:t>
      </w:r>
      <w:r w:rsidRPr="00A111E9">
        <w:rPr>
          <w:rFonts w:ascii="David" w:hAnsi="David" w:cs="David"/>
          <w:szCs w:val="24"/>
          <w:rtl/>
        </w:rPr>
        <w:t xml:space="preserve"> </w:t>
      </w:r>
      <w:r w:rsidRPr="00A111E9">
        <w:rPr>
          <w:rFonts w:ascii="David" w:hAnsi="David" w:cs="David" w:hint="eastAsia"/>
          <w:szCs w:val="24"/>
          <w:rtl/>
        </w:rPr>
        <w:t>ממשק</w:t>
      </w:r>
      <w:r w:rsidRPr="00A111E9">
        <w:rPr>
          <w:rFonts w:ascii="David" w:hAnsi="David" w:cs="David"/>
          <w:szCs w:val="24"/>
          <w:rtl/>
        </w:rPr>
        <w:t xml:space="preserve"> </w:t>
      </w:r>
      <w:r w:rsidRPr="00A111E9">
        <w:rPr>
          <w:rFonts w:ascii="David" w:hAnsi="David" w:cs="David" w:hint="eastAsia"/>
          <w:szCs w:val="24"/>
          <w:rtl/>
        </w:rPr>
        <w:t>מעסיקים</w:t>
      </w:r>
      <w:r w:rsidRPr="00A111E9">
        <w:rPr>
          <w:rFonts w:ascii="David" w:hAnsi="David" w:cs="David"/>
          <w:szCs w:val="24"/>
          <w:rtl/>
        </w:rPr>
        <w:t xml:space="preserve">. </w:t>
      </w:r>
    </w:p>
    <w:p w14:paraId="7EEA8762" w14:textId="77777777" w:rsidR="00A111E9" w:rsidRPr="00831188" w:rsidRDefault="00A111E9" w:rsidP="00831188">
      <w:pPr>
        <w:spacing w:line="360" w:lineRule="auto"/>
        <w:ind w:left="360"/>
        <w:contextualSpacing/>
        <w:rPr>
          <w:rFonts w:ascii="David" w:hAnsi="David" w:cs="David"/>
          <w:sz w:val="24"/>
        </w:rPr>
      </w:pPr>
    </w:p>
    <w:p w14:paraId="0658BDF4" w14:textId="77777777" w:rsidR="00A111E9" w:rsidRPr="00A111E9" w:rsidRDefault="00A111E9" w:rsidP="00831188">
      <w:pPr>
        <w:spacing w:line="360" w:lineRule="auto"/>
        <w:rPr>
          <w:rFonts w:ascii="David" w:hAnsi="David" w:cs="David"/>
          <w:b/>
          <w:sz w:val="24"/>
        </w:rPr>
      </w:pPr>
      <w:r w:rsidRPr="00A111E9">
        <w:rPr>
          <w:rFonts w:ascii="David" w:hAnsi="David" w:cs="David"/>
          <w:b/>
          <w:bCs/>
          <w:sz w:val="24"/>
          <w:szCs w:val="24"/>
          <w:rtl/>
        </w:rPr>
        <w:t xml:space="preserve">5ב. </w:t>
      </w:r>
      <w:r w:rsidRPr="00A111E9">
        <w:rPr>
          <w:rFonts w:ascii="David" w:hAnsi="David" w:cs="David" w:hint="eastAsia"/>
          <w:b/>
          <w:bCs/>
          <w:sz w:val="24"/>
          <w:szCs w:val="24"/>
          <w:rtl/>
        </w:rPr>
        <w:t>כללים</w:t>
      </w:r>
      <w:r w:rsidRPr="00A111E9">
        <w:rPr>
          <w:rFonts w:ascii="David" w:hAnsi="David" w:cs="David"/>
          <w:b/>
          <w:bCs/>
          <w:sz w:val="24"/>
          <w:szCs w:val="24"/>
          <w:rtl/>
        </w:rPr>
        <w:t xml:space="preserve"> </w:t>
      </w:r>
      <w:r w:rsidRPr="00A111E9">
        <w:rPr>
          <w:rFonts w:ascii="David" w:hAnsi="David" w:cs="David" w:hint="eastAsia"/>
          <w:b/>
          <w:bCs/>
          <w:sz w:val="24"/>
          <w:szCs w:val="24"/>
          <w:rtl/>
        </w:rPr>
        <w:t>לעניין</w:t>
      </w:r>
      <w:r w:rsidRPr="00A111E9">
        <w:rPr>
          <w:rFonts w:ascii="David" w:hAnsi="David" w:cs="David"/>
          <w:b/>
          <w:bCs/>
          <w:sz w:val="24"/>
          <w:szCs w:val="24"/>
          <w:rtl/>
        </w:rPr>
        <w:t xml:space="preserve"> </w:t>
      </w:r>
      <w:r w:rsidRPr="00A111E9">
        <w:rPr>
          <w:rFonts w:ascii="David" w:hAnsi="David" w:cs="David" w:hint="eastAsia"/>
          <w:b/>
          <w:bCs/>
          <w:sz w:val="24"/>
          <w:szCs w:val="24"/>
          <w:rtl/>
        </w:rPr>
        <w:t>טיפול</w:t>
      </w:r>
      <w:r w:rsidRPr="00A111E9">
        <w:rPr>
          <w:rFonts w:ascii="David" w:hAnsi="David" w:cs="David"/>
          <w:b/>
          <w:bCs/>
          <w:sz w:val="24"/>
          <w:szCs w:val="24"/>
          <w:rtl/>
        </w:rPr>
        <w:t xml:space="preserve"> </w:t>
      </w:r>
      <w:r w:rsidRPr="00A111E9">
        <w:rPr>
          <w:rFonts w:ascii="David" w:hAnsi="David" w:cs="David" w:hint="eastAsia"/>
          <w:b/>
          <w:bCs/>
          <w:sz w:val="24"/>
          <w:szCs w:val="24"/>
          <w:rtl/>
        </w:rPr>
        <w:t>בליקויים</w:t>
      </w:r>
      <w:r w:rsidRPr="00A111E9">
        <w:rPr>
          <w:rFonts w:ascii="David" w:hAnsi="David" w:cs="David"/>
          <w:b/>
          <w:bCs/>
          <w:sz w:val="24"/>
          <w:szCs w:val="24"/>
          <w:rtl/>
        </w:rPr>
        <w:t xml:space="preserve"> </w:t>
      </w:r>
      <w:r w:rsidRPr="00A111E9">
        <w:rPr>
          <w:rFonts w:ascii="David" w:hAnsi="David" w:cs="David" w:hint="eastAsia"/>
          <w:b/>
          <w:bCs/>
          <w:sz w:val="24"/>
          <w:szCs w:val="24"/>
          <w:rtl/>
        </w:rPr>
        <w:t>שנמצאו</w:t>
      </w:r>
      <w:r w:rsidRPr="00A111E9">
        <w:rPr>
          <w:rFonts w:ascii="David" w:hAnsi="David" w:cs="David"/>
          <w:b/>
          <w:bCs/>
          <w:sz w:val="24"/>
          <w:szCs w:val="24"/>
          <w:rtl/>
        </w:rPr>
        <w:t xml:space="preserve"> </w:t>
      </w:r>
      <w:r w:rsidRPr="00A111E9">
        <w:rPr>
          <w:rFonts w:ascii="David" w:hAnsi="David" w:cs="David" w:hint="eastAsia"/>
          <w:b/>
          <w:bCs/>
          <w:sz w:val="24"/>
          <w:szCs w:val="24"/>
          <w:rtl/>
        </w:rPr>
        <w:t>בדיווח</w:t>
      </w:r>
      <w:r w:rsidRPr="00A111E9">
        <w:rPr>
          <w:rFonts w:ascii="David" w:hAnsi="David" w:cs="David"/>
          <w:b/>
          <w:bCs/>
          <w:sz w:val="24"/>
          <w:szCs w:val="24"/>
          <w:rtl/>
        </w:rPr>
        <w:t xml:space="preserve"> </w:t>
      </w:r>
    </w:p>
    <w:p w14:paraId="157BFD27" w14:textId="377C27DB" w:rsidR="00A111E9" w:rsidRPr="00217C95" w:rsidRDefault="00A111E9" w:rsidP="003243AD">
      <w:pPr>
        <w:pStyle w:val="a8"/>
        <w:numPr>
          <w:ilvl w:val="0"/>
          <w:numId w:val="31"/>
        </w:numPr>
        <w:rPr>
          <w:rFonts w:ascii="David" w:hAnsi="David" w:cs="David"/>
        </w:rPr>
      </w:pPr>
      <w:r w:rsidRPr="00217C95">
        <w:rPr>
          <w:rFonts w:ascii="David" w:hAnsi="David" w:cs="David" w:hint="eastAsia"/>
          <w:szCs w:val="24"/>
          <w:rtl/>
        </w:rPr>
        <w:t>נמצא</w:t>
      </w:r>
      <w:r w:rsidRPr="00217C95">
        <w:rPr>
          <w:rFonts w:ascii="David" w:hAnsi="David" w:cs="David"/>
          <w:szCs w:val="24"/>
          <w:rtl/>
        </w:rPr>
        <w:t xml:space="preserve"> ליקוי </w:t>
      </w:r>
      <w:r w:rsidRPr="00217C95">
        <w:rPr>
          <w:rFonts w:ascii="David" w:hAnsi="David" w:cs="David" w:hint="eastAsia"/>
          <w:szCs w:val="24"/>
          <w:rtl/>
        </w:rPr>
        <w:t>בדיווח</w:t>
      </w:r>
      <w:r w:rsidRPr="00217C95">
        <w:rPr>
          <w:rFonts w:ascii="David" w:hAnsi="David" w:cs="David"/>
          <w:szCs w:val="24"/>
          <w:rtl/>
        </w:rPr>
        <w:t xml:space="preserve"> על הפקדת תשלומים לקופת גמל, יהיה מעסיק אחראי לטיפול בליקוי </w:t>
      </w:r>
      <w:r w:rsidRPr="00217C95">
        <w:rPr>
          <w:rFonts w:ascii="David" w:hAnsi="David" w:cs="David" w:hint="eastAsia"/>
          <w:szCs w:val="24"/>
          <w:rtl/>
        </w:rPr>
        <w:t>שנמצא</w:t>
      </w:r>
      <w:r w:rsidRPr="00217C95">
        <w:rPr>
          <w:rFonts w:ascii="David" w:hAnsi="David" w:cs="David"/>
          <w:szCs w:val="24"/>
          <w:rtl/>
        </w:rPr>
        <w:t xml:space="preserve"> </w:t>
      </w:r>
      <w:r w:rsidRPr="00217C95">
        <w:rPr>
          <w:rFonts w:ascii="David" w:hAnsi="David" w:cs="David" w:hint="eastAsia"/>
          <w:szCs w:val="24"/>
          <w:rtl/>
        </w:rPr>
        <w:t>ובלבד</w:t>
      </w:r>
      <w:r w:rsidRPr="00217C95">
        <w:rPr>
          <w:rFonts w:ascii="David" w:hAnsi="David" w:cs="David"/>
          <w:szCs w:val="24"/>
          <w:rtl/>
        </w:rPr>
        <w:t xml:space="preserve"> </w:t>
      </w:r>
      <w:r w:rsidRPr="00217C95">
        <w:rPr>
          <w:rFonts w:ascii="David" w:hAnsi="David" w:cs="David" w:hint="eastAsia"/>
          <w:szCs w:val="24"/>
          <w:rtl/>
        </w:rPr>
        <w:t>ש</w:t>
      </w:r>
      <w:r w:rsidRPr="00217C95">
        <w:rPr>
          <w:rFonts w:ascii="David" w:hAnsi="David" w:cs="David"/>
          <w:szCs w:val="24"/>
          <w:rtl/>
        </w:rPr>
        <w:t xml:space="preserve">מקור הליקוי מופיע באחד מקודי השגיאה שבגיליון "קודי שגיאה באחריות מעסיק"; </w:t>
      </w:r>
    </w:p>
    <w:p w14:paraId="50AB8DE5" w14:textId="77777777" w:rsidR="00A111E9" w:rsidRPr="00A111E9" w:rsidRDefault="00A111E9" w:rsidP="003243AD">
      <w:pPr>
        <w:numPr>
          <w:ilvl w:val="0"/>
          <w:numId w:val="31"/>
        </w:numPr>
        <w:spacing w:line="360" w:lineRule="auto"/>
        <w:ind w:left="566"/>
        <w:contextualSpacing/>
        <w:rPr>
          <w:rFonts w:ascii="David" w:eastAsiaTheme="minorHAnsi" w:hAnsi="David" w:cs="David"/>
          <w:sz w:val="24"/>
          <w:lang w:eastAsia="en-US"/>
        </w:rPr>
      </w:pPr>
      <w:r w:rsidRPr="00A111E9">
        <w:rPr>
          <w:rFonts w:ascii="David" w:eastAsiaTheme="minorHAnsi" w:hAnsi="David" w:cs="David" w:hint="eastAsia"/>
          <w:sz w:val="24"/>
          <w:szCs w:val="24"/>
          <w:rtl/>
          <w:lang w:eastAsia="en-US"/>
        </w:rPr>
        <w:t>נמצא</w:t>
      </w:r>
      <w:r w:rsidRPr="00A111E9">
        <w:rPr>
          <w:rFonts w:ascii="David" w:eastAsiaTheme="minorHAnsi" w:hAnsi="David" w:cs="David"/>
          <w:sz w:val="24"/>
          <w:szCs w:val="24"/>
          <w:rtl/>
          <w:lang w:eastAsia="en-US"/>
        </w:rPr>
        <w:t xml:space="preserve"> ליקוי </w:t>
      </w:r>
      <w:r w:rsidRPr="00A111E9">
        <w:rPr>
          <w:rFonts w:ascii="David" w:eastAsiaTheme="minorHAnsi" w:hAnsi="David" w:cs="David" w:hint="eastAsia"/>
          <w:sz w:val="24"/>
          <w:szCs w:val="24"/>
          <w:rtl/>
          <w:lang w:eastAsia="en-US"/>
        </w:rPr>
        <w:t>בדיווח</w:t>
      </w:r>
      <w:r w:rsidRPr="00A111E9">
        <w:rPr>
          <w:rFonts w:ascii="David" w:eastAsiaTheme="minorHAnsi" w:hAnsi="David" w:cs="David"/>
          <w:sz w:val="24"/>
          <w:szCs w:val="24"/>
          <w:rtl/>
          <w:lang w:eastAsia="en-US"/>
        </w:rPr>
        <w:t xml:space="preserve"> על הפקדת תשלומים לקופת גמל שאינו ליקוי כאמור בסעיף קטן (א), </w:t>
      </w:r>
      <w:r w:rsidRPr="00A111E9">
        <w:rPr>
          <w:rFonts w:ascii="David" w:eastAsiaTheme="minorHAnsi" w:hAnsi="David" w:cs="David" w:hint="eastAsia"/>
          <w:sz w:val="24"/>
          <w:szCs w:val="24"/>
          <w:rtl/>
          <w:lang w:eastAsia="en-US"/>
        </w:rPr>
        <w:t>יהיה</w:t>
      </w:r>
      <w:r w:rsidRPr="00A111E9">
        <w:rPr>
          <w:rFonts w:ascii="David" w:eastAsiaTheme="minorHAnsi" w:hAnsi="David" w:cs="David"/>
          <w:sz w:val="24"/>
          <w:szCs w:val="24"/>
          <w:rtl/>
          <w:lang w:eastAsia="en-US"/>
        </w:rPr>
        <w:t xml:space="preserve"> גוף מוסדי </w:t>
      </w:r>
      <w:r w:rsidRPr="00A111E9">
        <w:rPr>
          <w:rFonts w:ascii="David" w:eastAsiaTheme="minorHAnsi" w:hAnsi="David" w:cs="David" w:hint="eastAsia"/>
          <w:sz w:val="24"/>
          <w:szCs w:val="24"/>
          <w:rtl/>
          <w:lang w:eastAsia="en-US"/>
        </w:rPr>
        <w:t>אחראי</w:t>
      </w:r>
      <w:r w:rsidRPr="00A111E9">
        <w:rPr>
          <w:rFonts w:ascii="David" w:eastAsiaTheme="minorHAnsi" w:hAnsi="David" w:cs="David"/>
          <w:sz w:val="24"/>
          <w:szCs w:val="24"/>
          <w:rtl/>
          <w:lang w:eastAsia="en-US"/>
        </w:rPr>
        <w:t xml:space="preserve"> </w:t>
      </w:r>
      <w:r w:rsidRPr="00A111E9">
        <w:rPr>
          <w:rFonts w:ascii="David" w:eastAsiaTheme="minorHAnsi" w:hAnsi="David" w:cs="David" w:hint="eastAsia"/>
          <w:sz w:val="24"/>
          <w:szCs w:val="24"/>
          <w:rtl/>
          <w:lang w:eastAsia="en-US"/>
        </w:rPr>
        <w:t>לטיפול</w:t>
      </w:r>
      <w:r w:rsidRPr="00A111E9">
        <w:rPr>
          <w:rFonts w:ascii="David" w:eastAsiaTheme="minorHAnsi" w:hAnsi="David" w:cs="David"/>
          <w:sz w:val="24"/>
          <w:szCs w:val="24"/>
          <w:rtl/>
          <w:lang w:eastAsia="en-US"/>
        </w:rPr>
        <w:t xml:space="preserve"> </w:t>
      </w:r>
      <w:r w:rsidRPr="00A111E9">
        <w:rPr>
          <w:rFonts w:ascii="David" w:eastAsiaTheme="minorHAnsi" w:hAnsi="David" w:cs="David" w:hint="eastAsia"/>
          <w:sz w:val="24"/>
          <w:szCs w:val="24"/>
          <w:rtl/>
          <w:lang w:eastAsia="en-US"/>
        </w:rPr>
        <w:t>בליקוי</w:t>
      </w:r>
      <w:r w:rsidRPr="00A111E9">
        <w:rPr>
          <w:rFonts w:ascii="David" w:eastAsiaTheme="minorHAnsi" w:hAnsi="David" w:cs="David"/>
          <w:sz w:val="24"/>
          <w:szCs w:val="24"/>
          <w:rtl/>
          <w:lang w:eastAsia="en-US"/>
        </w:rPr>
        <w:t xml:space="preserve"> ולא יהיה רשאי להעביר את הטיפול בליקוי למעסיק; </w:t>
      </w:r>
      <w:r w:rsidRPr="00A111E9">
        <w:rPr>
          <w:rFonts w:ascii="David" w:eastAsiaTheme="minorHAnsi" w:hAnsi="David" w:cs="David" w:hint="eastAsia"/>
          <w:sz w:val="24"/>
          <w:szCs w:val="24"/>
          <w:rtl/>
          <w:lang w:eastAsia="en-US"/>
        </w:rPr>
        <w:t>מבלי</w:t>
      </w:r>
      <w:r w:rsidRPr="00A111E9">
        <w:rPr>
          <w:rFonts w:ascii="David" w:eastAsiaTheme="minorHAnsi" w:hAnsi="David" w:cs="David"/>
          <w:sz w:val="24"/>
          <w:szCs w:val="24"/>
          <w:rtl/>
          <w:lang w:eastAsia="en-US"/>
        </w:rPr>
        <w:t xml:space="preserve"> </w:t>
      </w:r>
      <w:r w:rsidRPr="00A111E9">
        <w:rPr>
          <w:rFonts w:ascii="David" w:eastAsiaTheme="minorHAnsi" w:hAnsi="David" w:cs="David" w:hint="eastAsia"/>
          <w:sz w:val="24"/>
          <w:szCs w:val="24"/>
          <w:rtl/>
          <w:lang w:eastAsia="en-US"/>
        </w:rPr>
        <w:t>לגרוע</w:t>
      </w:r>
      <w:r w:rsidRPr="00A111E9">
        <w:rPr>
          <w:rFonts w:ascii="David" w:eastAsiaTheme="minorHAnsi" w:hAnsi="David" w:cs="David"/>
          <w:sz w:val="24"/>
          <w:szCs w:val="24"/>
          <w:rtl/>
          <w:lang w:eastAsia="en-US"/>
        </w:rPr>
        <w:t xml:space="preserve"> </w:t>
      </w:r>
      <w:r w:rsidRPr="00A111E9">
        <w:rPr>
          <w:rFonts w:ascii="David" w:eastAsiaTheme="minorHAnsi" w:hAnsi="David" w:cs="David" w:hint="eastAsia"/>
          <w:sz w:val="24"/>
          <w:szCs w:val="24"/>
          <w:rtl/>
          <w:lang w:eastAsia="en-US"/>
        </w:rPr>
        <w:t>מהאמור</w:t>
      </w:r>
      <w:r w:rsidRPr="00A111E9">
        <w:rPr>
          <w:rFonts w:ascii="David" w:eastAsiaTheme="minorHAnsi" w:hAnsi="David" w:cs="David"/>
          <w:sz w:val="24"/>
          <w:szCs w:val="24"/>
          <w:rtl/>
          <w:lang w:eastAsia="en-US"/>
        </w:rPr>
        <w:t xml:space="preserve">, גוף מוסדי </w:t>
      </w:r>
      <w:r w:rsidRPr="00A111E9">
        <w:rPr>
          <w:rFonts w:ascii="David" w:eastAsiaTheme="minorHAnsi" w:hAnsi="David" w:cs="David" w:hint="eastAsia"/>
          <w:sz w:val="24"/>
          <w:szCs w:val="24"/>
          <w:rtl/>
          <w:lang w:eastAsia="en-US"/>
        </w:rPr>
        <w:t>יהיה</w:t>
      </w:r>
      <w:r w:rsidRPr="00A111E9">
        <w:rPr>
          <w:rFonts w:ascii="David" w:eastAsiaTheme="minorHAnsi" w:hAnsi="David" w:cs="David"/>
          <w:sz w:val="24"/>
          <w:szCs w:val="24"/>
          <w:rtl/>
          <w:lang w:eastAsia="en-US"/>
        </w:rPr>
        <w:t xml:space="preserve"> </w:t>
      </w:r>
      <w:r w:rsidRPr="00A111E9">
        <w:rPr>
          <w:rFonts w:ascii="David" w:eastAsiaTheme="minorHAnsi" w:hAnsi="David" w:cs="David" w:hint="eastAsia"/>
          <w:sz w:val="24"/>
          <w:szCs w:val="24"/>
          <w:rtl/>
          <w:lang w:eastAsia="en-US"/>
        </w:rPr>
        <w:t>אחראי</w:t>
      </w:r>
      <w:r w:rsidRPr="00A111E9">
        <w:rPr>
          <w:rFonts w:ascii="David" w:eastAsiaTheme="minorHAnsi" w:hAnsi="David" w:cs="David"/>
          <w:sz w:val="24"/>
          <w:szCs w:val="24"/>
          <w:rtl/>
          <w:lang w:eastAsia="en-US"/>
        </w:rPr>
        <w:t xml:space="preserve"> </w:t>
      </w:r>
      <w:r w:rsidRPr="00A111E9">
        <w:rPr>
          <w:rFonts w:ascii="David" w:eastAsiaTheme="minorHAnsi" w:hAnsi="David" w:cs="David" w:hint="eastAsia"/>
          <w:sz w:val="24"/>
          <w:szCs w:val="24"/>
          <w:rtl/>
          <w:lang w:eastAsia="en-US"/>
        </w:rPr>
        <w:t>על</w:t>
      </w:r>
      <w:r w:rsidRPr="00A111E9">
        <w:rPr>
          <w:rFonts w:ascii="David" w:eastAsiaTheme="minorHAnsi" w:hAnsi="David" w:cs="David"/>
          <w:sz w:val="24"/>
          <w:szCs w:val="24"/>
          <w:rtl/>
          <w:lang w:eastAsia="en-US"/>
        </w:rPr>
        <w:t xml:space="preserve"> </w:t>
      </w:r>
      <w:r w:rsidRPr="00A111E9">
        <w:rPr>
          <w:rFonts w:ascii="David" w:eastAsiaTheme="minorHAnsi" w:hAnsi="David" w:cs="David" w:hint="eastAsia"/>
          <w:sz w:val="24"/>
          <w:szCs w:val="24"/>
          <w:rtl/>
          <w:lang w:eastAsia="en-US"/>
        </w:rPr>
        <w:t>הטיפול</w:t>
      </w:r>
      <w:r w:rsidRPr="00A111E9">
        <w:rPr>
          <w:rFonts w:ascii="David" w:eastAsiaTheme="minorHAnsi" w:hAnsi="David" w:cs="David"/>
          <w:sz w:val="24"/>
          <w:szCs w:val="24"/>
          <w:rtl/>
          <w:lang w:eastAsia="en-US"/>
        </w:rPr>
        <w:t xml:space="preserve"> </w:t>
      </w:r>
      <w:r w:rsidRPr="00A111E9">
        <w:rPr>
          <w:rFonts w:ascii="David" w:eastAsiaTheme="minorHAnsi" w:hAnsi="David" w:cs="David" w:hint="eastAsia"/>
          <w:sz w:val="24"/>
          <w:szCs w:val="24"/>
          <w:rtl/>
          <w:lang w:eastAsia="en-US"/>
        </w:rPr>
        <w:t>בכל</w:t>
      </w:r>
      <w:r w:rsidRPr="00A111E9">
        <w:rPr>
          <w:rFonts w:ascii="David" w:eastAsiaTheme="minorHAnsi" w:hAnsi="David" w:cs="David"/>
          <w:sz w:val="24"/>
          <w:szCs w:val="24"/>
          <w:rtl/>
          <w:lang w:eastAsia="en-US"/>
        </w:rPr>
        <w:t xml:space="preserve"> </w:t>
      </w:r>
      <w:r w:rsidRPr="00A111E9">
        <w:rPr>
          <w:rFonts w:ascii="David" w:eastAsiaTheme="minorHAnsi" w:hAnsi="David" w:cs="David" w:hint="eastAsia"/>
          <w:sz w:val="24"/>
          <w:szCs w:val="24"/>
          <w:rtl/>
          <w:lang w:eastAsia="en-US"/>
        </w:rPr>
        <w:t>אחד</w:t>
      </w:r>
      <w:r w:rsidRPr="00A111E9">
        <w:rPr>
          <w:rFonts w:ascii="David" w:eastAsiaTheme="minorHAnsi" w:hAnsi="David" w:cs="David"/>
          <w:sz w:val="24"/>
          <w:szCs w:val="24"/>
          <w:rtl/>
          <w:lang w:eastAsia="en-US"/>
        </w:rPr>
        <w:t xml:space="preserve"> </w:t>
      </w:r>
      <w:r w:rsidRPr="00A111E9">
        <w:rPr>
          <w:rFonts w:ascii="David" w:eastAsiaTheme="minorHAnsi" w:hAnsi="David" w:cs="David" w:hint="eastAsia"/>
          <w:sz w:val="24"/>
          <w:szCs w:val="24"/>
          <w:rtl/>
          <w:lang w:eastAsia="en-US"/>
        </w:rPr>
        <w:t>מהליקויים</w:t>
      </w:r>
      <w:r w:rsidRPr="00A111E9">
        <w:rPr>
          <w:rFonts w:ascii="David" w:eastAsiaTheme="minorHAnsi" w:hAnsi="David" w:cs="David"/>
          <w:sz w:val="24"/>
          <w:szCs w:val="24"/>
          <w:rtl/>
          <w:lang w:eastAsia="en-US"/>
        </w:rPr>
        <w:t xml:space="preserve"> </w:t>
      </w:r>
      <w:r w:rsidRPr="00A111E9">
        <w:rPr>
          <w:rFonts w:ascii="David" w:eastAsiaTheme="minorHAnsi" w:hAnsi="David" w:cs="David" w:hint="eastAsia"/>
          <w:sz w:val="24"/>
          <w:szCs w:val="24"/>
          <w:rtl/>
          <w:lang w:eastAsia="en-US"/>
        </w:rPr>
        <w:t>הבאים</w:t>
      </w:r>
      <w:r w:rsidRPr="00A111E9">
        <w:rPr>
          <w:rFonts w:ascii="David" w:eastAsiaTheme="minorHAnsi" w:hAnsi="David" w:cs="David"/>
          <w:sz w:val="24"/>
          <w:szCs w:val="24"/>
          <w:rtl/>
          <w:lang w:eastAsia="en-US"/>
        </w:rPr>
        <w:t xml:space="preserve">: </w:t>
      </w:r>
    </w:p>
    <w:p w14:paraId="606F6407" w14:textId="77777777" w:rsidR="00A111E9" w:rsidRPr="00A111E9" w:rsidRDefault="00A111E9" w:rsidP="003243AD">
      <w:pPr>
        <w:numPr>
          <w:ilvl w:val="0"/>
          <w:numId w:val="32"/>
        </w:numPr>
        <w:spacing w:line="360" w:lineRule="auto"/>
        <w:ind w:left="849"/>
        <w:contextualSpacing/>
        <w:rPr>
          <w:rFonts w:ascii="David" w:eastAsiaTheme="minorHAnsi" w:hAnsi="David" w:cs="David"/>
          <w:sz w:val="24"/>
          <w:lang w:eastAsia="en-US"/>
        </w:rPr>
      </w:pPr>
      <w:r w:rsidRPr="00A111E9">
        <w:rPr>
          <w:rFonts w:ascii="David" w:eastAsiaTheme="minorHAnsi" w:hAnsi="David" w:cs="David" w:hint="eastAsia"/>
          <w:sz w:val="24"/>
          <w:szCs w:val="24"/>
          <w:rtl/>
          <w:lang w:eastAsia="en-US"/>
        </w:rPr>
        <w:lastRenderedPageBreak/>
        <w:t>אי</w:t>
      </w:r>
      <w:r w:rsidRPr="00A111E9">
        <w:rPr>
          <w:rFonts w:ascii="David" w:eastAsiaTheme="minorHAnsi" w:hAnsi="David" w:cs="David"/>
          <w:sz w:val="24"/>
          <w:szCs w:val="24"/>
          <w:rtl/>
          <w:lang w:eastAsia="en-US"/>
        </w:rPr>
        <w:t xml:space="preserve"> פתיחת קופת גמל לעובד </w:t>
      </w:r>
      <w:r w:rsidRPr="00A111E9">
        <w:rPr>
          <w:rFonts w:ascii="David" w:eastAsiaTheme="minorHAnsi" w:hAnsi="David" w:cs="David" w:hint="eastAsia"/>
          <w:sz w:val="24"/>
          <w:szCs w:val="24"/>
          <w:rtl/>
          <w:lang w:eastAsia="en-US"/>
        </w:rPr>
        <w:t>כתוצאה</w:t>
      </w:r>
      <w:r w:rsidRPr="00A111E9">
        <w:rPr>
          <w:rFonts w:ascii="David" w:eastAsiaTheme="minorHAnsi" w:hAnsi="David" w:cs="David"/>
          <w:sz w:val="24"/>
          <w:szCs w:val="24"/>
          <w:rtl/>
          <w:lang w:eastAsia="en-US"/>
        </w:rPr>
        <w:t xml:space="preserve"> </w:t>
      </w:r>
      <w:r w:rsidRPr="00A111E9">
        <w:rPr>
          <w:rFonts w:ascii="David" w:eastAsiaTheme="minorHAnsi" w:hAnsi="David" w:cs="David" w:hint="eastAsia"/>
          <w:sz w:val="24"/>
          <w:szCs w:val="24"/>
          <w:rtl/>
          <w:lang w:eastAsia="en-US"/>
        </w:rPr>
        <w:t>מאי</w:t>
      </w:r>
      <w:r w:rsidRPr="00A111E9">
        <w:rPr>
          <w:rFonts w:ascii="David" w:eastAsiaTheme="minorHAnsi" w:hAnsi="David" w:cs="David"/>
          <w:sz w:val="24"/>
          <w:szCs w:val="24"/>
          <w:rtl/>
          <w:lang w:eastAsia="en-US"/>
        </w:rPr>
        <w:t xml:space="preserve"> מילוי </w:t>
      </w:r>
      <w:r w:rsidRPr="00A111E9">
        <w:rPr>
          <w:rFonts w:ascii="David" w:eastAsiaTheme="minorHAnsi" w:hAnsi="David" w:cs="David" w:hint="eastAsia"/>
          <w:sz w:val="24"/>
          <w:szCs w:val="24"/>
          <w:rtl/>
          <w:lang w:eastAsia="en-US"/>
        </w:rPr>
        <w:t>ה</w:t>
      </w:r>
      <w:r w:rsidRPr="00A111E9">
        <w:rPr>
          <w:rFonts w:ascii="David" w:eastAsiaTheme="minorHAnsi" w:hAnsi="David" w:cs="David"/>
          <w:sz w:val="24"/>
          <w:szCs w:val="24"/>
          <w:rtl/>
          <w:lang w:eastAsia="en-US"/>
        </w:rPr>
        <w:t>מסמכים אגב הליך הצטרפות לקופה או אי השלמת הליך חיתום רפואי;</w:t>
      </w:r>
    </w:p>
    <w:p w14:paraId="2C5D5894" w14:textId="77777777" w:rsidR="00A111E9" w:rsidRPr="00A111E9" w:rsidRDefault="00A111E9" w:rsidP="003243AD">
      <w:pPr>
        <w:numPr>
          <w:ilvl w:val="0"/>
          <w:numId w:val="32"/>
        </w:numPr>
        <w:spacing w:line="360" w:lineRule="auto"/>
        <w:ind w:left="849"/>
        <w:contextualSpacing/>
        <w:rPr>
          <w:rFonts w:ascii="David" w:eastAsiaTheme="minorHAnsi" w:hAnsi="David" w:cs="David"/>
          <w:sz w:val="24"/>
          <w:szCs w:val="24"/>
          <w:rtl/>
          <w:lang w:eastAsia="en-US"/>
        </w:rPr>
      </w:pPr>
      <w:r w:rsidRPr="00A111E9">
        <w:rPr>
          <w:rFonts w:ascii="David" w:eastAsiaTheme="minorHAnsi" w:hAnsi="David" w:cs="David" w:hint="eastAsia"/>
          <w:sz w:val="24"/>
          <w:szCs w:val="24"/>
          <w:rtl/>
          <w:lang w:eastAsia="en-US"/>
        </w:rPr>
        <w:t>אי</w:t>
      </w:r>
      <w:r w:rsidRPr="00A111E9">
        <w:rPr>
          <w:rFonts w:ascii="David" w:eastAsiaTheme="minorHAnsi" w:hAnsi="David" w:cs="David"/>
          <w:sz w:val="24"/>
          <w:szCs w:val="24"/>
          <w:rtl/>
          <w:lang w:eastAsia="en-US"/>
        </w:rPr>
        <w:t xml:space="preserve"> </w:t>
      </w:r>
      <w:r w:rsidRPr="00A111E9">
        <w:rPr>
          <w:rFonts w:ascii="David" w:eastAsiaTheme="minorHAnsi" w:hAnsi="David" w:cs="David" w:hint="eastAsia"/>
          <w:sz w:val="24"/>
          <w:szCs w:val="24"/>
          <w:rtl/>
          <w:lang w:eastAsia="en-US"/>
        </w:rPr>
        <w:t>קליטת</w:t>
      </w:r>
      <w:r w:rsidRPr="00A111E9">
        <w:rPr>
          <w:rFonts w:ascii="David" w:eastAsiaTheme="minorHAnsi" w:hAnsi="David" w:cs="David"/>
          <w:sz w:val="24"/>
          <w:szCs w:val="24"/>
          <w:rtl/>
          <w:lang w:eastAsia="en-US"/>
        </w:rPr>
        <w:t xml:space="preserve"> </w:t>
      </w:r>
      <w:r w:rsidRPr="00A111E9">
        <w:rPr>
          <w:rFonts w:ascii="David" w:eastAsiaTheme="minorHAnsi" w:hAnsi="David" w:cs="David" w:hint="eastAsia"/>
          <w:sz w:val="24"/>
          <w:szCs w:val="24"/>
          <w:rtl/>
          <w:lang w:eastAsia="en-US"/>
        </w:rPr>
        <w:t>כספים</w:t>
      </w:r>
      <w:r w:rsidRPr="00A111E9">
        <w:rPr>
          <w:rFonts w:ascii="David" w:eastAsiaTheme="minorHAnsi" w:hAnsi="David" w:cs="David"/>
          <w:sz w:val="24"/>
          <w:szCs w:val="24"/>
          <w:rtl/>
          <w:lang w:eastAsia="en-US"/>
        </w:rPr>
        <w:t xml:space="preserve"> </w:t>
      </w:r>
      <w:r w:rsidRPr="00A111E9">
        <w:rPr>
          <w:rFonts w:ascii="David" w:eastAsiaTheme="minorHAnsi" w:hAnsi="David" w:cs="David" w:hint="eastAsia"/>
          <w:sz w:val="24"/>
          <w:szCs w:val="24"/>
          <w:rtl/>
          <w:lang w:eastAsia="en-US"/>
        </w:rPr>
        <w:t>בקופת</w:t>
      </w:r>
      <w:r w:rsidRPr="00A111E9">
        <w:rPr>
          <w:rFonts w:ascii="David" w:eastAsiaTheme="minorHAnsi" w:hAnsi="David" w:cs="David"/>
          <w:sz w:val="24"/>
          <w:szCs w:val="24"/>
          <w:rtl/>
          <w:lang w:eastAsia="en-US"/>
        </w:rPr>
        <w:t xml:space="preserve"> </w:t>
      </w:r>
      <w:r w:rsidRPr="00A111E9">
        <w:rPr>
          <w:rFonts w:ascii="David" w:eastAsiaTheme="minorHAnsi" w:hAnsi="David" w:cs="David" w:hint="eastAsia"/>
          <w:sz w:val="24"/>
          <w:szCs w:val="24"/>
          <w:rtl/>
          <w:lang w:eastAsia="en-US"/>
        </w:rPr>
        <w:t>גמל</w:t>
      </w:r>
      <w:r w:rsidRPr="00A111E9">
        <w:rPr>
          <w:rFonts w:ascii="David" w:eastAsiaTheme="minorHAnsi" w:hAnsi="David" w:cs="David"/>
          <w:sz w:val="24"/>
          <w:szCs w:val="24"/>
          <w:rtl/>
          <w:lang w:eastAsia="en-US"/>
        </w:rPr>
        <w:t xml:space="preserve"> </w:t>
      </w:r>
      <w:r w:rsidRPr="00A111E9">
        <w:rPr>
          <w:rFonts w:ascii="David" w:eastAsiaTheme="minorHAnsi" w:hAnsi="David" w:cs="David" w:hint="eastAsia"/>
          <w:sz w:val="24"/>
          <w:szCs w:val="24"/>
          <w:rtl/>
          <w:lang w:eastAsia="en-US"/>
        </w:rPr>
        <w:t>קיימת</w:t>
      </w:r>
      <w:r w:rsidRPr="00A111E9">
        <w:rPr>
          <w:rFonts w:ascii="David" w:eastAsiaTheme="minorHAnsi" w:hAnsi="David" w:cs="David"/>
          <w:sz w:val="24"/>
          <w:szCs w:val="24"/>
          <w:rtl/>
          <w:lang w:eastAsia="en-US"/>
        </w:rPr>
        <w:t xml:space="preserve"> </w:t>
      </w:r>
      <w:r w:rsidRPr="00A111E9">
        <w:rPr>
          <w:rFonts w:ascii="David" w:eastAsiaTheme="minorHAnsi" w:hAnsi="David" w:cs="David" w:hint="eastAsia"/>
          <w:sz w:val="24"/>
          <w:szCs w:val="24"/>
          <w:rtl/>
          <w:lang w:eastAsia="en-US"/>
        </w:rPr>
        <w:t>של</w:t>
      </w:r>
      <w:r w:rsidRPr="00A111E9">
        <w:rPr>
          <w:rFonts w:ascii="David" w:eastAsiaTheme="minorHAnsi" w:hAnsi="David" w:cs="David"/>
          <w:sz w:val="24"/>
          <w:szCs w:val="24"/>
          <w:rtl/>
          <w:lang w:eastAsia="en-US"/>
        </w:rPr>
        <w:t xml:space="preserve"> </w:t>
      </w:r>
      <w:r w:rsidRPr="00A111E9">
        <w:rPr>
          <w:rFonts w:ascii="David" w:eastAsiaTheme="minorHAnsi" w:hAnsi="David" w:cs="David" w:hint="eastAsia"/>
          <w:sz w:val="24"/>
          <w:szCs w:val="24"/>
          <w:rtl/>
          <w:lang w:eastAsia="en-US"/>
        </w:rPr>
        <w:t>עובד</w:t>
      </w:r>
      <w:r w:rsidRPr="00A111E9">
        <w:rPr>
          <w:rFonts w:ascii="David" w:eastAsiaTheme="minorHAnsi" w:hAnsi="David" w:cs="David"/>
          <w:sz w:val="24"/>
          <w:szCs w:val="24"/>
          <w:rtl/>
          <w:lang w:eastAsia="en-US"/>
        </w:rPr>
        <w:t xml:space="preserve"> </w:t>
      </w:r>
      <w:r w:rsidRPr="00A111E9">
        <w:rPr>
          <w:rFonts w:ascii="David" w:eastAsiaTheme="minorHAnsi" w:hAnsi="David" w:cs="David" w:hint="eastAsia"/>
          <w:sz w:val="24"/>
          <w:szCs w:val="24"/>
          <w:rtl/>
          <w:lang w:eastAsia="en-US"/>
        </w:rPr>
        <w:t>המבקש</w:t>
      </w:r>
      <w:r w:rsidRPr="00A111E9">
        <w:rPr>
          <w:rFonts w:ascii="David" w:eastAsiaTheme="minorHAnsi" w:hAnsi="David" w:cs="David"/>
          <w:sz w:val="24"/>
          <w:szCs w:val="24"/>
          <w:rtl/>
          <w:lang w:eastAsia="en-US"/>
        </w:rPr>
        <w:t xml:space="preserve"> </w:t>
      </w:r>
      <w:r w:rsidRPr="00A111E9">
        <w:rPr>
          <w:rFonts w:ascii="David" w:eastAsiaTheme="minorHAnsi" w:hAnsi="David" w:cs="David" w:hint="eastAsia"/>
          <w:sz w:val="24"/>
          <w:szCs w:val="24"/>
          <w:rtl/>
          <w:lang w:eastAsia="en-US"/>
        </w:rPr>
        <w:t>להמשיך</w:t>
      </w:r>
      <w:r w:rsidRPr="00A111E9">
        <w:rPr>
          <w:rFonts w:ascii="David" w:eastAsiaTheme="minorHAnsi" w:hAnsi="David" w:cs="David"/>
          <w:sz w:val="24"/>
          <w:szCs w:val="24"/>
          <w:rtl/>
          <w:lang w:eastAsia="en-US"/>
        </w:rPr>
        <w:t xml:space="preserve"> </w:t>
      </w:r>
      <w:r w:rsidRPr="00A111E9">
        <w:rPr>
          <w:rFonts w:ascii="David" w:eastAsiaTheme="minorHAnsi" w:hAnsi="David" w:cs="David" w:hint="eastAsia"/>
          <w:sz w:val="24"/>
          <w:szCs w:val="24"/>
          <w:rtl/>
          <w:lang w:eastAsia="en-US"/>
        </w:rPr>
        <w:t>הפקדות</w:t>
      </w:r>
      <w:r w:rsidRPr="00A111E9">
        <w:rPr>
          <w:rFonts w:ascii="David" w:eastAsiaTheme="minorHAnsi" w:hAnsi="David" w:cs="David"/>
          <w:sz w:val="24"/>
          <w:szCs w:val="24"/>
          <w:rtl/>
          <w:lang w:eastAsia="en-US"/>
        </w:rPr>
        <w:t xml:space="preserve"> </w:t>
      </w:r>
      <w:r w:rsidRPr="00A111E9">
        <w:rPr>
          <w:rFonts w:ascii="David" w:eastAsiaTheme="minorHAnsi" w:hAnsi="David" w:cs="David" w:hint="eastAsia"/>
          <w:sz w:val="24"/>
          <w:szCs w:val="24"/>
          <w:rtl/>
          <w:lang w:eastAsia="en-US"/>
        </w:rPr>
        <w:t>בקופה</w:t>
      </w:r>
      <w:r w:rsidRPr="00A111E9">
        <w:rPr>
          <w:rFonts w:ascii="David" w:eastAsiaTheme="minorHAnsi" w:hAnsi="David" w:cs="David"/>
          <w:sz w:val="24"/>
          <w:szCs w:val="24"/>
          <w:rtl/>
          <w:lang w:eastAsia="en-US"/>
        </w:rPr>
        <w:t xml:space="preserve"> </w:t>
      </w:r>
      <w:r w:rsidRPr="00A111E9">
        <w:rPr>
          <w:rFonts w:ascii="David" w:eastAsiaTheme="minorHAnsi" w:hAnsi="David" w:cs="David" w:hint="eastAsia"/>
          <w:sz w:val="24"/>
          <w:szCs w:val="24"/>
          <w:rtl/>
          <w:lang w:eastAsia="en-US"/>
        </w:rPr>
        <w:t>אצל</w:t>
      </w:r>
      <w:r w:rsidRPr="00A111E9">
        <w:rPr>
          <w:rFonts w:ascii="David" w:eastAsiaTheme="minorHAnsi" w:hAnsi="David" w:cs="David"/>
          <w:sz w:val="24"/>
          <w:szCs w:val="24"/>
          <w:rtl/>
          <w:lang w:eastAsia="en-US"/>
        </w:rPr>
        <w:t xml:space="preserve"> </w:t>
      </w:r>
      <w:r w:rsidRPr="00A111E9">
        <w:rPr>
          <w:rFonts w:ascii="David" w:eastAsiaTheme="minorHAnsi" w:hAnsi="David" w:cs="David" w:hint="eastAsia"/>
          <w:sz w:val="24"/>
          <w:szCs w:val="24"/>
          <w:rtl/>
          <w:lang w:eastAsia="en-US"/>
        </w:rPr>
        <w:t>מעסיק</w:t>
      </w:r>
      <w:r w:rsidRPr="00A111E9">
        <w:rPr>
          <w:rFonts w:ascii="David" w:eastAsiaTheme="minorHAnsi" w:hAnsi="David" w:cs="David"/>
          <w:sz w:val="24"/>
          <w:szCs w:val="24"/>
          <w:rtl/>
          <w:lang w:eastAsia="en-US"/>
        </w:rPr>
        <w:t xml:space="preserve"> </w:t>
      </w:r>
      <w:r w:rsidRPr="00A111E9">
        <w:rPr>
          <w:rFonts w:ascii="David" w:eastAsiaTheme="minorHAnsi" w:hAnsi="David" w:cs="David" w:hint="eastAsia"/>
          <w:sz w:val="24"/>
          <w:szCs w:val="24"/>
          <w:rtl/>
          <w:lang w:eastAsia="en-US"/>
        </w:rPr>
        <w:t>חדש</w:t>
      </w:r>
      <w:r w:rsidRPr="00A111E9">
        <w:rPr>
          <w:rFonts w:ascii="David" w:eastAsiaTheme="minorHAnsi" w:hAnsi="David" w:cs="David"/>
          <w:sz w:val="24"/>
          <w:szCs w:val="24"/>
          <w:rtl/>
          <w:lang w:eastAsia="en-US"/>
        </w:rPr>
        <w:t>;</w:t>
      </w:r>
    </w:p>
    <w:p w14:paraId="141BFF28" w14:textId="260A5F30" w:rsidR="00A111E9" w:rsidRPr="00A111E9" w:rsidRDefault="00A111E9" w:rsidP="003243AD">
      <w:pPr>
        <w:numPr>
          <w:ilvl w:val="0"/>
          <w:numId w:val="32"/>
        </w:numPr>
        <w:spacing w:line="360" w:lineRule="auto"/>
        <w:ind w:left="849"/>
        <w:contextualSpacing/>
        <w:rPr>
          <w:rFonts w:ascii="David" w:eastAsiaTheme="minorHAnsi" w:hAnsi="David" w:cs="David"/>
          <w:sz w:val="24"/>
          <w:szCs w:val="24"/>
          <w:rtl/>
          <w:lang w:eastAsia="en-US"/>
        </w:rPr>
      </w:pPr>
      <w:r w:rsidRPr="00A111E9">
        <w:rPr>
          <w:rFonts w:ascii="David" w:eastAsiaTheme="minorHAnsi" w:hAnsi="David" w:cs="David"/>
          <w:sz w:val="24"/>
          <w:szCs w:val="24"/>
          <w:rtl/>
          <w:lang w:eastAsia="en-US"/>
        </w:rPr>
        <w:t>אי התאמה בין דיווח המעסיק לבין ה</w:t>
      </w:r>
      <w:r w:rsidRPr="00A111E9">
        <w:rPr>
          <w:rFonts w:ascii="David" w:eastAsiaTheme="minorHAnsi" w:hAnsi="David" w:cs="David" w:hint="eastAsia"/>
          <w:sz w:val="24"/>
          <w:szCs w:val="24"/>
          <w:rtl/>
          <w:lang w:eastAsia="en-US"/>
        </w:rPr>
        <w:t>תנאים</w:t>
      </w:r>
      <w:r w:rsidRPr="00A111E9">
        <w:rPr>
          <w:rFonts w:ascii="David" w:eastAsiaTheme="minorHAnsi" w:hAnsi="David" w:cs="David"/>
          <w:sz w:val="24"/>
          <w:szCs w:val="24"/>
          <w:rtl/>
          <w:lang w:eastAsia="en-US"/>
        </w:rPr>
        <w:t xml:space="preserve"> הקבועים בפוליסה;</w:t>
      </w:r>
    </w:p>
    <w:p w14:paraId="11186FC2" w14:textId="77777777" w:rsidR="00A111E9" w:rsidRPr="00831188" w:rsidRDefault="00A111E9" w:rsidP="003243AD">
      <w:pPr>
        <w:numPr>
          <w:ilvl w:val="0"/>
          <w:numId w:val="32"/>
        </w:numPr>
        <w:spacing w:line="360" w:lineRule="auto"/>
        <w:ind w:left="849"/>
        <w:contextualSpacing/>
        <w:rPr>
          <w:rFonts w:ascii="David" w:hAnsi="David" w:cs="David"/>
          <w:sz w:val="24"/>
        </w:rPr>
      </w:pPr>
      <w:r w:rsidRPr="00A111E9">
        <w:rPr>
          <w:rFonts w:ascii="David" w:eastAsiaTheme="minorHAnsi" w:hAnsi="David" w:cs="David"/>
          <w:sz w:val="24"/>
          <w:szCs w:val="24"/>
          <w:rtl/>
          <w:lang w:eastAsia="en-US"/>
        </w:rPr>
        <w:t>גידול בשכר או בשיעורי הפרשה ש</w:t>
      </w:r>
      <w:r w:rsidRPr="00A111E9">
        <w:rPr>
          <w:rFonts w:ascii="David" w:eastAsiaTheme="minorHAnsi" w:hAnsi="David" w:cs="David" w:hint="eastAsia"/>
          <w:sz w:val="24"/>
          <w:szCs w:val="24"/>
          <w:rtl/>
          <w:lang w:eastAsia="en-US"/>
        </w:rPr>
        <w:t>לא</w:t>
      </w:r>
      <w:r w:rsidRPr="00A111E9">
        <w:rPr>
          <w:rFonts w:ascii="David" w:eastAsiaTheme="minorHAnsi" w:hAnsi="David" w:cs="David"/>
          <w:sz w:val="24"/>
          <w:szCs w:val="24"/>
          <w:rtl/>
          <w:lang w:eastAsia="en-US"/>
        </w:rPr>
        <w:t xml:space="preserve"> </w:t>
      </w:r>
      <w:r w:rsidRPr="00A111E9">
        <w:rPr>
          <w:rFonts w:ascii="David" w:eastAsiaTheme="minorHAnsi" w:hAnsi="David" w:cs="David" w:hint="eastAsia"/>
          <w:sz w:val="24"/>
          <w:szCs w:val="24"/>
          <w:rtl/>
          <w:lang w:eastAsia="en-US"/>
        </w:rPr>
        <w:t>בהתאם</w:t>
      </w:r>
      <w:r w:rsidRPr="00A111E9">
        <w:rPr>
          <w:rFonts w:ascii="David" w:eastAsiaTheme="minorHAnsi" w:hAnsi="David" w:cs="David"/>
          <w:sz w:val="24"/>
          <w:szCs w:val="24"/>
          <w:rtl/>
          <w:lang w:eastAsia="en-US"/>
        </w:rPr>
        <w:t xml:space="preserve"> </w:t>
      </w:r>
      <w:r w:rsidRPr="00A111E9">
        <w:rPr>
          <w:rFonts w:ascii="David" w:eastAsiaTheme="minorHAnsi" w:hAnsi="David" w:cs="David" w:hint="eastAsia"/>
          <w:sz w:val="24"/>
          <w:szCs w:val="24"/>
          <w:rtl/>
          <w:lang w:eastAsia="en-US"/>
        </w:rPr>
        <w:t>לתנאי</w:t>
      </w:r>
      <w:r w:rsidRPr="00A111E9">
        <w:rPr>
          <w:rFonts w:ascii="David" w:eastAsiaTheme="minorHAnsi" w:hAnsi="David" w:cs="David"/>
          <w:sz w:val="24"/>
          <w:szCs w:val="24"/>
          <w:rtl/>
          <w:lang w:eastAsia="en-US"/>
        </w:rPr>
        <w:t xml:space="preserve"> </w:t>
      </w:r>
      <w:r w:rsidRPr="00A111E9">
        <w:rPr>
          <w:rFonts w:ascii="David" w:eastAsiaTheme="minorHAnsi" w:hAnsi="David" w:cs="David" w:hint="eastAsia"/>
          <w:sz w:val="24"/>
          <w:szCs w:val="24"/>
          <w:rtl/>
          <w:lang w:eastAsia="en-US"/>
        </w:rPr>
        <w:t>הפוליסה</w:t>
      </w:r>
      <w:r w:rsidRPr="00A111E9">
        <w:rPr>
          <w:rFonts w:ascii="David" w:eastAsiaTheme="minorHAnsi" w:hAnsi="David" w:cs="David"/>
          <w:sz w:val="24"/>
          <w:szCs w:val="24"/>
          <w:rtl/>
          <w:lang w:eastAsia="en-US"/>
        </w:rPr>
        <w:t xml:space="preserve">; </w:t>
      </w:r>
    </w:p>
    <w:p w14:paraId="7184313A" w14:textId="6AE12939" w:rsidR="00A111E9" w:rsidRPr="00A111E9" w:rsidRDefault="00A111E9" w:rsidP="003243AD">
      <w:pPr>
        <w:numPr>
          <w:ilvl w:val="0"/>
          <w:numId w:val="32"/>
        </w:numPr>
        <w:spacing w:line="360" w:lineRule="auto"/>
        <w:ind w:left="849"/>
        <w:contextualSpacing/>
        <w:rPr>
          <w:rFonts w:ascii="David" w:eastAsiaTheme="minorHAnsi" w:hAnsi="David" w:cs="David"/>
          <w:sz w:val="24"/>
          <w:szCs w:val="24"/>
          <w:rtl/>
          <w:lang w:eastAsia="en-US"/>
        </w:rPr>
      </w:pPr>
      <w:r w:rsidRPr="00A111E9">
        <w:rPr>
          <w:rFonts w:ascii="David" w:eastAsiaTheme="minorHAnsi" w:hAnsi="David" w:cs="David"/>
          <w:sz w:val="24"/>
          <w:szCs w:val="24"/>
          <w:rtl/>
          <w:lang w:eastAsia="en-US"/>
        </w:rPr>
        <w:t xml:space="preserve">פיצול כספים בין פוליסות שונות של </w:t>
      </w:r>
      <w:r w:rsidRPr="00A111E9">
        <w:rPr>
          <w:rFonts w:ascii="David" w:eastAsiaTheme="minorHAnsi" w:hAnsi="David" w:cs="David" w:hint="eastAsia"/>
          <w:sz w:val="24"/>
          <w:szCs w:val="24"/>
          <w:rtl/>
          <w:lang w:eastAsia="en-US"/>
        </w:rPr>
        <w:t>העמית</w:t>
      </w:r>
      <w:r w:rsidRPr="00A111E9">
        <w:rPr>
          <w:rFonts w:ascii="David" w:eastAsiaTheme="minorHAnsi" w:hAnsi="David" w:cs="David"/>
          <w:sz w:val="24"/>
          <w:szCs w:val="24"/>
          <w:rtl/>
          <w:lang w:eastAsia="en-US"/>
        </w:rPr>
        <w:t xml:space="preserve"> באותו גוף מוסדי</w:t>
      </w:r>
      <w:r w:rsidR="006E23AA">
        <w:rPr>
          <w:rFonts w:ascii="David" w:eastAsiaTheme="minorHAnsi" w:hAnsi="David" w:cs="David" w:hint="cs"/>
          <w:sz w:val="24"/>
          <w:szCs w:val="24"/>
          <w:rtl/>
          <w:lang w:eastAsia="en-US"/>
        </w:rPr>
        <w:t xml:space="preserve"> </w:t>
      </w:r>
      <w:r w:rsidRPr="00A111E9">
        <w:rPr>
          <w:rFonts w:ascii="David" w:eastAsiaTheme="minorHAnsi" w:hAnsi="David" w:cs="David"/>
          <w:sz w:val="24"/>
          <w:szCs w:val="24"/>
          <w:rtl/>
          <w:lang w:eastAsia="en-US"/>
        </w:rPr>
        <w:t>;</w:t>
      </w:r>
    </w:p>
    <w:p w14:paraId="77617068" w14:textId="77777777" w:rsidR="00A111E9" w:rsidRPr="00A111E9" w:rsidRDefault="00A111E9" w:rsidP="003243AD">
      <w:pPr>
        <w:numPr>
          <w:ilvl w:val="0"/>
          <w:numId w:val="32"/>
        </w:numPr>
        <w:spacing w:line="360" w:lineRule="auto"/>
        <w:ind w:left="849"/>
        <w:contextualSpacing/>
        <w:rPr>
          <w:rFonts w:ascii="David" w:eastAsiaTheme="minorHAnsi" w:hAnsi="David" w:cs="David"/>
          <w:sz w:val="24"/>
          <w:szCs w:val="24"/>
          <w:rtl/>
          <w:lang w:eastAsia="en-US"/>
        </w:rPr>
      </w:pPr>
      <w:r w:rsidRPr="00A111E9">
        <w:rPr>
          <w:rFonts w:ascii="David" w:eastAsiaTheme="minorHAnsi" w:hAnsi="David" w:cs="David" w:hint="eastAsia"/>
          <w:sz w:val="24"/>
          <w:szCs w:val="24"/>
          <w:rtl/>
          <w:lang w:eastAsia="en-US"/>
        </w:rPr>
        <w:t>הפקדה</w:t>
      </w:r>
      <w:r w:rsidRPr="00A111E9">
        <w:rPr>
          <w:rFonts w:ascii="David" w:eastAsiaTheme="minorHAnsi" w:hAnsi="David" w:cs="David"/>
          <w:sz w:val="24"/>
          <w:szCs w:val="24"/>
          <w:rtl/>
          <w:lang w:eastAsia="en-US"/>
        </w:rPr>
        <w:t xml:space="preserve"> </w:t>
      </w:r>
      <w:r w:rsidRPr="00A111E9">
        <w:rPr>
          <w:rFonts w:ascii="David" w:eastAsiaTheme="minorHAnsi" w:hAnsi="David" w:cs="David" w:hint="eastAsia"/>
          <w:sz w:val="24"/>
          <w:szCs w:val="24"/>
          <w:rtl/>
          <w:lang w:eastAsia="en-US"/>
        </w:rPr>
        <w:t>לרכיב</w:t>
      </w:r>
      <w:r w:rsidRPr="00A111E9">
        <w:rPr>
          <w:rFonts w:ascii="David" w:eastAsiaTheme="minorHAnsi" w:hAnsi="David" w:cs="David"/>
          <w:sz w:val="24"/>
          <w:szCs w:val="24"/>
          <w:rtl/>
          <w:lang w:eastAsia="en-US"/>
        </w:rPr>
        <w:t xml:space="preserve"> </w:t>
      </w:r>
      <w:r w:rsidRPr="00A111E9">
        <w:rPr>
          <w:rFonts w:ascii="David" w:eastAsiaTheme="minorHAnsi" w:hAnsi="David" w:cs="David" w:hint="eastAsia"/>
          <w:sz w:val="24"/>
          <w:szCs w:val="24"/>
          <w:rtl/>
          <w:lang w:eastAsia="en-US"/>
        </w:rPr>
        <w:t>שאינו</w:t>
      </w:r>
      <w:r w:rsidRPr="00A111E9">
        <w:rPr>
          <w:rFonts w:ascii="David" w:eastAsiaTheme="minorHAnsi" w:hAnsi="David" w:cs="David"/>
          <w:sz w:val="24"/>
          <w:szCs w:val="24"/>
          <w:rtl/>
          <w:lang w:eastAsia="en-US"/>
        </w:rPr>
        <w:t xml:space="preserve"> </w:t>
      </w:r>
      <w:r w:rsidRPr="00A111E9">
        <w:rPr>
          <w:rFonts w:ascii="David" w:eastAsiaTheme="minorHAnsi" w:hAnsi="David" w:cs="David" w:hint="eastAsia"/>
          <w:sz w:val="24"/>
          <w:szCs w:val="24"/>
          <w:rtl/>
          <w:lang w:eastAsia="en-US"/>
        </w:rPr>
        <w:t>קיים</w:t>
      </w:r>
      <w:r w:rsidRPr="00A111E9">
        <w:rPr>
          <w:rFonts w:ascii="David" w:eastAsiaTheme="minorHAnsi" w:hAnsi="David" w:cs="David"/>
          <w:sz w:val="24"/>
          <w:szCs w:val="24"/>
          <w:rtl/>
          <w:lang w:eastAsia="en-US"/>
        </w:rPr>
        <w:t xml:space="preserve"> </w:t>
      </w:r>
      <w:r w:rsidRPr="00A111E9">
        <w:rPr>
          <w:rFonts w:ascii="David" w:eastAsiaTheme="minorHAnsi" w:hAnsi="David" w:cs="David" w:hint="eastAsia"/>
          <w:sz w:val="24"/>
          <w:szCs w:val="24"/>
          <w:rtl/>
          <w:lang w:eastAsia="en-US"/>
        </w:rPr>
        <w:t>בפוליסה</w:t>
      </w:r>
      <w:r w:rsidRPr="00A111E9">
        <w:rPr>
          <w:rFonts w:ascii="David" w:eastAsiaTheme="minorHAnsi" w:hAnsi="David" w:cs="David"/>
          <w:sz w:val="24"/>
          <w:szCs w:val="24"/>
          <w:rtl/>
          <w:lang w:eastAsia="en-US"/>
        </w:rPr>
        <w:t>;</w:t>
      </w:r>
    </w:p>
    <w:p w14:paraId="70224D2D" w14:textId="77777777" w:rsidR="00A111E9" w:rsidRPr="00831188" w:rsidRDefault="00A111E9" w:rsidP="003243AD">
      <w:pPr>
        <w:numPr>
          <w:ilvl w:val="0"/>
          <w:numId w:val="32"/>
        </w:numPr>
        <w:spacing w:line="360" w:lineRule="auto"/>
        <w:ind w:left="849"/>
        <w:contextualSpacing/>
        <w:rPr>
          <w:rFonts w:ascii="David" w:hAnsi="David" w:cs="David"/>
          <w:sz w:val="24"/>
        </w:rPr>
      </w:pPr>
      <w:r w:rsidRPr="00A111E9">
        <w:rPr>
          <w:rFonts w:ascii="David" w:eastAsiaTheme="minorHAnsi" w:hAnsi="David" w:cs="David" w:hint="eastAsia"/>
          <w:sz w:val="24"/>
          <w:szCs w:val="24"/>
          <w:rtl/>
          <w:lang w:eastAsia="en-US"/>
        </w:rPr>
        <w:t>הפקדה</w:t>
      </w:r>
      <w:r w:rsidRPr="00A111E9">
        <w:rPr>
          <w:rFonts w:ascii="David" w:eastAsiaTheme="minorHAnsi" w:hAnsi="David" w:cs="David"/>
          <w:sz w:val="24"/>
          <w:szCs w:val="24"/>
          <w:rtl/>
          <w:lang w:eastAsia="en-US"/>
        </w:rPr>
        <w:t xml:space="preserve"> </w:t>
      </w:r>
      <w:r w:rsidRPr="00A111E9">
        <w:rPr>
          <w:rFonts w:ascii="David" w:eastAsiaTheme="minorHAnsi" w:hAnsi="David" w:cs="David" w:hint="eastAsia"/>
          <w:sz w:val="24"/>
          <w:szCs w:val="24"/>
          <w:rtl/>
          <w:lang w:eastAsia="en-US"/>
        </w:rPr>
        <w:t>להצעה</w:t>
      </w:r>
      <w:r w:rsidRPr="00A111E9">
        <w:rPr>
          <w:rFonts w:ascii="David" w:eastAsiaTheme="minorHAnsi" w:hAnsi="David" w:cs="David"/>
          <w:sz w:val="24"/>
          <w:szCs w:val="24"/>
          <w:rtl/>
          <w:lang w:eastAsia="en-US"/>
        </w:rPr>
        <w:t xml:space="preserve"> </w:t>
      </w:r>
      <w:r w:rsidRPr="00A111E9">
        <w:rPr>
          <w:rFonts w:ascii="David" w:eastAsiaTheme="minorHAnsi" w:hAnsi="David" w:cs="David" w:hint="eastAsia"/>
          <w:sz w:val="24"/>
          <w:szCs w:val="24"/>
          <w:rtl/>
          <w:lang w:eastAsia="en-US"/>
        </w:rPr>
        <w:t>שטרם</w:t>
      </w:r>
      <w:r w:rsidRPr="00A111E9">
        <w:rPr>
          <w:rFonts w:ascii="David" w:eastAsiaTheme="minorHAnsi" w:hAnsi="David" w:cs="David"/>
          <w:sz w:val="24"/>
          <w:szCs w:val="24"/>
          <w:rtl/>
          <w:lang w:eastAsia="en-US"/>
        </w:rPr>
        <w:t xml:space="preserve"> </w:t>
      </w:r>
      <w:r w:rsidRPr="00A111E9">
        <w:rPr>
          <w:rFonts w:ascii="David" w:eastAsiaTheme="minorHAnsi" w:hAnsi="David" w:cs="David" w:hint="eastAsia"/>
          <w:sz w:val="24"/>
          <w:szCs w:val="24"/>
          <w:rtl/>
          <w:lang w:eastAsia="en-US"/>
        </w:rPr>
        <w:t>הושלם</w:t>
      </w:r>
      <w:r w:rsidRPr="00A111E9">
        <w:rPr>
          <w:rFonts w:ascii="David" w:eastAsiaTheme="minorHAnsi" w:hAnsi="David" w:cs="David"/>
          <w:sz w:val="24"/>
          <w:szCs w:val="24"/>
          <w:rtl/>
          <w:lang w:eastAsia="en-US"/>
        </w:rPr>
        <w:t xml:space="preserve"> </w:t>
      </w:r>
      <w:r w:rsidRPr="00A111E9">
        <w:rPr>
          <w:rFonts w:ascii="David" w:eastAsiaTheme="minorHAnsi" w:hAnsi="David" w:cs="David" w:hint="eastAsia"/>
          <w:sz w:val="24"/>
          <w:szCs w:val="24"/>
          <w:rtl/>
          <w:lang w:eastAsia="en-US"/>
        </w:rPr>
        <w:t>בגינה</w:t>
      </w:r>
      <w:r w:rsidRPr="00A111E9">
        <w:rPr>
          <w:rFonts w:ascii="David" w:eastAsiaTheme="minorHAnsi" w:hAnsi="David" w:cs="David"/>
          <w:sz w:val="24"/>
          <w:szCs w:val="24"/>
          <w:rtl/>
          <w:lang w:eastAsia="en-US"/>
        </w:rPr>
        <w:t xml:space="preserve"> </w:t>
      </w:r>
      <w:r w:rsidRPr="00A111E9">
        <w:rPr>
          <w:rFonts w:ascii="David" w:eastAsiaTheme="minorHAnsi" w:hAnsi="David" w:cs="David" w:hint="eastAsia"/>
          <w:sz w:val="24"/>
          <w:szCs w:val="24"/>
          <w:rtl/>
          <w:lang w:eastAsia="en-US"/>
        </w:rPr>
        <w:t>הליך</w:t>
      </w:r>
      <w:r w:rsidRPr="00A111E9">
        <w:rPr>
          <w:rFonts w:ascii="David" w:eastAsiaTheme="minorHAnsi" w:hAnsi="David" w:cs="David"/>
          <w:sz w:val="24"/>
          <w:szCs w:val="24"/>
          <w:rtl/>
          <w:lang w:eastAsia="en-US"/>
        </w:rPr>
        <w:t xml:space="preserve"> </w:t>
      </w:r>
      <w:r w:rsidRPr="00A111E9">
        <w:rPr>
          <w:rFonts w:ascii="David" w:eastAsiaTheme="minorHAnsi" w:hAnsi="David" w:cs="David" w:hint="eastAsia"/>
          <w:sz w:val="24"/>
          <w:szCs w:val="24"/>
          <w:rtl/>
          <w:lang w:eastAsia="en-US"/>
        </w:rPr>
        <w:t>הפקת</w:t>
      </w:r>
      <w:r w:rsidRPr="00A111E9">
        <w:rPr>
          <w:rFonts w:ascii="David" w:eastAsiaTheme="minorHAnsi" w:hAnsi="David" w:cs="David"/>
          <w:sz w:val="24"/>
          <w:szCs w:val="24"/>
          <w:rtl/>
          <w:lang w:eastAsia="en-US"/>
        </w:rPr>
        <w:t xml:space="preserve"> </w:t>
      </w:r>
      <w:r w:rsidRPr="00A111E9">
        <w:rPr>
          <w:rFonts w:ascii="David" w:eastAsiaTheme="minorHAnsi" w:hAnsi="David" w:cs="David" w:hint="eastAsia"/>
          <w:sz w:val="24"/>
          <w:szCs w:val="24"/>
          <w:rtl/>
          <w:lang w:eastAsia="en-US"/>
        </w:rPr>
        <w:t>הפוליסה</w:t>
      </w:r>
      <w:r w:rsidRPr="00A111E9">
        <w:rPr>
          <w:rFonts w:ascii="David" w:eastAsiaTheme="minorHAnsi" w:hAnsi="David" w:cs="David"/>
          <w:sz w:val="24"/>
          <w:szCs w:val="24"/>
          <w:rtl/>
          <w:lang w:eastAsia="en-US"/>
        </w:rPr>
        <w:t>;</w:t>
      </w:r>
    </w:p>
    <w:p w14:paraId="6EF799E0" w14:textId="77777777" w:rsidR="00A111E9" w:rsidRPr="00A111E9" w:rsidRDefault="00A111E9" w:rsidP="003243AD">
      <w:pPr>
        <w:numPr>
          <w:ilvl w:val="0"/>
          <w:numId w:val="31"/>
        </w:numPr>
        <w:spacing w:line="360" w:lineRule="auto"/>
        <w:ind w:left="566"/>
        <w:contextualSpacing/>
        <w:rPr>
          <w:rFonts w:ascii="David" w:eastAsiaTheme="minorHAnsi" w:hAnsi="David" w:cs="David"/>
          <w:sz w:val="24"/>
          <w:lang w:eastAsia="en-US"/>
        </w:rPr>
      </w:pPr>
      <w:r w:rsidRPr="00A111E9">
        <w:rPr>
          <w:rFonts w:ascii="David" w:eastAsiaTheme="minorHAnsi" w:hAnsi="David" w:cs="David" w:hint="eastAsia"/>
          <w:sz w:val="24"/>
          <w:szCs w:val="24"/>
          <w:rtl/>
          <w:lang w:eastAsia="en-US"/>
        </w:rPr>
        <w:t>נמצאו</w:t>
      </w:r>
      <w:r w:rsidRPr="00A111E9">
        <w:rPr>
          <w:rFonts w:ascii="David" w:eastAsiaTheme="minorHAnsi" w:hAnsi="David" w:cs="David"/>
          <w:sz w:val="24"/>
          <w:szCs w:val="24"/>
          <w:rtl/>
          <w:lang w:eastAsia="en-US"/>
        </w:rPr>
        <w:t xml:space="preserve"> מספר ליקויים ברשומת דיווח מסוימת, שחלקם באחריות המעסיק וחלקם באחריות הגוף המוסדי, ישלים הגוף המוסדי את הטיפול בשגיאות שבאחריותו ורק לאחר מכן יסווג הליקוי </w:t>
      </w:r>
      <w:r w:rsidRPr="00A111E9">
        <w:rPr>
          <w:rFonts w:ascii="David" w:eastAsiaTheme="minorHAnsi" w:hAnsi="David" w:cs="David" w:hint="eastAsia"/>
          <w:sz w:val="24"/>
          <w:szCs w:val="24"/>
          <w:rtl/>
          <w:lang w:eastAsia="en-US"/>
        </w:rPr>
        <w:t>כליקוי</w:t>
      </w:r>
      <w:r w:rsidRPr="00A111E9">
        <w:rPr>
          <w:rFonts w:ascii="David" w:eastAsiaTheme="minorHAnsi" w:hAnsi="David" w:cs="David"/>
          <w:sz w:val="24"/>
          <w:szCs w:val="24"/>
          <w:rtl/>
          <w:lang w:eastAsia="en-US"/>
        </w:rPr>
        <w:t xml:space="preserve"> </w:t>
      </w:r>
      <w:r w:rsidRPr="00A111E9">
        <w:rPr>
          <w:rFonts w:ascii="David" w:eastAsiaTheme="minorHAnsi" w:hAnsi="David" w:cs="David" w:hint="eastAsia"/>
          <w:sz w:val="24"/>
          <w:szCs w:val="24"/>
          <w:rtl/>
          <w:lang w:eastAsia="en-US"/>
        </w:rPr>
        <w:t>שבאחריות</w:t>
      </w:r>
      <w:r w:rsidRPr="00A111E9">
        <w:rPr>
          <w:rFonts w:ascii="David" w:eastAsiaTheme="minorHAnsi" w:hAnsi="David" w:cs="David"/>
          <w:sz w:val="24"/>
          <w:szCs w:val="24"/>
          <w:rtl/>
          <w:lang w:eastAsia="en-US"/>
        </w:rPr>
        <w:t xml:space="preserve"> המעסיק.</w:t>
      </w:r>
    </w:p>
    <w:p w14:paraId="511A43D5" w14:textId="77777777" w:rsidR="00217C95" w:rsidRDefault="00217C95" w:rsidP="00217C95">
      <w:pPr>
        <w:spacing w:line="360" w:lineRule="auto"/>
        <w:rPr>
          <w:rFonts w:ascii="David" w:hAnsi="David" w:cs="David"/>
          <w:b/>
          <w:sz w:val="24"/>
          <w:szCs w:val="24"/>
          <w:rtl/>
        </w:rPr>
      </w:pPr>
    </w:p>
    <w:p w14:paraId="7720D6D2" w14:textId="47FE414E" w:rsidR="00A111E9" w:rsidRPr="00217C95" w:rsidRDefault="00A111E9" w:rsidP="003243AD">
      <w:pPr>
        <w:pStyle w:val="a8"/>
        <w:numPr>
          <w:ilvl w:val="0"/>
          <w:numId w:val="29"/>
        </w:numPr>
        <w:rPr>
          <w:rFonts w:ascii="David" w:hAnsi="David" w:cs="David"/>
          <w:b/>
        </w:rPr>
      </w:pPr>
      <w:r w:rsidRPr="00217C95">
        <w:rPr>
          <w:rFonts w:ascii="David" w:hAnsi="David" w:cs="David" w:hint="eastAsia"/>
          <w:b/>
          <w:bCs/>
          <w:szCs w:val="24"/>
          <w:rtl/>
        </w:rPr>
        <w:t>קובץ</w:t>
      </w:r>
      <w:r w:rsidRPr="00217C95">
        <w:rPr>
          <w:rFonts w:ascii="David" w:hAnsi="David" w:cs="David"/>
          <w:b/>
          <w:bCs/>
          <w:szCs w:val="24"/>
          <w:rtl/>
        </w:rPr>
        <w:t xml:space="preserve"> </w:t>
      </w:r>
      <w:r w:rsidRPr="00217C95">
        <w:rPr>
          <w:rFonts w:ascii="David" w:hAnsi="David" w:cs="David" w:hint="eastAsia"/>
          <w:b/>
          <w:bCs/>
          <w:szCs w:val="24"/>
          <w:rtl/>
        </w:rPr>
        <w:t>הנתונים</w:t>
      </w:r>
    </w:p>
    <w:p w14:paraId="41DE32D2" w14:textId="77777777" w:rsidR="00A111E9" w:rsidRPr="00A111E9" w:rsidRDefault="00A111E9" w:rsidP="00831188">
      <w:pPr>
        <w:spacing w:line="360" w:lineRule="auto"/>
        <w:jc w:val="left"/>
        <w:rPr>
          <w:rFonts w:ascii="David" w:hAnsi="David" w:cs="David"/>
          <w:sz w:val="24"/>
          <w:szCs w:val="24"/>
          <w:rtl/>
        </w:rPr>
      </w:pPr>
      <w:r w:rsidRPr="00A111E9">
        <w:rPr>
          <w:rFonts w:ascii="David" w:hAnsi="David" w:cs="David" w:hint="eastAsia"/>
          <w:sz w:val="24"/>
          <w:szCs w:val="24"/>
          <w:rtl/>
        </w:rPr>
        <w:t>מצורף</w:t>
      </w:r>
      <w:r w:rsidRPr="00A111E9">
        <w:rPr>
          <w:rFonts w:ascii="David" w:hAnsi="David" w:cs="David"/>
          <w:sz w:val="24"/>
          <w:szCs w:val="24"/>
          <w:rtl/>
        </w:rPr>
        <w:t xml:space="preserve"> </w:t>
      </w:r>
      <w:r w:rsidRPr="00A111E9">
        <w:rPr>
          <w:rFonts w:ascii="David" w:hAnsi="David" w:cs="David" w:hint="eastAsia"/>
          <w:sz w:val="24"/>
          <w:szCs w:val="24"/>
          <w:rtl/>
        </w:rPr>
        <w:t>קישור</w:t>
      </w:r>
      <w:r w:rsidRPr="00A111E9">
        <w:rPr>
          <w:rFonts w:ascii="David" w:hAnsi="David" w:cs="David"/>
          <w:sz w:val="24"/>
          <w:szCs w:val="24"/>
          <w:rtl/>
        </w:rPr>
        <w:t xml:space="preserve"> </w:t>
      </w:r>
      <w:r w:rsidRPr="00A111E9">
        <w:rPr>
          <w:rFonts w:ascii="David" w:hAnsi="David" w:cs="David" w:hint="eastAsia"/>
          <w:sz w:val="24"/>
          <w:szCs w:val="24"/>
          <w:rtl/>
        </w:rPr>
        <w:t>לקובץ</w:t>
      </w:r>
      <w:r w:rsidRPr="00A111E9">
        <w:rPr>
          <w:rFonts w:ascii="David" w:hAnsi="David" w:cs="David"/>
          <w:sz w:val="24"/>
          <w:szCs w:val="24"/>
          <w:rtl/>
        </w:rPr>
        <w:t xml:space="preserve"> </w:t>
      </w:r>
      <w:r w:rsidRPr="00A111E9">
        <w:rPr>
          <w:rFonts w:ascii="David" w:hAnsi="David" w:cs="David"/>
          <w:sz w:val="24"/>
        </w:rPr>
        <w:t>Excel</w:t>
      </w:r>
      <w:r w:rsidRPr="00A111E9">
        <w:rPr>
          <w:rFonts w:ascii="David" w:hAnsi="David" w:cs="David"/>
          <w:sz w:val="24"/>
          <w:szCs w:val="24"/>
          <w:rtl/>
        </w:rPr>
        <w:t xml:space="preserve"> </w:t>
      </w:r>
      <w:r w:rsidRPr="00A111E9">
        <w:rPr>
          <w:rFonts w:ascii="David" w:hAnsi="David" w:cs="David" w:hint="eastAsia"/>
          <w:sz w:val="24"/>
          <w:szCs w:val="24"/>
          <w:rtl/>
        </w:rPr>
        <w:t>הכולל</w:t>
      </w:r>
      <w:r w:rsidRPr="00A111E9">
        <w:rPr>
          <w:rFonts w:ascii="David" w:hAnsi="David" w:cs="David"/>
          <w:sz w:val="24"/>
          <w:szCs w:val="24"/>
          <w:rtl/>
        </w:rPr>
        <w:t xml:space="preserve"> </w:t>
      </w:r>
      <w:r w:rsidRPr="00A111E9">
        <w:rPr>
          <w:rFonts w:ascii="David" w:hAnsi="David" w:cs="David" w:hint="eastAsia"/>
          <w:sz w:val="24"/>
          <w:szCs w:val="24"/>
          <w:rtl/>
        </w:rPr>
        <w:t>שמונה</w:t>
      </w:r>
      <w:r w:rsidRPr="00A111E9">
        <w:rPr>
          <w:rFonts w:ascii="David" w:hAnsi="David" w:cs="David"/>
          <w:sz w:val="24"/>
          <w:szCs w:val="24"/>
          <w:rtl/>
        </w:rPr>
        <w:t xml:space="preserve"> </w:t>
      </w:r>
      <w:r w:rsidRPr="00A111E9">
        <w:rPr>
          <w:rFonts w:ascii="David" w:hAnsi="David" w:cs="David" w:hint="eastAsia"/>
          <w:sz w:val="24"/>
          <w:szCs w:val="24"/>
          <w:rtl/>
        </w:rPr>
        <w:t>גיליונות</w:t>
      </w:r>
      <w:r w:rsidRPr="00A111E9">
        <w:rPr>
          <w:rFonts w:ascii="David" w:hAnsi="David" w:cs="David"/>
          <w:sz w:val="24"/>
          <w:szCs w:val="24"/>
          <w:rtl/>
        </w:rPr>
        <w:t>:</w:t>
      </w:r>
    </w:p>
    <w:p w14:paraId="045077F0" w14:textId="77777777" w:rsidR="00A111E9" w:rsidRPr="00831188" w:rsidRDefault="00A111E9" w:rsidP="00831188">
      <w:pPr>
        <w:spacing w:line="360" w:lineRule="auto"/>
        <w:jc w:val="left"/>
        <w:rPr>
          <w:rFonts w:ascii="David" w:hAnsi="David" w:cs="David"/>
          <w:sz w:val="24"/>
          <w:szCs w:val="24"/>
          <w:u w:val="single"/>
          <w:rtl/>
        </w:rPr>
      </w:pPr>
      <w:r w:rsidRPr="00831188">
        <w:rPr>
          <w:rFonts w:ascii="David" w:hAnsi="David" w:cs="David" w:hint="eastAsia"/>
          <w:sz w:val="24"/>
          <w:szCs w:val="24"/>
          <w:u w:val="single"/>
          <w:rtl/>
        </w:rPr>
        <w:t>גיליון</w:t>
      </w:r>
      <w:r w:rsidRPr="00831188">
        <w:rPr>
          <w:rFonts w:ascii="David" w:hAnsi="David" w:cs="David"/>
          <w:sz w:val="24"/>
          <w:szCs w:val="24"/>
          <w:u w:val="single"/>
          <w:rtl/>
        </w:rPr>
        <w:t xml:space="preserve"> מספר (1) – הערות כלליות</w:t>
      </w:r>
    </w:p>
    <w:p w14:paraId="1E15D6E8" w14:textId="77777777" w:rsidR="00A111E9" w:rsidRPr="00A111E9" w:rsidRDefault="00A111E9" w:rsidP="00831188">
      <w:pPr>
        <w:spacing w:line="360" w:lineRule="auto"/>
        <w:jc w:val="left"/>
        <w:rPr>
          <w:rFonts w:ascii="David" w:hAnsi="David" w:cs="David"/>
          <w:sz w:val="24"/>
          <w:szCs w:val="24"/>
          <w:rtl/>
        </w:rPr>
      </w:pPr>
      <w:r w:rsidRPr="00A111E9">
        <w:rPr>
          <w:rFonts w:ascii="David" w:hAnsi="David" w:cs="David" w:hint="eastAsia"/>
          <w:sz w:val="24"/>
          <w:szCs w:val="24"/>
          <w:rtl/>
        </w:rPr>
        <w:t>בגיליון</w:t>
      </w:r>
      <w:r w:rsidRPr="00A111E9">
        <w:rPr>
          <w:rFonts w:ascii="David" w:hAnsi="David" w:cs="David"/>
          <w:sz w:val="24"/>
          <w:szCs w:val="24"/>
          <w:rtl/>
        </w:rPr>
        <w:t xml:space="preserve"> זה מפורטות הערות כלליות לעניין אופן הצגת נתונים בממשק. </w:t>
      </w:r>
    </w:p>
    <w:p w14:paraId="46E235E8" w14:textId="77777777" w:rsidR="00A111E9" w:rsidRPr="00831188" w:rsidRDefault="00A111E9" w:rsidP="00831188">
      <w:pPr>
        <w:spacing w:line="360" w:lineRule="auto"/>
        <w:rPr>
          <w:rFonts w:ascii="David" w:hAnsi="David" w:cs="David"/>
          <w:sz w:val="24"/>
          <w:szCs w:val="24"/>
          <w:u w:val="single"/>
          <w:rtl/>
        </w:rPr>
      </w:pPr>
      <w:r w:rsidRPr="00831188">
        <w:rPr>
          <w:rFonts w:ascii="David" w:hAnsi="David" w:cs="David" w:hint="eastAsia"/>
          <w:sz w:val="24"/>
          <w:szCs w:val="24"/>
          <w:u w:val="single"/>
          <w:rtl/>
        </w:rPr>
        <w:t>גיליון</w:t>
      </w:r>
      <w:r w:rsidRPr="00831188">
        <w:rPr>
          <w:rFonts w:ascii="David" w:hAnsi="David" w:cs="David"/>
          <w:sz w:val="24"/>
          <w:szCs w:val="24"/>
          <w:u w:val="single"/>
          <w:rtl/>
        </w:rPr>
        <w:t xml:space="preserve"> מספר (2) – </w:t>
      </w:r>
      <w:r w:rsidRPr="00831188">
        <w:rPr>
          <w:rFonts w:ascii="David" w:hAnsi="David" w:cs="David" w:hint="eastAsia"/>
          <w:sz w:val="24"/>
          <w:szCs w:val="24"/>
          <w:u w:val="single"/>
          <w:rtl/>
        </w:rPr>
        <w:t>סכימת</w:t>
      </w:r>
      <w:r w:rsidRPr="00831188">
        <w:rPr>
          <w:rFonts w:ascii="David" w:hAnsi="David" w:cs="David"/>
          <w:sz w:val="24"/>
          <w:szCs w:val="24"/>
          <w:u w:val="single"/>
          <w:rtl/>
        </w:rPr>
        <w:t xml:space="preserve"> הנתונים – "ממשק מעסיקים – דיווח שוטף"</w:t>
      </w:r>
    </w:p>
    <w:p w14:paraId="6F3AE4E3" w14:textId="77777777" w:rsidR="00A111E9" w:rsidRPr="00A111E9" w:rsidRDefault="00A111E9" w:rsidP="00831188">
      <w:pPr>
        <w:autoSpaceDE w:val="0"/>
        <w:autoSpaceDN w:val="0"/>
        <w:adjustRightInd w:val="0"/>
        <w:spacing w:line="360" w:lineRule="auto"/>
        <w:ind w:left="37"/>
        <w:rPr>
          <w:rFonts w:ascii="David" w:hAnsi="David" w:cs="David"/>
          <w:sz w:val="24"/>
          <w:szCs w:val="24"/>
          <w:rtl/>
        </w:rPr>
      </w:pPr>
      <w:r w:rsidRPr="00A111E9">
        <w:rPr>
          <w:rFonts w:ascii="David" w:hAnsi="David" w:cs="David" w:hint="eastAsia"/>
          <w:sz w:val="24"/>
          <w:szCs w:val="24"/>
          <w:rtl/>
        </w:rPr>
        <w:t>בגיליון</w:t>
      </w:r>
      <w:r w:rsidRPr="00A111E9">
        <w:rPr>
          <w:rFonts w:ascii="David" w:hAnsi="David" w:cs="David"/>
          <w:sz w:val="24"/>
          <w:szCs w:val="24"/>
          <w:rtl/>
        </w:rPr>
        <w:t xml:space="preserve"> </w:t>
      </w:r>
      <w:r w:rsidRPr="00A111E9">
        <w:rPr>
          <w:rFonts w:ascii="David" w:hAnsi="David" w:cs="David" w:hint="eastAsia"/>
          <w:sz w:val="24"/>
          <w:szCs w:val="24"/>
          <w:rtl/>
        </w:rPr>
        <w:t>זה</w:t>
      </w:r>
      <w:r w:rsidRPr="00A111E9">
        <w:rPr>
          <w:rFonts w:ascii="David" w:hAnsi="David" w:cs="David"/>
          <w:sz w:val="24"/>
          <w:szCs w:val="24"/>
          <w:rtl/>
        </w:rPr>
        <w:t xml:space="preserve"> </w:t>
      </w:r>
      <w:r w:rsidRPr="00A111E9">
        <w:rPr>
          <w:rFonts w:ascii="David" w:hAnsi="David" w:cs="David" w:hint="eastAsia"/>
          <w:sz w:val="24"/>
          <w:szCs w:val="24"/>
          <w:rtl/>
        </w:rPr>
        <w:t>מפורטים</w:t>
      </w:r>
      <w:r w:rsidRPr="00A111E9">
        <w:rPr>
          <w:rFonts w:ascii="David" w:hAnsi="David" w:cs="David"/>
          <w:sz w:val="24"/>
          <w:szCs w:val="24"/>
          <w:rtl/>
        </w:rPr>
        <w:t xml:space="preserve"> </w:t>
      </w:r>
      <w:r w:rsidRPr="00A111E9">
        <w:rPr>
          <w:rFonts w:ascii="David" w:hAnsi="David" w:cs="David" w:hint="eastAsia"/>
          <w:sz w:val="24"/>
          <w:szCs w:val="24"/>
          <w:rtl/>
        </w:rPr>
        <w:t>נתונים</w:t>
      </w:r>
      <w:r w:rsidRPr="00A111E9">
        <w:rPr>
          <w:rFonts w:ascii="David" w:hAnsi="David" w:cs="David"/>
          <w:sz w:val="24"/>
          <w:szCs w:val="24"/>
          <w:rtl/>
        </w:rPr>
        <w:t xml:space="preserve"> </w:t>
      </w:r>
      <w:r w:rsidRPr="00A111E9">
        <w:rPr>
          <w:rFonts w:ascii="David" w:hAnsi="David" w:cs="David" w:hint="eastAsia"/>
          <w:sz w:val="24"/>
          <w:szCs w:val="24"/>
          <w:rtl/>
        </w:rPr>
        <w:t>שמעסיק</w:t>
      </w:r>
      <w:r w:rsidRPr="00A111E9">
        <w:rPr>
          <w:rFonts w:ascii="David" w:hAnsi="David" w:cs="David"/>
          <w:sz w:val="24"/>
          <w:szCs w:val="24"/>
          <w:rtl/>
        </w:rPr>
        <w:t xml:space="preserve"> נדרש להעביר לגוף מוסדי במסגרת דיווח שוטף לגוף מוסדי;</w:t>
      </w:r>
    </w:p>
    <w:p w14:paraId="416BCFFA" w14:textId="77777777" w:rsidR="00A111E9" w:rsidRPr="00831188" w:rsidRDefault="00A111E9" w:rsidP="00831188">
      <w:pPr>
        <w:autoSpaceDE w:val="0"/>
        <w:autoSpaceDN w:val="0"/>
        <w:adjustRightInd w:val="0"/>
        <w:spacing w:line="360" w:lineRule="auto"/>
        <w:ind w:left="37"/>
        <w:rPr>
          <w:rFonts w:ascii="David" w:hAnsi="David" w:cs="David"/>
          <w:sz w:val="24"/>
          <w:szCs w:val="24"/>
          <w:u w:val="single"/>
          <w:rtl/>
        </w:rPr>
      </w:pPr>
      <w:r w:rsidRPr="00831188">
        <w:rPr>
          <w:rFonts w:ascii="David" w:hAnsi="David" w:cs="David" w:hint="eastAsia"/>
          <w:sz w:val="24"/>
          <w:szCs w:val="24"/>
          <w:u w:val="single"/>
          <w:rtl/>
        </w:rPr>
        <w:t>גיליון</w:t>
      </w:r>
      <w:r w:rsidRPr="00831188">
        <w:rPr>
          <w:rFonts w:ascii="David" w:hAnsi="David" w:cs="David"/>
          <w:sz w:val="24"/>
          <w:szCs w:val="24"/>
          <w:u w:val="single"/>
          <w:rtl/>
        </w:rPr>
        <w:t xml:space="preserve"> מספר (3) – </w:t>
      </w:r>
      <w:r w:rsidRPr="00831188">
        <w:rPr>
          <w:rFonts w:ascii="David" w:hAnsi="David" w:cs="David" w:hint="eastAsia"/>
          <w:sz w:val="24"/>
          <w:szCs w:val="24"/>
          <w:u w:val="single"/>
          <w:rtl/>
        </w:rPr>
        <w:t>סכימת</w:t>
      </w:r>
      <w:r w:rsidRPr="00831188">
        <w:rPr>
          <w:rFonts w:ascii="David" w:hAnsi="David" w:cs="David"/>
          <w:sz w:val="24"/>
          <w:szCs w:val="24"/>
          <w:u w:val="single"/>
          <w:rtl/>
        </w:rPr>
        <w:t xml:space="preserve"> הנתונים – "ממשק מעסיקים – דיווח שלילי"</w:t>
      </w:r>
    </w:p>
    <w:p w14:paraId="601678DE" w14:textId="77777777" w:rsidR="00A111E9" w:rsidRPr="00A111E9" w:rsidRDefault="00A111E9" w:rsidP="00831188">
      <w:pPr>
        <w:autoSpaceDE w:val="0"/>
        <w:autoSpaceDN w:val="0"/>
        <w:adjustRightInd w:val="0"/>
        <w:spacing w:line="360" w:lineRule="auto"/>
        <w:ind w:left="37"/>
        <w:rPr>
          <w:rFonts w:ascii="David" w:hAnsi="David" w:cs="David"/>
          <w:sz w:val="24"/>
          <w:szCs w:val="24"/>
          <w:rtl/>
        </w:rPr>
      </w:pPr>
      <w:r w:rsidRPr="00A111E9">
        <w:rPr>
          <w:rFonts w:ascii="David" w:hAnsi="David" w:cs="David" w:hint="eastAsia"/>
          <w:sz w:val="24"/>
          <w:szCs w:val="24"/>
          <w:rtl/>
        </w:rPr>
        <w:t>בגיליון</w:t>
      </w:r>
      <w:r w:rsidRPr="00A111E9">
        <w:rPr>
          <w:rFonts w:ascii="David" w:hAnsi="David" w:cs="David"/>
          <w:sz w:val="24"/>
          <w:szCs w:val="24"/>
          <w:rtl/>
        </w:rPr>
        <w:t xml:space="preserve"> </w:t>
      </w:r>
      <w:r w:rsidRPr="00A111E9">
        <w:rPr>
          <w:rFonts w:ascii="David" w:hAnsi="David" w:cs="David" w:hint="eastAsia"/>
          <w:sz w:val="24"/>
          <w:szCs w:val="24"/>
          <w:rtl/>
        </w:rPr>
        <w:t>זה</w:t>
      </w:r>
      <w:r w:rsidRPr="00A111E9">
        <w:rPr>
          <w:rFonts w:ascii="David" w:hAnsi="David" w:cs="David"/>
          <w:sz w:val="24"/>
          <w:szCs w:val="24"/>
          <w:rtl/>
        </w:rPr>
        <w:t xml:space="preserve"> </w:t>
      </w:r>
      <w:r w:rsidRPr="00A111E9">
        <w:rPr>
          <w:rFonts w:ascii="David" w:hAnsi="David" w:cs="David" w:hint="eastAsia"/>
          <w:sz w:val="24"/>
          <w:szCs w:val="24"/>
          <w:rtl/>
        </w:rPr>
        <w:t>מפורטים</w:t>
      </w:r>
      <w:r w:rsidRPr="00A111E9">
        <w:rPr>
          <w:rFonts w:ascii="David" w:hAnsi="David" w:cs="David"/>
          <w:sz w:val="24"/>
          <w:szCs w:val="24"/>
          <w:rtl/>
        </w:rPr>
        <w:t xml:space="preserve"> </w:t>
      </w:r>
      <w:r w:rsidRPr="00A111E9">
        <w:rPr>
          <w:rFonts w:ascii="David" w:hAnsi="David" w:cs="David" w:hint="eastAsia"/>
          <w:sz w:val="24"/>
          <w:szCs w:val="24"/>
          <w:rtl/>
        </w:rPr>
        <w:t>נתונים</w:t>
      </w:r>
      <w:r w:rsidRPr="00A111E9">
        <w:rPr>
          <w:rFonts w:ascii="David" w:hAnsi="David" w:cs="David"/>
          <w:sz w:val="24"/>
          <w:szCs w:val="24"/>
          <w:rtl/>
        </w:rPr>
        <w:t xml:space="preserve"> </w:t>
      </w:r>
      <w:r w:rsidRPr="00A111E9">
        <w:rPr>
          <w:rFonts w:ascii="David" w:hAnsi="David" w:cs="David" w:hint="eastAsia"/>
          <w:sz w:val="24"/>
          <w:szCs w:val="24"/>
          <w:rtl/>
        </w:rPr>
        <w:t>שמעסיק</w:t>
      </w:r>
      <w:r w:rsidRPr="00A111E9">
        <w:rPr>
          <w:rFonts w:ascii="David" w:hAnsi="David" w:cs="David"/>
          <w:sz w:val="24"/>
          <w:szCs w:val="24"/>
          <w:rtl/>
        </w:rPr>
        <w:t xml:space="preserve"> נדרש להעביר לגוף מוסדי במסגרת דיווח על בקשה להשבת תשלום שהופקד ביתר; </w:t>
      </w:r>
    </w:p>
    <w:p w14:paraId="5B18DC57" w14:textId="61A430D6" w:rsidR="00A111E9" w:rsidRPr="00647570" w:rsidRDefault="00A329FC" w:rsidP="00647570">
      <w:pPr>
        <w:autoSpaceDE w:val="0"/>
        <w:autoSpaceDN w:val="0"/>
        <w:adjustRightInd w:val="0"/>
        <w:spacing w:line="360" w:lineRule="auto"/>
        <w:ind w:left="37"/>
        <w:rPr>
          <w:rFonts w:ascii="David" w:hAnsi="David" w:cs="David"/>
          <w:sz w:val="24"/>
          <w:szCs w:val="24"/>
          <w:u w:val="single"/>
        </w:rPr>
      </w:pPr>
      <w:r w:rsidRPr="00647570">
        <w:rPr>
          <w:rFonts w:ascii="David" w:hAnsi="David" w:cs="David" w:hint="eastAsia"/>
          <w:sz w:val="24"/>
          <w:szCs w:val="24"/>
          <w:u w:val="single"/>
          <w:rtl/>
        </w:rPr>
        <w:t>ג</w:t>
      </w:r>
      <w:r w:rsidR="00A111E9" w:rsidRPr="00647570">
        <w:rPr>
          <w:rFonts w:ascii="David" w:hAnsi="David" w:cs="David" w:hint="eastAsia"/>
          <w:sz w:val="24"/>
          <w:szCs w:val="24"/>
          <w:u w:val="single"/>
          <w:rtl/>
        </w:rPr>
        <w:t>יליון</w:t>
      </w:r>
      <w:r w:rsidR="00A111E9" w:rsidRPr="00647570">
        <w:rPr>
          <w:rFonts w:ascii="David" w:hAnsi="David" w:cs="David"/>
          <w:sz w:val="24"/>
          <w:szCs w:val="24"/>
          <w:u w:val="single"/>
          <w:rtl/>
        </w:rPr>
        <w:t xml:space="preserve"> מספר (4</w:t>
      </w:r>
      <w:r w:rsidRPr="00A329FC">
        <w:rPr>
          <w:rFonts w:ascii="David" w:hAnsi="David" w:cs="David" w:hint="cs"/>
          <w:sz w:val="24"/>
          <w:szCs w:val="24"/>
          <w:u w:val="single"/>
          <w:rtl/>
        </w:rPr>
        <w:t>)</w:t>
      </w:r>
      <w:r w:rsidR="00A111E9" w:rsidRPr="00647570">
        <w:rPr>
          <w:rFonts w:ascii="David" w:hAnsi="David" w:cs="David"/>
          <w:sz w:val="24"/>
          <w:szCs w:val="24"/>
          <w:u w:val="single"/>
          <w:rtl/>
        </w:rPr>
        <w:t xml:space="preserve">– </w:t>
      </w:r>
      <w:r w:rsidR="00A111E9" w:rsidRPr="00647570">
        <w:rPr>
          <w:rFonts w:ascii="David" w:hAnsi="David" w:cs="David" w:hint="eastAsia"/>
          <w:sz w:val="24"/>
          <w:szCs w:val="24"/>
          <w:u w:val="single"/>
          <w:rtl/>
        </w:rPr>
        <w:t>סכימת</w:t>
      </w:r>
      <w:r w:rsidR="00A111E9" w:rsidRPr="00647570">
        <w:rPr>
          <w:rFonts w:ascii="David" w:hAnsi="David" w:cs="David"/>
          <w:sz w:val="24"/>
          <w:szCs w:val="24"/>
          <w:u w:val="single"/>
          <w:rtl/>
        </w:rPr>
        <w:t xml:space="preserve"> הנתונים – "ממשק מעסיקים - היזון חוזר מסכם"</w:t>
      </w:r>
    </w:p>
    <w:p w14:paraId="63C9E6D2" w14:textId="77777777" w:rsidR="00A111E9" w:rsidRPr="00A111E9" w:rsidRDefault="00A111E9" w:rsidP="00647570">
      <w:pPr>
        <w:autoSpaceDE w:val="0"/>
        <w:autoSpaceDN w:val="0"/>
        <w:adjustRightInd w:val="0"/>
        <w:spacing w:line="360" w:lineRule="auto"/>
        <w:ind w:left="37"/>
        <w:rPr>
          <w:rFonts w:ascii="David" w:hAnsi="David" w:cs="David"/>
          <w:sz w:val="24"/>
          <w:szCs w:val="24"/>
          <w:rtl/>
        </w:rPr>
      </w:pPr>
      <w:r w:rsidRPr="00A111E9">
        <w:rPr>
          <w:rFonts w:ascii="David" w:hAnsi="David" w:cs="David" w:hint="eastAsia"/>
          <w:sz w:val="24"/>
          <w:szCs w:val="24"/>
          <w:rtl/>
        </w:rPr>
        <w:t>בגיליון</w:t>
      </w:r>
      <w:r w:rsidRPr="00A111E9">
        <w:rPr>
          <w:rFonts w:ascii="David" w:hAnsi="David" w:cs="David"/>
          <w:sz w:val="24"/>
          <w:szCs w:val="24"/>
          <w:rtl/>
        </w:rPr>
        <w:t xml:space="preserve"> </w:t>
      </w:r>
      <w:r w:rsidRPr="00A111E9">
        <w:rPr>
          <w:rFonts w:ascii="David" w:hAnsi="David" w:cs="David" w:hint="eastAsia"/>
          <w:sz w:val="24"/>
          <w:szCs w:val="24"/>
          <w:rtl/>
        </w:rPr>
        <w:t>זה</w:t>
      </w:r>
      <w:r w:rsidRPr="00A111E9">
        <w:rPr>
          <w:rFonts w:ascii="David" w:hAnsi="David" w:cs="David"/>
          <w:sz w:val="24"/>
          <w:szCs w:val="24"/>
          <w:rtl/>
        </w:rPr>
        <w:t xml:space="preserve"> </w:t>
      </w:r>
      <w:r w:rsidRPr="00A111E9">
        <w:rPr>
          <w:rFonts w:ascii="David" w:hAnsi="David" w:cs="David" w:hint="eastAsia"/>
          <w:sz w:val="24"/>
          <w:szCs w:val="24"/>
          <w:rtl/>
        </w:rPr>
        <w:t>מפורטים</w:t>
      </w:r>
      <w:r w:rsidRPr="00A111E9">
        <w:rPr>
          <w:rFonts w:ascii="David" w:hAnsi="David" w:cs="David"/>
          <w:sz w:val="24"/>
          <w:szCs w:val="24"/>
          <w:rtl/>
        </w:rPr>
        <w:t xml:space="preserve"> </w:t>
      </w:r>
      <w:r w:rsidRPr="00A111E9">
        <w:rPr>
          <w:rFonts w:ascii="David" w:hAnsi="David" w:cs="David" w:hint="eastAsia"/>
          <w:sz w:val="24"/>
          <w:szCs w:val="24"/>
          <w:rtl/>
        </w:rPr>
        <w:t>נתונים</w:t>
      </w:r>
      <w:r w:rsidRPr="00A111E9">
        <w:rPr>
          <w:rFonts w:ascii="David" w:hAnsi="David" w:cs="David"/>
          <w:sz w:val="24"/>
          <w:szCs w:val="24"/>
          <w:rtl/>
        </w:rPr>
        <w:t xml:space="preserve"> </w:t>
      </w:r>
      <w:r w:rsidRPr="00A111E9">
        <w:rPr>
          <w:rFonts w:ascii="David" w:hAnsi="David" w:cs="David" w:hint="eastAsia"/>
          <w:sz w:val="24"/>
          <w:szCs w:val="24"/>
          <w:rtl/>
        </w:rPr>
        <w:t>שעל</w:t>
      </w:r>
      <w:r w:rsidRPr="00A111E9">
        <w:rPr>
          <w:rFonts w:ascii="David" w:hAnsi="David" w:cs="David"/>
          <w:sz w:val="24"/>
          <w:szCs w:val="24"/>
          <w:rtl/>
        </w:rPr>
        <w:t xml:space="preserve"> </w:t>
      </w:r>
      <w:r w:rsidRPr="00A111E9">
        <w:rPr>
          <w:rFonts w:ascii="David" w:hAnsi="David" w:cs="David" w:hint="eastAsia"/>
          <w:sz w:val="24"/>
          <w:szCs w:val="24"/>
          <w:rtl/>
        </w:rPr>
        <w:t>גוף</w:t>
      </w:r>
      <w:r w:rsidRPr="00A111E9">
        <w:rPr>
          <w:rFonts w:ascii="David" w:hAnsi="David" w:cs="David"/>
          <w:sz w:val="24"/>
          <w:szCs w:val="24"/>
          <w:rtl/>
        </w:rPr>
        <w:t xml:space="preserve"> </w:t>
      </w:r>
      <w:r w:rsidRPr="00A111E9">
        <w:rPr>
          <w:rFonts w:ascii="David" w:hAnsi="David" w:cs="David" w:hint="eastAsia"/>
          <w:sz w:val="24"/>
          <w:szCs w:val="24"/>
          <w:rtl/>
        </w:rPr>
        <w:t>מוסדי</w:t>
      </w:r>
      <w:r w:rsidRPr="00A111E9">
        <w:rPr>
          <w:rFonts w:ascii="David" w:hAnsi="David" w:cs="David"/>
          <w:sz w:val="24"/>
          <w:szCs w:val="24"/>
          <w:rtl/>
        </w:rPr>
        <w:t xml:space="preserve"> </w:t>
      </w:r>
      <w:r w:rsidRPr="00A111E9">
        <w:rPr>
          <w:rFonts w:ascii="David" w:hAnsi="David" w:cs="David" w:hint="eastAsia"/>
          <w:sz w:val="24"/>
          <w:szCs w:val="24"/>
          <w:rtl/>
        </w:rPr>
        <w:t>להעביר</w:t>
      </w:r>
      <w:r w:rsidRPr="00A111E9">
        <w:rPr>
          <w:rFonts w:ascii="David" w:hAnsi="David" w:cs="David"/>
          <w:sz w:val="24"/>
          <w:szCs w:val="24"/>
          <w:rtl/>
        </w:rPr>
        <w:t xml:space="preserve"> </w:t>
      </w:r>
      <w:r w:rsidRPr="00A111E9">
        <w:rPr>
          <w:rFonts w:ascii="David" w:hAnsi="David" w:cs="David" w:hint="eastAsia"/>
          <w:sz w:val="24"/>
          <w:szCs w:val="24"/>
          <w:rtl/>
        </w:rPr>
        <w:t>למפקיד</w:t>
      </w:r>
      <w:r w:rsidRPr="00A111E9">
        <w:rPr>
          <w:rFonts w:ascii="David" w:hAnsi="David" w:cs="David"/>
          <w:sz w:val="24"/>
          <w:szCs w:val="24"/>
          <w:rtl/>
        </w:rPr>
        <w:t xml:space="preserve"> </w:t>
      </w:r>
      <w:r w:rsidRPr="00A111E9">
        <w:rPr>
          <w:rFonts w:ascii="David" w:hAnsi="David" w:cs="David" w:hint="eastAsia"/>
          <w:sz w:val="24"/>
          <w:szCs w:val="24"/>
          <w:rtl/>
        </w:rPr>
        <w:t>ביחס</w:t>
      </w:r>
      <w:r w:rsidRPr="00A111E9">
        <w:rPr>
          <w:rFonts w:ascii="David" w:hAnsi="David" w:cs="David"/>
          <w:sz w:val="24"/>
          <w:szCs w:val="24"/>
          <w:rtl/>
        </w:rPr>
        <w:t xml:space="preserve"> </w:t>
      </w:r>
      <w:r w:rsidRPr="00A111E9">
        <w:rPr>
          <w:rFonts w:ascii="David" w:hAnsi="David" w:cs="David" w:hint="eastAsia"/>
          <w:sz w:val="24"/>
          <w:szCs w:val="24"/>
          <w:rtl/>
        </w:rPr>
        <w:t>לכל</w:t>
      </w:r>
      <w:r w:rsidRPr="00A111E9">
        <w:rPr>
          <w:rFonts w:ascii="David" w:hAnsi="David" w:cs="David"/>
          <w:sz w:val="24"/>
          <w:szCs w:val="24"/>
          <w:rtl/>
        </w:rPr>
        <w:t xml:space="preserve"> </w:t>
      </w:r>
      <w:r w:rsidRPr="00A111E9">
        <w:rPr>
          <w:rFonts w:ascii="David" w:hAnsi="David" w:cs="David" w:hint="eastAsia"/>
          <w:sz w:val="24"/>
          <w:szCs w:val="24"/>
          <w:rtl/>
        </w:rPr>
        <w:t>אחת</w:t>
      </w:r>
      <w:r w:rsidRPr="00A111E9">
        <w:rPr>
          <w:rFonts w:ascii="David" w:hAnsi="David" w:cs="David"/>
          <w:sz w:val="24"/>
          <w:szCs w:val="24"/>
          <w:rtl/>
        </w:rPr>
        <w:t xml:space="preserve"> </w:t>
      </w:r>
      <w:r w:rsidRPr="00A111E9">
        <w:rPr>
          <w:rFonts w:ascii="David" w:hAnsi="David" w:cs="David" w:hint="eastAsia"/>
          <w:sz w:val="24"/>
          <w:szCs w:val="24"/>
          <w:rtl/>
        </w:rPr>
        <w:t>מהרשומות</w:t>
      </w:r>
      <w:r w:rsidRPr="00A111E9">
        <w:rPr>
          <w:rFonts w:ascii="David" w:hAnsi="David" w:cs="David"/>
          <w:sz w:val="24"/>
          <w:szCs w:val="24"/>
          <w:rtl/>
        </w:rPr>
        <w:t xml:space="preserve"> </w:t>
      </w:r>
      <w:r w:rsidRPr="00A111E9">
        <w:rPr>
          <w:rFonts w:ascii="David" w:hAnsi="David" w:cs="David" w:hint="eastAsia"/>
          <w:sz w:val="24"/>
          <w:szCs w:val="24"/>
          <w:rtl/>
        </w:rPr>
        <w:t>אשר</w:t>
      </w:r>
      <w:r w:rsidRPr="00A111E9">
        <w:rPr>
          <w:rFonts w:ascii="David" w:hAnsi="David" w:cs="David"/>
          <w:sz w:val="24"/>
          <w:szCs w:val="24"/>
          <w:rtl/>
        </w:rPr>
        <w:t xml:space="preserve"> </w:t>
      </w:r>
      <w:r w:rsidRPr="00A111E9">
        <w:rPr>
          <w:rFonts w:ascii="David" w:hAnsi="David" w:cs="David" w:hint="eastAsia"/>
          <w:sz w:val="24"/>
          <w:szCs w:val="24"/>
          <w:rtl/>
        </w:rPr>
        <w:t>דווחו</w:t>
      </w:r>
      <w:r w:rsidRPr="00A111E9">
        <w:rPr>
          <w:rFonts w:ascii="David" w:hAnsi="David" w:cs="David"/>
          <w:sz w:val="24"/>
          <w:szCs w:val="24"/>
          <w:rtl/>
        </w:rPr>
        <w:t xml:space="preserve"> </w:t>
      </w:r>
      <w:r w:rsidRPr="00A111E9">
        <w:rPr>
          <w:rFonts w:ascii="David" w:hAnsi="David" w:cs="David" w:hint="eastAsia"/>
          <w:sz w:val="24"/>
          <w:szCs w:val="24"/>
          <w:rtl/>
        </w:rPr>
        <w:t>במסגרת</w:t>
      </w:r>
      <w:r w:rsidRPr="00A111E9">
        <w:rPr>
          <w:rFonts w:ascii="David" w:hAnsi="David" w:cs="David"/>
          <w:sz w:val="24"/>
          <w:szCs w:val="24"/>
          <w:rtl/>
        </w:rPr>
        <w:t xml:space="preserve"> </w:t>
      </w:r>
      <w:r w:rsidRPr="00A111E9">
        <w:rPr>
          <w:rFonts w:ascii="David" w:hAnsi="David" w:cs="David" w:hint="eastAsia"/>
          <w:sz w:val="24"/>
          <w:szCs w:val="24"/>
          <w:rtl/>
        </w:rPr>
        <w:t>ממשק</w:t>
      </w:r>
      <w:r w:rsidRPr="00A111E9">
        <w:rPr>
          <w:rFonts w:ascii="David" w:hAnsi="David" w:cs="David"/>
          <w:sz w:val="24"/>
          <w:szCs w:val="24"/>
          <w:rtl/>
        </w:rPr>
        <w:t xml:space="preserve"> </w:t>
      </w:r>
      <w:r w:rsidRPr="00A111E9">
        <w:rPr>
          <w:rFonts w:ascii="David" w:hAnsi="David" w:cs="David" w:hint="eastAsia"/>
          <w:sz w:val="24"/>
          <w:szCs w:val="24"/>
          <w:rtl/>
        </w:rPr>
        <w:t>מעסיקים</w:t>
      </w:r>
      <w:r w:rsidRPr="00A111E9">
        <w:rPr>
          <w:rFonts w:ascii="David" w:hAnsi="David" w:cs="David"/>
          <w:sz w:val="24"/>
          <w:szCs w:val="24"/>
          <w:rtl/>
        </w:rPr>
        <w:t>;</w:t>
      </w:r>
    </w:p>
    <w:p w14:paraId="53A8F1BC" w14:textId="10AC79F1" w:rsidR="00A111E9" w:rsidRPr="00647570" w:rsidRDefault="00A111E9" w:rsidP="00647570">
      <w:pPr>
        <w:autoSpaceDE w:val="0"/>
        <w:autoSpaceDN w:val="0"/>
        <w:adjustRightInd w:val="0"/>
        <w:spacing w:line="360" w:lineRule="auto"/>
        <w:ind w:left="37"/>
        <w:rPr>
          <w:rFonts w:ascii="David" w:hAnsi="David" w:cs="David"/>
          <w:sz w:val="24"/>
          <w:szCs w:val="24"/>
          <w:u w:val="single"/>
        </w:rPr>
      </w:pPr>
      <w:r w:rsidRPr="00647570">
        <w:rPr>
          <w:rFonts w:ascii="David" w:hAnsi="David" w:cs="David" w:hint="eastAsia"/>
          <w:sz w:val="24"/>
          <w:szCs w:val="24"/>
          <w:u w:val="single"/>
          <w:rtl/>
        </w:rPr>
        <w:t>גיליון</w:t>
      </w:r>
      <w:r w:rsidRPr="00647570">
        <w:rPr>
          <w:rFonts w:ascii="David" w:hAnsi="David" w:cs="David"/>
          <w:sz w:val="24"/>
          <w:szCs w:val="24"/>
          <w:u w:val="single"/>
          <w:rtl/>
        </w:rPr>
        <w:t xml:space="preserve"> מספר (5) – </w:t>
      </w:r>
      <w:r w:rsidRPr="00647570">
        <w:rPr>
          <w:rFonts w:ascii="David" w:hAnsi="David" w:cs="David" w:hint="eastAsia"/>
          <w:sz w:val="24"/>
          <w:szCs w:val="24"/>
          <w:u w:val="single"/>
          <w:rtl/>
        </w:rPr>
        <w:t>סכימת</w:t>
      </w:r>
      <w:r w:rsidRPr="00647570">
        <w:rPr>
          <w:rFonts w:ascii="David" w:hAnsi="David" w:cs="David"/>
          <w:sz w:val="24"/>
          <w:szCs w:val="24"/>
          <w:u w:val="single"/>
          <w:rtl/>
        </w:rPr>
        <w:t xml:space="preserve"> הנתונים – "ממשק מעסיקים - היזון חוזר מסכם שנתי"</w:t>
      </w:r>
    </w:p>
    <w:p w14:paraId="134EA546" w14:textId="1D795BA3" w:rsidR="00A111E9" w:rsidRPr="0071206E" w:rsidRDefault="00A111E9" w:rsidP="00A111E9">
      <w:pPr>
        <w:autoSpaceDE w:val="0"/>
        <w:autoSpaceDN w:val="0"/>
        <w:adjustRightInd w:val="0"/>
        <w:spacing w:line="360" w:lineRule="auto"/>
        <w:ind w:left="37"/>
        <w:rPr>
          <w:rFonts w:ascii="David" w:hAnsi="David" w:cs="David"/>
          <w:sz w:val="24"/>
          <w:szCs w:val="24"/>
          <w:highlight w:val="yellow"/>
          <w:rtl/>
        </w:rPr>
      </w:pPr>
      <w:r w:rsidRPr="0071206E">
        <w:rPr>
          <w:rFonts w:ascii="David" w:hAnsi="David" w:cs="David" w:hint="eastAsia"/>
          <w:sz w:val="24"/>
          <w:szCs w:val="24"/>
          <w:rtl/>
        </w:rPr>
        <w:t>בגיליון</w:t>
      </w:r>
      <w:r w:rsidRPr="0071206E">
        <w:rPr>
          <w:rFonts w:ascii="David" w:hAnsi="David" w:cs="David"/>
          <w:sz w:val="24"/>
          <w:szCs w:val="24"/>
          <w:rtl/>
        </w:rPr>
        <w:t xml:space="preserve"> </w:t>
      </w:r>
      <w:r w:rsidRPr="0071206E">
        <w:rPr>
          <w:rFonts w:ascii="David" w:hAnsi="David" w:cs="David" w:hint="eastAsia"/>
          <w:sz w:val="24"/>
          <w:szCs w:val="24"/>
          <w:rtl/>
        </w:rPr>
        <w:t>זה</w:t>
      </w:r>
      <w:r w:rsidRPr="0071206E">
        <w:rPr>
          <w:rFonts w:ascii="David" w:hAnsi="David" w:cs="David"/>
          <w:sz w:val="24"/>
          <w:szCs w:val="24"/>
          <w:rtl/>
        </w:rPr>
        <w:t xml:space="preserve"> </w:t>
      </w:r>
      <w:r w:rsidRPr="0071206E">
        <w:rPr>
          <w:rFonts w:ascii="David" w:hAnsi="David" w:cs="David" w:hint="eastAsia"/>
          <w:sz w:val="24"/>
          <w:szCs w:val="24"/>
          <w:rtl/>
        </w:rPr>
        <w:t>מפורטים</w:t>
      </w:r>
      <w:r w:rsidRPr="0071206E">
        <w:rPr>
          <w:rFonts w:ascii="David" w:hAnsi="David" w:cs="David"/>
          <w:sz w:val="24"/>
          <w:szCs w:val="24"/>
          <w:rtl/>
        </w:rPr>
        <w:t xml:space="preserve"> </w:t>
      </w:r>
      <w:r w:rsidRPr="0071206E">
        <w:rPr>
          <w:rFonts w:ascii="David" w:hAnsi="David" w:cs="David" w:hint="eastAsia"/>
          <w:sz w:val="24"/>
          <w:szCs w:val="24"/>
          <w:rtl/>
        </w:rPr>
        <w:t>נתונים</w:t>
      </w:r>
      <w:r w:rsidRPr="0071206E">
        <w:rPr>
          <w:rFonts w:ascii="David" w:hAnsi="David" w:cs="David"/>
          <w:sz w:val="24"/>
          <w:szCs w:val="24"/>
          <w:rtl/>
        </w:rPr>
        <w:t xml:space="preserve"> </w:t>
      </w:r>
      <w:r w:rsidRPr="0071206E">
        <w:rPr>
          <w:rFonts w:ascii="David" w:hAnsi="David" w:cs="David" w:hint="eastAsia"/>
          <w:sz w:val="24"/>
          <w:szCs w:val="24"/>
          <w:rtl/>
        </w:rPr>
        <w:t>שעל</w:t>
      </w:r>
      <w:r w:rsidRPr="0071206E">
        <w:rPr>
          <w:rFonts w:ascii="David" w:hAnsi="David" w:cs="David"/>
          <w:sz w:val="24"/>
          <w:szCs w:val="24"/>
          <w:rtl/>
        </w:rPr>
        <w:t xml:space="preserve"> </w:t>
      </w:r>
      <w:r w:rsidRPr="0071206E">
        <w:rPr>
          <w:rFonts w:ascii="David" w:hAnsi="David" w:cs="David" w:hint="eastAsia"/>
          <w:sz w:val="24"/>
          <w:szCs w:val="24"/>
          <w:rtl/>
        </w:rPr>
        <w:t>גוף</w:t>
      </w:r>
      <w:r w:rsidRPr="0071206E">
        <w:rPr>
          <w:rFonts w:ascii="David" w:hAnsi="David" w:cs="David"/>
          <w:sz w:val="24"/>
          <w:szCs w:val="24"/>
          <w:rtl/>
        </w:rPr>
        <w:t xml:space="preserve"> </w:t>
      </w:r>
      <w:r w:rsidRPr="0071206E">
        <w:rPr>
          <w:rFonts w:ascii="David" w:hAnsi="David" w:cs="David" w:hint="eastAsia"/>
          <w:sz w:val="24"/>
          <w:szCs w:val="24"/>
          <w:rtl/>
        </w:rPr>
        <w:t>מוסדי</w:t>
      </w:r>
      <w:r w:rsidRPr="0071206E">
        <w:rPr>
          <w:rFonts w:ascii="David" w:hAnsi="David" w:cs="David"/>
          <w:sz w:val="24"/>
          <w:szCs w:val="24"/>
          <w:rtl/>
        </w:rPr>
        <w:t xml:space="preserve"> </w:t>
      </w:r>
      <w:r w:rsidRPr="0071206E">
        <w:rPr>
          <w:rFonts w:ascii="David" w:hAnsi="David" w:cs="David" w:hint="eastAsia"/>
          <w:sz w:val="24"/>
          <w:szCs w:val="24"/>
          <w:rtl/>
        </w:rPr>
        <w:t>להעביר</w:t>
      </w:r>
      <w:r w:rsidRPr="0071206E">
        <w:rPr>
          <w:rFonts w:ascii="David" w:hAnsi="David" w:cs="David"/>
          <w:sz w:val="24"/>
          <w:szCs w:val="24"/>
          <w:rtl/>
        </w:rPr>
        <w:t xml:space="preserve"> </w:t>
      </w:r>
      <w:r w:rsidRPr="0071206E">
        <w:rPr>
          <w:rFonts w:ascii="David" w:hAnsi="David" w:cs="David" w:hint="eastAsia"/>
          <w:sz w:val="24"/>
          <w:szCs w:val="24"/>
          <w:rtl/>
        </w:rPr>
        <w:t>למעסיק</w:t>
      </w:r>
      <w:r w:rsidRPr="0071206E">
        <w:rPr>
          <w:rFonts w:ascii="David" w:hAnsi="David" w:cs="David"/>
          <w:sz w:val="24"/>
          <w:szCs w:val="24"/>
          <w:rtl/>
        </w:rPr>
        <w:t xml:space="preserve"> </w:t>
      </w:r>
      <w:r w:rsidRPr="0071206E">
        <w:rPr>
          <w:rFonts w:ascii="David" w:hAnsi="David" w:cs="David" w:hint="eastAsia"/>
          <w:sz w:val="24"/>
          <w:szCs w:val="24"/>
          <w:rtl/>
        </w:rPr>
        <w:t>בהיזון</w:t>
      </w:r>
      <w:r w:rsidRPr="0071206E">
        <w:rPr>
          <w:rFonts w:ascii="David" w:hAnsi="David" w:cs="David"/>
          <w:sz w:val="24"/>
          <w:szCs w:val="24"/>
          <w:rtl/>
        </w:rPr>
        <w:t xml:space="preserve"> </w:t>
      </w:r>
      <w:r w:rsidRPr="0071206E">
        <w:rPr>
          <w:rFonts w:ascii="David" w:hAnsi="David" w:cs="David" w:hint="eastAsia"/>
          <w:sz w:val="24"/>
          <w:szCs w:val="24"/>
          <w:rtl/>
        </w:rPr>
        <w:t>חוזר</w:t>
      </w:r>
      <w:r w:rsidRPr="0071206E">
        <w:rPr>
          <w:rFonts w:ascii="David" w:hAnsi="David" w:cs="David"/>
          <w:sz w:val="24"/>
          <w:szCs w:val="24"/>
          <w:rtl/>
        </w:rPr>
        <w:t xml:space="preserve"> </w:t>
      </w:r>
      <w:r w:rsidRPr="0071206E">
        <w:rPr>
          <w:rFonts w:ascii="David" w:hAnsi="David" w:cs="David" w:hint="eastAsia"/>
          <w:sz w:val="24"/>
          <w:szCs w:val="24"/>
          <w:rtl/>
        </w:rPr>
        <w:t>מסכם</w:t>
      </w:r>
      <w:r w:rsidRPr="0071206E">
        <w:rPr>
          <w:rFonts w:ascii="David" w:hAnsi="David" w:cs="David"/>
          <w:sz w:val="24"/>
          <w:szCs w:val="24"/>
          <w:rtl/>
        </w:rPr>
        <w:t xml:space="preserve"> </w:t>
      </w:r>
      <w:r w:rsidRPr="0071206E">
        <w:rPr>
          <w:rFonts w:ascii="David" w:hAnsi="David" w:cs="David" w:hint="eastAsia"/>
          <w:sz w:val="24"/>
          <w:szCs w:val="24"/>
          <w:rtl/>
        </w:rPr>
        <w:t>שנתי</w:t>
      </w:r>
      <w:r w:rsidRPr="0071206E">
        <w:rPr>
          <w:rFonts w:ascii="David" w:hAnsi="David" w:cs="David"/>
          <w:sz w:val="24"/>
          <w:szCs w:val="24"/>
          <w:rtl/>
        </w:rPr>
        <w:t>;</w:t>
      </w:r>
    </w:p>
    <w:p w14:paraId="4B271817" w14:textId="77777777" w:rsidR="00A111E9" w:rsidRPr="0071206E" w:rsidRDefault="00A111E9" w:rsidP="00A111E9">
      <w:pPr>
        <w:tabs>
          <w:tab w:val="num" w:pos="927"/>
          <w:tab w:val="left" w:pos="1425"/>
          <w:tab w:val="left" w:pos="1453"/>
        </w:tabs>
        <w:autoSpaceDE w:val="0"/>
        <w:autoSpaceDN w:val="0"/>
        <w:adjustRightInd w:val="0"/>
        <w:spacing w:line="360" w:lineRule="auto"/>
        <w:ind w:left="864"/>
        <w:rPr>
          <w:rFonts w:ascii="David" w:hAnsi="David" w:cs="David"/>
          <w:sz w:val="24"/>
          <w:szCs w:val="24"/>
          <w:rtl/>
        </w:rPr>
      </w:pPr>
    </w:p>
    <w:p w14:paraId="02991A93" w14:textId="67B79E3E" w:rsidR="00A111E9" w:rsidRPr="0071206E" w:rsidRDefault="00A111E9" w:rsidP="00864A00">
      <w:pPr>
        <w:numPr>
          <w:ilvl w:val="0"/>
          <w:numId w:val="35"/>
        </w:numPr>
        <w:spacing w:line="360" w:lineRule="auto"/>
        <w:ind w:hanging="357"/>
        <w:rPr>
          <w:rFonts w:ascii="David" w:hAnsi="David" w:cs="David"/>
          <w:b/>
          <w:bCs/>
          <w:sz w:val="24"/>
          <w:szCs w:val="24"/>
          <w:rtl/>
        </w:rPr>
      </w:pPr>
      <w:r w:rsidRPr="0071206E">
        <w:rPr>
          <w:rFonts w:ascii="David" w:hAnsi="David" w:cs="David" w:hint="eastAsia"/>
          <w:b/>
          <w:bCs/>
          <w:sz w:val="24"/>
          <w:szCs w:val="24"/>
          <w:rtl/>
        </w:rPr>
        <w:t>קישורים</w:t>
      </w:r>
      <w:r w:rsidRPr="0071206E">
        <w:rPr>
          <w:rFonts w:ascii="David" w:hAnsi="David" w:cs="David"/>
          <w:b/>
          <w:bCs/>
          <w:sz w:val="24"/>
          <w:szCs w:val="24"/>
          <w:rtl/>
        </w:rPr>
        <w:t xml:space="preserve"> </w:t>
      </w:r>
      <w:r w:rsidRPr="0071206E">
        <w:rPr>
          <w:rFonts w:ascii="David" w:hAnsi="David" w:cs="David" w:hint="eastAsia"/>
          <w:b/>
          <w:bCs/>
          <w:sz w:val="24"/>
          <w:szCs w:val="24"/>
          <w:rtl/>
        </w:rPr>
        <w:t>לקבצים</w:t>
      </w:r>
      <w:r w:rsidRPr="0071206E">
        <w:rPr>
          <w:rFonts w:ascii="David" w:hAnsi="David" w:cs="David"/>
          <w:b/>
          <w:bCs/>
          <w:sz w:val="24"/>
          <w:szCs w:val="24"/>
          <w:rtl/>
        </w:rPr>
        <w:t>:</w:t>
      </w:r>
    </w:p>
    <w:p w14:paraId="268EC1B9" w14:textId="011814FD" w:rsidR="00562142" w:rsidRPr="0071206E" w:rsidRDefault="00562142" w:rsidP="00647570">
      <w:pPr>
        <w:spacing w:line="360" w:lineRule="auto"/>
        <w:contextualSpacing/>
        <w:rPr>
          <w:rStyle w:val="Hyperlink"/>
          <w:rFonts w:ascii="David" w:eastAsia="Calibri" w:hAnsi="David" w:cs="David"/>
          <w:color w:val="auto"/>
          <w:sz w:val="24"/>
          <w:szCs w:val="24"/>
          <w:u w:val="none"/>
          <w:rtl/>
        </w:rPr>
      </w:pPr>
      <w:r w:rsidRPr="0071206E">
        <w:rPr>
          <w:rStyle w:val="Hyperlink"/>
          <w:rFonts w:ascii="David" w:eastAsia="Calibri" w:hAnsi="David" w:cs="David" w:hint="cs"/>
          <w:color w:val="auto"/>
          <w:sz w:val="24"/>
          <w:szCs w:val="24"/>
          <w:u w:val="none"/>
          <w:rtl/>
        </w:rPr>
        <w:t>קישור ל</w:t>
      </w:r>
      <w:r w:rsidR="00DE50DA">
        <w:rPr>
          <w:rStyle w:val="Hyperlink"/>
          <w:rFonts w:ascii="David" w:eastAsia="Calibri" w:hAnsi="David" w:cs="David" w:hint="cs"/>
          <w:color w:val="auto"/>
          <w:sz w:val="24"/>
          <w:szCs w:val="24"/>
          <w:u w:val="none"/>
          <w:rtl/>
        </w:rPr>
        <w:t xml:space="preserve">ממשק מעסיקים גרסה 004 - </w:t>
      </w:r>
      <w:hyperlink r:id="rId12" w:history="1">
        <w:r w:rsidRPr="0071206E">
          <w:rPr>
            <w:rStyle w:val="Hyperlink"/>
            <w:rFonts w:ascii="David" w:eastAsia="Calibri" w:hAnsi="David" w:cs="David" w:hint="cs"/>
            <w:sz w:val="24"/>
            <w:szCs w:val="24"/>
            <w:u w:val="none"/>
            <w:rtl/>
          </w:rPr>
          <w:t>צובר הממשקים - כלל קבצי הדיווח לגופים מוסדיים</w:t>
        </w:r>
      </w:hyperlink>
    </w:p>
    <w:p w14:paraId="4DAA8AE2" w14:textId="77777777" w:rsidR="00562142" w:rsidRPr="0071206E" w:rsidRDefault="00562142" w:rsidP="00562142">
      <w:pPr>
        <w:spacing w:line="360" w:lineRule="auto"/>
        <w:ind w:left="357"/>
        <w:rPr>
          <w:rFonts w:ascii="David" w:eastAsia="Calibri" w:hAnsi="David" w:cs="David"/>
          <w:sz w:val="24"/>
          <w:szCs w:val="24"/>
        </w:rPr>
      </w:pPr>
    </w:p>
    <w:p w14:paraId="49A552E1" w14:textId="77777777" w:rsidR="00562142" w:rsidRPr="00562142" w:rsidRDefault="00562142" w:rsidP="0090675F">
      <w:pPr>
        <w:spacing w:line="360" w:lineRule="auto"/>
        <w:rPr>
          <w:rFonts w:ascii="David" w:hAnsi="David" w:cs="David"/>
          <w:sz w:val="24"/>
          <w:szCs w:val="24"/>
          <w:rtl/>
        </w:rPr>
      </w:pPr>
    </w:p>
    <w:p w14:paraId="0D5EDB21" w14:textId="2254D365" w:rsidR="00EC0A52" w:rsidRPr="00755C10" w:rsidRDefault="00EC0A52" w:rsidP="00A111E9">
      <w:pPr>
        <w:tabs>
          <w:tab w:val="num" w:pos="927"/>
          <w:tab w:val="left" w:pos="1425"/>
          <w:tab w:val="left" w:pos="1453"/>
        </w:tabs>
        <w:autoSpaceDE w:val="0"/>
        <w:autoSpaceDN w:val="0"/>
        <w:adjustRightInd w:val="0"/>
        <w:spacing w:line="360" w:lineRule="auto"/>
        <w:ind w:left="864"/>
        <w:rPr>
          <w:rFonts w:ascii="David" w:hAnsi="David" w:cs="David"/>
          <w:sz w:val="24"/>
          <w:szCs w:val="24"/>
          <w:rtl/>
        </w:rPr>
      </w:pPr>
    </w:p>
    <w:p w14:paraId="31C801E9" w14:textId="77777777" w:rsidR="00EC0A52" w:rsidRPr="00DC3D2A" w:rsidRDefault="00EC0A52" w:rsidP="00EC0A52">
      <w:pPr>
        <w:bidi w:val="0"/>
        <w:spacing w:line="276" w:lineRule="auto"/>
        <w:jc w:val="left"/>
        <w:rPr>
          <w:rStyle w:val="Hyperlink"/>
          <w:rFonts w:ascii="David" w:eastAsia="Calibri" w:hAnsi="David" w:cs="David"/>
          <w:color w:val="auto"/>
          <w:sz w:val="24"/>
          <w:szCs w:val="24"/>
          <w:u w:val="none"/>
        </w:rPr>
        <w:sectPr w:rsidR="00EC0A52" w:rsidRPr="00DC3D2A" w:rsidSect="00156F9E">
          <w:headerReference w:type="default" r:id="rId13"/>
          <w:footerReference w:type="default" r:id="rId14"/>
          <w:headerReference w:type="first" r:id="rId15"/>
          <w:pgSz w:w="11906" w:h="16838"/>
          <w:pgMar w:top="840" w:right="1134" w:bottom="1418" w:left="1134" w:header="284" w:footer="377" w:gutter="0"/>
          <w:cols w:space="720"/>
          <w:titlePg/>
          <w:bidi/>
          <w:rtlGutter/>
          <w:docGrid w:linePitch="360"/>
        </w:sectPr>
      </w:pPr>
      <w:r w:rsidRPr="00DC3D2A">
        <w:rPr>
          <w:rStyle w:val="Hyperlink"/>
          <w:rFonts w:ascii="David" w:eastAsia="Calibri" w:hAnsi="David" w:cs="David"/>
          <w:color w:val="auto"/>
          <w:sz w:val="24"/>
          <w:szCs w:val="24"/>
          <w:u w:val="none"/>
          <w:rtl/>
        </w:rPr>
        <w:br w:type="page"/>
      </w:r>
    </w:p>
    <w:p w14:paraId="60FE0D40" w14:textId="77777777" w:rsidR="00EC0A52" w:rsidRPr="00DC3D2A" w:rsidRDefault="00EC0A52" w:rsidP="00EC0A52">
      <w:pPr>
        <w:spacing w:line="360" w:lineRule="auto"/>
        <w:contextualSpacing/>
        <w:rPr>
          <w:rStyle w:val="Hyperlink"/>
          <w:rFonts w:ascii="David" w:eastAsia="Calibri" w:hAnsi="David" w:cs="David"/>
          <w:color w:val="auto"/>
          <w:sz w:val="24"/>
          <w:szCs w:val="24"/>
          <w:rtl/>
        </w:rPr>
      </w:pPr>
    </w:p>
    <w:p w14:paraId="0D4F46A4" w14:textId="77777777" w:rsidR="00EC0A52" w:rsidRPr="00DC3D2A" w:rsidRDefault="00EC0A52" w:rsidP="00EC0A52">
      <w:pPr>
        <w:spacing w:line="360" w:lineRule="auto"/>
        <w:contextualSpacing/>
        <w:rPr>
          <w:rStyle w:val="Hyperlink"/>
          <w:rFonts w:ascii="David" w:eastAsia="Calibri" w:hAnsi="David" w:cs="David"/>
          <w:color w:val="auto"/>
          <w:sz w:val="24"/>
          <w:szCs w:val="24"/>
          <w:rtl/>
        </w:rPr>
      </w:pPr>
      <w:r w:rsidRPr="00DC3D2A">
        <w:rPr>
          <w:rFonts w:ascii="David" w:hAnsi="David" w:cs="David"/>
          <w:b/>
          <w:bCs/>
          <w:sz w:val="38"/>
          <w:szCs w:val="38"/>
          <w:u w:val="single"/>
          <w:rtl/>
        </w:rPr>
        <w:t>נספח ה'1 –אופן חלוקת כספי</w:t>
      </w:r>
      <w:r w:rsidRPr="00DC3D2A">
        <w:rPr>
          <w:rFonts w:ascii="David" w:hAnsi="David" w:cs="David" w:hint="eastAsia"/>
          <w:b/>
          <w:bCs/>
          <w:sz w:val="38"/>
          <w:szCs w:val="38"/>
          <w:u w:val="single"/>
          <w:rtl/>
        </w:rPr>
        <w:t>ם</w:t>
      </w:r>
      <w:r w:rsidRPr="00DC3D2A">
        <w:rPr>
          <w:rFonts w:ascii="David" w:hAnsi="David" w:cs="David"/>
          <w:b/>
          <w:bCs/>
          <w:sz w:val="38"/>
          <w:szCs w:val="38"/>
          <w:u w:val="single"/>
          <w:rtl/>
        </w:rPr>
        <w:t xml:space="preserve"> </w:t>
      </w:r>
      <w:r w:rsidRPr="00DC3D2A">
        <w:rPr>
          <w:rFonts w:ascii="David" w:hAnsi="David" w:cs="David" w:hint="eastAsia"/>
          <w:b/>
          <w:bCs/>
          <w:sz w:val="38"/>
          <w:szCs w:val="38"/>
          <w:u w:val="single"/>
          <w:rtl/>
        </w:rPr>
        <w:t>בין</w:t>
      </w:r>
      <w:r w:rsidRPr="00DC3D2A">
        <w:rPr>
          <w:rFonts w:ascii="David" w:hAnsi="David" w:cs="David"/>
          <w:b/>
          <w:bCs/>
          <w:sz w:val="38"/>
          <w:szCs w:val="38"/>
          <w:u w:val="single"/>
          <w:rtl/>
        </w:rPr>
        <w:t xml:space="preserve"> </w:t>
      </w:r>
      <w:r w:rsidRPr="00DC3D2A">
        <w:rPr>
          <w:rFonts w:ascii="David" w:hAnsi="David" w:cs="David" w:hint="eastAsia"/>
          <w:b/>
          <w:bCs/>
          <w:sz w:val="38"/>
          <w:szCs w:val="38"/>
          <w:u w:val="single"/>
          <w:rtl/>
        </w:rPr>
        <w:t>קופת</w:t>
      </w:r>
      <w:r w:rsidRPr="00DC3D2A">
        <w:rPr>
          <w:rFonts w:ascii="David" w:hAnsi="David" w:cs="David"/>
          <w:b/>
          <w:bCs/>
          <w:sz w:val="38"/>
          <w:szCs w:val="38"/>
          <w:u w:val="single"/>
          <w:rtl/>
        </w:rPr>
        <w:t xml:space="preserve"> </w:t>
      </w:r>
      <w:r w:rsidRPr="00DC3D2A">
        <w:rPr>
          <w:rFonts w:ascii="David" w:hAnsi="David" w:cs="David" w:hint="eastAsia"/>
          <w:b/>
          <w:bCs/>
          <w:sz w:val="38"/>
          <w:szCs w:val="38"/>
          <w:u w:val="single"/>
          <w:rtl/>
        </w:rPr>
        <w:t>גמל</w:t>
      </w:r>
    </w:p>
    <w:p w14:paraId="3555B4C1" w14:textId="77777777" w:rsidR="00EC0A52" w:rsidRPr="00DC3D2A" w:rsidRDefault="00EC0A52" w:rsidP="00EC0A52">
      <w:pPr>
        <w:jc w:val="center"/>
        <w:rPr>
          <w:rFonts w:ascii="David" w:hAnsi="David" w:cs="David"/>
          <w:sz w:val="24"/>
          <w:szCs w:val="24"/>
          <w:u w:val="single"/>
          <w:rtl/>
        </w:rPr>
      </w:pPr>
    </w:p>
    <w:tbl>
      <w:tblPr>
        <w:tblStyle w:val="3-11"/>
        <w:bidiVisual/>
        <w:tblW w:w="14589" w:type="dxa"/>
        <w:tblInd w:w="-25" w:type="dxa"/>
        <w:tblLayout w:type="fixed"/>
        <w:tblLook w:val="0000" w:firstRow="0" w:lastRow="0" w:firstColumn="0" w:lastColumn="0" w:noHBand="0" w:noVBand="0"/>
        <w:tblCaption w:val="פרטי העובד"/>
      </w:tblPr>
      <w:tblGrid>
        <w:gridCol w:w="2158"/>
        <w:gridCol w:w="2225"/>
        <w:gridCol w:w="282"/>
        <w:gridCol w:w="282"/>
        <w:gridCol w:w="282"/>
        <w:gridCol w:w="282"/>
        <w:gridCol w:w="282"/>
        <w:gridCol w:w="282"/>
        <w:gridCol w:w="282"/>
        <w:gridCol w:w="282"/>
        <w:gridCol w:w="424"/>
        <w:gridCol w:w="3824"/>
        <w:gridCol w:w="3702"/>
      </w:tblGrid>
      <w:tr w:rsidR="00EC0A52" w:rsidRPr="005F6653" w14:paraId="2A95CF57" w14:textId="77777777" w:rsidTr="005B7529">
        <w:trPr>
          <w:cnfStyle w:val="000000100000" w:firstRow="0" w:lastRow="0" w:firstColumn="0" w:lastColumn="0" w:oddVBand="0" w:evenVBand="0" w:oddHBand="1" w:evenHBand="0" w:firstRowFirstColumn="0" w:firstRowLastColumn="0" w:lastRowFirstColumn="0" w:lastRowLastColumn="0"/>
          <w:trHeight w:val="397"/>
        </w:trPr>
        <w:tc>
          <w:tcPr>
            <w:cnfStyle w:val="000010000000" w:firstRow="0" w:lastRow="0" w:firstColumn="0" w:lastColumn="0" w:oddVBand="1" w:evenVBand="0" w:oddHBand="0" w:evenHBand="0" w:firstRowFirstColumn="0" w:firstRowLastColumn="0" w:lastRowFirstColumn="0" w:lastRowLastColumn="0"/>
            <w:tcW w:w="14589" w:type="dxa"/>
            <w:gridSpan w:val="13"/>
            <w:tcBorders>
              <w:top w:val="single" w:sz="4" w:space="0" w:color="auto"/>
              <w:left w:val="single" w:sz="4" w:space="0" w:color="auto"/>
              <w:bottom w:val="single" w:sz="4" w:space="0" w:color="auto"/>
              <w:right w:val="single" w:sz="4" w:space="0" w:color="auto"/>
            </w:tcBorders>
            <w:shd w:val="clear" w:color="auto" w:fill="31849B" w:themeFill="accent5" w:themeFillShade="BF"/>
          </w:tcPr>
          <w:p w14:paraId="34042C47" w14:textId="77777777" w:rsidR="00EC0A52" w:rsidRPr="00DC3D2A" w:rsidRDefault="00EC0A52" w:rsidP="005B7529">
            <w:pPr>
              <w:jc w:val="center"/>
              <w:rPr>
                <w:rFonts w:ascii="David" w:hAnsi="David" w:cs="David"/>
                <w:sz w:val="24"/>
                <w:szCs w:val="24"/>
                <w:u w:val="single"/>
                <w:rtl/>
              </w:rPr>
            </w:pPr>
          </w:p>
          <w:p w14:paraId="1F23634E" w14:textId="77777777" w:rsidR="00EC0A52" w:rsidRPr="00DC3D2A" w:rsidRDefault="00EC0A52" w:rsidP="005B7529">
            <w:pPr>
              <w:jc w:val="center"/>
              <w:rPr>
                <w:rFonts w:ascii="David" w:hAnsi="David" w:cs="David"/>
                <w:sz w:val="24"/>
                <w:szCs w:val="24"/>
                <w:u w:val="single"/>
                <w:rtl/>
              </w:rPr>
            </w:pPr>
            <w:r w:rsidRPr="00DC3D2A">
              <w:rPr>
                <w:rFonts w:ascii="David" w:hAnsi="David" w:cs="David" w:hint="eastAsia"/>
                <w:sz w:val="24"/>
                <w:szCs w:val="24"/>
                <w:u w:val="single"/>
                <w:rtl/>
              </w:rPr>
              <w:t>פרטי</w:t>
            </w:r>
            <w:r w:rsidRPr="00DC3D2A">
              <w:rPr>
                <w:rFonts w:ascii="David" w:hAnsi="David" w:cs="David"/>
                <w:sz w:val="24"/>
                <w:szCs w:val="24"/>
                <w:u w:val="single"/>
                <w:rtl/>
              </w:rPr>
              <w:t xml:space="preserve"> </w:t>
            </w:r>
            <w:r w:rsidRPr="00DC3D2A">
              <w:rPr>
                <w:rFonts w:ascii="David" w:hAnsi="David" w:cs="David" w:hint="eastAsia"/>
                <w:sz w:val="24"/>
                <w:szCs w:val="24"/>
                <w:u w:val="single"/>
                <w:rtl/>
              </w:rPr>
              <w:t>העובד</w:t>
            </w:r>
          </w:p>
          <w:p w14:paraId="2BA57410" w14:textId="77777777" w:rsidR="00EC0A52" w:rsidRPr="00DC3D2A" w:rsidRDefault="00EC0A52" w:rsidP="005B7529">
            <w:pPr>
              <w:jc w:val="center"/>
              <w:rPr>
                <w:rFonts w:ascii="David" w:hAnsi="David" w:cs="David"/>
                <w:sz w:val="24"/>
                <w:szCs w:val="24"/>
                <w:u w:val="single"/>
                <w:rtl/>
              </w:rPr>
            </w:pPr>
          </w:p>
          <w:p w14:paraId="056263A8" w14:textId="77777777" w:rsidR="00EC0A52" w:rsidRPr="00DC3D2A" w:rsidRDefault="00EC0A52" w:rsidP="005B7529">
            <w:pPr>
              <w:jc w:val="center"/>
              <w:rPr>
                <w:rFonts w:ascii="David" w:hAnsi="David" w:cs="David"/>
                <w:sz w:val="2"/>
                <w:szCs w:val="2"/>
                <w:u w:val="single"/>
                <w:rtl/>
              </w:rPr>
            </w:pPr>
          </w:p>
        </w:tc>
      </w:tr>
      <w:tr w:rsidR="00EC0A52" w:rsidRPr="005F6653" w14:paraId="330F5874" w14:textId="77777777" w:rsidTr="005B7529">
        <w:tc>
          <w:tcPr>
            <w:cnfStyle w:val="000010000000" w:firstRow="0" w:lastRow="0" w:firstColumn="0" w:lastColumn="0" w:oddVBand="1" w:evenVBand="0" w:oddHBand="0" w:evenHBand="0" w:firstRowFirstColumn="0" w:firstRowLastColumn="0" w:lastRowFirstColumn="0" w:lastRowLastColumn="0"/>
            <w:tcW w:w="2158" w:type="dxa"/>
            <w:tcBorders>
              <w:top w:val="single" w:sz="4" w:space="0" w:color="auto"/>
              <w:left w:val="single" w:sz="4" w:space="0" w:color="auto"/>
              <w:bottom w:val="single" w:sz="4" w:space="0" w:color="auto"/>
              <w:right w:val="single" w:sz="4" w:space="0" w:color="auto"/>
            </w:tcBorders>
          </w:tcPr>
          <w:p w14:paraId="504015FF" w14:textId="77777777" w:rsidR="00EC0A52" w:rsidRPr="00DC3D2A" w:rsidRDefault="00EC0A52" w:rsidP="005B7529">
            <w:pPr>
              <w:jc w:val="center"/>
              <w:rPr>
                <w:rFonts w:ascii="David" w:hAnsi="David" w:cs="David"/>
                <w:b/>
                <w:bCs/>
                <w:sz w:val="24"/>
                <w:szCs w:val="24"/>
                <w:u w:val="single"/>
                <w:rtl/>
              </w:rPr>
            </w:pPr>
            <w:r w:rsidRPr="00DC3D2A">
              <w:rPr>
                <w:rFonts w:ascii="David" w:hAnsi="David" w:cs="David" w:hint="eastAsia"/>
                <w:b/>
                <w:bCs/>
                <w:sz w:val="24"/>
                <w:szCs w:val="24"/>
                <w:u w:val="single"/>
                <w:rtl/>
              </w:rPr>
              <w:t>שם</w:t>
            </w:r>
            <w:r w:rsidRPr="00DC3D2A">
              <w:rPr>
                <w:rFonts w:ascii="David" w:hAnsi="David" w:cs="David"/>
                <w:b/>
                <w:bCs/>
                <w:sz w:val="24"/>
                <w:szCs w:val="24"/>
                <w:u w:val="single"/>
                <w:rtl/>
              </w:rPr>
              <w:t xml:space="preserve"> </w:t>
            </w:r>
            <w:r w:rsidRPr="00DC3D2A">
              <w:rPr>
                <w:rFonts w:ascii="David" w:hAnsi="David" w:cs="David" w:hint="eastAsia"/>
                <w:b/>
                <w:bCs/>
                <w:sz w:val="24"/>
                <w:szCs w:val="24"/>
                <w:u w:val="single"/>
                <w:rtl/>
              </w:rPr>
              <w:t>משפחה</w:t>
            </w:r>
          </w:p>
        </w:tc>
        <w:tc>
          <w:tcPr>
            <w:tcW w:w="2225" w:type="dxa"/>
            <w:tcBorders>
              <w:top w:val="single" w:sz="4" w:space="0" w:color="auto"/>
              <w:left w:val="single" w:sz="4" w:space="0" w:color="auto"/>
              <w:bottom w:val="single" w:sz="4" w:space="0" w:color="auto"/>
              <w:right w:val="single" w:sz="4" w:space="0" w:color="auto"/>
            </w:tcBorders>
          </w:tcPr>
          <w:p w14:paraId="4598A5DD" w14:textId="3B276F9A" w:rsidR="00EC0A52" w:rsidRPr="00DC3D2A" w:rsidRDefault="0081708B" w:rsidP="00647570">
            <w:pPr>
              <w:tabs>
                <w:tab w:val="left" w:pos="375"/>
                <w:tab w:val="center" w:pos="1004"/>
              </w:tabs>
              <w:jc w:val="left"/>
              <w:cnfStyle w:val="000000000000" w:firstRow="0" w:lastRow="0" w:firstColumn="0" w:lastColumn="0" w:oddVBand="0" w:evenVBand="0" w:oddHBand="0" w:evenHBand="0" w:firstRowFirstColumn="0" w:firstRowLastColumn="0" w:lastRowFirstColumn="0" w:lastRowLastColumn="0"/>
              <w:rPr>
                <w:rFonts w:ascii="David" w:hAnsi="David" w:cs="David"/>
                <w:b/>
                <w:bCs/>
                <w:sz w:val="24"/>
                <w:szCs w:val="24"/>
                <w:u w:val="single"/>
                <w:rtl/>
              </w:rPr>
            </w:pPr>
            <w:r>
              <w:rPr>
                <w:rFonts w:ascii="David" w:hAnsi="David" w:cs="David"/>
                <w:b/>
                <w:bCs/>
                <w:sz w:val="24"/>
                <w:szCs w:val="24"/>
                <w:u w:val="single"/>
                <w:rtl/>
              </w:rPr>
              <w:tab/>
            </w:r>
            <w:r>
              <w:rPr>
                <w:rFonts w:ascii="David" w:hAnsi="David" w:cs="David"/>
                <w:b/>
                <w:bCs/>
                <w:sz w:val="24"/>
                <w:szCs w:val="24"/>
                <w:u w:val="single"/>
                <w:rtl/>
              </w:rPr>
              <w:tab/>
            </w:r>
            <w:r w:rsidR="00EC0A52" w:rsidRPr="00DC3D2A">
              <w:rPr>
                <w:rFonts w:ascii="David" w:hAnsi="David" w:cs="David" w:hint="eastAsia"/>
                <w:b/>
                <w:bCs/>
                <w:sz w:val="24"/>
                <w:szCs w:val="24"/>
                <w:u w:val="single"/>
                <w:rtl/>
              </w:rPr>
              <w:t>שם</w:t>
            </w:r>
            <w:r w:rsidR="00EC0A52" w:rsidRPr="00DC3D2A">
              <w:rPr>
                <w:rFonts w:ascii="David" w:hAnsi="David" w:cs="David"/>
                <w:b/>
                <w:bCs/>
                <w:sz w:val="24"/>
                <w:szCs w:val="24"/>
                <w:u w:val="single"/>
                <w:rtl/>
              </w:rPr>
              <w:t xml:space="preserve"> </w:t>
            </w:r>
            <w:r w:rsidR="00EC0A52" w:rsidRPr="00DC3D2A">
              <w:rPr>
                <w:rFonts w:ascii="David" w:hAnsi="David" w:cs="David" w:hint="eastAsia"/>
                <w:b/>
                <w:bCs/>
                <w:sz w:val="24"/>
                <w:szCs w:val="24"/>
                <w:u w:val="single"/>
                <w:rtl/>
              </w:rPr>
              <w:t>פרטי</w:t>
            </w:r>
          </w:p>
        </w:tc>
        <w:tc>
          <w:tcPr>
            <w:cnfStyle w:val="000010000000" w:firstRow="0" w:lastRow="0" w:firstColumn="0" w:lastColumn="0" w:oddVBand="1" w:evenVBand="0" w:oddHBand="0" w:evenHBand="0" w:firstRowFirstColumn="0" w:firstRowLastColumn="0" w:lastRowFirstColumn="0" w:lastRowLastColumn="0"/>
            <w:tcW w:w="2680" w:type="dxa"/>
            <w:gridSpan w:val="9"/>
            <w:tcBorders>
              <w:top w:val="single" w:sz="4" w:space="0" w:color="auto"/>
              <w:left w:val="single" w:sz="4" w:space="0" w:color="auto"/>
              <w:bottom w:val="single" w:sz="4" w:space="0" w:color="auto"/>
              <w:right w:val="single" w:sz="4" w:space="0" w:color="auto"/>
            </w:tcBorders>
          </w:tcPr>
          <w:p w14:paraId="0C1FDB0B" w14:textId="77777777" w:rsidR="00EC0A52" w:rsidRPr="00DC3D2A" w:rsidRDefault="00EC0A52" w:rsidP="005B7529">
            <w:pPr>
              <w:jc w:val="center"/>
              <w:rPr>
                <w:rFonts w:ascii="David" w:hAnsi="David" w:cs="David"/>
                <w:b/>
                <w:bCs/>
                <w:sz w:val="24"/>
                <w:szCs w:val="24"/>
                <w:u w:val="single"/>
              </w:rPr>
            </w:pPr>
            <w:r w:rsidRPr="00DC3D2A">
              <w:rPr>
                <w:rFonts w:ascii="David" w:hAnsi="David" w:cs="David" w:hint="eastAsia"/>
                <w:b/>
                <w:bCs/>
                <w:sz w:val="24"/>
                <w:szCs w:val="24"/>
                <w:u w:val="single"/>
                <w:rtl/>
              </w:rPr>
              <w:t>מס</w:t>
            </w:r>
            <w:r w:rsidRPr="00DC3D2A">
              <w:rPr>
                <w:rFonts w:ascii="David" w:hAnsi="David" w:cs="David"/>
                <w:b/>
                <w:bCs/>
                <w:sz w:val="24"/>
                <w:szCs w:val="24"/>
                <w:u w:val="single"/>
                <w:rtl/>
              </w:rPr>
              <w:t xml:space="preserve">' </w:t>
            </w:r>
            <w:r w:rsidRPr="00DC3D2A">
              <w:rPr>
                <w:rFonts w:ascii="David" w:hAnsi="David" w:cs="David" w:hint="eastAsia"/>
                <w:b/>
                <w:bCs/>
                <w:sz w:val="24"/>
                <w:szCs w:val="24"/>
                <w:u w:val="single"/>
                <w:rtl/>
              </w:rPr>
              <w:t>זהות</w:t>
            </w:r>
          </w:p>
        </w:tc>
        <w:tc>
          <w:tcPr>
            <w:tcW w:w="3824" w:type="dxa"/>
            <w:tcBorders>
              <w:top w:val="single" w:sz="4" w:space="0" w:color="auto"/>
              <w:left w:val="single" w:sz="4" w:space="0" w:color="auto"/>
              <w:bottom w:val="single" w:sz="4" w:space="0" w:color="auto"/>
              <w:right w:val="single" w:sz="4" w:space="0" w:color="auto"/>
            </w:tcBorders>
          </w:tcPr>
          <w:p w14:paraId="3D22DA9C" w14:textId="77777777" w:rsidR="00EC0A52" w:rsidRPr="00DC3D2A" w:rsidRDefault="00EC0A52" w:rsidP="005B7529">
            <w:pPr>
              <w:jc w:val="center"/>
              <w:cnfStyle w:val="000000000000" w:firstRow="0" w:lastRow="0" w:firstColumn="0" w:lastColumn="0" w:oddVBand="0" w:evenVBand="0" w:oddHBand="0" w:evenHBand="0" w:firstRowFirstColumn="0" w:firstRowLastColumn="0" w:lastRowFirstColumn="0" w:lastRowLastColumn="0"/>
              <w:rPr>
                <w:rFonts w:ascii="David" w:hAnsi="David" w:cs="David"/>
                <w:b/>
                <w:bCs/>
                <w:sz w:val="24"/>
                <w:szCs w:val="24"/>
                <w:u w:val="single"/>
                <w:rtl/>
              </w:rPr>
            </w:pPr>
            <w:r w:rsidRPr="00DC3D2A">
              <w:rPr>
                <w:rFonts w:ascii="David" w:hAnsi="David" w:cs="David" w:hint="eastAsia"/>
                <w:b/>
                <w:bCs/>
                <w:sz w:val="24"/>
                <w:szCs w:val="24"/>
                <w:u w:val="single"/>
                <w:rtl/>
              </w:rPr>
              <w:t>כתובת</w:t>
            </w:r>
            <w:r w:rsidRPr="00DC3D2A">
              <w:rPr>
                <w:rFonts w:ascii="David" w:hAnsi="David" w:cs="David"/>
                <w:b/>
                <w:bCs/>
                <w:sz w:val="24"/>
                <w:szCs w:val="24"/>
                <w:u w:val="single"/>
                <w:rtl/>
              </w:rPr>
              <w:t xml:space="preserve"> </w:t>
            </w:r>
            <w:r w:rsidRPr="00DC3D2A">
              <w:rPr>
                <w:rFonts w:ascii="David" w:hAnsi="David" w:cs="David" w:hint="eastAsia"/>
                <w:b/>
                <w:bCs/>
                <w:sz w:val="24"/>
                <w:szCs w:val="24"/>
                <w:u w:val="single"/>
                <w:rtl/>
              </w:rPr>
              <w:t>דוא</w:t>
            </w:r>
            <w:r w:rsidRPr="00DC3D2A">
              <w:rPr>
                <w:rFonts w:ascii="David" w:hAnsi="David" w:cs="David"/>
                <w:b/>
                <w:bCs/>
                <w:sz w:val="24"/>
                <w:szCs w:val="24"/>
                <w:u w:val="single"/>
                <w:rtl/>
              </w:rPr>
              <w:t>"</w:t>
            </w:r>
            <w:r w:rsidRPr="00DC3D2A">
              <w:rPr>
                <w:rFonts w:ascii="David" w:hAnsi="David" w:cs="David" w:hint="eastAsia"/>
                <w:b/>
                <w:bCs/>
                <w:sz w:val="24"/>
                <w:szCs w:val="24"/>
                <w:u w:val="single"/>
                <w:rtl/>
              </w:rPr>
              <w:t>ל</w:t>
            </w:r>
          </w:p>
        </w:tc>
        <w:tc>
          <w:tcPr>
            <w:cnfStyle w:val="000010000000" w:firstRow="0" w:lastRow="0" w:firstColumn="0" w:lastColumn="0" w:oddVBand="1" w:evenVBand="0" w:oddHBand="0" w:evenHBand="0" w:firstRowFirstColumn="0" w:firstRowLastColumn="0" w:lastRowFirstColumn="0" w:lastRowLastColumn="0"/>
            <w:tcW w:w="3702" w:type="dxa"/>
            <w:tcBorders>
              <w:top w:val="single" w:sz="4" w:space="0" w:color="auto"/>
              <w:left w:val="single" w:sz="4" w:space="0" w:color="auto"/>
              <w:bottom w:val="single" w:sz="4" w:space="0" w:color="auto"/>
              <w:right w:val="single" w:sz="4" w:space="0" w:color="auto"/>
            </w:tcBorders>
          </w:tcPr>
          <w:p w14:paraId="7D29738D" w14:textId="77777777" w:rsidR="00EC0A52" w:rsidRPr="00DC3D2A" w:rsidRDefault="00EC0A52" w:rsidP="005B7529">
            <w:pPr>
              <w:jc w:val="center"/>
              <w:rPr>
                <w:rFonts w:ascii="David" w:hAnsi="David" w:cs="David"/>
                <w:b/>
                <w:bCs/>
                <w:sz w:val="24"/>
                <w:szCs w:val="24"/>
                <w:u w:val="single"/>
                <w:rtl/>
              </w:rPr>
            </w:pPr>
            <w:r w:rsidRPr="00DC3D2A">
              <w:rPr>
                <w:rFonts w:ascii="David" w:hAnsi="David" w:cs="David" w:hint="eastAsia"/>
                <w:b/>
                <w:bCs/>
                <w:sz w:val="24"/>
                <w:szCs w:val="24"/>
                <w:u w:val="single"/>
                <w:rtl/>
              </w:rPr>
              <w:t>טלפון</w:t>
            </w:r>
            <w:r w:rsidRPr="00DC3D2A">
              <w:rPr>
                <w:rFonts w:ascii="David" w:hAnsi="David" w:cs="David"/>
                <w:b/>
                <w:bCs/>
                <w:sz w:val="24"/>
                <w:szCs w:val="24"/>
                <w:u w:val="single"/>
                <w:rtl/>
              </w:rPr>
              <w:t xml:space="preserve"> </w:t>
            </w:r>
            <w:r w:rsidRPr="00DC3D2A">
              <w:rPr>
                <w:rFonts w:ascii="David" w:hAnsi="David" w:cs="David" w:hint="eastAsia"/>
                <w:b/>
                <w:bCs/>
                <w:sz w:val="24"/>
                <w:szCs w:val="24"/>
                <w:u w:val="single"/>
                <w:rtl/>
              </w:rPr>
              <w:t>נייד</w:t>
            </w:r>
          </w:p>
          <w:p w14:paraId="3A42E31B" w14:textId="77777777" w:rsidR="00EC0A52" w:rsidRPr="00DC3D2A" w:rsidRDefault="00EC0A52" w:rsidP="005B7529">
            <w:pPr>
              <w:jc w:val="center"/>
              <w:rPr>
                <w:rFonts w:ascii="David" w:hAnsi="David" w:cs="David"/>
                <w:b/>
                <w:bCs/>
                <w:sz w:val="24"/>
                <w:szCs w:val="24"/>
                <w:u w:val="single"/>
                <w:rtl/>
              </w:rPr>
            </w:pPr>
          </w:p>
        </w:tc>
      </w:tr>
      <w:tr w:rsidR="00EC0A52" w:rsidRPr="005F6653" w14:paraId="1F449EDB" w14:textId="77777777" w:rsidTr="005B7529">
        <w:trPr>
          <w:cnfStyle w:val="000000100000" w:firstRow="0" w:lastRow="0" w:firstColumn="0" w:lastColumn="0" w:oddVBand="0" w:evenVBand="0" w:oddHBand="1" w:evenHBand="0" w:firstRowFirstColumn="0" w:firstRowLastColumn="0" w:lastRowFirstColumn="0" w:lastRowLastColumn="0"/>
          <w:trHeight w:val="397"/>
        </w:trPr>
        <w:tc>
          <w:tcPr>
            <w:cnfStyle w:val="000010000000" w:firstRow="0" w:lastRow="0" w:firstColumn="0" w:lastColumn="0" w:oddVBand="1" w:evenVBand="0" w:oddHBand="0" w:evenHBand="0" w:firstRowFirstColumn="0" w:firstRowLastColumn="0" w:lastRowFirstColumn="0" w:lastRowLastColumn="0"/>
            <w:tcW w:w="2158" w:type="dxa"/>
            <w:tcBorders>
              <w:top w:val="single" w:sz="4" w:space="0" w:color="auto"/>
              <w:left w:val="single" w:sz="4" w:space="0" w:color="auto"/>
              <w:bottom w:val="single" w:sz="4" w:space="0" w:color="auto"/>
              <w:right w:val="single" w:sz="4" w:space="0" w:color="auto"/>
            </w:tcBorders>
          </w:tcPr>
          <w:p w14:paraId="6EC12537" w14:textId="77777777" w:rsidR="00EC0A52" w:rsidRPr="00DC3D2A" w:rsidRDefault="00EC0A52" w:rsidP="005B7529">
            <w:pPr>
              <w:jc w:val="center"/>
              <w:rPr>
                <w:rFonts w:ascii="David" w:hAnsi="David" w:cs="David"/>
                <w:b/>
                <w:bCs/>
                <w:sz w:val="24"/>
                <w:szCs w:val="24"/>
                <w:u w:val="single"/>
              </w:rPr>
            </w:pPr>
          </w:p>
        </w:tc>
        <w:tc>
          <w:tcPr>
            <w:tcW w:w="2225" w:type="dxa"/>
            <w:tcBorders>
              <w:top w:val="single" w:sz="4" w:space="0" w:color="auto"/>
              <w:left w:val="single" w:sz="4" w:space="0" w:color="auto"/>
              <w:bottom w:val="single" w:sz="4" w:space="0" w:color="auto"/>
              <w:right w:val="single" w:sz="4" w:space="0" w:color="auto"/>
            </w:tcBorders>
          </w:tcPr>
          <w:p w14:paraId="02BDAF56" w14:textId="77777777" w:rsidR="00EC0A52" w:rsidRPr="00DC3D2A" w:rsidRDefault="00EC0A52" w:rsidP="005B7529">
            <w:pPr>
              <w:jc w:val="center"/>
              <w:cnfStyle w:val="000000100000" w:firstRow="0" w:lastRow="0" w:firstColumn="0" w:lastColumn="0" w:oddVBand="0" w:evenVBand="0" w:oddHBand="1" w:evenHBand="0" w:firstRowFirstColumn="0" w:firstRowLastColumn="0" w:lastRowFirstColumn="0" w:lastRowLastColumn="0"/>
              <w:rPr>
                <w:rFonts w:ascii="David" w:hAnsi="David" w:cs="David"/>
                <w:b/>
                <w:bCs/>
                <w:sz w:val="24"/>
                <w:szCs w:val="24"/>
                <w:u w:val="single"/>
              </w:rPr>
            </w:pPr>
          </w:p>
        </w:tc>
        <w:tc>
          <w:tcPr>
            <w:cnfStyle w:val="000010000000" w:firstRow="0" w:lastRow="0" w:firstColumn="0" w:lastColumn="0" w:oddVBand="1" w:evenVBand="0" w:oddHBand="0" w:evenHBand="0" w:firstRowFirstColumn="0" w:firstRowLastColumn="0" w:lastRowFirstColumn="0" w:lastRowLastColumn="0"/>
            <w:tcW w:w="282" w:type="dxa"/>
            <w:tcBorders>
              <w:top w:val="single" w:sz="4" w:space="0" w:color="auto"/>
              <w:left w:val="single" w:sz="4" w:space="0" w:color="auto"/>
              <w:bottom w:val="single" w:sz="4" w:space="0" w:color="auto"/>
              <w:right w:val="single" w:sz="4" w:space="0" w:color="auto"/>
            </w:tcBorders>
          </w:tcPr>
          <w:p w14:paraId="41FC2F90" w14:textId="77777777" w:rsidR="00EC0A52" w:rsidRPr="00DC3D2A" w:rsidRDefault="00EC0A52" w:rsidP="005B7529">
            <w:pPr>
              <w:rPr>
                <w:rFonts w:ascii="David" w:hAnsi="David" w:cs="David"/>
                <w:b/>
                <w:bCs/>
                <w:sz w:val="24"/>
                <w:szCs w:val="24"/>
                <w:u w:val="single"/>
              </w:rPr>
            </w:pPr>
          </w:p>
        </w:tc>
        <w:tc>
          <w:tcPr>
            <w:tcW w:w="282" w:type="dxa"/>
            <w:tcBorders>
              <w:top w:val="single" w:sz="4" w:space="0" w:color="auto"/>
              <w:left w:val="single" w:sz="4" w:space="0" w:color="auto"/>
              <w:bottom w:val="single" w:sz="4" w:space="0" w:color="auto"/>
              <w:right w:val="single" w:sz="4" w:space="0" w:color="auto"/>
            </w:tcBorders>
          </w:tcPr>
          <w:p w14:paraId="02B97F6F" w14:textId="77777777" w:rsidR="00EC0A52" w:rsidRPr="00DC3D2A" w:rsidRDefault="00EC0A52" w:rsidP="005B7529">
            <w:pPr>
              <w:cnfStyle w:val="000000100000" w:firstRow="0" w:lastRow="0" w:firstColumn="0" w:lastColumn="0" w:oddVBand="0" w:evenVBand="0" w:oddHBand="1" w:evenHBand="0" w:firstRowFirstColumn="0" w:firstRowLastColumn="0" w:lastRowFirstColumn="0" w:lastRowLastColumn="0"/>
              <w:rPr>
                <w:rFonts w:ascii="David" w:hAnsi="David" w:cs="David"/>
                <w:b/>
                <w:bCs/>
                <w:sz w:val="24"/>
                <w:szCs w:val="24"/>
                <w:u w:val="single"/>
              </w:rPr>
            </w:pPr>
          </w:p>
        </w:tc>
        <w:tc>
          <w:tcPr>
            <w:cnfStyle w:val="000010000000" w:firstRow="0" w:lastRow="0" w:firstColumn="0" w:lastColumn="0" w:oddVBand="1" w:evenVBand="0" w:oddHBand="0" w:evenHBand="0" w:firstRowFirstColumn="0" w:firstRowLastColumn="0" w:lastRowFirstColumn="0" w:lastRowLastColumn="0"/>
            <w:tcW w:w="282" w:type="dxa"/>
            <w:tcBorders>
              <w:top w:val="single" w:sz="4" w:space="0" w:color="auto"/>
              <w:left w:val="single" w:sz="4" w:space="0" w:color="auto"/>
              <w:bottom w:val="single" w:sz="4" w:space="0" w:color="auto"/>
              <w:right w:val="single" w:sz="4" w:space="0" w:color="auto"/>
            </w:tcBorders>
          </w:tcPr>
          <w:p w14:paraId="215A80D2" w14:textId="77777777" w:rsidR="00EC0A52" w:rsidRPr="00DC3D2A" w:rsidRDefault="00EC0A52" w:rsidP="005B7529">
            <w:pPr>
              <w:rPr>
                <w:rFonts w:ascii="David" w:hAnsi="David" w:cs="David"/>
                <w:b/>
                <w:bCs/>
                <w:sz w:val="24"/>
                <w:szCs w:val="24"/>
                <w:u w:val="single"/>
              </w:rPr>
            </w:pPr>
          </w:p>
        </w:tc>
        <w:tc>
          <w:tcPr>
            <w:tcW w:w="282" w:type="dxa"/>
            <w:tcBorders>
              <w:top w:val="single" w:sz="4" w:space="0" w:color="auto"/>
              <w:left w:val="single" w:sz="4" w:space="0" w:color="auto"/>
              <w:bottom w:val="single" w:sz="4" w:space="0" w:color="auto"/>
              <w:right w:val="single" w:sz="4" w:space="0" w:color="auto"/>
            </w:tcBorders>
          </w:tcPr>
          <w:p w14:paraId="280CB450" w14:textId="77777777" w:rsidR="00EC0A52" w:rsidRPr="00DC3D2A" w:rsidRDefault="00EC0A52" w:rsidP="005B7529">
            <w:pPr>
              <w:cnfStyle w:val="000000100000" w:firstRow="0" w:lastRow="0" w:firstColumn="0" w:lastColumn="0" w:oddVBand="0" w:evenVBand="0" w:oddHBand="1" w:evenHBand="0" w:firstRowFirstColumn="0" w:firstRowLastColumn="0" w:lastRowFirstColumn="0" w:lastRowLastColumn="0"/>
              <w:rPr>
                <w:rFonts w:ascii="David" w:hAnsi="David" w:cs="David"/>
                <w:b/>
                <w:bCs/>
                <w:sz w:val="24"/>
                <w:szCs w:val="24"/>
                <w:u w:val="single"/>
              </w:rPr>
            </w:pPr>
          </w:p>
        </w:tc>
        <w:tc>
          <w:tcPr>
            <w:cnfStyle w:val="000010000000" w:firstRow="0" w:lastRow="0" w:firstColumn="0" w:lastColumn="0" w:oddVBand="1" w:evenVBand="0" w:oddHBand="0" w:evenHBand="0" w:firstRowFirstColumn="0" w:firstRowLastColumn="0" w:lastRowFirstColumn="0" w:lastRowLastColumn="0"/>
            <w:tcW w:w="282" w:type="dxa"/>
            <w:tcBorders>
              <w:top w:val="single" w:sz="4" w:space="0" w:color="auto"/>
              <w:left w:val="single" w:sz="4" w:space="0" w:color="auto"/>
              <w:bottom w:val="single" w:sz="4" w:space="0" w:color="auto"/>
              <w:right w:val="single" w:sz="4" w:space="0" w:color="auto"/>
            </w:tcBorders>
          </w:tcPr>
          <w:p w14:paraId="0A6E1823" w14:textId="77777777" w:rsidR="00EC0A52" w:rsidRPr="00DC3D2A" w:rsidRDefault="00EC0A52" w:rsidP="005B7529">
            <w:pPr>
              <w:rPr>
                <w:rFonts w:ascii="David" w:hAnsi="David" w:cs="David"/>
                <w:b/>
                <w:bCs/>
                <w:sz w:val="24"/>
                <w:szCs w:val="24"/>
                <w:u w:val="single"/>
              </w:rPr>
            </w:pPr>
          </w:p>
        </w:tc>
        <w:tc>
          <w:tcPr>
            <w:tcW w:w="282" w:type="dxa"/>
            <w:tcBorders>
              <w:top w:val="single" w:sz="4" w:space="0" w:color="auto"/>
              <w:left w:val="single" w:sz="4" w:space="0" w:color="auto"/>
              <w:bottom w:val="single" w:sz="4" w:space="0" w:color="auto"/>
              <w:right w:val="single" w:sz="4" w:space="0" w:color="auto"/>
            </w:tcBorders>
          </w:tcPr>
          <w:p w14:paraId="3CA0BD99" w14:textId="77777777" w:rsidR="00EC0A52" w:rsidRPr="00DC3D2A" w:rsidRDefault="00EC0A52" w:rsidP="005B7529">
            <w:pPr>
              <w:cnfStyle w:val="000000100000" w:firstRow="0" w:lastRow="0" w:firstColumn="0" w:lastColumn="0" w:oddVBand="0" w:evenVBand="0" w:oddHBand="1" w:evenHBand="0" w:firstRowFirstColumn="0" w:firstRowLastColumn="0" w:lastRowFirstColumn="0" w:lastRowLastColumn="0"/>
              <w:rPr>
                <w:rFonts w:ascii="David" w:hAnsi="David" w:cs="David"/>
                <w:b/>
                <w:bCs/>
                <w:sz w:val="24"/>
                <w:szCs w:val="24"/>
                <w:u w:val="single"/>
              </w:rPr>
            </w:pPr>
          </w:p>
        </w:tc>
        <w:tc>
          <w:tcPr>
            <w:cnfStyle w:val="000010000000" w:firstRow="0" w:lastRow="0" w:firstColumn="0" w:lastColumn="0" w:oddVBand="1" w:evenVBand="0" w:oddHBand="0" w:evenHBand="0" w:firstRowFirstColumn="0" w:firstRowLastColumn="0" w:lastRowFirstColumn="0" w:lastRowLastColumn="0"/>
            <w:tcW w:w="282" w:type="dxa"/>
            <w:tcBorders>
              <w:top w:val="single" w:sz="4" w:space="0" w:color="auto"/>
              <w:left w:val="single" w:sz="4" w:space="0" w:color="auto"/>
              <w:bottom w:val="single" w:sz="4" w:space="0" w:color="auto"/>
              <w:right w:val="single" w:sz="4" w:space="0" w:color="auto"/>
            </w:tcBorders>
          </w:tcPr>
          <w:p w14:paraId="7D9669F9" w14:textId="77777777" w:rsidR="00EC0A52" w:rsidRPr="00DC3D2A" w:rsidRDefault="00EC0A52" w:rsidP="005B7529">
            <w:pPr>
              <w:rPr>
                <w:rFonts w:ascii="David" w:hAnsi="David" w:cs="David"/>
                <w:b/>
                <w:bCs/>
                <w:sz w:val="24"/>
                <w:szCs w:val="24"/>
                <w:u w:val="single"/>
              </w:rPr>
            </w:pPr>
          </w:p>
        </w:tc>
        <w:tc>
          <w:tcPr>
            <w:tcW w:w="282" w:type="dxa"/>
            <w:tcBorders>
              <w:top w:val="single" w:sz="4" w:space="0" w:color="auto"/>
              <w:left w:val="single" w:sz="4" w:space="0" w:color="auto"/>
              <w:bottom w:val="single" w:sz="4" w:space="0" w:color="auto"/>
              <w:right w:val="single" w:sz="4" w:space="0" w:color="auto"/>
            </w:tcBorders>
          </w:tcPr>
          <w:p w14:paraId="0E6C7C08" w14:textId="77777777" w:rsidR="00EC0A52" w:rsidRPr="00DC3D2A" w:rsidRDefault="00EC0A52" w:rsidP="005B7529">
            <w:pPr>
              <w:cnfStyle w:val="000000100000" w:firstRow="0" w:lastRow="0" w:firstColumn="0" w:lastColumn="0" w:oddVBand="0" w:evenVBand="0" w:oddHBand="1" w:evenHBand="0" w:firstRowFirstColumn="0" w:firstRowLastColumn="0" w:lastRowFirstColumn="0" w:lastRowLastColumn="0"/>
              <w:rPr>
                <w:rFonts w:ascii="David" w:hAnsi="David" w:cs="David"/>
                <w:b/>
                <w:bCs/>
                <w:sz w:val="24"/>
                <w:szCs w:val="24"/>
                <w:u w:val="single"/>
              </w:rPr>
            </w:pPr>
          </w:p>
        </w:tc>
        <w:tc>
          <w:tcPr>
            <w:cnfStyle w:val="000010000000" w:firstRow="0" w:lastRow="0" w:firstColumn="0" w:lastColumn="0" w:oddVBand="1" w:evenVBand="0" w:oddHBand="0" w:evenHBand="0" w:firstRowFirstColumn="0" w:firstRowLastColumn="0" w:lastRowFirstColumn="0" w:lastRowLastColumn="0"/>
            <w:tcW w:w="424" w:type="dxa"/>
            <w:tcBorders>
              <w:top w:val="single" w:sz="4" w:space="0" w:color="auto"/>
              <w:left w:val="single" w:sz="4" w:space="0" w:color="auto"/>
              <w:bottom w:val="single" w:sz="4" w:space="0" w:color="auto"/>
              <w:right w:val="single" w:sz="4" w:space="0" w:color="auto"/>
            </w:tcBorders>
          </w:tcPr>
          <w:p w14:paraId="72DEFB12" w14:textId="77777777" w:rsidR="00EC0A52" w:rsidRPr="00DC3D2A" w:rsidRDefault="00EC0A52" w:rsidP="005B7529">
            <w:pPr>
              <w:rPr>
                <w:rFonts w:ascii="David" w:hAnsi="David" w:cs="David"/>
                <w:b/>
                <w:bCs/>
                <w:sz w:val="24"/>
                <w:szCs w:val="24"/>
                <w:u w:val="single"/>
              </w:rPr>
            </w:pPr>
          </w:p>
        </w:tc>
        <w:tc>
          <w:tcPr>
            <w:tcW w:w="3824" w:type="dxa"/>
            <w:tcBorders>
              <w:top w:val="single" w:sz="4" w:space="0" w:color="auto"/>
              <w:left w:val="single" w:sz="4" w:space="0" w:color="auto"/>
              <w:bottom w:val="single" w:sz="4" w:space="0" w:color="auto"/>
              <w:right w:val="single" w:sz="4" w:space="0" w:color="auto"/>
            </w:tcBorders>
          </w:tcPr>
          <w:p w14:paraId="6F52DC45" w14:textId="77777777" w:rsidR="00EC0A52" w:rsidRPr="00DC3D2A" w:rsidRDefault="00EC0A52" w:rsidP="005B7529">
            <w:pPr>
              <w:cnfStyle w:val="000000100000" w:firstRow="0" w:lastRow="0" w:firstColumn="0" w:lastColumn="0" w:oddVBand="0" w:evenVBand="0" w:oddHBand="1" w:evenHBand="0" w:firstRowFirstColumn="0" w:firstRowLastColumn="0" w:lastRowFirstColumn="0" w:lastRowLastColumn="0"/>
              <w:rPr>
                <w:rFonts w:ascii="David" w:hAnsi="David" w:cs="David"/>
                <w:b/>
                <w:bCs/>
                <w:sz w:val="24"/>
                <w:szCs w:val="24"/>
                <w:u w:val="single"/>
              </w:rPr>
            </w:pPr>
          </w:p>
        </w:tc>
        <w:tc>
          <w:tcPr>
            <w:cnfStyle w:val="000010000000" w:firstRow="0" w:lastRow="0" w:firstColumn="0" w:lastColumn="0" w:oddVBand="1" w:evenVBand="0" w:oddHBand="0" w:evenHBand="0" w:firstRowFirstColumn="0" w:firstRowLastColumn="0" w:lastRowFirstColumn="0" w:lastRowLastColumn="0"/>
            <w:tcW w:w="3702" w:type="dxa"/>
            <w:tcBorders>
              <w:top w:val="single" w:sz="4" w:space="0" w:color="auto"/>
              <w:left w:val="single" w:sz="4" w:space="0" w:color="auto"/>
              <w:bottom w:val="single" w:sz="4" w:space="0" w:color="auto"/>
              <w:right w:val="single" w:sz="4" w:space="0" w:color="auto"/>
            </w:tcBorders>
          </w:tcPr>
          <w:p w14:paraId="58D93149" w14:textId="77777777" w:rsidR="00EC0A52" w:rsidRPr="00DC3D2A" w:rsidRDefault="00EC0A52" w:rsidP="005B7529">
            <w:pPr>
              <w:rPr>
                <w:rFonts w:ascii="David" w:hAnsi="David" w:cs="David"/>
                <w:b/>
                <w:bCs/>
                <w:sz w:val="24"/>
                <w:szCs w:val="24"/>
                <w:u w:val="single"/>
              </w:rPr>
            </w:pPr>
          </w:p>
        </w:tc>
      </w:tr>
    </w:tbl>
    <w:p w14:paraId="268EE92A" w14:textId="77777777" w:rsidR="00EC0A52" w:rsidRPr="00485180" w:rsidRDefault="00EC0A52" w:rsidP="00EC0A52">
      <w:pPr>
        <w:rPr>
          <w:rFonts w:ascii="David" w:hAnsi="David" w:cs="David"/>
          <w:b/>
          <w:bCs/>
          <w:i/>
          <w:iCs/>
          <w:sz w:val="24"/>
          <w:szCs w:val="24"/>
          <w:u w:val="single"/>
          <w:rtl/>
        </w:rPr>
      </w:pPr>
    </w:p>
    <w:tbl>
      <w:tblPr>
        <w:tblStyle w:val="3-11"/>
        <w:bidiVisual/>
        <w:tblW w:w="0" w:type="auto"/>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Caption w:val="פרטי המעסיק"/>
      </w:tblPr>
      <w:tblGrid>
        <w:gridCol w:w="9336"/>
        <w:gridCol w:w="709"/>
        <w:gridCol w:w="567"/>
        <w:gridCol w:w="567"/>
        <w:gridCol w:w="567"/>
        <w:gridCol w:w="567"/>
        <w:gridCol w:w="567"/>
        <w:gridCol w:w="567"/>
        <w:gridCol w:w="567"/>
        <w:gridCol w:w="567"/>
      </w:tblGrid>
      <w:tr w:rsidR="00EC0A52" w:rsidRPr="005F6653" w14:paraId="7B679FAC" w14:textId="77777777" w:rsidTr="005B7529">
        <w:trPr>
          <w:cnfStyle w:val="000000100000" w:firstRow="0" w:lastRow="0" w:firstColumn="0" w:lastColumn="0" w:oddVBand="0" w:evenVBand="0" w:oddHBand="1" w:evenHBand="0" w:firstRowFirstColumn="0" w:firstRowLastColumn="0" w:lastRowFirstColumn="0" w:lastRowLastColumn="0"/>
          <w:trHeight w:val="397"/>
        </w:trPr>
        <w:tc>
          <w:tcPr>
            <w:cnfStyle w:val="000010000000" w:firstRow="0" w:lastRow="0" w:firstColumn="0" w:lastColumn="0" w:oddVBand="1" w:evenVBand="0" w:oddHBand="0" w:evenHBand="0" w:firstRowFirstColumn="0" w:firstRowLastColumn="0" w:lastRowFirstColumn="0" w:lastRowLastColumn="0"/>
            <w:tcW w:w="14581" w:type="dxa"/>
            <w:gridSpan w:val="10"/>
            <w:shd w:val="clear" w:color="auto" w:fill="31849B" w:themeFill="accent5" w:themeFillShade="BF"/>
          </w:tcPr>
          <w:p w14:paraId="5393AD2C" w14:textId="77777777" w:rsidR="00EC0A52" w:rsidRPr="00485180" w:rsidRDefault="00EC0A52" w:rsidP="005B7529">
            <w:pPr>
              <w:jc w:val="center"/>
              <w:rPr>
                <w:rFonts w:ascii="David" w:hAnsi="David" w:cs="David"/>
                <w:b/>
                <w:bCs/>
                <w:sz w:val="24"/>
                <w:szCs w:val="24"/>
                <w:u w:val="single"/>
                <w:rtl/>
              </w:rPr>
            </w:pPr>
          </w:p>
          <w:p w14:paraId="636764AC" w14:textId="77777777" w:rsidR="00EC0A52" w:rsidRPr="00485180" w:rsidRDefault="00EC0A52" w:rsidP="005B7529">
            <w:pPr>
              <w:jc w:val="center"/>
              <w:rPr>
                <w:rFonts w:ascii="David" w:hAnsi="David" w:cs="David"/>
                <w:b/>
                <w:bCs/>
                <w:sz w:val="24"/>
                <w:szCs w:val="24"/>
                <w:u w:val="single"/>
                <w:rtl/>
              </w:rPr>
            </w:pPr>
            <w:r w:rsidRPr="00485180">
              <w:rPr>
                <w:rFonts w:ascii="David" w:hAnsi="David" w:cs="David" w:hint="eastAsia"/>
                <w:b/>
                <w:bCs/>
                <w:sz w:val="24"/>
                <w:szCs w:val="24"/>
                <w:u w:val="single"/>
                <w:rtl/>
              </w:rPr>
              <w:t>פרטי</w:t>
            </w:r>
            <w:r w:rsidRPr="00485180">
              <w:rPr>
                <w:rFonts w:ascii="David" w:hAnsi="David" w:cs="David"/>
                <w:b/>
                <w:bCs/>
                <w:sz w:val="24"/>
                <w:szCs w:val="24"/>
                <w:u w:val="single"/>
                <w:rtl/>
              </w:rPr>
              <w:t xml:space="preserve"> </w:t>
            </w:r>
            <w:r w:rsidRPr="00485180">
              <w:rPr>
                <w:rFonts w:ascii="David" w:hAnsi="David" w:cs="David" w:hint="eastAsia"/>
                <w:b/>
                <w:bCs/>
                <w:sz w:val="24"/>
                <w:szCs w:val="24"/>
                <w:u w:val="single"/>
                <w:rtl/>
              </w:rPr>
              <w:t>המעסיק</w:t>
            </w:r>
          </w:p>
          <w:p w14:paraId="108E05B6" w14:textId="77777777" w:rsidR="00EC0A52" w:rsidRPr="00485180" w:rsidRDefault="00EC0A52" w:rsidP="005B7529">
            <w:pPr>
              <w:jc w:val="center"/>
              <w:rPr>
                <w:rFonts w:ascii="David" w:hAnsi="David" w:cs="David"/>
                <w:b/>
                <w:bCs/>
                <w:sz w:val="24"/>
                <w:szCs w:val="24"/>
                <w:u w:val="single"/>
                <w:rtl/>
              </w:rPr>
            </w:pPr>
          </w:p>
          <w:p w14:paraId="337DC7D2" w14:textId="77777777" w:rsidR="00EC0A52" w:rsidRPr="00485180" w:rsidRDefault="00EC0A52" w:rsidP="005B7529">
            <w:pPr>
              <w:jc w:val="center"/>
              <w:rPr>
                <w:rFonts w:ascii="David" w:hAnsi="David" w:cs="David"/>
                <w:b/>
                <w:bCs/>
                <w:sz w:val="2"/>
                <w:szCs w:val="2"/>
                <w:u w:val="single"/>
                <w:rtl/>
              </w:rPr>
            </w:pPr>
          </w:p>
        </w:tc>
      </w:tr>
      <w:tr w:rsidR="00EC0A52" w:rsidRPr="005F6653" w14:paraId="304ABC24" w14:textId="77777777" w:rsidTr="005B7529">
        <w:tc>
          <w:tcPr>
            <w:cnfStyle w:val="000010000000" w:firstRow="0" w:lastRow="0" w:firstColumn="0" w:lastColumn="0" w:oddVBand="1" w:evenVBand="0" w:oddHBand="0" w:evenHBand="0" w:firstRowFirstColumn="0" w:firstRowLastColumn="0" w:lastRowFirstColumn="0" w:lastRowLastColumn="0"/>
            <w:tcW w:w="9336" w:type="dxa"/>
          </w:tcPr>
          <w:p w14:paraId="51658843" w14:textId="77777777" w:rsidR="00EC0A52" w:rsidRPr="00485180" w:rsidRDefault="00EC0A52" w:rsidP="005B7529">
            <w:pPr>
              <w:jc w:val="center"/>
              <w:rPr>
                <w:rFonts w:ascii="David" w:hAnsi="David" w:cs="David"/>
                <w:b/>
                <w:bCs/>
                <w:sz w:val="24"/>
                <w:szCs w:val="24"/>
                <w:u w:val="single"/>
                <w:rtl/>
              </w:rPr>
            </w:pPr>
            <w:r w:rsidRPr="00485180">
              <w:rPr>
                <w:rFonts w:ascii="David" w:hAnsi="David" w:cs="David" w:hint="eastAsia"/>
                <w:b/>
                <w:bCs/>
                <w:sz w:val="24"/>
                <w:szCs w:val="24"/>
                <w:u w:val="single"/>
                <w:rtl/>
              </w:rPr>
              <w:t>שם</w:t>
            </w:r>
            <w:r w:rsidRPr="00485180">
              <w:rPr>
                <w:rFonts w:ascii="David" w:hAnsi="David" w:cs="David"/>
                <w:b/>
                <w:bCs/>
                <w:sz w:val="24"/>
                <w:szCs w:val="24"/>
                <w:u w:val="single"/>
                <w:rtl/>
              </w:rPr>
              <w:t xml:space="preserve"> </w:t>
            </w:r>
            <w:r w:rsidRPr="00485180">
              <w:rPr>
                <w:rFonts w:ascii="David" w:hAnsi="David" w:cs="David" w:hint="eastAsia"/>
                <w:b/>
                <w:bCs/>
                <w:sz w:val="24"/>
                <w:szCs w:val="24"/>
                <w:u w:val="single"/>
                <w:rtl/>
              </w:rPr>
              <w:t>העסק</w:t>
            </w:r>
          </w:p>
        </w:tc>
        <w:tc>
          <w:tcPr>
            <w:tcW w:w="5245" w:type="dxa"/>
            <w:gridSpan w:val="9"/>
          </w:tcPr>
          <w:p w14:paraId="3F295911" w14:textId="77777777" w:rsidR="00EC0A52" w:rsidRPr="00485180" w:rsidRDefault="00EC0A52" w:rsidP="005B7529">
            <w:pPr>
              <w:jc w:val="center"/>
              <w:cnfStyle w:val="000000000000" w:firstRow="0" w:lastRow="0" w:firstColumn="0" w:lastColumn="0" w:oddVBand="0" w:evenVBand="0" w:oddHBand="0" w:evenHBand="0" w:firstRowFirstColumn="0" w:firstRowLastColumn="0" w:lastRowFirstColumn="0" w:lastRowLastColumn="0"/>
              <w:rPr>
                <w:rFonts w:ascii="David" w:hAnsi="David" w:cs="David"/>
                <w:b/>
                <w:bCs/>
                <w:sz w:val="24"/>
                <w:szCs w:val="24"/>
                <w:u w:val="single"/>
                <w:rtl/>
              </w:rPr>
            </w:pPr>
            <w:r w:rsidRPr="00485180">
              <w:rPr>
                <w:rFonts w:ascii="David" w:hAnsi="David" w:cs="David" w:hint="eastAsia"/>
                <w:b/>
                <w:bCs/>
                <w:sz w:val="24"/>
                <w:szCs w:val="24"/>
                <w:u w:val="single"/>
                <w:rtl/>
              </w:rPr>
              <w:t>מספר</w:t>
            </w:r>
            <w:r w:rsidRPr="00485180">
              <w:rPr>
                <w:rFonts w:ascii="David" w:hAnsi="David" w:cs="David"/>
                <w:b/>
                <w:bCs/>
                <w:sz w:val="24"/>
                <w:szCs w:val="24"/>
                <w:u w:val="single"/>
                <w:rtl/>
              </w:rPr>
              <w:t xml:space="preserve"> </w:t>
            </w:r>
            <w:r w:rsidRPr="00485180">
              <w:rPr>
                <w:rFonts w:ascii="David" w:hAnsi="David" w:cs="David" w:hint="eastAsia"/>
                <w:b/>
                <w:bCs/>
                <w:sz w:val="24"/>
                <w:szCs w:val="24"/>
                <w:u w:val="single"/>
                <w:rtl/>
              </w:rPr>
              <w:t>זיהוי</w:t>
            </w:r>
            <w:r w:rsidRPr="00485180">
              <w:rPr>
                <w:rFonts w:ascii="David" w:hAnsi="David" w:cs="David"/>
                <w:b/>
                <w:bCs/>
                <w:sz w:val="24"/>
                <w:szCs w:val="24"/>
                <w:u w:val="single"/>
                <w:rtl/>
              </w:rPr>
              <w:t xml:space="preserve"> (</w:t>
            </w:r>
            <w:r w:rsidRPr="00485180">
              <w:rPr>
                <w:rFonts w:ascii="David" w:hAnsi="David" w:cs="David" w:hint="eastAsia"/>
                <w:b/>
                <w:bCs/>
                <w:sz w:val="24"/>
                <w:szCs w:val="24"/>
                <w:u w:val="single"/>
                <w:rtl/>
              </w:rPr>
              <w:t>רשות</w:t>
            </w:r>
            <w:r w:rsidRPr="00485180">
              <w:rPr>
                <w:rFonts w:ascii="David" w:hAnsi="David" w:cs="David"/>
                <w:b/>
                <w:bCs/>
                <w:sz w:val="24"/>
                <w:szCs w:val="24"/>
                <w:u w:val="single"/>
                <w:rtl/>
              </w:rPr>
              <w:t>)</w:t>
            </w:r>
          </w:p>
        </w:tc>
      </w:tr>
      <w:tr w:rsidR="00EC0A52" w:rsidRPr="005F6653" w14:paraId="25928181" w14:textId="77777777" w:rsidTr="005B7529">
        <w:trPr>
          <w:cnfStyle w:val="000000100000" w:firstRow="0" w:lastRow="0" w:firstColumn="0" w:lastColumn="0" w:oddVBand="0" w:evenVBand="0" w:oddHBand="1" w:evenHBand="0" w:firstRowFirstColumn="0" w:firstRowLastColumn="0" w:lastRowFirstColumn="0" w:lastRowLastColumn="0"/>
          <w:trHeight w:val="397"/>
        </w:trPr>
        <w:tc>
          <w:tcPr>
            <w:cnfStyle w:val="000010000000" w:firstRow="0" w:lastRow="0" w:firstColumn="0" w:lastColumn="0" w:oddVBand="1" w:evenVBand="0" w:oddHBand="0" w:evenHBand="0" w:firstRowFirstColumn="0" w:firstRowLastColumn="0" w:lastRowFirstColumn="0" w:lastRowLastColumn="0"/>
            <w:tcW w:w="9336" w:type="dxa"/>
          </w:tcPr>
          <w:p w14:paraId="3E20782F" w14:textId="77777777" w:rsidR="00EC0A52" w:rsidRPr="00485180" w:rsidRDefault="00EC0A52" w:rsidP="005B7529">
            <w:pPr>
              <w:jc w:val="center"/>
              <w:rPr>
                <w:rFonts w:ascii="David" w:hAnsi="David" w:cs="David"/>
                <w:b/>
                <w:bCs/>
                <w:sz w:val="24"/>
                <w:szCs w:val="24"/>
                <w:u w:val="single"/>
              </w:rPr>
            </w:pPr>
          </w:p>
        </w:tc>
        <w:tc>
          <w:tcPr>
            <w:tcW w:w="709" w:type="dxa"/>
          </w:tcPr>
          <w:p w14:paraId="7EAF8B5F" w14:textId="77777777" w:rsidR="00EC0A52" w:rsidRPr="00485180" w:rsidRDefault="00EC0A52" w:rsidP="005B7529">
            <w:pPr>
              <w:jc w:val="center"/>
              <w:cnfStyle w:val="000000100000" w:firstRow="0" w:lastRow="0" w:firstColumn="0" w:lastColumn="0" w:oddVBand="0" w:evenVBand="0" w:oddHBand="1" w:evenHBand="0" w:firstRowFirstColumn="0" w:firstRowLastColumn="0" w:lastRowFirstColumn="0" w:lastRowLastColumn="0"/>
              <w:rPr>
                <w:rFonts w:ascii="David" w:hAnsi="David" w:cs="David"/>
                <w:b/>
                <w:bCs/>
                <w:sz w:val="24"/>
                <w:szCs w:val="24"/>
                <w:u w:val="single"/>
              </w:rPr>
            </w:pPr>
          </w:p>
        </w:tc>
        <w:tc>
          <w:tcPr>
            <w:cnfStyle w:val="000010000000" w:firstRow="0" w:lastRow="0" w:firstColumn="0" w:lastColumn="0" w:oddVBand="1" w:evenVBand="0" w:oddHBand="0" w:evenHBand="0" w:firstRowFirstColumn="0" w:firstRowLastColumn="0" w:lastRowFirstColumn="0" w:lastRowLastColumn="0"/>
            <w:tcW w:w="567" w:type="dxa"/>
          </w:tcPr>
          <w:p w14:paraId="2F82B5B9" w14:textId="77777777" w:rsidR="00EC0A52" w:rsidRPr="00485180" w:rsidRDefault="00EC0A52" w:rsidP="005B7529">
            <w:pPr>
              <w:jc w:val="center"/>
              <w:rPr>
                <w:rFonts w:ascii="David" w:hAnsi="David" w:cs="David"/>
                <w:b/>
                <w:bCs/>
                <w:sz w:val="24"/>
                <w:szCs w:val="24"/>
                <w:u w:val="single"/>
              </w:rPr>
            </w:pPr>
          </w:p>
        </w:tc>
        <w:tc>
          <w:tcPr>
            <w:tcW w:w="567" w:type="dxa"/>
          </w:tcPr>
          <w:p w14:paraId="44823793" w14:textId="77777777" w:rsidR="00EC0A52" w:rsidRPr="00485180" w:rsidRDefault="00EC0A52" w:rsidP="005B7529">
            <w:pPr>
              <w:jc w:val="center"/>
              <w:cnfStyle w:val="000000100000" w:firstRow="0" w:lastRow="0" w:firstColumn="0" w:lastColumn="0" w:oddVBand="0" w:evenVBand="0" w:oddHBand="1" w:evenHBand="0" w:firstRowFirstColumn="0" w:firstRowLastColumn="0" w:lastRowFirstColumn="0" w:lastRowLastColumn="0"/>
              <w:rPr>
                <w:rFonts w:ascii="David" w:hAnsi="David" w:cs="David"/>
                <w:b/>
                <w:bCs/>
                <w:sz w:val="24"/>
                <w:szCs w:val="24"/>
                <w:u w:val="single"/>
              </w:rPr>
            </w:pPr>
          </w:p>
        </w:tc>
        <w:tc>
          <w:tcPr>
            <w:cnfStyle w:val="000010000000" w:firstRow="0" w:lastRow="0" w:firstColumn="0" w:lastColumn="0" w:oddVBand="1" w:evenVBand="0" w:oddHBand="0" w:evenHBand="0" w:firstRowFirstColumn="0" w:firstRowLastColumn="0" w:lastRowFirstColumn="0" w:lastRowLastColumn="0"/>
            <w:tcW w:w="567" w:type="dxa"/>
          </w:tcPr>
          <w:p w14:paraId="529AD32D" w14:textId="77777777" w:rsidR="00EC0A52" w:rsidRPr="00485180" w:rsidRDefault="00EC0A52" w:rsidP="005B7529">
            <w:pPr>
              <w:jc w:val="center"/>
              <w:rPr>
                <w:rFonts w:ascii="David" w:hAnsi="David" w:cs="David"/>
                <w:b/>
                <w:bCs/>
                <w:sz w:val="24"/>
                <w:szCs w:val="24"/>
                <w:u w:val="single"/>
              </w:rPr>
            </w:pPr>
          </w:p>
        </w:tc>
        <w:tc>
          <w:tcPr>
            <w:tcW w:w="567" w:type="dxa"/>
          </w:tcPr>
          <w:p w14:paraId="18A437D9" w14:textId="77777777" w:rsidR="00EC0A52" w:rsidRPr="00485180" w:rsidRDefault="00EC0A52" w:rsidP="005B7529">
            <w:pPr>
              <w:jc w:val="center"/>
              <w:cnfStyle w:val="000000100000" w:firstRow="0" w:lastRow="0" w:firstColumn="0" w:lastColumn="0" w:oddVBand="0" w:evenVBand="0" w:oddHBand="1" w:evenHBand="0" w:firstRowFirstColumn="0" w:firstRowLastColumn="0" w:lastRowFirstColumn="0" w:lastRowLastColumn="0"/>
              <w:rPr>
                <w:rFonts w:ascii="David" w:hAnsi="David" w:cs="David"/>
                <w:b/>
                <w:bCs/>
                <w:sz w:val="24"/>
                <w:szCs w:val="24"/>
                <w:u w:val="single"/>
              </w:rPr>
            </w:pPr>
          </w:p>
        </w:tc>
        <w:tc>
          <w:tcPr>
            <w:cnfStyle w:val="000010000000" w:firstRow="0" w:lastRow="0" w:firstColumn="0" w:lastColumn="0" w:oddVBand="1" w:evenVBand="0" w:oddHBand="0" w:evenHBand="0" w:firstRowFirstColumn="0" w:firstRowLastColumn="0" w:lastRowFirstColumn="0" w:lastRowLastColumn="0"/>
            <w:tcW w:w="567" w:type="dxa"/>
          </w:tcPr>
          <w:p w14:paraId="6EFF32C8" w14:textId="77777777" w:rsidR="00EC0A52" w:rsidRPr="00485180" w:rsidRDefault="00EC0A52" w:rsidP="005B7529">
            <w:pPr>
              <w:jc w:val="center"/>
              <w:rPr>
                <w:rFonts w:ascii="David" w:hAnsi="David" w:cs="David"/>
                <w:b/>
                <w:bCs/>
                <w:sz w:val="24"/>
                <w:szCs w:val="24"/>
                <w:u w:val="single"/>
              </w:rPr>
            </w:pPr>
          </w:p>
        </w:tc>
        <w:tc>
          <w:tcPr>
            <w:tcW w:w="567" w:type="dxa"/>
          </w:tcPr>
          <w:p w14:paraId="4F4C1047" w14:textId="77777777" w:rsidR="00EC0A52" w:rsidRPr="00485180" w:rsidRDefault="00EC0A52" w:rsidP="005B7529">
            <w:pPr>
              <w:jc w:val="center"/>
              <w:cnfStyle w:val="000000100000" w:firstRow="0" w:lastRow="0" w:firstColumn="0" w:lastColumn="0" w:oddVBand="0" w:evenVBand="0" w:oddHBand="1" w:evenHBand="0" w:firstRowFirstColumn="0" w:firstRowLastColumn="0" w:lastRowFirstColumn="0" w:lastRowLastColumn="0"/>
              <w:rPr>
                <w:rFonts w:ascii="David" w:hAnsi="David" w:cs="David"/>
                <w:b/>
                <w:bCs/>
                <w:sz w:val="24"/>
                <w:szCs w:val="24"/>
                <w:u w:val="single"/>
              </w:rPr>
            </w:pPr>
          </w:p>
        </w:tc>
        <w:tc>
          <w:tcPr>
            <w:cnfStyle w:val="000010000000" w:firstRow="0" w:lastRow="0" w:firstColumn="0" w:lastColumn="0" w:oddVBand="1" w:evenVBand="0" w:oddHBand="0" w:evenHBand="0" w:firstRowFirstColumn="0" w:firstRowLastColumn="0" w:lastRowFirstColumn="0" w:lastRowLastColumn="0"/>
            <w:tcW w:w="567" w:type="dxa"/>
          </w:tcPr>
          <w:p w14:paraId="341943BE" w14:textId="77777777" w:rsidR="00EC0A52" w:rsidRPr="00485180" w:rsidRDefault="00EC0A52" w:rsidP="005B7529">
            <w:pPr>
              <w:jc w:val="center"/>
              <w:rPr>
                <w:rFonts w:ascii="David" w:hAnsi="David" w:cs="David"/>
                <w:b/>
                <w:bCs/>
                <w:sz w:val="24"/>
                <w:szCs w:val="24"/>
                <w:u w:val="single"/>
              </w:rPr>
            </w:pPr>
          </w:p>
        </w:tc>
        <w:tc>
          <w:tcPr>
            <w:tcW w:w="567" w:type="dxa"/>
          </w:tcPr>
          <w:p w14:paraId="4848A298" w14:textId="77777777" w:rsidR="00EC0A52" w:rsidRPr="00485180" w:rsidRDefault="00EC0A52" w:rsidP="005B7529">
            <w:pPr>
              <w:jc w:val="center"/>
              <w:cnfStyle w:val="000000100000" w:firstRow="0" w:lastRow="0" w:firstColumn="0" w:lastColumn="0" w:oddVBand="0" w:evenVBand="0" w:oddHBand="1" w:evenHBand="0" w:firstRowFirstColumn="0" w:firstRowLastColumn="0" w:lastRowFirstColumn="0" w:lastRowLastColumn="0"/>
              <w:rPr>
                <w:rFonts w:ascii="David" w:hAnsi="David" w:cs="David"/>
                <w:b/>
                <w:bCs/>
                <w:sz w:val="24"/>
                <w:szCs w:val="24"/>
                <w:u w:val="single"/>
              </w:rPr>
            </w:pPr>
          </w:p>
        </w:tc>
      </w:tr>
    </w:tbl>
    <w:p w14:paraId="007EF501" w14:textId="77777777" w:rsidR="00EC0A52" w:rsidRPr="00485180" w:rsidRDefault="00EC0A52" w:rsidP="00EC0A52">
      <w:pPr>
        <w:rPr>
          <w:rFonts w:ascii="David" w:hAnsi="David" w:cs="David"/>
          <w:b/>
          <w:bCs/>
          <w:i/>
          <w:iCs/>
          <w:sz w:val="24"/>
          <w:szCs w:val="24"/>
          <w:u w:val="single"/>
          <w:rtl/>
        </w:rPr>
      </w:pPr>
    </w:p>
    <w:tbl>
      <w:tblPr>
        <w:tblStyle w:val="3-11"/>
        <w:bidiVisual/>
        <w:tblW w:w="14596" w:type="dxa"/>
        <w:tblInd w:w="-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Caption w:val="פרטי בעל הרישיון"/>
      </w:tblPr>
      <w:tblGrid>
        <w:gridCol w:w="1721"/>
        <w:gridCol w:w="245"/>
        <w:gridCol w:w="246"/>
        <w:gridCol w:w="246"/>
        <w:gridCol w:w="246"/>
        <w:gridCol w:w="247"/>
        <w:gridCol w:w="246"/>
        <w:gridCol w:w="246"/>
        <w:gridCol w:w="246"/>
        <w:gridCol w:w="247"/>
        <w:gridCol w:w="2004"/>
        <w:gridCol w:w="2851"/>
        <w:gridCol w:w="2977"/>
        <w:gridCol w:w="2828"/>
      </w:tblGrid>
      <w:tr w:rsidR="00EC0A52" w:rsidRPr="005F6653" w14:paraId="361AB826" w14:textId="77777777" w:rsidTr="005B7529">
        <w:trPr>
          <w:cnfStyle w:val="000000100000" w:firstRow="0" w:lastRow="0" w:firstColumn="0" w:lastColumn="0" w:oddVBand="0" w:evenVBand="0" w:oddHBand="1" w:evenHBand="0" w:firstRowFirstColumn="0" w:firstRowLastColumn="0" w:lastRowFirstColumn="0" w:lastRowLastColumn="0"/>
          <w:trHeight w:val="397"/>
        </w:trPr>
        <w:tc>
          <w:tcPr>
            <w:cnfStyle w:val="000010000000" w:firstRow="0" w:lastRow="0" w:firstColumn="0" w:lastColumn="0" w:oddVBand="1" w:evenVBand="0" w:oddHBand="0" w:evenHBand="0" w:firstRowFirstColumn="0" w:firstRowLastColumn="0" w:lastRowFirstColumn="0" w:lastRowLastColumn="0"/>
            <w:tcW w:w="14596" w:type="dxa"/>
            <w:gridSpan w:val="14"/>
            <w:shd w:val="clear" w:color="auto" w:fill="31849B" w:themeFill="accent5" w:themeFillShade="BF"/>
          </w:tcPr>
          <w:p w14:paraId="2189D140" w14:textId="77777777" w:rsidR="00EC0A52" w:rsidRPr="00485180" w:rsidRDefault="00EC0A52" w:rsidP="005B7529">
            <w:pPr>
              <w:jc w:val="center"/>
              <w:rPr>
                <w:rFonts w:ascii="David" w:hAnsi="David" w:cs="David"/>
                <w:b/>
                <w:bCs/>
                <w:sz w:val="24"/>
                <w:szCs w:val="24"/>
                <w:u w:val="single"/>
                <w:rtl/>
              </w:rPr>
            </w:pPr>
          </w:p>
          <w:p w14:paraId="3F2D4C55" w14:textId="77777777" w:rsidR="00EC0A52" w:rsidRPr="00485180" w:rsidRDefault="00EC0A52" w:rsidP="005B7529">
            <w:pPr>
              <w:jc w:val="center"/>
              <w:rPr>
                <w:rFonts w:ascii="David" w:hAnsi="David" w:cs="David"/>
                <w:b/>
                <w:bCs/>
                <w:sz w:val="24"/>
                <w:szCs w:val="24"/>
                <w:u w:val="single"/>
                <w:rtl/>
              </w:rPr>
            </w:pPr>
            <w:r w:rsidRPr="00485180">
              <w:rPr>
                <w:rFonts w:ascii="David" w:hAnsi="David" w:cs="David" w:hint="eastAsia"/>
                <w:b/>
                <w:bCs/>
                <w:sz w:val="24"/>
                <w:szCs w:val="24"/>
                <w:u w:val="single"/>
                <w:rtl/>
              </w:rPr>
              <w:t>פרטי</w:t>
            </w:r>
            <w:r w:rsidRPr="00485180">
              <w:rPr>
                <w:rFonts w:ascii="David" w:hAnsi="David" w:cs="David"/>
                <w:b/>
                <w:bCs/>
                <w:sz w:val="24"/>
                <w:szCs w:val="24"/>
                <w:u w:val="single"/>
                <w:rtl/>
              </w:rPr>
              <w:t xml:space="preserve"> </w:t>
            </w:r>
            <w:r w:rsidRPr="00485180">
              <w:rPr>
                <w:rFonts w:ascii="David" w:hAnsi="David" w:cs="David" w:hint="eastAsia"/>
                <w:b/>
                <w:bCs/>
                <w:sz w:val="24"/>
                <w:szCs w:val="24"/>
                <w:u w:val="single"/>
                <w:rtl/>
              </w:rPr>
              <w:t>בעל</w:t>
            </w:r>
            <w:r w:rsidRPr="00485180">
              <w:rPr>
                <w:rFonts w:ascii="David" w:hAnsi="David" w:cs="David"/>
                <w:b/>
                <w:bCs/>
                <w:sz w:val="24"/>
                <w:szCs w:val="24"/>
                <w:u w:val="single"/>
                <w:rtl/>
              </w:rPr>
              <w:t xml:space="preserve"> הרישיון</w:t>
            </w:r>
          </w:p>
          <w:p w14:paraId="47D6342E" w14:textId="77777777" w:rsidR="00EC0A52" w:rsidRPr="00485180" w:rsidRDefault="00EC0A52" w:rsidP="005B7529">
            <w:pPr>
              <w:jc w:val="center"/>
              <w:rPr>
                <w:rFonts w:ascii="David" w:hAnsi="David" w:cs="David"/>
                <w:b/>
                <w:bCs/>
                <w:sz w:val="24"/>
                <w:szCs w:val="24"/>
                <w:u w:val="single"/>
                <w:rtl/>
              </w:rPr>
            </w:pPr>
          </w:p>
          <w:p w14:paraId="7F9C9C07" w14:textId="77777777" w:rsidR="00EC0A52" w:rsidRPr="00485180" w:rsidRDefault="00EC0A52" w:rsidP="005B7529">
            <w:pPr>
              <w:jc w:val="center"/>
              <w:rPr>
                <w:rFonts w:ascii="David" w:hAnsi="David" w:cs="David"/>
                <w:b/>
                <w:bCs/>
                <w:sz w:val="2"/>
                <w:szCs w:val="2"/>
                <w:u w:val="single"/>
                <w:rtl/>
              </w:rPr>
            </w:pPr>
          </w:p>
        </w:tc>
      </w:tr>
      <w:tr w:rsidR="00EC0A52" w:rsidRPr="005F6653" w14:paraId="223B9ED8" w14:textId="77777777" w:rsidTr="005B7529">
        <w:tc>
          <w:tcPr>
            <w:cnfStyle w:val="000010000000" w:firstRow="0" w:lastRow="0" w:firstColumn="0" w:lastColumn="0" w:oddVBand="1" w:evenVBand="0" w:oddHBand="0" w:evenHBand="0" w:firstRowFirstColumn="0" w:firstRowLastColumn="0" w:lastRowFirstColumn="0" w:lastRowLastColumn="0"/>
            <w:tcW w:w="1721" w:type="dxa"/>
          </w:tcPr>
          <w:p w14:paraId="3A174A2B" w14:textId="77777777" w:rsidR="00EC0A52" w:rsidRPr="00485180" w:rsidRDefault="00EC0A52" w:rsidP="005B7529">
            <w:pPr>
              <w:jc w:val="center"/>
              <w:rPr>
                <w:rFonts w:ascii="David" w:hAnsi="David" w:cs="David"/>
                <w:b/>
                <w:bCs/>
                <w:sz w:val="24"/>
                <w:szCs w:val="24"/>
                <w:u w:val="single"/>
                <w:rtl/>
              </w:rPr>
            </w:pPr>
            <w:r w:rsidRPr="00485180">
              <w:rPr>
                <w:rFonts w:ascii="David" w:hAnsi="David" w:cs="David" w:hint="eastAsia"/>
                <w:b/>
                <w:bCs/>
                <w:sz w:val="24"/>
                <w:szCs w:val="24"/>
                <w:u w:val="single"/>
                <w:rtl/>
              </w:rPr>
              <w:t>שם</w:t>
            </w:r>
            <w:r w:rsidRPr="00485180">
              <w:rPr>
                <w:rFonts w:ascii="David" w:hAnsi="David" w:cs="David"/>
                <w:b/>
                <w:bCs/>
                <w:sz w:val="24"/>
                <w:szCs w:val="24"/>
                <w:u w:val="single"/>
                <w:rtl/>
              </w:rPr>
              <w:t xml:space="preserve"> </w:t>
            </w:r>
            <w:r w:rsidRPr="00485180">
              <w:rPr>
                <w:rFonts w:ascii="David" w:hAnsi="David" w:cs="David" w:hint="eastAsia"/>
                <w:b/>
                <w:bCs/>
                <w:sz w:val="24"/>
                <w:szCs w:val="24"/>
                <w:u w:val="single"/>
                <w:rtl/>
              </w:rPr>
              <w:t>בעל</w:t>
            </w:r>
            <w:r w:rsidRPr="00485180">
              <w:rPr>
                <w:rFonts w:ascii="David" w:hAnsi="David" w:cs="David"/>
                <w:b/>
                <w:bCs/>
                <w:sz w:val="24"/>
                <w:szCs w:val="24"/>
                <w:u w:val="single"/>
                <w:rtl/>
              </w:rPr>
              <w:t xml:space="preserve"> </w:t>
            </w:r>
            <w:r w:rsidRPr="00485180">
              <w:rPr>
                <w:rFonts w:ascii="David" w:hAnsi="David" w:cs="David" w:hint="eastAsia"/>
                <w:b/>
                <w:bCs/>
                <w:sz w:val="24"/>
                <w:szCs w:val="24"/>
                <w:u w:val="single"/>
                <w:rtl/>
              </w:rPr>
              <w:t>הרישיון</w:t>
            </w:r>
          </w:p>
        </w:tc>
        <w:tc>
          <w:tcPr>
            <w:tcW w:w="2215" w:type="dxa"/>
            <w:gridSpan w:val="9"/>
          </w:tcPr>
          <w:p w14:paraId="2A852E96" w14:textId="77777777" w:rsidR="00EC0A52" w:rsidRPr="00485180" w:rsidRDefault="00EC0A52" w:rsidP="005B7529">
            <w:pPr>
              <w:jc w:val="center"/>
              <w:cnfStyle w:val="000000000000" w:firstRow="0" w:lastRow="0" w:firstColumn="0" w:lastColumn="0" w:oddVBand="0" w:evenVBand="0" w:oddHBand="0" w:evenHBand="0" w:firstRowFirstColumn="0" w:firstRowLastColumn="0" w:lastRowFirstColumn="0" w:lastRowLastColumn="0"/>
              <w:rPr>
                <w:rFonts w:ascii="David" w:hAnsi="David" w:cs="David"/>
                <w:b/>
                <w:bCs/>
                <w:sz w:val="24"/>
                <w:szCs w:val="24"/>
                <w:u w:val="single"/>
                <w:rtl/>
              </w:rPr>
            </w:pPr>
            <w:r w:rsidRPr="00485180">
              <w:rPr>
                <w:rFonts w:ascii="David" w:hAnsi="David" w:cs="David" w:hint="eastAsia"/>
                <w:b/>
                <w:bCs/>
                <w:sz w:val="24"/>
                <w:szCs w:val="24"/>
                <w:u w:val="single"/>
                <w:rtl/>
              </w:rPr>
              <w:t>מספר</w:t>
            </w:r>
            <w:r w:rsidRPr="00485180">
              <w:rPr>
                <w:rFonts w:ascii="David" w:hAnsi="David" w:cs="David"/>
                <w:b/>
                <w:bCs/>
                <w:sz w:val="24"/>
                <w:szCs w:val="24"/>
                <w:u w:val="single"/>
                <w:rtl/>
              </w:rPr>
              <w:t xml:space="preserve"> </w:t>
            </w:r>
            <w:r w:rsidRPr="00485180">
              <w:rPr>
                <w:rFonts w:ascii="David" w:hAnsi="David" w:cs="David" w:hint="eastAsia"/>
                <w:b/>
                <w:bCs/>
                <w:sz w:val="24"/>
                <w:szCs w:val="24"/>
                <w:u w:val="single"/>
                <w:rtl/>
              </w:rPr>
              <w:t>זיהוי</w:t>
            </w:r>
          </w:p>
        </w:tc>
        <w:tc>
          <w:tcPr>
            <w:cnfStyle w:val="000010000000" w:firstRow="0" w:lastRow="0" w:firstColumn="0" w:lastColumn="0" w:oddVBand="1" w:evenVBand="0" w:oddHBand="0" w:evenHBand="0" w:firstRowFirstColumn="0" w:firstRowLastColumn="0" w:lastRowFirstColumn="0" w:lastRowLastColumn="0"/>
            <w:tcW w:w="2004" w:type="dxa"/>
          </w:tcPr>
          <w:p w14:paraId="5258F799" w14:textId="77777777" w:rsidR="00EC0A52" w:rsidRPr="00485180" w:rsidRDefault="00EC0A52" w:rsidP="005B7529">
            <w:pPr>
              <w:jc w:val="center"/>
              <w:rPr>
                <w:rFonts w:ascii="David" w:hAnsi="David" w:cs="David"/>
                <w:b/>
                <w:bCs/>
                <w:sz w:val="24"/>
                <w:szCs w:val="24"/>
                <w:u w:val="single"/>
                <w:rtl/>
              </w:rPr>
            </w:pPr>
            <w:r w:rsidRPr="00485180">
              <w:rPr>
                <w:rFonts w:ascii="David" w:hAnsi="David" w:cs="David" w:hint="eastAsia"/>
                <w:b/>
                <w:bCs/>
                <w:sz w:val="24"/>
                <w:szCs w:val="24"/>
                <w:u w:val="single"/>
                <w:rtl/>
              </w:rPr>
              <w:t>שם</w:t>
            </w:r>
            <w:r w:rsidRPr="00485180">
              <w:rPr>
                <w:rFonts w:ascii="David" w:hAnsi="David" w:cs="David"/>
                <w:b/>
                <w:bCs/>
                <w:sz w:val="24"/>
                <w:szCs w:val="24"/>
                <w:u w:val="single"/>
                <w:rtl/>
              </w:rPr>
              <w:t xml:space="preserve"> </w:t>
            </w:r>
            <w:r w:rsidRPr="00485180">
              <w:rPr>
                <w:rFonts w:ascii="David" w:hAnsi="David" w:cs="David" w:hint="eastAsia"/>
                <w:b/>
                <w:bCs/>
                <w:sz w:val="24"/>
                <w:szCs w:val="24"/>
                <w:u w:val="single"/>
                <w:rtl/>
              </w:rPr>
              <w:t>איש</w:t>
            </w:r>
            <w:r w:rsidRPr="00485180">
              <w:rPr>
                <w:rFonts w:ascii="David" w:hAnsi="David" w:cs="David"/>
                <w:b/>
                <w:bCs/>
                <w:sz w:val="24"/>
                <w:szCs w:val="24"/>
                <w:u w:val="single"/>
                <w:rtl/>
              </w:rPr>
              <w:t xml:space="preserve"> </w:t>
            </w:r>
            <w:r w:rsidRPr="00485180">
              <w:rPr>
                <w:rFonts w:ascii="David" w:hAnsi="David" w:cs="David" w:hint="eastAsia"/>
                <w:b/>
                <w:bCs/>
                <w:sz w:val="24"/>
                <w:szCs w:val="24"/>
                <w:u w:val="single"/>
                <w:rtl/>
              </w:rPr>
              <w:t>קשר</w:t>
            </w:r>
            <w:r w:rsidRPr="00485180">
              <w:rPr>
                <w:rFonts w:ascii="David" w:hAnsi="David" w:cs="David"/>
                <w:b/>
                <w:bCs/>
                <w:sz w:val="24"/>
                <w:szCs w:val="24"/>
                <w:u w:val="single"/>
                <w:rtl/>
              </w:rPr>
              <w:t xml:space="preserve"> </w:t>
            </w:r>
            <w:r w:rsidRPr="00485180">
              <w:rPr>
                <w:rFonts w:ascii="David" w:hAnsi="David" w:cs="David" w:hint="eastAsia"/>
                <w:b/>
                <w:bCs/>
                <w:sz w:val="24"/>
                <w:szCs w:val="24"/>
                <w:u w:val="single"/>
                <w:rtl/>
              </w:rPr>
              <w:t>לבירורים</w:t>
            </w:r>
          </w:p>
        </w:tc>
        <w:tc>
          <w:tcPr>
            <w:tcW w:w="2851" w:type="dxa"/>
          </w:tcPr>
          <w:p w14:paraId="3A1F90E2" w14:textId="313B8C22" w:rsidR="00EC0A52" w:rsidRPr="00485180" w:rsidRDefault="00EC0A52" w:rsidP="00956F81">
            <w:pPr>
              <w:jc w:val="center"/>
              <w:cnfStyle w:val="000000000000" w:firstRow="0" w:lastRow="0" w:firstColumn="0" w:lastColumn="0" w:oddVBand="0" w:evenVBand="0" w:oddHBand="0" w:evenHBand="0" w:firstRowFirstColumn="0" w:firstRowLastColumn="0" w:lastRowFirstColumn="0" w:lastRowLastColumn="0"/>
              <w:rPr>
                <w:rFonts w:ascii="David" w:hAnsi="David" w:cs="David"/>
                <w:b/>
                <w:bCs/>
                <w:sz w:val="24"/>
                <w:szCs w:val="24"/>
                <w:u w:val="single"/>
                <w:rtl/>
              </w:rPr>
            </w:pPr>
            <w:r w:rsidRPr="00485180">
              <w:rPr>
                <w:rFonts w:ascii="David" w:hAnsi="David" w:cs="David" w:hint="eastAsia"/>
                <w:b/>
                <w:bCs/>
                <w:sz w:val="24"/>
                <w:szCs w:val="24"/>
                <w:u w:val="single"/>
                <w:rtl/>
              </w:rPr>
              <w:t>מספר</w:t>
            </w:r>
            <w:r w:rsidRPr="00485180">
              <w:rPr>
                <w:rFonts w:ascii="David" w:hAnsi="David" w:cs="David"/>
                <w:b/>
                <w:bCs/>
                <w:sz w:val="24"/>
                <w:szCs w:val="24"/>
                <w:u w:val="single"/>
                <w:rtl/>
              </w:rPr>
              <w:t xml:space="preserve"> </w:t>
            </w:r>
            <w:r w:rsidRPr="00485180">
              <w:rPr>
                <w:rFonts w:ascii="David" w:hAnsi="David" w:cs="David" w:hint="eastAsia"/>
                <w:b/>
                <w:bCs/>
                <w:sz w:val="24"/>
                <w:szCs w:val="24"/>
                <w:u w:val="single"/>
                <w:rtl/>
              </w:rPr>
              <w:t>טלפון</w:t>
            </w:r>
            <w:r w:rsidRPr="00485180">
              <w:rPr>
                <w:rFonts w:ascii="David" w:hAnsi="David" w:cs="David"/>
                <w:b/>
                <w:bCs/>
                <w:sz w:val="24"/>
                <w:szCs w:val="24"/>
                <w:u w:val="single"/>
                <w:rtl/>
              </w:rPr>
              <w:t xml:space="preserve"> </w:t>
            </w:r>
            <w:r w:rsidRPr="00485180">
              <w:rPr>
                <w:rFonts w:ascii="David" w:hAnsi="David" w:cs="David" w:hint="eastAsia"/>
                <w:b/>
                <w:bCs/>
                <w:sz w:val="24"/>
                <w:szCs w:val="24"/>
                <w:u w:val="single"/>
                <w:rtl/>
              </w:rPr>
              <w:t>לבירורים</w:t>
            </w:r>
          </w:p>
        </w:tc>
        <w:tc>
          <w:tcPr>
            <w:cnfStyle w:val="000010000000" w:firstRow="0" w:lastRow="0" w:firstColumn="0" w:lastColumn="0" w:oddVBand="1" w:evenVBand="0" w:oddHBand="0" w:evenHBand="0" w:firstRowFirstColumn="0" w:firstRowLastColumn="0" w:lastRowFirstColumn="0" w:lastRowLastColumn="0"/>
            <w:tcW w:w="2977" w:type="dxa"/>
          </w:tcPr>
          <w:p w14:paraId="680601F2" w14:textId="77777777" w:rsidR="00EC0A52" w:rsidRPr="00485180" w:rsidRDefault="00EC0A52" w:rsidP="005B7529">
            <w:pPr>
              <w:jc w:val="center"/>
              <w:rPr>
                <w:rFonts w:ascii="David" w:hAnsi="David" w:cs="David"/>
                <w:b/>
                <w:bCs/>
                <w:sz w:val="24"/>
                <w:szCs w:val="24"/>
                <w:u w:val="single"/>
                <w:rtl/>
              </w:rPr>
            </w:pPr>
            <w:r w:rsidRPr="00485180">
              <w:rPr>
                <w:rFonts w:ascii="David" w:hAnsi="David" w:cs="David" w:hint="eastAsia"/>
                <w:b/>
                <w:bCs/>
                <w:sz w:val="24"/>
                <w:szCs w:val="24"/>
                <w:u w:val="single"/>
                <w:rtl/>
              </w:rPr>
              <w:t>כתובת</w:t>
            </w:r>
            <w:r w:rsidRPr="00485180">
              <w:rPr>
                <w:rFonts w:ascii="David" w:hAnsi="David" w:cs="David"/>
                <w:b/>
                <w:bCs/>
                <w:sz w:val="24"/>
                <w:szCs w:val="24"/>
                <w:u w:val="single"/>
                <w:rtl/>
              </w:rPr>
              <w:t xml:space="preserve"> </w:t>
            </w:r>
            <w:r w:rsidRPr="00485180">
              <w:rPr>
                <w:rFonts w:ascii="David" w:hAnsi="David" w:cs="David" w:hint="eastAsia"/>
                <w:b/>
                <w:bCs/>
                <w:sz w:val="24"/>
                <w:szCs w:val="24"/>
                <w:u w:val="single"/>
                <w:rtl/>
              </w:rPr>
              <w:t>דוא</w:t>
            </w:r>
            <w:r w:rsidRPr="00485180">
              <w:rPr>
                <w:rFonts w:ascii="David" w:hAnsi="David" w:cs="David"/>
                <w:b/>
                <w:bCs/>
                <w:sz w:val="24"/>
                <w:szCs w:val="24"/>
                <w:u w:val="single"/>
                <w:rtl/>
              </w:rPr>
              <w:t>"</w:t>
            </w:r>
            <w:r w:rsidRPr="00485180">
              <w:rPr>
                <w:rFonts w:ascii="David" w:hAnsi="David" w:cs="David" w:hint="eastAsia"/>
                <w:b/>
                <w:bCs/>
                <w:sz w:val="24"/>
                <w:szCs w:val="24"/>
                <w:u w:val="single"/>
                <w:rtl/>
              </w:rPr>
              <w:t>ל</w:t>
            </w:r>
          </w:p>
        </w:tc>
        <w:tc>
          <w:tcPr>
            <w:tcW w:w="2828" w:type="dxa"/>
          </w:tcPr>
          <w:p w14:paraId="49858492" w14:textId="77777777" w:rsidR="00EC0A52" w:rsidRPr="00485180" w:rsidRDefault="00EC0A52" w:rsidP="005B7529">
            <w:pPr>
              <w:jc w:val="center"/>
              <w:cnfStyle w:val="000000000000" w:firstRow="0" w:lastRow="0" w:firstColumn="0" w:lastColumn="0" w:oddVBand="0" w:evenVBand="0" w:oddHBand="0" w:evenHBand="0" w:firstRowFirstColumn="0" w:firstRowLastColumn="0" w:lastRowFirstColumn="0" w:lastRowLastColumn="0"/>
              <w:rPr>
                <w:rFonts w:ascii="David" w:hAnsi="David" w:cs="David"/>
                <w:b/>
                <w:bCs/>
                <w:sz w:val="24"/>
                <w:szCs w:val="24"/>
                <w:u w:val="single"/>
                <w:rtl/>
              </w:rPr>
            </w:pPr>
            <w:r w:rsidRPr="00485180">
              <w:rPr>
                <w:rFonts w:ascii="David" w:hAnsi="David" w:cs="David" w:hint="eastAsia"/>
                <w:b/>
                <w:bCs/>
                <w:sz w:val="24"/>
                <w:szCs w:val="24"/>
                <w:u w:val="single"/>
                <w:rtl/>
              </w:rPr>
              <w:t>מספר</w:t>
            </w:r>
            <w:r w:rsidRPr="00485180">
              <w:rPr>
                <w:rFonts w:ascii="David" w:hAnsi="David" w:cs="David"/>
                <w:b/>
                <w:bCs/>
                <w:sz w:val="24"/>
                <w:szCs w:val="24"/>
                <w:u w:val="single"/>
                <w:rtl/>
              </w:rPr>
              <w:t xml:space="preserve"> </w:t>
            </w:r>
            <w:r w:rsidRPr="00485180">
              <w:rPr>
                <w:rFonts w:ascii="David" w:hAnsi="David" w:cs="David" w:hint="eastAsia"/>
                <w:b/>
                <w:bCs/>
                <w:sz w:val="24"/>
                <w:szCs w:val="24"/>
                <w:u w:val="single"/>
                <w:rtl/>
              </w:rPr>
              <w:t>רישיון</w:t>
            </w:r>
          </w:p>
        </w:tc>
      </w:tr>
      <w:tr w:rsidR="00EC0A52" w:rsidRPr="005F6653" w14:paraId="138D8530" w14:textId="77777777" w:rsidTr="005B7529">
        <w:trPr>
          <w:cnfStyle w:val="000000100000" w:firstRow="0" w:lastRow="0" w:firstColumn="0" w:lastColumn="0" w:oddVBand="0" w:evenVBand="0" w:oddHBand="1" w:evenHBand="0" w:firstRowFirstColumn="0" w:firstRowLastColumn="0" w:lastRowFirstColumn="0" w:lastRowLastColumn="0"/>
          <w:trHeight w:val="397"/>
        </w:trPr>
        <w:tc>
          <w:tcPr>
            <w:cnfStyle w:val="000010000000" w:firstRow="0" w:lastRow="0" w:firstColumn="0" w:lastColumn="0" w:oddVBand="1" w:evenVBand="0" w:oddHBand="0" w:evenHBand="0" w:firstRowFirstColumn="0" w:firstRowLastColumn="0" w:lastRowFirstColumn="0" w:lastRowLastColumn="0"/>
            <w:tcW w:w="1721" w:type="dxa"/>
          </w:tcPr>
          <w:p w14:paraId="64499B15" w14:textId="77777777" w:rsidR="00EC0A52" w:rsidRPr="00485180" w:rsidRDefault="00EC0A52" w:rsidP="005B7529">
            <w:pPr>
              <w:jc w:val="center"/>
              <w:rPr>
                <w:rFonts w:ascii="David" w:hAnsi="David" w:cs="David"/>
                <w:b/>
                <w:bCs/>
                <w:sz w:val="24"/>
                <w:szCs w:val="24"/>
                <w:u w:val="single"/>
              </w:rPr>
            </w:pPr>
          </w:p>
        </w:tc>
        <w:tc>
          <w:tcPr>
            <w:tcW w:w="245" w:type="dxa"/>
          </w:tcPr>
          <w:p w14:paraId="76CF73EE" w14:textId="77777777" w:rsidR="00EC0A52" w:rsidRPr="00485180" w:rsidRDefault="00EC0A52" w:rsidP="005B7529">
            <w:pPr>
              <w:jc w:val="center"/>
              <w:cnfStyle w:val="000000100000" w:firstRow="0" w:lastRow="0" w:firstColumn="0" w:lastColumn="0" w:oddVBand="0" w:evenVBand="0" w:oddHBand="1" w:evenHBand="0" w:firstRowFirstColumn="0" w:firstRowLastColumn="0" w:lastRowFirstColumn="0" w:lastRowLastColumn="0"/>
              <w:rPr>
                <w:rFonts w:ascii="David" w:hAnsi="David" w:cs="David"/>
                <w:b/>
                <w:bCs/>
                <w:sz w:val="24"/>
                <w:szCs w:val="24"/>
                <w:u w:val="single"/>
              </w:rPr>
            </w:pPr>
          </w:p>
        </w:tc>
        <w:tc>
          <w:tcPr>
            <w:cnfStyle w:val="000010000000" w:firstRow="0" w:lastRow="0" w:firstColumn="0" w:lastColumn="0" w:oddVBand="1" w:evenVBand="0" w:oddHBand="0" w:evenHBand="0" w:firstRowFirstColumn="0" w:firstRowLastColumn="0" w:lastRowFirstColumn="0" w:lastRowLastColumn="0"/>
            <w:tcW w:w="246" w:type="dxa"/>
          </w:tcPr>
          <w:p w14:paraId="0F9F629B" w14:textId="77777777" w:rsidR="00EC0A52" w:rsidRPr="00485180" w:rsidRDefault="00EC0A52" w:rsidP="005B7529">
            <w:pPr>
              <w:jc w:val="center"/>
              <w:rPr>
                <w:rFonts w:ascii="David" w:hAnsi="David" w:cs="David"/>
                <w:b/>
                <w:bCs/>
                <w:sz w:val="24"/>
                <w:szCs w:val="24"/>
                <w:u w:val="single"/>
              </w:rPr>
            </w:pPr>
          </w:p>
        </w:tc>
        <w:tc>
          <w:tcPr>
            <w:tcW w:w="246" w:type="dxa"/>
          </w:tcPr>
          <w:p w14:paraId="70969292" w14:textId="77777777" w:rsidR="00EC0A52" w:rsidRPr="00485180" w:rsidRDefault="00EC0A52" w:rsidP="005B7529">
            <w:pPr>
              <w:jc w:val="center"/>
              <w:cnfStyle w:val="000000100000" w:firstRow="0" w:lastRow="0" w:firstColumn="0" w:lastColumn="0" w:oddVBand="0" w:evenVBand="0" w:oddHBand="1" w:evenHBand="0" w:firstRowFirstColumn="0" w:firstRowLastColumn="0" w:lastRowFirstColumn="0" w:lastRowLastColumn="0"/>
              <w:rPr>
                <w:rFonts w:ascii="David" w:hAnsi="David" w:cs="David"/>
                <w:b/>
                <w:bCs/>
                <w:sz w:val="24"/>
                <w:szCs w:val="24"/>
                <w:u w:val="single"/>
              </w:rPr>
            </w:pPr>
          </w:p>
        </w:tc>
        <w:tc>
          <w:tcPr>
            <w:cnfStyle w:val="000010000000" w:firstRow="0" w:lastRow="0" w:firstColumn="0" w:lastColumn="0" w:oddVBand="1" w:evenVBand="0" w:oddHBand="0" w:evenHBand="0" w:firstRowFirstColumn="0" w:firstRowLastColumn="0" w:lastRowFirstColumn="0" w:lastRowLastColumn="0"/>
            <w:tcW w:w="246" w:type="dxa"/>
          </w:tcPr>
          <w:p w14:paraId="5B81E911" w14:textId="77777777" w:rsidR="00EC0A52" w:rsidRPr="00485180" w:rsidRDefault="00EC0A52" w:rsidP="005B7529">
            <w:pPr>
              <w:jc w:val="center"/>
              <w:rPr>
                <w:rFonts w:ascii="David" w:hAnsi="David" w:cs="David"/>
                <w:b/>
                <w:bCs/>
                <w:sz w:val="24"/>
                <w:szCs w:val="24"/>
                <w:u w:val="single"/>
              </w:rPr>
            </w:pPr>
          </w:p>
        </w:tc>
        <w:tc>
          <w:tcPr>
            <w:tcW w:w="247" w:type="dxa"/>
          </w:tcPr>
          <w:p w14:paraId="21D71F19" w14:textId="77777777" w:rsidR="00EC0A52" w:rsidRPr="00485180" w:rsidRDefault="00EC0A52" w:rsidP="005B7529">
            <w:pPr>
              <w:jc w:val="center"/>
              <w:cnfStyle w:val="000000100000" w:firstRow="0" w:lastRow="0" w:firstColumn="0" w:lastColumn="0" w:oddVBand="0" w:evenVBand="0" w:oddHBand="1" w:evenHBand="0" w:firstRowFirstColumn="0" w:firstRowLastColumn="0" w:lastRowFirstColumn="0" w:lastRowLastColumn="0"/>
              <w:rPr>
                <w:rFonts w:ascii="David" w:hAnsi="David" w:cs="David"/>
                <w:b/>
                <w:bCs/>
                <w:sz w:val="24"/>
                <w:szCs w:val="24"/>
                <w:u w:val="single"/>
              </w:rPr>
            </w:pPr>
          </w:p>
        </w:tc>
        <w:tc>
          <w:tcPr>
            <w:cnfStyle w:val="000010000000" w:firstRow="0" w:lastRow="0" w:firstColumn="0" w:lastColumn="0" w:oddVBand="1" w:evenVBand="0" w:oddHBand="0" w:evenHBand="0" w:firstRowFirstColumn="0" w:firstRowLastColumn="0" w:lastRowFirstColumn="0" w:lastRowLastColumn="0"/>
            <w:tcW w:w="246" w:type="dxa"/>
          </w:tcPr>
          <w:p w14:paraId="54D0C777" w14:textId="77777777" w:rsidR="00EC0A52" w:rsidRPr="00485180" w:rsidRDefault="00EC0A52" w:rsidP="005B7529">
            <w:pPr>
              <w:jc w:val="center"/>
              <w:rPr>
                <w:rFonts w:ascii="David" w:hAnsi="David" w:cs="David"/>
                <w:b/>
                <w:bCs/>
                <w:sz w:val="24"/>
                <w:szCs w:val="24"/>
                <w:u w:val="single"/>
              </w:rPr>
            </w:pPr>
          </w:p>
        </w:tc>
        <w:tc>
          <w:tcPr>
            <w:tcW w:w="246" w:type="dxa"/>
          </w:tcPr>
          <w:p w14:paraId="688101B6" w14:textId="77777777" w:rsidR="00EC0A52" w:rsidRPr="00485180" w:rsidRDefault="00EC0A52" w:rsidP="005B7529">
            <w:pPr>
              <w:jc w:val="center"/>
              <w:cnfStyle w:val="000000100000" w:firstRow="0" w:lastRow="0" w:firstColumn="0" w:lastColumn="0" w:oddVBand="0" w:evenVBand="0" w:oddHBand="1" w:evenHBand="0" w:firstRowFirstColumn="0" w:firstRowLastColumn="0" w:lastRowFirstColumn="0" w:lastRowLastColumn="0"/>
              <w:rPr>
                <w:rFonts w:ascii="David" w:hAnsi="David" w:cs="David"/>
                <w:b/>
                <w:bCs/>
                <w:sz w:val="24"/>
                <w:szCs w:val="24"/>
                <w:u w:val="single"/>
              </w:rPr>
            </w:pPr>
          </w:p>
        </w:tc>
        <w:tc>
          <w:tcPr>
            <w:cnfStyle w:val="000010000000" w:firstRow="0" w:lastRow="0" w:firstColumn="0" w:lastColumn="0" w:oddVBand="1" w:evenVBand="0" w:oddHBand="0" w:evenHBand="0" w:firstRowFirstColumn="0" w:firstRowLastColumn="0" w:lastRowFirstColumn="0" w:lastRowLastColumn="0"/>
            <w:tcW w:w="246" w:type="dxa"/>
          </w:tcPr>
          <w:p w14:paraId="382B8905" w14:textId="77777777" w:rsidR="00EC0A52" w:rsidRPr="00485180" w:rsidRDefault="00EC0A52" w:rsidP="005B7529">
            <w:pPr>
              <w:jc w:val="center"/>
              <w:rPr>
                <w:rFonts w:ascii="David" w:hAnsi="David" w:cs="David"/>
                <w:b/>
                <w:bCs/>
                <w:sz w:val="24"/>
                <w:szCs w:val="24"/>
                <w:u w:val="single"/>
              </w:rPr>
            </w:pPr>
          </w:p>
        </w:tc>
        <w:tc>
          <w:tcPr>
            <w:tcW w:w="247" w:type="dxa"/>
          </w:tcPr>
          <w:p w14:paraId="79345FDA" w14:textId="77777777" w:rsidR="00EC0A52" w:rsidRPr="00485180" w:rsidRDefault="00EC0A52" w:rsidP="005B7529">
            <w:pPr>
              <w:jc w:val="center"/>
              <w:cnfStyle w:val="000000100000" w:firstRow="0" w:lastRow="0" w:firstColumn="0" w:lastColumn="0" w:oddVBand="0" w:evenVBand="0" w:oddHBand="1" w:evenHBand="0" w:firstRowFirstColumn="0" w:firstRowLastColumn="0" w:lastRowFirstColumn="0" w:lastRowLastColumn="0"/>
              <w:rPr>
                <w:rFonts w:ascii="David" w:hAnsi="David" w:cs="David"/>
                <w:b/>
                <w:bCs/>
                <w:sz w:val="24"/>
                <w:szCs w:val="24"/>
                <w:u w:val="single"/>
              </w:rPr>
            </w:pPr>
          </w:p>
        </w:tc>
        <w:tc>
          <w:tcPr>
            <w:cnfStyle w:val="000010000000" w:firstRow="0" w:lastRow="0" w:firstColumn="0" w:lastColumn="0" w:oddVBand="1" w:evenVBand="0" w:oddHBand="0" w:evenHBand="0" w:firstRowFirstColumn="0" w:firstRowLastColumn="0" w:lastRowFirstColumn="0" w:lastRowLastColumn="0"/>
            <w:tcW w:w="2004" w:type="dxa"/>
          </w:tcPr>
          <w:p w14:paraId="694E22A2" w14:textId="77777777" w:rsidR="00EC0A52" w:rsidRPr="00485180" w:rsidRDefault="00EC0A52" w:rsidP="005B7529">
            <w:pPr>
              <w:jc w:val="center"/>
              <w:rPr>
                <w:rFonts w:ascii="David" w:hAnsi="David" w:cs="David"/>
                <w:b/>
                <w:bCs/>
                <w:sz w:val="24"/>
                <w:szCs w:val="24"/>
                <w:u w:val="single"/>
              </w:rPr>
            </w:pPr>
          </w:p>
        </w:tc>
        <w:tc>
          <w:tcPr>
            <w:tcW w:w="2851" w:type="dxa"/>
          </w:tcPr>
          <w:p w14:paraId="7593852D" w14:textId="77777777" w:rsidR="00EC0A52" w:rsidRPr="00485180" w:rsidRDefault="00EC0A52" w:rsidP="005B7529">
            <w:pPr>
              <w:jc w:val="center"/>
              <w:cnfStyle w:val="000000100000" w:firstRow="0" w:lastRow="0" w:firstColumn="0" w:lastColumn="0" w:oddVBand="0" w:evenVBand="0" w:oddHBand="1" w:evenHBand="0" w:firstRowFirstColumn="0" w:firstRowLastColumn="0" w:lastRowFirstColumn="0" w:lastRowLastColumn="0"/>
              <w:rPr>
                <w:rFonts w:ascii="David" w:hAnsi="David" w:cs="David"/>
                <w:b/>
                <w:bCs/>
                <w:sz w:val="24"/>
                <w:szCs w:val="24"/>
                <w:u w:val="single"/>
              </w:rPr>
            </w:pPr>
          </w:p>
        </w:tc>
        <w:tc>
          <w:tcPr>
            <w:cnfStyle w:val="000010000000" w:firstRow="0" w:lastRow="0" w:firstColumn="0" w:lastColumn="0" w:oddVBand="1" w:evenVBand="0" w:oddHBand="0" w:evenHBand="0" w:firstRowFirstColumn="0" w:firstRowLastColumn="0" w:lastRowFirstColumn="0" w:lastRowLastColumn="0"/>
            <w:tcW w:w="2977" w:type="dxa"/>
          </w:tcPr>
          <w:p w14:paraId="376917DE" w14:textId="77777777" w:rsidR="00EC0A52" w:rsidRPr="00485180" w:rsidRDefault="00EC0A52" w:rsidP="005B7529">
            <w:pPr>
              <w:jc w:val="center"/>
              <w:rPr>
                <w:rFonts w:ascii="David" w:hAnsi="David" w:cs="David"/>
                <w:b/>
                <w:bCs/>
                <w:sz w:val="24"/>
                <w:szCs w:val="24"/>
                <w:u w:val="single"/>
              </w:rPr>
            </w:pPr>
          </w:p>
        </w:tc>
        <w:tc>
          <w:tcPr>
            <w:tcW w:w="2828" w:type="dxa"/>
          </w:tcPr>
          <w:p w14:paraId="55C577B0" w14:textId="77777777" w:rsidR="00EC0A52" w:rsidRPr="00485180" w:rsidRDefault="00EC0A52" w:rsidP="005B7529">
            <w:pPr>
              <w:jc w:val="center"/>
              <w:cnfStyle w:val="000000100000" w:firstRow="0" w:lastRow="0" w:firstColumn="0" w:lastColumn="0" w:oddVBand="0" w:evenVBand="0" w:oddHBand="1" w:evenHBand="0" w:firstRowFirstColumn="0" w:firstRowLastColumn="0" w:lastRowFirstColumn="0" w:lastRowLastColumn="0"/>
              <w:rPr>
                <w:rFonts w:ascii="David" w:hAnsi="David" w:cs="David"/>
                <w:b/>
                <w:bCs/>
                <w:sz w:val="24"/>
                <w:szCs w:val="24"/>
                <w:u w:val="single"/>
              </w:rPr>
            </w:pPr>
          </w:p>
        </w:tc>
      </w:tr>
    </w:tbl>
    <w:p w14:paraId="373B4BA5" w14:textId="77777777" w:rsidR="00EC0A52" w:rsidRPr="00485180" w:rsidRDefault="00EC0A52" w:rsidP="00EC0A52">
      <w:pPr>
        <w:rPr>
          <w:rFonts w:ascii="David" w:hAnsi="David" w:cs="David"/>
          <w:sz w:val="24"/>
          <w:szCs w:val="24"/>
          <w:u w:val="single"/>
          <w:rtl/>
        </w:rPr>
      </w:pPr>
      <w:r w:rsidRPr="00485180">
        <w:rPr>
          <w:rFonts w:ascii="David" w:hAnsi="David" w:cs="David"/>
          <w:noProof/>
          <w:sz w:val="24"/>
          <w:szCs w:val="24"/>
          <w:u w:val="single"/>
          <w:rtl/>
          <w:lang w:eastAsia="en-US"/>
        </w:rPr>
        <mc:AlternateContent>
          <mc:Choice Requires="wps">
            <w:drawing>
              <wp:anchor distT="45720" distB="45720" distL="114300" distR="114300" simplePos="0" relativeHeight="251654144" behindDoc="1" locked="0" layoutInCell="1" allowOverlap="1" wp14:anchorId="606B5CCA" wp14:editId="11D3AAB2">
                <wp:simplePos x="0" y="0"/>
                <wp:positionH relativeFrom="column">
                  <wp:posOffset>-297597</wp:posOffset>
                </wp:positionH>
                <wp:positionV relativeFrom="paragraph">
                  <wp:posOffset>970915</wp:posOffset>
                </wp:positionV>
                <wp:extent cx="9835763" cy="492981"/>
                <wp:effectExtent l="0" t="0" r="0" b="2540"/>
                <wp:wrapNone/>
                <wp:docPr id="15"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9835763" cy="492981"/>
                        </a:xfrm>
                        <a:prstGeom prst="rect">
                          <a:avLst/>
                        </a:prstGeom>
                        <a:solidFill>
                          <a:srgbClr val="FFFFFF"/>
                        </a:solidFill>
                        <a:ln w="9525">
                          <a:noFill/>
                          <a:miter lim="800000"/>
                          <a:headEnd/>
                          <a:tailEnd/>
                        </a:ln>
                      </wps:spPr>
                      <wps:txbx>
                        <w:txbxContent>
                          <w:p w14:paraId="0D217169" w14:textId="77777777" w:rsidR="00FD2EBE" w:rsidRDefault="00FD2EBE" w:rsidP="00EC0A52">
                            <w:pPr>
                              <w:shd w:val="clear" w:color="auto" w:fill="FFFFFF" w:themeFill="background1"/>
                              <w:ind w:hanging="337"/>
                              <w:rPr>
                                <w:rFonts w:ascii="Almoni DL AAA" w:hAnsi="Almoni DL AAA" w:cs="Almoni DL AAA"/>
                                <w:sz w:val="24"/>
                                <w:szCs w:val="24"/>
                                <w:rtl/>
                              </w:rPr>
                            </w:pPr>
                            <w:r>
                              <w:rPr>
                                <w:rFonts w:ascii="Almoni DL AAA" w:hAnsi="Almoni DL AAA" w:cs="Almoni DL AAA" w:hint="cs"/>
                                <w:sz w:val="24"/>
                                <w:szCs w:val="24"/>
                                <w:rtl/>
                              </w:rPr>
                              <w:t>ה</w:t>
                            </w:r>
                            <w:r w:rsidRPr="00235C17">
                              <w:rPr>
                                <w:rFonts w:ascii="Almoni DL AAA" w:hAnsi="Almoni DL AAA" w:cs="Almoni DL AAA"/>
                                <w:sz w:val="24"/>
                                <w:szCs w:val="24"/>
                                <w:rtl/>
                              </w:rPr>
                              <w:t xml:space="preserve">הנני מבקש לפצל את כספי החיסכון הפנסיוני </w:t>
                            </w:r>
                            <w:r w:rsidRPr="00235C17">
                              <w:rPr>
                                <w:rFonts w:ascii="Almoni DL AAA" w:hAnsi="Almoni DL AAA" w:cs="Almoni DL AAA" w:hint="eastAsia"/>
                                <w:sz w:val="24"/>
                                <w:szCs w:val="24"/>
                                <w:rtl/>
                              </w:rPr>
                              <w:t>שברשותי</w:t>
                            </w:r>
                            <w:r w:rsidRPr="00235C17">
                              <w:rPr>
                                <w:rFonts w:ascii="Almoni DL AAA" w:hAnsi="Almoni DL AAA" w:cs="Almoni DL AAA"/>
                                <w:sz w:val="24"/>
                                <w:szCs w:val="24"/>
                                <w:rtl/>
                              </w:rPr>
                              <w:t xml:space="preserve"> בהתאם לחלוקה הבאה. תוקף הפיצול החל משכר: _______</w:t>
                            </w:r>
                          </w:p>
                          <w:p w14:paraId="57088A08" w14:textId="77777777" w:rsidR="00FD2EBE" w:rsidRDefault="00FD2EBE" w:rsidP="00EC0A52">
                            <w:pPr>
                              <w:shd w:val="clear" w:color="auto" w:fill="FFFFFF" w:themeFill="background1"/>
                              <w:rPr>
                                <w:rtl/>
                                <w: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6B5CCA" id="_x0000_t202" coordsize="21600,21600" o:spt="202" path="m,l,21600r21600,l21600,xe">
                <v:stroke joinstyle="miter"/>
                <v:path gradientshapeok="t" o:connecttype="rect"/>
              </v:shapetype>
              <v:shape id="תיבת טקסט 2" o:spid="_x0000_s1026" type="#_x0000_t202" style="position:absolute;left:0;text-align:left;margin-left:-23.45pt;margin-top:76.45pt;width:774.45pt;height:38.8pt;flip:x;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" stroked="f">
                <v:textbox>
                  <w:txbxContent>
                    <w:p w14:paraId="0D217169" w14:textId="77777777" w:rsidR="00FD2EBE" w:rsidRDefault="00FD2EBE" w:rsidP="00EC0A52">
                      <w:pPr>
                        <w:shd w:val="clear" w:color="auto" w:fill="FFFFFF" w:themeFill="background1"/>
                        <w:ind w:hanging="337"/>
                        <w:rPr>
                          <w:rFonts w:ascii="Almoni DL AAA" w:hAnsi="Almoni DL AAA" w:cs="Almoni DL AAA"/>
                          <w:sz w:val="24"/>
                          <w:szCs w:val="24"/>
                          <w:rtl/>
                        </w:rPr>
                      </w:pPr>
                      <w:r>
                        <w:rPr>
                          <w:rFonts w:ascii="Almoni DL AAA" w:hAnsi="Almoni DL AAA" w:cs="Almoni DL AAA" w:hint="cs"/>
                          <w:sz w:val="24"/>
                          <w:szCs w:val="24"/>
                          <w:rtl/>
                        </w:rPr>
                        <w:t>ה</w:t>
                      </w:r>
                      <w:r w:rsidRPr="00235C17">
                        <w:rPr>
                          <w:rFonts w:ascii="Almoni DL AAA" w:hAnsi="Almoni DL AAA" w:cs="Almoni DL AAA"/>
                          <w:sz w:val="24"/>
                          <w:szCs w:val="24"/>
                          <w:rtl/>
                        </w:rPr>
                        <w:t xml:space="preserve">הנני מבקש לפצל את כספי החיסכון הפנסיוני </w:t>
                      </w:r>
                      <w:r w:rsidRPr="00235C17">
                        <w:rPr>
                          <w:rFonts w:ascii="Almoni DL AAA" w:hAnsi="Almoni DL AAA" w:cs="Almoni DL AAA" w:hint="eastAsia"/>
                          <w:sz w:val="24"/>
                          <w:szCs w:val="24"/>
                          <w:rtl/>
                        </w:rPr>
                        <w:t>שברשותי</w:t>
                      </w:r>
                      <w:r w:rsidRPr="00235C17">
                        <w:rPr>
                          <w:rFonts w:ascii="Almoni DL AAA" w:hAnsi="Almoni DL AAA" w:cs="Almoni DL AAA"/>
                          <w:sz w:val="24"/>
                          <w:szCs w:val="24"/>
                          <w:rtl/>
                        </w:rPr>
                        <w:t xml:space="preserve"> בהתאם לחלוקה הבאה. תוקף הפיצול החל משכר: _______</w:t>
                      </w:r>
                    </w:p>
                    <w:p w14:paraId="57088A08" w14:textId="77777777" w:rsidR="00FD2EBE" w:rsidRDefault="00FD2EBE" w:rsidP="00EC0A52">
                      <w:pPr>
                        <w:shd w:val="clear" w:color="auto" w:fill="FFFFFF" w:themeFill="background1"/>
                        <w:rPr>
                          <w:rtl/>
                          <w:cs/>
                        </w:rPr>
                      </w:pPr>
                    </w:p>
                  </w:txbxContent>
                </v:textbox>
              </v:shape>
            </w:pict>
          </mc:Fallback>
        </mc:AlternateContent>
      </w:r>
      <w:r w:rsidRPr="00485180">
        <w:rPr>
          <w:rFonts w:ascii="David" w:hAnsi="David" w:cs="David"/>
          <w:noProof/>
          <w:sz w:val="24"/>
          <w:szCs w:val="24"/>
          <w:u w:val="single"/>
          <w:rtl/>
          <w:lang w:eastAsia="en-US"/>
        </w:rPr>
        <mc:AlternateContent>
          <mc:Choice Requires="wps">
            <w:drawing>
              <wp:anchor distT="45720" distB="45720" distL="114300" distR="114300" simplePos="0" relativeHeight="251662336" behindDoc="1" locked="0" layoutInCell="1" allowOverlap="1" wp14:anchorId="00482511" wp14:editId="6AC2ABB4">
                <wp:simplePos x="0" y="0"/>
                <wp:positionH relativeFrom="margin">
                  <wp:align>right</wp:align>
                </wp:positionH>
                <wp:positionV relativeFrom="paragraph">
                  <wp:posOffset>348615</wp:posOffset>
                </wp:positionV>
                <wp:extent cx="9258300" cy="1404620"/>
                <wp:effectExtent l="0" t="0" r="0" b="5080"/>
                <wp:wrapNone/>
                <wp:docPr id="2"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9258300" cy="1404620"/>
                        </a:xfrm>
                        <a:prstGeom prst="rect">
                          <a:avLst/>
                        </a:prstGeom>
                        <a:noFill/>
                        <a:ln w="9525">
                          <a:noFill/>
                          <a:miter lim="800000"/>
                          <a:headEnd/>
                          <a:tailEnd/>
                        </a:ln>
                      </wps:spPr>
                      <wps:txbx>
                        <w:txbxContent>
                          <w:p w14:paraId="7DA43A48" w14:textId="77777777" w:rsidR="00FD2EBE" w:rsidRPr="00834F52" w:rsidRDefault="00FD2EBE" w:rsidP="00EC0A52">
                            <w:pPr>
                              <w:jc w:val="center"/>
                              <w:rPr>
                                <w:rFonts w:ascii="Almoni DL AAA" w:hAnsi="Almoni DL AAA" w:cs="Almoni DL AAA"/>
                                <w:sz w:val="34"/>
                                <w:szCs w:val="34"/>
                                <w:rtl/>
                                <w:cs/>
                              </w:rPr>
                            </w:pPr>
                            <w:r w:rsidRPr="00834F52">
                              <w:rPr>
                                <w:rFonts w:ascii="Almoni DL AAA" w:hAnsi="Almoni DL AAA" w:cs="Almoni DL AAA"/>
                                <w:sz w:val="34"/>
                                <w:szCs w:val="34"/>
                                <w:rtl/>
                              </w:rPr>
                              <w:t>1/2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0482511" id="_x0000_s1027" type="#_x0000_t202" style="position:absolute;left:0;text-align:left;margin-left:677.8pt;margin-top:27.45pt;width:729pt;height:110.6pt;flip:x;z-index:-25165414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" filled="f" stroked="f">
                <v:textbox style="mso-fit-shape-to-text:t">
                  <w:txbxContent>
                    <w:p w14:paraId="7DA43A48" w14:textId="77777777" w:rsidR="00FD2EBE" w:rsidRPr="00834F52" w:rsidRDefault="00FD2EBE" w:rsidP="00EC0A52">
                      <w:pPr>
                        <w:jc w:val="center"/>
                        <w:rPr>
                          <w:rFonts w:ascii="Almoni DL AAA" w:hAnsi="Almoni DL AAA" w:cs="Almoni DL AAA"/>
                          <w:sz w:val="34"/>
                          <w:szCs w:val="34"/>
                          <w:rtl/>
                          <w:cs/>
                        </w:rPr>
                      </w:pPr>
                      <w:r w:rsidRPr="00834F52">
                        <w:rPr>
                          <w:rFonts w:ascii="Almoni DL AAA" w:hAnsi="Almoni DL AAA" w:cs="Almoni DL AAA"/>
                          <w:sz w:val="34"/>
                          <w:szCs w:val="34"/>
                          <w:rtl/>
                        </w:rPr>
                        <w:t>1/2</w:t>
                      </w:r>
                    </w:p>
                  </w:txbxContent>
                </v:textbox>
                <w10:wrap anchorx="margin"/>
              </v:shape>
            </w:pict>
          </mc:Fallback>
        </mc:AlternateContent>
      </w:r>
    </w:p>
    <w:p w14:paraId="78D1BE2C" w14:textId="77777777" w:rsidR="00EC0A52" w:rsidRPr="00485180" w:rsidRDefault="00EC0A52" w:rsidP="00EC0A52">
      <w:pPr>
        <w:ind w:firstLine="405"/>
        <w:rPr>
          <w:rFonts w:ascii="David" w:hAnsi="David" w:cs="David"/>
          <w:sz w:val="24"/>
          <w:szCs w:val="24"/>
          <w:u w:val="single"/>
          <w:rtl/>
        </w:rPr>
        <w:sectPr w:rsidR="00EC0A52" w:rsidRPr="00485180" w:rsidSect="00DC3D2A">
          <w:pgSz w:w="16838" w:h="11906" w:orient="landscape"/>
          <w:pgMar w:top="1134" w:right="1418" w:bottom="1134" w:left="839" w:header="284" w:footer="377" w:gutter="0"/>
          <w:cols w:space="720"/>
          <w:titlePg/>
          <w:bidi/>
          <w:rtlGutter/>
          <w:docGrid w:linePitch="360"/>
        </w:sectPr>
      </w:pPr>
    </w:p>
    <w:tbl>
      <w:tblPr>
        <w:tblStyle w:val="3-11"/>
        <w:tblpPr w:leftFromText="180" w:rightFromText="180" w:vertAnchor="text" w:horzAnchor="margin" w:tblpXSpec="center" w:tblpY="-224"/>
        <w:bidiVisual/>
        <w:tblW w:w="5271" w:type="pct"/>
        <w:tblLayout w:type="fixed"/>
        <w:tblLook w:val="04A0" w:firstRow="1" w:lastRow="0" w:firstColumn="1" w:lastColumn="0" w:noHBand="0" w:noVBand="1"/>
        <w:tblCaption w:val="פרטי המוצר הפנסיוני"/>
      </w:tblPr>
      <w:tblGrid>
        <w:gridCol w:w="889"/>
        <w:gridCol w:w="1086"/>
        <w:gridCol w:w="1104"/>
        <w:gridCol w:w="1466"/>
        <w:gridCol w:w="1557"/>
        <w:gridCol w:w="1703"/>
        <w:gridCol w:w="1276"/>
        <w:gridCol w:w="1132"/>
        <w:gridCol w:w="989"/>
        <w:gridCol w:w="989"/>
        <w:gridCol w:w="992"/>
        <w:gridCol w:w="718"/>
        <w:gridCol w:w="849"/>
        <w:gridCol w:w="849"/>
      </w:tblGrid>
      <w:tr w:rsidR="00876353" w:rsidRPr="005F6653" w14:paraId="42AAF9F5" w14:textId="77777777" w:rsidTr="00E7581B">
        <w:trPr>
          <w:cnfStyle w:val="100000000000" w:firstRow="1" w:lastRow="0" w:firstColumn="0" w:lastColumn="0" w:oddVBand="0" w:evenVBand="0" w:oddHBand="0" w:evenHBand="0" w:firstRowFirstColumn="0" w:firstRowLastColumn="0" w:lastRowFirstColumn="0" w:lastRowLastColumn="0"/>
          <w:trHeight w:val="383"/>
        </w:trPr>
        <w:tc>
          <w:tcPr>
            <w:cnfStyle w:val="001000000100" w:firstRow="0" w:lastRow="0" w:firstColumn="1" w:lastColumn="0" w:oddVBand="0" w:evenVBand="0" w:oddHBand="0" w:evenHBand="0" w:firstRowFirstColumn="1" w:firstRowLastColumn="0" w:lastRowFirstColumn="0" w:lastRowLastColumn="0"/>
            <w:tcW w:w="1457" w:type="pct"/>
            <w:gridSpan w:val="4"/>
            <w:vMerge w:val="restart"/>
            <w:tcBorders>
              <w:top w:val="single" w:sz="4" w:space="0" w:color="auto"/>
              <w:left w:val="single" w:sz="4" w:space="0" w:color="auto"/>
              <w:right w:val="single" w:sz="4" w:space="0" w:color="auto"/>
            </w:tcBorders>
            <w:shd w:val="clear" w:color="auto" w:fill="31849B" w:themeFill="accent5" w:themeFillShade="BF"/>
          </w:tcPr>
          <w:p w14:paraId="217997E5" w14:textId="77777777" w:rsidR="00EC0A52" w:rsidRPr="00485180" w:rsidRDefault="00EC0A52" w:rsidP="005B7529">
            <w:pPr>
              <w:jc w:val="center"/>
              <w:rPr>
                <w:rFonts w:ascii="David" w:hAnsi="David" w:cs="David"/>
                <w:b w:val="0"/>
                <w:bCs w:val="0"/>
                <w:color w:val="auto"/>
                <w:sz w:val="24"/>
                <w:szCs w:val="24"/>
                <w:u w:val="single"/>
                <w:rtl/>
              </w:rPr>
            </w:pPr>
          </w:p>
          <w:p w14:paraId="50C4F40C" w14:textId="77777777" w:rsidR="00EC0A52" w:rsidRPr="00485180" w:rsidRDefault="00EC0A52" w:rsidP="005B7529">
            <w:pPr>
              <w:jc w:val="center"/>
              <w:rPr>
                <w:rFonts w:ascii="David" w:hAnsi="David" w:cs="David"/>
                <w:b w:val="0"/>
                <w:bCs w:val="0"/>
                <w:color w:val="auto"/>
                <w:sz w:val="24"/>
                <w:szCs w:val="24"/>
                <w:u w:val="single"/>
                <w:rtl/>
              </w:rPr>
            </w:pPr>
            <w:r w:rsidRPr="00485180">
              <w:rPr>
                <w:rFonts w:ascii="David" w:hAnsi="David" w:cs="David" w:hint="eastAsia"/>
                <w:sz w:val="24"/>
                <w:szCs w:val="24"/>
                <w:u w:val="single"/>
                <w:rtl/>
              </w:rPr>
              <w:t>פרטי</w:t>
            </w:r>
            <w:r w:rsidRPr="00485180">
              <w:rPr>
                <w:rFonts w:ascii="David" w:hAnsi="David" w:cs="David"/>
                <w:sz w:val="24"/>
                <w:szCs w:val="24"/>
                <w:u w:val="single"/>
                <w:rtl/>
              </w:rPr>
              <w:t xml:space="preserve"> </w:t>
            </w:r>
            <w:r w:rsidRPr="00485180">
              <w:rPr>
                <w:rFonts w:ascii="David" w:hAnsi="David" w:cs="David" w:hint="eastAsia"/>
                <w:sz w:val="24"/>
                <w:szCs w:val="24"/>
                <w:u w:val="single"/>
                <w:rtl/>
              </w:rPr>
              <w:t>המוצר</w:t>
            </w:r>
            <w:r w:rsidRPr="00485180">
              <w:rPr>
                <w:rFonts w:ascii="David" w:hAnsi="David" w:cs="David"/>
                <w:sz w:val="24"/>
                <w:szCs w:val="24"/>
                <w:u w:val="single"/>
                <w:rtl/>
              </w:rPr>
              <w:t xml:space="preserve"> </w:t>
            </w:r>
            <w:r w:rsidRPr="00485180">
              <w:rPr>
                <w:rFonts w:ascii="David" w:hAnsi="David" w:cs="David" w:hint="eastAsia"/>
                <w:sz w:val="24"/>
                <w:szCs w:val="24"/>
                <w:u w:val="single"/>
                <w:rtl/>
              </w:rPr>
              <w:t>הפנסיוני</w:t>
            </w:r>
          </w:p>
        </w:tc>
        <w:tc>
          <w:tcPr>
            <w:tcW w:w="1454" w:type="pct"/>
            <w:gridSpan w:val="3"/>
            <w:vMerge w:val="restart"/>
            <w:tcBorders>
              <w:top w:val="single" w:sz="4" w:space="0" w:color="auto"/>
              <w:left w:val="single" w:sz="4" w:space="0" w:color="auto"/>
              <w:right w:val="single" w:sz="4" w:space="0" w:color="auto"/>
            </w:tcBorders>
            <w:shd w:val="clear" w:color="auto" w:fill="31849B" w:themeFill="accent5" w:themeFillShade="BF"/>
          </w:tcPr>
          <w:p w14:paraId="2ED3519E" w14:textId="77777777" w:rsidR="00EC0A52" w:rsidRPr="00485180" w:rsidRDefault="00EC0A52" w:rsidP="005B7529">
            <w:pPr>
              <w:jc w:val="center"/>
              <w:cnfStyle w:val="100000000000" w:firstRow="1" w:lastRow="0" w:firstColumn="0" w:lastColumn="0" w:oddVBand="0" w:evenVBand="0" w:oddHBand="0" w:evenHBand="0" w:firstRowFirstColumn="0" w:firstRowLastColumn="0" w:lastRowFirstColumn="0" w:lastRowLastColumn="0"/>
              <w:rPr>
                <w:rFonts w:ascii="David" w:hAnsi="David" w:cs="David"/>
                <w:b w:val="0"/>
                <w:bCs w:val="0"/>
                <w:color w:val="auto"/>
                <w:sz w:val="24"/>
                <w:szCs w:val="24"/>
                <w:u w:val="single"/>
                <w:rtl/>
              </w:rPr>
            </w:pPr>
          </w:p>
          <w:p w14:paraId="7BEEEB65" w14:textId="77777777" w:rsidR="00EC0A52" w:rsidRPr="00485180" w:rsidRDefault="00EC0A52" w:rsidP="005B7529">
            <w:pPr>
              <w:jc w:val="center"/>
              <w:cnfStyle w:val="100000000000" w:firstRow="1" w:lastRow="0" w:firstColumn="0" w:lastColumn="0" w:oddVBand="0" w:evenVBand="0" w:oddHBand="0" w:evenHBand="0" w:firstRowFirstColumn="0" w:firstRowLastColumn="0" w:lastRowFirstColumn="0" w:lastRowLastColumn="0"/>
              <w:rPr>
                <w:rFonts w:ascii="David" w:hAnsi="David" w:cs="David"/>
                <w:b w:val="0"/>
                <w:bCs w:val="0"/>
                <w:color w:val="auto"/>
                <w:sz w:val="24"/>
                <w:szCs w:val="24"/>
                <w:u w:val="single"/>
                <w:rtl/>
              </w:rPr>
            </w:pPr>
            <w:r w:rsidRPr="00485180">
              <w:rPr>
                <w:rFonts w:ascii="David" w:hAnsi="David" w:cs="David" w:hint="eastAsia"/>
                <w:sz w:val="24"/>
                <w:szCs w:val="24"/>
                <w:u w:val="single"/>
                <w:rtl/>
              </w:rPr>
              <w:t>אופן</w:t>
            </w:r>
            <w:r w:rsidRPr="00485180">
              <w:rPr>
                <w:rFonts w:ascii="David" w:hAnsi="David" w:cs="David"/>
                <w:sz w:val="24"/>
                <w:szCs w:val="24"/>
                <w:u w:val="single"/>
                <w:rtl/>
              </w:rPr>
              <w:t xml:space="preserve"> </w:t>
            </w:r>
            <w:r w:rsidRPr="00485180">
              <w:rPr>
                <w:rFonts w:ascii="David" w:hAnsi="David" w:cs="David" w:hint="eastAsia"/>
                <w:sz w:val="24"/>
                <w:szCs w:val="24"/>
                <w:u w:val="single"/>
                <w:rtl/>
              </w:rPr>
              <w:t>חלוקה</w:t>
            </w:r>
          </w:p>
        </w:tc>
        <w:tc>
          <w:tcPr>
            <w:tcW w:w="2089" w:type="pct"/>
            <w:gridSpan w:val="7"/>
            <w:tcBorders>
              <w:top w:val="single" w:sz="4" w:space="0" w:color="auto"/>
              <w:left w:val="single" w:sz="4" w:space="0" w:color="auto"/>
              <w:right w:val="single" w:sz="4" w:space="0" w:color="auto"/>
            </w:tcBorders>
            <w:shd w:val="clear" w:color="auto" w:fill="31849B" w:themeFill="accent5" w:themeFillShade="BF"/>
          </w:tcPr>
          <w:p w14:paraId="17C96918" w14:textId="77777777" w:rsidR="00EC0A52" w:rsidRPr="00485180" w:rsidRDefault="00EC0A52" w:rsidP="005B7529">
            <w:pPr>
              <w:jc w:val="center"/>
              <w:cnfStyle w:val="100000000000" w:firstRow="1" w:lastRow="0" w:firstColumn="0" w:lastColumn="0" w:oddVBand="0" w:evenVBand="0" w:oddHBand="0" w:evenHBand="0" w:firstRowFirstColumn="0" w:firstRowLastColumn="0" w:lastRowFirstColumn="0" w:lastRowLastColumn="0"/>
              <w:rPr>
                <w:rFonts w:ascii="David" w:hAnsi="David" w:cs="David"/>
                <w:b w:val="0"/>
                <w:bCs w:val="0"/>
                <w:color w:val="auto"/>
                <w:sz w:val="24"/>
                <w:szCs w:val="24"/>
                <w:u w:val="single"/>
                <w:rtl/>
              </w:rPr>
            </w:pPr>
          </w:p>
          <w:p w14:paraId="24D18AAC" w14:textId="77777777" w:rsidR="00EC0A52" w:rsidRPr="00485180" w:rsidRDefault="00EC0A52" w:rsidP="005B7529">
            <w:pPr>
              <w:jc w:val="center"/>
              <w:cnfStyle w:val="100000000000" w:firstRow="1" w:lastRow="0" w:firstColumn="0" w:lastColumn="0" w:oddVBand="0" w:evenVBand="0" w:oddHBand="0" w:evenHBand="0" w:firstRowFirstColumn="0" w:firstRowLastColumn="0" w:lastRowFirstColumn="0" w:lastRowLastColumn="0"/>
              <w:rPr>
                <w:rFonts w:ascii="David" w:hAnsi="David" w:cs="David"/>
                <w:b w:val="0"/>
                <w:bCs w:val="0"/>
                <w:color w:val="auto"/>
                <w:sz w:val="24"/>
                <w:szCs w:val="24"/>
                <w:u w:val="single"/>
                <w:rtl/>
              </w:rPr>
            </w:pPr>
            <w:r w:rsidRPr="00485180">
              <w:rPr>
                <w:rFonts w:ascii="David" w:hAnsi="David" w:cs="David" w:hint="eastAsia"/>
                <w:sz w:val="24"/>
                <w:szCs w:val="24"/>
                <w:u w:val="single"/>
                <w:rtl/>
              </w:rPr>
              <w:t>שיעור</w:t>
            </w:r>
            <w:r w:rsidRPr="00485180">
              <w:rPr>
                <w:rFonts w:ascii="David" w:hAnsi="David" w:cs="David"/>
                <w:sz w:val="24"/>
                <w:szCs w:val="24"/>
                <w:u w:val="single"/>
                <w:rtl/>
              </w:rPr>
              <w:t xml:space="preserve"> </w:t>
            </w:r>
            <w:r w:rsidRPr="00485180">
              <w:rPr>
                <w:rFonts w:ascii="David" w:hAnsi="David" w:cs="David" w:hint="eastAsia"/>
                <w:sz w:val="24"/>
                <w:szCs w:val="24"/>
                <w:u w:val="single"/>
                <w:rtl/>
              </w:rPr>
              <w:t>הפרשה</w:t>
            </w:r>
          </w:p>
          <w:p w14:paraId="15C1B0DE" w14:textId="77777777" w:rsidR="00EC0A52" w:rsidRPr="00485180" w:rsidRDefault="00EC0A52" w:rsidP="005B7529">
            <w:pPr>
              <w:jc w:val="center"/>
              <w:cnfStyle w:val="100000000000" w:firstRow="1" w:lastRow="0" w:firstColumn="0" w:lastColumn="0" w:oddVBand="0" w:evenVBand="0" w:oddHBand="0" w:evenHBand="0" w:firstRowFirstColumn="0" w:firstRowLastColumn="0" w:lastRowFirstColumn="0" w:lastRowLastColumn="0"/>
              <w:rPr>
                <w:rFonts w:ascii="David" w:hAnsi="David" w:cs="David"/>
                <w:b w:val="0"/>
                <w:bCs w:val="0"/>
                <w:color w:val="auto"/>
                <w:sz w:val="24"/>
                <w:szCs w:val="24"/>
                <w:u w:val="single"/>
                <w:rtl/>
              </w:rPr>
            </w:pPr>
          </w:p>
        </w:tc>
      </w:tr>
      <w:tr w:rsidR="007B20DD" w:rsidRPr="005F6653" w14:paraId="0829DBBC" w14:textId="77777777" w:rsidTr="00E7581B">
        <w:trPr>
          <w:cnfStyle w:val="000000100000" w:firstRow="0" w:lastRow="0" w:firstColumn="0" w:lastColumn="0" w:oddVBand="0" w:evenVBand="0" w:oddHBand="1"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1457" w:type="pct"/>
            <w:gridSpan w:val="4"/>
            <w:vMerge/>
            <w:tcBorders>
              <w:left w:val="single" w:sz="4" w:space="0" w:color="auto"/>
              <w:bottom w:val="single" w:sz="4" w:space="0" w:color="auto"/>
              <w:right w:val="single" w:sz="4" w:space="0" w:color="auto"/>
            </w:tcBorders>
            <w:shd w:val="clear" w:color="auto" w:fill="31849B" w:themeFill="accent5" w:themeFillShade="BF"/>
          </w:tcPr>
          <w:p w14:paraId="34440685" w14:textId="77777777" w:rsidR="00EC0A52" w:rsidRPr="00485180" w:rsidRDefault="00EC0A52" w:rsidP="005B7529">
            <w:pPr>
              <w:jc w:val="center"/>
              <w:rPr>
                <w:rFonts w:ascii="David" w:hAnsi="David" w:cs="David"/>
                <w:b w:val="0"/>
                <w:bCs w:val="0"/>
                <w:sz w:val="24"/>
                <w:szCs w:val="24"/>
                <w:u w:val="single"/>
                <w:rtl/>
              </w:rPr>
            </w:pPr>
          </w:p>
        </w:tc>
        <w:tc>
          <w:tcPr>
            <w:tcW w:w="1454" w:type="pct"/>
            <w:gridSpan w:val="3"/>
            <w:vMerge/>
            <w:tcBorders>
              <w:left w:val="single" w:sz="4" w:space="0" w:color="auto"/>
              <w:bottom w:val="single" w:sz="4" w:space="0" w:color="auto"/>
              <w:right w:val="single" w:sz="4" w:space="0" w:color="auto"/>
            </w:tcBorders>
            <w:shd w:val="clear" w:color="auto" w:fill="31849B" w:themeFill="accent5" w:themeFillShade="BF"/>
          </w:tcPr>
          <w:p w14:paraId="30BADFFA" w14:textId="77777777" w:rsidR="00EC0A52" w:rsidRPr="00485180" w:rsidRDefault="00EC0A52" w:rsidP="005B7529">
            <w:pPr>
              <w:jc w:val="center"/>
              <w:cnfStyle w:val="000000100000" w:firstRow="0" w:lastRow="0" w:firstColumn="0" w:lastColumn="0" w:oddVBand="0" w:evenVBand="0" w:oddHBand="1" w:evenHBand="0" w:firstRowFirstColumn="0" w:firstRowLastColumn="0" w:lastRowFirstColumn="0" w:lastRowLastColumn="0"/>
              <w:rPr>
                <w:rFonts w:ascii="David" w:hAnsi="David" w:cs="David"/>
                <w:sz w:val="24"/>
                <w:szCs w:val="24"/>
                <w:u w:val="single"/>
                <w:rtl/>
              </w:rPr>
            </w:pPr>
          </w:p>
        </w:tc>
        <w:tc>
          <w:tcPr>
            <w:tcW w:w="680" w:type="pct"/>
            <w:gridSpan w:val="2"/>
            <w:tcBorders>
              <w:top w:val="single" w:sz="4" w:space="0" w:color="auto"/>
              <w:left w:val="single" w:sz="4" w:space="0" w:color="auto"/>
              <w:bottom w:val="single" w:sz="4" w:space="0" w:color="auto"/>
              <w:right w:val="single" w:sz="4" w:space="0" w:color="auto"/>
            </w:tcBorders>
            <w:shd w:val="clear" w:color="auto" w:fill="31849B" w:themeFill="accent5" w:themeFillShade="BF"/>
          </w:tcPr>
          <w:p w14:paraId="0C2F547D" w14:textId="77777777" w:rsidR="00EC0A52" w:rsidRPr="00485180" w:rsidRDefault="00EC0A52" w:rsidP="005B7529">
            <w:pPr>
              <w:jc w:val="center"/>
              <w:cnfStyle w:val="000000100000" w:firstRow="0" w:lastRow="0" w:firstColumn="0" w:lastColumn="0" w:oddVBand="0" w:evenVBand="0" w:oddHBand="1" w:evenHBand="0" w:firstRowFirstColumn="0" w:firstRowLastColumn="0" w:lastRowFirstColumn="0" w:lastRowLastColumn="0"/>
              <w:rPr>
                <w:rFonts w:ascii="David" w:hAnsi="David" w:cs="David"/>
                <w:sz w:val="24"/>
                <w:szCs w:val="24"/>
                <w:u w:val="single"/>
                <w:rtl/>
              </w:rPr>
            </w:pPr>
            <w:r w:rsidRPr="00485180">
              <w:rPr>
                <w:rFonts w:ascii="David" w:hAnsi="David" w:cs="David" w:hint="eastAsia"/>
                <w:sz w:val="24"/>
                <w:szCs w:val="24"/>
                <w:u w:val="single"/>
                <w:rtl/>
              </w:rPr>
              <w:t>תגמולים</w:t>
            </w:r>
          </w:p>
        </w:tc>
        <w:tc>
          <w:tcPr>
            <w:tcW w:w="317" w:type="pct"/>
            <w:tcBorders>
              <w:top w:val="single" w:sz="4" w:space="0" w:color="auto"/>
              <w:left w:val="single" w:sz="4" w:space="0" w:color="auto"/>
              <w:bottom w:val="single" w:sz="4" w:space="0" w:color="auto"/>
              <w:right w:val="single" w:sz="4" w:space="0" w:color="auto"/>
            </w:tcBorders>
            <w:shd w:val="clear" w:color="auto" w:fill="31849B" w:themeFill="accent5" w:themeFillShade="BF"/>
          </w:tcPr>
          <w:p w14:paraId="0EC8EAA6" w14:textId="77777777" w:rsidR="00EC0A52" w:rsidRPr="00485180" w:rsidRDefault="00EC0A52" w:rsidP="005B7529">
            <w:pPr>
              <w:jc w:val="center"/>
              <w:cnfStyle w:val="000000100000" w:firstRow="0" w:lastRow="0" w:firstColumn="0" w:lastColumn="0" w:oddVBand="0" w:evenVBand="0" w:oddHBand="1" w:evenHBand="0" w:firstRowFirstColumn="0" w:firstRowLastColumn="0" w:lastRowFirstColumn="0" w:lastRowLastColumn="0"/>
              <w:rPr>
                <w:rFonts w:ascii="David" w:hAnsi="David" w:cs="David"/>
                <w:sz w:val="24"/>
                <w:szCs w:val="24"/>
                <w:u w:val="single"/>
                <w:rtl/>
              </w:rPr>
            </w:pPr>
            <w:r w:rsidRPr="00485180">
              <w:rPr>
                <w:rFonts w:ascii="David" w:hAnsi="David" w:cs="David" w:hint="eastAsia"/>
                <w:sz w:val="24"/>
                <w:szCs w:val="24"/>
                <w:u w:val="single"/>
                <w:rtl/>
              </w:rPr>
              <w:t>פיצויים</w:t>
            </w:r>
          </w:p>
        </w:tc>
        <w:tc>
          <w:tcPr>
            <w:tcW w:w="548" w:type="pct"/>
            <w:gridSpan w:val="2"/>
            <w:tcBorders>
              <w:top w:val="single" w:sz="4" w:space="0" w:color="auto"/>
              <w:left w:val="single" w:sz="4" w:space="0" w:color="auto"/>
              <w:bottom w:val="single" w:sz="4" w:space="0" w:color="auto"/>
              <w:right w:val="single" w:sz="4" w:space="0" w:color="auto"/>
            </w:tcBorders>
            <w:shd w:val="clear" w:color="auto" w:fill="31849B" w:themeFill="accent5" w:themeFillShade="BF"/>
          </w:tcPr>
          <w:p w14:paraId="4CDE8E5D" w14:textId="77777777" w:rsidR="00EC0A52" w:rsidRPr="00485180" w:rsidRDefault="00EC0A52" w:rsidP="005B7529">
            <w:pPr>
              <w:jc w:val="center"/>
              <w:cnfStyle w:val="000000100000" w:firstRow="0" w:lastRow="0" w:firstColumn="0" w:lastColumn="0" w:oddVBand="0" w:evenVBand="0" w:oddHBand="1" w:evenHBand="0" w:firstRowFirstColumn="0" w:firstRowLastColumn="0" w:lastRowFirstColumn="0" w:lastRowLastColumn="0"/>
              <w:rPr>
                <w:rFonts w:ascii="David" w:hAnsi="David" w:cs="David"/>
                <w:sz w:val="24"/>
                <w:szCs w:val="24"/>
                <w:u w:val="single"/>
                <w:rtl/>
              </w:rPr>
            </w:pPr>
            <w:r w:rsidRPr="00485180">
              <w:rPr>
                <w:rFonts w:ascii="David" w:hAnsi="David" w:cs="David" w:hint="eastAsia"/>
                <w:sz w:val="24"/>
                <w:szCs w:val="24"/>
                <w:u w:val="single"/>
                <w:rtl/>
              </w:rPr>
              <w:t>אבדן</w:t>
            </w:r>
            <w:r w:rsidRPr="00485180">
              <w:rPr>
                <w:rFonts w:ascii="David" w:hAnsi="David" w:cs="David"/>
                <w:sz w:val="24"/>
                <w:szCs w:val="24"/>
                <w:u w:val="single"/>
                <w:rtl/>
              </w:rPr>
              <w:t xml:space="preserve"> </w:t>
            </w:r>
            <w:r w:rsidRPr="00485180">
              <w:rPr>
                <w:rFonts w:ascii="David" w:hAnsi="David" w:cs="David" w:hint="eastAsia"/>
                <w:sz w:val="24"/>
                <w:szCs w:val="24"/>
                <w:u w:val="single"/>
                <w:rtl/>
              </w:rPr>
              <w:t>כושר</w:t>
            </w:r>
            <w:r w:rsidRPr="00485180">
              <w:rPr>
                <w:rFonts w:ascii="David" w:hAnsi="David" w:cs="David"/>
                <w:sz w:val="24"/>
                <w:szCs w:val="24"/>
                <w:u w:val="single"/>
                <w:rtl/>
              </w:rPr>
              <w:t xml:space="preserve"> </w:t>
            </w:r>
            <w:r w:rsidRPr="00485180">
              <w:rPr>
                <w:rFonts w:ascii="David" w:hAnsi="David" w:cs="David" w:hint="eastAsia"/>
                <w:sz w:val="24"/>
                <w:szCs w:val="24"/>
                <w:u w:val="single"/>
                <w:rtl/>
              </w:rPr>
              <w:t>עבודה</w:t>
            </w:r>
          </w:p>
        </w:tc>
        <w:tc>
          <w:tcPr>
            <w:tcW w:w="544" w:type="pct"/>
            <w:gridSpan w:val="2"/>
            <w:tcBorders>
              <w:top w:val="single" w:sz="4" w:space="0" w:color="auto"/>
              <w:left w:val="single" w:sz="4" w:space="0" w:color="auto"/>
              <w:bottom w:val="single" w:sz="4" w:space="0" w:color="auto"/>
              <w:right w:val="single" w:sz="4" w:space="0" w:color="auto"/>
            </w:tcBorders>
            <w:shd w:val="clear" w:color="auto" w:fill="31849B" w:themeFill="accent5" w:themeFillShade="BF"/>
          </w:tcPr>
          <w:p w14:paraId="11085822" w14:textId="77777777" w:rsidR="00EC0A52" w:rsidRPr="00485180" w:rsidRDefault="00EC0A52" w:rsidP="005B7529">
            <w:pPr>
              <w:jc w:val="center"/>
              <w:cnfStyle w:val="000000100000" w:firstRow="0" w:lastRow="0" w:firstColumn="0" w:lastColumn="0" w:oddVBand="0" w:evenVBand="0" w:oddHBand="1" w:evenHBand="0" w:firstRowFirstColumn="0" w:firstRowLastColumn="0" w:lastRowFirstColumn="0" w:lastRowLastColumn="0"/>
              <w:rPr>
                <w:rFonts w:ascii="David" w:hAnsi="David" w:cs="David"/>
                <w:sz w:val="24"/>
                <w:szCs w:val="24"/>
                <w:u w:val="single"/>
                <w:rtl/>
              </w:rPr>
            </w:pPr>
            <w:r w:rsidRPr="00485180">
              <w:rPr>
                <w:rFonts w:ascii="David" w:hAnsi="David" w:cs="David" w:hint="eastAsia"/>
                <w:sz w:val="24"/>
                <w:szCs w:val="24"/>
                <w:u w:val="single"/>
                <w:rtl/>
              </w:rPr>
              <w:t>שונות</w:t>
            </w:r>
          </w:p>
        </w:tc>
      </w:tr>
      <w:tr w:rsidR="007B20DD" w:rsidRPr="005F6653" w14:paraId="0AF39CD2" w14:textId="77777777" w:rsidTr="00E7581B">
        <w:trPr>
          <w:trHeight w:val="20"/>
        </w:trPr>
        <w:tc>
          <w:tcPr>
            <w:cnfStyle w:val="001000000000" w:firstRow="0" w:lastRow="0" w:firstColumn="1" w:lastColumn="0" w:oddVBand="0" w:evenVBand="0" w:oddHBand="0" w:evenHBand="0" w:firstRowFirstColumn="0" w:firstRowLastColumn="0" w:lastRowFirstColumn="0" w:lastRowLastColumn="0"/>
            <w:tcW w:w="2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DF646F" w14:textId="77777777" w:rsidR="00EC0A52" w:rsidRPr="00485180" w:rsidRDefault="00EC0A52" w:rsidP="005B7529">
            <w:pPr>
              <w:jc w:val="center"/>
              <w:rPr>
                <w:rFonts w:ascii="David" w:hAnsi="David" w:cs="David"/>
                <w:b w:val="0"/>
                <w:bCs w:val="0"/>
                <w:sz w:val="24"/>
                <w:szCs w:val="24"/>
                <w:u w:val="single"/>
                <w:rtl/>
              </w:rPr>
            </w:pPr>
            <w:r w:rsidRPr="00485180">
              <w:rPr>
                <w:rFonts w:ascii="David" w:hAnsi="David" w:cs="David" w:hint="eastAsia"/>
                <w:sz w:val="24"/>
                <w:szCs w:val="24"/>
                <w:u w:val="single"/>
                <w:rtl/>
              </w:rPr>
              <w:t>שם</w:t>
            </w:r>
            <w:r w:rsidRPr="00485180">
              <w:rPr>
                <w:rFonts w:ascii="David" w:hAnsi="David" w:cs="David"/>
                <w:sz w:val="24"/>
                <w:szCs w:val="24"/>
                <w:u w:val="single"/>
                <w:rtl/>
              </w:rPr>
              <w:t xml:space="preserve"> </w:t>
            </w:r>
            <w:r w:rsidRPr="00485180">
              <w:rPr>
                <w:rFonts w:ascii="David" w:hAnsi="David" w:cs="David" w:hint="eastAsia"/>
                <w:sz w:val="24"/>
                <w:szCs w:val="24"/>
                <w:u w:val="single"/>
                <w:rtl/>
              </w:rPr>
              <w:t>קופת</w:t>
            </w:r>
            <w:r w:rsidRPr="00485180">
              <w:rPr>
                <w:rFonts w:ascii="David" w:hAnsi="David" w:cs="David"/>
                <w:sz w:val="24"/>
                <w:szCs w:val="24"/>
                <w:u w:val="single"/>
                <w:rtl/>
              </w:rPr>
              <w:t xml:space="preserve"> </w:t>
            </w:r>
            <w:r w:rsidRPr="00485180">
              <w:rPr>
                <w:rFonts w:ascii="David" w:hAnsi="David" w:cs="David" w:hint="eastAsia"/>
                <w:sz w:val="24"/>
                <w:szCs w:val="24"/>
                <w:u w:val="single"/>
                <w:rtl/>
              </w:rPr>
              <w:t>גמל</w:t>
            </w:r>
          </w:p>
        </w:tc>
        <w:tc>
          <w:tcPr>
            <w:tcW w:w="3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1CC573" w14:textId="77777777" w:rsidR="00EC0A52" w:rsidRPr="00485180" w:rsidRDefault="00EC0A52" w:rsidP="005B7529">
            <w:pPr>
              <w:jc w:val="center"/>
              <w:cnfStyle w:val="000000000000" w:firstRow="0" w:lastRow="0" w:firstColumn="0" w:lastColumn="0" w:oddVBand="0" w:evenVBand="0" w:oddHBand="0" w:evenHBand="0" w:firstRowFirstColumn="0" w:firstRowLastColumn="0" w:lastRowFirstColumn="0" w:lastRowLastColumn="0"/>
              <w:rPr>
                <w:rFonts w:ascii="David" w:hAnsi="David" w:cs="David"/>
                <w:sz w:val="24"/>
                <w:szCs w:val="24"/>
                <w:u w:val="single"/>
                <w:rtl/>
              </w:rPr>
            </w:pPr>
            <w:r w:rsidRPr="00485180">
              <w:rPr>
                <w:rFonts w:ascii="David" w:hAnsi="David" w:cs="David" w:hint="eastAsia"/>
                <w:sz w:val="24"/>
                <w:szCs w:val="24"/>
                <w:u w:val="single"/>
                <w:rtl/>
              </w:rPr>
              <w:t>סוג</w:t>
            </w:r>
            <w:r w:rsidRPr="00485180">
              <w:rPr>
                <w:rFonts w:ascii="David" w:hAnsi="David" w:cs="David"/>
                <w:sz w:val="24"/>
                <w:szCs w:val="24"/>
                <w:u w:val="single"/>
                <w:rtl/>
              </w:rPr>
              <w:t xml:space="preserve"> </w:t>
            </w:r>
            <w:r w:rsidRPr="00485180">
              <w:rPr>
                <w:rFonts w:ascii="David" w:hAnsi="David" w:cs="David" w:hint="eastAsia"/>
                <w:sz w:val="24"/>
                <w:szCs w:val="24"/>
                <w:u w:val="single"/>
                <w:rtl/>
              </w:rPr>
              <w:t>מוצר</w:t>
            </w:r>
            <w:r w:rsidRPr="00485180">
              <w:rPr>
                <w:rFonts w:ascii="David" w:hAnsi="David" w:cs="David"/>
                <w:sz w:val="24"/>
                <w:szCs w:val="24"/>
                <w:u w:val="single"/>
                <w:rtl/>
              </w:rPr>
              <w:t xml:space="preserve"> </w:t>
            </w:r>
            <w:r w:rsidRPr="00485180">
              <w:rPr>
                <w:rFonts w:ascii="David" w:hAnsi="David" w:cs="David" w:hint="eastAsia"/>
                <w:sz w:val="24"/>
                <w:szCs w:val="24"/>
                <w:u w:val="single"/>
                <w:rtl/>
              </w:rPr>
              <w:t>פנסיוני</w:t>
            </w:r>
          </w:p>
        </w:tc>
        <w:tc>
          <w:tcPr>
            <w:tcW w:w="35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CF9F6D" w14:textId="77777777" w:rsidR="00EC0A52" w:rsidRPr="00485180" w:rsidRDefault="00EC0A52" w:rsidP="005B7529">
            <w:pPr>
              <w:jc w:val="center"/>
              <w:cnfStyle w:val="000000000000" w:firstRow="0" w:lastRow="0" w:firstColumn="0" w:lastColumn="0" w:oddVBand="0" w:evenVBand="0" w:oddHBand="0" w:evenHBand="0" w:firstRowFirstColumn="0" w:firstRowLastColumn="0" w:lastRowFirstColumn="0" w:lastRowLastColumn="0"/>
              <w:rPr>
                <w:rFonts w:ascii="David" w:hAnsi="David" w:cs="David"/>
                <w:sz w:val="24"/>
                <w:szCs w:val="24"/>
                <w:u w:val="single"/>
                <w:rtl/>
              </w:rPr>
            </w:pPr>
            <w:r w:rsidRPr="00485180">
              <w:rPr>
                <w:rFonts w:ascii="David" w:hAnsi="David" w:cs="David" w:hint="eastAsia"/>
                <w:sz w:val="24"/>
                <w:szCs w:val="24"/>
                <w:u w:val="single"/>
                <w:rtl/>
              </w:rPr>
              <w:t>מס</w:t>
            </w:r>
            <w:r w:rsidRPr="00485180">
              <w:rPr>
                <w:rFonts w:ascii="David" w:hAnsi="David" w:cs="David"/>
                <w:sz w:val="24"/>
                <w:szCs w:val="24"/>
                <w:u w:val="single"/>
                <w:rtl/>
              </w:rPr>
              <w:t xml:space="preserve">' </w:t>
            </w:r>
            <w:r w:rsidRPr="00485180">
              <w:rPr>
                <w:rFonts w:ascii="David" w:hAnsi="David" w:cs="David" w:hint="eastAsia"/>
                <w:sz w:val="24"/>
                <w:szCs w:val="24"/>
                <w:u w:val="single"/>
                <w:rtl/>
              </w:rPr>
              <w:t>קופה</w:t>
            </w:r>
          </w:p>
        </w:tc>
        <w:tc>
          <w:tcPr>
            <w:tcW w:w="47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23D97D" w14:textId="77777777" w:rsidR="00EC0A52" w:rsidRPr="00485180" w:rsidRDefault="00EC0A52" w:rsidP="005B7529">
            <w:pPr>
              <w:jc w:val="center"/>
              <w:cnfStyle w:val="000000000000" w:firstRow="0" w:lastRow="0" w:firstColumn="0" w:lastColumn="0" w:oddVBand="0" w:evenVBand="0" w:oddHBand="0" w:evenHBand="0" w:firstRowFirstColumn="0" w:firstRowLastColumn="0" w:lastRowFirstColumn="0" w:lastRowLastColumn="0"/>
              <w:rPr>
                <w:rFonts w:ascii="David" w:hAnsi="David" w:cs="David"/>
                <w:sz w:val="24"/>
                <w:szCs w:val="24"/>
                <w:u w:val="single"/>
                <w:rtl/>
              </w:rPr>
            </w:pPr>
            <w:r w:rsidRPr="00485180">
              <w:rPr>
                <w:rFonts w:ascii="David" w:hAnsi="David" w:cs="David" w:hint="eastAsia"/>
                <w:sz w:val="24"/>
                <w:szCs w:val="24"/>
                <w:u w:val="single"/>
                <w:rtl/>
              </w:rPr>
              <w:t>שם</w:t>
            </w:r>
            <w:r w:rsidRPr="00485180">
              <w:rPr>
                <w:rFonts w:ascii="David" w:hAnsi="David" w:cs="David"/>
                <w:sz w:val="24"/>
                <w:szCs w:val="24"/>
                <w:u w:val="single"/>
                <w:rtl/>
              </w:rPr>
              <w:t xml:space="preserve"> </w:t>
            </w:r>
            <w:r w:rsidRPr="00485180">
              <w:rPr>
                <w:rFonts w:ascii="David" w:hAnsi="David" w:cs="David" w:hint="eastAsia"/>
                <w:sz w:val="24"/>
                <w:szCs w:val="24"/>
                <w:u w:val="single"/>
                <w:rtl/>
              </w:rPr>
              <w:t>החברה</w:t>
            </w:r>
            <w:r w:rsidRPr="00485180">
              <w:rPr>
                <w:rFonts w:ascii="David" w:hAnsi="David" w:cs="David"/>
                <w:sz w:val="24"/>
                <w:szCs w:val="24"/>
                <w:u w:val="single"/>
                <w:rtl/>
              </w:rPr>
              <w:t xml:space="preserve"> </w:t>
            </w:r>
            <w:r w:rsidRPr="00485180">
              <w:rPr>
                <w:rFonts w:ascii="David" w:hAnsi="David" w:cs="David" w:hint="eastAsia"/>
                <w:sz w:val="24"/>
                <w:szCs w:val="24"/>
                <w:u w:val="single"/>
                <w:rtl/>
              </w:rPr>
              <w:t>המנהלת</w:t>
            </w:r>
          </w:p>
        </w:tc>
        <w:tc>
          <w:tcPr>
            <w:tcW w:w="49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5B4F6D" w14:textId="77777777" w:rsidR="00EC0A52" w:rsidRPr="00485180" w:rsidRDefault="00EC0A52" w:rsidP="005B7529">
            <w:pPr>
              <w:jc w:val="center"/>
              <w:cnfStyle w:val="000000000000" w:firstRow="0" w:lastRow="0" w:firstColumn="0" w:lastColumn="0" w:oddVBand="0" w:evenVBand="0" w:oddHBand="0" w:evenHBand="0" w:firstRowFirstColumn="0" w:firstRowLastColumn="0" w:lastRowFirstColumn="0" w:lastRowLastColumn="0"/>
              <w:rPr>
                <w:rFonts w:ascii="David" w:hAnsi="David" w:cs="David"/>
                <w:sz w:val="24"/>
                <w:szCs w:val="24"/>
                <w:u w:val="single"/>
                <w:rtl/>
              </w:rPr>
            </w:pPr>
            <w:r w:rsidRPr="00485180">
              <w:rPr>
                <w:rFonts w:ascii="David" w:hAnsi="David" w:cs="David" w:hint="eastAsia"/>
                <w:sz w:val="24"/>
                <w:szCs w:val="24"/>
                <w:u w:val="single"/>
                <w:rtl/>
              </w:rPr>
              <w:t>רובד</w:t>
            </w:r>
            <w:r w:rsidRPr="00485180">
              <w:rPr>
                <w:rFonts w:ascii="David" w:hAnsi="David" w:cs="David"/>
                <w:sz w:val="24"/>
                <w:szCs w:val="24"/>
                <w:u w:val="single"/>
                <w:rtl/>
              </w:rPr>
              <w:t xml:space="preserve"> </w:t>
            </w:r>
            <w:r w:rsidRPr="00485180">
              <w:rPr>
                <w:rFonts w:ascii="David" w:hAnsi="David" w:cs="David" w:hint="eastAsia"/>
                <w:sz w:val="24"/>
                <w:szCs w:val="24"/>
                <w:u w:val="single"/>
                <w:rtl/>
              </w:rPr>
              <w:t>שכר</w:t>
            </w:r>
            <w:r w:rsidRPr="00485180">
              <w:rPr>
                <w:rFonts w:ascii="David" w:hAnsi="David" w:cs="David"/>
                <w:sz w:val="24"/>
                <w:szCs w:val="24"/>
                <w:u w:val="single"/>
                <w:rtl/>
              </w:rPr>
              <w:t>**</w:t>
            </w:r>
          </w:p>
        </w:tc>
        <w:tc>
          <w:tcPr>
            <w:tcW w:w="54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02D938" w14:textId="77777777" w:rsidR="00EC0A52" w:rsidRPr="00485180" w:rsidRDefault="00EC0A52" w:rsidP="005B7529">
            <w:pPr>
              <w:jc w:val="center"/>
              <w:cnfStyle w:val="000000000000" w:firstRow="0" w:lastRow="0" w:firstColumn="0" w:lastColumn="0" w:oddVBand="0" w:evenVBand="0" w:oddHBand="0" w:evenHBand="0" w:firstRowFirstColumn="0" w:firstRowLastColumn="0" w:lastRowFirstColumn="0" w:lastRowLastColumn="0"/>
              <w:rPr>
                <w:rFonts w:ascii="David" w:hAnsi="David" w:cs="David"/>
                <w:sz w:val="24"/>
                <w:szCs w:val="24"/>
                <w:u w:val="single"/>
                <w:rtl/>
              </w:rPr>
            </w:pPr>
            <w:r w:rsidRPr="00485180">
              <w:rPr>
                <w:rFonts w:ascii="David" w:hAnsi="David" w:cs="David" w:hint="eastAsia"/>
                <w:sz w:val="24"/>
                <w:szCs w:val="24"/>
                <w:u w:val="single"/>
                <w:rtl/>
              </w:rPr>
              <w:t>שכר</w:t>
            </w:r>
            <w:r w:rsidRPr="00485180">
              <w:rPr>
                <w:rFonts w:ascii="David" w:hAnsi="David" w:cs="David"/>
                <w:sz w:val="24"/>
                <w:szCs w:val="24"/>
                <w:u w:val="single"/>
                <w:rtl/>
              </w:rPr>
              <w:t xml:space="preserve"> </w:t>
            </w:r>
            <w:r w:rsidRPr="00485180">
              <w:rPr>
                <w:rFonts w:ascii="David" w:hAnsi="David" w:cs="David" w:hint="eastAsia"/>
                <w:sz w:val="24"/>
                <w:szCs w:val="24"/>
                <w:u w:val="single"/>
                <w:rtl/>
              </w:rPr>
              <w:t>בש</w:t>
            </w:r>
            <w:r w:rsidRPr="00485180">
              <w:rPr>
                <w:rFonts w:ascii="David" w:hAnsi="David" w:cs="David"/>
                <w:sz w:val="24"/>
                <w:szCs w:val="24"/>
                <w:u w:val="single"/>
                <w:rtl/>
              </w:rPr>
              <w:t>"</w:t>
            </w:r>
            <w:r w:rsidRPr="00485180">
              <w:rPr>
                <w:rFonts w:ascii="David" w:hAnsi="David" w:cs="David" w:hint="eastAsia"/>
                <w:sz w:val="24"/>
                <w:szCs w:val="24"/>
                <w:u w:val="single"/>
                <w:rtl/>
              </w:rPr>
              <w:t>ח</w:t>
            </w:r>
            <w:r w:rsidRPr="00485180">
              <w:rPr>
                <w:rFonts w:ascii="David" w:hAnsi="David" w:cs="David"/>
                <w:sz w:val="24"/>
                <w:szCs w:val="24"/>
                <w:u w:val="single"/>
                <w:rtl/>
              </w:rPr>
              <w:t>/</w:t>
            </w:r>
          </w:p>
          <w:p w14:paraId="4F542444" w14:textId="77777777" w:rsidR="00EC0A52" w:rsidRPr="00485180" w:rsidRDefault="00EC0A52" w:rsidP="005B7529">
            <w:pPr>
              <w:jc w:val="center"/>
              <w:cnfStyle w:val="000000000000" w:firstRow="0" w:lastRow="0" w:firstColumn="0" w:lastColumn="0" w:oddVBand="0" w:evenVBand="0" w:oddHBand="0" w:evenHBand="0" w:firstRowFirstColumn="0" w:firstRowLastColumn="0" w:lastRowFirstColumn="0" w:lastRowLastColumn="0"/>
              <w:rPr>
                <w:rFonts w:ascii="David" w:hAnsi="David" w:cs="David"/>
                <w:sz w:val="24"/>
                <w:szCs w:val="24"/>
                <w:u w:val="single"/>
                <w:rtl/>
              </w:rPr>
            </w:pPr>
            <w:r w:rsidRPr="00485180">
              <w:rPr>
                <w:rFonts w:ascii="David" w:hAnsi="David" w:cs="David" w:hint="eastAsia"/>
                <w:sz w:val="24"/>
                <w:szCs w:val="24"/>
                <w:u w:val="single"/>
                <w:rtl/>
              </w:rPr>
              <w:t>אחוז</w:t>
            </w:r>
            <w:r w:rsidRPr="00485180">
              <w:rPr>
                <w:rFonts w:ascii="David" w:hAnsi="David" w:cs="David"/>
                <w:sz w:val="24"/>
                <w:szCs w:val="24"/>
                <w:u w:val="single"/>
                <w:rtl/>
              </w:rPr>
              <w:t xml:space="preserve"> </w:t>
            </w:r>
            <w:r w:rsidRPr="00485180">
              <w:rPr>
                <w:rFonts w:ascii="David" w:hAnsi="David" w:cs="David" w:hint="eastAsia"/>
                <w:sz w:val="24"/>
                <w:szCs w:val="24"/>
                <w:u w:val="single"/>
                <w:rtl/>
              </w:rPr>
              <w:t>משכר</w:t>
            </w:r>
          </w:p>
        </w:tc>
        <w:tc>
          <w:tcPr>
            <w:tcW w:w="4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002655" w14:textId="77777777" w:rsidR="00EC0A52" w:rsidRPr="00485180" w:rsidRDefault="00EC0A52" w:rsidP="005B7529">
            <w:pPr>
              <w:cnfStyle w:val="000000000000" w:firstRow="0" w:lastRow="0" w:firstColumn="0" w:lastColumn="0" w:oddVBand="0" w:evenVBand="0" w:oddHBand="0" w:evenHBand="0" w:firstRowFirstColumn="0" w:firstRowLastColumn="0" w:lastRowFirstColumn="0" w:lastRowLastColumn="0"/>
              <w:rPr>
                <w:rFonts w:ascii="David" w:hAnsi="David" w:cs="David"/>
                <w:sz w:val="24"/>
                <w:szCs w:val="24"/>
                <w:u w:val="single"/>
                <w:rtl/>
              </w:rPr>
            </w:pPr>
            <w:r w:rsidRPr="00485180">
              <w:rPr>
                <w:rFonts w:ascii="David" w:hAnsi="David" w:cs="David" w:hint="eastAsia"/>
                <w:sz w:val="24"/>
                <w:szCs w:val="24"/>
                <w:u w:val="single"/>
                <w:rtl/>
              </w:rPr>
              <w:t>אופן</w:t>
            </w:r>
            <w:r w:rsidRPr="00485180">
              <w:rPr>
                <w:rFonts w:ascii="David" w:hAnsi="David" w:cs="David"/>
                <w:sz w:val="24"/>
                <w:szCs w:val="24"/>
                <w:u w:val="single"/>
                <w:rtl/>
              </w:rPr>
              <w:t xml:space="preserve"> </w:t>
            </w:r>
            <w:r w:rsidRPr="00485180">
              <w:rPr>
                <w:rFonts w:ascii="David" w:hAnsi="David" w:cs="David" w:hint="eastAsia"/>
                <w:sz w:val="24"/>
                <w:szCs w:val="24"/>
                <w:u w:val="single"/>
                <w:rtl/>
              </w:rPr>
              <w:t>פיצול</w:t>
            </w:r>
          </w:p>
        </w:tc>
        <w:tc>
          <w:tcPr>
            <w:tcW w:w="3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CB7EB8" w14:textId="77777777" w:rsidR="00EC0A52" w:rsidRPr="00485180" w:rsidRDefault="00EC0A52" w:rsidP="005B7529">
            <w:pPr>
              <w:jc w:val="center"/>
              <w:cnfStyle w:val="000000000000" w:firstRow="0" w:lastRow="0" w:firstColumn="0" w:lastColumn="0" w:oddVBand="0" w:evenVBand="0" w:oddHBand="0" w:evenHBand="0" w:firstRowFirstColumn="0" w:firstRowLastColumn="0" w:lastRowFirstColumn="0" w:lastRowLastColumn="0"/>
              <w:rPr>
                <w:rFonts w:ascii="David" w:hAnsi="David" w:cs="David"/>
                <w:sz w:val="24"/>
                <w:szCs w:val="24"/>
                <w:u w:val="single"/>
                <w:rtl/>
              </w:rPr>
            </w:pPr>
            <w:r w:rsidRPr="00485180">
              <w:rPr>
                <w:rFonts w:ascii="David" w:hAnsi="David" w:cs="David" w:hint="eastAsia"/>
                <w:sz w:val="24"/>
                <w:szCs w:val="24"/>
                <w:u w:val="single"/>
                <w:rtl/>
              </w:rPr>
              <w:t>עובד</w:t>
            </w:r>
          </w:p>
        </w:tc>
        <w:tc>
          <w:tcPr>
            <w:tcW w:w="31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C92BA3" w14:textId="77777777" w:rsidR="00EC0A52" w:rsidRPr="00485180" w:rsidRDefault="00EC0A52" w:rsidP="005B7529">
            <w:pPr>
              <w:jc w:val="center"/>
              <w:cnfStyle w:val="000000000000" w:firstRow="0" w:lastRow="0" w:firstColumn="0" w:lastColumn="0" w:oddVBand="0" w:evenVBand="0" w:oddHBand="0" w:evenHBand="0" w:firstRowFirstColumn="0" w:firstRowLastColumn="0" w:lastRowFirstColumn="0" w:lastRowLastColumn="0"/>
              <w:rPr>
                <w:rFonts w:ascii="David" w:hAnsi="David" w:cs="David"/>
                <w:sz w:val="24"/>
                <w:szCs w:val="24"/>
                <w:u w:val="single"/>
                <w:rtl/>
              </w:rPr>
            </w:pPr>
            <w:r w:rsidRPr="00485180">
              <w:rPr>
                <w:rFonts w:ascii="David" w:hAnsi="David" w:cs="David" w:hint="eastAsia"/>
                <w:sz w:val="24"/>
                <w:szCs w:val="24"/>
                <w:u w:val="single"/>
                <w:rtl/>
              </w:rPr>
              <w:t>מעסיק</w:t>
            </w:r>
          </w:p>
        </w:tc>
        <w:tc>
          <w:tcPr>
            <w:tcW w:w="31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9C0168" w14:textId="77777777" w:rsidR="00EC0A52" w:rsidRPr="00485180" w:rsidRDefault="00EC0A52" w:rsidP="005B7529">
            <w:pPr>
              <w:jc w:val="center"/>
              <w:cnfStyle w:val="000000000000" w:firstRow="0" w:lastRow="0" w:firstColumn="0" w:lastColumn="0" w:oddVBand="0" w:evenVBand="0" w:oddHBand="0" w:evenHBand="0" w:firstRowFirstColumn="0" w:firstRowLastColumn="0" w:lastRowFirstColumn="0" w:lastRowLastColumn="0"/>
              <w:rPr>
                <w:rFonts w:ascii="David" w:hAnsi="David" w:cs="David"/>
                <w:sz w:val="24"/>
                <w:szCs w:val="24"/>
                <w:u w:val="single"/>
                <w:rtl/>
              </w:rPr>
            </w:pPr>
            <w:r w:rsidRPr="00485180">
              <w:rPr>
                <w:rFonts w:ascii="David" w:hAnsi="David" w:cs="David" w:hint="eastAsia"/>
                <w:sz w:val="24"/>
                <w:szCs w:val="24"/>
                <w:u w:val="single"/>
                <w:rtl/>
              </w:rPr>
              <w:t>פיצויים</w:t>
            </w:r>
          </w:p>
        </w:tc>
        <w:tc>
          <w:tcPr>
            <w:tcW w:w="31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EEA98F" w14:textId="77777777" w:rsidR="00EC0A52" w:rsidRPr="00485180" w:rsidRDefault="00EC0A52" w:rsidP="005B7529">
            <w:pPr>
              <w:jc w:val="center"/>
              <w:cnfStyle w:val="000000000000" w:firstRow="0" w:lastRow="0" w:firstColumn="0" w:lastColumn="0" w:oddVBand="0" w:evenVBand="0" w:oddHBand="0" w:evenHBand="0" w:firstRowFirstColumn="0" w:firstRowLastColumn="0" w:lastRowFirstColumn="0" w:lastRowLastColumn="0"/>
              <w:rPr>
                <w:rFonts w:ascii="David" w:hAnsi="David" w:cs="David"/>
                <w:sz w:val="24"/>
                <w:szCs w:val="24"/>
                <w:u w:val="single"/>
                <w:rtl/>
              </w:rPr>
            </w:pPr>
            <w:r w:rsidRPr="007B20DD">
              <w:rPr>
                <w:rFonts w:ascii="David" w:hAnsi="David" w:cs="David" w:hint="eastAsia"/>
                <w:sz w:val="24"/>
                <w:szCs w:val="24"/>
                <w:u w:val="single"/>
                <w:rtl/>
              </w:rPr>
              <w:t>מעסיק</w:t>
            </w:r>
          </w:p>
        </w:tc>
        <w:tc>
          <w:tcPr>
            <w:tcW w:w="2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EB7DF6" w14:textId="77777777" w:rsidR="00EC0A52" w:rsidRPr="00485180" w:rsidRDefault="00EC0A52" w:rsidP="005B7529">
            <w:pPr>
              <w:jc w:val="center"/>
              <w:cnfStyle w:val="000000000000" w:firstRow="0" w:lastRow="0" w:firstColumn="0" w:lastColumn="0" w:oddVBand="0" w:evenVBand="0" w:oddHBand="0" w:evenHBand="0" w:firstRowFirstColumn="0" w:firstRowLastColumn="0" w:lastRowFirstColumn="0" w:lastRowLastColumn="0"/>
              <w:rPr>
                <w:rFonts w:ascii="David" w:hAnsi="David" w:cs="David"/>
                <w:sz w:val="24"/>
                <w:szCs w:val="24"/>
                <w:u w:val="single"/>
                <w:rtl/>
              </w:rPr>
            </w:pPr>
            <w:r w:rsidRPr="00485180">
              <w:rPr>
                <w:rFonts w:ascii="David" w:hAnsi="David" w:cs="David" w:hint="eastAsia"/>
                <w:sz w:val="24"/>
                <w:szCs w:val="24"/>
                <w:u w:val="single"/>
                <w:rtl/>
              </w:rPr>
              <w:t>עובד</w:t>
            </w:r>
          </w:p>
        </w:tc>
        <w:tc>
          <w:tcPr>
            <w:tcW w:w="27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4C03E2" w14:textId="77777777" w:rsidR="00EC0A52" w:rsidRPr="00485180" w:rsidRDefault="00EC0A52" w:rsidP="005B7529">
            <w:pPr>
              <w:jc w:val="center"/>
              <w:cnfStyle w:val="000000000000" w:firstRow="0" w:lastRow="0" w:firstColumn="0" w:lastColumn="0" w:oddVBand="0" w:evenVBand="0" w:oddHBand="0" w:evenHBand="0" w:firstRowFirstColumn="0" w:firstRowLastColumn="0" w:lastRowFirstColumn="0" w:lastRowLastColumn="0"/>
              <w:rPr>
                <w:rFonts w:ascii="David" w:hAnsi="David" w:cs="David"/>
                <w:sz w:val="24"/>
                <w:szCs w:val="24"/>
                <w:u w:val="single"/>
                <w:rtl/>
              </w:rPr>
            </w:pPr>
            <w:r w:rsidRPr="007B20DD">
              <w:rPr>
                <w:rFonts w:ascii="David" w:hAnsi="David" w:cs="David" w:hint="eastAsia"/>
                <w:sz w:val="24"/>
                <w:szCs w:val="24"/>
                <w:u w:val="single"/>
                <w:rtl/>
              </w:rPr>
              <w:t>מעסיק</w:t>
            </w:r>
          </w:p>
        </w:tc>
        <w:tc>
          <w:tcPr>
            <w:tcW w:w="27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3DD3D0" w14:textId="77777777" w:rsidR="00EC0A52" w:rsidRPr="00485180" w:rsidRDefault="00EC0A52" w:rsidP="005B7529">
            <w:pPr>
              <w:jc w:val="center"/>
              <w:cnfStyle w:val="000000000000" w:firstRow="0" w:lastRow="0" w:firstColumn="0" w:lastColumn="0" w:oddVBand="0" w:evenVBand="0" w:oddHBand="0" w:evenHBand="0" w:firstRowFirstColumn="0" w:firstRowLastColumn="0" w:lastRowFirstColumn="0" w:lastRowLastColumn="0"/>
              <w:rPr>
                <w:rFonts w:ascii="David" w:hAnsi="David" w:cs="David"/>
                <w:sz w:val="24"/>
                <w:szCs w:val="24"/>
                <w:u w:val="single"/>
                <w:rtl/>
              </w:rPr>
            </w:pPr>
            <w:r w:rsidRPr="00485180">
              <w:rPr>
                <w:rFonts w:ascii="David" w:hAnsi="David" w:cs="David" w:hint="eastAsia"/>
                <w:sz w:val="24"/>
                <w:szCs w:val="24"/>
                <w:u w:val="single"/>
                <w:rtl/>
              </w:rPr>
              <w:t>עובד</w:t>
            </w:r>
          </w:p>
        </w:tc>
      </w:tr>
      <w:tr w:rsidR="007B20DD" w:rsidRPr="005F6653" w14:paraId="1D2A0AEF" w14:textId="77777777" w:rsidTr="00E7581B">
        <w:trPr>
          <w:cnfStyle w:val="000000100000" w:firstRow="0" w:lastRow="0" w:firstColumn="0" w:lastColumn="0" w:oddVBand="0" w:evenVBand="0" w:oddHBand="1" w:evenHBand="0" w:firstRowFirstColumn="0" w:firstRowLastColumn="0" w:lastRowFirstColumn="0" w:lastRowLastColumn="0"/>
          <w:trHeight w:val="797"/>
        </w:trPr>
        <w:tc>
          <w:tcPr>
            <w:cnfStyle w:val="001000000000" w:firstRow="0" w:lastRow="0" w:firstColumn="1" w:lastColumn="0" w:oddVBand="0" w:evenVBand="0" w:oddHBand="0" w:evenHBand="0" w:firstRowFirstColumn="0" w:firstRowLastColumn="0" w:lastRowFirstColumn="0" w:lastRowLastColumn="0"/>
            <w:tcW w:w="285" w:type="pct"/>
            <w:tcBorders>
              <w:top w:val="single" w:sz="4" w:space="0" w:color="auto"/>
              <w:left w:val="single" w:sz="4" w:space="0" w:color="auto"/>
              <w:bottom w:val="single" w:sz="4" w:space="0" w:color="auto"/>
              <w:right w:val="single" w:sz="4" w:space="0" w:color="auto"/>
            </w:tcBorders>
          </w:tcPr>
          <w:p w14:paraId="3ED3D7FD" w14:textId="77777777" w:rsidR="00EC0A52" w:rsidRPr="00485180" w:rsidRDefault="00EC0A52" w:rsidP="005B7529">
            <w:pPr>
              <w:rPr>
                <w:rFonts w:ascii="David" w:hAnsi="David" w:cs="David"/>
                <w:b w:val="0"/>
                <w:bCs w:val="0"/>
                <w:sz w:val="20"/>
                <w:szCs w:val="20"/>
                <w:u w:val="single"/>
                <w:rtl/>
              </w:rPr>
            </w:pPr>
          </w:p>
          <w:p w14:paraId="6011EB7C" w14:textId="77777777" w:rsidR="00EC0A52" w:rsidRPr="00485180" w:rsidRDefault="00EC0A52" w:rsidP="005B7529">
            <w:pPr>
              <w:rPr>
                <w:rFonts w:ascii="David" w:hAnsi="David" w:cs="David"/>
                <w:b w:val="0"/>
                <w:bCs w:val="0"/>
                <w:sz w:val="20"/>
                <w:szCs w:val="20"/>
                <w:u w:val="single"/>
                <w:rtl/>
              </w:rPr>
            </w:pPr>
          </w:p>
        </w:tc>
        <w:tc>
          <w:tcPr>
            <w:tcW w:w="348" w:type="pct"/>
            <w:tcBorders>
              <w:top w:val="single" w:sz="4" w:space="0" w:color="auto"/>
              <w:left w:val="single" w:sz="4" w:space="0" w:color="auto"/>
              <w:bottom w:val="single" w:sz="4" w:space="0" w:color="auto"/>
              <w:right w:val="single" w:sz="4" w:space="0" w:color="auto"/>
            </w:tcBorders>
          </w:tcPr>
          <w:p w14:paraId="2A83E770" w14:textId="77777777" w:rsidR="00EC0A52" w:rsidRPr="00485180" w:rsidRDefault="00EC0A52" w:rsidP="005B7529">
            <w:pPr>
              <w:cnfStyle w:val="000000100000" w:firstRow="0" w:lastRow="0" w:firstColumn="0" w:lastColumn="0" w:oddVBand="0" w:evenVBand="0" w:oddHBand="1" w:evenHBand="0" w:firstRowFirstColumn="0" w:firstRowLastColumn="0" w:lastRowFirstColumn="0" w:lastRowLastColumn="0"/>
              <w:rPr>
                <w:rFonts w:ascii="David" w:hAnsi="David" w:cs="David"/>
                <w:sz w:val="20"/>
                <w:szCs w:val="20"/>
                <w:u w:val="single"/>
                <w:rtl/>
              </w:rPr>
            </w:pPr>
          </w:p>
        </w:tc>
        <w:tc>
          <w:tcPr>
            <w:tcW w:w="354" w:type="pct"/>
            <w:tcBorders>
              <w:top w:val="single" w:sz="4" w:space="0" w:color="auto"/>
              <w:left w:val="single" w:sz="4" w:space="0" w:color="auto"/>
              <w:bottom w:val="single" w:sz="4" w:space="0" w:color="auto"/>
              <w:right w:val="single" w:sz="4" w:space="0" w:color="auto"/>
            </w:tcBorders>
          </w:tcPr>
          <w:p w14:paraId="2152830A" w14:textId="77777777" w:rsidR="00EC0A52" w:rsidRPr="00485180" w:rsidRDefault="00EC0A52" w:rsidP="005B7529">
            <w:pPr>
              <w:cnfStyle w:val="000000100000" w:firstRow="0" w:lastRow="0" w:firstColumn="0" w:lastColumn="0" w:oddVBand="0" w:evenVBand="0" w:oddHBand="1" w:evenHBand="0" w:firstRowFirstColumn="0" w:firstRowLastColumn="0" w:lastRowFirstColumn="0" w:lastRowLastColumn="0"/>
              <w:rPr>
                <w:rFonts w:ascii="David" w:hAnsi="David" w:cs="David"/>
                <w:sz w:val="20"/>
                <w:szCs w:val="20"/>
                <w:u w:val="single"/>
                <w:rtl/>
              </w:rPr>
            </w:pPr>
          </w:p>
        </w:tc>
        <w:tc>
          <w:tcPr>
            <w:tcW w:w="470" w:type="pct"/>
            <w:tcBorders>
              <w:top w:val="single" w:sz="4" w:space="0" w:color="auto"/>
              <w:left w:val="single" w:sz="4" w:space="0" w:color="auto"/>
              <w:bottom w:val="single" w:sz="4" w:space="0" w:color="auto"/>
              <w:right w:val="single" w:sz="4" w:space="0" w:color="auto"/>
            </w:tcBorders>
          </w:tcPr>
          <w:p w14:paraId="7579D7D1" w14:textId="77777777" w:rsidR="00EC0A52" w:rsidRPr="00485180" w:rsidRDefault="00EC0A52" w:rsidP="005B7529">
            <w:pPr>
              <w:cnfStyle w:val="000000100000" w:firstRow="0" w:lastRow="0" w:firstColumn="0" w:lastColumn="0" w:oddVBand="0" w:evenVBand="0" w:oddHBand="1" w:evenHBand="0" w:firstRowFirstColumn="0" w:firstRowLastColumn="0" w:lastRowFirstColumn="0" w:lastRowLastColumn="0"/>
              <w:rPr>
                <w:rFonts w:ascii="David" w:hAnsi="David" w:cs="David"/>
                <w:sz w:val="20"/>
                <w:szCs w:val="20"/>
                <w:u w:val="single"/>
                <w:rtl/>
              </w:rPr>
            </w:pPr>
          </w:p>
        </w:tc>
        <w:tc>
          <w:tcPr>
            <w:tcW w:w="499" w:type="pct"/>
            <w:tcBorders>
              <w:top w:val="single" w:sz="4" w:space="0" w:color="auto"/>
              <w:left w:val="single" w:sz="4" w:space="0" w:color="auto"/>
              <w:bottom w:val="single" w:sz="4" w:space="0" w:color="auto"/>
              <w:right w:val="single" w:sz="4" w:space="0" w:color="auto"/>
            </w:tcBorders>
          </w:tcPr>
          <w:p w14:paraId="5E596E2D" w14:textId="77777777" w:rsidR="00EC0A52" w:rsidRPr="00485180" w:rsidRDefault="00EC0A52" w:rsidP="005B7529">
            <w:pPr>
              <w:cnfStyle w:val="000000100000" w:firstRow="0" w:lastRow="0" w:firstColumn="0" w:lastColumn="0" w:oddVBand="0" w:evenVBand="0" w:oddHBand="1" w:evenHBand="0" w:firstRowFirstColumn="0" w:firstRowLastColumn="0" w:lastRowFirstColumn="0" w:lastRowLastColumn="0"/>
              <w:rPr>
                <w:rFonts w:ascii="David" w:hAnsi="David" w:cs="David"/>
                <w:sz w:val="20"/>
                <w:szCs w:val="20"/>
                <w:u w:val="single"/>
                <w:rtl/>
              </w:rPr>
            </w:pPr>
          </w:p>
        </w:tc>
        <w:tc>
          <w:tcPr>
            <w:tcW w:w="546" w:type="pct"/>
            <w:tcBorders>
              <w:top w:val="single" w:sz="4" w:space="0" w:color="auto"/>
              <w:left w:val="single" w:sz="4" w:space="0" w:color="auto"/>
              <w:bottom w:val="single" w:sz="4" w:space="0" w:color="auto"/>
              <w:right w:val="single" w:sz="4" w:space="0" w:color="auto"/>
            </w:tcBorders>
          </w:tcPr>
          <w:p w14:paraId="27E49AED" w14:textId="77777777" w:rsidR="00EC0A52" w:rsidRPr="00485180" w:rsidRDefault="00EC0A52" w:rsidP="005B7529">
            <w:pPr>
              <w:cnfStyle w:val="000000100000" w:firstRow="0" w:lastRow="0" w:firstColumn="0" w:lastColumn="0" w:oddVBand="0" w:evenVBand="0" w:oddHBand="1" w:evenHBand="0" w:firstRowFirstColumn="0" w:firstRowLastColumn="0" w:lastRowFirstColumn="0" w:lastRowLastColumn="0"/>
              <w:rPr>
                <w:rFonts w:ascii="David" w:hAnsi="David" w:cs="David"/>
                <w:sz w:val="20"/>
                <w:szCs w:val="20"/>
                <w:u w:val="single"/>
                <w:rtl/>
              </w:rPr>
            </w:pPr>
          </w:p>
        </w:tc>
        <w:tc>
          <w:tcPr>
            <w:tcW w:w="409" w:type="pct"/>
            <w:tcBorders>
              <w:top w:val="single" w:sz="4" w:space="0" w:color="auto"/>
              <w:left w:val="single" w:sz="4" w:space="0" w:color="auto"/>
              <w:bottom w:val="single" w:sz="4" w:space="0" w:color="auto"/>
              <w:right w:val="single" w:sz="4" w:space="0" w:color="auto"/>
            </w:tcBorders>
          </w:tcPr>
          <w:p w14:paraId="08184321" w14:textId="77777777" w:rsidR="00EC0A52" w:rsidRPr="00485180" w:rsidRDefault="00EC0A52" w:rsidP="005B7529">
            <w:pPr>
              <w:jc w:val="center"/>
              <w:cnfStyle w:val="000000100000" w:firstRow="0" w:lastRow="0" w:firstColumn="0" w:lastColumn="0" w:oddVBand="0" w:evenVBand="0" w:oddHBand="1" w:evenHBand="0" w:firstRowFirstColumn="0" w:firstRowLastColumn="0" w:lastRowFirstColumn="0" w:lastRowLastColumn="0"/>
              <w:rPr>
                <w:rFonts w:ascii="David" w:hAnsi="David" w:cs="David"/>
                <w:sz w:val="20"/>
                <w:szCs w:val="20"/>
                <w:u w:val="single"/>
                <w:rtl/>
              </w:rPr>
            </w:pPr>
          </w:p>
        </w:tc>
        <w:tc>
          <w:tcPr>
            <w:tcW w:w="363" w:type="pct"/>
            <w:tcBorders>
              <w:top w:val="single" w:sz="4" w:space="0" w:color="auto"/>
              <w:left w:val="single" w:sz="4" w:space="0" w:color="auto"/>
              <w:bottom w:val="single" w:sz="4" w:space="0" w:color="auto"/>
              <w:right w:val="single" w:sz="4" w:space="0" w:color="auto"/>
            </w:tcBorders>
            <w:vAlign w:val="center"/>
          </w:tcPr>
          <w:p w14:paraId="25D3F1FA" w14:textId="77777777" w:rsidR="00EC0A52" w:rsidRPr="00485180" w:rsidRDefault="00EC0A52" w:rsidP="005B7529">
            <w:pPr>
              <w:jc w:val="center"/>
              <w:cnfStyle w:val="000000100000" w:firstRow="0" w:lastRow="0" w:firstColumn="0" w:lastColumn="0" w:oddVBand="0" w:evenVBand="0" w:oddHBand="1" w:evenHBand="0" w:firstRowFirstColumn="0" w:firstRowLastColumn="0" w:lastRowFirstColumn="0" w:lastRowLastColumn="0"/>
              <w:rPr>
                <w:rFonts w:ascii="David" w:hAnsi="David" w:cs="David"/>
                <w:sz w:val="20"/>
                <w:szCs w:val="20"/>
                <w:u w:val="single"/>
                <w:rtl/>
              </w:rPr>
            </w:pPr>
          </w:p>
        </w:tc>
        <w:tc>
          <w:tcPr>
            <w:tcW w:w="317" w:type="pct"/>
            <w:tcBorders>
              <w:top w:val="single" w:sz="4" w:space="0" w:color="auto"/>
              <w:left w:val="single" w:sz="4" w:space="0" w:color="auto"/>
              <w:bottom w:val="single" w:sz="4" w:space="0" w:color="auto"/>
              <w:right w:val="single" w:sz="4" w:space="0" w:color="auto"/>
            </w:tcBorders>
          </w:tcPr>
          <w:p w14:paraId="4EF6C502" w14:textId="77777777" w:rsidR="00EC0A52" w:rsidRPr="00485180" w:rsidRDefault="00EC0A52" w:rsidP="005B7529">
            <w:pPr>
              <w:jc w:val="center"/>
              <w:cnfStyle w:val="000000100000" w:firstRow="0" w:lastRow="0" w:firstColumn="0" w:lastColumn="0" w:oddVBand="0" w:evenVBand="0" w:oddHBand="1" w:evenHBand="0" w:firstRowFirstColumn="0" w:firstRowLastColumn="0" w:lastRowFirstColumn="0" w:lastRowLastColumn="0"/>
              <w:rPr>
                <w:rFonts w:ascii="David" w:hAnsi="David" w:cs="David"/>
                <w:sz w:val="20"/>
                <w:szCs w:val="20"/>
                <w:u w:val="single"/>
                <w:rtl/>
              </w:rPr>
            </w:pPr>
          </w:p>
        </w:tc>
        <w:tc>
          <w:tcPr>
            <w:tcW w:w="317" w:type="pct"/>
            <w:tcBorders>
              <w:top w:val="single" w:sz="4" w:space="0" w:color="auto"/>
              <w:left w:val="single" w:sz="4" w:space="0" w:color="auto"/>
              <w:bottom w:val="single" w:sz="4" w:space="0" w:color="auto"/>
              <w:right w:val="single" w:sz="4" w:space="0" w:color="auto"/>
            </w:tcBorders>
          </w:tcPr>
          <w:p w14:paraId="6BF0B89D" w14:textId="77777777" w:rsidR="00EC0A52" w:rsidRPr="00485180" w:rsidRDefault="00EC0A52" w:rsidP="005B7529">
            <w:pPr>
              <w:jc w:val="center"/>
              <w:cnfStyle w:val="000000100000" w:firstRow="0" w:lastRow="0" w:firstColumn="0" w:lastColumn="0" w:oddVBand="0" w:evenVBand="0" w:oddHBand="1" w:evenHBand="0" w:firstRowFirstColumn="0" w:firstRowLastColumn="0" w:lastRowFirstColumn="0" w:lastRowLastColumn="0"/>
              <w:rPr>
                <w:rFonts w:ascii="David" w:hAnsi="David" w:cs="David"/>
                <w:sz w:val="20"/>
                <w:szCs w:val="20"/>
                <w:u w:val="single"/>
                <w:rtl/>
              </w:rPr>
            </w:pPr>
          </w:p>
        </w:tc>
        <w:tc>
          <w:tcPr>
            <w:tcW w:w="318" w:type="pct"/>
            <w:tcBorders>
              <w:top w:val="single" w:sz="4" w:space="0" w:color="auto"/>
              <w:left w:val="single" w:sz="4" w:space="0" w:color="auto"/>
              <w:bottom w:val="single" w:sz="4" w:space="0" w:color="auto"/>
              <w:right w:val="single" w:sz="4" w:space="0" w:color="auto"/>
            </w:tcBorders>
          </w:tcPr>
          <w:p w14:paraId="0CE7458A" w14:textId="77777777" w:rsidR="00EC0A52" w:rsidRPr="00485180" w:rsidRDefault="00EC0A52" w:rsidP="005B7529">
            <w:pPr>
              <w:cnfStyle w:val="000000100000" w:firstRow="0" w:lastRow="0" w:firstColumn="0" w:lastColumn="0" w:oddVBand="0" w:evenVBand="0" w:oddHBand="1" w:evenHBand="0" w:firstRowFirstColumn="0" w:firstRowLastColumn="0" w:lastRowFirstColumn="0" w:lastRowLastColumn="0"/>
              <w:rPr>
                <w:rFonts w:ascii="David" w:hAnsi="David" w:cs="David"/>
                <w:sz w:val="20"/>
                <w:szCs w:val="20"/>
                <w:u w:val="single"/>
                <w:rtl/>
              </w:rPr>
            </w:pPr>
          </w:p>
        </w:tc>
        <w:tc>
          <w:tcPr>
            <w:tcW w:w="230" w:type="pct"/>
            <w:tcBorders>
              <w:top w:val="single" w:sz="4" w:space="0" w:color="auto"/>
              <w:left w:val="single" w:sz="4" w:space="0" w:color="auto"/>
              <w:bottom w:val="single" w:sz="4" w:space="0" w:color="auto"/>
              <w:right w:val="single" w:sz="4" w:space="0" w:color="auto"/>
            </w:tcBorders>
          </w:tcPr>
          <w:p w14:paraId="1F638531" w14:textId="77777777" w:rsidR="00EC0A52" w:rsidRPr="00485180" w:rsidRDefault="00EC0A52" w:rsidP="005B7529">
            <w:pPr>
              <w:cnfStyle w:val="000000100000" w:firstRow="0" w:lastRow="0" w:firstColumn="0" w:lastColumn="0" w:oddVBand="0" w:evenVBand="0" w:oddHBand="1" w:evenHBand="0" w:firstRowFirstColumn="0" w:firstRowLastColumn="0" w:lastRowFirstColumn="0" w:lastRowLastColumn="0"/>
              <w:rPr>
                <w:rFonts w:ascii="David" w:hAnsi="David" w:cs="David"/>
                <w:sz w:val="20"/>
                <w:szCs w:val="20"/>
                <w:u w:val="single"/>
                <w:rtl/>
              </w:rPr>
            </w:pPr>
          </w:p>
        </w:tc>
        <w:tc>
          <w:tcPr>
            <w:tcW w:w="272" w:type="pct"/>
            <w:tcBorders>
              <w:top w:val="single" w:sz="4" w:space="0" w:color="auto"/>
              <w:left w:val="single" w:sz="4" w:space="0" w:color="auto"/>
              <w:bottom w:val="single" w:sz="4" w:space="0" w:color="auto"/>
              <w:right w:val="single" w:sz="4" w:space="0" w:color="auto"/>
            </w:tcBorders>
          </w:tcPr>
          <w:p w14:paraId="47F97C45" w14:textId="77777777" w:rsidR="00EC0A52" w:rsidRPr="00485180" w:rsidRDefault="00EC0A52" w:rsidP="005B7529">
            <w:pPr>
              <w:cnfStyle w:val="000000100000" w:firstRow="0" w:lastRow="0" w:firstColumn="0" w:lastColumn="0" w:oddVBand="0" w:evenVBand="0" w:oddHBand="1" w:evenHBand="0" w:firstRowFirstColumn="0" w:firstRowLastColumn="0" w:lastRowFirstColumn="0" w:lastRowLastColumn="0"/>
              <w:rPr>
                <w:rFonts w:ascii="David" w:hAnsi="David" w:cs="David"/>
                <w:sz w:val="20"/>
                <w:szCs w:val="20"/>
                <w:u w:val="single"/>
                <w:rtl/>
              </w:rPr>
            </w:pPr>
          </w:p>
        </w:tc>
        <w:tc>
          <w:tcPr>
            <w:tcW w:w="272" w:type="pct"/>
            <w:tcBorders>
              <w:top w:val="single" w:sz="4" w:space="0" w:color="auto"/>
              <w:left w:val="single" w:sz="4" w:space="0" w:color="auto"/>
              <w:bottom w:val="single" w:sz="4" w:space="0" w:color="auto"/>
              <w:right w:val="single" w:sz="4" w:space="0" w:color="auto"/>
            </w:tcBorders>
          </w:tcPr>
          <w:p w14:paraId="49214A3E" w14:textId="77777777" w:rsidR="00EC0A52" w:rsidRPr="00485180" w:rsidRDefault="00EC0A52" w:rsidP="005B7529">
            <w:pPr>
              <w:cnfStyle w:val="000000100000" w:firstRow="0" w:lastRow="0" w:firstColumn="0" w:lastColumn="0" w:oddVBand="0" w:evenVBand="0" w:oddHBand="1" w:evenHBand="0" w:firstRowFirstColumn="0" w:firstRowLastColumn="0" w:lastRowFirstColumn="0" w:lastRowLastColumn="0"/>
              <w:rPr>
                <w:rFonts w:ascii="David" w:hAnsi="David" w:cs="David"/>
                <w:sz w:val="20"/>
                <w:szCs w:val="20"/>
                <w:u w:val="single"/>
                <w:rtl/>
              </w:rPr>
            </w:pPr>
          </w:p>
        </w:tc>
      </w:tr>
      <w:tr w:rsidR="007B20DD" w:rsidRPr="005F6653" w14:paraId="3FD653E5" w14:textId="77777777" w:rsidTr="00E7581B">
        <w:trPr>
          <w:trHeight w:val="567"/>
        </w:trPr>
        <w:tc>
          <w:tcPr>
            <w:cnfStyle w:val="001000000000" w:firstRow="0" w:lastRow="0" w:firstColumn="1" w:lastColumn="0" w:oddVBand="0" w:evenVBand="0" w:oddHBand="0" w:evenHBand="0" w:firstRowFirstColumn="0" w:firstRowLastColumn="0" w:lastRowFirstColumn="0" w:lastRowLastColumn="0"/>
            <w:tcW w:w="285" w:type="pct"/>
            <w:tcBorders>
              <w:top w:val="single" w:sz="4" w:space="0" w:color="auto"/>
              <w:left w:val="single" w:sz="4" w:space="0" w:color="auto"/>
              <w:bottom w:val="single" w:sz="4" w:space="0" w:color="auto"/>
              <w:right w:val="single" w:sz="4" w:space="0" w:color="auto"/>
            </w:tcBorders>
          </w:tcPr>
          <w:p w14:paraId="70F24791" w14:textId="77777777" w:rsidR="00EC0A52" w:rsidRPr="00485180" w:rsidRDefault="00EC0A52" w:rsidP="005B7529">
            <w:pPr>
              <w:rPr>
                <w:rFonts w:ascii="David" w:hAnsi="David" w:cs="David"/>
                <w:b w:val="0"/>
                <w:bCs w:val="0"/>
                <w:sz w:val="20"/>
                <w:szCs w:val="20"/>
                <w:u w:val="single"/>
                <w:rtl/>
              </w:rPr>
            </w:pPr>
          </w:p>
          <w:p w14:paraId="19B0703A" w14:textId="77777777" w:rsidR="00EC0A52" w:rsidRPr="00485180" w:rsidRDefault="00EC0A52" w:rsidP="005B7529">
            <w:pPr>
              <w:rPr>
                <w:rFonts w:ascii="David" w:hAnsi="David" w:cs="David"/>
                <w:b w:val="0"/>
                <w:bCs w:val="0"/>
                <w:sz w:val="20"/>
                <w:szCs w:val="20"/>
                <w:u w:val="single"/>
              </w:rPr>
            </w:pPr>
          </w:p>
        </w:tc>
        <w:tc>
          <w:tcPr>
            <w:tcW w:w="348" w:type="pct"/>
            <w:tcBorders>
              <w:top w:val="single" w:sz="4" w:space="0" w:color="auto"/>
              <w:left w:val="single" w:sz="4" w:space="0" w:color="auto"/>
              <w:bottom w:val="single" w:sz="4" w:space="0" w:color="auto"/>
              <w:right w:val="single" w:sz="4" w:space="0" w:color="auto"/>
            </w:tcBorders>
          </w:tcPr>
          <w:p w14:paraId="20CE1FF0" w14:textId="77777777" w:rsidR="00EC0A52" w:rsidRPr="00485180" w:rsidRDefault="00EC0A52" w:rsidP="005B7529">
            <w:pPr>
              <w:cnfStyle w:val="000000000000" w:firstRow="0" w:lastRow="0" w:firstColumn="0" w:lastColumn="0" w:oddVBand="0" w:evenVBand="0" w:oddHBand="0" w:evenHBand="0" w:firstRowFirstColumn="0" w:firstRowLastColumn="0" w:lastRowFirstColumn="0" w:lastRowLastColumn="0"/>
              <w:rPr>
                <w:rFonts w:ascii="David" w:hAnsi="David" w:cs="David"/>
                <w:sz w:val="20"/>
                <w:szCs w:val="20"/>
                <w:u w:val="single"/>
                <w:rtl/>
              </w:rPr>
            </w:pPr>
          </w:p>
        </w:tc>
        <w:tc>
          <w:tcPr>
            <w:tcW w:w="354" w:type="pct"/>
            <w:tcBorders>
              <w:top w:val="single" w:sz="4" w:space="0" w:color="auto"/>
              <w:left w:val="single" w:sz="4" w:space="0" w:color="auto"/>
              <w:bottom w:val="single" w:sz="4" w:space="0" w:color="auto"/>
              <w:right w:val="single" w:sz="4" w:space="0" w:color="auto"/>
            </w:tcBorders>
          </w:tcPr>
          <w:p w14:paraId="1EABFCE0" w14:textId="77777777" w:rsidR="00EC0A52" w:rsidRPr="00485180" w:rsidRDefault="00EC0A52" w:rsidP="005B7529">
            <w:pPr>
              <w:cnfStyle w:val="000000000000" w:firstRow="0" w:lastRow="0" w:firstColumn="0" w:lastColumn="0" w:oddVBand="0" w:evenVBand="0" w:oddHBand="0" w:evenHBand="0" w:firstRowFirstColumn="0" w:firstRowLastColumn="0" w:lastRowFirstColumn="0" w:lastRowLastColumn="0"/>
              <w:rPr>
                <w:rFonts w:ascii="David" w:hAnsi="David" w:cs="David"/>
                <w:sz w:val="20"/>
                <w:szCs w:val="20"/>
                <w:u w:val="single"/>
                <w:rtl/>
              </w:rPr>
            </w:pPr>
          </w:p>
        </w:tc>
        <w:tc>
          <w:tcPr>
            <w:tcW w:w="470" w:type="pct"/>
            <w:tcBorders>
              <w:top w:val="single" w:sz="4" w:space="0" w:color="auto"/>
              <w:left w:val="single" w:sz="4" w:space="0" w:color="auto"/>
              <w:bottom w:val="single" w:sz="4" w:space="0" w:color="auto"/>
              <w:right w:val="single" w:sz="4" w:space="0" w:color="auto"/>
            </w:tcBorders>
          </w:tcPr>
          <w:p w14:paraId="4710EA2D" w14:textId="77777777" w:rsidR="00EC0A52" w:rsidRPr="00485180" w:rsidRDefault="00EC0A52" w:rsidP="005B7529">
            <w:pPr>
              <w:cnfStyle w:val="000000000000" w:firstRow="0" w:lastRow="0" w:firstColumn="0" w:lastColumn="0" w:oddVBand="0" w:evenVBand="0" w:oddHBand="0" w:evenHBand="0" w:firstRowFirstColumn="0" w:firstRowLastColumn="0" w:lastRowFirstColumn="0" w:lastRowLastColumn="0"/>
              <w:rPr>
                <w:rFonts w:ascii="David" w:hAnsi="David" w:cs="David"/>
                <w:sz w:val="20"/>
                <w:szCs w:val="20"/>
                <w:u w:val="single"/>
                <w:rtl/>
              </w:rPr>
            </w:pPr>
          </w:p>
        </w:tc>
        <w:tc>
          <w:tcPr>
            <w:tcW w:w="499" w:type="pct"/>
            <w:tcBorders>
              <w:top w:val="single" w:sz="4" w:space="0" w:color="auto"/>
              <w:left w:val="single" w:sz="4" w:space="0" w:color="auto"/>
              <w:bottom w:val="single" w:sz="4" w:space="0" w:color="auto"/>
              <w:right w:val="single" w:sz="4" w:space="0" w:color="auto"/>
            </w:tcBorders>
          </w:tcPr>
          <w:p w14:paraId="6EF4A127" w14:textId="77777777" w:rsidR="00EC0A52" w:rsidRPr="00485180" w:rsidRDefault="00EC0A52" w:rsidP="005B7529">
            <w:pPr>
              <w:cnfStyle w:val="000000000000" w:firstRow="0" w:lastRow="0" w:firstColumn="0" w:lastColumn="0" w:oddVBand="0" w:evenVBand="0" w:oddHBand="0" w:evenHBand="0" w:firstRowFirstColumn="0" w:firstRowLastColumn="0" w:lastRowFirstColumn="0" w:lastRowLastColumn="0"/>
              <w:rPr>
                <w:rFonts w:ascii="David" w:hAnsi="David" w:cs="David"/>
                <w:sz w:val="20"/>
                <w:szCs w:val="20"/>
                <w:u w:val="single"/>
                <w:rtl/>
              </w:rPr>
            </w:pPr>
          </w:p>
        </w:tc>
        <w:tc>
          <w:tcPr>
            <w:tcW w:w="546" w:type="pct"/>
            <w:tcBorders>
              <w:top w:val="single" w:sz="4" w:space="0" w:color="auto"/>
              <w:left w:val="single" w:sz="4" w:space="0" w:color="auto"/>
              <w:bottom w:val="single" w:sz="4" w:space="0" w:color="auto"/>
              <w:right w:val="single" w:sz="4" w:space="0" w:color="auto"/>
            </w:tcBorders>
          </w:tcPr>
          <w:p w14:paraId="39D74915" w14:textId="77777777" w:rsidR="00EC0A52" w:rsidRPr="00485180" w:rsidRDefault="00EC0A52" w:rsidP="005B7529">
            <w:pPr>
              <w:cnfStyle w:val="000000000000" w:firstRow="0" w:lastRow="0" w:firstColumn="0" w:lastColumn="0" w:oddVBand="0" w:evenVBand="0" w:oddHBand="0" w:evenHBand="0" w:firstRowFirstColumn="0" w:firstRowLastColumn="0" w:lastRowFirstColumn="0" w:lastRowLastColumn="0"/>
              <w:rPr>
                <w:rFonts w:ascii="David" w:hAnsi="David" w:cs="David"/>
                <w:sz w:val="20"/>
                <w:szCs w:val="20"/>
                <w:u w:val="single"/>
                <w:rtl/>
              </w:rPr>
            </w:pPr>
          </w:p>
        </w:tc>
        <w:tc>
          <w:tcPr>
            <w:tcW w:w="409" w:type="pct"/>
            <w:tcBorders>
              <w:top w:val="single" w:sz="4" w:space="0" w:color="auto"/>
              <w:left w:val="single" w:sz="4" w:space="0" w:color="auto"/>
              <w:bottom w:val="single" w:sz="4" w:space="0" w:color="auto"/>
              <w:right w:val="single" w:sz="4" w:space="0" w:color="auto"/>
            </w:tcBorders>
          </w:tcPr>
          <w:p w14:paraId="131B8479" w14:textId="77777777" w:rsidR="00EC0A52" w:rsidRPr="00485180" w:rsidRDefault="00EC0A52" w:rsidP="005B7529">
            <w:pPr>
              <w:cnfStyle w:val="000000000000" w:firstRow="0" w:lastRow="0" w:firstColumn="0" w:lastColumn="0" w:oddVBand="0" w:evenVBand="0" w:oddHBand="0" w:evenHBand="0" w:firstRowFirstColumn="0" w:firstRowLastColumn="0" w:lastRowFirstColumn="0" w:lastRowLastColumn="0"/>
              <w:rPr>
                <w:rFonts w:ascii="David" w:hAnsi="David" w:cs="David"/>
                <w:sz w:val="20"/>
                <w:szCs w:val="20"/>
                <w:u w:val="single"/>
                <w:rtl/>
              </w:rPr>
            </w:pPr>
          </w:p>
        </w:tc>
        <w:tc>
          <w:tcPr>
            <w:tcW w:w="363" w:type="pct"/>
            <w:tcBorders>
              <w:top w:val="single" w:sz="4" w:space="0" w:color="auto"/>
              <w:left w:val="single" w:sz="4" w:space="0" w:color="auto"/>
              <w:bottom w:val="single" w:sz="4" w:space="0" w:color="auto"/>
              <w:right w:val="single" w:sz="4" w:space="0" w:color="auto"/>
            </w:tcBorders>
          </w:tcPr>
          <w:p w14:paraId="21B5C145" w14:textId="77777777" w:rsidR="00EC0A52" w:rsidRPr="00485180" w:rsidRDefault="00EC0A52" w:rsidP="005B7529">
            <w:pPr>
              <w:cnfStyle w:val="000000000000" w:firstRow="0" w:lastRow="0" w:firstColumn="0" w:lastColumn="0" w:oddVBand="0" w:evenVBand="0" w:oddHBand="0" w:evenHBand="0" w:firstRowFirstColumn="0" w:firstRowLastColumn="0" w:lastRowFirstColumn="0" w:lastRowLastColumn="0"/>
              <w:rPr>
                <w:rFonts w:ascii="David" w:hAnsi="David" w:cs="David"/>
                <w:sz w:val="20"/>
                <w:szCs w:val="20"/>
                <w:u w:val="single"/>
                <w:rtl/>
              </w:rPr>
            </w:pPr>
          </w:p>
        </w:tc>
        <w:tc>
          <w:tcPr>
            <w:tcW w:w="317" w:type="pct"/>
            <w:tcBorders>
              <w:top w:val="single" w:sz="4" w:space="0" w:color="auto"/>
              <w:left w:val="single" w:sz="4" w:space="0" w:color="auto"/>
              <w:bottom w:val="single" w:sz="4" w:space="0" w:color="auto"/>
              <w:right w:val="single" w:sz="4" w:space="0" w:color="auto"/>
            </w:tcBorders>
          </w:tcPr>
          <w:p w14:paraId="54C42717" w14:textId="77777777" w:rsidR="00EC0A52" w:rsidRPr="00485180" w:rsidRDefault="00EC0A52" w:rsidP="005B7529">
            <w:pPr>
              <w:jc w:val="center"/>
              <w:cnfStyle w:val="000000000000" w:firstRow="0" w:lastRow="0" w:firstColumn="0" w:lastColumn="0" w:oddVBand="0" w:evenVBand="0" w:oddHBand="0" w:evenHBand="0" w:firstRowFirstColumn="0" w:firstRowLastColumn="0" w:lastRowFirstColumn="0" w:lastRowLastColumn="0"/>
              <w:rPr>
                <w:rFonts w:ascii="David" w:hAnsi="David" w:cs="David"/>
                <w:sz w:val="20"/>
                <w:szCs w:val="20"/>
                <w:u w:val="single"/>
                <w:rtl/>
              </w:rPr>
            </w:pPr>
          </w:p>
        </w:tc>
        <w:tc>
          <w:tcPr>
            <w:tcW w:w="317" w:type="pct"/>
            <w:tcBorders>
              <w:top w:val="single" w:sz="4" w:space="0" w:color="auto"/>
              <w:left w:val="single" w:sz="4" w:space="0" w:color="auto"/>
              <w:bottom w:val="single" w:sz="4" w:space="0" w:color="auto"/>
              <w:right w:val="single" w:sz="4" w:space="0" w:color="auto"/>
            </w:tcBorders>
          </w:tcPr>
          <w:p w14:paraId="041C91F3" w14:textId="77777777" w:rsidR="00EC0A52" w:rsidRPr="00485180" w:rsidRDefault="00EC0A52" w:rsidP="005B7529">
            <w:pPr>
              <w:jc w:val="center"/>
              <w:cnfStyle w:val="000000000000" w:firstRow="0" w:lastRow="0" w:firstColumn="0" w:lastColumn="0" w:oddVBand="0" w:evenVBand="0" w:oddHBand="0" w:evenHBand="0" w:firstRowFirstColumn="0" w:firstRowLastColumn="0" w:lastRowFirstColumn="0" w:lastRowLastColumn="0"/>
              <w:rPr>
                <w:rFonts w:ascii="David" w:hAnsi="David" w:cs="David"/>
                <w:sz w:val="20"/>
                <w:szCs w:val="20"/>
                <w:u w:val="single"/>
                <w:rtl/>
              </w:rPr>
            </w:pPr>
          </w:p>
        </w:tc>
        <w:tc>
          <w:tcPr>
            <w:tcW w:w="318" w:type="pct"/>
            <w:tcBorders>
              <w:top w:val="single" w:sz="4" w:space="0" w:color="auto"/>
              <w:left w:val="single" w:sz="4" w:space="0" w:color="auto"/>
              <w:bottom w:val="single" w:sz="4" w:space="0" w:color="auto"/>
              <w:right w:val="single" w:sz="4" w:space="0" w:color="auto"/>
            </w:tcBorders>
          </w:tcPr>
          <w:p w14:paraId="5717BCAA" w14:textId="77777777" w:rsidR="00EC0A52" w:rsidRPr="00485180" w:rsidRDefault="00EC0A52" w:rsidP="005B7529">
            <w:pPr>
              <w:jc w:val="center"/>
              <w:cnfStyle w:val="000000000000" w:firstRow="0" w:lastRow="0" w:firstColumn="0" w:lastColumn="0" w:oddVBand="0" w:evenVBand="0" w:oddHBand="0" w:evenHBand="0" w:firstRowFirstColumn="0" w:firstRowLastColumn="0" w:lastRowFirstColumn="0" w:lastRowLastColumn="0"/>
              <w:rPr>
                <w:rFonts w:ascii="David" w:hAnsi="David" w:cs="David"/>
                <w:sz w:val="20"/>
                <w:szCs w:val="20"/>
                <w:u w:val="single"/>
                <w:rtl/>
              </w:rPr>
            </w:pPr>
          </w:p>
        </w:tc>
        <w:tc>
          <w:tcPr>
            <w:tcW w:w="230" w:type="pct"/>
            <w:tcBorders>
              <w:top w:val="single" w:sz="4" w:space="0" w:color="auto"/>
              <w:left w:val="single" w:sz="4" w:space="0" w:color="auto"/>
              <w:bottom w:val="single" w:sz="4" w:space="0" w:color="auto"/>
              <w:right w:val="single" w:sz="4" w:space="0" w:color="auto"/>
            </w:tcBorders>
          </w:tcPr>
          <w:p w14:paraId="44ADB819" w14:textId="77777777" w:rsidR="00EC0A52" w:rsidRPr="00485180" w:rsidRDefault="00EC0A52" w:rsidP="005B7529">
            <w:pPr>
              <w:jc w:val="center"/>
              <w:cnfStyle w:val="000000000000" w:firstRow="0" w:lastRow="0" w:firstColumn="0" w:lastColumn="0" w:oddVBand="0" w:evenVBand="0" w:oddHBand="0" w:evenHBand="0" w:firstRowFirstColumn="0" w:firstRowLastColumn="0" w:lastRowFirstColumn="0" w:lastRowLastColumn="0"/>
              <w:rPr>
                <w:rFonts w:ascii="David" w:hAnsi="David" w:cs="David"/>
                <w:sz w:val="20"/>
                <w:szCs w:val="20"/>
                <w:u w:val="single"/>
                <w:rtl/>
              </w:rPr>
            </w:pPr>
          </w:p>
        </w:tc>
        <w:tc>
          <w:tcPr>
            <w:tcW w:w="272" w:type="pct"/>
            <w:tcBorders>
              <w:top w:val="single" w:sz="4" w:space="0" w:color="auto"/>
              <w:left w:val="single" w:sz="4" w:space="0" w:color="auto"/>
              <w:bottom w:val="single" w:sz="4" w:space="0" w:color="auto"/>
              <w:right w:val="single" w:sz="4" w:space="0" w:color="auto"/>
            </w:tcBorders>
          </w:tcPr>
          <w:p w14:paraId="577C77F7" w14:textId="77777777" w:rsidR="00EC0A52" w:rsidRPr="00485180" w:rsidRDefault="00EC0A52" w:rsidP="005B7529">
            <w:pPr>
              <w:cnfStyle w:val="000000000000" w:firstRow="0" w:lastRow="0" w:firstColumn="0" w:lastColumn="0" w:oddVBand="0" w:evenVBand="0" w:oddHBand="0" w:evenHBand="0" w:firstRowFirstColumn="0" w:firstRowLastColumn="0" w:lastRowFirstColumn="0" w:lastRowLastColumn="0"/>
              <w:rPr>
                <w:rFonts w:ascii="David" w:hAnsi="David" w:cs="David"/>
                <w:sz w:val="20"/>
                <w:szCs w:val="20"/>
                <w:u w:val="single"/>
                <w:rtl/>
              </w:rPr>
            </w:pPr>
          </w:p>
        </w:tc>
        <w:tc>
          <w:tcPr>
            <w:tcW w:w="272" w:type="pct"/>
            <w:tcBorders>
              <w:top w:val="single" w:sz="4" w:space="0" w:color="auto"/>
              <w:left w:val="single" w:sz="4" w:space="0" w:color="auto"/>
              <w:bottom w:val="single" w:sz="4" w:space="0" w:color="auto"/>
              <w:right w:val="single" w:sz="4" w:space="0" w:color="auto"/>
            </w:tcBorders>
          </w:tcPr>
          <w:p w14:paraId="5D131340" w14:textId="77777777" w:rsidR="00EC0A52" w:rsidRPr="00485180" w:rsidRDefault="00EC0A52" w:rsidP="005B7529">
            <w:pPr>
              <w:cnfStyle w:val="000000000000" w:firstRow="0" w:lastRow="0" w:firstColumn="0" w:lastColumn="0" w:oddVBand="0" w:evenVBand="0" w:oddHBand="0" w:evenHBand="0" w:firstRowFirstColumn="0" w:firstRowLastColumn="0" w:lastRowFirstColumn="0" w:lastRowLastColumn="0"/>
              <w:rPr>
                <w:rFonts w:ascii="David" w:hAnsi="David" w:cs="David"/>
                <w:sz w:val="20"/>
                <w:szCs w:val="20"/>
                <w:u w:val="single"/>
                <w:rtl/>
              </w:rPr>
            </w:pPr>
          </w:p>
        </w:tc>
      </w:tr>
      <w:tr w:rsidR="007B20DD" w:rsidRPr="005F6653" w14:paraId="52828054" w14:textId="77777777" w:rsidTr="00E7581B">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85" w:type="pct"/>
            <w:tcBorders>
              <w:top w:val="single" w:sz="4" w:space="0" w:color="auto"/>
              <w:left w:val="single" w:sz="4" w:space="0" w:color="auto"/>
              <w:bottom w:val="single" w:sz="4" w:space="0" w:color="auto"/>
              <w:right w:val="single" w:sz="4" w:space="0" w:color="auto"/>
            </w:tcBorders>
          </w:tcPr>
          <w:p w14:paraId="1C5D4346" w14:textId="77777777" w:rsidR="00EC0A52" w:rsidRPr="00485180" w:rsidRDefault="00EC0A52" w:rsidP="005B7529">
            <w:pPr>
              <w:rPr>
                <w:rFonts w:ascii="David" w:hAnsi="David" w:cs="David"/>
                <w:b w:val="0"/>
                <w:bCs w:val="0"/>
                <w:sz w:val="20"/>
                <w:szCs w:val="20"/>
                <w:u w:val="single"/>
                <w:rtl/>
              </w:rPr>
            </w:pPr>
          </w:p>
          <w:p w14:paraId="40EA880E" w14:textId="77777777" w:rsidR="00EC0A52" w:rsidRPr="00485180" w:rsidRDefault="00EC0A52" w:rsidP="005B7529">
            <w:pPr>
              <w:rPr>
                <w:rFonts w:ascii="David" w:hAnsi="David" w:cs="David"/>
                <w:b w:val="0"/>
                <w:bCs w:val="0"/>
                <w:sz w:val="20"/>
                <w:szCs w:val="20"/>
                <w:u w:val="single"/>
                <w:rtl/>
              </w:rPr>
            </w:pPr>
          </w:p>
        </w:tc>
        <w:tc>
          <w:tcPr>
            <w:tcW w:w="348" w:type="pct"/>
            <w:tcBorders>
              <w:top w:val="single" w:sz="4" w:space="0" w:color="auto"/>
              <w:left w:val="single" w:sz="4" w:space="0" w:color="auto"/>
              <w:bottom w:val="single" w:sz="4" w:space="0" w:color="auto"/>
              <w:right w:val="single" w:sz="4" w:space="0" w:color="auto"/>
            </w:tcBorders>
          </w:tcPr>
          <w:p w14:paraId="007260B3" w14:textId="77777777" w:rsidR="00EC0A52" w:rsidRPr="00485180" w:rsidRDefault="00EC0A52" w:rsidP="005B7529">
            <w:pPr>
              <w:cnfStyle w:val="000000100000" w:firstRow="0" w:lastRow="0" w:firstColumn="0" w:lastColumn="0" w:oddVBand="0" w:evenVBand="0" w:oddHBand="1" w:evenHBand="0" w:firstRowFirstColumn="0" w:firstRowLastColumn="0" w:lastRowFirstColumn="0" w:lastRowLastColumn="0"/>
              <w:rPr>
                <w:rFonts w:ascii="David" w:hAnsi="David" w:cs="David"/>
                <w:sz w:val="20"/>
                <w:szCs w:val="20"/>
                <w:u w:val="single"/>
                <w:rtl/>
              </w:rPr>
            </w:pPr>
          </w:p>
        </w:tc>
        <w:tc>
          <w:tcPr>
            <w:tcW w:w="354" w:type="pct"/>
            <w:tcBorders>
              <w:top w:val="single" w:sz="4" w:space="0" w:color="auto"/>
              <w:left w:val="single" w:sz="4" w:space="0" w:color="auto"/>
              <w:bottom w:val="single" w:sz="4" w:space="0" w:color="auto"/>
              <w:right w:val="single" w:sz="4" w:space="0" w:color="auto"/>
            </w:tcBorders>
          </w:tcPr>
          <w:p w14:paraId="3EF45DD0" w14:textId="77777777" w:rsidR="00EC0A52" w:rsidRPr="00485180" w:rsidRDefault="00EC0A52" w:rsidP="005B7529">
            <w:pPr>
              <w:cnfStyle w:val="000000100000" w:firstRow="0" w:lastRow="0" w:firstColumn="0" w:lastColumn="0" w:oddVBand="0" w:evenVBand="0" w:oddHBand="1" w:evenHBand="0" w:firstRowFirstColumn="0" w:firstRowLastColumn="0" w:lastRowFirstColumn="0" w:lastRowLastColumn="0"/>
              <w:rPr>
                <w:rFonts w:ascii="David" w:hAnsi="David" w:cs="David"/>
                <w:sz w:val="20"/>
                <w:szCs w:val="20"/>
                <w:u w:val="single"/>
                <w:rtl/>
              </w:rPr>
            </w:pPr>
          </w:p>
        </w:tc>
        <w:tc>
          <w:tcPr>
            <w:tcW w:w="470" w:type="pct"/>
            <w:tcBorders>
              <w:top w:val="single" w:sz="4" w:space="0" w:color="auto"/>
              <w:left w:val="single" w:sz="4" w:space="0" w:color="auto"/>
              <w:bottom w:val="single" w:sz="4" w:space="0" w:color="auto"/>
              <w:right w:val="single" w:sz="4" w:space="0" w:color="auto"/>
            </w:tcBorders>
          </w:tcPr>
          <w:p w14:paraId="3FBFC38A" w14:textId="77777777" w:rsidR="00EC0A52" w:rsidRPr="00485180" w:rsidRDefault="00EC0A52" w:rsidP="005B7529">
            <w:pPr>
              <w:cnfStyle w:val="000000100000" w:firstRow="0" w:lastRow="0" w:firstColumn="0" w:lastColumn="0" w:oddVBand="0" w:evenVBand="0" w:oddHBand="1" w:evenHBand="0" w:firstRowFirstColumn="0" w:firstRowLastColumn="0" w:lastRowFirstColumn="0" w:lastRowLastColumn="0"/>
              <w:rPr>
                <w:rFonts w:ascii="David" w:hAnsi="David" w:cs="David"/>
                <w:sz w:val="20"/>
                <w:szCs w:val="20"/>
                <w:u w:val="single"/>
                <w:rtl/>
              </w:rPr>
            </w:pPr>
          </w:p>
        </w:tc>
        <w:tc>
          <w:tcPr>
            <w:tcW w:w="499" w:type="pct"/>
            <w:tcBorders>
              <w:top w:val="single" w:sz="4" w:space="0" w:color="auto"/>
              <w:left w:val="single" w:sz="4" w:space="0" w:color="auto"/>
              <w:bottom w:val="single" w:sz="4" w:space="0" w:color="auto"/>
              <w:right w:val="single" w:sz="4" w:space="0" w:color="auto"/>
            </w:tcBorders>
          </w:tcPr>
          <w:p w14:paraId="3ABD554F" w14:textId="77777777" w:rsidR="00EC0A52" w:rsidRPr="00485180" w:rsidRDefault="00EC0A52" w:rsidP="005B7529">
            <w:pPr>
              <w:cnfStyle w:val="000000100000" w:firstRow="0" w:lastRow="0" w:firstColumn="0" w:lastColumn="0" w:oddVBand="0" w:evenVBand="0" w:oddHBand="1" w:evenHBand="0" w:firstRowFirstColumn="0" w:firstRowLastColumn="0" w:lastRowFirstColumn="0" w:lastRowLastColumn="0"/>
              <w:rPr>
                <w:rFonts w:ascii="David" w:hAnsi="David" w:cs="David"/>
                <w:sz w:val="20"/>
                <w:szCs w:val="20"/>
                <w:u w:val="single"/>
                <w:rtl/>
              </w:rPr>
            </w:pPr>
          </w:p>
        </w:tc>
        <w:tc>
          <w:tcPr>
            <w:tcW w:w="546" w:type="pct"/>
            <w:tcBorders>
              <w:top w:val="single" w:sz="4" w:space="0" w:color="auto"/>
              <w:left w:val="single" w:sz="4" w:space="0" w:color="auto"/>
              <w:bottom w:val="single" w:sz="4" w:space="0" w:color="auto"/>
              <w:right w:val="single" w:sz="4" w:space="0" w:color="auto"/>
            </w:tcBorders>
          </w:tcPr>
          <w:p w14:paraId="0C7E78D1" w14:textId="77777777" w:rsidR="00EC0A52" w:rsidRPr="00485180" w:rsidRDefault="00EC0A52" w:rsidP="005B7529">
            <w:pPr>
              <w:cnfStyle w:val="000000100000" w:firstRow="0" w:lastRow="0" w:firstColumn="0" w:lastColumn="0" w:oddVBand="0" w:evenVBand="0" w:oddHBand="1" w:evenHBand="0" w:firstRowFirstColumn="0" w:firstRowLastColumn="0" w:lastRowFirstColumn="0" w:lastRowLastColumn="0"/>
              <w:rPr>
                <w:rFonts w:ascii="David" w:hAnsi="David" w:cs="David"/>
                <w:sz w:val="20"/>
                <w:szCs w:val="20"/>
                <w:u w:val="single"/>
                <w:rtl/>
              </w:rPr>
            </w:pPr>
          </w:p>
        </w:tc>
        <w:tc>
          <w:tcPr>
            <w:tcW w:w="409" w:type="pct"/>
            <w:tcBorders>
              <w:top w:val="single" w:sz="4" w:space="0" w:color="auto"/>
              <w:left w:val="single" w:sz="4" w:space="0" w:color="auto"/>
              <w:bottom w:val="single" w:sz="4" w:space="0" w:color="auto"/>
              <w:right w:val="single" w:sz="4" w:space="0" w:color="auto"/>
            </w:tcBorders>
          </w:tcPr>
          <w:p w14:paraId="6AED977B" w14:textId="77777777" w:rsidR="00EC0A52" w:rsidRPr="00485180" w:rsidRDefault="00EC0A52" w:rsidP="005B7529">
            <w:pPr>
              <w:cnfStyle w:val="000000100000" w:firstRow="0" w:lastRow="0" w:firstColumn="0" w:lastColumn="0" w:oddVBand="0" w:evenVBand="0" w:oddHBand="1" w:evenHBand="0" w:firstRowFirstColumn="0" w:firstRowLastColumn="0" w:lastRowFirstColumn="0" w:lastRowLastColumn="0"/>
              <w:rPr>
                <w:rFonts w:ascii="David" w:hAnsi="David" w:cs="David"/>
                <w:sz w:val="20"/>
                <w:szCs w:val="20"/>
                <w:u w:val="single"/>
                <w:rtl/>
              </w:rPr>
            </w:pPr>
          </w:p>
        </w:tc>
        <w:tc>
          <w:tcPr>
            <w:tcW w:w="363" w:type="pct"/>
            <w:tcBorders>
              <w:top w:val="single" w:sz="4" w:space="0" w:color="auto"/>
              <w:left w:val="single" w:sz="4" w:space="0" w:color="auto"/>
              <w:bottom w:val="single" w:sz="4" w:space="0" w:color="auto"/>
              <w:right w:val="single" w:sz="4" w:space="0" w:color="auto"/>
            </w:tcBorders>
          </w:tcPr>
          <w:p w14:paraId="37D9344F" w14:textId="77777777" w:rsidR="00EC0A52" w:rsidRPr="00485180" w:rsidRDefault="00EC0A52" w:rsidP="005B7529">
            <w:pPr>
              <w:cnfStyle w:val="000000100000" w:firstRow="0" w:lastRow="0" w:firstColumn="0" w:lastColumn="0" w:oddVBand="0" w:evenVBand="0" w:oddHBand="1" w:evenHBand="0" w:firstRowFirstColumn="0" w:firstRowLastColumn="0" w:lastRowFirstColumn="0" w:lastRowLastColumn="0"/>
              <w:rPr>
                <w:rFonts w:ascii="David" w:hAnsi="David" w:cs="David"/>
                <w:sz w:val="20"/>
                <w:szCs w:val="20"/>
                <w:u w:val="single"/>
                <w:rtl/>
              </w:rPr>
            </w:pPr>
          </w:p>
        </w:tc>
        <w:tc>
          <w:tcPr>
            <w:tcW w:w="317" w:type="pct"/>
            <w:tcBorders>
              <w:top w:val="single" w:sz="4" w:space="0" w:color="auto"/>
              <w:left w:val="single" w:sz="4" w:space="0" w:color="auto"/>
              <w:bottom w:val="single" w:sz="4" w:space="0" w:color="auto"/>
              <w:right w:val="single" w:sz="4" w:space="0" w:color="auto"/>
            </w:tcBorders>
          </w:tcPr>
          <w:p w14:paraId="22B88076" w14:textId="77777777" w:rsidR="00EC0A52" w:rsidRPr="00485180" w:rsidRDefault="00EC0A52" w:rsidP="005B7529">
            <w:pPr>
              <w:jc w:val="center"/>
              <w:cnfStyle w:val="000000100000" w:firstRow="0" w:lastRow="0" w:firstColumn="0" w:lastColumn="0" w:oddVBand="0" w:evenVBand="0" w:oddHBand="1" w:evenHBand="0" w:firstRowFirstColumn="0" w:firstRowLastColumn="0" w:lastRowFirstColumn="0" w:lastRowLastColumn="0"/>
              <w:rPr>
                <w:rFonts w:ascii="David" w:hAnsi="David" w:cs="David"/>
                <w:sz w:val="20"/>
                <w:szCs w:val="20"/>
                <w:u w:val="single"/>
                <w:rtl/>
              </w:rPr>
            </w:pPr>
          </w:p>
        </w:tc>
        <w:tc>
          <w:tcPr>
            <w:tcW w:w="317" w:type="pct"/>
            <w:tcBorders>
              <w:top w:val="single" w:sz="4" w:space="0" w:color="auto"/>
              <w:left w:val="single" w:sz="4" w:space="0" w:color="auto"/>
              <w:bottom w:val="single" w:sz="4" w:space="0" w:color="auto"/>
              <w:right w:val="single" w:sz="4" w:space="0" w:color="auto"/>
            </w:tcBorders>
          </w:tcPr>
          <w:p w14:paraId="1B24E677" w14:textId="77777777" w:rsidR="00EC0A52" w:rsidRPr="00485180" w:rsidRDefault="00EC0A52" w:rsidP="005B7529">
            <w:pPr>
              <w:jc w:val="center"/>
              <w:cnfStyle w:val="000000100000" w:firstRow="0" w:lastRow="0" w:firstColumn="0" w:lastColumn="0" w:oddVBand="0" w:evenVBand="0" w:oddHBand="1" w:evenHBand="0" w:firstRowFirstColumn="0" w:firstRowLastColumn="0" w:lastRowFirstColumn="0" w:lastRowLastColumn="0"/>
              <w:rPr>
                <w:rFonts w:ascii="David" w:hAnsi="David" w:cs="David"/>
                <w:sz w:val="20"/>
                <w:szCs w:val="20"/>
                <w:u w:val="single"/>
                <w:rtl/>
              </w:rPr>
            </w:pPr>
          </w:p>
        </w:tc>
        <w:tc>
          <w:tcPr>
            <w:tcW w:w="318" w:type="pct"/>
            <w:tcBorders>
              <w:top w:val="single" w:sz="4" w:space="0" w:color="auto"/>
              <w:left w:val="single" w:sz="4" w:space="0" w:color="auto"/>
              <w:bottom w:val="single" w:sz="4" w:space="0" w:color="auto"/>
              <w:right w:val="single" w:sz="4" w:space="0" w:color="auto"/>
            </w:tcBorders>
          </w:tcPr>
          <w:p w14:paraId="71AA3486" w14:textId="77777777" w:rsidR="00EC0A52" w:rsidRPr="00485180" w:rsidRDefault="00EC0A52" w:rsidP="005B7529">
            <w:pPr>
              <w:jc w:val="center"/>
              <w:cnfStyle w:val="000000100000" w:firstRow="0" w:lastRow="0" w:firstColumn="0" w:lastColumn="0" w:oddVBand="0" w:evenVBand="0" w:oddHBand="1" w:evenHBand="0" w:firstRowFirstColumn="0" w:firstRowLastColumn="0" w:lastRowFirstColumn="0" w:lastRowLastColumn="0"/>
              <w:rPr>
                <w:rFonts w:ascii="David" w:hAnsi="David" w:cs="David"/>
                <w:sz w:val="20"/>
                <w:szCs w:val="20"/>
                <w:u w:val="single"/>
                <w:rtl/>
              </w:rPr>
            </w:pPr>
          </w:p>
        </w:tc>
        <w:tc>
          <w:tcPr>
            <w:tcW w:w="230" w:type="pct"/>
            <w:tcBorders>
              <w:top w:val="single" w:sz="4" w:space="0" w:color="auto"/>
              <w:left w:val="single" w:sz="4" w:space="0" w:color="auto"/>
              <w:bottom w:val="single" w:sz="4" w:space="0" w:color="auto"/>
              <w:right w:val="single" w:sz="4" w:space="0" w:color="auto"/>
            </w:tcBorders>
          </w:tcPr>
          <w:p w14:paraId="29ADFBF5" w14:textId="77777777" w:rsidR="00EC0A52" w:rsidRPr="00485180" w:rsidRDefault="00EC0A52" w:rsidP="005B7529">
            <w:pPr>
              <w:jc w:val="center"/>
              <w:cnfStyle w:val="000000100000" w:firstRow="0" w:lastRow="0" w:firstColumn="0" w:lastColumn="0" w:oddVBand="0" w:evenVBand="0" w:oddHBand="1" w:evenHBand="0" w:firstRowFirstColumn="0" w:firstRowLastColumn="0" w:lastRowFirstColumn="0" w:lastRowLastColumn="0"/>
              <w:rPr>
                <w:rFonts w:ascii="David" w:hAnsi="David" w:cs="David"/>
                <w:sz w:val="20"/>
                <w:szCs w:val="20"/>
                <w:u w:val="single"/>
                <w:rtl/>
              </w:rPr>
            </w:pPr>
          </w:p>
        </w:tc>
        <w:tc>
          <w:tcPr>
            <w:tcW w:w="272" w:type="pct"/>
            <w:tcBorders>
              <w:top w:val="single" w:sz="4" w:space="0" w:color="auto"/>
              <w:left w:val="single" w:sz="4" w:space="0" w:color="auto"/>
              <w:bottom w:val="single" w:sz="4" w:space="0" w:color="auto"/>
              <w:right w:val="single" w:sz="4" w:space="0" w:color="auto"/>
            </w:tcBorders>
          </w:tcPr>
          <w:p w14:paraId="12A7A279" w14:textId="77777777" w:rsidR="00EC0A52" w:rsidRPr="00485180" w:rsidRDefault="00EC0A52" w:rsidP="005B7529">
            <w:pPr>
              <w:jc w:val="center"/>
              <w:cnfStyle w:val="000000100000" w:firstRow="0" w:lastRow="0" w:firstColumn="0" w:lastColumn="0" w:oddVBand="0" w:evenVBand="0" w:oddHBand="1" w:evenHBand="0" w:firstRowFirstColumn="0" w:firstRowLastColumn="0" w:lastRowFirstColumn="0" w:lastRowLastColumn="0"/>
              <w:rPr>
                <w:rFonts w:ascii="David" w:hAnsi="David" w:cs="David"/>
                <w:sz w:val="20"/>
                <w:szCs w:val="20"/>
                <w:u w:val="single"/>
                <w:rtl/>
              </w:rPr>
            </w:pPr>
          </w:p>
        </w:tc>
        <w:tc>
          <w:tcPr>
            <w:tcW w:w="272" w:type="pct"/>
            <w:tcBorders>
              <w:top w:val="single" w:sz="4" w:space="0" w:color="auto"/>
              <w:left w:val="single" w:sz="4" w:space="0" w:color="auto"/>
              <w:bottom w:val="single" w:sz="4" w:space="0" w:color="auto"/>
              <w:right w:val="single" w:sz="4" w:space="0" w:color="auto"/>
            </w:tcBorders>
          </w:tcPr>
          <w:p w14:paraId="4410C5D6" w14:textId="77777777" w:rsidR="00EC0A52" w:rsidRPr="00485180" w:rsidRDefault="00EC0A52" w:rsidP="005B7529">
            <w:pPr>
              <w:jc w:val="center"/>
              <w:cnfStyle w:val="000000100000" w:firstRow="0" w:lastRow="0" w:firstColumn="0" w:lastColumn="0" w:oddVBand="0" w:evenVBand="0" w:oddHBand="1" w:evenHBand="0" w:firstRowFirstColumn="0" w:firstRowLastColumn="0" w:lastRowFirstColumn="0" w:lastRowLastColumn="0"/>
              <w:rPr>
                <w:rFonts w:ascii="David" w:hAnsi="David" w:cs="David"/>
                <w:sz w:val="20"/>
                <w:szCs w:val="20"/>
                <w:u w:val="single"/>
                <w:rtl/>
              </w:rPr>
            </w:pPr>
          </w:p>
        </w:tc>
      </w:tr>
      <w:tr w:rsidR="007B20DD" w:rsidRPr="005F6653" w14:paraId="78128B83" w14:textId="77777777" w:rsidTr="00E7581B">
        <w:trPr>
          <w:trHeight w:val="873"/>
        </w:trPr>
        <w:tc>
          <w:tcPr>
            <w:cnfStyle w:val="001000000000" w:firstRow="0" w:lastRow="0" w:firstColumn="1" w:lastColumn="0" w:oddVBand="0" w:evenVBand="0" w:oddHBand="0" w:evenHBand="0" w:firstRowFirstColumn="0" w:firstRowLastColumn="0" w:lastRowFirstColumn="0" w:lastRowLastColumn="0"/>
            <w:tcW w:w="285" w:type="pct"/>
            <w:tcBorders>
              <w:top w:val="single" w:sz="4" w:space="0" w:color="auto"/>
              <w:left w:val="single" w:sz="4" w:space="0" w:color="auto"/>
              <w:bottom w:val="single" w:sz="4" w:space="0" w:color="auto"/>
              <w:right w:val="single" w:sz="4" w:space="0" w:color="auto"/>
            </w:tcBorders>
          </w:tcPr>
          <w:p w14:paraId="7381EB55" w14:textId="77777777" w:rsidR="00EC0A52" w:rsidRPr="00485180" w:rsidRDefault="00EC0A52" w:rsidP="005B7529">
            <w:pPr>
              <w:rPr>
                <w:rFonts w:ascii="David" w:hAnsi="David" w:cs="David"/>
                <w:b w:val="0"/>
                <w:bCs w:val="0"/>
                <w:sz w:val="20"/>
                <w:szCs w:val="20"/>
                <w:u w:val="single"/>
                <w:rtl/>
              </w:rPr>
            </w:pPr>
            <w:r w:rsidRPr="00485180">
              <w:rPr>
                <w:rFonts w:ascii="David" w:hAnsi="David" w:cs="David"/>
                <w:sz w:val="20"/>
                <w:szCs w:val="20"/>
                <w:u w:val="single"/>
                <w:rtl/>
              </w:rPr>
              <w:br/>
            </w:r>
          </w:p>
        </w:tc>
        <w:tc>
          <w:tcPr>
            <w:tcW w:w="348" w:type="pct"/>
            <w:tcBorders>
              <w:top w:val="single" w:sz="4" w:space="0" w:color="auto"/>
              <w:left w:val="single" w:sz="4" w:space="0" w:color="auto"/>
              <w:bottom w:val="single" w:sz="4" w:space="0" w:color="auto"/>
              <w:right w:val="single" w:sz="4" w:space="0" w:color="auto"/>
            </w:tcBorders>
          </w:tcPr>
          <w:p w14:paraId="5A2E0D65" w14:textId="77777777" w:rsidR="00EC0A52" w:rsidRPr="00485180" w:rsidRDefault="00EC0A52" w:rsidP="005B7529">
            <w:pPr>
              <w:cnfStyle w:val="000000000000" w:firstRow="0" w:lastRow="0" w:firstColumn="0" w:lastColumn="0" w:oddVBand="0" w:evenVBand="0" w:oddHBand="0" w:evenHBand="0" w:firstRowFirstColumn="0" w:firstRowLastColumn="0" w:lastRowFirstColumn="0" w:lastRowLastColumn="0"/>
              <w:rPr>
                <w:rFonts w:ascii="David" w:hAnsi="David" w:cs="David"/>
                <w:sz w:val="20"/>
                <w:szCs w:val="20"/>
                <w:u w:val="single"/>
                <w:rtl/>
              </w:rPr>
            </w:pPr>
          </w:p>
        </w:tc>
        <w:tc>
          <w:tcPr>
            <w:tcW w:w="354" w:type="pct"/>
            <w:tcBorders>
              <w:top w:val="single" w:sz="4" w:space="0" w:color="auto"/>
              <w:left w:val="single" w:sz="4" w:space="0" w:color="auto"/>
              <w:bottom w:val="single" w:sz="4" w:space="0" w:color="auto"/>
              <w:right w:val="single" w:sz="4" w:space="0" w:color="auto"/>
            </w:tcBorders>
          </w:tcPr>
          <w:p w14:paraId="33C4BCBA" w14:textId="77777777" w:rsidR="00EC0A52" w:rsidRPr="00485180" w:rsidRDefault="00EC0A52" w:rsidP="005B7529">
            <w:pPr>
              <w:cnfStyle w:val="000000000000" w:firstRow="0" w:lastRow="0" w:firstColumn="0" w:lastColumn="0" w:oddVBand="0" w:evenVBand="0" w:oddHBand="0" w:evenHBand="0" w:firstRowFirstColumn="0" w:firstRowLastColumn="0" w:lastRowFirstColumn="0" w:lastRowLastColumn="0"/>
              <w:rPr>
                <w:rFonts w:ascii="David" w:hAnsi="David" w:cs="David"/>
                <w:sz w:val="20"/>
                <w:szCs w:val="20"/>
                <w:u w:val="single"/>
                <w:rtl/>
              </w:rPr>
            </w:pPr>
          </w:p>
        </w:tc>
        <w:tc>
          <w:tcPr>
            <w:tcW w:w="470" w:type="pct"/>
            <w:tcBorders>
              <w:top w:val="single" w:sz="4" w:space="0" w:color="auto"/>
              <w:left w:val="single" w:sz="4" w:space="0" w:color="auto"/>
              <w:bottom w:val="single" w:sz="4" w:space="0" w:color="auto"/>
              <w:right w:val="single" w:sz="4" w:space="0" w:color="auto"/>
            </w:tcBorders>
          </w:tcPr>
          <w:p w14:paraId="1D88E7AA" w14:textId="77777777" w:rsidR="00EC0A52" w:rsidRPr="00485180" w:rsidRDefault="00EC0A52" w:rsidP="005B7529">
            <w:pPr>
              <w:cnfStyle w:val="000000000000" w:firstRow="0" w:lastRow="0" w:firstColumn="0" w:lastColumn="0" w:oddVBand="0" w:evenVBand="0" w:oddHBand="0" w:evenHBand="0" w:firstRowFirstColumn="0" w:firstRowLastColumn="0" w:lastRowFirstColumn="0" w:lastRowLastColumn="0"/>
              <w:rPr>
                <w:rFonts w:ascii="David" w:hAnsi="David" w:cs="David"/>
                <w:sz w:val="20"/>
                <w:szCs w:val="20"/>
                <w:u w:val="single"/>
                <w:rtl/>
              </w:rPr>
            </w:pPr>
          </w:p>
        </w:tc>
        <w:tc>
          <w:tcPr>
            <w:tcW w:w="499" w:type="pct"/>
            <w:tcBorders>
              <w:top w:val="single" w:sz="4" w:space="0" w:color="auto"/>
              <w:left w:val="single" w:sz="4" w:space="0" w:color="auto"/>
              <w:bottom w:val="single" w:sz="4" w:space="0" w:color="auto"/>
              <w:right w:val="single" w:sz="4" w:space="0" w:color="auto"/>
            </w:tcBorders>
          </w:tcPr>
          <w:p w14:paraId="282C3229" w14:textId="77777777" w:rsidR="00EC0A52" w:rsidRPr="00485180" w:rsidRDefault="00EC0A52" w:rsidP="005B7529">
            <w:pPr>
              <w:cnfStyle w:val="000000000000" w:firstRow="0" w:lastRow="0" w:firstColumn="0" w:lastColumn="0" w:oddVBand="0" w:evenVBand="0" w:oddHBand="0" w:evenHBand="0" w:firstRowFirstColumn="0" w:firstRowLastColumn="0" w:lastRowFirstColumn="0" w:lastRowLastColumn="0"/>
              <w:rPr>
                <w:rFonts w:ascii="David" w:hAnsi="David" w:cs="David"/>
                <w:sz w:val="20"/>
                <w:szCs w:val="20"/>
                <w:u w:val="single"/>
                <w:rtl/>
              </w:rPr>
            </w:pPr>
          </w:p>
        </w:tc>
        <w:tc>
          <w:tcPr>
            <w:tcW w:w="546" w:type="pct"/>
            <w:tcBorders>
              <w:top w:val="single" w:sz="4" w:space="0" w:color="auto"/>
              <w:left w:val="single" w:sz="4" w:space="0" w:color="auto"/>
              <w:bottom w:val="single" w:sz="4" w:space="0" w:color="auto"/>
              <w:right w:val="single" w:sz="4" w:space="0" w:color="auto"/>
            </w:tcBorders>
          </w:tcPr>
          <w:p w14:paraId="428D1AB9" w14:textId="77777777" w:rsidR="00EC0A52" w:rsidRPr="00485180" w:rsidRDefault="00EC0A52" w:rsidP="005B7529">
            <w:pPr>
              <w:cnfStyle w:val="000000000000" w:firstRow="0" w:lastRow="0" w:firstColumn="0" w:lastColumn="0" w:oddVBand="0" w:evenVBand="0" w:oddHBand="0" w:evenHBand="0" w:firstRowFirstColumn="0" w:firstRowLastColumn="0" w:lastRowFirstColumn="0" w:lastRowLastColumn="0"/>
              <w:rPr>
                <w:rFonts w:ascii="David" w:hAnsi="David" w:cs="David"/>
                <w:sz w:val="20"/>
                <w:szCs w:val="20"/>
                <w:u w:val="single"/>
                <w:rtl/>
              </w:rPr>
            </w:pPr>
          </w:p>
        </w:tc>
        <w:tc>
          <w:tcPr>
            <w:tcW w:w="409" w:type="pct"/>
            <w:tcBorders>
              <w:top w:val="single" w:sz="4" w:space="0" w:color="auto"/>
              <w:left w:val="single" w:sz="4" w:space="0" w:color="auto"/>
              <w:bottom w:val="single" w:sz="4" w:space="0" w:color="auto"/>
              <w:right w:val="single" w:sz="4" w:space="0" w:color="auto"/>
            </w:tcBorders>
          </w:tcPr>
          <w:p w14:paraId="3A46FE27" w14:textId="77777777" w:rsidR="00EC0A52" w:rsidRPr="00485180" w:rsidRDefault="00EC0A52" w:rsidP="005B7529">
            <w:pPr>
              <w:cnfStyle w:val="000000000000" w:firstRow="0" w:lastRow="0" w:firstColumn="0" w:lastColumn="0" w:oddVBand="0" w:evenVBand="0" w:oddHBand="0" w:evenHBand="0" w:firstRowFirstColumn="0" w:firstRowLastColumn="0" w:lastRowFirstColumn="0" w:lastRowLastColumn="0"/>
              <w:rPr>
                <w:rFonts w:ascii="David" w:hAnsi="David" w:cs="David"/>
                <w:sz w:val="20"/>
                <w:szCs w:val="20"/>
                <w:u w:val="single"/>
                <w:rtl/>
              </w:rPr>
            </w:pPr>
          </w:p>
        </w:tc>
        <w:tc>
          <w:tcPr>
            <w:tcW w:w="363" w:type="pct"/>
            <w:tcBorders>
              <w:top w:val="single" w:sz="4" w:space="0" w:color="auto"/>
              <w:left w:val="single" w:sz="4" w:space="0" w:color="auto"/>
              <w:bottom w:val="single" w:sz="4" w:space="0" w:color="auto"/>
              <w:right w:val="single" w:sz="4" w:space="0" w:color="auto"/>
            </w:tcBorders>
          </w:tcPr>
          <w:p w14:paraId="5090FAEE" w14:textId="77777777" w:rsidR="00EC0A52" w:rsidRPr="00485180" w:rsidRDefault="00EC0A52" w:rsidP="005B7529">
            <w:pPr>
              <w:cnfStyle w:val="000000000000" w:firstRow="0" w:lastRow="0" w:firstColumn="0" w:lastColumn="0" w:oddVBand="0" w:evenVBand="0" w:oddHBand="0" w:evenHBand="0" w:firstRowFirstColumn="0" w:firstRowLastColumn="0" w:lastRowFirstColumn="0" w:lastRowLastColumn="0"/>
              <w:rPr>
                <w:rFonts w:ascii="David" w:hAnsi="David" w:cs="David"/>
                <w:sz w:val="20"/>
                <w:szCs w:val="20"/>
                <w:u w:val="single"/>
                <w:rtl/>
              </w:rPr>
            </w:pPr>
          </w:p>
        </w:tc>
        <w:tc>
          <w:tcPr>
            <w:tcW w:w="317" w:type="pct"/>
            <w:tcBorders>
              <w:top w:val="single" w:sz="4" w:space="0" w:color="auto"/>
              <w:left w:val="single" w:sz="4" w:space="0" w:color="auto"/>
              <w:bottom w:val="single" w:sz="4" w:space="0" w:color="auto"/>
              <w:right w:val="single" w:sz="4" w:space="0" w:color="auto"/>
            </w:tcBorders>
          </w:tcPr>
          <w:p w14:paraId="64F7515A" w14:textId="77777777" w:rsidR="00EC0A52" w:rsidRPr="00485180" w:rsidRDefault="00EC0A52" w:rsidP="005B7529">
            <w:pPr>
              <w:jc w:val="center"/>
              <w:cnfStyle w:val="000000000000" w:firstRow="0" w:lastRow="0" w:firstColumn="0" w:lastColumn="0" w:oddVBand="0" w:evenVBand="0" w:oddHBand="0" w:evenHBand="0" w:firstRowFirstColumn="0" w:firstRowLastColumn="0" w:lastRowFirstColumn="0" w:lastRowLastColumn="0"/>
              <w:rPr>
                <w:rFonts w:ascii="David" w:hAnsi="David" w:cs="David"/>
                <w:sz w:val="20"/>
                <w:szCs w:val="20"/>
                <w:u w:val="single"/>
                <w:rtl/>
              </w:rPr>
            </w:pPr>
          </w:p>
        </w:tc>
        <w:tc>
          <w:tcPr>
            <w:tcW w:w="317" w:type="pct"/>
            <w:tcBorders>
              <w:top w:val="single" w:sz="4" w:space="0" w:color="auto"/>
              <w:left w:val="single" w:sz="4" w:space="0" w:color="auto"/>
              <w:bottom w:val="single" w:sz="4" w:space="0" w:color="auto"/>
              <w:right w:val="single" w:sz="4" w:space="0" w:color="auto"/>
            </w:tcBorders>
          </w:tcPr>
          <w:p w14:paraId="7EF8E22D" w14:textId="77777777" w:rsidR="00EC0A52" w:rsidRPr="00485180" w:rsidRDefault="00EC0A52" w:rsidP="005B7529">
            <w:pPr>
              <w:jc w:val="center"/>
              <w:cnfStyle w:val="000000000000" w:firstRow="0" w:lastRow="0" w:firstColumn="0" w:lastColumn="0" w:oddVBand="0" w:evenVBand="0" w:oddHBand="0" w:evenHBand="0" w:firstRowFirstColumn="0" w:firstRowLastColumn="0" w:lastRowFirstColumn="0" w:lastRowLastColumn="0"/>
              <w:rPr>
                <w:rFonts w:ascii="David" w:hAnsi="David" w:cs="David"/>
                <w:sz w:val="20"/>
                <w:szCs w:val="20"/>
                <w:u w:val="single"/>
                <w:rtl/>
              </w:rPr>
            </w:pPr>
          </w:p>
        </w:tc>
        <w:tc>
          <w:tcPr>
            <w:tcW w:w="318" w:type="pct"/>
            <w:tcBorders>
              <w:top w:val="single" w:sz="4" w:space="0" w:color="auto"/>
              <w:left w:val="single" w:sz="4" w:space="0" w:color="auto"/>
              <w:bottom w:val="single" w:sz="4" w:space="0" w:color="auto"/>
              <w:right w:val="single" w:sz="4" w:space="0" w:color="auto"/>
            </w:tcBorders>
          </w:tcPr>
          <w:p w14:paraId="2D09DB8C" w14:textId="77777777" w:rsidR="00EC0A52" w:rsidRPr="00485180" w:rsidRDefault="00EC0A52" w:rsidP="005B7529">
            <w:pPr>
              <w:jc w:val="center"/>
              <w:cnfStyle w:val="000000000000" w:firstRow="0" w:lastRow="0" w:firstColumn="0" w:lastColumn="0" w:oddVBand="0" w:evenVBand="0" w:oddHBand="0" w:evenHBand="0" w:firstRowFirstColumn="0" w:firstRowLastColumn="0" w:lastRowFirstColumn="0" w:lastRowLastColumn="0"/>
              <w:rPr>
                <w:rFonts w:ascii="David" w:hAnsi="David" w:cs="David"/>
                <w:sz w:val="20"/>
                <w:szCs w:val="20"/>
                <w:u w:val="single"/>
                <w:rtl/>
              </w:rPr>
            </w:pPr>
          </w:p>
        </w:tc>
        <w:tc>
          <w:tcPr>
            <w:tcW w:w="230" w:type="pct"/>
            <w:tcBorders>
              <w:top w:val="single" w:sz="4" w:space="0" w:color="auto"/>
              <w:left w:val="single" w:sz="4" w:space="0" w:color="auto"/>
              <w:bottom w:val="single" w:sz="4" w:space="0" w:color="auto"/>
              <w:right w:val="single" w:sz="4" w:space="0" w:color="auto"/>
            </w:tcBorders>
          </w:tcPr>
          <w:p w14:paraId="6E3865CB" w14:textId="77777777" w:rsidR="00EC0A52" w:rsidRPr="00485180" w:rsidRDefault="00EC0A52" w:rsidP="005B7529">
            <w:pPr>
              <w:jc w:val="center"/>
              <w:cnfStyle w:val="000000000000" w:firstRow="0" w:lastRow="0" w:firstColumn="0" w:lastColumn="0" w:oddVBand="0" w:evenVBand="0" w:oddHBand="0" w:evenHBand="0" w:firstRowFirstColumn="0" w:firstRowLastColumn="0" w:lastRowFirstColumn="0" w:lastRowLastColumn="0"/>
              <w:rPr>
                <w:rFonts w:ascii="David" w:hAnsi="David" w:cs="David"/>
                <w:sz w:val="20"/>
                <w:szCs w:val="20"/>
                <w:u w:val="single"/>
                <w:rtl/>
              </w:rPr>
            </w:pPr>
          </w:p>
        </w:tc>
        <w:tc>
          <w:tcPr>
            <w:tcW w:w="272" w:type="pct"/>
            <w:tcBorders>
              <w:top w:val="single" w:sz="4" w:space="0" w:color="auto"/>
              <w:left w:val="single" w:sz="4" w:space="0" w:color="auto"/>
              <w:bottom w:val="single" w:sz="4" w:space="0" w:color="auto"/>
              <w:right w:val="single" w:sz="4" w:space="0" w:color="auto"/>
            </w:tcBorders>
          </w:tcPr>
          <w:p w14:paraId="04A61815" w14:textId="77777777" w:rsidR="00EC0A52" w:rsidRPr="00485180" w:rsidRDefault="00EC0A52" w:rsidP="005B7529">
            <w:pPr>
              <w:jc w:val="center"/>
              <w:cnfStyle w:val="000000000000" w:firstRow="0" w:lastRow="0" w:firstColumn="0" w:lastColumn="0" w:oddVBand="0" w:evenVBand="0" w:oddHBand="0" w:evenHBand="0" w:firstRowFirstColumn="0" w:firstRowLastColumn="0" w:lastRowFirstColumn="0" w:lastRowLastColumn="0"/>
              <w:rPr>
                <w:rFonts w:ascii="David" w:hAnsi="David" w:cs="David"/>
                <w:sz w:val="20"/>
                <w:szCs w:val="20"/>
                <w:u w:val="single"/>
                <w:rtl/>
              </w:rPr>
            </w:pPr>
          </w:p>
        </w:tc>
        <w:tc>
          <w:tcPr>
            <w:tcW w:w="272" w:type="pct"/>
            <w:tcBorders>
              <w:top w:val="single" w:sz="4" w:space="0" w:color="auto"/>
              <w:left w:val="single" w:sz="4" w:space="0" w:color="auto"/>
              <w:bottom w:val="single" w:sz="4" w:space="0" w:color="auto"/>
              <w:right w:val="single" w:sz="4" w:space="0" w:color="auto"/>
            </w:tcBorders>
          </w:tcPr>
          <w:p w14:paraId="72F69081" w14:textId="77777777" w:rsidR="00EC0A52" w:rsidRPr="00485180" w:rsidRDefault="00EC0A52" w:rsidP="005B7529">
            <w:pPr>
              <w:jc w:val="center"/>
              <w:cnfStyle w:val="000000000000" w:firstRow="0" w:lastRow="0" w:firstColumn="0" w:lastColumn="0" w:oddVBand="0" w:evenVBand="0" w:oddHBand="0" w:evenHBand="0" w:firstRowFirstColumn="0" w:firstRowLastColumn="0" w:lastRowFirstColumn="0" w:lastRowLastColumn="0"/>
              <w:rPr>
                <w:rFonts w:ascii="David" w:hAnsi="David" w:cs="David"/>
                <w:sz w:val="20"/>
                <w:szCs w:val="20"/>
                <w:u w:val="single"/>
                <w:rtl/>
              </w:rPr>
            </w:pPr>
          </w:p>
        </w:tc>
      </w:tr>
    </w:tbl>
    <w:p w14:paraId="7A7F1B18" w14:textId="77777777" w:rsidR="00EC0A52" w:rsidRDefault="00EC0A52" w:rsidP="00EC0A52">
      <w:pPr>
        <w:rPr>
          <w:rFonts w:ascii="David" w:hAnsi="David" w:cs="David"/>
          <w:sz w:val="22"/>
          <w:szCs w:val="22"/>
          <w:u w:val="single"/>
          <w:rtl/>
        </w:rPr>
      </w:pPr>
    </w:p>
    <w:p w14:paraId="793F6752" w14:textId="77777777" w:rsidR="00EC0A52" w:rsidRDefault="00EC0A52" w:rsidP="00EC0A52">
      <w:pPr>
        <w:rPr>
          <w:rFonts w:ascii="David" w:hAnsi="David" w:cs="David"/>
          <w:sz w:val="22"/>
          <w:szCs w:val="22"/>
          <w:u w:val="single"/>
          <w:rtl/>
        </w:rPr>
      </w:pPr>
    </w:p>
    <w:p w14:paraId="106B9B85" w14:textId="77777777" w:rsidR="00EC0A52" w:rsidRPr="00485180" w:rsidRDefault="00EC0A52" w:rsidP="00EC0A52">
      <w:pPr>
        <w:rPr>
          <w:rFonts w:ascii="David" w:hAnsi="David" w:cs="David"/>
          <w:sz w:val="24"/>
          <w:szCs w:val="24"/>
          <w:u w:val="single"/>
          <w:rtl/>
        </w:rPr>
      </w:pPr>
      <w:r w:rsidRPr="00485180">
        <w:rPr>
          <w:rFonts w:ascii="David" w:hAnsi="David" w:cs="David" w:hint="eastAsia"/>
          <w:sz w:val="24"/>
          <w:szCs w:val="24"/>
          <w:u w:val="single"/>
          <w:rtl/>
        </w:rPr>
        <w:t>שם</w:t>
      </w:r>
      <w:r w:rsidRPr="00485180">
        <w:rPr>
          <w:rFonts w:ascii="David" w:hAnsi="David" w:cs="David"/>
          <w:sz w:val="24"/>
          <w:szCs w:val="24"/>
          <w:u w:val="single"/>
          <w:rtl/>
        </w:rPr>
        <w:t xml:space="preserve"> </w:t>
      </w:r>
      <w:r w:rsidRPr="00485180">
        <w:rPr>
          <w:rFonts w:ascii="David" w:hAnsi="David" w:cs="David" w:hint="eastAsia"/>
          <w:sz w:val="24"/>
          <w:szCs w:val="24"/>
          <w:u w:val="single"/>
          <w:rtl/>
        </w:rPr>
        <w:t>בעל</w:t>
      </w:r>
      <w:r w:rsidRPr="00485180">
        <w:rPr>
          <w:rFonts w:ascii="David" w:hAnsi="David" w:cs="David"/>
          <w:sz w:val="24"/>
          <w:szCs w:val="24"/>
          <w:u w:val="single"/>
          <w:rtl/>
        </w:rPr>
        <w:t xml:space="preserve"> </w:t>
      </w:r>
      <w:r w:rsidRPr="00485180">
        <w:rPr>
          <w:rFonts w:ascii="David" w:hAnsi="David" w:cs="David" w:hint="eastAsia"/>
          <w:sz w:val="24"/>
          <w:szCs w:val="24"/>
          <w:u w:val="single"/>
          <w:rtl/>
        </w:rPr>
        <w:t>רישיון</w:t>
      </w:r>
      <w:r w:rsidRPr="00485180">
        <w:rPr>
          <w:rFonts w:ascii="David" w:hAnsi="David" w:cs="David"/>
          <w:sz w:val="24"/>
          <w:szCs w:val="24"/>
          <w:u w:val="single"/>
          <w:rtl/>
        </w:rPr>
        <w:t>: _________________</w:t>
      </w:r>
      <w:r w:rsidRPr="00485180">
        <w:rPr>
          <w:rFonts w:ascii="David" w:hAnsi="David" w:cs="David"/>
          <w:sz w:val="24"/>
          <w:szCs w:val="24"/>
          <w:u w:val="single"/>
          <w:rtl/>
        </w:rPr>
        <w:tab/>
        <w:t xml:space="preserve">  </w:t>
      </w:r>
      <w:r w:rsidRPr="00485180">
        <w:rPr>
          <w:rFonts w:ascii="David" w:hAnsi="David" w:cs="David" w:hint="eastAsia"/>
          <w:sz w:val="24"/>
          <w:szCs w:val="24"/>
          <w:u w:val="single"/>
          <w:rtl/>
        </w:rPr>
        <w:t>חתימת</w:t>
      </w:r>
      <w:r w:rsidRPr="00485180">
        <w:rPr>
          <w:rFonts w:ascii="David" w:hAnsi="David" w:cs="David"/>
          <w:sz w:val="24"/>
          <w:szCs w:val="24"/>
          <w:u w:val="single"/>
          <w:rtl/>
        </w:rPr>
        <w:t xml:space="preserve"> </w:t>
      </w:r>
      <w:r w:rsidRPr="00485180">
        <w:rPr>
          <w:rFonts w:ascii="David" w:hAnsi="David" w:cs="David" w:hint="eastAsia"/>
          <w:sz w:val="24"/>
          <w:szCs w:val="24"/>
          <w:u w:val="single"/>
          <w:rtl/>
        </w:rPr>
        <w:t>בעל</w:t>
      </w:r>
      <w:r w:rsidRPr="00485180">
        <w:rPr>
          <w:rFonts w:ascii="David" w:hAnsi="David" w:cs="David"/>
          <w:sz w:val="24"/>
          <w:szCs w:val="24"/>
          <w:u w:val="single"/>
          <w:rtl/>
        </w:rPr>
        <w:t xml:space="preserve"> </w:t>
      </w:r>
      <w:r w:rsidRPr="00485180">
        <w:rPr>
          <w:rFonts w:ascii="David" w:hAnsi="David" w:cs="David" w:hint="eastAsia"/>
          <w:sz w:val="24"/>
          <w:szCs w:val="24"/>
          <w:u w:val="single"/>
          <w:rtl/>
        </w:rPr>
        <w:t>הרישיון</w:t>
      </w:r>
      <w:r w:rsidRPr="00485180">
        <w:rPr>
          <w:rFonts w:ascii="David" w:hAnsi="David" w:cs="David"/>
          <w:sz w:val="24"/>
          <w:szCs w:val="24"/>
          <w:u w:val="single"/>
          <w:rtl/>
        </w:rPr>
        <w:t>:_________________</w:t>
      </w:r>
      <w:r w:rsidRPr="00485180">
        <w:rPr>
          <w:rFonts w:ascii="David" w:hAnsi="David" w:cs="David"/>
          <w:sz w:val="24"/>
          <w:szCs w:val="24"/>
          <w:u w:val="single"/>
          <w:rtl/>
        </w:rPr>
        <w:tab/>
        <w:t xml:space="preserve">  </w:t>
      </w:r>
      <w:r>
        <w:rPr>
          <w:rFonts w:ascii="David" w:hAnsi="David" w:cs="David" w:hint="cs"/>
          <w:sz w:val="24"/>
          <w:szCs w:val="24"/>
          <w:u w:val="single"/>
          <w:rtl/>
        </w:rPr>
        <w:tab/>
      </w:r>
      <w:r>
        <w:rPr>
          <w:rFonts w:ascii="David" w:hAnsi="David" w:cs="David"/>
          <w:sz w:val="24"/>
          <w:szCs w:val="24"/>
          <w:u w:val="single"/>
          <w:rtl/>
        </w:rPr>
        <w:tab/>
      </w:r>
      <w:r>
        <w:rPr>
          <w:rFonts w:ascii="David" w:hAnsi="David" w:cs="David"/>
          <w:sz w:val="24"/>
          <w:szCs w:val="24"/>
          <w:u w:val="single"/>
          <w:rtl/>
        </w:rPr>
        <w:tab/>
      </w:r>
      <w:r>
        <w:rPr>
          <w:rFonts w:ascii="David" w:hAnsi="David" w:cs="David" w:hint="cs"/>
          <w:sz w:val="24"/>
          <w:szCs w:val="24"/>
          <w:u w:val="single"/>
          <w:rtl/>
        </w:rPr>
        <w:t xml:space="preserve"> </w:t>
      </w:r>
      <w:r w:rsidRPr="00485180">
        <w:rPr>
          <w:rFonts w:ascii="David" w:hAnsi="David" w:cs="David" w:hint="eastAsia"/>
          <w:sz w:val="24"/>
          <w:szCs w:val="24"/>
          <w:u w:val="single"/>
          <w:rtl/>
        </w:rPr>
        <w:t>תאריך</w:t>
      </w:r>
      <w:r>
        <w:rPr>
          <w:rFonts w:ascii="David" w:hAnsi="David" w:cs="David"/>
          <w:sz w:val="24"/>
          <w:szCs w:val="24"/>
          <w:u w:val="single"/>
          <w:rtl/>
        </w:rPr>
        <w:t>:_________________</w:t>
      </w:r>
    </w:p>
    <w:p w14:paraId="0B39F1FF" w14:textId="77777777" w:rsidR="00EC0A52" w:rsidRPr="00485180" w:rsidRDefault="00EC0A52" w:rsidP="00EC0A52">
      <w:pPr>
        <w:ind w:firstLine="89"/>
        <w:rPr>
          <w:rFonts w:ascii="David" w:hAnsi="David" w:cs="David"/>
          <w:sz w:val="24"/>
          <w:szCs w:val="24"/>
          <w:u w:val="single"/>
          <w:rtl/>
        </w:rPr>
      </w:pPr>
    </w:p>
    <w:p w14:paraId="49056B59" w14:textId="77777777" w:rsidR="00EC0A52" w:rsidRPr="00485180" w:rsidRDefault="00EC0A52" w:rsidP="00EC0A52">
      <w:pPr>
        <w:ind w:firstLine="89"/>
        <w:rPr>
          <w:rFonts w:ascii="David" w:hAnsi="David" w:cs="David"/>
          <w:sz w:val="24"/>
          <w:szCs w:val="24"/>
          <w:u w:val="single"/>
          <w:rtl/>
        </w:rPr>
      </w:pPr>
      <w:r w:rsidRPr="00485180">
        <w:rPr>
          <w:rFonts w:ascii="David" w:hAnsi="David" w:cs="David" w:hint="eastAsia"/>
          <w:sz w:val="24"/>
          <w:szCs w:val="24"/>
          <w:u w:val="single"/>
          <w:rtl/>
        </w:rPr>
        <w:t>שם</w:t>
      </w:r>
      <w:r w:rsidRPr="00485180">
        <w:rPr>
          <w:rFonts w:ascii="David" w:hAnsi="David" w:cs="David"/>
          <w:sz w:val="24"/>
          <w:szCs w:val="24"/>
          <w:u w:val="single"/>
          <w:rtl/>
        </w:rPr>
        <w:t xml:space="preserve"> </w:t>
      </w:r>
      <w:r w:rsidRPr="00485180">
        <w:rPr>
          <w:rFonts w:ascii="David" w:hAnsi="David" w:cs="David" w:hint="eastAsia"/>
          <w:sz w:val="24"/>
          <w:szCs w:val="24"/>
          <w:u w:val="single"/>
          <w:rtl/>
        </w:rPr>
        <w:t>העובד</w:t>
      </w:r>
      <w:r w:rsidRPr="00485180">
        <w:rPr>
          <w:rFonts w:ascii="David" w:hAnsi="David" w:cs="David"/>
          <w:sz w:val="24"/>
          <w:szCs w:val="24"/>
          <w:u w:val="single"/>
          <w:rtl/>
        </w:rPr>
        <w:t xml:space="preserve">: ________________ </w:t>
      </w:r>
      <w:r w:rsidRPr="00485180">
        <w:rPr>
          <w:rFonts w:ascii="David" w:hAnsi="David" w:cs="David" w:hint="eastAsia"/>
          <w:sz w:val="24"/>
          <w:szCs w:val="24"/>
          <w:u w:val="single"/>
          <w:rtl/>
        </w:rPr>
        <w:t>ת</w:t>
      </w:r>
      <w:r w:rsidRPr="00485180">
        <w:rPr>
          <w:rFonts w:ascii="David" w:hAnsi="David" w:cs="David"/>
          <w:sz w:val="24"/>
          <w:szCs w:val="24"/>
          <w:u w:val="single"/>
          <w:rtl/>
        </w:rPr>
        <w:t>.</w:t>
      </w:r>
      <w:r w:rsidRPr="00485180">
        <w:rPr>
          <w:rFonts w:ascii="David" w:hAnsi="David" w:cs="David" w:hint="eastAsia"/>
          <w:sz w:val="24"/>
          <w:szCs w:val="24"/>
          <w:u w:val="single"/>
          <w:rtl/>
        </w:rPr>
        <w:t>ז</w:t>
      </w:r>
      <w:r w:rsidRPr="00485180">
        <w:rPr>
          <w:rFonts w:ascii="David" w:hAnsi="David" w:cs="David"/>
          <w:sz w:val="24"/>
          <w:szCs w:val="24"/>
          <w:u w:val="single"/>
          <w:rtl/>
        </w:rPr>
        <w:t xml:space="preserve">. </w:t>
      </w:r>
      <w:r w:rsidRPr="00485180">
        <w:rPr>
          <w:rFonts w:ascii="David" w:hAnsi="David" w:cs="David" w:hint="eastAsia"/>
          <w:sz w:val="24"/>
          <w:szCs w:val="24"/>
          <w:u w:val="single"/>
          <w:rtl/>
        </w:rPr>
        <w:t>של</w:t>
      </w:r>
      <w:r w:rsidRPr="00485180">
        <w:rPr>
          <w:rFonts w:ascii="David" w:hAnsi="David" w:cs="David"/>
          <w:sz w:val="24"/>
          <w:szCs w:val="24"/>
          <w:u w:val="single"/>
          <w:rtl/>
        </w:rPr>
        <w:t xml:space="preserve"> </w:t>
      </w:r>
      <w:r w:rsidRPr="00485180">
        <w:rPr>
          <w:rFonts w:ascii="David" w:hAnsi="David" w:cs="David" w:hint="eastAsia"/>
          <w:sz w:val="24"/>
          <w:szCs w:val="24"/>
          <w:u w:val="single"/>
          <w:rtl/>
        </w:rPr>
        <w:t>העובד</w:t>
      </w:r>
      <w:r w:rsidRPr="00485180">
        <w:rPr>
          <w:rFonts w:ascii="David" w:hAnsi="David" w:cs="David"/>
          <w:sz w:val="24"/>
          <w:szCs w:val="24"/>
          <w:u w:val="single"/>
          <w:rtl/>
        </w:rPr>
        <w:t xml:space="preserve">________________  </w:t>
      </w:r>
      <w:r w:rsidRPr="00485180">
        <w:rPr>
          <w:rFonts w:ascii="David" w:hAnsi="David" w:cs="David" w:hint="eastAsia"/>
          <w:sz w:val="24"/>
          <w:szCs w:val="24"/>
          <w:u w:val="single"/>
          <w:rtl/>
        </w:rPr>
        <w:t>חתימת</w:t>
      </w:r>
      <w:r w:rsidRPr="00485180">
        <w:rPr>
          <w:rFonts w:ascii="David" w:hAnsi="David" w:cs="David"/>
          <w:sz w:val="24"/>
          <w:szCs w:val="24"/>
          <w:u w:val="single"/>
          <w:rtl/>
        </w:rPr>
        <w:t xml:space="preserve"> </w:t>
      </w:r>
      <w:r w:rsidRPr="00485180">
        <w:rPr>
          <w:rFonts w:ascii="David" w:hAnsi="David" w:cs="David" w:hint="eastAsia"/>
          <w:sz w:val="24"/>
          <w:szCs w:val="24"/>
          <w:u w:val="single"/>
          <w:rtl/>
        </w:rPr>
        <w:t>העובד</w:t>
      </w:r>
      <w:r>
        <w:rPr>
          <w:rFonts w:ascii="David" w:hAnsi="David" w:cs="David"/>
          <w:sz w:val="24"/>
          <w:szCs w:val="24"/>
          <w:u w:val="single"/>
          <w:rtl/>
        </w:rPr>
        <w:t>: ____________________</w:t>
      </w:r>
      <w:r w:rsidRPr="00485180">
        <w:rPr>
          <w:rFonts w:ascii="David" w:hAnsi="David" w:cs="David" w:hint="eastAsia"/>
          <w:sz w:val="24"/>
          <w:szCs w:val="24"/>
          <w:u w:val="single"/>
          <w:rtl/>
        </w:rPr>
        <w:t>תאריך</w:t>
      </w:r>
      <w:r w:rsidRPr="00485180">
        <w:rPr>
          <w:rFonts w:ascii="David" w:hAnsi="David" w:cs="David"/>
          <w:sz w:val="24"/>
          <w:szCs w:val="24"/>
          <w:u w:val="single"/>
          <w:rtl/>
        </w:rPr>
        <w:t>_________________</w:t>
      </w:r>
    </w:p>
    <w:p w14:paraId="6FF41982" w14:textId="77777777" w:rsidR="00EC0A52" w:rsidRPr="00485180" w:rsidRDefault="00EC0A52" w:rsidP="00EC0A52">
      <w:pPr>
        <w:ind w:firstLine="89"/>
        <w:rPr>
          <w:rFonts w:ascii="David" w:hAnsi="David" w:cs="David"/>
          <w:u w:val="single"/>
          <w:rtl/>
        </w:rPr>
      </w:pPr>
      <w:r w:rsidRPr="00485180">
        <w:rPr>
          <w:rFonts w:ascii="David" w:hAnsi="David" w:cs="David"/>
          <w:noProof/>
          <w:sz w:val="24"/>
          <w:szCs w:val="24"/>
          <w:u w:val="single"/>
          <w:rtl/>
          <w:lang w:eastAsia="en-US"/>
        </w:rPr>
        <mc:AlternateContent>
          <mc:Choice Requires="wps">
            <w:drawing>
              <wp:anchor distT="45720" distB="45720" distL="114300" distR="114300" simplePos="0" relativeHeight="251660288" behindDoc="1" locked="0" layoutInCell="1" allowOverlap="1" wp14:anchorId="494210E0" wp14:editId="068E4C9A">
                <wp:simplePos x="0" y="0"/>
                <wp:positionH relativeFrom="column">
                  <wp:posOffset>561975</wp:posOffset>
                </wp:positionH>
                <wp:positionV relativeFrom="paragraph">
                  <wp:posOffset>323215</wp:posOffset>
                </wp:positionV>
                <wp:extent cx="2716530" cy="1404620"/>
                <wp:effectExtent l="0" t="0" r="0" b="0"/>
                <wp:wrapNone/>
                <wp:docPr id="8"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716530" cy="1404620"/>
                        </a:xfrm>
                        <a:prstGeom prst="rect">
                          <a:avLst/>
                        </a:prstGeom>
                        <a:noFill/>
                        <a:ln w="9525">
                          <a:noFill/>
                          <a:miter lim="800000"/>
                          <a:headEnd/>
                          <a:tailEnd/>
                        </a:ln>
                      </wps:spPr>
                      <wps:txbx>
                        <w:txbxContent>
                          <w:p w14:paraId="205CD325" w14:textId="77777777" w:rsidR="00FD2EBE" w:rsidRPr="002E5EC4" w:rsidRDefault="00FD2EBE" w:rsidP="00EC0A52">
                            <w:pPr>
                              <w:shd w:val="clear" w:color="auto" w:fill="B6DDE8" w:themeFill="accent5" w:themeFillTint="66"/>
                              <w:rPr>
                                <w:rFonts w:asciiTheme="minorHAnsi" w:hAnsiTheme="minorHAnsi" w:cstheme="minorHAnsi"/>
                                <w:b/>
                                <w:bCs/>
                                <w:rtl/>
                              </w:rPr>
                            </w:pPr>
                            <w:r w:rsidRPr="002E5EC4">
                              <w:rPr>
                                <w:rFonts w:asciiTheme="minorHAnsi" w:hAnsiTheme="minorHAnsi" w:cs="Times New Roman"/>
                                <w:b/>
                                <w:bCs/>
                                <w:rtl/>
                              </w:rPr>
                              <w:t>רובד שכר</w:t>
                            </w:r>
                            <w:r w:rsidRPr="002E5EC4">
                              <w:rPr>
                                <w:rFonts w:asciiTheme="minorHAnsi" w:hAnsiTheme="minorHAnsi" w:cstheme="minorHAnsi"/>
                                <w:b/>
                                <w:bCs/>
                                <w:rtl/>
                              </w:rPr>
                              <w:t>:</w:t>
                            </w:r>
                          </w:p>
                          <w:p w14:paraId="241CF701" w14:textId="77777777" w:rsidR="00FD2EBE" w:rsidRPr="002E5EC4" w:rsidRDefault="00FD2EBE" w:rsidP="00EC0A52">
                            <w:pPr>
                              <w:rPr>
                                <w:rFonts w:asciiTheme="minorHAnsi" w:hAnsiTheme="minorHAnsi" w:cstheme="minorHAnsi"/>
                                <w:sz w:val="24"/>
                                <w:szCs w:val="24"/>
                                <w:rtl/>
                              </w:rPr>
                            </w:pPr>
                            <w:r>
                              <w:rPr>
                                <w:rFonts w:asciiTheme="minorHAnsi" w:hAnsiTheme="minorHAnsi" w:cstheme="minorHAnsi" w:hint="cs"/>
                                <w:sz w:val="24"/>
                                <w:szCs w:val="24"/>
                                <w:rtl/>
                              </w:rPr>
                              <w:t>1-</w:t>
                            </w:r>
                            <w:r w:rsidRPr="002E5EC4">
                              <w:rPr>
                                <w:rFonts w:asciiTheme="minorHAnsi" w:hAnsiTheme="minorHAnsi" w:cs="Times New Roman"/>
                                <w:sz w:val="24"/>
                                <w:szCs w:val="24"/>
                                <w:rtl/>
                              </w:rPr>
                              <w:t>שכר יסוד</w:t>
                            </w:r>
                          </w:p>
                          <w:p w14:paraId="063C9C8F" w14:textId="77777777" w:rsidR="00FD2EBE" w:rsidRPr="002E5EC4" w:rsidRDefault="00FD2EBE" w:rsidP="00EC0A52">
                            <w:pPr>
                              <w:rPr>
                                <w:rFonts w:asciiTheme="minorHAnsi" w:hAnsiTheme="minorHAnsi" w:cstheme="minorHAnsi"/>
                                <w:sz w:val="24"/>
                                <w:szCs w:val="24"/>
                                <w:rtl/>
                              </w:rPr>
                            </w:pPr>
                            <w:r w:rsidRPr="002E5EC4">
                              <w:rPr>
                                <w:rFonts w:asciiTheme="minorHAnsi" w:hAnsiTheme="minorHAnsi" w:cstheme="minorHAnsi"/>
                                <w:sz w:val="24"/>
                                <w:szCs w:val="24"/>
                                <w:rtl/>
                              </w:rPr>
                              <w:t>3-</w:t>
                            </w:r>
                            <w:r w:rsidRPr="002E5EC4">
                              <w:rPr>
                                <w:rFonts w:asciiTheme="minorHAnsi" w:hAnsiTheme="minorHAnsi" w:cs="Times New Roman"/>
                                <w:sz w:val="24"/>
                                <w:szCs w:val="24"/>
                                <w:rtl/>
                              </w:rPr>
                              <w:t>דמי הבראה</w:t>
                            </w:r>
                          </w:p>
                          <w:p w14:paraId="5E4EE075" w14:textId="77777777" w:rsidR="00FD2EBE" w:rsidRPr="002E5EC4" w:rsidRDefault="00FD2EBE" w:rsidP="00EC0A52">
                            <w:pPr>
                              <w:rPr>
                                <w:rFonts w:asciiTheme="minorHAnsi" w:hAnsiTheme="minorHAnsi" w:cstheme="minorHAnsi"/>
                                <w:sz w:val="24"/>
                                <w:szCs w:val="24"/>
                                <w:rtl/>
                              </w:rPr>
                            </w:pPr>
                            <w:r w:rsidRPr="002E5EC4">
                              <w:rPr>
                                <w:rFonts w:asciiTheme="minorHAnsi" w:hAnsiTheme="minorHAnsi" w:cstheme="minorHAnsi"/>
                                <w:sz w:val="24"/>
                                <w:szCs w:val="24"/>
                                <w:rtl/>
                              </w:rPr>
                              <w:t>5-</w:t>
                            </w:r>
                            <w:r w:rsidRPr="002E5EC4">
                              <w:rPr>
                                <w:rFonts w:asciiTheme="minorHAnsi" w:hAnsiTheme="minorHAnsi" w:cs="Times New Roman"/>
                                <w:sz w:val="24"/>
                                <w:szCs w:val="24"/>
                                <w:rtl/>
                              </w:rPr>
                              <w:t>שעות נוספות</w:t>
                            </w:r>
                          </w:p>
                          <w:p w14:paraId="1305BF6C" w14:textId="77777777" w:rsidR="00FD2EBE" w:rsidRPr="002E5EC4" w:rsidRDefault="00FD2EBE" w:rsidP="00EC0A52">
                            <w:pPr>
                              <w:rPr>
                                <w:rFonts w:asciiTheme="minorHAnsi" w:hAnsiTheme="minorHAnsi" w:cstheme="minorHAnsi"/>
                                <w:sz w:val="24"/>
                                <w:szCs w:val="24"/>
                                <w:rtl/>
                              </w:rPr>
                            </w:pPr>
                            <w:r w:rsidRPr="002E5EC4">
                              <w:rPr>
                                <w:rFonts w:asciiTheme="minorHAnsi" w:hAnsiTheme="minorHAnsi" w:cstheme="minorHAnsi"/>
                                <w:sz w:val="24"/>
                                <w:szCs w:val="24"/>
                                <w:rtl/>
                              </w:rPr>
                              <w:t>6-</w:t>
                            </w:r>
                            <w:r w:rsidRPr="002E5EC4">
                              <w:rPr>
                                <w:rFonts w:asciiTheme="minorHAnsi" w:hAnsiTheme="minorHAnsi" w:cs="Times New Roman"/>
                                <w:sz w:val="24"/>
                                <w:szCs w:val="24"/>
                                <w:rtl/>
                              </w:rPr>
                              <w:t>החזר הוצאות</w:t>
                            </w:r>
                          </w:p>
                          <w:p w14:paraId="5E8D60AF" w14:textId="77777777" w:rsidR="00FD2EBE" w:rsidRPr="00415D52" w:rsidRDefault="00FD2EBE" w:rsidP="00EC0A52">
                            <w:pPr>
                              <w:rPr>
                                <w:rFonts w:asciiTheme="minorHAnsi" w:hAnsiTheme="minorHAnsi" w:cs="Times New Roman"/>
                                <w:sz w:val="24"/>
                                <w:szCs w:val="24"/>
                                <w:rtl/>
                              </w:rPr>
                            </w:pPr>
                            <w:r w:rsidRPr="00415D52">
                              <w:rPr>
                                <w:rFonts w:asciiTheme="minorHAnsi" w:hAnsiTheme="minorHAnsi" w:cs="Times New Roman"/>
                                <w:sz w:val="24"/>
                                <w:szCs w:val="24"/>
                                <w:rtl/>
                              </w:rPr>
                              <w:t>7-אחר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94210E0" id="_x0000_s1028" type="#_x0000_t202" style="position:absolute;left:0;text-align:left;margin-left:44.25pt;margin-top:25.45pt;width:213.9pt;height:110.6pt;flip:x;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" filled="f" stroked="f">
                <v:textbox style="mso-fit-shape-to-text:t">
                  <w:txbxContent>
                    <w:p w14:paraId="205CD325" w14:textId="77777777" w:rsidR="00FD2EBE" w:rsidRPr="002E5EC4" w:rsidRDefault="00FD2EBE" w:rsidP="00EC0A52">
                      <w:pPr>
                        <w:shd w:val="clear" w:color="auto" w:fill="B6DDE8" w:themeFill="accent5" w:themeFillTint="66"/>
                        <w:rPr>
                          <w:rFonts w:asciiTheme="minorHAnsi" w:hAnsiTheme="minorHAnsi" w:cstheme="minorHAnsi"/>
                          <w:b/>
                          <w:bCs/>
                          <w:rtl/>
                        </w:rPr>
                      </w:pPr>
                      <w:r w:rsidRPr="002E5EC4">
                        <w:rPr>
                          <w:rFonts w:asciiTheme="minorHAnsi" w:hAnsiTheme="minorHAnsi" w:cs="Times New Roman"/>
                          <w:b/>
                          <w:bCs/>
                          <w:rtl/>
                        </w:rPr>
                        <w:t>רובד שכר</w:t>
                      </w:r>
                      <w:r w:rsidRPr="002E5EC4">
                        <w:rPr>
                          <w:rFonts w:asciiTheme="minorHAnsi" w:hAnsiTheme="minorHAnsi" w:cstheme="minorHAnsi"/>
                          <w:b/>
                          <w:bCs/>
                          <w:rtl/>
                        </w:rPr>
                        <w:t>:</w:t>
                      </w:r>
                    </w:p>
                    <w:p w14:paraId="241CF701" w14:textId="77777777" w:rsidR="00FD2EBE" w:rsidRPr="002E5EC4" w:rsidRDefault="00FD2EBE" w:rsidP="00EC0A52">
                      <w:pPr>
                        <w:rPr>
                          <w:rFonts w:asciiTheme="minorHAnsi" w:hAnsiTheme="minorHAnsi" w:cstheme="minorHAnsi"/>
                          <w:sz w:val="24"/>
                          <w:szCs w:val="24"/>
                          <w:rtl/>
                        </w:rPr>
                      </w:pPr>
                      <w:r>
                        <w:rPr>
                          <w:rFonts w:asciiTheme="minorHAnsi" w:hAnsiTheme="minorHAnsi" w:cstheme="minorHAnsi" w:hint="cs"/>
                          <w:sz w:val="24"/>
                          <w:szCs w:val="24"/>
                          <w:rtl/>
                        </w:rPr>
                        <w:t>1-</w:t>
                      </w:r>
                      <w:r w:rsidRPr="002E5EC4">
                        <w:rPr>
                          <w:rFonts w:asciiTheme="minorHAnsi" w:hAnsiTheme="minorHAnsi" w:cs="Times New Roman"/>
                          <w:sz w:val="24"/>
                          <w:szCs w:val="24"/>
                          <w:rtl/>
                        </w:rPr>
                        <w:t>שכר יסוד</w:t>
                      </w:r>
                    </w:p>
                    <w:p w14:paraId="063C9C8F" w14:textId="77777777" w:rsidR="00FD2EBE" w:rsidRPr="002E5EC4" w:rsidRDefault="00FD2EBE" w:rsidP="00EC0A52">
                      <w:pPr>
                        <w:rPr>
                          <w:rFonts w:asciiTheme="minorHAnsi" w:hAnsiTheme="minorHAnsi" w:cstheme="minorHAnsi"/>
                          <w:sz w:val="24"/>
                          <w:szCs w:val="24"/>
                          <w:rtl/>
                        </w:rPr>
                      </w:pPr>
                      <w:r w:rsidRPr="002E5EC4">
                        <w:rPr>
                          <w:rFonts w:asciiTheme="minorHAnsi" w:hAnsiTheme="minorHAnsi" w:cstheme="minorHAnsi"/>
                          <w:sz w:val="24"/>
                          <w:szCs w:val="24"/>
                          <w:rtl/>
                        </w:rPr>
                        <w:t>3-</w:t>
                      </w:r>
                      <w:r w:rsidRPr="002E5EC4">
                        <w:rPr>
                          <w:rFonts w:asciiTheme="minorHAnsi" w:hAnsiTheme="minorHAnsi" w:cs="Times New Roman"/>
                          <w:sz w:val="24"/>
                          <w:szCs w:val="24"/>
                          <w:rtl/>
                        </w:rPr>
                        <w:t>דמי הבראה</w:t>
                      </w:r>
                    </w:p>
                    <w:p w14:paraId="5E4EE075" w14:textId="77777777" w:rsidR="00FD2EBE" w:rsidRPr="002E5EC4" w:rsidRDefault="00FD2EBE" w:rsidP="00EC0A52">
                      <w:pPr>
                        <w:rPr>
                          <w:rFonts w:asciiTheme="minorHAnsi" w:hAnsiTheme="minorHAnsi" w:cstheme="minorHAnsi"/>
                          <w:sz w:val="24"/>
                          <w:szCs w:val="24"/>
                          <w:rtl/>
                        </w:rPr>
                      </w:pPr>
                      <w:r w:rsidRPr="002E5EC4">
                        <w:rPr>
                          <w:rFonts w:asciiTheme="minorHAnsi" w:hAnsiTheme="minorHAnsi" w:cstheme="minorHAnsi"/>
                          <w:sz w:val="24"/>
                          <w:szCs w:val="24"/>
                          <w:rtl/>
                        </w:rPr>
                        <w:t>5-</w:t>
                      </w:r>
                      <w:r w:rsidRPr="002E5EC4">
                        <w:rPr>
                          <w:rFonts w:asciiTheme="minorHAnsi" w:hAnsiTheme="minorHAnsi" w:cs="Times New Roman"/>
                          <w:sz w:val="24"/>
                          <w:szCs w:val="24"/>
                          <w:rtl/>
                        </w:rPr>
                        <w:t>שעות נוספות</w:t>
                      </w:r>
                    </w:p>
                    <w:p w14:paraId="1305BF6C" w14:textId="77777777" w:rsidR="00FD2EBE" w:rsidRPr="002E5EC4" w:rsidRDefault="00FD2EBE" w:rsidP="00EC0A52">
                      <w:pPr>
                        <w:rPr>
                          <w:rFonts w:asciiTheme="minorHAnsi" w:hAnsiTheme="minorHAnsi" w:cstheme="minorHAnsi"/>
                          <w:sz w:val="24"/>
                          <w:szCs w:val="24"/>
                          <w:rtl/>
                        </w:rPr>
                      </w:pPr>
                      <w:r w:rsidRPr="002E5EC4">
                        <w:rPr>
                          <w:rFonts w:asciiTheme="minorHAnsi" w:hAnsiTheme="minorHAnsi" w:cstheme="minorHAnsi"/>
                          <w:sz w:val="24"/>
                          <w:szCs w:val="24"/>
                          <w:rtl/>
                        </w:rPr>
                        <w:t>6-</w:t>
                      </w:r>
                      <w:r w:rsidRPr="002E5EC4">
                        <w:rPr>
                          <w:rFonts w:asciiTheme="minorHAnsi" w:hAnsiTheme="minorHAnsi" w:cs="Times New Roman"/>
                          <w:sz w:val="24"/>
                          <w:szCs w:val="24"/>
                          <w:rtl/>
                        </w:rPr>
                        <w:t>החזר הוצאות</w:t>
                      </w:r>
                    </w:p>
                    <w:p w14:paraId="5E8D60AF" w14:textId="77777777" w:rsidR="00FD2EBE" w:rsidRPr="00415D52" w:rsidRDefault="00FD2EBE" w:rsidP="00EC0A52">
                      <w:pPr>
                        <w:rPr>
                          <w:rFonts w:asciiTheme="minorHAnsi" w:hAnsiTheme="minorHAnsi" w:cs="Times New Roman"/>
                          <w:sz w:val="24"/>
                          <w:szCs w:val="24"/>
                          <w:rtl/>
                        </w:rPr>
                      </w:pPr>
                      <w:r w:rsidRPr="00415D52">
                        <w:rPr>
                          <w:rFonts w:asciiTheme="minorHAnsi" w:hAnsiTheme="minorHAnsi" w:cs="Times New Roman"/>
                          <w:sz w:val="24"/>
                          <w:szCs w:val="24"/>
                          <w:rtl/>
                        </w:rPr>
                        <w:t>7-אחר</w:t>
                      </w:r>
                    </w:p>
                  </w:txbxContent>
                </v:textbox>
              </v:shape>
            </w:pict>
          </mc:Fallback>
        </mc:AlternateContent>
      </w:r>
      <w:r w:rsidRPr="00485180">
        <w:rPr>
          <w:rFonts w:ascii="David" w:hAnsi="David" w:cs="David"/>
          <w:noProof/>
          <w:sz w:val="24"/>
          <w:szCs w:val="24"/>
          <w:u w:val="single"/>
          <w:rtl/>
          <w:lang w:eastAsia="en-US"/>
        </w:rPr>
        <mc:AlternateContent>
          <mc:Choice Requires="wps">
            <w:drawing>
              <wp:anchor distT="45720" distB="45720" distL="114300" distR="114300" simplePos="0" relativeHeight="251658240" behindDoc="1" locked="0" layoutInCell="1" allowOverlap="1" wp14:anchorId="1C1D60A7" wp14:editId="2E119CB1">
                <wp:simplePos x="0" y="0"/>
                <wp:positionH relativeFrom="column">
                  <wp:posOffset>3295650</wp:posOffset>
                </wp:positionH>
                <wp:positionV relativeFrom="paragraph">
                  <wp:posOffset>323850</wp:posOffset>
                </wp:positionV>
                <wp:extent cx="3202305" cy="1404620"/>
                <wp:effectExtent l="0" t="0" r="0" b="0"/>
                <wp:wrapNone/>
                <wp:docPr id="16"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202305" cy="1404620"/>
                        </a:xfrm>
                        <a:prstGeom prst="rect">
                          <a:avLst/>
                        </a:prstGeom>
                        <a:noFill/>
                        <a:ln w="9525">
                          <a:noFill/>
                          <a:miter lim="800000"/>
                          <a:headEnd/>
                          <a:tailEnd/>
                        </a:ln>
                      </wps:spPr>
                      <wps:txbx>
                        <w:txbxContent>
                          <w:p w14:paraId="70C2FA3B" w14:textId="77777777" w:rsidR="00FD2EBE" w:rsidRPr="002E5EC4" w:rsidRDefault="00FD2EBE" w:rsidP="00EC0A52">
                            <w:pPr>
                              <w:shd w:val="clear" w:color="auto" w:fill="B6DDE8" w:themeFill="accent5" w:themeFillTint="66"/>
                              <w:rPr>
                                <w:rFonts w:asciiTheme="minorHAnsi" w:hAnsiTheme="minorHAnsi" w:cstheme="minorHAnsi"/>
                                <w:b/>
                                <w:bCs/>
                                <w:rtl/>
                              </w:rPr>
                            </w:pPr>
                            <w:r w:rsidRPr="002E5EC4">
                              <w:rPr>
                                <w:rFonts w:asciiTheme="minorHAnsi" w:hAnsiTheme="minorHAnsi" w:cs="Times New Roman"/>
                                <w:b/>
                                <w:bCs/>
                                <w:rtl/>
                              </w:rPr>
                              <w:t>אופן פיצול השכר</w:t>
                            </w:r>
                            <w:r w:rsidRPr="002E5EC4">
                              <w:rPr>
                                <w:rFonts w:asciiTheme="minorHAnsi" w:hAnsiTheme="minorHAnsi" w:cstheme="minorHAnsi"/>
                                <w:b/>
                                <w:bCs/>
                                <w:rtl/>
                              </w:rPr>
                              <w:t xml:space="preserve">: </w:t>
                            </w:r>
                          </w:p>
                          <w:p w14:paraId="03068F6A" w14:textId="77777777" w:rsidR="00FD2EBE" w:rsidRPr="002E5EC4" w:rsidRDefault="00FD2EBE" w:rsidP="00EC0A52">
                            <w:pPr>
                              <w:rPr>
                                <w:rFonts w:asciiTheme="minorHAnsi" w:hAnsiTheme="minorHAnsi" w:cstheme="minorHAnsi"/>
                                <w:sz w:val="24"/>
                                <w:szCs w:val="24"/>
                                <w:rtl/>
                              </w:rPr>
                            </w:pPr>
                            <w:r w:rsidRPr="002E5EC4">
                              <w:rPr>
                                <w:rFonts w:asciiTheme="minorHAnsi" w:hAnsiTheme="minorHAnsi" w:cstheme="minorHAnsi"/>
                                <w:sz w:val="24"/>
                                <w:szCs w:val="24"/>
                                <w:rtl/>
                              </w:rPr>
                              <w:t xml:space="preserve">1 - </w:t>
                            </w:r>
                            <w:r w:rsidRPr="002E5EC4">
                              <w:rPr>
                                <w:rFonts w:asciiTheme="minorHAnsi" w:hAnsiTheme="minorHAnsi" w:cs="Times New Roman"/>
                                <w:sz w:val="24"/>
                                <w:szCs w:val="24"/>
                                <w:rtl/>
                              </w:rPr>
                              <w:t>שכר קבוע</w:t>
                            </w:r>
                          </w:p>
                          <w:p w14:paraId="2DB8913A" w14:textId="77777777" w:rsidR="00FD2EBE" w:rsidRPr="002E5EC4" w:rsidRDefault="00FD2EBE" w:rsidP="00EC0A52">
                            <w:pPr>
                              <w:rPr>
                                <w:rFonts w:asciiTheme="minorHAnsi" w:hAnsiTheme="minorHAnsi" w:cstheme="minorHAnsi"/>
                                <w:sz w:val="24"/>
                                <w:szCs w:val="24"/>
                                <w:rtl/>
                              </w:rPr>
                            </w:pPr>
                            <w:r w:rsidRPr="002E5EC4">
                              <w:rPr>
                                <w:rFonts w:asciiTheme="minorHAnsi" w:hAnsiTheme="minorHAnsi" w:cstheme="minorHAnsi"/>
                                <w:sz w:val="24"/>
                                <w:szCs w:val="24"/>
                                <w:rtl/>
                              </w:rPr>
                              <w:t xml:space="preserve">2 - </w:t>
                            </w:r>
                            <w:r w:rsidRPr="002E5EC4">
                              <w:rPr>
                                <w:rFonts w:asciiTheme="minorHAnsi" w:hAnsiTheme="minorHAnsi" w:cs="Times New Roman"/>
                                <w:sz w:val="24"/>
                                <w:szCs w:val="24"/>
                                <w:rtl/>
                              </w:rPr>
                              <w:t xml:space="preserve">אחוז משכר </w:t>
                            </w:r>
                          </w:p>
                          <w:p w14:paraId="1CA82EFF" w14:textId="77777777" w:rsidR="00FD2EBE" w:rsidRPr="002E5EC4" w:rsidRDefault="00FD2EBE" w:rsidP="00EC0A52">
                            <w:pPr>
                              <w:rPr>
                                <w:rFonts w:asciiTheme="minorHAnsi" w:hAnsiTheme="minorHAnsi" w:cstheme="minorHAnsi"/>
                                <w:sz w:val="24"/>
                                <w:szCs w:val="24"/>
                                <w:rtl/>
                              </w:rPr>
                            </w:pPr>
                            <w:r w:rsidRPr="002E5EC4">
                              <w:rPr>
                                <w:rFonts w:asciiTheme="minorHAnsi" w:hAnsiTheme="minorHAnsi" w:cstheme="minorHAnsi"/>
                                <w:sz w:val="24"/>
                                <w:szCs w:val="24"/>
                                <w:rtl/>
                              </w:rPr>
                              <w:t xml:space="preserve">3 </w:t>
                            </w:r>
                            <w:r>
                              <w:rPr>
                                <w:rFonts w:asciiTheme="minorHAnsi" w:hAnsiTheme="minorHAnsi" w:cstheme="minorHAnsi"/>
                                <w:sz w:val="24"/>
                                <w:szCs w:val="24"/>
                                <w:rtl/>
                              </w:rPr>
                              <w:t>–</w:t>
                            </w:r>
                            <w:r w:rsidRPr="002E5EC4">
                              <w:rPr>
                                <w:rFonts w:asciiTheme="minorHAnsi" w:hAnsiTheme="minorHAnsi" w:cstheme="minorHAnsi"/>
                                <w:sz w:val="24"/>
                                <w:szCs w:val="24"/>
                                <w:rtl/>
                              </w:rPr>
                              <w:t xml:space="preserve"> </w:t>
                            </w:r>
                            <w:r>
                              <w:rPr>
                                <w:rFonts w:asciiTheme="minorHAnsi" w:hAnsiTheme="minorHAnsi" w:cs="Times New Roman" w:hint="cs"/>
                                <w:sz w:val="24"/>
                                <w:szCs w:val="24"/>
                                <w:rtl/>
                              </w:rPr>
                              <w:t>רלוונטי לקרן</w:t>
                            </w:r>
                            <w:r w:rsidRPr="002E5EC4">
                              <w:rPr>
                                <w:rFonts w:asciiTheme="minorHAnsi" w:hAnsiTheme="minorHAnsi" w:cs="Times New Roman"/>
                                <w:sz w:val="24"/>
                                <w:szCs w:val="24"/>
                                <w:rtl/>
                              </w:rPr>
                              <w:t xml:space="preserve"> פנסיה מקיפה</w:t>
                            </w:r>
                            <w:r>
                              <w:rPr>
                                <w:rFonts w:asciiTheme="minorHAnsi" w:hAnsiTheme="minorHAnsi" w:cs="Times New Roman" w:hint="cs"/>
                                <w:sz w:val="24"/>
                                <w:szCs w:val="24"/>
                                <w:rtl/>
                              </w:rPr>
                              <w:t xml:space="preserve"> בלבד</w:t>
                            </w:r>
                          </w:p>
                          <w:p w14:paraId="7B1FBDB5" w14:textId="1C6A2176" w:rsidR="00FD2EBE" w:rsidRPr="002E5EC4" w:rsidRDefault="00FD2EBE" w:rsidP="00EC0A52">
                            <w:pPr>
                              <w:rPr>
                                <w:rFonts w:asciiTheme="minorHAnsi" w:hAnsiTheme="minorHAnsi" w:cstheme="minorHAnsi"/>
                                <w:sz w:val="24"/>
                                <w:szCs w:val="24"/>
                                <w:rtl/>
                              </w:rPr>
                            </w:pPr>
                            <w:r w:rsidRPr="002E5EC4">
                              <w:rPr>
                                <w:rFonts w:asciiTheme="minorHAnsi" w:hAnsiTheme="minorHAnsi" w:cstheme="minorHAnsi"/>
                                <w:sz w:val="24"/>
                                <w:szCs w:val="24"/>
                                <w:rtl/>
                              </w:rPr>
                              <w:t xml:space="preserve">4 </w:t>
                            </w:r>
                            <w:r>
                              <w:rPr>
                                <w:rFonts w:asciiTheme="minorHAnsi" w:hAnsiTheme="minorHAnsi" w:cstheme="minorHAnsi"/>
                                <w:sz w:val="24"/>
                                <w:szCs w:val="24"/>
                                <w:rtl/>
                              </w:rPr>
                              <w:t>–</w:t>
                            </w:r>
                            <w:r w:rsidRPr="002E5EC4">
                              <w:rPr>
                                <w:rFonts w:asciiTheme="minorHAnsi" w:hAnsiTheme="minorHAnsi" w:cstheme="minorHAnsi"/>
                                <w:sz w:val="24"/>
                                <w:szCs w:val="24"/>
                                <w:rtl/>
                              </w:rPr>
                              <w:t xml:space="preserve"> </w:t>
                            </w:r>
                            <w:r>
                              <w:rPr>
                                <w:rFonts w:asciiTheme="minorHAnsi" w:hAnsiTheme="minorHAnsi" w:cs="Times New Roman" w:hint="cs"/>
                                <w:sz w:val="24"/>
                                <w:szCs w:val="24"/>
                                <w:rtl/>
                              </w:rPr>
                              <w:t xml:space="preserve">רלוונטי </w:t>
                            </w:r>
                            <w:r w:rsidRPr="002E5EC4">
                              <w:rPr>
                                <w:rFonts w:asciiTheme="minorHAnsi" w:hAnsiTheme="minorHAnsi" w:cs="Times New Roman"/>
                                <w:sz w:val="24"/>
                                <w:szCs w:val="24"/>
                                <w:rtl/>
                              </w:rPr>
                              <w:t>לקרן השתלמות</w:t>
                            </w:r>
                            <w:r>
                              <w:rPr>
                                <w:rFonts w:asciiTheme="minorHAnsi" w:hAnsiTheme="minorHAnsi" w:cs="Times New Roman" w:hint="cs"/>
                                <w:sz w:val="24"/>
                                <w:szCs w:val="24"/>
                                <w:rtl/>
                              </w:rPr>
                              <w:t xml:space="preserve"> בלבד</w:t>
                            </w:r>
                          </w:p>
                          <w:p w14:paraId="0BBDB720" w14:textId="77777777" w:rsidR="00FD2EBE" w:rsidRDefault="00FD2EBE" w:rsidP="00EC0A52">
                            <w:pPr>
                              <w:rPr>
                                <w:rFonts w:asciiTheme="minorHAnsi" w:hAnsiTheme="minorHAnsi" w:cs="Times New Roman"/>
                                <w:sz w:val="24"/>
                                <w:szCs w:val="24"/>
                                <w:rtl/>
                              </w:rPr>
                            </w:pPr>
                            <w:r w:rsidRPr="002E5EC4">
                              <w:rPr>
                                <w:rFonts w:asciiTheme="minorHAnsi" w:hAnsiTheme="minorHAnsi" w:cstheme="minorHAnsi"/>
                                <w:sz w:val="24"/>
                                <w:szCs w:val="24"/>
                                <w:rtl/>
                              </w:rPr>
                              <w:t xml:space="preserve">5 - </w:t>
                            </w:r>
                            <w:r w:rsidRPr="002E5EC4">
                              <w:rPr>
                                <w:rFonts w:asciiTheme="minorHAnsi" w:hAnsiTheme="minorHAnsi" w:cs="Times New Roman"/>
                                <w:sz w:val="24"/>
                                <w:szCs w:val="24"/>
                                <w:rtl/>
                              </w:rPr>
                              <w:t>יתרת שכר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C1D60A7" id="_x0000_s1029" type="#_x0000_t202" style="position:absolute;left:0;text-align:left;margin-left:259.5pt;margin-top:25.5pt;width:252.15pt;height:110.6pt;flip:x;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" filled="f" stroked="f">
                <v:textbox style="mso-fit-shape-to-text:t">
                  <w:txbxContent>
                    <w:p w14:paraId="70C2FA3B" w14:textId="77777777" w:rsidR="00FD2EBE" w:rsidRPr="002E5EC4" w:rsidRDefault="00FD2EBE" w:rsidP="00EC0A52">
                      <w:pPr>
                        <w:shd w:val="clear" w:color="auto" w:fill="B6DDE8" w:themeFill="accent5" w:themeFillTint="66"/>
                        <w:rPr>
                          <w:rFonts w:asciiTheme="minorHAnsi" w:hAnsiTheme="minorHAnsi" w:cstheme="minorHAnsi"/>
                          <w:b/>
                          <w:bCs/>
                          <w:rtl/>
                        </w:rPr>
                      </w:pPr>
                      <w:r w:rsidRPr="002E5EC4">
                        <w:rPr>
                          <w:rFonts w:asciiTheme="minorHAnsi" w:hAnsiTheme="minorHAnsi" w:cs="Times New Roman"/>
                          <w:b/>
                          <w:bCs/>
                          <w:rtl/>
                        </w:rPr>
                        <w:t>אופן פיצול השכר</w:t>
                      </w:r>
                      <w:r w:rsidRPr="002E5EC4">
                        <w:rPr>
                          <w:rFonts w:asciiTheme="minorHAnsi" w:hAnsiTheme="minorHAnsi" w:cstheme="minorHAnsi"/>
                          <w:b/>
                          <w:bCs/>
                          <w:rtl/>
                        </w:rPr>
                        <w:t xml:space="preserve">: </w:t>
                      </w:r>
                    </w:p>
                    <w:p w14:paraId="03068F6A" w14:textId="77777777" w:rsidR="00FD2EBE" w:rsidRPr="002E5EC4" w:rsidRDefault="00FD2EBE" w:rsidP="00EC0A52">
                      <w:pPr>
                        <w:rPr>
                          <w:rFonts w:asciiTheme="minorHAnsi" w:hAnsiTheme="minorHAnsi" w:cstheme="minorHAnsi"/>
                          <w:sz w:val="24"/>
                          <w:szCs w:val="24"/>
                          <w:rtl/>
                        </w:rPr>
                      </w:pPr>
                      <w:r w:rsidRPr="002E5EC4">
                        <w:rPr>
                          <w:rFonts w:asciiTheme="minorHAnsi" w:hAnsiTheme="minorHAnsi" w:cstheme="minorHAnsi"/>
                          <w:sz w:val="24"/>
                          <w:szCs w:val="24"/>
                          <w:rtl/>
                        </w:rPr>
                        <w:t xml:space="preserve">1 - </w:t>
                      </w:r>
                      <w:r w:rsidRPr="002E5EC4">
                        <w:rPr>
                          <w:rFonts w:asciiTheme="minorHAnsi" w:hAnsiTheme="minorHAnsi" w:cs="Times New Roman"/>
                          <w:sz w:val="24"/>
                          <w:szCs w:val="24"/>
                          <w:rtl/>
                        </w:rPr>
                        <w:t>שכר קבוע</w:t>
                      </w:r>
                    </w:p>
                    <w:p w14:paraId="2DB8913A" w14:textId="77777777" w:rsidR="00FD2EBE" w:rsidRPr="002E5EC4" w:rsidRDefault="00FD2EBE" w:rsidP="00EC0A52">
                      <w:pPr>
                        <w:rPr>
                          <w:rFonts w:asciiTheme="minorHAnsi" w:hAnsiTheme="minorHAnsi" w:cstheme="minorHAnsi"/>
                          <w:sz w:val="24"/>
                          <w:szCs w:val="24"/>
                          <w:rtl/>
                        </w:rPr>
                      </w:pPr>
                      <w:r w:rsidRPr="002E5EC4">
                        <w:rPr>
                          <w:rFonts w:asciiTheme="minorHAnsi" w:hAnsiTheme="minorHAnsi" w:cstheme="minorHAnsi"/>
                          <w:sz w:val="24"/>
                          <w:szCs w:val="24"/>
                          <w:rtl/>
                        </w:rPr>
                        <w:t xml:space="preserve">2 - </w:t>
                      </w:r>
                      <w:r w:rsidRPr="002E5EC4">
                        <w:rPr>
                          <w:rFonts w:asciiTheme="minorHAnsi" w:hAnsiTheme="minorHAnsi" w:cs="Times New Roman"/>
                          <w:sz w:val="24"/>
                          <w:szCs w:val="24"/>
                          <w:rtl/>
                        </w:rPr>
                        <w:t xml:space="preserve">אחוז משכר </w:t>
                      </w:r>
                    </w:p>
                    <w:p w14:paraId="1CA82EFF" w14:textId="77777777" w:rsidR="00FD2EBE" w:rsidRPr="002E5EC4" w:rsidRDefault="00FD2EBE" w:rsidP="00EC0A52">
                      <w:pPr>
                        <w:rPr>
                          <w:rFonts w:asciiTheme="minorHAnsi" w:hAnsiTheme="minorHAnsi" w:cstheme="minorHAnsi"/>
                          <w:sz w:val="24"/>
                          <w:szCs w:val="24"/>
                          <w:rtl/>
                        </w:rPr>
                      </w:pPr>
                      <w:r w:rsidRPr="002E5EC4">
                        <w:rPr>
                          <w:rFonts w:asciiTheme="minorHAnsi" w:hAnsiTheme="minorHAnsi" w:cstheme="minorHAnsi"/>
                          <w:sz w:val="24"/>
                          <w:szCs w:val="24"/>
                          <w:rtl/>
                        </w:rPr>
                        <w:t xml:space="preserve">3 </w:t>
                      </w:r>
                      <w:r>
                        <w:rPr>
                          <w:rFonts w:asciiTheme="minorHAnsi" w:hAnsiTheme="minorHAnsi" w:cstheme="minorHAnsi"/>
                          <w:sz w:val="24"/>
                          <w:szCs w:val="24"/>
                          <w:rtl/>
                        </w:rPr>
                        <w:t>–</w:t>
                      </w:r>
                      <w:r w:rsidRPr="002E5EC4">
                        <w:rPr>
                          <w:rFonts w:asciiTheme="minorHAnsi" w:hAnsiTheme="minorHAnsi" w:cstheme="minorHAnsi"/>
                          <w:sz w:val="24"/>
                          <w:szCs w:val="24"/>
                          <w:rtl/>
                        </w:rPr>
                        <w:t xml:space="preserve"> </w:t>
                      </w:r>
                      <w:r>
                        <w:rPr>
                          <w:rFonts w:asciiTheme="minorHAnsi" w:hAnsiTheme="minorHAnsi" w:cs="Times New Roman" w:hint="cs"/>
                          <w:sz w:val="24"/>
                          <w:szCs w:val="24"/>
                          <w:rtl/>
                        </w:rPr>
                        <w:t>רלוונטי לקרן</w:t>
                      </w:r>
                      <w:r w:rsidRPr="002E5EC4">
                        <w:rPr>
                          <w:rFonts w:asciiTheme="minorHAnsi" w:hAnsiTheme="minorHAnsi" w:cs="Times New Roman"/>
                          <w:sz w:val="24"/>
                          <w:szCs w:val="24"/>
                          <w:rtl/>
                        </w:rPr>
                        <w:t xml:space="preserve"> פנסיה מקיפה</w:t>
                      </w:r>
                      <w:r>
                        <w:rPr>
                          <w:rFonts w:asciiTheme="minorHAnsi" w:hAnsiTheme="minorHAnsi" w:cs="Times New Roman" w:hint="cs"/>
                          <w:sz w:val="24"/>
                          <w:szCs w:val="24"/>
                          <w:rtl/>
                        </w:rPr>
                        <w:t xml:space="preserve"> בלבד</w:t>
                      </w:r>
                    </w:p>
                    <w:p w14:paraId="7B1FBDB5" w14:textId="1C6A2176" w:rsidR="00FD2EBE" w:rsidRPr="002E5EC4" w:rsidRDefault="00FD2EBE" w:rsidP="00EC0A52">
                      <w:pPr>
                        <w:rPr>
                          <w:rFonts w:asciiTheme="minorHAnsi" w:hAnsiTheme="minorHAnsi" w:cstheme="minorHAnsi"/>
                          <w:sz w:val="24"/>
                          <w:szCs w:val="24"/>
                          <w:rtl/>
                        </w:rPr>
                      </w:pPr>
                      <w:r w:rsidRPr="002E5EC4">
                        <w:rPr>
                          <w:rFonts w:asciiTheme="minorHAnsi" w:hAnsiTheme="minorHAnsi" w:cstheme="minorHAnsi"/>
                          <w:sz w:val="24"/>
                          <w:szCs w:val="24"/>
                          <w:rtl/>
                        </w:rPr>
                        <w:t xml:space="preserve">4 </w:t>
                      </w:r>
                      <w:r>
                        <w:rPr>
                          <w:rFonts w:asciiTheme="minorHAnsi" w:hAnsiTheme="minorHAnsi" w:cstheme="minorHAnsi"/>
                          <w:sz w:val="24"/>
                          <w:szCs w:val="24"/>
                          <w:rtl/>
                        </w:rPr>
                        <w:t>–</w:t>
                      </w:r>
                      <w:r w:rsidRPr="002E5EC4">
                        <w:rPr>
                          <w:rFonts w:asciiTheme="minorHAnsi" w:hAnsiTheme="minorHAnsi" w:cstheme="minorHAnsi"/>
                          <w:sz w:val="24"/>
                          <w:szCs w:val="24"/>
                          <w:rtl/>
                        </w:rPr>
                        <w:t xml:space="preserve"> </w:t>
                      </w:r>
                      <w:r>
                        <w:rPr>
                          <w:rFonts w:asciiTheme="minorHAnsi" w:hAnsiTheme="minorHAnsi" w:cs="Times New Roman" w:hint="cs"/>
                          <w:sz w:val="24"/>
                          <w:szCs w:val="24"/>
                          <w:rtl/>
                        </w:rPr>
                        <w:t xml:space="preserve">רלוונטי </w:t>
                      </w:r>
                      <w:r w:rsidRPr="002E5EC4">
                        <w:rPr>
                          <w:rFonts w:asciiTheme="minorHAnsi" w:hAnsiTheme="minorHAnsi" w:cs="Times New Roman"/>
                          <w:sz w:val="24"/>
                          <w:szCs w:val="24"/>
                          <w:rtl/>
                        </w:rPr>
                        <w:t>לקרן השתלמות</w:t>
                      </w:r>
                      <w:r>
                        <w:rPr>
                          <w:rFonts w:asciiTheme="minorHAnsi" w:hAnsiTheme="minorHAnsi" w:cs="Times New Roman" w:hint="cs"/>
                          <w:sz w:val="24"/>
                          <w:szCs w:val="24"/>
                          <w:rtl/>
                        </w:rPr>
                        <w:t xml:space="preserve"> בלבד</w:t>
                      </w:r>
                    </w:p>
                    <w:p w14:paraId="0BBDB720" w14:textId="77777777" w:rsidR="00FD2EBE" w:rsidRDefault="00FD2EBE" w:rsidP="00EC0A52">
                      <w:pPr>
                        <w:rPr>
                          <w:rFonts w:asciiTheme="minorHAnsi" w:hAnsiTheme="minorHAnsi" w:cs="Times New Roman"/>
                          <w:sz w:val="24"/>
                          <w:szCs w:val="24"/>
                          <w:rtl/>
                        </w:rPr>
                      </w:pPr>
                      <w:r w:rsidRPr="002E5EC4">
                        <w:rPr>
                          <w:rFonts w:asciiTheme="minorHAnsi" w:hAnsiTheme="minorHAnsi" w:cstheme="minorHAnsi"/>
                          <w:sz w:val="24"/>
                          <w:szCs w:val="24"/>
                          <w:rtl/>
                        </w:rPr>
                        <w:t xml:space="preserve">5 - </w:t>
                      </w:r>
                      <w:r w:rsidRPr="002E5EC4">
                        <w:rPr>
                          <w:rFonts w:asciiTheme="minorHAnsi" w:hAnsiTheme="minorHAnsi" w:cs="Times New Roman"/>
                          <w:sz w:val="24"/>
                          <w:szCs w:val="24"/>
                          <w:rtl/>
                        </w:rPr>
                        <w:t>יתרת שכר</w:t>
                      </w:r>
                    </w:p>
                  </w:txbxContent>
                </v:textbox>
              </v:shape>
            </w:pict>
          </mc:Fallback>
        </mc:AlternateContent>
      </w:r>
      <w:r w:rsidRPr="00485180">
        <w:rPr>
          <w:rFonts w:ascii="David" w:hAnsi="David" w:cs="David"/>
          <w:noProof/>
          <w:sz w:val="24"/>
          <w:szCs w:val="24"/>
          <w:u w:val="single"/>
          <w:rtl/>
          <w:lang w:eastAsia="en-US"/>
        </w:rPr>
        <mc:AlternateContent>
          <mc:Choice Requires="wps">
            <w:drawing>
              <wp:anchor distT="45720" distB="45720" distL="114300" distR="114300" simplePos="0" relativeHeight="251656192" behindDoc="1" locked="0" layoutInCell="1" allowOverlap="1" wp14:anchorId="74B50AB7" wp14:editId="6068F535">
                <wp:simplePos x="0" y="0"/>
                <wp:positionH relativeFrom="column">
                  <wp:posOffset>6496050</wp:posOffset>
                </wp:positionH>
                <wp:positionV relativeFrom="paragraph">
                  <wp:posOffset>323850</wp:posOffset>
                </wp:positionV>
                <wp:extent cx="2716530" cy="1404620"/>
                <wp:effectExtent l="0" t="0" r="0" b="0"/>
                <wp:wrapNone/>
                <wp:docPr id="1"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716530" cy="1404620"/>
                        </a:xfrm>
                        <a:prstGeom prst="rect">
                          <a:avLst/>
                        </a:prstGeom>
                        <a:noFill/>
                        <a:ln w="9525">
                          <a:noFill/>
                          <a:miter lim="800000"/>
                          <a:headEnd/>
                          <a:tailEnd/>
                        </a:ln>
                      </wps:spPr>
                      <wps:txbx>
                        <w:txbxContent>
                          <w:p w14:paraId="7D040819" w14:textId="77777777" w:rsidR="00FD2EBE" w:rsidRPr="002E5EC4" w:rsidRDefault="00FD2EBE" w:rsidP="00EC0A52">
                            <w:pPr>
                              <w:shd w:val="clear" w:color="auto" w:fill="B6DDE8" w:themeFill="accent5" w:themeFillTint="66"/>
                              <w:rPr>
                                <w:rFonts w:asciiTheme="minorHAnsi" w:hAnsiTheme="minorHAnsi" w:cstheme="minorHAnsi"/>
                                <w:b/>
                                <w:bCs/>
                                <w:rtl/>
                              </w:rPr>
                            </w:pPr>
                            <w:r w:rsidRPr="002E5EC4">
                              <w:rPr>
                                <w:rFonts w:asciiTheme="minorHAnsi" w:hAnsiTheme="minorHAnsi" w:cs="Times New Roman"/>
                                <w:b/>
                                <w:bCs/>
                                <w:rtl/>
                              </w:rPr>
                              <w:t>סוג מוצר פנסיוני</w:t>
                            </w:r>
                            <w:r w:rsidRPr="002E5EC4">
                              <w:rPr>
                                <w:rFonts w:asciiTheme="minorHAnsi" w:hAnsiTheme="minorHAnsi" w:cstheme="minorHAnsi"/>
                                <w:b/>
                                <w:bCs/>
                                <w:rtl/>
                              </w:rPr>
                              <w:t xml:space="preserve">: </w:t>
                            </w:r>
                          </w:p>
                          <w:p w14:paraId="1EB78F76" w14:textId="77777777" w:rsidR="00FD2EBE" w:rsidRPr="002E5EC4" w:rsidRDefault="00FD2EBE" w:rsidP="00EC0A52">
                            <w:pPr>
                              <w:rPr>
                                <w:rFonts w:asciiTheme="minorHAnsi" w:hAnsiTheme="minorHAnsi" w:cstheme="minorHAnsi"/>
                                <w:sz w:val="24"/>
                                <w:szCs w:val="24"/>
                                <w:rtl/>
                              </w:rPr>
                            </w:pPr>
                            <w:r w:rsidRPr="002E5EC4">
                              <w:rPr>
                                <w:rFonts w:asciiTheme="minorHAnsi" w:hAnsiTheme="minorHAnsi" w:cstheme="minorHAnsi"/>
                                <w:sz w:val="24"/>
                                <w:szCs w:val="24"/>
                                <w:rtl/>
                              </w:rPr>
                              <w:t xml:space="preserve">1 - </w:t>
                            </w:r>
                            <w:r w:rsidRPr="002E5EC4">
                              <w:rPr>
                                <w:rFonts w:asciiTheme="minorHAnsi" w:hAnsiTheme="minorHAnsi" w:cs="Times New Roman"/>
                                <w:sz w:val="24"/>
                                <w:szCs w:val="24"/>
                                <w:rtl/>
                              </w:rPr>
                              <w:t>קופת ביטוח</w:t>
                            </w:r>
                          </w:p>
                          <w:p w14:paraId="03075665" w14:textId="77777777" w:rsidR="00FD2EBE" w:rsidRPr="002E5EC4" w:rsidRDefault="00FD2EBE" w:rsidP="00EC0A52">
                            <w:pPr>
                              <w:rPr>
                                <w:rFonts w:asciiTheme="minorHAnsi" w:hAnsiTheme="minorHAnsi" w:cstheme="minorHAnsi"/>
                                <w:sz w:val="24"/>
                                <w:szCs w:val="24"/>
                                <w:rtl/>
                              </w:rPr>
                            </w:pPr>
                            <w:r w:rsidRPr="002E5EC4">
                              <w:rPr>
                                <w:rFonts w:asciiTheme="minorHAnsi" w:hAnsiTheme="minorHAnsi" w:cstheme="minorHAnsi"/>
                                <w:sz w:val="24"/>
                                <w:szCs w:val="24"/>
                                <w:rtl/>
                              </w:rPr>
                              <w:t xml:space="preserve">2 - </w:t>
                            </w:r>
                            <w:r w:rsidRPr="002E5EC4">
                              <w:rPr>
                                <w:rFonts w:asciiTheme="minorHAnsi" w:hAnsiTheme="minorHAnsi" w:cs="Times New Roman"/>
                                <w:sz w:val="24"/>
                                <w:szCs w:val="24"/>
                                <w:rtl/>
                              </w:rPr>
                              <w:t>קרן פנסיה</w:t>
                            </w:r>
                          </w:p>
                          <w:p w14:paraId="4B8A20D4" w14:textId="77777777" w:rsidR="00FD2EBE" w:rsidRPr="002E5EC4" w:rsidRDefault="00FD2EBE" w:rsidP="00EC0A52">
                            <w:pPr>
                              <w:rPr>
                                <w:rFonts w:asciiTheme="minorHAnsi" w:hAnsiTheme="minorHAnsi" w:cstheme="minorHAnsi"/>
                                <w:sz w:val="24"/>
                                <w:szCs w:val="24"/>
                                <w:rtl/>
                              </w:rPr>
                            </w:pPr>
                            <w:r w:rsidRPr="002E5EC4">
                              <w:rPr>
                                <w:rFonts w:asciiTheme="minorHAnsi" w:hAnsiTheme="minorHAnsi" w:cstheme="minorHAnsi"/>
                                <w:sz w:val="24"/>
                                <w:szCs w:val="24"/>
                                <w:rtl/>
                              </w:rPr>
                              <w:t xml:space="preserve">3 - </w:t>
                            </w:r>
                            <w:r w:rsidRPr="002E5EC4">
                              <w:rPr>
                                <w:rFonts w:asciiTheme="minorHAnsi" w:hAnsiTheme="minorHAnsi" w:cs="Times New Roman"/>
                                <w:sz w:val="24"/>
                                <w:szCs w:val="24"/>
                                <w:rtl/>
                              </w:rPr>
                              <w:t>קופת גמל</w:t>
                            </w:r>
                          </w:p>
                          <w:p w14:paraId="0D1A5171" w14:textId="77777777" w:rsidR="00FD2EBE" w:rsidRPr="002E5EC4" w:rsidRDefault="00FD2EBE" w:rsidP="00EC0A52">
                            <w:pPr>
                              <w:rPr>
                                <w:rFonts w:asciiTheme="minorHAnsi" w:hAnsiTheme="minorHAnsi" w:cstheme="minorHAnsi"/>
                                <w:sz w:val="24"/>
                                <w:szCs w:val="24"/>
                                <w:rtl/>
                              </w:rPr>
                            </w:pPr>
                            <w:r w:rsidRPr="002E5EC4">
                              <w:rPr>
                                <w:rFonts w:asciiTheme="minorHAnsi" w:hAnsiTheme="minorHAnsi" w:cstheme="minorHAnsi"/>
                                <w:sz w:val="24"/>
                                <w:szCs w:val="24"/>
                                <w:rtl/>
                              </w:rPr>
                              <w:t xml:space="preserve">4 - </w:t>
                            </w:r>
                            <w:r w:rsidRPr="002E5EC4">
                              <w:rPr>
                                <w:rFonts w:asciiTheme="minorHAnsi" w:hAnsiTheme="minorHAnsi" w:cs="Times New Roman"/>
                                <w:sz w:val="24"/>
                                <w:szCs w:val="24"/>
                                <w:rtl/>
                              </w:rPr>
                              <w:t>קרן השתלמות</w:t>
                            </w:r>
                          </w:p>
                          <w:p w14:paraId="45B32029" w14:textId="77777777" w:rsidR="00FD2EBE" w:rsidRPr="002E5EC4" w:rsidRDefault="00FD2EBE" w:rsidP="00EC0A52">
                            <w:pPr>
                              <w:rPr>
                                <w:rFonts w:asciiTheme="minorHAnsi" w:hAnsiTheme="minorHAnsi" w:cstheme="minorHAnsi"/>
                                <w:rtl/>
                                <w:cs/>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4B50AB7" id="_x0000_s1030" type="#_x0000_t202" style="position:absolute;left:0;text-align:left;margin-left:511.5pt;margin-top:25.5pt;width:213.9pt;height:110.6pt;flip:x;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" filled="f" stroked="f">
                <v:textbox style="mso-fit-shape-to-text:t">
                  <w:txbxContent>
                    <w:p w14:paraId="7D040819" w14:textId="77777777" w:rsidR="00FD2EBE" w:rsidRPr="002E5EC4" w:rsidRDefault="00FD2EBE" w:rsidP="00EC0A52">
                      <w:pPr>
                        <w:shd w:val="clear" w:color="auto" w:fill="B6DDE8" w:themeFill="accent5" w:themeFillTint="66"/>
                        <w:rPr>
                          <w:rFonts w:asciiTheme="minorHAnsi" w:hAnsiTheme="minorHAnsi" w:cstheme="minorHAnsi"/>
                          <w:b/>
                          <w:bCs/>
                          <w:rtl/>
                        </w:rPr>
                      </w:pPr>
                      <w:r w:rsidRPr="002E5EC4">
                        <w:rPr>
                          <w:rFonts w:asciiTheme="minorHAnsi" w:hAnsiTheme="minorHAnsi" w:cs="Times New Roman"/>
                          <w:b/>
                          <w:bCs/>
                          <w:rtl/>
                        </w:rPr>
                        <w:t>סוג מוצר פנסיוני</w:t>
                      </w:r>
                      <w:r w:rsidRPr="002E5EC4">
                        <w:rPr>
                          <w:rFonts w:asciiTheme="minorHAnsi" w:hAnsiTheme="minorHAnsi" w:cstheme="minorHAnsi"/>
                          <w:b/>
                          <w:bCs/>
                          <w:rtl/>
                        </w:rPr>
                        <w:t xml:space="preserve">: </w:t>
                      </w:r>
                    </w:p>
                    <w:p w14:paraId="1EB78F76" w14:textId="77777777" w:rsidR="00FD2EBE" w:rsidRPr="002E5EC4" w:rsidRDefault="00FD2EBE" w:rsidP="00EC0A52">
                      <w:pPr>
                        <w:rPr>
                          <w:rFonts w:asciiTheme="minorHAnsi" w:hAnsiTheme="minorHAnsi" w:cstheme="minorHAnsi"/>
                          <w:sz w:val="24"/>
                          <w:szCs w:val="24"/>
                          <w:rtl/>
                        </w:rPr>
                      </w:pPr>
                      <w:r w:rsidRPr="002E5EC4">
                        <w:rPr>
                          <w:rFonts w:asciiTheme="minorHAnsi" w:hAnsiTheme="minorHAnsi" w:cstheme="minorHAnsi"/>
                          <w:sz w:val="24"/>
                          <w:szCs w:val="24"/>
                          <w:rtl/>
                        </w:rPr>
                        <w:t xml:space="preserve">1 - </w:t>
                      </w:r>
                      <w:r w:rsidRPr="002E5EC4">
                        <w:rPr>
                          <w:rFonts w:asciiTheme="minorHAnsi" w:hAnsiTheme="minorHAnsi" w:cs="Times New Roman"/>
                          <w:sz w:val="24"/>
                          <w:szCs w:val="24"/>
                          <w:rtl/>
                        </w:rPr>
                        <w:t>קופת ביטוח</w:t>
                      </w:r>
                    </w:p>
                    <w:p w14:paraId="03075665" w14:textId="77777777" w:rsidR="00FD2EBE" w:rsidRPr="002E5EC4" w:rsidRDefault="00FD2EBE" w:rsidP="00EC0A52">
                      <w:pPr>
                        <w:rPr>
                          <w:rFonts w:asciiTheme="minorHAnsi" w:hAnsiTheme="minorHAnsi" w:cstheme="minorHAnsi"/>
                          <w:sz w:val="24"/>
                          <w:szCs w:val="24"/>
                          <w:rtl/>
                        </w:rPr>
                      </w:pPr>
                      <w:r w:rsidRPr="002E5EC4">
                        <w:rPr>
                          <w:rFonts w:asciiTheme="minorHAnsi" w:hAnsiTheme="minorHAnsi" w:cstheme="minorHAnsi"/>
                          <w:sz w:val="24"/>
                          <w:szCs w:val="24"/>
                          <w:rtl/>
                        </w:rPr>
                        <w:t xml:space="preserve">2 - </w:t>
                      </w:r>
                      <w:r w:rsidRPr="002E5EC4">
                        <w:rPr>
                          <w:rFonts w:asciiTheme="minorHAnsi" w:hAnsiTheme="minorHAnsi" w:cs="Times New Roman"/>
                          <w:sz w:val="24"/>
                          <w:szCs w:val="24"/>
                          <w:rtl/>
                        </w:rPr>
                        <w:t>קרן פנסיה</w:t>
                      </w:r>
                    </w:p>
                    <w:p w14:paraId="4B8A20D4" w14:textId="77777777" w:rsidR="00FD2EBE" w:rsidRPr="002E5EC4" w:rsidRDefault="00FD2EBE" w:rsidP="00EC0A52">
                      <w:pPr>
                        <w:rPr>
                          <w:rFonts w:asciiTheme="minorHAnsi" w:hAnsiTheme="minorHAnsi" w:cstheme="minorHAnsi"/>
                          <w:sz w:val="24"/>
                          <w:szCs w:val="24"/>
                          <w:rtl/>
                        </w:rPr>
                      </w:pPr>
                      <w:r w:rsidRPr="002E5EC4">
                        <w:rPr>
                          <w:rFonts w:asciiTheme="minorHAnsi" w:hAnsiTheme="minorHAnsi" w:cstheme="minorHAnsi"/>
                          <w:sz w:val="24"/>
                          <w:szCs w:val="24"/>
                          <w:rtl/>
                        </w:rPr>
                        <w:t xml:space="preserve">3 - </w:t>
                      </w:r>
                      <w:r w:rsidRPr="002E5EC4">
                        <w:rPr>
                          <w:rFonts w:asciiTheme="minorHAnsi" w:hAnsiTheme="minorHAnsi" w:cs="Times New Roman"/>
                          <w:sz w:val="24"/>
                          <w:szCs w:val="24"/>
                          <w:rtl/>
                        </w:rPr>
                        <w:t>קופת גמל</w:t>
                      </w:r>
                    </w:p>
                    <w:p w14:paraId="0D1A5171" w14:textId="77777777" w:rsidR="00FD2EBE" w:rsidRPr="002E5EC4" w:rsidRDefault="00FD2EBE" w:rsidP="00EC0A52">
                      <w:pPr>
                        <w:rPr>
                          <w:rFonts w:asciiTheme="minorHAnsi" w:hAnsiTheme="minorHAnsi" w:cstheme="minorHAnsi"/>
                          <w:sz w:val="24"/>
                          <w:szCs w:val="24"/>
                          <w:rtl/>
                        </w:rPr>
                      </w:pPr>
                      <w:r w:rsidRPr="002E5EC4">
                        <w:rPr>
                          <w:rFonts w:asciiTheme="minorHAnsi" w:hAnsiTheme="minorHAnsi" w:cstheme="minorHAnsi"/>
                          <w:sz w:val="24"/>
                          <w:szCs w:val="24"/>
                          <w:rtl/>
                        </w:rPr>
                        <w:t xml:space="preserve">4 - </w:t>
                      </w:r>
                      <w:r w:rsidRPr="002E5EC4">
                        <w:rPr>
                          <w:rFonts w:asciiTheme="minorHAnsi" w:hAnsiTheme="minorHAnsi" w:cs="Times New Roman"/>
                          <w:sz w:val="24"/>
                          <w:szCs w:val="24"/>
                          <w:rtl/>
                        </w:rPr>
                        <w:t>קרן השתלמות</w:t>
                      </w:r>
                    </w:p>
                    <w:p w14:paraId="45B32029" w14:textId="77777777" w:rsidR="00FD2EBE" w:rsidRPr="002E5EC4" w:rsidRDefault="00FD2EBE" w:rsidP="00EC0A52">
                      <w:pPr>
                        <w:rPr>
                          <w:rFonts w:asciiTheme="minorHAnsi" w:hAnsiTheme="minorHAnsi" w:cstheme="minorHAnsi"/>
                          <w:rtl/>
                          <w:cs/>
                        </w:rPr>
                      </w:pPr>
                    </w:p>
                  </w:txbxContent>
                </v:textbox>
              </v:shape>
            </w:pict>
          </mc:Fallback>
        </mc:AlternateContent>
      </w:r>
    </w:p>
    <w:p w14:paraId="02838AD0" w14:textId="77777777" w:rsidR="00EC0A52" w:rsidRPr="00485180" w:rsidRDefault="00EC0A52" w:rsidP="00EC0A52">
      <w:pPr>
        <w:ind w:firstLine="89"/>
        <w:rPr>
          <w:rFonts w:ascii="David" w:hAnsi="David" w:cs="David"/>
          <w:u w:val="single"/>
          <w:rtl/>
        </w:rPr>
      </w:pPr>
    </w:p>
    <w:p w14:paraId="0B710756" w14:textId="77777777" w:rsidR="00EC0A52" w:rsidRPr="005F5DBF" w:rsidRDefault="00EC0A52" w:rsidP="00EC0A52">
      <w:pPr>
        <w:tabs>
          <w:tab w:val="left" w:pos="10142"/>
        </w:tabs>
        <w:rPr>
          <w:rFonts w:ascii="David" w:hAnsi="David" w:cs="David"/>
          <w:u w:val="single"/>
          <w:rtl/>
        </w:rPr>
        <w:sectPr w:rsidR="00EC0A52" w:rsidRPr="005F5DBF" w:rsidSect="00B06A3C">
          <w:headerReference w:type="first" r:id="rId16"/>
          <w:pgSz w:w="16838" w:h="11906" w:orient="landscape"/>
          <w:pgMar w:top="1134" w:right="1418" w:bottom="1134" w:left="839" w:header="284" w:footer="377" w:gutter="0"/>
          <w:cols w:space="720"/>
          <w:titlePg/>
          <w:bidi/>
          <w:rtlGutter/>
          <w:docGrid w:linePitch="360"/>
        </w:sectPr>
      </w:pPr>
    </w:p>
    <w:p w14:paraId="0A332372" w14:textId="77777777" w:rsidR="00EC0A52" w:rsidRPr="00020C4F" w:rsidRDefault="00EC0A52" w:rsidP="00EC0A52">
      <w:pPr>
        <w:pStyle w:val="2"/>
        <w:rPr>
          <w:rtl/>
        </w:rPr>
      </w:pPr>
      <w:bookmarkStart w:id="13" w:name="_נספח_ו'_–"/>
      <w:bookmarkEnd w:id="13"/>
      <w:r w:rsidRPr="00485180">
        <w:rPr>
          <w:u w:val="none"/>
          <w:rtl/>
        </w:rPr>
        <w:lastRenderedPageBreak/>
        <w:t>נספח ו' – מבנה שם קובץ</w:t>
      </w:r>
    </w:p>
    <w:p w14:paraId="66E39588" w14:textId="77777777" w:rsidR="00EC0A52" w:rsidRPr="00485180" w:rsidRDefault="00EC0A52" w:rsidP="003243AD">
      <w:pPr>
        <w:pStyle w:val="a8"/>
        <w:numPr>
          <w:ilvl w:val="0"/>
          <w:numId w:val="38"/>
        </w:numPr>
        <w:tabs>
          <w:tab w:val="clear" w:pos="539"/>
          <w:tab w:val="num" w:pos="179"/>
        </w:tabs>
        <w:spacing w:before="0" w:after="0"/>
        <w:ind w:left="179"/>
        <w:rPr>
          <w:rFonts w:ascii="David" w:hAnsi="David" w:cs="David"/>
        </w:rPr>
      </w:pPr>
      <w:r w:rsidRPr="00485180">
        <w:rPr>
          <w:rFonts w:ascii="David" w:hAnsi="David" w:cs="David" w:hint="eastAsia"/>
          <w:szCs w:val="24"/>
          <w:rtl/>
        </w:rPr>
        <w:t>מטרת</w:t>
      </w:r>
      <w:r w:rsidRPr="00485180">
        <w:rPr>
          <w:rFonts w:ascii="David" w:hAnsi="David" w:cs="David"/>
          <w:szCs w:val="24"/>
          <w:rtl/>
        </w:rPr>
        <w:t xml:space="preserve"> הנספח </w:t>
      </w:r>
    </w:p>
    <w:p w14:paraId="43EC7E24" w14:textId="77777777" w:rsidR="00EC0A52" w:rsidRPr="00485180" w:rsidRDefault="00EC0A52" w:rsidP="00EC0A52">
      <w:pPr>
        <w:pStyle w:val="a8"/>
        <w:tabs>
          <w:tab w:val="left" w:pos="392"/>
        </w:tabs>
        <w:spacing w:before="0" w:after="0"/>
        <w:ind w:left="0"/>
        <w:rPr>
          <w:rFonts w:ascii="David" w:hAnsi="David" w:cs="David"/>
          <w:szCs w:val="24"/>
          <w:rtl/>
        </w:rPr>
      </w:pPr>
      <w:r w:rsidRPr="00485180">
        <w:rPr>
          <w:rFonts w:ascii="David" w:hAnsi="David" w:cs="David"/>
          <w:szCs w:val="24"/>
          <w:rtl/>
        </w:rPr>
        <w:t>נספח זה מגדיר מבנה אחיד לשם קובץ הנשלח במסגרת הפרוטוקול האחיד. נוסף על כך, מוגדר מבנה אחיד לשם מסמך המצורפים לקובץ האמור. המבנה מאפשר לגורם הקולט את הקובץ לזהות את נתוני הגורם השולח וסוג הקובץ שנשלח.</w:t>
      </w:r>
    </w:p>
    <w:p w14:paraId="62B00810" w14:textId="77777777" w:rsidR="00EC0A52" w:rsidRPr="00485180" w:rsidRDefault="00EC0A52" w:rsidP="00EC0A52">
      <w:pPr>
        <w:tabs>
          <w:tab w:val="left" w:pos="392"/>
        </w:tabs>
        <w:spacing w:line="360" w:lineRule="auto"/>
        <w:rPr>
          <w:rFonts w:ascii="David" w:hAnsi="David" w:cs="David"/>
          <w:sz w:val="24"/>
          <w:szCs w:val="24"/>
          <w:rtl/>
        </w:rPr>
      </w:pPr>
    </w:p>
    <w:p w14:paraId="1632379D" w14:textId="77777777" w:rsidR="00EC0A52" w:rsidRPr="00485180" w:rsidRDefault="00EC0A52" w:rsidP="003243AD">
      <w:pPr>
        <w:numPr>
          <w:ilvl w:val="0"/>
          <w:numId w:val="38"/>
        </w:numPr>
        <w:tabs>
          <w:tab w:val="clear" w:pos="539"/>
          <w:tab w:val="num" w:pos="179"/>
        </w:tabs>
        <w:spacing w:line="360" w:lineRule="auto"/>
        <w:ind w:left="179"/>
        <w:rPr>
          <w:rFonts w:ascii="David" w:hAnsi="David" w:cs="David"/>
          <w:b/>
          <w:bCs/>
          <w:sz w:val="24"/>
          <w:szCs w:val="24"/>
          <w:rtl/>
        </w:rPr>
      </w:pPr>
      <w:r w:rsidRPr="00485180">
        <w:rPr>
          <w:rFonts w:ascii="David" w:hAnsi="David" w:cs="David"/>
          <w:b/>
          <w:bCs/>
          <w:sz w:val="24"/>
          <w:szCs w:val="24"/>
          <w:rtl/>
        </w:rPr>
        <w:t xml:space="preserve">מבנה שם הקובץ </w:t>
      </w:r>
    </w:p>
    <w:p w14:paraId="1F8C47CC" w14:textId="77777777" w:rsidR="00EC0A52" w:rsidRPr="00485180" w:rsidRDefault="00EC0A52" w:rsidP="003243AD">
      <w:pPr>
        <w:numPr>
          <w:ilvl w:val="0"/>
          <w:numId w:val="39"/>
        </w:numPr>
        <w:tabs>
          <w:tab w:val="clear" w:pos="720"/>
          <w:tab w:val="num" w:pos="360"/>
        </w:tabs>
        <w:spacing w:line="360" w:lineRule="auto"/>
        <w:ind w:left="360"/>
        <w:jc w:val="left"/>
        <w:rPr>
          <w:rFonts w:ascii="David" w:hAnsi="David" w:cs="David"/>
          <w:sz w:val="24"/>
          <w:szCs w:val="24"/>
          <w:rtl/>
        </w:rPr>
      </w:pPr>
      <w:r w:rsidRPr="00485180">
        <w:rPr>
          <w:rFonts w:ascii="David" w:hAnsi="David" w:cs="David"/>
          <w:sz w:val="24"/>
          <w:szCs w:val="24"/>
          <w:rtl/>
        </w:rPr>
        <w:t xml:space="preserve">שם הקובץ יוגדר בהתאם למבנה הבא: </w:t>
      </w:r>
      <w:r w:rsidRPr="00485180">
        <w:rPr>
          <w:rFonts w:ascii="David" w:hAnsi="David" w:cs="David"/>
          <w:sz w:val="24"/>
          <w:szCs w:val="24"/>
        </w:rPr>
        <w:t>AAABBBBBBBBBBBBCCCCCCPPPVVVDDDDDDDDDDDDDDEEEE.FFF</w:t>
      </w:r>
    </w:p>
    <w:tbl>
      <w:tblPr>
        <w:bidiVisual/>
        <w:tblW w:w="0" w:type="auto"/>
        <w:tblInd w:w="-70"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מבנה שם הקובץ "/>
        <w:tblDescription w:val="מבנה שם הקובץ "/>
      </w:tblPr>
      <w:tblGrid>
        <w:gridCol w:w="923"/>
        <w:gridCol w:w="4055"/>
        <w:gridCol w:w="948"/>
        <w:gridCol w:w="2804"/>
      </w:tblGrid>
      <w:tr w:rsidR="00EC0A52" w:rsidRPr="009F47CB" w14:paraId="2CF77874" w14:textId="77777777" w:rsidTr="005B7529">
        <w:trPr>
          <w:tblHeader/>
        </w:trPr>
        <w:tc>
          <w:tcPr>
            <w:tcW w:w="923" w:type="dxa"/>
            <w:tcBorders>
              <w:top w:val="single" w:sz="8" w:space="0" w:color="A3A3A3"/>
              <w:left w:val="single" w:sz="8" w:space="0" w:color="A3A3A3"/>
              <w:bottom w:val="single" w:sz="8" w:space="0" w:color="A3A3A3"/>
              <w:right w:val="single" w:sz="8" w:space="0" w:color="A3A3A3"/>
            </w:tcBorders>
            <w:shd w:val="clear" w:color="auto" w:fill="B8CCE4"/>
            <w:hideMark/>
          </w:tcPr>
          <w:p w14:paraId="63AB14B4" w14:textId="77777777" w:rsidR="00EC0A52" w:rsidRPr="00485180" w:rsidRDefault="00EC0A52" w:rsidP="005B7529">
            <w:pPr>
              <w:spacing w:line="360" w:lineRule="auto"/>
              <w:rPr>
                <w:rFonts w:ascii="David" w:eastAsia="Calibri" w:hAnsi="David" w:cs="David"/>
                <w:b/>
                <w:bCs/>
                <w:sz w:val="24"/>
                <w:szCs w:val="24"/>
                <w:rtl/>
              </w:rPr>
            </w:pPr>
            <w:r w:rsidRPr="00485180">
              <w:rPr>
                <w:rFonts w:ascii="David" w:eastAsia="Calibri" w:hAnsi="David" w:cs="David"/>
                <w:b/>
                <w:bCs/>
                <w:sz w:val="24"/>
                <w:szCs w:val="24"/>
                <w:rtl/>
              </w:rPr>
              <w:t>מס</w:t>
            </w:r>
          </w:p>
        </w:tc>
        <w:tc>
          <w:tcPr>
            <w:tcW w:w="4055" w:type="dxa"/>
            <w:tcBorders>
              <w:top w:val="single" w:sz="8" w:space="0" w:color="A3A3A3"/>
              <w:left w:val="single" w:sz="8" w:space="0" w:color="A3A3A3"/>
              <w:bottom w:val="single" w:sz="8" w:space="0" w:color="A3A3A3"/>
              <w:right w:val="single" w:sz="8" w:space="0" w:color="A3A3A3"/>
            </w:tcBorders>
            <w:shd w:val="clear" w:color="auto" w:fill="B8CCE4"/>
            <w:tcMar>
              <w:top w:w="80" w:type="dxa"/>
              <w:left w:w="80" w:type="dxa"/>
              <w:bottom w:w="80" w:type="dxa"/>
              <w:right w:w="80" w:type="dxa"/>
            </w:tcMar>
            <w:hideMark/>
          </w:tcPr>
          <w:p w14:paraId="3546350D" w14:textId="77777777" w:rsidR="00EC0A52" w:rsidRPr="00485180" w:rsidRDefault="00EC0A52" w:rsidP="005B7529">
            <w:pPr>
              <w:spacing w:line="360" w:lineRule="auto"/>
              <w:rPr>
                <w:rFonts w:ascii="David" w:eastAsia="Calibri" w:hAnsi="David" w:cs="David"/>
                <w:b/>
                <w:bCs/>
                <w:sz w:val="24"/>
                <w:szCs w:val="24"/>
                <w:rtl/>
              </w:rPr>
            </w:pPr>
            <w:r w:rsidRPr="00485180">
              <w:rPr>
                <w:rFonts w:ascii="David" w:eastAsia="Calibri" w:hAnsi="David" w:cs="David"/>
                <w:b/>
                <w:bCs/>
                <w:sz w:val="24"/>
                <w:szCs w:val="24"/>
                <w:rtl/>
              </w:rPr>
              <w:t>תוכן</w:t>
            </w:r>
          </w:p>
        </w:tc>
        <w:tc>
          <w:tcPr>
            <w:tcW w:w="948" w:type="dxa"/>
            <w:tcBorders>
              <w:top w:val="single" w:sz="8" w:space="0" w:color="A3A3A3"/>
              <w:left w:val="single" w:sz="8" w:space="0" w:color="A3A3A3"/>
              <w:bottom w:val="single" w:sz="8" w:space="0" w:color="A3A3A3"/>
              <w:right w:val="single" w:sz="8" w:space="0" w:color="A3A3A3"/>
            </w:tcBorders>
            <w:shd w:val="clear" w:color="auto" w:fill="B8CCE4"/>
            <w:tcMar>
              <w:top w:w="80" w:type="dxa"/>
              <w:left w:w="80" w:type="dxa"/>
              <w:bottom w:w="80" w:type="dxa"/>
              <w:right w:w="80" w:type="dxa"/>
            </w:tcMar>
            <w:hideMark/>
          </w:tcPr>
          <w:p w14:paraId="616E10A2" w14:textId="77777777" w:rsidR="00EC0A52" w:rsidRPr="00485180" w:rsidRDefault="00EC0A52" w:rsidP="005B7529">
            <w:pPr>
              <w:spacing w:line="360" w:lineRule="auto"/>
              <w:rPr>
                <w:rFonts w:ascii="David" w:eastAsia="Calibri" w:hAnsi="David" w:cs="David"/>
                <w:b/>
                <w:bCs/>
                <w:sz w:val="24"/>
                <w:szCs w:val="24"/>
                <w:rtl/>
              </w:rPr>
            </w:pPr>
            <w:r w:rsidRPr="00485180">
              <w:rPr>
                <w:rFonts w:ascii="David" w:eastAsia="Calibri" w:hAnsi="David" w:cs="David"/>
                <w:b/>
                <w:bCs/>
                <w:sz w:val="24"/>
                <w:szCs w:val="24"/>
                <w:rtl/>
              </w:rPr>
              <w:t>אורך</w:t>
            </w:r>
          </w:p>
        </w:tc>
        <w:tc>
          <w:tcPr>
            <w:tcW w:w="2804" w:type="dxa"/>
            <w:tcBorders>
              <w:top w:val="single" w:sz="8" w:space="0" w:color="A3A3A3"/>
              <w:left w:val="single" w:sz="8" w:space="0" w:color="A3A3A3"/>
              <w:bottom w:val="single" w:sz="8" w:space="0" w:color="A3A3A3"/>
              <w:right w:val="single" w:sz="8" w:space="0" w:color="A3A3A3"/>
            </w:tcBorders>
            <w:shd w:val="clear" w:color="auto" w:fill="B8CCE4"/>
            <w:hideMark/>
          </w:tcPr>
          <w:p w14:paraId="5680F9AE" w14:textId="77777777" w:rsidR="00EC0A52" w:rsidRPr="00485180" w:rsidRDefault="00EC0A52" w:rsidP="005B7529">
            <w:pPr>
              <w:spacing w:line="360" w:lineRule="auto"/>
              <w:rPr>
                <w:rFonts w:ascii="David" w:eastAsia="Calibri" w:hAnsi="David" w:cs="David"/>
                <w:b/>
                <w:bCs/>
                <w:sz w:val="24"/>
                <w:szCs w:val="24"/>
              </w:rPr>
            </w:pPr>
            <w:r w:rsidRPr="00485180">
              <w:rPr>
                <w:rFonts w:ascii="David" w:eastAsia="Calibri" w:hAnsi="David" w:cs="David"/>
                <w:b/>
                <w:bCs/>
                <w:sz w:val="24"/>
                <w:szCs w:val="24"/>
                <w:rtl/>
              </w:rPr>
              <w:t>מזהה</w:t>
            </w:r>
          </w:p>
        </w:tc>
      </w:tr>
      <w:tr w:rsidR="00EC0A52" w:rsidRPr="009F47CB" w14:paraId="2BAC4BF0" w14:textId="77777777" w:rsidTr="005B7529">
        <w:tc>
          <w:tcPr>
            <w:tcW w:w="923" w:type="dxa"/>
            <w:tcBorders>
              <w:top w:val="single" w:sz="8" w:space="0" w:color="A3A3A3"/>
              <w:left w:val="single" w:sz="8" w:space="0" w:color="A3A3A3"/>
              <w:bottom w:val="single" w:sz="8" w:space="0" w:color="A3A3A3"/>
              <w:right w:val="single" w:sz="8" w:space="0" w:color="A3A3A3"/>
            </w:tcBorders>
            <w:vAlign w:val="center"/>
            <w:hideMark/>
          </w:tcPr>
          <w:p w14:paraId="2CD4D7BA" w14:textId="77777777" w:rsidR="00EC0A52" w:rsidRPr="00485180" w:rsidRDefault="00EC0A52" w:rsidP="005B7529">
            <w:pPr>
              <w:spacing w:line="360" w:lineRule="auto"/>
              <w:ind w:left="360"/>
              <w:rPr>
                <w:rFonts w:ascii="David" w:eastAsia="Calibri" w:hAnsi="David" w:cs="David"/>
                <w:sz w:val="24"/>
                <w:szCs w:val="24"/>
                <w:rtl/>
              </w:rPr>
            </w:pPr>
            <w:r w:rsidRPr="00485180">
              <w:rPr>
                <w:rFonts w:ascii="David" w:eastAsia="Calibri" w:hAnsi="David" w:cs="David"/>
                <w:sz w:val="24"/>
                <w:szCs w:val="24"/>
                <w:rtl/>
              </w:rPr>
              <w:t>1</w:t>
            </w:r>
          </w:p>
        </w:tc>
        <w:tc>
          <w:tcPr>
            <w:tcW w:w="405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C64CF63" w14:textId="77777777" w:rsidR="00EC0A52" w:rsidRPr="00485180" w:rsidRDefault="00EC0A52" w:rsidP="005B7529">
            <w:pPr>
              <w:spacing w:line="360" w:lineRule="auto"/>
              <w:rPr>
                <w:rFonts w:ascii="David" w:hAnsi="David" w:cs="David"/>
                <w:sz w:val="24"/>
                <w:szCs w:val="24"/>
              </w:rPr>
            </w:pPr>
            <w:r w:rsidRPr="00485180">
              <w:rPr>
                <w:rFonts w:ascii="David" w:hAnsi="David" w:cs="David"/>
                <w:sz w:val="24"/>
                <w:szCs w:val="24"/>
              </w:rPr>
              <w:t>DIRECTION</w:t>
            </w:r>
          </w:p>
        </w:tc>
        <w:tc>
          <w:tcPr>
            <w:tcW w:w="94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274FA7B" w14:textId="77777777" w:rsidR="00EC0A52" w:rsidRPr="00485180" w:rsidRDefault="00EC0A52" w:rsidP="005B7529">
            <w:pPr>
              <w:spacing w:line="360" w:lineRule="auto"/>
              <w:rPr>
                <w:rFonts w:ascii="David" w:eastAsia="Calibri" w:hAnsi="David" w:cs="David"/>
                <w:sz w:val="24"/>
                <w:szCs w:val="24"/>
                <w:rtl/>
              </w:rPr>
            </w:pPr>
            <w:r w:rsidRPr="00485180">
              <w:rPr>
                <w:rFonts w:ascii="David" w:eastAsia="Calibri" w:hAnsi="David" w:cs="David"/>
                <w:sz w:val="24"/>
                <w:szCs w:val="24"/>
                <w:rtl/>
              </w:rPr>
              <w:t>3</w:t>
            </w:r>
          </w:p>
        </w:tc>
        <w:tc>
          <w:tcPr>
            <w:tcW w:w="2804" w:type="dxa"/>
            <w:tcBorders>
              <w:top w:val="single" w:sz="8" w:space="0" w:color="A3A3A3"/>
              <w:left w:val="single" w:sz="8" w:space="0" w:color="A3A3A3"/>
              <w:bottom w:val="single" w:sz="8" w:space="0" w:color="A3A3A3"/>
              <w:right w:val="single" w:sz="8" w:space="0" w:color="A3A3A3"/>
            </w:tcBorders>
            <w:hideMark/>
          </w:tcPr>
          <w:p w14:paraId="1CBA21B8" w14:textId="77777777" w:rsidR="00EC0A52" w:rsidRPr="00485180" w:rsidRDefault="00EC0A52" w:rsidP="005B7529">
            <w:pPr>
              <w:spacing w:line="360" w:lineRule="auto"/>
              <w:rPr>
                <w:rFonts w:ascii="David" w:eastAsia="Calibri" w:hAnsi="David" w:cs="David"/>
                <w:sz w:val="24"/>
                <w:szCs w:val="24"/>
                <w:rtl/>
              </w:rPr>
            </w:pPr>
            <w:r w:rsidRPr="00485180">
              <w:rPr>
                <w:rFonts w:ascii="David" w:hAnsi="David" w:cs="David"/>
                <w:sz w:val="24"/>
                <w:szCs w:val="24"/>
              </w:rPr>
              <w:t>AAA</w:t>
            </w:r>
          </w:p>
        </w:tc>
      </w:tr>
      <w:tr w:rsidR="00EC0A52" w:rsidRPr="009F47CB" w14:paraId="66F28E28" w14:textId="77777777" w:rsidTr="005B7529">
        <w:tc>
          <w:tcPr>
            <w:tcW w:w="923" w:type="dxa"/>
            <w:tcBorders>
              <w:top w:val="single" w:sz="8" w:space="0" w:color="A3A3A3"/>
              <w:left w:val="single" w:sz="8" w:space="0" w:color="A3A3A3"/>
              <w:bottom w:val="single" w:sz="8" w:space="0" w:color="A3A3A3"/>
              <w:right w:val="single" w:sz="8" w:space="0" w:color="A3A3A3"/>
            </w:tcBorders>
            <w:vAlign w:val="center"/>
            <w:hideMark/>
          </w:tcPr>
          <w:p w14:paraId="0BEA0398" w14:textId="77777777" w:rsidR="00EC0A52" w:rsidRPr="00485180" w:rsidRDefault="00EC0A52" w:rsidP="005B7529">
            <w:pPr>
              <w:spacing w:line="360" w:lineRule="auto"/>
              <w:jc w:val="center"/>
              <w:rPr>
                <w:rFonts w:ascii="David" w:eastAsia="Calibri" w:hAnsi="David" w:cs="David"/>
                <w:sz w:val="24"/>
                <w:szCs w:val="24"/>
                <w:rtl/>
              </w:rPr>
            </w:pPr>
            <w:r w:rsidRPr="00485180">
              <w:rPr>
                <w:rFonts w:ascii="David" w:eastAsia="Calibri" w:hAnsi="David" w:cs="David"/>
                <w:sz w:val="24"/>
                <w:szCs w:val="24"/>
                <w:rtl/>
              </w:rPr>
              <w:t>2</w:t>
            </w:r>
          </w:p>
        </w:tc>
        <w:tc>
          <w:tcPr>
            <w:tcW w:w="405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B9883AF" w14:textId="77777777" w:rsidR="00EC0A52" w:rsidRPr="00485180" w:rsidRDefault="00EC0A52" w:rsidP="005B7529">
            <w:pPr>
              <w:spacing w:line="360" w:lineRule="auto"/>
              <w:rPr>
                <w:rFonts w:ascii="David" w:hAnsi="David" w:cs="David"/>
                <w:sz w:val="24"/>
                <w:szCs w:val="24"/>
              </w:rPr>
            </w:pPr>
            <w:r w:rsidRPr="00485180">
              <w:rPr>
                <w:rFonts w:ascii="David" w:hAnsi="David" w:cs="David"/>
                <w:sz w:val="24"/>
                <w:szCs w:val="24"/>
              </w:rPr>
              <w:t>CUSTOMER ID</w:t>
            </w:r>
          </w:p>
        </w:tc>
        <w:tc>
          <w:tcPr>
            <w:tcW w:w="94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500A386" w14:textId="77777777" w:rsidR="00EC0A52" w:rsidRPr="00485180" w:rsidRDefault="00EC0A52" w:rsidP="005B7529">
            <w:pPr>
              <w:spacing w:line="360" w:lineRule="auto"/>
              <w:rPr>
                <w:rFonts w:ascii="David" w:eastAsia="Calibri" w:hAnsi="David" w:cs="David"/>
                <w:sz w:val="24"/>
                <w:szCs w:val="24"/>
              </w:rPr>
            </w:pPr>
            <w:r w:rsidRPr="00485180">
              <w:rPr>
                <w:rFonts w:ascii="David" w:eastAsia="Calibri" w:hAnsi="David" w:cs="David"/>
                <w:sz w:val="24"/>
                <w:szCs w:val="24"/>
                <w:rtl/>
              </w:rPr>
              <w:t>12</w:t>
            </w:r>
          </w:p>
        </w:tc>
        <w:tc>
          <w:tcPr>
            <w:tcW w:w="2804" w:type="dxa"/>
            <w:tcBorders>
              <w:top w:val="single" w:sz="8" w:space="0" w:color="A3A3A3"/>
              <w:left w:val="single" w:sz="8" w:space="0" w:color="A3A3A3"/>
              <w:bottom w:val="single" w:sz="8" w:space="0" w:color="A3A3A3"/>
              <w:right w:val="single" w:sz="8" w:space="0" w:color="A3A3A3"/>
            </w:tcBorders>
            <w:hideMark/>
          </w:tcPr>
          <w:p w14:paraId="548E0214" w14:textId="77777777" w:rsidR="00EC0A52" w:rsidRPr="00485180" w:rsidRDefault="00EC0A52" w:rsidP="005B7529">
            <w:pPr>
              <w:spacing w:line="360" w:lineRule="auto"/>
              <w:rPr>
                <w:rFonts w:ascii="David" w:eastAsia="Calibri" w:hAnsi="David" w:cs="David"/>
                <w:sz w:val="24"/>
                <w:szCs w:val="24"/>
                <w:rtl/>
              </w:rPr>
            </w:pPr>
            <w:r w:rsidRPr="00485180">
              <w:rPr>
                <w:rFonts w:ascii="David" w:hAnsi="David" w:cs="David"/>
                <w:sz w:val="24"/>
                <w:szCs w:val="24"/>
              </w:rPr>
              <w:t>BBBBBBBBBBBB</w:t>
            </w:r>
          </w:p>
        </w:tc>
      </w:tr>
      <w:tr w:rsidR="00EC0A52" w:rsidRPr="009F47CB" w14:paraId="0065317A" w14:textId="77777777" w:rsidTr="005B7529">
        <w:tc>
          <w:tcPr>
            <w:tcW w:w="923" w:type="dxa"/>
            <w:tcBorders>
              <w:top w:val="single" w:sz="8" w:space="0" w:color="A3A3A3"/>
              <w:left w:val="single" w:sz="8" w:space="0" w:color="A3A3A3"/>
              <w:bottom w:val="single" w:sz="8" w:space="0" w:color="A3A3A3"/>
              <w:right w:val="single" w:sz="8" w:space="0" w:color="A3A3A3"/>
            </w:tcBorders>
            <w:vAlign w:val="center"/>
            <w:hideMark/>
          </w:tcPr>
          <w:p w14:paraId="02448D05" w14:textId="77777777" w:rsidR="00EC0A52" w:rsidRPr="00485180" w:rsidRDefault="00EC0A52" w:rsidP="005B7529">
            <w:pPr>
              <w:spacing w:line="360" w:lineRule="auto"/>
              <w:jc w:val="center"/>
              <w:rPr>
                <w:rFonts w:ascii="David" w:eastAsia="Calibri" w:hAnsi="David" w:cs="David"/>
                <w:sz w:val="24"/>
                <w:szCs w:val="24"/>
              </w:rPr>
            </w:pPr>
            <w:r w:rsidRPr="00485180">
              <w:rPr>
                <w:rFonts w:ascii="David" w:eastAsia="Calibri" w:hAnsi="David" w:cs="David"/>
                <w:sz w:val="24"/>
                <w:szCs w:val="24"/>
                <w:rtl/>
              </w:rPr>
              <w:t>3</w:t>
            </w:r>
          </w:p>
        </w:tc>
        <w:tc>
          <w:tcPr>
            <w:tcW w:w="405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AE2AF4B" w14:textId="77777777" w:rsidR="00EC0A52" w:rsidRPr="00485180" w:rsidRDefault="00EC0A52" w:rsidP="005B7529">
            <w:pPr>
              <w:spacing w:line="360" w:lineRule="auto"/>
              <w:rPr>
                <w:rFonts w:ascii="David" w:hAnsi="David" w:cs="David"/>
                <w:sz w:val="24"/>
                <w:szCs w:val="24"/>
              </w:rPr>
            </w:pPr>
            <w:r w:rsidRPr="00485180">
              <w:rPr>
                <w:rFonts w:ascii="David" w:hAnsi="David" w:cs="David"/>
                <w:sz w:val="24"/>
                <w:szCs w:val="24"/>
              </w:rPr>
              <w:t>SERVICE ID</w:t>
            </w:r>
          </w:p>
        </w:tc>
        <w:tc>
          <w:tcPr>
            <w:tcW w:w="94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56B85C0" w14:textId="77777777" w:rsidR="00EC0A52" w:rsidRPr="00485180" w:rsidRDefault="00EC0A52" w:rsidP="005B7529">
            <w:pPr>
              <w:spacing w:line="360" w:lineRule="auto"/>
              <w:rPr>
                <w:rFonts w:ascii="David" w:eastAsia="Calibri" w:hAnsi="David" w:cs="David"/>
                <w:sz w:val="24"/>
                <w:szCs w:val="24"/>
              </w:rPr>
            </w:pPr>
            <w:r w:rsidRPr="00485180">
              <w:rPr>
                <w:rFonts w:ascii="David" w:eastAsia="Calibri" w:hAnsi="David" w:cs="David"/>
                <w:sz w:val="24"/>
                <w:szCs w:val="24"/>
                <w:rtl/>
              </w:rPr>
              <w:t>6</w:t>
            </w:r>
          </w:p>
        </w:tc>
        <w:tc>
          <w:tcPr>
            <w:tcW w:w="2804" w:type="dxa"/>
            <w:tcBorders>
              <w:top w:val="single" w:sz="8" w:space="0" w:color="A3A3A3"/>
              <w:left w:val="single" w:sz="8" w:space="0" w:color="A3A3A3"/>
              <w:bottom w:val="single" w:sz="8" w:space="0" w:color="A3A3A3"/>
              <w:right w:val="single" w:sz="8" w:space="0" w:color="A3A3A3"/>
            </w:tcBorders>
            <w:hideMark/>
          </w:tcPr>
          <w:p w14:paraId="08F6D565" w14:textId="77777777" w:rsidR="00EC0A52" w:rsidRPr="00485180" w:rsidRDefault="00EC0A52" w:rsidP="005B7529">
            <w:pPr>
              <w:spacing w:line="360" w:lineRule="auto"/>
              <w:rPr>
                <w:rFonts w:ascii="David" w:hAnsi="David" w:cs="David"/>
                <w:sz w:val="24"/>
                <w:szCs w:val="24"/>
              </w:rPr>
            </w:pPr>
            <w:r w:rsidRPr="00485180">
              <w:rPr>
                <w:rFonts w:ascii="David" w:hAnsi="David" w:cs="David"/>
                <w:sz w:val="24"/>
                <w:szCs w:val="24"/>
              </w:rPr>
              <w:t>CCCCCC</w:t>
            </w:r>
          </w:p>
        </w:tc>
      </w:tr>
      <w:tr w:rsidR="00EC0A52" w:rsidRPr="009F47CB" w14:paraId="30412A02" w14:textId="77777777" w:rsidTr="005B7529">
        <w:tc>
          <w:tcPr>
            <w:tcW w:w="923" w:type="dxa"/>
            <w:tcBorders>
              <w:top w:val="single" w:sz="8" w:space="0" w:color="A3A3A3"/>
              <w:left w:val="single" w:sz="8" w:space="0" w:color="A3A3A3"/>
              <w:bottom w:val="single" w:sz="8" w:space="0" w:color="A3A3A3"/>
              <w:right w:val="single" w:sz="8" w:space="0" w:color="A3A3A3"/>
            </w:tcBorders>
            <w:vAlign w:val="center"/>
            <w:hideMark/>
          </w:tcPr>
          <w:p w14:paraId="4527C81F" w14:textId="77777777" w:rsidR="00EC0A52" w:rsidRPr="00485180" w:rsidRDefault="00EC0A52" w:rsidP="005B7529">
            <w:pPr>
              <w:spacing w:line="360" w:lineRule="auto"/>
              <w:jc w:val="center"/>
              <w:rPr>
                <w:rFonts w:ascii="David" w:eastAsia="Calibri" w:hAnsi="David" w:cs="David"/>
                <w:sz w:val="24"/>
                <w:szCs w:val="24"/>
                <w:rtl/>
              </w:rPr>
            </w:pPr>
            <w:r w:rsidRPr="00485180">
              <w:rPr>
                <w:rFonts w:ascii="David" w:eastAsia="Calibri" w:hAnsi="David" w:cs="David"/>
                <w:sz w:val="24"/>
                <w:szCs w:val="24"/>
                <w:rtl/>
              </w:rPr>
              <w:t>4</w:t>
            </w:r>
          </w:p>
        </w:tc>
        <w:tc>
          <w:tcPr>
            <w:tcW w:w="405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2352CF3" w14:textId="77777777" w:rsidR="00EC0A52" w:rsidRPr="00485180" w:rsidRDefault="00EC0A52" w:rsidP="005B7529">
            <w:pPr>
              <w:spacing w:line="360" w:lineRule="auto"/>
              <w:rPr>
                <w:rFonts w:ascii="David" w:hAnsi="David" w:cs="David"/>
                <w:sz w:val="24"/>
                <w:szCs w:val="24"/>
              </w:rPr>
            </w:pPr>
            <w:r w:rsidRPr="00485180">
              <w:rPr>
                <w:rFonts w:ascii="David" w:hAnsi="David" w:cs="David"/>
                <w:sz w:val="24"/>
                <w:szCs w:val="24"/>
              </w:rPr>
              <w:t>PRODUCT TYPE</w:t>
            </w:r>
          </w:p>
        </w:tc>
        <w:tc>
          <w:tcPr>
            <w:tcW w:w="94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D0A266A" w14:textId="77777777" w:rsidR="00EC0A52" w:rsidRPr="00485180" w:rsidRDefault="00EC0A52" w:rsidP="005B7529">
            <w:pPr>
              <w:spacing w:line="360" w:lineRule="auto"/>
              <w:rPr>
                <w:rFonts w:ascii="David" w:eastAsia="Calibri" w:hAnsi="David" w:cs="David"/>
                <w:sz w:val="24"/>
                <w:szCs w:val="24"/>
              </w:rPr>
            </w:pPr>
            <w:r w:rsidRPr="00485180">
              <w:rPr>
                <w:rFonts w:ascii="David" w:eastAsia="Calibri" w:hAnsi="David" w:cs="David"/>
                <w:sz w:val="24"/>
                <w:szCs w:val="24"/>
                <w:rtl/>
              </w:rPr>
              <w:t>3</w:t>
            </w:r>
          </w:p>
        </w:tc>
        <w:tc>
          <w:tcPr>
            <w:tcW w:w="2804" w:type="dxa"/>
            <w:tcBorders>
              <w:top w:val="single" w:sz="8" w:space="0" w:color="A3A3A3"/>
              <w:left w:val="single" w:sz="8" w:space="0" w:color="A3A3A3"/>
              <w:bottom w:val="single" w:sz="8" w:space="0" w:color="A3A3A3"/>
              <w:right w:val="single" w:sz="8" w:space="0" w:color="A3A3A3"/>
            </w:tcBorders>
            <w:hideMark/>
          </w:tcPr>
          <w:p w14:paraId="39709CEE" w14:textId="77777777" w:rsidR="00EC0A52" w:rsidRPr="00485180" w:rsidRDefault="00EC0A52" w:rsidP="005B7529">
            <w:pPr>
              <w:spacing w:line="360" w:lineRule="auto"/>
              <w:rPr>
                <w:rFonts w:ascii="David" w:hAnsi="David" w:cs="David"/>
                <w:sz w:val="24"/>
                <w:szCs w:val="24"/>
                <w:rtl/>
              </w:rPr>
            </w:pPr>
            <w:r w:rsidRPr="00485180">
              <w:rPr>
                <w:rFonts w:ascii="David" w:hAnsi="David" w:cs="David"/>
                <w:sz w:val="24"/>
                <w:szCs w:val="24"/>
              </w:rPr>
              <w:t>PPP</w:t>
            </w:r>
          </w:p>
        </w:tc>
      </w:tr>
      <w:tr w:rsidR="00EC0A52" w:rsidRPr="009F47CB" w14:paraId="08F64427" w14:textId="77777777" w:rsidTr="005B7529">
        <w:tc>
          <w:tcPr>
            <w:tcW w:w="923" w:type="dxa"/>
            <w:tcBorders>
              <w:top w:val="single" w:sz="8" w:space="0" w:color="A3A3A3"/>
              <w:left w:val="single" w:sz="8" w:space="0" w:color="A3A3A3"/>
              <w:bottom w:val="single" w:sz="8" w:space="0" w:color="A3A3A3"/>
              <w:right w:val="single" w:sz="8" w:space="0" w:color="A3A3A3"/>
            </w:tcBorders>
            <w:vAlign w:val="center"/>
            <w:hideMark/>
          </w:tcPr>
          <w:p w14:paraId="4EF55682" w14:textId="77777777" w:rsidR="00EC0A52" w:rsidRPr="00485180" w:rsidRDefault="00EC0A52" w:rsidP="005B7529">
            <w:pPr>
              <w:spacing w:line="360" w:lineRule="auto"/>
              <w:jc w:val="center"/>
              <w:rPr>
                <w:rFonts w:ascii="David" w:eastAsia="Calibri" w:hAnsi="David" w:cs="David"/>
                <w:sz w:val="24"/>
                <w:szCs w:val="24"/>
              </w:rPr>
            </w:pPr>
            <w:r w:rsidRPr="00485180">
              <w:rPr>
                <w:rFonts w:ascii="David" w:eastAsia="Calibri" w:hAnsi="David" w:cs="David"/>
                <w:sz w:val="24"/>
                <w:szCs w:val="24"/>
                <w:rtl/>
              </w:rPr>
              <w:t>5</w:t>
            </w:r>
          </w:p>
        </w:tc>
        <w:tc>
          <w:tcPr>
            <w:tcW w:w="405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5049384" w14:textId="77777777" w:rsidR="00EC0A52" w:rsidRPr="00485180" w:rsidRDefault="00EC0A52" w:rsidP="005B7529">
            <w:pPr>
              <w:spacing w:line="360" w:lineRule="auto"/>
              <w:rPr>
                <w:rFonts w:ascii="David" w:hAnsi="David" w:cs="David"/>
                <w:sz w:val="24"/>
                <w:szCs w:val="24"/>
              </w:rPr>
            </w:pPr>
            <w:r w:rsidRPr="00485180">
              <w:rPr>
                <w:rFonts w:ascii="David" w:hAnsi="David" w:cs="David"/>
                <w:sz w:val="24"/>
                <w:szCs w:val="24"/>
              </w:rPr>
              <w:t>VERSION</w:t>
            </w:r>
          </w:p>
        </w:tc>
        <w:tc>
          <w:tcPr>
            <w:tcW w:w="94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B9C0413" w14:textId="77777777" w:rsidR="00EC0A52" w:rsidRPr="00485180" w:rsidRDefault="00EC0A52" w:rsidP="005B7529">
            <w:pPr>
              <w:spacing w:line="360" w:lineRule="auto"/>
              <w:rPr>
                <w:rFonts w:ascii="David" w:eastAsia="Calibri" w:hAnsi="David" w:cs="David"/>
                <w:sz w:val="24"/>
                <w:szCs w:val="24"/>
                <w:rtl/>
              </w:rPr>
            </w:pPr>
            <w:r w:rsidRPr="00485180">
              <w:rPr>
                <w:rFonts w:ascii="David" w:eastAsia="Calibri" w:hAnsi="David" w:cs="David"/>
                <w:sz w:val="24"/>
                <w:szCs w:val="24"/>
                <w:rtl/>
              </w:rPr>
              <w:t>3</w:t>
            </w:r>
          </w:p>
        </w:tc>
        <w:tc>
          <w:tcPr>
            <w:tcW w:w="2804" w:type="dxa"/>
            <w:tcBorders>
              <w:top w:val="single" w:sz="8" w:space="0" w:color="A3A3A3"/>
              <w:left w:val="single" w:sz="8" w:space="0" w:color="A3A3A3"/>
              <w:bottom w:val="single" w:sz="8" w:space="0" w:color="A3A3A3"/>
              <w:right w:val="single" w:sz="8" w:space="0" w:color="A3A3A3"/>
            </w:tcBorders>
            <w:hideMark/>
          </w:tcPr>
          <w:p w14:paraId="7B550D90" w14:textId="77777777" w:rsidR="00EC0A52" w:rsidRPr="00485180" w:rsidRDefault="00EC0A52" w:rsidP="005B7529">
            <w:pPr>
              <w:spacing w:line="360" w:lineRule="auto"/>
              <w:rPr>
                <w:rFonts w:ascii="David" w:hAnsi="David" w:cs="David"/>
                <w:sz w:val="24"/>
                <w:szCs w:val="24"/>
                <w:rtl/>
              </w:rPr>
            </w:pPr>
            <w:r w:rsidRPr="00485180">
              <w:rPr>
                <w:rFonts w:ascii="David" w:hAnsi="David" w:cs="David"/>
                <w:sz w:val="24"/>
                <w:szCs w:val="24"/>
              </w:rPr>
              <w:t>VVV</w:t>
            </w:r>
          </w:p>
        </w:tc>
      </w:tr>
      <w:tr w:rsidR="00EC0A52" w:rsidRPr="009F47CB" w14:paraId="7159ABA3" w14:textId="77777777" w:rsidTr="005B7529">
        <w:tc>
          <w:tcPr>
            <w:tcW w:w="923" w:type="dxa"/>
            <w:tcBorders>
              <w:top w:val="single" w:sz="8" w:space="0" w:color="A3A3A3"/>
              <w:left w:val="single" w:sz="8" w:space="0" w:color="A3A3A3"/>
              <w:bottom w:val="single" w:sz="8" w:space="0" w:color="A3A3A3"/>
              <w:right w:val="single" w:sz="8" w:space="0" w:color="A3A3A3"/>
            </w:tcBorders>
            <w:vAlign w:val="center"/>
            <w:hideMark/>
          </w:tcPr>
          <w:p w14:paraId="6AA142F0" w14:textId="77777777" w:rsidR="00EC0A52" w:rsidRPr="00485180" w:rsidRDefault="00EC0A52" w:rsidP="005B7529">
            <w:pPr>
              <w:spacing w:line="360" w:lineRule="auto"/>
              <w:jc w:val="center"/>
              <w:rPr>
                <w:rFonts w:ascii="David" w:eastAsia="Calibri" w:hAnsi="David" w:cs="David"/>
                <w:sz w:val="24"/>
                <w:szCs w:val="24"/>
              </w:rPr>
            </w:pPr>
            <w:r w:rsidRPr="00485180">
              <w:rPr>
                <w:rFonts w:ascii="David" w:eastAsia="Calibri" w:hAnsi="David" w:cs="David"/>
                <w:sz w:val="24"/>
                <w:szCs w:val="24"/>
                <w:rtl/>
              </w:rPr>
              <w:t>6</w:t>
            </w:r>
          </w:p>
        </w:tc>
        <w:tc>
          <w:tcPr>
            <w:tcW w:w="405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791E8EC" w14:textId="77777777" w:rsidR="00EC0A52" w:rsidRPr="00485180" w:rsidRDefault="00EC0A52" w:rsidP="005B7529">
            <w:pPr>
              <w:spacing w:line="360" w:lineRule="auto"/>
              <w:rPr>
                <w:rFonts w:ascii="David" w:hAnsi="David" w:cs="David"/>
                <w:sz w:val="24"/>
                <w:szCs w:val="24"/>
              </w:rPr>
            </w:pPr>
            <w:r w:rsidRPr="00485180">
              <w:rPr>
                <w:rFonts w:ascii="David" w:hAnsi="David" w:cs="David"/>
                <w:sz w:val="24"/>
                <w:szCs w:val="24"/>
              </w:rPr>
              <w:t>YYYYMMDDHHMMSS</w:t>
            </w:r>
          </w:p>
        </w:tc>
        <w:tc>
          <w:tcPr>
            <w:tcW w:w="94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3A1899D" w14:textId="77777777" w:rsidR="00EC0A52" w:rsidRPr="00485180" w:rsidRDefault="00EC0A52" w:rsidP="005B7529">
            <w:pPr>
              <w:spacing w:line="360" w:lineRule="auto"/>
              <w:rPr>
                <w:rFonts w:ascii="David" w:eastAsia="Calibri" w:hAnsi="David" w:cs="David"/>
                <w:sz w:val="24"/>
                <w:szCs w:val="24"/>
              </w:rPr>
            </w:pPr>
            <w:r w:rsidRPr="00485180">
              <w:rPr>
                <w:rFonts w:ascii="David" w:eastAsia="Calibri" w:hAnsi="David" w:cs="David"/>
                <w:sz w:val="24"/>
                <w:szCs w:val="24"/>
                <w:rtl/>
              </w:rPr>
              <w:t>14</w:t>
            </w:r>
          </w:p>
        </w:tc>
        <w:tc>
          <w:tcPr>
            <w:tcW w:w="2804" w:type="dxa"/>
            <w:tcBorders>
              <w:top w:val="single" w:sz="8" w:space="0" w:color="A3A3A3"/>
              <w:left w:val="single" w:sz="8" w:space="0" w:color="A3A3A3"/>
              <w:bottom w:val="single" w:sz="8" w:space="0" w:color="A3A3A3"/>
              <w:right w:val="single" w:sz="8" w:space="0" w:color="A3A3A3"/>
            </w:tcBorders>
            <w:hideMark/>
          </w:tcPr>
          <w:p w14:paraId="27292ABF" w14:textId="77777777" w:rsidR="00EC0A52" w:rsidRPr="00485180" w:rsidRDefault="00EC0A52" w:rsidP="005B7529">
            <w:pPr>
              <w:spacing w:line="360" w:lineRule="auto"/>
              <w:rPr>
                <w:rFonts w:ascii="David" w:hAnsi="David" w:cs="David"/>
                <w:sz w:val="24"/>
                <w:szCs w:val="24"/>
                <w:rtl/>
              </w:rPr>
            </w:pPr>
            <w:r w:rsidRPr="00485180">
              <w:rPr>
                <w:rFonts w:ascii="David" w:hAnsi="David" w:cs="David"/>
                <w:sz w:val="24"/>
                <w:szCs w:val="24"/>
              </w:rPr>
              <w:t>DDDDDDDDDDDDDD</w:t>
            </w:r>
          </w:p>
        </w:tc>
      </w:tr>
      <w:tr w:rsidR="00EC0A52" w:rsidRPr="009F47CB" w14:paraId="61DB2591" w14:textId="77777777" w:rsidTr="005B7529">
        <w:tc>
          <w:tcPr>
            <w:tcW w:w="923" w:type="dxa"/>
            <w:tcBorders>
              <w:top w:val="single" w:sz="8" w:space="0" w:color="A3A3A3"/>
              <w:left w:val="single" w:sz="8" w:space="0" w:color="A3A3A3"/>
              <w:bottom w:val="single" w:sz="8" w:space="0" w:color="A3A3A3"/>
              <w:right w:val="single" w:sz="8" w:space="0" w:color="A3A3A3"/>
            </w:tcBorders>
            <w:vAlign w:val="center"/>
            <w:hideMark/>
          </w:tcPr>
          <w:p w14:paraId="181A8CA5" w14:textId="77777777" w:rsidR="00EC0A52" w:rsidRPr="005F5DBF" w:rsidRDefault="00EC0A52" w:rsidP="005B7529">
            <w:pPr>
              <w:spacing w:line="360" w:lineRule="auto"/>
              <w:ind w:left="392"/>
              <w:rPr>
                <w:rFonts w:ascii="David" w:hAnsi="David" w:cs="David"/>
                <w:sz w:val="24"/>
                <w:rtl/>
              </w:rPr>
            </w:pPr>
            <w:r w:rsidRPr="00485180">
              <w:rPr>
                <w:rFonts w:ascii="David" w:hAnsi="David" w:cs="David"/>
                <w:sz w:val="24"/>
                <w:szCs w:val="24"/>
                <w:rtl/>
              </w:rPr>
              <w:t>7</w:t>
            </w:r>
          </w:p>
        </w:tc>
        <w:tc>
          <w:tcPr>
            <w:tcW w:w="405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D92564E" w14:textId="77777777" w:rsidR="00EC0A52" w:rsidRPr="005F5DBF" w:rsidRDefault="00EC0A52" w:rsidP="005B7529">
            <w:pPr>
              <w:spacing w:line="360" w:lineRule="auto"/>
              <w:rPr>
                <w:rFonts w:ascii="David" w:hAnsi="David" w:cs="David"/>
                <w:sz w:val="24"/>
                <w:szCs w:val="24"/>
              </w:rPr>
            </w:pPr>
            <w:r w:rsidRPr="005F5DBF">
              <w:rPr>
                <w:rFonts w:ascii="David" w:hAnsi="David" w:cs="David"/>
                <w:sz w:val="24"/>
                <w:szCs w:val="24"/>
              </w:rPr>
              <w:t>SEQUENCE</w:t>
            </w:r>
          </w:p>
        </w:tc>
        <w:tc>
          <w:tcPr>
            <w:tcW w:w="94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205C94E" w14:textId="77777777" w:rsidR="00EC0A52" w:rsidRPr="005F5DBF" w:rsidRDefault="00EC0A52" w:rsidP="005B7529">
            <w:pPr>
              <w:spacing w:line="360" w:lineRule="auto"/>
              <w:rPr>
                <w:rFonts w:ascii="David" w:eastAsia="Calibri" w:hAnsi="David" w:cs="David"/>
                <w:sz w:val="24"/>
                <w:szCs w:val="24"/>
              </w:rPr>
            </w:pPr>
            <w:r w:rsidRPr="005F5DBF">
              <w:rPr>
                <w:rFonts w:ascii="David" w:eastAsia="Calibri" w:hAnsi="David" w:cs="David"/>
                <w:sz w:val="24"/>
                <w:szCs w:val="24"/>
                <w:rtl/>
              </w:rPr>
              <w:t>4</w:t>
            </w:r>
          </w:p>
        </w:tc>
        <w:tc>
          <w:tcPr>
            <w:tcW w:w="2804" w:type="dxa"/>
            <w:tcBorders>
              <w:top w:val="single" w:sz="8" w:space="0" w:color="A3A3A3"/>
              <w:left w:val="single" w:sz="8" w:space="0" w:color="A3A3A3"/>
              <w:bottom w:val="single" w:sz="8" w:space="0" w:color="A3A3A3"/>
              <w:right w:val="single" w:sz="8" w:space="0" w:color="A3A3A3"/>
            </w:tcBorders>
            <w:hideMark/>
          </w:tcPr>
          <w:p w14:paraId="33085615" w14:textId="77777777" w:rsidR="00EC0A52" w:rsidRPr="005F5DBF" w:rsidRDefault="00EC0A52" w:rsidP="005B7529">
            <w:pPr>
              <w:spacing w:line="360" w:lineRule="auto"/>
              <w:rPr>
                <w:rFonts w:ascii="David" w:hAnsi="David" w:cs="David"/>
                <w:sz w:val="24"/>
                <w:szCs w:val="24"/>
                <w:rtl/>
              </w:rPr>
            </w:pPr>
            <w:r w:rsidRPr="005F5DBF">
              <w:rPr>
                <w:rFonts w:ascii="David" w:hAnsi="David" w:cs="David"/>
                <w:sz w:val="24"/>
                <w:szCs w:val="24"/>
              </w:rPr>
              <w:t>EEEE</w:t>
            </w:r>
          </w:p>
        </w:tc>
      </w:tr>
      <w:tr w:rsidR="00EC0A52" w:rsidRPr="009F47CB" w14:paraId="717CE44C" w14:textId="77777777" w:rsidTr="005B7529">
        <w:tc>
          <w:tcPr>
            <w:tcW w:w="923" w:type="dxa"/>
            <w:tcBorders>
              <w:top w:val="single" w:sz="8" w:space="0" w:color="A3A3A3"/>
              <w:left w:val="single" w:sz="8" w:space="0" w:color="A3A3A3"/>
              <w:bottom w:val="single" w:sz="8" w:space="0" w:color="A3A3A3"/>
              <w:right w:val="single" w:sz="8" w:space="0" w:color="A3A3A3"/>
            </w:tcBorders>
            <w:vAlign w:val="center"/>
            <w:hideMark/>
          </w:tcPr>
          <w:p w14:paraId="2F3D1686" w14:textId="77777777" w:rsidR="00EC0A52" w:rsidRPr="005F5DBF" w:rsidRDefault="00EC0A52" w:rsidP="005B7529">
            <w:pPr>
              <w:spacing w:line="360" w:lineRule="auto"/>
              <w:ind w:left="392"/>
              <w:rPr>
                <w:rFonts w:ascii="David" w:hAnsi="David" w:cs="David"/>
                <w:sz w:val="24"/>
                <w:rtl/>
              </w:rPr>
            </w:pPr>
            <w:r>
              <w:rPr>
                <w:rFonts w:ascii="David" w:hAnsi="David" w:cs="David" w:hint="cs"/>
                <w:sz w:val="24"/>
                <w:szCs w:val="24"/>
                <w:rtl/>
              </w:rPr>
              <w:t>8</w:t>
            </w:r>
          </w:p>
        </w:tc>
        <w:tc>
          <w:tcPr>
            <w:tcW w:w="405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595ED44" w14:textId="77777777" w:rsidR="00EC0A52" w:rsidRPr="005F5DBF" w:rsidRDefault="00EC0A52" w:rsidP="005B7529">
            <w:pPr>
              <w:spacing w:line="360" w:lineRule="auto"/>
              <w:rPr>
                <w:rFonts w:ascii="David" w:hAnsi="David" w:cs="David"/>
                <w:sz w:val="24"/>
                <w:szCs w:val="24"/>
              </w:rPr>
            </w:pPr>
            <w:r w:rsidRPr="005F5DBF">
              <w:rPr>
                <w:rFonts w:ascii="David" w:hAnsi="David" w:cs="David"/>
                <w:sz w:val="24"/>
                <w:szCs w:val="24"/>
              </w:rPr>
              <w:t>DOT</w:t>
            </w:r>
          </w:p>
        </w:tc>
        <w:tc>
          <w:tcPr>
            <w:tcW w:w="94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3BC3AB1" w14:textId="77777777" w:rsidR="00EC0A52" w:rsidRPr="005F5DBF" w:rsidRDefault="00EC0A52" w:rsidP="005B7529">
            <w:pPr>
              <w:spacing w:line="360" w:lineRule="auto"/>
              <w:rPr>
                <w:rFonts w:ascii="David" w:eastAsia="Calibri" w:hAnsi="David" w:cs="David"/>
                <w:sz w:val="24"/>
                <w:szCs w:val="24"/>
              </w:rPr>
            </w:pPr>
            <w:r w:rsidRPr="005F5DBF">
              <w:rPr>
                <w:rFonts w:ascii="David" w:eastAsia="Calibri" w:hAnsi="David" w:cs="David"/>
                <w:sz w:val="24"/>
                <w:szCs w:val="24"/>
                <w:rtl/>
              </w:rPr>
              <w:t>1</w:t>
            </w:r>
          </w:p>
        </w:tc>
        <w:tc>
          <w:tcPr>
            <w:tcW w:w="2804" w:type="dxa"/>
            <w:tcBorders>
              <w:top w:val="single" w:sz="8" w:space="0" w:color="A3A3A3"/>
              <w:left w:val="single" w:sz="8" w:space="0" w:color="A3A3A3"/>
              <w:bottom w:val="single" w:sz="8" w:space="0" w:color="A3A3A3"/>
              <w:right w:val="single" w:sz="8" w:space="0" w:color="A3A3A3"/>
            </w:tcBorders>
            <w:hideMark/>
          </w:tcPr>
          <w:p w14:paraId="17249536" w14:textId="77777777" w:rsidR="00EC0A52" w:rsidRPr="005F5DBF" w:rsidRDefault="00EC0A52" w:rsidP="005B7529">
            <w:pPr>
              <w:spacing w:line="360" w:lineRule="auto"/>
              <w:rPr>
                <w:rFonts w:ascii="David" w:hAnsi="David" w:cs="David"/>
                <w:sz w:val="24"/>
                <w:szCs w:val="24"/>
              </w:rPr>
            </w:pPr>
            <w:r w:rsidRPr="005F5DBF">
              <w:rPr>
                <w:rFonts w:ascii="David" w:hAnsi="David" w:cs="David"/>
                <w:sz w:val="24"/>
                <w:szCs w:val="24"/>
              </w:rPr>
              <w:t>.</w:t>
            </w:r>
          </w:p>
        </w:tc>
      </w:tr>
      <w:tr w:rsidR="00EC0A52" w:rsidRPr="009F47CB" w14:paraId="58C75919" w14:textId="77777777" w:rsidTr="005B7529">
        <w:tc>
          <w:tcPr>
            <w:tcW w:w="923" w:type="dxa"/>
            <w:tcBorders>
              <w:top w:val="single" w:sz="8" w:space="0" w:color="A3A3A3"/>
              <w:left w:val="single" w:sz="8" w:space="0" w:color="A3A3A3"/>
              <w:bottom w:val="single" w:sz="8" w:space="0" w:color="A3A3A3"/>
              <w:right w:val="single" w:sz="8" w:space="0" w:color="A3A3A3"/>
            </w:tcBorders>
            <w:vAlign w:val="center"/>
            <w:hideMark/>
          </w:tcPr>
          <w:p w14:paraId="5F4F33D7" w14:textId="77777777" w:rsidR="00EC0A52" w:rsidRPr="005F5DBF" w:rsidRDefault="00EC0A52" w:rsidP="005B7529">
            <w:pPr>
              <w:spacing w:line="360" w:lineRule="auto"/>
              <w:ind w:left="392"/>
              <w:rPr>
                <w:rFonts w:ascii="David" w:hAnsi="David" w:cs="David"/>
                <w:sz w:val="24"/>
                <w:rtl/>
              </w:rPr>
            </w:pPr>
            <w:r>
              <w:rPr>
                <w:rFonts w:ascii="David" w:hAnsi="David" w:cs="David" w:hint="cs"/>
                <w:sz w:val="24"/>
                <w:szCs w:val="24"/>
                <w:rtl/>
              </w:rPr>
              <w:t>9</w:t>
            </w:r>
          </w:p>
        </w:tc>
        <w:tc>
          <w:tcPr>
            <w:tcW w:w="405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C849F3C" w14:textId="77777777" w:rsidR="00EC0A52" w:rsidRPr="005F5DBF" w:rsidRDefault="00EC0A52" w:rsidP="005B7529">
            <w:pPr>
              <w:spacing w:line="360" w:lineRule="auto"/>
              <w:rPr>
                <w:rFonts w:ascii="David" w:hAnsi="David" w:cs="David"/>
                <w:sz w:val="24"/>
                <w:szCs w:val="24"/>
              </w:rPr>
            </w:pPr>
            <w:r w:rsidRPr="005F5DBF">
              <w:rPr>
                <w:rFonts w:ascii="David" w:hAnsi="David" w:cs="David"/>
                <w:sz w:val="24"/>
                <w:szCs w:val="24"/>
              </w:rPr>
              <w:t>FILE TYPE</w:t>
            </w:r>
          </w:p>
        </w:tc>
        <w:tc>
          <w:tcPr>
            <w:tcW w:w="94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6DDC2BA" w14:textId="77777777" w:rsidR="00EC0A52" w:rsidRPr="005F5DBF" w:rsidRDefault="00EC0A52" w:rsidP="005B7529">
            <w:pPr>
              <w:spacing w:line="360" w:lineRule="auto"/>
              <w:rPr>
                <w:rFonts w:ascii="David" w:eastAsia="Calibri" w:hAnsi="David" w:cs="David"/>
                <w:sz w:val="24"/>
                <w:szCs w:val="24"/>
                <w:rtl/>
              </w:rPr>
            </w:pPr>
            <w:r w:rsidRPr="005F5DBF">
              <w:rPr>
                <w:rFonts w:ascii="David" w:eastAsia="Calibri" w:hAnsi="David" w:cs="David"/>
                <w:sz w:val="24"/>
                <w:szCs w:val="24"/>
                <w:rtl/>
              </w:rPr>
              <w:t>3</w:t>
            </w:r>
          </w:p>
        </w:tc>
        <w:tc>
          <w:tcPr>
            <w:tcW w:w="2804" w:type="dxa"/>
            <w:tcBorders>
              <w:top w:val="single" w:sz="8" w:space="0" w:color="A3A3A3"/>
              <w:left w:val="single" w:sz="8" w:space="0" w:color="A3A3A3"/>
              <w:bottom w:val="single" w:sz="8" w:space="0" w:color="A3A3A3"/>
              <w:right w:val="single" w:sz="8" w:space="0" w:color="A3A3A3"/>
            </w:tcBorders>
            <w:hideMark/>
          </w:tcPr>
          <w:p w14:paraId="04840BDA" w14:textId="77777777" w:rsidR="00EC0A52" w:rsidRPr="005F5DBF" w:rsidRDefault="00EC0A52" w:rsidP="005B7529">
            <w:pPr>
              <w:spacing w:line="360" w:lineRule="auto"/>
              <w:rPr>
                <w:rFonts w:ascii="David" w:hAnsi="David" w:cs="David"/>
                <w:sz w:val="24"/>
                <w:szCs w:val="24"/>
                <w:rtl/>
              </w:rPr>
            </w:pPr>
            <w:r w:rsidRPr="005F5DBF">
              <w:rPr>
                <w:rFonts w:ascii="David" w:hAnsi="David" w:cs="David"/>
                <w:sz w:val="24"/>
                <w:szCs w:val="24"/>
              </w:rPr>
              <w:t>FFF</w:t>
            </w:r>
          </w:p>
        </w:tc>
      </w:tr>
    </w:tbl>
    <w:p w14:paraId="72B2090B" w14:textId="77777777" w:rsidR="00EC0A52" w:rsidRPr="005F5DBF" w:rsidRDefault="00EC0A52" w:rsidP="00EC0A52">
      <w:pPr>
        <w:spacing w:line="360" w:lineRule="auto"/>
        <w:rPr>
          <w:rFonts w:ascii="David" w:eastAsia="Calibri" w:hAnsi="David" w:cs="David"/>
          <w:sz w:val="24"/>
          <w:szCs w:val="24"/>
          <w:rtl/>
        </w:rPr>
      </w:pPr>
    </w:p>
    <w:p w14:paraId="3311D997" w14:textId="77777777" w:rsidR="00EC0A52" w:rsidRPr="005F5DBF" w:rsidRDefault="00EC0A52" w:rsidP="003243AD">
      <w:pPr>
        <w:numPr>
          <w:ilvl w:val="0"/>
          <w:numId w:val="39"/>
        </w:numPr>
        <w:tabs>
          <w:tab w:val="clear" w:pos="720"/>
          <w:tab w:val="num" w:pos="360"/>
        </w:tabs>
        <w:spacing w:line="360" w:lineRule="auto"/>
        <w:ind w:left="360"/>
        <w:rPr>
          <w:rFonts w:ascii="David" w:hAnsi="David" w:cs="David"/>
          <w:sz w:val="24"/>
          <w:szCs w:val="24"/>
          <w:rtl/>
        </w:rPr>
      </w:pPr>
      <w:r w:rsidRPr="005F5DBF">
        <w:rPr>
          <w:rFonts w:ascii="David" w:hAnsi="David" w:cs="David"/>
          <w:sz w:val="24"/>
          <w:szCs w:val="24"/>
          <w:rtl/>
        </w:rPr>
        <w:t>שם הקובץ יועבר במבנה שלם ומל א ולא יכיל תווים ריקים. לדוגמה: אם מספר ת.ז של לקוח מורכב מ-9 ספרות בלבד, הרי שאת הספרות הראשונות יש למלא באמצעות אפסים.</w:t>
      </w:r>
    </w:p>
    <w:p w14:paraId="4ED55397" w14:textId="77777777" w:rsidR="00EC0A52" w:rsidRPr="005F5DBF" w:rsidRDefault="00EC0A52" w:rsidP="003243AD">
      <w:pPr>
        <w:numPr>
          <w:ilvl w:val="0"/>
          <w:numId w:val="39"/>
        </w:numPr>
        <w:tabs>
          <w:tab w:val="clear" w:pos="720"/>
          <w:tab w:val="num" w:pos="360"/>
        </w:tabs>
        <w:spacing w:line="360" w:lineRule="auto"/>
        <w:ind w:left="360"/>
        <w:rPr>
          <w:rFonts w:ascii="David" w:hAnsi="David" w:cs="David"/>
          <w:sz w:val="24"/>
          <w:szCs w:val="24"/>
        </w:rPr>
      </w:pPr>
      <w:r w:rsidRPr="005F5DBF">
        <w:rPr>
          <w:rFonts w:ascii="David" w:hAnsi="David" w:cs="David"/>
          <w:sz w:val="24"/>
          <w:szCs w:val="24"/>
          <w:rtl/>
        </w:rPr>
        <w:t>למען הסר ספק יובהר כי תווי אלפא הם אותיות רישיות.</w:t>
      </w:r>
    </w:p>
    <w:p w14:paraId="68F4AA9C" w14:textId="77777777" w:rsidR="00EC0A52" w:rsidRPr="005F5DBF" w:rsidRDefault="00EC0A52" w:rsidP="00EC0A52">
      <w:pPr>
        <w:spacing w:line="360" w:lineRule="auto"/>
        <w:rPr>
          <w:rFonts w:ascii="David" w:eastAsia="Calibri" w:hAnsi="David" w:cs="David"/>
          <w:sz w:val="24"/>
          <w:szCs w:val="24"/>
        </w:rPr>
      </w:pPr>
    </w:p>
    <w:p w14:paraId="0D420BF3" w14:textId="77777777" w:rsidR="00EC0A52" w:rsidRPr="005F5DBF" w:rsidRDefault="00EC0A52" w:rsidP="003243AD">
      <w:pPr>
        <w:numPr>
          <w:ilvl w:val="0"/>
          <w:numId w:val="38"/>
        </w:numPr>
        <w:tabs>
          <w:tab w:val="clear" w:pos="539"/>
          <w:tab w:val="num" w:pos="179"/>
        </w:tabs>
        <w:spacing w:line="360" w:lineRule="auto"/>
        <w:ind w:left="179"/>
        <w:rPr>
          <w:rFonts w:ascii="David" w:hAnsi="David" w:cs="David"/>
          <w:b/>
          <w:bCs/>
          <w:sz w:val="24"/>
          <w:szCs w:val="24"/>
          <w:rtl/>
        </w:rPr>
      </w:pPr>
      <w:r w:rsidRPr="005F5DBF">
        <w:rPr>
          <w:rFonts w:ascii="David" w:hAnsi="David" w:cs="David"/>
          <w:b/>
          <w:bCs/>
          <w:sz w:val="24"/>
          <w:szCs w:val="24"/>
          <w:rtl/>
        </w:rPr>
        <w:t>תוכן מבנה שם הקובץ</w:t>
      </w:r>
    </w:p>
    <w:p w14:paraId="39D1249F" w14:textId="77777777" w:rsidR="00EC0A52" w:rsidRPr="005F5DBF" w:rsidRDefault="00EC0A52" w:rsidP="003243AD">
      <w:pPr>
        <w:numPr>
          <w:ilvl w:val="0"/>
          <w:numId w:val="40"/>
        </w:numPr>
        <w:tabs>
          <w:tab w:val="clear" w:pos="720"/>
          <w:tab w:val="num" w:pos="360"/>
        </w:tabs>
        <w:spacing w:line="360" w:lineRule="auto"/>
        <w:ind w:left="360"/>
        <w:rPr>
          <w:rFonts w:ascii="David" w:eastAsia="Calibri" w:hAnsi="David" w:cs="David"/>
          <w:sz w:val="24"/>
          <w:szCs w:val="24"/>
          <w:rtl/>
        </w:rPr>
      </w:pPr>
      <w:r w:rsidRPr="005F5DBF">
        <w:rPr>
          <w:rFonts w:ascii="David" w:hAnsi="David" w:cs="David"/>
          <w:sz w:val="24"/>
          <w:szCs w:val="24"/>
        </w:rPr>
        <w:t>AAA</w:t>
      </w:r>
      <w:r w:rsidRPr="005F5DBF">
        <w:rPr>
          <w:rFonts w:ascii="David" w:eastAsia="Calibri" w:hAnsi="David" w:cs="David"/>
          <w:sz w:val="24"/>
          <w:szCs w:val="24"/>
          <w:rtl/>
        </w:rPr>
        <w:t xml:space="preserve"> – מזהה כיוון הממשק </w:t>
      </w:r>
    </w:p>
    <w:p w14:paraId="2776BC35" w14:textId="77777777" w:rsidR="00EC0A52" w:rsidRPr="005F5DBF" w:rsidRDefault="00EC0A52" w:rsidP="003243AD">
      <w:pPr>
        <w:numPr>
          <w:ilvl w:val="0"/>
          <w:numId w:val="40"/>
        </w:numPr>
        <w:tabs>
          <w:tab w:val="clear" w:pos="720"/>
          <w:tab w:val="num" w:pos="360"/>
        </w:tabs>
        <w:spacing w:line="360" w:lineRule="auto"/>
        <w:ind w:left="360"/>
        <w:rPr>
          <w:rFonts w:ascii="David" w:eastAsia="Calibri" w:hAnsi="David" w:cs="David"/>
          <w:sz w:val="24"/>
          <w:szCs w:val="24"/>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כיוון הממשק "/>
      </w:tblPr>
      <w:tblGrid>
        <w:gridCol w:w="951"/>
        <w:gridCol w:w="3969"/>
      </w:tblGrid>
      <w:tr w:rsidR="00EC0A52" w:rsidRPr="009F47CB" w14:paraId="3F36C502" w14:textId="77777777" w:rsidTr="005B7529">
        <w:trPr>
          <w:tblHeader/>
          <w:jc w:val="center"/>
        </w:trPr>
        <w:tc>
          <w:tcPr>
            <w:tcW w:w="951" w:type="dxa"/>
            <w:tcBorders>
              <w:top w:val="single" w:sz="4" w:space="0" w:color="auto"/>
              <w:left w:val="single" w:sz="4" w:space="0" w:color="auto"/>
              <w:bottom w:val="single" w:sz="4" w:space="0" w:color="auto"/>
              <w:right w:val="single" w:sz="4" w:space="0" w:color="auto"/>
            </w:tcBorders>
            <w:shd w:val="clear" w:color="auto" w:fill="B8CCE4"/>
            <w:hideMark/>
          </w:tcPr>
          <w:p w14:paraId="111F0BEF" w14:textId="77777777" w:rsidR="00EC0A52" w:rsidRPr="005F5DBF" w:rsidRDefault="00EC0A52" w:rsidP="005B7529">
            <w:pPr>
              <w:overflowPunct w:val="0"/>
              <w:autoSpaceDE w:val="0"/>
              <w:autoSpaceDN w:val="0"/>
              <w:adjustRightInd w:val="0"/>
              <w:spacing w:line="360" w:lineRule="auto"/>
              <w:textAlignment w:val="baseline"/>
              <w:outlineLvl w:val="0"/>
              <w:rPr>
                <w:rFonts w:ascii="David" w:hAnsi="David" w:cs="David"/>
                <w:b/>
                <w:bCs/>
                <w:noProof/>
                <w:sz w:val="24"/>
                <w:szCs w:val="24"/>
                <w:rtl/>
              </w:rPr>
            </w:pPr>
            <w:r w:rsidRPr="005F5DBF">
              <w:rPr>
                <w:rFonts w:ascii="David" w:hAnsi="David" w:cs="David"/>
                <w:b/>
                <w:bCs/>
                <w:noProof/>
                <w:sz w:val="24"/>
                <w:szCs w:val="24"/>
                <w:rtl/>
              </w:rPr>
              <w:t>קוד</w:t>
            </w:r>
          </w:p>
        </w:tc>
        <w:tc>
          <w:tcPr>
            <w:tcW w:w="3969" w:type="dxa"/>
            <w:tcBorders>
              <w:top w:val="single" w:sz="4" w:space="0" w:color="auto"/>
              <w:left w:val="single" w:sz="4" w:space="0" w:color="auto"/>
              <w:bottom w:val="single" w:sz="4" w:space="0" w:color="auto"/>
              <w:right w:val="single" w:sz="4" w:space="0" w:color="auto"/>
            </w:tcBorders>
            <w:shd w:val="clear" w:color="auto" w:fill="B8CCE4"/>
            <w:hideMark/>
          </w:tcPr>
          <w:p w14:paraId="6F1978A8" w14:textId="77777777" w:rsidR="00EC0A52" w:rsidRPr="005F5DBF" w:rsidRDefault="00EC0A52" w:rsidP="005B7529">
            <w:pPr>
              <w:overflowPunct w:val="0"/>
              <w:autoSpaceDE w:val="0"/>
              <w:autoSpaceDN w:val="0"/>
              <w:adjustRightInd w:val="0"/>
              <w:spacing w:line="360" w:lineRule="auto"/>
              <w:textAlignment w:val="baseline"/>
              <w:outlineLvl w:val="0"/>
              <w:rPr>
                <w:rFonts w:ascii="David" w:hAnsi="David" w:cs="David"/>
                <w:b/>
                <w:bCs/>
                <w:noProof/>
                <w:sz w:val="24"/>
                <w:szCs w:val="24"/>
                <w:rtl/>
              </w:rPr>
            </w:pPr>
            <w:r w:rsidRPr="005F5DBF">
              <w:rPr>
                <w:rFonts w:ascii="David" w:hAnsi="David" w:cs="David"/>
                <w:b/>
                <w:bCs/>
                <w:noProof/>
                <w:sz w:val="24"/>
                <w:szCs w:val="24"/>
                <w:rtl/>
              </w:rPr>
              <w:t>תיאור</w:t>
            </w:r>
          </w:p>
        </w:tc>
      </w:tr>
      <w:tr w:rsidR="00EC0A52" w:rsidRPr="009F47CB" w14:paraId="32E5052A" w14:textId="77777777" w:rsidTr="005B7529">
        <w:trPr>
          <w:jc w:val="center"/>
        </w:trPr>
        <w:tc>
          <w:tcPr>
            <w:tcW w:w="951" w:type="dxa"/>
            <w:tcBorders>
              <w:top w:val="single" w:sz="4" w:space="0" w:color="auto"/>
              <w:left w:val="single" w:sz="4" w:space="0" w:color="auto"/>
              <w:bottom w:val="single" w:sz="4" w:space="0" w:color="auto"/>
              <w:right w:val="single" w:sz="4" w:space="0" w:color="auto"/>
            </w:tcBorders>
            <w:hideMark/>
          </w:tcPr>
          <w:p w14:paraId="3330C0DC" w14:textId="77777777" w:rsidR="00EC0A52" w:rsidRPr="005F5DBF" w:rsidRDefault="00EC0A52" w:rsidP="005B7529">
            <w:pPr>
              <w:spacing w:line="360" w:lineRule="auto"/>
              <w:rPr>
                <w:rFonts w:ascii="David" w:eastAsia="Calibri" w:hAnsi="David" w:cs="David"/>
                <w:sz w:val="24"/>
                <w:szCs w:val="24"/>
                <w:rtl/>
              </w:rPr>
            </w:pPr>
            <w:r w:rsidRPr="005F5DBF">
              <w:rPr>
                <w:rFonts w:ascii="David" w:eastAsia="Calibri" w:hAnsi="David" w:cs="David"/>
                <w:sz w:val="24"/>
                <w:szCs w:val="24"/>
                <w:rtl/>
              </w:rPr>
              <w:t>001</w:t>
            </w:r>
          </w:p>
        </w:tc>
        <w:tc>
          <w:tcPr>
            <w:tcW w:w="3969" w:type="dxa"/>
            <w:tcBorders>
              <w:top w:val="single" w:sz="4" w:space="0" w:color="auto"/>
              <w:left w:val="single" w:sz="4" w:space="0" w:color="auto"/>
              <w:bottom w:val="single" w:sz="4" w:space="0" w:color="auto"/>
              <w:right w:val="single" w:sz="4" w:space="0" w:color="auto"/>
            </w:tcBorders>
            <w:hideMark/>
          </w:tcPr>
          <w:p w14:paraId="7063774F" w14:textId="77777777" w:rsidR="00EC0A52" w:rsidRPr="005F5DBF" w:rsidRDefault="00EC0A52" w:rsidP="005B7529">
            <w:pPr>
              <w:spacing w:line="360" w:lineRule="auto"/>
              <w:rPr>
                <w:rFonts w:ascii="David" w:eastAsia="Calibri" w:hAnsi="David" w:cs="David"/>
                <w:sz w:val="24"/>
                <w:szCs w:val="24"/>
                <w:rtl/>
              </w:rPr>
            </w:pPr>
            <w:r w:rsidRPr="005F5DBF">
              <w:rPr>
                <w:rFonts w:ascii="David" w:eastAsia="Calibri" w:hAnsi="David" w:cs="David"/>
                <w:sz w:val="24"/>
                <w:szCs w:val="24"/>
                <w:rtl/>
              </w:rPr>
              <w:t>בעל רישיון למסלקה פנסיונית מרכזית</w:t>
            </w:r>
          </w:p>
        </w:tc>
      </w:tr>
      <w:tr w:rsidR="00EC0A52" w:rsidRPr="009F47CB" w14:paraId="1DA13489" w14:textId="77777777" w:rsidTr="005B7529">
        <w:trPr>
          <w:jc w:val="center"/>
        </w:trPr>
        <w:tc>
          <w:tcPr>
            <w:tcW w:w="951" w:type="dxa"/>
            <w:tcBorders>
              <w:top w:val="single" w:sz="4" w:space="0" w:color="auto"/>
              <w:left w:val="single" w:sz="4" w:space="0" w:color="auto"/>
              <w:bottom w:val="single" w:sz="4" w:space="0" w:color="auto"/>
              <w:right w:val="single" w:sz="4" w:space="0" w:color="auto"/>
            </w:tcBorders>
            <w:hideMark/>
          </w:tcPr>
          <w:p w14:paraId="1703F2A7" w14:textId="77777777" w:rsidR="00EC0A52" w:rsidRPr="005F5DBF" w:rsidRDefault="00EC0A52" w:rsidP="005B7529">
            <w:pPr>
              <w:spacing w:line="360" w:lineRule="auto"/>
              <w:rPr>
                <w:rFonts w:ascii="David" w:eastAsia="Calibri" w:hAnsi="David" w:cs="David"/>
                <w:sz w:val="24"/>
                <w:szCs w:val="24"/>
                <w:rtl/>
              </w:rPr>
            </w:pPr>
            <w:r w:rsidRPr="005F5DBF">
              <w:rPr>
                <w:rFonts w:ascii="David" w:eastAsia="Calibri" w:hAnsi="David" w:cs="David"/>
                <w:sz w:val="24"/>
                <w:szCs w:val="24"/>
                <w:rtl/>
              </w:rPr>
              <w:t>002</w:t>
            </w:r>
          </w:p>
        </w:tc>
        <w:tc>
          <w:tcPr>
            <w:tcW w:w="3969" w:type="dxa"/>
            <w:tcBorders>
              <w:top w:val="single" w:sz="4" w:space="0" w:color="auto"/>
              <w:left w:val="single" w:sz="4" w:space="0" w:color="auto"/>
              <w:bottom w:val="single" w:sz="4" w:space="0" w:color="auto"/>
              <w:right w:val="single" w:sz="4" w:space="0" w:color="auto"/>
            </w:tcBorders>
            <w:hideMark/>
          </w:tcPr>
          <w:p w14:paraId="0D80B4B5" w14:textId="5D2F6DEF" w:rsidR="00EC0A52" w:rsidRPr="005F5DBF" w:rsidRDefault="00EC0A52" w:rsidP="005B7529">
            <w:pPr>
              <w:spacing w:line="360" w:lineRule="auto"/>
              <w:rPr>
                <w:rFonts w:ascii="David" w:eastAsia="Calibri" w:hAnsi="David" w:cs="David"/>
                <w:sz w:val="24"/>
                <w:szCs w:val="24"/>
                <w:rtl/>
              </w:rPr>
            </w:pPr>
            <w:r w:rsidRPr="005F5DBF">
              <w:rPr>
                <w:rFonts w:ascii="David" w:eastAsia="Calibri" w:hAnsi="David" w:cs="David" w:hint="eastAsia"/>
                <w:sz w:val="24"/>
                <w:szCs w:val="24"/>
                <w:rtl/>
              </w:rPr>
              <w:t>לקוח</w:t>
            </w:r>
            <w:r w:rsidRPr="005F5DBF">
              <w:rPr>
                <w:rFonts w:ascii="David" w:eastAsia="Calibri" w:hAnsi="David" w:cs="David"/>
                <w:sz w:val="24"/>
                <w:szCs w:val="24"/>
                <w:rtl/>
              </w:rPr>
              <w:t xml:space="preserve"> למסלקה פנסיונית מרכזית</w:t>
            </w:r>
          </w:p>
        </w:tc>
      </w:tr>
      <w:tr w:rsidR="00EC0A52" w:rsidRPr="009F47CB" w14:paraId="305F2074" w14:textId="77777777" w:rsidTr="005B7529">
        <w:trPr>
          <w:jc w:val="center"/>
        </w:trPr>
        <w:tc>
          <w:tcPr>
            <w:tcW w:w="951" w:type="dxa"/>
            <w:tcBorders>
              <w:top w:val="single" w:sz="4" w:space="0" w:color="auto"/>
              <w:left w:val="single" w:sz="4" w:space="0" w:color="auto"/>
              <w:bottom w:val="single" w:sz="4" w:space="0" w:color="auto"/>
              <w:right w:val="single" w:sz="4" w:space="0" w:color="auto"/>
            </w:tcBorders>
            <w:hideMark/>
          </w:tcPr>
          <w:p w14:paraId="4C6928C3" w14:textId="77777777" w:rsidR="00EC0A52" w:rsidRPr="005F5DBF" w:rsidRDefault="00EC0A52" w:rsidP="005B7529">
            <w:pPr>
              <w:spacing w:line="360" w:lineRule="auto"/>
              <w:rPr>
                <w:rFonts w:ascii="David" w:eastAsia="Calibri" w:hAnsi="David" w:cs="David"/>
                <w:sz w:val="24"/>
                <w:szCs w:val="24"/>
                <w:rtl/>
              </w:rPr>
            </w:pPr>
            <w:r w:rsidRPr="005F5DBF">
              <w:rPr>
                <w:rFonts w:ascii="David" w:eastAsia="Calibri" w:hAnsi="David" w:cs="David"/>
                <w:sz w:val="24"/>
                <w:szCs w:val="24"/>
                <w:rtl/>
              </w:rPr>
              <w:t>003</w:t>
            </w:r>
          </w:p>
        </w:tc>
        <w:tc>
          <w:tcPr>
            <w:tcW w:w="3969" w:type="dxa"/>
            <w:tcBorders>
              <w:top w:val="single" w:sz="4" w:space="0" w:color="auto"/>
              <w:left w:val="single" w:sz="4" w:space="0" w:color="auto"/>
              <w:bottom w:val="single" w:sz="4" w:space="0" w:color="auto"/>
              <w:right w:val="single" w:sz="4" w:space="0" w:color="auto"/>
            </w:tcBorders>
            <w:hideMark/>
          </w:tcPr>
          <w:p w14:paraId="794D9522" w14:textId="77777777" w:rsidR="00EC0A52" w:rsidRPr="005F5DBF" w:rsidRDefault="00EC0A52" w:rsidP="005B7529">
            <w:pPr>
              <w:spacing w:line="360" w:lineRule="auto"/>
              <w:rPr>
                <w:rFonts w:ascii="David" w:eastAsia="Calibri" w:hAnsi="David" w:cs="David"/>
                <w:sz w:val="24"/>
                <w:szCs w:val="24"/>
                <w:rtl/>
              </w:rPr>
            </w:pPr>
            <w:r w:rsidRPr="005F5DBF">
              <w:rPr>
                <w:rFonts w:ascii="David" w:eastAsia="Calibri" w:hAnsi="David" w:cs="David"/>
                <w:sz w:val="24"/>
                <w:szCs w:val="24"/>
                <w:rtl/>
              </w:rPr>
              <w:t>מעסיק למסלקה פנסיונית מרכזית</w:t>
            </w:r>
          </w:p>
        </w:tc>
      </w:tr>
      <w:tr w:rsidR="00EC0A52" w:rsidRPr="009F47CB" w14:paraId="742D5772" w14:textId="77777777" w:rsidTr="005B7529">
        <w:trPr>
          <w:jc w:val="center"/>
        </w:trPr>
        <w:tc>
          <w:tcPr>
            <w:tcW w:w="951" w:type="dxa"/>
            <w:tcBorders>
              <w:top w:val="single" w:sz="4" w:space="0" w:color="auto"/>
              <w:left w:val="single" w:sz="4" w:space="0" w:color="auto"/>
              <w:bottom w:val="single" w:sz="4" w:space="0" w:color="auto"/>
              <w:right w:val="single" w:sz="4" w:space="0" w:color="auto"/>
            </w:tcBorders>
            <w:hideMark/>
          </w:tcPr>
          <w:p w14:paraId="4C6CD995" w14:textId="77777777" w:rsidR="00EC0A52" w:rsidRPr="005F5DBF" w:rsidRDefault="00EC0A52" w:rsidP="005B7529">
            <w:pPr>
              <w:spacing w:line="360" w:lineRule="auto"/>
              <w:rPr>
                <w:rFonts w:ascii="David" w:eastAsia="Calibri" w:hAnsi="David" w:cs="David"/>
                <w:sz w:val="24"/>
                <w:szCs w:val="24"/>
                <w:rtl/>
              </w:rPr>
            </w:pPr>
            <w:r w:rsidRPr="005F5DBF">
              <w:rPr>
                <w:rFonts w:ascii="David" w:eastAsia="Calibri" w:hAnsi="David" w:cs="David"/>
                <w:sz w:val="24"/>
                <w:szCs w:val="24"/>
                <w:rtl/>
              </w:rPr>
              <w:lastRenderedPageBreak/>
              <w:t>004</w:t>
            </w:r>
          </w:p>
        </w:tc>
        <w:tc>
          <w:tcPr>
            <w:tcW w:w="3969" w:type="dxa"/>
            <w:tcBorders>
              <w:top w:val="single" w:sz="4" w:space="0" w:color="auto"/>
              <w:left w:val="single" w:sz="4" w:space="0" w:color="auto"/>
              <w:bottom w:val="single" w:sz="4" w:space="0" w:color="auto"/>
              <w:right w:val="single" w:sz="4" w:space="0" w:color="auto"/>
            </w:tcBorders>
            <w:hideMark/>
          </w:tcPr>
          <w:p w14:paraId="06E401FF" w14:textId="77777777" w:rsidR="00EC0A52" w:rsidRPr="005F5DBF" w:rsidRDefault="00EC0A52" w:rsidP="005B7529">
            <w:pPr>
              <w:spacing w:line="360" w:lineRule="auto"/>
              <w:rPr>
                <w:rFonts w:ascii="David" w:eastAsia="Calibri" w:hAnsi="David" w:cs="David"/>
                <w:sz w:val="24"/>
                <w:szCs w:val="24"/>
                <w:rtl/>
              </w:rPr>
            </w:pPr>
            <w:r w:rsidRPr="005F5DBF">
              <w:rPr>
                <w:rFonts w:ascii="David" w:eastAsia="Calibri" w:hAnsi="David" w:cs="David"/>
                <w:sz w:val="24"/>
                <w:szCs w:val="24"/>
                <w:rtl/>
              </w:rPr>
              <w:t>יצרן למסלקה פנסיונית מרכזית</w:t>
            </w:r>
          </w:p>
        </w:tc>
      </w:tr>
      <w:tr w:rsidR="00EC0A52" w:rsidRPr="009F47CB" w14:paraId="4281935F" w14:textId="77777777" w:rsidTr="005B7529">
        <w:trPr>
          <w:jc w:val="center"/>
        </w:trPr>
        <w:tc>
          <w:tcPr>
            <w:tcW w:w="951" w:type="dxa"/>
            <w:tcBorders>
              <w:top w:val="single" w:sz="4" w:space="0" w:color="auto"/>
              <w:left w:val="single" w:sz="4" w:space="0" w:color="auto"/>
              <w:bottom w:val="single" w:sz="4" w:space="0" w:color="auto"/>
              <w:right w:val="single" w:sz="4" w:space="0" w:color="auto"/>
            </w:tcBorders>
            <w:hideMark/>
          </w:tcPr>
          <w:p w14:paraId="0A809904" w14:textId="77777777" w:rsidR="00EC0A52" w:rsidRPr="005F5DBF" w:rsidRDefault="00EC0A52" w:rsidP="005B7529">
            <w:pPr>
              <w:spacing w:line="360" w:lineRule="auto"/>
              <w:rPr>
                <w:rFonts w:ascii="David" w:eastAsia="Calibri" w:hAnsi="David" w:cs="David"/>
                <w:sz w:val="24"/>
                <w:szCs w:val="24"/>
                <w:rtl/>
              </w:rPr>
            </w:pPr>
            <w:r w:rsidRPr="005F5DBF">
              <w:rPr>
                <w:rFonts w:ascii="David" w:eastAsia="Calibri" w:hAnsi="David" w:cs="David"/>
                <w:sz w:val="24"/>
                <w:szCs w:val="24"/>
                <w:rtl/>
              </w:rPr>
              <w:t>006</w:t>
            </w:r>
          </w:p>
        </w:tc>
        <w:tc>
          <w:tcPr>
            <w:tcW w:w="3969" w:type="dxa"/>
            <w:tcBorders>
              <w:top w:val="single" w:sz="4" w:space="0" w:color="auto"/>
              <w:left w:val="single" w:sz="4" w:space="0" w:color="auto"/>
              <w:bottom w:val="single" w:sz="4" w:space="0" w:color="auto"/>
              <w:right w:val="single" w:sz="4" w:space="0" w:color="auto"/>
            </w:tcBorders>
            <w:hideMark/>
          </w:tcPr>
          <w:p w14:paraId="027AF7D0" w14:textId="77777777" w:rsidR="00EC0A52" w:rsidRPr="005F5DBF" w:rsidRDefault="00EC0A52" w:rsidP="005B7529">
            <w:pPr>
              <w:spacing w:line="360" w:lineRule="auto"/>
              <w:rPr>
                <w:rFonts w:ascii="David" w:eastAsia="Calibri" w:hAnsi="David" w:cs="David"/>
                <w:sz w:val="24"/>
                <w:szCs w:val="24"/>
                <w:rtl/>
              </w:rPr>
            </w:pPr>
            <w:r w:rsidRPr="005F5DBF">
              <w:rPr>
                <w:rFonts w:ascii="David" w:eastAsia="Calibri" w:hAnsi="David" w:cs="David"/>
                <w:sz w:val="24"/>
                <w:szCs w:val="24"/>
                <w:rtl/>
              </w:rPr>
              <w:t>לשכת שירות למסלקה פנסיונית מרכזית</w:t>
            </w:r>
          </w:p>
        </w:tc>
      </w:tr>
      <w:tr w:rsidR="00EC0A52" w:rsidRPr="009F47CB" w14:paraId="2F35A41F" w14:textId="77777777" w:rsidTr="005B7529">
        <w:trPr>
          <w:jc w:val="center"/>
        </w:trPr>
        <w:tc>
          <w:tcPr>
            <w:tcW w:w="951" w:type="dxa"/>
            <w:tcBorders>
              <w:top w:val="single" w:sz="4" w:space="0" w:color="auto"/>
              <w:left w:val="single" w:sz="4" w:space="0" w:color="auto"/>
              <w:bottom w:val="single" w:sz="4" w:space="0" w:color="auto"/>
              <w:right w:val="single" w:sz="4" w:space="0" w:color="auto"/>
            </w:tcBorders>
            <w:hideMark/>
          </w:tcPr>
          <w:p w14:paraId="7FFF6ED0" w14:textId="77777777" w:rsidR="00EC0A52" w:rsidRPr="005F5DBF" w:rsidRDefault="00EC0A52" w:rsidP="005B7529">
            <w:pPr>
              <w:spacing w:line="360" w:lineRule="auto"/>
              <w:rPr>
                <w:rFonts w:ascii="David" w:eastAsia="Calibri" w:hAnsi="David" w:cs="David"/>
                <w:sz w:val="24"/>
                <w:szCs w:val="24"/>
                <w:rtl/>
              </w:rPr>
            </w:pPr>
            <w:r w:rsidRPr="005F5DBF">
              <w:rPr>
                <w:rFonts w:ascii="David" w:eastAsia="Calibri" w:hAnsi="David" w:cs="David"/>
                <w:sz w:val="24"/>
                <w:szCs w:val="24"/>
                <w:rtl/>
              </w:rPr>
              <w:t>101</w:t>
            </w:r>
          </w:p>
        </w:tc>
        <w:tc>
          <w:tcPr>
            <w:tcW w:w="3969" w:type="dxa"/>
            <w:tcBorders>
              <w:top w:val="single" w:sz="4" w:space="0" w:color="auto"/>
              <w:left w:val="single" w:sz="4" w:space="0" w:color="auto"/>
              <w:bottom w:val="single" w:sz="4" w:space="0" w:color="auto"/>
              <w:right w:val="single" w:sz="4" w:space="0" w:color="auto"/>
            </w:tcBorders>
            <w:vAlign w:val="center"/>
            <w:hideMark/>
          </w:tcPr>
          <w:p w14:paraId="054B2777" w14:textId="77777777" w:rsidR="00EC0A52" w:rsidRPr="005F5DBF" w:rsidRDefault="00EC0A52" w:rsidP="005B7529">
            <w:pPr>
              <w:spacing w:line="360" w:lineRule="auto"/>
              <w:rPr>
                <w:rFonts w:ascii="David" w:eastAsia="Calibri" w:hAnsi="David" w:cs="David"/>
                <w:sz w:val="24"/>
                <w:szCs w:val="24"/>
                <w:rtl/>
              </w:rPr>
            </w:pPr>
            <w:r w:rsidRPr="005F5DBF">
              <w:rPr>
                <w:rFonts w:ascii="David" w:eastAsia="Calibri" w:hAnsi="David" w:cs="David"/>
                <w:sz w:val="24"/>
                <w:szCs w:val="24"/>
                <w:rtl/>
              </w:rPr>
              <w:t>מסלקה פנסיונית מרכזית לבעל רישיון</w:t>
            </w:r>
          </w:p>
        </w:tc>
      </w:tr>
      <w:tr w:rsidR="00EC0A52" w:rsidRPr="009F47CB" w14:paraId="22CCFBF6" w14:textId="77777777" w:rsidTr="005B7529">
        <w:trPr>
          <w:jc w:val="center"/>
        </w:trPr>
        <w:tc>
          <w:tcPr>
            <w:tcW w:w="951" w:type="dxa"/>
            <w:tcBorders>
              <w:top w:val="single" w:sz="4" w:space="0" w:color="auto"/>
              <w:left w:val="single" w:sz="4" w:space="0" w:color="auto"/>
              <w:bottom w:val="single" w:sz="4" w:space="0" w:color="auto"/>
              <w:right w:val="single" w:sz="4" w:space="0" w:color="auto"/>
            </w:tcBorders>
            <w:hideMark/>
          </w:tcPr>
          <w:p w14:paraId="37E61354" w14:textId="77777777" w:rsidR="00EC0A52" w:rsidRPr="005F5DBF" w:rsidRDefault="00EC0A52" w:rsidP="005B7529">
            <w:pPr>
              <w:spacing w:line="360" w:lineRule="auto"/>
              <w:rPr>
                <w:rFonts w:ascii="David" w:eastAsia="Calibri" w:hAnsi="David" w:cs="David"/>
                <w:sz w:val="24"/>
                <w:szCs w:val="24"/>
              </w:rPr>
            </w:pPr>
            <w:r w:rsidRPr="005F5DBF">
              <w:rPr>
                <w:rFonts w:ascii="David" w:eastAsia="Calibri" w:hAnsi="David" w:cs="David"/>
                <w:sz w:val="24"/>
                <w:szCs w:val="24"/>
                <w:rtl/>
              </w:rPr>
              <w:t>102</w:t>
            </w:r>
          </w:p>
        </w:tc>
        <w:tc>
          <w:tcPr>
            <w:tcW w:w="3969" w:type="dxa"/>
            <w:tcBorders>
              <w:top w:val="single" w:sz="4" w:space="0" w:color="auto"/>
              <w:left w:val="single" w:sz="4" w:space="0" w:color="auto"/>
              <w:bottom w:val="single" w:sz="4" w:space="0" w:color="auto"/>
              <w:right w:val="single" w:sz="4" w:space="0" w:color="auto"/>
            </w:tcBorders>
            <w:vAlign w:val="center"/>
            <w:hideMark/>
          </w:tcPr>
          <w:p w14:paraId="10803DBB" w14:textId="77777777" w:rsidR="00EC0A52" w:rsidRPr="005F5DBF" w:rsidRDefault="00EC0A52" w:rsidP="005B7529">
            <w:pPr>
              <w:spacing w:line="360" w:lineRule="auto"/>
              <w:rPr>
                <w:rFonts w:ascii="David" w:eastAsia="Calibri" w:hAnsi="David" w:cs="David"/>
                <w:sz w:val="24"/>
                <w:szCs w:val="24"/>
                <w:rtl/>
              </w:rPr>
            </w:pPr>
            <w:r w:rsidRPr="005F5DBF">
              <w:rPr>
                <w:rFonts w:ascii="David" w:eastAsia="Calibri" w:hAnsi="David" w:cs="David"/>
                <w:sz w:val="24"/>
                <w:szCs w:val="24"/>
                <w:rtl/>
              </w:rPr>
              <w:t xml:space="preserve">מסלקה פנסיונית מרכזית </w:t>
            </w:r>
            <w:r>
              <w:rPr>
                <w:rFonts w:ascii="David" w:eastAsia="Calibri" w:hAnsi="David" w:cs="David" w:hint="cs"/>
                <w:sz w:val="24"/>
                <w:szCs w:val="24"/>
                <w:rtl/>
              </w:rPr>
              <w:t>ל</w:t>
            </w:r>
            <w:r w:rsidRPr="005F5DBF">
              <w:rPr>
                <w:rFonts w:ascii="David" w:eastAsia="Calibri" w:hAnsi="David" w:cs="David"/>
                <w:sz w:val="24"/>
                <w:szCs w:val="24"/>
                <w:rtl/>
              </w:rPr>
              <w:t>לקוח</w:t>
            </w:r>
          </w:p>
        </w:tc>
      </w:tr>
      <w:tr w:rsidR="00EC0A52" w:rsidRPr="009F47CB" w14:paraId="024184CC" w14:textId="77777777" w:rsidTr="005B7529">
        <w:trPr>
          <w:trHeight w:val="536"/>
          <w:jc w:val="center"/>
        </w:trPr>
        <w:tc>
          <w:tcPr>
            <w:tcW w:w="951" w:type="dxa"/>
            <w:tcBorders>
              <w:top w:val="single" w:sz="4" w:space="0" w:color="auto"/>
              <w:left w:val="single" w:sz="4" w:space="0" w:color="auto"/>
              <w:bottom w:val="single" w:sz="4" w:space="0" w:color="auto"/>
              <w:right w:val="single" w:sz="4" w:space="0" w:color="auto"/>
            </w:tcBorders>
            <w:hideMark/>
          </w:tcPr>
          <w:p w14:paraId="2CEADBB8" w14:textId="77777777" w:rsidR="00EC0A52" w:rsidRPr="005F5DBF" w:rsidRDefault="00EC0A52" w:rsidP="005B7529">
            <w:pPr>
              <w:spacing w:line="360" w:lineRule="auto"/>
              <w:rPr>
                <w:rFonts w:ascii="David" w:eastAsia="Calibri" w:hAnsi="David" w:cs="David"/>
                <w:sz w:val="24"/>
                <w:szCs w:val="24"/>
              </w:rPr>
            </w:pPr>
            <w:r w:rsidRPr="005F5DBF">
              <w:rPr>
                <w:rFonts w:ascii="David" w:eastAsia="Calibri" w:hAnsi="David" w:cs="David"/>
                <w:sz w:val="24"/>
                <w:szCs w:val="24"/>
                <w:rtl/>
              </w:rPr>
              <w:t>103</w:t>
            </w:r>
          </w:p>
        </w:tc>
        <w:tc>
          <w:tcPr>
            <w:tcW w:w="3969" w:type="dxa"/>
            <w:tcBorders>
              <w:top w:val="single" w:sz="4" w:space="0" w:color="auto"/>
              <w:left w:val="single" w:sz="4" w:space="0" w:color="auto"/>
              <w:bottom w:val="single" w:sz="4" w:space="0" w:color="auto"/>
              <w:right w:val="single" w:sz="4" w:space="0" w:color="auto"/>
            </w:tcBorders>
            <w:vAlign w:val="center"/>
            <w:hideMark/>
          </w:tcPr>
          <w:p w14:paraId="48FBE308" w14:textId="77777777" w:rsidR="00EC0A52" w:rsidRPr="005F5DBF" w:rsidRDefault="00EC0A52" w:rsidP="005B7529">
            <w:pPr>
              <w:spacing w:line="360" w:lineRule="auto"/>
              <w:rPr>
                <w:rFonts w:ascii="David" w:eastAsia="Calibri" w:hAnsi="David" w:cs="David"/>
                <w:sz w:val="24"/>
                <w:szCs w:val="24"/>
                <w:rtl/>
              </w:rPr>
            </w:pPr>
            <w:r w:rsidRPr="005F5DBF">
              <w:rPr>
                <w:rFonts w:ascii="David" w:eastAsia="Calibri" w:hAnsi="David" w:cs="David"/>
                <w:sz w:val="24"/>
                <w:szCs w:val="24"/>
                <w:rtl/>
              </w:rPr>
              <w:t>מסלקה פנסיונית מרכזית למעסיק</w:t>
            </w:r>
          </w:p>
        </w:tc>
      </w:tr>
      <w:tr w:rsidR="00EC0A52" w:rsidRPr="009F47CB" w14:paraId="48FB802C" w14:textId="77777777" w:rsidTr="005B7529">
        <w:trPr>
          <w:trHeight w:val="41"/>
          <w:jc w:val="center"/>
        </w:trPr>
        <w:tc>
          <w:tcPr>
            <w:tcW w:w="951" w:type="dxa"/>
            <w:tcBorders>
              <w:top w:val="single" w:sz="4" w:space="0" w:color="auto"/>
              <w:left w:val="single" w:sz="4" w:space="0" w:color="auto"/>
              <w:bottom w:val="single" w:sz="4" w:space="0" w:color="auto"/>
              <w:right w:val="single" w:sz="4" w:space="0" w:color="auto"/>
            </w:tcBorders>
            <w:hideMark/>
          </w:tcPr>
          <w:p w14:paraId="26904640" w14:textId="77777777" w:rsidR="00EC0A52" w:rsidRPr="005F5DBF" w:rsidRDefault="00EC0A52" w:rsidP="005B7529">
            <w:pPr>
              <w:spacing w:line="360" w:lineRule="auto"/>
              <w:rPr>
                <w:rFonts w:ascii="David" w:eastAsia="Calibri" w:hAnsi="David" w:cs="David"/>
                <w:sz w:val="24"/>
                <w:szCs w:val="24"/>
              </w:rPr>
            </w:pPr>
            <w:r w:rsidRPr="005F5DBF">
              <w:rPr>
                <w:rFonts w:ascii="David" w:eastAsia="Calibri" w:hAnsi="David" w:cs="David"/>
                <w:sz w:val="24"/>
                <w:szCs w:val="24"/>
                <w:rtl/>
              </w:rPr>
              <w:t>104</w:t>
            </w:r>
          </w:p>
        </w:tc>
        <w:tc>
          <w:tcPr>
            <w:tcW w:w="3969" w:type="dxa"/>
            <w:tcBorders>
              <w:top w:val="single" w:sz="4" w:space="0" w:color="auto"/>
              <w:left w:val="single" w:sz="4" w:space="0" w:color="auto"/>
              <w:bottom w:val="single" w:sz="4" w:space="0" w:color="auto"/>
              <w:right w:val="single" w:sz="4" w:space="0" w:color="auto"/>
            </w:tcBorders>
            <w:vAlign w:val="center"/>
            <w:hideMark/>
          </w:tcPr>
          <w:p w14:paraId="07E3CB50" w14:textId="77777777" w:rsidR="00EC0A52" w:rsidRPr="005F5DBF" w:rsidRDefault="00EC0A52" w:rsidP="005B7529">
            <w:pPr>
              <w:spacing w:line="360" w:lineRule="auto"/>
              <w:rPr>
                <w:rFonts w:ascii="David" w:eastAsia="Calibri" w:hAnsi="David" w:cs="David"/>
                <w:sz w:val="24"/>
                <w:szCs w:val="24"/>
                <w:rtl/>
              </w:rPr>
            </w:pPr>
            <w:r w:rsidRPr="005F5DBF">
              <w:rPr>
                <w:rFonts w:ascii="David" w:eastAsia="Calibri" w:hAnsi="David" w:cs="David"/>
                <w:sz w:val="24"/>
                <w:szCs w:val="24"/>
                <w:rtl/>
              </w:rPr>
              <w:t>מסלקה פנסיונית מרכזית ליצרן</w:t>
            </w:r>
          </w:p>
        </w:tc>
      </w:tr>
      <w:tr w:rsidR="00EC0A52" w:rsidRPr="009F47CB" w14:paraId="7525C662" w14:textId="77777777" w:rsidTr="005B7529">
        <w:trPr>
          <w:trHeight w:val="41"/>
          <w:jc w:val="center"/>
        </w:trPr>
        <w:tc>
          <w:tcPr>
            <w:tcW w:w="951" w:type="dxa"/>
            <w:tcBorders>
              <w:top w:val="single" w:sz="4" w:space="0" w:color="auto"/>
              <w:left w:val="single" w:sz="4" w:space="0" w:color="auto"/>
              <w:bottom w:val="single" w:sz="4" w:space="0" w:color="auto"/>
              <w:right w:val="single" w:sz="4" w:space="0" w:color="auto"/>
            </w:tcBorders>
            <w:hideMark/>
          </w:tcPr>
          <w:p w14:paraId="7370F617" w14:textId="77777777" w:rsidR="00EC0A52" w:rsidRPr="005F5DBF" w:rsidRDefault="00EC0A52" w:rsidP="005B7529">
            <w:pPr>
              <w:spacing w:line="360" w:lineRule="auto"/>
              <w:rPr>
                <w:rFonts w:ascii="David" w:eastAsia="Calibri" w:hAnsi="David" w:cs="David"/>
                <w:sz w:val="24"/>
                <w:szCs w:val="24"/>
              </w:rPr>
            </w:pPr>
            <w:r w:rsidRPr="005F5DBF">
              <w:rPr>
                <w:rFonts w:ascii="David" w:eastAsia="Calibri" w:hAnsi="David" w:cs="David"/>
                <w:sz w:val="24"/>
                <w:szCs w:val="24"/>
                <w:rtl/>
              </w:rPr>
              <w:t>106</w:t>
            </w:r>
          </w:p>
        </w:tc>
        <w:tc>
          <w:tcPr>
            <w:tcW w:w="3969" w:type="dxa"/>
            <w:tcBorders>
              <w:top w:val="single" w:sz="4" w:space="0" w:color="auto"/>
              <w:left w:val="single" w:sz="4" w:space="0" w:color="auto"/>
              <w:bottom w:val="single" w:sz="4" w:space="0" w:color="auto"/>
              <w:right w:val="single" w:sz="4" w:space="0" w:color="auto"/>
            </w:tcBorders>
            <w:vAlign w:val="center"/>
            <w:hideMark/>
          </w:tcPr>
          <w:p w14:paraId="4F9DD5F4" w14:textId="77777777" w:rsidR="00EC0A52" w:rsidRPr="005F5DBF" w:rsidRDefault="00EC0A52" w:rsidP="005B7529">
            <w:pPr>
              <w:spacing w:line="360" w:lineRule="auto"/>
              <w:rPr>
                <w:rFonts w:ascii="David" w:eastAsia="Calibri" w:hAnsi="David" w:cs="David"/>
                <w:sz w:val="24"/>
                <w:szCs w:val="24"/>
                <w:rtl/>
              </w:rPr>
            </w:pPr>
            <w:r w:rsidRPr="005F5DBF">
              <w:rPr>
                <w:rFonts w:ascii="David" w:eastAsia="Calibri" w:hAnsi="David" w:cs="David"/>
                <w:sz w:val="24"/>
                <w:szCs w:val="24"/>
                <w:rtl/>
              </w:rPr>
              <w:t>מסלקה פנסיונית מרכזית ללשכת שירות</w:t>
            </w:r>
          </w:p>
        </w:tc>
      </w:tr>
      <w:tr w:rsidR="00EC0A52" w:rsidRPr="009F47CB" w14:paraId="4103BEF5" w14:textId="77777777" w:rsidTr="005B7529">
        <w:trPr>
          <w:jc w:val="center"/>
        </w:trPr>
        <w:tc>
          <w:tcPr>
            <w:tcW w:w="951" w:type="dxa"/>
            <w:tcBorders>
              <w:top w:val="single" w:sz="4" w:space="0" w:color="auto"/>
              <w:left w:val="single" w:sz="4" w:space="0" w:color="auto"/>
              <w:bottom w:val="single" w:sz="4" w:space="0" w:color="auto"/>
              <w:right w:val="single" w:sz="4" w:space="0" w:color="auto"/>
            </w:tcBorders>
            <w:hideMark/>
          </w:tcPr>
          <w:p w14:paraId="45388826" w14:textId="77777777" w:rsidR="00EC0A52" w:rsidRPr="005F5DBF" w:rsidRDefault="00EC0A52" w:rsidP="005B7529">
            <w:pPr>
              <w:spacing w:line="360" w:lineRule="auto"/>
              <w:rPr>
                <w:rFonts w:ascii="David" w:eastAsia="Calibri" w:hAnsi="David" w:cs="David"/>
                <w:sz w:val="24"/>
                <w:szCs w:val="24"/>
                <w:rtl/>
              </w:rPr>
            </w:pPr>
            <w:r w:rsidRPr="005F5DBF">
              <w:rPr>
                <w:rFonts w:ascii="David" w:eastAsia="Calibri" w:hAnsi="David" w:cs="David"/>
                <w:sz w:val="24"/>
                <w:szCs w:val="24"/>
                <w:rtl/>
              </w:rPr>
              <w:t>201</w:t>
            </w:r>
          </w:p>
        </w:tc>
        <w:tc>
          <w:tcPr>
            <w:tcW w:w="3969" w:type="dxa"/>
            <w:tcBorders>
              <w:top w:val="single" w:sz="4" w:space="0" w:color="auto"/>
              <w:left w:val="single" w:sz="4" w:space="0" w:color="auto"/>
              <w:bottom w:val="single" w:sz="4" w:space="0" w:color="auto"/>
              <w:right w:val="single" w:sz="4" w:space="0" w:color="auto"/>
            </w:tcBorders>
            <w:vAlign w:val="center"/>
            <w:hideMark/>
          </w:tcPr>
          <w:p w14:paraId="24CBFF09" w14:textId="77777777" w:rsidR="00EC0A52" w:rsidRPr="005F5DBF" w:rsidRDefault="00EC0A52" w:rsidP="005B7529">
            <w:pPr>
              <w:spacing w:line="360" w:lineRule="auto"/>
              <w:rPr>
                <w:rFonts w:ascii="David" w:eastAsia="Calibri" w:hAnsi="David" w:cs="David"/>
                <w:sz w:val="24"/>
                <w:szCs w:val="24"/>
                <w:rtl/>
              </w:rPr>
            </w:pPr>
            <w:r w:rsidRPr="005F5DBF">
              <w:rPr>
                <w:rFonts w:ascii="David" w:eastAsia="Calibri" w:hAnsi="David" w:cs="David"/>
                <w:sz w:val="24"/>
                <w:szCs w:val="24"/>
                <w:rtl/>
              </w:rPr>
              <w:t>יצרן לבעל רישיון</w:t>
            </w:r>
          </w:p>
        </w:tc>
      </w:tr>
      <w:tr w:rsidR="00EC0A52" w:rsidRPr="009F47CB" w14:paraId="687D7B7D" w14:textId="77777777" w:rsidTr="005B7529">
        <w:trPr>
          <w:jc w:val="center"/>
        </w:trPr>
        <w:tc>
          <w:tcPr>
            <w:tcW w:w="951" w:type="dxa"/>
            <w:tcBorders>
              <w:top w:val="single" w:sz="4" w:space="0" w:color="auto"/>
              <w:left w:val="single" w:sz="4" w:space="0" w:color="auto"/>
              <w:bottom w:val="single" w:sz="4" w:space="0" w:color="auto"/>
              <w:right w:val="single" w:sz="4" w:space="0" w:color="auto"/>
            </w:tcBorders>
            <w:hideMark/>
          </w:tcPr>
          <w:p w14:paraId="47C189CE" w14:textId="77777777" w:rsidR="00EC0A52" w:rsidRPr="005F5DBF" w:rsidRDefault="00EC0A52" w:rsidP="005B7529">
            <w:pPr>
              <w:spacing w:line="360" w:lineRule="auto"/>
              <w:rPr>
                <w:rFonts w:ascii="David" w:eastAsia="Calibri" w:hAnsi="David" w:cs="David"/>
                <w:sz w:val="24"/>
                <w:szCs w:val="24"/>
                <w:rtl/>
              </w:rPr>
            </w:pPr>
            <w:r w:rsidRPr="005F5DBF">
              <w:rPr>
                <w:rFonts w:ascii="David" w:eastAsia="Calibri" w:hAnsi="David" w:cs="David"/>
                <w:sz w:val="24"/>
                <w:szCs w:val="24"/>
                <w:rtl/>
              </w:rPr>
              <w:t>202</w:t>
            </w:r>
          </w:p>
        </w:tc>
        <w:tc>
          <w:tcPr>
            <w:tcW w:w="3969" w:type="dxa"/>
            <w:tcBorders>
              <w:top w:val="single" w:sz="4" w:space="0" w:color="auto"/>
              <w:left w:val="single" w:sz="4" w:space="0" w:color="auto"/>
              <w:bottom w:val="single" w:sz="4" w:space="0" w:color="auto"/>
              <w:right w:val="single" w:sz="4" w:space="0" w:color="auto"/>
            </w:tcBorders>
            <w:vAlign w:val="center"/>
            <w:hideMark/>
          </w:tcPr>
          <w:p w14:paraId="66D084A4" w14:textId="77777777" w:rsidR="00EC0A52" w:rsidRPr="005F5DBF" w:rsidRDefault="00EC0A52" w:rsidP="005B7529">
            <w:pPr>
              <w:spacing w:line="360" w:lineRule="auto"/>
              <w:rPr>
                <w:rFonts w:ascii="David" w:eastAsia="Calibri" w:hAnsi="David" w:cs="David"/>
                <w:sz w:val="24"/>
                <w:szCs w:val="24"/>
                <w:rtl/>
              </w:rPr>
            </w:pPr>
            <w:r w:rsidRPr="005F5DBF">
              <w:rPr>
                <w:rFonts w:ascii="David" w:eastAsia="Calibri" w:hAnsi="David" w:cs="David"/>
                <w:sz w:val="24"/>
                <w:szCs w:val="24"/>
                <w:rtl/>
              </w:rPr>
              <w:t>יצרן למעסיק</w:t>
            </w:r>
          </w:p>
        </w:tc>
      </w:tr>
      <w:tr w:rsidR="00EC0A52" w:rsidRPr="009F47CB" w14:paraId="1FA9C141" w14:textId="77777777" w:rsidTr="005B7529">
        <w:trPr>
          <w:jc w:val="center"/>
        </w:trPr>
        <w:tc>
          <w:tcPr>
            <w:tcW w:w="951" w:type="dxa"/>
            <w:tcBorders>
              <w:top w:val="single" w:sz="4" w:space="0" w:color="auto"/>
              <w:left w:val="single" w:sz="4" w:space="0" w:color="auto"/>
              <w:bottom w:val="single" w:sz="4" w:space="0" w:color="auto"/>
              <w:right w:val="single" w:sz="4" w:space="0" w:color="auto"/>
            </w:tcBorders>
            <w:hideMark/>
          </w:tcPr>
          <w:p w14:paraId="30F76A8A" w14:textId="77777777" w:rsidR="00EC0A52" w:rsidRPr="005F5DBF" w:rsidRDefault="00EC0A52" w:rsidP="005B7529">
            <w:pPr>
              <w:spacing w:line="360" w:lineRule="auto"/>
              <w:rPr>
                <w:rFonts w:ascii="David" w:eastAsia="Calibri" w:hAnsi="David" w:cs="David"/>
                <w:sz w:val="24"/>
                <w:szCs w:val="24"/>
                <w:rtl/>
              </w:rPr>
            </w:pPr>
            <w:r w:rsidRPr="005F5DBF">
              <w:rPr>
                <w:rFonts w:ascii="David" w:eastAsia="Calibri" w:hAnsi="David" w:cs="David"/>
                <w:sz w:val="24"/>
                <w:szCs w:val="24"/>
                <w:rtl/>
              </w:rPr>
              <w:t>203</w:t>
            </w:r>
          </w:p>
        </w:tc>
        <w:tc>
          <w:tcPr>
            <w:tcW w:w="3969" w:type="dxa"/>
            <w:tcBorders>
              <w:top w:val="single" w:sz="4" w:space="0" w:color="auto"/>
              <w:left w:val="single" w:sz="4" w:space="0" w:color="auto"/>
              <w:bottom w:val="single" w:sz="4" w:space="0" w:color="auto"/>
              <w:right w:val="single" w:sz="4" w:space="0" w:color="auto"/>
            </w:tcBorders>
            <w:vAlign w:val="center"/>
            <w:hideMark/>
          </w:tcPr>
          <w:p w14:paraId="1EBEFAD7" w14:textId="77777777" w:rsidR="00EC0A52" w:rsidRPr="005F5DBF" w:rsidRDefault="00EC0A52" w:rsidP="005B7529">
            <w:pPr>
              <w:spacing w:line="360" w:lineRule="auto"/>
              <w:rPr>
                <w:rFonts w:ascii="David" w:eastAsia="Calibri" w:hAnsi="David" w:cs="David"/>
                <w:sz w:val="24"/>
                <w:szCs w:val="24"/>
                <w:rtl/>
              </w:rPr>
            </w:pPr>
            <w:r w:rsidRPr="005F5DBF">
              <w:rPr>
                <w:rFonts w:ascii="David" w:eastAsia="Calibri" w:hAnsi="David" w:cs="David"/>
                <w:sz w:val="24"/>
                <w:szCs w:val="24"/>
                <w:rtl/>
              </w:rPr>
              <w:t xml:space="preserve">יצרן </w:t>
            </w:r>
            <w:r>
              <w:rPr>
                <w:rFonts w:ascii="David" w:eastAsia="Calibri" w:hAnsi="David" w:cs="David" w:hint="cs"/>
                <w:sz w:val="24"/>
                <w:szCs w:val="24"/>
                <w:rtl/>
              </w:rPr>
              <w:t>ל</w:t>
            </w:r>
            <w:r w:rsidRPr="005F5DBF">
              <w:rPr>
                <w:rFonts w:ascii="David" w:eastAsia="Calibri" w:hAnsi="David" w:cs="David" w:hint="eastAsia"/>
                <w:sz w:val="24"/>
                <w:szCs w:val="24"/>
                <w:rtl/>
              </w:rPr>
              <w:t>לקוח</w:t>
            </w:r>
          </w:p>
        </w:tc>
      </w:tr>
      <w:tr w:rsidR="00EC0A52" w:rsidRPr="00864A00" w14:paraId="7004B171" w14:textId="77777777" w:rsidTr="005B7529">
        <w:trPr>
          <w:jc w:val="center"/>
        </w:trPr>
        <w:tc>
          <w:tcPr>
            <w:tcW w:w="951" w:type="dxa"/>
            <w:tcBorders>
              <w:top w:val="single" w:sz="4" w:space="0" w:color="auto"/>
              <w:left w:val="single" w:sz="4" w:space="0" w:color="auto"/>
              <w:bottom w:val="single" w:sz="4" w:space="0" w:color="auto"/>
              <w:right w:val="single" w:sz="4" w:space="0" w:color="auto"/>
            </w:tcBorders>
            <w:hideMark/>
          </w:tcPr>
          <w:p w14:paraId="4E67A877" w14:textId="77777777" w:rsidR="00EC0A52" w:rsidRPr="00864A00" w:rsidRDefault="00EC0A52" w:rsidP="005B7529">
            <w:pPr>
              <w:spacing w:line="360" w:lineRule="auto"/>
              <w:rPr>
                <w:rFonts w:ascii="David" w:eastAsia="Calibri" w:hAnsi="David" w:cs="David"/>
                <w:sz w:val="24"/>
                <w:szCs w:val="24"/>
                <w:rtl/>
              </w:rPr>
            </w:pPr>
            <w:r w:rsidRPr="00864A00">
              <w:rPr>
                <w:rFonts w:ascii="David" w:eastAsia="Calibri" w:hAnsi="David" w:cs="David"/>
                <w:sz w:val="24"/>
                <w:szCs w:val="24"/>
                <w:rtl/>
              </w:rPr>
              <w:t>204</w:t>
            </w:r>
          </w:p>
        </w:tc>
        <w:tc>
          <w:tcPr>
            <w:tcW w:w="3969" w:type="dxa"/>
            <w:tcBorders>
              <w:top w:val="single" w:sz="4" w:space="0" w:color="auto"/>
              <w:left w:val="single" w:sz="4" w:space="0" w:color="auto"/>
              <w:bottom w:val="single" w:sz="4" w:space="0" w:color="auto"/>
              <w:right w:val="single" w:sz="4" w:space="0" w:color="auto"/>
            </w:tcBorders>
            <w:vAlign w:val="center"/>
            <w:hideMark/>
          </w:tcPr>
          <w:p w14:paraId="79B6AC80" w14:textId="77777777" w:rsidR="00EC0A52" w:rsidRPr="00864A00" w:rsidRDefault="00EC0A52" w:rsidP="005B7529">
            <w:pPr>
              <w:spacing w:line="360" w:lineRule="auto"/>
              <w:rPr>
                <w:rFonts w:ascii="David" w:eastAsia="Calibri" w:hAnsi="David" w:cs="David"/>
                <w:sz w:val="24"/>
                <w:szCs w:val="24"/>
                <w:rtl/>
              </w:rPr>
            </w:pPr>
            <w:r w:rsidRPr="00864A00">
              <w:rPr>
                <w:rFonts w:ascii="David" w:eastAsia="Calibri" w:hAnsi="David" w:cs="David"/>
                <w:sz w:val="24"/>
                <w:szCs w:val="24"/>
                <w:rtl/>
              </w:rPr>
              <w:t xml:space="preserve">בעל רישיון ליצרן </w:t>
            </w:r>
          </w:p>
        </w:tc>
      </w:tr>
      <w:tr w:rsidR="00EC0A52" w:rsidRPr="00864A00" w14:paraId="651AAD33" w14:textId="77777777" w:rsidTr="005B7529">
        <w:trPr>
          <w:jc w:val="center"/>
        </w:trPr>
        <w:tc>
          <w:tcPr>
            <w:tcW w:w="951" w:type="dxa"/>
            <w:tcBorders>
              <w:top w:val="single" w:sz="4" w:space="0" w:color="auto"/>
              <w:left w:val="single" w:sz="4" w:space="0" w:color="auto"/>
              <w:bottom w:val="single" w:sz="4" w:space="0" w:color="auto"/>
              <w:right w:val="single" w:sz="4" w:space="0" w:color="auto"/>
            </w:tcBorders>
            <w:hideMark/>
          </w:tcPr>
          <w:p w14:paraId="7F18417F" w14:textId="77777777" w:rsidR="00EC0A52" w:rsidRPr="00864A00" w:rsidRDefault="00EC0A52" w:rsidP="005B7529">
            <w:pPr>
              <w:spacing w:line="360" w:lineRule="auto"/>
              <w:rPr>
                <w:rFonts w:ascii="David" w:eastAsia="Calibri" w:hAnsi="David" w:cs="David"/>
                <w:sz w:val="24"/>
                <w:szCs w:val="24"/>
                <w:rtl/>
              </w:rPr>
            </w:pPr>
            <w:r w:rsidRPr="00864A00">
              <w:rPr>
                <w:rFonts w:ascii="David" w:eastAsia="Calibri" w:hAnsi="David" w:cs="David"/>
                <w:sz w:val="24"/>
                <w:szCs w:val="24"/>
                <w:rtl/>
              </w:rPr>
              <w:t>205</w:t>
            </w:r>
          </w:p>
        </w:tc>
        <w:tc>
          <w:tcPr>
            <w:tcW w:w="3969" w:type="dxa"/>
            <w:tcBorders>
              <w:top w:val="single" w:sz="4" w:space="0" w:color="auto"/>
              <w:left w:val="single" w:sz="4" w:space="0" w:color="auto"/>
              <w:bottom w:val="single" w:sz="4" w:space="0" w:color="auto"/>
              <w:right w:val="single" w:sz="4" w:space="0" w:color="auto"/>
            </w:tcBorders>
            <w:vAlign w:val="center"/>
            <w:hideMark/>
          </w:tcPr>
          <w:p w14:paraId="6095924E" w14:textId="77777777" w:rsidR="00EC0A52" w:rsidRPr="00864A00" w:rsidRDefault="00EC0A52" w:rsidP="005B7529">
            <w:pPr>
              <w:spacing w:line="360" w:lineRule="auto"/>
              <w:rPr>
                <w:rFonts w:ascii="David" w:eastAsia="Calibri" w:hAnsi="David" w:cs="David"/>
                <w:sz w:val="24"/>
                <w:szCs w:val="24"/>
                <w:rtl/>
              </w:rPr>
            </w:pPr>
            <w:r w:rsidRPr="00864A00">
              <w:rPr>
                <w:rFonts w:ascii="David" w:eastAsia="Calibri" w:hAnsi="David" w:cs="David"/>
                <w:sz w:val="24"/>
                <w:szCs w:val="24"/>
                <w:rtl/>
              </w:rPr>
              <w:t>מעסיק ליצרן</w:t>
            </w:r>
          </w:p>
        </w:tc>
      </w:tr>
      <w:tr w:rsidR="00EC0A52" w:rsidRPr="00864A00" w14:paraId="1E1CEC35" w14:textId="77777777" w:rsidTr="005B7529">
        <w:trPr>
          <w:jc w:val="center"/>
        </w:trPr>
        <w:tc>
          <w:tcPr>
            <w:tcW w:w="951" w:type="dxa"/>
            <w:tcBorders>
              <w:top w:val="single" w:sz="4" w:space="0" w:color="auto"/>
              <w:left w:val="single" w:sz="4" w:space="0" w:color="auto"/>
              <w:bottom w:val="single" w:sz="4" w:space="0" w:color="auto"/>
              <w:right w:val="single" w:sz="4" w:space="0" w:color="auto"/>
            </w:tcBorders>
            <w:hideMark/>
          </w:tcPr>
          <w:p w14:paraId="4B7368D3" w14:textId="77777777" w:rsidR="00EC0A52" w:rsidRPr="00864A00" w:rsidRDefault="00EC0A52" w:rsidP="005B7529">
            <w:pPr>
              <w:spacing w:line="360" w:lineRule="auto"/>
              <w:rPr>
                <w:rFonts w:ascii="David" w:eastAsia="Calibri" w:hAnsi="David" w:cs="David"/>
                <w:sz w:val="24"/>
                <w:szCs w:val="24"/>
                <w:rtl/>
              </w:rPr>
            </w:pPr>
            <w:r w:rsidRPr="00864A00">
              <w:rPr>
                <w:rFonts w:ascii="David" w:eastAsia="Calibri" w:hAnsi="David" w:cs="David"/>
                <w:sz w:val="24"/>
                <w:szCs w:val="24"/>
                <w:rtl/>
              </w:rPr>
              <w:t>206</w:t>
            </w:r>
          </w:p>
        </w:tc>
        <w:tc>
          <w:tcPr>
            <w:tcW w:w="3969" w:type="dxa"/>
            <w:tcBorders>
              <w:top w:val="single" w:sz="4" w:space="0" w:color="auto"/>
              <w:left w:val="single" w:sz="4" w:space="0" w:color="auto"/>
              <w:bottom w:val="single" w:sz="4" w:space="0" w:color="auto"/>
              <w:right w:val="single" w:sz="4" w:space="0" w:color="auto"/>
            </w:tcBorders>
            <w:vAlign w:val="center"/>
            <w:hideMark/>
          </w:tcPr>
          <w:p w14:paraId="258944B0" w14:textId="77777777" w:rsidR="00EC0A52" w:rsidRPr="00864A00" w:rsidRDefault="00EC0A52" w:rsidP="005B7529">
            <w:pPr>
              <w:spacing w:line="360" w:lineRule="auto"/>
              <w:rPr>
                <w:rFonts w:ascii="David" w:eastAsia="Calibri" w:hAnsi="David" w:cs="David"/>
                <w:sz w:val="24"/>
                <w:szCs w:val="24"/>
                <w:rtl/>
              </w:rPr>
            </w:pPr>
            <w:r w:rsidRPr="00864A00">
              <w:rPr>
                <w:rFonts w:ascii="David" w:eastAsia="Calibri" w:hAnsi="David" w:cs="David"/>
                <w:sz w:val="24"/>
                <w:szCs w:val="24"/>
                <w:rtl/>
              </w:rPr>
              <w:t>לקוח ליצרן</w:t>
            </w:r>
          </w:p>
        </w:tc>
      </w:tr>
      <w:tr w:rsidR="00EC0A52" w:rsidRPr="00864A00" w14:paraId="1043C43B" w14:textId="77777777" w:rsidTr="005B7529">
        <w:trPr>
          <w:jc w:val="center"/>
        </w:trPr>
        <w:tc>
          <w:tcPr>
            <w:tcW w:w="951" w:type="dxa"/>
            <w:tcBorders>
              <w:top w:val="single" w:sz="4" w:space="0" w:color="auto"/>
              <w:left w:val="single" w:sz="4" w:space="0" w:color="auto"/>
              <w:bottom w:val="single" w:sz="4" w:space="0" w:color="auto"/>
              <w:right w:val="single" w:sz="4" w:space="0" w:color="auto"/>
            </w:tcBorders>
            <w:hideMark/>
          </w:tcPr>
          <w:p w14:paraId="569E5FAE" w14:textId="77777777" w:rsidR="00EC0A52" w:rsidRPr="00864A00" w:rsidRDefault="00EC0A52" w:rsidP="005B7529">
            <w:pPr>
              <w:spacing w:line="360" w:lineRule="auto"/>
              <w:rPr>
                <w:rFonts w:ascii="David" w:eastAsia="Calibri" w:hAnsi="David" w:cs="David"/>
                <w:sz w:val="24"/>
                <w:szCs w:val="24"/>
                <w:rtl/>
              </w:rPr>
            </w:pPr>
            <w:r w:rsidRPr="00864A00">
              <w:rPr>
                <w:rFonts w:ascii="David" w:eastAsia="Calibri" w:hAnsi="David" w:cs="David"/>
                <w:sz w:val="24"/>
                <w:szCs w:val="24"/>
                <w:rtl/>
              </w:rPr>
              <w:t>207</w:t>
            </w:r>
          </w:p>
        </w:tc>
        <w:tc>
          <w:tcPr>
            <w:tcW w:w="3969" w:type="dxa"/>
            <w:tcBorders>
              <w:top w:val="single" w:sz="4" w:space="0" w:color="auto"/>
              <w:left w:val="single" w:sz="4" w:space="0" w:color="auto"/>
              <w:bottom w:val="single" w:sz="4" w:space="0" w:color="auto"/>
              <w:right w:val="single" w:sz="4" w:space="0" w:color="auto"/>
            </w:tcBorders>
            <w:vAlign w:val="center"/>
            <w:hideMark/>
          </w:tcPr>
          <w:p w14:paraId="14C9796B" w14:textId="77777777" w:rsidR="00EC0A52" w:rsidRPr="00864A00" w:rsidRDefault="00EC0A52" w:rsidP="005B7529">
            <w:pPr>
              <w:spacing w:line="360" w:lineRule="auto"/>
              <w:rPr>
                <w:rFonts w:ascii="David" w:eastAsia="Calibri" w:hAnsi="David" w:cs="David"/>
                <w:sz w:val="24"/>
                <w:szCs w:val="24"/>
                <w:rtl/>
              </w:rPr>
            </w:pPr>
            <w:r w:rsidRPr="00864A00">
              <w:rPr>
                <w:rFonts w:ascii="David" w:eastAsia="Calibri" w:hAnsi="David" w:cs="David"/>
                <w:sz w:val="24"/>
                <w:szCs w:val="24"/>
                <w:rtl/>
              </w:rPr>
              <w:t xml:space="preserve">יצרן ליצרן </w:t>
            </w:r>
          </w:p>
        </w:tc>
      </w:tr>
      <w:tr w:rsidR="00EC0A52" w:rsidRPr="00864A00" w14:paraId="21872D70" w14:textId="77777777" w:rsidTr="005B7529">
        <w:trPr>
          <w:jc w:val="center"/>
        </w:trPr>
        <w:tc>
          <w:tcPr>
            <w:tcW w:w="951" w:type="dxa"/>
            <w:tcBorders>
              <w:top w:val="single" w:sz="4" w:space="0" w:color="auto"/>
              <w:left w:val="single" w:sz="4" w:space="0" w:color="auto"/>
              <w:bottom w:val="single" w:sz="4" w:space="0" w:color="auto"/>
              <w:right w:val="single" w:sz="4" w:space="0" w:color="auto"/>
            </w:tcBorders>
          </w:tcPr>
          <w:p w14:paraId="12CBD46B" w14:textId="77777777" w:rsidR="00EC0A52" w:rsidRPr="00864A00" w:rsidRDefault="00EC0A52" w:rsidP="005B7529">
            <w:pPr>
              <w:spacing w:line="360" w:lineRule="auto"/>
              <w:rPr>
                <w:rFonts w:ascii="David" w:eastAsia="Calibri" w:hAnsi="David" w:cs="David"/>
                <w:sz w:val="24"/>
                <w:szCs w:val="24"/>
                <w:rtl/>
              </w:rPr>
            </w:pPr>
            <w:r w:rsidRPr="00864A00">
              <w:rPr>
                <w:rFonts w:ascii="David" w:eastAsia="Calibri" w:hAnsi="David" w:cs="David"/>
                <w:sz w:val="24"/>
                <w:szCs w:val="24"/>
                <w:rtl/>
              </w:rPr>
              <w:t>301</w:t>
            </w:r>
          </w:p>
        </w:tc>
        <w:tc>
          <w:tcPr>
            <w:tcW w:w="3969" w:type="dxa"/>
            <w:tcBorders>
              <w:top w:val="single" w:sz="4" w:space="0" w:color="auto"/>
              <w:left w:val="single" w:sz="4" w:space="0" w:color="auto"/>
              <w:bottom w:val="single" w:sz="4" w:space="0" w:color="auto"/>
              <w:right w:val="single" w:sz="4" w:space="0" w:color="auto"/>
            </w:tcBorders>
            <w:vAlign w:val="center"/>
          </w:tcPr>
          <w:p w14:paraId="30A0BD33" w14:textId="77777777" w:rsidR="00EC0A52" w:rsidRPr="00864A00" w:rsidRDefault="00EC0A52" w:rsidP="005B7529">
            <w:pPr>
              <w:spacing w:line="360" w:lineRule="auto"/>
              <w:rPr>
                <w:rFonts w:ascii="David" w:eastAsia="Calibri" w:hAnsi="David" w:cs="David"/>
                <w:sz w:val="24"/>
                <w:szCs w:val="24"/>
                <w:rtl/>
              </w:rPr>
            </w:pPr>
            <w:r w:rsidRPr="00864A00">
              <w:rPr>
                <w:rFonts w:ascii="David" w:eastAsia="Calibri" w:hAnsi="David" w:cs="David" w:hint="eastAsia"/>
                <w:sz w:val="24"/>
                <w:szCs w:val="24"/>
                <w:rtl/>
              </w:rPr>
              <w:t>בעל</w:t>
            </w:r>
            <w:r w:rsidRPr="00864A00">
              <w:rPr>
                <w:rFonts w:ascii="David" w:eastAsia="Calibri" w:hAnsi="David" w:cs="David"/>
                <w:sz w:val="24"/>
                <w:szCs w:val="24"/>
                <w:rtl/>
              </w:rPr>
              <w:t xml:space="preserve"> </w:t>
            </w:r>
            <w:r w:rsidRPr="00864A00">
              <w:rPr>
                <w:rFonts w:ascii="David" w:eastAsia="Calibri" w:hAnsi="David" w:cs="David" w:hint="eastAsia"/>
                <w:sz w:val="24"/>
                <w:szCs w:val="24"/>
                <w:rtl/>
              </w:rPr>
              <w:t>רישיון</w:t>
            </w:r>
            <w:r w:rsidRPr="00864A00">
              <w:rPr>
                <w:rFonts w:ascii="David" w:eastAsia="Calibri" w:hAnsi="David" w:cs="David"/>
                <w:sz w:val="24"/>
                <w:szCs w:val="24"/>
                <w:rtl/>
              </w:rPr>
              <w:t xml:space="preserve"> </w:t>
            </w:r>
            <w:r w:rsidRPr="00864A00">
              <w:rPr>
                <w:rFonts w:ascii="David" w:eastAsia="Calibri" w:hAnsi="David" w:cs="David" w:hint="eastAsia"/>
                <w:sz w:val="24"/>
                <w:szCs w:val="24"/>
                <w:rtl/>
              </w:rPr>
              <w:t>למעסיק</w:t>
            </w:r>
          </w:p>
        </w:tc>
      </w:tr>
      <w:tr w:rsidR="00EC0A52" w:rsidRPr="00864A00" w14:paraId="7A31D0DB" w14:textId="77777777" w:rsidTr="005B7529">
        <w:trPr>
          <w:jc w:val="center"/>
        </w:trPr>
        <w:tc>
          <w:tcPr>
            <w:tcW w:w="951" w:type="dxa"/>
            <w:tcBorders>
              <w:top w:val="single" w:sz="4" w:space="0" w:color="auto"/>
              <w:left w:val="single" w:sz="4" w:space="0" w:color="auto"/>
              <w:bottom w:val="single" w:sz="4" w:space="0" w:color="auto"/>
              <w:right w:val="single" w:sz="4" w:space="0" w:color="auto"/>
            </w:tcBorders>
          </w:tcPr>
          <w:p w14:paraId="59E6E858" w14:textId="77777777" w:rsidR="00EC0A52" w:rsidRPr="00864A00" w:rsidRDefault="00EC0A52" w:rsidP="005B7529">
            <w:pPr>
              <w:spacing w:line="360" w:lineRule="auto"/>
              <w:rPr>
                <w:rFonts w:ascii="David" w:eastAsia="Calibri" w:hAnsi="David" w:cs="David"/>
                <w:sz w:val="24"/>
                <w:szCs w:val="24"/>
                <w:rtl/>
              </w:rPr>
            </w:pPr>
            <w:r w:rsidRPr="00864A00">
              <w:rPr>
                <w:rFonts w:ascii="David" w:eastAsia="Calibri" w:hAnsi="David" w:cs="David"/>
                <w:sz w:val="24"/>
                <w:szCs w:val="24"/>
                <w:rtl/>
              </w:rPr>
              <w:t>302</w:t>
            </w:r>
          </w:p>
        </w:tc>
        <w:tc>
          <w:tcPr>
            <w:tcW w:w="3969" w:type="dxa"/>
            <w:tcBorders>
              <w:top w:val="single" w:sz="4" w:space="0" w:color="auto"/>
              <w:left w:val="single" w:sz="4" w:space="0" w:color="auto"/>
              <w:bottom w:val="single" w:sz="4" w:space="0" w:color="auto"/>
              <w:right w:val="single" w:sz="4" w:space="0" w:color="auto"/>
            </w:tcBorders>
            <w:vAlign w:val="center"/>
          </w:tcPr>
          <w:p w14:paraId="0A6C5CD3" w14:textId="77777777" w:rsidR="00EC0A52" w:rsidRPr="00864A00" w:rsidRDefault="00EC0A52" w:rsidP="005B7529">
            <w:pPr>
              <w:spacing w:line="360" w:lineRule="auto"/>
              <w:rPr>
                <w:rFonts w:ascii="David" w:eastAsia="Calibri" w:hAnsi="David" w:cs="David"/>
                <w:sz w:val="24"/>
                <w:szCs w:val="24"/>
                <w:rtl/>
              </w:rPr>
            </w:pPr>
            <w:r w:rsidRPr="00864A00">
              <w:rPr>
                <w:rFonts w:ascii="David" w:eastAsia="Calibri" w:hAnsi="David" w:cs="David" w:hint="eastAsia"/>
                <w:sz w:val="24"/>
                <w:szCs w:val="24"/>
                <w:rtl/>
              </w:rPr>
              <w:t>מעסיק</w:t>
            </w:r>
            <w:r w:rsidRPr="00864A00">
              <w:rPr>
                <w:rFonts w:ascii="David" w:eastAsia="Calibri" w:hAnsi="David" w:cs="David"/>
                <w:sz w:val="24"/>
                <w:szCs w:val="24"/>
                <w:rtl/>
              </w:rPr>
              <w:t xml:space="preserve"> </w:t>
            </w:r>
            <w:r w:rsidRPr="00864A00">
              <w:rPr>
                <w:rFonts w:ascii="David" w:eastAsia="Calibri" w:hAnsi="David" w:cs="David" w:hint="eastAsia"/>
                <w:sz w:val="24"/>
                <w:szCs w:val="24"/>
                <w:rtl/>
              </w:rPr>
              <w:t>לבעל</w:t>
            </w:r>
            <w:r w:rsidRPr="00864A00">
              <w:rPr>
                <w:rFonts w:ascii="David" w:eastAsia="Calibri" w:hAnsi="David" w:cs="David"/>
                <w:sz w:val="24"/>
                <w:szCs w:val="24"/>
                <w:rtl/>
              </w:rPr>
              <w:t xml:space="preserve"> </w:t>
            </w:r>
            <w:r w:rsidRPr="00864A00">
              <w:rPr>
                <w:rFonts w:ascii="David" w:eastAsia="Calibri" w:hAnsi="David" w:cs="David" w:hint="eastAsia"/>
                <w:sz w:val="24"/>
                <w:szCs w:val="24"/>
                <w:rtl/>
              </w:rPr>
              <w:t>רישיון</w:t>
            </w:r>
          </w:p>
        </w:tc>
      </w:tr>
    </w:tbl>
    <w:p w14:paraId="64266954" w14:textId="77777777" w:rsidR="00EC0A52" w:rsidRPr="00864A00" w:rsidRDefault="00EC0A52" w:rsidP="00EC0A52">
      <w:pPr>
        <w:spacing w:line="360" w:lineRule="auto"/>
        <w:rPr>
          <w:rFonts w:ascii="David" w:eastAsia="Calibri" w:hAnsi="David" w:cs="David"/>
          <w:sz w:val="24"/>
          <w:szCs w:val="24"/>
          <w:rtl/>
        </w:rPr>
      </w:pPr>
    </w:p>
    <w:p w14:paraId="30A39A73" w14:textId="77777777" w:rsidR="00EC0A52" w:rsidRPr="00323EF9" w:rsidRDefault="00EC0A52" w:rsidP="003243AD">
      <w:pPr>
        <w:numPr>
          <w:ilvl w:val="0"/>
          <w:numId w:val="40"/>
        </w:numPr>
        <w:tabs>
          <w:tab w:val="clear" w:pos="720"/>
          <w:tab w:val="num" w:pos="360"/>
        </w:tabs>
        <w:spacing w:line="360" w:lineRule="auto"/>
        <w:ind w:left="360"/>
        <w:rPr>
          <w:rFonts w:ascii="David" w:eastAsia="Calibri" w:hAnsi="David" w:cs="David"/>
          <w:sz w:val="24"/>
          <w:szCs w:val="24"/>
          <w:rtl/>
        </w:rPr>
      </w:pPr>
      <w:r w:rsidRPr="005F5DBF">
        <w:rPr>
          <w:rFonts w:ascii="David" w:hAnsi="David" w:cs="David"/>
          <w:sz w:val="24"/>
          <w:szCs w:val="24"/>
        </w:rPr>
        <w:t>BBBBBBBBBBBB</w:t>
      </w:r>
      <w:r w:rsidRPr="005F5DBF">
        <w:rPr>
          <w:rFonts w:ascii="David" w:eastAsia="Calibri" w:hAnsi="David" w:cs="David"/>
          <w:sz w:val="24"/>
          <w:szCs w:val="24"/>
          <w:rtl/>
        </w:rPr>
        <w:t xml:space="preserve"> - </w:t>
      </w:r>
      <w:r w:rsidRPr="005F5DBF">
        <w:rPr>
          <w:rFonts w:ascii="David" w:hAnsi="David" w:cs="David"/>
          <w:sz w:val="24"/>
          <w:szCs w:val="24"/>
          <w:rtl/>
        </w:rPr>
        <w:t>מזהה שולח הקובץ (ח.פ / ת.ז/דרכון)</w:t>
      </w:r>
      <w:r w:rsidRPr="00323EF9">
        <w:rPr>
          <w:rFonts w:ascii="David" w:eastAsia="Calibri" w:hAnsi="David" w:cs="David"/>
          <w:sz w:val="24"/>
          <w:szCs w:val="24"/>
          <w:rtl/>
        </w:rPr>
        <w:t xml:space="preserve"> </w:t>
      </w:r>
    </w:p>
    <w:p w14:paraId="0F690CF1" w14:textId="77777777" w:rsidR="00EC0A52" w:rsidRPr="00323EF9" w:rsidRDefault="00EC0A52" w:rsidP="003243AD">
      <w:pPr>
        <w:numPr>
          <w:ilvl w:val="0"/>
          <w:numId w:val="40"/>
        </w:numPr>
        <w:tabs>
          <w:tab w:val="clear" w:pos="720"/>
          <w:tab w:val="num" w:pos="360"/>
        </w:tabs>
        <w:spacing w:line="360" w:lineRule="auto"/>
        <w:ind w:left="360"/>
        <w:rPr>
          <w:rFonts w:ascii="David" w:eastAsia="Calibri" w:hAnsi="David" w:cs="David"/>
          <w:sz w:val="24"/>
          <w:szCs w:val="24"/>
        </w:rPr>
      </w:pPr>
      <w:r w:rsidRPr="00323EF9">
        <w:rPr>
          <w:rFonts w:ascii="David" w:hAnsi="David" w:cs="David"/>
          <w:sz w:val="24"/>
          <w:szCs w:val="24"/>
        </w:rPr>
        <w:t>CCCCCC</w:t>
      </w:r>
      <w:r w:rsidRPr="00323EF9">
        <w:rPr>
          <w:rFonts w:ascii="David" w:eastAsia="Calibri" w:hAnsi="David" w:cs="David"/>
          <w:sz w:val="24"/>
          <w:szCs w:val="24"/>
        </w:rPr>
        <w:t xml:space="preserve"> </w:t>
      </w:r>
      <w:r w:rsidRPr="00323EF9">
        <w:rPr>
          <w:rFonts w:ascii="David" w:eastAsia="Calibri" w:hAnsi="David" w:cs="David"/>
          <w:sz w:val="24"/>
          <w:szCs w:val="24"/>
          <w:rtl/>
        </w:rPr>
        <w:t xml:space="preserve"> - </w:t>
      </w:r>
      <w:r w:rsidRPr="00323EF9">
        <w:rPr>
          <w:rFonts w:ascii="David" w:hAnsi="David" w:cs="David"/>
          <w:sz w:val="24"/>
          <w:szCs w:val="24"/>
          <w:rtl/>
        </w:rPr>
        <w:t>מזהה סוג ממשק:</w:t>
      </w:r>
    </w:p>
    <w:p w14:paraId="4C2220E3" w14:textId="77777777" w:rsidR="00EC0A52" w:rsidRPr="00323EF9" w:rsidRDefault="00EC0A52" w:rsidP="00EC0A52">
      <w:pPr>
        <w:spacing w:line="360" w:lineRule="auto"/>
        <w:rPr>
          <w:rFonts w:ascii="David" w:eastAsia="Calibri" w:hAnsi="David" w:cs="David"/>
          <w:sz w:val="24"/>
          <w:szCs w:val="24"/>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מזהה סוג הממשק "/>
      </w:tblPr>
      <w:tblGrid>
        <w:gridCol w:w="1285"/>
        <w:gridCol w:w="6803"/>
      </w:tblGrid>
      <w:tr w:rsidR="00EC0A52" w:rsidRPr="009F47CB" w14:paraId="607FD3E3" w14:textId="77777777" w:rsidTr="00B20194">
        <w:trPr>
          <w:tblHeader/>
          <w:jc w:val="center"/>
        </w:trPr>
        <w:tc>
          <w:tcPr>
            <w:tcW w:w="1285" w:type="dxa"/>
            <w:tcBorders>
              <w:top w:val="single" w:sz="4" w:space="0" w:color="auto"/>
              <w:left w:val="single" w:sz="4" w:space="0" w:color="auto"/>
              <w:bottom w:val="single" w:sz="4" w:space="0" w:color="auto"/>
              <w:right w:val="single" w:sz="4" w:space="0" w:color="auto"/>
            </w:tcBorders>
            <w:shd w:val="clear" w:color="auto" w:fill="B8CCE4"/>
            <w:hideMark/>
          </w:tcPr>
          <w:p w14:paraId="54548C2A" w14:textId="77777777" w:rsidR="00EC0A52" w:rsidRPr="00323EF9" w:rsidRDefault="00EC0A52" w:rsidP="005B7529">
            <w:pPr>
              <w:overflowPunct w:val="0"/>
              <w:autoSpaceDE w:val="0"/>
              <w:autoSpaceDN w:val="0"/>
              <w:adjustRightInd w:val="0"/>
              <w:spacing w:line="360" w:lineRule="auto"/>
              <w:textAlignment w:val="baseline"/>
              <w:outlineLvl w:val="0"/>
              <w:rPr>
                <w:rFonts w:ascii="David" w:hAnsi="David" w:cs="David"/>
                <w:b/>
                <w:bCs/>
                <w:noProof/>
                <w:sz w:val="24"/>
                <w:szCs w:val="24"/>
                <w:rtl/>
              </w:rPr>
            </w:pPr>
            <w:r w:rsidRPr="00323EF9">
              <w:rPr>
                <w:rFonts w:ascii="David" w:hAnsi="David" w:cs="David"/>
                <w:b/>
                <w:bCs/>
                <w:noProof/>
                <w:sz w:val="24"/>
                <w:szCs w:val="24"/>
                <w:rtl/>
              </w:rPr>
              <w:t>קוד</w:t>
            </w:r>
          </w:p>
        </w:tc>
        <w:tc>
          <w:tcPr>
            <w:tcW w:w="6803" w:type="dxa"/>
            <w:tcBorders>
              <w:top w:val="single" w:sz="4" w:space="0" w:color="auto"/>
              <w:left w:val="single" w:sz="4" w:space="0" w:color="auto"/>
              <w:bottom w:val="single" w:sz="4" w:space="0" w:color="auto"/>
              <w:right w:val="single" w:sz="4" w:space="0" w:color="auto"/>
            </w:tcBorders>
            <w:shd w:val="clear" w:color="auto" w:fill="B8CCE4"/>
            <w:hideMark/>
          </w:tcPr>
          <w:p w14:paraId="4A921015" w14:textId="77777777" w:rsidR="00EC0A52" w:rsidRPr="00323EF9" w:rsidRDefault="00EC0A52" w:rsidP="005B7529">
            <w:pPr>
              <w:overflowPunct w:val="0"/>
              <w:autoSpaceDE w:val="0"/>
              <w:autoSpaceDN w:val="0"/>
              <w:adjustRightInd w:val="0"/>
              <w:spacing w:line="360" w:lineRule="auto"/>
              <w:textAlignment w:val="baseline"/>
              <w:outlineLvl w:val="0"/>
              <w:rPr>
                <w:rFonts w:ascii="David" w:hAnsi="David" w:cs="David"/>
                <w:b/>
                <w:bCs/>
                <w:noProof/>
                <w:sz w:val="24"/>
                <w:szCs w:val="24"/>
                <w:rtl/>
              </w:rPr>
            </w:pPr>
            <w:r w:rsidRPr="00323EF9">
              <w:rPr>
                <w:rFonts w:ascii="David" w:hAnsi="David" w:cs="David"/>
                <w:b/>
                <w:bCs/>
                <w:noProof/>
                <w:sz w:val="24"/>
                <w:szCs w:val="24"/>
                <w:rtl/>
              </w:rPr>
              <w:t>תיאור</w:t>
            </w:r>
          </w:p>
        </w:tc>
      </w:tr>
      <w:tr w:rsidR="00EC0A52" w:rsidRPr="009F47CB" w14:paraId="754084E7" w14:textId="77777777" w:rsidTr="00B20194">
        <w:trPr>
          <w:jc w:val="center"/>
        </w:trPr>
        <w:tc>
          <w:tcPr>
            <w:tcW w:w="1285" w:type="dxa"/>
            <w:tcBorders>
              <w:top w:val="single" w:sz="4" w:space="0" w:color="auto"/>
              <w:left w:val="single" w:sz="4" w:space="0" w:color="auto"/>
              <w:bottom w:val="single" w:sz="4" w:space="0" w:color="auto"/>
              <w:right w:val="single" w:sz="4" w:space="0" w:color="auto"/>
            </w:tcBorders>
            <w:hideMark/>
          </w:tcPr>
          <w:p w14:paraId="22F098A3" w14:textId="77777777" w:rsidR="00EC0A52" w:rsidRPr="00323EF9" w:rsidRDefault="00EC0A52" w:rsidP="005B7529">
            <w:pPr>
              <w:bidi w:val="0"/>
              <w:spacing w:line="360" w:lineRule="auto"/>
              <w:rPr>
                <w:rFonts w:asciiTheme="minorHAnsi" w:hAnsiTheme="minorHAnsi" w:cs="David"/>
                <w:sz w:val="24"/>
                <w:szCs w:val="24"/>
              </w:rPr>
            </w:pPr>
            <w:r w:rsidRPr="00323EF9">
              <w:rPr>
                <w:rFonts w:ascii="David" w:hAnsi="David" w:cs="David"/>
                <w:sz w:val="24"/>
                <w:szCs w:val="24"/>
              </w:rPr>
              <w:t>EVENTS</w:t>
            </w:r>
          </w:p>
        </w:tc>
        <w:tc>
          <w:tcPr>
            <w:tcW w:w="6803" w:type="dxa"/>
            <w:tcBorders>
              <w:top w:val="single" w:sz="4" w:space="0" w:color="auto"/>
              <w:left w:val="single" w:sz="4" w:space="0" w:color="auto"/>
              <w:bottom w:val="single" w:sz="4" w:space="0" w:color="auto"/>
              <w:right w:val="single" w:sz="4" w:space="0" w:color="auto"/>
            </w:tcBorders>
            <w:hideMark/>
          </w:tcPr>
          <w:p w14:paraId="031C71A5" w14:textId="77777777" w:rsidR="00EC0A52" w:rsidRPr="00323EF9" w:rsidRDefault="00EC0A52" w:rsidP="005B7529">
            <w:pPr>
              <w:spacing w:line="360" w:lineRule="auto"/>
              <w:rPr>
                <w:rFonts w:ascii="David" w:hAnsi="David" w:cs="David"/>
                <w:sz w:val="24"/>
                <w:szCs w:val="24"/>
              </w:rPr>
            </w:pPr>
            <w:r w:rsidRPr="00323EF9">
              <w:rPr>
                <w:rFonts w:ascii="David" w:hAnsi="David" w:cs="David"/>
                <w:sz w:val="24"/>
                <w:szCs w:val="24"/>
                <w:rtl/>
              </w:rPr>
              <w:t>אירועים</w:t>
            </w:r>
          </w:p>
        </w:tc>
      </w:tr>
      <w:tr w:rsidR="00EC0A52" w:rsidRPr="009F47CB" w14:paraId="22C67B0A" w14:textId="77777777" w:rsidTr="00B20194">
        <w:trPr>
          <w:jc w:val="center"/>
        </w:trPr>
        <w:tc>
          <w:tcPr>
            <w:tcW w:w="1285" w:type="dxa"/>
            <w:tcBorders>
              <w:top w:val="single" w:sz="4" w:space="0" w:color="auto"/>
              <w:left w:val="single" w:sz="4" w:space="0" w:color="auto"/>
              <w:bottom w:val="single" w:sz="4" w:space="0" w:color="auto"/>
              <w:right w:val="single" w:sz="4" w:space="0" w:color="auto"/>
            </w:tcBorders>
            <w:hideMark/>
          </w:tcPr>
          <w:p w14:paraId="47379A71" w14:textId="77777777" w:rsidR="00EC0A52" w:rsidRPr="00323EF9" w:rsidRDefault="00EC0A52" w:rsidP="005B7529">
            <w:pPr>
              <w:bidi w:val="0"/>
              <w:spacing w:line="360" w:lineRule="auto"/>
              <w:rPr>
                <w:rFonts w:ascii="David" w:hAnsi="David" w:cs="David"/>
                <w:sz w:val="24"/>
                <w:szCs w:val="24"/>
                <w:rtl/>
              </w:rPr>
            </w:pPr>
            <w:r w:rsidRPr="00323EF9">
              <w:rPr>
                <w:rFonts w:ascii="David" w:hAnsi="David" w:cs="David"/>
                <w:sz w:val="24"/>
                <w:szCs w:val="24"/>
              </w:rPr>
              <w:t>FEDBKA</w:t>
            </w:r>
          </w:p>
        </w:tc>
        <w:tc>
          <w:tcPr>
            <w:tcW w:w="6803" w:type="dxa"/>
            <w:tcBorders>
              <w:top w:val="single" w:sz="4" w:space="0" w:color="auto"/>
              <w:left w:val="single" w:sz="4" w:space="0" w:color="auto"/>
              <w:bottom w:val="single" w:sz="4" w:space="0" w:color="auto"/>
              <w:right w:val="single" w:sz="4" w:space="0" w:color="auto"/>
            </w:tcBorders>
            <w:hideMark/>
          </w:tcPr>
          <w:p w14:paraId="3B2CA9A8" w14:textId="77777777" w:rsidR="00EC0A52" w:rsidRPr="00323EF9" w:rsidRDefault="00EC0A52" w:rsidP="005B7529">
            <w:pPr>
              <w:spacing w:line="360" w:lineRule="auto"/>
              <w:rPr>
                <w:rFonts w:ascii="David" w:hAnsi="David" w:cs="David"/>
                <w:sz w:val="24"/>
                <w:szCs w:val="24"/>
                <w:rtl/>
              </w:rPr>
            </w:pPr>
            <w:r w:rsidRPr="00323EF9">
              <w:rPr>
                <w:rFonts w:ascii="David" w:hAnsi="David" w:cs="David"/>
                <w:sz w:val="24"/>
                <w:szCs w:val="24"/>
                <w:rtl/>
              </w:rPr>
              <w:t>היזון חוזר ראשוני</w:t>
            </w:r>
          </w:p>
          <w:p w14:paraId="3B756C3F" w14:textId="77777777" w:rsidR="00EC0A52" w:rsidRPr="00323EF9" w:rsidRDefault="00EC0A52" w:rsidP="005B7529">
            <w:pPr>
              <w:spacing w:line="360" w:lineRule="auto"/>
              <w:rPr>
                <w:rFonts w:ascii="David" w:hAnsi="David" w:cs="David"/>
                <w:sz w:val="24"/>
                <w:szCs w:val="24"/>
                <w:rtl/>
              </w:rPr>
            </w:pPr>
            <w:r w:rsidRPr="00323EF9">
              <w:rPr>
                <w:rFonts w:ascii="David" w:hAnsi="David" w:cs="David"/>
                <w:sz w:val="24"/>
                <w:szCs w:val="24"/>
                <w:rtl/>
              </w:rPr>
              <w:t>שלב א': משוב טכני</w:t>
            </w:r>
          </w:p>
        </w:tc>
      </w:tr>
      <w:tr w:rsidR="00EC0A52" w:rsidRPr="009F47CB" w14:paraId="7ED9E4FC" w14:textId="77777777" w:rsidTr="00B20194">
        <w:trPr>
          <w:jc w:val="center"/>
        </w:trPr>
        <w:tc>
          <w:tcPr>
            <w:tcW w:w="1285" w:type="dxa"/>
            <w:tcBorders>
              <w:top w:val="single" w:sz="4" w:space="0" w:color="auto"/>
              <w:left w:val="single" w:sz="4" w:space="0" w:color="auto"/>
              <w:bottom w:val="single" w:sz="4" w:space="0" w:color="auto"/>
              <w:right w:val="single" w:sz="4" w:space="0" w:color="auto"/>
            </w:tcBorders>
            <w:hideMark/>
          </w:tcPr>
          <w:p w14:paraId="336AF36B" w14:textId="77777777" w:rsidR="00EC0A52" w:rsidRPr="00323EF9" w:rsidRDefault="00EC0A52" w:rsidP="005B7529">
            <w:pPr>
              <w:bidi w:val="0"/>
              <w:spacing w:line="360" w:lineRule="auto"/>
              <w:rPr>
                <w:rFonts w:ascii="David" w:hAnsi="David" w:cs="David"/>
                <w:sz w:val="24"/>
                <w:szCs w:val="24"/>
                <w:rtl/>
              </w:rPr>
            </w:pPr>
            <w:r w:rsidRPr="00323EF9">
              <w:rPr>
                <w:rFonts w:ascii="David" w:hAnsi="David" w:cs="David"/>
                <w:sz w:val="24"/>
                <w:szCs w:val="24"/>
              </w:rPr>
              <w:t>FEDBKB</w:t>
            </w:r>
          </w:p>
        </w:tc>
        <w:tc>
          <w:tcPr>
            <w:tcW w:w="6803" w:type="dxa"/>
            <w:tcBorders>
              <w:top w:val="single" w:sz="4" w:space="0" w:color="auto"/>
              <w:left w:val="single" w:sz="4" w:space="0" w:color="auto"/>
              <w:bottom w:val="single" w:sz="4" w:space="0" w:color="auto"/>
              <w:right w:val="single" w:sz="4" w:space="0" w:color="auto"/>
            </w:tcBorders>
            <w:hideMark/>
          </w:tcPr>
          <w:p w14:paraId="29091FF9" w14:textId="77777777" w:rsidR="00EC0A52" w:rsidRPr="00323EF9" w:rsidRDefault="00EC0A52" w:rsidP="005B7529">
            <w:pPr>
              <w:spacing w:line="360" w:lineRule="auto"/>
              <w:rPr>
                <w:rFonts w:ascii="David" w:hAnsi="David" w:cs="David"/>
                <w:sz w:val="24"/>
                <w:szCs w:val="24"/>
                <w:rtl/>
              </w:rPr>
            </w:pPr>
            <w:r w:rsidRPr="00323EF9">
              <w:rPr>
                <w:rFonts w:ascii="David" w:hAnsi="David" w:cs="David"/>
                <w:sz w:val="24"/>
                <w:szCs w:val="24"/>
                <w:rtl/>
              </w:rPr>
              <w:t xml:space="preserve">היזון חוזר ראשוני </w:t>
            </w:r>
          </w:p>
          <w:p w14:paraId="5E1C4D9A" w14:textId="77777777" w:rsidR="00EC0A52" w:rsidRPr="00323EF9" w:rsidRDefault="00EC0A52" w:rsidP="005B7529">
            <w:pPr>
              <w:spacing w:line="360" w:lineRule="auto"/>
              <w:rPr>
                <w:rFonts w:ascii="David" w:hAnsi="David" w:cs="David"/>
                <w:sz w:val="24"/>
                <w:szCs w:val="24"/>
                <w:rtl/>
              </w:rPr>
            </w:pPr>
            <w:r w:rsidRPr="00323EF9">
              <w:rPr>
                <w:rFonts w:ascii="David" w:hAnsi="David" w:cs="David"/>
                <w:sz w:val="24"/>
                <w:szCs w:val="24"/>
                <w:rtl/>
              </w:rPr>
              <w:t>שלב ב': משוב ברמת תוכן הבקשה</w:t>
            </w:r>
          </w:p>
        </w:tc>
      </w:tr>
      <w:tr w:rsidR="00EC0A52" w:rsidRPr="009F47CB" w14:paraId="61450066" w14:textId="77777777" w:rsidTr="00B20194">
        <w:trPr>
          <w:jc w:val="center"/>
        </w:trPr>
        <w:tc>
          <w:tcPr>
            <w:tcW w:w="1285" w:type="dxa"/>
            <w:tcBorders>
              <w:top w:val="single" w:sz="4" w:space="0" w:color="auto"/>
              <w:left w:val="single" w:sz="4" w:space="0" w:color="auto"/>
              <w:bottom w:val="single" w:sz="4" w:space="0" w:color="auto"/>
              <w:right w:val="single" w:sz="4" w:space="0" w:color="auto"/>
            </w:tcBorders>
            <w:hideMark/>
          </w:tcPr>
          <w:p w14:paraId="083281CD" w14:textId="77777777" w:rsidR="00EC0A52" w:rsidRPr="00323EF9" w:rsidRDefault="00EC0A52" w:rsidP="005B7529">
            <w:pPr>
              <w:bidi w:val="0"/>
              <w:spacing w:line="360" w:lineRule="auto"/>
              <w:rPr>
                <w:rFonts w:ascii="David" w:hAnsi="David" w:cs="David"/>
                <w:sz w:val="24"/>
                <w:szCs w:val="24"/>
                <w:rtl/>
              </w:rPr>
            </w:pPr>
            <w:r w:rsidRPr="00323EF9">
              <w:rPr>
                <w:rFonts w:ascii="David" w:hAnsi="David" w:cs="David"/>
                <w:sz w:val="24"/>
                <w:szCs w:val="24"/>
              </w:rPr>
              <w:t>HOLDNG</w:t>
            </w:r>
          </w:p>
        </w:tc>
        <w:tc>
          <w:tcPr>
            <w:tcW w:w="6803" w:type="dxa"/>
            <w:tcBorders>
              <w:top w:val="single" w:sz="4" w:space="0" w:color="auto"/>
              <w:left w:val="single" w:sz="4" w:space="0" w:color="auto"/>
              <w:bottom w:val="single" w:sz="4" w:space="0" w:color="auto"/>
              <w:right w:val="single" w:sz="4" w:space="0" w:color="auto"/>
            </w:tcBorders>
            <w:hideMark/>
          </w:tcPr>
          <w:p w14:paraId="14AA3878" w14:textId="77777777" w:rsidR="00EC0A52" w:rsidRPr="00323EF9" w:rsidRDefault="00EC0A52" w:rsidP="005B7529">
            <w:pPr>
              <w:spacing w:line="360" w:lineRule="auto"/>
              <w:rPr>
                <w:rFonts w:ascii="David" w:hAnsi="David" w:cs="David"/>
                <w:sz w:val="24"/>
                <w:szCs w:val="24"/>
              </w:rPr>
            </w:pPr>
            <w:r w:rsidRPr="00323EF9">
              <w:rPr>
                <w:rFonts w:ascii="David" w:hAnsi="David" w:cs="David"/>
                <w:sz w:val="24"/>
                <w:szCs w:val="24"/>
                <w:rtl/>
              </w:rPr>
              <w:t>אחזקות</w:t>
            </w:r>
          </w:p>
        </w:tc>
      </w:tr>
      <w:tr w:rsidR="00EC0A52" w:rsidRPr="009F47CB" w14:paraId="305A8CE8" w14:textId="77777777" w:rsidTr="00B20194">
        <w:trPr>
          <w:jc w:val="center"/>
        </w:trPr>
        <w:tc>
          <w:tcPr>
            <w:tcW w:w="1285" w:type="dxa"/>
            <w:tcBorders>
              <w:top w:val="single" w:sz="4" w:space="0" w:color="auto"/>
              <w:left w:val="single" w:sz="4" w:space="0" w:color="auto"/>
              <w:bottom w:val="single" w:sz="4" w:space="0" w:color="auto"/>
              <w:right w:val="single" w:sz="4" w:space="0" w:color="auto"/>
            </w:tcBorders>
            <w:hideMark/>
          </w:tcPr>
          <w:p w14:paraId="2F2D3AB9" w14:textId="77777777" w:rsidR="00EC0A52" w:rsidRPr="00323EF9" w:rsidRDefault="00EC0A52" w:rsidP="005B7529">
            <w:pPr>
              <w:bidi w:val="0"/>
              <w:spacing w:line="360" w:lineRule="auto"/>
              <w:rPr>
                <w:rFonts w:ascii="David" w:hAnsi="David" w:cs="David"/>
                <w:sz w:val="24"/>
                <w:szCs w:val="24"/>
                <w:rtl/>
              </w:rPr>
            </w:pPr>
            <w:r w:rsidRPr="00323EF9">
              <w:rPr>
                <w:rFonts w:ascii="David" w:hAnsi="David" w:cs="David"/>
                <w:sz w:val="24"/>
                <w:szCs w:val="24"/>
              </w:rPr>
              <w:t>HOLCON</w:t>
            </w:r>
          </w:p>
        </w:tc>
        <w:tc>
          <w:tcPr>
            <w:tcW w:w="6803" w:type="dxa"/>
            <w:tcBorders>
              <w:top w:val="single" w:sz="4" w:space="0" w:color="auto"/>
              <w:left w:val="single" w:sz="4" w:space="0" w:color="auto"/>
              <w:bottom w:val="single" w:sz="4" w:space="0" w:color="auto"/>
              <w:right w:val="single" w:sz="4" w:space="0" w:color="auto"/>
            </w:tcBorders>
            <w:hideMark/>
          </w:tcPr>
          <w:p w14:paraId="753293BC" w14:textId="6EBB477B" w:rsidR="00EC0A52" w:rsidRPr="00323EF9" w:rsidRDefault="00EC0A52" w:rsidP="005B7529">
            <w:pPr>
              <w:spacing w:line="360" w:lineRule="auto"/>
              <w:rPr>
                <w:rFonts w:ascii="David" w:hAnsi="David" w:cs="David"/>
                <w:sz w:val="24"/>
                <w:szCs w:val="24"/>
              </w:rPr>
            </w:pPr>
            <w:r w:rsidRPr="00323EF9">
              <w:rPr>
                <w:rFonts w:ascii="David" w:hAnsi="David" w:cs="David"/>
                <w:sz w:val="24"/>
                <w:szCs w:val="24"/>
                <w:rtl/>
              </w:rPr>
              <w:t>אחזקות מתמשך</w:t>
            </w:r>
            <w:r w:rsidR="000E09F2">
              <w:rPr>
                <w:rFonts w:ascii="David" w:hAnsi="David" w:cs="David" w:hint="cs"/>
                <w:sz w:val="24"/>
                <w:szCs w:val="24"/>
                <w:rtl/>
              </w:rPr>
              <w:t xml:space="preserve"> </w:t>
            </w:r>
            <w:r>
              <w:rPr>
                <w:rFonts w:ascii="David" w:hAnsi="David" w:cs="David" w:hint="cs"/>
                <w:sz w:val="24"/>
                <w:szCs w:val="24"/>
                <w:rtl/>
              </w:rPr>
              <w:t>ל</w:t>
            </w:r>
            <w:r w:rsidRPr="009F47CB">
              <w:rPr>
                <w:rFonts w:ascii="David" w:hAnsi="David" w:cs="David" w:hint="eastAsia"/>
                <w:sz w:val="24"/>
                <w:szCs w:val="24"/>
                <w:rtl/>
              </w:rPr>
              <w:t>לקוח</w:t>
            </w:r>
          </w:p>
        </w:tc>
      </w:tr>
      <w:tr w:rsidR="00EC0A52" w:rsidRPr="009F47CB" w14:paraId="69B8F525" w14:textId="77777777" w:rsidTr="00B20194">
        <w:trPr>
          <w:jc w:val="center"/>
        </w:trPr>
        <w:tc>
          <w:tcPr>
            <w:tcW w:w="1285" w:type="dxa"/>
            <w:tcBorders>
              <w:top w:val="single" w:sz="4" w:space="0" w:color="auto"/>
              <w:left w:val="single" w:sz="4" w:space="0" w:color="auto"/>
              <w:bottom w:val="single" w:sz="4" w:space="0" w:color="auto"/>
              <w:right w:val="single" w:sz="4" w:space="0" w:color="auto"/>
            </w:tcBorders>
            <w:hideMark/>
          </w:tcPr>
          <w:p w14:paraId="1CDC72A1" w14:textId="77777777" w:rsidR="00EC0A52" w:rsidRPr="00323EF9" w:rsidRDefault="00EC0A52" w:rsidP="005B7529">
            <w:pPr>
              <w:bidi w:val="0"/>
              <w:spacing w:line="360" w:lineRule="auto"/>
              <w:rPr>
                <w:rFonts w:ascii="David" w:eastAsia="Calibri" w:hAnsi="David" w:cs="David"/>
                <w:sz w:val="24"/>
                <w:szCs w:val="24"/>
                <w:shd w:val="clear" w:color="auto" w:fill="FFFFFF"/>
              </w:rPr>
            </w:pPr>
            <w:r w:rsidRPr="00323EF9">
              <w:rPr>
                <w:rFonts w:ascii="David" w:hAnsi="David" w:cs="David"/>
                <w:sz w:val="24"/>
                <w:szCs w:val="24"/>
              </w:rPr>
              <w:t>CONSLT</w:t>
            </w:r>
          </w:p>
        </w:tc>
        <w:tc>
          <w:tcPr>
            <w:tcW w:w="6803" w:type="dxa"/>
            <w:tcBorders>
              <w:top w:val="single" w:sz="4" w:space="0" w:color="auto"/>
              <w:left w:val="single" w:sz="4" w:space="0" w:color="auto"/>
              <w:bottom w:val="single" w:sz="4" w:space="0" w:color="auto"/>
              <w:right w:val="single" w:sz="4" w:space="0" w:color="auto"/>
            </w:tcBorders>
            <w:hideMark/>
          </w:tcPr>
          <w:p w14:paraId="502655DE" w14:textId="77777777" w:rsidR="00EC0A52" w:rsidRPr="00323EF9" w:rsidRDefault="00EC0A52" w:rsidP="005B7529">
            <w:pPr>
              <w:spacing w:line="360" w:lineRule="auto"/>
              <w:rPr>
                <w:rFonts w:ascii="David" w:hAnsi="David" w:cs="David"/>
                <w:sz w:val="24"/>
                <w:szCs w:val="24"/>
              </w:rPr>
            </w:pPr>
            <w:r w:rsidRPr="00323EF9">
              <w:rPr>
                <w:rFonts w:ascii="David" w:hAnsi="David" w:cs="David"/>
                <w:sz w:val="24"/>
                <w:szCs w:val="24"/>
                <w:rtl/>
              </w:rPr>
              <w:t xml:space="preserve">טרום ייעוץ </w:t>
            </w:r>
          </w:p>
        </w:tc>
      </w:tr>
      <w:tr w:rsidR="00EC0A52" w:rsidRPr="009F47CB" w14:paraId="1747A523" w14:textId="77777777" w:rsidTr="00B20194">
        <w:trPr>
          <w:trHeight w:val="301"/>
          <w:jc w:val="center"/>
        </w:trPr>
        <w:tc>
          <w:tcPr>
            <w:tcW w:w="1285" w:type="dxa"/>
            <w:tcBorders>
              <w:top w:val="single" w:sz="4" w:space="0" w:color="auto"/>
              <w:left w:val="single" w:sz="4" w:space="0" w:color="auto"/>
              <w:bottom w:val="single" w:sz="4" w:space="0" w:color="auto"/>
              <w:right w:val="single" w:sz="4" w:space="0" w:color="auto"/>
            </w:tcBorders>
            <w:hideMark/>
          </w:tcPr>
          <w:p w14:paraId="77A181ED" w14:textId="77777777" w:rsidR="00EC0A52" w:rsidRPr="00323EF9" w:rsidRDefault="00EC0A52" w:rsidP="005B7529">
            <w:pPr>
              <w:bidi w:val="0"/>
              <w:spacing w:line="360" w:lineRule="auto"/>
              <w:rPr>
                <w:rFonts w:ascii="David" w:hAnsi="David" w:cs="David"/>
                <w:sz w:val="24"/>
                <w:szCs w:val="24"/>
                <w:rtl/>
              </w:rPr>
            </w:pPr>
            <w:r w:rsidRPr="00323EF9">
              <w:rPr>
                <w:rFonts w:ascii="David" w:hAnsi="David" w:cs="David"/>
                <w:sz w:val="24"/>
                <w:szCs w:val="24"/>
              </w:rPr>
              <w:t>TRNSFR</w:t>
            </w:r>
          </w:p>
        </w:tc>
        <w:tc>
          <w:tcPr>
            <w:tcW w:w="6803" w:type="dxa"/>
            <w:tcBorders>
              <w:top w:val="single" w:sz="4" w:space="0" w:color="auto"/>
              <w:left w:val="single" w:sz="4" w:space="0" w:color="auto"/>
              <w:bottom w:val="single" w:sz="4" w:space="0" w:color="auto"/>
              <w:right w:val="single" w:sz="4" w:space="0" w:color="auto"/>
            </w:tcBorders>
            <w:hideMark/>
          </w:tcPr>
          <w:p w14:paraId="0A025A1C" w14:textId="77777777" w:rsidR="00EC0A52" w:rsidRPr="00323EF9" w:rsidRDefault="00EC0A52" w:rsidP="005B7529">
            <w:pPr>
              <w:spacing w:line="360" w:lineRule="auto"/>
              <w:rPr>
                <w:rFonts w:ascii="David" w:hAnsi="David" w:cs="David"/>
                <w:sz w:val="24"/>
                <w:szCs w:val="24"/>
              </w:rPr>
            </w:pPr>
            <w:r w:rsidRPr="00323EF9">
              <w:rPr>
                <w:rFonts w:ascii="David" w:hAnsi="David" w:cs="David"/>
                <w:sz w:val="24"/>
                <w:szCs w:val="24"/>
                <w:rtl/>
              </w:rPr>
              <w:t>ממשק ניוד, נספחים ז' ו- ח' בחוזר העברת כספים</w:t>
            </w:r>
          </w:p>
        </w:tc>
      </w:tr>
      <w:tr w:rsidR="00EC0A52" w:rsidRPr="009F47CB" w14:paraId="50874657" w14:textId="77777777" w:rsidTr="00B20194">
        <w:trPr>
          <w:jc w:val="center"/>
        </w:trPr>
        <w:tc>
          <w:tcPr>
            <w:tcW w:w="1285" w:type="dxa"/>
            <w:tcBorders>
              <w:top w:val="single" w:sz="4" w:space="0" w:color="auto"/>
              <w:left w:val="single" w:sz="4" w:space="0" w:color="auto"/>
              <w:bottom w:val="single" w:sz="4" w:space="0" w:color="auto"/>
              <w:right w:val="single" w:sz="4" w:space="0" w:color="auto"/>
            </w:tcBorders>
            <w:hideMark/>
          </w:tcPr>
          <w:p w14:paraId="3296F5B3" w14:textId="77777777" w:rsidR="00EC0A52" w:rsidRPr="00323EF9" w:rsidRDefault="00EC0A52" w:rsidP="005B7529">
            <w:pPr>
              <w:bidi w:val="0"/>
              <w:spacing w:line="360" w:lineRule="auto"/>
              <w:rPr>
                <w:rFonts w:ascii="David" w:hAnsi="David" w:cs="David"/>
                <w:sz w:val="24"/>
                <w:szCs w:val="24"/>
                <w:rtl/>
              </w:rPr>
            </w:pPr>
            <w:r w:rsidRPr="00323EF9">
              <w:rPr>
                <w:rFonts w:ascii="David" w:hAnsi="David" w:cs="David"/>
                <w:sz w:val="24"/>
                <w:szCs w:val="24"/>
              </w:rPr>
              <w:t>TRNSFH</w:t>
            </w:r>
          </w:p>
        </w:tc>
        <w:tc>
          <w:tcPr>
            <w:tcW w:w="6803" w:type="dxa"/>
            <w:tcBorders>
              <w:top w:val="single" w:sz="4" w:space="0" w:color="auto"/>
              <w:left w:val="single" w:sz="4" w:space="0" w:color="auto"/>
              <w:bottom w:val="single" w:sz="4" w:space="0" w:color="auto"/>
              <w:right w:val="single" w:sz="4" w:space="0" w:color="auto"/>
            </w:tcBorders>
            <w:hideMark/>
          </w:tcPr>
          <w:p w14:paraId="645CA087" w14:textId="77777777" w:rsidR="00EC0A52" w:rsidRPr="00323EF9" w:rsidRDefault="00EC0A52" w:rsidP="005B7529">
            <w:pPr>
              <w:spacing w:line="360" w:lineRule="auto"/>
              <w:rPr>
                <w:rFonts w:ascii="David" w:hAnsi="David" w:cs="David"/>
                <w:sz w:val="24"/>
                <w:szCs w:val="24"/>
              </w:rPr>
            </w:pPr>
            <w:r w:rsidRPr="00323EF9">
              <w:rPr>
                <w:rFonts w:ascii="David" w:hAnsi="David" w:cs="David"/>
                <w:sz w:val="24"/>
                <w:szCs w:val="24"/>
                <w:rtl/>
              </w:rPr>
              <w:t>ממשק ניוד, נספחים ה' ו- ו' בחוזר העברת כספים</w:t>
            </w:r>
          </w:p>
        </w:tc>
      </w:tr>
      <w:tr w:rsidR="00EC0A52" w:rsidRPr="009F47CB" w14:paraId="38DCD369" w14:textId="77777777" w:rsidTr="00B20194">
        <w:trPr>
          <w:jc w:val="center"/>
        </w:trPr>
        <w:tc>
          <w:tcPr>
            <w:tcW w:w="1285" w:type="dxa"/>
            <w:tcBorders>
              <w:top w:val="single" w:sz="4" w:space="0" w:color="auto"/>
              <w:left w:val="single" w:sz="4" w:space="0" w:color="auto"/>
              <w:bottom w:val="single" w:sz="4" w:space="0" w:color="auto"/>
              <w:right w:val="single" w:sz="4" w:space="0" w:color="auto"/>
            </w:tcBorders>
            <w:hideMark/>
          </w:tcPr>
          <w:p w14:paraId="70A255A3" w14:textId="77777777" w:rsidR="00EC0A52" w:rsidRPr="00323EF9" w:rsidRDefault="00EC0A52" w:rsidP="005B7529">
            <w:pPr>
              <w:bidi w:val="0"/>
              <w:spacing w:line="360" w:lineRule="auto"/>
              <w:rPr>
                <w:rFonts w:ascii="David" w:hAnsi="David" w:cs="David"/>
                <w:sz w:val="24"/>
                <w:szCs w:val="24"/>
                <w:rtl/>
              </w:rPr>
            </w:pPr>
            <w:r w:rsidRPr="00323EF9">
              <w:rPr>
                <w:rFonts w:ascii="David" w:hAnsi="David" w:cs="David"/>
                <w:sz w:val="24"/>
                <w:szCs w:val="24"/>
              </w:rPr>
              <w:t>TRNSFA</w:t>
            </w:r>
          </w:p>
        </w:tc>
        <w:tc>
          <w:tcPr>
            <w:tcW w:w="6803" w:type="dxa"/>
            <w:tcBorders>
              <w:top w:val="single" w:sz="4" w:space="0" w:color="auto"/>
              <w:left w:val="single" w:sz="4" w:space="0" w:color="auto"/>
              <w:bottom w:val="single" w:sz="4" w:space="0" w:color="auto"/>
              <w:right w:val="single" w:sz="4" w:space="0" w:color="auto"/>
            </w:tcBorders>
            <w:hideMark/>
          </w:tcPr>
          <w:p w14:paraId="1EBC4CD9" w14:textId="77777777" w:rsidR="00EC0A52" w:rsidRPr="00323EF9" w:rsidRDefault="00EC0A52" w:rsidP="005B7529">
            <w:pPr>
              <w:spacing w:line="360" w:lineRule="auto"/>
              <w:rPr>
                <w:rFonts w:ascii="David" w:hAnsi="David" w:cs="David"/>
                <w:sz w:val="24"/>
                <w:szCs w:val="24"/>
                <w:rtl/>
              </w:rPr>
            </w:pPr>
            <w:r w:rsidRPr="00323EF9">
              <w:rPr>
                <w:rFonts w:ascii="David" w:hAnsi="David" w:cs="David"/>
                <w:sz w:val="24"/>
                <w:szCs w:val="24"/>
                <w:rtl/>
              </w:rPr>
              <w:t>ממשק ניוד, נספחים א' ו-ד' בחוזר העברת כספים ונספח י' בחוזר גופים מוסדיים 2016-9-29 שעניינו "הצטרפות לקרן פנסיה או לקופת גמל"</w:t>
            </w:r>
          </w:p>
        </w:tc>
      </w:tr>
      <w:tr w:rsidR="00EC0A52" w:rsidRPr="009F47CB" w14:paraId="01E456B7" w14:textId="77777777" w:rsidTr="00B20194">
        <w:trPr>
          <w:jc w:val="center"/>
        </w:trPr>
        <w:tc>
          <w:tcPr>
            <w:tcW w:w="1285" w:type="dxa"/>
            <w:tcBorders>
              <w:top w:val="single" w:sz="4" w:space="0" w:color="auto"/>
              <w:left w:val="single" w:sz="4" w:space="0" w:color="auto"/>
              <w:bottom w:val="single" w:sz="4" w:space="0" w:color="auto"/>
              <w:right w:val="single" w:sz="4" w:space="0" w:color="auto"/>
            </w:tcBorders>
            <w:hideMark/>
          </w:tcPr>
          <w:p w14:paraId="0AA72DED" w14:textId="77777777" w:rsidR="00EC0A52" w:rsidRPr="00323EF9" w:rsidRDefault="00EC0A52" w:rsidP="005B7529">
            <w:pPr>
              <w:bidi w:val="0"/>
              <w:spacing w:line="360" w:lineRule="auto"/>
              <w:rPr>
                <w:rFonts w:ascii="David" w:hAnsi="David" w:cs="David"/>
                <w:sz w:val="24"/>
                <w:szCs w:val="24"/>
                <w:rtl/>
              </w:rPr>
            </w:pPr>
            <w:r w:rsidRPr="00323EF9">
              <w:rPr>
                <w:rFonts w:ascii="David" w:hAnsi="David" w:cs="David"/>
                <w:sz w:val="24"/>
                <w:szCs w:val="24"/>
              </w:rPr>
              <w:t>TRNSFY</w:t>
            </w:r>
          </w:p>
        </w:tc>
        <w:tc>
          <w:tcPr>
            <w:tcW w:w="6803" w:type="dxa"/>
            <w:tcBorders>
              <w:top w:val="single" w:sz="4" w:space="0" w:color="auto"/>
              <w:left w:val="single" w:sz="4" w:space="0" w:color="auto"/>
              <w:bottom w:val="single" w:sz="4" w:space="0" w:color="auto"/>
              <w:right w:val="single" w:sz="4" w:space="0" w:color="auto"/>
            </w:tcBorders>
            <w:hideMark/>
          </w:tcPr>
          <w:p w14:paraId="4A999B37" w14:textId="77777777" w:rsidR="00EC0A52" w:rsidRPr="00323EF9" w:rsidRDefault="00EC0A52" w:rsidP="005B7529">
            <w:pPr>
              <w:spacing w:line="360" w:lineRule="auto"/>
              <w:rPr>
                <w:rFonts w:ascii="David" w:hAnsi="David" w:cs="David"/>
                <w:sz w:val="24"/>
                <w:szCs w:val="24"/>
                <w:rtl/>
              </w:rPr>
            </w:pPr>
            <w:r w:rsidRPr="00323EF9">
              <w:rPr>
                <w:rFonts w:ascii="David" w:hAnsi="David" w:cs="David"/>
                <w:sz w:val="24"/>
                <w:szCs w:val="24"/>
                <w:rtl/>
              </w:rPr>
              <w:t>ממשק ניוד, נספח י' בחוזר העברת כספים</w:t>
            </w:r>
          </w:p>
        </w:tc>
      </w:tr>
      <w:tr w:rsidR="00EC0A52" w:rsidRPr="009F47CB" w14:paraId="21F6091D" w14:textId="77777777" w:rsidTr="00B20194">
        <w:trPr>
          <w:jc w:val="center"/>
        </w:trPr>
        <w:tc>
          <w:tcPr>
            <w:tcW w:w="1285" w:type="dxa"/>
            <w:tcBorders>
              <w:top w:val="single" w:sz="4" w:space="0" w:color="auto"/>
              <w:left w:val="single" w:sz="4" w:space="0" w:color="auto"/>
              <w:bottom w:val="single" w:sz="4" w:space="0" w:color="auto"/>
              <w:right w:val="single" w:sz="4" w:space="0" w:color="auto"/>
            </w:tcBorders>
            <w:hideMark/>
          </w:tcPr>
          <w:p w14:paraId="2FDF53C4" w14:textId="77777777" w:rsidR="00EC0A52" w:rsidRPr="00323EF9" w:rsidRDefault="00EC0A52" w:rsidP="005B7529">
            <w:pPr>
              <w:bidi w:val="0"/>
              <w:spacing w:line="360" w:lineRule="auto"/>
              <w:rPr>
                <w:rFonts w:ascii="David" w:hAnsi="David" w:cs="David"/>
                <w:sz w:val="24"/>
                <w:szCs w:val="24"/>
                <w:rtl/>
              </w:rPr>
            </w:pPr>
            <w:r w:rsidRPr="00323EF9">
              <w:rPr>
                <w:rFonts w:ascii="David" w:hAnsi="David" w:cs="David"/>
                <w:sz w:val="24"/>
                <w:szCs w:val="24"/>
              </w:rPr>
              <w:t>BTRNSF</w:t>
            </w:r>
          </w:p>
        </w:tc>
        <w:tc>
          <w:tcPr>
            <w:tcW w:w="6803" w:type="dxa"/>
            <w:tcBorders>
              <w:top w:val="single" w:sz="4" w:space="0" w:color="auto"/>
              <w:left w:val="single" w:sz="4" w:space="0" w:color="auto"/>
              <w:bottom w:val="single" w:sz="4" w:space="0" w:color="auto"/>
              <w:right w:val="single" w:sz="4" w:space="0" w:color="auto"/>
            </w:tcBorders>
            <w:hideMark/>
          </w:tcPr>
          <w:p w14:paraId="259D6345" w14:textId="77777777" w:rsidR="00EC0A52" w:rsidRPr="00323EF9" w:rsidRDefault="00EC0A52" w:rsidP="005B7529">
            <w:pPr>
              <w:spacing w:line="360" w:lineRule="auto"/>
              <w:rPr>
                <w:rFonts w:ascii="David" w:hAnsi="David" w:cs="David"/>
                <w:sz w:val="24"/>
                <w:szCs w:val="24"/>
              </w:rPr>
            </w:pPr>
            <w:r w:rsidRPr="00323EF9">
              <w:rPr>
                <w:rFonts w:ascii="David" w:hAnsi="David" w:cs="David"/>
                <w:sz w:val="24"/>
                <w:szCs w:val="24"/>
                <w:rtl/>
              </w:rPr>
              <w:t>ממשק ניוד, נספח א' בחוזר העברת כספים</w:t>
            </w:r>
          </w:p>
        </w:tc>
      </w:tr>
      <w:tr w:rsidR="00EC0A52" w:rsidRPr="009F47CB" w14:paraId="47DC7FF2" w14:textId="77777777" w:rsidTr="00B20194">
        <w:trPr>
          <w:jc w:val="center"/>
        </w:trPr>
        <w:tc>
          <w:tcPr>
            <w:tcW w:w="1285" w:type="dxa"/>
            <w:tcBorders>
              <w:top w:val="single" w:sz="4" w:space="0" w:color="auto"/>
              <w:left w:val="single" w:sz="4" w:space="0" w:color="auto"/>
              <w:bottom w:val="single" w:sz="4" w:space="0" w:color="auto"/>
              <w:right w:val="single" w:sz="4" w:space="0" w:color="auto"/>
            </w:tcBorders>
            <w:hideMark/>
          </w:tcPr>
          <w:p w14:paraId="76C8561A" w14:textId="77777777" w:rsidR="00EC0A52" w:rsidRPr="00323EF9" w:rsidRDefault="00EC0A52" w:rsidP="005B7529">
            <w:pPr>
              <w:bidi w:val="0"/>
              <w:spacing w:line="360" w:lineRule="auto"/>
              <w:rPr>
                <w:rFonts w:ascii="David" w:hAnsi="David" w:cs="David"/>
                <w:sz w:val="24"/>
                <w:szCs w:val="24"/>
                <w:rtl/>
              </w:rPr>
            </w:pPr>
            <w:r w:rsidRPr="00323EF9">
              <w:rPr>
                <w:rFonts w:ascii="David" w:hAnsi="David" w:cs="David"/>
                <w:sz w:val="24"/>
                <w:szCs w:val="24"/>
              </w:rPr>
              <w:t>WRNING</w:t>
            </w:r>
          </w:p>
        </w:tc>
        <w:tc>
          <w:tcPr>
            <w:tcW w:w="6803" w:type="dxa"/>
            <w:tcBorders>
              <w:top w:val="single" w:sz="4" w:space="0" w:color="auto"/>
              <w:left w:val="single" w:sz="4" w:space="0" w:color="auto"/>
              <w:bottom w:val="single" w:sz="4" w:space="0" w:color="auto"/>
              <w:right w:val="single" w:sz="4" w:space="0" w:color="auto"/>
            </w:tcBorders>
            <w:hideMark/>
          </w:tcPr>
          <w:p w14:paraId="7E9C28F7" w14:textId="77777777" w:rsidR="00EC0A52" w:rsidRPr="00323EF9" w:rsidRDefault="00EC0A52" w:rsidP="005B7529">
            <w:pPr>
              <w:spacing w:line="360" w:lineRule="auto"/>
              <w:rPr>
                <w:rFonts w:ascii="David" w:hAnsi="David" w:cs="David"/>
                <w:sz w:val="24"/>
                <w:szCs w:val="24"/>
              </w:rPr>
            </w:pPr>
            <w:r w:rsidRPr="00323EF9">
              <w:rPr>
                <w:rFonts w:ascii="David" w:hAnsi="David" w:cs="David"/>
                <w:sz w:val="24"/>
                <w:szCs w:val="24"/>
                <w:rtl/>
              </w:rPr>
              <w:t>התראה על אי משלוח תשובה</w:t>
            </w:r>
          </w:p>
        </w:tc>
      </w:tr>
      <w:tr w:rsidR="00EC0A52" w:rsidRPr="009F47CB" w14:paraId="735FF8DD" w14:textId="77777777" w:rsidTr="00B20194">
        <w:trPr>
          <w:jc w:val="center"/>
        </w:trPr>
        <w:tc>
          <w:tcPr>
            <w:tcW w:w="1285" w:type="dxa"/>
            <w:tcBorders>
              <w:top w:val="single" w:sz="4" w:space="0" w:color="auto"/>
              <w:left w:val="single" w:sz="4" w:space="0" w:color="auto"/>
              <w:bottom w:val="single" w:sz="4" w:space="0" w:color="auto"/>
              <w:right w:val="single" w:sz="4" w:space="0" w:color="auto"/>
            </w:tcBorders>
            <w:hideMark/>
          </w:tcPr>
          <w:p w14:paraId="71253643" w14:textId="77777777" w:rsidR="00EC0A52" w:rsidRPr="00323EF9" w:rsidRDefault="00EC0A52" w:rsidP="005B7529">
            <w:pPr>
              <w:bidi w:val="0"/>
              <w:spacing w:line="360" w:lineRule="auto"/>
              <w:rPr>
                <w:rFonts w:ascii="David" w:hAnsi="David" w:cs="David"/>
                <w:sz w:val="24"/>
                <w:szCs w:val="24"/>
              </w:rPr>
            </w:pPr>
            <w:r w:rsidRPr="00323EF9">
              <w:rPr>
                <w:rFonts w:ascii="David" w:hAnsi="David" w:cs="David"/>
                <w:sz w:val="24"/>
                <w:szCs w:val="24"/>
              </w:rPr>
              <w:t>EMPONG</w:t>
            </w:r>
          </w:p>
        </w:tc>
        <w:tc>
          <w:tcPr>
            <w:tcW w:w="6803" w:type="dxa"/>
            <w:tcBorders>
              <w:top w:val="single" w:sz="4" w:space="0" w:color="auto"/>
              <w:left w:val="single" w:sz="4" w:space="0" w:color="auto"/>
              <w:bottom w:val="single" w:sz="4" w:space="0" w:color="auto"/>
              <w:right w:val="single" w:sz="4" w:space="0" w:color="auto"/>
            </w:tcBorders>
            <w:hideMark/>
          </w:tcPr>
          <w:p w14:paraId="3B9F8FE4" w14:textId="77777777" w:rsidR="00EC0A52" w:rsidRPr="00323EF9" w:rsidRDefault="00EC0A52" w:rsidP="005B7529">
            <w:pPr>
              <w:spacing w:line="360" w:lineRule="auto"/>
              <w:rPr>
                <w:rFonts w:ascii="David" w:hAnsi="David" w:cs="David"/>
                <w:sz w:val="24"/>
                <w:szCs w:val="24"/>
              </w:rPr>
            </w:pPr>
            <w:r w:rsidRPr="00323EF9">
              <w:rPr>
                <w:rFonts w:ascii="David" w:hAnsi="David" w:cs="David"/>
                <w:sz w:val="24"/>
                <w:szCs w:val="24"/>
                <w:rtl/>
              </w:rPr>
              <w:t>ממשק מעסיקים – דיווח שוטף</w:t>
            </w:r>
          </w:p>
        </w:tc>
      </w:tr>
      <w:tr w:rsidR="00EC0A52" w:rsidRPr="009F47CB" w14:paraId="6B466CEC" w14:textId="77777777" w:rsidTr="00B20194">
        <w:trPr>
          <w:jc w:val="center"/>
        </w:trPr>
        <w:tc>
          <w:tcPr>
            <w:tcW w:w="1285" w:type="dxa"/>
            <w:tcBorders>
              <w:top w:val="single" w:sz="4" w:space="0" w:color="auto"/>
              <w:left w:val="single" w:sz="4" w:space="0" w:color="auto"/>
              <w:bottom w:val="single" w:sz="4" w:space="0" w:color="auto"/>
              <w:right w:val="single" w:sz="4" w:space="0" w:color="auto"/>
            </w:tcBorders>
            <w:hideMark/>
          </w:tcPr>
          <w:p w14:paraId="43DB2AB9" w14:textId="77777777" w:rsidR="00EC0A52" w:rsidRPr="00323EF9" w:rsidRDefault="00EC0A52" w:rsidP="005B7529">
            <w:pPr>
              <w:bidi w:val="0"/>
              <w:spacing w:line="360" w:lineRule="auto"/>
              <w:rPr>
                <w:rFonts w:ascii="David" w:hAnsi="David" w:cs="David"/>
                <w:sz w:val="24"/>
                <w:szCs w:val="24"/>
              </w:rPr>
            </w:pPr>
            <w:r w:rsidRPr="00323EF9">
              <w:rPr>
                <w:rFonts w:ascii="David" w:hAnsi="David" w:cs="David"/>
                <w:sz w:val="24"/>
                <w:szCs w:val="24"/>
              </w:rPr>
              <w:t>EMPNEG</w:t>
            </w:r>
          </w:p>
        </w:tc>
        <w:tc>
          <w:tcPr>
            <w:tcW w:w="6803" w:type="dxa"/>
            <w:tcBorders>
              <w:top w:val="single" w:sz="4" w:space="0" w:color="auto"/>
              <w:left w:val="single" w:sz="4" w:space="0" w:color="auto"/>
              <w:bottom w:val="single" w:sz="4" w:space="0" w:color="auto"/>
              <w:right w:val="single" w:sz="4" w:space="0" w:color="auto"/>
            </w:tcBorders>
            <w:hideMark/>
          </w:tcPr>
          <w:p w14:paraId="4A02DF89" w14:textId="77777777" w:rsidR="00EC0A52" w:rsidRPr="00323EF9" w:rsidRDefault="00EC0A52" w:rsidP="005B7529">
            <w:pPr>
              <w:spacing w:line="360" w:lineRule="auto"/>
              <w:rPr>
                <w:rFonts w:ascii="David" w:hAnsi="David" w:cs="David"/>
                <w:sz w:val="24"/>
                <w:szCs w:val="24"/>
              </w:rPr>
            </w:pPr>
            <w:r w:rsidRPr="00323EF9">
              <w:rPr>
                <w:rFonts w:ascii="David" w:hAnsi="David" w:cs="David"/>
                <w:sz w:val="24"/>
                <w:szCs w:val="24"/>
                <w:rtl/>
              </w:rPr>
              <w:t>ממשק מעסיקים – דיווח שלילי</w:t>
            </w:r>
          </w:p>
        </w:tc>
      </w:tr>
      <w:tr w:rsidR="00EC0A52" w:rsidRPr="009F47CB" w14:paraId="17D4B907" w14:textId="77777777" w:rsidTr="00B20194">
        <w:trPr>
          <w:jc w:val="center"/>
        </w:trPr>
        <w:tc>
          <w:tcPr>
            <w:tcW w:w="1285" w:type="dxa"/>
            <w:tcBorders>
              <w:top w:val="single" w:sz="4" w:space="0" w:color="auto"/>
              <w:left w:val="single" w:sz="4" w:space="0" w:color="auto"/>
              <w:bottom w:val="single" w:sz="4" w:space="0" w:color="auto"/>
              <w:right w:val="single" w:sz="4" w:space="0" w:color="auto"/>
            </w:tcBorders>
            <w:hideMark/>
          </w:tcPr>
          <w:p w14:paraId="07CD97FE" w14:textId="77777777" w:rsidR="00EC0A52" w:rsidRPr="00323EF9" w:rsidRDefault="00EC0A52" w:rsidP="005B7529">
            <w:pPr>
              <w:bidi w:val="0"/>
              <w:spacing w:line="360" w:lineRule="auto"/>
              <w:rPr>
                <w:rFonts w:ascii="David" w:hAnsi="David" w:cs="David"/>
                <w:sz w:val="24"/>
                <w:szCs w:val="24"/>
                <w:rtl/>
              </w:rPr>
            </w:pPr>
            <w:r w:rsidRPr="00323EF9">
              <w:rPr>
                <w:rFonts w:ascii="David" w:hAnsi="David" w:cs="David"/>
                <w:sz w:val="24"/>
                <w:szCs w:val="24"/>
              </w:rPr>
              <w:lastRenderedPageBreak/>
              <w:t>EMPFED</w:t>
            </w:r>
          </w:p>
        </w:tc>
        <w:tc>
          <w:tcPr>
            <w:tcW w:w="6803" w:type="dxa"/>
            <w:tcBorders>
              <w:top w:val="single" w:sz="4" w:space="0" w:color="auto"/>
              <w:left w:val="single" w:sz="4" w:space="0" w:color="auto"/>
              <w:bottom w:val="single" w:sz="4" w:space="0" w:color="auto"/>
              <w:right w:val="single" w:sz="4" w:space="0" w:color="auto"/>
            </w:tcBorders>
            <w:hideMark/>
          </w:tcPr>
          <w:p w14:paraId="754CA14B" w14:textId="77777777" w:rsidR="00EC0A52" w:rsidRPr="00323EF9" w:rsidRDefault="00EC0A52" w:rsidP="005B7529">
            <w:pPr>
              <w:spacing w:line="360" w:lineRule="auto"/>
              <w:rPr>
                <w:rFonts w:ascii="David" w:hAnsi="David" w:cs="David"/>
                <w:sz w:val="24"/>
                <w:szCs w:val="24"/>
              </w:rPr>
            </w:pPr>
            <w:r w:rsidRPr="00323EF9">
              <w:rPr>
                <w:rFonts w:ascii="David" w:hAnsi="David" w:cs="David"/>
                <w:sz w:val="24"/>
                <w:szCs w:val="24"/>
                <w:rtl/>
              </w:rPr>
              <w:t>ממשק מעסיקים - היזון חוזר מסכם</w:t>
            </w:r>
          </w:p>
        </w:tc>
      </w:tr>
      <w:tr w:rsidR="00EC0A52" w:rsidRPr="009F47CB" w14:paraId="511DC3FE" w14:textId="77777777" w:rsidTr="00B20194">
        <w:trPr>
          <w:jc w:val="center"/>
        </w:trPr>
        <w:tc>
          <w:tcPr>
            <w:tcW w:w="1285" w:type="dxa"/>
            <w:tcBorders>
              <w:top w:val="single" w:sz="4" w:space="0" w:color="auto"/>
              <w:left w:val="single" w:sz="4" w:space="0" w:color="auto"/>
              <w:bottom w:val="single" w:sz="4" w:space="0" w:color="auto"/>
              <w:right w:val="single" w:sz="4" w:space="0" w:color="auto"/>
            </w:tcBorders>
            <w:hideMark/>
          </w:tcPr>
          <w:p w14:paraId="56CB01E8" w14:textId="77777777" w:rsidR="00EC0A52" w:rsidRPr="00323EF9" w:rsidRDefault="00EC0A52" w:rsidP="005B7529">
            <w:pPr>
              <w:bidi w:val="0"/>
              <w:spacing w:line="360" w:lineRule="auto"/>
              <w:rPr>
                <w:rFonts w:ascii="David" w:hAnsi="David" w:cs="David"/>
                <w:sz w:val="24"/>
                <w:szCs w:val="24"/>
                <w:rtl/>
              </w:rPr>
            </w:pPr>
            <w:r w:rsidRPr="00323EF9">
              <w:rPr>
                <w:rFonts w:ascii="David" w:hAnsi="David" w:cs="David"/>
                <w:sz w:val="24"/>
                <w:szCs w:val="24"/>
              </w:rPr>
              <w:t>EMPSVR</w:t>
            </w:r>
          </w:p>
        </w:tc>
        <w:tc>
          <w:tcPr>
            <w:tcW w:w="6803" w:type="dxa"/>
            <w:tcBorders>
              <w:top w:val="single" w:sz="4" w:space="0" w:color="auto"/>
              <w:left w:val="single" w:sz="4" w:space="0" w:color="auto"/>
              <w:bottom w:val="single" w:sz="4" w:space="0" w:color="auto"/>
              <w:right w:val="single" w:sz="4" w:space="0" w:color="auto"/>
            </w:tcBorders>
            <w:hideMark/>
          </w:tcPr>
          <w:p w14:paraId="4514FC3F" w14:textId="77777777" w:rsidR="00EC0A52" w:rsidRPr="00323EF9" w:rsidRDefault="00EC0A52" w:rsidP="005B7529">
            <w:pPr>
              <w:spacing w:line="360" w:lineRule="auto"/>
              <w:rPr>
                <w:rFonts w:ascii="David" w:hAnsi="David" w:cs="David"/>
                <w:sz w:val="24"/>
                <w:szCs w:val="24"/>
              </w:rPr>
            </w:pPr>
            <w:r w:rsidRPr="00323EF9">
              <w:rPr>
                <w:rFonts w:ascii="David" w:hAnsi="David" w:cs="David"/>
                <w:sz w:val="24"/>
                <w:szCs w:val="24"/>
                <w:rtl/>
              </w:rPr>
              <w:t>ממשק יתרות פיצויים</w:t>
            </w:r>
          </w:p>
        </w:tc>
      </w:tr>
      <w:tr w:rsidR="00EC0A52" w:rsidRPr="009F47CB" w14:paraId="364B6A9E" w14:textId="77777777" w:rsidTr="00B20194">
        <w:trPr>
          <w:jc w:val="center"/>
        </w:trPr>
        <w:tc>
          <w:tcPr>
            <w:tcW w:w="1285" w:type="dxa"/>
            <w:tcBorders>
              <w:top w:val="single" w:sz="4" w:space="0" w:color="auto"/>
              <w:left w:val="single" w:sz="4" w:space="0" w:color="auto"/>
              <w:bottom w:val="single" w:sz="4" w:space="0" w:color="auto"/>
              <w:right w:val="single" w:sz="4" w:space="0" w:color="auto"/>
            </w:tcBorders>
            <w:hideMark/>
          </w:tcPr>
          <w:p w14:paraId="7DF4CF92" w14:textId="77777777" w:rsidR="00EC0A52" w:rsidRPr="00323EF9" w:rsidRDefault="00EC0A52" w:rsidP="005B7529">
            <w:pPr>
              <w:bidi w:val="0"/>
              <w:spacing w:line="360" w:lineRule="auto"/>
              <w:rPr>
                <w:rFonts w:ascii="David" w:hAnsi="David" w:cs="David"/>
                <w:sz w:val="24"/>
                <w:szCs w:val="24"/>
                <w:rtl/>
              </w:rPr>
            </w:pPr>
            <w:r w:rsidRPr="00323EF9">
              <w:rPr>
                <w:rFonts w:ascii="David" w:hAnsi="David" w:cs="David"/>
                <w:sz w:val="24"/>
                <w:szCs w:val="24"/>
              </w:rPr>
              <w:t>EMPYRL</w:t>
            </w:r>
          </w:p>
        </w:tc>
        <w:tc>
          <w:tcPr>
            <w:tcW w:w="6803" w:type="dxa"/>
            <w:tcBorders>
              <w:top w:val="single" w:sz="4" w:space="0" w:color="auto"/>
              <w:left w:val="single" w:sz="4" w:space="0" w:color="auto"/>
              <w:bottom w:val="single" w:sz="4" w:space="0" w:color="auto"/>
              <w:right w:val="single" w:sz="4" w:space="0" w:color="auto"/>
            </w:tcBorders>
            <w:hideMark/>
          </w:tcPr>
          <w:p w14:paraId="33CC0E40" w14:textId="77777777" w:rsidR="00EC0A52" w:rsidRPr="00323EF9" w:rsidRDefault="00EC0A52" w:rsidP="005B7529">
            <w:pPr>
              <w:spacing w:line="360" w:lineRule="auto"/>
              <w:rPr>
                <w:rFonts w:ascii="David" w:hAnsi="David" w:cs="David"/>
                <w:sz w:val="24"/>
                <w:szCs w:val="24"/>
              </w:rPr>
            </w:pPr>
            <w:r w:rsidRPr="00323EF9">
              <w:rPr>
                <w:rFonts w:ascii="David" w:hAnsi="David" w:cs="David"/>
                <w:sz w:val="24"/>
                <w:szCs w:val="24"/>
                <w:rtl/>
              </w:rPr>
              <w:t>ממשק מעסיקים –היזון חוזר שנתי</w:t>
            </w:r>
          </w:p>
        </w:tc>
      </w:tr>
      <w:tr w:rsidR="00EC0A52" w:rsidRPr="009F47CB" w14:paraId="6DDEC9FF" w14:textId="77777777" w:rsidTr="00B20194">
        <w:trPr>
          <w:jc w:val="center"/>
        </w:trPr>
        <w:tc>
          <w:tcPr>
            <w:tcW w:w="1285" w:type="dxa"/>
            <w:tcBorders>
              <w:top w:val="single" w:sz="4" w:space="0" w:color="auto"/>
              <w:left w:val="single" w:sz="4" w:space="0" w:color="auto"/>
              <w:bottom w:val="single" w:sz="4" w:space="0" w:color="auto"/>
              <w:right w:val="single" w:sz="4" w:space="0" w:color="auto"/>
            </w:tcBorders>
            <w:hideMark/>
          </w:tcPr>
          <w:p w14:paraId="0646002D" w14:textId="77777777" w:rsidR="00EC0A52" w:rsidRPr="00864A00" w:rsidRDefault="00EC0A52" w:rsidP="005B7529">
            <w:pPr>
              <w:bidi w:val="0"/>
              <w:spacing w:line="360" w:lineRule="auto"/>
              <w:rPr>
                <w:rFonts w:ascii="David" w:hAnsi="David" w:cs="David"/>
                <w:sz w:val="24"/>
                <w:szCs w:val="24"/>
                <w:rtl/>
              </w:rPr>
            </w:pPr>
            <w:r w:rsidRPr="00864A00">
              <w:rPr>
                <w:rFonts w:ascii="David" w:hAnsi="David" w:cs="David"/>
                <w:sz w:val="24"/>
                <w:szCs w:val="24"/>
              </w:rPr>
              <w:t>OPRONG</w:t>
            </w:r>
          </w:p>
        </w:tc>
        <w:tc>
          <w:tcPr>
            <w:tcW w:w="6803" w:type="dxa"/>
            <w:tcBorders>
              <w:top w:val="single" w:sz="4" w:space="0" w:color="auto"/>
              <w:left w:val="single" w:sz="4" w:space="0" w:color="auto"/>
              <w:bottom w:val="single" w:sz="4" w:space="0" w:color="auto"/>
              <w:right w:val="single" w:sz="4" w:space="0" w:color="auto"/>
            </w:tcBorders>
            <w:hideMark/>
          </w:tcPr>
          <w:p w14:paraId="46816A7B" w14:textId="77777777" w:rsidR="00EC0A52" w:rsidRPr="00323EF9" w:rsidRDefault="00EC0A52" w:rsidP="005B7529">
            <w:pPr>
              <w:spacing w:line="360" w:lineRule="auto"/>
              <w:rPr>
                <w:rFonts w:ascii="David" w:hAnsi="David" w:cs="David"/>
                <w:sz w:val="24"/>
                <w:szCs w:val="24"/>
              </w:rPr>
            </w:pPr>
            <w:r w:rsidRPr="00323EF9">
              <w:rPr>
                <w:rFonts w:ascii="David" w:hAnsi="David" w:cs="David"/>
                <w:sz w:val="24"/>
                <w:szCs w:val="24"/>
                <w:rtl/>
              </w:rPr>
              <w:t xml:space="preserve">ממשק דמי סליקה – דיווח שוטף </w:t>
            </w:r>
          </w:p>
        </w:tc>
      </w:tr>
      <w:tr w:rsidR="00EC0A52" w:rsidRPr="009F47CB" w14:paraId="271E8EAC" w14:textId="77777777" w:rsidTr="00B20194">
        <w:trPr>
          <w:jc w:val="center"/>
        </w:trPr>
        <w:tc>
          <w:tcPr>
            <w:tcW w:w="1285" w:type="dxa"/>
            <w:tcBorders>
              <w:top w:val="single" w:sz="4" w:space="0" w:color="auto"/>
              <w:left w:val="single" w:sz="4" w:space="0" w:color="auto"/>
              <w:bottom w:val="single" w:sz="4" w:space="0" w:color="auto"/>
              <w:right w:val="single" w:sz="4" w:space="0" w:color="auto"/>
            </w:tcBorders>
            <w:hideMark/>
          </w:tcPr>
          <w:p w14:paraId="16F82942" w14:textId="77777777" w:rsidR="00EC0A52" w:rsidRPr="00864A00" w:rsidRDefault="00EC0A52" w:rsidP="005B7529">
            <w:pPr>
              <w:bidi w:val="0"/>
              <w:spacing w:line="360" w:lineRule="auto"/>
              <w:rPr>
                <w:rFonts w:ascii="David" w:hAnsi="David" w:cs="David"/>
                <w:sz w:val="24"/>
                <w:szCs w:val="24"/>
                <w:rtl/>
              </w:rPr>
            </w:pPr>
            <w:r w:rsidRPr="00864A00">
              <w:rPr>
                <w:rFonts w:ascii="David" w:hAnsi="David" w:cs="David"/>
                <w:sz w:val="24"/>
                <w:szCs w:val="24"/>
              </w:rPr>
              <w:t>OPRFED</w:t>
            </w:r>
          </w:p>
        </w:tc>
        <w:tc>
          <w:tcPr>
            <w:tcW w:w="6803" w:type="dxa"/>
            <w:tcBorders>
              <w:top w:val="single" w:sz="4" w:space="0" w:color="auto"/>
              <w:left w:val="single" w:sz="4" w:space="0" w:color="auto"/>
              <w:bottom w:val="single" w:sz="4" w:space="0" w:color="auto"/>
              <w:right w:val="single" w:sz="4" w:space="0" w:color="auto"/>
            </w:tcBorders>
            <w:hideMark/>
          </w:tcPr>
          <w:p w14:paraId="495398ED" w14:textId="77777777" w:rsidR="00EC0A52" w:rsidRPr="00864A00" w:rsidRDefault="00EC0A52" w:rsidP="005B7529">
            <w:pPr>
              <w:spacing w:line="360" w:lineRule="auto"/>
              <w:rPr>
                <w:rFonts w:ascii="David" w:hAnsi="David" w:cs="David"/>
                <w:sz w:val="24"/>
                <w:szCs w:val="24"/>
              </w:rPr>
            </w:pPr>
            <w:r w:rsidRPr="00864A00">
              <w:rPr>
                <w:rFonts w:ascii="David" w:hAnsi="David" w:cs="David"/>
                <w:sz w:val="24"/>
                <w:szCs w:val="24"/>
                <w:rtl/>
              </w:rPr>
              <w:t xml:space="preserve">ממשק דמי סליקה – היזון מסכם </w:t>
            </w:r>
          </w:p>
        </w:tc>
      </w:tr>
      <w:tr w:rsidR="00EC0A52" w:rsidRPr="009F47CB" w14:paraId="13CF459F" w14:textId="77777777" w:rsidTr="00B20194">
        <w:trPr>
          <w:jc w:val="center"/>
        </w:trPr>
        <w:tc>
          <w:tcPr>
            <w:tcW w:w="1285" w:type="dxa"/>
            <w:tcBorders>
              <w:top w:val="single" w:sz="4" w:space="0" w:color="auto"/>
              <w:left w:val="single" w:sz="4" w:space="0" w:color="auto"/>
              <w:bottom w:val="single" w:sz="4" w:space="0" w:color="auto"/>
              <w:right w:val="single" w:sz="4" w:space="0" w:color="auto"/>
            </w:tcBorders>
            <w:hideMark/>
          </w:tcPr>
          <w:p w14:paraId="5A541667" w14:textId="77777777" w:rsidR="00EC0A52" w:rsidRPr="00864A00" w:rsidRDefault="00EC0A52" w:rsidP="005B7529">
            <w:pPr>
              <w:bidi w:val="0"/>
              <w:spacing w:line="360" w:lineRule="auto"/>
              <w:rPr>
                <w:rFonts w:ascii="David" w:hAnsi="David" w:cs="David"/>
                <w:sz w:val="24"/>
                <w:szCs w:val="24"/>
                <w:rtl/>
              </w:rPr>
            </w:pPr>
            <w:r w:rsidRPr="00864A00">
              <w:t>EVEHIT</w:t>
            </w:r>
          </w:p>
        </w:tc>
        <w:tc>
          <w:tcPr>
            <w:tcW w:w="6803" w:type="dxa"/>
            <w:tcBorders>
              <w:top w:val="single" w:sz="4" w:space="0" w:color="auto"/>
              <w:left w:val="single" w:sz="4" w:space="0" w:color="auto"/>
              <w:bottom w:val="single" w:sz="4" w:space="0" w:color="auto"/>
              <w:right w:val="single" w:sz="4" w:space="0" w:color="auto"/>
            </w:tcBorders>
            <w:hideMark/>
          </w:tcPr>
          <w:p w14:paraId="66EC56EA" w14:textId="10F5D30B" w:rsidR="00EC0A52" w:rsidRPr="00864A00" w:rsidRDefault="00EC0A52" w:rsidP="00864A00">
            <w:pPr>
              <w:spacing w:line="360" w:lineRule="auto"/>
              <w:rPr>
                <w:rFonts w:ascii="David" w:hAnsi="David" w:cs="David"/>
                <w:sz w:val="24"/>
                <w:szCs w:val="24"/>
              </w:rPr>
            </w:pPr>
            <w:r w:rsidRPr="00864A00">
              <w:rPr>
                <w:rFonts w:ascii="David" w:hAnsi="David" w:cs="David"/>
                <w:sz w:val="24"/>
                <w:szCs w:val="24"/>
                <w:rtl/>
              </w:rPr>
              <w:t>ממשק אירועים הקמה</w:t>
            </w:r>
            <w:r w:rsidR="00864A00">
              <w:rPr>
                <w:rFonts w:ascii="David" w:hAnsi="David" w:cs="David" w:hint="cs"/>
                <w:sz w:val="24"/>
                <w:szCs w:val="24"/>
                <w:rtl/>
              </w:rPr>
              <w:t xml:space="preserve"> -</w:t>
            </w:r>
            <w:r w:rsidRPr="00864A00">
              <w:rPr>
                <w:rFonts w:ascii="David" w:hAnsi="David" w:cs="David"/>
                <w:sz w:val="24"/>
                <w:szCs w:val="24"/>
                <w:rtl/>
              </w:rPr>
              <w:t xml:space="preserve"> הצטרפות לקרן פנסיה</w:t>
            </w:r>
            <w:r w:rsidR="00B20194" w:rsidRPr="00864A00">
              <w:rPr>
                <w:rFonts w:ascii="David" w:hAnsi="David" w:cs="David" w:hint="cs"/>
                <w:sz w:val="24"/>
                <w:szCs w:val="24"/>
                <w:rtl/>
              </w:rPr>
              <w:t xml:space="preserve">, </w:t>
            </w:r>
            <w:r w:rsidR="00B20194" w:rsidRPr="00864A00">
              <w:rPr>
                <w:rFonts w:ascii="David" w:hAnsi="David" w:cs="David"/>
                <w:sz w:val="24"/>
                <w:szCs w:val="24"/>
                <w:rtl/>
              </w:rPr>
              <w:t xml:space="preserve">קופת גמל </w:t>
            </w:r>
            <w:r w:rsidR="00B20194" w:rsidRPr="00864A00">
              <w:rPr>
                <w:rFonts w:ascii="David" w:hAnsi="David" w:cs="David" w:hint="cs"/>
                <w:sz w:val="24"/>
                <w:szCs w:val="24"/>
                <w:rtl/>
              </w:rPr>
              <w:t>או קרן השתלמות</w:t>
            </w:r>
          </w:p>
        </w:tc>
      </w:tr>
      <w:tr w:rsidR="00B20194" w:rsidRPr="009F47CB" w14:paraId="5C9CD0DF" w14:textId="77777777" w:rsidTr="00B20194">
        <w:trPr>
          <w:jc w:val="center"/>
        </w:trPr>
        <w:tc>
          <w:tcPr>
            <w:tcW w:w="1285" w:type="dxa"/>
            <w:tcBorders>
              <w:top w:val="single" w:sz="4" w:space="0" w:color="auto"/>
              <w:left w:val="single" w:sz="4" w:space="0" w:color="auto"/>
              <w:bottom w:val="single" w:sz="4" w:space="0" w:color="auto"/>
              <w:right w:val="single" w:sz="4" w:space="0" w:color="auto"/>
            </w:tcBorders>
          </w:tcPr>
          <w:p w14:paraId="608295A3" w14:textId="552B1010" w:rsidR="00B20194" w:rsidRPr="00864A00" w:rsidRDefault="00B20194" w:rsidP="00B65847">
            <w:pPr>
              <w:bidi w:val="0"/>
              <w:spacing w:line="360" w:lineRule="auto"/>
            </w:pPr>
            <w:r w:rsidRPr="00864A00">
              <w:t>EVEMAS</w:t>
            </w:r>
          </w:p>
        </w:tc>
        <w:tc>
          <w:tcPr>
            <w:tcW w:w="6803" w:type="dxa"/>
            <w:tcBorders>
              <w:top w:val="single" w:sz="4" w:space="0" w:color="auto"/>
              <w:left w:val="single" w:sz="4" w:space="0" w:color="auto"/>
              <w:bottom w:val="single" w:sz="4" w:space="0" w:color="auto"/>
              <w:right w:val="single" w:sz="4" w:space="0" w:color="auto"/>
            </w:tcBorders>
          </w:tcPr>
          <w:p w14:paraId="0CB37BB0" w14:textId="44F38F7B" w:rsidR="00B20194" w:rsidRPr="00864A00" w:rsidRDefault="00633043" w:rsidP="00B20194">
            <w:pPr>
              <w:spacing w:line="360" w:lineRule="auto"/>
              <w:rPr>
                <w:rFonts w:ascii="David" w:hAnsi="David" w:cs="David"/>
                <w:sz w:val="24"/>
                <w:szCs w:val="24"/>
                <w:rtl/>
              </w:rPr>
            </w:pPr>
            <w:r w:rsidRPr="00864A00">
              <w:rPr>
                <w:rFonts w:ascii="David" w:hAnsi="David" w:cs="David" w:hint="cs"/>
                <w:sz w:val="24"/>
                <w:szCs w:val="24"/>
                <w:rtl/>
              </w:rPr>
              <w:t xml:space="preserve">ממשק אירועים הקמה </w:t>
            </w:r>
            <w:r w:rsidR="00B20194" w:rsidRPr="00864A00">
              <w:rPr>
                <w:rFonts w:ascii="David" w:hAnsi="David" w:cs="David" w:hint="cs"/>
                <w:sz w:val="24"/>
                <w:szCs w:val="24"/>
                <w:rtl/>
              </w:rPr>
              <w:t>- משוב גוף מוסדי</w:t>
            </w:r>
          </w:p>
        </w:tc>
      </w:tr>
      <w:tr w:rsidR="00B20194" w:rsidRPr="009F47CB" w14:paraId="5A75DDB3" w14:textId="77777777" w:rsidTr="00B20194">
        <w:trPr>
          <w:jc w:val="center"/>
        </w:trPr>
        <w:tc>
          <w:tcPr>
            <w:tcW w:w="1285" w:type="dxa"/>
            <w:tcBorders>
              <w:top w:val="single" w:sz="4" w:space="0" w:color="auto"/>
              <w:left w:val="single" w:sz="4" w:space="0" w:color="auto"/>
              <w:bottom w:val="single" w:sz="4" w:space="0" w:color="auto"/>
              <w:right w:val="single" w:sz="4" w:space="0" w:color="auto"/>
            </w:tcBorders>
          </w:tcPr>
          <w:p w14:paraId="11AEACD9" w14:textId="772D99AD" w:rsidR="00B20194" w:rsidRPr="00864A00" w:rsidRDefault="00B20194" w:rsidP="00B65847">
            <w:pPr>
              <w:bidi w:val="0"/>
              <w:spacing w:line="360" w:lineRule="auto"/>
              <w:rPr>
                <w:rFonts w:ascii="David" w:hAnsi="David" w:cs="David"/>
                <w:sz w:val="24"/>
                <w:szCs w:val="24"/>
              </w:rPr>
            </w:pPr>
            <w:r w:rsidRPr="00864A00">
              <w:t>EVEIDK</w:t>
            </w:r>
          </w:p>
        </w:tc>
        <w:tc>
          <w:tcPr>
            <w:tcW w:w="6803" w:type="dxa"/>
            <w:tcBorders>
              <w:top w:val="single" w:sz="4" w:space="0" w:color="auto"/>
              <w:left w:val="single" w:sz="4" w:space="0" w:color="auto"/>
              <w:bottom w:val="single" w:sz="4" w:space="0" w:color="auto"/>
              <w:right w:val="single" w:sz="4" w:space="0" w:color="auto"/>
            </w:tcBorders>
          </w:tcPr>
          <w:p w14:paraId="7529AA44" w14:textId="1F6F5DD2" w:rsidR="00B20194" w:rsidRPr="00864A00" w:rsidRDefault="00633043" w:rsidP="00F26C0B">
            <w:pPr>
              <w:spacing w:line="360" w:lineRule="auto"/>
              <w:rPr>
                <w:rFonts w:ascii="David" w:hAnsi="David" w:cs="David"/>
                <w:sz w:val="24"/>
                <w:szCs w:val="24"/>
                <w:rtl/>
              </w:rPr>
            </w:pPr>
            <w:r w:rsidRPr="00864A00">
              <w:rPr>
                <w:rFonts w:ascii="David" w:hAnsi="David" w:cs="David" w:hint="cs"/>
                <w:sz w:val="24"/>
                <w:szCs w:val="24"/>
                <w:rtl/>
              </w:rPr>
              <w:t xml:space="preserve">ממשק אירועים הקמה </w:t>
            </w:r>
            <w:r>
              <w:rPr>
                <w:rFonts w:ascii="David" w:hAnsi="David" w:cs="David" w:hint="cs"/>
                <w:sz w:val="24"/>
                <w:szCs w:val="24"/>
                <w:rtl/>
              </w:rPr>
              <w:t>-</w:t>
            </w:r>
            <w:r w:rsidR="00B20194" w:rsidRPr="00864A00">
              <w:rPr>
                <w:rFonts w:ascii="David" w:hAnsi="David" w:cs="David"/>
                <w:sz w:val="24"/>
                <w:szCs w:val="24"/>
                <w:rtl/>
              </w:rPr>
              <w:t>פעולת עדכון (מוטבים, פרטי ביטוח, מסלולי השקעה)</w:t>
            </w:r>
          </w:p>
        </w:tc>
      </w:tr>
      <w:tr w:rsidR="00B20194" w:rsidRPr="009F47CB" w14:paraId="301B90E6" w14:textId="77777777" w:rsidTr="00B20194">
        <w:trPr>
          <w:jc w:val="center"/>
        </w:trPr>
        <w:tc>
          <w:tcPr>
            <w:tcW w:w="1285" w:type="dxa"/>
            <w:tcBorders>
              <w:top w:val="single" w:sz="4" w:space="0" w:color="auto"/>
              <w:left w:val="single" w:sz="4" w:space="0" w:color="auto"/>
              <w:bottom w:val="single" w:sz="4" w:space="0" w:color="auto"/>
              <w:right w:val="single" w:sz="4" w:space="0" w:color="auto"/>
            </w:tcBorders>
          </w:tcPr>
          <w:p w14:paraId="76C7048D" w14:textId="4F3F5E29" w:rsidR="00B20194" w:rsidRPr="00864A00" w:rsidRDefault="00B20194" w:rsidP="00B65847">
            <w:pPr>
              <w:bidi w:val="0"/>
              <w:spacing w:line="360" w:lineRule="auto"/>
              <w:rPr>
                <w:rFonts w:ascii="David" w:hAnsi="David" w:cs="David"/>
                <w:sz w:val="24"/>
                <w:szCs w:val="24"/>
              </w:rPr>
            </w:pPr>
            <w:r w:rsidRPr="00864A00">
              <w:t>EVEKUB</w:t>
            </w:r>
          </w:p>
        </w:tc>
        <w:tc>
          <w:tcPr>
            <w:tcW w:w="6803" w:type="dxa"/>
            <w:tcBorders>
              <w:top w:val="single" w:sz="4" w:space="0" w:color="auto"/>
              <w:left w:val="single" w:sz="4" w:space="0" w:color="auto"/>
              <w:bottom w:val="single" w:sz="4" w:space="0" w:color="auto"/>
              <w:right w:val="single" w:sz="4" w:space="0" w:color="auto"/>
            </w:tcBorders>
          </w:tcPr>
          <w:p w14:paraId="4C067DF9" w14:textId="0D42846F" w:rsidR="00B20194" w:rsidRPr="00864A00" w:rsidRDefault="00633043" w:rsidP="00B65847">
            <w:pPr>
              <w:spacing w:line="360" w:lineRule="auto"/>
              <w:rPr>
                <w:rFonts w:ascii="David" w:hAnsi="David" w:cs="David"/>
                <w:sz w:val="24"/>
                <w:szCs w:val="24"/>
                <w:rtl/>
              </w:rPr>
            </w:pPr>
            <w:r w:rsidRPr="00864A00">
              <w:rPr>
                <w:rFonts w:ascii="David" w:hAnsi="David" w:cs="David" w:hint="cs"/>
                <w:sz w:val="24"/>
                <w:szCs w:val="24"/>
                <w:rtl/>
              </w:rPr>
              <w:t xml:space="preserve">ממשק אירועים הקמה </w:t>
            </w:r>
            <w:r>
              <w:rPr>
                <w:rFonts w:ascii="David" w:hAnsi="David" w:cs="David" w:hint="cs"/>
                <w:sz w:val="24"/>
                <w:szCs w:val="24"/>
                <w:rtl/>
              </w:rPr>
              <w:t xml:space="preserve">- </w:t>
            </w:r>
            <w:r w:rsidR="00B20194" w:rsidRPr="00864A00">
              <w:rPr>
                <w:rFonts w:ascii="David" w:hAnsi="David" w:cs="David"/>
                <w:sz w:val="24"/>
                <w:szCs w:val="24"/>
                <w:rtl/>
              </w:rPr>
              <w:t xml:space="preserve">טופס קוביות </w:t>
            </w:r>
            <w:r w:rsidR="00B20194" w:rsidRPr="00864A00">
              <w:rPr>
                <w:rFonts w:ascii="David" w:hAnsi="David" w:cs="David" w:hint="cs"/>
                <w:sz w:val="24"/>
                <w:szCs w:val="24"/>
                <w:rtl/>
              </w:rPr>
              <w:t>ו</w:t>
            </w:r>
            <w:r w:rsidR="00B20194" w:rsidRPr="00864A00">
              <w:rPr>
                <w:rFonts w:ascii="David" w:hAnsi="David" w:cs="David"/>
                <w:sz w:val="24"/>
                <w:szCs w:val="24"/>
                <w:rtl/>
              </w:rPr>
              <w:t>פיצול כספים בין פוליסות ביטוח</w:t>
            </w:r>
          </w:p>
        </w:tc>
      </w:tr>
      <w:tr w:rsidR="00B20194" w:rsidRPr="009F47CB" w14:paraId="5FE47598" w14:textId="77777777" w:rsidTr="00B20194">
        <w:trPr>
          <w:jc w:val="center"/>
        </w:trPr>
        <w:tc>
          <w:tcPr>
            <w:tcW w:w="1285" w:type="dxa"/>
            <w:tcBorders>
              <w:top w:val="single" w:sz="4" w:space="0" w:color="auto"/>
              <w:left w:val="single" w:sz="4" w:space="0" w:color="auto"/>
              <w:bottom w:val="single" w:sz="4" w:space="0" w:color="auto"/>
              <w:right w:val="single" w:sz="4" w:space="0" w:color="auto"/>
            </w:tcBorders>
          </w:tcPr>
          <w:p w14:paraId="2C92A06C" w14:textId="063EC578" w:rsidR="00B20194" w:rsidRPr="00864A00" w:rsidRDefault="00B20194" w:rsidP="00B65847">
            <w:pPr>
              <w:bidi w:val="0"/>
              <w:spacing w:line="360" w:lineRule="auto"/>
              <w:rPr>
                <w:rFonts w:ascii="David" w:hAnsi="David" w:cs="David"/>
                <w:sz w:val="24"/>
                <w:szCs w:val="24"/>
              </w:rPr>
            </w:pPr>
            <w:r w:rsidRPr="00864A00">
              <w:t>EVEEND</w:t>
            </w:r>
          </w:p>
        </w:tc>
        <w:tc>
          <w:tcPr>
            <w:tcW w:w="6803" w:type="dxa"/>
            <w:tcBorders>
              <w:top w:val="single" w:sz="4" w:space="0" w:color="auto"/>
              <w:left w:val="single" w:sz="4" w:space="0" w:color="auto"/>
              <w:bottom w:val="single" w:sz="4" w:space="0" w:color="auto"/>
              <w:right w:val="single" w:sz="4" w:space="0" w:color="auto"/>
            </w:tcBorders>
          </w:tcPr>
          <w:p w14:paraId="1021130C" w14:textId="70021D88" w:rsidR="00B20194" w:rsidRPr="00864A00" w:rsidRDefault="00633043" w:rsidP="00633043">
            <w:pPr>
              <w:spacing w:line="360" w:lineRule="auto"/>
              <w:rPr>
                <w:rFonts w:ascii="David" w:hAnsi="David" w:cs="David"/>
                <w:sz w:val="24"/>
                <w:szCs w:val="24"/>
                <w:rtl/>
              </w:rPr>
            </w:pPr>
            <w:r w:rsidRPr="00864A00">
              <w:rPr>
                <w:rFonts w:ascii="David" w:hAnsi="David" w:cs="David" w:hint="cs"/>
                <w:sz w:val="24"/>
                <w:szCs w:val="24"/>
                <w:rtl/>
              </w:rPr>
              <w:t xml:space="preserve">ממשק אירועים הקמה </w:t>
            </w:r>
            <w:r>
              <w:rPr>
                <w:rFonts w:ascii="David" w:hAnsi="David" w:cs="David" w:hint="cs"/>
                <w:sz w:val="24"/>
                <w:szCs w:val="24"/>
                <w:rtl/>
              </w:rPr>
              <w:t xml:space="preserve">- </w:t>
            </w:r>
            <w:r w:rsidR="00B20194" w:rsidRPr="00864A00">
              <w:rPr>
                <w:rFonts w:ascii="David" w:hAnsi="David" w:cs="David"/>
                <w:sz w:val="24"/>
                <w:szCs w:val="24"/>
                <w:rtl/>
              </w:rPr>
              <w:t>אישור הצטרפות מסכם</w:t>
            </w:r>
          </w:p>
        </w:tc>
      </w:tr>
    </w:tbl>
    <w:p w14:paraId="2778B8D0" w14:textId="77777777" w:rsidR="00EC0A52" w:rsidRPr="00323EF9" w:rsidRDefault="00EC0A52" w:rsidP="00EC0A52">
      <w:pPr>
        <w:spacing w:line="360" w:lineRule="auto"/>
        <w:rPr>
          <w:rFonts w:ascii="David" w:eastAsia="Calibri" w:hAnsi="David" w:cs="David"/>
          <w:sz w:val="24"/>
          <w:szCs w:val="24"/>
          <w:rtl/>
        </w:rPr>
      </w:pPr>
    </w:p>
    <w:p w14:paraId="5D56D72E" w14:textId="77777777" w:rsidR="00EC0A52" w:rsidRPr="00323EF9" w:rsidRDefault="00EC0A52" w:rsidP="003243AD">
      <w:pPr>
        <w:numPr>
          <w:ilvl w:val="0"/>
          <w:numId w:val="40"/>
        </w:numPr>
        <w:tabs>
          <w:tab w:val="clear" w:pos="720"/>
          <w:tab w:val="num" w:pos="360"/>
        </w:tabs>
        <w:spacing w:line="360" w:lineRule="auto"/>
        <w:ind w:left="360"/>
        <w:rPr>
          <w:rFonts w:ascii="David" w:eastAsia="Calibri" w:hAnsi="David" w:cs="David"/>
          <w:sz w:val="24"/>
          <w:szCs w:val="24"/>
        </w:rPr>
      </w:pPr>
      <w:r w:rsidRPr="00323EF9">
        <w:rPr>
          <w:rFonts w:ascii="David" w:hAnsi="David" w:cs="David"/>
          <w:sz w:val="24"/>
          <w:szCs w:val="24"/>
        </w:rPr>
        <w:t>PPP</w:t>
      </w:r>
      <w:r w:rsidRPr="00323EF9">
        <w:rPr>
          <w:rFonts w:ascii="David" w:eastAsia="Calibri" w:hAnsi="David" w:cs="David"/>
          <w:sz w:val="24"/>
          <w:szCs w:val="24"/>
          <w:rtl/>
        </w:rPr>
        <w:t xml:space="preserve"> - מזהה סוג מוצר </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מזהה סוג מוצר "/>
      </w:tblPr>
      <w:tblGrid>
        <w:gridCol w:w="951"/>
        <w:gridCol w:w="2268"/>
      </w:tblGrid>
      <w:tr w:rsidR="00EC0A52" w:rsidRPr="009F47CB" w14:paraId="43FF05C8" w14:textId="77777777" w:rsidTr="005B7529">
        <w:trPr>
          <w:tblHeader/>
          <w:jc w:val="center"/>
        </w:trPr>
        <w:tc>
          <w:tcPr>
            <w:tcW w:w="951" w:type="dxa"/>
            <w:tcBorders>
              <w:top w:val="single" w:sz="4" w:space="0" w:color="auto"/>
              <w:left w:val="single" w:sz="4" w:space="0" w:color="auto"/>
              <w:bottom w:val="single" w:sz="4" w:space="0" w:color="auto"/>
              <w:right w:val="single" w:sz="4" w:space="0" w:color="auto"/>
            </w:tcBorders>
            <w:shd w:val="clear" w:color="auto" w:fill="B8CCE4"/>
            <w:hideMark/>
          </w:tcPr>
          <w:p w14:paraId="6789F4D2" w14:textId="77777777" w:rsidR="00EC0A52" w:rsidRPr="00323EF9" w:rsidRDefault="00EC0A52" w:rsidP="005B7529">
            <w:pPr>
              <w:overflowPunct w:val="0"/>
              <w:autoSpaceDE w:val="0"/>
              <w:autoSpaceDN w:val="0"/>
              <w:adjustRightInd w:val="0"/>
              <w:spacing w:line="360" w:lineRule="auto"/>
              <w:textAlignment w:val="baseline"/>
              <w:outlineLvl w:val="0"/>
              <w:rPr>
                <w:rFonts w:ascii="David" w:hAnsi="David" w:cs="David"/>
                <w:b/>
                <w:bCs/>
                <w:noProof/>
                <w:sz w:val="24"/>
                <w:szCs w:val="24"/>
              </w:rPr>
            </w:pPr>
            <w:r w:rsidRPr="00323EF9">
              <w:rPr>
                <w:rFonts w:ascii="David" w:hAnsi="David" w:cs="David"/>
                <w:b/>
                <w:bCs/>
                <w:noProof/>
                <w:sz w:val="24"/>
                <w:szCs w:val="24"/>
                <w:rtl/>
              </w:rPr>
              <w:t>קוד</w:t>
            </w:r>
          </w:p>
        </w:tc>
        <w:tc>
          <w:tcPr>
            <w:tcW w:w="2268" w:type="dxa"/>
            <w:tcBorders>
              <w:top w:val="single" w:sz="4" w:space="0" w:color="auto"/>
              <w:left w:val="single" w:sz="4" w:space="0" w:color="auto"/>
              <w:bottom w:val="single" w:sz="4" w:space="0" w:color="auto"/>
              <w:right w:val="single" w:sz="4" w:space="0" w:color="auto"/>
            </w:tcBorders>
            <w:shd w:val="clear" w:color="auto" w:fill="B8CCE4"/>
            <w:hideMark/>
          </w:tcPr>
          <w:p w14:paraId="328218D2" w14:textId="77777777" w:rsidR="00EC0A52" w:rsidRPr="00323EF9" w:rsidRDefault="00EC0A52" w:rsidP="005B7529">
            <w:pPr>
              <w:overflowPunct w:val="0"/>
              <w:autoSpaceDE w:val="0"/>
              <w:autoSpaceDN w:val="0"/>
              <w:adjustRightInd w:val="0"/>
              <w:spacing w:line="360" w:lineRule="auto"/>
              <w:textAlignment w:val="baseline"/>
              <w:outlineLvl w:val="0"/>
              <w:rPr>
                <w:rFonts w:ascii="David" w:hAnsi="David" w:cs="David"/>
                <w:b/>
                <w:bCs/>
                <w:noProof/>
                <w:sz w:val="24"/>
                <w:szCs w:val="24"/>
                <w:rtl/>
              </w:rPr>
            </w:pPr>
            <w:r w:rsidRPr="00323EF9">
              <w:rPr>
                <w:rFonts w:ascii="David" w:hAnsi="David" w:cs="David"/>
                <w:b/>
                <w:bCs/>
                <w:noProof/>
                <w:sz w:val="24"/>
                <w:szCs w:val="24"/>
                <w:rtl/>
              </w:rPr>
              <w:t>תיאור</w:t>
            </w:r>
          </w:p>
        </w:tc>
      </w:tr>
      <w:tr w:rsidR="00EC0A52" w:rsidRPr="009F47CB" w14:paraId="0FFB0A7D" w14:textId="77777777" w:rsidTr="005B7529">
        <w:trPr>
          <w:jc w:val="center"/>
        </w:trPr>
        <w:tc>
          <w:tcPr>
            <w:tcW w:w="951" w:type="dxa"/>
            <w:tcBorders>
              <w:top w:val="single" w:sz="4" w:space="0" w:color="auto"/>
              <w:left w:val="single" w:sz="4" w:space="0" w:color="auto"/>
              <w:bottom w:val="single" w:sz="4" w:space="0" w:color="auto"/>
              <w:right w:val="single" w:sz="4" w:space="0" w:color="auto"/>
            </w:tcBorders>
            <w:hideMark/>
          </w:tcPr>
          <w:p w14:paraId="298DAD2A" w14:textId="77777777" w:rsidR="00EC0A52" w:rsidRPr="00323EF9" w:rsidRDefault="00EC0A52" w:rsidP="005B7529">
            <w:pPr>
              <w:spacing w:line="360" w:lineRule="auto"/>
              <w:rPr>
                <w:rFonts w:ascii="David" w:hAnsi="David" w:cs="David"/>
                <w:sz w:val="24"/>
                <w:szCs w:val="24"/>
                <w:rtl/>
              </w:rPr>
            </w:pPr>
            <w:r w:rsidRPr="00323EF9">
              <w:rPr>
                <w:rFonts w:ascii="David" w:hAnsi="David" w:cs="David"/>
                <w:sz w:val="24"/>
                <w:szCs w:val="24"/>
                <w:rtl/>
              </w:rPr>
              <w:t xml:space="preserve"> </w:t>
            </w:r>
            <w:r w:rsidRPr="00323EF9">
              <w:rPr>
                <w:rFonts w:ascii="David" w:hAnsi="David" w:cs="David"/>
                <w:sz w:val="24"/>
                <w:szCs w:val="24"/>
              </w:rPr>
              <w:t>KGM</w:t>
            </w:r>
          </w:p>
        </w:tc>
        <w:tc>
          <w:tcPr>
            <w:tcW w:w="2268" w:type="dxa"/>
            <w:tcBorders>
              <w:top w:val="single" w:sz="4" w:space="0" w:color="auto"/>
              <w:left w:val="single" w:sz="4" w:space="0" w:color="auto"/>
              <w:bottom w:val="single" w:sz="4" w:space="0" w:color="auto"/>
              <w:right w:val="single" w:sz="4" w:space="0" w:color="auto"/>
            </w:tcBorders>
            <w:hideMark/>
          </w:tcPr>
          <w:p w14:paraId="3B38E020" w14:textId="77777777" w:rsidR="00EC0A52" w:rsidRPr="00323EF9" w:rsidRDefault="00EC0A52" w:rsidP="005B7529">
            <w:pPr>
              <w:spacing w:line="360" w:lineRule="auto"/>
              <w:rPr>
                <w:rFonts w:ascii="David" w:eastAsia="Calibri" w:hAnsi="David" w:cs="David"/>
                <w:sz w:val="24"/>
                <w:szCs w:val="24"/>
              </w:rPr>
            </w:pPr>
            <w:r w:rsidRPr="00323EF9">
              <w:rPr>
                <w:rFonts w:ascii="David" w:eastAsia="Calibri" w:hAnsi="David" w:cs="David"/>
                <w:sz w:val="24"/>
                <w:szCs w:val="24"/>
                <w:rtl/>
              </w:rPr>
              <w:t>קופות גמל</w:t>
            </w:r>
          </w:p>
        </w:tc>
      </w:tr>
      <w:tr w:rsidR="00EC0A52" w:rsidRPr="009F47CB" w14:paraId="34674C83" w14:textId="77777777" w:rsidTr="005B7529">
        <w:trPr>
          <w:jc w:val="center"/>
        </w:trPr>
        <w:tc>
          <w:tcPr>
            <w:tcW w:w="951" w:type="dxa"/>
            <w:tcBorders>
              <w:top w:val="single" w:sz="4" w:space="0" w:color="auto"/>
              <w:left w:val="single" w:sz="4" w:space="0" w:color="auto"/>
              <w:bottom w:val="single" w:sz="4" w:space="0" w:color="auto"/>
              <w:right w:val="single" w:sz="4" w:space="0" w:color="auto"/>
            </w:tcBorders>
            <w:hideMark/>
          </w:tcPr>
          <w:p w14:paraId="2CCE0F3D" w14:textId="77777777" w:rsidR="00EC0A52" w:rsidRPr="00323EF9" w:rsidRDefault="00EC0A52" w:rsidP="005B7529">
            <w:pPr>
              <w:spacing w:line="360" w:lineRule="auto"/>
              <w:rPr>
                <w:rFonts w:asciiTheme="minorHAnsi" w:hAnsiTheme="minorHAnsi" w:cs="David"/>
                <w:sz w:val="24"/>
                <w:szCs w:val="24"/>
                <w:rtl/>
              </w:rPr>
            </w:pPr>
            <w:r w:rsidRPr="00323EF9">
              <w:rPr>
                <w:rFonts w:ascii="David" w:hAnsi="David" w:cs="David"/>
                <w:sz w:val="24"/>
                <w:szCs w:val="24"/>
              </w:rPr>
              <w:t>PNN</w:t>
            </w:r>
          </w:p>
        </w:tc>
        <w:tc>
          <w:tcPr>
            <w:tcW w:w="2268" w:type="dxa"/>
            <w:tcBorders>
              <w:top w:val="single" w:sz="4" w:space="0" w:color="auto"/>
              <w:left w:val="single" w:sz="4" w:space="0" w:color="auto"/>
              <w:bottom w:val="single" w:sz="4" w:space="0" w:color="auto"/>
              <w:right w:val="single" w:sz="4" w:space="0" w:color="auto"/>
            </w:tcBorders>
            <w:hideMark/>
          </w:tcPr>
          <w:p w14:paraId="782B68FB" w14:textId="77777777" w:rsidR="00EC0A52" w:rsidRPr="00323EF9" w:rsidRDefault="00EC0A52" w:rsidP="005B7529">
            <w:pPr>
              <w:spacing w:line="360" w:lineRule="auto"/>
              <w:rPr>
                <w:rFonts w:ascii="David" w:eastAsia="Calibri" w:hAnsi="David" w:cs="David"/>
                <w:sz w:val="24"/>
                <w:szCs w:val="24"/>
              </w:rPr>
            </w:pPr>
            <w:r w:rsidRPr="00323EF9">
              <w:rPr>
                <w:rFonts w:ascii="David" w:eastAsia="Calibri" w:hAnsi="David" w:cs="David"/>
                <w:sz w:val="24"/>
                <w:szCs w:val="24"/>
                <w:rtl/>
              </w:rPr>
              <w:t>קרנות פנסיה חדשות</w:t>
            </w:r>
          </w:p>
        </w:tc>
      </w:tr>
      <w:tr w:rsidR="00EC0A52" w:rsidRPr="009F47CB" w14:paraId="7F4EF541" w14:textId="77777777" w:rsidTr="005B7529">
        <w:trPr>
          <w:jc w:val="center"/>
        </w:trPr>
        <w:tc>
          <w:tcPr>
            <w:tcW w:w="951" w:type="dxa"/>
            <w:tcBorders>
              <w:top w:val="single" w:sz="4" w:space="0" w:color="auto"/>
              <w:left w:val="single" w:sz="4" w:space="0" w:color="auto"/>
              <w:bottom w:val="single" w:sz="4" w:space="0" w:color="auto"/>
              <w:right w:val="single" w:sz="4" w:space="0" w:color="auto"/>
            </w:tcBorders>
            <w:hideMark/>
          </w:tcPr>
          <w:p w14:paraId="79EF03A5" w14:textId="77777777" w:rsidR="00EC0A52" w:rsidRPr="00323EF9" w:rsidRDefault="00EC0A52" w:rsidP="005B7529">
            <w:pPr>
              <w:spacing w:line="360" w:lineRule="auto"/>
              <w:rPr>
                <w:rFonts w:ascii="David" w:hAnsi="David" w:cs="David"/>
                <w:sz w:val="24"/>
                <w:szCs w:val="24"/>
                <w:rtl/>
              </w:rPr>
            </w:pPr>
            <w:r w:rsidRPr="00323EF9">
              <w:rPr>
                <w:rFonts w:ascii="David" w:hAnsi="David" w:cs="David"/>
                <w:sz w:val="24"/>
                <w:szCs w:val="24"/>
              </w:rPr>
              <w:t>PNO</w:t>
            </w:r>
          </w:p>
        </w:tc>
        <w:tc>
          <w:tcPr>
            <w:tcW w:w="2268" w:type="dxa"/>
            <w:tcBorders>
              <w:top w:val="single" w:sz="4" w:space="0" w:color="auto"/>
              <w:left w:val="single" w:sz="4" w:space="0" w:color="auto"/>
              <w:bottom w:val="single" w:sz="4" w:space="0" w:color="auto"/>
              <w:right w:val="single" w:sz="4" w:space="0" w:color="auto"/>
            </w:tcBorders>
            <w:hideMark/>
          </w:tcPr>
          <w:p w14:paraId="616BCAC6" w14:textId="77777777" w:rsidR="00EC0A52" w:rsidRPr="00323EF9" w:rsidRDefault="00EC0A52" w:rsidP="005B7529">
            <w:pPr>
              <w:spacing w:line="360" w:lineRule="auto"/>
              <w:rPr>
                <w:rFonts w:ascii="David" w:eastAsia="Calibri" w:hAnsi="David" w:cs="David"/>
                <w:sz w:val="24"/>
                <w:szCs w:val="24"/>
              </w:rPr>
            </w:pPr>
            <w:r w:rsidRPr="00323EF9">
              <w:rPr>
                <w:rFonts w:ascii="David" w:eastAsia="Calibri" w:hAnsi="David" w:cs="David"/>
                <w:sz w:val="24"/>
                <w:szCs w:val="24"/>
                <w:rtl/>
              </w:rPr>
              <w:t>קרנות פנסיה ותיקות</w:t>
            </w:r>
          </w:p>
        </w:tc>
      </w:tr>
      <w:tr w:rsidR="00EC0A52" w:rsidRPr="009F47CB" w14:paraId="0CD6CEB1" w14:textId="77777777" w:rsidTr="005B7529">
        <w:trPr>
          <w:jc w:val="center"/>
        </w:trPr>
        <w:tc>
          <w:tcPr>
            <w:tcW w:w="951" w:type="dxa"/>
            <w:tcBorders>
              <w:top w:val="single" w:sz="4" w:space="0" w:color="auto"/>
              <w:left w:val="single" w:sz="4" w:space="0" w:color="auto"/>
              <w:bottom w:val="single" w:sz="4" w:space="0" w:color="auto"/>
              <w:right w:val="single" w:sz="4" w:space="0" w:color="auto"/>
            </w:tcBorders>
            <w:hideMark/>
          </w:tcPr>
          <w:p w14:paraId="1323AAF6" w14:textId="77777777" w:rsidR="00EC0A52" w:rsidRPr="00323EF9" w:rsidRDefault="00EC0A52" w:rsidP="005B7529">
            <w:pPr>
              <w:spacing w:line="360" w:lineRule="auto"/>
              <w:rPr>
                <w:rFonts w:ascii="David" w:hAnsi="David" w:cs="David"/>
                <w:sz w:val="24"/>
                <w:szCs w:val="24"/>
                <w:rtl/>
              </w:rPr>
            </w:pPr>
            <w:r w:rsidRPr="00323EF9">
              <w:rPr>
                <w:rFonts w:ascii="David" w:hAnsi="David" w:cs="David"/>
                <w:sz w:val="24"/>
                <w:szCs w:val="24"/>
              </w:rPr>
              <w:t>INP</w:t>
            </w:r>
          </w:p>
        </w:tc>
        <w:tc>
          <w:tcPr>
            <w:tcW w:w="2268" w:type="dxa"/>
            <w:tcBorders>
              <w:top w:val="single" w:sz="4" w:space="0" w:color="auto"/>
              <w:left w:val="single" w:sz="4" w:space="0" w:color="auto"/>
              <w:bottom w:val="single" w:sz="4" w:space="0" w:color="auto"/>
              <w:right w:val="single" w:sz="4" w:space="0" w:color="auto"/>
            </w:tcBorders>
            <w:hideMark/>
          </w:tcPr>
          <w:p w14:paraId="5A626C04" w14:textId="77777777" w:rsidR="00EC0A52" w:rsidRPr="00323EF9" w:rsidRDefault="00EC0A52" w:rsidP="005B7529">
            <w:pPr>
              <w:spacing w:line="360" w:lineRule="auto"/>
              <w:rPr>
                <w:rFonts w:ascii="David" w:eastAsia="Calibri" w:hAnsi="David" w:cs="David"/>
                <w:sz w:val="24"/>
                <w:szCs w:val="24"/>
                <w:rtl/>
              </w:rPr>
            </w:pPr>
            <w:r w:rsidRPr="00323EF9">
              <w:rPr>
                <w:rFonts w:ascii="David" w:eastAsia="Calibri" w:hAnsi="David" w:cs="David"/>
                <w:sz w:val="24"/>
                <w:szCs w:val="24"/>
                <w:rtl/>
              </w:rPr>
              <w:t>פוליסות ביטוח פרט</w:t>
            </w:r>
          </w:p>
        </w:tc>
      </w:tr>
      <w:tr w:rsidR="00EC0A52" w:rsidRPr="009F47CB" w14:paraId="34098506" w14:textId="77777777" w:rsidTr="005B7529">
        <w:trPr>
          <w:jc w:val="center"/>
        </w:trPr>
        <w:tc>
          <w:tcPr>
            <w:tcW w:w="951" w:type="dxa"/>
            <w:tcBorders>
              <w:top w:val="single" w:sz="4" w:space="0" w:color="auto"/>
              <w:left w:val="single" w:sz="4" w:space="0" w:color="auto"/>
              <w:bottom w:val="single" w:sz="4" w:space="0" w:color="auto"/>
              <w:right w:val="single" w:sz="4" w:space="0" w:color="auto"/>
            </w:tcBorders>
            <w:hideMark/>
          </w:tcPr>
          <w:p w14:paraId="27C40BBB" w14:textId="77777777" w:rsidR="00EC0A52" w:rsidRPr="00323EF9" w:rsidRDefault="00EC0A52" w:rsidP="005B7529">
            <w:pPr>
              <w:spacing w:line="360" w:lineRule="auto"/>
              <w:rPr>
                <w:rFonts w:ascii="David" w:hAnsi="David" w:cs="David"/>
                <w:sz w:val="24"/>
                <w:szCs w:val="24"/>
                <w:rtl/>
              </w:rPr>
            </w:pPr>
            <w:r w:rsidRPr="00323EF9">
              <w:rPr>
                <w:rFonts w:ascii="David" w:hAnsi="David" w:cs="David"/>
                <w:sz w:val="24"/>
                <w:szCs w:val="24"/>
              </w:rPr>
              <w:t>ING</w:t>
            </w:r>
          </w:p>
        </w:tc>
        <w:tc>
          <w:tcPr>
            <w:tcW w:w="2268" w:type="dxa"/>
            <w:tcBorders>
              <w:top w:val="single" w:sz="4" w:space="0" w:color="auto"/>
              <w:left w:val="single" w:sz="4" w:space="0" w:color="auto"/>
              <w:bottom w:val="single" w:sz="4" w:space="0" w:color="auto"/>
              <w:right w:val="single" w:sz="4" w:space="0" w:color="auto"/>
            </w:tcBorders>
            <w:hideMark/>
          </w:tcPr>
          <w:p w14:paraId="2702DDF3" w14:textId="77777777" w:rsidR="00EC0A52" w:rsidRPr="00323EF9" w:rsidRDefault="00EC0A52" w:rsidP="005B7529">
            <w:pPr>
              <w:spacing w:line="360" w:lineRule="auto"/>
              <w:rPr>
                <w:rFonts w:ascii="David" w:eastAsia="Calibri" w:hAnsi="David" w:cs="David"/>
                <w:sz w:val="24"/>
                <w:szCs w:val="24"/>
              </w:rPr>
            </w:pPr>
            <w:r w:rsidRPr="00323EF9">
              <w:rPr>
                <w:rFonts w:ascii="David" w:eastAsia="Calibri" w:hAnsi="David" w:cs="David"/>
                <w:sz w:val="24"/>
                <w:szCs w:val="24"/>
                <w:rtl/>
              </w:rPr>
              <w:t>חברות ביטוח</w:t>
            </w:r>
          </w:p>
        </w:tc>
      </w:tr>
      <w:tr w:rsidR="00EC0A52" w:rsidRPr="009F47CB" w14:paraId="2424975D" w14:textId="77777777" w:rsidTr="005B7529">
        <w:trPr>
          <w:jc w:val="center"/>
        </w:trPr>
        <w:tc>
          <w:tcPr>
            <w:tcW w:w="951" w:type="dxa"/>
            <w:tcBorders>
              <w:top w:val="single" w:sz="4" w:space="0" w:color="auto"/>
              <w:left w:val="single" w:sz="4" w:space="0" w:color="auto"/>
              <w:bottom w:val="single" w:sz="4" w:space="0" w:color="auto"/>
              <w:right w:val="single" w:sz="4" w:space="0" w:color="auto"/>
            </w:tcBorders>
            <w:hideMark/>
          </w:tcPr>
          <w:p w14:paraId="6C411789" w14:textId="77777777" w:rsidR="00EC0A52" w:rsidRPr="00323EF9" w:rsidRDefault="00EC0A52" w:rsidP="005B7529">
            <w:pPr>
              <w:spacing w:line="360" w:lineRule="auto"/>
              <w:rPr>
                <w:rFonts w:ascii="David" w:hAnsi="David" w:cs="David"/>
                <w:sz w:val="24"/>
                <w:szCs w:val="24"/>
                <w:rtl/>
              </w:rPr>
            </w:pPr>
            <w:r w:rsidRPr="00323EF9">
              <w:rPr>
                <w:rFonts w:ascii="David" w:hAnsi="David" w:cs="David"/>
                <w:sz w:val="24"/>
                <w:szCs w:val="24"/>
              </w:rPr>
              <w:t>INK</w:t>
            </w:r>
          </w:p>
        </w:tc>
        <w:tc>
          <w:tcPr>
            <w:tcW w:w="2268" w:type="dxa"/>
            <w:tcBorders>
              <w:top w:val="single" w:sz="4" w:space="0" w:color="auto"/>
              <w:left w:val="single" w:sz="4" w:space="0" w:color="auto"/>
              <w:bottom w:val="single" w:sz="4" w:space="0" w:color="auto"/>
              <w:right w:val="single" w:sz="4" w:space="0" w:color="auto"/>
            </w:tcBorders>
            <w:hideMark/>
          </w:tcPr>
          <w:p w14:paraId="1830D33D" w14:textId="77777777" w:rsidR="00EC0A52" w:rsidRPr="00323EF9" w:rsidRDefault="00EC0A52" w:rsidP="005B7529">
            <w:pPr>
              <w:spacing w:line="360" w:lineRule="auto"/>
              <w:rPr>
                <w:rFonts w:ascii="David" w:eastAsia="Calibri" w:hAnsi="David" w:cs="David"/>
                <w:sz w:val="24"/>
                <w:szCs w:val="24"/>
              </w:rPr>
            </w:pPr>
            <w:r w:rsidRPr="00323EF9">
              <w:rPr>
                <w:rFonts w:ascii="David" w:eastAsia="Calibri" w:hAnsi="David" w:cs="David"/>
                <w:sz w:val="24"/>
                <w:szCs w:val="24"/>
                <w:rtl/>
              </w:rPr>
              <w:t>ביטוח קבוצתי</w:t>
            </w:r>
          </w:p>
        </w:tc>
      </w:tr>
      <w:tr w:rsidR="00EC0A52" w:rsidRPr="009F47CB" w14:paraId="528B6FB2" w14:textId="77777777" w:rsidTr="005B7529">
        <w:trPr>
          <w:jc w:val="center"/>
        </w:trPr>
        <w:tc>
          <w:tcPr>
            <w:tcW w:w="951" w:type="dxa"/>
            <w:tcBorders>
              <w:top w:val="single" w:sz="4" w:space="0" w:color="auto"/>
              <w:left w:val="single" w:sz="4" w:space="0" w:color="auto"/>
              <w:bottom w:val="single" w:sz="4" w:space="0" w:color="auto"/>
              <w:right w:val="single" w:sz="4" w:space="0" w:color="auto"/>
            </w:tcBorders>
            <w:hideMark/>
          </w:tcPr>
          <w:p w14:paraId="2ACF9A36" w14:textId="77777777" w:rsidR="00EC0A52" w:rsidRPr="00323EF9" w:rsidRDefault="00EC0A52" w:rsidP="005B7529">
            <w:pPr>
              <w:spacing w:line="360" w:lineRule="auto"/>
              <w:rPr>
                <w:rFonts w:asciiTheme="minorHAnsi" w:hAnsiTheme="minorHAnsi" w:cs="David"/>
                <w:sz w:val="24"/>
                <w:szCs w:val="24"/>
                <w:rtl/>
              </w:rPr>
            </w:pPr>
            <w:r w:rsidRPr="00323EF9">
              <w:rPr>
                <w:rFonts w:ascii="David" w:hAnsi="David" w:cs="David"/>
                <w:sz w:val="24"/>
                <w:szCs w:val="24"/>
              </w:rPr>
              <w:t>INM</w:t>
            </w:r>
          </w:p>
        </w:tc>
        <w:tc>
          <w:tcPr>
            <w:tcW w:w="2268" w:type="dxa"/>
            <w:tcBorders>
              <w:top w:val="single" w:sz="4" w:space="0" w:color="auto"/>
              <w:left w:val="single" w:sz="4" w:space="0" w:color="auto"/>
              <w:bottom w:val="single" w:sz="4" w:space="0" w:color="auto"/>
              <w:right w:val="single" w:sz="4" w:space="0" w:color="auto"/>
            </w:tcBorders>
            <w:hideMark/>
          </w:tcPr>
          <w:p w14:paraId="795BD1C5" w14:textId="77777777" w:rsidR="00EC0A52" w:rsidRPr="00323EF9" w:rsidRDefault="00EC0A52" w:rsidP="005B7529">
            <w:pPr>
              <w:spacing w:line="360" w:lineRule="auto"/>
              <w:rPr>
                <w:rFonts w:ascii="David" w:eastAsia="Calibri" w:hAnsi="David" w:cs="David"/>
                <w:sz w:val="24"/>
                <w:szCs w:val="24"/>
              </w:rPr>
            </w:pPr>
            <w:r w:rsidRPr="00323EF9">
              <w:rPr>
                <w:rFonts w:ascii="David" w:eastAsia="Calibri" w:hAnsi="David" w:cs="David"/>
                <w:sz w:val="24"/>
                <w:szCs w:val="24"/>
                <w:rtl/>
              </w:rPr>
              <w:t xml:space="preserve">ביטוח משכנתא </w:t>
            </w:r>
          </w:p>
        </w:tc>
      </w:tr>
    </w:tbl>
    <w:p w14:paraId="4A48E6B1" w14:textId="77777777" w:rsidR="00EC0A52" w:rsidRPr="00323EF9" w:rsidRDefault="00EC0A52" w:rsidP="00EC0A52">
      <w:pPr>
        <w:spacing w:line="360" w:lineRule="auto"/>
        <w:ind w:left="360"/>
        <w:rPr>
          <w:rFonts w:ascii="David" w:eastAsia="Calibri" w:hAnsi="David" w:cs="David"/>
          <w:sz w:val="24"/>
          <w:szCs w:val="24"/>
          <w:rtl/>
        </w:rPr>
      </w:pPr>
    </w:p>
    <w:p w14:paraId="69C6E4C6" w14:textId="77777777" w:rsidR="00EC0A52" w:rsidRPr="00323EF9" w:rsidRDefault="00EC0A52" w:rsidP="00EC0A52">
      <w:pPr>
        <w:spacing w:line="360" w:lineRule="auto"/>
        <w:ind w:left="360"/>
        <w:rPr>
          <w:rFonts w:ascii="David" w:eastAsia="Calibri" w:hAnsi="David" w:cs="David"/>
          <w:sz w:val="24"/>
          <w:szCs w:val="24"/>
          <w:rtl/>
        </w:rPr>
      </w:pPr>
      <w:r w:rsidRPr="00323EF9">
        <w:rPr>
          <w:rFonts w:ascii="David" w:eastAsia="Calibri" w:hAnsi="David" w:cs="David"/>
          <w:sz w:val="24"/>
          <w:szCs w:val="24"/>
          <w:rtl/>
        </w:rPr>
        <w:t>שימוש במזהה סוג מוצר יעשה בעת משלוח קובץ ממשק אחזקות או קובץ ממשק טרום ייעוץ. בכל מקרה אחר יועבר 000.</w:t>
      </w:r>
    </w:p>
    <w:p w14:paraId="0E435CEB" w14:textId="77777777" w:rsidR="00EC0A52" w:rsidRPr="00323EF9" w:rsidRDefault="00EC0A52" w:rsidP="003243AD">
      <w:pPr>
        <w:numPr>
          <w:ilvl w:val="0"/>
          <w:numId w:val="40"/>
        </w:numPr>
        <w:tabs>
          <w:tab w:val="clear" w:pos="720"/>
          <w:tab w:val="num" w:pos="360"/>
        </w:tabs>
        <w:spacing w:line="360" w:lineRule="auto"/>
        <w:ind w:left="360"/>
        <w:rPr>
          <w:rFonts w:ascii="David" w:eastAsia="Calibri" w:hAnsi="David" w:cs="David"/>
          <w:sz w:val="24"/>
          <w:szCs w:val="24"/>
          <w:rtl/>
        </w:rPr>
      </w:pPr>
      <w:r w:rsidRPr="00323EF9">
        <w:rPr>
          <w:rFonts w:ascii="David" w:hAnsi="David" w:cs="David"/>
          <w:sz w:val="24"/>
          <w:szCs w:val="24"/>
        </w:rPr>
        <w:t xml:space="preserve">VVV </w:t>
      </w:r>
      <w:r w:rsidRPr="00323EF9">
        <w:rPr>
          <w:rFonts w:ascii="David" w:eastAsia="Calibri" w:hAnsi="David" w:cs="David"/>
          <w:sz w:val="24"/>
          <w:szCs w:val="24"/>
          <w:rtl/>
        </w:rPr>
        <w:t>- גרסת הממשק.</w:t>
      </w:r>
    </w:p>
    <w:p w14:paraId="495066CE" w14:textId="77777777" w:rsidR="00EC0A52" w:rsidRPr="00323EF9" w:rsidRDefault="00EC0A52" w:rsidP="003243AD">
      <w:pPr>
        <w:numPr>
          <w:ilvl w:val="0"/>
          <w:numId w:val="40"/>
        </w:numPr>
        <w:tabs>
          <w:tab w:val="clear" w:pos="720"/>
          <w:tab w:val="num" w:pos="360"/>
        </w:tabs>
        <w:spacing w:line="360" w:lineRule="auto"/>
        <w:ind w:left="360"/>
        <w:jc w:val="left"/>
        <w:rPr>
          <w:rFonts w:ascii="David" w:eastAsia="Calibri" w:hAnsi="David" w:cs="David"/>
          <w:sz w:val="24"/>
          <w:szCs w:val="24"/>
        </w:rPr>
      </w:pPr>
      <w:r w:rsidRPr="00323EF9">
        <w:rPr>
          <w:rFonts w:ascii="David" w:hAnsi="David" w:cs="David"/>
          <w:sz w:val="24"/>
          <w:szCs w:val="24"/>
        </w:rPr>
        <w:t>DDDDDDDDDDDDDD</w:t>
      </w:r>
      <w:r w:rsidRPr="00323EF9">
        <w:rPr>
          <w:rFonts w:ascii="David" w:eastAsia="Calibri" w:hAnsi="David" w:cs="David"/>
          <w:sz w:val="24"/>
          <w:szCs w:val="24"/>
          <w:rtl/>
        </w:rPr>
        <w:t xml:space="preserve"> - תאריך ושעה של הכנת הקובץ. </w:t>
      </w:r>
      <w:r w:rsidRPr="00323EF9">
        <w:rPr>
          <w:rFonts w:ascii="David" w:eastAsia="Calibri" w:hAnsi="David" w:cs="David"/>
          <w:sz w:val="24"/>
          <w:szCs w:val="24"/>
          <w:rtl/>
        </w:rPr>
        <w:br/>
        <w:t xml:space="preserve">מבנה תאריך ושעה יוצג באופן הבא: </w:t>
      </w:r>
      <w:r w:rsidRPr="00323EF9">
        <w:rPr>
          <w:rFonts w:ascii="David" w:hAnsi="David" w:cs="David"/>
          <w:sz w:val="24"/>
          <w:szCs w:val="24"/>
        </w:rPr>
        <w:t>YYYYMMDDHHMMSS</w:t>
      </w:r>
      <w:r w:rsidRPr="00323EF9">
        <w:rPr>
          <w:rFonts w:ascii="David" w:hAnsi="David" w:cs="David"/>
          <w:sz w:val="24"/>
          <w:szCs w:val="24"/>
          <w:rtl/>
        </w:rPr>
        <w:t>.</w:t>
      </w:r>
    </w:p>
    <w:p w14:paraId="2C84D8F5" w14:textId="77777777" w:rsidR="00EC0A52" w:rsidRPr="00323EF9" w:rsidRDefault="00EC0A52" w:rsidP="003243AD">
      <w:pPr>
        <w:numPr>
          <w:ilvl w:val="0"/>
          <w:numId w:val="40"/>
        </w:numPr>
        <w:tabs>
          <w:tab w:val="clear" w:pos="720"/>
          <w:tab w:val="num" w:pos="360"/>
        </w:tabs>
        <w:spacing w:line="360" w:lineRule="auto"/>
        <w:ind w:left="360"/>
        <w:rPr>
          <w:rFonts w:ascii="David" w:eastAsia="Calibri" w:hAnsi="David" w:cs="David"/>
          <w:sz w:val="24"/>
          <w:szCs w:val="24"/>
        </w:rPr>
      </w:pPr>
      <w:r w:rsidRPr="00323EF9">
        <w:rPr>
          <w:rFonts w:ascii="David" w:hAnsi="David" w:cs="David"/>
          <w:sz w:val="24"/>
          <w:szCs w:val="24"/>
        </w:rPr>
        <w:t>EEEE</w:t>
      </w:r>
      <w:r w:rsidRPr="00323EF9">
        <w:rPr>
          <w:rFonts w:ascii="David" w:eastAsia="Calibri" w:hAnsi="David" w:cs="David"/>
          <w:sz w:val="24"/>
          <w:szCs w:val="24"/>
          <w:rtl/>
        </w:rPr>
        <w:t xml:space="preserve"> - מספר סידורי רציף של הקובץ אצל הגורם השולח, המתאפס בתחילת כל יום עסקים. </w:t>
      </w:r>
    </w:p>
    <w:p w14:paraId="7F840CF6" w14:textId="77777777" w:rsidR="00EC0A52" w:rsidRPr="00323EF9" w:rsidRDefault="00EC0A52" w:rsidP="003243AD">
      <w:pPr>
        <w:numPr>
          <w:ilvl w:val="0"/>
          <w:numId w:val="40"/>
        </w:numPr>
        <w:tabs>
          <w:tab w:val="clear" w:pos="720"/>
          <w:tab w:val="num" w:pos="360"/>
        </w:tabs>
        <w:spacing w:line="360" w:lineRule="auto"/>
        <w:ind w:left="360"/>
        <w:rPr>
          <w:rFonts w:ascii="David" w:eastAsia="Calibri" w:hAnsi="David" w:cs="David"/>
          <w:sz w:val="24"/>
          <w:szCs w:val="24"/>
        </w:rPr>
      </w:pPr>
      <w:r w:rsidRPr="00323EF9">
        <w:rPr>
          <w:rFonts w:ascii="David" w:eastAsia="Calibri" w:hAnsi="David" w:cs="David"/>
          <w:sz w:val="24"/>
          <w:szCs w:val="24"/>
          <w:rtl/>
        </w:rPr>
        <w:t>נקודה.</w:t>
      </w:r>
    </w:p>
    <w:p w14:paraId="07F23108" w14:textId="77777777" w:rsidR="00EC0A52" w:rsidRPr="00323EF9" w:rsidRDefault="00EC0A52" w:rsidP="003243AD">
      <w:pPr>
        <w:numPr>
          <w:ilvl w:val="0"/>
          <w:numId w:val="40"/>
        </w:numPr>
        <w:tabs>
          <w:tab w:val="clear" w:pos="720"/>
          <w:tab w:val="num" w:pos="360"/>
        </w:tabs>
        <w:spacing w:line="360" w:lineRule="auto"/>
        <w:ind w:left="360"/>
        <w:rPr>
          <w:rFonts w:ascii="David" w:eastAsia="Calibri" w:hAnsi="David" w:cs="David"/>
          <w:sz w:val="24"/>
          <w:szCs w:val="24"/>
        </w:rPr>
      </w:pPr>
      <w:r w:rsidRPr="00323EF9">
        <w:rPr>
          <w:rFonts w:ascii="David" w:hAnsi="David" w:cs="David"/>
          <w:sz w:val="24"/>
          <w:szCs w:val="24"/>
        </w:rPr>
        <w:t>FFF</w:t>
      </w:r>
      <w:r w:rsidRPr="00323EF9">
        <w:rPr>
          <w:rFonts w:ascii="David" w:eastAsia="Calibri" w:hAnsi="David" w:cs="David"/>
          <w:sz w:val="24"/>
          <w:szCs w:val="24"/>
          <w:rtl/>
        </w:rPr>
        <w:t xml:space="preserve"> - סיומת הקובץ:</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סיומת הקובץ "/>
      </w:tblPr>
      <w:tblGrid>
        <w:gridCol w:w="951"/>
        <w:gridCol w:w="2268"/>
      </w:tblGrid>
      <w:tr w:rsidR="00EC0A52" w:rsidRPr="009F47CB" w14:paraId="7C831E39" w14:textId="77777777" w:rsidTr="005B7529">
        <w:trPr>
          <w:tblHeader/>
          <w:jc w:val="center"/>
        </w:trPr>
        <w:tc>
          <w:tcPr>
            <w:tcW w:w="951" w:type="dxa"/>
            <w:tcBorders>
              <w:top w:val="single" w:sz="4" w:space="0" w:color="auto"/>
              <w:left w:val="single" w:sz="4" w:space="0" w:color="auto"/>
              <w:bottom w:val="single" w:sz="4" w:space="0" w:color="auto"/>
              <w:right w:val="single" w:sz="4" w:space="0" w:color="auto"/>
            </w:tcBorders>
            <w:shd w:val="clear" w:color="auto" w:fill="B8CCE4"/>
            <w:hideMark/>
          </w:tcPr>
          <w:p w14:paraId="714FB687" w14:textId="77777777" w:rsidR="00EC0A52" w:rsidRPr="00323EF9" w:rsidRDefault="00EC0A52" w:rsidP="005B7529">
            <w:pPr>
              <w:overflowPunct w:val="0"/>
              <w:autoSpaceDE w:val="0"/>
              <w:autoSpaceDN w:val="0"/>
              <w:adjustRightInd w:val="0"/>
              <w:spacing w:line="360" w:lineRule="auto"/>
              <w:textAlignment w:val="baseline"/>
              <w:outlineLvl w:val="0"/>
              <w:rPr>
                <w:rFonts w:ascii="David" w:hAnsi="David" w:cs="David"/>
                <w:b/>
                <w:bCs/>
                <w:noProof/>
                <w:sz w:val="24"/>
                <w:szCs w:val="24"/>
              </w:rPr>
            </w:pPr>
            <w:r w:rsidRPr="00323EF9">
              <w:rPr>
                <w:rFonts w:ascii="David" w:hAnsi="David" w:cs="David"/>
                <w:b/>
                <w:bCs/>
                <w:noProof/>
                <w:sz w:val="24"/>
                <w:szCs w:val="24"/>
                <w:rtl/>
              </w:rPr>
              <w:t>קוד</w:t>
            </w:r>
          </w:p>
        </w:tc>
        <w:tc>
          <w:tcPr>
            <w:tcW w:w="2268" w:type="dxa"/>
            <w:tcBorders>
              <w:top w:val="single" w:sz="4" w:space="0" w:color="auto"/>
              <w:left w:val="single" w:sz="4" w:space="0" w:color="auto"/>
              <w:bottom w:val="single" w:sz="4" w:space="0" w:color="auto"/>
              <w:right w:val="single" w:sz="4" w:space="0" w:color="auto"/>
            </w:tcBorders>
            <w:shd w:val="clear" w:color="auto" w:fill="B8CCE4"/>
            <w:hideMark/>
          </w:tcPr>
          <w:p w14:paraId="1A1A42D8" w14:textId="77777777" w:rsidR="00EC0A52" w:rsidRPr="00323EF9" w:rsidRDefault="00EC0A52" w:rsidP="005B7529">
            <w:pPr>
              <w:overflowPunct w:val="0"/>
              <w:autoSpaceDE w:val="0"/>
              <w:autoSpaceDN w:val="0"/>
              <w:adjustRightInd w:val="0"/>
              <w:spacing w:line="360" w:lineRule="auto"/>
              <w:textAlignment w:val="baseline"/>
              <w:outlineLvl w:val="0"/>
              <w:rPr>
                <w:rFonts w:ascii="David" w:hAnsi="David" w:cs="David"/>
                <w:b/>
                <w:bCs/>
                <w:noProof/>
                <w:sz w:val="24"/>
                <w:szCs w:val="24"/>
                <w:rtl/>
              </w:rPr>
            </w:pPr>
            <w:r w:rsidRPr="00323EF9">
              <w:rPr>
                <w:rFonts w:ascii="David" w:hAnsi="David" w:cs="David"/>
                <w:b/>
                <w:bCs/>
                <w:noProof/>
                <w:sz w:val="24"/>
                <w:szCs w:val="24"/>
                <w:rtl/>
              </w:rPr>
              <w:t>תיאור</w:t>
            </w:r>
          </w:p>
        </w:tc>
      </w:tr>
      <w:tr w:rsidR="00EC0A52" w:rsidRPr="009F47CB" w14:paraId="7B49B88A" w14:textId="77777777" w:rsidTr="005B7529">
        <w:trPr>
          <w:jc w:val="center"/>
        </w:trPr>
        <w:tc>
          <w:tcPr>
            <w:tcW w:w="951" w:type="dxa"/>
            <w:tcBorders>
              <w:top w:val="single" w:sz="4" w:space="0" w:color="auto"/>
              <w:left w:val="single" w:sz="4" w:space="0" w:color="auto"/>
              <w:bottom w:val="single" w:sz="4" w:space="0" w:color="auto"/>
              <w:right w:val="single" w:sz="4" w:space="0" w:color="auto"/>
            </w:tcBorders>
            <w:hideMark/>
          </w:tcPr>
          <w:p w14:paraId="4D2B7508" w14:textId="77777777" w:rsidR="00EC0A52" w:rsidRPr="00323EF9" w:rsidRDefault="00EC0A52" w:rsidP="005B7529">
            <w:pPr>
              <w:spacing w:line="360" w:lineRule="auto"/>
              <w:rPr>
                <w:rFonts w:asciiTheme="minorHAnsi" w:hAnsiTheme="minorHAnsi" w:cs="David"/>
                <w:sz w:val="24"/>
                <w:szCs w:val="24"/>
              </w:rPr>
            </w:pPr>
            <w:r w:rsidRPr="00323EF9">
              <w:rPr>
                <w:rFonts w:ascii="David" w:hAnsi="David" w:cs="David"/>
                <w:sz w:val="24"/>
                <w:szCs w:val="24"/>
              </w:rPr>
              <w:t>DAT</w:t>
            </w:r>
          </w:p>
        </w:tc>
        <w:tc>
          <w:tcPr>
            <w:tcW w:w="2268" w:type="dxa"/>
            <w:tcBorders>
              <w:top w:val="single" w:sz="4" w:space="0" w:color="auto"/>
              <w:left w:val="single" w:sz="4" w:space="0" w:color="auto"/>
              <w:bottom w:val="single" w:sz="4" w:space="0" w:color="auto"/>
              <w:right w:val="single" w:sz="4" w:space="0" w:color="auto"/>
            </w:tcBorders>
            <w:hideMark/>
          </w:tcPr>
          <w:p w14:paraId="1735855B" w14:textId="77777777" w:rsidR="00EC0A52" w:rsidRPr="00323EF9" w:rsidRDefault="00EC0A52" w:rsidP="005B7529">
            <w:pPr>
              <w:spacing w:line="360" w:lineRule="auto"/>
              <w:rPr>
                <w:rFonts w:ascii="David" w:eastAsia="Calibri" w:hAnsi="David" w:cs="David"/>
                <w:sz w:val="24"/>
                <w:szCs w:val="24"/>
              </w:rPr>
            </w:pPr>
            <w:r w:rsidRPr="00323EF9">
              <w:rPr>
                <w:rFonts w:ascii="David" w:eastAsia="Calibri" w:hAnsi="David" w:cs="David"/>
                <w:sz w:val="24"/>
                <w:szCs w:val="24"/>
                <w:rtl/>
              </w:rPr>
              <w:t>קבצי ייצור</w:t>
            </w:r>
          </w:p>
        </w:tc>
      </w:tr>
      <w:tr w:rsidR="00EC0A52" w:rsidRPr="009F47CB" w14:paraId="3819872D" w14:textId="77777777" w:rsidTr="005B7529">
        <w:trPr>
          <w:jc w:val="center"/>
        </w:trPr>
        <w:tc>
          <w:tcPr>
            <w:tcW w:w="951" w:type="dxa"/>
            <w:tcBorders>
              <w:top w:val="single" w:sz="4" w:space="0" w:color="auto"/>
              <w:left w:val="single" w:sz="4" w:space="0" w:color="auto"/>
              <w:bottom w:val="single" w:sz="4" w:space="0" w:color="auto"/>
              <w:right w:val="single" w:sz="4" w:space="0" w:color="auto"/>
            </w:tcBorders>
            <w:hideMark/>
          </w:tcPr>
          <w:p w14:paraId="56398715" w14:textId="77777777" w:rsidR="00EC0A52" w:rsidRPr="00323EF9" w:rsidRDefault="00EC0A52" w:rsidP="005B7529">
            <w:pPr>
              <w:spacing w:line="360" w:lineRule="auto"/>
              <w:rPr>
                <w:rFonts w:asciiTheme="minorHAnsi" w:hAnsiTheme="minorHAnsi" w:cs="David"/>
                <w:sz w:val="24"/>
                <w:szCs w:val="24"/>
                <w:rtl/>
              </w:rPr>
            </w:pPr>
            <w:r w:rsidRPr="00323EF9">
              <w:rPr>
                <w:rFonts w:ascii="David" w:hAnsi="David" w:cs="David"/>
                <w:sz w:val="24"/>
                <w:szCs w:val="24"/>
              </w:rPr>
              <w:t>TST</w:t>
            </w:r>
          </w:p>
        </w:tc>
        <w:tc>
          <w:tcPr>
            <w:tcW w:w="2268" w:type="dxa"/>
            <w:tcBorders>
              <w:top w:val="single" w:sz="4" w:space="0" w:color="auto"/>
              <w:left w:val="single" w:sz="4" w:space="0" w:color="auto"/>
              <w:bottom w:val="single" w:sz="4" w:space="0" w:color="auto"/>
              <w:right w:val="single" w:sz="4" w:space="0" w:color="auto"/>
            </w:tcBorders>
            <w:hideMark/>
          </w:tcPr>
          <w:p w14:paraId="780021B1" w14:textId="77777777" w:rsidR="00EC0A52" w:rsidRPr="00323EF9" w:rsidRDefault="00EC0A52" w:rsidP="005B7529">
            <w:pPr>
              <w:spacing w:line="360" w:lineRule="auto"/>
              <w:rPr>
                <w:rFonts w:ascii="David" w:eastAsia="Calibri" w:hAnsi="David" w:cs="David"/>
                <w:sz w:val="24"/>
                <w:szCs w:val="24"/>
              </w:rPr>
            </w:pPr>
            <w:r w:rsidRPr="00323EF9">
              <w:rPr>
                <w:rFonts w:ascii="David" w:eastAsia="Calibri" w:hAnsi="David" w:cs="David"/>
                <w:sz w:val="24"/>
                <w:szCs w:val="24"/>
                <w:rtl/>
              </w:rPr>
              <w:t>קבצי בדיקות</w:t>
            </w:r>
          </w:p>
        </w:tc>
      </w:tr>
    </w:tbl>
    <w:p w14:paraId="46639733" w14:textId="77777777" w:rsidR="00EC0A52" w:rsidRPr="00323EF9" w:rsidRDefault="00EC0A52" w:rsidP="00EC0A52">
      <w:pPr>
        <w:spacing w:line="360" w:lineRule="auto"/>
        <w:ind w:left="360"/>
        <w:rPr>
          <w:rFonts w:ascii="David" w:eastAsia="Calibri" w:hAnsi="David" w:cs="David"/>
          <w:sz w:val="24"/>
          <w:szCs w:val="24"/>
          <w:rtl/>
        </w:rPr>
      </w:pPr>
    </w:p>
    <w:p w14:paraId="75AC4ECC" w14:textId="77777777" w:rsidR="00EC0A52" w:rsidRPr="00323EF9" w:rsidRDefault="00EC0A52" w:rsidP="003243AD">
      <w:pPr>
        <w:numPr>
          <w:ilvl w:val="0"/>
          <w:numId w:val="38"/>
        </w:numPr>
        <w:tabs>
          <w:tab w:val="clear" w:pos="539"/>
          <w:tab w:val="num" w:pos="179"/>
        </w:tabs>
        <w:spacing w:line="360" w:lineRule="auto"/>
        <w:ind w:left="179"/>
        <w:rPr>
          <w:rFonts w:ascii="David" w:hAnsi="David" w:cs="David"/>
          <w:b/>
          <w:bCs/>
          <w:sz w:val="24"/>
          <w:szCs w:val="24"/>
        </w:rPr>
      </w:pPr>
      <w:r w:rsidRPr="00323EF9">
        <w:rPr>
          <w:rFonts w:ascii="David" w:hAnsi="David" w:cs="David"/>
          <w:b/>
          <w:bCs/>
          <w:sz w:val="24"/>
          <w:szCs w:val="24"/>
          <w:rtl/>
        </w:rPr>
        <w:t>מבנה שם קובץ מסמך המצורף לממשק</w:t>
      </w:r>
    </w:p>
    <w:p w14:paraId="6E57EF0D" w14:textId="77777777" w:rsidR="00EC0A52" w:rsidRPr="00323EF9" w:rsidRDefault="00EC0A52" w:rsidP="003243AD">
      <w:pPr>
        <w:numPr>
          <w:ilvl w:val="0"/>
          <w:numId w:val="41"/>
        </w:numPr>
        <w:tabs>
          <w:tab w:val="clear" w:pos="720"/>
          <w:tab w:val="num" w:pos="360"/>
        </w:tabs>
        <w:spacing w:line="360" w:lineRule="auto"/>
        <w:ind w:left="360"/>
        <w:rPr>
          <w:rFonts w:ascii="David" w:eastAsia="Calibri" w:hAnsi="David" w:cs="David"/>
          <w:sz w:val="24"/>
          <w:szCs w:val="24"/>
          <w:rtl/>
        </w:rPr>
      </w:pPr>
      <w:r w:rsidRPr="00323EF9">
        <w:rPr>
          <w:rFonts w:ascii="David" w:eastAsia="Calibri" w:hAnsi="David" w:cs="David"/>
          <w:sz w:val="24"/>
          <w:szCs w:val="24"/>
          <w:rtl/>
        </w:rPr>
        <w:t xml:space="preserve">שם קובץ מסמך המצורף לממשק יישלח במבנה זהה למבנה המתואר לעיל למעט סיומת שם הקובץ. שם קובץ מסמך מצורף ימוספר יחסית לממשק אליו צורף. </w:t>
      </w:r>
    </w:p>
    <w:p w14:paraId="3E7ACB2C" w14:textId="77777777" w:rsidR="00EC0A52" w:rsidRPr="00323EF9" w:rsidRDefault="00EC0A52" w:rsidP="00EC0A52">
      <w:pPr>
        <w:spacing w:line="360" w:lineRule="auto"/>
        <w:ind w:left="360" w:right="-488"/>
        <w:rPr>
          <w:rFonts w:ascii="David" w:eastAsia="Calibri" w:hAnsi="David" w:cs="David"/>
          <w:sz w:val="24"/>
          <w:szCs w:val="24"/>
        </w:rPr>
      </w:pPr>
      <w:r w:rsidRPr="00323EF9">
        <w:rPr>
          <w:rFonts w:ascii="David" w:eastAsia="Calibri" w:hAnsi="David" w:cs="David"/>
          <w:sz w:val="24"/>
          <w:szCs w:val="24"/>
          <w:rtl/>
        </w:rPr>
        <w:t xml:space="preserve">לדוגמה: ממשק נשלח במבנה הקובץ הבא: </w:t>
      </w:r>
    </w:p>
    <w:p w14:paraId="07D11DCC" w14:textId="77777777" w:rsidR="00EC0A52" w:rsidRPr="00323EF9" w:rsidRDefault="00EC0A52" w:rsidP="00EC0A52">
      <w:pPr>
        <w:spacing w:line="360" w:lineRule="auto"/>
        <w:ind w:left="360" w:right="-488"/>
        <w:rPr>
          <w:rFonts w:ascii="David" w:eastAsia="Calibri" w:hAnsi="David" w:cs="David"/>
          <w:sz w:val="24"/>
          <w:szCs w:val="24"/>
        </w:rPr>
      </w:pPr>
      <w:r w:rsidRPr="00323EF9">
        <w:rPr>
          <w:rFonts w:ascii="David" w:hAnsi="David" w:cs="David"/>
          <w:sz w:val="24"/>
          <w:szCs w:val="24"/>
        </w:rPr>
        <w:lastRenderedPageBreak/>
        <w:t>AAABBBBBBBBBBBBCCCCCCPPPVVVDDDDDDDDDDDDDDEEEE.DAT</w:t>
      </w:r>
      <w:r w:rsidRPr="00323EF9">
        <w:rPr>
          <w:rFonts w:ascii="David" w:eastAsia="Calibri" w:hAnsi="David" w:cs="David"/>
          <w:sz w:val="24"/>
          <w:szCs w:val="24"/>
          <w:rtl/>
        </w:rPr>
        <w:t xml:space="preserve"> </w:t>
      </w:r>
    </w:p>
    <w:p w14:paraId="7C70C12B" w14:textId="77777777" w:rsidR="00EC0A52" w:rsidRPr="00323EF9" w:rsidRDefault="00EC0A52" w:rsidP="00EC0A52">
      <w:pPr>
        <w:spacing w:line="360" w:lineRule="auto"/>
        <w:ind w:left="360" w:right="-488"/>
        <w:rPr>
          <w:rFonts w:ascii="David" w:eastAsia="Calibri" w:hAnsi="David" w:cs="David"/>
          <w:sz w:val="24"/>
          <w:szCs w:val="24"/>
        </w:rPr>
      </w:pPr>
      <w:r w:rsidRPr="00323EF9">
        <w:rPr>
          <w:rFonts w:ascii="David" w:eastAsia="Calibri" w:hAnsi="David" w:cs="David"/>
          <w:sz w:val="24"/>
          <w:szCs w:val="24"/>
          <w:rtl/>
        </w:rPr>
        <w:t xml:space="preserve">המסמך הראשון המצורף לממשק יישלח במבנה הבא: </w:t>
      </w:r>
    </w:p>
    <w:p w14:paraId="0CAF9951" w14:textId="77777777" w:rsidR="00EC0A52" w:rsidRPr="00323EF9" w:rsidRDefault="00EC0A52" w:rsidP="00EC0A52">
      <w:pPr>
        <w:spacing w:line="360" w:lineRule="auto"/>
        <w:ind w:left="360" w:right="-488"/>
        <w:rPr>
          <w:rFonts w:ascii="David" w:eastAsia="Calibri" w:hAnsi="David" w:cs="David"/>
          <w:sz w:val="24"/>
          <w:szCs w:val="24"/>
          <w:rtl/>
        </w:rPr>
      </w:pPr>
      <w:r w:rsidRPr="00323EF9">
        <w:rPr>
          <w:rFonts w:ascii="David" w:hAnsi="David" w:cs="David"/>
          <w:sz w:val="24"/>
          <w:szCs w:val="24"/>
        </w:rPr>
        <w:t>AAABBBBBBBBBBBBCCCCCCPPPVVVDDDDDDDDDDDDDDEEEE_001.JPG</w:t>
      </w:r>
      <w:r w:rsidRPr="00323EF9">
        <w:rPr>
          <w:rFonts w:ascii="David" w:eastAsia="Calibri" w:hAnsi="David" w:cs="David"/>
          <w:sz w:val="24"/>
          <w:szCs w:val="24"/>
          <w:rtl/>
        </w:rPr>
        <w:t xml:space="preserve"> </w:t>
      </w:r>
    </w:p>
    <w:p w14:paraId="4799744B" w14:textId="77777777" w:rsidR="00EC0A52" w:rsidRPr="00323EF9" w:rsidRDefault="00EC0A52" w:rsidP="00EC0A52">
      <w:pPr>
        <w:spacing w:line="360" w:lineRule="auto"/>
        <w:ind w:left="360" w:right="-488"/>
        <w:rPr>
          <w:rFonts w:ascii="David" w:eastAsia="Calibri" w:hAnsi="David" w:cs="David"/>
          <w:sz w:val="24"/>
          <w:szCs w:val="24"/>
          <w:rtl/>
        </w:rPr>
      </w:pPr>
      <w:r w:rsidRPr="00323EF9">
        <w:rPr>
          <w:rFonts w:ascii="David" w:eastAsia="Calibri" w:hAnsi="David" w:cs="David"/>
          <w:sz w:val="24"/>
          <w:szCs w:val="24"/>
          <w:rtl/>
        </w:rPr>
        <w:t xml:space="preserve">המסמך השני המצורף לממשק יישלח במבנה הבא: </w:t>
      </w:r>
    </w:p>
    <w:p w14:paraId="650F401A" w14:textId="77777777" w:rsidR="00EC0A52" w:rsidRPr="00323EF9" w:rsidRDefault="00EC0A52" w:rsidP="00EC0A52">
      <w:pPr>
        <w:spacing w:line="360" w:lineRule="auto"/>
        <w:ind w:left="360" w:right="-488"/>
        <w:rPr>
          <w:rFonts w:ascii="David" w:eastAsia="Calibri" w:hAnsi="David" w:cs="David"/>
          <w:sz w:val="24"/>
          <w:szCs w:val="24"/>
          <w:rtl/>
        </w:rPr>
      </w:pPr>
      <w:r w:rsidRPr="00323EF9">
        <w:rPr>
          <w:rFonts w:ascii="David" w:hAnsi="David" w:cs="David"/>
          <w:sz w:val="24"/>
          <w:szCs w:val="24"/>
        </w:rPr>
        <w:t>AAABBBBBBBBBBBBCCCCCCPPPVVVDDDDDDDDDDDDDDEEEE_002.PDF</w:t>
      </w:r>
      <w:r w:rsidRPr="00323EF9">
        <w:rPr>
          <w:rFonts w:ascii="David" w:eastAsia="Calibri" w:hAnsi="David" w:cs="David"/>
          <w:sz w:val="24"/>
          <w:szCs w:val="24"/>
          <w:rtl/>
        </w:rPr>
        <w:t xml:space="preserve"> </w:t>
      </w:r>
    </w:p>
    <w:p w14:paraId="151B2401" w14:textId="77777777" w:rsidR="00EC0A52" w:rsidRPr="00323EF9" w:rsidRDefault="00EC0A52" w:rsidP="00EC0A52">
      <w:pPr>
        <w:spacing w:line="360" w:lineRule="auto"/>
        <w:ind w:left="360" w:right="-488"/>
        <w:rPr>
          <w:rFonts w:ascii="David" w:eastAsia="Calibri" w:hAnsi="David" w:cs="David"/>
          <w:sz w:val="24"/>
          <w:szCs w:val="24"/>
          <w:rtl/>
        </w:rPr>
      </w:pPr>
      <w:r w:rsidRPr="00323EF9">
        <w:rPr>
          <w:rFonts w:ascii="David" w:eastAsia="Calibri" w:hAnsi="David" w:cs="David"/>
          <w:sz w:val="24"/>
          <w:szCs w:val="24"/>
          <w:rtl/>
        </w:rPr>
        <w:t>וכך הלאה.</w:t>
      </w:r>
    </w:p>
    <w:p w14:paraId="4D40E5D2" w14:textId="77777777" w:rsidR="00EC0A52" w:rsidRPr="00323EF9" w:rsidRDefault="00EC0A52" w:rsidP="003243AD">
      <w:pPr>
        <w:numPr>
          <w:ilvl w:val="0"/>
          <w:numId w:val="41"/>
        </w:numPr>
        <w:tabs>
          <w:tab w:val="clear" w:pos="720"/>
          <w:tab w:val="num" w:pos="360"/>
        </w:tabs>
        <w:spacing w:line="360" w:lineRule="auto"/>
        <w:ind w:left="360"/>
        <w:rPr>
          <w:rFonts w:ascii="David" w:eastAsia="Calibri" w:hAnsi="David" w:cs="David"/>
          <w:sz w:val="24"/>
          <w:szCs w:val="24"/>
        </w:rPr>
      </w:pPr>
      <w:r w:rsidRPr="00323EF9">
        <w:rPr>
          <w:rFonts w:ascii="David" w:eastAsia="Calibri" w:hAnsi="David" w:cs="David"/>
          <w:sz w:val="24"/>
          <w:szCs w:val="24"/>
          <w:rtl/>
        </w:rPr>
        <w:t>קובץ מסמך מצורף יכיל מסמך אחד בלבד.</w:t>
      </w:r>
      <w:r w:rsidRPr="00323EF9" w:rsidDel="00791122">
        <w:rPr>
          <w:rFonts w:ascii="David" w:eastAsia="Calibri" w:hAnsi="David" w:cs="David"/>
          <w:sz w:val="24"/>
          <w:szCs w:val="24"/>
          <w:rtl/>
        </w:rPr>
        <w:t xml:space="preserve"> </w:t>
      </w:r>
    </w:p>
    <w:p w14:paraId="4DBD909D" w14:textId="77777777" w:rsidR="00EC0A52" w:rsidRPr="00323EF9" w:rsidRDefault="00EC0A52" w:rsidP="003243AD">
      <w:pPr>
        <w:numPr>
          <w:ilvl w:val="0"/>
          <w:numId w:val="41"/>
        </w:numPr>
        <w:spacing w:line="360" w:lineRule="auto"/>
        <w:rPr>
          <w:rFonts w:ascii="David" w:eastAsia="Calibri" w:hAnsi="David" w:cs="David"/>
          <w:sz w:val="24"/>
          <w:szCs w:val="24"/>
        </w:rPr>
      </w:pPr>
      <w:r w:rsidRPr="00323EF9">
        <w:rPr>
          <w:rFonts w:ascii="David" w:eastAsia="Calibri" w:hAnsi="David" w:cs="David" w:hint="eastAsia"/>
          <w:sz w:val="24"/>
          <w:szCs w:val="24"/>
          <w:rtl/>
        </w:rPr>
        <w:t>על</w:t>
      </w:r>
      <w:r w:rsidRPr="00323EF9">
        <w:rPr>
          <w:rFonts w:ascii="David" w:eastAsia="Calibri" w:hAnsi="David" w:cs="David"/>
          <w:sz w:val="24"/>
          <w:szCs w:val="24"/>
          <w:rtl/>
        </w:rPr>
        <w:t xml:space="preserve"> אף האמור בסעיף קטן (א), שם קובץ </w:t>
      </w:r>
      <w:r w:rsidRPr="00323EF9">
        <w:rPr>
          <w:rFonts w:ascii="David" w:eastAsia="Calibri" w:hAnsi="David" w:cs="David" w:hint="eastAsia"/>
          <w:sz w:val="24"/>
          <w:szCs w:val="24"/>
          <w:rtl/>
        </w:rPr>
        <w:t>מסמך</w:t>
      </w:r>
      <w:r w:rsidRPr="00323EF9">
        <w:rPr>
          <w:rFonts w:ascii="David" w:eastAsia="Calibri" w:hAnsi="David" w:cs="David"/>
          <w:sz w:val="24"/>
          <w:szCs w:val="24"/>
          <w:rtl/>
        </w:rPr>
        <w:t xml:space="preserve"> "נספח ב'1 – אישור עובד לביצוע השבת תשלום שהופקד ביתר מקופת גמל" </w:t>
      </w:r>
      <w:r w:rsidRPr="00323EF9">
        <w:rPr>
          <w:rFonts w:ascii="David" w:eastAsia="Calibri" w:hAnsi="David" w:cs="David" w:hint="eastAsia"/>
          <w:sz w:val="24"/>
          <w:szCs w:val="24"/>
          <w:rtl/>
        </w:rPr>
        <w:t>ש</w:t>
      </w:r>
      <w:r>
        <w:rPr>
          <w:rFonts w:ascii="David" w:hAnsi="David" w:cs="David" w:hint="cs"/>
          <w:sz w:val="24"/>
          <w:szCs w:val="24"/>
          <w:rtl/>
        </w:rPr>
        <w:t>ב</w:t>
      </w:r>
      <w:r>
        <w:rPr>
          <w:rFonts w:ascii="David" w:hAnsi="David" w:cs="David"/>
          <w:sz w:val="24"/>
          <w:szCs w:val="24"/>
          <w:rtl/>
        </w:rPr>
        <w:t>חוזר גופים מוסדיים 2019-16</w:t>
      </w:r>
      <w:r>
        <w:rPr>
          <w:rFonts w:ascii="David" w:eastAsia="Calibri" w:hAnsi="David" w:cs="David" w:hint="cs"/>
          <w:sz w:val="24"/>
          <w:szCs w:val="24"/>
          <w:rtl/>
        </w:rPr>
        <w:t xml:space="preserve"> </w:t>
      </w:r>
      <w:r w:rsidRPr="00323EF9">
        <w:rPr>
          <w:rFonts w:ascii="David" w:eastAsia="Calibri" w:hAnsi="David" w:cs="David"/>
          <w:sz w:val="24"/>
          <w:szCs w:val="24"/>
          <w:rtl/>
        </w:rPr>
        <w:t>"אופן הפקדת תשלומים לקופת גמל" (</w:t>
      </w:r>
      <w:r>
        <w:rPr>
          <w:rFonts w:ascii="David" w:eastAsia="Calibri" w:hAnsi="David" w:cs="David" w:hint="cs"/>
          <w:sz w:val="24"/>
          <w:szCs w:val="24"/>
          <w:rtl/>
        </w:rPr>
        <w:t>18.10.2020</w:t>
      </w:r>
      <w:r w:rsidRPr="00323EF9">
        <w:rPr>
          <w:rFonts w:ascii="David" w:eastAsia="Calibri" w:hAnsi="David" w:cs="David"/>
          <w:sz w:val="24"/>
          <w:szCs w:val="24"/>
          <w:rtl/>
        </w:rPr>
        <w:t xml:space="preserve">) </w:t>
      </w:r>
      <w:r w:rsidRPr="00323EF9">
        <w:rPr>
          <w:rFonts w:ascii="David" w:eastAsia="Calibri" w:hAnsi="David" w:cs="David" w:hint="eastAsia"/>
          <w:sz w:val="24"/>
          <w:szCs w:val="24"/>
          <w:rtl/>
        </w:rPr>
        <w:t>המצורף</w:t>
      </w:r>
      <w:r w:rsidRPr="00323EF9">
        <w:rPr>
          <w:rFonts w:ascii="David" w:eastAsia="Calibri" w:hAnsi="David" w:cs="David"/>
          <w:sz w:val="24"/>
          <w:szCs w:val="24"/>
          <w:rtl/>
        </w:rPr>
        <w:t xml:space="preserve"> לממשק מעסיקים – דיווח שלילי כאמור בנספח ה' – ממשק מעסיקים </w:t>
      </w:r>
      <w:r w:rsidRPr="00323EF9">
        <w:rPr>
          <w:rFonts w:ascii="David" w:eastAsia="Calibri" w:hAnsi="David" w:cs="David" w:hint="eastAsia"/>
          <w:sz w:val="24"/>
          <w:szCs w:val="24"/>
          <w:rtl/>
        </w:rPr>
        <w:t>לחוזר</w:t>
      </w:r>
      <w:r w:rsidRPr="00323EF9">
        <w:rPr>
          <w:rFonts w:ascii="David" w:eastAsia="Calibri" w:hAnsi="David" w:cs="David"/>
          <w:sz w:val="24"/>
          <w:szCs w:val="24"/>
          <w:rtl/>
        </w:rPr>
        <w:t xml:space="preserve"> זה, </w:t>
      </w:r>
      <w:r w:rsidRPr="00323EF9">
        <w:rPr>
          <w:rFonts w:ascii="David" w:eastAsia="Calibri" w:hAnsi="David" w:cs="David" w:hint="eastAsia"/>
          <w:sz w:val="24"/>
          <w:szCs w:val="24"/>
          <w:rtl/>
        </w:rPr>
        <w:t>יהיה</w:t>
      </w:r>
      <w:r w:rsidRPr="00323EF9">
        <w:rPr>
          <w:rFonts w:ascii="David" w:eastAsia="Calibri" w:hAnsi="David" w:cs="David"/>
          <w:sz w:val="24"/>
          <w:szCs w:val="24"/>
          <w:rtl/>
        </w:rPr>
        <w:t xml:space="preserve"> זהה למבנה המתואר לעיל, למעט </w:t>
      </w:r>
      <w:r w:rsidRPr="00A3719C">
        <w:rPr>
          <w:rFonts w:ascii="David" w:eastAsia="Calibri" w:hAnsi="David" w:cs="David"/>
          <w:sz w:val="24"/>
          <w:szCs w:val="24"/>
          <w:rtl/>
        </w:rPr>
        <w:t>סיומת שם הקובץ</w:t>
      </w:r>
      <w:r>
        <w:rPr>
          <w:rFonts w:ascii="David" w:eastAsia="Calibri" w:hAnsi="David" w:cs="David" w:hint="cs"/>
          <w:sz w:val="24"/>
          <w:szCs w:val="24"/>
          <w:rtl/>
        </w:rPr>
        <w:t xml:space="preserve"> ו</w:t>
      </w:r>
      <w:r w:rsidRPr="00323EF9">
        <w:rPr>
          <w:rFonts w:ascii="David" w:eastAsia="Calibri" w:hAnsi="David" w:cs="David"/>
          <w:sz w:val="24"/>
          <w:szCs w:val="24"/>
          <w:rtl/>
        </w:rPr>
        <w:t xml:space="preserve">הוספת </w:t>
      </w:r>
      <w:r w:rsidRPr="00323EF9">
        <w:rPr>
          <w:rFonts w:ascii="David" w:eastAsia="Calibri" w:hAnsi="David" w:cs="David" w:hint="eastAsia"/>
          <w:sz w:val="24"/>
          <w:szCs w:val="24"/>
          <w:rtl/>
        </w:rPr>
        <w:t>תעודת</w:t>
      </w:r>
      <w:r w:rsidRPr="00323EF9">
        <w:rPr>
          <w:rFonts w:ascii="David" w:eastAsia="Calibri" w:hAnsi="David" w:cs="David"/>
          <w:sz w:val="24"/>
          <w:szCs w:val="24"/>
          <w:rtl/>
        </w:rPr>
        <w:t xml:space="preserve"> הזהות של העובד נשוא הקובץ</w:t>
      </w:r>
      <w:r>
        <w:rPr>
          <w:rFonts w:ascii="David" w:eastAsia="Calibri" w:hAnsi="David" w:cs="David" w:hint="cs"/>
          <w:sz w:val="24"/>
          <w:szCs w:val="24"/>
          <w:rtl/>
        </w:rPr>
        <w:t xml:space="preserve">, המסומנת באותיות </w:t>
      </w:r>
      <w:r w:rsidRPr="008525F9">
        <w:rPr>
          <w:rFonts w:ascii="David" w:eastAsia="Calibri" w:hAnsi="David" w:cs="David"/>
          <w:sz w:val="24"/>
          <w:szCs w:val="24"/>
        </w:rPr>
        <w:t>TTTTTTTTT</w:t>
      </w:r>
      <w:r w:rsidRPr="00323EF9">
        <w:rPr>
          <w:rFonts w:ascii="David" w:eastAsia="Calibri" w:hAnsi="David" w:cs="David"/>
          <w:sz w:val="24"/>
          <w:szCs w:val="24"/>
          <w:rtl/>
        </w:rPr>
        <w:t xml:space="preserve"> </w:t>
      </w:r>
      <w:r>
        <w:rPr>
          <w:rFonts w:ascii="David" w:eastAsia="Calibri" w:hAnsi="David" w:cs="David" w:hint="cs"/>
          <w:sz w:val="24"/>
          <w:szCs w:val="24"/>
          <w:rtl/>
        </w:rPr>
        <w:t>שבדוגמה</w:t>
      </w:r>
      <w:r w:rsidRPr="00323EF9">
        <w:rPr>
          <w:rFonts w:ascii="David" w:eastAsia="Calibri" w:hAnsi="David" w:cs="David"/>
          <w:sz w:val="24"/>
          <w:szCs w:val="24"/>
          <w:rtl/>
        </w:rPr>
        <w:t xml:space="preserve">. שם קובץ מסמך מצורף ימוספר יחסית לממשק אליו צורף. </w:t>
      </w:r>
    </w:p>
    <w:p w14:paraId="7C61C361" w14:textId="77777777" w:rsidR="00EC0A52" w:rsidRPr="00323EF9" w:rsidRDefault="00EC0A52" w:rsidP="00EC0A52">
      <w:pPr>
        <w:spacing w:line="360" w:lineRule="auto"/>
        <w:ind w:left="360" w:right="-488"/>
        <w:rPr>
          <w:rFonts w:ascii="David" w:eastAsia="Calibri" w:hAnsi="David" w:cs="David"/>
          <w:sz w:val="24"/>
          <w:szCs w:val="24"/>
          <w:rtl/>
        </w:rPr>
      </w:pPr>
    </w:p>
    <w:p w14:paraId="4D91531A" w14:textId="77777777" w:rsidR="00EC0A52" w:rsidRPr="00323EF9" w:rsidRDefault="00EC0A52" w:rsidP="00EC0A52">
      <w:pPr>
        <w:spacing w:line="360" w:lineRule="auto"/>
        <w:ind w:left="360" w:right="-488"/>
        <w:rPr>
          <w:rFonts w:ascii="David" w:eastAsia="Calibri" w:hAnsi="David" w:cs="David"/>
          <w:sz w:val="24"/>
          <w:szCs w:val="24"/>
        </w:rPr>
      </w:pPr>
      <w:r w:rsidRPr="00323EF9">
        <w:rPr>
          <w:rFonts w:ascii="David" w:eastAsia="Calibri" w:hAnsi="David" w:cs="David" w:hint="eastAsia"/>
          <w:sz w:val="24"/>
          <w:szCs w:val="24"/>
          <w:rtl/>
        </w:rPr>
        <w:t>לדוגמה</w:t>
      </w:r>
      <w:r w:rsidRPr="00323EF9">
        <w:rPr>
          <w:rFonts w:ascii="David" w:eastAsia="Calibri" w:hAnsi="David" w:cs="David"/>
          <w:sz w:val="24"/>
          <w:szCs w:val="24"/>
          <w:rtl/>
        </w:rPr>
        <w:t xml:space="preserve">: המסמך הראשון המצורף לממשק יישלח במבנה הבא: </w:t>
      </w:r>
    </w:p>
    <w:p w14:paraId="5B2DF7D1" w14:textId="77777777" w:rsidR="00EC0A52" w:rsidRPr="00323EF9" w:rsidRDefault="00EC0A52" w:rsidP="00EC0A52">
      <w:pPr>
        <w:spacing w:line="360" w:lineRule="auto"/>
        <w:ind w:left="360" w:right="-488"/>
        <w:rPr>
          <w:rFonts w:ascii="David" w:eastAsia="Calibri" w:hAnsi="David" w:cs="David"/>
          <w:sz w:val="22"/>
          <w:szCs w:val="22"/>
          <w:rtl/>
        </w:rPr>
      </w:pPr>
      <w:r w:rsidRPr="00323EF9">
        <w:rPr>
          <w:rFonts w:ascii="David" w:hAnsi="David" w:cs="David"/>
          <w:sz w:val="22"/>
          <w:szCs w:val="22"/>
        </w:rPr>
        <w:t>AAABBBBBBBBBBBBCCCCCCPPPVVVDDDDDDDDDDDDDDEEEETTTTTTTT_001.JPG</w:t>
      </w:r>
      <w:r w:rsidRPr="00323EF9">
        <w:rPr>
          <w:rFonts w:ascii="David" w:eastAsia="Calibri" w:hAnsi="David" w:cs="David"/>
          <w:sz w:val="22"/>
          <w:szCs w:val="22"/>
          <w:rtl/>
        </w:rPr>
        <w:t xml:space="preserve"> </w:t>
      </w:r>
    </w:p>
    <w:p w14:paraId="0D88F1EF" w14:textId="77777777" w:rsidR="00EC0A52" w:rsidRPr="00323EF9" w:rsidRDefault="00EC0A52" w:rsidP="00EC0A52">
      <w:pPr>
        <w:spacing w:line="360" w:lineRule="auto"/>
        <w:ind w:left="360" w:right="-488"/>
        <w:rPr>
          <w:rFonts w:ascii="David" w:eastAsia="Calibri" w:hAnsi="David" w:cs="David"/>
          <w:sz w:val="24"/>
          <w:szCs w:val="24"/>
          <w:rtl/>
        </w:rPr>
      </w:pPr>
      <w:r w:rsidRPr="00323EF9">
        <w:rPr>
          <w:rFonts w:ascii="David" w:eastAsia="Calibri" w:hAnsi="David" w:cs="David"/>
          <w:sz w:val="24"/>
          <w:szCs w:val="24"/>
          <w:rtl/>
        </w:rPr>
        <w:t xml:space="preserve">המסמך השני המצורף לממשק יישלח במבנה הבא: </w:t>
      </w:r>
    </w:p>
    <w:p w14:paraId="59B60B9B" w14:textId="77777777" w:rsidR="00EC0A52" w:rsidRPr="00323EF9" w:rsidRDefault="00EC0A52" w:rsidP="00EC0A52">
      <w:pPr>
        <w:spacing w:line="360" w:lineRule="auto"/>
        <w:ind w:left="360" w:right="-488"/>
        <w:rPr>
          <w:rFonts w:ascii="David" w:eastAsia="Calibri" w:hAnsi="David" w:cs="David"/>
          <w:sz w:val="22"/>
          <w:szCs w:val="22"/>
          <w:rtl/>
        </w:rPr>
      </w:pPr>
      <w:r w:rsidRPr="00323EF9">
        <w:rPr>
          <w:rFonts w:ascii="David" w:hAnsi="David" w:cs="David"/>
          <w:sz w:val="22"/>
          <w:szCs w:val="22"/>
        </w:rPr>
        <w:t>AAABBBBBBBBBBBBCCCCCCPPPVVVDDDDDDDDDDDDDDEEEETTTTTTTTT_002.PDF</w:t>
      </w:r>
      <w:r w:rsidRPr="00323EF9">
        <w:rPr>
          <w:rFonts w:ascii="David" w:eastAsia="Calibri" w:hAnsi="David" w:cs="David"/>
          <w:sz w:val="22"/>
          <w:szCs w:val="22"/>
          <w:rtl/>
        </w:rPr>
        <w:t xml:space="preserve"> </w:t>
      </w:r>
    </w:p>
    <w:p w14:paraId="37E81279" w14:textId="77777777" w:rsidR="00EC0A52" w:rsidRPr="00323EF9" w:rsidRDefault="00EC0A52" w:rsidP="00EC0A52">
      <w:pPr>
        <w:spacing w:line="360" w:lineRule="auto"/>
        <w:ind w:left="360" w:right="-488"/>
        <w:rPr>
          <w:rFonts w:ascii="David" w:eastAsia="Calibri" w:hAnsi="David" w:cs="David"/>
          <w:sz w:val="24"/>
          <w:szCs w:val="24"/>
          <w:rtl/>
        </w:rPr>
      </w:pPr>
      <w:r w:rsidRPr="00323EF9">
        <w:rPr>
          <w:rFonts w:ascii="David" w:eastAsia="Calibri" w:hAnsi="David" w:cs="David"/>
          <w:sz w:val="24"/>
          <w:szCs w:val="24"/>
          <w:rtl/>
        </w:rPr>
        <w:t>וכך הלאה.</w:t>
      </w:r>
    </w:p>
    <w:p w14:paraId="5D198BA4" w14:textId="77777777" w:rsidR="00EC0A52" w:rsidRPr="00323EF9" w:rsidRDefault="00EC0A52" w:rsidP="00EC0A52">
      <w:pPr>
        <w:spacing w:line="360" w:lineRule="auto"/>
        <w:ind w:left="360"/>
        <w:rPr>
          <w:rFonts w:ascii="David" w:eastAsia="Calibri" w:hAnsi="David" w:cs="David"/>
          <w:sz w:val="24"/>
          <w:szCs w:val="24"/>
          <w:rtl/>
        </w:rPr>
      </w:pPr>
    </w:p>
    <w:p w14:paraId="380EEAB2" w14:textId="77777777" w:rsidR="00EC0A52" w:rsidRPr="00EA4FA1" w:rsidRDefault="00EC0A52" w:rsidP="00EC0A52">
      <w:pPr>
        <w:pStyle w:val="2"/>
        <w:rPr>
          <w:u w:val="none"/>
          <w:rtl/>
        </w:rPr>
      </w:pPr>
      <w:r w:rsidRPr="00323EF9">
        <w:rPr>
          <w:u w:val="none"/>
          <w:rtl/>
        </w:rPr>
        <w:br w:type="page"/>
      </w:r>
      <w:r w:rsidRPr="00EA4FA1">
        <w:rPr>
          <w:rFonts w:hint="eastAsia"/>
          <w:u w:val="none"/>
          <w:rtl/>
        </w:rPr>
        <w:lastRenderedPageBreak/>
        <w:t>נספח</w:t>
      </w:r>
      <w:r w:rsidRPr="00EA4FA1">
        <w:rPr>
          <w:u w:val="none"/>
          <w:rtl/>
        </w:rPr>
        <w:t xml:space="preserve"> ז' – </w:t>
      </w:r>
      <w:r w:rsidRPr="00EA4FA1">
        <w:rPr>
          <w:rFonts w:hint="eastAsia"/>
          <w:u w:val="none"/>
          <w:rtl/>
        </w:rPr>
        <w:t>דיווח</w:t>
      </w:r>
      <w:r w:rsidRPr="00EA4FA1">
        <w:rPr>
          <w:u w:val="none"/>
          <w:rtl/>
        </w:rPr>
        <w:t xml:space="preserve"> רשימת תכניות ביטוח</w:t>
      </w:r>
    </w:p>
    <w:p w14:paraId="2F4E7985" w14:textId="77777777" w:rsidR="00EC0A52" w:rsidRPr="00EA4FA1" w:rsidRDefault="00EC0A52" w:rsidP="00EC0A52">
      <w:pPr>
        <w:rPr>
          <w:rFonts w:ascii="David" w:hAnsi="David" w:cs="David"/>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6"/>
        <w:gridCol w:w="1416"/>
        <w:gridCol w:w="1417"/>
        <w:gridCol w:w="1416"/>
        <w:gridCol w:w="1416"/>
        <w:gridCol w:w="1417"/>
      </w:tblGrid>
      <w:tr w:rsidR="00EC0A52" w:rsidRPr="00EA4FA1" w14:paraId="1C636F58" w14:textId="77777777" w:rsidTr="005B7529">
        <w:trPr>
          <w:jc w:val="center"/>
        </w:trPr>
        <w:tc>
          <w:tcPr>
            <w:tcW w:w="1416" w:type="dxa"/>
            <w:shd w:val="clear" w:color="auto" w:fill="auto"/>
          </w:tcPr>
          <w:p w14:paraId="7098A866" w14:textId="77777777" w:rsidR="00EC0A52" w:rsidRPr="00EA4FA1" w:rsidRDefault="00EC0A52" w:rsidP="005B7529">
            <w:pPr>
              <w:jc w:val="center"/>
              <w:rPr>
                <w:rFonts w:ascii="David" w:hAnsi="David" w:cs="David"/>
                <w:b/>
                <w:bCs/>
                <w:sz w:val="20"/>
                <w:szCs w:val="20"/>
                <w:rtl/>
              </w:rPr>
            </w:pPr>
            <w:r w:rsidRPr="00EA4FA1">
              <w:rPr>
                <w:rFonts w:ascii="David" w:hAnsi="David" w:cs="David" w:hint="eastAsia"/>
                <w:b/>
                <w:bCs/>
                <w:sz w:val="20"/>
                <w:szCs w:val="20"/>
                <w:rtl/>
              </w:rPr>
              <w:t>שם</w:t>
            </w:r>
            <w:r w:rsidRPr="00EA4FA1">
              <w:rPr>
                <w:rFonts w:ascii="David" w:hAnsi="David" w:cs="David"/>
                <w:b/>
                <w:bCs/>
                <w:sz w:val="20"/>
                <w:szCs w:val="20"/>
                <w:rtl/>
              </w:rPr>
              <w:t xml:space="preserve"> </w:t>
            </w:r>
            <w:r w:rsidRPr="00EA4FA1">
              <w:rPr>
                <w:rFonts w:ascii="David" w:hAnsi="David" w:cs="David" w:hint="eastAsia"/>
                <w:b/>
                <w:bCs/>
                <w:sz w:val="20"/>
                <w:szCs w:val="20"/>
                <w:rtl/>
              </w:rPr>
              <w:t>חברת</w:t>
            </w:r>
            <w:r w:rsidRPr="00EA4FA1">
              <w:rPr>
                <w:rFonts w:ascii="David" w:hAnsi="David" w:cs="David"/>
                <w:b/>
                <w:bCs/>
                <w:sz w:val="20"/>
                <w:szCs w:val="20"/>
                <w:rtl/>
              </w:rPr>
              <w:t xml:space="preserve"> </w:t>
            </w:r>
            <w:r w:rsidRPr="00EA4FA1">
              <w:rPr>
                <w:rFonts w:ascii="David" w:hAnsi="David" w:cs="David" w:hint="eastAsia"/>
                <w:b/>
                <w:bCs/>
                <w:sz w:val="20"/>
                <w:szCs w:val="20"/>
                <w:rtl/>
              </w:rPr>
              <w:t>הביטוח</w:t>
            </w:r>
          </w:p>
        </w:tc>
        <w:tc>
          <w:tcPr>
            <w:tcW w:w="1416" w:type="dxa"/>
            <w:shd w:val="clear" w:color="auto" w:fill="auto"/>
          </w:tcPr>
          <w:p w14:paraId="2B813D07" w14:textId="77777777" w:rsidR="00EC0A52" w:rsidRPr="00EA4FA1" w:rsidRDefault="00EC0A52" w:rsidP="005B7529">
            <w:pPr>
              <w:jc w:val="center"/>
              <w:rPr>
                <w:rFonts w:ascii="David" w:hAnsi="David" w:cs="David"/>
                <w:sz w:val="20"/>
                <w:szCs w:val="20"/>
                <w:rtl/>
              </w:rPr>
            </w:pPr>
            <w:r w:rsidRPr="00EA4FA1">
              <w:rPr>
                <w:rFonts w:ascii="David" w:hAnsi="David" w:cs="David" w:hint="eastAsia"/>
                <w:b/>
                <w:bCs/>
                <w:sz w:val="20"/>
                <w:szCs w:val="20"/>
                <w:rtl/>
              </w:rPr>
              <w:t>ח</w:t>
            </w:r>
            <w:r w:rsidRPr="00EA4FA1">
              <w:rPr>
                <w:rFonts w:ascii="David" w:hAnsi="David" w:cs="David"/>
                <w:b/>
                <w:bCs/>
                <w:sz w:val="20"/>
                <w:szCs w:val="20"/>
                <w:rtl/>
              </w:rPr>
              <w:t xml:space="preserve">.פ. </w:t>
            </w:r>
            <w:r w:rsidRPr="00EA4FA1">
              <w:rPr>
                <w:rFonts w:ascii="David" w:hAnsi="David" w:cs="David" w:hint="eastAsia"/>
                <w:b/>
                <w:bCs/>
                <w:sz w:val="20"/>
                <w:szCs w:val="20"/>
                <w:rtl/>
              </w:rPr>
              <w:t>חברת</w:t>
            </w:r>
            <w:r w:rsidRPr="00EA4FA1">
              <w:rPr>
                <w:rFonts w:ascii="David" w:hAnsi="David" w:cs="David"/>
                <w:b/>
                <w:bCs/>
                <w:sz w:val="20"/>
                <w:szCs w:val="20"/>
                <w:rtl/>
              </w:rPr>
              <w:t xml:space="preserve"> </w:t>
            </w:r>
            <w:r w:rsidRPr="00EA4FA1">
              <w:rPr>
                <w:rFonts w:ascii="David" w:hAnsi="David" w:cs="David" w:hint="eastAsia"/>
                <w:b/>
                <w:bCs/>
                <w:sz w:val="20"/>
                <w:szCs w:val="20"/>
                <w:rtl/>
              </w:rPr>
              <w:t>הביטוח</w:t>
            </w:r>
          </w:p>
          <w:p w14:paraId="180F05A5" w14:textId="77777777" w:rsidR="00EC0A52" w:rsidRPr="00EA4FA1" w:rsidRDefault="00EC0A52" w:rsidP="005B7529">
            <w:pPr>
              <w:jc w:val="center"/>
              <w:rPr>
                <w:rFonts w:ascii="David" w:hAnsi="David" w:cs="David"/>
                <w:sz w:val="20"/>
                <w:szCs w:val="20"/>
                <w:rtl/>
              </w:rPr>
            </w:pPr>
            <w:r w:rsidRPr="00EA4FA1">
              <w:rPr>
                <w:rFonts w:ascii="David" w:hAnsi="David" w:cs="David"/>
                <w:sz w:val="20"/>
                <w:szCs w:val="20"/>
                <w:rtl/>
              </w:rPr>
              <w:t xml:space="preserve">(9 </w:t>
            </w:r>
            <w:r w:rsidRPr="00EA4FA1">
              <w:rPr>
                <w:rFonts w:ascii="David" w:hAnsi="David" w:cs="David" w:hint="eastAsia"/>
                <w:sz w:val="20"/>
                <w:szCs w:val="20"/>
                <w:rtl/>
              </w:rPr>
              <w:t>ספרות</w:t>
            </w:r>
            <w:r w:rsidRPr="00EA4FA1">
              <w:rPr>
                <w:rFonts w:ascii="David" w:hAnsi="David" w:cs="David"/>
                <w:sz w:val="20"/>
                <w:szCs w:val="20"/>
                <w:rtl/>
              </w:rPr>
              <w:t>)</w:t>
            </w:r>
          </w:p>
        </w:tc>
        <w:tc>
          <w:tcPr>
            <w:tcW w:w="1417" w:type="dxa"/>
            <w:shd w:val="clear" w:color="auto" w:fill="auto"/>
          </w:tcPr>
          <w:p w14:paraId="13584517" w14:textId="77777777" w:rsidR="00EC0A52" w:rsidRPr="00EA4FA1" w:rsidRDefault="00EC0A52" w:rsidP="005B7529">
            <w:pPr>
              <w:jc w:val="center"/>
              <w:rPr>
                <w:rFonts w:ascii="David" w:hAnsi="David" w:cs="David"/>
                <w:b/>
                <w:bCs/>
                <w:sz w:val="20"/>
                <w:szCs w:val="20"/>
                <w:rtl/>
              </w:rPr>
            </w:pPr>
            <w:r w:rsidRPr="00EA4FA1">
              <w:rPr>
                <w:rFonts w:ascii="David" w:hAnsi="David" w:cs="David" w:hint="eastAsia"/>
                <w:b/>
                <w:bCs/>
                <w:sz w:val="20"/>
                <w:szCs w:val="20"/>
                <w:rtl/>
              </w:rPr>
              <w:t>שם</w:t>
            </w:r>
            <w:r w:rsidRPr="00EA4FA1">
              <w:rPr>
                <w:rFonts w:ascii="David" w:hAnsi="David" w:cs="David"/>
                <w:b/>
                <w:bCs/>
                <w:sz w:val="20"/>
                <w:szCs w:val="20"/>
                <w:rtl/>
              </w:rPr>
              <w:t xml:space="preserve"> </w:t>
            </w:r>
            <w:r w:rsidRPr="00EA4FA1">
              <w:rPr>
                <w:rFonts w:ascii="David" w:hAnsi="David" w:cs="David" w:hint="eastAsia"/>
                <w:b/>
                <w:bCs/>
                <w:sz w:val="20"/>
                <w:szCs w:val="20"/>
                <w:rtl/>
              </w:rPr>
              <w:t>תוכנית</w:t>
            </w:r>
            <w:r w:rsidRPr="00EA4FA1">
              <w:rPr>
                <w:rFonts w:ascii="David" w:hAnsi="David" w:cs="David"/>
                <w:b/>
                <w:bCs/>
                <w:sz w:val="20"/>
                <w:szCs w:val="20"/>
                <w:rtl/>
              </w:rPr>
              <w:t xml:space="preserve"> </w:t>
            </w:r>
            <w:r w:rsidRPr="00EA4FA1">
              <w:rPr>
                <w:rFonts w:ascii="David" w:hAnsi="David" w:cs="David" w:hint="eastAsia"/>
                <w:b/>
                <w:bCs/>
                <w:sz w:val="20"/>
                <w:szCs w:val="20"/>
                <w:rtl/>
              </w:rPr>
              <w:t>הביטוח</w:t>
            </w:r>
          </w:p>
        </w:tc>
        <w:tc>
          <w:tcPr>
            <w:tcW w:w="1416" w:type="dxa"/>
            <w:shd w:val="clear" w:color="auto" w:fill="auto"/>
          </w:tcPr>
          <w:p w14:paraId="3C5F3509" w14:textId="77777777" w:rsidR="00EC0A52" w:rsidRPr="00EA4FA1" w:rsidRDefault="00EC0A52" w:rsidP="005B7529">
            <w:pPr>
              <w:jc w:val="center"/>
              <w:rPr>
                <w:rFonts w:ascii="David" w:hAnsi="David" w:cs="David"/>
                <w:b/>
                <w:bCs/>
                <w:sz w:val="20"/>
                <w:szCs w:val="20"/>
                <w:rtl/>
              </w:rPr>
            </w:pPr>
            <w:r w:rsidRPr="00EA4FA1">
              <w:rPr>
                <w:rFonts w:ascii="David" w:hAnsi="David" w:cs="David" w:hint="eastAsia"/>
                <w:b/>
                <w:bCs/>
                <w:sz w:val="20"/>
                <w:szCs w:val="20"/>
                <w:rtl/>
              </w:rPr>
              <w:t>מספר</w:t>
            </w:r>
            <w:r w:rsidRPr="00EA4FA1">
              <w:rPr>
                <w:rFonts w:ascii="David" w:hAnsi="David" w:cs="David"/>
                <w:b/>
                <w:bCs/>
                <w:sz w:val="20"/>
                <w:szCs w:val="20"/>
                <w:rtl/>
              </w:rPr>
              <w:t xml:space="preserve"> תוכנית הביטוח </w:t>
            </w:r>
          </w:p>
          <w:p w14:paraId="2B825E28" w14:textId="77777777" w:rsidR="00EC0A52" w:rsidRPr="00EA4FA1" w:rsidRDefault="00EC0A52" w:rsidP="005B7529">
            <w:pPr>
              <w:jc w:val="center"/>
              <w:rPr>
                <w:rFonts w:ascii="David" w:hAnsi="David" w:cs="David"/>
                <w:b/>
                <w:bCs/>
                <w:sz w:val="20"/>
                <w:szCs w:val="20"/>
                <w:rtl/>
              </w:rPr>
            </w:pPr>
            <w:r w:rsidRPr="00EA4FA1">
              <w:rPr>
                <w:rFonts w:ascii="David" w:hAnsi="David" w:cs="David"/>
                <w:sz w:val="20"/>
                <w:szCs w:val="20"/>
                <w:rtl/>
              </w:rPr>
              <w:t xml:space="preserve">(14 </w:t>
            </w:r>
            <w:r w:rsidRPr="00EA4FA1">
              <w:rPr>
                <w:rFonts w:ascii="David" w:hAnsi="David" w:cs="David" w:hint="eastAsia"/>
                <w:sz w:val="20"/>
                <w:szCs w:val="20"/>
                <w:rtl/>
              </w:rPr>
              <w:t>ספרות</w:t>
            </w:r>
            <w:r w:rsidRPr="00EA4FA1">
              <w:rPr>
                <w:rFonts w:ascii="David" w:hAnsi="David" w:cs="David"/>
                <w:sz w:val="20"/>
                <w:szCs w:val="20"/>
                <w:rtl/>
              </w:rPr>
              <w:t>)</w:t>
            </w:r>
          </w:p>
        </w:tc>
        <w:tc>
          <w:tcPr>
            <w:tcW w:w="1416" w:type="dxa"/>
            <w:shd w:val="clear" w:color="auto" w:fill="auto"/>
          </w:tcPr>
          <w:p w14:paraId="4362EDBC" w14:textId="77777777" w:rsidR="00EC0A52" w:rsidRPr="00EA4FA1" w:rsidRDefault="00EC0A52" w:rsidP="005B7529">
            <w:pPr>
              <w:jc w:val="center"/>
              <w:rPr>
                <w:rFonts w:ascii="David" w:hAnsi="David" w:cs="David"/>
                <w:b/>
                <w:bCs/>
                <w:sz w:val="20"/>
                <w:szCs w:val="20"/>
                <w:rtl/>
              </w:rPr>
            </w:pPr>
            <w:r w:rsidRPr="00EA4FA1">
              <w:rPr>
                <w:rFonts w:ascii="David" w:hAnsi="David" w:cs="David" w:hint="eastAsia"/>
                <w:b/>
                <w:bCs/>
                <w:sz w:val="20"/>
                <w:szCs w:val="20"/>
                <w:rtl/>
              </w:rPr>
              <w:t>מסלול</w:t>
            </w:r>
            <w:r w:rsidRPr="00EA4FA1">
              <w:rPr>
                <w:rFonts w:ascii="David" w:hAnsi="David" w:cs="David"/>
                <w:b/>
                <w:bCs/>
                <w:sz w:val="20"/>
                <w:szCs w:val="20"/>
                <w:rtl/>
              </w:rPr>
              <w:t xml:space="preserve"> </w:t>
            </w:r>
            <w:r w:rsidRPr="00EA4FA1">
              <w:rPr>
                <w:rFonts w:ascii="David" w:hAnsi="David" w:cs="David" w:hint="eastAsia"/>
                <w:b/>
                <w:bCs/>
                <w:sz w:val="20"/>
                <w:szCs w:val="20"/>
                <w:rtl/>
              </w:rPr>
              <w:t>דמי</w:t>
            </w:r>
            <w:r w:rsidRPr="00EA4FA1">
              <w:rPr>
                <w:rFonts w:ascii="David" w:hAnsi="David" w:cs="David"/>
                <w:b/>
                <w:bCs/>
                <w:sz w:val="20"/>
                <w:szCs w:val="20"/>
                <w:rtl/>
              </w:rPr>
              <w:t xml:space="preserve"> </w:t>
            </w:r>
            <w:r w:rsidRPr="00EA4FA1">
              <w:rPr>
                <w:rFonts w:ascii="David" w:hAnsi="David" w:cs="David" w:hint="eastAsia"/>
                <w:b/>
                <w:bCs/>
                <w:sz w:val="20"/>
                <w:szCs w:val="20"/>
                <w:rtl/>
              </w:rPr>
              <w:t>הניהול</w:t>
            </w:r>
          </w:p>
          <w:p w14:paraId="454730E5" w14:textId="77777777" w:rsidR="00EC0A52" w:rsidRPr="00EA4FA1" w:rsidRDefault="00EC0A52" w:rsidP="005B7529">
            <w:pPr>
              <w:jc w:val="center"/>
              <w:rPr>
                <w:rFonts w:ascii="David" w:hAnsi="David" w:cs="David"/>
                <w:b/>
                <w:bCs/>
                <w:sz w:val="20"/>
                <w:szCs w:val="20"/>
                <w:rtl/>
              </w:rPr>
            </w:pPr>
          </w:p>
        </w:tc>
        <w:tc>
          <w:tcPr>
            <w:tcW w:w="1417" w:type="dxa"/>
            <w:shd w:val="clear" w:color="auto" w:fill="auto"/>
          </w:tcPr>
          <w:p w14:paraId="572B94BC" w14:textId="77777777" w:rsidR="00EC0A52" w:rsidRPr="00EA4FA1" w:rsidRDefault="00EC0A52" w:rsidP="005B7529">
            <w:pPr>
              <w:jc w:val="center"/>
              <w:rPr>
                <w:rFonts w:ascii="David" w:hAnsi="David" w:cs="David"/>
                <w:b/>
                <w:bCs/>
                <w:sz w:val="20"/>
                <w:szCs w:val="20"/>
                <w:rtl/>
              </w:rPr>
            </w:pPr>
            <w:r w:rsidRPr="00EA4FA1">
              <w:rPr>
                <w:rFonts w:ascii="David" w:hAnsi="David" w:cs="David" w:hint="eastAsia"/>
                <w:b/>
                <w:bCs/>
                <w:sz w:val="20"/>
                <w:szCs w:val="20"/>
                <w:rtl/>
              </w:rPr>
              <w:t>מספר</w:t>
            </w:r>
            <w:r w:rsidRPr="00EA4FA1">
              <w:rPr>
                <w:rFonts w:ascii="David" w:hAnsi="David" w:cs="David"/>
                <w:b/>
                <w:bCs/>
                <w:sz w:val="20"/>
                <w:szCs w:val="20"/>
                <w:rtl/>
              </w:rPr>
              <w:t xml:space="preserve"> </w:t>
            </w:r>
            <w:r w:rsidRPr="00EA4FA1">
              <w:rPr>
                <w:rFonts w:ascii="David" w:hAnsi="David" w:cs="David" w:hint="eastAsia"/>
                <w:b/>
                <w:bCs/>
                <w:sz w:val="20"/>
                <w:szCs w:val="20"/>
                <w:rtl/>
              </w:rPr>
              <w:t>מסלול</w:t>
            </w:r>
            <w:r w:rsidRPr="00EA4FA1">
              <w:rPr>
                <w:rFonts w:ascii="David" w:hAnsi="David" w:cs="David"/>
                <w:b/>
                <w:bCs/>
                <w:sz w:val="20"/>
                <w:szCs w:val="20"/>
                <w:rtl/>
              </w:rPr>
              <w:t xml:space="preserve"> </w:t>
            </w:r>
            <w:r w:rsidRPr="00EA4FA1">
              <w:rPr>
                <w:rFonts w:ascii="David" w:hAnsi="David" w:cs="David" w:hint="eastAsia"/>
                <w:b/>
                <w:bCs/>
                <w:sz w:val="20"/>
                <w:szCs w:val="20"/>
                <w:rtl/>
              </w:rPr>
              <w:t>דמי</w:t>
            </w:r>
            <w:r w:rsidRPr="00EA4FA1">
              <w:rPr>
                <w:rFonts w:ascii="David" w:hAnsi="David" w:cs="David"/>
                <w:b/>
                <w:bCs/>
                <w:sz w:val="20"/>
                <w:szCs w:val="20"/>
                <w:rtl/>
              </w:rPr>
              <w:t xml:space="preserve"> </w:t>
            </w:r>
            <w:r w:rsidRPr="00EA4FA1">
              <w:rPr>
                <w:rFonts w:ascii="David" w:hAnsi="David" w:cs="David" w:hint="eastAsia"/>
                <w:b/>
                <w:bCs/>
                <w:sz w:val="20"/>
                <w:szCs w:val="20"/>
                <w:rtl/>
              </w:rPr>
              <w:t>הניהול</w:t>
            </w:r>
          </w:p>
          <w:p w14:paraId="3DF5DE71" w14:textId="77777777" w:rsidR="00EC0A52" w:rsidRPr="00EA4FA1" w:rsidRDefault="00EC0A52" w:rsidP="005B7529">
            <w:pPr>
              <w:jc w:val="center"/>
              <w:rPr>
                <w:rFonts w:ascii="David" w:hAnsi="David" w:cs="David"/>
                <w:sz w:val="20"/>
                <w:szCs w:val="20"/>
                <w:rtl/>
              </w:rPr>
            </w:pPr>
            <w:r w:rsidRPr="00EA4FA1">
              <w:rPr>
                <w:rFonts w:ascii="David" w:hAnsi="David" w:cs="David"/>
                <w:sz w:val="20"/>
                <w:szCs w:val="20"/>
                <w:rtl/>
              </w:rPr>
              <w:t xml:space="preserve">(3 </w:t>
            </w:r>
            <w:r w:rsidRPr="00EA4FA1">
              <w:rPr>
                <w:rFonts w:ascii="David" w:hAnsi="David" w:cs="David" w:hint="eastAsia"/>
                <w:sz w:val="20"/>
                <w:szCs w:val="20"/>
                <w:rtl/>
              </w:rPr>
              <w:t>ספרות</w:t>
            </w:r>
            <w:r w:rsidRPr="00EA4FA1">
              <w:rPr>
                <w:rFonts w:ascii="David" w:hAnsi="David" w:cs="David"/>
                <w:sz w:val="20"/>
                <w:szCs w:val="20"/>
                <w:rtl/>
              </w:rPr>
              <w:t>)</w:t>
            </w:r>
          </w:p>
        </w:tc>
      </w:tr>
      <w:tr w:rsidR="00EC0A52" w:rsidRPr="00EA4FA1" w14:paraId="15AEAFA7" w14:textId="77777777" w:rsidTr="005B7529">
        <w:trPr>
          <w:jc w:val="center"/>
        </w:trPr>
        <w:tc>
          <w:tcPr>
            <w:tcW w:w="1416" w:type="dxa"/>
            <w:shd w:val="clear" w:color="auto" w:fill="auto"/>
          </w:tcPr>
          <w:p w14:paraId="2DB331BA" w14:textId="77777777" w:rsidR="00EC0A52" w:rsidRPr="00EA4FA1" w:rsidRDefault="00EC0A52" w:rsidP="005B7529">
            <w:pPr>
              <w:rPr>
                <w:rFonts w:ascii="David" w:hAnsi="David" w:cs="David"/>
                <w:rtl/>
              </w:rPr>
            </w:pPr>
          </w:p>
        </w:tc>
        <w:tc>
          <w:tcPr>
            <w:tcW w:w="1416" w:type="dxa"/>
            <w:shd w:val="clear" w:color="auto" w:fill="auto"/>
          </w:tcPr>
          <w:p w14:paraId="4E876D3C" w14:textId="77777777" w:rsidR="00EC0A52" w:rsidRPr="00EA4FA1" w:rsidRDefault="00EC0A52" w:rsidP="005B7529">
            <w:pPr>
              <w:rPr>
                <w:rFonts w:ascii="David" w:hAnsi="David" w:cs="David"/>
                <w:rtl/>
              </w:rPr>
            </w:pPr>
          </w:p>
        </w:tc>
        <w:tc>
          <w:tcPr>
            <w:tcW w:w="1417" w:type="dxa"/>
            <w:shd w:val="clear" w:color="auto" w:fill="auto"/>
          </w:tcPr>
          <w:p w14:paraId="3C766745" w14:textId="77777777" w:rsidR="00EC0A52" w:rsidRPr="00EA4FA1" w:rsidRDefault="00EC0A52" w:rsidP="005B7529">
            <w:pPr>
              <w:rPr>
                <w:rFonts w:ascii="David" w:hAnsi="David" w:cs="David"/>
                <w:rtl/>
              </w:rPr>
            </w:pPr>
          </w:p>
        </w:tc>
        <w:tc>
          <w:tcPr>
            <w:tcW w:w="1416" w:type="dxa"/>
            <w:shd w:val="clear" w:color="auto" w:fill="auto"/>
          </w:tcPr>
          <w:p w14:paraId="25649F0E" w14:textId="77777777" w:rsidR="00EC0A52" w:rsidRPr="00EA4FA1" w:rsidRDefault="00EC0A52" w:rsidP="005B7529">
            <w:pPr>
              <w:rPr>
                <w:rFonts w:ascii="David" w:hAnsi="David" w:cs="David"/>
                <w:rtl/>
              </w:rPr>
            </w:pPr>
          </w:p>
        </w:tc>
        <w:tc>
          <w:tcPr>
            <w:tcW w:w="1416" w:type="dxa"/>
            <w:shd w:val="clear" w:color="auto" w:fill="auto"/>
          </w:tcPr>
          <w:p w14:paraId="20369F86" w14:textId="77777777" w:rsidR="00EC0A52" w:rsidRPr="00EA4FA1" w:rsidRDefault="00EC0A52" w:rsidP="005B7529">
            <w:pPr>
              <w:rPr>
                <w:rFonts w:ascii="David" w:hAnsi="David" w:cs="David"/>
                <w:rtl/>
              </w:rPr>
            </w:pPr>
          </w:p>
        </w:tc>
        <w:tc>
          <w:tcPr>
            <w:tcW w:w="1417" w:type="dxa"/>
            <w:shd w:val="clear" w:color="auto" w:fill="auto"/>
          </w:tcPr>
          <w:p w14:paraId="6A929D70" w14:textId="77777777" w:rsidR="00EC0A52" w:rsidRPr="00EA4FA1" w:rsidRDefault="00EC0A52" w:rsidP="005B7529">
            <w:pPr>
              <w:rPr>
                <w:rFonts w:ascii="David" w:hAnsi="David" w:cs="David"/>
                <w:rtl/>
              </w:rPr>
            </w:pPr>
          </w:p>
        </w:tc>
      </w:tr>
      <w:tr w:rsidR="00EC0A52" w:rsidRPr="00EA4FA1" w14:paraId="0B110F41" w14:textId="77777777" w:rsidTr="005B7529">
        <w:trPr>
          <w:jc w:val="center"/>
        </w:trPr>
        <w:tc>
          <w:tcPr>
            <w:tcW w:w="1416" w:type="dxa"/>
            <w:shd w:val="clear" w:color="auto" w:fill="auto"/>
          </w:tcPr>
          <w:p w14:paraId="6995449A" w14:textId="77777777" w:rsidR="00EC0A52" w:rsidRPr="00EA4FA1" w:rsidRDefault="00EC0A52" w:rsidP="005B7529">
            <w:pPr>
              <w:rPr>
                <w:rFonts w:ascii="David" w:hAnsi="David" w:cs="David"/>
                <w:rtl/>
              </w:rPr>
            </w:pPr>
          </w:p>
        </w:tc>
        <w:tc>
          <w:tcPr>
            <w:tcW w:w="1416" w:type="dxa"/>
            <w:shd w:val="clear" w:color="auto" w:fill="auto"/>
          </w:tcPr>
          <w:p w14:paraId="1E75A4DC" w14:textId="77777777" w:rsidR="00EC0A52" w:rsidRPr="00EA4FA1" w:rsidRDefault="00EC0A52" w:rsidP="005B7529">
            <w:pPr>
              <w:rPr>
                <w:rFonts w:ascii="David" w:hAnsi="David" w:cs="David"/>
                <w:rtl/>
              </w:rPr>
            </w:pPr>
          </w:p>
        </w:tc>
        <w:tc>
          <w:tcPr>
            <w:tcW w:w="1417" w:type="dxa"/>
            <w:shd w:val="clear" w:color="auto" w:fill="auto"/>
          </w:tcPr>
          <w:p w14:paraId="22424864" w14:textId="77777777" w:rsidR="00EC0A52" w:rsidRPr="00EA4FA1" w:rsidRDefault="00EC0A52" w:rsidP="005B7529">
            <w:pPr>
              <w:rPr>
                <w:rFonts w:ascii="David" w:hAnsi="David" w:cs="David"/>
                <w:rtl/>
              </w:rPr>
            </w:pPr>
          </w:p>
        </w:tc>
        <w:tc>
          <w:tcPr>
            <w:tcW w:w="1416" w:type="dxa"/>
            <w:shd w:val="clear" w:color="auto" w:fill="auto"/>
          </w:tcPr>
          <w:p w14:paraId="63DFEE35" w14:textId="77777777" w:rsidR="00EC0A52" w:rsidRPr="00EA4FA1" w:rsidRDefault="00EC0A52" w:rsidP="005B7529">
            <w:pPr>
              <w:rPr>
                <w:rFonts w:ascii="David" w:hAnsi="David" w:cs="David"/>
                <w:rtl/>
              </w:rPr>
            </w:pPr>
          </w:p>
        </w:tc>
        <w:tc>
          <w:tcPr>
            <w:tcW w:w="1416" w:type="dxa"/>
            <w:shd w:val="clear" w:color="auto" w:fill="auto"/>
          </w:tcPr>
          <w:p w14:paraId="20C244D7" w14:textId="77777777" w:rsidR="00EC0A52" w:rsidRPr="00EA4FA1" w:rsidRDefault="00EC0A52" w:rsidP="005B7529">
            <w:pPr>
              <w:rPr>
                <w:rFonts w:ascii="David" w:hAnsi="David" w:cs="David"/>
                <w:rtl/>
              </w:rPr>
            </w:pPr>
          </w:p>
        </w:tc>
        <w:tc>
          <w:tcPr>
            <w:tcW w:w="1417" w:type="dxa"/>
            <w:shd w:val="clear" w:color="auto" w:fill="auto"/>
          </w:tcPr>
          <w:p w14:paraId="57D7C0EC" w14:textId="77777777" w:rsidR="00EC0A52" w:rsidRPr="00EA4FA1" w:rsidRDefault="00EC0A52" w:rsidP="005B7529">
            <w:pPr>
              <w:rPr>
                <w:rFonts w:ascii="David" w:hAnsi="David" w:cs="David"/>
                <w:rtl/>
              </w:rPr>
            </w:pPr>
          </w:p>
        </w:tc>
      </w:tr>
      <w:tr w:rsidR="00EC0A52" w:rsidRPr="00EA4FA1" w14:paraId="7A944D29" w14:textId="77777777" w:rsidTr="005B7529">
        <w:trPr>
          <w:jc w:val="center"/>
        </w:trPr>
        <w:tc>
          <w:tcPr>
            <w:tcW w:w="1416" w:type="dxa"/>
            <w:shd w:val="clear" w:color="auto" w:fill="auto"/>
          </w:tcPr>
          <w:p w14:paraId="2882EB35" w14:textId="77777777" w:rsidR="00EC0A52" w:rsidRPr="00EA4FA1" w:rsidRDefault="00EC0A52" w:rsidP="005B7529">
            <w:pPr>
              <w:rPr>
                <w:rFonts w:ascii="David" w:hAnsi="David" w:cs="David"/>
                <w:rtl/>
              </w:rPr>
            </w:pPr>
          </w:p>
        </w:tc>
        <w:tc>
          <w:tcPr>
            <w:tcW w:w="1416" w:type="dxa"/>
            <w:shd w:val="clear" w:color="auto" w:fill="auto"/>
          </w:tcPr>
          <w:p w14:paraId="41862BBE" w14:textId="77777777" w:rsidR="00EC0A52" w:rsidRPr="00EA4FA1" w:rsidRDefault="00EC0A52" w:rsidP="005B7529">
            <w:pPr>
              <w:rPr>
                <w:rFonts w:ascii="David" w:hAnsi="David" w:cs="David"/>
                <w:rtl/>
              </w:rPr>
            </w:pPr>
          </w:p>
        </w:tc>
        <w:tc>
          <w:tcPr>
            <w:tcW w:w="1417" w:type="dxa"/>
            <w:shd w:val="clear" w:color="auto" w:fill="auto"/>
          </w:tcPr>
          <w:p w14:paraId="5348E98B" w14:textId="77777777" w:rsidR="00EC0A52" w:rsidRPr="00EA4FA1" w:rsidRDefault="00EC0A52" w:rsidP="005B7529">
            <w:pPr>
              <w:rPr>
                <w:rFonts w:ascii="David" w:hAnsi="David" w:cs="David"/>
                <w:rtl/>
              </w:rPr>
            </w:pPr>
          </w:p>
        </w:tc>
        <w:tc>
          <w:tcPr>
            <w:tcW w:w="1416" w:type="dxa"/>
            <w:shd w:val="clear" w:color="auto" w:fill="auto"/>
          </w:tcPr>
          <w:p w14:paraId="2F346B50" w14:textId="77777777" w:rsidR="00EC0A52" w:rsidRPr="00EA4FA1" w:rsidRDefault="00EC0A52" w:rsidP="005B7529">
            <w:pPr>
              <w:rPr>
                <w:rFonts w:ascii="David" w:hAnsi="David" w:cs="David"/>
                <w:rtl/>
              </w:rPr>
            </w:pPr>
          </w:p>
        </w:tc>
        <w:tc>
          <w:tcPr>
            <w:tcW w:w="1416" w:type="dxa"/>
            <w:shd w:val="clear" w:color="auto" w:fill="auto"/>
          </w:tcPr>
          <w:p w14:paraId="0905B289" w14:textId="77777777" w:rsidR="00EC0A52" w:rsidRPr="00EA4FA1" w:rsidRDefault="00EC0A52" w:rsidP="005B7529">
            <w:pPr>
              <w:rPr>
                <w:rFonts w:ascii="David" w:hAnsi="David" w:cs="David"/>
                <w:rtl/>
              </w:rPr>
            </w:pPr>
          </w:p>
        </w:tc>
        <w:tc>
          <w:tcPr>
            <w:tcW w:w="1417" w:type="dxa"/>
            <w:shd w:val="clear" w:color="auto" w:fill="auto"/>
          </w:tcPr>
          <w:p w14:paraId="3A9ED669" w14:textId="77777777" w:rsidR="00EC0A52" w:rsidRPr="00EA4FA1" w:rsidRDefault="00EC0A52" w:rsidP="005B7529">
            <w:pPr>
              <w:rPr>
                <w:rFonts w:ascii="David" w:hAnsi="David" w:cs="David"/>
                <w:rtl/>
              </w:rPr>
            </w:pPr>
          </w:p>
        </w:tc>
      </w:tr>
      <w:tr w:rsidR="00EC0A52" w:rsidRPr="00EA4FA1" w14:paraId="16B8AA48" w14:textId="77777777" w:rsidTr="005B7529">
        <w:trPr>
          <w:jc w:val="center"/>
        </w:trPr>
        <w:tc>
          <w:tcPr>
            <w:tcW w:w="1416" w:type="dxa"/>
            <w:shd w:val="clear" w:color="auto" w:fill="auto"/>
          </w:tcPr>
          <w:p w14:paraId="266127FD" w14:textId="77777777" w:rsidR="00EC0A52" w:rsidRPr="00EA4FA1" w:rsidRDefault="00EC0A52" w:rsidP="005B7529">
            <w:pPr>
              <w:rPr>
                <w:rFonts w:ascii="David" w:hAnsi="David" w:cs="David"/>
                <w:rtl/>
              </w:rPr>
            </w:pPr>
          </w:p>
        </w:tc>
        <w:tc>
          <w:tcPr>
            <w:tcW w:w="1416" w:type="dxa"/>
            <w:shd w:val="clear" w:color="auto" w:fill="auto"/>
          </w:tcPr>
          <w:p w14:paraId="7847E5C1" w14:textId="77777777" w:rsidR="00EC0A52" w:rsidRPr="00EA4FA1" w:rsidRDefault="00EC0A52" w:rsidP="005B7529">
            <w:pPr>
              <w:rPr>
                <w:rFonts w:ascii="David" w:hAnsi="David" w:cs="David"/>
                <w:rtl/>
              </w:rPr>
            </w:pPr>
          </w:p>
        </w:tc>
        <w:tc>
          <w:tcPr>
            <w:tcW w:w="1417" w:type="dxa"/>
            <w:shd w:val="clear" w:color="auto" w:fill="auto"/>
          </w:tcPr>
          <w:p w14:paraId="79461CF0" w14:textId="77777777" w:rsidR="00EC0A52" w:rsidRPr="00EA4FA1" w:rsidRDefault="00EC0A52" w:rsidP="005B7529">
            <w:pPr>
              <w:rPr>
                <w:rFonts w:ascii="David" w:hAnsi="David" w:cs="David"/>
                <w:rtl/>
              </w:rPr>
            </w:pPr>
          </w:p>
        </w:tc>
        <w:tc>
          <w:tcPr>
            <w:tcW w:w="1416" w:type="dxa"/>
            <w:shd w:val="clear" w:color="auto" w:fill="auto"/>
          </w:tcPr>
          <w:p w14:paraId="11D11EE6" w14:textId="77777777" w:rsidR="00EC0A52" w:rsidRPr="00EA4FA1" w:rsidRDefault="00EC0A52" w:rsidP="005B7529">
            <w:pPr>
              <w:rPr>
                <w:rFonts w:ascii="David" w:hAnsi="David" w:cs="David"/>
                <w:rtl/>
              </w:rPr>
            </w:pPr>
          </w:p>
        </w:tc>
        <w:tc>
          <w:tcPr>
            <w:tcW w:w="1416" w:type="dxa"/>
            <w:shd w:val="clear" w:color="auto" w:fill="auto"/>
          </w:tcPr>
          <w:p w14:paraId="1E9B0CD6" w14:textId="77777777" w:rsidR="00EC0A52" w:rsidRPr="00EA4FA1" w:rsidRDefault="00EC0A52" w:rsidP="005B7529">
            <w:pPr>
              <w:rPr>
                <w:rFonts w:ascii="David" w:hAnsi="David" w:cs="David"/>
                <w:rtl/>
              </w:rPr>
            </w:pPr>
          </w:p>
        </w:tc>
        <w:tc>
          <w:tcPr>
            <w:tcW w:w="1417" w:type="dxa"/>
            <w:shd w:val="clear" w:color="auto" w:fill="auto"/>
          </w:tcPr>
          <w:p w14:paraId="3D4838D2" w14:textId="77777777" w:rsidR="00EC0A52" w:rsidRPr="00EA4FA1" w:rsidRDefault="00EC0A52" w:rsidP="005B7529">
            <w:pPr>
              <w:rPr>
                <w:rFonts w:ascii="David" w:hAnsi="David" w:cs="David"/>
                <w:rtl/>
              </w:rPr>
            </w:pPr>
          </w:p>
        </w:tc>
      </w:tr>
      <w:tr w:rsidR="00EC0A52" w:rsidRPr="00EA4FA1" w14:paraId="29D40B1C" w14:textId="77777777" w:rsidTr="005B7529">
        <w:trPr>
          <w:jc w:val="center"/>
        </w:trPr>
        <w:tc>
          <w:tcPr>
            <w:tcW w:w="1416" w:type="dxa"/>
            <w:shd w:val="clear" w:color="auto" w:fill="auto"/>
          </w:tcPr>
          <w:p w14:paraId="45694567" w14:textId="77777777" w:rsidR="00EC0A52" w:rsidRPr="00EA4FA1" w:rsidRDefault="00EC0A52" w:rsidP="005B7529">
            <w:pPr>
              <w:rPr>
                <w:rFonts w:ascii="David" w:hAnsi="David" w:cs="David"/>
                <w:rtl/>
              </w:rPr>
            </w:pPr>
          </w:p>
        </w:tc>
        <w:tc>
          <w:tcPr>
            <w:tcW w:w="1416" w:type="dxa"/>
            <w:shd w:val="clear" w:color="auto" w:fill="auto"/>
          </w:tcPr>
          <w:p w14:paraId="72985190" w14:textId="77777777" w:rsidR="00EC0A52" w:rsidRPr="00EA4FA1" w:rsidRDefault="00EC0A52" w:rsidP="005B7529">
            <w:pPr>
              <w:rPr>
                <w:rFonts w:ascii="David" w:hAnsi="David" w:cs="David"/>
                <w:rtl/>
              </w:rPr>
            </w:pPr>
          </w:p>
        </w:tc>
        <w:tc>
          <w:tcPr>
            <w:tcW w:w="1417" w:type="dxa"/>
            <w:shd w:val="clear" w:color="auto" w:fill="auto"/>
          </w:tcPr>
          <w:p w14:paraId="587DF6A6" w14:textId="77777777" w:rsidR="00EC0A52" w:rsidRPr="00EA4FA1" w:rsidRDefault="00EC0A52" w:rsidP="005B7529">
            <w:pPr>
              <w:rPr>
                <w:rFonts w:ascii="David" w:hAnsi="David" w:cs="David"/>
                <w:rtl/>
              </w:rPr>
            </w:pPr>
          </w:p>
        </w:tc>
        <w:tc>
          <w:tcPr>
            <w:tcW w:w="1416" w:type="dxa"/>
            <w:shd w:val="clear" w:color="auto" w:fill="auto"/>
          </w:tcPr>
          <w:p w14:paraId="736C2986" w14:textId="77777777" w:rsidR="00EC0A52" w:rsidRPr="00EA4FA1" w:rsidRDefault="00EC0A52" w:rsidP="005B7529">
            <w:pPr>
              <w:rPr>
                <w:rFonts w:ascii="David" w:hAnsi="David" w:cs="David"/>
                <w:rtl/>
              </w:rPr>
            </w:pPr>
          </w:p>
        </w:tc>
        <w:tc>
          <w:tcPr>
            <w:tcW w:w="1416" w:type="dxa"/>
            <w:shd w:val="clear" w:color="auto" w:fill="auto"/>
          </w:tcPr>
          <w:p w14:paraId="1781F71D" w14:textId="77777777" w:rsidR="00EC0A52" w:rsidRPr="00EA4FA1" w:rsidRDefault="00EC0A52" w:rsidP="005B7529">
            <w:pPr>
              <w:rPr>
                <w:rFonts w:ascii="David" w:hAnsi="David" w:cs="David"/>
                <w:rtl/>
              </w:rPr>
            </w:pPr>
          </w:p>
        </w:tc>
        <w:tc>
          <w:tcPr>
            <w:tcW w:w="1417" w:type="dxa"/>
            <w:shd w:val="clear" w:color="auto" w:fill="auto"/>
          </w:tcPr>
          <w:p w14:paraId="6FF1C9B5" w14:textId="77777777" w:rsidR="00EC0A52" w:rsidRPr="00EA4FA1" w:rsidRDefault="00EC0A52" w:rsidP="005B7529">
            <w:pPr>
              <w:rPr>
                <w:rFonts w:ascii="David" w:hAnsi="David" w:cs="David"/>
                <w:rtl/>
              </w:rPr>
            </w:pPr>
          </w:p>
        </w:tc>
      </w:tr>
      <w:tr w:rsidR="00EC0A52" w:rsidRPr="00EA4FA1" w14:paraId="45484657" w14:textId="77777777" w:rsidTr="005B7529">
        <w:trPr>
          <w:jc w:val="center"/>
        </w:trPr>
        <w:tc>
          <w:tcPr>
            <w:tcW w:w="1416" w:type="dxa"/>
            <w:shd w:val="clear" w:color="auto" w:fill="auto"/>
          </w:tcPr>
          <w:p w14:paraId="46BAE971" w14:textId="77777777" w:rsidR="00EC0A52" w:rsidRPr="00EA4FA1" w:rsidRDefault="00EC0A52" w:rsidP="005B7529">
            <w:pPr>
              <w:rPr>
                <w:rFonts w:ascii="David" w:hAnsi="David" w:cs="David"/>
                <w:rtl/>
              </w:rPr>
            </w:pPr>
          </w:p>
        </w:tc>
        <w:tc>
          <w:tcPr>
            <w:tcW w:w="1416" w:type="dxa"/>
            <w:shd w:val="clear" w:color="auto" w:fill="auto"/>
          </w:tcPr>
          <w:p w14:paraId="0B9A7DB4" w14:textId="77777777" w:rsidR="00EC0A52" w:rsidRPr="00EA4FA1" w:rsidRDefault="00EC0A52" w:rsidP="005B7529">
            <w:pPr>
              <w:rPr>
                <w:rFonts w:ascii="David" w:hAnsi="David" w:cs="David"/>
                <w:rtl/>
              </w:rPr>
            </w:pPr>
          </w:p>
        </w:tc>
        <w:tc>
          <w:tcPr>
            <w:tcW w:w="1417" w:type="dxa"/>
            <w:shd w:val="clear" w:color="auto" w:fill="auto"/>
          </w:tcPr>
          <w:p w14:paraId="40D51A36" w14:textId="77777777" w:rsidR="00EC0A52" w:rsidRPr="00EA4FA1" w:rsidRDefault="00EC0A52" w:rsidP="005B7529">
            <w:pPr>
              <w:rPr>
                <w:rFonts w:ascii="David" w:hAnsi="David" w:cs="David"/>
                <w:rtl/>
              </w:rPr>
            </w:pPr>
          </w:p>
        </w:tc>
        <w:tc>
          <w:tcPr>
            <w:tcW w:w="1416" w:type="dxa"/>
            <w:shd w:val="clear" w:color="auto" w:fill="auto"/>
          </w:tcPr>
          <w:p w14:paraId="4A5B6FD2" w14:textId="77777777" w:rsidR="00EC0A52" w:rsidRPr="00EA4FA1" w:rsidRDefault="00EC0A52" w:rsidP="005B7529">
            <w:pPr>
              <w:rPr>
                <w:rFonts w:ascii="David" w:hAnsi="David" w:cs="David"/>
                <w:rtl/>
              </w:rPr>
            </w:pPr>
          </w:p>
        </w:tc>
        <w:tc>
          <w:tcPr>
            <w:tcW w:w="1416" w:type="dxa"/>
            <w:shd w:val="clear" w:color="auto" w:fill="auto"/>
          </w:tcPr>
          <w:p w14:paraId="30DD9BD7" w14:textId="77777777" w:rsidR="00EC0A52" w:rsidRPr="00EA4FA1" w:rsidRDefault="00EC0A52" w:rsidP="005B7529">
            <w:pPr>
              <w:rPr>
                <w:rFonts w:ascii="David" w:hAnsi="David" w:cs="David"/>
                <w:rtl/>
              </w:rPr>
            </w:pPr>
          </w:p>
        </w:tc>
        <w:tc>
          <w:tcPr>
            <w:tcW w:w="1417" w:type="dxa"/>
            <w:shd w:val="clear" w:color="auto" w:fill="auto"/>
          </w:tcPr>
          <w:p w14:paraId="40B044B2" w14:textId="77777777" w:rsidR="00EC0A52" w:rsidRPr="00EA4FA1" w:rsidRDefault="00EC0A52" w:rsidP="005B7529">
            <w:pPr>
              <w:rPr>
                <w:rFonts w:ascii="David" w:hAnsi="David" w:cs="David"/>
                <w:rtl/>
              </w:rPr>
            </w:pPr>
          </w:p>
        </w:tc>
      </w:tr>
      <w:tr w:rsidR="00EC0A52" w:rsidRPr="00EA4FA1" w14:paraId="65432583" w14:textId="77777777" w:rsidTr="005B7529">
        <w:trPr>
          <w:jc w:val="center"/>
        </w:trPr>
        <w:tc>
          <w:tcPr>
            <w:tcW w:w="1416" w:type="dxa"/>
            <w:shd w:val="clear" w:color="auto" w:fill="auto"/>
          </w:tcPr>
          <w:p w14:paraId="00BF641B" w14:textId="77777777" w:rsidR="00EC0A52" w:rsidRPr="00EA4FA1" w:rsidRDefault="00EC0A52" w:rsidP="005B7529">
            <w:pPr>
              <w:rPr>
                <w:rFonts w:ascii="David" w:hAnsi="David" w:cs="David"/>
                <w:rtl/>
              </w:rPr>
            </w:pPr>
          </w:p>
        </w:tc>
        <w:tc>
          <w:tcPr>
            <w:tcW w:w="1416" w:type="dxa"/>
            <w:shd w:val="clear" w:color="auto" w:fill="auto"/>
          </w:tcPr>
          <w:p w14:paraId="497013E2" w14:textId="77777777" w:rsidR="00EC0A52" w:rsidRPr="00EA4FA1" w:rsidRDefault="00EC0A52" w:rsidP="005B7529">
            <w:pPr>
              <w:rPr>
                <w:rFonts w:ascii="David" w:hAnsi="David" w:cs="David"/>
                <w:rtl/>
              </w:rPr>
            </w:pPr>
          </w:p>
        </w:tc>
        <w:tc>
          <w:tcPr>
            <w:tcW w:w="1417" w:type="dxa"/>
            <w:shd w:val="clear" w:color="auto" w:fill="auto"/>
          </w:tcPr>
          <w:p w14:paraId="6BB7A828" w14:textId="77777777" w:rsidR="00EC0A52" w:rsidRPr="00EA4FA1" w:rsidRDefault="00EC0A52" w:rsidP="005B7529">
            <w:pPr>
              <w:rPr>
                <w:rFonts w:ascii="David" w:hAnsi="David" w:cs="David"/>
                <w:rtl/>
              </w:rPr>
            </w:pPr>
          </w:p>
        </w:tc>
        <w:tc>
          <w:tcPr>
            <w:tcW w:w="1416" w:type="dxa"/>
            <w:shd w:val="clear" w:color="auto" w:fill="auto"/>
          </w:tcPr>
          <w:p w14:paraId="7FBAF0C7" w14:textId="77777777" w:rsidR="00EC0A52" w:rsidRPr="00EA4FA1" w:rsidRDefault="00EC0A52" w:rsidP="005B7529">
            <w:pPr>
              <w:rPr>
                <w:rFonts w:ascii="David" w:hAnsi="David" w:cs="David"/>
                <w:rtl/>
              </w:rPr>
            </w:pPr>
          </w:p>
        </w:tc>
        <w:tc>
          <w:tcPr>
            <w:tcW w:w="1416" w:type="dxa"/>
            <w:shd w:val="clear" w:color="auto" w:fill="auto"/>
          </w:tcPr>
          <w:p w14:paraId="41B3F203" w14:textId="77777777" w:rsidR="00EC0A52" w:rsidRPr="00EA4FA1" w:rsidRDefault="00EC0A52" w:rsidP="005B7529">
            <w:pPr>
              <w:rPr>
                <w:rFonts w:ascii="David" w:hAnsi="David" w:cs="David"/>
                <w:rtl/>
              </w:rPr>
            </w:pPr>
          </w:p>
        </w:tc>
        <w:tc>
          <w:tcPr>
            <w:tcW w:w="1417" w:type="dxa"/>
            <w:shd w:val="clear" w:color="auto" w:fill="auto"/>
          </w:tcPr>
          <w:p w14:paraId="2F583056" w14:textId="77777777" w:rsidR="00EC0A52" w:rsidRPr="00EA4FA1" w:rsidRDefault="00EC0A52" w:rsidP="005B7529">
            <w:pPr>
              <w:rPr>
                <w:rFonts w:ascii="David" w:hAnsi="David" w:cs="David"/>
                <w:rtl/>
              </w:rPr>
            </w:pPr>
          </w:p>
        </w:tc>
      </w:tr>
      <w:tr w:rsidR="00EC0A52" w:rsidRPr="00EA4FA1" w14:paraId="30F97219" w14:textId="77777777" w:rsidTr="005B7529">
        <w:trPr>
          <w:jc w:val="center"/>
        </w:trPr>
        <w:tc>
          <w:tcPr>
            <w:tcW w:w="1416" w:type="dxa"/>
            <w:shd w:val="clear" w:color="auto" w:fill="auto"/>
          </w:tcPr>
          <w:p w14:paraId="5C02FD5C" w14:textId="77777777" w:rsidR="00EC0A52" w:rsidRPr="00EA4FA1" w:rsidRDefault="00EC0A52" w:rsidP="005B7529">
            <w:pPr>
              <w:rPr>
                <w:rFonts w:ascii="David" w:hAnsi="David" w:cs="David"/>
                <w:rtl/>
              </w:rPr>
            </w:pPr>
          </w:p>
        </w:tc>
        <w:tc>
          <w:tcPr>
            <w:tcW w:w="1416" w:type="dxa"/>
            <w:shd w:val="clear" w:color="auto" w:fill="auto"/>
          </w:tcPr>
          <w:p w14:paraId="79BEAC67" w14:textId="77777777" w:rsidR="00EC0A52" w:rsidRPr="00EA4FA1" w:rsidRDefault="00EC0A52" w:rsidP="005B7529">
            <w:pPr>
              <w:rPr>
                <w:rFonts w:ascii="David" w:hAnsi="David" w:cs="David"/>
                <w:rtl/>
              </w:rPr>
            </w:pPr>
          </w:p>
        </w:tc>
        <w:tc>
          <w:tcPr>
            <w:tcW w:w="1417" w:type="dxa"/>
            <w:shd w:val="clear" w:color="auto" w:fill="auto"/>
          </w:tcPr>
          <w:p w14:paraId="22E8E088" w14:textId="77777777" w:rsidR="00EC0A52" w:rsidRPr="00EA4FA1" w:rsidRDefault="00EC0A52" w:rsidP="005B7529">
            <w:pPr>
              <w:rPr>
                <w:rFonts w:ascii="David" w:hAnsi="David" w:cs="David"/>
                <w:rtl/>
              </w:rPr>
            </w:pPr>
          </w:p>
        </w:tc>
        <w:tc>
          <w:tcPr>
            <w:tcW w:w="1416" w:type="dxa"/>
            <w:shd w:val="clear" w:color="auto" w:fill="auto"/>
          </w:tcPr>
          <w:p w14:paraId="5AFA97A6" w14:textId="77777777" w:rsidR="00EC0A52" w:rsidRPr="00EA4FA1" w:rsidRDefault="00EC0A52" w:rsidP="005B7529">
            <w:pPr>
              <w:rPr>
                <w:rFonts w:ascii="David" w:hAnsi="David" w:cs="David"/>
                <w:rtl/>
              </w:rPr>
            </w:pPr>
          </w:p>
        </w:tc>
        <w:tc>
          <w:tcPr>
            <w:tcW w:w="1416" w:type="dxa"/>
            <w:shd w:val="clear" w:color="auto" w:fill="auto"/>
          </w:tcPr>
          <w:p w14:paraId="5A9897C4" w14:textId="77777777" w:rsidR="00EC0A52" w:rsidRPr="00EA4FA1" w:rsidRDefault="00EC0A52" w:rsidP="005B7529">
            <w:pPr>
              <w:rPr>
                <w:rFonts w:ascii="David" w:hAnsi="David" w:cs="David"/>
                <w:rtl/>
              </w:rPr>
            </w:pPr>
          </w:p>
        </w:tc>
        <w:tc>
          <w:tcPr>
            <w:tcW w:w="1417" w:type="dxa"/>
            <w:shd w:val="clear" w:color="auto" w:fill="auto"/>
          </w:tcPr>
          <w:p w14:paraId="2B031997" w14:textId="77777777" w:rsidR="00EC0A52" w:rsidRPr="00EA4FA1" w:rsidRDefault="00EC0A52" w:rsidP="005B7529">
            <w:pPr>
              <w:rPr>
                <w:rFonts w:ascii="David" w:hAnsi="David" w:cs="David"/>
                <w:rtl/>
              </w:rPr>
            </w:pPr>
          </w:p>
        </w:tc>
      </w:tr>
      <w:tr w:rsidR="00EC0A52" w:rsidRPr="00EA4FA1" w14:paraId="555F970D" w14:textId="77777777" w:rsidTr="005B7529">
        <w:trPr>
          <w:jc w:val="center"/>
        </w:trPr>
        <w:tc>
          <w:tcPr>
            <w:tcW w:w="1416" w:type="dxa"/>
            <w:shd w:val="clear" w:color="auto" w:fill="auto"/>
          </w:tcPr>
          <w:p w14:paraId="6C9B046B" w14:textId="77777777" w:rsidR="00EC0A52" w:rsidRPr="00EA4FA1" w:rsidRDefault="00EC0A52" w:rsidP="005B7529">
            <w:pPr>
              <w:rPr>
                <w:rFonts w:ascii="David" w:hAnsi="David" w:cs="David"/>
                <w:rtl/>
              </w:rPr>
            </w:pPr>
          </w:p>
        </w:tc>
        <w:tc>
          <w:tcPr>
            <w:tcW w:w="1416" w:type="dxa"/>
            <w:shd w:val="clear" w:color="auto" w:fill="auto"/>
          </w:tcPr>
          <w:p w14:paraId="120566D3" w14:textId="77777777" w:rsidR="00EC0A52" w:rsidRPr="00EA4FA1" w:rsidRDefault="00EC0A52" w:rsidP="005B7529">
            <w:pPr>
              <w:rPr>
                <w:rFonts w:ascii="David" w:hAnsi="David" w:cs="David"/>
                <w:rtl/>
              </w:rPr>
            </w:pPr>
          </w:p>
        </w:tc>
        <w:tc>
          <w:tcPr>
            <w:tcW w:w="1417" w:type="dxa"/>
            <w:shd w:val="clear" w:color="auto" w:fill="auto"/>
          </w:tcPr>
          <w:p w14:paraId="74465A22" w14:textId="77777777" w:rsidR="00EC0A52" w:rsidRPr="00EA4FA1" w:rsidRDefault="00EC0A52" w:rsidP="005B7529">
            <w:pPr>
              <w:rPr>
                <w:rFonts w:ascii="David" w:hAnsi="David" w:cs="David"/>
                <w:rtl/>
              </w:rPr>
            </w:pPr>
          </w:p>
        </w:tc>
        <w:tc>
          <w:tcPr>
            <w:tcW w:w="1416" w:type="dxa"/>
            <w:shd w:val="clear" w:color="auto" w:fill="auto"/>
          </w:tcPr>
          <w:p w14:paraId="49FCAE02" w14:textId="77777777" w:rsidR="00EC0A52" w:rsidRPr="00EA4FA1" w:rsidRDefault="00EC0A52" w:rsidP="005B7529">
            <w:pPr>
              <w:rPr>
                <w:rFonts w:ascii="David" w:hAnsi="David" w:cs="David"/>
                <w:rtl/>
              </w:rPr>
            </w:pPr>
          </w:p>
        </w:tc>
        <w:tc>
          <w:tcPr>
            <w:tcW w:w="1416" w:type="dxa"/>
            <w:shd w:val="clear" w:color="auto" w:fill="auto"/>
          </w:tcPr>
          <w:p w14:paraId="7DAC4CAD" w14:textId="77777777" w:rsidR="00EC0A52" w:rsidRPr="00EA4FA1" w:rsidRDefault="00EC0A52" w:rsidP="005B7529">
            <w:pPr>
              <w:rPr>
                <w:rFonts w:ascii="David" w:hAnsi="David" w:cs="David"/>
                <w:rtl/>
              </w:rPr>
            </w:pPr>
          </w:p>
        </w:tc>
        <w:tc>
          <w:tcPr>
            <w:tcW w:w="1417" w:type="dxa"/>
            <w:shd w:val="clear" w:color="auto" w:fill="auto"/>
          </w:tcPr>
          <w:p w14:paraId="560693C4" w14:textId="77777777" w:rsidR="00EC0A52" w:rsidRPr="00EA4FA1" w:rsidRDefault="00EC0A52" w:rsidP="005B7529">
            <w:pPr>
              <w:rPr>
                <w:rFonts w:ascii="David" w:hAnsi="David" w:cs="David"/>
                <w:rtl/>
              </w:rPr>
            </w:pPr>
          </w:p>
        </w:tc>
      </w:tr>
      <w:tr w:rsidR="00EC0A52" w:rsidRPr="00EA4FA1" w14:paraId="7652A488" w14:textId="77777777" w:rsidTr="005B7529">
        <w:trPr>
          <w:jc w:val="center"/>
        </w:trPr>
        <w:tc>
          <w:tcPr>
            <w:tcW w:w="1416" w:type="dxa"/>
            <w:shd w:val="clear" w:color="auto" w:fill="auto"/>
          </w:tcPr>
          <w:p w14:paraId="4F32A730" w14:textId="77777777" w:rsidR="00EC0A52" w:rsidRPr="00EA4FA1" w:rsidRDefault="00EC0A52" w:rsidP="005B7529">
            <w:pPr>
              <w:rPr>
                <w:rFonts w:ascii="David" w:hAnsi="David" w:cs="David"/>
                <w:rtl/>
              </w:rPr>
            </w:pPr>
          </w:p>
        </w:tc>
        <w:tc>
          <w:tcPr>
            <w:tcW w:w="1416" w:type="dxa"/>
            <w:shd w:val="clear" w:color="auto" w:fill="auto"/>
          </w:tcPr>
          <w:p w14:paraId="6544B1A1" w14:textId="77777777" w:rsidR="00EC0A52" w:rsidRPr="00EA4FA1" w:rsidRDefault="00EC0A52" w:rsidP="005B7529">
            <w:pPr>
              <w:rPr>
                <w:rFonts w:ascii="David" w:hAnsi="David" w:cs="David"/>
                <w:rtl/>
              </w:rPr>
            </w:pPr>
          </w:p>
        </w:tc>
        <w:tc>
          <w:tcPr>
            <w:tcW w:w="1417" w:type="dxa"/>
            <w:shd w:val="clear" w:color="auto" w:fill="auto"/>
          </w:tcPr>
          <w:p w14:paraId="175F5B7C" w14:textId="77777777" w:rsidR="00EC0A52" w:rsidRPr="00EA4FA1" w:rsidRDefault="00EC0A52" w:rsidP="005B7529">
            <w:pPr>
              <w:rPr>
                <w:rFonts w:ascii="David" w:hAnsi="David" w:cs="David"/>
                <w:rtl/>
              </w:rPr>
            </w:pPr>
          </w:p>
        </w:tc>
        <w:tc>
          <w:tcPr>
            <w:tcW w:w="1416" w:type="dxa"/>
            <w:shd w:val="clear" w:color="auto" w:fill="auto"/>
          </w:tcPr>
          <w:p w14:paraId="40457066" w14:textId="77777777" w:rsidR="00EC0A52" w:rsidRPr="00EA4FA1" w:rsidRDefault="00EC0A52" w:rsidP="005B7529">
            <w:pPr>
              <w:rPr>
                <w:rFonts w:ascii="David" w:hAnsi="David" w:cs="David"/>
                <w:rtl/>
              </w:rPr>
            </w:pPr>
          </w:p>
        </w:tc>
        <w:tc>
          <w:tcPr>
            <w:tcW w:w="1416" w:type="dxa"/>
            <w:shd w:val="clear" w:color="auto" w:fill="auto"/>
          </w:tcPr>
          <w:p w14:paraId="42F5D66A" w14:textId="77777777" w:rsidR="00EC0A52" w:rsidRPr="00EA4FA1" w:rsidRDefault="00EC0A52" w:rsidP="005B7529">
            <w:pPr>
              <w:rPr>
                <w:rFonts w:ascii="David" w:hAnsi="David" w:cs="David"/>
                <w:rtl/>
              </w:rPr>
            </w:pPr>
          </w:p>
        </w:tc>
        <w:tc>
          <w:tcPr>
            <w:tcW w:w="1417" w:type="dxa"/>
            <w:shd w:val="clear" w:color="auto" w:fill="auto"/>
          </w:tcPr>
          <w:p w14:paraId="6C2F86C8" w14:textId="77777777" w:rsidR="00EC0A52" w:rsidRPr="00EA4FA1" w:rsidRDefault="00EC0A52" w:rsidP="005B7529">
            <w:pPr>
              <w:rPr>
                <w:rFonts w:ascii="David" w:hAnsi="David" w:cs="David"/>
                <w:rtl/>
              </w:rPr>
            </w:pPr>
          </w:p>
        </w:tc>
      </w:tr>
      <w:tr w:rsidR="00EC0A52" w:rsidRPr="00EA4FA1" w14:paraId="6BB613BE" w14:textId="77777777" w:rsidTr="005B7529">
        <w:trPr>
          <w:jc w:val="center"/>
        </w:trPr>
        <w:tc>
          <w:tcPr>
            <w:tcW w:w="1416" w:type="dxa"/>
            <w:shd w:val="clear" w:color="auto" w:fill="auto"/>
          </w:tcPr>
          <w:p w14:paraId="5B7EFB9A" w14:textId="77777777" w:rsidR="00EC0A52" w:rsidRPr="00EA4FA1" w:rsidRDefault="00EC0A52" w:rsidP="005B7529">
            <w:pPr>
              <w:rPr>
                <w:rFonts w:ascii="David" w:hAnsi="David" w:cs="David"/>
                <w:rtl/>
              </w:rPr>
            </w:pPr>
          </w:p>
        </w:tc>
        <w:tc>
          <w:tcPr>
            <w:tcW w:w="1416" w:type="dxa"/>
            <w:shd w:val="clear" w:color="auto" w:fill="auto"/>
          </w:tcPr>
          <w:p w14:paraId="31872913" w14:textId="77777777" w:rsidR="00EC0A52" w:rsidRPr="00EA4FA1" w:rsidRDefault="00EC0A52" w:rsidP="005B7529">
            <w:pPr>
              <w:rPr>
                <w:rFonts w:ascii="David" w:hAnsi="David" w:cs="David"/>
                <w:rtl/>
              </w:rPr>
            </w:pPr>
          </w:p>
        </w:tc>
        <w:tc>
          <w:tcPr>
            <w:tcW w:w="1417" w:type="dxa"/>
            <w:shd w:val="clear" w:color="auto" w:fill="auto"/>
          </w:tcPr>
          <w:p w14:paraId="293F877C" w14:textId="77777777" w:rsidR="00EC0A52" w:rsidRPr="00EA4FA1" w:rsidRDefault="00EC0A52" w:rsidP="005B7529">
            <w:pPr>
              <w:rPr>
                <w:rFonts w:ascii="David" w:hAnsi="David" w:cs="David"/>
                <w:rtl/>
              </w:rPr>
            </w:pPr>
          </w:p>
        </w:tc>
        <w:tc>
          <w:tcPr>
            <w:tcW w:w="1416" w:type="dxa"/>
            <w:shd w:val="clear" w:color="auto" w:fill="auto"/>
          </w:tcPr>
          <w:p w14:paraId="053D61C3" w14:textId="77777777" w:rsidR="00EC0A52" w:rsidRPr="00EA4FA1" w:rsidRDefault="00EC0A52" w:rsidP="005B7529">
            <w:pPr>
              <w:rPr>
                <w:rFonts w:ascii="David" w:hAnsi="David" w:cs="David"/>
                <w:rtl/>
              </w:rPr>
            </w:pPr>
          </w:p>
        </w:tc>
        <w:tc>
          <w:tcPr>
            <w:tcW w:w="1416" w:type="dxa"/>
            <w:shd w:val="clear" w:color="auto" w:fill="auto"/>
          </w:tcPr>
          <w:p w14:paraId="1EDC34C8" w14:textId="77777777" w:rsidR="00EC0A52" w:rsidRPr="00EA4FA1" w:rsidRDefault="00EC0A52" w:rsidP="005B7529">
            <w:pPr>
              <w:rPr>
                <w:rFonts w:ascii="David" w:hAnsi="David" w:cs="David"/>
                <w:rtl/>
              </w:rPr>
            </w:pPr>
          </w:p>
        </w:tc>
        <w:tc>
          <w:tcPr>
            <w:tcW w:w="1417" w:type="dxa"/>
            <w:shd w:val="clear" w:color="auto" w:fill="auto"/>
          </w:tcPr>
          <w:p w14:paraId="00E1A651" w14:textId="77777777" w:rsidR="00EC0A52" w:rsidRPr="00EA4FA1" w:rsidRDefault="00EC0A52" w:rsidP="005B7529">
            <w:pPr>
              <w:rPr>
                <w:rFonts w:ascii="David" w:hAnsi="David" w:cs="David"/>
                <w:rtl/>
              </w:rPr>
            </w:pPr>
          </w:p>
        </w:tc>
      </w:tr>
      <w:tr w:rsidR="00EC0A52" w:rsidRPr="00EA4FA1" w14:paraId="08A95077" w14:textId="77777777" w:rsidTr="005B7529">
        <w:trPr>
          <w:jc w:val="center"/>
        </w:trPr>
        <w:tc>
          <w:tcPr>
            <w:tcW w:w="1416" w:type="dxa"/>
            <w:shd w:val="clear" w:color="auto" w:fill="auto"/>
          </w:tcPr>
          <w:p w14:paraId="43204135" w14:textId="77777777" w:rsidR="00EC0A52" w:rsidRPr="00EA4FA1" w:rsidRDefault="00EC0A52" w:rsidP="005B7529">
            <w:pPr>
              <w:rPr>
                <w:rFonts w:ascii="David" w:hAnsi="David" w:cs="David"/>
                <w:rtl/>
              </w:rPr>
            </w:pPr>
          </w:p>
        </w:tc>
        <w:tc>
          <w:tcPr>
            <w:tcW w:w="1416" w:type="dxa"/>
            <w:shd w:val="clear" w:color="auto" w:fill="auto"/>
          </w:tcPr>
          <w:p w14:paraId="477263E6" w14:textId="77777777" w:rsidR="00EC0A52" w:rsidRPr="00EA4FA1" w:rsidRDefault="00EC0A52" w:rsidP="005B7529">
            <w:pPr>
              <w:rPr>
                <w:rFonts w:ascii="David" w:hAnsi="David" w:cs="David"/>
                <w:rtl/>
              </w:rPr>
            </w:pPr>
          </w:p>
        </w:tc>
        <w:tc>
          <w:tcPr>
            <w:tcW w:w="1417" w:type="dxa"/>
            <w:shd w:val="clear" w:color="auto" w:fill="auto"/>
          </w:tcPr>
          <w:p w14:paraId="0A6F39A3" w14:textId="77777777" w:rsidR="00EC0A52" w:rsidRPr="00EA4FA1" w:rsidRDefault="00EC0A52" w:rsidP="005B7529">
            <w:pPr>
              <w:rPr>
                <w:rFonts w:ascii="David" w:hAnsi="David" w:cs="David"/>
                <w:rtl/>
              </w:rPr>
            </w:pPr>
          </w:p>
        </w:tc>
        <w:tc>
          <w:tcPr>
            <w:tcW w:w="1416" w:type="dxa"/>
            <w:shd w:val="clear" w:color="auto" w:fill="auto"/>
          </w:tcPr>
          <w:p w14:paraId="6802D5D7" w14:textId="77777777" w:rsidR="00EC0A52" w:rsidRPr="00EA4FA1" w:rsidRDefault="00EC0A52" w:rsidP="005B7529">
            <w:pPr>
              <w:rPr>
                <w:rFonts w:ascii="David" w:hAnsi="David" w:cs="David"/>
                <w:rtl/>
              </w:rPr>
            </w:pPr>
          </w:p>
        </w:tc>
        <w:tc>
          <w:tcPr>
            <w:tcW w:w="1416" w:type="dxa"/>
            <w:shd w:val="clear" w:color="auto" w:fill="auto"/>
          </w:tcPr>
          <w:p w14:paraId="4FD278B7" w14:textId="77777777" w:rsidR="00EC0A52" w:rsidRPr="00EA4FA1" w:rsidRDefault="00EC0A52" w:rsidP="005B7529">
            <w:pPr>
              <w:rPr>
                <w:rFonts w:ascii="David" w:hAnsi="David" w:cs="David"/>
                <w:rtl/>
              </w:rPr>
            </w:pPr>
          </w:p>
        </w:tc>
        <w:tc>
          <w:tcPr>
            <w:tcW w:w="1417" w:type="dxa"/>
            <w:shd w:val="clear" w:color="auto" w:fill="auto"/>
          </w:tcPr>
          <w:p w14:paraId="586DD5A0" w14:textId="77777777" w:rsidR="00EC0A52" w:rsidRPr="00EA4FA1" w:rsidRDefault="00EC0A52" w:rsidP="005B7529">
            <w:pPr>
              <w:rPr>
                <w:rFonts w:ascii="David" w:hAnsi="David" w:cs="David"/>
                <w:rtl/>
              </w:rPr>
            </w:pPr>
          </w:p>
        </w:tc>
      </w:tr>
      <w:tr w:rsidR="00EC0A52" w:rsidRPr="00EA4FA1" w14:paraId="706EF5A6" w14:textId="77777777" w:rsidTr="005B7529">
        <w:trPr>
          <w:jc w:val="center"/>
        </w:trPr>
        <w:tc>
          <w:tcPr>
            <w:tcW w:w="1416" w:type="dxa"/>
            <w:shd w:val="clear" w:color="auto" w:fill="auto"/>
          </w:tcPr>
          <w:p w14:paraId="6280A9F0" w14:textId="77777777" w:rsidR="00EC0A52" w:rsidRPr="00EA4FA1" w:rsidRDefault="00EC0A52" w:rsidP="005B7529">
            <w:pPr>
              <w:rPr>
                <w:rFonts w:ascii="David" w:hAnsi="David" w:cs="David"/>
                <w:rtl/>
              </w:rPr>
            </w:pPr>
          </w:p>
        </w:tc>
        <w:tc>
          <w:tcPr>
            <w:tcW w:w="1416" w:type="dxa"/>
            <w:shd w:val="clear" w:color="auto" w:fill="auto"/>
          </w:tcPr>
          <w:p w14:paraId="7D044BAD" w14:textId="77777777" w:rsidR="00EC0A52" w:rsidRPr="00EA4FA1" w:rsidRDefault="00EC0A52" w:rsidP="005B7529">
            <w:pPr>
              <w:rPr>
                <w:rFonts w:ascii="David" w:hAnsi="David" w:cs="David"/>
                <w:rtl/>
              </w:rPr>
            </w:pPr>
          </w:p>
        </w:tc>
        <w:tc>
          <w:tcPr>
            <w:tcW w:w="1417" w:type="dxa"/>
            <w:shd w:val="clear" w:color="auto" w:fill="auto"/>
          </w:tcPr>
          <w:p w14:paraId="28D836D7" w14:textId="77777777" w:rsidR="00EC0A52" w:rsidRPr="00EA4FA1" w:rsidRDefault="00EC0A52" w:rsidP="005B7529">
            <w:pPr>
              <w:rPr>
                <w:rFonts w:ascii="David" w:hAnsi="David" w:cs="David"/>
                <w:rtl/>
              </w:rPr>
            </w:pPr>
          </w:p>
        </w:tc>
        <w:tc>
          <w:tcPr>
            <w:tcW w:w="1416" w:type="dxa"/>
            <w:shd w:val="clear" w:color="auto" w:fill="auto"/>
          </w:tcPr>
          <w:p w14:paraId="09BCADDA" w14:textId="77777777" w:rsidR="00EC0A52" w:rsidRPr="00EA4FA1" w:rsidRDefault="00EC0A52" w:rsidP="005B7529">
            <w:pPr>
              <w:rPr>
                <w:rFonts w:ascii="David" w:hAnsi="David" w:cs="David"/>
                <w:rtl/>
              </w:rPr>
            </w:pPr>
          </w:p>
        </w:tc>
        <w:tc>
          <w:tcPr>
            <w:tcW w:w="1416" w:type="dxa"/>
            <w:shd w:val="clear" w:color="auto" w:fill="auto"/>
          </w:tcPr>
          <w:p w14:paraId="26662C35" w14:textId="77777777" w:rsidR="00EC0A52" w:rsidRPr="00EA4FA1" w:rsidRDefault="00EC0A52" w:rsidP="005B7529">
            <w:pPr>
              <w:rPr>
                <w:rFonts w:ascii="David" w:hAnsi="David" w:cs="David"/>
                <w:rtl/>
              </w:rPr>
            </w:pPr>
          </w:p>
        </w:tc>
        <w:tc>
          <w:tcPr>
            <w:tcW w:w="1417" w:type="dxa"/>
            <w:shd w:val="clear" w:color="auto" w:fill="auto"/>
          </w:tcPr>
          <w:p w14:paraId="38BAC6F2" w14:textId="77777777" w:rsidR="00EC0A52" w:rsidRPr="00EA4FA1" w:rsidRDefault="00EC0A52" w:rsidP="005B7529">
            <w:pPr>
              <w:rPr>
                <w:rFonts w:ascii="David" w:hAnsi="David" w:cs="David"/>
                <w:rtl/>
              </w:rPr>
            </w:pPr>
          </w:p>
        </w:tc>
      </w:tr>
      <w:tr w:rsidR="00EC0A52" w:rsidRPr="00EA4FA1" w14:paraId="71238933" w14:textId="77777777" w:rsidTr="005B7529">
        <w:trPr>
          <w:jc w:val="center"/>
        </w:trPr>
        <w:tc>
          <w:tcPr>
            <w:tcW w:w="1416" w:type="dxa"/>
            <w:shd w:val="clear" w:color="auto" w:fill="auto"/>
          </w:tcPr>
          <w:p w14:paraId="6BD2C2EF" w14:textId="77777777" w:rsidR="00EC0A52" w:rsidRPr="00EA4FA1" w:rsidRDefault="00EC0A52" w:rsidP="005B7529">
            <w:pPr>
              <w:rPr>
                <w:rFonts w:ascii="David" w:hAnsi="David" w:cs="David"/>
                <w:rtl/>
              </w:rPr>
            </w:pPr>
          </w:p>
        </w:tc>
        <w:tc>
          <w:tcPr>
            <w:tcW w:w="1416" w:type="dxa"/>
            <w:shd w:val="clear" w:color="auto" w:fill="auto"/>
          </w:tcPr>
          <w:p w14:paraId="0F8D3EBE" w14:textId="77777777" w:rsidR="00EC0A52" w:rsidRPr="00EA4FA1" w:rsidRDefault="00EC0A52" w:rsidP="005B7529">
            <w:pPr>
              <w:rPr>
                <w:rFonts w:ascii="David" w:hAnsi="David" w:cs="David"/>
                <w:rtl/>
              </w:rPr>
            </w:pPr>
          </w:p>
        </w:tc>
        <w:tc>
          <w:tcPr>
            <w:tcW w:w="1417" w:type="dxa"/>
            <w:shd w:val="clear" w:color="auto" w:fill="auto"/>
          </w:tcPr>
          <w:p w14:paraId="38ACB280" w14:textId="77777777" w:rsidR="00EC0A52" w:rsidRPr="00EA4FA1" w:rsidRDefault="00EC0A52" w:rsidP="005B7529">
            <w:pPr>
              <w:rPr>
                <w:rFonts w:ascii="David" w:hAnsi="David" w:cs="David"/>
                <w:rtl/>
              </w:rPr>
            </w:pPr>
          </w:p>
        </w:tc>
        <w:tc>
          <w:tcPr>
            <w:tcW w:w="1416" w:type="dxa"/>
            <w:shd w:val="clear" w:color="auto" w:fill="auto"/>
          </w:tcPr>
          <w:p w14:paraId="5448AA2C" w14:textId="77777777" w:rsidR="00EC0A52" w:rsidRPr="00EA4FA1" w:rsidRDefault="00EC0A52" w:rsidP="005B7529">
            <w:pPr>
              <w:rPr>
                <w:rFonts w:ascii="David" w:hAnsi="David" w:cs="David"/>
                <w:rtl/>
              </w:rPr>
            </w:pPr>
          </w:p>
        </w:tc>
        <w:tc>
          <w:tcPr>
            <w:tcW w:w="1416" w:type="dxa"/>
            <w:shd w:val="clear" w:color="auto" w:fill="auto"/>
          </w:tcPr>
          <w:p w14:paraId="02B53361" w14:textId="77777777" w:rsidR="00EC0A52" w:rsidRPr="00EA4FA1" w:rsidRDefault="00EC0A52" w:rsidP="005B7529">
            <w:pPr>
              <w:rPr>
                <w:rFonts w:ascii="David" w:hAnsi="David" w:cs="David"/>
                <w:rtl/>
              </w:rPr>
            </w:pPr>
          </w:p>
        </w:tc>
        <w:tc>
          <w:tcPr>
            <w:tcW w:w="1417" w:type="dxa"/>
            <w:shd w:val="clear" w:color="auto" w:fill="auto"/>
          </w:tcPr>
          <w:p w14:paraId="7C80B819" w14:textId="77777777" w:rsidR="00EC0A52" w:rsidRPr="00EA4FA1" w:rsidRDefault="00EC0A52" w:rsidP="005B7529">
            <w:pPr>
              <w:rPr>
                <w:rFonts w:ascii="David" w:hAnsi="David" w:cs="David"/>
                <w:rtl/>
              </w:rPr>
            </w:pPr>
          </w:p>
        </w:tc>
      </w:tr>
      <w:tr w:rsidR="00EC0A52" w:rsidRPr="00EA4FA1" w14:paraId="3C71A98C" w14:textId="77777777" w:rsidTr="005B7529">
        <w:trPr>
          <w:jc w:val="center"/>
        </w:trPr>
        <w:tc>
          <w:tcPr>
            <w:tcW w:w="1416" w:type="dxa"/>
            <w:shd w:val="clear" w:color="auto" w:fill="auto"/>
          </w:tcPr>
          <w:p w14:paraId="7B534C81" w14:textId="77777777" w:rsidR="00EC0A52" w:rsidRPr="00EA4FA1" w:rsidRDefault="00EC0A52" w:rsidP="005B7529">
            <w:pPr>
              <w:rPr>
                <w:rFonts w:ascii="David" w:hAnsi="David" w:cs="David"/>
                <w:rtl/>
              </w:rPr>
            </w:pPr>
          </w:p>
        </w:tc>
        <w:tc>
          <w:tcPr>
            <w:tcW w:w="1416" w:type="dxa"/>
            <w:shd w:val="clear" w:color="auto" w:fill="auto"/>
          </w:tcPr>
          <w:p w14:paraId="45AAEF1E" w14:textId="77777777" w:rsidR="00EC0A52" w:rsidRPr="00EA4FA1" w:rsidRDefault="00EC0A52" w:rsidP="005B7529">
            <w:pPr>
              <w:rPr>
                <w:rFonts w:ascii="David" w:hAnsi="David" w:cs="David"/>
                <w:rtl/>
              </w:rPr>
            </w:pPr>
          </w:p>
        </w:tc>
        <w:tc>
          <w:tcPr>
            <w:tcW w:w="1417" w:type="dxa"/>
            <w:shd w:val="clear" w:color="auto" w:fill="auto"/>
          </w:tcPr>
          <w:p w14:paraId="49A42E49" w14:textId="77777777" w:rsidR="00EC0A52" w:rsidRPr="00EA4FA1" w:rsidRDefault="00EC0A52" w:rsidP="005B7529">
            <w:pPr>
              <w:rPr>
                <w:rFonts w:ascii="David" w:hAnsi="David" w:cs="David"/>
                <w:rtl/>
              </w:rPr>
            </w:pPr>
          </w:p>
        </w:tc>
        <w:tc>
          <w:tcPr>
            <w:tcW w:w="1416" w:type="dxa"/>
            <w:shd w:val="clear" w:color="auto" w:fill="auto"/>
          </w:tcPr>
          <w:p w14:paraId="3A907EF0" w14:textId="77777777" w:rsidR="00EC0A52" w:rsidRPr="00EA4FA1" w:rsidRDefault="00EC0A52" w:rsidP="005B7529">
            <w:pPr>
              <w:rPr>
                <w:rFonts w:ascii="David" w:hAnsi="David" w:cs="David"/>
                <w:rtl/>
              </w:rPr>
            </w:pPr>
          </w:p>
        </w:tc>
        <w:tc>
          <w:tcPr>
            <w:tcW w:w="1416" w:type="dxa"/>
            <w:shd w:val="clear" w:color="auto" w:fill="auto"/>
          </w:tcPr>
          <w:p w14:paraId="54627D8D" w14:textId="77777777" w:rsidR="00EC0A52" w:rsidRPr="00EA4FA1" w:rsidRDefault="00EC0A52" w:rsidP="005B7529">
            <w:pPr>
              <w:rPr>
                <w:rFonts w:ascii="David" w:hAnsi="David" w:cs="David"/>
                <w:rtl/>
              </w:rPr>
            </w:pPr>
          </w:p>
        </w:tc>
        <w:tc>
          <w:tcPr>
            <w:tcW w:w="1417" w:type="dxa"/>
            <w:shd w:val="clear" w:color="auto" w:fill="auto"/>
          </w:tcPr>
          <w:p w14:paraId="6177652F" w14:textId="77777777" w:rsidR="00EC0A52" w:rsidRPr="00EA4FA1" w:rsidRDefault="00EC0A52" w:rsidP="005B7529">
            <w:pPr>
              <w:rPr>
                <w:rFonts w:ascii="David" w:hAnsi="David" w:cs="David"/>
                <w:rtl/>
              </w:rPr>
            </w:pPr>
          </w:p>
        </w:tc>
      </w:tr>
      <w:tr w:rsidR="00EC0A52" w:rsidRPr="00EA4FA1" w14:paraId="277CD107" w14:textId="77777777" w:rsidTr="005B7529">
        <w:trPr>
          <w:jc w:val="center"/>
        </w:trPr>
        <w:tc>
          <w:tcPr>
            <w:tcW w:w="1416" w:type="dxa"/>
            <w:shd w:val="clear" w:color="auto" w:fill="auto"/>
          </w:tcPr>
          <w:p w14:paraId="6F8221CB" w14:textId="77777777" w:rsidR="00EC0A52" w:rsidRPr="00EA4FA1" w:rsidRDefault="00EC0A52" w:rsidP="005B7529">
            <w:pPr>
              <w:rPr>
                <w:rFonts w:ascii="David" w:hAnsi="David" w:cs="David"/>
                <w:rtl/>
              </w:rPr>
            </w:pPr>
          </w:p>
        </w:tc>
        <w:tc>
          <w:tcPr>
            <w:tcW w:w="1416" w:type="dxa"/>
            <w:shd w:val="clear" w:color="auto" w:fill="auto"/>
          </w:tcPr>
          <w:p w14:paraId="6E5762F4" w14:textId="77777777" w:rsidR="00EC0A52" w:rsidRPr="00EA4FA1" w:rsidRDefault="00EC0A52" w:rsidP="005B7529">
            <w:pPr>
              <w:rPr>
                <w:rFonts w:ascii="David" w:hAnsi="David" w:cs="David"/>
                <w:rtl/>
              </w:rPr>
            </w:pPr>
          </w:p>
        </w:tc>
        <w:tc>
          <w:tcPr>
            <w:tcW w:w="1417" w:type="dxa"/>
            <w:shd w:val="clear" w:color="auto" w:fill="auto"/>
          </w:tcPr>
          <w:p w14:paraId="297C0E5F" w14:textId="77777777" w:rsidR="00EC0A52" w:rsidRPr="00EA4FA1" w:rsidRDefault="00EC0A52" w:rsidP="005B7529">
            <w:pPr>
              <w:rPr>
                <w:rFonts w:ascii="David" w:hAnsi="David" w:cs="David"/>
                <w:rtl/>
              </w:rPr>
            </w:pPr>
          </w:p>
        </w:tc>
        <w:tc>
          <w:tcPr>
            <w:tcW w:w="1416" w:type="dxa"/>
            <w:shd w:val="clear" w:color="auto" w:fill="auto"/>
          </w:tcPr>
          <w:p w14:paraId="1740235D" w14:textId="77777777" w:rsidR="00EC0A52" w:rsidRPr="00EA4FA1" w:rsidRDefault="00EC0A52" w:rsidP="005B7529">
            <w:pPr>
              <w:rPr>
                <w:rFonts w:ascii="David" w:hAnsi="David" w:cs="David"/>
                <w:rtl/>
              </w:rPr>
            </w:pPr>
          </w:p>
        </w:tc>
        <w:tc>
          <w:tcPr>
            <w:tcW w:w="1416" w:type="dxa"/>
            <w:shd w:val="clear" w:color="auto" w:fill="auto"/>
          </w:tcPr>
          <w:p w14:paraId="129959E4" w14:textId="77777777" w:rsidR="00EC0A52" w:rsidRPr="00EA4FA1" w:rsidRDefault="00EC0A52" w:rsidP="005B7529">
            <w:pPr>
              <w:rPr>
                <w:rFonts w:ascii="David" w:hAnsi="David" w:cs="David"/>
                <w:rtl/>
              </w:rPr>
            </w:pPr>
          </w:p>
        </w:tc>
        <w:tc>
          <w:tcPr>
            <w:tcW w:w="1417" w:type="dxa"/>
            <w:shd w:val="clear" w:color="auto" w:fill="auto"/>
          </w:tcPr>
          <w:p w14:paraId="201A2EA9" w14:textId="77777777" w:rsidR="00EC0A52" w:rsidRPr="00EA4FA1" w:rsidRDefault="00EC0A52" w:rsidP="005B7529">
            <w:pPr>
              <w:rPr>
                <w:rFonts w:ascii="David" w:hAnsi="David" w:cs="David"/>
                <w:rtl/>
              </w:rPr>
            </w:pPr>
          </w:p>
        </w:tc>
      </w:tr>
      <w:tr w:rsidR="00EC0A52" w:rsidRPr="00EA4FA1" w14:paraId="28B1BFB3" w14:textId="77777777" w:rsidTr="005B7529">
        <w:trPr>
          <w:jc w:val="center"/>
        </w:trPr>
        <w:tc>
          <w:tcPr>
            <w:tcW w:w="1416" w:type="dxa"/>
            <w:shd w:val="clear" w:color="auto" w:fill="auto"/>
          </w:tcPr>
          <w:p w14:paraId="7A6BC5E4" w14:textId="77777777" w:rsidR="00EC0A52" w:rsidRPr="00EA4FA1" w:rsidRDefault="00EC0A52" w:rsidP="005B7529">
            <w:pPr>
              <w:rPr>
                <w:rFonts w:ascii="David" w:hAnsi="David" w:cs="David"/>
                <w:rtl/>
              </w:rPr>
            </w:pPr>
          </w:p>
        </w:tc>
        <w:tc>
          <w:tcPr>
            <w:tcW w:w="1416" w:type="dxa"/>
            <w:shd w:val="clear" w:color="auto" w:fill="auto"/>
          </w:tcPr>
          <w:p w14:paraId="1393BF8E" w14:textId="77777777" w:rsidR="00EC0A52" w:rsidRPr="00EA4FA1" w:rsidRDefault="00EC0A52" w:rsidP="005B7529">
            <w:pPr>
              <w:rPr>
                <w:rFonts w:ascii="David" w:hAnsi="David" w:cs="David"/>
                <w:rtl/>
              </w:rPr>
            </w:pPr>
          </w:p>
        </w:tc>
        <w:tc>
          <w:tcPr>
            <w:tcW w:w="1417" w:type="dxa"/>
            <w:shd w:val="clear" w:color="auto" w:fill="auto"/>
          </w:tcPr>
          <w:p w14:paraId="26286AA7" w14:textId="77777777" w:rsidR="00EC0A52" w:rsidRPr="00EA4FA1" w:rsidRDefault="00EC0A52" w:rsidP="005B7529">
            <w:pPr>
              <w:rPr>
                <w:rFonts w:ascii="David" w:hAnsi="David" w:cs="David"/>
                <w:rtl/>
              </w:rPr>
            </w:pPr>
          </w:p>
        </w:tc>
        <w:tc>
          <w:tcPr>
            <w:tcW w:w="1416" w:type="dxa"/>
            <w:shd w:val="clear" w:color="auto" w:fill="auto"/>
          </w:tcPr>
          <w:p w14:paraId="779047C1" w14:textId="77777777" w:rsidR="00EC0A52" w:rsidRPr="00EA4FA1" w:rsidRDefault="00EC0A52" w:rsidP="005B7529">
            <w:pPr>
              <w:rPr>
                <w:rFonts w:ascii="David" w:hAnsi="David" w:cs="David"/>
                <w:rtl/>
              </w:rPr>
            </w:pPr>
          </w:p>
        </w:tc>
        <w:tc>
          <w:tcPr>
            <w:tcW w:w="1416" w:type="dxa"/>
            <w:shd w:val="clear" w:color="auto" w:fill="auto"/>
          </w:tcPr>
          <w:p w14:paraId="751DB511" w14:textId="77777777" w:rsidR="00EC0A52" w:rsidRPr="00EA4FA1" w:rsidRDefault="00EC0A52" w:rsidP="005B7529">
            <w:pPr>
              <w:rPr>
                <w:rFonts w:ascii="David" w:hAnsi="David" w:cs="David"/>
                <w:rtl/>
              </w:rPr>
            </w:pPr>
          </w:p>
        </w:tc>
        <w:tc>
          <w:tcPr>
            <w:tcW w:w="1417" w:type="dxa"/>
            <w:shd w:val="clear" w:color="auto" w:fill="auto"/>
          </w:tcPr>
          <w:p w14:paraId="0FB8340E" w14:textId="77777777" w:rsidR="00EC0A52" w:rsidRPr="00EA4FA1" w:rsidRDefault="00EC0A52" w:rsidP="005B7529">
            <w:pPr>
              <w:rPr>
                <w:rFonts w:ascii="David" w:hAnsi="David" w:cs="David"/>
                <w:rtl/>
              </w:rPr>
            </w:pPr>
          </w:p>
        </w:tc>
      </w:tr>
      <w:tr w:rsidR="00EC0A52" w:rsidRPr="00EA4FA1" w14:paraId="185E8BB0" w14:textId="77777777" w:rsidTr="005B7529">
        <w:trPr>
          <w:jc w:val="center"/>
        </w:trPr>
        <w:tc>
          <w:tcPr>
            <w:tcW w:w="1416" w:type="dxa"/>
            <w:shd w:val="clear" w:color="auto" w:fill="auto"/>
          </w:tcPr>
          <w:p w14:paraId="4613FBDC" w14:textId="77777777" w:rsidR="00EC0A52" w:rsidRPr="00EA4FA1" w:rsidRDefault="00EC0A52" w:rsidP="005B7529">
            <w:pPr>
              <w:rPr>
                <w:rFonts w:ascii="David" w:hAnsi="David" w:cs="David"/>
                <w:rtl/>
              </w:rPr>
            </w:pPr>
          </w:p>
        </w:tc>
        <w:tc>
          <w:tcPr>
            <w:tcW w:w="1416" w:type="dxa"/>
            <w:shd w:val="clear" w:color="auto" w:fill="auto"/>
          </w:tcPr>
          <w:p w14:paraId="07B20BDB" w14:textId="77777777" w:rsidR="00EC0A52" w:rsidRPr="00EA4FA1" w:rsidRDefault="00EC0A52" w:rsidP="005B7529">
            <w:pPr>
              <w:rPr>
                <w:rFonts w:ascii="David" w:hAnsi="David" w:cs="David"/>
                <w:rtl/>
              </w:rPr>
            </w:pPr>
          </w:p>
        </w:tc>
        <w:tc>
          <w:tcPr>
            <w:tcW w:w="1417" w:type="dxa"/>
            <w:shd w:val="clear" w:color="auto" w:fill="auto"/>
          </w:tcPr>
          <w:p w14:paraId="547D775F" w14:textId="77777777" w:rsidR="00EC0A52" w:rsidRPr="00EA4FA1" w:rsidRDefault="00EC0A52" w:rsidP="005B7529">
            <w:pPr>
              <w:rPr>
                <w:rFonts w:ascii="David" w:hAnsi="David" w:cs="David"/>
                <w:rtl/>
              </w:rPr>
            </w:pPr>
          </w:p>
        </w:tc>
        <w:tc>
          <w:tcPr>
            <w:tcW w:w="1416" w:type="dxa"/>
            <w:shd w:val="clear" w:color="auto" w:fill="auto"/>
          </w:tcPr>
          <w:p w14:paraId="6C5954CC" w14:textId="77777777" w:rsidR="00EC0A52" w:rsidRPr="00EA4FA1" w:rsidRDefault="00EC0A52" w:rsidP="005B7529">
            <w:pPr>
              <w:rPr>
                <w:rFonts w:ascii="David" w:hAnsi="David" w:cs="David"/>
                <w:rtl/>
              </w:rPr>
            </w:pPr>
          </w:p>
        </w:tc>
        <w:tc>
          <w:tcPr>
            <w:tcW w:w="1416" w:type="dxa"/>
            <w:shd w:val="clear" w:color="auto" w:fill="auto"/>
          </w:tcPr>
          <w:p w14:paraId="3A16F56B" w14:textId="77777777" w:rsidR="00EC0A52" w:rsidRPr="00EA4FA1" w:rsidRDefault="00EC0A52" w:rsidP="005B7529">
            <w:pPr>
              <w:rPr>
                <w:rFonts w:ascii="David" w:hAnsi="David" w:cs="David"/>
                <w:rtl/>
              </w:rPr>
            </w:pPr>
          </w:p>
        </w:tc>
        <w:tc>
          <w:tcPr>
            <w:tcW w:w="1417" w:type="dxa"/>
            <w:shd w:val="clear" w:color="auto" w:fill="auto"/>
          </w:tcPr>
          <w:p w14:paraId="1DD1E583" w14:textId="77777777" w:rsidR="00EC0A52" w:rsidRPr="00EA4FA1" w:rsidRDefault="00EC0A52" w:rsidP="005B7529">
            <w:pPr>
              <w:rPr>
                <w:rFonts w:ascii="David" w:hAnsi="David" w:cs="David"/>
                <w:rtl/>
              </w:rPr>
            </w:pPr>
          </w:p>
        </w:tc>
      </w:tr>
      <w:tr w:rsidR="00EC0A52" w:rsidRPr="00EA4FA1" w14:paraId="35BACF47" w14:textId="77777777" w:rsidTr="005B7529">
        <w:trPr>
          <w:jc w:val="center"/>
        </w:trPr>
        <w:tc>
          <w:tcPr>
            <w:tcW w:w="1416" w:type="dxa"/>
            <w:shd w:val="clear" w:color="auto" w:fill="auto"/>
          </w:tcPr>
          <w:p w14:paraId="7E21A225" w14:textId="77777777" w:rsidR="00EC0A52" w:rsidRPr="00EA4FA1" w:rsidRDefault="00EC0A52" w:rsidP="005B7529">
            <w:pPr>
              <w:rPr>
                <w:rFonts w:ascii="David" w:hAnsi="David" w:cs="David"/>
                <w:rtl/>
              </w:rPr>
            </w:pPr>
          </w:p>
        </w:tc>
        <w:tc>
          <w:tcPr>
            <w:tcW w:w="1416" w:type="dxa"/>
            <w:shd w:val="clear" w:color="auto" w:fill="auto"/>
          </w:tcPr>
          <w:p w14:paraId="6B566305" w14:textId="77777777" w:rsidR="00EC0A52" w:rsidRPr="00EA4FA1" w:rsidRDefault="00EC0A52" w:rsidP="005B7529">
            <w:pPr>
              <w:rPr>
                <w:rFonts w:ascii="David" w:hAnsi="David" w:cs="David"/>
                <w:rtl/>
              </w:rPr>
            </w:pPr>
          </w:p>
        </w:tc>
        <w:tc>
          <w:tcPr>
            <w:tcW w:w="1417" w:type="dxa"/>
            <w:shd w:val="clear" w:color="auto" w:fill="auto"/>
          </w:tcPr>
          <w:p w14:paraId="6C21A123" w14:textId="77777777" w:rsidR="00EC0A52" w:rsidRPr="00EA4FA1" w:rsidRDefault="00EC0A52" w:rsidP="005B7529">
            <w:pPr>
              <w:rPr>
                <w:rFonts w:ascii="David" w:hAnsi="David" w:cs="David"/>
                <w:rtl/>
              </w:rPr>
            </w:pPr>
          </w:p>
        </w:tc>
        <w:tc>
          <w:tcPr>
            <w:tcW w:w="1416" w:type="dxa"/>
            <w:shd w:val="clear" w:color="auto" w:fill="auto"/>
          </w:tcPr>
          <w:p w14:paraId="612FB253" w14:textId="77777777" w:rsidR="00EC0A52" w:rsidRPr="00EA4FA1" w:rsidRDefault="00EC0A52" w:rsidP="005B7529">
            <w:pPr>
              <w:rPr>
                <w:rFonts w:ascii="David" w:hAnsi="David" w:cs="David"/>
                <w:rtl/>
              </w:rPr>
            </w:pPr>
          </w:p>
        </w:tc>
        <w:tc>
          <w:tcPr>
            <w:tcW w:w="1416" w:type="dxa"/>
            <w:shd w:val="clear" w:color="auto" w:fill="auto"/>
          </w:tcPr>
          <w:p w14:paraId="7DD908AB" w14:textId="77777777" w:rsidR="00EC0A52" w:rsidRPr="00EA4FA1" w:rsidRDefault="00EC0A52" w:rsidP="005B7529">
            <w:pPr>
              <w:rPr>
                <w:rFonts w:ascii="David" w:hAnsi="David" w:cs="David"/>
                <w:rtl/>
              </w:rPr>
            </w:pPr>
          </w:p>
        </w:tc>
        <w:tc>
          <w:tcPr>
            <w:tcW w:w="1417" w:type="dxa"/>
            <w:shd w:val="clear" w:color="auto" w:fill="auto"/>
          </w:tcPr>
          <w:p w14:paraId="0A2E8541" w14:textId="77777777" w:rsidR="00EC0A52" w:rsidRPr="00EA4FA1" w:rsidRDefault="00EC0A52" w:rsidP="005B7529">
            <w:pPr>
              <w:rPr>
                <w:rFonts w:ascii="David" w:hAnsi="David" w:cs="David"/>
                <w:rtl/>
              </w:rPr>
            </w:pPr>
          </w:p>
        </w:tc>
      </w:tr>
      <w:tr w:rsidR="00EC0A52" w:rsidRPr="00EA4FA1" w14:paraId="396E14C2" w14:textId="77777777" w:rsidTr="005B7529">
        <w:trPr>
          <w:jc w:val="center"/>
        </w:trPr>
        <w:tc>
          <w:tcPr>
            <w:tcW w:w="1416" w:type="dxa"/>
            <w:shd w:val="clear" w:color="auto" w:fill="auto"/>
          </w:tcPr>
          <w:p w14:paraId="5AAEA744" w14:textId="77777777" w:rsidR="00EC0A52" w:rsidRPr="00EA4FA1" w:rsidRDefault="00EC0A52" w:rsidP="005B7529">
            <w:pPr>
              <w:rPr>
                <w:rFonts w:ascii="David" w:hAnsi="David" w:cs="David"/>
                <w:rtl/>
              </w:rPr>
            </w:pPr>
          </w:p>
        </w:tc>
        <w:tc>
          <w:tcPr>
            <w:tcW w:w="1416" w:type="dxa"/>
            <w:shd w:val="clear" w:color="auto" w:fill="auto"/>
          </w:tcPr>
          <w:p w14:paraId="7953B8B0" w14:textId="77777777" w:rsidR="00EC0A52" w:rsidRPr="00EA4FA1" w:rsidRDefault="00EC0A52" w:rsidP="005B7529">
            <w:pPr>
              <w:rPr>
                <w:rFonts w:ascii="David" w:hAnsi="David" w:cs="David"/>
                <w:rtl/>
              </w:rPr>
            </w:pPr>
          </w:p>
        </w:tc>
        <w:tc>
          <w:tcPr>
            <w:tcW w:w="1417" w:type="dxa"/>
            <w:shd w:val="clear" w:color="auto" w:fill="auto"/>
          </w:tcPr>
          <w:p w14:paraId="1BE121BD" w14:textId="77777777" w:rsidR="00EC0A52" w:rsidRPr="00EA4FA1" w:rsidRDefault="00EC0A52" w:rsidP="005B7529">
            <w:pPr>
              <w:rPr>
                <w:rFonts w:ascii="David" w:hAnsi="David" w:cs="David"/>
                <w:rtl/>
              </w:rPr>
            </w:pPr>
          </w:p>
        </w:tc>
        <w:tc>
          <w:tcPr>
            <w:tcW w:w="1416" w:type="dxa"/>
            <w:shd w:val="clear" w:color="auto" w:fill="auto"/>
          </w:tcPr>
          <w:p w14:paraId="26D8156C" w14:textId="77777777" w:rsidR="00EC0A52" w:rsidRPr="00EA4FA1" w:rsidRDefault="00EC0A52" w:rsidP="005B7529">
            <w:pPr>
              <w:rPr>
                <w:rFonts w:ascii="David" w:hAnsi="David" w:cs="David"/>
                <w:rtl/>
              </w:rPr>
            </w:pPr>
          </w:p>
        </w:tc>
        <w:tc>
          <w:tcPr>
            <w:tcW w:w="1416" w:type="dxa"/>
            <w:shd w:val="clear" w:color="auto" w:fill="auto"/>
          </w:tcPr>
          <w:p w14:paraId="4ABA87D5" w14:textId="77777777" w:rsidR="00EC0A52" w:rsidRPr="00EA4FA1" w:rsidRDefault="00EC0A52" w:rsidP="005B7529">
            <w:pPr>
              <w:rPr>
                <w:rFonts w:ascii="David" w:hAnsi="David" w:cs="David"/>
                <w:rtl/>
              </w:rPr>
            </w:pPr>
          </w:p>
        </w:tc>
        <w:tc>
          <w:tcPr>
            <w:tcW w:w="1417" w:type="dxa"/>
            <w:shd w:val="clear" w:color="auto" w:fill="auto"/>
          </w:tcPr>
          <w:p w14:paraId="70F9C7AC" w14:textId="77777777" w:rsidR="00EC0A52" w:rsidRPr="00EA4FA1" w:rsidRDefault="00EC0A52" w:rsidP="005B7529">
            <w:pPr>
              <w:rPr>
                <w:rFonts w:ascii="David" w:hAnsi="David" w:cs="David"/>
                <w:rtl/>
              </w:rPr>
            </w:pPr>
          </w:p>
        </w:tc>
      </w:tr>
      <w:tr w:rsidR="00EC0A52" w:rsidRPr="00EA4FA1" w14:paraId="183BF2E5" w14:textId="77777777" w:rsidTr="005B7529">
        <w:trPr>
          <w:jc w:val="center"/>
        </w:trPr>
        <w:tc>
          <w:tcPr>
            <w:tcW w:w="1416" w:type="dxa"/>
            <w:shd w:val="clear" w:color="auto" w:fill="auto"/>
          </w:tcPr>
          <w:p w14:paraId="4F1F394E" w14:textId="77777777" w:rsidR="00EC0A52" w:rsidRPr="00EA4FA1" w:rsidRDefault="00EC0A52" w:rsidP="005B7529">
            <w:pPr>
              <w:rPr>
                <w:rFonts w:ascii="David" w:hAnsi="David" w:cs="David"/>
                <w:rtl/>
              </w:rPr>
            </w:pPr>
          </w:p>
        </w:tc>
        <w:tc>
          <w:tcPr>
            <w:tcW w:w="1416" w:type="dxa"/>
            <w:shd w:val="clear" w:color="auto" w:fill="auto"/>
          </w:tcPr>
          <w:p w14:paraId="7BE65593" w14:textId="77777777" w:rsidR="00EC0A52" w:rsidRPr="00EA4FA1" w:rsidRDefault="00EC0A52" w:rsidP="005B7529">
            <w:pPr>
              <w:rPr>
                <w:rFonts w:ascii="David" w:hAnsi="David" w:cs="David"/>
                <w:rtl/>
              </w:rPr>
            </w:pPr>
          </w:p>
        </w:tc>
        <w:tc>
          <w:tcPr>
            <w:tcW w:w="1417" w:type="dxa"/>
            <w:shd w:val="clear" w:color="auto" w:fill="auto"/>
          </w:tcPr>
          <w:p w14:paraId="4E6DEC5A" w14:textId="77777777" w:rsidR="00EC0A52" w:rsidRPr="00EA4FA1" w:rsidRDefault="00EC0A52" w:rsidP="005B7529">
            <w:pPr>
              <w:rPr>
                <w:rFonts w:ascii="David" w:hAnsi="David" w:cs="David"/>
                <w:rtl/>
              </w:rPr>
            </w:pPr>
          </w:p>
        </w:tc>
        <w:tc>
          <w:tcPr>
            <w:tcW w:w="1416" w:type="dxa"/>
            <w:shd w:val="clear" w:color="auto" w:fill="auto"/>
          </w:tcPr>
          <w:p w14:paraId="6A110D96" w14:textId="77777777" w:rsidR="00EC0A52" w:rsidRPr="00EA4FA1" w:rsidRDefault="00EC0A52" w:rsidP="005B7529">
            <w:pPr>
              <w:rPr>
                <w:rFonts w:ascii="David" w:hAnsi="David" w:cs="David"/>
                <w:rtl/>
              </w:rPr>
            </w:pPr>
          </w:p>
        </w:tc>
        <w:tc>
          <w:tcPr>
            <w:tcW w:w="1416" w:type="dxa"/>
            <w:shd w:val="clear" w:color="auto" w:fill="auto"/>
          </w:tcPr>
          <w:p w14:paraId="2B432BFA" w14:textId="77777777" w:rsidR="00EC0A52" w:rsidRPr="00EA4FA1" w:rsidRDefault="00EC0A52" w:rsidP="005B7529">
            <w:pPr>
              <w:rPr>
                <w:rFonts w:ascii="David" w:hAnsi="David" w:cs="David"/>
                <w:rtl/>
              </w:rPr>
            </w:pPr>
          </w:p>
        </w:tc>
        <w:tc>
          <w:tcPr>
            <w:tcW w:w="1417" w:type="dxa"/>
            <w:shd w:val="clear" w:color="auto" w:fill="auto"/>
          </w:tcPr>
          <w:p w14:paraId="4AFAF2A8" w14:textId="77777777" w:rsidR="00EC0A52" w:rsidRPr="00EA4FA1" w:rsidRDefault="00EC0A52" w:rsidP="005B7529">
            <w:pPr>
              <w:rPr>
                <w:rFonts w:ascii="David" w:hAnsi="David" w:cs="David"/>
                <w:rtl/>
              </w:rPr>
            </w:pPr>
          </w:p>
        </w:tc>
      </w:tr>
      <w:tr w:rsidR="00EC0A52" w:rsidRPr="00EA4FA1" w14:paraId="43E3D167" w14:textId="77777777" w:rsidTr="005B7529">
        <w:trPr>
          <w:jc w:val="center"/>
        </w:trPr>
        <w:tc>
          <w:tcPr>
            <w:tcW w:w="1416" w:type="dxa"/>
            <w:shd w:val="clear" w:color="auto" w:fill="auto"/>
          </w:tcPr>
          <w:p w14:paraId="4EE20931" w14:textId="77777777" w:rsidR="00EC0A52" w:rsidRPr="00EA4FA1" w:rsidRDefault="00EC0A52" w:rsidP="005B7529">
            <w:pPr>
              <w:rPr>
                <w:rFonts w:ascii="David" w:hAnsi="David" w:cs="David"/>
                <w:rtl/>
              </w:rPr>
            </w:pPr>
          </w:p>
        </w:tc>
        <w:tc>
          <w:tcPr>
            <w:tcW w:w="1416" w:type="dxa"/>
            <w:shd w:val="clear" w:color="auto" w:fill="auto"/>
          </w:tcPr>
          <w:p w14:paraId="50877A03" w14:textId="77777777" w:rsidR="00EC0A52" w:rsidRPr="00EA4FA1" w:rsidRDefault="00EC0A52" w:rsidP="005B7529">
            <w:pPr>
              <w:rPr>
                <w:rFonts w:ascii="David" w:hAnsi="David" w:cs="David"/>
                <w:rtl/>
              </w:rPr>
            </w:pPr>
          </w:p>
        </w:tc>
        <w:tc>
          <w:tcPr>
            <w:tcW w:w="1417" w:type="dxa"/>
            <w:shd w:val="clear" w:color="auto" w:fill="auto"/>
          </w:tcPr>
          <w:p w14:paraId="78609D6D" w14:textId="77777777" w:rsidR="00EC0A52" w:rsidRPr="00EA4FA1" w:rsidRDefault="00EC0A52" w:rsidP="005B7529">
            <w:pPr>
              <w:rPr>
                <w:rFonts w:ascii="David" w:hAnsi="David" w:cs="David"/>
                <w:rtl/>
              </w:rPr>
            </w:pPr>
          </w:p>
        </w:tc>
        <w:tc>
          <w:tcPr>
            <w:tcW w:w="1416" w:type="dxa"/>
            <w:shd w:val="clear" w:color="auto" w:fill="auto"/>
          </w:tcPr>
          <w:p w14:paraId="2D8464B9" w14:textId="77777777" w:rsidR="00EC0A52" w:rsidRPr="00EA4FA1" w:rsidRDefault="00EC0A52" w:rsidP="005B7529">
            <w:pPr>
              <w:rPr>
                <w:rFonts w:ascii="David" w:hAnsi="David" w:cs="David"/>
                <w:rtl/>
              </w:rPr>
            </w:pPr>
          </w:p>
        </w:tc>
        <w:tc>
          <w:tcPr>
            <w:tcW w:w="1416" w:type="dxa"/>
            <w:shd w:val="clear" w:color="auto" w:fill="auto"/>
          </w:tcPr>
          <w:p w14:paraId="4B18C614" w14:textId="77777777" w:rsidR="00EC0A52" w:rsidRPr="00EA4FA1" w:rsidRDefault="00EC0A52" w:rsidP="005B7529">
            <w:pPr>
              <w:rPr>
                <w:rFonts w:ascii="David" w:hAnsi="David" w:cs="David"/>
                <w:rtl/>
              </w:rPr>
            </w:pPr>
          </w:p>
        </w:tc>
        <w:tc>
          <w:tcPr>
            <w:tcW w:w="1417" w:type="dxa"/>
            <w:shd w:val="clear" w:color="auto" w:fill="auto"/>
          </w:tcPr>
          <w:p w14:paraId="1073C1F0" w14:textId="77777777" w:rsidR="00EC0A52" w:rsidRPr="00EA4FA1" w:rsidRDefault="00EC0A52" w:rsidP="005B7529">
            <w:pPr>
              <w:rPr>
                <w:rFonts w:ascii="David" w:hAnsi="David" w:cs="David"/>
                <w:rtl/>
              </w:rPr>
            </w:pPr>
          </w:p>
        </w:tc>
      </w:tr>
      <w:tr w:rsidR="00EC0A52" w:rsidRPr="00EA4FA1" w14:paraId="6332D45A" w14:textId="77777777" w:rsidTr="005B7529">
        <w:trPr>
          <w:jc w:val="center"/>
        </w:trPr>
        <w:tc>
          <w:tcPr>
            <w:tcW w:w="1416" w:type="dxa"/>
            <w:shd w:val="clear" w:color="auto" w:fill="auto"/>
          </w:tcPr>
          <w:p w14:paraId="15E5459F" w14:textId="77777777" w:rsidR="00EC0A52" w:rsidRPr="00EA4FA1" w:rsidRDefault="00EC0A52" w:rsidP="005B7529">
            <w:pPr>
              <w:rPr>
                <w:rFonts w:ascii="David" w:hAnsi="David" w:cs="David"/>
                <w:rtl/>
              </w:rPr>
            </w:pPr>
          </w:p>
        </w:tc>
        <w:tc>
          <w:tcPr>
            <w:tcW w:w="1416" w:type="dxa"/>
            <w:shd w:val="clear" w:color="auto" w:fill="auto"/>
          </w:tcPr>
          <w:p w14:paraId="17AC9924" w14:textId="77777777" w:rsidR="00EC0A52" w:rsidRPr="00EA4FA1" w:rsidRDefault="00EC0A52" w:rsidP="005B7529">
            <w:pPr>
              <w:rPr>
                <w:rFonts w:ascii="David" w:hAnsi="David" w:cs="David"/>
                <w:rtl/>
              </w:rPr>
            </w:pPr>
          </w:p>
        </w:tc>
        <w:tc>
          <w:tcPr>
            <w:tcW w:w="1417" w:type="dxa"/>
            <w:shd w:val="clear" w:color="auto" w:fill="auto"/>
          </w:tcPr>
          <w:p w14:paraId="537BAC47" w14:textId="77777777" w:rsidR="00EC0A52" w:rsidRPr="00EA4FA1" w:rsidRDefault="00EC0A52" w:rsidP="005B7529">
            <w:pPr>
              <w:rPr>
                <w:rFonts w:ascii="David" w:hAnsi="David" w:cs="David"/>
                <w:rtl/>
              </w:rPr>
            </w:pPr>
          </w:p>
        </w:tc>
        <w:tc>
          <w:tcPr>
            <w:tcW w:w="1416" w:type="dxa"/>
            <w:shd w:val="clear" w:color="auto" w:fill="auto"/>
          </w:tcPr>
          <w:p w14:paraId="4A8D1475" w14:textId="77777777" w:rsidR="00EC0A52" w:rsidRPr="00EA4FA1" w:rsidRDefault="00EC0A52" w:rsidP="005B7529">
            <w:pPr>
              <w:rPr>
                <w:rFonts w:ascii="David" w:hAnsi="David" w:cs="David"/>
                <w:rtl/>
              </w:rPr>
            </w:pPr>
          </w:p>
        </w:tc>
        <w:tc>
          <w:tcPr>
            <w:tcW w:w="1416" w:type="dxa"/>
            <w:shd w:val="clear" w:color="auto" w:fill="auto"/>
          </w:tcPr>
          <w:p w14:paraId="21569F3A" w14:textId="77777777" w:rsidR="00EC0A52" w:rsidRPr="00EA4FA1" w:rsidRDefault="00EC0A52" w:rsidP="005B7529">
            <w:pPr>
              <w:rPr>
                <w:rFonts w:ascii="David" w:hAnsi="David" w:cs="David"/>
                <w:rtl/>
              </w:rPr>
            </w:pPr>
          </w:p>
        </w:tc>
        <w:tc>
          <w:tcPr>
            <w:tcW w:w="1417" w:type="dxa"/>
            <w:shd w:val="clear" w:color="auto" w:fill="auto"/>
          </w:tcPr>
          <w:p w14:paraId="13273BEE" w14:textId="77777777" w:rsidR="00EC0A52" w:rsidRPr="00EA4FA1" w:rsidRDefault="00EC0A52" w:rsidP="005B7529">
            <w:pPr>
              <w:rPr>
                <w:rFonts w:ascii="David" w:hAnsi="David" w:cs="David"/>
                <w:rtl/>
              </w:rPr>
            </w:pPr>
          </w:p>
        </w:tc>
      </w:tr>
      <w:tr w:rsidR="00EC0A52" w:rsidRPr="00EA4FA1" w14:paraId="1CB53CB0" w14:textId="77777777" w:rsidTr="005B7529">
        <w:trPr>
          <w:jc w:val="center"/>
        </w:trPr>
        <w:tc>
          <w:tcPr>
            <w:tcW w:w="1416" w:type="dxa"/>
            <w:shd w:val="clear" w:color="auto" w:fill="auto"/>
          </w:tcPr>
          <w:p w14:paraId="3009780F" w14:textId="77777777" w:rsidR="00EC0A52" w:rsidRPr="00EA4FA1" w:rsidRDefault="00EC0A52" w:rsidP="005B7529">
            <w:pPr>
              <w:rPr>
                <w:rFonts w:ascii="David" w:hAnsi="David" w:cs="David"/>
                <w:rtl/>
              </w:rPr>
            </w:pPr>
          </w:p>
        </w:tc>
        <w:tc>
          <w:tcPr>
            <w:tcW w:w="1416" w:type="dxa"/>
            <w:shd w:val="clear" w:color="auto" w:fill="auto"/>
          </w:tcPr>
          <w:p w14:paraId="764F987C" w14:textId="77777777" w:rsidR="00EC0A52" w:rsidRPr="00EA4FA1" w:rsidRDefault="00EC0A52" w:rsidP="005B7529">
            <w:pPr>
              <w:rPr>
                <w:rFonts w:ascii="David" w:hAnsi="David" w:cs="David"/>
                <w:rtl/>
              </w:rPr>
            </w:pPr>
          </w:p>
        </w:tc>
        <w:tc>
          <w:tcPr>
            <w:tcW w:w="1417" w:type="dxa"/>
            <w:shd w:val="clear" w:color="auto" w:fill="auto"/>
          </w:tcPr>
          <w:p w14:paraId="6699C05C" w14:textId="77777777" w:rsidR="00EC0A52" w:rsidRPr="00EA4FA1" w:rsidRDefault="00EC0A52" w:rsidP="005B7529">
            <w:pPr>
              <w:rPr>
                <w:rFonts w:ascii="David" w:hAnsi="David" w:cs="David"/>
                <w:rtl/>
              </w:rPr>
            </w:pPr>
          </w:p>
        </w:tc>
        <w:tc>
          <w:tcPr>
            <w:tcW w:w="1416" w:type="dxa"/>
            <w:shd w:val="clear" w:color="auto" w:fill="auto"/>
          </w:tcPr>
          <w:p w14:paraId="3375783E" w14:textId="77777777" w:rsidR="00EC0A52" w:rsidRPr="00EA4FA1" w:rsidRDefault="00EC0A52" w:rsidP="005B7529">
            <w:pPr>
              <w:rPr>
                <w:rFonts w:ascii="David" w:hAnsi="David" w:cs="David"/>
                <w:rtl/>
              </w:rPr>
            </w:pPr>
          </w:p>
        </w:tc>
        <w:tc>
          <w:tcPr>
            <w:tcW w:w="1416" w:type="dxa"/>
            <w:shd w:val="clear" w:color="auto" w:fill="auto"/>
          </w:tcPr>
          <w:p w14:paraId="3C92AECD" w14:textId="77777777" w:rsidR="00EC0A52" w:rsidRPr="00EA4FA1" w:rsidRDefault="00EC0A52" w:rsidP="005B7529">
            <w:pPr>
              <w:rPr>
                <w:rFonts w:ascii="David" w:hAnsi="David" w:cs="David"/>
                <w:rtl/>
              </w:rPr>
            </w:pPr>
          </w:p>
        </w:tc>
        <w:tc>
          <w:tcPr>
            <w:tcW w:w="1417" w:type="dxa"/>
            <w:shd w:val="clear" w:color="auto" w:fill="auto"/>
          </w:tcPr>
          <w:p w14:paraId="6248C4DD" w14:textId="77777777" w:rsidR="00EC0A52" w:rsidRPr="00EA4FA1" w:rsidRDefault="00EC0A52" w:rsidP="005B7529">
            <w:pPr>
              <w:rPr>
                <w:rFonts w:ascii="David" w:hAnsi="David" w:cs="David"/>
                <w:rtl/>
              </w:rPr>
            </w:pPr>
          </w:p>
        </w:tc>
      </w:tr>
      <w:tr w:rsidR="00EC0A52" w:rsidRPr="00EA4FA1" w14:paraId="2734A2C7" w14:textId="77777777" w:rsidTr="005B7529">
        <w:trPr>
          <w:jc w:val="center"/>
        </w:trPr>
        <w:tc>
          <w:tcPr>
            <w:tcW w:w="1416" w:type="dxa"/>
            <w:shd w:val="clear" w:color="auto" w:fill="auto"/>
          </w:tcPr>
          <w:p w14:paraId="6FE5DCB7" w14:textId="77777777" w:rsidR="00EC0A52" w:rsidRPr="00EA4FA1" w:rsidRDefault="00EC0A52" w:rsidP="005B7529">
            <w:pPr>
              <w:rPr>
                <w:rFonts w:ascii="David" w:hAnsi="David" w:cs="David"/>
                <w:rtl/>
              </w:rPr>
            </w:pPr>
          </w:p>
        </w:tc>
        <w:tc>
          <w:tcPr>
            <w:tcW w:w="1416" w:type="dxa"/>
            <w:shd w:val="clear" w:color="auto" w:fill="auto"/>
          </w:tcPr>
          <w:p w14:paraId="60513BD5" w14:textId="77777777" w:rsidR="00EC0A52" w:rsidRPr="00EA4FA1" w:rsidRDefault="00EC0A52" w:rsidP="005B7529">
            <w:pPr>
              <w:rPr>
                <w:rFonts w:ascii="David" w:hAnsi="David" w:cs="David"/>
                <w:rtl/>
              </w:rPr>
            </w:pPr>
          </w:p>
        </w:tc>
        <w:tc>
          <w:tcPr>
            <w:tcW w:w="1417" w:type="dxa"/>
            <w:shd w:val="clear" w:color="auto" w:fill="auto"/>
          </w:tcPr>
          <w:p w14:paraId="27715530" w14:textId="77777777" w:rsidR="00EC0A52" w:rsidRPr="00EA4FA1" w:rsidRDefault="00EC0A52" w:rsidP="005B7529">
            <w:pPr>
              <w:rPr>
                <w:rFonts w:ascii="David" w:hAnsi="David" w:cs="David"/>
                <w:rtl/>
              </w:rPr>
            </w:pPr>
          </w:p>
        </w:tc>
        <w:tc>
          <w:tcPr>
            <w:tcW w:w="1416" w:type="dxa"/>
            <w:shd w:val="clear" w:color="auto" w:fill="auto"/>
          </w:tcPr>
          <w:p w14:paraId="41DDE11D" w14:textId="77777777" w:rsidR="00EC0A52" w:rsidRPr="00EA4FA1" w:rsidRDefault="00EC0A52" w:rsidP="005B7529">
            <w:pPr>
              <w:rPr>
                <w:rFonts w:ascii="David" w:hAnsi="David" w:cs="David"/>
                <w:rtl/>
              </w:rPr>
            </w:pPr>
          </w:p>
        </w:tc>
        <w:tc>
          <w:tcPr>
            <w:tcW w:w="1416" w:type="dxa"/>
            <w:shd w:val="clear" w:color="auto" w:fill="auto"/>
          </w:tcPr>
          <w:p w14:paraId="7811E4BB" w14:textId="77777777" w:rsidR="00EC0A52" w:rsidRPr="00EA4FA1" w:rsidRDefault="00EC0A52" w:rsidP="005B7529">
            <w:pPr>
              <w:rPr>
                <w:rFonts w:ascii="David" w:hAnsi="David" w:cs="David"/>
                <w:rtl/>
              </w:rPr>
            </w:pPr>
          </w:p>
        </w:tc>
        <w:tc>
          <w:tcPr>
            <w:tcW w:w="1417" w:type="dxa"/>
            <w:shd w:val="clear" w:color="auto" w:fill="auto"/>
          </w:tcPr>
          <w:p w14:paraId="6180D9E9" w14:textId="77777777" w:rsidR="00EC0A52" w:rsidRPr="00EA4FA1" w:rsidRDefault="00EC0A52" w:rsidP="005B7529">
            <w:pPr>
              <w:rPr>
                <w:rFonts w:ascii="David" w:hAnsi="David" w:cs="David"/>
                <w:rtl/>
              </w:rPr>
            </w:pPr>
          </w:p>
        </w:tc>
      </w:tr>
      <w:tr w:rsidR="00EC0A52" w:rsidRPr="00EA4FA1" w14:paraId="4235CB0B" w14:textId="77777777" w:rsidTr="005B7529">
        <w:trPr>
          <w:jc w:val="center"/>
        </w:trPr>
        <w:tc>
          <w:tcPr>
            <w:tcW w:w="1416" w:type="dxa"/>
            <w:shd w:val="clear" w:color="auto" w:fill="auto"/>
          </w:tcPr>
          <w:p w14:paraId="29556BAF" w14:textId="77777777" w:rsidR="00EC0A52" w:rsidRPr="00EA4FA1" w:rsidRDefault="00EC0A52" w:rsidP="005B7529">
            <w:pPr>
              <w:rPr>
                <w:rFonts w:ascii="David" w:hAnsi="David" w:cs="David"/>
                <w:rtl/>
              </w:rPr>
            </w:pPr>
          </w:p>
        </w:tc>
        <w:tc>
          <w:tcPr>
            <w:tcW w:w="1416" w:type="dxa"/>
            <w:shd w:val="clear" w:color="auto" w:fill="auto"/>
          </w:tcPr>
          <w:p w14:paraId="4D10E5AD" w14:textId="77777777" w:rsidR="00EC0A52" w:rsidRPr="00EA4FA1" w:rsidRDefault="00EC0A52" w:rsidP="005B7529">
            <w:pPr>
              <w:rPr>
                <w:rFonts w:ascii="David" w:hAnsi="David" w:cs="David"/>
                <w:rtl/>
              </w:rPr>
            </w:pPr>
          </w:p>
        </w:tc>
        <w:tc>
          <w:tcPr>
            <w:tcW w:w="1417" w:type="dxa"/>
            <w:shd w:val="clear" w:color="auto" w:fill="auto"/>
          </w:tcPr>
          <w:p w14:paraId="1C47F42B" w14:textId="77777777" w:rsidR="00EC0A52" w:rsidRPr="00EA4FA1" w:rsidRDefault="00EC0A52" w:rsidP="005B7529">
            <w:pPr>
              <w:rPr>
                <w:rFonts w:ascii="David" w:hAnsi="David" w:cs="David"/>
                <w:rtl/>
              </w:rPr>
            </w:pPr>
          </w:p>
        </w:tc>
        <w:tc>
          <w:tcPr>
            <w:tcW w:w="1416" w:type="dxa"/>
            <w:shd w:val="clear" w:color="auto" w:fill="auto"/>
          </w:tcPr>
          <w:p w14:paraId="0F6ED2B1" w14:textId="77777777" w:rsidR="00EC0A52" w:rsidRPr="00EA4FA1" w:rsidRDefault="00EC0A52" w:rsidP="005B7529">
            <w:pPr>
              <w:rPr>
                <w:rFonts w:ascii="David" w:hAnsi="David" w:cs="David"/>
                <w:rtl/>
              </w:rPr>
            </w:pPr>
          </w:p>
        </w:tc>
        <w:tc>
          <w:tcPr>
            <w:tcW w:w="1416" w:type="dxa"/>
            <w:shd w:val="clear" w:color="auto" w:fill="auto"/>
          </w:tcPr>
          <w:p w14:paraId="29958534" w14:textId="77777777" w:rsidR="00EC0A52" w:rsidRPr="00EA4FA1" w:rsidRDefault="00EC0A52" w:rsidP="005B7529">
            <w:pPr>
              <w:rPr>
                <w:rFonts w:ascii="David" w:hAnsi="David" w:cs="David"/>
                <w:rtl/>
              </w:rPr>
            </w:pPr>
          </w:p>
        </w:tc>
        <w:tc>
          <w:tcPr>
            <w:tcW w:w="1417" w:type="dxa"/>
            <w:shd w:val="clear" w:color="auto" w:fill="auto"/>
          </w:tcPr>
          <w:p w14:paraId="6823D881" w14:textId="77777777" w:rsidR="00EC0A52" w:rsidRPr="00EA4FA1" w:rsidRDefault="00EC0A52" w:rsidP="005B7529">
            <w:pPr>
              <w:rPr>
                <w:rFonts w:ascii="David" w:hAnsi="David" w:cs="David"/>
                <w:rtl/>
              </w:rPr>
            </w:pPr>
          </w:p>
        </w:tc>
      </w:tr>
    </w:tbl>
    <w:p w14:paraId="24BB3A57" w14:textId="77777777" w:rsidR="00EC0A52" w:rsidRPr="00EA4FA1" w:rsidRDefault="00EC0A52" w:rsidP="00EC0A52">
      <w:pPr>
        <w:rPr>
          <w:rFonts w:ascii="David" w:hAnsi="David" w:cs="David"/>
          <w:rtl/>
        </w:rPr>
      </w:pPr>
    </w:p>
    <w:p w14:paraId="3DB9F12D" w14:textId="77777777" w:rsidR="00EC0A52" w:rsidRPr="00EA4FA1" w:rsidRDefault="00EC0A52" w:rsidP="00EC0A52">
      <w:pPr>
        <w:bidi w:val="0"/>
        <w:spacing w:line="276" w:lineRule="auto"/>
        <w:jc w:val="right"/>
        <w:rPr>
          <w:rFonts w:asciiTheme="minorHAnsi" w:hAnsiTheme="minorHAnsi" w:cs="David"/>
          <w:sz w:val="24"/>
          <w:szCs w:val="24"/>
          <w:rtl/>
        </w:rPr>
      </w:pPr>
    </w:p>
    <w:p w14:paraId="21660F76" w14:textId="77777777" w:rsidR="00EC0A52" w:rsidRPr="00EA4FA1" w:rsidRDefault="00EC0A52" w:rsidP="00EC0A52">
      <w:pPr>
        <w:bidi w:val="0"/>
        <w:spacing w:line="276" w:lineRule="auto"/>
        <w:jc w:val="left"/>
        <w:rPr>
          <w:rFonts w:asciiTheme="minorHAnsi" w:hAnsiTheme="minorHAnsi" w:cs="David"/>
          <w:sz w:val="24"/>
          <w:szCs w:val="24"/>
        </w:rPr>
      </w:pPr>
      <w:r w:rsidRPr="00EA4FA1">
        <w:rPr>
          <w:rFonts w:ascii="David" w:hAnsi="David" w:cs="David"/>
          <w:sz w:val="24"/>
          <w:szCs w:val="24"/>
          <w:rtl/>
        </w:rPr>
        <w:br w:type="page"/>
      </w:r>
    </w:p>
    <w:p w14:paraId="636BD99D" w14:textId="77777777" w:rsidR="00EC0A52" w:rsidRPr="00020C4F" w:rsidRDefault="00EC0A52" w:rsidP="00EC0A52">
      <w:pPr>
        <w:pStyle w:val="2"/>
        <w:rPr>
          <w:rtl/>
        </w:rPr>
      </w:pPr>
      <w:r w:rsidRPr="00323EF9">
        <w:rPr>
          <w:rFonts w:hint="eastAsia"/>
          <w:u w:val="none"/>
          <w:rtl/>
        </w:rPr>
        <w:lastRenderedPageBreak/>
        <w:t>נספח</w:t>
      </w:r>
      <w:r w:rsidRPr="00323EF9">
        <w:rPr>
          <w:u w:val="none"/>
          <w:rtl/>
        </w:rPr>
        <w:t xml:space="preserve"> ח' – ממשק דמי סליקה</w:t>
      </w:r>
    </w:p>
    <w:p w14:paraId="3B883B45" w14:textId="77777777" w:rsidR="00EC0A52" w:rsidRPr="00323EF9" w:rsidRDefault="00EC0A52" w:rsidP="003243AD">
      <w:pPr>
        <w:pStyle w:val="a8"/>
        <w:numPr>
          <w:ilvl w:val="0"/>
          <w:numId w:val="48"/>
        </w:numPr>
        <w:tabs>
          <w:tab w:val="left" w:pos="3486"/>
          <w:tab w:val="left" w:pos="5896"/>
        </w:tabs>
        <w:spacing w:before="0" w:after="0"/>
        <w:rPr>
          <w:rFonts w:ascii="David" w:hAnsi="David" w:cs="David"/>
          <w:b/>
          <w:bCs/>
          <w:szCs w:val="24"/>
        </w:rPr>
      </w:pPr>
      <w:r w:rsidRPr="00323EF9">
        <w:rPr>
          <w:rFonts w:ascii="David" w:hAnsi="David" w:cs="David" w:hint="eastAsia"/>
          <w:b/>
          <w:bCs/>
          <w:szCs w:val="24"/>
          <w:rtl/>
        </w:rPr>
        <w:t>מטרת</w:t>
      </w:r>
      <w:r w:rsidRPr="00323EF9">
        <w:rPr>
          <w:rFonts w:ascii="David" w:hAnsi="David" w:cs="David"/>
          <w:b/>
          <w:bCs/>
          <w:szCs w:val="24"/>
          <w:rtl/>
        </w:rPr>
        <w:t xml:space="preserve"> הממשק </w:t>
      </w:r>
    </w:p>
    <w:p w14:paraId="74569ABC" w14:textId="77777777" w:rsidR="00EC0A52" w:rsidRPr="00323EF9" w:rsidRDefault="00EC0A52" w:rsidP="00EC0A52">
      <w:pPr>
        <w:spacing w:line="360" w:lineRule="auto"/>
        <w:ind w:left="360"/>
        <w:rPr>
          <w:rFonts w:ascii="David" w:hAnsi="David" w:cs="David"/>
          <w:sz w:val="24"/>
          <w:szCs w:val="24"/>
          <w:rtl/>
        </w:rPr>
      </w:pPr>
      <w:r w:rsidRPr="00323EF9">
        <w:rPr>
          <w:rFonts w:ascii="David" w:hAnsi="David" w:cs="David" w:hint="eastAsia"/>
          <w:sz w:val="24"/>
          <w:szCs w:val="24"/>
          <w:rtl/>
        </w:rPr>
        <w:t>נספח</w:t>
      </w:r>
      <w:r w:rsidRPr="00323EF9">
        <w:rPr>
          <w:rFonts w:ascii="David" w:hAnsi="David" w:cs="David"/>
          <w:sz w:val="24"/>
          <w:szCs w:val="24"/>
          <w:rtl/>
        </w:rPr>
        <w:t xml:space="preserve"> זה מסדיר מבנה אחיד לדיווח על דמי סליקה שקיבל סוכן ביטוח ממעביד, באופן ישיר או באמצעות גוף קשור בו, אל גוף מוסדי, עבור מתן שירותי תפעול כאמור בסעיף 3(ב) לחוק הפיקוח על שירותים פיננסיים (ייעוץ, שיווק ומערכת סליקה פנסיוניים), התשס"ה-2005 (להלן – </w:t>
      </w:r>
      <w:r w:rsidRPr="00323EF9">
        <w:rPr>
          <w:rFonts w:ascii="David" w:hAnsi="David" w:cs="David" w:hint="eastAsia"/>
          <w:b/>
          <w:bCs/>
          <w:sz w:val="24"/>
          <w:szCs w:val="24"/>
          <w:rtl/>
        </w:rPr>
        <w:t>חוק</w:t>
      </w:r>
      <w:r w:rsidRPr="00323EF9">
        <w:rPr>
          <w:rFonts w:ascii="David" w:hAnsi="David" w:cs="David"/>
          <w:b/>
          <w:bCs/>
          <w:sz w:val="24"/>
          <w:szCs w:val="24"/>
          <w:rtl/>
        </w:rPr>
        <w:t xml:space="preserve"> </w:t>
      </w:r>
      <w:r w:rsidRPr="00323EF9">
        <w:rPr>
          <w:rFonts w:ascii="David" w:hAnsi="David" w:cs="David" w:hint="eastAsia"/>
          <w:b/>
          <w:bCs/>
          <w:sz w:val="24"/>
          <w:szCs w:val="24"/>
          <w:rtl/>
        </w:rPr>
        <w:t>הייעוץ</w:t>
      </w:r>
      <w:r w:rsidRPr="00323EF9">
        <w:rPr>
          <w:rFonts w:ascii="David" w:hAnsi="David" w:cs="David"/>
          <w:sz w:val="24"/>
          <w:szCs w:val="24"/>
          <w:rtl/>
        </w:rPr>
        <w:t xml:space="preserve">). </w:t>
      </w:r>
    </w:p>
    <w:p w14:paraId="397B01E1" w14:textId="77777777" w:rsidR="00EC0A52" w:rsidRPr="00323EF9" w:rsidRDefault="00EC0A52" w:rsidP="00EC0A52">
      <w:pPr>
        <w:spacing w:line="360" w:lineRule="auto"/>
        <w:ind w:left="360"/>
        <w:rPr>
          <w:rFonts w:ascii="David" w:hAnsi="David" w:cs="David"/>
          <w:sz w:val="24"/>
          <w:szCs w:val="24"/>
          <w:rtl/>
        </w:rPr>
      </w:pPr>
      <w:r w:rsidRPr="00323EF9">
        <w:rPr>
          <w:rFonts w:ascii="David" w:hAnsi="David" w:cs="David" w:hint="eastAsia"/>
          <w:sz w:val="24"/>
          <w:szCs w:val="24"/>
          <w:rtl/>
        </w:rPr>
        <w:t>במענה</w:t>
      </w:r>
      <w:r w:rsidRPr="00323EF9">
        <w:rPr>
          <w:rFonts w:ascii="David" w:hAnsi="David" w:cs="David"/>
          <w:sz w:val="24"/>
          <w:szCs w:val="24"/>
          <w:rtl/>
        </w:rPr>
        <w:t xml:space="preserve"> לדיווח, נדרש גוף מוסדי להעביר היזון חוזר על עצם קליטת הדיווח ועל אופן רישום </w:t>
      </w:r>
      <w:r w:rsidRPr="00323EF9">
        <w:rPr>
          <w:rFonts w:ascii="David" w:hAnsi="David" w:cs="David" w:hint="eastAsia"/>
          <w:sz w:val="24"/>
          <w:szCs w:val="24"/>
          <w:rtl/>
        </w:rPr>
        <w:t>דמי</w:t>
      </w:r>
      <w:r w:rsidRPr="00323EF9">
        <w:rPr>
          <w:rFonts w:ascii="David" w:hAnsi="David" w:cs="David"/>
          <w:sz w:val="24"/>
          <w:szCs w:val="24"/>
          <w:rtl/>
        </w:rPr>
        <w:t xml:space="preserve"> הסליקה במערכות המידע שלו. </w:t>
      </w:r>
    </w:p>
    <w:p w14:paraId="3F03D7A6" w14:textId="77777777" w:rsidR="00EC0A52" w:rsidRPr="00323EF9" w:rsidRDefault="00EC0A52" w:rsidP="00EC0A52">
      <w:pPr>
        <w:tabs>
          <w:tab w:val="left" w:pos="3486"/>
          <w:tab w:val="left" w:pos="5896"/>
        </w:tabs>
        <w:rPr>
          <w:rFonts w:ascii="David" w:hAnsi="David" w:cs="David"/>
          <w:b/>
          <w:bCs/>
          <w:szCs w:val="24"/>
        </w:rPr>
      </w:pPr>
    </w:p>
    <w:p w14:paraId="1174DD04" w14:textId="77777777" w:rsidR="00EC0A52" w:rsidRPr="00323EF9" w:rsidRDefault="00EC0A52" w:rsidP="003243AD">
      <w:pPr>
        <w:pStyle w:val="a8"/>
        <w:numPr>
          <w:ilvl w:val="0"/>
          <w:numId w:val="48"/>
        </w:numPr>
        <w:tabs>
          <w:tab w:val="left" w:pos="3486"/>
          <w:tab w:val="left" w:pos="5896"/>
        </w:tabs>
        <w:spacing w:before="0" w:after="0"/>
        <w:rPr>
          <w:rFonts w:ascii="David" w:hAnsi="David" w:cs="David"/>
          <w:b/>
          <w:bCs/>
          <w:szCs w:val="24"/>
        </w:rPr>
      </w:pPr>
      <w:r w:rsidRPr="00323EF9">
        <w:rPr>
          <w:rFonts w:ascii="David" w:hAnsi="David" w:cs="David" w:hint="eastAsia"/>
          <w:b/>
          <w:bCs/>
          <w:szCs w:val="24"/>
          <w:rtl/>
        </w:rPr>
        <w:t>הגדרות</w:t>
      </w:r>
      <w:r w:rsidRPr="00323EF9">
        <w:rPr>
          <w:rFonts w:ascii="David" w:hAnsi="David" w:cs="David"/>
          <w:b/>
          <w:bCs/>
          <w:szCs w:val="24"/>
          <w:rtl/>
        </w:rPr>
        <w:t xml:space="preserve"> </w:t>
      </w:r>
    </w:p>
    <w:p w14:paraId="4B4F9089" w14:textId="77777777" w:rsidR="00EC0A52" w:rsidRPr="00323EF9" w:rsidRDefault="00EC0A52" w:rsidP="00EC0A52">
      <w:pPr>
        <w:pStyle w:val="a8"/>
        <w:spacing w:before="0" w:after="0"/>
        <w:ind w:left="282" w:right="709"/>
        <w:rPr>
          <w:rFonts w:ascii="David" w:hAnsi="David" w:cs="David"/>
          <w:b/>
          <w:bCs/>
          <w:szCs w:val="24"/>
          <w:rtl/>
        </w:rPr>
      </w:pPr>
      <w:r w:rsidRPr="00323EF9">
        <w:rPr>
          <w:rFonts w:ascii="David" w:hAnsi="David" w:cs="David"/>
          <w:b/>
          <w:bCs/>
          <w:szCs w:val="24"/>
          <w:rtl/>
        </w:rPr>
        <w:t xml:space="preserve">"גוף קשור" </w:t>
      </w:r>
      <w:r w:rsidRPr="00323EF9">
        <w:rPr>
          <w:rFonts w:ascii="David" w:hAnsi="David" w:cs="David"/>
          <w:szCs w:val="24"/>
          <w:rtl/>
        </w:rPr>
        <w:t>-</w:t>
      </w:r>
      <w:r w:rsidRPr="00323EF9">
        <w:rPr>
          <w:rFonts w:ascii="David" w:hAnsi="David" w:cs="David"/>
          <w:b/>
          <w:bCs/>
          <w:szCs w:val="24"/>
          <w:rtl/>
        </w:rPr>
        <w:t xml:space="preserve"> </w:t>
      </w:r>
      <w:r w:rsidRPr="00323EF9">
        <w:rPr>
          <w:rFonts w:ascii="David" w:hAnsi="David" w:cs="David" w:hint="eastAsia"/>
          <w:szCs w:val="24"/>
          <w:rtl/>
        </w:rPr>
        <w:t>כהגדרתו</w:t>
      </w:r>
      <w:r w:rsidRPr="00323EF9">
        <w:rPr>
          <w:rFonts w:ascii="David" w:hAnsi="David" w:cs="David"/>
          <w:szCs w:val="24"/>
          <w:rtl/>
        </w:rPr>
        <w:t xml:space="preserve"> </w:t>
      </w:r>
      <w:r w:rsidRPr="00323EF9">
        <w:rPr>
          <w:rFonts w:ascii="David" w:hAnsi="David" w:cs="David" w:hint="eastAsia"/>
          <w:szCs w:val="24"/>
          <w:rtl/>
        </w:rPr>
        <w:t>בסעיף</w:t>
      </w:r>
      <w:r w:rsidRPr="00323EF9">
        <w:rPr>
          <w:rFonts w:ascii="David" w:hAnsi="David" w:cs="David"/>
          <w:szCs w:val="24"/>
          <w:rtl/>
        </w:rPr>
        <w:t xml:space="preserve"> 3(ג) </w:t>
      </w:r>
      <w:r w:rsidRPr="00323EF9">
        <w:rPr>
          <w:rFonts w:ascii="David" w:hAnsi="David" w:cs="David" w:hint="eastAsia"/>
          <w:szCs w:val="24"/>
          <w:rtl/>
        </w:rPr>
        <w:t>לחוק</w:t>
      </w:r>
      <w:r w:rsidRPr="00323EF9">
        <w:rPr>
          <w:rFonts w:ascii="David" w:hAnsi="David" w:cs="David"/>
          <w:szCs w:val="24"/>
          <w:rtl/>
        </w:rPr>
        <w:t xml:space="preserve"> </w:t>
      </w:r>
      <w:r w:rsidRPr="00323EF9">
        <w:rPr>
          <w:rFonts w:ascii="David" w:hAnsi="David" w:cs="David" w:hint="eastAsia"/>
          <w:szCs w:val="24"/>
          <w:rtl/>
        </w:rPr>
        <w:t>הייעוץ</w:t>
      </w:r>
      <w:r w:rsidRPr="00323EF9">
        <w:rPr>
          <w:rFonts w:ascii="David" w:hAnsi="David" w:cs="David"/>
          <w:szCs w:val="24"/>
          <w:rtl/>
        </w:rPr>
        <w:t>.</w:t>
      </w:r>
    </w:p>
    <w:p w14:paraId="4668A672" w14:textId="77777777" w:rsidR="00EC0A52" w:rsidRPr="00323EF9" w:rsidRDefault="00EC0A52" w:rsidP="00EC0A52">
      <w:pPr>
        <w:pStyle w:val="a8"/>
        <w:spacing w:before="0" w:after="0"/>
        <w:ind w:left="282" w:right="709"/>
        <w:rPr>
          <w:rFonts w:ascii="David" w:hAnsi="David" w:cs="David"/>
          <w:szCs w:val="24"/>
          <w:rtl/>
        </w:rPr>
      </w:pPr>
      <w:r w:rsidRPr="00323EF9">
        <w:rPr>
          <w:rFonts w:ascii="David" w:hAnsi="David" w:cs="David"/>
          <w:b/>
          <w:bCs/>
          <w:szCs w:val="24"/>
          <w:rtl/>
        </w:rPr>
        <w:t xml:space="preserve">"דמי סליקה" </w:t>
      </w:r>
      <w:r w:rsidRPr="00323EF9">
        <w:rPr>
          <w:rFonts w:ascii="David" w:hAnsi="David" w:cs="David"/>
          <w:szCs w:val="24"/>
          <w:rtl/>
        </w:rPr>
        <w:t xml:space="preserve">- כמשמעותם בסעיף 3(ב) לחוק הייעוץ. </w:t>
      </w:r>
    </w:p>
    <w:p w14:paraId="37C6329D" w14:textId="77777777" w:rsidR="00EC0A52" w:rsidRPr="00323EF9" w:rsidRDefault="00EC0A52" w:rsidP="00EC0A52">
      <w:pPr>
        <w:tabs>
          <w:tab w:val="left" w:pos="3486"/>
          <w:tab w:val="left" w:pos="5896"/>
        </w:tabs>
        <w:rPr>
          <w:rFonts w:ascii="David" w:hAnsi="David" w:cs="David"/>
          <w:b/>
          <w:bCs/>
          <w:szCs w:val="24"/>
        </w:rPr>
      </w:pPr>
    </w:p>
    <w:p w14:paraId="49908AA6" w14:textId="77777777" w:rsidR="00EC0A52" w:rsidRPr="00323EF9" w:rsidRDefault="00EC0A52" w:rsidP="003243AD">
      <w:pPr>
        <w:pStyle w:val="a8"/>
        <w:numPr>
          <w:ilvl w:val="0"/>
          <w:numId w:val="48"/>
        </w:numPr>
        <w:tabs>
          <w:tab w:val="left" w:pos="3486"/>
          <w:tab w:val="left" w:pos="5896"/>
        </w:tabs>
        <w:spacing w:before="0" w:after="0"/>
        <w:rPr>
          <w:rFonts w:ascii="David" w:hAnsi="David" w:cs="David"/>
          <w:szCs w:val="24"/>
        </w:rPr>
      </w:pPr>
      <w:r w:rsidRPr="00323EF9">
        <w:rPr>
          <w:rFonts w:ascii="David" w:hAnsi="David" w:cs="David" w:hint="eastAsia"/>
          <w:b/>
          <w:bCs/>
          <w:szCs w:val="24"/>
          <w:rtl/>
        </w:rPr>
        <w:t>כללים</w:t>
      </w:r>
      <w:r w:rsidRPr="00323EF9">
        <w:rPr>
          <w:rFonts w:ascii="David" w:hAnsi="David" w:cs="David"/>
          <w:b/>
          <w:bCs/>
          <w:szCs w:val="24"/>
          <w:rtl/>
        </w:rPr>
        <w:t xml:space="preserve"> לעניין העברת דיווח דמי סליקה </w:t>
      </w:r>
    </w:p>
    <w:p w14:paraId="4923E56F" w14:textId="77777777" w:rsidR="00EC0A52" w:rsidRPr="00323EF9" w:rsidRDefault="00EC0A52" w:rsidP="003243AD">
      <w:pPr>
        <w:numPr>
          <w:ilvl w:val="1"/>
          <w:numId w:val="48"/>
        </w:numPr>
        <w:spacing w:line="360" w:lineRule="auto"/>
        <w:rPr>
          <w:rFonts w:ascii="David" w:hAnsi="David" w:cs="David"/>
          <w:sz w:val="24"/>
          <w:szCs w:val="24"/>
        </w:rPr>
      </w:pPr>
      <w:r w:rsidRPr="00323EF9">
        <w:rPr>
          <w:rFonts w:ascii="David" w:hAnsi="David" w:cs="David" w:hint="eastAsia"/>
          <w:sz w:val="24"/>
          <w:szCs w:val="24"/>
          <w:rtl/>
        </w:rPr>
        <w:t>העברת</w:t>
      </w:r>
      <w:r w:rsidRPr="00323EF9">
        <w:rPr>
          <w:rFonts w:ascii="David" w:hAnsi="David" w:cs="David"/>
          <w:sz w:val="24"/>
          <w:szCs w:val="24"/>
          <w:rtl/>
        </w:rPr>
        <w:t xml:space="preserve"> דיווח לגוף מוסדי על </w:t>
      </w:r>
      <w:r w:rsidRPr="00323EF9">
        <w:rPr>
          <w:rFonts w:ascii="David" w:hAnsi="David" w:cs="David" w:hint="eastAsia"/>
          <w:sz w:val="24"/>
          <w:szCs w:val="24"/>
          <w:rtl/>
        </w:rPr>
        <w:t>דמי</w:t>
      </w:r>
      <w:r w:rsidRPr="00323EF9">
        <w:rPr>
          <w:rFonts w:ascii="David" w:hAnsi="David" w:cs="David"/>
          <w:sz w:val="24"/>
          <w:szCs w:val="24"/>
          <w:rtl/>
        </w:rPr>
        <w:t xml:space="preserve"> סליקה שנגבו מהמעביד </w:t>
      </w:r>
      <w:r w:rsidRPr="00323EF9">
        <w:rPr>
          <w:rFonts w:ascii="David" w:hAnsi="David" w:cs="David" w:hint="eastAsia"/>
          <w:sz w:val="24"/>
          <w:szCs w:val="24"/>
          <w:rtl/>
        </w:rPr>
        <w:t>לצורך</w:t>
      </w:r>
      <w:r w:rsidRPr="00323EF9">
        <w:rPr>
          <w:rFonts w:ascii="David" w:hAnsi="David" w:cs="David"/>
          <w:sz w:val="24"/>
          <w:szCs w:val="24"/>
          <w:rtl/>
        </w:rPr>
        <w:t xml:space="preserve"> הפקדת תשלומים </w:t>
      </w:r>
      <w:r w:rsidRPr="00323EF9">
        <w:rPr>
          <w:rFonts w:ascii="David" w:hAnsi="David" w:cs="David" w:hint="eastAsia"/>
          <w:sz w:val="24"/>
          <w:szCs w:val="24"/>
          <w:rtl/>
        </w:rPr>
        <w:t>לקופת</w:t>
      </w:r>
      <w:r w:rsidRPr="00323EF9">
        <w:rPr>
          <w:rFonts w:ascii="David" w:hAnsi="David" w:cs="David"/>
          <w:sz w:val="24"/>
          <w:szCs w:val="24"/>
          <w:rtl/>
        </w:rPr>
        <w:t xml:space="preserve"> </w:t>
      </w:r>
      <w:r w:rsidRPr="00323EF9">
        <w:rPr>
          <w:rFonts w:ascii="David" w:hAnsi="David" w:cs="David" w:hint="eastAsia"/>
          <w:sz w:val="24"/>
          <w:szCs w:val="24"/>
          <w:rtl/>
        </w:rPr>
        <w:t>גמל</w:t>
      </w:r>
      <w:r w:rsidRPr="00323EF9">
        <w:rPr>
          <w:rFonts w:ascii="David" w:hAnsi="David" w:cs="David"/>
          <w:sz w:val="24"/>
          <w:szCs w:val="24"/>
          <w:rtl/>
        </w:rPr>
        <w:t xml:space="preserve"> (להלן – </w:t>
      </w:r>
      <w:r w:rsidRPr="00323EF9">
        <w:rPr>
          <w:rFonts w:ascii="David" w:hAnsi="David" w:cs="David" w:hint="eastAsia"/>
          <w:b/>
          <w:bCs/>
          <w:sz w:val="24"/>
          <w:szCs w:val="24"/>
          <w:rtl/>
        </w:rPr>
        <w:t>דיווח</w:t>
      </w:r>
      <w:r w:rsidRPr="00323EF9">
        <w:rPr>
          <w:rFonts w:ascii="David" w:hAnsi="David" w:cs="David"/>
          <w:sz w:val="24"/>
          <w:szCs w:val="24"/>
          <w:rtl/>
        </w:rPr>
        <w:t xml:space="preserve">) </w:t>
      </w:r>
      <w:r w:rsidRPr="00323EF9">
        <w:rPr>
          <w:rFonts w:ascii="David" w:hAnsi="David" w:cs="David" w:hint="eastAsia"/>
          <w:sz w:val="24"/>
          <w:szCs w:val="24"/>
          <w:rtl/>
        </w:rPr>
        <w:t>י</w:t>
      </w:r>
      <w:r w:rsidRPr="00323EF9">
        <w:rPr>
          <w:rFonts w:ascii="David" w:hAnsi="David" w:cs="David"/>
          <w:sz w:val="24"/>
          <w:szCs w:val="24"/>
          <w:rtl/>
        </w:rPr>
        <w:t xml:space="preserve">יעשה באמצעות קובץ "ממשק </w:t>
      </w:r>
      <w:r w:rsidRPr="00323EF9">
        <w:rPr>
          <w:rFonts w:ascii="David" w:hAnsi="David" w:cs="David" w:hint="eastAsia"/>
          <w:sz w:val="24"/>
          <w:szCs w:val="24"/>
          <w:rtl/>
        </w:rPr>
        <w:t>דמי</w:t>
      </w:r>
      <w:r w:rsidRPr="00323EF9">
        <w:rPr>
          <w:rFonts w:ascii="David" w:hAnsi="David" w:cs="David"/>
          <w:sz w:val="24"/>
          <w:szCs w:val="24"/>
          <w:rtl/>
        </w:rPr>
        <w:t xml:space="preserve"> </w:t>
      </w:r>
      <w:r w:rsidRPr="00323EF9">
        <w:rPr>
          <w:rFonts w:ascii="David" w:hAnsi="David" w:cs="David" w:hint="eastAsia"/>
          <w:sz w:val="24"/>
          <w:szCs w:val="24"/>
          <w:rtl/>
        </w:rPr>
        <w:t>סליקה</w:t>
      </w:r>
      <w:r w:rsidRPr="00323EF9">
        <w:rPr>
          <w:rFonts w:ascii="David" w:hAnsi="David" w:cs="David"/>
          <w:sz w:val="24"/>
          <w:szCs w:val="24"/>
          <w:rtl/>
        </w:rPr>
        <w:t xml:space="preserve">" בלבד. במסגרת הדיווח האמור יועברו </w:t>
      </w:r>
      <w:r w:rsidRPr="00323EF9">
        <w:rPr>
          <w:rFonts w:ascii="David" w:hAnsi="David" w:cs="David" w:hint="eastAsia"/>
          <w:sz w:val="24"/>
          <w:szCs w:val="24"/>
          <w:rtl/>
        </w:rPr>
        <w:t>סכומים</w:t>
      </w:r>
      <w:r w:rsidRPr="00323EF9">
        <w:rPr>
          <w:rFonts w:ascii="David" w:hAnsi="David" w:cs="David"/>
          <w:sz w:val="24"/>
          <w:szCs w:val="24"/>
          <w:rtl/>
        </w:rPr>
        <w:t xml:space="preserve"> </w:t>
      </w:r>
      <w:r w:rsidRPr="00323EF9">
        <w:rPr>
          <w:rFonts w:ascii="David" w:hAnsi="David" w:cs="David" w:hint="eastAsia"/>
          <w:sz w:val="24"/>
          <w:szCs w:val="24"/>
          <w:rtl/>
        </w:rPr>
        <w:t>מוחלטים</w:t>
      </w:r>
      <w:r w:rsidRPr="00323EF9">
        <w:rPr>
          <w:rFonts w:ascii="David" w:hAnsi="David" w:cs="David"/>
          <w:sz w:val="24"/>
          <w:szCs w:val="24"/>
          <w:rtl/>
        </w:rPr>
        <w:t>.</w:t>
      </w:r>
    </w:p>
    <w:p w14:paraId="0125B915" w14:textId="77777777" w:rsidR="00EC0A52" w:rsidRPr="00323EF9" w:rsidRDefault="00EC0A52" w:rsidP="003243AD">
      <w:pPr>
        <w:numPr>
          <w:ilvl w:val="1"/>
          <w:numId w:val="48"/>
        </w:numPr>
        <w:spacing w:line="360" w:lineRule="auto"/>
        <w:rPr>
          <w:rFonts w:ascii="David" w:hAnsi="David" w:cs="David"/>
          <w:sz w:val="24"/>
          <w:szCs w:val="24"/>
        </w:rPr>
      </w:pPr>
      <w:r w:rsidRPr="00323EF9">
        <w:rPr>
          <w:rFonts w:ascii="David" w:hAnsi="David" w:cs="David" w:hint="eastAsia"/>
          <w:sz w:val="24"/>
          <w:szCs w:val="24"/>
          <w:rtl/>
        </w:rPr>
        <w:t>קובץ</w:t>
      </w:r>
      <w:r w:rsidRPr="00323EF9">
        <w:rPr>
          <w:rFonts w:ascii="David" w:hAnsi="David" w:cs="David"/>
          <w:sz w:val="24"/>
          <w:szCs w:val="24"/>
          <w:rtl/>
        </w:rPr>
        <w:t xml:space="preserve"> "ממשק </w:t>
      </w:r>
      <w:r w:rsidRPr="00323EF9">
        <w:rPr>
          <w:rFonts w:ascii="David" w:hAnsi="David" w:cs="David" w:hint="eastAsia"/>
          <w:sz w:val="24"/>
          <w:szCs w:val="24"/>
          <w:rtl/>
        </w:rPr>
        <w:t>דמי</w:t>
      </w:r>
      <w:r w:rsidRPr="00323EF9">
        <w:rPr>
          <w:rFonts w:ascii="David" w:hAnsi="David" w:cs="David"/>
          <w:sz w:val="24"/>
          <w:szCs w:val="24"/>
          <w:rtl/>
        </w:rPr>
        <w:t xml:space="preserve"> סליקה" יכיל את הפרטים הנדרשים בקבצים המצורפים לנספח זה, ויעמ</w:t>
      </w:r>
      <w:r w:rsidRPr="00323EF9">
        <w:rPr>
          <w:rFonts w:ascii="David" w:hAnsi="David" w:cs="David" w:hint="eastAsia"/>
          <w:sz w:val="24"/>
          <w:szCs w:val="24"/>
          <w:rtl/>
        </w:rPr>
        <w:t>ו</w:t>
      </w:r>
      <w:r w:rsidRPr="00323EF9">
        <w:rPr>
          <w:rFonts w:ascii="David" w:hAnsi="David" w:cs="David"/>
          <w:sz w:val="24"/>
          <w:szCs w:val="24"/>
          <w:rtl/>
        </w:rPr>
        <w:t xml:space="preserve">ד בבדיקות התקינות המוגדרות בקובץ. </w:t>
      </w:r>
    </w:p>
    <w:p w14:paraId="1F3A015F" w14:textId="77777777" w:rsidR="00EC0A52" w:rsidRPr="00323EF9" w:rsidRDefault="00EC0A52" w:rsidP="003243AD">
      <w:pPr>
        <w:numPr>
          <w:ilvl w:val="1"/>
          <w:numId w:val="48"/>
        </w:numPr>
        <w:spacing w:line="360" w:lineRule="auto"/>
        <w:rPr>
          <w:rFonts w:ascii="David" w:hAnsi="David" w:cs="David"/>
          <w:sz w:val="24"/>
          <w:szCs w:val="24"/>
        </w:rPr>
      </w:pPr>
      <w:r w:rsidRPr="00323EF9">
        <w:rPr>
          <w:rFonts w:ascii="David" w:hAnsi="David" w:cs="David" w:hint="eastAsia"/>
          <w:sz w:val="24"/>
          <w:szCs w:val="24"/>
          <w:rtl/>
        </w:rPr>
        <w:t>ניתן</w:t>
      </w:r>
      <w:r w:rsidRPr="00323EF9">
        <w:rPr>
          <w:rFonts w:ascii="David" w:hAnsi="David" w:cs="David"/>
          <w:sz w:val="24"/>
          <w:szCs w:val="24"/>
          <w:rtl/>
        </w:rPr>
        <w:t xml:space="preserve"> לשנות מידע שהועבר בממשק דמי הסליקה באמצעות שליחת קובץ המכיל מידע מתקן עבור חודשים קודמים ובתנאי ולא עברה שנה ממועד שליחת קובץ הדיווח השוטף. </w:t>
      </w:r>
    </w:p>
    <w:p w14:paraId="0F534978" w14:textId="77777777" w:rsidR="00EC0A52" w:rsidRPr="00323EF9" w:rsidRDefault="00EC0A52" w:rsidP="00EC0A52">
      <w:pPr>
        <w:tabs>
          <w:tab w:val="left" w:pos="3486"/>
          <w:tab w:val="left" w:pos="5896"/>
        </w:tabs>
        <w:rPr>
          <w:rFonts w:ascii="David" w:hAnsi="David" w:cs="David"/>
          <w:b/>
          <w:bCs/>
          <w:szCs w:val="24"/>
        </w:rPr>
      </w:pPr>
    </w:p>
    <w:p w14:paraId="0936492A" w14:textId="77777777" w:rsidR="00EC0A52" w:rsidRPr="00323EF9" w:rsidRDefault="00EC0A52" w:rsidP="003243AD">
      <w:pPr>
        <w:pStyle w:val="a8"/>
        <w:numPr>
          <w:ilvl w:val="0"/>
          <w:numId w:val="48"/>
        </w:numPr>
        <w:tabs>
          <w:tab w:val="left" w:pos="3486"/>
          <w:tab w:val="left" w:pos="5896"/>
        </w:tabs>
        <w:spacing w:before="0" w:after="0"/>
        <w:rPr>
          <w:rFonts w:ascii="David" w:hAnsi="David" w:cs="David"/>
          <w:b/>
          <w:bCs/>
          <w:szCs w:val="24"/>
        </w:rPr>
      </w:pPr>
      <w:r w:rsidRPr="00323EF9">
        <w:rPr>
          <w:rFonts w:ascii="David" w:hAnsi="David" w:cs="David" w:hint="eastAsia"/>
          <w:b/>
          <w:bCs/>
          <w:szCs w:val="24"/>
          <w:rtl/>
        </w:rPr>
        <w:t>כללים</w:t>
      </w:r>
      <w:r w:rsidRPr="00323EF9">
        <w:rPr>
          <w:rFonts w:ascii="David" w:hAnsi="David" w:cs="David"/>
          <w:b/>
          <w:bCs/>
          <w:szCs w:val="24"/>
          <w:rtl/>
        </w:rPr>
        <w:t xml:space="preserve"> </w:t>
      </w:r>
      <w:r w:rsidRPr="00323EF9">
        <w:rPr>
          <w:rFonts w:ascii="David" w:hAnsi="David" w:cs="David" w:hint="eastAsia"/>
          <w:b/>
          <w:bCs/>
          <w:szCs w:val="24"/>
          <w:rtl/>
        </w:rPr>
        <w:t>לעניין</w:t>
      </w:r>
      <w:r w:rsidRPr="00323EF9">
        <w:rPr>
          <w:rFonts w:ascii="David" w:hAnsi="David" w:cs="David"/>
          <w:b/>
          <w:bCs/>
          <w:szCs w:val="24"/>
          <w:rtl/>
        </w:rPr>
        <w:t xml:space="preserve"> </w:t>
      </w:r>
      <w:r w:rsidRPr="00323EF9">
        <w:rPr>
          <w:rFonts w:ascii="David" w:hAnsi="David" w:cs="David" w:hint="eastAsia"/>
          <w:b/>
          <w:bCs/>
          <w:szCs w:val="24"/>
          <w:rtl/>
        </w:rPr>
        <w:t>העברת</w:t>
      </w:r>
      <w:r w:rsidRPr="00323EF9">
        <w:rPr>
          <w:rFonts w:ascii="David" w:hAnsi="David" w:cs="David"/>
          <w:b/>
          <w:bCs/>
          <w:szCs w:val="24"/>
          <w:rtl/>
        </w:rPr>
        <w:t xml:space="preserve"> </w:t>
      </w:r>
      <w:r w:rsidRPr="00323EF9">
        <w:rPr>
          <w:rFonts w:ascii="David" w:hAnsi="David" w:cs="David" w:hint="eastAsia"/>
          <w:b/>
          <w:bCs/>
          <w:szCs w:val="24"/>
          <w:rtl/>
        </w:rPr>
        <w:t>היזון</w:t>
      </w:r>
      <w:r w:rsidRPr="00323EF9">
        <w:rPr>
          <w:rFonts w:ascii="David" w:hAnsi="David" w:cs="David"/>
          <w:b/>
          <w:bCs/>
          <w:szCs w:val="24"/>
          <w:rtl/>
        </w:rPr>
        <w:t xml:space="preserve"> </w:t>
      </w:r>
      <w:r w:rsidRPr="00323EF9">
        <w:rPr>
          <w:rFonts w:ascii="David" w:hAnsi="David" w:cs="David" w:hint="eastAsia"/>
          <w:b/>
          <w:bCs/>
          <w:szCs w:val="24"/>
          <w:rtl/>
        </w:rPr>
        <w:t>חוזר</w:t>
      </w:r>
      <w:r w:rsidRPr="00323EF9">
        <w:rPr>
          <w:rFonts w:ascii="David" w:hAnsi="David" w:cs="David"/>
          <w:b/>
          <w:bCs/>
          <w:szCs w:val="24"/>
          <w:rtl/>
        </w:rPr>
        <w:t xml:space="preserve"> </w:t>
      </w:r>
      <w:r w:rsidRPr="00323EF9">
        <w:rPr>
          <w:rFonts w:ascii="David" w:hAnsi="David" w:cs="David" w:hint="eastAsia"/>
          <w:b/>
          <w:bCs/>
          <w:szCs w:val="24"/>
          <w:rtl/>
        </w:rPr>
        <w:t>מגוף</w:t>
      </w:r>
      <w:r w:rsidRPr="00323EF9">
        <w:rPr>
          <w:rFonts w:ascii="David" w:hAnsi="David" w:cs="David"/>
          <w:b/>
          <w:bCs/>
          <w:szCs w:val="24"/>
          <w:rtl/>
        </w:rPr>
        <w:t xml:space="preserve"> </w:t>
      </w:r>
      <w:r w:rsidRPr="00323EF9">
        <w:rPr>
          <w:rFonts w:ascii="David" w:hAnsi="David" w:cs="David" w:hint="eastAsia"/>
          <w:b/>
          <w:bCs/>
          <w:szCs w:val="24"/>
          <w:rtl/>
        </w:rPr>
        <w:t>מוסדי</w:t>
      </w:r>
    </w:p>
    <w:p w14:paraId="02A193CF" w14:textId="77777777" w:rsidR="00EC0A52" w:rsidRPr="00B36DA8" w:rsidRDefault="00EC0A52" w:rsidP="00EC0A52">
      <w:pPr>
        <w:spacing w:line="360" w:lineRule="auto"/>
        <w:ind w:left="360"/>
        <w:rPr>
          <w:rFonts w:ascii="David" w:hAnsi="David" w:cs="David"/>
          <w:sz w:val="24"/>
          <w:szCs w:val="24"/>
        </w:rPr>
      </w:pPr>
      <w:r w:rsidRPr="00B36DA8">
        <w:rPr>
          <w:rFonts w:ascii="David" w:hAnsi="David" w:cs="David" w:hint="eastAsia"/>
          <w:sz w:val="24"/>
          <w:szCs w:val="24"/>
          <w:rtl/>
        </w:rPr>
        <w:t>מענה</w:t>
      </w:r>
      <w:r w:rsidRPr="00B36DA8">
        <w:rPr>
          <w:rFonts w:ascii="David" w:hAnsi="David" w:cs="David"/>
          <w:sz w:val="24"/>
          <w:szCs w:val="24"/>
          <w:rtl/>
        </w:rPr>
        <w:t xml:space="preserve"> לגורם </w:t>
      </w:r>
      <w:r w:rsidRPr="00B36DA8">
        <w:rPr>
          <w:rFonts w:ascii="David" w:hAnsi="David" w:cs="David" w:hint="eastAsia"/>
          <w:sz w:val="24"/>
          <w:szCs w:val="24"/>
          <w:rtl/>
        </w:rPr>
        <w:t>השולח</w:t>
      </w:r>
      <w:r w:rsidRPr="00B36DA8">
        <w:rPr>
          <w:rFonts w:ascii="David" w:hAnsi="David" w:cs="David"/>
          <w:sz w:val="24"/>
          <w:szCs w:val="24"/>
          <w:rtl/>
        </w:rPr>
        <w:t xml:space="preserve"> יועבר על ידי גוף מוסדי כמפורט להלן: </w:t>
      </w:r>
    </w:p>
    <w:p w14:paraId="0BB0293B" w14:textId="77777777" w:rsidR="00EC0A52" w:rsidRPr="00B36DA8" w:rsidRDefault="00EC0A52" w:rsidP="003243AD">
      <w:pPr>
        <w:numPr>
          <w:ilvl w:val="1"/>
          <w:numId w:val="49"/>
        </w:numPr>
        <w:spacing w:line="360" w:lineRule="auto"/>
        <w:rPr>
          <w:rFonts w:ascii="David" w:hAnsi="David" w:cs="David"/>
          <w:sz w:val="24"/>
          <w:szCs w:val="24"/>
        </w:rPr>
      </w:pPr>
      <w:r w:rsidRPr="00B36DA8">
        <w:rPr>
          <w:rFonts w:ascii="David" w:hAnsi="David" w:cs="David" w:hint="eastAsia"/>
          <w:sz w:val="24"/>
          <w:szCs w:val="24"/>
          <w:rtl/>
        </w:rPr>
        <w:t>שלב</w:t>
      </w:r>
      <w:r w:rsidRPr="00B36DA8">
        <w:rPr>
          <w:rFonts w:ascii="David" w:hAnsi="David" w:cs="David"/>
          <w:sz w:val="24"/>
          <w:szCs w:val="24"/>
          <w:rtl/>
        </w:rPr>
        <w:t xml:space="preserve"> א'</w:t>
      </w:r>
    </w:p>
    <w:p w14:paraId="002A8109" w14:textId="77777777" w:rsidR="00EC0A52" w:rsidRPr="00B36DA8" w:rsidRDefault="00EC0A52" w:rsidP="003243AD">
      <w:pPr>
        <w:numPr>
          <w:ilvl w:val="2"/>
          <w:numId w:val="49"/>
        </w:numPr>
        <w:spacing w:line="360" w:lineRule="auto"/>
        <w:rPr>
          <w:rFonts w:ascii="David" w:hAnsi="David" w:cs="David"/>
          <w:sz w:val="24"/>
          <w:szCs w:val="24"/>
        </w:rPr>
      </w:pPr>
      <w:r w:rsidRPr="00B36DA8">
        <w:rPr>
          <w:rFonts w:ascii="David" w:hAnsi="David" w:cs="David"/>
          <w:sz w:val="24"/>
          <w:szCs w:val="24"/>
          <w:rtl/>
        </w:rPr>
        <w:t xml:space="preserve"> גוף מוסדי יבדוק את התקינות הטכנית של קובץ הנתונים. מצא גוף מוסדי כי קובץ הנתונים תקין, יבדוק </w:t>
      </w:r>
      <w:r w:rsidRPr="00B36DA8">
        <w:rPr>
          <w:rFonts w:ascii="David" w:hAnsi="David" w:cs="David" w:hint="eastAsia"/>
          <w:sz w:val="24"/>
          <w:szCs w:val="24"/>
          <w:rtl/>
        </w:rPr>
        <w:t>את</w:t>
      </w:r>
      <w:r w:rsidRPr="00B36DA8">
        <w:rPr>
          <w:rFonts w:ascii="David" w:hAnsi="David" w:cs="David"/>
          <w:sz w:val="24"/>
          <w:szCs w:val="24"/>
          <w:rtl/>
        </w:rPr>
        <w:t xml:space="preserve"> כל אח</w:t>
      </w:r>
      <w:r w:rsidRPr="00B36DA8">
        <w:rPr>
          <w:rFonts w:ascii="David" w:hAnsi="David" w:cs="David" w:hint="eastAsia"/>
          <w:sz w:val="24"/>
          <w:szCs w:val="24"/>
          <w:rtl/>
        </w:rPr>
        <w:t>ד</w:t>
      </w:r>
      <w:r w:rsidRPr="00B36DA8">
        <w:rPr>
          <w:rFonts w:ascii="David" w:hAnsi="David" w:cs="David"/>
          <w:sz w:val="24"/>
          <w:szCs w:val="24"/>
          <w:rtl/>
        </w:rPr>
        <w:t xml:space="preserve"> </w:t>
      </w:r>
      <w:r w:rsidRPr="00B36DA8">
        <w:rPr>
          <w:rFonts w:ascii="David" w:hAnsi="David" w:cs="David" w:hint="eastAsia"/>
          <w:sz w:val="24"/>
          <w:szCs w:val="24"/>
          <w:rtl/>
        </w:rPr>
        <w:t>מרכיבי</w:t>
      </w:r>
      <w:r w:rsidRPr="00B36DA8">
        <w:rPr>
          <w:rFonts w:ascii="David" w:hAnsi="David" w:cs="David"/>
          <w:sz w:val="24"/>
          <w:szCs w:val="24"/>
          <w:rtl/>
        </w:rPr>
        <w:t xml:space="preserve"> הדיווח (להלן – </w:t>
      </w:r>
      <w:r w:rsidRPr="00B36DA8">
        <w:rPr>
          <w:rFonts w:ascii="David" w:hAnsi="David" w:cs="David" w:hint="eastAsia"/>
          <w:b/>
          <w:bCs/>
          <w:sz w:val="24"/>
          <w:szCs w:val="24"/>
          <w:rtl/>
        </w:rPr>
        <w:t>רשומה</w:t>
      </w:r>
      <w:r w:rsidRPr="00B36DA8">
        <w:rPr>
          <w:rFonts w:ascii="David" w:hAnsi="David" w:cs="David"/>
          <w:sz w:val="24"/>
          <w:szCs w:val="24"/>
          <w:rtl/>
        </w:rPr>
        <w:t>)</w:t>
      </w:r>
      <w:r w:rsidRPr="00B36DA8">
        <w:rPr>
          <w:rFonts w:ascii="David" w:hAnsi="David" w:cs="David"/>
          <w:sz w:val="24"/>
          <w:szCs w:val="24"/>
        </w:rPr>
        <w:t xml:space="preserve"> </w:t>
      </w:r>
      <w:r w:rsidRPr="00B36DA8">
        <w:rPr>
          <w:rFonts w:ascii="David" w:hAnsi="David" w:cs="David"/>
          <w:sz w:val="24"/>
          <w:szCs w:val="24"/>
          <w:rtl/>
        </w:rPr>
        <w:t>בנפרד ויעביר לשולח ה</w:t>
      </w:r>
      <w:r w:rsidRPr="00B36DA8">
        <w:rPr>
          <w:rFonts w:ascii="David" w:hAnsi="David" w:cs="David" w:hint="eastAsia"/>
          <w:sz w:val="24"/>
          <w:szCs w:val="24"/>
          <w:rtl/>
        </w:rPr>
        <w:t>דיווח</w:t>
      </w:r>
      <w:r w:rsidRPr="00B36DA8">
        <w:rPr>
          <w:rFonts w:ascii="David" w:hAnsi="David" w:cs="David"/>
          <w:sz w:val="24"/>
          <w:szCs w:val="24"/>
          <w:rtl/>
        </w:rPr>
        <w:t xml:space="preserve"> היזון חוזר לגבי כל אח</w:t>
      </w:r>
      <w:r w:rsidRPr="00B36DA8">
        <w:rPr>
          <w:rFonts w:ascii="David" w:hAnsi="David" w:cs="David" w:hint="eastAsia"/>
          <w:sz w:val="24"/>
          <w:szCs w:val="24"/>
          <w:rtl/>
        </w:rPr>
        <w:t>ד</w:t>
      </w:r>
      <w:r w:rsidRPr="00B36DA8">
        <w:rPr>
          <w:rFonts w:ascii="David" w:hAnsi="David" w:cs="David"/>
          <w:sz w:val="24"/>
          <w:szCs w:val="24"/>
          <w:rtl/>
        </w:rPr>
        <w:t xml:space="preserve"> מה</w:t>
      </w:r>
      <w:r w:rsidRPr="00B36DA8">
        <w:rPr>
          <w:rFonts w:ascii="David" w:hAnsi="David" w:cs="David" w:hint="eastAsia"/>
          <w:sz w:val="24"/>
          <w:szCs w:val="24"/>
          <w:rtl/>
        </w:rPr>
        <w:t>ם</w:t>
      </w:r>
      <w:r w:rsidRPr="00B36DA8">
        <w:rPr>
          <w:rFonts w:ascii="David" w:hAnsi="David" w:cs="David"/>
          <w:sz w:val="24"/>
          <w:szCs w:val="24"/>
          <w:rtl/>
        </w:rPr>
        <w:t xml:space="preserve"> באמצעות ממשק היזון חוזר ראשוני. מצא גוף מוסדי כי קובץ הנתונים כולו אינו תקין, יעביר לשולח ה</w:t>
      </w:r>
      <w:r w:rsidRPr="00B36DA8">
        <w:rPr>
          <w:rFonts w:ascii="David" w:hAnsi="David" w:cs="David" w:hint="eastAsia"/>
          <w:sz w:val="24"/>
          <w:szCs w:val="24"/>
          <w:rtl/>
        </w:rPr>
        <w:t>דיווח</w:t>
      </w:r>
      <w:r w:rsidRPr="00B36DA8">
        <w:rPr>
          <w:rFonts w:ascii="David" w:hAnsi="David" w:cs="David"/>
          <w:sz w:val="24"/>
          <w:szCs w:val="24"/>
          <w:rtl/>
        </w:rPr>
        <w:t xml:space="preserve"> היזון חוזר ברמת הקובץ.</w:t>
      </w:r>
    </w:p>
    <w:p w14:paraId="79A4F8C1" w14:textId="77777777" w:rsidR="00EC0A52" w:rsidRPr="00B36DA8" w:rsidRDefault="00EC0A52" w:rsidP="003243AD">
      <w:pPr>
        <w:numPr>
          <w:ilvl w:val="2"/>
          <w:numId w:val="49"/>
        </w:numPr>
        <w:spacing w:line="360" w:lineRule="auto"/>
        <w:rPr>
          <w:rFonts w:ascii="David" w:hAnsi="David" w:cs="David"/>
          <w:sz w:val="24"/>
          <w:szCs w:val="24"/>
          <w:rtl/>
        </w:rPr>
      </w:pPr>
      <w:r w:rsidRPr="00B36DA8">
        <w:rPr>
          <w:rFonts w:ascii="David" w:hAnsi="David" w:cs="David"/>
          <w:sz w:val="24"/>
          <w:szCs w:val="24"/>
          <w:rtl/>
        </w:rPr>
        <w:t xml:space="preserve"> </w:t>
      </w:r>
      <w:r w:rsidRPr="00B36DA8">
        <w:rPr>
          <w:rFonts w:ascii="David" w:hAnsi="David" w:cs="David" w:hint="eastAsia"/>
          <w:sz w:val="24"/>
          <w:szCs w:val="24"/>
          <w:rtl/>
        </w:rPr>
        <w:t>היזון</w:t>
      </w:r>
      <w:r w:rsidRPr="00B36DA8">
        <w:rPr>
          <w:rFonts w:ascii="David" w:hAnsi="David" w:cs="David"/>
          <w:sz w:val="24"/>
          <w:szCs w:val="24"/>
          <w:rtl/>
        </w:rPr>
        <w:t xml:space="preserve"> חוזר </w:t>
      </w:r>
      <w:r w:rsidRPr="00B36DA8">
        <w:rPr>
          <w:rFonts w:ascii="David" w:hAnsi="David" w:cs="David" w:hint="eastAsia"/>
          <w:sz w:val="24"/>
          <w:szCs w:val="24"/>
          <w:rtl/>
        </w:rPr>
        <w:t>כאמור</w:t>
      </w:r>
      <w:r w:rsidRPr="00B36DA8">
        <w:rPr>
          <w:rFonts w:ascii="David" w:hAnsi="David" w:cs="David"/>
          <w:sz w:val="24"/>
          <w:szCs w:val="24"/>
          <w:rtl/>
        </w:rPr>
        <w:t xml:space="preserve"> בסעיף (1) יועבר לשולח ה</w:t>
      </w:r>
      <w:r w:rsidRPr="00B36DA8">
        <w:rPr>
          <w:rFonts w:ascii="David" w:hAnsi="David" w:cs="David" w:hint="eastAsia"/>
          <w:sz w:val="24"/>
          <w:szCs w:val="24"/>
          <w:rtl/>
        </w:rPr>
        <w:t>דיווח</w:t>
      </w:r>
      <w:r w:rsidRPr="00B36DA8">
        <w:rPr>
          <w:rFonts w:ascii="David" w:hAnsi="David" w:cs="David"/>
          <w:sz w:val="24"/>
          <w:szCs w:val="24"/>
          <w:rtl/>
        </w:rPr>
        <w:t xml:space="preserve"> בתוך שלוש שעות ממועד העברת</w:t>
      </w:r>
      <w:r w:rsidRPr="00B36DA8">
        <w:rPr>
          <w:rFonts w:ascii="David" w:hAnsi="David" w:cs="David" w:hint="eastAsia"/>
          <w:sz w:val="24"/>
          <w:szCs w:val="24"/>
          <w:rtl/>
        </w:rPr>
        <w:t>ו</w:t>
      </w:r>
      <w:r w:rsidRPr="00B36DA8">
        <w:rPr>
          <w:rFonts w:ascii="David" w:hAnsi="David" w:cs="David"/>
          <w:sz w:val="24"/>
          <w:szCs w:val="24"/>
          <w:rtl/>
        </w:rPr>
        <w:t xml:space="preserve"> לגוף מוסדי.</w:t>
      </w:r>
    </w:p>
    <w:p w14:paraId="48E81025" w14:textId="77777777" w:rsidR="00EC0A52" w:rsidRPr="00B36DA8" w:rsidRDefault="00EC0A52" w:rsidP="003243AD">
      <w:pPr>
        <w:numPr>
          <w:ilvl w:val="2"/>
          <w:numId w:val="49"/>
        </w:numPr>
        <w:spacing w:line="360" w:lineRule="auto"/>
        <w:rPr>
          <w:rFonts w:ascii="David" w:hAnsi="David" w:cs="David"/>
          <w:sz w:val="24"/>
          <w:szCs w:val="24"/>
        </w:rPr>
      </w:pPr>
      <w:r w:rsidRPr="00B36DA8">
        <w:rPr>
          <w:rFonts w:ascii="David" w:hAnsi="David" w:cs="David" w:hint="eastAsia"/>
          <w:sz w:val="24"/>
          <w:szCs w:val="24"/>
          <w:rtl/>
        </w:rPr>
        <w:t>למען</w:t>
      </w:r>
      <w:r w:rsidRPr="00B36DA8">
        <w:rPr>
          <w:rFonts w:ascii="David" w:hAnsi="David" w:cs="David"/>
          <w:sz w:val="24"/>
          <w:szCs w:val="24"/>
          <w:rtl/>
        </w:rPr>
        <w:t xml:space="preserve"> הסר ספק יובהר כי אישור של גוף מוסדי על תקינות</w:t>
      </w:r>
      <w:r w:rsidRPr="00B36DA8">
        <w:rPr>
          <w:rFonts w:ascii="David" w:hAnsi="David" w:cs="David" w:hint="eastAsia"/>
          <w:sz w:val="24"/>
          <w:szCs w:val="24"/>
          <w:rtl/>
        </w:rPr>
        <w:t>ו</w:t>
      </w:r>
      <w:r w:rsidRPr="00B36DA8">
        <w:rPr>
          <w:rFonts w:ascii="David" w:hAnsi="David" w:cs="David"/>
          <w:sz w:val="24"/>
          <w:szCs w:val="24"/>
          <w:rtl/>
        </w:rPr>
        <w:t xml:space="preserve"> הטכנית של ה</w:t>
      </w:r>
      <w:r w:rsidRPr="00B36DA8">
        <w:rPr>
          <w:rFonts w:ascii="David" w:hAnsi="David" w:cs="David" w:hint="eastAsia"/>
          <w:sz w:val="24"/>
          <w:szCs w:val="24"/>
          <w:rtl/>
        </w:rPr>
        <w:t>דיווח</w:t>
      </w:r>
      <w:r w:rsidRPr="00B36DA8">
        <w:rPr>
          <w:rFonts w:ascii="David" w:hAnsi="David" w:cs="David"/>
          <w:sz w:val="24"/>
          <w:szCs w:val="24"/>
          <w:rtl/>
        </w:rPr>
        <w:t xml:space="preserve"> אינו מהווה אסמכתא ל</w:t>
      </w:r>
      <w:r w:rsidRPr="00B36DA8">
        <w:rPr>
          <w:rFonts w:ascii="David" w:hAnsi="David" w:cs="David" w:hint="eastAsia"/>
          <w:sz w:val="24"/>
          <w:szCs w:val="24"/>
          <w:rtl/>
        </w:rPr>
        <w:t>קליטת</w:t>
      </w:r>
      <w:r w:rsidRPr="00B36DA8">
        <w:rPr>
          <w:rFonts w:ascii="David" w:hAnsi="David" w:cs="David"/>
          <w:sz w:val="24"/>
          <w:szCs w:val="24"/>
          <w:rtl/>
        </w:rPr>
        <w:t xml:space="preserve"> </w:t>
      </w:r>
      <w:r w:rsidRPr="00B36DA8">
        <w:rPr>
          <w:rFonts w:ascii="David" w:hAnsi="David" w:cs="David" w:hint="eastAsia"/>
          <w:sz w:val="24"/>
          <w:szCs w:val="24"/>
          <w:rtl/>
        </w:rPr>
        <w:t>הדיווח</w:t>
      </w:r>
      <w:r w:rsidRPr="00B36DA8">
        <w:rPr>
          <w:rFonts w:ascii="David" w:hAnsi="David" w:cs="David"/>
          <w:sz w:val="24"/>
          <w:szCs w:val="24"/>
          <w:rtl/>
        </w:rPr>
        <w:t xml:space="preserve"> על ידו. </w:t>
      </w:r>
    </w:p>
    <w:p w14:paraId="09C0471E" w14:textId="77777777" w:rsidR="00EC0A52" w:rsidRPr="00B36DA8" w:rsidRDefault="00EC0A52" w:rsidP="003243AD">
      <w:pPr>
        <w:numPr>
          <w:ilvl w:val="1"/>
          <w:numId w:val="49"/>
        </w:numPr>
        <w:spacing w:line="360" w:lineRule="auto"/>
        <w:rPr>
          <w:rFonts w:ascii="David" w:hAnsi="David" w:cs="David"/>
          <w:sz w:val="24"/>
          <w:szCs w:val="24"/>
        </w:rPr>
      </w:pPr>
      <w:r w:rsidRPr="00B36DA8">
        <w:rPr>
          <w:rFonts w:ascii="David" w:hAnsi="David" w:cs="David" w:hint="eastAsia"/>
          <w:sz w:val="24"/>
          <w:szCs w:val="24"/>
          <w:rtl/>
        </w:rPr>
        <w:t>שלב</w:t>
      </w:r>
      <w:r w:rsidRPr="00B36DA8">
        <w:rPr>
          <w:rFonts w:ascii="David" w:hAnsi="David" w:cs="David"/>
          <w:sz w:val="24"/>
          <w:szCs w:val="24"/>
          <w:rtl/>
        </w:rPr>
        <w:t xml:space="preserve"> ב'</w:t>
      </w:r>
    </w:p>
    <w:p w14:paraId="3074FE0D" w14:textId="77777777" w:rsidR="00EC0A52" w:rsidRPr="00B36DA8" w:rsidRDefault="00EC0A52" w:rsidP="003243AD">
      <w:pPr>
        <w:numPr>
          <w:ilvl w:val="2"/>
          <w:numId w:val="49"/>
        </w:numPr>
        <w:spacing w:line="360" w:lineRule="auto"/>
        <w:rPr>
          <w:rFonts w:ascii="David" w:hAnsi="David" w:cs="David"/>
          <w:sz w:val="24"/>
          <w:szCs w:val="24"/>
        </w:rPr>
      </w:pPr>
      <w:r w:rsidRPr="00B36DA8">
        <w:rPr>
          <w:rFonts w:ascii="David" w:hAnsi="David" w:cs="David"/>
          <w:sz w:val="24"/>
          <w:szCs w:val="24"/>
          <w:rtl/>
        </w:rPr>
        <w:t xml:space="preserve">אם בשלב א' נמצא כי </w:t>
      </w:r>
      <w:r w:rsidRPr="00B36DA8">
        <w:rPr>
          <w:rFonts w:ascii="David" w:hAnsi="David" w:cs="David" w:hint="eastAsia"/>
          <w:sz w:val="24"/>
          <w:szCs w:val="24"/>
          <w:rtl/>
        </w:rPr>
        <w:t>קובץ</w:t>
      </w:r>
      <w:r w:rsidRPr="00B36DA8">
        <w:rPr>
          <w:rFonts w:ascii="David" w:hAnsi="David" w:cs="David"/>
          <w:sz w:val="24"/>
          <w:szCs w:val="24"/>
          <w:rtl/>
        </w:rPr>
        <w:t xml:space="preserve"> </w:t>
      </w:r>
      <w:r w:rsidRPr="00B36DA8">
        <w:rPr>
          <w:rFonts w:ascii="David" w:hAnsi="David" w:cs="David" w:hint="eastAsia"/>
          <w:sz w:val="24"/>
          <w:szCs w:val="24"/>
          <w:rtl/>
        </w:rPr>
        <w:t>הדיווח</w:t>
      </w:r>
      <w:r w:rsidRPr="00B36DA8">
        <w:rPr>
          <w:rFonts w:ascii="David" w:hAnsi="David" w:cs="David"/>
          <w:sz w:val="24"/>
          <w:szCs w:val="24"/>
          <w:rtl/>
        </w:rPr>
        <w:t xml:space="preserve"> תקי</w:t>
      </w:r>
      <w:r w:rsidRPr="00B36DA8">
        <w:rPr>
          <w:rFonts w:ascii="David" w:hAnsi="David" w:cs="David" w:hint="eastAsia"/>
          <w:sz w:val="24"/>
          <w:szCs w:val="24"/>
          <w:rtl/>
        </w:rPr>
        <w:t>ן</w:t>
      </w:r>
      <w:r w:rsidRPr="00B36DA8">
        <w:rPr>
          <w:rFonts w:ascii="David" w:hAnsi="David" w:cs="David"/>
          <w:sz w:val="24"/>
          <w:szCs w:val="24"/>
          <w:rtl/>
        </w:rPr>
        <w:t xml:space="preserve"> מבחינה טכנית, יבדוק גוף מוסדי בשלב ב' את תקינות </w:t>
      </w:r>
      <w:r w:rsidRPr="00B36DA8">
        <w:rPr>
          <w:rFonts w:ascii="David" w:hAnsi="David" w:cs="David" w:hint="eastAsia"/>
          <w:sz w:val="24"/>
          <w:szCs w:val="24"/>
          <w:rtl/>
        </w:rPr>
        <w:t>הדיווח</w:t>
      </w:r>
      <w:r w:rsidRPr="00B36DA8">
        <w:rPr>
          <w:rFonts w:ascii="David" w:hAnsi="David" w:cs="David"/>
          <w:sz w:val="24"/>
          <w:szCs w:val="24"/>
          <w:rtl/>
        </w:rPr>
        <w:t xml:space="preserve"> ברמת תוכן המ</w:t>
      </w:r>
      <w:r w:rsidRPr="00B36DA8">
        <w:rPr>
          <w:rFonts w:ascii="David" w:hAnsi="David" w:cs="David" w:hint="eastAsia"/>
          <w:sz w:val="24"/>
          <w:szCs w:val="24"/>
          <w:rtl/>
        </w:rPr>
        <w:t>ידע</w:t>
      </w:r>
      <w:r w:rsidRPr="00B36DA8">
        <w:rPr>
          <w:rFonts w:ascii="David" w:hAnsi="David" w:cs="David"/>
          <w:sz w:val="24"/>
          <w:szCs w:val="24"/>
          <w:rtl/>
        </w:rPr>
        <w:t xml:space="preserve"> </w:t>
      </w:r>
      <w:r w:rsidRPr="00B36DA8">
        <w:rPr>
          <w:rFonts w:ascii="David" w:hAnsi="David" w:cs="David" w:hint="eastAsia"/>
          <w:sz w:val="24"/>
          <w:szCs w:val="24"/>
          <w:rtl/>
        </w:rPr>
        <w:t>ברשומה</w:t>
      </w:r>
      <w:r w:rsidRPr="00B36DA8">
        <w:rPr>
          <w:rFonts w:ascii="David" w:hAnsi="David" w:cs="David"/>
          <w:sz w:val="24"/>
          <w:szCs w:val="24"/>
          <w:rtl/>
        </w:rPr>
        <w:t xml:space="preserve">. </w:t>
      </w:r>
    </w:p>
    <w:p w14:paraId="1342FC63" w14:textId="77777777" w:rsidR="00EC0A52" w:rsidRPr="00B36DA8" w:rsidRDefault="00EC0A52" w:rsidP="003243AD">
      <w:pPr>
        <w:numPr>
          <w:ilvl w:val="2"/>
          <w:numId w:val="49"/>
        </w:numPr>
        <w:spacing w:line="360" w:lineRule="auto"/>
        <w:rPr>
          <w:rFonts w:ascii="David" w:hAnsi="David" w:cs="David"/>
          <w:sz w:val="24"/>
          <w:szCs w:val="24"/>
        </w:rPr>
      </w:pPr>
      <w:r w:rsidRPr="00B36DA8">
        <w:rPr>
          <w:rFonts w:ascii="David" w:hAnsi="David" w:cs="David"/>
          <w:sz w:val="24"/>
          <w:szCs w:val="24"/>
          <w:rtl/>
        </w:rPr>
        <w:t>גוף מוסדי יעביר לשולח ה</w:t>
      </w:r>
      <w:r w:rsidRPr="00B36DA8">
        <w:rPr>
          <w:rFonts w:ascii="David" w:hAnsi="David" w:cs="David" w:hint="eastAsia"/>
          <w:sz w:val="24"/>
          <w:szCs w:val="24"/>
          <w:rtl/>
        </w:rPr>
        <w:t>דיווח</w:t>
      </w:r>
      <w:r w:rsidRPr="00B36DA8">
        <w:rPr>
          <w:rFonts w:ascii="David" w:hAnsi="David" w:cs="David"/>
          <w:sz w:val="24"/>
          <w:szCs w:val="24"/>
          <w:rtl/>
        </w:rPr>
        <w:t xml:space="preserve"> התייחסות נפרדת לכל אח</w:t>
      </w:r>
      <w:r w:rsidRPr="00B36DA8">
        <w:rPr>
          <w:rFonts w:ascii="David" w:hAnsi="David" w:cs="David" w:hint="eastAsia"/>
          <w:sz w:val="24"/>
          <w:szCs w:val="24"/>
          <w:rtl/>
        </w:rPr>
        <w:t>ת</w:t>
      </w:r>
      <w:r w:rsidRPr="00B36DA8">
        <w:rPr>
          <w:rFonts w:ascii="David" w:hAnsi="David" w:cs="David"/>
          <w:sz w:val="24"/>
          <w:szCs w:val="24"/>
          <w:rtl/>
        </w:rPr>
        <w:t xml:space="preserve"> </w:t>
      </w:r>
      <w:r w:rsidRPr="00B36DA8">
        <w:rPr>
          <w:rFonts w:ascii="David" w:hAnsi="David" w:cs="David" w:hint="eastAsia"/>
          <w:sz w:val="24"/>
          <w:szCs w:val="24"/>
          <w:rtl/>
        </w:rPr>
        <w:t>מהרשומות</w:t>
      </w:r>
      <w:r w:rsidRPr="00B36DA8">
        <w:rPr>
          <w:rFonts w:ascii="David" w:hAnsi="David" w:cs="David"/>
          <w:sz w:val="24"/>
          <w:szCs w:val="24"/>
          <w:rtl/>
        </w:rPr>
        <w:t xml:space="preserve"> שהועברו אליו בקובץ הנתונים באמצעות ממשק איזון חוזר מסכם. </w:t>
      </w:r>
    </w:p>
    <w:p w14:paraId="0BD91645" w14:textId="77777777" w:rsidR="00EC0A52" w:rsidRPr="00B36DA8" w:rsidRDefault="00EC0A52" w:rsidP="003243AD">
      <w:pPr>
        <w:numPr>
          <w:ilvl w:val="2"/>
          <w:numId w:val="49"/>
        </w:numPr>
        <w:spacing w:line="360" w:lineRule="auto"/>
        <w:rPr>
          <w:rFonts w:ascii="David" w:hAnsi="David" w:cs="David"/>
          <w:sz w:val="24"/>
          <w:szCs w:val="24"/>
        </w:rPr>
      </w:pPr>
      <w:r w:rsidRPr="00B36DA8">
        <w:rPr>
          <w:rFonts w:ascii="David" w:hAnsi="David" w:cs="David"/>
          <w:sz w:val="24"/>
          <w:szCs w:val="24"/>
          <w:rtl/>
        </w:rPr>
        <w:t xml:space="preserve">התייחסות כאמור </w:t>
      </w:r>
      <w:r w:rsidRPr="00B36DA8">
        <w:rPr>
          <w:rFonts w:ascii="David" w:hAnsi="David" w:cs="David" w:hint="eastAsia"/>
          <w:sz w:val="24"/>
          <w:szCs w:val="24"/>
          <w:rtl/>
        </w:rPr>
        <w:t>בסעיף</w:t>
      </w:r>
      <w:r w:rsidRPr="00B36DA8">
        <w:rPr>
          <w:rFonts w:ascii="David" w:hAnsi="David" w:cs="David"/>
          <w:sz w:val="24"/>
          <w:szCs w:val="24"/>
          <w:rtl/>
        </w:rPr>
        <w:t xml:space="preserve"> (2) תועבר בתוך </w:t>
      </w:r>
      <w:r w:rsidRPr="00B36DA8">
        <w:rPr>
          <w:rFonts w:ascii="David" w:hAnsi="David" w:cs="David" w:hint="eastAsia"/>
          <w:sz w:val="24"/>
          <w:szCs w:val="24"/>
          <w:rtl/>
        </w:rPr>
        <w:t>חמישה</w:t>
      </w:r>
      <w:r w:rsidRPr="00B36DA8">
        <w:rPr>
          <w:rFonts w:ascii="David" w:hAnsi="David" w:cs="David"/>
          <w:sz w:val="24"/>
          <w:szCs w:val="24"/>
          <w:rtl/>
        </w:rPr>
        <w:t xml:space="preserve"> ימי עסקים ממועד העברת ה</w:t>
      </w:r>
      <w:r w:rsidRPr="00B36DA8">
        <w:rPr>
          <w:rFonts w:ascii="David" w:hAnsi="David" w:cs="David" w:hint="eastAsia"/>
          <w:sz w:val="24"/>
          <w:szCs w:val="24"/>
          <w:rtl/>
        </w:rPr>
        <w:t>דיווח</w:t>
      </w:r>
      <w:r w:rsidRPr="00B36DA8">
        <w:rPr>
          <w:rFonts w:ascii="David" w:hAnsi="David" w:cs="David"/>
          <w:sz w:val="24"/>
          <w:szCs w:val="24"/>
          <w:rtl/>
        </w:rPr>
        <w:t>.</w:t>
      </w:r>
    </w:p>
    <w:p w14:paraId="2238004D" w14:textId="77777777" w:rsidR="00EC0A52" w:rsidRPr="00B36DA8" w:rsidRDefault="00EC0A52" w:rsidP="00EC0A52">
      <w:pPr>
        <w:spacing w:line="360" w:lineRule="auto"/>
        <w:ind w:left="1247"/>
        <w:rPr>
          <w:rFonts w:ascii="David" w:hAnsi="David" w:cs="David"/>
          <w:sz w:val="24"/>
          <w:szCs w:val="24"/>
          <w:rtl/>
        </w:rPr>
      </w:pPr>
    </w:p>
    <w:p w14:paraId="59705C64" w14:textId="77777777" w:rsidR="00EC0A52" w:rsidRPr="00B36DA8" w:rsidRDefault="00EC0A52" w:rsidP="003243AD">
      <w:pPr>
        <w:pStyle w:val="a8"/>
        <w:numPr>
          <w:ilvl w:val="0"/>
          <w:numId w:val="48"/>
        </w:numPr>
        <w:tabs>
          <w:tab w:val="left" w:pos="3486"/>
          <w:tab w:val="left" w:pos="5896"/>
        </w:tabs>
        <w:spacing w:before="0" w:after="0"/>
        <w:rPr>
          <w:rFonts w:ascii="David" w:hAnsi="David" w:cs="David"/>
          <w:b/>
          <w:bCs/>
          <w:szCs w:val="24"/>
        </w:rPr>
      </w:pPr>
      <w:r w:rsidRPr="00B36DA8">
        <w:rPr>
          <w:rFonts w:ascii="David" w:hAnsi="David" w:cs="David" w:hint="eastAsia"/>
          <w:b/>
          <w:bCs/>
          <w:szCs w:val="24"/>
          <w:rtl/>
        </w:rPr>
        <w:t>קובץ</w:t>
      </w:r>
      <w:r w:rsidRPr="00B36DA8">
        <w:rPr>
          <w:rFonts w:ascii="David" w:hAnsi="David" w:cs="David"/>
          <w:b/>
          <w:bCs/>
          <w:szCs w:val="24"/>
          <w:rtl/>
        </w:rPr>
        <w:t xml:space="preserve"> הנתונים </w:t>
      </w:r>
    </w:p>
    <w:p w14:paraId="4695610A" w14:textId="77777777" w:rsidR="00EC0A52" w:rsidRPr="00B36DA8" w:rsidRDefault="00EC0A52" w:rsidP="00EC0A52">
      <w:pPr>
        <w:pStyle w:val="a8"/>
        <w:spacing w:before="0" w:after="0"/>
        <w:ind w:left="397"/>
        <w:rPr>
          <w:rFonts w:ascii="David" w:hAnsi="David" w:cs="David"/>
          <w:szCs w:val="24"/>
          <w:rtl/>
        </w:rPr>
      </w:pPr>
      <w:r w:rsidRPr="00B36DA8">
        <w:rPr>
          <w:rFonts w:ascii="David" w:hAnsi="David" w:cs="David" w:hint="eastAsia"/>
          <w:szCs w:val="24"/>
          <w:rtl/>
        </w:rPr>
        <w:t>מצורף</w:t>
      </w:r>
      <w:r w:rsidRPr="00B36DA8">
        <w:rPr>
          <w:rFonts w:ascii="David" w:hAnsi="David" w:cs="David"/>
          <w:szCs w:val="24"/>
          <w:rtl/>
        </w:rPr>
        <w:t xml:space="preserve"> </w:t>
      </w:r>
      <w:r w:rsidRPr="00B36DA8">
        <w:rPr>
          <w:rFonts w:ascii="David" w:hAnsi="David" w:cs="David" w:hint="eastAsia"/>
          <w:szCs w:val="24"/>
          <w:rtl/>
        </w:rPr>
        <w:t>קישור</w:t>
      </w:r>
      <w:r w:rsidRPr="00B36DA8">
        <w:rPr>
          <w:rFonts w:ascii="David" w:hAnsi="David" w:cs="David"/>
          <w:szCs w:val="24"/>
          <w:rtl/>
        </w:rPr>
        <w:t xml:space="preserve"> </w:t>
      </w:r>
      <w:r w:rsidRPr="00B36DA8">
        <w:rPr>
          <w:rFonts w:ascii="David" w:hAnsi="David" w:cs="David" w:hint="eastAsia"/>
          <w:szCs w:val="24"/>
          <w:rtl/>
        </w:rPr>
        <w:t>לקובץ</w:t>
      </w:r>
      <w:r w:rsidRPr="00B36DA8">
        <w:rPr>
          <w:rFonts w:ascii="David" w:hAnsi="David" w:cs="David"/>
          <w:szCs w:val="24"/>
          <w:rtl/>
        </w:rPr>
        <w:t xml:space="preserve"> </w:t>
      </w:r>
      <w:r w:rsidRPr="00B36DA8">
        <w:rPr>
          <w:rFonts w:ascii="David" w:hAnsi="David" w:cs="David"/>
          <w:szCs w:val="24"/>
        </w:rPr>
        <w:t>Excel</w:t>
      </w:r>
      <w:r w:rsidRPr="00B36DA8">
        <w:rPr>
          <w:rFonts w:ascii="David" w:hAnsi="David" w:cs="David"/>
          <w:szCs w:val="24"/>
          <w:rtl/>
        </w:rPr>
        <w:t xml:space="preserve"> </w:t>
      </w:r>
      <w:r w:rsidRPr="00B36DA8">
        <w:rPr>
          <w:rFonts w:ascii="David" w:hAnsi="David" w:cs="David" w:hint="eastAsia"/>
          <w:szCs w:val="24"/>
          <w:rtl/>
        </w:rPr>
        <w:t>הכולל</w:t>
      </w:r>
      <w:r w:rsidRPr="00B36DA8">
        <w:rPr>
          <w:rFonts w:ascii="David" w:hAnsi="David" w:cs="David"/>
          <w:szCs w:val="24"/>
          <w:rtl/>
        </w:rPr>
        <w:t xml:space="preserve"> </w:t>
      </w:r>
      <w:r w:rsidRPr="00B36DA8">
        <w:rPr>
          <w:rFonts w:ascii="David" w:hAnsi="David" w:cs="David" w:hint="eastAsia"/>
          <w:szCs w:val="24"/>
          <w:rtl/>
        </w:rPr>
        <w:t>שמונה</w:t>
      </w:r>
      <w:r w:rsidRPr="00B36DA8">
        <w:rPr>
          <w:rFonts w:ascii="David" w:hAnsi="David" w:cs="David"/>
          <w:szCs w:val="24"/>
          <w:rtl/>
        </w:rPr>
        <w:t xml:space="preserve"> </w:t>
      </w:r>
      <w:r w:rsidRPr="00B36DA8">
        <w:rPr>
          <w:rFonts w:ascii="David" w:hAnsi="David" w:cs="David" w:hint="eastAsia"/>
          <w:szCs w:val="24"/>
          <w:rtl/>
        </w:rPr>
        <w:t>גיליונות</w:t>
      </w:r>
      <w:r w:rsidRPr="00B36DA8">
        <w:rPr>
          <w:rFonts w:ascii="David" w:hAnsi="David" w:cs="David"/>
          <w:szCs w:val="24"/>
          <w:rtl/>
        </w:rPr>
        <w:t>:</w:t>
      </w:r>
    </w:p>
    <w:p w14:paraId="6BB88802" w14:textId="77777777" w:rsidR="00EC0A52" w:rsidRPr="00A67556" w:rsidRDefault="00EC0A52" w:rsidP="00EC0A52">
      <w:pPr>
        <w:pStyle w:val="a8"/>
        <w:spacing w:before="0" w:after="0"/>
        <w:ind w:left="397"/>
        <w:rPr>
          <w:rFonts w:ascii="David" w:hAnsi="David" w:cs="David"/>
          <w:szCs w:val="24"/>
          <w:u w:val="single"/>
          <w:rtl/>
        </w:rPr>
      </w:pPr>
      <w:r w:rsidRPr="00A67556">
        <w:rPr>
          <w:rFonts w:ascii="David" w:hAnsi="David" w:cs="David" w:hint="eastAsia"/>
          <w:szCs w:val="24"/>
          <w:u w:val="single"/>
          <w:rtl/>
        </w:rPr>
        <w:t>גיליון</w:t>
      </w:r>
      <w:r w:rsidRPr="00A67556">
        <w:rPr>
          <w:rFonts w:ascii="David" w:hAnsi="David" w:cs="David"/>
          <w:szCs w:val="24"/>
          <w:u w:val="single"/>
          <w:rtl/>
        </w:rPr>
        <w:t xml:space="preserve"> מספר (1) – </w:t>
      </w:r>
      <w:r w:rsidRPr="00A67556">
        <w:rPr>
          <w:rFonts w:ascii="David" w:hAnsi="David" w:cs="David" w:hint="eastAsia"/>
          <w:szCs w:val="24"/>
          <w:u w:val="single"/>
          <w:rtl/>
        </w:rPr>
        <w:t>הערות</w:t>
      </w:r>
      <w:r w:rsidRPr="00A67556">
        <w:rPr>
          <w:rFonts w:ascii="David" w:hAnsi="David" w:cs="David"/>
          <w:szCs w:val="24"/>
          <w:u w:val="single"/>
          <w:rtl/>
        </w:rPr>
        <w:t xml:space="preserve"> כלליות </w:t>
      </w:r>
    </w:p>
    <w:p w14:paraId="2146AA97" w14:textId="77777777" w:rsidR="00EC0A52" w:rsidRPr="00D20E2E" w:rsidRDefault="00EC0A52" w:rsidP="00EC0A52">
      <w:pPr>
        <w:pStyle w:val="a8"/>
        <w:spacing w:before="0" w:after="0"/>
        <w:ind w:left="397"/>
        <w:rPr>
          <w:rFonts w:ascii="David" w:hAnsi="David" w:cs="David"/>
          <w:szCs w:val="24"/>
          <w:rtl/>
        </w:rPr>
      </w:pPr>
      <w:r w:rsidRPr="00D20E2E">
        <w:rPr>
          <w:rFonts w:ascii="David" w:hAnsi="David" w:cs="David"/>
          <w:szCs w:val="24"/>
          <w:rtl/>
        </w:rPr>
        <w:lastRenderedPageBreak/>
        <w:t>בגיליון זה מפורטות הערות כלליות לעניין אופן הצגת נתונים בממשק.</w:t>
      </w:r>
    </w:p>
    <w:p w14:paraId="2F0B320E" w14:textId="77777777" w:rsidR="00EC0A52" w:rsidRPr="00A67556" w:rsidRDefault="00EC0A52" w:rsidP="00EC0A52">
      <w:pPr>
        <w:pStyle w:val="a8"/>
        <w:spacing w:before="0" w:after="0"/>
        <w:ind w:left="397"/>
        <w:rPr>
          <w:rFonts w:ascii="David" w:hAnsi="David" w:cs="David"/>
          <w:szCs w:val="24"/>
          <w:u w:val="single"/>
          <w:rtl/>
        </w:rPr>
      </w:pPr>
      <w:r w:rsidRPr="00A67556">
        <w:rPr>
          <w:rFonts w:ascii="David" w:hAnsi="David" w:cs="David" w:hint="eastAsia"/>
          <w:szCs w:val="24"/>
          <w:u w:val="single"/>
          <w:rtl/>
        </w:rPr>
        <w:t>גיליון</w:t>
      </w:r>
      <w:r w:rsidRPr="00A67556">
        <w:rPr>
          <w:rFonts w:ascii="David" w:hAnsi="David" w:cs="David"/>
          <w:szCs w:val="24"/>
          <w:u w:val="single"/>
          <w:rtl/>
        </w:rPr>
        <w:t xml:space="preserve"> </w:t>
      </w:r>
      <w:r w:rsidRPr="00A67556">
        <w:rPr>
          <w:rFonts w:ascii="David" w:hAnsi="David" w:cs="David" w:hint="eastAsia"/>
          <w:szCs w:val="24"/>
          <w:u w:val="single"/>
          <w:rtl/>
        </w:rPr>
        <w:t>מספר</w:t>
      </w:r>
      <w:r w:rsidRPr="00A67556">
        <w:rPr>
          <w:rFonts w:ascii="David" w:hAnsi="David" w:cs="David"/>
          <w:szCs w:val="24"/>
          <w:u w:val="single"/>
          <w:rtl/>
        </w:rPr>
        <w:t xml:space="preserve"> (2) – </w:t>
      </w:r>
      <w:r w:rsidRPr="00A67556">
        <w:rPr>
          <w:rFonts w:ascii="David" w:hAnsi="David" w:cs="David" w:hint="eastAsia"/>
          <w:szCs w:val="24"/>
          <w:u w:val="single"/>
          <w:rtl/>
        </w:rPr>
        <w:t>ממשק</w:t>
      </w:r>
      <w:r w:rsidRPr="00A67556">
        <w:rPr>
          <w:rFonts w:ascii="David" w:hAnsi="David" w:cs="David"/>
          <w:szCs w:val="24"/>
          <w:u w:val="single"/>
          <w:rtl/>
        </w:rPr>
        <w:t xml:space="preserve"> דמי סליקה </w:t>
      </w:r>
    </w:p>
    <w:p w14:paraId="5B8C1CB3" w14:textId="77777777" w:rsidR="00EC0A52" w:rsidRPr="00D20E2E" w:rsidRDefault="00EC0A52" w:rsidP="00EC0A52">
      <w:pPr>
        <w:pStyle w:val="a8"/>
        <w:spacing w:before="0" w:after="0"/>
        <w:ind w:left="397"/>
        <w:rPr>
          <w:rFonts w:ascii="David" w:hAnsi="David" w:cs="David"/>
          <w:szCs w:val="24"/>
          <w:rtl/>
        </w:rPr>
      </w:pPr>
      <w:r w:rsidRPr="00D20E2E">
        <w:rPr>
          <w:rFonts w:ascii="David" w:hAnsi="David" w:cs="David"/>
          <w:szCs w:val="24"/>
          <w:rtl/>
        </w:rPr>
        <w:t>בגיליון זה מפורטים נתונים ש</w:t>
      </w:r>
      <w:r w:rsidRPr="00D20E2E">
        <w:rPr>
          <w:rFonts w:ascii="David" w:hAnsi="David" w:cs="David" w:hint="eastAsia"/>
          <w:szCs w:val="24"/>
          <w:rtl/>
        </w:rPr>
        <w:t>סוכן</w:t>
      </w:r>
      <w:r w:rsidRPr="00D20E2E">
        <w:rPr>
          <w:rFonts w:ascii="David" w:hAnsi="David" w:cs="David"/>
          <w:szCs w:val="24"/>
          <w:rtl/>
        </w:rPr>
        <w:t xml:space="preserve"> </w:t>
      </w:r>
      <w:r w:rsidRPr="00D20E2E">
        <w:rPr>
          <w:rFonts w:ascii="David" w:hAnsi="David" w:cs="David" w:hint="eastAsia"/>
          <w:szCs w:val="24"/>
          <w:rtl/>
        </w:rPr>
        <w:t>ביטוח</w:t>
      </w:r>
      <w:r w:rsidRPr="00D20E2E">
        <w:rPr>
          <w:rFonts w:ascii="David" w:hAnsi="David" w:cs="David"/>
          <w:szCs w:val="24"/>
          <w:rtl/>
        </w:rPr>
        <w:t xml:space="preserve"> </w:t>
      </w:r>
      <w:r w:rsidRPr="00D20E2E">
        <w:rPr>
          <w:rFonts w:ascii="David" w:hAnsi="David" w:cs="David" w:hint="eastAsia"/>
          <w:szCs w:val="24"/>
          <w:rtl/>
        </w:rPr>
        <w:t>או</w:t>
      </w:r>
      <w:r w:rsidRPr="00D20E2E">
        <w:rPr>
          <w:rFonts w:ascii="David" w:hAnsi="David" w:cs="David"/>
          <w:szCs w:val="24"/>
          <w:rtl/>
        </w:rPr>
        <w:t xml:space="preserve"> </w:t>
      </w:r>
      <w:r w:rsidRPr="00D20E2E">
        <w:rPr>
          <w:rFonts w:ascii="David" w:hAnsi="David" w:cs="David" w:hint="eastAsia"/>
          <w:szCs w:val="24"/>
          <w:rtl/>
        </w:rPr>
        <w:t>גוף</w:t>
      </w:r>
      <w:r w:rsidRPr="00D20E2E">
        <w:rPr>
          <w:rFonts w:ascii="David" w:hAnsi="David" w:cs="David"/>
          <w:szCs w:val="24"/>
          <w:rtl/>
        </w:rPr>
        <w:t xml:space="preserve"> </w:t>
      </w:r>
      <w:r w:rsidRPr="00D20E2E">
        <w:rPr>
          <w:rFonts w:ascii="David" w:hAnsi="David" w:cs="David" w:hint="eastAsia"/>
          <w:szCs w:val="24"/>
          <w:rtl/>
        </w:rPr>
        <w:t>קשור</w:t>
      </w:r>
      <w:r w:rsidRPr="00D20E2E">
        <w:rPr>
          <w:rFonts w:ascii="David" w:hAnsi="David" w:cs="David"/>
          <w:szCs w:val="24"/>
          <w:rtl/>
        </w:rPr>
        <w:t xml:space="preserve"> </w:t>
      </w:r>
      <w:r w:rsidRPr="00D20E2E">
        <w:rPr>
          <w:rFonts w:ascii="David" w:hAnsi="David" w:cs="David" w:hint="eastAsia"/>
          <w:szCs w:val="24"/>
          <w:rtl/>
        </w:rPr>
        <w:t>בו</w:t>
      </w:r>
      <w:r w:rsidRPr="00D20E2E">
        <w:rPr>
          <w:rFonts w:ascii="David" w:hAnsi="David" w:cs="David"/>
          <w:szCs w:val="24"/>
          <w:rtl/>
        </w:rPr>
        <w:t xml:space="preserve"> נדרש להעביר לגוף מוסדי. </w:t>
      </w:r>
    </w:p>
    <w:p w14:paraId="2935E229" w14:textId="77777777" w:rsidR="00EC0A52" w:rsidRPr="00A67556" w:rsidRDefault="00EC0A52" w:rsidP="00EC0A52">
      <w:pPr>
        <w:pStyle w:val="a8"/>
        <w:spacing w:before="0" w:after="0"/>
        <w:ind w:left="397"/>
        <w:rPr>
          <w:rFonts w:ascii="David" w:hAnsi="David" w:cs="David"/>
          <w:szCs w:val="24"/>
          <w:u w:val="single"/>
          <w:rtl/>
        </w:rPr>
      </w:pPr>
      <w:r w:rsidRPr="00A67556">
        <w:rPr>
          <w:rFonts w:ascii="David" w:hAnsi="David" w:cs="David" w:hint="eastAsia"/>
          <w:szCs w:val="24"/>
          <w:u w:val="single"/>
          <w:rtl/>
        </w:rPr>
        <w:t>גיליון</w:t>
      </w:r>
      <w:r w:rsidRPr="00A67556">
        <w:rPr>
          <w:rFonts w:ascii="David" w:hAnsi="David" w:cs="David"/>
          <w:szCs w:val="24"/>
          <w:u w:val="single"/>
          <w:rtl/>
        </w:rPr>
        <w:t xml:space="preserve"> </w:t>
      </w:r>
      <w:r w:rsidRPr="00A67556">
        <w:rPr>
          <w:rFonts w:ascii="David" w:hAnsi="David" w:cs="David" w:hint="eastAsia"/>
          <w:szCs w:val="24"/>
          <w:u w:val="single"/>
          <w:rtl/>
        </w:rPr>
        <w:t>מספר</w:t>
      </w:r>
      <w:r w:rsidRPr="00A67556">
        <w:rPr>
          <w:rFonts w:ascii="David" w:hAnsi="David" w:cs="David"/>
          <w:szCs w:val="24"/>
          <w:u w:val="single"/>
          <w:rtl/>
        </w:rPr>
        <w:t xml:space="preserve"> (3) – היררכיה – ממשק דמי סליקה </w:t>
      </w:r>
    </w:p>
    <w:p w14:paraId="1331FE49" w14:textId="77777777" w:rsidR="00EC0A52" w:rsidRPr="00D20E2E" w:rsidRDefault="00EC0A52" w:rsidP="00EC0A52">
      <w:pPr>
        <w:pStyle w:val="a8"/>
        <w:spacing w:before="0" w:after="0"/>
        <w:ind w:left="397"/>
        <w:rPr>
          <w:rFonts w:ascii="David" w:hAnsi="David" w:cs="David"/>
          <w:szCs w:val="24"/>
          <w:rtl/>
        </w:rPr>
      </w:pPr>
      <w:r w:rsidRPr="00D20E2E">
        <w:rPr>
          <w:rFonts w:ascii="David" w:hAnsi="David" w:cs="David"/>
          <w:szCs w:val="24"/>
          <w:rtl/>
        </w:rPr>
        <w:t xml:space="preserve">בגיליון זה מפורט המבנה ההיררכי של ממשק </w:t>
      </w:r>
      <w:r w:rsidRPr="00D20E2E">
        <w:rPr>
          <w:rFonts w:ascii="David" w:hAnsi="David" w:cs="David" w:hint="eastAsia"/>
          <w:szCs w:val="24"/>
          <w:rtl/>
        </w:rPr>
        <w:t>דמי</w:t>
      </w:r>
      <w:r w:rsidRPr="00D20E2E">
        <w:rPr>
          <w:rFonts w:ascii="David" w:hAnsi="David" w:cs="David"/>
          <w:szCs w:val="24"/>
          <w:rtl/>
        </w:rPr>
        <w:t xml:space="preserve"> </w:t>
      </w:r>
      <w:r w:rsidRPr="00D20E2E">
        <w:rPr>
          <w:rFonts w:ascii="David" w:hAnsi="David" w:cs="David" w:hint="eastAsia"/>
          <w:szCs w:val="24"/>
          <w:rtl/>
        </w:rPr>
        <w:t>סליקה</w:t>
      </w:r>
      <w:r w:rsidRPr="00D20E2E">
        <w:rPr>
          <w:rFonts w:ascii="David" w:hAnsi="David" w:cs="David"/>
          <w:szCs w:val="24"/>
          <w:rtl/>
        </w:rPr>
        <w:t xml:space="preserve">, במטרה לתרום לניתוח המקצועי והטכני </w:t>
      </w:r>
      <w:r w:rsidRPr="00D20E2E">
        <w:rPr>
          <w:rFonts w:ascii="David" w:hAnsi="David" w:cs="David" w:hint="eastAsia"/>
          <w:szCs w:val="24"/>
          <w:rtl/>
        </w:rPr>
        <w:t>של</w:t>
      </w:r>
      <w:r w:rsidRPr="00D20E2E">
        <w:rPr>
          <w:rFonts w:ascii="David" w:hAnsi="David" w:cs="David"/>
          <w:szCs w:val="24"/>
          <w:rtl/>
        </w:rPr>
        <w:t xml:space="preserve"> הוראות הממשק. </w:t>
      </w:r>
    </w:p>
    <w:p w14:paraId="7FF5039E" w14:textId="77777777" w:rsidR="00EC0A52" w:rsidRPr="00A67556" w:rsidRDefault="00EC0A52" w:rsidP="00EC0A52">
      <w:pPr>
        <w:pStyle w:val="a8"/>
        <w:spacing w:before="0" w:after="0"/>
        <w:ind w:left="397"/>
        <w:rPr>
          <w:rFonts w:ascii="David" w:hAnsi="David" w:cs="David"/>
          <w:szCs w:val="24"/>
          <w:u w:val="single"/>
          <w:rtl/>
        </w:rPr>
      </w:pPr>
      <w:r w:rsidRPr="00A67556">
        <w:rPr>
          <w:rFonts w:ascii="David" w:hAnsi="David" w:cs="David" w:hint="eastAsia"/>
          <w:szCs w:val="24"/>
          <w:u w:val="single"/>
          <w:rtl/>
        </w:rPr>
        <w:t>גיליון</w:t>
      </w:r>
      <w:r w:rsidRPr="00A67556">
        <w:rPr>
          <w:rFonts w:ascii="David" w:hAnsi="David" w:cs="David"/>
          <w:szCs w:val="24"/>
          <w:u w:val="single"/>
          <w:rtl/>
        </w:rPr>
        <w:t xml:space="preserve"> מספר (4) – </w:t>
      </w:r>
      <w:r w:rsidRPr="00A67556">
        <w:rPr>
          <w:rFonts w:ascii="David" w:hAnsi="David" w:cs="David" w:hint="eastAsia"/>
          <w:szCs w:val="24"/>
          <w:u w:val="single"/>
          <w:rtl/>
        </w:rPr>
        <w:t>ממשק</w:t>
      </w:r>
      <w:r w:rsidRPr="00A67556">
        <w:rPr>
          <w:rFonts w:ascii="David" w:hAnsi="David" w:cs="David"/>
          <w:szCs w:val="24"/>
          <w:u w:val="single"/>
          <w:rtl/>
        </w:rPr>
        <w:t xml:space="preserve"> היזון חוזר ראשוני </w:t>
      </w:r>
    </w:p>
    <w:p w14:paraId="7598C113" w14:textId="77777777" w:rsidR="00EC0A52" w:rsidRPr="00D20E2E" w:rsidRDefault="00EC0A52" w:rsidP="00EC0A52">
      <w:pPr>
        <w:pStyle w:val="a8"/>
        <w:spacing w:before="0" w:after="0"/>
        <w:ind w:left="397"/>
        <w:rPr>
          <w:rFonts w:ascii="David" w:hAnsi="David" w:cs="David"/>
          <w:szCs w:val="24"/>
          <w:rtl/>
        </w:rPr>
      </w:pPr>
      <w:r w:rsidRPr="00D20E2E">
        <w:rPr>
          <w:rFonts w:ascii="David" w:hAnsi="David" w:cs="David"/>
          <w:szCs w:val="24"/>
          <w:rtl/>
        </w:rPr>
        <w:t>בגיליון זה מפורטים נתונים שעל גוף מוסדי להעביר לשם אישור קבלת ה</w:t>
      </w:r>
      <w:r w:rsidRPr="00D20E2E">
        <w:rPr>
          <w:rFonts w:ascii="David" w:hAnsi="David" w:cs="David" w:hint="eastAsia"/>
          <w:szCs w:val="24"/>
          <w:rtl/>
        </w:rPr>
        <w:t>דיווח</w:t>
      </w:r>
      <w:r w:rsidRPr="00D20E2E">
        <w:rPr>
          <w:rFonts w:ascii="David" w:hAnsi="David" w:cs="David"/>
          <w:szCs w:val="24"/>
          <w:rtl/>
        </w:rPr>
        <w:t xml:space="preserve"> </w:t>
      </w:r>
      <w:r w:rsidRPr="00D20E2E">
        <w:rPr>
          <w:rFonts w:ascii="David" w:hAnsi="David" w:cs="David" w:hint="eastAsia"/>
          <w:szCs w:val="24"/>
          <w:rtl/>
        </w:rPr>
        <w:t>ו</w:t>
      </w:r>
      <w:r w:rsidRPr="00D20E2E">
        <w:rPr>
          <w:rFonts w:ascii="David" w:hAnsi="David" w:cs="David"/>
          <w:szCs w:val="24"/>
          <w:rtl/>
        </w:rPr>
        <w:t>תקינות</w:t>
      </w:r>
      <w:r w:rsidRPr="00D20E2E">
        <w:rPr>
          <w:rFonts w:ascii="David" w:hAnsi="David" w:cs="David" w:hint="eastAsia"/>
          <w:szCs w:val="24"/>
          <w:rtl/>
        </w:rPr>
        <w:t>ו</w:t>
      </w:r>
      <w:r w:rsidRPr="00D20E2E">
        <w:rPr>
          <w:rFonts w:ascii="David" w:hAnsi="David" w:cs="David"/>
          <w:szCs w:val="24"/>
          <w:rtl/>
        </w:rPr>
        <w:t xml:space="preserve">. </w:t>
      </w:r>
    </w:p>
    <w:p w14:paraId="0033FFB3" w14:textId="77777777" w:rsidR="00EC0A52" w:rsidRPr="00A67556" w:rsidRDefault="00EC0A52" w:rsidP="00EC0A52">
      <w:pPr>
        <w:pStyle w:val="a8"/>
        <w:spacing w:before="0" w:after="0"/>
        <w:ind w:left="397"/>
        <w:rPr>
          <w:rFonts w:ascii="David" w:hAnsi="David" w:cs="David"/>
          <w:szCs w:val="24"/>
          <w:u w:val="single"/>
          <w:rtl/>
        </w:rPr>
      </w:pPr>
      <w:r w:rsidRPr="00A67556">
        <w:rPr>
          <w:rFonts w:ascii="David" w:hAnsi="David" w:cs="David" w:hint="eastAsia"/>
          <w:szCs w:val="24"/>
          <w:u w:val="single"/>
          <w:rtl/>
        </w:rPr>
        <w:t>גיליון</w:t>
      </w:r>
      <w:r w:rsidRPr="00A67556">
        <w:rPr>
          <w:rFonts w:ascii="David" w:hAnsi="David" w:cs="David"/>
          <w:szCs w:val="24"/>
          <w:u w:val="single"/>
          <w:rtl/>
        </w:rPr>
        <w:t xml:space="preserve"> מספר (5) – </w:t>
      </w:r>
      <w:r w:rsidRPr="00A67556">
        <w:rPr>
          <w:rFonts w:ascii="David" w:hAnsi="David" w:cs="David" w:hint="eastAsia"/>
          <w:szCs w:val="24"/>
          <w:u w:val="single"/>
          <w:rtl/>
        </w:rPr>
        <w:t>ממשק</w:t>
      </w:r>
      <w:r w:rsidRPr="00A67556">
        <w:rPr>
          <w:rFonts w:ascii="David" w:hAnsi="David" w:cs="David"/>
          <w:szCs w:val="24"/>
          <w:u w:val="single"/>
          <w:rtl/>
        </w:rPr>
        <w:t xml:space="preserve"> דמי סליקה – היזון חוזר מסכם </w:t>
      </w:r>
    </w:p>
    <w:p w14:paraId="65E52B00" w14:textId="77777777" w:rsidR="00EC0A52" w:rsidRPr="00D20E2E" w:rsidRDefault="00EC0A52" w:rsidP="00EC0A52">
      <w:pPr>
        <w:pStyle w:val="a8"/>
        <w:spacing w:before="0" w:after="0"/>
        <w:ind w:left="397"/>
        <w:rPr>
          <w:rFonts w:ascii="David" w:hAnsi="David" w:cs="David"/>
          <w:szCs w:val="24"/>
          <w:rtl/>
        </w:rPr>
      </w:pPr>
      <w:r w:rsidRPr="00D20E2E">
        <w:rPr>
          <w:rFonts w:ascii="David" w:hAnsi="David" w:cs="David"/>
          <w:szCs w:val="24"/>
          <w:rtl/>
        </w:rPr>
        <w:t>בגיליון זה מפורטים נתונים שעל גוף מוסדי להעביר למפקיד ביחס לכל אחת מהרשומות אשר דווחו במסגרת</w:t>
      </w:r>
    </w:p>
    <w:p w14:paraId="23AF88F4" w14:textId="77777777" w:rsidR="00EC0A52" w:rsidRPr="00D20E2E" w:rsidRDefault="00EC0A52" w:rsidP="00EC0A52">
      <w:pPr>
        <w:pStyle w:val="a8"/>
        <w:spacing w:before="0" w:after="0"/>
        <w:ind w:left="397"/>
        <w:rPr>
          <w:rFonts w:ascii="David" w:hAnsi="David" w:cs="David"/>
          <w:szCs w:val="24"/>
          <w:rtl/>
        </w:rPr>
      </w:pPr>
      <w:r w:rsidRPr="00D20E2E">
        <w:rPr>
          <w:rFonts w:ascii="David" w:hAnsi="David" w:cs="David"/>
          <w:szCs w:val="24"/>
          <w:rtl/>
        </w:rPr>
        <w:t xml:space="preserve">ממשק </w:t>
      </w:r>
      <w:r w:rsidRPr="00D20E2E">
        <w:rPr>
          <w:rFonts w:ascii="David" w:hAnsi="David" w:cs="David" w:hint="eastAsia"/>
          <w:szCs w:val="24"/>
          <w:rtl/>
        </w:rPr>
        <w:t>דמי</w:t>
      </w:r>
      <w:r w:rsidRPr="00D20E2E">
        <w:rPr>
          <w:rFonts w:ascii="David" w:hAnsi="David" w:cs="David"/>
          <w:szCs w:val="24"/>
          <w:rtl/>
        </w:rPr>
        <w:t xml:space="preserve"> סליקה. </w:t>
      </w:r>
    </w:p>
    <w:p w14:paraId="2025B45C" w14:textId="77777777" w:rsidR="00EC0A52" w:rsidRPr="00A67556" w:rsidRDefault="00EC0A52" w:rsidP="00EC0A52">
      <w:pPr>
        <w:pStyle w:val="a8"/>
        <w:spacing w:before="0" w:after="0"/>
        <w:ind w:left="397"/>
        <w:rPr>
          <w:rFonts w:ascii="David" w:hAnsi="David" w:cs="David"/>
          <w:szCs w:val="24"/>
          <w:u w:val="single"/>
          <w:rtl/>
        </w:rPr>
      </w:pPr>
      <w:r w:rsidRPr="00A67556">
        <w:rPr>
          <w:rFonts w:ascii="David" w:hAnsi="David" w:cs="David" w:hint="eastAsia"/>
          <w:szCs w:val="24"/>
          <w:u w:val="single"/>
          <w:rtl/>
        </w:rPr>
        <w:t>גיליון</w:t>
      </w:r>
      <w:r w:rsidRPr="00A67556">
        <w:rPr>
          <w:rFonts w:ascii="David" w:hAnsi="David" w:cs="David"/>
          <w:szCs w:val="24"/>
          <w:u w:val="single"/>
          <w:rtl/>
        </w:rPr>
        <w:t xml:space="preserve"> מספר (6) – היררכיה – </w:t>
      </w:r>
      <w:r w:rsidRPr="00A67556">
        <w:rPr>
          <w:rFonts w:ascii="David" w:hAnsi="David" w:cs="David" w:hint="eastAsia"/>
          <w:szCs w:val="24"/>
          <w:u w:val="single"/>
          <w:rtl/>
        </w:rPr>
        <w:t>ממשק</w:t>
      </w:r>
      <w:r w:rsidRPr="00A67556">
        <w:rPr>
          <w:rFonts w:ascii="David" w:hAnsi="David" w:cs="David"/>
          <w:szCs w:val="24"/>
          <w:u w:val="single"/>
          <w:rtl/>
        </w:rPr>
        <w:t xml:space="preserve"> דמי סליקה – היזון חוזר מסכם </w:t>
      </w:r>
    </w:p>
    <w:p w14:paraId="6184FE58" w14:textId="77777777" w:rsidR="00EC0A52" w:rsidRPr="00D20E2E" w:rsidRDefault="00EC0A52" w:rsidP="00EC0A52">
      <w:pPr>
        <w:pStyle w:val="a8"/>
        <w:spacing w:before="0" w:after="0"/>
        <w:ind w:left="397"/>
        <w:rPr>
          <w:rFonts w:ascii="David" w:hAnsi="David" w:cs="David"/>
          <w:szCs w:val="24"/>
          <w:rtl/>
        </w:rPr>
      </w:pPr>
      <w:r w:rsidRPr="00D20E2E">
        <w:rPr>
          <w:rFonts w:ascii="David" w:hAnsi="David" w:cs="David"/>
          <w:szCs w:val="24"/>
          <w:rtl/>
        </w:rPr>
        <w:t xml:space="preserve">בגיליון זה מפורט המבנה ההיררכי של ממשק </w:t>
      </w:r>
      <w:r w:rsidRPr="00D20E2E">
        <w:rPr>
          <w:rFonts w:ascii="David" w:hAnsi="David" w:cs="David" w:hint="eastAsia"/>
          <w:szCs w:val="24"/>
          <w:rtl/>
        </w:rPr>
        <w:t>דמי</w:t>
      </w:r>
      <w:r w:rsidRPr="00D20E2E">
        <w:rPr>
          <w:rFonts w:ascii="David" w:hAnsi="David" w:cs="David"/>
          <w:szCs w:val="24"/>
          <w:rtl/>
        </w:rPr>
        <w:t xml:space="preserve"> סליקה – היזון מסכם, במטרה לתרום לניתוח המקצועי והטכני של הוראות הממשק.</w:t>
      </w:r>
    </w:p>
    <w:p w14:paraId="461E5667" w14:textId="77777777" w:rsidR="00EC0A52" w:rsidRPr="00D20E2E" w:rsidRDefault="00EC0A52" w:rsidP="00EC0A52">
      <w:pPr>
        <w:jc w:val="left"/>
        <w:rPr>
          <w:rFonts w:ascii="David" w:hAnsi="David" w:cs="David"/>
          <w:szCs w:val="24"/>
          <w:rtl/>
        </w:rPr>
      </w:pPr>
    </w:p>
    <w:p w14:paraId="23E9DC4F" w14:textId="77777777" w:rsidR="00EC0A52" w:rsidRPr="00647570" w:rsidRDefault="00EC0A52" w:rsidP="00EC0A52">
      <w:pPr>
        <w:tabs>
          <w:tab w:val="center" w:pos="4202"/>
          <w:tab w:val="center" w:pos="6186"/>
        </w:tabs>
        <w:jc w:val="left"/>
        <w:rPr>
          <w:rFonts w:ascii="David" w:hAnsi="David" w:cs="David"/>
          <w:strike/>
          <w:color w:val="FF0000"/>
          <w:sz w:val="24"/>
          <w:szCs w:val="24"/>
          <w:rtl/>
        </w:rPr>
      </w:pPr>
    </w:p>
    <w:p w14:paraId="2E300585" w14:textId="77777777" w:rsidR="003749D1" w:rsidRDefault="003749D1">
      <w:pPr>
        <w:bidi w:val="0"/>
        <w:spacing w:before="200" w:after="200" w:line="276" w:lineRule="auto"/>
        <w:jc w:val="left"/>
        <w:rPr>
          <w:rFonts w:ascii="David" w:eastAsiaTheme="minorHAnsi" w:hAnsi="David" w:cs="David"/>
          <w:b/>
          <w:bCs/>
          <w:caps/>
          <w:spacing w:val="15"/>
          <w:sz w:val="24"/>
          <w:szCs w:val="24"/>
          <w:lang w:eastAsia="en-US"/>
        </w:rPr>
      </w:pPr>
      <w:r>
        <w:rPr>
          <w:rtl/>
        </w:rPr>
        <w:br w:type="page"/>
      </w:r>
    </w:p>
    <w:p w14:paraId="17271B24" w14:textId="67973097" w:rsidR="00EC0A52" w:rsidRPr="00020C4F" w:rsidRDefault="00EC0A52" w:rsidP="00EC0A52">
      <w:pPr>
        <w:pStyle w:val="2"/>
        <w:rPr>
          <w:rtl/>
        </w:rPr>
      </w:pPr>
      <w:r w:rsidRPr="00D20E2E">
        <w:rPr>
          <w:rFonts w:hint="eastAsia"/>
          <w:u w:val="none"/>
          <w:rtl/>
        </w:rPr>
        <w:lastRenderedPageBreak/>
        <w:t>נספח</w:t>
      </w:r>
      <w:r w:rsidRPr="00D20E2E">
        <w:rPr>
          <w:u w:val="none"/>
          <w:rtl/>
        </w:rPr>
        <w:t xml:space="preserve"> </w:t>
      </w:r>
      <w:r w:rsidRPr="00D20E2E">
        <w:rPr>
          <w:rFonts w:hint="eastAsia"/>
          <w:u w:val="none"/>
          <w:rtl/>
        </w:rPr>
        <w:t>ט</w:t>
      </w:r>
      <w:r w:rsidRPr="00D20E2E">
        <w:rPr>
          <w:u w:val="none"/>
          <w:rtl/>
        </w:rPr>
        <w:t>' - קידוד בממשקי המבנה האחיד</w:t>
      </w:r>
    </w:p>
    <w:p w14:paraId="5248F33E" w14:textId="77777777" w:rsidR="00EC0A52" w:rsidRPr="00D20E2E" w:rsidRDefault="00EC0A52" w:rsidP="00EC0A52">
      <w:pPr>
        <w:rPr>
          <w:rFonts w:ascii="David" w:hAnsi="David" w:cs="David"/>
          <w:b/>
          <w:bCs/>
          <w:szCs w:val="24"/>
          <w:rtl/>
        </w:rPr>
      </w:pPr>
    </w:p>
    <w:p w14:paraId="53A87015" w14:textId="77777777" w:rsidR="00EC0A52" w:rsidRPr="009F47CB" w:rsidRDefault="00EC0A52" w:rsidP="003243AD">
      <w:pPr>
        <w:pStyle w:val="a8"/>
        <w:numPr>
          <w:ilvl w:val="0"/>
          <w:numId w:val="50"/>
        </w:numPr>
        <w:tabs>
          <w:tab w:val="clear" w:pos="1588"/>
          <w:tab w:val="num" w:pos="1117"/>
        </w:tabs>
        <w:spacing w:before="0" w:after="0"/>
        <w:ind w:left="1117"/>
        <w:rPr>
          <w:rFonts w:ascii="David" w:hAnsi="David" w:cs="David"/>
          <w:szCs w:val="24"/>
        </w:rPr>
      </w:pPr>
      <w:r w:rsidRPr="009F47CB">
        <w:rPr>
          <w:rFonts w:ascii="David" w:hAnsi="David" w:cs="David" w:hint="eastAsia"/>
          <w:szCs w:val="24"/>
          <w:rtl/>
        </w:rPr>
        <w:t>חובת</w:t>
      </w:r>
      <w:r w:rsidRPr="009F47CB">
        <w:rPr>
          <w:rFonts w:ascii="David" w:hAnsi="David" w:cs="David"/>
          <w:szCs w:val="24"/>
          <w:rtl/>
        </w:rPr>
        <w:t xml:space="preserve"> קידוד - </w:t>
      </w:r>
      <w:r w:rsidRPr="009F47CB">
        <w:rPr>
          <w:rFonts w:ascii="David" w:hAnsi="David" w:cs="David" w:hint="eastAsia"/>
          <w:szCs w:val="24"/>
          <w:rtl/>
        </w:rPr>
        <w:t>חובה</w:t>
      </w:r>
      <w:r w:rsidRPr="009F47CB">
        <w:rPr>
          <w:rFonts w:ascii="David" w:hAnsi="David" w:cs="David"/>
          <w:szCs w:val="24"/>
          <w:rtl/>
        </w:rPr>
        <w:t xml:space="preserve"> </w:t>
      </w:r>
      <w:r w:rsidRPr="009F47CB">
        <w:rPr>
          <w:rFonts w:ascii="David" w:hAnsi="David" w:cs="David" w:hint="eastAsia"/>
          <w:szCs w:val="24"/>
          <w:rtl/>
        </w:rPr>
        <w:t>לציין</w:t>
      </w:r>
      <w:r w:rsidRPr="009F47CB">
        <w:rPr>
          <w:rFonts w:ascii="David" w:hAnsi="David" w:cs="David"/>
          <w:szCs w:val="24"/>
          <w:rtl/>
        </w:rPr>
        <w:t xml:space="preserve"> את </w:t>
      </w:r>
      <w:r w:rsidRPr="009F47CB">
        <w:rPr>
          <w:rFonts w:ascii="David" w:hAnsi="David" w:cs="David" w:hint="eastAsia"/>
          <w:szCs w:val="24"/>
          <w:rtl/>
        </w:rPr>
        <w:t>קידוד</w:t>
      </w:r>
      <w:r w:rsidRPr="009F47CB">
        <w:rPr>
          <w:rFonts w:ascii="David" w:hAnsi="David" w:cs="David"/>
          <w:szCs w:val="24"/>
          <w:rtl/>
        </w:rPr>
        <w:t xml:space="preserve"> </w:t>
      </w:r>
      <w:r w:rsidRPr="009F47CB">
        <w:rPr>
          <w:rFonts w:ascii="David" w:hAnsi="David" w:cs="David" w:hint="eastAsia"/>
          <w:szCs w:val="24"/>
          <w:rtl/>
        </w:rPr>
        <w:t>המוצר</w:t>
      </w:r>
      <w:r w:rsidRPr="009F47CB">
        <w:rPr>
          <w:rFonts w:ascii="David" w:hAnsi="David" w:cs="David"/>
          <w:szCs w:val="24"/>
          <w:rtl/>
        </w:rPr>
        <w:t xml:space="preserve"> הפנסיוני בכל </w:t>
      </w:r>
      <w:r w:rsidRPr="009F47CB">
        <w:rPr>
          <w:rFonts w:ascii="David" w:hAnsi="David" w:cs="David" w:hint="eastAsia"/>
          <w:szCs w:val="24"/>
          <w:rtl/>
        </w:rPr>
        <w:t>העברת</w:t>
      </w:r>
      <w:r w:rsidRPr="009F47CB">
        <w:rPr>
          <w:rFonts w:ascii="David" w:hAnsi="David" w:cs="David"/>
          <w:szCs w:val="24"/>
          <w:rtl/>
        </w:rPr>
        <w:t xml:space="preserve"> </w:t>
      </w:r>
      <w:r w:rsidRPr="009F47CB">
        <w:rPr>
          <w:rFonts w:ascii="David" w:hAnsi="David" w:cs="David" w:hint="eastAsia"/>
          <w:szCs w:val="24"/>
          <w:rtl/>
        </w:rPr>
        <w:t>מידע</w:t>
      </w:r>
      <w:r w:rsidRPr="009F47CB">
        <w:rPr>
          <w:rFonts w:ascii="David" w:hAnsi="David" w:cs="David"/>
          <w:szCs w:val="24"/>
          <w:rtl/>
        </w:rPr>
        <w:t xml:space="preserve"> </w:t>
      </w:r>
      <w:r w:rsidRPr="009F47CB">
        <w:rPr>
          <w:rFonts w:ascii="David" w:hAnsi="David" w:cs="David" w:hint="eastAsia"/>
          <w:szCs w:val="24"/>
          <w:rtl/>
        </w:rPr>
        <w:t>המבוצעת</w:t>
      </w:r>
      <w:r w:rsidRPr="009F47CB">
        <w:rPr>
          <w:rFonts w:ascii="David" w:hAnsi="David" w:cs="David"/>
          <w:szCs w:val="24"/>
          <w:rtl/>
        </w:rPr>
        <w:t xml:space="preserve"> על פי </w:t>
      </w:r>
      <w:r w:rsidRPr="009F47CB">
        <w:rPr>
          <w:rFonts w:ascii="David" w:hAnsi="David" w:cs="David" w:hint="eastAsia"/>
          <w:szCs w:val="24"/>
          <w:rtl/>
        </w:rPr>
        <w:t>הוראות</w:t>
      </w:r>
      <w:r w:rsidRPr="009F47CB">
        <w:rPr>
          <w:rFonts w:ascii="David" w:hAnsi="David" w:cs="David"/>
          <w:szCs w:val="24"/>
          <w:rtl/>
        </w:rPr>
        <w:t xml:space="preserve"> </w:t>
      </w:r>
      <w:r w:rsidRPr="009F47CB">
        <w:rPr>
          <w:rFonts w:ascii="David" w:hAnsi="David" w:cs="David" w:hint="eastAsia"/>
          <w:szCs w:val="24"/>
          <w:rtl/>
        </w:rPr>
        <w:t>חוזר</w:t>
      </w:r>
      <w:r w:rsidRPr="009F47CB">
        <w:rPr>
          <w:rFonts w:ascii="David" w:hAnsi="David" w:cs="David"/>
          <w:szCs w:val="24"/>
          <w:rtl/>
        </w:rPr>
        <w:t xml:space="preserve"> </w:t>
      </w:r>
      <w:r w:rsidRPr="009F47CB">
        <w:rPr>
          <w:rFonts w:ascii="David" w:hAnsi="David" w:cs="David" w:hint="eastAsia"/>
          <w:szCs w:val="24"/>
          <w:rtl/>
        </w:rPr>
        <w:t>זה</w:t>
      </w:r>
      <w:r w:rsidRPr="009F47CB">
        <w:rPr>
          <w:rFonts w:ascii="David" w:hAnsi="David" w:cs="David"/>
          <w:szCs w:val="24"/>
          <w:rtl/>
        </w:rPr>
        <w:t xml:space="preserve">. </w:t>
      </w:r>
    </w:p>
    <w:p w14:paraId="7FE0B84E" w14:textId="77777777" w:rsidR="00EC0A52" w:rsidRPr="009F47CB" w:rsidRDefault="00EC0A52" w:rsidP="003243AD">
      <w:pPr>
        <w:pStyle w:val="a8"/>
        <w:numPr>
          <w:ilvl w:val="0"/>
          <w:numId w:val="50"/>
        </w:numPr>
        <w:tabs>
          <w:tab w:val="clear" w:pos="1588"/>
          <w:tab w:val="num" w:pos="1117"/>
        </w:tabs>
        <w:spacing w:before="0" w:after="0"/>
        <w:ind w:left="1117"/>
        <w:rPr>
          <w:rFonts w:ascii="David" w:hAnsi="David" w:cs="David"/>
          <w:szCs w:val="24"/>
          <w:rtl/>
        </w:rPr>
      </w:pPr>
      <w:r w:rsidRPr="009F47CB">
        <w:rPr>
          <w:rFonts w:ascii="David" w:hAnsi="David" w:cs="David" w:hint="eastAsia"/>
          <w:szCs w:val="24"/>
          <w:rtl/>
        </w:rPr>
        <w:t>שיטת</w:t>
      </w:r>
      <w:r w:rsidRPr="009F47CB">
        <w:rPr>
          <w:rFonts w:ascii="David" w:hAnsi="David" w:cs="David"/>
          <w:szCs w:val="24"/>
          <w:rtl/>
        </w:rPr>
        <w:t xml:space="preserve"> קידוד </w:t>
      </w:r>
      <w:r w:rsidRPr="009F47CB">
        <w:rPr>
          <w:rFonts w:ascii="David" w:hAnsi="David" w:cs="David" w:hint="eastAsia"/>
          <w:szCs w:val="24"/>
          <w:rtl/>
        </w:rPr>
        <w:t>המוצר</w:t>
      </w:r>
      <w:r w:rsidRPr="009F47CB">
        <w:rPr>
          <w:rFonts w:ascii="David" w:hAnsi="David" w:cs="David"/>
          <w:szCs w:val="24"/>
          <w:rtl/>
        </w:rPr>
        <w:t xml:space="preserve"> הפנסיוני - </w:t>
      </w:r>
      <w:r w:rsidRPr="009F47CB">
        <w:rPr>
          <w:rFonts w:ascii="David" w:hAnsi="David" w:cs="David" w:hint="eastAsia"/>
          <w:szCs w:val="24"/>
          <w:rtl/>
        </w:rPr>
        <w:t>המוצר</w:t>
      </w:r>
      <w:r w:rsidRPr="009F47CB">
        <w:rPr>
          <w:rFonts w:ascii="David" w:hAnsi="David" w:cs="David"/>
          <w:szCs w:val="24"/>
          <w:rtl/>
        </w:rPr>
        <w:t xml:space="preserve"> </w:t>
      </w:r>
      <w:r w:rsidRPr="009F47CB">
        <w:rPr>
          <w:rFonts w:ascii="David" w:hAnsi="David" w:cs="David" w:hint="eastAsia"/>
          <w:szCs w:val="24"/>
          <w:rtl/>
        </w:rPr>
        <w:t>הפנסיוני</w:t>
      </w:r>
      <w:r w:rsidRPr="009F47CB">
        <w:rPr>
          <w:rFonts w:ascii="David" w:hAnsi="David" w:cs="David"/>
          <w:szCs w:val="24"/>
          <w:rtl/>
        </w:rPr>
        <w:t xml:space="preserve"> </w:t>
      </w:r>
      <w:r w:rsidRPr="009F47CB">
        <w:rPr>
          <w:rFonts w:ascii="David" w:hAnsi="David" w:cs="David" w:hint="eastAsia"/>
          <w:szCs w:val="24"/>
          <w:rtl/>
        </w:rPr>
        <w:t>יסומן</w:t>
      </w:r>
      <w:r w:rsidRPr="009F47CB">
        <w:rPr>
          <w:rFonts w:ascii="David" w:hAnsi="David" w:cs="David"/>
          <w:szCs w:val="24"/>
          <w:rtl/>
        </w:rPr>
        <w:t xml:space="preserve"> </w:t>
      </w:r>
      <w:r w:rsidRPr="009F47CB">
        <w:rPr>
          <w:rFonts w:ascii="David" w:hAnsi="David" w:cs="David" w:hint="eastAsia"/>
          <w:szCs w:val="24"/>
          <w:rtl/>
        </w:rPr>
        <w:t>ב</w:t>
      </w:r>
      <w:r w:rsidRPr="009F47CB">
        <w:rPr>
          <w:rFonts w:ascii="David" w:hAnsi="David" w:cs="David"/>
          <w:szCs w:val="24"/>
          <w:rtl/>
        </w:rPr>
        <w:t xml:space="preserve">-30 </w:t>
      </w:r>
      <w:r w:rsidRPr="009F47CB">
        <w:rPr>
          <w:rFonts w:ascii="David" w:hAnsi="David" w:cs="David" w:hint="eastAsia"/>
          <w:szCs w:val="24"/>
          <w:rtl/>
        </w:rPr>
        <w:t>ספרות</w:t>
      </w:r>
      <w:r w:rsidRPr="009F47CB">
        <w:rPr>
          <w:rFonts w:ascii="David" w:hAnsi="David" w:cs="David"/>
          <w:szCs w:val="24"/>
          <w:rtl/>
        </w:rPr>
        <w:t xml:space="preserve">, </w:t>
      </w:r>
      <w:r w:rsidRPr="009F47CB">
        <w:rPr>
          <w:rFonts w:ascii="David" w:hAnsi="David" w:cs="David" w:hint="eastAsia"/>
          <w:szCs w:val="24"/>
          <w:rtl/>
        </w:rPr>
        <w:t>כמפורט</w:t>
      </w:r>
      <w:r w:rsidRPr="009F47CB">
        <w:rPr>
          <w:rFonts w:ascii="David" w:hAnsi="David" w:cs="David"/>
          <w:szCs w:val="24"/>
          <w:rtl/>
        </w:rPr>
        <w:t xml:space="preserve"> </w:t>
      </w:r>
      <w:r w:rsidRPr="009F47CB">
        <w:rPr>
          <w:rFonts w:ascii="David" w:hAnsi="David" w:cs="David" w:hint="eastAsia"/>
          <w:szCs w:val="24"/>
          <w:rtl/>
        </w:rPr>
        <w:t>להלן</w:t>
      </w:r>
      <w:r w:rsidRPr="009F47CB">
        <w:rPr>
          <w:rFonts w:ascii="David" w:hAnsi="David" w:cs="David"/>
          <w:szCs w:val="24"/>
          <w:rtl/>
        </w:rPr>
        <w:t>:</w:t>
      </w:r>
    </w:p>
    <w:p w14:paraId="6B0B9101" w14:textId="77777777" w:rsidR="00EC0A52" w:rsidRPr="009F47CB" w:rsidRDefault="00EC0A52" w:rsidP="003243AD">
      <w:pPr>
        <w:pStyle w:val="a8"/>
        <w:numPr>
          <w:ilvl w:val="1"/>
          <w:numId w:val="50"/>
        </w:numPr>
        <w:tabs>
          <w:tab w:val="clear" w:pos="1985"/>
          <w:tab w:val="num" w:pos="1514"/>
        </w:tabs>
        <w:spacing w:before="0" w:after="0"/>
        <w:ind w:left="1514"/>
        <w:rPr>
          <w:rFonts w:ascii="David" w:hAnsi="David" w:cs="David"/>
          <w:szCs w:val="24"/>
        </w:rPr>
      </w:pPr>
      <w:r w:rsidRPr="009F47CB">
        <w:rPr>
          <w:rFonts w:ascii="David" w:hAnsi="David" w:cs="David" w:hint="eastAsia"/>
          <w:szCs w:val="24"/>
          <w:rtl/>
        </w:rPr>
        <w:t>תשע</w:t>
      </w:r>
      <w:r w:rsidRPr="009F47CB">
        <w:rPr>
          <w:rFonts w:ascii="David" w:hAnsi="David" w:cs="David"/>
          <w:szCs w:val="24"/>
          <w:rtl/>
        </w:rPr>
        <w:t xml:space="preserve"> הספרות הראשונות יסמנו את מספר הגוף המוסדי לפי מספר החברה ברשם החברות; באגודות שיתופיות - לפי מספרן ברשם האגודות השיתופיות. </w:t>
      </w:r>
    </w:p>
    <w:p w14:paraId="35C6B931" w14:textId="77777777" w:rsidR="00EC0A52" w:rsidRPr="009F47CB" w:rsidRDefault="00EC0A52" w:rsidP="003243AD">
      <w:pPr>
        <w:numPr>
          <w:ilvl w:val="1"/>
          <w:numId w:val="50"/>
        </w:numPr>
        <w:tabs>
          <w:tab w:val="clear" w:pos="1985"/>
          <w:tab w:val="num" w:pos="1514"/>
        </w:tabs>
        <w:spacing w:line="360" w:lineRule="auto"/>
        <w:ind w:left="1514"/>
        <w:rPr>
          <w:rFonts w:ascii="David" w:hAnsi="David" w:cs="David"/>
          <w:sz w:val="24"/>
          <w:szCs w:val="24"/>
        </w:rPr>
      </w:pPr>
      <w:r w:rsidRPr="009F47CB">
        <w:rPr>
          <w:rFonts w:ascii="David" w:hAnsi="David" w:cs="David"/>
          <w:sz w:val="24"/>
          <w:szCs w:val="24"/>
          <w:rtl/>
        </w:rPr>
        <w:t xml:space="preserve">ארבע עשרה </w:t>
      </w:r>
      <w:r w:rsidRPr="009F47CB">
        <w:rPr>
          <w:rFonts w:ascii="David" w:hAnsi="David" w:cs="David" w:hint="eastAsia"/>
          <w:sz w:val="24"/>
          <w:szCs w:val="24"/>
          <w:rtl/>
        </w:rPr>
        <w:t>הספרות</w:t>
      </w:r>
      <w:r w:rsidRPr="009F47CB">
        <w:rPr>
          <w:rFonts w:ascii="David" w:hAnsi="David" w:cs="David"/>
          <w:sz w:val="24"/>
          <w:szCs w:val="24"/>
          <w:rtl/>
        </w:rPr>
        <w:t xml:space="preserve"> </w:t>
      </w:r>
      <w:r w:rsidRPr="009F47CB">
        <w:rPr>
          <w:rFonts w:ascii="David" w:hAnsi="David" w:cs="David" w:hint="eastAsia"/>
          <w:sz w:val="24"/>
          <w:szCs w:val="24"/>
          <w:rtl/>
        </w:rPr>
        <w:t>הנוספות</w:t>
      </w:r>
      <w:r w:rsidRPr="009F47CB">
        <w:rPr>
          <w:rFonts w:ascii="David" w:hAnsi="David" w:cs="David"/>
          <w:sz w:val="24"/>
          <w:szCs w:val="24"/>
          <w:rtl/>
        </w:rPr>
        <w:t xml:space="preserve"> </w:t>
      </w:r>
      <w:r w:rsidRPr="009F47CB">
        <w:rPr>
          <w:rFonts w:ascii="David" w:hAnsi="David" w:cs="David" w:hint="eastAsia"/>
          <w:sz w:val="24"/>
          <w:szCs w:val="24"/>
          <w:rtl/>
        </w:rPr>
        <w:t>יסמנו</w:t>
      </w:r>
      <w:r w:rsidRPr="009F47CB">
        <w:rPr>
          <w:rFonts w:ascii="David" w:hAnsi="David" w:cs="David"/>
          <w:sz w:val="24"/>
          <w:szCs w:val="24"/>
          <w:rtl/>
        </w:rPr>
        <w:t xml:space="preserve"> </w:t>
      </w:r>
      <w:r w:rsidRPr="009F47CB">
        <w:rPr>
          <w:rFonts w:ascii="David" w:hAnsi="David" w:cs="David" w:hint="eastAsia"/>
          <w:sz w:val="24"/>
          <w:szCs w:val="24"/>
          <w:rtl/>
        </w:rPr>
        <w:t>את</w:t>
      </w:r>
      <w:r w:rsidRPr="009F47CB">
        <w:rPr>
          <w:rFonts w:ascii="David" w:hAnsi="David" w:cs="David"/>
          <w:sz w:val="24"/>
          <w:szCs w:val="24"/>
          <w:rtl/>
        </w:rPr>
        <w:t xml:space="preserve"> </w:t>
      </w:r>
      <w:r w:rsidRPr="009F47CB">
        <w:rPr>
          <w:rFonts w:ascii="David" w:hAnsi="David" w:cs="David" w:hint="eastAsia"/>
          <w:sz w:val="24"/>
          <w:szCs w:val="24"/>
          <w:rtl/>
        </w:rPr>
        <w:t>מספר</w:t>
      </w:r>
      <w:r w:rsidRPr="009F47CB">
        <w:rPr>
          <w:rFonts w:ascii="David" w:hAnsi="David" w:cs="David"/>
          <w:sz w:val="24"/>
          <w:szCs w:val="24"/>
          <w:rtl/>
        </w:rPr>
        <w:t xml:space="preserve"> </w:t>
      </w:r>
      <w:r w:rsidRPr="009F47CB">
        <w:rPr>
          <w:rFonts w:ascii="David" w:hAnsi="David" w:cs="David" w:hint="eastAsia"/>
          <w:sz w:val="24"/>
          <w:szCs w:val="24"/>
          <w:rtl/>
        </w:rPr>
        <w:t>המוצר</w:t>
      </w:r>
      <w:r w:rsidRPr="009F47CB">
        <w:rPr>
          <w:rFonts w:ascii="David" w:hAnsi="David" w:cs="David"/>
          <w:sz w:val="24"/>
          <w:szCs w:val="24"/>
          <w:rtl/>
        </w:rPr>
        <w:t xml:space="preserve"> הפנסיוני: </w:t>
      </w:r>
    </w:p>
    <w:p w14:paraId="23BB60F3" w14:textId="7FBED1E3" w:rsidR="00EC0A52" w:rsidRPr="009F47CB" w:rsidRDefault="00EC0A52" w:rsidP="003243AD">
      <w:pPr>
        <w:pStyle w:val="a8"/>
        <w:numPr>
          <w:ilvl w:val="2"/>
          <w:numId w:val="50"/>
        </w:numPr>
        <w:tabs>
          <w:tab w:val="clear" w:pos="2438"/>
          <w:tab w:val="num" w:pos="1967"/>
        </w:tabs>
        <w:spacing w:before="0" w:after="0"/>
        <w:ind w:left="1967"/>
        <w:rPr>
          <w:rFonts w:ascii="David" w:hAnsi="David" w:cs="David"/>
          <w:szCs w:val="24"/>
        </w:rPr>
      </w:pPr>
      <w:r w:rsidRPr="009F47CB">
        <w:rPr>
          <w:rFonts w:ascii="David" w:hAnsi="David" w:cs="David" w:hint="eastAsia"/>
          <w:szCs w:val="24"/>
          <w:rtl/>
        </w:rPr>
        <w:t>בקופות</w:t>
      </w:r>
      <w:r w:rsidRPr="009F47CB">
        <w:rPr>
          <w:rFonts w:ascii="David" w:hAnsi="David" w:cs="David"/>
          <w:szCs w:val="24"/>
          <w:rtl/>
        </w:rPr>
        <w:t xml:space="preserve"> גמל ובקרנות פנסיה - לפי מספר קופת ה</w:t>
      </w:r>
      <w:r w:rsidRPr="009F47CB">
        <w:rPr>
          <w:rFonts w:ascii="David" w:hAnsi="David" w:cs="David" w:hint="eastAsia"/>
          <w:szCs w:val="24"/>
          <w:rtl/>
        </w:rPr>
        <w:t>גמל</w:t>
      </w:r>
      <w:r w:rsidRPr="009F47CB">
        <w:rPr>
          <w:rFonts w:ascii="David" w:hAnsi="David" w:cs="David"/>
          <w:szCs w:val="24"/>
          <w:rtl/>
        </w:rPr>
        <w:t xml:space="preserve">, כפי שמופיע באישור מס הכנסה. </w:t>
      </w:r>
    </w:p>
    <w:p w14:paraId="6682FD14" w14:textId="77777777" w:rsidR="00EC0A52" w:rsidRPr="009F47CB" w:rsidRDefault="00EC0A52" w:rsidP="003243AD">
      <w:pPr>
        <w:numPr>
          <w:ilvl w:val="2"/>
          <w:numId w:val="50"/>
        </w:numPr>
        <w:tabs>
          <w:tab w:val="clear" w:pos="2438"/>
          <w:tab w:val="num" w:pos="1967"/>
        </w:tabs>
        <w:spacing w:line="360" w:lineRule="auto"/>
        <w:ind w:left="1967"/>
        <w:rPr>
          <w:rFonts w:ascii="David" w:hAnsi="David" w:cs="David"/>
          <w:sz w:val="24"/>
          <w:szCs w:val="24"/>
        </w:rPr>
      </w:pPr>
      <w:r w:rsidRPr="009F47CB">
        <w:rPr>
          <w:rFonts w:ascii="David" w:hAnsi="David" w:cs="David" w:hint="eastAsia"/>
          <w:sz w:val="24"/>
          <w:szCs w:val="24"/>
          <w:rtl/>
        </w:rPr>
        <w:t>בתוכניות</w:t>
      </w:r>
      <w:r w:rsidRPr="009F47CB">
        <w:rPr>
          <w:rFonts w:ascii="David" w:hAnsi="David" w:cs="David"/>
          <w:sz w:val="24"/>
          <w:szCs w:val="24"/>
          <w:rtl/>
        </w:rPr>
        <w:t xml:space="preserve"> ביטוח - לפי מספר </w:t>
      </w:r>
      <w:r w:rsidRPr="009F47CB">
        <w:rPr>
          <w:rFonts w:ascii="David" w:hAnsi="David" w:cs="David" w:hint="eastAsia"/>
          <w:sz w:val="24"/>
          <w:szCs w:val="24"/>
          <w:rtl/>
        </w:rPr>
        <w:t>תכנית</w:t>
      </w:r>
      <w:r w:rsidRPr="009F47CB">
        <w:rPr>
          <w:rFonts w:ascii="David" w:hAnsi="David" w:cs="David"/>
          <w:sz w:val="24"/>
          <w:szCs w:val="24"/>
          <w:rtl/>
        </w:rPr>
        <w:t xml:space="preserve"> הביטוח </w:t>
      </w:r>
      <w:r w:rsidRPr="009F47CB">
        <w:rPr>
          <w:rFonts w:ascii="David" w:hAnsi="David" w:cs="David" w:hint="eastAsia"/>
          <w:sz w:val="24"/>
          <w:szCs w:val="24"/>
          <w:rtl/>
        </w:rPr>
        <w:t>שקבעה</w:t>
      </w:r>
      <w:r w:rsidRPr="009F47CB">
        <w:rPr>
          <w:rFonts w:ascii="David" w:hAnsi="David" w:cs="David"/>
          <w:sz w:val="24"/>
          <w:szCs w:val="24"/>
          <w:rtl/>
        </w:rPr>
        <w:t xml:space="preserve"> </w:t>
      </w:r>
      <w:r w:rsidRPr="009F47CB">
        <w:rPr>
          <w:rFonts w:ascii="David" w:hAnsi="David" w:cs="David" w:hint="eastAsia"/>
          <w:sz w:val="24"/>
          <w:szCs w:val="24"/>
          <w:rtl/>
        </w:rPr>
        <w:t>חברת</w:t>
      </w:r>
      <w:r w:rsidRPr="009F47CB">
        <w:rPr>
          <w:rFonts w:ascii="David" w:hAnsi="David" w:cs="David"/>
          <w:sz w:val="24"/>
          <w:szCs w:val="24"/>
          <w:rtl/>
        </w:rPr>
        <w:t xml:space="preserve"> </w:t>
      </w:r>
      <w:r w:rsidRPr="009F47CB">
        <w:rPr>
          <w:rFonts w:ascii="David" w:hAnsi="David" w:cs="David" w:hint="eastAsia"/>
          <w:sz w:val="24"/>
          <w:szCs w:val="24"/>
          <w:rtl/>
        </w:rPr>
        <w:t>הביטוח</w:t>
      </w:r>
      <w:r w:rsidRPr="009F47CB">
        <w:rPr>
          <w:rFonts w:ascii="David" w:hAnsi="David" w:cs="David"/>
          <w:sz w:val="24"/>
          <w:szCs w:val="24"/>
          <w:rtl/>
        </w:rPr>
        <w:t xml:space="preserve"> ודווח לרשות </w:t>
      </w:r>
      <w:r w:rsidRPr="009F47CB">
        <w:rPr>
          <w:rFonts w:ascii="David" w:hAnsi="David" w:cs="David" w:hint="eastAsia"/>
          <w:sz w:val="24"/>
          <w:szCs w:val="24"/>
          <w:rtl/>
        </w:rPr>
        <w:t>שוק</w:t>
      </w:r>
      <w:r w:rsidRPr="009F47CB">
        <w:rPr>
          <w:rFonts w:ascii="David" w:hAnsi="David" w:cs="David"/>
          <w:sz w:val="24"/>
          <w:szCs w:val="24"/>
          <w:rtl/>
        </w:rPr>
        <w:t xml:space="preserve"> </w:t>
      </w:r>
      <w:r w:rsidRPr="009F47CB">
        <w:rPr>
          <w:rFonts w:ascii="David" w:hAnsi="David" w:cs="David" w:hint="eastAsia"/>
          <w:sz w:val="24"/>
          <w:szCs w:val="24"/>
          <w:rtl/>
        </w:rPr>
        <w:t>ההון</w:t>
      </w:r>
      <w:r w:rsidRPr="009F47CB">
        <w:rPr>
          <w:rFonts w:ascii="David" w:hAnsi="David" w:cs="David"/>
          <w:sz w:val="24"/>
          <w:szCs w:val="24"/>
          <w:rtl/>
        </w:rPr>
        <w:t xml:space="preserve">, </w:t>
      </w:r>
      <w:r w:rsidRPr="009F47CB">
        <w:rPr>
          <w:rFonts w:ascii="David" w:hAnsi="David" w:cs="David" w:hint="eastAsia"/>
          <w:sz w:val="24"/>
          <w:szCs w:val="24"/>
          <w:rtl/>
        </w:rPr>
        <w:t>ביטוח</w:t>
      </w:r>
      <w:r w:rsidRPr="009F47CB">
        <w:rPr>
          <w:rFonts w:ascii="David" w:hAnsi="David" w:cs="David"/>
          <w:sz w:val="24"/>
          <w:szCs w:val="24"/>
          <w:rtl/>
        </w:rPr>
        <w:t xml:space="preserve"> </w:t>
      </w:r>
      <w:r w:rsidRPr="009F47CB">
        <w:rPr>
          <w:rFonts w:ascii="David" w:hAnsi="David" w:cs="David" w:hint="eastAsia"/>
          <w:sz w:val="24"/>
          <w:szCs w:val="24"/>
          <w:rtl/>
        </w:rPr>
        <w:t>וחיסכון</w:t>
      </w:r>
      <w:r w:rsidRPr="009F47CB">
        <w:rPr>
          <w:rFonts w:ascii="David" w:hAnsi="David" w:cs="David"/>
          <w:sz w:val="24"/>
          <w:szCs w:val="24"/>
          <w:rtl/>
        </w:rPr>
        <w:t xml:space="preserve">; עדכון </w:t>
      </w:r>
      <w:r w:rsidRPr="009F47CB">
        <w:rPr>
          <w:rFonts w:ascii="David" w:hAnsi="David" w:cs="David" w:hint="eastAsia"/>
          <w:sz w:val="24"/>
          <w:szCs w:val="24"/>
          <w:rtl/>
        </w:rPr>
        <w:t>מספרי</w:t>
      </w:r>
      <w:r w:rsidRPr="009F47CB">
        <w:rPr>
          <w:rFonts w:ascii="David" w:hAnsi="David" w:cs="David"/>
          <w:sz w:val="24"/>
          <w:szCs w:val="24"/>
          <w:rtl/>
        </w:rPr>
        <w:t xml:space="preserve"> תכנית הביטוח יבוצע בהתאם להוראות סעיף 5(ב) </w:t>
      </w:r>
      <w:r w:rsidRPr="009F47CB">
        <w:rPr>
          <w:rFonts w:ascii="David" w:hAnsi="David" w:cs="David" w:hint="eastAsia"/>
          <w:sz w:val="24"/>
          <w:szCs w:val="24"/>
          <w:rtl/>
        </w:rPr>
        <w:t>לחוזר</w:t>
      </w:r>
      <w:r w:rsidRPr="009F47CB">
        <w:rPr>
          <w:rFonts w:ascii="David" w:hAnsi="David" w:cs="David"/>
          <w:sz w:val="24"/>
          <w:szCs w:val="24"/>
          <w:rtl/>
        </w:rPr>
        <w:t xml:space="preserve">. </w:t>
      </w:r>
    </w:p>
    <w:p w14:paraId="4A33C7F3" w14:textId="77777777" w:rsidR="00EC0A52" w:rsidRPr="009F47CB" w:rsidRDefault="00EC0A52" w:rsidP="003243AD">
      <w:pPr>
        <w:numPr>
          <w:ilvl w:val="1"/>
          <w:numId w:val="50"/>
        </w:numPr>
        <w:tabs>
          <w:tab w:val="clear" w:pos="1985"/>
          <w:tab w:val="num" w:pos="1514"/>
        </w:tabs>
        <w:spacing w:line="360" w:lineRule="auto"/>
        <w:ind w:left="1514"/>
        <w:rPr>
          <w:rFonts w:ascii="David" w:hAnsi="David" w:cs="David"/>
          <w:sz w:val="24"/>
          <w:szCs w:val="24"/>
        </w:rPr>
      </w:pPr>
      <w:r w:rsidRPr="009F47CB">
        <w:rPr>
          <w:rFonts w:ascii="David" w:hAnsi="David" w:cs="David" w:hint="eastAsia"/>
          <w:sz w:val="24"/>
          <w:szCs w:val="24"/>
          <w:rtl/>
        </w:rPr>
        <w:t>שבע</w:t>
      </w:r>
      <w:r w:rsidRPr="009F47CB">
        <w:rPr>
          <w:rFonts w:ascii="David" w:hAnsi="David" w:cs="David"/>
          <w:sz w:val="24"/>
          <w:szCs w:val="24"/>
          <w:rtl/>
        </w:rPr>
        <w:t xml:space="preserve"> </w:t>
      </w:r>
      <w:r w:rsidRPr="009F47CB">
        <w:rPr>
          <w:rFonts w:ascii="David" w:hAnsi="David" w:cs="David" w:hint="eastAsia"/>
          <w:sz w:val="24"/>
          <w:szCs w:val="24"/>
          <w:rtl/>
        </w:rPr>
        <w:t>הספרות</w:t>
      </w:r>
      <w:r w:rsidRPr="009F47CB">
        <w:rPr>
          <w:rFonts w:ascii="David" w:hAnsi="David" w:cs="David"/>
          <w:sz w:val="24"/>
          <w:szCs w:val="24"/>
          <w:rtl/>
        </w:rPr>
        <w:t xml:space="preserve"> </w:t>
      </w:r>
      <w:r w:rsidRPr="009F47CB">
        <w:rPr>
          <w:rFonts w:ascii="David" w:hAnsi="David" w:cs="David" w:hint="eastAsia"/>
          <w:sz w:val="24"/>
          <w:szCs w:val="24"/>
          <w:rtl/>
        </w:rPr>
        <w:t>הנוספות</w:t>
      </w:r>
      <w:r w:rsidRPr="009F47CB">
        <w:rPr>
          <w:rFonts w:ascii="David" w:hAnsi="David" w:cs="David"/>
          <w:sz w:val="24"/>
          <w:szCs w:val="24"/>
          <w:rtl/>
        </w:rPr>
        <w:t xml:space="preserve"> </w:t>
      </w:r>
      <w:r w:rsidRPr="009F47CB">
        <w:rPr>
          <w:rFonts w:ascii="David" w:hAnsi="David" w:cs="David" w:hint="eastAsia"/>
          <w:sz w:val="24"/>
          <w:szCs w:val="24"/>
          <w:rtl/>
        </w:rPr>
        <w:t>ייצגו</w:t>
      </w:r>
      <w:r w:rsidRPr="009F47CB">
        <w:rPr>
          <w:rFonts w:ascii="David" w:hAnsi="David" w:cs="David"/>
          <w:sz w:val="24"/>
          <w:szCs w:val="24"/>
          <w:rtl/>
        </w:rPr>
        <w:t xml:space="preserve"> </w:t>
      </w:r>
      <w:r w:rsidRPr="009F47CB">
        <w:rPr>
          <w:rFonts w:ascii="David" w:hAnsi="David" w:cs="David" w:hint="eastAsia"/>
          <w:sz w:val="24"/>
          <w:szCs w:val="24"/>
          <w:rtl/>
        </w:rPr>
        <w:t>את</w:t>
      </w:r>
      <w:r w:rsidRPr="009F47CB">
        <w:rPr>
          <w:rFonts w:ascii="David" w:hAnsi="David" w:cs="David"/>
          <w:sz w:val="24"/>
          <w:szCs w:val="24"/>
          <w:rtl/>
        </w:rPr>
        <w:t xml:space="preserve"> </w:t>
      </w:r>
      <w:r w:rsidRPr="009F47CB">
        <w:rPr>
          <w:rFonts w:ascii="David" w:hAnsi="David" w:cs="David" w:hint="eastAsia"/>
          <w:sz w:val="24"/>
          <w:szCs w:val="24"/>
          <w:rtl/>
        </w:rPr>
        <w:t>אחת</w:t>
      </w:r>
      <w:r w:rsidRPr="009F47CB">
        <w:rPr>
          <w:rFonts w:ascii="David" w:hAnsi="David" w:cs="David"/>
          <w:sz w:val="24"/>
          <w:szCs w:val="24"/>
          <w:rtl/>
        </w:rPr>
        <w:t xml:space="preserve"> </w:t>
      </w:r>
      <w:r w:rsidRPr="009F47CB">
        <w:rPr>
          <w:rFonts w:ascii="David" w:hAnsi="David" w:cs="David" w:hint="eastAsia"/>
          <w:sz w:val="24"/>
          <w:szCs w:val="24"/>
          <w:rtl/>
        </w:rPr>
        <w:t>האפשרויות</w:t>
      </w:r>
      <w:r w:rsidRPr="009F47CB">
        <w:rPr>
          <w:rFonts w:ascii="David" w:hAnsi="David" w:cs="David"/>
          <w:sz w:val="24"/>
          <w:szCs w:val="24"/>
          <w:rtl/>
        </w:rPr>
        <w:t xml:space="preserve"> </w:t>
      </w:r>
      <w:r w:rsidRPr="009F47CB">
        <w:rPr>
          <w:rFonts w:ascii="David" w:hAnsi="David" w:cs="David" w:hint="eastAsia"/>
          <w:sz w:val="24"/>
          <w:szCs w:val="24"/>
          <w:rtl/>
        </w:rPr>
        <w:t>המפורטות</w:t>
      </w:r>
      <w:r w:rsidRPr="009F47CB">
        <w:rPr>
          <w:rFonts w:ascii="David" w:hAnsi="David" w:cs="David"/>
          <w:sz w:val="24"/>
          <w:szCs w:val="24"/>
          <w:rtl/>
        </w:rPr>
        <w:t xml:space="preserve"> להלן, </w:t>
      </w:r>
      <w:r w:rsidRPr="009F47CB">
        <w:rPr>
          <w:rFonts w:ascii="David" w:hAnsi="David" w:cs="David" w:hint="eastAsia"/>
          <w:sz w:val="24"/>
          <w:szCs w:val="24"/>
          <w:rtl/>
        </w:rPr>
        <w:t>בהתאם</w:t>
      </w:r>
      <w:r w:rsidRPr="009F47CB">
        <w:rPr>
          <w:rFonts w:ascii="David" w:hAnsi="David" w:cs="David"/>
          <w:sz w:val="24"/>
          <w:szCs w:val="24"/>
          <w:rtl/>
        </w:rPr>
        <w:t xml:space="preserve"> </w:t>
      </w:r>
      <w:r w:rsidRPr="009F47CB">
        <w:rPr>
          <w:rFonts w:ascii="David" w:hAnsi="David" w:cs="David" w:hint="eastAsia"/>
          <w:sz w:val="24"/>
          <w:szCs w:val="24"/>
          <w:rtl/>
        </w:rPr>
        <w:t>לנתון</w:t>
      </w:r>
      <w:r w:rsidRPr="009F47CB">
        <w:rPr>
          <w:rFonts w:ascii="David" w:hAnsi="David" w:cs="David"/>
          <w:sz w:val="24"/>
          <w:szCs w:val="24"/>
          <w:rtl/>
        </w:rPr>
        <w:t xml:space="preserve"> </w:t>
      </w:r>
      <w:r w:rsidRPr="009F47CB">
        <w:rPr>
          <w:rFonts w:ascii="David" w:hAnsi="David" w:cs="David" w:hint="eastAsia"/>
          <w:sz w:val="24"/>
          <w:szCs w:val="24"/>
          <w:rtl/>
        </w:rPr>
        <w:t>המבוקש</w:t>
      </w:r>
      <w:r w:rsidRPr="009F47CB">
        <w:rPr>
          <w:rFonts w:ascii="David" w:hAnsi="David" w:cs="David"/>
          <w:sz w:val="24"/>
          <w:szCs w:val="24"/>
          <w:rtl/>
        </w:rPr>
        <w:t xml:space="preserve"> </w:t>
      </w:r>
      <w:r w:rsidRPr="009F47CB">
        <w:rPr>
          <w:rFonts w:ascii="David" w:hAnsi="David" w:cs="David" w:hint="eastAsia"/>
          <w:sz w:val="24"/>
          <w:szCs w:val="24"/>
          <w:rtl/>
        </w:rPr>
        <w:t>בחוזר</w:t>
      </w:r>
      <w:r w:rsidRPr="009F47CB">
        <w:rPr>
          <w:rFonts w:ascii="David" w:hAnsi="David" w:cs="David"/>
          <w:sz w:val="24"/>
          <w:szCs w:val="24"/>
          <w:rtl/>
        </w:rPr>
        <w:t xml:space="preserve">, </w:t>
      </w:r>
      <w:r w:rsidRPr="009F47CB">
        <w:rPr>
          <w:rFonts w:ascii="David" w:hAnsi="David" w:cs="David" w:hint="eastAsia"/>
          <w:sz w:val="24"/>
          <w:szCs w:val="24"/>
          <w:rtl/>
        </w:rPr>
        <w:t>כאשר</w:t>
      </w:r>
      <w:r w:rsidRPr="009F47CB">
        <w:rPr>
          <w:rFonts w:ascii="David" w:hAnsi="David" w:cs="David"/>
          <w:sz w:val="24"/>
          <w:szCs w:val="24"/>
          <w:rtl/>
        </w:rPr>
        <w:t xml:space="preserve"> </w:t>
      </w:r>
      <w:r w:rsidRPr="009F47CB">
        <w:rPr>
          <w:rFonts w:ascii="David" w:hAnsi="David" w:cs="David" w:hint="eastAsia"/>
          <w:sz w:val="24"/>
          <w:szCs w:val="24"/>
          <w:rtl/>
        </w:rPr>
        <w:t>הן</w:t>
      </w:r>
      <w:r w:rsidRPr="009F47CB">
        <w:rPr>
          <w:rFonts w:ascii="David" w:hAnsi="David" w:cs="David"/>
          <w:sz w:val="24"/>
          <w:szCs w:val="24"/>
          <w:rtl/>
        </w:rPr>
        <w:t xml:space="preserve"> </w:t>
      </w:r>
      <w:r w:rsidRPr="009F47CB">
        <w:rPr>
          <w:rFonts w:ascii="David" w:hAnsi="David" w:cs="David" w:hint="eastAsia"/>
          <w:sz w:val="24"/>
          <w:szCs w:val="24"/>
          <w:rtl/>
        </w:rPr>
        <w:t>מוצמדות</w:t>
      </w:r>
      <w:r w:rsidRPr="009F47CB">
        <w:rPr>
          <w:rFonts w:ascii="David" w:hAnsi="David" w:cs="David"/>
          <w:sz w:val="24"/>
          <w:szCs w:val="24"/>
          <w:rtl/>
        </w:rPr>
        <w:t xml:space="preserve"> </w:t>
      </w:r>
      <w:r w:rsidRPr="009F47CB">
        <w:rPr>
          <w:rFonts w:ascii="David" w:hAnsi="David" w:cs="David" w:hint="eastAsia"/>
          <w:sz w:val="24"/>
          <w:szCs w:val="24"/>
          <w:rtl/>
        </w:rPr>
        <w:t>לימין</w:t>
      </w:r>
      <w:r w:rsidRPr="009F47CB">
        <w:rPr>
          <w:rFonts w:ascii="David" w:hAnsi="David" w:cs="David"/>
          <w:sz w:val="24"/>
          <w:szCs w:val="24"/>
          <w:rtl/>
        </w:rPr>
        <w:t xml:space="preserve">: </w:t>
      </w:r>
    </w:p>
    <w:p w14:paraId="3F8A8D65" w14:textId="77777777" w:rsidR="00EC0A52" w:rsidRPr="009F47CB" w:rsidRDefault="00EC0A52" w:rsidP="003243AD">
      <w:pPr>
        <w:numPr>
          <w:ilvl w:val="2"/>
          <w:numId w:val="50"/>
        </w:numPr>
        <w:tabs>
          <w:tab w:val="clear" w:pos="2438"/>
          <w:tab w:val="num" w:pos="1967"/>
        </w:tabs>
        <w:spacing w:line="360" w:lineRule="auto"/>
        <w:ind w:left="1967"/>
        <w:rPr>
          <w:rFonts w:ascii="David" w:hAnsi="David" w:cs="David"/>
          <w:sz w:val="24"/>
          <w:szCs w:val="24"/>
        </w:rPr>
      </w:pPr>
      <w:r w:rsidRPr="009F47CB">
        <w:rPr>
          <w:rFonts w:ascii="David" w:hAnsi="David" w:cs="David" w:hint="eastAsia"/>
          <w:sz w:val="24"/>
          <w:szCs w:val="24"/>
          <w:rtl/>
        </w:rPr>
        <w:t>מסלול</w:t>
      </w:r>
      <w:r w:rsidRPr="009F47CB">
        <w:rPr>
          <w:rFonts w:ascii="David" w:hAnsi="David" w:cs="David"/>
          <w:sz w:val="24"/>
          <w:szCs w:val="24"/>
          <w:rtl/>
        </w:rPr>
        <w:t xml:space="preserve"> השקעה </w:t>
      </w:r>
      <w:r w:rsidRPr="009F47CB">
        <w:rPr>
          <w:rFonts w:ascii="David" w:hAnsi="David" w:cs="David" w:hint="eastAsia"/>
          <w:sz w:val="24"/>
          <w:szCs w:val="24"/>
          <w:rtl/>
        </w:rPr>
        <w:t>בקופת</w:t>
      </w:r>
      <w:r w:rsidRPr="009F47CB">
        <w:rPr>
          <w:rFonts w:ascii="David" w:hAnsi="David" w:cs="David"/>
          <w:sz w:val="24"/>
          <w:szCs w:val="24"/>
          <w:rtl/>
        </w:rPr>
        <w:t xml:space="preserve"> </w:t>
      </w:r>
      <w:r w:rsidRPr="009F47CB">
        <w:rPr>
          <w:rFonts w:ascii="David" w:hAnsi="David" w:cs="David" w:hint="eastAsia"/>
          <w:sz w:val="24"/>
          <w:szCs w:val="24"/>
          <w:rtl/>
        </w:rPr>
        <w:t>גמל</w:t>
      </w:r>
      <w:r w:rsidRPr="009F47CB">
        <w:rPr>
          <w:rFonts w:ascii="David" w:hAnsi="David" w:cs="David"/>
          <w:sz w:val="24"/>
          <w:szCs w:val="24"/>
          <w:rtl/>
        </w:rPr>
        <w:t xml:space="preserve"> </w:t>
      </w:r>
      <w:r w:rsidRPr="009F47CB">
        <w:rPr>
          <w:rFonts w:ascii="David" w:hAnsi="David" w:cs="David" w:hint="eastAsia"/>
          <w:sz w:val="24"/>
          <w:szCs w:val="24"/>
          <w:rtl/>
        </w:rPr>
        <w:t>או</w:t>
      </w:r>
      <w:r w:rsidRPr="009F47CB">
        <w:rPr>
          <w:rFonts w:ascii="David" w:hAnsi="David" w:cs="David"/>
          <w:sz w:val="24"/>
          <w:szCs w:val="24"/>
          <w:rtl/>
        </w:rPr>
        <w:t xml:space="preserve"> </w:t>
      </w:r>
      <w:r w:rsidRPr="009F47CB">
        <w:rPr>
          <w:rFonts w:ascii="David" w:hAnsi="David" w:cs="David" w:hint="eastAsia"/>
          <w:sz w:val="24"/>
          <w:szCs w:val="24"/>
          <w:rtl/>
        </w:rPr>
        <w:t>קרן</w:t>
      </w:r>
      <w:r w:rsidRPr="009F47CB">
        <w:rPr>
          <w:rFonts w:ascii="David" w:hAnsi="David" w:cs="David"/>
          <w:sz w:val="24"/>
          <w:szCs w:val="24"/>
          <w:rtl/>
        </w:rPr>
        <w:t xml:space="preserve"> </w:t>
      </w:r>
      <w:r w:rsidRPr="009F47CB">
        <w:rPr>
          <w:rFonts w:ascii="David" w:hAnsi="David" w:cs="David" w:hint="eastAsia"/>
          <w:sz w:val="24"/>
          <w:szCs w:val="24"/>
          <w:rtl/>
        </w:rPr>
        <w:t>פנסיה</w:t>
      </w:r>
      <w:r w:rsidRPr="009F47CB">
        <w:rPr>
          <w:rFonts w:ascii="David" w:hAnsi="David" w:cs="David"/>
          <w:sz w:val="24"/>
          <w:szCs w:val="24"/>
          <w:rtl/>
        </w:rPr>
        <w:t xml:space="preserve">; </w:t>
      </w:r>
    </w:p>
    <w:p w14:paraId="415F268C" w14:textId="77777777" w:rsidR="00EC0A52" w:rsidRPr="009F47CB" w:rsidRDefault="00EC0A52" w:rsidP="003243AD">
      <w:pPr>
        <w:numPr>
          <w:ilvl w:val="2"/>
          <w:numId w:val="50"/>
        </w:numPr>
        <w:tabs>
          <w:tab w:val="clear" w:pos="2438"/>
          <w:tab w:val="num" w:pos="1967"/>
        </w:tabs>
        <w:spacing w:line="360" w:lineRule="auto"/>
        <w:ind w:left="1967"/>
        <w:rPr>
          <w:rFonts w:ascii="David" w:hAnsi="David" w:cs="David"/>
          <w:sz w:val="24"/>
          <w:szCs w:val="24"/>
        </w:rPr>
      </w:pPr>
      <w:r w:rsidRPr="009F47CB">
        <w:rPr>
          <w:rFonts w:ascii="David" w:hAnsi="David" w:cs="David" w:hint="eastAsia"/>
          <w:sz w:val="24"/>
          <w:szCs w:val="24"/>
          <w:rtl/>
        </w:rPr>
        <w:t>מסלול</w:t>
      </w:r>
      <w:r w:rsidRPr="009F47CB">
        <w:rPr>
          <w:rFonts w:ascii="David" w:hAnsi="David" w:cs="David"/>
          <w:sz w:val="24"/>
          <w:szCs w:val="24"/>
          <w:rtl/>
        </w:rPr>
        <w:t xml:space="preserve"> דמי ניהול בתכנית ביטוח; </w:t>
      </w:r>
    </w:p>
    <w:p w14:paraId="7A568DF1" w14:textId="213D8197" w:rsidR="00EC0A52" w:rsidRPr="009F47CB" w:rsidRDefault="00EC0A52" w:rsidP="003243AD">
      <w:pPr>
        <w:numPr>
          <w:ilvl w:val="2"/>
          <w:numId w:val="50"/>
        </w:numPr>
        <w:tabs>
          <w:tab w:val="clear" w:pos="2438"/>
          <w:tab w:val="num" w:pos="1967"/>
        </w:tabs>
        <w:spacing w:line="360" w:lineRule="auto"/>
        <w:ind w:left="1967"/>
        <w:rPr>
          <w:rFonts w:ascii="David" w:hAnsi="David" w:cs="David"/>
          <w:sz w:val="24"/>
          <w:szCs w:val="24"/>
        </w:rPr>
      </w:pPr>
      <w:r w:rsidRPr="009F47CB">
        <w:rPr>
          <w:rFonts w:ascii="David" w:hAnsi="David" w:cs="David" w:hint="eastAsia"/>
          <w:sz w:val="24"/>
          <w:szCs w:val="24"/>
          <w:rtl/>
        </w:rPr>
        <w:t>מסלול</w:t>
      </w:r>
      <w:r w:rsidR="00333554">
        <w:rPr>
          <w:rFonts w:ascii="David" w:hAnsi="David" w:cs="David"/>
          <w:sz w:val="24"/>
          <w:szCs w:val="24"/>
          <w:rtl/>
        </w:rPr>
        <w:t xml:space="preserve"> ביטוח בקרן פנסיה.</w:t>
      </w:r>
    </w:p>
    <w:p w14:paraId="65904285" w14:textId="195860C8" w:rsidR="00EC0A52" w:rsidRPr="00333554" w:rsidRDefault="00EC0A52" w:rsidP="003243AD">
      <w:pPr>
        <w:numPr>
          <w:ilvl w:val="1"/>
          <w:numId w:val="50"/>
        </w:numPr>
        <w:tabs>
          <w:tab w:val="clear" w:pos="1985"/>
          <w:tab w:val="num" w:pos="1514"/>
        </w:tabs>
        <w:spacing w:line="360" w:lineRule="auto"/>
        <w:ind w:left="1514"/>
        <w:rPr>
          <w:rFonts w:ascii="David" w:hAnsi="David" w:cs="David"/>
          <w:sz w:val="24"/>
          <w:szCs w:val="24"/>
        </w:rPr>
      </w:pPr>
      <w:r w:rsidRPr="009F47CB">
        <w:rPr>
          <w:rFonts w:ascii="David" w:hAnsi="David" w:cs="David" w:hint="eastAsia"/>
          <w:sz w:val="24"/>
          <w:szCs w:val="24"/>
          <w:rtl/>
        </w:rPr>
        <w:t>במקרים</w:t>
      </w:r>
      <w:r w:rsidRPr="009F47CB">
        <w:rPr>
          <w:rFonts w:ascii="David" w:hAnsi="David" w:cs="David"/>
          <w:sz w:val="24"/>
          <w:szCs w:val="24"/>
          <w:rtl/>
        </w:rPr>
        <w:t xml:space="preserve"> </w:t>
      </w:r>
      <w:r w:rsidRPr="009F47CB">
        <w:rPr>
          <w:rFonts w:ascii="David" w:hAnsi="David" w:cs="David" w:hint="eastAsia"/>
          <w:sz w:val="24"/>
          <w:szCs w:val="24"/>
          <w:rtl/>
        </w:rPr>
        <w:t>שבהם</w:t>
      </w:r>
      <w:r w:rsidRPr="009F47CB">
        <w:rPr>
          <w:rFonts w:ascii="David" w:hAnsi="David" w:cs="David"/>
          <w:sz w:val="24"/>
          <w:szCs w:val="24"/>
          <w:rtl/>
        </w:rPr>
        <w:t xml:space="preserve"> </w:t>
      </w:r>
      <w:r w:rsidRPr="009F47CB">
        <w:rPr>
          <w:rFonts w:ascii="David" w:hAnsi="David" w:cs="David" w:hint="eastAsia"/>
          <w:sz w:val="24"/>
          <w:szCs w:val="24"/>
          <w:rtl/>
        </w:rPr>
        <w:t>מצוין</w:t>
      </w:r>
      <w:r w:rsidRPr="009F47CB">
        <w:rPr>
          <w:rFonts w:ascii="David" w:hAnsi="David" w:cs="David"/>
          <w:sz w:val="24"/>
          <w:szCs w:val="24"/>
          <w:rtl/>
        </w:rPr>
        <w:t xml:space="preserve"> </w:t>
      </w:r>
      <w:r w:rsidRPr="009F47CB">
        <w:rPr>
          <w:rFonts w:ascii="David" w:hAnsi="David" w:cs="David" w:hint="eastAsia"/>
          <w:sz w:val="24"/>
          <w:szCs w:val="24"/>
          <w:rtl/>
        </w:rPr>
        <w:t>בחוזר</w:t>
      </w:r>
      <w:r w:rsidRPr="009F47CB">
        <w:rPr>
          <w:rFonts w:ascii="David" w:hAnsi="David" w:cs="David"/>
          <w:sz w:val="24"/>
          <w:szCs w:val="24"/>
          <w:rtl/>
        </w:rPr>
        <w:t xml:space="preserve"> </w:t>
      </w:r>
      <w:r w:rsidRPr="009F47CB">
        <w:rPr>
          <w:rFonts w:ascii="David" w:hAnsi="David" w:cs="David" w:hint="eastAsia"/>
          <w:sz w:val="24"/>
          <w:szCs w:val="24"/>
          <w:rtl/>
        </w:rPr>
        <w:t>כי</w:t>
      </w:r>
      <w:r w:rsidRPr="009F47CB">
        <w:rPr>
          <w:rFonts w:ascii="David" w:hAnsi="David" w:cs="David"/>
          <w:sz w:val="24"/>
          <w:szCs w:val="24"/>
          <w:rtl/>
        </w:rPr>
        <w:t xml:space="preserve"> </w:t>
      </w:r>
      <w:r w:rsidRPr="009F47CB">
        <w:rPr>
          <w:rFonts w:ascii="David" w:hAnsi="David" w:cs="David" w:hint="eastAsia"/>
          <w:sz w:val="24"/>
          <w:szCs w:val="24"/>
          <w:rtl/>
        </w:rPr>
        <w:t>אחד</w:t>
      </w:r>
      <w:r w:rsidRPr="009F47CB">
        <w:rPr>
          <w:rFonts w:ascii="David" w:hAnsi="David" w:cs="David"/>
          <w:sz w:val="24"/>
          <w:szCs w:val="24"/>
          <w:rtl/>
        </w:rPr>
        <w:t xml:space="preserve"> </w:t>
      </w:r>
      <w:r w:rsidRPr="009F47CB">
        <w:rPr>
          <w:rFonts w:ascii="David" w:hAnsi="David" w:cs="David" w:hint="eastAsia"/>
          <w:sz w:val="24"/>
          <w:szCs w:val="24"/>
          <w:rtl/>
        </w:rPr>
        <w:t>הנתונים</w:t>
      </w:r>
      <w:r w:rsidRPr="009F47CB">
        <w:rPr>
          <w:rFonts w:ascii="David" w:hAnsi="David" w:cs="David"/>
          <w:sz w:val="24"/>
          <w:szCs w:val="24"/>
          <w:rtl/>
        </w:rPr>
        <w:t xml:space="preserve"> </w:t>
      </w:r>
      <w:r w:rsidRPr="009F47CB">
        <w:rPr>
          <w:rFonts w:ascii="David" w:hAnsi="David" w:cs="David" w:hint="eastAsia"/>
          <w:sz w:val="24"/>
          <w:szCs w:val="24"/>
          <w:rtl/>
        </w:rPr>
        <w:t>המפורטים</w:t>
      </w:r>
      <w:r w:rsidRPr="009F47CB">
        <w:rPr>
          <w:rFonts w:ascii="David" w:hAnsi="David" w:cs="David"/>
          <w:sz w:val="24"/>
          <w:szCs w:val="24"/>
          <w:rtl/>
        </w:rPr>
        <w:t xml:space="preserve"> בסעיפים </w:t>
      </w:r>
      <w:r w:rsidRPr="009F47CB">
        <w:rPr>
          <w:rFonts w:ascii="David" w:hAnsi="David" w:cs="David" w:hint="eastAsia"/>
          <w:sz w:val="24"/>
          <w:szCs w:val="24"/>
          <w:rtl/>
        </w:rPr>
        <w:t>קטנים</w:t>
      </w:r>
      <w:r w:rsidRPr="009F47CB">
        <w:rPr>
          <w:rFonts w:ascii="David" w:hAnsi="David" w:cs="David"/>
          <w:sz w:val="24"/>
          <w:szCs w:val="24"/>
          <w:rtl/>
        </w:rPr>
        <w:t xml:space="preserve"> (</w:t>
      </w:r>
      <w:r w:rsidRPr="009F47CB">
        <w:rPr>
          <w:rFonts w:ascii="David" w:hAnsi="David" w:cs="David" w:hint="eastAsia"/>
          <w:sz w:val="24"/>
          <w:szCs w:val="24"/>
          <w:rtl/>
        </w:rPr>
        <w:t>ב</w:t>
      </w:r>
      <w:r w:rsidRPr="009F47CB">
        <w:rPr>
          <w:rFonts w:ascii="David" w:hAnsi="David" w:cs="David"/>
          <w:sz w:val="24"/>
          <w:szCs w:val="24"/>
          <w:rtl/>
        </w:rPr>
        <w:t>) או (</w:t>
      </w:r>
      <w:r w:rsidRPr="009F47CB">
        <w:rPr>
          <w:rFonts w:ascii="David" w:hAnsi="David" w:cs="David" w:hint="eastAsia"/>
          <w:sz w:val="24"/>
          <w:szCs w:val="24"/>
          <w:rtl/>
        </w:rPr>
        <w:t>ג</w:t>
      </w:r>
      <w:r w:rsidRPr="009F47CB">
        <w:rPr>
          <w:rFonts w:ascii="David" w:hAnsi="David" w:cs="David"/>
          <w:sz w:val="24"/>
          <w:szCs w:val="24"/>
          <w:rtl/>
        </w:rPr>
        <w:t>) אי</w:t>
      </w:r>
      <w:r w:rsidR="00333554">
        <w:rPr>
          <w:rFonts w:ascii="David" w:hAnsi="David" w:cs="David"/>
          <w:sz w:val="24"/>
          <w:szCs w:val="24"/>
          <w:rtl/>
        </w:rPr>
        <w:t>נו נדרש, יש למלא במקומו אפסים.</w:t>
      </w:r>
    </w:p>
    <w:p w14:paraId="6A54DEC7" w14:textId="74BEAFA4" w:rsidR="00EC0A52" w:rsidRPr="00333554" w:rsidRDefault="00333554" w:rsidP="00EC0A52">
      <w:pPr>
        <w:bidi w:val="0"/>
        <w:spacing w:line="276" w:lineRule="auto"/>
        <w:jc w:val="left"/>
        <w:rPr>
          <w:rFonts w:asciiTheme="minorHAnsi" w:eastAsiaTheme="minorHAnsi" w:hAnsiTheme="minorHAnsi" w:cs="David"/>
          <w:b/>
          <w:bCs/>
          <w:caps/>
          <w:spacing w:val="15"/>
          <w:sz w:val="24"/>
          <w:szCs w:val="24"/>
          <w:lang w:eastAsia="en-US"/>
        </w:rPr>
      </w:pPr>
      <w:r w:rsidRPr="00333554">
        <w:rPr>
          <w:rFonts w:hint="cs"/>
          <w:rtl/>
        </w:rPr>
        <w:t xml:space="preserve"> </w:t>
      </w:r>
    </w:p>
    <w:p w14:paraId="77F2B044" w14:textId="77777777" w:rsidR="00333554" w:rsidRPr="00333554" w:rsidRDefault="00333554">
      <w:pPr>
        <w:bidi w:val="0"/>
        <w:spacing w:before="200" w:after="200" w:line="276" w:lineRule="auto"/>
        <w:jc w:val="left"/>
        <w:rPr>
          <w:rFonts w:ascii="David" w:eastAsiaTheme="minorHAnsi" w:hAnsi="David" w:cs="David"/>
          <w:b/>
          <w:bCs/>
          <w:caps/>
          <w:spacing w:val="15"/>
          <w:sz w:val="24"/>
          <w:szCs w:val="24"/>
          <w:lang w:eastAsia="en-US"/>
        </w:rPr>
      </w:pPr>
      <w:r w:rsidRPr="00333554">
        <w:rPr>
          <w:rFonts w:ascii="David" w:eastAsiaTheme="minorHAnsi" w:hAnsi="David" w:cs="David"/>
          <w:b/>
          <w:bCs/>
          <w:caps/>
          <w:spacing w:val="15"/>
          <w:sz w:val="24"/>
          <w:szCs w:val="24"/>
          <w:rtl/>
          <w:lang w:eastAsia="en-US"/>
        </w:rPr>
        <w:br w:type="page"/>
      </w:r>
    </w:p>
    <w:p w14:paraId="54F358CD" w14:textId="3095A549" w:rsidR="00EC0A52" w:rsidRPr="003F51D8" w:rsidRDefault="00EC0A52" w:rsidP="00EC0A52">
      <w:pPr>
        <w:widowControl w:val="0"/>
        <w:spacing w:line="360" w:lineRule="auto"/>
        <w:jc w:val="center"/>
        <w:outlineLvl w:val="1"/>
        <w:rPr>
          <w:rFonts w:ascii="David" w:eastAsiaTheme="minorHAnsi" w:hAnsi="David" w:cs="David"/>
          <w:b/>
          <w:bCs/>
          <w:caps/>
          <w:spacing w:val="15"/>
          <w:sz w:val="24"/>
          <w:szCs w:val="24"/>
          <w:lang w:eastAsia="en-US"/>
        </w:rPr>
      </w:pPr>
      <w:r w:rsidRPr="003F51D8">
        <w:rPr>
          <w:rFonts w:ascii="David" w:eastAsiaTheme="minorHAnsi" w:hAnsi="David" w:cs="David"/>
          <w:b/>
          <w:bCs/>
          <w:caps/>
          <w:spacing w:val="15"/>
          <w:sz w:val="24"/>
          <w:szCs w:val="24"/>
          <w:rtl/>
          <w:lang w:eastAsia="en-US"/>
        </w:rPr>
        <w:lastRenderedPageBreak/>
        <w:t>נספח  י' - ממשק טיפול בפניות איכות מידע</w:t>
      </w:r>
    </w:p>
    <w:p w14:paraId="16A28884" w14:textId="77777777" w:rsidR="00EC0A52" w:rsidRPr="003F51D8" w:rsidRDefault="00EC0A52" w:rsidP="003243AD">
      <w:pPr>
        <w:numPr>
          <w:ilvl w:val="0"/>
          <w:numId w:val="43"/>
        </w:numPr>
        <w:autoSpaceDE w:val="0"/>
        <w:autoSpaceDN w:val="0"/>
        <w:adjustRightInd w:val="0"/>
        <w:spacing w:line="360" w:lineRule="auto"/>
        <w:ind w:left="360"/>
        <w:rPr>
          <w:rFonts w:cs="David"/>
          <w:b/>
          <w:bCs/>
          <w:sz w:val="24"/>
          <w:szCs w:val="24"/>
        </w:rPr>
      </w:pPr>
      <w:r w:rsidRPr="003F51D8">
        <w:rPr>
          <w:rFonts w:cs="David"/>
          <w:b/>
          <w:bCs/>
          <w:sz w:val="24"/>
          <w:szCs w:val="24"/>
          <w:rtl/>
        </w:rPr>
        <w:t>מטרת הממשק</w:t>
      </w:r>
    </w:p>
    <w:p w14:paraId="745BF3D6" w14:textId="77777777" w:rsidR="00EC0A52" w:rsidRPr="003F51D8" w:rsidRDefault="00EC0A52" w:rsidP="00831188">
      <w:pPr>
        <w:spacing w:line="360" w:lineRule="auto"/>
        <w:ind w:left="360"/>
        <w:rPr>
          <w:rFonts w:cs="David"/>
          <w:sz w:val="24"/>
          <w:szCs w:val="24"/>
          <w:rtl/>
        </w:rPr>
      </w:pPr>
      <w:r w:rsidRPr="003F51D8">
        <w:rPr>
          <w:rFonts w:cs="David"/>
          <w:sz w:val="24"/>
          <w:szCs w:val="24"/>
          <w:rtl/>
        </w:rPr>
        <w:t xml:space="preserve">נספח זה מסדיר מבנה אחיד לטיפול בפניית איכות מידע כהגדרתה בחוזר גופים מוסדיים 2017-9-21 "טיפול בפניות איכות מידע" (3.12.2017) (להלן - </w:t>
      </w:r>
      <w:r w:rsidRPr="003F51D8">
        <w:rPr>
          <w:rFonts w:cs="David"/>
          <w:b/>
          <w:bCs/>
          <w:sz w:val="24"/>
          <w:szCs w:val="24"/>
          <w:rtl/>
        </w:rPr>
        <w:t>חוזר טיפול בפניות איכות מידע</w:t>
      </w:r>
      <w:r w:rsidRPr="003F51D8">
        <w:rPr>
          <w:rFonts w:cs="David"/>
          <w:sz w:val="24"/>
          <w:szCs w:val="24"/>
          <w:rtl/>
        </w:rPr>
        <w:t xml:space="preserve">). </w:t>
      </w:r>
    </w:p>
    <w:p w14:paraId="06A64850" w14:textId="77777777" w:rsidR="00EC0A52" w:rsidRPr="003F51D8" w:rsidRDefault="00EC0A52" w:rsidP="002F15A5">
      <w:pPr>
        <w:autoSpaceDE w:val="0"/>
        <w:autoSpaceDN w:val="0"/>
        <w:adjustRightInd w:val="0"/>
        <w:spacing w:line="360" w:lineRule="auto"/>
        <w:ind w:left="360"/>
        <w:rPr>
          <w:rFonts w:ascii="David" w:eastAsiaTheme="minorHAnsi" w:hAnsi="David" w:cs="David"/>
          <w:sz w:val="16"/>
          <w:szCs w:val="24"/>
          <w:rtl/>
        </w:rPr>
      </w:pPr>
    </w:p>
    <w:p w14:paraId="3430EA5F" w14:textId="77777777" w:rsidR="00EC0A52" w:rsidRPr="003F51D8" w:rsidRDefault="00EC0A52" w:rsidP="003243AD">
      <w:pPr>
        <w:numPr>
          <w:ilvl w:val="0"/>
          <w:numId w:val="43"/>
        </w:numPr>
        <w:autoSpaceDE w:val="0"/>
        <w:autoSpaceDN w:val="0"/>
        <w:adjustRightInd w:val="0"/>
        <w:spacing w:line="360" w:lineRule="auto"/>
        <w:ind w:left="360"/>
        <w:rPr>
          <w:rFonts w:cs="David"/>
          <w:b/>
          <w:bCs/>
          <w:sz w:val="24"/>
          <w:szCs w:val="24"/>
          <w:rtl/>
        </w:rPr>
      </w:pPr>
      <w:r w:rsidRPr="003F51D8">
        <w:rPr>
          <w:rFonts w:cs="David"/>
          <w:b/>
          <w:bCs/>
          <w:sz w:val="24"/>
          <w:szCs w:val="24"/>
          <w:rtl/>
        </w:rPr>
        <w:t>כללים לעניין היזון חוזר לקבלת פניית איכות מידע מהמסלקה הפנסיונית</w:t>
      </w:r>
    </w:p>
    <w:p w14:paraId="539C1906" w14:textId="77777777" w:rsidR="00EC0A52" w:rsidRDefault="00EC0A52" w:rsidP="00831188">
      <w:pPr>
        <w:spacing w:line="360" w:lineRule="auto"/>
        <w:ind w:left="360"/>
        <w:rPr>
          <w:rFonts w:cs="David"/>
          <w:sz w:val="24"/>
          <w:szCs w:val="24"/>
          <w:rtl/>
        </w:rPr>
      </w:pPr>
      <w:r>
        <w:rPr>
          <w:rFonts w:cs="David"/>
          <w:sz w:val="24"/>
          <w:szCs w:val="24"/>
          <w:rtl/>
        </w:rPr>
        <w:t>טיפול בפניית איכות מידע יעשה בהתאם להראות המפורטות בחוזר טיפול בפניות איכות מידע ובהתאם לכללים המופרטים בנספח זה.</w:t>
      </w:r>
    </w:p>
    <w:p w14:paraId="2678E535" w14:textId="77777777" w:rsidR="00EC0A52" w:rsidRDefault="00EC0A52" w:rsidP="002F15A5">
      <w:pPr>
        <w:spacing w:line="360" w:lineRule="auto"/>
        <w:rPr>
          <w:rFonts w:ascii="David" w:eastAsiaTheme="minorHAnsi" w:hAnsi="David" w:cs="David"/>
          <w:sz w:val="16"/>
          <w:szCs w:val="24"/>
          <w:rtl/>
        </w:rPr>
      </w:pPr>
    </w:p>
    <w:p w14:paraId="06FDD68F" w14:textId="77777777" w:rsidR="00EC0A52" w:rsidRDefault="00EC0A52" w:rsidP="00831188">
      <w:pPr>
        <w:spacing w:line="360" w:lineRule="auto"/>
        <w:ind w:left="360"/>
        <w:rPr>
          <w:rFonts w:cs="David"/>
          <w:sz w:val="24"/>
          <w:szCs w:val="24"/>
          <w:rtl/>
        </w:rPr>
      </w:pPr>
      <w:r>
        <w:rPr>
          <w:rFonts w:cs="David"/>
          <w:sz w:val="24"/>
          <w:szCs w:val="24"/>
          <w:rtl/>
        </w:rPr>
        <w:t xml:space="preserve">מענה גוף מוסדי לפניית איכות מידע יבוצע כמפורט להלן: </w:t>
      </w:r>
    </w:p>
    <w:p w14:paraId="531CD72F" w14:textId="77777777" w:rsidR="00EC0A52" w:rsidRDefault="00EC0A52" w:rsidP="003243AD">
      <w:pPr>
        <w:numPr>
          <w:ilvl w:val="1"/>
          <w:numId w:val="44"/>
        </w:numPr>
        <w:tabs>
          <w:tab w:val="clear" w:pos="794"/>
          <w:tab w:val="num" w:pos="434"/>
        </w:tabs>
        <w:spacing w:line="360" w:lineRule="auto"/>
        <w:ind w:left="773"/>
        <w:contextualSpacing/>
        <w:rPr>
          <w:rFonts w:eastAsiaTheme="minorHAnsi" w:cs="David"/>
          <w:sz w:val="24"/>
          <w:szCs w:val="24"/>
          <w:rtl/>
        </w:rPr>
      </w:pPr>
      <w:r>
        <w:rPr>
          <w:rFonts w:eastAsiaTheme="minorHAnsi" w:cs="David"/>
          <w:sz w:val="24"/>
          <w:szCs w:val="24"/>
          <w:rtl/>
        </w:rPr>
        <w:t>שלב א'</w:t>
      </w:r>
    </w:p>
    <w:p w14:paraId="1477F880" w14:textId="77777777" w:rsidR="00EC0A52" w:rsidRDefault="00EC0A52" w:rsidP="003243AD">
      <w:pPr>
        <w:numPr>
          <w:ilvl w:val="2"/>
          <w:numId w:val="44"/>
        </w:numPr>
        <w:tabs>
          <w:tab w:val="clear" w:pos="1247"/>
          <w:tab w:val="num" w:pos="887"/>
        </w:tabs>
        <w:spacing w:line="360" w:lineRule="auto"/>
        <w:ind w:left="1198"/>
        <w:rPr>
          <w:rFonts w:cs="David"/>
          <w:sz w:val="24"/>
          <w:szCs w:val="24"/>
        </w:rPr>
      </w:pPr>
      <w:r>
        <w:rPr>
          <w:rFonts w:cs="David"/>
          <w:sz w:val="24"/>
          <w:szCs w:val="24"/>
          <w:rtl/>
        </w:rPr>
        <w:t xml:space="preserve"> </w:t>
      </w:r>
      <w:r>
        <w:rPr>
          <w:rFonts w:cs="David" w:hint="cs"/>
          <w:sz w:val="24"/>
          <w:szCs w:val="24"/>
          <w:rtl/>
        </w:rPr>
        <w:t xml:space="preserve">קיבל גוף מוסדי פנייה של משתמש שהועברה על יד המסלקה הפנסיונית באמצעות ממשק "הגשת פנית איכות מידע", יבדוק תחילה את התקינות הטכנית של קובץ הנתונים. מצא גוף מוסדי כי קובץ הנתונים תקין, יבדוק כל אחת מפניות איכות המידע שצורפו לקובץ בנפרד. גוף מוסדי יעביר לשולח הבקשה היזון חוזר לגבי כל אחת מהן באמצעות ממשק היזון חוזר ראשוני. מצא גוף מוסדי כי קובץ הנתונים כולו אינו תקין, יעביר לשולח הבקשה היזון חוזר ברמת הקובץ. </w:t>
      </w:r>
    </w:p>
    <w:p w14:paraId="5984F27B" w14:textId="77777777" w:rsidR="00EC0A52" w:rsidRDefault="00EC0A52" w:rsidP="003243AD">
      <w:pPr>
        <w:numPr>
          <w:ilvl w:val="2"/>
          <w:numId w:val="44"/>
        </w:numPr>
        <w:tabs>
          <w:tab w:val="clear" w:pos="1247"/>
          <w:tab w:val="num" w:pos="887"/>
        </w:tabs>
        <w:spacing w:line="360" w:lineRule="auto"/>
        <w:ind w:left="1198"/>
        <w:rPr>
          <w:rFonts w:cs="David"/>
          <w:sz w:val="24"/>
          <w:szCs w:val="24"/>
        </w:rPr>
      </w:pPr>
      <w:r>
        <w:rPr>
          <w:rFonts w:cs="David"/>
          <w:sz w:val="24"/>
          <w:szCs w:val="24"/>
          <w:rtl/>
        </w:rPr>
        <w:t xml:space="preserve">היזון חוזר על תקינותה הטכנית של בקשה יועבר לשולח הבקשה בתוך שלוש שעות ממועד העברת הבקשה לגוף מוסדי (להלן - </w:t>
      </w:r>
      <w:r>
        <w:rPr>
          <w:rFonts w:cs="David"/>
          <w:b/>
          <w:bCs/>
          <w:sz w:val="24"/>
          <w:szCs w:val="24"/>
          <w:rtl/>
        </w:rPr>
        <w:t>המועד הקובע</w:t>
      </w:r>
      <w:r>
        <w:rPr>
          <w:rFonts w:cs="David"/>
          <w:sz w:val="24"/>
          <w:szCs w:val="24"/>
          <w:rtl/>
        </w:rPr>
        <w:t>).</w:t>
      </w:r>
    </w:p>
    <w:p w14:paraId="5C574A6C" w14:textId="77777777" w:rsidR="00EC0A52" w:rsidRDefault="00EC0A52" w:rsidP="003243AD">
      <w:pPr>
        <w:numPr>
          <w:ilvl w:val="2"/>
          <w:numId w:val="44"/>
        </w:numPr>
        <w:tabs>
          <w:tab w:val="clear" w:pos="1247"/>
          <w:tab w:val="num" w:pos="887"/>
        </w:tabs>
        <w:spacing w:line="360" w:lineRule="auto"/>
        <w:ind w:left="1198"/>
        <w:rPr>
          <w:rFonts w:cs="David"/>
          <w:sz w:val="24"/>
          <w:szCs w:val="24"/>
        </w:rPr>
      </w:pPr>
      <w:r>
        <w:rPr>
          <w:rFonts w:cs="David"/>
          <w:sz w:val="24"/>
          <w:szCs w:val="24"/>
          <w:rtl/>
        </w:rPr>
        <w:t xml:space="preserve">למען הסר ספק יובהר כי אישור של גוף מוסדי על תקינותה הטכנית של הבקשה אינו מהווה אסמכתא לביצוע הפעולה על ידו. </w:t>
      </w:r>
    </w:p>
    <w:p w14:paraId="1BCF0719" w14:textId="77777777" w:rsidR="00EC0A52" w:rsidRDefault="00EC0A52" w:rsidP="003243AD">
      <w:pPr>
        <w:numPr>
          <w:ilvl w:val="1"/>
          <w:numId w:val="44"/>
        </w:numPr>
        <w:tabs>
          <w:tab w:val="clear" w:pos="794"/>
          <w:tab w:val="num" w:pos="434"/>
        </w:tabs>
        <w:spacing w:line="360" w:lineRule="auto"/>
        <w:ind w:left="773"/>
        <w:contextualSpacing/>
        <w:rPr>
          <w:rFonts w:eastAsiaTheme="minorHAnsi" w:cs="David"/>
          <w:sz w:val="24"/>
          <w:szCs w:val="24"/>
        </w:rPr>
      </w:pPr>
      <w:r>
        <w:rPr>
          <w:rFonts w:eastAsiaTheme="minorHAnsi" w:cs="David"/>
          <w:sz w:val="24"/>
          <w:szCs w:val="24"/>
          <w:rtl/>
        </w:rPr>
        <w:t>שלב ב'</w:t>
      </w:r>
    </w:p>
    <w:p w14:paraId="70501934" w14:textId="77777777" w:rsidR="00EC0A52" w:rsidRDefault="00EC0A52" w:rsidP="003243AD">
      <w:pPr>
        <w:numPr>
          <w:ilvl w:val="2"/>
          <w:numId w:val="44"/>
        </w:numPr>
        <w:tabs>
          <w:tab w:val="clear" w:pos="1247"/>
          <w:tab w:val="num" w:pos="887"/>
        </w:tabs>
        <w:spacing w:line="360" w:lineRule="auto"/>
        <w:ind w:left="1198"/>
        <w:rPr>
          <w:rFonts w:cs="David"/>
          <w:sz w:val="24"/>
          <w:szCs w:val="24"/>
          <w:rtl/>
        </w:rPr>
      </w:pPr>
      <w:r>
        <w:rPr>
          <w:rFonts w:cs="David"/>
          <w:sz w:val="24"/>
          <w:szCs w:val="24"/>
          <w:rtl/>
        </w:rPr>
        <w:t>מצא גוף מוסדי כי הבקשה תקינה מבחינה טכנית, יטפל בפניית איכות המידע בהתאם להוראות המפורטות בחוזר פניות איכות מידע.</w:t>
      </w:r>
    </w:p>
    <w:p w14:paraId="4BE3D8E6" w14:textId="77777777" w:rsidR="00EC0A52" w:rsidRDefault="00EC0A52" w:rsidP="003243AD">
      <w:pPr>
        <w:numPr>
          <w:ilvl w:val="2"/>
          <w:numId w:val="44"/>
        </w:numPr>
        <w:tabs>
          <w:tab w:val="clear" w:pos="1247"/>
          <w:tab w:val="num" w:pos="887"/>
        </w:tabs>
        <w:spacing w:line="360" w:lineRule="auto"/>
        <w:ind w:left="1198"/>
        <w:rPr>
          <w:rFonts w:cs="David"/>
          <w:sz w:val="24"/>
          <w:szCs w:val="24"/>
        </w:rPr>
      </w:pPr>
      <w:r>
        <w:rPr>
          <w:rFonts w:cs="David"/>
          <w:sz w:val="24"/>
          <w:szCs w:val="24"/>
          <w:rtl/>
        </w:rPr>
        <w:t>מצא גוף מוסדי כי לא נמצא בסיס לטענות המשתמש או שהפניה אינה תקינה ברמת התוכן או שלעמית לגביו הועברה פניית איכות המידע לא רשומות זכויות במערכות המידע של הגוף המוסדי, יעדכן הגוף המוסדי את הפונה בתוך שלושה ימי עסקים מהמועד הקובע, באמצעות ממשק "מענה לפניית איכות מידע" או באמצעות פורטל האינטרנט, כי פניית איכות המידע נדחתה. גוף מוסדי יעביר במסגרת הודעת הדחייה הבהרות מקצועיות בעניין תקינות המידע ואסמכתאות רלוונטיות, ככל שישנן.</w:t>
      </w:r>
    </w:p>
    <w:p w14:paraId="7F04D6E1" w14:textId="77777777" w:rsidR="00EC0A52" w:rsidRDefault="00EC0A52" w:rsidP="003243AD">
      <w:pPr>
        <w:numPr>
          <w:ilvl w:val="2"/>
          <w:numId w:val="44"/>
        </w:numPr>
        <w:tabs>
          <w:tab w:val="clear" w:pos="1247"/>
          <w:tab w:val="num" w:pos="887"/>
        </w:tabs>
        <w:spacing w:line="360" w:lineRule="auto"/>
        <w:ind w:left="1198"/>
        <w:rPr>
          <w:rFonts w:cs="David"/>
          <w:sz w:val="24"/>
          <w:szCs w:val="24"/>
        </w:rPr>
      </w:pPr>
      <w:r>
        <w:rPr>
          <w:rFonts w:cs="David"/>
          <w:sz w:val="24"/>
          <w:szCs w:val="24"/>
          <w:rtl/>
        </w:rPr>
        <w:t xml:space="preserve">מצא גוף מוסדי בבדיקה כי נמצא בסיס סביר לטענות המשתמש, יעדכן הגוף המוסדי בתוך 3 ימי עסקים מהמועד הקובע את הפונה, באמצעות ממשק מענה לפניית איכות מידע או באמצעות פורטל האינטרנט, כי פניית איכות המידע התקבלה וכי מידע מתוקן יועבר בתוך 7 ימי עסקים מהמועד הקובע באמצעות הממשק הרלוונטי לפי העניין (להלן - </w:t>
      </w:r>
      <w:r>
        <w:rPr>
          <w:rFonts w:cs="David"/>
          <w:b/>
          <w:bCs/>
          <w:sz w:val="24"/>
          <w:szCs w:val="24"/>
          <w:rtl/>
        </w:rPr>
        <w:t>ממשק מעודכן</w:t>
      </w:r>
      <w:r>
        <w:rPr>
          <w:rFonts w:cs="David"/>
          <w:sz w:val="24"/>
          <w:szCs w:val="24"/>
          <w:rtl/>
        </w:rPr>
        <w:t>).</w:t>
      </w:r>
    </w:p>
    <w:p w14:paraId="77B46215" w14:textId="77777777" w:rsidR="00EC0A52" w:rsidRDefault="00EC0A52" w:rsidP="003243AD">
      <w:pPr>
        <w:numPr>
          <w:ilvl w:val="2"/>
          <w:numId w:val="44"/>
        </w:numPr>
        <w:tabs>
          <w:tab w:val="clear" w:pos="1247"/>
          <w:tab w:val="num" w:pos="887"/>
        </w:tabs>
        <w:spacing w:line="360" w:lineRule="auto"/>
        <w:ind w:left="1198"/>
        <w:rPr>
          <w:rFonts w:cs="David"/>
          <w:sz w:val="24"/>
          <w:szCs w:val="24"/>
        </w:rPr>
      </w:pPr>
      <w:r>
        <w:rPr>
          <w:rFonts w:cs="David"/>
          <w:sz w:val="24"/>
          <w:szCs w:val="24"/>
          <w:rtl/>
        </w:rPr>
        <w:t xml:space="preserve">על אף האמור בפסקה 3, במקרים שבהם הטיפול בפניית איכות המידע מצריך תיקון הנוגע למין הלקוח או לתאריך הלידה שלו, יעדכן הגוף המוסדי בתוך שלושה ימי עסקים מהמועד הקובע את הסטטוס המעודכן של פניית המידע ויעביר את הממשק המעודכן לפונה בתוך 21 ימי עסקים מהמועד הקובע.  </w:t>
      </w:r>
    </w:p>
    <w:p w14:paraId="5E23B2A4" w14:textId="77777777" w:rsidR="00EC0A52" w:rsidRDefault="00EC0A52" w:rsidP="003243AD">
      <w:pPr>
        <w:numPr>
          <w:ilvl w:val="2"/>
          <w:numId w:val="44"/>
        </w:numPr>
        <w:tabs>
          <w:tab w:val="clear" w:pos="1247"/>
          <w:tab w:val="num" w:pos="887"/>
        </w:tabs>
        <w:spacing w:line="360" w:lineRule="auto"/>
        <w:ind w:left="1198"/>
        <w:rPr>
          <w:rFonts w:cs="David"/>
          <w:sz w:val="24"/>
          <w:szCs w:val="24"/>
        </w:rPr>
      </w:pPr>
      <w:r>
        <w:rPr>
          <w:rFonts w:cs="David"/>
          <w:sz w:val="24"/>
          <w:szCs w:val="24"/>
          <w:rtl/>
        </w:rPr>
        <w:t xml:space="preserve">גוף מוסדי יעביר לשולח הבקשה התייחסות נפרדת לכל אחת מפניות איכות המידע שהועברו אליו. </w:t>
      </w:r>
    </w:p>
    <w:p w14:paraId="1A8936E4" w14:textId="6B6B2A0D" w:rsidR="00EC0A52" w:rsidRDefault="00EC0A52" w:rsidP="003243AD">
      <w:pPr>
        <w:numPr>
          <w:ilvl w:val="2"/>
          <w:numId w:val="44"/>
        </w:numPr>
        <w:tabs>
          <w:tab w:val="clear" w:pos="1247"/>
          <w:tab w:val="num" w:pos="887"/>
        </w:tabs>
        <w:spacing w:line="360" w:lineRule="auto"/>
        <w:ind w:left="1198"/>
        <w:rPr>
          <w:rFonts w:cs="David"/>
          <w:sz w:val="24"/>
          <w:szCs w:val="24"/>
        </w:rPr>
      </w:pPr>
      <w:r>
        <w:rPr>
          <w:rFonts w:cs="David"/>
          <w:sz w:val="24"/>
          <w:szCs w:val="24"/>
          <w:rtl/>
        </w:rPr>
        <w:lastRenderedPageBreak/>
        <w:t xml:space="preserve">מצא גוף מוסדי כי פנית איכות מידע של משתמש מעידה על ליקוי מערכתי כהגדרתו בחוזר טיפול בפניות איכות מידע שקיומו גרם להעברת מידע שאינו תקין למשתמשים נוספים, יודיע על כך למסלקה הפנסיוניות במועד שבו התגלה הליקוי. גוף מוסדי </w:t>
      </w:r>
      <w:r>
        <w:rPr>
          <w:rFonts w:eastAsiaTheme="minorHAnsi" w:cs="David"/>
          <w:sz w:val="24"/>
          <w:szCs w:val="24"/>
          <w:rtl/>
        </w:rPr>
        <w:t xml:space="preserve">יעביר למסלקה ממשקים מעודכנים </w:t>
      </w:r>
      <w:r>
        <w:rPr>
          <w:rFonts w:cs="David"/>
          <w:sz w:val="24"/>
          <w:szCs w:val="24"/>
          <w:rtl/>
        </w:rPr>
        <w:t>תוך 30 ימי עסקים</w:t>
      </w:r>
      <w:r>
        <w:rPr>
          <w:rFonts w:eastAsiaTheme="minorHAnsi" w:cs="David"/>
          <w:sz w:val="24"/>
          <w:szCs w:val="24"/>
          <w:rtl/>
        </w:rPr>
        <w:t xml:space="preserve"> עבור כל משתמש שקיבל מידע שאינו תקין, באמצעות המסלקה הפנסיונית, בחצי השנ</w:t>
      </w:r>
      <w:r w:rsidR="00333554">
        <w:rPr>
          <w:rFonts w:eastAsiaTheme="minorHAnsi" w:cs="David"/>
          <w:sz w:val="24"/>
          <w:szCs w:val="24"/>
          <w:rtl/>
        </w:rPr>
        <w:t>ה שחלפה מהמועד שבו נמצא הליקוי,</w:t>
      </w:r>
      <w:r>
        <w:rPr>
          <w:rFonts w:cs="David"/>
          <w:sz w:val="24"/>
          <w:szCs w:val="24"/>
          <w:rtl/>
        </w:rPr>
        <w:t xml:space="preserve"> המידע יהיה מעודכן נכון למועד הדיווח החדש.</w:t>
      </w:r>
    </w:p>
    <w:p w14:paraId="1D0B7F3B" w14:textId="77777777" w:rsidR="00EC0A52" w:rsidRDefault="00EC0A52" w:rsidP="003243AD">
      <w:pPr>
        <w:numPr>
          <w:ilvl w:val="2"/>
          <w:numId w:val="44"/>
        </w:numPr>
        <w:spacing w:line="360" w:lineRule="auto"/>
        <w:ind w:left="1558"/>
        <w:rPr>
          <w:rFonts w:cs="David"/>
          <w:sz w:val="24"/>
          <w:szCs w:val="24"/>
        </w:rPr>
      </w:pPr>
      <w:r>
        <w:rPr>
          <w:rFonts w:cs="David"/>
          <w:sz w:val="24"/>
          <w:szCs w:val="24"/>
          <w:rtl/>
        </w:rPr>
        <w:t xml:space="preserve">המסלקה הפנסיונית תעדכן את משתמשי המסלקה בשליחתו של ממשק מעודכן כאמור לעיל. </w:t>
      </w:r>
    </w:p>
    <w:p w14:paraId="5D1CA8F6" w14:textId="267BA89A" w:rsidR="003749D1" w:rsidRPr="003F2CCD" w:rsidRDefault="003749D1">
      <w:pPr>
        <w:bidi w:val="0"/>
        <w:spacing w:before="200" w:after="200" w:line="276" w:lineRule="auto"/>
        <w:jc w:val="left"/>
        <w:rPr>
          <w:rFonts w:ascii="David" w:eastAsiaTheme="minorHAnsi" w:hAnsi="David" w:cs="David"/>
          <w:color w:val="0000FF"/>
          <w:sz w:val="16"/>
          <w:szCs w:val="24"/>
        </w:rPr>
      </w:pPr>
      <w:r w:rsidRPr="003F2CCD">
        <w:rPr>
          <w:rFonts w:ascii="David" w:eastAsiaTheme="minorHAnsi" w:hAnsi="David" w:cs="David"/>
          <w:color w:val="0000FF"/>
          <w:sz w:val="16"/>
          <w:szCs w:val="24"/>
          <w:rtl/>
        </w:rPr>
        <w:br w:type="page"/>
      </w:r>
    </w:p>
    <w:p w14:paraId="3B5094B7" w14:textId="11D56D8A" w:rsidR="00EC0A52" w:rsidRPr="00697BF2" w:rsidRDefault="00EC0A52" w:rsidP="002F15A5">
      <w:pPr>
        <w:autoSpaceDE w:val="0"/>
        <w:autoSpaceDN w:val="0"/>
        <w:adjustRightInd w:val="0"/>
        <w:spacing w:line="360" w:lineRule="auto"/>
        <w:rPr>
          <w:rFonts w:ascii="David" w:eastAsiaTheme="minorHAnsi" w:hAnsi="David" w:cs="David"/>
          <w:color w:val="0000FF"/>
          <w:sz w:val="16"/>
          <w:szCs w:val="24"/>
        </w:rPr>
      </w:pPr>
    </w:p>
    <w:p w14:paraId="53A691B4" w14:textId="77777777" w:rsidR="00EC0A52" w:rsidRPr="00697BF2" w:rsidRDefault="00EC0A52" w:rsidP="00EC0A52">
      <w:pPr>
        <w:pStyle w:val="2"/>
        <w:rPr>
          <w:u w:val="none"/>
          <w:rtl/>
        </w:rPr>
      </w:pPr>
      <w:bookmarkStart w:id="14" w:name="_נספח_יא'_-"/>
      <w:bookmarkEnd w:id="14"/>
      <w:r w:rsidRPr="00697BF2">
        <w:rPr>
          <w:rFonts w:eastAsia="Times New Roman" w:hint="eastAsia"/>
          <w:sz w:val="26"/>
          <w:u w:val="none"/>
          <w:rtl/>
          <w:lang w:eastAsia="he-IL"/>
        </w:rPr>
        <w:t>נספח</w:t>
      </w:r>
      <w:r w:rsidRPr="00697BF2">
        <w:rPr>
          <w:rFonts w:eastAsia="Times New Roman"/>
          <w:sz w:val="26"/>
          <w:u w:val="none"/>
          <w:rtl/>
          <w:lang w:eastAsia="he-IL"/>
        </w:rPr>
        <w:t xml:space="preserve"> </w:t>
      </w:r>
      <w:r w:rsidRPr="00697BF2">
        <w:rPr>
          <w:rFonts w:hint="eastAsia"/>
          <w:u w:val="none"/>
          <w:rtl/>
        </w:rPr>
        <w:t>יא</w:t>
      </w:r>
      <w:r w:rsidRPr="00697BF2">
        <w:rPr>
          <w:rFonts w:eastAsia="Times New Roman"/>
          <w:sz w:val="26"/>
          <w:u w:val="none"/>
          <w:rtl/>
          <w:lang w:eastAsia="he-IL"/>
        </w:rPr>
        <w:t xml:space="preserve">' </w:t>
      </w:r>
      <w:r w:rsidRPr="00697BF2">
        <w:rPr>
          <w:u w:val="none"/>
          <w:rtl/>
        </w:rPr>
        <w:t>- פעולות הממשקים</w:t>
      </w:r>
    </w:p>
    <w:p w14:paraId="38307D76" w14:textId="77777777" w:rsidR="00EC0A52" w:rsidRPr="00697BF2" w:rsidRDefault="00EC0A52" w:rsidP="00EC0A52">
      <w:pPr>
        <w:rPr>
          <w:rFonts w:ascii="David" w:hAnsi="David" w:cs="David"/>
          <w:b/>
          <w:bCs/>
          <w:szCs w:val="24"/>
          <w:rtl/>
        </w:rPr>
      </w:pPr>
    </w:p>
    <w:tbl>
      <w:tblPr>
        <w:tblpPr w:leftFromText="180" w:rightFromText="180" w:vertAnchor="text" w:horzAnchor="margin" w:tblpXSpec="center" w:tblpY="-18"/>
        <w:bidiVisual/>
        <w:tblW w:w="10489" w:type="dxa"/>
        <w:tblLayout w:type="fixed"/>
        <w:tblLook w:val="0420" w:firstRow="1" w:lastRow="0" w:firstColumn="0" w:lastColumn="0" w:noHBand="0" w:noVBand="1"/>
        <w:tblCaption w:val="מחירון "/>
      </w:tblPr>
      <w:tblGrid>
        <w:gridCol w:w="1134"/>
        <w:gridCol w:w="4405"/>
        <w:gridCol w:w="2127"/>
        <w:gridCol w:w="133"/>
        <w:gridCol w:w="2690"/>
      </w:tblGrid>
      <w:tr w:rsidR="00EC0A52" w:rsidRPr="00697BF2" w14:paraId="1FA29A5F" w14:textId="77777777" w:rsidTr="005B7529">
        <w:trPr>
          <w:cantSplit/>
          <w:trHeight w:val="264"/>
          <w:tblHeader/>
        </w:trPr>
        <w:tc>
          <w:tcPr>
            <w:tcW w:w="1134" w:type="dxa"/>
            <w:tcBorders>
              <w:top w:val="single" w:sz="8" w:space="0" w:color="auto"/>
              <w:left w:val="single" w:sz="8" w:space="0" w:color="auto"/>
              <w:bottom w:val="single" w:sz="8" w:space="0" w:color="auto"/>
              <w:right w:val="single" w:sz="8" w:space="0" w:color="auto"/>
            </w:tcBorders>
            <w:shd w:val="clear" w:color="auto" w:fill="4F81BD"/>
          </w:tcPr>
          <w:p w14:paraId="3749E4E5" w14:textId="77777777" w:rsidR="00EC0A52" w:rsidRPr="00697BF2" w:rsidRDefault="00EC0A52" w:rsidP="005B7529">
            <w:pPr>
              <w:jc w:val="left"/>
              <w:rPr>
                <w:rFonts w:ascii="David" w:hAnsi="David" w:cs="David"/>
                <w:b/>
                <w:sz w:val="24"/>
                <w:szCs w:val="24"/>
                <w:rtl/>
              </w:rPr>
            </w:pPr>
            <w:r w:rsidRPr="00697BF2">
              <w:rPr>
                <w:rFonts w:ascii="David" w:hAnsi="David" w:cs="David"/>
                <w:b/>
                <w:sz w:val="24"/>
                <w:szCs w:val="24"/>
                <w:rtl/>
              </w:rPr>
              <w:t>קוד פעולה</w:t>
            </w:r>
          </w:p>
        </w:tc>
        <w:tc>
          <w:tcPr>
            <w:tcW w:w="4405" w:type="dxa"/>
            <w:tcBorders>
              <w:top w:val="single" w:sz="8" w:space="0" w:color="auto"/>
              <w:left w:val="single" w:sz="8" w:space="0" w:color="auto"/>
              <w:bottom w:val="single" w:sz="4" w:space="0" w:color="auto"/>
              <w:right w:val="single" w:sz="6" w:space="0" w:color="auto"/>
            </w:tcBorders>
            <w:shd w:val="clear" w:color="auto" w:fill="4F81BD"/>
            <w:hideMark/>
          </w:tcPr>
          <w:p w14:paraId="28DEF48B" w14:textId="77777777" w:rsidR="00EC0A52" w:rsidRPr="00697BF2" w:rsidRDefault="00EC0A52" w:rsidP="005B7529">
            <w:pPr>
              <w:jc w:val="left"/>
              <w:rPr>
                <w:rFonts w:ascii="David" w:hAnsi="David" w:cs="David"/>
                <w:b/>
                <w:sz w:val="24"/>
                <w:szCs w:val="24"/>
              </w:rPr>
            </w:pPr>
            <w:r w:rsidRPr="00697BF2">
              <w:rPr>
                <w:rFonts w:ascii="David" w:hAnsi="David" w:cs="David"/>
                <w:b/>
                <w:sz w:val="24"/>
                <w:szCs w:val="24"/>
                <w:rtl/>
              </w:rPr>
              <w:t>סוג הפעולה</w:t>
            </w:r>
          </w:p>
        </w:tc>
        <w:tc>
          <w:tcPr>
            <w:tcW w:w="2127" w:type="dxa"/>
            <w:tcBorders>
              <w:top w:val="single" w:sz="8" w:space="0" w:color="auto"/>
              <w:left w:val="single" w:sz="6" w:space="0" w:color="auto"/>
              <w:bottom w:val="single" w:sz="4" w:space="0" w:color="auto"/>
              <w:right w:val="single" w:sz="4" w:space="0" w:color="auto"/>
            </w:tcBorders>
            <w:shd w:val="clear" w:color="auto" w:fill="4F81BD"/>
          </w:tcPr>
          <w:p w14:paraId="0C5839B0" w14:textId="77777777" w:rsidR="00EC0A52" w:rsidRPr="00697BF2" w:rsidRDefault="00EC0A52" w:rsidP="005B7529">
            <w:pPr>
              <w:jc w:val="left"/>
              <w:rPr>
                <w:rFonts w:ascii="David" w:hAnsi="David" w:cs="David"/>
                <w:b/>
                <w:sz w:val="24"/>
                <w:szCs w:val="24"/>
                <w:rtl/>
              </w:rPr>
            </w:pPr>
            <w:r w:rsidRPr="00697BF2">
              <w:rPr>
                <w:rFonts w:ascii="David" w:hAnsi="David" w:cs="David" w:hint="eastAsia"/>
                <w:b/>
                <w:sz w:val="24"/>
                <w:szCs w:val="24"/>
                <w:rtl/>
              </w:rPr>
              <w:t>תאריך</w:t>
            </w:r>
            <w:r w:rsidRPr="00697BF2">
              <w:rPr>
                <w:rFonts w:ascii="David" w:hAnsi="David" w:cs="David"/>
                <w:b/>
                <w:sz w:val="24"/>
                <w:szCs w:val="24"/>
                <w:rtl/>
              </w:rPr>
              <w:t xml:space="preserve"> גרסה נוכחית </w:t>
            </w:r>
          </w:p>
        </w:tc>
        <w:tc>
          <w:tcPr>
            <w:tcW w:w="2823" w:type="dxa"/>
            <w:gridSpan w:val="2"/>
            <w:tcBorders>
              <w:top w:val="single" w:sz="8" w:space="0" w:color="auto"/>
              <w:left w:val="single" w:sz="6" w:space="0" w:color="auto"/>
              <w:bottom w:val="single" w:sz="4" w:space="0" w:color="auto"/>
              <w:right w:val="single" w:sz="4" w:space="0" w:color="auto"/>
            </w:tcBorders>
            <w:shd w:val="clear" w:color="auto" w:fill="4F81BD"/>
          </w:tcPr>
          <w:p w14:paraId="2FA9C977" w14:textId="77777777" w:rsidR="00EC0A52" w:rsidRPr="00697BF2" w:rsidDel="00D25695" w:rsidRDefault="00EC0A52" w:rsidP="005B7529">
            <w:pPr>
              <w:jc w:val="left"/>
              <w:rPr>
                <w:rFonts w:ascii="David" w:hAnsi="David" w:cs="David"/>
                <w:b/>
                <w:sz w:val="24"/>
                <w:szCs w:val="24"/>
                <w:rtl/>
              </w:rPr>
            </w:pPr>
            <w:r w:rsidRPr="00697BF2">
              <w:rPr>
                <w:rFonts w:ascii="David" w:hAnsi="David" w:cs="David" w:hint="eastAsia"/>
                <w:b/>
                <w:sz w:val="24"/>
                <w:szCs w:val="24"/>
                <w:rtl/>
              </w:rPr>
              <w:t>תאריך</w:t>
            </w:r>
            <w:r w:rsidRPr="00697BF2">
              <w:rPr>
                <w:rFonts w:ascii="David" w:hAnsi="David" w:cs="David"/>
                <w:b/>
                <w:sz w:val="24"/>
                <w:szCs w:val="24"/>
                <w:rtl/>
              </w:rPr>
              <w:t xml:space="preserve"> </w:t>
            </w:r>
            <w:r w:rsidRPr="00697BF2">
              <w:rPr>
                <w:rFonts w:ascii="David" w:hAnsi="David" w:cs="David" w:hint="eastAsia"/>
                <w:b/>
                <w:sz w:val="24"/>
                <w:szCs w:val="24"/>
                <w:rtl/>
              </w:rPr>
              <w:t>עדכון</w:t>
            </w:r>
            <w:r w:rsidRPr="00697BF2">
              <w:rPr>
                <w:rFonts w:ascii="David" w:hAnsi="David" w:cs="David"/>
                <w:b/>
                <w:sz w:val="24"/>
                <w:szCs w:val="24"/>
                <w:rtl/>
              </w:rPr>
              <w:t xml:space="preserve"> </w:t>
            </w:r>
            <w:r w:rsidRPr="00697BF2">
              <w:rPr>
                <w:rFonts w:ascii="David" w:hAnsi="David" w:cs="David" w:hint="eastAsia"/>
                <w:b/>
                <w:sz w:val="24"/>
                <w:szCs w:val="24"/>
                <w:rtl/>
              </w:rPr>
              <w:t>צפוי</w:t>
            </w:r>
            <w:r w:rsidRPr="00697BF2">
              <w:rPr>
                <w:rFonts w:ascii="David" w:hAnsi="David" w:cs="David"/>
                <w:b/>
                <w:sz w:val="24"/>
                <w:szCs w:val="24"/>
                <w:rtl/>
              </w:rPr>
              <w:t xml:space="preserve"> </w:t>
            </w:r>
            <w:r w:rsidRPr="00697BF2">
              <w:rPr>
                <w:rFonts w:ascii="David" w:hAnsi="David" w:cs="David" w:hint="eastAsia"/>
                <w:b/>
                <w:sz w:val="24"/>
                <w:szCs w:val="24"/>
                <w:rtl/>
              </w:rPr>
              <w:t>עתידי</w:t>
            </w:r>
          </w:p>
        </w:tc>
      </w:tr>
      <w:tr w:rsidR="00EC0A52" w:rsidRPr="00697BF2" w14:paraId="18723CC3" w14:textId="77777777" w:rsidTr="005B7529">
        <w:trPr>
          <w:cantSplit/>
          <w:trHeight w:val="54"/>
          <w:tblHeader/>
        </w:trPr>
        <w:tc>
          <w:tcPr>
            <w:tcW w:w="1134" w:type="dxa"/>
            <w:tcBorders>
              <w:top w:val="nil"/>
              <w:left w:val="single" w:sz="8" w:space="0" w:color="auto"/>
              <w:bottom w:val="single" w:sz="4" w:space="0" w:color="auto"/>
              <w:right w:val="nil"/>
            </w:tcBorders>
          </w:tcPr>
          <w:p w14:paraId="3C08F492" w14:textId="77777777" w:rsidR="00EC0A52" w:rsidRPr="00697BF2" w:rsidRDefault="00EC0A52" w:rsidP="005B7529">
            <w:pPr>
              <w:jc w:val="left"/>
              <w:rPr>
                <w:rFonts w:ascii="David" w:hAnsi="David" w:cs="David"/>
                <w:b/>
                <w:sz w:val="24"/>
                <w:szCs w:val="24"/>
                <w:rtl/>
              </w:rPr>
            </w:pPr>
          </w:p>
        </w:tc>
        <w:tc>
          <w:tcPr>
            <w:tcW w:w="4405" w:type="dxa"/>
            <w:tcBorders>
              <w:top w:val="single" w:sz="4" w:space="0" w:color="auto"/>
              <w:left w:val="single" w:sz="8" w:space="0" w:color="auto"/>
              <w:bottom w:val="single" w:sz="4" w:space="0" w:color="auto"/>
              <w:right w:val="nil"/>
            </w:tcBorders>
            <w:shd w:val="clear" w:color="auto" w:fill="auto"/>
          </w:tcPr>
          <w:p w14:paraId="3E9B5882" w14:textId="77777777" w:rsidR="00EC0A52" w:rsidRPr="00697BF2" w:rsidRDefault="00EC0A52" w:rsidP="005B7529">
            <w:pPr>
              <w:pStyle w:val="1"/>
              <w:jc w:val="left"/>
              <w:rPr>
                <w:bCs w:val="0"/>
                <w:sz w:val="24"/>
                <w:szCs w:val="24"/>
                <w:u w:val="none"/>
                <w:rtl/>
              </w:rPr>
            </w:pPr>
            <w:r w:rsidRPr="00697BF2">
              <w:rPr>
                <w:sz w:val="24"/>
                <w:szCs w:val="24"/>
                <w:u w:val="none"/>
                <w:rtl/>
              </w:rPr>
              <w:t>נספח ד – ממשק אירועים</w:t>
            </w:r>
          </w:p>
        </w:tc>
        <w:tc>
          <w:tcPr>
            <w:tcW w:w="2127" w:type="dxa"/>
            <w:tcBorders>
              <w:top w:val="single" w:sz="4" w:space="0" w:color="auto"/>
              <w:left w:val="single" w:sz="4" w:space="0" w:color="auto"/>
              <w:bottom w:val="single" w:sz="4" w:space="0" w:color="auto"/>
              <w:right w:val="single" w:sz="4" w:space="0" w:color="auto"/>
            </w:tcBorders>
          </w:tcPr>
          <w:p w14:paraId="689F5A67" w14:textId="4413C0E0" w:rsidR="00EC0A52" w:rsidRPr="00697BF2" w:rsidRDefault="00EC0A52" w:rsidP="0090675F">
            <w:pPr>
              <w:jc w:val="left"/>
              <w:rPr>
                <w:rFonts w:ascii="David" w:hAnsi="David" w:cs="David"/>
                <w:b/>
                <w:sz w:val="24"/>
                <w:szCs w:val="24"/>
                <w:rtl/>
              </w:rPr>
            </w:pPr>
            <w:r w:rsidRPr="00697BF2">
              <w:rPr>
                <w:rFonts w:ascii="David" w:hAnsi="David" w:cs="David" w:hint="eastAsia"/>
                <w:b/>
                <w:sz w:val="24"/>
                <w:szCs w:val="24"/>
                <w:rtl/>
              </w:rPr>
              <w:t>גרסה</w:t>
            </w:r>
            <w:r w:rsidRPr="00697BF2">
              <w:rPr>
                <w:rFonts w:ascii="David" w:hAnsi="David" w:cs="David"/>
                <w:b/>
                <w:sz w:val="24"/>
                <w:szCs w:val="24"/>
                <w:rtl/>
              </w:rPr>
              <w:t xml:space="preserve"> </w:t>
            </w:r>
            <w:r w:rsidR="0090675F" w:rsidRPr="00697BF2">
              <w:rPr>
                <w:rFonts w:ascii="David" w:hAnsi="David" w:cs="David"/>
                <w:b/>
                <w:sz w:val="24"/>
                <w:szCs w:val="24"/>
                <w:rtl/>
              </w:rPr>
              <w:t>00</w:t>
            </w:r>
            <w:r w:rsidR="0090675F" w:rsidRPr="00697BF2">
              <w:rPr>
                <w:rFonts w:ascii="David" w:hAnsi="David" w:cs="David" w:hint="cs"/>
                <w:b/>
                <w:sz w:val="24"/>
                <w:szCs w:val="24"/>
                <w:rtl/>
              </w:rPr>
              <w:t>6</w:t>
            </w:r>
            <w:r w:rsidRPr="00697BF2">
              <w:rPr>
                <w:rFonts w:ascii="David" w:hAnsi="David" w:cs="David"/>
                <w:b/>
                <w:sz w:val="24"/>
                <w:szCs w:val="24"/>
                <w:rtl/>
              </w:rPr>
              <w:t xml:space="preserve">, </w:t>
            </w:r>
            <w:r w:rsidR="0090675F" w:rsidRPr="00697BF2">
              <w:rPr>
                <w:rFonts w:ascii="David" w:hAnsi="David" w:cs="David" w:hint="cs"/>
                <w:b/>
                <w:sz w:val="24"/>
                <w:szCs w:val="24"/>
                <w:rtl/>
              </w:rPr>
              <w:t>נובמבר 2020</w:t>
            </w:r>
            <w:r w:rsidRPr="00697BF2">
              <w:rPr>
                <w:rFonts w:ascii="David" w:hAnsi="David" w:cs="David"/>
                <w:b/>
                <w:sz w:val="24"/>
                <w:szCs w:val="24"/>
                <w:rtl/>
              </w:rPr>
              <w:t xml:space="preserve"> </w:t>
            </w:r>
          </w:p>
        </w:tc>
        <w:tc>
          <w:tcPr>
            <w:tcW w:w="2823" w:type="dxa"/>
            <w:gridSpan w:val="2"/>
            <w:tcBorders>
              <w:top w:val="single" w:sz="4" w:space="0" w:color="auto"/>
              <w:left w:val="single" w:sz="4" w:space="0" w:color="auto"/>
              <w:bottom w:val="single" w:sz="4" w:space="0" w:color="auto"/>
              <w:right w:val="single" w:sz="4" w:space="0" w:color="auto"/>
            </w:tcBorders>
          </w:tcPr>
          <w:p w14:paraId="445BFFD4" w14:textId="650E0AB6" w:rsidR="00EC0A52" w:rsidRPr="00697BF2" w:rsidRDefault="00EC0A52" w:rsidP="000D3CE5">
            <w:pPr>
              <w:jc w:val="left"/>
              <w:rPr>
                <w:rFonts w:ascii="David" w:hAnsi="David" w:cs="David"/>
                <w:b/>
                <w:sz w:val="24"/>
                <w:szCs w:val="24"/>
                <w:rtl/>
              </w:rPr>
            </w:pPr>
            <w:r w:rsidRPr="00697BF2">
              <w:rPr>
                <w:rFonts w:ascii="David" w:hAnsi="David" w:cs="David" w:hint="eastAsia"/>
                <w:b/>
                <w:sz w:val="24"/>
                <w:szCs w:val="24"/>
                <w:rtl/>
              </w:rPr>
              <w:t>גרסה</w:t>
            </w:r>
            <w:r w:rsidRPr="00697BF2">
              <w:rPr>
                <w:rFonts w:ascii="David" w:hAnsi="David" w:cs="David"/>
                <w:b/>
                <w:sz w:val="24"/>
                <w:szCs w:val="24"/>
                <w:rtl/>
              </w:rPr>
              <w:t xml:space="preserve"> </w:t>
            </w:r>
            <w:r w:rsidR="0090675F" w:rsidRPr="00697BF2">
              <w:rPr>
                <w:rFonts w:ascii="David" w:hAnsi="David" w:cs="David" w:hint="cs"/>
                <w:b/>
                <w:sz w:val="24"/>
                <w:szCs w:val="24"/>
                <w:rtl/>
              </w:rPr>
              <w:t>007</w:t>
            </w:r>
            <w:r w:rsidRPr="00697BF2">
              <w:rPr>
                <w:rFonts w:ascii="David" w:hAnsi="David" w:cs="David"/>
                <w:b/>
                <w:sz w:val="24"/>
                <w:szCs w:val="24"/>
                <w:rtl/>
              </w:rPr>
              <w:t xml:space="preserve">, </w:t>
            </w:r>
            <w:r w:rsidR="000D3CE5" w:rsidRPr="00697BF2">
              <w:rPr>
                <w:rFonts w:ascii="David" w:hAnsi="David" w:cs="David" w:hint="cs"/>
                <w:b/>
                <w:sz w:val="24"/>
                <w:szCs w:val="24"/>
                <w:rtl/>
              </w:rPr>
              <w:t>מאי</w:t>
            </w:r>
            <w:r w:rsidR="0090675F" w:rsidRPr="00697BF2">
              <w:rPr>
                <w:rFonts w:ascii="David" w:hAnsi="David" w:cs="David"/>
                <w:b/>
                <w:sz w:val="24"/>
                <w:szCs w:val="24"/>
                <w:rtl/>
              </w:rPr>
              <w:t xml:space="preserve"> 202</w:t>
            </w:r>
            <w:r w:rsidR="0090675F" w:rsidRPr="00697BF2">
              <w:rPr>
                <w:rFonts w:ascii="David" w:hAnsi="David" w:cs="David" w:hint="cs"/>
                <w:b/>
                <w:sz w:val="24"/>
                <w:szCs w:val="24"/>
                <w:rtl/>
              </w:rPr>
              <w:t>2</w:t>
            </w:r>
          </w:p>
        </w:tc>
      </w:tr>
      <w:tr w:rsidR="00EC0A52" w:rsidRPr="00697BF2" w14:paraId="3F174F2A" w14:textId="77777777" w:rsidTr="005B7529">
        <w:trPr>
          <w:cantSplit/>
          <w:trHeight w:val="54"/>
          <w:tblHeader/>
        </w:trPr>
        <w:tc>
          <w:tcPr>
            <w:tcW w:w="1134" w:type="dxa"/>
            <w:tcBorders>
              <w:top w:val="nil"/>
              <w:left w:val="single" w:sz="8" w:space="0" w:color="auto"/>
              <w:bottom w:val="single" w:sz="4" w:space="0" w:color="auto"/>
              <w:right w:val="nil"/>
            </w:tcBorders>
          </w:tcPr>
          <w:p w14:paraId="7191C906" w14:textId="77777777" w:rsidR="00EC0A52" w:rsidRPr="00697BF2" w:rsidRDefault="00EC0A52" w:rsidP="005B7529">
            <w:pPr>
              <w:jc w:val="left"/>
              <w:rPr>
                <w:rFonts w:ascii="David" w:hAnsi="David" w:cs="David"/>
                <w:b/>
                <w:sz w:val="24"/>
                <w:szCs w:val="24"/>
                <w:rtl/>
              </w:rPr>
            </w:pPr>
            <w:r w:rsidRPr="00697BF2">
              <w:rPr>
                <w:rFonts w:ascii="David" w:hAnsi="David" w:cs="David"/>
                <w:b/>
                <w:sz w:val="24"/>
                <w:szCs w:val="24"/>
                <w:rtl/>
              </w:rPr>
              <w:t>1400</w:t>
            </w:r>
          </w:p>
        </w:tc>
        <w:tc>
          <w:tcPr>
            <w:tcW w:w="9355" w:type="dxa"/>
            <w:gridSpan w:val="4"/>
            <w:tcBorders>
              <w:top w:val="single" w:sz="4" w:space="0" w:color="auto"/>
              <w:left w:val="single" w:sz="8" w:space="0" w:color="auto"/>
              <w:bottom w:val="single" w:sz="4" w:space="0" w:color="auto"/>
              <w:right w:val="single" w:sz="4" w:space="0" w:color="auto"/>
            </w:tcBorders>
            <w:shd w:val="clear" w:color="auto" w:fill="auto"/>
          </w:tcPr>
          <w:p w14:paraId="00D9D043" w14:textId="4D362567" w:rsidR="00EC0A52" w:rsidRPr="00697BF2" w:rsidRDefault="00EC0A52" w:rsidP="005B7529">
            <w:pPr>
              <w:jc w:val="left"/>
              <w:rPr>
                <w:rFonts w:ascii="David" w:hAnsi="David" w:cs="David"/>
                <w:b/>
                <w:sz w:val="24"/>
                <w:szCs w:val="24"/>
                <w:rtl/>
              </w:rPr>
            </w:pPr>
            <w:r w:rsidRPr="00697BF2">
              <w:rPr>
                <w:rFonts w:ascii="David" w:hAnsi="David" w:cs="David"/>
                <w:b/>
                <w:sz w:val="24"/>
                <w:szCs w:val="24"/>
                <w:rtl/>
              </w:rPr>
              <w:t xml:space="preserve">עדכון פרטים אישיים (למעט מין ותאריך לידה) של </w:t>
            </w:r>
            <w:r w:rsidRPr="00697BF2">
              <w:rPr>
                <w:rFonts w:ascii="David" w:hAnsi="David" w:cs="David" w:hint="eastAsia"/>
                <w:b/>
                <w:sz w:val="24"/>
                <w:szCs w:val="24"/>
                <w:rtl/>
              </w:rPr>
              <w:t>לקוח</w:t>
            </w:r>
            <w:r w:rsidR="00C60AD1" w:rsidRPr="00697BF2">
              <w:rPr>
                <w:rFonts w:ascii="David" w:hAnsi="David" w:cs="David"/>
                <w:b/>
                <w:sz w:val="24"/>
                <w:szCs w:val="24"/>
                <w:rtl/>
              </w:rPr>
              <w:t xml:space="preserve"> בכל המוצרים אצל יצרן מסו</w:t>
            </w:r>
            <w:r w:rsidRPr="00697BF2">
              <w:rPr>
                <w:rFonts w:ascii="David" w:hAnsi="David" w:cs="David"/>
                <w:b/>
                <w:sz w:val="24"/>
                <w:szCs w:val="24"/>
                <w:rtl/>
              </w:rPr>
              <w:t>ים</w:t>
            </w:r>
          </w:p>
        </w:tc>
      </w:tr>
      <w:tr w:rsidR="00EC0A52" w:rsidRPr="00697BF2" w14:paraId="72C5788B" w14:textId="77777777" w:rsidTr="005B7529">
        <w:trPr>
          <w:cantSplit/>
          <w:trHeight w:val="294"/>
          <w:tblHeader/>
        </w:trPr>
        <w:tc>
          <w:tcPr>
            <w:tcW w:w="1134" w:type="dxa"/>
            <w:tcBorders>
              <w:top w:val="nil"/>
              <w:left w:val="single" w:sz="8" w:space="0" w:color="auto"/>
              <w:bottom w:val="single" w:sz="4" w:space="0" w:color="auto"/>
              <w:right w:val="nil"/>
            </w:tcBorders>
          </w:tcPr>
          <w:p w14:paraId="7C44DA44" w14:textId="77777777" w:rsidR="00EC0A52" w:rsidRPr="00697BF2" w:rsidRDefault="00EC0A52" w:rsidP="005B7529">
            <w:pPr>
              <w:jc w:val="left"/>
              <w:rPr>
                <w:rFonts w:ascii="David" w:hAnsi="David" w:cs="David"/>
                <w:b/>
                <w:sz w:val="24"/>
                <w:szCs w:val="24"/>
                <w:rtl/>
              </w:rPr>
            </w:pPr>
            <w:r w:rsidRPr="00697BF2">
              <w:rPr>
                <w:rFonts w:ascii="David" w:hAnsi="David" w:cs="David"/>
                <w:b/>
                <w:sz w:val="24"/>
                <w:szCs w:val="24"/>
                <w:rtl/>
              </w:rPr>
              <w:t>1401</w:t>
            </w:r>
          </w:p>
        </w:tc>
        <w:tc>
          <w:tcPr>
            <w:tcW w:w="9355" w:type="dxa"/>
            <w:gridSpan w:val="4"/>
            <w:tcBorders>
              <w:top w:val="single" w:sz="4" w:space="0" w:color="auto"/>
              <w:left w:val="single" w:sz="8" w:space="0" w:color="auto"/>
              <w:bottom w:val="single" w:sz="4" w:space="0" w:color="auto"/>
              <w:right w:val="single" w:sz="4" w:space="0" w:color="auto"/>
            </w:tcBorders>
            <w:shd w:val="clear" w:color="auto" w:fill="auto"/>
          </w:tcPr>
          <w:p w14:paraId="78767077" w14:textId="2761DF6A" w:rsidR="00EC0A52" w:rsidRPr="00697BF2" w:rsidRDefault="00EC0A52" w:rsidP="005B7529">
            <w:pPr>
              <w:pStyle w:val="1"/>
              <w:ind w:left="42" w:hanging="42"/>
              <w:jc w:val="left"/>
              <w:rPr>
                <w:bCs w:val="0"/>
                <w:sz w:val="24"/>
                <w:szCs w:val="24"/>
                <w:u w:val="none"/>
                <w:rtl/>
              </w:rPr>
            </w:pPr>
            <w:r w:rsidRPr="00697BF2">
              <w:rPr>
                <w:bCs w:val="0"/>
                <w:sz w:val="24"/>
                <w:szCs w:val="24"/>
                <w:u w:val="none"/>
                <w:rtl/>
              </w:rPr>
              <w:t xml:space="preserve">עדכון כתובת של עמית במוצר </w:t>
            </w:r>
            <w:r w:rsidR="003749D1" w:rsidRPr="00697BF2">
              <w:rPr>
                <w:rFonts w:hint="cs"/>
                <w:bCs w:val="0"/>
                <w:sz w:val="24"/>
                <w:szCs w:val="24"/>
                <w:u w:val="none"/>
                <w:rtl/>
              </w:rPr>
              <w:t>מסוים</w:t>
            </w:r>
            <w:r w:rsidRPr="00697BF2">
              <w:rPr>
                <w:bCs w:val="0"/>
                <w:sz w:val="24"/>
                <w:szCs w:val="24"/>
                <w:u w:val="none"/>
                <w:rtl/>
              </w:rPr>
              <w:t xml:space="preserve"> אצל יצרן </w:t>
            </w:r>
            <w:r w:rsidR="003749D1" w:rsidRPr="00697BF2">
              <w:rPr>
                <w:rFonts w:hint="cs"/>
                <w:bCs w:val="0"/>
                <w:sz w:val="24"/>
                <w:szCs w:val="24"/>
                <w:u w:val="none"/>
                <w:rtl/>
              </w:rPr>
              <w:t>מסוים</w:t>
            </w:r>
          </w:p>
        </w:tc>
      </w:tr>
      <w:tr w:rsidR="00EC0A52" w:rsidRPr="00697BF2" w14:paraId="49C7F5A7" w14:textId="77777777" w:rsidTr="005B7529">
        <w:trPr>
          <w:cantSplit/>
          <w:trHeight w:val="54"/>
          <w:tblHeader/>
        </w:trPr>
        <w:tc>
          <w:tcPr>
            <w:tcW w:w="1134" w:type="dxa"/>
            <w:tcBorders>
              <w:top w:val="nil"/>
              <w:left w:val="single" w:sz="8" w:space="0" w:color="auto"/>
              <w:bottom w:val="single" w:sz="4" w:space="0" w:color="auto"/>
              <w:right w:val="nil"/>
            </w:tcBorders>
          </w:tcPr>
          <w:p w14:paraId="1CAE5B51" w14:textId="77777777" w:rsidR="00EC0A52" w:rsidRPr="00697BF2" w:rsidRDefault="00EC0A52" w:rsidP="005B7529">
            <w:pPr>
              <w:jc w:val="left"/>
              <w:rPr>
                <w:rFonts w:ascii="David" w:hAnsi="David" w:cs="David"/>
                <w:b/>
                <w:sz w:val="24"/>
                <w:szCs w:val="24"/>
                <w:rtl/>
              </w:rPr>
            </w:pPr>
            <w:r w:rsidRPr="00697BF2">
              <w:rPr>
                <w:rFonts w:ascii="David" w:hAnsi="David" w:cs="David"/>
                <w:b/>
                <w:sz w:val="24"/>
                <w:szCs w:val="24"/>
                <w:rtl/>
              </w:rPr>
              <w:t>1402</w:t>
            </w:r>
          </w:p>
        </w:tc>
        <w:tc>
          <w:tcPr>
            <w:tcW w:w="9355" w:type="dxa"/>
            <w:gridSpan w:val="4"/>
            <w:tcBorders>
              <w:top w:val="nil"/>
              <w:left w:val="single" w:sz="8" w:space="0" w:color="auto"/>
              <w:bottom w:val="single" w:sz="4" w:space="0" w:color="auto"/>
              <w:right w:val="single" w:sz="4" w:space="0" w:color="auto"/>
            </w:tcBorders>
            <w:shd w:val="clear" w:color="auto" w:fill="auto"/>
          </w:tcPr>
          <w:p w14:paraId="67F1FEC7" w14:textId="2F7B5E70" w:rsidR="00EC0A52" w:rsidRPr="00697BF2" w:rsidRDefault="00EC0A52" w:rsidP="005B7529">
            <w:pPr>
              <w:jc w:val="left"/>
              <w:rPr>
                <w:rFonts w:ascii="David" w:hAnsi="David" w:cs="David"/>
                <w:b/>
                <w:sz w:val="24"/>
                <w:szCs w:val="24"/>
                <w:rtl/>
              </w:rPr>
            </w:pPr>
            <w:r w:rsidRPr="00697BF2">
              <w:rPr>
                <w:rFonts w:ascii="David" w:hAnsi="David" w:cs="David"/>
                <w:b/>
                <w:sz w:val="24"/>
                <w:szCs w:val="24"/>
                <w:rtl/>
              </w:rPr>
              <w:t xml:space="preserve">עדכון מין ו/או תאריך לידה של </w:t>
            </w:r>
            <w:r w:rsidRPr="00697BF2">
              <w:rPr>
                <w:rFonts w:ascii="David" w:hAnsi="David" w:cs="David" w:hint="eastAsia"/>
                <w:b/>
                <w:sz w:val="24"/>
                <w:szCs w:val="24"/>
                <w:rtl/>
              </w:rPr>
              <w:t>לקוח</w:t>
            </w:r>
            <w:r w:rsidRPr="00697BF2">
              <w:rPr>
                <w:rFonts w:ascii="David" w:hAnsi="David" w:cs="David"/>
                <w:b/>
                <w:sz w:val="24"/>
                <w:szCs w:val="24"/>
                <w:rtl/>
              </w:rPr>
              <w:t xml:space="preserve"> בכל המוצרים אצל יצרן </w:t>
            </w:r>
            <w:r w:rsidR="003749D1" w:rsidRPr="00697BF2">
              <w:rPr>
                <w:rFonts w:ascii="David" w:hAnsi="David" w:cs="David" w:hint="cs"/>
                <w:b/>
                <w:sz w:val="24"/>
                <w:szCs w:val="24"/>
                <w:rtl/>
              </w:rPr>
              <w:t>מסוים</w:t>
            </w:r>
            <w:r w:rsidRPr="00697BF2">
              <w:rPr>
                <w:rFonts w:ascii="David" w:hAnsi="David" w:cs="David"/>
                <w:b/>
                <w:sz w:val="24"/>
                <w:szCs w:val="24"/>
                <w:rtl/>
              </w:rPr>
              <w:t xml:space="preserve"> (אפשרי עדכון פרטים אישיים בנוסף)</w:t>
            </w:r>
          </w:p>
        </w:tc>
      </w:tr>
      <w:tr w:rsidR="00EC0A52" w:rsidRPr="00697BF2" w14:paraId="41483FCB" w14:textId="77777777" w:rsidTr="005B7529">
        <w:trPr>
          <w:cantSplit/>
          <w:trHeight w:val="54"/>
          <w:tblHeader/>
        </w:trPr>
        <w:tc>
          <w:tcPr>
            <w:tcW w:w="1134" w:type="dxa"/>
            <w:tcBorders>
              <w:top w:val="nil"/>
              <w:left w:val="single" w:sz="8" w:space="0" w:color="auto"/>
              <w:bottom w:val="single" w:sz="4" w:space="0" w:color="auto"/>
              <w:right w:val="nil"/>
            </w:tcBorders>
          </w:tcPr>
          <w:p w14:paraId="1727EDF3" w14:textId="77777777" w:rsidR="00EC0A52" w:rsidRPr="00697BF2" w:rsidRDefault="00EC0A52" w:rsidP="005B7529">
            <w:pPr>
              <w:jc w:val="left"/>
              <w:rPr>
                <w:rFonts w:ascii="David" w:hAnsi="David" w:cs="David"/>
                <w:b/>
                <w:sz w:val="24"/>
                <w:szCs w:val="24"/>
                <w:rtl/>
              </w:rPr>
            </w:pPr>
            <w:r w:rsidRPr="00697BF2">
              <w:rPr>
                <w:rFonts w:ascii="David" w:hAnsi="David" w:cs="David"/>
                <w:b/>
                <w:sz w:val="24"/>
                <w:szCs w:val="24"/>
                <w:rtl/>
              </w:rPr>
              <w:t>1700</w:t>
            </w:r>
          </w:p>
        </w:tc>
        <w:tc>
          <w:tcPr>
            <w:tcW w:w="9355" w:type="dxa"/>
            <w:gridSpan w:val="4"/>
            <w:tcBorders>
              <w:top w:val="nil"/>
              <w:left w:val="single" w:sz="8" w:space="0" w:color="auto"/>
              <w:bottom w:val="single" w:sz="4" w:space="0" w:color="auto"/>
              <w:right w:val="single" w:sz="4" w:space="0" w:color="auto"/>
            </w:tcBorders>
            <w:shd w:val="clear" w:color="auto" w:fill="auto"/>
          </w:tcPr>
          <w:p w14:paraId="71E0346D" w14:textId="77777777" w:rsidR="00EC0A52" w:rsidRPr="00697BF2" w:rsidRDefault="00EC0A52" w:rsidP="005B7529">
            <w:pPr>
              <w:jc w:val="left"/>
              <w:rPr>
                <w:rFonts w:ascii="David" w:hAnsi="David" w:cs="David"/>
                <w:b/>
                <w:sz w:val="24"/>
                <w:szCs w:val="24"/>
                <w:rtl/>
              </w:rPr>
            </w:pPr>
            <w:r w:rsidRPr="00697BF2">
              <w:rPr>
                <w:rFonts w:ascii="David" w:hAnsi="David" w:cs="David"/>
                <w:b/>
                <w:sz w:val="24"/>
                <w:szCs w:val="24"/>
                <w:rtl/>
              </w:rPr>
              <w:t>מתן ייפוי כח לבעל רישיון (נספח ב' לחוזר ייפוי כח)</w:t>
            </w:r>
          </w:p>
        </w:tc>
      </w:tr>
      <w:tr w:rsidR="00EC0A52" w:rsidRPr="00697BF2" w14:paraId="693C97C8" w14:textId="77777777" w:rsidTr="005B7529">
        <w:trPr>
          <w:cantSplit/>
          <w:trHeight w:val="54"/>
          <w:tblHeader/>
        </w:trPr>
        <w:tc>
          <w:tcPr>
            <w:tcW w:w="1134" w:type="dxa"/>
            <w:tcBorders>
              <w:top w:val="nil"/>
              <w:left w:val="single" w:sz="8" w:space="0" w:color="auto"/>
              <w:bottom w:val="single" w:sz="4" w:space="0" w:color="auto"/>
              <w:right w:val="nil"/>
            </w:tcBorders>
          </w:tcPr>
          <w:p w14:paraId="0BC434E0" w14:textId="77777777" w:rsidR="00EC0A52" w:rsidRPr="00697BF2" w:rsidRDefault="00EC0A52" w:rsidP="005B7529">
            <w:pPr>
              <w:jc w:val="left"/>
              <w:rPr>
                <w:rFonts w:ascii="David" w:hAnsi="David" w:cs="David"/>
                <w:b/>
                <w:sz w:val="24"/>
                <w:szCs w:val="24"/>
                <w:rtl/>
              </w:rPr>
            </w:pPr>
            <w:r w:rsidRPr="00697BF2">
              <w:rPr>
                <w:rFonts w:ascii="David" w:hAnsi="David" w:cs="David"/>
                <w:b/>
                <w:sz w:val="24"/>
                <w:szCs w:val="24"/>
                <w:rtl/>
              </w:rPr>
              <w:t>1800</w:t>
            </w:r>
          </w:p>
        </w:tc>
        <w:tc>
          <w:tcPr>
            <w:tcW w:w="6665" w:type="dxa"/>
            <w:gridSpan w:val="3"/>
            <w:tcBorders>
              <w:top w:val="nil"/>
              <w:left w:val="single" w:sz="8" w:space="0" w:color="auto"/>
              <w:bottom w:val="single" w:sz="4" w:space="0" w:color="auto"/>
              <w:right w:val="single" w:sz="4" w:space="0" w:color="auto"/>
            </w:tcBorders>
            <w:shd w:val="clear" w:color="auto" w:fill="auto"/>
          </w:tcPr>
          <w:p w14:paraId="012D3EF5" w14:textId="2C7AE4B3" w:rsidR="00EC0A52" w:rsidRPr="00697BF2" w:rsidRDefault="00EC0A52" w:rsidP="005B7529">
            <w:pPr>
              <w:jc w:val="left"/>
              <w:rPr>
                <w:rFonts w:ascii="David" w:hAnsi="David" w:cs="David"/>
                <w:b/>
                <w:sz w:val="24"/>
                <w:szCs w:val="24"/>
                <w:rtl/>
              </w:rPr>
            </w:pPr>
            <w:r w:rsidRPr="00697BF2">
              <w:rPr>
                <w:rFonts w:ascii="David" w:hAnsi="David" w:cs="David"/>
                <w:b/>
                <w:sz w:val="24"/>
                <w:szCs w:val="24"/>
                <w:rtl/>
              </w:rPr>
              <w:t xml:space="preserve">העברת מסמכים ממפיץ לגוף מוסדי </w:t>
            </w:r>
            <w:r w:rsidR="003749D1" w:rsidRPr="00697BF2">
              <w:rPr>
                <w:rFonts w:ascii="David" w:hAnsi="David" w:cs="David" w:hint="cs"/>
                <w:b/>
                <w:sz w:val="24"/>
                <w:szCs w:val="24"/>
                <w:rtl/>
              </w:rPr>
              <w:t>מסוים</w:t>
            </w:r>
            <w:r w:rsidRPr="00697BF2">
              <w:rPr>
                <w:rFonts w:ascii="David" w:hAnsi="David" w:cs="David"/>
                <w:b/>
                <w:sz w:val="24"/>
                <w:szCs w:val="24"/>
                <w:rtl/>
              </w:rPr>
              <w:t xml:space="preserve"> עבור בקשת הצטרפות</w:t>
            </w:r>
          </w:p>
        </w:tc>
        <w:tc>
          <w:tcPr>
            <w:tcW w:w="2690" w:type="dxa"/>
            <w:tcBorders>
              <w:top w:val="nil"/>
              <w:left w:val="single" w:sz="8" w:space="0" w:color="auto"/>
              <w:bottom w:val="single" w:sz="4" w:space="0" w:color="auto"/>
              <w:right w:val="single" w:sz="4" w:space="0" w:color="auto"/>
            </w:tcBorders>
            <w:shd w:val="clear" w:color="auto" w:fill="auto"/>
          </w:tcPr>
          <w:p w14:paraId="3FD4FEB7" w14:textId="720D3301" w:rsidR="00EC0A52" w:rsidRPr="00697BF2" w:rsidRDefault="00EC0A52" w:rsidP="00147558">
            <w:pPr>
              <w:jc w:val="left"/>
              <w:rPr>
                <w:rFonts w:ascii="David" w:hAnsi="David" w:cs="David"/>
                <w:b/>
                <w:sz w:val="24"/>
                <w:szCs w:val="24"/>
                <w:rtl/>
              </w:rPr>
            </w:pPr>
            <w:r w:rsidRPr="00697BF2">
              <w:rPr>
                <w:rFonts w:ascii="David" w:hAnsi="David" w:cs="David" w:hint="eastAsia"/>
                <w:b/>
                <w:sz w:val="24"/>
                <w:szCs w:val="24"/>
                <w:rtl/>
              </w:rPr>
              <w:t>מבוטל</w:t>
            </w:r>
            <w:r w:rsidRPr="00697BF2">
              <w:rPr>
                <w:rFonts w:ascii="David" w:hAnsi="David" w:cs="David"/>
                <w:b/>
                <w:sz w:val="24"/>
                <w:szCs w:val="24"/>
                <w:rtl/>
              </w:rPr>
              <w:t xml:space="preserve"> </w:t>
            </w:r>
            <w:r w:rsidRPr="00697BF2">
              <w:rPr>
                <w:rFonts w:ascii="David" w:hAnsi="David" w:cs="David" w:hint="eastAsia"/>
                <w:b/>
                <w:sz w:val="24"/>
                <w:szCs w:val="24"/>
                <w:rtl/>
              </w:rPr>
              <w:t>החל</w:t>
            </w:r>
            <w:r w:rsidRPr="00697BF2">
              <w:rPr>
                <w:rFonts w:ascii="David" w:hAnsi="David" w:cs="David"/>
                <w:b/>
                <w:sz w:val="24"/>
                <w:szCs w:val="24"/>
                <w:rtl/>
              </w:rPr>
              <w:t xml:space="preserve"> </w:t>
            </w:r>
            <w:r w:rsidR="00456205" w:rsidRPr="00697BF2">
              <w:rPr>
                <w:rFonts w:ascii="David" w:hAnsi="David" w:cs="David" w:hint="cs"/>
                <w:b/>
                <w:sz w:val="24"/>
                <w:szCs w:val="24"/>
                <w:rtl/>
              </w:rPr>
              <w:t xml:space="preserve">ממאי </w:t>
            </w:r>
            <w:r w:rsidR="0016348A" w:rsidRPr="00697BF2">
              <w:rPr>
                <w:rFonts w:ascii="David" w:hAnsi="David" w:cs="David" w:hint="cs"/>
                <w:b/>
                <w:sz w:val="24"/>
                <w:szCs w:val="24"/>
                <w:rtl/>
              </w:rPr>
              <w:t>2022</w:t>
            </w:r>
          </w:p>
        </w:tc>
      </w:tr>
      <w:tr w:rsidR="0016348A" w:rsidRPr="00697BF2" w14:paraId="39348220" w14:textId="77777777" w:rsidTr="005B7529">
        <w:trPr>
          <w:cantSplit/>
          <w:trHeight w:val="54"/>
          <w:tblHeader/>
        </w:trPr>
        <w:tc>
          <w:tcPr>
            <w:tcW w:w="1134" w:type="dxa"/>
            <w:tcBorders>
              <w:top w:val="nil"/>
              <w:left w:val="single" w:sz="8" w:space="0" w:color="auto"/>
              <w:bottom w:val="single" w:sz="4" w:space="0" w:color="auto"/>
              <w:right w:val="nil"/>
            </w:tcBorders>
          </w:tcPr>
          <w:p w14:paraId="5497CF23" w14:textId="77777777" w:rsidR="0016348A" w:rsidRPr="00697BF2" w:rsidRDefault="0016348A" w:rsidP="0016348A">
            <w:pPr>
              <w:jc w:val="left"/>
              <w:rPr>
                <w:rFonts w:ascii="David" w:hAnsi="David" w:cs="David"/>
                <w:b/>
                <w:sz w:val="24"/>
                <w:szCs w:val="24"/>
                <w:rtl/>
              </w:rPr>
            </w:pPr>
            <w:r w:rsidRPr="00697BF2">
              <w:rPr>
                <w:rFonts w:ascii="David" w:hAnsi="David" w:cs="David"/>
                <w:b/>
                <w:sz w:val="24"/>
                <w:szCs w:val="24"/>
                <w:rtl/>
              </w:rPr>
              <w:t>1801</w:t>
            </w:r>
          </w:p>
        </w:tc>
        <w:tc>
          <w:tcPr>
            <w:tcW w:w="6665" w:type="dxa"/>
            <w:gridSpan w:val="3"/>
            <w:tcBorders>
              <w:top w:val="nil"/>
              <w:left w:val="single" w:sz="8" w:space="0" w:color="auto"/>
              <w:bottom w:val="single" w:sz="4" w:space="0" w:color="auto"/>
              <w:right w:val="single" w:sz="4" w:space="0" w:color="auto"/>
            </w:tcBorders>
            <w:shd w:val="clear" w:color="auto" w:fill="auto"/>
          </w:tcPr>
          <w:p w14:paraId="5EF258BD" w14:textId="03B06C7C" w:rsidR="0016348A" w:rsidRPr="00697BF2" w:rsidRDefault="0016348A" w:rsidP="0016348A">
            <w:pPr>
              <w:jc w:val="left"/>
              <w:rPr>
                <w:rFonts w:ascii="David" w:hAnsi="David" w:cs="David"/>
                <w:b/>
                <w:sz w:val="24"/>
                <w:szCs w:val="24"/>
                <w:rtl/>
              </w:rPr>
            </w:pPr>
            <w:r w:rsidRPr="00697BF2">
              <w:rPr>
                <w:rFonts w:ascii="David" w:hAnsi="David" w:cs="David"/>
                <w:b/>
                <w:sz w:val="24"/>
                <w:szCs w:val="24"/>
                <w:rtl/>
              </w:rPr>
              <w:t xml:space="preserve">העברת מסמכים ממפיץ לגוף מוסדי </w:t>
            </w:r>
            <w:r w:rsidR="003749D1" w:rsidRPr="00697BF2">
              <w:rPr>
                <w:rFonts w:ascii="David" w:hAnsi="David" w:cs="David" w:hint="cs"/>
                <w:b/>
                <w:sz w:val="24"/>
                <w:szCs w:val="24"/>
                <w:rtl/>
              </w:rPr>
              <w:t>מסוים</w:t>
            </w:r>
            <w:r w:rsidRPr="00697BF2">
              <w:rPr>
                <w:rFonts w:ascii="David" w:hAnsi="David" w:cs="David"/>
                <w:b/>
                <w:sz w:val="24"/>
                <w:szCs w:val="24"/>
                <w:rtl/>
              </w:rPr>
              <w:t xml:space="preserve"> עבור עזיבת מקום עבודה</w:t>
            </w:r>
          </w:p>
        </w:tc>
        <w:tc>
          <w:tcPr>
            <w:tcW w:w="2690" w:type="dxa"/>
            <w:tcBorders>
              <w:top w:val="nil"/>
              <w:left w:val="single" w:sz="8" w:space="0" w:color="auto"/>
              <w:bottom w:val="single" w:sz="4" w:space="0" w:color="auto"/>
              <w:right w:val="single" w:sz="4" w:space="0" w:color="auto"/>
            </w:tcBorders>
            <w:shd w:val="clear" w:color="auto" w:fill="auto"/>
          </w:tcPr>
          <w:p w14:paraId="12434180" w14:textId="0D342B6B" w:rsidR="0016348A" w:rsidRPr="00697BF2" w:rsidRDefault="0016348A" w:rsidP="00147558">
            <w:pPr>
              <w:jc w:val="left"/>
              <w:rPr>
                <w:rFonts w:ascii="David" w:hAnsi="David" w:cs="David"/>
                <w:b/>
                <w:sz w:val="24"/>
                <w:szCs w:val="24"/>
                <w:rtl/>
              </w:rPr>
            </w:pPr>
            <w:r w:rsidRPr="00697BF2">
              <w:rPr>
                <w:rFonts w:ascii="David" w:hAnsi="David" w:cs="David" w:hint="eastAsia"/>
                <w:b/>
                <w:sz w:val="24"/>
                <w:szCs w:val="24"/>
                <w:rtl/>
              </w:rPr>
              <w:t>מבוטל</w:t>
            </w:r>
            <w:r w:rsidRPr="00697BF2">
              <w:rPr>
                <w:rFonts w:ascii="David" w:hAnsi="David" w:cs="David"/>
                <w:b/>
                <w:sz w:val="24"/>
                <w:szCs w:val="24"/>
                <w:rtl/>
              </w:rPr>
              <w:t xml:space="preserve"> </w:t>
            </w:r>
            <w:r w:rsidRPr="00697BF2">
              <w:rPr>
                <w:rFonts w:ascii="David" w:hAnsi="David" w:cs="David" w:hint="eastAsia"/>
                <w:b/>
                <w:sz w:val="24"/>
                <w:szCs w:val="24"/>
                <w:rtl/>
              </w:rPr>
              <w:t>החל</w:t>
            </w:r>
            <w:r w:rsidRPr="00697BF2">
              <w:rPr>
                <w:rFonts w:ascii="David" w:hAnsi="David" w:cs="David"/>
                <w:b/>
                <w:sz w:val="24"/>
                <w:szCs w:val="24"/>
                <w:rtl/>
              </w:rPr>
              <w:t xml:space="preserve"> </w:t>
            </w:r>
            <w:r w:rsidR="00456205" w:rsidRPr="00697BF2">
              <w:rPr>
                <w:rFonts w:ascii="David" w:hAnsi="David" w:cs="David" w:hint="cs"/>
                <w:b/>
                <w:sz w:val="24"/>
                <w:szCs w:val="24"/>
                <w:rtl/>
              </w:rPr>
              <w:t xml:space="preserve">ממאי </w:t>
            </w:r>
            <w:r w:rsidRPr="00697BF2">
              <w:rPr>
                <w:rFonts w:ascii="David" w:hAnsi="David" w:cs="David" w:hint="cs"/>
                <w:b/>
                <w:sz w:val="24"/>
                <w:szCs w:val="24"/>
                <w:rtl/>
              </w:rPr>
              <w:t>2022</w:t>
            </w:r>
          </w:p>
        </w:tc>
      </w:tr>
      <w:tr w:rsidR="0016348A" w:rsidRPr="00697BF2" w14:paraId="55E9E44C" w14:textId="77777777" w:rsidTr="005B7529">
        <w:trPr>
          <w:cantSplit/>
          <w:trHeight w:val="54"/>
          <w:tblHeader/>
        </w:trPr>
        <w:tc>
          <w:tcPr>
            <w:tcW w:w="1134" w:type="dxa"/>
            <w:tcBorders>
              <w:top w:val="nil"/>
              <w:left w:val="single" w:sz="8" w:space="0" w:color="auto"/>
              <w:bottom w:val="single" w:sz="4" w:space="0" w:color="auto"/>
              <w:right w:val="nil"/>
            </w:tcBorders>
          </w:tcPr>
          <w:p w14:paraId="2E70C910" w14:textId="77777777" w:rsidR="0016348A" w:rsidRPr="00697BF2" w:rsidRDefault="0016348A" w:rsidP="0016348A">
            <w:pPr>
              <w:jc w:val="left"/>
              <w:rPr>
                <w:rFonts w:ascii="David" w:hAnsi="David" w:cs="David"/>
                <w:b/>
                <w:sz w:val="24"/>
                <w:szCs w:val="24"/>
                <w:rtl/>
              </w:rPr>
            </w:pPr>
            <w:r w:rsidRPr="00697BF2">
              <w:rPr>
                <w:rFonts w:ascii="David" w:hAnsi="David" w:cs="David"/>
                <w:b/>
                <w:sz w:val="24"/>
                <w:szCs w:val="24"/>
                <w:rtl/>
              </w:rPr>
              <w:t>1802</w:t>
            </w:r>
          </w:p>
        </w:tc>
        <w:tc>
          <w:tcPr>
            <w:tcW w:w="6665" w:type="dxa"/>
            <w:gridSpan w:val="3"/>
            <w:tcBorders>
              <w:top w:val="nil"/>
              <w:left w:val="single" w:sz="8" w:space="0" w:color="auto"/>
              <w:bottom w:val="single" w:sz="4" w:space="0" w:color="auto"/>
              <w:right w:val="single" w:sz="4" w:space="0" w:color="auto"/>
            </w:tcBorders>
            <w:shd w:val="clear" w:color="auto" w:fill="auto"/>
          </w:tcPr>
          <w:p w14:paraId="37DE3092" w14:textId="26C9E097" w:rsidR="0016348A" w:rsidRPr="00697BF2" w:rsidDel="00D5779E" w:rsidRDefault="0016348A" w:rsidP="0016348A">
            <w:pPr>
              <w:jc w:val="left"/>
              <w:rPr>
                <w:rFonts w:ascii="David" w:hAnsi="David" w:cs="David"/>
                <w:b/>
                <w:sz w:val="24"/>
                <w:szCs w:val="24"/>
                <w:rtl/>
              </w:rPr>
            </w:pPr>
            <w:r w:rsidRPr="00697BF2">
              <w:rPr>
                <w:rFonts w:ascii="David" w:hAnsi="David" w:cs="David"/>
                <w:b/>
                <w:sz w:val="24"/>
                <w:szCs w:val="24"/>
                <w:rtl/>
              </w:rPr>
              <w:t xml:space="preserve">העברת מסמכים ממפיץ לגוף מוסדי </w:t>
            </w:r>
            <w:r w:rsidR="003749D1" w:rsidRPr="00697BF2">
              <w:rPr>
                <w:rFonts w:ascii="David" w:hAnsi="David" w:cs="David" w:hint="cs"/>
                <w:b/>
                <w:sz w:val="24"/>
                <w:szCs w:val="24"/>
                <w:rtl/>
              </w:rPr>
              <w:t>מסוים</w:t>
            </w:r>
            <w:r w:rsidRPr="00697BF2">
              <w:rPr>
                <w:rFonts w:ascii="David" w:hAnsi="David" w:cs="David"/>
                <w:b/>
                <w:sz w:val="24"/>
                <w:szCs w:val="24"/>
                <w:rtl/>
              </w:rPr>
              <w:t xml:space="preserve"> עבור בקשה לעדכון מסלולים</w:t>
            </w:r>
          </w:p>
        </w:tc>
        <w:tc>
          <w:tcPr>
            <w:tcW w:w="2690" w:type="dxa"/>
            <w:tcBorders>
              <w:top w:val="nil"/>
              <w:left w:val="single" w:sz="8" w:space="0" w:color="auto"/>
              <w:bottom w:val="single" w:sz="4" w:space="0" w:color="auto"/>
              <w:right w:val="single" w:sz="4" w:space="0" w:color="auto"/>
            </w:tcBorders>
            <w:shd w:val="clear" w:color="auto" w:fill="auto"/>
          </w:tcPr>
          <w:p w14:paraId="61FA2EFF" w14:textId="745DD011" w:rsidR="0016348A" w:rsidRPr="00697BF2" w:rsidDel="00D5779E" w:rsidRDefault="0016348A" w:rsidP="00147558">
            <w:pPr>
              <w:jc w:val="left"/>
              <w:rPr>
                <w:rFonts w:ascii="David" w:hAnsi="David" w:cs="David"/>
                <w:b/>
                <w:sz w:val="24"/>
                <w:szCs w:val="24"/>
                <w:rtl/>
              </w:rPr>
            </w:pPr>
            <w:r w:rsidRPr="00697BF2">
              <w:rPr>
                <w:rFonts w:ascii="David" w:hAnsi="David" w:cs="David" w:hint="eastAsia"/>
                <w:b/>
                <w:sz w:val="24"/>
                <w:szCs w:val="24"/>
                <w:rtl/>
              </w:rPr>
              <w:t>מבוטל</w:t>
            </w:r>
            <w:r w:rsidRPr="00697BF2">
              <w:rPr>
                <w:rFonts w:ascii="David" w:hAnsi="David" w:cs="David"/>
                <w:b/>
                <w:sz w:val="24"/>
                <w:szCs w:val="24"/>
                <w:rtl/>
              </w:rPr>
              <w:t xml:space="preserve"> </w:t>
            </w:r>
            <w:r w:rsidRPr="00697BF2">
              <w:rPr>
                <w:rFonts w:ascii="David" w:hAnsi="David" w:cs="David" w:hint="eastAsia"/>
                <w:b/>
                <w:sz w:val="24"/>
                <w:szCs w:val="24"/>
                <w:rtl/>
              </w:rPr>
              <w:t>החל</w:t>
            </w:r>
            <w:r w:rsidRPr="00697BF2">
              <w:rPr>
                <w:rFonts w:ascii="David" w:hAnsi="David" w:cs="David"/>
                <w:b/>
                <w:sz w:val="24"/>
                <w:szCs w:val="24"/>
                <w:rtl/>
              </w:rPr>
              <w:t xml:space="preserve"> </w:t>
            </w:r>
            <w:r w:rsidR="00456205" w:rsidRPr="00697BF2">
              <w:rPr>
                <w:rFonts w:ascii="David" w:hAnsi="David" w:cs="David" w:hint="cs"/>
                <w:b/>
                <w:sz w:val="24"/>
                <w:szCs w:val="24"/>
                <w:rtl/>
              </w:rPr>
              <w:t xml:space="preserve">ממאי </w:t>
            </w:r>
            <w:r w:rsidRPr="00697BF2">
              <w:rPr>
                <w:rFonts w:ascii="David" w:hAnsi="David" w:cs="David" w:hint="cs"/>
                <w:b/>
                <w:sz w:val="24"/>
                <w:szCs w:val="24"/>
                <w:rtl/>
              </w:rPr>
              <w:t>2022</w:t>
            </w:r>
          </w:p>
        </w:tc>
      </w:tr>
      <w:tr w:rsidR="0016348A" w:rsidRPr="00697BF2" w14:paraId="1D594329" w14:textId="77777777" w:rsidTr="005B7529">
        <w:trPr>
          <w:cantSplit/>
          <w:trHeight w:val="54"/>
          <w:tblHeader/>
        </w:trPr>
        <w:tc>
          <w:tcPr>
            <w:tcW w:w="1134" w:type="dxa"/>
            <w:tcBorders>
              <w:top w:val="nil"/>
              <w:left w:val="single" w:sz="8" w:space="0" w:color="auto"/>
              <w:bottom w:val="single" w:sz="4" w:space="0" w:color="auto"/>
              <w:right w:val="nil"/>
            </w:tcBorders>
          </w:tcPr>
          <w:p w14:paraId="08E81486" w14:textId="77777777" w:rsidR="0016348A" w:rsidRPr="00697BF2" w:rsidRDefault="0016348A" w:rsidP="0016348A">
            <w:pPr>
              <w:jc w:val="left"/>
              <w:rPr>
                <w:rFonts w:ascii="David" w:hAnsi="David" w:cs="David"/>
                <w:b/>
                <w:sz w:val="24"/>
                <w:szCs w:val="24"/>
                <w:rtl/>
              </w:rPr>
            </w:pPr>
            <w:r w:rsidRPr="00697BF2">
              <w:rPr>
                <w:rFonts w:ascii="David" w:hAnsi="David" w:cs="David"/>
                <w:b/>
                <w:sz w:val="24"/>
                <w:szCs w:val="24"/>
                <w:rtl/>
              </w:rPr>
              <w:t>1803</w:t>
            </w:r>
          </w:p>
        </w:tc>
        <w:tc>
          <w:tcPr>
            <w:tcW w:w="6665" w:type="dxa"/>
            <w:gridSpan w:val="3"/>
            <w:tcBorders>
              <w:top w:val="nil"/>
              <w:left w:val="single" w:sz="8" w:space="0" w:color="auto"/>
              <w:bottom w:val="single" w:sz="4" w:space="0" w:color="auto"/>
              <w:right w:val="single" w:sz="4" w:space="0" w:color="auto"/>
            </w:tcBorders>
            <w:shd w:val="clear" w:color="auto" w:fill="auto"/>
          </w:tcPr>
          <w:p w14:paraId="4A681526" w14:textId="3AA2E1B5" w:rsidR="0016348A" w:rsidRPr="00697BF2" w:rsidRDefault="0016348A" w:rsidP="0016348A">
            <w:pPr>
              <w:jc w:val="left"/>
              <w:rPr>
                <w:rFonts w:ascii="David" w:hAnsi="David" w:cs="David"/>
                <w:b/>
                <w:sz w:val="24"/>
                <w:szCs w:val="24"/>
                <w:rtl/>
              </w:rPr>
            </w:pPr>
            <w:r w:rsidRPr="00697BF2">
              <w:rPr>
                <w:rFonts w:ascii="David" w:hAnsi="David" w:cs="David"/>
                <w:b/>
                <w:sz w:val="24"/>
                <w:szCs w:val="24"/>
                <w:rtl/>
              </w:rPr>
              <w:t xml:space="preserve">העברת מסמכים ממפיץ לגוף מוסדי </w:t>
            </w:r>
            <w:r w:rsidR="003749D1" w:rsidRPr="00697BF2">
              <w:rPr>
                <w:rFonts w:ascii="David" w:hAnsi="David" w:cs="David" w:hint="cs"/>
                <w:b/>
                <w:sz w:val="24"/>
                <w:szCs w:val="24"/>
                <w:rtl/>
              </w:rPr>
              <w:t>מסוים</w:t>
            </w:r>
            <w:r w:rsidRPr="00697BF2">
              <w:rPr>
                <w:rFonts w:ascii="David" w:hAnsi="David" w:cs="David"/>
                <w:b/>
                <w:sz w:val="24"/>
                <w:szCs w:val="24"/>
                <w:rtl/>
              </w:rPr>
              <w:t xml:space="preserve"> עבור בקשה לעדכון הפקדות</w:t>
            </w:r>
          </w:p>
        </w:tc>
        <w:tc>
          <w:tcPr>
            <w:tcW w:w="2690" w:type="dxa"/>
            <w:tcBorders>
              <w:top w:val="nil"/>
              <w:left w:val="single" w:sz="8" w:space="0" w:color="auto"/>
              <w:bottom w:val="single" w:sz="4" w:space="0" w:color="auto"/>
              <w:right w:val="single" w:sz="4" w:space="0" w:color="auto"/>
            </w:tcBorders>
            <w:shd w:val="clear" w:color="auto" w:fill="auto"/>
          </w:tcPr>
          <w:p w14:paraId="16001CB0" w14:textId="3863CC74" w:rsidR="0016348A" w:rsidRPr="00697BF2" w:rsidRDefault="0016348A" w:rsidP="00147558">
            <w:pPr>
              <w:jc w:val="left"/>
              <w:rPr>
                <w:rFonts w:ascii="David" w:hAnsi="David" w:cs="David"/>
                <w:b/>
                <w:sz w:val="24"/>
                <w:szCs w:val="24"/>
                <w:rtl/>
              </w:rPr>
            </w:pPr>
            <w:r w:rsidRPr="00697BF2">
              <w:rPr>
                <w:rFonts w:ascii="David" w:hAnsi="David" w:cs="David" w:hint="eastAsia"/>
                <w:b/>
                <w:sz w:val="24"/>
                <w:szCs w:val="24"/>
                <w:rtl/>
              </w:rPr>
              <w:t>מבוטל</w:t>
            </w:r>
            <w:r w:rsidRPr="00697BF2">
              <w:rPr>
                <w:rFonts w:ascii="David" w:hAnsi="David" w:cs="David"/>
                <w:b/>
                <w:sz w:val="24"/>
                <w:szCs w:val="24"/>
                <w:rtl/>
              </w:rPr>
              <w:t xml:space="preserve"> </w:t>
            </w:r>
            <w:r w:rsidRPr="00697BF2">
              <w:rPr>
                <w:rFonts w:ascii="David" w:hAnsi="David" w:cs="David" w:hint="eastAsia"/>
                <w:b/>
                <w:sz w:val="24"/>
                <w:szCs w:val="24"/>
                <w:rtl/>
              </w:rPr>
              <w:t>החל</w:t>
            </w:r>
            <w:r w:rsidRPr="00697BF2">
              <w:rPr>
                <w:rFonts w:ascii="David" w:hAnsi="David" w:cs="David"/>
                <w:b/>
                <w:sz w:val="24"/>
                <w:szCs w:val="24"/>
                <w:rtl/>
              </w:rPr>
              <w:t xml:space="preserve"> </w:t>
            </w:r>
            <w:r w:rsidR="00456205" w:rsidRPr="00697BF2">
              <w:rPr>
                <w:rFonts w:ascii="David" w:hAnsi="David" w:cs="David" w:hint="cs"/>
                <w:b/>
                <w:sz w:val="24"/>
                <w:szCs w:val="24"/>
                <w:rtl/>
              </w:rPr>
              <w:t xml:space="preserve">ממאי </w:t>
            </w:r>
            <w:r w:rsidRPr="00697BF2">
              <w:rPr>
                <w:rFonts w:ascii="David" w:hAnsi="David" w:cs="David" w:hint="cs"/>
                <w:b/>
                <w:sz w:val="24"/>
                <w:szCs w:val="24"/>
                <w:rtl/>
              </w:rPr>
              <w:t>2022</w:t>
            </w:r>
          </w:p>
        </w:tc>
      </w:tr>
      <w:tr w:rsidR="0016348A" w:rsidRPr="00697BF2" w14:paraId="5C5ECAAF" w14:textId="77777777" w:rsidTr="005B7529">
        <w:trPr>
          <w:cantSplit/>
          <w:trHeight w:val="54"/>
          <w:tblHeader/>
        </w:trPr>
        <w:tc>
          <w:tcPr>
            <w:tcW w:w="1134" w:type="dxa"/>
            <w:tcBorders>
              <w:top w:val="nil"/>
              <w:left w:val="single" w:sz="8" w:space="0" w:color="auto"/>
              <w:bottom w:val="single" w:sz="4" w:space="0" w:color="auto"/>
              <w:right w:val="nil"/>
            </w:tcBorders>
          </w:tcPr>
          <w:p w14:paraId="047250B8" w14:textId="77777777" w:rsidR="0016348A" w:rsidRPr="00697BF2" w:rsidRDefault="0016348A" w:rsidP="0016348A">
            <w:pPr>
              <w:jc w:val="left"/>
              <w:rPr>
                <w:rFonts w:ascii="David" w:hAnsi="David" w:cs="David"/>
                <w:b/>
                <w:sz w:val="24"/>
                <w:szCs w:val="24"/>
                <w:rtl/>
              </w:rPr>
            </w:pPr>
            <w:r w:rsidRPr="00697BF2">
              <w:rPr>
                <w:rFonts w:ascii="David" w:hAnsi="David" w:cs="David"/>
                <w:b/>
                <w:sz w:val="24"/>
                <w:szCs w:val="24"/>
                <w:rtl/>
              </w:rPr>
              <w:t>1804</w:t>
            </w:r>
          </w:p>
        </w:tc>
        <w:tc>
          <w:tcPr>
            <w:tcW w:w="6665" w:type="dxa"/>
            <w:gridSpan w:val="3"/>
            <w:tcBorders>
              <w:top w:val="nil"/>
              <w:left w:val="single" w:sz="8" w:space="0" w:color="auto"/>
              <w:bottom w:val="single" w:sz="4" w:space="0" w:color="auto"/>
              <w:right w:val="single" w:sz="4" w:space="0" w:color="auto"/>
            </w:tcBorders>
            <w:shd w:val="clear" w:color="auto" w:fill="auto"/>
          </w:tcPr>
          <w:p w14:paraId="308F47A3" w14:textId="760C4593" w:rsidR="0016348A" w:rsidRPr="00697BF2" w:rsidRDefault="0016348A" w:rsidP="0016348A">
            <w:pPr>
              <w:jc w:val="left"/>
              <w:rPr>
                <w:rFonts w:ascii="David" w:hAnsi="David" w:cs="David"/>
                <w:b/>
                <w:sz w:val="24"/>
                <w:szCs w:val="24"/>
                <w:rtl/>
              </w:rPr>
            </w:pPr>
            <w:r w:rsidRPr="00697BF2">
              <w:rPr>
                <w:rFonts w:ascii="David" w:hAnsi="David" w:cs="David"/>
                <w:b/>
                <w:sz w:val="24"/>
                <w:szCs w:val="24"/>
                <w:rtl/>
              </w:rPr>
              <w:t xml:space="preserve">העברת מסמכים ממפיץ לגוף מוסדי </w:t>
            </w:r>
            <w:r w:rsidR="003749D1" w:rsidRPr="00697BF2">
              <w:rPr>
                <w:rFonts w:ascii="David" w:hAnsi="David" w:cs="David" w:hint="cs"/>
                <w:b/>
                <w:sz w:val="24"/>
                <w:szCs w:val="24"/>
                <w:rtl/>
              </w:rPr>
              <w:t>מסוים</w:t>
            </w:r>
            <w:r w:rsidRPr="00697BF2">
              <w:rPr>
                <w:rFonts w:ascii="David" w:hAnsi="David" w:cs="David"/>
                <w:b/>
                <w:sz w:val="24"/>
                <w:szCs w:val="24"/>
                <w:rtl/>
              </w:rPr>
              <w:t xml:space="preserve"> עבור בקשה לשינוי הפרשות</w:t>
            </w:r>
          </w:p>
        </w:tc>
        <w:tc>
          <w:tcPr>
            <w:tcW w:w="2690" w:type="dxa"/>
            <w:tcBorders>
              <w:top w:val="nil"/>
              <w:left w:val="single" w:sz="8" w:space="0" w:color="auto"/>
              <w:bottom w:val="single" w:sz="4" w:space="0" w:color="auto"/>
              <w:right w:val="single" w:sz="4" w:space="0" w:color="auto"/>
            </w:tcBorders>
            <w:shd w:val="clear" w:color="auto" w:fill="auto"/>
          </w:tcPr>
          <w:p w14:paraId="03BBF2D0" w14:textId="3AE92DD5" w:rsidR="0016348A" w:rsidRPr="00697BF2" w:rsidRDefault="0016348A" w:rsidP="00147558">
            <w:pPr>
              <w:jc w:val="left"/>
              <w:rPr>
                <w:rFonts w:ascii="David" w:hAnsi="David" w:cs="David"/>
                <w:b/>
                <w:sz w:val="24"/>
                <w:szCs w:val="24"/>
                <w:rtl/>
              </w:rPr>
            </w:pPr>
            <w:r w:rsidRPr="00697BF2">
              <w:rPr>
                <w:rFonts w:ascii="David" w:hAnsi="David" w:cs="David" w:hint="eastAsia"/>
                <w:b/>
                <w:sz w:val="24"/>
                <w:szCs w:val="24"/>
                <w:rtl/>
              </w:rPr>
              <w:t>מבוטל</w:t>
            </w:r>
            <w:r w:rsidRPr="00697BF2">
              <w:rPr>
                <w:rFonts w:ascii="David" w:hAnsi="David" w:cs="David"/>
                <w:b/>
                <w:sz w:val="24"/>
                <w:szCs w:val="24"/>
                <w:rtl/>
              </w:rPr>
              <w:t xml:space="preserve"> </w:t>
            </w:r>
            <w:r w:rsidRPr="00697BF2">
              <w:rPr>
                <w:rFonts w:ascii="David" w:hAnsi="David" w:cs="David" w:hint="eastAsia"/>
                <w:b/>
                <w:sz w:val="24"/>
                <w:szCs w:val="24"/>
                <w:rtl/>
              </w:rPr>
              <w:t>החל</w:t>
            </w:r>
            <w:r w:rsidRPr="00697BF2">
              <w:rPr>
                <w:rFonts w:ascii="David" w:hAnsi="David" w:cs="David"/>
                <w:b/>
                <w:sz w:val="24"/>
                <w:szCs w:val="24"/>
                <w:rtl/>
              </w:rPr>
              <w:t xml:space="preserve"> </w:t>
            </w:r>
            <w:r w:rsidR="00456205" w:rsidRPr="00697BF2">
              <w:rPr>
                <w:rFonts w:ascii="David" w:hAnsi="David" w:cs="David" w:hint="cs"/>
                <w:b/>
                <w:sz w:val="24"/>
                <w:szCs w:val="24"/>
                <w:rtl/>
              </w:rPr>
              <w:t xml:space="preserve">ממאי </w:t>
            </w:r>
            <w:r w:rsidRPr="00697BF2">
              <w:rPr>
                <w:rFonts w:ascii="David" w:hAnsi="David" w:cs="David" w:hint="cs"/>
                <w:b/>
                <w:sz w:val="24"/>
                <w:szCs w:val="24"/>
                <w:rtl/>
              </w:rPr>
              <w:t>2022</w:t>
            </w:r>
          </w:p>
        </w:tc>
      </w:tr>
      <w:tr w:rsidR="00EC0A52" w:rsidRPr="00697BF2" w14:paraId="24E3DD42" w14:textId="77777777" w:rsidTr="005B7529">
        <w:trPr>
          <w:cantSplit/>
          <w:trHeight w:val="54"/>
          <w:tblHeader/>
        </w:trPr>
        <w:tc>
          <w:tcPr>
            <w:tcW w:w="1134" w:type="dxa"/>
            <w:tcBorders>
              <w:top w:val="nil"/>
              <w:left w:val="single" w:sz="8" w:space="0" w:color="auto"/>
              <w:bottom w:val="single" w:sz="4" w:space="0" w:color="auto"/>
              <w:right w:val="nil"/>
            </w:tcBorders>
          </w:tcPr>
          <w:p w14:paraId="3B929376" w14:textId="77777777" w:rsidR="00EC0A52" w:rsidRPr="00697BF2" w:rsidRDefault="00EC0A52" w:rsidP="005B7529">
            <w:pPr>
              <w:jc w:val="left"/>
              <w:rPr>
                <w:rFonts w:ascii="David" w:hAnsi="David" w:cs="David"/>
                <w:b/>
                <w:sz w:val="24"/>
                <w:szCs w:val="24"/>
                <w:rtl/>
              </w:rPr>
            </w:pPr>
            <w:r w:rsidRPr="00697BF2">
              <w:rPr>
                <w:rFonts w:ascii="David" w:hAnsi="David" w:cs="David"/>
                <w:b/>
                <w:sz w:val="24"/>
                <w:szCs w:val="24"/>
                <w:rtl/>
              </w:rPr>
              <w:t>1900</w:t>
            </w:r>
          </w:p>
        </w:tc>
        <w:tc>
          <w:tcPr>
            <w:tcW w:w="9355" w:type="dxa"/>
            <w:gridSpan w:val="4"/>
            <w:tcBorders>
              <w:top w:val="nil"/>
              <w:left w:val="single" w:sz="8" w:space="0" w:color="auto"/>
              <w:bottom w:val="single" w:sz="4" w:space="0" w:color="auto"/>
              <w:right w:val="single" w:sz="4" w:space="0" w:color="auto"/>
            </w:tcBorders>
            <w:shd w:val="clear" w:color="auto" w:fill="auto"/>
          </w:tcPr>
          <w:p w14:paraId="012FE153" w14:textId="2AB03D6B" w:rsidR="00EC0A52" w:rsidRPr="00697BF2" w:rsidRDefault="00EC0A52" w:rsidP="005B7529">
            <w:pPr>
              <w:jc w:val="left"/>
              <w:rPr>
                <w:rFonts w:ascii="David" w:hAnsi="David" w:cs="David"/>
                <w:b/>
                <w:sz w:val="24"/>
                <w:szCs w:val="24"/>
                <w:rtl/>
              </w:rPr>
            </w:pPr>
            <w:r w:rsidRPr="00697BF2">
              <w:rPr>
                <w:rFonts w:ascii="David" w:hAnsi="David" w:cs="David"/>
                <w:b/>
                <w:sz w:val="24"/>
                <w:szCs w:val="24"/>
                <w:rtl/>
              </w:rPr>
              <w:t xml:space="preserve">ביטול ייפוי כח לבעל רישיון (נספח ב' לחוזר ייפוי כח) לכל המוצרים בגוף מוסדי </w:t>
            </w:r>
            <w:r w:rsidR="003749D1" w:rsidRPr="00697BF2">
              <w:rPr>
                <w:rFonts w:ascii="David" w:hAnsi="David" w:cs="David" w:hint="cs"/>
                <w:b/>
                <w:sz w:val="24"/>
                <w:szCs w:val="24"/>
                <w:rtl/>
              </w:rPr>
              <w:t>מסוים</w:t>
            </w:r>
            <w:r w:rsidRPr="00697BF2">
              <w:rPr>
                <w:rFonts w:ascii="David" w:hAnsi="David" w:cs="David"/>
                <w:b/>
                <w:sz w:val="24"/>
                <w:szCs w:val="24"/>
                <w:rtl/>
              </w:rPr>
              <w:t xml:space="preserve"> ביוזמת בעל רישיון</w:t>
            </w:r>
          </w:p>
        </w:tc>
      </w:tr>
      <w:tr w:rsidR="00EC0A52" w:rsidRPr="00697BF2" w14:paraId="342089BB" w14:textId="77777777" w:rsidTr="005B7529">
        <w:trPr>
          <w:cantSplit/>
          <w:trHeight w:val="54"/>
          <w:tblHeader/>
        </w:trPr>
        <w:tc>
          <w:tcPr>
            <w:tcW w:w="1134" w:type="dxa"/>
            <w:tcBorders>
              <w:top w:val="nil"/>
              <w:left w:val="single" w:sz="8" w:space="0" w:color="auto"/>
              <w:bottom w:val="single" w:sz="4" w:space="0" w:color="auto"/>
              <w:right w:val="nil"/>
            </w:tcBorders>
          </w:tcPr>
          <w:p w14:paraId="54ABF7FB" w14:textId="77777777" w:rsidR="00EC0A52" w:rsidRPr="00697BF2" w:rsidRDefault="00EC0A52" w:rsidP="005B7529">
            <w:pPr>
              <w:jc w:val="left"/>
              <w:rPr>
                <w:rFonts w:ascii="David" w:hAnsi="David" w:cs="David"/>
                <w:b/>
                <w:sz w:val="24"/>
                <w:szCs w:val="24"/>
                <w:rtl/>
              </w:rPr>
            </w:pPr>
            <w:r w:rsidRPr="00697BF2">
              <w:rPr>
                <w:rFonts w:ascii="David" w:hAnsi="David" w:cs="David"/>
                <w:b/>
                <w:sz w:val="24"/>
                <w:szCs w:val="24"/>
                <w:rtl/>
              </w:rPr>
              <w:t>1901</w:t>
            </w:r>
          </w:p>
        </w:tc>
        <w:tc>
          <w:tcPr>
            <w:tcW w:w="9355" w:type="dxa"/>
            <w:gridSpan w:val="4"/>
            <w:tcBorders>
              <w:top w:val="nil"/>
              <w:left w:val="single" w:sz="8" w:space="0" w:color="auto"/>
              <w:bottom w:val="single" w:sz="4" w:space="0" w:color="auto"/>
              <w:right w:val="single" w:sz="4" w:space="0" w:color="auto"/>
            </w:tcBorders>
            <w:shd w:val="clear" w:color="auto" w:fill="auto"/>
          </w:tcPr>
          <w:p w14:paraId="645536B4" w14:textId="74054D0D" w:rsidR="00EC0A52" w:rsidRPr="00697BF2" w:rsidRDefault="00EC0A52" w:rsidP="005B7529">
            <w:pPr>
              <w:jc w:val="left"/>
              <w:rPr>
                <w:rFonts w:ascii="David" w:hAnsi="David" w:cs="David"/>
                <w:b/>
                <w:sz w:val="24"/>
                <w:szCs w:val="24"/>
                <w:rtl/>
              </w:rPr>
            </w:pPr>
            <w:r w:rsidRPr="00697BF2">
              <w:rPr>
                <w:rFonts w:ascii="David" w:hAnsi="David" w:cs="David"/>
                <w:b/>
                <w:sz w:val="24"/>
                <w:szCs w:val="24"/>
                <w:rtl/>
              </w:rPr>
              <w:t xml:space="preserve">ביטול ייפוי כח לבעל רישיון (נספח ב' לחוזר ייפוי כח) במוצר פנסיוני </w:t>
            </w:r>
            <w:r w:rsidR="006E618F" w:rsidRPr="00697BF2">
              <w:rPr>
                <w:rFonts w:ascii="David" w:hAnsi="David" w:cs="David" w:hint="cs"/>
                <w:b/>
                <w:sz w:val="24"/>
                <w:szCs w:val="24"/>
                <w:rtl/>
              </w:rPr>
              <w:t>מסוים</w:t>
            </w:r>
            <w:r w:rsidRPr="00697BF2">
              <w:rPr>
                <w:rFonts w:ascii="David" w:hAnsi="David" w:cs="David"/>
                <w:b/>
                <w:sz w:val="24"/>
                <w:szCs w:val="24"/>
                <w:rtl/>
              </w:rPr>
              <w:t xml:space="preserve"> של לקוח ביוזמת בעל רישיון</w:t>
            </w:r>
          </w:p>
        </w:tc>
      </w:tr>
      <w:tr w:rsidR="00EC0A52" w:rsidRPr="00697BF2" w14:paraId="0160FC10" w14:textId="77777777" w:rsidTr="005B7529">
        <w:trPr>
          <w:cantSplit/>
          <w:trHeight w:val="54"/>
          <w:tblHeader/>
        </w:trPr>
        <w:tc>
          <w:tcPr>
            <w:tcW w:w="1134" w:type="dxa"/>
            <w:tcBorders>
              <w:top w:val="nil"/>
              <w:left w:val="single" w:sz="8" w:space="0" w:color="auto"/>
              <w:bottom w:val="single" w:sz="4" w:space="0" w:color="auto"/>
              <w:right w:val="nil"/>
            </w:tcBorders>
          </w:tcPr>
          <w:p w14:paraId="5F50ABD0" w14:textId="77777777" w:rsidR="00EC0A52" w:rsidRPr="00697BF2" w:rsidRDefault="00EC0A52" w:rsidP="005B7529">
            <w:pPr>
              <w:jc w:val="left"/>
              <w:rPr>
                <w:rFonts w:ascii="David" w:hAnsi="David" w:cs="David"/>
                <w:b/>
                <w:sz w:val="24"/>
                <w:szCs w:val="24"/>
                <w:rtl/>
              </w:rPr>
            </w:pPr>
            <w:r w:rsidRPr="00697BF2">
              <w:rPr>
                <w:rFonts w:ascii="David" w:hAnsi="David" w:cs="David"/>
                <w:b/>
                <w:sz w:val="24"/>
                <w:szCs w:val="24"/>
                <w:rtl/>
              </w:rPr>
              <w:t>1902</w:t>
            </w:r>
          </w:p>
        </w:tc>
        <w:tc>
          <w:tcPr>
            <w:tcW w:w="9355" w:type="dxa"/>
            <w:gridSpan w:val="4"/>
            <w:tcBorders>
              <w:top w:val="nil"/>
              <w:left w:val="single" w:sz="8" w:space="0" w:color="auto"/>
              <w:bottom w:val="single" w:sz="4" w:space="0" w:color="auto"/>
              <w:right w:val="single" w:sz="4" w:space="0" w:color="auto"/>
            </w:tcBorders>
            <w:shd w:val="clear" w:color="auto" w:fill="auto"/>
          </w:tcPr>
          <w:p w14:paraId="34DC4572" w14:textId="568BAE3D" w:rsidR="00EC0A52" w:rsidRPr="00697BF2" w:rsidDel="007F2603" w:rsidRDefault="00EC0A52" w:rsidP="005B7529">
            <w:pPr>
              <w:jc w:val="left"/>
              <w:rPr>
                <w:rFonts w:ascii="David" w:hAnsi="David" w:cs="David"/>
                <w:b/>
                <w:sz w:val="24"/>
                <w:szCs w:val="24"/>
                <w:rtl/>
              </w:rPr>
            </w:pPr>
            <w:r w:rsidRPr="00697BF2">
              <w:rPr>
                <w:rFonts w:ascii="David" w:hAnsi="David" w:cs="David"/>
                <w:b/>
                <w:sz w:val="24"/>
                <w:szCs w:val="24"/>
                <w:rtl/>
              </w:rPr>
              <w:t xml:space="preserve">ביטול ייפוי כח לבעל רישיון (נספח ב' לחוזר ייפוי כח) לכל המוצרים בגוף מוסדי </w:t>
            </w:r>
            <w:r w:rsidR="006E618F" w:rsidRPr="00697BF2">
              <w:rPr>
                <w:rFonts w:ascii="David" w:hAnsi="David" w:cs="David" w:hint="cs"/>
                <w:b/>
                <w:sz w:val="24"/>
                <w:szCs w:val="24"/>
                <w:rtl/>
              </w:rPr>
              <w:t>מסוים</w:t>
            </w:r>
            <w:r w:rsidRPr="00697BF2">
              <w:rPr>
                <w:rFonts w:ascii="David" w:hAnsi="David" w:cs="David"/>
                <w:b/>
                <w:sz w:val="24"/>
                <w:szCs w:val="24"/>
                <w:rtl/>
              </w:rPr>
              <w:t xml:space="preserve"> ביוזמת חוסך</w:t>
            </w:r>
          </w:p>
        </w:tc>
      </w:tr>
      <w:tr w:rsidR="00EC0A52" w:rsidRPr="00697BF2" w14:paraId="2E268504" w14:textId="77777777" w:rsidTr="005B7529">
        <w:trPr>
          <w:cantSplit/>
          <w:trHeight w:val="54"/>
          <w:tblHeader/>
        </w:trPr>
        <w:tc>
          <w:tcPr>
            <w:tcW w:w="1134" w:type="dxa"/>
            <w:tcBorders>
              <w:top w:val="single" w:sz="4" w:space="0" w:color="auto"/>
              <w:left w:val="single" w:sz="8" w:space="0" w:color="auto"/>
              <w:bottom w:val="single" w:sz="4" w:space="0" w:color="auto"/>
              <w:right w:val="nil"/>
            </w:tcBorders>
          </w:tcPr>
          <w:p w14:paraId="00B29688" w14:textId="77777777" w:rsidR="00EC0A52" w:rsidRPr="00697BF2" w:rsidRDefault="00EC0A52" w:rsidP="005B7529">
            <w:pPr>
              <w:jc w:val="left"/>
              <w:rPr>
                <w:rFonts w:ascii="David" w:hAnsi="David" w:cs="David"/>
                <w:b/>
                <w:sz w:val="24"/>
                <w:szCs w:val="24"/>
                <w:rtl/>
              </w:rPr>
            </w:pPr>
            <w:r w:rsidRPr="00697BF2">
              <w:rPr>
                <w:rFonts w:ascii="David" w:hAnsi="David" w:cs="David"/>
                <w:b/>
                <w:sz w:val="24"/>
                <w:szCs w:val="24"/>
                <w:rtl/>
              </w:rPr>
              <w:t>1903</w:t>
            </w:r>
          </w:p>
        </w:tc>
        <w:tc>
          <w:tcPr>
            <w:tcW w:w="9355" w:type="dxa"/>
            <w:gridSpan w:val="4"/>
            <w:tcBorders>
              <w:top w:val="single" w:sz="4" w:space="0" w:color="auto"/>
              <w:left w:val="single" w:sz="8" w:space="0" w:color="auto"/>
              <w:bottom w:val="single" w:sz="4" w:space="0" w:color="auto"/>
              <w:right w:val="single" w:sz="4" w:space="0" w:color="auto"/>
            </w:tcBorders>
            <w:shd w:val="clear" w:color="auto" w:fill="auto"/>
          </w:tcPr>
          <w:p w14:paraId="5E459308" w14:textId="06EF3405" w:rsidR="00EC0A52" w:rsidRPr="00697BF2" w:rsidRDefault="00EC0A52" w:rsidP="005B7529">
            <w:pPr>
              <w:jc w:val="left"/>
              <w:rPr>
                <w:rFonts w:ascii="David" w:hAnsi="David" w:cs="David"/>
                <w:b/>
                <w:sz w:val="24"/>
                <w:szCs w:val="24"/>
                <w:rtl/>
              </w:rPr>
            </w:pPr>
            <w:r w:rsidRPr="00697BF2">
              <w:rPr>
                <w:rFonts w:ascii="David" w:hAnsi="David" w:cs="David"/>
                <w:b/>
                <w:sz w:val="24"/>
                <w:szCs w:val="24"/>
                <w:rtl/>
              </w:rPr>
              <w:t xml:space="preserve">ביטול ייפוי כח לבעל רישיון (נספח ב' לחוזר ייפוי כח) במוצר פנסיוני </w:t>
            </w:r>
            <w:r w:rsidR="006E618F" w:rsidRPr="00697BF2">
              <w:rPr>
                <w:rFonts w:ascii="David" w:hAnsi="David" w:cs="David" w:hint="cs"/>
                <w:b/>
                <w:sz w:val="24"/>
                <w:szCs w:val="24"/>
                <w:rtl/>
              </w:rPr>
              <w:t>מסוים</w:t>
            </w:r>
            <w:r w:rsidRPr="00697BF2">
              <w:rPr>
                <w:rFonts w:ascii="David" w:hAnsi="David" w:cs="David"/>
                <w:b/>
                <w:sz w:val="24"/>
                <w:szCs w:val="24"/>
                <w:rtl/>
              </w:rPr>
              <w:t xml:space="preserve"> של לקוח ביוזמת חוסך</w:t>
            </w:r>
          </w:p>
        </w:tc>
      </w:tr>
      <w:tr w:rsidR="00EC0A52" w:rsidRPr="00697BF2" w14:paraId="52B02594" w14:textId="77777777" w:rsidTr="005B7529">
        <w:trPr>
          <w:cantSplit/>
          <w:trHeight w:val="54"/>
          <w:tblHeader/>
        </w:trPr>
        <w:tc>
          <w:tcPr>
            <w:tcW w:w="1134" w:type="dxa"/>
            <w:tcBorders>
              <w:top w:val="single" w:sz="4" w:space="0" w:color="auto"/>
              <w:left w:val="single" w:sz="8" w:space="0" w:color="auto"/>
              <w:bottom w:val="single" w:sz="4" w:space="0" w:color="auto"/>
              <w:right w:val="nil"/>
            </w:tcBorders>
          </w:tcPr>
          <w:p w14:paraId="16C9B349" w14:textId="77777777" w:rsidR="00EC0A52" w:rsidRPr="00697BF2" w:rsidDel="00601A1D" w:rsidRDefault="00EC0A52" w:rsidP="005B7529">
            <w:pPr>
              <w:jc w:val="left"/>
              <w:rPr>
                <w:rFonts w:ascii="David" w:hAnsi="David" w:cs="David"/>
                <w:b/>
                <w:sz w:val="24"/>
                <w:szCs w:val="24"/>
                <w:rtl/>
              </w:rPr>
            </w:pPr>
            <w:r w:rsidRPr="00697BF2">
              <w:rPr>
                <w:rFonts w:ascii="David" w:hAnsi="David" w:cs="David"/>
                <w:b/>
                <w:sz w:val="24"/>
                <w:szCs w:val="24"/>
                <w:rtl/>
              </w:rPr>
              <w:t>1900</w:t>
            </w:r>
          </w:p>
        </w:tc>
        <w:tc>
          <w:tcPr>
            <w:tcW w:w="9355" w:type="dxa"/>
            <w:gridSpan w:val="4"/>
            <w:tcBorders>
              <w:top w:val="single" w:sz="4" w:space="0" w:color="auto"/>
              <w:left w:val="single" w:sz="8" w:space="0" w:color="auto"/>
              <w:bottom w:val="single" w:sz="4" w:space="0" w:color="auto"/>
              <w:right w:val="single" w:sz="4" w:space="0" w:color="auto"/>
            </w:tcBorders>
            <w:shd w:val="clear" w:color="auto" w:fill="auto"/>
          </w:tcPr>
          <w:p w14:paraId="52EFC046" w14:textId="65E5868E" w:rsidR="00EC0A52" w:rsidRPr="00697BF2" w:rsidRDefault="00EC0A52" w:rsidP="005B7529">
            <w:pPr>
              <w:jc w:val="left"/>
              <w:rPr>
                <w:rFonts w:ascii="David" w:hAnsi="David" w:cs="David"/>
                <w:b/>
                <w:sz w:val="24"/>
                <w:szCs w:val="24"/>
                <w:rtl/>
              </w:rPr>
            </w:pPr>
            <w:r w:rsidRPr="00697BF2">
              <w:rPr>
                <w:rFonts w:ascii="David" w:hAnsi="David" w:cs="David"/>
                <w:b/>
                <w:sz w:val="24"/>
                <w:szCs w:val="24"/>
                <w:rtl/>
              </w:rPr>
              <w:t xml:space="preserve">ביטול ייפוי כח לבעל רישיון (נספח ב' לחוזר ייפוי כח) לכל המוצרים בגוף מוסדי </w:t>
            </w:r>
            <w:r w:rsidR="006E618F" w:rsidRPr="00697BF2">
              <w:rPr>
                <w:rFonts w:ascii="David" w:hAnsi="David" w:cs="David" w:hint="cs"/>
                <w:b/>
                <w:sz w:val="24"/>
                <w:szCs w:val="24"/>
                <w:rtl/>
              </w:rPr>
              <w:t>מסוים</w:t>
            </w:r>
            <w:r w:rsidRPr="00697BF2">
              <w:rPr>
                <w:rFonts w:ascii="David" w:hAnsi="David" w:cs="David"/>
                <w:b/>
                <w:sz w:val="24"/>
                <w:szCs w:val="24"/>
                <w:rtl/>
              </w:rPr>
              <w:t xml:space="preserve"> ביוזמת בעל רישיון</w:t>
            </w:r>
          </w:p>
        </w:tc>
      </w:tr>
      <w:tr w:rsidR="00EC0A52" w:rsidRPr="00697BF2" w14:paraId="659A6EAD" w14:textId="77777777" w:rsidTr="005B7529">
        <w:trPr>
          <w:cantSplit/>
          <w:trHeight w:val="54"/>
          <w:tblHeader/>
        </w:trPr>
        <w:tc>
          <w:tcPr>
            <w:tcW w:w="1134" w:type="dxa"/>
            <w:tcBorders>
              <w:top w:val="single" w:sz="4" w:space="0" w:color="auto"/>
              <w:left w:val="single" w:sz="8" w:space="0" w:color="auto"/>
              <w:bottom w:val="single" w:sz="4" w:space="0" w:color="auto"/>
              <w:right w:val="nil"/>
            </w:tcBorders>
          </w:tcPr>
          <w:p w14:paraId="4A9E8B09" w14:textId="77777777" w:rsidR="00EC0A52" w:rsidRPr="00697BF2" w:rsidDel="00601A1D" w:rsidRDefault="00EC0A52" w:rsidP="005B7529">
            <w:pPr>
              <w:jc w:val="left"/>
              <w:rPr>
                <w:rFonts w:ascii="David" w:hAnsi="David" w:cs="David"/>
                <w:b/>
                <w:sz w:val="24"/>
                <w:szCs w:val="24"/>
                <w:rtl/>
              </w:rPr>
            </w:pPr>
            <w:r w:rsidRPr="00697BF2">
              <w:rPr>
                <w:rFonts w:ascii="David" w:hAnsi="David" w:cs="David"/>
                <w:b/>
                <w:sz w:val="24"/>
                <w:szCs w:val="24"/>
                <w:rtl/>
              </w:rPr>
              <w:t>2000</w:t>
            </w:r>
          </w:p>
        </w:tc>
        <w:tc>
          <w:tcPr>
            <w:tcW w:w="9355" w:type="dxa"/>
            <w:gridSpan w:val="4"/>
            <w:tcBorders>
              <w:top w:val="single" w:sz="4" w:space="0" w:color="auto"/>
              <w:left w:val="single" w:sz="8" w:space="0" w:color="auto"/>
              <w:bottom w:val="single" w:sz="4" w:space="0" w:color="auto"/>
              <w:right w:val="single" w:sz="4" w:space="0" w:color="auto"/>
            </w:tcBorders>
            <w:shd w:val="clear" w:color="auto" w:fill="auto"/>
          </w:tcPr>
          <w:p w14:paraId="3F48C42B" w14:textId="77777777" w:rsidR="00EC0A52" w:rsidRPr="00697BF2" w:rsidRDefault="00EC0A52" w:rsidP="005B7529">
            <w:pPr>
              <w:jc w:val="left"/>
              <w:rPr>
                <w:rFonts w:ascii="David" w:hAnsi="David" w:cs="David"/>
                <w:b/>
                <w:sz w:val="24"/>
                <w:szCs w:val="24"/>
                <w:rtl/>
              </w:rPr>
            </w:pPr>
            <w:r w:rsidRPr="00697BF2">
              <w:rPr>
                <w:rFonts w:ascii="David" w:hAnsi="David" w:cs="David"/>
                <w:b/>
                <w:sz w:val="24"/>
                <w:szCs w:val="24"/>
                <w:rtl/>
              </w:rPr>
              <w:t>בקשה לקבלת דוחות פרודוקציה מיצרן ספציפי חד פעמי</w:t>
            </w:r>
          </w:p>
        </w:tc>
      </w:tr>
      <w:tr w:rsidR="00EC0A52" w:rsidRPr="00697BF2" w14:paraId="3941BB90" w14:textId="77777777" w:rsidTr="005B7529">
        <w:trPr>
          <w:cantSplit/>
          <w:trHeight w:val="54"/>
          <w:tblHeader/>
        </w:trPr>
        <w:tc>
          <w:tcPr>
            <w:tcW w:w="1134" w:type="dxa"/>
            <w:tcBorders>
              <w:top w:val="single" w:sz="4" w:space="0" w:color="auto"/>
              <w:left w:val="single" w:sz="8" w:space="0" w:color="auto"/>
              <w:bottom w:val="single" w:sz="4" w:space="0" w:color="auto"/>
              <w:right w:val="nil"/>
            </w:tcBorders>
          </w:tcPr>
          <w:p w14:paraId="7094C081" w14:textId="77777777" w:rsidR="00EC0A52" w:rsidRPr="00697BF2" w:rsidDel="00601A1D" w:rsidRDefault="00EC0A52" w:rsidP="005B7529">
            <w:pPr>
              <w:jc w:val="left"/>
              <w:rPr>
                <w:rFonts w:ascii="David" w:hAnsi="David" w:cs="David"/>
                <w:b/>
                <w:sz w:val="24"/>
                <w:szCs w:val="24"/>
                <w:rtl/>
              </w:rPr>
            </w:pPr>
            <w:r w:rsidRPr="00697BF2">
              <w:rPr>
                <w:rFonts w:ascii="David" w:hAnsi="David" w:cs="David"/>
                <w:b/>
                <w:sz w:val="24"/>
                <w:szCs w:val="24"/>
                <w:rtl/>
              </w:rPr>
              <w:t>2001</w:t>
            </w:r>
          </w:p>
        </w:tc>
        <w:tc>
          <w:tcPr>
            <w:tcW w:w="9355" w:type="dxa"/>
            <w:gridSpan w:val="4"/>
            <w:tcBorders>
              <w:top w:val="single" w:sz="4" w:space="0" w:color="auto"/>
              <w:left w:val="single" w:sz="8" w:space="0" w:color="auto"/>
              <w:bottom w:val="single" w:sz="4" w:space="0" w:color="auto"/>
              <w:right w:val="single" w:sz="4" w:space="0" w:color="auto"/>
            </w:tcBorders>
            <w:shd w:val="clear" w:color="auto" w:fill="auto"/>
          </w:tcPr>
          <w:p w14:paraId="15AA1704" w14:textId="77777777" w:rsidR="00EC0A52" w:rsidRPr="00697BF2" w:rsidRDefault="00EC0A52" w:rsidP="005B7529">
            <w:pPr>
              <w:jc w:val="left"/>
              <w:rPr>
                <w:rFonts w:ascii="David" w:hAnsi="David" w:cs="David"/>
                <w:b/>
                <w:sz w:val="24"/>
                <w:szCs w:val="24"/>
                <w:rtl/>
              </w:rPr>
            </w:pPr>
            <w:r w:rsidRPr="00697BF2">
              <w:rPr>
                <w:rFonts w:ascii="David" w:hAnsi="David" w:cs="David"/>
                <w:b/>
                <w:sz w:val="24"/>
                <w:szCs w:val="24"/>
                <w:rtl/>
              </w:rPr>
              <w:t>בקשה לקבלת דוחות פרודוקציה מיצרן ספציפי עבור מעסיק ספציפי חד פעמי</w:t>
            </w:r>
          </w:p>
        </w:tc>
      </w:tr>
      <w:tr w:rsidR="00EC0A52" w:rsidRPr="00697BF2" w14:paraId="30EB8860" w14:textId="77777777" w:rsidTr="005B7529">
        <w:trPr>
          <w:cantSplit/>
          <w:trHeight w:val="283"/>
          <w:tblHeader/>
        </w:trPr>
        <w:tc>
          <w:tcPr>
            <w:tcW w:w="1134" w:type="dxa"/>
            <w:tcBorders>
              <w:top w:val="single" w:sz="4" w:space="0" w:color="auto"/>
              <w:left w:val="single" w:sz="8" w:space="0" w:color="auto"/>
              <w:bottom w:val="single" w:sz="4" w:space="0" w:color="auto"/>
              <w:right w:val="nil"/>
            </w:tcBorders>
          </w:tcPr>
          <w:p w14:paraId="29C54540" w14:textId="77777777" w:rsidR="00EC0A52" w:rsidRPr="00697BF2" w:rsidDel="00601A1D" w:rsidRDefault="00EC0A52" w:rsidP="005B7529">
            <w:pPr>
              <w:jc w:val="left"/>
              <w:rPr>
                <w:rFonts w:ascii="David" w:hAnsi="David" w:cs="David"/>
                <w:b/>
                <w:sz w:val="24"/>
                <w:szCs w:val="24"/>
                <w:rtl/>
              </w:rPr>
            </w:pPr>
            <w:r w:rsidRPr="00697BF2">
              <w:rPr>
                <w:rFonts w:ascii="David" w:hAnsi="David" w:cs="David"/>
                <w:b/>
                <w:sz w:val="24"/>
                <w:szCs w:val="24"/>
                <w:rtl/>
              </w:rPr>
              <w:t>2100</w:t>
            </w:r>
          </w:p>
        </w:tc>
        <w:tc>
          <w:tcPr>
            <w:tcW w:w="9355" w:type="dxa"/>
            <w:gridSpan w:val="4"/>
            <w:tcBorders>
              <w:top w:val="single" w:sz="4" w:space="0" w:color="auto"/>
              <w:left w:val="single" w:sz="8" w:space="0" w:color="auto"/>
              <w:bottom w:val="single" w:sz="4" w:space="0" w:color="auto"/>
              <w:right w:val="single" w:sz="4" w:space="0" w:color="auto"/>
            </w:tcBorders>
            <w:shd w:val="clear" w:color="auto" w:fill="auto"/>
          </w:tcPr>
          <w:p w14:paraId="0FFE7C19" w14:textId="77777777" w:rsidR="00EC0A52" w:rsidRPr="00697BF2" w:rsidRDefault="00EC0A52" w:rsidP="005B7529">
            <w:pPr>
              <w:jc w:val="left"/>
              <w:rPr>
                <w:rFonts w:ascii="David" w:hAnsi="David" w:cs="David"/>
                <w:b/>
                <w:sz w:val="24"/>
                <w:szCs w:val="24"/>
                <w:rtl/>
              </w:rPr>
            </w:pPr>
            <w:r w:rsidRPr="00697BF2">
              <w:rPr>
                <w:rFonts w:ascii="David" w:hAnsi="David" w:cs="David"/>
                <w:b/>
                <w:sz w:val="24"/>
                <w:szCs w:val="24"/>
                <w:rtl/>
              </w:rPr>
              <w:t>בקשה לקבלת דוחות פרודוקציה מיצרן ספציפי חודשי מתמשך</w:t>
            </w:r>
          </w:p>
        </w:tc>
      </w:tr>
      <w:tr w:rsidR="00EC0A52" w:rsidRPr="00697BF2" w14:paraId="799076F4" w14:textId="77777777" w:rsidTr="005B7529">
        <w:trPr>
          <w:cantSplit/>
          <w:trHeight w:val="54"/>
          <w:tblHeader/>
        </w:trPr>
        <w:tc>
          <w:tcPr>
            <w:tcW w:w="1134" w:type="dxa"/>
            <w:tcBorders>
              <w:top w:val="single" w:sz="4" w:space="0" w:color="auto"/>
              <w:left w:val="single" w:sz="8" w:space="0" w:color="auto"/>
              <w:bottom w:val="single" w:sz="4" w:space="0" w:color="auto"/>
              <w:right w:val="nil"/>
            </w:tcBorders>
          </w:tcPr>
          <w:p w14:paraId="56DB94AE" w14:textId="77777777" w:rsidR="00EC0A52" w:rsidRPr="00697BF2" w:rsidRDefault="00EC0A52" w:rsidP="005B7529">
            <w:pPr>
              <w:jc w:val="left"/>
              <w:rPr>
                <w:rFonts w:ascii="David" w:hAnsi="David" w:cs="David"/>
                <w:b/>
                <w:sz w:val="24"/>
                <w:szCs w:val="24"/>
                <w:rtl/>
              </w:rPr>
            </w:pPr>
            <w:r w:rsidRPr="00697BF2">
              <w:rPr>
                <w:rFonts w:ascii="David" w:hAnsi="David" w:cs="David"/>
                <w:b/>
                <w:sz w:val="24"/>
                <w:szCs w:val="24"/>
                <w:rtl/>
              </w:rPr>
              <w:t>2101</w:t>
            </w:r>
          </w:p>
        </w:tc>
        <w:tc>
          <w:tcPr>
            <w:tcW w:w="9355" w:type="dxa"/>
            <w:gridSpan w:val="4"/>
            <w:tcBorders>
              <w:top w:val="single" w:sz="4" w:space="0" w:color="auto"/>
              <w:left w:val="single" w:sz="8" w:space="0" w:color="auto"/>
              <w:bottom w:val="single" w:sz="4" w:space="0" w:color="auto"/>
              <w:right w:val="single" w:sz="4" w:space="0" w:color="auto"/>
            </w:tcBorders>
            <w:shd w:val="clear" w:color="auto" w:fill="auto"/>
          </w:tcPr>
          <w:p w14:paraId="40E3ADD4" w14:textId="77777777" w:rsidR="00EC0A52" w:rsidRPr="00697BF2" w:rsidRDefault="00EC0A52" w:rsidP="005B7529">
            <w:pPr>
              <w:jc w:val="left"/>
              <w:rPr>
                <w:rFonts w:ascii="David" w:hAnsi="David" w:cs="David"/>
                <w:b/>
                <w:sz w:val="24"/>
                <w:szCs w:val="24"/>
                <w:rtl/>
              </w:rPr>
            </w:pPr>
            <w:r w:rsidRPr="00697BF2">
              <w:rPr>
                <w:rFonts w:ascii="David" w:hAnsi="David" w:cs="David"/>
                <w:b/>
                <w:sz w:val="24"/>
                <w:szCs w:val="24"/>
                <w:rtl/>
              </w:rPr>
              <w:t xml:space="preserve">בקשה לקבלת דוחות פרודוקציה מיצרן ספציפי עבור מעסיק ספציפי חודשי מתמשך יבוטל </w:t>
            </w:r>
          </w:p>
        </w:tc>
      </w:tr>
      <w:tr w:rsidR="00EC0A52" w:rsidRPr="00697BF2" w14:paraId="7995A82F" w14:textId="77777777" w:rsidTr="005B7529">
        <w:trPr>
          <w:cantSplit/>
          <w:trHeight w:val="209"/>
          <w:tblHeader/>
        </w:trPr>
        <w:tc>
          <w:tcPr>
            <w:tcW w:w="1134" w:type="dxa"/>
            <w:tcBorders>
              <w:top w:val="single" w:sz="4" w:space="0" w:color="auto"/>
              <w:left w:val="single" w:sz="8" w:space="0" w:color="auto"/>
              <w:bottom w:val="single" w:sz="4" w:space="0" w:color="auto"/>
              <w:right w:val="nil"/>
            </w:tcBorders>
          </w:tcPr>
          <w:p w14:paraId="36305FC9" w14:textId="77777777" w:rsidR="00EC0A52" w:rsidRPr="00697BF2" w:rsidDel="00601A1D" w:rsidRDefault="00EC0A52" w:rsidP="005B7529">
            <w:pPr>
              <w:jc w:val="left"/>
              <w:rPr>
                <w:rFonts w:ascii="David" w:hAnsi="David" w:cs="David"/>
                <w:b/>
                <w:sz w:val="24"/>
                <w:szCs w:val="24"/>
                <w:rtl/>
              </w:rPr>
            </w:pPr>
            <w:r w:rsidRPr="00697BF2">
              <w:rPr>
                <w:rFonts w:ascii="David" w:hAnsi="David" w:cs="David"/>
                <w:b/>
                <w:sz w:val="24"/>
                <w:szCs w:val="24"/>
                <w:rtl/>
              </w:rPr>
              <w:t>2200</w:t>
            </w:r>
          </w:p>
        </w:tc>
        <w:tc>
          <w:tcPr>
            <w:tcW w:w="9355" w:type="dxa"/>
            <w:gridSpan w:val="4"/>
            <w:tcBorders>
              <w:top w:val="single" w:sz="4" w:space="0" w:color="auto"/>
              <w:left w:val="single" w:sz="8" w:space="0" w:color="auto"/>
              <w:bottom w:val="single" w:sz="4" w:space="0" w:color="auto"/>
              <w:right w:val="single" w:sz="4" w:space="0" w:color="auto"/>
            </w:tcBorders>
            <w:shd w:val="clear" w:color="auto" w:fill="auto"/>
          </w:tcPr>
          <w:p w14:paraId="78D76048" w14:textId="77777777" w:rsidR="00EC0A52" w:rsidRPr="00697BF2" w:rsidRDefault="00EC0A52" w:rsidP="005B7529">
            <w:pPr>
              <w:jc w:val="left"/>
              <w:rPr>
                <w:rFonts w:ascii="David" w:hAnsi="David" w:cs="David"/>
                <w:b/>
                <w:sz w:val="24"/>
                <w:szCs w:val="24"/>
                <w:rtl/>
              </w:rPr>
            </w:pPr>
            <w:r w:rsidRPr="00697BF2">
              <w:rPr>
                <w:rFonts w:ascii="David" w:hAnsi="David" w:cs="David"/>
                <w:b/>
                <w:sz w:val="24"/>
                <w:szCs w:val="24"/>
                <w:rtl/>
              </w:rPr>
              <w:t>בקשה לקבלת דוחות פרודוקציה מיצרן ספציפי רבעוני מתמשך</w:t>
            </w:r>
          </w:p>
        </w:tc>
      </w:tr>
      <w:tr w:rsidR="00EC0A52" w:rsidRPr="00697BF2" w14:paraId="59F00D3E" w14:textId="77777777" w:rsidTr="005B7529">
        <w:trPr>
          <w:cantSplit/>
          <w:trHeight w:val="54"/>
          <w:tblHeader/>
        </w:trPr>
        <w:tc>
          <w:tcPr>
            <w:tcW w:w="1134" w:type="dxa"/>
            <w:tcBorders>
              <w:top w:val="single" w:sz="4" w:space="0" w:color="auto"/>
              <w:left w:val="single" w:sz="8" w:space="0" w:color="auto"/>
              <w:bottom w:val="single" w:sz="4" w:space="0" w:color="auto"/>
              <w:right w:val="nil"/>
            </w:tcBorders>
          </w:tcPr>
          <w:p w14:paraId="7D6200FE" w14:textId="77777777" w:rsidR="00EC0A52" w:rsidRPr="00697BF2" w:rsidDel="00601A1D" w:rsidRDefault="00EC0A52" w:rsidP="005B7529">
            <w:pPr>
              <w:jc w:val="left"/>
              <w:rPr>
                <w:rFonts w:ascii="David" w:hAnsi="David" w:cs="David"/>
                <w:b/>
                <w:sz w:val="24"/>
                <w:szCs w:val="24"/>
                <w:rtl/>
              </w:rPr>
            </w:pPr>
            <w:r w:rsidRPr="00697BF2">
              <w:rPr>
                <w:rFonts w:ascii="David" w:hAnsi="David" w:cs="David"/>
                <w:b/>
                <w:sz w:val="24"/>
                <w:szCs w:val="24"/>
                <w:rtl/>
              </w:rPr>
              <w:t>2300</w:t>
            </w:r>
          </w:p>
        </w:tc>
        <w:tc>
          <w:tcPr>
            <w:tcW w:w="9355" w:type="dxa"/>
            <w:gridSpan w:val="4"/>
            <w:tcBorders>
              <w:top w:val="single" w:sz="4" w:space="0" w:color="auto"/>
              <w:left w:val="single" w:sz="8" w:space="0" w:color="auto"/>
              <w:bottom w:val="single" w:sz="4" w:space="0" w:color="auto"/>
              <w:right w:val="single" w:sz="4" w:space="0" w:color="auto"/>
            </w:tcBorders>
            <w:shd w:val="clear" w:color="auto" w:fill="auto"/>
          </w:tcPr>
          <w:p w14:paraId="33CCFC19" w14:textId="77777777" w:rsidR="00EC0A52" w:rsidRPr="00697BF2" w:rsidRDefault="00EC0A52" w:rsidP="005B7529">
            <w:pPr>
              <w:jc w:val="left"/>
              <w:rPr>
                <w:rFonts w:ascii="David" w:hAnsi="David" w:cs="David"/>
                <w:b/>
                <w:sz w:val="24"/>
                <w:szCs w:val="24"/>
                <w:rtl/>
              </w:rPr>
            </w:pPr>
            <w:r w:rsidRPr="00697BF2">
              <w:rPr>
                <w:rFonts w:ascii="David" w:hAnsi="David" w:cs="David"/>
                <w:b/>
                <w:sz w:val="24"/>
                <w:szCs w:val="24"/>
                <w:rtl/>
              </w:rPr>
              <w:t>בקשה לקבלת דוחות פרודוקציה מיצרן ספציפי חצי שנתי מתמשך</w:t>
            </w:r>
          </w:p>
        </w:tc>
      </w:tr>
      <w:tr w:rsidR="00EC0A52" w:rsidRPr="00697BF2" w14:paraId="21075423" w14:textId="77777777" w:rsidTr="005B7529">
        <w:trPr>
          <w:cantSplit/>
          <w:trHeight w:val="54"/>
          <w:tblHeader/>
        </w:trPr>
        <w:tc>
          <w:tcPr>
            <w:tcW w:w="1134" w:type="dxa"/>
            <w:tcBorders>
              <w:top w:val="single" w:sz="4" w:space="0" w:color="auto"/>
              <w:left w:val="single" w:sz="8" w:space="0" w:color="auto"/>
              <w:bottom w:val="single" w:sz="4" w:space="0" w:color="auto"/>
              <w:right w:val="nil"/>
            </w:tcBorders>
          </w:tcPr>
          <w:p w14:paraId="6938EC45" w14:textId="77777777" w:rsidR="00EC0A52" w:rsidRPr="00697BF2" w:rsidRDefault="00EC0A52" w:rsidP="005B7529">
            <w:pPr>
              <w:jc w:val="left"/>
              <w:rPr>
                <w:rFonts w:ascii="David" w:hAnsi="David" w:cs="David"/>
                <w:b/>
                <w:sz w:val="24"/>
                <w:szCs w:val="24"/>
                <w:rtl/>
              </w:rPr>
            </w:pPr>
            <w:r w:rsidRPr="00697BF2">
              <w:rPr>
                <w:rFonts w:ascii="David" w:hAnsi="David" w:cs="David"/>
                <w:b/>
                <w:sz w:val="24"/>
                <w:szCs w:val="24"/>
                <w:rtl/>
              </w:rPr>
              <w:t>2301</w:t>
            </w:r>
          </w:p>
        </w:tc>
        <w:tc>
          <w:tcPr>
            <w:tcW w:w="9355" w:type="dxa"/>
            <w:gridSpan w:val="4"/>
            <w:tcBorders>
              <w:top w:val="single" w:sz="4" w:space="0" w:color="auto"/>
              <w:left w:val="single" w:sz="8" w:space="0" w:color="auto"/>
              <w:bottom w:val="single" w:sz="4" w:space="0" w:color="auto"/>
              <w:right w:val="single" w:sz="4" w:space="0" w:color="auto"/>
            </w:tcBorders>
            <w:shd w:val="clear" w:color="auto" w:fill="auto"/>
          </w:tcPr>
          <w:p w14:paraId="47CD10B9" w14:textId="77777777" w:rsidR="00EC0A52" w:rsidRPr="00697BF2" w:rsidRDefault="00EC0A52" w:rsidP="005B7529">
            <w:pPr>
              <w:jc w:val="left"/>
              <w:rPr>
                <w:rFonts w:ascii="David" w:hAnsi="David" w:cs="David"/>
                <w:b/>
                <w:sz w:val="24"/>
                <w:szCs w:val="24"/>
                <w:rtl/>
              </w:rPr>
            </w:pPr>
            <w:r w:rsidRPr="00697BF2">
              <w:rPr>
                <w:rFonts w:ascii="David" w:hAnsi="David" w:cs="David"/>
                <w:b/>
                <w:sz w:val="24"/>
                <w:szCs w:val="24"/>
                <w:rtl/>
              </w:rPr>
              <w:t>בקשה לקבלת דוחות פרודוקציה מיצרן ספציפי עבור מעסיק ספציפי חצי שנתי מתמשך</w:t>
            </w:r>
          </w:p>
        </w:tc>
      </w:tr>
      <w:tr w:rsidR="00EC0A52" w:rsidRPr="00697BF2" w14:paraId="6345327B" w14:textId="77777777" w:rsidTr="005B7529">
        <w:trPr>
          <w:cantSplit/>
          <w:trHeight w:val="233"/>
          <w:tblHeader/>
        </w:trPr>
        <w:tc>
          <w:tcPr>
            <w:tcW w:w="1134" w:type="dxa"/>
            <w:tcBorders>
              <w:top w:val="single" w:sz="4" w:space="0" w:color="auto"/>
              <w:left w:val="single" w:sz="8" w:space="0" w:color="auto"/>
              <w:bottom w:val="single" w:sz="4" w:space="0" w:color="auto"/>
              <w:right w:val="nil"/>
            </w:tcBorders>
          </w:tcPr>
          <w:p w14:paraId="31338EC5" w14:textId="77777777" w:rsidR="00EC0A52" w:rsidRPr="00697BF2" w:rsidRDefault="00EC0A52" w:rsidP="005B7529">
            <w:pPr>
              <w:jc w:val="left"/>
              <w:rPr>
                <w:rFonts w:ascii="David" w:hAnsi="David" w:cs="David"/>
                <w:b/>
                <w:sz w:val="24"/>
                <w:szCs w:val="24"/>
                <w:rtl/>
              </w:rPr>
            </w:pPr>
            <w:r w:rsidRPr="00697BF2">
              <w:rPr>
                <w:rFonts w:ascii="David" w:hAnsi="David" w:cs="David"/>
                <w:b/>
                <w:sz w:val="24"/>
                <w:szCs w:val="24"/>
                <w:rtl/>
              </w:rPr>
              <w:t>2400</w:t>
            </w:r>
          </w:p>
        </w:tc>
        <w:tc>
          <w:tcPr>
            <w:tcW w:w="9355" w:type="dxa"/>
            <w:gridSpan w:val="4"/>
            <w:tcBorders>
              <w:top w:val="single" w:sz="4" w:space="0" w:color="auto"/>
              <w:left w:val="single" w:sz="8" w:space="0" w:color="auto"/>
              <w:bottom w:val="single" w:sz="4" w:space="0" w:color="auto"/>
              <w:right w:val="single" w:sz="4" w:space="0" w:color="auto"/>
            </w:tcBorders>
            <w:shd w:val="clear" w:color="auto" w:fill="auto"/>
          </w:tcPr>
          <w:p w14:paraId="21F8DD0E" w14:textId="77777777" w:rsidR="00EC0A52" w:rsidRPr="00697BF2" w:rsidRDefault="00EC0A52" w:rsidP="005B7529">
            <w:pPr>
              <w:jc w:val="left"/>
              <w:rPr>
                <w:rFonts w:ascii="David" w:hAnsi="David" w:cs="David"/>
                <w:b/>
                <w:sz w:val="24"/>
                <w:szCs w:val="24"/>
                <w:rtl/>
              </w:rPr>
            </w:pPr>
            <w:r w:rsidRPr="00697BF2">
              <w:rPr>
                <w:rFonts w:ascii="David" w:hAnsi="David" w:cs="David"/>
                <w:b/>
                <w:sz w:val="24"/>
                <w:szCs w:val="24"/>
                <w:rtl/>
              </w:rPr>
              <w:t>בקשה לקבלת דוחות פרודוקציה מיצרן ספציפי שנתי מתמשך</w:t>
            </w:r>
          </w:p>
        </w:tc>
      </w:tr>
      <w:tr w:rsidR="00EC0A52" w:rsidRPr="00697BF2" w14:paraId="3E2015C1" w14:textId="77777777" w:rsidTr="005B7529">
        <w:trPr>
          <w:cantSplit/>
          <w:trHeight w:val="54"/>
          <w:tblHeader/>
        </w:trPr>
        <w:tc>
          <w:tcPr>
            <w:tcW w:w="1134" w:type="dxa"/>
            <w:tcBorders>
              <w:top w:val="single" w:sz="4" w:space="0" w:color="auto"/>
              <w:left w:val="single" w:sz="8" w:space="0" w:color="auto"/>
              <w:bottom w:val="single" w:sz="4" w:space="0" w:color="auto"/>
              <w:right w:val="nil"/>
            </w:tcBorders>
          </w:tcPr>
          <w:p w14:paraId="70AE9510" w14:textId="77777777" w:rsidR="00EC0A52" w:rsidRPr="00697BF2" w:rsidRDefault="00EC0A52" w:rsidP="005B7529">
            <w:pPr>
              <w:jc w:val="left"/>
              <w:rPr>
                <w:rFonts w:ascii="David" w:hAnsi="David" w:cs="David"/>
                <w:b/>
                <w:sz w:val="24"/>
                <w:szCs w:val="24"/>
                <w:rtl/>
              </w:rPr>
            </w:pPr>
            <w:r w:rsidRPr="00697BF2">
              <w:rPr>
                <w:rFonts w:ascii="David" w:hAnsi="David" w:cs="David"/>
                <w:b/>
                <w:sz w:val="24"/>
                <w:szCs w:val="24"/>
                <w:rtl/>
              </w:rPr>
              <w:t>2401</w:t>
            </w:r>
          </w:p>
        </w:tc>
        <w:tc>
          <w:tcPr>
            <w:tcW w:w="9355" w:type="dxa"/>
            <w:gridSpan w:val="4"/>
            <w:tcBorders>
              <w:top w:val="single" w:sz="4" w:space="0" w:color="auto"/>
              <w:left w:val="single" w:sz="8" w:space="0" w:color="auto"/>
              <w:bottom w:val="single" w:sz="4" w:space="0" w:color="auto"/>
              <w:right w:val="single" w:sz="4" w:space="0" w:color="auto"/>
            </w:tcBorders>
            <w:shd w:val="clear" w:color="auto" w:fill="auto"/>
          </w:tcPr>
          <w:p w14:paraId="749974BB" w14:textId="77777777" w:rsidR="00EC0A52" w:rsidRPr="00697BF2" w:rsidRDefault="00EC0A52" w:rsidP="005B7529">
            <w:pPr>
              <w:jc w:val="left"/>
              <w:rPr>
                <w:rFonts w:ascii="David" w:hAnsi="David" w:cs="David"/>
                <w:b/>
                <w:sz w:val="24"/>
                <w:szCs w:val="24"/>
                <w:rtl/>
              </w:rPr>
            </w:pPr>
            <w:r w:rsidRPr="00697BF2">
              <w:rPr>
                <w:rFonts w:ascii="David" w:hAnsi="David" w:cs="David"/>
                <w:b/>
                <w:sz w:val="24"/>
                <w:szCs w:val="24"/>
                <w:rtl/>
              </w:rPr>
              <w:t>בקשה לקבלת דוחות פרודוקציה מיצרן ספציפי עבור מעסיק ספציפי שנתי מתמשך</w:t>
            </w:r>
          </w:p>
        </w:tc>
      </w:tr>
      <w:tr w:rsidR="00EC0A52" w:rsidRPr="00697BF2" w14:paraId="79C3992B" w14:textId="77777777" w:rsidTr="005B7529">
        <w:trPr>
          <w:cantSplit/>
          <w:trHeight w:val="54"/>
          <w:tblHeader/>
        </w:trPr>
        <w:tc>
          <w:tcPr>
            <w:tcW w:w="1134" w:type="dxa"/>
            <w:tcBorders>
              <w:top w:val="single" w:sz="4" w:space="0" w:color="auto"/>
              <w:left w:val="single" w:sz="8" w:space="0" w:color="auto"/>
              <w:bottom w:val="single" w:sz="4" w:space="0" w:color="auto"/>
              <w:right w:val="nil"/>
            </w:tcBorders>
          </w:tcPr>
          <w:p w14:paraId="6FEF75A3" w14:textId="77777777" w:rsidR="00EC0A52" w:rsidRPr="00697BF2" w:rsidRDefault="00EC0A52" w:rsidP="005B7529">
            <w:pPr>
              <w:jc w:val="left"/>
              <w:rPr>
                <w:rFonts w:ascii="David" w:hAnsi="David" w:cs="David"/>
                <w:b/>
                <w:sz w:val="24"/>
                <w:szCs w:val="24"/>
                <w:rtl/>
              </w:rPr>
            </w:pPr>
            <w:r w:rsidRPr="00697BF2">
              <w:rPr>
                <w:rFonts w:ascii="David" w:hAnsi="David" w:cs="David"/>
                <w:b/>
                <w:sz w:val="24"/>
                <w:szCs w:val="24"/>
                <w:rtl/>
              </w:rPr>
              <w:t>2500</w:t>
            </w:r>
          </w:p>
        </w:tc>
        <w:tc>
          <w:tcPr>
            <w:tcW w:w="9355" w:type="dxa"/>
            <w:gridSpan w:val="4"/>
            <w:tcBorders>
              <w:top w:val="single" w:sz="4" w:space="0" w:color="auto"/>
              <w:left w:val="single" w:sz="8" w:space="0" w:color="auto"/>
              <w:bottom w:val="single" w:sz="4" w:space="0" w:color="auto"/>
              <w:right w:val="single" w:sz="4" w:space="0" w:color="auto"/>
            </w:tcBorders>
            <w:shd w:val="clear" w:color="auto" w:fill="auto"/>
          </w:tcPr>
          <w:p w14:paraId="5080D6F7" w14:textId="77777777" w:rsidR="00EC0A52" w:rsidRPr="00697BF2" w:rsidRDefault="00EC0A52" w:rsidP="005B7529">
            <w:pPr>
              <w:jc w:val="left"/>
              <w:rPr>
                <w:rFonts w:ascii="David" w:hAnsi="David" w:cs="David"/>
                <w:b/>
                <w:sz w:val="24"/>
                <w:szCs w:val="24"/>
                <w:rtl/>
              </w:rPr>
            </w:pPr>
            <w:r w:rsidRPr="00697BF2">
              <w:rPr>
                <w:rFonts w:ascii="David" w:hAnsi="David" w:cs="David"/>
                <w:b/>
                <w:sz w:val="24"/>
                <w:szCs w:val="24"/>
                <w:rtl/>
              </w:rPr>
              <w:t>בקשה לביטול בקשה לפרודוקציה מיצרן ספציפי (מיועד לבקשה מתמשכת)</w:t>
            </w:r>
          </w:p>
        </w:tc>
      </w:tr>
      <w:tr w:rsidR="00EC0A52" w:rsidRPr="00697BF2" w14:paraId="305B0EB5" w14:textId="77777777" w:rsidTr="005B7529">
        <w:trPr>
          <w:cantSplit/>
          <w:trHeight w:val="54"/>
          <w:tblHeader/>
        </w:trPr>
        <w:tc>
          <w:tcPr>
            <w:tcW w:w="1134" w:type="dxa"/>
            <w:tcBorders>
              <w:top w:val="single" w:sz="4" w:space="0" w:color="auto"/>
              <w:left w:val="single" w:sz="8" w:space="0" w:color="auto"/>
              <w:bottom w:val="single" w:sz="4" w:space="0" w:color="auto"/>
              <w:right w:val="nil"/>
            </w:tcBorders>
          </w:tcPr>
          <w:p w14:paraId="5FD805D9" w14:textId="77777777" w:rsidR="00EC0A52" w:rsidRPr="00697BF2" w:rsidRDefault="00EC0A52" w:rsidP="005B7529">
            <w:pPr>
              <w:jc w:val="left"/>
              <w:rPr>
                <w:rFonts w:ascii="David" w:hAnsi="David" w:cs="David"/>
                <w:b/>
                <w:sz w:val="24"/>
                <w:szCs w:val="24"/>
                <w:rtl/>
              </w:rPr>
            </w:pPr>
            <w:r w:rsidRPr="00697BF2">
              <w:rPr>
                <w:rFonts w:ascii="David" w:hAnsi="David" w:cs="David"/>
                <w:b/>
                <w:sz w:val="24"/>
                <w:szCs w:val="24"/>
                <w:rtl/>
              </w:rPr>
              <w:t>9100</w:t>
            </w:r>
          </w:p>
        </w:tc>
        <w:tc>
          <w:tcPr>
            <w:tcW w:w="9355" w:type="dxa"/>
            <w:gridSpan w:val="4"/>
            <w:tcBorders>
              <w:top w:val="single" w:sz="4" w:space="0" w:color="auto"/>
              <w:left w:val="single" w:sz="8" w:space="0" w:color="auto"/>
              <w:bottom w:val="single" w:sz="4" w:space="0" w:color="auto"/>
              <w:right w:val="single" w:sz="4" w:space="0" w:color="auto"/>
            </w:tcBorders>
            <w:shd w:val="clear" w:color="auto" w:fill="auto"/>
          </w:tcPr>
          <w:p w14:paraId="7D654027" w14:textId="77777777" w:rsidR="00EC0A52" w:rsidRPr="00697BF2" w:rsidRDefault="00EC0A52" w:rsidP="005B7529">
            <w:pPr>
              <w:jc w:val="left"/>
              <w:rPr>
                <w:rFonts w:ascii="David" w:hAnsi="David" w:cs="David"/>
                <w:b/>
                <w:sz w:val="24"/>
                <w:szCs w:val="24"/>
                <w:rtl/>
              </w:rPr>
            </w:pPr>
            <w:r w:rsidRPr="00697BF2">
              <w:rPr>
                <w:rFonts w:ascii="David" w:hAnsi="David" w:cs="David"/>
                <w:b/>
                <w:sz w:val="24"/>
                <w:szCs w:val="24"/>
                <w:rtl/>
              </w:rPr>
              <w:t>בקשה לקבלת מידע מכלל הגופים המוסדיים על קיומו של מוצר פנסיוני ומידע מפורט אודותיו (ממשק טרום ייעוץ)(נספח א' לחוזר ייפוי כח)</w:t>
            </w:r>
          </w:p>
        </w:tc>
      </w:tr>
      <w:tr w:rsidR="00EC0A52" w:rsidRPr="00697BF2" w14:paraId="30645715" w14:textId="77777777" w:rsidTr="005B7529">
        <w:trPr>
          <w:cantSplit/>
          <w:trHeight w:val="54"/>
          <w:tblHeader/>
        </w:trPr>
        <w:tc>
          <w:tcPr>
            <w:tcW w:w="1134" w:type="dxa"/>
            <w:tcBorders>
              <w:top w:val="single" w:sz="4" w:space="0" w:color="auto"/>
              <w:left w:val="single" w:sz="8" w:space="0" w:color="auto"/>
              <w:bottom w:val="single" w:sz="4" w:space="0" w:color="auto"/>
              <w:right w:val="nil"/>
            </w:tcBorders>
          </w:tcPr>
          <w:p w14:paraId="304FF705" w14:textId="77777777" w:rsidR="00EC0A52" w:rsidRPr="00697BF2" w:rsidRDefault="00EC0A52" w:rsidP="005B7529">
            <w:pPr>
              <w:jc w:val="left"/>
              <w:rPr>
                <w:rFonts w:ascii="David" w:hAnsi="David" w:cs="David"/>
                <w:b/>
                <w:sz w:val="24"/>
                <w:szCs w:val="24"/>
                <w:rtl/>
              </w:rPr>
            </w:pPr>
            <w:r w:rsidRPr="00697BF2">
              <w:rPr>
                <w:rFonts w:ascii="David" w:hAnsi="David" w:cs="David"/>
                <w:b/>
                <w:sz w:val="24"/>
                <w:szCs w:val="24"/>
                <w:rtl/>
              </w:rPr>
              <w:t>9101</w:t>
            </w:r>
          </w:p>
        </w:tc>
        <w:tc>
          <w:tcPr>
            <w:tcW w:w="9355" w:type="dxa"/>
            <w:gridSpan w:val="4"/>
            <w:tcBorders>
              <w:top w:val="single" w:sz="4" w:space="0" w:color="auto"/>
              <w:left w:val="single" w:sz="8" w:space="0" w:color="auto"/>
              <w:bottom w:val="single" w:sz="4" w:space="0" w:color="auto"/>
              <w:right w:val="single" w:sz="4" w:space="0" w:color="auto"/>
            </w:tcBorders>
            <w:shd w:val="clear" w:color="auto" w:fill="auto"/>
          </w:tcPr>
          <w:p w14:paraId="06C43650" w14:textId="430D9155" w:rsidR="00EC0A52" w:rsidRPr="00697BF2" w:rsidRDefault="00EC0A52" w:rsidP="005B7529">
            <w:pPr>
              <w:jc w:val="left"/>
              <w:rPr>
                <w:rFonts w:ascii="David" w:hAnsi="David" w:cs="David"/>
                <w:b/>
                <w:sz w:val="24"/>
                <w:szCs w:val="24"/>
                <w:rtl/>
              </w:rPr>
            </w:pPr>
            <w:r w:rsidRPr="00697BF2">
              <w:rPr>
                <w:rFonts w:ascii="David" w:hAnsi="David" w:cs="David"/>
                <w:b/>
                <w:sz w:val="24"/>
                <w:szCs w:val="24"/>
                <w:rtl/>
              </w:rPr>
              <w:t xml:space="preserve">בקשה לקבלת מידע מגוף מוסדי </w:t>
            </w:r>
            <w:r w:rsidR="006E618F" w:rsidRPr="00697BF2">
              <w:rPr>
                <w:rFonts w:ascii="David" w:hAnsi="David" w:cs="David" w:hint="cs"/>
                <w:b/>
                <w:sz w:val="24"/>
                <w:szCs w:val="24"/>
                <w:rtl/>
              </w:rPr>
              <w:t>מסוים</w:t>
            </w:r>
            <w:r w:rsidRPr="00697BF2">
              <w:rPr>
                <w:rFonts w:ascii="David" w:hAnsi="David" w:cs="David"/>
                <w:b/>
                <w:sz w:val="24"/>
                <w:szCs w:val="24"/>
                <w:rtl/>
              </w:rPr>
              <w:t xml:space="preserve"> על קיומו של מוצר פנסיוני ומידע מפורט אודותיו (ממשק טרום ייעוץ)(נספח א' לחוזר ייפוי כח)</w:t>
            </w:r>
          </w:p>
        </w:tc>
      </w:tr>
      <w:tr w:rsidR="00EC0A52" w:rsidRPr="00697BF2" w14:paraId="51384B69" w14:textId="77777777" w:rsidTr="005B7529">
        <w:trPr>
          <w:cantSplit/>
          <w:trHeight w:val="86"/>
          <w:tblHeader/>
        </w:trPr>
        <w:tc>
          <w:tcPr>
            <w:tcW w:w="1134" w:type="dxa"/>
            <w:tcBorders>
              <w:top w:val="single" w:sz="4" w:space="0" w:color="auto"/>
              <w:left w:val="single" w:sz="8" w:space="0" w:color="auto"/>
              <w:bottom w:val="single" w:sz="4" w:space="0" w:color="auto"/>
              <w:right w:val="nil"/>
            </w:tcBorders>
          </w:tcPr>
          <w:p w14:paraId="146D8711" w14:textId="77777777" w:rsidR="00EC0A52" w:rsidRPr="00697BF2" w:rsidRDefault="00EC0A52" w:rsidP="005B7529">
            <w:pPr>
              <w:jc w:val="left"/>
              <w:rPr>
                <w:rFonts w:ascii="David" w:hAnsi="David" w:cs="David"/>
                <w:b/>
                <w:sz w:val="24"/>
                <w:szCs w:val="24"/>
                <w:rtl/>
              </w:rPr>
            </w:pPr>
            <w:r w:rsidRPr="00697BF2">
              <w:rPr>
                <w:rFonts w:ascii="David" w:hAnsi="David" w:cs="David"/>
                <w:b/>
                <w:sz w:val="24"/>
                <w:szCs w:val="24"/>
                <w:rtl/>
              </w:rPr>
              <w:t>9102</w:t>
            </w:r>
          </w:p>
        </w:tc>
        <w:tc>
          <w:tcPr>
            <w:tcW w:w="9355" w:type="dxa"/>
            <w:gridSpan w:val="4"/>
            <w:tcBorders>
              <w:top w:val="single" w:sz="4" w:space="0" w:color="auto"/>
              <w:left w:val="single" w:sz="8" w:space="0" w:color="auto"/>
              <w:bottom w:val="single" w:sz="4" w:space="0" w:color="auto"/>
              <w:right w:val="single" w:sz="4" w:space="0" w:color="auto"/>
            </w:tcBorders>
            <w:shd w:val="clear" w:color="auto" w:fill="auto"/>
          </w:tcPr>
          <w:p w14:paraId="48E340C3" w14:textId="77777777" w:rsidR="00EC0A52" w:rsidRPr="00697BF2" w:rsidRDefault="00EC0A52" w:rsidP="005B7529">
            <w:pPr>
              <w:jc w:val="left"/>
              <w:rPr>
                <w:rFonts w:ascii="David" w:hAnsi="David" w:cs="David"/>
                <w:b/>
                <w:sz w:val="24"/>
                <w:szCs w:val="24"/>
                <w:rtl/>
              </w:rPr>
            </w:pPr>
            <w:r w:rsidRPr="00697BF2">
              <w:rPr>
                <w:rFonts w:ascii="David" w:hAnsi="David" w:cs="David"/>
                <w:b/>
                <w:sz w:val="24"/>
                <w:szCs w:val="24"/>
                <w:rtl/>
              </w:rPr>
              <w:t xml:space="preserve">איתור קרנות פנסיה במעמד לא מפקיד- פישינג </w:t>
            </w:r>
            <w:r w:rsidRPr="00697BF2">
              <w:rPr>
                <w:rFonts w:ascii="David" w:hAnsi="David" w:cs="David" w:hint="eastAsia"/>
                <w:b/>
                <w:sz w:val="24"/>
                <w:szCs w:val="24"/>
                <w:rtl/>
              </w:rPr>
              <w:t>פ</w:t>
            </w:r>
            <w:r w:rsidRPr="00697BF2">
              <w:rPr>
                <w:rFonts w:ascii="David" w:hAnsi="David" w:cs="David"/>
                <w:b/>
                <w:sz w:val="24"/>
                <w:szCs w:val="24"/>
                <w:rtl/>
              </w:rPr>
              <w:t>נסיה</w:t>
            </w:r>
          </w:p>
        </w:tc>
      </w:tr>
      <w:tr w:rsidR="00EC0A52" w:rsidRPr="00697BF2" w14:paraId="7A5E6554" w14:textId="77777777" w:rsidTr="005B7529">
        <w:trPr>
          <w:cantSplit/>
          <w:trHeight w:val="54"/>
          <w:tblHeader/>
        </w:trPr>
        <w:tc>
          <w:tcPr>
            <w:tcW w:w="1134" w:type="dxa"/>
            <w:tcBorders>
              <w:top w:val="single" w:sz="4" w:space="0" w:color="auto"/>
              <w:left w:val="single" w:sz="8" w:space="0" w:color="auto"/>
              <w:bottom w:val="single" w:sz="4" w:space="0" w:color="auto"/>
              <w:right w:val="nil"/>
            </w:tcBorders>
          </w:tcPr>
          <w:p w14:paraId="77B1DB6D" w14:textId="77777777" w:rsidR="00EC0A52" w:rsidRPr="00697BF2" w:rsidRDefault="00EC0A52" w:rsidP="005B7529">
            <w:pPr>
              <w:jc w:val="left"/>
              <w:rPr>
                <w:rFonts w:ascii="David" w:hAnsi="David" w:cs="David"/>
                <w:b/>
                <w:sz w:val="24"/>
                <w:szCs w:val="24"/>
                <w:rtl/>
              </w:rPr>
            </w:pPr>
            <w:r w:rsidRPr="00697BF2">
              <w:rPr>
                <w:rFonts w:ascii="David" w:hAnsi="David" w:cs="David"/>
                <w:b/>
                <w:sz w:val="24"/>
                <w:szCs w:val="24"/>
                <w:rtl/>
              </w:rPr>
              <w:t>9109</w:t>
            </w:r>
          </w:p>
        </w:tc>
        <w:tc>
          <w:tcPr>
            <w:tcW w:w="9355" w:type="dxa"/>
            <w:gridSpan w:val="4"/>
            <w:tcBorders>
              <w:top w:val="single" w:sz="4" w:space="0" w:color="auto"/>
              <w:left w:val="single" w:sz="8" w:space="0" w:color="auto"/>
              <w:bottom w:val="single" w:sz="4" w:space="0" w:color="auto"/>
              <w:right w:val="single" w:sz="4" w:space="0" w:color="auto"/>
            </w:tcBorders>
            <w:shd w:val="clear" w:color="auto" w:fill="auto"/>
          </w:tcPr>
          <w:p w14:paraId="7D3BCE18" w14:textId="4DBA403B" w:rsidR="00EC0A52" w:rsidRPr="00697BF2" w:rsidRDefault="00EC0A52" w:rsidP="005B7529">
            <w:pPr>
              <w:jc w:val="left"/>
              <w:rPr>
                <w:rFonts w:ascii="David" w:hAnsi="David" w:cs="David"/>
                <w:b/>
                <w:sz w:val="24"/>
                <w:szCs w:val="24"/>
                <w:rtl/>
              </w:rPr>
            </w:pPr>
            <w:r w:rsidRPr="00697BF2">
              <w:rPr>
                <w:rFonts w:ascii="David" w:hAnsi="David" w:cs="David"/>
                <w:b/>
                <w:sz w:val="24"/>
                <w:szCs w:val="24"/>
                <w:rtl/>
              </w:rPr>
              <w:t xml:space="preserve">בקשת חוסך לביטול בקשה לקבלת מידע מתמשך אודות כלל המוצרים רשומים לזכותו בגוף מוסדי </w:t>
            </w:r>
            <w:r w:rsidR="006E618F" w:rsidRPr="00697BF2">
              <w:rPr>
                <w:rFonts w:ascii="David" w:hAnsi="David" w:cs="David" w:hint="cs"/>
                <w:b/>
                <w:sz w:val="24"/>
                <w:szCs w:val="24"/>
                <w:rtl/>
              </w:rPr>
              <w:t>מסוים</w:t>
            </w:r>
          </w:p>
        </w:tc>
      </w:tr>
      <w:tr w:rsidR="00EC0A52" w:rsidRPr="00697BF2" w14:paraId="4552F604" w14:textId="77777777" w:rsidTr="005B7529">
        <w:trPr>
          <w:cantSplit/>
          <w:trHeight w:val="54"/>
          <w:tblHeader/>
        </w:trPr>
        <w:tc>
          <w:tcPr>
            <w:tcW w:w="1134" w:type="dxa"/>
            <w:tcBorders>
              <w:top w:val="single" w:sz="4" w:space="0" w:color="auto"/>
              <w:left w:val="single" w:sz="8" w:space="0" w:color="auto"/>
              <w:bottom w:val="single" w:sz="4" w:space="0" w:color="auto"/>
              <w:right w:val="nil"/>
            </w:tcBorders>
          </w:tcPr>
          <w:p w14:paraId="1262360A" w14:textId="77777777" w:rsidR="00EC0A52" w:rsidRPr="00697BF2" w:rsidRDefault="00EC0A52" w:rsidP="005B7529">
            <w:pPr>
              <w:jc w:val="left"/>
              <w:rPr>
                <w:rFonts w:ascii="David" w:hAnsi="David" w:cs="David"/>
                <w:b/>
                <w:sz w:val="24"/>
                <w:szCs w:val="24"/>
                <w:rtl/>
              </w:rPr>
            </w:pPr>
            <w:r w:rsidRPr="00697BF2">
              <w:rPr>
                <w:rFonts w:ascii="David" w:hAnsi="David" w:cs="David"/>
                <w:b/>
                <w:sz w:val="24"/>
                <w:szCs w:val="24"/>
                <w:rtl/>
              </w:rPr>
              <w:t>9200</w:t>
            </w:r>
          </w:p>
        </w:tc>
        <w:tc>
          <w:tcPr>
            <w:tcW w:w="9355" w:type="dxa"/>
            <w:gridSpan w:val="4"/>
            <w:tcBorders>
              <w:top w:val="single" w:sz="4" w:space="0" w:color="auto"/>
              <w:left w:val="single" w:sz="8" w:space="0" w:color="auto"/>
              <w:bottom w:val="single" w:sz="4" w:space="0" w:color="auto"/>
              <w:right w:val="single" w:sz="4" w:space="0" w:color="auto"/>
            </w:tcBorders>
            <w:shd w:val="clear" w:color="auto" w:fill="auto"/>
          </w:tcPr>
          <w:p w14:paraId="5CBFCE1C" w14:textId="512ADDAA" w:rsidR="00EC0A52" w:rsidRPr="00697BF2" w:rsidRDefault="00EC0A52" w:rsidP="005B7529">
            <w:pPr>
              <w:jc w:val="left"/>
              <w:rPr>
                <w:rFonts w:ascii="David" w:hAnsi="David" w:cs="David"/>
                <w:b/>
                <w:sz w:val="24"/>
                <w:szCs w:val="24"/>
                <w:rtl/>
              </w:rPr>
            </w:pPr>
            <w:r w:rsidRPr="00697BF2">
              <w:rPr>
                <w:rFonts w:ascii="David" w:hAnsi="David" w:cs="David"/>
                <w:b/>
                <w:sz w:val="24"/>
                <w:szCs w:val="24"/>
                <w:rtl/>
              </w:rPr>
              <w:t xml:space="preserve">בקשה לקבלת מידע חד פעמי מגוף מוסדי </w:t>
            </w:r>
            <w:r w:rsidR="006E618F" w:rsidRPr="00697BF2">
              <w:rPr>
                <w:rFonts w:ascii="David" w:hAnsi="David" w:cs="David" w:hint="cs"/>
                <w:b/>
                <w:sz w:val="24"/>
                <w:szCs w:val="24"/>
                <w:rtl/>
              </w:rPr>
              <w:t>מסוים</w:t>
            </w:r>
            <w:r w:rsidRPr="00697BF2">
              <w:rPr>
                <w:rFonts w:ascii="David" w:hAnsi="David" w:cs="David"/>
                <w:b/>
                <w:sz w:val="24"/>
                <w:szCs w:val="24"/>
                <w:rtl/>
              </w:rPr>
              <w:t xml:space="preserve"> על מוצר פנסיוני </w:t>
            </w:r>
            <w:r w:rsidR="006E618F" w:rsidRPr="00697BF2">
              <w:rPr>
                <w:rFonts w:ascii="David" w:hAnsi="David" w:cs="David" w:hint="cs"/>
                <w:b/>
                <w:sz w:val="24"/>
                <w:szCs w:val="24"/>
                <w:rtl/>
              </w:rPr>
              <w:t>מסוים</w:t>
            </w:r>
            <w:r w:rsidRPr="00697BF2">
              <w:rPr>
                <w:rFonts w:ascii="David" w:hAnsi="David" w:cs="David"/>
                <w:b/>
                <w:sz w:val="24"/>
                <w:szCs w:val="24"/>
                <w:rtl/>
              </w:rPr>
              <w:t xml:space="preserve"> של לקוח</w:t>
            </w:r>
          </w:p>
        </w:tc>
      </w:tr>
      <w:tr w:rsidR="00EC0A52" w:rsidRPr="00697BF2" w14:paraId="4E6EA3CC" w14:textId="77777777" w:rsidTr="005B7529">
        <w:trPr>
          <w:cantSplit/>
          <w:trHeight w:val="54"/>
          <w:tblHeader/>
        </w:trPr>
        <w:tc>
          <w:tcPr>
            <w:tcW w:w="1134" w:type="dxa"/>
            <w:tcBorders>
              <w:top w:val="single" w:sz="4" w:space="0" w:color="auto"/>
              <w:left w:val="single" w:sz="8" w:space="0" w:color="auto"/>
              <w:bottom w:val="single" w:sz="4" w:space="0" w:color="auto"/>
              <w:right w:val="nil"/>
            </w:tcBorders>
          </w:tcPr>
          <w:p w14:paraId="1AB4DC3C" w14:textId="77777777" w:rsidR="00EC0A52" w:rsidRPr="00697BF2" w:rsidRDefault="00EC0A52" w:rsidP="005B7529">
            <w:pPr>
              <w:jc w:val="left"/>
              <w:rPr>
                <w:rFonts w:ascii="David" w:hAnsi="David" w:cs="David"/>
                <w:b/>
                <w:sz w:val="24"/>
                <w:szCs w:val="24"/>
                <w:rtl/>
              </w:rPr>
            </w:pPr>
            <w:r w:rsidRPr="00697BF2">
              <w:rPr>
                <w:rFonts w:ascii="David" w:hAnsi="David" w:cs="David"/>
                <w:b/>
                <w:sz w:val="24"/>
                <w:szCs w:val="24"/>
                <w:rtl/>
              </w:rPr>
              <w:t>9201</w:t>
            </w:r>
          </w:p>
        </w:tc>
        <w:tc>
          <w:tcPr>
            <w:tcW w:w="9355" w:type="dxa"/>
            <w:gridSpan w:val="4"/>
            <w:tcBorders>
              <w:top w:val="single" w:sz="4" w:space="0" w:color="auto"/>
              <w:left w:val="single" w:sz="8" w:space="0" w:color="auto"/>
              <w:bottom w:val="single" w:sz="4" w:space="0" w:color="auto"/>
              <w:right w:val="single" w:sz="4" w:space="0" w:color="auto"/>
            </w:tcBorders>
            <w:shd w:val="clear" w:color="auto" w:fill="auto"/>
          </w:tcPr>
          <w:p w14:paraId="2771A90A" w14:textId="4C266D9B" w:rsidR="00EC0A52" w:rsidRPr="00697BF2" w:rsidRDefault="00EC0A52" w:rsidP="005B7529">
            <w:pPr>
              <w:jc w:val="left"/>
              <w:rPr>
                <w:rFonts w:ascii="David" w:hAnsi="David" w:cs="David"/>
                <w:b/>
                <w:sz w:val="24"/>
                <w:szCs w:val="24"/>
                <w:rtl/>
              </w:rPr>
            </w:pPr>
            <w:r w:rsidRPr="00697BF2">
              <w:rPr>
                <w:rFonts w:ascii="David" w:hAnsi="David" w:cs="David"/>
                <w:b/>
                <w:sz w:val="24"/>
                <w:szCs w:val="24"/>
                <w:rtl/>
              </w:rPr>
              <w:t xml:space="preserve">בקשה לקבלת מידע מתמשך מגוף מוסדי </w:t>
            </w:r>
            <w:r w:rsidR="006E618F" w:rsidRPr="00697BF2">
              <w:rPr>
                <w:rFonts w:ascii="David" w:hAnsi="David" w:cs="David" w:hint="cs"/>
                <w:b/>
                <w:sz w:val="24"/>
                <w:szCs w:val="24"/>
                <w:rtl/>
              </w:rPr>
              <w:t>מסוים</w:t>
            </w:r>
            <w:r w:rsidRPr="00697BF2">
              <w:rPr>
                <w:rFonts w:ascii="David" w:hAnsi="David" w:cs="David"/>
                <w:b/>
                <w:sz w:val="24"/>
                <w:szCs w:val="24"/>
                <w:rtl/>
              </w:rPr>
              <w:t xml:space="preserve"> על מוצר פנסיוני </w:t>
            </w:r>
            <w:r w:rsidR="006E618F" w:rsidRPr="00697BF2">
              <w:rPr>
                <w:rFonts w:ascii="David" w:hAnsi="David" w:cs="David" w:hint="cs"/>
                <w:b/>
                <w:sz w:val="24"/>
                <w:szCs w:val="24"/>
                <w:rtl/>
              </w:rPr>
              <w:t>מסוים</w:t>
            </w:r>
          </w:p>
        </w:tc>
      </w:tr>
      <w:tr w:rsidR="00EC0A52" w:rsidRPr="00697BF2" w14:paraId="76C0F3C7" w14:textId="77777777" w:rsidTr="005B7529">
        <w:trPr>
          <w:cantSplit/>
          <w:trHeight w:val="54"/>
          <w:tblHeader/>
        </w:trPr>
        <w:tc>
          <w:tcPr>
            <w:tcW w:w="1134" w:type="dxa"/>
            <w:tcBorders>
              <w:top w:val="single" w:sz="4" w:space="0" w:color="auto"/>
              <w:left w:val="single" w:sz="8" w:space="0" w:color="auto"/>
              <w:bottom w:val="single" w:sz="4" w:space="0" w:color="auto"/>
              <w:right w:val="nil"/>
            </w:tcBorders>
          </w:tcPr>
          <w:p w14:paraId="058EA7AC" w14:textId="77777777" w:rsidR="00EC0A52" w:rsidRPr="00697BF2" w:rsidRDefault="00EC0A52" w:rsidP="005B7529">
            <w:pPr>
              <w:jc w:val="left"/>
              <w:rPr>
                <w:rFonts w:ascii="David" w:hAnsi="David" w:cs="David"/>
                <w:b/>
                <w:sz w:val="24"/>
                <w:szCs w:val="24"/>
                <w:rtl/>
              </w:rPr>
            </w:pPr>
            <w:r w:rsidRPr="00697BF2">
              <w:rPr>
                <w:rFonts w:ascii="David" w:hAnsi="David" w:cs="David"/>
                <w:b/>
                <w:sz w:val="24"/>
                <w:szCs w:val="24"/>
                <w:rtl/>
              </w:rPr>
              <w:t>9300</w:t>
            </w:r>
          </w:p>
        </w:tc>
        <w:tc>
          <w:tcPr>
            <w:tcW w:w="9355" w:type="dxa"/>
            <w:gridSpan w:val="4"/>
            <w:tcBorders>
              <w:top w:val="single" w:sz="4" w:space="0" w:color="auto"/>
              <w:left w:val="single" w:sz="8" w:space="0" w:color="auto"/>
              <w:bottom w:val="single" w:sz="4" w:space="0" w:color="auto"/>
              <w:right w:val="single" w:sz="4" w:space="0" w:color="auto"/>
            </w:tcBorders>
            <w:shd w:val="clear" w:color="auto" w:fill="auto"/>
          </w:tcPr>
          <w:p w14:paraId="4CC32DCD" w14:textId="77777777" w:rsidR="00EC0A52" w:rsidRPr="00697BF2" w:rsidRDefault="00EC0A52" w:rsidP="005B7529">
            <w:pPr>
              <w:jc w:val="left"/>
              <w:rPr>
                <w:rFonts w:ascii="David" w:hAnsi="David" w:cs="David"/>
                <w:b/>
                <w:sz w:val="24"/>
                <w:szCs w:val="24"/>
                <w:rtl/>
              </w:rPr>
            </w:pPr>
            <w:r w:rsidRPr="00697BF2">
              <w:rPr>
                <w:rFonts w:ascii="David" w:hAnsi="David" w:cs="David"/>
                <w:b/>
                <w:sz w:val="24"/>
                <w:szCs w:val="24"/>
                <w:rtl/>
              </w:rPr>
              <w:t xml:space="preserve">בקשת מעסיק לקבלת מידע על יתרות פיצויים בגין כלל העובדים (יתרות לסופי חודשים) </w:t>
            </w:r>
          </w:p>
        </w:tc>
      </w:tr>
      <w:tr w:rsidR="00EC0A52" w:rsidRPr="00697BF2" w14:paraId="076A9AF3" w14:textId="77777777" w:rsidTr="005B7529">
        <w:trPr>
          <w:cantSplit/>
          <w:trHeight w:val="54"/>
          <w:tblHeader/>
        </w:trPr>
        <w:tc>
          <w:tcPr>
            <w:tcW w:w="1134" w:type="dxa"/>
            <w:tcBorders>
              <w:top w:val="single" w:sz="4" w:space="0" w:color="auto"/>
              <w:left w:val="single" w:sz="8" w:space="0" w:color="auto"/>
              <w:bottom w:val="single" w:sz="4" w:space="0" w:color="auto"/>
              <w:right w:val="nil"/>
            </w:tcBorders>
          </w:tcPr>
          <w:p w14:paraId="6354FF1E" w14:textId="77777777" w:rsidR="00EC0A52" w:rsidRPr="00697BF2" w:rsidRDefault="00EC0A52" w:rsidP="005B7529">
            <w:pPr>
              <w:jc w:val="left"/>
              <w:rPr>
                <w:rFonts w:ascii="David" w:hAnsi="David" w:cs="David"/>
                <w:b/>
                <w:sz w:val="24"/>
                <w:szCs w:val="24"/>
                <w:rtl/>
              </w:rPr>
            </w:pPr>
            <w:r w:rsidRPr="00697BF2">
              <w:rPr>
                <w:rFonts w:ascii="David" w:hAnsi="David" w:cs="David"/>
                <w:b/>
                <w:sz w:val="24"/>
                <w:szCs w:val="24"/>
                <w:rtl/>
              </w:rPr>
              <w:t>9301</w:t>
            </w:r>
          </w:p>
        </w:tc>
        <w:tc>
          <w:tcPr>
            <w:tcW w:w="9355" w:type="dxa"/>
            <w:gridSpan w:val="4"/>
            <w:tcBorders>
              <w:top w:val="single" w:sz="4" w:space="0" w:color="auto"/>
              <w:left w:val="single" w:sz="8" w:space="0" w:color="auto"/>
              <w:bottom w:val="single" w:sz="4" w:space="0" w:color="auto"/>
              <w:right w:val="single" w:sz="4" w:space="0" w:color="auto"/>
            </w:tcBorders>
            <w:shd w:val="clear" w:color="auto" w:fill="auto"/>
          </w:tcPr>
          <w:p w14:paraId="4ECC1C68" w14:textId="411A6F45" w:rsidR="00EC0A52" w:rsidRPr="00697BF2" w:rsidRDefault="00EC0A52" w:rsidP="005B7529">
            <w:pPr>
              <w:jc w:val="left"/>
              <w:rPr>
                <w:rFonts w:ascii="David" w:hAnsi="David" w:cs="David"/>
                <w:b/>
                <w:sz w:val="24"/>
                <w:szCs w:val="24"/>
                <w:rtl/>
              </w:rPr>
            </w:pPr>
            <w:r w:rsidRPr="00697BF2">
              <w:rPr>
                <w:rFonts w:ascii="David" w:hAnsi="David" w:cs="David"/>
                <w:b/>
                <w:sz w:val="24"/>
                <w:szCs w:val="24"/>
                <w:rtl/>
              </w:rPr>
              <w:t xml:space="preserve">בקשה לקבלת מידע על יתרות פיצויים הרשומות לזכות עובד </w:t>
            </w:r>
            <w:r w:rsidR="006E618F" w:rsidRPr="00697BF2">
              <w:rPr>
                <w:rFonts w:ascii="David" w:hAnsi="David" w:cs="David" w:hint="cs"/>
                <w:b/>
                <w:sz w:val="24"/>
                <w:szCs w:val="24"/>
                <w:rtl/>
              </w:rPr>
              <w:t>מסוים</w:t>
            </w:r>
          </w:p>
        </w:tc>
      </w:tr>
      <w:tr w:rsidR="00EC0A52" w:rsidRPr="00697BF2" w14:paraId="5F34ABE1" w14:textId="77777777" w:rsidTr="005B7529">
        <w:trPr>
          <w:cantSplit/>
          <w:trHeight w:val="54"/>
          <w:tblHeader/>
        </w:trPr>
        <w:tc>
          <w:tcPr>
            <w:tcW w:w="1134" w:type="dxa"/>
            <w:tcBorders>
              <w:top w:val="single" w:sz="4" w:space="0" w:color="auto"/>
              <w:left w:val="single" w:sz="8" w:space="0" w:color="auto"/>
              <w:bottom w:val="single" w:sz="4" w:space="0" w:color="auto"/>
              <w:right w:val="nil"/>
            </w:tcBorders>
          </w:tcPr>
          <w:p w14:paraId="1FC7159A" w14:textId="77777777" w:rsidR="00EC0A52" w:rsidRPr="00697BF2" w:rsidRDefault="00EC0A52" w:rsidP="005B7529">
            <w:pPr>
              <w:jc w:val="left"/>
              <w:rPr>
                <w:rFonts w:ascii="David" w:hAnsi="David" w:cs="David"/>
                <w:b/>
                <w:sz w:val="24"/>
                <w:szCs w:val="24"/>
                <w:rtl/>
              </w:rPr>
            </w:pPr>
            <w:r w:rsidRPr="00697BF2">
              <w:rPr>
                <w:rFonts w:ascii="David" w:hAnsi="David" w:cs="David"/>
                <w:b/>
                <w:sz w:val="24"/>
                <w:szCs w:val="24"/>
                <w:rtl/>
              </w:rPr>
              <w:t>9302</w:t>
            </w:r>
          </w:p>
        </w:tc>
        <w:tc>
          <w:tcPr>
            <w:tcW w:w="9355" w:type="dxa"/>
            <w:gridSpan w:val="4"/>
            <w:tcBorders>
              <w:top w:val="single" w:sz="4" w:space="0" w:color="auto"/>
              <w:left w:val="single" w:sz="8" w:space="0" w:color="auto"/>
              <w:bottom w:val="single" w:sz="4" w:space="0" w:color="auto"/>
              <w:right w:val="single" w:sz="4" w:space="0" w:color="auto"/>
            </w:tcBorders>
            <w:shd w:val="clear" w:color="auto" w:fill="auto"/>
          </w:tcPr>
          <w:p w14:paraId="339466B3" w14:textId="77777777" w:rsidR="00EC0A52" w:rsidRPr="00697BF2" w:rsidRDefault="00EC0A52" w:rsidP="005B7529">
            <w:pPr>
              <w:jc w:val="left"/>
              <w:rPr>
                <w:rFonts w:ascii="David" w:hAnsi="David" w:cs="David"/>
                <w:b/>
                <w:sz w:val="24"/>
                <w:szCs w:val="24"/>
                <w:rtl/>
              </w:rPr>
            </w:pPr>
            <w:r w:rsidRPr="00697BF2">
              <w:rPr>
                <w:rFonts w:ascii="David" w:hAnsi="David" w:cs="David"/>
                <w:b/>
                <w:sz w:val="24"/>
                <w:szCs w:val="24"/>
                <w:rtl/>
              </w:rPr>
              <w:t>בקשת מעסיק לקבלת מידע על יתרות פיצויים בגין כלל העובדים – מכל הגופים המוסדיים הרלוונטיים</w:t>
            </w:r>
          </w:p>
        </w:tc>
      </w:tr>
      <w:tr w:rsidR="00EC0A52" w:rsidRPr="00697BF2" w14:paraId="3D8DA963" w14:textId="77777777" w:rsidTr="005B7529">
        <w:trPr>
          <w:cantSplit/>
          <w:trHeight w:val="54"/>
          <w:tblHeader/>
        </w:trPr>
        <w:tc>
          <w:tcPr>
            <w:tcW w:w="1134" w:type="dxa"/>
            <w:tcBorders>
              <w:top w:val="single" w:sz="4" w:space="0" w:color="auto"/>
              <w:left w:val="single" w:sz="8" w:space="0" w:color="auto"/>
              <w:bottom w:val="single" w:sz="4" w:space="0" w:color="auto"/>
              <w:right w:val="nil"/>
            </w:tcBorders>
          </w:tcPr>
          <w:p w14:paraId="02B2C231" w14:textId="77777777" w:rsidR="00EC0A52" w:rsidRPr="00697BF2" w:rsidRDefault="00EC0A52" w:rsidP="005B7529">
            <w:pPr>
              <w:jc w:val="left"/>
              <w:rPr>
                <w:rFonts w:ascii="David" w:hAnsi="David" w:cs="David"/>
                <w:b/>
                <w:sz w:val="24"/>
                <w:szCs w:val="24"/>
                <w:rtl/>
              </w:rPr>
            </w:pPr>
            <w:r w:rsidRPr="00697BF2">
              <w:rPr>
                <w:rFonts w:ascii="David" w:hAnsi="David" w:cs="David"/>
                <w:b/>
                <w:sz w:val="24"/>
                <w:szCs w:val="24"/>
                <w:rtl/>
              </w:rPr>
              <w:t>9303</w:t>
            </w:r>
          </w:p>
        </w:tc>
        <w:tc>
          <w:tcPr>
            <w:tcW w:w="9355" w:type="dxa"/>
            <w:gridSpan w:val="4"/>
            <w:tcBorders>
              <w:top w:val="single" w:sz="4" w:space="0" w:color="auto"/>
              <w:left w:val="single" w:sz="8" w:space="0" w:color="auto"/>
              <w:bottom w:val="single" w:sz="4" w:space="0" w:color="auto"/>
              <w:right w:val="single" w:sz="4" w:space="0" w:color="auto"/>
            </w:tcBorders>
            <w:shd w:val="clear" w:color="auto" w:fill="auto"/>
          </w:tcPr>
          <w:p w14:paraId="1ED0710C" w14:textId="77777777" w:rsidR="00EC0A52" w:rsidRPr="00697BF2" w:rsidRDefault="00EC0A52" w:rsidP="005B7529">
            <w:pPr>
              <w:jc w:val="left"/>
              <w:rPr>
                <w:rFonts w:ascii="David" w:hAnsi="David" w:cs="David"/>
                <w:b/>
                <w:sz w:val="24"/>
                <w:szCs w:val="24"/>
                <w:rtl/>
              </w:rPr>
            </w:pPr>
            <w:r w:rsidRPr="00697BF2">
              <w:rPr>
                <w:rFonts w:ascii="David" w:hAnsi="David" w:cs="David"/>
                <w:b/>
                <w:sz w:val="24"/>
                <w:szCs w:val="24"/>
                <w:rtl/>
              </w:rPr>
              <w:t xml:space="preserve">בקשה לקבלת מידע על יתרות פיצויים הרשומות </w:t>
            </w:r>
            <w:r w:rsidRPr="00697BF2">
              <w:rPr>
                <w:rFonts w:ascii="David" w:hAnsi="David" w:cs="David" w:hint="eastAsia"/>
                <w:b/>
                <w:sz w:val="24"/>
                <w:szCs w:val="24"/>
                <w:rtl/>
              </w:rPr>
              <w:t>ל</w:t>
            </w:r>
            <w:r w:rsidRPr="00697BF2">
              <w:rPr>
                <w:rFonts w:ascii="David" w:hAnsi="David" w:cs="David"/>
                <w:b/>
                <w:sz w:val="24"/>
                <w:szCs w:val="24"/>
                <w:rtl/>
              </w:rPr>
              <w:t>זכות עובד מסוים - מכל הגופים המוסדיים הרלוונטיים</w:t>
            </w:r>
          </w:p>
        </w:tc>
      </w:tr>
      <w:tr w:rsidR="00EC0A52" w:rsidRPr="00697BF2" w14:paraId="635E858A" w14:textId="77777777" w:rsidTr="005B7529">
        <w:trPr>
          <w:cantSplit/>
          <w:trHeight w:val="54"/>
          <w:tblHeader/>
        </w:trPr>
        <w:tc>
          <w:tcPr>
            <w:tcW w:w="1134" w:type="dxa"/>
            <w:tcBorders>
              <w:top w:val="single" w:sz="4" w:space="0" w:color="auto"/>
              <w:left w:val="single" w:sz="8" w:space="0" w:color="auto"/>
              <w:bottom w:val="single" w:sz="4" w:space="0" w:color="auto"/>
              <w:right w:val="nil"/>
            </w:tcBorders>
          </w:tcPr>
          <w:p w14:paraId="7EA80524" w14:textId="77777777" w:rsidR="00EC0A52" w:rsidRPr="00697BF2" w:rsidRDefault="00EC0A52" w:rsidP="005B7529">
            <w:pPr>
              <w:jc w:val="left"/>
              <w:rPr>
                <w:rFonts w:ascii="David" w:hAnsi="David" w:cs="David"/>
                <w:b/>
                <w:sz w:val="24"/>
                <w:szCs w:val="24"/>
                <w:rtl/>
              </w:rPr>
            </w:pPr>
            <w:r w:rsidRPr="00697BF2">
              <w:rPr>
                <w:rFonts w:ascii="David" w:hAnsi="David" w:cs="David"/>
                <w:b/>
                <w:sz w:val="24"/>
                <w:szCs w:val="24"/>
                <w:rtl/>
              </w:rPr>
              <w:t>9305</w:t>
            </w:r>
          </w:p>
        </w:tc>
        <w:tc>
          <w:tcPr>
            <w:tcW w:w="9355" w:type="dxa"/>
            <w:gridSpan w:val="4"/>
            <w:tcBorders>
              <w:top w:val="single" w:sz="4" w:space="0" w:color="auto"/>
              <w:left w:val="single" w:sz="8" w:space="0" w:color="auto"/>
              <w:bottom w:val="single" w:sz="4" w:space="0" w:color="auto"/>
              <w:right w:val="single" w:sz="4" w:space="0" w:color="auto"/>
            </w:tcBorders>
            <w:shd w:val="clear" w:color="auto" w:fill="auto"/>
          </w:tcPr>
          <w:p w14:paraId="0EDA2F8A" w14:textId="0A814800" w:rsidR="00EC0A52" w:rsidRPr="00697BF2" w:rsidRDefault="00EC0A52" w:rsidP="005B7529">
            <w:pPr>
              <w:jc w:val="left"/>
              <w:rPr>
                <w:rFonts w:ascii="David" w:hAnsi="David" w:cs="David"/>
                <w:b/>
                <w:sz w:val="24"/>
                <w:szCs w:val="24"/>
                <w:rtl/>
              </w:rPr>
            </w:pPr>
            <w:r w:rsidRPr="00697BF2">
              <w:rPr>
                <w:rFonts w:ascii="David" w:hAnsi="David" w:cs="David"/>
                <w:b/>
                <w:sz w:val="24"/>
                <w:szCs w:val="24"/>
                <w:rtl/>
              </w:rPr>
              <w:t xml:space="preserve">בקשה לקבלת מידע מיצרן </w:t>
            </w:r>
            <w:r w:rsidR="006E618F" w:rsidRPr="00697BF2">
              <w:rPr>
                <w:rFonts w:ascii="David" w:hAnsi="David" w:cs="David" w:hint="cs"/>
                <w:b/>
                <w:sz w:val="24"/>
                <w:szCs w:val="24"/>
                <w:rtl/>
              </w:rPr>
              <w:t>מסוים</w:t>
            </w:r>
            <w:r w:rsidRPr="00697BF2">
              <w:rPr>
                <w:rFonts w:ascii="David" w:hAnsi="David" w:cs="David"/>
                <w:b/>
                <w:sz w:val="24"/>
                <w:szCs w:val="24"/>
                <w:rtl/>
              </w:rPr>
              <w:t xml:space="preserve"> על יתרות פיצויים הרשומות לזכות </w:t>
            </w:r>
            <w:r w:rsidRPr="00697BF2">
              <w:rPr>
                <w:rFonts w:ascii="David" w:hAnsi="David" w:cs="David" w:hint="eastAsia"/>
                <w:b/>
                <w:sz w:val="24"/>
                <w:szCs w:val="24"/>
                <w:rtl/>
              </w:rPr>
              <w:t>לקוח</w:t>
            </w:r>
            <w:r w:rsidRPr="00697BF2">
              <w:rPr>
                <w:rFonts w:ascii="David" w:hAnsi="David" w:cs="David"/>
                <w:b/>
                <w:sz w:val="24"/>
                <w:szCs w:val="24"/>
                <w:rtl/>
              </w:rPr>
              <w:t xml:space="preserve"> בגין תקופת עבודתו אצל מעסיק </w:t>
            </w:r>
            <w:r w:rsidR="006E618F" w:rsidRPr="00697BF2">
              <w:rPr>
                <w:rFonts w:ascii="David" w:hAnsi="David" w:cs="David" w:hint="cs"/>
                <w:b/>
                <w:sz w:val="24"/>
                <w:szCs w:val="24"/>
                <w:rtl/>
              </w:rPr>
              <w:t>מסוים</w:t>
            </w:r>
            <w:r w:rsidRPr="00697BF2">
              <w:rPr>
                <w:rFonts w:ascii="David" w:hAnsi="David" w:cs="David"/>
                <w:b/>
                <w:sz w:val="24"/>
                <w:szCs w:val="24"/>
                <w:rtl/>
              </w:rPr>
              <w:t xml:space="preserve"> מהעבר</w:t>
            </w:r>
          </w:p>
        </w:tc>
      </w:tr>
      <w:tr w:rsidR="00EC0A52" w:rsidRPr="00697BF2" w14:paraId="68123078" w14:textId="77777777" w:rsidTr="005B7529">
        <w:trPr>
          <w:cantSplit/>
          <w:trHeight w:val="54"/>
          <w:tblHeader/>
        </w:trPr>
        <w:tc>
          <w:tcPr>
            <w:tcW w:w="1134" w:type="dxa"/>
            <w:tcBorders>
              <w:top w:val="single" w:sz="4" w:space="0" w:color="auto"/>
              <w:left w:val="single" w:sz="8" w:space="0" w:color="auto"/>
              <w:bottom w:val="single" w:sz="4" w:space="0" w:color="auto"/>
              <w:right w:val="nil"/>
            </w:tcBorders>
          </w:tcPr>
          <w:p w14:paraId="3C35F91E" w14:textId="77777777" w:rsidR="00EC0A52" w:rsidRPr="00697BF2" w:rsidRDefault="00EC0A52" w:rsidP="005B7529">
            <w:pPr>
              <w:jc w:val="left"/>
              <w:rPr>
                <w:rFonts w:ascii="David" w:hAnsi="David" w:cs="David"/>
                <w:b/>
                <w:sz w:val="24"/>
                <w:szCs w:val="24"/>
                <w:rtl/>
              </w:rPr>
            </w:pPr>
            <w:r w:rsidRPr="00697BF2">
              <w:rPr>
                <w:rFonts w:ascii="David" w:hAnsi="David" w:cs="David"/>
                <w:b/>
                <w:sz w:val="24"/>
                <w:szCs w:val="24"/>
                <w:rtl/>
              </w:rPr>
              <w:t>9309</w:t>
            </w:r>
          </w:p>
        </w:tc>
        <w:tc>
          <w:tcPr>
            <w:tcW w:w="9355" w:type="dxa"/>
            <w:gridSpan w:val="4"/>
            <w:tcBorders>
              <w:top w:val="single" w:sz="4" w:space="0" w:color="auto"/>
              <w:left w:val="single" w:sz="8" w:space="0" w:color="auto"/>
              <w:bottom w:val="single" w:sz="4" w:space="0" w:color="auto"/>
              <w:right w:val="single" w:sz="4" w:space="0" w:color="auto"/>
            </w:tcBorders>
            <w:shd w:val="clear" w:color="auto" w:fill="auto"/>
          </w:tcPr>
          <w:p w14:paraId="7DA2C2A5" w14:textId="77777777" w:rsidR="00EC0A52" w:rsidRPr="00697BF2" w:rsidRDefault="00EC0A52" w:rsidP="005B7529">
            <w:pPr>
              <w:jc w:val="left"/>
              <w:rPr>
                <w:rFonts w:ascii="David" w:hAnsi="David" w:cs="David"/>
                <w:b/>
                <w:sz w:val="24"/>
                <w:szCs w:val="24"/>
                <w:rtl/>
              </w:rPr>
            </w:pPr>
            <w:r w:rsidRPr="00697BF2">
              <w:rPr>
                <w:rFonts w:ascii="David" w:hAnsi="David" w:cs="David"/>
                <w:b/>
                <w:sz w:val="24"/>
                <w:szCs w:val="24"/>
                <w:rtl/>
              </w:rPr>
              <w:t>בקשה לביטול בקשה מתמשכת של מעסיק לקבלת מידע ממוסדי אודות יתרות הפיצויים של עובדיו.</w:t>
            </w:r>
          </w:p>
        </w:tc>
      </w:tr>
      <w:tr w:rsidR="00EC0A52" w:rsidRPr="00697BF2" w14:paraId="08B5A22C" w14:textId="77777777" w:rsidTr="005B7529">
        <w:trPr>
          <w:cantSplit/>
          <w:trHeight w:val="54"/>
          <w:tblHeader/>
        </w:trPr>
        <w:tc>
          <w:tcPr>
            <w:tcW w:w="1134" w:type="dxa"/>
            <w:tcBorders>
              <w:top w:val="single" w:sz="4" w:space="0" w:color="auto"/>
              <w:left w:val="single" w:sz="8" w:space="0" w:color="auto"/>
              <w:bottom w:val="single" w:sz="4" w:space="0" w:color="auto"/>
              <w:right w:val="nil"/>
            </w:tcBorders>
          </w:tcPr>
          <w:p w14:paraId="1CDA679A" w14:textId="77777777" w:rsidR="00EC0A52" w:rsidRPr="00697BF2" w:rsidRDefault="00EC0A52" w:rsidP="005B7529">
            <w:pPr>
              <w:jc w:val="left"/>
              <w:rPr>
                <w:rFonts w:ascii="David" w:hAnsi="David" w:cs="David"/>
                <w:b/>
                <w:sz w:val="24"/>
                <w:szCs w:val="24"/>
                <w:rtl/>
              </w:rPr>
            </w:pPr>
            <w:r w:rsidRPr="00697BF2">
              <w:rPr>
                <w:rFonts w:ascii="David" w:hAnsi="David" w:cs="David"/>
                <w:b/>
                <w:sz w:val="24"/>
                <w:szCs w:val="24"/>
                <w:rtl/>
              </w:rPr>
              <w:t>9401</w:t>
            </w:r>
          </w:p>
        </w:tc>
        <w:tc>
          <w:tcPr>
            <w:tcW w:w="9355" w:type="dxa"/>
            <w:gridSpan w:val="4"/>
            <w:tcBorders>
              <w:top w:val="single" w:sz="4" w:space="0" w:color="auto"/>
              <w:left w:val="single" w:sz="8" w:space="0" w:color="auto"/>
              <w:bottom w:val="single" w:sz="4" w:space="0" w:color="auto"/>
              <w:right w:val="single" w:sz="4" w:space="0" w:color="auto"/>
            </w:tcBorders>
            <w:shd w:val="clear" w:color="auto" w:fill="auto"/>
          </w:tcPr>
          <w:p w14:paraId="01C54A07" w14:textId="60227878" w:rsidR="00EC0A52" w:rsidRPr="00697BF2" w:rsidRDefault="00EC0A52" w:rsidP="005B7529">
            <w:pPr>
              <w:jc w:val="left"/>
              <w:rPr>
                <w:rFonts w:ascii="David" w:hAnsi="David" w:cs="David"/>
                <w:b/>
                <w:sz w:val="24"/>
                <w:szCs w:val="24"/>
                <w:rtl/>
              </w:rPr>
            </w:pPr>
            <w:r w:rsidRPr="00697BF2">
              <w:rPr>
                <w:rFonts w:ascii="David" w:hAnsi="David" w:cs="David"/>
                <w:b/>
                <w:sz w:val="24"/>
                <w:szCs w:val="24"/>
                <w:rtl/>
              </w:rPr>
              <w:t xml:space="preserve">בקשה לקבלת </w:t>
            </w:r>
            <w:r w:rsidR="00333554" w:rsidRPr="00697BF2">
              <w:rPr>
                <w:rFonts w:ascii="David" w:hAnsi="David" w:cs="David"/>
                <w:b/>
                <w:sz w:val="24"/>
                <w:szCs w:val="24"/>
                <w:rtl/>
              </w:rPr>
              <w:t>מידע בסיסי מכלל הגופים המוסדיים</w:t>
            </w:r>
            <w:r w:rsidRPr="00697BF2">
              <w:rPr>
                <w:rFonts w:ascii="David" w:hAnsi="David" w:cs="David"/>
                <w:b/>
                <w:sz w:val="24"/>
                <w:szCs w:val="24"/>
                <w:rtl/>
              </w:rPr>
              <w:t xml:space="preserve"> אגב הפקדת כספים פנסיוניים לצורך קבלת מידע בטרם ביצוע הפקדה ראשונה בעד לקוח שהוא עובד חדש של המעסיק </w:t>
            </w:r>
          </w:p>
        </w:tc>
      </w:tr>
      <w:tr w:rsidR="00EC0A52" w:rsidRPr="00697BF2" w14:paraId="38770A64" w14:textId="77777777" w:rsidTr="005B7529">
        <w:trPr>
          <w:cantSplit/>
          <w:trHeight w:val="54"/>
          <w:tblHeader/>
        </w:trPr>
        <w:tc>
          <w:tcPr>
            <w:tcW w:w="1134" w:type="dxa"/>
            <w:tcBorders>
              <w:top w:val="single" w:sz="4" w:space="0" w:color="auto"/>
              <w:left w:val="single" w:sz="8" w:space="0" w:color="auto"/>
              <w:bottom w:val="single" w:sz="4" w:space="0" w:color="auto"/>
              <w:right w:val="nil"/>
            </w:tcBorders>
          </w:tcPr>
          <w:p w14:paraId="3B1B2B3C" w14:textId="77777777" w:rsidR="00EC0A52" w:rsidRPr="00697BF2" w:rsidRDefault="00EC0A52" w:rsidP="005B7529">
            <w:pPr>
              <w:jc w:val="left"/>
              <w:rPr>
                <w:rFonts w:ascii="David" w:hAnsi="David" w:cs="David"/>
                <w:b/>
                <w:sz w:val="24"/>
                <w:szCs w:val="24"/>
                <w:rtl/>
              </w:rPr>
            </w:pPr>
            <w:r w:rsidRPr="00697BF2">
              <w:rPr>
                <w:rFonts w:ascii="David" w:hAnsi="David" w:cs="David"/>
                <w:b/>
                <w:sz w:val="24"/>
                <w:szCs w:val="24"/>
                <w:rtl/>
              </w:rPr>
              <w:t>9402</w:t>
            </w:r>
          </w:p>
        </w:tc>
        <w:tc>
          <w:tcPr>
            <w:tcW w:w="9355" w:type="dxa"/>
            <w:gridSpan w:val="4"/>
            <w:tcBorders>
              <w:top w:val="single" w:sz="4" w:space="0" w:color="auto"/>
              <w:left w:val="single" w:sz="8" w:space="0" w:color="auto"/>
              <w:bottom w:val="single" w:sz="4" w:space="0" w:color="auto"/>
              <w:right w:val="single" w:sz="4" w:space="0" w:color="auto"/>
            </w:tcBorders>
            <w:shd w:val="clear" w:color="auto" w:fill="auto"/>
          </w:tcPr>
          <w:p w14:paraId="1C565E94" w14:textId="25880AD4" w:rsidR="00EC0A52" w:rsidRPr="00697BF2" w:rsidRDefault="00EC0A52" w:rsidP="006C4CCF">
            <w:pPr>
              <w:jc w:val="left"/>
              <w:rPr>
                <w:rFonts w:ascii="David" w:hAnsi="David" w:cs="David"/>
                <w:b/>
                <w:sz w:val="24"/>
                <w:szCs w:val="24"/>
                <w:rtl/>
              </w:rPr>
            </w:pPr>
            <w:r w:rsidRPr="00697BF2">
              <w:rPr>
                <w:rFonts w:ascii="David" w:hAnsi="David" w:cs="David"/>
                <w:b/>
                <w:sz w:val="24"/>
                <w:szCs w:val="24"/>
                <w:rtl/>
              </w:rPr>
              <w:t xml:space="preserve">בקשת מעסיק לקבלת מידע אודות מוצרים של עובדיו </w:t>
            </w:r>
            <w:r w:rsidR="006C4CCF" w:rsidRPr="00697BF2">
              <w:rPr>
                <w:rFonts w:ascii="David" w:hAnsi="David" w:cs="David" w:hint="cs"/>
                <w:b/>
                <w:sz w:val="24"/>
                <w:szCs w:val="24"/>
                <w:rtl/>
              </w:rPr>
              <w:t xml:space="preserve">שהועברו אליהם הפקדות לאחרונה </w:t>
            </w:r>
            <w:r w:rsidRPr="00697BF2">
              <w:rPr>
                <w:rFonts w:ascii="David" w:hAnsi="David" w:cs="David"/>
                <w:b/>
                <w:sz w:val="24"/>
                <w:szCs w:val="24"/>
                <w:rtl/>
              </w:rPr>
              <w:t>מכלל הגופים המוסדיים לצורך טיוב מערכות השכר</w:t>
            </w:r>
          </w:p>
        </w:tc>
      </w:tr>
      <w:tr w:rsidR="00EC0A52" w:rsidRPr="00697BF2" w14:paraId="58C7F853" w14:textId="77777777" w:rsidTr="005B7529">
        <w:trPr>
          <w:cantSplit/>
          <w:trHeight w:val="54"/>
          <w:tblHeader/>
        </w:trPr>
        <w:tc>
          <w:tcPr>
            <w:tcW w:w="1134" w:type="dxa"/>
            <w:tcBorders>
              <w:top w:val="single" w:sz="4" w:space="0" w:color="auto"/>
              <w:left w:val="single" w:sz="8" w:space="0" w:color="auto"/>
              <w:bottom w:val="single" w:sz="4" w:space="0" w:color="auto"/>
              <w:right w:val="nil"/>
            </w:tcBorders>
          </w:tcPr>
          <w:p w14:paraId="49D661C3" w14:textId="77777777" w:rsidR="00EC0A52" w:rsidRPr="00697BF2" w:rsidRDefault="00EC0A52" w:rsidP="005B7529">
            <w:pPr>
              <w:jc w:val="left"/>
              <w:rPr>
                <w:rFonts w:ascii="David" w:hAnsi="David" w:cs="David"/>
                <w:b/>
                <w:sz w:val="24"/>
                <w:szCs w:val="24"/>
                <w:rtl/>
              </w:rPr>
            </w:pPr>
            <w:r w:rsidRPr="00697BF2">
              <w:rPr>
                <w:rFonts w:ascii="David" w:hAnsi="David" w:cs="David"/>
                <w:b/>
                <w:sz w:val="24"/>
                <w:szCs w:val="24"/>
                <w:rtl/>
              </w:rPr>
              <w:t>9403</w:t>
            </w:r>
          </w:p>
        </w:tc>
        <w:tc>
          <w:tcPr>
            <w:tcW w:w="9355" w:type="dxa"/>
            <w:gridSpan w:val="4"/>
            <w:tcBorders>
              <w:top w:val="single" w:sz="4" w:space="0" w:color="auto"/>
              <w:left w:val="single" w:sz="8" w:space="0" w:color="auto"/>
              <w:bottom w:val="single" w:sz="4" w:space="0" w:color="auto"/>
              <w:right w:val="single" w:sz="4" w:space="0" w:color="auto"/>
            </w:tcBorders>
            <w:shd w:val="clear" w:color="auto" w:fill="auto"/>
          </w:tcPr>
          <w:p w14:paraId="407161F6" w14:textId="5E26F541" w:rsidR="00EC0A52" w:rsidRPr="00697BF2" w:rsidRDefault="00EC0A52" w:rsidP="006E618F">
            <w:pPr>
              <w:jc w:val="left"/>
              <w:rPr>
                <w:rFonts w:ascii="David" w:hAnsi="David" w:cs="David"/>
                <w:b/>
                <w:sz w:val="24"/>
                <w:szCs w:val="24"/>
                <w:rtl/>
              </w:rPr>
            </w:pPr>
            <w:r w:rsidRPr="00697BF2">
              <w:rPr>
                <w:rFonts w:ascii="David" w:hAnsi="David" w:cs="David"/>
                <w:b/>
                <w:sz w:val="24"/>
                <w:szCs w:val="24"/>
                <w:rtl/>
              </w:rPr>
              <w:t xml:space="preserve">בקשת מעסיק לקבלת מידע בסיס אודות מוצרים של עובד </w:t>
            </w:r>
            <w:r w:rsidR="006E618F" w:rsidRPr="00697BF2">
              <w:rPr>
                <w:rFonts w:ascii="David" w:hAnsi="David" w:cs="David" w:hint="cs"/>
                <w:b/>
                <w:sz w:val="24"/>
                <w:szCs w:val="24"/>
                <w:rtl/>
              </w:rPr>
              <w:t>מסוים</w:t>
            </w:r>
            <w:r w:rsidR="00B07C70" w:rsidRPr="00697BF2">
              <w:rPr>
                <w:rFonts w:ascii="David" w:hAnsi="David" w:cs="David" w:hint="cs"/>
                <w:b/>
                <w:sz w:val="24"/>
                <w:szCs w:val="24"/>
                <w:rtl/>
              </w:rPr>
              <w:t xml:space="preserve"> שהועברו אליהם הפקדות לאחרונה </w:t>
            </w:r>
            <w:r w:rsidR="00B07C70" w:rsidRPr="00697BF2">
              <w:rPr>
                <w:rFonts w:ascii="David" w:hAnsi="David" w:cs="David"/>
                <w:b/>
                <w:sz w:val="24"/>
                <w:szCs w:val="24"/>
                <w:rtl/>
              </w:rPr>
              <w:t xml:space="preserve"> </w:t>
            </w:r>
            <w:r w:rsidRPr="00697BF2">
              <w:rPr>
                <w:rFonts w:ascii="David" w:hAnsi="David" w:cs="David"/>
                <w:b/>
                <w:sz w:val="24"/>
                <w:szCs w:val="24"/>
                <w:rtl/>
              </w:rPr>
              <w:t>מכלל הגופים המוסדיים לצורך טיוב מערכות השכר</w:t>
            </w:r>
          </w:p>
        </w:tc>
      </w:tr>
    </w:tbl>
    <w:p w14:paraId="41F2A3CA" w14:textId="686CA49B" w:rsidR="006E618F" w:rsidRPr="00697BF2" w:rsidRDefault="006E618F" w:rsidP="00EC0A52">
      <w:pPr>
        <w:bidi w:val="0"/>
        <w:spacing w:line="276" w:lineRule="auto"/>
        <w:jc w:val="left"/>
        <w:rPr>
          <w:rFonts w:asciiTheme="minorHAnsi" w:hAnsiTheme="minorHAnsi" w:cs="David"/>
          <w:rtl/>
        </w:rPr>
      </w:pPr>
    </w:p>
    <w:p w14:paraId="2AF3BFD4" w14:textId="77777777" w:rsidR="006E618F" w:rsidRPr="00697BF2" w:rsidRDefault="006E618F">
      <w:pPr>
        <w:bidi w:val="0"/>
        <w:spacing w:before="200" w:after="200" w:line="276" w:lineRule="auto"/>
        <w:jc w:val="left"/>
        <w:rPr>
          <w:rFonts w:asciiTheme="minorHAnsi" w:hAnsiTheme="minorHAnsi" w:cs="David"/>
          <w:rtl/>
        </w:rPr>
      </w:pPr>
      <w:r w:rsidRPr="00697BF2">
        <w:rPr>
          <w:rFonts w:asciiTheme="minorHAnsi" w:hAnsiTheme="minorHAnsi" w:cs="David"/>
          <w:rtl/>
        </w:rPr>
        <w:br w:type="page"/>
      </w:r>
    </w:p>
    <w:tbl>
      <w:tblPr>
        <w:tblpPr w:leftFromText="180" w:rightFromText="180" w:vertAnchor="text" w:horzAnchor="margin" w:tblpY="213"/>
        <w:bidiVisual/>
        <w:tblW w:w="10489" w:type="dxa"/>
        <w:tblLayout w:type="fixed"/>
        <w:tblLook w:val="0420" w:firstRow="1" w:lastRow="0" w:firstColumn="0" w:lastColumn="0" w:noHBand="0" w:noVBand="1"/>
        <w:tblCaption w:val="מחירון "/>
      </w:tblPr>
      <w:tblGrid>
        <w:gridCol w:w="1134"/>
        <w:gridCol w:w="4819"/>
        <w:gridCol w:w="2138"/>
        <w:gridCol w:w="2398"/>
      </w:tblGrid>
      <w:tr w:rsidR="006E618F" w:rsidRPr="00697BF2" w14:paraId="242CF382" w14:textId="77777777" w:rsidTr="006E618F">
        <w:trPr>
          <w:cantSplit/>
          <w:trHeight w:val="54"/>
          <w:tblHeader/>
        </w:trPr>
        <w:tc>
          <w:tcPr>
            <w:tcW w:w="1134" w:type="dxa"/>
            <w:tcBorders>
              <w:top w:val="single" w:sz="4" w:space="0" w:color="auto"/>
              <w:left w:val="single" w:sz="8" w:space="0" w:color="auto"/>
              <w:bottom w:val="single" w:sz="4" w:space="0" w:color="auto"/>
              <w:right w:val="nil"/>
            </w:tcBorders>
            <w:shd w:val="clear" w:color="auto" w:fill="4F81BD" w:themeFill="accent1"/>
          </w:tcPr>
          <w:p w14:paraId="3A92A6D1" w14:textId="77777777" w:rsidR="006E618F" w:rsidRPr="00697BF2" w:rsidRDefault="006E618F" w:rsidP="006E618F">
            <w:pPr>
              <w:jc w:val="left"/>
              <w:rPr>
                <w:rFonts w:ascii="David" w:hAnsi="David" w:cs="David"/>
                <w:b/>
                <w:sz w:val="24"/>
                <w:szCs w:val="24"/>
                <w:rtl/>
              </w:rPr>
            </w:pPr>
            <w:r w:rsidRPr="00697BF2">
              <w:rPr>
                <w:rFonts w:ascii="David" w:hAnsi="David" w:cs="David"/>
                <w:b/>
                <w:sz w:val="24"/>
                <w:szCs w:val="24"/>
                <w:rtl/>
              </w:rPr>
              <w:t>קוד פעולה</w:t>
            </w:r>
          </w:p>
        </w:tc>
        <w:tc>
          <w:tcPr>
            <w:tcW w:w="4819" w:type="dxa"/>
            <w:tcBorders>
              <w:top w:val="single" w:sz="4" w:space="0" w:color="auto"/>
              <w:left w:val="single" w:sz="8" w:space="0" w:color="auto"/>
              <w:bottom w:val="single" w:sz="4" w:space="0" w:color="auto"/>
              <w:right w:val="nil"/>
            </w:tcBorders>
            <w:shd w:val="clear" w:color="auto" w:fill="4F81BD" w:themeFill="accent1"/>
          </w:tcPr>
          <w:p w14:paraId="27167678" w14:textId="77777777" w:rsidR="006E618F" w:rsidRPr="00697BF2" w:rsidRDefault="006E618F" w:rsidP="006E618F">
            <w:pPr>
              <w:pStyle w:val="1"/>
              <w:jc w:val="left"/>
              <w:rPr>
                <w:sz w:val="24"/>
                <w:szCs w:val="24"/>
                <w:u w:val="none"/>
                <w:rtl/>
              </w:rPr>
            </w:pPr>
            <w:r w:rsidRPr="00697BF2">
              <w:rPr>
                <w:b w:val="0"/>
                <w:sz w:val="24"/>
                <w:szCs w:val="24"/>
                <w:u w:val="none"/>
                <w:rtl/>
              </w:rPr>
              <w:t>סוג הפעולה</w:t>
            </w:r>
          </w:p>
        </w:tc>
        <w:tc>
          <w:tcPr>
            <w:tcW w:w="2138" w:type="dxa"/>
            <w:tcBorders>
              <w:top w:val="single" w:sz="4" w:space="0" w:color="auto"/>
              <w:left w:val="single" w:sz="4" w:space="0" w:color="auto"/>
              <w:bottom w:val="single" w:sz="4" w:space="0" w:color="auto"/>
              <w:right w:val="single" w:sz="4" w:space="0" w:color="auto"/>
            </w:tcBorders>
            <w:shd w:val="clear" w:color="auto" w:fill="4F81BD" w:themeFill="accent1"/>
          </w:tcPr>
          <w:p w14:paraId="23CBAB91" w14:textId="77777777" w:rsidR="006E618F" w:rsidRPr="00697BF2" w:rsidRDefault="006E618F" w:rsidP="006E618F">
            <w:pPr>
              <w:jc w:val="left"/>
              <w:rPr>
                <w:rFonts w:ascii="David" w:hAnsi="David" w:cs="David"/>
                <w:b/>
                <w:sz w:val="24"/>
                <w:szCs w:val="24"/>
                <w:rtl/>
              </w:rPr>
            </w:pPr>
            <w:r w:rsidRPr="00697BF2">
              <w:rPr>
                <w:rFonts w:ascii="David" w:hAnsi="David" w:cs="David" w:hint="eastAsia"/>
                <w:b/>
                <w:sz w:val="24"/>
                <w:szCs w:val="24"/>
                <w:rtl/>
              </w:rPr>
              <w:t>תאריך</w:t>
            </w:r>
            <w:r w:rsidRPr="00697BF2">
              <w:rPr>
                <w:rFonts w:ascii="David" w:hAnsi="David" w:cs="David"/>
                <w:b/>
                <w:sz w:val="24"/>
                <w:szCs w:val="24"/>
                <w:rtl/>
              </w:rPr>
              <w:t xml:space="preserve"> גרסה נוכחית </w:t>
            </w:r>
          </w:p>
        </w:tc>
        <w:tc>
          <w:tcPr>
            <w:tcW w:w="2398" w:type="dxa"/>
            <w:tcBorders>
              <w:top w:val="single" w:sz="4" w:space="0" w:color="auto"/>
              <w:left w:val="single" w:sz="4" w:space="0" w:color="auto"/>
              <w:bottom w:val="single" w:sz="4" w:space="0" w:color="auto"/>
              <w:right w:val="single" w:sz="4" w:space="0" w:color="auto"/>
            </w:tcBorders>
            <w:shd w:val="clear" w:color="auto" w:fill="4F81BD" w:themeFill="accent1"/>
          </w:tcPr>
          <w:p w14:paraId="5781A893" w14:textId="77777777" w:rsidR="006E618F" w:rsidRPr="00697BF2" w:rsidRDefault="006E618F" w:rsidP="006E618F">
            <w:pPr>
              <w:jc w:val="left"/>
              <w:rPr>
                <w:rFonts w:ascii="David" w:hAnsi="David" w:cs="David"/>
                <w:b/>
                <w:sz w:val="24"/>
                <w:szCs w:val="24"/>
                <w:rtl/>
              </w:rPr>
            </w:pPr>
            <w:r w:rsidRPr="00697BF2">
              <w:rPr>
                <w:rFonts w:ascii="David" w:hAnsi="David" w:cs="David" w:hint="eastAsia"/>
                <w:b/>
                <w:sz w:val="24"/>
                <w:szCs w:val="24"/>
                <w:rtl/>
              </w:rPr>
              <w:t>תאריך</w:t>
            </w:r>
            <w:r w:rsidRPr="00697BF2">
              <w:rPr>
                <w:rFonts w:ascii="David" w:hAnsi="David" w:cs="David"/>
                <w:b/>
                <w:sz w:val="24"/>
                <w:szCs w:val="24"/>
                <w:rtl/>
              </w:rPr>
              <w:t xml:space="preserve"> </w:t>
            </w:r>
            <w:r w:rsidRPr="00697BF2">
              <w:rPr>
                <w:rFonts w:ascii="David" w:hAnsi="David" w:cs="David" w:hint="eastAsia"/>
                <w:b/>
                <w:sz w:val="24"/>
                <w:szCs w:val="24"/>
                <w:rtl/>
              </w:rPr>
              <w:t>עדכון</w:t>
            </w:r>
            <w:r w:rsidRPr="00697BF2">
              <w:rPr>
                <w:rFonts w:ascii="David" w:hAnsi="David" w:cs="David"/>
                <w:b/>
                <w:sz w:val="24"/>
                <w:szCs w:val="24"/>
                <w:rtl/>
              </w:rPr>
              <w:t xml:space="preserve"> </w:t>
            </w:r>
            <w:r w:rsidRPr="00697BF2">
              <w:rPr>
                <w:rFonts w:ascii="David" w:hAnsi="David" w:cs="David" w:hint="eastAsia"/>
                <w:b/>
                <w:sz w:val="24"/>
                <w:szCs w:val="24"/>
                <w:rtl/>
              </w:rPr>
              <w:t>צפוי</w:t>
            </w:r>
            <w:r w:rsidRPr="00697BF2">
              <w:rPr>
                <w:rFonts w:ascii="David" w:hAnsi="David" w:cs="David"/>
                <w:b/>
                <w:sz w:val="24"/>
                <w:szCs w:val="24"/>
                <w:rtl/>
              </w:rPr>
              <w:t xml:space="preserve"> </w:t>
            </w:r>
            <w:r w:rsidRPr="00697BF2">
              <w:rPr>
                <w:rFonts w:ascii="David" w:hAnsi="David" w:cs="David" w:hint="eastAsia"/>
                <w:b/>
                <w:sz w:val="24"/>
                <w:szCs w:val="24"/>
                <w:rtl/>
              </w:rPr>
              <w:t>עתידי</w:t>
            </w:r>
          </w:p>
        </w:tc>
      </w:tr>
      <w:tr w:rsidR="006E618F" w:rsidRPr="00697BF2" w14:paraId="37A40D5E" w14:textId="77777777" w:rsidTr="006E618F">
        <w:trPr>
          <w:cantSplit/>
          <w:trHeight w:val="54"/>
          <w:tblHeader/>
        </w:trPr>
        <w:tc>
          <w:tcPr>
            <w:tcW w:w="1134" w:type="dxa"/>
            <w:tcBorders>
              <w:top w:val="single" w:sz="4" w:space="0" w:color="auto"/>
              <w:left w:val="single" w:sz="8" w:space="0" w:color="auto"/>
              <w:bottom w:val="single" w:sz="4" w:space="0" w:color="auto"/>
              <w:right w:val="nil"/>
            </w:tcBorders>
          </w:tcPr>
          <w:p w14:paraId="6B868F7A" w14:textId="77777777" w:rsidR="006E618F" w:rsidRPr="00697BF2" w:rsidRDefault="006E618F" w:rsidP="006E618F">
            <w:pPr>
              <w:jc w:val="left"/>
              <w:rPr>
                <w:rFonts w:ascii="David" w:hAnsi="David" w:cs="David"/>
                <w:b/>
                <w:sz w:val="24"/>
                <w:szCs w:val="24"/>
                <w:rtl/>
              </w:rPr>
            </w:pPr>
          </w:p>
        </w:tc>
        <w:tc>
          <w:tcPr>
            <w:tcW w:w="4819" w:type="dxa"/>
            <w:tcBorders>
              <w:top w:val="single" w:sz="4" w:space="0" w:color="auto"/>
              <w:left w:val="single" w:sz="8" w:space="0" w:color="auto"/>
              <w:bottom w:val="single" w:sz="4" w:space="0" w:color="auto"/>
              <w:right w:val="nil"/>
            </w:tcBorders>
            <w:shd w:val="clear" w:color="auto" w:fill="auto"/>
          </w:tcPr>
          <w:p w14:paraId="243B1F94" w14:textId="77777777" w:rsidR="006E618F" w:rsidRPr="00697BF2" w:rsidRDefault="006E618F" w:rsidP="006E618F">
            <w:pPr>
              <w:pStyle w:val="1"/>
              <w:jc w:val="left"/>
              <w:rPr>
                <w:bCs w:val="0"/>
                <w:sz w:val="24"/>
                <w:szCs w:val="24"/>
                <w:u w:val="none"/>
                <w:rtl/>
              </w:rPr>
            </w:pPr>
            <w:r w:rsidRPr="00697BF2">
              <w:rPr>
                <w:sz w:val="24"/>
                <w:szCs w:val="24"/>
                <w:u w:val="none"/>
                <w:rtl/>
              </w:rPr>
              <w:t>נספח ד - ממשק אירועים – הקמה</w:t>
            </w:r>
          </w:p>
        </w:tc>
        <w:tc>
          <w:tcPr>
            <w:tcW w:w="2138" w:type="dxa"/>
            <w:tcBorders>
              <w:top w:val="single" w:sz="4" w:space="0" w:color="auto"/>
              <w:left w:val="single" w:sz="4" w:space="0" w:color="auto"/>
              <w:bottom w:val="single" w:sz="4" w:space="0" w:color="auto"/>
              <w:right w:val="single" w:sz="4" w:space="0" w:color="auto"/>
            </w:tcBorders>
          </w:tcPr>
          <w:p w14:paraId="0B3725BE" w14:textId="77777777" w:rsidR="006E618F" w:rsidRPr="00697BF2" w:rsidRDefault="006E618F" w:rsidP="006E618F">
            <w:pPr>
              <w:jc w:val="left"/>
              <w:rPr>
                <w:rFonts w:ascii="David" w:hAnsi="David" w:cs="David"/>
                <w:b/>
                <w:sz w:val="24"/>
                <w:szCs w:val="24"/>
                <w:rtl/>
              </w:rPr>
            </w:pPr>
            <w:r w:rsidRPr="00697BF2">
              <w:rPr>
                <w:rFonts w:ascii="David" w:hAnsi="David" w:cs="David"/>
                <w:b/>
                <w:sz w:val="24"/>
                <w:szCs w:val="24"/>
                <w:rtl/>
              </w:rPr>
              <w:t>-</w:t>
            </w:r>
          </w:p>
        </w:tc>
        <w:tc>
          <w:tcPr>
            <w:tcW w:w="2398" w:type="dxa"/>
            <w:tcBorders>
              <w:top w:val="single" w:sz="4" w:space="0" w:color="auto"/>
              <w:left w:val="single" w:sz="4" w:space="0" w:color="auto"/>
              <w:bottom w:val="single" w:sz="4" w:space="0" w:color="auto"/>
              <w:right w:val="single" w:sz="4" w:space="0" w:color="auto"/>
            </w:tcBorders>
          </w:tcPr>
          <w:p w14:paraId="5DAFAD9B" w14:textId="1F73BCC0" w:rsidR="006E618F" w:rsidRPr="00697BF2" w:rsidRDefault="006E618F" w:rsidP="00ED0086">
            <w:pPr>
              <w:jc w:val="left"/>
              <w:rPr>
                <w:rFonts w:ascii="David" w:hAnsi="David" w:cs="David"/>
                <w:b/>
                <w:sz w:val="24"/>
                <w:szCs w:val="24"/>
                <w:rtl/>
              </w:rPr>
            </w:pPr>
            <w:r w:rsidRPr="00697BF2">
              <w:rPr>
                <w:rFonts w:ascii="David" w:hAnsi="David" w:cs="David" w:hint="eastAsia"/>
                <w:b/>
                <w:sz w:val="24"/>
                <w:szCs w:val="24"/>
                <w:rtl/>
              </w:rPr>
              <w:t>גרסה</w:t>
            </w:r>
            <w:r w:rsidRPr="00697BF2">
              <w:rPr>
                <w:rFonts w:ascii="David" w:hAnsi="David" w:cs="David"/>
                <w:b/>
                <w:sz w:val="24"/>
                <w:szCs w:val="24"/>
                <w:rtl/>
              </w:rPr>
              <w:t xml:space="preserve"> 001, </w:t>
            </w:r>
            <w:r w:rsidR="00ED0086" w:rsidRPr="00697BF2">
              <w:rPr>
                <w:rFonts w:ascii="David" w:hAnsi="David" w:cs="David" w:hint="cs"/>
                <w:b/>
                <w:sz w:val="24"/>
                <w:szCs w:val="24"/>
                <w:rtl/>
              </w:rPr>
              <w:t>מאי</w:t>
            </w:r>
            <w:r w:rsidRPr="00697BF2">
              <w:rPr>
                <w:rFonts w:ascii="David" w:hAnsi="David" w:cs="David" w:hint="cs"/>
                <w:b/>
                <w:sz w:val="24"/>
                <w:szCs w:val="24"/>
                <w:rtl/>
              </w:rPr>
              <w:t xml:space="preserve"> 2022</w:t>
            </w:r>
          </w:p>
        </w:tc>
      </w:tr>
      <w:tr w:rsidR="006E618F" w:rsidRPr="00697BF2" w14:paraId="46274488" w14:textId="77777777" w:rsidTr="006E618F">
        <w:trPr>
          <w:cantSplit/>
          <w:trHeight w:val="279"/>
          <w:tblHeader/>
        </w:trPr>
        <w:tc>
          <w:tcPr>
            <w:tcW w:w="1134" w:type="dxa"/>
            <w:tcBorders>
              <w:top w:val="single" w:sz="4" w:space="0" w:color="auto"/>
              <w:left w:val="single" w:sz="8" w:space="0" w:color="auto"/>
              <w:bottom w:val="single" w:sz="4" w:space="0" w:color="auto"/>
              <w:right w:val="nil"/>
            </w:tcBorders>
          </w:tcPr>
          <w:p w14:paraId="2BA1A4DE" w14:textId="77777777" w:rsidR="006E618F" w:rsidRPr="00697BF2" w:rsidRDefault="006E618F" w:rsidP="006E618F">
            <w:pPr>
              <w:jc w:val="left"/>
              <w:rPr>
                <w:rFonts w:ascii="David" w:hAnsi="David" w:cs="David"/>
                <w:b/>
                <w:sz w:val="24"/>
                <w:szCs w:val="24"/>
                <w:rtl/>
              </w:rPr>
            </w:pPr>
            <w:r w:rsidRPr="00697BF2">
              <w:rPr>
                <w:rFonts w:ascii="David" w:hAnsi="David" w:cs="David"/>
                <w:b/>
                <w:sz w:val="24"/>
                <w:szCs w:val="24"/>
                <w:rtl/>
              </w:rPr>
              <w:t>3100</w:t>
            </w:r>
          </w:p>
        </w:tc>
        <w:tc>
          <w:tcPr>
            <w:tcW w:w="9355" w:type="dxa"/>
            <w:gridSpan w:val="3"/>
            <w:tcBorders>
              <w:top w:val="single" w:sz="4" w:space="0" w:color="auto"/>
              <w:left w:val="single" w:sz="8" w:space="0" w:color="auto"/>
              <w:bottom w:val="single" w:sz="4" w:space="0" w:color="auto"/>
              <w:right w:val="single" w:sz="4" w:space="0" w:color="auto"/>
            </w:tcBorders>
            <w:shd w:val="clear" w:color="auto" w:fill="auto"/>
          </w:tcPr>
          <w:p w14:paraId="733EAAB1" w14:textId="77777777" w:rsidR="006E618F" w:rsidRPr="00697BF2" w:rsidRDefault="006E618F" w:rsidP="006E618F">
            <w:pPr>
              <w:jc w:val="left"/>
              <w:rPr>
                <w:rFonts w:ascii="David" w:hAnsi="David" w:cs="David"/>
                <w:b/>
                <w:sz w:val="24"/>
                <w:szCs w:val="24"/>
                <w:rtl/>
              </w:rPr>
            </w:pPr>
            <w:r w:rsidRPr="00697BF2">
              <w:rPr>
                <w:rFonts w:ascii="David" w:hAnsi="David" w:cs="David"/>
                <w:b/>
                <w:sz w:val="24"/>
                <w:szCs w:val="24"/>
                <w:rtl/>
              </w:rPr>
              <w:t>העברת בקשת הצטרפות לקרן פנסיה</w:t>
            </w:r>
          </w:p>
        </w:tc>
      </w:tr>
      <w:tr w:rsidR="006E618F" w:rsidRPr="00697BF2" w14:paraId="61A9A74D" w14:textId="77777777" w:rsidTr="006E618F">
        <w:trPr>
          <w:cantSplit/>
          <w:trHeight w:val="54"/>
          <w:tblHeader/>
        </w:trPr>
        <w:tc>
          <w:tcPr>
            <w:tcW w:w="1134" w:type="dxa"/>
            <w:tcBorders>
              <w:top w:val="single" w:sz="4" w:space="0" w:color="auto"/>
              <w:left w:val="single" w:sz="8" w:space="0" w:color="auto"/>
              <w:bottom w:val="single" w:sz="4" w:space="0" w:color="auto"/>
              <w:right w:val="nil"/>
            </w:tcBorders>
          </w:tcPr>
          <w:p w14:paraId="6B7CF589" w14:textId="77777777" w:rsidR="006E618F" w:rsidRPr="00697BF2" w:rsidRDefault="006E618F" w:rsidP="006E618F">
            <w:pPr>
              <w:jc w:val="left"/>
              <w:rPr>
                <w:rFonts w:ascii="David" w:hAnsi="David" w:cs="David"/>
                <w:b/>
                <w:sz w:val="24"/>
                <w:szCs w:val="24"/>
                <w:rtl/>
              </w:rPr>
            </w:pPr>
            <w:r w:rsidRPr="00697BF2">
              <w:rPr>
                <w:rFonts w:ascii="David" w:hAnsi="David" w:cs="David"/>
                <w:b/>
                <w:sz w:val="24"/>
                <w:szCs w:val="24"/>
                <w:rtl/>
              </w:rPr>
              <w:t>3200</w:t>
            </w:r>
          </w:p>
        </w:tc>
        <w:tc>
          <w:tcPr>
            <w:tcW w:w="9355" w:type="dxa"/>
            <w:gridSpan w:val="3"/>
            <w:tcBorders>
              <w:top w:val="single" w:sz="4" w:space="0" w:color="auto"/>
              <w:left w:val="single" w:sz="8" w:space="0" w:color="auto"/>
              <w:bottom w:val="single" w:sz="4" w:space="0" w:color="auto"/>
              <w:right w:val="single" w:sz="4" w:space="0" w:color="auto"/>
            </w:tcBorders>
            <w:shd w:val="clear" w:color="auto" w:fill="auto"/>
          </w:tcPr>
          <w:p w14:paraId="33E48AB2" w14:textId="4E566FFF" w:rsidR="006E618F" w:rsidRPr="00697BF2" w:rsidRDefault="006E618F" w:rsidP="006E618F">
            <w:pPr>
              <w:jc w:val="left"/>
              <w:rPr>
                <w:rFonts w:ascii="David" w:hAnsi="David" w:cs="David"/>
                <w:b/>
                <w:sz w:val="24"/>
                <w:szCs w:val="24"/>
                <w:rtl/>
              </w:rPr>
            </w:pPr>
            <w:r w:rsidRPr="00697BF2">
              <w:rPr>
                <w:rFonts w:ascii="David" w:hAnsi="David" w:cs="David"/>
                <w:b/>
                <w:sz w:val="24"/>
                <w:szCs w:val="24"/>
                <w:rtl/>
              </w:rPr>
              <w:t>העברת בקשת הצטרפות לקופת גמל</w:t>
            </w:r>
            <w:r w:rsidR="00FD1D99" w:rsidRPr="00697BF2">
              <w:rPr>
                <w:rFonts w:ascii="David" w:hAnsi="David" w:cs="David" w:hint="cs"/>
                <w:b/>
                <w:sz w:val="24"/>
                <w:szCs w:val="24"/>
                <w:rtl/>
              </w:rPr>
              <w:t xml:space="preserve"> או קרן השתלמות</w:t>
            </w:r>
          </w:p>
        </w:tc>
      </w:tr>
      <w:tr w:rsidR="006E618F" w:rsidRPr="00697BF2" w14:paraId="03B04AE1" w14:textId="77777777" w:rsidTr="006E618F">
        <w:trPr>
          <w:cantSplit/>
          <w:trHeight w:val="54"/>
          <w:tblHeader/>
        </w:trPr>
        <w:tc>
          <w:tcPr>
            <w:tcW w:w="1134" w:type="dxa"/>
            <w:tcBorders>
              <w:top w:val="single" w:sz="4" w:space="0" w:color="auto"/>
              <w:left w:val="single" w:sz="8" w:space="0" w:color="auto"/>
              <w:bottom w:val="single" w:sz="4" w:space="0" w:color="auto"/>
              <w:right w:val="nil"/>
            </w:tcBorders>
          </w:tcPr>
          <w:p w14:paraId="4484309B" w14:textId="77777777" w:rsidR="006E618F" w:rsidRPr="00697BF2" w:rsidRDefault="006E618F" w:rsidP="006E618F">
            <w:pPr>
              <w:jc w:val="left"/>
              <w:rPr>
                <w:rFonts w:ascii="David" w:hAnsi="David" w:cs="David"/>
                <w:b/>
                <w:sz w:val="24"/>
                <w:szCs w:val="24"/>
                <w:rtl/>
              </w:rPr>
            </w:pPr>
            <w:r w:rsidRPr="00697BF2">
              <w:rPr>
                <w:rFonts w:ascii="David" w:hAnsi="David" w:cs="David"/>
                <w:b/>
                <w:sz w:val="24"/>
                <w:szCs w:val="24"/>
                <w:rtl/>
              </w:rPr>
              <w:t>4100</w:t>
            </w:r>
          </w:p>
        </w:tc>
        <w:tc>
          <w:tcPr>
            <w:tcW w:w="9355" w:type="dxa"/>
            <w:gridSpan w:val="3"/>
            <w:tcBorders>
              <w:top w:val="single" w:sz="4" w:space="0" w:color="auto"/>
              <w:left w:val="single" w:sz="8" w:space="0" w:color="auto"/>
              <w:bottom w:val="single" w:sz="4" w:space="0" w:color="auto"/>
              <w:right w:val="single" w:sz="4" w:space="0" w:color="auto"/>
            </w:tcBorders>
            <w:shd w:val="clear" w:color="auto" w:fill="auto"/>
          </w:tcPr>
          <w:p w14:paraId="1E4978E9" w14:textId="7359F912" w:rsidR="006E618F" w:rsidRPr="00697BF2" w:rsidRDefault="00333554" w:rsidP="006E618F">
            <w:pPr>
              <w:jc w:val="left"/>
              <w:rPr>
                <w:rFonts w:ascii="David" w:hAnsi="David" w:cs="David"/>
                <w:b/>
                <w:sz w:val="24"/>
                <w:szCs w:val="24"/>
                <w:rtl/>
              </w:rPr>
            </w:pPr>
            <w:r w:rsidRPr="00697BF2">
              <w:rPr>
                <w:rFonts w:ascii="David" w:hAnsi="David" w:cs="David"/>
                <w:b/>
                <w:sz w:val="24"/>
                <w:szCs w:val="24"/>
                <w:rtl/>
              </w:rPr>
              <w:t xml:space="preserve">עדכון מוטבים במוצר ספציפי של </w:t>
            </w:r>
            <w:r w:rsidR="006E618F" w:rsidRPr="00697BF2">
              <w:rPr>
                <w:rFonts w:ascii="David" w:hAnsi="David" w:cs="David"/>
                <w:b/>
                <w:sz w:val="24"/>
                <w:szCs w:val="24"/>
                <w:rtl/>
              </w:rPr>
              <w:t>חוסך</w:t>
            </w:r>
          </w:p>
        </w:tc>
      </w:tr>
      <w:tr w:rsidR="006E618F" w:rsidRPr="00697BF2" w14:paraId="34064A5F" w14:textId="77777777" w:rsidTr="006E618F">
        <w:trPr>
          <w:cantSplit/>
          <w:trHeight w:val="54"/>
          <w:tblHeader/>
        </w:trPr>
        <w:tc>
          <w:tcPr>
            <w:tcW w:w="1134" w:type="dxa"/>
            <w:tcBorders>
              <w:top w:val="single" w:sz="4" w:space="0" w:color="auto"/>
              <w:left w:val="single" w:sz="8" w:space="0" w:color="auto"/>
              <w:bottom w:val="single" w:sz="4" w:space="0" w:color="auto"/>
              <w:right w:val="nil"/>
            </w:tcBorders>
          </w:tcPr>
          <w:p w14:paraId="1D35511D" w14:textId="77777777" w:rsidR="006E618F" w:rsidRPr="00697BF2" w:rsidRDefault="006E618F" w:rsidP="006E618F">
            <w:pPr>
              <w:jc w:val="left"/>
              <w:rPr>
                <w:rFonts w:ascii="David" w:hAnsi="David" w:cs="David"/>
                <w:b/>
                <w:sz w:val="24"/>
                <w:szCs w:val="24"/>
                <w:rtl/>
              </w:rPr>
            </w:pPr>
            <w:r w:rsidRPr="00697BF2">
              <w:rPr>
                <w:rFonts w:ascii="David" w:hAnsi="David" w:cs="David"/>
                <w:b/>
                <w:sz w:val="24"/>
                <w:szCs w:val="24"/>
                <w:rtl/>
              </w:rPr>
              <w:t>4200</w:t>
            </w:r>
          </w:p>
        </w:tc>
        <w:tc>
          <w:tcPr>
            <w:tcW w:w="9355" w:type="dxa"/>
            <w:gridSpan w:val="3"/>
            <w:tcBorders>
              <w:top w:val="single" w:sz="4" w:space="0" w:color="auto"/>
              <w:left w:val="single" w:sz="8" w:space="0" w:color="auto"/>
              <w:bottom w:val="single" w:sz="4" w:space="0" w:color="auto"/>
              <w:right w:val="single" w:sz="4" w:space="0" w:color="auto"/>
            </w:tcBorders>
            <w:shd w:val="clear" w:color="auto" w:fill="auto"/>
          </w:tcPr>
          <w:p w14:paraId="217581EE" w14:textId="77777777" w:rsidR="006E618F" w:rsidRPr="00697BF2" w:rsidRDefault="006E618F" w:rsidP="006E618F">
            <w:pPr>
              <w:jc w:val="left"/>
              <w:rPr>
                <w:rFonts w:ascii="David" w:hAnsi="David" w:cs="David"/>
                <w:b/>
                <w:sz w:val="24"/>
                <w:szCs w:val="24"/>
                <w:rtl/>
              </w:rPr>
            </w:pPr>
            <w:r w:rsidRPr="00697BF2">
              <w:rPr>
                <w:rFonts w:ascii="David" w:hAnsi="David" w:cs="David"/>
                <w:b/>
                <w:sz w:val="24"/>
                <w:szCs w:val="24"/>
                <w:rtl/>
              </w:rPr>
              <w:t>עדכון פרטי ביטוח בקרן פנסיה ספציפית</w:t>
            </w:r>
          </w:p>
        </w:tc>
      </w:tr>
      <w:tr w:rsidR="006E618F" w:rsidRPr="00697BF2" w14:paraId="33906C22" w14:textId="77777777" w:rsidTr="006E618F">
        <w:trPr>
          <w:cantSplit/>
          <w:trHeight w:val="54"/>
          <w:tblHeader/>
        </w:trPr>
        <w:tc>
          <w:tcPr>
            <w:tcW w:w="1134" w:type="dxa"/>
            <w:tcBorders>
              <w:top w:val="single" w:sz="4" w:space="0" w:color="auto"/>
              <w:left w:val="single" w:sz="8" w:space="0" w:color="auto"/>
              <w:bottom w:val="single" w:sz="4" w:space="0" w:color="auto"/>
              <w:right w:val="nil"/>
            </w:tcBorders>
          </w:tcPr>
          <w:p w14:paraId="70600037" w14:textId="77777777" w:rsidR="006E618F" w:rsidRPr="00697BF2" w:rsidRDefault="006E618F" w:rsidP="006E618F">
            <w:pPr>
              <w:jc w:val="left"/>
              <w:rPr>
                <w:rFonts w:ascii="David" w:hAnsi="David" w:cs="David"/>
                <w:b/>
                <w:sz w:val="24"/>
                <w:szCs w:val="24"/>
                <w:rtl/>
              </w:rPr>
            </w:pPr>
            <w:r w:rsidRPr="00697BF2">
              <w:rPr>
                <w:rFonts w:ascii="David" w:hAnsi="David" w:cs="David"/>
                <w:b/>
                <w:sz w:val="24"/>
                <w:szCs w:val="24"/>
                <w:rtl/>
              </w:rPr>
              <w:t>4300</w:t>
            </w:r>
          </w:p>
        </w:tc>
        <w:tc>
          <w:tcPr>
            <w:tcW w:w="9355" w:type="dxa"/>
            <w:gridSpan w:val="3"/>
            <w:tcBorders>
              <w:top w:val="single" w:sz="4" w:space="0" w:color="auto"/>
              <w:left w:val="single" w:sz="8" w:space="0" w:color="auto"/>
              <w:bottom w:val="single" w:sz="4" w:space="0" w:color="auto"/>
              <w:right w:val="single" w:sz="4" w:space="0" w:color="auto"/>
            </w:tcBorders>
            <w:shd w:val="clear" w:color="auto" w:fill="auto"/>
          </w:tcPr>
          <w:p w14:paraId="2DF538CA" w14:textId="77777777" w:rsidR="006E618F" w:rsidRPr="00697BF2" w:rsidRDefault="006E618F" w:rsidP="006E618F">
            <w:pPr>
              <w:jc w:val="left"/>
              <w:rPr>
                <w:rFonts w:ascii="David" w:hAnsi="David" w:cs="David"/>
                <w:b/>
                <w:sz w:val="24"/>
                <w:szCs w:val="24"/>
                <w:rtl/>
              </w:rPr>
            </w:pPr>
            <w:r w:rsidRPr="00697BF2">
              <w:rPr>
                <w:rFonts w:ascii="David" w:hAnsi="David" w:cs="David"/>
                <w:b/>
                <w:sz w:val="24"/>
                <w:szCs w:val="24"/>
                <w:rtl/>
              </w:rPr>
              <w:t>עדכון מסלולי השקעה במוצר ספציפי</w:t>
            </w:r>
          </w:p>
        </w:tc>
      </w:tr>
      <w:tr w:rsidR="006E618F" w:rsidRPr="00697BF2" w14:paraId="3D00B9B4" w14:textId="77777777" w:rsidTr="006E618F">
        <w:trPr>
          <w:cantSplit/>
          <w:trHeight w:val="54"/>
          <w:tblHeader/>
        </w:trPr>
        <w:tc>
          <w:tcPr>
            <w:tcW w:w="1134" w:type="dxa"/>
            <w:tcBorders>
              <w:top w:val="single" w:sz="4" w:space="0" w:color="auto"/>
              <w:left w:val="single" w:sz="8" w:space="0" w:color="auto"/>
              <w:bottom w:val="single" w:sz="4" w:space="0" w:color="auto"/>
              <w:right w:val="nil"/>
            </w:tcBorders>
          </w:tcPr>
          <w:p w14:paraId="46912A85" w14:textId="77777777" w:rsidR="006E618F" w:rsidRPr="00697BF2" w:rsidRDefault="006E618F" w:rsidP="006E618F">
            <w:pPr>
              <w:jc w:val="left"/>
              <w:rPr>
                <w:rFonts w:ascii="David" w:hAnsi="David" w:cs="David"/>
                <w:b/>
                <w:sz w:val="24"/>
                <w:szCs w:val="24"/>
                <w:rtl/>
              </w:rPr>
            </w:pPr>
            <w:r w:rsidRPr="00697BF2">
              <w:rPr>
                <w:rFonts w:ascii="David" w:hAnsi="David" w:cs="David"/>
                <w:b/>
                <w:sz w:val="24"/>
                <w:szCs w:val="24"/>
                <w:rtl/>
              </w:rPr>
              <w:t>5000</w:t>
            </w:r>
          </w:p>
        </w:tc>
        <w:tc>
          <w:tcPr>
            <w:tcW w:w="9355" w:type="dxa"/>
            <w:gridSpan w:val="3"/>
            <w:tcBorders>
              <w:top w:val="single" w:sz="4" w:space="0" w:color="auto"/>
              <w:left w:val="single" w:sz="8" w:space="0" w:color="auto"/>
              <w:bottom w:val="single" w:sz="4" w:space="0" w:color="auto"/>
              <w:right w:val="single" w:sz="4" w:space="0" w:color="auto"/>
            </w:tcBorders>
            <w:shd w:val="clear" w:color="auto" w:fill="auto"/>
          </w:tcPr>
          <w:p w14:paraId="4A1905CF" w14:textId="77777777" w:rsidR="006E618F" w:rsidRPr="00697BF2" w:rsidRDefault="006E618F" w:rsidP="006E618F">
            <w:pPr>
              <w:jc w:val="left"/>
              <w:rPr>
                <w:rFonts w:ascii="David" w:hAnsi="David" w:cs="David"/>
                <w:b/>
                <w:sz w:val="24"/>
                <w:szCs w:val="24"/>
                <w:rtl/>
              </w:rPr>
            </w:pPr>
            <w:r w:rsidRPr="00697BF2">
              <w:rPr>
                <w:rFonts w:ascii="David" w:hAnsi="David" w:cs="David"/>
                <w:b/>
                <w:sz w:val="24"/>
                <w:szCs w:val="24"/>
                <w:rtl/>
              </w:rPr>
              <w:t>טופס קוביות עבור מוצרי ביטוח</w:t>
            </w:r>
          </w:p>
        </w:tc>
      </w:tr>
      <w:tr w:rsidR="006E618F" w:rsidRPr="00697BF2" w14:paraId="4A6AE5F4" w14:textId="77777777" w:rsidTr="006E618F">
        <w:trPr>
          <w:cantSplit/>
          <w:trHeight w:val="77"/>
          <w:tblHeader/>
        </w:trPr>
        <w:tc>
          <w:tcPr>
            <w:tcW w:w="1134" w:type="dxa"/>
            <w:tcBorders>
              <w:top w:val="single" w:sz="4" w:space="0" w:color="auto"/>
              <w:left w:val="single" w:sz="8" w:space="0" w:color="auto"/>
              <w:bottom w:val="single" w:sz="4" w:space="0" w:color="auto"/>
              <w:right w:val="nil"/>
            </w:tcBorders>
          </w:tcPr>
          <w:p w14:paraId="5FE1109F" w14:textId="77777777" w:rsidR="006E618F" w:rsidRPr="00697BF2" w:rsidRDefault="006E618F" w:rsidP="006E618F">
            <w:pPr>
              <w:jc w:val="left"/>
              <w:rPr>
                <w:rFonts w:ascii="David" w:hAnsi="David" w:cs="David"/>
                <w:b/>
                <w:sz w:val="24"/>
                <w:szCs w:val="24"/>
                <w:rtl/>
              </w:rPr>
            </w:pPr>
            <w:r w:rsidRPr="00697BF2">
              <w:rPr>
                <w:rFonts w:ascii="David" w:hAnsi="David" w:cs="David"/>
                <w:b/>
                <w:sz w:val="24"/>
                <w:szCs w:val="24"/>
                <w:rtl/>
              </w:rPr>
              <w:t>5100</w:t>
            </w:r>
          </w:p>
        </w:tc>
        <w:tc>
          <w:tcPr>
            <w:tcW w:w="9355" w:type="dxa"/>
            <w:gridSpan w:val="3"/>
            <w:tcBorders>
              <w:top w:val="single" w:sz="4" w:space="0" w:color="auto"/>
              <w:left w:val="single" w:sz="8" w:space="0" w:color="auto"/>
              <w:bottom w:val="single" w:sz="4" w:space="0" w:color="auto"/>
              <w:right w:val="single" w:sz="4" w:space="0" w:color="auto"/>
            </w:tcBorders>
            <w:shd w:val="clear" w:color="auto" w:fill="auto"/>
          </w:tcPr>
          <w:p w14:paraId="5847829F" w14:textId="0F7B8B7E" w:rsidR="006E618F" w:rsidRPr="00697BF2" w:rsidRDefault="006E618F" w:rsidP="006E618F">
            <w:pPr>
              <w:jc w:val="left"/>
              <w:rPr>
                <w:rFonts w:ascii="David" w:hAnsi="David" w:cs="David"/>
                <w:b/>
                <w:sz w:val="24"/>
                <w:szCs w:val="24"/>
                <w:rtl/>
              </w:rPr>
            </w:pPr>
            <w:r w:rsidRPr="00697BF2">
              <w:rPr>
                <w:rFonts w:ascii="David" w:hAnsi="David" w:cs="David" w:hint="cs"/>
                <w:b/>
                <w:sz w:val="24"/>
                <w:szCs w:val="24"/>
                <w:rtl/>
              </w:rPr>
              <w:t xml:space="preserve">העברת אופן פיצול הכספים בין קופות גמל </w:t>
            </w:r>
            <w:r w:rsidRPr="00697BF2">
              <w:rPr>
                <w:rFonts w:ascii="David" w:hAnsi="David" w:cs="David"/>
                <w:b/>
                <w:sz w:val="24"/>
                <w:szCs w:val="24"/>
                <w:rtl/>
              </w:rPr>
              <w:t>–</w:t>
            </w:r>
            <w:r w:rsidR="00CC49C5" w:rsidRPr="00697BF2">
              <w:rPr>
                <w:rFonts w:ascii="David" w:hAnsi="David" w:cs="David" w:hint="cs"/>
                <w:b/>
                <w:sz w:val="24"/>
                <w:szCs w:val="24"/>
                <w:rtl/>
              </w:rPr>
              <w:t xml:space="preserve"> בעל רישיון</w:t>
            </w:r>
            <w:r w:rsidRPr="00697BF2">
              <w:rPr>
                <w:rFonts w:ascii="David" w:hAnsi="David" w:cs="David" w:hint="cs"/>
                <w:b/>
                <w:sz w:val="24"/>
                <w:szCs w:val="24"/>
                <w:rtl/>
              </w:rPr>
              <w:t xml:space="preserve"> למעסיק</w:t>
            </w:r>
          </w:p>
        </w:tc>
      </w:tr>
      <w:tr w:rsidR="00D4782D" w:rsidRPr="00697BF2" w14:paraId="001EC8C6" w14:textId="77777777" w:rsidTr="009958C4">
        <w:trPr>
          <w:cantSplit/>
          <w:trHeight w:val="138"/>
          <w:tblHeader/>
        </w:trPr>
        <w:tc>
          <w:tcPr>
            <w:tcW w:w="1134" w:type="dxa"/>
            <w:tcBorders>
              <w:top w:val="single" w:sz="4" w:space="0" w:color="auto"/>
              <w:left w:val="single" w:sz="8" w:space="0" w:color="auto"/>
              <w:bottom w:val="single" w:sz="4" w:space="0" w:color="auto"/>
              <w:right w:val="nil"/>
            </w:tcBorders>
          </w:tcPr>
          <w:p w14:paraId="5FA6EEBD" w14:textId="13B5F00D" w:rsidR="00D4782D" w:rsidRPr="00697BF2" w:rsidRDefault="00D4782D" w:rsidP="00D4782D">
            <w:pPr>
              <w:jc w:val="left"/>
              <w:rPr>
                <w:rFonts w:ascii="David" w:hAnsi="David" w:cs="David"/>
                <w:b/>
                <w:sz w:val="24"/>
                <w:szCs w:val="24"/>
                <w:rtl/>
              </w:rPr>
            </w:pPr>
            <w:r w:rsidRPr="00697BF2">
              <w:rPr>
                <w:rFonts w:ascii="David" w:hAnsi="David" w:cs="David" w:hint="cs"/>
                <w:b/>
                <w:sz w:val="24"/>
                <w:szCs w:val="24"/>
                <w:rtl/>
              </w:rPr>
              <w:t>5200</w:t>
            </w:r>
          </w:p>
        </w:tc>
        <w:tc>
          <w:tcPr>
            <w:tcW w:w="9355" w:type="dxa"/>
            <w:gridSpan w:val="3"/>
            <w:tcBorders>
              <w:top w:val="single" w:sz="4" w:space="0" w:color="auto"/>
              <w:left w:val="single" w:sz="8" w:space="0" w:color="auto"/>
              <w:bottom w:val="single" w:sz="4" w:space="0" w:color="auto"/>
              <w:right w:val="single" w:sz="4" w:space="0" w:color="auto"/>
            </w:tcBorders>
            <w:shd w:val="clear" w:color="auto" w:fill="auto"/>
          </w:tcPr>
          <w:p w14:paraId="2221A760" w14:textId="52DF4866" w:rsidR="00D4782D" w:rsidRPr="00697BF2" w:rsidRDefault="00D4782D" w:rsidP="00D4782D">
            <w:pPr>
              <w:jc w:val="left"/>
              <w:rPr>
                <w:rFonts w:ascii="David" w:hAnsi="David" w:cs="David"/>
                <w:b/>
                <w:sz w:val="24"/>
                <w:szCs w:val="24"/>
                <w:rtl/>
              </w:rPr>
            </w:pPr>
            <w:r w:rsidRPr="00697BF2">
              <w:rPr>
                <w:rFonts w:ascii="David" w:hAnsi="David" w:cs="David" w:hint="cs"/>
                <w:b/>
                <w:sz w:val="24"/>
                <w:szCs w:val="24"/>
                <w:rtl/>
              </w:rPr>
              <w:t xml:space="preserve">העברת אופן פיצול הכספים בין קופות גמל </w:t>
            </w:r>
            <w:r w:rsidR="00CC49C5" w:rsidRPr="00697BF2">
              <w:rPr>
                <w:rFonts w:ascii="David" w:hAnsi="David" w:cs="David" w:hint="cs"/>
                <w:b/>
                <w:sz w:val="24"/>
                <w:szCs w:val="24"/>
                <w:rtl/>
              </w:rPr>
              <w:t>- גוף מוסדי למעסיק</w:t>
            </w:r>
          </w:p>
        </w:tc>
      </w:tr>
    </w:tbl>
    <w:p w14:paraId="2DDA5C7D" w14:textId="28E60388" w:rsidR="00EC0A52" w:rsidRPr="00697BF2" w:rsidRDefault="00EC0A52" w:rsidP="00EC0A52">
      <w:pPr>
        <w:rPr>
          <w:rFonts w:ascii="David" w:hAnsi="David" w:cs="David"/>
        </w:rPr>
      </w:pPr>
    </w:p>
    <w:p w14:paraId="7E3CF7E3" w14:textId="77777777" w:rsidR="003F1F7F" w:rsidRPr="00697BF2" w:rsidRDefault="003F1F7F">
      <w:pPr>
        <w:bidi w:val="0"/>
        <w:spacing w:before="200" w:after="200" w:line="276" w:lineRule="auto"/>
        <w:jc w:val="left"/>
        <w:rPr>
          <w:rFonts w:ascii="David" w:hAnsi="David" w:cs="David"/>
          <w:b/>
          <w:bCs/>
          <w:sz w:val="24"/>
          <w:szCs w:val="24"/>
        </w:rPr>
      </w:pPr>
      <w:r w:rsidRPr="00697BF2">
        <w:rPr>
          <w:sz w:val="24"/>
          <w:szCs w:val="24"/>
        </w:rPr>
        <w:br w:type="page"/>
      </w:r>
    </w:p>
    <w:p w14:paraId="7B3D7D45" w14:textId="77777777" w:rsidR="00EC0A52" w:rsidRPr="005F6653" w:rsidRDefault="00EC0A52" w:rsidP="00EC0A52">
      <w:pPr>
        <w:pStyle w:val="1"/>
        <w:rPr>
          <w:rtl/>
        </w:rPr>
      </w:pPr>
      <w:r w:rsidRPr="005F6653">
        <w:rPr>
          <w:rFonts w:hint="eastAsia"/>
          <w:rtl/>
        </w:rPr>
        <w:t>דברי</w:t>
      </w:r>
      <w:r w:rsidRPr="005F6653">
        <w:rPr>
          <w:rtl/>
        </w:rPr>
        <w:t xml:space="preserve"> </w:t>
      </w:r>
      <w:r w:rsidRPr="005F6653">
        <w:rPr>
          <w:rFonts w:hint="eastAsia"/>
          <w:rtl/>
        </w:rPr>
        <w:t>הסבר</w:t>
      </w:r>
    </w:p>
    <w:p w14:paraId="00FBBEED" w14:textId="77777777" w:rsidR="00EC0A52" w:rsidRPr="005F6653" w:rsidRDefault="00EC0A52" w:rsidP="00EC0A52">
      <w:pPr>
        <w:spacing w:line="360" w:lineRule="auto"/>
        <w:jc w:val="center"/>
        <w:rPr>
          <w:rFonts w:ascii="David" w:hAnsi="David" w:cs="David"/>
          <w:b/>
          <w:bCs/>
          <w:sz w:val="24"/>
          <w:szCs w:val="24"/>
          <w:u w:val="single"/>
          <w:rtl/>
        </w:rPr>
      </w:pPr>
    </w:p>
    <w:p w14:paraId="54D82B24" w14:textId="77777777" w:rsidR="00EC0A52" w:rsidRPr="005F6653" w:rsidRDefault="00EC0A52" w:rsidP="00EC0A52">
      <w:pPr>
        <w:spacing w:line="360" w:lineRule="auto"/>
        <w:jc w:val="center"/>
        <w:rPr>
          <w:rFonts w:ascii="David" w:hAnsi="David" w:cs="David"/>
          <w:b/>
          <w:bCs/>
          <w:sz w:val="24"/>
          <w:szCs w:val="24"/>
          <w:u w:val="single"/>
          <w:rtl/>
        </w:rPr>
      </w:pPr>
      <w:r w:rsidRPr="005F6653">
        <w:rPr>
          <w:rFonts w:ascii="David" w:hAnsi="David" w:cs="David" w:hint="eastAsia"/>
          <w:b/>
          <w:bCs/>
          <w:sz w:val="24"/>
          <w:szCs w:val="24"/>
          <w:u w:val="single"/>
          <w:rtl/>
        </w:rPr>
        <w:t>כללי</w:t>
      </w:r>
    </w:p>
    <w:p w14:paraId="03FBE1E5" w14:textId="77777777" w:rsidR="00EC0A52" w:rsidRPr="005F6653" w:rsidRDefault="00EC0A52" w:rsidP="00EC0A52">
      <w:pPr>
        <w:spacing w:line="360" w:lineRule="auto"/>
        <w:jc w:val="center"/>
        <w:rPr>
          <w:rFonts w:ascii="David" w:hAnsi="David" w:cs="David"/>
          <w:b/>
          <w:bCs/>
          <w:sz w:val="24"/>
          <w:szCs w:val="24"/>
          <w:u w:val="single"/>
          <w:rtl/>
        </w:rPr>
      </w:pPr>
    </w:p>
    <w:p w14:paraId="7115B6A6" w14:textId="0EDDF517" w:rsidR="00EC0A52" w:rsidRPr="00E80A7E" w:rsidRDefault="00EC0A52" w:rsidP="00F94440">
      <w:pPr>
        <w:spacing w:line="360" w:lineRule="auto"/>
        <w:rPr>
          <w:rFonts w:ascii="David" w:hAnsi="David" w:cs="David"/>
          <w:sz w:val="24"/>
          <w:szCs w:val="24"/>
          <w:rtl/>
        </w:rPr>
      </w:pPr>
      <w:r w:rsidRPr="006B61B0">
        <w:rPr>
          <w:rFonts w:ascii="David" w:eastAsia="Calibri" w:hAnsi="David" w:cs="David"/>
          <w:szCs w:val="24"/>
          <w:rtl/>
        </w:rPr>
        <w:t xml:space="preserve">במטרה לייעל </w:t>
      </w:r>
      <w:r w:rsidRPr="00512C2D">
        <w:rPr>
          <w:rFonts w:ascii="David" w:eastAsia="Calibri" w:hAnsi="David" w:cs="David" w:hint="eastAsia"/>
          <w:szCs w:val="24"/>
          <w:rtl/>
        </w:rPr>
        <w:t>באופן</w:t>
      </w:r>
      <w:r w:rsidRPr="007643AB">
        <w:rPr>
          <w:rFonts w:ascii="David" w:eastAsia="Calibri" w:hAnsi="David" w:cs="David"/>
          <w:szCs w:val="24"/>
          <w:rtl/>
        </w:rPr>
        <w:t xml:space="preserve"> משמעותי את תהליכי הע</w:t>
      </w:r>
      <w:r w:rsidRPr="00E25DCD">
        <w:rPr>
          <w:rFonts w:ascii="David" w:eastAsia="Calibri" w:hAnsi="David" w:cs="David" w:hint="eastAsia"/>
          <w:szCs w:val="24"/>
          <w:rtl/>
        </w:rPr>
        <w:t>ברת</w:t>
      </w:r>
      <w:r w:rsidRPr="00E25DCD">
        <w:rPr>
          <w:rFonts w:ascii="David" w:eastAsia="Calibri" w:hAnsi="David" w:cs="David"/>
          <w:szCs w:val="24"/>
          <w:rtl/>
        </w:rPr>
        <w:t xml:space="preserve"> </w:t>
      </w:r>
      <w:r w:rsidRPr="00E25DCD">
        <w:rPr>
          <w:rFonts w:ascii="David" w:eastAsia="Calibri" w:hAnsi="David" w:cs="David" w:hint="eastAsia"/>
          <w:szCs w:val="24"/>
          <w:rtl/>
        </w:rPr>
        <w:t>המידע</w:t>
      </w:r>
      <w:r w:rsidRPr="00E25DCD">
        <w:rPr>
          <w:rFonts w:ascii="David" w:eastAsia="Calibri" w:hAnsi="David" w:cs="David"/>
          <w:szCs w:val="24"/>
          <w:rtl/>
        </w:rPr>
        <w:t xml:space="preserve"> והכספים</w:t>
      </w:r>
      <w:r w:rsidRPr="00E80A7E">
        <w:rPr>
          <w:rFonts w:ascii="David" w:eastAsia="Calibri" w:hAnsi="David" w:cs="David"/>
          <w:szCs w:val="24"/>
          <w:rtl/>
        </w:rPr>
        <w:t xml:space="preserve">, </w:t>
      </w:r>
      <w:r w:rsidRPr="00CF7184">
        <w:rPr>
          <w:rFonts w:ascii="David" w:eastAsia="Calibri" w:hAnsi="David" w:cs="David"/>
          <w:szCs w:val="24"/>
          <w:rtl/>
        </w:rPr>
        <w:t>ל</w:t>
      </w:r>
      <w:r w:rsidRPr="00C36D10">
        <w:rPr>
          <w:rFonts w:ascii="David" w:eastAsia="Calibri" w:hAnsi="David" w:cs="David" w:hint="eastAsia"/>
          <w:szCs w:val="24"/>
          <w:rtl/>
        </w:rPr>
        <w:t>פתח</w:t>
      </w:r>
      <w:r w:rsidRPr="008A6AC3">
        <w:rPr>
          <w:rFonts w:ascii="David" w:eastAsia="Calibri" w:hAnsi="David" w:cs="David"/>
          <w:szCs w:val="24"/>
          <w:rtl/>
        </w:rPr>
        <w:t xml:space="preserve"> שוק </w:t>
      </w:r>
      <w:r w:rsidRPr="008A6AC3">
        <w:rPr>
          <w:rFonts w:ascii="David" w:eastAsia="Calibri" w:hAnsi="David" w:cs="David" w:hint="eastAsia"/>
          <w:szCs w:val="24"/>
          <w:rtl/>
        </w:rPr>
        <w:t>חיסכון</w:t>
      </w:r>
      <w:r w:rsidRPr="00273EE6">
        <w:rPr>
          <w:rFonts w:ascii="David" w:eastAsia="Calibri" w:hAnsi="David" w:cs="David"/>
          <w:szCs w:val="24"/>
          <w:rtl/>
        </w:rPr>
        <w:t xml:space="preserve"> פנסיוני </w:t>
      </w:r>
      <w:r w:rsidRPr="00414A7C">
        <w:rPr>
          <w:rFonts w:ascii="David" w:eastAsia="Calibri" w:hAnsi="David" w:cs="David" w:hint="eastAsia"/>
          <w:szCs w:val="24"/>
          <w:rtl/>
        </w:rPr>
        <w:t>תחרותי</w:t>
      </w:r>
      <w:r w:rsidRPr="00414A7C">
        <w:rPr>
          <w:rFonts w:ascii="David" w:eastAsia="Calibri" w:hAnsi="David" w:cs="David"/>
          <w:szCs w:val="24"/>
          <w:rtl/>
        </w:rPr>
        <w:t xml:space="preserve"> ול</w:t>
      </w:r>
      <w:r w:rsidRPr="00414A7C">
        <w:rPr>
          <w:rFonts w:ascii="David" w:eastAsia="Calibri" w:hAnsi="David" w:cs="David" w:hint="eastAsia"/>
          <w:szCs w:val="24"/>
          <w:rtl/>
        </w:rPr>
        <w:t>הניח</w:t>
      </w:r>
      <w:r w:rsidRPr="00A11C81">
        <w:rPr>
          <w:rFonts w:ascii="David" w:eastAsia="Calibri" w:hAnsi="David" w:cs="David"/>
          <w:szCs w:val="24"/>
          <w:rtl/>
        </w:rPr>
        <w:t xml:space="preserve"> </w:t>
      </w:r>
      <w:r w:rsidRPr="00DC3D2A">
        <w:rPr>
          <w:rFonts w:ascii="David" w:eastAsia="Calibri" w:hAnsi="David" w:cs="David" w:hint="eastAsia"/>
          <w:szCs w:val="24"/>
          <w:rtl/>
        </w:rPr>
        <w:t>תשתית</w:t>
      </w:r>
      <w:r w:rsidRPr="00DC3D2A">
        <w:rPr>
          <w:rFonts w:ascii="David" w:eastAsia="Calibri" w:hAnsi="David" w:cs="David"/>
          <w:szCs w:val="24"/>
          <w:rtl/>
        </w:rPr>
        <w:t xml:space="preserve"> מודרנית לקידום חדשנות בשוק החיסכון הפנסיוני, </w:t>
      </w:r>
      <w:r w:rsidR="009D2B07">
        <w:rPr>
          <w:rFonts w:ascii="David" w:hAnsi="David" w:cs="David" w:hint="cs"/>
          <w:szCs w:val="24"/>
          <w:rtl/>
        </w:rPr>
        <w:t>הוחלט</w:t>
      </w:r>
      <w:r w:rsidR="009D2B07" w:rsidRPr="0067589A">
        <w:rPr>
          <w:rFonts w:ascii="David" w:hAnsi="David" w:cs="David"/>
          <w:szCs w:val="24"/>
          <w:rtl/>
        </w:rPr>
        <w:t xml:space="preserve"> </w:t>
      </w:r>
      <w:r w:rsidRPr="00DC3D2A">
        <w:rPr>
          <w:rFonts w:ascii="David" w:eastAsia="Calibri" w:hAnsi="David" w:cs="David"/>
          <w:szCs w:val="24"/>
          <w:rtl/>
        </w:rPr>
        <w:t xml:space="preserve">לבצע עדכונים בחוזר </w:t>
      </w:r>
      <w:r w:rsidRPr="00DC3D2A">
        <w:rPr>
          <w:rFonts w:ascii="David" w:eastAsia="Calibri" w:hAnsi="David" w:cs="David" w:hint="eastAsia"/>
          <w:szCs w:val="24"/>
          <w:rtl/>
        </w:rPr>
        <w:t>זה</w:t>
      </w:r>
      <w:r w:rsidRPr="00DC3D2A">
        <w:rPr>
          <w:rFonts w:ascii="David" w:eastAsia="Calibri" w:hAnsi="David" w:cs="David"/>
          <w:szCs w:val="24"/>
          <w:rtl/>
        </w:rPr>
        <w:t xml:space="preserve">. </w:t>
      </w:r>
      <w:r w:rsidR="00F94440">
        <w:rPr>
          <w:rFonts w:ascii="David" w:hAnsi="David" w:cs="David" w:hint="cs"/>
          <w:sz w:val="24"/>
          <w:szCs w:val="24"/>
          <w:rtl/>
        </w:rPr>
        <w:t xml:space="preserve">הרעיון המסדר </w:t>
      </w:r>
      <w:r w:rsidR="00F94440">
        <w:rPr>
          <w:rFonts w:ascii="David" w:hAnsi="David" w:cs="David"/>
          <w:sz w:val="24"/>
          <w:szCs w:val="24"/>
          <w:rtl/>
        </w:rPr>
        <w:t xml:space="preserve">בחוזר </w:t>
      </w:r>
      <w:r w:rsidR="00F94440">
        <w:rPr>
          <w:rFonts w:ascii="David" w:hAnsi="David" w:cs="David" w:hint="cs"/>
          <w:sz w:val="24"/>
          <w:szCs w:val="24"/>
          <w:rtl/>
        </w:rPr>
        <w:t>המעודכן</w:t>
      </w:r>
      <w:r w:rsidRPr="00485180">
        <w:rPr>
          <w:rFonts w:ascii="David" w:hAnsi="David" w:cs="David"/>
          <w:sz w:val="24"/>
          <w:szCs w:val="24"/>
          <w:rtl/>
        </w:rPr>
        <w:t xml:space="preserve"> </w:t>
      </w:r>
      <w:r w:rsidRPr="00DC0AA9">
        <w:rPr>
          <w:rFonts w:ascii="David" w:hAnsi="David" w:cs="David" w:hint="eastAsia"/>
          <w:sz w:val="24"/>
          <w:szCs w:val="24"/>
          <w:rtl/>
        </w:rPr>
        <w:t>מתבסס</w:t>
      </w:r>
      <w:r w:rsidRPr="00DD65C7">
        <w:rPr>
          <w:rFonts w:ascii="David" w:hAnsi="David" w:cs="David"/>
          <w:sz w:val="24"/>
          <w:szCs w:val="24"/>
          <w:rtl/>
        </w:rPr>
        <w:t xml:space="preserve"> </w:t>
      </w:r>
      <w:r w:rsidRPr="006B61B0">
        <w:rPr>
          <w:rFonts w:ascii="David" w:hAnsi="David" w:cs="David" w:hint="eastAsia"/>
          <w:sz w:val="24"/>
          <w:szCs w:val="24"/>
          <w:rtl/>
        </w:rPr>
        <w:t>על</w:t>
      </w:r>
      <w:r w:rsidRPr="00485180">
        <w:rPr>
          <w:rFonts w:ascii="David" w:hAnsi="David" w:cs="David"/>
          <w:sz w:val="24"/>
          <w:szCs w:val="24"/>
          <w:rtl/>
        </w:rPr>
        <w:t xml:space="preserve"> תפיסה מערכתית </w:t>
      </w:r>
      <w:r w:rsidRPr="00DC0AA9">
        <w:rPr>
          <w:rFonts w:ascii="David" w:hAnsi="David" w:cs="David" w:hint="eastAsia"/>
          <w:sz w:val="24"/>
          <w:szCs w:val="24"/>
          <w:rtl/>
        </w:rPr>
        <w:t>המבטיח</w:t>
      </w:r>
      <w:r w:rsidRPr="00DD65C7">
        <w:rPr>
          <w:rFonts w:ascii="David" w:hAnsi="David" w:cs="David" w:hint="eastAsia"/>
          <w:sz w:val="24"/>
          <w:szCs w:val="24"/>
          <w:rtl/>
        </w:rPr>
        <w:t>ה</w:t>
      </w:r>
      <w:r w:rsidRPr="006B61B0">
        <w:rPr>
          <w:rFonts w:ascii="David" w:hAnsi="David" w:cs="David"/>
          <w:sz w:val="24"/>
          <w:szCs w:val="24"/>
          <w:rtl/>
        </w:rPr>
        <w:t xml:space="preserve"> סנכרון מלא בין כל </w:t>
      </w:r>
      <w:r w:rsidRPr="00485180">
        <w:rPr>
          <w:rFonts w:ascii="David" w:hAnsi="David" w:cs="David"/>
          <w:sz w:val="24"/>
          <w:szCs w:val="24"/>
          <w:rtl/>
        </w:rPr>
        <w:t xml:space="preserve">הגורמים המעורבים בתהליכי </w:t>
      </w:r>
      <w:r w:rsidRPr="00DC0AA9">
        <w:rPr>
          <w:rFonts w:ascii="David" w:hAnsi="David" w:cs="David" w:hint="eastAsia"/>
          <w:sz w:val="24"/>
          <w:szCs w:val="24"/>
          <w:rtl/>
        </w:rPr>
        <w:t>העברת</w:t>
      </w:r>
      <w:r w:rsidRPr="00DD65C7">
        <w:rPr>
          <w:rFonts w:ascii="David" w:hAnsi="David" w:cs="David"/>
          <w:sz w:val="24"/>
          <w:szCs w:val="24"/>
          <w:rtl/>
        </w:rPr>
        <w:t xml:space="preserve"> </w:t>
      </w:r>
      <w:r w:rsidRPr="006B61B0">
        <w:rPr>
          <w:rFonts w:ascii="David" w:hAnsi="David" w:cs="David" w:hint="eastAsia"/>
          <w:sz w:val="24"/>
          <w:szCs w:val="24"/>
          <w:rtl/>
        </w:rPr>
        <w:t>המידע</w:t>
      </w:r>
      <w:r w:rsidRPr="006B61B0">
        <w:rPr>
          <w:rFonts w:ascii="David" w:hAnsi="David" w:cs="David"/>
          <w:sz w:val="24"/>
          <w:szCs w:val="24"/>
          <w:rtl/>
        </w:rPr>
        <w:t xml:space="preserve"> </w:t>
      </w:r>
      <w:r w:rsidRPr="00512C2D">
        <w:rPr>
          <w:rFonts w:ascii="David" w:hAnsi="David" w:cs="David" w:hint="eastAsia"/>
          <w:sz w:val="24"/>
          <w:szCs w:val="24"/>
          <w:rtl/>
        </w:rPr>
        <w:t>ו</w:t>
      </w:r>
      <w:r w:rsidRPr="00485180">
        <w:rPr>
          <w:rFonts w:ascii="David" w:hAnsi="David" w:cs="David"/>
          <w:sz w:val="24"/>
          <w:szCs w:val="24"/>
          <w:rtl/>
        </w:rPr>
        <w:t>סליקת הכספים – חוסכים, מעסיקים, גופים מוסדיים</w:t>
      </w:r>
      <w:r w:rsidRPr="00DC0AA9">
        <w:rPr>
          <w:rFonts w:ascii="David" w:hAnsi="David" w:cs="David"/>
          <w:sz w:val="24"/>
          <w:szCs w:val="24"/>
          <w:rtl/>
        </w:rPr>
        <w:t xml:space="preserve">, </w:t>
      </w:r>
      <w:r w:rsidRPr="00DD65C7">
        <w:rPr>
          <w:rFonts w:ascii="David" w:hAnsi="David" w:cs="David" w:hint="eastAsia"/>
          <w:sz w:val="24"/>
          <w:szCs w:val="24"/>
          <w:rtl/>
        </w:rPr>
        <w:t>בנקים</w:t>
      </w:r>
      <w:r w:rsidRPr="00485180">
        <w:rPr>
          <w:rFonts w:ascii="David" w:hAnsi="David" w:cs="David"/>
          <w:sz w:val="24"/>
          <w:szCs w:val="24"/>
          <w:rtl/>
        </w:rPr>
        <w:t xml:space="preserve"> ובעלי רישיון</w:t>
      </w:r>
      <w:r w:rsidRPr="00DC0AA9">
        <w:rPr>
          <w:rFonts w:ascii="David" w:hAnsi="David" w:cs="David"/>
          <w:sz w:val="24"/>
          <w:szCs w:val="24"/>
          <w:rtl/>
        </w:rPr>
        <w:t xml:space="preserve">. </w:t>
      </w:r>
      <w:r w:rsidRPr="00DD65C7">
        <w:rPr>
          <w:rFonts w:ascii="David" w:hAnsi="David" w:cs="David" w:hint="eastAsia"/>
          <w:sz w:val="24"/>
          <w:szCs w:val="24"/>
          <w:rtl/>
        </w:rPr>
        <w:t>תכליתה</w:t>
      </w:r>
      <w:r w:rsidRPr="006B61B0">
        <w:rPr>
          <w:rFonts w:ascii="David" w:hAnsi="David" w:cs="David"/>
          <w:sz w:val="24"/>
          <w:szCs w:val="24"/>
          <w:rtl/>
        </w:rPr>
        <w:t xml:space="preserve"> </w:t>
      </w:r>
      <w:r w:rsidRPr="006B61B0">
        <w:rPr>
          <w:rFonts w:ascii="David" w:hAnsi="David" w:cs="David" w:hint="eastAsia"/>
          <w:sz w:val="24"/>
          <w:szCs w:val="24"/>
          <w:rtl/>
        </w:rPr>
        <w:t>של</w:t>
      </w:r>
      <w:r w:rsidRPr="00512C2D">
        <w:rPr>
          <w:rFonts w:ascii="David" w:hAnsi="David" w:cs="David"/>
          <w:sz w:val="24"/>
          <w:szCs w:val="24"/>
          <w:rtl/>
        </w:rPr>
        <w:t xml:space="preserve"> </w:t>
      </w:r>
      <w:r w:rsidRPr="007643AB">
        <w:rPr>
          <w:rFonts w:ascii="David" w:hAnsi="David" w:cs="David" w:hint="eastAsia"/>
          <w:sz w:val="24"/>
          <w:szCs w:val="24"/>
          <w:rtl/>
        </w:rPr>
        <w:t>התפיסה</w:t>
      </w:r>
      <w:r w:rsidRPr="00485180">
        <w:rPr>
          <w:rFonts w:ascii="David" w:hAnsi="David" w:cs="David"/>
          <w:sz w:val="24"/>
          <w:szCs w:val="24"/>
          <w:rtl/>
        </w:rPr>
        <w:t xml:space="preserve"> להבטיח רישום תקין של זכויות ה</w:t>
      </w:r>
      <w:r w:rsidRPr="00DC0AA9">
        <w:rPr>
          <w:rFonts w:ascii="David" w:hAnsi="David" w:cs="David" w:hint="eastAsia"/>
          <w:sz w:val="24"/>
          <w:szCs w:val="24"/>
          <w:rtl/>
        </w:rPr>
        <w:t>חוסך</w:t>
      </w:r>
      <w:r w:rsidRPr="00DD65C7">
        <w:rPr>
          <w:rFonts w:ascii="David" w:hAnsi="David" w:cs="David"/>
          <w:sz w:val="24"/>
          <w:szCs w:val="24"/>
          <w:rtl/>
        </w:rPr>
        <w:t xml:space="preserve"> </w:t>
      </w:r>
      <w:r w:rsidRPr="006B61B0">
        <w:rPr>
          <w:rFonts w:ascii="David" w:hAnsi="David" w:cs="David" w:hint="eastAsia"/>
          <w:sz w:val="24"/>
          <w:szCs w:val="24"/>
          <w:rtl/>
        </w:rPr>
        <w:t>במערכות</w:t>
      </w:r>
      <w:r w:rsidRPr="006B61B0">
        <w:rPr>
          <w:rFonts w:ascii="David" w:hAnsi="David" w:cs="David"/>
          <w:sz w:val="24"/>
          <w:szCs w:val="24"/>
          <w:rtl/>
        </w:rPr>
        <w:t xml:space="preserve"> </w:t>
      </w:r>
      <w:r w:rsidRPr="00512C2D">
        <w:rPr>
          <w:rFonts w:ascii="David" w:hAnsi="David" w:cs="David" w:hint="eastAsia"/>
          <w:sz w:val="24"/>
          <w:szCs w:val="24"/>
          <w:rtl/>
        </w:rPr>
        <w:t>המידע</w:t>
      </w:r>
      <w:r w:rsidRPr="007643AB">
        <w:rPr>
          <w:rFonts w:ascii="David" w:hAnsi="David" w:cs="David"/>
          <w:sz w:val="24"/>
          <w:szCs w:val="24"/>
          <w:rtl/>
        </w:rPr>
        <w:t xml:space="preserve"> </w:t>
      </w:r>
      <w:r w:rsidRPr="007643AB">
        <w:rPr>
          <w:rFonts w:ascii="David" w:hAnsi="David" w:cs="David" w:hint="eastAsia"/>
          <w:sz w:val="24"/>
          <w:szCs w:val="24"/>
          <w:rtl/>
        </w:rPr>
        <w:t>של</w:t>
      </w:r>
      <w:r w:rsidRPr="00E25DCD">
        <w:rPr>
          <w:rFonts w:ascii="David" w:hAnsi="David" w:cs="David"/>
          <w:sz w:val="24"/>
          <w:szCs w:val="24"/>
          <w:rtl/>
        </w:rPr>
        <w:t xml:space="preserve"> </w:t>
      </w:r>
      <w:r w:rsidRPr="00E25DCD">
        <w:rPr>
          <w:rFonts w:ascii="David" w:hAnsi="David" w:cs="David" w:hint="eastAsia"/>
          <w:sz w:val="24"/>
          <w:szCs w:val="24"/>
          <w:rtl/>
        </w:rPr>
        <w:t>הגוף</w:t>
      </w:r>
      <w:r w:rsidRPr="00E25DCD">
        <w:rPr>
          <w:rFonts w:ascii="David" w:hAnsi="David" w:cs="David"/>
          <w:sz w:val="24"/>
          <w:szCs w:val="24"/>
          <w:rtl/>
        </w:rPr>
        <w:t xml:space="preserve"> </w:t>
      </w:r>
      <w:r w:rsidRPr="00E25DCD">
        <w:rPr>
          <w:rFonts w:ascii="David" w:hAnsi="David" w:cs="David" w:hint="eastAsia"/>
          <w:sz w:val="24"/>
          <w:szCs w:val="24"/>
          <w:rtl/>
        </w:rPr>
        <w:t>המוסדי</w:t>
      </w:r>
      <w:r w:rsidRPr="00E25DCD">
        <w:rPr>
          <w:rFonts w:ascii="David" w:hAnsi="David" w:cs="David"/>
          <w:sz w:val="24"/>
          <w:szCs w:val="24"/>
          <w:rtl/>
        </w:rPr>
        <w:t>,</w:t>
      </w:r>
      <w:r w:rsidRPr="00E80A7E">
        <w:rPr>
          <w:rFonts w:ascii="David" w:hAnsi="David" w:cs="David"/>
          <w:sz w:val="24"/>
          <w:szCs w:val="24"/>
          <w:rtl/>
        </w:rPr>
        <w:t xml:space="preserve"> ומיצוי הזכויות הפנסיוניות במועד הפרישה לפנסיה או בקרות אירוע מזכה. </w:t>
      </w:r>
    </w:p>
    <w:p w14:paraId="690D01CD" w14:textId="77777777" w:rsidR="00EC0A52" w:rsidRPr="00C36D10" w:rsidRDefault="00EC0A52" w:rsidP="00EC0A52">
      <w:pPr>
        <w:spacing w:line="360" w:lineRule="auto"/>
        <w:rPr>
          <w:rFonts w:ascii="David" w:hAnsi="David" w:cs="David"/>
          <w:sz w:val="24"/>
          <w:szCs w:val="24"/>
          <w:rtl/>
        </w:rPr>
      </w:pPr>
    </w:p>
    <w:p w14:paraId="330B0D49" w14:textId="6D86B5EF" w:rsidR="00EC0A52" w:rsidRPr="00DD65C7" w:rsidRDefault="00EC0A52" w:rsidP="00E845FF">
      <w:pPr>
        <w:spacing w:line="360" w:lineRule="auto"/>
        <w:rPr>
          <w:rFonts w:eastAsia="Calibri"/>
          <w:rtl/>
        </w:rPr>
      </w:pPr>
      <w:r w:rsidRPr="00273EE6">
        <w:rPr>
          <w:rFonts w:ascii="David" w:hAnsi="David" w:cs="David" w:hint="eastAsia"/>
          <w:sz w:val="24"/>
          <w:szCs w:val="24"/>
          <w:rtl/>
        </w:rPr>
        <w:t>לצד</w:t>
      </w:r>
      <w:r w:rsidRPr="00414A7C">
        <w:rPr>
          <w:rFonts w:ascii="David" w:hAnsi="David" w:cs="David"/>
          <w:sz w:val="24"/>
          <w:szCs w:val="24"/>
          <w:rtl/>
        </w:rPr>
        <w:t xml:space="preserve"> ההסתכלות המערכתית, </w:t>
      </w:r>
      <w:r w:rsidR="00F94440">
        <w:rPr>
          <w:rFonts w:ascii="David" w:hAnsi="David" w:cs="David" w:hint="cs"/>
          <w:sz w:val="24"/>
          <w:szCs w:val="24"/>
          <w:rtl/>
        </w:rPr>
        <w:t>הושם דגש ב</w:t>
      </w:r>
      <w:r w:rsidRPr="00622E0D">
        <w:rPr>
          <w:rFonts w:ascii="David" w:hAnsi="David" w:cs="David" w:hint="eastAsia"/>
          <w:sz w:val="24"/>
          <w:szCs w:val="24"/>
          <w:rtl/>
        </w:rPr>
        <w:t>חוזר</w:t>
      </w:r>
      <w:r w:rsidRPr="00622E0D">
        <w:rPr>
          <w:rFonts w:ascii="David" w:hAnsi="David" w:cs="David"/>
          <w:sz w:val="24"/>
          <w:szCs w:val="24"/>
          <w:rtl/>
        </w:rPr>
        <w:t xml:space="preserve"> </w:t>
      </w:r>
      <w:r w:rsidRPr="00622E0D">
        <w:rPr>
          <w:rFonts w:ascii="David" w:hAnsi="David" w:cs="David" w:hint="eastAsia"/>
          <w:sz w:val="24"/>
          <w:szCs w:val="24"/>
          <w:rtl/>
        </w:rPr>
        <w:t>על</w:t>
      </w:r>
      <w:r w:rsidRPr="00622E0D">
        <w:rPr>
          <w:rFonts w:ascii="David" w:hAnsi="David" w:cs="David"/>
          <w:sz w:val="24"/>
          <w:szCs w:val="24"/>
          <w:rtl/>
        </w:rPr>
        <w:t xml:space="preserve"> קידום תהליכים </w:t>
      </w:r>
      <w:r w:rsidRPr="00622E0D">
        <w:rPr>
          <w:rFonts w:ascii="David" w:hAnsi="David" w:cs="David" w:hint="eastAsia"/>
          <w:sz w:val="24"/>
          <w:szCs w:val="24"/>
          <w:rtl/>
        </w:rPr>
        <w:t>ממוכנים</w:t>
      </w:r>
      <w:r w:rsidRPr="00622E0D">
        <w:rPr>
          <w:rFonts w:ascii="David" w:hAnsi="David" w:cs="David"/>
          <w:sz w:val="24"/>
          <w:szCs w:val="24"/>
          <w:rtl/>
        </w:rPr>
        <w:t xml:space="preserve"> לאורך כל תקופת החיסכון של </w:t>
      </w:r>
      <w:r>
        <w:rPr>
          <w:rFonts w:ascii="David" w:hAnsi="David" w:cs="David" w:hint="cs"/>
          <w:sz w:val="24"/>
          <w:szCs w:val="24"/>
          <w:rtl/>
        </w:rPr>
        <w:t>החוסך</w:t>
      </w:r>
      <w:r w:rsidRPr="00622E0D">
        <w:rPr>
          <w:rFonts w:ascii="David" w:hAnsi="David" w:cs="David"/>
          <w:sz w:val="24"/>
          <w:szCs w:val="24"/>
          <w:rtl/>
        </w:rPr>
        <w:t xml:space="preserve">, תוך שימת דגש, בשלב זה, על </w:t>
      </w:r>
      <w:r w:rsidRPr="00DC0AA9">
        <w:rPr>
          <w:rFonts w:ascii="David" w:hAnsi="David" w:cs="David" w:hint="eastAsia"/>
          <w:sz w:val="24"/>
          <w:szCs w:val="24"/>
          <w:rtl/>
        </w:rPr>
        <w:t>כל</w:t>
      </w:r>
      <w:r w:rsidRPr="00DD65C7">
        <w:rPr>
          <w:rFonts w:ascii="David" w:hAnsi="David" w:cs="David"/>
          <w:sz w:val="24"/>
          <w:szCs w:val="24"/>
          <w:rtl/>
        </w:rPr>
        <w:t xml:space="preserve"> </w:t>
      </w:r>
      <w:r w:rsidRPr="006B61B0">
        <w:rPr>
          <w:rFonts w:ascii="David" w:hAnsi="David" w:cs="David" w:hint="eastAsia"/>
          <w:sz w:val="24"/>
          <w:szCs w:val="24"/>
          <w:rtl/>
        </w:rPr>
        <w:t>אחד</w:t>
      </w:r>
      <w:r w:rsidRPr="006B61B0">
        <w:rPr>
          <w:rFonts w:ascii="David" w:hAnsi="David" w:cs="David"/>
          <w:sz w:val="24"/>
          <w:szCs w:val="24"/>
          <w:rtl/>
        </w:rPr>
        <w:t xml:space="preserve"> </w:t>
      </w:r>
      <w:r w:rsidRPr="00512C2D">
        <w:rPr>
          <w:rFonts w:ascii="David" w:hAnsi="David" w:cs="David" w:hint="eastAsia"/>
          <w:sz w:val="24"/>
          <w:szCs w:val="24"/>
          <w:rtl/>
        </w:rPr>
        <w:t>מה</w:t>
      </w:r>
      <w:r w:rsidRPr="007643AB">
        <w:rPr>
          <w:rFonts w:ascii="David" w:hAnsi="David" w:cs="David" w:hint="eastAsia"/>
          <w:sz w:val="24"/>
          <w:szCs w:val="24"/>
          <w:rtl/>
        </w:rPr>
        <w:t>תהליכים</w:t>
      </w:r>
      <w:r w:rsidRPr="00485180">
        <w:rPr>
          <w:rFonts w:ascii="David" w:hAnsi="David" w:cs="David"/>
          <w:sz w:val="24"/>
          <w:szCs w:val="24"/>
          <w:rtl/>
        </w:rPr>
        <w:t xml:space="preserve"> הבאים:</w:t>
      </w:r>
      <w:r w:rsidRPr="00DC0AA9">
        <w:rPr>
          <w:rFonts w:eastAsia="Calibri"/>
          <w:rtl/>
        </w:rPr>
        <w:t xml:space="preserve"> </w:t>
      </w:r>
    </w:p>
    <w:p w14:paraId="4A096E01" w14:textId="77777777" w:rsidR="00EC0A52" w:rsidRPr="00622E0D" w:rsidRDefault="00EC0A52" w:rsidP="003243AD">
      <w:pPr>
        <w:pStyle w:val="a8"/>
        <w:numPr>
          <w:ilvl w:val="1"/>
          <w:numId w:val="42"/>
        </w:numPr>
        <w:tabs>
          <w:tab w:val="clear" w:pos="794"/>
          <w:tab w:val="num" w:pos="74"/>
        </w:tabs>
        <w:spacing w:before="0" w:after="0"/>
        <w:ind w:left="434"/>
        <w:rPr>
          <w:rFonts w:ascii="David" w:eastAsia="Calibri" w:hAnsi="David" w:cs="David"/>
          <w:szCs w:val="24"/>
        </w:rPr>
      </w:pPr>
      <w:r w:rsidRPr="006B61B0">
        <w:rPr>
          <w:rFonts w:ascii="David" w:eastAsia="Calibri" w:hAnsi="David" w:cs="David" w:hint="eastAsia"/>
          <w:szCs w:val="24"/>
          <w:rtl/>
        </w:rPr>
        <w:t>מתן</w:t>
      </w:r>
      <w:r w:rsidRPr="006B61B0">
        <w:rPr>
          <w:rFonts w:ascii="David" w:eastAsia="Calibri" w:hAnsi="David" w:cs="David"/>
          <w:szCs w:val="24"/>
          <w:rtl/>
        </w:rPr>
        <w:t xml:space="preserve"> </w:t>
      </w:r>
      <w:r w:rsidRPr="00512C2D">
        <w:rPr>
          <w:rFonts w:ascii="David" w:eastAsia="Calibri" w:hAnsi="David" w:cs="David" w:hint="eastAsia"/>
          <w:szCs w:val="24"/>
          <w:rtl/>
        </w:rPr>
        <w:t>מידע</w:t>
      </w:r>
      <w:r w:rsidRPr="007643AB">
        <w:rPr>
          <w:rFonts w:ascii="David" w:eastAsia="Calibri" w:hAnsi="David" w:cs="David"/>
          <w:szCs w:val="24"/>
          <w:rtl/>
        </w:rPr>
        <w:t xml:space="preserve"> </w:t>
      </w:r>
      <w:r w:rsidRPr="00E25DCD">
        <w:rPr>
          <w:rFonts w:ascii="David" w:eastAsia="Calibri" w:hAnsi="David" w:cs="David" w:hint="eastAsia"/>
          <w:szCs w:val="24"/>
          <w:rtl/>
        </w:rPr>
        <w:t>לעובד</w:t>
      </w:r>
      <w:r w:rsidRPr="00E25DCD">
        <w:rPr>
          <w:rFonts w:ascii="David" w:eastAsia="Calibri" w:hAnsi="David" w:cs="David"/>
          <w:szCs w:val="24"/>
          <w:rtl/>
        </w:rPr>
        <w:t xml:space="preserve"> ולמעסיקו </w:t>
      </w:r>
      <w:r w:rsidRPr="00E25DCD">
        <w:rPr>
          <w:rFonts w:ascii="David" w:eastAsia="Calibri" w:hAnsi="David" w:cs="David" w:hint="eastAsia"/>
          <w:szCs w:val="24"/>
          <w:rtl/>
        </w:rPr>
        <w:t>על</w:t>
      </w:r>
      <w:r w:rsidRPr="00E80A7E">
        <w:rPr>
          <w:rFonts w:ascii="David" w:eastAsia="Calibri" w:hAnsi="David" w:cs="David"/>
          <w:szCs w:val="24"/>
          <w:rtl/>
        </w:rPr>
        <w:t xml:space="preserve"> </w:t>
      </w:r>
      <w:r w:rsidRPr="00E80A7E">
        <w:rPr>
          <w:rFonts w:ascii="David" w:eastAsia="Calibri" w:hAnsi="David" w:cs="David" w:hint="eastAsia"/>
          <w:szCs w:val="24"/>
          <w:rtl/>
        </w:rPr>
        <w:t>קופות</w:t>
      </w:r>
      <w:r w:rsidRPr="00E80A7E">
        <w:rPr>
          <w:rFonts w:ascii="David" w:eastAsia="Calibri" w:hAnsi="David" w:cs="David"/>
          <w:szCs w:val="24"/>
          <w:rtl/>
        </w:rPr>
        <w:t xml:space="preserve"> </w:t>
      </w:r>
      <w:r w:rsidRPr="00E80A7E">
        <w:rPr>
          <w:rFonts w:ascii="David" w:eastAsia="Calibri" w:hAnsi="David" w:cs="David" w:hint="eastAsia"/>
          <w:szCs w:val="24"/>
          <w:rtl/>
        </w:rPr>
        <w:t>הגמל</w:t>
      </w:r>
      <w:r w:rsidRPr="00CF7184">
        <w:rPr>
          <w:rFonts w:ascii="David" w:eastAsia="Calibri" w:hAnsi="David" w:cs="David"/>
          <w:szCs w:val="24"/>
          <w:rtl/>
        </w:rPr>
        <w:t xml:space="preserve"> </w:t>
      </w:r>
      <w:r w:rsidRPr="00CF7184">
        <w:rPr>
          <w:rFonts w:ascii="David" w:eastAsia="Calibri" w:hAnsi="David" w:cs="David" w:hint="eastAsia"/>
          <w:szCs w:val="24"/>
          <w:rtl/>
        </w:rPr>
        <w:t>הרשומות</w:t>
      </w:r>
      <w:r w:rsidRPr="00C36D10">
        <w:rPr>
          <w:rFonts w:ascii="David" w:eastAsia="Calibri" w:hAnsi="David" w:cs="David"/>
          <w:szCs w:val="24"/>
          <w:rtl/>
        </w:rPr>
        <w:t xml:space="preserve"> </w:t>
      </w:r>
      <w:r w:rsidRPr="008A6AC3">
        <w:rPr>
          <w:rFonts w:ascii="David" w:eastAsia="Calibri" w:hAnsi="David" w:cs="David" w:hint="eastAsia"/>
          <w:szCs w:val="24"/>
          <w:rtl/>
        </w:rPr>
        <w:t>לזכות</w:t>
      </w:r>
      <w:r w:rsidRPr="008A6AC3">
        <w:rPr>
          <w:rFonts w:ascii="David" w:eastAsia="Calibri" w:hAnsi="David" w:cs="David"/>
          <w:szCs w:val="24"/>
          <w:rtl/>
        </w:rPr>
        <w:t xml:space="preserve"> ה</w:t>
      </w:r>
      <w:r w:rsidRPr="00273EE6">
        <w:rPr>
          <w:rFonts w:ascii="David" w:eastAsia="Calibri" w:hAnsi="David" w:cs="David" w:hint="eastAsia"/>
          <w:szCs w:val="24"/>
          <w:rtl/>
        </w:rPr>
        <w:t>חוסך</w:t>
      </w:r>
      <w:r w:rsidRPr="00414A7C">
        <w:rPr>
          <w:rFonts w:ascii="David" w:eastAsia="Calibri" w:hAnsi="David" w:cs="David"/>
          <w:szCs w:val="24"/>
          <w:rtl/>
        </w:rPr>
        <w:t xml:space="preserve"> </w:t>
      </w:r>
      <w:r w:rsidRPr="00622E0D">
        <w:rPr>
          <w:rFonts w:ascii="David" w:eastAsia="Calibri" w:hAnsi="David" w:cs="David" w:hint="eastAsia"/>
          <w:szCs w:val="24"/>
          <w:rtl/>
        </w:rPr>
        <w:t>במועד</w:t>
      </w:r>
      <w:r w:rsidRPr="00622E0D">
        <w:rPr>
          <w:rFonts w:ascii="David" w:eastAsia="Calibri" w:hAnsi="David" w:cs="David"/>
          <w:szCs w:val="24"/>
          <w:rtl/>
        </w:rPr>
        <w:t xml:space="preserve"> </w:t>
      </w:r>
      <w:r w:rsidRPr="00622E0D">
        <w:rPr>
          <w:rFonts w:ascii="David" w:eastAsia="Calibri" w:hAnsi="David" w:cs="David" w:hint="eastAsia"/>
          <w:szCs w:val="24"/>
          <w:rtl/>
        </w:rPr>
        <w:t>הצטרפותו</w:t>
      </w:r>
      <w:r w:rsidRPr="00622E0D">
        <w:rPr>
          <w:rFonts w:ascii="David" w:eastAsia="Calibri" w:hAnsi="David" w:cs="David"/>
          <w:szCs w:val="24"/>
          <w:rtl/>
        </w:rPr>
        <w:t xml:space="preserve"> </w:t>
      </w:r>
      <w:r w:rsidRPr="00622E0D">
        <w:rPr>
          <w:rFonts w:ascii="David" w:eastAsia="Calibri" w:hAnsi="David" w:cs="David" w:hint="eastAsia"/>
          <w:szCs w:val="24"/>
          <w:rtl/>
        </w:rPr>
        <w:t>למקום</w:t>
      </w:r>
      <w:r w:rsidRPr="00622E0D">
        <w:rPr>
          <w:rFonts w:ascii="David" w:eastAsia="Calibri" w:hAnsi="David" w:cs="David"/>
          <w:szCs w:val="24"/>
          <w:rtl/>
        </w:rPr>
        <w:t xml:space="preserve"> </w:t>
      </w:r>
      <w:r w:rsidRPr="00622E0D">
        <w:rPr>
          <w:rFonts w:ascii="David" w:eastAsia="Calibri" w:hAnsi="David" w:cs="David" w:hint="eastAsia"/>
          <w:szCs w:val="24"/>
          <w:rtl/>
        </w:rPr>
        <w:t>העבודה</w:t>
      </w:r>
      <w:r w:rsidRPr="00622E0D">
        <w:rPr>
          <w:rFonts w:ascii="David" w:eastAsia="Calibri" w:hAnsi="David" w:cs="David"/>
          <w:szCs w:val="24"/>
          <w:rtl/>
        </w:rPr>
        <w:t>;</w:t>
      </w:r>
    </w:p>
    <w:p w14:paraId="66CDF6F3" w14:textId="77777777" w:rsidR="00EC0A52" w:rsidRPr="00622E0D" w:rsidRDefault="00EC0A52" w:rsidP="003243AD">
      <w:pPr>
        <w:pStyle w:val="a8"/>
        <w:numPr>
          <w:ilvl w:val="1"/>
          <w:numId w:val="42"/>
        </w:numPr>
        <w:tabs>
          <w:tab w:val="clear" w:pos="794"/>
          <w:tab w:val="num" w:pos="74"/>
        </w:tabs>
        <w:spacing w:before="0" w:after="0"/>
        <w:ind w:left="434"/>
        <w:rPr>
          <w:rFonts w:ascii="David" w:eastAsia="Calibri" w:hAnsi="David" w:cs="David"/>
          <w:szCs w:val="24"/>
        </w:rPr>
      </w:pPr>
      <w:r w:rsidRPr="00622E0D">
        <w:rPr>
          <w:rFonts w:ascii="David" w:eastAsia="Calibri" w:hAnsi="David" w:cs="David" w:hint="eastAsia"/>
          <w:szCs w:val="24"/>
          <w:rtl/>
        </w:rPr>
        <w:t>השלמת</w:t>
      </w:r>
      <w:r w:rsidRPr="00622E0D">
        <w:rPr>
          <w:rFonts w:ascii="David" w:eastAsia="Calibri" w:hAnsi="David" w:cs="David"/>
          <w:szCs w:val="24"/>
          <w:rtl/>
        </w:rPr>
        <w:t xml:space="preserve"> </w:t>
      </w:r>
      <w:r w:rsidRPr="00622E0D">
        <w:rPr>
          <w:rFonts w:ascii="David" w:eastAsia="Calibri" w:hAnsi="David" w:cs="David" w:hint="eastAsia"/>
          <w:szCs w:val="24"/>
          <w:rtl/>
        </w:rPr>
        <w:t>תהליך</w:t>
      </w:r>
      <w:r w:rsidRPr="00622E0D">
        <w:rPr>
          <w:rFonts w:ascii="David" w:eastAsia="Calibri" w:hAnsi="David" w:cs="David"/>
          <w:szCs w:val="24"/>
          <w:rtl/>
        </w:rPr>
        <w:t xml:space="preserve"> </w:t>
      </w:r>
      <w:r w:rsidRPr="00622E0D">
        <w:rPr>
          <w:rFonts w:ascii="David" w:eastAsia="Calibri" w:hAnsi="David" w:cs="David" w:hint="eastAsia"/>
          <w:szCs w:val="24"/>
          <w:rtl/>
        </w:rPr>
        <w:t>הצטרפות</w:t>
      </w:r>
      <w:r w:rsidRPr="00622E0D">
        <w:rPr>
          <w:rFonts w:ascii="David" w:eastAsia="Calibri" w:hAnsi="David" w:cs="David"/>
          <w:szCs w:val="24"/>
          <w:rtl/>
        </w:rPr>
        <w:t xml:space="preserve"> לקופות גמל וקרנות פנסיה באופן ממוכן, ומתן </w:t>
      </w:r>
      <w:r w:rsidRPr="00622E0D">
        <w:rPr>
          <w:rFonts w:ascii="David" w:eastAsia="Calibri" w:hAnsi="David" w:cs="David" w:hint="eastAsia"/>
          <w:szCs w:val="24"/>
          <w:rtl/>
        </w:rPr>
        <w:t>דיווח</w:t>
      </w:r>
      <w:r w:rsidRPr="00622E0D">
        <w:rPr>
          <w:rFonts w:ascii="David" w:eastAsia="Calibri" w:hAnsi="David" w:cs="David"/>
          <w:szCs w:val="24"/>
          <w:rtl/>
        </w:rPr>
        <w:t xml:space="preserve"> </w:t>
      </w:r>
      <w:r w:rsidRPr="00622E0D">
        <w:rPr>
          <w:rFonts w:ascii="David" w:eastAsia="Calibri" w:hAnsi="David" w:cs="David" w:hint="eastAsia"/>
          <w:szCs w:val="24"/>
          <w:rtl/>
        </w:rPr>
        <w:t>על</w:t>
      </w:r>
      <w:r w:rsidRPr="00622E0D">
        <w:rPr>
          <w:rFonts w:ascii="David" w:eastAsia="Calibri" w:hAnsi="David" w:cs="David"/>
          <w:szCs w:val="24"/>
          <w:rtl/>
        </w:rPr>
        <w:t xml:space="preserve"> </w:t>
      </w:r>
      <w:r w:rsidRPr="00622E0D">
        <w:rPr>
          <w:rFonts w:ascii="David" w:eastAsia="Calibri" w:hAnsi="David" w:cs="David" w:hint="eastAsia"/>
          <w:szCs w:val="24"/>
          <w:rtl/>
        </w:rPr>
        <w:t>אופן</w:t>
      </w:r>
      <w:r w:rsidRPr="00622E0D">
        <w:rPr>
          <w:rFonts w:ascii="David" w:eastAsia="Calibri" w:hAnsi="David" w:cs="David"/>
          <w:szCs w:val="24"/>
          <w:rtl/>
        </w:rPr>
        <w:t xml:space="preserve"> </w:t>
      </w:r>
      <w:r w:rsidRPr="00622E0D">
        <w:rPr>
          <w:rFonts w:ascii="David" w:eastAsia="Calibri" w:hAnsi="David" w:cs="David" w:hint="eastAsia"/>
          <w:szCs w:val="24"/>
          <w:rtl/>
        </w:rPr>
        <w:t>חלוקת</w:t>
      </w:r>
      <w:r w:rsidRPr="00622E0D">
        <w:rPr>
          <w:rFonts w:ascii="David" w:eastAsia="Calibri" w:hAnsi="David" w:cs="David"/>
          <w:szCs w:val="24"/>
          <w:rtl/>
        </w:rPr>
        <w:t xml:space="preserve"> </w:t>
      </w:r>
      <w:r w:rsidRPr="00622E0D">
        <w:rPr>
          <w:rFonts w:ascii="David" w:eastAsia="Calibri" w:hAnsi="David" w:cs="David" w:hint="eastAsia"/>
          <w:szCs w:val="24"/>
          <w:rtl/>
        </w:rPr>
        <w:t>הכספים</w:t>
      </w:r>
      <w:r w:rsidRPr="00622E0D">
        <w:rPr>
          <w:rFonts w:ascii="David" w:eastAsia="Calibri" w:hAnsi="David" w:cs="David"/>
          <w:szCs w:val="24"/>
          <w:rtl/>
        </w:rPr>
        <w:t xml:space="preserve"> </w:t>
      </w:r>
      <w:r w:rsidRPr="00622E0D">
        <w:rPr>
          <w:rFonts w:ascii="David" w:eastAsia="Calibri" w:hAnsi="David" w:cs="David" w:hint="eastAsia"/>
          <w:szCs w:val="24"/>
          <w:rtl/>
        </w:rPr>
        <w:t>בין</w:t>
      </w:r>
      <w:r w:rsidRPr="00622E0D">
        <w:rPr>
          <w:rFonts w:ascii="David" w:eastAsia="Calibri" w:hAnsi="David" w:cs="David"/>
          <w:szCs w:val="24"/>
          <w:rtl/>
        </w:rPr>
        <w:t xml:space="preserve"> </w:t>
      </w:r>
      <w:r w:rsidRPr="00622E0D">
        <w:rPr>
          <w:rFonts w:ascii="David" w:eastAsia="Calibri" w:hAnsi="David" w:cs="David" w:hint="eastAsia"/>
          <w:szCs w:val="24"/>
          <w:rtl/>
        </w:rPr>
        <w:t>מרכיבי</w:t>
      </w:r>
      <w:r w:rsidRPr="00622E0D">
        <w:rPr>
          <w:rFonts w:ascii="David" w:eastAsia="Calibri" w:hAnsi="David" w:cs="David"/>
          <w:szCs w:val="24"/>
          <w:rtl/>
        </w:rPr>
        <w:t xml:space="preserve"> </w:t>
      </w:r>
      <w:r w:rsidRPr="00622E0D">
        <w:rPr>
          <w:rFonts w:ascii="David" w:eastAsia="Calibri" w:hAnsi="David" w:cs="David" w:hint="eastAsia"/>
          <w:szCs w:val="24"/>
          <w:rtl/>
        </w:rPr>
        <w:t>חשבון</w:t>
      </w:r>
      <w:r w:rsidRPr="00622E0D">
        <w:rPr>
          <w:rFonts w:ascii="David" w:eastAsia="Calibri" w:hAnsi="David" w:cs="David"/>
          <w:szCs w:val="24"/>
          <w:rtl/>
        </w:rPr>
        <w:t xml:space="preserve"> </w:t>
      </w:r>
      <w:r w:rsidRPr="00622E0D">
        <w:rPr>
          <w:rFonts w:ascii="David" w:eastAsia="Calibri" w:hAnsi="David" w:cs="David" w:hint="eastAsia"/>
          <w:szCs w:val="24"/>
          <w:rtl/>
        </w:rPr>
        <w:t>קופת</w:t>
      </w:r>
      <w:r w:rsidRPr="00622E0D">
        <w:rPr>
          <w:rFonts w:ascii="David" w:eastAsia="Calibri" w:hAnsi="David" w:cs="David"/>
          <w:szCs w:val="24"/>
          <w:rtl/>
        </w:rPr>
        <w:t xml:space="preserve"> </w:t>
      </w:r>
      <w:r w:rsidRPr="00622E0D">
        <w:rPr>
          <w:rFonts w:ascii="David" w:eastAsia="Calibri" w:hAnsi="David" w:cs="David" w:hint="eastAsia"/>
          <w:szCs w:val="24"/>
          <w:rtl/>
        </w:rPr>
        <w:t>הגמל</w:t>
      </w:r>
      <w:r w:rsidRPr="00622E0D">
        <w:rPr>
          <w:rFonts w:ascii="David" w:eastAsia="Calibri" w:hAnsi="David" w:cs="David"/>
          <w:szCs w:val="24"/>
          <w:rtl/>
        </w:rPr>
        <w:t xml:space="preserve"> (</w:t>
      </w:r>
      <w:r w:rsidRPr="00622E0D">
        <w:rPr>
          <w:rFonts w:ascii="David" w:eastAsia="Calibri" w:hAnsi="David" w:cs="David" w:hint="eastAsia"/>
          <w:szCs w:val="24"/>
          <w:rtl/>
        </w:rPr>
        <w:t>להלן</w:t>
      </w:r>
      <w:r w:rsidRPr="00622E0D">
        <w:rPr>
          <w:rFonts w:ascii="David" w:eastAsia="Calibri" w:hAnsi="David" w:cs="David"/>
          <w:szCs w:val="24"/>
          <w:rtl/>
        </w:rPr>
        <w:t xml:space="preserve"> - </w:t>
      </w:r>
      <w:r w:rsidRPr="00622E0D">
        <w:rPr>
          <w:rFonts w:ascii="David" w:eastAsia="Calibri" w:hAnsi="David" w:cs="David" w:hint="eastAsia"/>
          <w:szCs w:val="24"/>
          <w:rtl/>
        </w:rPr>
        <w:t>חוקת</w:t>
      </w:r>
      <w:r w:rsidRPr="00622E0D">
        <w:rPr>
          <w:rFonts w:ascii="David" w:eastAsia="Calibri" w:hAnsi="David" w:cs="David"/>
          <w:szCs w:val="24"/>
          <w:rtl/>
        </w:rPr>
        <w:t xml:space="preserve"> </w:t>
      </w:r>
      <w:r w:rsidRPr="00622E0D">
        <w:rPr>
          <w:rFonts w:ascii="David" w:eastAsia="Calibri" w:hAnsi="David" w:cs="David" w:hint="eastAsia"/>
          <w:szCs w:val="24"/>
          <w:rtl/>
        </w:rPr>
        <w:t>הפיצול</w:t>
      </w:r>
      <w:r w:rsidRPr="00622E0D">
        <w:rPr>
          <w:rFonts w:ascii="David" w:eastAsia="Calibri" w:hAnsi="David" w:cs="David"/>
          <w:szCs w:val="24"/>
          <w:rtl/>
        </w:rPr>
        <w:t>);</w:t>
      </w:r>
    </w:p>
    <w:p w14:paraId="0687B946" w14:textId="77777777" w:rsidR="00EC0A52" w:rsidRDefault="00EC0A52" w:rsidP="003243AD">
      <w:pPr>
        <w:pStyle w:val="a8"/>
        <w:numPr>
          <w:ilvl w:val="1"/>
          <w:numId w:val="42"/>
        </w:numPr>
        <w:tabs>
          <w:tab w:val="clear" w:pos="794"/>
          <w:tab w:val="num" w:pos="74"/>
        </w:tabs>
        <w:spacing w:before="0" w:after="0"/>
        <w:ind w:left="434"/>
        <w:rPr>
          <w:rFonts w:ascii="David" w:eastAsia="Calibri" w:hAnsi="David" w:cs="David"/>
          <w:szCs w:val="24"/>
        </w:rPr>
      </w:pPr>
      <w:r w:rsidRPr="00C5026E">
        <w:rPr>
          <w:rFonts w:ascii="David" w:eastAsia="Calibri" w:hAnsi="David" w:cs="David"/>
          <w:szCs w:val="24"/>
          <w:rtl/>
        </w:rPr>
        <w:t>א</w:t>
      </w:r>
      <w:r w:rsidRPr="00C5026E">
        <w:rPr>
          <w:rFonts w:ascii="David" w:eastAsia="Calibri" w:hAnsi="David" w:cs="David" w:hint="eastAsia"/>
          <w:szCs w:val="24"/>
          <w:rtl/>
        </w:rPr>
        <w:t>י</w:t>
      </w:r>
      <w:r w:rsidRPr="00C5026E">
        <w:rPr>
          <w:rFonts w:ascii="David" w:eastAsia="Calibri" w:hAnsi="David" w:cs="David"/>
          <w:szCs w:val="24"/>
          <w:rtl/>
        </w:rPr>
        <w:t>ת</w:t>
      </w:r>
      <w:r w:rsidRPr="00C5026E">
        <w:rPr>
          <w:rFonts w:ascii="David" w:eastAsia="Calibri" w:hAnsi="David" w:cs="David" w:hint="eastAsia"/>
          <w:szCs w:val="24"/>
          <w:rtl/>
        </w:rPr>
        <w:t>ו</w:t>
      </w:r>
      <w:r w:rsidRPr="00C5026E">
        <w:rPr>
          <w:rFonts w:ascii="David" w:eastAsia="Calibri" w:hAnsi="David" w:cs="David"/>
          <w:szCs w:val="24"/>
          <w:rtl/>
        </w:rPr>
        <w:t>ר כספים הרשומים על ש</w:t>
      </w:r>
      <w:r w:rsidRPr="00C5026E">
        <w:rPr>
          <w:rFonts w:ascii="David" w:eastAsia="Calibri" w:hAnsi="David" w:cs="David" w:hint="eastAsia"/>
          <w:szCs w:val="24"/>
          <w:rtl/>
        </w:rPr>
        <w:t>ם</w:t>
      </w:r>
      <w:r w:rsidRPr="00C5026E">
        <w:rPr>
          <w:rFonts w:ascii="David" w:eastAsia="Calibri" w:hAnsi="David" w:cs="David"/>
          <w:szCs w:val="24"/>
          <w:rtl/>
        </w:rPr>
        <w:t xml:space="preserve"> החוסך </w:t>
      </w:r>
      <w:r w:rsidRPr="00C5026E">
        <w:rPr>
          <w:rFonts w:ascii="David" w:hAnsi="David" w:cs="David"/>
          <w:szCs w:val="24"/>
          <w:rtl/>
        </w:rPr>
        <w:t>בחשבונותיו</w:t>
      </w:r>
      <w:r w:rsidRPr="00C5026E">
        <w:rPr>
          <w:rFonts w:ascii="David" w:eastAsia="Calibri" w:hAnsi="David" w:cs="David"/>
          <w:szCs w:val="24"/>
          <w:rtl/>
        </w:rPr>
        <w:t xml:space="preserve"> בקרנות הפנסיה שבהן הוא עמית לא מפקיד</w:t>
      </w:r>
      <w:r>
        <w:rPr>
          <w:rFonts w:ascii="David" w:eastAsia="Calibri" w:hAnsi="David" w:cs="David" w:hint="cs"/>
          <w:szCs w:val="24"/>
          <w:rtl/>
        </w:rPr>
        <w:t xml:space="preserve"> </w:t>
      </w:r>
      <w:r>
        <w:rPr>
          <w:rFonts w:ascii="David" w:eastAsia="Calibri" w:hAnsi="David" w:cs="David"/>
          <w:szCs w:val="24"/>
          <w:rtl/>
        </w:rPr>
        <w:t>–</w:t>
      </w:r>
      <w:r>
        <w:rPr>
          <w:rFonts w:ascii="David" w:eastAsia="Calibri" w:hAnsi="David" w:cs="David" w:hint="cs"/>
          <w:szCs w:val="24"/>
          <w:rtl/>
        </w:rPr>
        <w:t xml:space="preserve"> "עקוב אחריי"</w:t>
      </w:r>
      <w:r w:rsidRPr="00DC0AA9">
        <w:rPr>
          <w:rFonts w:ascii="David" w:eastAsia="Calibri" w:hAnsi="David" w:cs="David"/>
          <w:szCs w:val="24"/>
          <w:rtl/>
        </w:rPr>
        <w:t>;</w:t>
      </w:r>
    </w:p>
    <w:p w14:paraId="1FDB629C" w14:textId="224174F1" w:rsidR="00EC0A52" w:rsidRPr="00622E0D" w:rsidRDefault="00EC0A52" w:rsidP="003243AD">
      <w:pPr>
        <w:pStyle w:val="a8"/>
        <w:numPr>
          <w:ilvl w:val="1"/>
          <w:numId w:val="42"/>
        </w:numPr>
        <w:tabs>
          <w:tab w:val="clear" w:pos="794"/>
          <w:tab w:val="num" w:pos="74"/>
        </w:tabs>
        <w:spacing w:before="0" w:after="0"/>
        <w:ind w:left="434"/>
        <w:rPr>
          <w:rFonts w:ascii="David" w:eastAsia="Calibri" w:hAnsi="David" w:cs="David"/>
          <w:szCs w:val="24"/>
        </w:rPr>
      </w:pPr>
      <w:r w:rsidRPr="00622E0D">
        <w:rPr>
          <w:rFonts w:ascii="David" w:eastAsia="Calibri" w:hAnsi="David" w:cs="David" w:hint="eastAsia"/>
          <w:szCs w:val="24"/>
          <w:rtl/>
        </w:rPr>
        <w:t>השלמת</w:t>
      </w:r>
      <w:r w:rsidRPr="00622E0D">
        <w:rPr>
          <w:rFonts w:ascii="David" w:eastAsia="Calibri" w:hAnsi="David" w:cs="David"/>
          <w:szCs w:val="24"/>
          <w:rtl/>
        </w:rPr>
        <w:t xml:space="preserve"> </w:t>
      </w:r>
      <w:r w:rsidRPr="00622E0D">
        <w:rPr>
          <w:rFonts w:ascii="David" w:eastAsia="Calibri" w:hAnsi="David" w:cs="David" w:hint="eastAsia"/>
          <w:szCs w:val="24"/>
          <w:rtl/>
        </w:rPr>
        <w:t>העברת</w:t>
      </w:r>
      <w:r w:rsidRPr="00622E0D">
        <w:rPr>
          <w:rFonts w:ascii="David" w:eastAsia="Calibri" w:hAnsi="David" w:cs="David"/>
          <w:szCs w:val="24"/>
          <w:rtl/>
        </w:rPr>
        <w:t xml:space="preserve"> </w:t>
      </w:r>
      <w:r w:rsidRPr="00622E0D">
        <w:rPr>
          <w:rFonts w:ascii="David" w:eastAsia="Calibri" w:hAnsi="David" w:cs="David" w:hint="eastAsia"/>
          <w:szCs w:val="24"/>
          <w:rtl/>
        </w:rPr>
        <w:t>כספים</w:t>
      </w:r>
      <w:r w:rsidRPr="00622E0D">
        <w:rPr>
          <w:rFonts w:ascii="David" w:eastAsia="Calibri" w:hAnsi="David" w:cs="David"/>
          <w:szCs w:val="24"/>
          <w:rtl/>
        </w:rPr>
        <w:t xml:space="preserve"> </w:t>
      </w:r>
      <w:r w:rsidRPr="00622E0D">
        <w:rPr>
          <w:rFonts w:ascii="David" w:eastAsia="Calibri" w:hAnsi="David" w:cs="David" w:hint="eastAsia"/>
          <w:szCs w:val="24"/>
          <w:rtl/>
        </w:rPr>
        <w:t>בין</w:t>
      </w:r>
      <w:r w:rsidRPr="00622E0D">
        <w:rPr>
          <w:rFonts w:ascii="David" w:eastAsia="Calibri" w:hAnsi="David" w:cs="David"/>
          <w:szCs w:val="24"/>
          <w:rtl/>
        </w:rPr>
        <w:t xml:space="preserve"> </w:t>
      </w:r>
      <w:r w:rsidRPr="00622E0D">
        <w:rPr>
          <w:rFonts w:ascii="David" w:eastAsia="Calibri" w:hAnsi="David" w:cs="David" w:hint="eastAsia"/>
          <w:szCs w:val="24"/>
          <w:rtl/>
        </w:rPr>
        <w:t>קופות</w:t>
      </w:r>
      <w:r w:rsidRPr="00622E0D">
        <w:rPr>
          <w:rFonts w:ascii="David" w:eastAsia="Calibri" w:hAnsi="David" w:cs="David"/>
          <w:szCs w:val="24"/>
          <w:rtl/>
        </w:rPr>
        <w:t xml:space="preserve"> </w:t>
      </w:r>
      <w:r w:rsidRPr="00622E0D">
        <w:rPr>
          <w:rFonts w:ascii="David" w:eastAsia="Calibri" w:hAnsi="David" w:cs="David" w:hint="eastAsia"/>
          <w:szCs w:val="24"/>
          <w:rtl/>
        </w:rPr>
        <w:t>גמל</w:t>
      </w:r>
      <w:r w:rsidRPr="00622E0D">
        <w:rPr>
          <w:rFonts w:ascii="David" w:eastAsia="Calibri" w:hAnsi="David" w:cs="David"/>
          <w:szCs w:val="24"/>
          <w:rtl/>
        </w:rPr>
        <w:t xml:space="preserve">, </w:t>
      </w:r>
      <w:r w:rsidRPr="00622E0D">
        <w:rPr>
          <w:rFonts w:ascii="David" w:eastAsia="Calibri" w:hAnsi="David" w:cs="David" w:hint="eastAsia"/>
          <w:szCs w:val="24"/>
          <w:rtl/>
        </w:rPr>
        <w:t>החל</w:t>
      </w:r>
      <w:r w:rsidRPr="00622E0D">
        <w:rPr>
          <w:rFonts w:ascii="David" w:eastAsia="Calibri" w:hAnsi="David" w:cs="David"/>
          <w:szCs w:val="24"/>
          <w:rtl/>
        </w:rPr>
        <w:t xml:space="preserve"> </w:t>
      </w:r>
      <w:r>
        <w:rPr>
          <w:rFonts w:ascii="David" w:eastAsia="Calibri" w:hAnsi="David" w:cs="David" w:hint="eastAsia"/>
          <w:szCs w:val="24"/>
          <w:rtl/>
        </w:rPr>
        <w:t>מ</w:t>
      </w:r>
      <w:r w:rsidRPr="00622E0D">
        <w:rPr>
          <w:rFonts w:ascii="David" w:eastAsia="Calibri" w:hAnsi="David" w:cs="David" w:hint="eastAsia"/>
          <w:szCs w:val="24"/>
          <w:rtl/>
        </w:rPr>
        <w:t>הגשת</w:t>
      </w:r>
      <w:r w:rsidRPr="00622E0D">
        <w:rPr>
          <w:rFonts w:ascii="David" w:eastAsia="Calibri" w:hAnsi="David" w:cs="David"/>
          <w:szCs w:val="24"/>
          <w:rtl/>
        </w:rPr>
        <w:t xml:space="preserve"> </w:t>
      </w:r>
      <w:r w:rsidRPr="00622E0D">
        <w:rPr>
          <w:rFonts w:ascii="David" w:eastAsia="Calibri" w:hAnsi="David" w:cs="David" w:hint="eastAsia"/>
          <w:szCs w:val="24"/>
          <w:rtl/>
        </w:rPr>
        <w:t>הבקשה</w:t>
      </w:r>
      <w:r w:rsidRPr="00622E0D">
        <w:rPr>
          <w:rFonts w:ascii="David" w:eastAsia="Calibri" w:hAnsi="David" w:cs="David"/>
          <w:szCs w:val="24"/>
          <w:rtl/>
        </w:rPr>
        <w:t xml:space="preserve"> </w:t>
      </w:r>
      <w:r w:rsidRPr="00622E0D">
        <w:rPr>
          <w:rFonts w:ascii="David" w:eastAsia="Calibri" w:hAnsi="David" w:cs="David" w:hint="eastAsia"/>
          <w:szCs w:val="24"/>
          <w:rtl/>
        </w:rPr>
        <w:t>לקופה</w:t>
      </w:r>
      <w:r w:rsidRPr="00622E0D">
        <w:rPr>
          <w:rFonts w:ascii="David" w:eastAsia="Calibri" w:hAnsi="David" w:cs="David"/>
          <w:szCs w:val="24"/>
          <w:rtl/>
        </w:rPr>
        <w:t xml:space="preserve"> </w:t>
      </w:r>
      <w:r w:rsidRPr="00622E0D">
        <w:rPr>
          <w:rFonts w:ascii="David" w:eastAsia="Calibri" w:hAnsi="David" w:cs="David" w:hint="eastAsia"/>
          <w:szCs w:val="24"/>
          <w:rtl/>
        </w:rPr>
        <w:t>המקבלת</w:t>
      </w:r>
      <w:r>
        <w:rPr>
          <w:rFonts w:ascii="David" w:eastAsia="Calibri" w:hAnsi="David" w:cs="David" w:hint="cs"/>
          <w:szCs w:val="24"/>
          <w:rtl/>
        </w:rPr>
        <w:t xml:space="preserve"> על ידי בעל הרישיון</w:t>
      </w:r>
      <w:r w:rsidRPr="00622E0D">
        <w:rPr>
          <w:rFonts w:ascii="David" w:eastAsia="Calibri" w:hAnsi="David" w:cs="David"/>
          <w:szCs w:val="24"/>
          <w:rtl/>
        </w:rPr>
        <w:t xml:space="preserve">, </w:t>
      </w:r>
      <w:r w:rsidRPr="00622E0D">
        <w:rPr>
          <w:rFonts w:ascii="David" w:eastAsia="Calibri" w:hAnsi="David" w:cs="David" w:hint="eastAsia"/>
          <w:szCs w:val="24"/>
          <w:rtl/>
        </w:rPr>
        <w:t>דרך</w:t>
      </w:r>
      <w:r w:rsidRPr="00622E0D">
        <w:rPr>
          <w:rFonts w:ascii="David" w:eastAsia="Calibri" w:hAnsi="David" w:cs="David"/>
          <w:szCs w:val="24"/>
          <w:rtl/>
        </w:rPr>
        <w:t xml:space="preserve"> </w:t>
      </w:r>
      <w:r w:rsidRPr="00622E0D">
        <w:rPr>
          <w:rFonts w:ascii="David" w:eastAsia="Calibri" w:hAnsi="David" w:cs="David" w:hint="eastAsia"/>
          <w:szCs w:val="24"/>
          <w:rtl/>
        </w:rPr>
        <w:t>העברת</w:t>
      </w:r>
      <w:r w:rsidRPr="00622E0D">
        <w:rPr>
          <w:rFonts w:ascii="David" w:eastAsia="Calibri" w:hAnsi="David" w:cs="David"/>
          <w:szCs w:val="24"/>
          <w:rtl/>
        </w:rPr>
        <w:t xml:space="preserve"> </w:t>
      </w:r>
      <w:r w:rsidRPr="00622E0D">
        <w:rPr>
          <w:rFonts w:ascii="David" w:eastAsia="Calibri" w:hAnsi="David" w:cs="David" w:hint="eastAsia"/>
          <w:szCs w:val="24"/>
          <w:rtl/>
        </w:rPr>
        <w:t>הבקשה</w:t>
      </w:r>
      <w:r w:rsidRPr="00622E0D">
        <w:rPr>
          <w:rFonts w:ascii="David" w:eastAsia="Calibri" w:hAnsi="David" w:cs="David"/>
          <w:szCs w:val="24"/>
          <w:rtl/>
        </w:rPr>
        <w:t xml:space="preserve"> לקופה המעבירה, ועד העב</w:t>
      </w:r>
      <w:r w:rsidR="00333554">
        <w:rPr>
          <w:rFonts w:ascii="David" w:eastAsia="Calibri" w:hAnsi="David" w:cs="David"/>
          <w:szCs w:val="24"/>
          <w:rtl/>
        </w:rPr>
        <w:t>רת המידע והכספים לקופה המקבלת;</w:t>
      </w:r>
    </w:p>
    <w:p w14:paraId="3E62CCA5" w14:textId="77777777" w:rsidR="00EC0A52" w:rsidRPr="00622E0D" w:rsidRDefault="00EC0A52" w:rsidP="003243AD">
      <w:pPr>
        <w:pStyle w:val="a8"/>
        <w:numPr>
          <w:ilvl w:val="1"/>
          <w:numId w:val="42"/>
        </w:numPr>
        <w:tabs>
          <w:tab w:val="clear" w:pos="794"/>
          <w:tab w:val="num" w:pos="74"/>
        </w:tabs>
        <w:spacing w:before="0" w:after="0"/>
        <w:ind w:left="434"/>
        <w:rPr>
          <w:rFonts w:ascii="David" w:eastAsia="Calibri" w:hAnsi="David" w:cs="David"/>
          <w:szCs w:val="24"/>
          <w:rtl/>
        </w:rPr>
      </w:pPr>
      <w:r w:rsidRPr="00622E0D">
        <w:rPr>
          <w:rFonts w:ascii="David" w:eastAsia="Calibri" w:hAnsi="David" w:cs="David" w:hint="eastAsia"/>
          <w:szCs w:val="24"/>
          <w:rtl/>
        </w:rPr>
        <w:t>מתן</w:t>
      </w:r>
      <w:r w:rsidRPr="00622E0D">
        <w:rPr>
          <w:rFonts w:ascii="David" w:eastAsia="Calibri" w:hAnsi="David" w:cs="David"/>
          <w:szCs w:val="24"/>
          <w:rtl/>
        </w:rPr>
        <w:t xml:space="preserve"> </w:t>
      </w:r>
      <w:r w:rsidRPr="00622E0D">
        <w:rPr>
          <w:rFonts w:ascii="David" w:eastAsia="Calibri" w:hAnsi="David" w:cs="David" w:hint="eastAsia"/>
          <w:szCs w:val="24"/>
          <w:rtl/>
        </w:rPr>
        <w:t>דיווח</w:t>
      </w:r>
      <w:r w:rsidRPr="00622E0D">
        <w:rPr>
          <w:rFonts w:ascii="David" w:eastAsia="Calibri" w:hAnsi="David" w:cs="David"/>
          <w:szCs w:val="24"/>
          <w:rtl/>
        </w:rPr>
        <w:t xml:space="preserve"> </w:t>
      </w:r>
      <w:r w:rsidRPr="00622E0D">
        <w:rPr>
          <w:rFonts w:ascii="David" w:eastAsia="Calibri" w:hAnsi="David" w:cs="David" w:hint="eastAsia"/>
          <w:szCs w:val="24"/>
          <w:rtl/>
        </w:rPr>
        <w:t>על</w:t>
      </w:r>
      <w:r w:rsidRPr="00622E0D">
        <w:rPr>
          <w:rFonts w:ascii="David" w:eastAsia="Calibri" w:hAnsi="David" w:cs="David"/>
          <w:szCs w:val="24"/>
          <w:rtl/>
        </w:rPr>
        <w:t xml:space="preserve"> </w:t>
      </w:r>
      <w:r w:rsidRPr="00622E0D">
        <w:rPr>
          <w:rFonts w:ascii="David" w:eastAsia="Calibri" w:hAnsi="David" w:cs="David" w:hint="eastAsia"/>
          <w:szCs w:val="24"/>
          <w:rtl/>
        </w:rPr>
        <w:t>ידי</w:t>
      </w:r>
      <w:r w:rsidRPr="00622E0D">
        <w:rPr>
          <w:rFonts w:ascii="David" w:eastAsia="Calibri" w:hAnsi="David" w:cs="David"/>
          <w:szCs w:val="24"/>
          <w:rtl/>
        </w:rPr>
        <w:t xml:space="preserve"> </w:t>
      </w:r>
      <w:r w:rsidRPr="00622E0D">
        <w:rPr>
          <w:rFonts w:ascii="David" w:eastAsia="Calibri" w:hAnsi="David" w:cs="David" w:hint="eastAsia"/>
          <w:szCs w:val="24"/>
          <w:rtl/>
        </w:rPr>
        <w:t>בעל</w:t>
      </w:r>
      <w:r w:rsidRPr="00622E0D">
        <w:rPr>
          <w:rFonts w:ascii="David" w:eastAsia="Calibri" w:hAnsi="David" w:cs="David"/>
          <w:szCs w:val="24"/>
          <w:rtl/>
        </w:rPr>
        <w:t xml:space="preserve"> </w:t>
      </w:r>
      <w:r w:rsidRPr="00622E0D">
        <w:rPr>
          <w:rFonts w:ascii="David" w:eastAsia="Calibri" w:hAnsi="David" w:cs="David" w:hint="eastAsia"/>
          <w:szCs w:val="24"/>
          <w:rtl/>
        </w:rPr>
        <w:t>רישיון</w:t>
      </w:r>
      <w:r w:rsidRPr="00622E0D">
        <w:rPr>
          <w:rFonts w:ascii="David" w:eastAsia="Calibri" w:hAnsi="David" w:cs="David"/>
          <w:szCs w:val="24"/>
          <w:rtl/>
        </w:rPr>
        <w:t xml:space="preserve"> </w:t>
      </w:r>
      <w:r w:rsidRPr="00622E0D">
        <w:rPr>
          <w:rFonts w:ascii="David" w:eastAsia="Calibri" w:hAnsi="David" w:cs="David" w:hint="eastAsia"/>
          <w:szCs w:val="24"/>
          <w:rtl/>
        </w:rPr>
        <w:t>לגוף</w:t>
      </w:r>
      <w:r w:rsidRPr="00622E0D">
        <w:rPr>
          <w:rFonts w:ascii="David" w:eastAsia="Calibri" w:hAnsi="David" w:cs="David"/>
          <w:szCs w:val="24"/>
          <w:rtl/>
        </w:rPr>
        <w:t xml:space="preserve"> </w:t>
      </w:r>
      <w:r w:rsidRPr="00622E0D">
        <w:rPr>
          <w:rFonts w:ascii="David" w:eastAsia="Calibri" w:hAnsi="David" w:cs="David" w:hint="eastAsia"/>
          <w:szCs w:val="24"/>
          <w:rtl/>
        </w:rPr>
        <w:t>מוסדי</w:t>
      </w:r>
      <w:r w:rsidRPr="00622E0D">
        <w:rPr>
          <w:rFonts w:ascii="David" w:eastAsia="Calibri" w:hAnsi="David" w:cs="David"/>
          <w:szCs w:val="24"/>
          <w:rtl/>
        </w:rPr>
        <w:t xml:space="preserve"> </w:t>
      </w:r>
      <w:r w:rsidRPr="00622E0D">
        <w:rPr>
          <w:rFonts w:ascii="David" w:eastAsia="Calibri" w:hAnsi="David" w:cs="David" w:hint="eastAsia"/>
          <w:szCs w:val="24"/>
          <w:rtl/>
        </w:rPr>
        <w:t>המנהל</w:t>
      </w:r>
      <w:r w:rsidRPr="00622E0D">
        <w:rPr>
          <w:rFonts w:ascii="David" w:eastAsia="Calibri" w:hAnsi="David" w:cs="David"/>
          <w:szCs w:val="24"/>
          <w:rtl/>
        </w:rPr>
        <w:t xml:space="preserve"> </w:t>
      </w:r>
      <w:r w:rsidRPr="00622E0D">
        <w:rPr>
          <w:rFonts w:ascii="David" w:eastAsia="Calibri" w:hAnsi="David" w:cs="David" w:hint="eastAsia"/>
          <w:szCs w:val="24"/>
          <w:rtl/>
        </w:rPr>
        <w:t>קופת</w:t>
      </w:r>
      <w:r w:rsidRPr="00622E0D">
        <w:rPr>
          <w:rFonts w:ascii="David" w:eastAsia="Calibri" w:hAnsi="David" w:cs="David"/>
          <w:szCs w:val="24"/>
          <w:rtl/>
        </w:rPr>
        <w:t xml:space="preserve"> </w:t>
      </w:r>
      <w:r w:rsidRPr="00622E0D">
        <w:rPr>
          <w:rFonts w:ascii="David" w:eastAsia="Calibri" w:hAnsi="David" w:cs="David" w:hint="eastAsia"/>
          <w:szCs w:val="24"/>
          <w:rtl/>
        </w:rPr>
        <w:t>ביטוח</w:t>
      </w:r>
      <w:r w:rsidRPr="00622E0D">
        <w:rPr>
          <w:rFonts w:ascii="David" w:eastAsia="Calibri" w:hAnsi="David" w:cs="David"/>
          <w:szCs w:val="24"/>
          <w:rtl/>
        </w:rPr>
        <w:t xml:space="preserve"> </w:t>
      </w:r>
      <w:r w:rsidRPr="00622E0D">
        <w:rPr>
          <w:rFonts w:ascii="David" w:eastAsia="Calibri" w:hAnsi="David" w:cs="David" w:hint="eastAsia"/>
          <w:szCs w:val="24"/>
          <w:rtl/>
        </w:rPr>
        <w:t>על</w:t>
      </w:r>
      <w:r w:rsidRPr="00622E0D">
        <w:rPr>
          <w:rFonts w:ascii="David" w:eastAsia="Calibri" w:hAnsi="David" w:cs="David"/>
          <w:szCs w:val="24"/>
          <w:rtl/>
        </w:rPr>
        <w:t xml:space="preserve"> </w:t>
      </w:r>
      <w:r w:rsidRPr="00622E0D">
        <w:rPr>
          <w:rFonts w:ascii="David" w:eastAsia="Calibri" w:hAnsi="David" w:cs="David" w:hint="eastAsia"/>
          <w:szCs w:val="24"/>
          <w:rtl/>
        </w:rPr>
        <w:t>אופן</w:t>
      </w:r>
      <w:r w:rsidRPr="00622E0D">
        <w:rPr>
          <w:rFonts w:ascii="David" w:eastAsia="Calibri" w:hAnsi="David" w:cs="David"/>
          <w:szCs w:val="24"/>
          <w:rtl/>
        </w:rPr>
        <w:t xml:space="preserve"> </w:t>
      </w:r>
      <w:r w:rsidRPr="00622E0D">
        <w:rPr>
          <w:rFonts w:ascii="David" w:eastAsia="Calibri" w:hAnsi="David" w:cs="David" w:hint="eastAsia"/>
          <w:szCs w:val="24"/>
          <w:rtl/>
        </w:rPr>
        <w:t>פיצול</w:t>
      </w:r>
      <w:r w:rsidRPr="00622E0D">
        <w:rPr>
          <w:rFonts w:ascii="David" w:eastAsia="Calibri" w:hAnsi="David" w:cs="David"/>
          <w:szCs w:val="24"/>
          <w:rtl/>
        </w:rPr>
        <w:t xml:space="preserve"> </w:t>
      </w:r>
      <w:r w:rsidRPr="00622E0D">
        <w:rPr>
          <w:rFonts w:ascii="David" w:eastAsia="Calibri" w:hAnsi="David" w:cs="David" w:hint="eastAsia"/>
          <w:szCs w:val="24"/>
          <w:rtl/>
        </w:rPr>
        <w:t>הכספים</w:t>
      </w:r>
      <w:r w:rsidRPr="00622E0D">
        <w:rPr>
          <w:rFonts w:ascii="David" w:eastAsia="Calibri" w:hAnsi="David" w:cs="David"/>
          <w:szCs w:val="24"/>
          <w:rtl/>
        </w:rPr>
        <w:t xml:space="preserve"> </w:t>
      </w:r>
      <w:r w:rsidRPr="00622E0D">
        <w:rPr>
          <w:rFonts w:ascii="David" w:eastAsia="Calibri" w:hAnsi="David" w:cs="David" w:hint="eastAsia"/>
          <w:szCs w:val="24"/>
          <w:rtl/>
        </w:rPr>
        <w:t>בין</w:t>
      </w:r>
      <w:r w:rsidRPr="00622E0D">
        <w:rPr>
          <w:rFonts w:ascii="David" w:eastAsia="Calibri" w:hAnsi="David" w:cs="David"/>
          <w:szCs w:val="24"/>
          <w:rtl/>
        </w:rPr>
        <w:t xml:space="preserve"> </w:t>
      </w:r>
      <w:r w:rsidRPr="00622E0D">
        <w:rPr>
          <w:rFonts w:ascii="David" w:eastAsia="Calibri" w:hAnsi="David" w:cs="David" w:hint="eastAsia"/>
          <w:szCs w:val="24"/>
          <w:rtl/>
        </w:rPr>
        <w:t>הפוליסות</w:t>
      </w:r>
      <w:r w:rsidRPr="00622E0D">
        <w:rPr>
          <w:rFonts w:ascii="David" w:eastAsia="Calibri" w:hAnsi="David" w:cs="David"/>
          <w:szCs w:val="24"/>
          <w:rtl/>
        </w:rPr>
        <w:t xml:space="preserve"> </w:t>
      </w:r>
      <w:r w:rsidRPr="00622E0D">
        <w:rPr>
          <w:rFonts w:ascii="David" w:eastAsia="Calibri" w:hAnsi="David" w:cs="David" w:hint="eastAsia"/>
          <w:szCs w:val="24"/>
          <w:rtl/>
        </w:rPr>
        <w:t>הרשומות</w:t>
      </w:r>
      <w:r w:rsidRPr="00622E0D">
        <w:rPr>
          <w:rFonts w:ascii="David" w:eastAsia="Calibri" w:hAnsi="David" w:cs="David"/>
          <w:szCs w:val="24"/>
          <w:rtl/>
        </w:rPr>
        <w:t xml:space="preserve"> </w:t>
      </w:r>
      <w:r w:rsidRPr="00622E0D">
        <w:rPr>
          <w:rFonts w:ascii="David" w:eastAsia="Calibri" w:hAnsi="David" w:cs="David" w:hint="eastAsia"/>
          <w:szCs w:val="24"/>
          <w:rtl/>
        </w:rPr>
        <w:t>לזכות</w:t>
      </w:r>
      <w:r w:rsidRPr="00622E0D">
        <w:rPr>
          <w:rFonts w:ascii="David" w:eastAsia="Calibri" w:hAnsi="David" w:cs="David"/>
          <w:szCs w:val="24"/>
          <w:rtl/>
        </w:rPr>
        <w:t xml:space="preserve"> </w:t>
      </w:r>
      <w:r w:rsidRPr="00622E0D">
        <w:rPr>
          <w:rFonts w:ascii="David" w:eastAsia="Calibri" w:hAnsi="David" w:cs="David" w:hint="eastAsia"/>
          <w:szCs w:val="24"/>
          <w:rtl/>
        </w:rPr>
        <w:t>העובד</w:t>
      </w:r>
      <w:r w:rsidRPr="00622E0D">
        <w:rPr>
          <w:rFonts w:ascii="David" w:eastAsia="Calibri" w:hAnsi="David" w:cs="David"/>
          <w:szCs w:val="24"/>
          <w:rtl/>
        </w:rPr>
        <w:t xml:space="preserve">; </w:t>
      </w:r>
    </w:p>
    <w:p w14:paraId="6F51A4D7" w14:textId="77777777" w:rsidR="00EC0A52" w:rsidRPr="00622E0D" w:rsidRDefault="00EC0A52" w:rsidP="003243AD">
      <w:pPr>
        <w:pStyle w:val="a8"/>
        <w:numPr>
          <w:ilvl w:val="1"/>
          <w:numId w:val="42"/>
        </w:numPr>
        <w:tabs>
          <w:tab w:val="clear" w:pos="794"/>
          <w:tab w:val="num" w:pos="74"/>
        </w:tabs>
        <w:spacing w:before="0" w:after="0"/>
        <w:ind w:left="434"/>
        <w:rPr>
          <w:rFonts w:ascii="David" w:eastAsia="Calibri" w:hAnsi="David" w:cs="David"/>
          <w:szCs w:val="24"/>
        </w:rPr>
      </w:pPr>
      <w:r w:rsidRPr="00622E0D">
        <w:rPr>
          <w:rFonts w:ascii="David" w:eastAsia="Calibri" w:hAnsi="David" w:cs="David" w:hint="eastAsia"/>
          <w:szCs w:val="24"/>
          <w:rtl/>
        </w:rPr>
        <w:t>קבלת</w:t>
      </w:r>
      <w:r w:rsidRPr="00622E0D">
        <w:rPr>
          <w:rFonts w:ascii="David" w:eastAsia="Calibri" w:hAnsi="David" w:cs="David"/>
          <w:szCs w:val="24"/>
          <w:rtl/>
        </w:rPr>
        <w:t xml:space="preserve"> </w:t>
      </w:r>
      <w:r w:rsidRPr="00622E0D">
        <w:rPr>
          <w:rFonts w:ascii="David" w:eastAsia="Calibri" w:hAnsi="David" w:cs="David" w:hint="eastAsia"/>
          <w:szCs w:val="24"/>
          <w:rtl/>
        </w:rPr>
        <w:t>חיווי</w:t>
      </w:r>
      <w:r w:rsidRPr="00622E0D">
        <w:rPr>
          <w:rFonts w:ascii="David" w:eastAsia="Calibri" w:hAnsi="David" w:cs="David"/>
          <w:szCs w:val="24"/>
          <w:rtl/>
        </w:rPr>
        <w:t xml:space="preserve"> </w:t>
      </w:r>
      <w:r w:rsidRPr="00622E0D">
        <w:rPr>
          <w:rFonts w:ascii="David" w:eastAsia="Calibri" w:hAnsi="David" w:cs="David" w:hint="eastAsia"/>
          <w:szCs w:val="24"/>
          <w:rtl/>
        </w:rPr>
        <w:t>מהגוף</w:t>
      </w:r>
      <w:r w:rsidRPr="00622E0D">
        <w:rPr>
          <w:rFonts w:ascii="David" w:eastAsia="Calibri" w:hAnsi="David" w:cs="David"/>
          <w:szCs w:val="24"/>
          <w:rtl/>
        </w:rPr>
        <w:t xml:space="preserve"> </w:t>
      </w:r>
      <w:r w:rsidRPr="00622E0D">
        <w:rPr>
          <w:rFonts w:ascii="David" w:eastAsia="Calibri" w:hAnsi="David" w:cs="David" w:hint="eastAsia"/>
          <w:szCs w:val="24"/>
          <w:rtl/>
        </w:rPr>
        <w:t>המוסדי</w:t>
      </w:r>
      <w:r w:rsidRPr="00622E0D">
        <w:rPr>
          <w:rFonts w:ascii="David" w:eastAsia="Calibri" w:hAnsi="David" w:cs="David"/>
          <w:szCs w:val="24"/>
          <w:rtl/>
        </w:rPr>
        <w:t xml:space="preserve"> </w:t>
      </w:r>
      <w:r w:rsidRPr="00622E0D">
        <w:rPr>
          <w:rFonts w:ascii="David" w:eastAsia="Calibri" w:hAnsi="David" w:cs="David" w:hint="eastAsia"/>
          <w:szCs w:val="24"/>
          <w:rtl/>
        </w:rPr>
        <w:t>כי</w:t>
      </w:r>
      <w:r w:rsidRPr="00622E0D">
        <w:rPr>
          <w:rFonts w:ascii="David" w:eastAsia="Calibri" w:hAnsi="David" w:cs="David"/>
          <w:szCs w:val="24"/>
          <w:rtl/>
        </w:rPr>
        <w:t xml:space="preserve"> </w:t>
      </w:r>
      <w:r w:rsidRPr="00622E0D">
        <w:rPr>
          <w:rFonts w:ascii="David" w:eastAsia="Calibri" w:hAnsi="David" w:cs="David" w:hint="eastAsia"/>
          <w:szCs w:val="24"/>
          <w:rtl/>
        </w:rPr>
        <w:t>הוא</w:t>
      </w:r>
      <w:r w:rsidRPr="00622E0D">
        <w:rPr>
          <w:rFonts w:ascii="David" w:eastAsia="Calibri" w:hAnsi="David" w:cs="David"/>
          <w:szCs w:val="24"/>
          <w:rtl/>
        </w:rPr>
        <w:t xml:space="preserve"> </w:t>
      </w:r>
      <w:r w:rsidRPr="00622E0D">
        <w:rPr>
          <w:rFonts w:ascii="David" w:eastAsia="Calibri" w:hAnsi="David" w:cs="David" w:hint="eastAsia"/>
          <w:szCs w:val="24"/>
          <w:rtl/>
        </w:rPr>
        <w:t>מאשר</w:t>
      </w:r>
      <w:r w:rsidRPr="00622E0D">
        <w:rPr>
          <w:rFonts w:ascii="David" w:eastAsia="Calibri" w:hAnsi="David" w:cs="David"/>
          <w:szCs w:val="24"/>
          <w:rtl/>
        </w:rPr>
        <w:t xml:space="preserve"> </w:t>
      </w:r>
      <w:r w:rsidRPr="00622E0D">
        <w:rPr>
          <w:rFonts w:ascii="David" w:eastAsia="Calibri" w:hAnsi="David" w:cs="David" w:hint="eastAsia"/>
          <w:szCs w:val="24"/>
          <w:rtl/>
        </w:rPr>
        <w:t>את</w:t>
      </w:r>
      <w:r w:rsidRPr="00622E0D">
        <w:rPr>
          <w:rFonts w:ascii="David" w:eastAsia="Calibri" w:hAnsi="David" w:cs="David"/>
          <w:szCs w:val="24"/>
          <w:rtl/>
        </w:rPr>
        <w:t xml:space="preserve"> </w:t>
      </w:r>
      <w:r w:rsidRPr="00622E0D">
        <w:rPr>
          <w:rFonts w:ascii="David" w:eastAsia="Calibri" w:hAnsi="David" w:cs="David" w:hint="eastAsia"/>
          <w:szCs w:val="24"/>
          <w:rtl/>
        </w:rPr>
        <w:t>צירוף</w:t>
      </w:r>
      <w:r w:rsidRPr="00622E0D">
        <w:rPr>
          <w:rFonts w:ascii="David" w:eastAsia="Calibri" w:hAnsi="David" w:cs="David"/>
          <w:szCs w:val="24"/>
          <w:rtl/>
        </w:rPr>
        <w:t xml:space="preserve"> </w:t>
      </w:r>
      <w:r w:rsidRPr="00622E0D">
        <w:rPr>
          <w:rFonts w:ascii="David" w:eastAsia="Calibri" w:hAnsi="David" w:cs="David" w:hint="eastAsia"/>
          <w:szCs w:val="24"/>
          <w:rtl/>
        </w:rPr>
        <w:t>העובד</w:t>
      </w:r>
      <w:r w:rsidRPr="00622E0D">
        <w:rPr>
          <w:rFonts w:ascii="David" w:eastAsia="Calibri" w:hAnsi="David" w:cs="David"/>
          <w:szCs w:val="24"/>
          <w:rtl/>
        </w:rPr>
        <w:t xml:space="preserve"> </w:t>
      </w:r>
      <w:r w:rsidRPr="00622E0D">
        <w:rPr>
          <w:rFonts w:ascii="David" w:eastAsia="Calibri" w:hAnsi="David" w:cs="David" w:hint="eastAsia"/>
          <w:szCs w:val="24"/>
          <w:rtl/>
        </w:rPr>
        <w:t>לקופת</w:t>
      </w:r>
      <w:r w:rsidRPr="00622E0D">
        <w:rPr>
          <w:rFonts w:ascii="David" w:eastAsia="Calibri" w:hAnsi="David" w:cs="David"/>
          <w:szCs w:val="24"/>
          <w:rtl/>
        </w:rPr>
        <w:t xml:space="preserve"> </w:t>
      </w:r>
      <w:r w:rsidRPr="00622E0D">
        <w:rPr>
          <w:rFonts w:ascii="David" w:eastAsia="Calibri" w:hAnsi="David" w:cs="David" w:hint="eastAsia"/>
          <w:szCs w:val="24"/>
          <w:rtl/>
        </w:rPr>
        <w:t>הגמל</w:t>
      </w:r>
      <w:r w:rsidRPr="00622E0D">
        <w:rPr>
          <w:rFonts w:ascii="David" w:eastAsia="Calibri" w:hAnsi="David" w:cs="David"/>
          <w:szCs w:val="24"/>
          <w:rtl/>
        </w:rPr>
        <w:t xml:space="preserve"> או לקרן הפנסיה, </w:t>
      </w:r>
      <w:r w:rsidRPr="00622E0D">
        <w:rPr>
          <w:rFonts w:ascii="David" w:eastAsia="Calibri" w:hAnsi="David" w:cs="David" w:hint="eastAsia"/>
          <w:szCs w:val="24"/>
          <w:rtl/>
        </w:rPr>
        <w:t>וכי</w:t>
      </w:r>
      <w:r w:rsidRPr="00622E0D">
        <w:rPr>
          <w:rFonts w:ascii="David" w:eastAsia="Calibri" w:hAnsi="David" w:cs="David"/>
          <w:szCs w:val="24"/>
          <w:rtl/>
        </w:rPr>
        <w:t xml:space="preserve"> </w:t>
      </w:r>
      <w:r w:rsidRPr="00622E0D">
        <w:rPr>
          <w:rFonts w:ascii="David" w:eastAsia="Calibri" w:hAnsi="David" w:cs="David" w:hint="eastAsia"/>
          <w:szCs w:val="24"/>
          <w:rtl/>
        </w:rPr>
        <w:t>הוא</w:t>
      </w:r>
      <w:r w:rsidRPr="00622E0D">
        <w:rPr>
          <w:rFonts w:ascii="David" w:eastAsia="Calibri" w:hAnsi="David" w:cs="David"/>
          <w:szCs w:val="24"/>
          <w:rtl/>
        </w:rPr>
        <w:t xml:space="preserve"> </w:t>
      </w:r>
      <w:r w:rsidRPr="00622E0D">
        <w:rPr>
          <w:rFonts w:ascii="David" w:eastAsia="Calibri" w:hAnsi="David" w:cs="David" w:hint="eastAsia"/>
          <w:szCs w:val="24"/>
          <w:rtl/>
        </w:rPr>
        <w:t>ערוך</w:t>
      </w:r>
      <w:r w:rsidRPr="00622E0D">
        <w:rPr>
          <w:rFonts w:ascii="David" w:eastAsia="Calibri" w:hAnsi="David" w:cs="David"/>
          <w:szCs w:val="24"/>
          <w:rtl/>
        </w:rPr>
        <w:t xml:space="preserve"> </w:t>
      </w:r>
      <w:r w:rsidRPr="00622E0D">
        <w:rPr>
          <w:rFonts w:ascii="David" w:eastAsia="Calibri" w:hAnsi="David" w:cs="David" w:hint="eastAsia"/>
          <w:szCs w:val="24"/>
          <w:rtl/>
        </w:rPr>
        <w:t>לקליטת</w:t>
      </w:r>
      <w:r w:rsidRPr="00622E0D">
        <w:rPr>
          <w:rFonts w:ascii="David" w:eastAsia="Calibri" w:hAnsi="David" w:cs="David"/>
          <w:szCs w:val="24"/>
          <w:rtl/>
        </w:rPr>
        <w:t xml:space="preserve"> </w:t>
      </w:r>
      <w:r w:rsidRPr="00622E0D">
        <w:rPr>
          <w:rFonts w:ascii="David" w:eastAsia="Calibri" w:hAnsi="David" w:cs="David" w:hint="eastAsia"/>
          <w:szCs w:val="24"/>
          <w:rtl/>
        </w:rPr>
        <w:t>הכספים</w:t>
      </w:r>
      <w:r w:rsidRPr="00622E0D">
        <w:rPr>
          <w:rFonts w:ascii="David" w:eastAsia="Calibri" w:hAnsi="David" w:cs="David"/>
          <w:szCs w:val="24"/>
          <w:rtl/>
        </w:rPr>
        <w:t xml:space="preserve"> </w:t>
      </w:r>
      <w:r w:rsidRPr="00622E0D">
        <w:rPr>
          <w:rFonts w:ascii="David" w:eastAsia="Calibri" w:hAnsi="David" w:cs="David" w:hint="eastAsia"/>
          <w:szCs w:val="24"/>
          <w:rtl/>
        </w:rPr>
        <w:t>בהתאם</w:t>
      </w:r>
      <w:r w:rsidRPr="00622E0D">
        <w:rPr>
          <w:rFonts w:ascii="David" w:eastAsia="Calibri" w:hAnsi="David" w:cs="David"/>
          <w:szCs w:val="24"/>
          <w:rtl/>
        </w:rPr>
        <w:t xml:space="preserve"> </w:t>
      </w:r>
      <w:r w:rsidRPr="00622E0D">
        <w:rPr>
          <w:rFonts w:ascii="David" w:eastAsia="Calibri" w:hAnsi="David" w:cs="David" w:hint="eastAsia"/>
          <w:szCs w:val="24"/>
          <w:rtl/>
        </w:rPr>
        <w:t>לדיווח</w:t>
      </w:r>
      <w:r w:rsidRPr="00622E0D">
        <w:rPr>
          <w:rFonts w:ascii="David" w:eastAsia="Calibri" w:hAnsi="David" w:cs="David"/>
          <w:szCs w:val="24"/>
          <w:rtl/>
        </w:rPr>
        <w:t xml:space="preserve"> </w:t>
      </w:r>
      <w:r w:rsidRPr="00622E0D">
        <w:rPr>
          <w:rFonts w:ascii="David" w:eastAsia="Calibri" w:hAnsi="David" w:cs="David" w:hint="eastAsia"/>
          <w:szCs w:val="24"/>
          <w:rtl/>
        </w:rPr>
        <w:t>שהועבר</w:t>
      </w:r>
      <w:r w:rsidRPr="00622E0D">
        <w:rPr>
          <w:rFonts w:ascii="David" w:eastAsia="Calibri" w:hAnsi="David" w:cs="David"/>
          <w:szCs w:val="24"/>
          <w:rtl/>
        </w:rPr>
        <w:t xml:space="preserve"> </w:t>
      </w:r>
      <w:r w:rsidRPr="00622E0D">
        <w:rPr>
          <w:rFonts w:ascii="David" w:eastAsia="Calibri" w:hAnsi="David" w:cs="David" w:hint="eastAsia"/>
          <w:szCs w:val="24"/>
          <w:rtl/>
        </w:rPr>
        <w:t>על</w:t>
      </w:r>
      <w:r w:rsidRPr="00622E0D">
        <w:rPr>
          <w:rFonts w:ascii="David" w:eastAsia="Calibri" w:hAnsi="David" w:cs="David"/>
          <w:szCs w:val="24"/>
          <w:rtl/>
        </w:rPr>
        <w:t xml:space="preserve"> </w:t>
      </w:r>
      <w:r w:rsidRPr="00622E0D">
        <w:rPr>
          <w:rFonts w:ascii="David" w:eastAsia="Calibri" w:hAnsi="David" w:cs="David" w:hint="eastAsia"/>
          <w:szCs w:val="24"/>
          <w:rtl/>
        </w:rPr>
        <w:t>ידי</w:t>
      </w:r>
      <w:r w:rsidRPr="00622E0D">
        <w:rPr>
          <w:rFonts w:ascii="David" w:eastAsia="Calibri" w:hAnsi="David" w:cs="David"/>
          <w:szCs w:val="24"/>
          <w:rtl/>
        </w:rPr>
        <w:t xml:space="preserve"> </w:t>
      </w:r>
      <w:r w:rsidRPr="00622E0D">
        <w:rPr>
          <w:rFonts w:ascii="David" w:eastAsia="Calibri" w:hAnsi="David" w:cs="David" w:hint="eastAsia"/>
          <w:szCs w:val="24"/>
          <w:rtl/>
        </w:rPr>
        <w:t>בעל</w:t>
      </w:r>
      <w:r w:rsidRPr="00622E0D">
        <w:rPr>
          <w:rFonts w:ascii="David" w:eastAsia="Calibri" w:hAnsi="David" w:cs="David"/>
          <w:szCs w:val="24"/>
          <w:rtl/>
        </w:rPr>
        <w:t xml:space="preserve"> </w:t>
      </w:r>
      <w:r w:rsidRPr="00622E0D">
        <w:rPr>
          <w:rFonts w:ascii="David" w:eastAsia="Calibri" w:hAnsi="David" w:cs="David" w:hint="eastAsia"/>
          <w:szCs w:val="24"/>
          <w:rtl/>
        </w:rPr>
        <w:t>הרישיון</w:t>
      </w:r>
      <w:r w:rsidRPr="00622E0D">
        <w:rPr>
          <w:rFonts w:ascii="David" w:eastAsia="Calibri" w:hAnsi="David" w:cs="David"/>
          <w:szCs w:val="24"/>
          <w:rtl/>
        </w:rPr>
        <w:t>;</w:t>
      </w:r>
    </w:p>
    <w:p w14:paraId="2A2DB036" w14:textId="77777777" w:rsidR="00EC0A52" w:rsidRPr="00DD65C7" w:rsidRDefault="00EC0A52" w:rsidP="003243AD">
      <w:pPr>
        <w:pStyle w:val="a8"/>
        <w:numPr>
          <w:ilvl w:val="1"/>
          <w:numId w:val="42"/>
        </w:numPr>
        <w:tabs>
          <w:tab w:val="clear" w:pos="794"/>
          <w:tab w:val="num" w:pos="74"/>
        </w:tabs>
        <w:spacing w:before="0" w:after="0"/>
        <w:ind w:left="434"/>
        <w:rPr>
          <w:rFonts w:ascii="David" w:eastAsia="Calibri" w:hAnsi="David" w:cs="David"/>
          <w:szCs w:val="24"/>
        </w:rPr>
      </w:pPr>
      <w:r w:rsidRPr="006B61B0">
        <w:rPr>
          <w:rFonts w:ascii="David" w:eastAsia="Calibri" w:hAnsi="David" w:cs="David" w:hint="eastAsia"/>
          <w:szCs w:val="24"/>
          <w:rtl/>
        </w:rPr>
        <w:t>העברת</w:t>
      </w:r>
      <w:r w:rsidRPr="006B61B0">
        <w:rPr>
          <w:rFonts w:ascii="David" w:eastAsia="Calibri" w:hAnsi="David" w:cs="David"/>
          <w:szCs w:val="24"/>
          <w:rtl/>
        </w:rPr>
        <w:t xml:space="preserve"> </w:t>
      </w:r>
      <w:r w:rsidRPr="00512C2D">
        <w:rPr>
          <w:rFonts w:ascii="David" w:eastAsia="Calibri" w:hAnsi="David" w:cs="David" w:hint="eastAsia"/>
          <w:szCs w:val="24"/>
          <w:rtl/>
        </w:rPr>
        <w:t>דיווח</w:t>
      </w:r>
      <w:r w:rsidRPr="007643AB">
        <w:rPr>
          <w:rFonts w:ascii="David" w:eastAsia="Calibri" w:hAnsi="David" w:cs="David"/>
          <w:szCs w:val="24"/>
          <w:rtl/>
        </w:rPr>
        <w:t xml:space="preserve"> </w:t>
      </w:r>
      <w:r w:rsidRPr="007643AB">
        <w:rPr>
          <w:rFonts w:ascii="David" w:eastAsia="Calibri" w:hAnsi="David" w:cs="David" w:hint="eastAsia"/>
          <w:szCs w:val="24"/>
          <w:rtl/>
        </w:rPr>
        <w:t>ממוכן</w:t>
      </w:r>
      <w:r w:rsidRPr="00E25DCD">
        <w:rPr>
          <w:rFonts w:ascii="David" w:eastAsia="Calibri" w:hAnsi="David" w:cs="David"/>
          <w:szCs w:val="24"/>
          <w:rtl/>
        </w:rPr>
        <w:t xml:space="preserve"> </w:t>
      </w:r>
      <w:r w:rsidRPr="00E25DCD">
        <w:rPr>
          <w:rFonts w:ascii="David" w:eastAsia="Calibri" w:hAnsi="David" w:cs="David" w:hint="eastAsia"/>
          <w:szCs w:val="24"/>
          <w:rtl/>
        </w:rPr>
        <w:t>מבעל</w:t>
      </w:r>
      <w:r w:rsidRPr="00E25DCD">
        <w:rPr>
          <w:rFonts w:ascii="David" w:eastAsia="Calibri" w:hAnsi="David" w:cs="David"/>
          <w:szCs w:val="24"/>
          <w:rtl/>
        </w:rPr>
        <w:t xml:space="preserve"> </w:t>
      </w:r>
      <w:r w:rsidRPr="00E25DCD">
        <w:rPr>
          <w:rFonts w:ascii="David" w:eastAsia="Calibri" w:hAnsi="David" w:cs="David" w:hint="eastAsia"/>
          <w:szCs w:val="24"/>
          <w:rtl/>
        </w:rPr>
        <w:t>רישיון</w:t>
      </w:r>
      <w:r w:rsidRPr="00E25DCD">
        <w:rPr>
          <w:rFonts w:ascii="David" w:eastAsia="Calibri" w:hAnsi="David" w:cs="David"/>
          <w:szCs w:val="24"/>
          <w:rtl/>
        </w:rPr>
        <w:t xml:space="preserve"> </w:t>
      </w:r>
      <w:r w:rsidRPr="00E80A7E">
        <w:rPr>
          <w:rFonts w:ascii="David" w:eastAsia="Calibri" w:hAnsi="David" w:cs="David" w:hint="eastAsia"/>
          <w:szCs w:val="24"/>
          <w:rtl/>
        </w:rPr>
        <w:t>למעסיק</w:t>
      </w:r>
      <w:r w:rsidRPr="00E80A7E">
        <w:rPr>
          <w:rFonts w:ascii="David" w:eastAsia="Calibri" w:hAnsi="David" w:cs="David"/>
          <w:szCs w:val="24"/>
          <w:rtl/>
        </w:rPr>
        <w:t xml:space="preserve"> </w:t>
      </w:r>
      <w:r w:rsidRPr="00E80A7E">
        <w:rPr>
          <w:rFonts w:ascii="David" w:eastAsia="Calibri" w:hAnsi="David" w:cs="David" w:hint="eastAsia"/>
          <w:szCs w:val="24"/>
          <w:rtl/>
        </w:rPr>
        <w:t>על</w:t>
      </w:r>
      <w:r w:rsidRPr="00E80A7E">
        <w:rPr>
          <w:rFonts w:ascii="David" w:eastAsia="Calibri" w:hAnsi="David" w:cs="David"/>
          <w:szCs w:val="24"/>
          <w:rtl/>
        </w:rPr>
        <w:t xml:space="preserve"> </w:t>
      </w:r>
      <w:r w:rsidRPr="00CF7184">
        <w:rPr>
          <w:rFonts w:ascii="David" w:eastAsia="Calibri" w:hAnsi="David" w:cs="David" w:hint="eastAsia"/>
          <w:szCs w:val="24"/>
          <w:rtl/>
        </w:rPr>
        <w:t>חוקת</w:t>
      </w:r>
      <w:r w:rsidRPr="00CF7184">
        <w:rPr>
          <w:rFonts w:ascii="David" w:eastAsia="Calibri" w:hAnsi="David" w:cs="David"/>
          <w:szCs w:val="24"/>
          <w:rtl/>
        </w:rPr>
        <w:t xml:space="preserve"> </w:t>
      </w:r>
      <w:r w:rsidRPr="00C36D10">
        <w:rPr>
          <w:rFonts w:ascii="David" w:eastAsia="Calibri" w:hAnsi="David" w:cs="David" w:hint="eastAsia"/>
          <w:szCs w:val="24"/>
          <w:rtl/>
        </w:rPr>
        <w:t>הפיצול</w:t>
      </w:r>
      <w:r w:rsidRPr="008A6AC3">
        <w:rPr>
          <w:rFonts w:ascii="David" w:eastAsia="Calibri" w:hAnsi="David" w:cs="David"/>
          <w:szCs w:val="24"/>
          <w:rtl/>
        </w:rPr>
        <w:t xml:space="preserve"> </w:t>
      </w:r>
      <w:r w:rsidRPr="00E25DCD">
        <w:rPr>
          <w:rFonts w:ascii="David" w:eastAsia="Calibri" w:hAnsi="David" w:cs="David" w:hint="eastAsia"/>
          <w:szCs w:val="24"/>
          <w:rtl/>
        </w:rPr>
        <w:t>בין</w:t>
      </w:r>
      <w:r w:rsidRPr="00E80A7E">
        <w:rPr>
          <w:rFonts w:ascii="David" w:eastAsia="Calibri" w:hAnsi="David" w:cs="David"/>
          <w:szCs w:val="24"/>
          <w:rtl/>
        </w:rPr>
        <w:t xml:space="preserve"> </w:t>
      </w:r>
      <w:r w:rsidRPr="00E80A7E">
        <w:rPr>
          <w:rFonts w:ascii="David" w:eastAsia="Calibri" w:hAnsi="David" w:cs="David" w:hint="eastAsia"/>
          <w:szCs w:val="24"/>
          <w:rtl/>
        </w:rPr>
        <w:t>קופות</w:t>
      </w:r>
      <w:r w:rsidRPr="00E80A7E">
        <w:rPr>
          <w:rFonts w:ascii="David" w:eastAsia="Calibri" w:hAnsi="David" w:cs="David"/>
          <w:szCs w:val="24"/>
          <w:rtl/>
        </w:rPr>
        <w:t xml:space="preserve"> </w:t>
      </w:r>
      <w:r w:rsidRPr="00E80A7E">
        <w:rPr>
          <w:rFonts w:ascii="David" w:eastAsia="Calibri" w:hAnsi="David" w:cs="David" w:hint="eastAsia"/>
          <w:szCs w:val="24"/>
          <w:rtl/>
        </w:rPr>
        <w:t>הגמל</w:t>
      </w:r>
      <w:r w:rsidRPr="00CF7184">
        <w:rPr>
          <w:rFonts w:ascii="David" w:eastAsia="Calibri" w:hAnsi="David" w:cs="David"/>
          <w:szCs w:val="24"/>
          <w:rtl/>
        </w:rPr>
        <w:t xml:space="preserve"> </w:t>
      </w:r>
      <w:r w:rsidRPr="00C36D10">
        <w:rPr>
          <w:rFonts w:ascii="David" w:eastAsia="Calibri" w:hAnsi="David" w:cs="David" w:hint="eastAsia"/>
          <w:szCs w:val="24"/>
          <w:rtl/>
        </w:rPr>
        <w:t>הרשומות</w:t>
      </w:r>
      <w:r w:rsidRPr="008A6AC3">
        <w:rPr>
          <w:rFonts w:ascii="David" w:eastAsia="Calibri" w:hAnsi="David" w:cs="David"/>
          <w:szCs w:val="24"/>
          <w:rtl/>
        </w:rPr>
        <w:t xml:space="preserve"> </w:t>
      </w:r>
      <w:r w:rsidRPr="008A6AC3">
        <w:rPr>
          <w:rFonts w:ascii="David" w:eastAsia="Calibri" w:hAnsi="David" w:cs="David" w:hint="eastAsia"/>
          <w:szCs w:val="24"/>
          <w:rtl/>
        </w:rPr>
        <w:t>לזכות</w:t>
      </w:r>
      <w:r w:rsidRPr="00273EE6">
        <w:rPr>
          <w:rFonts w:ascii="David" w:eastAsia="Calibri" w:hAnsi="David" w:cs="David"/>
          <w:szCs w:val="24"/>
          <w:rtl/>
        </w:rPr>
        <w:t xml:space="preserve"> </w:t>
      </w:r>
      <w:r w:rsidRPr="00414A7C">
        <w:rPr>
          <w:rFonts w:ascii="David" w:eastAsia="Calibri" w:hAnsi="David" w:cs="David" w:hint="eastAsia"/>
          <w:szCs w:val="24"/>
          <w:rtl/>
        </w:rPr>
        <w:t>החוסך</w:t>
      </w:r>
      <w:r w:rsidRPr="00414A7C">
        <w:rPr>
          <w:rFonts w:ascii="David" w:eastAsia="Calibri" w:hAnsi="David" w:cs="David"/>
          <w:szCs w:val="24"/>
          <w:rtl/>
        </w:rPr>
        <w:t xml:space="preserve"> ("טופס </w:t>
      </w:r>
      <w:r w:rsidRPr="00414A7C">
        <w:rPr>
          <w:rFonts w:ascii="David" w:eastAsia="Calibri" w:hAnsi="David" w:cs="David" w:hint="eastAsia"/>
          <w:szCs w:val="24"/>
          <w:rtl/>
        </w:rPr>
        <w:t>קוביות</w:t>
      </w:r>
      <w:r w:rsidRPr="00A11C81">
        <w:rPr>
          <w:rFonts w:ascii="David" w:eastAsia="Calibri" w:hAnsi="David" w:cs="David"/>
          <w:szCs w:val="24"/>
          <w:rtl/>
        </w:rPr>
        <w:t>");</w:t>
      </w:r>
    </w:p>
    <w:p w14:paraId="35CDD4DF" w14:textId="77777777" w:rsidR="00EC0A52" w:rsidRPr="00E25DCD" w:rsidRDefault="00EC0A52" w:rsidP="003243AD">
      <w:pPr>
        <w:pStyle w:val="a8"/>
        <w:numPr>
          <w:ilvl w:val="1"/>
          <w:numId w:val="42"/>
        </w:numPr>
        <w:tabs>
          <w:tab w:val="clear" w:pos="794"/>
          <w:tab w:val="num" w:pos="74"/>
        </w:tabs>
        <w:spacing w:before="0" w:after="0"/>
        <w:ind w:left="434"/>
        <w:rPr>
          <w:rFonts w:ascii="David" w:eastAsia="Calibri" w:hAnsi="David" w:cs="David"/>
          <w:szCs w:val="24"/>
        </w:rPr>
      </w:pPr>
      <w:r w:rsidRPr="006B61B0">
        <w:rPr>
          <w:rFonts w:ascii="David" w:eastAsia="Calibri" w:hAnsi="David" w:cs="David" w:hint="eastAsia"/>
          <w:szCs w:val="24"/>
          <w:rtl/>
        </w:rPr>
        <w:t>העברת</w:t>
      </w:r>
      <w:r w:rsidRPr="006B61B0">
        <w:rPr>
          <w:rFonts w:ascii="David" w:eastAsia="Calibri" w:hAnsi="David" w:cs="David"/>
          <w:szCs w:val="24"/>
          <w:rtl/>
        </w:rPr>
        <w:t xml:space="preserve"> דיווח על הפקדת תשלומים לקופת גמל באמצעות ממשק המעסיקים</w:t>
      </w:r>
      <w:r w:rsidRPr="00512C2D">
        <w:rPr>
          <w:rFonts w:ascii="David" w:eastAsia="Calibri" w:hAnsi="David" w:cs="David"/>
          <w:szCs w:val="24"/>
          <w:rtl/>
        </w:rPr>
        <w:t>,</w:t>
      </w:r>
      <w:r w:rsidRPr="007643AB">
        <w:rPr>
          <w:rFonts w:ascii="David" w:eastAsia="Calibri" w:hAnsi="David" w:cs="David"/>
          <w:szCs w:val="24"/>
          <w:rtl/>
        </w:rPr>
        <w:t xml:space="preserve"> ודיווח על הפסקת ההפקדות לקופה;</w:t>
      </w:r>
      <w:r w:rsidRPr="00E25DCD">
        <w:rPr>
          <w:rFonts w:ascii="David" w:eastAsia="Calibri" w:hAnsi="David" w:cs="David"/>
          <w:szCs w:val="24"/>
          <w:rtl/>
        </w:rPr>
        <w:t xml:space="preserve"> </w:t>
      </w:r>
    </w:p>
    <w:p w14:paraId="346C2CE7" w14:textId="77777777" w:rsidR="00EC0A52" w:rsidRPr="00E80A7E" w:rsidRDefault="00EC0A52" w:rsidP="003243AD">
      <w:pPr>
        <w:pStyle w:val="a8"/>
        <w:numPr>
          <w:ilvl w:val="1"/>
          <w:numId w:val="42"/>
        </w:numPr>
        <w:tabs>
          <w:tab w:val="clear" w:pos="794"/>
          <w:tab w:val="num" w:pos="74"/>
        </w:tabs>
        <w:spacing w:before="0" w:after="0"/>
        <w:ind w:left="434"/>
        <w:rPr>
          <w:rFonts w:ascii="David" w:eastAsia="Calibri" w:hAnsi="David" w:cs="David"/>
          <w:szCs w:val="24"/>
        </w:rPr>
      </w:pPr>
      <w:r w:rsidRPr="00E25DCD">
        <w:rPr>
          <w:rFonts w:ascii="David" w:eastAsia="Calibri" w:hAnsi="David" w:cs="David" w:hint="eastAsia"/>
          <w:szCs w:val="24"/>
          <w:rtl/>
        </w:rPr>
        <w:t>קבלת</w:t>
      </w:r>
      <w:r w:rsidRPr="00E25DCD">
        <w:rPr>
          <w:rFonts w:ascii="David" w:eastAsia="Calibri" w:hAnsi="David" w:cs="David"/>
          <w:szCs w:val="24"/>
          <w:rtl/>
        </w:rPr>
        <w:t xml:space="preserve"> </w:t>
      </w:r>
      <w:r w:rsidRPr="00E25DCD">
        <w:rPr>
          <w:rFonts w:ascii="David" w:eastAsia="Calibri" w:hAnsi="David" w:cs="David" w:hint="eastAsia"/>
          <w:szCs w:val="24"/>
          <w:rtl/>
        </w:rPr>
        <w:t>חיווי</w:t>
      </w:r>
      <w:r w:rsidRPr="00E25DCD">
        <w:rPr>
          <w:rFonts w:ascii="David" w:eastAsia="Calibri" w:hAnsi="David" w:cs="David"/>
          <w:szCs w:val="24"/>
          <w:rtl/>
        </w:rPr>
        <w:t xml:space="preserve"> </w:t>
      </w:r>
      <w:r w:rsidRPr="00E25DCD">
        <w:rPr>
          <w:rFonts w:ascii="David" w:eastAsia="Calibri" w:hAnsi="David" w:cs="David" w:hint="eastAsia"/>
          <w:szCs w:val="24"/>
          <w:rtl/>
        </w:rPr>
        <w:t>מהקופה</w:t>
      </w:r>
      <w:r w:rsidRPr="00E25DCD">
        <w:rPr>
          <w:rFonts w:ascii="David" w:eastAsia="Calibri" w:hAnsi="David" w:cs="David"/>
          <w:szCs w:val="24"/>
          <w:rtl/>
        </w:rPr>
        <w:t xml:space="preserve"> </w:t>
      </w:r>
      <w:r w:rsidRPr="00E25DCD">
        <w:rPr>
          <w:rFonts w:ascii="David" w:eastAsia="Calibri" w:hAnsi="David" w:cs="David" w:hint="eastAsia"/>
          <w:szCs w:val="24"/>
          <w:rtl/>
        </w:rPr>
        <w:t>על</w:t>
      </w:r>
      <w:r w:rsidRPr="00E80A7E">
        <w:rPr>
          <w:rFonts w:ascii="David" w:eastAsia="Calibri" w:hAnsi="David" w:cs="David"/>
          <w:szCs w:val="24"/>
          <w:rtl/>
        </w:rPr>
        <w:t xml:space="preserve"> </w:t>
      </w:r>
      <w:r w:rsidRPr="00E80A7E">
        <w:rPr>
          <w:rFonts w:ascii="David" w:eastAsia="Calibri" w:hAnsi="David" w:cs="David" w:hint="eastAsia"/>
          <w:szCs w:val="24"/>
          <w:rtl/>
        </w:rPr>
        <w:t>קליטת</w:t>
      </w:r>
      <w:r w:rsidRPr="00E80A7E">
        <w:rPr>
          <w:rFonts w:ascii="David" w:eastAsia="Calibri" w:hAnsi="David" w:cs="David"/>
          <w:szCs w:val="24"/>
          <w:rtl/>
        </w:rPr>
        <w:t xml:space="preserve"> </w:t>
      </w:r>
      <w:r w:rsidRPr="00E80A7E">
        <w:rPr>
          <w:rFonts w:ascii="David" w:eastAsia="Calibri" w:hAnsi="David" w:cs="David" w:hint="eastAsia"/>
          <w:szCs w:val="24"/>
          <w:rtl/>
        </w:rPr>
        <w:t>הכספים</w:t>
      </w:r>
      <w:r w:rsidRPr="00E80A7E">
        <w:rPr>
          <w:rFonts w:ascii="David" w:eastAsia="Calibri" w:hAnsi="David" w:cs="David"/>
          <w:szCs w:val="24"/>
          <w:rtl/>
        </w:rPr>
        <w:t xml:space="preserve"> או על פגם שנמצא בתהליך העברת הכספים לקופה; </w:t>
      </w:r>
    </w:p>
    <w:p w14:paraId="3503751B" w14:textId="365669C1" w:rsidR="00EC0A52" w:rsidRPr="00DC3D2A" w:rsidRDefault="00EC0A52" w:rsidP="003243AD">
      <w:pPr>
        <w:pStyle w:val="a8"/>
        <w:numPr>
          <w:ilvl w:val="1"/>
          <w:numId w:val="42"/>
        </w:numPr>
        <w:tabs>
          <w:tab w:val="clear" w:pos="794"/>
          <w:tab w:val="num" w:pos="74"/>
        </w:tabs>
        <w:spacing w:before="0" w:after="0"/>
        <w:ind w:left="434"/>
        <w:rPr>
          <w:rFonts w:ascii="David" w:eastAsia="Calibri" w:hAnsi="David" w:cs="David"/>
          <w:szCs w:val="24"/>
        </w:rPr>
      </w:pPr>
      <w:r w:rsidRPr="00C36D10">
        <w:rPr>
          <w:rFonts w:ascii="David" w:eastAsia="Calibri" w:hAnsi="David" w:cs="David" w:hint="eastAsia"/>
          <w:szCs w:val="24"/>
          <w:rtl/>
        </w:rPr>
        <w:t>קבלת</w:t>
      </w:r>
      <w:r w:rsidRPr="008A6AC3">
        <w:rPr>
          <w:rFonts w:ascii="David" w:eastAsia="Calibri" w:hAnsi="David" w:cs="David"/>
          <w:szCs w:val="24"/>
          <w:rtl/>
        </w:rPr>
        <w:t xml:space="preserve"> </w:t>
      </w:r>
      <w:r w:rsidRPr="008A6AC3">
        <w:rPr>
          <w:rFonts w:ascii="David" w:eastAsia="Calibri" w:hAnsi="David" w:cs="David" w:hint="eastAsia"/>
          <w:szCs w:val="24"/>
          <w:rtl/>
        </w:rPr>
        <w:t>מידע</w:t>
      </w:r>
      <w:r w:rsidRPr="00273EE6">
        <w:rPr>
          <w:rFonts w:ascii="David" w:eastAsia="Calibri" w:hAnsi="David" w:cs="David"/>
          <w:szCs w:val="24"/>
          <w:rtl/>
        </w:rPr>
        <w:t xml:space="preserve"> </w:t>
      </w:r>
      <w:r w:rsidRPr="00414A7C">
        <w:rPr>
          <w:rFonts w:ascii="David" w:eastAsia="Calibri" w:hAnsi="David" w:cs="David" w:hint="eastAsia"/>
          <w:szCs w:val="24"/>
          <w:rtl/>
        </w:rPr>
        <w:t>על</w:t>
      </w:r>
      <w:r w:rsidRPr="00414A7C">
        <w:rPr>
          <w:rFonts w:ascii="David" w:eastAsia="Calibri" w:hAnsi="David" w:cs="David"/>
          <w:szCs w:val="24"/>
          <w:rtl/>
        </w:rPr>
        <w:t xml:space="preserve"> </w:t>
      </w:r>
      <w:r w:rsidRPr="00414A7C">
        <w:rPr>
          <w:rFonts w:ascii="David" w:eastAsia="Calibri" w:hAnsi="David" w:cs="David" w:hint="eastAsia"/>
          <w:szCs w:val="24"/>
          <w:rtl/>
        </w:rPr>
        <w:t>יתרות</w:t>
      </w:r>
      <w:r w:rsidRPr="00A11C81">
        <w:rPr>
          <w:rFonts w:ascii="David" w:eastAsia="Calibri" w:hAnsi="David" w:cs="David"/>
          <w:szCs w:val="24"/>
          <w:rtl/>
        </w:rPr>
        <w:t xml:space="preserve"> </w:t>
      </w:r>
      <w:r w:rsidRPr="00DC3D2A">
        <w:rPr>
          <w:rFonts w:ascii="David" w:eastAsia="Calibri" w:hAnsi="David" w:cs="David" w:hint="eastAsia"/>
          <w:szCs w:val="24"/>
          <w:rtl/>
        </w:rPr>
        <w:t>הפיצויים</w:t>
      </w:r>
      <w:r w:rsidRPr="00DC3D2A">
        <w:rPr>
          <w:rFonts w:ascii="David" w:eastAsia="Calibri" w:hAnsi="David" w:cs="David"/>
          <w:szCs w:val="24"/>
          <w:rtl/>
        </w:rPr>
        <w:t xml:space="preserve"> </w:t>
      </w:r>
      <w:r w:rsidRPr="00DC3D2A">
        <w:rPr>
          <w:rFonts w:ascii="David" w:eastAsia="Calibri" w:hAnsi="David" w:cs="David" w:hint="eastAsia"/>
          <w:szCs w:val="24"/>
          <w:rtl/>
        </w:rPr>
        <w:t>הרשומות</w:t>
      </w:r>
      <w:r w:rsidRPr="00DC3D2A">
        <w:rPr>
          <w:rFonts w:ascii="David" w:eastAsia="Calibri" w:hAnsi="David" w:cs="David"/>
          <w:szCs w:val="24"/>
          <w:rtl/>
        </w:rPr>
        <w:t xml:space="preserve"> </w:t>
      </w:r>
      <w:r w:rsidRPr="00DC3D2A">
        <w:rPr>
          <w:rFonts w:ascii="David" w:eastAsia="Calibri" w:hAnsi="David" w:cs="David" w:hint="eastAsia"/>
          <w:szCs w:val="24"/>
          <w:rtl/>
        </w:rPr>
        <w:t>לזכות</w:t>
      </w:r>
      <w:r w:rsidRPr="00DC3D2A">
        <w:rPr>
          <w:rFonts w:ascii="David" w:eastAsia="Calibri" w:hAnsi="David" w:cs="David"/>
          <w:szCs w:val="24"/>
          <w:rtl/>
        </w:rPr>
        <w:t xml:space="preserve"> </w:t>
      </w:r>
      <w:r w:rsidRPr="00DC3D2A">
        <w:rPr>
          <w:rFonts w:ascii="David" w:eastAsia="Calibri" w:hAnsi="David" w:cs="David" w:hint="eastAsia"/>
          <w:szCs w:val="24"/>
          <w:rtl/>
        </w:rPr>
        <w:t>העובד</w:t>
      </w:r>
      <w:r w:rsidRPr="00DC3D2A">
        <w:rPr>
          <w:rFonts w:ascii="David" w:eastAsia="Calibri" w:hAnsi="David" w:cs="David"/>
          <w:szCs w:val="24"/>
          <w:rtl/>
        </w:rPr>
        <w:t xml:space="preserve"> </w:t>
      </w:r>
      <w:r w:rsidRPr="00DC3D2A">
        <w:rPr>
          <w:rFonts w:ascii="David" w:eastAsia="Calibri" w:hAnsi="David" w:cs="David" w:hint="eastAsia"/>
          <w:szCs w:val="24"/>
          <w:rtl/>
        </w:rPr>
        <w:t>בקופת</w:t>
      </w:r>
      <w:r w:rsidRPr="00DC3D2A">
        <w:rPr>
          <w:rFonts w:ascii="David" w:eastAsia="Calibri" w:hAnsi="David" w:cs="David"/>
          <w:szCs w:val="24"/>
          <w:rtl/>
        </w:rPr>
        <w:t xml:space="preserve"> </w:t>
      </w:r>
      <w:r w:rsidRPr="00DC3D2A">
        <w:rPr>
          <w:rFonts w:ascii="David" w:eastAsia="Calibri" w:hAnsi="David" w:cs="David" w:hint="eastAsia"/>
          <w:szCs w:val="24"/>
          <w:rtl/>
        </w:rPr>
        <w:t>הגמל</w:t>
      </w:r>
      <w:r w:rsidR="006E2B3F">
        <w:rPr>
          <w:rFonts w:ascii="David" w:eastAsia="Calibri" w:hAnsi="David" w:cs="David" w:hint="cs"/>
          <w:szCs w:val="24"/>
          <w:rtl/>
        </w:rPr>
        <w:t>.</w:t>
      </w:r>
    </w:p>
    <w:p w14:paraId="60B068D2" w14:textId="77777777" w:rsidR="00EC0A52" w:rsidRPr="00485180" w:rsidRDefault="00EC0A52" w:rsidP="00EC0A52">
      <w:pPr>
        <w:rPr>
          <w:rFonts w:ascii="David" w:eastAsia="Calibri" w:hAnsi="David" w:cs="David"/>
          <w:szCs w:val="24"/>
          <w:u w:val="single"/>
          <w:rtl/>
        </w:rPr>
      </w:pPr>
    </w:p>
    <w:p w14:paraId="6AB21C39" w14:textId="77777777" w:rsidR="00EC0A52" w:rsidRPr="00DC3D2A" w:rsidRDefault="00EC0A52" w:rsidP="00EC0A52">
      <w:pPr>
        <w:spacing w:line="360" w:lineRule="auto"/>
        <w:rPr>
          <w:rFonts w:ascii="David" w:hAnsi="David" w:cs="David"/>
          <w:rtl/>
        </w:rPr>
      </w:pPr>
    </w:p>
    <w:p w14:paraId="4DF1B20A" w14:textId="77777777" w:rsidR="00EC0A52" w:rsidRPr="00485180" w:rsidRDefault="00EC0A52" w:rsidP="00EC0A52">
      <w:pPr>
        <w:bidi w:val="0"/>
        <w:spacing w:line="276" w:lineRule="auto"/>
        <w:jc w:val="left"/>
        <w:rPr>
          <w:rFonts w:asciiTheme="minorHAnsi" w:hAnsiTheme="minorHAnsi" w:cs="David"/>
          <w:b/>
          <w:bCs/>
          <w:sz w:val="24"/>
          <w:szCs w:val="24"/>
        </w:rPr>
      </w:pPr>
      <w:r w:rsidRPr="00485180">
        <w:rPr>
          <w:rFonts w:ascii="David" w:hAnsi="David" w:cs="David"/>
          <w:b/>
          <w:bCs/>
          <w:sz w:val="24"/>
          <w:szCs w:val="24"/>
          <w:rtl/>
        </w:rPr>
        <w:br w:type="page"/>
      </w:r>
    </w:p>
    <w:p w14:paraId="4C4802B9" w14:textId="77777777" w:rsidR="00EC0A52" w:rsidRPr="009D45ED" w:rsidRDefault="00EC0A52" w:rsidP="00EC0A52">
      <w:pPr>
        <w:spacing w:line="360" w:lineRule="auto"/>
        <w:jc w:val="left"/>
        <w:rPr>
          <w:rFonts w:ascii="David" w:hAnsi="David" w:cs="David"/>
          <w:b/>
          <w:bCs/>
          <w:sz w:val="24"/>
          <w:szCs w:val="24"/>
          <w:u w:val="single"/>
          <w:rtl/>
        </w:rPr>
      </w:pPr>
      <w:r w:rsidRPr="008A6AC3">
        <w:rPr>
          <w:rFonts w:ascii="David" w:hAnsi="David" w:cs="David" w:hint="eastAsia"/>
          <w:b/>
          <w:bCs/>
          <w:sz w:val="24"/>
          <w:szCs w:val="24"/>
          <w:u w:val="single"/>
          <w:rtl/>
        </w:rPr>
        <w:t>שינויים</w:t>
      </w:r>
      <w:r w:rsidRPr="008A6AC3">
        <w:rPr>
          <w:rFonts w:ascii="David" w:hAnsi="David" w:cs="David"/>
          <w:b/>
          <w:bCs/>
          <w:sz w:val="24"/>
          <w:szCs w:val="24"/>
          <w:u w:val="single"/>
          <w:rtl/>
        </w:rPr>
        <w:t xml:space="preserve"> </w:t>
      </w:r>
      <w:r w:rsidRPr="008A6AC3">
        <w:rPr>
          <w:rFonts w:ascii="David" w:hAnsi="David" w:cs="David" w:hint="eastAsia"/>
          <w:b/>
          <w:bCs/>
          <w:sz w:val="24"/>
          <w:szCs w:val="24"/>
          <w:u w:val="single"/>
          <w:rtl/>
        </w:rPr>
        <w:t>בחלק</w:t>
      </w:r>
      <w:r w:rsidRPr="008A6AC3">
        <w:rPr>
          <w:rFonts w:ascii="David" w:hAnsi="David" w:cs="David"/>
          <w:b/>
          <w:bCs/>
          <w:sz w:val="24"/>
          <w:szCs w:val="24"/>
          <w:u w:val="single"/>
          <w:rtl/>
        </w:rPr>
        <w:t xml:space="preserve"> </w:t>
      </w:r>
      <w:r w:rsidRPr="008A6AC3">
        <w:rPr>
          <w:rFonts w:ascii="David" w:hAnsi="David" w:cs="David" w:hint="eastAsia"/>
          <w:b/>
          <w:bCs/>
          <w:sz w:val="24"/>
          <w:szCs w:val="24"/>
          <w:u w:val="single"/>
          <w:rtl/>
        </w:rPr>
        <w:t>הכללי</w:t>
      </w:r>
      <w:r w:rsidRPr="008A6AC3">
        <w:rPr>
          <w:rFonts w:ascii="David" w:hAnsi="David" w:cs="David"/>
          <w:b/>
          <w:bCs/>
          <w:sz w:val="24"/>
          <w:szCs w:val="24"/>
          <w:u w:val="single"/>
          <w:rtl/>
        </w:rPr>
        <w:t xml:space="preserve"> </w:t>
      </w:r>
      <w:r w:rsidRPr="008A6AC3">
        <w:rPr>
          <w:rFonts w:ascii="David" w:hAnsi="David" w:cs="David" w:hint="eastAsia"/>
          <w:b/>
          <w:bCs/>
          <w:sz w:val="24"/>
          <w:szCs w:val="24"/>
          <w:u w:val="single"/>
          <w:rtl/>
        </w:rPr>
        <w:t>לחוזר</w:t>
      </w:r>
      <w:r w:rsidRPr="008A6AC3">
        <w:rPr>
          <w:rFonts w:ascii="David" w:hAnsi="David" w:cs="David"/>
          <w:b/>
          <w:bCs/>
          <w:sz w:val="24"/>
          <w:szCs w:val="24"/>
          <w:u w:val="single"/>
          <w:rtl/>
        </w:rPr>
        <w:t>:</w:t>
      </w:r>
    </w:p>
    <w:p w14:paraId="0EE29F06" w14:textId="4ABE9C88" w:rsidR="00E0683A" w:rsidRPr="00214540" w:rsidRDefault="00F317B0" w:rsidP="00214540">
      <w:pPr>
        <w:pStyle w:val="a8"/>
        <w:spacing w:before="0" w:after="0"/>
        <w:ind w:left="0"/>
        <w:rPr>
          <w:rFonts w:ascii="David" w:eastAsia="Calibri" w:hAnsi="David" w:cs="David"/>
          <w:b/>
          <w:bCs/>
          <w:szCs w:val="24"/>
          <w:u w:val="single"/>
          <w:rtl/>
        </w:rPr>
      </w:pPr>
      <w:r w:rsidRPr="00C54FEC">
        <w:rPr>
          <w:rFonts w:ascii="David" w:eastAsia="Calibri" w:hAnsi="David" w:cs="David" w:hint="eastAsia"/>
          <w:b/>
          <w:bCs/>
          <w:szCs w:val="24"/>
          <w:rtl/>
        </w:rPr>
        <w:t>סעיף</w:t>
      </w:r>
      <w:r w:rsidRPr="00C54FEC">
        <w:rPr>
          <w:rFonts w:ascii="David" w:eastAsia="Calibri" w:hAnsi="David" w:cs="David"/>
          <w:b/>
          <w:bCs/>
          <w:szCs w:val="24"/>
          <w:rtl/>
        </w:rPr>
        <w:t xml:space="preserve"> 4</w:t>
      </w:r>
      <w:r w:rsidR="00EC0A52" w:rsidRPr="0018688B">
        <w:rPr>
          <w:rFonts w:ascii="David" w:eastAsia="Calibri" w:hAnsi="David" w:cs="David"/>
          <w:szCs w:val="24"/>
          <w:rtl/>
        </w:rPr>
        <w:t xml:space="preserve">- </w:t>
      </w:r>
      <w:r w:rsidR="00EC0A52" w:rsidRPr="00C54FEC">
        <w:rPr>
          <w:rFonts w:ascii="David" w:eastAsia="Calibri" w:hAnsi="David" w:cs="David"/>
          <w:b/>
          <w:bCs/>
          <w:szCs w:val="24"/>
          <w:rtl/>
        </w:rPr>
        <w:t>הוראת התחילה</w:t>
      </w:r>
      <w:r w:rsidR="00214540">
        <w:rPr>
          <w:rStyle w:val="aff6"/>
          <w:rFonts w:ascii="David" w:eastAsia="Calibri" w:hAnsi="David" w:cs="David"/>
          <w:b/>
          <w:bCs/>
          <w:szCs w:val="24"/>
          <w:u w:val="single"/>
          <w:rtl/>
        </w:rPr>
        <w:footnoteReference w:id="1"/>
      </w:r>
    </w:p>
    <w:p w14:paraId="019D4BED" w14:textId="2A460BBE" w:rsidR="00EC0A52" w:rsidRPr="0018688B" w:rsidRDefault="00E0683A" w:rsidP="006E2B3F">
      <w:pPr>
        <w:spacing w:line="360" w:lineRule="auto"/>
        <w:rPr>
          <w:rFonts w:ascii="David" w:eastAsia="Calibri" w:hAnsi="David" w:cs="David"/>
          <w:szCs w:val="24"/>
          <w:rtl/>
        </w:rPr>
      </w:pPr>
      <w:r>
        <w:rPr>
          <w:rFonts w:ascii="David" w:eastAsia="Calibri" w:hAnsi="David" w:cs="David" w:hint="cs"/>
          <w:szCs w:val="24"/>
          <w:rtl/>
        </w:rPr>
        <w:t>בסעיף זה</w:t>
      </w:r>
      <w:r w:rsidR="00EC0A52" w:rsidRPr="0018688B">
        <w:rPr>
          <w:rFonts w:ascii="David" w:eastAsia="Calibri" w:hAnsi="David" w:cs="David"/>
          <w:szCs w:val="24"/>
          <w:rtl/>
        </w:rPr>
        <w:t xml:space="preserve"> אנו מבהירים את לוח הזמנים </w:t>
      </w:r>
      <w:r w:rsidR="00EC0A52" w:rsidRPr="0018688B">
        <w:rPr>
          <w:rFonts w:ascii="David" w:eastAsia="Calibri" w:hAnsi="David" w:cs="David" w:hint="eastAsia"/>
          <w:szCs w:val="24"/>
          <w:rtl/>
        </w:rPr>
        <w:t>בנוגע</w:t>
      </w:r>
      <w:r w:rsidR="00EC0A52" w:rsidRPr="0018688B">
        <w:rPr>
          <w:rFonts w:ascii="David" w:eastAsia="Calibri" w:hAnsi="David" w:cs="David"/>
          <w:szCs w:val="24"/>
          <w:rtl/>
        </w:rPr>
        <w:t xml:space="preserve"> </w:t>
      </w:r>
      <w:r w:rsidR="00EC0A52" w:rsidRPr="0018688B">
        <w:rPr>
          <w:rFonts w:ascii="David" w:eastAsia="Calibri" w:hAnsi="David" w:cs="David" w:hint="eastAsia"/>
          <w:szCs w:val="24"/>
          <w:rtl/>
        </w:rPr>
        <w:t>ל</w:t>
      </w:r>
      <w:r w:rsidR="00F317B0">
        <w:rPr>
          <w:rFonts w:ascii="David" w:eastAsia="Calibri" w:hAnsi="David" w:cs="David" w:hint="cs"/>
          <w:szCs w:val="24"/>
          <w:rtl/>
        </w:rPr>
        <w:t xml:space="preserve">כלל </w:t>
      </w:r>
      <w:r w:rsidR="00EC0A52" w:rsidRPr="0018688B">
        <w:rPr>
          <w:rFonts w:ascii="David" w:eastAsia="Calibri" w:hAnsi="David" w:cs="David" w:hint="eastAsia"/>
          <w:szCs w:val="24"/>
          <w:rtl/>
        </w:rPr>
        <w:t>ממשק</w:t>
      </w:r>
      <w:r w:rsidR="00F317B0">
        <w:rPr>
          <w:rFonts w:ascii="David" w:eastAsia="Calibri" w:hAnsi="David" w:cs="David" w:hint="cs"/>
          <w:szCs w:val="24"/>
          <w:rtl/>
        </w:rPr>
        <w:t>ים</w:t>
      </w:r>
      <w:r w:rsidR="00EC0A52" w:rsidRPr="0018688B">
        <w:rPr>
          <w:rFonts w:ascii="David" w:eastAsia="Calibri" w:hAnsi="David" w:cs="David"/>
          <w:szCs w:val="24"/>
          <w:rtl/>
        </w:rPr>
        <w:t xml:space="preserve">. </w:t>
      </w:r>
      <w:r w:rsidR="00DD598B">
        <w:rPr>
          <w:rFonts w:ascii="David" w:eastAsia="Calibri" w:hAnsi="David" w:cs="David" w:hint="cs"/>
          <w:szCs w:val="24"/>
          <w:rtl/>
        </w:rPr>
        <w:t xml:space="preserve">בנוסף, </w:t>
      </w:r>
      <w:r w:rsidR="00EC0A52" w:rsidRPr="0018688B">
        <w:rPr>
          <w:rFonts w:ascii="David" w:eastAsia="Calibri" w:hAnsi="David" w:cs="David" w:hint="eastAsia"/>
          <w:szCs w:val="24"/>
          <w:rtl/>
        </w:rPr>
        <w:t>לנוחיות</w:t>
      </w:r>
      <w:r w:rsidR="00EC0A52" w:rsidRPr="0018688B">
        <w:rPr>
          <w:rFonts w:ascii="David" w:eastAsia="Calibri" w:hAnsi="David" w:cs="David"/>
          <w:szCs w:val="24"/>
          <w:rtl/>
        </w:rPr>
        <w:t xml:space="preserve"> </w:t>
      </w:r>
      <w:r w:rsidR="00D423B3">
        <w:rPr>
          <w:rFonts w:ascii="David" w:eastAsia="Calibri" w:hAnsi="David" w:cs="David" w:hint="cs"/>
          <w:szCs w:val="24"/>
          <w:rtl/>
        </w:rPr>
        <w:t>הציבור</w:t>
      </w:r>
      <w:r w:rsidR="00D423B3" w:rsidRPr="0018688B">
        <w:rPr>
          <w:rFonts w:ascii="David" w:eastAsia="Calibri" w:hAnsi="David" w:cs="David"/>
          <w:szCs w:val="24"/>
          <w:rtl/>
        </w:rPr>
        <w:t xml:space="preserve"> </w:t>
      </w:r>
      <w:r w:rsidR="00EC0A52" w:rsidRPr="0018688B">
        <w:rPr>
          <w:rFonts w:ascii="David" w:eastAsia="Calibri" w:hAnsi="David" w:cs="David" w:hint="eastAsia"/>
          <w:szCs w:val="24"/>
          <w:rtl/>
        </w:rPr>
        <w:t>מצורפת</w:t>
      </w:r>
      <w:r w:rsidR="00EC0A52" w:rsidRPr="0018688B">
        <w:rPr>
          <w:rFonts w:ascii="David" w:eastAsia="Calibri" w:hAnsi="David" w:cs="David"/>
          <w:szCs w:val="24"/>
          <w:rtl/>
        </w:rPr>
        <w:t xml:space="preserve"> </w:t>
      </w:r>
      <w:r w:rsidR="00EC0A52" w:rsidRPr="0018688B">
        <w:rPr>
          <w:rFonts w:ascii="David" w:eastAsia="Calibri" w:hAnsi="David" w:cs="David" w:hint="eastAsia"/>
          <w:szCs w:val="24"/>
          <w:rtl/>
        </w:rPr>
        <w:t>ל</w:t>
      </w:r>
      <w:r w:rsidR="006E2B3F">
        <w:rPr>
          <w:rFonts w:ascii="David" w:eastAsia="Calibri" w:hAnsi="David" w:cs="David" w:hint="cs"/>
          <w:szCs w:val="24"/>
          <w:rtl/>
        </w:rPr>
        <w:t xml:space="preserve">סוף </w:t>
      </w:r>
      <w:r w:rsidR="00EC0A52" w:rsidRPr="0018688B">
        <w:rPr>
          <w:rFonts w:ascii="David" w:eastAsia="Calibri" w:hAnsi="David" w:cs="David" w:hint="eastAsia"/>
          <w:szCs w:val="24"/>
          <w:rtl/>
        </w:rPr>
        <w:t>דברי</w:t>
      </w:r>
      <w:r w:rsidR="00EC0A52" w:rsidRPr="0018688B">
        <w:rPr>
          <w:rFonts w:ascii="David" w:eastAsia="Calibri" w:hAnsi="David" w:cs="David"/>
          <w:szCs w:val="24"/>
          <w:rtl/>
        </w:rPr>
        <w:t xml:space="preserve"> </w:t>
      </w:r>
      <w:r w:rsidR="00EC0A52" w:rsidRPr="0018688B">
        <w:rPr>
          <w:rFonts w:ascii="David" w:eastAsia="Calibri" w:hAnsi="David" w:cs="David" w:hint="eastAsia"/>
          <w:szCs w:val="24"/>
          <w:rtl/>
        </w:rPr>
        <w:t>ההסבר</w:t>
      </w:r>
      <w:r w:rsidR="00EC0A52" w:rsidRPr="0018688B">
        <w:rPr>
          <w:rFonts w:ascii="David" w:eastAsia="Calibri" w:hAnsi="David" w:cs="David"/>
          <w:szCs w:val="24"/>
          <w:rtl/>
        </w:rPr>
        <w:t xml:space="preserve"> </w:t>
      </w:r>
      <w:r w:rsidR="00E845FF">
        <w:rPr>
          <w:rFonts w:ascii="David" w:eastAsia="Calibri" w:hAnsi="David" w:cs="David" w:hint="cs"/>
          <w:szCs w:val="24"/>
          <w:rtl/>
        </w:rPr>
        <w:t>טבלה</w:t>
      </w:r>
      <w:r w:rsidR="00EC0A52" w:rsidRPr="0018688B">
        <w:rPr>
          <w:rFonts w:ascii="David" w:eastAsia="Calibri" w:hAnsi="David" w:cs="David"/>
          <w:szCs w:val="24"/>
          <w:rtl/>
        </w:rPr>
        <w:t xml:space="preserve">, </w:t>
      </w:r>
      <w:r w:rsidR="00DD598B">
        <w:rPr>
          <w:rFonts w:ascii="David" w:eastAsia="Calibri" w:hAnsi="David" w:cs="David" w:hint="cs"/>
          <w:szCs w:val="24"/>
          <w:rtl/>
        </w:rPr>
        <w:t>ש</w:t>
      </w:r>
      <w:r w:rsidR="00EC0A52" w:rsidRPr="0018688B">
        <w:rPr>
          <w:rFonts w:ascii="David" w:eastAsia="Calibri" w:hAnsi="David" w:cs="David" w:hint="eastAsia"/>
          <w:szCs w:val="24"/>
          <w:rtl/>
        </w:rPr>
        <w:t>בה</w:t>
      </w:r>
      <w:r w:rsidR="00EC0A52" w:rsidRPr="0018688B">
        <w:rPr>
          <w:rFonts w:ascii="David" w:eastAsia="Calibri" w:hAnsi="David" w:cs="David"/>
          <w:szCs w:val="24"/>
          <w:rtl/>
        </w:rPr>
        <w:t xml:space="preserve"> </w:t>
      </w:r>
      <w:r w:rsidR="00EC0A52" w:rsidRPr="0018688B">
        <w:rPr>
          <w:rFonts w:ascii="David" w:eastAsia="Calibri" w:hAnsi="David" w:cs="David" w:hint="eastAsia"/>
          <w:szCs w:val="24"/>
          <w:rtl/>
        </w:rPr>
        <w:t>מתוארים</w:t>
      </w:r>
      <w:r w:rsidR="00EC0A52" w:rsidRPr="0018688B">
        <w:rPr>
          <w:rFonts w:ascii="David" w:eastAsia="Calibri" w:hAnsi="David" w:cs="David"/>
          <w:szCs w:val="24"/>
          <w:rtl/>
        </w:rPr>
        <w:t xml:space="preserve"> </w:t>
      </w:r>
      <w:r w:rsidR="00EC0A52" w:rsidRPr="0018688B">
        <w:rPr>
          <w:rFonts w:ascii="David" w:eastAsia="Calibri" w:hAnsi="David" w:cs="David" w:hint="eastAsia"/>
          <w:szCs w:val="24"/>
          <w:rtl/>
        </w:rPr>
        <w:t>השלבים</w:t>
      </w:r>
      <w:r w:rsidR="00EC0A52" w:rsidRPr="0018688B">
        <w:rPr>
          <w:rFonts w:ascii="David" w:eastAsia="Calibri" w:hAnsi="David" w:cs="David"/>
          <w:szCs w:val="24"/>
          <w:rtl/>
        </w:rPr>
        <w:t xml:space="preserve"> </w:t>
      </w:r>
      <w:r w:rsidR="00DD598B">
        <w:rPr>
          <w:rFonts w:ascii="David" w:eastAsia="Calibri" w:hAnsi="David" w:cs="David" w:hint="cs"/>
          <w:szCs w:val="24"/>
          <w:rtl/>
        </w:rPr>
        <w:t>שב</w:t>
      </w:r>
      <w:r w:rsidR="00EC0A52" w:rsidRPr="0018688B">
        <w:rPr>
          <w:rFonts w:ascii="David" w:eastAsia="Calibri" w:hAnsi="David" w:cs="David" w:hint="eastAsia"/>
          <w:szCs w:val="24"/>
          <w:rtl/>
        </w:rPr>
        <w:t>הם</w:t>
      </w:r>
      <w:r w:rsidR="00EC0A52" w:rsidRPr="0018688B">
        <w:rPr>
          <w:rFonts w:ascii="David" w:eastAsia="Calibri" w:hAnsi="David" w:cs="David"/>
          <w:szCs w:val="24"/>
          <w:rtl/>
        </w:rPr>
        <w:t xml:space="preserve"> </w:t>
      </w:r>
      <w:r w:rsidR="00EC0A52" w:rsidRPr="0018688B">
        <w:rPr>
          <w:rFonts w:ascii="David" w:eastAsia="Calibri" w:hAnsi="David" w:cs="David" w:hint="eastAsia"/>
          <w:szCs w:val="24"/>
          <w:rtl/>
        </w:rPr>
        <w:t>יכנסו</w:t>
      </w:r>
      <w:r w:rsidR="00EC0A52" w:rsidRPr="0018688B">
        <w:rPr>
          <w:rFonts w:ascii="David" w:eastAsia="Calibri" w:hAnsi="David" w:cs="David"/>
          <w:szCs w:val="24"/>
          <w:rtl/>
        </w:rPr>
        <w:t xml:space="preserve"> </w:t>
      </w:r>
      <w:r w:rsidR="00EC0A52" w:rsidRPr="0018688B">
        <w:rPr>
          <w:rFonts w:ascii="David" w:eastAsia="Calibri" w:hAnsi="David" w:cs="David" w:hint="eastAsia"/>
          <w:szCs w:val="24"/>
          <w:rtl/>
        </w:rPr>
        <w:t>לתוקף</w:t>
      </w:r>
      <w:r w:rsidR="00EC0A52" w:rsidRPr="0018688B">
        <w:rPr>
          <w:rFonts w:ascii="David" w:eastAsia="Calibri" w:hAnsi="David" w:cs="David"/>
          <w:szCs w:val="24"/>
          <w:rtl/>
        </w:rPr>
        <w:t xml:space="preserve"> ההוראות השונות: </w:t>
      </w:r>
    </w:p>
    <w:p w14:paraId="5B728E19" w14:textId="551C7961" w:rsidR="008D1AF1" w:rsidRPr="008D1AF1" w:rsidRDefault="008D1AF1" w:rsidP="003243AD">
      <w:pPr>
        <w:pStyle w:val="a8"/>
        <w:numPr>
          <w:ilvl w:val="0"/>
          <w:numId w:val="51"/>
        </w:numPr>
        <w:spacing w:before="0" w:after="0"/>
        <w:rPr>
          <w:rFonts w:ascii="David" w:hAnsi="David" w:cs="David"/>
          <w:szCs w:val="24"/>
        </w:rPr>
      </w:pPr>
      <w:r w:rsidRPr="000D65A5">
        <w:rPr>
          <w:rFonts w:ascii="David" w:eastAsia="Calibri" w:hAnsi="David" w:cs="David" w:hint="eastAsia"/>
          <w:b/>
          <w:bCs/>
          <w:szCs w:val="24"/>
          <w:u w:val="single"/>
          <w:rtl/>
        </w:rPr>
        <w:t>סעיף</w:t>
      </w:r>
      <w:r w:rsidRPr="000D65A5">
        <w:rPr>
          <w:rFonts w:ascii="David" w:eastAsia="Calibri" w:hAnsi="David" w:cs="David"/>
          <w:b/>
          <w:bCs/>
          <w:szCs w:val="24"/>
          <w:u w:val="single"/>
          <w:rtl/>
        </w:rPr>
        <w:t xml:space="preserve"> 4</w:t>
      </w:r>
      <w:r>
        <w:rPr>
          <w:rFonts w:ascii="David" w:eastAsia="Calibri" w:hAnsi="David" w:cs="David" w:hint="cs"/>
          <w:b/>
          <w:bCs/>
          <w:szCs w:val="24"/>
          <w:u w:val="single"/>
          <w:rtl/>
        </w:rPr>
        <w:t>(א)</w:t>
      </w:r>
      <w:r w:rsidRPr="00E80A7E">
        <w:rPr>
          <w:rFonts w:ascii="David" w:eastAsia="Calibri" w:hAnsi="David" w:cs="David"/>
          <w:b/>
          <w:bCs/>
          <w:szCs w:val="24"/>
          <w:rtl/>
        </w:rPr>
        <w:t xml:space="preserve"> </w:t>
      </w:r>
      <w:r>
        <w:rPr>
          <w:rFonts w:ascii="David" w:eastAsia="Calibri" w:hAnsi="David" w:cs="David"/>
          <w:b/>
          <w:bCs/>
          <w:szCs w:val="24"/>
          <w:rtl/>
        </w:rPr>
        <w:t>–</w:t>
      </w:r>
      <w:r>
        <w:rPr>
          <w:rFonts w:ascii="David" w:eastAsia="Calibri" w:hAnsi="David" w:cs="David" w:hint="cs"/>
          <w:b/>
          <w:bCs/>
          <w:szCs w:val="24"/>
          <w:rtl/>
        </w:rPr>
        <w:t xml:space="preserve"> </w:t>
      </w:r>
      <w:r>
        <w:rPr>
          <w:rFonts w:ascii="David" w:eastAsia="Calibri" w:hAnsi="David" w:cs="David" w:hint="cs"/>
          <w:szCs w:val="24"/>
          <w:rtl/>
        </w:rPr>
        <w:t>נקבעו הבהרות ושינויים טכניים בלבד אשר נכנסו לתוקף במועד פרסום החוזר.</w:t>
      </w:r>
    </w:p>
    <w:p w14:paraId="17AB3E45" w14:textId="16544A19" w:rsidR="008A4001" w:rsidRDefault="00EC0A52" w:rsidP="003243AD">
      <w:pPr>
        <w:pStyle w:val="a8"/>
        <w:numPr>
          <w:ilvl w:val="0"/>
          <w:numId w:val="51"/>
        </w:numPr>
        <w:spacing w:before="0" w:after="0"/>
        <w:rPr>
          <w:rFonts w:ascii="David" w:hAnsi="David" w:cs="David"/>
          <w:szCs w:val="24"/>
        </w:rPr>
      </w:pPr>
      <w:r w:rsidRPr="000D65A5">
        <w:rPr>
          <w:rFonts w:ascii="David" w:eastAsia="Calibri" w:hAnsi="David" w:cs="David" w:hint="eastAsia"/>
          <w:b/>
          <w:bCs/>
          <w:szCs w:val="24"/>
          <w:u w:val="single"/>
          <w:rtl/>
        </w:rPr>
        <w:t>סעיף</w:t>
      </w:r>
      <w:r w:rsidRPr="000D65A5">
        <w:rPr>
          <w:rFonts w:ascii="David" w:eastAsia="Calibri" w:hAnsi="David" w:cs="David"/>
          <w:b/>
          <w:bCs/>
          <w:szCs w:val="24"/>
          <w:u w:val="single"/>
          <w:rtl/>
        </w:rPr>
        <w:t xml:space="preserve"> 4</w:t>
      </w:r>
      <w:r>
        <w:rPr>
          <w:rFonts w:ascii="David" w:eastAsia="Calibri" w:hAnsi="David" w:cs="David" w:hint="cs"/>
          <w:b/>
          <w:bCs/>
          <w:szCs w:val="24"/>
          <w:u w:val="single"/>
          <w:rtl/>
        </w:rPr>
        <w:t>(</w:t>
      </w:r>
      <w:r w:rsidRPr="00D423B3">
        <w:rPr>
          <w:rFonts w:ascii="David" w:eastAsia="Calibri" w:hAnsi="David" w:cs="David" w:hint="cs"/>
          <w:b/>
          <w:bCs/>
          <w:szCs w:val="24"/>
          <w:u w:val="single"/>
          <w:rtl/>
        </w:rPr>
        <w:t>ב</w:t>
      </w:r>
      <w:r w:rsidRPr="00D423B3">
        <w:rPr>
          <w:rFonts w:ascii="David" w:eastAsia="Calibri" w:hAnsi="David" w:cs="David"/>
          <w:b/>
          <w:bCs/>
          <w:szCs w:val="24"/>
          <w:u w:val="single"/>
          <w:rtl/>
        </w:rPr>
        <w:t>)</w:t>
      </w:r>
      <w:r w:rsidR="001757C7" w:rsidRPr="00680339">
        <w:rPr>
          <w:rFonts w:ascii="David" w:eastAsia="Calibri" w:hAnsi="David" w:cs="David"/>
          <w:b/>
          <w:bCs/>
          <w:szCs w:val="24"/>
          <w:u w:val="single"/>
          <w:rtl/>
        </w:rPr>
        <w:t>(1)</w:t>
      </w:r>
      <w:r w:rsidRPr="00E80A7E">
        <w:rPr>
          <w:rFonts w:ascii="David" w:eastAsia="Calibri" w:hAnsi="David" w:cs="David"/>
          <w:b/>
          <w:bCs/>
          <w:szCs w:val="24"/>
          <w:rtl/>
        </w:rPr>
        <w:t xml:space="preserve"> -</w:t>
      </w:r>
      <w:r w:rsidR="00333554">
        <w:rPr>
          <w:rFonts w:ascii="David" w:eastAsia="Calibri" w:hAnsi="David" w:cs="David" w:hint="cs"/>
          <w:szCs w:val="24"/>
          <w:rtl/>
        </w:rPr>
        <w:t xml:space="preserve"> </w:t>
      </w:r>
      <w:r w:rsidR="008F2CC6">
        <w:rPr>
          <w:rFonts w:ascii="David" w:eastAsia="Calibri" w:hAnsi="David" w:cs="David" w:hint="cs"/>
          <w:szCs w:val="24"/>
          <w:rtl/>
        </w:rPr>
        <w:t>נ</w:t>
      </w:r>
      <w:r w:rsidRPr="00E80A7E">
        <w:rPr>
          <w:rFonts w:ascii="David" w:eastAsia="Calibri" w:hAnsi="David" w:cs="David" w:hint="eastAsia"/>
          <w:szCs w:val="24"/>
          <w:rtl/>
        </w:rPr>
        <w:t>קבע</w:t>
      </w:r>
      <w:r w:rsidRPr="00E80A7E">
        <w:rPr>
          <w:rFonts w:ascii="David" w:eastAsia="Calibri" w:hAnsi="David" w:cs="David"/>
          <w:szCs w:val="24"/>
          <w:rtl/>
        </w:rPr>
        <w:t xml:space="preserve"> </w:t>
      </w:r>
      <w:r w:rsidRPr="00E80A7E">
        <w:rPr>
          <w:rFonts w:ascii="David" w:eastAsia="Calibri" w:hAnsi="David" w:cs="David" w:hint="eastAsia"/>
          <w:szCs w:val="24"/>
          <w:rtl/>
        </w:rPr>
        <w:t>כי</w:t>
      </w:r>
      <w:r w:rsidRPr="00E80A7E">
        <w:rPr>
          <w:rFonts w:ascii="David" w:eastAsia="Calibri" w:hAnsi="David" w:cs="David"/>
          <w:szCs w:val="24"/>
          <w:rtl/>
        </w:rPr>
        <w:t xml:space="preserve"> </w:t>
      </w:r>
      <w:r w:rsidRPr="00E80A7E">
        <w:rPr>
          <w:rFonts w:ascii="David" w:eastAsia="Calibri" w:hAnsi="David" w:cs="David" w:hint="eastAsia"/>
          <w:szCs w:val="24"/>
          <w:rtl/>
        </w:rPr>
        <w:t>מועד</w:t>
      </w:r>
      <w:r w:rsidRPr="00E80A7E">
        <w:rPr>
          <w:rFonts w:ascii="David" w:eastAsia="Calibri" w:hAnsi="David" w:cs="David"/>
          <w:szCs w:val="24"/>
          <w:rtl/>
        </w:rPr>
        <w:t xml:space="preserve"> התחילה של </w:t>
      </w:r>
      <w:r w:rsidRPr="00E80A7E">
        <w:rPr>
          <w:rFonts w:ascii="David" w:eastAsia="Calibri" w:hAnsi="David" w:cs="David" w:hint="eastAsia"/>
          <w:szCs w:val="24"/>
          <w:rtl/>
        </w:rPr>
        <w:t>כלל</w:t>
      </w:r>
      <w:r w:rsidRPr="00E80A7E">
        <w:rPr>
          <w:rFonts w:ascii="David" w:eastAsia="Calibri" w:hAnsi="David" w:cs="David"/>
          <w:szCs w:val="24"/>
          <w:rtl/>
        </w:rPr>
        <w:t xml:space="preserve"> </w:t>
      </w:r>
      <w:r w:rsidRPr="00E80A7E">
        <w:rPr>
          <w:rFonts w:ascii="David" w:eastAsia="Calibri" w:hAnsi="David" w:cs="David" w:hint="eastAsia"/>
          <w:szCs w:val="24"/>
          <w:rtl/>
        </w:rPr>
        <w:t>ההוראות</w:t>
      </w:r>
      <w:r w:rsidRPr="00E80A7E">
        <w:rPr>
          <w:rFonts w:ascii="David" w:eastAsia="Calibri" w:hAnsi="David" w:cs="David"/>
          <w:szCs w:val="24"/>
          <w:rtl/>
        </w:rPr>
        <w:t xml:space="preserve"> </w:t>
      </w:r>
      <w:r w:rsidRPr="00E80A7E">
        <w:rPr>
          <w:rFonts w:ascii="David" w:eastAsia="Calibri" w:hAnsi="David" w:cs="David" w:hint="eastAsia"/>
          <w:szCs w:val="24"/>
          <w:rtl/>
        </w:rPr>
        <w:t>הנוגעות</w:t>
      </w:r>
      <w:r w:rsidR="008F2CC6">
        <w:rPr>
          <w:rFonts w:ascii="David" w:eastAsia="Calibri" w:hAnsi="David" w:cs="David" w:hint="cs"/>
          <w:szCs w:val="24"/>
          <w:rtl/>
        </w:rPr>
        <w:t xml:space="preserve"> לנספח ה</w:t>
      </w:r>
      <w:r w:rsidR="00D423B3">
        <w:rPr>
          <w:rFonts w:ascii="David" w:eastAsia="Calibri" w:hAnsi="David" w:cs="David" w:hint="cs"/>
          <w:szCs w:val="24"/>
          <w:rtl/>
        </w:rPr>
        <w:t>'</w:t>
      </w:r>
      <w:r w:rsidR="002E1B80">
        <w:rPr>
          <w:rFonts w:ascii="David" w:eastAsia="Calibri" w:hAnsi="David" w:cs="David" w:hint="cs"/>
          <w:szCs w:val="24"/>
          <w:rtl/>
        </w:rPr>
        <w:t xml:space="preserve"> </w:t>
      </w:r>
      <w:r w:rsidR="008F2CC6">
        <w:rPr>
          <w:rFonts w:ascii="David" w:eastAsia="Calibri" w:hAnsi="David" w:cs="David" w:hint="cs"/>
          <w:szCs w:val="24"/>
          <w:rtl/>
        </w:rPr>
        <w:t xml:space="preserve">- ממשק מעסיקים </w:t>
      </w:r>
      <w:r w:rsidR="00134DEC">
        <w:rPr>
          <w:rFonts w:ascii="David" w:eastAsia="Calibri" w:hAnsi="David" w:cs="David" w:hint="cs"/>
          <w:szCs w:val="24"/>
          <w:rtl/>
        </w:rPr>
        <w:t xml:space="preserve">והקבצים אליהם מפנים הסעיפים, </w:t>
      </w:r>
      <w:r w:rsidR="00B02545">
        <w:rPr>
          <w:rFonts w:ascii="David" w:eastAsia="Calibri" w:hAnsi="David" w:cs="David" w:hint="cs"/>
          <w:szCs w:val="24"/>
          <w:rtl/>
        </w:rPr>
        <w:t>ו</w:t>
      </w:r>
      <w:r w:rsidR="00B02545" w:rsidRPr="00E80A7E">
        <w:rPr>
          <w:rFonts w:ascii="David" w:eastAsia="Calibri" w:hAnsi="David" w:cs="David" w:hint="eastAsia"/>
          <w:szCs w:val="24"/>
          <w:rtl/>
        </w:rPr>
        <w:t>כי</w:t>
      </w:r>
      <w:r w:rsidR="00B02545" w:rsidRPr="00E80A7E">
        <w:rPr>
          <w:rFonts w:ascii="David" w:eastAsia="Calibri" w:hAnsi="David" w:cs="David"/>
          <w:szCs w:val="24"/>
          <w:rtl/>
        </w:rPr>
        <w:t xml:space="preserve"> </w:t>
      </w:r>
      <w:r w:rsidR="00B02545" w:rsidRPr="00E80A7E">
        <w:rPr>
          <w:rFonts w:ascii="David" w:eastAsia="Calibri" w:hAnsi="David" w:cs="David" w:hint="eastAsia"/>
          <w:szCs w:val="24"/>
          <w:rtl/>
        </w:rPr>
        <w:t>מועד</w:t>
      </w:r>
      <w:r w:rsidR="00B02545" w:rsidRPr="00E80A7E">
        <w:rPr>
          <w:rFonts w:ascii="David" w:eastAsia="Calibri" w:hAnsi="David" w:cs="David"/>
          <w:szCs w:val="24"/>
          <w:rtl/>
        </w:rPr>
        <w:t xml:space="preserve"> התחילה של </w:t>
      </w:r>
      <w:r w:rsidR="00B02545" w:rsidRPr="00E80A7E">
        <w:rPr>
          <w:rFonts w:ascii="David" w:eastAsia="Calibri" w:hAnsi="David" w:cs="David" w:hint="eastAsia"/>
          <w:szCs w:val="24"/>
          <w:rtl/>
        </w:rPr>
        <w:t>ההוראות</w:t>
      </w:r>
      <w:r w:rsidR="00B02545" w:rsidRPr="00E80A7E">
        <w:rPr>
          <w:rFonts w:ascii="David" w:eastAsia="Calibri" w:hAnsi="David" w:cs="David"/>
          <w:szCs w:val="24"/>
          <w:rtl/>
        </w:rPr>
        <w:t xml:space="preserve"> </w:t>
      </w:r>
      <w:r w:rsidR="00B02545" w:rsidRPr="00E80A7E">
        <w:rPr>
          <w:rFonts w:ascii="David" w:eastAsia="Calibri" w:hAnsi="David" w:cs="David" w:hint="eastAsia"/>
          <w:szCs w:val="24"/>
          <w:rtl/>
        </w:rPr>
        <w:t>הנוגעות</w:t>
      </w:r>
      <w:r w:rsidR="00B02545">
        <w:rPr>
          <w:rFonts w:ascii="David" w:eastAsia="Calibri" w:hAnsi="David" w:cs="David" w:hint="cs"/>
          <w:szCs w:val="24"/>
          <w:rtl/>
        </w:rPr>
        <w:t xml:space="preserve"> </w:t>
      </w:r>
      <w:r w:rsidR="00B02545" w:rsidRPr="007107ED">
        <w:rPr>
          <w:rFonts w:ascii="David" w:hAnsi="David" w:cs="David" w:hint="eastAsia"/>
          <w:szCs w:val="24"/>
          <w:rtl/>
        </w:rPr>
        <w:t>ל</w:t>
      </w:r>
      <w:r w:rsidR="00B02545">
        <w:rPr>
          <w:rFonts w:ascii="David" w:hAnsi="David" w:cs="David" w:hint="cs"/>
          <w:szCs w:val="24"/>
          <w:rtl/>
        </w:rPr>
        <w:t xml:space="preserve">סעיף 4 לחוזר, </w:t>
      </w:r>
      <w:r w:rsidR="001F3E21">
        <w:rPr>
          <w:rFonts w:ascii="David" w:hAnsi="David" w:cs="David" w:hint="cs"/>
          <w:szCs w:val="24"/>
          <w:rtl/>
        </w:rPr>
        <w:t xml:space="preserve">הנוגעות לעדכון המסלקה הפנסיונית בנוגע לשינוי ועדכון במסלולי הביטוח ומסלולי ההשקעה של הגוף המוסדי </w:t>
      </w:r>
      <w:r w:rsidR="008F2CC6">
        <w:rPr>
          <w:rFonts w:ascii="David" w:eastAsia="Calibri" w:hAnsi="David" w:cs="David" w:hint="cs"/>
          <w:szCs w:val="24"/>
          <w:rtl/>
        </w:rPr>
        <w:t xml:space="preserve">יהיו ביום </w:t>
      </w:r>
      <w:r w:rsidR="000D3CE5">
        <w:rPr>
          <w:rFonts w:ascii="David" w:eastAsia="Calibri" w:hAnsi="David" w:cs="David" w:hint="cs"/>
          <w:szCs w:val="24"/>
          <w:rtl/>
        </w:rPr>
        <w:t>20 בפברואר</w:t>
      </w:r>
      <w:r w:rsidR="008F2CC6">
        <w:rPr>
          <w:rFonts w:ascii="David" w:eastAsia="Calibri" w:hAnsi="David" w:cs="David" w:hint="cs"/>
          <w:szCs w:val="24"/>
          <w:rtl/>
        </w:rPr>
        <w:t xml:space="preserve"> 202</w:t>
      </w:r>
      <w:r w:rsidR="00B5490C">
        <w:rPr>
          <w:rFonts w:ascii="David" w:eastAsia="Calibri" w:hAnsi="David" w:cs="David" w:hint="cs"/>
          <w:szCs w:val="24"/>
          <w:rtl/>
        </w:rPr>
        <w:t>2</w:t>
      </w:r>
      <w:r w:rsidR="008F2CC6">
        <w:rPr>
          <w:rFonts w:ascii="David" w:eastAsia="Calibri" w:hAnsi="David" w:cs="David" w:hint="cs"/>
          <w:szCs w:val="24"/>
          <w:rtl/>
        </w:rPr>
        <w:t>.</w:t>
      </w:r>
    </w:p>
    <w:p w14:paraId="2BF8B4F2" w14:textId="1CCBA3FF" w:rsidR="001757C7" w:rsidRPr="005720EB" w:rsidRDefault="0088180C" w:rsidP="003243AD">
      <w:pPr>
        <w:pStyle w:val="a8"/>
        <w:numPr>
          <w:ilvl w:val="0"/>
          <w:numId w:val="51"/>
        </w:numPr>
        <w:spacing w:before="0" w:after="0"/>
        <w:rPr>
          <w:rFonts w:ascii="David" w:hAnsi="David" w:cs="David"/>
          <w:szCs w:val="24"/>
          <w:rtl/>
        </w:rPr>
      </w:pPr>
      <w:r w:rsidRPr="000D65A5">
        <w:rPr>
          <w:rFonts w:ascii="David" w:eastAsia="Calibri" w:hAnsi="David" w:cs="David" w:hint="eastAsia"/>
          <w:b/>
          <w:bCs/>
          <w:szCs w:val="24"/>
          <w:u w:val="single"/>
          <w:rtl/>
        </w:rPr>
        <w:t>סעיף</w:t>
      </w:r>
      <w:r w:rsidRPr="000D65A5">
        <w:rPr>
          <w:rFonts w:ascii="David" w:eastAsia="Calibri" w:hAnsi="David" w:cs="David"/>
          <w:b/>
          <w:bCs/>
          <w:szCs w:val="24"/>
          <w:u w:val="single"/>
          <w:rtl/>
        </w:rPr>
        <w:t xml:space="preserve"> 4</w:t>
      </w:r>
      <w:r>
        <w:rPr>
          <w:rFonts w:ascii="David" w:eastAsia="Calibri" w:hAnsi="David" w:cs="David" w:hint="cs"/>
          <w:b/>
          <w:bCs/>
          <w:szCs w:val="24"/>
          <w:u w:val="single"/>
          <w:rtl/>
        </w:rPr>
        <w:t>(</w:t>
      </w:r>
      <w:r w:rsidR="001757C7">
        <w:rPr>
          <w:rFonts w:ascii="David" w:eastAsia="Calibri" w:hAnsi="David" w:cs="David" w:hint="cs"/>
          <w:b/>
          <w:bCs/>
          <w:szCs w:val="24"/>
          <w:u w:val="single"/>
          <w:rtl/>
        </w:rPr>
        <w:t>ב</w:t>
      </w:r>
      <w:r w:rsidRPr="000D65A5">
        <w:rPr>
          <w:rFonts w:ascii="David" w:eastAsia="Calibri" w:hAnsi="David" w:cs="David"/>
          <w:b/>
          <w:bCs/>
          <w:szCs w:val="24"/>
          <w:u w:val="single"/>
          <w:rtl/>
        </w:rPr>
        <w:t>)</w:t>
      </w:r>
      <w:r w:rsidR="001757C7">
        <w:rPr>
          <w:rFonts w:ascii="David" w:eastAsia="Calibri" w:hAnsi="David" w:cs="David" w:hint="cs"/>
          <w:b/>
          <w:bCs/>
          <w:szCs w:val="24"/>
          <w:u w:val="single"/>
          <w:rtl/>
        </w:rPr>
        <w:t>(2)</w:t>
      </w:r>
      <w:r w:rsidRPr="00E80A7E">
        <w:rPr>
          <w:rFonts w:ascii="David" w:eastAsia="Calibri" w:hAnsi="David" w:cs="David"/>
          <w:b/>
          <w:bCs/>
          <w:szCs w:val="24"/>
          <w:rtl/>
        </w:rPr>
        <w:t xml:space="preserve"> -</w:t>
      </w:r>
      <w:r w:rsidRPr="00E80A7E">
        <w:rPr>
          <w:rFonts w:ascii="David" w:eastAsia="Calibri" w:hAnsi="David" w:cs="David"/>
          <w:szCs w:val="24"/>
          <w:rtl/>
        </w:rPr>
        <w:t xml:space="preserve"> </w:t>
      </w:r>
      <w:r>
        <w:rPr>
          <w:rFonts w:ascii="David" w:eastAsia="Calibri" w:hAnsi="David" w:cs="David" w:hint="cs"/>
          <w:szCs w:val="24"/>
          <w:rtl/>
        </w:rPr>
        <w:t>נ</w:t>
      </w:r>
      <w:r w:rsidRPr="00E80A7E">
        <w:rPr>
          <w:rFonts w:ascii="David" w:eastAsia="Calibri" w:hAnsi="David" w:cs="David" w:hint="eastAsia"/>
          <w:szCs w:val="24"/>
          <w:rtl/>
        </w:rPr>
        <w:t>קבע</w:t>
      </w:r>
      <w:r w:rsidRPr="00E80A7E">
        <w:rPr>
          <w:rFonts w:ascii="David" w:eastAsia="Calibri" w:hAnsi="David" w:cs="David"/>
          <w:szCs w:val="24"/>
          <w:rtl/>
        </w:rPr>
        <w:t xml:space="preserve"> </w:t>
      </w:r>
      <w:r w:rsidRPr="00E80A7E">
        <w:rPr>
          <w:rFonts w:ascii="David" w:eastAsia="Calibri" w:hAnsi="David" w:cs="David" w:hint="eastAsia"/>
          <w:szCs w:val="24"/>
          <w:rtl/>
        </w:rPr>
        <w:t>כי</w:t>
      </w:r>
      <w:r w:rsidRPr="00E80A7E">
        <w:rPr>
          <w:rFonts w:ascii="David" w:eastAsia="Calibri" w:hAnsi="David" w:cs="David"/>
          <w:szCs w:val="24"/>
          <w:rtl/>
        </w:rPr>
        <w:t xml:space="preserve"> </w:t>
      </w:r>
      <w:r w:rsidRPr="00E80A7E">
        <w:rPr>
          <w:rFonts w:ascii="David" w:eastAsia="Calibri" w:hAnsi="David" w:cs="David" w:hint="eastAsia"/>
          <w:szCs w:val="24"/>
          <w:rtl/>
        </w:rPr>
        <w:t>מועד</w:t>
      </w:r>
      <w:r w:rsidRPr="00E80A7E">
        <w:rPr>
          <w:rFonts w:ascii="David" w:eastAsia="Calibri" w:hAnsi="David" w:cs="David"/>
          <w:szCs w:val="24"/>
          <w:rtl/>
        </w:rPr>
        <w:t xml:space="preserve"> התחילה של </w:t>
      </w:r>
      <w:r w:rsidRPr="00E80A7E">
        <w:rPr>
          <w:rFonts w:ascii="David" w:eastAsia="Calibri" w:hAnsi="David" w:cs="David" w:hint="eastAsia"/>
          <w:szCs w:val="24"/>
          <w:rtl/>
        </w:rPr>
        <w:t>כלל</w:t>
      </w:r>
      <w:r w:rsidRPr="00E80A7E">
        <w:rPr>
          <w:rFonts w:ascii="David" w:eastAsia="Calibri" w:hAnsi="David" w:cs="David"/>
          <w:szCs w:val="24"/>
          <w:rtl/>
        </w:rPr>
        <w:t xml:space="preserve"> </w:t>
      </w:r>
      <w:r w:rsidRPr="00E80A7E">
        <w:rPr>
          <w:rFonts w:ascii="David" w:eastAsia="Calibri" w:hAnsi="David" w:cs="David" w:hint="eastAsia"/>
          <w:szCs w:val="24"/>
          <w:rtl/>
        </w:rPr>
        <w:t>ההוראות</w:t>
      </w:r>
      <w:r w:rsidRPr="00E80A7E">
        <w:rPr>
          <w:rFonts w:ascii="David" w:eastAsia="Calibri" w:hAnsi="David" w:cs="David"/>
          <w:szCs w:val="24"/>
          <w:rtl/>
        </w:rPr>
        <w:t xml:space="preserve"> </w:t>
      </w:r>
      <w:r w:rsidRPr="00E80A7E">
        <w:rPr>
          <w:rFonts w:ascii="David" w:eastAsia="Calibri" w:hAnsi="David" w:cs="David" w:hint="eastAsia"/>
          <w:szCs w:val="24"/>
          <w:rtl/>
        </w:rPr>
        <w:t>הנוגעות</w:t>
      </w:r>
      <w:r>
        <w:rPr>
          <w:rFonts w:ascii="David" w:eastAsia="Calibri" w:hAnsi="David" w:cs="David" w:hint="cs"/>
          <w:szCs w:val="24"/>
          <w:rtl/>
        </w:rPr>
        <w:t xml:space="preserve"> </w:t>
      </w:r>
      <w:r w:rsidRPr="007107ED">
        <w:rPr>
          <w:rFonts w:ascii="David" w:hAnsi="David" w:cs="David" w:hint="eastAsia"/>
          <w:szCs w:val="24"/>
          <w:rtl/>
        </w:rPr>
        <w:t>ל</w:t>
      </w:r>
      <w:r w:rsidR="006B6AB9">
        <w:rPr>
          <w:rFonts w:ascii="David" w:hAnsi="David" w:cs="David" w:hint="cs"/>
          <w:szCs w:val="24"/>
          <w:rtl/>
        </w:rPr>
        <w:t xml:space="preserve">סעיף 3 לחוזר, </w:t>
      </w:r>
      <w:r w:rsidR="00B02545" w:rsidRPr="00951D9A">
        <w:rPr>
          <w:rFonts w:ascii="David" w:eastAsia="Calibri" w:hAnsi="David" w:cs="David" w:hint="cs"/>
          <w:szCs w:val="24"/>
          <w:rtl/>
        </w:rPr>
        <w:t>הנוגעות לשינוי ב</w:t>
      </w:r>
      <w:r w:rsidR="00B02545" w:rsidRPr="00951D9A">
        <w:rPr>
          <w:rFonts w:ascii="David" w:hAnsi="David" w:cs="David" w:hint="eastAsia"/>
          <w:szCs w:val="24"/>
          <w:rtl/>
        </w:rPr>
        <w:t>דחיפות</w:t>
      </w:r>
      <w:r w:rsidR="00B02545" w:rsidRPr="00951D9A">
        <w:rPr>
          <w:rFonts w:ascii="David" w:hAnsi="David" w:cs="David"/>
          <w:szCs w:val="24"/>
          <w:rtl/>
        </w:rPr>
        <w:t xml:space="preserve"> היישום של הנתונים</w:t>
      </w:r>
      <w:r w:rsidR="00B02545">
        <w:rPr>
          <w:rFonts w:ascii="David" w:hAnsi="David" w:cs="David" w:hint="cs"/>
          <w:szCs w:val="24"/>
          <w:rtl/>
        </w:rPr>
        <w:t xml:space="preserve">, </w:t>
      </w:r>
      <w:r w:rsidRPr="007107ED">
        <w:rPr>
          <w:rFonts w:ascii="David" w:hAnsi="David" w:cs="David" w:hint="eastAsia"/>
          <w:szCs w:val="24"/>
          <w:rtl/>
        </w:rPr>
        <w:t>נספח</w:t>
      </w:r>
      <w:r w:rsidRPr="007107ED">
        <w:rPr>
          <w:rFonts w:ascii="David" w:hAnsi="David" w:cs="David"/>
          <w:szCs w:val="24"/>
          <w:rtl/>
        </w:rPr>
        <w:t xml:space="preserve"> א' – ממשק אחזקות, </w:t>
      </w:r>
      <w:r w:rsidRPr="007107ED">
        <w:rPr>
          <w:rFonts w:ascii="David" w:hAnsi="David" w:cs="David" w:hint="eastAsia"/>
          <w:szCs w:val="24"/>
          <w:rtl/>
        </w:rPr>
        <w:t>נספח</w:t>
      </w:r>
      <w:r w:rsidRPr="007107ED">
        <w:rPr>
          <w:rFonts w:ascii="David" w:hAnsi="David" w:cs="David"/>
          <w:szCs w:val="24"/>
          <w:rtl/>
        </w:rPr>
        <w:t xml:space="preserve"> ב – ממשק טרום </w:t>
      </w:r>
      <w:r w:rsidRPr="007107ED">
        <w:rPr>
          <w:rFonts w:ascii="David" w:hAnsi="David" w:cs="David" w:hint="eastAsia"/>
          <w:szCs w:val="24"/>
          <w:rtl/>
        </w:rPr>
        <w:t>ייעוץ</w:t>
      </w:r>
      <w:r w:rsidRPr="007107ED">
        <w:rPr>
          <w:rFonts w:ascii="David" w:hAnsi="David" w:cs="David"/>
          <w:szCs w:val="24"/>
          <w:rtl/>
        </w:rPr>
        <w:t xml:space="preserve">, </w:t>
      </w:r>
      <w:r>
        <w:rPr>
          <w:rFonts w:ascii="David" w:hAnsi="David" w:cs="David" w:hint="cs"/>
          <w:szCs w:val="24"/>
          <w:rtl/>
        </w:rPr>
        <w:t xml:space="preserve">נספח ג' </w:t>
      </w:r>
      <w:r>
        <w:rPr>
          <w:rFonts w:ascii="David" w:hAnsi="David" w:cs="David"/>
          <w:szCs w:val="24"/>
          <w:rtl/>
        </w:rPr>
        <w:t>–</w:t>
      </w:r>
      <w:r>
        <w:rPr>
          <w:rFonts w:ascii="David" w:hAnsi="David" w:cs="David" w:hint="cs"/>
          <w:szCs w:val="24"/>
          <w:rtl/>
        </w:rPr>
        <w:t xml:space="preserve"> ממשק הניוד, </w:t>
      </w:r>
      <w:r w:rsidRPr="007107ED">
        <w:rPr>
          <w:rFonts w:ascii="David" w:hAnsi="David" w:cs="David" w:hint="eastAsia"/>
          <w:szCs w:val="24"/>
          <w:rtl/>
        </w:rPr>
        <w:t>נספח</w:t>
      </w:r>
      <w:r w:rsidR="00876A22">
        <w:rPr>
          <w:rFonts w:ascii="David" w:hAnsi="David" w:cs="David"/>
          <w:szCs w:val="24"/>
          <w:rtl/>
        </w:rPr>
        <w:t xml:space="preserve"> ד - ממשק אירועים</w:t>
      </w:r>
      <w:r w:rsidR="00876A22">
        <w:rPr>
          <w:rFonts w:ascii="David" w:hAnsi="David" w:cs="David" w:hint="cs"/>
          <w:szCs w:val="24"/>
          <w:rtl/>
        </w:rPr>
        <w:t>, סעיף 3א לנספח ה</w:t>
      </w:r>
      <w:r w:rsidR="00D423B3">
        <w:rPr>
          <w:rFonts w:ascii="David" w:hAnsi="David" w:cs="David" w:hint="cs"/>
          <w:szCs w:val="24"/>
          <w:rtl/>
        </w:rPr>
        <w:t>'</w:t>
      </w:r>
      <w:r w:rsidR="00876A22">
        <w:rPr>
          <w:rFonts w:ascii="David" w:hAnsi="David" w:cs="David" w:hint="cs"/>
          <w:szCs w:val="24"/>
          <w:rtl/>
        </w:rPr>
        <w:t xml:space="preserve"> </w:t>
      </w:r>
      <w:r w:rsidR="00876A22">
        <w:rPr>
          <w:rFonts w:ascii="David" w:hAnsi="David" w:cs="David"/>
          <w:szCs w:val="24"/>
          <w:rtl/>
        </w:rPr>
        <w:t>–</w:t>
      </w:r>
      <w:r w:rsidR="00876A22">
        <w:rPr>
          <w:rFonts w:ascii="David" w:hAnsi="David" w:cs="David" w:hint="cs"/>
          <w:szCs w:val="24"/>
          <w:rtl/>
        </w:rPr>
        <w:t xml:space="preserve"> ממשק מעסיקים </w:t>
      </w:r>
      <w:r w:rsidRPr="007107ED">
        <w:rPr>
          <w:rFonts w:ascii="David" w:eastAsia="Calibri" w:hAnsi="David" w:cs="David" w:hint="cs"/>
          <w:szCs w:val="24"/>
          <w:rtl/>
        </w:rPr>
        <w:t>ו</w:t>
      </w:r>
      <w:r w:rsidRPr="007107ED">
        <w:rPr>
          <w:rFonts w:ascii="David" w:eastAsia="Calibri" w:hAnsi="David" w:cs="David"/>
          <w:szCs w:val="24"/>
          <w:rtl/>
        </w:rPr>
        <w:t xml:space="preserve">נספח ו' – מבנה שם הקובץ </w:t>
      </w:r>
      <w:r w:rsidRPr="007107ED">
        <w:rPr>
          <w:rFonts w:ascii="David" w:eastAsia="Calibri" w:hAnsi="David" w:cs="David" w:hint="eastAsia"/>
          <w:szCs w:val="24"/>
          <w:rtl/>
        </w:rPr>
        <w:t>והקבצים</w:t>
      </w:r>
      <w:r w:rsidRPr="007107ED">
        <w:rPr>
          <w:rFonts w:ascii="David" w:eastAsia="Calibri" w:hAnsi="David" w:cs="David"/>
          <w:szCs w:val="24"/>
          <w:rtl/>
        </w:rPr>
        <w:t xml:space="preserve"> אליהם מפנים הסעיפים, </w:t>
      </w:r>
      <w:r w:rsidRPr="007107ED">
        <w:rPr>
          <w:rFonts w:ascii="David" w:eastAsia="Calibri" w:hAnsi="David" w:cs="David" w:hint="eastAsia"/>
          <w:szCs w:val="24"/>
          <w:rtl/>
        </w:rPr>
        <w:t>יהיו</w:t>
      </w:r>
      <w:r w:rsidRPr="007107ED">
        <w:rPr>
          <w:rFonts w:ascii="David" w:eastAsia="Calibri" w:hAnsi="David" w:cs="David"/>
          <w:szCs w:val="24"/>
          <w:rtl/>
        </w:rPr>
        <w:t xml:space="preserve"> ב</w:t>
      </w:r>
      <w:r w:rsidRPr="007107ED">
        <w:rPr>
          <w:rFonts w:ascii="David" w:eastAsia="Calibri" w:hAnsi="David" w:cs="David" w:hint="eastAsia"/>
          <w:szCs w:val="24"/>
          <w:rtl/>
        </w:rPr>
        <w:t>יום</w:t>
      </w:r>
      <w:r w:rsidRPr="007107ED">
        <w:rPr>
          <w:rFonts w:ascii="David" w:eastAsia="Calibri" w:hAnsi="David" w:cs="David"/>
          <w:szCs w:val="24"/>
          <w:rtl/>
        </w:rPr>
        <w:t xml:space="preserve"> </w:t>
      </w:r>
      <w:r w:rsidR="000D3CE5">
        <w:rPr>
          <w:rFonts w:ascii="David" w:eastAsia="Calibri" w:hAnsi="David" w:cs="David" w:hint="cs"/>
          <w:szCs w:val="24"/>
          <w:rtl/>
        </w:rPr>
        <w:t>22</w:t>
      </w:r>
      <w:r w:rsidRPr="007107ED">
        <w:rPr>
          <w:rFonts w:ascii="David" w:eastAsia="Calibri" w:hAnsi="David" w:cs="David" w:hint="cs"/>
          <w:szCs w:val="24"/>
          <w:rtl/>
        </w:rPr>
        <w:t xml:space="preserve"> </w:t>
      </w:r>
      <w:r w:rsidR="000D3CE5">
        <w:rPr>
          <w:rFonts w:ascii="David" w:eastAsia="Calibri" w:hAnsi="David" w:cs="David" w:hint="cs"/>
          <w:szCs w:val="24"/>
          <w:rtl/>
        </w:rPr>
        <w:t>במאי</w:t>
      </w:r>
      <w:r w:rsidRPr="007107ED">
        <w:rPr>
          <w:rFonts w:ascii="David" w:eastAsia="Calibri" w:hAnsi="David" w:cs="David" w:hint="cs"/>
          <w:szCs w:val="24"/>
          <w:rtl/>
        </w:rPr>
        <w:t xml:space="preserve"> 2022</w:t>
      </w:r>
      <w:r w:rsidRPr="007107ED">
        <w:rPr>
          <w:rFonts w:ascii="David" w:eastAsia="Calibri" w:hAnsi="David" w:cs="David"/>
          <w:szCs w:val="24"/>
          <w:rtl/>
        </w:rPr>
        <w:t>.</w:t>
      </w:r>
      <w:r w:rsidR="001757C7" w:rsidRPr="001757C7">
        <w:rPr>
          <w:rFonts w:ascii="David" w:hAnsi="David" w:cs="David"/>
          <w:szCs w:val="24"/>
          <w:rtl/>
        </w:rPr>
        <w:t xml:space="preserve"> </w:t>
      </w:r>
    </w:p>
    <w:p w14:paraId="0A9674B8" w14:textId="382C6D2C" w:rsidR="0088180C" w:rsidRPr="001757C7" w:rsidRDefault="001757C7" w:rsidP="003243AD">
      <w:pPr>
        <w:pStyle w:val="a8"/>
        <w:numPr>
          <w:ilvl w:val="0"/>
          <w:numId w:val="51"/>
        </w:numPr>
        <w:rPr>
          <w:rFonts w:ascii="David" w:hAnsi="David" w:cs="David"/>
          <w:szCs w:val="24"/>
        </w:rPr>
      </w:pPr>
      <w:r w:rsidRPr="008A4001">
        <w:rPr>
          <w:rFonts w:ascii="David" w:hAnsi="David" w:cs="David" w:hint="cs"/>
          <w:b/>
          <w:bCs/>
          <w:szCs w:val="24"/>
          <w:u w:val="single"/>
          <w:rtl/>
        </w:rPr>
        <w:t>סעיף 4(ג)</w:t>
      </w:r>
      <w:r w:rsidRPr="008A4001">
        <w:rPr>
          <w:rFonts w:ascii="David" w:hAnsi="David" w:cs="David" w:hint="cs"/>
          <w:szCs w:val="24"/>
          <w:rtl/>
        </w:rPr>
        <w:t xml:space="preserve"> </w:t>
      </w:r>
      <w:r w:rsidRPr="008A4001">
        <w:rPr>
          <w:rFonts w:ascii="David" w:hAnsi="David" w:cs="David"/>
          <w:szCs w:val="24"/>
          <w:rtl/>
        </w:rPr>
        <w:t>–</w:t>
      </w:r>
      <w:r w:rsidRPr="008A4001">
        <w:rPr>
          <w:rFonts w:ascii="David" w:hAnsi="David" w:cs="David" w:hint="cs"/>
          <w:szCs w:val="24"/>
          <w:rtl/>
        </w:rPr>
        <w:t xml:space="preserve"> הובהר כי בעל רישיון רשאי להעביר את ממשק הקוביות למעסיק גם ללא קבלת אישור מהגוף המוסדי כי הוא ערוך לקליטת הכסף וזאת עד ליום</w:t>
      </w:r>
      <w:r>
        <w:rPr>
          <w:rFonts w:ascii="David" w:eastAsia="Calibri" w:hAnsi="David" w:cs="David" w:hint="cs"/>
          <w:szCs w:val="24"/>
          <w:rtl/>
        </w:rPr>
        <w:t xml:space="preserve"> 26 בנובמבר 2023</w:t>
      </w:r>
      <w:r>
        <w:rPr>
          <w:rFonts w:ascii="David" w:hAnsi="David" w:cs="David" w:hint="cs"/>
          <w:szCs w:val="24"/>
          <w:rtl/>
        </w:rPr>
        <w:t>.</w:t>
      </w:r>
    </w:p>
    <w:p w14:paraId="152CF9CF" w14:textId="1536081F" w:rsidR="00341D65" w:rsidRDefault="00341D65" w:rsidP="00666E25">
      <w:pPr>
        <w:pStyle w:val="a8"/>
        <w:spacing w:before="0" w:after="0"/>
        <w:ind w:left="0"/>
        <w:rPr>
          <w:rFonts w:ascii="David" w:eastAsia="Calibri" w:hAnsi="David" w:cs="David"/>
          <w:b/>
          <w:bCs/>
          <w:szCs w:val="24"/>
          <w:u w:val="single"/>
          <w:rtl/>
        </w:rPr>
      </w:pPr>
    </w:p>
    <w:p w14:paraId="24335AAC" w14:textId="0CE0E269" w:rsidR="00341D65" w:rsidRPr="00D626F6" w:rsidRDefault="00341D65" w:rsidP="00D626F6">
      <w:pPr>
        <w:pStyle w:val="a8"/>
        <w:spacing w:before="0" w:after="0"/>
        <w:ind w:left="0"/>
        <w:rPr>
          <w:rFonts w:ascii="David" w:eastAsia="Calibri" w:hAnsi="David" w:cs="David"/>
          <w:b/>
          <w:bCs/>
          <w:szCs w:val="24"/>
          <w:u w:val="single"/>
          <w:rtl/>
        </w:rPr>
      </w:pPr>
      <w:r>
        <w:rPr>
          <w:rFonts w:ascii="David" w:eastAsia="Calibri" w:hAnsi="David" w:cs="David" w:hint="cs"/>
          <w:b/>
          <w:bCs/>
          <w:szCs w:val="24"/>
          <w:u w:val="single"/>
          <w:rtl/>
        </w:rPr>
        <w:t>סעיף 5- הוראות מעבר</w:t>
      </w:r>
      <w:r w:rsidR="00EE1BE9">
        <w:rPr>
          <w:rStyle w:val="aff6"/>
          <w:rFonts w:ascii="David" w:eastAsia="Calibri" w:hAnsi="David" w:cs="David"/>
          <w:b/>
          <w:bCs/>
          <w:szCs w:val="24"/>
          <w:u w:val="single"/>
          <w:rtl/>
        </w:rPr>
        <w:footnoteReference w:id="2"/>
      </w:r>
    </w:p>
    <w:p w14:paraId="612A2DAF" w14:textId="5093E025" w:rsidR="00341D65" w:rsidRPr="002B7AE9" w:rsidRDefault="00341D65" w:rsidP="00ED0086">
      <w:pPr>
        <w:spacing w:line="360" w:lineRule="auto"/>
        <w:rPr>
          <w:rFonts w:ascii="David" w:hAnsi="David" w:cs="David"/>
          <w:szCs w:val="24"/>
        </w:rPr>
      </w:pPr>
      <w:r w:rsidRPr="002B7AE9">
        <w:rPr>
          <w:rFonts w:ascii="David" w:hAnsi="David" w:cs="David" w:hint="cs"/>
          <w:b/>
          <w:bCs/>
          <w:szCs w:val="24"/>
          <w:u w:val="single"/>
          <w:rtl/>
        </w:rPr>
        <w:t>סעיף 5(א)</w:t>
      </w:r>
      <w:r>
        <w:rPr>
          <w:rFonts w:ascii="David" w:hAnsi="David" w:cs="David" w:hint="cs"/>
          <w:szCs w:val="24"/>
          <w:rtl/>
        </w:rPr>
        <w:t xml:space="preserve"> </w:t>
      </w:r>
      <w:r w:rsidR="00B21B46">
        <w:rPr>
          <w:rFonts w:ascii="David" w:hAnsi="David" w:cs="David"/>
          <w:szCs w:val="24"/>
          <w:rtl/>
        </w:rPr>
        <w:t>–</w:t>
      </w:r>
      <w:r w:rsidR="00B21B46">
        <w:rPr>
          <w:rFonts w:ascii="David" w:hAnsi="David" w:cs="David" w:hint="cs"/>
          <w:szCs w:val="24"/>
          <w:rtl/>
        </w:rPr>
        <w:t xml:space="preserve"> </w:t>
      </w:r>
      <w:r w:rsidR="00B21B46" w:rsidRPr="00B57A9C">
        <w:rPr>
          <w:rFonts w:ascii="David" w:hAnsi="David" w:cs="David" w:hint="eastAsia"/>
          <w:sz w:val="24"/>
          <w:szCs w:val="24"/>
          <w:rtl/>
        </w:rPr>
        <w:t>במטרה</w:t>
      </w:r>
      <w:r w:rsidR="00B21B46" w:rsidRPr="00B57A9C">
        <w:rPr>
          <w:rFonts w:ascii="David" w:hAnsi="David" w:cs="David"/>
          <w:sz w:val="24"/>
          <w:szCs w:val="24"/>
          <w:rtl/>
        </w:rPr>
        <w:t xml:space="preserve"> </w:t>
      </w:r>
      <w:r w:rsidR="00B21B46" w:rsidRPr="00B57A9C">
        <w:rPr>
          <w:rFonts w:ascii="David" w:hAnsi="David" w:cs="David" w:hint="eastAsia"/>
          <w:sz w:val="24"/>
          <w:szCs w:val="24"/>
          <w:rtl/>
        </w:rPr>
        <w:t>להבטיח</w:t>
      </w:r>
      <w:r w:rsidR="00B21B46" w:rsidRPr="00B57A9C">
        <w:rPr>
          <w:rFonts w:ascii="David" w:hAnsi="David" w:cs="David"/>
          <w:sz w:val="24"/>
          <w:szCs w:val="24"/>
          <w:rtl/>
        </w:rPr>
        <w:t xml:space="preserve"> </w:t>
      </w:r>
      <w:r w:rsidR="00B21B46" w:rsidRPr="00B57A9C">
        <w:rPr>
          <w:rFonts w:ascii="David" w:hAnsi="David" w:cs="David" w:hint="eastAsia"/>
          <w:sz w:val="24"/>
          <w:szCs w:val="24"/>
          <w:rtl/>
        </w:rPr>
        <w:t>כי</w:t>
      </w:r>
      <w:r w:rsidR="00B21B46" w:rsidRPr="00B57A9C">
        <w:rPr>
          <w:rFonts w:ascii="David" w:hAnsi="David" w:cs="David"/>
          <w:sz w:val="24"/>
          <w:szCs w:val="24"/>
          <w:rtl/>
        </w:rPr>
        <w:t xml:space="preserve"> </w:t>
      </w:r>
      <w:r w:rsidR="00B21B46" w:rsidRPr="00B57A9C">
        <w:rPr>
          <w:rFonts w:ascii="David" w:hAnsi="David" w:cs="David" w:hint="eastAsia"/>
          <w:sz w:val="24"/>
          <w:szCs w:val="24"/>
          <w:rtl/>
        </w:rPr>
        <w:t>לרשות</w:t>
      </w:r>
      <w:r w:rsidR="00B21B46" w:rsidRPr="00B57A9C">
        <w:rPr>
          <w:rFonts w:ascii="David" w:hAnsi="David" w:cs="David"/>
          <w:sz w:val="24"/>
          <w:szCs w:val="24"/>
          <w:rtl/>
        </w:rPr>
        <w:t xml:space="preserve"> </w:t>
      </w:r>
      <w:r w:rsidR="00B21B46" w:rsidRPr="00B57A9C">
        <w:rPr>
          <w:rFonts w:ascii="David" w:hAnsi="David" w:cs="David" w:hint="eastAsia"/>
          <w:sz w:val="24"/>
          <w:szCs w:val="24"/>
          <w:rtl/>
        </w:rPr>
        <w:t>החוסך</w:t>
      </w:r>
      <w:r w:rsidR="00B21B46" w:rsidRPr="00B57A9C">
        <w:rPr>
          <w:rFonts w:ascii="David" w:hAnsi="David" w:cs="David"/>
          <w:sz w:val="24"/>
          <w:szCs w:val="24"/>
          <w:rtl/>
        </w:rPr>
        <w:t xml:space="preserve"> </w:t>
      </w:r>
      <w:r w:rsidR="00B21B46" w:rsidRPr="00B57A9C">
        <w:rPr>
          <w:rFonts w:ascii="David" w:hAnsi="David" w:cs="David" w:hint="eastAsia"/>
          <w:sz w:val="24"/>
          <w:szCs w:val="24"/>
          <w:rtl/>
        </w:rPr>
        <w:t>עומדת</w:t>
      </w:r>
      <w:r w:rsidR="00B21B46" w:rsidRPr="00B57A9C">
        <w:rPr>
          <w:rFonts w:ascii="David" w:hAnsi="David" w:cs="David"/>
          <w:sz w:val="24"/>
          <w:szCs w:val="24"/>
          <w:rtl/>
        </w:rPr>
        <w:t xml:space="preserve"> </w:t>
      </w:r>
      <w:r w:rsidR="00B21B46" w:rsidRPr="00B57A9C">
        <w:rPr>
          <w:rFonts w:ascii="David" w:hAnsi="David" w:cs="David" w:hint="eastAsia"/>
          <w:sz w:val="24"/>
          <w:szCs w:val="24"/>
          <w:rtl/>
        </w:rPr>
        <w:t>תמונה</w:t>
      </w:r>
      <w:r w:rsidR="00B21B46" w:rsidRPr="00B57A9C">
        <w:rPr>
          <w:rFonts w:ascii="David" w:hAnsi="David" w:cs="David"/>
          <w:sz w:val="24"/>
          <w:szCs w:val="24"/>
          <w:rtl/>
        </w:rPr>
        <w:t xml:space="preserve"> </w:t>
      </w:r>
      <w:r w:rsidR="00B21B46" w:rsidRPr="00B57A9C">
        <w:rPr>
          <w:rFonts w:ascii="David" w:hAnsi="David" w:cs="David" w:hint="eastAsia"/>
          <w:sz w:val="24"/>
          <w:szCs w:val="24"/>
          <w:rtl/>
        </w:rPr>
        <w:t>עדכנית</w:t>
      </w:r>
      <w:r w:rsidR="00B21B46" w:rsidRPr="00B57A9C">
        <w:rPr>
          <w:rFonts w:ascii="David" w:hAnsi="David" w:cs="David"/>
          <w:sz w:val="24"/>
          <w:szCs w:val="24"/>
          <w:rtl/>
        </w:rPr>
        <w:t xml:space="preserve"> </w:t>
      </w:r>
      <w:r w:rsidR="00B21B46" w:rsidRPr="00B57A9C">
        <w:rPr>
          <w:rFonts w:ascii="David" w:hAnsi="David" w:cs="David" w:hint="eastAsia"/>
          <w:sz w:val="24"/>
          <w:szCs w:val="24"/>
          <w:rtl/>
        </w:rPr>
        <w:t>של</w:t>
      </w:r>
      <w:r w:rsidR="00B21B46" w:rsidRPr="00B57A9C">
        <w:rPr>
          <w:rFonts w:ascii="David" w:hAnsi="David" w:cs="David"/>
          <w:sz w:val="24"/>
          <w:szCs w:val="24"/>
          <w:rtl/>
        </w:rPr>
        <w:t xml:space="preserve"> </w:t>
      </w:r>
      <w:r w:rsidR="00B21B46" w:rsidRPr="00B57A9C">
        <w:rPr>
          <w:rFonts w:ascii="David" w:hAnsi="David" w:cs="David" w:hint="eastAsia"/>
          <w:sz w:val="24"/>
          <w:szCs w:val="24"/>
          <w:rtl/>
        </w:rPr>
        <w:t>תיק</w:t>
      </w:r>
      <w:r w:rsidR="00B21B46" w:rsidRPr="00B57A9C">
        <w:rPr>
          <w:rFonts w:ascii="David" w:hAnsi="David" w:cs="David"/>
          <w:sz w:val="24"/>
          <w:szCs w:val="24"/>
          <w:rtl/>
        </w:rPr>
        <w:t xml:space="preserve"> </w:t>
      </w:r>
      <w:r w:rsidR="00B21B46" w:rsidRPr="00B57A9C">
        <w:rPr>
          <w:rFonts w:ascii="David" w:hAnsi="David" w:cs="David" w:hint="eastAsia"/>
          <w:sz w:val="24"/>
          <w:szCs w:val="24"/>
          <w:rtl/>
        </w:rPr>
        <w:t>החיסכון</w:t>
      </w:r>
      <w:r w:rsidR="00B21B46" w:rsidRPr="00B57A9C">
        <w:rPr>
          <w:rFonts w:ascii="David" w:hAnsi="David" w:cs="David"/>
          <w:sz w:val="24"/>
          <w:szCs w:val="24"/>
          <w:rtl/>
        </w:rPr>
        <w:t xml:space="preserve"> </w:t>
      </w:r>
      <w:r w:rsidR="00B21B46" w:rsidRPr="00B57A9C">
        <w:rPr>
          <w:rFonts w:ascii="David" w:hAnsi="David" w:cs="David" w:hint="eastAsia"/>
          <w:sz w:val="24"/>
          <w:szCs w:val="24"/>
          <w:rtl/>
        </w:rPr>
        <w:t>הפנסיוני</w:t>
      </w:r>
      <w:r w:rsidR="00B21B46" w:rsidRPr="00B57A9C">
        <w:rPr>
          <w:rFonts w:ascii="David" w:hAnsi="David" w:cs="David"/>
          <w:sz w:val="24"/>
          <w:szCs w:val="24"/>
          <w:rtl/>
        </w:rPr>
        <w:t xml:space="preserve"> </w:t>
      </w:r>
      <w:r w:rsidR="00B21B46" w:rsidRPr="00B57A9C">
        <w:rPr>
          <w:rFonts w:ascii="David" w:hAnsi="David" w:cs="David" w:hint="eastAsia"/>
          <w:sz w:val="24"/>
          <w:szCs w:val="24"/>
          <w:rtl/>
        </w:rPr>
        <w:t>שלו</w:t>
      </w:r>
      <w:r w:rsidR="00B21B46" w:rsidRPr="00B57A9C">
        <w:rPr>
          <w:rFonts w:ascii="David" w:hAnsi="David" w:cs="David"/>
          <w:sz w:val="24"/>
          <w:szCs w:val="24"/>
          <w:rtl/>
        </w:rPr>
        <w:t xml:space="preserve">, </w:t>
      </w:r>
      <w:r w:rsidR="00B21B46" w:rsidRPr="00B57A9C">
        <w:rPr>
          <w:rFonts w:ascii="David" w:hAnsi="David" w:cs="David" w:hint="eastAsia"/>
          <w:sz w:val="24"/>
          <w:szCs w:val="24"/>
          <w:rtl/>
        </w:rPr>
        <w:t>ולאפשר</w:t>
      </w:r>
      <w:r w:rsidR="00B21B46" w:rsidRPr="00B57A9C">
        <w:rPr>
          <w:rFonts w:ascii="David" w:hAnsi="David" w:cs="David"/>
          <w:sz w:val="24"/>
          <w:szCs w:val="24"/>
          <w:rtl/>
        </w:rPr>
        <w:t xml:space="preserve"> </w:t>
      </w:r>
      <w:r w:rsidR="00B21B46" w:rsidRPr="00B57A9C">
        <w:rPr>
          <w:rFonts w:ascii="David" w:hAnsi="David" w:cs="David" w:hint="eastAsia"/>
          <w:sz w:val="24"/>
          <w:szCs w:val="24"/>
          <w:rtl/>
        </w:rPr>
        <w:t>לו</w:t>
      </w:r>
      <w:r w:rsidR="00B21B46" w:rsidRPr="00B57A9C">
        <w:rPr>
          <w:rFonts w:ascii="David" w:hAnsi="David" w:cs="David"/>
          <w:sz w:val="24"/>
          <w:szCs w:val="24"/>
          <w:rtl/>
        </w:rPr>
        <w:t xml:space="preserve"> </w:t>
      </w:r>
      <w:r w:rsidR="00B21B46" w:rsidRPr="00B57A9C">
        <w:rPr>
          <w:rFonts w:ascii="David" w:hAnsi="David" w:cs="David" w:hint="eastAsia"/>
          <w:sz w:val="24"/>
          <w:szCs w:val="24"/>
          <w:rtl/>
        </w:rPr>
        <w:t>לקבל</w:t>
      </w:r>
      <w:r w:rsidR="00B21B46" w:rsidRPr="00B57A9C">
        <w:rPr>
          <w:rFonts w:ascii="David" w:hAnsi="David" w:cs="David"/>
          <w:sz w:val="24"/>
          <w:szCs w:val="24"/>
          <w:rtl/>
        </w:rPr>
        <w:t xml:space="preserve"> </w:t>
      </w:r>
      <w:r w:rsidR="00B21B46" w:rsidRPr="00B57A9C">
        <w:rPr>
          <w:rFonts w:ascii="David" w:hAnsi="David" w:cs="David" w:hint="eastAsia"/>
          <w:sz w:val="24"/>
          <w:szCs w:val="24"/>
          <w:rtl/>
        </w:rPr>
        <w:t>החלטה</w:t>
      </w:r>
      <w:r w:rsidR="00B21B46" w:rsidRPr="00B57A9C">
        <w:rPr>
          <w:rFonts w:ascii="David" w:hAnsi="David" w:cs="David"/>
          <w:sz w:val="24"/>
          <w:szCs w:val="24"/>
          <w:rtl/>
        </w:rPr>
        <w:t xml:space="preserve"> </w:t>
      </w:r>
      <w:r w:rsidR="00B21B46" w:rsidRPr="00B57A9C">
        <w:rPr>
          <w:rFonts w:ascii="David" w:hAnsi="David" w:cs="David" w:hint="eastAsia"/>
          <w:sz w:val="24"/>
          <w:szCs w:val="24"/>
          <w:rtl/>
        </w:rPr>
        <w:t>מושכלת</w:t>
      </w:r>
      <w:r w:rsidR="00B21B46" w:rsidRPr="00B57A9C">
        <w:rPr>
          <w:rFonts w:ascii="David" w:hAnsi="David" w:cs="David"/>
          <w:sz w:val="24"/>
          <w:szCs w:val="24"/>
          <w:rtl/>
        </w:rPr>
        <w:t xml:space="preserve">, </w:t>
      </w:r>
      <w:r w:rsidR="00B21B46">
        <w:rPr>
          <w:rFonts w:ascii="David" w:hAnsi="David" w:cs="David" w:hint="cs"/>
          <w:sz w:val="24"/>
          <w:szCs w:val="24"/>
          <w:rtl/>
        </w:rPr>
        <w:t>נדרש</w:t>
      </w:r>
      <w:r w:rsidR="00B21B46" w:rsidRPr="00B57A9C">
        <w:rPr>
          <w:rFonts w:ascii="David" w:hAnsi="David" w:cs="David"/>
          <w:sz w:val="24"/>
          <w:szCs w:val="24"/>
          <w:rtl/>
        </w:rPr>
        <w:t xml:space="preserve"> </w:t>
      </w:r>
      <w:r w:rsidR="00B21B46" w:rsidRPr="00B57A9C">
        <w:rPr>
          <w:rFonts w:ascii="David" w:hAnsi="David" w:cs="David" w:hint="eastAsia"/>
          <w:sz w:val="24"/>
          <w:szCs w:val="24"/>
          <w:rtl/>
        </w:rPr>
        <w:t>לעדכן</w:t>
      </w:r>
      <w:r w:rsidR="00B21B46" w:rsidRPr="00B57A9C">
        <w:rPr>
          <w:rFonts w:ascii="David" w:hAnsi="David" w:cs="David"/>
          <w:sz w:val="24"/>
          <w:szCs w:val="24"/>
          <w:rtl/>
        </w:rPr>
        <w:t xml:space="preserve"> </w:t>
      </w:r>
      <w:r w:rsidR="00B21B46" w:rsidRPr="00B57A9C">
        <w:rPr>
          <w:rFonts w:ascii="David" w:hAnsi="David" w:cs="David" w:hint="eastAsia"/>
          <w:sz w:val="24"/>
          <w:szCs w:val="24"/>
          <w:rtl/>
        </w:rPr>
        <w:t>את</w:t>
      </w:r>
      <w:r w:rsidR="00B21B46" w:rsidRPr="00B57A9C">
        <w:rPr>
          <w:rFonts w:ascii="David" w:hAnsi="David" w:cs="David"/>
          <w:sz w:val="24"/>
          <w:szCs w:val="24"/>
          <w:rtl/>
        </w:rPr>
        <w:t xml:space="preserve"> </w:t>
      </w:r>
      <w:r w:rsidR="00B21B46" w:rsidRPr="00B57A9C">
        <w:rPr>
          <w:rFonts w:ascii="David" w:hAnsi="David" w:cs="David" w:hint="eastAsia"/>
          <w:sz w:val="24"/>
          <w:szCs w:val="24"/>
          <w:rtl/>
        </w:rPr>
        <w:t>מועד</w:t>
      </w:r>
      <w:r w:rsidR="00B21B46" w:rsidRPr="00B57A9C">
        <w:rPr>
          <w:rFonts w:ascii="David" w:hAnsi="David" w:cs="David"/>
          <w:sz w:val="24"/>
          <w:szCs w:val="24"/>
          <w:rtl/>
        </w:rPr>
        <w:t xml:space="preserve"> </w:t>
      </w:r>
      <w:r w:rsidR="00B21B46" w:rsidRPr="00B57A9C">
        <w:rPr>
          <w:rFonts w:ascii="David" w:hAnsi="David" w:cs="David" w:hint="eastAsia"/>
          <w:sz w:val="24"/>
          <w:szCs w:val="24"/>
          <w:rtl/>
        </w:rPr>
        <w:t>נכונות</w:t>
      </w:r>
      <w:r w:rsidR="00B21B46" w:rsidRPr="00B57A9C">
        <w:rPr>
          <w:rFonts w:ascii="David" w:hAnsi="David" w:cs="David"/>
          <w:sz w:val="24"/>
          <w:szCs w:val="24"/>
          <w:rtl/>
        </w:rPr>
        <w:t xml:space="preserve"> </w:t>
      </w:r>
      <w:r w:rsidR="00B21B46" w:rsidRPr="00B57A9C">
        <w:rPr>
          <w:rFonts w:ascii="David" w:hAnsi="David" w:cs="David" w:hint="eastAsia"/>
          <w:sz w:val="24"/>
          <w:szCs w:val="24"/>
          <w:rtl/>
        </w:rPr>
        <w:t>המידע</w:t>
      </w:r>
      <w:r w:rsidR="00B21B46" w:rsidRPr="00B57A9C">
        <w:rPr>
          <w:rFonts w:ascii="David" w:hAnsi="David" w:cs="David"/>
          <w:sz w:val="24"/>
          <w:szCs w:val="24"/>
          <w:rtl/>
        </w:rPr>
        <w:t xml:space="preserve"> </w:t>
      </w:r>
      <w:r w:rsidR="00B21B46" w:rsidRPr="00C67953">
        <w:rPr>
          <w:rFonts w:ascii="David" w:hAnsi="David" w:cs="David" w:hint="cs"/>
          <w:sz w:val="24"/>
          <w:szCs w:val="24"/>
          <w:rtl/>
        </w:rPr>
        <w:t xml:space="preserve">אשר מועבר ללקוח ולבעל הרישיון. מתוך הבנת המורכבות הנדרשת בעדכון, נקבע כי </w:t>
      </w:r>
      <w:r w:rsidRPr="00C67953">
        <w:rPr>
          <w:rFonts w:ascii="David" w:hAnsi="David" w:cs="David" w:hint="cs"/>
          <w:sz w:val="24"/>
          <w:szCs w:val="24"/>
          <w:rtl/>
        </w:rPr>
        <w:t xml:space="preserve">בתקופה שמיום </w:t>
      </w:r>
      <w:r w:rsidR="00ED0086">
        <w:rPr>
          <w:rFonts w:ascii="David" w:hAnsi="David" w:cs="David" w:hint="cs"/>
          <w:sz w:val="24"/>
          <w:szCs w:val="24"/>
          <w:rtl/>
        </w:rPr>
        <w:t>22</w:t>
      </w:r>
      <w:r w:rsidRPr="00ED0086">
        <w:rPr>
          <w:rFonts w:ascii="David" w:hAnsi="David" w:cs="David" w:hint="cs"/>
          <w:sz w:val="24"/>
          <w:szCs w:val="24"/>
          <w:rtl/>
        </w:rPr>
        <w:t xml:space="preserve"> </w:t>
      </w:r>
      <w:r w:rsidR="00ED0086">
        <w:rPr>
          <w:rFonts w:ascii="David" w:hAnsi="David" w:cs="David" w:hint="cs"/>
          <w:sz w:val="24"/>
          <w:szCs w:val="24"/>
          <w:rtl/>
        </w:rPr>
        <w:t>במאי</w:t>
      </w:r>
      <w:r w:rsidRPr="00ED0086">
        <w:rPr>
          <w:rFonts w:ascii="David" w:hAnsi="David" w:cs="David" w:hint="cs"/>
          <w:sz w:val="24"/>
          <w:szCs w:val="24"/>
          <w:rtl/>
        </w:rPr>
        <w:t xml:space="preserve"> 2022</w:t>
      </w:r>
      <w:r w:rsidRPr="00C67953">
        <w:rPr>
          <w:rFonts w:ascii="David" w:hAnsi="David" w:cs="David" w:hint="cs"/>
          <w:sz w:val="24"/>
          <w:szCs w:val="24"/>
          <w:rtl/>
        </w:rPr>
        <w:t xml:space="preserve"> ועד ליום</w:t>
      </w:r>
      <w:r w:rsidR="009C2C7F">
        <w:rPr>
          <w:rFonts w:ascii="David" w:hAnsi="David" w:cs="David" w:hint="cs"/>
          <w:sz w:val="24"/>
          <w:szCs w:val="24"/>
          <w:rtl/>
        </w:rPr>
        <w:t xml:space="preserve"> 26 בנובמבר</w:t>
      </w:r>
      <w:r w:rsidRPr="00C67953">
        <w:rPr>
          <w:rFonts w:ascii="David" w:hAnsi="David" w:cs="David" w:hint="cs"/>
          <w:sz w:val="24"/>
          <w:szCs w:val="24"/>
          <w:rtl/>
        </w:rPr>
        <w:t xml:space="preserve"> 2023, יראו </w:t>
      </w:r>
      <w:r w:rsidR="00DD598B">
        <w:rPr>
          <w:rFonts w:ascii="David" w:hAnsi="David" w:cs="David" w:hint="cs"/>
          <w:sz w:val="24"/>
          <w:szCs w:val="24"/>
          <w:rtl/>
        </w:rPr>
        <w:t xml:space="preserve">כאילו </w:t>
      </w:r>
      <w:r w:rsidRPr="00C67953">
        <w:rPr>
          <w:rFonts w:ascii="David" w:hAnsi="David" w:cs="David" w:hint="cs"/>
          <w:sz w:val="24"/>
          <w:szCs w:val="24"/>
          <w:rtl/>
        </w:rPr>
        <w:t xml:space="preserve">בסעיף 2(ג) לנספח א' </w:t>
      </w:r>
      <w:r w:rsidRPr="00C67953">
        <w:rPr>
          <w:rFonts w:ascii="David" w:hAnsi="David" w:cs="David"/>
          <w:sz w:val="24"/>
          <w:szCs w:val="24"/>
          <w:rtl/>
        </w:rPr>
        <w:t>–</w:t>
      </w:r>
      <w:r w:rsidRPr="00C67953">
        <w:rPr>
          <w:rFonts w:ascii="David" w:hAnsi="David" w:cs="David" w:hint="cs"/>
          <w:sz w:val="24"/>
          <w:szCs w:val="24"/>
          <w:rtl/>
        </w:rPr>
        <w:t xml:space="preserve"> ממשק אחזקות, במקום "</w:t>
      </w:r>
      <w:r w:rsidRPr="00C67953">
        <w:rPr>
          <w:rFonts w:ascii="David" w:hAnsi="David" w:cs="David" w:hint="eastAsia"/>
          <w:sz w:val="24"/>
          <w:szCs w:val="24"/>
          <w:rtl/>
        </w:rPr>
        <w:t>בגין</w:t>
      </w:r>
      <w:r w:rsidRPr="00C67953">
        <w:rPr>
          <w:rFonts w:ascii="David" w:hAnsi="David" w:cs="David"/>
          <w:sz w:val="24"/>
          <w:szCs w:val="24"/>
          <w:rtl/>
        </w:rPr>
        <w:t xml:space="preserve"> 2 </w:t>
      </w:r>
      <w:r w:rsidRPr="00C67953">
        <w:rPr>
          <w:rFonts w:ascii="David" w:hAnsi="David" w:cs="David" w:hint="eastAsia"/>
          <w:sz w:val="24"/>
          <w:szCs w:val="24"/>
          <w:rtl/>
        </w:rPr>
        <w:t>ימי</w:t>
      </w:r>
      <w:r w:rsidRPr="00C67953">
        <w:rPr>
          <w:rFonts w:ascii="David" w:hAnsi="David" w:cs="David"/>
          <w:sz w:val="24"/>
          <w:szCs w:val="24"/>
          <w:rtl/>
        </w:rPr>
        <w:t xml:space="preserve"> עסקים ממועד קבלת </w:t>
      </w:r>
      <w:r w:rsidRPr="00C67953">
        <w:rPr>
          <w:rFonts w:ascii="David" w:hAnsi="David" w:cs="David" w:hint="eastAsia"/>
          <w:sz w:val="24"/>
          <w:szCs w:val="24"/>
          <w:rtl/>
        </w:rPr>
        <w:t>הפניה</w:t>
      </w:r>
      <w:r w:rsidRPr="00C67953">
        <w:rPr>
          <w:rFonts w:ascii="David" w:hAnsi="David" w:cs="David"/>
          <w:sz w:val="24"/>
          <w:szCs w:val="24"/>
          <w:rtl/>
        </w:rPr>
        <w:t xml:space="preserve"> </w:t>
      </w:r>
      <w:r w:rsidRPr="00C67953">
        <w:rPr>
          <w:rFonts w:ascii="David" w:hAnsi="David" w:cs="David" w:hint="eastAsia"/>
          <w:sz w:val="24"/>
          <w:szCs w:val="24"/>
          <w:rtl/>
        </w:rPr>
        <w:t>לבקשת</w:t>
      </w:r>
      <w:r w:rsidRPr="00C67953">
        <w:rPr>
          <w:rFonts w:ascii="David" w:hAnsi="David" w:cs="David"/>
          <w:sz w:val="24"/>
          <w:szCs w:val="24"/>
          <w:rtl/>
        </w:rPr>
        <w:t xml:space="preserve"> המידע" </w:t>
      </w:r>
      <w:r w:rsidRPr="00C67953">
        <w:rPr>
          <w:rFonts w:ascii="David" w:hAnsi="David" w:cs="David" w:hint="eastAsia"/>
          <w:sz w:val="24"/>
          <w:szCs w:val="24"/>
          <w:rtl/>
        </w:rPr>
        <w:t>יבוא</w:t>
      </w:r>
      <w:r w:rsidRPr="00C67953">
        <w:rPr>
          <w:rFonts w:ascii="David" w:hAnsi="David" w:cs="David"/>
          <w:sz w:val="24"/>
          <w:szCs w:val="24"/>
          <w:rtl/>
        </w:rPr>
        <w:t xml:space="preserve"> "</w:t>
      </w:r>
      <w:r w:rsidRPr="00C67953">
        <w:rPr>
          <w:rFonts w:ascii="David" w:hAnsi="David" w:cs="David" w:hint="eastAsia"/>
          <w:sz w:val="24"/>
          <w:szCs w:val="24"/>
          <w:rtl/>
        </w:rPr>
        <w:t>יעדכ</w:t>
      </w:r>
      <w:r w:rsidRPr="00C67953">
        <w:rPr>
          <w:rFonts w:ascii="David" w:hAnsi="David" w:cs="David" w:hint="cs"/>
          <w:sz w:val="24"/>
          <w:szCs w:val="24"/>
          <w:rtl/>
        </w:rPr>
        <w:t>נו</w:t>
      </w:r>
      <w:r w:rsidRPr="00C67953">
        <w:rPr>
          <w:rFonts w:ascii="David" w:hAnsi="David" w:cs="David"/>
          <w:sz w:val="24"/>
          <w:szCs w:val="24"/>
          <w:rtl/>
        </w:rPr>
        <w:t xml:space="preserve"> </w:t>
      </w:r>
      <w:r w:rsidRPr="00C67953">
        <w:rPr>
          <w:rFonts w:ascii="David" w:hAnsi="David" w:cs="David" w:hint="eastAsia"/>
          <w:sz w:val="24"/>
          <w:szCs w:val="24"/>
          <w:rtl/>
        </w:rPr>
        <w:t>את</w:t>
      </w:r>
      <w:r w:rsidRPr="00C67953">
        <w:rPr>
          <w:rFonts w:ascii="David" w:hAnsi="David" w:cs="David"/>
          <w:sz w:val="24"/>
          <w:szCs w:val="24"/>
          <w:rtl/>
        </w:rPr>
        <w:t xml:space="preserve"> </w:t>
      </w:r>
      <w:r w:rsidRPr="00C67953">
        <w:rPr>
          <w:rFonts w:ascii="David" w:hAnsi="David" w:cs="David" w:hint="eastAsia"/>
          <w:sz w:val="24"/>
          <w:szCs w:val="24"/>
          <w:rtl/>
        </w:rPr>
        <w:t>המידע</w:t>
      </w:r>
      <w:r w:rsidRPr="00C67953">
        <w:rPr>
          <w:rFonts w:ascii="David" w:hAnsi="David" w:cs="David"/>
          <w:sz w:val="24"/>
          <w:szCs w:val="24"/>
          <w:rtl/>
        </w:rPr>
        <w:t xml:space="preserve"> </w:t>
      </w:r>
      <w:r w:rsidRPr="00C67953">
        <w:rPr>
          <w:rFonts w:ascii="David" w:hAnsi="David" w:cs="David" w:hint="eastAsia"/>
          <w:sz w:val="24"/>
          <w:szCs w:val="24"/>
          <w:rtl/>
        </w:rPr>
        <w:t>שברשות</w:t>
      </w:r>
      <w:r w:rsidRPr="00C67953">
        <w:rPr>
          <w:rFonts w:ascii="David" w:hAnsi="David" w:cs="David" w:hint="cs"/>
          <w:sz w:val="24"/>
          <w:szCs w:val="24"/>
          <w:rtl/>
        </w:rPr>
        <w:t>ן</w:t>
      </w:r>
      <w:r w:rsidRPr="00C67953">
        <w:rPr>
          <w:rFonts w:ascii="David" w:hAnsi="David" w:cs="David"/>
          <w:sz w:val="24"/>
          <w:szCs w:val="24"/>
          <w:rtl/>
        </w:rPr>
        <w:t xml:space="preserve"> </w:t>
      </w:r>
      <w:r w:rsidRPr="00C67953">
        <w:rPr>
          <w:rFonts w:ascii="David" w:hAnsi="David" w:cs="David" w:hint="cs"/>
          <w:sz w:val="24"/>
          <w:szCs w:val="24"/>
          <w:rtl/>
        </w:rPr>
        <w:t>כמפורט לעיל</w:t>
      </w:r>
      <w:r w:rsidRPr="002B7AE9">
        <w:rPr>
          <w:rFonts w:ascii="David" w:hAnsi="David" w:cs="David" w:hint="cs"/>
          <w:szCs w:val="24"/>
          <w:rtl/>
        </w:rPr>
        <w:t>:</w:t>
      </w:r>
    </w:p>
    <w:p w14:paraId="6B526791" w14:textId="77777777" w:rsidR="003F2CCD" w:rsidRPr="00E8340D" w:rsidRDefault="003F2CCD" w:rsidP="003243AD">
      <w:pPr>
        <w:pStyle w:val="a8"/>
        <w:numPr>
          <w:ilvl w:val="4"/>
          <w:numId w:val="52"/>
        </w:numPr>
        <w:spacing w:before="0" w:after="0"/>
        <w:rPr>
          <w:rFonts w:ascii="David" w:hAnsi="David" w:cs="David"/>
          <w:szCs w:val="24"/>
        </w:rPr>
      </w:pPr>
      <w:r w:rsidRPr="00E8340D">
        <w:rPr>
          <w:rFonts w:ascii="David" w:hAnsi="David" w:cs="David" w:hint="cs"/>
          <w:szCs w:val="24"/>
          <w:rtl/>
        </w:rPr>
        <w:t>בגין סוף חודש חולף לא יאוחר מיום 15 לחודש;</w:t>
      </w:r>
    </w:p>
    <w:p w14:paraId="535C04FC" w14:textId="2CF2785D" w:rsidR="003F2CCD" w:rsidRDefault="003F2CCD" w:rsidP="003243AD">
      <w:pPr>
        <w:pStyle w:val="a8"/>
        <w:numPr>
          <w:ilvl w:val="4"/>
          <w:numId w:val="52"/>
        </w:numPr>
        <w:spacing w:before="0" w:after="0"/>
        <w:rPr>
          <w:rFonts w:ascii="David" w:hAnsi="David" w:cs="David"/>
          <w:szCs w:val="24"/>
        </w:rPr>
      </w:pPr>
      <w:r w:rsidRPr="00E8340D">
        <w:rPr>
          <w:rFonts w:ascii="David" w:hAnsi="David" w:cs="David" w:hint="cs"/>
          <w:szCs w:val="24"/>
          <w:rtl/>
        </w:rPr>
        <w:t>בגין יום 15 לחודש פלוני לא יאוחר מסוף אותו חודש פלוני."</w:t>
      </w:r>
    </w:p>
    <w:p w14:paraId="6D005808" w14:textId="3EEC2653" w:rsidR="00F47CAA" w:rsidRPr="00FE042B" w:rsidRDefault="00F47CAA" w:rsidP="00DD598B">
      <w:pPr>
        <w:spacing w:line="360" w:lineRule="auto"/>
        <w:rPr>
          <w:rFonts w:ascii="David" w:hAnsi="David" w:cs="David"/>
          <w:sz w:val="24"/>
          <w:szCs w:val="24"/>
          <w:rtl/>
        </w:rPr>
      </w:pPr>
      <w:r w:rsidRPr="00FE042B">
        <w:rPr>
          <w:rFonts w:ascii="David" w:hAnsi="David" w:cs="David" w:hint="cs"/>
          <w:sz w:val="24"/>
          <w:szCs w:val="24"/>
          <w:rtl/>
        </w:rPr>
        <w:t>כך למשל אם הוגשה בקשת מידע</w:t>
      </w:r>
      <w:r w:rsidR="00FE042B">
        <w:rPr>
          <w:rFonts w:ascii="David" w:hAnsi="David" w:cs="David" w:hint="cs"/>
          <w:sz w:val="24"/>
          <w:szCs w:val="24"/>
          <w:rtl/>
        </w:rPr>
        <w:t xml:space="preserve"> </w:t>
      </w:r>
      <w:r w:rsidR="00DD598B">
        <w:rPr>
          <w:rFonts w:ascii="David" w:hAnsi="David" w:cs="David" w:hint="cs"/>
          <w:sz w:val="24"/>
          <w:szCs w:val="24"/>
          <w:rtl/>
        </w:rPr>
        <w:t>מיום</w:t>
      </w:r>
      <w:r w:rsidR="00631C3E" w:rsidRPr="00FE042B">
        <w:rPr>
          <w:rFonts w:ascii="David" w:hAnsi="David" w:cs="David" w:hint="cs"/>
          <w:sz w:val="24"/>
          <w:szCs w:val="24"/>
          <w:rtl/>
        </w:rPr>
        <w:t xml:space="preserve"> 1 למרץ ועד</w:t>
      </w:r>
      <w:r w:rsidR="00DD598B">
        <w:rPr>
          <w:rFonts w:ascii="David" w:hAnsi="David" w:cs="David" w:hint="cs"/>
          <w:sz w:val="24"/>
          <w:szCs w:val="24"/>
          <w:rtl/>
        </w:rPr>
        <w:t xml:space="preserve"> ליום</w:t>
      </w:r>
      <w:r w:rsidRPr="00FE042B">
        <w:rPr>
          <w:rFonts w:ascii="David" w:hAnsi="David" w:cs="David" w:hint="cs"/>
          <w:sz w:val="24"/>
          <w:szCs w:val="24"/>
          <w:rtl/>
        </w:rPr>
        <w:t xml:space="preserve"> 1</w:t>
      </w:r>
      <w:r w:rsidR="00F34662" w:rsidRPr="00FE042B">
        <w:rPr>
          <w:rFonts w:ascii="David" w:hAnsi="David" w:cs="David" w:hint="cs"/>
          <w:sz w:val="24"/>
          <w:szCs w:val="24"/>
          <w:rtl/>
        </w:rPr>
        <w:t>4</w:t>
      </w:r>
      <w:r w:rsidR="00CE1CB1" w:rsidRPr="00FE042B">
        <w:rPr>
          <w:rFonts w:ascii="David" w:hAnsi="David" w:cs="David" w:hint="cs"/>
          <w:sz w:val="24"/>
          <w:szCs w:val="24"/>
          <w:rtl/>
        </w:rPr>
        <w:t xml:space="preserve"> במרץ</w:t>
      </w:r>
      <w:r w:rsidR="00FE042B">
        <w:rPr>
          <w:rFonts w:ascii="David" w:hAnsi="David" w:cs="David" w:hint="cs"/>
          <w:sz w:val="24"/>
          <w:szCs w:val="24"/>
          <w:rtl/>
        </w:rPr>
        <w:t>,</w:t>
      </w:r>
      <w:r w:rsidR="00CE1CB1" w:rsidRPr="00FE042B">
        <w:rPr>
          <w:rFonts w:ascii="David" w:hAnsi="David" w:cs="David" w:hint="cs"/>
          <w:sz w:val="24"/>
          <w:szCs w:val="24"/>
          <w:rtl/>
        </w:rPr>
        <w:t xml:space="preserve"> יועבר מידע מ</w:t>
      </w:r>
      <w:r w:rsidR="00631C3E" w:rsidRPr="00FE042B">
        <w:rPr>
          <w:rFonts w:ascii="David" w:hAnsi="David" w:cs="David" w:hint="cs"/>
          <w:sz w:val="24"/>
          <w:szCs w:val="24"/>
          <w:rtl/>
        </w:rPr>
        <w:t>עודכן לכל הפח</w:t>
      </w:r>
      <w:r w:rsidR="00F34662" w:rsidRPr="00FE042B">
        <w:rPr>
          <w:rFonts w:ascii="David" w:hAnsi="David" w:cs="David" w:hint="cs"/>
          <w:sz w:val="24"/>
          <w:szCs w:val="24"/>
          <w:rtl/>
        </w:rPr>
        <w:t xml:space="preserve">ות ליום 15 </w:t>
      </w:r>
      <w:r w:rsidR="00FE042B">
        <w:rPr>
          <w:rFonts w:ascii="David" w:hAnsi="David" w:cs="David" w:hint="cs"/>
          <w:sz w:val="24"/>
          <w:szCs w:val="24"/>
          <w:rtl/>
        </w:rPr>
        <w:t>ב</w:t>
      </w:r>
      <w:r w:rsidR="00F34662" w:rsidRPr="00FE042B">
        <w:rPr>
          <w:rFonts w:ascii="David" w:hAnsi="David" w:cs="David" w:hint="cs"/>
          <w:sz w:val="24"/>
          <w:szCs w:val="24"/>
          <w:rtl/>
        </w:rPr>
        <w:t>פברואר</w:t>
      </w:r>
      <w:r w:rsidR="00631C3E" w:rsidRPr="00FE042B">
        <w:rPr>
          <w:rFonts w:ascii="David" w:hAnsi="David" w:cs="David" w:hint="cs"/>
          <w:sz w:val="24"/>
          <w:szCs w:val="24"/>
          <w:rtl/>
        </w:rPr>
        <w:t>;</w:t>
      </w:r>
      <w:r w:rsidR="00CE1CB1" w:rsidRPr="00FE042B">
        <w:rPr>
          <w:rFonts w:ascii="David" w:hAnsi="David" w:cs="David" w:hint="cs"/>
          <w:sz w:val="24"/>
          <w:szCs w:val="24"/>
          <w:rtl/>
        </w:rPr>
        <w:t xml:space="preserve"> אם הוגשה</w:t>
      </w:r>
      <w:r w:rsidR="002170CE" w:rsidRPr="00FE042B">
        <w:rPr>
          <w:rFonts w:ascii="David" w:hAnsi="David" w:cs="David" w:hint="cs"/>
          <w:sz w:val="24"/>
          <w:szCs w:val="24"/>
          <w:rtl/>
        </w:rPr>
        <w:t xml:space="preserve"> בקשת מידע </w:t>
      </w:r>
      <w:r w:rsidR="00DD598B">
        <w:rPr>
          <w:rFonts w:ascii="David" w:hAnsi="David" w:cs="David" w:hint="cs"/>
          <w:sz w:val="24"/>
          <w:szCs w:val="24"/>
          <w:rtl/>
        </w:rPr>
        <w:t>מיום</w:t>
      </w:r>
      <w:r w:rsidR="00F34662" w:rsidRPr="00FE042B">
        <w:rPr>
          <w:rFonts w:ascii="David" w:hAnsi="David" w:cs="David" w:hint="cs"/>
          <w:sz w:val="24"/>
          <w:szCs w:val="24"/>
          <w:rtl/>
        </w:rPr>
        <w:t xml:space="preserve"> 15 למרץ ועד</w:t>
      </w:r>
      <w:r w:rsidR="00DD598B">
        <w:rPr>
          <w:rFonts w:ascii="David" w:hAnsi="David" w:cs="David" w:hint="cs"/>
          <w:sz w:val="24"/>
          <w:szCs w:val="24"/>
          <w:rtl/>
        </w:rPr>
        <w:t xml:space="preserve"> ליום</w:t>
      </w:r>
      <w:r w:rsidR="00F34662" w:rsidRPr="00FE042B">
        <w:rPr>
          <w:rFonts w:ascii="David" w:hAnsi="David" w:cs="David" w:hint="cs"/>
          <w:sz w:val="24"/>
          <w:szCs w:val="24"/>
          <w:rtl/>
        </w:rPr>
        <w:t xml:space="preserve"> 30 במרץ</w:t>
      </w:r>
      <w:r w:rsidR="00FE042B">
        <w:rPr>
          <w:rFonts w:ascii="David" w:hAnsi="David" w:cs="David" w:hint="cs"/>
          <w:sz w:val="24"/>
          <w:szCs w:val="24"/>
          <w:rtl/>
        </w:rPr>
        <w:t>, יועבר מידע מועדכן לכל הפחות ליום 28 בפברואר</w:t>
      </w:r>
      <w:r w:rsidR="002170CE" w:rsidRPr="00FE042B">
        <w:rPr>
          <w:rFonts w:ascii="David" w:hAnsi="David" w:cs="David" w:hint="cs"/>
          <w:sz w:val="24"/>
          <w:szCs w:val="24"/>
          <w:rtl/>
        </w:rPr>
        <w:t xml:space="preserve">. </w:t>
      </w:r>
    </w:p>
    <w:p w14:paraId="3DF57C12" w14:textId="150A8D48" w:rsidR="00341D65" w:rsidRPr="001C6D50" w:rsidRDefault="00341D65" w:rsidP="00060F14">
      <w:pPr>
        <w:spacing w:line="360" w:lineRule="auto"/>
        <w:rPr>
          <w:rFonts w:ascii="David" w:hAnsi="David" w:cs="David"/>
          <w:szCs w:val="24"/>
          <w:rtl/>
        </w:rPr>
      </w:pPr>
      <w:r w:rsidRPr="00C67953">
        <w:rPr>
          <w:rFonts w:ascii="David" w:hAnsi="David" w:cs="David" w:hint="cs"/>
          <w:b/>
          <w:bCs/>
          <w:szCs w:val="24"/>
          <w:u w:val="single"/>
          <w:rtl/>
        </w:rPr>
        <w:t>סעיף 5(ב)</w:t>
      </w:r>
      <w:r w:rsidR="0049739C" w:rsidRPr="0049739C">
        <w:rPr>
          <w:rFonts w:ascii="David" w:hAnsi="David" w:cs="David" w:hint="cs"/>
          <w:b/>
          <w:bCs/>
          <w:szCs w:val="24"/>
          <w:u w:val="single"/>
          <w:rtl/>
        </w:rPr>
        <w:t>(1)</w:t>
      </w:r>
      <w:r w:rsidRPr="00C67953">
        <w:rPr>
          <w:rFonts w:ascii="David" w:hAnsi="David" w:cs="David" w:hint="cs"/>
          <w:szCs w:val="24"/>
          <w:rtl/>
        </w:rPr>
        <w:t xml:space="preserve"> </w:t>
      </w:r>
      <w:r w:rsidR="00E16E45">
        <w:rPr>
          <w:rFonts w:ascii="David" w:hAnsi="David" w:cs="David"/>
          <w:szCs w:val="24"/>
          <w:rtl/>
        </w:rPr>
        <w:t>–</w:t>
      </w:r>
      <w:r w:rsidRPr="00C67953">
        <w:rPr>
          <w:rFonts w:ascii="David" w:hAnsi="David" w:cs="David" w:hint="cs"/>
          <w:szCs w:val="24"/>
          <w:rtl/>
        </w:rPr>
        <w:t xml:space="preserve"> </w:t>
      </w:r>
      <w:r w:rsidR="00E16E45">
        <w:rPr>
          <w:rFonts w:ascii="David" w:hAnsi="David" w:cs="David" w:hint="cs"/>
          <w:szCs w:val="24"/>
          <w:rtl/>
        </w:rPr>
        <w:t xml:space="preserve">כחלק מהמעבר לתהליכים המבוססים על טכנולוגיית </w:t>
      </w:r>
      <w:r w:rsidR="00E16E45">
        <w:rPr>
          <w:rFonts w:ascii="David" w:hAnsi="David" w:cs="David" w:hint="cs"/>
          <w:szCs w:val="24"/>
        </w:rPr>
        <w:t>API</w:t>
      </w:r>
      <w:r w:rsidR="00E16E45">
        <w:rPr>
          <w:rFonts w:ascii="David" w:hAnsi="David" w:cs="David" w:hint="cs"/>
          <w:szCs w:val="24"/>
          <w:rtl/>
        </w:rPr>
        <w:t xml:space="preserve"> ומענה מידי אשר קיים באופן מובנה בשיטת עבודה זו, ומתוך הבנה למורכבות הדרישה, </w:t>
      </w:r>
      <w:r w:rsidR="00DD598B">
        <w:rPr>
          <w:rFonts w:ascii="David" w:hAnsi="David" w:cs="David" w:hint="cs"/>
          <w:szCs w:val="24"/>
          <w:rtl/>
        </w:rPr>
        <w:t>ניתן לגורמים המפוקחים זמן הערכות כך ש</w:t>
      </w:r>
      <w:r w:rsidRPr="00C67953">
        <w:rPr>
          <w:rFonts w:ascii="David" w:hAnsi="David" w:cs="David"/>
          <w:szCs w:val="24"/>
          <w:rtl/>
        </w:rPr>
        <w:t xml:space="preserve">בתקופה שמיום </w:t>
      </w:r>
      <w:r w:rsidR="00277EB1">
        <w:rPr>
          <w:rFonts w:ascii="David" w:hAnsi="David" w:cs="David" w:hint="cs"/>
          <w:szCs w:val="24"/>
          <w:rtl/>
        </w:rPr>
        <w:t>22</w:t>
      </w:r>
      <w:r w:rsidRPr="00C67953">
        <w:rPr>
          <w:rFonts w:ascii="David" w:hAnsi="David" w:cs="David" w:hint="cs"/>
          <w:szCs w:val="24"/>
          <w:rtl/>
        </w:rPr>
        <w:t xml:space="preserve"> </w:t>
      </w:r>
      <w:r w:rsidR="00060F14">
        <w:rPr>
          <w:rFonts w:ascii="David" w:hAnsi="David" w:cs="David" w:hint="cs"/>
          <w:szCs w:val="24"/>
          <w:rtl/>
        </w:rPr>
        <w:t>במאי</w:t>
      </w:r>
      <w:r w:rsidRPr="00C67953">
        <w:rPr>
          <w:rFonts w:ascii="David" w:hAnsi="David" w:cs="David"/>
          <w:szCs w:val="24"/>
          <w:rtl/>
        </w:rPr>
        <w:t xml:space="preserve"> 202</w:t>
      </w:r>
      <w:r w:rsidRPr="00C67953">
        <w:rPr>
          <w:rFonts w:ascii="David" w:hAnsi="David" w:cs="David" w:hint="cs"/>
          <w:szCs w:val="24"/>
          <w:rtl/>
        </w:rPr>
        <w:t>2</w:t>
      </w:r>
      <w:r w:rsidRPr="00C67953">
        <w:rPr>
          <w:rFonts w:ascii="David" w:hAnsi="David" w:cs="David"/>
          <w:szCs w:val="24"/>
          <w:rtl/>
        </w:rPr>
        <w:t xml:space="preserve"> ועד ליום </w:t>
      </w:r>
      <w:r w:rsidRPr="00C67953">
        <w:rPr>
          <w:rFonts w:ascii="David" w:hAnsi="David" w:cs="David" w:hint="cs"/>
          <w:szCs w:val="24"/>
          <w:rtl/>
        </w:rPr>
        <w:t xml:space="preserve">26 בנובמבר </w:t>
      </w:r>
      <w:r w:rsidRPr="00C67953">
        <w:rPr>
          <w:rFonts w:ascii="David" w:hAnsi="David" w:cs="David"/>
          <w:szCs w:val="24"/>
          <w:rtl/>
        </w:rPr>
        <w:t xml:space="preserve">2023, </w:t>
      </w:r>
      <w:r w:rsidRPr="00C67953">
        <w:rPr>
          <w:rFonts w:ascii="David" w:hAnsi="David" w:cs="David" w:hint="eastAsia"/>
          <w:szCs w:val="24"/>
          <w:rtl/>
        </w:rPr>
        <w:t>יראו</w:t>
      </w:r>
      <w:r w:rsidRPr="00C67953">
        <w:rPr>
          <w:rFonts w:ascii="David" w:hAnsi="David" w:cs="David"/>
          <w:szCs w:val="24"/>
          <w:rtl/>
        </w:rPr>
        <w:t xml:space="preserve"> </w:t>
      </w:r>
      <w:r w:rsidRPr="00C67953">
        <w:rPr>
          <w:rFonts w:ascii="David" w:hAnsi="David" w:cs="David" w:hint="cs"/>
          <w:szCs w:val="24"/>
          <w:rtl/>
        </w:rPr>
        <w:t>בסעיף</w:t>
      </w:r>
      <w:r w:rsidRPr="00C67953">
        <w:rPr>
          <w:rFonts w:ascii="David" w:hAnsi="David" w:cs="David"/>
          <w:szCs w:val="24"/>
          <w:rtl/>
        </w:rPr>
        <w:t xml:space="preserve"> 2(</w:t>
      </w:r>
      <w:r w:rsidRPr="00C67953">
        <w:rPr>
          <w:rFonts w:ascii="David" w:hAnsi="David" w:cs="David" w:hint="eastAsia"/>
          <w:szCs w:val="24"/>
          <w:rtl/>
        </w:rPr>
        <w:t>ח</w:t>
      </w:r>
      <w:r w:rsidRPr="00C67953">
        <w:rPr>
          <w:rFonts w:ascii="David" w:hAnsi="David" w:cs="David"/>
          <w:szCs w:val="24"/>
          <w:rtl/>
        </w:rPr>
        <w:t xml:space="preserve">) לנספח </w:t>
      </w:r>
      <w:r w:rsidRPr="00C67953">
        <w:rPr>
          <w:rFonts w:ascii="David" w:hAnsi="David" w:cs="David" w:hint="eastAsia"/>
          <w:szCs w:val="24"/>
          <w:rtl/>
        </w:rPr>
        <w:t>ג</w:t>
      </w:r>
      <w:r w:rsidRPr="00C67953">
        <w:rPr>
          <w:rFonts w:ascii="David" w:hAnsi="David" w:cs="David"/>
          <w:szCs w:val="24"/>
          <w:rtl/>
        </w:rPr>
        <w:t xml:space="preserve">' - ממשק </w:t>
      </w:r>
      <w:r w:rsidRPr="00C67953">
        <w:rPr>
          <w:rFonts w:ascii="David" w:hAnsi="David" w:cs="David" w:hint="eastAsia"/>
          <w:szCs w:val="24"/>
          <w:rtl/>
        </w:rPr>
        <w:t>ניוד</w:t>
      </w:r>
      <w:r w:rsidRPr="00C67953">
        <w:rPr>
          <w:rFonts w:ascii="David" w:hAnsi="David" w:cs="David"/>
          <w:szCs w:val="24"/>
          <w:rtl/>
        </w:rPr>
        <w:t xml:space="preserve"> </w:t>
      </w:r>
      <w:r w:rsidRPr="00C67953">
        <w:rPr>
          <w:rFonts w:ascii="David" w:hAnsi="David" w:cs="David" w:hint="cs"/>
          <w:szCs w:val="24"/>
          <w:rtl/>
        </w:rPr>
        <w:t>ובסעיף 3</w:t>
      </w:r>
      <w:r w:rsidRPr="00C67953">
        <w:rPr>
          <w:rFonts w:ascii="David" w:hAnsi="David" w:cs="David"/>
          <w:szCs w:val="24"/>
          <w:rtl/>
        </w:rPr>
        <w:t>א(</w:t>
      </w:r>
      <w:r w:rsidRPr="00C67953">
        <w:rPr>
          <w:rFonts w:ascii="David" w:hAnsi="David" w:cs="David" w:hint="eastAsia"/>
          <w:szCs w:val="24"/>
          <w:rtl/>
        </w:rPr>
        <w:t>א</w:t>
      </w:r>
      <w:r w:rsidRPr="00C67953">
        <w:rPr>
          <w:rFonts w:ascii="David" w:hAnsi="David" w:cs="David"/>
          <w:szCs w:val="24"/>
          <w:rtl/>
        </w:rPr>
        <w:t xml:space="preserve">) לנספח </w:t>
      </w:r>
      <w:r w:rsidRPr="00C67953">
        <w:rPr>
          <w:rFonts w:ascii="David" w:hAnsi="David" w:cs="David" w:hint="eastAsia"/>
          <w:szCs w:val="24"/>
          <w:rtl/>
        </w:rPr>
        <w:t>ד</w:t>
      </w:r>
      <w:r w:rsidRPr="00C67953">
        <w:rPr>
          <w:rFonts w:ascii="David" w:hAnsi="David" w:cs="David"/>
          <w:szCs w:val="24"/>
          <w:rtl/>
        </w:rPr>
        <w:t xml:space="preserve">' - ממשק </w:t>
      </w:r>
      <w:r w:rsidRPr="00C67953">
        <w:rPr>
          <w:rFonts w:ascii="David" w:hAnsi="David" w:cs="David" w:hint="eastAsia"/>
          <w:szCs w:val="24"/>
          <w:rtl/>
        </w:rPr>
        <w:t>אירועים</w:t>
      </w:r>
      <w:r w:rsidRPr="00C67953">
        <w:rPr>
          <w:rFonts w:ascii="David" w:hAnsi="David" w:cs="David"/>
          <w:szCs w:val="24"/>
          <w:rtl/>
        </w:rPr>
        <w:t xml:space="preserve"> </w:t>
      </w:r>
      <w:r w:rsidRPr="00C67953">
        <w:rPr>
          <w:rFonts w:ascii="David" w:hAnsi="David" w:cs="David" w:hint="eastAsia"/>
          <w:szCs w:val="24"/>
          <w:rtl/>
        </w:rPr>
        <w:t>כאילו</w:t>
      </w:r>
      <w:r w:rsidRPr="00C67953">
        <w:rPr>
          <w:rFonts w:ascii="David" w:hAnsi="David" w:cs="David"/>
          <w:szCs w:val="24"/>
          <w:rtl/>
        </w:rPr>
        <w:t xml:space="preserve"> </w:t>
      </w:r>
      <w:r w:rsidRPr="00C67953">
        <w:rPr>
          <w:rFonts w:ascii="David" w:hAnsi="David" w:cs="David" w:hint="eastAsia"/>
          <w:szCs w:val="24"/>
          <w:rtl/>
        </w:rPr>
        <w:t>במקום</w:t>
      </w:r>
      <w:r w:rsidRPr="00C67953">
        <w:rPr>
          <w:rFonts w:ascii="David" w:hAnsi="David" w:cs="David"/>
          <w:szCs w:val="24"/>
          <w:rtl/>
        </w:rPr>
        <w:t xml:space="preserve"> "באופן </w:t>
      </w:r>
      <w:r w:rsidRPr="00C67953">
        <w:rPr>
          <w:rFonts w:ascii="David" w:hAnsi="David" w:cs="David" w:hint="eastAsia"/>
          <w:szCs w:val="24"/>
          <w:rtl/>
        </w:rPr>
        <w:t>מידי</w:t>
      </w:r>
      <w:r w:rsidRPr="00C67953">
        <w:rPr>
          <w:rFonts w:ascii="David" w:hAnsi="David" w:cs="David"/>
          <w:szCs w:val="24"/>
          <w:rtl/>
        </w:rPr>
        <w:t xml:space="preserve">" </w:t>
      </w:r>
      <w:r w:rsidRPr="00C67953">
        <w:rPr>
          <w:rFonts w:ascii="David" w:hAnsi="David" w:cs="David" w:hint="eastAsia"/>
          <w:szCs w:val="24"/>
          <w:rtl/>
        </w:rPr>
        <w:t>יבוא</w:t>
      </w:r>
      <w:r w:rsidRPr="00C67953">
        <w:rPr>
          <w:rFonts w:ascii="David" w:hAnsi="David" w:cs="David"/>
          <w:szCs w:val="24"/>
          <w:rtl/>
        </w:rPr>
        <w:t xml:space="preserve"> "בתוך</w:t>
      </w:r>
      <w:r w:rsidR="006E618F">
        <w:rPr>
          <w:rFonts w:ascii="David" w:hAnsi="David" w:cs="David" w:hint="cs"/>
          <w:szCs w:val="24"/>
          <w:rtl/>
        </w:rPr>
        <w:t xml:space="preserve"> 3 שעות</w:t>
      </w:r>
      <w:r w:rsidRPr="00C67953">
        <w:rPr>
          <w:rFonts w:ascii="David" w:hAnsi="David" w:cs="David"/>
          <w:b/>
          <w:bCs/>
          <w:szCs w:val="24"/>
          <w:rtl/>
        </w:rPr>
        <w:t>"</w:t>
      </w:r>
      <w:r w:rsidRPr="00C67953">
        <w:rPr>
          <w:rFonts w:ascii="David" w:hAnsi="David" w:cs="David"/>
          <w:b/>
          <w:bCs/>
          <w:szCs w:val="24"/>
          <w:u w:val="single"/>
          <w:rtl/>
        </w:rPr>
        <w:t xml:space="preserve"> </w:t>
      </w:r>
      <w:r w:rsidR="001C6D50">
        <w:rPr>
          <w:rFonts w:ascii="David" w:hAnsi="David" w:cs="David"/>
          <w:szCs w:val="24"/>
          <w:rtl/>
        </w:rPr>
        <w:tab/>
      </w:r>
      <w:r w:rsidR="00131325" w:rsidRPr="00164232">
        <w:rPr>
          <w:rFonts w:ascii="David" w:hAnsi="David" w:cs="David"/>
          <w:b/>
          <w:bCs/>
          <w:sz w:val="24"/>
          <w:szCs w:val="24"/>
          <w:u w:val="single"/>
          <w:rtl/>
        </w:rPr>
        <w:br/>
      </w:r>
      <w:r w:rsidRPr="00164232">
        <w:rPr>
          <w:rFonts w:ascii="David" w:hAnsi="David" w:cs="David" w:hint="eastAsia"/>
          <w:b/>
          <w:bCs/>
          <w:sz w:val="24"/>
          <w:szCs w:val="24"/>
          <w:u w:val="single"/>
          <w:rtl/>
        </w:rPr>
        <w:t>סעיף</w:t>
      </w:r>
      <w:r w:rsidRPr="00164232">
        <w:rPr>
          <w:rFonts w:ascii="David" w:hAnsi="David" w:cs="David"/>
          <w:b/>
          <w:bCs/>
          <w:sz w:val="24"/>
          <w:szCs w:val="24"/>
          <w:u w:val="single"/>
          <w:rtl/>
        </w:rPr>
        <w:t xml:space="preserve"> 5(ב)</w:t>
      </w:r>
      <w:r w:rsidR="00C67953" w:rsidRPr="00164232">
        <w:rPr>
          <w:rFonts w:ascii="David" w:hAnsi="David" w:cs="David" w:hint="cs"/>
          <w:b/>
          <w:bCs/>
          <w:szCs w:val="24"/>
          <w:u w:val="single"/>
          <w:rtl/>
        </w:rPr>
        <w:t>(</w:t>
      </w:r>
      <w:r w:rsidR="0049739C" w:rsidRPr="00164232">
        <w:rPr>
          <w:rFonts w:ascii="David" w:hAnsi="David" w:cs="David" w:hint="cs"/>
          <w:b/>
          <w:bCs/>
          <w:szCs w:val="24"/>
          <w:u w:val="single"/>
          <w:rtl/>
        </w:rPr>
        <w:t>3</w:t>
      </w:r>
      <w:r w:rsidR="00C67953" w:rsidRPr="00164232">
        <w:rPr>
          <w:rFonts w:ascii="David" w:hAnsi="David" w:cs="David" w:hint="cs"/>
          <w:b/>
          <w:bCs/>
          <w:szCs w:val="24"/>
          <w:u w:val="single"/>
          <w:rtl/>
        </w:rPr>
        <w:t>)</w:t>
      </w:r>
      <w:r w:rsidRPr="00164232">
        <w:rPr>
          <w:rFonts w:ascii="David" w:hAnsi="David" w:cs="David"/>
          <w:b/>
          <w:bCs/>
          <w:sz w:val="24"/>
          <w:szCs w:val="24"/>
          <w:rtl/>
        </w:rPr>
        <w:t xml:space="preserve"> </w:t>
      </w:r>
      <w:r w:rsidR="00597F0A" w:rsidRPr="00164232">
        <w:rPr>
          <w:rFonts w:ascii="David" w:hAnsi="David" w:cs="David"/>
          <w:szCs w:val="24"/>
          <w:rtl/>
        </w:rPr>
        <w:t>–</w:t>
      </w:r>
      <w:r w:rsidR="00C67953" w:rsidRPr="00164232">
        <w:rPr>
          <w:rFonts w:ascii="David" w:hAnsi="David" w:cs="David" w:hint="eastAsia"/>
          <w:szCs w:val="24"/>
          <w:rtl/>
        </w:rPr>
        <w:t xml:space="preserve"> </w:t>
      </w:r>
      <w:r w:rsidR="00503B2D" w:rsidRPr="00164232">
        <w:rPr>
          <w:rFonts w:ascii="David" w:hAnsi="David" w:cs="David" w:hint="cs"/>
          <w:color w:val="000000" w:themeColor="text1"/>
          <w:szCs w:val="24"/>
          <w:rtl/>
        </w:rPr>
        <w:t xml:space="preserve">על מנת לבצע הדרגה בהחלת הוראות הסעיף הוחלט </w:t>
      </w:r>
      <w:r w:rsidR="00DD598B">
        <w:rPr>
          <w:rFonts w:ascii="David" w:hAnsi="David" w:cs="David" w:hint="cs"/>
          <w:color w:val="000000" w:themeColor="text1"/>
          <w:szCs w:val="24"/>
          <w:rtl/>
        </w:rPr>
        <w:t>ש</w:t>
      </w:r>
      <w:r w:rsidR="00503B2D" w:rsidRPr="00164232">
        <w:rPr>
          <w:rFonts w:ascii="David" w:hAnsi="David" w:cs="David" w:hint="cs"/>
          <w:color w:val="000000" w:themeColor="text1"/>
          <w:szCs w:val="24"/>
          <w:rtl/>
        </w:rPr>
        <w:t xml:space="preserve">בשלב הראשון </w:t>
      </w:r>
      <w:r w:rsidR="00503B2D" w:rsidRPr="00164232">
        <w:rPr>
          <w:rFonts w:ascii="David" w:hAnsi="David" w:cs="David" w:hint="cs"/>
          <w:szCs w:val="24"/>
          <w:rtl/>
        </w:rPr>
        <w:t xml:space="preserve">שמיום כניסתם לתוקף של ההוראות ועד ליום 26 בנובמבר 2023 להחיל את </w:t>
      </w:r>
      <w:r w:rsidR="00C67953" w:rsidRPr="00164232">
        <w:rPr>
          <w:rFonts w:ascii="David" w:hAnsi="David" w:cs="David" w:hint="eastAsia"/>
          <w:szCs w:val="24"/>
          <w:rtl/>
        </w:rPr>
        <w:t>הוראות</w:t>
      </w:r>
      <w:r w:rsidR="00C67953" w:rsidRPr="00164232">
        <w:rPr>
          <w:rFonts w:ascii="David" w:hAnsi="David" w:cs="David"/>
          <w:szCs w:val="24"/>
          <w:rtl/>
        </w:rPr>
        <w:t xml:space="preserve"> </w:t>
      </w:r>
      <w:r w:rsidR="00C67953" w:rsidRPr="00164232">
        <w:rPr>
          <w:rFonts w:ascii="David" w:hAnsi="David" w:cs="David" w:hint="eastAsia"/>
          <w:szCs w:val="24"/>
          <w:rtl/>
        </w:rPr>
        <w:t>התיקונים</w:t>
      </w:r>
      <w:r w:rsidR="00C67953" w:rsidRPr="00164232">
        <w:rPr>
          <w:rFonts w:ascii="David" w:hAnsi="David" w:cs="David"/>
          <w:szCs w:val="24"/>
          <w:rtl/>
        </w:rPr>
        <w:t xml:space="preserve"> </w:t>
      </w:r>
      <w:r w:rsidR="00C67953" w:rsidRPr="00164232">
        <w:rPr>
          <w:rFonts w:ascii="David" w:hAnsi="David" w:cs="David" w:hint="eastAsia"/>
          <w:szCs w:val="24"/>
          <w:rtl/>
        </w:rPr>
        <w:t>לסעיף</w:t>
      </w:r>
      <w:r w:rsidR="00C67953" w:rsidRPr="00164232">
        <w:rPr>
          <w:rFonts w:ascii="David" w:hAnsi="David" w:cs="David"/>
          <w:szCs w:val="24"/>
          <w:rtl/>
        </w:rPr>
        <w:t xml:space="preserve"> 2א(</w:t>
      </w:r>
      <w:r w:rsidR="00C67953" w:rsidRPr="00164232">
        <w:rPr>
          <w:rFonts w:ascii="David" w:hAnsi="David" w:cs="David" w:hint="eastAsia"/>
          <w:szCs w:val="24"/>
          <w:rtl/>
        </w:rPr>
        <w:t>ג</w:t>
      </w:r>
      <w:r w:rsidR="00C67953" w:rsidRPr="00164232">
        <w:rPr>
          <w:rFonts w:ascii="David" w:hAnsi="David" w:cs="David"/>
          <w:szCs w:val="24"/>
          <w:rtl/>
        </w:rPr>
        <w:t xml:space="preserve">) </w:t>
      </w:r>
      <w:r w:rsidR="00C67953" w:rsidRPr="00164232">
        <w:rPr>
          <w:rFonts w:ascii="David" w:hAnsi="David" w:cs="David" w:hint="eastAsia"/>
          <w:szCs w:val="24"/>
          <w:rtl/>
        </w:rPr>
        <w:t>לנספח</w:t>
      </w:r>
      <w:r w:rsidR="00C67953" w:rsidRPr="00164232">
        <w:rPr>
          <w:rFonts w:ascii="David" w:hAnsi="David" w:cs="David"/>
          <w:szCs w:val="24"/>
          <w:rtl/>
        </w:rPr>
        <w:t xml:space="preserve"> </w:t>
      </w:r>
      <w:r w:rsidR="00C67953" w:rsidRPr="00164232">
        <w:rPr>
          <w:rFonts w:ascii="David" w:hAnsi="David" w:cs="David" w:hint="eastAsia"/>
          <w:szCs w:val="24"/>
          <w:rtl/>
        </w:rPr>
        <w:t>ד</w:t>
      </w:r>
      <w:r w:rsidR="00C67953" w:rsidRPr="00164232">
        <w:rPr>
          <w:rFonts w:ascii="David" w:hAnsi="David" w:cs="David"/>
          <w:szCs w:val="24"/>
          <w:rtl/>
        </w:rPr>
        <w:t xml:space="preserve">' – ממשק </w:t>
      </w:r>
      <w:r w:rsidR="00C67953" w:rsidRPr="00164232">
        <w:rPr>
          <w:rFonts w:ascii="David" w:hAnsi="David" w:cs="David" w:hint="eastAsia"/>
          <w:szCs w:val="24"/>
          <w:rtl/>
        </w:rPr>
        <w:t>אירועים</w:t>
      </w:r>
      <w:r w:rsidR="00C67953" w:rsidRPr="00164232">
        <w:rPr>
          <w:rFonts w:ascii="David" w:hAnsi="David" w:cs="David"/>
          <w:szCs w:val="24"/>
          <w:rtl/>
        </w:rPr>
        <w:t xml:space="preserve"> </w:t>
      </w:r>
      <w:r w:rsidR="00C67953" w:rsidRPr="00164232">
        <w:rPr>
          <w:rFonts w:ascii="David" w:hAnsi="David" w:cs="David" w:hint="cs"/>
          <w:szCs w:val="24"/>
          <w:rtl/>
        </w:rPr>
        <w:t xml:space="preserve">ולסעיף 3א(א)1 לנספח ה' </w:t>
      </w:r>
      <w:r w:rsidR="00C67953" w:rsidRPr="00164232">
        <w:rPr>
          <w:rFonts w:ascii="David" w:hAnsi="David" w:cs="David"/>
          <w:szCs w:val="24"/>
          <w:rtl/>
        </w:rPr>
        <w:t>–</w:t>
      </w:r>
      <w:r w:rsidR="00C67953" w:rsidRPr="00164232">
        <w:rPr>
          <w:rFonts w:ascii="David" w:hAnsi="David" w:cs="David" w:hint="cs"/>
          <w:szCs w:val="24"/>
          <w:rtl/>
        </w:rPr>
        <w:t xml:space="preserve"> ממשק מעסיקים </w:t>
      </w:r>
      <w:r w:rsidR="00C67953" w:rsidRPr="00164232">
        <w:rPr>
          <w:rFonts w:ascii="David" w:hAnsi="David" w:cs="David" w:hint="eastAsia"/>
          <w:szCs w:val="24"/>
          <w:rtl/>
        </w:rPr>
        <w:t>והק</w:t>
      </w:r>
      <w:r w:rsidR="00C67953" w:rsidRPr="00164232">
        <w:rPr>
          <w:rFonts w:ascii="David" w:hAnsi="David" w:cs="David" w:hint="cs"/>
          <w:szCs w:val="24"/>
          <w:rtl/>
        </w:rPr>
        <w:t>בצים</w:t>
      </w:r>
      <w:r w:rsidR="00C67953" w:rsidRPr="00164232">
        <w:rPr>
          <w:rFonts w:ascii="David" w:hAnsi="David" w:cs="David"/>
          <w:szCs w:val="24"/>
          <w:rtl/>
        </w:rPr>
        <w:t xml:space="preserve"> אליהם מפנ</w:t>
      </w:r>
      <w:r w:rsidR="00C67953" w:rsidRPr="00164232">
        <w:rPr>
          <w:rFonts w:ascii="David" w:hAnsi="David" w:cs="David" w:hint="eastAsia"/>
          <w:szCs w:val="24"/>
          <w:rtl/>
        </w:rPr>
        <w:t>ים</w:t>
      </w:r>
      <w:r w:rsidR="00C67953" w:rsidRPr="00164232">
        <w:rPr>
          <w:rFonts w:ascii="David" w:hAnsi="David" w:cs="David"/>
          <w:szCs w:val="24"/>
          <w:rtl/>
        </w:rPr>
        <w:t xml:space="preserve"> הסעי</w:t>
      </w:r>
      <w:r w:rsidR="00C67953" w:rsidRPr="00164232">
        <w:rPr>
          <w:rFonts w:ascii="David" w:hAnsi="David" w:cs="David" w:hint="eastAsia"/>
          <w:szCs w:val="24"/>
          <w:rtl/>
        </w:rPr>
        <w:t>פים</w:t>
      </w:r>
      <w:r w:rsidR="00C67953" w:rsidRPr="00164232">
        <w:rPr>
          <w:rFonts w:ascii="David" w:hAnsi="David" w:cs="David" w:hint="cs"/>
          <w:szCs w:val="24"/>
          <w:rtl/>
        </w:rPr>
        <w:t xml:space="preserve">, רק </w:t>
      </w:r>
      <w:r w:rsidR="00C67953" w:rsidRPr="00164232">
        <w:rPr>
          <w:rFonts w:ascii="David" w:hAnsi="David" w:cs="David" w:hint="eastAsia"/>
          <w:szCs w:val="24"/>
          <w:rtl/>
        </w:rPr>
        <w:t>על</w:t>
      </w:r>
      <w:r w:rsidR="00C67953" w:rsidRPr="00164232">
        <w:rPr>
          <w:rFonts w:ascii="David" w:hAnsi="David" w:cs="David"/>
          <w:szCs w:val="24"/>
          <w:rtl/>
        </w:rPr>
        <w:t xml:space="preserve"> </w:t>
      </w:r>
      <w:r w:rsidR="00C67953" w:rsidRPr="00164232">
        <w:rPr>
          <w:rFonts w:ascii="David" w:hAnsi="David" w:cs="David" w:hint="eastAsia"/>
          <w:szCs w:val="24"/>
          <w:rtl/>
        </w:rPr>
        <w:t>סוכן</w:t>
      </w:r>
      <w:r w:rsidR="00C67953" w:rsidRPr="00164232">
        <w:rPr>
          <w:rFonts w:ascii="David" w:hAnsi="David" w:cs="David"/>
          <w:szCs w:val="24"/>
          <w:rtl/>
        </w:rPr>
        <w:t xml:space="preserve"> ביטוח, שסך העמלות </w:t>
      </w:r>
      <w:r w:rsidR="00C67953" w:rsidRPr="00164232">
        <w:rPr>
          <w:rFonts w:ascii="David" w:hAnsi="David" w:cs="David" w:hint="eastAsia"/>
          <w:szCs w:val="24"/>
          <w:rtl/>
        </w:rPr>
        <w:t>שגבה</w:t>
      </w:r>
      <w:r w:rsidR="00C67953" w:rsidRPr="00164232">
        <w:rPr>
          <w:rFonts w:ascii="David" w:hAnsi="David" w:cs="David"/>
          <w:szCs w:val="24"/>
          <w:rtl/>
        </w:rPr>
        <w:t xml:space="preserve"> מגופים מוסדיים בשנת 2020 עלה על </w:t>
      </w:r>
      <w:r w:rsidR="004050B6" w:rsidRPr="00164232">
        <w:rPr>
          <w:rFonts w:ascii="David" w:hAnsi="David" w:cs="David" w:hint="cs"/>
          <w:szCs w:val="24"/>
          <w:rtl/>
        </w:rPr>
        <w:t>10</w:t>
      </w:r>
      <w:r w:rsidR="00C67953" w:rsidRPr="00164232">
        <w:rPr>
          <w:rFonts w:ascii="David" w:hAnsi="David" w:cs="David"/>
          <w:szCs w:val="24"/>
          <w:rtl/>
        </w:rPr>
        <w:t xml:space="preserve"> </w:t>
      </w:r>
      <w:r w:rsidR="00C67953" w:rsidRPr="00164232">
        <w:rPr>
          <w:rFonts w:ascii="David" w:hAnsi="David" w:cs="David" w:hint="eastAsia"/>
          <w:szCs w:val="24"/>
          <w:rtl/>
        </w:rPr>
        <w:t>מיליון</w:t>
      </w:r>
      <w:r w:rsidR="00C67953" w:rsidRPr="00164232">
        <w:rPr>
          <w:rFonts w:ascii="David" w:hAnsi="David" w:cs="David"/>
          <w:szCs w:val="24"/>
          <w:rtl/>
        </w:rPr>
        <w:t xml:space="preserve"> </w:t>
      </w:r>
      <w:r w:rsidR="00C67953" w:rsidRPr="00164232">
        <w:rPr>
          <w:rFonts w:ascii="David" w:hAnsi="David" w:cs="David" w:hint="eastAsia"/>
          <w:szCs w:val="24"/>
          <w:rtl/>
        </w:rPr>
        <w:t>ש</w:t>
      </w:r>
      <w:r w:rsidR="00C67953" w:rsidRPr="00164232">
        <w:rPr>
          <w:rFonts w:ascii="David" w:hAnsi="David" w:cs="David"/>
          <w:szCs w:val="24"/>
          <w:rtl/>
        </w:rPr>
        <w:t xml:space="preserve">"ח, </w:t>
      </w:r>
      <w:r w:rsidR="00C67953" w:rsidRPr="00164232">
        <w:rPr>
          <w:rFonts w:ascii="David" w:hAnsi="David" w:cs="David" w:hint="eastAsia"/>
          <w:szCs w:val="24"/>
          <w:rtl/>
        </w:rPr>
        <w:t>וההיזון</w:t>
      </w:r>
      <w:r w:rsidR="00C67953" w:rsidRPr="00164232">
        <w:rPr>
          <w:rFonts w:ascii="David" w:hAnsi="David" w:cs="David"/>
          <w:szCs w:val="24"/>
          <w:rtl/>
        </w:rPr>
        <w:t xml:space="preserve"> </w:t>
      </w:r>
      <w:r w:rsidR="00C67953" w:rsidRPr="00164232">
        <w:rPr>
          <w:rFonts w:ascii="David" w:hAnsi="David" w:cs="David" w:hint="eastAsia"/>
          <w:szCs w:val="24"/>
          <w:rtl/>
        </w:rPr>
        <w:t>החוזר</w:t>
      </w:r>
      <w:r w:rsidR="00C67953" w:rsidRPr="00164232">
        <w:rPr>
          <w:rFonts w:ascii="David" w:hAnsi="David" w:cs="David"/>
          <w:szCs w:val="24"/>
          <w:rtl/>
        </w:rPr>
        <w:t xml:space="preserve"> </w:t>
      </w:r>
      <w:r w:rsidR="00C67953" w:rsidRPr="00164232">
        <w:rPr>
          <w:rFonts w:ascii="David" w:hAnsi="David" w:cs="David" w:hint="eastAsia"/>
          <w:szCs w:val="24"/>
          <w:rtl/>
        </w:rPr>
        <w:t>בעקבות</w:t>
      </w:r>
      <w:r w:rsidR="00C67953" w:rsidRPr="00164232">
        <w:rPr>
          <w:rFonts w:ascii="David" w:hAnsi="David" w:cs="David"/>
          <w:szCs w:val="24"/>
          <w:rtl/>
        </w:rPr>
        <w:t xml:space="preserve"> </w:t>
      </w:r>
      <w:r w:rsidR="00C67953" w:rsidRPr="00164232">
        <w:rPr>
          <w:rFonts w:ascii="David" w:hAnsi="David" w:cs="David" w:hint="eastAsia"/>
          <w:szCs w:val="24"/>
          <w:rtl/>
        </w:rPr>
        <w:t>העברת</w:t>
      </w:r>
      <w:r w:rsidR="00C67953" w:rsidRPr="00164232">
        <w:rPr>
          <w:rFonts w:ascii="David" w:hAnsi="David" w:cs="David"/>
          <w:szCs w:val="24"/>
          <w:rtl/>
        </w:rPr>
        <w:t xml:space="preserve"> </w:t>
      </w:r>
      <w:r w:rsidR="00C67953" w:rsidRPr="00164232">
        <w:rPr>
          <w:rFonts w:ascii="David" w:hAnsi="David" w:cs="David" w:hint="eastAsia"/>
          <w:szCs w:val="24"/>
          <w:rtl/>
        </w:rPr>
        <w:t>הנחיה</w:t>
      </w:r>
      <w:r w:rsidR="00C67953" w:rsidRPr="00164232">
        <w:rPr>
          <w:rFonts w:ascii="David" w:hAnsi="David" w:cs="David"/>
          <w:szCs w:val="24"/>
          <w:rtl/>
        </w:rPr>
        <w:t xml:space="preserve"> </w:t>
      </w:r>
      <w:r w:rsidR="00C67953" w:rsidRPr="00164232">
        <w:rPr>
          <w:rFonts w:ascii="David" w:hAnsi="David" w:cs="David" w:hint="eastAsia"/>
          <w:szCs w:val="24"/>
          <w:rtl/>
        </w:rPr>
        <w:t>כאמור</w:t>
      </w:r>
      <w:r w:rsidR="00C67953" w:rsidRPr="00164232">
        <w:rPr>
          <w:rFonts w:ascii="David" w:hAnsi="David" w:cs="David"/>
          <w:szCs w:val="24"/>
          <w:rtl/>
        </w:rPr>
        <w:t>.</w:t>
      </w:r>
      <w:r w:rsidR="00C67953" w:rsidRPr="00164232">
        <w:rPr>
          <w:rFonts w:ascii="David" w:hAnsi="David" w:cs="David" w:hint="cs"/>
          <w:szCs w:val="24"/>
          <w:rtl/>
        </w:rPr>
        <w:t xml:space="preserve"> </w:t>
      </w:r>
    </w:p>
    <w:p w14:paraId="15A0865B" w14:textId="54FF7D8A" w:rsidR="0046243D" w:rsidRPr="00164232" w:rsidRDefault="00F87EB6" w:rsidP="0075452C">
      <w:pPr>
        <w:spacing w:line="360" w:lineRule="auto"/>
        <w:ind w:left="40"/>
        <w:rPr>
          <w:color w:val="000000" w:themeColor="text1"/>
          <w:rtl/>
        </w:rPr>
      </w:pPr>
      <w:r w:rsidRPr="009F14D7">
        <w:rPr>
          <w:rFonts w:ascii="David" w:hAnsi="David" w:cs="David" w:hint="eastAsia"/>
          <w:b/>
          <w:bCs/>
          <w:color w:val="000000" w:themeColor="text1"/>
          <w:sz w:val="24"/>
          <w:szCs w:val="24"/>
          <w:u w:val="single"/>
          <w:rtl/>
        </w:rPr>
        <w:t>סעיף</w:t>
      </w:r>
      <w:r w:rsidRPr="009F14D7">
        <w:rPr>
          <w:rFonts w:ascii="David" w:hAnsi="David" w:cs="David"/>
          <w:b/>
          <w:bCs/>
          <w:color w:val="000000" w:themeColor="text1"/>
          <w:sz w:val="24"/>
          <w:szCs w:val="24"/>
          <w:u w:val="single"/>
          <w:rtl/>
        </w:rPr>
        <w:t xml:space="preserve"> 5(ג) </w:t>
      </w:r>
      <w:r w:rsidR="004050B6" w:rsidRPr="009F14D7">
        <w:rPr>
          <w:rFonts w:ascii="David" w:hAnsi="David" w:cs="David"/>
          <w:b/>
          <w:bCs/>
          <w:color w:val="000000" w:themeColor="text1"/>
          <w:sz w:val="24"/>
          <w:szCs w:val="24"/>
          <w:u w:val="single"/>
          <w:rtl/>
        </w:rPr>
        <w:t>–</w:t>
      </w:r>
      <w:r w:rsidRPr="00164232">
        <w:rPr>
          <w:rFonts w:ascii="David" w:hAnsi="David" w:cs="David"/>
          <w:color w:val="000000" w:themeColor="text1"/>
          <w:szCs w:val="24"/>
          <w:rtl/>
        </w:rPr>
        <w:t xml:space="preserve"> </w:t>
      </w:r>
      <w:r w:rsidR="004050B6" w:rsidRPr="009F14D7">
        <w:rPr>
          <w:rFonts w:ascii="David" w:hAnsi="David" w:cs="David" w:hint="cs"/>
          <w:color w:val="000000" w:themeColor="text1"/>
          <w:szCs w:val="24"/>
          <w:rtl/>
        </w:rPr>
        <w:t xml:space="preserve">על מנת לבצע הדרגה </w:t>
      </w:r>
      <w:r w:rsidR="009929F4" w:rsidRPr="009F14D7">
        <w:rPr>
          <w:rFonts w:ascii="David" w:hAnsi="David" w:cs="David" w:hint="cs"/>
          <w:color w:val="000000" w:themeColor="text1"/>
          <w:szCs w:val="24"/>
          <w:rtl/>
        </w:rPr>
        <w:t xml:space="preserve">בהחלת הוראות הסעיף הוחלט בשלב הראשון </w:t>
      </w:r>
      <w:r w:rsidR="0075452C">
        <w:rPr>
          <w:rFonts w:ascii="David" w:hAnsi="David" w:cs="David" w:hint="cs"/>
          <w:szCs w:val="24"/>
          <w:rtl/>
        </w:rPr>
        <w:t>22</w:t>
      </w:r>
      <w:r w:rsidR="0075452C" w:rsidRPr="00C67953">
        <w:rPr>
          <w:rFonts w:ascii="David" w:hAnsi="David" w:cs="David" w:hint="cs"/>
          <w:szCs w:val="24"/>
          <w:rtl/>
        </w:rPr>
        <w:t xml:space="preserve"> </w:t>
      </w:r>
      <w:r w:rsidR="0075452C">
        <w:rPr>
          <w:rFonts w:ascii="David" w:hAnsi="David" w:cs="David" w:hint="cs"/>
          <w:szCs w:val="24"/>
          <w:rtl/>
        </w:rPr>
        <w:t>במאי</w:t>
      </w:r>
      <w:r w:rsidR="0075452C" w:rsidRPr="00C67953">
        <w:rPr>
          <w:rFonts w:ascii="David" w:hAnsi="David" w:cs="David"/>
          <w:szCs w:val="24"/>
          <w:rtl/>
        </w:rPr>
        <w:t xml:space="preserve"> 202</w:t>
      </w:r>
      <w:r w:rsidR="0075452C" w:rsidRPr="00C67953">
        <w:rPr>
          <w:rFonts w:ascii="David" w:hAnsi="David" w:cs="David" w:hint="cs"/>
          <w:szCs w:val="24"/>
          <w:rtl/>
        </w:rPr>
        <w:t>2</w:t>
      </w:r>
      <w:r w:rsidR="0075452C" w:rsidRPr="00C67953">
        <w:rPr>
          <w:rFonts w:ascii="David" w:hAnsi="David" w:cs="David"/>
          <w:szCs w:val="24"/>
          <w:rtl/>
        </w:rPr>
        <w:t xml:space="preserve"> ועד ליום </w:t>
      </w:r>
      <w:r w:rsidR="0075452C">
        <w:rPr>
          <w:rFonts w:ascii="David" w:hAnsi="David" w:cs="David" w:hint="cs"/>
          <w:szCs w:val="24"/>
          <w:rtl/>
        </w:rPr>
        <w:t>21</w:t>
      </w:r>
      <w:r w:rsidR="0075452C" w:rsidRPr="00C67953">
        <w:rPr>
          <w:rFonts w:ascii="David" w:hAnsi="David" w:cs="David" w:hint="cs"/>
          <w:szCs w:val="24"/>
          <w:rtl/>
        </w:rPr>
        <w:t xml:space="preserve"> </w:t>
      </w:r>
      <w:r w:rsidR="0075452C">
        <w:rPr>
          <w:rFonts w:ascii="David" w:hAnsi="David" w:cs="David" w:hint="cs"/>
          <w:szCs w:val="24"/>
          <w:rtl/>
        </w:rPr>
        <w:t>במאי</w:t>
      </w:r>
      <w:r w:rsidR="0075452C" w:rsidRPr="00C67953">
        <w:rPr>
          <w:rFonts w:ascii="David" w:hAnsi="David" w:cs="David" w:hint="cs"/>
          <w:szCs w:val="24"/>
          <w:rtl/>
        </w:rPr>
        <w:t xml:space="preserve"> </w:t>
      </w:r>
      <w:r w:rsidR="0075452C" w:rsidRPr="00C67953">
        <w:rPr>
          <w:rFonts w:ascii="David" w:hAnsi="David" w:cs="David"/>
          <w:szCs w:val="24"/>
          <w:rtl/>
        </w:rPr>
        <w:t>2023</w:t>
      </w:r>
      <w:r w:rsidR="009929F4">
        <w:rPr>
          <w:rFonts w:ascii="David" w:hAnsi="David" w:cs="David" w:hint="cs"/>
          <w:color w:val="000000" w:themeColor="text1"/>
          <w:szCs w:val="24"/>
          <w:rtl/>
        </w:rPr>
        <w:t xml:space="preserve"> להחיל את </w:t>
      </w:r>
      <w:r w:rsidR="0046243D" w:rsidRPr="004050B6">
        <w:rPr>
          <w:rFonts w:ascii="David" w:hAnsi="David" w:cs="David"/>
          <w:color w:val="000000" w:themeColor="text1"/>
          <w:szCs w:val="24"/>
          <w:rtl/>
        </w:rPr>
        <w:t xml:space="preserve">הוראות סעיף 3א(א)(1) </w:t>
      </w:r>
      <w:r w:rsidR="0046243D" w:rsidRPr="004050B6">
        <w:rPr>
          <w:rFonts w:ascii="David" w:hAnsi="David" w:cs="David" w:hint="eastAsia"/>
          <w:color w:val="000000" w:themeColor="text1"/>
          <w:szCs w:val="24"/>
          <w:rtl/>
        </w:rPr>
        <w:t>בנספח</w:t>
      </w:r>
      <w:r w:rsidR="0046243D" w:rsidRPr="004050B6">
        <w:rPr>
          <w:rFonts w:ascii="David" w:hAnsi="David" w:cs="David"/>
          <w:color w:val="000000" w:themeColor="text1"/>
          <w:szCs w:val="24"/>
          <w:rtl/>
        </w:rPr>
        <w:t xml:space="preserve"> ה – </w:t>
      </w:r>
      <w:r w:rsidR="0046243D" w:rsidRPr="004050B6">
        <w:rPr>
          <w:rFonts w:ascii="David" w:hAnsi="David" w:cs="David" w:hint="cs"/>
          <w:color w:val="000000" w:themeColor="text1"/>
          <w:szCs w:val="24"/>
          <w:rtl/>
        </w:rPr>
        <w:t>"</w:t>
      </w:r>
      <w:r w:rsidR="0046243D" w:rsidRPr="004050B6">
        <w:rPr>
          <w:rFonts w:ascii="David" w:hAnsi="David" w:cs="David"/>
          <w:color w:val="000000" w:themeColor="text1"/>
          <w:szCs w:val="24"/>
          <w:rtl/>
        </w:rPr>
        <w:t>ממשק מעסיקים</w:t>
      </w:r>
      <w:r w:rsidR="0046243D" w:rsidRPr="004050B6">
        <w:rPr>
          <w:rFonts w:ascii="David" w:hAnsi="David" w:cs="David" w:hint="cs"/>
          <w:color w:val="000000" w:themeColor="text1"/>
          <w:szCs w:val="24"/>
          <w:rtl/>
        </w:rPr>
        <w:t>"</w:t>
      </w:r>
      <w:r w:rsidR="0046243D" w:rsidRPr="004050B6">
        <w:rPr>
          <w:rFonts w:ascii="David" w:hAnsi="David" w:cs="David"/>
          <w:color w:val="000000" w:themeColor="text1"/>
          <w:szCs w:val="24"/>
          <w:rtl/>
        </w:rPr>
        <w:t xml:space="preserve"> </w:t>
      </w:r>
      <w:r w:rsidR="0046243D" w:rsidRPr="004050B6">
        <w:rPr>
          <w:rFonts w:ascii="David" w:hAnsi="David" w:cs="David" w:hint="cs"/>
          <w:color w:val="000000" w:themeColor="text1"/>
          <w:szCs w:val="24"/>
          <w:rtl/>
        </w:rPr>
        <w:t xml:space="preserve">שעניינם </w:t>
      </w:r>
      <w:r w:rsidR="0046243D" w:rsidRPr="004050B6">
        <w:rPr>
          <w:rFonts w:ascii="David" w:hAnsi="David" w:cs="David"/>
          <w:color w:val="000000" w:themeColor="text1"/>
          <w:szCs w:val="24"/>
          <w:rtl/>
        </w:rPr>
        <w:t>העברת בקשת עדכון אופן חלוקת כספים בין קופות גמל - מבעל רישיון למעסיק</w:t>
      </w:r>
      <w:r w:rsidR="0046243D" w:rsidRPr="004050B6">
        <w:rPr>
          <w:rFonts w:ascii="David" w:hAnsi="David" w:cs="David" w:hint="cs"/>
          <w:color w:val="000000" w:themeColor="text1"/>
          <w:szCs w:val="24"/>
          <w:rtl/>
        </w:rPr>
        <w:t xml:space="preserve"> (קוד 5100) בעזרת </w:t>
      </w:r>
      <w:r w:rsidR="0046243D" w:rsidRPr="004050B6">
        <w:rPr>
          <w:rFonts w:ascii="David" w:hAnsi="David" w:cs="David"/>
          <w:color w:val="000000" w:themeColor="text1"/>
          <w:szCs w:val="24"/>
          <w:rtl/>
        </w:rPr>
        <w:t>"</w:t>
      </w:r>
      <w:r w:rsidR="0046243D" w:rsidRPr="004050B6">
        <w:rPr>
          <w:rFonts w:ascii="David" w:hAnsi="David" w:cs="David" w:hint="eastAsia"/>
          <w:color w:val="000000" w:themeColor="text1"/>
          <w:szCs w:val="24"/>
          <w:rtl/>
        </w:rPr>
        <w:t>ממשק</w:t>
      </w:r>
      <w:r w:rsidR="0046243D" w:rsidRPr="004050B6">
        <w:rPr>
          <w:rFonts w:ascii="David" w:hAnsi="David" w:cs="David"/>
          <w:color w:val="000000" w:themeColor="text1"/>
          <w:szCs w:val="24"/>
          <w:rtl/>
        </w:rPr>
        <w:t xml:space="preserve"> אירועים - </w:t>
      </w:r>
      <w:r w:rsidR="0046243D" w:rsidRPr="004050B6">
        <w:rPr>
          <w:rFonts w:ascii="David" w:hAnsi="David" w:cs="David" w:hint="cs"/>
          <w:color w:val="000000" w:themeColor="text1"/>
          <w:szCs w:val="24"/>
          <w:rtl/>
        </w:rPr>
        <w:t>הקמה</w:t>
      </w:r>
      <w:r w:rsidR="0046243D" w:rsidRPr="004050B6">
        <w:rPr>
          <w:rFonts w:ascii="David" w:hAnsi="David" w:cs="David"/>
          <w:color w:val="000000" w:themeColor="text1"/>
          <w:szCs w:val="24"/>
          <w:rtl/>
        </w:rPr>
        <w:t xml:space="preserve">" </w:t>
      </w:r>
      <w:r w:rsidR="009929F4">
        <w:rPr>
          <w:rFonts w:ascii="David" w:hAnsi="David" w:cs="David" w:hint="cs"/>
          <w:color w:val="000000" w:themeColor="text1"/>
          <w:szCs w:val="24"/>
          <w:rtl/>
        </w:rPr>
        <w:t xml:space="preserve">רק </w:t>
      </w:r>
      <w:r w:rsidR="0046243D" w:rsidRPr="004050B6">
        <w:rPr>
          <w:rFonts w:ascii="David" w:hAnsi="David" w:cs="David"/>
          <w:color w:val="000000" w:themeColor="text1"/>
          <w:szCs w:val="24"/>
          <w:rtl/>
        </w:rPr>
        <w:t>על מעסיק המעסיק</w:t>
      </w:r>
      <w:r w:rsidR="0046243D" w:rsidRPr="004050B6">
        <w:rPr>
          <w:rFonts w:ascii="David" w:hAnsi="David" w:cs="David" w:hint="cs"/>
          <w:color w:val="000000" w:themeColor="text1"/>
          <w:szCs w:val="24"/>
          <w:rtl/>
        </w:rPr>
        <w:t xml:space="preserve"> 500 </w:t>
      </w:r>
      <w:r w:rsidR="0046243D" w:rsidRPr="004050B6">
        <w:rPr>
          <w:rFonts w:ascii="David" w:hAnsi="David" w:cs="David"/>
          <w:color w:val="000000" w:themeColor="text1"/>
          <w:szCs w:val="24"/>
          <w:rtl/>
        </w:rPr>
        <w:t xml:space="preserve">עובדים ומעלה, </w:t>
      </w:r>
      <w:r w:rsidR="0046243D" w:rsidRPr="004050B6">
        <w:rPr>
          <w:rFonts w:ascii="David" w:hAnsi="David" w:cs="David" w:hint="cs"/>
          <w:color w:val="000000" w:themeColor="text1"/>
          <w:szCs w:val="24"/>
          <w:rtl/>
        </w:rPr>
        <w:t xml:space="preserve">ולעניין </w:t>
      </w:r>
      <w:r w:rsidR="0046243D" w:rsidRPr="004050B6">
        <w:rPr>
          <w:rFonts w:ascii="David" w:hAnsi="David" w:cs="David"/>
          <w:color w:val="000000" w:themeColor="text1"/>
          <w:szCs w:val="24"/>
          <w:rtl/>
        </w:rPr>
        <w:t>למעסיק המעסיק פחות מ</w:t>
      </w:r>
      <w:r w:rsidR="0046243D" w:rsidRPr="004050B6">
        <w:rPr>
          <w:rFonts w:ascii="David" w:hAnsi="David" w:cs="David" w:hint="cs"/>
          <w:color w:val="000000" w:themeColor="text1"/>
          <w:szCs w:val="24"/>
          <w:rtl/>
        </w:rPr>
        <w:t xml:space="preserve">-500 </w:t>
      </w:r>
      <w:r w:rsidR="0046243D" w:rsidRPr="004050B6">
        <w:rPr>
          <w:rFonts w:ascii="David" w:hAnsi="David" w:cs="David"/>
          <w:color w:val="000000" w:themeColor="text1"/>
          <w:szCs w:val="24"/>
          <w:rtl/>
        </w:rPr>
        <w:t xml:space="preserve">עובדים </w:t>
      </w:r>
      <w:r w:rsidR="0046243D" w:rsidRPr="004050B6">
        <w:rPr>
          <w:rFonts w:ascii="David" w:hAnsi="David" w:cs="David" w:hint="cs"/>
          <w:color w:val="000000" w:themeColor="text1"/>
          <w:szCs w:val="24"/>
          <w:rtl/>
        </w:rPr>
        <w:t xml:space="preserve">העברת הממשק כאמור </w:t>
      </w:r>
      <w:r w:rsidR="0046243D" w:rsidRPr="004050B6">
        <w:rPr>
          <w:rFonts w:ascii="David" w:hAnsi="David" w:cs="David"/>
          <w:color w:val="000000" w:themeColor="text1"/>
          <w:szCs w:val="24"/>
          <w:rtl/>
        </w:rPr>
        <w:t>תיעשה בכפוף להסכמת המעסיק.</w:t>
      </w:r>
      <w:r w:rsidR="0046243D" w:rsidRPr="004050B6">
        <w:rPr>
          <w:rFonts w:ascii="David" w:hAnsi="David" w:cs="David" w:hint="cs"/>
          <w:color w:val="000000" w:themeColor="text1"/>
          <w:szCs w:val="24"/>
          <w:rtl/>
        </w:rPr>
        <w:t xml:space="preserve"> </w:t>
      </w:r>
    </w:p>
    <w:p w14:paraId="26EFD524" w14:textId="162AA66F" w:rsidR="00785FAE" w:rsidRPr="001C6D50" w:rsidRDefault="00FF7B67" w:rsidP="004E354D">
      <w:pPr>
        <w:spacing w:line="360" w:lineRule="auto"/>
        <w:ind w:left="40"/>
        <w:rPr>
          <w:rFonts w:ascii="David" w:hAnsi="David" w:cs="David"/>
          <w:szCs w:val="24"/>
          <w:rtl/>
        </w:rPr>
      </w:pPr>
      <w:r w:rsidRPr="00164232">
        <w:rPr>
          <w:rFonts w:ascii="David" w:hAnsi="David" w:cs="David" w:hint="eastAsia"/>
          <w:b/>
          <w:bCs/>
          <w:sz w:val="24"/>
          <w:szCs w:val="24"/>
          <w:u w:val="single"/>
          <w:rtl/>
        </w:rPr>
        <w:t>סעיף</w:t>
      </w:r>
      <w:r w:rsidRPr="00164232">
        <w:rPr>
          <w:rFonts w:ascii="David" w:hAnsi="David" w:cs="David"/>
          <w:b/>
          <w:bCs/>
          <w:sz w:val="24"/>
          <w:szCs w:val="24"/>
          <w:u w:val="single"/>
          <w:rtl/>
        </w:rPr>
        <w:t xml:space="preserve"> 5(</w:t>
      </w:r>
      <w:r>
        <w:rPr>
          <w:rFonts w:ascii="David" w:hAnsi="David" w:cs="David" w:hint="cs"/>
          <w:b/>
          <w:bCs/>
          <w:szCs w:val="24"/>
          <w:u w:val="single"/>
          <w:rtl/>
        </w:rPr>
        <w:t>ד</w:t>
      </w:r>
      <w:r w:rsidRPr="00B94952">
        <w:rPr>
          <w:rFonts w:ascii="David" w:hAnsi="David" w:cs="David"/>
          <w:b/>
          <w:bCs/>
          <w:sz w:val="24"/>
          <w:szCs w:val="24"/>
          <w:u w:val="single"/>
          <w:rtl/>
        </w:rPr>
        <w:t xml:space="preserve">) </w:t>
      </w:r>
      <w:r w:rsidR="009929F4">
        <w:rPr>
          <w:rFonts w:ascii="David" w:eastAsiaTheme="minorHAnsi" w:hAnsi="David" w:cs="David" w:hint="cs"/>
          <w:sz w:val="24"/>
          <w:szCs w:val="24"/>
          <w:rtl/>
          <w:lang w:eastAsia="en-US"/>
        </w:rPr>
        <w:t xml:space="preserve">על מנת לבצע הדרגה נוספת </w:t>
      </w:r>
      <w:r w:rsidR="009929F4">
        <w:rPr>
          <w:rFonts w:ascii="David" w:hAnsi="David" w:cs="David" w:hint="cs"/>
          <w:color w:val="000000" w:themeColor="text1"/>
          <w:szCs w:val="24"/>
          <w:rtl/>
        </w:rPr>
        <w:t xml:space="preserve">בהחלת הוראות הסעיף הוחלט בשלב השני </w:t>
      </w:r>
      <w:r w:rsidR="008F7908">
        <w:rPr>
          <w:rFonts w:ascii="David" w:hAnsi="David" w:cs="David" w:hint="cs"/>
          <w:color w:val="000000" w:themeColor="text1"/>
          <w:szCs w:val="24"/>
          <w:rtl/>
        </w:rPr>
        <w:t>ש</w:t>
      </w:r>
      <w:r w:rsidR="009929F4">
        <w:rPr>
          <w:rFonts w:ascii="David" w:hAnsi="David" w:cs="David" w:hint="cs"/>
          <w:color w:val="000000" w:themeColor="text1"/>
          <w:szCs w:val="24"/>
          <w:rtl/>
        </w:rPr>
        <w:t>מתחיל ב</w:t>
      </w:r>
      <w:r w:rsidR="0046243D" w:rsidRPr="00621156">
        <w:rPr>
          <w:rFonts w:ascii="David" w:eastAsiaTheme="minorHAnsi" w:hAnsi="David" w:cs="David"/>
          <w:sz w:val="24"/>
          <w:szCs w:val="24"/>
          <w:rtl/>
          <w:lang w:eastAsia="en-US"/>
        </w:rPr>
        <w:t>יום</w:t>
      </w:r>
      <w:r w:rsidR="004E23D1" w:rsidRPr="00C67953">
        <w:rPr>
          <w:rFonts w:ascii="David" w:hAnsi="David" w:cs="David"/>
          <w:szCs w:val="24"/>
          <w:rtl/>
        </w:rPr>
        <w:t xml:space="preserve"> </w:t>
      </w:r>
      <w:r w:rsidR="004E23D1" w:rsidRPr="001D6A1E">
        <w:rPr>
          <w:rFonts w:ascii="David" w:hAnsi="David" w:cs="David" w:hint="cs"/>
          <w:szCs w:val="24"/>
          <w:rtl/>
        </w:rPr>
        <w:t>21</w:t>
      </w:r>
      <w:r w:rsidR="004E23D1" w:rsidRPr="00C67953">
        <w:rPr>
          <w:rFonts w:ascii="David" w:hAnsi="David" w:cs="David" w:hint="cs"/>
          <w:szCs w:val="24"/>
          <w:rtl/>
        </w:rPr>
        <w:t xml:space="preserve"> </w:t>
      </w:r>
      <w:r w:rsidR="004E23D1">
        <w:rPr>
          <w:rFonts w:ascii="David" w:hAnsi="David" w:cs="David" w:hint="cs"/>
          <w:szCs w:val="24"/>
          <w:rtl/>
        </w:rPr>
        <w:t>במאי</w:t>
      </w:r>
      <w:r w:rsidR="004E23D1" w:rsidRPr="00C67953">
        <w:rPr>
          <w:rFonts w:ascii="David" w:hAnsi="David" w:cs="David" w:hint="cs"/>
          <w:szCs w:val="24"/>
          <w:rtl/>
        </w:rPr>
        <w:t xml:space="preserve"> </w:t>
      </w:r>
      <w:r w:rsidR="004E23D1">
        <w:rPr>
          <w:rFonts w:ascii="David" w:eastAsiaTheme="minorHAnsi" w:hAnsi="David" w:cs="David" w:hint="cs"/>
          <w:sz w:val="24"/>
          <w:szCs w:val="24"/>
          <w:rtl/>
          <w:lang w:eastAsia="en-US"/>
        </w:rPr>
        <w:t xml:space="preserve">2023 </w:t>
      </w:r>
      <w:r w:rsidR="0046243D" w:rsidRPr="00621156">
        <w:rPr>
          <w:rFonts w:ascii="David" w:eastAsiaTheme="minorHAnsi" w:hAnsi="David" w:cs="David"/>
          <w:sz w:val="24"/>
          <w:szCs w:val="24"/>
          <w:rtl/>
          <w:lang w:eastAsia="en-US"/>
        </w:rPr>
        <w:t xml:space="preserve">ועד ליום 24 </w:t>
      </w:r>
      <w:r w:rsidR="0046243D" w:rsidRPr="00621156">
        <w:rPr>
          <w:rFonts w:ascii="David" w:eastAsiaTheme="minorHAnsi" w:hAnsi="David" w:cs="David" w:hint="eastAsia"/>
          <w:sz w:val="24"/>
          <w:szCs w:val="24"/>
          <w:rtl/>
          <w:lang w:eastAsia="en-US"/>
        </w:rPr>
        <w:t>בנובמבר</w:t>
      </w:r>
      <w:r w:rsidR="0046243D" w:rsidRPr="00621156">
        <w:rPr>
          <w:rFonts w:ascii="David" w:eastAsiaTheme="minorHAnsi" w:hAnsi="David" w:cs="David"/>
          <w:sz w:val="24"/>
          <w:szCs w:val="24"/>
          <w:rtl/>
          <w:lang w:eastAsia="en-US"/>
        </w:rPr>
        <w:t xml:space="preserve"> 2023 </w:t>
      </w:r>
      <w:r w:rsidR="009929F4">
        <w:rPr>
          <w:rFonts w:ascii="David" w:eastAsiaTheme="minorHAnsi" w:hAnsi="David" w:cs="David" w:hint="cs"/>
          <w:sz w:val="24"/>
          <w:szCs w:val="24"/>
          <w:rtl/>
          <w:lang w:eastAsia="en-US"/>
        </w:rPr>
        <w:t xml:space="preserve">להחיל את </w:t>
      </w:r>
      <w:r w:rsidR="0046243D" w:rsidRPr="001F44C3">
        <w:rPr>
          <w:rFonts w:ascii="David" w:hAnsi="David" w:cs="David"/>
          <w:szCs w:val="24"/>
          <w:rtl/>
        </w:rPr>
        <w:t>הוראות</w:t>
      </w:r>
      <w:r w:rsidR="0046243D" w:rsidRPr="00280EAA">
        <w:rPr>
          <w:rFonts w:ascii="David" w:hAnsi="David" w:cs="David"/>
          <w:szCs w:val="24"/>
          <w:rtl/>
        </w:rPr>
        <w:t xml:space="preserve"> סעיף 3א(א)(1) </w:t>
      </w:r>
      <w:r w:rsidR="0046243D" w:rsidRPr="00280EAA">
        <w:rPr>
          <w:rFonts w:ascii="David" w:hAnsi="David" w:cs="David" w:hint="eastAsia"/>
          <w:szCs w:val="24"/>
          <w:rtl/>
        </w:rPr>
        <w:t>בנספח</w:t>
      </w:r>
      <w:r w:rsidR="0046243D" w:rsidRPr="00280EAA">
        <w:rPr>
          <w:rFonts w:ascii="David" w:hAnsi="David" w:cs="David"/>
          <w:szCs w:val="24"/>
          <w:rtl/>
        </w:rPr>
        <w:t xml:space="preserve"> ה – </w:t>
      </w:r>
      <w:r w:rsidR="0046243D" w:rsidRPr="00280EAA">
        <w:rPr>
          <w:rFonts w:ascii="David" w:hAnsi="David" w:cs="David" w:hint="cs"/>
          <w:szCs w:val="24"/>
          <w:rtl/>
        </w:rPr>
        <w:t>"</w:t>
      </w:r>
      <w:r w:rsidR="0046243D" w:rsidRPr="00280EAA">
        <w:rPr>
          <w:rFonts w:ascii="David" w:hAnsi="David" w:cs="David"/>
          <w:szCs w:val="24"/>
          <w:rtl/>
        </w:rPr>
        <w:t>ממשק מעסיקים</w:t>
      </w:r>
      <w:r w:rsidR="0046243D" w:rsidRPr="00280EAA">
        <w:rPr>
          <w:rFonts w:ascii="David" w:hAnsi="David" w:cs="David" w:hint="cs"/>
          <w:szCs w:val="24"/>
          <w:rtl/>
        </w:rPr>
        <w:t>"</w:t>
      </w:r>
      <w:r w:rsidR="0046243D" w:rsidRPr="00280EAA">
        <w:rPr>
          <w:rFonts w:ascii="David" w:hAnsi="David" w:cs="David"/>
          <w:szCs w:val="24"/>
          <w:rtl/>
        </w:rPr>
        <w:t xml:space="preserve"> </w:t>
      </w:r>
      <w:r w:rsidR="0046243D">
        <w:rPr>
          <w:rFonts w:ascii="David" w:hAnsi="David" w:cs="David" w:hint="cs"/>
          <w:szCs w:val="24"/>
          <w:rtl/>
        </w:rPr>
        <w:t xml:space="preserve">שעניינם </w:t>
      </w:r>
      <w:r w:rsidR="0046243D" w:rsidRPr="00280EAA">
        <w:rPr>
          <w:rFonts w:ascii="David" w:hAnsi="David" w:cs="David"/>
          <w:szCs w:val="24"/>
          <w:rtl/>
        </w:rPr>
        <w:t xml:space="preserve">העברת </w:t>
      </w:r>
      <w:r w:rsidR="0046243D" w:rsidRPr="00010C56">
        <w:rPr>
          <w:rFonts w:ascii="David" w:hAnsi="David" w:cs="David"/>
          <w:szCs w:val="24"/>
          <w:rtl/>
        </w:rPr>
        <w:t>בקשת עדכון אופן חלוקת כספים בין קופות גמל - מבעל רישיון למעסיק</w:t>
      </w:r>
      <w:r w:rsidR="0046243D">
        <w:rPr>
          <w:rFonts w:ascii="David" w:hAnsi="David" w:cs="David" w:hint="cs"/>
          <w:szCs w:val="24"/>
          <w:rtl/>
        </w:rPr>
        <w:t xml:space="preserve"> (קוד 5100) בעזרת </w:t>
      </w:r>
      <w:r w:rsidR="0046243D" w:rsidRPr="00280EAA">
        <w:rPr>
          <w:rFonts w:ascii="David" w:hAnsi="David" w:cs="David"/>
          <w:szCs w:val="24"/>
          <w:rtl/>
        </w:rPr>
        <w:t>"</w:t>
      </w:r>
      <w:r w:rsidR="0046243D" w:rsidRPr="00280EAA">
        <w:rPr>
          <w:rFonts w:ascii="David" w:hAnsi="David" w:cs="David" w:hint="eastAsia"/>
          <w:szCs w:val="24"/>
          <w:rtl/>
        </w:rPr>
        <w:t>ממשק</w:t>
      </w:r>
      <w:r w:rsidR="0046243D" w:rsidRPr="00280EAA">
        <w:rPr>
          <w:rFonts w:ascii="David" w:hAnsi="David" w:cs="David"/>
          <w:szCs w:val="24"/>
          <w:rtl/>
        </w:rPr>
        <w:t xml:space="preserve"> אירועים - </w:t>
      </w:r>
      <w:r w:rsidR="0046243D">
        <w:rPr>
          <w:rFonts w:ascii="David" w:hAnsi="David" w:cs="David" w:hint="cs"/>
          <w:szCs w:val="24"/>
          <w:rtl/>
        </w:rPr>
        <w:t>הקמה</w:t>
      </w:r>
      <w:r w:rsidR="0046243D" w:rsidRPr="00280EAA">
        <w:rPr>
          <w:rFonts w:ascii="David" w:hAnsi="David" w:cs="David"/>
          <w:szCs w:val="24"/>
          <w:rtl/>
        </w:rPr>
        <w:t xml:space="preserve">" </w:t>
      </w:r>
      <w:r w:rsidR="009929F4">
        <w:rPr>
          <w:rFonts w:ascii="David" w:hAnsi="David" w:cs="David" w:hint="cs"/>
          <w:szCs w:val="24"/>
          <w:rtl/>
        </w:rPr>
        <w:t>רק</w:t>
      </w:r>
      <w:r w:rsidR="0046243D" w:rsidRPr="00280EAA">
        <w:rPr>
          <w:rFonts w:ascii="David" w:hAnsi="David" w:cs="David"/>
          <w:szCs w:val="24"/>
          <w:rtl/>
        </w:rPr>
        <w:t xml:space="preserve"> על מעסיק </w:t>
      </w:r>
      <w:r w:rsidR="0046243D" w:rsidRPr="00D87F6F">
        <w:rPr>
          <w:rFonts w:ascii="David" w:hAnsi="David" w:cs="David"/>
          <w:szCs w:val="24"/>
          <w:rtl/>
        </w:rPr>
        <w:t>המעסיק</w:t>
      </w:r>
      <w:r w:rsidR="0046243D">
        <w:rPr>
          <w:rFonts w:ascii="David" w:hAnsi="David" w:cs="David" w:hint="cs"/>
          <w:szCs w:val="24"/>
          <w:rtl/>
        </w:rPr>
        <w:t xml:space="preserve"> 100 </w:t>
      </w:r>
      <w:r w:rsidR="0046243D" w:rsidRPr="00D87F6F">
        <w:rPr>
          <w:rFonts w:ascii="David" w:hAnsi="David" w:cs="David"/>
          <w:szCs w:val="24"/>
          <w:rtl/>
        </w:rPr>
        <w:t>עובדים ומעלה</w:t>
      </w:r>
      <w:r w:rsidR="0046243D" w:rsidRPr="00280EAA">
        <w:rPr>
          <w:rFonts w:ascii="David" w:hAnsi="David" w:cs="David"/>
          <w:szCs w:val="24"/>
          <w:rtl/>
        </w:rPr>
        <w:t xml:space="preserve">, </w:t>
      </w:r>
      <w:r w:rsidR="0046243D">
        <w:rPr>
          <w:rFonts w:ascii="David" w:hAnsi="David" w:cs="David" w:hint="cs"/>
          <w:szCs w:val="24"/>
          <w:rtl/>
        </w:rPr>
        <w:t xml:space="preserve">ולעניין </w:t>
      </w:r>
      <w:r w:rsidR="0046243D" w:rsidRPr="00280EAA">
        <w:rPr>
          <w:rFonts w:ascii="David" w:hAnsi="David" w:cs="David"/>
          <w:szCs w:val="24"/>
          <w:rtl/>
        </w:rPr>
        <w:t xml:space="preserve">למעסיק המעסיק </w:t>
      </w:r>
      <w:r w:rsidR="0046243D" w:rsidRPr="00D87F6F">
        <w:rPr>
          <w:rFonts w:ascii="David" w:hAnsi="David" w:cs="David"/>
          <w:szCs w:val="24"/>
          <w:rtl/>
        </w:rPr>
        <w:t>פחות מ</w:t>
      </w:r>
      <w:r w:rsidR="0046243D">
        <w:rPr>
          <w:rFonts w:ascii="David" w:hAnsi="David" w:cs="David" w:hint="cs"/>
          <w:szCs w:val="24"/>
          <w:rtl/>
        </w:rPr>
        <w:t>-1</w:t>
      </w:r>
      <w:r w:rsidR="0046243D" w:rsidRPr="00D87F6F">
        <w:rPr>
          <w:rFonts w:ascii="David" w:hAnsi="David" w:cs="David" w:hint="cs"/>
          <w:szCs w:val="24"/>
          <w:rtl/>
        </w:rPr>
        <w:t>00</w:t>
      </w:r>
      <w:r w:rsidR="0046243D">
        <w:rPr>
          <w:rFonts w:ascii="David" w:hAnsi="David" w:cs="David" w:hint="cs"/>
          <w:szCs w:val="24"/>
          <w:rtl/>
        </w:rPr>
        <w:t xml:space="preserve"> </w:t>
      </w:r>
      <w:r w:rsidR="0046243D" w:rsidRPr="00D87F6F">
        <w:rPr>
          <w:rFonts w:ascii="David" w:hAnsi="David" w:cs="David"/>
          <w:szCs w:val="24"/>
          <w:rtl/>
        </w:rPr>
        <w:t>עובדים</w:t>
      </w:r>
      <w:r w:rsidR="0046243D" w:rsidRPr="00280EAA">
        <w:rPr>
          <w:rFonts w:ascii="David" w:hAnsi="David" w:cs="David"/>
          <w:szCs w:val="24"/>
          <w:rtl/>
        </w:rPr>
        <w:t xml:space="preserve"> </w:t>
      </w:r>
      <w:r w:rsidR="0046243D">
        <w:rPr>
          <w:rFonts w:ascii="David" w:hAnsi="David" w:cs="David" w:hint="cs"/>
          <w:szCs w:val="24"/>
          <w:rtl/>
        </w:rPr>
        <w:t xml:space="preserve">העברת הממשק כאמור </w:t>
      </w:r>
      <w:r w:rsidR="0046243D" w:rsidRPr="00280EAA">
        <w:rPr>
          <w:rFonts w:ascii="David" w:hAnsi="David" w:cs="David"/>
          <w:szCs w:val="24"/>
          <w:rtl/>
        </w:rPr>
        <w:t>תיעשה בכפוף להסכמת המעסיק.</w:t>
      </w:r>
    </w:p>
    <w:p w14:paraId="390245AC" w14:textId="77777777" w:rsidR="00785FAE" w:rsidRPr="000D65A5" w:rsidRDefault="00785FAE" w:rsidP="00B74CC9">
      <w:pPr>
        <w:spacing w:line="360" w:lineRule="auto"/>
        <w:rPr>
          <w:rFonts w:ascii="David" w:hAnsi="David" w:cs="David"/>
          <w:sz w:val="24"/>
          <w:szCs w:val="24"/>
          <w:rtl/>
        </w:rPr>
      </w:pPr>
    </w:p>
    <w:p w14:paraId="6BC5971B" w14:textId="77777777" w:rsidR="00324587" w:rsidRPr="000D65A5" w:rsidRDefault="00324587" w:rsidP="00324587">
      <w:pPr>
        <w:spacing w:line="360" w:lineRule="auto"/>
        <w:rPr>
          <w:rFonts w:ascii="David" w:eastAsia="Calibri" w:hAnsi="David" w:cs="David"/>
          <w:szCs w:val="24"/>
          <w:u w:val="single"/>
          <w:rtl/>
        </w:rPr>
      </w:pPr>
      <w:r w:rsidRPr="000D65A5">
        <w:rPr>
          <w:rFonts w:ascii="David" w:eastAsia="Calibri" w:hAnsi="David" w:cs="David" w:hint="eastAsia"/>
          <w:szCs w:val="24"/>
          <w:u w:val="single"/>
          <w:rtl/>
        </w:rPr>
        <w:t>שינויים</w:t>
      </w:r>
      <w:r w:rsidRPr="000D65A5">
        <w:rPr>
          <w:rFonts w:ascii="David" w:eastAsia="Calibri" w:hAnsi="David" w:cs="David"/>
          <w:szCs w:val="24"/>
          <w:u w:val="single"/>
          <w:rtl/>
        </w:rPr>
        <w:t xml:space="preserve"> </w:t>
      </w:r>
      <w:r w:rsidRPr="000D65A5">
        <w:rPr>
          <w:rFonts w:ascii="David" w:eastAsia="Calibri" w:hAnsi="David" w:cs="David" w:hint="eastAsia"/>
          <w:szCs w:val="24"/>
          <w:u w:val="single"/>
          <w:rtl/>
        </w:rPr>
        <w:t>בנספח</w:t>
      </w:r>
      <w:r w:rsidRPr="000D65A5">
        <w:rPr>
          <w:rFonts w:ascii="David" w:eastAsia="Calibri" w:hAnsi="David" w:cs="David"/>
          <w:szCs w:val="24"/>
          <w:u w:val="single"/>
          <w:rtl/>
        </w:rPr>
        <w:t xml:space="preserve"> לחוזר – כללי:</w:t>
      </w:r>
    </w:p>
    <w:p w14:paraId="200CE98A" w14:textId="0F3058EB" w:rsidR="00F87EB6" w:rsidRDefault="00F87EB6" w:rsidP="00F87EB6">
      <w:pPr>
        <w:pStyle w:val="a8"/>
        <w:spacing w:before="0" w:after="0"/>
        <w:ind w:left="0"/>
        <w:rPr>
          <w:rFonts w:ascii="David" w:eastAsia="Calibri" w:hAnsi="David" w:cs="David"/>
          <w:b/>
          <w:bCs/>
          <w:sz w:val="26"/>
          <w:szCs w:val="24"/>
          <w:rtl/>
          <w:lang w:eastAsia="he-IL"/>
        </w:rPr>
      </w:pPr>
      <w:r w:rsidRPr="002B7AE9">
        <w:rPr>
          <w:rFonts w:ascii="David" w:eastAsia="Calibri" w:hAnsi="David" w:cs="David" w:hint="cs"/>
          <w:b/>
          <w:bCs/>
          <w:sz w:val="26"/>
          <w:szCs w:val="24"/>
          <w:rtl/>
          <w:lang w:eastAsia="he-IL"/>
        </w:rPr>
        <w:t xml:space="preserve">סעיף </w:t>
      </w:r>
      <w:r>
        <w:rPr>
          <w:rFonts w:ascii="David" w:eastAsia="Calibri" w:hAnsi="David" w:cs="David" w:hint="cs"/>
          <w:b/>
          <w:bCs/>
          <w:sz w:val="26"/>
          <w:szCs w:val="24"/>
          <w:rtl/>
          <w:lang w:eastAsia="he-IL"/>
        </w:rPr>
        <w:t>3</w:t>
      </w:r>
      <w:r w:rsidRPr="002B7AE9">
        <w:rPr>
          <w:rFonts w:ascii="David" w:eastAsia="Calibri" w:hAnsi="David" w:cs="David" w:hint="cs"/>
          <w:b/>
          <w:bCs/>
          <w:sz w:val="26"/>
          <w:szCs w:val="24"/>
          <w:rtl/>
          <w:lang w:eastAsia="he-IL"/>
        </w:rPr>
        <w:t xml:space="preserve"> לחוזר </w:t>
      </w:r>
      <w:r w:rsidRPr="002B7AE9">
        <w:rPr>
          <w:rFonts w:ascii="David" w:eastAsia="Calibri" w:hAnsi="David" w:cs="David"/>
          <w:b/>
          <w:bCs/>
          <w:sz w:val="26"/>
          <w:szCs w:val="24"/>
          <w:rtl/>
          <w:lang w:eastAsia="he-IL"/>
        </w:rPr>
        <w:t>–</w:t>
      </w:r>
      <w:r w:rsidRPr="002B7AE9">
        <w:rPr>
          <w:rFonts w:ascii="David" w:eastAsia="Calibri" w:hAnsi="David" w:cs="David" w:hint="cs"/>
          <w:b/>
          <w:bCs/>
          <w:sz w:val="26"/>
          <w:szCs w:val="24"/>
          <w:rtl/>
          <w:lang w:eastAsia="he-IL"/>
        </w:rPr>
        <w:t xml:space="preserve"> </w:t>
      </w:r>
      <w:r>
        <w:rPr>
          <w:rFonts w:ascii="David" w:eastAsia="Calibri" w:hAnsi="David" w:cs="David" w:hint="cs"/>
          <w:b/>
          <w:bCs/>
          <w:sz w:val="26"/>
          <w:szCs w:val="24"/>
          <w:rtl/>
          <w:lang w:eastAsia="he-IL"/>
        </w:rPr>
        <w:t>מידע ונתונים</w:t>
      </w:r>
      <w:r w:rsidR="00B74CC9">
        <w:rPr>
          <w:rFonts w:ascii="David" w:eastAsia="Calibri" w:hAnsi="David" w:cs="David" w:hint="cs"/>
          <w:b/>
          <w:bCs/>
          <w:sz w:val="26"/>
          <w:szCs w:val="24"/>
          <w:rtl/>
          <w:lang w:eastAsia="he-IL"/>
        </w:rPr>
        <w:t xml:space="preserve"> </w:t>
      </w:r>
    </w:p>
    <w:p w14:paraId="71465055" w14:textId="57F914A4" w:rsidR="00F87EB6" w:rsidRPr="00B94952" w:rsidRDefault="00200333" w:rsidP="003243AD">
      <w:pPr>
        <w:pStyle w:val="a8"/>
        <w:numPr>
          <w:ilvl w:val="0"/>
          <w:numId w:val="51"/>
        </w:numPr>
        <w:spacing w:before="0" w:after="0"/>
        <w:rPr>
          <w:rFonts w:ascii="David" w:eastAsia="Calibri" w:hAnsi="David" w:cs="David"/>
          <w:szCs w:val="24"/>
          <w:rtl/>
        </w:rPr>
      </w:pPr>
      <w:r w:rsidRPr="00B94952">
        <w:rPr>
          <w:rFonts w:ascii="David" w:eastAsia="Calibri" w:hAnsi="David" w:cs="David" w:hint="eastAsia"/>
          <w:szCs w:val="24"/>
          <w:rtl/>
        </w:rPr>
        <w:t>בסעיף</w:t>
      </w:r>
      <w:r w:rsidR="000112D4">
        <w:rPr>
          <w:rFonts w:ascii="David" w:eastAsia="Calibri" w:hAnsi="David" w:cs="David"/>
          <w:szCs w:val="24"/>
          <w:rtl/>
        </w:rPr>
        <w:t xml:space="preserve"> זה מפורט הממשק החדש אשר צור</w:t>
      </w:r>
      <w:r w:rsidR="000112D4">
        <w:rPr>
          <w:rFonts w:ascii="David" w:eastAsia="Calibri" w:hAnsi="David" w:cs="David" w:hint="cs"/>
          <w:szCs w:val="24"/>
          <w:rtl/>
        </w:rPr>
        <w:t xml:space="preserve">ף </w:t>
      </w:r>
      <w:r w:rsidR="00C20CB3">
        <w:rPr>
          <w:rFonts w:ascii="David" w:eastAsia="Calibri" w:hAnsi="David" w:cs="David"/>
          <w:szCs w:val="24"/>
          <w:rtl/>
        </w:rPr>
        <w:t>לחוזר זה, ממשק אירועים – הקמה</w:t>
      </w:r>
      <w:r w:rsidR="00C20CB3">
        <w:rPr>
          <w:rFonts w:ascii="David" w:eastAsia="Calibri" w:hAnsi="David" w:cs="David" w:hint="cs"/>
          <w:szCs w:val="24"/>
          <w:rtl/>
        </w:rPr>
        <w:t>.</w:t>
      </w:r>
    </w:p>
    <w:p w14:paraId="7E265FC7" w14:textId="36B6B4D5" w:rsidR="00200333" w:rsidRPr="00B94952" w:rsidRDefault="00200333" w:rsidP="00914AE7">
      <w:pPr>
        <w:pStyle w:val="a8"/>
        <w:numPr>
          <w:ilvl w:val="0"/>
          <w:numId w:val="51"/>
        </w:numPr>
        <w:spacing w:before="0" w:after="0"/>
        <w:rPr>
          <w:rFonts w:ascii="David" w:eastAsia="Calibri" w:hAnsi="David" w:cs="David"/>
          <w:szCs w:val="24"/>
          <w:rtl/>
        </w:rPr>
      </w:pPr>
      <w:r w:rsidRPr="00B94952">
        <w:rPr>
          <w:rFonts w:ascii="David" w:eastAsia="Calibri" w:hAnsi="David" w:cs="David" w:hint="eastAsia"/>
          <w:szCs w:val="24"/>
          <w:rtl/>
        </w:rPr>
        <w:t>כמו</w:t>
      </w:r>
      <w:r w:rsidRPr="00B94952">
        <w:rPr>
          <w:rFonts w:ascii="David" w:eastAsia="Calibri" w:hAnsi="David" w:cs="David"/>
          <w:szCs w:val="24"/>
          <w:rtl/>
        </w:rPr>
        <w:t xml:space="preserve"> כן הועבר לסעיף זה פירוט דחיפות היישום של הנתונים בממשקים מהנספחים השונים בממשק, זאת כדי ליצור האחדה והבהרה של דרישות הממשקים. בפירוט דחיפות היישום הובהר כי החל מ</w:t>
      </w:r>
      <w:r w:rsidR="002B7941">
        <w:rPr>
          <w:rFonts w:ascii="David" w:eastAsia="Calibri" w:hAnsi="David" w:cs="David" w:hint="cs"/>
          <w:szCs w:val="24"/>
          <w:rtl/>
        </w:rPr>
        <w:t>-</w:t>
      </w:r>
      <w:r w:rsidR="00CE5770">
        <w:rPr>
          <w:rFonts w:ascii="David" w:eastAsia="Calibri" w:hAnsi="David" w:cs="David" w:hint="cs"/>
          <w:szCs w:val="24"/>
          <w:rtl/>
        </w:rPr>
        <w:t>22</w:t>
      </w:r>
      <w:r w:rsidRPr="00B94952">
        <w:rPr>
          <w:rFonts w:ascii="David" w:eastAsia="Calibri" w:hAnsi="David" w:cs="David"/>
          <w:szCs w:val="24"/>
          <w:rtl/>
        </w:rPr>
        <w:t xml:space="preserve"> </w:t>
      </w:r>
      <w:r w:rsidR="00CE5770">
        <w:rPr>
          <w:rFonts w:ascii="David" w:eastAsia="Calibri" w:hAnsi="David" w:cs="David" w:hint="cs"/>
          <w:szCs w:val="24"/>
          <w:rtl/>
        </w:rPr>
        <w:t>במאי</w:t>
      </w:r>
      <w:r w:rsidRPr="00B94952">
        <w:rPr>
          <w:rFonts w:ascii="David" w:eastAsia="Calibri" w:hAnsi="David" w:cs="David"/>
          <w:szCs w:val="24"/>
          <w:rtl/>
        </w:rPr>
        <w:t xml:space="preserve"> 2022 יש לדווח כל שדה אשר בערך 2, בדומה לערך 1, כלומר כשדה חובה. כמו כן, עודכנה הגדרת ערך 4 לשדה אשר חלה החובה לספק את פרטי המידע בו, בכפוף לכתוב בקובץ ה- </w:t>
      </w:r>
      <w:r w:rsidRPr="00B94952">
        <w:rPr>
          <w:rFonts w:ascii="David" w:eastAsia="Calibri" w:hAnsi="David" w:cs="David"/>
          <w:szCs w:val="24"/>
        </w:rPr>
        <w:t>Excel</w:t>
      </w:r>
      <w:r w:rsidRPr="00B94952">
        <w:rPr>
          <w:rFonts w:ascii="David" w:eastAsia="Calibri" w:hAnsi="David" w:cs="David"/>
          <w:szCs w:val="24"/>
          <w:rtl/>
        </w:rPr>
        <w:t xml:space="preserve">. </w:t>
      </w:r>
      <w:r w:rsidRPr="00B94952">
        <w:rPr>
          <w:rFonts w:ascii="David" w:eastAsia="Calibri" w:hAnsi="David" w:cs="David" w:hint="eastAsia"/>
          <w:szCs w:val="24"/>
          <w:rtl/>
        </w:rPr>
        <w:t>יש</w:t>
      </w:r>
      <w:r w:rsidRPr="00B94952">
        <w:rPr>
          <w:rFonts w:ascii="David" w:eastAsia="Calibri" w:hAnsi="David" w:cs="David"/>
          <w:szCs w:val="24"/>
          <w:rtl/>
        </w:rPr>
        <w:t xml:space="preserve"> </w:t>
      </w:r>
      <w:r w:rsidRPr="00B94952">
        <w:rPr>
          <w:rFonts w:ascii="David" w:eastAsia="Calibri" w:hAnsi="David" w:cs="David" w:hint="eastAsia"/>
          <w:szCs w:val="24"/>
          <w:rtl/>
        </w:rPr>
        <w:t>להבהיר</w:t>
      </w:r>
      <w:r w:rsidRPr="00B94952">
        <w:rPr>
          <w:rFonts w:ascii="David" w:eastAsia="Calibri" w:hAnsi="David" w:cs="David"/>
          <w:szCs w:val="24"/>
          <w:rtl/>
        </w:rPr>
        <w:t xml:space="preserve"> </w:t>
      </w:r>
      <w:r w:rsidRPr="00B94952">
        <w:rPr>
          <w:rFonts w:ascii="David" w:eastAsia="Calibri" w:hAnsi="David" w:cs="David" w:hint="eastAsia"/>
          <w:szCs w:val="24"/>
          <w:rtl/>
        </w:rPr>
        <w:t>כי</w:t>
      </w:r>
      <w:r w:rsidRPr="00B94952">
        <w:rPr>
          <w:rFonts w:ascii="David" w:eastAsia="Calibri" w:hAnsi="David" w:cs="David"/>
          <w:szCs w:val="24"/>
          <w:rtl/>
        </w:rPr>
        <w:t xml:space="preserve"> </w:t>
      </w:r>
      <w:r w:rsidRPr="00B94952">
        <w:rPr>
          <w:rFonts w:ascii="David" w:eastAsia="Calibri" w:hAnsi="David" w:cs="David" w:hint="eastAsia"/>
          <w:szCs w:val="24"/>
          <w:rtl/>
        </w:rPr>
        <w:t>שינויים</w:t>
      </w:r>
      <w:r w:rsidRPr="00B94952">
        <w:rPr>
          <w:rFonts w:ascii="David" w:eastAsia="Calibri" w:hAnsi="David" w:cs="David"/>
          <w:szCs w:val="24"/>
          <w:rtl/>
        </w:rPr>
        <w:t xml:space="preserve"> </w:t>
      </w:r>
      <w:r w:rsidRPr="00B94952">
        <w:rPr>
          <w:rFonts w:ascii="David" w:eastAsia="Calibri" w:hAnsi="David" w:cs="David" w:hint="eastAsia"/>
          <w:szCs w:val="24"/>
          <w:rtl/>
        </w:rPr>
        <w:t>אלו</w:t>
      </w:r>
      <w:r w:rsidRPr="00B94952">
        <w:rPr>
          <w:rFonts w:ascii="David" w:eastAsia="Calibri" w:hAnsi="David" w:cs="David"/>
          <w:szCs w:val="24"/>
          <w:rtl/>
        </w:rPr>
        <w:t xml:space="preserve"> </w:t>
      </w:r>
      <w:r w:rsidRPr="00B94952">
        <w:rPr>
          <w:rFonts w:ascii="David" w:eastAsia="Calibri" w:hAnsi="David" w:cs="David" w:hint="eastAsia"/>
          <w:szCs w:val="24"/>
          <w:rtl/>
        </w:rPr>
        <w:t>ייכנסו</w:t>
      </w:r>
      <w:r w:rsidRPr="00B94952">
        <w:rPr>
          <w:rFonts w:ascii="David" w:eastAsia="Calibri" w:hAnsi="David" w:cs="David"/>
          <w:szCs w:val="24"/>
          <w:rtl/>
        </w:rPr>
        <w:t xml:space="preserve"> </w:t>
      </w:r>
      <w:r w:rsidRPr="00B94952">
        <w:rPr>
          <w:rFonts w:ascii="David" w:eastAsia="Calibri" w:hAnsi="David" w:cs="David" w:hint="eastAsia"/>
          <w:szCs w:val="24"/>
          <w:rtl/>
        </w:rPr>
        <w:t>ב</w:t>
      </w:r>
      <w:r w:rsidR="004E354D">
        <w:rPr>
          <w:rFonts w:ascii="David" w:eastAsia="Calibri" w:hAnsi="David" w:cs="David" w:hint="cs"/>
          <w:szCs w:val="24"/>
          <w:rtl/>
        </w:rPr>
        <w:t xml:space="preserve">יום </w:t>
      </w:r>
      <w:r w:rsidR="00914AE7">
        <w:rPr>
          <w:rFonts w:ascii="David" w:eastAsia="Calibri" w:hAnsi="David" w:cs="David" w:hint="cs"/>
          <w:szCs w:val="24"/>
          <w:rtl/>
        </w:rPr>
        <w:t>22</w:t>
      </w:r>
      <w:r w:rsidR="00914AE7" w:rsidRPr="00B94952">
        <w:rPr>
          <w:rFonts w:ascii="David" w:eastAsia="Calibri" w:hAnsi="David" w:cs="David"/>
          <w:szCs w:val="24"/>
          <w:rtl/>
        </w:rPr>
        <w:t xml:space="preserve"> </w:t>
      </w:r>
      <w:r w:rsidR="00914AE7">
        <w:rPr>
          <w:rFonts w:ascii="David" w:eastAsia="Calibri" w:hAnsi="David" w:cs="David" w:hint="cs"/>
          <w:szCs w:val="24"/>
          <w:rtl/>
        </w:rPr>
        <w:t>במאי</w:t>
      </w:r>
      <w:r w:rsidR="00914AE7" w:rsidRPr="00B94952">
        <w:rPr>
          <w:rFonts w:ascii="David" w:eastAsia="Calibri" w:hAnsi="David" w:cs="David"/>
          <w:szCs w:val="24"/>
          <w:rtl/>
        </w:rPr>
        <w:t xml:space="preserve"> 2022</w:t>
      </w:r>
      <w:r w:rsidR="00914AE7">
        <w:rPr>
          <w:rFonts w:ascii="David" w:eastAsia="Calibri" w:hAnsi="David" w:cs="David" w:hint="cs"/>
          <w:szCs w:val="24"/>
          <w:rtl/>
        </w:rPr>
        <w:t xml:space="preserve"> </w:t>
      </w:r>
      <w:r w:rsidRPr="00B94952">
        <w:rPr>
          <w:rFonts w:ascii="David" w:eastAsia="Calibri" w:hAnsi="David" w:cs="David" w:hint="eastAsia"/>
          <w:szCs w:val="24"/>
          <w:rtl/>
        </w:rPr>
        <w:t>והם</w:t>
      </w:r>
      <w:r w:rsidRPr="00B94952">
        <w:rPr>
          <w:rFonts w:ascii="David" w:eastAsia="Calibri" w:hAnsi="David" w:cs="David"/>
          <w:szCs w:val="24"/>
          <w:rtl/>
        </w:rPr>
        <w:t xml:space="preserve"> </w:t>
      </w:r>
      <w:r w:rsidRPr="00B94952">
        <w:rPr>
          <w:rFonts w:ascii="David" w:eastAsia="Calibri" w:hAnsi="David" w:cs="David" w:hint="eastAsia"/>
          <w:szCs w:val="24"/>
          <w:rtl/>
        </w:rPr>
        <w:t>חלים</w:t>
      </w:r>
      <w:r w:rsidRPr="00B94952">
        <w:rPr>
          <w:rFonts w:ascii="David" w:eastAsia="Calibri" w:hAnsi="David" w:cs="David"/>
          <w:szCs w:val="24"/>
          <w:rtl/>
        </w:rPr>
        <w:t xml:space="preserve"> </w:t>
      </w:r>
      <w:r w:rsidRPr="00B94952">
        <w:rPr>
          <w:rFonts w:ascii="David" w:eastAsia="Calibri" w:hAnsi="David" w:cs="David" w:hint="eastAsia"/>
          <w:szCs w:val="24"/>
          <w:rtl/>
        </w:rPr>
        <w:t>על</w:t>
      </w:r>
      <w:r w:rsidRPr="00B94952">
        <w:rPr>
          <w:rFonts w:ascii="David" w:eastAsia="Calibri" w:hAnsi="David" w:cs="David"/>
          <w:szCs w:val="24"/>
          <w:rtl/>
        </w:rPr>
        <w:t xml:space="preserve"> </w:t>
      </w:r>
      <w:r w:rsidRPr="00B94952">
        <w:rPr>
          <w:rFonts w:ascii="David" w:eastAsia="Calibri" w:hAnsi="David" w:cs="David" w:hint="eastAsia"/>
          <w:szCs w:val="24"/>
          <w:rtl/>
        </w:rPr>
        <w:t>כלל</w:t>
      </w:r>
      <w:r w:rsidRPr="00B94952">
        <w:rPr>
          <w:rFonts w:ascii="David" w:eastAsia="Calibri" w:hAnsi="David" w:cs="David"/>
          <w:szCs w:val="24"/>
          <w:rtl/>
        </w:rPr>
        <w:t xml:space="preserve"> </w:t>
      </w:r>
      <w:r w:rsidRPr="00B94952">
        <w:rPr>
          <w:rFonts w:ascii="David" w:eastAsia="Calibri" w:hAnsi="David" w:cs="David" w:hint="eastAsia"/>
          <w:szCs w:val="24"/>
          <w:rtl/>
        </w:rPr>
        <w:t>הקבצים</w:t>
      </w:r>
      <w:r w:rsidRPr="00B94952">
        <w:rPr>
          <w:rFonts w:ascii="David" w:eastAsia="Calibri" w:hAnsi="David" w:cs="David"/>
          <w:szCs w:val="24"/>
          <w:rtl/>
        </w:rPr>
        <w:t xml:space="preserve"> </w:t>
      </w:r>
      <w:r w:rsidRPr="00B94952">
        <w:rPr>
          <w:rFonts w:ascii="David" w:eastAsia="Calibri" w:hAnsi="David" w:cs="David" w:hint="eastAsia"/>
          <w:szCs w:val="24"/>
          <w:rtl/>
        </w:rPr>
        <w:t>המצורפים</w:t>
      </w:r>
      <w:r w:rsidRPr="00B94952">
        <w:rPr>
          <w:rFonts w:ascii="David" w:eastAsia="Calibri" w:hAnsi="David" w:cs="David"/>
          <w:szCs w:val="24"/>
          <w:rtl/>
        </w:rPr>
        <w:t xml:space="preserve"> </w:t>
      </w:r>
      <w:r w:rsidRPr="00B94952">
        <w:rPr>
          <w:rFonts w:ascii="David" w:eastAsia="Calibri" w:hAnsi="David" w:cs="David" w:hint="eastAsia"/>
          <w:szCs w:val="24"/>
          <w:rtl/>
        </w:rPr>
        <w:t>בחוזר</w:t>
      </w:r>
      <w:r w:rsidRPr="00B94952">
        <w:rPr>
          <w:rFonts w:ascii="David" w:eastAsia="Calibri" w:hAnsi="David" w:cs="David"/>
          <w:szCs w:val="24"/>
          <w:rtl/>
        </w:rPr>
        <w:t>.</w:t>
      </w:r>
    </w:p>
    <w:p w14:paraId="57ED6198" w14:textId="56FF4557" w:rsidR="00EC0A52" w:rsidRDefault="00EC0A52" w:rsidP="00EC0A52">
      <w:pPr>
        <w:rPr>
          <w:rFonts w:ascii="David" w:eastAsia="Calibri" w:hAnsi="David" w:cs="David"/>
          <w:szCs w:val="24"/>
          <w:u w:val="single"/>
          <w:rtl/>
        </w:rPr>
      </w:pPr>
    </w:p>
    <w:p w14:paraId="4553E3F9" w14:textId="74E62FA5" w:rsidR="00324587" w:rsidRPr="00497043" w:rsidRDefault="00324587" w:rsidP="00324587">
      <w:pPr>
        <w:spacing w:line="360" w:lineRule="auto"/>
        <w:rPr>
          <w:rFonts w:ascii="David" w:eastAsia="Calibri" w:hAnsi="David" w:cs="David"/>
          <w:b/>
          <w:bCs/>
          <w:sz w:val="24"/>
          <w:szCs w:val="24"/>
        </w:rPr>
      </w:pPr>
      <w:r w:rsidRPr="00324587">
        <w:rPr>
          <w:rFonts w:ascii="David" w:eastAsia="Calibri" w:hAnsi="David" w:cs="David" w:hint="eastAsia"/>
          <w:b/>
          <w:bCs/>
          <w:szCs w:val="24"/>
          <w:rtl/>
        </w:rPr>
        <w:t>סעיף</w:t>
      </w:r>
      <w:r w:rsidRPr="00324587">
        <w:rPr>
          <w:rFonts w:ascii="David" w:eastAsia="Calibri" w:hAnsi="David" w:cs="David"/>
          <w:b/>
          <w:bCs/>
          <w:szCs w:val="24"/>
          <w:rtl/>
        </w:rPr>
        <w:t xml:space="preserve"> 4</w:t>
      </w:r>
      <w:r>
        <w:rPr>
          <w:rFonts w:ascii="David" w:eastAsia="Calibri" w:hAnsi="David" w:cs="David" w:hint="cs"/>
          <w:b/>
          <w:bCs/>
          <w:szCs w:val="24"/>
          <w:rtl/>
        </w:rPr>
        <w:t xml:space="preserve"> </w:t>
      </w:r>
      <w:r w:rsidR="00875D21">
        <w:rPr>
          <w:rFonts w:ascii="David" w:eastAsia="Calibri" w:hAnsi="David" w:cs="David" w:hint="cs"/>
          <w:b/>
          <w:bCs/>
          <w:szCs w:val="24"/>
          <w:rtl/>
        </w:rPr>
        <w:t xml:space="preserve">לחוזר </w:t>
      </w:r>
      <w:r>
        <w:rPr>
          <w:rFonts w:ascii="David" w:eastAsia="Calibri" w:hAnsi="David" w:cs="David" w:hint="cs"/>
          <w:b/>
          <w:bCs/>
          <w:szCs w:val="24"/>
          <w:rtl/>
        </w:rPr>
        <w:t xml:space="preserve">- </w:t>
      </w:r>
      <w:r w:rsidRPr="00497043">
        <w:rPr>
          <w:rFonts w:ascii="David" w:eastAsia="Calibri" w:hAnsi="David" w:cs="David"/>
          <w:b/>
          <w:bCs/>
          <w:sz w:val="24"/>
          <w:szCs w:val="24"/>
          <w:rtl/>
        </w:rPr>
        <w:t xml:space="preserve">עקרונות להעברת המידע </w:t>
      </w:r>
    </w:p>
    <w:p w14:paraId="5C8B4D06" w14:textId="6FADDD25" w:rsidR="006E3B57" w:rsidRPr="006E3B57" w:rsidRDefault="001602A6" w:rsidP="003243AD">
      <w:pPr>
        <w:pStyle w:val="a8"/>
        <w:numPr>
          <w:ilvl w:val="0"/>
          <w:numId w:val="51"/>
        </w:numPr>
        <w:spacing w:before="0" w:after="0"/>
        <w:rPr>
          <w:rFonts w:ascii="David" w:hAnsi="David" w:cs="David"/>
          <w:szCs w:val="24"/>
        </w:rPr>
      </w:pPr>
      <w:r w:rsidRPr="001602A6">
        <w:rPr>
          <w:rFonts w:ascii="David" w:eastAsia="Calibri" w:hAnsi="David" w:cs="David" w:hint="cs"/>
          <w:b/>
          <w:bCs/>
          <w:szCs w:val="24"/>
          <w:u w:val="single"/>
          <w:rtl/>
        </w:rPr>
        <w:t>סעיף 4</w:t>
      </w:r>
      <w:r w:rsidR="00324587" w:rsidRPr="001602A6">
        <w:rPr>
          <w:rFonts w:ascii="David" w:eastAsia="Calibri" w:hAnsi="David" w:cs="David"/>
          <w:b/>
          <w:bCs/>
          <w:szCs w:val="24"/>
          <w:u w:val="single"/>
          <w:rtl/>
        </w:rPr>
        <w:t>(א1)</w:t>
      </w:r>
      <w:r w:rsidR="00324587" w:rsidRPr="001602A6">
        <w:rPr>
          <w:rFonts w:ascii="David" w:hAnsi="David" w:cs="David" w:hint="cs"/>
          <w:szCs w:val="24"/>
          <w:rtl/>
        </w:rPr>
        <w:t xml:space="preserve"> </w:t>
      </w:r>
      <w:r w:rsidR="00324587">
        <w:rPr>
          <w:rFonts w:ascii="David" w:hAnsi="David" w:cs="David" w:hint="cs"/>
          <w:szCs w:val="24"/>
          <w:rtl/>
        </w:rPr>
        <w:t xml:space="preserve">- </w:t>
      </w:r>
      <w:r w:rsidR="00324587" w:rsidRPr="00220768">
        <w:rPr>
          <w:rFonts w:ascii="David" w:eastAsia="Calibri" w:hAnsi="David" w:cs="David"/>
          <w:szCs w:val="24"/>
          <w:rtl/>
        </w:rPr>
        <w:t>על מנת לאפשר ביצוע הליך הצטרפות,</w:t>
      </w:r>
      <w:r w:rsidR="00324587" w:rsidRPr="00FF6D20">
        <w:rPr>
          <w:rFonts w:ascii="David" w:eastAsia="Calibri" w:hAnsi="David" w:cs="David"/>
          <w:szCs w:val="24"/>
          <w:rtl/>
        </w:rPr>
        <w:t xml:space="preserve"> הליך שינוי מסלול ביטוח ושינוי מסלול השקעה באמצעות מסלקה הפנסיונית</w:t>
      </w:r>
      <w:r w:rsidR="00324587">
        <w:rPr>
          <w:rFonts w:ascii="David" w:hAnsi="David" w:cs="David" w:hint="cs"/>
          <w:szCs w:val="24"/>
          <w:rtl/>
        </w:rPr>
        <w:t xml:space="preserve">, </w:t>
      </w:r>
      <w:r w:rsidR="00324587" w:rsidRPr="00220768">
        <w:rPr>
          <w:rFonts w:ascii="David" w:eastAsia="Calibri" w:hAnsi="David" w:cs="David" w:hint="eastAsia"/>
          <w:szCs w:val="24"/>
          <w:rtl/>
        </w:rPr>
        <w:t>הובהר</w:t>
      </w:r>
      <w:r w:rsidR="00324587" w:rsidRPr="00220768">
        <w:rPr>
          <w:rFonts w:ascii="David" w:eastAsia="Calibri" w:hAnsi="David" w:cs="David"/>
          <w:szCs w:val="24"/>
          <w:rtl/>
        </w:rPr>
        <w:t xml:space="preserve"> </w:t>
      </w:r>
      <w:r w:rsidR="00324587" w:rsidRPr="00220768">
        <w:rPr>
          <w:rFonts w:ascii="David" w:eastAsia="Calibri" w:hAnsi="David" w:cs="David" w:hint="eastAsia"/>
          <w:szCs w:val="24"/>
          <w:rtl/>
        </w:rPr>
        <w:t>כי</w:t>
      </w:r>
      <w:r w:rsidR="00324587" w:rsidRPr="00220768">
        <w:rPr>
          <w:rFonts w:ascii="David" w:eastAsia="Calibri" w:hAnsi="David" w:cs="David"/>
          <w:szCs w:val="24"/>
          <w:rtl/>
        </w:rPr>
        <w:t xml:space="preserve"> </w:t>
      </w:r>
      <w:r w:rsidR="00324587" w:rsidRPr="00220768">
        <w:rPr>
          <w:rFonts w:ascii="David" w:eastAsia="Calibri" w:hAnsi="David" w:cs="David" w:hint="eastAsia"/>
          <w:szCs w:val="24"/>
          <w:rtl/>
        </w:rPr>
        <w:t>חברה</w:t>
      </w:r>
      <w:r w:rsidR="00324587" w:rsidRPr="00220768">
        <w:rPr>
          <w:rFonts w:ascii="David" w:eastAsia="Calibri" w:hAnsi="David" w:cs="David"/>
          <w:szCs w:val="24"/>
          <w:rtl/>
        </w:rPr>
        <w:t xml:space="preserve"> </w:t>
      </w:r>
      <w:r w:rsidR="00324587" w:rsidRPr="00220768">
        <w:rPr>
          <w:rFonts w:ascii="David" w:eastAsia="Calibri" w:hAnsi="David" w:cs="David" w:hint="eastAsia"/>
          <w:szCs w:val="24"/>
          <w:rtl/>
        </w:rPr>
        <w:t>מנהלת</w:t>
      </w:r>
      <w:r w:rsidR="00324587" w:rsidRPr="00220768">
        <w:rPr>
          <w:rFonts w:ascii="David" w:eastAsia="Calibri" w:hAnsi="David" w:cs="David"/>
          <w:szCs w:val="24"/>
          <w:rtl/>
        </w:rPr>
        <w:t xml:space="preserve"> </w:t>
      </w:r>
      <w:r w:rsidR="00324587" w:rsidRPr="00220768">
        <w:rPr>
          <w:rFonts w:ascii="David" w:eastAsia="Calibri" w:hAnsi="David" w:cs="David" w:hint="eastAsia"/>
          <w:szCs w:val="24"/>
          <w:rtl/>
        </w:rPr>
        <w:t>של</w:t>
      </w:r>
      <w:r w:rsidR="00324587" w:rsidRPr="00220768">
        <w:rPr>
          <w:rFonts w:ascii="David" w:eastAsia="Calibri" w:hAnsi="David" w:cs="David"/>
          <w:szCs w:val="24"/>
          <w:rtl/>
        </w:rPr>
        <w:t xml:space="preserve"> </w:t>
      </w:r>
      <w:r w:rsidR="00324587" w:rsidRPr="00220768">
        <w:rPr>
          <w:rFonts w:ascii="David" w:eastAsia="Calibri" w:hAnsi="David" w:cs="David" w:hint="eastAsia"/>
          <w:szCs w:val="24"/>
          <w:rtl/>
        </w:rPr>
        <w:t>קרן</w:t>
      </w:r>
      <w:r w:rsidR="00324587" w:rsidRPr="00220768">
        <w:rPr>
          <w:rFonts w:ascii="David" w:eastAsia="Calibri" w:hAnsi="David" w:cs="David"/>
          <w:szCs w:val="24"/>
          <w:rtl/>
        </w:rPr>
        <w:t xml:space="preserve"> </w:t>
      </w:r>
      <w:r w:rsidR="00324587" w:rsidRPr="00220768">
        <w:rPr>
          <w:rFonts w:ascii="David" w:eastAsia="Calibri" w:hAnsi="David" w:cs="David" w:hint="eastAsia"/>
          <w:szCs w:val="24"/>
          <w:rtl/>
        </w:rPr>
        <w:t>פנסיה</w:t>
      </w:r>
      <w:r w:rsidR="00324587" w:rsidRPr="00220768">
        <w:rPr>
          <w:rFonts w:ascii="David" w:eastAsia="Calibri" w:hAnsi="David" w:cs="David"/>
          <w:szCs w:val="24"/>
          <w:rtl/>
        </w:rPr>
        <w:t xml:space="preserve"> </w:t>
      </w:r>
      <w:r w:rsidR="00324587" w:rsidRPr="00220768">
        <w:rPr>
          <w:rFonts w:ascii="David" w:eastAsia="Calibri" w:hAnsi="David" w:cs="David" w:hint="eastAsia"/>
          <w:szCs w:val="24"/>
          <w:rtl/>
        </w:rPr>
        <w:t>חדשה</w:t>
      </w:r>
      <w:r w:rsidR="00324587" w:rsidRPr="00220768">
        <w:rPr>
          <w:rFonts w:ascii="David" w:eastAsia="Calibri" w:hAnsi="David" w:cs="David"/>
          <w:szCs w:val="24"/>
          <w:rtl/>
        </w:rPr>
        <w:t xml:space="preserve"> </w:t>
      </w:r>
      <w:r w:rsidR="00324587" w:rsidRPr="00220768">
        <w:rPr>
          <w:rFonts w:ascii="David" w:eastAsia="Calibri" w:hAnsi="David" w:cs="David" w:hint="eastAsia"/>
          <w:szCs w:val="24"/>
          <w:rtl/>
        </w:rPr>
        <w:t>או</w:t>
      </w:r>
      <w:r w:rsidR="00324587" w:rsidRPr="00220768">
        <w:rPr>
          <w:rFonts w:ascii="David" w:eastAsia="Calibri" w:hAnsi="David" w:cs="David"/>
          <w:szCs w:val="24"/>
          <w:rtl/>
        </w:rPr>
        <w:t xml:space="preserve"> </w:t>
      </w:r>
      <w:r w:rsidR="00324587" w:rsidRPr="00220768">
        <w:rPr>
          <w:rFonts w:ascii="David" w:eastAsia="Calibri" w:hAnsi="David" w:cs="David" w:hint="eastAsia"/>
          <w:szCs w:val="24"/>
          <w:rtl/>
        </w:rPr>
        <w:t>קופת</w:t>
      </w:r>
      <w:r w:rsidR="00324587" w:rsidRPr="00220768">
        <w:rPr>
          <w:rFonts w:ascii="David" w:eastAsia="Calibri" w:hAnsi="David" w:cs="David"/>
          <w:szCs w:val="24"/>
          <w:rtl/>
        </w:rPr>
        <w:t xml:space="preserve"> </w:t>
      </w:r>
      <w:r w:rsidR="00324587" w:rsidRPr="00220768">
        <w:rPr>
          <w:rFonts w:ascii="David" w:eastAsia="Calibri" w:hAnsi="David" w:cs="David" w:hint="eastAsia"/>
          <w:szCs w:val="24"/>
          <w:rtl/>
        </w:rPr>
        <w:t>גמל</w:t>
      </w:r>
      <w:r w:rsidR="00324587" w:rsidRPr="00220768">
        <w:rPr>
          <w:rFonts w:ascii="David" w:eastAsia="Calibri" w:hAnsi="David" w:cs="David"/>
          <w:szCs w:val="24"/>
          <w:rtl/>
        </w:rPr>
        <w:t xml:space="preserve"> </w:t>
      </w:r>
      <w:r w:rsidR="00324587" w:rsidRPr="00220768">
        <w:rPr>
          <w:rFonts w:ascii="David" w:eastAsia="Calibri" w:hAnsi="David" w:cs="David" w:hint="eastAsia"/>
          <w:szCs w:val="24"/>
          <w:rtl/>
        </w:rPr>
        <w:t>ת</w:t>
      </w:r>
      <w:r w:rsidR="00324587" w:rsidRPr="00220768">
        <w:rPr>
          <w:rFonts w:ascii="David" w:eastAsia="Calibri" w:hAnsi="David" w:cs="David"/>
          <w:szCs w:val="24"/>
          <w:rtl/>
        </w:rPr>
        <w:t>ע</w:t>
      </w:r>
      <w:r w:rsidR="00324587" w:rsidRPr="00220768">
        <w:rPr>
          <w:rFonts w:ascii="David" w:eastAsia="Calibri" w:hAnsi="David" w:cs="David" w:hint="eastAsia"/>
          <w:szCs w:val="24"/>
          <w:rtl/>
        </w:rPr>
        <w:t>דכן</w:t>
      </w:r>
      <w:r w:rsidR="00324587" w:rsidRPr="00220768">
        <w:rPr>
          <w:rFonts w:ascii="David" w:eastAsia="Calibri" w:hAnsi="David" w:cs="David"/>
          <w:szCs w:val="24"/>
          <w:rtl/>
        </w:rPr>
        <w:t xml:space="preserve"> </w:t>
      </w:r>
      <w:r w:rsidR="00324587" w:rsidRPr="00220768">
        <w:rPr>
          <w:rFonts w:ascii="David" w:eastAsia="Calibri" w:hAnsi="David" w:cs="David" w:hint="eastAsia"/>
          <w:szCs w:val="24"/>
          <w:rtl/>
        </w:rPr>
        <w:t>מסלקה</w:t>
      </w:r>
      <w:r w:rsidR="00324587" w:rsidRPr="00220768">
        <w:rPr>
          <w:rFonts w:ascii="David" w:eastAsia="Calibri" w:hAnsi="David" w:cs="David"/>
          <w:szCs w:val="24"/>
          <w:rtl/>
        </w:rPr>
        <w:t xml:space="preserve"> פנסיונית מרכזית לפני כל שינוי ועדכון </w:t>
      </w:r>
      <w:r w:rsidR="00324587" w:rsidRPr="00220768">
        <w:rPr>
          <w:rFonts w:ascii="David" w:eastAsia="Calibri" w:hAnsi="David" w:cs="David" w:hint="eastAsia"/>
          <w:szCs w:val="24"/>
          <w:rtl/>
        </w:rPr>
        <w:t>במסלולי</w:t>
      </w:r>
      <w:r w:rsidR="00324587" w:rsidRPr="00220768">
        <w:rPr>
          <w:rFonts w:ascii="David" w:eastAsia="Calibri" w:hAnsi="David" w:cs="David"/>
          <w:szCs w:val="24"/>
          <w:rtl/>
        </w:rPr>
        <w:t xml:space="preserve"> </w:t>
      </w:r>
      <w:r w:rsidR="00324587" w:rsidRPr="00220768">
        <w:rPr>
          <w:rFonts w:ascii="David" w:eastAsia="Calibri" w:hAnsi="David" w:cs="David" w:hint="eastAsia"/>
          <w:szCs w:val="24"/>
          <w:rtl/>
        </w:rPr>
        <w:t>הביטוח</w:t>
      </w:r>
      <w:r w:rsidR="00324587" w:rsidRPr="00220768">
        <w:rPr>
          <w:rFonts w:ascii="David" w:eastAsia="Calibri" w:hAnsi="David" w:cs="David"/>
          <w:szCs w:val="24"/>
          <w:rtl/>
        </w:rPr>
        <w:t xml:space="preserve"> ו</w:t>
      </w:r>
      <w:r w:rsidR="00324587" w:rsidRPr="00220768">
        <w:rPr>
          <w:rFonts w:ascii="David" w:eastAsia="Calibri" w:hAnsi="David" w:cs="David" w:hint="eastAsia"/>
          <w:szCs w:val="24"/>
          <w:rtl/>
        </w:rPr>
        <w:t>מסלולי</w:t>
      </w:r>
      <w:r w:rsidR="00324587" w:rsidRPr="00220768">
        <w:rPr>
          <w:rFonts w:ascii="David" w:eastAsia="Calibri" w:hAnsi="David" w:cs="David"/>
          <w:szCs w:val="24"/>
          <w:rtl/>
        </w:rPr>
        <w:t xml:space="preserve"> </w:t>
      </w:r>
      <w:r w:rsidR="00324587" w:rsidRPr="00220768">
        <w:rPr>
          <w:rFonts w:ascii="David" w:eastAsia="Calibri" w:hAnsi="David" w:cs="David" w:hint="eastAsia"/>
          <w:szCs w:val="24"/>
          <w:rtl/>
        </w:rPr>
        <w:t>ההשקעה</w:t>
      </w:r>
      <w:r w:rsidR="00324587" w:rsidRPr="00220768">
        <w:rPr>
          <w:rFonts w:ascii="David" w:eastAsia="Calibri" w:hAnsi="David" w:cs="David"/>
          <w:szCs w:val="24"/>
          <w:rtl/>
        </w:rPr>
        <w:t xml:space="preserve"> של הקרן או הקופה ובמועד הכניסה לתוקף של השינוי והעדכון. </w:t>
      </w:r>
      <w:r w:rsidR="002B7941">
        <w:rPr>
          <w:rFonts w:ascii="David" w:hAnsi="David" w:cs="David" w:hint="cs"/>
          <w:szCs w:val="24"/>
          <w:rtl/>
        </w:rPr>
        <w:t xml:space="preserve">על מנת </w:t>
      </w:r>
      <w:r w:rsidR="00324587">
        <w:rPr>
          <w:rFonts w:ascii="David" w:hAnsi="David" w:cs="David" w:hint="cs"/>
          <w:szCs w:val="24"/>
          <w:rtl/>
        </w:rPr>
        <w:t xml:space="preserve">לאפשר </w:t>
      </w:r>
      <w:r w:rsidR="003B79DF">
        <w:rPr>
          <w:rFonts w:ascii="David" w:hAnsi="David" w:cs="David" w:hint="cs"/>
          <w:szCs w:val="24"/>
          <w:rtl/>
        </w:rPr>
        <w:t xml:space="preserve">תקופת </w:t>
      </w:r>
      <w:r w:rsidR="00324587">
        <w:rPr>
          <w:rFonts w:ascii="David" w:hAnsi="David" w:cs="David" w:hint="cs"/>
          <w:szCs w:val="24"/>
          <w:rtl/>
        </w:rPr>
        <w:t xml:space="preserve">היערכות </w:t>
      </w:r>
      <w:r w:rsidR="003B79DF">
        <w:rPr>
          <w:rFonts w:ascii="David" w:hAnsi="David" w:cs="David" w:hint="cs"/>
          <w:szCs w:val="24"/>
          <w:rtl/>
        </w:rPr>
        <w:t xml:space="preserve">נוספת </w:t>
      </w:r>
      <w:r w:rsidR="002B7941">
        <w:rPr>
          <w:rFonts w:ascii="David" w:hAnsi="David" w:cs="David" w:hint="cs"/>
          <w:szCs w:val="24"/>
          <w:rtl/>
        </w:rPr>
        <w:t xml:space="preserve">נקבע כי </w:t>
      </w:r>
      <w:r w:rsidR="00324587">
        <w:rPr>
          <w:rFonts w:ascii="David" w:hAnsi="David" w:cs="David" w:hint="cs"/>
          <w:szCs w:val="24"/>
          <w:rtl/>
        </w:rPr>
        <w:t xml:space="preserve">תאריך התחילה של סעיף זה </w:t>
      </w:r>
      <w:r w:rsidR="002B7941">
        <w:rPr>
          <w:rFonts w:ascii="David" w:hAnsi="David" w:cs="David" w:hint="cs"/>
          <w:szCs w:val="24"/>
          <w:rtl/>
        </w:rPr>
        <w:t xml:space="preserve">יהיה  </w:t>
      </w:r>
      <w:r w:rsidR="00324587">
        <w:rPr>
          <w:rFonts w:ascii="David" w:hAnsi="David" w:cs="David" w:hint="cs"/>
          <w:szCs w:val="24"/>
          <w:rtl/>
        </w:rPr>
        <w:t>26 בנובמבר 2023.</w:t>
      </w:r>
    </w:p>
    <w:p w14:paraId="64582213" w14:textId="6C49A3A5" w:rsidR="00750373" w:rsidRDefault="00750373" w:rsidP="003243AD">
      <w:pPr>
        <w:pStyle w:val="a8"/>
        <w:numPr>
          <w:ilvl w:val="0"/>
          <w:numId w:val="51"/>
        </w:numPr>
        <w:spacing w:before="0" w:after="0"/>
        <w:rPr>
          <w:rFonts w:ascii="David" w:hAnsi="David" w:cs="David"/>
          <w:szCs w:val="24"/>
          <w:rtl/>
        </w:rPr>
      </w:pPr>
      <w:r>
        <w:rPr>
          <w:rFonts w:ascii="David" w:eastAsia="Calibri" w:hAnsi="David" w:cs="David" w:hint="cs"/>
          <w:b/>
          <w:bCs/>
          <w:szCs w:val="24"/>
          <w:u w:val="single"/>
          <w:rtl/>
        </w:rPr>
        <w:t xml:space="preserve">סעיף 4(ב) </w:t>
      </w:r>
      <w:r>
        <w:rPr>
          <w:rFonts w:ascii="David" w:hAnsi="David" w:cs="David"/>
          <w:szCs w:val="24"/>
          <w:rtl/>
        </w:rPr>
        <w:t>–</w:t>
      </w:r>
      <w:r w:rsidR="002B7941">
        <w:rPr>
          <w:rFonts w:ascii="David" w:hAnsi="David" w:cs="David" w:hint="cs"/>
          <w:szCs w:val="24"/>
          <w:rtl/>
        </w:rPr>
        <w:t>שינוי טכני במסגרתו הובהר כי העברת המידע תיעשה על פי לוחות הזמנים הקבועים בחוזר</w:t>
      </w:r>
      <w:r>
        <w:rPr>
          <w:rFonts w:ascii="David" w:hAnsi="David" w:cs="David" w:hint="cs"/>
          <w:szCs w:val="24"/>
          <w:rtl/>
        </w:rPr>
        <w:t>.</w:t>
      </w:r>
      <w:r w:rsidR="002B7941">
        <w:rPr>
          <w:rFonts w:ascii="David" w:hAnsi="David" w:cs="David" w:hint="cs"/>
          <w:szCs w:val="24"/>
          <w:rtl/>
        </w:rPr>
        <w:t xml:space="preserve"> </w:t>
      </w:r>
    </w:p>
    <w:p w14:paraId="041B1001" w14:textId="77777777" w:rsidR="003B0050" w:rsidRDefault="003B0050" w:rsidP="003B0050">
      <w:pPr>
        <w:rPr>
          <w:rFonts w:ascii="David" w:eastAsia="Calibri" w:hAnsi="David" w:cs="David"/>
          <w:b/>
          <w:bCs/>
          <w:szCs w:val="24"/>
          <w:rtl/>
        </w:rPr>
      </w:pPr>
    </w:p>
    <w:p w14:paraId="0205B1A5" w14:textId="538503D1" w:rsidR="003B0050" w:rsidRPr="003B0050" w:rsidRDefault="003B0050" w:rsidP="00C01591">
      <w:pPr>
        <w:rPr>
          <w:rFonts w:ascii="David" w:eastAsia="Calibri" w:hAnsi="David" w:cs="David"/>
          <w:b/>
          <w:bCs/>
          <w:szCs w:val="24"/>
          <w:rtl/>
        </w:rPr>
      </w:pPr>
      <w:r w:rsidRPr="003B0050">
        <w:rPr>
          <w:rFonts w:ascii="David" w:eastAsia="Calibri" w:hAnsi="David" w:cs="David" w:hint="cs"/>
          <w:b/>
          <w:bCs/>
          <w:szCs w:val="24"/>
          <w:rtl/>
        </w:rPr>
        <w:t xml:space="preserve">סעיף </w:t>
      </w:r>
      <w:r>
        <w:rPr>
          <w:rFonts w:ascii="David" w:eastAsia="Calibri" w:hAnsi="David" w:cs="David" w:hint="cs"/>
          <w:b/>
          <w:bCs/>
          <w:szCs w:val="24"/>
          <w:rtl/>
        </w:rPr>
        <w:t>6</w:t>
      </w:r>
      <w:r w:rsidRPr="003B0050">
        <w:rPr>
          <w:rFonts w:ascii="David" w:eastAsia="Calibri" w:hAnsi="David" w:cs="David" w:hint="cs"/>
          <w:b/>
          <w:bCs/>
          <w:szCs w:val="24"/>
          <w:rtl/>
        </w:rPr>
        <w:t xml:space="preserve"> לחוזר </w:t>
      </w:r>
      <w:r w:rsidRPr="003B0050">
        <w:rPr>
          <w:rFonts w:ascii="David" w:eastAsia="Calibri" w:hAnsi="David" w:cs="David"/>
          <w:b/>
          <w:bCs/>
          <w:szCs w:val="24"/>
          <w:rtl/>
        </w:rPr>
        <w:t>–</w:t>
      </w:r>
      <w:r w:rsidRPr="003B0050">
        <w:rPr>
          <w:rFonts w:ascii="David" w:eastAsia="Calibri" w:hAnsi="David" w:cs="David" w:hint="cs"/>
          <w:b/>
          <w:bCs/>
          <w:szCs w:val="24"/>
          <w:rtl/>
        </w:rPr>
        <w:t xml:space="preserve"> הוראות </w:t>
      </w:r>
      <w:r w:rsidR="00C01591">
        <w:rPr>
          <w:rFonts w:ascii="David" w:eastAsia="Calibri" w:hAnsi="David" w:cs="David" w:hint="cs"/>
          <w:b/>
          <w:bCs/>
          <w:szCs w:val="24"/>
          <w:rtl/>
        </w:rPr>
        <w:t>תחולה</w:t>
      </w:r>
    </w:p>
    <w:p w14:paraId="24FF0E3D" w14:textId="558371A9" w:rsidR="00324587" w:rsidRDefault="003B0050" w:rsidP="003243AD">
      <w:pPr>
        <w:pStyle w:val="a8"/>
        <w:numPr>
          <w:ilvl w:val="0"/>
          <w:numId w:val="58"/>
        </w:numPr>
        <w:spacing w:before="0" w:after="0"/>
        <w:rPr>
          <w:rFonts w:ascii="David" w:hAnsi="David" w:cs="David"/>
          <w:szCs w:val="24"/>
        </w:rPr>
      </w:pPr>
      <w:r w:rsidRPr="003B0050">
        <w:rPr>
          <w:rFonts w:ascii="David" w:eastAsia="Calibri" w:hAnsi="David" w:cs="David" w:hint="cs"/>
          <w:b/>
          <w:bCs/>
          <w:szCs w:val="24"/>
          <w:u w:val="single"/>
          <w:rtl/>
        </w:rPr>
        <w:t>סעיף 6(ב)</w:t>
      </w:r>
      <w:r w:rsidRPr="003B0050">
        <w:rPr>
          <w:rFonts w:ascii="David" w:hAnsi="David" w:cs="David" w:hint="cs"/>
          <w:szCs w:val="24"/>
          <w:rtl/>
        </w:rPr>
        <w:t xml:space="preserve"> </w:t>
      </w:r>
      <w:r w:rsidRPr="003B0050">
        <w:rPr>
          <w:rFonts w:ascii="David" w:hAnsi="David" w:cs="David"/>
          <w:szCs w:val="24"/>
          <w:rtl/>
        </w:rPr>
        <w:t>–</w:t>
      </w:r>
      <w:r w:rsidRPr="003B0050">
        <w:rPr>
          <w:rFonts w:ascii="David" w:hAnsi="David" w:cs="David" w:hint="cs"/>
          <w:szCs w:val="24"/>
          <w:rtl/>
        </w:rPr>
        <w:t xml:space="preserve"> </w:t>
      </w:r>
      <w:r w:rsidRPr="003B0050">
        <w:rPr>
          <w:rFonts w:ascii="David" w:eastAsia="Calibri" w:hAnsi="David" w:cs="David" w:hint="cs"/>
          <w:szCs w:val="24"/>
          <w:rtl/>
        </w:rPr>
        <w:t xml:space="preserve">עודכן כי </w:t>
      </w:r>
      <w:r w:rsidRPr="003B0050">
        <w:rPr>
          <w:rFonts w:ascii="David" w:hAnsi="David" w:cs="David" w:hint="eastAsia"/>
          <w:szCs w:val="24"/>
          <w:rtl/>
        </w:rPr>
        <w:t>הוראות</w:t>
      </w:r>
      <w:r w:rsidRPr="003B0050">
        <w:rPr>
          <w:rFonts w:ascii="David" w:hAnsi="David" w:cs="David"/>
          <w:szCs w:val="24"/>
          <w:rtl/>
        </w:rPr>
        <w:t xml:space="preserve"> </w:t>
      </w:r>
      <w:r w:rsidRPr="003B0050">
        <w:rPr>
          <w:rFonts w:ascii="David" w:hAnsi="David" w:cs="David" w:hint="eastAsia"/>
          <w:szCs w:val="24"/>
          <w:rtl/>
        </w:rPr>
        <w:t>נספח</w:t>
      </w:r>
      <w:r w:rsidRPr="003B0050">
        <w:rPr>
          <w:rFonts w:ascii="David" w:hAnsi="David" w:cs="David"/>
          <w:szCs w:val="24"/>
          <w:rtl/>
        </w:rPr>
        <w:t xml:space="preserve"> ג' – ממשק ניוד יחולו על </w:t>
      </w:r>
      <w:r w:rsidRPr="003B0050">
        <w:rPr>
          <w:rFonts w:ascii="David" w:hAnsi="David" w:cs="David" w:hint="cs"/>
          <w:szCs w:val="24"/>
          <w:rtl/>
        </w:rPr>
        <w:t>כלל ה</w:t>
      </w:r>
      <w:r w:rsidRPr="003B0050">
        <w:rPr>
          <w:rFonts w:ascii="David" w:hAnsi="David" w:cs="David"/>
          <w:szCs w:val="24"/>
          <w:rtl/>
        </w:rPr>
        <w:t xml:space="preserve">בקשות להעברת כספים בין קופות גמל, למעט </w:t>
      </w:r>
      <w:r w:rsidRPr="003B0050">
        <w:rPr>
          <w:rFonts w:ascii="David" w:hAnsi="David" w:cs="David" w:hint="eastAsia"/>
          <w:szCs w:val="24"/>
          <w:rtl/>
        </w:rPr>
        <w:t>בקשות</w:t>
      </w:r>
      <w:r w:rsidRPr="003B0050">
        <w:rPr>
          <w:rFonts w:ascii="David" w:hAnsi="David" w:cs="David"/>
          <w:szCs w:val="24"/>
          <w:rtl/>
        </w:rPr>
        <w:t xml:space="preserve"> </w:t>
      </w:r>
      <w:r w:rsidRPr="003B0050">
        <w:rPr>
          <w:rFonts w:ascii="David" w:hAnsi="David" w:cs="David" w:hint="eastAsia"/>
          <w:szCs w:val="24"/>
          <w:rtl/>
        </w:rPr>
        <w:t>להעברת</w:t>
      </w:r>
      <w:r w:rsidRPr="003B0050">
        <w:rPr>
          <w:rFonts w:ascii="David" w:hAnsi="David" w:cs="David"/>
          <w:szCs w:val="24"/>
          <w:rtl/>
        </w:rPr>
        <w:t xml:space="preserve"> </w:t>
      </w:r>
      <w:r w:rsidRPr="003B0050">
        <w:rPr>
          <w:rFonts w:ascii="David" w:hAnsi="David" w:cs="David" w:hint="eastAsia"/>
          <w:szCs w:val="24"/>
          <w:rtl/>
        </w:rPr>
        <w:t>כספים</w:t>
      </w:r>
      <w:r w:rsidRPr="003B0050">
        <w:rPr>
          <w:rFonts w:ascii="David" w:hAnsi="David" w:cs="David"/>
          <w:szCs w:val="24"/>
          <w:rtl/>
        </w:rPr>
        <w:t xml:space="preserve"> </w:t>
      </w:r>
      <w:r w:rsidRPr="003B0050">
        <w:rPr>
          <w:rFonts w:ascii="David" w:hAnsi="David" w:cs="David" w:hint="eastAsia"/>
          <w:szCs w:val="24"/>
          <w:rtl/>
        </w:rPr>
        <w:t>מקופות</w:t>
      </w:r>
      <w:r w:rsidRPr="003B0050">
        <w:rPr>
          <w:rFonts w:ascii="David" w:hAnsi="David" w:cs="David"/>
          <w:szCs w:val="24"/>
          <w:rtl/>
        </w:rPr>
        <w:t xml:space="preserve"> </w:t>
      </w:r>
      <w:r w:rsidRPr="003B0050">
        <w:rPr>
          <w:rFonts w:ascii="David" w:hAnsi="David" w:cs="David" w:hint="eastAsia"/>
          <w:szCs w:val="24"/>
          <w:rtl/>
        </w:rPr>
        <w:t>גמל</w:t>
      </w:r>
      <w:r w:rsidRPr="003B0050">
        <w:rPr>
          <w:rFonts w:ascii="David" w:hAnsi="David" w:cs="David"/>
          <w:szCs w:val="24"/>
          <w:rtl/>
        </w:rPr>
        <w:t xml:space="preserve"> </w:t>
      </w:r>
      <w:r w:rsidRPr="003B0050">
        <w:rPr>
          <w:rFonts w:ascii="David" w:hAnsi="David" w:cs="David" w:hint="eastAsia"/>
          <w:szCs w:val="24"/>
          <w:rtl/>
        </w:rPr>
        <w:t>בניהול</w:t>
      </w:r>
      <w:r w:rsidRPr="003B0050">
        <w:rPr>
          <w:rFonts w:ascii="David" w:hAnsi="David" w:cs="David"/>
          <w:szCs w:val="24"/>
          <w:rtl/>
        </w:rPr>
        <w:t xml:space="preserve"> </w:t>
      </w:r>
      <w:r w:rsidRPr="003B0050">
        <w:rPr>
          <w:rFonts w:ascii="David" w:hAnsi="David" w:cs="David" w:hint="eastAsia"/>
          <w:szCs w:val="24"/>
          <w:rtl/>
        </w:rPr>
        <w:t>אישי</w:t>
      </w:r>
      <w:r w:rsidRPr="003B0050">
        <w:rPr>
          <w:rFonts w:ascii="David" w:hAnsi="David" w:cs="David"/>
          <w:szCs w:val="24"/>
          <w:rtl/>
        </w:rPr>
        <w:t xml:space="preserve"> לקופות גמל אחרת</w:t>
      </w:r>
      <w:r w:rsidRPr="003B0050">
        <w:rPr>
          <w:rFonts w:ascii="David" w:hAnsi="David" w:cs="David" w:hint="cs"/>
          <w:szCs w:val="24"/>
          <w:rtl/>
        </w:rPr>
        <w:t>. כלומר</w:t>
      </w:r>
      <w:r>
        <w:rPr>
          <w:rFonts w:ascii="David" w:hAnsi="David" w:cs="David" w:hint="cs"/>
          <w:szCs w:val="24"/>
          <w:rtl/>
        </w:rPr>
        <w:t>,</w:t>
      </w:r>
      <w:r w:rsidRPr="003B0050">
        <w:rPr>
          <w:rFonts w:ascii="David" w:hAnsi="David" w:cs="David" w:hint="cs"/>
          <w:szCs w:val="24"/>
          <w:rtl/>
        </w:rPr>
        <w:t xml:space="preserve"> </w:t>
      </w:r>
      <w:r w:rsidR="00375AF3">
        <w:rPr>
          <w:rFonts w:ascii="David" w:hAnsi="David" w:cs="David" w:hint="cs"/>
          <w:szCs w:val="24"/>
          <w:rtl/>
        </w:rPr>
        <w:t xml:space="preserve">ממשק ניוד יחול גם </w:t>
      </w:r>
      <w:r>
        <w:rPr>
          <w:rFonts w:ascii="David" w:hAnsi="David" w:cs="David" w:hint="cs"/>
          <w:szCs w:val="24"/>
          <w:rtl/>
        </w:rPr>
        <w:t xml:space="preserve">בין </w:t>
      </w:r>
      <w:r w:rsidRPr="003B0050">
        <w:rPr>
          <w:rFonts w:ascii="David" w:hAnsi="David" w:cs="David" w:hint="cs"/>
          <w:szCs w:val="24"/>
          <w:rtl/>
        </w:rPr>
        <w:t>מוצרי חסכון לכל ילד וניוד נכנס לקופות גמל בניהול אישי</w:t>
      </w:r>
      <w:r w:rsidR="00375AF3">
        <w:rPr>
          <w:rFonts w:ascii="David" w:hAnsi="David" w:cs="David" w:hint="cs"/>
          <w:szCs w:val="24"/>
          <w:rtl/>
        </w:rPr>
        <w:t>, וזאת על מנת להמשיך ולייעל את העברת המידע בשוק בעת ביצוע ניוד כספים</w:t>
      </w:r>
      <w:r w:rsidRPr="003B0050">
        <w:rPr>
          <w:rFonts w:ascii="David" w:hAnsi="David" w:cs="David" w:hint="cs"/>
          <w:szCs w:val="24"/>
          <w:rtl/>
        </w:rPr>
        <w:t>.</w:t>
      </w:r>
    </w:p>
    <w:p w14:paraId="708C0818" w14:textId="77777777" w:rsidR="003B0050" w:rsidRPr="003B0050" w:rsidRDefault="003B0050" w:rsidP="007C4D97">
      <w:pPr>
        <w:pStyle w:val="a8"/>
        <w:spacing w:before="0" w:after="0"/>
        <w:rPr>
          <w:rFonts w:ascii="David" w:hAnsi="David" w:cs="David"/>
          <w:szCs w:val="24"/>
          <w:rtl/>
        </w:rPr>
      </w:pPr>
    </w:p>
    <w:p w14:paraId="1BDA82C2" w14:textId="42A3E7C3" w:rsidR="003F10FC" w:rsidRPr="002B7AE9" w:rsidRDefault="003F10FC" w:rsidP="003F10FC">
      <w:pPr>
        <w:pStyle w:val="a8"/>
        <w:spacing w:before="0" w:after="0"/>
        <w:ind w:left="0"/>
        <w:rPr>
          <w:rFonts w:ascii="David" w:eastAsia="Calibri" w:hAnsi="David" w:cs="David"/>
          <w:b/>
          <w:bCs/>
          <w:sz w:val="26"/>
          <w:szCs w:val="24"/>
          <w:rtl/>
          <w:lang w:eastAsia="he-IL"/>
        </w:rPr>
      </w:pPr>
      <w:r w:rsidRPr="002B7AE9">
        <w:rPr>
          <w:rFonts w:ascii="David" w:eastAsia="Calibri" w:hAnsi="David" w:cs="David" w:hint="cs"/>
          <w:b/>
          <w:bCs/>
          <w:sz w:val="26"/>
          <w:szCs w:val="24"/>
          <w:rtl/>
          <w:lang w:eastAsia="he-IL"/>
        </w:rPr>
        <w:t xml:space="preserve">סעיף 7 לחוזר </w:t>
      </w:r>
      <w:r w:rsidRPr="002B7AE9">
        <w:rPr>
          <w:rFonts w:ascii="David" w:eastAsia="Calibri" w:hAnsi="David" w:cs="David"/>
          <w:b/>
          <w:bCs/>
          <w:sz w:val="26"/>
          <w:szCs w:val="24"/>
          <w:rtl/>
          <w:lang w:eastAsia="he-IL"/>
        </w:rPr>
        <w:t>–</w:t>
      </w:r>
      <w:r w:rsidRPr="002B7AE9">
        <w:rPr>
          <w:rFonts w:ascii="David" w:eastAsia="Calibri" w:hAnsi="David" w:cs="David" w:hint="cs"/>
          <w:b/>
          <w:bCs/>
          <w:sz w:val="26"/>
          <w:szCs w:val="24"/>
          <w:rtl/>
          <w:lang w:eastAsia="he-IL"/>
        </w:rPr>
        <w:t xml:space="preserve"> הוראות תחילה</w:t>
      </w:r>
    </w:p>
    <w:p w14:paraId="47E0A567" w14:textId="2D799E48" w:rsidR="006B4076" w:rsidRDefault="003F10FC" w:rsidP="003243AD">
      <w:pPr>
        <w:pStyle w:val="a8"/>
        <w:numPr>
          <w:ilvl w:val="0"/>
          <w:numId w:val="51"/>
        </w:numPr>
        <w:spacing w:before="0" w:after="0"/>
        <w:rPr>
          <w:rFonts w:ascii="David" w:eastAsia="Calibri" w:hAnsi="David" w:cs="David"/>
          <w:b/>
          <w:bCs/>
          <w:szCs w:val="24"/>
          <w:u w:val="single"/>
        </w:rPr>
      </w:pPr>
      <w:r>
        <w:rPr>
          <w:rFonts w:ascii="David" w:eastAsia="Calibri" w:hAnsi="David" w:cs="David" w:hint="cs"/>
          <w:b/>
          <w:bCs/>
          <w:szCs w:val="24"/>
          <w:u w:val="single"/>
          <w:rtl/>
        </w:rPr>
        <w:t xml:space="preserve">סעיף </w:t>
      </w:r>
      <w:r w:rsidR="007C4D97">
        <w:rPr>
          <w:rFonts w:ascii="David" w:eastAsia="Calibri" w:hAnsi="David" w:cs="David" w:hint="cs"/>
          <w:b/>
          <w:bCs/>
          <w:szCs w:val="24"/>
          <w:u w:val="single"/>
          <w:rtl/>
        </w:rPr>
        <w:t>7(</w:t>
      </w:r>
      <w:r>
        <w:rPr>
          <w:rFonts w:ascii="David" w:eastAsia="Calibri" w:hAnsi="David" w:cs="David" w:hint="cs"/>
          <w:b/>
          <w:bCs/>
          <w:szCs w:val="24"/>
          <w:u w:val="single"/>
          <w:rtl/>
        </w:rPr>
        <w:t>4</w:t>
      </w:r>
      <w:r w:rsidR="007C4D97">
        <w:rPr>
          <w:rFonts w:ascii="David" w:eastAsia="Calibri" w:hAnsi="David" w:cs="David" w:hint="cs"/>
          <w:b/>
          <w:bCs/>
          <w:szCs w:val="24"/>
          <w:u w:val="single"/>
          <w:rtl/>
        </w:rPr>
        <w:t>)</w:t>
      </w:r>
      <w:r>
        <w:rPr>
          <w:rFonts w:ascii="David" w:eastAsia="Calibri" w:hAnsi="David" w:cs="David" w:hint="cs"/>
          <w:b/>
          <w:bCs/>
          <w:szCs w:val="24"/>
          <w:u w:val="single"/>
          <w:rtl/>
        </w:rPr>
        <w:t xml:space="preserve">(ב) </w:t>
      </w:r>
      <w:r w:rsidRPr="006E3B57">
        <w:rPr>
          <w:rFonts w:ascii="David" w:eastAsia="Calibri" w:hAnsi="David" w:cs="David"/>
          <w:b/>
          <w:bCs/>
          <w:szCs w:val="24"/>
          <w:rtl/>
        </w:rPr>
        <w:t>–</w:t>
      </w:r>
      <w:r w:rsidRPr="006E3B57">
        <w:rPr>
          <w:rFonts w:ascii="David" w:eastAsia="Calibri" w:hAnsi="David" w:cs="David" w:hint="cs"/>
          <w:b/>
          <w:bCs/>
          <w:szCs w:val="24"/>
          <w:rtl/>
        </w:rPr>
        <w:t xml:space="preserve"> </w:t>
      </w:r>
      <w:r w:rsidRPr="002B7AE9">
        <w:rPr>
          <w:rFonts w:ascii="David" w:eastAsia="Calibri" w:hAnsi="David" w:cs="David" w:hint="cs"/>
          <w:szCs w:val="24"/>
          <w:rtl/>
        </w:rPr>
        <w:t>נדחה מועד תחילת יישום ההוראות לעניין מידע על העברת נתונים אודות יתרות הכספים והתש</w:t>
      </w:r>
      <w:r>
        <w:rPr>
          <w:rFonts w:ascii="David" w:eastAsia="Calibri" w:hAnsi="David" w:cs="David" w:hint="cs"/>
          <w:szCs w:val="24"/>
          <w:rtl/>
        </w:rPr>
        <w:t>ו</w:t>
      </w:r>
      <w:r w:rsidRPr="002B7AE9">
        <w:rPr>
          <w:rFonts w:ascii="David" w:eastAsia="Calibri" w:hAnsi="David" w:cs="David" w:hint="cs"/>
          <w:szCs w:val="24"/>
          <w:rtl/>
        </w:rPr>
        <w:t>אה של הקופה המעבירה מהמועד הקובע ועד העברת הכספים</w:t>
      </w:r>
      <w:r>
        <w:rPr>
          <w:rFonts w:ascii="David" w:eastAsia="Calibri" w:hAnsi="David" w:cs="David" w:hint="cs"/>
          <w:szCs w:val="24"/>
          <w:rtl/>
        </w:rPr>
        <w:t xml:space="preserve">, </w:t>
      </w:r>
      <w:r w:rsidRPr="002B7AE9">
        <w:rPr>
          <w:rFonts w:ascii="David" w:eastAsia="Calibri" w:hAnsi="David" w:cs="David" w:hint="cs"/>
          <w:szCs w:val="24"/>
          <w:rtl/>
        </w:rPr>
        <w:t>מיום 21 בנובמבר 2021 ליום 2</w:t>
      </w:r>
      <w:r w:rsidR="00AE7335">
        <w:rPr>
          <w:rFonts w:ascii="David" w:eastAsia="Calibri" w:hAnsi="David" w:cs="David" w:hint="cs"/>
          <w:szCs w:val="24"/>
          <w:rtl/>
        </w:rPr>
        <w:t>2</w:t>
      </w:r>
      <w:r w:rsidRPr="002B7AE9">
        <w:rPr>
          <w:rFonts w:ascii="David" w:eastAsia="Calibri" w:hAnsi="David" w:cs="David" w:hint="cs"/>
          <w:szCs w:val="24"/>
          <w:rtl/>
        </w:rPr>
        <w:t xml:space="preserve"> </w:t>
      </w:r>
      <w:r w:rsidR="00AE7335">
        <w:rPr>
          <w:rFonts w:ascii="David" w:eastAsia="Calibri" w:hAnsi="David" w:cs="David" w:hint="cs"/>
          <w:szCs w:val="24"/>
          <w:rtl/>
        </w:rPr>
        <w:t>במאי</w:t>
      </w:r>
      <w:r w:rsidRPr="002B7AE9">
        <w:rPr>
          <w:rFonts w:ascii="David" w:eastAsia="Calibri" w:hAnsi="David" w:cs="David" w:hint="cs"/>
          <w:szCs w:val="24"/>
          <w:rtl/>
        </w:rPr>
        <w:t xml:space="preserve"> 2022. כך שמועד התחילה תואם את השינויים אשר </w:t>
      </w:r>
      <w:r w:rsidR="00375AF3">
        <w:rPr>
          <w:rFonts w:ascii="David" w:eastAsia="Calibri" w:hAnsi="David" w:cs="David" w:hint="cs"/>
          <w:szCs w:val="24"/>
          <w:rtl/>
        </w:rPr>
        <w:t>בוצעו</w:t>
      </w:r>
      <w:r w:rsidR="00375AF3" w:rsidRPr="002B7AE9">
        <w:rPr>
          <w:rFonts w:ascii="David" w:eastAsia="Calibri" w:hAnsi="David" w:cs="David" w:hint="cs"/>
          <w:szCs w:val="24"/>
          <w:rtl/>
        </w:rPr>
        <w:t xml:space="preserve"> </w:t>
      </w:r>
      <w:r w:rsidRPr="002B7AE9">
        <w:rPr>
          <w:rFonts w:ascii="David" w:eastAsia="Calibri" w:hAnsi="David" w:cs="David" w:hint="cs"/>
          <w:szCs w:val="24"/>
          <w:rtl/>
        </w:rPr>
        <w:t xml:space="preserve">בנספח ג </w:t>
      </w:r>
      <w:r w:rsidRPr="002B7AE9">
        <w:rPr>
          <w:rFonts w:ascii="David" w:eastAsia="Calibri" w:hAnsi="David" w:cs="David"/>
          <w:szCs w:val="24"/>
          <w:rtl/>
        </w:rPr>
        <w:t>–</w:t>
      </w:r>
      <w:r w:rsidRPr="002B7AE9">
        <w:rPr>
          <w:rFonts w:ascii="David" w:eastAsia="Calibri" w:hAnsi="David" w:cs="David" w:hint="cs"/>
          <w:szCs w:val="24"/>
          <w:rtl/>
        </w:rPr>
        <w:t xml:space="preserve"> ממשק הניוד.</w:t>
      </w:r>
    </w:p>
    <w:p w14:paraId="34869859" w14:textId="5606AFAD" w:rsidR="006E3B57" w:rsidRDefault="006E3B57" w:rsidP="003243AD">
      <w:pPr>
        <w:pStyle w:val="a8"/>
        <w:numPr>
          <w:ilvl w:val="0"/>
          <w:numId w:val="51"/>
        </w:numPr>
        <w:spacing w:before="0" w:after="0"/>
        <w:rPr>
          <w:rFonts w:ascii="David" w:eastAsia="Calibri" w:hAnsi="David" w:cs="David"/>
          <w:b/>
          <w:bCs/>
          <w:szCs w:val="24"/>
          <w:u w:val="single"/>
        </w:rPr>
      </w:pPr>
      <w:r>
        <w:rPr>
          <w:rFonts w:ascii="David" w:eastAsia="Calibri" w:hAnsi="David" w:cs="David" w:hint="cs"/>
          <w:b/>
          <w:bCs/>
          <w:szCs w:val="24"/>
          <w:u w:val="single"/>
          <w:rtl/>
        </w:rPr>
        <w:t>סעיף 7(7)</w:t>
      </w:r>
      <w:r w:rsidR="006174B3">
        <w:rPr>
          <w:rFonts w:ascii="David" w:eastAsia="Calibri" w:hAnsi="David" w:cs="David" w:hint="cs"/>
          <w:b/>
          <w:bCs/>
          <w:szCs w:val="24"/>
          <w:u w:val="single"/>
          <w:rtl/>
        </w:rPr>
        <w:t>(</w:t>
      </w:r>
      <w:r>
        <w:rPr>
          <w:rFonts w:ascii="David" w:eastAsia="Calibri" w:hAnsi="David" w:cs="David" w:hint="cs"/>
          <w:b/>
          <w:bCs/>
          <w:szCs w:val="24"/>
          <w:u w:val="single"/>
          <w:rtl/>
        </w:rPr>
        <w:t>א-ב)</w:t>
      </w:r>
      <w:r>
        <w:rPr>
          <w:rFonts w:ascii="David" w:eastAsia="Calibri" w:hAnsi="David" w:cs="David" w:hint="cs"/>
          <w:szCs w:val="24"/>
          <w:rtl/>
        </w:rPr>
        <w:t xml:space="preserve"> </w:t>
      </w:r>
      <w:r>
        <w:rPr>
          <w:rFonts w:ascii="David" w:eastAsia="Calibri" w:hAnsi="David" w:cs="David"/>
          <w:szCs w:val="24"/>
          <w:rtl/>
        </w:rPr>
        <w:t>–</w:t>
      </w:r>
      <w:r>
        <w:rPr>
          <w:rFonts w:ascii="David" w:eastAsia="Calibri" w:hAnsi="David" w:cs="David" w:hint="cs"/>
          <w:szCs w:val="24"/>
          <w:rtl/>
        </w:rPr>
        <w:t xml:space="preserve"> על מנת לאפשר תקופת הערכות </w:t>
      </w:r>
      <w:r w:rsidR="003B79DF">
        <w:rPr>
          <w:rFonts w:ascii="David" w:eastAsia="Calibri" w:hAnsi="David" w:cs="David" w:hint="cs"/>
          <w:szCs w:val="24"/>
          <w:rtl/>
        </w:rPr>
        <w:t>נוספת עודכן הסעיף כך כי הוראות התחילה שלו</w:t>
      </w:r>
      <w:r w:rsidR="00672020">
        <w:rPr>
          <w:rFonts w:ascii="David" w:eastAsia="Calibri" w:hAnsi="David" w:cs="David" w:hint="cs"/>
          <w:szCs w:val="24"/>
          <w:rtl/>
        </w:rPr>
        <w:t xml:space="preserve"> ידחו בשנה וכי</w:t>
      </w:r>
      <w:r w:rsidR="003B79DF">
        <w:rPr>
          <w:rFonts w:ascii="David" w:eastAsia="Calibri" w:hAnsi="David" w:cs="David" w:hint="cs"/>
          <w:szCs w:val="24"/>
          <w:rtl/>
        </w:rPr>
        <w:t xml:space="preserve"> יחול</w:t>
      </w:r>
      <w:r w:rsidR="006174B3">
        <w:rPr>
          <w:rFonts w:ascii="David" w:eastAsia="Calibri" w:hAnsi="David" w:cs="David" w:hint="cs"/>
          <w:szCs w:val="24"/>
          <w:rtl/>
        </w:rPr>
        <w:t>ו</w:t>
      </w:r>
      <w:r w:rsidR="00672020">
        <w:rPr>
          <w:rFonts w:ascii="David" w:eastAsia="Calibri" w:hAnsi="David" w:cs="David" w:hint="cs"/>
          <w:szCs w:val="24"/>
          <w:rtl/>
        </w:rPr>
        <w:t xml:space="preserve"> על מעסיקים של יותר מ 10 עובדים </w:t>
      </w:r>
      <w:r w:rsidR="005A61A0">
        <w:rPr>
          <w:rFonts w:ascii="David" w:eastAsia="Calibri" w:hAnsi="David" w:cs="David" w:hint="cs"/>
          <w:szCs w:val="24"/>
          <w:rtl/>
        </w:rPr>
        <w:t>החל מ-</w:t>
      </w:r>
      <w:r w:rsidR="00D01468">
        <w:rPr>
          <w:rFonts w:ascii="David" w:eastAsia="Calibri" w:hAnsi="David" w:cs="David" w:hint="cs"/>
          <w:szCs w:val="24"/>
          <w:rtl/>
        </w:rPr>
        <w:t xml:space="preserve"> 1 בפברואר</w:t>
      </w:r>
      <w:r w:rsidR="005A61A0">
        <w:rPr>
          <w:rFonts w:ascii="David" w:eastAsia="Calibri" w:hAnsi="David" w:cs="David" w:hint="cs"/>
          <w:szCs w:val="24"/>
          <w:rtl/>
        </w:rPr>
        <w:t xml:space="preserve"> 2023 ועל </w:t>
      </w:r>
      <w:r w:rsidR="006174B3">
        <w:rPr>
          <w:rFonts w:ascii="David" w:eastAsia="Calibri" w:hAnsi="David" w:cs="David" w:hint="cs"/>
          <w:szCs w:val="24"/>
          <w:rtl/>
        </w:rPr>
        <w:t xml:space="preserve">מעסיקים של </w:t>
      </w:r>
      <w:r w:rsidR="005A61A0">
        <w:rPr>
          <w:rFonts w:ascii="David" w:eastAsia="Calibri" w:hAnsi="David" w:cs="David" w:hint="cs"/>
          <w:szCs w:val="24"/>
          <w:rtl/>
        </w:rPr>
        <w:t>פחות מ-10 עובדים החל מ-</w:t>
      </w:r>
      <w:r w:rsidR="00D01468">
        <w:rPr>
          <w:rFonts w:ascii="David" w:eastAsia="Calibri" w:hAnsi="David" w:cs="David" w:hint="cs"/>
          <w:szCs w:val="24"/>
          <w:rtl/>
        </w:rPr>
        <w:t xml:space="preserve"> 1 בפברואר 2024. </w:t>
      </w:r>
      <w:r>
        <w:rPr>
          <w:rFonts w:ascii="David" w:eastAsia="Calibri" w:hAnsi="David" w:cs="David" w:hint="cs"/>
          <w:szCs w:val="24"/>
          <w:rtl/>
        </w:rPr>
        <w:t xml:space="preserve"> </w:t>
      </w:r>
    </w:p>
    <w:p w14:paraId="5DEFD78C" w14:textId="77777777" w:rsidR="008D1AF1" w:rsidRPr="008D1AF1" w:rsidRDefault="00C71710" w:rsidP="003243AD">
      <w:pPr>
        <w:pStyle w:val="a8"/>
        <w:numPr>
          <w:ilvl w:val="0"/>
          <w:numId w:val="51"/>
        </w:numPr>
        <w:spacing w:before="0" w:after="0"/>
        <w:rPr>
          <w:rFonts w:ascii="David" w:eastAsia="Calibri" w:hAnsi="David" w:cs="David"/>
          <w:b/>
          <w:bCs/>
          <w:szCs w:val="24"/>
          <w:u w:val="single"/>
        </w:rPr>
      </w:pPr>
      <w:r>
        <w:rPr>
          <w:rFonts w:ascii="David" w:eastAsia="Calibri" w:hAnsi="David" w:cs="David" w:hint="cs"/>
          <w:b/>
          <w:bCs/>
          <w:szCs w:val="24"/>
          <w:u w:val="single"/>
          <w:rtl/>
        </w:rPr>
        <w:t>סעיף 7(9)</w:t>
      </w:r>
      <w:r>
        <w:rPr>
          <w:rFonts w:ascii="David" w:eastAsia="Calibri" w:hAnsi="David" w:cs="David" w:hint="cs"/>
          <w:szCs w:val="24"/>
          <w:rtl/>
        </w:rPr>
        <w:t xml:space="preserve"> </w:t>
      </w:r>
      <w:r>
        <w:rPr>
          <w:rFonts w:ascii="David" w:eastAsia="Calibri" w:hAnsi="David" w:cs="David"/>
          <w:szCs w:val="24"/>
          <w:rtl/>
        </w:rPr>
        <w:t>–</w:t>
      </w:r>
      <w:r>
        <w:rPr>
          <w:rFonts w:ascii="David" w:eastAsia="Calibri" w:hAnsi="David" w:cs="David" w:hint="cs"/>
          <w:szCs w:val="24"/>
          <w:rtl/>
        </w:rPr>
        <w:t xml:space="preserve"> עודכן כי הוראו</w:t>
      </w:r>
      <w:r w:rsidR="00A17324">
        <w:rPr>
          <w:rFonts w:ascii="David" w:eastAsia="Calibri" w:hAnsi="David" w:cs="David" w:hint="cs"/>
          <w:szCs w:val="24"/>
          <w:rtl/>
        </w:rPr>
        <w:t>ת</w:t>
      </w:r>
      <w:r>
        <w:rPr>
          <w:rFonts w:ascii="David" w:eastAsia="Calibri" w:hAnsi="David" w:cs="David" w:hint="cs"/>
          <w:szCs w:val="24"/>
          <w:rtl/>
        </w:rPr>
        <w:t xml:space="preserve"> נספח י' </w:t>
      </w:r>
      <w:r w:rsidR="00963291">
        <w:rPr>
          <w:rFonts w:ascii="David" w:eastAsia="Calibri" w:hAnsi="David" w:cs="David" w:hint="cs"/>
          <w:szCs w:val="24"/>
          <w:rtl/>
        </w:rPr>
        <w:t>-</w:t>
      </w:r>
      <w:r>
        <w:rPr>
          <w:rFonts w:ascii="David" w:eastAsia="Calibri" w:hAnsi="David" w:cs="David" w:hint="cs"/>
          <w:szCs w:val="24"/>
          <w:rtl/>
        </w:rPr>
        <w:t xml:space="preserve"> ממשק טיפול בפניות איכות מידע יהיה ביום 26 בנובמבר 2023.</w:t>
      </w:r>
    </w:p>
    <w:p w14:paraId="5FF5E24D" w14:textId="4F63A829" w:rsidR="008F7908" w:rsidRPr="00E14E4A" w:rsidRDefault="00375AF3" w:rsidP="00E14E4A">
      <w:pPr>
        <w:pStyle w:val="a8"/>
        <w:spacing w:before="0" w:after="0"/>
        <w:rPr>
          <w:rFonts w:ascii="David" w:eastAsia="Calibri" w:hAnsi="David" w:cs="David"/>
          <w:b/>
          <w:bCs/>
          <w:szCs w:val="24"/>
          <w:u w:val="single"/>
          <w:rtl/>
        </w:rPr>
      </w:pPr>
      <w:r w:rsidRPr="008D1AF1">
        <w:rPr>
          <w:rFonts w:ascii="David" w:hAnsi="David" w:cs="David" w:hint="eastAsia"/>
          <w:szCs w:val="24"/>
          <w:rtl/>
        </w:rPr>
        <w:t>השינויים</w:t>
      </w:r>
      <w:r w:rsidRPr="008D1AF1">
        <w:rPr>
          <w:rFonts w:ascii="David" w:hAnsi="David" w:cs="David"/>
          <w:szCs w:val="24"/>
          <w:rtl/>
        </w:rPr>
        <w:t xml:space="preserve"> </w:t>
      </w:r>
      <w:r w:rsidRPr="008D1AF1">
        <w:rPr>
          <w:rFonts w:ascii="David" w:hAnsi="David" w:cs="David" w:hint="eastAsia"/>
          <w:szCs w:val="24"/>
          <w:rtl/>
        </w:rPr>
        <w:t>האמורים</w:t>
      </w:r>
      <w:r w:rsidRPr="008D1AF1">
        <w:rPr>
          <w:rFonts w:ascii="David" w:hAnsi="David" w:cs="David"/>
          <w:szCs w:val="24"/>
          <w:rtl/>
        </w:rPr>
        <w:t xml:space="preserve"> </w:t>
      </w:r>
      <w:r w:rsidRPr="008D1AF1">
        <w:rPr>
          <w:rFonts w:ascii="David" w:hAnsi="David" w:cs="David" w:hint="eastAsia"/>
          <w:szCs w:val="24"/>
          <w:rtl/>
        </w:rPr>
        <w:t>בוצעו</w:t>
      </w:r>
      <w:r w:rsidRPr="008D1AF1">
        <w:rPr>
          <w:rFonts w:ascii="David" w:hAnsi="David" w:cs="David"/>
          <w:szCs w:val="24"/>
          <w:rtl/>
        </w:rPr>
        <w:t xml:space="preserve"> </w:t>
      </w:r>
      <w:r w:rsidRPr="008D1AF1">
        <w:rPr>
          <w:rFonts w:ascii="David" w:hAnsi="David" w:cs="David" w:hint="eastAsia"/>
          <w:szCs w:val="24"/>
          <w:rtl/>
        </w:rPr>
        <w:t>על</w:t>
      </w:r>
      <w:r w:rsidRPr="008D1AF1">
        <w:rPr>
          <w:rFonts w:ascii="David" w:hAnsi="David" w:cs="David"/>
          <w:szCs w:val="24"/>
          <w:rtl/>
        </w:rPr>
        <w:t xml:space="preserve"> </w:t>
      </w:r>
      <w:r w:rsidRPr="008D1AF1">
        <w:rPr>
          <w:rFonts w:ascii="David" w:hAnsi="David" w:cs="David" w:hint="eastAsia"/>
          <w:szCs w:val="24"/>
          <w:rtl/>
        </w:rPr>
        <w:t>מנת</w:t>
      </w:r>
      <w:r w:rsidRPr="008D1AF1">
        <w:rPr>
          <w:rFonts w:ascii="David" w:hAnsi="David" w:cs="David"/>
          <w:szCs w:val="24"/>
          <w:rtl/>
        </w:rPr>
        <w:t xml:space="preserve"> </w:t>
      </w:r>
      <w:r w:rsidRPr="008D1AF1">
        <w:rPr>
          <w:rFonts w:ascii="David" w:hAnsi="David" w:cs="David" w:hint="eastAsia"/>
          <w:szCs w:val="24"/>
          <w:rtl/>
        </w:rPr>
        <w:t>לא</w:t>
      </w:r>
      <w:r w:rsidR="008F7908" w:rsidRPr="008D1AF1">
        <w:rPr>
          <w:rFonts w:ascii="David" w:hAnsi="David" w:cs="David" w:hint="cs"/>
          <w:szCs w:val="24"/>
          <w:rtl/>
        </w:rPr>
        <w:t>פ</w:t>
      </w:r>
      <w:r w:rsidRPr="008D1AF1">
        <w:rPr>
          <w:rFonts w:ascii="David" w:hAnsi="David" w:cs="David"/>
          <w:szCs w:val="24"/>
          <w:rtl/>
        </w:rPr>
        <w:t xml:space="preserve">שר </w:t>
      </w:r>
      <w:r w:rsidRPr="008D1AF1">
        <w:rPr>
          <w:rFonts w:ascii="David" w:hAnsi="David" w:cs="David" w:hint="eastAsia"/>
          <w:szCs w:val="24"/>
          <w:rtl/>
        </w:rPr>
        <w:t>היערכות</w:t>
      </w:r>
      <w:r w:rsidRPr="008D1AF1">
        <w:rPr>
          <w:rFonts w:ascii="David" w:hAnsi="David" w:cs="David"/>
          <w:szCs w:val="24"/>
          <w:rtl/>
        </w:rPr>
        <w:t xml:space="preserve"> </w:t>
      </w:r>
      <w:r w:rsidRPr="008D1AF1">
        <w:rPr>
          <w:rFonts w:ascii="David" w:hAnsi="David" w:cs="David" w:hint="eastAsia"/>
          <w:szCs w:val="24"/>
          <w:rtl/>
        </w:rPr>
        <w:t>מתאימה</w:t>
      </w:r>
      <w:r w:rsidRPr="008D1AF1">
        <w:rPr>
          <w:rFonts w:ascii="David" w:hAnsi="David" w:cs="David"/>
          <w:szCs w:val="24"/>
          <w:rtl/>
        </w:rPr>
        <w:t xml:space="preserve"> </w:t>
      </w:r>
      <w:r w:rsidRPr="008D1AF1">
        <w:rPr>
          <w:rFonts w:ascii="David" w:hAnsi="David" w:cs="David" w:hint="eastAsia"/>
          <w:szCs w:val="24"/>
          <w:rtl/>
        </w:rPr>
        <w:t>ומדורגת</w:t>
      </w:r>
      <w:r w:rsidRPr="008D1AF1">
        <w:rPr>
          <w:rFonts w:ascii="David" w:hAnsi="David" w:cs="David"/>
          <w:szCs w:val="24"/>
          <w:rtl/>
        </w:rPr>
        <w:t xml:space="preserve"> </w:t>
      </w:r>
      <w:r w:rsidRPr="008D1AF1">
        <w:rPr>
          <w:rFonts w:ascii="David" w:hAnsi="David" w:cs="David" w:hint="eastAsia"/>
          <w:szCs w:val="24"/>
          <w:rtl/>
        </w:rPr>
        <w:t>של</w:t>
      </w:r>
      <w:r w:rsidRPr="008D1AF1">
        <w:rPr>
          <w:rFonts w:ascii="David" w:hAnsi="David" w:cs="David"/>
          <w:szCs w:val="24"/>
          <w:rtl/>
        </w:rPr>
        <w:t xml:space="preserve"> </w:t>
      </w:r>
      <w:r w:rsidRPr="008D1AF1">
        <w:rPr>
          <w:rFonts w:ascii="David" w:hAnsi="David" w:cs="David" w:hint="eastAsia"/>
          <w:szCs w:val="24"/>
          <w:rtl/>
        </w:rPr>
        <w:t>השוק</w:t>
      </w:r>
      <w:r w:rsidRPr="008D1AF1">
        <w:rPr>
          <w:rFonts w:ascii="David" w:hAnsi="David" w:cs="David"/>
          <w:szCs w:val="24"/>
          <w:rtl/>
        </w:rPr>
        <w:t xml:space="preserve"> </w:t>
      </w:r>
      <w:r w:rsidRPr="008D1AF1">
        <w:rPr>
          <w:rFonts w:ascii="David" w:hAnsi="David" w:cs="David" w:hint="eastAsia"/>
          <w:szCs w:val="24"/>
          <w:rtl/>
        </w:rPr>
        <w:t>לתיקונים</w:t>
      </w:r>
      <w:r w:rsidRPr="008D1AF1">
        <w:rPr>
          <w:rFonts w:ascii="David" w:hAnsi="David" w:cs="David"/>
          <w:szCs w:val="24"/>
          <w:rtl/>
        </w:rPr>
        <w:t xml:space="preserve"> </w:t>
      </w:r>
      <w:r w:rsidRPr="008D1AF1">
        <w:rPr>
          <w:rFonts w:ascii="David" w:hAnsi="David" w:cs="David" w:hint="eastAsia"/>
          <w:szCs w:val="24"/>
          <w:rtl/>
        </w:rPr>
        <w:t>בחוזר</w:t>
      </w:r>
      <w:r w:rsidRPr="008D1AF1">
        <w:rPr>
          <w:rFonts w:ascii="David" w:hAnsi="David" w:cs="David"/>
          <w:szCs w:val="24"/>
          <w:rtl/>
        </w:rPr>
        <w:t>.</w:t>
      </w:r>
    </w:p>
    <w:p w14:paraId="7EC526DF" w14:textId="59139988" w:rsidR="00EC0A52" w:rsidRPr="008603DA" w:rsidRDefault="00EC0A52" w:rsidP="00374846">
      <w:pPr>
        <w:spacing w:line="360" w:lineRule="auto"/>
        <w:jc w:val="center"/>
        <w:rPr>
          <w:rFonts w:ascii="David" w:hAnsi="David" w:cs="David"/>
          <w:b/>
          <w:bCs/>
          <w:sz w:val="24"/>
          <w:szCs w:val="24"/>
          <w:u w:val="single"/>
          <w:rtl/>
        </w:rPr>
      </w:pPr>
      <w:r>
        <w:rPr>
          <w:rFonts w:ascii="David" w:hAnsi="David" w:cs="David" w:hint="cs"/>
          <w:b/>
          <w:bCs/>
          <w:sz w:val="24"/>
          <w:szCs w:val="24"/>
          <w:u w:val="single"/>
          <w:rtl/>
        </w:rPr>
        <w:t xml:space="preserve">שינויים בנספח א </w:t>
      </w:r>
      <w:r w:rsidR="00E67A3F">
        <w:rPr>
          <w:rFonts w:ascii="David" w:hAnsi="David" w:cs="David"/>
          <w:b/>
          <w:bCs/>
          <w:sz w:val="24"/>
          <w:szCs w:val="24"/>
          <w:u w:val="single"/>
          <w:rtl/>
        </w:rPr>
        <w:t>–</w:t>
      </w:r>
      <w:r w:rsidR="00E67A3F">
        <w:rPr>
          <w:rFonts w:ascii="David" w:hAnsi="David" w:cs="David" w:hint="cs"/>
          <w:b/>
          <w:bCs/>
          <w:sz w:val="24"/>
          <w:szCs w:val="24"/>
          <w:u w:val="single"/>
          <w:rtl/>
        </w:rPr>
        <w:t xml:space="preserve"> ממשק אחזקות</w:t>
      </w:r>
    </w:p>
    <w:p w14:paraId="6C71334B" w14:textId="63948E9C" w:rsidR="00EC0A52" w:rsidRPr="00B57A9C" w:rsidRDefault="00EC0A52" w:rsidP="008F7908">
      <w:pPr>
        <w:spacing w:line="360" w:lineRule="auto"/>
        <w:rPr>
          <w:rFonts w:ascii="David" w:hAnsi="David" w:cs="David"/>
          <w:sz w:val="24"/>
          <w:szCs w:val="24"/>
          <w:rtl/>
        </w:rPr>
      </w:pPr>
      <w:r w:rsidRPr="00E80A7E">
        <w:rPr>
          <w:rFonts w:ascii="David" w:hAnsi="David" w:cs="David" w:hint="eastAsia"/>
          <w:b/>
          <w:bCs/>
          <w:sz w:val="24"/>
          <w:szCs w:val="24"/>
          <w:u w:val="single"/>
          <w:rtl/>
        </w:rPr>
        <w:t>סעיף</w:t>
      </w:r>
      <w:r w:rsidRPr="00E80A7E">
        <w:rPr>
          <w:rFonts w:ascii="David" w:hAnsi="David" w:cs="David"/>
          <w:b/>
          <w:bCs/>
          <w:sz w:val="24"/>
          <w:szCs w:val="24"/>
          <w:u w:val="single"/>
          <w:rtl/>
        </w:rPr>
        <w:t xml:space="preserve"> 1 </w:t>
      </w:r>
      <w:r>
        <w:rPr>
          <w:rFonts w:ascii="David" w:hAnsi="David" w:cs="David" w:hint="cs"/>
          <w:b/>
          <w:bCs/>
          <w:sz w:val="24"/>
          <w:szCs w:val="24"/>
          <w:rtl/>
        </w:rPr>
        <w:t>-</w:t>
      </w:r>
      <w:r w:rsidRPr="00B57A9C">
        <w:rPr>
          <w:rFonts w:ascii="David" w:hAnsi="David" w:cs="David"/>
          <w:sz w:val="24"/>
          <w:szCs w:val="24"/>
          <w:rtl/>
        </w:rPr>
        <w:t xml:space="preserve"> סעיף מ</w:t>
      </w:r>
      <w:r w:rsidRPr="00B57A9C">
        <w:rPr>
          <w:rFonts w:ascii="David" w:hAnsi="David" w:cs="David" w:hint="eastAsia"/>
          <w:sz w:val="24"/>
          <w:szCs w:val="24"/>
          <w:rtl/>
        </w:rPr>
        <w:t>טרת</w:t>
      </w:r>
      <w:r w:rsidRPr="00B57A9C">
        <w:rPr>
          <w:rFonts w:ascii="David" w:hAnsi="David" w:cs="David"/>
          <w:sz w:val="24"/>
          <w:szCs w:val="24"/>
          <w:rtl/>
        </w:rPr>
        <w:t xml:space="preserve"> </w:t>
      </w:r>
      <w:r w:rsidRPr="00B57A9C">
        <w:rPr>
          <w:rFonts w:ascii="David" w:hAnsi="David" w:cs="David" w:hint="eastAsia"/>
          <w:sz w:val="24"/>
          <w:szCs w:val="24"/>
          <w:rtl/>
        </w:rPr>
        <w:t>הממשק</w:t>
      </w:r>
      <w:r w:rsidRPr="00B57A9C">
        <w:rPr>
          <w:rFonts w:ascii="David" w:hAnsi="David" w:cs="David"/>
          <w:sz w:val="24"/>
          <w:szCs w:val="24"/>
          <w:rtl/>
        </w:rPr>
        <w:t xml:space="preserve"> </w:t>
      </w:r>
      <w:r w:rsidRPr="00B57A9C">
        <w:rPr>
          <w:rFonts w:ascii="David" w:hAnsi="David" w:cs="David" w:hint="eastAsia"/>
          <w:sz w:val="24"/>
          <w:szCs w:val="24"/>
          <w:rtl/>
        </w:rPr>
        <w:t>עודכן</w:t>
      </w:r>
      <w:r w:rsidRPr="00B57A9C">
        <w:rPr>
          <w:rFonts w:ascii="David" w:hAnsi="David" w:cs="David"/>
          <w:sz w:val="24"/>
          <w:szCs w:val="24"/>
          <w:rtl/>
        </w:rPr>
        <w:t xml:space="preserve"> </w:t>
      </w:r>
      <w:r w:rsidRPr="00B57A9C">
        <w:rPr>
          <w:rFonts w:ascii="David" w:hAnsi="David" w:cs="David" w:hint="eastAsia"/>
          <w:sz w:val="24"/>
          <w:szCs w:val="24"/>
          <w:rtl/>
        </w:rPr>
        <w:t>על</w:t>
      </w:r>
      <w:r w:rsidRPr="00B57A9C">
        <w:rPr>
          <w:rFonts w:ascii="David" w:hAnsi="David" w:cs="David"/>
          <w:sz w:val="24"/>
          <w:szCs w:val="24"/>
          <w:rtl/>
        </w:rPr>
        <w:t xml:space="preserve"> </w:t>
      </w:r>
      <w:r w:rsidRPr="00B57A9C">
        <w:rPr>
          <w:rFonts w:ascii="David" w:hAnsi="David" w:cs="David" w:hint="eastAsia"/>
          <w:sz w:val="24"/>
          <w:szCs w:val="24"/>
          <w:rtl/>
        </w:rPr>
        <w:t>מנת</w:t>
      </w:r>
      <w:r w:rsidRPr="00B57A9C">
        <w:rPr>
          <w:rFonts w:ascii="David" w:hAnsi="David" w:cs="David"/>
          <w:sz w:val="24"/>
          <w:szCs w:val="24"/>
          <w:rtl/>
        </w:rPr>
        <w:t xml:space="preserve"> </w:t>
      </w:r>
      <w:r w:rsidRPr="00B57A9C">
        <w:rPr>
          <w:rFonts w:ascii="David" w:hAnsi="David" w:cs="David" w:hint="eastAsia"/>
          <w:sz w:val="24"/>
          <w:szCs w:val="24"/>
          <w:rtl/>
        </w:rPr>
        <w:t>לשקף</w:t>
      </w:r>
      <w:r w:rsidRPr="00B57A9C">
        <w:rPr>
          <w:rFonts w:ascii="David" w:hAnsi="David" w:cs="David"/>
          <w:sz w:val="24"/>
          <w:szCs w:val="24"/>
          <w:rtl/>
        </w:rPr>
        <w:t xml:space="preserve"> </w:t>
      </w:r>
      <w:r w:rsidRPr="00B57A9C">
        <w:rPr>
          <w:rFonts w:ascii="David" w:hAnsi="David" w:cs="David" w:hint="eastAsia"/>
          <w:sz w:val="24"/>
          <w:szCs w:val="24"/>
          <w:rtl/>
        </w:rPr>
        <w:t>בצורה</w:t>
      </w:r>
      <w:r w:rsidRPr="00B57A9C">
        <w:rPr>
          <w:rFonts w:ascii="David" w:hAnsi="David" w:cs="David"/>
          <w:sz w:val="24"/>
          <w:szCs w:val="24"/>
          <w:rtl/>
        </w:rPr>
        <w:t xml:space="preserve"> </w:t>
      </w:r>
      <w:r w:rsidRPr="00B57A9C">
        <w:rPr>
          <w:rFonts w:ascii="David" w:hAnsi="David" w:cs="David" w:hint="eastAsia"/>
          <w:sz w:val="24"/>
          <w:szCs w:val="24"/>
          <w:rtl/>
        </w:rPr>
        <w:t>נאותה</w:t>
      </w:r>
      <w:r w:rsidRPr="00B57A9C">
        <w:rPr>
          <w:rFonts w:ascii="David" w:hAnsi="David" w:cs="David"/>
          <w:sz w:val="24"/>
          <w:szCs w:val="24"/>
          <w:rtl/>
        </w:rPr>
        <w:t xml:space="preserve"> </w:t>
      </w:r>
      <w:r w:rsidRPr="00B57A9C">
        <w:rPr>
          <w:rFonts w:ascii="David" w:hAnsi="David" w:cs="David" w:hint="eastAsia"/>
          <w:sz w:val="24"/>
          <w:szCs w:val="24"/>
          <w:rtl/>
        </w:rPr>
        <w:t>את</w:t>
      </w:r>
      <w:r w:rsidRPr="00B57A9C">
        <w:rPr>
          <w:rFonts w:ascii="David" w:hAnsi="David" w:cs="David"/>
          <w:sz w:val="24"/>
          <w:szCs w:val="24"/>
          <w:rtl/>
        </w:rPr>
        <w:t xml:space="preserve"> </w:t>
      </w:r>
      <w:r w:rsidRPr="00B57A9C">
        <w:rPr>
          <w:rFonts w:ascii="David" w:hAnsi="David" w:cs="David" w:hint="eastAsia"/>
          <w:sz w:val="24"/>
          <w:szCs w:val="24"/>
          <w:rtl/>
        </w:rPr>
        <w:t>תכלית</w:t>
      </w:r>
      <w:r w:rsidRPr="00B57A9C">
        <w:rPr>
          <w:rFonts w:ascii="David" w:hAnsi="David" w:cs="David"/>
          <w:sz w:val="24"/>
          <w:szCs w:val="24"/>
          <w:rtl/>
        </w:rPr>
        <w:t xml:space="preserve"> </w:t>
      </w:r>
      <w:r w:rsidRPr="00B57A9C">
        <w:rPr>
          <w:rFonts w:ascii="David" w:hAnsi="David" w:cs="David" w:hint="eastAsia"/>
          <w:sz w:val="24"/>
          <w:szCs w:val="24"/>
          <w:rtl/>
        </w:rPr>
        <w:t>ממשק</w:t>
      </w:r>
      <w:r w:rsidRPr="00B57A9C">
        <w:rPr>
          <w:rFonts w:ascii="David" w:hAnsi="David" w:cs="David"/>
          <w:sz w:val="24"/>
          <w:szCs w:val="24"/>
          <w:rtl/>
        </w:rPr>
        <w:t xml:space="preserve"> </w:t>
      </w:r>
      <w:r w:rsidRPr="00B57A9C">
        <w:rPr>
          <w:rFonts w:ascii="David" w:hAnsi="David" w:cs="David" w:hint="eastAsia"/>
          <w:sz w:val="24"/>
          <w:szCs w:val="24"/>
          <w:rtl/>
        </w:rPr>
        <w:t>האחזקות</w:t>
      </w:r>
      <w:r w:rsidRPr="00B57A9C">
        <w:rPr>
          <w:rFonts w:ascii="David" w:hAnsi="David" w:cs="David"/>
          <w:sz w:val="24"/>
          <w:szCs w:val="24"/>
          <w:rtl/>
        </w:rPr>
        <w:t xml:space="preserve">. אין בשינוי בכדי לשנות </w:t>
      </w:r>
      <w:r w:rsidR="008F7908">
        <w:rPr>
          <w:rFonts w:ascii="David" w:hAnsi="David" w:cs="David" w:hint="cs"/>
          <w:sz w:val="24"/>
          <w:szCs w:val="24"/>
          <w:rtl/>
        </w:rPr>
        <w:t xml:space="preserve">את </w:t>
      </w:r>
      <w:r w:rsidRPr="00B57A9C">
        <w:rPr>
          <w:rFonts w:ascii="David" w:hAnsi="David" w:cs="David"/>
          <w:sz w:val="24"/>
          <w:szCs w:val="24"/>
          <w:rtl/>
        </w:rPr>
        <w:t xml:space="preserve">תכלית </w:t>
      </w:r>
      <w:r w:rsidR="00375AF3">
        <w:rPr>
          <w:rFonts w:ascii="David" w:hAnsi="David" w:cs="David" w:hint="cs"/>
          <w:sz w:val="24"/>
          <w:szCs w:val="24"/>
          <w:rtl/>
        </w:rPr>
        <w:t xml:space="preserve">הממשק כפי </w:t>
      </w:r>
      <w:r w:rsidRPr="00B57A9C">
        <w:rPr>
          <w:rFonts w:ascii="David" w:hAnsi="David" w:cs="David" w:hint="eastAsia"/>
          <w:sz w:val="24"/>
          <w:szCs w:val="24"/>
          <w:rtl/>
        </w:rPr>
        <w:t>שתוארה</w:t>
      </w:r>
      <w:r w:rsidRPr="00B57A9C">
        <w:rPr>
          <w:rFonts w:ascii="David" w:hAnsi="David" w:cs="David"/>
          <w:sz w:val="24"/>
          <w:szCs w:val="24"/>
          <w:rtl/>
        </w:rPr>
        <w:t xml:space="preserve"> טרם השינוי</w:t>
      </w:r>
      <w:r w:rsidR="008F7908">
        <w:rPr>
          <w:rFonts w:ascii="David" w:hAnsi="David" w:cs="David" w:hint="cs"/>
          <w:sz w:val="24"/>
          <w:szCs w:val="24"/>
          <w:rtl/>
        </w:rPr>
        <w:t xml:space="preserve">. מטרת השינוי היא להתאים את מטרת הממשק </w:t>
      </w:r>
      <w:r>
        <w:rPr>
          <w:rFonts w:ascii="David" w:hAnsi="David" w:cs="David" w:hint="cs"/>
          <w:sz w:val="24"/>
          <w:szCs w:val="24"/>
          <w:rtl/>
        </w:rPr>
        <w:t>להתפתחויות הטכנולוגיות והפעולות המבוצעות באמצעות הממשק</w:t>
      </w:r>
      <w:r w:rsidRPr="00B57A9C">
        <w:rPr>
          <w:rFonts w:ascii="David" w:hAnsi="David" w:cs="David"/>
          <w:sz w:val="24"/>
          <w:szCs w:val="24"/>
          <w:rtl/>
        </w:rPr>
        <w:t xml:space="preserve"> </w:t>
      </w:r>
      <w:r w:rsidRPr="00B57A9C">
        <w:rPr>
          <w:rFonts w:ascii="David" w:hAnsi="David" w:cs="David" w:hint="eastAsia"/>
          <w:sz w:val="24"/>
          <w:szCs w:val="24"/>
          <w:rtl/>
        </w:rPr>
        <w:t>בלבד</w:t>
      </w:r>
      <w:r w:rsidRPr="00B57A9C">
        <w:rPr>
          <w:rFonts w:ascii="David" w:hAnsi="David" w:cs="David"/>
          <w:sz w:val="24"/>
          <w:szCs w:val="24"/>
          <w:rtl/>
        </w:rPr>
        <w:t>.</w:t>
      </w:r>
    </w:p>
    <w:p w14:paraId="4DC9AEDE" w14:textId="0D2E51DE" w:rsidR="00EC0A52" w:rsidRDefault="00EC0A52" w:rsidP="00374846">
      <w:pPr>
        <w:spacing w:line="360" w:lineRule="auto"/>
        <w:rPr>
          <w:rFonts w:ascii="David" w:hAnsi="David" w:cs="David"/>
          <w:sz w:val="24"/>
          <w:szCs w:val="24"/>
          <w:rtl/>
        </w:rPr>
      </w:pPr>
      <w:r w:rsidRPr="00E80A7E">
        <w:rPr>
          <w:rFonts w:ascii="David" w:hAnsi="David" w:cs="David" w:hint="eastAsia"/>
          <w:b/>
          <w:bCs/>
          <w:sz w:val="24"/>
          <w:szCs w:val="24"/>
          <w:u w:val="single"/>
          <w:rtl/>
        </w:rPr>
        <w:t>סעיף</w:t>
      </w:r>
      <w:r w:rsidRPr="00E80A7E">
        <w:rPr>
          <w:rFonts w:ascii="David" w:hAnsi="David" w:cs="David"/>
          <w:b/>
          <w:bCs/>
          <w:sz w:val="24"/>
          <w:szCs w:val="24"/>
          <w:u w:val="single"/>
          <w:rtl/>
        </w:rPr>
        <w:t xml:space="preserve"> 2(ג)</w:t>
      </w:r>
      <w:r>
        <w:rPr>
          <w:rFonts w:ascii="David" w:hAnsi="David" w:cs="David" w:hint="cs"/>
          <w:sz w:val="24"/>
          <w:szCs w:val="24"/>
          <w:rtl/>
        </w:rPr>
        <w:t xml:space="preserve"> -</w:t>
      </w:r>
      <w:r w:rsidRPr="00E80A7E">
        <w:rPr>
          <w:rFonts w:ascii="David" w:hAnsi="David" w:cs="David"/>
          <w:sz w:val="24"/>
          <w:szCs w:val="24"/>
          <w:rtl/>
        </w:rPr>
        <w:t xml:space="preserve"> </w:t>
      </w:r>
      <w:r w:rsidRPr="00B57A9C">
        <w:rPr>
          <w:rFonts w:ascii="David" w:hAnsi="David" w:cs="David" w:hint="eastAsia"/>
          <w:sz w:val="24"/>
          <w:szCs w:val="24"/>
          <w:rtl/>
        </w:rPr>
        <w:t>במטרה</w:t>
      </w:r>
      <w:r w:rsidRPr="00B57A9C">
        <w:rPr>
          <w:rFonts w:ascii="David" w:hAnsi="David" w:cs="David"/>
          <w:sz w:val="24"/>
          <w:szCs w:val="24"/>
          <w:rtl/>
        </w:rPr>
        <w:t xml:space="preserve"> </w:t>
      </w:r>
      <w:r w:rsidRPr="00B57A9C">
        <w:rPr>
          <w:rFonts w:ascii="David" w:hAnsi="David" w:cs="David" w:hint="eastAsia"/>
          <w:sz w:val="24"/>
          <w:szCs w:val="24"/>
          <w:rtl/>
        </w:rPr>
        <w:t>להבטיח</w:t>
      </w:r>
      <w:r w:rsidRPr="00B57A9C">
        <w:rPr>
          <w:rFonts w:ascii="David" w:hAnsi="David" w:cs="David"/>
          <w:sz w:val="24"/>
          <w:szCs w:val="24"/>
          <w:rtl/>
        </w:rPr>
        <w:t xml:space="preserve"> </w:t>
      </w:r>
      <w:r w:rsidRPr="00B57A9C">
        <w:rPr>
          <w:rFonts w:ascii="David" w:hAnsi="David" w:cs="David" w:hint="eastAsia"/>
          <w:sz w:val="24"/>
          <w:szCs w:val="24"/>
          <w:rtl/>
        </w:rPr>
        <w:t>כי</w:t>
      </w:r>
      <w:r w:rsidRPr="00B57A9C">
        <w:rPr>
          <w:rFonts w:ascii="David" w:hAnsi="David" w:cs="David"/>
          <w:sz w:val="24"/>
          <w:szCs w:val="24"/>
          <w:rtl/>
        </w:rPr>
        <w:t xml:space="preserve"> </w:t>
      </w:r>
      <w:r w:rsidRPr="00B57A9C">
        <w:rPr>
          <w:rFonts w:ascii="David" w:hAnsi="David" w:cs="David" w:hint="eastAsia"/>
          <w:sz w:val="24"/>
          <w:szCs w:val="24"/>
          <w:rtl/>
        </w:rPr>
        <w:t>לרשות</w:t>
      </w:r>
      <w:r w:rsidRPr="00B57A9C">
        <w:rPr>
          <w:rFonts w:ascii="David" w:hAnsi="David" w:cs="David"/>
          <w:sz w:val="24"/>
          <w:szCs w:val="24"/>
          <w:rtl/>
        </w:rPr>
        <w:t xml:space="preserve"> </w:t>
      </w:r>
      <w:r w:rsidRPr="00B57A9C">
        <w:rPr>
          <w:rFonts w:ascii="David" w:hAnsi="David" w:cs="David" w:hint="eastAsia"/>
          <w:sz w:val="24"/>
          <w:szCs w:val="24"/>
          <w:rtl/>
        </w:rPr>
        <w:t>החוסך</w:t>
      </w:r>
      <w:r w:rsidRPr="00B57A9C">
        <w:rPr>
          <w:rFonts w:ascii="David" w:hAnsi="David" w:cs="David"/>
          <w:sz w:val="24"/>
          <w:szCs w:val="24"/>
          <w:rtl/>
        </w:rPr>
        <w:t xml:space="preserve"> </w:t>
      </w:r>
      <w:r w:rsidRPr="00B57A9C">
        <w:rPr>
          <w:rFonts w:ascii="David" w:hAnsi="David" w:cs="David" w:hint="eastAsia"/>
          <w:sz w:val="24"/>
          <w:szCs w:val="24"/>
          <w:rtl/>
        </w:rPr>
        <w:t>עומדת</w:t>
      </w:r>
      <w:r w:rsidRPr="00B57A9C">
        <w:rPr>
          <w:rFonts w:ascii="David" w:hAnsi="David" w:cs="David"/>
          <w:sz w:val="24"/>
          <w:szCs w:val="24"/>
          <w:rtl/>
        </w:rPr>
        <w:t xml:space="preserve"> </w:t>
      </w:r>
      <w:r w:rsidRPr="00B57A9C">
        <w:rPr>
          <w:rFonts w:ascii="David" w:hAnsi="David" w:cs="David" w:hint="eastAsia"/>
          <w:sz w:val="24"/>
          <w:szCs w:val="24"/>
          <w:rtl/>
        </w:rPr>
        <w:t>תמונה</w:t>
      </w:r>
      <w:r w:rsidRPr="00B57A9C">
        <w:rPr>
          <w:rFonts w:ascii="David" w:hAnsi="David" w:cs="David"/>
          <w:sz w:val="24"/>
          <w:szCs w:val="24"/>
          <w:rtl/>
        </w:rPr>
        <w:t xml:space="preserve"> </w:t>
      </w:r>
      <w:r w:rsidRPr="00B57A9C">
        <w:rPr>
          <w:rFonts w:ascii="David" w:hAnsi="David" w:cs="David" w:hint="eastAsia"/>
          <w:sz w:val="24"/>
          <w:szCs w:val="24"/>
          <w:rtl/>
        </w:rPr>
        <w:t>עדכנית</w:t>
      </w:r>
      <w:r w:rsidRPr="00B57A9C">
        <w:rPr>
          <w:rFonts w:ascii="David" w:hAnsi="David" w:cs="David"/>
          <w:sz w:val="24"/>
          <w:szCs w:val="24"/>
          <w:rtl/>
        </w:rPr>
        <w:t xml:space="preserve"> </w:t>
      </w:r>
      <w:r w:rsidRPr="00B57A9C">
        <w:rPr>
          <w:rFonts w:ascii="David" w:hAnsi="David" w:cs="David" w:hint="eastAsia"/>
          <w:sz w:val="24"/>
          <w:szCs w:val="24"/>
          <w:rtl/>
        </w:rPr>
        <w:t>של</w:t>
      </w:r>
      <w:r w:rsidRPr="00B57A9C">
        <w:rPr>
          <w:rFonts w:ascii="David" w:hAnsi="David" w:cs="David"/>
          <w:sz w:val="24"/>
          <w:szCs w:val="24"/>
          <w:rtl/>
        </w:rPr>
        <w:t xml:space="preserve"> </w:t>
      </w:r>
      <w:r w:rsidRPr="00B57A9C">
        <w:rPr>
          <w:rFonts w:ascii="David" w:hAnsi="David" w:cs="David" w:hint="eastAsia"/>
          <w:sz w:val="24"/>
          <w:szCs w:val="24"/>
          <w:rtl/>
        </w:rPr>
        <w:t>תיק</w:t>
      </w:r>
      <w:r w:rsidRPr="00B57A9C">
        <w:rPr>
          <w:rFonts w:ascii="David" w:hAnsi="David" w:cs="David"/>
          <w:sz w:val="24"/>
          <w:szCs w:val="24"/>
          <w:rtl/>
        </w:rPr>
        <w:t xml:space="preserve"> </w:t>
      </w:r>
      <w:r w:rsidRPr="00B57A9C">
        <w:rPr>
          <w:rFonts w:ascii="David" w:hAnsi="David" w:cs="David" w:hint="eastAsia"/>
          <w:sz w:val="24"/>
          <w:szCs w:val="24"/>
          <w:rtl/>
        </w:rPr>
        <w:t>החיסכון</w:t>
      </w:r>
      <w:r w:rsidRPr="00B57A9C">
        <w:rPr>
          <w:rFonts w:ascii="David" w:hAnsi="David" w:cs="David"/>
          <w:sz w:val="24"/>
          <w:szCs w:val="24"/>
          <w:rtl/>
        </w:rPr>
        <w:t xml:space="preserve"> </w:t>
      </w:r>
      <w:r w:rsidRPr="00B57A9C">
        <w:rPr>
          <w:rFonts w:ascii="David" w:hAnsi="David" w:cs="David" w:hint="eastAsia"/>
          <w:sz w:val="24"/>
          <w:szCs w:val="24"/>
          <w:rtl/>
        </w:rPr>
        <w:t>הפנסיוני</w:t>
      </w:r>
      <w:r w:rsidRPr="00B57A9C">
        <w:rPr>
          <w:rFonts w:ascii="David" w:hAnsi="David" w:cs="David"/>
          <w:sz w:val="24"/>
          <w:szCs w:val="24"/>
          <w:rtl/>
        </w:rPr>
        <w:t xml:space="preserve"> </w:t>
      </w:r>
      <w:r w:rsidRPr="00B57A9C">
        <w:rPr>
          <w:rFonts w:ascii="David" w:hAnsi="David" w:cs="David" w:hint="eastAsia"/>
          <w:sz w:val="24"/>
          <w:szCs w:val="24"/>
          <w:rtl/>
        </w:rPr>
        <w:t>שלו</w:t>
      </w:r>
      <w:r w:rsidRPr="00B57A9C">
        <w:rPr>
          <w:rFonts w:ascii="David" w:hAnsi="David" w:cs="David"/>
          <w:sz w:val="24"/>
          <w:szCs w:val="24"/>
          <w:rtl/>
        </w:rPr>
        <w:t xml:space="preserve">, </w:t>
      </w:r>
      <w:r w:rsidRPr="00B57A9C">
        <w:rPr>
          <w:rFonts w:ascii="David" w:hAnsi="David" w:cs="David" w:hint="eastAsia"/>
          <w:sz w:val="24"/>
          <w:szCs w:val="24"/>
          <w:rtl/>
        </w:rPr>
        <w:t>ולאפשר</w:t>
      </w:r>
      <w:r w:rsidRPr="00B57A9C">
        <w:rPr>
          <w:rFonts w:ascii="David" w:hAnsi="David" w:cs="David"/>
          <w:sz w:val="24"/>
          <w:szCs w:val="24"/>
          <w:rtl/>
        </w:rPr>
        <w:t xml:space="preserve"> </w:t>
      </w:r>
      <w:r w:rsidRPr="00B57A9C">
        <w:rPr>
          <w:rFonts w:ascii="David" w:hAnsi="David" w:cs="David" w:hint="eastAsia"/>
          <w:sz w:val="24"/>
          <w:szCs w:val="24"/>
          <w:rtl/>
        </w:rPr>
        <w:t>לו</w:t>
      </w:r>
      <w:r w:rsidRPr="00B57A9C">
        <w:rPr>
          <w:rFonts w:ascii="David" w:hAnsi="David" w:cs="David"/>
          <w:sz w:val="24"/>
          <w:szCs w:val="24"/>
          <w:rtl/>
        </w:rPr>
        <w:t xml:space="preserve"> </w:t>
      </w:r>
      <w:r w:rsidRPr="00B57A9C">
        <w:rPr>
          <w:rFonts w:ascii="David" w:hAnsi="David" w:cs="David" w:hint="eastAsia"/>
          <w:sz w:val="24"/>
          <w:szCs w:val="24"/>
          <w:rtl/>
        </w:rPr>
        <w:t>לקבל</w:t>
      </w:r>
      <w:r w:rsidRPr="00B57A9C">
        <w:rPr>
          <w:rFonts w:ascii="David" w:hAnsi="David" w:cs="David"/>
          <w:sz w:val="24"/>
          <w:szCs w:val="24"/>
          <w:rtl/>
        </w:rPr>
        <w:t xml:space="preserve"> </w:t>
      </w:r>
      <w:r w:rsidRPr="00B57A9C">
        <w:rPr>
          <w:rFonts w:ascii="David" w:hAnsi="David" w:cs="David" w:hint="eastAsia"/>
          <w:sz w:val="24"/>
          <w:szCs w:val="24"/>
          <w:rtl/>
        </w:rPr>
        <w:t>החלטה</w:t>
      </w:r>
      <w:r w:rsidRPr="00B57A9C">
        <w:rPr>
          <w:rFonts w:ascii="David" w:hAnsi="David" w:cs="David"/>
          <w:sz w:val="24"/>
          <w:szCs w:val="24"/>
          <w:rtl/>
        </w:rPr>
        <w:t xml:space="preserve"> </w:t>
      </w:r>
      <w:r w:rsidRPr="00B57A9C">
        <w:rPr>
          <w:rFonts w:ascii="David" w:hAnsi="David" w:cs="David" w:hint="eastAsia"/>
          <w:sz w:val="24"/>
          <w:szCs w:val="24"/>
          <w:rtl/>
        </w:rPr>
        <w:t>מושכלת</w:t>
      </w:r>
      <w:r w:rsidRPr="00B57A9C">
        <w:rPr>
          <w:rFonts w:ascii="David" w:hAnsi="David" w:cs="David"/>
          <w:sz w:val="24"/>
          <w:szCs w:val="24"/>
          <w:rtl/>
        </w:rPr>
        <w:t xml:space="preserve">, </w:t>
      </w:r>
      <w:r w:rsidR="00374846">
        <w:rPr>
          <w:rFonts w:ascii="David" w:hAnsi="David" w:cs="David" w:hint="cs"/>
          <w:sz w:val="24"/>
          <w:szCs w:val="24"/>
          <w:rtl/>
        </w:rPr>
        <w:t>נדרש</w:t>
      </w:r>
      <w:r w:rsidR="00374846" w:rsidRPr="00B57A9C">
        <w:rPr>
          <w:rFonts w:ascii="David" w:hAnsi="David" w:cs="David"/>
          <w:sz w:val="24"/>
          <w:szCs w:val="24"/>
          <w:rtl/>
        </w:rPr>
        <w:t xml:space="preserve"> </w:t>
      </w:r>
      <w:r w:rsidRPr="00B57A9C">
        <w:rPr>
          <w:rFonts w:ascii="David" w:hAnsi="David" w:cs="David" w:hint="eastAsia"/>
          <w:sz w:val="24"/>
          <w:szCs w:val="24"/>
          <w:rtl/>
        </w:rPr>
        <w:t>לעדכן</w:t>
      </w:r>
      <w:r w:rsidRPr="00B57A9C">
        <w:rPr>
          <w:rFonts w:ascii="David" w:hAnsi="David" w:cs="David"/>
          <w:sz w:val="24"/>
          <w:szCs w:val="24"/>
          <w:rtl/>
        </w:rPr>
        <w:t xml:space="preserve"> </w:t>
      </w:r>
      <w:r w:rsidRPr="00B57A9C">
        <w:rPr>
          <w:rFonts w:ascii="David" w:hAnsi="David" w:cs="David" w:hint="eastAsia"/>
          <w:sz w:val="24"/>
          <w:szCs w:val="24"/>
          <w:rtl/>
        </w:rPr>
        <w:t>את</w:t>
      </w:r>
      <w:r w:rsidRPr="00B57A9C">
        <w:rPr>
          <w:rFonts w:ascii="David" w:hAnsi="David" w:cs="David"/>
          <w:sz w:val="24"/>
          <w:szCs w:val="24"/>
          <w:rtl/>
        </w:rPr>
        <w:t xml:space="preserve"> </w:t>
      </w:r>
      <w:r w:rsidRPr="00B57A9C">
        <w:rPr>
          <w:rFonts w:ascii="David" w:hAnsi="David" w:cs="David" w:hint="eastAsia"/>
          <w:sz w:val="24"/>
          <w:szCs w:val="24"/>
          <w:rtl/>
        </w:rPr>
        <w:t>מועד</w:t>
      </w:r>
      <w:r w:rsidRPr="00B57A9C">
        <w:rPr>
          <w:rFonts w:ascii="David" w:hAnsi="David" w:cs="David"/>
          <w:sz w:val="24"/>
          <w:szCs w:val="24"/>
          <w:rtl/>
        </w:rPr>
        <w:t xml:space="preserve"> </w:t>
      </w:r>
      <w:r w:rsidRPr="00B57A9C">
        <w:rPr>
          <w:rFonts w:ascii="David" w:hAnsi="David" w:cs="David" w:hint="eastAsia"/>
          <w:sz w:val="24"/>
          <w:szCs w:val="24"/>
          <w:rtl/>
        </w:rPr>
        <w:t>נכונות</w:t>
      </w:r>
      <w:r w:rsidRPr="00B57A9C">
        <w:rPr>
          <w:rFonts w:ascii="David" w:hAnsi="David" w:cs="David"/>
          <w:sz w:val="24"/>
          <w:szCs w:val="24"/>
          <w:rtl/>
        </w:rPr>
        <w:t xml:space="preserve"> </w:t>
      </w:r>
      <w:r w:rsidRPr="00B57A9C">
        <w:rPr>
          <w:rFonts w:ascii="David" w:hAnsi="David" w:cs="David" w:hint="eastAsia"/>
          <w:sz w:val="24"/>
          <w:szCs w:val="24"/>
          <w:rtl/>
        </w:rPr>
        <w:t>המידע</w:t>
      </w:r>
      <w:r w:rsidRPr="00B57A9C">
        <w:rPr>
          <w:rFonts w:ascii="David" w:hAnsi="David" w:cs="David"/>
          <w:sz w:val="24"/>
          <w:szCs w:val="24"/>
          <w:rtl/>
        </w:rPr>
        <w:t xml:space="preserve"> </w:t>
      </w:r>
      <w:r w:rsidRPr="00B57A9C">
        <w:rPr>
          <w:rFonts w:ascii="David" w:hAnsi="David" w:cs="David" w:hint="eastAsia"/>
          <w:sz w:val="24"/>
          <w:szCs w:val="24"/>
          <w:rtl/>
        </w:rPr>
        <w:t>המוצג</w:t>
      </w:r>
      <w:r w:rsidRPr="00B57A9C">
        <w:rPr>
          <w:rFonts w:ascii="David" w:hAnsi="David" w:cs="David"/>
          <w:sz w:val="24"/>
          <w:szCs w:val="24"/>
          <w:rtl/>
        </w:rPr>
        <w:t xml:space="preserve"> </w:t>
      </w:r>
      <w:r w:rsidRPr="00B57A9C">
        <w:rPr>
          <w:rFonts w:ascii="David" w:hAnsi="David" w:cs="David" w:hint="eastAsia"/>
          <w:sz w:val="24"/>
          <w:szCs w:val="24"/>
          <w:rtl/>
        </w:rPr>
        <w:t>בממשק</w:t>
      </w:r>
      <w:r w:rsidRPr="00B57A9C">
        <w:rPr>
          <w:rFonts w:ascii="David" w:hAnsi="David" w:cs="David"/>
          <w:sz w:val="24"/>
          <w:szCs w:val="24"/>
          <w:rtl/>
        </w:rPr>
        <w:t xml:space="preserve"> </w:t>
      </w:r>
      <w:r w:rsidRPr="00B57A9C">
        <w:rPr>
          <w:rFonts w:ascii="David" w:hAnsi="David" w:cs="David" w:hint="eastAsia"/>
          <w:sz w:val="24"/>
          <w:szCs w:val="24"/>
          <w:rtl/>
        </w:rPr>
        <w:t>אחזקות</w:t>
      </w:r>
      <w:r w:rsidRPr="00B57A9C">
        <w:rPr>
          <w:rFonts w:ascii="David" w:hAnsi="David" w:cs="David"/>
          <w:sz w:val="24"/>
          <w:szCs w:val="24"/>
          <w:rtl/>
        </w:rPr>
        <w:t xml:space="preserve"> </w:t>
      </w:r>
      <w:r w:rsidRPr="00B57A9C">
        <w:rPr>
          <w:rFonts w:ascii="David" w:hAnsi="David" w:cs="David" w:hint="eastAsia"/>
          <w:sz w:val="24"/>
          <w:szCs w:val="24"/>
          <w:rtl/>
        </w:rPr>
        <w:t>וממשק</w:t>
      </w:r>
      <w:r w:rsidRPr="00B57A9C">
        <w:rPr>
          <w:rFonts w:ascii="David" w:hAnsi="David" w:cs="David"/>
          <w:sz w:val="24"/>
          <w:szCs w:val="24"/>
          <w:rtl/>
        </w:rPr>
        <w:t xml:space="preserve"> </w:t>
      </w:r>
      <w:r w:rsidRPr="00B57A9C">
        <w:rPr>
          <w:rFonts w:ascii="David" w:hAnsi="David" w:cs="David" w:hint="eastAsia"/>
          <w:sz w:val="24"/>
          <w:szCs w:val="24"/>
          <w:rtl/>
        </w:rPr>
        <w:t>טרום</w:t>
      </w:r>
      <w:r w:rsidRPr="00B57A9C">
        <w:rPr>
          <w:rFonts w:ascii="David" w:hAnsi="David" w:cs="David"/>
          <w:sz w:val="24"/>
          <w:szCs w:val="24"/>
          <w:rtl/>
        </w:rPr>
        <w:t xml:space="preserve"> </w:t>
      </w:r>
      <w:r w:rsidRPr="00B57A9C">
        <w:rPr>
          <w:rFonts w:ascii="David" w:hAnsi="David" w:cs="David" w:hint="eastAsia"/>
          <w:sz w:val="24"/>
          <w:szCs w:val="24"/>
          <w:rtl/>
        </w:rPr>
        <w:t>ייעוץ</w:t>
      </w:r>
      <w:r w:rsidRPr="00B57A9C">
        <w:rPr>
          <w:rFonts w:ascii="David" w:hAnsi="David" w:cs="David"/>
          <w:sz w:val="24"/>
          <w:szCs w:val="24"/>
          <w:rtl/>
        </w:rPr>
        <w:t xml:space="preserve"> </w:t>
      </w:r>
      <w:r w:rsidRPr="00B57A9C">
        <w:rPr>
          <w:rFonts w:ascii="David" w:hAnsi="David" w:cs="David" w:hint="eastAsia"/>
          <w:sz w:val="24"/>
          <w:szCs w:val="24"/>
          <w:rtl/>
        </w:rPr>
        <w:t>כך</w:t>
      </w:r>
      <w:r w:rsidRPr="00B57A9C">
        <w:rPr>
          <w:rFonts w:ascii="David" w:hAnsi="David" w:cs="David"/>
          <w:sz w:val="24"/>
          <w:szCs w:val="24"/>
          <w:rtl/>
        </w:rPr>
        <w:t xml:space="preserve"> </w:t>
      </w:r>
      <w:r w:rsidRPr="00B57A9C">
        <w:rPr>
          <w:rFonts w:ascii="David" w:hAnsi="David" w:cs="David" w:hint="eastAsia"/>
          <w:sz w:val="24"/>
          <w:szCs w:val="24"/>
          <w:rtl/>
        </w:rPr>
        <w:t>שזה</w:t>
      </w:r>
      <w:r w:rsidRPr="00B57A9C">
        <w:rPr>
          <w:rFonts w:ascii="David" w:hAnsi="David" w:cs="David"/>
          <w:sz w:val="24"/>
          <w:szCs w:val="24"/>
          <w:rtl/>
        </w:rPr>
        <w:t xml:space="preserve"> </w:t>
      </w:r>
      <w:r w:rsidRPr="00B57A9C">
        <w:rPr>
          <w:rFonts w:ascii="David" w:hAnsi="David" w:cs="David" w:hint="eastAsia"/>
          <w:sz w:val="24"/>
          <w:szCs w:val="24"/>
          <w:rtl/>
        </w:rPr>
        <w:t>יהיה</w:t>
      </w:r>
      <w:r w:rsidRPr="00B57A9C">
        <w:rPr>
          <w:rFonts w:ascii="David" w:hAnsi="David" w:cs="David"/>
          <w:sz w:val="24"/>
          <w:szCs w:val="24"/>
          <w:rtl/>
        </w:rPr>
        <w:t xml:space="preserve"> </w:t>
      </w:r>
      <w:r w:rsidRPr="00B57A9C">
        <w:rPr>
          <w:rFonts w:ascii="David" w:hAnsi="David" w:cs="David" w:hint="eastAsia"/>
          <w:sz w:val="24"/>
          <w:szCs w:val="24"/>
          <w:rtl/>
        </w:rPr>
        <w:t>מעודכן</w:t>
      </w:r>
      <w:r w:rsidRPr="00B57A9C">
        <w:rPr>
          <w:rFonts w:ascii="David" w:hAnsi="David" w:cs="David"/>
          <w:sz w:val="24"/>
          <w:szCs w:val="24"/>
          <w:rtl/>
        </w:rPr>
        <w:t xml:space="preserve"> נכון </w:t>
      </w:r>
      <w:r w:rsidRPr="00B57A9C">
        <w:rPr>
          <w:rFonts w:ascii="David" w:hAnsi="David" w:cs="David" w:hint="eastAsia"/>
          <w:sz w:val="24"/>
          <w:szCs w:val="24"/>
          <w:rtl/>
        </w:rPr>
        <w:t>לעד</w:t>
      </w:r>
      <w:r w:rsidRPr="00B57A9C">
        <w:rPr>
          <w:rFonts w:ascii="David" w:hAnsi="David" w:cs="David"/>
          <w:sz w:val="24"/>
          <w:szCs w:val="24"/>
          <w:rtl/>
        </w:rPr>
        <w:t xml:space="preserve"> </w:t>
      </w:r>
      <w:r>
        <w:rPr>
          <w:rFonts w:ascii="David" w:hAnsi="David" w:cs="David" w:hint="cs"/>
          <w:sz w:val="24"/>
          <w:szCs w:val="24"/>
          <w:rtl/>
        </w:rPr>
        <w:t>2</w:t>
      </w:r>
      <w:r w:rsidRPr="00B57A9C">
        <w:rPr>
          <w:rFonts w:ascii="David" w:hAnsi="David" w:cs="David"/>
          <w:sz w:val="24"/>
          <w:szCs w:val="24"/>
          <w:rtl/>
        </w:rPr>
        <w:t xml:space="preserve"> </w:t>
      </w:r>
      <w:r w:rsidRPr="00B57A9C">
        <w:rPr>
          <w:rFonts w:ascii="David" w:hAnsi="David" w:cs="David" w:hint="eastAsia"/>
          <w:sz w:val="24"/>
          <w:szCs w:val="24"/>
          <w:rtl/>
        </w:rPr>
        <w:t>ימי</w:t>
      </w:r>
      <w:r w:rsidRPr="00B57A9C">
        <w:rPr>
          <w:rFonts w:ascii="David" w:hAnsi="David" w:cs="David"/>
          <w:sz w:val="24"/>
          <w:szCs w:val="24"/>
          <w:rtl/>
        </w:rPr>
        <w:t xml:space="preserve"> </w:t>
      </w:r>
      <w:r w:rsidRPr="00B57A9C">
        <w:rPr>
          <w:rFonts w:ascii="David" w:hAnsi="David" w:cs="David" w:hint="eastAsia"/>
          <w:sz w:val="24"/>
          <w:szCs w:val="24"/>
          <w:rtl/>
        </w:rPr>
        <w:t>עסקים</w:t>
      </w:r>
      <w:r w:rsidRPr="00B57A9C">
        <w:rPr>
          <w:rFonts w:ascii="David" w:hAnsi="David" w:cs="David"/>
          <w:sz w:val="24"/>
          <w:szCs w:val="24"/>
          <w:rtl/>
        </w:rPr>
        <w:t xml:space="preserve"> </w:t>
      </w:r>
      <w:r w:rsidRPr="00B57A9C">
        <w:rPr>
          <w:rFonts w:ascii="David" w:hAnsi="David" w:cs="David" w:hint="eastAsia"/>
          <w:sz w:val="24"/>
          <w:szCs w:val="24"/>
          <w:rtl/>
        </w:rPr>
        <w:t>ממועד</w:t>
      </w:r>
      <w:r w:rsidRPr="00B57A9C">
        <w:rPr>
          <w:rFonts w:ascii="David" w:hAnsi="David" w:cs="David"/>
          <w:sz w:val="24"/>
          <w:szCs w:val="24"/>
          <w:rtl/>
        </w:rPr>
        <w:t xml:space="preserve"> </w:t>
      </w:r>
      <w:r w:rsidRPr="00B57A9C">
        <w:rPr>
          <w:rFonts w:ascii="David" w:hAnsi="David" w:cs="David" w:hint="eastAsia"/>
          <w:sz w:val="24"/>
          <w:szCs w:val="24"/>
          <w:rtl/>
        </w:rPr>
        <w:t>קבלת</w:t>
      </w:r>
      <w:r w:rsidRPr="00B57A9C">
        <w:rPr>
          <w:rFonts w:ascii="David" w:hAnsi="David" w:cs="David"/>
          <w:sz w:val="24"/>
          <w:szCs w:val="24"/>
          <w:rtl/>
        </w:rPr>
        <w:t xml:space="preserve"> </w:t>
      </w:r>
      <w:r w:rsidRPr="00B57A9C">
        <w:rPr>
          <w:rFonts w:ascii="David" w:hAnsi="David" w:cs="David" w:hint="eastAsia"/>
          <w:sz w:val="24"/>
          <w:szCs w:val="24"/>
          <w:rtl/>
        </w:rPr>
        <w:t>בקשת</w:t>
      </w:r>
      <w:r w:rsidRPr="00B57A9C">
        <w:rPr>
          <w:rFonts w:ascii="David" w:hAnsi="David" w:cs="David"/>
          <w:sz w:val="24"/>
          <w:szCs w:val="24"/>
          <w:rtl/>
        </w:rPr>
        <w:t xml:space="preserve"> </w:t>
      </w:r>
      <w:r w:rsidRPr="00B57A9C">
        <w:rPr>
          <w:rFonts w:ascii="David" w:hAnsi="David" w:cs="David" w:hint="eastAsia"/>
          <w:sz w:val="24"/>
          <w:szCs w:val="24"/>
          <w:rtl/>
        </w:rPr>
        <w:t>המידע</w:t>
      </w:r>
      <w:r w:rsidRPr="00B57A9C">
        <w:rPr>
          <w:rFonts w:ascii="David" w:hAnsi="David" w:cs="David"/>
          <w:sz w:val="24"/>
          <w:szCs w:val="24"/>
          <w:rtl/>
        </w:rPr>
        <w:t xml:space="preserve"> בגוף המוסדי. </w:t>
      </w:r>
      <w:r w:rsidR="00027AF0">
        <w:rPr>
          <w:rFonts w:ascii="David" w:hAnsi="David" w:cs="David" w:hint="cs"/>
          <w:sz w:val="24"/>
          <w:szCs w:val="24"/>
          <w:rtl/>
        </w:rPr>
        <w:t xml:space="preserve">בעקבות דיונים עם השוק והבנת המורכבות הנדרשת בעדכון זה, </w:t>
      </w:r>
      <w:r w:rsidR="00597F0A">
        <w:rPr>
          <w:rFonts w:ascii="David" w:hAnsi="David" w:cs="David" w:hint="cs"/>
          <w:sz w:val="24"/>
          <w:szCs w:val="24"/>
          <w:rtl/>
        </w:rPr>
        <w:t>בסע</w:t>
      </w:r>
      <w:r w:rsidR="00DD0A8D">
        <w:rPr>
          <w:rFonts w:ascii="David" w:hAnsi="David" w:cs="David" w:hint="cs"/>
          <w:sz w:val="24"/>
          <w:szCs w:val="24"/>
          <w:rtl/>
        </w:rPr>
        <w:t>י</w:t>
      </w:r>
      <w:r w:rsidR="00597F0A">
        <w:rPr>
          <w:rFonts w:ascii="David" w:hAnsi="David" w:cs="David" w:hint="cs"/>
          <w:sz w:val="24"/>
          <w:szCs w:val="24"/>
          <w:rtl/>
        </w:rPr>
        <w:t>ף 5(</w:t>
      </w:r>
      <w:r w:rsidR="00DD0A8D">
        <w:rPr>
          <w:rFonts w:ascii="David" w:hAnsi="David" w:cs="David" w:hint="cs"/>
          <w:sz w:val="24"/>
          <w:szCs w:val="24"/>
          <w:rtl/>
        </w:rPr>
        <w:t xml:space="preserve">א) לחלק הכללי </w:t>
      </w:r>
      <w:r w:rsidR="00027AF0">
        <w:rPr>
          <w:rFonts w:ascii="David" w:hAnsi="David" w:cs="David" w:hint="cs"/>
          <w:sz w:val="24"/>
          <w:szCs w:val="24"/>
          <w:rtl/>
        </w:rPr>
        <w:t>נקבע</w:t>
      </w:r>
      <w:r w:rsidR="00C8600C">
        <w:rPr>
          <w:rFonts w:ascii="David" w:hAnsi="David" w:cs="David" w:hint="cs"/>
          <w:sz w:val="24"/>
          <w:szCs w:val="24"/>
          <w:rtl/>
        </w:rPr>
        <w:t>ה</w:t>
      </w:r>
      <w:r w:rsidR="00027AF0">
        <w:rPr>
          <w:rFonts w:ascii="David" w:hAnsi="David" w:cs="David" w:hint="cs"/>
          <w:sz w:val="24"/>
          <w:szCs w:val="24"/>
          <w:rtl/>
        </w:rPr>
        <w:t xml:space="preserve"> הוראת מעבר בנושא</w:t>
      </w:r>
      <w:r w:rsidR="00CF26C1">
        <w:rPr>
          <w:rFonts w:ascii="David" w:hAnsi="David" w:cs="David" w:hint="cs"/>
          <w:sz w:val="24"/>
          <w:szCs w:val="24"/>
          <w:rtl/>
        </w:rPr>
        <w:t xml:space="preserve"> אשר קובע</w:t>
      </w:r>
      <w:r w:rsidR="00AE391A">
        <w:rPr>
          <w:rFonts w:ascii="David" w:hAnsi="David" w:cs="David" w:hint="cs"/>
          <w:sz w:val="24"/>
          <w:szCs w:val="24"/>
          <w:rtl/>
        </w:rPr>
        <w:t>ת שבשלב הראשון עדכון המידע יתבצע פעמיים בחודש</w:t>
      </w:r>
      <w:r w:rsidR="00027AF0">
        <w:rPr>
          <w:rFonts w:ascii="David" w:hAnsi="David" w:cs="David" w:hint="cs"/>
          <w:sz w:val="24"/>
          <w:szCs w:val="24"/>
          <w:rtl/>
        </w:rPr>
        <w:t xml:space="preserve">. יש להבהיר כי </w:t>
      </w:r>
      <w:r w:rsidRPr="00B57A9C">
        <w:rPr>
          <w:rFonts w:ascii="David" w:hAnsi="David" w:cs="David"/>
          <w:sz w:val="24"/>
          <w:szCs w:val="24"/>
          <w:rtl/>
        </w:rPr>
        <w:t>בכוונת הרשות</w:t>
      </w:r>
      <w:r>
        <w:rPr>
          <w:rFonts w:ascii="David" w:hAnsi="David" w:cs="David" w:hint="cs"/>
          <w:sz w:val="24"/>
          <w:szCs w:val="24"/>
          <w:rtl/>
        </w:rPr>
        <w:t xml:space="preserve"> להמשיך</w:t>
      </w:r>
      <w:r w:rsidRPr="00B57A9C">
        <w:rPr>
          <w:rFonts w:ascii="David" w:hAnsi="David" w:cs="David"/>
          <w:sz w:val="24"/>
          <w:szCs w:val="24"/>
          <w:rtl/>
        </w:rPr>
        <w:t xml:space="preserve"> </w:t>
      </w:r>
      <w:r>
        <w:rPr>
          <w:rFonts w:ascii="David" w:hAnsi="David" w:cs="David" w:hint="cs"/>
          <w:sz w:val="24"/>
          <w:szCs w:val="24"/>
          <w:rtl/>
        </w:rPr>
        <w:t>ו</w:t>
      </w:r>
      <w:r w:rsidRPr="00B57A9C">
        <w:rPr>
          <w:rFonts w:ascii="David" w:hAnsi="David" w:cs="David"/>
          <w:sz w:val="24"/>
          <w:szCs w:val="24"/>
          <w:rtl/>
        </w:rPr>
        <w:t xml:space="preserve">לפעול לקיצור לוחות הזמנים </w:t>
      </w:r>
      <w:r w:rsidRPr="00B57A9C">
        <w:rPr>
          <w:rFonts w:ascii="David" w:hAnsi="David" w:cs="David" w:hint="eastAsia"/>
          <w:sz w:val="24"/>
          <w:szCs w:val="24"/>
          <w:rtl/>
        </w:rPr>
        <w:t>בעתיד</w:t>
      </w:r>
      <w:r w:rsidRPr="00B57A9C">
        <w:rPr>
          <w:rFonts w:ascii="David" w:hAnsi="David" w:cs="David"/>
          <w:sz w:val="24"/>
          <w:szCs w:val="24"/>
          <w:rtl/>
        </w:rPr>
        <w:t xml:space="preserve">, כדי להציג לחוסך תמונה מדויקת יותר. </w:t>
      </w:r>
    </w:p>
    <w:p w14:paraId="45075DEE" w14:textId="690B08E8" w:rsidR="002C042B" w:rsidRPr="00B57A9C" w:rsidRDefault="002C042B" w:rsidP="00375AF3">
      <w:pPr>
        <w:spacing w:line="360" w:lineRule="auto"/>
        <w:rPr>
          <w:rFonts w:ascii="David" w:hAnsi="David" w:cs="David"/>
          <w:sz w:val="24"/>
          <w:szCs w:val="24"/>
          <w:rtl/>
        </w:rPr>
      </w:pPr>
      <w:r>
        <w:rPr>
          <w:rFonts w:ascii="David" w:hAnsi="David" w:cs="David" w:hint="cs"/>
          <w:sz w:val="24"/>
          <w:szCs w:val="24"/>
          <w:rtl/>
        </w:rPr>
        <w:t xml:space="preserve">כמו </w:t>
      </w:r>
      <w:r w:rsidR="00710279">
        <w:rPr>
          <w:rFonts w:ascii="David" w:hAnsi="David" w:cs="David" w:hint="cs"/>
          <w:sz w:val="24"/>
          <w:szCs w:val="24"/>
          <w:rtl/>
        </w:rPr>
        <w:t>כן, בנוגע לפעולות אשר מבקשות מענה</w:t>
      </w:r>
      <w:r w:rsidR="00710279" w:rsidRPr="00710279">
        <w:rPr>
          <w:rFonts w:ascii="David" w:eastAsia="Calibri" w:hAnsi="David" w:cs="David"/>
          <w:sz w:val="24"/>
          <w:szCs w:val="24"/>
          <w:rtl/>
        </w:rPr>
        <w:t xml:space="preserve"> </w:t>
      </w:r>
      <w:r w:rsidR="00710279" w:rsidRPr="00344E9D">
        <w:rPr>
          <w:rFonts w:ascii="David" w:eastAsia="Calibri" w:hAnsi="David" w:cs="David"/>
          <w:sz w:val="24"/>
          <w:szCs w:val="24"/>
          <w:rtl/>
        </w:rPr>
        <w:t>בתדירות קבועה</w:t>
      </w:r>
      <w:r>
        <w:rPr>
          <w:rFonts w:ascii="David" w:hAnsi="David" w:cs="David" w:hint="cs"/>
          <w:sz w:val="24"/>
          <w:szCs w:val="24"/>
          <w:rtl/>
        </w:rPr>
        <w:t xml:space="preserve">, </w:t>
      </w:r>
      <w:r w:rsidR="00375AF3">
        <w:rPr>
          <w:rFonts w:ascii="David" w:hAnsi="David" w:cs="David" w:hint="cs"/>
          <w:sz w:val="24"/>
          <w:szCs w:val="24"/>
          <w:rtl/>
        </w:rPr>
        <w:t>יובהר</w:t>
      </w:r>
      <w:r>
        <w:rPr>
          <w:rFonts w:ascii="David" w:hAnsi="David" w:cs="David" w:hint="cs"/>
          <w:sz w:val="24"/>
          <w:szCs w:val="24"/>
          <w:rtl/>
        </w:rPr>
        <w:t xml:space="preserve"> כי ההוראות הנוגעות לעדכניות המידע אשר נשלח באופן חודשי נקבעת בסעיפים </w:t>
      </w:r>
      <w:r w:rsidR="00710279">
        <w:rPr>
          <w:rFonts w:ascii="David" w:hAnsi="David" w:cs="David" w:hint="cs"/>
          <w:sz w:val="24"/>
          <w:szCs w:val="24"/>
          <w:rtl/>
        </w:rPr>
        <w:t>9, 10 ו</w:t>
      </w:r>
      <w:r w:rsidR="00375AF3">
        <w:rPr>
          <w:rFonts w:ascii="David" w:hAnsi="David" w:cs="David" w:hint="cs"/>
          <w:sz w:val="24"/>
          <w:szCs w:val="24"/>
          <w:rtl/>
        </w:rPr>
        <w:t>-</w:t>
      </w:r>
      <w:r w:rsidR="00710279">
        <w:rPr>
          <w:rFonts w:ascii="David" w:hAnsi="David" w:cs="David" w:hint="cs"/>
          <w:sz w:val="24"/>
          <w:szCs w:val="24"/>
          <w:rtl/>
        </w:rPr>
        <w:t>10א לנספח ד'</w:t>
      </w:r>
      <w:r>
        <w:rPr>
          <w:rFonts w:ascii="David" w:hAnsi="David" w:cs="David" w:hint="cs"/>
          <w:sz w:val="24"/>
          <w:szCs w:val="24"/>
          <w:rtl/>
        </w:rPr>
        <w:t xml:space="preserve"> ולא כחלק מסעיף זה.</w:t>
      </w:r>
    </w:p>
    <w:p w14:paraId="4D4666C5" w14:textId="0670F134" w:rsidR="00EC0A52" w:rsidRPr="005F6653" w:rsidRDefault="00EC0A52" w:rsidP="00AC257F">
      <w:pPr>
        <w:spacing w:line="360" w:lineRule="auto"/>
        <w:rPr>
          <w:rFonts w:ascii="David" w:hAnsi="David" w:cs="David"/>
          <w:sz w:val="24"/>
          <w:szCs w:val="24"/>
          <w:u w:val="single"/>
          <w:rtl/>
        </w:rPr>
      </w:pPr>
      <w:r w:rsidRPr="00E80A7E">
        <w:rPr>
          <w:rFonts w:ascii="David" w:hAnsi="David" w:cs="David" w:hint="eastAsia"/>
          <w:b/>
          <w:bCs/>
          <w:sz w:val="24"/>
          <w:szCs w:val="24"/>
          <w:u w:val="single"/>
          <w:rtl/>
        </w:rPr>
        <w:t>סעיף</w:t>
      </w:r>
      <w:r w:rsidRPr="00E80A7E">
        <w:rPr>
          <w:rFonts w:ascii="David" w:hAnsi="David" w:cs="David"/>
          <w:b/>
          <w:bCs/>
          <w:sz w:val="24"/>
          <w:szCs w:val="24"/>
          <w:u w:val="single"/>
          <w:rtl/>
        </w:rPr>
        <w:t xml:space="preserve"> 2(ד) </w:t>
      </w:r>
      <w:r w:rsidRPr="000E3AFE">
        <w:rPr>
          <w:rFonts w:ascii="David" w:hAnsi="David" w:cs="David"/>
          <w:b/>
          <w:bCs/>
          <w:sz w:val="24"/>
          <w:szCs w:val="24"/>
          <w:rtl/>
        </w:rPr>
        <w:t xml:space="preserve">- </w:t>
      </w:r>
      <w:r w:rsidRPr="000E3AFE">
        <w:rPr>
          <w:rFonts w:ascii="David" w:hAnsi="David" w:cs="David" w:hint="eastAsia"/>
          <w:sz w:val="24"/>
          <w:szCs w:val="24"/>
          <w:rtl/>
        </w:rPr>
        <w:t>לאור</w:t>
      </w:r>
      <w:r w:rsidRPr="00E80A7E">
        <w:rPr>
          <w:rFonts w:ascii="David" w:hAnsi="David" w:cs="David"/>
          <w:sz w:val="24"/>
          <w:szCs w:val="24"/>
          <w:rtl/>
        </w:rPr>
        <w:t xml:space="preserve"> </w:t>
      </w:r>
      <w:r w:rsidRPr="00E80A7E">
        <w:rPr>
          <w:rFonts w:ascii="David" w:hAnsi="David" w:cs="David" w:hint="eastAsia"/>
          <w:sz w:val="24"/>
          <w:szCs w:val="24"/>
          <w:rtl/>
        </w:rPr>
        <w:t>המאפיינים</w:t>
      </w:r>
      <w:r w:rsidRPr="00E80A7E">
        <w:rPr>
          <w:rFonts w:ascii="David" w:hAnsi="David" w:cs="David"/>
          <w:sz w:val="24"/>
          <w:szCs w:val="24"/>
          <w:rtl/>
        </w:rPr>
        <w:t xml:space="preserve"> </w:t>
      </w:r>
      <w:r w:rsidRPr="00E80A7E">
        <w:rPr>
          <w:rFonts w:ascii="David" w:hAnsi="David" w:cs="David" w:hint="eastAsia"/>
          <w:sz w:val="24"/>
          <w:szCs w:val="24"/>
          <w:rtl/>
        </w:rPr>
        <w:t>הייחודיים</w:t>
      </w:r>
      <w:r w:rsidRPr="00E80A7E">
        <w:rPr>
          <w:rFonts w:ascii="David" w:hAnsi="David" w:cs="David"/>
          <w:sz w:val="24"/>
          <w:szCs w:val="24"/>
          <w:rtl/>
        </w:rPr>
        <w:t xml:space="preserve"> </w:t>
      </w:r>
      <w:r w:rsidRPr="00E80A7E">
        <w:rPr>
          <w:rFonts w:ascii="David" w:hAnsi="David" w:cs="David" w:hint="eastAsia"/>
          <w:sz w:val="24"/>
          <w:szCs w:val="24"/>
          <w:rtl/>
        </w:rPr>
        <w:t>של</w:t>
      </w:r>
      <w:r w:rsidRPr="00E80A7E">
        <w:rPr>
          <w:rFonts w:ascii="David" w:hAnsi="David" w:cs="David"/>
          <w:sz w:val="24"/>
          <w:szCs w:val="24"/>
          <w:rtl/>
        </w:rPr>
        <w:t xml:space="preserve"> </w:t>
      </w:r>
      <w:r w:rsidRPr="00E80A7E">
        <w:rPr>
          <w:rFonts w:ascii="David" w:hAnsi="David" w:cs="David" w:hint="eastAsia"/>
          <w:sz w:val="24"/>
          <w:szCs w:val="24"/>
          <w:rtl/>
        </w:rPr>
        <w:t>מוצרי</w:t>
      </w:r>
      <w:r w:rsidRPr="00E80A7E">
        <w:rPr>
          <w:rFonts w:ascii="David" w:hAnsi="David" w:cs="David"/>
          <w:sz w:val="24"/>
          <w:szCs w:val="24"/>
          <w:rtl/>
        </w:rPr>
        <w:t xml:space="preserve"> </w:t>
      </w:r>
      <w:r w:rsidRPr="00E80A7E">
        <w:rPr>
          <w:rFonts w:ascii="David" w:hAnsi="David" w:cs="David" w:hint="eastAsia"/>
          <w:sz w:val="24"/>
          <w:szCs w:val="24"/>
          <w:rtl/>
        </w:rPr>
        <w:t>חיסכון</w:t>
      </w:r>
      <w:r w:rsidRPr="00E80A7E">
        <w:rPr>
          <w:rFonts w:ascii="David" w:hAnsi="David" w:cs="David"/>
          <w:sz w:val="24"/>
          <w:szCs w:val="24"/>
          <w:rtl/>
        </w:rPr>
        <w:t xml:space="preserve"> </w:t>
      </w:r>
      <w:r w:rsidRPr="00E80A7E">
        <w:rPr>
          <w:rFonts w:ascii="David" w:hAnsi="David" w:cs="David" w:hint="eastAsia"/>
          <w:sz w:val="24"/>
          <w:szCs w:val="24"/>
          <w:rtl/>
        </w:rPr>
        <w:t>פנסיוני</w:t>
      </w:r>
      <w:r w:rsidRPr="00E80A7E">
        <w:rPr>
          <w:rFonts w:ascii="David" w:hAnsi="David" w:cs="David"/>
          <w:sz w:val="24"/>
          <w:szCs w:val="24"/>
          <w:rtl/>
        </w:rPr>
        <w:t xml:space="preserve"> </w:t>
      </w:r>
      <w:r w:rsidRPr="00E80A7E">
        <w:rPr>
          <w:rFonts w:ascii="David" w:hAnsi="David" w:cs="David" w:hint="eastAsia"/>
          <w:sz w:val="24"/>
          <w:szCs w:val="24"/>
          <w:rtl/>
        </w:rPr>
        <w:t>מסוימים</w:t>
      </w:r>
      <w:r w:rsidRPr="00E80A7E">
        <w:rPr>
          <w:rFonts w:ascii="David" w:hAnsi="David" w:cs="David"/>
          <w:sz w:val="24"/>
          <w:szCs w:val="24"/>
          <w:rtl/>
        </w:rPr>
        <w:t>,</w:t>
      </w:r>
      <w:r>
        <w:rPr>
          <w:rFonts w:ascii="David" w:hAnsi="David" w:cs="David" w:hint="cs"/>
          <w:sz w:val="24"/>
          <w:szCs w:val="24"/>
          <w:rtl/>
        </w:rPr>
        <w:t xml:space="preserve"> במסגרתם זכויות החוסך אינן נקבעות במישרין על פי גובה החיסכון העדכני,</w:t>
      </w:r>
      <w:r w:rsidRPr="00E80A7E">
        <w:rPr>
          <w:rFonts w:ascii="David" w:hAnsi="David" w:cs="David"/>
          <w:sz w:val="24"/>
          <w:szCs w:val="24"/>
          <w:rtl/>
        </w:rPr>
        <w:t xml:space="preserve"> </w:t>
      </w:r>
      <w:r w:rsidR="00AC257F">
        <w:rPr>
          <w:rFonts w:ascii="David" w:hAnsi="David" w:cs="David" w:hint="cs"/>
          <w:sz w:val="24"/>
          <w:szCs w:val="24"/>
          <w:rtl/>
        </w:rPr>
        <w:t>הוחלט</w:t>
      </w:r>
      <w:r w:rsidR="00AC257F" w:rsidRPr="00B57A9C">
        <w:rPr>
          <w:rFonts w:ascii="David" w:hAnsi="David" w:cs="David"/>
          <w:sz w:val="24"/>
          <w:szCs w:val="24"/>
          <w:rtl/>
        </w:rPr>
        <w:t xml:space="preserve"> </w:t>
      </w:r>
      <w:r w:rsidR="008F7908">
        <w:rPr>
          <w:rFonts w:ascii="David" w:hAnsi="David" w:cs="David" w:hint="cs"/>
          <w:sz w:val="24"/>
          <w:szCs w:val="24"/>
          <w:rtl/>
        </w:rPr>
        <w:t>ש</w:t>
      </w:r>
      <w:r w:rsidRPr="00B57A9C">
        <w:rPr>
          <w:rFonts w:ascii="David" w:hAnsi="David" w:cs="David"/>
          <w:sz w:val="24"/>
          <w:szCs w:val="24"/>
          <w:rtl/>
        </w:rPr>
        <w:t>לא</w:t>
      </w:r>
      <w:r w:rsidRPr="00E80A7E">
        <w:rPr>
          <w:rFonts w:ascii="David" w:hAnsi="David" w:cs="David"/>
          <w:sz w:val="24"/>
          <w:szCs w:val="24"/>
          <w:rtl/>
        </w:rPr>
        <w:t xml:space="preserve"> להחיל את השינוי לעניין מועד נכונות המידע ביחס </w:t>
      </w:r>
      <w:r>
        <w:rPr>
          <w:rFonts w:ascii="David" w:hAnsi="David" w:cs="David" w:hint="cs"/>
          <w:sz w:val="24"/>
          <w:szCs w:val="24"/>
          <w:rtl/>
        </w:rPr>
        <w:t xml:space="preserve">לקרנות פנסיה וותיקות וביחס לקופות ביטוח ישנות. </w:t>
      </w:r>
    </w:p>
    <w:p w14:paraId="20E17187" w14:textId="12B8F6FF" w:rsidR="00EC0A52" w:rsidRDefault="00EC0A52" w:rsidP="00375AF3">
      <w:pPr>
        <w:spacing w:line="360" w:lineRule="auto"/>
        <w:rPr>
          <w:rFonts w:ascii="David" w:hAnsi="David" w:cs="David"/>
          <w:b/>
          <w:bCs/>
          <w:sz w:val="24"/>
          <w:szCs w:val="24"/>
          <w:u w:val="single"/>
          <w:rtl/>
        </w:rPr>
      </w:pPr>
      <w:r>
        <w:rPr>
          <w:rFonts w:ascii="David" w:hAnsi="David" w:cs="David" w:hint="cs"/>
          <w:b/>
          <w:bCs/>
          <w:sz w:val="24"/>
          <w:szCs w:val="24"/>
          <w:u w:val="single"/>
          <w:rtl/>
        </w:rPr>
        <w:t xml:space="preserve">סעיף 2(ז) </w:t>
      </w:r>
      <w:r w:rsidRPr="00BC722B">
        <w:rPr>
          <w:rFonts w:ascii="David" w:hAnsi="David" w:cs="David"/>
          <w:b/>
          <w:bCs/>
          <w:sz w:val="24"/>
          <w:szCs w:val="24"/>
          <w:rtl/>
        </w:rPr>
        <w:t xml:space="preserve">– </w:t>
      </w:r>
      <w:r w:rsidR="00AC257F">
        <w:rPr>
          <w:rFonts w:ascii="David" w:hAnsi="David" w:cs="David" w:hint="cs"/>
          <w:sz w:val="24"/>
          <w:szCs w:val="24"/>
          <w:rtl/>
        </w:rPr>
        <w:t>הוספה</w:t>
      </w:r>
      <w:r>
        <w:rPr>
          <w:rFonts w:ascii="David" w:hAnsi="David" w:cs="David" w:hint="cs"/>
          <w:sz w:val="24"/>
          <w:szCs w:val="24"/>
          <w:rtl/>
        </w:rPr>
        <w:t xml:space="preserve"> הבהרה טכנית המפנה לתקנות כיסויים ביטוחיים.</w:t>
      </w:r>
    </w:p>
    <w:p w14:paraId="03CD1958" w14:textId="5BDF331A" w:rsidR="00EC0A52" w:rsidRPr="00E80A7E" w:rsidRDefault="00EC0A52" w:rsidP="00AA7305">
      <w:pPr>
        <w:spacing w:line="360" w:lineRule="auto"/>
        <w:rPr>
          <w:rFonts w:ascii="David" w:hAnsi="David" w:cs="David"/>
          <w:b/>
          <w:bCs/>
          <w:sz w:val="24"/>
          <w:szCs w:val="24"/>
          <w:rtl/>
        </w:rPr>
      </w:pPr>
      <w:r w:rsidRPr="00E80A7E">
        <w:rPr>
          <w:rFonts w:ascii="David" w:hAnsi="David" w:cs="David" w:hint="eastAsia"/>
          <w:b/>
          <w:bCs/>
          <w:sz w:val="24"/>
          <w:szCs w:val="24"/>
          <w:u w:val="single"/>
          <w:rtl/>
        </w:rPr>
        <w:t>מפרט</w:t>
      </w:r>
      <w:r w:rsidRPr="00E80A7E">
        <w:rPr>
          <w:rFonts w:ascii="David" w:hAnsi="David" w:cs="David"/>
          <w:b/>
          <w:bCs/>
          <w:sz w:val="24"/>
          <w:szCs w:val="24"/>
          <w:u w:val="single"/>
          <w:rtl/>
        </w:rPr>
        <w:t xml:space="preserve"> דחיפות היישום</w:t>
      </w:r>
      <w:r w:rsidRPr="00E80A7E">
        <w:rPr>
          <w:rFonts w:ascii="David" w:hAnsi="David" w:cs="David"/>
          <w:b/>
          <w:bCs/>
          <w:sz w:val="24"/>
          <w:szCs w:val="24"/>
          <w:rtl/>
        </w:rPr>
        <w:t xml:space="preserve"> -</w:t>
      </w:r>
      <w:r w:rsidRPr="00B57A9C">
        <w:rPr>
          <w:rFonts w:ascii="David" w:hAnsi="David" w:cs="David"/>
          <w:b/>
          <w:bCs/>
          <w:sz w:val="24"/>
          <w:szCs w:val="24"/>
          <w:rtl/>
        </w:rPr>
        <w:t xml:space="preserve"> </w:t>
      </w:r>
      <w:r w:rsidR="00C8600C">
        <w:rPr>
          <w:rFonts w:ascii="David" w:hAnsi="David" w:cs="David" w:hint="cs"/>
          <w:sz w:val="24"/>
          <w:szCs w:val="24"/>
          <w:rtl/>
        </w:rPr>
        <w:t>הועבר</w:t>
      </w:r>
      <w:r w:rsidR="00AA7305">
        <w:rPr>
          <w:rFonts w:ascii="David" w:hAnsi="David" w:cs="David"/>
          <w:sz w:val="24"/>
          <w:szCs w:val="24"/>
          <w:rtl/>
        </w:rPr>
        <w:t xml:space="preserve"> ל</w:t>
      </w:r>
      <w:r w:rsidR="003E5F75">
        <w:rPr>
          <w:rFonts w:ascii="David" w:hAnsi="David" w:cs="David" w:hint="cs"/>
          <w:sz w:val="24"/>
          <w:szCs w:val="24"/>
          <w:rtl/>
        </w:rPr>
        <w:t>סעיף 3 ב</w:t>
      </w:r>
      <w:r w:rsidR="00AA7305">
        <w:rPr>
          <w:rFonts w:ascii="David" w:hAnsi="David" w:cs="David"/>
          <w:sz w:val="24"/>
          <w:szCs w:val="24"/>
          <w:rtl/>
        </w:rPr>
        <w:t>חלק הכללי של חוזר זה</w:t>
      </w:r>
      <w:r>
        <w:rPr>
          <w:rFonts w:ascii="David" w:hAnsi="David" w:cs="David" w:hint="cs"/>
          <w:sz w:val="24"/>
          <w:szCs w:val="24"/>
          <w:rtl/>
        </w:rPr>
        <w:t xml:space="preserve">. </w:t>
      </w:r>
    </w:p>
    <w:p w14:paraId="6E51FB84" w14:textId="77777777" w:rsidR="00EC0A52" w:rsidRPr="005F6653" w:rsidRDefault="00EC0A52" w:rsidP="00EC0A52">
      <w:pPr>
        <w:spacing w:line="360" w:lineRule="auto"/>
        <w:jc w:val="left"/>
        <w:rPr>
          <w:rFonts w:ascii="David" w:hAnsi="David" w:cs="David"/>
          <w:b/>
          <w:bCs/>
          <w:sz w:val="24"/>
          <w:szCs w:val="24"/>
          <w:u w:val="single"/>
          <w:rtl/>
        </w:rPr>
      </w:pPr>
    </w:p>
    <w:p w14:paraId="5A2AD9C8" w14:textId="3B12E905" w:rsidR="00EC0A52" w:rsidRPr="005F6653" w:rsidRDefault="00EC0A52" w:rsidP="00374846">
      <w:pPr>
        <w:spacing w:line="360" w:lineRule="auto"/>
        <w:jc w:val="center"/>
        <w:rPr>
          <w:rFonts w:ascii="David" w:hAnsi="David" w:cs="David"/>
          <w:b/>
          <w:bCs/>
          <w:sz w:val="24"/>
          <w:szCs w:val="24"/>
          <w:u w:val="single"/>
          <w:rtl/>
        </w:rPr>
      </w:pPr>
      <w:r>
        <w:rPr>
          <w:rFonts w:ascii="David" w:hAnsi="David" w:cs="David" w:hint="cs"/>
          <w:b/>
          <w:bCs/>
          <w:sz w:val="24"/>
          <w:szCs w:val="24"/>
          <w:u w:val="single"/>
          <w:rtl/>
        </w:rPr>
        <w:t xml:space="preserve">שינויים </w:t>
      </w:r>
      <w:r w:rsidRPr="00BC722B">
        <w:rPr>
          <w:rFonts w:ascii="David" w:hAnsi="David" w:cs="David" w:hint="eastAsia"/>
          <w:b/>
          <w:bCs/>
          <w:sz w:val="24"/>
          <w:szCs w:val="24"/>
          <w:u w:val="single"/>
          <w:rtl/>
        </w:rPr>
        <w:t>בנספח</w:t>
      </w:r>
      <w:r w:rsidRPr="00BC722B">
        <w:rPr>
          <w:rFonts w:ascii="David" w:hAnsi="David" w:cs="David"/>
          <w:b/>
          <w:bCs/>
          <w:sz w:val="24"/>
          <w:szCs w:val="24"/>
          <w:u w:val="single"/>
          <w:rtl/>
        </w:rPr>
        <w:t xml:space="preserve"> ב- </w:t>
      </w:r>
      <w:r w:rsidR="00E67A3F" w:rsidRPr="006A1A29">
        <w:rPr>
          <w:rFonts w:ascii="David" w:hAnsi="David" w:cs="David" w:hint="eastAsia"/>
          <w:b/>
          <w:bCs/>
          <w:sz w:val="24"/>
          <w:szCs w:val="24"/>
          <w:u w:val="single"/>
          <w:rtl/>
        </w:rPr>
        <w:t>ממשק</w:t>
      </w:r>
      <w:r w:rsidR="00E67A3F" w:rsidRPr="006A1A29">
        <w:rPr>
          <w:rFonts w:ascii="David" w:hAnsi="David" w:cs="David"/>
          <w:b/>
          <w:bCs/>
          <w:sz w:val="24"/>
          <w:szCs w:val="24"/>
          <w:u w:val="single"/>
          <w:rtl/>
        </w:rPr>
        <w:t xml:space="preserve"> </w:t>
      </w:r>
      <w:r w:rsidR="00E67A3F" w:rsidRPr="006A1A29">
        <w:rPr>
          <w:rFonts w:ascii="David" w:hAnsi="David" w:cs="David" w:hint="eastAsia"/>
          <w:b/>
          <w:bCs/>
          <w:sz w:val="24"/>
          <w:szCs w:val="24"/>
          <w:u w:val="single"/>
          <w:rtl/>
        </w:rPr>
        <w:t>טרום</w:t>
      </w:r>
      <w:r w:rsidR="00E67A3F" w:rsidRPr="006A1A29">
        <w:rPr>
          <w:rFonts w:ascii="David" w:hAnsi="David" w:cs="David"/>
          <w:b/>
          <w:bCs/>
          <w:sz w:val="24"/>
          <w:szCs w:val="24"/>
          <w:u w:val="single"/>
          <w:rtl/>
        </w:rPr>
        <w:t xml:space="preserve"> </w:t>
      </w:r>
      <w:r w:rsidR="00E67A3F" w:rsidRPr="006A1A29">
        <w:rPr>
          <w:rFonts w:ascii="David" w:hAnsi="David" w:cs="David" w:hint="eastAsia"/>
          <w:b/>
          <w:bCs/>
          <w:sz w:val="24"/>
          <w:szCs w:val="24"/>
          <w:u w:val="single"/>
          <w:rtl/>
        </w:rPr>
        <w:t>ייעוץ</w:t>
      </w:r>
    </w:p>
    <w:p w14:paraId="60B64DC4" w14:textId="3791763F" w:rsidR="002E268C" w:rsidRDefault="00EC0A52" w:rsidP="00B16BD5">
      <w:pPr>
        <w:spacing w:line="360" w:lineRule="auto"/>
        <w:rPr>
          <w:rFonts w:ascii="David" w:hAnsi="David" w:cs="David"/>
          <w:sz w:val="24"/>
          <w:szCs w:val="24"/>
          <w:rtl/>
        </w:rPr>
      </w:pPr>
      <w:r w:rsidRPr="00E80A7E">
        <w:rPr>
          <w:rFonts w:ascii="David" w:hAnsi="David" w:cs="David" w:hint="eastAsia"/>
          <w:b/>
          <w:bCs/>
          <w:sz w:val="24"/>
          <w:szCs w:val="24"/>
          <w:u w:val="single"/>
          <w:rtl/>
        </w:rPr>
        <w:t>סעיף</w:t>
      </w:r>
      <w:r w:rsidRPr="00E80A7E">
        <w:rPr>
          <w:rFonts w:ascii="David" w:hAnsi="David" w:cs="David"/>
          <w:b/>
          <w:bCs/>
          <w:sz w:val="24"/>
          <w:szCs w:val="24"/>
          <w:u w:val="single"/>
          <w:rtl/>
        </w:rPr>
        <w:t xml:space="preserve"> 1 </w:t>
      </w:r>
      <w:r>
        <w:rPr>
          <w:rFonts w:ascii="David" w:hAnsi="David" w:cs="David" w:hint="cs"/>
          <w:b/>
          <w:bCs/>
          <w:sz w:val="24"/>
          <w:szCs w:val="24"/>
          <w:rtl/>
        </w:rPr>
        <w:t>-</w:t>
      </w:r>
      <w:r w:rsidRPr="00B57A9C">
        <w:rPr>
          <w:rFonts w:ascii="David" w:hAnsi="David" w:cs="David"/>
          <w:sz w:val="24"/>
          <w:szCs w:val="24"/>
          <w:rtl/>
        </w:rPr>
        <w:t xml:space="preserve"> </w:t>
      </w:r>
      <w:r w:rsidR="00B16BD5" w:rsidRPr="00B57A9C">
        <w:rPr>
          <w:rFonts w:ascii="David" w:hAnsi="David" w:cs="David"/>
          <w:sz w:val="24"/>
          <w:szCs w:val="24"/>
          <w:rtl/>
        </w:rPr>
        <w:t>סעיף מ</w:t>
      </w:r>
      <w:r w:rsidR="00B16BD5" w:rsidRPr="00B57A9C">
        <w:rPr>
          <w:rFonts w:ascii="David" w:hAnsi="David" w:cs="David" w:hint="eastAsia"/>
          <w:sz w:val="24"/>
          <w:szCs w:val="24"/>
          <w:rtl/>
        </w:rPr>
        <w:t>טרת</w:t>
      </w:r>
      <w:r w:rsidR="00B16BD5" w:rsidRPr="00B57A9C">
        <w:rPr>
          <w:rFonts w:ascii="David" w:hAnsi="David" w:cs="David"/>
          <w:sz w:val="24"/>
          <w:szCs w:val="24"/>
          <w:rtl/>
        </w:rPr>
        <w:t xml:space="preserve"> </w:t>
      </w:r>
      <w:r w:rsidR="00B16BD5" w:rsidRPr="00B57A9C">
        <w:rPr>
          <w:rFonts w:ascii="David" w:hAnsi="David" w:cs="David" w:hint="eastAsia"/>
          <w:sz w:val="24"/>
          <w:szCs w:val="24"/>
          <w:rtl/>
        </w:rPr>
        <w:t>הממשק</w:t>
      </w:r>
      <w:r w:rsidR="00B16BD5" w:rsidRPr="00B57A9C">
        <w:rPr>
          <w:rFonts w:ascii="David" w:hAnsi="David" w:cs="David"/>
          <w:sz w:val="24"/>
          <w:szCs w:val="24"/>
          <w:rtl/>
        </w:rPr>
        <w:t xml:space="preserve"> </w:t>
      </w:r>
      <w:r w:rsidR="00B16BD5" w:rsidRPr="00B57A9C">
        <w:rPr>
          <w:rFonts w:ascii="David" w:hAnsi="David" w:cs="David" w:hint="eastAsia"/>
          <w:sz w:val="24"/>
          <w:szCs w:val="24"/>
          <w:rtl/>
        </w:rPr>
        <w:t>עודכן</w:t>
      </w:r>
      <w:r w:rsidR="00B16BD5" w:rsidRPr="00B57A9C">
        <w:rPr>
          <w:rFonts w:ascii="David" w:hAnsi="David" w:cs="David"/>
          <w:sz w:val="24"/>
          <w:szCs w:val="24"/>
          <w:rtl/>
        </w:rPr>
        <w:t xml:space="preserve"> </w:t>
      </w:r>
      <w:r w:rsidR="00B16BD5" w:rsidRPr="00B57A9C">
        <w:rPr>
          <w:rFonts w:ascii="David" w:hAnsi="David" w:cs="David" w:hint="eastAsia"/>
          <w:sz w:val="24"/>
          <w:szCs w:val="24"/>
          <w:rtl/>
        </w:rPr>
        <w:t>על</w:t>
      </w:r>
      <w:r w:rsidR="00B16BD5" w:rsidRPr="00B57A9C">
        <w:rPr>
          <w:rFonts w:ascii="David" w:hAnsi="David" w:cs="David"/>
          <w:sz w:val="24"/>
          <w:szCs w:val="24"/>
          <w:rtl/>
        </w:rPr>
        <w:t xml:space="preserve"> </w:t>
      </w:r>
      <w:r w:rsidR="00B16BD5" w:rsidRPr="00B57A9C">
        <w:rPr>
          <w:rFonts w:ascii="David" w:hAnsi="David" w:cs="David" w:hint="eastAsia"/>
          <w:sz w:val="24"/>
          <w:szCs w:val="24"/>
          <w:rtl/>
        </w:rPr>
        <w:t>מנת</w:t>
      </w:r>
      <w:r w:rsidR="00B16BD5" w:rsidRPr="00B57A9C">
        <w:rPr>
          <w:rFonts w:ascii="David" w:hAnsi="David" w:cs="David"/>
          <w:sz w:val="24"/>
          <w:szCs w:val="24"/>
          <w:rtl/>
        </w:rPr>
        <w:t xml:space="preserve"> </w:t>
      </w:r>
      <w:r w:rsidR="00B16BD5" w:rsidRPr="00B57A9C">
        <w:rPr>
          <w:rFonts w:ascii="David" w:hAnsi="David" w:cs="David" w:hint="eastAsia"/>
          <w:sz w:val="24"/>
          <w:szCs w:val="24"/>
          <w:rtl/>
        </w:rPr>
        <w:t>לשקף</w:t>
      </w:r>
      <w:r w:rsidR="00B16BD5" w:rsidRPr="00B57A9C">
        <w:rPr>
          <w:rFonts w:ascii="David" w:hAnsi="David" w:cs="David"/>
          <w:sz w:val="24"/>
          <w:szCs w:val="24"/>
          <w:rtl/>
        </w:rPr>
        <w:t xml:space="preserve"> </w:t>
      </w:r>
      <w:r w:rsidR="00B16BD5" w:rsidRPr="00B57A9C">
        <w:rPr>
          <w:rFonts w:ascii="David" w:hAnsi="David" w:cs="David" w:hint="eastAsia"/>
          <w:sz w:val="24"/>
          <w:szCs w:val="24"/>
          <w:rtl/>
        </w:rPr>
        <w:t>בצורה</w:t>
      </w:r>
      <w:r w:rsidR="00B16BD5" w:rsidRPr="00B57A9C">
        <w:rPr>
          <w:rFonts w:ascii="David" w:hAnsi="David" w:cs="David"/>
          <w:sz w:val="24"/>
          <w:szCs w:val="24"/>
          <w:rtl/>
        </w:rPr>
        <w:t xml:space="preserve"> </w:t>
      </w:r>
      <w:r w:rsidR="00B16BD5" w:rsidRPr="00B57A9C">
        <w:rPr>
          <w:rFonts w:ascii="David" w:hAnsi="David" w:cs="David" w:hint="eastAsia"/>
          <w:sz w:val="24"/>
          <w:szCs w:val="24"/>
          <w:rtl/>
        </w:rPr>
        <w:t>נאותה</w:t>
      </w:r>
      <w:r w:rsidR="00B16BD5" w:rsidRPr="00B57A9C">
        <w:rPr>
          <w:rFonts w:ascii="David" w:hAnsi="David" w:cs="David"/>
          <w:sz w:val="24"/>
          <w:szCs w:val="24"/>
          <w:rtl/>
        </w:rPr>
        <w:t xml:space="preserve"> </w:t>
      </w:r>
      <w:r w:rsidR="00B16BD5" w:rsidRPr="00B57A9C">
        <w:rPr>
          <w:rFonts w:ascii="David" w:hAnsi="David" w:cs="David" w:hint="eastAsia"/>
          <w:sz w:val="24"/>
          <w:szCs w:val="24"/>
          <w:rtl/>
        </w:rPr>
        <w:t>את</w:t>
      </w:r>
      <w:r w:rsidR="00B16BD5" w:rsidRPr="00B57A9C">
        <w:rPr>
          <w:rFonts w:ascii="David" w:hAnsi="David" w:cs="David"/>
          <w:sz w:val="24"/>
          <w:szCs w:val="24"/>
          <w:rtl/>
        </w:rPr>
        <w:t xml:space="preserve"> </w:t>
      </w:r>
      <w:r w:rsidR="00B16BD5" w:rsidRPr="00B57A9C">
        <w:rPr>
          <w:rFonts w:ascii="David" w:hAnsi="David" w:cs="David" w:hint="eastAsia"/>
          <w:sz w:val="24"/>
          <w:szCs w:val="24"/>
          <w:rtl/>
        </w:rPr>
        <w:t>תכלית</w:t>
      </w:r>
      <w:r w:rsidR="00B16BD5" w:rsidRPr="00B57A9C">
        <w:rPr>
          <w:rFonts w:ascii="David" w:hAnsi="David" w:cs="David"/>
          <w:sz w:val="24"/>
          <w:szCs w:val="24"/>
          <w:rtl/>
        </w:rPr>
        <w:t xml:space="preserve"> </w:t>
      </w:r>
      <w:r w:rsidR="00B16BD5" w:rsidRPr="00B57A9C">
        <w:rPr>
          <w:rFonts w:ascii="David" w:hAnsi="David" w:cs="David" w:hint="eastAsia"/>
          <w:sz w:val="24"/>
          <w:szCs w:val="24"/>
          <w:rtl/>
        </w:rPr>
        <w:t>ממשק</w:t>
      </w:r>
      <w:r w:rsidR="00B16BD5" w:rsidRPr="00B57A9C">
        <w:rPr>
          <w:rFonts w:ascii="David" w:hAnsi="David" w:cs="David"/>
          <w:sz w:val="24"/>
          <w:szCs w:val="24"/>
          <w:rtl/>
        </w:rPr>
        <w:t xml:space="preserve"> </w:t>
      </w:r>
      <w:r w:rsidR="00B16BD5">
        <w:rPr>
          <w:rFonts w:ascii="David" w:hAnsi="David" w:cs="David" w:hint="cs"/>
          <w:sz w:val="24"/>
          <w:szCs w:val="24"/>
          <w:rtl/>
        </w:rPr>
        <w:t>טרום ייעוץ</w:t>
      </w:r>
      <w:r w:rsidR="00B16BD5" w:rsidRPr="00B57A9C">
        <w:rPr>
          <w:rFonts w:ascii="David" w:hAnsi="David" w:cs="David"/>
          <w:sz w:val="24"/>
          <w:szCs w:val="24"/>
          <w:rtl/>
        </w:rPr>
        <w:t xml:space="preserve">. אין בשינוי בכדי לשנות </w:t>
      </w:r>
      <w:r w:rsidR="00B16BD5">
        <w:rPr>
          <w:rFonts w:ascii="David" w:hAnsi="David" w:cs="David" w:hint="cs"/>
          <w:sz w:val="24"/>
          <w:szCs w:val="24"/>
          <w:rtl/>
        </w:rPr>
        <w:t xml:space="preserve">את </w:t>
      </w:r>
      <w:r w:rsidR="00B16BD5" w:rsidRPr="00B57A9C">
        <w:rPr>
          <w:rFonts w:ascii="David" w:hAnsi="David" w:cs="David"/>
          <w:sz w:val="24"/>
          <w:szCs w:val="24"/>
          <w:rtl/>
        </w:rPr>
        <w:t xml:space="preserve">תכלית </w:t>
      </w:r>
      <w:r w:rsidR="00B16BD5">
        <w:rPr>
          <w:rFonts w:ascii="David" w:hAnsi="David" w:cs="David" w:hint="cs"/>
          <w:sz w:val="24"/>
          <w:szCs w:val="24"/>
          <w:rtl/>
        </w:rPr>
        <w:t xml:space="preserve">הממשק כפי </w:t>
      </w:r>
      <w:r w:rsidR="00B16BD5" w:rsidRPr="00B57A9C">
        <w:rPr>
          <w:rFonts w:ascii="David" w:hAnsi="David" w:cs="David" w:hint="eastAsia"/>
          <w:sz w:val="24"/>
          <w:szCs w:val="24"/>
          <w:rtl/>
        </w:rPr>
        <w:t>שתוארה</w:t>
      </w:r>
      <w:r w:rsidR="00B16BD5" w:rsidRPr="00B57A9C">
        <w:rPr>
          <w:rFonts w:ascii="David" w:hAnsi="David" w:cs="David"/>
          <w:sz w:val="24"/>
          <w:szCs w:val="24"/>
          <w:rtl/>
        </w:rPr>
        <w:t xml:space="preserve"> טרם השינוי</w:t>
      </w:r>
      <w:r w:rsidR="00B16BD5">
        <w:rPr>
          <w:rFonts w:ascii="David" w:hAnsi="David" w:cs="David" w:hint="cs"/>
          <w:sz w:val="24"/>
          <w:szCs w:val="24"/>
          <w:rtl/>
        </w:rPr>
        <w:t>. מטרת השינוי היא להתאים את מטרת הממשק להתפתחויות הטכנולוגיות והפעולות המבוצעות באמצעות הממשק</w:t>
      </w:r>
      <w:r w:rsidR="00B16BD5" w:rsidRPr="00B57A9C">
        <w:rPr>
          <w:rFonts w:ascii="David" w:hAnsi="David" w:cs="David"/>
          <w:sz w:val="24"/>
          <w:szCs w:val="24"/>
          <w:rtl/>
        </w:rPr>
        <w:t xml:space="preserve"> </w:t>
      </w:r>
      <w:r w:rsidR="00B16BD5" w:rsidRPr="00B57A9C">
        <w:rPr>
          <w:rFonts w:ascii="David" w:hAnsi="David" w:cs="David" w:hint="eastAsia"/>
          <w:sz w:val="24"/>
          <w:szCs w:val="24"/>
          <w:rtl/>
        </w:rPr>
        <w:t>בלבד</w:t>
      </w:r>
      <w:r w:rsidR="00B16BD5" w:rsidRPr="00B57A9C">
        <w:rPr>
          <w:rFonts w:ascii="David" w:hAnsi="David" w:cs="David"/>
          <w:sz w:val="24"/>
          <w:szCs w:val="24"/>
          <w:rtl/>
        </w:rPr>
        <w:t>.</w:t>
      </w:r>
    </w:p>
    <w:p w14:paraId="2D11DE03" w14:textId="3D50645C" w:rsidR="00EC0A52" w:rsidRPr="00B57A9C" w:rsidRDefault="00EC0A52" w:rsidP="002E268C">
      <w:pPr>
        <w:spacing w:line="360" w:lineRule="auto"/>
        <w:rPr>
          <w:rFonts w:ascii="David" w:hAnsi="David" w:cs="David"/>
          <w:sz w:val="24"/>
          <w:szCs w:val="24"/>
          <w:rtl/>
        </w:rPr>
      </w:pPr>
      <w:r w:rsidRPr="00E80A7E">
        <w:rPr>
          <w:rFonts w:ascii="David" w:hAnsi="David" w:cs="David" w:hint="eastAsia"/>
          <w:b/>
          <w:bCs/>
          <w:sz w:val="24"/>
          <w:szCs w:val="24"/>
          <w:u w:val="single"/>
          <w:rtl/>
        </w:rPr>
        <w:t>סעיף</w:t>
      </w:r>
      <w:r w:rsidRPr="00E80A7E">
        <w:rPr>
          <w:rFonts w:ascii="David" w:hAnsi="David" w:cs="David"/>
          <w:b/>
          <w:bCs/>
          <w:sz w:val="24"/>
          <w:szCs w:val="24"/>
          <w:u w:val="single"/>
          <w:rtl/>
        </w:rPr>
        <w:t xml:space="preserve"> 2(</w:t>
      </w:r>
      <w:r>
        <w:rPr>
          <w:rFonts w:ascii="David" w:hAnsi="David" w:cs="David" w:hint="cs"/>
          <w:b/>
          <w:bCs/>
          <w:sz w:val="24"/>
          <w:szCs w:val="24"/>
          <w:u w:val="single"/>
          <w:rtl/>
        </w:rPr>
        <w:t>ד</w:t>
      </w:r>
      <w:r w:rsidRPr="00E80A7E">
        <w:rPr>
          <w:rFonts w:ascii="David" w:hAnsi="David" w:cs="David"/>
          <w:b/>
          <w:bCs/>
          <w:sz w:val="24"/>
          <w:szCs w:val="24"/>
          <w:u w:val="single"/>
          <w:rtl/>
        </w:rPr>
        <w:t>)</w:t>
      </w:r>
      <w:r>
        <w:rPr>
          <w:rFonts w:ascii="David" w:hAnsi="David" w:cs="David" w:hint="cs"/>
          <w:sz w:val="24"/>
          <w:szCs w:val="24"/>
          <w:rtl/>
        </w:rPr>
        <w:t xml:space="preserve"> </w:t>
      </w:r>
      <w:r w:rsidR="00FF4DD6">
        <w:rPr>
          <w:rFonts w:ascii="David" w:hAnsi="David" w:cs="David"/>
          <w:sz w:val="24"/>
          <w:szCs w:val="24"/>
          <w:rtl/>
        </w:rPr>
        <w:t>–</w:t>
      </w:r>
      <w:r w:rsidRPr="00E80A7E">
        <w:rPr>
          <w:rFonts w:ascii="David" w:hAnsi="David" w:cs="David"/>
          <w:sz w:val="24"/>
          <w:szCs w:val="24"/>
          <w:rtl/>
        </w:rPr>
        <w:t xml:space="preserve"> </w:t>
      </w:r>
      <w:r w:rsidR="00FF4DD6">
        <w:rPr>
          <w:rFonts w:ascii="David" w:hAnsi="David" w:cs="David" w:hint="cs"/>
          <w:sz w:val="24"/>
          <w:szCs w:val="24"/>
          <w:rtl/>
        </w:rPr>
        <w:t>הסעיף עודכן בהתאם לשינויים אשר נקבעו בסעיפים 2(ג) ו2(ד) בנספח א</w:t>
      </w:r>
      <w:r w:rsidR="003E5F75">
        <w:rPr>
          <w:rFonts w:ascii="David" w:hAnsi="David" w:cs="David" w:hint="cs"/>
          <w:sz w:val="24"/>
          <w:szCs w:val="24"/>
          <w:rtl/>
        </w:rPr>
        <w:t>'</w:t>
      </w:r>
      <w:r w:rsidR="00FF4DD6">
        <w:rPr>
          <w:rFonts w:ascii="David" w:hAnsi="David" w:cs="David" w:hint="cs"/>
          <w:sz w:val="24"/>
          <w:szCs w:val="24"/>
          <w:rtl/>
        </w:rPr>
        <w:t>.</w:t>
      </w:r>
    </w:p>
    <w:p w14:paraId="1CDBB5EA" w14:textId="0A049193" w:rsidR="00EC0A52" w:rsidRDefault="00EC0A52" w:rsidP="00666E25">
      <w:pPr>
        <w:spacing w:line="360" w:lineRule="auto"/>
        <w:rPr>
          <w:rFonts w:ascii="David" w:hAnsi="David" w:cs="David"/>
          <w:b/>
          <w:bCs/>
          <w:sz w:val="24"/>
          <w:szCs w:val="24"/>
          <w:u w:val="single"/>
          <w:rtl/>
        </w:rPr>
      </w:pPr>
      <w:r>
        <w:rPr>
          <w:rFonts w:ascii="David" w:hAnsi="David" w:cs="David" w:hint="cs"/>
          <w:b/>
          <w:bCs/>
          <w:sz w:val="24"/>
          <w:szCs w:val="24"/>
          <w:u w:val="single"/>
          <w:rtl/>
        </w:rPr>
        <w:t xml:space="preserve">סעיף 2(ז) </w:t>
      </w:r>
      <w:r w:rsidRPr="00BC722B">
        <w:rPr>
          <w:rFonts w:ascii="David" w:hAnsi="David" w:cs="David"/>
          <w:b/>
          <w:bCs/>
          <w:sz w:val="24"/>
          <w:szCs w:val="24"/>
          <w:rtl/>
        </w:rPr>
        <w:t xml:space="preserve">– </w:t>
      </w:r>
      <w:r w:rsidR="00DE6A2A">
        <w:rPr>
          <w:rFonts w:ascii="David" w:hAnsi="David" w:cs="David" w:hint="cs"/>
          <w:sz w:val="24"/>
          <w:szCs w:val="24"/>
          <w:rtl/>
        </w:rPr>
        <w:t>הוספה</w:t>
      </w:r>
      <w:r>
        <w:rPr>
          <w:rFonts w:ascii="David" w:hAnsi="David" w:cs="David" w:hint="cs"/>
          <w:sz w:val="24"/>
          <w:szCs w:val="24"/>
          <w:rtl/>
        </w:rPr>
        <w:t xml:space="preserve"> הבהרה טכנית המפנה לתקנות כיסויים ביטוחיים.</w:t>
      </w:r>
    </w:p>
    <w:p w14:paraId="33DE8915" w14:textId="77777777" w:rsidR="00EC0A52" w:rsidRPr="000D65A5" w:rsidRDefault="00EC0A52" w:rsidP="00EC0A52">
      <w:pPr>
        <w:spacing w:line="360" w:lineRule="auto"/>
        <w:rPr>
          <w:rFonts w:ascii="David" w:eastAsia="Calibri" w:hAnsi="David" w:cs="David"/>
          <w:szCs w:val="24"/>
          <w:u w:val="single"/>
          <w:rtl/>
        </w:rPr>
      </w:pPr>
    </w:p>
    <w:p w14:paraId="7B3DB182" w14:textId="240934ED" w:rsidR="00EC0A52" w:rsidRPr="00485180" w:rsidRDefault="00EC0A52" w:rsidP="00374846">
      <w:pPr>
        <w:spacing w:line="360" w:lineRule="auto"/>
        <w:jc w:val="center"/>
        <w:rPr>
          <w:rFonts w:ascii="David" w:eastAsia="Calibri" w:hAnsi="David" w:cs="David"/>
          <w:b/>
          <w:bCs/>
          <w:szCs w:val="24"/>
          <w:u w:val="single"/>
          <w:rtl/>
        </w:rPr>
      </w:pPr>
      <w:r w:rsidRPr="00485180">
        <w:rPr>
          <w:rFonts w:ascii="David" w:eastAsia="Calibri" w:hAnsi="David" w:cs="David" w:hint="eastAsia"/>
          <w:b/>
          <w:bCs/>
          <w:szCs w:val="24"/>
          <w:u w:val="single"/>
          <w:rtl/>
        </w:rPr>
        <w:t>שינויים</w:t>
      </w:r>
      <w:r w:rsidRPr="00485180">
        <w:rPr>
          <w:rFonts w:ascii="David" w:eastAsia="Calibri" w:hAnsi="David" w:cs="David"/>
          <w:b/>
          <w:bCs/>
          <w:szCs w:val="24"/>
          <w:u w:val="single"/>
          <w:rtl/>
        </w:rPr>
        <w:t xml:space="preserve"> </w:t>
      </w:r>
      <w:r w:rsidRPr="00485180">
        <w:rPr>
          <w:rFonts w:ascii="David" w:eastAsia="Calibri" w:hAnsi="David" w:cs="David" w:hint="eastAsia"/>
          <w:b/>
          <w:bCs/>
          <w:szCs w:val="24"/>
          <w:u w:val="single"/>
          <w:rtl/>
        </w:rPr>
        <w:t>בנספח</w:t>
      </w:r>
      <w:r w:rsidRPr="00485180">
        <w:rPr>
          <w:rFonts w:ascii="David" w:eastAsia="Calibri" w:hAnsi="David" w:cs="David"/>
          <w:b/>
          <w:bCs/>
          <w:szCs w:val="24"/>
          <w:u w:val="single"/>
          <w:rtl/>
        </w:rPr>
        <w:t xml:space="preserve"> </w:t>
      </w:r>
      <w:r w:rsidRPr="00485180">
        <w:rPr>
          <w:rFonts w:ascii="David" w:eastAsia="Calibri" w:hAnsi="David" w:cs="David" w:hint="eastAsia"/>
          <w:b/>
          <w:bCs/>
          <w:szCs w:val="24"/>
          <w:u w:val="single"/>
          <w:rtl/>
        </w:rPr>
        <w:t>ג</w:t>
      </w:r>
      <w:r w:rsidRPr="00485180">
        <w:rPr>
          <w:rFonts w:ascii="David" w:eastAsia="Calibri" w:hAnsi="David" w:cs="David"/>
          <w:b/>
          <w:bCs/>
          <w:szCs w:val="24"/>
          <w:u w:val="single"/>
          <w:rtl/>
        </w:rPr>
        <w:t xml:space="preserve">- </w:t>
      </w:r>
      <w:r w:rsidRPr="00485180">
        <w:rPr>
          <w:rFonts w:ascii="David" w:eastAsia="Calibri" w:hAnsi="David" w:cs="David" w:hint="eastAsia"/>
          <w:b/>
          <w:bCs/>
          <w:szCs w:val="24"/>
          <w:u w:val="single"/>
          <w:rtl/>
        </w:rPr>
        <w:t>ממשק</w:t>
      </w:r>
      <w:r w:rsidRPr="00485180">
        <w:rPr>
          <w:rFonts w:ascii="David" w:eastAsia="Calibri" w:hAnsi="David" w:cs="David"/>
          <w:b/>
          <w:bCs/>
          <w:szCs w:val="24"/>
          <w:u w:val="single"/>
          <w:rtl/>
        </w:rPr>
        <w:t xml:space="preserve"> </w:t>
      </w:r>
      <w:r w:rsidRPr="00485180">
        <w:rPr>
          <w:rFonts w:ascii="David" w:eastAsia="Calibri" w:hAnsi="David" w:cs="David" w:hint="eastAsia"/>
          <w:b/>
          <w:bCs/>
          <w:szCs w:val="24"/>
          <w:u w:val="single"/>
          <w:rtl/>
        </w:rPr>
        <w:t>הניוד</w:t>
      </w:r>
      <w:r w:rsidRPr="00485180">
        <w:rPr>
          <w:rFonts w:ascii="David" w:eastAsia="Calibri" w:hAnsi="David" w:cs="David"/>
          <w:b/>
          <w:bCs/>
          <w:szCs w:val="24"/>
          <w:u w:val="single"/>
          <w:rtl/>
        </w:rPr>
        <w:t>:</w:t>
      </w:r>
    </w:p>
    <w:p w14:paraId="5DAA9FB7" w14:textId="4E7382B3" w:rsidR="00B16BD5" w:rsidRPr="00B57A9C" w:rsidRDefault="00EC0A52" w:rsidP="00B16BD5">
      <w:pPr>
        <w:spacing w:line="360" w:lineRule="auto"/>
        <w:rPr>
          <w:rFonts w:ascii="David" w:hAnsi="David" w:cs="David"/>
          <w:sz w:val="24"/>
          <w:szCs w:val="24"/>
          <w:rtl/>
        </w:rPr>
      </w:pPr>
      <w:r w:rsidRPr="000D65A5">
        <w:rPr>
          <w:rFonts w:ascii="David" w:hAnsi="David" w:cs="David" w:hint="eastAsia"/>
          <w:b/>
          <w:bCs/>
          <w:sz w:val="24"/>
          <w:szCs w:val="24"/>
          <w:u w:val="single"/>
          <w:rtl/>
        </w:rPr>
        <w:t>סעיף</w:t>
      </w:r>
      <w:r w:rsidRPr="000D65A5">
        <w:rPr>
          <w:rFonts w:ascii="David" w:hAnsi="David" w:cs="David"/>
          <w:b/>
          <w:bCs/>
          <w:sz w:val="24"/>
          <w:szCs w:val="24"/>
          <w:u w:val="single"/>
          <w:rtl/>
        </w:rPr>
        <w:t xml:space="preserve"> 1 </w:t>
      </w:r>
      <w:r w:rsidRPr="00E80A7E">
        <w:rPr>
          <w:rFonts w:ascii="David" w:hAnsi="David" w:cs="David"/>
          <w:b/>
          <w:bCs/>
          <w:sz w:val="24"/>
          <w:szCs w:val="24"/>
          <w:rtl/>
        </w:rPr>
        <w:t>-</w:t>
      </w:r>
      <w:r w:rsidRPr="00E80A7E">
        <w:rPr>
          <w:rFonts w:ascii="David" w:hAnsi="David" w:cs="David"/>
          <w:sz w:val="24"/>
          <w:szCs w:val="24"/>
          <w:rtl/>
        </w:rPr>
        <w:t xml:space="preserve"> </w:t>
      </w:r>
      <w:r w:rsidR="00B16BD5" w:rsidRPr="00B57A9C">
        <w:rPr>
          <w:rFonts w:ascii="David" w:hAnsi="David" w:cs="David"/>
          <w:sz w:val="24"/>
          <w:szCs w:val="24"/>
          <w:rtl/>
        </w:rPr>
        <w:t>סעיף מ</w:t>
      </w:r>
      <w:r w:rsidR="00B16BD5" w:rsidRPr="00B57A9C">
        <w:rPr>
          <w:rFonts w:ascii="David" w:hAnsi="David" w:cs="David" w:hint="eastAsia"/>
          <w:sz w:val="24"/>
          <w:szCs w:val="24"/>
          <w:rtl/>
        </w:rPr>
        <w:t>טרת</w:t>
      </w:r>
      <w:r w:rsidR="00B16BD5" w:rsidRPr="00B57A9C">
        <w:rPr>
          <w:rFonts w:ascii="David" w:hAnsi="David" w:cs="David"/>
          <w:sz w:val="24"/>
          <w:szCs w:val="24"/>
          <w:rtl/>
        </w:rPr>
        <w:t xml:space="preserve"> </w:t>
      </w:r>
      <w:r w:rsidR="00B16BD5" w:rsidRPr="00B57A9C">
        <w:rPr>
          <w:rFonts w:ascii="David" w:hAnsi="David" w:cs="David" w:hint="eastAsia"/>
          <w:sz w:val="24"/>
          <w:szCs w:val="24"/>
          <w:rtl/>
        </w:rPr>
        <w:t>הממשק</w:t>
      </w:r>
      <w:r w:rsidR="00B16BD5" w:rsidRPr="00B57A9C">
        <w:rPr>
          <w:rFonts w:ascii="David" w:hAnsi="David" w:cs="David"/>
          <w:sz w:val="24"/>
          <w:szCs w:val="24"/>
          <w:rtl/>
        </w:rPr>
        <w:t xml:space="preserve"> </w:t>
      </w:r>
      <w:r w:rsidR="00B16BD5" w:rsidRPr="00B57A9C">
        <w:rPr>
          <w:rFonts w:ascii="David" w:hAnsi="David" w:cs="David" w:hint="eastAsia"/>
          <w:sz w:val="24"/>
          <w:szCs w:val="24"/>
          <w:rtl/>
        </w:rPr>
        <w:t>עודכן</w:t>
      </w:r>
      <w:r w:rsidR="00B16BD5" w:rsidRPr="00B57A9C">
        <w:rPr>
          <w:rFonts w:ascii="David" w:hAnsi="David" w:cs="David"/>
          <w:sz w:val="24"/>
          <w:szCs w:val="24"/>
          <w:rtl/>
        </w:rPr>
        <w:t xml:space="preserve"> </w:t>
      </w:r>
      <w:r w:rsidR="00B16BD5" w:rsidRPr="00B57A9C">
        <w:rPr>
          <w:rFonts w:ascii="David" w:hAnsi="David" w:cs="David" w:hint="eastAsia"/>
          <w:sz w:val="24"/>
          <w:szCs w:val="24"/>
          <w:rtl/>
        </w:rPr>
        <w:t>על</w:t>
      </w:r>
      <w:r w:rsidR="00B16BD5" w:rsidRPr="00B57A9C">
        <w:rPr>
          <w:rFonts w:ascii="David" w:hAnsi="David" w:cs="David"/>
          <w:sz w:val="24"/>
          <w:szCs w:val="24"/>
          <w:rtl/>
        </w:rPr>
        <w:t xml:space="preserve"> </w:t>
      </w:r>
      <w:r w:rsidR="00B16BD5" w:rsidRPr="00B57A9C">
        <w:rPr>
          <w:rFonts w:ascii="David" w:hAnsi="David" w:cs="David" w:hint="eastAsia"/>
          <w:sz w:val="24"/>
          <w:szCs w:val="24"/>
          <w:rtl/>
        </w:rPr>
        <w:t>מנת</w:t>
      </w:r>
      <w:r w:rsidR="00B16BD5" w:rsidRPr="00B57A9C">
        <w:rPr>
          <w:rFonts w:ascii="David" w:hAnsi="David" w:cs="David"/>
          <w:sz w:val="24"/>
          <w:szCs w:val="24"/>
          <w:rtl/>
        </w:rPr>
        <w:t xml:space="preserve"> </w:t>
      </w:r>
      <w:r w:rsidR="00B16BD5" w:rsidRPr="00B57A9C">
        <w:rPr>
          <w:rFonts w:ascii="David" w:hAnsi="David" w:cs="David" w:hint="eastAsia"/>
          <w:sz w:val="24"/>
          <w:szCs w:val="24"/>
          <w:rtl/>
        </w:rPr>
        <w:t>לשקף</w:t>
      </w:r>
      <w:r w:rsidR="00B16BD5" w:rsidRPr="00B57A9C">
        <w:rPr>
          <w:rFonts w:ascii="David" w:hAnsi="David" w:cs="David"/>
          <w:sz w:val="24"/>
          <w:szCs w:val="24"/>
          <w:rtl/>
        </w:rPr>
        <w:t xml:space="preserve"> </w:t>
      </w:r>
      <w:r w:rsidR="00B16BD5" w:rsidRPr="00B57A9C">
        <w:rPr>
          <w:rFonts w:ascii="David" w:hAnsi="David" w:cs="David" w:hint="eastAsia"/>
          <w:sz w:val="24"/>
          <w:szCs w:val="24"/>
          <w:rtl/>
        </w:rPr>
        <w:t>בצורה</w:t>
      </w:r>
      <w:r w:rsidR="00B16BD5" w:rsidRPr="00B57A9C">
        <w:rPr>
          <w:rFonts w:ascii="David" w:hAnsi="David" w:cs="David"/>
          <w:sz w:val="24"/>
          <w:szCs w:val="24"/>
          <w:rtl/>
        </w:rPr>
        <w:t xml:space="preserve"> </w:t>
      </w:r>
      <w:r w:rsidR="00B16BD5" w:rsidRPr="00B57A9C">
        <w:rPr>
          <w:rFonts w:ascii="David" w:hAnsi="David" w:cs="David" w:hint="eastAsia"/>
          <w:sz w:val="24"/>
          <w:szCs w:val="24"/>
          <w:rtl/>
        </w:rPr>
        <w:t>נאותה</w:t>
      </w:r>
      <w:r w:rsidR="00B16BD5" w:rsidRPr="00B57A9C">
        <w:rPr>
          <w:rFonts w:ascii="David" w:hAnsi="David" w:cs="David"/>
          <w:sz w:val="24"/>
          <w:szCs w:val="24"/>
          <w:rtl/>
        </w:rPr>
        <w:t xml:space="preserve"> </w:t>
      </w:r>
      <w:r w:rsidR="00B16BD5" w:rsidRPr="00B57A9C">
        <w:rPr>
          <w:rFonts w:ascii="David" w:hAnsi="David" w:cs="David" w:hint="eastAsia"/>
          <w:sz w:val="24"/>
          <w:szCs w:val="24"/>
          <w:rtl/>
        </w:rPr>
        <w:t>את</w:t>
      </w:r>
      <w:r w:rsidR="00B16BD5" w:rsidRPr="00B57A9C">
        <w:rPr>
          <w:rFonts w:ascii="David" w:hAnsi="David" w:cs="David"/>
          <w:sz w:val="24"/>
          <w:szCs w:val="24"/>
          <w:rtl/>
        </w:rPr>
        <w:t xml:space="preserve"> </w:t>
      </w:r>
      <w:r w:rsidR="00B16BD5" w:rsidRPr="00B57A9C">
        <w:rPr>
          <w:rFonts w:ascii="David" w:hAnsi="David" w:cs="David" w:hint="eastAsia"/>
          <w:sz w:val="24"/>
          <w:szCs w:val="24"/>
          <w:rtl/>
        </w:rPr>
        <w:t>תכלית</w:t>
      </w:r>
      <w:r w:rsidR="00B16BD5" w:rsidRPr="00B57A9C">
        <w:rPr>
          <w:rFonts w:ascii="David" w:hAnsi="David" w:cs="David"/>
          <w:sz w:val="24"/>
          <w:szCs w:val="24"/>
          <w:rtl/>
        </w:rPr>
        <w:t xml:space="preserve"> </w:t>
      </w:r>
      <w:r w:rsidR="00B16BD5" w:rsidRPr="00B57A9C">
        <w:rPr>
          <w:rFonts w:ascii="David" w:hAnsi="David" w:cs="David" w:hint="eastAsia"/>
          <w:sz w:val="24"/>
          <w:szCs w:val="24"/>
          <w:rtl/>
        </w:rPr>
        <w:t>ממשק</w:t>
      </w:r>
      <w:r w:rsidR="00B16BD5" w:rsidRPr="00B57A9C">
        <w:rPr>
          <w:rFonts w:ascii="David" w:hAnsi="David" w:cs="David"/>
          <w:sz w:val="24"/>
          <w:szCs w:val="24"/>
          <w:rtl/>
        </w:rPr>
        <w:t xml:space="preserve"> </w:t>
      </w:r>
      <w:r w:rsidR="00B16BD5">
        <w:rPr>
          <w:rFonts w:ascii="David" w:hAnsi="David" w:cs="David" w:hint="cs"/>
          <w:sz w:val="24"/>
          <w:szCs w:val="24"/>
          <w:rtl/>
        </w:rPr>
        <w:t>הניוד</w:t>
      </w:r>
      <w:r w:rsidR="00B16BD5" w:rsidRPr="00B57A9C">
        <w:rPr>
          <w:rFonts w:ascii="David" w:hAnsi="David" w:cs="David"/>
          <w:sz w:val="24"/>
          <w:szCs w:val="24"/>
          <w:rtl/>
        </w:rPr>
        <w:t xml:space="preserve">. אין בשינוי בכדי לשנות </w:t>
      </w:r>
      <w:r w:rsidR="00B16BD5">
        <w:rPr>
          <w:rFonts w:ascii="David" w:hAnsi="David" w:cs="David" w:hint="cs"/>
          <w:sz w:val="24"/>
          <w:szCs w:val="24"/>
          <w:rtl/>
        </w:rPr>
        <w:t xml:space="preserve">את </w:t>
      </w:r>
      <w:r w:rsidR="00B16BD5" w:rsidRPr="00B57A9C">
        <w:rPr>
          <w:rFonts w:ascii="David" w:hAnsi="David" w:cs="David"/>
          <w:sz w:val="24"/>
          <w:szCs w:val="24"/>
          <w:rtl/>
        </w:rPr>
        <w:t xml:space="preserve">תכלית </w:t>
      </w:r>
      <w:r w:rsidR="00B16BD5">
        <w:rPr>
          <w:rFonts w:ascii="David" w:hAnsi="David" w:cs="David" w:hint="cs"/>
          <w:sz w:val="24"/>
          <w:szCs w:val="24"/>
          <w:rtl/>
        </w:rPr>
        <w:t xml:space="preserve">הממשק כפי </w:t>
      </w:r>
      <w:r w:rsidR="00B16BD5" w:rsidRPr="00B57A9C">
        <w:rPr>
          <w:rFonts w:ascii="David" w:hAnsi="David" w:cs="David" w:hint="eastAsia"/>
          <w:sz w:val="24"/>
          <w:szCs w:val="24"/>
          <w:rtl/>
        </w:rPr>
        <w:t>שתוארה</w:t>
      </w:r>
      <w:r w:rsidR="00B16BD5" w:rsidRPr="00B57A9C">
        <w:rPr>
          <w:rFonts w:ascii="David" w:hAnsi="David" w:cs="David"/>
          <w:sz w:val="24"/>
          <w:szCs w:val="24"/>
          <w:rtl/>
        </w:rPr>
        <w:t xml:space="preserve"> טרם השינוי</w:t>
      </w:r>
      <w:r w:rsidR="00B16BD5">
        <w:rPr>
          <w:rFonts w:ascii="David" w:hAnsi="David" w:cs="David" w:hint="cs"/>
          <w:sz w:val="24"/>
          <w:szCs w:val="24"/>
          <w:rtl/>
        </w:rPr>
        <w:t>. מטרת השינוי היא להתאים את מטרת הממשק להתפתחויות הטכנולוגיות והפעולות המבוצעות באמצעות הממשק</w:t>
      </w:r>
      <w:r w:rsidR="00B16BD5" w:rsidRPr="00B57A9C">
        <w:rPr>
          <w:rFonts w:ascii="David" w:hAnsi="David" w:cs="David"/>
          <w:sz w:val="24"/>
          <w:szCs w:val="24"/>
          <w:rtl/>
        </w:rPr>
        <w:t xml:space="preserve"> </w:t>
      </w:r>
      <w:r w:rsidR="00B16BD5" w:rsidRPr="00B57A9C">
        <w:rPr>
          <w:rFonts w:ascii="David" w:hAnsi="David" w:cs="David" w:hint="eastAsia"/>
          <w:sz w:val="24"/>
          <w:szCs w:val="24"/>
          <w:rtl/>
        </w:rPr>
        <w:t>בלבד</w:t>
      </w:r>
      <w:r w:rsidR="00B16BD5" w:rsidRPr="00B57A9C">
        <w:rPr>
          <w:rFonts w:ascii="David" w:hAnsi="David" w:cs="David"/>
          <w:sz w:val="24"/>
          <w:szCs w:val="24"/>
          <w:rtl/>
        </w:rPr>
        <w:t>.</w:t>
      </w:r>
    </w:p>
    <w:p w14:paraId="2551C0D5" w14:textId="0DF72748" w:rsidR="00EC0A52" w:rsidRPr="00C36D10" w:rsidRDefault="00EC0A52" w:rsidP="00B16BD5">
      <w:pPr>
        <w:spacing w:line="360" w:lineRule="auto"/>
        <w:rPr>
          <w:rFonts w:ascii="David" w:eastAsia="Calibri" w:hAnsi="David" w:cs="David"/>
          <w:sz w:val="24"/>
          <w:szCs w:val="24"/>
          <w:rtl/>
          <w:lang w:eastAsia="en-US"/>
        </w:rPr>
      </w:pPr>
      <w:r w:rsidRPr="000D65A5">
        <w:rPr>
          <w:rFonts w:ascii="David" w:eastAsia="Calibri" w:hAnsi="David" w:cs="David" w:hint="eastAsia"/>
          <w:b/>
          <w:bCs/>
          <w:sz w:val="24"/>
          <w:szCs w:val="24"/>
          <w:u w:val="single"/>
          <w:rtl/>
          <w:lang w:eastAsia="en-US"/>
        </w:rPr>
        <w:t>סעיף</w:t>
      </w:r>
      <w:r>
        <w:rPr>
          <w:rFonts w:ascii="David" w:eastAsia="Calibri" w:hAnsi="David" w:cs="David"/>
          <w:b/>
          <w:bCs/>
          <w:sz w:val="24"/>
          <w:szCs w:val="24"/>
          <w:u w:val="single"/>
          <w:rtl/>
          <w:lang w:eastAsia="en-US"/>
        </w:rPr>
        <w:t xml:space="preserve"> 2</w:t>
      </w:r>
      <w:r w:rsidRPr="000D65A5">
        <w:rPr>
          <w:rFonts w:ascii="David" w:eastAsia="Calibri" w:hAnsi="David" w:cs="David"/>
          <w:b/>
          <w:bCs/>
          <w:sz w:val="24"/>
          <w:szCs w:val="24"/>
          <w:u w:val="single"/>
          <w:rtl/>
          <w:lang w:eastAsia="en-US"/>
        </w:rPr>
        <w:t>(</w:t>
      </w:r>
      <w:r>
        <w:rPr>
          <w:rFonts w:ascii="David" w:eastAsia="Calibri" w:hAnsi="David" w:cs="David" w:hint="cs"/>
          <w:b/>
          <w:bCs/>
          <w:sz w:val="24"/>
          <w:szCs w:val="24"/>
          <w:u w:val="single"/>
          <w:rtl/>
          <w:lang w:eastAsia="en-US"/>
        </w:rPr>
        <w:t>ב)</w:t>
      </w:r>
      <w:r>
        <w:rPr>
          <w:rFonts w:ascii="David" w:eastAsia="Calibri" w:hAnsi="David" w:cs="David" w:hint="cs"/>
          <w:b/>
          <w:bCs/>
          <w:sz w:val="24"/>
          <w:szCs w:val="24"/>
          <w:rtl/>
          <w:lang w:eastAsia="en-US"/>
        </w:rPr>
        <w:t xml:space="preserve"> </w:t>
      </w:r>
      <w:r w:rsidRPr="00E80A7E">
        <w:rPr>
          <w:rFonts w:ascii="David" w:eastAsia="Calibri" w:hAnsi="David" w:cs="David"/>
          <w:sz w:val="24"/>
          <w:szCs w:val="24"/>
          <w:rtl/>
          <w:lang w:eastAsia="en-US"/>
        </w:rPr>
        <w:t xml:space="preserve">- </w:t>
      </w:r>
      <w:r w:rsidR="00E67A3F">
        <w:rPr>
          <w:rFonts w:ascii="David" w:eastAsia="Calibri" w:hAnsi="David" w:cs="David" w:hint="cs"/>
          <w:sz w:val="24"/>
          <w:szCs w:val="24"/>
          <w:rtl/>
          <w:lang w:eastAsia="en-US"/>
        </w:rPr>
        <w:t>נקבע</w:t>
      </w:r>
      <w:r w:rsidRPr="00C36D10">
        <w:rPr>
          <w:rFonts w:ascii="David" w:eastAsia="Calibri" w:hAnsi="David" w:cs="David"/>
          <w:sz w:val="24"/>
          <w:szCs w:val="24"/>
          <w:rtl/>
          <w:lang w:eastAsia="en-US"/>
        </w:rPr>
        <w:t xml:space="preserve"> </w:t>
      </w:r>
      <w:r w:rsidRPr="00C36D10">
        <w:rPr>
          <w:rFonts w:ascii="David" w:eastAsia="Calibri" w:hAnsi="David" w:cs="David" w:hint="eastAsia"/>
          <w:sz w:val="24"/>
          <w:szCs w:val="24"/>
          <w:rtl/>
          <w:lang w:eastAsia="en-US"/>
        </w:rPr>
        <w:t>כי</w:t>
      </w:r>
      <w:r w:rsidRPr="00C36D10">
        <w:rPr>
          <w:rFonts w:ascii="David" w:eastAsia="Calibri" w:hAnsi="David" w:cs="David"/>
          <w:sz w:val="24"/>
          <w:szCs w:val="24"/>
          <w:rtl/>
          <w:lang w:eastAsia="en-US"/>
        </w:rPr>
        <w:t xml:space="preserve"> </w:t>
      </w:r>
      <w:r w:rsidR="00B31F45" w:rsidRPr="00B31F45">
        <w:rPr>
          <w:rFonts w:ascii="David" w:eastAsia="Calibri" w:hAnsi="David" w:cs="David"/>
          <w:sz w:val="24"/>
          <w:szCs w:val="24"/>
          <w:rtl/>
          <w:lang w:eastAsia="en-US"/>
        </w:rPr>
        <w:t>בקשה לביצוע פעולת העברת כספים מקופה מעבירה לקופה מקבלת המפורטות בממשק הניוד עבור לקוח על ידי בעל רישיון תיעשה באמצעות ממשק ניוד בלבד</w:t>
      </w:r>
      <w:r w:rsidR="00B31F45">
        <w:rPr>
          <w:rFonts w:ascii="David" w:eastAsia="Calibri" w:hAnsi="David" w:cs="David" w:hint="cs"/>
          <w:sz w:val="24"/>
          <w:szCs w:val="24"/>
          <w:rtl/>
          <w:lang w:eastAsia="en-US"/>
        </w:rPr>
        <w:t>.</w:t>
      </w:r>
      <w:r w:rsidRPr="00C36D10">
        <w:rPr>
          <w:rFonts w:ascii="David" w:eastAsia="Calibri" w:hAnsi="David" w:cs="David"/>
          <w:sz w:val="24"/>
          <w:szCs w:val="24"/>
          <w:rtl/>
          <w:lang w:eastAsia="en-US"/>
        </w:rPr>
        <w:t xml:space="preserve"> </w:t>
      </w:r>
      <w:r w:rsidR="00B31F45">
        <w:rPr>
          <w:rFonts w:ascii="David" w:eastAsia="Calibri" w:hAnsi="David" w:cs="David" w:hint="cs"/>
          <w:sz w:val="24"/>
          <w:szCs w:val="24"/>
          <w:rtl/>
          <w:lang w:eastAsia="en-US"/>
        </w:rPr>
        <w:t xml:space="preserve">זאת </w:t>
      </w:r>
      <w:r w:rsidRPr="00C36D10">
        <w:rPr>
          <w:rFonts w:ascii="David" w:eastAsia="Calibri" w:hAnsi="David" w:cs="David" w:hint="eastAsia"/>
          <w:sz w:val="24"/>
          <w:szCs w:val="24"/>
          <w:rtl/>
          <w:lang w:eastAsia="en-US"/>
        </w:rPr>
        <w:t>בלבד</w:t>
      </w:r>
      <w:r w:rsidRPr="00C36D10">
        <w:rPr>
          <w:rFonts w:ascii="David" w:eastAsia="Calibri" w:hAnsi="David" w:cs="David"/>
          <w:sz w:val="24"/>
          <w:szCs w:val="24"/>
          <w:rtl/>
          <w:lang w:eastAsia="en-US"/>
        </w:rPr>
        <w:t xml:space="preserve"> </w:t>
      </w:r>
      <w:r w:rsidRPr="00C36D10">
        <w:rPr>
          <w:rFonts w:ascii="David" w:eastAsia="Calibri" w:hAnsi="David" w:cs="David" w:hint="eastAsia"/>
          <w:sz w:val="24"/>
          <w:szCs w:val="24"/>
          <w:rtl/>
          <w:lang w:eastAsia="en-US"/>
        </w:rPr>
        <w:t>שבקשה</w:t>
      </w:r>
      <w:r w:rsidRPr="00C36D10">
        <w:rPr>
          <w:rFonts w:ascii="David" w:eastAsia="Calibri" w:hAnsi="David" w:cs="David"/>
          <w:sz w:val="24"/>
          <w:szCs w:val="24"/>
          <w:rtl/>
          <w:lang w:eastAsia="en-US"/>
        </w:rPr>
        <w:t xml:space="preserve"> </w:t>
      </w:r>
      <w:r w:rsidRPr="00C36D10">
        <w:rPr>
          <w:rFonts w:ascii="David" w:eastAsia="Calibri" w:hAnsi="David" w:cs="David" w:hint="eastAsia"/>
          <w:sz w:val="24"/>
          <w:szCs w:val="24"/>
          <w:rtl/>
          <w:lang w:eastAsia="en-US"/>
        </w:rPr>
        <w:t>כאמור</w:t>
      </w:r>
      <w:r w:rsidRPr="00C36D10">
        <w:rPr>
          <w:rFonts w:ascii="David" w:eastAsia="Calibri" w:hAnsi="David" w:cs="David"/>
          <w:sz w:val="24"/>
          <w:szCs w:val="24"/>
          <w:rtl/>
          <w:lang w:eastAsia="en-US"/>
        </w:rPr>
        <w:t xml:space="preserve"> </w:t>
      </w:r>
      <w:r w:rsidRPr="00C36D10">
        <w:rPr>
          <w:rFonts w:ascii="David" w:eastAsia="Calibri" w:hAnsi="David" w:cs="David" w:hint="eastAsia"/>
          <w:sz w:val="24"/>
          <w:szCs w:val="24"/>
          <w:rtl/>
          <w:lang w:eastAsia="en-US"/>
        </w:rPr>
        <w:t>הועברה</w:t>
      </w:r>
      <w:r w:rsidRPr="00C36D10">
        <w:rPr>
          <w:rFonts w:ascii="David" w:eastAsia="Calibri" w:hAnsi="David" w:cs="David"/>
          <w:sz w:val="24"/>
          <w:szCs w:val="24"/>
          <w:rtl/>
          <w:lang w:eastAsia="en-US"/>
        </w:rPr>
        <w:t xml:space="preserve"> </w:t>
      </w:r>
      <w:r w:rsidRPr="00C36D10">
        <w:rPr>
          <w:rFonts w:ascii="David" w:eastAsia="Calibri" w:hAnsi="David" w:cs="David" w:hint="eastAsia"/>
          <w:sz w:val="24"/>
          <w:szCs w:val="24"/>
          <w:rtl/>
          <w:lang w:eastAsia="en-US"/>
        </w:rPr>
        <w:t>על</w:t>
      </w:r>
      <w:r w:rsidRPr="00C36D10">
        <w:rPr>
          <w:rFonts w:ascii="David" w:eastAsia="Calibri" w:hAnsi="David" w:cs="David"/>
          <w:sz w:val="24"/>
          <w:szCs w:val="24"/>
          <w:rtl/>
          <w:lang w:eastAsia="en-US"/>
        </w:rPr>
        <w:t xml:space="preserve"> </w:t>
      </w:r>
      <w:r w:rsidRPr="00C36D10">
        <w:rPr>
          <w:rFonts w:ascii="David" w:eastAsia="Calibri" w:hAnsi="David" w:cs="David" w:hint="eastAsia"/>
          <w:sz w:val="24"/>
          <w:szCs w:val="24"/>
          <w:rtl/>
          <w:lang w:eastAsia="en-US"/>
        </w:rPr>
        <w:t>ידי</w:t>
      </w:r>
      <w:r w:rsidRPr="00C36D10">
        <w:rPr>
          <w:rFonts w:ascii="David" w:eastAsia="Calibri" w:hAnsi="David" w:cs="David"/>
          <w:sz w:val="24"/>
          <w:szCs w:val="24"/>
          <w:rtl/>
          <w:lang w:eastAsia="en-US"/>
        </w:rPr>
        <w:t xml:space="preserve"> </w:t>
      </w:r>
      <w:r w:rsidRPr="00C36D10">
        <w:rPr>
          <w:rFonts w:ascii="David" w:eastAsia="Calibri" w:hAnsi="David" w:cs="David" w:hint="eastAsia"/>
          <w:sz w:val="24"/>
          <w:szCs w:val="24"/>
          <w:rtl/>
          <w:lang w:eastAsia="en-US"/>
        </w:rPr>
        <w:t>בעל</w:t>
      </w:r>
      <w:r w:rsidRPr="00C36D10">
        <w:rPr>
          <w:rFonts w:ascii="David" w:eastAsia="Calibri" w:hAnsi="David" w:cs="David"/>
          <w:sz w:val="24"/>
          <w:szCs w:val="24"/>
          <w:rtl/>
          <w:lang w:eastAsia="en-US"/>
        </w:rPr>
        <w:t xml:space="preserve"> </w:t>
      </w:r>
      <w:r w:rsidRPr="00C36D10">
        <w:rPr>
          <w:rFonts w:ascii="David" w:eastAsia="Calibri" w:hAnsi="David" w:cs="David" w:hint="eastAsia"/>
          <w:sz w:val="24"/>
          <w:szCs w:val="24"/>
          <w:rtl/>
          <w:lang w:eastAsia="en-US"/>
        </w:rPr>
        <w:t>רישיון</w:t>
      </w:r>
      <w:r w:rsidRPr="00C36D10">
        <w:rPr>
          <w:rFonts w:ascii="David" w:eastAsia="Calibri" w:hAnsi="David" w:cs="David"/>
          <w:sz w:val="24"/>
          <w:szCs w:val="24"/>
          <w:rtl/>
          <w:lang w:eastAsia="en-US"/>
        </w:rPr>
        <w:t xml:space="preserve">, </w:t>
      </w:r>
      <w:r w:rsidRPr="00BC722B">
        <w:rPr>
          <w:rFonts w:ascii="David" w:eastAsia="Calibri" w:hAnsi="David" w:cs="David" w:hint="eastAsia"/>
          <w:szCs w:val="24"/>
          <w:rtl/>
        </w:rPr>
        <w:t>אלא</w:t>
      </w:r>
      <w:r w:rsidRPr="00BC722B">
        <w:rPr>
          <w:rFonts w:ascii="David" w:eastAsia="Calibri" w:hAnsi="David" w:cs="David"/>
          <w:szCs w:val="24"/>
          <w:rtl/>
        </w:rPr>
        <w:t xml:space="preserve"> אם קיים ממשק ממכון </w:t>
      </w:r>
      <w:r w:rsidRPr="00BC722B">
        <w:rPr>
          <w:rFonts w:cs="David" w:hint="eastAsia"/>
          <w:szCs w:val="24"/>
          <w:rtl/>
        </w:rPr>
        <w:t>או</w:t>
      </w:r>
      <w:r w:rsidRPr="00BC722B">
        <w:rPr>
          <w:rFonts w:cs="David"/>
          <w:szCs w:val="24"/>
          <w:rtl/>
        </w:rPr>
        <w:t xml:space="preserve"> </w:t>
      </w:r>
      <w:r w:rsidRPr="00BC722B">
        <w:rPr>
          <w:rFonts w:cs="David" w:hint="eastAsia"/>
          <w:szCs w:val="24"/>
          <w:rtl/>
        </w:rPr>
        <w:t>קיימת</w:t>
      </w:r>
      <w:r w:rsidRPr="00BC722B">
        <w:rPr>
          <w:rFonts w:cs="David"/>
          <w:szCs w:val="24"/>
          <w:rtl/>
        </w:rPr>
        <w:t xml:space="preserve"> </w:t>
      </w:r>
      <w:r w:rsidRPr="00BC722B">
        <w:rPr>
          <w:rFonts w:cs="David" w:hint="eastAsia"/>
          <w:szCs w:val="24"/>
          <w:rtl/>
        </w:rPr>
        <w:t>גישה</w:t>
      </w:r>
      <w:r w:rsidRPr="00BC722B">
        <w:rPr>
          <w:rFonts w:cs="David"/>
          <w:szCs w:val="24"/>
          <w:rtl/>
        </w:rPr>
        <w:t xml:space="preserve"> </w:t>
      </w:r>
      <w:r w:rsidRPr="00BC722B">
        <w:rPr>
          <w:rFonts w:cs="David" w:hint="eastAsia"/>
          <w:szCs w:val="24"/>
          <w:rtl/>
        </w:rPr>
        <w:t>למערכת</w:t>
      </w:r>
      <w:r w:rsidRPr="00BC722B">
        <w:rPr>
          <w:rFonts w:cs="David"/>
          <w:szCs w:val="24"/>
          <w:rtl/>
        </w:rPr>
        <w:t xml:space="preserve"> </w:t>
      </w:r>
      <w:r w:rsidRPr="00BC722B">
        <w:rPr>
          <w:rFonts w:cs="David" w:hint="eastAsia"/>
          <w:szCs w:val="24"/>
          <w:rtl/>
        </w:rPr>
        <w:t>ייעודית</w:t>
      </w:r>
      <w:r w:rsidRPr="00BC722B">
        <w:rPr>
          <w:rFonts w:cs="David"/>
          <w:szCs w:val="24"/>
          <w:rtl/>
        </w:rPr>
        <w:t xml:space="preserve"> כמפורט בסעיף </w:t>
      </w:r>
      <w:r>
        <w:rPr>
          <w:rFonts w:cs="David" w:hint="cs"/>
          <w:szCs w:val="24"/>
          <w:rtl/>
        </w:rPr>
        <w:t>5</w:t>
      </w:r>
      <w:r w:rsidRPr="00BC722B">
        <w:rPr>
          <w:rFonts w:cs="David"/>
          <w:szCs w:val="24"/>
          <w:rtl/>
        </w:rPr>
        <w:t>(</w:t>
      </w:r>
      <w:r w:rsidR="00884E0F">
        <w:rPr>
          <w:rFonts w:cs="David" w:hint="cs"/>
          <w:szCs w:val="24"/>
          <w:rtl/>
        </w:rPr>
        <w:t>ב</w:t>
      </w:r>
      <w:r w:rsidRPr="00BC722B">
        <w:rPr>
          <w:rFonts w:cs="David"/>
          <w:szCs w:val="24"/>
          <w:rtl/>
        </w:rPr>
        <w:t>)(</w:t>
      </w:r>
      <w:r w:rsidR="00F928A0">
        <w:rPr>
          <w:rFonts w:cs="David" w:hint="cs"/>
          <w:szCs w:val="24"/>
          <w:rtl/>
        </w:rPr>
        <w:t>4</w:t>
      </w:r>
      <w:r w:rsidRPr="00BC722B">
        <w:rPr>
          <w:rFonts w:cs="David"/>
          <w:szCs w:val="24"/>
          <w:rtl/>
        </w:rPr>
        <w:t xml:space="preserve">) </w:t>
      </w:r>
      <w:r w:rsidRPr="00BC722B">
        <w:rPr>
          <w:rFonts w:cs="David" w:hint="eastAsia"/>
          <w:szCs w:val="24"/>
          <w:rtl/>
        </w:rPr>
        <w:t>בחוזר</w:t>
      </w:r>
      <w:r w:rsidRPr="00BC722B">
        <w:rPr>
          <w:rFonts w:cs="David"/>
          <w:szCs w:val="24"/>
          <w:rtl/>
        </w:rPr>
        <w:t xml:space="preserve"> 2019-9-12 "חובת </w:t>
      </w:r>
      <w:r w:rsidRPr="00BC722B">
        <w:rPr>
          <w:rFonts w:cs="David" w:hint="eastAsia"/>
          <w:szCs w:val="24"/>
          <w:rtl/>
        </w:rPr>
        <w:t>שימוש</w:t>
      </w:r>
      <w:r w:rsidRPr="00BC722B">
        <w:rPr>
          <w:rFonts w:cs="David"/>
          <w:szCs w:val="24"/>
          <w:rtl/>
        </w:rPr>
        <w:t xml:space="preserve"> </w:t>
      </w:r>
      <w:r w:rsidRPr="00BC722B">
        <w:rPr>
          <w:rFonts w:cs="David" w:hint="eastAsia"/>
          <w:szCs w:val="24"/>
          <w:rtl/>
        </w:rPr>
        <w:t>במערכת</w:t>
      </w:r>
      <w:r w:rsidRPr="00BC722B">
        <w:rPr>
          <w:rFonts w:cs="David"/>
          <w:szCs w:val="24"/>
          <w:rtl/>
        </w:rPr>
        <w:t xml:space="preserve"> </w:t>
      </w:r>
      <w:r w:rsidRPr="00BC722B">
        <w:rPr>
          <w:rFonts w:cs="David" w:hint="eastAsia"/>
          <w:szCs w:val="24"/>
          <w:rtl/>
        </w:rPr>
        <w:t>סליקה</w:t>
      </w:r>
      <w:r w:rsidRPr="00BC722B">
        <w:rPr>
          <w:rFonts w:cs="David"/>
          <w:szCs w:val="24"/>
          <w:rtl/>
        </w:rPr>
        <w:t xml:space="preserve"> </w:t>
      </w:r>
      <w:r w:rsidRPr="00BC722B">
        <w:rPr>
          <w:rFonts w:cs="David" w:hint="eastAsia"/>
          <w:szCs w:val="24"/>
          <w:rtl/>
        </w:rPr>
        <w:t>פנסיונית</w:t>
      </w:r>
      <w:r w:rsidRPr="00BC722B">
        <w:rPr>
          <w:rFonts w:cs="David"/>
          <w:szCs w:val="24"/>
          <w:rtl/>
        </w:rPr>
        <w:t xml:space="preserve"> </w:t>
      </w:r>
      <w:r w:rsidRPr="00BC722B">
        <w:rPr>
          <w:rFonts w:cs="David" w:hint="eastAsia"/>
          <w:szCs w:val="24"/>
          <w:rtl/>
        </w:rPr>
        <w:t>מרכזית</w:t>
      </w:r>
      <w:r w:rsidRPr="00BC722B">
        <w:rPr>
          <w:rFonts w:cs="David"/>
          <w:szCs w:val="24"/>
          <w:rtl/>
        </w:rPr>
        <w:t>"</w:t>
      </w:r>
      <w:r w:rsidRPr="00BC722B">
        <w:rPr>
          <w:rFonts w:ascii="David" w:eastAsia="Calibri" w:hAnsi="David" w:cs="David"/>
          <w:szCs w:val="24"/>
          <w:rtl/>
        </w:rPr>
        <w:t xml:space="preserve"> (21.11.2019).</w:t>
      </w:r>
      <w:r w:rsidRPr="00C36D10">
        <w:rPr>
          <w:rFonts w:ascii="David" w:eastAsia="Calibri" w:hAnsi="David" w:cs="David"/>
          <w:sz w:val="24"/>
          <w:szCs w:val="24"/>
          <w:rtl/>
          <w:lang w:eastAsia="en-US"/>
        </w:rPr>
        <w:t xml:space="preserve"> </w:t>
      </w:r>
    </w:p>
    <w:p w14:paraId="4C5F6E84" w14:textId="728DB0CB" w:rsidR="00EC0A52" w:rsidRDefault="00EC0A52" w:rsidP="00880740">
      <w:pPr>
        <w:spacing w:line="360" w:lineRule="auto"/>
        <w:contextualSpacing/>
        <w:rPr>
          <w:rFonts w:ascii="David" w:eastAsia="Calibri" w:hAnsi="David" w:cs="David"/>
          <w:sz w:val="24"/>
          <w:szCs w:val="24"/>
          <w:rtl/>
          <w:lang w:eastAsia="en-US"/>
        </w:rPr>
      </w:pPr>
      <w:r w:rsidRPr="000D65A5">
        <w:rPr>
          <w:rFonts w:ascii="David" w:eastAsia="Calibri" w:hAnsi="David" w:cs="David" w:hint="eastAsia"/>
          <w:b/>
          <w:bCs/>
          <w:sz w:val="24"/>
          <w:szCs w:val="24"/>
          <w:u w:val="single"/>
          <w:rtl/>
          <w:lang w:eastAsia="en-US"/>
        </w:rPr>
        <w:t>סעיף</w:t>
      </w:r>
      <w:r w:rsidRPr="000D65A5">
        <w:rPr>
          <w:rFonts w:ascii="David" w:eastAsia="Calibri" w:hAnsi="David" w:cs="David"/>
          <w:b/>
          <w:bCs/>
          <w:sz w:val="24"/>
          <w:szCs w:val="24"/>
          <w:u w:val="single"/>
          <w:rtl/>
          <w:lang w:eastAsia="en-US"/>
        </w:rPr>
        <w:t xml:space="preserve"> 2(ג) </w:t>
      </w:r>
      <w:r w:rsidRPr="00E80A7E">
        <w:rPr>
          <w:rFonts w:ascii="David" w:eastAsia="Calibri" w:hAnsi="David" w:cs="David"/>
          <w:b/>
          <w:bCs/>
          <w:sz w:val="24"/>
          <w:szCs w:val="24"/>
          <w:rtl/>
          <w:lang w:eastAsia="en-US"/>
        </w:rPr>
        <w:t>-</w:t>
      </w:r>
      <w:r w:rsidRPr="00E80A7E">
        <w:rPr>
          <w:rFonts w:ascii="David" w:eastAsia="Calibri" w:hAnsi="David" w:cs="David"/>
          <w:sz w:val="24"/>
          <w:szCs w:val="24"/>
          <w:rtl/>
          <w:lang w:eastAsia="en-US"/>
        </w:rPr>
        <w:t xml:space="preserve"> </w:t>
      </w:r>
      <w:r w:rsidRPr="00E80A7E">
        <w:rPr>
          <w:rFonts w:ascii="David" w:eastAsia="Calibri" w:hAnsi="David" w:cs="David" w:hint="eastAsia"/>
          <w:sz w:val="24"/>
          <w:szCs w:val="24"/>
          <w:rtl/>
          <w:lang w:eastAsia="en-US"/>
        </w:rPr>
        <w:t>בבדיקה</w:t>
      </w:r>
      <w:r w:rsidRPr="00E80A7E">
        <w:rPr>
          <w:rFonts w:ascii="David" w:eastAsia="Calibri" w:hAnsi="David" w:cs="David"/>
          <w:sz w:val="24"/>
          <w:szCs w:val="24"/>
          <w:rtl/>
          <w:lang w:eastAsia="en-US"/>
        </w:rPr>
        <w:t xml:space="preserve"> </w:t>
      </w:r>
      <w:r w:rsidRPr="00E80A7E">
        <w:rPr>
          <w:rFonts w:ascii="David" w:eastAsia="Calibri" w:hAnsi="David" w:cs="David" w:hint="eastAsia"/>
          <w:sz w:val="24"/>
          <w:szCs w:val="24"/>
          <w:rtl/>
          <w:lang w:eastAsia="en-US"/>
        </w:rPr>
        <w:t>שערכה</w:t>
      </w:r>
      <w:r w:rsidRPr="00E80A7E">
        <w:rPr>
          <w:rFonts w:ascii="David" w:eastAsia="Calibri" w:hAnsi="David" w:cs="David"/>
          <w:sz w:val="24"/>
          <w:szCs w:val="24"/>
          <w:rtl/>
          <w:lang w:eastAsia="en-US"/>
        </w:rPr>
        <w:t xml:space="preserve"> </w:t>
      </w:r>
      <w:r w:rsidRPr="00E80A7E">
        <w:rPr>
          <w:rFonts w:ascii="David" w:eastAsia="Calibri" w:hAnsi="David" w:cs="David" w:hint="eastAsia"/>
          <w:sz w:val="24"/>
          <w:szCs w:val="24"/>
          <w:rtl/>
          <w:lang w:eastAsia="en-US"/>
        </w:rPr>
        <w:t>רשות</w:t>
      </w:r>
      <w:r w:rsidRPr="00E80A7E">
        <w:rPr>
          <w:rFonts w:ascii="David" w:eastAsia="Calibri" w:hAnsi="David" w:cs="David"/>
          <w:sz w:val="24"/>
          <w:szCs w:val="24"/>
          <w:rtl/>
          <w:lang w:eastAsia="en-US"/>
        </w:rPr>
        <w:t xml:space="preserve"> </w:t>
      </w:r>
      <w:r w:rsidRPr="00E80A7E">
        <w:rPr>
          <w:rFonts w:ascii="David" w:eastAsia="Calibri" w:hAnsi="David" w:cs="David" w:hint="eastAsia"/>
          <w:sz w:val="24"/>
          <w:szCs w:val="24"/>
          <w:rtl/>
          <w:lang w:eastAsia="en-US"/>
        </w:rPr>
        <w:t>שוק</w:t>
      </w:r>
      <w:r w:rsidRPr="00E80A7E">
        <w:rPr>
          <w:rFonts w:ascii="David" w:eastAsia="Calibri" w:hAnsi="David" w:cs="David"/>
          <w:sz w:val="24"/>
          <w:szCs w:val="24"/>
          <w:rtl/>
          <w:lang w:eastAsia="en-US"/>
        </w:rPr>
        <w:t xml:space="preserve"> </w:t>
      </w:r>
      <w:r w:rsidRPr="00E80A7E">
        <w:rPr>
          <w:rFonts w:ascii="David" w:eastAsia="Calibri" w:hAnsi="David" w:cs="David" w:hint="eastAsia"/>
          <w:sz w:val="24"/>
          <w:szCs w:val="24"/>
          <w:rtl/>
          <w:lang w:eastAsia="en-US"/>
        </w:rPr>
        <w:t>ההון</w:t>
      </w:r>
      <w:r w:rsidRPr="00E80A7E">
        <w:rPr>
          <w:rFonts w:ascii="David" w:eastAsia="Calibri" w:hAnsi="David" w:cs="David"/>
          <w:sz w:val="24"/>
          <w:szCs w:val="24"/>
          <w:rtl/>
          <w:lang w:eastAsia="en-US"/>
        </w:rPr>
        <w:t xml:space="preserve">, </w:t>
      </w:r>
      <w:r w:rsidRPr="00E80A7E">
        <w:rPr>
          <w:rFonts w:ascii="David" w:eastAsia="Calibri" w:hAnsi="David" w:cs="David" w:hint="eastAsia"/>
          <w:sz w:val="24"/>
          <w:szCs w:val="24"/>
          <w:rtl/>
          <w:lang w:eastAsia="en-US"/>
        </w:rPr>
        <w:t>ביטוח</w:t>
      </w:r>
      <w:r w:rsidRPr="00E80A7E">
        <w:rPr>
          <w:rFonts w:ascii="David" w:eastAsia="Calibri" w:hAnsi="David" w:cs="David"/>
          <w:sz w:val="24"/>
          <w:szCs w:val="24"/>
          <w:rtl/>
          <w:lang w:eastAsia="en-US"/>
        </w:rPr>
        <w:t xml:space="preserve"> </w:t>
      </w:r>
      <w:r w:rsidRPr="00E80A7E">
        <w:rPr>
          <w:rFonts w:ascii="David" w:eastAsia="Calibri" w:hAnsi="David" w:cs="David" w:hint="eastAsia"/>
          <w:sz w:val="24"/>
          <w:szCs w:val="24"/>
          <w:rtl/>
          <w:lang w:eastAsia="en-US"/>
        </w:rPr>
        <w:t>וחיסכון</w:t>
      </w:r>
      <w:r w:rsidRPr="00E80A7E">
        <w:rPr>
          <w:rFonts w:ascii="David" w:eastAsia="Calibri" w:hAnsi="David" w:cs="David"/>
          <w:sz w:val="24"/>
          <w:szCs w:val="24"/>
          <w:rtl/>
          <w:lang w:eastAsia="en-US"/>
        </w:rPr>
        <w:t xml:space="preserve"> </w:t>
      </w:r>
      <w:r w:rsidRPr="00E80A7E">
        <w:rPr>
          <w:rFonts w:ascii="David" w:eastAsia="Calibri" w:hAnsi="David" w:cs="David" w:hint="eastAsia"/>
          <w:sz w:val="24"/>
          <w:szCs w:val="24"/>
          <w:rtl/>
          <w:lang w:eastAsia="en-US"/>
        </w:rPr>
        <w:t>נמצא</w:t>
      </w:r>
      <w:r w:rsidRPr="00E80A7E">
        <w:rPr>
          <w:rFonts w:ascii="David" w:eastAsia="Calibri" w:hAnsi="David" w:cs="David"/>
          <w:sz w:val="24"/>
          <w:szCs w:val="24"/>
          <w:rtl/>
          <w:lang w:eastAsia="en-US"/>
        </w:rPr>
        <w:t xml:space="preserve"> </w:t>
      </w:r>
      <w:r w:rsidRPr="00E80A7E">
        <w:rPr>
          <w:rFonts w:ascii="David" w:eastAsia="Calibri" w:hAnsi="David" w:cs="David" w:hint="eastAsia"/>
          <w:sz w:val="24"/>
          <w:szCs w:val="24"/>
          <w:rtl/>
          <w:lang w:eastAsia="en-US"/>
        </w:rPr>
        <w:t>שגופים</w:t>
      </w:r>
      <w:r w:rsidRPr="00E80A7E">
        <w:rPr>
          <w:rFonts w:ascii="David" w:eastAsia="Calibri" w:hAnsi="David" w:cs="David"/>
          <w:sz w:val="24"/>
          <w:szCs w:val="24"/>
          <w:rtl/>
          <w:lang w:eastAsia="en-US"/>
        </w:rPr>
        <w:t xml:space="preserve"> </w:t>
      </w:r>
      <w:r w:rsidRPr="00E80A7E">
        <w:rPr>
          <w:rFonts w:ascii="David" w:eastAsia="Calibri" w:hAnsi="David" w:cs="David" w:hint="eastAsia"/>
          <w:sz w:val="24"/>
          <w:szCs w:val="24"/>
          <w:rtl/>
          <w:lang w:eastAsia="en-US"/>
        </w:rPr>
        <w:t>מוסדיים</w:t>
      </w:r>
      <w:r w:rsidRPr="00E80A7E">
        <w:rPr>
          <w:rFonts w:ascii="David" w:eastAsia="Calibri" w:hAnsi="David" w:cs="David"/>
          <w:sz w:val="24"/>
          <w:szCs w:val="24"/>
          <w:rtl/>
          <w:lang w:eastAsia="en-US"/>
        </w:rPr>
        <w:t xml:space="preserve"> </w:t>
      </w:r>
      <w:r w:rsidRPr="00E80A7E">
        <w:rPr>
          <w:rFonts w:ascii="David" w:eastAsia="Calibri" w:hAnsi="David" w:cs="David" w:hint="eastAsia"/>
          <w:sz w:val="24"/>
          <w:szCs w:val="24"/>
          <w:rtl/>
          <w:lang w:eastAsia="en-US"/>
        </w:rPr>
        <w:t>מעבירים</w:t>
      </w:r>
      <w:r w:rsidRPr="00E80A7E">
        <w:rPr>
          <w:rFonts w:ascii="David" w:eastAsia="Calibri" w:hAnsi="David" w:cs="David"/>
          <w:sz w:val="24"/>
          <w:szCs w:val="24"/>
          <w:rtl/>
          <w:lang w:eastAsia="en-US"/>
        </w:rPr>
        <w:t xml:space="preserve"> </w:t>
      </w:r>
      <w:r w:rsidRPr="00E80A7E">
        <w:rPr>
          <w:rFonts w:ascii="David" w:eastAsia="Calibri" w:hAnsi="David" w:cs="David" w:hint="eastAsia"/>
          <w:sz w:val="24"/>
          <w:szCs w:val="24"/>
          <w:rtl/>
          <w:lang w:eastAsia="en-US"/>
        </w:rPr>
        <w:t>מידע</w:t>
      </w:r>
      <w:r w:rsidRPr="00E80A7E">
        <w:rPr>
          <w:rFonts w:ascii="David" w:eastAsia="Calibri" w:hAnsi="David" w:cs="David"/>
          <w:sz w:val="24"/>
          <w:szCs w:val="24"/>
          <w:rtl/>
          <w:lang w:eastAsia="en-US"/>
        </w:rPr>
        <w:t xml:space="preserve"> חלקי </w:t>
      </w:r>
      <w:r w:rsidRPr="00E80A7E">
        <w:rPr>
          <w:rFonts w:ascii="David" w:eastAsia="Calibri" w:hAnsi="David" w:cs="David" w:hint="eastAsia"/>
          <w:sz w:val="24"/>
          <w:szCs w:val="24"/>
          <w:rtl/>
          <w:lang w:eastAsia="en-US"/>
        </w:rPr>
        <w:t>בעת</w:t>
      </w:r>
      <w:r w:rsidRPr="00E80A7E">
        <w:rPr>
          <w:rFonts w:ascii="David" w:eastAsia="Calibri" w:hAnsi="David" w:cs="David"/>
          <w:sz w:val="24"/>
          <w:szCs w:val="24"/>
          <w:rtl/>
          <w:lang w:eastAsia="en-US"/>
        </w:rPr>
        <w:t xml:space="preserve"> </w:t>
      </w:r>
      <w:r w:rsidRPr="00E80A7E">
        <w:rPr>
          <w:rFonts w:ascii="David" w:eastAsia="Calibri" w:hAnsi="David" w:cs="David" w:hint="eastAsia"/>
          <w:sz w:val="24"/>
          <w:szCs w:val="24"/>
          <w:rtl/>
          <w:lang w:eastAsia="en-US"/>
        </w:rPr>
        <w:t>ביצוע</w:t>
      </w:r>
      <w:r w:rsidRPr="00E80A7E">
        <w:rPr>
          <w:rFonts w:ascii="David" w:eastAsia="Calibri" w:hAnsi="David" w:cs="David"/>
          <w:sz w:val="24"/>
          <w:szCs w:val="24"/>
          <w:rtl/>
          <w:lang w:eastAsia="en-US"/>
        </w:rPr>
        <w:t xml:space="preserve"> העברת כספים בין קופות גמל </w:t>
      </w:r>
      <w:r w:rsidRPr="00E80A7E">
        <w:rPr>
          <w:rFonts w:ascii="David" w:eastAsia="Calibri" w:hAnsi="David" w:cs="David" w:hint="eastAsia"/>
          <w:sz w:val="24"/>
          <w:szCs w:val="24"/>
          <w:rtl/>
          <w:lang w:eastAsia="en-US"/>
        </w:rPr>
        <w:t>או</w:t>
      </w:r>
      <w:r w:rsidRPr="00E80A7E">
        <w:rPr>
          <w:rFonts w:ascii="David" w:eastAsia="Calibri" w:hAnsi="David" w:cs="David"/>
          <w:sz w:val="24"/>
          <w:szCs w:val="24"/>
          <w:rtl/>
          <w:lang w:eastAsia="en-US"/>
        </w:rPr>
        <w:t xml:space="preserve"> לחילופין מעבירים מידע</w:t>
      </w:r>
      <w:r w:rsidR="00FE7652">
        <w:rPr>
          <w:rFonts w:ascii="David" w:eastAsia="Calibri" w:hAnsi="David" w:cs="David" w:hint="cs"/>
          <w:sz w:val="24"/>
          <w:szCs w:val="24"/>
          <w:rtl/>
          <w:lang w:eastAsia="en-US"/>
        </w:rPr>
        <w:t xml:space="preserve"> </w:t>
      </w:r>
      <w:r w:rsidR="00880740">
        <w:rPr>
          <w:rFonts w:ascii="David" w:eastAsia="Calibri" w:hAnsi="David" w:cs="David" w:hint="cs"/>
          <w:sz w:val="24"/>
          <w:szCs w:val="24"/>
          <w:rtl/>
          <w:lang w:eastAsia="en-US"/>
        </w:rPr>
        <w:t>כחלק מתיקון</w:t>
      </w:r>
      <w:r w:rsidRPr="00E80A7E">
        <w:rPr>
          <w:rFonts w:ascii="David" w:eastAsia="Calibri" w:hAnsi="David" w:cs="David"/>
          <w:sz w:val="24"/>
          <w:szCs w:val="24"/>
          <w:rtl/>
          <w:lang w:eastAsia="en-US"/>
        </w:rPr>
        <w:t xml:space="preserve"> </w:t>
      </w:r>
      <w:r w:rsidRPr="00E80A7E">
        <w:rPr>
          <w:rFonts w:ascii="David" w:eastAsia="Calibri" w:hAnsi="David" w:cs="David" w:hint="eastAsia"/>
          <w:sz w:val="24"/>
          <w:szCs w:val="24"/>
          <w:rtl/>
          <w:lang w:eastAsia="en-US"/>
        </w:rPr>
        <w:t>שלא</w:t>
      </w:r>
      <w:r w:rsidR="00880740">
        <w:rPr>
          <w:rFonts w:ascii="David" w:eastAsia="Calibri" w:hAnsi="David" w:cs="David"/>
          <w:sz w:val="24"/>
          <w:szCs w:val="24"/>
          <w:rtl/>
          <w:lang w:eastAsia="en-US"/>
        </w:rPr>
        <w:t xml:space="preserve"> בהתאם למועדים שנקבעו ב</w:t>
      </w:r>
      <w:r w:rsidRPr="00E80A7E">
        <w:rPr>
          <w:rFonts w:ascii="David" w:eastAsia="Calibri" w:hAnsi="David" w:cs="David"/>
          <w:sz w:val="24"/>
          <w:szCs w:val="24"/>
          <w:rtl/>
          <w:lang w:eastAsia="en-US"/>
        </w:rPr>
        <w:t xml:space="preserve">תקנות. </w:t>
      </w:r>
      <w:r w:rsidRPr="00E80A7E">
        <w:rPr>
          <w:rFonts w:ascii="David" w:eastAsia="Calibri" w:hAnsi="David" w:cs="David" w:hint="eastAsia"/>
          <w:sz w:val="24"/>
          <w:szCs w:val="24"/>
          <w:rtl/>
          <w:lang w:eastAsia="en-US"/>
        </w:rPr>
        <w:t>התנהלות</w:t>
      </w:r>
      <w:r w:rsidRPr="00E80A7E">
        <w:rPr>
          <w:rFonts w:ascii="David" w:eastAsia="Calibri" w:hAnsi="David" w:cs="David"/>
          <w:sz w:val="24"/>
          <w:szCs w:val="24"/>
          <w:rtl/>
          <w:lang w:eastAsia="en-US"/>
        </w:rPr>
        <w:t xml:space="preserve"> </w:t>
      </w:r>
      <w:r w:rsidRPr="00E80A7E">
        <w:rPr>
          <w:rFonts w:ascii="David" w:eastAsia="Calibri" w:hAnsi="David" w:cs="David" w:hint="eastAsia"/>
          <w:sz w:val="24"/>
          <w:szCs w:val="24"/>
          <w:rtl/>
          <w:lang w:eastAsia="en-US"/>
        </w:rPr>
        <w:t>בדרך</w:t>
      </w:r>
      <w:r w:rsidRPr="00E80A7E">
        <w:rPr>
          <w:rFonts w:ascii="David" w:eastAsia="Calibri" w:hAnsi="David" w:cs="David"/>
          <w:sz w:val="24"/>
          <w:szCs w:val="24"/>
          <w:rtl/>
          <w:lang w:eastAsia="en-US"/>
        </w:rPr>
        <w:t xml:space="preserve"> </w:t>
      </w:r>
      <w:r w:rsidRPr="00E80A7E">
        <w:rPr>
          <w:rFonts w:ascii="David" w:eastAsia="Calibri" w:hAnsi="David" w:cs="David" w:hint="eastAsia"/>
          <w:sz w:val="24"/>
          <w:szCs w:val="24"/>
          <w:rtl/>
          <w:lang w:eastAsia="en-US"/>
        </w:rPr>
        <w:t>זו</w:t>
      </w:r>
      <w:r w:rsidRPr="00E80A7E">
        <w:rPr>
          <w:rFonts w:ascii="David" w:eastAsia="Calibri" w:hAnsi="David" w:cs="David"/>
          <w:sz w:val="24"/>
          <w:szCs w:val="24"/>
          <w:rtl/>
          <w:lang w:eastAsia="en-US"/>
        </w:rPr>
        <w:t xml:space="preserve"> </w:t>
      </w:r>
      <w:r w:rsidRPr="00E80A7E">
        <w:rPr>
          <w:rFonts w:ascii="David" w:eastAsia="Calibri" w:hAnsi="David" w:cs="David" w:hint="eastAsia"/>
          <w:sz w:val="24"/>
          <w:szCs w:val="24"/>
          <w:rtl/>
          <w:lang w:eastAsia="en-US"/>
        </w:rPr>
        <w:t>מביאה</w:t>
      </w:r>
      <w:r w:rsidRPr="00E80A7E">
        <w:rPr>
          <w:rFonts w:ascii="David" w:eastAsia="Calibri" w:hAnsi="David" w:cs="David"/>
          <w:sz w:val="24"/>
          <w:szCs w:val="24"/>
          <w:rtl/>
          <w:lang w:eastAsia="en-US"/>
        </w:rPr>
        <w:t xml:space="preserve"> </w:t>
      </w:r>
      <w:r w:rsidRPr="00E80A7E">
        <w:rPr>
          <w:rFonts w:ascii="David" w:eastAsia="Calibri" w:hAnsi="David" w:cs="David" w:hint="eastAsia"/>
          <w:sz w:val="24"/>
          <w:szCs w:val="24"/>
          <w:rtl/>
          <w:lang w:eastAsia="en-US"/>
        </w:rPr>
        <w:t>לפגיעה</w:t>
      </w:r>
      <w:r w:rsidRPr="00E80A7E">
        <w:rPr>
          <w:rFonts w:ascii="David" w:eastAsia="Calibri" w:hAnsi="David" w:cs="David"/>
          <w:sz w:val="24"/>
          <w:szCs w:val="24"/>
          <w:rtl/>
          <w:lang w:eastAsia="en-US"/>
        </w:rPr>
        <w:t xml:space="preserve"> </w:t>
      </w:r>
      <w:r w:rsidRPr="00E80A7E">
        <w:rPr>
          <w:rFonts w:ascii="David" w:eastAsia="Calibri" w:hAnsi="David" w:cs="David" w:hint="eastAsia"/>
          <w:sz w:val="24"/>
          <w:szCs w:val="24"/>
          <w:rtl/>
          <w:lang w:eastAsia="en-US"/>
        </w:rPr>
        <w:t>בזכויות</w:t>
      </w:r>
      <w:r w:rsidRPr="00E80A7E">
        <w:rPr>
          <w:rFonts w:ascii="David" w:eastAsia="Calibri" w:hAnsi="David" w:cs="David"/>
          <w:sz w:val="24"/>
          <w:szCs w:val="24"/>
          <w:rtl/>
          <w:lang w:eastAsia="en-US"/>
        </w:rPr>
        <w:t xml:space="preserve"> </w:t>
      </w:r>
      <w:r w:rsidR="00880740">
        <w:rPr>
          <w:rFonts w:ascii="David" w:eastAsia="Calibri" w:hAnsi="David" w:cs="David" w:hint="cs"/>
          <w:sz w:val="24"/>
          <w:szCs w:val="24"/>
          <w:rtl/>
          <w:lang w:eastAsia="en-US"/>
        </w:rPr>
        <w:t>הלקוח</w:t>
      </w:r>
      <w:r w:rsidRPr="00E80A7E">
        <w:rPr>
          <w:rFonts w:ascii="David" w:eastAsia="Calibri" w:hAnsi="David" w:cs="David"/>
          <w:sz w:val="24"/>
          <w:szCs w:val="24"/>
          <w:rtl/>
          <w:lang w:eastAsia="en-US"/>
        </w:rPr>
        <w:t xml:space="preserve"> </w:t>
      </w:r>
      <w:r w:rsidRPr="00E80A7E">
        <w:rPr>
          <w:rFonts w:ascii="David" w:eastAsia="Calibri" w:hAnsi="David" w:cs="David" w:hint="eastAsia"/>
          <w:sz w:val="24"/>
          <w:szCs w:val="24"/>
          <w:rtl/>
          <w:lang w:eastAsia="en-US"/>
        </w:rPr>
        <w:t>ואינה</w:t>
      </w:r>
      <w:r w:rsidRPr="00E80A7E">
        <w:rPr>
          <w:rFonts w:ascii="David" w:eastAsia="Calibri" w:hAnsi="David" w:cs="David"/>
          <w:sz w:val="24"/>
          <w:szCs w:val="24"/>
          <w:rtl/>
          <w:lang w:eastAsia="en-US"/>
        </w:rPr>
        <w:t xml:space="preserve"> </w:t>
      </w:r>
      <w:r w:rsidRPr="00E80A7E">
        <w:rPr>
          <w:rFonts w:ascii="David" w:eastAsia="Calibri" w:hAnsi="David" w:cs="David" w:hint="eastAsia"/>
          <w:sz w:val="24"/>
          <w:szCs w:val="24"/>
          <w:rtl/>
          <w:lang w:eastAsia="en-US"/>
        </w:rPr>
        <w:t>מא</w:t>
      </w:r>
      <w:r w:rsidR="00CF4D3A">
        <w:rPr>
          <w:rFonts w:ascii="David" w:eastAsia="Calibri" w:hAnsi="David" w:cs="David" w:hint="cs"/>
          <w:sz w:val="24"/>
          <w:szCs w:val="24"/>
          <w:rtl/>
          <w:lang w:eastAsia="en-US"/>
        </w:rPr>
        <w:t>פשרת מימוש</w:t>
      </w:r>
      <w:r w:rsidRPr="00E80A7E">
        <w:rPr>
          <w:rFonts w:ascii="David" w:eastAsia="Calibri" w:hAnsi="David" w:cs="David"/>
          <w:sz w:val="24"/>
          <w:szCs w:val="24"/>
          <w:rtl/>
          <w:lang w:eastAsia="en-US"/>
        </w:rPr>
        <w:t xml:space="preserve"> </w:t>
      </w:r>
      <w:r w:rsidRPr="00E80A7E">
        <w:rPr>
          <w:rFonts w:ascii="David" w:eastAsia="Calibri" w:hAnsi="David" w:cs="David" w:hint="eastAsia"/>
          <w:sz w:val="24"/>
          <w:szCs w:val="24"/>
          <w:rtl/>
          <w:lang w:eastAsia="en-US"/>
        </w:rPr>
        <w:t>הזכות</w:t>
      </w:r>
      <w:r w:rsidRPr="00E80A7E">
        <w:rPr>
          <w:rFonts w:ascii="David" w:eastAsia="Calibri" w:hAnsi="David" w:cs="David"/>
          <w:sz w:val="24"/>
          <w:szCs w:val="24"/>
          <w:rtl/>
          <w:lang w:eastAsia="en-US"/>
        </w:rPr>
        <w:t xml:space="preserve"> </w:t>
      </w:r>
      <w:r w:rsidRPr="00E80A7E">
        <w:rPr>
          <w:rFonts w:ascii="David" w:eastAsia="Calibri" w:hAnsi="David" w:cs="David" w:hint="eastAsia"/>
          <w:sz w:val="24"/>
          <w:szCs w:val="24"/>
          <w:rtl/>
          <w:lang w:eastAsia="en-US"/>
        </w:rPr>
        <w:t>המוקנית</w:t>
      </w:r>
      <w:r w:rsidRPr="00E80A7E">
        <w:rPr>
          <w:rFonts w:ascii="David" w:eastAsia="Calibri" w:hAnsi="David" w:cs="David"/>
          <w:sz w:val="24"/>
          <w:szCs w:val="24"/>
          <w:rtl/>
          <w:lang w:eastAsia="en-US"/>
        </w:rPr>
        <w:t xml:space="preserve"> </w:t>
      </w:r>
      <w:r w:rsidRPr="00E80A7E">
        <w:rPr>
          <w:rFonts w:ascii="David" w:eastAsia="Calibri" w:hAnsi="David" w:cs="David" w:hint="eastAsia"/>
          <w:sz w:val="24"/>
          <w:szCs w:val="24"/>
          <w:rtl/>
          <w:lang w:eastAsia="en-US"/>
        </w:rPr>
        <w:t>מכ</w:t>
      </w:r>
      <w:r>
        <w:rPr>
          <w:rFonts w:ascii="David" w:eastAsia="Calibri" w:hAnsi="David" w:cs="David" w:hint="cs"/>
          <w:sz w:val="24"/>
          <w:szCs w:val="24"/>
          <w:rtl/>
          <w:lang w:eastAsia="en-US"/>
        </w:rPr>
        <w:t>ו</w:t>
      </w:r>
      <w:r w:rsidRPr="00E80A7E">
        <w:rPr>
          <w:rFonts w:ascii="David" w:eastAsia="Calibri" w:hAnsi="David" w:cs="David" w:hint="eastAsia"/>
          <w:sz w:val="24"/>
          <w:szCs w:val="24"/>
          <w:rtl/>
          <w:lang w:eastAsia="en-US"/>
        </w:rPr>
        <w:t>ח</w:t>
      </w:r>
      <w:r w:rsidRPr="00E80A7E">
        <w:rPr>
          <w:rFonts w:ascii="David" w:eastAsia="Calibri" w:hAnsi="David" w:cs="David"/>
          <w:sz w:val="24"/>
          <w:szCs w:val="24"/>
          <w:rtl/>
          <w:lang w:eastAsia="en-US"/>
        </w:rPr>
        <w:t xml:space="preserve"> </w:t>
      </w:r>
      <w:r w:rsidRPr="00E80A7E">
        <w:rPr>
          <w:rFonts w:ascii="David" w:eastAsia="Calibri" w:hAnsi="David" w:cs="David" w:hint="eastAsia"/>
          <w:sz w:val="24"/>
          <w:szCs w:val="24"/>
          <w:rtl/>
          <w:lang w:eastAsia="en-US"/>
        </w:rPr>
        <w:t>החוק</w:t>
      </w:r>
      <w:r w:rsidRPr="00E80A7E">
        <w:rPr>
          <w:rFonts w:ascii="David" w:eastAsia="Calibri" w:hAnsi="David" w:cs="David"/>
          <w:sz w:val="24"/>
          <w:szCs w:val="24"/>
          <w:rtl/>
          <w:lang w:eastAsia="en-US"/>
        </w:rPr>
        <w:t xml:space="preserve">. לפיכך </w:t>
      </w:r>
      <w:r w:rsidR="006376CF">
        <w:rPr>
          <w:rFonts w:ascii="David" w:eastAsia="Calibri" w:hAnsi="David" w:cs="David" w:hint="cs"/>
          <w:sz w:val="24"/>
          <w:szCs w:val="24"/>
          <w:rtl/>
          <w:lang w:eastAsia="en-US"/>
        </w:rPr>
        <w:t>מ</w:t>
      </w:r>
      <w:r w:rsidR="00373261">
        <w:rPr>
          <w:rFonts w:ascii="David" w:eastAsia="Calibri" w:hAnsi="David" w:cs="David" w:hint="cs"/>
          <w:sz w:val="24"/>
          <w:szCs w:val="24"/>
          <w:rtl/>
          <w:lang w:eastAsia="en-US"/>
        </w:rPr>
        <w:t>ובהר</w:t>
      </w:r>
      <w:r w:rsidRPr="00E80A7E">
        <w:rPr>
          <w:rFonts w:ascii="David" w:eastAsia="Calibri" w:hAnsi="David" w:cs="David"/>
          <w:sz w:val="24"/>
          <w:szCs w:val="24"/>
          <w:rtl/>
          <w:lang w:eastAsia="en-US"/>
        </w:rPr>
        <w:t xml:space="preserve"> </w:t>
      </w:r>
      <w:r>
        <w:rPr>
          <w:rFonts w:ascii="David" w:eastAsia="Calibri" w:hAnsi="David" w:cs="David" w:hint="cs"/>
          <w:sz w:val="24"/>
          <w:szCs w:val="24"/>
          <w:rtl/>
          <w:lang w:eastAsia="en-US"/>
        </w:rPr>
        <w:t xml:space="preserve">במפורש כי יש להעביר את המידע באופן מלא ותקין במועד העברת הכסף, כפי שנקבע בתקנות. </w:t>
      </w:r>
    </w:p>
    <w:p w14:paraId="041F8E35" w14:textId="5D0E42B1" w:rsidR="00EC0A52" w:rsidRPr="00E80A7E" w:rsidRDefault="00EC0A52" w:rsidP="00174A3A">
      <w:pPr>
        <w:spacing w:line="360" w:lineRule="auto"/>
        <w:contextualSpacing/>
        <w:rPr>
          <w:rFonts w:ascii="David" w:eastAsia="Calibri" w:hAnsi="David" w:cs="David"/>
          <w:sz w:val="24"/>
          <w:szCs w:val="24"/>
          <w:rtl/>
          <w:lang w:eastAsia="en-US"/>
        </w:rPr>
      </w:pPr>
      <w:r w:rsidRPr="000D65A5">
        <w:rPr>
          <w:rFonts w:ascii="David" w:eastAsia="Calibri" w:hAnsi="David" w:cs="David" w:hint="eastAsia"/>
          <w:b/>
          <w:bCs/>
          <w:sz w:val="24"/>
          <w:szCs w:val="24"/>
          <w:u w:val="single"/>
          <w:rtl/>
          <w:lang w:eastAsia="en-US"/>
        </w:rPr>
        <w:t>סעיף</w:t>
      </w:r>
      <w:r w:rsidRPr="000D65A5">
        <w:rPr>
          <w:rFonts w:ascii="David" w:eastAsia="Calibri" w:hAnsi="David" w:cs="David"/>
          <w:b/>
          <w:bCs/>
          <w:sz w:val="24"/>
          <w:szCs w:val="24"/>
          <w:u w:val="single"/>
          <w:rtl/>
          <w:lang w:eastAsia="en-US"/>
        </w:rPr>
        <w:t xml:space="preserve"> 2(</w:t>
      </w:r>
      <w:r w:rsidR="00EC1D76">
        <w:rPr>
          <w:rFonts w:ascii="David" w:eastAsia="Calibri" w:hAnsi="David" w:cs="David" w:hint="cs"/>
          <w:b/>
          <w:bCs/>
          <w:sz w:val="24"/>
          <w:szCs w:val="24"/>
          <w:u w:val="single"/>
          <w:rtl/>
          <w:lang w:eastAsia="en-US"/>
        </w:rPr>
        <w:t>ה</w:t>
      </w:r>
      <w:r w:rsidRPr="000D65A5">
        <w:rPr>
          <w:rFonts w:ascii="David" w:eastAsia="Calibri" w:hAnsi="David" w:cs="David"/>
          <w:b/>
          <w:bCs/>
          <w:sz w:val="24"/>
          <w:szCs w:val="24"/>
          <w:u w:val="single"/>
          <w:rtl/>
          <w:lang w:eastAsia="en-US"/>
        </w:rPr>
        <w:t>)</w:t>
      </w:r>
      <w:r w:rsidR="00EC1D76">
        <w:rPr>
          <w:rFonts w:ascii="David" w:eastAsia="Calibri" w:hAnsi="David" w:cs="David" w:hint="cs"/>
          <w:b/>
          <w:bCs/>
          <w:sz w:val="24"/>
          <w:szCs w:val="24"/>
          <w:u w:val="single"/>
          <w:rtl/>
          <w:lang w:eastAsia="en-US"/>
        </w:rPr>
        <w:t xml:space="preserve"> </w:t>
      </w:r>
      <w:r w:rsidRPr="00831E16">
        <w:rPr>
          <w:rFonts w:ascii="David" w:eastAsia="Calibri" w:hAnsi="David" w:cs="David" w:hint="cs"/>
          <w:b/>
          <w:bCs/>
          <w:sz w:val="24"/>
          <w:szCs w:val="24"/>
          <w:u w:val="single"/>
          <w:rtl/>
          <w:lang w:eastAsia="en-US"/>
        </w:rPr>
        <w:t>סעיף 2(</w:t>
      </w:r>
      <w:r w:rsidR="00EC1D76">
        <w:rPr>
          <w:rFonts w:ascii="David" w:eastAsia="Calibri" w:hAnsi="David" w:cs="David" w:hint="cs"/>
          <w:b/>
          <w:bCs/>
          <w:sz w:val="24"/>
          <w:szCs w:val="24"/>
          <w:u w:val="single"/>
          <w:rtl/>
          <w:lang w:eastAsia="en-US"/>
        </w:rPr>
        <w:t>ז</w:t>
      </w:r>
      <w:r w:rsidRPr="00831E16">
        <w:rPr>
          <w:rFonts w:ascii="David" w:eastAsia="Calibri" w:hAnsi="David" w:cs="David" w:hint="cs"/>
          <w:b/>
          <w:bCs/>
          <w:sz w:val="24"/>
          <w:szCs w:val="24"/>
          <w:u w:val="single"/>
          <w:rtl/>
          <w:lang w:eastAsia="en-US"/>
        </w:rPr>
        <w:t>)</w:t>
      </w:r>
      <w:r w:rsidR="00A0321E">
        <w:rPr>
          <w:rFonts w:ascii="David" w:eastAsia="Calibri" w:hAnsi="David" w:cs="David" w:hint="cs"/>
          <w:b/>
          <w:bCs/>
          <w:sz w:val="24"/>
          <w:szCs w:val="24"/>
          <w:u w:val="single"/>
          <w:rtl/>
          <w:lang w:eastAsia="en-US"/>
        </w:rPr>
        <w:t xml:space="preserve"> ו- 2(י)</w:t>
      </w:r>
      <w:r w:rsidRPr="00831E16">
        <w:rPr>
          <w:rFonts w:ascii="David" w:eastAsia="Calibri" w:hAnsi="David" w:cs="David" w:hint="cs"/>
          <w:b/>
          <w:bCs/>
          <w:sz w:val="24"/>
          <w:szCs w:val="24"/>
          <w:u w:val="single"/>
          <w:rtl/>
          <w:lang w:eastAsia="en-US"/>
        </w:rPr>
        <w:t xml:space="preserve"> </w:t>
      </w:r>
      <w:r w:rsidR="00174A3A">
        <w:rPr>
          <w:rFonts w:ascii="David" w:eastAsia="Calibri" w:hAnsi="David" w:cs="David"/>
          <w:b/>
          <w:bCs/>
          <w:sz w:val="24"/>
          <w:szCs w:val="24"/>
          <w:rtl/>
          <w:lang w:eastAsia="en-US"/>
        </w:rPr>
        <w:t>–</w:t>
      </w:r>
      <w:r w:rsidR="00174A3A">
        <w:rPr>
          <w:rFonts w:ascii="David" w:eastAsia="Calibri" w:hAnsi="David" w:cs="David" w:hint="cs"/>
          <w:sz w:val="24"/>
          <w:szCs w:val="24"/>
          <w:rtl/>
          <w:lang w:eastAsia="en-US"/>
        </w:rPr>
        <w:t xml:space="preserve"> מדובר ב</w:t>
      </w:r>
      <w:r>
        <w:rPr>
          <w:rFonts w:ascii="David" w:eastAsia="Calibri" w:hAnsi="David" w:cs="David" w:hint="cs"/>
          <w:sz w:val="24"/>
          <w:szCs w:val="24"/>
          <w:rtl/>
          <w:lang w:eastAsia="en-US"/>
        </w:rPr>
        <w:t>שינויים טכני</w:t>
      </w:r>
      <w:r w:rsidR="00F9462B">
        <w:rPr>
          <w:rFonts w:ascii="David" w:eastAsia="Calibri" w:hAnsi="David" w:cs="David" w:hint="cs"/>
          <w:sz w:val="24"/>
          <w:szCs w:val="24"/>
          <w:rtl/>
          <w:lang w:eastAsia="en-US"/>
        </w:rPr>
        <w:t>י</w:t>
      </w:r>
      <w:r>
        <w:rPr>
          <w:rFonts w:ascii="David" w:eastAsia="Calibri" w:hAnsi="David" w:cs="David" w:hint="cs"/>
          <w:sz w:val="24"/>
          <w:szCs w:val="24"/>
          <w:rtl/>
          <w:lang w:eastAsia="en-US"/>
        </w:rPr>
        <w:t xml:space="preserve">ם </w:t>
      </w:r>
      <w:r w:rsidR="00174A3A">
        <w:rPr>
          <w:rFonts w:ascii="David" w:eastAsia="Calibri" w:hAnsi="David" w:cs="David" w:hint="cs"/>
          <w:sz w:val="24"/>
          <w:szCs w:val="24"/>
          <w:rtl/>
          <w:lang w:eastAsia="en-US"/>
        </w:rPr>
        <w:t>ה</w:t>
      </w:r>
      <w:r w:rsidR="00A0321E">
        <w:rPr>
          <w:rFonts w:ascii="David" w:eastAsia="Calibri" w:hAnsi="David" w:cs="David" w:hint="cs"/>
          <w:sz w:val="24"/>
          <w:szCs w:val="24"/>
          <w:rtl/>
          <w:lang w:eastAsia="en-US"/>
        </w:rPr>
        <w:t>כוללים תיקון הפניות ונוסח</w:t>
      </w:r>
      <w:r>
        <w:rPr>
          <w:rFonts w:ascii="David" w:eastAsia="Calibri" w:hAnsi="David" w:cs="David" w:hint="cs"/>
          <w:sz w:val="24"/>
          <w:szCs w:val="24"/>
          <w:rtl/>
          <w:lang w:eastAsia="en-US"/>
        </w:rPr>
        <w:t>.</w:t>
      </w:r>
    </w:p>
    <w:p w14:paraId="499F28F9" w14:textId="2B69D8E2" w:rsidR="00EC0A52" w:rsidRDefault="00EC0A52" w:rsidP="00122539">
      <w:pPr>
        <w:spacing w:line="360" w:lineRule="auto"/>
        <w:rPr>
          <w:rFonts w:ascii="David" w:eastAsia="Calibri" w:hAnsi="David" w:cs="David"/>
          <w:sz w:val="24"/>
          <w:szCs w:val="24"/>
          <w:rtl/>
          <w:lang w:eastAsia="en-US"/>
        </w:rPr>
      </w:pPr>
      <w:r w:rsidRPr="000D65A5">
        <w:rPr>
          <w:rFonts w:ascii="David" w:eastAsia="Calibri" w:hAnsi="David" w:cs="David" w:hint="eastAsia"/>
          <w:b/>
          <w:bCs/>
          <w:sz w:val="24"/>
          <w:szCs w:val="24"/>
          <w:u w:val="single"/>
          <w:rtl/>
          <w:lang w:eastAsia="en-US"/>
        </w:rPr>
        <w:t>סעיף</w:t>
      </w:r>
      <w:r w:rsidRPr="000D65A5">
        <w:rPr>
          <w:rFonts w:ascii="David" w:eastAsia="Calibri" w:hAnsi="David" w:cs="David"/>
          <w:b/>
          <w:bCs/>
          <w:sz w:val="24"/>
          <w:szCs w:val="24"/>
          <w:u w:val="single"/>
          <w:rtl/>
          <w:lang w:eastAsia="en-US"/>
        </w:rPr>
        <w:t xml:space="preserve"> 2(</w:t>
      </w:r>
      <w:r w:rsidRPr="000D65A5">
        <w:rPr>
          <w:rFonts w:ascii="David" w:eastAsia="Calibri" w:hAnsi="David" w:cs="David" w:hint="eastAsia"/>
          <w:b/>
          <w:bCs/>
          <w:sz w:val="24"/>
          <w:szCs w:val="24"/>
          <w:u w:val="single"/>
          <w:rtl/>
          <w:lang w:eastAsia="en-US"/>
        </w:rPr>
        <w:t>ח</w:t>
      </w:r>
      <w:r w:rsidRPr="000D65A5">
        <w:rPr>
          <w:rFonts w:ascii="David" w:eastAsia="Calibri" w:hAnsi="David" w:cs="David"/>
          <w:b/>
          <w:bCs/>
          <w:sz w:val="24"/>
          <w:szCs w:val="24"/>
          <w:u w:val="single"/>
          <w:rtl/>
          <w:lang w:eastAsia="en-US"/>
        </w:rPr>
        <w:t>)</w:t>
      </w:r>
      <w:r w:rsidRPr="00E80A7E">
        <w:rPr>
          <w:rFonts w:ascii="David" w:eastAsia="Calibri" w:hAnsi="David" w:cs="David"/>
          <w:b/>
          <w:bCs/>
          <w:sz w:val="24"/>
          <w:szCs w:val="24"/>
          <w:rtl/>
          <w:lang w:eastAsia="en-US"/>
        </w:rPr>
        <w:t xml:space="preserve"> </w:t>
      </w:r>
      <w:r w:rsidR="00566D70" w:rsidRPr="00E80A7E">
        <w:rPr>
          <w:rFonts w:ascii="David" w:eastAsia="Calibri" w:hAnsi="David" w:cs="David"/>
          <w:b/>
          <w:bCs/>
          <w:sz w:val="24"/>
          <w:szCs w:val="24"/>
          <w:rtl/>
          <w:lang w:eastAsia="en-US"/>
        </w:rPr>
        <w:t>-</w:t>
      </w:r>
      <w:r w:rsidRPr="00E80A7E">
        <w:rPr>
          <w:rFonts w:ascii="David" w:eastAsia="Calibri" w:hAnsi="David" w:cs="David"/>
          <w:sz w:val="24"/>
          <w:szCs w:val="24"/>
          <w:rtl/>
          <w:lang w:eastAsia="en-US"/>
        </w:rPr>
        <w:t xml:space="preserve"> </w:t>
      </w:r>
      <w:r w:rsidRPr="00A47BCF">
        <w:rPr>
          <w:rFonts w:ascii="David" w:hAnsi="David" w:cs="David" w:hint="eastAsia"/>
          <w:szCs w:val="24"/>
          <w:rtl/>
        </w:rPr>
        <w:t>כחלק</w:t>
      </w:r>
      <w:r w:rsidRPr="00A47BCF">
        <w:rPr>
          <w:rFonts w:ascii="David" w:hAnsi="David" w:cs="David"/>
          <w:szCs w:val="24"/>
          <w:rtl/>
        </w:rPr>
        <w:t xml:space="preserve"> </w:t>
      </w:r>
      <w:r w:rsidRPr="00A47BCF">
        <w:rPr>
          <w:rFonts w:ascii="David" w:hAnsi="David" w:cs="David" w:hint="eastAsia"/>
          <w:szCs w:val="24"/>
          <w:rtl/>
        </w:rPr>
        <w:t>מייעול</w:t>
      </w:r>
      <w:r w:rsidRPr="00A47BCF">
        <w:rPr>
          <w:rFonts w:ascii="David" w:hAnsi="David" w:cs="David"/>
          <w:szCs w:val="24"/>
          <w:rtl/>
        </w:rPr>
        <w:t xml:space="preserve"> </w:t>
      </w:r>
      <w:r w:rsidRPr="00A47BCF">
        <w:rPr>
          <w:rFonts w:ascii="David" w:hAnsi="David" w:cs="David" w:hint="eastAsia"/>
          <w:szCs w:val="24"/>
          <w:rtl/>
        </w:rPr>
        <w:t>תהליכי</w:t>
      </w:r>
      <w:r w:rsidRPr="001C0F35">
        <w:rPr>
          <w:rFonts w:ascii="David" w:hAnsi="David" w:cs="David"/>
          <w:szCs w:val="24"/>
          <w:rtl/>
        </w:rPr>
        <w:t xml:space="preserve"> </w:t>
      </w:r>
      <w:r w:rsidRPr="001C0F35">
        <w:rPr>
          <w:rFonts w:ascii="David" w:hAnsi="David" w:cs="David" w:hint="eastAsia"/>
          <w:szCs w:val="24"/>
          <w:rtl/>
        </w:rPr>
        <w:t>העבודה</w:t>
      </w:r>
      <w:r w:rsidRPr="0067589A">
        <w:rPr>
          <w:rFonts w:ascii="David" w:hAnsi="David" w:cs="David"/>
          <w:szCs w:val="24"/>
          <w:rtl/>
        </w:rPr>
        <w:t xml:space="preserve"> </w:t>
      </w:r>
      <w:r w:rsidRPr="0067589A">
        <w:rPr>
          <w:rFonts w:ascii="David" w:hAnsi="David" w:cs="David" w:hint="eastAsia"/>
          <w:szCs w:val="24"/>
          <w:rtl/>
        </w:rPr>
        <w:t>בשוק</w:t>
      </w:r>
      <w:r w:rsidRPr="0067589A">
        <w:rPr>
          <w:rFonts w:ascii="David" w:hAnsi="David" w:cs="David"/>
          <w:szCs w:val="24"/>
          <w:rtl/>
        </w:rPr>
        <w:t xml:space="preserve"> </w:t>
      </w:r>
      <w:r w:rsidRPr="0067589A">
        <w:rPr>
          <w:rFonts w:ascii="David" w:hAnsi="David" w:cs="David" w:hint="eastAsia"/>
          <w:szCs w:val="24"/>
          <w:rtl/>
        </w:rPr>
        <w:t>ולאור</w:t>
      </w:r>
      <w:r w:rsidRPr="0067589A">
        <w:rPr>
          <w:rFonts w:ascii="David" w:hAnsi="David" w:cs="David"/>
          <w:szCs w:val="24"/>
          <w:rtl/>
        </w:rPr>
        <w:t xml:space="preserve"> </w:t>
      </w:r>
      <w:r w:rsidRPr="0067589A">
        <w:rPr>
          <w:rFonts w:ascii="David" w:hAnsi="David" w:cs="David" w:hint="eastAsia"/>
          <w:szCs w:val="24"/>
          <w:rtl/>
        </w:rPr>
        <w:t>ההתפתחויות</w:t>
      </w:r>
      <w:r w:rsidRPr="0067589A">
        <w:rPr>
          <w:rFonts w:ascii="David" w:hAnsi="David" w:cs="David"/>
          <w:szCs w:val="24"/>
          <w:rtl/>
        </w:rPr>
        <w:t xml:space="preserve"> </w:t>
      </w:r>
      <w:r w:rsidRPr="0067589A">
        <w:rPr>
          <w:rFonts w:ascii="David" w:hAnsi="David" w:cs="David" w:hint="eastAsia"/>
          <w:szCs w:val="24"/>
          <w:rtl/>
        </w:rPr>
        <w:t>הטכנולוגיות</w:t>
      </w:r>
      <w:r w:rsidRPr="0067589A">
        <w:rPr>
          <w:rFonts w:ascii="David" w:hAnsi="David" w:cs="David"/>
          <w:szCs w:val="24"/>
          <w:rtl/>
        </w:rPr>
        <w:t xml:space="preserve"> </w:t>
      </w:r>
      <w:r w:rsidRPr="0067589A">
        <w:rPr>
          <w:rFonts w:ascii="David" w:hAnsi="David" w:cs="David" w:hint="eastAsia"/>
          <w:szCs w:val="24"/>
          <w:rtl/>
        </w:rPr>
        <w:t>בשנים</w:t>
      </w:r>
      <w:r w:rsidRPr="0067589A">
        <w:rPr>
          <w:rFonts w:ascii="David" w:hAnsi="David" w:cs="David"/>
          <w:szCs w:val="24"/>
          <w:rtl/>
        </w:rPr>
        <w:t xml:space="preserve"> </w:t>
      </w:r>
      <w:r w:rsidRPr="0067589A">
        <w:rPr>
          <w:rFonts w:ascii="David" w:hAnsi="David" w:cs="David" w:hint="eastAsia"/>
          <w:szCs w:val="24"/>
          <w:rtl/>
        </w:rPr>
        <w:t>האחרונות</w:t>
      </w:r>
      <w:r w:rsidRPr="0067589A">
        <w:rPr>
          <w:rFonts w:ascii="David" w:hAnsi="David" w:cs="David"/>
          <w:szCs w:val="24"/>
          <w:rtl/>
        </w:rPr>
        <w:t>,</w:t>
      </w:r>
      <w:r>
        <w:rPr>
          <w:rFonts w:ascii="David" w:hAnsi="David" w:cs="David" w:hint="cs"/>
          <w:szCs w:val="24"/>
          <w:rtl/>
        </w:rPr>
        <w:t xml:space="preserve"> </w:t>
      </w:r>
      <w:r w:rsidR="00110213">
        <w:rPr>
          <w:rFonts w:ascii="David" w:hAnsi="David" w:cs="David" w:hint="cs"/>
          <w:szCs w:val="24"/>
          <w:rtl/>
        </w:rPr>
        <w:t>הוחלט</w:t>
      </w:r>
      <w:r w:rsidR="00110213" w:rsidRPr="00E80A7E">
        <w:rPr>
          <w:rFonts w:ascii="David" w:hAnsi="David" w:cs="David"/>
          <w:szCs w:val="24"/>
          <w:rtl/>
        </w:rPr>
        <w:t xml:space="preserve"> </w:t>
      </w:r>
      <w:r w:rsidRPr="00E80A7E">
        <w:rPr>
          <w:rFonts w:ascii="David" w:hAnsi="David" w:cs="David"/>
          <w:szCs w:val="24"/>
          <w:rtl/>
        </w:rPr>
        <w:t xml:space="preserve">לקצר את לוחות הזמנים </w:t>
      </w:r>
      <w:r w:rsidRPr="00E80A7E">
        <w:rPr>
          <w:rFonts w:ascii="David" w:hAnsi="David" w:cs="David" w:hint="eastAsia"/>
          <w:szCs w:val="24"/>
          <w:rtl/>
        </w:rPr>
        <w:t>למתן</w:t>
      </w:r>
      <w:r w:rsidRPr="00E80A7E">
        <w:rPr>
          <w:rFonts w:ascii="David" w:hAnsi="David" w:cs="David"/>
          <w:szCs w:val="24"/>
          <w:rtl/>
        </w:rPr>
        <w:t xml:space="preserve"> ממשק היזון חוזר ראשו</w:t>
      </w:r>
      <w:r w:rsidRPr="00E80A7E">
        <w:rPr>
          <w:rFonts w:ascii="David" w:hAnsi="David" w:cs="David" w:hint="eastAsia"/>
          <w:szCs w:val="24"/>
          <w:rtl/>
        </w:rPr>
        <w:t>ני</w:t>
      </w:r>
      <w:r w:rsidRPr="00E80A7E">
        <w:rPr>
          <w:rFonts w:ascii="David" w:hAnsi="David" w:cs="David"/>
          <w:szCs w:val="24"/>
          <w:rtl/>
        </w:rPr>
        <w:t xml:space="preserve"> אגב בקשה להעברת כספים מקופה מקבלת לקופה מעבירה</w:t>
      </w:r>
      <w:r w:rsidRPr="004C7E81">
        <w:rPr>
          <w:rFonts w:ascii="David" w:hAnsi="David" w:cs="David"/>
          <w:szCs w:val="24"/>
          <w:rtl/>
        </w:rPr>
        <w:t>, משלושה ימי עסקים ל</w:t>
      </w:r>
      <w:r w:rsidRPr="004C7E81">
        <w:rPr>
          <w:rFonts w:ascii="David" w:hAnsi="David" w:cs="David" w:hint="eastAsia"/>
          <w:szCs w:val="24"/>
          <w:rtl/>
        </w:rPr>
        <w:t>מענה</w:t>
      </w:r>
      <w:r w:rsidRPr="004C7E81">
        <w:rPr>
          <w:rFonts w:ascii="David" w:hAnsi="David" w:cs="David"/>
          <w:szCs w:val="24"/>
          <w:rtl/>
        </w:rPr>
        <w:t xml:space="preserve"> מידי. מתוך הבנה ששינוי משמעותי זה דורש </w:t>
      </w:r>
      <w:r w:rsidR="00122539">
        <w:rPr>
          <w:rFonts w:ascii="David" w:hAnsi="David" w:cs="David" w:hint="cs"/>
          <w:szCs w:val="24"/>
          <w:rtl/>
        </w:rPr>
        <w:t>היערכות מדורגת,</w:t>
      </w:r>
      <w:r w:rsidRPr="004C7E81">
        <w:rPr>
          <w:rFonts w:ascii="David" w:hAnsi="David" w:cs="David"/>
          <w:szCs w:val="24"/>
          <w:rtl/>
        </w:rPr>
        <w:t xml:space="preserve"> </w:t>
      </w:r>
      <w:r w:rsidR="00110213" w:rsidRPr="004C7E81">
        <w:rPr>
          <w:rFonts w:ascii="David" w:hAnsi="David" w:cs="David" w:hint="cs"/>
          <w:szCs w:val="24"/>
          <w:rtl/>
        </w:rPr>
        <w:t>נקבע</w:t>
      </w:r>
      <w:r w:rsidR="00122539">
        <w:rPr>
          <w:rFonts w:ascii="David" w:hAnsi="David" w:cs="David" w:hint="cs"/>
          <w:szCs w:val="24"/>
          <w:rtl/>
        </w:rPr>
        <w:t>ה</w:t>
      </w:r>
      <w:r w:rsidRPr="004C7E81">
        <w:rPr>
          <w:rFonts w:ascii="David" w:hAnsi="David" w:cs="David"/>
          <w:szCs w:val="24"/>
          <w:rtl/>
        </w:rPr>
        <w:t xml:space="preserve"> הוראת </w:t>
      </w:r>
      <w:r w:rsidRPr="004C7E81">
        <w:rPr>
          <w:rFonts w:ascii="David" w:hAnsi="David" w:cs="David" w:hint="cs"/>
          <w:szCs w:val="24"/>
          <w:rtl/>
        </w:rPr>
        <w:t>מעבר</w:t>
      </w:r>
      <w:r w:rsidRPr="004C7E81">
        <w:rPr>
          <w:rFonts w:ascii="David" w:hAnsi="David" w:cs="David"/>
          <w:szCs w:val="24"/>
          <w:rtl/>
        </w:rPr>
        <w:t xml:space="preserve"> </w:t>
      </w:r>
      <w:r w:rsidR="00122539">
        <w:rPr>
          <w:rFonts w:ascii="David" w:hAnsi="David" w:cs="David" w:hint="cs"/>
          <w:szCs w:val="24"/>
          <w:rtl/>
        </w:rPr>
        <w:t xml:space="preserve">לפיה  </w:t>
      </w:r>
      <w:r w:rsidRPr="004C7E81">
        <w:rPr>
          <w:rFonts w:ascii="David" w:hAnsi="David" w:cs="David"/>
          <w:szCs w:val="24"/>
          <w:rtl/>
        </w:rPr>
        <w:t>החל ב</w:t>
      </w:r>
      <w:r w:rsidRPr="004C7E81">
        <w:rPr>
          <w:rFonts w:ascii="David" w:hAnsi="David" w:cs="David" w:hint="eastAsia"/>
          <w:szCs w:val="24"/>
          <w:rtl/>
        </w:rPr>
        <w:t>יום</w:t>
      </w:r>
      <w:r w:rsidRPr="004C7E81">
        <w:rPr>
          <w:rFonts w:ascii="David" w:hAnsi="David" w:cs="David"/>
          <w:szCs w:val="24"/>
          <w:rtl/>
        </w:rPr>
        <w:t xml:space="preserve"> </w:t>
      </w:r>
      <w:r w:rsidR="00BA7975">
        <w:rPr>
          <w:rFonts w:ascii="David" w:hAnsi="David" w:cs="David" w:hint="cs"/>
          <w:szCs w:val="24"/>
          <w:rtl/>
        </w:rPr>
        <w:t>22</w:t>
      </w:r>
      <w:r w:rsidR="00261B09" w:rsidRPr="004C7E81">
        <w:rPr>
          <w:rFonts w:ascii="David" w:hAnsi="David" w:cs="David"/>
          <w:szCs w:val="24"/>
          <w:rtl/>
        </w:rPr>
        <w:t xml:space="preserve"> </w:t>
      </w:r>
      <w:r w:rsidR="00BA7975">
        <w:rPr>
          <w:rFonts w:ascii="David" w:hAnsi="David" w:cs="David" w:hint="cs"/>
          <w:szCs w:val="24"/>
          <w:rtl/>
        </w:rPr>
        <w:t>במאי</w:t>
      </w:r>
      <w:r w:rsidR="00027AF0" w:rsidRPr="004C7E81">
        <w:rPr>
          <w:rFonts w:ascii="David" w:hAnsi="David" w:cs="David"/>
          <w:szCs w:val="24"/>
          <w:rtl/>
        </w:rPr>
        <w:t xml:space="preserve"> </w:t>
      </w:r>
      <w:r w:rsidR="00261B09" w:rsidRPr="004C7E81">
        <w:rPr>
          <w:rFonts w:ascii="David" w:hAnsi="David" w:cs="David"/>
          <w:szCs w:val="24"/>
          <w:rtl/>
        </w:rPr>
        <w:t xml:space="preserve">2022 </w:t>
      </w:r>
      <w:r w:rsidRPr="004C7E81">
        <w:rPr>
          <w:rFonts w:ascii="David" w:hAnsi="David" w:cs="David"/>
          <w:szCs w:val="24"/>
          <w:rtl/>
        </w:rPr>
        <w:t xml:space="preserve">ועד </w:t>
      </w:r>
      <w:r w:rsidR="00A54D39">
        <w:rPr>
          <w:rFonts w:ascii="David" w:hAnsi="David" w:cs="David" w:hint="cs"/>
          <w:szCs w:val="24"/>
          <w:rtl/>
        </w:rPr>
        <w:t>26</w:t>
      </w:r>
      <w:r w:rsidRPr="004C7E81">
        <w:rPr>
          <w:rFonts w:ascii="David" w:hAnsi="David" w:cs="David"/>
          <w:szCs w:val="24"/>
          <w:rtl/>
        </w:rPr>
        <w:t xml:space="preserve"> </w:t>
      </w:r>
      <w:r w:rsidR="00A54D39">
        <w:rPr>
          <w:rFonts w:ascii="David" w:hAnsi="David" w:cs="David" w:hint="cs"/>
          <w:szCs w:val="24"/>
          <w:rtl/>
        </w:rPr>
        <w:t>בנובמבר</w:t>
      </w:r>
      <w:r w:rsidRPr="004C7E81">
        <w:rPr>
          <w:rFonts w:ascii="David" w:hAnsi="David" w:cs="David"/>
          <w:szCs w:val="24"/>
          <w:rtl/>
        </w:rPr>
        <w:t xml:space="preserve"> 2023 לוחות הזמנים המחייבים </w:t>
      </w:r>
      <w:r w:rsidR="00122539">
        <w:rPr>
          <w:rFonts w:ascii="David" w:hAnsi="David" w:cs="David" w:hint="cs"/>
          <w:szCs w:val="24"/>
          <w:rtl/>
        </w:rPr>
        <w:t>י</w:t>
      </w:r>
      <w:r w:rsidRPr="004C7E81">
        <w:rPr>
          <w:rFonts w:ascii="David" w:hAnsi="David" w:cs="David"/>
          <w:szCs w:val="24"/>
          <w:rtl/>
        </w:rPr>
        <w:t xml:space="preserve">ידרשו שליחת </w:t>
      </w:r>
      <w:r w:rsidRPr="004C7E81">
        <w:rPr>
          <w:rFonts w:ascii="David" w:hAnsi="David" w:cs="David"/>
          <w:sz w:val="24"/>
          <w:szCs w:val="24"/>
          <w:rtl/>
        </w:rPr>
        <w:t xml:space="preserve">ממשק </w:t>
      </w:r>
      <w:r w:rsidRPr="004C7E81">
        <w:rPr>
          <w:rFonts w:ascii="David" w:hAnsi="David" w:cs="David" w:hint="cs"/>
          <w:sz w:val="24"/>
          <w:szCs w:val="24"/>
          <w:rtl/>
        </w:rPr>
        <w:t xml:space="preserve">היזון חוזר ראשוני </w:t>
      </w:r>
      <w:r w:rsidRPr="004C7E81">
        <w:rPr>
          <w:rFonts w:ascii="David" w:hAnsi="David" w:cs="David"/>
          <w:szCs w:val="24"/>
          <w:rtl/>
        </w:rPr>
        <w:t xml:space="preserve">לאחר </w:t>
      </w:r>
      <w:r w:rsidR="004C7E81" w:rsidRPr="004C7E81">
        <w:rPr>
          <w:rFonts w:ascii="David" w:hAnsi="David" w:cs="David" w:hint="cs"/>
          <w:szCs w:val="24"/>
          <w:rtl/>
        </w:rPr>
        <w:t>3 שעות</w:t>
      </w:r>
      <w:r w:rsidRPr="004C7E81">
        <w:rPr>
          <w:rFonts w:ascii="David" w:hAnsi="David" w:cs="David"/>
          <w:szCs w:val="24"/>
          <w:rtl/>
        </w:rPr>
        <w:t xml:space="preserve"> ולא באופן מידי כפי </w:t>
      </w:r>
      <w:r w:rsidR="007054B1" w:rsidRPr="004C7E81">
        <w:rPr>
          <w:rFonts w:ascii="David" w:hAnsi="David" w:cs="David" w:hint="cs"/>
          <w:szCs w:val="24"/>
          <w:rtl/>
        </w:rPr>
        <w:t>שנקבע</w:t>
      </w:r>
      <w:r w:rsidR="007054B1" w:rsidRPr="00D473FD">
        <w:rPr>
          <w:rFonts w:ascii="David" w:hAnsi="David" w:cs="David"/>
          <w:szCs w:val="24"/>
          <w:rtl/>
        </w:rPr>
        <w:t xml:space="preserve"> </w:t>
      </w:r>
      <w:r w:rsidR="007054B1">
        <w:rPr>
          <w:rFonts w:ascii="David" w:hAnsi="David" w:cs="David" w:hint="cs"/>
          <w:szCs w:val="24"/>
          <w:rtl/>
        </w:rPr>
        <w:t>בסעיף הנ"ל</w:t>
      </w:r>
      <w:r w:rsidRPr="00D473FD">
        <w:rPr>
          <w:rFonts w:ascii="David" w:hAnsi="David" w:cs="David"/>
          <w:szCs w:val="24"/>
          <w:rtl/>
        </w:rPr>
        <w:t>.</w:t>
      </w:r>
      <w:r w:rsidR="0006181A">
        <w:rPr>
          <w:rFonts w:ascii="David" w:eastAsia="Calibri" w:hAnsi="David" w:cs="David" w:hint="cs"/>
          <w:sz w:val="24"/>
          <w:szCs w:val="24"/>
          <w:rtl/>
          <w:lang w:eastAsia="en-US"/>
        </w:rPr>
        <w:t xml:space="preserve"> </w:t>
      </w:r>
    </w:p>
    <w:p w14:paraId="0337ECC7" w14:textId="205FCE2E" w:rsidR="00FF6D20" w:rsidRPr="00E80A7E" w:rsidRDefault="00D47AA9" w:rsidP="00566D70">
      <w:pPr>
        <w:spacing w:line="360" w:lineRule="auto"/>
        <w:rPr>
          <w:rFonts w:ascii="David" w:eastAsia="Calibri" w:hAnsi="David" w:cs="David"/>
          <w:sz w:val="24"/>
          <w:szCs w:val="24"/>
          <w:rtl/>
          <w:lang w:eastAsia="en-US"/>
        </w:rPr>
      </w:pPr>
      <w:r w:rsidRPr="000D65A5">
        <w:rPr>
          <w:rFonts w:ascii="David" w:eastAsia="Calibri" w:hAnsi="David" w:cs="David" w:hint="eastAsia"/>
          <w:b/>
          <w:bCs/>
          <w:sz w:val="24"/>
          <w:szCs w:val="24"/>
          <w:u w:val="single"/>
          <w:rtl/>
          <w:lang w:eastAsia="en-US"/>
        </w:rPr>
        <w:t>סעיף</w:t>
      </w:r>
      <w:r w:rsidRPr="000D65A5">
        <w:rPr>
          <w:rFonts w:ascii="David" w:eastAsia="Calibri" w:hAnsi="David" w:cs="David"/>
          <w:b/>
          <w:bCs/>
          <w:sz w:val="24"/>
          <w:szCs w:val="24"/>
          <w:u w:val="single"/>
          <w:rtl/>
          <w:lang w:eastAsia="en-US"/>
        </w:rPr>
        <w:t xml:space="preserve"> 2(</w:t>
      </w:r>
      <w:r>
        <w:rPr>
          <w:rFonts w:ascii="David" w:eastAsia="Calibri" w:hAnsi="David" w:cs="David" w:hint="cs"/>
          <w:b/>
          <w:bCs/>
          <w:sz w:val="24"/>
          <w:szCs w:val="24"/>
          <w:u w:val="single"/>
          <w:rtl/>
          <w:lang w:eastAsia="en-US"/>
        </w:rPr>
        <w:t>יא</w:t>
      </w:r>
      <w:r w:rsidRPr="000D65A5">
        <w:rPr>
          <w:rFonts w:ascii="David" w:eastAsia="Calibri" w:hAnsi="David" w:cs="David"/>
          <w:b/>
          <w:bCs/>
          <w:sz w:val="24"/>
          <w:szCs w:val="24"/>
          <w:u w:val="single"/>
          <w:rtl/>
          <w:lang w:eastAsia="en-US"/>
        </w:rPr>
        <w:t>)</w:t>
      </w:r>
      <w:r w:rsidRPr="00E80A7E">
        <w:rPr>
          <w:rFonts w:ascii="David" w:eastAsia="Calibri" w:hAnsi="David" w:cs="David"/>
          <w:b/>
          <w:bCs/>
          <w:sz w:val="24"/>
          <w:szCs w:val="24"/>
          <w:rtl/>
          <w:lang w:eastAsia="en-US"/>
        </w:rPr>
        <w:t xml:space="preserve"> </w:t>
      </w:r>
      <w:r w:rsidR="00566D70" w:rsidRPr="00E80A7E">
        <w:rPr>
          <w:rFonts w:ascii="David" w:eastAsia="Calibri" w:hAnsi="David" w:cs="David"/>
          <w:b/>
          <w:bCs/>
          <w:sz w:val="24"/>
          <w:szCs w:val="24"/>
          <w:rtl/>
          <w:lang w:eastAsia="en-US"/>
        </w:rPr>
        <w:t>-</w:t>
      </w:r>
      <w:r>
        <w:rPr>
          <w:rFonts w:ascii="David" w:eastAsia="Calibri" w:hAnsi="David" w:cs="David" w:hint="cs"/>
          <w:sz w:val="24"/>
          <w:szCs w:val="24"/>
          <w:rtl/>
          <w:lang w:eastAsia="en-US"/>
        </w:rPr>
        <w:t xml:space="preserve"> הובהר כי </w:t>
      </w:r>
      <w:r w:rsidRPr="00D47AA9">
        <w:rPr>
          <w:rFonts w:ascii="David" w:eastAsia="Calibri" w:hAnsi="David" w:cs="David"/>
          <w:sz w:val="24"/>
          <w:szCs w:val="24"/>
          <w:rtl/>
          <w:lang w:eastAsia="en-US"/>
        </w:rPr>
        <w:t xml:space="preserve">המועד שבו הועברה בקשה מלאה ומפורטת מקופה מקבלת לקופה מעבירה כאמור בתקנה 5 לתקנות הניוד, יהיה המועד </w:t>
      </w:r>
      <w:r w:rsidR="00174A3A">
        <w:rPr>
          <w:rFonts w:ascii="David" w:eastAsia="Calibri" w:hAnsi="David" w:cs="David" w:hint="cs"/>
          <w:sz w:val="24"/>
          <w:szCs w:val="24"/>
          <w:rtl/>
          <w:lang w:eastAsia="en-US"/>
        </w:rPr>
        <w:t>ש</w:t>
      </w:r>
      <w:r w:rsidRPr="00D47AA9">
        <w:rPr>
          <w:rFonts w:ascii="David" w:eastAsia="Calibri" w:hAnsi="David" w:cs="David"/>
          <w:sz w:val="24"/>
          <w:szCs w:val="24"/>
          <w:rtl/>
          <w:lang w:eastAsia="en-US"/>
        </w:rPr>
        <w:t>בו נקלטה הבקשה במסלקה הפנסיונית המרכזית</w:t>
      </w:r>
      <w:r w:rsidR="00C2015B">
        <w:rPr>
          <w:rFonts w:ascii="David" w:eastAsia="Calibri" w:hAnsi="David" w:cs="David" w:hint="cs"/>
          <w:sz w:val="24"/>
          <w:szCs w:val="24"/>
          <w:rtl/>
          <w:lang w:eastAsia="en-US"/>
        </w:rPr>
        <w:t>, זאת בהתאם ל</w:t>
      </w:r>
      <w:r w:rsidR="00465037">
        <w:rPr>
          <w:rFonts w:ascii="David" w:eastAsia="Calibri" w:hAnsi="David" w:cs="David" w:hint="cs"/>
          <w:sz w:val="24"/>
          <w:szCs w:val="24"/>
          <w:rtl/>
          <w:lang w:eastAsia="en-US"/>
        </w:rPr>
        <w:t>שינוי ה</w:t>
      </w:r>
      <w:r w:rsidR="00C2015B">
        <w:rPr>
          <w:rFonts w:ascii="David" w:eastAsia="Calibri" w:hAnsi="David" w:cs="David" w:hint="cs"/>
          <w:sz w:val="24"/>
          <w:szCs w:val="24"/>
          <w:rtl/>
          <w:lang w:eastAsia="en-US"/>
        </w:rPr>
        <w:t>מפורט בקבצים המצורפים</w:t>
      </w:r>
      <w:r w:rsidRPr="00D47AA9">
        <w:rPr>
          <w:rFonts w:ascii="David" w:eastAsia="Calibri" w:hAnsi="David" w:cs="David"/>
          <w:sz w:val="24"/>
          <w:szCs w:val="24"/>
          <w:rtl/>
          <w:lang w:eastAsia="en-US"/>
        </w:rPr>
        <w:t>.</w:t>
      </w:r>
    </w:p>
    <w:p w14:paraId="138AB09D" w14:textId="77777777" w:rsidR="00EC0A52" w:rsidRPr="005F6653" w:rsidRDefault="00EC0A52" w:rsidP="00EC0A52">
      <w:pPr>
        <w:spacing w:line="360" w:lineRule="auto"/>
        <w:jc w:val="center"/>
        <w:rPr>
          <w:rFonts w:ascii="David" w:hAnsi="David" w:cs="David"/>
          <w:b/>
          <w:bCs/>
          <w:sz w:val="24"/>
          <w:szCs w:val="24"/>
          <w:u w:val="single"/>
          <w:rtl/>
        </w:rPr>
      </w:pPr>
    </w:p>
    <w:p w14:paraId="4AA63932" w14:textId="1835CCEB" w:rsidR="00EC0A52" w:rsidRPr="005F6653" w:rsidRDefault="00EC0A52" w:rsidP="00374846">
      <w:pPr>
        <w:spacing w:line="360" w:lineRule="auto"/>
        <w:jc w:val="center"/>
        <w:rPr>
          <w:rFonts w:ascii="David" w:hAnsi="David" w:cs="David"/>
          <w:b/>
          <w:bCs/>
          <w:sz w:val="24"/>
          <w:szCs w:val="24"/>
          <w:u w:val="single"/>
          <w:rtl/>
        </w:rPr>
      </w:pPr>
      <w:r>
        <w:rPr>
          <w:rFonts w:ascii="David" w:hAnsi="David" w:cs="David" w:hint="cs"/>
          <w:b/>
          <w:bCs/>
          <w:sz w:val="24"/>
          <w:szCs w:val="24"/>
          <w:u w:val="single"/>
          <w:rtl/>
        </w:rPr>
        <w:t>שינויים בנספח ד - ממשק אירועים</w:t>
      </w:r>
    </w:p>
    <w:p w14:paraId="089786BA" w14:textId="523ACB4C" w:rsidR="00B16BD5" w:rsidRPr="00B57A9C" w:rsidRDefault="00EC0A52" w:rsidP="00B16BD5">
      <w:pPr>
        <w:spacing w:line="360" w:lineRule="auto"/>
        <w:rPr>
          <w:rFonts w:ascii="David" w:hAnsi="David" w:cs="David"/>
          <w:sz w:val="24"/>
          <w:szCs w:val="24"/>
          <w:rtl/>
        </w:rPr>
      </w:pPr>
      <w:r w:rsidRPr="000D65A5">
        <w:rPr>
          <w:rFonts w:ascii="David" w:hAnsi="David" w:cs="David" w:hint="eastAsia"/>
          <w:b/>
          <w:bCs/>
          <w:sz w:val="24"/>
          <w:szCs w:val="24"/>
          <w:u w:val="single"/>
          <w:rtl/>
        </w:rPr>
        <w:t>סעיף</w:t>
      </w:r>
      <w:r w:rsidRPr="000D65A5">
        <w:rPr>
          <w:rFonts w:ascii="David" w:hAnsi="David" w:cs="David"/>
          <w:b/>
          <w:bCs/>
          <w:sz w:val="24"/>
          <w:szCs w:val="24"/>
          <w:u w:val="single"/>
          <w:rtl/>
        </w:rPr>
        <w:t xml:space="preserve"> 1 </w:t>
      </w:r>
      <w:r>
        <w:rPr>
          <w:rFonts w:ascii="David" w:hAnsi="David" w:cs="David" w:hint="cs"/>
          <w:b/>
          <w:bCs/>
          <w:sz w:val="24"/>
          <w:szCs w:val="24"/>
          <w:rtl/>
        </w:rPr>
        <w:t>-</w:t>
      </w:r>
      <w:r w:rsidRPr="00D473FD">
        <w:rPr>
          <w:rFonts w:ascii="David" w:hAnsi="David" w:cs="David"/>
          <w:sz w:val="24"/>
          <w:szCs w:val="24"/>
          <w:rtl/>
        </w:rPr>
        <w:t xml:space="preserve"> </w:t>
      </w:r>
      <w:r w:rsidR="00B16BD5" w:rsidRPr="00B57A9C">
        <w:rPr>
          <w:rFonts w:ascii="David" w:hAnsi="David" w:cs="David"/>
          <w:sz w:val="24"/>
          <w:szCs w:val="24"/>
          <w:rtl/>
        </w:rPr>
        <w:t>סעיף מ</w:t>
      </w:r>
      <w:r w:rsidR="00B16BD5" w:rsidRPr="00B57A9C">
        <w:rPr>
          <w:rFonts w:ascii="David" w:hAnsi="David" w:cs="David" w:hint="eastAsia"/>
          <w:sz w:val="24"/>
          <w:szCs w:val="24"/>
          <w:rtl/>
        </w:rPr>
        <w:t>טרת</w:t>
      </w:r>
      <w:r w:rsidR="00B16BD5" w:rsidRPr="00B57A9C">
        <w:rPr>
          <w:rFonts w:ascii="David" w:hAnsi="David" w:cs="David"/>
          <w:sz w:val="24"/>
          <w:szCs w:val="24"/>
          <w:rtl/>
        </w:rPr>
        <w:t xml:space="preserve"> </w:t>
      </w:r>
      <w:r w:rsidR="00B16BD5" w:rsidRPr="00B57A9C">
        <w:rPr>
          <w:rFonts w:ascii="David" w:hAnsi="David" w:cs="David" w:hint="eastAsia"/>
          <w:sz w:val="24"/>
          <w:szCs w:val="24"/>
          <w:rtl/>
        </w:rPr>
        <w:t>הממשק</w:t>
      </w:r>
      <w:r w:rsidR="00B16BD5" w:rsidRPr="00B57A9C">
        <w:rPr>
          <w:rFonts w:ascii="David" w:hAnsi="David" w:cs="David"/>
          <w:sz w:val="24"/>
          <w:szCs w:val="24"/>
          <w:rtl/>
        </w:rPr>
        <w:t xml:space="preserve"> </w:t>
      </w:r>
      <w:r w:rsidR="00B16BD5" w:rsidRPr="00B57A9C">
        <w:rPr>
          <w:rFonts w:ascii="David" w:hAnsi="David" w:cs="David" w:hint="eastAsia"/>
          <w:sz w:val="24"/>
          <w:szCs w:val="24"/>
          <w:rtl/>
        </w:rPr>
        <w:t>עודכן</w:t>
      </w:r>
      <w:r w:rsidR="00B16BD5" w:rsidRPr="00B57A9C">
        <w:rPr>
          <w:rFonts w:ascii="David" w:hAnsi="David" w:cs="David"/>
          <w:sz w:val="24"/>
          <w:szCs w:val="24"/>
          <w:rtl/>
        </w:rPr>
        <w:t xml:space="preserve"> </w:t>
      </w:r>
      <w:r w:rsidR="00B16BD5" w:rsidRPr="00B57A9C">
        <w:rPr>
          <w:rFonts w:ascii="David" w:hAnsi="David" w:cs="David" w:hint="eastAsia"/>
          <w:sz w:val="24"/>
          <w:szCs w:val="24"/>
          <w:rtl/>
        </w:rPr>
        <w:t>על</w:t>
      </w:r>
      <w:r w:rsidR="00B16BD5" w:rsidRPr="00B57A9C">
        <w:rPr>
          <w:rFonts w:ascii="David" w:hAnsi="David" w:cs="David"/>
          <w:sz w:val="24"/>
          <w:szCs w:val="24"/>
          <w:rtl/>
        </w:rPr>
        <w:t xml:space="preserve"> </w:t>
      </w:r>
      <w:r w:rsidR="00B16BD5" w:rsidRPr="00B57A9C">
        <w:rPr>
          <w:rFonts w:ascii="David" w:hAnsi="David" w:cs="David" w:hint="eastAsia"/>
          <w:sz w:val="24"/>
          <w:szCs w:val="24"/>
          <w:rtl/>
        </w:rPr>
        <w:t>מנת</w:t>
      </w:r>
      <w:r w:rsidR="00B16BD5" w:rsidRPr="00B57A9C">
        <w:rPr>
          <w:rFonts w:ascii="David" w:hAnsi="David" w:cs="David"/>
          <w:sz w:val="24"/>
          <w:szCs w:val="24"/>
          <w:rtl/>
        </w:rPr>
        <w:t xml:space="preserve"> </w:t>
      </w:r>
      <w:r w:rsidR="00B16BD5" w:rsidRPr="00B57A9C">
        <w:rPr>
          <w:rFonts w:ascii="David" w:hAnsi="David" w:cs="David" w:hint="eastAsia"/>
          <w:sz w:val="24"/>
          <w:szCs w:val="24"/>
          <w:rtl/>
        </w:rPr>
        <w:t>לשקף</w:t>
      </w:r>
      <w:r w:rsidR="00B16BD5" w:rsidRPr="00B57A9C">
        <w:rPr>
          <w:rFonts w:ascii="David" w:hAnsi="David" w:cs="David"/>
          <w:sz w:val="24"/>
          <w:szCs w:val="24"/>
          <w:rtl/>
        </w:rPr>
        <w:t xml:space="preserve"> </w:t>
      </w:r>
      <w:r w:rsidR="00B16BD5" w:rsidRPr="00B57A9C">
        <w:rPr>
          <w:rFonts w:ascii="David" w:hAnsi="David" w:cs="David" w:hint="eastAsia"/>
          <w:sz w:val="24"/>
          <w:szCs w:val="24"/>
          <w:rtl/>
        </w:rPr>
        <w:t>בצורה</w:t>
      </w:r>
      <w:r w:rsidR="00B16BD5" w:rsidRPr="00B57A9C">
        <w:rPr>
          <w:rFonts w:ascii="David" w:hAnsi="David" w:cs="David"/>
          <w:sz w:val="24"/>
          <w:szCs w:val="24"/>
          <w:rtl/>
        </w:rPr>
        <w:t xml:space="preserve"> </w:t>
      </w:r>
      <w:r w:rsidR="00B16BD5" w:rsidRPr="00B57A9C">
        <w:rPr>
          <w:rFonts w:ascii="David" w:hAnsi="David" w:cs="David" w:hint="eastAsia"/>
          <w:sz w:val="24"/>
          <w:szCs w:val="24"/>
          <w:rtl/>
        </w:rPr>
        <w:t>נאותה</w:t>
      </w:r>
      <w:r w:rsidR="00B16BD5" w:rsidRPr="00B57A9C">
        <w:rPr>
          <w:rFonts w:ascii="David" w:hAnsi="David" w:cs="David"/>
          <w:sz w:val="24"/>
          <w:szCs w:val="24"/>
          <w:rtl/>
        </w:rPr>
        <w:t xml:space="preserve"> </w:t>
      </w:r>
      <w:r w:rsidR="00B16BD5" w:rsidRPr="00B57A9C">
        <w:rPr>
          <w:rFonts w:ascii="David" w:hAnsi="David" w:cs="David" w:hint="eastAsia"/>
          <w:sz w:val="24"/>
          <w:szCs w:val="24"/>
          <w:rtl/>
        </w:rPr>
        <w:t>את</w:t>
      </w:r>
      <w:r w:rsidR="00B16BD5" w:rsidRPr="00B57A9C">
        <w:rPr>
          <w:rFonts w:ascii="David" w:hAnsi="David" w:cs="David"/>
          <w:sz w:val="24"/>
          <w:szCs w:val="24"/>
          <w:rtl/>
        </w:rPr>
        <w:t xml:space="preserve"> </w:t>
      </w:r>
      <w:r w:rsidR="00B16BD5" w:rsidRPr="00B57A9C">
        <w:rPr>
          <w:rFonts w:ascii="David" w:hAnsi="David" w:cs="David" w:hint="eastAsia"/>
          <w:sz w:val="24"/>
          <w:szCs w:val="24"/>
          <w:rtl/>
        </w:rPr>
        <w:t>תכלית</w:t>
      </w:r>
      <w:r w:rsidR="00B16BD5" w:rsidRPr="00B57A9C">
        <w:rPr>
          <w:rFonts w:ascii="David" w:hAnsi="David" w:cs="David"/>
          <w:sz w:val="24"/>
          <w:szCs w:val="24"/>
          <w:rtl/>
        </w:rPr>
        <w:t xml:space="preserve"> </w:t>
      </w:r>
      <w:r w:rsidR="00B16BD5" w:rsidRPr="00B57A9C">
        <w:rPr>
          <w:rFonts w:ascii="David" w:hAnsi="David" w:cs="David" w:hint="eastAsia"/>
          <w:sz w:val="24"/>
          <w:szCs w:val="24"/>
          <w:rtl/>
        </w:rPr>
        <w:t>ממשק</w:t>
      </w:r>
      <w:r w:rsidR="00B16BD5" w:rsidRPr="00B57A9C">
        <w:rPr>
          <w:rFonts w:ascii="David" w:hAnsi="David" w:cs="David"/>
          <w:sz w:val="24"/>
          <w:szCs w:val="24"/>
          <w:rtl/>
        </w:rPr>
        <w:t xml:space="preserve"> </w:t>
      </w:r>
      <w:r w:rsidR="00B16BD5">
        <w:rPr>
          <w:rFonts w:ascii="David" w:hAnsi="David" w:cs="David" w:hint="cs"/>
          <w:sz w:val="24"/>
          <w:szCs w:val="24"/>
          <w:rtl/>
        </w:rPr>
        <w:t>האירועים</w:t>
      </w:r>
      <w:r w:rsidR="00B16BD5" w:rsidRPr="00B57A9C">
        <w:rPr>
          <w:rFonts w:ascii="David" w:hAnsi="David" w:cs="David"/>
          <w:sz w:val="24"/>
          <w:szCs w:val="24"/>
          <w:rtl/>
        </w:rPr>
        <w:t xml:space="preserve">. אין בשינוי בכדי לשנות </w:t>
      </w:r>
      <w:r w:rsidR="00B16BD5">
        <w:rPr>
          <w:rFonts w:ascii="David" w:hAnsi="David" w:cs="David" w:hint="cs"/>
          <w:sz w:val="24"/>
          <w:szCs w:val="24"/>
          <w:rtl/>
        </w:rPr>
        <w:t xml:space="preserve">את </w:t>
      </w:r>
      <w:r w:rsidR="00B16BD5" w:rsidRPr="00B57A9C">
        <w:rPr>
          <w:rFonts w:ascii="David" w:hAnsi="David" w:cs="David"/>
          <w:sz w:val="24"/>
          <w:szCs w:val="24"/>
          <w:rtl/>
        </w:rPr>
        <w:t xml:space="preserve">תכלית </w:t>
      </w:r>
      <w:r w:rsidR="00B16BD5">
        <w:rPr>
          <w:rFonts w:ascii="David" w:hAnsi="David" w:cs="David" w:hint="cs"/>
          <w:sz w:val="24"/>
          <w:szCs w:val="24"/>
          <w:rtl/>
        </w:rPr>
        <w:t xml:space="preserve">הממשק כפי </w:t>
      </w:r>
      <w:r w:rsidR="00B16BD5" w:rsidRPr="00B57A9C">
        <w:rPr>
          <w:rFonts w:ascii="David" w:hAnsi="David" w:cs="David" w:hint="eastAsia"/>
          <w:sz w:val="24"/>
          <w:szCs w:val="24"/>
          <w:rtl/>
        </w:rPr>
        <w:t>שתוארה</w:t>
      </w:r>
      <w:r w:rsidR="00B16BD5" w:rsidRPr="00B57A9C">
        <w:rPr>
          <w:rFonts w:ascii="David" w:hAnsi="David" w:cs="David"/>
          <w:sz w:val="24"/>
          <w:szCs w:val="24"/>
          <w:rtl/>
        </w:rPr>
        <w:t xml:space="preserve"> טרם השינוי</w:t>
      </w:r>
      <w:r w:rsidR="00B16BD5">
        <w:rPr>
          <w:rFonts w:ascii="David" w:hAnsi="David" w:cs="David" w:hint="cs"/>
          <w:sz w:val="24"/>
          <w:szCs w:val="24"/>
          <w:rtl/>
        </w:rPr>
        <w:t>. מטרת השינוי היא להתאים את מטרת הממשק להתפתחויות הטכנולוגיות והפעולות המבוצעות באמצעות הממשק</w:t>
      </w:r>
      <w:r w:rsidR="00B16BD5" w:rsidRPr="00B57A9C">
        <w:rPr>
          <w:rFonts w:ascii="David" w:hAnsi="David" w:cs="David"/>
          <w:sz w:val="24"/>
          <w:szCs w:val="24"/>
          <w:rtl/>
        </w:rPr>
        <w:t xml:space="preserve"> </w:t>
      </w:r>
      <w:r w:rsidR="00B16BD5" w:rsidRPr="00B57A9C">
        <w:rPr>
          <w:rFonts w:ascii="David" w:hAnsi="David" w:cs="David" w:hint="eastAsia"/>
          <w:sz w:val="24"/>
          <w:szCs w:val="24"/>
          <w:rtl/>
        </w:rPr>
        <w:t>בלבד</w:t>
      </w:r>
      <w:r w:rsidR="00B16BD5" w:rsidRPr="00B57A9C">
        <w:rPr>
          <w:rFonts w:ascii="David" w:hAnsi="David" w:cs="David"/>
          <w:sz w:val="24"/>
          <w:szCs w:val="24"/>
          <w:rtl/>
        </w:rPr>
        <w:t>.</w:t>
      </w:r>
    </w:p>
    <w:p w14:paraId="5108CFE6" w14:textId="5F9E1CA2" w:rsidR="00EC0A52" w:rsidRPr="000D65A5" w:rsidRDefault="00EC0A52" w:rsidP="00B16BD5">
      <w:pPr>
        <w:spacing w:line="360" w:lineRule="auto"/>
        <w:rPr>
          <w:rFonts w:ascii="David" w:eastAsiaTheme="minorHAnsi" w:hAnsi="David" w:cs="David"/>
          <w:sz w:val="24"/>
          <w:szCs w:val="24"/>
          <w:u w:val="single"/>
          <w:rtl/>
        </w:rPr>
      </w:pPr>
      <w:r w:rsidRPr="000D65A5">
        <w:rPr>
          <w:rFonts w:ascii="David" w:eastAsiaTheme="minorHAnsi" w:hAnsi="David" w:cs="David" w:hint="eastAsia"/>
          <w:b/>
          <w:bCs/>
          <w:sz w:val="24"/>
          <w:szCs w:val="24"/>
          <w:u w:val="single"/>
          <w:rtl/>
        </w:rPr>
        <w:t>סעיף</w:t>
      </w:r>
      <w:r w:rsidRPr="000D65A5">
        <w:rPr>
          <w:rFonts w:ascii="David" w:eastAsiaTheme="minorHAnsi" w:hAnsi="David" w:cs="David"/>
          <w:b/>
          <w:bCs/>
          <w:sz w:val="24"/>
          <w:szCs w:val="24"/>
          <w:u w:val="single"/>
          <w:rtl/>
        </w:rPr>
        <w:t xml:space="preserve"> 2(א)</w:t>
      </w:r>
      <w:r>
        <w:rPr>
          <w:rFonts w:ascii="David" w:eastAsiaTheme="minorHAnsi" w:hAnsi="David" w:cs="David" w:hint="cs"/>
          <w:b/>
          <w:bCs/>
          <w:sz w:val="24"/>
          <w:szCs w:val="24"/>
          <w:rtl/>
        </w:rPr>
        <w:t xml:space="preserve"> </w:t>
      </w:r>
      <w:r w:rsidR="00C901CE">
        <w:rPr>
          <w:rFonts w:ascii="David" w:hAnsi="David" w:cs="David" w:hint="cs"/>
          <w:b/>
          <w:bCs/>
          <w:sz w:val="24"/>
          <w:szCs w:val="24"/>
          <w:rtl/>
        </w:rPr>
        <w:t>-</w:t>
      </w:r>
      <w:r w:rsidRPr="00D473FD">
        <w:rPr>
          <w:rFonts w:ascii="David" w:eastAsiaTheme="minorHAnsi" w:hAnsi="David" w:cs="David"/>
          <w:b/>
          <w:bCs/>
          <w:sz w:val="24"/>
          <w:szCs w:val="24"/>
          <w:rtl/>
        </w:rPr>
        <w:t xml:space="preserve"> </w:t>
      </w:r>
      <w:r>
        <w:rPr>
          <w:rFonts w:ascii="David" w:eastAsiaTheme="minorHAnsi" w:hAnsi="David" w:cs="David" w:hint="cs"/>
          <w:sz w:val="24"/>
          <w:szCs w:val="24"/>
          <w:rtl/>
        </w:rPr>
        <w:t>לעניין ההוראה המתייחסת ל"ממשק מידע למעסיק", הרי שלא חל שינוי בנוסח הסעיף אלא אך ורק שינוי במיקום של הסעיף בחוזר לסעיף</w:t>
      </w:r>
      <w:r w:rsidR="00174A3A">
        <w:rPr>
          <w:rFonts w:ascii="David" w:eastAsiaTheme="minorHAnsi" w:hAnsi="David" w:cs="David" w:hint="cs"/>
          <w:sz w:val="24"/>
          <w:szCs w:val="24"/>
          <w:rtl/>
        </w:rPr>
        <w:t xml:space="preserve"> </w:t>
      </w:r>
      <w:r>
        <w:rPr>
          <w:rFonts w:ascii="David" w:eastAsiaTheme="minorHAnsi" w:hAnsi="David" w:cs="David" w:hint="cs"/>
          <w:sz w:val="24"/>
          <w:szCs w:val="24"/>
          <w:rtl/>
        </w:rPr>
        <w:t xml:space="preserve">2(א1). לעניין ההוראה הנוגעת להעברת המסמכים, ולאור המגמה לצמצום היקף השימוש בנייר בשוק החיסכון הפנסיוני, </w:t>
      </w:r>
      <w:r w:rsidR="009E34DE">
        <w:rPr>
          <w:rFonts w:ascii="David" w:eastAsiaTheme="minorHAnsi" w:hAnsi="David" w:cs="David" w:hint="cs"/>
          <w:sz w:val="24"/>
          <w:szCs w:val="24"/>
          <w:rtl/>
        </w:rPr>
        <w:t>הוסרה</w:t>
      </w:r>
      <w:r w:rsidR="00333554">
        <w:rPr>
          <w:rFonts w:ascii="David" w:eastAsiaTheme="minorHAnsi" w:hAnsi="David" w:cs="David" w:hint="cs"/>
          <w:sz w:val="24"/>
          <w:szCs w:val="24"/>
          <w:rtl/>
        </w:rPr>
        <w:t xml:space="preserve"> פעולה זו מממשק האירועים.</w:t>
      </w:r>
    </w:p>
    <w:p w14:paraId="16BEBDF2" w14:textId="54B56472" w:rsidR="00EC0A52" w:rsidRPr="000D65A5" w:rsidRDefault="00EC0A52" w:rsidP="00A76752">
      <w:pPr>
        <w:pStyle w:val="a8"/>
        <w:spacing w:before="0" w:after="0"/>
        <w:ind w:left="0"/>
        <w:rPr>
          <w:rFonts w:ascii="David" w:hAnsi="David" w:cs="David"/>
          <w:u w:val="single"/>
          <w:rtl/>
        </w:rPr>
      </w:pPr>
      <w:r w:rsidRPr="000D65A5">
        <w:rPr>
          <w:rFonts w:ascii="David" w:hAnsi="David" w:cs="David"/>
          <w:b/>
          <w:bCs/>
          <w:szCs w:val="24"/>
          <w:u w:val="single"/>
          <w:rtl/>
        </w:rPr>
        <w:t xml:space="preserve">סעיפים 4(ו)(3), 10(ג) </w:t>
      </w:r>
      <w:r>
        <w:rPr>
          <w:rFonts w:ascii="David" w:hAnsi="David" w:cs="David" w:hint="cs"/>
          <w:b/>
          <w:bCs/>
          <w:szCs w:val="24"/>
          <w:u w:val="single"/>
          <w:rtl/>
        </w:rPr>
        <w:t>ו-</w:t>
      </w:r>
      <w:r w:rsidRPr="000D65A5">
        <w:rPr>
          <w:rFonts w:ascii="David" w:hAnsi="David" w:cs="David"/>
          <w:b/>
          <w:bCs/>
          <w:szCs w:val="24"/>
          <w:u w:val="single"/>
          <w:rtl/>
        </w:rPr>
        <w:t>10א(ג)</w:t>
      </w:r>
      <w:r>
        <w:rPr>
          <w:rFonts w:ascii="David" w:hAnsi="David" w:cs="David" w:hint="cs"/>
          <w:b/>
          <w:bCs/>
          <w:szCs w:val="24"/>
          <w:rtl/>
        </w:rPr>
        <w:t xml:space="preserve"> </w:t>
      </w:r>
      <w:r w:rsidR="00C901CE">
        <w:rPr>
          <w:rFonts w:ascii="David" w:hAnsi="David" w:cs="David" w:hint="cs"/>
          <w:b/>
          <w:bCs/>
          <w:szCs w:val="24"/>
          <w:rtl/>
        </w:rPr>
        <w:t>-</w:t>
      </w:r>
      <w:r w:rsidRPr="00D473FD">
        <w:rPr>
          <w:rFonts w:ascii="David" w:hAnsi="David" w:cs="David"/>
          <w:szCs w:val="24"/>
          <w:rtl/>
        </w:rPr>
        <w:t xml:space="preserve"> </w:t>
      </w:r>
      <w:r w:rsidR="009872BA">
        <w:rPr>
          <w:rFonts w:ascii="David" w:hAnsi="David" w:cs="David" w:hint="cs"/>
          <w:szCs w:val="24"/>
          <w:rtl/>
        </w:rPr>
        <w:t>בוטלו הסעיפים המתי</w:t>
      </w:r>
      <w:r>
        <w:rPr>
          <w:rFonts w:ascii="David" w:hAnsi="David" w:cs="David" w:hint="cs"/>
          <w:szCs w:val="24"/>
          <w:rtl/>
        </w:rPr>
        <w:t xml:space="preserve">יחסים לאופן משלוח דיווח מתקן </w:t>
      </w:r>
      <w:r w:rsidR="009872BA">
        <w:rPr>
          <w:rFonts w:ascii="David" w:hAnsi="David" w:cs="David" w:hint="cs"/>
          <w:szCs w:val="24"/>
          <w:rtl/>
        </w:rPr>
        <w:t xml:space="preserve">במקרה </w:t>
      </w:r>
      <w:r>
        <w:rPr>
          <w:rFonts w:ascii="David" w:hAnsi="David" w:cs="David" w:hint="cs"/>
          <w:szCs w:val="24"/>
          <w:rtl/>
        </w:rPr>
        <w:t>שנמצא ליקוי באיכות המידע שהועבר על ידי הגוף המוסדי למסלקה הפנסיונית</w:t>
      </w:r>
      <w:r w:rsidRPr="00D473FD">
        <w:rPr>
          <w:rFonts w:ascii="David" w:hAnsi="David" w:cs="David"/>
          <w:szCs w:val="24"/>
          <w:rtl/>
        </w:rPr>
        <w:t>. על גוף</w:t>
      </w:r>
      <w:r>
        <w:rPr>
          <w:rFonts w:ascii="David" w:hAnsi="David" w:cs="David" w:hint="cs"/>
          <w:szCs w:val="24"/>
          <w:rtl/>
        </w:rPr>
        <w:t xml:space="preserve"> מוסדי</w:t>
      </w:r>
      <w:r w:rsidRPr="00D473FD">
        <w:rPr>
          <w:rFonts w:ascii="David" w:hAnsi="David" w:cs="David"/>
          <w:szCs w:val="24"/>
          <w:rtl/>
        </w:rPr>
        <w:t xml:space="preserve"> להעביר מידע תקין בלוחות הזמנים המחייבים. הבהרות טכניות להעברת תיקון במקרה של </w:t>
      </w:r>
      <w:r>
        <w:rPr>
          <w:rFonts w:ascii="David" w:hAnsi="David" w:cs="David" w:hint="cs"/>
          <w:szCs w:val="24"/>
          <w:rtl/>
        </w:rPr>
        <w:t>שגיאת איכות מידע</w:t>
      </w:r>
      <w:r w:rsidRPr="00D473FD">
        <w:rPr>
          <w:rFonts w:ascii="David" w:hAnsi="David" w:cs="David"/>
          <w:szCs w:val="24"/>
          <w:rtl/>
        </w:rPr>
        <w:t xml:space="preserve"> יועברו בכללי המערכת.</w:t>
      </w:r>
    </w:p>
    <w:p w14:paraId="3F4A1AC3" w14:textId="1CE2A03B" w:rsidR="00D569C6" w:rsidRPr="00D569C6" w:rsidRDefault="00D569C6" w:rsidP="006F52B7">
      <w:pPr>
        <w:spacing w:line="360" w:lineRule="auto"/>
        <w:rPr>
          <w:rFonts w:ascii="David" w:eastAsiaTheme="minorHAnsi" w:hAnsi="David" w:cs="David"/>
          <w:b/>
          <w:bCs/>
          <w:sz w:val="24"/>
          <w:szCs w:val="24"/>
          <w:rtl/>
        </w:rPr>
      </w:pPr>
      <w:r w:rsidRPr="00220768">
        <w:rPr>
          <w:rFonts w:ascii="David" w:eastAsiaTheme="minorHAnsi" w:hAnsi="David" w:cs="David" w:hint="eastAsia"/>
          <w:b/>
          <w:bCs/>
          <w:sz w:val="24"/>
          <w:szCs w:val="24"/>
          <w:u w:val="single"/>
          <w:rtl/>
        </w:rPr>
        <w:t>סעיף</w:t>
      </w:r>
      <w:r w:rsidRPr="00220768">
        <w:rPr>
          <w:rFonts w:ascii="David" w:eastAsiaTheme="minorHAnsi" w:hAnsi="David" w:cs="David"/>
          <w:b/>
          <w:bCs/>
          <w:sz w:val="24"/>
          <w:szCs w:val="24"/>
          <w:u w:val="single"/>
          <w:rtl/>
        </w:rPr>
        <w:t xml:space="preserve"> 2(</w:t>
      </w:r>
      <w:r>
        <w:rPr>
          <w:rFonts w:ascii="David" w:eastAsiaTheme="minorHAnsi" w:hAnsi="David" w:cs="David" w:hint="cs"/>
          <w:b/>
          <w:bCs/>
          <w:sz w:val="24"/>
          <w:szCs w:val="24"/>
          <w:u w:val="single"/>
          <w:rtl/>
        </w:rPr>
        <w:t>ה</w:t>
      </w:r>
      <w:r w:rsidRPr="00220768">
        <w:rPr>
          <w:rFonts w:ascii="David" w:eastAsiaTheme="minorHAnsi" w:hAnsi="David" w:cs="David"/>
          <w:b/>
          <w:bCs/>
          <w:sz w:val="24"/>
          <w:szCs w:val="24"/>
          <w:u w:val="single"/>
          <w:rtl/>
        </w:rPr>
        <w:t>)</w:t>
      </w:r>
      <w:r w:rsidRPr="00220768">
        <w:rPr>
          <w:rFonts w:ascii="David" w:eastAsiaTheme="minorHAnsi" w:hAnsi="David" w:cs="David"/>
          <w:b/>
          <w:bCs/>
          <w:sz w:val="24"/>
          <w:szCs w:val="24"/>
          <w:rtl/>
        </w:rPr>
        <w:t xml:space="preserve"> </w:t>
      </w:r>
      <w:r w:rsidRPr="00D569C6">
        <w:rPr>
          <w:rFonts w:ascii="David" w:eastAsiaTheme="minorHAnsi" w:hAnsi="David" w:cs="David" w:hint="cs"/>
          <w:sz w:val="24"/>
          <w:szCs w:val="24"/>
          <w:rtl/>
        </w:rPr>
        <w:t>-</w:t>
      </w:r>
      <w:r w:rsidRPr="00D569C6">
        <w:rPr>
          <w:rFonts w:ascii="David" w:eastAsiaTheme="minorHAnsi" w:hAnsi="David" w:cs="David" w:hint="cs"/>
          <w:b/>
          <w:bCs/>
          <w:sz w:val="24"/>
          <w:szCs w:val="24"/>
          <w:rtl/>
        </w:rPr>
        <w:t xml:space="preserve"> </w:t>
      </w:r>
      <w:r>
        <w:rPr>
          <w:rFonts w:ascii="David" w:eastAsiaTheme="minorHAnsi" w:hAnsi="David" w:cs="David" w:hint="cs"/>
          <w:sz w:val="24"/>
          <w:szCs w:val="24"/>
          <w:rtl/>
        </w:rPr>
        <w:t xml:space="preserve">במסגרת </w:t>
      </w:r>
      <w:r w:rsidRPr="00D569C6">
        <w:rPr>
          <w:rFonts w:ascii="David" w:eastAsiaTheme="minorHAnsi" w:hAnsi="David" w:cs="David" w:hint="cs"/>
          <w:sz w:val="24"/>
          <w:szCs w:val="24"/>
          <w:rtl/>
        </w:rPr>
        <w:t>הסעיף הובהר</w:t>
      </w:r>
      <w:r w:rsidRPr="00D569C6">
        <w:rPr>
          <w:rFonts w:ascii="David" w:eastAsiaTheme="minorHAnsi" w:hAnsi="David" w:cs="David"/>
          <w:sz w:val="24"/>
          <w:szCs w:val="24"/>
          <w:rtl/>
        </w:rPr>
        <w:t xml:space="preserve"> </w:t>
      </w:r>
      <w:r w:rsidRPr="00D569C6">
        <w:rPr>
          <w:rFonts w:ascii="David" w:eastAsiaTheme="minorHAnsi" w:hAnsi="David" w:cs="David" w:hint="cs"/>
          <w:sz w:val="24"/>
          <w:szCs w:val="24"/>
          <w:rtl/>
        </w:rPr>
        <w:t>ש</w:t>
      </w:r>
      <w:r w:rsidRPr="00D569C6">
        <w:rPr>
          <w:rFonts w:ascii="David" w:eastAsiaTheme="minorHAnsi" w:hAnsi="David" w:cs="David" w:hint="eastAsia"/>
          <w:sz w:val="24"/>
          <w:szCs w:val="24"/>
          <w:rtl/>
        </w:rPr>
        <w:t>לקוח</w:t>
      </w:r>
      <w:r w:rsidRPr="00D569C6">
        <w:rPr>
          <w:rFonts w:ascii="David" w:eastAsiaTheme="minorHAnsi" w:hAnsi="David" w:cs="David"/>
          <w:sz w:val="24"/>
          <w:szCs w:val="24"/>
          <w:rtl/>
        </w:rPr>
        <w:t xml:space="preserve"> לא יידרש להעביר טופס </w:t>
      </w:r>
      <w:r w:rsidRPr="00D569C6">
        <w:rPr>
          <w:rFonts w:ascii="David" w:eastAsiaTheme="minorHAnsi" w:hAnsi="David" w:cs="David" w:hint="eastAsia"/>
          <w:sz w:val="24"/>
          <w:szCs w:val="24"/>
          <w:rtl/>
        </w:rPr>
        <w:t xml:space="preserve">חתום </w:t>
      </w:r>
      <w:r w:rsidRPr="00D569C6">
        <w:rPr>
          <w:rFonts w:ascii="David" w:eastAsiaTheme="minorHAnsi" w:hAnsi="David" w:cs="David" w:hint="cs"/>
          <w:sz w:val="24"/>
          <w:szCs w:val="24"/>
          <w:rtl/>
        </w:rPr>
        <w:t>או תעודה מזהה במידה ובי</w:t>
      </w:r>
      <w:r w:rsidR="00B85281">
        <w:rPr>
          <w:rFonts w:ascii="David" w:eastAsiaTheme="minorHAnsi" w:hAnsi="David" w:cs="David" w:hint="cs"/>
          <w:sz w:val="24"/>
          <w:szCs w:val="24"/>
          <w:rtl/>
        </w:rPr>
        <w:t xml:space="preserve">צע </w:t>
      </w:r>
      <w:r w:rsidRPr="00D569C6">
        <w:rPr>
          <w:rFonts w:ascii="David" w:eastAsiaTheme="minorHAnsi" w:hAnsi="David" w:cs="David" w:hint="cs"/>
          <w:sz w:val="24"/>
          <w:szCs w:val="24"/>
          <w:rtl/>
        </w:rPr>
        <w:t>פעולה בעזרת המסלקה הפנסיונית</w:t>
      </w:r>
      <w:r w:rsidRPr="00D569C6">
        <w:rPr>
          <w:rFonts w:ascii="David" w:eastAsiaTheme="minorHAnsi" w:hAnsi="David" w:cs="David" w:hint="cs"/>
          <w:b/>
          <w:bCs/>
          <w:sz w:val="24"/>
          <w:szCs w:val="24"/>
          <w:rtl/>
        </w:rPr>
        <w:t>.</w:t>
      </w:r>
    </w:p>
    <w:p w14:paraId="4CE3376A" w14:textId="3A7AF3B0" w:rsidR="00AA318C" w:rsidRPr="00220768" w:rsidRDefault="006A1A29" w:rsidP="006F52B7">
      <w:pPr>
        <w:spacing w:line="360" w:lineRule="auto"/>
        <w:rPr>
          <w:rFonts w:ascii="David" w:hAnsi="David" w:cs="David"/>
          <w:sz w:val="24"/>
          <w:szCs w:val="24"/>
          <w:rtl/>
        </w:rPr>
      </w:pPr>
      <w:r w:rsidRPr="00220768">
        <w:rPr>
          <w:rFonts w:ascii="David" w:eastAsiaTheme="minorHAnsi" w:hAnsi="David" w:cs="David" w:hint="eastAsia"/>
          <w:b/>
          <w:bCs/>
          <w:sz w:val="24"/>
          <w:szCs w:val="24"/>
          <w:u w:val="single"/>
          <w:rtl/>
        </w:rPr>
        <w:t>סעיף</w:t>
      </w:r>
      <w:r w:rsidRPr="00220768">
        <w:rPr>
          <w:rFonts w:ascii="David" w:eastAsiaTheme="minorHAnsi" w:hAnsi="David" w:cs="David"/>
          <w:b/>
          <w:bCs/>
          <w:sz w:val="24"/>
          <w:szCs w:val="24"/>
          <w:u w:val="single"/>
          <w:rtl/>
        </w:rPr>
        <w:t xml:space="preserve"> 2(י)</w:t>
      </w:r>
      <w:r w:rsidRPr="00220768">
        <w:rPr>
          <w:rFonts w:ascii="David" w:eastAsiaTheme="minorHAnsi" w:hAnsi="David" w:cs="David"/>
          <w:b/>
          <w:bCs/>
          <w:sz w:val="24"/>
          <w:szCs w:val="24"/>
          <w:rtl/>
        </w:rPr>
        <w:t xml:space="preserve"> </w:t>
      </w:r>
      <w:r w:rsidRPr="00220768">
        <w:rPr>
          <w:rFonts w:ascii="David" w:eastAsiaTheme="minorHAnsi" w:hAnsi="David" w:cs="David"/>
          <w:sz w:val="24"/>
          <w:szCs w:val="24"/>
          <w:rtl/>
        </w:rPr>
        <w:t xml:space="preserve">- </w:t>
      </w:r>
      <w:r w:rsidR="00122539">
        <w:rPr>
          <w:rFonts w:ascii="David" w:eastAsiaTheme="minorHAnsi" w:hAnsi="David" w:cs="David" w:hint="cs"/>
          <w:sz w:val="24"/>
          <w:szCs w:val="24"/>
          <w:rtl/>
        </w:rPr>
        <w:t>במסגרת הסעיף הובהר</w:t>
      </w:r>
      <w:r w:rsidR="00122539" w:rsidRPr="00220768">
        <w:rPr>
          <w:rFonts w:ascii="David" w:eastAsiaTheme="minorHAnsi" w:hAnsi="David" w:cs="David"/>
          <w:sz w:val="24"/>
          <w:szCs w:val="24"/>
          <w:rtl/>
        </w:rPr>
        <w:t xml:space="preserve"> </w:t>
      </w:r>
      <w:r w:rsidRPr="00220768">
        <w:rPr>
          <w:rFonts w:ascii="David" w:eastAsiaTheme="minorHAnsi" w:hAnsi="David" w:cs="David"/>
          <w:sz w:val="24"/>
          <w:szCs w:val="24"/>
          <w:rtl/>
        </w:rPr>
        <w:t xml:space="preserve">שבעל רישיון לא יידרש להעביר טופס </w:t>
      </w:r>
      <w:r w:rsidRPr="00220768">
        <w:rPr>
          <w:rFonts w:ascii="David" w:eastAsiaTheme="minorHAnsi" w:hAnsi="David" w:cs="David" w:hint="eastAsia"/>
          <w:sz w:val="24"/>
          <w:szCs w:val="24"/>
          <w:rtl/>
        </w:rPr>
        <w:t>חתום</w:t>
      </w:r>
      <w:r w:rsidRPr="00220768">
        <w:rPr>
          <w:rFonts w:ascii="David" w:eastAsiaTheme="minorHAnsi" w:hAnsi="David" w:cs="David"/>
          <w:sz w:val="24"/>
          <w:szCs w:val="24"/>
          <w:rtl/>
        </w:rPr>
        <w:t xml:space="preserve">, </w:t>
      </w:r>
      <w:r w:rsidRPr="00220768">
        <w:rPr>
          <w:rFonts w:ascii="David" w:eastAsiaTheme="minorHAnsi" w:hAnsi="David" w:cs="David" w:hint="eastAsia"/>
          <w:sz w:val="24"/>
          <w:szCs w:val="24"/>
          <w:rtl/>
        </w:rPr>
        <w:t>ככל</w:t>
      </w:r>
      <w:r w:rsidRPr="00220768">
        <w:rPr>
          <w:rFonts w:ascii="David" w:eastAsiaTheme="minorHAnsi" w:hAnsi="David" w:cs="David"/>
          <w:sz w:val="24"/>
          <w:szCs w:val="24"/>
          <w:rtl/>
        </w:rPr>
        <w:t xml:space="preserve"> </w:t>
      </w:r>
      <w:r w:rsidRPr="00220768">
        <w:rPr>
          <w:rFonts w:ascii="David" w:hAnsi="David" w:cs="David" w:hint="eastAsia"/>
          <w:sz w:val="24"/>
          <w:szCs w:val="24"/>
          <w:rtl/>
        </w:rPr>
        <w:t>ש</w:t>
      </w:r>
      <w:r w:rsidR="00AA318C" w:rsidRPr="00220768">
        <w:rPr>
          <w:rFonts w:ascii="David" w:hAnsi="David" w:cs="David" w:hint="eastAsia"/>
          <w:sz w:val="24"/>
          <w:szCs w:val="24"/>
          <w:rtl/>
        </w:rPr>
        <w:t>יעמוד</w:t>
      </w:r>
      <w:r w:rsidR="00AA318C" w:rsidRPr="00220768">
        <w:rPr>
          <w:rFonts w:ascii="David" w:hAnsi="David" w:cs="David"/>
          <w:sz w:val="24"/>
          <w:szCs w:val="24"/>
          <w:rtl/>
        </w:rPr>
        <w:t xml:space="preserve"> </w:t>
      </w:r>
      <w:r w:rsidR="00B465F9">
        <w:rPr>
          <w:rFonts w:ascii="David" w:hAnsi="David" w:cs="David" w:hint="cs"/>
          <w:sz w:val="24"/>
          <w:szCs w:val="24"/>
          <w:rtl/>
        </w:rPr>
        <w:t>בתנאים</w:t>
      </w:r>
      <w:r w:rsidR="00174A3A">
        <w:rPr>
          <w:rFonts w:ascii="David" w:hAnsi="David" w:cs="David" w:hint="cs"/>
          <w:sz w:val="24"/>
          <w:szCs w:val="24"/>
          <w:rtl/>
        </w:rPr>
        <w:t>:</w:t>
      </w:r>
    </w:p>
    <w:p w14:paraId="207467E2" w14:textId="6A68E4E3" w:rsidR="00AA318C" w:rsidRPr="008B4D16" w:rsidRDefault="008B4D16" w:rsidP="003243AD">
      <w:pPr>
        <w:pStyle w:val="a8"/>
        <w:numPr>
          <w:ilvl w:val="0"/>
          <w:numId w:val="59"/>
        </w:numPr>
        <w:rPr>
          <w:rFonts w:ascii="David" w:hAnsi="David" w:cs="David"/>
          <w:szCs w:val="24"/>
          <w:rtl/>
        </w:rPr>
      </w:pPr>
      <w:r w:rsidRPr="008B4D16">
        <w:rPr>
          <w:rFonts w:ascii="David" w:hAnsi="David" w:cs="David"/>
          <w:szCs w:val="24"/>
          <w:rtl/>
        </w:rPr>
        <w:t xml:space="preserve">סעיף 2(י)(א) </w:t>
      </w:r>
      <w:r w:rsidRPr="008B4D16">
        <w:rPr>
          <w:rFonts w:ascii="David" w:hAnsi="David" w:cs="David" w:hint="cs"/>
          <w:szCs w:val="24"/>
          <w:rtl/>
        </w:rPr>
        <w:t xml:space="preserve">- </w:t>
      </w:r>
      <w:r w:rsidR="00EA6602" w:rsidRPr="008B4D16">
        <w:rPr>
          <w:rFonts w:ascii="David" w:hAnsi="David" w:cs="David" w:hint="eastAsia"/>
          <w:szCs w:val="24"/>
          <w:rtl/>
        </w:rPr>
        <w:t>התנאי</w:t>
      </w:r>
      <w:r w:rsidR="00EA6602" w:rsidRPr="008B4D16">
        <w:rPr>
          <w:rFonts w:ascii="David" w:hAnsi="David" w:cs="David"/>
          <w:szCs w:val="24"/>
          <w:rtl/>
        </w:rPr>
        <w:t xml:space="preserve"> </w:t>
      </w:r>
      <w:r w:rsidR="000C0657" w:rsidRPr="008B4D16">
        <w:rPr>
          <w:rFonts w:ascii="David" w:hAnsi="David" w:cs="David" w:hint="eastAsia"/>
          <w:szCs w:val="24"/>
          <w:rtl/>
        </w:rPr>
        <w:t>הראשון</w:t>
      </w:r>
      <w:r w:rsidR="000C0657" w:rsidRPr="008B4D16">
        <w:rPr>
          <w:rFonts w:ascii="David" w:hAnsi="David" w:cs="David"/>
          <w:szCs w:val="24"/>
          <w:rtl/>
        </w:rPr>
        <w:t xml:space="preserve"> </w:t>
      </w:r>
      <w:r w:rsidR="000C0657" w:rsidRPr="008B4D16">
        <w:rPr>
          <w:rFonts w:ascii="David" w:hAnsi="David" w:cs="David" w:hint="eastAsia"/>
          <w:szCs w:val="24"/>
          <w:rtl/>
        </w:rPr>
        <w:t>קובע</w:t>
      </w:r>
      <w:r w:rsidR="000C0657" w:rsidRPr="008B4D16">
        <w:rPr>
          <w:rFonts w:ascii="David" w:hAnsi="David" w:cs="David"/>
          <w:szCs w:val="24"/>
          <w:rtl/>
        </w:rPr>
        <w:t xml:space="preserve"> </w:t>
      </w:r>
      <w:r w:rsidR="000C0657" w:rsidRPr="008B4D16">
        <w:rPr>
          <w:rFonts w:ascii="David" w:hAnsi="David" w:cs="David" w:hint="eastAsia"/>
          <w:szCs w:val="24"/>
          <w:rtl/>
        </w:rPr>
        <w:t>כי</w:t>
      </w:r>
      <w:r w:rsidR="000C0657" w:rsidRPr="008B4D16">
        <w:rPr>
          <w:rFonts w:ascii="David" w:hAnsi="David" w:cs="David"/>
          <w:szCs w:val="24"/>
          <w:rtl/>
        </w:rPr>
        <w:t xml:space="preserve"> </w:t>
      </w:r>
      <w:r w:rsidR="000C0657" w:rsidRPr="008B4D16">
        <w:rPr>
          <w:rFonts w:ascii="David" w:hAnsi="David" w:cs="David" w:hint="eastAsia"/>
          <w:szCs w:val="24"/>
          <w:rtl/>
        </w:rPr>
        <w:t>המסמך</w:t>
      </w:r>
      <w:r w:rsidR="000C0657" w:rsidRPr="008B4D16">
        <w:rPr>
          <w:rFonts w:ascii="David" w:hAnsi="David" w:cs="David"/>
          <w:szCs w:val="24"/>
          <w:rtl/>
        </w:rPr>
        <w:t xml:space="preserve"> </w:t>
      </w:r>
      <w:r w:rsidR="000C0657" w:rsidRPr="008B4D16">
        <w:rPr>
          <w:rFonts w:ascii="David" w:hAnsi="David" w:cs="David" w:hint="eastAsia"/>
          <w:szCs w:val="24"/>
          <w:rtl/>
        </w:rPr>
        <w:t>החתום</w:t>
      </w:r>
      <w:r w:rsidR="000C0657" w:rsidRPr="008B4D16">
        <w:rPr>
          <w:rFonts w:ascii="David" w:hAnsi="David" w:cs="David"/>
          <w:szCs w:val="24"/>
          <w:rtl/>
        </w:rPr>
        <w:t xml:space="preserve"> </w:t>
      </w:r>
      <w:r w:rsidR="000C0657" w:rsidRPr="008B4D16">
        <w:rPr>
          <w:rFonts w:ascii="David" w:hAnsi="David" w:cs="David" w:hint="eastAsia"/>
          <w:szCs w:val="24"/>
          <w:rtl/>
        </w:rPr>
        <w:t>אשר</w:t>
      </w:r>
      <w:r w:rsidR="000C0657" w:rsidRPr="008B4D16">
        <w:rPr>
          <w:rFonts w:ascii="David" w:hAnsi="David" w:cs="David"/>
          <w:szCs w:val="24"/>
          <w:rtl/>
        </w:rPr>
        <w:t xml:space="preserve"> </w:t>
      </w:r>
      <w:r w:rsidR="000C0657" w:rsidRPr="008B4D16">
        <w:rPr>
          <w:rFonts w:ascii="David" w:hAnsi="David" w:cs="David" w:hint="eastAsia"/>
          <w:szCs w:val="24"/>
          <w:rtl/>
        </w:rPr>
        <w:t>הועבר</w:t>
      </w:r>
      <w:r w:rsidR="000C0657" w:rsidRPr="008B4D16">
        <w:rPr>
          <w:rFonts w:ascii="David" w:hAnsi="David" w:cs="David"/>
          <w:szCs w:val="24"/>
          <w:rtl/>
        </w:rPr>
        <w:t xml:space="preserve"> </w:t>
      </w:r>
      <w:r w:rsidR="000C0657" w:rsidRPr="008B4D16">
        <w:rPr>
          <w:rFonts w:ascii="David" w:hAnsi="David" w:cs="David" w:hint="eastAsia"/>
          <w:szCs w:val="24"/>
          <w:rtl/>
        </w:rPr>
        <w:t>ללקוח</w:t>
      </w:r>
      <w:r w:rsidR="000C0657" w:rsidRPr="008B4D16">
        <w:rPr>
          <w:rFonts w:ascii="David" w:hAnsi="David" w:cs="David"/>
          <w:szCs w:val="24"/>
          <w:rtl/>
        </w:rPr>
        <w:t xml:space="preserve"> </w:t>
      </w:r>
      <w:r w:rsidR="000C0657" w:rsidRPr="008B4D16">
        <w:rPr>
          <w:rFonts w:ascii="David" w:hAnsi="David" w:cs="David" w:hint="eastAsia"/>
          <w:szCs w:val="24"/>
          <w:rtl/>
        </w:rPr>
        <w:t>נוצר</w:t>
      </w:r>
      <w:r w:rsidR="000C0657" w:rsidRPr="008B4D16">
        <w:rPr>
          <w:rFonts w:ascii="David" w:hAnsi="David" w:cs="David"/>
          <w:szCs w:val="24"/>
          <w:rtl/>
        </w:rPr>
        <w:t xml:space="preserve"> </w:t>
      </w:r>
      <w:r w:rsidR="000C0657" w:rsidRPr="008B4D16">
        <w:rPr>
          <w:rFonts w:ascii="David" w:hAnsi="David" w:cs="David" w:hint="eastAsia"/>
          <w:szCs w:val="24"/>
          <w:rtl/>
        </w:rPr>
        <w:t>ממערכת</w:t>
      </w:r>
      <w:r w:rsidR="000C0657" w:rsidRPr="008B4D16">
        <w:rPr>
          <w:rFonts w:ascii="David" w:hAnsi="David" w:cs="David"/>
          <w:szCs w:val="24"/>
          <w:rtl/>
        </w:rPr>
        <w:t xml:space="preserve"> </w:t>
      </w:r>
      <w:r w:rsidR="000C0657" w:rsidRPr="008B4D16">
        <w:rPr>
          <w:rFonts w:ascii="David" w:hAnsi="David" w:cs="David" w:hint="eastAsia"/>
          <w:szCs w:val="24"/>
          <w:rtl/>
        </w:rPr>
        <w:t>המבטיחה</w:t>
      </w:r>
      <w:r w:rsidR="000C0657" w:rsidRPr="008B4D16">
        <w:rPr>
          <w:rFonts w:ascii="David" w:hAnsi="David" w:cs="David"/>
          <w:szCs w:val="24"/>
          <w:rtl/>
        </w:rPr>
        <w:t xml:space="preserve"> </w:t>
      </w:r>
      <w:r w:rsidR="000C0657" w:rsidRPr="008B4D16">
        <w:rPr>
          <w:rFonts w:ascii="David" w:hAnsi="David" w:cs="David" w:hint="eastAsia"/>
          <w:szCs w:val="24"/>
          <w:rtl/>
        </w:rPr>
        <w:t>זהות</w:t>
      </w:r>
      <w:r w:rsidR="000C0657" w:rsidRPr="008B4D16">
        <w:rPr>
          <w:rFonts w:ascii="David" w:hAnsi="David" w:cs="David"/>
          <w:szCs w:val="24"/>
          <w:rtl/>
        </w:rPr>
        <w:t xml:space="preserve"> </w:t>
      </w:r>
      <w:r w:rsidR="000C0657" w:rsidRPr="008B4D16">
        <w:rPr>
          <w:rFonts w:ascii="David" w:hAnsi="David" w:cs="David" w:hint="eastAsia"/>
          <w:szCs w:val="24"/>
          <w:rtl/>
        </w:rPr>
        <w:t>מלאה</w:t>
      </w:r>
      <w:r w:rsidR="000C0657" w:rsidRPr="008B4D16">
        <w:rPr>
          <w:rFonts w:ascii="David" w:hAnsi="David" w:cs="David"/>
          <w:szCs w:val="24"/>
          <w:rtl/>
        </w:rPr>
        <w:t xml:space="preserve"> </w:t>
      </w:r>
      <w:r w:rsidR="000C0657" w:rsidRPr="008B4D16">
        <w:rPr>
          <w:rFonts w:ascii="David" w:hAnsi="David" w:cs="David" w:hint="eastAsia"/>
          <w:szCs w:val="24"/>
          <w:rtl/>
        </w:rPr>
        <w:t>בין</w:t>
      </w:r>
      <w:r w:rsidR="000C0657" w:rsidRPr="008B4D16">
        <w:rPr>
          <w:rFonts w:ascii="David" w:hAnsi="David" w:cs="David"/>
          <w:szCs w:val="24"/>
          <w:rtl/>
        </w:rPr>
        <w:t xml:space="preserve"> </w:t>
      </w:r>
      <w:r w:rsidR="000C0657" w:rsidRPr="008B4D16">
        <w:rPr>
          <w:rFonts w:ascii="David" w:hAnsi="David" w:cs="David" w:hint="eastAsia"/>
          <w:szCs w:val="24"/>
          <w:rtl/>
        </w:rPr>
        <w:t>הממשק</w:t>
      </w:r>
      <w:r w:rsidR="000C0657" w:rsidRPr="008B4D16">
        <w:rPr>
          <w:rFonts w:ascii="David" w:hAnsi="David" w:cs="David"/>
          <w:szCs w:val="24"/>
          <w:rtl/>
        </w:rPr>
        <w:t xml:space="preserve"> </w:t>
      </w:r>
      <w:r w:rsidR="000C0657" w:rsidRPr="008B4D16">
        <w:rPr>
          <w:rFonts w:ascii="David" w:hAnsi="David" w:cs="David" w:hint="eastAsia"/>
          <w:szCs w:val="24"/>
          <w:rtl/>
        </w:rPr>
        <w:t>ל</w:t>
      </w:r>
      <w:r w:rsidR="00174A3A">
        <w:rPr>
          <w:rFonts w:ascii="David" w:hAnsi="David" w:cs="David" w:hint="cs"/>
          <w:szCs w:val="24"/>
          <w:rtl/>
        </w:rPr>
        <w:t>בין ה</w:t>
      </w:r>
      <w:r w:rsidR="000C0657" w:rsidRPr="008B4D16">
        <w:rPr>
          <w:rFonts w:ascii="David" w:hAnsi="David" w:cs="David" w:hint="eastAsia"/>
          <w:szCs w:val="24"/>
          <w:rtl/>
        </w:rPr>
        <w:t>מסמך</w:t>
      </w:r>
      <w:r w:rsidR="000C0657" w:rsidRPr="008B4D16">
        <w:rPr>
          <w:rFonts w:ascii="David" w:hAnsi="David" w:cs="David"/>
          <w:szCs w:val="24"/>
          <w:rtl/>
        </w:rPr>
        <w:t>.</w:t>
      </w:r>
    </w:p>
    <w:p w14:paraId="03E905B7" w14:textId="5D3BCC4E" w:rsidR="00D52682" w:rsidRDefault="008B4D16" w:rsidP="003243AD">
      <w:pPr>
        <w:pStyle w:val="a8"/>
        <w:numPr>
          <w:ilvl w:val="0"/>
          <w:numId w:val="59"/>
        </w:numPr>
        <w:rPr>
          <w:rFonts w:ascii="David" w:hAnsi="David" w:cs="David"/>
          <w:szCs w:val="24"/>
          <w:rtl/>
        </w:rPr>
      </w:pPr>
      <w:r w:rsidRPr="00220768">
        <w:rPr>
          <w:rFonts w:ascii="David" w:hAnsi="David" w:cs="David"/>
          <w:szCs w:val="24"/>
          <w:rtl/>
        </w:rPr>
        <w:t>סעיף 2(י)(ב)</w:t>
      </w:r>
      <w:r>
        <w:rPr>
          <w:rFonts w:ascii="David" w:hAnsi="David" w:cs="David" w:hint="cs"/>
          <w:szCs w:val="24"/>
          <w:rtl/>
        </w:rPr>
        <w:t xml:space="preserve"> -</w:t>
      </w:r>
      <w:r w:rsidRPr="00220768">
        <w:rPr>
          <w:rFonts w:ascii="David" w:hAnsi="David" w:cs="David"/>
          <w:szCs w:val="24"/>
          <w:rtl/>
        </w:rPr>
        <w:t xml:space="preserve"> </w:t>
      </w:r>
      <w:r w:rsidR="000C0657" w:rsidRPr="00220768">
        <w:rPr>
          <w:rFonts w:ascii="David" w:hAnsi="David" w:cs="David" w:hint="eastAsia"/>
          <w:szCs w:val="24"/>
          <w:rtl/>
        </w:rPr>
        <w:t>התנאי</w:t>
      </w:r>
      <w:r w:rsidR="000C0657" w:rsidRPr="00220768">
        <w:rPr>
          <w:rFonts w:ascii="David" w:hAnsi="David" w:cs="David"/>
          <w:szCs w:val="24"/>
          <w:rtl/>
        </w:rPr>
        <w:t xml:space="preserve"> </w:t>
      </w:r>
      <w:r w:rsidR="000C0657" w:rsidRPr="00220768">
        <w:rPr>
          <w:rFonts w:ascii="David" w:hAnsi="David" w:cs="David" w:hint="eastAsia"/>
          <w:szCs w:val="24"/>
          <w:rtl/>
        </w:rPr>
        <w:t>השני</w:t>
      </w:r>
      <w:r>
        <w:rPr>
          <w:rFonts w:ascii="David" w:hAnsi="David" w:cs="David" w:hint="cs"/>
          <w:szCs w:val="24"/>
          <w:rtl/>
        </w:rPr>
        <w:t xml:space="preserve"> </w:t>
      </w:r>
      <w:r w:rsidR="000C0657" w:rsidRPr="00220768">
        <w:rPr>
          <w:rFonts w:ascii="David" w:hAnsi="David" w:cs="David"/>
          <w:szCs w:val="24"/>
          <w:rtl/>
        </w:rPr>
        <w:t xml:space="preserve">קובע כי </w:t>
      </w:r>
      <w:r w:rsidR="006A1A29" w:rsidRPr="00220768">
        <w:rPr>
          <w:rFonts w:ascii="David" w:hAnsi="David" w:cs="David" w:hint="eastAsia"/>
          <w:szCs w:val="24"/>
          <w:rtl/>
        </w:rPr>
        <w:t>אימות</w:t>
      </w:r>
      <w:r w:rsidR="006A1A29" w:rsidRPr="00220768">
        <w:rPr>
          <w:rFonts w:ascii="David" w:hAnsi="David" w:cs="David"/>
          <w:szCs w:val="24"/>
          <w:rtl/>
        </w:rPr>
        <w:t xml:space="preserve"> </w:t>
      </w:r>
      <w:r w:rsidR="006A1A29" w:rsidRPr="00220768">
        <w:rPr>
          <w:rFonts w:ascii="David" w:hAnsi="David" w:cs="David" w:hint="eastAsia"/>
          <w:szCs w:val="24"/>
          <w:rtl/>
        </w:rPr>
        <w:t>הסכמת</w:t>
      </w:r>
      <w:r w:rsidR="006A1A29" w:rsidRPr="00220768">
        <w:rPr>
          <w:rFonts w:ascii="David" w:hAnsi="David" w:cs="David"/>
          <w:szCs w:val="24"/>
          <w:rtl/>
        </w:rPr>
        <w:t xml:space="preserve"> </w:t>
      </w:r>
      <w:r w:rsidR="006A1A29" w:rsidRPr="00220768">
        <w:rPr>
          <w:rFonts w:ascii="David" w:hAnsi="David" w:cs="David" w:hint="eastAsia"/>
          <w:szCs w:val="24"/>
          <w:rtl/>
        </w:rPr>
        <w:t>הלקוח</w:t>
      </w:r>
      <w:r w:rsidR="006A1A29" w:rsidRPr="00220768">
        <w:rPr>
          <w:rFonts w:ascii="David" w:hAnsi="David" w:cs="David"/>
          <w:szCs w:val="24"/>
          <w:rtl/>
        </w:rPr>
        <w:t xml:space="preserve"> </w:t>
      </w:r>
      <w:r w:rsidR="006A1A29" w:rsidRPr="00220768">
        <w:rPr>
          <w:rFonts w:ascii="David" w:hAnsi="David" w:cs="David" w:hint="eastAsia"/>
          <w:szCs w:val="24"/>
          <w:rtl/>
        </w:rPr>
        <w:t>ייעשה</w:t>
      </w:r>
      <w:r w:rsidR="006A1A29" w:rsidRPr="00220768">
        <w:rPr>
          <w:rFonts w:ascii="David" w:hAnsi="David" w:cs="David"/>
          <w:szCs w:val="24"/>
          <w:rtl/>
        </w:rPr>
        <w:t xml:space="preserve"> </w:t>
      </w:r>
      <w:r w:rsidR="006A1A29" w:rsidRPr="00220768">
        <w:rPr>
          <w:rFonts w:ascii="David" w:hAnsi="David" w:cs="David" w:hint="eastAsia"/>
          <w:szCs w:val="24"/>
          <w:rtl/>
        </w:rPr>
        <w:t>על</w:t>
      </w:r>
      <w:r w:rsidR="006A1A29" w:rsidRPr="00220768">
        <w:rPr>
          <w:rFonts w:ascii="David" w:hAnsi="David" w:cs="David"/>
          <w:szCs w:val="24"/>
          <w:rtl/>
        </w:rPr>
        <w:t xml:space="preserve"> </w:t>
      </w:r>
      <w:r w:rsidR="006A1A29" w:rsidRPr="00220768">
        <w:rPr>
          <w:rFonts w:ascii="David" w:hAnsi="David" w:cs="David" w:hint="eastAsia"/>
          <w:szCs w:val="24"/>
          <w:rtl/>
        </w:rPr>
        <w:t>ידי</w:t>
      </w:r>
      <w:r w:rsidR="006A1A29" w:rsidRPr="00220768">
        <w:rPr>
          <w:rFonts w:ascii="David" w:hAnsi="David" w:cs="David"/>
          <w:szCs w:val="24"/>
          <w:rtl/>
        </w:rPr>
        <w:t xml:space="preserve"> המסלקה הפנסיונית. זאת, נוכח הליכי הזיהוי </w:t>
      </w:r>
      <w:r w:rsidR="006A1A29" w:rsidRPr="00220768">
        <w:rPr>
          <w:rFonts w:ascii="David" w:hAnsi="David" w:cs="David" w:hint="eastAsia"/>
          <w:szCs w:val="24"/>
          <w:rtl/>
        </w:rPr>
        <w:t>והאימות</w:t>
      </w:r>
      <w:r w:rsidR="006A1A29" w:rsidRPr="00220768">
        <w:rPr>
          <w:rFonts w:ascii="David" w:hAnsi="David" w:cs="David"/>
          <w:szCs w:val="24"/>
          <w:rtl/>
        </w:rPr>
        <w:t xml:space="preserve"> </w:t>
      </w:r>
      <w:r w:rsidR="006A1A29" w:rsidRPr="00220768">
        <w:rPr>
          <w:rFonts w:ascii="David" w:hAnsi="David" w:cs="David" w:hint="eastAsia"/>
          <w:szCs w:val="24"/>
          <w:rtl/>
        </w:rPr>
        <w:t>של</w:t>
      </w:r>
      <w:r w:rsidR="006A1A29" w:rsidRPr="00220768">
        <w:rPr>
          <w:rFonts w:ascii="David" w:hAnsi="David" w:cs="David"/>
          <w:szCs w:val="24"/>
          <w:rtl/>
        </w:rPr>
        <w:t xml:space="preserve"> </w:t>
      </w:r>
      <w:r w:rsidR="006A1A29" w:rsidRPr="00220768">
        <w:rPr>
          <w:rFonts w:ascii="David" w:hAnsi="David" w:cs="David" w:hint="eastAsia"/>
          <w:szCs w:val="24"/>
          <w:rtl/>
        </w:rPr>
        <w:t>הלקוח</w:t>
      </w:r>
      <w:r w:rsidR="006A1A29" w:rsidRPr="00220768">
        <w:rPr>
          <w:rFonts w:ascii="David" w:hAnsi="David" w:cs="David"/>
          <w:szCs w:val="24"/>
          <w:rtl/>
        </w:rPr>
        <w:t xml:space="preserve"> </w:t>
      </w:r>
      <w:r w:rsidR="006A1A29" w:rsidRPr="00220768">
        <w:rPr>
          <w:rFonts w:ascii="David" w:hAnsi="David" w:cs="David" w:hint="eastAsia"/>
          <w:szCs w:val="24"/>
          <w:rtl/>
        </w:rPr>
        <w:t>במקרה</w:t>
      </w:r>
      <w:r w:rsidR="006A1A29" w:rsidRPr="00220768">
        <w:rPr>
          <w:rFonts w:ascii="David" w:hAnsi="David" w:cs="David"/>
          <w:szCs w:val="24"/>
          <w:rtl/>
        </w:rPr>
        <w:t xml:space="preserve"> </w:t>
      </w:r>
      <w:r w:rsidR="00174A3A">
        <w:rPr>
          <w:rFonts w:ascii="David" w:hAnsi="David" w:cs="David" w:hint="cs"/>
          <w:szCs w:val="24"/>
          <w:rtl/>
        </w:rPr>
        <w:t>ש</w:t>
      </w:r>
      <w:r w:rsidR="006A1A29" w:rsidRPr="00220768">
        <w:rPr>
          <w:rFonts w:ascii="David" w:hAnsi="David" w:cs="David" w:hint="eastAsia"/>
          <w:szCs w:val="24"/>
          <w:rtl/>
        </w:rPr>
        <w:t>בו</w:t>
      </w:r>
      <w:r w:rsidR="006A1A29" w:rsidRPr="00220768">
        <w:rPr>
          <w:rFonts w:ascii="David" w:hAnsi="David" w:cs="David"/>
          <w:szCs w:val="24"/>
          <w:rtl/>
        </w:rPr>
        <w:t xml:space="preserve"> </w:t>
      </w:r>
      <w:r w:rsidR="006A1A29" w:rsidRPr="00220768">
        <w:rPr>
          <w:rFonts w:ascii="David" w:hAnsi="David" w:cs="David" w:hint="eastAsia"/>
          <w:szCs w:val="24"/>
          <w:rtl/>
        </w:rPr>
        <w:t>מבוצע</w:t>
      </w:r>
      <w:r w:rsidR="006A1A29" w:rsidRPr="00220768">
        <w:rPr>
          <w:rFonts w:ascii="David" w:hAnsi="David" w:cs="David"/>
          <w:szCs w:val="24"/>
          <w:rtl/>
        </w:rPr>
        <w:t xml:space="preserve"> </w:t>
      </w:r>
      <w:r w:rsidR="006A1A29" w:rsidRPr="00220768">
        <w:rPr>
          <w:rFonts w:ascii="David" w:hAnsi="David" w:cs="David" w:hint="eastAsia"/>
          <w:szCs w:val="24"/>
          <w:rtl/>
        </w:rPr>
        <w:t>האימות</w:t>
      </w:r>
      <w:r w:rsidR="006A1A29" w:rsidRPr="00220768">
        <w:rPr>
          <w:rFonts w:ascii="David" w:hAnsi="David" w:cs="David"/>
          <w:szCs w:val="24"/>
          <w:rtl/>
        </w:rPr>
        <w:t xml:space="preserve"> </w:t>
      </w:r>
      <w:r w:rsidR="006A1A29" w:rsidRPr="00220768">
        <w:rPr>
          <w:rFonts w:ascii="David" w:hAnsi="David" w:cs="David" w:hint="eastAsia"/>
          <w:szCs w:val="24"/>
          <w:rtl/>
        </w:rPr>
        <w:t>באמצעות</w:t>
      </w:r>
      <w:r w:rsidR="006A1A29" w:rsidRPr="00220768">
        <w:rPr>
          <w:rFonts w:ascii="David" w:hAnsi="David" w:cs="David"/>
          <w:szCs w:val="24"/>
          <w:rtl/>
        </w:rPr>
        <w:t xml:space="preserve"> </w:t>
      </w:r>
      <w:r w:rsidR="006A1A29" w:rsidRPr="00220768">
        <w:rPr>
          <w:rFonts w:ascii="David" w:hAnsi="David" w:cs="David" w:hint="eastAsia"/>
          <w:szCs w:val="24"/>
          <w:rtl/>
        </w:rPr>
        <w:t>המסלקה</w:t>
      </w:r>
      <w:r w:rsidR="006A1A29" w:rsidRPr="00220768">
        <w:rPr>
          <w:rFonts w:ascii="David" w:hAnsi="David" w:cs="David"/>
          <w:szCs w:val="24"/>
          <w:rtl/>
        </w:rPr>
        <w:t xml:space="preserve"> </w:t>
      </w:r>
      <w:r w:rsidR="006A1A29" w:rsidRPr="00220768">
        <w:rPr>
          <w:rFonts w:ascii="David" w:hAnsi="David" w:cs="David" w:hint="eastAsia"/>
          <w:szCs w:val="24"/>
          <w:rtl/>
        </w:rPr>
        <w:t>הפנסיונית</w:t>
      </w:r>
      <w:r w:rsidR="006A1A29" w:rsidRPr="00220768">
        <w:rPr>
          <w:rFonts w:ascii="David" w:hAnsi="David" w:cs="David"/>
          <w:szCs w:val="24"/>
          <w:rtl/>
        </w:rPr>
        <w:t>.</w:t>
      </w:r>
      <w:r w:rsidR="006A1A29" w:rsidRPr="00BC722B">
        <w:rPr>
          <w:rFonts w:ascii="David" w:hAnsi="David" w:cs="David"/>
          <w:szCs w:val="24"/>
          <w:rtl/>
        </w:rPr>
        <w:t xml:space="preserve"> </w:t>
      </w:r>
    </w:p>
    <w:p w14:paraId="3F68D3CA" w14:textId="58A2553F" w:rsidR="006A1A29" w:rsidRPr="00BC722B" w:rsidRDefault="006A1A29" w:rsidP="00122539">
      <w:pPr>
        <w:spacing w:line="360" w:lineRule="auto"/>
        <w:rPr>
          <w:rFonts w:ascii="David" w:hAnsi="David" w:cs="David"/>
          <w:szCs w:val="24"/>
          <w:rtl/>
        </w:rPr>
      </w:pPr>
      <w:r w:rsidRPr="00C901CE">
        <w:rPr>
          <w:rFonts w:ascii="David" w:hAnsi="David" w:cs="David" w:hint="eastAsia"/>
          <w:b/>
          <w:bCs/>
          <w:szCs w:val="24"/>
          <w:u w:val="single"/>
          <w:rtl/>
        </w:rPr>
        <w:t>סעיף</w:t>
      </w:r>
      <w:r w:rsidRPr="00C901CE">
        <w:rPr>
          <w:rFonts w:ascii="David" w:hAnsi="David" w:cs="David"/>
          <w:b/>
          <w:bCs/>
          <w:szCs w:val="24"/>
          <w:u w:val="single"/>
          <w:rtl/>
        </w:rPr>
        <w:t xml:space="preserve"> 2(י</w:t>
      </w:r>
      <w:r w:rsidR="000C0657" w:rsidRPr="00C901CE">
        <w:rPr>
          <w:rFonts w:ascii="David" w:hAnsi="David" w:cs="David" w:hint="eastAsia"/>
          <w:b/>
          <w:bCs/>
          <w:szCs w:val="24"/>
          <w:u w:val="single"/>
          <w:rtl/>
        </w:rPr>
        <w:t>א</w:t>
      </w:r>
      <w:r w:rsidR="000C0657" w:rsidRPr="00C901CE">
        <w:rPr>
          <w:rFonts w:ascii="David" w:hAnsi="David" w:cs="David"/>
          <w:b/>
          <w:bCs/>
          <w:szCs w:val="24"/>
          <w:u w:val="single"/>
        </w:rPr>
        <w:t>(</w:t>
      </w:r>
      <w:r w:rsidR="000C0657">
        <w:rPr>
          <w:rFonts w:ascii="David" w:hAnsi="David" w:cs="David" w:hint="cs"/>
          <w:szCs w:val="24"/>
          <w:rtl/>
        </w:rPr>
        <w:t xml:space="preserve"> </w:t>
      </w:r>
      <w:r w:rsidR="00192203">
        <w:rPr>
          <w:rFonts w:ascii="David" w:hAnsi="David" w:cs="David" w:hint="cs"/>
          <w:szCs w:val="24"/>
          <w:rtl/>
        </w:rPr>
        <w:t xml:space="preserve">- </w:t>
      </w:r>
      <w:r w:rsidR="00122539">
        <w:rPr>
          <w:rFonts w:ascii="David" w:hAnsi="David" w:cs="David" w:hint="cs"/>
          <w:szCs w:val="24"/>
          <w:rtl/>
        </w:rPr>
        <w:t xml:space="preserve">בסעיף מובהר </w:t>
      </w:r>
      <w:r w:rsidR="000C0657">
        <w:rPr>
          <w:rFonts w:ascii="David" w:hAnsi="David" w:cs="David" w:hint="cs"/>
          <w:szCs w:val="24"/>
          <w:rtl/>
        </w:rPr>
        <w:t xml:space="preserve">שעל אף האמור </w:t>
      </w:r>
      <w:r w:rsidR="00174A3A">
        <w:rPr>
          <w:rFonts w:ascii="David" w:hAnsi="David" w:cs="David" w:hint="cs"/>
          <w:szCs w:val="24"/>
          <w:rtl/>
        </w:rPr>
        <w:t xml:space="preserve">בסעיף </w:t>
      </w:r>
      <w:r w:rsidR="00D569C6">
        <w:rPr>
          <w:rFonts w:ascii="David" w:hAnsi="David" w:cs="David" w:hint="cs"/>
          <w:szCs w:val="24"/>
          <w:rtl/>
        </w:rPr>
        <w:t xml:space="preserve">2(ה) וסעיף </w:t>
      </w:r>
      <w:r w:rsidR="000C0657">
        <w:rPr>
          <w:rFonts w:ascii="David" w:hAnsi="David" w:cs="David" w:hint="cs"/>
          <w:szCs w:val="24"/>
          <w:rtl/>
        </w:rPr>
        <w:t xml:space="preserve">2(י), בפעולות עדכון מינוי מוטבים (פעולה 4100) </w:t>
      </w:r>
      <w:r w:rsidR="00174A3A">
        <w:rPr>
          <w:rFonts w:ascii="David" w:hAnsi="David" w:cs="David" w:hint="cs"/>
          <w:szCs w:val="24"/>
          <w:rtl/>
        </w:rPr>
        <w:t>י</w:t>
      </w:r>
      <w:r w:rsidR="000C0657">
        <w:rPr>
          <w:rFonts w:ascii="David" w:hAnsi="David" w:cs="David" w:hint="cs"/>
          <w:szCs w:val="24"/>
          <w:rtl/>
        </w:rPr>
        <w:t>יד</w:t>
      </w:r>
      <w:r w:rsidR="008B4D16">
        <w:rPr>
          <w:rFonts w:ascii="David" w:hAnsi="David" w:cs="David" w:hint="cs"/>
          <w:szCs w:val="24"/>
          <w:rtl/>
        </w:rPr>
        <w:t xml:space="preserve">רש להעביר מסמך חתום על ידי לקוח, פעולות </w:t>
      </w:r>
      <w:r w:rsidR="000C0657">
        <w:rPr>
          <w:rFonts w:ascii="David" w:hAnsi="David" w:cs="David" w:hint="cs"/>
          <w:szCs w:val="24"/>
          <w:rtl/>
        </w:rPr>
        <w:t xml:space="preserve">עדכון מין או תאריך לידה של לקוח (פעולה 1402) </w:t>
      </w:r>
      <w:r w:rsidR="008B4D16" w:rsidRPr="008B4D16">
        <w:rPr>
          <w:rFonts w:ascii="David" w:hAnsi="David" w:cs="David"/>
          <w:szCs w:val="24"/>
          <w:rtl/>
        </w:rPr>
        <w:t>ובפעולת ויתור כיסוי ביטוחי לשאירים אשר נעשית אגב פעולת הצטרפות לקרן פנסיה (3100</w:t>
      </w:r>
      <w:r w:rsidR="008B4D16">
        <w:rPr>
          <w:rFonts w:ascii="David" w:hAnsi="David" w:cs="David" w:hint="cs"/>
          <w:szCs w:val="24"/>
          <w:rtl/>
        </w:rPr>
        <w:t>)</w:t>
      </w:r>
      <w:r w:rsidR="008B4D16" w:rsidRPr="008B4D16">
        <w:rPr>
          <w:rFonts w:ascii="David" w:hAnsi="David" w:cs="David" w:hint="cs"/>
          <w:szCs w:val="24"/>
          <w:rtl/>
        </w:rPr>
        <w:t xml:space="preserve"> </w:t>
      </w:r>
      <w:r w:rsidR="00174A3A">
        <w:rPr>
          <w:rFonts w:ascii="David" w:hAnsi="David" w:cs="David" w:hint="cs"/>
          <w:szCs w:val="24"/>
          <w:rtl/>
        </w:rPr>
        <w:t>י</w:t>
      </w:r>
      <w:r w:rsidR="008B4D16">
        <w:rPr>
          <w:rFonts w:ascii="David" w:hAnsi="David" w:cs="David" w:hint="cs"/>
          <w:szCs w:val="24"/>
          <w:rtl/>
        </w:rPr>
        <w:t>ידרש להעביר תעודה מזהה</w:t>
      </w:r>
      <w:r w:rsidR="008B4D16" w:rsidRPr="008B4D16">
        <w:rPr>
          <w:rFonts w:ascii="David" w:hAnsi="David" w:cs="David"/>
          <w:szCs w:val="24"/>
          <w:rtl/>
        </w:rPr>
        <w:t>.</w:t>
      </w:r>
      <w:r w:rsidR="00122539">
        <w:rPr>
          <w:rFonts w:ascii="David" w:hAnsi="David" w:cs="David" w:hint="cs"/>
          <w:szCs w:val="24"/>
          <w:rtl/>
        </w:rPr>
        <w:t xml:space="preserve"> זאת, נוכח הצורך במסמכים האמורים לצורך ביצוע אותן פעולות.</w:t>
      </w:r>
    </w:p>
    <w:p w14:paraId="06A5344B" w14:textId="77777777" w:rsidR="00FD0E5B" w:rsidRDefault="00FD0E5B" w:rsidP="00A17324">
      <w:pPr>
        <w:pStyle w:val="a8"/>
        <w:spacing w:before="0" w:after="0"/>
        <w:ind w:left="0"/>
        <w:jc w:val="center"/>
        <w:rPr>
          <w:rFonts w:ascii="David" w:hAnsi="David" w:cs="David"/>
          <w:b/>
          <w:bCs/>
          <w:szCs w:val="24"/>
          <w:u w:val="single"/>
          <w:rtl/>
        </w:rPr>
      </w:pPr>
    </w:p>
    <w:p w14:paraId="1FC0649D" w14:textId="1E498CA4" w:rsidR="00A17324" w:rsidRPr="000D65A5" w:rsidRDefault="00A17324" w:rsidP="00A17324">
      <w:pPr>
        <w:pStyle w:val="a8"/>
        <w:spacing w:before="0" w:after="0"/>
        <w:ind w:left="0"/>
        <w:jc w:val="center"/>
        <w:rPr>
          <w:rtl/>
        </w:rPr>
      </w:pPr>
      <w:r w:rsidRPr="000D65A5">
        <w:rPr>
          <w:rFonts w:ascii="David" w:hAnsi="David" w:cs="David" w:hint="eastAsia"/>
          <w:b/>
          <w:bCs/>
          <w:szCs w:val="24"/>
          <w:u w:val="single"/>
          <w:rtl/>
        </w:rPr>
        <w:t>אסדרה</w:t>
      </w:r>
      <w:r w:rsidRPr="000D65A5">
        <w:rPr>
          <w:rFonts w:ascii="David" w:hAnsi="David" w:cs="David"/>
          <w:b/>
          <w:bCs/>
          <w:szCs w:val="24"/>
          <w:u w:val="single"/>
          <w:rtl/>
        </w:rPr>
        <w:t xml:space="preserve"> הנוגעת </w:t>
      </w:r>
      <w:r w:rsidRPr="000D65A5">
        <w:rPr>
          <w:rFonts w:ascii="David" w:hAnsi="David" w:cs="David" w:hint="eastAsia"/>
          <w:b/>
          <w:bCs/>
          <w:szCs w:val="24"/>
          <w:u w:val="single"/>
          <w:rtl/>
        </w:rPr>
        <w:t>להצטרפות</w:t>
      </w:r>
      <w:r w:rsidRPr="000D65A5">
        <w:rPr>
          <w:rFonts w:ascii="David" w:hAnsi="David" w:cs="David"/>
          <w:b/>
          <w:bCs/>
          <w:szCs w:val="24"/>
          <w:u w:val="single"/>
          <w:rtl/>
        </w:rPr>
        <w:t xml:space="preserve"> לקופת גמל או קרן פנסיה </w:t>
      </w:r>
      <w:r w:rsidRPr="000D65A5">
        <w:rPr>
          <w:rFonts w:ascii="David" w:hAnsi="David" w:cs="David" w:hint="eastAsia"/>
          <w:b/>
          <w:bCs/>
          <w:szCs w:val="24"/>
          <w:u w:val="single"/>
          <w:rtl/>
        </w:rPr>
        <w:t>בממשק</w:t>
      </w:r>
      <w:r w:rsidRPr="000D65A5">
        <w:rPr>
          <w:rFonts w:ascii="David" w:hAnsi="David" w:cs="David"/>
          <w:b/>
          <w:bCs/>
          <w:szCs w:val="24"/>
          <w:u w:val="single"/>
          <w:rtl/>
        </w:rPr>
        <w:t xml:space="preserve"> </w:t>
      </w:r>
      <w:r w:rsidRPr="000D65A5">
        <w:rPr>
          <w:rFonts w:ascii="David" w:hAnsi="David" w:cs="David" w:hint="eastAsia"/>
          <w:b/>
          <w:bCs/>
          <w:szCs w:val="24"/>
          <w:u w:val="single"/>
          <w:rtl/>
        </w:rPr>
        <w:t>אירועים</w:t>
      </w:r>
      <w:r w:rsidRPr="000D65A5">
        <w:rPr>
          <w:rFonts w:ascii="David" w:hAnsi="David" w:cs="David"/>
          <w:b/>
          <w:bCs/>
          <w:szCs w:val="24"/>
          <w:u w:val="single"/>
          <w:rtl/>
        </w:rPr>
        <w:t xml:space="preserve"> הקמה </w:t>
      </w:r>
    </w:p>
    <w:p w14:paraId="32E0AD9B" w14:textId="77777777" w:rsidR="00A17324" w:rsidRPr="000D65A5" w:rsidRDefault="00A17324" w:rsidP="00A17324">
      <w:pPr>
        <w:spacing w:line="360" w:lineRule="auto"/>
        <w:jc w:val="left"/>
        <w:rPr>
          <w:rFonts w:ascii="David" w:hAnsi="David" w:cs="David"/>
          <w:b/>
          <w:bCs/>
          <w:sz w:val="24"/>
          <w:szCs w:val="24"/>
          <w:u w:val="single"/>
          <w:rtl/>
        </w:rPr>
      </w:pPr>
      <w:r w:rsidRPr="000D65A5">
        <w:rPr>
          <w:rFonts w:ascii="David" w:hAnsi="David" w:cs="David" w:hint="eastAsia"/>
          <w:b/>
          <w:bCs/>
          <w:sz w:val="24"/>
          <w:szCs w:val="24"/>
          <w:u w:val="single"/>
          <w:rtl/>
        </w:rPr>
        <w:t>שינויים</w:t>
      </w:r>
      <w:r w:rsidRPr="000D65A5">
        <w:rPr>
          <w:rFonts w:ascii="David" w:hAnsi="David" w:cs="David"/>
          <w:b/>
          <w:bCs/>
          <w:sz w:val="24"/>
          <w:szCs w:val="24"/>
          <w:u w:val="single"/>
          <w:rtl/>
        </w:rPr>
        <w:t xml:space="preserve"> בנספח ד – ממשק אירועים - הקמה:</w:t>
      </w:r>
    </w:p>
    <w:p w14:paraId="7070F397" w14:textId="1928E7C9" w:rsidR="00A17324" w:rsidRDefault="00A17324" w:rsidP="00B74CC9">
      <w:pPr>
        <w:pStyle w:val="a8"/>
        <w:spacing w:before="0" w:after="0"/>
        <w:ind w:left="0"/>
        <w:rPr>
          <w:rFonts w:ascii="David" w:hAnsi="David" w:cs="David"/>
          <w:szCs w:val="24"/>
          <w:rtl/>
        </w:rPr>
      </w:pPr>
      <w:r w:rsidRPr="00D473FD">
        <w:rPr>
          <w:rFonts w:ascii="David" w:hAnsi="David" w:cs="David" w:hint="eastAsia"/>
          <w:szCs w:val="24"/>
          <w:rtl/>
        </w:rPr>
        <w:t>מטרת</w:t>
      </w:r>
      <w:r w:rsidRPr="00D473FD">
        <w:rPr>
          <w:rFonts w:ascii="David" w:hAnsi="David" w:cs="David"/>
          <w:szCs w:val="24"/>
          <w:rtl/>
        </w:rPr>
        <w:t xml:space="preserve"> עדכון נספח ד' לחוזר והוספת ממשק אירועים</w:t>
      </w:r>
      <w:r>
        <w:rPr>
          <w:rFonts w:ascii="David" w:hAnsi="David" w:cs="David" w:hint="cs"/>
          <w:szCs w:val="24"/>
          <w:rtl/>
        </w:rPr>
        <w:t>-</w:t>
      </w:r>
      <w:r w:rsidRPr="00D473FD">
        <w:rPr>
          <w:rFonts w:ascii="David" w:hAnsi="David" w:cs="David"/>
          <w:szCs w:val="24"/>
          <w:rtl/>
        </w:rPr>
        <w:t>הקמה ל</w:t>
      </w:r>
      <w:r>
        <w:rPr>
          <w:rFonts w:ascii="David" w:hAnsi="David" w:cs="David" w:hint="cs"/>
          <w:szCs w:val="24"/>
          <w:rtl/>
        </w:rPr>
        <w:t xml:space="preserve">קדם תהליך </w:t>
      </w:r>
      <w:r w:rsidRPr="00D473FD">
        <w:rPr>
          <w:rFonts w:ascii="David" w:hAnsi="David" w:cs="David"/>
          <w:szCs w:val="24"/>
          <w:rtl/>
        </w:rPr>
        <w:t>צירוף</w:t>
      </w:r>
      <w:r>
        <w:rPr>
          <w:rFonts w:ascii="David" w:hAnsi="David" w:cs="David" w:hint="cs"/>
          <w:szCs w:val="24"/>
          <w:rtl/>
        </w:rPr>
        <w:t xml:space="preserve"> דיגיטלי</w:t>
      </w:r>
      <w:r w:rsidRPr="00D473FD">
        <w:rPr>
          <w:rFonts w:ascii="David" w:hAnsi="David" w:cs="David"/>
          <w:szCs w:val="24"/>
          <w:rtl/>
        </w:rPr>
        <w:t xml:space="preserve"> לקופת גמל ולקרן פנסיה במבנה אחיד. כמו כן נוספו הוראות אשר יאפשרו ללקוח</w:t>
      </w:r>
      <w:r>
        <w:rPr>
          <w:rFonts w:ascii="David" w:hAnsi="David" w:cs="David" w:hint="cs"/>
          <w:szCs w:val="24"/>
          <w:rtl/>
        </w:rPr>
        <w:t>, או לבעל רישיון הפועל מטעמו,</w:t>
      </w:r>
      <w:r w:rsidRPr="00D473FD">
        <w:rPr>
          <w:rFonts w:ascii="David" w:hAnsi="David" w:cs="David"/>
          <w:szCs w:val="24"/>
          <w:rtl/>
        </w:rPr>
        <w:t xml:space="preserve"> </w:t>
      </w:r>
      <w:r>
        <w:rPr>
          <w:rFonts w:ascii="David" w:hAnsi="David" w:cs="David" w:hint="cs"/>
          <w:szCs w:val="24"/>
          <w:rtl/>
        </w:rPr>
        <w:t xml:space="preserve">לבצע שינויים </w:t>
      </w:r>
      <w:r w:rsidRPr="00D473FD">
        <w:rPr>
          <w:rFonts w:ascii="David" w:hAnsi="David" w:cs="David"/>
          <w:szCs w:val="24"/>
          <w:rtl/>
        </w:rPr>
        <w:t>ב</w:t>
      </w:r>
      <w:r>
        <w:rPr>
          <w:rFonts w:ascii="David" w:hAnsi="David" w:cs="David" w:hint="cs"/>
          <w:szCs w:val="24"/>
          <w:rtl/>
        </w:rPr>
        <w:t>מוצר</w:t>
      </w:r>
      <w:r w:rsidRPr="00D473FD">
        <w:rPr>
          <w:rFonts w:ascii="David" w:hAnsi="David" w:cs="David"/>
          <w:szCs w:val="24"/>
          <w:rtl/>
        </w:rPr>
        <w:t xml:space="preserve"> הפנסיוני שלו</w:t>
      </w:r>
      <w:r>
        <w:rPr>
          <w:rFonts w:ascii="David" w:hAnsi="David" w:cs="David" w:hint="cs"/>
          <w:szCs w:val="24"/>
          <w:rtl/>
        </w:rPr>
        <w:t xml:space="preserve"> באופן ממוכן, לרבות,</w:t>
      </w:r>
      <w:r w:rsidRPr="00D473FD">
        <w:rPr>
          <w:rFonts w:ascii="David" w:hAnsi="David" w:cs="David"/>
          <w:szCs w:val="24"/>
          <w:rtl/>
        </w:rPr>
        <w:t xml:space="preserve"> </w:t>
      </w:r>
      <w:r>
        <w:rPr>
          <w:rFonts w:ascii="David" w:hAnsi="David" w:cs="David" w:hint="cs"/>
          <w:szCs w:val="24"/>
          <w:rtl/>
        </w:rPr>
        <w:t xml:space="preserve">עדכון </w:t>
      </w:r>
      <w:r w:rsidRPr="00D473FD">
        <w:rPr>
          <w:rFonts w:ascii="David" w:hAnsi="David" w:cs="David"/>
          <w:szCs w:val="24"/>
          <w:rtl/>
        </w:rPr>
        <w:t>מסלול ביטוח ב</w:t>
      </w:r>
      <w:r>
        <w:rPr>
          <w:rFonts w:ascii="David" w:hAnsi="David" w:cs="David" w:hint="cs"/>
          <w:szCs w:val="24"/>
          <w:rtl/>
        </w:rPr>
        <w:t xml:space="preserve">קרן </w:t>
      </w:r>
      <w:r w:rsidRPr="00D473FD">
        <w:rPr>
          <w:rFonts w:ascii="David" w:hAnsi="David" w:cs="David"/>
          <w:szCs w:val="24"/>
          <w:rtl/>
        </w:rPr>
        <w:t>פנסיה,</w:t>
      </w:r>
      <w:r>
        <w:rPr>
          <w:rFonts w:ascii="David" w:hAnsi="David" w:cs="David" w:hint="cs"/>
          <w:szCs w:val="24"/>
          <w:rtl/>
        </w:rPr>
        <w:t xml:space="preserve"> עדכון</w:t>
      </w:r>
      <w:r w:rsidRPr="00D473FD">
        <w:rPr>
          <w:rFonts w:ascii="David" w:hAnsi="David" w:cs="David"/>
          <w:szCs w:val="24"/>
          <w:rtl/>
        </w:rPr>
        <w:t xml:space="preserve"> מסלול השקעה, עדכו</w:t>
      </w:r>
      <w:r>
        <w:rPr>
          <w:rFonts w:ascii="David" w:hAnsi="David" w:cs="David"/>
          <w:szCs w:val="24"/>
          <w:rtl/>
        </w:rPr>
        <w:t>ן מוטבים</w:t>
      </w:r>
      <w:r>
        <w:rPr>
          <w:rFonts w:ascii="David" w:hAnsi="David" w:cs="David" w:hint="cs"/>
          <w:szCs w:val="24"/>
          <w:rtl/>
        </w:rPr>
        <w:t xml:space="preserve">, </w:t>
      </w:r>
      <w:r>
        <w:rPr>
          <w:rFonts w:ascii="David" w:hAnsi="David" w:cs="David"/>
          <w:szCs w:val="24"/>
          <w:rtl/>
        </w:rPr>
        <w:t xml:space="preserve">ועדכון </w:t>
      </w:r>
      <w:r>
        <w:rPr>
          <w:rFonts w:ascii="David" w:hAnsi="David" w:cs="David" w:hint="cs"/>
          <w:szCs w:val="24"/>
          <w:rtl/>
        </w:rPr>
        <w:t xml:space="preserve">אופן </w:t>
      </w:r>
      <w:r>
        <w:rPr>
          <w:rFonts w:ascii="David" w:hAnsi="David" w:cs="David"/>
          <w:szCs w:val="24"/>
          <w:rtl/>
        </w:rPr>
        <w:t>פיצול כספים ב</w:t>
      </w:r>
      <w:r>
        <w:rPr>
          <w:rFonts w:ascii="David" w:hAnsi="David" w:cs="David" w:hint="cs"/>
          <w:szCs w:val="24"/>
          <w:rtl/>
        </w:rPr>
        <w:t>קופת ביטוח</w:t>
      </w:r>
      <w:r w:rsidRPr="00D473FD">
        <w:rPr>
          <w:rFonts w:ascii="David" w:hAnsi="David" w:cs="David"/>
          <w:szCs w:val="24"/>
          <w:rtl/>
        </w:rPr>
        <w:t xml:space="preserve">. לצורך כך </w:t>
      </w:r>
      <w:r>
        <w:rPr>
          <w:rFonts w:ascii="David" w:hAnsi="David" w:cs="David" w:hint="eastAsia"/>
          <w:szCs w:val="24"/>
          <w:rtl/>
        </w:rPr>
        <w:t>צור</w:t>
      </w:r>
      <w:r>
        <w:rPr>
          <w:rFonts w:ascii="David" w:hAnsi="David" w:cs="David" w:hint="cs"/>
          <w:szCs w:val="24"/>
          <w:rtl/>
        </w:rPr>
        <w:t xml:space="preserve">ף </w:t>
      </w:r>
      <w:r w:rsidRPr="00D473FD">
        <w:rPr>
          <w:rFonts w:ascii="David" w:hAnsi="David" w:cs="David"/>
          <w:szCs w:val="24"/>
          <w:rtl/>
        </w:rPr>
        <w:t xml:space="preserve">ממשק </w:t>
      </w:r>
      <w:r w:rsidRPr="00D473FD">
        <w:rPr>
          <w:rFonts w:ascii="David" w:hAnsi="David" w:cs="David" w:hint="eastAsia"/>
          <w:szCs w:val="24"/>
          <w:rtl/>
        </w:rPr>
        <w:t>אירועים</w:t>
      </w:r>
      <w:r w:rsidRPr="00D473FD">
        <w:rPr>
          <w:rFonts w:ascii="David" w:hAnsi="David" w:cs="David"/>
          <w:szCs w:val="24"/>
          <w:rtl/>
        </w:rPr>
        <w:t xml:space="preserve"> - הקמה ונוספו הוראות חדשות הנוגעות לאופן בו נדרש גוף מוסדי לפעול בעת </w:t>
      </w:r>
      <w:r w:rsidRPr="00D473FD">
        <w:rPr>
          <w:rFonts w:ascii="David" w:hAnsi="David" w:cs="David" w:hint="eastAsia"/>
          <w:szCs w:val="24"/>
          <w:rtl/>
        </w:rPr>
        <w:t>צירוף</w:t>
      </w:r>
      <w:r w:rsidRPr="00D473FD">
        <w:rPr>
          <w:rFonts w:ascii="David" w:hAnsi="David" w:cs="David"/>
          <w:szCs w:val="24"/>
          <w:rtl/>
        </w:rPr>
        <w:t xml:space="preserve"> עמית חדש. </w:t>
      </w:r>
      <w:r w:rsidRPr="0094525E">
        <w:rPr>
          <w:rFonts w:ascii="David" w:hAnsi="David" w:cs="David"/>
          <w:szCs w:val="24"/>
          <w:rtl/>
        </w:rPr>
        <w:t>אין באמור כדי לגרוע מהוראות מהותיות הנוגעות להליך ההצטרפות בהתאם לחוזר הצטרפות.</w:t>
      </w:r>
      <w:r w:rsidR="0006181A">
        <w:rPr>
          <w:rFonts w:ascii="David" w:hAnsi="David" w:cs="David" w:hint="cs"/>
          <w:szCs w:val="24"/>
          <w:rtl/>
        </w:rPr>
        <w:t xml:space="preserve"> </w:t>
      </w:r>
    </w:p>
    <w:p w14:paraId="383DD15B" w14:textId="77777777" w:rsidR="00A17324" w:rsidRPr="00D473FD" w:rsidRDefault="00A17324" w:rsidP="00A17324">
      <w:pPr>
        <w:pStyle w:val="a8"/>
        <w:spacing w:before="0" w:after="0"/>
        <w:ind w:left="0"/>
        <w:rPr>
          <w:rFonts w:ascii="David" w:hAnsi="David" w:cs="David"/>
          <w:szCs w:val="24"/>
          <w:rtl/>
        </w:rPr>
      </w:pPr>
    </w:p>
    <w:p w14:paraId="3695604F" w14:textId="19DC17CC" w:rsidR="00A17324" w:rsidRPr="00D473FD" w:rsidRDefault="00A17324" w:rsidP="00A17324">
      <w:pPr>
        <w:spacing w:line="360" w:lineRule="auto"/>
        <w:rPr>
          <w:rFonts w:ascii="David" w:hAnsi="David" w:cs="David"/>
          <w:szCs w:val="24"/>
          <w:rtl/>
        </w:rPr>
      </w:pPr>
      <w:r w:rsidRPr="000D65A5">
        <w:rPr>
          <w:rFonts w:ascii="David" w:eastAsiaTheme="minorHAnsi" w:hAnsi="David" w:cs="David" w:hint="eastAsia"/>
          <w:b/>
          <w:bCs/>
          <w:sz w:val="24"/>
          <w:szCs w:val="24"/>
          <w:u w:val="single"/>
          <w:rtl/>
        </w:rPr>
        <w:t>סעיף</w:t>
      </w:r>
      <w:r w:rsidRPr="000D65A5">
        <w:rPr>
          <w:rFonts w:ascii="David" w:eastAsiaTheme="minorHAnsi" w:hAnsi="David" w:cs="David"/>
          <w:b/>
          <w:bCs/>
          <w:sz w:val="24"/>
          <w:szCs w:val="24"/>
          <w:u w:val="single"/>
          <w:rtl/>
        </w:rPr>
        <w:t xml:space="preserve"> 2</w:t>
      </w:r>
      <w:r>
        <w:rPr>
          <w:rFonts w:ascii="David" w:eastAsiaTheme="minorHAnsi" w:hAnsi="David" w:cs="David" w:hint="cs"/>
          <w:b/>
          <w:bCs/>
          <w:sz w:val="24"/>
          <w:szCs w:val="24"/>
          <w:u w:val="single"/>
          <w:rtl/>
        </w:rPr>
        <w:t xml:space="preserve">(א) </w:t>
      </w:r>
      <w:r w:rsidRPr="00D473FD">
        <w:rPr>
          <w:rFonts w:ascii="David" w:eastAsiaTheme="minorHAnsi" w:hAnsi="David" w:cs="David" w:hint="cs"/>
          <w:b/>
          <w:bCs/>
          <w:sz w:val="24"/>
          <w:szCs w:val="24"/>
          <w:rtl/>
        </w:rPr>
        <w:t xml:space="preserve">- </w:t>
      </w:r>
      <w:r w:rsidRPr="00D473FD">
        <w:rPr>
          <w:rFonts w:ascii="David" w:hAnsi="David" w:cs="David" w:hint="eastAsia"/>
          <w:sz w:val="24"/>
          <w:szCs w:val="24"/>
          <w:rtl/>
        </w:rPr>
        <w:t>על</w:t>
      </w:r>
      <w:r w:rsidRPr="00D473FD">
        <w:rPr>
          <w:rFonts w:ascii="David" w:hAnsi="David" w:cs="David"/>
          <w:sz w:val="24"/>
          <w:szCs w:val="24"/>
          <w:rtl/>
        </w:rPr>
        <w:t xml:space="preserve"> מנת </w:t>
      </w:r>
      <w:r>
        <w:rPr>
          <w:rFonts w:ascii="David" w:hAnsi="David" w:cs="David" w:hint="cs"/>
          <w:sz w:val="24"/>
          <w:szCs w:val="24"/>
          <w:rtl/>
        </w:rPr>
        <w:t>לקדם תהליכי הצטרפות דיגיטליים בשוק החיסכון הפנסיוני הוחלט לחייב בעל רישיון להעביר את הבקשות לביצוע הצטרפות לקופות גמל, קרנות השתלמות ולקרנות פ</w:t>
      </w:r>
      <w:r w:rsidR="00333554">
        <w:rPr>
          <w:rFonts w:ascii="David" w:hAnsi="David" w:cs="David" w:hint="cs"/>
          <w:sz w:val="24"/>
          <w:szCs w:val="24"/>
          <w:rtl/>
        </w:rPr>
        <w:t>נסיה באמצעות ממשק אירועים-הקמה.</w:t>
      </w:r>
    </w:p>
    <w:p w14:paraId="1B9C7EC8" w14:textId="3D47A142" w:rsidR="00A17324" w:rsidRDefault="00A17324" w:rsidP="00C31C7D">
      <w:pPr>
        <w:spacing w:line="360" w:lineRule="auto"/>
        <w:rPr>
          <w:rFonts w:ascii="David" w:eastAsia="Calibri" w:hAnsi="David" w:cs="David"/>
          <w:szCs w:val="24"/>
          <w:rtl/>
        </w:rPr>
      </w:pPr>
      <w:r w:rsidRPr="000D65A5">
        <w:rPr>
          <w:rFonts w:ascii="David" w:eastAsia="Calibri" w:hAnsi="David" w:cs="David" w:hint="eastAsia"/>
          <w:b/>
          <w:bCs/>
          <w:szCs w:val="24"/>
          <w:u w:val="single"/>
          <w:rtl/>
        </w:rPr>
        <w:t>סעיף</w:t>
      </w:r>
      <w:r w:rsidRPr="000D65A5">
        <w:rPr>
          <w:rFonts w:ascii="David" w:eastAsia="Calibri" w:hAnsi="David" w:cs="David"/>
          <w:b/>
          <w:bCs/>
          <w:szCs w:val="24"/>
          <w:u w:val="single"/>
          <w:rtl/>
        </w:rPr>
        <w:t xml:space="preserve"> 2א(</w:t>
      </w:r>
      <w:r>
        <w:rPr>
          <w:rFonts w:ascii="David" w:eastAsia="Calibri" w:hAnsi="David" w:cs="David" w:hint="cs"/>
          <w:b/>
          <w:bCs/>
          <w:szCs w:val="24"/>
          <w:u w:val="single"/>
          <w:rtl/>
        </w:rPr>
        <w:t>א</w:t>
      </w:r>
      <w:r w:rsidRPr="00D473FD">
        <w:rPr>
          <w:rFonts w:ascii="David" w:eastAsia="Calibri" w:hAnsi="David" w:cs="David"/>
          <w:b/>
          <w:bCs/>
          <w:szCs w:val="24"/>
          <w:rtl/>
        </w:rPr>
        <w:t>)</w:t>
      </w:r>
      <w:r w:rsidRPr="00D473FD">
        <w:rPr>
          <w:rFonts w:ascii="David" w:eastAsia="Calibri" w:hAnsi="David" w:cs="David" w:hint="cs"/>
          <w:szCs w:val="24"/>
          <w:rtl/>
        </w:rPr>
        <w:t xml:space="preserve"> </w:t>
      </w:r>
      <w:r>
        <w:rPr>
          <w:rFonts w:ascii="David" w:eastAsia="Calibri" w:hAnsi="David" w:cs="David" w:hint="cs"/>
          <w:szCs w:val="24"/>
          <w:rtl/>
        </w:rPr>
        <w:t>-</w:t>
      </w:r>
      <w:r w:rsidRPr="00D473FD">
        <w:rPr>
          <w:rFonts w:ascii="David" w:eastAsia="Calibri" w:hAnsi="David" w:cs="David"/>
          <w:szCs w:val="24"/>
          <w:rtl/>
        </w:rPr>
        <w:t xml:space="preserve"> </w:t>
      </w:r>
      <w:r>
        <w:rPr>
          <w:rFonts w:ascii="David" w:eastAsia="Calibri" w:hAnsi="David" w:cs="David" w:hint="cs"/>
          <w:szCs w:val="24"/>
          <w:rtl/>
        </w:rPr>
        <w:t xml:space="preserve">על מנת לרכז את כל הפעולות שנדרש בעל רישיון לבצע אגב העברת מידע באמצעות ממשק אירועים בנספח ד', </w:t>
      </w:r>
      <w:r w:rsidRPr="00D473FD">
        <w:rPr>
          <w:rFonts w:ascii="David" w:eastAsia="Calibri" w:hAnsi="David" w:cs="David" w:hint="eastAsia"/>
          <w:szCs w:val="24"/>
          <w:rtl/>
        </w:rPr>
        <w:t>הועבר</w:t>
      </w:r>
      <w:r>
        <w:rPr>
          <w:rFonts w:ascii="David" w:eastAsia="Calibri" w:hAnsi="David" w:cs="David" w:hint="cs"/>
          <w:szCs w:val="24"/>
          <w:rtl/>
        </w:rPr>
        <w:t xml:space="preserve"> סעיף זה</w:t>
      </w:r>
      <w:r w:rsidRPr="00D473FD">
        <w:rPr>
          <w:rFonts w:ascii="David" w:eastAsia="Calibri" w:hAnsi="David" w:cs="David"/>
          <w:szCs w:val="24"/>
          <w:rtl/>
        </w:rPr>
        <w:t xml:space="preserve"> </w:t>
      </w:r>
      <w:r w:rsidRPr="00D473FD">
        <w:rPr>
          <w:rFonts w:ascii="David" w:eastAsia="Calibri" w:hAnsi="David" w:cs="David" w:hint="eastAsia"/>
          <w:szCs w:val="24"/>
          <w:rtl/>
        </w:rPr>
        <w:t>מ</w:t>
      </w:r>
      <w:r w:rsidR="00E87D12" w:rsidRPr="00D473FD">
        <w:rPr>
          <w:rFonts w:ascii="David" w:eastAsia="Calibri" w:hAnsi="David" w:cs="David"/>
          <w:szCs w:val="24"/>
          <w:rtl/>
        </w:rPr>
        <w:t>סעיף 3א(א)</w:t>
      </w:r>
      <w:r w:rsidR="00E87D12">
        <w:rPr>
          <w:rFonts w:ascii="David" w:eastAsia="Calibri" w:hAnsi="David" w:cs="David" w:hint="cs"/>
          <w:szCs w:val="24"/>
          <w:rtl/>
        </w:rPr>
        <w:t xml:space="preserve"> ב</w:t>
      </w:r>
      <w:r w:rsidRPr="00D473FD">
        <w:rPr>
          <w:rFonts w:ascii="David" w:eastAsia="Calibri" w:hAnsi="David" w:cs="David" w:hint="eastAsia"/>
          <w:szCs w:val="24"/>
          <w:rtl/>
        </w:rPr>
        <w:t>נספח</w:t>
      </w:r>
      <w:r w:rsidRPr="00D473FD">
        <w:rPr>
          <w:rFonts w:ascii="David" w:eastAsia="Calibri" w:hAnsi="David" w:cs="David"/>
          <w:szCs w:val="24"/>
          <w:rtl/>
        </w:rPr>
        <w:t xml:space="preserve"> </w:t>
      </w:r>
      <w:r w:rsidRPr="00D473FD">
        <w:rPr>
          <w:rFonts w:ascii="David" w:eastAsia="Calibri" w:hAnsi="David" w:cs="David" w:hint="eastAsia"/>
          <w:szCs w:val="24"/>
          <w:rtl/>
        </w:rPr>
        <w:t>ה</w:t>
      </w:r>
      <w:r w:rsidR="00E87D12">
        <w:rPr>
          <w:rFonts w:ascii="David" w:eastAsia="Calibri" w:hAnsi="David" w:cs="David" w:hint="cs"/>
          <w:szCs w:val="24"/>
          <w:rtl/>
        </w:rPr>
        <w:t>'</w:t>
      </w:r>
      <w:r>
        <w:rPr>
          <w:rFonts w:ascii="David" w:eastAsia="Calibri" w:hAnsi="David" w:cs="David" w:hint="cs"/>
          <w:szCs w:val="24"/>
          <w:rtl/>
        </w:rPr>
        <w:t>, ולא חל שינוי בתוכן הסעיף</w:t>
      </w:r>
      <w:r w:rsidRPr="00D473FD">
        <w:rPr>
          <w:rFonts w:ascii="David" w:eastAsia="Calibri" w:hAnsi="David" w:cs="David"/>
          <w:szCs w:val="24"/>
          <w:rtl/>
        </w:rPr>
        <w:t xml:space="preserve">. </w:t>
      </w:r>
    </w:p>
    <w:p w14:paraId="5DB88E74" w14:textId="15A18663" w:rsidR="00A17324" w:rsidRPr="00273EE6" w:rsidRDefault="00A17324" w:rsidP="00A262B4">
      <w:pPr>
        <w:spacing w:line="360" w:lineRule="auto"/>
        <w:rPr>
          <w:rFonts w:ascii="David" w:eastAsia="Calibri" w:hAnsi="David" w:cs="David"/>
          <w:szCs w:val="24"/>
          <w:rtl/>
        </w:rPr>
      </w:pPr>
      <w:r w:rsidRPr="00DD79B5">
        <w:rPr>
          <w:rFonts w:ascii="David" w:eastAsia="Calibri" w:hAnsi="David" w:cs="David" w:hint="eastAsia"/>
          <w:b/>
          <w:bCs/>
          <w:szCs w:val="24"/>
          <w:u w:val="single"/>
          <w:rtl/>
        </w:rPr>
        <w:t>סעיף</w:t>
      </w:r>
      <w:r w:rsidRPr="00DD79B5">
        <w:rPr>
          <w:rFonts w:ascii="David" w:eastAsia="Calibri" w:hAnsi="David" w:cs="David"/>
          <w:b/>
          <w:bCs/>
          <w:szCs w:val="24"/>
          <w:u w:val="single"/>
          <w:rtl/>
        </w:rPr>
        <w:t xml:space="preserve"> 2א(</w:t>
      </w:r>
      <w:r>
        <w:rPr>
          <w:rFonts w:ascii="David" w:eastAsia="Calibri" w:hAnsi="David" w:cs="David" w:hint="cs"/>
          <w:b/>
          <w:bCs/>
          <w:szCs w:val="24"/>
          <w:u w:val="single"/>
          <w:rtl/>
        </w:rPr>
        <w:t>ב</w:t>
      </w:r>
      <w:r w:rsidRPr="00DD79B5">
        <w:rPr>
          <w:rFonts w:ascii="David" w:eastAsia="Calibri" w:hAnsi="David" w:cs="David"/>
          <w:b/>
          <w:bCs/>
          <w:szCs w:val="24"/>
          <w:rtl/>
        </w:rPr>
        <w:t>)</w:t>
      </w:r>
      <w:r w:rsidR="00E87D12">
        <w:rPr>
          <w:rFonts w:ascii="David" w:eastAsia="Calibri" w:hAnsi="David" w:cs="David" w:hint="cs"/>
          <w:szCs w:val="24"/>
          <w:rtl/>
        </w:rPr>
        <w:t xml:space="preserve"> -</w:t>
      </w:r>
      <w:r w:rsidRPr="00DD79B5">
        <w:rPr>
          <w:rFonts w:ascii="David" w:eastAsia="Calibri" w:hAnsi="David" w:cs="David" w:hint="cs"/>
          <w:szCs w:val="24"/>
          <w:rtl/>
        </w:rPr>
        <w:t xml:space="preserve"> </w:t>
      </w:r>
      <w:r>
        <w:rPr>
          <w:rFonts w:ascii="David" w:eastAsia="Calibri" w:hAnsi="David" w:cs="David" w:hint="cs"/>
          <w:szCs w:val="24"/>
          <w:rtl/>
        </w:rPr>
        <w:t>נקבע</w:t>
      </w:r>
      <w:r w:rsidRPr="00DD79B5">
        <w:rPr>
          <w:rFonts w:ascii="David" w:eastAsia="Calibri" w:hAnsi="David" w:cs="David" w:hint="cs"/>
          <w:szCs w:val="24"/>
          <w:rtl/>
        </w:rPr>
        <w:t xml:space="preserve"> כי במקרה </w:t>
      </w:r>
      <w:r w:rsidR="00C31C7D">
        <w:rPr>
          <w:rFonts w:ascii="David" w:eastAsia="Calibri" w:hAnsi="David" w:cs="David" w:hint="cs"/>
          <w:szCs w:val="24"/>
          <w:rtl/>
        </w:rPr>
        <w:t>ש</w:t>
      </w:r>
      <w:r w:rsidRPr="00DD79B5">
        <w:rPr>
          <w:rFonts w:ascii="David" w:eastAsia="Calibri" w:hAnsi="David" w:cs="David" w:hint="cs"/>
          <w:szCs w:val="24"/>
          <w:rtl/>
        </w:rPr>
        <w:t>בו פנה עובד במישרין לגוף מוסדי בבקשה להצטרף למוצר פנסיוני וניתן לאישור הגוף המוסדי לבקשת ההצטרפות, ימסור גוף מוסדי לעובד מסמך "אופן חלוקת כספים בין קופות גמל" וזאת בהתאם לטופס ה'1 לנספח ה</w:t>
      </w:r>
      <w:r w:rsidR="00E87D12">
        <w:rPr>
          <w:rFonts w:ascii="David" w:eastAsia="Calibri" w:hAnsi="David" w:cs="David" w:hint="cs"/>
          <w:szCs w:val="24"/>
          <w:rtl/>
        </w:rPr>
        <w:t>'</w:t>
      </w:r>
      <w:r w:rsidRPr="00DD79B5">
        <w:rPr>
          <w:rFonts w:ascii="David" w:eastAsia="Calibri" w:hAnsi="David" w:cs="David" w:hint="cs"/>
          <w:szCs w:val="24"/>
          <w:rtl/>
        </w:rPr>
        <w:t>.</w:t>
      </w:r>
      <w:r>
        <w:rPr>
          <w:rFonts w:ascii="David" w:eastAsia="Calibri" w:hAnsi="David" w:cs="David" w:hint="cs"/>
          <w:szCs w:val="24"/>
          <w:rtl/>
        </w:rPr>
        <w:t xml:space="preserve"> </w:t>
      </w:r>
      <w:r w:rsidR="00A262B4">
        <w:rPr>
          <w:rFonts w:ascii="David" w:eastAsia="Calibri" w:hAnsi="David" w:cs="David" w:hint="cs"/>
          <w:szCs w:val="24"/>
          <w:rtl/>
        </w:rPr>
        <w:t xml:space="preserve">כמו כן, הועברה ההוראה מנספח ה' </w:t>
      </w:r>
      <w:r w:rsidR="00A262B4">
        <w:rPr>
          <w:rFonts w:ascii="David" w:eastAsia="Calibri" w:hAnsi="David" w:cs="David"/>
          <w:szCs w:val="24"/>
          <w:rtl/>
        </w:rPr>
        <w:t>–</w:t>
      </w:r>
      <w:r w:rsidR="00A262B4">
        <w:rPr>
          <w:rFonts w:ascii="David" w:eastAsia="Calibri" w:hAnsi="David" w:cs="David" w:hint="cs"/>
          <w:szCs w:val="24"/>
          <w:rtl/>
        </w:rPr>
        <w:t xml:space="preserve"> ממשק מעסיקים אשר קובעת כי </w:t>
      </w:r>
      <w:r w:rsidR="00A262B4" w:rsidRPr="00A262B4">
        <w:rPr>
          <w:rFonts w:ascii="David" w:eastAsia="Calibri" w:hAnsi="David" w:cs="David"/>
          <w:szCs w:val="24"/>
          <w:rtl/>
        </w:rPr>
        <w:t xml:space="preserve">רשאי גוף מוסדי להתקשר בהסכם עם מעסיק ולהעביר במישרין עדכון אופן חלוקת כספים בין קופות גמל (קוד 5200) באמצעות "ממשק אירועים – הקמה" למעסיק. </w:t>
      </w:r>
      <w:r w:rsidR="00A262B4">
        <w:rPr>
          <w:rFonts w:ascii="David" w:eastAsia="Calibri" w:hAnsi="David" w:cs="David" w:hint="cs"/>
          <w:szCs w:val="24"/>
          <w:rtl/>
        </w:rPr>
        <w:t>ו</w:t>
      </w:r>
      <w:r w:rsidR="00A262B4" w:rsidRPr="00A262B4">
        <w:rPr>
          <w:rFonts w:ascii="David" w:eastAsia="Calibri" w:hAnsi="David" w:cs="David"/>
          <w:szCs w:val="24"/>
          <w:rtl/>
        </w:rPr>
        <w:t>ככל שגוף מוסדי העביר את הממשק האמור למעסיק יראו זאת כאילו הועבר נספח ו' לחוזר הצטרפות לקרן פנסיה ולקופת גמל שעניינו "הודעה למעסיק על בחירת עובד".</w:t>
      </w:r>
    </w:p>
    <w:p w14:paraId="3D3F9E3E" w14:textId="640C5A59" w:rsidR="00A17324" w:rsidRPr="00B74CC9" w:rsidRDefault="00A17324" w:rsidP="00E14E4A">
      <w:pPr>
        <w:spacing w:line="360" w:lineRule="auto"/>
        <w:rPr>
          <w:rFonts w:ascii="David" w:hAnsi="David" w:cs="David"/>
          <w:szCs w:val="24"/>
          <w:rtl/>
        </w:rPr>
      </w:pPr>
      <w:r w:rsidRPr="00680339">
        <w:rPr>
          <w:rFonts w:ascii="David" w:eastAsia="Calibri" w:hAnsi="David" w:cs="David" w:hint="eastAsia"/>
          <w:b/>
          <w:bCs/>
          <w:szCs w:val="24"/>
          <w:u w:val="single"/>
          <w:rtl/>
        </w:rPr>
        <w:t>סעיף</w:t>
      </w:r>
      <w:r w:rsidRPr="00680339">
        <w:rPr>
          <w:rFonts w:ascii="David" w:eastAsia="Calibri" w:hAnsi="David" w:cs="David"/>
          <w:b/>
          <w:bCs/>
          <w:szCs w:val="24"/>
          <w:u w:val="single"/>
          <w:rtl/>
        </w:rPr>
        <w:t xml:space="preserve"> 2א(</w:t>
      </w:r>
      <w:r w:rsidRPr="00680339">
        <w:rPr>
          <w:rFonts w:ascii="David" w:eastAsia="Calibri" w:hAnsi="David" w:cs="David" w:hint="eastAsia"/>
          <w:b/>
          <w:bCs/>
          <w:szCs w:val="24"/>
          <w:u w:val="single"/>
          <w:rtl/>
        </w:rPr>
        <w:t>ג</w:t>
      </w:r>
      <w:r w:rsidRPr="00680339">
        <w:rPr>
          <w:rFonts w:ascii="David" w:eastAsia="Calibri" w:hAnsi="David" w:cs="David"/>
          <w:b/>
          <w:bCs/>
          <w:szCs w:val="24"/>
          <w:u w:val="single"/>
          <w:rtl/>
        </w:rPr>
        <w:t>)</w:t>
      </w:r>
      <w:r w:rsidRPr="00273EE6">
        <w:rPr>
          <w:rFonts w:ascii="David" w:hAnsi="David" w:cs="David" w:hint="cs"/>
          <w:szCs w:val="24"/>
          <w:rtl/>
        </w:rPr>
        <w:t xml:space="preserve"> </w:t>
      </w:r>
      <w:r>
        <w:rPr>
          <w:rFonts w:ascii="David" w:hAnsi="David" w:cs="David"/>
          <w:szCs w:val="24"/>
          <w:rtl/>
        </w:rPr>
        <w:t>–</w:t>
      </w:r>
      <w:r w:rsidRPr="00273EE6">
        <w:rPr>
          <w:rFonts w:ascii="David" w:hAnsi="David" w:cs="David" w:hint="cs"/>
          <w:szCs w:val="24"/>
          <w:rtl/>
        </w:rPr>
        <w:t xml:space="preserve"> </w:t>
      </w:r>
      <w:r>
        <w:rPr>
          <w:rFonts w:ascii="David" w:hAnsi="David" w:cs="David" w:hint="cs"/>
          <w:szCs w:val="24"/>
          <w:rtl/>
        </w:rPr>
        <w:t xml:space="preserve">על מנת להבטיח כי פיצול כספי הלקוח בין הפוליסות הרשומות לזכותו בקופת ביטוח נעשה בהתאם לבחירת הלקוח, נקבע כי בתום פגישות ייעוץ או שיווק פנסיוני יעביר </w:t>
      </w:r>
      <w:r w:rsidRPr="00273EE6">
        <w:rPr>
          <w:rFonts w:ascii="David" w:hAnsi="David" w:cs="David" w:hint="eastAsia"/>
          <w:szCs w:val="24"/>
          <w:rtl/>
        </w:rPr>
        <w:t>בעל</w:t>
      </w:r>
      <w:r w:rsidRPr="00273EE6">
        <w:rPr>
          <w:rFonts w:ascii="David" w:hAnsi="David" w:cs="David"/>
          <w:szCs w:val="24"/>
          <w:rtl/>
        </w:rPr>
        <w:t xml:space="preserve"> </w:t>
      </w:r>
      <w:r w:rsidRPr="00273EE6">
        <w:rPr>
          <w:rFonts w:ascii="David" w:hAnsi="David" w:cs="David" w:hint="eastAsia"/>
          <w:szCs w:val="24"/>
          <w:rtl/>
        </w:rPr>
        <w:t>רישיון</w:t>
      </w:r>
      <w:r w:rsidRPr="00273EE6">
        <w:rPr>
          <w:rFonts w:ascii="David" w:hAnsi="David" w:cs="David"/>
          <w:szCs w:val="24"/>
          <w:rtl/>
        </w:rPr>
        <w:t xml:space="preserve"> לגוף מוסדי המנהל קופת ביטוח, הנחיות לעניין </w:t>
      </w:r>
      <w:r w:rsidRPr="00273EE6">
        <w:rPr>
          <w:rFonts w:ascii="David" w:hAnsi="David" w:cs="David" w:hint="eastAsia"/>
          <w:szCs w:val="24"/>
          <w:rtl/>
        </w:rPr>
        <w:t>אופן</w:t>
      </w:r>
      <w:r w:rsidRPr="00273EE6">
        <w:rPr>
          <w:rFonts w:ascii="David" w:hAnsi="David" w:cs="David"/>
          <w:szCs w:val="24"/>
          <w:rtl/>
        </w:rPr>
        <w:t xml:space="preserve"> פיצול הכספים בין הפוליסות הרשומות לזכות המבוטח בגוף המוסדי</w:t>
      </w:r>
      <w:r>
        <w:rPr>
          <w:rFonts w:ascii="David" w:eastAsia="Calibri" w:hAnsi="David" w:cs="David" w:hint="cs"/>
          <w:szCs w:val="24"/>
          <w:rtl/>
        </w:rPr>
        <w:t xml:space="preserve"> וזאת רק כאשר למבוטח קיימת יותר מקופת ביטוח אחת וכי במהלך </w:t>
      </w:r>
      <w:r w:rsidR="00E14E4A">
        <w:rPr>
          <w:rFonts w:ascii="David" w:eastAsia="Calibri" w:hAnsi="David" w:cs="David" w:hint="cs"/>
          <w:szCs w:val="24"/>
          <w:rtl/>
        </w:rPr>
        <w:t>הפגישה</w:t>
      </w:r>
      <w:r>
        <w:rPr>
          <w:rFonts w:ascii="David" w:eastAsia="Calibri" w:hAnsi="David" w:cs="David" w:hint="cs"/>
          <w:szCs w:val="24"/>
          <w:rtl/>
        </w:rPr>
        <w:t xml:space="preserve"> בוצעה פעולה הנוגעת לאחת או יותר מקופותיו של המבוטח</w:t>
      </w:r>
      <w:r w:rsidRPr="00A64548">
        <w:rPr>
          <w:rFonts w:ascii="David" w:eastAsia="Calibri" w:hAnsi="David" w:cs="David" w:hint="cs"/>
          <w:szCs w:val="24"/>
          <w:rtl/>
        </w:rPr>
        <w:t>.</w:t>
      </w:r>
      <w:r w:rsidRPr="00A64548">
        <w:rPr>
          <w:rFonts w:ascii="David" w:hAnsi="David" w:cs="David"/>
          <w:szCs w:val="24"/>
          <w:rtl/>
        </w:rPr>
        <w:t xml:space="preserve"> </w:t>
      </w:r>
      <w:r w:rsidR="002B6D20" w:rsidRPr="00A64548">
        <w:rPr>
          <w:rFonts w:ascii="David" w:hAnsi="David" w:cs="David" w:hint="cs"/>
          <w:szCs w:val="24"/>
          <w:rtl/>
        </w:rPr>
        <w:t>על מנת ליישם את ההוראה באופן הדרגתי, נקבע כי עד נובמבר 2023 החובה של בעל הרישיון להעביר ממשק ממוכן עם המידע כאמור תחול רק על בל רישיון שסכום העמלות שלו בשנת 2020 על</w:t>
      </w:r>
      <w:r w:rsidR="00A64548" w:rsidRPr="00A64548">
        <w:rPr>
          <w:rFonts w:ascii="David" w:hAnsi="David" w:cs="David" w:hint="cs"/>
          <w:szCs w:val="24"/>
          <w:rtl/>
        </w:rPr>
        <w:t>ה על</w:t>
      </w:r>
      <w:r w:rsidR="002B6D20" w:rsidRPr="00A64548">
        <w:rPr>
          <w:rFonts w:ascii="David" w:hAnsi="David" w:cs="David" w:hint="cs"/>
          <w:szCs w:val="24"/>
          <w:rtl/>
        </w:rPr>
        <w:t xml:space="preserve"> 10 מיליון ש"ח.</w:t>
      </w:r>
    </w:p>
    <w:p w14:paraId="4CA672E9" w14:textId="77777777" w:rsidR="00A17324" w:rsidRPr="000D65A5" w:rsidRDefault="00A17324" w:rsidP="00A17324">
      <w:pPr>
        <w:spacing w:line="360" w:lineRule="auto"/>
        <w:rPr>
          <w:rFonts w:ascii="David" w:hAnsi="David" w:cs="David"/>
          <w:szCs w:val="24"/>
          <w:u w:val="single"/>
          <w:rtl/>
        </w:rPr>
      </w:pPr>
      <w:r w:rsidRPr="000D65A5">
        <w:rPr>
          <w:rFonts w:ascii="David" w:hAnsi="David" w:cs="David" w:hint="eastAsia"/>
          <w:b/>
          <w:bCs/>
          <w:szCs w:val="24"/>
          <w:u w:val="single"/>
          <w:rtl/>
        </w:rPr>
        <w:t>סעיף</w:t>
      </w:r>
      <w:r w:rsidRPr="000D65A5">
        <w:rPr>
          <w:rFonts w:ascii="David" w:hAnsi="David" w:cs="David"/>
          <w:b/>
          <w:bCs/>
          <w:szCs w:val="24"/>
          <w:u w:val="single"/>
          <w:rtl/>
        </w:rPr>
        <w:t xml:space="preserve"> 3א</w:t>
      </w:r>
      <w:r w:rsidRPr="009C1565">
        <w:rPr>
          <w:rFonts w:ascii="David" w:hAnsi="David" w:cs="David" w:hint="cs"/>
          <w:b/>
          <w:bCs/>
          <w:szCs w:val="24"/>
          <w:rtl/>
        </w:rPr>
        <w:t xml:space="preserve"> -</w:t>
      </w:r>
      <w:r w:rsidRPr="009C1565">
        <w:rPr>
          <w:rFonts w:ascii="David" w:hAnsi="David" w:cs="David"/>
          <w:b/>
          <w:bCs/>
          <w:szCs w:val="24"/>
          <w:rtl/>
        </w:rPr>
        <w:t xml:space="preserve"> </w:t>
      </w:r>
      <w:r>
        <w:rPr>
          <w:rFonts w:ascii="David" w:hAnsi="David" w:cs="David" w:hint="cs"/>
          <w:szCs w:val="24"/>
          <w:rtl/>
        </w:rPr>
        <w:t>נקבעו</w:t>
      </w:r>
      <w:r w:rsidRPr="009C1565">
        <w:rPr>
          <w:rFonts w:ascii="David" w:hAnsi="David" w:cs="David"/>
          <w:szCs w:val="24"/>
          <w:rtl/>
        </w:rPr>
        <w:t xml:space="preserve"> כללים לעניין העברת היזון חוזר על בקשת </w:t>
      </w:r>
      <w:r w:rsidRPr="009C1565">
        <w:rPr>
          <w:rFonts w:ascii="David" w:hAnsi="David" w:cs="David" w:hint="eastAsia"/>
          <w:szCs w:val="24"/>
          <w:rtl/>
        </w:rPr>
        <w:t>הצירוף</w:t>
      </w:r>
      <w:r w:rsidRPr="009C1565">
        <w:rPr>
          <w:rFonts w:ascii="David" w:hAnsi="David" w:cs="David"/>
          <w:szCs w:val="24"/>
          <w:rtl/>
        </w:rPr>
        <w:t xml:space="preserve"> </w:t>
      </w:r>
      <w:r w:rsidRPr="009C1565">
        <w:rPr>
          <w:rFonts w:ascii="David" w:hAnsi="David" w:cs="David" w:hint="eastAsia"/>
          <w:szCs w:val="24"/>
          <w:rtl/>
        </w:rPr>
        <w:t>לקרן</w:t>
      </w:r>
      <w:r w:rsidRPr="009C1565">
        <w:rPr>
          <w:rFonts w:ascii="David" w:hAnsi="David" w:cs="David"/>
          <w:szCs w:val="24"/>
          <w:rtl/>
        </w:rPr>
        <w:t xml:space="preserve"> פנסיה או לקופת גמל. </w:t>
      </w:r>
    </w:p>
    <w:p w14:paraId="28932BF0" w14:textId="4B599C3F" w:rsidR="00A17324" w:rsidRPr="000D65A5" w:rsidRDefault="00A17324" w:rsidP="0095182E">
      <w:pPr>
        <w:spacing w:line="360" w:lineRule="auto"/>
        <w:rPr>
          <w:rFonts w:ascii="David" w:eastAsiaTheme="minorHAnsi" w:hAnsi="David" w:cs="David"/>
          <w:b/>
          <w:bCs/>
          <w:sz w:val="24"/>
          <w:szCs w:val="24"/>
          <w:u w:val="single"/>
          <w:rtl/>
          <w:lang w:eastAsia="en-US"/>
        </w:rPr>
      </w:pPr>
      <w:r w:rsidRPr="000D65A5">
        <w:rPr>
          <w:rFonts w:ascii="David" w:hAnsi="David" w:cs="David"/>
          <w:b/>
          <w:bCs/>
          <w:szCs w:val="24"/>
          <w:u w:val="single"/>
          <w:rtl/>
        </w:rPr>
        <w:t>סעיף 3</w:t>
      </w:r>
      <w:r w:rsidRPr="000D65A5">
        <w:rPr>
          <w:rFonts w:ascii="David" w:hAnsi="David" w:cs="David" w:hint="eastAsia"/>
          <w:b/>
          <w:bCs/>
          <w:szCs w:val="24"/>
          <w:u w:val="single"/>
          <w:rtl/>
        </w:rPr>
        <w:t>א</w:t>
      </w:r>
      <w:r w:rsidRPr="000D65A5">
        <w:rPr>
          <w:rFonts w:ascii="David" w:hAnsi="David" w:cs="David"/>
          <w:b/>
          <w:bCs/>
          <w:szCs w:val="24"/>
          <w:u w:val="single"/>
          <w:rtl/>
        </w:rPr>
        <w:t>(</w:t>
      </w:r>
      <w:r w:rsidRPr="000D65A5">
        <w:rPr>
          <w:rFonts w:ascii="David" w:hAnsi="David" w:cs="David" w:hint="eastAsia"/>
          <w:b/>
          <w:bCs/>
          <w:szCs w:val="24"/>
          <w:u w:val="single"/>
          <w:rtl/>
        </w:rPr>
        <w:t>א</w:t>
      </w:r>
      <w:r w:rsidRPr="000D65A5">
        <w:rPr>
          <w:rFonts w:ascii="David" w:hAnsi="David" w:cs="David"/>
          <w:b/>
          <w:bCs/>
          <w:szCs w:val="24"/>
          <w:u w:val="single"/>
          <w:rtl/>
        </w:rPr>
        <w:t>)</w:t>
      </w:r>
      <w:r w:rsidRPr="009C1565">
        <w:rPr>
          <w:rFonts w:ascii="David" w:hAnsi="David" w:cs="David" w:hint="cs"/>
          <w:szCs w:val="24"/>
          <w:rtl/>
        </w:rPr>
        <w:t xml:space="preserve"> </w:t>
      </w:r>
      <w:r w:rsidRPr="000D65A5">
        <w:rPr>
          <w:rFonts w:ascii="David" w:hAnsi="David" w:cs="David" w:hint="cs"/>
          <w:szCs w:val="24"/>
          <w:rtl/>
        </w:rPr>
        <w:t>-</w:t>
      </w:r>
      <w:r w:rsidRPr="00E01530">
        <w:rPr>
          <w:rFonts w:ascii="David" w:hAnsi="David" w:cs="David"/>
          <w:szCs w:val="24"/>
          <w:rtl/>
        </w:rPr>
        <w:t xml:space="preserve"> </w:t>
      </w:r>
      <w:r>
        <w:rPr>
          <w:rFonts w:ascii="David" w:hAnsi="David" w:cs="David" w:hint="cs"/>
          <w:szCs w:val="24"/>
          <w:rtl/>
        </w:rPr>
        <w:t>נקבע כי מענה</w:t>
      </w:r>
      <w:r w:rsidRPr="000D65A5">
        <w:rPr>
          <w:rFonts w:ascii="David" w:hAnsi="David" w:cs="David"/>
          <w:szCs w:val="24"/>
          <w:rtl/>
        </w:rPr>
        <w:t xml:space="preserve"> </w:t>
      </w:r>
      <w:r w:rsidRPr="000D65A5">
        <w:rPr>
          <w:rFonts w:ascii="David" w:hAnsi="David" w:cs="David" w:hint="eastAsia"/>
          <w:szCs w:val="24"/>
          <w:rtl/>
        </w:rPr>
        <w:t>לבקשת</w:t>
      </w:r>
      <w:r w:rsidRPr="000D65A5">
        <w:rPr>
          <w:rFonts w:ascii="David" w:hAnsi="David" w:cs="David"/>
          <w:szCs w:val="24"/>
          <w:rtl/>
        </w:rPr>
        <w:t xml:space="preserve"> הצירוף בממשק אירועים הקמה יתבצע באופן מידי. </w:t>
      </w:r>
      <w:r>
        <w:rPr>
          <w:rFonts w:ascii="David" w:hAnsi="David" w:cs="David" w:hint="cs"/>
          <w:szCs w:val="24"/>
          <w:rtl/>
        </w:rPr>
        <w:t>מתוך הבנה כי נדרש זמן היערכות, נקבע</w:t>
      </w:r>
      <w:r w:rsidR="00FF46A7">
        <w:rPr>
          <w:rFonts w:ascii="David" w:hAnsi="David" w:cs="David" w:hint="cs"/>
          <w:szCs w:val="24"/>
          <w:rtl/>
        </w:rPr>
        <w:t>ה</w:t>
      </w:r>
      <w:r>
        <w:rPr>
          <w:rFonts w:ascii="David" w:hAnsi="David" w:cs="David" w:hint="cs"/>
          <w:szCs w:val="24"/>
          <w:rtl/>
        </w:rPr>
        <w:t xml:space="preserve"> </w:t>
      </w:r>
      <w:r w:rsidR="00D573FF">
        <w:rPr>
          <w:rFonts w:ascii="David" w:hAnsi="David" w:cs="David" w:hint="cs"/>
          <w:szCs w:val="24"/>
          <w:rtl/>
        </w:rPr>
        <w:t xml:space="preserve">הוראת מעבר אשר מאפשר מענה תוך </w:t>
      </w:r>
      <w:r w:rsidR="0095182E">
        <w:rPr>
          <w:rFonts w:ascii="David" w:hAnsi="David" w:cs="David" w:hint="cs"/>
          <w:szCs w:val="24"/>
          <w:rtl/>
        </w:rPr>
        <w:t>3 שעות</w:t>
      </w:r>
      <w:r>
        <w:rPr>
          <w:rFonts w:ascii="David" w:hAnsi="David" w:cs="David" w:hint="cs"/>
          <w:szCs w:val="24"/>
          <w:rtl/>
        </w:rPr>
        <w:t xml:space="preserve"> לבקשת הצירוף כאמור. </w:t>
      </w:r>
      <w:r w:rsidRPr="000D65A5">
        <w:rPr>
          <w:rFonts w:ascii="David" w:hAnsi="David" w:cs="David" w:hint="eastAsia"/>
          <w:szCs w:val="24"/>
          <w:rtl/>
        </w:rPr>
        <w:t>המשוב</w:t>
      </w:r>
      <w:r w:rsidRPr="000D65A5">
        <w:rPr>
          <w:rFonts w:ascii="David" w:hAnsi="David" w:cs="David"/>
          <w:szCs w:val="24"/>
          <w:rtl/>
        </w:rPr>
        <w:t xml:space="preserve"> </w:t>
      </w:r>
      <w:r w:rsidRPr="000D65A5">
        <w:rPr>
          <w:rFonts w:ascii="David" w:hAnsi="David" w:cs="David" w:hint="eastAsia"/>
          <w:szCs w:val="24"/>
          <w:rtl/>
        </w:rPr>
        <w:t>יתבצע</w:t>
      </w:r>
      <w:r w:rsidRPr="000D65A5">
        <w:rPr>
          <w:rFonts w:ascii="David" w:hAnsi="David" w:cs="David"/>
          <w:szCs w:val="24"/>
          <w:rtl/>
        </w:rPr>
        <w:t xml:space="preserve"> באחד </w:t>
      </w:r>
      <w:r w:rsidRPr="000D65A5">
        <w:rPr>
          <w:rFonts w:ascii="David" w:hAnsi="David" w:cs="David" w:hint="eastAsia"/>
          <w:szCs w:val="24"/>
          <w:rtl/>
        </w:rPr>
        <w:t>מבין</w:t>
      </w:r>
      <w:r w:rsidRPr="000D65A5">
        <w:rPr>
          <w:rFonts w:ascii="David" w:hAnsi="David" w:cs="David"/>
          <w:szCs w:val="24"/>
          <w:rtl/>
        </w:rPr>
        <w:t xml:space="preserve"> </w:t>
      </w:r>
      <w:r w:rsidRPr="000D65A5">
        <w:rPr>
          <w:rFonts w:ascii="David" w:hAnsi="David" w:cs="David" w:hint="eastAsia"/>
          <w:szCs w:val="24"/>
          <w:rtl/>
        </w:rPr>
        <w:t>ה</w:t>
      </w:r>
      <w:r w:rsidRPr="000D65A5">
        <w:rPr>
          <w:rFonts w:ascii="David" w:hAnsi="David" w:cs="David"/>
          <w:szCs w:val="24"/>
          <w:rtl/>
        </w:rPr>
        <w:t xml:space="preserve">משובים </w:t>
      </w:r>
      <w:r w:rsidRPr="000D65A5">
        <w:rPr>
          <w:rFonts w:ascii="David" w:hAnsi="David" w:cs="David" w:hint="eastAsia"/>
          <w:szCs w:val="24"/>
          <w:rtl/>
        </w:rPr>
        <w:t>ה</w:t>
      </w:r>
      <w:r w:rsidRPr="000D65A5">
        <w:rPr>
          <w:rFonts w:ascii="David" w:hAnsi="David" w:cs="David"/>
          <w:szCs w:val="24"/>
          <w:rtl/>
        </w:rPr>
        <w:t>אפשריים לבקשת הצירוף: אישור צירוף</w:t>
      </w:r>
      <w:r w:rsidR="0059544C">
        <w:rPr>
          <w:rFonts w:ascii="David" w:hAnsi="David" w:cs="David" w:hint="cs"/>
          <w:szCs w:val="24"/>
          <w:rtl/>
        </w:rPr>
        <w:t>;</w:t>
      </w:r>
      <w:r w:rsidRPr="000D65A5">
        <w:rPr>
          <w:rFonts w:ascii="David" w:hAnsi="David" w:cs="David"/>
          <w:szCs w:val="24"/>
          <w:rtl/>
        </w:rPr>
        <w:t xml:space="preserve"> </w:t>
      </w:r>
      <w:r>
        <w:rPr>
          <w:rFonts w:ascii="David" w:hAnsi="David" w:cs="David" w:hint="cs"/>
          <w:szCs w:val="24"/>
          <w:rtl/>
        </w:rPr>
        <w:t>בקשת פרטים נוספים בתוספת פירוט סיבת הבקשה</w:t>
      </w:r>
      <w:r w:rsidR="0059544C">
        <w:rPr>
          <w:rFonts w:ascii="David" w:hAnsi="David" w:cs="David" w:hint="cs"/>
          <w:szCs w:val="24"/>
          <w:rtl/>
        </w:rPr>
        <w:t>;</w:t>
      </w:r>
      <w:r w:rsidRPr="000D65A5">
        <w:rPr>
          <w:rFonts w:ascii="David" w:hAnsi="David" w:cs="David"/>
          <w:szCs w:val="24"/>
          <w:rtl/>
        </w:rPr>
        <w:t xml:space="preserve"> ודחיית בקשת הצירוף, בתוספת נימוק לדחייה.</w:t>
      </w:r>
      <w:r w:rsidRPr="000D65A5">
        <w:rPr>
          <w:rFonts w:ascii="David" w:hAnsi="David" w:cs="David"/>
          <w:szCs w:val="24"/>
          <w:u w:val="single"/>
          <w:rtl/>
        </w:rPr>
        <w:t xml:space="preserve"> </w:t>
      </w:r>
    </w:p>
    <w:p w14:paraId="3109611E" w14:textId="55ED8969" w:rsidR="00A17324" w:rsidRPr="000D65A5" w:rsidRDefault="00A17324" w:rsidP="00E40FD6">
      <w:pPr>
        <w:spacing w:line="360" w:lineRule="auto"/>
        <w:rPr>
          <w:rFonts w:ascii="David" w:hAnsi="David" w:cs="David"/>
          <w:szCs w:val="24"/>
          <w:u w:val="single"/>
          <w:rtl/>
        </w:rPr>
      </w:pPr>
      <w:r w:rsidRPr="000D65A5">
        <w:rPr>
          <w:rFonts w:ascii="David" w:hAnsi="David" w:cs="David"/>
          <w:b/>
          <w:bCs/>
          <w:szCs w:val="24"/>
          <w:u w:val="single"/>
          <w:rtl/>
        </w:rPr>
        <w:t>סעיף 3א</w:t>
      </w:r>
      <w:r w:rsidRPr="000D65A5">
        <w:rPr>
          <w:rFonts w:ascii="David" w:hAnsi="David" w:cs="David"/>
          <w:szCs w:val="24"/>
          <w:u w:val="single"/>
          <w:rtl/>
        </w:rPr>
        <w:t>(</w:t>
      </w:r>
      <w:r w:rsidRPr="000D65A5">
        <w:rPr>
          <w:rFonts w:ascii="David" w:hAnsi="David" w:cs="David" w:hint="eastAsia"/>
          <w:b/>
          <w:bCs/>
          <w:szCs w:val="24"/>
          <w:u w:val="single"/>
          <w:rtl/>
        </w:rPr>
        <w:t>ב</w:t>
      </w:r>
      <w:r w:rsidRPr="000D65A5">
        <w:rPr>
          <w:rFonts w:ascii="David" w:hAnsi="David" w:cs="David"/>
          <w:szCs w:val="24"/>
          <w:u w:val="single"/>
          <w:rtl/>
        </w:rPr>
        <w:t>)</w:t>
      </w:r>
      <w:r>
        <w:rPr>
          <w:rFonts w:ascii="David" w:hAnsi="David" w:cs="David" w:hint="cs"/>
          <w:szCs w:val="24"/>
          <w:rtl/>
        </w:rPr>
        <w:t xml:space="preserve"> </w:t>
      </w:r>
      <w:r w:rsidRPr="000D65A5">
        <w:rPr>
          <w:rFonts w:ascii="David" w:hAnsi="David" w:cs="David" w:hint="cs"/>
          <w:szCs w:val="24"/>
          <w:rtl/>
        </w:rPr>
        <w:t>-</w:t>
      </w:r>
      <w:r w:rsidRPr="00E01530">
        <w:rPr>
          <w:rFonts w:ascii="David" w:hAnsi="David" w:cs="David"/>
          <w:b/>
          <w:bCs/>
          <w:szCs w:val="24"/>
          <w:rtl/>
        </w:rPr>
        <w:t xml:space="preserve"> </w:t>
      </w:r>
      <w:r>
        <w:rPr>
          <w:rFonts w:ascii="David" w:hAnsi="David" w:cs="David" w:hint="cs"/>
          <w:szCs w:val="24"/>
          <w:rtl/>
        </w:rPr>
        <w:t>נקבע כי</w:t>
      </w:r>
      <w:r w:rsidRPr="000D65A5">
        <w:rPr>
          <w:rFonts w:ascii="David" w:hAnsi="David" w:cs="David"/>
          <w:szCs w:val="24"/>
          <w:rtl/>
        </w:rPr>
        <w:t xml:space="preserve"> </w:t>
      </w:r>
      <w:r w:rsidR="00152097">
        <w:rPr>
          <w:rFonts w:ascii="David" w:hAnsi="David" w:cs="David" w:hint="cs"/>
          <w:szCs w:val="24"/>
          <w:rtl/>
        </w:rPr>
        <w:t>ככל</w:t>
      </w:r>
      <w:r w:rsidR="00152097" w:rsidRPr="000D65A5">
        <w:rPr>
          <w:rFonts w:ascii="David" w:hAnsi="David" w:cs="David"/>
          <w:szCs w:val="24"/>
          <w:rtl/>
        </w:rPr>
        <w:t xml:space="preserve"> </w:t>
      </w:r>
      <w:r w:rsidR="00152097">
        <w:rPr>
          <w:rFonts w:ascii="David" w:hAnsi="David" w:cs="David" w:hint="cs"/>
          <w:szCs w:val="24"/>
          <w:rtl/>
        </w:rPr>
        <w:t>ש</w:t>
      </w:r>
      <w:r w:rsidRPr="000D65A5">
        <w:rPr>
          <w:rFonts w:ascii="David" w:hAnsi="David" w:cs="David" w:hint="eastAsia"/>
          <w:szCs w:val="24"/>
          <w:rtl/>
        </w:rPr>
        <w:t>יתקבל</w:t>
      </w:r>
      <w:r w:rsidR="00E40FD6">
        <w:rPr>
          <w:rFonts w:ascii="David" w:hAnsi="David" w:cs="David"/>
          <w:szCs w:val="24"/>
          <w:rtl/>
        </w:rPr>
        <w:t xml:space="preserve"> </w:t>
      </w:r>
      <w:r w:rsidRPr="000D65A5">
        <w:rPr>
          <w:rFonts w:ascii="David" w:hAnsi="David" w:cs="David"/>
          <w:szCs w:val="24"/>
          <w:rtl/>
        </w:rPr>
        <w:t xml:space="preserve">אישור </w:t>
      </w:r>
      <w:r w:rsidRPr="000D65A5">
        <w:rPr>
          <w:rFonts w:ascii="David" w:hAnsi="David" w:cs="David" w:hint="eastAsia"/>
          <w:szCs w:val="24"/>
          <w:rtl/>
        </w:rPr>
        <w:t>בהיזון</w:t>
      </w:r>
      <w:r w:rsidRPr="000D65A5">
        <w:rPr>
          <w:rFonts w:ascii="David" w:hAnsi="David" w:cs="David"/>
          <w:szCs w:val="24"/>
          <w:rtl/>
        </w:rPr>
        <w:t xml:space="preserve"> </w:t>
      </w:r>
      <w:r w:rsidRPr="000D65A5">
        <w:rPr>
          <w:rFonts w:ascii="David" w:hAnsi="David" w:cs="David" w:hint="eastAsia"/>
          <w:szCs w:val="24"/>
          <w:rtl/>
        </w:rPr>
        <w:t>אשר</w:t>
      </w:r>
      <w:r w:rsidRPr="000D65A5">
        <w:rPr>
          <w:rFonts w:ascii="David" w:hAnsi="David" w:cs="David"/>
          <w:szCs w:val="24"/>
          <w:rtl/>
        </w:rPr>
        <w:t xml:space="preserve"> </w:t>
      </w:r>
      <w:r w:rsidRPr="000D65A5">
        <w:rPr>
          <w:rFonts w:ascii="David" w:hAnsi="David" w:cs="David" w:hint="eastAsia"/>
          <w:szCs w:val="24"/>
          <w:rtl/>
        </w:rPr>
        <w:t>התקבל</w:t>
      </w:r>
      <w:r w:rsidRPr="000D65A5">
        <w:rPr>
          <w:rFonts w:ascii="David" w:hAnsi="David" w:cs="David"/>
          <w:szCs w:val="24"/>
          <w:rtl/>
        </w:rPr>
        <w:t xml:space="preserve"> </w:t>
      </w:r>
      <w:r w:rsidRPr="000D65A5">
        <w:rPr>
          <w:rFonts w:ascii="David" w:hAnsi="David" w:cs="David" w:hint="eastAsia"/>
          <w:szCs w:val="24"/>
          <w:rtl/>
        </w:rPr>
        <w:t>בהתאם</w:t>
      </w:r>
      <w:r w:rsidRPr="000D65A5">
        <w:rPr>
          <w:rFonts w:ascii="David" w:hAnsi="David" w:cs="David"/>
          <w:szCs w:val="24"/>
          <w:rtl/>
        </w:rPr>
        <w:t xml:space="preserve"> </w:t>
      </w:r>
      <w:r w:rsidRPr="000D65A5">
        <w:rPr>
          <w:rFonts w:ascii="David" w:hAnsi="David" w:cs="David" w:hint="eastAsia"/>
          <w:szCs w:val="24"/>
          <w:rtl/>
        </w:rPr>
        <w:t>לסעיף</w:t>
      </w:r>
      <w:r w:rsidRPr="000D65A5">
        <w:rPr>
          <w:rFonts w:ascii="David" w:hAnsi="David" w:cs="David"/>
          <w:szCs w:val="24"/>
          <w:rtl/>
        </w:rPr>
        <w:t xml:space="preserve"> 3א(3), </w:t>
      </w:r>
      <w:r w:rsidRPr="000D65A5">
        <w:rPr>
          <w:rFonts w:ascii="David" w:hAnsi="David" w:cs="David" w:hint="eastAsia"/>
          <w:szCs w:val="24"/>
          <w:rtl/>
        </w:rPr>
        <w:t>יראו</w:t>
      </w:r>
      <w:r w:rsidRPr="000D65A5">
        <w:rPr>
          <w:rFonts w:ascii="David" w:hAnsi="David" w:cs="David"/>
          <w:szCs w:val="24"/>
          <w:rtl/>
        </w:rPr>
        <w:t xml:space="preserve"> </w:t>
      </w:r>
      <w:r w:rsidRPr="000D65A5">
        <w:rPr>
          <w:rFonts w:ascii="David" w:hAnsi="David" w:cs="David" w:hint="eastAsia"/>
          <w:szCs w:val="24"/>
          <w:rtl/>
        </w:rPr>
        <w:t>זאת</w:t>
      </w:r>
      <w:r w:rsidRPr="000D65A5">
        <w:rPr>
          <w:rFonts w:ascii="David" w:hAnsi="David" w:cs="David"/>
          <w:szCs w:val="24"/>
          <w:rtl/>
        </w:rPr>
        <w:t xml:space="preserve"> </w:t>
      </w:r>
      <w:r w:rsidRPr="000D65A5">
        <w:rPr>
          <w:rFonts w:ascii="David" w:hAnsi="David" w:cs="David" w:hint="eastAsia"/>
          <w:szCs w:val="24"/>
          <w:rtl/>
        </w:rPr>
        <w:t>כאישור</w:t>
      </w:r>
      <w:r w:rsidRPr="000D65A5">
        <w:rPr>
          <w:rFonts w:ascii="David" w:hAnsi="David" w:cs="David"/>
          <w:szCs w:val="24"/>
          <w:rtl/>
        </w:rPr>
        <w:t xml:space="preserve"> </w:t>
      </w:r>
      <w:r w:rsidRPr="000D65A5">
        <w:rPr>
          <w:rFonts w:ascii="David" w:hAnsi="David" w:cs="David" w:hint="eastAsia"/>
          <w:szCs w:val="24"/>
          <w:rtl/>
        </w:rPr>
        <w:t>ראשוני</w:t>
      </w:r>
      <w:r w:rsidRPr="000D65A5">
        <w:rPr>
          <w:rFonts w:ascii="David" w:hAnsi="David" w:cs="David"/>
          <w:szCs w:val="24"/>
          <w:rtl/>
        </w:rPr>
        <w:t xml:space="preserve"> </w:t>
      </w:r>
      <w:r w:rsidRPr="000D65A5">
        <w:rPr>
          <w:rFonts w:ascii="David" w:hAnsi="David" w:cs="David" w:hint="eastAsia"/>
          <w:szCs w:val="24"/>
          <w:rtl/>
        </w:rPr>
        <w:t>של</w:t>
      </w:r>
      <w:r w:rsidRPr="000D65A5">
        <w:rPr>
          <w:rFonts w:ascii="David" w:hAnsi="David" w:cs="David"/>
          <w:szCs w:val="24"/>
          <w:rtl/>
        </w:rPr>
        <w:t xml:space="preserve"> </w:t>
      </w:r>
      <w:r w:rsidRPr="000D65A5">
        <w:rPr>
          <w:rFonts w:ascii="David" w:hAnsi="David" w:cs="David" w:hint="eastAsia"/>
          <w:szCs w:val="24"/>
          <w:rtl/>
        </w:rPr>
        <w:t>הגוף</w:t>
      </w:r>
      <w:r w:rsidRPr="000D65A5">
        <w:rPr>
          <w:rFonts w:ascii="David" w:hAnsi="David" w:cs="David"/>
          <w:szCs w:val="24"/>
          <w:rtl/>
        </w:rPr>
        <w:t xml:space="preserve"> </w:t>
      </w:r>
      <w:r w:rsidRPr="000D65A5">
        <w:rPr>
          <w:rFonts w:ascii="David" w:hAnsi="David" w:cs="David" w:hint="eastAsia"/>
          <w:szCs w:val="24"/>
          <w:rtl/>
        </w:rPr>
        <w:t>המוסדי</w:t>
      </w:r>
      <w:r w:rsidRPr="000D65A5">
        <w:rPr>
          <w:rFonts w:ascii="David" w:hAnsi="David" w:cs="David"/>
          <w:szCs w:val="24"/>
          <w:rtl/>
        </w:rPr>
        <w:t xml:space="preserve"> </w:t>
      </w:r>
      <w:r w:rsidRPr="000D65A5">
        <w:rPr>
          <w:rFonts w:ascii="David" w:hAnsi="David" w:cs="David" w:hint="eastAsia"/>
          <w:szCs w:val="24"/>
          <w:rtl/>
        </w:rPr>
        <w:t>בהתאם</w:t>
      </w:r>
      <w:r w:rsidRPr="000D65A5">
        <w:rPr>
          <w:rFonts w:ascii="David" w:hAnsi="David" w:cs="David"/>
          <w:szCs w:val="24"/>
          <w:rtl/>
        </w:rPr>
        <w:t xml:space="preserve"> </w:t>
      </w:r>
      <w:r w:rsidRPr="000D65A5">
        <w:rPr>
          <w:rFonts w:ascii="David" w:hAnsi="David" w:cs="David" w:hint="eastAsia"/>
          <w:szCs w:val="24"/>
          <w:rtl/>
        </w:rPr>
        <w:t>לסעיף</w:t>
      </w:r>
      <w:r w:rsidRPr="000D65A5">
        <w:rPr>
          <w:rFonts w:ascii="David" w:hAnsi="David" w:cs="David"/>
          <w:szCs w:val="24"/>
          <w:rtl/>
        </w:rPr>
        <w:t xml:space="preserve"> 4(ב)(2) </w:t>
      </w:r>
      <w:r w:rsidRPr="000D65A5">
        <w:rPr>
          <w:rFonts w:ascii="David" w:hAnsi="David" w:cs="David" w:hint="eastAsia"/>
          <w:szCs w:val="24"/>
          <w:rtl/>
        </w:rPr>
        <w:t>לחוזר</w:t>
      </w:r>
      <w:r w:rsidRPr="000D65A5">
        <w:rPr>
          <w:rFonts w:ascii="David" w:hAnsi="David" w:cs="David"/>
          <w:szCs w:val="24"/>
          <w:rtl/>
        </w:rPr>
        <w:t xml:space="preserve"> </w:t>
      </w:r>
      <w:r w:rsidRPr="000D65A5">
        <w:rPr>
          <w:rFonts w:ascii="David" w:hAnsi="David" w:cs="David" w:hint="eastAsia"/>
          <w:szCs w:val="24"/>
          <w:rtl/>
        </w:rPr>
        <w:t>הצטרפות</w:t>
      </w:r>
      <w:r w:rsidRPr="000D65A5">
        <w:rPr>
          <w:rFonts w:ascii="David" w:hAnsi="David" w:cs="David"/>
          <w:szCs w:val="24"/>
          <w:rtl/>
        </w:rPr>
        <w:t xml:space="preserve">. </w:t>
      </w:r>
    </w:p>
    <w:p w14:paraId="4FDF87F3" w14:textId="0F1227DF" w:rsidR="00A17324" w:rsidRPr="000D65A5" w:rsidRDefault="00A17324" w:rsidP="00E14E4A">
      <w:pPr>
        <w:pStyle w:val="a8"/>
        <w:spacing w:before="0" w:after="0"/>
        <w:ind w:left="0"/>
        <w:rPr>
          <w:rFonts w:ascii="David" w:hAnsi="David" w:cs="David"/>
          <w:b/>
          <w:bCs/>
          <w:szCs w:val="24"/>
          <w:u w:val="single"/>
          <w:rtl/>
        </w:rPr>
      </w:pPr>
      <w:r w:rsidRPr="000D65A5">
        <w:rPr>
          <w:rFonts w:ascii="David" w:hAnsi="David" w:cs="David"/>
          <w:b/>
          <w:bCs/>
          <w:szCs w:val="24"/>
          <w:u w:val="single"/>
          <w:rtl/>
        </w:rPr>
        <w:t>סעיף 3א</w:t>
      </w:r>
      <w:r w:rsidRPr="000D65A5">
        <w:rPr>
          <w:rFonts w:ascii="David" w:hAnsi="David" w:cs="David"/>
          <w:szCs w:val="24"/>
          <w:u w:val="single"/>
          <w:rtl/>
        </w:rPr>
        <w:t>(</w:t>
      </w:r>
      <w:r>
        <w:rPr>
          <w:rFonts w:ascii="David" w:hAnsi="David" w:cs="David" w:hint="cs"/>
          <w:b/>
          <w:bCs/>
          <w:szCs w:val="24"/>
          <w:u w:val="single"/>
          <w:rtl/>
        </w:rPr>
        <w:t>ג</w:t>
      </w:r>
      <w:r w:rsidRPr="000D65A5">
        <w:rPr>
          <w:rFonts w:ascii="David" w:hAnsi="David" w:cs="David"/>
          <w:szCs w:val="24"/>
          <w:u w:val="single"/>
          <w:rtl/>
        </w:rPr>
        <w:t>)</w:t>
      </w:r>
      <w:r>
        <w:rPr>
          <w:rFonts w:ascii="David" w:hAnsi="David" w:cs="David" w:hint="cs"/>
          <w:szCs w:val="24"/>
          <w:rtl/>
        </w:rPr>
        <w:t xml:space="preserve"> -</w:t>
      </w:r>
      <w:r w:rsidRPr="00E01530">
        <w:rPr>
          <w:rFonts w:ascii="David" w:hAnsi="David" w:cs="David"/>
          <w:szCs w:val="24"/>
          <w:rtl/>
        </w:rPr>
        <w:t xml:space="preserve"> </w:t>
      </w:r>
      <w:r>
        <w:rPr>
          <w:rFonts w:ascii="David" w:hAnsi="David" w:cs="David" w:hint="cs"/>
          <w:szCs w:val="24"/>
          <w:rtl/>
        </w:rPr>
        <w:t>נקבע</w:t>
      </w:r>
      <w:r w:rsidRPr="00E01530">
        <w:rPr>
          <w:rFonts w:ascii="David" w:hAnsi="David" w:cs="David"/>
          <w:szCs w:val="24"/>
          <w:rtl/>
        </w:rPr>
        <w:t xml:space="preserve"> כי לאחר השלמת </w:t>
      </w:r>
      <w:r w:rsidRPr="000D65A5">
        <w:rPr>
          <w:rFonts w:ascii="David" w:hAnsi="David" w:cs="David" w:hint="eastAsia"/>
          <w:szCs w:val="24"/>
          <w:rtl/>
        </w:rPr>
        <w:t>כלל</w:t>
      </w:r>
      <w:r w:rsidRPr="000D65A5">
        <w:rPr>
          <w:rFonts w:ascii="David" w:hAnsi="David" w:cs="David"/>
          <w:szCs w:val="24"/>
          <w:rtl/>
        </w:rPr>
        <w:t xml:space="preserve"> </w:t>
      </w:r>
      <w:r w:rsidRPr="000D65A5">
        <w:rPr>
          <w:rFonts w:ascii="David" w:hAnsi="David" w:cs="David" w:hint="eastAsia"/>
          <w:szCs w:val="24"/>
          <w:rtl/>
        </w:rPr>
        <w:t>תנאי</w:t>
      </w:r>
      <w:r w:rsidRPr="000D65A5">
        <w:rPr>
          <w:rFonts w:ascii="David" w:hAnsi="David" w:cs="David"/>
          <w:szCs w:val="24"/>
          <w:rtl/>
        </w:rPr>
        <w:t xml:space="preserve"> </w:t>
      </w:r>
      <w:r w:rsidRPr="000D65A5">
        <w:rPr>
          <w:rFonts w:ascii="David" w:hAnsi="David" w:cs="David" w:hint="eastAsia"/>
          <w:szCs w:val="24"/>
          <w:rtl/>
        </w:rPr>
        <w:t>ההצטרפות</w:t>
      </w:r>
      <w:r w:rsidRPr="000D65A5">
        <w:rPr>
          <w:rFonts w:ascii="David" w:hAnsi="David" w:cs="David"/>
          <w:szCs w:val="24"/>
          <w:rtl/>
        </w:rPr>
        <w:t xml:space="preserve"> </w:t>
      </w:r>
      <w:r w:rsidR="00E14E4A">
        <w:rPr>
          <w:rFonts w:ascii="David" w:hAnsi="David" w:cs="David" w:hint="cs"/>
          <w:szCs w:val="24"/>
          <w:rtl/>
        </w:rPr>
        <w:t>בהתאם ל</w:t>
      </w:r>
      <w:r w:rsidRPr="000D65A5">
        <w:rPr>
          <w:rFonts w:ascii="David" w:hAnsi="David" w:cs="David" w:hint="eastAsia"/>
          <w:szCs w:val="24"/>
          <w:rtl/>
        </w:rPr>
        <w:t>סעיף</w:t>
      </w:r>
      <w:r w:rsidRPr="000D65A5">
        <w:rPr>
          <w:rFonts w:ascii="David" w:hAnsi="David" w:cs="David"/>
          <w:szCs w:val="24"/>
          <w:rtl/>
        </w:rPr>
        <w:t xml:space="preserve"> 4(ב) לחוזר הצטרפות,</w:t>
      </w:r>
      <w:r>
        <w:rPr>
          <w:rFonts w:ascii="David" w:hAnsi="David" w:cs="David" w:hint="cs"/>
          <w:szCs w:val="24"/>
          <w:rtl/>
        </w:rPr>
        <w:t xml:space="preserve"> ו</w:t>
      </w:r>
      <w:r w:rsidRPr="00E01530">
        <w:rPr>
          <w:rFonts w:ascii="David" w:hAnsi="David" w:cs="David" w:hint="eastAsia"/>
          <w:szCs w:val="24"/>
          <w:rtl/>
        </w:rPr>
        <w:t>קבלת</w:t>
      </w:r>
      <w:r w:rsidRPr="000D65A5">
        <w:rPr>
          <w:rFonts w:ascii="David" w:hAnsi="David" w:cs="David"/>
          <w:szCs w:val="24"/>
          <w:rtl/>
        </w:rPr>
        <w:t xml:space="preserve"> הפקדת מעסיק או התחייבות שקולה </w:t>
      </w:r>
      <w:r w:rsidR="00E14E4A">
        <w:rPr>
          <w:rFonts w:ascii="David" w:hAnsi="David" w:cs="David" w:hint="cs"/>
          <w:szCs w:val="24"/>
          <w:rtl/>
        </w:rPr>
        <w:t>ככל ונמסרה</w:t>
      </w:r>
      <w:r>
        <w:rPr>
          <w:rFonts w:ascii="David" w:hAnsi="David" w:cs="David" w:hint="cs"/>
          <w:szCs w:val="24"/>
          <w:rtl/>
        </w:rPr>
        <w:t xml:space="preserve">, </w:t>
      </w:r>
      <w:r w:rsidRPr="000D65A5">
        <w:rPr>
          <w:rFonts w:ascii="David" w:hAnsi="David" w:cs="David" w:hint="eastAsia"/>
          <w:szCs w:val="24"/>
          <w:rtl/>
        </w:rPr>
        <w:t>ישלח</w:t>
      </w:r>
      <w:r w:rsidRPr="000D65A5">
        <w:rPr>
          <w:rFonts w:ascii="David" w:hAnsi="David" w:cs="David"/>
          <w:szCs w:val="24"/>
          <w:rtl/>
        </w:rPr>
        <w:t xml:space="preserve"> </w:t>
      </w:r>
      <w:r w:rsidR="00E14E4A">
        <w:rPr>
          <w:rFonts w:ascii="David" w:hAnsi="David" w:cs="David" w:hint="cs"/>
          <w:szCs w:val="24"/>
          <w:rtl/>
        </w:rPr>
        <w:t>אישור מסכם</w:t>
      </w:r>
      <w:r w:rsidR="005B3465">
        <w:rPr>
          <w:rFonts w:ascii="David" w:hAnsi="David" w:cs="David" w:hint="cs"/>
          <w:szCs w:val="24"/>
          <w:rtl/>
        </w:rPr>
        <w:t xml:space="preserve"> על תהליך ההצטרפות</w:t>
      </w:r>
      <w:r w:rsidRPr="000D65A5">
        <w:rPr>
          <w:rFonts w:ascii="David" w:hAnsi="David" w:cs="David"/>
          <w:szCs w:val="24"/>
          <w:rtl/>
        </w:rPr>
        <w:t xml:space="preserve"> בממשק</w:t>
      </w:r>
      <w:r w:rsidR="00E14E4A">
        <w:rPr>
          <w:rFonts w:ascii="David" w:hAnsi="David" w:cs="David" w:hint="cs"/>
          <w:szCs w:val="24"/>
          <w:rtl/>
        </w:rPr>
        <w:t xml:space="preserve"> אירועים הקמה</w:t>
      </w:r>
      <w:r w:rsidRPr="000D65A5">
        <w:rPr>
          <w:rFonts w:ascii="David" w:hAnsi="David" w:cs="David"/>
          <w:szCs w:val="24"/>
          <w:rtl/>
        </w:rPr>
        <w:t>.</w:t>
      </w:r>
    </w:p>
    <w:p w14:paraId="44548B63" w14:textId="52BBDB6B" w:rsidR="00A17324" w:rsidRPr="000D65A5" w:rsidRDefault="00A17324" w:rsidP="00152097">
      <w:pPr>
        <w:pStyle w:val="a8"/>
        <w:spacing w:before="0" w:after="0"/>
        <w:ind w:left="0"/>
        <w:rPr>
          <w:rFonts w:ascii="David" w:hAnsi="David" w:cs="David"/>
          <w:szCs w:val="24"/>
          <w:u w:val="single"/>
          <w:rtl/>
        </w:rPr>
      </w:pPr>
      <w:r w:rsidRPr="000D65A5">
        <w:rPr>
          <w:rFonts w:ascii="David" w:hAnsi="David" w:cs="David"/>
          <w:b/>
          <w:bCs/>
          <w:szCs w:val="24"/>
          <w:u w:val="single"/>
          <w:rtl/>
        </w:rPr>
        <w:t>סעיף 3א</w:t>
      </w:r>
      <w:r w:rsidRPr="000D65A5">
        <w:rPr>
          <w:rFonts w:ascii="David" w:hAnsi="David" w:cs="David"/>
          <w:szCs w:val="24"/>
          <w:u w:val="single"/>
          <w:rtl/>
        </w:rPr>
        <w:t>(</w:t>
      </w:r>
      <w:r w:rsidR="00FF46A7">
        <w:rPr>
          <w:rFonts w:ascii="David" w:hAnsi="David" w:cs="David" w:hint="cs"/>
          <w:b/>
          <w:bCs/>
          <w:szCs w:val="24"/>
          <w:u w:val="single"/>
          <w:rtl/>
        </w:rPr>
        <w:t>ד</w:t>
      </w:r>
      <w:r w:rsidRPr="000D65A5">
        <w:rPr>
          <w:rFonts w:ascii="David" w:hAnsi="David" w:cs="David"/>
          <w:b/>
          <w:bCs/>
          <w:szCs w:val="24"/>
          <w:u w:val="single"/>
          <w:rtl/>
        </w:rPr>
        <w:t>)</w:t>
      </w:r>
      <w:r>
        <w:rPr>
          <w:rFonts w:ascii="David" w:hAnsi="David" w:cs="David" w:hint="cs"/>
          <w:b/>
          <w:bCs/>
          <w:szCs w:val="24"/>
          <w:rtl/>
        </w:rPr>
        <w:t xml:space="preserve"> </w:t>
      </w:r>
      <w:r w:rsidRPr="00BC722B">
        <w:rPr>
          <w:rFonts w:ascii="David" w:hAnsi="David" w:cs="David"/>
          <w:szCs w:val="24"/>
          <w:rtl/>
        </w:rPr>
        <w:t>-</w:t>
      </w:r>
      <w:r w:rsidRPr="00E01530">
        <w:rPr>
          <w:rFonts w:ascii="David" w:hAnsi="David" w:cs="David"/>
          <w:b/>
          <w:bCs/>
          <w:szCs w:val="24"/>
          <w:rtl/>
        </w:rPr>
        <w:t xml:space="preserve"> </w:t>
      </w:r>
      <w:r w:rsidR="00152097">
        <w:rPr>
          <w:rFonts w:ascii="David" w:hAnsi="David" w:cs="David" w:hint="cs"/>
          <w:szCs w:val="24"/>
          <w:rtl/>
        </w:rPr>
        <w:t>ככל ש</w:t>
      </w:r>
      <w:r w:rsidRPr="000D65A5">
        <w:rPr>
          <w:rFonts w:ascii="David" w:hAnsi="David" w:cs="David" w:hint="eastAsia"/>
          <w:szCs w:val="24"/>
          <w:rtl/>
        </w:rPr>
        <w:t>הודיע</w:t>
      </w:r>
      <w:r w:rsidRPr="000D65A5">
        <w:rPr>
          <w:rFonts w:ascii="David" w:hAnsi="David" w:cs="David"/>
          <w:szCs w:val="24"/>
          <w:rtl/>
        </w:rPr>
        <w:t xml:space="preserve"> </w:t>
      </w:r>
      <w:r w:rsidRPr="000D65A5">
        <w:rPr>
          <w:rFonts w:ascii="David" w:hAnsi="David" w:cs="David" w:hint="eastAsia"/>
          <w:szCs w:val="24"/>
          <w:rtl/>
        </w:rPr>
        <w:t>הגוף</w:t>
      </w:r>
      <w:r w:rsidRPr="000D65A5">
        <w:rPr>
          <w:rFonts w:ascii="David" w:hAnsi="David" w:cs="David"/>
          <w:szCs w:val="24"/>
          <w:rtl/>
        </w:rPr>
        <w:t xml:space="preserve"> </w:t>
      </w:r>
      <w:r w:rsidRPr="000D65A5">
        <w:rPr>
          <w:rFonts w:ascii="David" w:hAnsi="David" w:cs="David" w:hint="eastAsia"/>
          <w:szCs w:val="24"/>
          <w:rtl/>
        </w:rPr>
        <w:t>המוסדי</w:t>
      </w:r>
      <w:r w:rsidRPr="000D65A5">
        <w:rPr>
          <w:rFonts w:ascii="David" w:hAnsi="David" w:cs="David"/>
          <w:szCs w:val="24"/>
          <w:rtl/>
        </w:rPr>
        <w:t xml:space="preserve"> </w:t>
      </w:r>
      <w:r w:rsidRPr="000D65A5">
        <w:rPr>
          <w:rFonts w:ascii="David" w:hAnsi="David" w:cs="David" w:hint="eastAsia"/>
          <w:szCs w:val="24"/>
          <w:rtl/>
        </w:rPr>
        <w:t>לבעל</w:t>
      </w:r>
      <w:r w:rsidRPr="000D65A5">
        <w:rPr>
          <w:rFonts w:ascii="David" w:hAnsi="David" w:cs="David"/>
          <w:szCs w:val="24"/>
          <w:rtl/>
        </w:rPr>
        <w:t xml:space="preserve"> </w:t>
      </w:r>
      <w:r w:rsidRPr="000D65A5">
        <w:rPr>
          <w:rFonts w:ascii="David" w:hAnsi="David" w:cs="David" w:hint="eastAsia"/>
          <w:szCs w:val="24"/>
          <w:rtl/>
        </w:rPr>
        <w:t>הרישיון</w:t>
      </w:r>
      <w:r w:rsidRPr="000D65A5">
        <w:rPr>
          <w:rFonts w:ascii="David" w:hAnsi="David" w:cs="David"/>
          <w:szCs w:val="24"/>
          <w:rtl/>
        </w:rPr>
        <w:t xml:space="preserve"> </w:t>
      </w:r>
      <w:r w:rsidRPr="000D65A5">
        <w:rPr>
          <w:rFonts w:ascii="David" w:hAnsi="David" w:cs="David" w:hint="eastAsia"/>
          <w:szCs w:val="24"/>
          <w:rtl/>
        </w:rPr>
        <w:t>כי</w:t>
      </w:r>
      <w:r w:rsidRPr="000D65A5">
        <w:rPr>
          <w:rFonts w:ascii="David" w:hAnsi="David" w:cs="David"/>
          <w:szCs w:val="24"/>
          <w:rtl/>
        </w:rPr>
        <w:t xml:space="preserve"> </w:t>
      </w:r>
      <w:r w:rsidRPr="000D65A5">
        <w:rPr>
          <w:rFonts w:ascii="David" w:hAnsi="David" w:cs="David" w:hint="eastAsia"/>
          <w:szCs w:val="24"/>
          <w:rtl/>
        </w:rPr>
        <w:t>הוא</w:t>
      </w:r>
      <w:r w:rsidRPr="000D65A5">
        <w:rPr>
          <w:rFonts w:ascii="David" w:hAnsi="David" w:cs="David"/>
          <w:szCs w:val="24"/>
          <w:rtl/>
        </w:rPr>
        <w:t xml:space="preserve"> </w:t>
      </w:r>
      <w:r w:rsidRPr="000D65A5">
        <w:rPr>
          <w:rFonts w:ascii="David" w:hAnsi="David" w:cs="David" w:hint="eastAsia"/>
          <w:szCs w:val="24"/>
          <w:rtl/>
        </w:rPr>
        <w:t>אינו</w:t>
      </w:r>
      <w:r w:rsidRPr="000D65A5">
        <w:rPr>
          <w:rFonts w:ascii="David" w:hAnsi="David" w:cs="David"/>
          <w:szCs w:val="24"/>
          <w:rtl/>
        </w:rPr>
        <w:t xml:space="preserve"> </w:t>
      </w:r>
      <w:r w:rsidRPr="000D65A5">
        <w:rPr>
          <w:rFonts w:ascii="David" w:hAnsi="David" w:cs="David" w:hint="eastAsia"/>
          <w:szCs w:val="24"/>
          <w:rtl/>
        </w:rPr>
        <w:t>מאשר</w:t>
      </w:r>
      <w:r w:rsidRPr="000D65A5">
        <w:rPr>
          <w:rFonts w:ascii="David" w:hAnsi="David" w:cs="David"/>
          <w:szCs w:val="24"/>
          <w:rtl/>
        </w:rPr>
        <w:t xml:space="preserve"> </w:t>
      </w:r>
      <w:r>
        <w:rPr>
          <w:rFonts w:ascii="David" w:hAnsi="David" w:cs="David" w:hint="cs"/>
          <w:szCs w:val="24"/>
          <w:rtl/>
        </w:rPr>
        <w:t>הצטרפות ונדרשת השלמת פרטים ב</w:t>
      </w:r>
      <w:r w:rsidRPr="000D65A5">
        <w:rPr>
          <w:rFonts w:ascii="David" w:hAnsi="David" w:cs="David" w:hint="eastAsia"/>
          <w:szCs w:val="24"/>
          <w:rtl/>
        </w:rPr>
        <w:t>ממשק</w:t>
      </w:r>
      <w:r w:rsidRPr="000D65A5">
        <w:rPr>
          <w:rFonts w:ascii="David" w:hAnsi="David" w:cs="David"/>
          <w:szCs w:val="24"/>
          <w:rtl/>
        </w:rPr>
        <w:t xml:space="preserve"> </w:t>
      </w:r>
      <w:r w:rsidRPr="000D65A5">
        <w:rPr>
          <w:rFonts w:ascii="David" w:hAnsi="David" w:cs="David" w:hint="eastAsia"/>
          <w:szCs w:val="24"/>
          <w:rtl/>
        </w:rPr>
        <w:t>אירועים</w:t>
      </w:r>
      <w:r w:rsidRPr="000D65A5">
        <w:rPr>
          <w:rFonts w:ascii="David" w:hAnsi="David" w:cs="David"/>
          <w:szCs w:val="24"/>
          <w:rtl/>
        </w:rPr>
        <w:t xml:space="preserve"> </w:t>
      </w:r>
      <w:r w:rsidRPr="000D65A5">
        <w:rPr>
          <w:rFonts w:ascii="David" w:hAnsi="David" w:cs="David" w:hint="eastAsia"/>
          <w:szCs w:val="24"/>
          <w:rtl/>
        </w:rPr>
        <w:t>הקמה</w:t>
      </w:r>
      <w:r w:rsidRPr="000D65A5">
        <w:rPr>
          <w:rFonts w:ascii="David" w:hAnsi="David" w:cs="David"/>
          <w:szCs w:val="24"/>
          <w:rtl/>
        </w:rPr>
        <w:t xml:space="preserve">, </w:t>
      </w:r>
      <w:r>
        <w:rPr>
          <w:rFonts w:ascii="David" w:hAnsi="David" w:cs="David" w:hint="cs"/>
          <w:szCs w:val="24"/>
          <w:rtl/>
        </w:rPr>
        <w:t>נקבע</w:t>
      </w:r>
      <w:r w:rsidRPr="000D65A5">
        <w:rPr>
          <w:rFonts w:ascii="David" w:hAnsi="David" w:cs="David"/>
          <w:szCs w:val="24"/>
          <w:rtl/>
        </w:rPr>
        <w:t xml:space="preserve"> </w:t>
      </w:r>
      <w:r w:rsidRPr="000D65A5">
        <w:rPr>
          <w:rFonts w:ascii="David" w:hAnsi="David" w:cs="David" w:hint="eastAsia"/>
          <w:szCs w:val="24"/>
          <w:rtl/>
        </w:rPr>
        <w:t>כי</w:t>
      </w:r>
      <w:r w:rsidRPr="000D65A5">
        <w:rPr>
          <w:rFonts w:ascii="David" w:hAnsi="David" w:cs="David"/>
          <w:szCs w:val="24"/>
          <w:rtl/>
        </w:rPr>
        <w:t xml:space="preserve"> </w:t>
      </w:r>
      <w:r w:rsidRPr="000D65A5">
        <w:rPr>
          <w:rFonts w:ascii="David" w:hAnsi="David" w:cs="David" w:hint="eastAsia"/>
          <w:szCs w:val="24"/>
          <w:rtl/>
        </w:rPr>
        <w:t>לבעל</w:t>
      </w:r>
      <w:r w:rsidRPr="000D65A5">
        <w:rPr>
          <w:rFonts w:ascii="David" w:hAnsi="David" w:cs="David"/>
          <w:szCs w:val="24"/>
          <w:rtl/>
        </w:rPr>
        <w:t xml:space="preserve"> </w:t>
      </w:r>
      <w:r w:rsidRPr="000D65A5">
        <w:rPr>
          <w:rFonts w:ascii="David" w:hAnsi="David" w:cs="David" w:hint="eastAsia"/>
          <w:szCs w:val="24"/>
          <w:rtl/>
        </w:rPr>
        <w:t>הרישיון</w:t>
      </w:r>
      <w:r w:rsidRPr="000D65A5">
        <w:rPr>
          <w:rFonts w:ascii="David" w:hAnsi="David" w:cs="David"/>
          <w:szCs w:val="24"/>
          <w:rtl/>
        </w:rPr>
        <w:t xml:space="preserve"> </w:t>
      </w:r>
      <w:r w:rsidRPr="000D65A5">
        <w:rPr>
          <w:rFonts w:ascii="David" w:hAnsi="David" w:cs="David" w:hint="eastAsia"/>
          <w:szCs w:val="24"/>
          <w:rtl/>
        </w:rPr>
        <w:t>יהיו</w:t>
      </w:r>
      <w:r w:rsidRPr="000D65A5">
        <w:rPr>
          <w:rFonts w:ascii="David" w:hAnsi="David" w:cs="David"/>
          <w:szCs w:val="24"/>
          <w:rtl/>
        </w:rPr>
        <w:t xml:space="preserve"> </w:t>
      </w:r>
      <w:r>
        <w:rPr>
          <w:rFonts w:ascii="David" w:hAnsi="David" w:cs="David" w:hint="cs"/>
          <w:szCs w:val="24"/>
          <w:rtl/>
        </w:rPr>
        <w:t xml:space="preserve">5 </w:t>
      </w:r>
      <w:r w:rsidRPr="000D65A5">
        <w:rPr>
          <w:rFonts w:ascii="David" w:hAnsi="David" w:cs="David" w:hint="eastAsia"/>
          <w:szCs w:val="24"/>
          <w:rtl/>
        </w:rPr>
        <w:t>ימי</w:t>
      </w:r>
      <w:r w:rsidRPr="000D65A5">
        <w:rPr>
          <w:rFonts w:ascii="David" w:hAnsi="David" w:cs="David"/>
          <w:szCs w:val="24"/>
          <w:rtl/>
        </w:rPr>
        <w:t xml:space="preserve"> </w:t>
      </w:r>
      <w:r w:rsidRPr="000D65A5">
        <w:rPr>
          <w:rFonts w:ascii="David" w:hAnsi="David" w:cs="David" w:hint="eastAsia"/>
          <w:szCs w:val="24"/>
          <w:rtl/>
        </w:rPr>
        <w:t>עסקים</w:t>
      </w:r>
      <w:r w:rsidRPr="000D65A5">
        <w:rPr>
          <w:rFonts w:ascii="David" w:hAnsi="David" w:cs="David"/>
          <w:szCs w:val="24"/>
          <w:rtl/>
        </w:rPr>
        <w:t xml:space="preserve"> </w:t>
      </w:r>
      <w:r w:rsidRPr="000D65A5">
        <w:rPr>
          <w:rFonts w:ascii="David" w:hAnsi="David" w:cs="David" w:hint="eastAsia"/>
          <w:szCs w:val="24"/>
          <w:rtl/>
        </w:rPr>
        <w:t>לתקן</w:t>
      </w:r>
      <w:r w:rsidRPr="000D65A5">
        <w:rPr>
          <w:rFonts w:ascii="David" w:hAnsi="David" w:cs="David"/>
          <w:szCs w:val="24"/>
          <w:rtl/>
        </w:rPr>
        <w:t xml:space="preserve"> </w:t>
      </w:r>
      <w:r>
        <w:rPr>
          <w:rFonts w:ascii="David" w:hAnsi="David" w:cs="David" w:hint="cs"/>
          <w:szCs w:val="24"/>
          <w:rtl/>
        </w:rPr>
        <w:t>הנדרש ממנו בממשק</w:t>
      </w:r>
      <w:r w:rsidRPr="000D65A5">
        <w:rPr>
          <w:rFonts w:ascii="David" w:hAnsi="David" w:cs="David"/>
          <w:szCs w:val="24"/>
          <w:rtl/>
        </w:rPr>
        <w:t>.</w:t>
      </w:r>
    </w:p>
    <w:p w14:paraId="08A02742" w14:textId="77777777" w:rsidR="00D52682" w:rsidRDefault="00D52682" w:rsidP="00EC0A52">
      <w:pPr>
        <w:spacing w:line="360" w:lineRule="auto"/>
        <w:rPr>
          <w:rFonts w:ascii="David" w:hAnsi="David" w:cs="David"/>
          <w:b/>
          <w:bCs/>
          <w:sz w:val="24"/>
          <w:szCs w:val="24"/>
          <w:u w:val="single"/>
          <w:rtl/>
        </w:rPr>
      </w:pPr>
    </w:p>
    <w:p w14:paraId="75307C14" w14:textId="6F9A2C3E" w:rsidR="00EC0A52" w:rsidRPr="000D65A5" w:rsidRDefault="00EC0A52" w:rsidP="00EC0A52">
      <w:pPr>
        <w:spacing w:line="360" w:lineRule="auto"/>
        <w:rPr>
          <w:rFonts w:ascii="David" w:hAnsi="David" w:cs="David"/>
          <w:b/>
          <w:bCs/>
          <w:sz w:val="24"/>
          <w:szCs w:val="24"/>
          <w:u w:val="single"/>
          <w:rtl/>
        </w:rPr>
      </w:pPr>
      <w:r w:rsidRPr="000D65A5">
        <w:rPr>
          <w:rFonts w:ascii="David" w:hAnsi="David" w:cs="David"/>
          <w:b/>
          <w:bCs/>
          <w:sz w:val="24"/>
          <w:szCs w:val="24"/>
          <w:u w:val="single"/>
          <w:rtl/>
        </w:rPr>
        <w:t xml:space="preserve">עדכון לוחות הזמנים המחייבים: </w:t>
      </w:r>
    </w:p>
    <w:p w14:paraId="1FA86BE6" w14:textId="4AF41C89" w:rsidR="00EC0A52" w:rsidRPr="00B74CC9" w:rsidRDefault="00EC0A52" w:rsidP="00B74CC9">
      <w:pPr>
        <w:spacing w:line="360" w:lineRule="auto"/>
        <w:rPr>
          <w:rFonts w:ascii="David" w:eastAsia="Calibri" w:hAnsi="David" w:cs="David"/>
          <w:sz w:val="24"/>
          <w:szCs w:val="24"/>
          <w:rtl/>
          <w:lang w:eastAsia="en-US"/>
        </w:rPr>
      </w:pPr>
      <w:r>
        <w:rPr>
          <w:rFonts w:ascii="David" w:hAnsi="David" w:cs="David" w:hint="cs"/>
          <w:b/>
          <w:bCs/>
          <w:szCs w:val="24"/>
          <w:u w:val="single"/>
          <w:rtl/>
        </w:rPr>
        <w:t xml:space="preserve">סעיף 3(א)(2) </w:t>
      </w:r>
      <w:r>
        <w:rPr>
          <w:rFonts w:ascii="David" w:hAnsi="David" w:cs="David"/>
          <w:szCs w:val="24"/>
          <w:rtl/>
        </w:rPr>
        <w:t>–</w:t>
      </w:r>
      <w:r w:rsidR="00013E4B">
        <w:rPr>
          <w:rFonts w:ascii="David" w:hAnsi="David" w:cs="David" w:hint="cs"/>
          <w:szCs w:val="24"/>
          <w:rtl/>
        </w:rPr>
        <w:t xml:space="preserve"> </w:t>
      </w:r>
      <w:r w:rsidR="00EF13E7">
        <w:rPr>
          <w:rFonts w:ascii="David" w:hAnsi="David" w:cs="David" w:hint="cs"/>
          <w:szCs w:val="24"/>
          <w:rtl/>
        </w:rPr>
        <w:t xml:space="preserve">נקבע </w:t>
      </w:r>
      <w:r>
        <w:rPr>
          <w:rFonts w:ascii="David" w:hAnsi="David" w:cs="David" w:hint="cs"/>
          <w:szCs w:val="24"/>
          <w:rtl/>
        </w:rPr>
        <w:t xml:space="preserve">כי מענה בנוגע לתקינותה הטכנית של בקשה יועבר </w:t>
      </w:r>
      <w:r w:rsidR="00AF1974">
        <w:rPr>
          <w:rFonts w:ascii="David" w:hAnsi="David" w:cs="David" w:hint="cs"/>
          <w:szCs w:val="24"/>
          <w:rtl/>
        </w:rPr>
        <w:t>תוך 30 דקות</w:t>
      </w:r>
      <w:r>
        <w:rPr>
          <w:rFonts w:ascii="David" w:hAnsi="David" w:cs="David" w:hint="cs"/>
          <w:szCs w:val="24"/>
          <w:rtl/>
        </w:rPr>
        <w:t xml:space="preserve"> לאחר קבלת ה</w:t>
      </w:r>
      <w:r w:rsidR="00AF1974">
        <w:rPr>
          <w:rFonts w:ascii="David" w:hAnsi="David" w:cs="David" w:hint="cs"/>
          <w:szCs w:val="24"/>
          <w:rtl/>
        </w:rPr>
        <w:t>ב</w:t>
      </w:r>
      <w:r>
        <w:rPr>
          <w:rFonts w:ascii="David" w:hAnsi="David" w:cs="David" w:hint="cs"/>
          <w:szCs w:val="24"/>
          <w:rtl/>
        </w:rPr>
        <w:t xml:space="preserve">קשה על ידי גוף מוסדי. </w:t>
      </w:r>
      <w:r w:rsidR="00B74CC9">
        <w:rPr>
          <w:rFonts w:ascii="David" w:eastAsia="Calibri" w:hAnsi="David" w:cs="David" w:hint="cs"/>
          <w:sz w:val="24"/>
          <w:szCs w:val="24"/>
          <w:rtl/>
          <w:lang w:eastAsia="en-US"/>
        </w:rPr>
        <w:t xml:space="preserve">יש להבהיר כי במידה ובחר גוף לעבוד בנתיב תקשורת </w:t>
      </w:r>
      <w:r w:rsidR="00B74CC9">
        <w:rPr>
          <w:rFonts w:ascii="David" w:eastAsia="Calibri" w:hAnsi="David" w:cs="David" w:hint="cs"/>
          <w:sz w:val="24"/>
          <w:szCs w:val="24"/>
          <w:lang w:eastAsia="en-US"/>
        </w:rPr>
        <w:t>API</w:t>
      </w:r>
      <w:r w:rsidR="00B74CC9">
        <w:rPr>
          <w:rFonts w:ascii="David" w:eastAsia="Calibri" w:hAnsi="David" w:cs="David" w:hint="cs"/>
          <w:sz w:val="24"/>
          <w:szCs w:val="24"/>
          <w:rtl/>
          <w:lang w:eastAsia="en-US"/>
        </w:rPr>
        <w:t xml:space="preserve"> בעזרת קבצי </w:t>
      </w:r>
      <w:r w:rsidR="00B74CC9">
        <w:rPr>
          <w:rFonts w:ascii="David" w:eastAsia="Calibri" w:hAnsi="David" w:cs="David" w:hint="cs"/>
          <w:sz w:val="24"/>
          <w:szCs w:val="24"/>
          <w:lang w:eastAsia="en-US"/>
        </w:rPr>
        <w:t>J</w:t>
      </w:r>
      <w:r w:rsidR="00B74CC9">
        <w:rPr>
          <w:rFonts w:ascii="David" w:eastAsia="Calibri" w:hAnsi="David" w:cs="David"/>
          <w:sz w:val="24"/>
          <w:szCs w:val="24"/>
          <w:lang w:eastAsia="en-US"/>
        </w:rPr>
        <w:t>son</w:t>
      </w:r>
      <w:r w:rsidR="00B74CC9">
        <w:rPr>
          <w:rFonts w:ascii="David" w:eastAsia="Calibri" w:hAnsi="David" w:cs="David" w:hint="cs"/>
          <w:sz w:val="24"/>
          <w:szCs w:val="24"/>
          <w:rtl/>
          <w:lang w:eastAsia="en-US"/>
        </w:rPr>
        <w:t xml:space="preserve">, ההיזון על התקינות הטכנית יתבצע כחלק מהמענה, </w:t>
      </w:r>
      <w:r w:rsidR="009C2D49">
        <w:rPr>
          <w:rFonts w:ascii="David" w:eastAsia="Calibri" w:hAnsi="David" w:cs="David" w:hint="cs"/>
          <w:sz w:val="24"/>
          <w:szCs w:val="24"/>
          <w:rtl/>
          <w:lang w:eastAsia="en-US"/>
        </w:rPr>
        <w:t>בהתאם לתנאים שיפורסמו עם הקובץ.</w:t>
      </w:r>
    </w:p>
    <w:p w14:paraId="648B5E38" w14:textId="1F827529" w:rsidR="002033FB" w:rsidRDefault="00D52682" w:rsidP="002033FB">
      <w:pPr>
        <w:spacing w:line="360" w:lineRule="auto"/>
        <w:rPr>
          <w:rFonts w:ascii="David" w:hAnsi="David" w:cs="David"/>
          <w:szCs w:val="24"/>
          <w:rtl/>
        </w:rPr>
      </w:pPr>
      <w:r w:rsidRPr="000D65A5">
        <w:rPr>
          <w:rFonts w:ascii="David" w:hAnsi="David" w:cs="David" w:hint="eastAsia"/>
          <w:b/>
          <w:bCs/>
          <w:sz w:val="24"/>
          <w:szCs w:val="24"/>
          <w:u w:val="single"/>
          <w:rtl/>
        </w:rPr>
        <w:t>סעיף</w:t>
      </w:r>
      <w:r w:rsidRPr="000D65A5">
        <w:rPr>
          <w:rFonts w:ascii="David" w:hAnsi="David" w:cs="David"/>
          <w:b/>
          <w:bCs/>
          <w:sz w:val="24"/>
          <w:szCs w:val="24"/>
          <w:u w:val="single"/>
          <w:rtl/>
        </w:rPr>
        <w:t xml:space="preserve"> 3(ב)(3)</w:t>
      </w:r>
      <w:r w:rsidRPr="00D473FD">
        <w:rPr>
          <w:rFonts w:ascii="David" w:hAnsi="David" w:cs="David" w:hint="cs"/>
          <w:szCs w:val="24"/>
          <w:rtl/>
        </w:rPr>
        <w:t xml:space="preserve"> </w:t>
      </w:r>
      <w:r>
        <w:rPr>
          <w:rFonts w:ascii="David" w:hAnsi="David" w:cs="David"/>
          <w:szCs w:val="24"/>
          <w:rtl/>
        </w:rPr>
        <w:t>–</w:t>
      </w:r>
      <w:r w:rsidRPr="00D473FD">
        <w:rPr>
          <w:rFonts w:ascii="David" w:hAnsi="David" w:cs="David"/>
          <w:szCs w:val="24"/>
          <w:rtl/>
        </w:rPr>
        <w:t xml:space="preserve"> </w:t>
      </w:r>
      <w:r>
        <w:rPr>
          <w:rFonts w:ascii="David" w:hAnsi="David" w:cs="David" w:hint="cs"/>
          <w:szCs w:val="24"/>
          <w:rtl/>
        </w:rPr>
        <w:t xml:space="preserve">נקבע כי גוף מוסדי יעביר לבעל רישיון מענה לבקשת עדכון מוטבים, מסלול השקעה או כיסוי ביטוחי הכלולה בממשק אירועים-הקמה בתוך 3 ימי עסקים. ואולם, </w:t>
      </w:r>
      <w:r w:rsidR="0059544C">
        <w:rPr>
          <w:rFonts w:ascii="David" w:hAnsi="David" w:cs="David" w:hint="cs"/>
          <w:szCs w:val="24"/>
          <w:rtl/>
        </w:rPr>
        <w:t xml:space="preserve">נקבע כי </w:t>
      </w:r>
      <w:r>
        <w:rPr>
          <w:rFonts w:ascii="David" w:hAnsi="David" w:cs="David" w:hint="cs"/>
          <w:szCs w:val="24"/>
          <w:rtl/>
        </w:rPr>
        <w:t>הוראה זו לא תחול לעניין פעולת הצטרפות למוצר פנסיוני המוגדרת בתוך ממשק ההקמה וממשק טרום ייעוץ. כמו כן, פעולות אשר היו מוחרגות בסעיפים נפרדים בנספח ד</w:t>
      </w:r>
      <w:r w:rsidR="00444CCB">
        <w:rPr>
          <w:rFonts w:ascii="David" w:hAnsi="David" w:cs="David" w:hint="cs"/>
          <w:szCs w:val="24"/>
          <w:rtl/>
        </w:rPr>
        <w:t>'</w:t>
      </w:r>
      <w:r>
        <w:rPr>
          <w:rFonts w:ascii="David" w:hAnsi="David" w:cs="David" w:hint="cs"/>
          <w:szCs w:val="24"/>
          <w:rtl/>
        </w:rPr>
        <w:t xml:space="preserve"> אך דורשות מענה בתוך 3 ימי עסקים, עברו להיות חלק מסעיף זה. </w:t>
      </w:r>
    </w:p>
    <w:p w14:paraId="7D1C6EB6" w14:textId="11469815" w:rsidR="00D52682" w:rsidRPr="00C1017F" w:rsidRDefault="00D52682" w:rsidP="009C2D49">
      <w:pPr>
        <w:spacing w:line="360" w:lineRule="auto"/>
        <w:rPr>
          <w:rFonts w:ascii="David" w:hAnsi="David" w:cs="David"/>
          <w:szCs w:val="24"/>
          <w:rtl/>
        </w:rPr>
      </w:pPr>
      <w:r>
        <w:rPr>
          <w:rFonts w:ascii="David" w:hAnsi="David" w:cs="David" w:hint="cs"/>
          <w:szCs w:val="24"/>
          <w:rtl/>
        </w:rPr>
        <w:t>יש להבהיר כי לממשק טרום ייעוץ ולפעולת ההצטרפות נקבעו לוחות זמנים ייחודיים ב</w:t>
      </w:r>
      <w:r w:rsidR="009C2D49">
        <w:rPr>
          <w:rFonts w:ascii="David" w:hAnsi="David" w:cs="David" w:hint="cs"/>
          <w:szCs w:val="24"/>
          <w:rtl/>
        </w:rPr>
        <w:t>סעיף 3א ו-8א לנספח ד'</w:t>
      </w:r>
      <w:r w:rsidR="00333554">
        <w:rPr>
          <w:rFonts w:ascii="David" w:hAnsi="David" w:cs="David" w:hint="cs"/>
          <w:szCs w:val="24"/>
          <w:rtl/>
        </w:rPr>
        <w:t>.</w:t>
      </w:r>
    </w:p>
    <w:p w14:paraId="1B4018A5" w14:textId="212BA223" w:rsidR="00EC0A52" w:rsidRPr="00D52682" w:rsidRDefault="001C6350" w:rsidP="00C31C7D">
      <w:pPr>
        <w:pStyle w:val="a8"/>
        <w:spacing w:before="0" w:after="0"/>
        <w:ind w:left="0"/>
        <w:rPr>
          <w:rFonts w:ascii="David" w:hAnsi="David" w:cs="David"/>
          <w:szCs w:val="24"/>
          <w:rtl/>
        </w:rPr>
      </w:pPr>
      <w:r w:rsidRPr="000D65A5">
        <w:rPr>
          <w:rFonts w:ascii="David" w:hAnsi="David" w:cs="David"/>
          <w:b/>
          <w:bCs/>
          <w:szCs w:val="24"/>
          <w:u w:val="single"/>
          <w:rtl/>
        </w:rPr>
        <w:t>סעי</w:t>
      </w:r>
      <w:r>
        <w:rPr>
          <w:rFonts w:ascii="David" w:hAnsi="David" w:cs="David" w:hint="cs"/>
          <w:b/>
          <w:bCs/>
          <w:szCs w:val="24"/>
          <w:u w:val="single"/>
          <w:rtl/>
        </w:rPr>
        <w:t>פים</w:t>
      </w:r>
      <w:r w:rsidR="0016789D">
        <w:rPr>
          <w:rFonts w:ascii="David" w:hAnsi="David" w:cs="David"/>
          <w:b/>
          <w:bCs/>
          <w:szCs w:val="24"/>
          <w:u w:val="single"/>
          <w:rtl/>
        </w:rPr>
        <w:t xml:space="preserve"> 7, 12, </w:t>
      </w:r>
      <w:r w:rsidRPr="00024A3D">
        <w:rPr>
          <w:rFonts w:ascii="David" w:hAnsi="David" w:cs="David"/>
          <w:b/>
          <w:bCs/>
          <w:szCs w:val="24"/>
          <w:u w:val="single"/>
          <w:rtl/>
        </w:rPr>
        <w:t>12</w:t>
      </w:r>
      <w:r w:rsidR="004F0CC8">
        <w:rPr>
          <w:rFonts w:ascii="David" w:hAnsi="David" w:cs="David" w:hint="cs"/>
          <w:b/>
          <w:bCs/>
          <w:szCs w:val="24"/>
          <w:u w:val="single"/>
          <w:rtl/>
        </w:rPr>
        <w:t xml:space="preserve">א, </w:t>
      </w:r>
      <w:r w:rsidR="00A01462">
        <w:rPr>
          <w:rFonts w:ascii="David" w:hAnsi="David" w:cs="David" w:hint="cs"/>
          <w:b/>
          <w:bCs/>
          <w:szCs w:val="24"/>
          <w:u w:val="single"/>
          <w:rtl/>
        </w:rPr>
        <w:t>12</w:t>
      </w:r>
      <w:r w:rsidRPr="00024A3D">
        <w:rPr>
          <w:rFonts w:ascii="David" w:hAnsi="David" w:cs="David"/>
          <w:b/>
          <w:bCs/>
          <w:szCs w:val="24"/>
          <w:u w:val="single"/>
          <w:rtl/>
        </w:rPr>
        <w:t>ב(א-ב)</w:t>
      </w:r>
      <w:r w:rsidRPr="00BC722B">
        <w:rPr>
          <w:rFonts w:ascii="David" w:hAnsi="David" w:cs="David" w:hint="cs"/>
          <w:szCs w:val="24"/>
          <w:rtl/>
        </w:rPr>
        <w:t>-</w:t>
      </w:r>
      <w:r w:rsidRPr="00D473FD">
        <w:rPr>
          <w:rFonts w:ascii="David" w:hAnsi="David" w:cs="David"/>
          <w:szCs w:val="24"/>
          <w:rtl/>
        </w:rPr>
        <w:t xml:space="preserve"> </w:t>
      </w:r>
      <w:r w:rsidR="0058230F">
        <w:rPr>
          <w:rFonts w:ascii="David" w:hAnsi="David" w:cs="David" w:hint="cs"/>
          <w:szCs w:val="24"/>
          <w:rtl/>
        </w:rPr>
        <w:t>פירוט לוחות הזמנים ב</w:t>
      </w:r>
      <w:r>
        <w:rPr>
          <w:rFonts w:ascii="David" w:hAnsi="David" w:cs="David" w:hint="cs"/>
          <w:szCs w:val="24"/>
          <w:rtl/>
        </w:rPr>
        <w:t>סעיפים המפורטים נמחקו מכ</w:t>
      </w:r>
      <w:r w:rsidR="0059544C">
        <w:rPr>
          <w:rFonts w:ascii="David" w:hAnsi="David" w:cs="David" w:hint="cs"/>
          <w:szCs w:val="24"/>
          <w:rtl/>
        </w:rPr>
        <w:t>י</w:t>
      </w:r>
      <w:r>
        <w:rPr>
          <w:rFonts w:ascii="David" w:hAnsi="David" w:cs="David" w:hint="cs"/>
          <w:szCs w:val="24"/>
          <w:rtl/>
        </w:rPr>
        <w:t xml:space="preserve">וון </w:t>
      </w:r>
      <w:r w:rsidR="00C31C7D">
        <w:rPr>
          <w:rFonts w:ascii="David" w:hAnsi="David" w:cs="David" w:hint="cs"/>
          <w:szCs w:val="24"/>
          <w:rtl/>
        </w:rPr>
        <w:t xml:space="preserve">שהם </w:t>
      </w:r>
      <w:r w:rsidR="00444CCB">
        <w:rPr>
          <w:rFonts w:ascii="David" w:hAnsi="David" w:cs="David" w:hint="cs"/>
          <w:szCs w:val="24"/>
          <w:rtl/>
        </w:rPr>
        <w:t xml:space="preserve">מוסדרים </w:t>
      </w:r>
      <w:r>
        <w:rPr>
          <w:rFonts w:ascii="David" w:hAnsi="David" w:cs="David" w:hint="cs"/>
          <w:szCs w:val="24"/>
          <w:rtl/>
        </w:rPr>
        <w:t xml:space="preserve">בסעיף 3(ב)(3) </w:t>
      </w:r>
      <w:r w:rsidR="00444CCB">
        <w:rPr>
          <w:rFonts w:ascii="David" w:hAnsi="David" w:cs="David" w:hint="cs"/>
          <w:szCs w:val="24"/>
          <w:rtl/>
        </w:rPr>
        <w:t xml:space="preserve">לנספח </w:t>
      </w:r>
      <w:r>
        <w:rPr>
          <w:rFonts w:ascii="David" w:hAnsi="David" w:cs="David" w:hint="cs"/>
          <w:szCs w:val="24"/>
          <w:rtl/>
        </w:rPr>
        <w:t xml:space="preserve">אשר כי קובע כי המענה </w:t>
      </w:r>
      <w:r w:rsidR="00D626F6">
        <w:rPr>
          <w:rFonts w:ascii="David" w:hAnsi="David" w:cs="David" w:hint="cs"/>
          <w:szCs w:val="24"/>
          <w:rtl/>
        </w:rPr>
        <w:t xml:space="preserve">הנדרש </w:t>
      </w:r>
      <w:r w:rsidR="009D2B07">
        <w:rPr>
          <w:rFonts w:ascii="David" w:hAnsi="David" w:cs="David" w:hint="cs"/>
          <w:szCs w:val="24"/>
          <w:rtl/>
        </w:rPr>
        <w:t xml:space="preserve">בפעולות </w:t>
      </w:r>
      <w:r>
        <w:rPr>
          <w:rFonts w:ascii="David" w:hAnsi="David" w:cs="David" w:hint="cs"/>
          <w:szCs w:val="24"/>
          <w:rtl/>
        </w:rPr>
        <w:t xml:space="preserve">אלו הוא תוך 3 ימים. </w:t>
      </w:r>
    </w:p>
    <w:p w14:paraId="04FE2D5D" w14:textId="300E190E" w:rsidR="00EC0A52" w:rsidRPr="00D473FD" w:rsidRDefault="00EC0A52" w:rsidP="00363B06">
      <w:pPr>
        <w:spacing w:line="360" w:lineRule="auto"/>
        <w:rPr>
          <w:rFonts w:ascii="David" w:hAnsi="David" w:cs="David"/>
          <w:szCs w:val="24"/>
          <w:rtl/>
        </w:rPr>
      </w:pPr>
      <w:r w:rsidRPr="000D65A5">
        <w:rPr>
          <w:rFonts w:ascii="David" w:hAnsi="David" w:cs="David" w:hint="eastAsia"/>
          <w:b/>
          <w:bCs/>
          <w:szCs w:val="24"/>
          <w:u w:val="single"/>
          <w:rtl/>
        </w:rPr>
        <w:t>סעיף</w:t>
      </w:r>
      <w:r w:rsidRPr="000D65A5">
        <w:rPr>
          <w:rFonts w:ascii="David" w:hAnsi="David" w:cs="David"/>
          <w:b/>
          <w:bCs/>
          <w:szCs w:val="24"/>
          <w:u w:val="single"/>
          <w:rtl/>
        </w:rPr>
        <w:t xml:space="preserve"> 8</w:t>
      </w:r>
      <w:r>
        <w:rPr>
          <w:rFonts w:ascii="David" w:hAnsi="David" w:cs="David" w:hint="cs"/>
          <w:b/>
          <w:bCs/>
          <w:szCs w:val="24"/>
          <w:rtl/>
        </w:rPr>
        <w:t xml:space="preserve"> </w:t>
      </w:r>
      <w:r w:rsidRPr="00BC722B">
        <w:rPr>
          <w:rFonts w:ascii="David" w:hAnsi="David" w:cs="David" w:hint="cs"/>
          <w:szCs w:val="24"/>
          <w:rtl/>
        </w:rPr>
        <w:t>-</w:t>
      </w:r>
      <w:r w:rsidRPr="00D473FD">
        <w:rPr>
          <w:rFonts w:ascii="David" w:hAnsi="David" w:cs="David"/>
          <w:szCs w:val="24"/>
          <w:rtl/>
        </w:rPr>
        <w:t xml:space="preserve"> </w:t>
      </w:r>
      <w:r w:rsidR="00EF13E7">
        <w:rPr>
          <w:rFonts w:ascii="David" w:hAnsi="David" w:cs="David" w:hint="cs"/>
          <w:szCs w:val="24"/>
          <w:rtl/>
        </w:rPr>
        <w:t>בוטל</w:t>
      </w:r>
      <w:r w:rsidRPr="00D473FD">
        <w:rPr>
          <w:rFonts w:ascii="David" w:hAnsi="David" w:cs="David"/>
          <w:szCs w:val="24"/>
          <w:rtl/>
        </w:rPr>
        <w:t xml:space="preserve"> </w:t>
      </w:r>
      <w:r w:rsidRPr="00D473FD">
        <w:rPr>
          <w:rFonts w:ascii="David" w:hAnsi="David" w:cs="David" w:hint="eastAsia"/>
          <w:szCs w:val="24"/>
          <w:rtl/>
        </w:rPr>
        <w:t>סעיף</w:t>
      </w:r>
      <w:r w:rsidRPr="00D473FD">
        <w:rPr>
          <w:rFonts w:ascii="David" w:hAnsi="David" w:cs="David"/>
          <w:szCs w:val="24"/>
          <w:rtl/>
        </w:rPr>
        <w:t xml:space="preserve"> "</w:t>
      </w:r>
      <w:r w:rsidRPr="00D473FD">
        <w:rPr>
          <w:rFonts w:ascii="David" w:hAnsi="David" w:cs="David" w:hint="eastAsia"/>
          <w:szCs w:val="24"/>
          <w:rtl/>
        </w:rPr>
        <w:t>כ</w:t>
      </w:r>
      <w:r w:rsidRPr="00D473FD">
        <w:rPr>
          <w:rFonts w:ascii="David" w:hAnsi="David" w:cs="David"/>
          <w:sz w:val="24"/>
          <w:szCs w:val="24"/>
          <w:rtl/>
        </w:rPr>
        <w:t>ללים לעניין העברת היזון חוזר על בקשה למסירת מסמכי הצטרפות, עזיבת מקום עבודה, עדכון מסלולים במוצר קיים, עדכון הפקדות במוצר קיים ועדכון הפרשות במוצר קיים</w:t>
      </w:r>
      <w:r w:rsidR="00363B06">
        <w:rPr>
          <w:rFonts w:ascii="David" w:hAnsi="David" w:cs="David" w:hint="cs"/>
          <w:sz w:val="24"/>
          <w:szCs w:val="24"/>
          <w:rtl/>
        </w:rPr>
        <w:t>"</w:t>
      </w:r>
      <w:r w:rsidR="00363B06" w:rsidRPr="00363B06">
        <w:rPr>
          <w:rFonts w:ascii="David" w:hAnsi="David" w:cs="David" w:hint="cs"/>
          <w:sz w:val="24"/>
          <w:szCs w:val="24"/>
          <w:rtl/>
        </w:rPr>
        <w:t xml:space="preserve"> </w:t>
      </w:r>
      <w:r w:rsidR="00363B06">
        <w:rPr>
          <w:rFonts w:ascii="David" w:hAnsi="David" w:cs="David" w:hint="cs"/>
          <w:sz w:val="24"/>
          <w:szCs w:val="24"/>
          <w:rtl/>
        </w:rPr>
        <w:t>הנוגע רק לפעולה הייעודית לשליחת מסמכים</w:t>
      </w:r>
      <w:r w:rsidRPr="00D473FD">
        <w:rPr>
          <w:rFonts w:ascii="David" w:hAnsi="David" w:cs="David"/>
          <w:sz w:val="24"/>
          <w:szCs w:val="24"/>
          <w:rtl/>
        </w:rPr>
        <w:t xml:space="preserve">. זאת מתוך תפיסה שסעיף זה אינו רלוונטי לפעילות המסלקה </w:t>
      </w:r>
      <w:r w:rsidRPr="00D473FD">
        <w:rPr>
          <w:rFonts w:ascii="David" w:hAnsi="David" w:cs="David" w:hint="eastAsia"/>
          <w:sz w:val="24"/>
          <w:szCs w:val="24"/>
          <w:rtl/>
        </w:rPr>
        <w:t>כיום</w:t>
      </w:r>
      <w:r w:rsidRPr="00D473FD">
        <w:rPr>
          <w:rFonts w:ascii="David" w:hAnsi="David" w:cs="David"/>
          <w:sz w:val="24"/>
          <w:szCs w:val="24"/>
          <w:rtl/>
        </w:rPr>
        <w:t>.</w:t>
      </w:r>
      <w:r w:rsidR="00D52682">
        <w:rPr>
          <w:rFonts w:ascii="David" w:hAnsi="David" w:cs="David" w:hint="cs"/>
          <w:sz w:val="24"/>
          <w:szCs w:val="24"/>
          <w:rtl/>
        </w:rPr>
        <w:t xml:space="preserve"> </w:t>
      </w:r>
    </w:p>
    <w:p w14:paraId="7D709FAE" w14:textId="5532F351" w:rsidR="00444CCB" w:rsidRPr="00FE6A5B" w:rsidRDefault="00AF1974" w:rsidP="00FE6A5B">
      <w:pPr>
        <w:spacing w:line="360" w:lineRule="auto"/>
        <w:rPr>
          <w:rFonts w:ascii="David" w:eastAsiaTheme="minorHAnsi" w:hAnsi="David" w:cs="David"/>
          <w:b/>
          <w:bCs/>
          <w:sz w:val="24"/>
          <w:szCs w:val="24"/>
          <w:rtl/>
        </w:rPr>
      </w:pPr>
      <w:r w:rsidRPr="009E34DE">
        <w:rPr>
          <w:rFonts w:ascii="David" w:eastAsiaTheme="minorHAnsi" w:hAnsi="David" w:cs="David" w:hint="eastAsia"/>
          <w:b/>
          <w:bCs/>
          <w:sz w:val="24"/>
          <w:szCs w:val="24"/>
          <w:u w:val="single"/>
          <w:rtl/>
          <w:lang w:eastAsia="en-US"/>
        </w:rPr>
        <w:t>סעיף</w:t>
      </w:r>
      <w:r w:rsidRPr="009E34DE">
        <w:rPr>
          <w:rFonts w:ascii="David" w:eastAsiaTheme="minorHAnsi" w:hAnsi="David" w:cs="David"/>
          <w:b/>
          <w:bCs/>
          <w:sz w:val="24"/>
          <w:szCs w:val="24"/>
          <w:u w:val="single"/>
          <w:rtl/>
          <w:lang w:eastAsia="en-US"/>
        </w:rPr>
        <w:t xml:space="preserve"> 8א</w:t>
      </w:r>
      <w:r>
        <w:rPr>
          <w:rFonts w:ascii="David" w:hAnsi="David" w:cs="David" w:hint="cs"/>
          <w:szCs w:val="24"/>
          <w:rtl/>
        </w:rPr>
        <w:t xml:space="preserve"> - </w:t>
      </w:r>
      <w:r w:rsidRPr="00BC722B">
        <w:rPr>
          <w:rFonts w:ascii="David" w:hAnsi="David" w:cs="David"/>
          <w:szCs w:val="24"/>
          <w:rtl/>
        </w:rPr>
        <w:t xml:space="preserve">"כללים </w:t>
      </w:r>
      <w:r w:rsidRPr="00BC722B">
        <w:rPr>
          <w:rFonts w:ascii="David" w:hAnsi="David" w:cs="David" w:hint="eastAsia"/>
          <w:szCs w:val="24"/>
          <w:rtl/>
        </w:rPr>
        <w:t>לעניין</w:t>
      </w:r>
      <w:r w:rsidRPr="00BC722B">
        <w:rPr>
          <w:rFonts w:ascii="David" w:hAnsi="David" w:cs="David"/>
          <w:szCs w:val="24"/>
          <w:rtl/>
        </w:rPr>
        <w:t xml:space="preserve"> </w:t>
      </w:r>
      <w:r w:rsidRPr="00BC722B">
        <w:rPr>
          <w:rFonts w:ascii="David" w:hAnsi="David" w:cs="David" w:hint="eastAsia"/>
          <w:szCs w:val="24"/>
          <w:rtl/>
        </w:rPr>
        <w:t>העברת</w:t>
      </w:r>
      <w:r w:rsidRPr="00BC722B">
        <w:rPr>
          <w:rFonts w:ascii="David" w:hAnsi="David" w:cs="David"/>
          <w:szCs w:val="24"/>
          <w:rtl/>
        </w:rPr>
        <w:t xml:space="preserve"> </w:t>
      </w:r>
      <w:r w:rsidRPr="00BC722B">
        <w:rPr>
          <w:rFonts w:ascii="David" w:hAnsi="David" w:cs="David" w:hint="eastAsia"/>
          <w:szCs w:val="24"/>
          <w:rtl/>
        </w:rPr>
        <w:t>היזון</w:t>
      </w:r>
      <w:r w:rsidRPr="00BC722B">
        <w:rPr>
          <w:rFonts w:ascii="David" w:hAnsi="David" w:cs="David"/>
          <w:szCs w:val="24"/>
          <w:rtl/>
        </w:rPr>
        <w:t xml:space="preserve"> </w:t>
      </w:r>
      <w:r w:rsidRPr="00BC722B">
        <w:rPr>
          <w:rFonts w:ascii="David" w:hAnsi="David" w:cs="David" w:hint="eastAsia"/>
          <w:szCs w:val="24"/>
          <w:rtl/>
        </w:rPr>
        <w:t>חוזר</w:t>
      </w:r>
      <w:r w:rsidRPr="00BC722B">
        <w:rPr>
          <w:rFonts w:ascii="David" w:hAnsi="David" w:cs="David"/>
          <w:szCs w:val="24"/>
          <w:rtl/>
        </w:rPr>
        <w:t xml:space="preserve"> </w:t>
      </w:r>
      <w:r w:rsidRPr="00BC722B">
        <w:rPr>
          <w:rFonts w:ascii="David" w:hAnsi="David" w:cs="David" w:hint="eastAsia"/>
          <w:szCs w:val="24"/>
          <w:rtl/>
        </w:rPr>
        <w:t>לבקשת</w:t>
      </w:r>
      <w:r w:rsidRPr="00BC722B">
        <w:rPr>
          <w:rFonts w:ascii="David" w:hAnsi="David" w:cs="David"/>
          <w:szCs w:val="24"/>
          <w:rtl/>
        </w:rPr>
        <w:t xml:space="preserve"> </w:t>
      </w:r>
      <w:r w:rsidRPr="00BC722B">
        <w:rPr>
          <w:rFonts w:ascii="David" w:hAnsi="David" w:cs="David" w:hint="eastAsia"/>
          <w:szCs w:val="24"/>
          <w:rtl/>
        </w:rPr>
        <w:t>מידע</w:t>
      </w:r>
      <w:r w:rsidRPr="00BC722B">
        <w:rPr>
          <w:rFonts w:ascii="David" w:hAnsi="David" w:cs="David"/>
          <w:szCs w:val="24"/>
          <w:rtl/>
        </w:rPr>
        <w:t xml:space="preserve"> </w:t>
      </w:r>
      <w:r w:rsidRPr="00BC722B">
        <w:rPr>
          <w:rFonts w:ascii="David" w:hAnsi="David" w:cs="David" w:hint="eastAsia"/>
          <w:szCs w:val="24"/>
          <w:rtl/>
        </w:rPr>
        <w:t>של</w:t>
      </w:r>
      <w:r w:rsidRPr="00BC722B">
        <w:rPr>
          <w:rFonts w:ascii="David" w:hAnsi="David" w:cs="David"/>
          <w:szCs w:val="24"/>
          <w:rtl/>
        </w:rPr>
        <w:t xml:space="preserve"> </w:t>
      </w:r>
      <w:r w:rsidRPr="00BC722B">
        <w:rPr>
          <w:rFonts w:ascii="David" w:hAnsi="David" w:cs="David" w:hint="eastAsia"/>
          <w:szCs w:val="24"/>
          <w:rtl/>
        </w:rPr>
        <w:t>לקוח</w:t>
      </w:r>
      <w:r w:rsidRPr="00BC722B">
        <w:rPr>
          <w:rFonts w:ascii="David" w:hAnsi="David" w:cs="David"/>
          <w:szCs w:val="24"/>
          <w:rtl/>
        </w:rPr>
        <w:t xml:space="preserve"> </w:t>
      </w:r>
      <w:r w:rsidRPr="00BC722B">
        <w:rPr>
          <w:rFonts w:ascii="David" w:hAnsi="David" w:cs="David" w:hint="eastAsia"/>
          <w:szCs w:val="24"/>
          <w:rtl/>
        </w:rPr>
        <w:t>או</w:t>
      </w:r>
      <w:r w:rsidRPr="00BC722B">
        <w:rPr>
          <w:rFonts w:ascii="David" w:hAnsi="David" w:cs="David"/>
          <w:szCs w:val="24"/>
          <w:rtl/>
        </w:rPr>
        <w:t xml:space="preserve"> </w:t>
      </w:r>
      <w:r w:rsidRPr="00BC722B">
        <w:rPr>
          <w:rFonts w:ascii="David" w:hAnsi="David" w:cs="David" w:hint="eastAsia"/>
          <w:szCs w:val="24"/>
          <w:rtl/>
        </w:rPr>
        <w:t>של</w:t>
      </w:r>
      <w:r w:rsidRPr="00BC722B">
        <w:rPr>
          <w:rFonts w:ascii="David" w:hAnsi="David" w:cs="David"/>
          <w:szCs w:val="24"/>
          <w:rtl/>
        </w:rPr>
        <w:t xml:space="preserve"> </w:t>
      </w:r>
      <w:r w:rsidRPr="00BC722B">
        <w:rPr>
          <w:rFonts w:ascii="David" w:hAnsi="David" w:cs="David" w:hint="eastAsia"/>
          <w:szCs w:val="24"/>
          <w:rtl/>
        </w:rPr>
        <w:t>בעל</w:t>
      </w:r>
      <w:r w:rsidRPr="00BC722B">
        <w:rPr>
          <w:rFonts w:ascii="David" w:hAnsi="David" w:cs="David"/>
          <w:szCs w:val="24"/>
          <w:rtl/>
        </w:rPr>
        <w:t xml:space="preserve"> </w:t>
      </w:r>
      <w:r w:rsidRPr="00BC722B">
        <w:rPr>
          <w:rFonts w:ascii="David" w:hAnsi="David" w:cs="David" w:hint="eastAsia"/>
          <w:szCs w:val="24"/>
          <w:rtl/>
        </w:rPr>
        <w:t>רישיון</w:t>
      </w:r>
      <w:r w:rsidRPr="00BC722B">
        <w:rPr>
          <w:rFonts w:ascii="David" w:hAnsi="David" w:cs="David"/>
          <w:szCs w:val="24"/>
          <w:rtl/>
        </w:rPr>
        <w:t xml:space="preserve"> </w:t>
      </w:r>
      <w:r w:rsidRPr="00BC722B">
        <w:rPr>
          <w:rFonts w:ascii="David" w:hAnsi="David" w:cs="David" w:hint="eastAsia"/>
          <w:szCs w:val="24"/>
          <w:rtl/>
        </w:rPr>
        <w:t>מכלל</w:t>
      </w:r>
      <w:r w:rsidRPr="00BC722B">
        <w:rPr>
          <w:rFonts w:ascii="David" w:hAnsi="David" w:cs="David"/>
          <w:szCs w:val="24"/>
          <w:rtl/>
        </w:rPr>
        <w:t xml:space="preserve"> </w:t>
      </w:r>
      <w:r w:rsidRPr="00BC722B">
        <w:rPr>
          <w:rFonts w:ascii="David" w:hAnsi="David" w:cs="David" w:hint="eastAsia"/>
          <w:szCs w:val="24"/>
          <w:rtl/>
        </w:rPr>
        <w:t>הגופים</w:t>
      </w:r>
      <w:r w:rsidRPr="00BC722B">
        <w:rPr>
          <w:rFonts w:ascii="David" w:hAnsi="David" w:cs="David"/>
          <w:szCs w:val="24"/>
          <w:rtl/>
        </w:rPr>
        <w:t xml:space="preserve"> </w:t>
      </w:r>
      <w:r w:rsidRPr="00BC722B">
        <w:rPr>
          <w:rFonts w:ascii="David" w:hAnsi="David" w:cs="David" w:hint="eastAsia"/>
          <w:szCs w:val="24"/>
          <w:rtl/>
        </w:rPr>
        <w:t>המוסדיים</w:t>
      </w:r>
      <w:r w:rsidRPr="00BC722B">
        <w:rPr>
          <w:rFonts w:ascii="David" w:hAnsi="David" w:cs="David"/>
          <w:szCs w:val="24"/>
          <w:rtl/>
        </w:rPr>
        <w:t xml:space="preserve">, </w:t>
      </w:r>
      <w:r w:rsidRPr="00BC722B">
        <w:rPr>
          <w:rFonts w:ascii="David" w:hAnsi="David" w:cs="David" w:hint="eastAsia"/>
          <w:szCs w:val="24"/>
          <w:rtl/>
        </w:rPr>
        <w:t>ללא</w:t>
      </w:r>
      <w:r w:rsidRPr="00BC722B">
        <w:rPr>
          <w:rFonts w:ascii="David" w:hAnsi="David" w:cs="David"/>
          <w:szCs w:val="24"/>
          <w:rtl/>
        </w:rPr>
        <w:t xml:space="preserve"> </w:t>
      </w:r>
      <w:r w:rsidRPr="00BC722B">
        <w:rPr>
          <w:rFonts w:ascii="David" w:hAnsi="David" w:cs="David" w:hint="eastAsia"/>
          <w:szCs w:val="24"/>
          <w:rtl/>
        </w:rPr>
        <w:t>ציון</w:t>
      </w:r>
      <w:r w:rsidRPr="00BC722B">
        <w:rPr>
          <w:rFonts w:ascii="David" w:hAnsi="David" w:cs="David"/>
          <w:szCs w:val="24"/>
          <w:rtl/>
        </w:rPr>
        <w:t xml:space="preserve"> </w:t>
      </w:r>
      <w:r w:rsidRPr="00BC722B">
        <w:rPr>
          <w:rFonts w:ascii="David" w:hAnsi="David" w:cs="David" w:hint="eastAsia"/>
          <w:szCs w:val="24"/>
          <w:rtl/>
        </w:rPr>
        <w:t>פרטי</w:t>
      </w:r>
      <w:r w:rsidRPr="00BC722B">
        <w:rPr>
          <w:rFonts w:ascii="David" w:hAnsi="David" w:cs="David"/>
          <w:szCs w:val="24"/>
          <w:rtl/>
        </w:rPr>
        <w:t xml:space="preserve"> </w:t>
      </w:r>
      <w:r w:rsidRPr="00BC722B">
        <w:rPr>
          <w:rFonts w:ascii="David" w:hAnsi="David" w:cs="David" w:hint="eastAsia"/>
          <w:szCs w:val="24"/>
          <w:rtl/>
        </w:rPr>
        <w:t>המוצר</w:t>
      </w:r>
      <w:r w:rsidRPr="00BC722B">
        <w:rPr>
          <w:rFonts w:ascii="David" w:hAnsi="David" w:cs="David"/>
          <w:szCs w:val="24"/>
          <w:rtl/>
        </w:rPr>
        <w:t xml:space="preserve"> </w:t>
      </w:r>
      <w:r w:rsidRPr="00BC722B">
        <w:rPr>
          <w:rFonts w:ascii="David" w:hAnsi="David" w:cs="David" w:hint="eastAsia"/>
          <w:szCs w:val="24"/>
          <w:rtl/>
        </w:rPr>
        <w:t>הפנסיוני</w:t>
      </w:r>
      <w:r>
        <w:rPr>
          <w:rFonts w:ascii="David" w:hAnsi="David" w:cs="David" w:hint="cs"/>
          <w:szCs w:val="24"/>
          <w:rtl/>
        </w:rPr>
        <w:t xml:space="preserve">" - </w:t>
      </w:r>
      <w:r w:rsidRPr="00A47BCF">
        <w:rPr>
          <w:rFonts w:ascii="David" w:hAnsi="David" w:cs="David" w:hint="eastAsia"/>
          <w:szCs w:val="24"/>
          <w:rtl/>
        </w:rPr>
        <w:t>כחלק</w:t>
      </w:r>
      <w:r w:rsidRPr="00A47BCF">
        <w:rPr>
          <w:rFonts w:ascii="David" w:hAnsi="David" w:cs="David"/>
          <w:szCs w:val="24"/>
          <w:rtl/>
        </w:rPr>
        <w:t xml:space="preserve"> </w:t>
      </w:r>
      <w:r w:rsidRPr="00A47BCF">
        <w:rPr>
          <w:rFonts w:ascii="David" w:hAnsi="David" w:cs="David" w:hint="eastAsia"/>
          <w:szCs w:val="24"/>
          <w:rtl/>
        </w:rPr>
        <w:t>מייעול</w:t>
      </w:r>
      <w:r w:rsidRPr="00A47BCF">
        <w:rPr>
          <w:rFonts w:ascii="David" w:hAnsi="David" w:cs="David"/>
          <w:szCs w:val="24"/>
          <w:rtl/>
        </w:rPr>
        <w:t xml:space="preserve"> </w:t>
      </w:r>
      <w:r w:rsidRPr="00A47BCF">
        <w:rPr>
          <w:rFonts w:ascii="David" w:hAnsi="David" w:cs="David" w:hint="eastAsia"/>
          <w:szCs w:val="24"/>
          <w:rtl/>
        </w:rPr>
        <w:t>תהליכי</w:t>
      </w:r>
      <w:r w:rsidRPr="001C0F35">
        <w:rPr>
          <w:rFonts w:ascii="David" w:hAnsi="David" w:cs="David"/>
          <w:szCs w:val="24"/>
          <w:rtl/>
        </w:rPr>
        <w:t xml:space="preserve"> </w:t>
      </w:r>
      <w:r w:rsidRPr="0067589A">
        <w:rPr>
          <w:rFonts w:ascii="David" w:hAnsi="David" w:cs="David" w:hint="eastAsia"/>
          <w:szCs w:val="24"/>
          <w:rtl/>
        </w:rPr>
        <w:t>העבודה</w:t>
      </w:r>
      <w:r w:rsidRPr="0067589A">
        <w:rPr>
          <w:rFonts w:ascii="David" w:hAnsi="David" w:cs="David"/>
          <w:szCs w:val="24"/>
          <w:rtl/>
        </w:rPr>
        <w:t xml:space="preserve"> </w:t>
      </w:r>
      <w:r w:rsidRPr="0067589A">
        <w:rPr>
          <w:rFonts w:ascii="David" w:hAnsi="David" w:cs="David" w:hint="eastAsia"/>
          <w:szCs w:val="24"/>
          <w:rtl/>
        </w:rPr>
        <w:t>בשוק</w:t>
      </w:r>
      <w:r w:rsidRPr="0067589A">
        <w:rPr>
          <w:rFonts w:ascii="David" w:hAnsi="David" w:cs="David"/>
          <w:szCs w:val="24"/>
          <w:rtl/>
        </w:rPr>
        <w:t xml:space="preserve"> </w:t>
      </w:r>
      <w:r w:rsidRPr="0067589A">
        <w:rPr>
          <w:rFonts w:ascii="David" w:hAnsi="David" w:cs="David" w:hint="eastAsia"/>
          <w:szCs w:val="24"/>
          <w:rtl/>
        </w:rPr>
        <w:t>ולאור</w:t>
      </w:r>
      <w:r w:rsidRPr="0067589A">
        <w:rPr>
          <w:rFonts w:ascii="David" w:hAnsi="David" w:cs="David"/>
          <w:szCs w:val="24"/>
          <w:rtl/>
        </w:rPr>
        <w:t xml:space="preserve"> </w:t>
      </w:r>
      <w:r w:rsidRPr="0067589A">
        <w:rPr>
          <w:rFonts w:ascii="David" w:hAnsi="David" w:cs="David" w:hint="eastAsia"/>
          <w:szCs w:val="24"/>
          <w:rtl/>
        </w:rPr>
        <w:t>ההתפתחויות</w:t>
      </w:r>
      <w:r w:rsidRPr="0067589A">
        <w:rPr>
          <w:rFonts w:ascii="David" w:hAnsi="David" w:cs="David"/>
          <w:szCs w:val="24"/>
          <w:rtl/>
        </w:rPr>
        <w:t xml:space="preserve"> </w:t>
      </w:r>
      <w:r w:rsidRPr="0067589A">
        <w:rPr>
          <w:rFonts w:ascii="David" w:hAnsi="David" w:cs="David" w:hint="eastAsia"/>
          <w:szCs w:val="24"/>
          <w:rtl/>
        </w:rPr>
        <w:t>הטכנולוגיות</w:t>
      </w:r>
      <w:r w:rsidRPr="0067589A">
        <w:rPr>
          <w:rFonts w:ascii="David" w:hAnsi="David" w:cs="David"/>
          <w:szCs w:val="24"/>
          <w:rtl/>
        </w:rPr>
        <w:t xml:space="preserve"> </w:t>
      </w:r>
      <w:r w:rsidRPr="0067589A">
        <w:rPr>
          <w:rFonts w:ascii="David" w:hAnsi="David" w:cs="David" w:hint="eastAsia"/>
          <w:szCs w:val="24"/>
          <w:rtl/>
        </w:rPr>
        <w:t>בשנים</w:t>
      </w:r>
      <w:r w:rsidRPr="0067589A">
        <w:rPr>
          <w:rFonts w:ascii="David" w:hAnsi="David" w:cs="David"/>
          <w:szCs w:val="24"/>
          <w:rtl/>
        </w:rPr>
        <w:t xml:space="preserve"> </w:t>
      </w:r>
      <w:r w:rsidRPr="0067589A">
        <w:rPr>
          <w:rFonts w:ascii="David" w:hAnsi="David" w:cs="David" w:hint="eastAsia"/>
          <w:szCs w:val="24"/>
          <w:rtl/>
        </w:rPr>
        <w:t>האחרונות</w:t>
      </w:r>
      <w:r w:rsidRPr="0067589A">
        <w:rPr>
          <w:rFonts w:ascii="David" w:hAnsi="David" w:cs="David"/>
          <w:szCs w:val="24"/>
          <w:rtl/>
        </w:rPr>
        <w:t>,</w:t>
      </w:r>
      <w:r>
        <w:rPr>
          <w:rFonts w:ascii="David" w:hAnsi="David" w:cs="David" w:hint="cs"/>
          <w:szCs w:val="24"/>
          <w:rtl/>
        </w:rPr>
        <w:t xml:space="preserve"> </w:t>
      </w:r>
      <w:r w:rsidR="009E34DE">
        <w:rPr>
          <w:rFonts w:ascii="David" w:hAnsi="David" w:cs="David" w:hint="cs"/>
          <w:szCs w:val="24"/>
          <w:rtl/>
        </w:rPr>
        <w:t xml:space="preserve">קוצרו </w:t>
      </w:r>
      <w:r w:rsidRPr="00D473FD">
        <w:rPr>
          <w:rFonts w:ascii="David" w:hAnsi="David" w:cs="David"/>
          <w:szCs w:val="24"/>
          <w:rtl/>
        </w:rPr>
        <w:t xml:space="preserve">לוחות הזמנים </w:t>
      </w:r>
      <w:r>
        <w:rPr>
          <w:rFonts w:ascii="David" w:hAnsi="David" w:cs="David" w:hint="cs"/>
          <w:szCs w:val="24"/>
          <w:rtl/>
        </w:rPr>
        <w:t>למתן מענה</w:t>
      </w:r>
      <w:r w:rsidRPr="00D473FD">
        <w:rPr>
          <w:rFonts w:ascii="David" w:hAnsi="David" w:cs="David"/>
          <w:szCs w:val="24"/>
          <w:rtl/>
        </w:rPr>
        <w:t xml:space="preserve"> משלושה ימי עסקים</w:t>
      </w:r>
      <w:r w:rsidR="00EF13E7">
        <w:rPr>
          <w:rFonts w:ascii="David" w:hAnsi="David" w:cs="David" w:hint="cs"/>
          <w:szCs w:val="24"/>
          <w:rtl/>
        </w:rPr>
        <w:t xml:space="preserve"> </w:t>
      </w:r>
      <w:r>
        <w:rPr>
          <w:rFonts w:ascii="David" w:hAnsi="David" w:cs="David" w:hint="cs"/>
          <w:szCs w:val="24"/>
          <w:rtl/>
        </w:rPr>
        <w:t xml:space="preserve">למענה לבקשת מידע כאמור </w:t>
      </w:r>
      <w:r w:rsidR="00444CCB">
        <w:rPr>
          <w:rFonts w:ascii="David" w:hAnsi="David" w:cs="David" w:hint="cs"/>
          <w:szCs w:val="24"/>
          <w:rtl/>
        </w:rPr>
        <w:t xml:space="preserve">ל- </w:t>
      </w:r>
      <w:r>
        <w:rPr>
          <w:rFonts w:ascii="David" w:hAnsi="David" w:cs="David" w:hint="cs"/>
          <w:szCs w:val="24"/>
          <w:rtl/>
        </w:rPr>
        <w:t>3 שעות ממועד קבלת הבקשה</w:t>
      </w:r>
      <w:r w:rsidRPr="00D473FD">
        <w:rPr>
          <w:rFonts w:ascii="David" w:hAnsi="David" w:cs="David"/>
          <w:szCs w:val="24"/>
          <w:rtl/>
        </w:rPr>
        <w:t>.</w:t>
      </w:r>
      <w:r w:rsidR="00FD0E5B">
        <w:rPr>
          <w:rFonts w:ascii="David" w:eastAsiaTheme="minorHAnsi" w:hAnsi="David" w:cs="David" w:hint="cs"/>
          <w:b/>
          <w:bCs/>
          <w:sz w:val="24"/>
          <w:szCs w:val="24"/>
          <w:rtl/>
        </w:rPr>
        <w:t xml:space="preserve"> </w:t>
      </w:r>
    </w:p>
    <w:p w14:paraId="5D9EE35E" w14:textId="20975553" w:rsidR="0002458B" w:rsidRDefault="0002458B" w:rsidP="00EC0A52">
      <w:pPr>
        <w:pStyle w:val="a8"/>
        <w:spacing w:before="0" w:after="0"/>
        <w:ind w:left="0"/>
        <w:rPr>
          <w:rFonts w:ascii="David" w:hAnsi="David" w:cs="David"/>
          <w:b/>
          <w:bCs/>
          <w:szCs w:val="24"/>
          <w:u w:val="single"/>
          <w:rtl/>
        </w:rPr>
      </w:pPr>
    </w:p>
    <w:p w14:paraId="42319C20" w14:textId="1CEE67BA" w:rsidR="00EC0A52" w:rsidRPr="005F6653" w:rsidRDefault="00EC0A52" w:rsidP="00B853C8">
      <w:pPr>
        <w:spacing w:line="360" w:lineRule="auto"/>
        <w:jc w:val="center"/>
        <w:rPr>
          <w:rFonts w:ascii="David" w:hAnsi="David" w:cs="David"/>
          <w:b/>
          <w:bCs/>
          <w:sz w:val="24"/>
          <w:szCs w:val="24"/>
          <w:u w:val="single"/>
          <w:rtl/>
        </w:rPr>
      </w:pPr>
      <w:r>
        <w:rPr>
          <w:rFonts w:ascii="David" w:hAnsi="David" w:cs="David" w:hint="cs"/>
          <w:b/>
          <w:bCs/>
          <w:sz w:val="24"/>
          <w:szCs w:val="24"/>
          <w:u w:val="single"/>
          <w:rtl/>
        </w:rPr>
        <w:t>שינויים ב</w:t>
      </w:r>
      <w:r w:rsidRPr="005F6653">
        <w:rPr>
          <w:rFonts w:ascii="David" w:hAnsi="David" w:cs="David" w:hint="eastAsia"/>
          <w:b/>
          <w:bCs/>
          <w:sz w:val="24"/>
          <w:szCs w:val="24"/>
          <w:u w:val="single"/>
          <w:rtl/>
        </w:rPr>
        <w:t>נספח</w:t>
      </w:r>
      <w:r w:rsidRPr="005F6653">
        <w:rPr>
          <w:rFonts w:ascii="David" w:hAnsi="David" w:cs="David"/>
          <w:b/>
          <w:bCs/>
          <w:sz w:val="24"/>
          <w:szCs w:val="24"/>
          <w:u w:val="single"/>
          <w:rtl/>
        </w:rPr>
        <w:t xml:space="preserve"> ה – </w:t>
      </w:r>
      <w:hyperlink w:anchor="_נספח_ה'_-" w:history="1">
        <w:r w:rsidRPr="005F6653">
          <w:rPr>
            <w:rStyle w:val="Hyperlink"/>
            <w:rFonts w:ascii="David" w:hAnsi="David" w:cs="David"/>
            <w:b/>
            <w:bCs/>
            <w:sz w:val="24"/>
            <w:szCs w:val="24"/>
            <w:rtl/>
          </w:rPr>
          <w:t>ממשק מעסיקים</w:t>
        </w:r>
      </w:hyperlink>
    </w:p>
    <w:p w14:paraId="043F4F12" w14:textId="77777777" w:rsidR="00EC0A52" w:rsidRPr="000D65A5" w:rsidRDefault="00EC0A52" w:rsidP="00EC0A52">
      <w:pPr>
        <w:spacing w:line="360" w:lineRule="auto"/>
        <w:jc w:val="left"/>
        <w:rPr>
          <w:rFonts w:ascii="David" w:hAnsi="David" w:cs="David"/>
          <w:sz w:val="24"/>
          <w:szCs w:val="24"/>
          <w:u w:val="single"/>
          <w:rtl/>
        </w:rPr>
      </w:pPr>
      <w:r w:rsidRPr="000D65A5">
        <w:rPr>
          <w:rFonts w:ascii="David" w:hAnsi="David" w:cs="David" w:hint="eastAsia"/>
          <w:b/>
          <w:bCs/>
          <w:sz w:val="24"/>
          <w:szCs w:val="24"/>
          <w:u w:val="single"/>
          <w:rtl/>
        </w:rPr>
        <w:t>סעיף</w:t>
      </w:r>
      <w:r w:rsidRPr="000D65A5">
        <w:rPr>
          <w:rFonts w:ascii="David" w:hAnsi="David" w:cs="David"/>
          <w:b/>
          <w:bCs/>
          <w:sz w:val="24"/>
          <w:szCs w:val="24"/>
          <w:u w:val="single"/>
          <w:rtl/>
        </w:rPr>
        <w:t xml:space="preserve"> 1 </w:t>
      </w:r>
      <w:r w:rsidRPr="000D65A5">
        <w:rPr>
          <w:rFonts w:ascii="David" w:hAnsi="David" w:cs="David" w:hint="cs"/>
          <w:b/>
          <w:bCs/>
          <w:sz w:val="24"/>
          <w:szCs w:val="24"/>
          <w:rtl/>
        </w:rPr>
        <w:t>-</w:t>
      </w:r>
      <w:r w:rsidRPr="00E01530">
        <w:rPr>
          <w:rFonts w:ascii="David" w:hAnsi="David" w:cs="David"/>
          <w:sz w:val="24"/>
          <w:szCs w:val="24"/>
          <w:rtl/>
        </w:rPr>
        <w:t xml:space="preserve"> סעיף </w:t>
      </w:r>
      <w:r w:rsidRPr="000D65A5">
        <w:rPr>
          <w:rFonts w:ascii="David" w:hAnsi="David" w:cs="David"/>
          <w:sz w:val="24"/>
          <w:szCs w:val="24"/>
          <w:rtl/>
        </w:rPr>
        <w:t>מטרת הממשק עודכן בהתאם לשינויים אשר נעשו בנספח זה לחוזר.</w:t>
      </w:r>
    </w:p>
    <w:p w14:paraId="0BC9180B" w14:textId="5EEC175E" w:rsidR="00EC0A52" w:rsidRPr="001B11D0" w:rsidRDefault="00EC0A52" w:rsidP="00EC0A52">
      <w:pPr>
        <w:spacing w:line="360" w:lineRule="auto"/>
        <w:rPr>
          <w:rFonts w:ascii="David" w:hAnsi="David" w:cs="David"/>
          <w:b/>
          <w:bCs/>
          <w:sz w:val="24"/>
          <w:szCs w:val="24"/>
          <w:rtl/>
        </w:rPr>
      </w:pPr>
      <w:r w:rsidRPr="000D65A5">
        <w:rPr>
          <w:rFonts w:ascii="David" w:hAnsi="David" w:cs="David" w:hint="eastAsia"/>
          <w:b/>
          <w:bCs/>
          <w:sz w:val="24"/>
          <w:szCs w:val="24"/>
          <w:u w:val="single"/>
          <w:rtl/>
        </w:rPr>
        <w:t>סעיף</w:t>
      </w:r>
      <w:r w:rsidRPr="000D65A5">
        <w:rPr>
          <w:rFonts w:ascii="David" w:hAnsi="David" w:cs="David"/>
          <w:b/>
          <w:bCs/>
          <w:sz w:val="24"/>
          <w:szCs w:val="24"/>
          <w:u w:val="single"/>
          <w:rtl/>
        </w:rPr>
        <w:t xml:space="preserve"> 3</w:t>
      </w:r>
      <w:r w:rsidRPr="000D65A5">
        <w:rPr>
          <w:rFonts w:ascii="David" w:hAnsi="David" w:cs="David" w:hint="eastAsia"/>
          <w:b/>
          <w:bCs/>
          <w:sz w:val="24"/>
          <w:szCs w:val="24"/>
          <w:u w:val="single"/>
          <w:rtl/>
        </w:rPr>
        <w:t>א</w:t>
      </w:r>
      <w:r w:rsidRPr="000D65A5">
        <w:rPr>
          <w:rFonts w:ascii="David" w:hAnsi="David" w:cs="David"/>
          <w:b/>
          <w:bCs/>
          <w:sz w:val="24"/>
          <w:szCs w:val="24"/>
          <w:u w:val="single"/>
          <w:rtl/>
        </w:rPr>
        <w:t xml:space="preserve"> </w:t>
      </w:r>
      <w:r w:rsidR="00E05F66">
        <w:rPr>
          <w:rFonts w:ascii="David" w:hAnsi="David" w:cs="David"/>
          <w:b/>
          <w:bCs/>
          <w:sz w:val="24"/>
          <w:szCs w:val="24"/>
          <w:rtl/>
        </w:rPr>
        <w:t>–</w:t>
      </w:r>
      <w:r w:rsidRPr="00E01530">
        <w:rPr>
          <w:rFonts w:ascii="David" w:hAnsi="David" w:cs="David"/>
          <w:b/>
          <w:bCs/>
          <w:sz w:val="24"/>
          <w:szCs w:val="24"/>
          <w:rtl/>
        </w:rPr>
        <w:t xml:space="preserve"> </w:t>
      </w:r>
      <w:r w:rsidR="00E05F66" w:rsidRPr="00C60AD1">
        <w:rPr>
          <w:rFonts w:ascii="David" w:hAnsi="David" w:cs="David" w:hint="eastAsia"/>
          <w:sz w:val="24"/>
          <w:szCs w:val="24"/>
          <w:u w:val="single"/>
          <w:rtl/>
        </w:rPr>
        <w:t>נקבעו</w:t>
      </w:r>
      <w:r w:rsidR="00E05F66">
        <w:rPr>
          <w:rFonts w:ascii="David" w:hAnsi="David" w:cs="David" w:hint="cs"/>
          <w:b/>
          <w:bCs/>
          <w:sz w:val="24"/>
          <w:szCs w:val="24"/>
          <w:rtl/>
        </w:rPr>
        <w:t xml:space="preserve"> </w:t>
      </w:r>
      <w:r w:rsidRPr="000D65A5">
        <w:rPr>
          <w:rFonts w:ascii="David" w:hAnsi="David" w:cs="David" w:hint="eastAsia"/>
          <w:szCs w:val="24"/>
          <w:rtl/>
        </w:rPr>
        <w:t>כללים</w:t>
      </w:r>
      <w:r w:rsidRPr="000D65A5">
        <w:rPr>
          <w:rFonts w:ascii="David" w:hAnsi="David" w:cs="David"/>
          <w:szCs w:val="24"/>
          <w:rtl/>
        </w:rPr>
        <w:t xml:space="preserve"> </w:t>
      </w:r>
      <w:r w:rsidRPr="000D65A5">
        <w:rPr>
          <w:rFonts w:ascii="David" w:hAnsi="David" w:cs="David" w:hint="eastAsia"/>
          <w:szCs w:val="24"/>
          <w:rtl/>
        </w:rPr>
        <w:t>לעניין</w:t>
      </w:r>
      <w:r w:rsidRPr="000D65A5">
        <w:rPr>
          <w:rFonts w:ascii="David" w:hAnsi="David" w:cs="David"/>
          <w:szCs w:val="24"/>
          <w:rtl/>
        </w:rPr>
        <w:t xml:space="preserve"> העברת מידע מבעל רישיון </w:t>
      </w:r>
      <w:r w:rsidRPr="001B11D0">
        <w:rPr>
          <w:rFonts w:ascii="David" w:hAnsi="David" w:cs="David"/>
          <w:szCs w:val="24"/>
          <w:rtl/>
        </w:rPr>
        <w:t xml:space="preserve">למעסיק לעניין אופן </w:t>
      </w:r>
      <w:r w:rsidRPr="001B11D0">
        <w:rPr>
          <w:rFonts w:ascii="David" w:hAnsi="David" w:cs="David" w:hint="eastAsia"/>
          <w:szCs w:val="24"/>
          <w:rtl/>
        </w:rPr>
        <w:t>חלוקת</w:t>
      </w:r>
      <w:r w:rsidRPr="001B11D0">
        <w:rPr>
          <w:rFonts w:ascii="David" w:hAnsi="David" w:cs="David"/>
          <w:szCs w:val="24"/>
          <w:rtl/>
        </w:rPr>
        <w:t xml:space="preserve"> כספים בין קופות גמל</w:t>
      </w:r>
      <w:r w:rsidR="00C31C7D">
        <w:rPr>
          <w:rFonts w:ascii="David" w:hAnsi="David" w:cs="David" w:hint="cs"/>
          <w:b/>
          <w:bCs/>
          <w:sz w:val="24"/>
          <w:szCs w:val="24"/>
          <w:rtl/>
        </w:rPr>
        <w:t>.</w:t>
      </w:r>
    </w:p>
    <w:p w14:paraId="3CAC21CF" w14:textId="5A81F6AA" w:rsidR="00EC0A52" w:rsidRPr="009958C4" w:rsidRDefault="00EC0A52" w:rsidP="00E72C24">
      <w:pPr>
        <w:spacing w:line="360" w:lineRule="auto"/>
        <w:rPr>
          <w:rFonts w:ascii="David" w:hAnsi="David" w:cs="David"/>
          <w:szCs w:val="24"/>
          <w:rtl/>
        </w:rPr>
      </w:pPr>
      <w:r w:rsidRPr="001B11D0">
        <w:rPr>
          <w:rFonts w:ascii="David" w:hAnsi="David" w:cs="David" w:hint="cs"/>
          <w:szCs w:val="24"/>
          <w:rtl/>
        </w:rPr>
        <w:t xml:space="preserve">על מנת לייעל את תהליך הקליטה של עובד חדש ולהבטיח רישום מדויק של אופן חלוקת הכספים בין קופות הגמל, </w:t>
      </w:r>
      <w:r w:rsidR="00B853C8">
        <w:rPr>
          <w:rFonts w:ascii="David" w:hAnsi="David" w:cs="David" w:hint="cs"/>
          <w:szCs w:val="24"/>
          <w:rtl/>
        </w:rPr>
        <w:t>נקבע</w:t>
      </w:r>
      <w:r w:rsidRPr="001B11D0">
        <w:rPr>
          <w:rFonts w:ascii="David" w:hAnsi="David" w:cs="David"/>
          <w:szCs w:val="24"/>
          <w:rtl/>
        </w:rPr>
        <w:t xml:space="preserve"> כי בעל הרישיון </w:t>
      </w:r>
      <w:r w:rsidRPr="001B11D0">
        <w:rPr>
          <w:rFonts w:ascii="David" w:hAnsi="David" w:cs="David" w:hint="cs"/>
          <w:szCs w:val="24"/>
          <w:rtl/>
        </w:rPr>
        <w:t>י</w:t>
      </w:r>
      <w:r w:rsidRPr="001B11D0">
        <w:rPr>
          <w:rFonts w:ascii="David" w:hAnsi="David" w:cs="David"/>
          <w:szCs w:val="24"/>
          <w:rtl/>
        </w:rPr>
        <w:t xml:space="preserve">עביר את המידע האמור באופן </w:t>
      </w:r>
      <w:r w:rsidRPr="009958C4">
        <w:rPr>
          <w:rFonts w:ascii="David" w:hAnsi="David" w:cs="David"/>
          <w:szCs w:val="24"/>
          <w:rtl/>
        </w:rPr>
        <w:t>ממוכן למעסיק, באמצעות קובץ במבנה אחיד שקבע הממונה</w:t>
      </w:r>
      <w:r w:rsidRPr="009958C4">
        <w:rPr>
          <w:rFonts w:ascii="David" w:hAnsi="David" w:cs="David" w:hint="cs"/>
          <w:szCs w:val="24"/>
          <w:rtl/>
        </w:rPr>
        <w:t xml:space="preserve">, שעניינו </w:t>
      </w:r>
      <w:r w:rsidRPr="009958C4">
        <w:rPr>
          <w:rFonts w:ascii="David" w:hAnsi="David" w:cs="David" w:hint="eastAsia"/>
          <w:szCs w:val="24"/>
          <w:rtl/>
        </w:rPr>
        <w:t>ממשק</w:t>
      </w:r>
      <w:r w:rsidRPr="009958C4">
        <w:rPr>
          <w:rFonts w:ascii="David" w:hAnsi="David" w:cs="David"/>
          <w:szCs w:val="24"/>
          <w:rtl/>
        </w:rPr>
        <w:t xml:space="preserve"> </w:t>
      </w:r>
      <w:r w:rsidRPr="009958C4">
        <w:rPr>
          <w:rFonts w:ascii="David" w:hAnsi="David" w:cs="David" w:hint="cs"/>
          <w:szCs w:val="24"/>
          <w:rtl/>
        </w:rPr>
        <w:t>העברת אופן פיצול הכספים בין קופות גמל - למעסיק</w:t>
      </w:r>
      <w:r w:rsidRPr="009958C4">
        <w:rPr>
          <w:rFonts w:ascii="David" w:hAnsi="David" w:cs="David"/>
          <w:szCs w:val="24"/>
          <w:rtl/>
        </w:rPr>
        <w:t>.</w:t>
      </w:r>
      <w:r w:rsidRPr="009958C4">
        <w:rPr>
          <w:rFonts w:ascii="David" w:hAnsi="David" w:cs="David" w:hint="cs"/>
          <w:szCs w:val="24"/>
          <w:rtl/>
        </w:rPr>
        <w:t xml:space="preserve"> על מנת לאפשר יישום הדרגתי של ההוראה, </w:t>
      </w:r>
      <w:r w:rsidR="00B853C8" w:rsidRPr="009958C4">
        <w:rPr>
          <w:rFonts w:ascii="David" w:hAnsi="David" w:cs="David" w:hint="cs"/>
          <w:szCs w:val="24"/>
          <w:rtl/>
        </w:rPr>
        <w:t xml:space="preserve">הוחלט </w:t>
      </w:r>
      <w:r w:rsidRPr="009958C4">
        <w:rPr>
          <w:rFonts w:ascii="David" w:hAnsi="David" w:cs="David" w:hint="cs"/>
          <w:szCs w:val="24"/>
          <w:rtl/>
        </w:rPr>
        <w:t xml:space="preserve">להחיל הוראה זו בשלב ראשון על מעסיקים של למעלה מ-500 עובדים החל </w:t>
      </w:r>
      <w:r w:rsidR="00E72C24">
        <w:rPr>
          <w:rFonts w:ascii="David" w:hAnsi="David" w:cs="David" w:hint="cs"/>
          <w:szCs w:val="24"/>
          <w:rtl/>
        </w:rPr>
        <w:t>ממאי</w:t>
      </w:r>
      <w:r w:rsidR="006720D6" w:rsidRPr="009958C4">
        <w:rPr>
          <w:rFonts w:ascii="David" w:hAnsi="David" w:cs="David"/>
          <w:szCs w:val="24"/>
          <w:rtl/>
        </w:rPr>
        <w:t xml:space="preserve"> </w:t>
      </w:r>
      <w:r w:rsidRPr="009958C4">
        <w:rPr>
          <w:rFonts w:ascii="David" w:hAnsi="David" w:cs="David"/>
          <w:szCs w:val="24"/>
          <w:rtl/>
        </w:rPr>
        <w:t>202</w:t>
      </w:r>
      <w:r w:rsidR="00E72C24">
        <w:rPr>
          <w:rFonts w:ascii="David" w:hAnsi="David" w:cs="David" w:hint="cs"/>
          <w:szCs w:val="24"/>
          <w:rtl/>
        </w:rPr>
        <w:t>2</w:t>
      </w:r>
      <w:r w:rsidRPr="009958C4">
        <w:rPr>
          <w:rFonts w:ascii="David" w:hAnsi="David" w:cs="David"/>
          <w:szCs w:val="24"/>
          <w:rtl/>
        </w:rPr>
        <w:t xml:space="preserve">, מעסיקים של למעלה מ-100 עובדים החל </w:t>
      </w:r>
      <w:r w:rsidR="00E72C24">
        <w:rPr>
          <w:rFonts w:ascii="David" w:hAnsi="David" w:cs="David" w:hint="cs"/>
          <w:szCs w:val="24"/>
          <w:rtl/>
        </w:rPr>
        <w:t>ממאי</w:t>
      </w:r>
      <w:r w:rsidR="006720D6" w:rsidRPr="009958C4">
        <w:rPr>
          <w:rFonts w:ascii="David" w:hAnsi="David" w:cs="David"/>
          <w:szCs w:val="24"/>
          <w:rtl/>
        </w:rPr>
        <w:t xml:space="preserve"> </w:t>
      </w:r>
      <w:r w:rsidR="00E72C24">
        <w:rPr>
          <w:rFonts w:ascii="David" w:hAnsi="David" w:cs="David" w:hint="cs"/>
          <w:szCs w:val="24"/>
          <w:rtl/>
        </w:rPr>
        <w:t>2023</w:t>
      </w:r>
      <w:r w:rsidRPr="009958C4">
        <w:rPr>
          <w:rFonts w:ascii="David" w:hAnsi="David" w:cs="David"/>
          <w:szCs w:val="24"/>
          <w:rtl/>
        </w:rPr>
        <w:t xml:space="preserve">, ועל כל היתר החל </w:t>
      </w:r>
      <w:r w:rsidR="006720D6" w:rsidRPr="00A64548">
        <w:rPr>
          <w:rFonts w:ascii="David" w:hAnsi="David" w:cs="David" w:hint="eastAsia"/>
          <w:szCs w:val="24"/>
          <w:rtl/>
        </w:rPr>
        <w:t>מ</w:t>
      </w:r>
      <w:r w:rsidR="006720D6" w:rsidRPr="00A64548">
        <w:rPr>
          <w:rFonts w:ascii="David" w:hAnsi="David" w:cs="David" w:hint="cs"/>
          <w:szCs w:val="24"/>
          <w:rtl/>
        </w:rPr>
        <w:t>נובמבר</w:t>
      </w:r>
      <w:r w:rsidR="006720D6" w:rsidRPr="00A64548">
        <w:rPr>
          <w:rFonts w:ascii="David" w:hAnsi="David" w:cs="David"/>
          <w:szCs w:val="24"/>
          <w:rtl/>
        </w:rPr>
        <w:t xml:space="preserve"> </w:t>
      </w:r>
      <w:r w:rsidRPr="00A64548">
        <w:rPr>
          <w:rFonts w:ascii="David" w:hAnsi="David" w:cs="David"/>
          <w:szCs w:val="24"/>
          <w:rtl/>
        </w:rPr>
        <w:t>2023.</w:t>
      </w:r>
      <w:r w:rsidR="000D720A" w:rsidRPr="00A64548">
        <w:rPr>
          <w:rFonts w:ascii="David" w:hAnsi="David" w:cs="David" w:hint="cs"/>
          <w:szCs w:val="24"/>
          <w:rtl/>
        </w:rPr>
        <w:t xml:space="preserve"> </w:t>
      </w:r>
      <w:r w:rsidR="001D7425" w:rsidRPr="00A64548">
        <w:rPr>
          <w:rFonts w:ascii="David" w:hAnsi="David" w:cs="David" w:hint="cs"/>
          <w:szCs w:val="24"/>
          <w:rtl/>
        </w:rPr>
        <w:t xml:space="preserve">עוד נקבע </w:t>
      </w:r>
      <w:r w:rsidR="000D720A" w:rsidRPr="00A64548">
        <w:rPr>
          <w:rFonts w:ascii="David" w:hAnsi="David" w:cs="David" w:hint="cs"/>
          <w:szCs w:val="24"/>
          <w:rtl/>
        </w:rPr>
        <w:t>כי החובה להעביר את המידע</w:t>
      </w:r>
      <w:r w:rsidR="00A64548">
        <w:rPr>
          <w:rFonts w:ascii="David" w:hAnsi="David" w:cs="David" w:hint="cs"/>
          <w:szCs w:val="24"/>
          <w:rtl/>
        </w:rPr>
        <w:t xml:space="preserve"> כאמור בממשק ממ</w:t>
      </w:r>
      <w:r w:rsidR="001D7425" w:rsidRPr="00A64548">
        <w:rPr>
          <w:rFonts w:ascii="David" w:hAnsi="David" w:cs="David" w:hint="cs"/>
          <w:szCs w:val="24"/>
          <w:rtl/>
        </w:rPr>
        <w:t>כ</w:t>
      </w:r>
      <w:r w:rsidR="00C31C7D">
        <w:rPr>
          <w:rFonts w:ascii="David" w:hAnsi="David" w:cs="David" w:hint="cs"/>
          <w:szCs w:val="24"/>
          <w:rtl/>
        </w:rPr>
        <w:t>ו</w:t>
      </w:r>
      <w:r w:rsidR="001D7425" w:rsidRPr="00A64548">
        <w:rPr>
          <w:rFonts w:ascii="David" w:hAnsi="David" w:cs="David" w:hint="cs"/>
          <w:szCs w:val="24"/>
          <w:rtl/>
        </w:rPr>
        <w:t>ון</w:t>
      </w:r>
      <w:r w:rsidR="000D720A" w:rsidRPr="00A64548">
        <w:rPr>
          <w:rFonts w:ascii="David" w:hAnsi="David" w:cs="David" w:hint="cs"/>
          <w:szCs w:val="24"/>
          <w:rtl/>
        </w:rPr>
        <w:t>, תחול</w:t>
      </w:r>
      <w:r w:rsidR="00333554">
        <w:rPr>
          <w:rFonts w:ascii="David" w:hAnsi="David" w:cs="David" w:hint="cs"/>
          <w:szCs w:val="24"/>
          <w:rtl/>
        </w:rPr>
        <w:t xml:space="preserve"> עד נובמבר 2023</w:t>
      </w:r>
      <w:r w:rsidR="000D720A" w:rsidRPr="00A64548">
        <w:rPr>
          <w:rFonts w:ascii="David" w:hAnsi="David" w:cs="David" w:hint="cs"/>
          <w:szCs w:val="24"/>
          <w:rtl/>
        </w:rPr>
        <w:t xml:space="preserve"> רק על בעל ר</w:t>
      </w:r>
      <w:r w:rsidR="001D7425" w:rsidRPr="00A64548">
        <w:rPr>
          <w:rFonts w:ascii="David" w:hAnsi="David" w:cs="David" w:hint="cs"/>
          <w:szCs w:val="24"/>
          <w:rtl/>
        </w:rPr>
        <w:t>י</w:t>
      </w:r>
      <w:r w:rsidR="000D720A" w:rsidRPr="00A64548">
        <w:rPr>
          <w:rFonts w:ascii="David" w:hAnsi="David" w:cs="David" w:hint="cs"/>
          <w:szCs w:val="24"/>
          <w:rtl/>
        </w:rPr>
        <w:t>שיון שסך העמלות שלו בשנ</w:t>
      </w:r>
      <w:r w:rsidR="001D7425" w:rsidRPr="00A64548">
        <w:rPr>
          <w:rFonts w:ascii="David" w:hAnsi="David" w:cs="David" w:hint="cs"/>
          <w:szCs w:val="24"/>
          <w:rtl/>
        </w:rPr>
        <w:t xml:space="preserve">ת 2020 </w:t>
      </w:r>
      <w:r w:rsidR="00A64548">
        <w:rPr>
          <w:rFonts w:ascii="David" w:hAnsi="David" w:cs="David" w:hint="cs"/>
          <w:szCs w:val="24"/>
          <w:rtl/>
        </w:rPr>
        <w:t>עלה על</w:t>
      </w:r>
      <w:r w:rsidR="001D7425" w:rsidRPr="00A64548">
        <w:rPr>
          <w:rFonts w:ascii="David" w:hAnsi="David" w:cs="David" w:hint="cs"/>
          <w:szCs w:val="24"/>
          <w:rtl/>
        </w:rPr>
        <w:t xml:space="preserve"> 10 מיליון ש"ח והחל מנובמבר 2023 על כל בעלי הרישיון.</w:t>
      </w:r>
      <w:r w:rsidR="001D7425">
        <w:rPr>
          <w:rFonts w:ascii="David" w:hAnsi="David" w:cs="David" w:hint="cs"/>
          <w:szCs w:val="24"/>
          <w:rtl/>
        </w:rPr>
        <w:t xml:space="preserve"> </w:t>
      </w:r>
    </w:p>
    <w:p w14:paraId="3299C470" w14:textId="38422E42" w:rsidR="00EC0A52" w:rsidRPr="000D65A5" w:rsidRDefault="001D7425" w:rsidP="00EC0A52">
      <w:pPr>
        <w:spacing w:line="360" w:lineRule="auto"/>
        <w:rPr>
          <w:rFonts w:ascii="David" w:hAnsi="David" w:cs="David"/>
          <w:sz w:val="24"/>
          <w:szCs w:val="24"/>
          <w:rtl/>
        </w:rPr>
      </w:pPr>
      <w:r>
        <w:rPr>
          <w:rFonts w:ascii="David" w:hAnsi="David" w:cs="David" w:hint="cs"/>
          <w:szCs w:val="24"/>
          <w:rtl/>
        </w:rPr>
        <w:t>על אף האמור לעיל,</w:t>
      </w:r>
      <w:r w:rsidR="00EC0A52" w:rsidRPr="009958C4">
        <w:rPr>
          <w:rFonts w:ascii="David" w:hAnsi="David" w:cs="David"/>
          <w:szCs w:val="24"/>
          <w:rtl/>
        </w:rPr>
        <w:t xml:space="preserve"> </w:t>
      </w:r>
      <w:r w:rsidR="00EC0A52" w:rsidRPr="009958C4">
        <w:rPr>
          <w:rFonts w:ascii="David" w:hAnsi="David" w:cs="David" w:hint="eastAsia"/>
          <w:szCs w:val="24"/>
          <w:rtl/>
        </w:rPr>
        <w:t>יועץ</w:t>
      </w:r>
      <w:r w:rsidR="00EC0A52" w:rsidRPr="009958C4">
        <w:rPr>
          <w:rFonts w:ascii="David" w:hAnsi="David" w:cs="David"/>
          <w:szCs w:val="24"/>
          <w:rtl/>
        </w:rPr>
        <w:t xml:space="preserve"> פנסיוני שבמסגרת הסכם </w:t>
      </w:r>
      <w:r w:rsidR="00EC0A52" w:rsidRPr="009958C4">
        <w:rPr>
          <w:rFonts w:ascii="David" w:hAnsi="David" w:cs="David" w:hint="eastAsia"/>
          <w:szCs w:val="24"/>
          <w:rtl/>
        </w:rPr>
        <w:t>ה</w:t>
      </w:r>
      <w:r w:rsidR="00EC0A52" w:rsidRPr="009958C4">
        <w:rPr>
          <w:rFonts w:ascii="David" w:hAnsi="David" w:cs="David"/>
          <w:szCs w:val="24"/>
          <w:rtl/>
        </w:rPr>
        <w:t>ייעוץ פנסיוני שלו נקבע כי לא יבצע עסקה בעבור</w:t>
      </w:r>
      <w:r w:rsidR="00EC0A52" w:rsidRPr="000D65A5">
        <w:rPr>
          <w:rFonts w:ascii="David" w:hAnsi="David" w:cs="David"/>
          <w:szCs w:val="24"/>
          <w:rtl/>
        </w:rPr>
        <w:t xml:space="preserve"> הלקוח לא יידרש למסור מסמך "אופן חלוקת הכספים בין קופות גמל</w:t>
      </w:r>
      <w:r w:rsidR="00EC0A52" w:rsidRPr="000D65A5">
        <w:rPr>
          <w:rFonts w:ascii="David" w:hAnsi="David" w:cs="David"/>
          <w:sz w:val="24"/>
          <w:szCs w:val="24"/>
          <w:rtl/>
        </w:rPr>
        <w:t>" בהתאם לנספח ה'1.</w:t>
      </w:r>
    </w:p>
    <w:p w14:paraId="5011C60B" w14:textId="77777777" w:rsidR="00EC0A52" w:rsidRPr="000D65A5" w:rsidRDefault="00EC0A52" w:rsidP="00EC0A52">
      <w:pPr>
        <w:spacing w:line="360" w:lineRule="auto"/>
        <w:rPr>
          <w:rFonts w:ascii="David" w:hAnsi="David" w:cs="David"/>
          <w:b/>
          <w:bCs/>
          <w:sz w:val="24"/>
          <w:szCs w:val="24"/>
          <w:u w:val="single"/>
          <w:rtl/>
        </w:rPr>
      </w:pPr>
    </w:p>
    <w:p w14:paraId="54E7672A" w14:textId="62FDA435" w:rsidR="00EC0A52" w:rsidRPr="000D65A5" w:rsidRDefault="00EC0A52" w:rsidP="00EC0A52">
      <w:pPr>
        <w:spacing w:line="360" w:lineRule="auto"/>
        <w:rPr>
          <w:rFonts w:ascii="David" w:hAnsi="David" w:cs="David"/>
          <w:b/>
          <w:bCs/>
          <w:sz w:val="24"/>
          <w:szCs w:val="24"/>
          <w:u w:val="single"/>
          <w:rtl/>
        </w:rPr>
      </w:pPr>
      <w:r w:rsidRPr="000D65A5">
        <w:rPr>
          <w:rFonts w:ascii="David" w:hAnsi="David" w:cs="David" w:hint="eastAsia"/>
          <w:b/>
          <w:bCs/>
          <w:sz w:val="24"/>
          <w:szCs w:val="24"/>
          <w:u w:val="single"/>
          <w:rtl/>
        </w:rPr>
        <w:t>סעיף</w:t>
      </w:r>
      <w:r w:rsidRPr="000D65A5">
        <w:rPr>
          <w:rFonts w:ascii="David" w:hAnsi="David" w:cs="David"/>
          <w:b/>
          <w:bCs/>
          <w:sz w:val="24"/>
          <w:szCs w:val="24"/>
          <w:u w:val="single"/>
          <w:rtl/>
        </w:rPr>
        <w:t xml:space="preserve"> 3</w:t>
      </w:r>
      <w:r w:rsidRPr="000D65A5">
        <w:rPr>
          <w:rFonts w:ascii="David" w:hAnsi="David" w:cs="David" w:hint="eastAsia"/>
          <w:b/>
          <w:bCs/>
          <w:sz w:val="24"/>
          <w:szCs w:val="24"/>
          <w:u w:val="single"/>
          <w:rtl/>
        </w:rPr>
        <w:t>ב</w:t>
      </w:r>
      <w:r w:rsidRPr="000D65A5">
        <w:rPr>
          <w:rFonts w:ascii="David" w:hAnsi="David" w:cs="David"/>
          <w:b/>
          <w:bCs/>
          <w:sz w:val="24"/>
          <w:szCs w:val="24"/>
          <w:u w:val="single"/>
          <w:rtl/>
        </w:rPr>
        <w:t xml:space="preserve"> - </w:t>
      </w:r>
      <w:r w:rsidRPr="000D65A5">
        <w:rPr>
          <w:rFonts w:ascii="David" w:hAnsi="David" w:cs="David" w:hint="eastAsia"/>
          <w:b/>
          <w:bCs/>
          <w:sz w:val="24"/>
          <w:szCs w:val="24"/>
          <w:u w:val="single"/>
          <w:rtl/>
        </w:rPr>
        <w:t>הוראות</w:t>
      </w:r>
      <w:r w:rsidRPr="000D65A5">
        <w:rPr>
          <w:rFonts w:ascii="David" w:hAnsi="David" w:cs="David"/>
          <w:b/>
          <w:bCs/>
          <w:sz w:val="24"/>
          <w:szCs w:val="24"/>
          <w:u w:val="single"/>
          <w:rtl/>
        </w:rPr>
        <w:t xml:space="preserve"> </w:t>
      </w:r>
      <w:r w:rsidRPr="000D65A5">
        <w:rPr>
          <w:rFonts w:ascii="David" w:hAnsi="David" w:cs="David" w:hint="eastAsia"/>
          <w:b/>
          <w:bCs/>
          <w:sz w:val="24"/>
          <w:szCs w:val="24"/>
          <w:u w:val="single"/>
          <w:rtl/>
        </w:rPr>
        <w:t>לעניין</w:t>
      </w:r>
      <w:r w:rsidRPr="000D65A5">
        <w:rPr>
          <w:rFonts w:ascii="David" w:hAnsi="David" w:cs="David"/>
          <w:b/>
          <w:bCs/>
          <w:sz w:val="24"/>
          <w:szCs w:val="24"/>
          <w:u w:val="single"/>
          <w:rtl/>
        </w:rPr>
        <w:t xml:space="preserve"> </w:t>
      </w:r>
      <w:r w:rsidRPr="000D65A5">
        <w:rPr>
          <w:rFonts w:ascii="David" w:hAnsi="David" w:cs="David" w:hint="eastAsia"/>
          <w:b/>
          <w:bCs/>
          <w:sz w:val="24"/>
          <w:szCs w:val="24"/>
          <w:u w:val="single"/>
          <w:rtl/>
        </w:rPr>
        <w:t>שימוש</w:t>
      </w:r>
      <w:r w:rsidRPr="000D65A5">
        <w:rPr>
          <w:rFonts w:ascii="David" w:hAnsi="David" w:cs="David"/>
          <w:b/>
          <w:bCs/>
          <w:sz w:val="24"/>
          <w:szCs w:val="24"/>
          <w:u w:val="single"/>
          <w:rtl/>
        </w:rPr>
        <w:t xml:space="preserve"> </w:t>
      </w:r>
      <w:r w:rsidRPr="000D65A5">
        <w:rPr>
          <w:rFonts w:ascii="David" w:hAnsi="David" w:cs="David" w:hint="eastAsia"/>
          <w:b/>
          <w:bCs/>
          <w:sz w:val="24"/>
          <w:szCs w:val="24"/>
          <w:u w:val="single"/>
          <w:rtl/>
        </w:rPr>
        <w:t>בהרשאה</w:t>
      </w:r>
      <w:r w:rsidRPr="000D65A5">
        <w:rPr>
          <w:rFonts w:ascii="David" w:hAnsi="David" w:cs="David"/>
          <w:b/>
          <w:bCs/>
          <w:sz w:val="24"/>
          <w:szCs w:val="24"/>
          <w:u w:val="single"/>
          <w:rtl/>
        </w:rPr>
        <w:t xml:space="preserve"> </w:t>
      </w:r>
      <w:r w:rsidRPr="000D65A5">
        <w:rPr>
          <w:rFonts w:ascii="David" w:hAnsi="David" w:cs="David" w:hint="eastAsia"/>
          <w:b/>
          <w:bCs/>
          <w:sz w:val="24"/>
          <w:szCs w:val="24"/>
          <w:u w:val="single"/>
          <w:rtl/>
        </w:rPr>
        <w:t>לחיוב</w:t>
      </w:r>
      <w:r w:rsidRPr="000D65A5">
        <w:rPr>
          <w:rFonts w:ascii="David" w:hAnsi="David" w:cs="David"/>
          <w:b/>
          <w:bCs/>
          <w:sz w:val="24"/>
          <w:szCs w:val="24"/>
          <w:u w:val="single"/>
          <w:rtl/>
        </w:rPr>
        <w:t xml:space="preserve"> </w:t>
      </w:r>
      <w:r w:rsidRPr="000D65A5">
        <w:rPr>
          <w:rFonts w:ascii="David" w:hAnsi="David" w:cs="David" w:hint="eastAsia"/>
          <w:b/>
          <w:bCs/>
          <w:sz w:val="24"/>
          <w:szCs w:val="24"/>
          <w:u w:val="single"/>
          <w:rtl/>
        </w:rPr>
        <w:t>חשבון</w:t>
      </w:r>
      <w:r w:rsidRPr="000D65A5">
        <w:rPr>
          <w:rFonts w:ascii="David" w:hAnsi="David" w:cs="David"/>
          <w:b/>
          <w:bCs/>
          <w:sz w:val="24"/>
          <w:szCs w:val="24"/>
          <w:u w:val="single"/>
          <w:rtl/>
        </w:rPr>
        <w:t xml:space="preserve"> </w:t>
      </w:r>
      <w:r w:rsidRPr="000D65A5">
        <w:rPr>
          <w:rFonts w:ascii="David" w:hAnsi="David" w:cs="David" w:hint="eastAsia"/>
          <w:b/>
          <w:bCs/>
          <w:sz w:val="24"/>
          <w:szCs w:val="24"/>
          <w:u w:val="single"/>
          <w:rtl/>
        </w:rPr>
        <w:t>על</w:t>
      </w:r>
      <w:r w:rsidRPr="000D65A5">
        <w:rPr>
          <w:rFonts w:ascii="David" w:hAnsi="David" w:cs="David"/>
          <w:b/>
          <w:bCs/>
          <w:sz w:val="24"/>
          <w:szCs w:val="24"/>
          <w:u w:val="single"/>
          <w:rtl/>
        </w:rPr>
        <w:t xml:space="preserve"> </w:t>
      </w:r>
      <w:r w:rsidRPr="000D65A5">
        <w:rPr>
          <w:rFonts w:ascii="David" w:hAnsi="David" w:cs="David" w:hint="eastAsia"/>
          <w:b/>
          <w:bCs/>
          <w:sz w:val="24"/>
          <w:szCs w:val="24"/>
          <w:u w:val="single"/>
          <w:rtl/>
        </w:rPr>
        <w:t>בסיס</w:t>
      </w:r>
      <w:r w:rsidRPr="000D65A5">
        <w:rPr>
          <w:rFonts w:ascii="David" w:hAnsi="David" w:cs="David"/>
          <w:b/>
          <w:bCs/>
          <w:sz w:val="24"/>
          <w:szCs w:val="24"/>
          <w:u w:val="single"/>
          <w:rtl/>
        </w:rPr>
        <w:t xml:space="preserve"> </w:t>
      </w:r>
      <w:r w:rsidRPr="000D65A5">
        <w:rPr>
          <w:rFonts w:ascii="David" w:hAnsi="David" w:cs="David" w:hint="eastAsia"/>
          <w:b/>
          <w:bCs/>
          <w:sz w:val="24"/>
          <w:szCs w:val="24"/>
          <w:u w:val="single"/>
          <w:rtl/>
        </w:rPr>
        <w:t>קובץ</w:t>
      </w:r>
    </w:p>
    <w:p w14:paraId="4C6DA7EC" w14:textId="3F5FBB87" w:rsidR="00EC0A52" w:rsidRPr="000D65A5" w:rsidRDefault="00EC0A52" w:rsidP="00EC0A52">
      <w:pPr>
        <w:spacing w:line="360" w:lineRule="auto"/>
        <w:rPr>
          <w:rFonts w:ascii="David" w:hAnsi="David" w:cs="David"/>
          <w:sz w:val="24"/>
          <w:szCs w:val="24"/>
          <w:rtl/>
        </w:rPr>
      </w:pPr>
      <w:r w:rsidRPr="00E01530">
        <w:rPr>
          <w:rFonts w:ascii="David" w:hAnsi="David" w:cs="David" w:hint="eastAsia"/>
          <w:sz w:val="24"/>
          <w:szCs w:val="24"/>
          <w:rtl/>
        </w:rPr>
        <w:t>מהוראות</w:t>
      </w:r>
      <w:r w:rsidRPr="00E01530">
        <w:rPr>
          <w:rFonts w:ascii="David" w:hAnsi="David" w:cs="David"/>
          <w:sz w:val="24"/>
          <w:szCs w:val="24"/>
          <w:rtl/>
        </w:rPr>
        <w:t xml:space="preserve"> </w:t>
      </w:r>
      <w:r w:rsidRPr="000D65A5">
        <w:rPr>
          <w:rFonts w:ascii="David" w:hAnsi="David" w:cs="David" w:hint="eastAsia"/>
          <w:sz w:val="24"/>
          <w:szCs w:val="24"/>
          <w:rtl/>
        </w:rPr>
        <w:t>החוזר</w:t>
      </w:r>
      <w:r w:rsidRPr="000D65A5">
        <w:rPr>
          <w:rFonts w:ascii="David" w:hAnsi="David" w:cs="David"/>
          <w:sz w:val="24"/>
          <w:szCs w:val="24"/>
          <w:rtl/>
        </w:rPr>
        <w:t xml:space="preserve"> </w:t>
      </w:r>
      <w:r w:rsidRPr="000D65A5">
        <w:rPr>
          <w:rFonts w:ascii="David" w:hAnsi="David" w:cs="David" w:hint="eastAsia"/>
          <w:sz w:val="24"/>
          <w:szCs w:val="24"/>
          <w:rtl/>
        </w:rPr>
        <w:t>נמחקה</w:t>
      </w:r>
      <w:r w:rsidRPr="000D65A5">
        <w:rPr>
          <w:rFonts w:ascii="David" w:hAnsi="David" w:cs="David"/>
          <w:sz w:val="24"/>
          <w:szCs w:val="24"/>
          <w:rtl/>
        </w:rPr>
        <w:t xml:space="preserve"> </w:t>
      </w:r>
      <w:r w:rsidRPr="000D65A5">
        <w:rPr>
          <w:rFonts w:ascii="David" w:hAnsi="David" w:cs="David" w:hint="eastAsia"/>
          <w:sz w:val="24"/>
          <w:szCs w:val="24"/>
          <w:rtl/>
        </w:rPr>
        <w:t>ההוראה</w:t>
      </w:r>
      <w:r w:rsidRPr="000D65A5">
        <w:rPr>
          <w:rFonts w:ascii="David" w:hAnsi="David" w:cs="David"/>
          <w:sz w:val="24"/>
          <w:szCs w:val="24"/>
          <w:rtl/>
        </w:rPr>
        <w:t xml:space="preserve"> </w:t>
      </w:r>
      <w:r w:rsidRPr="000D65A5">
        <w:rPr>
          <w:rFonts w:ascii="David" w:hAnsi="David" w:cs="David" w:hint="eastAsia"/>
          <w:sz w:val="24"/>
          <w:szCs w:val="24"/>
          <w:rtl/>
        </w:rPr>
        <w:t>בדבר</w:t>
      </w:r>
      <w:r w:rsidRPr="000D65A5">
        <w:rPr>
          <w:rFonts w:ascii="David" w:hAnsi="David" w:cs="David"/>
          <w:sz w:val="24"/>
          <w:szCs w:val="24"/>
          <w:rtl/>
        </w:rPr>
        <w:t xml:space="preserve"> </w:t>
      </w:r>
      <w:r w:rsidRPr="000D65A5">
        <w:rPr>
          <w:rFonts w:ascii="David" w:hAnsi="David" w:cs="David" w:hint="eastAsia"/>
          <w:sz w:val="24"/>
          <w:szCs w:val="24"/>
          <w:rtl/>
        </w:rPr>
        <w:t>חיוב</w:t>
      </w:r>
      <w:r w:rsidRPr="000D65A5">
        <w:rPr>
          <w:rFonts w:ascii="David" w:hAnsi="David" w:cs="David"/>
          <w:sz w:val="24"/>
          <w:szCs w:val="24"/>
          <w:rtl/>
        </w:rPr>
        <w:t xml:space="preserve"> </w:t>
      </w:r>
      <w:r w:rsidRPr="000D65A5">
        <w:rPr>
          <w:rFonts w:ascii="David" w:hAnsi="David" w:cs="David" w:hint="eastAsia"/>
          <w:sz w:val="24"/>
          <w:szCs w:val="24"/>
          <w:rtl/>
        </w:rPr>
        <w:t>המעסיק</w:t>
      </w:r>
      <w:r w:rsidRPr="000D65A5">
        <w:rPr>
          <w:rFonts w:ascii="David" w:hAnsi="David" w:cs="David"/>
          <w:sz w:val="24"/>
          <w:szCs w:val="24"/>
          <w:rtl/>
        </w:rPr>
        <w:t xml:space="preserve"> </w:t>
      </w:r>
      <w:r w:rsidRPr="000D65A5">
        <w:rPr>
          <w:rFonts w:ascii="David" w:hAnsi="David" w:cs="David" w:hint="eastAsia"/>
          <w:sz w:val="24"/>
          <w:szCs w:val="24"/>
          <w:rtl/>
        </w:rPr>
        <w:t>בריבית</w:t>
      </w:r>
      <w:r w:rsidRPr="000D65A5">
        <w:rPr>
          <w:rFonts w:ascii="David" w:hAnsi="David" w:cs="David"/>
          <w:sz w:val="24"/>
          <w:szCs w:val="24"/>
          <w:rtl/>
        </w:rPr>
        <w:t xml:space="preserve"> </w:t>
      </w:r>
      <w:r w:rsidRPr="000D65A5">
        <w:rPr>
          <w:rFonts w:ascii="David" w:hAnsi="David" w:cs="David" w:hint="eastAsia"/>
          <w:sz w:val="24"/>
          <w:szCs w:val="24"/>
          <w:rtl/>
        </w:rPr>
        <w:t>פיגורים</w:t>
      </w:r>
      <w:r w:rsidRPr="000D65A5">
        <w:rPr>
          <w:rFonts w:ascii="David" w:hAnsi="David" w:cs="David"/>
          <w:sz w:val="24"/>
          <w:szCs w:val="24"/>
          <w:rtl/>
        </w:rPr>
        <w:t xml:space="preserve">, </w:t>
      </w:r>
      <w:r w:rsidRPr="000D65A5">
        <w:rPr>
          <w:rFonts w:ascii="David" w:hAnsi="David" w:cs="David" w:hint="eastAsia"/>
          <w:sz w:val="24"/>
          <w:szCs w:val="24"/>
          <w:rtl/>
        </w:rPr>
        <w:t>נוכח</w:t>
      </w:r>
      <w:r w:rsidRPr="000D65A5">
        <w:rPr>
          <w:rFonts w:ascii="David" w:hAnsi="David" w:cs="David"/>
          <w:sz w:val="24"/>
          <w:szCs w:val="24"/>
          <w:rtl/>
        </w:rPr>
        <w:t xml:space="preserve"> </w:t>
      </w:r>
      <w:r w:rsidRPr="000D65A5">
        <w:rPr>
          <w:rFonts w:ascii="David" w:hAnsi="David" w:cs="David" w:hint="eastAsia"/>
          <w:sz w:val="24"/>
          <w:szCs w:val="24"/>
          <w:rtl/>
        </w:rPr>
        <w:t>העובדה</w:t>
      </w:r>
      <w:r w:rsidRPr="000D65A5">
        <w:rPr>
          <w:rFonts w:ascii="David" w:hAnsi="David" w:cs="David"/>
          <w:sz w:val="24"/>
          <w:szCs w:val="24"/>
          <w:rtl/>
        </w:rPr>
        <w:t xml:space="preserve"> </w:t>
      </w:r>
      <w:r w:rsidRPr="000D65A5">
        <w:rPr>
          <w:rFonts w:ascii="David" w:hAnsi="David" w:cs="David" w:hint="eastAsia"/>
          <w:sz w:val="24"/>
          <w:szCs w:val="24"/>
          <w:rtl/>
        </w:rPr>
        <w:t>כי</w:t>
      </w:r>
      <w:r w:rsidRPr="000D65A5">
        <w:rPr>
          <w:rFonts w:ascii="David" w:hAnsi="David" w:cs="David"/>
          <w:sz w:val="24"/>
          <w:szCs w:val="24"/>
          <w:rtl/>
        </w:rPr>
        <w:t xml:space="preserve"> </w:t>
      </w:r>
      <w:r w:rsidRPr="000D65A5">
        <w:rPr>
          <w:rFonts w:ascii="David" w:hAnsi="David" w:cs="David" w:hint="eastAsia"/>
          <w:sz w:val="24"/>
          <w:szCs w:val="24"/>
          <w:rtl/>
        </w:rPr>
        <w:t>הנושא</w:t>
      </w:r>
      <w:r w:rsidRPr="000D65A5">
        <w:rPr>
          <w:rFonts w:ascii="David" w:hAnsi="David" w:cs="David"/>
          <w:sz w:val="24"/>
          <w:szCs w:val="24"/>
          <w:rtl/>
        </w:rPr>
        <w:t xml:space="preserve"> </w:t>
      </w:r>
      <w:r w:rsidRPr="000D65A5">
        <w:rPr>
          <w:rFonts w:ascii="David" w:hAnsi="David" w:cs="David" w:hint="eastAsia"/>
          <w:sz w:val="24"/>
          <w:szCs w:val="24"/>
          <w:rtl/>
        </w:rPr>
        <w:t>מוסדר</w:t>
      </w:r>
      <w:r w:rsidRPr="000D65A5">
        <w:rPr>
          <w:rFonts w:ascii="David" w:hAnsi="David" w:cs="David"/>
          <w:sz w:val="24"/>
          <w:szCs w:val="24"/>
          <w:rtl/>
        </w:rPr>
        <w:t xml:space="preserve"> </w:t>
      </w:r>
      <w:r w:rsidRPr="000D65A5">
        <w:rPr>
          <w:rFonts w:ascii="David" w:hAnsi="David" w:cs="David" w:hint="eastAsia"/>
          <w:sz w:val="24"/>
          <w:szCs w:val="24"/>
          <w:rtl/>
        </w:rPr>
        <w:t>בתקנה</w:t>
      </w:r>
      <w:r w:rsidRPr="000D65A5">
        <w:rPr>
          <w:rFonts w:ascii="David" w:hAnsi="David" w:cs="David"/>
          <w:sz w:val="24"/>
          <w:szCs w:val="24"/>
          <w:rtl/>
        </w:rPr>
        <w:t xml:space="preserve"> 11 </w:t>
      </w:r>
      <w:r w:rsidRPr="000D65A5">
        <w:rPr>
          <w:rFonts w:ascii="David" w:hAnsi="David" w:cs="David" w:hint="eastAsia"/>
          <w:sz w:val="24"/>
          <w:szCs w:val="24"/>
          <w:rtl/>
        </w:rPr>
        <w:t>לתקנות</w:t>
      </w:r>
      <w:r w:rsidRPr="000D65A5">
        <w:rPr>
          <w:rFonts w:ascii="David" w:hAnsi="David" w:cs="David"/>
          <w:sz w:val="24"/>
          <w:szCs w:val="24"/>
          <w:rtl/>
        </w:rPr>
        <w:t xml:space="preserve"> </w:t>
      </w:r>
      <w:r w:rsidRPr="000D65A5">
        <w:rPr>
          <w:rFonts w:ascii="David" w:hAnsi="David" w:cs="David" w:hint="eastAsia"/>
          <w:sz w:val="24"/>
          <w:szCs w:val="24"/>
          <w:rtl/>
        </w:rPr>
        <w:t>הפיקוח</w:t>
      </w:r>
      <w:r w:rsidRPr="000D65A5">
        <w:rPr>
          <w:rFonts w:ascii="David" w:hAnsi="David" w:cs="David"/>
          <w:sz w:val="24"/>
          <w:szCs w:val="24"/>
          <w:rtl/>
        </w:rPr>
        <w:t xml:space="preserve"> </w:t>
      </w:r>
      <w:r w:rsidRPr="000D65A5">
        <w:rPr>
          <w:rFonts w:ascii="David" w:hAnsi="David" w:cs="David" w:hint="eastAsia"/>
          <w:sz w:val="24"/>
          <w:szCs w:val="24"/>
          <w:rtl/>
        </w:rPr>
        <w:t>על</w:t>
      </w:r>
      <w:r w:rsidRPr="000D65A5">
        <w:rPr>
          <w:rFonts w:ascii="David" w:hAnsi="David" w:cs="David"/>
          <w:sz w:val="24"/>
          <w:szCs w:val="24"/>
          <w:rtl/>
        </w:rPr>
        <w:t xml:space="preserve"> </w:t>
      </w:r>
      <w:r w:rsidRPr="000D65A5">
        <w:rPr>
          <w:rFonts w:ascii="David" w:hAnsi="David" w:cs="David" w:hint="eastAsia"/>
          <w:sz w:val="24"/>
          <w:szCs w:val="24"/>
          <w:rtl/>
        </w:rPr>
        <w:t>שירותים</w:t>
      </w:r>
      <w:r w:rsidRPr="000D65A5">
        <w:rPr>
          <w:rFonts w:ascii="David" w:hAnsi="David" w:cs="David"/>
          <w:sz w:val="24"/>
          <w:szCs w:val="24"/>
          <w:rtl/>
        </w:rPr>
        <w:t xml:space="preserve"> </w:t>
      </w:r>
      <w:r w:rsidRPr="000D65A5">
        <w:rPr>
          <w:rFonts w:ascii="David" w:hAnsi="David" w:cs="David" w:hint="eastAsia"/>
          <w:sz w:val="24"/>
          <w:szCs w:val="24"/>
          <w:rtl/>
        </w:rPr>
        <w:t>פיננסיים</w:t>
      </w:r>
      <w:r w:rsidRPr="000D65A5">
        <w:rPr>
          <w:rFonts w:ascii="David" w:hAnsi="David" w:cs="David"/>
          <w:sz w:val="24"/>
          <w:szCs w:val="24"/>
          <w:rtl/>
        </w:rPr>
        <w:t xml:space="preserve"> (קופות </w:t>
      </w:r>
      <w:r w:rsidRPr="000D65A5">
        <w:rPr>
          <w:rFonts w:ascii="David" w:hAnsi="David" w:cs="David" w:hint="eastAsia"/>
          <w:sz w:val="24"/>
          <w:szCs w:val="24"/>
          <w:rtl/>
        </w:rPr>
        <w:t>גמל</w:t>
      </w:r>
      <w:r w:rsidRPr="000D65A5">
        <w:rPr>
          <w:rFonts w:ascii="David" w:hAnsi="David" w:cs="David"/>
          <w:sz w:val="24"/>
          <w:szCs w:val="24"/>
          <w:rtl/>
        </w:rPr>
        <w:t xml:space="preserve">) (תשלומים </w:t>
      </w:r>
      <w:r w:rsidRPr="000D65A5">
        <w:rPr>
          <w:rFonts w:ascii="David" w:hAnsi="David" w:cs="David" w:hint="eastAsia"/>
          <w:sz w:val="24"/>
          <w:szCs w:val="24"/>
          <w:rtl/>
        </w:rPr>
        <w:t>לקופת</w:t>
      </w:r>
      <w:r w:rsidRPr="000D65A5">
        <w:rPr>
          <w:rFonts w:ascii="David" w:hAnsi="David" w:cs="David"/>
          <w:sz w:val="24"/>
          <w:szCs w:val="24"/>
          <w:rtl/>
        </w:rPr>
        <w:t xml:space="preserve"> </w:t>
      </w:r>
      <w:r w:rsidRPr="000D65A5">
        <w:rPr>
          <w:rFonts w:ascii="David" w:hAnsi="David" w:cs="David" w:hint="eastAsia"/>
          <w:sz w:val="24"/>
          <w:szCs w:val="24"/>
          <w:rtl/>
        </w:rPr>
        <w:t>גמל</w:t>
      </w:r>
      <w:r>
        <w:rPr>
          <w:rFonts w:ascii="David" w:hAnsi="David" w:cs="David" w:hint="cs"/>
          <w:sz w:val="24"/>
          <w:szCs w:val="24"/>
          <w:rtl/>
        </w:rPr>
        <w:t>)</w:t>
      </w:r>
      <w:r w:rsidRPr="000D65A5">
        <w:rPr>
          <w:rFonts w:ascii="David" w:hAnsi="David" w:cs="David"/>
          <w:sz w:val="24"/>
          <w:szCs w:val="24"/>
          <w:rtl/>
        </w:rPr>
        <w:t xml:space="preserve">, </w:t>
      </w:r>
      <w:r w:rsidRPr="000D65A5">
        <w:rPr>
          <w:rFonts w:ascii="David" w:hAnsi="David" w:cs="David" w:hint="eastAsia"/>
          <w:sz w:val="24"/>
          <w:szCs w:val="24"/>
          <w:rtl/>
        </w:rPr>
        <w:t>התשע</w:t>
      </w:r>
      <w:r w:rsidRPr="000D65A5">
        <w:rPr>
          <w:rFonts w:ascii="David" w:hAnsi="David" w:cs="David"/>
          <w:sz w:val="24"/>
          <w:szCs w:val="24"/>
          <w:rtl/>
        </w:rPr>
        <w:t>"ד-2014.</w:t>
      </w:r>
    </w:p>
    <w:p w14:paraId="25CFF7A1" w14:textId="77777777" w:rsidR="00EC0A52" w:rsidRPr="000D65A5" w:rsidRDefault="00EC0A52" w:rsidP="00EC0A52">
      <w:pPr>
        <w:spacing w:line="360" w:lineRule="auto"/>
        <w:rPr>
          <w:rFonts w:ascii="David" w:hAnsi="David" w:cs="David"/>
          <w:b/>
          <w:bCs/>
          <w:sz w:val="24"/>
          <w:szCs w:val="24"/>
          <w:u w:val="single"/>
          <w:rtl/>
        </w:rPr>
      </w:pPr>
    </w:p>
    <w:p w14:paraId="365BAEBC" w14:textId="77777777" w:rsidR="00EC0A52" w:rsidRPr="000D65A5" w:rsidRDefault="00EC0A52" w:rsidP="00EC0A52">
      <w:pPr>
        <w:spacing w:line="360" w:lineRule="auto"/>
        <w:rPr>
          <w:rFonts w:ascii="David" w:hAnsi="David" w:cs="David"/>
          <w:b/>
          <w:bCs/>
          <w:sz w:val="24"/>
          <w:szCs w:val="24"/>
          <w:u w:val="single"/>
          <w:rtl/>
        </w:rPr>
      </w:pPr>
      <w:r w:rsidRPr="000D65A5">
        <w:rPr>
          <w:rFonts w:ascii="David" w:hAnsi="David" w:cs="David" w:hint="eastAsia"/>
          <w:b/>
          <w:bCs/>
          <w:sz w:val="24"/>
          <w:szCs w:val="24"/>
          <w:u w:val="single"/>
          <w:rtl/>
        </w:rPr>
        <w:t>סעיף</w:t>
      </w:r>
      <w:r w:rsidRPr="000D65A5">
        <w:rPr>
          <w:rFonts w:ascii="David" w:hAnsi="David" w:cs="David"/>
          <w:b/>
          <w:bCs/>
          <w:sz w:val="24"/>
          <w:szCs w:val="24"/>
          <w:u w:val="single"/>
          <w:rtl/>
        </w:rPr>
        <w:t xml:space="preserve"> 4א - </w:t>
      </w:r>
      <w:r w:rsidRPr="000D65A5">
        <w:rPr>
          <w:rFonts w:ascii="David" w:hAnsi="David" w:cs="David" w:hint="eastAsia"/>
          <w:b/>
          <w:bCs/>
          <w:sz w:val="24"/>
          <w:szCs w:val="24"/>
          <w:u w:val="single"/>
          <w:rtl/>
        </w:rPr>
        <w:t>כללים</w:t>
      </w:r>
      <w:r w:rsidRPr="000D65A5">
        <w:rPr>
          <w:rFonts w:ascii="David" w:hAnsi="David" w:cs="David"/>
          <w:b/>
          <w:bCs/>
          <w:sz w:val="24"/>
          <w:szCs w:val="24"/>
          <w:u w:val="single"/>
          <w:rtl/>
        </w:rPr>
        <w:t xml:space="preserve"> </w:t>
      </w:r>
      <w:r w:rsidRPr="000D65A5">
        <w:rPr>
          <w:rFonts w:ascii="David" w:hAnsi="David" w:cs="David" w:hint="eastAsia"/>
          <w:b/>
          <w:bCs/>
          <w:sz w:val="24"/>
          <w:szCs w:val="24"/>
          <w:u w:val="single"/>
          <w:rtl/>
        </w:rPr>
        <w:t>לעניין</w:t>
      </w:r>
      <w:r w:rsidRPr="000D65A5">
        <w:rPr>
          <w:rFonts w:ascii="David" w:hAnsi="David" w:cs="David"/>
          <w:b/>
          <w:bCs/>
          <w:sz w:val="24"/>
          <w:szCs w:val="24"/>
          <w:u w:val="single"/>
          <w:rtl/>
        </w:rPr>
        <w:t xml:space="preserve"> </w:t>
      </w:r>
      <w:r w:rsidRPr="000D65A5">
        <w:rPr>
          <w:rFonts w:ascii="David" w:hAnsi="David" w:cs="David" w:hint="eastAsia"/>
          <w:b/>
          <w:bCs/>
          <w:sz w:val="24"/>
          <w:szCs w:val="24"/>
          <w:u w:val="single"/>
          <w:rtl/>
        </w:rPr>
        <w:t>דיווח</w:t>
      </w:r>
      <w:r w:rsidRPr="000D65A5">
        <w:rPr>
          <w:rFonts w:ascii="David" w:hAnsi="David" w:cs="David"/>
          <w:b/>
          <w:bCs/>
          <w:sz w:val="24"/>
          <w:szCs w:val="24"/>
          <w:u w:val="single"/>
          <w:rtl/>
        </w:rPr>
        <w:t xml:space="preserve"> </w:t>
      </w:r>
      <w:r w:rsidRPr="000D65A5">
        <w:rPr>
          <w:rFonts w:ascii="David" w:hAnsi="David" w:cs="David" w:hint="eastAsia"/>
          <w:b/>
          <w:bCs/>
          <w:sz w:val="24"/>
          <w:szCs w:val="24"/>
          <w:u w:val="single"/>
          <w:rtl/>
        </w:rPr>
        <w:t>בגין</w:t>
      </w:r>
      <w:r w:rsidRPr="000D65A5">
        <w:rPr>
          <w:rFonts w:ascii="David" w:hAnsi="David" w:cs="David"/>
          <w:b/>
          <w:bCs/>
          <w:sz w:val="24"/>
          <w:szCs w:val="24"/>
          <w:u w:val="single"/>
          <w:rtl/>
        </w:rPr>
        <w:t xml:space="preserve"> </w:t>
      </w:r>
      <w:r w:rsidRPr="000D65A5">
        <w:rPr>
          <w:rFonts w:ascii="David" w:hAnsi="David" w:cs="David" w:hint="eastAsia"/>
          <w:b/>
          <w:bCs/>
          <w:sz w:val="24"/>
          <w:szCs w:val="24"/>
          <w:u w:val="single"/>
          <w:rtl/>
        </w:rPr>
        <w:t>ביטוח</w:t>
      </w:r>
      <w:r w:rsidRPr="000D65A5">
        <w:rPr>
          <w:rFonts w:ascii="David" w:hAnsi="David" w:cs="David"/>
          <w:b/>
          <w:bCs/>
          <w:sz w:val="24"/>
          <w:szCs w:val="24"/>
          <w:u w:val="single"/>
          <w:rtl/>
        </w:rPr>
        <w:t xml:space="preserve"> </w:t>
      </w:r>
      <w:r w:rsidRPr="000D65A5">
        <w:rPr>
          <w:rFonts w:ascii="David" w:hAnsi="David" w:cs="David" w:hint="eastAsia"/>
          <w:b/>
          <w:bCs/>
          <w:sz w:val="24"/>
          <w:szCs w:val="24"/>
          <w:u w:val="single"/>
          <w:rtl/>
        </w:rPr>
        <w:t>אבדן</w:t>
      </w:r>
      <w:r w:rsidRPr="000D65A5">
        <w:rPr>
          <w:rFonts w:ascii="David" w:hAnsi="David" w:cs="David"/>
          <w:b/>
          <w:bCs/>
          <w:sz w:val="24"/>
          <w:szCs w:val="24"/>
          <w:u w:val="single"/>
          <w:rtl/>
        </w:rPr>
        <w:t xml:space="preserve"> </w:t>
      </w:r>
      <w:r w:rsidRPr="000D65A5">
        <w:rPr>
          <w:rFonts w:ascii="David" w:hAnsi="David" w:cs="David" w:hint="eastAsia"/>
          <w:b/>
          <w:bCs/>
          <w:sz w:val="24"/>
          <w:szCs w:val="24"/>
          <w:u w:val="single"/>
          <w:rtl/>
        </w:rPr>
        <w:t>כושר</w:t>
      </w:r>
      <w:r w:rsidRPr="000D65A5">
        <w:rPr>
          <w:rFonts w:ascii="David" w:hAnsi="David" w:cs="David"/>
          <w:b/>
          <w:bCs/>
          <w:sz w:val="24"/>
          <w:szCs w:val="24"/>
          <w:u w:val="single"/>
          <w:rtl/>
        </w:rPr>
        <w:t xml:space="preserve"> </w:t>
      </w:r>
      <w:r w:rsidRPr="000D65A5">
        <w:rPr>
          <w:rFonts w:ascii="David" w:hAnsi="David" w:cs="David" w:hint="eastAsia"/>
          <w:b/>
          <w:bCs/>
          <w:sz w:val="24"/>
          <w:szCs w:val="24"/>
          <w:u w:val="single"/>
          <w:rtl/>
        </w:rPr>
        <w:t>עבודה</w:t>
      </w:r>
    </w:p>
    <w:p w14:paraId="764B3491" w14:textId="6FD657A1" w:rsidR="00EC0A52" w:rsidRPr="000D65A5" w:rsidRDefault="00EC0A52" w:rsidP="00374846">
      <w:pPr>
        <w:spacing w:line="360" w:lineRule="auto"/>
        <w:rPr>
          <w:rFonts w:ascii="David" w:hAnsi="David" w:cs="David"/>
          <w:sz w:val="24"/>
          <w:szCs w:val="24"/>
          <w:rtl/>
        </w:rPr>
      </w:pPr>
      <w:r w:rsidRPr="00E01530">
        <w:rPr>
          <w:rFonts w:ascii="David" w:hAnsi="David" w:cs="David" w:hint="eastAsia"/>
          <w:sz w:val="24"/>
          <w:szCs w:val="24"/>
          <w:rtl/>
        </w:rPr>
        <w:t>בהתאם</w:t>
      </w:r>
      <w:r w:rsidRPr="00E01530">
        <w:rPr>
          <w:rFonts w:ascii="David" w:hAnsi="David" w:cs="David"/>
          <w:sz w:val="24"/>
          <w:szCs w:val="24"/>
          <w:rtl/>
        </w:rPr>
        <w:t xml:space="preserve"> להסכמי העבודה הקיימים במשק נדרשים מעסיקים להפקיד כספים לפוליסות ביטוחי מנהלים הכוללות ביטוח למקרה אבדן כושר עבודה. בחלק מהסכמי העבודה נקבע כי תשלום לכיסוי כאמור ייעשה בנפרד ("מעל ההפקדות") מהתשלום למרכיב החיסכון בקופת הביטוח. במציאות זו נדרש המעסיק לעקוב </w:t>
      </w:r>
      <w:r w:rsidRPr="000D65A5">
        <w:rPr>
          <w:rFonts w:ascii="David" w:hAnsi="David" w:cs="David"/>
          <w:sz w:val="24"/>
          <w:szCs w:val="24"/>
          <w:rtl/>
        </w:rPr>
        <w:t xml:space="preserve">באופן שוטף אחר שינויים שחלים בתעריף הכיסוי האמור. מבדיקה שערכה רשות שוק ההון נמצא כי מעסיקים מתקשים לבצע מעקב שוטף אחר השינויים שחלים בתעריף האמור. </w:t>
      </w:r>
      <w:r w:rsidRPr="000D65A5">
        <w:rPr>
          <w:rFonts w:ascii="David" w:hAnsi="David" w:cs="David" w:hint="eastAsia"/>
          <w:sz w:val="24"/>
          <w:szCs w:val="24"/>
          <w:rtl/>
        </w:rPr>
        <w:t>לאור</w:t>
      </w:r>
      <w:r w:rsidRPr="000D65A5">
        <w:rPr>
          <w:rFonts w:ascii="David" w:hAnsi="David" w:cs="David"/>
          <w:sz w:val="24"/>
          <w:szCs w:val="24"/>
          <w:rtl/>
        </w:rPr>
        <w:t xml:space="preserve"> </w:t>
      </w:r>
      <w:r w:rsidRPr="000D65A5">
        <w:rPr>
          <w:rFonts w:ascii="David" w:hAnsi="David" w:cs="David" w:hint="eastAsia"/>
          <w:sz w:val="24"/>
          <w:szCs w:val="24"/>
          <w:rtl/>
        </w:rPr>
        <w:t>האמור</w:t>
      </w:r>
      <w:r w:rsidRPr="000D65A5">
        <w:rPr>
          <w:rFonts w:ascii="David" w:hAnsi="David" w:cs="David"/>
          <w:sz w:val="24"/>
          <w:szCs w:val="24"/>
          <w:rtl/>
        </w:rPr>
        <w:t xml:space="preserve">, </w:t>
      </w:r>
      <w:r w:rsidR="00374846">
        <w:rPr>
          <w:rFonts w:ascii="David" w:hAnsi="David" w:cs="David" w:hint="cs"/>
          <w:sz w:val="24"/>
          <w:szCs w:val="24"/>
          <w:rtl/>
        </w:rPr>
        <w:t>יש ל</w:t>
      </w:r>
      <w:r w:rsidRPr="000D65A5">
        <w:rPr>
          <w:rFonts w:ascii="David" w:hAnsi="David" w:cs="David" w:hint="eastAsia"/>
          <w:sz w:val="24"/>
          <w:szCs w:val="24"/>
          <w:rtl/>
        </w:rPr>
        <w:t>אפשר</w:t>
      </w:r>
      <w:r w:rsidRPr="000D65A5">
        <w:rPr>
          <w:rFonts w:ascii="David" w:hAnsi="David" w:cs="David"/>
          <w:sz w:val="24"/>
          <w:szCs w:val="24"/>
          <w:rtl/>
        </w:rPr>
        <w:t xml:space="preserve"> </w:t>
      </w:r>
      <w:r w:rsidRPr="000D65A5">
        <w:rPr>
          <w:rFonts w:ascii="David" w:hAnsi="David" w:cs="David" w:hint="eastAsia"/>
          <w:sz w:val="24"/>
          <w:szCs w:val="24"/>
          <w:rtl/>
        </w:rPr>
        <w:t>למעסיק</w:t>
      </w:r>
      <w:r w:rsidRPr="000D65A5">
        <w:rPr>
          <w:rFonts w:ascii="David" w:hAnsi="David" w:cs="David"/>
          <w:sz w:val="24"/>
          <w:szCs w:val="24"/>
          <w:rtl/>
        </w:rPr>
        <w:t xml:space="preserve"> </w:t>
      </w:r>
      <w:r w:rsidRPr="000D65A5">
        <w:rPr>
          <w:rFonts w:ascii="David" w:hAnsi="David" w:cs="David" w:hint="eastAsia"/>
          <w:sz w:val="24"/>
          <w:szCs w:val="24"/>
          <w:rtl/>
        </w:rPr>
        <w:t>שבהתאם</w:t>
      </w:r>
      <w:r w:rsidRPr="000D65A5">
        <w:rPr>
          <w:rFonts w:ascii="David" w:hAnsi="David" w:cs="David"/>
          <w:sz w:val="24"/>
          <w:szCs w:val="24"/>
          <w:rtl/>
        </w:rPr>
        <w:t xml:space="preserve"> להסכם העבודה נדרש לשלם לכיסוי ביטוח למקרה של אבדן כושר עבודה בנפרד מרכיב תגמולי המעסיק. זאת, בתנאי שהפקדות המעסיק למרכיבי חשבון קופת הגמל של העובד ולאבדן כושר עבודה, ככל שבחר בו העובד, מבוצעת לאותו גוף מוסדי, וכי גובה השכר המדווח לרכישת כיסוי אובדן כושר עבודה זהה לגובה השכר המדווח לעניין תגמולי המעסיק. </w:t>
      </w:r>
      <w:r w:rsidRPr="000D65A5">
        <w:rPr>
          <w:rFonts w:ascii="David" w:hAnsi="David" w:cs="David" w:hint="eastAsia"/>
          <w:sz w:val="24"/>
          <w:szCs w:val="24"/>
          <w:rtl/>
        </w:rPr>
        <w:t>זאת</w:t>
      </w:r>
      <w:r w:rsidRPr="000D65A5">
        <w:rPr>
          <w:rFonts w:ascii="David" w:hAnsi="David" w:cs="David"/>
          <w:sz w:val="24"/>
          <w:szCs w:val="24"/>
          <w:rtl/>
        </w:rPr>
        <w:t xml:space="preserve">, </w:t>
      </w:r>
      <w:r w:rsidRPr="000D65A5">
        <w:rPr>
          <w:rFonts w:ascii="David" w:hAnsi="David" w:cs="David" w:hint="eastAsia"/>
          <w:sz w:val="24"/>
          <w:szCs w:val="24"/>
          <w:rtl/>
        </w:rPr>
        <w:t>מכיוון</w:t>
      </w:r>
      <w:r w:rsidRPr="000D65A5">
        <w:rPr>
          <w:rFonts w:ascii="David" w:hAnsi="David" w:cs="David"/>
          <w:sz w:val="24"/>
          <w:szCs w:val="24"/>
          <w:rtl/>
        </w:rPr>
        <w:t xml:space="preserve"> </w:t>
      </w:r>
      <w:r w:rsidRPr="000D65A5">
        <w:rPr>
          <w:rFonts w:ascii="David" w:hAnsi="David" w:cs="David" w:hint="eastAsia"/>
          <w:sz w:val="24"/>
          <w:szCs w:val="24"/>
          <w:rtl/>
        </w:rPr>
        <w:t>שלא</w:t>
      </w:r>
      <w:r w:rsidRPr="000D65A5">
        <w:rPr>
          <w:rFonts w:ascii="David" w:hAnsi="David" w:cs="David"/>
          <w:sz w:val="24"/>
          <w:szCs w:val="24"/>
          <w:rtl/>
        </w:rPr>
        <w:t xml:space="preserve"> </w:t>
      </w:r>
      <w:r w:rsidRPr="000D65A5">
        <w:rPr>
          <w:rFonts w:ascii="David" w:hAnsi="David" w:cs="David" w:hint="eastAsia"/>
          <w:sz w:val="24"/>
          <w:szCs w:val="24"/>
          <w:rtl/>
        </w:rPr>
        <w:t>ניתן</w:t>
      </w:r>
      <w:r w:rsidRPr="000D65A5">
        <w:rPr>
          <w:rFonts w:ascii="David" w:hAnsi="David" w:cs="David"/>
          <w:sz w:val="24"/>
          <w:szCs w:val="24"/>
          <w:rtl/>
        </w:rPr>
        <w:t xml:space="preserve"> </w:t>
      </w:r>
      <w:r w:rsidRPr="000D65A5">
        <w:rPr>
          <w:rFonts w:ascii="David" w:hAnsi="David" w:cs="David" w:hint="eastAsia"/>
          <w:sz w:val="24"/>
          <w:szCs w:val="24"/>
          <w:rtl/>
        </w:rPr>
        <w:t>לדווח</w:t>
      </w:r>
      <w:r w:rsidRPr="000D65A5">
        <w:rPr>
          <w:rFonts w:ascii="David" w:hAnsi="David" w:cs="David"/>
          <w:sz w:val="24"/>
          <w:szCs w:val="24"/>
          <w:rtl/>
        </w:rPr>
        <w:t xml:space="preserve"> </w:t>
      </w:r>
      <w:r w:rsidRPr="000D65A5">
        <w:rPr>
          <w:rFonts w:ascii="David" w:hAnsi="David" w:cs="David" w:hint="eastAsia"/>
          <w:sz w:val="24"/>
          <w:szCs w:val="24"/>
          <w:rtl/>
        </w:rPr>
        <w:t>על</w:t>
      </w:r>
      <w:r w:rsidRPr="000D65A5">
        <w:rPr>
          <w:rFonts w:ascii="David" w:hAnsi="David" w:cs="David"/>
          <w:sz w:val="24"/>
          <w:szCs w:val="24"/>
          <w:rtl/>
        </w:rPr>
        <w:t xml:space="preserve"> </w:t>
      </w:r>
      <w:r w:rsidRPr="000D65A5">
        <w:rPr>
          <w:rFonts w:ascii="David" w:hAnsi="David" w:cs="David" w:hint="eastAsia"/>
          <w:sz w:val="24"/>
          <w:szCs w:val="24"/>
          <w:rtl/>
        </w:rPr>
        <w:t>הפקדה</w:t>
      </w:r>
      <w:r w:rsidRPr="000D65A5">
        <w:rPr>
          <w:rFonts w:ascii="David" w:hAnsi="David" w:cs="David"/>
          <w:sz w:val="24"/>
          <w:szCs w:val="24"/>
          <w:rtl/>
        </w:rPr>
        <w:t xml:space="preserve"> </w:t>
      </w:r>
      <w:r w:rsidRPr="000D65A5">
        <w:rPr>
          <w:rFonts w:ascii="David" w:hAnsi="David" w:cs="David" w:hint="eastAsia"/>
          <w:sz w:val="24"/>
          <w:szCs w:val="24"/>
          <w:rtl/>
        </w:rPr>
        <w:t>כוללת</w:t>
      </w:r>
      <w:r w:rsidRPr="000D65A5">
        <w:rPr>
          <w:rFonts w:ascii="David" w:hAnsi="David" w:cs="David"/>
          <w:sz w:val="24"/>
          <w:szCs w:val="24"/>
          <w:rtl/>
        </w:rPr>
        <w:t xml:space="preserve"> </w:t>
      </w:r>
      <w:r w:rsidRPr="000D65A5">
        <w:rPr>
          <w:rFonts w:ascii="David" w:hAnsi="David" w:cs="David" w:hint="eastAsia"/>
          <w:sz w:val="24"/>
          <w:szCs w:val="24"/>
          <w:rtl/>
        </w:rPr>
        <w:t>מקום</w:t>
      </w:r>
      <w:r w:rsidRPr="000D65A5">
        <w:rPr>
          <w:rFonts w:ascii="David" w:hAnsi="David" w:cs="David"/>
          <w:sz w:val="24"/>
          <w:szCs w:val="24"/>
          <w:rtl/>
        </w:rPr>
        <w:t xml:space="preserve"> </w:t>
      </w:r>
      <w:r w:rsidRPr="000D65A5">
        <w:rPr>
          <w:rFonts w:ascii="David" w:hAnsi="David" w:cs="David" w:hint="eastAsia"/>
          <w:sz w:val="24"/>
          <w:szCs w:val="24"/>
          <w:rtl/>
        </w:rPr>
        <w:t>שבו</w:t>
      </w:r>
      <w:r w:rsidRPr="000D65A5">
        <w:rPr>
          <w:rFonts w:ascii="David" w:hAnsi="David" w:cs="David"/>
          <w:sz w:val="24"/>
          <w:szCs w:val="24"/>
          <w:rtl/>
        </w:rPr>
        <w:t xml:space="preserve"> </w:t>
      </w:r>
      <w:r w:rsidRPr="000D65A5">
        <w:rPr>
          <w:rFonts w:ascii="David" w:hAnsi="David" w:cs="David" w:hint="eastAsia"/>
          <w:sz w:val="24"/>
          <w:szCs w:val="24"/>
          <w:rtl/>
        </w:rPr>
        <w:t>החיסכון</w:t>
      </w:r>
      <w:r w:rsidRPr="000D65A5">
        <w:rPr>
          <w:rFonts w:ascii="David" w:hAnsi="David" w:cs="David"/>
          <w:sz w:val="24"/>
          <w:szCs w:val="24"/>
          <w:rtl/>
        </w:rPr>
        <w:t xml:space="preserve"> </w:t>
      </w:r>
      <w:r w:rsidRPr="000D65A5">
        <w:rPr>
          <w:rFonts w:ascii="David" w:hAnsi="David" w:cs="David" w:hint="eastAsia"/>
          <w:sz w:val="24"/>
          <w:szCs w:val="24"/>
          <w:rtl/>
        </w:rPr>
        <w:t>וביטוח</w:t>
      </w:r>
      <w:r w:rsidRPr="000D65A5">
        <w:rPr>
          <w:rFonts w:ascii="David" w:hAnsi="David" w:cs="David"/>
          <w:sz w:val="24"/>
          <w:szCs w:val="24"/>
          <w:rtl/>
        </w:rPr>
        <w:t xml:space="preserve"> </w:t>
      </w:r>
      <w:r w:rsidRPr="000D65A5">
        <w:rPr>
          <w:rFonts w:ascii="David" w:hAnsi="David" w:cs="David" w:hint="eastAsia"/>
          <w:sz w:val="24"/>
          <w:szCs w:val="24"/>
          <w:rtl/>
        </w:rPr>
        <w:t>אובדן</w:t>
      </w:r>
      <w:r w:rsidRPr="000D65A5">
        <w:rPr>
          <w:rFonts w:ascii="David" w:hAnsi="David" w:cs="David"/>
          <w:sz w:val="24"/>
          <w:szCs w:val="24"/>
          <w:rtl/>
        </w:rPr>
        <w:t xml:space="preserve"> </w:t>
      </w:r>
      <w:r w:rsidRPr="000D65A5">
        <w:rPr>
          <w:rFonts w:ascii="David" w:hAnsi="David" w:cs="David" w:hint="eastAsia"/>
          <w:sz w:val="24"/>
          <w:szCs w:val="24"/>
          <w:rtl/>
        </w:rPr>
        <w:t>כושר</w:t>
      </w:r>
      <w:r w:rsidRPr="000D65A5">
        <w:rPr>
          <w:rFonts w:ascii="David" w:hAnsi="David" w:cs="David"/>
          <w:sz w:val="24"/>
          <w:szCs w:val="24"/>
          <w:rtl/>
        </w:rPr>
        <w:t xml:space="preserve"> </w:t>
      </w:r>
      <w:r w:rsidRPr="000D65A5">
        <w:rPr>
          <w:rFonts w:ascii="David" w:hAnsi="David" w:cs="David" w:hint="eastAsia"/>
          <w:sz w:val="24"/>
          <w:szCs w:val="24"/>
          <w:rtl/>
        </w:rPr>
        <w:t>העבודה</w:t>
      </w:r>
      <w:r w:rsidRPr="000D65A5">
        <w:rPr>
          <w:rFonts w:ascii="David" w:hAnsi="David" w:cs="David"/>
          <w:sz w:val="24"/>
          <w:szCs w:val="24"/>
          <w:rtl/>
        </w:rPr>
        <w:t xml:space="preserve"> </w:t>
      </w:r>
      <w:r w:rsidRPr="000D65A5">
        <w:rPr>
          <w:rFonts w:ascii="David" w:hAnsi="David" w:cs="David" w:hint="eastAsia"/>
          <w:sz w:val="24"/>
          <w:szCs w:val="24"/>
          <w:rtl/>
        </w:rPr>
        <w:t>מנוהלים</w:t>
      </w:r>
      <w:r w:rsidRPr="000D65A5">
        <w:rPr>
          <w:rFonts w:ascii="David" w:hAnsi="David" w:cs="David"/>
          <w:sz w:val="24"/>
          <w:szCs w:val="24"/>
          <w:rtl/>
        </w:rPr>
        <w:t xml:space="preserve"> </w:t>
      </w:r>
      <w:r w:rsidRPr="000D65A5">
        <w:rPr>
          <w:rFonts w:ascii="David" w:hAnsi="David" w:cs="David" w:hint="eastAsia"/>
          <w:sz w:val="24"/>
          <w:szCs w:val="24"/>
          <w:rtl/>
        </w:rPr>
        <w:t>בגופים</w:t>
      </w:r>
      <w:r w:rsidRPr="000D65A5">
        <w:rPr>
          <w:rFonts w:ascii="David" w:hAnsi="David" w:cs="David"/>
          <w:sz w:val="24"/>
          <w:szCs w:val="24"/>
          <w:rtl/>
        </w:rPr>
        <w:t xml:space="preserve"> </w:t>
      </w:r>
      <w:r w:rsidRPr="000D65A5">
        <w:rPr>
          <w:rFonts w:ascii="David" w:hAnsi="David" w:cs="David" w:hint="eastAsia"/>
          <w:sz w:val="24"/>
          <w:szCs w:val="24"/>
          <w:rtl/>
        </w:rPr>
        <w:t>מוסדיים</w:t>
      </w:r>
      <w:r w:rsidRPr="000D65A5">
        <w:rPr>
          <w:rFonts w:ascii="David" w:hAnsi="David" w:cs="David"/>
          <w:sz w:val="24"/>
          <w:szCs w:val="24"/>
          <w:rtl/>
        </w:rPr>
        <w:t xml:space="preserve"> </w:t>
      </w:r>
      <w:r w:rsidRPr="000D65A5">
        <w:rPr>
          <w:rFonts w:ascii="David" w:hAnsi="David" w:cs="David" w:hint="eastAsia"/>
          <w:sz w:val="24"/>
          <w:szCs w:val="24"/>
          <w:rtl/>
        </w:rPr>
        <w:t>שונים</w:t>
      </w:r>
      <w:r w:rsidRPr="000D65A5">
        <w:rPr>
          <w:rFonts w:ascii="David" w:hAnsi="David" w:cs="David"/>
          <w:sz w:val="24"/>
          <w:szCs w:val="24"/>
          <w:rtl/>
        </w:rPr>
        <w:t xml:space="preserve"> </w:t>
      </w:r>
      <w:r w:rsidRPr="000D65A5">
        <w:rPr>
          <w:rFonts w:ascii="David" w:hAnsi="David" w:cs="David" w:hint="eastAsia"/>
          <w:sz w:val="24"/>
          <w:szCs w:val="24"/>
          <w:rtl/>
        </w:rPr>
        <w:t>או</w:t>
      </w:r>
      <w:r w:rsidRPr="000D65A5">
        <w:rPr>
          <w:rFonts w:ascii="David" w:hAnsi="David" w:cs="David"/>
          <w:sz w:val="24"/>
          <w:szCs w:val="24"/>
          <w:rtl/>
        </w:rPr>
        <w:t xml:space="preserve"> </w:t>
      </w:r>
      <w:r w:rsidRPr="000D65A5">
        <w:rPr>
          <w:rFonts w:ascii="David" w:hAnsi="David" w:cs="David" w:hint="eastAsia"/>
          <w:sz w:val="24"/>
          <w:szCs w:val="24"/>
          <w:rtl/>
        </w:rPr>
        <w:t>בגין</w:t>
      </w:r>
      <w:r w:rsidRPr="000D65A5">
        <w:rPr>
          <w:rFonts w:ascii="David" w:hAnsi="David" w:cs="David"/>
          <w:sz w:val="24"/>
          <w:szCs w:val="24"/>
          <w:rtl/>
        </w:rPr>
        <w:t xml:space="preserve"> </w:t>
      </w:r>
      <w:r w:rsidRPr="000D65A5">
        <w:rPr>
          <w:rFonts w:ascii="David" w:hAnsi="David" w:cs="David" w:hint="eastAsia"/>
          <w:sz w:val="24"/>
          <w:szCs w:val="24"/>
          <w:rtl/>
        </w:rPr>
        <w:t>שכר</w:t>
      </w:r>
      <w:r w:rsidRPr="000D65A5">
        <w:rPr>
          <w:rFonts w:ascii="David" w:hAnsi="David" w:cs="David"/>
          <w:sz w:val="24"/>
          <w:szCs w:val="24"/>
          <w:rtl/>
        </w:rPr>
        <w:t xml:space="preserve"> </w:t>
      </w:r>
      <w:r w:rsidRPr="000D65A5">
        <w:rPr>
          <w:rFonts w:ascii="David" w:hAnsi="David" w:cs="David" w:hint="eastAsia"/>
          <w:sz w:val="24"/>
          <w:szCs w:val="24"/>
          <w:rtl/>
        </w:rPr>
        <w:t>שונה</w:t>
      </w:r>
      <w:r w:rsidRPr="000D65A5">
        <w:rPr>
          <w:rFonts w:ascii="David" w:hAnsi="David" w:cs="David"/>
          <w:sz w:val="24"/>
          <w:szCs w:val="24"/>
          <w:rtl/>
        </w:rPr>
        <w:t>.</w:t>
      </w:r>
    </w:p>
    <w:p w14:paraId="3E2C8973" w14:textId="77777777" w:rsidR="00EC0A52" w:rsidRPr="000D65A5" w:rsidRDefault="00EC0A52" w:rsidP="00EC0A52">
      <w:pPr>
        <w:spacing w:line="360" w:lineRule="auto"/>
        <w:rPr>
          <w:rFonts w:ascii="David" w:hAnsi="David" w:cs="David"/>
          <w:sz w:val="24"/>
          <w:szCs w:val="24"/>
          <w:rtl/>
        </w:rPr>
      </w:pPr>
      <w:r w:rsidRPr="000D65A5">
        <w:rPr>
          <w:rFonts w:ascii="David" w:hAnsi="David" w:cs="David" w:hint="eastAsia"/>
          <w:sz w:val="24"/>
          <w:szCs w:val="24"/>
          <w:rtl/>
        </w:rPr>
        <w:t>יובהר</w:t>
      </w:r>
      <w:r w:rsidRPr="000D65A5">
        <w:rPr>
          <w:rFonts w:ascii="David" w:hAnsi="David" w:cs="David"/>
          <w:sz w:val="24"/>
          <w:szCs w:val="24"/>
          <w:rtl/>
        </w:rPr>
        <w:t>, כי אין באמור כדי לגרוע מחובת המעסיק לפעול בהתאם לסעיף 20 לחוק הפיקוח על שירותים פיננסים (קופת גמל), התשס"ה-2005, ובכלל זה לעניין ההוראה לפיה מעסיק לא יוכל להתנות את תשלום הכספים לקופת גמל בעד עובדו ואת שיעור ההפקדה בעדו בכך שיופקדו בקופה מסוימת, בסוג מסוים של קופות או בקופה שיבחר העובד מתוך רשימה מסוימת של קופות</w:t>
      </w:r>
      <w:r w:rsidRPr="000D65A5">
        <w:rPr>
          <w:rFonts w:ascii="David" w:hAnsi="David" w:cs="David"/>
          <w:sz w:val="24"/>
          <w:szCs w:val="24"/>
        </w:rPr>
        <w:t>.</w:t>
      </w:r>
      <w:r w:rsidRPr="000D65A5">
        <w:rPr>
          <w:rFonts w:ascii="David" w:hAnsi="David" w:cs="David"/>
          <w:sz w:val="24"/>
          <w:szCs w:val="24"/>
          <w:rtl/>
        </w:rPr>
        <w:t xml:space="preserve"> זאת, אלא </w:t>
      </w:r>
      <w:r w:rsidRPr="000D65A5">
        <w:rPr>
          <w:rFonts w:ascii="David" w:hAnsi="David" w:cs="David" w:hint="eastAsia"/>
          <w:sz w:val="24"/>
          <w:szCs w:val="24"/>
          <w:rtl/>
        </w:rPr>
        <w:t>אם</w:t>
      </w:r>
      <w:r w:rsidRPr="000D65A5">
        <w:rPr>
          <w:rFonts w:ascii="David" w:hAnsi="David" w:cs="David"/>
          <w:sz w:val="24"/>
          <w:szCs w:val="24"/>
          <w:rtl/>
        </w:rPr>
        <w:t xml:space="preserve"> </w:t>
      </w:r>
      <w:r w:rsidRPr="000D65A5">
        <w:rPr>
          <w:rFonts w:ascii="David" w:hAnsi="David" w:cs="David" w:hint="eastAsia"/>
          <w:sz w:val="24"/>
          <w:szCs w:val="24"/>
          <w:rtl/>
        </w:rPr>
        <w:t>נ</w:t>
      </w:r>
      <w:r w:rsidRPr="000D65A5">
        <w:rPr>
          <w:rFonts w:ascii="David" w:hAnsi="David" w:cs="David"/>
          <w:sz w:val="24"/>
          <w:szCs w:val="24"/>
          <w:rtl/>
        </w:rPr>
        <w:t>קבעה בדין או בהסכם התניה, שלפיה שיעור ההפקדה למרכיב תשלומי המעסיק בקופת גמל מסוימת עומד על שיעור מסוים משכרו של העובד וכולל את תשלום המעסיק לביטוח מועדף בשיעור הדרוש להבטחת 75% משכרו של העובד או בשיעור של 2.5% משכרו של העובד, לפי הנמוך מבניהם, ושיעור ההפקדה לפי הדין או ההסכם למרכיב תשלומי המעסיק לסוג אחר של קופת גמל עומד על שיעור נמוך יות</w:t>
      </w:r>
      <w:r w:rsidRPr="000D65A5">
        <w:rPr>
          <w:rFonts w:ascii="David" w:hAnsi="David" w:cs="David" w:hint="eastAsia"/>
          <w:sz w:val="24"/>
          <w:szCs w:val="24"/>
          <w:rtl/>
        </w:rPr>
        <w:t>ר</w:t>
      </w:r>
      <w:r w:rsidRPr="000D65A5">
        <w:rPr>
          <w:rFonts w:ascii="David" w:hAnsi="David" w:cs="David"/>
          <w:sz w:val="24"/>
          <w:szCs w:val="24"/>
          <w:rtl/>
        </w:rPr>
        <w:t>.</w:t>
      </w:r>
    </w:p>
    <w:p w14:paraId="4DA1D479" w14:textId="77777777" w:rsidR="00EC0A52" w:rsidRPr="000D65A5" w:rsidRDefault="00EC0A52" w:rsidP="00EC0A52">
      <w:pPr>
        <w:spacing w:line="360" w:lineRule="auto"/>
        <w:rPr>
          <w:rFonts w:ascii="David" w:hAnsi="David" w:cs="David"/>
          <w:sz w:val="24"/>
          <w:szCs w:val="24"/>
          <w:rtl/>
        </w:rPr>
      </w:pPr>
    </w:p>
    <w:p w14:paraId="5460FBAD" w14:textId="77777777" w:rsidR="00EC0A52" w:rsidRPr="000D65A5" w:rsidRDefault="00EC0A52" w:rsidP="00EC0A52">
      <w:pPr>
        <w:spacing w:line="360" w:lineRule="auto"/>
        <w:rPr>
          <w:rFonts w:ascii="David" w:hAnsi="David" w:cs="David"/>
          <w:sz w:val="24"/>
          <w:szCs w:val="24"/>
          <w:rtl/>
        </w:rPr>
      </w:pPr>
      <w:r w:rsidRPr="000D65A5">
        <w:rPr>
          <w:rFonts w:ascii="David" w:hAnsi="David" w:cs="David" w:hint="eastAsia"/>
          <w:sz w:val="24"/>
          <w:szCs w:val="24"/>
          <w:rtl/>
        </w:rPr>
        <w:t>לפיכך</w:t>
      </w:r>
      <w:r w:rsidRPr="000D65A5">
        <w:rPr>
          <w:rFonts w:ascii="David" w:hAnsi="David" w:cs="David"/>
          <w:sz w:val="24"/>
          <w:szCs w:val="24"/>
          <w:rtl/>
        </w:rPr>
        <w:t xml:space="preserve">, במקרה בו מעסיק מפקיד עד 7.5% מהשכר המבוטח לתגמולי מעסיק, הוא יהיה רשאי לדווח בנפרד על הפקדותיו למרכיב תגמולי מעסיק ולמרכיב כיסוי אבדן כושר עבודה ב"ממשק מעסיקים – דיווח שוטף", כאשר הדיווח על אודות שיעור ההפקדות בגין כיסוי אובדן כושר עבודה יהווה תקרה לרכישת הכיסוי האמור. במקרה כאמור, ככל שתיוותר יתרת כספים, הגוף המוסדי יעביר יתרה זו לרכיב תגמולי המעסיק. ככל שהפקדת המעסיק אינה מספקת על מנת לרכוש את כיסוי אובדן כושר העבודה בהתאם לקבוע בתנאי הפוליסה, יתריע על כך הגוף המוסדי בפני המעסיק ב"ממשק היזון חוזר מסכם" ואף יציין את שיעור ההפקדה הנדרש לצורך רכישת הכיסוי בהתאם לפוליסה. יובהר, כי בכל מקרה אחר, נוכח זכותו של העובד לפרטיות, לא יועבר דיווח למעסיק אודות הכיסוי הביטוחי של העובד. </w:t>
      </w:r>
      <w:r w:rsidRPr="000D65A5">
        <w:rPr>
          <w:rFonts w:ascii="David" w:hAnsi="David" w:cs="David" w:hint="eastAsia"/>
          <w:sz w:val="24"/>
          <w:szCs w:val="24"/>
          <w:rtl/>
        </w:rPr>
        <w:t>יודגש</w:t>
      </w:r>
      <w:r w:rsidRPr="000D65A5">
        <w:rPr>
          <w:rFonts w:ascii="David" w:hAnsi="David" w:cs="David"/>
          <w:sz w:val="24"/>
          <w:szCs w:val="24"/>
          <w:rtl/>
        </w:rPr>
        <w:t xml:space="preserve">, </w:t>
      </w:r>
      <w:r w:rsidRPr="000D65A5">
        <w:rPr>
          <w:rFonts w:ascii="David" w:hAnsi="David" w:cs="David" w:hint="eastAsia"/>
          <w:sz w:val="24"/>
          <w:szCs w:val="24"/>
          <w:rtl/>
        </w:rPr>
        <w:t>למען</w:t>
      </w:r>
      <w:r w:rsidRPr="000D65A5">
        <w:rPr>
          <w:rFonts w:ascii="David" w:hAnsi="David" w:cs="David"/>
          <w:sz w:val="24"/>
          <w:szCs w:val="24"/>
          <w:rtl/>
        </w:rPr>
        <w:t xml:space="preserve"> </w:t>
      </w:r>
      <w:r w:rsidRPr="000D65A5">
        <w:rPr>
          <w:rFonts w:ascii="David" w:hAnsi="David" w:cs="David" w:hint="eastAsia"/>
          <w:sz w:val="24"/>
          <w:szCs w:val="24"/>
          <w:rtl/>
        </w:rPr>
        <w:t>הסר</w:t>
      </w:r>
      <w:r w:rsidRPr="000D65A5">
        <w:rPr>
          <w:rFonts w:ascii="David" w:hAnsi="David" w:cs="David"/>
          <w:sz w:val="24"/>
          <w:szCs w:val="24"/>
          <w:rtl/>
        </w:rPr>
        <w:t xml:space="preserve"> </w:t>
      </w:r>
      <w:r w:rsidRPr="000D65A5">
        <w:rPr>
          <w:rFonts w:ascii="David" w:hAnsi="David" w:cs="David" w:hint="eastAsia"/>
          <w:sz w:val="24"/>
          <w:szCs w:val="24"/>
          <w:rtl/>
        </w:rPr>
        <w:t>ספק</w:t>
      </w:r>
      <w:r w:rsidRPr="000D65A5">
        <w:rPr>
          <w:rFonts w:ascii="David" w:hAnsi="David" w:cs="David"/>
          <w:sz w:val="24"/>
          <w:szCs w:val="24"/>
          <w:rtl/>
        </w:rPr>
        <w:t xml:space="preserve">, </w:t>
      </w:r>
      <w:r w:rsidRPr="000D65A5">
        <w:rPr>
          <w:rFonts w:ascii="David" w:hAnsi="David" w:cs="David" w:hint="eastAsia"/>
          <w:sz w:val="24"/>
          <w:szCs w:val="24"/>
          <w:rtl/>
        </w:rPr>
        <w:t>כי</w:t>
      </w:r>
      <w:r w:rsidRPr="000D65A5">
        <w:rPr>
          <w:rFonts w:ascii="David" w:hAnsi="David" w:cs="David"/>
          <w:sz w:val="24"/>
          <w:szCs w:val="24"/>
          <w:rtl/>
        </w:rPr>
        <w:t xml:space="preserve"> </w:t>
      </w:r>
      <w:r w:rsidRPr="000D65A5">
        <w:rPr>
          <w:rFonts w:ascii="David" w:hAnsi="David" w:cs="David" w:hint="eastAsia"/>
          <w:sz w:val="24"/>
          <w:szCs w:val="24"/>
          <w:rtl/>
        </w:rPr>
        <w:t>אין</w:t>
      </w:r>
      <w:r w:rsidRPr="000D65A5">
        <w:rPr>
          <w:rFonts w:ascii="David" w:hAnsi="David" w:cs="David"/>
          <w:sz w:val="24"/>
          <w:szCs w:val="24"/>
          <w:rtl/>
        </w:rPr>
        <w:t xml:space="preserve"> </w:t>
      </w:r>
      <w:r w:rsidRPr="000D65A5">
        <w:rPr>
          <w:rFonts w:ascii="David" w:hAnsi="David" w:cs="David" w:hint="eastAsia"/>
          <w:sz w:val="24"/>
          <w:szCs w:val="24"/>
          <w:rtl/>
        </w:rPr>
        <w:t>בעובדה</w:t>
      </w:r>
      <w:r w:rsidRPr="000D65A5">
        <w:rPr>
          <w:rFonts w:ascii="David" w:hAnsi="David" w:cs="David"/>
          <w:sz w:val="24"/>
          <w:szCs w:val="24"/>
          <w:rtl/>
        </w:rPr>
        <w:t xml:space="preserve"> </w:t>
      </w:r>
      <w:r w:rsidRPr="000D65A5">
        <w:rPr>
          <w:rFonts w:ascii="David" w:hAnsi="David" w:cs="David" w:hint="eastAsia"/>
          <w:sz w:val="24"/>
          <w:szCs w:val="24"/>
          <w:rtl/>
        </w:rPr>
        <w:t>שגוף</w:t>
      </w:r>
      <w:r w:rsidRPr="000D65A5">
        <w:rPr>
          <w:rFonts w:ascii="David" w:hAnsi="David" w:cs="David"/>
          <w:sz w:val="24"/>
          <w:szCs w:val="24"/>
          <w:rtl/>
        </w:rPr>
        <w:t xml:space="preserve"> </w:t>
      </w:r>
      <w:r w:rsidRPr="000D65A5">
        <w:rPr>
          <w:rFonts w:ascii="David" w:hAnsi="David" w:cs="David" w:hint="eastAsia"/>
          <w:sz w:val="24"/>
          <w:szCs w:val="24"/>
          <w:rtl/>
        </w:rPr>
        <w:t>מוסדי</w:t>
      </w:r>
      <w:r w:rsidRPr="000D65A5">
        <w:rPr>
          <w:rFonts w:ascii="David" w:hAnsi="David" w:cs="David"/>
          <w:sz w:val="24"/>
          <w:szCs w:val="24"/>
          <w:rtl/>
        </w:rPr>
        <w:t xml:space="preserve"> </w:t>
      </w:r>
      <w:r w:rsidRPr="000D65A5">
        <w:rPr>
          <w:rFonts w:ascii="David" w:hAnsi="David" w:cs="David" w:hint="eastAsia"/>
          <w:sz w:val="24"/>
          <w:szCs w:val="24"/>
          <w:rtl/>
        </w:rPr>
        <w:t>אינו</w:t>
      </w:r>
      <w:r w:rsidRPr="000D65A5">
        <w:rPr>
          <w:rFonts w:ascii="David" w:hAnsi="David" w:cs="David"/>
          <w:sz w:val="24"/>
          <w:szCs w:val="24"/>
          <w:rtl/>
        </w:rPr>
        <w:t xml:space="preserve"> </w:t>
      </w:r>
      <w:r w:rsidRPr="000D65A5">
        <w:rPr>
          <w:rFonts w:ascii="David" w:hAnsi="David" w:cs="David" w:hint="eastAsia"/>
          <w:sz w:val="24"/>
          <w:szCs w:val="24"/>
          <w:rtl/>
        </w:rPr>
        <w:t>מעביר</w:t>
      </w:r>
      <w:r w:rsidRPr="000D65A5">
        <w:rPr>
          <w:rFonts w:ascii="David" w:hAnsi="David" w:cs="David"/>
          <w:sz w:val="24"/>
          <w:szCs w:val="24"/>
          <w:rtl/>
        </w:rPr>
        <w:t xml:space="preserve"> </w:t>
      </w:r>
      <w:r w:rsidRPr="000D65A5">
        <w:rPr>
          <w:rFonts w:ascii="David" w:hAnsi="David" w:cs="David" w:hint="eastAsia"/>
          <w:sz w:val="24"/>
          <w:szCs w:val="24"/>
          <w:rtl/>
        </w:rPr>
        <w:t>דיווח</w:t>
      </w:r>
      <w:r w:rsidRPr="000D65A5">
        <w:rPr>
          <w:rFonts w:ascii="David" w:hAnsi="David" w:cs="David"/>
          <w:sz w:val="24"/>
          <w:szCs w:val="24"/>
          <w:rtl/>
        </w:rPr>
        <w:t xml:space="preserve"> </w:t>
      </w:r>
      <w:r w:rsidRPr="000D65A5">
        <w:rPr>
          <w:rFonts w:ascii="David" w:hAnsi="David" w:cs="David" w:hint="eastAsia"/>
          <w:sz w:val="24"/>
          <w:szCs w:val="24"/>
          <w:rtl/>
        </w:rPr>
        <w:t>למעסיק</w:t>
      </w:r>
      <w:r w:rsidRPr="000D65A5">
        <w:rPr>
          <w:rFonts w:ascii="David" w:hAnsi="David" w:cs="David"/>
          <w:sz w:val="24"/>
          <w:szCs w:val="24"/>
          <w:rtl/>
        </w:rPr>
        <w:t xml:space="preserve"> </w:t>
      </w:r>
      <w:r w:rsidRPr="000D65A5">
        <w:rPr>
          <w:rFonts w:ascii="David" w:hAnsi="David" w:cs="David" w:hint="eastAsia"/>
          <w:sz w:val="24"/>
          <w:szCs w:val="24"/>
          <w:rtl/>
        </w:rPr>
        <w:t>אודות</w:t>
      </w:r>
      <w:r w:rsidRPr="000D65A5">
        <w:rPr>
          <w:rFonts w:ascii="David" w:hAnsi="David" w:cs="David"/>
          <w:sz w:val="24"/>
          <w:szCs w:val="24"/>
          <w:rtl/>
        </w:rPr>
        <w:t xml:space="preserve"> </w:t>
      </w:r>
      <w:r w:rsidRPr="000D65A5">
        <w:rPr>
          <w:rFonts w:ascii="David" w:hAnsi="David" w:cs="David" w:hint="eastAsia"/>
          <w:sz w:val="24"/>
          <w:szCs w:val="24"/>
          <w:rtl/>
        </w:rPr>
        <w:t>כיסוי</w:t>
      </w:r>
      <w:r w:rsidRPr="000D65A5">
        <w:rPr>
          <w:rFonts w:ascii="David" w:hAnsi="David" w:cs="David"/>
          <w:sz w:val="24"/>
          <w:szCs w:val="24"/>
          <w:rtl/>
        </w:rPr>
        <w:t xml:space="preserve"> </w:t>
      </w:r>
      <w:r w:rsidRPr="000D65A5">
        <w:rPr>
          <w:rFonts w:ascii="David" w:hAnsi="David" w:cs="David" w:hint="eastAsia"/>
          <w:sz w:val="24"/>
          <w:szCs w:val="24"/>
          <w:rtl/>
        </w:rPr>
        <w:t>אבדן</w:t>
      </w:r>
      <w:r w:rsidRPr="000D65A5">
        <w:rPr>
          <w:rFonts w:ascii="David" w:hAnsi="David" w:cs="David"/>
          <w:sz w:val="24"/>
          <w:szCs w:val="24"/>
          <w:rtl/>
        </w:rPr>
        <w:t xml:space="preserve"> </w:t>
      </w:r>
      <w:r w:rsidRPr="000D65A5">
        <w:rPr>
          <w:rFonts w:ascii="David" w:hAnsi="David" w:cs="David" w:hint="eastAsia"/>
          <w:sz w:val="24"/>
          <w:szCs w:val="24"/>
          <w:rtl/>
        </w:rPr>
        <w:t>כושר</w:t>
      </w:r>
      <w:r w:rsidRPr="000D65A5">
        <w:rPr>
          <w:rFonts w:ascii="David" w:hAnsi="David" w:cs="David"/>
          <w:sz w:val="24"/>
          <w:szCs w:val="24"/>
          <w:rtl/>
        </w:rPr>
        <w:t xml:space="preserve"> </w:t>
      </w:r>
      <w:r w:rsidRPr="000D65A5">
        <w:rPr>
          <w:rFonts w:ascii="David" w:hAnsi="David" w:cs="David" w:hint="eastAsia"/>
          <w:sz w:val="24"/>
          <w:szCs w:val="24"/>
          <w:rtl/>
        </w:rPr>
        <w:t>עבודה</w:t>
      </w:r>
      <w:r w:rsidRPr="000D65A5">
        <w:rPr>
          <w:rFonts w:ascii="David" w:hAnsi="David" w:cs="David"/>
          <w:sz w:val="24"/>
          <w:szCs w:val="24"/>
          <w:rtl/>
        </w:rPr>
        <w:t xml:space="preserve"> </w:t>
      </w:r>
      <w:r w:rsidRPr="000D65A5">
        <w:rPr>
          <w:rFonts w:ascii="David" w:hAnsi="David" w:cs="David" w:hint="eastAsia"/>
          <w:sz w:val="24"/>
          <w:szCs w:val="24"/>
          <w:rtl/>
        </w:rPr>
        <w:t>לעובדיו</w:t>
      </w:r>
      <w:r w:rsidRPr="000D65A5">
        <w:rPr>
          <w:rFonts w:ascii="David" w:hAnsi="David" w:cs="David"/>
          <w:sz w:val="24"/>
          <w:szCs w:val="24"/>
          <w:rtl/>
        </w:rPr>
        <w:t xml:space="preserve"> </w:t>
      </w:r>
      <w:r w:rsidRPr="000D65A5">
        <w:rPr>
          <w:rFonts w:ascii="David" w:hAnsi="David" w:cs="David" w:hint="eastAsia"/>
          <w:sz w:val="24"/>
          <w:szCs w:val="24"/>
          <w:rtl/>
        </w:rPr>
        <w:t>כאמור</w:t>
      </w:r>
      <w:r w:rsidRPr="000D65A5">
        <w:rPr>
          <w:rFonts w:ascii="David" w:hAnsi="David" w:cs="David"/>
          <w:sz w:val="24"/>
          <w:szCs w:val="24"/>
          <w:rtl/>
        </w:rPr>
        <w:t xml:space="preserve">, </w:t>
      </w:r>
      <w:r w:rsidRPr="000D65A5">
        <w:rPr>
          <w:rFonts w:ascii="David" w:hAnsi="David" w:cs="David" w:hint="eastAsia"/>
          <w:sz w:val="24"/>
          <w:szCs w:val="24"/>
          <w:rtl/>
        </w:rPr>
        <w:t>כדי</w:t>
      </w:r>
      <w:r w:rsidRPr="000D65A5">
        <w:rPr>
          <w:rFonts w:ascii="David" w:hAnsi="David" w:cs="David"/>
          <w:sz w:val="24"/>
          <w:szCs w:val="24"/>
          <w:rtl/>
        </w:rPr>
        <w:t xml:space="preserve"> </w:t>
      </w:r>
      <w:r w:rsidRPr="000D65A5">
        <w:rPr>
          <w:rFonts w:ascii="David" w:hAnsi="David" w:cs="David" w:hint="eastAsia"/>
          <w:sz w:val="24"/>
          <w:szCs w:val="24"/>
          <w:rtl/>
        </w:rPr>
        <w:t>לגרוע</w:t>
      </w:r>
      <w:r w:rsidRPr="000D65A5">
        <w:rPr>
          <w:rFonts w:ascii="David" w:hAnsi="David" w:cs="David"/>
          <w:sz w:val="24"/>
          <w:szCs w:val="24"/>
          <w:rtl/>
        </w:rPr>
        <w:t xml:space="preserve"> </w:t>
      </w:r>
      <w:r w:rsidRPr="000D65A5">
        <w:rPr>
          <w:rFonts w:ascii="David" w:hAnsi="David" w:cs="David" w:hint="eastAsia"/>
          <w:sz w:val="24"/>
          <w:szCs w:val="24"/>
          <w:rtl/>
        </w:rPr>
        <w:t>מחובת</w:t>
      </w:r>
      <w:r w:rsidRPr="000D65A5">
        <w:rPr>
          <w:rFonts w:ascii="David" w:hAnsi="David" w:cs="David"/>
          <w:sz w:val="24"/>
          <w:szCs w:val="24"/>
          <w:rtl/>
        </w:rPr>
        <w:t xml:space="preserve"> </w:t>
      </w:r>
      <w:r w:rsidRPr="000D65A5">
        <w:rPr>
          <w:rFonts w:ascii="David" w:hAnsi="David" w:cs="David" w:hint="eastAsia"/>
          <w:sz w:val="24"/>
          <w:szCs w:val="24"/>
          <w:rtl/>
        </w:rPr>
        <w:t>הגוף</w:t>
      </w:r>
      <w:r w:rsidRPr="000D65A5">
        <w:rPr>
          <w:rFonts w:ascii="David" w:hAnsi="David" w:cs="David"/>
          <w:sz w:val="24"/>
          <w:szCs w:val="24"/>
          <w:rtl/>
        </w:rPr>
        <w:t xml:space="preserve"> </w:t>
      </w:r>
      <w:r w:rsidRPr="000D65A5">
        <w:rPr>
          <w:rFonts w:ascii="David" w:hAnsi="David" w:cs="David" w:hint="eastAsia"/>
          <w:sz w:val="24"/>
          <w:szCs w:val="24"/>
          <w:rtl/>
        </w:rPr>
        <w:t>המוסדי</w:t>
      </w:r>
      <w:r w:rsidRPr="000D65A5">
        <w:rPr>
          <w:rFonts w:ascii="David" w:hAnsi="David" w:cs="David"/>
          <w:sz w:val="24"/>
          <w:szCs w:val="24"/>
          <w:rtl/>
        </w:rPr>
        <w:t xml:space="preserve"> </w:t>
      </w:r>
      <w:r w:rsidRPr="000D65A5">
        <w:rPr>
          <w:rFonts w:ascii="David" w:hAnsi="David" w:cs="David" w:hint="eastAsia"/>
          <w:sz w:val="24"/>
          <w:szCs w:val="24"/>
          <w:rtl/>
        </w:rPr>
        <w:t>על</w:t>
      </w:r>
      <w:r w:rsidRPr="000D65A5">
        <w:rPr>
          <w:rFonts w:ascii="David" w:hAnsi="David" w:cs="David"/>
          <w:sz w:val="24"/>
          <w:szCs w:val="24"/>
          <w:rtl/>
        </w:rPr>
        <w:t xml:space="preserve"> </w:t>
      </w:r>
      <w:r w:rsidRPr="000D65A5">
        <w:rPr>
          <w:rFonts w:ascii="David" w:hAnsi="David" w:cs="David" w:hint="eastAsia"/>
          <w:sz w:val="24"/>
          <w:szCs w:val="24"/>
          <w:rtl/>
        </w:rPr>
        <w:t>פי</w:t>
      </w:r>
      <w:r w:rsidRPr="000D65A5">
        <w:rPr>
          <w:rFonts w:ascii="David" w:hAnsi="David" w:cs="David"/>
          <w:sz w:val="24"/>
          <w:szCs w:val="24"/>
          <w:rtl/>
        </w:rPr>
        <w:t xml:space="preserve"> </w:t>
      </w:r>
      <w:r w:rsidRPr="000D65A5">
        <w:rPr>
          <w:rFonts w:ascii="David" w:hAnsi="David" w:cs="David" w:hint="eastAsia"/>
          <w:sz w:val="24"/>
          <w:szCs w:val="24"/>
          <w:rtl/>
        </w:rPr>
        <w:t>כל</w:t>
      </w:r>
      <w:r w:rsidRPr="000D65A5">
        <w:rPr>
          <w:rFonts w:ascii="David" w:hAnsi="David" w:cs="David"/>
          <w:sz w:val="24"/>
          <w:szCs w:val="24"/>
          <w:rtl/>
        </w:rPr>
        <w:t xml:space="preserve"> </w:t>
      </w:r>
      <w:r w:rsidRPr="000D65A5">
        <w:rPr>
          <w:rFonts w:ascii="David" w:hAnsi="David" w:cs="David" w:hint="eastAsia"/>
          <w:sz w:val="24"/>
          <w:szCs w:val="24"/>
          <w:rtl/>
        </w:rPr>
        <w:t>דין</w:t>
      </w:r>
      <w:r w:rsidRPr="000D65A5">
        <w:rPr>
          <w:rFonts w:ascii="David" w:hAnsi="David" w:cs="David"/>
          <w:sz w:val="24"/>
          <w:szCs w:val="24"/>
          <w:rtl/>
        </w:rPr>
        <w:t xml:space="preserve"> </w:t>
      </w:r>
      <w:r w:rsidRPr="000D65A5">
        <w:rPr>
          <w:rFonts w:ascii="David" w:hAnsi="David" w:cs="David" w:hint="eastAsia"/>
          <w:sz w:val="24"/>
          <w:szCs w:val="24"/>
          <w:rtl/>
        </w:rPr>
        <w:t>ליידע</w:t>
      </w:r>
      <w:r w:rsidRPr="000D65A5">
        <w:rPr>
          <w:rFonts w:ascii="David" w:hAnsi="David" w:cs="David"/>
          <w:sz w:val="24"/>
          <w:szCs w:val="24"/>
          <w:rtl/>
        </w:rPr>
        <w:t xml:space="preserve"> </w:t>
      </w:r>
      <w:r w:rsidRPr="000D65A5">
        <w:rPr>
          <w:rFonts w:ascii="David" w:hAnsi="David" w:cs="David" w:hint="eastAsia"/>
          <w:sz w:val="24"/>
          <w:szCs w:val="24"/>
          <w:rtl/>
        </w:rPr>
        <w:t>את</w:t>
      </w:r>
      <w:r w:rsidRPr="000D65A5">
        <w:rPr>
          <w:rFonts w:ascii="David" w:hAnsi="David" w:cs="David"/>
          <w:sz w:val="24"/>
          <w:szCs w:val="24"/>
          <w:rtl/>
        </w:rPr>
        <w:t xml:space="preserve"> </w:t>
      </w:r>
      <w:r w:rsidRPr="000D65A5">
        <w:rPr>
          <w:rFonts w:ascii="David" w:hAnsi="David" w:cs="David" w:hint="eastAsia"/>
          <w:sz w:val="24"/>
          <w:szCs w:val="24"/>
          <w:rtl/>
        </w:rPr>
        <w:t>העובד</w:t>
      </w:r>
      <w:r w:rsidRPr="000D65A5">
        <w:rPr>
          <w:rFonts w:ascii="David" w:hAnsi="David" w:cs="David"/>
          <w:sz w:val="24"/>
          <w:szCs w:val="24"/>
          <w:rtl/>
        </w:rPr>
        <w:t xml:space="preserve"> </w:t>
      </w:r>
      <w:r w:rsidRPr="000D65A5">
        <w:rPr>
          <w:rFonts w:ascii="David" w:hAnsi="David" w:cs="David" w:hint="eastAsia"/>
          <w:sz w:val="24"/>
          <w:szCs w:val="24"/>
          <w:rtl/>
        </w:rPr>
        <w:t>או</w:t>
      </w:r>
      <w:r w:rsidRPr="000D65A5">
        <w:rPr>
          <w:rFonts w:ascii="David" w:hAnsi="David" w:cs="David"/>
          <w:sz w:val="24"/>
          <w:szCs w:val="24"/>
          <w:rtl/>
        </w:rPr>
        <w:t xml:space="preserve"> </w:t>
      </w:r>
      <w:r w:rsidRPr="000D65A5">
        <w:rPr>
          <w:rFonts w:ascii="David" w:hAnsi="David" w:cs="David" w:hint="eastAsia"/>
          <w:sz w:val="24"/>
          <w:szCs w:val="24"/>
          <w:rtl/>
        </w:rPr>
        <w:t>את</w:t>
      </w:r>
      <w:r w:rsidRPr="000D65A5">
        <w:rPr>
          <w:rFonts w:ascii="David" w:hAnsi="David" w:cs="David"/>
          <w:sz w:val="24"/>
          <w:szCs w:val="24"/>
          <w:rtl/>
        </w:rPr>
        <w:t xml:space="preserve"> </w:t>
      </w:r>
      <w:r w:rsidRPr="000D65A5">
        <w:rPr>
          <w:rFonts w:ascii="David" w:hAnsi="David" w:cs="David" w:hint="eastAsia"/>
          <w:sz w:val="24"/>
          <w:szCs w:val="24"/>
          <w:rtl/>
        </w:rPr>
        <w:t>בעל</w:t>
      </w:r>
      <w:r w:rsidRPr="000D65A5">
        <w:rPr>
          <w:rFonts w:ascii="David" w:hAnsi="David" w:cs="David"/>
          <w:sz w:val="24"/>
          <w:szCs w:val="24"/>
          <w:rtl/>
        </w:rPr>
        <w:t xml:space="preserve"> </w:t>
      </w:r>
      <w:r w:rsidRPr="000D65A5">
        <w:rPr>
          <w:rFonts w:ascii="David" w:hAnsi="David" w:cs="David" w:hint="eastAsia"/>
          <w:sz w:val="24"/>
          <w:szCs w:val="24"/>
          <w:rtl/>
        </w:rPr>
        <w:t>הרישיון</w:t>
      </w:r>
      <w:r w:rsidRPr="000D65A5">
        <w:rPr>
          <w:rFonts w:ascii="David" w:hAnsi="David" w:cs="David"/>
          <w:sz w:val="24"/>
          <w:szCs w:val="24"/>
          <w:rtl/>
        </w:rPr>
        <w:t xml:space="preserve"> </w:t>
      </w:r>
      <w:r w:rsidRPr="000D65A5">
        <w:rPr>
          <w:rFonts w:ascii="David" w:hAnsi="David" w:cs="David" w:hint="eastAsia"/>
          <w:sz w:val="24"/>
          <w:szCs w:val="24"/>
          <w:rtl/>
        </w:rPr>
        <w:t>בדבר</w:t>
      </w:r>
      <w:r w:rsidRPr="000D65A5">
        <w:rPr>
          <w:rFonts w:ascii="David" w:hAnsi="David" w:cs="David"/>
          <w:sz w:val="24"/>
          <w:szCs w:val="24"/>
          <w:rtl/>
        </w:rPr>
        <w:t xml:space="preserve"> </w:t>
      </w:r>
      <w:r w:rsidRPr="000D65A5">
        <w:rPr>
          <w:rFonts w:ascii="David" w:hAnsi="David" w:cs="David" w:hint="eastAsia"/>
          <w:sz w:val="24"/>
          <w:szCs w:val="24"/>
          <w:rtl/>
        </w:rPr>
        <w:t>הכיסוי</w:t>
      </w:r>
      <w:r w:rsidRPr="000D65A5">
        <w:rPr>
          <w:rFonts w:ascii="David" w:hAnsi="David" w:cs="David"/>
          <w:sz w:val="24"/>
          <w:szCs w:val="24"/>
          <w:rtl/>
        </w:rPr>
        <w:t xml:space="preserve"> </w:t>
      </w:r>
      <w:r w:rsidRPr="000D65A5">
        <w:rPr>
          <w:rFonts w:ascii="David" w:hAnsi="David" w:cs="David" w:hint="eastAsia"/>
          <w:sz w:val="24"/>
          <w:szCs w:val="24"/>
          <w:rtl/>
        </w:rPr>
        <w:t>הביטוחי</w:t>
      </w:r>
      <w:r w:rsidRPr="000D65A5">
        <w:rPr>
          <w:rFonts w:ascii="David" w:hAnsi="David" w:cs="David"/>
          <w:sz w:val="24"/>
          <w:szCs w:val="24"/>
          <w:rtl/>
        </w:rPr>
        <w:t xml:space="preserve"> </w:t>
      </w:r>
      <w:r w:rsidRPr="000D65A5">
        <w:rPr>
          <w:rFonts w:ascii="David" w:hAnsi="David" w:cs="David" w:hint="eastAsia"/>
          <w:sz w:val="24"/>
          <w:szCs w:val="24"/>
          <w:rtl/>
        </w:rPr>
        <w:t>שנרכש</w:t>
      </w:r>
      <w:r w:rsidRPr="000D65A5">
        <w:rPr>
          <w:rFonts w:ascii="David" w:hAnsi="David" w:cs="David"/>
          <w:sz w:val="24"/>
          <w:szCs w:val="24"/>
          <w:rtl/>
        </w:rPr>
        <w:t xml:space="preserve"> </w:t>
      </w:r>
      <w:r w:rsidRPr="000D65A5">
        <w:rPr>
          <w:rFonts w:ascii="David" w:hAnsi="David" w:cs="David" w:hint="eastAsia"/>
          <w:sz w:val="24"/>
          <w:szCs w:val="24"/>
          <w:rtl/>
        </w:rPr>
        <w:t>בעבור</w:t>
      </w:r>
      <w:r w:rsidRPr="000D65A5">
        <w:rPr>
          <w:rFonts w:ascii="David" w:hAnsi="David" w:cs="David"/>
          <w:sz w:val="24"/>
          <w:szCs w:val="24"/>
          <w:rtl/>
        </w:rPr>
        <w:t xml:space="preserve"> </w:t>
      </w:r>
      <w:r w:rsidRPr="000D65A5">
        <w:rPr>
          <w:rFonts w:ascii="David" w:hAnsi="David" w:cs="David" w:hint="eastAsia"/>
          <w:sz w:val="24"/>
          <w:szCs w:val="24"/>
          <w:rtl/>
        </w:rPr>
        <w:t>העובד</w:t>
      </w:r>
      <w:r w:rsidRPr="000D65A5">
        <w:rPr>
          <w:rFonts w:ascii="David" w:hAnsi="David" w:cs="David"/>
          <w:sz w:val="24"/>
          <w:szCs w:val="24"/>
          <w:rtl/>
        </w:rPr>
        <w:t xml:space="preserve">, </w:t>
      </w:r>
      <w:r w:rsidRPr="000D65A5">
        <w:rPr>
          <w:rFonts w:ascii="David" w:hAnsi="David" w:cs="David" w:hint="eastAsia"/>
          <w:sz w:val="24"/>
          <w:szCs w:val="24"/>
          <w:rtl/>
        </w:rPr>
        <w:t>לרבות</w:t>
      </w:r>
      <w:r w:rsidRPr="000D65A5">
        <w:rPr>
          <w:rFonts w:ascii="David" w:hAnsi="David" w:cs="David"/>
          <w:sz w:val="24"/>
          <w:szCs w:val="24"/>
          <w:rtl/>
        </w:rPr>
        <w:t xml:space="preserve"> </w:t>
      </w:r>
      <w:r w:rsidRPr="000D65A5">
        <w:rPr>
          <w:rFonts w:ascii="David" w:hAnsi="David" w:cs="David" w:hint="eastAsia"/>
          <w:sz w:val="24"/>
          <w:szCs w:val="24"/>
          <w:rtl/>
        </w:rPr>
        <w:t>כל</w:t>
      </w:r>
      <w:r w:rsidRPr="000D65A5">
        <w:rPr>
          <w:rFonts w:ascii="David" w:hAnsi="David" w:cs="David"/>
          <w:sz w:val="24"/>
          <w:szCs w:val="24"/>
          <w:rtl/>
        </w:rPr>
        <w:t xml:space="preserve"> </w:t>
      </w:r>
      <w:r w:rsidRPr="000D65A5">
        <w:rPr>
          <w:rFonts w:ascii="David" w:hAnsi="David" w:cs="David" w:hint="eastAsia"/>
          <w:sz w:val="24"/>
          <w:szCs w:val="24"/>
          <w:rtl/>
        </w:rPr>
        <w:t>שינוי</w:t>
      </w:r>
      <w:r w:rsidRPr="000D65A5">
        <w:rPr>
          <w:rFonts w:ascii="David" w:hAnsi="David" w:cs="David"/>
          <w:sz w:val="24"/>
          <w:szCs w:val="24"/>
          <w:rtl/>
        </w:rPr>
        <w:t xml:space="preserve"> </w:t>
      </w:r>
      <w:r w:rsidRPr="000D65A5">
        <w:rPr>
          <w:rFonts w:ascii="David" w:hAnsi="David" w:cs="David" w:hint="eastAsia"/>
          <w:sz w:val="24"/>
          <w:szCs w:val="24"/>
          <w:rtl/>
        </w:rPr>
        <w:t>צפוי</w:t>
      </w:r>
      <w:r w:rsidRPr="000D65A5">
        <w:rPr>
          <w:rFonts w:ascii="David" w:hAnsi="David" w:cs="David"/>
          <w:sz w:val="24"/>
          <w:szCs w:val="24"/>
          <w:rtl/>
        </w:rPr>
        <w:t xml:space="preserve"> </w:t>
      </w:r>
      <w:r w:rsidRPr="000D65A5">
        <w:rPr>
          <w:rFonts w:ascii="David" w:hAnsi="David" w:cs="David" w:hint="eastAsia"/>
          <w:sz w:val="24"/>
          <w:szCs w:val="24"/>
          <w:rtl/>
        </w:rPr>
        <w:t>בכיסוי</w:t>
      </w:r>
      <w:r w:rsidRPr="000D65A5">
        <w:rPr>
          <w:rFonts w:ascii="David" w:hAnsi="David" w:cs="David"/>
          <w:sz w:val="24"/>
          <w:szCs w:val="24"/>
          <w:rtl/>
        </w:rPr>
        <w:t xml:space="preserve"> </w:t>
      </w:r>
      <w:r w:rsidRPr="000D65A5">
        <w:rPr>
          <w:rFonts w:ascii="David" w:hAnsi="David" w:cs="David" w:hint="eastAsia"/>
          <w:sz w:val="24"/>
          <w:szCs w:val="24"/>
          <w:rtl/>
        </w:rPr>
        <w:t>הביטוחי</w:t>
      </w:r>
      <w:r w:rsidRPr="000D65A5">
        <w:rPr>
          <w:rFonts w:ascii="David" w:hAnsi="David" w:cs="David"/>
          <w:sz w:val="24"/>
          <w:szCs w:val="24"/>
          <w:rtl/>
        </w:rPr>
        <w:t xml:space="preserve"> </w:t>
      </w:r>
      <w:r w:rsidRPr="000D65A5">
        <w:rPr>
          <w:rFonts w:ascii="David" w:hAnsi="David" w:cs="David" w:hint="eastAsia"/>
          <w:sz w:val="24"/>
          <w:szCs w:val="24"/>
          <w:rtl/>
        </w:rPr>
        <w:t>ועלותו</w:t>
      </w:r>
      <w:r w:rsidRPr="000D65A5">
        <w:rPr>
          <w:rFonts w:ascii="David" w:hAnsi="David" w:cs="David"/>
          <w:sz w:val="24"/>
          <w:szCs w:val="24"/>
          <w:rtl/>
        </w:rPr>
        <w:t>.</w:t>
      </w:r>
    </w:p>
    <w:p w14:paraId="3CA87AAC" w14:textId="191FF268" w:rsidR="00EC0A52" w:rsidRPr="00BC722B" w:rsidRDefault="00EC0A52" w:rsidP="00EC0A52">
      <w:pPr>
        <w:spacing w:line="360" w:lineRule="auto"/>
        <w:rPr>
          <w:rFonts w:ascii="David" w:hAnsi="David" w:cs="David"/>
          <w:sz w:val="24"/>
          <w:szCs w:val="24"/>
          <w:u w:val="single"/>
          <w:rtl/>
        </w:rPr>
      </w:pPr>
    </w:p>
    <w:p w14:paraId="2676F65F" w14:textId="00769BA9" w:rsidR="00EC0A52" w:rsidRPr="005F6653" w:rsidRDefault="00EC0A52" w:rsidP="007E08E1">
      <w:pPr>
        <w:spacing w:line="360" w:lineRule="auto"/>
        <w:jc w:val="center"/>
        <w:rPr>
          <w:rFonts w:ascii="David" w:hAnsi="David" w:cs="David"/>
          <w:b/>
          <w:bCs/>
          <w:sz w:val="24"/>
          <w:szCs w:val="24"/>
          <w:u w:val="single"/>
          <w:rtl/>
        </w:rPr>
      </w:pPr>
      <w:r>
        <w:rPr>
          <w:rFonts w:ascii="David" w:hAnsi="David" w:cs="David" w:hint="cs"/>
          <w:b/>
          <w:bCs/>
          <w:sz w:val="24"/>
          <w:szCs w:val="24"/>
          <w:u w:val="single"/>
          <w:rtl/>
        </w:rPr>
        <w:t>שינויים ב</w:t>
      </w:r>
      <w:r w:rsidRPr="005F6653">
        <w:rPr>
          <w:rFonts w:ascii="David" w:hAnsi="David" w:cs="David" w:hint="eastAsia"/>
          <w:b/>
          <w:bCs/>
          <w:sz w:val="24"/>
          <w:szCs w:val="24"/>
          <w:u w:val="single"/>
          <w:rtl/>
        </w:rPr>
        <w:t>נספח</w:t>
      </w:r>
      <w:r w:rsidRPr="005F6653">
        <w:rPr>
          <w:rFonts w:ascii="David" w:hAnsi="David" w:cs="David"/>
          <w:b/>
          <w:bCs/>
          <w:sz w:val="24"/>
          <w:szCs w:val="24"/>
          <w:u w:val="single"/>
          <w:rtl/>
        </w:rPr>
        <w:t xml:space="preserve"> ו' – </w:t>
      </w:r>
      <w:hyperlink w:anchor="_נספח_ו'_–" w:history="1">
        <w:r w:rsidRPr="005F6653">
          <w:rPr>
            <w:rStyle w:val="Hyperlink"/>
            <w:rFonts w:ascii="David" w:hAnsi="David" w:cs="David"/>
            <w:b/>
            <w:bCs/>
            <w:sz w:val="24"/>
            <w:szCs w:val="24"/>
            <w:rtl/>
          </w:rPr>
          <w:t>מבנה שם קובץ</w:t>
        </w:r>
      </w:hyperlink>
    </w:p>
    <w:p w14:paraId="3CD664D7" w14:textId="4E1A9E17" w:rsidR="00EC0A52" w:rsidRPr="006F2964" w:rsidRDefault="00EC0A52" w:rsidP="00C31C7D">
      <w:pPr>
        <w:spacing w:line="360" w:lineRule="auto"/>
        <w:rPr>
          <w:rFonts w:ascii="David" w:hAnsi="David" w:cs="David"/>
          <w:rtl/>
        </w:rPr>
      </w:pPr>
      <w:r w:rsidRPr="00E01530">
        <w:rPr>
          <w:rFonts w:ascii="David" w:hAnsi="David" w:cs="David" w:hint="eastAsia"/>
          <w:sz w:val="24"/>
          <w:szCs w:val="24"/>
          <w:rtl/>
        </w:rPr>
        <w:t>בהתאם</w:t>
      </w:r>
      <w:r w:rsidRPr="00CC3E9F">
        <w:rPr>
          <w:rFonts w:ascii="David" w:hAnsi="David" w:cs="David"/>
          <w:sz w:val="24"/>
          <w:szCs w:val="24"/>
          <w:rtl/>
        </w:rPr>
        <w:t xml:space="preserve"> </w:t>
      </w:r>
      <w:r w:rsidRPr="00CC3E9F">
        <w:rPr>
          <w:rFonts w:ascii="David" w:hAnsi="David" w:cs="David" w:hint="eastAsia"/>
          <w:sz w:val="24"/>
          <w:szCs w:val="24"/>
          <w:rtl/>
        </w:rPr>
        <w:t>לשינוי</w:t>
      </w:r>
      <w:r w:rsidRPr="00CC3E9F">
        <w:rPr>
          <w:rFonts w:ascii="David" w:hAnsi="David" w:cs="David"/>
          <w:sz w:val="24"/>
          <w:szCs w:val="24"/>
          <w:rtl/>
        </w:rPr>
        <w:t xml:space="preserve"> </w:t>
      </w:r>
      <w:r w:rsidRPr="00CC3E9F">
        <w:rPr>
          <w:rFonts w:ascii="David" w:hAnsi="David" w:cs="David" w:hint="eastAsia"/>
          <w:sz w:val="24"/>
          <w:szCs w:val="24"/>
          <w:rtl/>
        </w:rPr>
        <w:t>שחל</w:t>
      </w:r>
      <w:r w:rsidRPr="00CC3E9F">
        <w:rPr>
          <w:rFonts w:ascii="David" w:hAnsi="David" w:cs="David"/>
          <w:sz w:val="24"/>
          <w:szCs w:val="24"/>
          <w:rtl/>
        </w:rPr>
        <w:t xml:space="preserve"> </w:t>
      </w:r>
      <w:r w:rsidRPr="00CC3E9F">
        <w:rPr>
          <w:rFonts w:ascii="David" w:hAnsi="David" w:cs="David" w:hint="eastAsia"/>
          <w:sz w:val="24"/>
          <w:szCs w:val="24"/>
          <w:rtl/>
        </w:rPr>
        <w:t>בחוזר</w:t>
      </w:r>
      <w:r w:rsidRPr="00CC3E9F">
        <w:rPr>
          <w:rFonts w:ascii="David" w:hAnsi="David" w:cs="David"/>
          <w:sz w:val="24"/>
          <w:szCs w:val="24"/>
          <w:rtl/>
        </w:rPr>
        <w:t xml:space="preserve"> </w:t>
      </w:r>
      <w:r w:rsidRPr="00CC3E9F">
        <w:rPr>
          <w:rFonts w:ascii="David" w:hAnsi="David" w:cs="David" w:hint="eastAsia"/>
          <w:sz w:val="24"/>
          <w:szCs w:val="24"/>
          <w:rtl/>
        </w:rPr>
        <w:t>גופים</w:t>
      </w:r>
      <w:r w:rsidRPr="00CC3E9F">
        <w:rPr>
          <w:rFonts w:ascii="David" w:hAnsi="David" w:cs="David"/>
          <w:sz w:val="24"/>
          <w:szCs w:val="24"/>
          <w:rtl/>
        </w:rPr>
        <w:t xml:space="preserve"> </w:t>
      </w:r>
      <w:r w:rsidRPr="00CC3E9F">
        <w:rPr>
          <w:rFonts w:ascii="David" w:hAnsi="David" w:cs="David" w:hint="eastAsia"/>
          <w:sz w:val="24"/>
          <w:szCs w:val="24"/>
          <w:rtl/>
        </w:rPr>
        <w:t>מוסדיים</w:t>
      </w:r>
      <w:r w:rsidRPr="00CC3E9F">
        <w:rPr>
          <w:rFonts w:ascii="David" w:hAnsi="David" w:cs="David"/>
          <w:sz w:val="24"/>
          <w:szCs w:val="24"/>
          <w:rtl/>
        </w:rPr>
        <w:t xml:space="preserve"> </w:t>
      </w:r>
      <w:r w:rsidRPr="00CC3E9F">
        <w:rPr>
          <w:rFonts w:ascii="David" w:hAnsi="David" w:cs="David" w:hint="eastAsia"/>
          <w:sz w:val="24"/>
          <w:szCs w:val="24"/>
          <w:rtl/>
        </w:rPr>
        <w:t>שעניינו</w:t>
      </w:r>
      <w:r w:rsidRPr="00CC3E9F">
        <w:rPr>
          <w:rFonts w:ascii="David" w:hAnsi="David" w:cs="David"/>
          <w:sz w:val="24"/>
          <w:szCs w:val="24"/>
          <w:rtl/>
        </w:rPr>
        <w:t xml:space="preserve"> "אופן </w:t>
      </w:r>
      <w:r w:rsidRPr="00CC3E9F">
        <w:rPr>
          <w:rFonts w:ascii="David" w:hAnsi="David" w:cs="David" w:hint="eastAsia"/>
          <w:sz w:val="24"/>
          <w:szCs w:val="24"/>
          <w:rtl/>
        </w:rPr>
        <w:t>הפקדת</w:t>
      </w:r>
      <w:r w:rsidRPr="00CC3E9F">
        <w:rPr>
          <w:rFonts w:ascii="David" w:hAnsi="David" w:cs="David"/>
          <w:sz w:val="24"/>
          <w:szCs w:val="24"/>
          <w:rtl/>
        </w:rPr>
        <w:t xml:space="preserve"> </w:t>
      </w:r>
      <w:r w:rsidRPr="00CC3E9F">
        <w:rPr>
          <w:rFonts w:ascii="David" w:hAnsi="David" w:cs="David" w:hint="eastAsia"/>
          <w:sz w:val="24"/>
          <w:szCs w:val="24"/>
          <w:rtl/>
        </w:rPr>
        <w:t>תשלומים</w:t>
      </w:r>
      <w:r w:rsidRPr="00CC3E9F">
        <w:rPr>
          <w:rFonts w:ascii="David" w:hAnsi="David" w:cs="David"/>
          <w:sz w:val="24"/>
          <w:szCs w:val="24"/>
          <w:rtl/>
        </w:rPr>
        <w:t xml:space="preserve"> </w:t>
      </w:r>
      <w:r w:rsidRPr="00CC3E9F">
        <w:rPr>
          <w:rFonts w:ascii="David" w:hAnsi="David" w:cs="David" w:hint="eastAsia"/>
          <w:sz w:val="24"/>
          <w:szCs w:val="24"/>
          <w:rtl/>
        </w:rPr>
        <w:t>לקופת</w:t>
      </w:r>
      <w:r w:rsidRPr="00CC3E9F">
        <w:rPr>
          <w:rFonts w:ascii="David" w:hAnsi="David" w:cs="David"/>
          <w:sz w:val="24"/>
          <w:szCs w:val="24"/>
          <w:rtl/>
        </w:rPr>
        <w:t xml:space="preserve"> </w:t>
      </w:r>
      <w:r w:rsidRPr="00CC3E9F">
        <w:rPr>
          <w:rFonts w:ascii="David" w:hAnsi="David" w:cs="David" w:hint="eastAsia"/>
          <w:sz w:val="24"/>
          <w:szCs w:val="24"/>
          <w:rtl/>
        </w:rPr>
        <w:t>גמל</w:t>
      </w:r>
      <w:r w:rsidRPr="00CC3E9F">
        <w:rPr>
          <w:rFonts w:ascii="David" w:hAnsi="David" w:cs="David"/>
          <w:sz w:val="24"/>
          <w:szCs w:val="24"/>
          <w:rtl/>
        </w:rPr>
        <w:t xml:space="preserve">" </w:t>
      </w:r>
      <w:r w:rsidRPr="00CC3E9F">
        <w:rPr>
          <w:rFonts w:ascii="David" w:hAnsi="David" w:cs="David" w:hint="eastAsia"/>
          <w:sz w:val="24"/>
          <w:szCs w:val="24"/>
          <w:rtl/>
        </w:rPr>
        <w:t>נדרש</w:t>
      </w:r>
      <w:r w:rsidRPr="00CC3E9F">
        <w:rPr>
          <w:rFonts w:ascii="David" w:hAnsi="David" w:cs="David"/>
          <w:sz w:val="24"/>
          <w:szCs w:val="24"/>
          <w:rtl/>
        </w:rPr>
        <w:t xml:space="preserve"> </w:t>
      </w:r>
      <w:r w:rsidRPr="00CC3E9F">
        <w:rPr>
          <w:rFonts w:ascii="David" w:hAnsi="David" w:cs="David" w:hint="eastAsia"/>
          <w:sz w:val="24"/>
          <w:szCs w:val="24"/>
          <w:rtl/>
        </w:rPr>
        <w:t>מעסיק</w:t>
      </w:r>
      <w:r w:rsidRPr="00CC3E9F">
        <w:rPr>
          <w:rFonts w:ascii="David" w:hAnsi="David" w:cs="David"/>
          <w:sz w:val="24"/>
          <w:szCs w:val="24"/>
          <w:rtl/>
        </w:rPr>
        <w:t xml:space="preserve"> </w:t>
      </w:r>
      <w:r w:rsidRPr="00CC3E9F">
        <w:rPr>
          <w:rFonts w:ascii="David" w:hAnsi="David" w:cs="David" w:hint="eastAsia"/>
          <w:sz w:val="24"/>
          <w:szCs w:val="24"/>
          <w:rtl/>
        </w:rPr>
        <w:t>המבקש</w:t>
      </w:r>
      <w:r w:rsidRPr="00CC3E9F">
        <w:rPr>
          <w:rFonts w:ascii="David" w:hAnsi="David" w:cs="David"/>
          <w:sz w:val="24"/>
          <w:szCs w:val="24"/>
          <w:rtl/>
        </w:rPr>
        <w:t xml:space="preserve"> </w:t>
      </w:r>
      <w:r w:rsidRPr="00CC3E9F">
        <w:rPr>
          <w:rFonts w:ascii="David" w:hAnsi="David" w:cs="David" w:hint="eastAsia"/>
          <w:sz w:val="24"/>
          <w:szCs w:val="24"/>
          <w:rtl/>
        </w:rPr>
        <w:t>להשיב</w:t>
      </w:r>
      <w:r w:rsidRPr="00CC3E9F">
        <w:rPr>
          <w:rFonts w:ascii="David" w:hAnsi="David" w:cs="David"/>
          <w:sz w:val="24"/>
          <w:szCs w:val="24"/>
          <w:rtl/>
        </w:rPr>
        <w:t xml:space="preserve"> </w:t>
      </w:r>
      <w:r w:rsidRPr="00CC3E9F">
        <w:rPr>
          <w:rFonts w:ascii="David" w:hAnsi="David" w:cs="David" w:hint="eastAsia"/>
          <w:sz w:val="24"/>
          <w:szCs w:val="24"/>
          <w:rtl/>
        </w:rPr>
        <w:t>תשלום</w:t>
      </w:r>
      <w:r w:rsidRPr="00CC3E9F">
        <w:rPr>
          <w:rFonts w:ascii="David" w:hAnsi="David" w:cs="David"/>
          <w:sz w:val="24"/>
          <w:szCs w:val="24"/>
          <w:rtl/>
        </w:rPr>
        <w:t xml:space="preserve"> </w:t>
      </w:r>
      <w:r w:rsidRPr="00CC3E9F">
        <w:rPr>
          <w:rFonts w:ascii="David" w:hAnsi="David" w:cs="David" w:hint="eastAsia"/>
          <w:sz w:val="24"/>
          <w:szCs w:val="24"/>
          <w:rtl/>
        </w:rPr>
        <w:t>שהופקד</w:t>
      </w:r>
      <w:r w:rsidRPr="00CC3E9F">
        <w:rPr>
          <w:rFonts w:ascii="David" w:hAnsi="David" w:cs="David"/>
          <w:sz w:val="24"/>
          <w:szCs w:val="24"/>
          <w:rtl/>
        </w:rPr>
        <w:t xml:space="preserve"> </w:t>
      </w:r>
      <w:r w:rsidRPr="00CC3E9F">
        <w:rPr>
          <w:rFonts w:ascii="David" w:hAnsi="David" w:cs="David" w:hint="eastAsia"/>
          <w:sz w:val="24"/>
          <w:szCs w:val="24"/>
          <w:rtl/>
        </w:rPr>
        <w:t>ביתר</w:t>
      </w:r>
      <w:r w:rsidRPr="00CC3E9F">
        <w:rPr>
          <w:rFonts w:ascii="David" w:hAnsi="David" w:cs="David"/>
          <w:sz w:val="24"/>
          <w:szCs w:val="24"/>
          <w:rtl/>
        </w:rPr>
        <w:t xml:space="preserve"> </w:t>
      </w:r>
      <w:r w:rsidRPr="00CC3E9F">
        <w:rPr>
          <w:rFonts w:ascii="David" w:hAnsi="David" w:cs="David" w:hint="eastAsia"/>
          <w:sz w:val="24"/>
          <w:szCs w:val="24"/>
          <w:rtl/>
        </w:rPr>
        <w:t>להציג</w:t>
      </w:r>
      <w:r w:rsidRPr="00CC3E9F">
        <w:rPr>
          <w:rFonts w:ascii="David" w:hAnsi="David" w:cs="David"/>
          <w:sz w:val="24"/>
          <w:szCs w:val="24"/>
          <w:rtl/>
        </w:rPr>
        <w:t xml:space="preserve"> </w:t>
      </w:r>
      <w:r w:rsidRPr="00CC3E9F">
        <w:rPr>
          <w:rFonts w:ascii="David" w:hAnsi="David" w:cs="David" w:hint="eastAsia"/>
          <w:sz w:val="24"/>
          <w:szCs w:val="24"/>
          <w:rtl/>
        </w:rPr>
        <w:t>לגוף</w:t>
      </w:r>
      <w:r w:rsidRPr="00CC3E9F">
        <w:rPr>
          <w:rFonts w:ascii="David" w:hAnsi="David" w:cs="David"/>
          <w:sz w:val="24"/>
          <w:szCs w:val="24"/>
          <w:rtl/>
        </w:rPr>
        <w:t xml:space="preserve"> </w:t>
      </w:r>
      <w:r w:rsidRPr="00CC3E9F">
        <w:rPr>
          <w:rFonts w:ascii="David" w:hAnsi="David" w:cs="David" w:hint="eastAsia"/>
          <w:sz w:val="24"/>
          <w:szCs w:val="24"/>
          <w:rtl/>
        </w:rPr>
        <w:t>המוסדי</w:t>
      </w:r>
      <w:r w:rsidRPr="00CC3E9F">
        <w:rPr>
          <w:rFonts w:ascii="David" w:hAnsi="David" w:cs="David"/>
          <w:sz w:val="24"/>
          <w:szCs w:val="24"/>
          <w:rtl/>
        </w:rPr>
        <w:t xml:space="preserve"> </w:t>
      </w:r>
      <w:r w:rsidRPr="00CC3E9F">
        <w:rPr>
          <w:rFonts w:ascii="David" w:hAnsi="David" w:cs="David" w:hint="eastAsia"/>
          <w:sz w:val="24"/>
          <w:szCs w:val="24"/>
          <w:rtl/>
        </w:rPr>
        <w:t>את</w:t>
      </w:r>
      <w:r w:rsidRPr="00CC3E9F">
        <w:rPr>
          <w:rFonts w:ascii="David" w:hAnsi="David" w:cs="David"/>
          <w:sz w:val="24"/>
          <w:szCs w:val="24"/>
          <w:rtl/>
        </w:rPr>
        <w:t xml:space="preserve"> </w:t>
      </w:r>
      <w:r w:rsidRPr="00CC3E9F">
        <w:rPr>
          <w:rFonts w:ascii="David" w:hAnsi="David" w:cs="David" w:hint="eastAsia"/>
          <w:sz w:val="24"/>
          <w:szCs w:val="24"/>
          <w:rtl/>
        </w:rPr>
        <w:t>אישור</w:t>
      </w:r>
      <w:r w:rsidRPr="00CC3E9F">
        <w:rPr>
          <w:rFonts w:ascii="David" w:hAnsi="David" w:cs="David"/>
          <w:sz w:val="24"/>
          <w:szCs w:val="24"/>
          <w:rtl/>
        </w:rPr>
        <w:t xml:space="preserve"> </w:t>
      </w:r>
      <w:r w:rsidRPr="00CC3E9F">
        <w:rPr>
          <w:rFonts w:ascii="David" w:hAnsi="David" w:cs="David" w:hint="eastAsia"/>
          <w:sz w:val="24"/>
          <w:szCs w:val="24"/>
          <w:rtl/>
        </w:rPr>
        <w:t>העובד</w:t>
      </w:r>
      <w:r w:rsidRPr="00CC3E9F">
        <w:rPr>
          <w:rFonts w:ascii="David" w:hAnsi="David" w:cs="David"/>
          <w:sz w:val="24"/>
          <w:szCs w:val="24"/>
          <w:rtl/>
        </w:rPr>
        <w:t xml:space="preserve"> </w:t>
      </w:r>
      <w:r w:rsidRPr="00CC3E9F">
        <w:rPr>
          <w:rFonts w:ascii="David" w:hAnsi="David" w:cs="David" w:hint="eastAsia"/>
          <w:sz w:val="24"/>
          <w:szCs w:val="24"/>
          <w:rtl/>
        </w:rPr>
        <w:t>להשבת</w:t>
      </w:r>
      <w:r w:rsidRPr="00CC3E9F">
        <w:rPr>
          <w:rFonts w:ascii="David" w:hAnsi="David" w:cs="David"/>
          <w:sz w:val="24"/>
          <w:szCs w:val="24"/>
          <w:rtl/>
        </w:rPr>
        <w:t xml:space="preserve"> </w:t>
      </w:r>
      <w:r w:rsidRPr="00CC3E9F">
        <w:rPr>
          <w:rFonts w:ascii="David" w:hAnsi="David" w:cs="David" w:hint="eastAsia"/>
          <w:sz w:val="24"/>
          <w:szCs w:val="24"/>
          <w:rtl/>
        </w:rPr>
        <w:t>תשלום</w:t>
      </w:r>
      <w:r w:rsidRPr="00CC3E9F">
        <w:rPr>
          <w:rFonts w:ascii="David" w:hAnsi="David" w:cs="David"/>
          <w:sz w:val="24"/>
          <w:szCs w:val="24"/>
          <w:rtl/>
        </w:rPr>
        <w:t xml:space="preserve"> </w:t>
      </w:r>
      <w:r w:rsidRPr="00CC3E9F">
        <w:rPr>
          <w:rFonts w:ascii="David" w:hAnsi="David" w:cs="David" w:hint="eastAsia"/>
          <w:sz w:val="24"/>
          <w:szCs w:val="24"/>
          <w:rtl/>
        </w:rPr>
        <w:t>כאמור</w:t>
      </w:r>
      <w:r w:rsidRPr="00CC3E9F">
        <w:rPr>
          <w:rFonts w:ascii="David" w:hAnsi="David" w:cs="David"/>
          <w:sz w:val="24"/>
          <w:szCs w:val="24"/>
          <w:rtl/>
        </w:rPr>
        <w:t xml:space="preserve">, </w:t>
      </w:r>
      <w:r w:rsidRPr="00CC3E9F">
        <w:rPr>
          <w:rFonts w:ascii="David" w:hAnsi="David" w:cs="David" w:hint="eastAsia"/>
          <w:sz w:val="24"/>
          <w:szCs w:val="24"/>
          <w:rtl/>
        </w:rPr>
        <w:t>ובלבד</w:t>
      </w:r>
      <w:r w:rsidRPr="00CC3E9F">
        <w:rPr>
          <w:rFonts w:ascii="David" w:hAnsi="David" w:cs="David"/>
          <w:sz w:val="24"/>
          <w:szCs w:val="24"/>
          <w:rtl/>
        </w:rPr>
        <w:t xml:space="preserve"> </w:t>
      </w:r>
      <w:r w:rsidRPr="00CC3E9F">
        <w:rPr>
          <w:rFonts w:ascii="David" w:hAnsi="David" w:cs="David" w:hint="eastAsia"/>
          <w:sz w:val="24"/>
          <w:szCs w:val="24"/>
          <w:rtl/>
        </w:rPr>
        <w:t>שחלפה</w:t>
      </w:r>
      <w:r w:rsidRPr="00CC3E9F">
        <w:rPr>
          <w:rFonts w:ascii="David" w:hAnsi="David" w:cs="David"/>
          <w:sz w:val="24"/>
          <w:szCs w:val="24"/>
          <w:rtl/>
        </w:rPr>
        <w:t xml:space="preserve"> </w:t>
      </w:r>
      <w:r w:rsidRPr="00CC3E9F">
        <w:rPr>
          <w:rFonts w:ascii="David" w:hAnsi="David" w:cs="David" w:hint="eastAsia"/>
          <w:sz w:val="24"/>
          <w:szCs w:val="24"/>
          <w:rtl/>
        </w:rPr>
        <w:t>למעלה</w:t>
      </w:r>
      <w:r w:rsidRPr="00CC3E9F">
        <w:rPr>
          <w:rFonts w:ascii="David" w:hAnsi="David" w:cs="David"/>
          <w:sz w:val="24"/>
          <w:szCs w:val="24"/>
          <w:rtl/>
        </w:rPr>
        <w:t xml:space="preserve"> </w:t>
      </w:r>
      <w:r w:rsidRPr="00CC3E9F">
        <w:rPr>
          <w:rFonts w:ascii="David" w:hAnsi="David" w:cs="David" w:hint="eastAsia"/>
          <w:sz w:val="24"/>
          <w:szCs w:val="24"/>
          <w:rtl/>
        </w:rPr>
        <w:t>מחצי</w:t>
      </w:r>
      <w:r w:rsidRPr="00CC3E9F">
        <w:rPr>
          <w:rFonts w:ascii="David" w:hAnsi="David" w:cs="David"/>
          <w:sz w:val="24"/>
          <w:szCs w:val="24"/>
          <w:rtl/>
        </w:rPr>
        <w:t xml:space="preserve"> </w:t>
      </w:r>
      <w:r w:rsidRPr="00CC3E9F">
        <w:rPr>
          <w:rFonts w:ascii="David" w:hAnsi="David" w:cs="David" w:hint="eastAsia"/>
          <w:sz w:val="24"/>
          <w:szCs w:val="24"/>
          <w:rtl/>
        </w:rPr>
        <w:t>שנה</w:t>
      </w:r>
      <w:r w:rsidRPr="00CC3E9F">
        <w:rPr>
          <w:rFonts w:ascii="David" w:hAnsi="David" w:cs="David"/>
          <w:sz w:val="24"/>
          <w:szCs w:val="24"/>
          <w:rtl/>
        </w:rPr>
        <w:t xml:space="preserve"> </w:t>
      </w:r>
      <w:r w:rsidRPr="00CC3E9F">
        <w:rPr>
          <w:rFonts w:ascii="David" w:hAnsi="David" w:cs="David" w:hint="eastAsia"/>
          <w:sz w:val="24"/>
          <w:szCs w:val="24"/>
          <w:rtl/>
        </w:rPr>
        <w:t>ממועד</w:t>
      </w:r>
      <w:r w:rsidRPr="00CC3E9F">
        <w:rPr>
          <w:rFonts w:ascii="David" w:hAnsi="David" w:cs="David"/>
          <w:sz w:val="24"/>
          <w:szCs w:val="24"/>
          <w:rtl/>
        </w:rPr>
        <w:t xml:space="preserve"> </w:t>
      </w:r>
      <w:r w:rsidRPr="00CC3E9F">
        <w:rPr>
          <w:rFonts w:ascii="David" w:hAnsi="David" w:cs="David" w:hint="eastAsia"/>
          <w:sz w:val="24"/>
          <w:szCs w:val="24"/>
          <w:rtl/>
        </w:rPr>
        <w:t>הפקדת</w:t>
      </w:r>
      <w:r w:rsidRPr="00CC3E9F">
        <w:rPr>
          <w:rFonts w:ascii="David" w:hAnsi="David" w:cs="David"/>
          <w:sz w:val="24"/>
          <w:szCs w:val="24"/>
          <w:rtl/>
        </w:rPr>
        <w:t xml:space="preserve"> </w:t>
      </w:r>
      <w:r w:rsidRPr="00CC3E9F">
        <w:rPr>
          <w:rFonts w:ascii="David" w:hAnsi="David" w:cs="David" w:hint="eastAsia"/>
          <w:sz w:val="24"/>
          <w:szCs w:val="24"/>
          <w:rtl/>
        </w:rPr>
        <w:t>התשלום</w:t>
      </w:r>
      <w:r w:rsidRPr="00CC3E9F">
        <w:rPr>
          <w:rFonts w:ascii="David" w:hAnsi="David" w:cs="David"/>
          <w:sz w:val="24"/>
          <w:szCs w:val="24"/>
          <w:rtl/>
        </w:rPr>
        <w:t xml:space="preserve"> </w:t>
      </w:r>
      <w:r w:rsidRPr="00CC3E9F">
        <w:rPr>
          <w:rFonts w:ascii="David" w:hAnsi="David" w:cs="David" w:hint="eastAsia"/>
          <w:sz w:val="24"/>
          <w:szCs w:val="24"/>
          <w:rtl/>
        </w:rPr>
        <w:t>לקופה</w:t>
      </w:r>
      <w:r w:rsidRPr="00CC3E9F">
        <w:rPr>
          <w:rFonts w:ascii="David" w:hAnsi="David" w:cs="David"/>
          <w:sz w:val="24"/>
          <w:szCs w:val="24"/>
          <w:rtl/>
        </w:rPr>
        <w:t xml:space="preserve">. </w:t>
      </w:r>
      <w:r w:rsidRPr="00CC3E9F">
        <w:rPr>
          <w:rFonts w:ascii="David" w:hAnsi="David" w:cs="David" w:hint="eastAsia"/>
          <w:sz w:val="24"/>
          <w:szCs w:val="24"/>
          <w:rtl/>
        </w:rPr>
        <w:t>על</w:t>
      </w:r>
      <w:r w:rsidRPr="00CC3E9F">
        <w:rPr>
          <w:rFonts w:ascii="David" w:hAnsi="David" w:cs="David"/>
          <w:sz w:val="24"/>
          <w:szCs w:val="24"/>
          <w:rtl/>
        </w:rPr>
        <w:t xml:space="preserve"> </w:t>
      </w:r>
      <w:r w:rsidRPr="00CC3E9F">
        <w:rPr>
          <w:rFonts w:ascii="David" w:hAnsi="David" w:cs="David" w:hint="eastAsia"/>
          <w:sz w:val="24"/>
          <w:szCs w:val="24"/>
          <w:rtl/>
        </w:rPr>
        <w:t>מנת</w:t>
      </w:r>
      <w:r w:rsidRPr="00CC3E9F">
        <w:rPr>
          <w:rFonts w:ascii="David" w:hAnsi="David" w:cs="David"/>
          <w:sz w:val="24"/>
          <w:szCs w:val="24"/>
          <w:rtl/>
        </w:rPr>
        <w:t xml:space="preserve"> </w:t>
      </w:r>
      <w:r w:rsidRPr="00CC3E9F">
        <w:rPr>
          <w:rFonts w:ascii="David" w:hAnsi="David" w:cs="David" w:hint="eastAsia"/>
          <w:sz w:val="24"/>
          <w:szCs w:val="24"/>
          <w:rtl/>
        </w:rPr>
        <w:t>לאפשר</w:t>
      </w:r>
      <w:r w:rsidRPr="00CC3E9F">
        <w:rPr>
          <w:rFonts w:ascii="David" w:hAnsi="David" w:cs="David"/>
          <w:sz w:val="24"/>
          <w:szCs w:val="24"/>
          <w:rtl/>
        </w:rPr>
        <w:t xml:space="preserve"> </w:t>
      </w:r>
      <w:r w:rsidRPr="00CC3E9F">
        <w:rPr>
          <w:rFonts w:ascii="David" w:hAnsi="David" w:cs="David" w:hint="eastAsia"/>
          <w:sz w:val="24"/>
          <w:szCs w:val="24"/>
          <w:rtl/>
        </w:rPr>
        <w:t>קיומו</w:t>
      </w:r>
      <w:r w:rsidRPr="00CC3E9F">
        <w:rPr>
          <w:rFonts w:ascii="David" w:hAnsi="David" w:cs="David"/>
          <w:sz w:val="24"/>
          <w:szCs w:val="24"/>
          <w:rtl/>
        </w:rPr>
        <w:t xml:space="preserve"> </w:t>
      </w:r>
      <w:r w:rsidRPr="00CC3E9F">
        <w:rPr>
          <w:rFonts w:ascii="David" w:hAnsi="David" w:cs="David" w:hint="eastAsia"/>
          <w:sz w:val="24"/>
          <w:szCs w:val="24"/>
          <w:rtl/>
        </w:rPr>
        <w:t>של</w:t>
      </w:r>
      <w:r w:rsidRPr="00CC3E9F">
        <w:rPr>
          <w:rFonts w:ascii="David" w:hAnsi="David" w:cs="David"/>
          <w:sz w:val="24"/>
          <w:szCs w:val="24"/>
          <w:rtl/>
        </w:rPr>
        <w:t xml:space="preserve"> </w:t>
      </w:r>
      <w:r w:rsidRPr="00CC3E9F">
        <w:rPr>
          <w:rFonts w:ascii="David" w:hAnsi="David" w:cs="David" w:hint="eastAsia"/>
          <w:sz w:val="24"/>
          <w:szCs w:val="24"/>
          <w:rtl/>
        </w:rPr>
        <w:t>תהליך</w:t>
      </w:r>
      <w:r w:rsidRPr="00CC3E9F">
        <w:rPr>
          <w:rFonts w:ascii="David" w:hAnsi="David" w:cs="David"/>
          <w:sz w:val="24"/>
          <w:szCs w:val="24"/>
          <w:rtl/>
        </w:rPr>
        <w:t xml:space="preserve"> </w:t>
      </w:r>
      <w:r w:rsidRPr="00CC3E9F">
        <w:rPr>
          <w:rFonts w:ascii="David" w:hAnsi="David" w:cs="David" w:hint="eastAsia"/>
          <w:sz w:val="24"/>
          <w:szCs w:val="24"/>
          <w:rtl/>
        </w:rPr>
        <w:t>דיגיטלי</w:t>
      </w:r>
      <w:r w:rsidRPr="00CC3E9F">
        <w:rPr>
          <w:rFonts w:ascii="David" w:hAnsi="David" w:cs="David"/>
          <w:sz w:val="24"/>
          <w:szCs w:val="24"/>
          <w:rtl/>
        </w:rPr>
        <w:t xml:space="preserve"> </w:t>
      </w:r>
      <w:r w:rsidRPr="00CC3E9F">
        <w:rPr>
          <w:rFonts w:ascii="David" w:hAnsi="David" w:cs="David" w:hint="eastAsia"/>
          <w:sz w:val="24"/>
          <w:szCs w:val="24"/>
          <w:rtl/>
        </w:rPr>
        <w:t>לקליטת</w:t>
      </w:r>
      <w:r w:rsidRPr="00CC3E9F">
        <w:rPr>
          <w:rFonts w:ascii="David" w:hAnsi="David" w:cs="David"/>
          <w:sz w:val="24"/>
          <w:szCs w:val="24"/>
          <w:rtl/>
        </w:rPr>
        <w:t xml:space="preserve"> </w:t>
      </w:r>
      <w:r w:rsidRPr="00CC3E9F">
        <w:rPr>
          <w:rFonts w:ascii="David" w:hAnsi="David" w:cs="David" w:hint="eastAsia"/>
          <w:sz w:val="24"/>
          <w:szCs w:val="24"/>
          <w:rtl/>
        </w:rPr>
        <w:t>האישור</w:t>
      </w:r>
      <w:r w:rsidRPr="00CC3E9F">
        <w:rPr>
          <w:rFonts w:ascii="David" w:hAnsi="David" w:cs="David"/>
          <w:sz w:val="24"/>
          <w:szCs w:val="24"/>
          <w:rtl/>
        </w:rPr>
        <w:t xml:space="preserve"> </w:t>
      </w:r>
      <w:r w:rsidRPr="00CC3E9F">
        <w:rPr>
          <w:rFonts w:ascii="David" w:hAnsi="David" w:cs="David" w:hint="eastAsia"/>
          <w:sz w:val="24"/>
          <w:szCs w:val="24"/>
          <w:rtl/>
        </w:rPr>
        <w:t>שבנספח</w:t>
      </w:r>
      <w:r w:rsidRPr="00CC3E9F">
        <w:rPr>
          <w:rFonts w:ascii="David" w:hAnsi="David" w:cs="David"/>
          <w:sz w:val="24"/>
          <w:szCs w:val="24"/>
          <w:rtl/>
        </w:rPr>
        <w:t xml:space="preserve"> </w:t>
      </w:r>
      <w:r w:rsidRPr="00CC3E9F">
        <w:rPr>
          <w:rFonts w:ascii="David" w:hAnsi="David" w:cs="David" w:hint="eastAsia"/>
          <w:sz w:val="24"/>
          <w:szCs w:val="24"/>
          <w:rtl/>
        </w:rPr>
        <w:t>ב</w:t>
      </w:r>
      <w:r w:rsidRPr="00CC3E9F">
        <w:rPr>
          <w:rFonts w:ascii="David" w:hAnsi="David" w:cs="David"/>
          <w:sz w:val="24"/>
          <w:szCs w:val="24"/>
          <w:rtl/>
        </w:rPr>
        <w:t xml:space="preserve">'1 </w:t>
      </w:r>
      <w:r w:rsidRPr="00CC3E9F">
        <w:rPr>
          <w:rFonts w:ascii="David" w:hAnsi="David" w:cs="David" w:hint="eastAsia"/>
          <w:sz w:val="24"/>
          <w:szCs w:val="24"/>
          <w:rtl/>
        </w:rPr>
        <w:t>לחוזר</w:t>
      </w:r>
      <w:r w:rsidRPr="00CC3E9F">
        <w:rPr>
          <w:rFonts w:ascii="David" w:hAnsi="David" w:cs="David"/>
          <w:sz w:val="24"/>
          <w:szCs w:val="24"/>
          <w:rtl/>
        </w:rPr>
        <w:t xml:space="preserve"> </w:t>
      </w:r>
      <w:r w:rsidRPr="00CC3E9F">
        <w:rPr>
          <w:rFonts w:ascii="David" w:hAnsi="David" w:cs="David" w:hint="eastAsia"/>
          <w:sz w:val="24"/>
          <w:szCs w:val="24"/>
          <w:rtl/>
        </w:rPr>
        <w:t>אופן</w:t>
      </w:r>
      <w:r w:rsidRPr="00CC3E9F">
        <w:rPr>
          <w:rFonts w:ascii="David" w:hAnsi="David" w:cs="David"/>
          <w:sz w:val="24"/>
          <w:szCs w:val="24"/>
          <w:rtl/>
        </w:rPr>
        <w:t xml:space="preserve"> </w:t>
      </w:r>
      <w:r w:rsidRPr="00CC3E9F">
        <w:rPr>
          <w:rFonts w:ascii="David" w:hAnsi="David" w:cs="David" w:hint="eastAsia"/>
          <w:sz w:val="24"/>
          <w:szCs w:val="24"/>
          <w:rtl/>
        </w:rPr>
        <w:t>הפקדת</w:t>
      </w:r>
      <w:r w:rsidRPr="00CC3E9F">
        <w:rPr>
          <w:rFonts w:ascii="David" w:hAnsi="David" w:cs="David"/>
          <w:sz w:val="24"/>
          <w:szCs w:val="24"/>
          <w:rtl/>
        </w:rPr>
        <w:t xml:space="preserve"> </w:t>
      </w:r>
      <w:r w:rsidRPr="00CC3E9F">
        <w:rPr>
          <w:rFonts w:ascii="David" w:hAnsi="David" w:cs="David" w:hint="eastAsia"/>
          <w:sz w:val="24"/>
          <w:szCs w:val="24"/>
          <w:rtl/>
        </w:rPr>
        <w:t>תשלומים</w:t>
      </w:r>
      <w:r w:rsidRPr="00CC3E9F">
        <w:rPr>
          <w:rFonts w:ascii="David" w:hAnsi="David" w:cs="David"/>
          <w:sz w:val="24"/>
          <w:szCs w:val="24"/>
          <w:rtl/>
        </w:rPr>
        <w:t xml:space="preserve"> </w:t>
      </w:r>
      <w:r w:rsidRPr="00CC3E9F">
        <w:rPr>
          <w:rFonts w:ascii="David" w:hAnsi="David" w:cs="David" w:hint="eastAsia"/>
          <w:sz w:val="24"/>
          <w:szCs w:val="24"/>
          <w:rtl/>
        </w:rPr>
        <w:t>לקופות</w:t>
      </w:r>
      <w:r w:rsidRPr="00CC3E9F">
        <w:rPr>
          <w:rFonts w:ascii="David" w:hAnsi="David" w:cs="David"/>
          <w:sz w:val="24"/>
          <w:szCs w:val="24"/>
          <w:rtl/>
        </w:rPr>
        <w:t xml:space="preserve"> </w:t>
      </w:r>
      <w:r w:rsidRPr="00CC3E9F">
        <w:rPr>
          <w:rFonts w:ascii="David" w:hAnsi="David" w:cs="David" w:hint="eastAsia"/>
          <w:sz w:val="24"/>
          <w:szCs w:val="24"/>
          <w:rtl/>
        </w:rPr>
        <w:t>גמל</w:t>
      </w:r>
      <w:r w:rsidRPr="00CC3E9F">
        <w:rPr>
          <w:rFonts w:ascii="David" w:hAnsi="David" w:cs="David"/>
          <w:sz w:val="24"/>
          <w:szCs w:val="24"/>
          <w:rtl/>
        </w:rPr>
        <w:t xml:space="preserve">, </w:t>
      </w:r>
      <w:r w:rsidRPr="00CC3E9F">
        <w:rPr>
          <w:rFonts w:ascii="David" w:hAnsi="David" w:cs="David" w:hint="eastAsia"/>
          <w:sz w:val="24"/>
          <w:szCs w:val="24"/>
          <w:rtl/>
        </w:rPr>
        <w:t>שעניינו</w:t>
      </w:r>
      <w:r w:rsidRPr="00CC3E9F">
        <w:rPr>
          <w:rFonts w:ascii="David" w:hAnsi="David" w:cs="David"/>
          <w:sz w:val="24"/>
          <w:szCs w:val="24"/>
          <w:rtl/>
        </w:rPr>
        <w:t xml:space="preserve"> "אישור </w:t>
      </w:r>
      <w:r w:rsidRPr="00CC3E9F">
        <w:rPr>
          <w:rFonts w:ascii="David" w:hAnsi="David" w:cs="David" w:hint="eastAsia"/>
          <w:sz w:val="24"/>
          <w:szCs w:val="24"/>
          <w:rtl/>
        </w:rPr>
        <w:t>עובד</w:t>
      </w:r>
      <w:r w:rsidRPr="00CC3E9F">
        <w:rPr>
          <w:rFonts w:ascii="David" w:hAnsi="David" w:cs="David"/>
          <w:sz w:val="24"/>
          <w:szCs w:val="24"/>
          <w:rtl/>
        </w:rPr>
        <w:t xml:space="preserve"> </w:t>
      </w:r>
      <w:r w:rsidRPr="00CC3E9F">
        <w:rPr>
          <w:rFonts w:ascii="David" w:hAnsi="David" w:cs="David" w:hint="eastAsia"/>
          <w:sz w:val="24"/>
          <w:szCs w:val="24"/>
          <w:rtl/>
        </w:rPr>
        <w:t>לביצוע</w:t>
      </w:r>
      <w:r w:rsidRPr="00CC3E9F">
        <w:rPr>
          <w:rFonts w:ascii="David" w:hAnsi="David" w:cs="David"/>
          <w:sz w:val="24"/>
          <w:szCs w:val="24"/>
          <w:rtl/>
        </w:rPr>
        <w:t xml:space="preserve"> </w:t>
      </w:r>
      <w:r w:rsidRPr="00CC3E9F">
        <w:rPr>
          <w:rFonts w:ascii="David" w:hAnsi="David" w:cs="David" w:hint="eastAsia"/>
          <w:sz w:val="24"/>
          <w:szCs w:val="24"/>
          <w:rtl/>
        </w:rPr>
        <w:t>השבת</w:t>
      </w:r>
      <w:r w:rsidRPr="00CC3E9F">
        <w:rPr>
          <w:rFonts w:ascii="David" w:hAnsi="David" w:cs="David"/>
          <w:sz w:val="24"/>
          <w:szCs w:val="24"/>
          <w:rtl/>
        </w:rPr>
        <w:t xml:space="preserve"> </w:t>
      </w:r>
      <w:r w:rsidRPr="00CC3E9F">
        <w:rPr>
          <w:rFonts w:ascii="David" w:hAnsi="David" w:cs="David" w:hint="eastAsia"/>
          <w:sz w:val="24"/>
          <w:szCs w:val="24"/>
          <w:rtl/>
        </w:rPr>
        <w:t>תשלום</w:t>
      </w:r>
      <w:r w:rsidRPr="00CC3E9F">
        <w:rPr>
          <w:rFonts w:ascii="David" w:hAnsi="David" w:cs="David"/>
          <w:sz w:val="24"/>
          <w:szCs w:val="24"/>
          <w:rtl/>
        </w:rPr>
        <w:t xml:space="preserve"> </w:t>
      </w:r>
      <w:r w:rsidRPr="00CC3E9F">
        <w:rPr>
          <w:rFonts w:ascii="David" w:hAnsi="David" w:cs="David" w:hint="eastAsia"/>
          <w:sz w:val="24"/>
          <w:szCs w:val="24"/>
          <w:rtl/>
        </w:rPr>
        <w:t>שהופקד</w:t>
      </w:r>
      <w:r w:rsidRPr="00CC3E9F">
        <w:rPr>
          <w:rFonts w:ascii="David" w:hAnsi="David" w:cs="David"/>
          <w:sz w:val="24"/>
          <w:szCs w:val="24"/>
          <w:rtl/>
        </w:rPr>
        <w:t xml:space="preserve"> </w:t>
      </w:r>
      <w:r w:rsidRPr="00CC3E9F">
        <w:rPr>
          <w:rFonts w:ascii="David" w:hAnsi="David" w:cs="David" w:hint="eastAsia"/>
          <w:sz w:val="24"/>
          <w:szCs w:val="24"/>
          <w:rtl/>
        </w:rPr>
        <w:t>ביתר</w:t>
      </w:r>
      <w:r w:rsidRPr="00CC3E9F">
        <w:rPr>
          <w:rFonts w:ascii="David" w:hAnsi="David" w:cs="David"/>
          <w:sz w:val="24"/>
          <w:szCs w:val="24"/>
          <w:rtl/>
        </w:rPr>
        <w:t xml:space="preserve"> </w:t>
      </w:r>
      <w:r w:rsidRPr="00CC3E9F">
        <w:rPr>
          <w:rFonts w:ascii="David" w:hAnsi="David" w:cs="David" w:hint="eastAsia"/>
          <w:sz w:val="24"/>
          <w:szCs w:val="24"/>
          <w:rtl/>
        </w:rPr>
        <w:t>מקופת</w:t>
      </w:r>
      <w:r w:rsidRPr="00CC3E9F">
        <w:rPr>
          <w:rFonts w:ascii="David" w:hAnsi="David" w:cs="David"/>
          <w:sz w:val="24"/>
          <w:szCs w:val="24"/>
          <w:rtl/>
        </w:rPr>
        <w:t xml:space="preserve"> </w:t>
      </w:r>
      <w:r w:rsidRPr="00CC3E9F">
        <w:rPr>
          <w:rFonts w:ascii="David" w:hAnsi="David" w:cs="David" w:hint="eastAsia"/>
          <w:sz w:val="24"/>
          <w:szCs w:val="24"/>
          <w:rtl/>
        </w:rPr>
        <w:t>גמל</w:t>
      </w:r>
      <w:r w:rsidRPr="00CC3E9F">
        <w:rPr>
          <w:rFonts w:ascii="David" w:hAnsi="David" w:cs="David"/>
          <w:sz w:val="24"/>
          <w:szCs w:val="24"/>
          <w:rtl/>
        </w:rPr>
        <w:t xml:space="preserve">", </w:t>
      </w:r>
      <w:r w:rsidRPr="00CC3E9F">
        <w:rPr>
          <w:rFonts w:ascii="David" w:hAnsi="David" w:cs="David" w:hint="eastAsia"/>
          <w:sz w:val="24"/>
          <w:szCs w:val="24"/>
          <w:rtl/>
        </w:rPr>
        <w:t>בוצע</w:t>
      </w:r>
      <w:r w:rsidRPr="00CC3E9F">
        <w:rPr>
          <w:rFonts w:ascii="David" w:hAnsi="David" w:cs="David"/>
          <w:sz w:val="24"/>
          <w:szCs w:val="24"/>
          <w:rtl/>
        </w:rPr>
        <w:t xml:space="preserve"> </w:t>
      </w:r>
      <w:r w:rsidRPr="00CC3E9F">
        <w:rPr>
          <w:rFonts w:ascii="David" w:hAnsi="David" w:cs="David" w:hint="eastAsia"/>
          <w:sz w:val="24"/>
          <w:szCs w:val="24"/>
          <w:rtl/>
        </w:rPr>
        <w:t>שינוי</w:t>
      </w:r>
      <w:r w:rsidRPr="00CC3E9F">
        <w:rPr>
          <w:rFonts w:ascii="David" w:hAnsi="David" w:cs="David"/>
          <w:sz w:val="24"/>
          <w:szCs w:val="24"/>
          <w:rtl/>
        </w:rPr>
        <w:t xml:space="preserve"> </w:t>
      </w:r>
      <w:r w:rsidRPr="00CC3E9F">
        <w:rPr>
          <w:rFonts w:ascii="David" w:hAnsi="David" w:cs="David" w:hint="eastAsia"/>
          <w:sz w:val="24"/>
          <w:szCs w:val="24"/>
          <w:rtl/>
        </w:rPr>
        <w:t>בנספח</w:t>
      </w:r>
      <w:r w:rsidRPr="00CC3E9F">
        <w:rPr>
          <w:rFonts w:ascii="David" w:hAnsi="David" w:cs="David"/>
          <w:sz w:val="24"/>
          <w:szCs w:val="24"/>
          <w:rtl/>
        </w:rPr>
        <w:t xml:space="preserve"> </w:t>
      </w:r>
      <w:r w:rsidRPr="00CC3E9F">
        <w:rPr>
          <w:rFonts w:ascii="David" w:hAnsi="David" w:cs="David" w:hint="eastAsia"/>
          <w:sz w:val="24"/>
          <w:szCs w:val="24"/>
          <w:rtl/>
        </w:rPr>
        <w:t>ו</w:t>
      </w:r>
      <w:r w:rsidRPr="00CC3E9F">
        <w:rPr>
          <w:rFonts w:ascii="David" w:hAnsi="David" w:cs="David"/>
          <w:sz w:val="24"/>
          <w:szCs w:val="24"/>
          <w:rtl/>
        </w:rPr>
        <w:t xml:space="preserve">' </w:t>
      </w:r>
      <w:r w:rsidRPr="00CC3E9F">
        <w:rPr>
          <w:rFonts w:ascii="David" w:hAnsi="David" w:cs="David" w:hint="eastAsia"/>
          <w:sz w:val="24"/>
          <w:szCs w:val="24"/>
          <w:rtl/>
        </w:rPr>
        <w:t>לחוזר</w:t>
      </w:r>
      <w:r w:rsidRPr="00CC3E9F">
        <w:rPr>
          <w:rFonts w:ascii="David" w:hAnsi="David" w:cs="David"/>
          <w:sz w:val="24"/>
          <w:szCs w:val="24"/>
          <w:rtl/>
        </w:rPr>
        <w:t xml:space="preserve"> </w:t>
      </w:r>
      <w:r w:rsidRPr="00CC3E9F">
        <w:rPr>
          <w:rFonts w:ascii="David" w:hAnsi="David" w:cs="David" w:hint="eastAsia"/>
          <w:sz w:val="24"/>
          <w:szCs w:val="24"/>
          <w:rtl/>
        </w:rPr>
        <w:t>אשר</w:t>
      </w:r>
      <w:r w:rsidRPr="00CC3E9F">
        <w:rPr>
          <w:rFonts w:ascii="David" w:hAnsi="David" w:cs="David"/>
          <w:sz w:val="24"/>
          <w:szCs w:val="24"/>
          <w:rtl/>
        </w:rPr>
        <w:t xml:space="preserve"> </w:t>
      </w:r>
      <w:r w:rsidRPr="00CC3E9F">
        <w:rPr>
          <w:rFonts w:ascii="David" w:hAnsi="David" w:cs="David" w:hint="eastAsia"/>
          <w:sz w:val="24"/>
          <w:szCs w:val="24"/>
          <w:rtl/>
        </w:rPr>
        <w:t>יסייע</w:t>
      </w:r>
      <w:r w:rsidRPr="00CC3E9F">
        <w:rPr>
          <w:rFonts w:ascii="David" w:hAnsi="David" w:cs="David"/>
          <w:sz w:val="24"/>
          <w:szCs w:val="24"/>
          <w:rtl/>
        </w:rPr>
        <w:t xml:space="preserve"> </w:t>
      </w:r>
      <w:r w:rsidRPr="00CC3E9F">
        <w:rPr>
          <w:rFonts w:ascii="David" w:hAnsi="David" w:cs="David" w:hint="eastAsia"/>
          <w:sz w:val="24"/>
          <w:szCs w:val="24"/>
          <w:rtl/>
        </w:rPr>
        <w:t>לגוף</w:t>
      </w:r>
      <w:r w:rsidRPr="00CC3E9F">
        <w:rPr>
          <w:rFonts w:ascii="David" w:hAnsi="David" w:cs="David"/>
          <w:sz w:val="24"/>
          <w:szCs w:val="24"/>
          <w:rtl/>
        </w:rPr>
        <w:t xml:space="preserve"> </w:t>
      </w:r>
      <w:r w:rsidRPr="00CC3E9F">
        <w:rPr>
          <w:rFonts w:ascii="David" w:hAnsi="David" w:cs="David" w:hint="eastAsia"/>
          <w:sz w:val="24"/>
          <w:szCs w:val="24"/>
          <w:rtl/>
        </w:rPr>
        <w:t>המוסדי</w:t>
      </w:r>
      <w:r w:rsidRPr="00CC3E9F">
        <w:rPr>
          <w:rFonts w:ascii="David" w:hAnsi="David" w:cs="David"/>
          <w:sz w:val="24"/>
          <w:szCs w:val="24"/>
          <w:rtl/>
        </w:rPr>
        <w:t xml:space="preserve"> </w:t>
      </w:r>
      <w:r w:rsidRPr="00CC3E9F">
        <w:rPr>
          <w:rFonts w:ascii="David" w:hAnsi="David" w:cs="David" w:hint="eastAsia"/>
          <w:sz w:val="24"/>
          <w:szCs w:val="24"/>
          <w:rtl/>
        </w:rPr>
        <w:t>לקשור</w:t>
      </w:r>
      <w:r w:rsidRPr="00CC3E9F">
        <w:rPr>
          <w:rFonts w:ascii="David" w:hAnsi="David" w:cs="David"/>
          <w:sz w:val="24"/>
          <w:szCs w:val="24"/>
          <w:rtl/>
        </w:rPr>
        <w:t xml:space="preserve"> </w:t>
      </w:r>
      <w:r w:rsidRPr="00CC3E9F">
        <w:rPr>
          <w:rFonts w:ascii="David" w:hAnsi="David" w:cs="David" w:hint="eastAsia"/>
          <w:sz w:val="24"/>
          <w:szCs w:val="24"/>
          <w:rtl/>
        </w:rPr>
        <w:t>בין</w:t>
      </w:r>
      <w:r w:rsidRPr="00CC3E9F">
        <w:rPr>
          <w:rFonts w:ascii="David" w:hAnsi="David" w:cs="David"/>
          <w:sz w:val="24"/>
          <w:szCs w:val="24"/>
          <w:rtl/>
        </w:rPr>
        <w:t xml:space="preserve"> </w:t>
      </w:r>
      <w:r w:rsidRPr="00CC3E9F">
        <w:rPr>
          <w:rFonts w:ascii="David" w:hAnsi="David" w:cs="David" w:hint="eastAsia"/>
          <w:sz w:val="24"/>
          <w:szCs w:val="24"/>
          <w:rtl/>
        </w:rPr>
        <w:t>המידע</w:t>
      </w:r>
      <w:r w:rsidRPr="00CC3E9F">
        <w:rPr>
          <w:rFonts w:ascii="David" w:hAnsi="David" w:cs="David"/>
          <w:sz w:val="24"/>
          <w:szCs w:val="24"/>
          <w:rtl/>
        </w:rPr>
        <w:t xml:space="preserve"> </w:t>
      </w:r>
      <w:r w:rsidRPr="00CC3E9F">
        <w:rPr>
          <w:rFonts w:ascii="David" w:hAnsi="David" w:cs="David" w:hint="eastAsia"/>
          <w:sz w:val="24"/>
          <w:szCs w:val="24"/>
          <w:rtl/>
        </w:rPr>
        <w:t>המופיע</w:t>
      </w:r>
      <w:r w:rsidRPr="00CC3E9F">
        <w:rPr>
          <w:rFonts w:ascii="David" w:hAnsi="David" w:cs="David"/>
          <w:sz w:val="24"/>
          <w:szCs w:val="24"/>
          <w:rtl/>
        </w:rPr>
        <w:t xml:space="preserve"> </w:t>
      </w:r>
      <w:r w:rsidRPr="00CC3E9F">
        <w:rPr>
          <w:rFonts w:ascii="David" w:hAnsi="David" w:cs="David" w:hint="eastAsia"/>
          <w:sz w:val="24"/>
          <w:szCs w:val="24"/>
          <w:rtl/>
        </w:rPr>
        <w:t>בקובץ</w:t>
      </w:r>
      <w:r w:rsidRPr="00CC3E9F">
        <w:rPr>
          <w:rFonts w:ascii="David" w:hAnsi="David" w:cs="David"/>
          <w:sz w:val="24"/>
          <w:szCs w:val="24"/>
          <w:rtl/>
        </w:rPr>
        <w:t xml:space="preserve"> </w:t>
      </w:r>
      <w:r w:rsidRPr="00CC3E9F">
        <w:rPr>
          <w:rFonts w:ascii="David" w:hAnsi="David" w:cs="David" w:hint="eastAsia"/>
          <w:sz w:val="24"/>
          <w:szCs w:val="24"/>
          <w:rtl/>
        </w:rPr>
        <w:t>הדיווח</w:t>
      </w:r>
      <w:r w:rsidRPr="00CC3E9F">
        <w:rPr>
          <w:rFonts w:ascii="David" w:hAnsi="David" w:cs="David"/>
          <w:sz w:val="24"/>
          <w:szCs w:val="24"/>
          <w:rtl/>
        </w:rPr>
        <w:t xml:space="preserve"> </w:t>
      </w:r>
      <w:r w:rsidRPr="00CC3E9F">
        <w:rPr>
          <w:rFonts w:ascii="David" w:hAnsi="David" w:cs="David" w:hint="eastAsia"/>
          <w:sz w:val="24"/>
          <w:szCs w:val="24"/>
          <w:rtl/>
        </w:rPr>
        <w:t>לבין</w:t>
      </w:r>
      <w:r w:rsidRPr="00CC3E9F">
        <w:rPr>
          <w:rFonts w:ascii="David" w:hAnsi="David" w:cs="David"/>
          <w:sz w:val="24"/>
          <w:szCs w:val="24"/>
          <w:rtl/>
        </w:rPr>
        <w:t xml:space="preserve"> </w:t>
      </w:r>
      <w:r w:rsidRPr="00CC3E9F">
        <w:rPr>
          <w:rFonts w:ascii="David" w:hAnsi="David" w:cs="David" w:hint="eastAsia"/>
          <w:sz w:val="24"/>
          <w:szCs w:val="24"/>
          <w:rtl/>
        </w:rPr>
        <w:t>הצרופה</w:t>
      </w:r>
      <w:r w:rsidRPr="00CC3E9F">
        <w:rPr>
          <w:rFonts w:ascii="David" w:hAnsi="David" w:cs="David"/>
          <w:sz w:val="24"/>
          <w:szCs w:val="24"/>
          <w:rtl/>
        </w:rPr>
        <w:t xml:space="preserve"> </w:t>
      </w:r>
      <w:r w:rsidRPr="00CC3E9F">
        <w:rPr>
          <w:rFonts w:ascii="David" w:hAnsi="David" w:cs="David" w:hint="eastAsia"/>
          <w:sz w:val="24"/>
          <w:szCs w:val="24"/>
          <w:rtl/>
        </w:rPr>
        <w:t>שהועברה</w:t>
      </w:r>
      <w:r w:rsidRPr="00CC3E9F">
        <w:rPr>
          <w:rFonts w:ascii="David" w:hAnsi="David" w:cs="David"/>
          <w:sz w:val="24"/>
          <w:szCs w:val="24"/>
          <w:rtl/>
        </w:rPr>
        <w:t xml:space="preserve"> </w:t>
      </w:r>
      <w:r w:rsidRPr="00CC3E9F">
        <w:rPr>
          <w:rFonts w:ascii="David" w:hAnsi="David" w:cs="David" w:hint="eastAsia"/>
          <w:sz w:val="24"/>
          <w:szCs w:val="24"/>
          <w:rtl/>
        </w:rPr>
        <w:t>אליו</w:t>
      </w:r>
      <w:r w:rsidRPr="00CC3E9F">
        <w:rPr>
          <w:rFonts w:ascii="David" w:hAnsi="David" w:cs="David"/>
          <w:sz w:val="24"/>
          <w:szCs w:val="24"/>
          <w:rtl/>
        </w:rPr>
        <w:t>.</w:t>
      </w:r>
    </w:p>
    <w:p w14:paraId="07E76D24" w14:textId="77777777" w:rsidR="00EC0A52" w:rsidRPr="005F6653" w:rsidRDefault="00EC0A52" w:rsidP="00EC0A52">
      <w:pPr>
        <w:spacing w:line="360" w:lineRule="auto"/>
        <w:jc w:val="center"/>
        <w:rPr>
          <w:rFonts w:ascii="David" w:hAnsi="David" w:cs="David"/>
          <w:b/>
          <w:bCs/>
          <w:sz w:val="24"/>
          <w:szCs w:val="24"/>
          <w:u w:val="single"/>
          <w:rtl/>
        </w:rPr>
      </w:pPr>
      <w:r>
        <w:rPr>
          <w:rFonts w:ascii="David" w:hAnsi="David" w:cs="David" w:hint="cs"/>
          <w:b/>
          <w:bCs/>
          <w:sz w:val="24"/>
          <w:szCs w:val="24"/>
          <w:u w:val="single"/>
          <w:rtl/>
        </w:rPr>
        <w:t xml:space="preserve">הוספת </w:t>
      </w:r>
      <w:r w:rsidRPr="005F6653">
        <w:rPr>
          <w:rFonts w:ascii="David" w:hAnsi="David" w:cs="David" w:hint="eastAsia"/>
          <w:b/>
          <w:bCs/>
          <w:sz w:val="24"/>
          <w:szCs w:val="24"/>
          <w:u w:val="single"/>
          <w:rtl/>
        </w:rPr>
        <w:t>נספח</w:t>
      </w:r>
      <w:r w:rsidRPr="005F6653">
        <w:rPr>
          <w:rFonts w:ascii="David" w:hAnsi="David" w:cs="David"/>
          <w:b/>
          <w:bCs/>
          <w:sz w:val="24"/>
          <w:szCs w:val="24"/>
          <w:u w:val="single"/>
          <w:rtl/>
        </w:rPr>
        <w:t xml:space="preserve"> </w:t>
      </w:r>
      <w:r w:rsidRPr="005F6653">
        <w:rPr>
          <w:rFonts w:ascii="David" w:hAnsi="David" w:cs="David" w:hint="eastAsia"/>
          <w:b/>
          <w:bCs/>
          <w:sz w:val="24"/>
          <w:szCs w:val="24"/>
          <w:u w:val="single"/>
          <w:rtl/>
        </w:rPr>
        <w:t>יא</w:t>
      </w:r>
      <w:r w:rsidRPr="005F6653">
        <w:rPr>
          <w:rFonts w:ascii="David" w:hAnsi="David" w:cs="David"/>
          <w:b/>
          <w:bCs/>
          <w:sz w:val="24"/>
          <w:szCs w:val="24"/>
          <w:u w:val="single"/>
          <w:rtl/>
        </w:rPr>
        <w:t xml:space="preserve">' – </w:t>
      </w:r>
      <w:hyperlink w:anchor="_נספח_יא'_-" w:history="1">
        <w:r w:rsidRPr="005F6653">
          <w:rPr>
            <w:rStyle w:val="Hyperlink"/>
            <w:rFonts w:ascii="David" w:hAnsi="David" w:cs="David"/>
            <w:b/>
            <w:bCs/>
            <w:sz w:val="24"/>
            <w:szCs w:val="24"/>
            <w:rtl/>
          </w:rPr>
          <w:t xml:space="preserve">פעולות </w:t>
        </w:r>
        <w:r w:rsidRPr="005F6653">
          <w:rPr>
            <w:rStyle w:val="Hyperlink"/>
            <w:rFonts w:ascii="David" w:hAnsi="David" w:cs="David" w:hint="eastAsia"/>
            <w:b/>
            <w:bCs/>
            <w:sz w:val="24"/>
            <w:szCs w:val="24"/>
            <w:rtl/>
          </w:rPr>
          <w:t>הממשקים</w:t>
        </w:r>
      </w:hyperlink>
    </w:p>
    <w:p w14:paraId="5AAC2661" w14:textId="6CF79243" w:rsidR="003175D5" w:rsidRPr="003175D5" w:rsidRDefault="00EC0A52" w:rsidP="003175D5">
      <w:pPr>
        <w:spacing w:line="360" w:lineRule="auto"/>
        <w:rPr>
          <w:rFonts w:ascii="David" w:hAnsi="David" w:cs="David"/>
          <w:b/>
          <w:bCs/>
          <w:sz w:val="24"/>
          <w:szCs w:val="24"/>
          <w:rtl/>
        </w:rPr>
      </w:pPr>
      <w:r w:rsidRPr="00BC722B">
        <w:rPr>
          <w:rFonts w:ascii="David" w:hAnsi="David" w:cs="David" w:hint="eastAsia"/>
          <w:sz w:val="24"/>
          <w:szCs w:val="24"/>
          <w:rtl/>
        </w:rPr>
        <w:t>נספח</w:t>
      </w:r>
      <w:r w:rsidRPr="00BC722B">
        <w:rPr>
          <w:rFonts w:ascii="David" w:hAnsi="David" w:cs="David"/>
          <w:sz w:val="24"/>
          <w:szCs w:val="24"/>
          <w:rtl/>
        </w:rPr>
        <w:t xml:space="preserve"> ז</w:t>
      </w:r>
      <w:r>
        <w:rPr>
          <w:rFonts w:ascii="David" w:hAnsi="David" w:cs="David" w:hint="cs"/>
          <w:sz w:val="24"/>
          <w:szCs w:val="24"/>
          <w:rtl/>
        </w:rPr>
        <w:t>ה</w:t>
      </w:r>
      <w:r w:rsidRPr="00BC722B">
        <w:rPr>
          <w:rFonts w:ascii="David" w:hAnsi="David" w:cs="David"/>
          <w:sz w:val="24"/>
          <w:szCs w:val="24"/>
          <w:rtl/>
        </w:rPr>
        <w:t xml:space="preserve"> </w:t>
      </w:r>
      <w:r w:rsidR="009A39A5">
        <w:rPr>
          <w:rFonts w:ascii="David" w:hAnsi="David" w:cs="David" w:hint="cs"/>
          <w:sz w:val="24"/>
          <w:szCs w:val="24"/>
          <w:rtl/>
        </w:rPr>
        <w:t xml:space="preserve">הוסף </w:t>
      </w:r>
      <w:r w:rsidRPr="00BC722B">
        <w:rPr>
          <w:rFonts w:ascii="David" w:hAnsi="David" w:cs="David"/>
          <w:sz w:val="24"/>
          <w:szCs w:val="24"/>
          <w:rtl/>
        </w:rPr>
        <w:t xml:space="preserve">במטרה לתאר את כלל הפעולות </w:t>
      </w:r>
      <w:r w:rsidRPr="00BC722B">
        <w:rPr>
          <w:rFonts w:ascii="David" w:hAnsi="David" w:cs="David" w:hint="eastAsia"/>
          <w:sz w:val="24"/>
          <w:szCs w:val="24"/>
          <w:rtl/>
        </w:rPr>
        <w:t>הקיימות</w:t>
      </w:r>
      <w:r w:rsidRPr="00BC722B">
        <w:rPr>
          <w:rFonts w:ascii="David" w:hAnsi="David" w:cs="David"/>
          <w:sz w:val="24"/>
          <w:szCs w:val="24"/>
          <w:rtl/>
        </w:rPr>
        <w:t xml:space="preserve"> </w:t>
      </w:r>
      <w:r w:rsidRPr="00BC722B">
        <w:rPr>
          <w:rFonts w:ascii="David" w:hAnsi="David" w:cs="David" w:hint="eastAsia"/>
          <w:sz w:val="24"/>
          <w:szCs w:val="24"/>
          <w:rtl/>
        </w:rPr>
        <w:t>בממשקי</w:t>
      </w:r>
      <w:r>
        <w:rPr>
          <w:rFonts w:ascii="David" w:hAnsi="David" w:cs="David" w:hint="cs"/>
          <w:sz w:val="24"/>
          <w:szCs w:val="24"/>
          <w:rtl/>
        </w:rPr>
        <w:t xml:space="preserve">ם בנספח ד </w:t>
      </w:r>
      <w:r>
        <w:rPr>
          <w:rFonts w:ascii="David" w:hAnsi="David" w:cs="David"/>
          <w:sz w:val="24"/>
          <w:szCs w:val="24"/>
          <w:rtl/>
        </w:rPr>
        <w:t>–</w:t>
      </w:r>
      <w:r>
        <w:rPr>
          <w:rFonts w:ascii="David" w:hAnsi="David" w:cs="David" w:hint="cs"/>
          <w:sz w:val="24"/>
          <w:szCs w:val="24"/>
          <w:rtl/>
        </w:rPr>
        <w:t xml:space="preserve"> ממשק אירועים</w:t>
      </w:r>
      <w:r w:rsidRPr="00BC722B">
        <w:rPr>
          <w:rFonts w:ascii="David" w:hAnsi="David" w:cs="David"/>
          <w:sz w:val="24"/>
          <w:szCs w:val="24"/>
          <w:rtl/>
        </w:rPr>
        <w:t xml:space="preserve"> </w:t>
      </w:r>
      <w:r>
        <w:rPr>
          <w:rFonts w:ascii="David" w:hAnsi="David" w:cs="David" w:hint="cs"/>
          <w:sz w:val="24"/>
          <w:szCs w:val="24"/>
          <w:rtl/>
        </w:rPr>
        <w:t>ל</w:t>
      </w:r>
      <w:r w:rsidRPr="00BC722B">
        <w:rPr>
          <w:rFonts w:ascii="David" w:hAnsi="David" w:cs="David" w:hint="eastAsia"/>
          <w:sz w:val="24"/>
          <w:szCs w:val="24"/>
          <w:rtl/>
        </w:rPr>
        <w:t>חוזר</w:t>
      </w:r>
      <w:r w:rsidRPr="00BC722B">
        <w:rPr>
          <w:rFonts w:ascii="David" w:hAnsi="David" w:cs="David"/>
          <w:sz w:val="24"/>
          <w:szCs w:val="24"/>
          <w:rtl/>
        </w:rPr>
        <w:t xml:space="preserve"> </w:t>
      </w:r>
      <w:r w:rsidRPr="00BC722B">
        <w:rPr>
          <w:rFonts w:ascii="David" w:hAnsi="David" w:cs="David" w:hint="eastAsia"/>
          <w:sz w:val="24"/>
          <w:szCs w:val="24"/>
          <w:rtl/>
        </w:rPr>
        <w:t>זה</w:t>
      </w:r>
      <w:r w:rsidRPr="00BC722B">
        <w:rPr>
          <w:rFonts w:ascii="David" w:hAnsi="David" w:cs="David"/>
          <w:sz w:val="24"/>
          <w:szCs w:val="24"/>
          <w:rtl/>
        </w:rPr>
        <w:t xml:space="preserve">, </w:t>
      </w:r>
      <w:r w:rsidRPr="00BC722B">
        <w:rPr>
          <w:rFonts w:ascii="David" w:hAnsi="David" w:cs="David" w:hint="eastAsia"/>
          <w:sz w:val="24"/>
          <w:szCs w:val="24"/>
          <w:rtl/>
        </w:rPr>
        <w:t>זאת</w:t>
      </w:r>
      <w:r w:rsidRPr="00BC722B">
        <w:rPr>
          <w:rFonts w:ascii="David" w:hAnsi="David" w:cs="David"/>
          <w:sz w:val="24"/>
          <w:szCs w:val="24"/>
          <w:rtl/>
        </w:rPr>
        <w:t xml:space="preserve"> </w:t>
      </w:r>
      <w:r w:rsidRPr="00BC722B">
        <w:rPr>
          <w:rFonts w:ascii="David" w:hAnsi="David" w:cs="David" w:hint="eastAsia"/>
          <w:sz w:val="24"/>
          <w:szCs w:val="24"/>
          <w:rtl/>
        </w:rPr>
        <w:t>תוך</w:t>
      </w:r>
      <w:r w:rsidRPr="00BC722B">
        <w:rPr>
          <w:rFonts w:ascii="David" w:hAnsi="David" w:cs="David"/>
          <w:sz w:val="24"/>
          <w:szCs w:val="24"/>
          <w:rtl/>
        </w:rPr>
        <w:t xml:space="preserve"> </w:t>
      </w:r>
      <w:r w:rsidRPr="00BC722B">
        <w:rPr>
          <w:rFonts w:ascii="David" w:hAnsi="David" w:cs="David" w:hint="eastAsia"/>
          <w:sz w:val="24"/>
          <w:szCs w:val="24"/>
          <w:rtl/>
        </w:rPr>
        <w:t>פירוט</w:t>
      </w:r>
      <w:r w:rsidRPr="00BC722B">
        <w:rPr>
          <w:rFonts w:ascii="David" w:hAnsi="David" w:cs="David"/>
          <w:sz w:val="24"/>
          <w:szCs w:val="24"/>
          <w:rtl/>
        </w:rPr>
        <w:t xml:space="preserve"> </w:t>
      </w:r>
      <w:r w:rsidRPr="00BC722B">
        <w:rPr>
          <w:rFonts w:ascii="David" w:hAnsi="David" w:cs="David" w:hint="eastAsia"/>
          <w:sz w:val="24"/>
          <w:szCs w:val="24"/>
          <w:rtl/>
        </w:rPr>
        <w:t>מספר</w:t>
      </w:r>
      <w:r w:rsidRPr="00BC722B">
        <w:rPr>
          <w:rFonts w:ascii="David" w:hAnsi="David" w:cs="David"/>
          <w:sz w:val="24"/>
          <w:szCs w:val="24"/>
          <w:rtl/>
        </w:rPr>
        <w:t xml:space="preserve"> </w:t>
      </w:r>
      <w:r w:rsidRPr="00BC722B">
        <w:rPr>
          <w:rFonts w:ascii="David" w:hAnsi="David" w:cs="David" w:hint="eastAsia"/>
          <w:sz w:val="24"/>
          <w:szCs w:val="24"/>
          <w:rtl/>
        </w:rPr>
        <w:t>הגרסה</w:t>
      </w:r>
      <w:r w:rsidRPr="00BC722B">
        <w:rPr>
          <w:rFonts w:ascii="David" w:hAnsi="David" w:cs="David"/>
          <w:sz w:val="24"/>
          <w:szCs w:val="24"/>
          <w:rtl/>
        </w:rPr>
        <w:t xml:space="preserve"> </w:t>
      </w:r>
      <w:r w:rsidRPr="00BC722B">
        <w:rPr>
          <w:rFonts w:ascii="David" w:hAnsi="David" w:cs="David" w:hint="eastAsia"/>
          <w:sz w:val="24"/>
          <w:szCs w:val="24"/>
          <w:rtl/>
        </w:rPr>
        <w:t>הנוכחית</w:t>
      </w:r>
      <w:r w:rsidRPr="00BC722B">
        <w:rPr>
          <w:rFonts w:ascii="David" w:hAnsi="David" w:cs="David"/>
          <w:sz w:val="24"/>
          <w:szCs w:val="24"/>
          <w:rtl/>
        </w:rPr>
        <w:t xml:space="preserve"> </w:t>
      </w:r>
      <w:r w:rsidRPr="00BC722B">
        <w:rPr>
          <w:rFonts w:ascii="David" w:hAnsi="David" w:cs="David" w:hint="eastAsia"/>
          <w:sz w:val="24"/>
          <w:szCs w:val="24"/>
          <w:rtl/>
        </w:rPr>
        <w:t>ומועד</w:t>
      </w:r>
      <w:r w:rsidRPr="00BC722B">
        <w:rPr>
          <w:rFonts w:ascii="David" w:hAnsi="David" w:cs="David"/>
          <w:sz w:val="24"/>
          <w:szCs w:val="24"/>
          <w:rtl/>
        </w:rPr>
        <w:t xml:space="preserve"> </w:t>
      </w:r>
      <w:r w:rsidRPr="00BC722B">
        <w:rPr>
          <w:rFonts w:ascii="David" w:hAnsi="David" w:cs="David" w:hint="eastAsia"/>
          <w:sz w:val="24"/>
          <w:szCs w:val="24"/>
          <w:rtl/>
        </w:rPr>
        <w:t>עדכון</w:t>
      </w:r>
      <w:r w:rsidRPr="00BC722B">
        <w:rPr>
          <w:rFonts w:ascii="David" w:hAnsi="David" w:cs="David"/>
          <w:sz w:val="24"/>
          <w:szCs w:val="24"/>
          <w:rtl/>
        </w:rPr>
        <w:t xml:space="preserve"> </w:t>
      </w:r>
      <w:r w:rsidRPr="00BC722B">
        <w:rPr>
          <w:rFonts w:ascii="David" w:hAnsi="David" w:cs="David" w:hint="eastAsia"/>
          <w:sz w:val="24"/>
          <w:szCs w:val="24"/>
          <w:rtl/>
        </w:rPr>
        <w:t>הגרסה</w:t>
      </w:r>
      <w:r w:rsidRPr="00BC722B">
        <w:rPr>
          <w:rFonts w:ascii="David" w:hAnsi="David" w:cs="David"/>
          <w:sz w:val="24"/>
          <w:szCs w:val="24"/>
          <w:rtl/>
        </w:rPr>
        <w:t xml:space="preserve"> </w:t>
      </w:r>
      <w:r w:rsidRPr="00BC722B">
        <w:rPr>
          <w:rFonts w:ascii="David" w:hAnsi="David" w:cs="David" w:hint="eastAsia"/>
          <w:sz w:val="24"/>
          <w:szCs w:val="24"/>
          <w:rtl/>
        </w:rPr>
        <w:t>הבאה</w:t>
      </w:r>
      <w:r w:rsidRPr="00BC722B">
        <w:rPr>
          <w:rFonts w:ascii="David" w:hAnsi="David" w:cs="David"/>
          <w:sz w:val="24"/>
          <w:szCs w:val="24"/>
          <w:rtl/>
        </w:rPr>
        <w:t xml:space="preserve">. </w:t>
      </w:r>
      <w:r w:rsidRPr="00BC722B">
        <w:rPr>
          <w:rFonts w:ascii="David" w:hAnsi="David" w:cs="David" w:hint="eastAsia"/>
          <w:sz w:val="24"/>
          <w:szCs w:val="24"/>
          <w:rtl/>
        </w:rPr>
        <w:t>כמו</w:t>
      </w:r>
      <w:r w:rsidRPr="00BC722B">
        <w:rPr>
          <w:rFonts w:ascii="David" w:hAnsi="David" w:cs="David"/>
          <w:sz w:val="24"/>
          <w:szCs w:val="24"/>
          <w:rtl/>
        </w:rPr>
        <w:t xml:space="preserve"> </w:t>
      </w:r>
      <w:r w:rsidRPr="00BC722B">
        <w:rPr>
          <w:rFonts w:ascii="David" w:hAnsi="David" w:cs="David" w:hint="eastAsia"/>
          <w:sz w:val="24"/>
          <w:szCs w:val="24"/>
          <w:rtl/>
        </w:rPr>
        <w:t>כן</w:t>
      </w:r>
      <w:r w:rsidRPr="00BC722B">
        <w:rPr>
          <w:rFonts w:ascii="David" w:hAnsi="David" w:cs="David"/>
          <w:sz w:val="24"/>
          <w:szCs w:val="24"/>
          <w:rtl/>
        </w:rPr>
        <w:t xml:space="preserve">, </w:t>
      </w:r>
      <w:r w:rsidRPr="00BC722B">
        <w:rPr>
          <w:rFonts w:ascii="David" w:hAnsi="David" w:cs="David" w:hint="eastAsia"/>
          <w:sz w:val="24"/>
          <w:szCs w:val="24"/>
          <w:rtl/>
        </w:rPr>
        <w:t>מפורט</w:t>
      </w:r>
      <w:r w:rsidRPr="00BC722B">
        <w:rPr>
          <w:rFonts w:ascii="David" w:hAnsi="David" w:cs="David"/>
          <w:sz w:val="24"/>
          <w:szCs w:val="24"/>
          <w:rtl/>
        </w:rPr>
        <w:t xml:space="preserve"> תאריך העדכון לגבי </w:t>
      </w:r>
      <w:r w:rsidRPr="00BC722B">
        <w:rPr>
          <w:rFonts w:ascii="David" w:hAnsi="David" w:cs="David" w:hint="eastAsia"/>
          <w:sz w:val="24"/>
          <w:szCs w:val="24"/>
          <w:rtl/>
        </w:rPr>
        <w:t>פעולות</w:t>
      </w:r>
      <w:r w:rsidRPr="00BC722B">
        <w:rPr>
          <w:rFonts w:ascii="David" w:hAnsi="David" w:cs="David"/>
          <w:sz w:val="24"/>
          <w:szCs w:val="24"/>
          <w:rtl/>
        </w:rPr>
        <w:t xml:space="preserve"> </w:t>
      </w:r>
      <w:r w:rsidRPr="00BC722B">
        <w:rPr>
          <w:rFonts w:ascii="David" w:hAnsi="David" w:cs="David" w:hint="eastAsia"/>
          <w:sz w:val="24"/>
          <w:szCs w:val="24"/>
          <w:rtl/>
        </w:rPr>
        <w:t>אשר</w:t>
      </w:r>
      <w:r w:rsidRPr="00BC722B">
        <w:rPr>
          <w:rFonts w:ascii="David" w:hAnsi="David" w:cs="David"/>
          <w:sz w:val="24"/>
          <w:szCs w:val="24"/>
          <w:rtl/>
        </w:rPr>
        <w:t xml:space="preserve"> </w:t>
      </w:r>
      <w:r w:rsidRPr="00BC722B">
        <w:rPr>
          <w:rFonts w:ascii="David" w:hAnsi="David" w:cs="David" w:hint="eastAsia"/>
          <w:sz w:val="24"/>
          <w:szCs w:val="24"/>
          <w:rtl/>
        </w:rPr>
        <w:t>מועד</w:t>
      </w:r>
      <w:r w:rsidRPr="00BC722B">
        <w:rPr>
          <w:rFonts w:ascii="David" w:hAnsi="David" w:cs="David"/>
          <w:sz w:val="24"/>
          <w:szCs w:val="24"/>
          <w:rtl/>
        </w:rPr>
        <w:t xml:space="preserve"> </w:t>
      </w:r>
      <w:r w:rsidRPr="00BC722B">
        <w:rPr>
          <w:rFonts w:ascii="David" w:hAnsi="David" w:cs="David" w:hint="eastAsia"/>
          <w:sz w:val="24"/>
          <w:szCs w:val="24"/>
          <w:rtl/>
        </w:rPr>
        <w:t>תחילתן</w:t>
      </w:r>
      <w:r w:rsidRPr="00BC722B">
        <w:rPr>
          <w:rFonts w:ascii="David" w:hAnsi="David" w:cs="David"/>
          <w:sz w:val="24"/>
          <w:szCs w:val="24"/>
          <w:rtl/>
        </w:rPr>
        <w:t xml:space="preserve"> </w:t>
      </w:r>
      <w:r w:rsidRPr="00BC722B">
        <w:rPr>
          <w:rFonts w:ascii="David" w:hAnsi="David" w:cs="David" w:hint="eastAsia"/>
          <w:sz w:val="24"/>
          <w:szCs w:val="24"/>
          <w:rtl/>
        </w:rPr>
        <w:t>או</w:t>
      </w:r>
      <w:r w:rsidRPr="00BC722B">
        <w:rPr>
          <w:rFonts w:ascii="David" w:hAnsi="David" w:cs="David"/>
          <w:sz w:val="24"/>
          <w:szCs w:val="24"/>
          <w:rtl/>
        </w:rPr>
        <w:t xml:space="preserve"> </w:t>
      </w:r>
      <w:r w:rsidRPr="00BC722B">
        <w:rPr>
          <w:rFonts w:ascii="David" w:hAnsi="David" w:cs="David" w:hint="eastAsia"/>
          <w:sz w:val="24"/>
          <w:szCs w:val="24"/>
          <w:rtl/>
        </w:rPr>
        <w:t>ביטול</w:t>
      </w:r>
      <w:r w:rsidRPr="00BC722B">
        <w:rPr>
          <w:rFonts w:ascii="David" w:hAnsi="David" w:cs="David"/>
          <w:sz w:val="24"/>
          <w:szCs w:val="24"/>
          <w:rtl/>
        </w:rPr>
        <w:t xml:space="preserve"> </w:t>
      </w:r>
      <w:r w:rsidRPr="00BC722B">
        <w:rPr>
          <w:rFonts w:ascii="David" w:hAnsi="David" w:cs="David" w:hint="eastAsia"/>
          <w:sz w:val="24"/>
          <w:szCs w:val="24"/>
          <w:rtl/>
        </w:rPr>
        <w:t>הפעולה</w:t>
      </w:r>
      <w:r w:rsidRPr="00BC722B">
        <w:rPr>
          <w:rFonts w:ascii="David" w:hAnsi="David" w:cs="David"/>
          <w:sz w:val="24"/>
          <w:szCs w:val="24"/>
          <w:rtl/>
        </w:rPr>
        <w:t xml:space="preserve"> </w:t>
      </w:r>
      <w:r w:rsidRPr="00BC722B">
        <w:rPr>
          <w:rFonts w:ascii="David" w:hAnsi="David" w:cs="David" w:hint="eastAsia"/>
          <w:sz w:val="24"/>
          <w:szCs w:val="24"/>
          <w:rtl/>
        </w:rPr>
        <w:t>עתידי</w:t>
      </w:r>
      <w:r w:rsidRPr="00BC722B">
        <w:rPr>
          <w:rFonts w:ascii="David" w:hAnsi="David" w:cs="David"/>
          <w:sz w:val="24"/>
          <w:szCs w:val="24"/>
          <w:rtl/>
        </w:rPr>
        <w:t>.</w:t>
      </w:r>
    </w:p>
    <w:p w14:paraId="1323AE29" w14:textId="132DA7BD" w:rsidR="003752E2" w:rsidRPr="003175D5" w:rsidRDefault="003752E2">
      <w:pPr>
        <w:bidi w:val="0"/>
        <w:spacing w:before="200" w:after="200" w:line="276" w:lineRule="auto"/>
        <w:jc w:val="left"/>
        <w:rPr>
          <w:rFonts w:ascii="David" w:hAnsi="David" w:cs="David"/>
          <w:b/>
          <w:bCs/>
          <w:sz w:val="24"/>
          <w:szCs w:val="24"/>
        </w:rPr>
      </w:pPr>
    </w:p>
    <w:p w14:paraId="773CE5EB" w14:textId="77777777" w:rsidR="003175D5" w:rsidRPr="003175D5" w:rsidRDefault="003175D5">
      <w:pPr>
        <w:bidi w:val="0"/>
        <w:spacing w:before="200" w:after="200" w:line="276" w:lineRule="auto"/>
        <w:jc w:val="left"/>
        <w:rPr>
          <w:rFonts w:ascii="David" w:hAnsi="David" w:cs="David"/>
          <w:b/>
          <w:bCs/>
          <w:sz w:val="24"/>
          <w:szCs w:val="24"/>
        </w:rPr>
      </w:pPr>
      <w:r w:rsidRPr="003175D5">
        <w:rPr>
          <w:rFonts w:ascii="David" w:hAnsi="David" w:cs="David"/>
          <w:b/>
          <w:bCs/>
          <w:sz w:val="24"/>
          <w:szCs w:val="24"/>
          <w:rtl/>
        </w:rPr>
        <w:br w:type="page"/>
      </w:r>
    </w:p>
    <w:p w14:paraId="30BB4B05" w14:textId="77777777" w:rsidR="00016B42" w:rsidRDefault="006171EA" w:rsidP="004838D2">
      <w:pPr>
        <w:jc w:val="center"/>
        <w:rPr>
          <w:rtl/>
        </w:rPr>
      </w:pPr>
      <w:r>
        <w:rPr>
          <w:rFonts w:ascii="David" w:hAnsi="David" w:cs="David" w:hint="cs"/>
          <w:b/>
          <w:bCs/>
          <w:sz w:val="24"/>
          <w:szCs w:val="24"/>
          <w:u w:val="single"/>
          <w:rtl/>
        </w:rPr>
        <w:t>נספח לדברי הסבר</w:t>
      </w:r>
      <w:r w:rsidR="004838D2">
        <w:rPr>
          <w:rFonts w:ascii="David" w:hAnsi="David" w:cs="David" w:hint="cs"/>
          <w:b/>
          <w:bCs/>
          <w:sz w:val="24"/>
          <w:szCs w:val="24"/>
          <w:u w:val="single"/>
          <w:rtl/>
        </w:rPr>
        <w:t xml:space="preserve"> </w:t>
      </w:r>
      <w:r>
        <w:rPr>
          <w:rFonts w:ascii="David" w:hAnsi="David" w:cs="David"/>
          <w:b/>
          <w:bCs/>
          <w:sz w:val="24"/>
          <w:szCs w:val="24"/>
          <w:u w:val="single"/>
          <w:rtl/>
        </w:rPr>
        <w:t>–</w:t>
      </w:r>
      <w:r>
        <w:rPr>
          <w:rFonts w:ascii="David" w:hAnsi="David" w:cs="David" w:hint="cs"/>
          <w:b/>
          <w:bCs/>
          <w:sz w:val="24"/>
          <w:szCs w:val="24"/>
          <w:u w:val="single"/>
          <w:rtl/>
        </w:rPr>
        <w:t xml:space="preserve"> </w:t>
      </w:r>
      <w:r w:rsidR="00665C1F">
        <w:rPr>
          <w:rFonts w:ascii="David" w:hAnsi="David" w:cs="David" w:hint="cs"/>
          <w:b/>
          <w:bCs/>
          <w:sz w:val="24"/>
          <w:szCs w:val="24"/>
          <w:u w:val="single"/>
          <w:rtl/>
        </w:rPr>
        <w:t>תחילה ו</w:t>
      </w:r>
      <w:r>
        <w:rPr>
          <w:rFonts w:ascii="David" w:hAnsi="David" w:cs="David" w:hint="cs"/>
          <w:b/>
          <w:bCs/>
          <w:sz w:val="24"/>
          <w:szCs w:val="24"/>
          <w:u w:val="single"/>
          <w:rtl/>
        </w:rPr>
        <w:t>הוראות מעבר</w:t>
      </w:r>
    </w:p>
    <w:tbl>
      <w:tblPr>
        <w:tblStyle w:val="5-1"/>
        <w:tblpPr w:leftFromText="180" w:rightFromText="180" w:vertAnchor="page" w:horzAnchor="margin" w:tblpXSpec="center" w:tblpY="1557"/>
        <w:bidiVisual/>
        <w:tblW w:w="10203" w:type="dxa"/>
        <w:tblLayout w:type="fixed"/>
        <w:tblLook w:val="04A0" w:firstRow="1" w:lastRow="0" w:firstColumn="1" w:lastColumn="0" w:noHBand="0" w:noVBand="1"/>
        <w:tblCaption w:val="ממשק מעסיקים וטופס קוביות - הוראות מעבר"/>
      </w:tblPr>
      <w:tblGrid>
        <w:gridCol w:w="999"/>
        <w:gridCol w:w="4384"/>
        <w:gridCol w:w="2555"/>
        <w:gridCol w:w="2265"/>
      </w:tblGrid>
      <w:tr w:rsidR="00E90788" w:rsidRPr="00665C1F" w14:paraId="117F9CD5" w14:textId="77777777" w:rsidTr="00E90788">
        <w:trPr>
          <w:cnfStyle w:val="100000000000" w:firstRow="1" w:lastRow="0" w:firstColumn="0" w:lastColumn="0" w:oddVBand="0" w:evenVBand="0" w:oddHBand="0"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999" w:type="dxa"/>
            <w:tcBorders>
              <w:bottom w:val="single" w:sz="4" w:space="0" w:color="auto"/>
            </w:tcBorders>
            <w:hideMark/>
          </w:tcPr>
          <w:p w14:paraId="6577C4A4" w14:textId="77777777" w:rsidR="00E90788" w:rsidRPr="00665C1F" w:rsidRDefault="00E90788" w:rsidP="00E90788">
            <w:pPr>
              <w:bidi w:val="0"/>
              <w:jc w:val="center"/>
              <w:rPr>
                <w:rFonts w:ascii="David" w:hAnsi="David" w:cs="David"/>
                <w:b w:val="0"/>
                <w:bCs w:val="0"/>
                <w:color w:val="000000"/>
                <w:sz w:val="20"/>
                <w:szCs w:val="20"/>
                <w:lang w:eastAsia="en-US"/>
              </w:rPr>
            </w:pPr>
            <w:r>
              <w:rPr>
                <w:rFonts w:ascii="David" w:hAnsi="David" w:cs="David" w:hint="cs"/>
                <w:b w:val="0"/>
                <w:bCs w:val="0"/>
                <w:color w:val="000000"/>
                <w:sz w:val="20"/>
                <w:szCs w:val="20"/>
                <w:rtl/>
                <w:lang w:eastAsia="en-US"/>
              </w:rPr>
              <w:t>תחילה</w:t>
            </w:r>
          </w:p>
        </w:tc>
        <w:tc>
          <w:tcPr>
            <w:tcW w:w="4384" w:type="dxa"/>
            <w:tcBorders>
              <w:top w:val="nil"/>
              <w:bottom w:val="single" w:sz="4" w:space="0" w:color="auto"/>
            </w:tcBorders>
            <w:hideMark/>
          </w:tcPr>
          <w:p w14:paraId="3EBFC5AF" w14:textId="77777777" w:rsidR="00E90788" w:rsidRPr="00665C1F" w:rsidRDefault="00E90788" w:rsidP="00E90788">
            <w:pPr>
              <w:jc w:val="center"/>
              <w:cnfStyle w:val="100000000000" w:firstRow="1" w:lastRow="0" w:firstColumn="0" w:lastColumn="0" w:oddVBand="0" w:evenVBand="0" w:oddHBand="0" w:evenHBand="0" w:firstRowFirstColumn="0" w:firstRowLastColumn="0" w:lastRowFirstColumn="0" w:lastRowLastColumn="0"/>
              <w:rPr>
                <w:rFonts w:ascii="David" w:hAnsi="David" w:cs="David"/>
                <w:b w:val="0"/>
                <w:bCs w:val="0"/>
                <w:color w:val="000000"/>
                <w:sz w:val="20"/>
                <w:szCs w:val="20"/>
                <w:lang w:eastAsia="en-US"/>
              </w:rPr>
            </w:pPr>
            <w:r w:rsidRPr="00665C1F">
              <w:rPr>
                <w:rFonts w:ascii="David" w:hAnsi="David" w:cs="David"/>
                <w:b w:val="0"/>
                <w:bCs w:val="0"/>
                <w:color w:val="000000"/>
                <w:sz w:val="20"/>
                <w:szCs w:val="20"/>
                <w:rtl/>
                <w:lang w:eastAsia="en-US"/>
              </w:rPr>
              <w:t>נושא</w:t>
            </w:r>
          </w:p>
        </w:tc>
        <w:tc>
          <w:tcPr>
            <w:tcW w:w="2555" w:type="dxa"/>
            <w:tcBorders>
              <w:top w:val="nil"/>
              <w:bottom w:val="single" w:sz="4" w:space="0" w:color="auto"/>
            </w:tcBorders>
            <w:hideMark/>
          </w:tcPr>
          <w:p w14:paraId="5E0F98F3" w14:textId="77777777" w:rsidR="00E90788" w:rsidRPr="00665C1F" w:rsidRDefault="00E90788" w:rsidP="00E90788">
            <w:pPr>
              <w:cnfStyle w:val="100000000000" w:firstRow="1" w:lastRow="0" w:firstColumn="0" w:lastColumn="0" w:oddVBand="0" w:evenVBand="0" w:oddHBand="0" w:evenHBand="0" w:firstRowFirstColumn="0" w:firstRowLastColumn="0" w:lastRowFirstColumn="0" w:lastRowLastColumn="0"/>
              <w:rPr>
                <w:rFonts w:ascii="David" w:hAnsi="David" w:cs="David"/>
                <w:b w:val="0"/>
                <w:bCs w:val="0"/>
                <w:color w:val="000000"/>
                <w:sz w:val="20"/>
                <w:szCs w:val="20"/>
                <w:rtl/>
                <w:lang w:eastAsia="en-US"/>
              </w:rPr>
            </w:pPr>
            <w:r w:rsidRPr="00665C1F">
              <w:rPr>
                <w:rFonts w:ascii="David" w:hAnsi="David" w:cs="David"/>
                <w:b w:val="0"/>
                <w:bCs w:val="0"/>
                <w:color w:val="000000"/>
                <w:sz w:val="20"/>
                <w:szCs w:val="20"/>
                <w:rtl/>
                <w:lang w:eastAsia="en-US"/>
              </w:rPr>
              <w:t>סעיף בחוזר</w:t>
            </w:r>
          </w:p>
        </w:tc>
        <w:tc>
          <w:tcPr>
            <w:tcW w:w="2265" w:type="dxa"/>
            <w:tcBorders>
              <w:top w:val="nil"/>
              <w:bottom w:val="single" w:sz="4" w:space="0" w:color="auto"/>
              <w:right w:val="nil"/>
            </w:tcBorders>
            <w:hideMark/>
          </w:tcPr>
          <w:p w14:paraId="176B7BF8" w14:textId="77777777" w:rsidR="00E90788" w:rsidRPr="00665C1F" w:rsidRDefault="00E90788" w:rsidP="00E90788">
            <w:pPr>
              <w:jc w:val="center"/>
              <w:cnfStyle w:val="100000000000" w:firstRow="1" w:lastRow="0" w:firstColumn="0" w:lastColumn="0" w:oddVBand="0" w:evenVBand="0" w:oddHBand="0" w:evenHBand="0" w:firstRowFirstColumn="0" w:firstRowLastColumn="0" w:lastRowFirstColumn="0" w:lastRowLastColumn="0"/>
              <w:rPr>
                <w:rFonts w:ascii="David" w:hAnsi="David" w:cs="David"/>
                <w:b w:val="0"/>
                <w:bCs w:val="0"/>
                <w:color w:val="000000"/>
                <w:sz w:val="20"/>
                <w:szCs w:val="20"/>
                <w:rtl/>
                <w:lang w:eastAsia="en-US"/>
              </w:rPr>
            </w:pPr>
            <w:r w:rsidRPr="00665C1F">
              <w:rPr>
                <w:rFonts w:ascii="David" w:hAnsi="David" w:cs="David"/>
                <w:b w:val="0"/>
                <w:bCs w:val="0"/>
                <w:color w:val="000000"/>
                <w:sz w:val="20"/>
                <w:szCs w:val="20"/>
                <w:rtl/>
                <w:lang w:eastAsia="en-US"/>
              </w:rPr>
              <w:t>הוראת מעבר</w:t>
            </w:r>
          </w:p>
        </w:tc>
      </w:tr>
      <w:tr w:rsidR="00E90788" w:rsidRPr="00665C1F" w14:paraId="3799E6BD" w14:textId="77777777" w:rsidTr="00E90788">
        <w:trPr>
          <w:cnfStyle w:val="000000100000" w:firstRow="0" w:lastRow="0" w:firstColumn="0" w:lastColumn="0" w:oddVBand="0" w:evenVBand="0" w:oddHBand="1" w:evenHBand="0" w:firstRowFirstColumn="0" w:firstRowLastColumn="0" w:lastRowFirstColumn="0" w:lastRowLastColumn="0"/>
          <w:trHeight w:val="783"/>
        </w:trPr>
        <w:tc>
          <w:tcPr>
            <w:cnfStyle w:val="001000000000" w:firstRow="0" w:lastRow="0" w:firstColumn="1" w:lastColumn="0" w:oddVBand="0" w:evenVBand="0" w:oddHBand="0" w:evenHBand="0" w:firstRowFirstColumn="0" w:firstRowLastColumn="0" w:lastRowFirstColumn="0" w:lastRowLastColumn="0"/>
            <w:tcW w:w="999" w:type="dxa"/>
            <w:vMerge w:val="restart"/>
            <w:tcBorders>
              <w:left w:val="single" w:sz="4" w:space="0" w:color="auto"/>
            </w:tcBorders>
            <w:vAlign w:val="center"/>
            <w:hideMark/>
          </w:tcPr>
          <w:p w14:paraId="67B052A5" w14:textId="77777777" w:rsidR="00E90788" w:rsidRPr="00665C1F" w:rsidRDefault="00E90788" w:rsidP="00E90788">
            <w:pPr>
              <w:jc w:val="center"/>
              <w:rPr>
                <w:rFonts w:ascii="David" w:hAnsi="David" w:cs="David"/>
                <w:b w:val="0"/>
                <w:bCs w:val="0"/>
                <w:color w:val="000000"/>
                <w:sz w:val="20"/>
                <w:szCs w:val="20"/>
                <w:rtl/>
                <w:lang w:eastAsia="en-US"/>
              </w:rPr>
            </w:pPr>
            <w:r w:rsidRPr="00665C1F">
              <w:rPr>
                <w:rFonts w:ascii="David" w:hAnsi="David" w:cs="David"/>
                <w:b w:val="0"/>
                <w:bCs w:val="0"/>
                <w:color w:val="000000"/>
                <w:sz w:val="20"/>
                <w:szCs w:val="20"/>
                <w:rtl/>
                <w:lang w:eastAsia="en-US"/>
              </w:rPr>
              <w:t>20 בפברואר 2022</w:t>
            </w:r>
          </w:p>
        </w:tc>
        <w:tc>
          <w:tcPr>
            <w:tcW w:w="4384" w:type="dxa"/>
            <w:tcBorders>
              <w:bottom w:val="single" w:sz="4" w:space="0" w:color="auto"/>
            </w:tcBorders>
            <w:hideMark/>
          </w:tcPr>
          <w:p w14:paraId="725F77C7" w14:textId="77777777" w:rsidR="00E90788" w:rsidRPr="00665C1F" w:rsidRDefault="00E90788" w:rsidP="00E90788">
            <w:pPr>
              <w:jc w:val="left"/>
              <w:cnfStyle w:val="000000100000" w:firstRow="0" w:lastRow="0" w:firstColumn="0" w:lastColumn="0" w:oddVBand="0" w:evenVBand="0" w:oddHBand="1" w:evenHBand="0" w:firstRowFirstColumn="0" w:firstRowLastColumn="0" w:lastRowFirstColumn="0" w:lastRowLastColumn="0"/>
              <w:rPr>
                <w:rFonts w:ascii="David" w:hAnsi="David" w:cs="David"/>
                <w:color w:val="000000"/>
                <w:sz w:val="20"/>
                <w:szCs w:val="20"/>
                <w:lang w:eastAsia="en-US"/>
              </w:rPr>
            </w:pPr>
            <w:r w:rsidRPr="00665C1F">
              <w:rPr>
                <w:rFonts w:ascii="David" w:hAnsi="David" w:cs="David"/>
                <w:color w:val="000000"/>
                <w:sz w:val="20"/>
                <w:szCs w:val="20"/>
                <w:rtl/>
                <w:lang w:eastAsia="en-US"/>
              </w:rPr>
              <w:t>נספח ה' - מעסיקים למעט:</w:t>
            </w:r>
            <w:r w:rsidRPr="00665C1F">
              <w:rPr>
                <w:rFonts w:ascii="David" w:hAnsi="David" w:cs="David"/>
                <w:color w:val="000000"/>
                <w:sz w:val="20"/>
                <w:szCs w:val="20"/>
                <w:rtl/>
                <w:lang w:eastAsia="en-US"/>
              </w:rPr>
              <w:br/>
              <w:t>1. העברת ממשק מבעל רישיון למעסיק</w:t>
            </w:r>
            <w:r w:rsidRPr="00665C1F">
              <w:rPr>
                <w:rFonts w:ascii="David" w:hAnsi="David" w:cs="David"/>
                <w:color w:val="000000"/>
                <w:sz w:val="20"/>
                <w:szCs w:val="20"/>
                <w:rtl/>
                <w:lang w:eastAsia="en-US"/>
              </w:rPr>
              <w:br/>
              <w:t>2. ביטול השימוש בחשבון נאמנות</w:t>
            </w:r>
          </w:p>
        </w:tc>
        <w:tc>
          <w:tcPr>
            <w:tcW w:w="2555" w:type="dxa"/>
            <w:tcBorders>
              <w:bottom w:val="single" w:sz="4" w:space="0" w:color="auto"/>
            </w:tcBorders>
            <w:hideMark/>
          </w:tcPr>
          <w:p w14:paraId="53830673" w14:textId="77777777" w:rsidR="00E90788" w:rsidRPr="00665C1F" w:rsidRDefault="00E90788" w:rsidP="00E90788">
            <w:pPr>
              <w:jc w:val="left"/>
              <w:cnfStyle w:val="000000100000" w:firstRow="0" w:lastRow="0" w:firstColumn="0" w:lastColumn="0" w:oddVBand="0" w:evenVBand="0" w:oddHBand="1" w:evenHBand="0" w:firstRowFirstColumn="0" w:firstRowLastColumn="0" w:lastRowFirstColumn="0" w:lastRowLastColumn="0"/>
              <w:rPr>
                <w:rFonts w:ascii="David" w:hAnsi="David" w:cs="David"/>
                <w:color w:val="000000"/>
                <w:sz w:val="20"/>
                <w:szCs w:val="20"/>
                <w:rtl/>
                <w:lang w:eastAsia="en-US"/>
              </w:rPr>
            </w:pPr>
            <w:r w:rsidRPr="00665C1F">
              <w:rPr>
                <w:rFonts w:ascii="David" w:hAnsi="David" w:cs="David"/>
                <w:color w:val="000000"/>
                <w:sz w:val="20"/>
                <w:szCs w:val="20"/>
                <w:rtl/>
                <w:lang w:eastAsia="en-US"/>
              </w:rPr>
              <w:t>התיקונים לנספח ה' –</w:t>
            </w:r>
            <w:r>
              <w:rPr>
                <w:rFonts w:ascii="David" w:hAnsi="David" w:cs="David" w:hint="cs"/>
                <w:color w:val="000000"/>
                <w:sz w:val="20"/>
                <w:szCs w:val="20"/>
                <w:rtl/>
                <w:lang w:eastAsia="en-US"/>
              </w:rPr>
              <w:t xml:space="preserve"> </w:t>
            </w:r>
            <w:r w:rsidRPr="00665C1F">
              <w:rPr>
                <w:rFonts w:ascii="David" w:hAnsi="David" w:cs="David"/>
                <w:color w:val="000000"/>
                <w:sz w:val="20"/>
                <w:szCs w:val="20"/>
                <w:rtl/>
                <w:lang w:eastAsia="en-US"/>
              </w:rPr>
              <w:t>מעסיקים למעט:</w:t>
            </w:r>
            <w:r w:rsidRPr="00665C1F">
              <w:rPr>
                <w:rFonts w:ascii="David" w:hAnsi="David" w:cs="David"/>
                <w:color w:val="000000"/>
                <w:sz w:val="20"/>
                <w:szCs w:val="20"/>
                <w:rtl/>
                <w:lang w:eastAsia="en-US"/>
              </w:rPr>
              <w:br/>
              <w:t>1. סעיף 3א לנספח ה</w:t>
            </w:r>
            <w:r>
              <w:rPr>
                <w:rFonts w:ascii="David" w:hAnsi="David" w:cs="David" w:hint="cs"/>
                <w:color w:val="000000"/>
                <w:sz w:val="20"/>
                <w:szCs w:val="20"/>
                <w:rtl/>
                <w:lang w:eastAsia="en-US"/>
              </w:rPr>
              <w:t>'</w:t>
            </w:r>
            <w:r w:rsidRPr="00665C1F">
              <w:rPr>
                <w:rFonts w:ascii="David" w:hAnsi="David" w:cs="David"/>
                <w:color w:val="000000"/>
                <w:sz w:val="20"/>
                <w:szCs w:val="20"/>
                <w:rtl/>
                <w:lang w:eastAsia="en-US"/>
              </w:rPr>
              <w:t xml:space="preserve"> - מעסיקים</w:t>
            </w:r>
            <w:r w:rsidRPr="00665C1F">
              <w:rPr>
                <w:rFonts w:ascii="David" w:hAnsi="David" w:cs="David"/>
                <w:color w:val="000000"/>
                <w:sz w:val="20"/>
                <w:szCs w:val="20"/>
                <w:rtl/>
                <w:lang w:eastAsia="en-US"/>
              </w:rPr>
              <w:br/>
              <w:t>2.סעיף 5א לנספח ה</w:t>
            </w:r>
            <w:r>
              <w:rPr>
                <w:rFonts w:ascii="David" w:hAnsi="David" w:cs="David" w:hint="cs"/>
                <w:color w:val="000000"/>
                <w:sz w:val="20"/>
                <w:szCs w:val="20"/>
                <w:rtl/>
                <w:lang w:eastAsia="en-US"/>
              </w:rPr>
              <w:t>'</w:t>
            </w:r>
            <w:r w:rsidRPr="00665C1F">
              <w:rPr>
                <w:rFonts w:ascii="David" w:hAnsi="David" w:cs="David"/>
                <w:color w:val="000000"/>
                <w:sz w:val="20"/>
                <w:szCs w:val="20"/>
                <w:rtl/>
                <w:lang w:eastAsia="en-US"/>
              </w:rPr>
              <w:t xml:space="preserve"> - מעסיקים</w:t>
            </w:r>
          </w:p>
        </w:tc>
        <w:tc>
          <w:tcPr>
            <w:tcW w:w="2265" w:type="dxa"/>
            <w:tcBorders>
              <w:bottom w:val="single" w:sz="4" w:space="0" w:color="auto"/>
              <w:right w:val="single" w:sz="4" w:space="0" w:color="auto"/>
            </w:tcBorders>
            <w:hideMark/>
          </w:tcPr>
          <w:p w14:paraId="649B5F0A" w14:textId="77777777" w:rsidR="00E90788" w:rsidRPr="00665C1F" w:rsidRDefault="00E90788" w:rsidP="00E90788">
            <w:pPr>
              <w:bidi w:val="0"/>
              <w:jc w:val="center"/>
              <w:cnfStyle w:val="000000100000" w:firstRow="0" w:lastRow="0" w:firstColumn="0" w:lastColumn="0" w:oddVBand="0" w:evenVBand="0" w:oddHBand="1" w:evenHBand="0" w:firstRowFirstColumn="0" w:firstRowLastColumn="0" w:lastRowFirstColumn="0" w:lastRowLastColumn="0"/>
              <w:rPr>
                <w:rFonts w:ascii="David" w:hAnsi="David" w:cs="David"/>
                <w:color w:val="000000"/>
                <w:sz w:val="20"/>
                <w:szCs w:val="20"/>
                <w:lang w:eastAsia="en-US"/>
              </w:rPr>
            </w:pPr>
          </w:p>
        </w:tc>
      </w:tr>
      <w:tr w:rsidR="00E90788" w:rsidRPr="00665C1F" w14:paraId="26B09B14" w14:textId="77777777" w:rsidTr="00E90788">
        <w:trPr>
          <w:trHeight w:val="316"/>
        </w:trPr>
        <w:tc>
          <w:tcPr>
            <w:cnfStyle w:val="001000000000" w:firstRow="0" w:lastRow="0" w:firstColumn="1" w:lastColumn="0" w:oddVBand="0" w:evenVBand="0" w:oddHBand="0" w:evenHBand="0" w:firstRowFirstColumn="0" w:firstRowLastColumn="0" w:lastRowFirstColumn="0" w:lastRowLastColumn="0"/>
            <w:tcW w:w="999" w:type="dxa"/>
            <w:vMerge/>
            <w:tcBorders>
              <w:left w:val="single" w:sz="4" w:space="0" w:color="auto"/>
              <w:bottom w:val="single" w:sz="4" w:space="0" w:color="auto"/>
            </w:tcBorders>
            <w:vAlign w:val="center"/>
          </w:tcPr>
          <w:p w14:paraId="2635ADEA" w14:textId="77777777" w:rsidR="00E90788" w:rsidRPr="00665C1F" w:rsidRDefault="00E90788" w:rsidP="00E90788">
            <w:pPr>
              <w:jc w:val="center"/>
              <w:rPr>
                <w:rFonts w:ascii="David" w:hAnsi="David" w:cs="David"/>
                <w:b w:val="0"/>
                <w:bCs w:val="0"/>
                <w:color w:val="000000"/>
                <w:sz w:val="20"/>
                <w:szCs w:val="20"/>
                <w:rtl/>
                <w:lang w:eastAsia="en-US"/>
              </w:rPr>
            </w:pPr>
          </w:p>
        </w:tc>
        <w:tc>
          <w:tcPr>
            <w:tcW w:w="4384" w:type="dxa"/>
            <w:tcBorders>
              <w:bottom w:val="single" w:sz="4" w:space="0" w:color="auto"/>
            </w:tcBorders>
          </w:tcPr>
          <w:p w14:paraId="745DA7E5" w14:textId="77777777" w:rsidR="00E90788" w:rsidRPr="00665C1F" w:rsidRDefault="00E90788" w:rsidP="00E90788">
            <w:pPr>
              <w:jc w:val="left"/>
              <w:cnfStyle w:val="000000000000" w:firstRow="0" w:lastRow="0" w:firstColumn="0" w:lastColumn="0" w:oddVBand="0" w:evenVBand="0" w:oddHBand="0" w:evenHBand="0" w:firstRowFirstColumn="0" w:firstRowLastColumn="0" w:lastRowFirstColumn="0" w:lastRowLastColumn="0"/>
              <w:rPr>
                <w:rFonts w:ascii="David" w:hAnsi="David" w:cs="David"/>
                <w:color w:val="000000"/>
                <w:sz w:val="20"/>
                <w:szCs w:val="20"/>
                <w:rtl/>
                <w:lang w:eastAsia="en-US"/>
              </w:rPr>
            </w:pPr>
            <w:r w:rsidRPr="00665C1F">
              <w:rPr>
                <w:rFonts w:ascii="David" w:hAnsi="David" w:cs="David"/>
                <w:color w:val="000000"/>
                <w:sz w:val="20"/>
                <w:szCs w:val="20"/>
                <w:rtl/>
                <w:lang w:eastAsia="en-US"/>
              </w:rPr>
              <w:t>דיווח למסלקה על שינוי במסלולי השקעה ובמסלולי הביטוח</w:t>
            </w:r>
          </w:p>
        </w:tc>
        <w:tc>
          <w:tcPr>
            <w:tcW w:w="2555" w:type="dxa"/>
            <w:tcBorders>
              <w:bottom w:val="single" w:sz="4" w:space="0" w:color="auto"/>
            </w:tcBorders>
          </w:tcPr>
          <w:p w14:paraId="47FEFDBE" w14:textId="77777777" w:rsidR="00E90788" w:rsidRPr="00665C1F" w:rsidRDefault="00E90788" w:rsidP="00E90788">
            <w:pPr>
              <w:jc w:val="left"/>
              <w:cnfStyle w:val="000000000000" w:firstRow="0" w:lastRow="0" w:firstColumn="0" w:lastColumn="0" w:oddVBand="0" w:evenVBand="0" w:oddHBand="0" w:evenHBand="0" w:firstRowFirstColumn="0" w:firstRowLastColumn="0" w:lastRowFirstColumn="0" w:lastRowLastColumn="0"/>
              <w:rPr>
                <w:rFonts w:ascii="David" w:hAnsi="David" w:cs="David"/>
                <w:color w:val="000000"/>
                <w:sz w:val="20"/>
                <w:szCs w:val="20"/>
                <w:rtl/>
                <w:lang w:eastAsia="en-US"/>
              </w:rPr>
            </w:pPr>
            <w:r w:rsidRPr="00665C1F">
              <w:rPr>
                <w:rFonts w:ascii="David" w:hAnsi="David" w:cs="David"/>
                <w:color w:val="000000"/>
                <w:sz w:val="20"/>
                <w:szCs w:val="20"/>
                <w:rtl/>
                <w:lang w:eastAsia="en-US"/>
              </w:rPr>
              <w:t>סעיף 4(א1) לחוזר</w:t>
            </w:r>
          </w:p>
        </w:tc>
        <w:tc>
          <w:tcPr>
            <w:tcW w:w="2265" w:type="dxa"/>
            <w:tcBorders>
              <w:bottom w:val="single" w:sz="4" w:space="0" w:color="auto"/>
              <w:right w:val="single" w:sz="4" w:space="0" w:color="auto"/>
            </w:tcBorders>
          </w:tcPr>
          <w:p w14:paraId="1C593E1D" w14:textId="77777777" w:rsidR="00E90788" w:rsidRPr="00665C1F" w:rsidRDefault="00E90788" w:rsidP="00E90788">
            <w:pPr>
              <w:bidi w:val="0"/>
              <w:jc w:val="center"/>
              <w:cnfStyle w:val="000000000000" w:firstRow="0" w:lastRow="0" w:firstColumn="0" w:lastColumn="0" w:oddVBand="0" w:evenVBand="0" w:oddHBand="0" w:evenHBand="0" w:firstRowFirstColumn="0" w:firstRowLastColumn="0" w:lastRowFirstColumn="0" w:lastRowLastColumn="0"/>
              <w:rPr>
                <w:rFonts w:ascii="David" w:hAnsi="David" w:cs="David"/>
                <w:color w:val="000000"/>
                <w:sz w:val="20"/>
                <w:szCs w:val="20"/>
                <w:lang w:eastAsia="en-US"/>
              </w:rPr>
            </w:pPr>
          </w:p>
        </w:tc>
      </w:tr>
      <w:tr w:rsidR="00E90788" w:rsidRPr="00665C1F" w14:paraId="508327BD" w14:textId="77777777" w:rsidTr="00E90788">
        <w:trPr>
          <w:cnfStyle w:val="000000100000" w:firstRow="0" w:lastRow="0" w:firstColumn="0" w:lastColumn="0" w:oddVBand="0" w:evenVBand="0" w:oddHBand="1"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999" w:type="dxa"/>
            <w:vMerge w:val="restart"/>
            <w:tcBorders>
              <w:top w:val="single" w:sz="4" w:space="0" w:color="auto"/>
              <w:left w:val="single" w:sz="4" w:space="0" w:color="auto"/>
            </w:tcBorders>
            <w:hideMark/>
          </w:tcPr>
          <w:p w14:paraId="603A1F1D" w14:textId="77777777" w:rsidR="00E90788" w:rsidRPr="00665C1F" w:rsidRDefault="00E90788" w:rsidP="00E90788">
            <w:pPr>
              <w:jc w:val="center"/>
              <w:rPr>
                <w:rFonts w:ascii="David" w:hAnsi="David" w:cs="David"/>
                <w:b w:val="0"/>
                <w:bCs w:val="0"/>
                <w:color w:val="000000"/>
                <w:sz w:val="20"/>
                <w:szCs w:val="20"/>
                <w:rtl/>
                <w:lang w:eastAsia="en-US"/>
              </w:rPr>
            </w:pPr>
          </w:p>
          <w:p w14:paraId="30C87500" w14:textId="77777777" w:rsidR="00E90788" w:rsidRPr="00B444E9" w:rsidRDefault="00E90788" w:rsidP="00E90788">
            <w:pPr>
              <w:jc w:val="center"/>
              <w:rPr>
                <w:rFonts w:ascii="David" w:hAnsi="David" w:cs="David"/>
                <w:b w:val="0"/>
                <w:bCs w:val="0"/>
                <w:color w:val="000000"/>
                <w:sz w:val="380"/>
                <w:szCs w:val="380"/>
                <w:rtl/>
                <w:lang w:eastAsia="en-US"/>
              </w:rPr>
            </w:pPr>
          </w:p>
          <w:p w14:paraId="153D5632" w14:textId="77777777" w:rsidR="00E90788" w:rsidRDefault="00E90788" w:rsidP="00E90788">
            <w:pPr>
              <w:jc w:val="center"/>
              <w:rPr>
                <w:rFonts w:ascii="David" w:hAnsi="David" w:cs="David"/>
                <w:b w:val="0"/>
                <w:bCs w:val="0"/>
                <w:color w:val="000000"/>
                <w:sz w:val="20"/>
                <w:szCs w:val="20"/>
                <w:rtl/>
                <w:lang w:eastAsia="en-US"/>
              </w:rPr>
            </w:pPr>
          </w:p>
          <w:p w14:paraId="6D2083CB" w14:textId="77777777" w:rsidR="00E90788" w:rsidRPr="00665C1F" w:rsidRDefault="00E90788" w:rsidP="00E90788">
            <w:pPr>
              <w:jc w:val="center"/>
              <w:rPr>
                <w:rFonts w:ascii="David" w:hAnsi="David" w:cs="David"/>
                <w:b w:val="0"/>
                <w:bCs w:val="0"/>
                <w:color w:val="000000"/>
                <w:sz w:val="20"/>
                <w:szCs w:val="20"/>
                <w:lang w:eastAsia="en-US"/>
              </w:rPr>
            </w:pPr>
            <w:r w:rsidRPr="00665C1F">
              <w:rPr>
                <w:rFonts w:ascii="David" w:hAnsi="David" w:cs="David"/>
                <w:b w:val="0"/>
                <w:bCs w:val="0"/>
                <w:color w:val="000000"/>
                <w:sz w:val="20"/>
                <w:szCs w:val="20"/>
                <w:rtl/>
                <w:lang w:eastAsia="en-US"/>
              </w:rPr>
              <w:t>22 במאי 2022</w:t>
            </w:r>
          </w:p>
        </w:tc>
        <w:tc>
          <w:tcPr>
            <w:tcW w:w="4384" w:type="dxa"/>
            <w:tcBorders>
              <w:top w:val="single" w:sz="4" w:space="0" w:color="auto"/>
            </w:tcBorders>
            <w:hideMark/>
          </w:tcPr>
          <w:p w14:paraId="136CF577" w14:textId="77777777" w:rsidR="00E90788" w:rsidRPr="00665C1F" w:rsidRDefault="00E90788" w:rsidP="00E90788">
            <w:pPr>
              <w:jc w:val="left"/>
              <w:cnfStyle w:val="000000100000" w:firstRow="0" w:lastRow="0" w:firstColumn="0" w:lastColumn="0" w:oddVBand="0" w:evenVBand="0" w:oddHBand="1" w:evenHBand="0" w:firstRowFirstColumn="0" w:firstRowLastColumn="0" w:lastRowFirstColumn="0" w:lastRowLastColumn="0"/>
              <w:rPr>
                <w:rFonts w:ascii="David" w:hAnsi="David" w:cs="David"/>
                <w:color w:val="000000"/>
                <w:sz w:val="20"/>
                <w:szCs w:val="20"/>
                <w:rtl/>
                <w:lang w:eastAsia="en-US"/>
              </w:rPr>
            </w:pPr>
            <w:r w:rsidRPr="00665C1F">
              <w:rPr>
                <w:rFonts w:ascii="David" w:hAnsi="David" w:cs="David"/>
                <w:color w:val="000000"/>
                <w:sz w:val="20"/>
                <w:szCs w:val="20"/>
                <w:rtl/>
                <w:lang w:eastAsia="en-US"/>
              </w:rPr>
              <w:t xml:space="preserve">שינוי דחיפות יישום הנתונים בכלל הממשקים </w:t>
            </w:r>
          </w:p>
        </w:tc>
        <w:tc>
          <w:tcPr>
            <w:tcW w:w="2555" w:type="dxa"/>
            <w:tcBorders>
              <w:top w:val="single" w:sz="4" w:space="0" w:color="auto"/>
            </w:tcBorders>
            <w:hideMark/>
          </w:tcPr>
          <w:p w14:paraId="56118D4D" w14:textId="77777777" w:rsidR="00E90788" w:rsidRPr="00665C1F" w:rsidRDefault="00E90788" w:rsidP="00E90788">
            <w:pPr>
              <w:jc w:val="left"/>
              <w:cnfStyle w:val="000000100000" w:firstRow="0" w:lastRow="0" w:firstColumn="0" w:lastColumn="0" w:oddVBand="0" w:evenVBand="0" w:oddHBand="1" w:evenHBand="0" w:firstRowFirstColumn="0" w:firstRowLastColumn="0" w:lastRowFirstColumn="0" w:lastRowLastColumn="0"/>
              <w:rPr>
                <w:rFonts w:ascii="David" w:hAnsi="David" w:cs="David"/>
                <w:color w:val="000000"/>
                <w:sz w:val="20"/>
                <w:szCs w:val="20"/>
                <w:rtl/>
                <w:lang w:eastAsia="en-US"/>
              </w:rPr>
            </w:pPr>
            <w:r w:rsidRPr="00665C1F">
              <w:rPr>
                <w:rFonts w:ascii="David" w:hAnsi="David" w:cs="David"/>
                <w:color w:val="000000"/>
                <w:sz w:val="20"/>
                <w:szCs w:val="20"/>
                <w:rtl/>
                <w:lang w:eastAsia="en-US"/>
              </w:rPr>
              <w:t>סעיף 3 לחוזר</w:t>
            </w:r>
          </w:p>
        </w:tc>
        <w:tc>
          <w:tcPr>
            <w:tcW w:w="2265" w:type="dxa"/>
            <w:tcBorders>
              <w:top w:val="single" w:sz="4" w:space="0" w:color="auto"/>
              <w:right w:val="single" w:sz="4" w:space="0" w:color="auto"/>
            </w:tcBorders>
            <w:hideMark/>
          </w:tcPr>
          <w:p w14:paraId="7A66B037" w14:textId="77777777" w:rsidR="00E90788" w:rsidRPr="00665C1F" w:rsidRDefault="00E90788" w:rsidP="00E90788">
            <w:pPr>
              <w:jc w:val="left"/>
              <w:cnfStyle w:val="000000100000" w:firstRow="0" w:lastRow="0" w:firstColumn="0" w:lastColumn="0" w:oddVBand="0" w:evenVBand="0" w:oddHBand="1" w:evenHBand="0" w:firstRowFirstColumn="0" w:firstRowLastColumn="0" w:lastRowFirstColumn="0" w:lastRowLastColumn="0"/>
              <w:rPr>
                <w:rFonts w:ascii="David" w:hAnsi="David" w:cs="David"/>
                <w:color w:val="000000"/>
                <w:sz w:val="20"/>
                <w:szCs w:val="20"/>
                <w:rtl/>
                <w:lang w:eastAsia="en-US"/>
              </w:rPr>
            </w:pPr>
          </w:p>
        </w:tc>
      </w:tr>
      <w:tr w:rsidR="00E90788" w:rsidRPr="00665C1F" w14:paraId="43F09815" w14:textId="77777777" w:rsidTr="00E90788">
        <w:trPr>
          <w:trHeight w:val="276"/>
        </w:trPr>
        <w:tc>
          <w:tcPr>
            <w:cnfStyle w:val="001000000000" w:firstRow="0" w:lastRow="0" w:firstColumn="1" w:lastColumn="0" w:oddVBand="0" w:evenVBand="0" w:oddHBand="0" w:evenHBand="0" w:firstRowFirstColumn="0" w:firstRowLastColumn="0" w:lastRowFirstColumn="0" w:lastRowLastColumn="0"/>
            <w:tcW w:w="999" w:type="dxa"/>
            <w:vMerge/>
            <w:tcBorders>
              <w:left w:val="single" w:sz="4" w:space="0" w:color="auto"/>
            </w:tcBorders>
          </w:tcPr>
          <w:p w14:paraId="52985DF1" w14:textId="77777777" w:rsidR="00E90788" w:rsidRPr="00665C1F" w:rsidRDefault="00E90788" w:rsidP="00E90788">
            <w:pPr>
              <w:jc w:val="center"/>
              <w:rPr>
                <w:rFonts w:ascii="David" w:hAnsi="David" w:cs="David"/>
                <w:b w:val="0"/>
                <w:bCs w:val="0"/>
                <w:color w:val="000000"/>
                <w:sz w:val="20"/>
                <w:szCs w:val="20"/>
                <w:lang w:eastAsia="en-US"/>
              </w:rPr>
            </w:pPr>
          </w:p>
        </w:tc>
        <w:tc>
          <w:tcPr>
            <w:tcW w:w="4384" w:type="dxa"/>
          </w:tcPr>
          <w:p w14:paraId="3A58D00D" w14:textId="77777777" w:rsidR="00E90788" w:rsidRPr="00665C1F" w:rsidRDefault="00E90788" w:rsidP="00E90788">
            <w:pPr>
              <w:jc w:val="left"/>
              <w:cnfStyle w:val="000000000000" w:firstRow="0" w:lastRow="0" w:firstColumn="0" w:lastColumn="0" w:oddVBand="0" w:evenVBand="0" w:oddHBand="0" w:evenHBand="0" w:firstRowFirstColumn="0" w:firstRowLastColumn="0" w:lastRowFirstColumn="0" w:lastRowLastColumn="0"/>
              <w:rPr>
                <w:rFonts w:ascii="David" w:hAnsi="David" w:cs="David"/>
                <w:color w:val="000000"/>
                <w:sz w:val="20"/>
                <w:szCs w:val="20"/>
                <w:rtl/>
                <w:lang w:eastAsia="en-US"/>
              </w:rPr>
            </w:pPr>
            <w:r w:rsidRPr="00665C1F">
              <w:rPr>
                <w:rFonts w:ascii="David" w:hAnsi="David" w:cs="David"/>
                <w:color w:val="000000"/>
                <w:sz w:val="20"/>
                <w:szCs w:val="20"/>
                <w:rtl/>
                <w:lang w:eastAsia="en-US"/>
              </w:rPr>
              <w:t>החלת ממשק הניוד על מוצר חיסכון לכל ילד</w:t>
            </w:r>
          </w:p>
        </w:tc>
        <w:tc>
          <w:tcPr>
            <w:tcW w:w="2555" w:type="dxa"/>
          </w:tcPr>
          <w:p w14:paraId="7C3252F8" w14:textId="77777777" w:rsidR="00E90788" w:rsidRPr="00665C1F" w:rsidRDefault="00E90788" w:rsidP="00E90788">
            <w:pPr>
              <w:jc w:val="left"/>
              <w:cnfStyle w:val="000000000000" w:firstRow="0" w:lastRow="0" w:firstColumn="0" w:lastColumn="0" w:oddVBand="0" w:evenVBand="0" w:oddHBand="0" w:evenHBand="0" w:firstRowFirstColumn="0" w:firstRowLastColumn="0" w:lastRowFirstColumn="0" w:lastRowLastColumn="0"/>
              <w:rPr>
                <w:rFonts w:ascii="David" w:hAnsi="David" w:cs="David"/>
                <w:color w:val="000000"/>
                <w:sz w:val="20"/>
                <w:szCs w:val="20"/>
                <w:rtl/>
                <w:lang w:eastAsia="en-US"/>
              </w:rPr>
            </w:pPr>
            <w:r w:rsidRPr="00665C1F">
              <w:rPr>
                <w:rFonts w:ascii="David" w:hAnsi="David" w:cs="David"/>
                <w:color w:val="000000"/>
                <w:sz w:val="20"/>
                <w:szCs w:val="20"/>
                <w:rtl/>
                <w:lang w:eastAsia="en-US"/>
              </w:rPr>
              <w:t>סעיף 6(ב) לחוזר</w:t>
            </w:r>
          </w:p>
        </w:tc>
        <w:tc>
          <w:tcPr>
            <w:tcW w:w="2265" w:type="dxa"/>
            <w:tcBorders>
              <w:right w:val="single" w:sz="4" w:space="0" w:color="auto"/>
            </w:tcBorders>
          </w:tcPr>
          <w:p w14:paraId="31A5E28A" w14:textId="77777777" w:rsidR="00E90788" w:rsidRPr="00665C1F" w:rsidRDefault="00E90788" w:rsidP="00E90788">
            <w:pPr>
              <w:bidi w:val="0"/>
              <w:jc w:val="center"/>
              <w:cnfStyle w:val="000000000000" w:firstRow="0" w:lastRow="0" w:firstColumn="0" w:lastColumn="0" w:oddVBand="0" w:evenVBand="0" w:oddHBand="0" w:evenHBand="0" w:firstRowFirstColumn="0" w:firstRowLastColumn="0" w:lastRowFirstColumn="0" w:lastRowLastColumn="0"/>
              <w:rPr>
                <w:rFonts w:ascii="David" w:hAnsi="David" w:cs="David"/>
                <w:color w:val="000000"/>
                <w:sz w:val="20"/>
                <w:szCs w:val="20"/>
                <w:lang w:eastAsia="en-US"/>
              </w:rPr>
            </w:pPr>
          </w:p>
        </w:tc>
      </w:tr>
      <w:tr w:rsidR="00E90788" w:rsidRPr="00665C1F" w14:paraId="77A36D55" w14:textId="77777777" w:rsidTr="00E90788">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999" w:type="dxa"/>
            <w:vMerge/>
            <w:tcBorders>
              <w:left w:val="single" w:sz="4" w:space="0" w:color="auto"/>
            </w:tcBorders>
          </w:tcPr>
          <w:p w14:paraId="00073034" w14:textId="77777777" w:rsidR="00E90788" w:rsidRPr="00665C1F" w:rsidRDefault="00E90788" w:rsidP="00E90788">
            <w:pPr>
              <w:jc w:val="center"/>
              <w:rPr>
                <w:rFonts w:ascii="David" w:hAnsi="David" w:cs="David"/>
                <w:b w:val="0"/>
                <w:bCs w:val="0"/>
                <w:color w:val="000000"/>
                <w:sz w:val="20"/>
                <w:szCs w:val="20"/>
                <w:lang w:eastAsia="en-US"/>
              </w:rPr>
            </w:pPr>
          </w:p>
        </w:tc>
        <w:tc>
          <w:tcPr>
            <w:tcW w:w="4384" w:type="dxa"/>
          </w:tcPr>
          <w:p w14:paraId="2ED0F4D0" w14:textId="77777777" w:rsidR="00E90788" w:rsidRPr="00665C1F" w:rsidRDefault="00E90788" w:rsidP="00E90788">
            <w:pPr>
              <w:jc w:val="left"/>
              <w:cnfStyle w:val="000000100000" w:firstRow="0" w:lastRow="0" w:firstColumn="0" w:lastColumn="0" w:oddVBand="0" w:evenVBand="0" w:oddHBand="1" w:evenHBand="0" w:firstRowFirstColumn="0" w:firstRowLastColumn="0" w:lastRowFirstColumn="0" w:lastRowLastColumn="0"/>
              <w:rPr>
                <w:rFonts w:ascii="David" w:hAnsi="David" w:cs="David"/>
                <w:color w:val="000000"/>
                <w:sz w:val="20"/>
                <w:szCs w:val="20"/>
                <w:rtl/>
                <w:lang w:eastAsia="en-US"/>
              </w:rPr>
            </w:pPr>
            <w:r w:rsidRPr="00665C1F">
              <w:rPr>
                <w:rFonts w:ascii="David" w:hAnsi="David" w:cs="David"/>
                <w:color w:val="000000"/>
                <w:sz w:val="20"/>
                <w:szCs w:val="20"/>
                <w:rtl/>
                <w:lang w:eastAsia="en-US"/>
              </w:rPr>
              <w:t>העברת נתונים אודות יתרות הכספים והתשואה בעקבות איחור בתהליך הניוד</w:t>
            </w:r>
            <w:r>
              <w:rPr>
                <w:rFonts w:ascii="David" w:hAnsi="David" w:cs="David" w:hint="cs"/>
                <w:color w:val="000000"/>
                <w:sz w:val="20"/>
                <w:szCs w:val="20"/>
                <w:rtl/>
                <w:lang w:eastAsia="en-US"/>
              </w:rPr>
              <w:t xml:space="preserve"> (נספח י' </w:t>
            </w:r>
            <w:r>
              <w:rPr>
                <w:rFonts w:ascii="David" w:hAnsi="David" w:cs="David"/>
                <w:color w:val="000000"/>
                <w:sz w:val="20"/>
                <w:szCs w:val="20"/>
                <w:rtl/>
                <w:lang w:eastAsia="en-US"/>
              </w:rPr>
              <w:t>–</w:t>
            </w:r>
            <w:r>
              <w:rPr>
                <w:rFonts w:ascii="David" w:hAnsi="David" w:cs="David" w:hint="cs"/>
                <w:color w:val="000000"/>
                <w:sz w:val="20"/>
                <w:szCs w:val="20"/>
                <w:rtl/>
                <w:lang w:eastAsia="en-US"/>
              </w:rPr>
              <w:t xml:space="preserve"> חוזר הניוד)</w:t>
            </w:r>
          </w:p>
        </w:tc>
        <w:tc>
          <w:tcPr>
            <w:tcW w:w="2555" w:type="dxa"/>
          </w:tcPr>
          <w:p w14:paraId="214C92B4" w14:textId="77777777" w:rsidR="00E90788" w:rsidRPr="00665C1F" w:rsidRDefault="00E90788" w:rsidP="00E90788">
            <w:pPr>
              <w:jc w:val="left"/>
              <w:cnfStyle w:val="000000100000" w:firstRow="0" w:lastRow="0" w:firstColumn="0" w:lastColumn="0" w:oddVBand="0" w:evenVBand="0" w:oddHBand="1" w:evenHBand="0" w:firstRowFirstColumn="0" w:firstRowLastColumn="0" w:lastRowFirstColumn="0" w:lastRowLastColumn="0"/>
              <w:rPr>
                <w:rFonts w:ascii="David" w:hAnsi="David" w:cs="David"/>
                <w:color w:val="000000"/>
                <w:sz w:val="20"/>
                <w:szCs w:val="20"/>
                <w:rtl/>
                <w:lang w:eastAsia="en-US"/>
              </w:rPr>
            </w:pPr>
            <w:r w:rsidRPr="00665C1F">
              <w:rPr>
                <w:rFonts w:ascii="David" w:hAnsi="David" w:cs="David"/>
                <w:color w:val="000000"/>
                <w:sz w:val="20"/>
                <w:szCs w:val="20"/>
                <w:rtl/>
                <w:lang w:eastAsia="en-US"/>
              </w:rPr>
              <w:t>סעיף 7(4)(ב) לחוזר</w:t>
            </w:r>
          </w:p>
        </w:tc>
        <w:tc>
          <w:tcPr>
            <w:tcW w:w="2265" w:type="dxa"/>
            <w:tcBorders>
              <w:right w:val="single" w:sz="4" w:space="0" w:color="auto"/>
            </w:tcBorders>
          </w:tcPr>
          <w:p w14:paraId="11A4BAEA" w14:textId="77777777" w:rsidR="00E90788" w:rsidRPr="00665C1F" w:rsidRDefault="00E90788" w:rsidP="00E90788">
            <w:pPr>
              <w:bidi w:val="0"/>
              <w:jc w:val="center"/>
              <w:cnfStyle w:val="000000100000" w:firstRow="0" w:lastRow="0" w:firstColumn="0" w:lastColumn="0" w:oddVBand="0" w:evenVBand="0" w:oddHBand="1" w:evenHBand="0" w:firstRowFirstColumn="0" w:firstRowLastColumn="0" w:lastRowFirstColumn="0" w:lastRowLastColumn="0"/>
              <w:rPr>
                <w:rFonts w:ascii="David" w:hAnsi="David" w:cs="David"/>
                <w:color w:val="000000"/>
                <w:sz w:val="20"/>
                <w:szCs w:val="20"/>
                <w:lang w:eastAsia="en-US"/>
              </w:rPr>
            </w:pPr>
          </w:p>
        </w:tc>
      </w:tr>
      <w:tr w:rsidR="00E90788" w:rsidRPr="00665C1F" w14:paraId="79D100D5" w14:textId="77777777" w:rsidTr="00E90788">
        <w:trPr>
          <w:trHeight w:val="264"/>
        </w:trPr>
        <w:tc>
          <w:tcPr>
            <w:cnfStyle w:val="001000000000" w:firstRow="0" w:lastRow="0" w:firstColumn="1" w:lastColumn="0" w:oddVBand="0" w:evenVBand="0" w:oddHBand="0" w:evenHBand="0" w:firstRowFirstColumn="0" w:firstRowLastColumn="0" w:lastRowFirstColumn="0" w:lastRowLastColumn="0"/>
            <w:tcW w:w="999" w:type="dxa"/>
            <w:vMerge/>
            <w:tcBorders>
              <w:left w:val="single" w:sz="4" w:space="0" w:color="auto"/>
            </w:tcBorders>
          </w:tcPr>
          <w:p w14:paraId="53A65D46" w14:textId="77777777" w:rsidR="00E90788" w:rsidRPr="00665C1F" w:rsidRDefault="00E90788" w:rsidP="00E90788">
            <w:pPr>
              <w:jc w:val="center"/>
              <w:rPr>
                <w:rFonts w:ascii="David" w:hAnsi="David" w:cs="David"/>
                <w:b w:val="0"/>
                <w:bCs w:val="0"/>
                <w:color w:val="000000"/>
                <w:sz w:val="20"/>
                <w:szCs w:val="20"/>
                <w:lang w:eastAsia="en-US"/>
              </w:rPr>
            </w:pPr>
          </w:p>
        </w:tc>
        <w:tc>
          <w:tcPr>
            <w:tcW w:w="4384" w:type="dxa"/>
          </w:tcPr>
          <w:p w14:paraId="305528F6" w14:textId="77777777" w:rsidR="00E90788" w:rsidRPr="00665C1F" w:rsidRDefault="00E90788" w:rsidP="00E90788">
            <w:pPr>
              <w:jc w:val="left"/>
              <w:cnfStyle w:val="000000000000" w:firstRow="0" w:lastRow="0" w:firstColumn="0" w:lastColumn="0" w:oddVBand="0" w:evenVBand="0" w:oddHBand="0" w:evenHBand="0" w:firstRowFirstColumn="0" w:firstRowLastColumn="0" w:lastRowFirstColumn="0" w:lastRowLastColumn="0"/>
              <w:rPr>
                <w:rFonts w:ascii="David" w:hAnsi="David" w:cs="David"/>
                <w:color w:val="000000"/>
                <w:sz w:val="20"/>
                <w:szCs w:val="20"/>
                <w:rtl/>
                <w:lang w:eastAsia="en-US"/>
              </w:rPr>
            </w:pPr>
            <w:r w:rsidRPr="00665C1F">
              <w:rPr>
                <w:rFonts w:ascii="David" w:hAnsi="David" w:cs="David"/>
                <w:color w:val="000000"/>
                <w:sz w:val="20"/>
                <w:szCs w:val="20"/>
                <w:rtl/>
                <w:lang w:eastAsia="en-US"/>
              </w:rPr>
              <w:t>עדכניות המידע המועבר על ידי הגוף המוסדי – הוראת מעבר, גוף מוסדי יעדכן את המידע שברשותו פעמיים בחודש</w:t>
            </w:r>
          </w:p>
        </w:tc>
        <w:tc>
          <w:tcPr>
            <w:tcW w:w="2555" w:type="dxa"/>
          </w:tcPr>
          <w:p w14:paraId="4E1139BC" w14:textId="77777777" w:rsidR="00E90788" w:rsidRPr="00665C1F" w:rsidRDefault="00E90788" w:rsidP="00E90788">
            <w:pPr>
              <w:jc w:val="left"/>
              <w:cnfStyle w:val="000000000000" w:firstRow="0" w:lastRow="0" w:firstColumn="0" w:lastColumn="0" w:oddVBand="0" w:evenVBand="0" w:oddHBand="0" w:evenHBand="0" w:firstRowFirstColumn="0" w:firstRowLastColumn="0" w:lastRowFirstColumn="0" w:lastRowLastColumn="0"/>
              <w:rPr>
                <w:rFonts w:ascii="David" w:hAnsi="David" w:cs="David"/>
                <w:color w:val="000000"/>
                <w:sz w:val="20"/>
                <w:szCs w:val="20"/>
                <w:rtl/>
                <w:lang w:eastAsia="en-US"/>
              </w:rPr>
            </w:pPr>
            <w:r w:rsidRPr="00665C1F">
              <w:rPr>
                <w:rFonts w:ascii="David" w:hAnsi="David" w:cs="David"/>
                <w:color w:val="000000"/>
                <w:sz w:val="20"/>
                <w:szCs w:val="20"/>
                <w:rtl/>
                <w:lang w:eastAsia="en-US"/>
              </w:rPr>
              <w:t>סעיף 2(ג-ד) בנספח א' –אחזקות</w:t>
            </w:r>
          </w:p>
        </w:tc>
        <w:tc>
          <w:tcPr>
            <w:tcW w:w="2265" w:type="dxa"/>
            <w:tcBorders>
              <w:right w:val="single" w:sz="4" w:space="0" w:color="auto"/>
            </w:tcBorders>
          </w:tcPr>
          <w:p w14:paraId="05E0CF5F" w14:textId="77777777" w:rsidR="00E90788" w:rsidRPr="00665C1F" w:rsidRDefault="00E90788" w:rsidP="00E90788">
            <w:pPr>
              <w:jc w:val="left"/>
              <w:cnfStyle w:val="000000000000" w:firstRow="0" w:lastRow="0" w:firstColumn="0" w:lastColumn="0" w:oddVBand="0" w:evenVBand="0" w:oddHBand="0" w:evenHBand="0" w:firstRowFirstColumn="0" w:firstRowLastColumn="0" w:lastRowFirstColumn="0" w:lastRowLastColumn="0"/>
              <w:rPr>
                <w:rFonts w:ascii="David" w:hAnsi="David" w:cs="David"/>
                <w:color w:val="000000"/>
                <w:sz w:val="20"/>
                <w:szCs w:val="20"/>
                <w:rtl/>
                <w:lang w:eastAsia="en-US"/>
              </w:rPr>
            </w:pPr>
            <w:r w:rsidRPr="00665C1F">
              <w:rPr>
                <w:rFonts w:ascii="David" w:hAnsi="David" w:cs="David"/>
                <w:color w:val="000000"/>
                <w:sz w:val="20"/>
                <w:szCs w:val="20"/>
                <w:rtl/>
                <w:lang w:eastAsia="en-US"/>
              </w:rPr>
              <w:t>1. בגין סוף חודש חולף לא יאוחר מיום 15 לחודש</w:t>
            </w:r>
          </w:p>
          <w:p w14:paraId="1C801C79" w14:textId="77777777" w:rsidR="00E90788" w:rsidRPr="00665C1F" w:rsidRDefault="00E90788" w:rsidP="00E90788">
            <w:pPr>
              <w:jc w:val="left"/>
              <w:cnfStyle w:val="000000000000" w:firstRow="0" w:lastRow="0" w:firstColumn="0" w:lastColumn="0" w:oddVBand="0" w:evenVBand="0" w:oddHBand="0" w:evenHBand="0" w:firstRowFirstColumn="0" w:firstRowLastColumn="0" w:lastRowFirstColumn="0" w:lastRowLastColumn="0"/>
              <w:rPr>
                <w:rFonts w:ascii="David" w:hAnsi="David" w:cs="David"/>
                <w:color w:val="000000"/>
                <w:sz w:val="20"/>
                <w:szCs w:val="20"/>
                <w:lang w:eastAsia="en-US"/>
              </w:rPr>
            </w:pPr>
            <w:r w:rsidRPr="00665C1F">
              <w:rPr>
                <w:rFonts w:ascii="David" w:hAnsi="David" w:cs="David"/>
                <w:color w:val="000000"/>
                <w:sz w:val="20"/>
                <w:szCs w:val="20"/>
                <w:rtl/>
                <w:lang w:eastAsia="en-US"/>
              </w:rPr>
              <w:t>2. בגין יום 15 לחודש לא יאוחר מסוף אותו חודש</w:t>
            </w:r>
          </w:p>
        </w:tc>
      </w:tr>
      <w:tr w:rsidR="00E90788" w:rsidRPr="00665C1F" w14:paraId="0CC055EC" w14:textId="77777777" w:rsidTr="00E90788">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999" w:type="dxa"/>
            <w:vMerge/>
            <w:tcBorders>
              <w:left w:val="single" w:sz="4" w:space="0" w:color="auto"/>
            </w:tcBorders>
          </w:tcPr>
          <w:p w14:paraId="6219D207" w14:textId="77777777" w:rsidR="00E90788" w:rsidRPr="00665C1F" w:rsidRDefault="00E90788" w:rsidP="00E90788">
            <w:pPr>
              <w:jc w:val="center"/>
              <w:rPr>
                <w:rFonts w:ascii="David" w:hAnsi="David" w:cs="David"/>
                <w:b w:val="0"/>
                <w:bCs w:val="0"/>
                <w:color w:val="000000"/>
                <w:sz w:val="20"/>
                <w:szCs w:val="20"/>
                <w:lang w:eastAsia="en-US"/>
              </w:rPr>
            </w:pPr>
          </w:p>
        </w:tc>
        <w:tc>
          <w:tcPr>
            <w:tcW w:w="4384" w:type="dxa"/>
          </w:tcPr>
          <w:p w14:paraId="139B510E" w14:textId="77777777" w:rsidR="00E90788" w:rsidRPr="00665C1F" w:rsidRDefault="00E90788" w:rsidP="00E90788">
            <w:pPr>
              <w:jc w:val="left"/>
              <w:cnfStyle w:val="000000100000" w:firstRow="0" w:lastRow="0" w:firstColumn="0" w:lastColumn="0" w:oddVBand="0" w:evenVBand="0" w:oddHBand="1" w:evenHBand="0" w:firstRowFirstColumn="0" w:firstRowLastColumn="0" w:lastRowFirstColumn="0" w:lastRowLastColumn="0"/>
              <w:rPr>
                <w:rFonts w:ascii="David" w:hAnsi="David" w:cs="David"/>
                <w:color w:val="000000"/>
                <w:sz w:val="20"/>
                <w:szCs w:val="20"/>
                <w:rtl/>
                <w:lang w:eastAsia="en-US"/>
              </w:rPr>
            </w:pPr>
            <w:r w:rsidRPr="00665C1F">
              <w:rPr>
                <w:rFonts w:ascii="David" w:hAnsi="David" w:cs="David"/>
                <w:color w:val="000000"/>
                <w:sz w:val="20"/>
                <w:szCs w:val="20"/>
                <w:rtl/>
                <w:lang w:eastAsia="en-US"/>
              </w:rPr>
              <w:t>חובת ממשק בהעברת בקשה לביצוע ניוד על ידי בעל רישיון</w:t>
            </w:r>
            <w:r>
              <w:rPr>
                <w:rFonts w:ascii="David" w:hAnsi="David" w:cs="David" w:hint="cs"/>
                <w:color w:val="000000"/>
                <w:sz w:val="20"/>
                <w:szCs w:val="20"/>
                <w:rtl/>
                <w:lang w:eastAsia="en-US"/>
              </w:rPr>
              <w:t xml:space="preserve"> (נספח א')</w:t>
            </w:r>
          </w:p>
        </w:tc>
        <w:tc>
          <w:tcPr>
            <w:tcW w:w="2555" w:type="dxa"/>
          </w:tcPr>
          <w:p w14:paraId="488138E3" w14:textId="77777777" w:rsidR="00E90788" w:rsidRPr="00665C1F" w:rsidRDefault="00E90788" w:rsidP="00E90788">
            <w:pPr>
              <w:jc w:val="left"/>
              <w:cnfStyle w:val="000000100000" w:firstRow="0" w:lastRow="0" w:firstColumn="0" w:lastColumn="0" w:oddVBand="0" w:evenVBand="0" w:oddHBand="1" w:evenHBand="0" w:firstRowFirstColumn="0" w:firstRowLastColumn="0" w:lastRowFirstColumn="0" w:lastRowLastColumn="0"/>
              <w:rPr>
                <w:rFonts w:ascii="David" w:hAnsi="David" w:cs="David"/>
                <w:color w:val="000000"/>
                <w:sz w:val="20"/>
                <w:szCs w:val="20"/>
                <w:rtl/>
                <w:lang w:eastAsia="en-US"/>
              </w:rPr>
            </w:pPr>
            <w:r w:rsidRPr="00665C1F">
              <w:rPr>
                <w:rFonts w:ascii="David" w:hAnsi="David" w:cs="David"/>
                <w:color w:val="000000"/>
                <w:sz w:val="20"/>
                <w:szCs w:val="20"/>
                <w:rtl/>
                <w:lang w:eastAsia="en-US"/>
              </w:rPr>
              <w:t>סעיף 2(ב) בנספח ג' –ניוד</w:t>
            </w:r>
          </w:p>
        </w:tc>
        <w:tc>
          <w:tcPr>
            <w:tcW w:w="2265" w:type="dxa"/>
            <w:tcBorders>
              <w:right w:val="single" w:sz="4" w:space="0" w:color="auto"/>
            </w:tcBorders>
          </w:tcPr>
          <w:p w14:paraId="20703C27" w14:textId="77777777" w:rsidR="00E90788" w:rsidRPr="00665C1F" w:rsidRDefault="00E90788" w:rsidP="00E90788">
            <w:pPr>
              <w:jc w:val="left"/>
              <w:cnfStyle w:val="000000100000" w:firstRow="0" w:lastRow="0" w:firstColumn="0" w:lastColumn="0" w:oddVBand="0" w:evenVBand="0" w:oddHBand="1" w:evenHBand="0" w:firstRowFirstColumn="0" w:firstRowLastColumn="0" w:lastRowFirstColumn="0" w:lastRowLastColumn="0"/>
              <w:rPr>
                <w:rFonts w:ascii="David" w:hAnsi="David" w:cs="David"/>
                <w:color w:val="000000"/>
                <w:sz w:val="20"/>
                <w:szCs w:val="20"/>
                <w:lang w:eastAsia="en-US"/>
              </w:rPr>
            </w:pPr>
          </w:p>
        </w:tc>
      </w:tr>
      <w:tr w:rsidR="00E90788" w:rsidRPr="00665C1F" w14:paraId="61C041E9" w14:textId="77777777" w:rsidTr="00E90788">
        <w:trPr>
          <w:trHeight w:val="224"/>
        </w:trPr>
        <w:tc>
          <w:tcPr>
            <w:cnfStyle w:val="001000000000" w:firstRow="0" w:lastRow="0" w:firstColumn="1" w:lastColumn="0" w:oddVBand="0" w:evenVBand="0" w:oddHBand="0" w:evenHBand="0" w:firstRowFirstColumn="0" w:firstRowLastColumn="0" w:lastRowFirstColumn="0" w:lastRowLastColumn="0"/>
            <w:tcW w:w="999" w:type="dxa"/>
            <w:vMerge/>
            <w:tcBorders>
              <w:left w:val="single" w:sz="4" w:space="0" w:color="auto"/>
            </w:tcBorders>
            <w:hideMark/>
          </w:tcPr>
          <w:p w14:paraId="49AD0996" w14:textId="77777777" w:rsidR="00E90788" w:rsidRPr="00665C1F" w:rsidRDefault="00E90788" w:rsidP="00E90788">
            <w:pPr>
              <w:jc w:val="center"/>
              <w:rPr>
                <w:rFonts w:ascii="David" w:hAnsi="David" w:cs="David"/>
                <w:b w:val="0"/>
                <w:bCs w:val="0"/>
                <w:color w:val="000000"/>
                <w:sz w:val="20"/>
                <w:szCs w:val="20"/>
                <w:lang w:eastAsia="en-US"/>
              </w:rPr>
            </w:pPr>
          </w:p>
        </w:tc>
        <w:tc>
          <w:tcPr>
            <w:tcW w:w="4384" w:type="dxa"/>
          </w:tcPr>
          <w:p w14:paraId="0E55AAF1" w14:textId="77777777" w:rsidR="00E90788" w:rsidRPr="00665C1F" w:rsidRDefault="00E90788" w:rsidP="00E90788">
            <w:pPr>
              <w:jc w:val="left"/>
              <w:cnfStyle w:val="000000000000" w:firstRow="0" w:lastRow="0" w:firstColumn="0" w:lastColumn="0" w:oddVBand="0" w:evenVBand="0" w:oddHBand="0" w:evenHBand="0" w:firstRowFirstColumn="0" w:firstRowLastColumn="0" w:lastRowFirstColumn="0" w:lastRowLastColumn="0"/>
              <w:rPr>
                <w:rFonts w:ascii="David" w:hAnsi="David" w:cs="David"/>
                <w:color w:val="000000"/>
                <w:sz w:val="20"/>
                <w:szCs w:val="20"/>
                <w:rtl/>
                <w:lang w:eastAsia="en-US"/>
              </w:rPr>
            </w:pPr>
            <w:r w:rsidRPr="00665C1F">
              <w:rPr>
                <w:rFonts w:ascii="David" w:hAnsi="David" w:cs="David"/>
                <w:color w:val="000000"/>
                <w:sz w:val="20"/>
                <w:szCs w:val="20"/>
                <w:rtl/>
                <w:lang w:eastAsia="en-US"/>
              </w:rPr>
              <w:t>מענה גוף מוסדי לבקשה לביצוע ניוד – הוראת מעבר</w:t>
            </w:r>
          </w:p>
        </w:tc>
        <w:tc>
          <w:tcPr>
            <w:tcW w:w="2555" w:type="dxa"/>
          </w:tcPr>
          <w:p w14:paraId="078BA52A" w14:textId="77777777" w:rsidR="00E90788" w:rsidRPr="00665C1F" w:rsidRDefault="00E90788" w:rsidP="00E90788">
            <w:pPr>
              <w:jc w:val="left"/>
              <w:cnfStyle w:val="000000000000" w:firstRow="0" w:lastRow="0" w:firstColumn="0" w:lastColumn="0" w:oddVBand="0" w:evenVBand="0" w:oddHBand="0" w:evenHBand="0" w:firstRowFirstColumn="0" w:firstRowLastColumn="0" w:lastRowFirstColumn="0" w:lastRowLastColumn="0"/>
              <w:rPr>
                <w:rFonts w:ascii="David" w:hAnsi="David" w:cs="David"/>
                <w:color w:val="000000"/>
                <w:sz w:val="20"/>
                <w:szCs w:val="20"/>
                <w:rtl/>
                <w:lang w:eastAsia="en-US"/>
              </w:rPr>
            </w:pPr>
            <w:r w:rsidRPr="00665C1F">
              <w:rPr>
                <w:rFonts w:ascii="David" w:hAnsi="David" w:cs="David"/>
                <w:color w:val="000000"/>
                <w:sz w:val="20"/>
                <w:szCs w:val="20"/>
                <w:rtl/>
                <w:lang w:eastAsia="en-US"/>
              </w:rPr>
              <w:t>סעיף 2(ח) בנספח ג' –</w:t>
            </w:r>
            <w:r>
              <w:rPr>
                <w:rFonts w:ascii="David" w:hAnsi="David" w:cs="David" w:hint="cs"/>
                <w:color w:val="000000"/>
                <w:sz w:val="20"/>
                <w:szCs w:val="20"/>
                <w:rtl/>
                <w:lang w:eastAsia="en-US"/>
              </w:rPr>
              <w:t xml:space="preserve"> </w:t>
            </w:r>
            <w:r w:rsidRPr="00665C1F">
              <w:rPr>
                <w:rFonts w:ascii="David" w:hAnsi="David" w:cs="David"/>
                <w:color w:val="000000"/>
                <w:sz w:val="20"/>
                <w:szCs w:val="20"/>
                <w:rtl/>
                <w:lang w:eastAsia="en-US"/>
              </w:rPr>
              <w:t>ניוד</w:t>
            </w:r>
          </w:p>
        </w:tc>
        <w:tc>
          <w:tcPr>
            <w:tcW w:w="2265" w:type="dxa"/>
            <w:tcBorders>
              <w:right w:val="single" w:sz="4" w:space="0" w:color="auto"/>
            </w:tcBorders>
          </w:tcPr>
          <w:p w14:paraId="134BE5EC" w14:textId="77777777" w:rsidR="00E90788" w:rsidRPr="00665C1F" w:rsidRDefault="00E90788" w:rsidP="00E90788">
            <w:pPr>
              <w:jc w:val="left"/>
              <w:cnfStyle w:val="000000000000" w:firstRow="0" w:lastRow="0" w:firstColumn="0" w:lastColumn="0" w:oddVBand="0" w:evenVBand="0" w:oddHBand="0" w:evenHBand="0" w:firstRowFirstColumn="0" w:firstRowLastColumn="0" w:lastRowFirstColumn="0" w:lastRowLastColumn="0"/>
              <w:rPr>
                <w:rFonts w:ascii="David" w:hAnsi="David" w:cs="David"/>
                <w:color w:val="000000"/>
                <w:sz w:val="20"/>
                <w:szCs w:val="20"/>
                <w:lang w:eastAsia="en-US"/>
              </w:rPr>
            </w:pPr>
            <w:r w:rsidRPr="00665C1F">
              <w:rPr>
                <w:rFonts w:ascii="David" w:hAnsi="David" w:cs="David"/>
                <w:color w:val="000000"/>
                <w:sz w:val="20"/>
                <w:szCs w:val="20"/>
                <w:rtl/>
                <w:lang w:eastAsia="en-US"/>
              </w:rPr>
              <w:t>מענה גוף מוסדי - 3 שעות</w:t>
            </w:r>
          </w:p>
        </w:tc>
      </w:tr>
      <w:tr w:rsidR="00E90788" w:rsidRPr="00665C1F" w14:paraId="2213DD73" w14:textId="77777777" w:rsidTr="00E90788">
        <w:trPr>
          <w:cnfStyle w:val="000000100000" w:firstRow="0" w:lastRow="0" w:firstColumn="0" w:lastColumn="0" w:oddVBand="0" w:evenVBand="0" w:oddHBand="1" w:evenHBand="0"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999" w:type="dxa"/>
            <w:vMerge/>
            <w:tcBorders>
              <w:left w:val="single" w:sz="4" w:space="0" w:color="auto"/>
            </w:tcBorders>
          </w:tcPr>
          <w:p w14:paraId="27AD63CF" w14:textId="77777777" w:rsidR="00E90788" w:rsidRPr="00665C1F" w:rsidRDefault="00E90788" w:rsidP="00E90788">
            <w:pPr>
              <w:jc w:val="center"/>
              <w:rPr>
                <w:rFonts w:ascii="David" w:hAnsi="David" w:cs="David"/>
                <w:b w:val="0"/>
                <w:bCs w:val="0"/>
                <w:color w:val="000000"/>
                <w:sz w:val="20"/>
                <w:szCs w:val="20"/>
                <w:lang w:eastAsia="en-US"/>
              </w:rPr>
            </w:pPr>
          </w:p>
        </w:tc>
        <w:tc>
          <w:tcPr>
            <w:tcW w:w="4384" w:type="dxa"/>
          </w:tcPr>
          <w:p w14:paraId="41DABFB6" w14:textId="77777777" w:rsidR="00E90788" w:rsidRPr="00665C1F" w:rsidRDefault="00E90788" w:rsidP="00E90788">
            <w:pPr>
              <w:jc w:val="left"/>
              <w:cnfStyle w:val="000000100000" w:firstRow="0" w:lastRow="0" w:firstColumn="0" w:lastColumn="0" w:oddVBand="0" w:evenVBand="0" w:oddHBand="1" w:evenHBand="0" w:firstRowFirstColumn="0" w:firstRowLastColumn="0" w:lastRowFirstColumn="0" w:lastRowLastColumn="0"/>
              <w:rPr>
                <w:rFonts w:ascii="David" w:hAnsi="David" w:cs="David"/>
                <w:color w:val="000000"/>
                <w:sz w:val="20"/>
                <w:szCs w:val="20"/>
                <w:rtl/>
                <w:lang w:eastAsia="en-US"/>
              </w:rPr>
            </w:pPr>
            <w:r w:rsidRPr="00665C1F">
              <w:rPr>
                <w:rFonts w:ascii="David" w:hAnsi="David" w:cs="David"/>
                <w:color w:val="000000"/>
                <w:sz w:val="20"/>
                <w:szCs w:val="20"/>
                <w:rtl/>
                <w:lang w:eastAsia="en-US"/>
              </w:rPr>
              <w:t>העברת בקשת חוסך על ידי בעל רישיון ללא תעודה מזהה או טופס חתום</w:t>
            </w:r>
          </w:p>
        </w:tc>
        <w:tc>
          <w:tcPr>
            <w:tcW w:w="2555" w:type="dxa"/>
          </w:tcPr>
          <w:p w14:paraId="7FF975D7" w14:textId="77777777" w:rsidR="00E90788" w:rsidRPr="00665C1F" w:rsidRDefault="00E90788" w:rsidP="00E90788">
            <w:pPr>
              <w:jc w:val="left"/>
              <w:cnfStyle w:val="000000100000" w:firstRow="0" w:lastRow="0" w:firstColumn="0" w:lastColumn="0" w:oddVBand="0" w:evenVBand="0" w:oddHBand="1" w:evenHBand="0" w:firstRowFirstColumn="0" w:firstRowLastColumn="0" w:lastRowFirstColumn="0" w:lastRowLastColumn="0"/>
              <w:rPr>
                <w:rFonts w:ascii="David" w:hAnsi="David" w:cs="David"/>
                <w:color w:val="000000"/>
                <w:sz w:val="20"/>
                <w:szCs w:val="20"/>
                <w:rtl/>
                <w:lang w:eastAsia="en-US"/>
              </w:rPr>
            </w:pPr>
            <w:r w:rsidRPr="00665C1F">
              <w:rPr>
                <w:rFonts w:ascii="David" w:hAnsi="David" w:cs="David"/>
                <w:color w:val="000000"/>
                <w:sz w:val="20"/>
                <w:szCs w:val="20"/>
                <w:rtl/>
                <w:lang w:eastAsia="en-US"/>
              </w:rPr>
              <w:t>סעיף 2(י) לנספח ד' –אירועים</w:t>
            </w:r>
          </w:p>
        </w:tc>
        <w:tc>
          <w:tcPr>
            <w:tcW w:w="2265" w:type="dxa"/>
            <w:tcBorders>
              <w:right w:val="single" w:sz="4" w:space="0" w:color="auto"/>
            </w:tcBorders>
          </w:tcPr>
          <w:p w14:paraId="202AB94F" w14:textId="77777777" w:rsidR="00E90788" w:rsidRPr="00665C1F" w:rsidRDefault="00E90788" w:rsidP="00E90788">
            <w:pPr>
              <w:jc w:val="left"/>
              <w:cnfStyle w:val="000000100000" w:firstRow="0" w:lastRow="0" w:firstColumn="0" w:lastColumn="0" w:oddVBand="0" w:evenVBand="0" w:oddHBand="1" w:evenHBand="0" w:firstRowFirstColumn="0" w:firstRowLastColumn="0" w:lastRowFirstColumn="0" w:lastRowLastColumn="0"/>
              <w:rPr>
                <w:rFonts w:ascii="David" w:hAnsi="David" w:cs="David"/>
                <w:color w:val="000000"/>
                <w:sz w:val="20"/>
                <w:szCs w:val="20"/>
                <w:lang w:eastAsia="en-US"/>
              </w:rPr>
            </w:pPr>
          </w:p>
        </w:tc>
      </w:tr>
      <w:tr w:rsidR="00E90788" w:rsidRPr="00665C1F" w14:paraId="7746FDC1" w14:textId="77777777" w:rsidTr="00E90788">
        <w:trPr>
          <w:trHeight w:val="264"/>
        </w:trPr>
        <w:tc>
          <w:tcPr>
            <w:cnfStyle w:val="001000000000" w:firstRow="0" w:lastRow="0" w:firstColumn="1" w:lastColumn="0" w:oddVBand="0" w:evenVBand="0" w:oddHBand="0" w:evenHBand="0" w:firstRowFirstColumn="0" w:firstRowLastColumn="0" w:lastRowFirstColumn="0" w:lastRowLastColumn="0"/>
            <w:tcW w:w="999" w:type="dxa"/>
            <w:vMerge/>
            <w:tcBorders>
              <w:left w:val="single" w:sz="4" w:space="0" w:color="auto"/>
            </w:tcBorders>
          </w:tcPr>
          <w:p w14:paraId="6F233EC5" w14:textId="77777777" w:rsidR="00E90788" w:rsidRPr="00665C1F" w:rsidRDefault="00E90788" w:rsidP="00E90788">
            <w:pPr>
              <w:jc w:val="center"/>
              <w:rPr>
                <w:rFonts w:ascii="David" w:hAnsi="David" w:cs="David"/>
                <w:b w:val="0"/>
                <w:bCs w:val="0"/>
                <w:color w:val="000000"/>
                <w:sz w:val="20"/>
                <w:szCs w:val="20"/>
                <w:lang w:eastAsia="en-US"/>
              </w:rPr>
            </w:pPr>
          </w:p>
        </w:tc>
        <w:tc>
          <w:tcPr>
            <w:tcW w:w="4384" w:type="dxa"/>
          </w:tcPr>
          <w:p w14:paraId="362BFC09" w14:textId="77777777" w:rsidR="00E90788" w:rsidRPr="00665C1F" w:rsidRDefault="00E90788" w:rsidP="00E90788">
            <w:pPr>
              <w:jc w:val="left"/>
              <w:cnfStyle w:val="000000000000" w:firstRow="0" w:lastRow="0" w:firstColumn="0" w:lastColumn="0" w:oddVBand="0" w:evenVBand="0" w:oddHBand="0" w:evenHBand="0" w:firstRowFirstColumn="0" w:firstRowLastColumn="0" w:lastRowFirstColumn="0" w:lastRowLastColumn="0"/>
              <w:rPr>
                <w:rFonts w:ascii="David" w:hAnsi="David" w:cs="David"/>
                <w:color w:val="000000"/>
                <w:sz w:val="20"/>
                <w:szCs w:val="20"/>
                <w:rtl/>
                <w:lang w:eastAsia="en-US"/>
              </w:rPr>
            </w:pPr>
            <w:r w:rsidRPr="00665C1F">
              <w:rPr>
                <w:rFonts w:ascii="David" w:hAnsi="David" w:cs="David"/>
                <w:color w:val="000000"/>
                <w:sz w:val="20"/>
                <w:szCs w:val="20"/>
                <w:rtl/>
                <w:lang w:eastAsia="en-US"/>
              </w:rPr>
              <w:t xml:space="preserve"> טופס קוביות (נספח ה'1 ) מבעל רישיון לעובד</w:t>
            </w:r>
          </w:p>
        </w:tc>
        <w:tc>
          <w:tcPr>
            <w:tcW w:w="2555" w:type="dxa"/>
          </w:tcPr>
          <w:p w14:paraId="5070B179" w14:textId="77777777" w:rsidR="00E90788" w:rsidRPr="00665C1F" w:rsidRDefault="00E90788" w:rsidP="00E90788">
            <w:pPr>
              <w:jc w:val="left"/>
              <w:cnfStyle w:val="000000000000" w:firstRow="0" w:lastRow="0" w:firstColumn="0" w:lastColumn="0" w:oddVBand="0" w:evenVBand="0" w:oddHBand="0" w:evenHBand="0" w:firstRowFirstColumn="0" w:firstRowLastColumn="0" w:lastRowFirstColumn="0" w:lastRowLastColumn="0"/>
              <w:rPr>
                <w:rFonts w:ascii="David" w:hAnsi="David" w:cs="David"/>
                <w:color w:val="000000"/>
                <w:sz w:val="20"/>
                <w:szCs w:val="20"/>
                <w:rtl/>
                <w:lang w:eastAsia="en-US"/>
              </w:rPr>
            </w:pPr>
            <w:r>
              <w:rPr>
                <w:rFonts w:ascii="David" w:hAnsi="David" w:cs="David"/>
                <w:color w:val="000000"/>
                <w:sz w:val="20"/>
                <w:szCs w:val="20"/>
                <w:rtl/>
                <w:lang w:eastAsia="en-US"/>
              </w:rPr>
              <w:t>סעיף 2א</w:t>
            </w:r>
            <w:r>
              <w:rPr>
                <w:rFonts w:ascii="David" w:hAnsi="David" w:cs="David" w:hint="cs"/>
                <w:color w:val="000000"/>
                <w:sz w:val="20"/>
                <w:szCs w:val="20"/>
                <w:rtl/>
                <w:lang w:eastAsia="en-US"/>
              </w:rPr>
              <w:t>(</w:t>
            </w:r>
            <w:r w:rsidRPr="00665C1F">
              <w:rPr>
                <w:rFonts w:ascii="David" w:hAnsi="David" w:cs="David"/>
                <w:color w:val="000000"/>
                <w:sz w:val="20"/>
                <w:szCs w:val="20"/>
                <w:rtl/>
                <w:lang w:eastAsia="en-US"/>
              </w:rPr>
              <w:t>א) לנספח ד' - אירועים</w:t>
            </w:r>
          </w:p>
        </w:tc>
        <w:tc>
          <w:tcPr>
            <w:tcW w:w="2265" w:type="dxa"/>
            <w:tcBorders>
              <w:right w:val="single" w:sz="4" w:space="0" w:color="auto"/>
            </w:tcBorders>
          </w:tcPr>
          <w:p w14:paraId="0E553E62" w14:textId="77777777" w:rsidR="00E90788" w:rsidRPr="00665C1F" w:rsidRDefault="00E90788" w:rsidP="00E90788">
            <w:pPr>
              <w:jc w:val="left"/>
              <w:cnfStyle w:val="000000000000" w:firstRow="0" w:lastRow="0" w:firstColumn="0" w:lastColumn="0" w:oddVBand="0" w:evenVBand="0" w:oddHBand="0" w:evenHBand="0" w:firstRowFirstColumn="0" w:firstRowLastColumn="0" w:lastRowFirstColumn="0" w:lastRowLastColumn="0"/>
              <w:rPr>
                <w:rFonts w:ascii="David" w:hAnsi="David" w:cs="David"/>
                <w:color w:val="000000"/>
                <w:sz w:val="20"/>
                <w:szCs w:val="20"/>
                <w:lang w:eastAsia="en-US"/>
              </w:rPr>
            </w:pPr>
          </w:p>
        </w:tc>
      </w:tr>
      <w:tr w:rsidR="00E90788" w:rsidRPr="00665C1F" w14:paraId="5FE398FE" w14:textId="77777777" w:rsidTr="00E90788">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999" w:type="dxa"/>
            <w:vMerge/>
            <w:tcBorders>
              <w:left w:val="single" w:sz="4" w:space="0" w:color="auto"/>
            </w:tcBorders>
          </w:tcPr>
          <w:p w14:paraId="7981D23E" w14:textId="77777777" w:rsidR="00E90788" w:rsidRPr="00665C1F" w:rsidRDefault="00E90788" w:rsidP="00E90788">
            <w:pPr>
              <w:jc w:val="center"/>
              <w:rPr>
                <w:rFonts w:ascii="David" w:hAnsi="David" w:cs="David"/>
                <w:b w:val="0"/>
                <w:bCs w:val="0"/>
                <w:color w:val="000000"/>
                <w:sz w:val="20"/>
                <w:szCs w:val="20"/>
                <w:lang w:eastAsia="en-US"/>
              </w:rPr>
            </w:pPr>
          </w:p>
        </w:tc>
        <w:tc>
          <w:tcPr>
            <w:tcW w:w="4384" w:type="dxa"/>
          </w:tcPr>
          <w:p w14:paraId="046B7B8E" w14:textId="77777777" w:rsidR="00E90788" w:rsidRPr="00665C1F" w:rsidRDefault="00E90788" w:rsidP="00E90788">
            <w:pPr>
              <w:jc w:val="left"/>
              <w:cnfStyle w:val="000000100000" w:firstRow="0" w:lastRow="0" w:firstColumn="0" w:lastColumn="0" w:oddVBand="0" w:evenVBand="0" w:oddHBand="1" w:evenHBand="0" w:firstRowFirstColumn="0" w:firstRowLastColumn="0" w:lastRowFirstColumn="0" w:lastRowLastColumn="0"/>
              <w:rPr>
                <w:rFonts w:ascii="David" w:hAnsi="David" w:cs="David"/>
                <w:color w:val="000000"/>
                <w:sz w:val="20"/>
                <w:szCs w:val="20"/>
                <w:rtl/>
                <w:lang w:eastAsia="en-US"/>
              </w:rPr>
            </w:pPr>
            <w:r w:rsidRPr="00665C1F">
              <w:rPr>
                <w:rFonts w:ascii="David" w:hAnsi="David" w:cs="David"/>
                <w:color w:val="000000"/>
                <w:sz w:val="20"/>
                <w:szCs w:val="20"/>
                <w:rtl/>
                <w:lang w:eastAsia="en-US"/>
              </w:rPr>
              <w:t xml:space="preserve">טופס קוביות (נספח ה'1) מגוף מוסדי לעובד </w:t>
            </w:r>
            <w:r>
              <w:rPr>
                <w:rFonts w:ascii="David" w:hAnsi="David" w:cs="David"/>
                <w:color w:val="000000"/>
                <w:sz w:val="20"/>
                <w:szCs w:val="20"/>
                <w:rtl/>
                <w:lang w:eastAsia="en-US"/>
              </w:rPr>
              <w:t>ב</w:t>
            </w:r>
            <w:r w:rsidRPr="00665C1F">
              <w:rPr>
                <w:rFonts w:ascii="David" w:hAnsi="David" w:cs="David"/>
                <w:color w:val="000000"/>
                <w:sz w:val="20"/>
                <w:szCs w:val="20"/>
                <w:rtl/>
                <w:lang w:eastAsia="en-US"/>
              </w:rPr>
              <w:t>הצטרפות ישירה</w:t>
            </w:r>
          </w:p>
        </w:tc>
        <w:tc>
          <w:tcPr>
            <w:tcW w:w="2555" w:type="dxa"/>
          </w:tcPr>
          <w:p w14:paraId="2A6FA0C6" w14:textId="77777777" w:rsidR="00E90788" w:rsidRPr="00665C1F" w:rsidRDefault="00E90788" w:rsidP="00E90788">
            <w:pPr>
              <w:jc w:val="left"/>
              <w:cnfStyle w:val="000000100000" w:firstRow="0" w:lastRow="0" w:firstColumn="0" w:lastColumn="0" w:oddVBand="0" w:evenVBand="0" w:oddHBand="1" w:evenHBand="0" w:firstRowFirstColumn="0" w:firstRowLastColumn="0" w:lastRowFirstColumn="0" w:lastRowLastColumn="0"/>
              <w:rPr>
                <w:rFonts w:ascii="David" w:hAnsi="David" w:cs="David"/>
                <w:color w:val="000000"/>
                <w:sz w:val="20"/>
                <w:szCs w:val="20"/>
                <w:rtl/>
                <w:lang w:eastAsia="en-US"/>
              </w:rPr>
            </w:pPr>
            <w:r w:rsidRPr="00665C1F">
              <w:rPr>
                <w:rFonts w:ascii="David" w:hAnsi="David" w:cs="David"/>
                <w:color w:val="000000"/>
                <w:sz w:val="20"/>
                <w:szCs w:val="20"/>
                <w:rtl/>
                <w:lang w:eastAsia="en-US"/>
              </w:rPr>
              <w:t>סעיף 2א(ב) לנספח ד' - אירועים</w:t>
            </w:r>
          </w:p>
        </w:tc>
        <w:tc>
          <w:tcPr>
            <w:tcW w:w="2265" w:type="dxa"/>
            <w:tcBorders>
              <w:right w:val="single" w:sz="4" w:space="0" w:color="auto"/>
            </w:tcBorders>
          </w:tcPr>
          <w:p w14:paraId="17778986" w14:textId="77777777" w:rsidR="00E90788" w:rsidRPr="00665C1F" w:rsidRDefault="00E90788" w:rsidP="00E90788">
            <w:pPr>
              <w:jc w:val="left"/>
              <w:cnfStyle w:val="000000100000" w:firstRow="0" w:lastRow="0" w:firstColumn="0" w:lastColumn="0" w:oddVBand="0" w:evenVBand="0" w:oddHBand="1" w:evenHBand="0" w:firstRowFirstColumn="0" w:firstRowLastColumn="0" w:lastRowFirstColumn="0" w:lastRowLastColumn="0"/>
              <w:rPr>
                <w:rFonts w:ascii="David" w:hAnsi="David" w:cs="David"/>
                <w:color w:val="000000"/>
                <w:sz w:val="20"/>
                <w:szCs w:val="20"/>
                <w:lang w:eastAsia="en-US"/>
              </w:rPr>
            </w:pPr>
          </w:p>
        </w:tc>
      </w:tr>
      <w:tr w:rsidR="00E90788" w:rsidRPr="00665C1F" w14:paraId="06FC4E42" w14:textId="77777777" w:rsidTr="00E90788">
        <w:trPr>
          <w:trHeight w:val="222"/>
        </w:trPr>
        <w:tc>
          <w:tcPr>
            <w:cnfStyle w:val="001000000000" w:firstRow="0" w:lastRow="0" w:firstColumn="1" w:lastColumn="0" w:oddVBand="0" w:evenVBand="0" w:oddHBand="0" w:evenHBand="0" w:firstRowFirstColumn="0" w:firstRowLastColumn="0" w:lastRowFirstColumn="0" w:lastRowLastColumn="0"/>
            <w:tcW w:w="999" w:type="dxa"/>
            <w:vMerge/>
            <w:tcBorders>
              <w:left w:val="single" w:sz="4" w:space="0" w:color="auto"/>
            </w:tcBorders>
          </w:tcPr>
          <w:p w14:paraId="397134C5" w14:textId="77777777" w:rsidR="00E90788" w:rsidRPr="00665C1F" w:rsidRDefault="00E90788" w:rsidP="00E90788">
            <w:pPr>
              <w:jc w:val="center"/>
              <w:rPr>
                <w:rFonts w:ascii="David" w:hAnsi="David" w:cs="David"/>
                <w:b w:val="0"/>
                <w:bCs w:val="0"/>
                <w:color w:val="000000"/>
                <w:sz w:val="20"/>
                <w:szCs w:val="20"/>
                <w:lang w:eastAsia="en-US"/>
              </w:rPr>
            </w:pPr>
          </w:p>
        </w:tc>
        <w:tc>
          <w:tcPr>
            <w:tcW w:w="4384" w:type="dxa"/>
          </w:tcPr>
          <w:p w14:paraId="47024401" w14:textId="77777777" w:rsidR="00E90788" w:rsidRPr="00665C1F" w:rsidRDefault="00E90788" w:rsidP="00E90788">
            <w:pPr>
              <w:jc w:val="left"/>
              <w:cnfStyle w:val="000000000000" w:firstRow="0" w:lastRow="0" w:firstColumn="0" w:lastColumn="0" w:oddVBand="0" w:evenVBand="0" w:oddHBand="0" w:evenHBand="0" w:firstRowFirstColumn="0" w:firstRowLastColumn="0" w:lastRowFirstColumn="0" w:lastRowLastColumn="0"/>
              <w:rPr>
                <w:rFonts w:ascii="David" w:hAnsi="David" w:cs="David"/>
                <w:color w:val="000000"/>
                <w:sz w:val="20"/>
                <w:szCs w:val="20"/>
                <w:rtl/>
                <w:lang w:eastAsia="en-US"/>
              </w:rPr>
            </w:pPr>
            <w:r w:rsidRPr="00665C1F">
              <w:rPr>
                <w:rFonts w:ascii="David" w:hAnsi="David" w:cs="David"/>
                <w:color w:val="000000"/>
                <w:sz w:val="20"/>
                <w:szCs w:val="20"/>
                <w:rtl/>
                <w:lang w:eastAsia="en-US"/>
              </w:rPr>
              <w:t>היזון חוזר טכני בתוך 30 דקות</w:t>
            </w:r>
          </w:p>
        </w:tc>
        <w:tc>
          <w:tcPr>
            <w:tcW w:w="2555" w:type="dxa"/>
          </w:tcPr>
          <w:p w14:paraId="3CF7BD6B" w14:textId="77777777" w:rsidR="00E90788" w:rsidRPr="00665C1F" w:rsidRDefault="00E90788" w:rsidP="00E90788">
            <w:pPr>
              <w:jc w:val="left"/>
              <w:cnfStyle w:val="000000000000" w:firstRow="0" w:lastRow="0" w:firstColumn="0" w:lastColumn="0" w:oddVBand="0" w:evenVBand="0" w:oddHBand="0" w:evenHBand="0" w:firstRowFirstColumn="0" w:firstRowLastColumn="0" w:lastRowFirstColumn="0" w:lastRowLastColumn="0"/>
              <w:rPr>
                <w:rFonts w:ascii="David" w:hAnsi="David" w:cs="David"/>
                <w:color w:val="000000"/>
                <w:sz w:val="20"/>
                <w:szCs w:val="20"/>
                <w:rtl/>
                <w:lang w:eastAsia="en-US"/>
              </w:rPr>
            </w:pPr>
            <w:r>
              <w:rPr>
                <w:rFonts w:ascii="David" w:hAnsi="David" w:cs="David"/>
                <w:color w:val="000000"/>
                <w:sz w:val="20"/>
                <w:szCs w:val="20"/>
                <w:rtl/>
                <w:lang w:eastAsia="en-US"/>
              </w:rPr>
              <w:t>סעיף 3(א)(2) לנספח ד' -</w:t>
            </w:r>
            <w:r w:rsidRPr="00665C1F">
              <w:rPr>
                <w:rFonts w:ascii="David" w:hAnsi="David" w:cs="David"/>
                <w:color w:val="000000"/>
                <w:sz w:val="20"/>
                <w:szCs w:val="20"/>
                <w:rtl/>
                <w:lang w:eastAsia="en-US"/>
              </w:rPr>
              <w:t>אירועים</w:t>
            </w:r>
          </w:p>
        </w:tc>
        <w:tc>
          <w:tcPr>
            <w:tcW w:w="2265" w:type="dxa"/>
            <w:tcBorders>
              <w:right w:val="single" w:sz="4" w:space="0" w:color="auto"/>
            </w:tcBorders>
          </w:tcPr>
          <w:p w14:paraId="072A90A9" w14:textId="77777777" w:rsidR="00E90788" w:rsidRPr="00665C1F" w:rsidRDefault="00E90788" w:rsidP="00E90788">
            <w:pPr>
              <w:jc w:val="left"/>
              <w:cnfStyle w:val="000000000000" w:firstRow="0" w:lastRow="0" w:firstColumn="0" w:lastColumn="0" w:oddVBand="0" w:evenVBand="0" w:oddHBand="0" w:evenHBand="0" w:firstRowFirstColumn="0" w:firstRowLastColumn="0" w:lastRowFirstColumn="0" w:lastRowLastColumn="0"/>
              <w:rPr>
                <w:rFonts w:ascii="David" w:hAnsi="David" w:cs="David"/>
                <w:color w:val="000000"/>
                <w:sz w:val="20"/>
                <w:szCs w:val="20"/>
                <w:lang w:eastAsia="en-US"/>
              </w:rPr>
            </w:pPr>
          </w:p>
        </w:tc>
      </w:tr>
      <w:tr w:rsidR="00E90788" w:rsidRPr="00665C1F" w14:paraId="49661737" w14:textId="77777777" w:rsidTr="00E90788">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999" w:type="dxa"/>
            <w:vMerge/>
            <w:tcBorders>
              <w:left w:val="single" w:sz="4" w:space="0" w:color="auto"/>
            </w:tcBorders>
          </w:tcPr>
          <w:p w14:paraId="1852E98F" w14:textId="77777777" w:rsidR="00E90788" w:rsidRPr="00665C1F" w:rsidRDefault="00E90788" w:rsidP="00E90788">
            <w:pPr>
              <w:jc w:val="center"/>
              <w:rPr>
                <w:rFonts w:ascii="David" w:hAnsi="David" w:cs="David"/>
                <w:b w:val="0"/>
                <w:bCs w:val="0"/>
                <w:color w:val="000000"/>
                <w:sz w:val="20"/>
                <w:szCs w:val="20"/>
                <w:lang w:eastAsia="en-US"/>
              </w:rPr>
            </w:pPr>
          </w:p>
        </w:tc>
        <w:tc>
          <w:tcPr>
            <w:tcW w:w="4384" w:type="dxa"/>
          </w:tcPr>
          <w:p w14:paraId="3FD6D38A" w14:textId="77777777" w:rsidR="00E90788" w:rsidRPr="00665C1F" w:rsidRDefault="00E90788" w:rsidP="00E90788">
            <w:pPr>
              <w:jc w:val="left"/>
              <w:cnfStyle w:val="000000100000" w:firstRow="0" w:lastRow="0" w:firstColumn="0" w:lastColumn="0" w:oddVBand="0" w:evenVBand="0" w:oddHBand="1" w:evenHBand="0" w:firstRowFirstColumn="0" w:firstRowLastColumn="0" w:lastRowFirstColumn="0" w:lastRowLastColumn="0"/>
              <w:rPr>
                <w:rFonts w:ascii="David" w:hAnsi="David" w:cs="David"/>
                <w:color w:val="000000"/>
                <w:sz w:val="20"/>
                <w:szCs w:val="20"/>
                <w:rtl/>
                <w:lang w:eastAsia="en-US"/>
              </w:rPr>
            </w:pPr>
            <w:r w:rsidRPr="00665C1F">
              <w:rPr>
                <w:rFonts w:ascii="David" w:hAnsi="David" w:cs="David"/>
                <w:color w:val="000000"/>
                <w:sz w:val="20"/>
                <w:szCs w:val="20"/>
                <w:rtl/>
                <w:lang w:eastAsia="en-US"/>
              </w:rPr>
              <w:t xml:space="preserve">ממשק אירועים – הקמה – הצטרפות לקרן פנסיה (קוד 3000), קופת גמל או קרן השתלמות (קוד 3100) ופעולות עדכון (קוד 4100-4300) </w:t>
            </w:r>
          </w:p>
        </w:tc>
        <w:tc>
          <w:tcPr>
            <w:tcW w:w="2555" w:type="dxa"/>
          </w:tcPr>
          <w:p w14:paraId="2F7E1EA4" w14:textId="77777777" w:rsidR="00E90788" w:rsidRPr="00665C1F" w:rsidRDefault="00E90788" w:rsidP="00E90788">
            <w:pPr>
              <w:jc w:val="left"/>
              <w:cnfStyle w:val="000000100000" w:firstRow="0" w:lastRow="0" w:firstColumn="0" w:lastColumn="0" w:oddVBand="0" w:evenVBand="0" w:oddHBand="1" w:evenHBand="0" w:firstRowFirstColumn="0" w:firstRowLastColumn="0" w:lastRowFirstColumn="0" w:lastRowLastColumn="0"/>
              <w:rPr>
                <w:rFonts w:ascii="David" w:hAnsi="David" w:cs="David"/>
                <w:color w:val="000000"/>
                <w:sz w:val="20"/>
                <w:szCs w:val="20"/>
                <w:rtl/>
                <w:lang w:eastAsia="en-US"/>
              </w:rPr>
            </w:pPr>
            <w:r w:rsidRPr="00665C1F">
              <w:rPr>
                <w:rFonts w:ascii="David" w:hAnsi="David" w:cs="David"/>
                <w:color w:val="000000"/>
                <w:sz w:val="20"/>
                <w:szCs w:val="20"/>
                <w:rtl/>
                <w:lang w:eastAsia="en-US"/>
              </w:rPr>
              <w:t>נספח ד' –אירועים</w:t>
            </w:r>
          </w:p>
        </w:tc>
        <w:tc>
          <w:tcPr>
            <w:tcW w:w="2265" w:type="dxa"/>
            <w:tcBorders>
              <w:right w:val="single" w:sz="4" w:space="0" w:color="auto"/>
            </w:tcBorders>
          </w:tcPr>
          <w:p w14:paraId="146A3453" w14:textId="77777777" w:rsidR="00E90788" w:rsidRPr="00665C1F" w:rsidRDefault="00E90788" w:rsidP="00E90788">
            <w:pPr>
              <w:jc w:val="left"/>
              <w:cnfStyle w:val="000000100000" w:firstRow="0" w:lastRow="0" w:firstColumn="0" w:lastColumn="0" w:oddVBand="0" w:evenVBand="0" w:oddHBand="1" w:evenHBand="0" w:firstRowFirstColumn="0" w:firstRowLastColumn="0" w:lastRowFirstColumn="0" w:lastRowLastColumn="0"/>
              <w:rPr>
                <w:rFonts w:ascii="David" w:hAnsi="David" w:cs="David"/>
                <w:color w:val="000000"/>
                <w:sz w:val="20"/>
                <w:szCs w:val="20"/>
                <w:lang w:eastAsia="en-US"/>
              </w:rPr>
            </w:pPr>
          </w:p>
        </w:tc>
      </w:tr>
      <w:tr w:rsidR="00E90788" w:rsidRPr="00665C1F" w14:paraId="1036077D" w14:textId="77777777" w:rsidTr="00E90788">
        <w:trPr>
          <w:trHeight w:val="264"/>
        </w:trPr>
        <w:tc>
          <w:tcPr>
            <w:cnfStyle w:val="001000000000" w:firstRow="0" w:lastRow="0" w:firstColumn="1" w:lastColumn="0" w:oddVBand="0" w:evenVBand="0" w:oddHBand="0" w:evenHBand="0" w:firstRowFirstColumn="0" w:firstRowLastColumn="0" w:lastRowFirstColumn="0" w:lastRowLastColumn="0"/>
            <w:tcW w:w="999" w:type="dxa"/>
            <w:vMerge/>
            <w:tcBorders>
              <w:left w:val="single" w:sz="4" w:space="0" w:color="auto"/>
            </w:tcBorders>
          </w:tcPr>
          <w:p w14:paraId="6C956242" w14:textId="77777777" w:rsidR="00E90788" w:rsidRPr="00665C1F" w:rsidRDefault="00E90788" w:rsidP="00E90788">
            <w:pPr>
              <w:jc w:val="center"/>
              <w:rPr>
                <w:rFonts w:ascii="David" w:hAnsi="David" w:cs="David"/>
                <w:b w:val="0"/>
                <w:bCs w:val="0"/>
                <w:color w:val="000000"/>
                <w:sz w:val="20"/>
                <w:szCs w:val="20"/>
                <w:lang w:eastAsia="en-US"/>
              </w:rPr>
            </w:pPr>
          </w:p>
        </w:tc>
        <w:tc>
          <w:tcPr>
            <w:tcW w:w="4384" w:type="dxa"/>
          </w:tcPr>
          <w:p w14:paraId="39E7708B" w14:textId="77777777" w:rsidR="00E90788" w:rsidRPr="00665C1F" w:rsidRDefault="00E90788" w:rsidP="00E90788">
            <w:pPr>
              <w:jc w:val="left"/>
              <w:cnfStyle w:val="000000000000" w:firstRow="0" w:lastRow="0" w:firstColumn="0" w:lastColumn="0" w:oddVBand="0" w:evenVBand="0" w:oddHBand="0" w:evenHBand="0" w:firstRowFirstColumn="0" w:firstRowLastColumn="0" w:lastRowFirstColumn="0" w:lastRowLastColumn="0"/>
              <w:rPr>
                <w:rFonts w:ascii="David" w:hAnsi="David" w:cs="David"/>
                <w:color w:val="000000"/>
                <w:sz w:val="20"/>
                <w:szCs w:val="20"/>
                <w:rtl/>
                <w:lang w:eastAsia="en-US"/>
              </w:rPr>
            </w:pPr>
            <w:r w:rsidRPr="00665C1F">
              <w:rPr>
                <w:rFonts w:ascii="David" w:hAnsi="David" w:cs="David"/>
                <w:color w:val="000000"/>
                <w:sz w:val="20"/>
                <w:szCs w:val="20"/>
                <w:rtl/>
                <w:lang w:eastAsia="en-US"/>
              </w:rPr>
              <w:t>מענה גוף מוסדי לבקשת הצטרפות – הוראת מעבר</w:t>
            </w:r>
            <w:r w:rsidRPr="00665C1F" w:rsidDel="00A95581">
              <w:rPr>
                <w:rFonts w:ascii="David" w:hAnsi="David" w:cs="David"/>
                <w:color w:val="000000"/>
                <w:sz w:val="20"/>
                <w:szCs w:val="20"/>
                <w:rtl/>
                <w:lang w:eastAsia="en-US"/>
              </w:rPr>
              <w:t xml:space="preserve"> </w:t>
            </w:r>
          </w:p>
        </w:tc>
        <w:tc>
          <w:tcPr>
            <w:tcW w:w="2555" w:type="dxa"/>
          </w:tcPr>
          <w:p w14:paraId="7ED553FE" w14:textId="77777777" w:rsidR="00E90788" w:rsidRPr="00665C1F" w:rsidRDefault="00E90788" w:rsidP="00E90788">
            <w:pPr>
              <w:jc w:val="left"/>
              <w:cnfStyle w:val="000000000000" w:firstRow="0" w:lastRow="0" w:firstColumn="0" w:lastColumn="0" w:oddVBand="0" w:evenVBand="0" w:oddHBand="0" w:evenHBand="0" w:firstRowFirstColumn="0" w:firstRowLastColumn="0" w:lastRowFirstColumn="0" w:lastRowLastColumn="0"/>
              <w:rPr>
                <w:rFonts w:ascii="David" w:hAnsi="David" w:cs="David"/>
                <w:color w:val="000000"/>
                <w:sz w:val="20"/>
                <w:szCs w:val="20"/>
                <w:rtl/>
                <w:lang w:eastAsia="en-US"/>
              </w:rPr>
            </w:pPr>
            <w:r w:rsidRPr="00665C1F">
              <w:rPr>
                <w:rFonts w:ascii="David" w:hAnsi="David" w:cs="David"/>
                <w:color w:val="000000"/>
                <w:sz w:val="20"/>
                <w:szCs w:val="20"/>
                <w:rtl/>
                <w:lang w:eastAsia="en-US"/>
              </w:rPr>
              <w:t>סעיף 3א(א) לנספח ד' - אירועים</w:t>
            </w:r>
          </w:p>
        </w:tc>
        <w:tc>
          <w:tcPr>
            <w:tcW w:w="2265" w:type="dxa"/>
            <w:tcBorders>
              <w:right w:val="single" w:sz="4" w:space="0" w:color="auto"/>
            </w:tcBorders>
          </w:tcPr>
          <w:p w14:paraId="59042CC3" w14:textId="77777777" w:rsidR="00E90788" w:rsidRPr="00665C1F" w:rsidRDefault="00E90788" w:rsidP="00E90788">
            <w:pPr>
              <w:jc w:val="left"/>
              <w:cnfStyle w:val="000000000000" w:firstRow="0" w:lastRow="0" w:firstColumn="0" w:lastColumn="0" w:oddVBand="0" w:evenVBand="0" w:oddHBand="0" w:evenHBand="0" w:firstRowFirstColumn="0" w:firstRowLastColumn="0" w:lastRowFirstColumn="0" w:lastRowLastColumn="0"/>
              <w:rPr>
                <w:rFonts w:ascii="David" w:hAnsi="David" w:cs="David"/>
                <w:color w:val="000000"/>
                <w:sz w:val="20"/>
                <w:szCs w:val="20"/>
                <w:lang w:eastAsia="en-US"/>
              </w:rPr>
            </w:pPr>
            <w:r w:rsidRPr="00665C1F">
              <w:rPr>
                <w:rFonts w:ascii="David" w:hAnsi="David" w:cs="David"/>
                <w:color w:val="000000"/>
                <w:sz w:val="20"/>
                <w:szCs w:val="20"/>
                <w:rtl/>
                <w:lang w:eastAsia="en-US"/>
              </w:rPr>
              <w:t>מענה גוף מוסדי - 3 שעות</w:t>
            </w:r>
          </w:p>
        </w:tc>
      </w:tr>
      <w:tr w:rsidR="00E90788" w:rsidRPr="00665C1F" w14:paraId="141A3D13" w14:textId="77777777" w:rsidTr="00E90788">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999" w:type="dxa"/>
            <w:vMerge/>
            <w:tcBorders>
              <w:left w:val="single" w:sz="4" w:space="0" w:color="auto"/>
            </w:tcBorders>
          </w:tcPr>
          <w:p w14:paraId="03CA074D" w14:textId="77777777" w:rsidR="00E90788" w:rsidRPr="00665C1F" w:rsidRDefault="00E90788" w:rsidP="00E90788">
            <w:pPr>
              <w:jc w:val="center"/>
              <w:rPr>
                <w:rFonts w:ascii="David" w:hAnsi="David" w:cs="David"/>
                <w:b w:val="0"/>
                <w:bCs w:val="0"/>
                <w:color w:val="000000"/>
                <w:sz w:val="20"/>
                <w:szCs w:val="20"/>
                <w:lang w:eastAsia="en-US"/>
              </w:rPr>
            </w:pPr>
          </w:p>
        </w:tc>
        <w:tc>
          <w:tcPr>
            <w:tcW w:w="4384" w:type="dxa"/>
          </w:tcPr>
          <w:p w14:paraId="7886D3FC" w14:textId="77777777" w:rsidR="00E90788" w:rsidRPr="00665C1F" w:rsidRDefault="00E90788" w:rsidP="00E90788">
            <w:pPr>
              <w:jc w:val="left"/>
              <w:cnfStyle w:val="000000100000" w:firstRow="0" w:lastRow="0" w:firstColumn="0" w:lastColumn="0" w:oddVBand="0" w:evenVBand="0" w:oddHBand="1" w:evenHBand="0" w:firstRowFirstColumn="0" w:firstRowLastColumn="0" w:lastRowFirstColumn="0" w:lastRowLastColumn="0"/>
              <w:rPr>
                <w:rFonts w:ascii="David" w:hAnsi="David" w:cs="David"/>
                <w:color w:val="000000"/>
                <w:sz w:val="20"/>
                <w:szCs w:val="20"/>
                <w:rtl/>
                <w:lang w:eastAsia="en-US"/>
              </w:rPr>
            </w:pPr>
            <w:r w:rsidRPr="00665C1F">
              <w:rPr>
                <w:rFonts w:ascii="David" w:hAnsi="David" w:cs="David"/>
                <w:color w:val="000000"/>
                <w:sz w:val="20"/>
                <w:szCs w:val="20"/>
                <w:rtl/>
                <w:lang w:eastAsia="en-US"/>
              </w:rPr>
              <w:t>מענה לבקשת עדכון פרטי לקוח</w:t>
            </w:r>
            <w:r>
              <w:rPr>
                <w:rFonts w:ascii="David" w:hAnsi="David" w:cs="David" w:hint="cs"/>
                <w:color w:val="000000"/>
                <w:sz w:val="20"/>
                <w:szCs w:val="20"/>
                <w:rtl/>
                <w:lang w:eastAsia="en-US"/>
              </w:rPr>
              <w:t xml:space="preserve"> </w:t>
            </w:r>
            <w:r>
              <w:rPr>
                <w:rFonts w:ascii="David" w:hAnsi="David" w:cs="David"/>
                <w:color w:val="000000"/>
                <w:sz w:val="20"/>
                <w:szCs w:val="20"/>
                <w:rtl/>
                <w:lang w:eastAsia="en-US"/>
              </w:rPr>
              <w:t>–</w:t>
            </w:r>
            <w:r>
              <w:rPr>
                <w:rFonts w:ascii="David" w:hAnsi="David" w:cs="David" w:hint="cs"/>
                <w:color w:val="000000"/>
                <w:sz w:val="20"/>
                <w:szCs w:val="20"/>
                <w:rtl/>
                <w:lang w:eastAsia="en-US"/>
              </w:rPr>
              <w:t xml:space="preserve"> 3 ימי עסקים</w:t>
            </w:r>
          </w:p>
        </w:tc>
        <w:tc>
          <w:tcPr>
            <w:tcW w:w="2555" w:type="dxa"/>
          </w:tcPr>
          <w:p w14:paraId="677F6188" w14:textId="77777777" w:rsidR="00E90788" w:rsidRPr="00665C1F" w:rsidRDefault="00E90788" w:rsidP="00E90788">
            <w:pPr>
              <w:jc w:val="left"/>
              <w:cnfStyle w:val="000000100000" w:firstRow="0" w:lastRow="0" w:firstColumn="0" w:lastColumn="0" w:oddVBand="0" w:evenVBand="0" w:oddHBand="1" w:evenHBand="0" w:firstRowFirstColumn="0" w:firstRowLastColumn="0" w:lastRowFirstColumn="0" w:lastRowLastColumn="0"/>
              <w:rPr>
                <w:rFonts w:ascii="David" w:hAnsi="David" w:cs="David"/>
                <w:color w:val="000000"/>
                <w:sz w:val="20"/>
                <w:szCs w:val="20"/>
                <w:rtl/>
                <w:lang w:eastAsia="en-US"/>
              </w:rPr>
            </w:pPr>
            <w:r w:rsidRPr="00665C1F">
              <w:rPr>
                <w:rFonts w:ascii="David" w:hAnsi="David" w:cs="David"/>
                <w:color w:val="000000"/>
                <w:sz w:val="20"/>
                <w:szCs w:val="20"/>
                <w:rtl/>
                <w:lang w:eastAsia="en-US"/>
              </w:rPr>
              <w:t>סעיף 5 נספח ד- אירועים</w:t>
            </w:r>
          </w:p>
        </w:tc>
        <w:tc>
          <w:tcPr>
            <w:tcW w:w="2265" w:type="dxa"/>
            <w:tcBorders>
              <w:right w:val="single" w:sz="4" w:space="0" w:color="auto"/>
            </w:tcBorders>
          </w:tcPr>
          <w:p w14:paraId="1CCD8955" w14:textId="77777777" w:rsidR="00E90788" w:rsidRPr="00665C1F" w:rsidRDefault="00E90788" w:rsidP="00E90788">
            <w:pPr>
              <w:jc w:val="left"/>
              <w:cnfStyle w:val="000000100000" w:firstRow="0" w:lastRow="0" w:firstColumn="0" w:lastColumn="0" w:oddVBand="0" w:evenVBand="0" w:oddHBand="1" w:evenHBand="0" w:firstRowFirstColumn="0" w:firstRowLastColumn="0" w:lastRowFirstColumn="0" w:lastRowLastColumn="0"/>
              <w:rPr>
                <w:rFonts w:ascii="David" w:hAnsi="David" w:cs="David"/>
                <w:color w:val="000000"/>
                <w:sz w:val="20"/>
                <w:szCs w:val="20"/>
                <w:rtl/>
                <w:lang w:eastAsia="en-US"/>
              </w:rPr>
            </w:pPr>
          </w:p>
        </w:tc>
      </w:tr>
      <w:tr w:rsidR="00E90788" w:rsidRPr="00665C1F" w14:paraId="38CFF97C" w14:textId="77777777" w:rsidTr="00E90788">
        <w:trPr>
          <w:trHeight w:val="392"/>
        </w:trPr>
        <w:tc>
          <w:tcPr>
            <w:cnfStyle w:val="001000000000" w:firstRow="0" w:lastRow="0" w:firstColumn="1" w:lastColumn="0" w:oddVBand="0" w:evenVBand="0" w:oddHBand="0" w:evenHBand="0" w:firstRowFirstColumn="0" w:firstRowLastColumn="0" w:lastRowFirstColumn="0" w:lastRowLastColumn="0"/>
            <w:tcW w:w="999" w:type="dxa"/>
            <w:vMerge/>
            <w:tcBorders>
              <w:left w:val="single" w:sz="4" w:space="0" w:color="auto"/>
            </w:tcBorders>
          </w:tcPr>
          <w:p w14:paraId="4DA5C869" w14:textId="77777777" w:rsidR="00E90788" w:rsidRPr="00665C1F" w:rsidRDefault="00E90788" w:rsidP="00E90788">
            <w:pPr>
              <w:jc w:val="center"/>
              <w:rPr>
                <w:rFonts w:ascii="David" w:hAnsi="David" w:cs="David"/>
                <w:b w:val="0"/>
                <w:bCs w:val="0"/>
                <w:color w:val="000000"/>
                <w:sz w:val="20"/>
                <w:szCs w:val="20"/>
                <w:lang w:eastAsia="en-US"/>
              </w:rPr>
            </w:pPr>
          </w:p>
        </w:tc>
        <w:tc>
          <w:tcPr>
            <w:tcW w:w="4384" w:type="dxa"/>
          </w:tcPr>
          <w:p w14:paraId="6C063B0F" w14:textId="77777777" w:rsidR="00E90788" w:rsidRPr="00665C1F" w:rsidRDefault="00E90788" w:rsidP="00E90788">
            <w:pPr>
              <w:jc w:val="left"/>
              <w:cnfStyle w:val="000000000000" w:firstRow="0" w:lastRow="0" w:firstColumn="0" w:lastColumn="0" w:oddVBand="0" w:evenVBand="0" w:oddHBand="0" w:evenHBand="0" w:firstRowFirstColumn="0" w:firstRowLastColumn="0" w:lastRowFirstColumn="0" w:lastRowLastColumn="0"/>
              <w:rPr>
                <w:rFonts w:ascii="David" w:hAnsi="David" w:cs="David"/>
                <w:color w:val="000000"/>
                <w:sz w:val="20"/>
                <w:szCs w:val="20"/>
                <w:rtl/>
                <w:lang w:eastAsia="en-US"/>
              </w:rPr>
            </w:pPr>
            <w:r w:rsidRPr="00665C1F">
              <w:rPr>
                <w:rFonts w:ascii="David" w:hAnsi="David" w:cs="David"/>
                <w:color w:val="000000"/>
                <w:sz w:val="20"/>
                <w:szCs w:val="20"/>
                <w:rtl/>
                <w:lang w:eastAsia="en-US"/>
              </w:rPr>
              <w:t>מענה באמצעות ממשק טרום ייעוץ בתוך 3 שעות ממועד העברת הבקשה</w:t>
            </w:r>
          </w:p>
        </w:tc>
        <w:tc>
          <w:tcPr>
            <w:tcW w:w="2555" w:type="dxa"/>
          </w:tcPr>
          <w:p w14:paraId="4614A343" w14:textId="77777777" w:rsidR="00E90788" w:rsidRPr="00665C1F" w:rsidRDefault="00E90788" w:rsidP="00E90788">
            <w:pPr>
              <w:jc w:val="left"/>
              <w:cnfStyle w:val="000000000000" w:firstRow="0" w:lastRow="0" w:firstColumn="0" w:lastColumn="0" w:oddVBand="0" w:evenVBand="0" w:oddHBand="0" w:evenHBand="0" w:firstRowFirstColumn="0" w:firstRowLastColumn="0" w:lastRowFirstColumn="0" w:lastRowLastColumn="0"/>
              <w:rPr>
                <w:rFonts w:ascii="David" w:hAnsi="David" w:cs="David"/>
                <w:color w:val="000000"/>
                <w:sz w:val="20"/>
                <w:szCs w:val="20"/>
                <w:rtl/>
                <w:lang w:eastAsia="en-US"/>
              </w:rPr>
            </w:pPr>
            <w:r w:rsidRPr="00665C1F">
              <w:rPr>
                <w:rFonts w:ascii="David" w:hAnsi="David" w:cs="David"/>
                <w:color w:val="000000"/>
                <w:sz w:val="20"/>
                <w:szCs w:val="20"/>
                <w:rtl/>
                <w:lang w:eastAsia="en-US"/>
              </w:rPr>
              <w:t>סעיף 8א לנספח ד' –אירועים</w:t>
            </w:r>
          </w:p>
        </w:tc>
        <w:tc>
          <w:tcPr>
            <w:tcW w:w="2265" w:type="dxa"/>
            <w:tcBorders>
              <w:right w:val="single" w:sz="4" w:space="0" w:color="auto"/>
            </w:tcBorders>
          </w:tcPr>
          <w:p w14:paraId="20C82213" w14:textId="77777777" w:rsidR="00E90788" w:rsidRPr="00665C1F" w:rsidRDefault="00E90788" w:rsidP="00E90788">
            <w:pPr>
              <w:jc w:val="left"/>
              <w:cnfStyle w:val="000000000000" w:firstRow="0" w:lastRow="0" w:firstColumn="0" w:lastColumn="0" w:oddVBand="0" w:evenVBand="0" w:oddHBand="0" w:evenHBand="0" w:firstRowFirstColumn="0" w:firstRowLastColumn="0" w:lastRowFirstColumn="0" w:lastRowLastColumn="0"/>
              <w:rPr>
                <w:rFonts w:ascii="David" w:hAnsi="David" w:cs="David"/>
                <w:color w:val="000000"/>
                <w:sz w:val="20"/>
                <w:szCs w:val="20"/>
                <w:rtl/>
                <w:lang w:eastAsia="en-US"/>
              </w:rPr>
            </w:pPr>
          </w:p>
        </w:tc>
      </w:tr>
      <w:tr w:rsidR="00E90788" w:rsidRPr="00665C1F" w14:paraId="77CE1DF2" w14:textId="77777777" w:rsidTr="00E90788">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999" w:type="dxa"/>
            <w:vMerge/>
            <w:tcBorders>
              <w:left w:val="single" w:sz="4" w:space="0" w:color="auto"/>
            </w:tcBorders>
          </w:tcPr>
          <w:p w14:paraId="1DA2E7EF" w14:textId="77777777" w:rsidR="00E90788" w:rsidRPr="00665C1F" w:rsidRDefault="00E90788" w:rsidP="00E90788">
            <w:pPr>
              <w:jc w:val="center"/>
              <w:rPr>
                <w:rFonts w:ascii="David" w:hAnsi="David" w:cs="David"/>
                <w:b w:val="0"/>
                <w:bCs w:val="0"/>
                <w:color w:val="000000"/>
                <w:sz w:val="20"/>
                <w:szCs w:val="20"/>
                <w:lang w:eastAsia="en-US"/>
              </w:rPr>
            </w:pPr>
          </w:p>
        </w:tc>
        <w:tc>
          <w:tcPr>
            <w:tcW w:w="4384" w:type="dxa"/>
          </w:tcPr>
          <w:p w14:paraId="0DA88628" w14:textId="77777777" w:rsidR="00E90788" w:rsidRPr="00665C1F" w:rsidRDefault="00E90788" w:rsidP="00E90788">
            <w:pPr>
              <w:jc w:val="left"/>
              <w:cnfStyle w:val="000000100000" w:firstRow="0" w:lastRow="0" w:firstColumn="0" w:lastColumn="0" w:oddVBand="0" w:evenVBand="0" w:oddHBand="1" w:evenHBand="0" w:firstRowFirstColumn="0" w:firstRowLastColumn="0" w:lastRowFirstColumn="0" w:lastRowLastColumn="0"/>
              <w:rPr>
                <w:rFonts w:ascii="David" w:hAnsi="David" w:cs="David"/>
                <w:b/>
                <w:bCs/>
                <w:color w:val="000000"/>
                <w:sz w:val="20"/>
                <w:szCs w:val="20"/>
                <w:rtl/>
                <w:lang w:eastAsia="en-US"/>
              </w:rPr>
            </w:pPr>
            <w:r w:rsidRPr="00665C1F">
              <w:rPr>
                <w:rFonts w:ascii="David" w:hAnsi="David" w:cs="David"/>
                <w:color w:val="000000"/>
                <w:sz w:val="20"/>
                <w:szCs w:val="20"/>
                <w:rtl/>
                <w:lang w:eastAsia="en-US"/>
              </w:rPr>
              <w:t>ממשק אירועים הקמה - פיצול פוליסות מבעל רישיון גדול לקופת ביטוח (קוד 5000)</w:t>
            </w:r>
          </w:p>
        </w:tc>
        <w:tc>
          <w:tcPr>
            <w:tcW w:w="2555" w:type="dxa"/>
          </w:tcPr>
          <w:p w14:paraId="152F6734" w14:textId="77777777" w:rsidR="00E90788" w:rsidRPr="00665C1F" w:rsidRDefault="00E90788" w:rsidP="00E90788">
            <w:pPr>
              <w:jc w:val="left"/>
              <w:cnfStyle w:val="000000100000" w:firstRow="0" w:lastRow="0" w:firstColumn="0" w:lastColumn="0" w:oddVBand="0" w:evenVBand="0" w:oddHBand="1" w:evenHBand="0" w:firstRowFirstColumn="0" w:firstRowLastColumn="0" w:lastRowFirstColumn="0" w:lastRowLastColumn="0"/>
              <w:rPr>
                <w:rFonts w:ascii="David" w:hAnsi="David" w:cs="David"/>
                <w:color w:val="000000"/>
                <w:sz w:val="20"/>
                <w:szCs w:val="20"/>
                <w:rtl/>
                <w:lang w:eastAsia="en-US"/>
              </w:rPr>
            </w:pPr>
            <w:r w:rsidRPr="00665C1F">
              <w:rPr>
                <w:rFonts w:ascii="David" w:hAnsi="David" w:cs="David"/>
                <w:color w:val="000000"/>
                <w:sz w:val="20"/>
                <w:szCs w:val="20"/>
                <w:rtl/>
                <w:lang w:eastAsia="en-US"/>
              </w:rPr>
              <w:t>סעיף 2א(ג) לנספח ד' - אירועים</w:t>
            </w:r>
          </w:p>
        </w:tc>
        <w:tc>
          <w:tcPr>
            <w:tcW w:w="2265" w:type="dxa"/>
            <w:tcBorders>
              <w:right w:val="single" w:sz="4" w:space="0" w:color="auto"/>
            </w:tcBorders>
          </w:tcPr>
          <w:p w14:paraId="5696F1FB" w14:textId="77777777" w:rsidR="00E90788" w:rsidRPr="00665C1F" w:rsidRDefault="00E90788" w:rsidP="00E90788">
            <w:pPr>
              <w:jc w:val="left"/>
              <w:cnfStyle w:val="000000100000" w:firstRow="0" w:lastRow="0" w:firstColumn="0" w:lastColumn="0" w:oddVBand="0" w:evenVBand="0" w:oddHBand="1" w:evenHBand="0" w:firstRowFirstColumn="0" w:firstRowLastColumn="0" w:lastRowFirstColumn="0" w:lastRowLastColumn="0"/>
              <w:rPr>
                <w:rFonts w:ascii="David" w:hAnsi="David" w:cs="David"/>
                <w:color w:val="000000"/>
                <w:sz w:val="20"/>
                <w:szCs w:val="20"/>
                <w:lang w:eastAsia="en-US"/>
              </w:rPr>
            </w:pPr>
            <w:r w:rsidRPr="00665C1F">
              <w:rPr>
                <w:rFonts w:ascii="David" w:hAnsi="David" w:cs="David"/>
                <w:color w:val="000000"/>
                <w:sz w:val="20"/>
                <w:szCs w:val="20"/>
                <w:rtl/>
                <w:lang w:eastAsia="en-US"/>
              </w:rPr>
              <w:t>בעל רישיון שהכנסותיו מעל 10 מיליון ₪ בשנה</w:t>
            </w:r>
          </w:p>
        </w:tc>
      </w:tr>
      <w:tr w:rsidR="00E90788" w:rsidRPr="00665C1F" w14:paraId="2E548430" w14:textId="77777777" w:rsidTr="00E90788">
        <w:trPr>
          <w:trHeight w:val="400"/>
        </w:trPr>
        <w:tc>
          <w:tcPr>
            <w:cnfStyle w:val="001000000000" w:firstRow="0" w:lastRow="0" w:firstColumn="1" w:lastColumn="0" w:oddVBand="0" w:evenVBand="0" w:oddHBand="0" w:evenHBand="0" w:firstRowFirstColumn="0" w:firstRowLastColumn="0" w:lastRowFirstColumn="0" w:lastRowLastColumn="0"/>
            <w:tcW w:w="999" w:type="dxa"/>
            <w:vMerge/>
            <w:tcBorders>
              <w:left w:val="single" w:sz="4" w:space="0" w:color="auto"/>
            </w:tcBorders>
          </w:tcPr>
          <w:p w14:paraId="395FBF1B" w14:textId="77777777" w:rsidR="00E90788" w:rsidRPr="00665C1F" w:rsidRDefault="00E90788" w:rsidP="00E90788">
            <w:pPr>
              <w:jc w:val="center"/>
              <w:rPr>
                <w:rFonts w:ascii="David" w:hAnsi="David" w:cs="David"/>
                <w:b w:val="0"/>
                <w:bCs w:val="0"/>
                <w:color w:val="000000"/>
                <w:sz w:val="20"/>
                <w:szCs w:val="20"/>
                <w:lang w:eastAsia="en-US"/>
              </w:rPr>
            </w:pPr>
          </w:p>
        </w:tc>
        <w:tc>
          <w:tcPr>
            <w:tcW w:w="4384" w:type="dxa"/>
          </w:tcPr>
          <w:p w14:paraId="293341C2" w14:textId="77777777" w:rsidR="00E90788" w:rsidRPr="00665C1F" w:rsidRDefault="00E90788" w:rsidP="00E90788">
            <w:pPr>
              <w:jc w:val="left"/>
              <w:cnfStyle w:val="000000000000" w:firstRow="0" w:lastRow="0" w:firstColumn="0" w:lastColumn="0" w:oddVBand="0" w:evenVBand="0" w:oddHBand="0" w:evenHBand="0" w:firstRowFirstColumn="0" w:firstRowLastColumn="0" w:lastRowFirstColumn="0" w:lastRowLastColumn="0"/>
              <w:rPr>
                <w:rFonts w:ascii="David" w:hAnsi="David" w:cs="David"/>
                <w:color w:val="000000"/>
                <w:sz w:val="20"/>
                <w:szCs w:val="20"/>
                <w:rtl/>
                <w:lang w:eastAsia="en-US"/>
              </w:rPr>
            </w:pPr>
            <w:r w:rsidRPr="00665C1F">
              <w:rPr>
                <w:rFonts w:ascii="David" w:hAnsi="David" w:cs="David"/>
                <w:color w:val="000000"/>
                <w:sz w:val="20"/>
                <w:szCs w:val="20"/>
                <w:rtl/>
                <w:lang w:eastAsia="en-US"/>
              </w:rPr>
              <w:t>ממשק אירועים הקמה - חלוקת כספים בין קופ"ג מבעל רישיון גדול למעסיק גדול (קוד 5100)</w:t>
            </w:r>
          </w:p>
        </w:tc>
        <w:tc>
          <w:tcPr>
            <w:tcW w:w="2555" w:type="dxa"/>
          </w:tcPr>
          <w:p w14:paraId="2E6E65E0" w14:textId="77777777" w:rsidR="00E90788" w:rsidRPr="00665C1F" w:rsidRDefault="00E90788" w:rsidP="00E90788">
            <w:pPr>
              <w:jc w:val="left"/>
              <w:cnfStyle w:val="000000000000" w:firstRow="0" w:lastRow="0" w:firstColumn="0" w:lastColumn="0" w:oddVBand="0" w:evenVBand="0" w:oddHBand="0" w:evenHBand="0" w:firstRowFirstColumn="0" w:firstRowLastColumn="0" w:lastRowFirstColumn="0" w:lastRowLastColumn="0"/>
              <w:rPr>
                <w:rFonts w:ascii="David" w:hAnsi="David" w:cs="David"/>
                <w:color w:val="000000"/>
                <w:sz w:val="20"/>
                <w:szCs w:val="20"/>
                <w:rtl/>
                <w:lang w:eastAsia="en-US"/>
              </w:rPr>
            </w:pPr>
            <w:r w:rsidRPr="00665C1F">
              <w:rPr>
                <w:rFonts w:ascii="David" w:hAnsi="David" w:cs="David"/>
                <w:color w:val="000000"/>
                <w:sz w:val="20"/>
                <w:szCs w:val="20"/>
                <w:rtl/>
                <w:lang w:eastAsia="en-US"/>
              </w:rPr>
              <w:t>סעיף 3א לנספח ה'- מעסיקים</w:t>
            </w:r>
          </w:p>
        </w:tc>
        <w:tc>
          <w:tcPr>
            <w:tcW w:w="2265" w:type="dxa"/>
            <w:tcBorders>
              <w:right w:val="single" w:sz="4" w:space="0" w:color="auto"/>
            </w:tcBorders>
          </w:tcPr>
          <w:p w14:paraId="5C471744" w14:textId="77777777" w:rsidR="00E90788" w:rsidRPr="00665C1F" w:rsidRDefault="00E90788" w:rsidP="00E90788">
            <w:pPr>
              <w:jc w:val="left"/>
              <w:cnfStyle w:val="000000000000" w:firstRow="0" w:lastRow="0" w:firstColumn="0" w:lastColumn="0" w:oddVBand="0" w:evenVBand="0" w:oddHBand="0" w:evenHBand="0" w:firstRowFirstColumn="0" w:firstRowLastColumn="0" w:lastRowFirstColumn="0" w:lastRowLastColumn="0"/>
              <w:rPr>
                <w:rFonts w:ascii="David" w:hAnsi="David" w:cs="David"/>
                <w:color w:val="000000"/>
                <w:sz w:val="20"/>
                <w:szCs w:val="20"/>
                <w:rtl/>
                <w:lang w:eastAsia="en-US"/>
              </w:rPr>
            </w:pPr>
            <w:r w:rsidRPr="00665C1F">
              <w:rPr>
                <w:rFonts w:ascii="David" w:hAnsi="David" w:cs="David"/>
                <w:color w:val="000000"/>
                <w:sz w:val="20"/>
                <w:szCs w:val="20"/>
                <w:rtl/>
                <w:lang w:eastAsia="en-US"/>
              </w:rPr>
              <w:t>1. בעל רישיון שהכנסותיו מעל 10 מיליון ₪ בשנה</w:t>
            </w:r>
            <w:r w:rsidRPr="00665C1F">
              <w:rPr>
                <w:rFonts w:ascii="David" w:hAnsi="David" w:cs="David"/>
                <w:color w:val="000000"/>
                <w:sz w:val="20"/>
                <w:szCs w:val="20"/>
                <w:rtl/>
                <w:lang w:eastAsia="en-US"/>
              </w:rPr>
              <w:br/>
              <w:t>2. מעסיק - מעל 500 עובדים</w:t>
            </w:r>
          </w:p>
        </w:tc>
      </w:tr>
      <w:tr w:rsidR="00E90788" w:rsidRPr="00665C1F" w14:paraId="1377C335" w14:textId="77777777" w:rsidTr="00E90788">
        <w:trPr>
          <w:cnfStyle w:val="000000100000" w:firstRow="0" w:lastRow="0" w:firstColumn="0" w:lastColumn="0" w:oddVBand="0" w:evenVBand="0" w:oddHBand="1" w:evenHBand="0"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999" w:type="dxa"/>
            <w:vMerge/>
            <w:tcBorders>
              <w:left w:val="single" w:sz="4" w:space="0" w:color="auto"/>
            </w:tcBorders>
          </w:tcPr>
          <w:p w14:paraId="7B600245" w14:textId="77777777" w:rsidR="00E90788" w:rsidRPr="00665C1F" w:rsidRDefault="00E90788" w:rsidP="00E90788">
            <w:pPr>
              <w:jc w:val="center"/>
              <w:rPr>
                <w:rFonts w:ascii="David" w:hAnsi="David" w:cs="David"/>
                <w:b w:val="0"/>
                <w:bCs w:val="0"/>
                <w:color w:val="000000"/>
                <w:sz w:val="20"/>
                <w:szCs w:val="20"/>
                <w:lang w:eastAsia="en-US"/>
              </w:rPr>
            </w:pPr>
          </w:p>
        </w:tc>
        <w:tc>
          <w:tcPr>
            <w:tcW w:w="4384" w:type="dxa"/>
          </w:tcPr>
          <w:p w14:paraId="2D44134B" w14:textId="77777777" w:rsidR="00E90788" w:rsidRPr="00665C1F" w:rsidRDefault="00E90788" w:rsidP="00E90788">
            <w:pPr>
              <w:jc w:val="left"/>
              <w:cnfStyle w:val="000000100000" w:firstRow="0" w:lastRow="0" w:firstColumn="0" w:lastColumn="0" w:oddVBand="0" w:evenVBand="0" w:oddHBand="1" w:evenHBand="0" w:firstRowFirstColumn="0" w:firstRowLastColumn="0" w:lastRowFirstColumn="0" w:lastRowLastColumn="0"/>
              <w:rPr>
                <w:rFonts w:ascii="David" w:hAnsi="David" w:cs="David"/>
                <w:color w:val="000000"/>
                <w:sz w:val="20"/>
                <w:szCs w:val="20"/>
                <w:rtl/>
                <w:lang w:eastAsia="en-US"/>
              </w:rPr>
            </w:pPr>
            <w:r w:rsidRPr="00665C1F">
              <w:rPr>
                <w:rFonts w:ascii="David" w:hAnsi="David" w:cs="David"/>
                <w:color w:val="000000"/>
                <w:sz w:val="20"/>
                <w:szCs w:val="20"/>
                <w:rtl/>
                <w:lang w:eastAsia="en-US"/>
              </w:rPr>
              <w:t>ממשק חלוקת כספים בין קופ"ג מבעל רישיון גדול למעסיק בינוני</w:t>
            </w:r>
          </w:p>
        </w:tc>
        <w:tc>
          <w:tcPr>
            <w:tcW w:w="2555" w:type="dxa"/>
          </w:tcPr>
          <w:p w14:paraId="27A4F266" w14:textId="77777777" w:rsidR="00E90788" w:rsidRPr="00665C1F" w:rsidRDefault="00E90788" w:rsidP="00E90788">
            <w:pPr>
              <w:jc w:val="left"/>
              <w:cnfStyle w:val="000000100000" w:firstRow="0" w:lastRow="0" w:firstColumn="0" w:lastColumn="0" w:oddVBand="0" w:evenVBand="0" w:oddHBand="1" w:evenHBand="0" w:firstRowFirstColumn="0" w:firstRowLastColumn="0" w:lastRowFirstColumn="0" w:lastRowLastColumn="0"/>
              <w:rPr>
                <w:rFonts w:ascii="David" w:hAnsi="David" w:cs="David"/>
                <w:color w:val="000000"/>
                <w:sz w:val="20"/>
                <w:szCs w:val="20"/>
                <w:rtl/>
                <w:lang w:eastAsia="en-US"/>
              </w:rPr>
            </w:pPr>
            <w:r w:rsidRPr="00665C1F">
              <w:rPr>
                <w:rFonts w:ascii="David" w:hAnsi="David" w:cs="David"/>
                <w:color w:val="000000"/>
                <w:sz w:val="20"/>
                <w:szCs w:val="20"/>
                <w:rtl/>
                <w:lang w:eastAsia="en-US"/>
              </w:rPr>
              <w:t>סעיף 3א לנספח ה'- מעסיקים</w:t>
            </w:r>
          </w:p>
        </w:tc>
        <w:tc>
          <w:tcPr>
            <w:tcW w:w="2265" w:type="dxa"/>
            <w:tcBorders>
              <w:right w:val="single" w:sz="4" w:space="0" w:color="auto"/>
            </w:tcBorders>
          </w:tcPr>
          <w:p w14:paraId="7DF3F7D6" w14:textId="77777777" w:rsidR="00E90788" w:rsidRPr="00665C1F" w:rsidRDefault="00E90788" w:rsidP="00E90788">
            <w:pPr>
              <w:jc w:val="left"/>
              <w:cnfStyle w:val="000000100000" w:firstRow="0" w:lastRow="0" w:firstColumn="0" w:lastColumn="0" w:oddVBand="0" w:evenVBand="0" w:oddHBand="1" w:evenHBand="0" w:firstRowFirstColumn="0" w:firstRowLastColumn="0" w:lastRowFirstColumn="0" w:lastRowLastColumn="0"/>
              <w:rPr>
                <w:rFonts w:ascii="David" w:hAnsi="David" w:cs="David"/>
                <w:color w:val="000000"/>
                <w:sz w:val="20"/>
                <w:szCs w:val="20"/>
                <w:rtl/>
                <w:lang w:eastAsia="en-US"/>
              </w:rPr>
            </w:pPr>
            <w:r w:rsidRPr="00665C1F">
              <w:rPr>
                <w:rFonts w:ascii="David" w:hAnsi="David" w:cs="David"/>
                <w:color w:val="000000"/>
                <w:sz w:val="20"/>
                <w:szCs w:val="20"/>
                <w:rtl/>
                <w:lang w:eastAsia="en-US"/>
              </w:rPr>
              <w:t xml:space="preserve">מעסיק – מעל 100 עובדים </w:t>
            </w:r>
          </w:p>
        </w:tc>
      </w:tr>
      <w:tr w:rsidR="00E90788" w:rsidRPr="00665C1F" w14:paraId="5EF54693" w14:textId="77777777" w:rsidTr="00E90788">
        <w:trPr>
          <w:trHeight w:val="372"/>
        </w:trPr>
        <w:tc>
          <w:tcPr>
            <w:cnfStyle w:val="001000000000" w:firstRow="0" w:lastRow="0" w:firstColumn="1" w:lastColumn="0" w:oddVBand="0" w:evenVBand="0" w:oddHBand="0" w:evenHBand="0" w:firstRowFirstColumn="0" w:firstRowLastColumn="0" w:lastRowFirstColumn="0" w:lastRowLastColumn="0"/>
            <w:tcW w:w="999" w:type="dxa"/>
            <w:tcBorders>
              <w:top w:val="single" w:sz="4" w:space="0" w:color="auto"/>
              <w:left w:val="single" w:sz="4" w:space="0" w:color="auto"/>
              <w:bottom w:val="single" w:sz="4" w:space="0" w:color="auto"/>
            </w:tcBorders>
          </w:tcPr>
          <w:p w14:paraId="74888278" w14:textId="77777777" w:rsidR="00E90788" w:rsidRPr="00665C1F" w:rsidRDefault="00E90788" w:rsidP="00E90788">
            <w:pPr>
              <w:jc w:val="center"/>
              <w:rPr>
                <w:rFonts w:ascii="David" w:hAnsi="David" w:cs="David"/>
                <w:color w:val="000000"/>
                <w:sz w:val="20"/>
                <w:szCs w:val="20"/>
                <w:rtl/>
                <w:lang w:eastAsia="en-US"/>
              </w:rPr>
            </w:pPr>
            <w:r w:rsidRPr="00665C1F">
              <w:rPr>
                <w:rFonts w:ascii="David" w:hAnsi="David" w:cs="David"/>
                <w:b w:val="0"/>
                <w:bCs w:val="0"/>
                <w:color w:val="000000"/>
                <w:sz w:val="20"/>
                <w:szCs w:val="20"/>
                <w:rtl/>
                <w:lang w:eastAsia="en-US"/>
              </w:rPr>
              <w:t>1 בפברואר 2023</w:t>
            </w:r>
          </w:p>
        </w:tc>
        <w:tc>
          <w:tcPr>
            <w:tcW w:w="4384" w:type="dxa"/>
            <w:tcBorders>
              <w:top w:val="single" w:sz="4" w:space="0" w:color="auto"/>
              <w:bottom w:val="single" w:sz="4" w:space="0" w:color="auto"/>
            </w:tcBorders>
          </w:tcPr>
          <w:p w14:paraId="34023AF8" w14:textId="77777777" w:rsidR="00E90788" w:rsidRPr="00665C1F" w:rsidRDefault="00E90788" w:rsidP="00E90788">
            <w:pPr>
              <w:jc w:val="left"/>
              <w:cnfStyle w:val="000000000000" w:firstRow="0" w:lastRow="0" w:firstColumn="0" w:lastColumn="0" w:oddVBand="0" w:evenVBand="0" w:oddHBand="0" w:evenHBand="0" w:firstRowFirstColumn="0" w:firstRowLastColumn="0" w:lastRowFirstColumn="0" w:lastRowLastColumn="0"/>
              <w:rPr>
                <w:rFonts w:ascii="David" w:hAnsi="David" w:cs="David"/>
                <w:color w:val="000000"/>
                <w:sz w:val="20"/>
                <w:szCs w:val="20"/>
                <w:rtl/>
                <w:lang w:eastAsia="en-US"/>
              </w:rPr>
            </w:pPr>
            <w:r w:rsidRPr="00B36546">
              <w:rPr>
                <w:rFonts w:ascii="David" w:hAnsi="David" w:cs="David"/>
                <w:color w:val="000000"/>
                <w:sz w:val="20"/>
                <w:szCs w:val="20"/>
                <w:rtl/>
                <w:lang w:eastAsia="en-US"/>
              </w:rPr>
              <w:t xml:space="preserve">ביטול שימוש בחשבון נאמנות </w:t>
            </w:r>
            <w:r>
              <w:rPr>
                <w:rFonts w:ascii="David" w:hAnsi="David" w:cs="David"/>
                <w:color w:val="000000"/>
                <w:sz w:val="20"/>
                <w:szCs w:val="20"/>
                <w:rtl/>
                <w:lang w:eastAsia="en-US"/>
              </w:rPr>
              <w:t>–</w:t>
            </w:r>
            <w:r>
              <w:rPr>
                <w:rFonts w:ascii="David" w:hAnsi="David" w:cs="David" w:hint="cs"/>
                <w:color w:val="000000"/>
                <w:sz w:val="20"/>
                <w:szCs w:val="20"/>
                <w:rtl/>
                <w:lang w:eastAsia="en-US"/>
              </w:rPr>
              <w:t xml:space="preserve"> מעסיק מעל 10 עובדים</w:t>
            </w:r>
            <w:r w:rsidRPr="00665C1F">
              <w:rPr>
                <w:rFonts w:ascii="David" w:hAnsi="David" w:cs="David"/>
                <w:color w:val="000000"/>
                <w:sz w:val="20"/>
                <w:szCs w:val="20"/>
                <w:rtl/>
                <w:lang w:eastAsia="en-US"/>
              </w:rPr>
              <w:t xml:space="preserve"> </w:t>
            </w:r>
          </w:p>
        </w:tc>
        <w:tc>
          <w:tcPr>
            <w:tcW w:w="2555" w:type="dxa"/>
            <w:tcBorders>
              <w:top w:val="single" w:sz="4" w:space="0" w:color="auto"/>
              <w:bottom w:val="single" w:sz="4" w:space="0" w:color="auto"/>
            </w:tcBorders>
          </w:tcPr>
          <w:p w14:paraId="549CFBDB" w14:textId="77777777" w:rsidR="00E90788" w:rsidRPr="00665C1F" w:rsidRDefault="00E90788" w:rsidP="00E90788">
            <w:pPr>
              <w:jc w:val="left"/>
              <w:cnfStyle w:val="000000000000" w:firstRow="0" w:lastRow="0" w:firstColumn="0" w:lastColumn="0" w:oddVBand="0" w:evenVBand="0" w:oddHBand="0" w:evenHBand="0" w:firstRowFirstColumn="0" w:firstRowLastColumn="0" w:lastRowFirstColumn="0" w:lastRowLastColumn="0"/>
              <w:rPr>
                <w:rFonts w:ascii="David" w:hAnsi="David" w:cs="David"/>
                <w:color w:val="000000"/>
                <w:sz w:val="20"/>
                <w:szCs w:val="20"/>
                <w:rtl/>
                <w:lang w:eastAsia="en-US"/>
              </w:rPr>
            </w:pPr>
            <w:r w:rsidRPr="00665C1F">
              <w:rPr>
                <w:rFonts w:ascii="David" w:hAnsi="David" w:cs="David"/>
                <w:color w:val="000000"/>
                <w:sz w:val="20"/>
                <w:szCs w:val="20"/>
                <w:rtl/>
                <w:lang w:eastAsia="en-US"/>
              </w:rPr>
              <w:t>סעיף 5א בנספח ה' - מעסיקים</w:t>
            </w:r>
          </w:p>
        </w:tc>
        <w:tc>
          <w:tcPr>
            <w:tcW w:w="2265" w:type="dxa"/>
            <w:tcBorders>
              <w:top w:val="single" w:sz="4" w:space="0" w:color="auto"/>
              <w:bottom w:val="single" w:sz="4" w:space="0" w:color="auto"/>
              <w:right w:val="single" w:sz="4" w:space="0" w:color="auto"/>
            </w:tcBorders>
          </w:tcPr>
          <w:p w14:paraId="2576F081" w14:textId="77777777" w:rsidR="00E90788" w:rsidRPr="00665C1F" w:rsidRDefault="00E90788" w:rsidP="00E90788">
            <w:pPr>
              <w:jc w:val="left"/>
              <w:cnfStyle w:val="000000000000" w:firstRow="0" w:lastRow="0" w:firstColumn="0" w:lastColumn="0" w:oddVBand="0" w:evenVBand="0" w:oddHBand="0" w:evenHBand="0" w:firstRowFirstColumn="0" w:firstRowLastColumn="0" w:lastRowFirstColumn="0" w:lastRowLastColumn="0"/>
              <w:rPr>
                <w:rFonts w:ascii="David" w:hAnsi="David" w:cs="David"/>
                <w:color w:val="000000"/>
                <w:sz w:val="20"/>
                <w:szCs w:val="20"/>
                <w:highlight w:val="yellow"/>
                <w:rtl/>
                <w:lang w:eastAsia="en-US"/>
              </w:rPr>
            </w:pPr>
            <w:r w:rsidRPr="00665C1F">
              <w:rPr>
                <w:rFonts w:ascii="David" w:hAnsi="David" w:cs="David"/>
                <w:color w:val="000000"/>
                <w:sz w:val="20"/>
                <w:szCs w:val="20"/>
                <w:rtl/>
                <w:lang w:eastAsia="en-US"/>
              </w:rPr>
              <w:t>מעסיק המעסיק 10 עובדים ומעלה</w:t>
            </w:r>
          </w:p>
        </w:tc>
      </w:tr>
      <w:tr w:rsidR="00E90788" w:rsidRPr="00665C1F" w14:paraId="7D3AF40F" w14:textId="77777777" w:rsidTr="00E90788">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999" w:type="dxa"/>
            <w:tcBorders>
              <w:top w:val="single" w:sz="4" w:space="0" w:color="auto"/>
              <w:left w:val="single" w:sz="4" w:space="0" w:color="auto"/>
              <w:bottom w:val="single" w:sz="4" w:space="0" w:color="auto"/>
            </w:tcBorders>
          </w:tcPr>
          <w:p w14:paraId="02A15AB6" w14:textId="77777777" w:rsidR="00E90788" w:rsidRPr="00665C1F" w:rsidRDefault="00E90788" w:rsidP="00E90788">
            <w:pPr>
              <w:jc w:val="center"/>
              <w:rPr>
                <w:rFonts w:ascii="David" w:hAnsi="David" w:cs="David"/>
                <w:b w:val="0"/>
                <w:bCs w:val="0"/>
                <w:color w:val="000000"/>
                <w:sz w:val="20"/>
                <w:szCs w:val="20"/>
                <w:lang w:eastAsia="en-US"/>
              </w:rPr>
            </w:pPr>
            <w:r w:rsidRPr="00665C1F">
              <w:rPr>
                <w:rFonts w:ascii="David" w:hAnsi="David" w:cs="David"/>
                <w:b w:val="0"/>
                <w:bCs w:val="0"/>
                <w:color w:val="000000"/>
                <w:sz w:val="20"/>
                <w:szCs w:val="20"/>
                <w:rtl/>
                <w:lang w:eastAsia="en-US"/>
              </w:rPr>
              <w:t>21 במאי 2023</w:t>
            </w:r>
          </w:p>
        </w:tc>
        <w:tc>
          <w:tcPr>
            <w:tcW w:w="4384" w:type="dxa"/>
            <w:tcBorders>
              <w:top w:val="single" w:sz="4" w:space="0" w:color="auto"/>
              <w:bottom w:val="single" w:sz="4" w:space="0" w:color="auto"/>
            </w:tcBorders>
          </w:tcPr>
          <w:p w14:paraId="03219B6A" w14:textId="77777777" w:rsidR="00E90788" w:rsidRPr="00665C1F" w:rsidRDefault="00E90788" w:rsidP="00E90788">
            <w:pPr>
              <w:jc w:val="left"/>
              <w:cnfStyle w:val="000000100000" w:firstRow="0" w:lastRow="0" w:firstColumn="0" w:lastColumn="0" w:oddVBand="0" w:evenVBand="0" w:oddHBand="1" w:evenHBand="0" w:firstRowFirstColumn="0" w:firstRowLastColumn="0" w:lastRowFirstColumn="0" w:lastRowLastColumn="0"/>
              <w:rPr>
                <w:rFonts w:ascii="David" w:hAnsi="David" w:cs="David"/>
                <w:color w:val="000000"/>
                <w:sz w:val="20"/>
                <w:szCs w:val="20"/>
                <w:rtl/>
                <w:lang w:eastAsia="en-US"/>
              </w:rPr>
            </w:pPr>
            <w:r w:rsidRPr="00665C1F">
              <w:rPr>
                <w:rFonts w:ascii="David" w:hAnsi="David" w:cs="David"/>
                <w:color w:val="000000"/>
                <w:sz w:val="20"/>
                <w:szCs w:val="20"/>
                <w:rtl/>
                <w:lang w:eastAsia="en-US"/>
              </w:rPr>
              <w:t>ממשק חלוקת כספ</w:t>
            </w:r>
            <w:r>
              <w:rPr>
                <w:rFonts w:ascii="David" w:hAnsi="David" w:cs="David"/>
                <w:color w:val="000000"/>
                <w:sz w:val="20"/>
                <w:szCs w:val="20"/>
                <w:rtl/>
                <w:lang w:eastAsia="en-US"/>
              </w:rPr>
              <w:t>ים בין קופ"ג מכל בעל רישיון ל</w:t>
            </w:r>
            <w:r w:rsidRPr="00665C1F">
              <w:rPr>
                <w:rFonts w:ascii="David" w:hAnsi="David" w:cs="David"/>
                <w:color w:val="000000"/>
                <w:sz w:val="20"/>
                <w:szCs w:val="20"/>
                <w:rtl/>
                <w:lang w:eastAsia="en-US"/>
              </w:rPr>
              <w:t>מעסיק</w:t>
            </w:r>
            <w:r>
              <w:rPr>
                <w:rFonts w:ascii="David" w:hAnsi="David" w:cs="David" w:hint="cs"/>
                <w:color w:val="000000"/>
                <w:sz w:val="20"/>
                <w:szCs w:val="20"/>
                <w:rtl/>
                <w:lang w:eastAsia="en-US"/>
              </w:rPr>
              <w:t xml:space="preserve"> בינוני</w:t>
            </w:r>
            <w:r w:rsidRPr="00665C1F">
              <w:rPr>
                <w:rFonts w:ascii="David" w:hAnsi="David" w:cs="David"/>
                <w:color w:val="000000"/>
                <w:sz w:val="20"/>
                <w:szCs w:val="20"/>
                <w:rtl/>
                <w:lang w:eastAsia="en-US"/>
              </w:rPr>
              <w:t xml:space="preserve"> (קוד 5100)</w:t>
            </w:r>
          </w:p>
        </w:tc>
        <w:tc>
          <w:tcPr>
            <w:tcW w:w="2555" w:type="dxa"/>
            <w:tcBorders>
              <w:top w:val="single" w:sz="4" w:space="0" w:color="auto"/>
              <w:bottom w:val="single" w:sz="4" w:space="0" w:color="auto"/>
            </w:tcBorders>
          </w:tcPr>
          <w:p w14:paraId="3B53D3D4" w14:textId="77777777" w:rsidR="00E90788" w:rsidRPr="00665C1F" w:rsidRDefault="00E90788" w:rsidP="00E90788">
            <w:pPr>
              <w:jc w:val="left"/>
              <w:cnfStyle w:val="000000100000" w:firstRow="0" w:lastRow="0" w:firstColumn="0" w:lastColumn="0" w:oddVBand="0" w:evenVBand="0" w:oddHBand="1" w:evenHBand="0" w:firstRowFirstColumn="0" w:firstRowLastColumn="0" w:lastRowFirstColumn="0" w:lastRowLastColumn="0"/>
              <w:rPr>
                <w:rFonts w:ascii="David" w:hAnsi="David" w:cs="David"/>
                <w:color w:val="000000"/>
                <w:sz w:val="20"/>
                <w:szCs w:val="20"/>
                <w:rtl/>
                <w:lang w:eastAsia="en-US"/>
              </w:rPr>
            </w:pPr>
            <w:r w:rsidRPr="00665C1F">
              <w:rPr>
                <w:rFonts w:ascii="David" w:hAnsi="David" w:cs="David"/>
                <w:color w:val="000000"/>
                <w:sz w:val="20"/>
                <w:szCs w:val="20"/>
                <w:rtl/>
                <w:lang w:eastAsia="en-US"/>
              </w:rPr>
              <w:t>סעיף 3א לנספח ה'</w:t>
            </w:r>
            <w:r>
              <w:rPr>
                <w:rFonts w:ascii="David" w:hAnsi="David" w:cs="David" w:hint="cs"/>
                <w:color w:val="000000"/>
                <w:sz w:val="20"/>
                <w:szCs w:val="20"/>
                <w:rtl/>
                <w:lang w:eastAsia="en-US"/>
              </w:rPr>
              <w:t xml:space="preserve"> </w:t>
            </w:r>
            <w:r w:rsidRPr="00665C1F">
              <w:rPr>
                <w:rFonts w:ascii="David" w:hAnsi="David" w:cs="David"/>
                <w:color w:val="000000"/>
                <w:sz w:val="20"/>
                <w:szCs w:val="20"/>
                <w:rtl/>
                <w:lang w:eastAsia="en-US"/>
              </w:rPr>
              <w:t>- מעסיקים</w:t>
            </w:r>
          </w:p>
        </w:tc>
        <w:tc>
          <w:tcPr>
            <w:tcW w:w="2265" w:type="dxa"/>
            <w:tcBorders>
              <w:top w:val="single" w:sz="4" w:space="0" w:color="auto"/>
              <w:bottom w:val="single" w:sz="4" w:space="0" w:color="auto"/>
              <w:right w:val="single" w:sz="4" w:space="0" w:color="auto"/>
            </w:tcBorders>
          </w:tcPr>
          <w:p w14:paraId="19F23DD6" w14:textId="77777777" w:rsidR="00E90788" w:rsidRPr="00665C1F" w:rsidRDefault="00E90788" w:rsidP="00E90788">
            <w:pPr>
              <w:jc w:val="left"/>
              <w:cnfStyle w:val="000000100000" w:firstRow="0" w:lastRow="0" w:firstColumn="0" w:lastColumn="0" w:oddVBand="0" w:evenVBand="0" w:oddHBand="1" w:evenHBand="0" w:firstRowFirstColumn="0" w:firstRowLastColumn="0" w:lastRowFirstColumn="0" w:lastRowLastColumn="0"/>
              <w:rPr>
                <w:rFonts w:ascii="David" w:hAnsi="David" w:cs="David"/>
                <w:color w:val="000000"/>
                <w:sz w:val="20"/>
                <w:szCs w:val="20"/>
                <w:rtl/>
                <w:lang w:eastAsia="en-US"/>
              </w:rPr>
            </w:pPr>
            <w:r w:rsidRPr="00665C1F">
              <w:rPr>
                <w:rFonts w:ascii="David" w:hAnsi="David" w:cs="David"/>
                <w:color w:val="000000"/>
                <w:sz w:val="20"/>
                <w:szCs w:val="20"/>
                <w:rtl/>
                <w:lang w:eastAsia="en-US"/>
              </w:rPr>
              <w:t xml:space="preserve">מעסיק – מעל 100 עובדים </w:t>
            </w:r>
          </w:p>
        </w:tc>
      </w:tr>
      <w:tr w:rsidR="00E90788" w:rsidRPr="00665C1F" w14:paraId="6EDFD9DF" w14:textId="77777777" w:rsidTr="00E90788">
        <w:trPr>
          <w:trHeight w:val="540"/>
        </w:trPr>
        <w:tc>
          <w:tcPr>
            <w:cnfStyle w:val="001000000000" w:firstRow="0" w:lastRow="0" w:firstColumn="1" w:lastColumn="0" w:oddVBand="0" w:evenVBand="0" w:oddHBand="0" w:evenHBand="0" w:firstRowFirstColumn="0" w:firstRowLastColumn="0" w:lastRowFirstColumn="0" w:lastRowLastColumn="0"/>
            <w:tcW w:w="999" w:type="dxa"/>
            <w:vMerge w:val="restart"/>
            <w:tcBorders>
              <w:top w:val="single" w:sz="4" w:space="0" w:color="auto"/>
              <w:left w:val="single" w:sz="4" w:space="0" w:color="auto"/>
              <w:bottom w:val="nil"/>
              <w:right w:val="single" w:sz="4" w:space="0" w:color="FFFFFF" w:themeColor="background1"/>
            </w:tcBorders>
            <w:hideMark/>
          </w:tcPr>
          <w:p w14:paraId="59B1E1ED" w14:textId="77777777" w:rsidR="00E90788" w:rsidRPr="00665C1F" w:rsidRDefault="00E90788" w:rsidP="00E90788">
            <w:pPr>
              <w:jc w:val="center"/>
              <w:rPr>
                <w:rFonts w:ascii="David" w:hAnsi="David" w:cs="David"/>
                <w:b w:val="0"/>
                <w:bCs w:val="0"/>
                <w:color w:val="000000"/>
                <w:sz w:val="20"/>
                <w:szCs w:val="20"/>
                <w:rtl/>
                <w:lang w:eastAsia="en-US"/>
              </w:rPr>
            </w:pPr>
          </w:p>
          <w:p w14:paraId="18353251" w14:textId="77777777" w:rsidR="00E90788" w:rsidRDefault="00E90788" w:rsidP="00E90788">
            <w:pPr>
              <w:jc w:val="center"/>
              <w:rPr>
                <w:rFonts w:ascii="David" w:hAnsi="David" w:cs="David"/>
                <w:b w:val="0"/>
                <w:bCs w:val="0"/>
                <w:color w:val="000000"/>
                <w:sz w:val="20"/>
                <w:szCs w:val="20"/>
                <w:rtl/>
                <w:lang w:eastAsia="en-US"/>
              </w:rPr>
            </w:pPr>
          </w:p>
          <w:p w14:paraId="4BD81282" w14:textId="77777777" w:rsidR="00E90788" w:rsidRPr="00665C1F" w:rsidRDefault="00E90788" w:rsidP="00E90788">
            <w:pPr>
              <w:pBdr>
                <w:left w:val="single" w:sz="4" w:space="4" w:color="FFFFFF" w:themeColor="background1"/>
              </w:pBdr>
              <w:jc w:val="center"/>
              <w:rPr>
                <w:rFonts w:ascii="David" w:hAnsi="David" w:cs="David"/>
                <w:b w:val="0"/>
                <w:bCs w:val="0"/>
                <w:color w:val="000000"/>
                <w:sz w:val="20"/>
                <w:szCs w:val="20"/>
                <w:rtl/>
                <w:lang w:eastAsia="en-US"/>
              </w:rPr>
            </w:pPr>
          </w:p>
          <w:p w14:paraId="3B4AF133" w14:textId="77777777" w:rsidR="00E90788" w:rsidRPr="00665C1F" w:rsidRDefault="00E90788" w:rsidP="00E90788">
            <w:pPr>
              <w:pBdr>
                <w:left w:val="single" w:sz="4" w:space="4" w:color="FFFFFF" w:themeColor="background1"/>
              </w:pBdr>
              <w:jc w:val="center"/>
              <w:rPr>
                <w:rFonts w:ascii="David" w:hAnsi="David" w:cs="David"/>
                <w:b w:val="0"/>
                <w:bCs w:val="0"/>
                <w:color w:val="000000"/>
                <w:sz w:val="20"/>
                <w:szCs w:val="20"/>
                <w:lang w:eastAsia="en-US"/>
              </w:rPr>
            </w:pPr>
            <w:r w:rsidRPr="00665C1F">
              <w:rPr>
                <w:rFonts w:ascii="David" w:hAnsi="David" w:cs="David"/>
                <w:b w:val="0"/>
                <w:bCs w:val="0"/>
                <w:color w:val="000000"/>
                <w:sz w:val="20"/>
                <w:szCs w:val="20"/>
                <w:rtl/>
                <w:lang w:eastAsia="en-US"/>
              </w:rPr>
              <w:t>26 בנובמבר 2023</w:t>
            </w:r>
          </w:p>
        </w:tc>
        <w:tc>
          <w:tcPr>
            <w:tcW w:w="4384" w:type="dxa"/>
            <w:tcBorders>
              <w:top w:val="single" w:sz="4" w:space="0" w:color="auto"/>
              <w:left w:val="single" w:sz="4" w:space="0" w:color="FFFFFF" w:themeColor="background1"/>
              <w:bottom w:val="nil"/>
              <w:right w:val="single" w:sz="4" w:space="0" w:color="FFFFFF" w:themeColor="background1"/>
            </w:tcBorders>
            <w:hideMark/>
          </w:tcPr>
          <w:p w14:paraId="4514018D" w14:textId="77777777" w:rsidR="00E90788" w:rsidRPr="00665C1F" w:rsidRDefault="00E90788" w:rsidP="00E90788">
            <w:pPr>
              <w:jc w:val="left"/>
              <w:cnfStyle w:val="000000000000" w:firstRow="0" w:lastRow="0" w:firstColumn="0" w:lastColumn="0" w:oddVBand="0" w:evenVBand="0" w:oddHBand="0" w:evenHBand="0" w:firstRowFirstColumn="0" w:firstRowLastColumn="0" w:lastRowFirstColumn="0" w:lastRowLastColumn="0"/>
              <w:rPr>
                <w:rFonts w:ascii="David" w:hAnsi="David" w:cs="David"/>
                <w:color w:val="000000"/>
                <w:sz w:val="20"/>
                <w:szCs w:val="20"/>
                <w:rtl/>
                <w:lang w:eastAsia="en-US"/>
              </w:rPr>
            </w:pPr>
            <w:r w:rsidRPr="00665C1F">
              <w:rPr>
                <w:rFonts w:ascii="David" w:hAnsi="David" w:cs="David"/>
                <w:color w:val="000000"/>
                <w:sz w:val="20"/>
                <w:szCs w:val="20"/>
                <w:rtl/>
                <w:lang w:eastAsia="en-US"/>
              </w:rPr>
              <w:t xml:space="preserve">חובה לקבלת משוב מגוף מוסדי כי הוא ערוך לקליטת הכספים, טרם העברת ממשק פיצול כספים בין קופות גמל מבעל הרישיון למעסיק </w:t>
            </w:r>
          </w:p>
        </w:tc>
        <w:tc>
          <w:tcPr>
            <w:tcW w:w="2555" w:type="dxa"/>
            <w:tcBorders>
              <w:top w:val="single" w:sz="4" w:space="0" w:color="auto"/>
              <w:left w:val="single" w:sz="4" w:space="0" w:color="FFFFFF" w:themeColor="background1"/>
              <w:bottom w:val="nil"/>
              <w:right w:val="single" w:sz="4" w:space="0" w:color="FFFFFF" w:themeColor="background1"/>
            </w:tcBorders>
            <w:hideMark/>
          </w:tcPr>
          <w:p w14:paraId="2B8C57C3" w14:textId="77777777" w:rsidR="00E90788" w:rsidRPr="00453030" w:rsidRDefault="00E90788" w:rsidP="00E90788">
            <w:pPr>
              <w:jc w:val="left"/>
              <w:cnfStyle w:val="000000000000" w:firstRow="0" w:lastRow="0" w:firstColumn="0" w:lastColumn="0" w:oddVBand="0" w:evenVBand="0" w:oddHBand="0" w:evenHBand="0" w:firstRowFirstColumn="0" w:firstRowLastColumn="0" w:lastRowFirstColumn="0" w:lastRowLastColumn="0"/>
              <w:rPr>
                <w:rFonts w:ascii="David" w:hAnsi="David" w:cs="David"/>
                <w:color w:val="000000"/>
                <w:sz w:val="20"/>
                <w:szCs w:val="20"/>
                <w:rtl/>
                <w:lang w:eastAsia="en-US"/>
              </w:rPr>
            </w:pPr>
            <w:r>
              <w:rPr>
                <w:rFonts w:ascii="David" w:hAnsi="David" w:cs="David"/>
                <w:color w:val="000000"/>
                <w:sz w:val="20"/>
                <w:szCs w:val="20"/>
                <w:rtl/>
                <w:lang w:eastAsia="en-US"/>
              </w:rPr>
              <w:t xml:space="preserve">סעיף 3א(א)1(ג) לנספח </w:t>
            </w:r>
            <w:r>
              <w:rPr>
                <w:rFonts w:ascii="David" w:hAnsi="David" w:cs="David" w:hint="cs"/>
                <w:color w:val="000000"/>
                <w:sz w:val="20"/>
                <w:szCs w:val="20"/>
                <w:rtl/>
                <w:lang w:eastAsia="en-US"/>
              </w:rPr>
              <w:t>ה' -</w:t>
            </w:r>
            <w:r w:rsidRPr="00453030">
              <w:rPr>
                <w:rFonts w:ascii="David" w:hAnsi="David" w:cs="David"/>
                <w:color w:val="000000"/>
                <w:sz w:val="20"/>
                <w:szCs w:val="20"/>
                <w:rtl/>
                <w:lang w:eastAsia="en-US"/>
              </w:rPr>
              <w:t>מעסיקים</w:t>
            </w:r>
          </w:p>
        </w:tc>
        <w:tc>
          <w:tcPr>
            <w:tcW w:w="2265" w:type="dxa"/>
            <w:tcBorders>
              <w:top w:val="single" w:sz="4" w:space="0" w:color="auto"/>
              <w:left w:val="single" w:sz="4" w:space="0" w:color="FFFFFF" w:themeColor="background1"/>
              <w:bottom w:val="nil"/>
              <w:right w:val="single" w:sz="4" w:space="0" w:color="auto"/>
            </w:tcBorders>
            <w:hideMark/>
          </w:tcPr>
          <w:p w14:paraId="420FB000" w14:textId="77777777" w:rsidR="00E90788" w:rsidRPr="00665C1F" w:rsidRDefault="00E90788" w:rsidP="00E90788">
            <w:pPr>
              <w:jc w:val="left"/>
              <w:cnfStyle w:val="000000000000" w:firstRow="0" w:lastRow="0" w:firstColumn="0" w:lastColumn="0" w:oddVBand="0" w:evenVBand="0" w:oddHBand="0" w:evenHBand="0" w:firstRowFirstColumn="0" w:firstRowLastColumn="0" w:lastRowFirstColumn="0" w:lastRowLastColumn="0"/>
              <w:rPr>
                <w:rFonts w:ascii="David" w:hAnsi="David" w:cs="David"/>
                <w:color w:val="000000"/>
                <w:sz w:val="20"/>
                <w:szCs w:val="20"/>
                <w:rtl/>
                <w:lang w:eastAsia="en-US"/>
              </w:rPr>
            </w:pPr>
            <w:r w:rsidRPr="00665C1F">
              <w:rPr>
                <w:rFonts w:ascii="David" w:hAnsi="David" w:cs="David"/>
                <w:color w:val="000000"/>
                <w:sz w:val="20"/>
                <w:szCs w:val="20"/>
                <w:rtl/>
                <w:lang w:eastAsia="en-US"/>
              </w:rPr>
              <w:t> </w:t>
            </w:r>
          </w:p>
        </w:tc>
      </w:tr>
      <w:tr w:rsidR="00E90788" w:rsidRPr="00665C1F" w14:paraId="2761A307" w14:textId="77777777" w:rsidTr="00E9078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999" w:type="dxa"/>
            <w:vMerge/>
            <w:tcBorders>
              <w:top w:val="nil"/>
              <w:left w:val="single" w:sz="4" w:space="0" w:color="auto"/>
              <w:bottom w:val="nil"/>
              <w:right w:val="single" w:sz="4" w:space="0" w:color="FFFFFF" w:themeColor="background1"/>
            </w:tcBorders>
            <w:hideMark/>
          </w:tcPr>
          <w:p w14:paraId="1CB6331B" w14:textId="77777777" w:rsidR="00E90788" w:rsidRPr="00665C1F" w:rsidRDefault="00E90788" w:rsidP="00E90788">
            <w:pPr>
              <w:jc w:val="center"/>
              <w:rPr>
                <w:rFonts w:ascii="David" w:hAnsi="David" w:cs="David"/>
                <w:b w:val="0"/>
                <w:bCs w:val="0"/>
                <w:color w:val="000000"/>
                <w:sz w:val="20"/>
                <w:szCs w:val="20"/>
                <w:lang w:eastAsia="en-US"/>
              </w:rPr>
            </w:pPr>
          </w:p>
        </w:tc>
        <w:tc>
          <w:tcPr>
            <w:tcW w:w="4384" w:type="dxa"/>
            <w:tcBorders>
              <w:top w:val="nil"/>
              <w:left w:val="single" w:sz="4" w:space="0" w:color="FFFFFF" w:themeColor="background1"/>
              <w:bottom w:val="nil"/>
              <w:right w:val="single" w:sz="4" w:space="0" w:color="FFFFFF" w:themeColor="background1"/>
            </w:tcBorders>
            <w:hideMark/>
          </w:tcPr>
          <w:p w14:paraId="14D3464A" w14:textId="77777777" w:rsidR="00E90788" w:rsidRPr="00665C1F" w:rsidRDefault="00E90788" w:rsidP="00E90788">
            <w:pPr>
              <w:jc w:val="left"/>
              <w:cnfStyle w:val="000000100000" w:firstRow="0" w:lastRow="0" w:firstColumn="0" w:lastColumn="0" w:oddVBand="0" w:evenVBand="0" w:oddHBand="1" w:evenHBand="0" w:firstRowFirstColumn="0" w:firstRowLastColumn="0" w:lastRowFirstColumn="0" w:lastRowLastColumn="0"/>
              <w:rPr>
                <w:rFonts w:ascii="David" w:hAnsi="David" w:cs="David"/>
                <w:color w:val="000000"/>
                <w:sz w:val="20"/>
                <w:szCs w:val="20"/>
                <w:lang w:eastAsia="en-US"/>
              </w:rPr>
            </w:pPr>
            <w:r w:rsidRPr="00665C1F">
              <w:rPr>
                <w:rFonts w:ascii="David" w:hAnsi="David" w:cs="David"/>
                <w:color w:val="000000"/>
                <w:sz w:val="20"/>
                <w:szCs w:val="20"/>
                <w:rtl/>
                <w:lang w:eastAsia="en-US"/>
              </w:rPr>
              <w:t>עדכניות המידע המועבר על ידי הגוף המוסדי  - 2 ימי עסקים</w:t>
            </w:r>
          </w:p>
        </w:tc>
        <w:tc>
          <w:tcPr>
            <w:tcW w:w="2555" w:type="dxa"/>
            <w:tcBorders>
              <w:top w:val="nil"/>
              <w:left w:val="single" w:sz="4" w:space="0" w:color="FFFFFF" w:themeColor="background1"/>
              <w:bottom w:val="nil"/>
              <w:right w:val="single" w:sz="4" w:space="0" w:color="FFFFFF" w:themeColor="background1"/>
            </w:tcBorders>
            <w:hideMark/>
          </w:tcPr>
          <w:p w14:paraId="083C3032" w14:textId="77777777" w:rsidR="00E90788" w:rsidRPr="00453030" w:rsidRDefault="00E90788" w:rsidP="00E90788">
            <w:pPr>
              <w:jc w:val="left"/>
              <w:cnfStyle w:val="000000100000" w:firstRow="0" w:lastRow="0" w:firstColumn="0" w:lastColumn="0" w:oddVBand="0" w:evenVBand="0" w:oddHBand="1" w:evenHBand="0" w:firstRowFirstColumn="0" w:firstRowLastColumn="0" w:lastRowFirstColumn="0" w:lastRowLastColumn="0"/>
              <w:rPr>
                <w:rFonts w:ascii="David" w:hAnsi="David" w:cs="David"/>
                <w:color w:val="000000"/>
                <w:sz w:val="20"/>
                <w:szCs w:val="20"/>
                <w:rtl/>
                <w:lang w:eastAsia="en-US"/>
              </w:rPr>
            </w:pPr>
            <w:r w:rsidRPr="00453030">
              <w:rPr>
                <w:rFonts w:ascii="David" w:hAnsi="David" w:cs="David"/>
                <w:color w:val="000000"/>
                <w:sz w:val="20"/>
                <w:szCs w:val="20"/>
                <w:rtl/>
                <w:lang w:eastAsia="en-US"/>
              </w:rPr>
              <w:t>סעיף 2(ג-ד) בנספח א' –אחזקות</w:t>
            </w:r>
          </w:p>
        </w:tc>
        <w:tc>
          <w:tcPr>
            <w:tcW w:w="2265" w:type="dxa"/>
            <w:tcBorders>
              <w:top w:val="nil"/>
              <w:left w:val="single" w:sz="4" w:space="0" w:color="FFFFFF" w:themeColor="background1"/>
              <w:bottom w:val="nil"/>
              <w:right w:val="single" w:sz="4" w:space="0" w:color="auto"/>
            </w:tcBorders>
            <w:hideMark/>
          </w:tcPr>
          <w:p w14:paraId="0811A132" w14:textId="77777777" w:rsidR="00E90788" w:rsidRPr="00665C1F" w:rsidRDefault="00E90788" w:rsidP="00E90788">
            <w:pPr>
              <w:jc w:val="left"/>
              <w:cnfStyle w:val="000000100000" w:firstRow="0" w:lastRow="0" w:firstColumn="0" w:lastColumn="0" w:oddVBand="0" w:evenVBand="0" w:oddHBand="1" w:evenHBand="0" w:firstRowFirstColumn="0" w:firstRowLastColumn="0" w:lastRowFirstColumn="0" w:lastRowLastColumn="0"/>
              <w:rPr>
                <w:rFonts w:ascii="David" w:hAnsi="David" w:cs="David"/>
                <w:color w:val="000000"/>
                <w:sz w:val="20"/>
                <w:szCs w:val="20"/>
                <w:rtl/>
                <w:lang w:eastAsia="en-US"/>
              </w:rPr>
            </w:pPr>
          </w:p>
        </w:tc>
      </w:tr>
      <w:tr w:rsidR="00E90788" w:rsidRPr="00665C1F" w14:paraId="47E5FE52" w14:textId="77777777" w:rsidTr="00E90788">
        <w:trPr>
          <w:trHeight w:val="452"/>
        </w:trPr>
        <w:tc>
          <w:tcPr>
            <w:cnfStyle w:val="001000000000" w:firstRow="0" w:lastRow="0" w:firstColumn="1" w:lastColumn="0" w:oddVBand="0" w:evenVBand="0" w:oddHBand="0" w:evenHBand="0" w:firstRowFirstColumn="0" w:firstRowLastColumn="0" w:lastRowFirstColumn="0" w:lastRowLastColumn="0"/>
            <w:tcW w:w="999" w:type="dxa"/>
            <w:vMerge/>
            <w:tcBorders>
              <w:top w:val="nil"/>
              <w:left w:val="single" w:sz="4" w:space="0" w:color="auto"/>
              <w:bottom w:val="nil"/>
              <w:right w:val="single" w:sz="4" w:space="0" w:color="FFFFFF" w:themeColor="background1"/>
            </w:tcBorders>
          </w:tcPr>
          <w:p w14:paraId="67B80F4B" w14:textId="77777777" w:rsidR="00E90788" w:rsidRPr="00665C1F" w:rsidRDefault="00E90788" w:rsidP="00E90788">
            <w:pPr>
              <w:jc w:val="center"/>
              <w:rPr>
                <w:rFonts w:ascii="David" w:hAnsi="David" w:cs="David"/>
                <w:b w:val="0"/>
                <w:bCs w:val="0"/>
                <w:color w:val="000000"/>
                <w:sz w:val="20"/>
                <w:szCs w:val="20"/>
                <w:lang w:eastAsia="en-US"/>
              </w:rPr>
            </w:pPr>
          </w:p>
        </w:tc>
        <w:tc>
          <w:tcPr>
            <w:tcW w:w="4384" w:type="dxa"/>
            <w:tcBorders>
              <w:top w:val="nil"/>
              <w:left w:val="single" w:sz="4" w:space="0" w:color="FFFFFF" w:themeColor="background1"/>
              <w:bottom w:val="nil"/>
              <w:right w:val="single" w:sz="4" w:space="0" w:color="FFFFFF" w:themeColor="background1"/>
            </w:tcBorders>
          </w:tcPr>
          <w:p w14:paraId="1B2FA297" w14:textId="77777777" w:rsidR="00E90788" w:rsidRPr="00665C1F" w:rsidRDefault="00E90788" w:rsidP="00E90788">
            <w:pPr>
              <w:jc w:val="left"/>
              <w:cnfStyle w:val="000000000000" w:firstRow="0" w:lastRow="0" w:firstColumn="0" w:lastColumn="0" w:oddVBand="0" w:evenVBand="0" w:oddHBand="0" w:evenHBand="0" w:firstRowFirstColumn="0" w:firstRowLastColumn="0" w:lastRowFirstColumn="0" w:lastRowLastColumn="0"/>
              <w:rPr>
                <w:rFonts w:ascii="David" w:hAnsi="David" w:cs="David"/>
                <w:color w:val="000000"/>
                <w:sz w:val="20"/>
                <w:szCs w:val="20"/>
                <w:rtl/>
                <w:lang w:eastAsia="en-US"/>
              </w:rPr>
            </w:pPr>
            <w:r w:rsidRPr="00665C1F">
              <w:rPr>
                <w:rFonts w:ascii="David" w:hAnsi="David" w:cs="David"/>
                <w:color w:val="000000"/>
                <w:sz w:val="20"/>
                <w:szCs w:val="20"/>
                <w:rtl/>
                <w:lang w:eastAsia="en-US"/>
              </w:rPr>
              <w:t>מענה גוף מוסדי לבקשה לביצוע ניוד – מידי</w:t>
            </w:r>
          </w:p>
          <w:p w14:paraId="0D7D3561" w14:textId="77777777" w:rsidR="00E90788" w:rsidRPr="00665C1F" w:rsidRDefault="00E90788" w:rsidP="00E90788">
            <w:pPr>
              <w:jc w:val="left"/>
              <w:cnfStyle w:val="000000000000" w:firstRow="0" w:lastRow="0" w:firstColumn="0" w:lastColumn="0" w:oddVBand="0" w:evenVBand="0" w:oddHBand="0" w:evenHBand="0" w:firstRowFirstColumn="0" w:firstRowLastColumn="0" w:lastRowFirstColumn="0" w:lastRowLastColumn="0"/>
              <w:rPr>
                <w:rFonts w:ascii="David" w:hAnsi="David" w:cs="David"/>
                <w:color w:val="000000"/>
                <w:sz w:val="20"/>
                <w:szCs w:val="20"/>
                <w:rtl/>
                <w:lang w:eastAsia="en-US"/>
              </w:rPr>
            </w:pPr>
            <w:r w:rsidRPr="00665C1F">
              <w:rPr>
                <w:rFonts w:ascii="David" w:hAnsi="David" w:cs="David"/>
                <w:color w:val="000000"/>
                <w:sz w:val="20"/>
                <w:szCs w:val="20"/>
                <w:rtl/>
                <w:lang w:eastAsia="en-US"/>
              </w:rPr>
              <w:t>מענה גוף מוסדי לבקשת הצטרפות - מידי</w:t>
            </w:r>
          </w:p>
        </w:tc>
        <w:tc>
          <w:tcPr>
            <w:tcW w:w="2555" w:type="dxa"/>
            <w:tcBorders>
              <w:top w:val="nil"/>
              <w:left w:val="single" w:sz="4" w:space="0" w:color="FFFFFF" w:themeColor="background1"/>
              <w:bottom w:val="nil"/>
              <w:right w:val="single" w:sz="4" w:space="0" w:color="FFFFFF" w:themeColor="background1"/>
            </w:tcBorders>
          </w:tcPr>
          <w:p w14:paraId="17757866" w14:textId="77777777" w:rsidR="00E90788" w:rsidRPr="00453030" w:rsidRDefault="00E90788" w:rsidP="00E90788">
            <w:pPr>
              <w:jc w:val="left"/>
              <w:cnfStyle w:val="000000000000" w:firstRow="0" w:lastRow="0" w:firstColumn="0" w:lastColumn="0" w:oddVBand="0" w:evenVBand="0" w:oddHBand="0" w:evenHBand="0" w:firstRowFirstColumn="0" w:firstRowLastColumn="0" w:lastRowFirstColumn="0" w:lastRowLastColumn="0"/>
              <w:rPr>
                <w:rFonts w:ascii="David" w:hAnsi="David" w:cs="David"/>
                <w:color w:val="000000"/>
                <w:sz w:val="20"/>
                <w:szCs w:val="20"/>
                <w:rtl/>
                <w:lang w:eastAsia="en-US"/>
              </w:rPr>
            </w:pPr>
            <w:r w:rsidRPr="00453030">
              <w:rPr>
                <w:rFonts w:ascii="David" w:hAnsi="David" w:cs="David"/>
                <w:color w:val="000000"/>
                <w:sz w:val="20"/>
                <w:szCs w:val="20"/>
                <w:rtl/>
                <w:lang w:eastAsia="en-US"/>
              </w:rPr>
              <w:t>סעיף 2(ח) לנספח ג' וסעיף 3א(א) לנספח ד'</w:t>
            </w:r>
          </w:p>
        </w:tc>
        <w:tc>
          <w:tcPr>
            <w:tcW w:w="2265" w:type="dxa"/>
            <w:tcBorders>
              <w:top w:val="nil"/>
              <w:left w:val="single" w:sz="4" w:space="0" w:color="FFFFFF" w:themeColor="background1"/>
              <w:bottom w:val="nil"/>
              <w:right w:val="single" w:sz="4" w:space="0" w:color="auto"/>
            </w:tcBorders>
          </w:tcPr>
          <w:p w14:paraId="10989056" w14:textId="77777777" w:rsidR="00E90788" w:rsidRPr="00665C1F" w:rsidRDefault="00E90788" w:rsidP="00E90788">
            <w:pPr>
              <w:jc w:val="left"/>
              <w:cnfStyle w:val="000000000000" w:firstRow="0" w:lastRow="0" w:firstColumn="0" w:lastColumn="0" w:oddVBand="0" w:evenVBand="0" w:oddHBand="0" w:evenHBand="0" w:firstRowFirstColumn="0" w:firstRowLastColumn="0" w:lastRowFirstColumn="0" w:lastRowLastColumn="0"/>
              <w:rPr>
                <w:rFonts w:ascii="David" w:hAnsi="David" w:cs="David"/>
                <w:color w:val="000000"/>
                <w:sz w:val="20"/>
                <w:szCs w:val="20"/>
                <w:rtl/>
                <w:lang w:eastAsia="en-US"/>
              </w:rPr>
            </w:pPr>
          </w:p>
        </w:tc>
      </w:tr>
      <w:tr w:rsidR="00E90788" w:rsidRPr="00665C1F" w14:paraId="6188E0BF" w14:textId="77777777" w:rsidTr="00E90788">
        <w:trPr>
          <w:cnfStyle w:val="000000100000" w:firstRow="0" w:lastRow="0" w:firstColumn="0" w:lastColumn="0" w:oddVBand="0" w:evenVBand="0" w:oddHBand="1" w:evenHBand="0" w:firstRowFirstColumn="0" w:firstRowLastColumn="0" w:lastRowFirstColumn="0" w:lastRowLastColumn="0"/>
          <w:trHeight w:val="452"/>
        </w:trPr>
        <w:tc>
          <w:tcPr>
            <w:cnfStyle w:val="001000000000" w:firstRow="0" w:lastRow="0" w:firstColumn="1" w:lastColumn="0" w:oddVBand="0" w:evenVBand="0" w:oddHBand="0" w:evenHBand="0" w:firstRowFirstColumn="0" w:firstRowLastColumn="0" w:lastRowFirstColumn="0" w:lastRowLastColumn="0"/>
            <w:tcW w:w="999" w:type="dxa"/>
            <w:vMerge/>
            <w:tcBorders>
              <w:top w:val="nil"/>
              <w:left w:val="single" w:sz="4" w:space="0" w:color="auto"/>
              <w:bottom w:val="single" w:sz="4" w:space="0" w:color="auto"/>
              <w:right w:val="nil"/>
            </w:tcBorders>
          </w:tcPr>
          <w:p w14:paraId="5D5A69C7" w14:textId="77777777" w:rsidR="00E90788" w:rsidRPr="00665C1F" w:rsidRDefault="00E90788" w:rsidP="00E90788">
            <w:pPr>
              <w:jc w:val="center"/>
              <w:rPr>
                <w:rFonts w:ascii="David" w:hAnsi="David" w:cs="David"/>
                <w:b w:val="0"/>
                <w:bCs w:val="0"/>
                <w:color w:val="000000"/>
                <w:sz w:val="20"/>
                <w:szCs w:val="20"/>
                <w:lang w:eastAsia="en-US"/>
              </w:rPr>
            </w:pPr>
          </w:p>
        </w:tc>
        <w:tc>
          <w:tcPr>
            <w:tcW w:w="4384" w:type="dxa"/>
            <w:tcBorders>
              <w:top w:val="nil"/>
              <w:left w:val="nil"/>
              <w:bottom w:val="nil"/>
              <w:right w:val="single" w:sz="4" w:space="0" w:color="FFFFFF" w:themeColor="background1"/>
            </w:tcBorders>
          </w:tcPr>
          <w:p w14:paraId="7098D6E6" w14:textId="77777777" w:rsidR="00E90788" w:rsidRDefault="00E90788" w:rsidP="00E90788">
            <w:pPr>
              <w:jc w:val="left"/>
              <w:cnfStyle w:val="000000100000" w:firstRow="0" w:lastRow="0" w:firstColumn="0" w:lastColumn="0" w:oddVBand="0" w:evenVBand="0" w:oddHBand="1" w:evenHBand="0" w:firstRowFirstColumn="0" w:firstRowLastColumn="0" w:lastRowFirstColumn="0" w:lastRowLastColumn="0"/>
              <w:rPr>
                <w:rFonts w:ascii="David" w:hAnsi="David" w:cs="David"/>
                <w:color w:val="000000"/>
                <w:sz w:val="20"/>
                <w:szCs w:val="20"/>
                <w:rtl/>
                <w:lang w:eastAsia="en-US"/>
              </w:rPr>
            </w:pPr>
            <w:r w:rsidRPr="00665C1F">
              <w:rPr>
                <w:rFonts w:ascii="David" w:hAnsi="David" w:cs="David"/>
                <w:color w:val="000000"/>
                <w:sz w:val="20"/>
                <w:szCs w:val="20"/>
                <w:rtl/>
                <w:lang w:eastAsia="en-US"/>
              </w:rPr>
              <w:t>ממשק חלוקת כספים בין קופ"ג מכל בעל רישיון לכל מעסיק (קוד 5100)</w:t>
            </w:r>
          </w:p>
        </w:tc>
        <w:tc>
          <w:tcPr>
            <w:tcW w:w="2555" w:type="dxa"/>
            <w:tcBorders>
              <w:top w:val="nil"/>
              <w:left w:val="single" w:sz="4" w:space="0" w:color="FFFFFF" w:themeColor="background1"/>
              <w:bottom w:val="nil"/>
              <w:right w:val="single" w:sz="4" w:space="0" w:color="FFFFFF" w:themeColor="background1"/>
            </w:tcBorders>
          </w:tcPr>
          <w:p w14:paraId="32792D11" w14:textId="77777777" w:rsidR="00E90788" w:rsidRPr="00453030" w:rsidRDefault="00E90788" w:rsidP="00E90788">
            <w:pPr>
              <w:jc w:val="left"/>
              <w:cnfStyle w:val="000000100000" w:firstRow="0" w:lastRow="0" w:firstColumn="0" w:lastColumn="0" w:oddVBand="0" w:evenVBand="0" w:oddHBand="1" w:evenHBand="0" w:firstRowFirstColumn="0" w:firstRowLastColumn="0" w:lastRowFirstColumn="0" w:lastRowLastColumn="0"/>
              <w:rPr>
                <w:rFonts w:ascii="David" w:hAnsi="David" w:cs="David"/>
                <w:color w:val="000000"/>
                <w:sz w:val="20"/>
                <w:szCs w:val="20"/>
                <w:rtl/>
                <w:lang w:eastAsia="en-US"/>
              </w:rPr>
            </w:pPr>
            <w:r w:rsidRPr="00665C1F">
              <w:rPr>
                <w:rFonts w:ascii="David" w:hAnsi="David" w:cs="David"/>
                <w:color w:val="000000"/>
                <w:sz w:val="20"/>
                <w:szCs w:val="20"/>
                <w:rtl/>
                <w:lang w:eastAsia="en-US"/>
              </w:rPr>
              <w:t>סעיף 3א לנספח ה'</w:t>
            </w:r>
            <w:r>
              <w:rPr>
                <w:rFonts w:ascii="David" w:hAnsi="David" w:cs="David" w:hint="cs"/>
                <w:color w:val="000000"/>
                <w:sz w:val="20"/>
                <w:szCs w:val="20"/>
                <w:rtl/>
                <w:lang w:eastAsia="en-US"/>
              </w:rPr>
              <w:t xml:space="preserve"> </w:t>
            </w:r>
            <w:r w:rsidRPr="00665C1F">
              <w:rPr>
                <w:rFonts w:ascii="David" w:hAnsi="David" w:cs="David"/>
                <w:color w:val="000000"/>
                <w:sz w:val="20"/>
                <w:szCs w:val="20"/>
                <w:rtl/>
                <w:lang w:eastAsia="en-US"/>
              </w:rPr>
              <w:t>- מעסיקים</w:t>
            </w:r>
          </w:p>
        </w:tc>
        <w:tc>
          <w:tcPr>
            <w:tcW w:w="2265" w:type="dxa"/>
            <w:tcBorders>
              <w:top w:val="nil"/>
              <w:left w:val="single" w:sz="4" w:space="0" w:color="FFFFFF" w:themeColor="background1"/>
              <w:bottom w:val="nil"/>
              <w:right w:val="single" w:sz="4" w:space="0" w:color="auto"/>
            </w:tcBorders>
          </w:tcPr>
          <w:p w14:paraId="6DC2B439" w14:textId="77777777" w:rsidR="00E90788" w:rsidRPr="00665C1F" w:rsidRDefault="00E90788" w:rsidP="00E90788">
            <w:pPr>
              <w:jc w:val="left"/>
              <w:cnfStyle w:val="000000100000" w:firstRow="0" w:lastRow="0" w:firstColumn="0" w:lastColumn="0" w:oddVBand="0" w:evenVBand="0" w:oddHBand="1" w:evenHBand="0" w:firstRowFirstColumn="0" w:firstRowLastColumn="0" w:lastRowFirstColumn="0" w:lastRowLastColumn="0"/>
              <w:rPr>
                <w:rFonts w:ascii="David" w:hAnsi="David" w:cs="David"/>
                <w:color w:val="000000"/>
                <w:sz w:val="20"/>
                <w:szCs w:val="20"/>
                <w:rtl/>
                <w:lang w:eastAsia="en-US"/>
              </w:rPr>
            </w:pPr>
          </w:p>
        </w:tc>
      </w:tr>
      <w:tr w:rsidR="00E90788" w:rsidRPr="00665C1F" w14:paraId="5DB48822" w14:textId="77777777" w:rsidTr="00E90788">
        <w:trPr>
          <w:trHeight w:val="452"/>
        </w:trPr>
        <w:tc>
          <w:tcPr>
            <w:cnfStyle w:val="001000000000" w:firstRow="0" w:lastRow="0" w:firstColumn="1" w:lastColumn="0" w:oddVBand="0" w:evenVBand="0" w:oddHBand="0" w:evenHBand="0" w:firstRowFirstColumn="0" w:firstRowLastColumn="0" w:lastRowFirstColumn="0" w:lastRowLastColumn="0"/>
            <w:tcW w:w="999" w:type="dxa"/>
            <w:vMerge/>
            <w:tcBorders>
              <w:top w:val="nil"/>
              <w:left w:val="single" w:sz="4" w:space="0" w:color="auto"/>
              <w:bottom w:val="single" w:sz="4" w:space="0" w:color="auto"/>
              <w:right w:val="single" w:sz="4" w:space="0" w:color="FFFFFF" w:themeColor="background1"/>
            </w:tcBorders>
            <w:hideMark/>
          </w:tcPr>
          <w:p w14:paraId="5B22EAE8" w14:textId="77777777" w:rsidR="00E90788" w:rsidRPr="00665C1F" w:rsidRDefault="00E90788" w:rsidP="00E90788">
            <w:pPr>
              <w:jc w:val="center"/>
              <w:rPr>
                <w:rFonts w:ascii="David" w:hAnsi="David" w:cs="David"/>
                <w:b w:val="0"/>
                <w:bCs w:val="0"/>
                <w:color w:val="000000"/>
                <w:sz w:val="20"/>
                <w:szCs w:val="20"/>
                <w:lang w:eastAsia="en-US"/>
              </w:rPr>
            </w:pPr>
          </w:p>
        </w:tc>
        <w:tc>
          <w:tcPr>
            <w:tcW w:w="4384" w:type="dxa"/>
            <w:tcBorders>
              <w:top w:val="nil"/>
              <w:left w:val="single" w:sz="4" w:space="0" w:color="FFFFFF" w:themeColor="background1"/>
              <w:bottom w:val="single" w:sz="4" w:space="0" w:color="auto"/>
              <w:right w:val="single" w:sz="4" w:space="0" w:color="FFFFFF" w:themeColor="background1"/>
            </w:tcBorders>
          </w:tcPr>
          <w:p w14:paraId="659AB938" w14:textId="77777777" w:rsidR="00E90788" w:rsidRPr="00665C1F" w:rsidRDefault="00E90788" w:rsidP="00E90788">
            <w:pPr>
              <w:jc w:val="left"/>
              <w:cnfStyle w:val="000000000000" w:firstRow="0" w:lastRow="0" w:firstColumn="0" w:lastColumn="0" w:oddVBand="0" w:evenVBand="0" w:oddHBand="0" w:evenHBand="0" w:firstRowFirstColumn="0" w:firstRowLastColumn="0" w:lastRowFirstColumn="0" w:lastRowLastColumn="0"/>
              <w:rPr>
                <w:rFonts w:ascii="David" w:hAnsi="David" w:cs="David"/>
                <w:color w:val="000000"/>
                <w:sz w:val="20"/>
                <w:szCs w:val="20"/>
                <w:rtl/>
                <w:lang w:eastAsia="en-US"/>
              </w:rPr>
            </w:pPr>
            <w:r>
              <w:rPr>
                <w:rFonts w:ascii="David" w:hAnsi="David" w:cs="David"/>
                <w:color w:val="000000"/>
                <w:sz w:val="20"/>
                <w:szCs w:val="20"/>
                <w:rtl/>
                <w:lang w:eastAsia="en-US"/>
              </w:rPr>
              <w:t>ממשק פיצול פוליסות מ</w:t>
            </w:r>
            <w:r>
              <w:rPr>
                <w:rFonts w:ascii="David" w:hAnsi="David" w:cs="David" w:hint="cs"/>
                <w:color w:val="000000"/>
                <w:sz w:val="20"/>
                <w:szCs w:val="20"/>
                <w:rtl/>
                <w:lang w:eastAsia="en-US"/>
              </w:rPr>
              <w:t>ב</w:t>
            </w:r>
            <w:r w:rsidRPr="00665C1F">
              <w:rPr>
                <w:rFonts w:ascii="David" w:hAnsi="David" w:cs="David"/>
                <w:color w:val="000000"/>
                <w:sz w:val="20"/>
                <w:szCs w:val="20"/>
                <w:rtl/>
                <w:lang w:eastAsia="en-US"/>
              </w:rPr>
              <w:t>על רישיון לקופת ביטוח (קוד 5000)</w:t>
            </w:r>
          </w:p>
        </w:tc>
        <w:tc>
          <w:tcPr>
            <w:tcW w:w="2555" w:type="dxa"/>
            <w:tcBorders>
              <w:top w:val="nil"/>
              <w:left w:val="single" w:sz="4" w:space="0" w:color="FFFFFF" w:themeColor="background1"/>
              <w:bottom w:val="single" w:sz="4" w:space="0" w:color="auto"/>
              <w:right w:val="single" w:sz="4" w:space="0" w:color="FFFFFF" w:themeColor="background1"/>
            </w:tcBorders>
          </w:tcPr>
          <w:p w14:paraId="7BC08B9B" w14:textId="77777777" w:rsidR="00E90788" w:rsidRPr="00453030" w:rsidRDefault="00E90788" w:rsidP="00E90788">
            <w:pPr>
              <w:jc w:val="left"/>
              <w:cnfStyle w:val="000000000000" w:firstRow="0" w:lastRow="0" w:firstColumn="0" w:lastColumn="0" w:oddVBand="0" w:evenVBand="0" w:oddHBand="0" w:evenHBand="0" w:firstRowFirstColumn="0" w:firstRowLastColumn="0" w:lastRowFirstColumn="0" w:lastRowLastColumn="0"/>
              <w:rPr>
                <w:rFonts w:ascii="David" w:hAnsi="David" w:cs="David"/>
                <w:color w:val="000000"/>
                <w:sz w:val="20"/>
                <w:szCs w:val="20"/>
                <w:rtl/>
                <w:lang w:eastAsia="en-US"/>
              </w:rPr>
            </w:pPr>
            <w:r w:rsidRPr="00453030">
              <w:rPr>
                <w:rFonts w:ascii="David" w:hAnsi="David" w:cs="David"/>
                <w:color w:val="000000"/>
                <w:sz w:val="20"/>
                <w:szCs w:val="20"/>
                <w:rtl/>
                <w:lang w:eastAsia="en-US"/>
              </w:rPr>
              <w:t>סעיף 2א(ג) לנספח ד' - אירועים</w:t>
            </w:r>
          </w:p>
        </w:tc>
        <w:tc>
          <w:tcPr>
            <w:tcW w:w="2265" w:type="dxa"/>
            <w:tcBorders>
              <w:top w:val="nil"/>
              <w:left w:val="single" w:sz="4" w:space="0" w:color="FFFFFF" w:themeColor="background1"/>
              <w:bottom w:val="single" w:sz="4" w:space="0" w:color="auto"/>
              <w:right w:val="single" w:sz="4" w:space="0" w:color="auto"/>
            </w:tcBorders>
          </w:tcPr>
          <w:p w14:paraId="24B8B996" w14:textId="77777777" w:rsidR="00E90788" w:rsidRPr="00665C1F" w:rsidRDefault="00E90788" w:rsidP="00E90788">
            <w:pPr>
              <w:jc w:val="left"/>
              <w:cnfStyle w:val="000000000000" w:firstRow="0" w:lastRow="0" w:firstColumn="0" w:lastColumn="0" w:oddVBand="0" w:evenVBand="0" w:oddHBand="0" w:evenHBand="0" w:firstRowFirstColumn="0" w:firstRowLastColumn="0" w:lastRowFirstColumn="0" w:lastRowLastColumn="0"/>
              <w:rPr>
                <w:rFonts w:ascii="David" w:hAnsi="David" w:cs="David"/>
                <w:color w:val="000000"/>
                <w:sz w:val="20"/>
                <w:szCs w:val="20"/>
                <w:rtl/>
                <w:lang w:eastAsia="en-US"/>
              </w:rPr>
            </w:pPr>
          </w:p>
        </w:tc>
      </w:tr>
      <w:tr w:rsidR="00E90788" w:rsidRPr="00665C1F" w14:paraId="07049FF5" w14:textId="77777777" w:rsidTr="00E90788">
        <w:trPr>
          <w:cnfStyle w:val="000000100000" w:firstRow="0" w:lastRow="0" w:firstColumn="0" w:lastColumn="0" w:oddVBand="0" w:evenVBand="0" w:oddHBand="1" w:evenHBand="0" w:firstRowFirstColumn="0" w:firstRowLastColumn="0" w:lastRowFirstColumn="0" w:lastRowLastColumn="0"/>
          <w:trHeight w:val="452"/>
        </w:trPr>
        <w:tc>
          <w:tcPr>
            <w:cnfStyle w:val="001000000000" w:firstRow="0" w:lastRow="0" w:firstColumn="1" w:lastColumn="0" w:oddVBand="0" w:evenVBand="0" w:oddHBand="0" w:evenHBand="0" w:firstRowFirstColumn="0" w:firstRowLastColumn="0" w:lastRowFirstColumn="0" w:lastRowLastColumn="0"/>
            <w:tcW w:w="999" w:type="dxa"/>
            <w:tcBorders>
              <w:top w:val="nil"/>
              <w:left w:val="single" w:sz="4" w:space="0" w:color="auto"/>
              <w:bottom w:val="single" w:sz="4" w:space="0" w:color="auto"/>
              <w:right w:val="single" w:sz="4" w:space="0" w:color="FFFFFF" w:themeColor="background1"/>
            </w:tcBorders>
          </w:tcPr>
          <w:p w14:paraId="71D7559E" w14:textId="77777777" w:rsidR="00E90788" w:rsidRPr="00665C1F" w:rsidRDefault="00E90788" w:rsidP="00E90788">
            <w:pPr>
              <w:jc w:val="center"/>
              <w:rPr>
                <w:rFonts w:ascii="David" w:hAnsi="David" w:cs="David"/>
                <w:b w:val="0"/>
                <w:bCs w:val="0"/>
                <w:color w:val="000000"/>
                <w:sz w:val="20"/>
                <w:szCs w:val="20"/>
                <w:lang w:eastAsia="en-US"/>
              </w:rPr>
            </w:pPr>
            <w:r w:rsidRPr="00665C1F">
              <w:rPr>
                <w:rFonts w:ascii="David" w:hAnsi="David" w:cs="David"/>
                <w:b w:val="0"/>
                <w:bCs w:val="0"/>
                <w:color w:val="000000"/>
                <w:sz w:val="20"/>
                <w:szCs w:val="20"/>
                <w:rtl/>
                <w:lang w:eastAsia="en-US"/>
              </w:rPr>
              <w:t>1 בפברואר 202</w:t>
            </w:r>
            <w:r>
              <w:rPr>
                <w:rFonts w:ascii="David" w:hAnsi="David" w:cs="David" w:hint="cs"/>
                <w:b w:val="0"/>
                <w:bCs w:val="0"/>
                <w:color w:val="000000"/>
                <w:sz w:val="20"/>
                <w:szCs w:val="20"/>
                <w:rtl/>
                <w:lang w:eastAsia="en-US"/>
              </w:rPr>
              <w:t>4</w:t>
            </w:r>
          </w:p>
        </w:tc>
        <w:tc>
          <w:tcPr>
            <w:tcW w:w="4384" w:type="dxa"/>
            <w:tcBorders>
              <w:top w:val="single" w:sz="4" w:space="0" w:color="auto"/>
              <w:left w:val="single" w:sz="4" w:space="0" w:color="FFFFFF" w:themeColor="background1"/>
              <w:bottom w:val="single" w:sz="4" w:space="0" w:color="auto"/>
              <w:right w:val="single" w:sz="4" w:space="0" w:color="FFFFFF" w:themeColor="background1"/>
            </w:tcBorders>
          </w:tcPr>
          <w:p w14:paraId="6CFC835C" w14:textId="77777777" w:rsidR="00E90788" w:rsidRPr="00665C1F" w:rsidRDefault="00E90788" w:rsidP="00E90788">
            <w:pPr>
              <w:jc w:val="left"/>
              <w:cnfStyle w:val="000000100000" w:firstRow="0" w:lastRow="0" w:firstColumn="0" w:lastColumn="0" w:oddVBand="0" w:evenVBand="0" w:oddHBand="1" w:evenHBand="0" w:firstRowFirstColumn="0" w:firstRowLastColumn="0" w:lastRowFirstColumn="0" w:lastRowLastColumn="0"/>
              <w:rPr>
                <w:rFonts w:ascii="David" w:hAnsi="David" w:cs="David"/>
                <w:color w:val="000000"/>
                <w:sz w:val="20"/>
                <w:szCs w:val="20"/>
                <w:rtl/>
                <w:lang w:eastAsia="en-US"/>
              </w:rPr>
            </w:pPr>
            <w:r w:rsidRPr="00B36546">
              <w:rPr>
                <w:rFonts w:ascii="David" w:hAnsi="David" w:cs="David"/>
                <w:color w:val="000000"/>
                <w:sz w:val="20"/>
                <w:szCs w:val="20"/>
                <w:rtl/>
                <w:lang w:eastAsia="en-US"/>
              </w:rPr>
              <w:t xml:space="preserve">ביטול שימוש בחשבון נאמנות </w:t>
            </w:r>
            <w:r>
              <w:rPr>
                <w:rFonts w:ascii="David" w:hAnsi="David" w:cs="David"/>
                <w:color w:val="000000"/>
                <w:sz w:val="20"/>
                <w:szCs w:val="20"/>
                <w:rtl/>
                <w:lang w:eastAsia="en-US"/>
              </w:rPr>
              <w:t>–</w:t>
            </w:r>
            <w:r>
              <w:rPr>
                <w:rFonts w:ascii="David" w:hAnsi="David" w:cs="David" w:hint="cs"/>
                <w:color w:val="000000"/>
                <w:sz w:val="20"/>
                <w:szCs w:val="20"/>
                <w:rtl/>
                <w:lang w:eastAsia="en-US"/>
              </w:rPr>
              <w:t xml:space="preserve">  כלל המעסיקים</w:t>
            </w:r>
          </w:p>
        </w:tc>
        <w:tc>
          <w:tcPr>
            <w:tcW w:w="2555" w:type="dxa"/>
            <w:tcBorders>
              <w:top w:val="single" w:sz="4" w:space="0" w:color="auto"/>
              <w:left w:val="single" w:sz="4" w:space="0" w:color="FFFFFF" w:themeColor="background1"/>
              <w:bottom w:val="single" w:sz="4" w:space="0" w:color="auto"/>
              <w:right w:val="single" w:sz="4" w:space="0" w:color="FFFFFF" w:themeColor="background1"/>
            </w:tcBorders>
          </w:tcPr>
          <w:p w14:paraId="2E484F18" w14:textId="77777777" w:rsidR="00E90788" w:rsidRPr="00453030" w:rsidRDefault="00E90788" w:rsidP="00E90788">
            <w:pPr>
              <w:jc w:val="left"/>
              <w:cnfStyle w:val="000000100000" w:firstRow="0" w:lastRow="0" w:firstColumn="0" w:lastColumn="0" w:oddVBand="0" w:evenVBand="0" w:oddHBand="1" w:evenHBand="0" w:firstRowFirstColumn="0" w:firstRowLastColumn="0" w:lastRowFirstColumn="0" w:lastRowLastColumn="0"/>
              <w:rPr>
                <w:rFonts w:ascii="David" w:hAnsi="David" w:cs="David"/>
                <w:color w:val="000000"/>
                <w:sz w:val="20"/>
                <w:szCs w:val="20"/>
                <w:rtl/>
                <w:lang w:eastAsia="en-US"/>
              </w:rPr>
            </w:pPr>
            <w:r w:rsidRPr="00453030">
              <w:rPr>
                <w:rFonts w:ascii="David" w:hAnsi="David" w:cs="David"/>
                <w:color w:val="000000"/>
                <w:sz w:val="20"/>
                <w:szCs w:val="20"/>
                <w:rtl/>
                <w:lang w:eastAsia="en-US"/>
              </w:rPr>
              <w:t>סעיף 5א בנספח ה' - מעסיקים</w:t>
            </w:r>
          </w:p>
        </w:tc>
        <w:tc>
          <w:tcPr>
            <w:tcW w:w="2265" w:type="dxa"/>
            <w:tcBorders>
              <w:top w:val="single" w:sz="4" w:space="0" w:color="auto"/>
              <w:left w:val="single" w:sz="4" w:space="0" w:color="FFFFFF" w:themeColor="background1"/>
              <w:bottom w:val="single" w:sz="4" w:space="0" w:color="auto"/>
              <w:right w:val="single" w:sz="4" w:space="0" w:color="auto"/>
            </w:tcBorders>
          </w:tcPr>
          <w:p w14:paraId="270F0A23" w14:textId="77777777" w:rsidR="00E90788" w:rsidRPr="00665C1F" w:rsidRDefault="00E90788" w:rsidP="00E90788">
            <w:pPr>
              <w:jc w:val="left"/>
              <w:cnfStyle w:val="000000100000" w:firstRow="0" w:lastRow="0" w:firstColumn="0" w:lastColumn="0" w:oddVBand="0" w:evenVBand="0" w:oddHBand="1" w:evenHBand="0" w:firstRowFirstColumn="0" w:firstRowLastColumn="0" w:lastRowFirstColumn="0" w:lastRowLastColumn="0"/>
              <w:rPr>
                <w:rFonts w:ascii="David" w:hAnsi="David" w:cs="David"/>
                <w:color w:val="000000"/>
                <w:sz w:val="20"/>
                <w:szCs w:val="20"/>
                <w:rtl/>
                <w:lang w:eastAsia="en-US"/>
              </w:rPr>
            </w:pPr>
          </w:p>
        </w:tc>
      </w:tr>
    </w:tbl>
    <w:p w14:paraId="06809739" w14:textId="77777777" w:rsidR="00665C1F" w:rsidRDefault="00665C1F" w:rsidP="004838D2">
      <w:pPr>
        <w:jc w:val="center"/>
        <w:rPr>
          <w:rtl/>
        </w:rPr>
      </w:pPr>
    </w:p>
    <w:p w14:paraId="326082B2" w14:textId="3F116086" w:rsidR="006171EA" w:rsidRPr="00590BD2" w:rsidRDefault="006171EA" w:rsidP="00665C1F">
      <w:pPr>
        <w:rPr>
          <w:rtl/>
        </w:rPr>
      </w:pPr>
    </w:p>
    <w:sectPr w:rsidR="006171EA" w:rsidRPr="00590BD2" w:rsidSect="00B241F7">
      <w:footerReference w:type="default" r:id="rId17"/>
      <w:headerReference w:type="first" r:id="rId18"/>
      <w:footerReference w:type="first" r:id="rId19"/>
      <w:pgSz w:w="11906" w:h="16838"/>
      <w:pgMar w:top="839" w:right="1134" w:bottom="1418" w:left="1134" w:header="284" w:footer="374" w:gutter="0"/>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002D4D" w14:textId="77777777" w:rsidR="00FD2EBE" w:rsidRDefault="00FD2EBE" w:rsidP="003D1A57">
      <w:r>
        <w:separator/>
      </w:r>
    </w:p>
  </w:endnote>
  <w:endnote w:type="continuationSeparator" w:id="0">
    <w:p w14:paraId="2A343883" w14:textId="77777777" w:rsidR="00FD2EBE" w:rsidRDefault="00FD2EBE" w:rsidP="003D1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rankRuehl">
    <w:panose1 w:val="020E050306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Almoni DL AAA">
    <w:altName w:val="Segoe UI Semibold"/>
    <w:panose1 w:val="00000000000000000000"/>
    <w:charset w:val="00"/>
    <w:family w:val="swiss"/>
    <w:notTrueType/>
    <w:pitch w:val="variable"/>
    <w:sig w:usb0="00000000" w:usb1="5000406A"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A5064" w14:textId="573D0451" w:rsidR="00FD2EBE" w:rsidRDefault="005514BB" w:rsidP="00C16D0B">
    <w:pPr>
      <w:jc w:val="center"/>
      <w:rPr>
        <w:rtl/>
      </w:rPr>
    </w:pPr>
    <w:fldSimple w:instr=" NUMPAGES  \* MERGEFORMAT ">
      <w:r w:rsidR="00CC62F8">
        <w:rPr>
          <w:noProof/>
          <w:rtl/>
        </w:rPr>
        <w:t>39</w:t>
      </w:r>
    </w:fldSimple>
    <w:r w:rsidR="00FD2EBE">
      <w:rPr>
        <w:rFonts w:hint="cs"/>
        <w:rtl/>
      </w:rPr>
      <w:t xml:space="preserve"> / </w:t>
    </w:r>
    <w:r w:rsidR="00FD2EBE">
      <w:rPr>
        <w:rtl/>
      </w:rPr>
      <w:fldChar w:fldCharType="begin"/>
    </w:r>
    <w:r w:rsidR="00FD2EBE">
      <w:rPr>
        <w:rtl/>
      </w:rPr>
      <w:instrText xml:space="preserve"> </w:instrText>
    </w:r>
    <w:r w:rsidR="00FD2EBE">
      <w:instrText>PAGE  \* MERGEFORMAT</w:instrText>
    </w:r>
    <w:r w:rsidR="00FD2EBE">
      <w:rPr>
        <w:rtl/>
      </w:rPr>
      <w:instrText xml:space="preserve"> </w:instrText>
    </w:r>
    <w:r w:rsidR="00FD2EBE">
      <w:rPr>
        <w:rtl/>
      </w:rPr>
      <w:fldChar w:fldCharType="separate"/>
    </w:r>
    <w:r w:rsidR="00CC62F8">
      <w:rPr>
        <w:noProof/>
        <w:rtl/>
      </w:rPr>
      <w:t>17</w:t>
    </w:r>
    <w:r w:rsidR="00FD2EBE">
      <w:rPr>
        <w:rtl/>
      </w:rPr>
      <w:fldChar w:fldCharType="end"/>
    </w:r>
  </w:p>
  <w:p w14:paraId="293B0291" w14:textId="77777777" w:rsidR="00FD2EBE" w:rsidRDefault="00FD2EBE" w:rsidP="00C16D0B">
    <w:pPr>
      <w:pBdr>
        <w:top w:val="single" w:sz="4" w:space="1" w:color="auto"/>
      </w:pBdr>
      <w:rPr>
        <w:sz w:val="6"/>
        <w:szCs w:val="8"/>
        <w:rtl/>
      </w:rPr>
    </w:pPr>
    <w:r>
      <w:rPr>
        <w:rtl/>
      </w:rPr>
      <w:t xml:space="preserve">רח' </w:t>
    </w:r>
    <w:r>
      <w:rPr>
        <w:rFonts w:hint="cs"/>
        <w:rtl/>
      </w:rPr>
      <w:t>עם ועולמו</w:t>
    </w:r>
    <w:r>
      <w:rPr>
        <w:rtl/>
      </w:rPr>
      <w:t xml:space="preserve"> </w:t>
    </w:r>
    <w:r>
      <w:rPr>
        <w:rFonts w:hint="cs"/>
        <w:rtl/>
      </w:rPr>
      <w:t>4</w:t>
    </w:r>
    <w:r>
      <w:rPr>
        <w:rtl/>
      </w:rPr>
      <w:t xml:space="preserve">, ירושלים </w:t>
    </w:r>
    <w:r w:rsidRPr="00802A68">
      <w:rPr>
        <w:rtl/>
      </w:rPr>
      <w:t>9546304</w:t>
    </w:r>
    <w:r>
      <w:rPr>
        <w:rtl/>
      </w:rPr>
      <w:t xml:space="preserve"> טל' </w:t>
    </w:r>
    <w:r>
      <w:rPr>
        <w:rFonts w:hint="cs"/>
        <w:rtl/>
      </w:rPr>
      <w:t>02-5317248</w:t>
    </w:r>
    <w:r>
      <w:rPr>
        <w:rtl/>
      </w:rPr>
      <w:t xml:space="preserve">  פקס'</w:t>
    </w:r>
    <w:r>
      <w:rPr>
        <w:rFonts w:hint="cs"/>
        <w:rtl/>
      </w:rPr>
      <w:t xml:space="preserve"> 02-5695342</w:t>
    </w:r>
    <w:r>
      <w:rPr>
        <w:rtl/>
      </w:rPr>
      <w:t xml:space="preserve"> </w:t>
    </w:r>
    <w:r>
      <w:rPr>
        <w:rtl/>
      </w:rPr>
      <w:br/>
    </w:r>
  </w:p>
  <w:p w14:paraId="57DE4047" w14:textId="77777777" w:rsidR="00FD2EBE" w:rsidRPr="00C16D0B" w:rsidRDefault="00CC62F8" w:rsidP="00C16D0B">
    <w:pPr>
      <w:bidi w:val="0"/>
      <w:jc w:val="center"/>
      <w:rPr>
        <w:rFonts w:cstheme="minorBidi"/>
        <w:lang w:bidi="ar-SA"/>
      </w:rPr>
    </w:pPr>
    <w:hyperlink r:id="rId1" w:history="1">
      <w:r w:rsidR="00FD2EBE" w:rsidRPr="00466737">
        <w:rPr>
          <w:rStyle w:val="Hyperlink"/>
          <w:szCs w:val="28"/>
        </w:rPr>
        <w:t>www.mof.gov.il/hon</w:t>
      </w:r>
    </w:hyperlink>
    <w:r w:rsidR="00FD2EBE">
      <w:rPr>
        <w:szCs w:val="28"/>
      </w:rPr>
      <w:t xml:space="preserve"> </w:t>
    </w:r>
    <w:r w:rsidR="00FD2EBE">
      <w:rPr>
        <w:rFonts w:hint="cs"/>
        <w:rt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955F5E" w14:textId="61BBFC06" w:rsidR="00FD2EBE" w:rsidRDefault="005514BB" w:rsidP="00B774C7">
    <w:pPr>
      <w:jc w:val="center"/>
      <w:rPr>
        <w:rtl/>
      </w:rPr>
    </w:pPr>
    <w:fldSimple w:instr=" NUMPAGES  \* MERGEFORMAT ">
      <w:r w:rsidR="00CC62F8">
        <w:rPr>
          <w:noProof/>
          <w:rtl/>
        </w:rPr>
        <w:t>38</w:t>
      </w:r>
    </w:fldSimple>
    <w:r w:rsidR="00FD2EBE">
      <w:rPr>
        <w:rFonts w:hint="cs"/>
        <w:rtl/>
      </w:rPr>
      <w:t xml:space="preserve"> / </w:t>
    </w:r>
    <w:r w:rsidR="00FD2EBE">
      <w:rPr>
        <w:rtl/>
      </w:rPr>
      <w:fldChar w:fldCharType="begin"/>
    </w:r>
    <w:r w:rsidR="00FD2EBE">
      <w:rPr>
        <w:rtl/>
      </w:rPr>
      <w:instrText xml:space="preserve"> </w:instrText>
    </w:r>
    <w:r w:rsidR="00FD2EBE">
      <w:instrText>PAGE  \* MERGEFORMAT</w:instrText>
    </w:r>
    <w:r w:rsidR="00FD2EBE">
      <w:rPr>
        <w:rtl/>
      </w:rPr>
      <w:instrText xml:space="preserve"> </w:instrText>
    </w:r>
    <w:r w:rsidR="00FD2EBE">
      <w:rPr>
        <w:rtl/>
      </w:rPr>
      <w:fldChar w:fldCharType="separate"/>
    </w:r>
    <w:r w:rsidR="00CC62F8">
      <w:rPr>
        <w:noProof/>
        <w:rtl/>
      </w:rPr>
      <w:t>38</w:t>
    </w:r>
    <w:r w:rsidR="00FD2EBE">
      <w:rPr>
        <w:rtl/>
      </w:rPr>
      <w:fldChar w:fldCharType="end"/>
    </w:r>
  </w:p>
  <w:p w14:paraId="60786F50" w14:textId="77777777" w:rsidR="00FD2EBE" w:rsidRDefault="00FD2EBE" w:rsidP="00B774C7">
    <w:pPr>
      <w:pBdr>
        <w:top w:val="single" w:sz="4" w:space="1" w:color="auto"/>
      </w:pBdr>
      <w:rPr>
        <w:sz w:val="6"/>
        <w:szCs w:val="8"/>
        <w:rtl/>
      </w:rPr>
    </w:pPr>
    <w:r>
      <w:rPr>
        <w:rtl/>
      </w:rPr>
      <w:t xml:space="preserve">רח' </w:t>
    </w:r>
    <w:r>
      <w:rPr>
        <w:rFonts w:hint="cs"/>
        <w:rtl/>
      </w:rPr>
      <w:t>עם ועולמו</w:t>
    </w:r>
    <w:r>
      <w:rPr>
        <w:rtl/>
      </w:rPr>
      <w:t xml:space="preserve"> </w:t>
    </w:r>
    <w:r>
      <w:rPr>
        <w:rFonts w:hint="cs"/>
        <w:rtl/>
      </w:rPr>
      <w:t>4</w:t>
    </w:r>
    <w:r>
      <w:rPr>
        <w:rtl/>
      </w:rPr>
      <w:t xml:space="preserve">, ירושלים </w:t>
    </w:r>
    <w:r w:rsidRPr="00802A68">
      <w:rPr>
        <w:rtl/>
      </w:rPr>
      <w:t>9546304</w:t>
    </w:r>
    <w:r>
      <w:rPr>
        <w:rtl/>
      </w:rPr>
      <w:t xml:space="preserve"> טל' </w:t>
    </w:r>
    <w:r>
      <w:rPr>
        <w:rFonts w:hint="cs"/>
        <w:rtl/>
      </w:rPr>
      <w:t>02-5317248</w:t>
    </w:r>
    <w:r>
      <w:rPr>
        <w:rtl/>
      </w:rPr>
      <w:t xml:space="preserve">  פקס'</w:t>
    </w:r>
    <w:r>
      <w:rPr>
        <w:rFonts w:hint="cs"/>
        <w:rtl/>
      </w:rPr>
      <w:t xml:space="preserve"> 02-5695342</w:t>
    </w:r>
    <w:r>
      <w:rPr>
        <w:rtl/>
      </w:rPr>
      <w:t xml:space="preserve"> </w:t>
    </w:r>
    <w:r>
      <w:rPr>
        <w:rtl/>
      </w:rPr>
      <w:br/>
    </w:r>
  </w:p>
  <w:p w14:paraId="18D04B83" w14:textId="74F6F0D0" w:rsidR="00FD2EBE" w:rsidRDefault="00CC62F8" w:rsidP="00DD731D">
    <w:pPr>
      <w:bidi w:val="0"/>
      <w:jc w:val="center"/>
    </w:pPr>
    <w:hyperlink r:id="rId1" w:history="1">
      <w:r w:rsidR="00FD2EBE" w:rsidRPr="00466737">
        <w:rPr>
          <w:rStyle w:val="Hyperlink"/>
          <w:szCs w:val="28"/>
        </w:rPr>
        <w:t>www.mof.gov.il/hon</w:t>
      </w:r>
    </w:hyperlink>
  </w:p>
  <w:p w14:paraId="2CAB3814" w14:textId="77777777" w:rsidR="00FD2EBE" w:rsidRDefault="00FD2EBE"/>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CD95EE" w14:textId="1F688345" w:rsidR="00FD2EBE" w:rsidRDefault="005514BB" w:rsidP="00B774C7">
    <w:pPr>
      <w:jc w:val="center"/>
      <w:rPr>
        <w:rtl/>
      </w:rPr>
    </w:pPr>
    <w:fldSimple w:instr=" NUMPAGES  \* MERGEFORMAT ">
      <w:r w:rsidR="00CC62F8">
        <w:rPr>
          <w:noProof/>
          <w:rtl/>
        </w:rPr>
        <w:t>29</w:t>
      </w:r>
    </w:fldSimple>
    <w:r w:rsidR="00FD2EBE">
      <w:rPr>
        <w:rFonts w:hint="cs"/>
        <w:rtl/>
      </w:rPr>
      <w:t xml:space="preserve"> / </w:t>
    </w:r>
    <w:r w:rsidR="00FD2EBE">
      <w:rPr>
        <w:rtl/>
      </w:rPr>
      <w:fldChar w:fldCharType="begin"/>
    </w:r>
    <w:r w:rsidR="00FD2EBE">
      <w:rPr>
        <w:rtl/>
      </w:rPr>
      <w:instrText xml:space="preserve"> </w:instrText>
    </w:r>
    <w:r w:rsidR="00FD2EBE">
      <w:instrText>PAGE  \* MERGEFORMAT</w:instrText>
    </w:r>
    <w:r w:rsidR="00FD2EBE">
      <w:rPr>
        <w:rtl/>
      </w:rPr>
      <w:instrText xml:space="preserve"> </w:instrText>
    </w:r>
    <w:r w:rsidR="00FD2EBE">
      <w:rPr>
        <w:rtl/>
      </w:rPr>
      <w:fldChar w:fldCharType="separate"/>
    </w:r>
    <w:r w:rsidR="00CC62F8">
      <w:rPr>
        <w:noProof/>
        <w:rtl/>
      </w:rPr>
      <w:t>29</w:t>
    </w:r>
    <w:r w:rsidR="00FD2EBE">
      <w:rPr>
        <w:rtl/>
      </w:rPr>
      <w:fldChar w:fldCharType="end"/>
    </w:r>
  </w:p>
  <w:p w14:paraId="2DFD9172" w14:textId="77777777" w:rsidR="00FD2EBE" w:rsidRDefault="00FD2EBE" w:rsidP="00B774C7">
    <w:pPr>
      <w:pBdr>
        <w:top w:val="single" w:sz="4" w:space="1" w:color="auto"/>
      </w:pBdr>
      <w:rPr>
        <w:sz w:val="6"/>
        <w:szCs w:val="8"/>
        <w:rtl/>
      </w:rPr>
    </w:pPr>
    <w:r>
      <w:rPr>
        <w:rtl/>
      </w:rPr>
      <w:t xml:space="preserve">רח' </w:t>
    </w:r>
    <w:r>
      <w:rPr>
        <w:rFonts w:hint="cs"/>
        <w:rtl/>
      </w:rPr>
      <w:t>עם ועולמו</w:t>
    </w:r>
    <w:r>
      <w:rPr>
        <w:rtl/>
      </w:rPr>
      <w:t xml:space="preserve"> </w:t>
    </w:r>
    <w:r>
      <w:rPr>
        <w:rFonts w:hint="cs"/>
        <w:rtl/>
      </w:rPr>
      <w:t>4</w:t>
    </w:r>
    <w:r>
      <w:rPr>
        <w:rtl/>
      </w:rPr>
      <w:t xml:space="preserve">, ירושלים </w:t>
    </w:r>
    <w:r w:rsidRPr="00802A68">
      <w:rPr>
        <w:rtl/>
      </w:rPr>
      <w:t>9546304</w:t>
    </w:r>
    <w:r>
      <w:rPr>
        <w:rtl/>
      </w:rPr>
      <w:t xml:space="preserve"> טל' </w:t>
    </w:r>
    <w:r>
      <w:rPr>
        <w:rFonts w:hint="cs"/>
        <w:rtl/>
      </w:rPr>
      <w:t>02-5317248</w:t>
    </w:r>
    <w:r>
      <w:rPr>
        <w:rtl/>
      </w:rPr>
      <w:t xml:space="preserve">  פקס'</w:t>
    </w:r>
    <w:r>
      <w:rPr>
        <w:rFonts w:hint="cs"/>
        <w:rtl/>
      </w:rPr>
      <w:t xml:space="preserve"> 02-5695342</w:t>
    </w:r>
    <w:r>
      <w:rPr>
        <w:rtl/>
      </w:rPr>
      <w:t xml:space="preserve"> </w:t>
    </w:r>
    <w:r>
      <w:rPr>
        <w:rtl/>
      </w:rPr>
      <w:br/>
    </w:r>
  </w:p>
  <w:p w14:paraId="5FE346D5" w14:textId="62A27A68" w:rsidR="00FD2EBE" w:rsidRDefault="00CC62F8" w:rsidP="00DD731D">
    <w:pPr>
      <w:bidi w:val="0"/>
      <w:jc w:val="center"/>
    </w:pPr>
    <w:hyperlink r:id="rId1" w:history="1">
      <w:r w:rsidR="00FD2EBE" w:rsidRPr="00466737">
        <w:rPr>
          <w:rStyle w:val="Hyperlink"/>
          <w:szCs w:val="28"/>
        </w:rPr>
        <w:t>www.mof.gov.il/hon</w:t>
      </w:r>
    </w:hyperlink>
  </w:p>
  <w:p w14:paraId="2406ED43" w14:textId="77777777" w:rsidR="00FD2EBE" w:rsidRDefault="00FD2EB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AC87DF" w14:textId="77777777" w:rsidR="00FD2EBE" w:rsidRDefault="00FD2EBE" w:rsidP="003D1A57">
      <w:r>
        <w:separator/>
      </w:r>
    </w:p>
  </w:footnote>
  <w:footnote w:type="continuationSeparator" w:id="0">
    <w:p w14:paraId="73E54184" w14:textId="77777777" w:rsidR="00FD2EBE" w:rsidRDefault="00FD2EBE" w:rsidP="003D1A57">
      <w:r>
        <w:continuationSeparator/>
      </w:r>
    </w:p>
  </w:footnote>
  <w:footnote w:id="1">
    <w:p w14:paraId="28C6F8A7" w14:textId="77777777" w:rsidR="00FD2EBE" w:rsidRDefault="00FD2EBE" w:rsidP="00214540">
      <w:pPr>
        <w:pStyle w:val="aff4"/>
        <w:rPr>
          <w:rtl/>
        </w:rPr>
      </w:pPr>
      <w:r>
        <w:rPr>
          <w:rStyle w:val="aff6"/>
        </w:rPr>
        <w:footnoteRef/>
      </w:r>
      <w:r>
        <w:rPr>
          <w:rtl/>
        </w:rPr>
        <w:t xml:space="preserve"> </w:t>
      </w:r>
      <w:r>
        <w:rPr>
          <w:rFonts w:hint="cs"/>
          <w:rtl/>
        </w:rPr>
        <w:t xml:space="preserve">ראו טבלה בנספח בסוף דברי ההסבר </w:t>
      </w:r>
    </w:p>
  </w:footnote>
  <w:footnote w:id="2">
    <w:p w14:paraId="2A5A9204" w14:textId="6D800B4A" w:rsidR="00FD2EBE" w:rsidRDefault="00FD2EBE">
      <w:pPr>
        <w:pStyle w:val="aff4"/>
        <w:rPr>
          <w:rtl/>
        </w:rPr>
      </w:pPr>
      <w:r>
        <w:rPr>
          <w:rStyle w:val="aff6"/>
        </w:rPr>
        <w:footnoteRef/>
      </w:r>
      <w:r>
        <w:rPr>
          <w:rtl/>
        </w:rPr>
        <w:t xml:space="preserve"> </w:t>
      </w:r>
      <w:r>
        <w:rPr>
          <w:rFonts w:hint="cs"/>
          <w:rtl/>
        </w:rPr>
        <w:t xml:space="preserve">ראו טבלה בנספח בסוף דברי ההסבר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382E06" w14:textId="77777777" w:rsidR="00FD2EBE" w:rsidRDefault="00FD2EBE" w:rsidP="00241D3C">
    <w:pPr>
      <w:pStyle w:val="a9"/>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10F4A" w14:textId="77777777" w:rsidR="00FD2EBE" w:rsidRDefault="00FD2EBE" w:rsidP="00241D3C">
    <w:pPr>
      <w:pStyle w:val="a9"/>
      <w:jc w:val="center"/>
      <w:rPr>
        <w:b/>
        <w:bCs/>
        <w:szCs w:val="36"/>
        <w:rtl/>
      </w:rPr>
    </w:pPr>
    <w:r>
      <w:rPr>
        <w:noProof/>
        <w:rtl/>
        <w:lang w:eastAsia="en-US"/>
      </w:rPr>
      <w:drawing>
        <wp:inline distT="0" distB="0" distL="0" distR="0" wp14:anchorId="78F60749" wp14:editId="312DE676">
          <wp:extent cx="482498" cy="343814"/>
          <wp:effectExtent l="0" t="0" r="0" b="0"/>
          <wp:docPr id="6" name="תמונה 6" title="סמל רשות שוק ההו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INA2"/>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9830" t="20856" r="9117" b="21389"/>
                  <a:stretch/>
                </pic:blipFill>
                <pic:spPr bwMode="auto">
                  <a:xfrm>
                    <a:off x="0" y="0"/>
                    <a:ext cx="480878" cy="342659"/>
                  </a:xfrm>
                  <a:prstGeom prst="rect">
                    <a:avLst/>
                  </a:prstGeom>
                  <a:noFill/>
                  <a:ln>
                    <a:noFill/>
                  </a:ln>
                  <a:extLst>
                    <a:ext uri="{53640926-AAD7-44D8-BBD7-CCE9431645EC}">
                      <a14:shadowObscured xmlns:a14="http://schemas.microsoft.com/office/drawing/2010/main"/>
                    </a:ext>
                  </a:extLst>
                </pic:spPr>
              </pic:pic>
            </a:graphicData>
          </a:graphic>
        </wp:inline>
      </w:drawing>
    </w:r>
  </w:p>
  <w:p w14:paraId="2F045DA7" w14:textId="77777777" w:rsidR="00FD2EBE" w:rsidRDefault="00FD2EBE" w:rsidP="00241D3C">
    <w:pPr>
      <w:pStyle w:val="a9"/>
      <w:jc w:val="center"/>
      <w:rPr>
        <w:b/>
        <w:bCs/>
        <w:szCs w:val="36"/>
        <w:rtl/>
      </w:rPr>
    </w:pPr>
    <w:r>
      <w:rPr>
        <w:b/>
        <w:bCs/>
        <w:szCs w:val="36"/>
        <w:rtl/>
      </w:rPr>
      <w:t>מדינת ישראל</w:t>
    </w:r>
  </w:p>
  <w:p w14:paraId="5589AC5A" w14:textId="77777777" w:rsidR="00FD2EBE" w:rsidRDefault="00FD2EBE" w:rsidP="00241D3C">
    <w:pPr>
      <w:pStyle w:val="a9"/>
      <w:jc w:val="center"/>
      <w:rPr>
        <w:rtl/>
        <w:cs/>
      </w:rPr>
    </w:pPr>
    <w:r>
      <w:rPr>
        <w:rFonts w:hint="cs"/>
        <w:szCs w:val="32"/>
        <w:rtl/>
      </w:rPr>
      <w:t>רשות</w:t>
    </w:r>
    <w:r>
      <w:rPr>
        <w:szCs w:val="32"/>
        <w:rtl/>
      </w:rPr>
      <w:t xml:space="preserve"> שוק ההון, ביטוח וח</w:t>
    </w:r>
    <w:r>
      <w:rPr>
        <w:rFonts w:hint="cs"/>
        <w:szCs w:val="32"/>
        <w:rtl/>
      </w:rPr>
      <w:t>י</w:t>
    </w:r>
    <w:r>
      <w:rPr>
        <w:szCs w:val="32"/>
        <w:rtl/>
      </w:rPr>
      <w:t>סכון</w:t>
    </w:r>
  </w:p>
  <w:p w14:paraId="1DA5ECFD" w14:textId="77777777" w:rsidR="00FD2EBE" w:rsidRPr="00372469" w:rsidRDefault="00FD2EBE" w:rsidP="007C7EE0">
    <w:pPr>
      <w:pStyle w:val="a9"/>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C502D8" w14:textId="77777777" w:rsidR="00FD2EBE" w:rsidRDefault="00FD2EBE" w:rsidP="00345709">
    <w:pPr>
      <w:spacing w:after="120"/>
      <w:jc w:val="center"/>
      <w:rPr>
        <w:rFonts w:ascii="Almoni DL AAA" w:hAnsi="Almoni DL AAA" w:cs="Almoni DL AAA"/>
        <w:b/>
        <w:bCs/>
        <w:sz w:val="38"/>
        <w:szCs w:val="38"/>
        <w:rtl/>
      </w:rPr>
    </w:pPr>
  </w:p>
  <w:p w14:paraId="760AF7DA" w14:textId="77777777" w:rsidR="00FD2EBE" w:rsidRDefault="00FD2EBE" w:rsidP="00345709">
    <w:pPr>
      <w:pStyle w:val="a9"/>
      <w:rPr>
        <w:rtl/>
        <w:cs/>
      </w:rPr>
    </w:pPr>
  </w:p>
  <w:p w14:paraId="1DD35444" w14:textId="77777777" w:rsidR="00FD2EBE" w:rsidRPr="00C80E52" w:rsidRDefault="00FD2EBE" w:rsidP="005B7529">
    <w:pPr>
      <w:pStyle w:val="a9"/>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48C89B" w14:textId="77777777" w:rsidR="00FD2EBE" w:rsidRDefault="00FD2EBE" w:rsidP="00B774C7">
    <w:pPr>
      <w:pStyle w:val="a9"/>
      <w:jc w:val="center"/>
      <w:rPr>
        <w:b/>
        <w:bCs/>
        <w:szCs w:val="36"/>
        <w:rtl/>
      </w:rPr>
    </w:pPr>
    <w:r>
      <w:rPr>
        <w:noProof/>
        <w:rtl/>
        <w:lang w:eastAsia="en-US"/>
      </w:rPr>
      <w:drawing>
        <wp:inline distT="0" distB="0" distL="0" distR="0" wp14:anchorId="658B4CC6" wp14:editId="1F028673">
          <wp:extent cx="482498" cy="343814"/>
          <wp:effectExtent l="0" t="0" r="0" b="0"/>
          <wp:docPr id="3" name="תמונה 3" title="סמל רשות שוק ההו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INA2"/>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9830" t="20856" r="9117" b="21389"/>
                  <a:stretch/>
                </pic:blipFill>
                <pic:spPr bwMode="auto">
                  <a:xfrm>
                    <a:off x="0" y="0"/>
                    <a:ext cx="480878" cy="342659"/>
                  </a:xfrm>
                  <a:prstGeom prst="rect">
                    <a:avLst/>
                  </a:prstGeom>
                  <a:noFill/>
                  <a:ln>
                    <a:noFill/>
                  </a:ln>
                  <a:extLst>
                    <a:ext uri="{53640926-AAD7-44D8-BBD7-CCE9431645EC}">
                      <a14:shadowObscured xmlns:a14="http://schemas.microsoft.com/office/drawing/2010/main"/>
                    </a:ext>
                  </a:extLst>
                </pic:spPr>
              </pic:pic>
            </a:graphicData>
          </a:graphic>
        </wp:inline>
      </w:drawing>
    </w:r>
  </w:p>
  <w:p w14:paraId="2A44C12B" w14:textId="77777777" w:rsidR="00FD2EBE" w:rsidRDefault="00FD2EBE" w:rsidP="00B774C7">
    <w:pPr>
      <w:pStyle w:val="a9"/>
      <w:jc w:val="center"/>
      <w:rPr>
        <w:b/>
        <w:bCs/>
        <w:szCs w:val="36"/>
        <w:rtl/>
      </w:rPr>
    </w:pPr>
    <w:r>
      <w:rPr>
        <w:b/>
        <w:bCs/>
        <w:szCs w:val="36"/>
        <w:rtl/>
      </w:rPr>
      <w:t>מדינת ישראל</w:t>
    </w:r>
  </w:p>
  <w:p w14:paraId="2AB366D0" w14:textId="77777777" w:rsidR="00FD2EBE" w:rsidRDefault="00FD2EBE" w:rsidP="00B774C7">
    <w:pPr>
      <w:pStyle w:val="a9"/>
      <w:jc w:val="center"/>
      <w:rPr>
        <w:rtl/>
      </w:rPr>
    </w:pPr>
    <w:r>
      <w:rPr>
        <w:rFonts w:hint="cs"/>
        <w:szCs w:val="32"/>
        <w:rtl/>
      </w:rPr>
      <w:t>רשות</w:t>
    </w:r>
    <w:r>
      <w:rPr>
        <w:szCs w:val="32"/>
        <w:rtl/>
      </w:rPr>
      <w:t xml:space="preserve"> שוק ההון, ביטוח וח</w:t>
    </w:r>
    <w:r>
      <w:rPr>
        <w:rFonts w:hint="cs"/>
        <w:szCs w:val="32"/>
        <w:rtl/>
      </w:rPr>
      <w:t>י</w:t>
    </w:r>
    <w:r>
      <w:rPr>
        <w:szCs w:val="32"/>
        <w:rtl/>
      </w:rPr>
      <w:t>סכון</w:t>
    </w:r>
  </w:p>
  <w:p w14:paraId="50C3F8D4" w14:textId="77777777" w:rsidR="00FD2EBE" w:rsidRDefault="00FD2EBE"/>
  <w:p w14:paraId="23DF34BD" w14:textId="77777777" w:rsidR="00FD2EBE" w:rsidRDefault="00FD2EBE"/>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E44CB"/>
    <w:multiLevelType w:val="hybridMultilevel"/>
    <w:tmpl w:val="9442403E"/>
    <w:lvl w:ilvl="0" w:tplc="14E4EFDC">
      <w:start w:val="1"/>
      <w:numFmt w:val="hebrew1"/>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43D390E"/>
    <w:multiLevelType w:val="hybridMultilevel"/>
    <w:tmpl w:val="362C814C"/>
    <w:lvl w:ilvl="0" w:tplc="46022856">
      <w:start w:val="1"/>
      <w:numFmt w:val="hebrew1"/>
      <w:lvlText w:val="%1."/>
      <w:lvlJc w:val="left"/>
      <w:pPr>
        <w:ind w:left="720" w:hanging="360"/>
      </w:pPr>
      <w:rPr>
        <w:b w:val="0"/>
        <w:bCs w:val="0"/>
        <w:strike w:val="0"/>
        <w:lang w:val="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AA2811"/>
    <w:multiLevelType w:val="hybridMultilevel"/>
    <w:tmpl w:val="95DC9176"/>
    <w:lvl w:ilvl="0" w:tplc="77C659C6">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63674E9"/>
    <w:multiLevelType w:val="hybridMultilevel"/>
    <w:tmpl w:val="D364636E"/>
    <w:lvl w:ilvl="0" w:tplc="FE4C7664">
      <w:start w:val="1"/>
      <w:numFmt w:val="hebrew1"/>
      <w:lvlText w:val="%1."/>
      <w:lvlJc w:val="left"/>
      <w:pPr>
        <w:tabs>
          <w:tab w:val="num" w:pos="566"/>
        </w:tabs>
        <w:ind w:left="566" w:hanging="360"/>
      </w:pPr>
      <w:rPr>
        <w:rFonts w:ascii="David" w:eastAsia="Times New Roman" w:hAnsi="David" w:cs="David"/>
        <w:lang w:val="en-US"/>
      </w:rPr>
    </w:lvl>
    <w:lvl w:ilvl="1" w:tplc="04090019">
      <w:start w:val="1"/>
      <w:numFmt w:val="lowerLetter"/>
      <w:lvlText w:val="%2."/>
      <w:lvlJc w:val="left"/>
      <w:pPr>
        <w:tabs>
          <w:tab w:val="num" w:pos="1286"/>
        </w:tabs>
        <w:ind w:left="1286" w:hanging="360"/>
      </w:pPr>
    </w:lvl>
    <w:lvl w:ilvl="2" w:tplc="0409001B" w:tentative="1">
      <w:start w:val="1"/>
      <w:numFmt w:val="lowerRoman"/>
      <w:lvlText w:val="%3."/>
      <w:lvlJc w:val="right"/>
      <w:pPr>
        <w:tabs>
          <w:tab w:val="num" w:pos="2006"/>
        </w:tabs>
        <w:ind w:left="2006" w:hanging="180"/>
      </w:pPr>
    </w:lvl>
    <w:lvl w:ilvl="3" w:tplc="0409000F" w:tentative="1">
      <w:start w:val="1"/>
      <w:numFmt w:val="decimal"/>
      <w:lvlText w:val="%4."/>
      <w:lvlJc w:val="left"/>
      <w:pPr>
        <w:tabs>
          <w:tab w:val="num" w:pos="2726"/>
        </w:tabs>
        <w:ind w:left="2726" w:hanging="360"/>
      </w:pPr>
    </w:lvl>
    <w:lvl w:ilvl="4" w:tplc="04090019" w:tentative="1">
      <w:start w:val="1"/>
      <w:numFmt w:val="lowerLetter"/>
      <w:lvlText w:val="%5."/>
      <w:lvlJc w:val="left"/>
      <w:pPr>
        <w:tabs>
          <w:tab w:val="num" w:pos="3446"/>
        </w:tabs>
        <w:ind w:left="3446" w:hanging="360"/>
      </w:pPr>
    </w:lvl>
    <w:lvl w:ilvl="5" w:tplc="0409001B" w:tentative="1">
      <w:start w:val="1"/>
      <w:numFmt w:val="lowerRoman"/>
      <w:lvlText w:val="%6."/>
      <w:lvlJc w:val="right"/>
      <w:pPr>
        <w:tabs>
          <w:tab w:val="num" w:pos="4166"/>
        </w:tabs>
        <w:ind w:left="4166" w:hanging="180"/>
      </w:pPr>
    </w:lvl>
    <w:lvl w:ilvl="6" w:tplc="0409000F" w:tentative="1">
      <w:start w:val="1"/>
      <w:numFmt w:val="decimal"/>
      <w:lvlText w:val="%7."/>
      <w:lvlJc w:val="left"/>
      <w:pPr>
        <w:tabs>
          <w:tab w:val="num" w:pos="4886"/>
        </w:tabs>
        <w:ind w:left="4886" w:hanging="360"/>
      </w:pPr>
    </w:lvl>
    <w:lvl w:ilvl="7" w:tplc="04090019" w:tentative="1">
      <w:start w:val="1"/>
      <w:numFmt w:val="lowerLetter"/>
      <w:lvlText w:val="%8."/>
      <w:lvlJc w:val="left"/>
      <w:pPr>
        <w:tabs>
          <w:tab w:val="num" w:pos="5606"/>
        </w:tabs>
        <w:ind w:left="5606" w:hanging="360"/>
      </w:pPr>
    </w:lvl>
    <w:lvl w:ilvl="8" w:tplc="0409001B" w:tentative="1">
      <w:start w:val="1"/>
      <w:numFmt w:val="lowerRoman"/>
      <w:lvlText w:val="%9."/>
      <w:lvlJc w:val="right"/>
      <w:pPr>
        <w:tabs>
          <w:tab w:val="num" w:pos="6326"/>
        </w:tabs>
        <w:ind w:left="6326" w:hanging="180"/>
      </w:pPr>
    </w:lvl>
  </w:abstractNum>
  <w:abstractNum w:abstractNumId="4" w15:restartNumberingAfterBreak="0">
    <w:nsid w:val="07F02D2E"/>
    <w:multiLevelType w:val="hybridMultilevel"/>
    <w:tmpl w:val="D89EC76E"/>
    <w:lvl w:ilvl="0" w:tplc="58066FB2">
      <w:start w:val="1"/>
      <w:numFmt w:val="hebrew1"/>
      <w:lvlText w:val="%1."/>
      <w:lvlJc w:val="left"/>
      <w:pPr>
        <w:tabs>
          <w:tab w:val="num" w:pos="720"/>
        </w:tabs>
        <w:ind w:left="720" w:hanging="360"/>
      </w:pPr>
      <w:rPr>
        <w:rFonts w:cs="David"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A0A4B43"/>
    <w:multiLevelType w:val="multilevel"/>
    <w:tmpl w:val="7C52D648"/>
    <w:lvl w:ilvl="0">
      <w:start w:val="4"/>
      <w:numFmt w:val="decimal"/>
      <w:lvlText w:val="%1 ."/>
      <w:lvlJc w:val="left"/>
      <w:pPr>
        <w:tabs>
          <w:tab w:val="num" w:pos="397"/>
        </w:tabs>
        <w:ind w:left="397" w:hanging="397"/>
      </w:pPr>
      <w:rPr>
        <w:rFonts w:hint="default"/>
        <w:b/>
        <w:bCs/>
      </w:rPr>
    </w:lvl>
    <w:lvl w:ilvl="1">
      <w:start w:val="1"/>
      <w:numFmt w:val="hebrew1"/>
      <w:lvlText w:val="%2."/>
      <w:lvlJc w:val="left"/>
      <w:pPr>
        <w:tabs>
          <w:tab w:val="num" w:pos="794"/>
        </w:tabs>
        <w:ind w:left="794" w:hanging="397"/>
      </w:pPr>
      <w:rPr>
        <w:rFonts w:hint="default"/>
        <w:b w:val="0"/>
        <w:bCs w:val="0"/>
        <w:lang w:val="en-US"/>
      </w:rPr>
    </w:lvl>
    <w:lvl w:ilvl="2">
      <w:start w:val="1"/>
      <w:numFmt w:val="decimal"/>
      <w:lvlText w:val="%3)"/>
      <w:lvlJc w:val="left"/>
      <w:pPr>
        <w:tabs>
          <w:tab w:val="num" w:pos="1247"/>
        </w:tabs>
        <w:ind w:left="1247" w:hanging="453"/>
      </w:pPr>
      <w:rPr>
        <w:rFonts w:ascii="David" w:hAnsi="David" w:cs="David" w:hint="default"/>
        <w:b w:val="0"/>
        <w:bCs w:val="0"/>
      </w:rPr>
    </w:lvl>
    <w:lvl w:ilvl="3">
      <w:start w:val="1"/>
      <w:numFmt w:val="hebrew1"/>
      <w:lvlText w:val="%4)"/>
      <w:lvlJc w:val="left"/>
      <w:pPr>
        <w:tabs>
          <w:tab w:val="num" w:pos="1701"/>
        </w:tabs>
        <w:ind w:left="1701" w:hanging="454"/>
      </w:pPr>
      <w:rPr>
        <w:rFonts w:hint="default"/>
      </w:rPr>
    </w:lvl>
    <w:lvl w:ilvl="4">
      <w:start w:val="1"/>
      <w:numFmt w:val="decimal"/>
      <w:lvlText w:val="(%5)"/>
      <w:lvlJc w:val="left"/>
      <w:pPr>
        <w:tabs>
          <w:tab w:val="num" w:pos="2211"/>
        </w:tabs>
        <w:ind w:left="2211" w:hanging="510"/>
      </w:pPr>
      <w:rPr>
        <w:rFonts w:hint="default"/>
      </w:rPr>
    </w:lvl>
    <w:lvl w:ilvl="5">
      <w:start w:val="1"/>
      <w:numFmt w:val="hebrew1"/>
      <w:lvlText w:val="(%6)"/>
      <w:lvlJc w:val="left"/>
      <w:pPr>
        <w:tabs>
          <w:tab w:val="num" w:pos="2721"/>
        </w:tabs>
        <w:ind w:left="2721" w:hanging="510"/>
      </w:pPr>
      <w:rPr>
        <w:rFonts w:hint="default"/>
      </w:rPr>
    </w:lvl>
    <w:lvl w:ilvl="6">
      <w:start w:val="1"/>
      <w:numFmt w:val="upperLetter"/>
      <w:lvlText w:val="%7."/>
      <w:lvlJc w:val="left"/>
      <w:pPr>
        <w:tabs>
          <w:tab w:val="num" w:pos="3118"/>
        </w:tabs>
        <w:ind w:left="3118" w:hanging="397"/>
      </w:pPr>
      <w:rPr>
        <w:rFonts w:hint="default"/>
      </w:rPr>
    </w:lvl>
    <w:lvl w:ilvl="7">
      <w:start w:val="1"/>
      <w:numFmt w:val="lowerLetter"/>
      <w:lvlText w:val="%8."/>
      <w:lvlJc w:val="left"/>
      <w:pPr>
        <w:tabs>
          <w:tab w:val="num" w:pos="3685"/>
        </w:tabs>
        <w:ind w:left="3685" w:hanging="567"/>
      </w:pPr>
      <w:rPr>
        <w:rFonts w:hint="default"/>
      </w:rPr>
    </w:lvl>
    <w:lvl w:ilvl="8">
      <w:start w:val="1"/>
      <w:numFmt w:val="lowerRoman"/>
      <w:lvlText w:val="%9."/>
      <w:lvlJc w:val="left"/>
      <w:pPr>
        <w:tabs>
          <w:tab w:val="num" w:pos="4252"/>
        </w:tabs>
        <w:ind w:left="4252" w:hanging="567"/>
      </w:pPr>
      <w:rPr>
        <w:rFonts w:hint="default"/>
      </w:rPr>
    </w:lvl>
  </w:abstractNum>
  <w:abstractNum w:abstractNumId="6" w15:restartNumberingAfterBreak="0">
    <w:nsid w:val="0A1E5521"/>
    <w:multiLevelType w:val="hybridMultilevel"/>
    <w:tmpl w:val="869CA8BC"/>
    <w:lvl w:ilvl="0" w:tplc="A622D898">
      <w:start w:val="1"/>
      <w:numFmt w:val="hebrew1"/>
      <w:lvlText w:val="%1."/>
      <w:lvlJc w:val="left"/>
      <w:pPr>
        <w:ind w:left="567" w:hanging="360"/>
      </w:pPr>
      <w:rPr>
        <w:rFonts w:ascii="David" w:eastAsiaTheme="minorHAnsi" w:hAnsi="David" w:cs="David"/>
        <w:lang w:val="en-US"/>
      </w:rPr>
    </w:lvl>
    <w:lvl w:ilvl="1" w:tplc="8B9C7A12">
      <w:start w:val="1"/>
      <w:numFmt w:val="decimal"/>
      <w:lvlText w:val="%2."/>
      <w:lvlJc w:val="left"/>
      <w:pPr>
        <w:ind w:left="1210" w:hanging="360"/>
      </w:pPr>
      <w:rPr>
        <w:rFonts w:ascii="David" w:eastAsiaTheme="minorHAnsi" w:hAnsi="David" w:cs="David"/>
      </w:rPr>
    </w:lvl>
    <w:lvl w:ilvl="2" w:tplc="EA38E5CA">
      <w:start w:val="1"/>
      <w:numFmt w:val="hebrew1"/>
      <w:lvlText w:val="%3."/>
      <w:lvlJc w:val="left"/>
      <w:pPr>
        <w:ind w:left="2007" w:hanging="180"/>
      </w:pPr>
      <w:rPr>
        <w:rFonts w:hint="default"/>
        <w:b w:val="0"/>
        <w:bCs w:val="0"/>
        <w:lang w:val="en-US"/>
      </w:rPr>
    </w:lvl>
    <w:lvl w:ilvl="3" w:tplc="0409000F" w:tentative="1">
      <w:start w:val="1"/>
      <w:numFmt w:val="decimal"/>
      <w:lvlText w:val="%4."/>
      <w:lvlJc w:val="left"/>
      <w:pPr>
        <w:ind w:left="2727" w:hanging="360"/>
      </w:pPr>
    </w:lvl>
    <w:lvl w:ilvl="4" w:tplc="04090019" w:tentative="1">
      <w:start w:val="1"/>
      <w:numFmt w:val="lowerLetter"/>
      <w:lvlText w:val="%5."/>
      <w:lvlJc w:val="left"/>
      <w:pPr>
        <w:ind w:left="3447" w:hanging="360"/>
      </w:pPr>
    </w:lvl>
    <w:lvl w:ilvl="5" w:tplc="0409001B" w:tentative="1">
      <w:start w:val="1"/>
      <w:numFmt w:val="lowerRoman"/>
      <w:lvlText w:val="%6."/>
      <w:lvlJc w:val="right"/>
      <w:pPr>
        <w:ind w:left="4167" w:hanging="180"/>
      </w:pPr>
    </w:lvl>
    <w:lvl w:ilvl="6" w:tplc="0409000F" w:tentative="1">
      <w:start w:val="1"/>
      <w:numFmt w:val="decimal"/>
      <w:lvlText w:val="%7."/>
      <w:lvlJc w:val="left"/>
      <w:pPr>
        <w:ind w:left="4887" w:hanging="360"/>
      </w:pPr>
    </w:lvl>
    <w:lvl w:ilvl="7" w:tplc="04090019" w:tentative="1">
      <w:start w:val="1"/>
      <w:numFmt w:val="lowerLetter"/>
      <w:lvlText w:val="%8."/>
      <w:lvlJc w:val="left"/>
      <w:pPr>
        <w:ind w:left="5607" w:hanging="360"/>
      </w:pPr>
    </w:lvl>
    <w:lvl w:ilvl="8" w:tplc="0409001B" w:tentative="1">
      <w:start w:val="1"/>
      <w:numFmt w:val="lowerRoman"/>
      <w:lvlText w:val="%9."/>
      <w:lvlJc w:val="right"/>
      <w:pPr>
        <w:ind w:left="6327" w:hanging="180"/>
      </w:pPr>
    </w:lvl>
  </w:abstractNum>
  <w:abstractNum w:abstractNumId="7" w15:restartNumberingAfterBreak="0">
    <w:nsid w:val="11B87F5A"/>
    <w:multiLevelType w:val="multilevel"/>
    <w:tmpl w:val="2C7611E6"/>
    <w:styleLink w:val="-"/>
    <w:lvl w:ilvl="0">
      <w:start w:val="1"/>
      <w:numFmt w:val="decimal"/>
      <w:lvlRestart w:val="0"/>
      <w:lvlText w:val="%1 ."/>
      <w:lvlJc w:val="left"/>
      <w:pPr>
        <w:tabs>
          <w:tab w:val="num" w:pos="397"/>
        </w:tabs>
        <w:ind w:left="397" w:hanging="397"/>
      </w:pPr>
    </w:lvl>
    <w:lvl w:ilvl="1">
      <w:start w:val="1"/>
      <w:numFmt w:val="hebrew1"/>
      <w:lvlText w:val="%2."/>
      <w:lvlJc w:val="left"/>
      <w:pPr>
        <w:tabs>
          <w:tab w:val="num" w:pos="794"/>
        </w:tabs>
        <w:ind w:left="794" w:hanging="397"/>
      </w:pPr>
    </w:lvl>
    <w:lvl w:ilvl="2">
      <w:start w:val="1"/>
      <w:numFmt w:val="decimal"/>
      <w:lvlText w:val="%3)"/>
      <w:lvlJc w:val="left"/>
      <w:pPr>
        <w:tabs>
          <w:tab w:val="num" w:pos="1247"/>
        </w:tabs>
        <w:ind w:left="1247" w:hanging="453"/>
      </w:pPr>
    </w:lvl>
    <w:lvl w:ilvl="3">
      <w:start w:val="1"/>
      <w:numFmt w:val="hebrew1"/>
      <w:lvlText w:val="%4)"/>
      <w:lvlJc w:val="left"/>
      <w:pPr>
        <w:tabs>
          <w:tab w:val="num" w:pos="1701"/>
        </w:tabs>
        <w:ind w:left="1701" w:hanging="454"/>
      </w:pPr>
    </w:lvl>
    <w:lvl w:ilvl="4">
      <w:start w:val="1"/>
      <w:numFmt w:val="decimal"/>
      <w:lvlText w:val="(%5)"/>
      <w:lvlJc w:val="left"/>
      <w:pPr>
        <w:tabs>
          <w:tab w:val="num" w:pos="2211"/>
        </w:tabs>
        <w:ind w:left="2211" w:hanging="510"/>
      </w:pPr>
    </w:lvl>
    <w:lvl w:ilvl="5">
      <w:start w:val="1"/>
      <w:numFmt w:val="hebrew1"/>
      <w:lvlText w:val="(%6)"/>
      <w:lvlJc w:val="left"/>
      <w:pPr>
        <w:tabs>
          <w:tab w:val="num" w:pos="2721"/>
        </w:tabs>
        <w:ind w:left="2721" w:hanging="510"/>
      </w:pPr>
    </w:lvl>
    <w:lvl w:ilvl="6">
      <w:start w:val="1"/>
      <w:numFmt w:val="upperLetter"/>
      <w:lvlText w:val="%7."/>
      <w:lvlJc w:val="left"/>
      <w:pPr>
        <w:tabs>
          <w:tab w:val="num" w:pos="3118"/>
        </w:tabs>
        <w:ind w:left="3118" w:hanging="397"/>
      </w:pPr>
    </w:lvl>
    <w:lvl w:ilvl="7">
      <w:start w:val="1"/>
      <w:numFmt w:val="lowerLetter"/>
      <w:lvlText w:val="%8."/>
      <w:lvlJc w:val="left"/>
      <w:pPr>
        <w:tabs>
          <w:tab w:val="num" w:pos="3685"/>
        </w:tabs>
        <w:ind w:left="3685" w:hanging="567"/>
      </w:pPr>
    </w:lvl>
    <w:lvl w:ilvl="8">
      <w:start w:val="1"/>
      <w:numFmt w:val="lowerRoman"/>
      <w:lvlText w:val="%9."/>
      <w:lvlJc w:val="left"/>
      <w:pPr>
        <w:tabs>
          <w:tab w:val="num" w:pos="4252"/>
        </w:tabs>
        <w:ind w:left="4252" w:hanging="567"/>
      </w:pPr>
    </w:lvl>
  </w:abstractNum>
  <w:abstractNum w:abstractNumId="8" w15:restartNumberingAfterBreak="0">
    <w:nsid w:val="11F63AF7"/>
    <w:multiLevelType w:val="multilevel"/>
    <w:tmpl w:val="2C7611E6"/>
    <w:lvl w:ilvl="0">
      <w:start w:val="1"/>
      <w:numFmt w:val="decimal"/>
      <w:lvlRestart w:val="0"/>
      <w:lvlText w:val="%1 ."/>
      <w:lvlJc w:val="left"/>
      <w:pPr>
        <w:tabs>
          <w:tab w:val="num" w:pos="397"/>
        </w:tabs>
        <w:ind w:left="397" w:hanging="397"/>
      </w:pPr>
    </w:lvl>
    <w:lvl w:ilvl="1">
      <w:start w:val="1"/>
      <w:numFmt w:val="hebrew1"/>
      <w:lvlText w:val="%2."/>
      <w:lvlJc w:val="left"/>
      <w:pPr>
        <w:tabs>
          <w:tab w:val="num" w:pos="794"/>
        </w:tabs>
        <w:ind w:left="794" w:hanging="397"/>
      </w:pPr>
    </w:lvl>
    <w:lvl w:ilvl="2">
      <w:start w:val="1"/>
      <w:numFmt w:val="decimal"/>
      <w:lvlText w:val="%3)"/>
      <w:lvlJc w:val="left"/>
      <w:pPr>
        <w:tabs>
          <w:tab w:val="num" w:pos="1247"/>
        </w:tabs>
        <w:ind w:left="1247" w:hanging="453"/>
      </w:pPr>
    </w:lvl>
    <w:lvl w:ilvl="3">
      <w:start w:val="1"/>
      <w:numFmt w:val="hebrew1"/>
      <w:lvlText w:val="%4)"/>
      <w:lvlJc w:val="left"/>
      <w:pPr>
        <w:tabs>
          <w:tab w:val="num" w:pos="1701"/>
        </w:tabs>
        <w:ind w:left="1701" w:hanging="454"/>
      </w:pPr>
    </w:lvl>
    <w:lvl w:ilvl="4">
      <w:start w:val="1"/>
      <w:numFmt w:val="decimal"/>
      <w:lvlText w:val="(%5)"/>
      <w:lvlJc w:val="left"/>
      <w:pPr>
        <w:tabs>
          <w:tab w:val="num" w:pos="2211"/>
        </w:tabs>
        <w:ind w:left="2211" w:hanging="510"/>
      </w:pPr>
    </w:lvl>
    <w:lvl w:ilvl="5">
      <w:start w:val="1"/>
      <w:numFmt w:val="hebrew1"/>
      <w:lvlText w:val="(%6)"/>
      <w:lvlJc w:val="left"/>
      <w:pPr>
        <w:tabs>
          <w:tab w:val="num" w:pos="2721"/>
        </w:tabs>
        <w:ind w:left="2721" w:hanging="510"/>
      </w:pPr>
    </w:lvl>
    <w:lvl w:ilvl="6">
      <w:start w:val="1"/>
      <w:numFmt w:val="upperLetter"/>
      <w:lvlText w:val="%7."/>
      <w:lvlJc w:val="left"/>
      <w:pPr>
        <w:tabs>
          <w:tab w:val="num" w:pos="3118"/>
        </w:tabs>
        <w:ind w:left="3118" w:hanging="397"/>
      </w:pPr>
    </w:lvl>
    <w:lvl w:ilvl="7">
      <w:start w:val="1"/>
      <w:numFmt w:val="lowerLetter"/>
      <w:lvlText w:val="%8."/>
      <w:lvlJc w:val="left"/>
      <w:pPr>
        <w:tabs>
          <w:tab w:val="num" w:pos="3685"/>
        </w:tabs>
        <w:ind w:left="3685" w:hanging="567"/>
      </w:pPr>
    </w:lvl>
    <w:lvl w:ilvl="8">
      <w:start w:val="1"/>
      <w:numFmt w:val="lowerRoman"/>
      <w:lvlText w:val="%9."/>
      <w:lvlJc w:val="left"/>
      <w:pPr>
        <w:tabs>
          <w:tab w:val="num" w:pos="4252"/>
        </w:tabs>
        <w:ind w:left="4252" w:hanging="567"/>
      </w:pPr>
    </w:lvl>
  </w:abstractNum>
  <w:abstractNum w:abstractNumId="9" w15:restartNumberingAfterBreak="0">
    <w:nsid w:val="13153CBA"/>
    <w:multiLevelType w:val="hybridMultilevel"/>
    <w:tmpl w:val="F5D0B38A"/>
    <w:lvl w:ilvl="0" w:tplc="231AF47C">
      <w:start w:val="1"/>
      <w:numFmt w:val="hebrew1"/>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8233966"/>
    <w:multiLevelType w:val="hybridMultilevel"/>
    <w:tmpl w:val="2D8EEA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C2796F"/>
    <w:multiLevelType w:val="multilevel"/>
    <w:tmpl w:val="B7F49DA0"/>
    <w:lvl w:ilvl="0">
      <w:start w:val="5"/>
      <w:numFmt w:val="decimal"/>
      <w:lvlRestart w:val="0"/>
      <w:lvlText w:val="%1 ."/>
      <w:lvlJc w:val="left"/>
      <w:pPr>
        <w:tabs>
          <w:tab w:val="num" w:pos="397"/>
        </w:tabs>
        <w:ind w:left="397" w:hanging="397"/>
      </w:pPr>
      <w:rPr>
        <w:rFonts w:hint="default"/>
      </w:rPr>
    </w:lvl>
    <w:lvl w:ilvl="1">
      <w:start w:val="1"/>
      <w:numFmt w:val="hebrew1"/>
      <w:lvlText w:val="%2."/>
      <w:lvlJc w:val="left"/>
      <w:pPr>
        <w:tabs>
          <w:tab w:val="num" w:pos="794"/>
        </w:tabs>
        <w:ind w:left="794" w:hanging="397"/>
      </w:pPr>
      <w:rPr>
        <w:rFonts w:ascii="David" w:hAnsi="David" w:cs="David" w:hint="default"/>
        <w:sz w:val="22"/>
        <w:szCs w:val="24"/>
      </w:rPr>
    </w:lvl>
    <w:lvl w:ilvl="2">
      <w:start w:val="1"/>
      <w:numFmt w:val="decimal"/>
      <w:lvlText w:val="%3)"/>
      <w:lvlJc w:val="left"/>
      <w:pPr>
        <w:tabs>
          <w:tab w:val="num" w:pos="1247"/>
        </w:tabs>
        <w:ind w:left="1247" w:hanging="453"/>
      </w:pPr>
      <w:rPr>
        <w:rFonts w:hint="default"/>
      </w:rPr>
    </w:lvl>
    <w:lvl w:ilvl="3">
      <w:start w:val="1"/>
      <w:numFmt w:val="hebrew1"/>
      <w:lvlText w:val="%4)"/>
      <w:lvlJc w:val="left"/>
      <w:pPr>
        <w:tabs>
          <w:tab w:val="num" w:pos="1701"/>
        </w:tabs>
        <w:ind w:left="1701" w:hanging="454"/>
      </w:pPr>
      <w:rPr>
        <w:rFonts w:hint="default"/>
      </w:rPr>
    </w:lvl>
    <w:lvl w:ilvl="4">
      <w:start w:val="1"/>
      <w:numFmt w:val="decimal"/>
      <w:lvlText w:val="(%5)"/>
      <w:lvlJc w:val="left"/>
      <w:pPr>
        <w:tabs>
          <w:tab w:val="num" w:pos="2211"/>
        </w:tabs>
        <w:ind w:left="2211" w:hanging="510"/>
      </w:pPr>
      <w:rPr>
        <w:rFonts w:hint="default"/>
      </w:rPr>
    </w:lvl>
    <w:lvl w:ilvl="5">
      <w:start w:val="1"/>
      <w:numFmt w:val="hebrew1"/>
      <w:lvlText w:val="(%6)"/>
      <w:lvlJc w:val="left"/>
      <w:pPr>
        <w:tabs>
          <w:tab w:val="num" w:pos="2721"/>
        </w:tabs>
        <w:ind w:left="2721" w:hanging="510"/>
      </w:pPr>
      <w:rPr>
        <w:rFonts w:hint="default"/>
      </w:rPr>
    </w:lvl>
    <w:lvl w:ilvl="6">
      <w:start w:val="1"/>
      <w:numFmt w:val="upperLetter"/>
      <w:lvlText w:val="%7."/>
      <w:lvlJc w:val="left"/>
      <w:pPr>
        <w:tabs>
          <w:tab w:val="num" w:pos="3118"/>
        </w:tabs>
        <w:ind w:left="3118" w:hanging="397"/>
      </w:pPr>
      <w:rPr>
        <w:rFonts w:hint="default"/>
      </w:rPr>
    </w:lvl>
    <w:lvl w:ilvl="7">
      <w:start w:val="1"/>
      <w:numFmt w:val="lowerLetter"/>
      <w:lvlText w:val="%8."/>
      <w:lvlJc w:val="left"/>
      <w:pPr>
        <w:tabs>
          <w:tab w:val="num" w:pos="3685"/>
        </w:tabs>
        <w:ind w:left="3685" w:hanging="567"/>
      </w:pPr>
      <w:rPr>
        <w:rFonts w:hint="default"/>
      </w:rPr>
    </w:lvl>
    <w:lvl w:ilvl="8">
      <w:start w:val="1"/>
      <w:numFmt w:val="lowerRoman"/>
      <w:lvlText w:val="%9."/>
      <w:lvlJc w:val="left"/>
      <w:pPr>
        <w:tabs>
          <w:tab w:val="num" w:pos="4252"/>
        </w:tabs>
        <w:ind w:left="4252" w:hanging="567"/>
      </w:pPr>
      <w:rPr>
        <w:rFonts w:hint="default"/>
      </w:rPr>
    </w:lvl>
  </w:abstractNum>
  <w:abstractNum w:abstractNumId="12" w15:restartNumberingAfterBreak="0">
    <w:nsid w:val="1E014FA7"/>
    <w:multiLevelType w:val="multilevel"/>
    <w:tmpl w:val="D4A43550"/>
    <w:lvl w:ilvl="0">
      <w:start w:val="1"/>
      <w:numFmt w:val="decimal"/>
      <w:lvlText w:val="%1 ."/>
      <w:lvlJc w:val="left"/>
      <w:pPr>
        <w:tabs>
          <w:tab w:val="num" w:pos="397"/>
        </w:tabs>
        <w:ind w:left="397" w:hanging="397"/>
      </w:pPr>
    </w:lvl>
    <w:lvl w:ilvl="1">
      <w:start w:val="1"/>
      <w:numFmt w:val="hebrew1"/>
      <w:lvlText w:val="%2."/>
      <w:lvlJc w:val="left"/>
      <w:pPr>
        <w:tabs>
          <w:tab w:val="num" w:pos="794"/>
        </w:tabs>
        <w:ind w:left="794" w:hanging="397"/>
      </w:pPr>
      <w:rPr>
        <w:rFonts w:ascii="David" w:hAnsi="David" w:cs="David" w:hint="default"/>
        <w:b w:val="0"/>
        <w:bCs w:val="0"/>
        <w:strike w:val="0"/>
        <w:lang w:val="en-US"/>
      </w:rPr>
    </w:lvl>
    <w:lvl w:ilvl="2">
      <w:start w:val="1"/>
      <w:numFmt w:val="decimal"/>
      <w:lvlText w:val="%3)"/>
      <w:lvlJc w:val="left"/>
      <w:pPr>
        <w:tabs>
          <w:tab w:val="num" w:pos="1247"/>
        </w:tabs>
        <w:ind w:left="1247" w:hanging="453"/>
      </w:pPr>
      <w:rPr>
        <w:rFonts w:ascii="David" w:hAnsi="David" w:cs="David" w:hint="default"/>
        <w:b w:val="0"/>
        <w:bCs w:val="0"/>
      </w:rPr>
    </w:lvl>
    <w:lvl w:ilvl="3">
      <w:start w:val="1"/>
      <w:numFmt w:val="hebrew1"/>
      <w:lvlText w:val="%4)"/>
      <w:lvlJc w:val="left"/>
      <w:pPr>
        <w:tabs>
          <w:tab w:val="num" w:pos="1701"/>
        </w:tabs>
        <w:ind w:left="1701" w:hanging="454"/>
      </w:pPr>
    </w:lvl>
    <w:lvl w:ilvl="4">
      <w:start w:val="1"/>
      <w:numFmt w:val="decimal"/>
      <w:lvlText w:val="(%5)"/>
      <w:lvlJc w:val="left"/>
      <w:pPr>
        <w:tabs>
          <w:tab w:val="num" w:pos="2211"/>
        </w:tabs>
        <w:ind w:left="2211" w:hanging="510"/>
      </w:pPr>
    </w:lvl>
    <w:lvl w:ilvl="5">
      <w:start w:val="1"/>
      <w:numFmt w:val="hebrew1"/>
      <w:lvlText w:val="(%6)"/>
      <w:lvlJc w:val="left"/>
      <w:pPr>
        <w:tabs>
          <w:tab w:val="num" w:pos="2721"/>
        </w:tabs>
        <w:ind w:left="2721" w:hanging="510"/>
      </w:pPr>
    </w:lvl>
    <w:lvl w:ilvl="6">
      <w:start w:val="1"/>
      <w:numFmt w:val="upperLetter"/>
      <w:lvlText w:val="%7."/>
      <w:lvlJc w:val="left"/>
      <w:pPr>
        <w:tabs>
          <w:tab w:val="num" w:pos="3118"/>
        </w:tabs>
        <w:ind w:left="3118" w:hanging="397"/>
      </w:pPr>
    </w:lvl>
    <w:lvl w:ilvl="7">
      <w:start w:val="1"/>
      <w:numFmt w:val="lowerLetter"/>
      <w:lvlText w:val="%8."/>
      <w:lvlJc w:val="left"/>
      <w:pPr>
        <w:tabs>
          <w:tab w:val="num" w:pos="3685"/>
        </w:tabs>
        <w:ind w:left="3685" w:hanging="567"/>
      </w:pPr>
    </w:lvl>
    <w:lvl w:ilvl="8">
      <w:start w:val="1"/>
      <w:numFmt w:val="lowerRoman"/>
      <w:lvlText w:val="%9."/>
      <w:lvlJc w:val="left"/>
      <w:pPr>
        <w:tabs>
          <w:tab w:val="num" w:pos="4252"/>
        </w:tabs>
        <w:ind w:left="4252" w:hanging="567"/>
      </w:pPr>
    </w:lvl>
  </w:abstractNum>
  <w:abstractNum w:abstractNumId="13" w15:restartNumberingAfterBreak="0">
    <w:nsid w:val="1E6D69BF"/>
    <w:multiLevelType w:val="multilevel"/>
    <w:tmpl w:val="CFE4F88E"/>
    <w:lvl w:ilvl="0">
      <w:start w:val="1"/>
      <w:numFmt w:val="decimal"/>
      <w:lvlText w:val="%1 ."/>
      <w:lvlJc w:val="left"/>
      <w:pPr>
        <w:tabs>
          <w:tab w:val="num" w:pos="397"/>
        </w:tabs>
        <w:ind w:left="397" w:hanging="397"/>
      </w:pPr>
    </w:lvl>
    <w:lvl w:ilvl="1">
      <w:start w:val="1"/>
      <w:numFmt w:val="hebrew1"/>
      <w:lvlText w:val="%2."/>
      <w:lvlJc w:val="left"/>
      <w:pPr>
        <w:tabs>
          <w:tab w:val="num" w:pos="794"/>
        </w:tabs>
        <w:ind w:left="794" w:hanging="397"/>
      </w:pPr>
      <w:rPr>
        <w:sz w:val="24"/>
        <w:szCs w:val="24"/>
      </w:rPr>
    </w:lvl>
    <w:lvl w:ilvl="2">
      <w:start w:val="1"/>
      <w:numFmt w:val="decimal"/>
      <w:lvlText w:val="%3)"/>
      <w:lvlJc w:val="left"/>
      <w:pPr>
        <w:tabs>
          <w:tab w:val="num" w:pos="1247"/>
        </w:tabs>
        <w:ind w:left="1247" w:hanging="453"/>
      </w:pPr>
      <w:rPr>
        <w:u w:val="none"/>
      </w:rPr>
    </w:lvl>
    <w:lvl w:ilvl="3">
      <w:start w:val="1"/>
      <w:numFmt w:val="hebrew1"/>
      <w:lvlText w:val="%4)"/>
      <w:lvlJc w:val="left"/>
      <w:pPr>
        <w:tabs>
          <w:tab w:val="num" w:pos="1701"/>
        </w:tabs>
        <w:ind w:left="1701" w:hanging="454"/>
      </w:pPr>
    </w:lvl>
    <w:lvl w:ilvl="4">
      <w:start w:val="1"/>
      <w:numFmt w:val="decimal"/>
      <w:lvlText w:val="(%5)"/>
      <w:lvlJc w:val="left"/>
      <w:pPr>
        <w:tabs>
          <w:tab w:val="num" w:pos="2211"/>
        </w:tabs>
        <w:ind w:left="2211" w:hanging="510"/>
      </w:pPr>
    </w:lvl>
    <w:lvl w:ilvl="5">
      <w:start w:val="1"/>
      <w:numFmt w:val="hebrew1"/>
      <w:lvlText w:val="(%6)"/>
      <w:lvlJc w:val="left"/>
      <w:pPr>
        <w:tabs>
          <w:tab w:val="num" w:pos="2721"/>
        </w:tabs>
        <w:ind w:left="2721" w:hanging="510"/>
      </w:pPr>
    </w:lvl>
    <w:lvl w:ilvl="6">
      <w:start w:val="1"/>
      <w:numFmt w:val="upperLetter"/>
      <w:lvlText w:val="%7."/>
      <w:lvlJc w:val="left"/>
      <w:pPr>
        <w:tabs>
          <w:tab w:val="num" w:pos="3118"/>
        </w:tabs>
        <w:ind w:left="3118" w:hanging="397"/>
      </w:pPr>
    </w:lvl>
    <w:lvl w:ilvl="7">
      <w:start w:val="1"/>
      <w:numFmt w:val="lowerLetter"/>
      <w:lvlText w:val="%8."/>
      <w:lvlJc w:val="left"/>
      <w:pPr>
        <w:tabs>
          <w:tab w:val="num" w:pos="3685"/>
        </w:tabs>
        <w:ind w:left="3685" w:hanging="567"/>
      </w:pPr>
    </w:lvl>
    <w:lvl w:ilvl="8">
      <w:start w:val="1"/>
      <w:numFmt w:val="lowerRoman"/>
      <w:lvlText w:val="%9."/>
      <w:lvlJc w:val="left"/>
      <w:pPr>
        <w:tabs>
          <w:tab w:val="num" w:pos="4252"/>
        </w:tabs>
        <w:ind w:left="4252" w:hanging="567"/>
      </w:pPr>
    </w:lvl>
  </w:abstractNum>
  <w:abstractNum w:abstractNumId="14" w15:restartNumberingAfterBreak="0">
    <w:nsid w:val="1EB002EC"/>
    <w:multiLevelType w:val="hybridMultilevel"/>
    <w:tmpl w:val="95DC9176"/>
    <w:lvl w:ilvl="0" w:tplc="77C659C6">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1FFC506F"/>
    <w:multiLevelType w:val="multilevel"/>
    <w:tmpl w:val="DBD07BD0"/>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4F576E7"/>
    <w:multiLevelType w:val="multilevel"/>
    <w:tmpl w:val="7A44F1DA"/>
    <w:lvl w:ilvl="0">
      <w:start w:val="1"/>
      <w:numFmt w:val="decimal"/>
      <w:lvlRestart w:val="0"/>
      <w:lvlText w:val="%1 ."/>
      <w:lvlJc w:val="left"/>
      <w:pPr>
        <w:tabs>
          <w:tab w:val="num" w:pos="397"/>
        </w:tabs>
        <w:ind w:left="397" w:hanging="397"/>
      </w:pPr>
    </w:lvl>
    <w:lvl w:ilvl="1">
      <w:start w:val="1"/>
      <w:numFmt w:val="hebrew1"/>
      <w:lvlText w:val="%2."/>
      <w:lvlJc w:val="left"/>
      <w:pPr>
        <w:tabs>
          <w:tab w:val="num" w:pos="794"/>
        </w:tabs>
        <w:ind w:left="794" w:hanging="397"/>
      </w:pPr>
      <w:rPr>
        <w:strike w:val="0"/>
      </w:rPr>
    </w:lvl>
    <w:lvl w:ilvl="2">
      <w:start w:val="1"/>
      <w:numFmt w:val="decimal"/>
      <w:lvlText w:val="%3)"/>
      <w:lvlJc w:val="left"/>
      <w:pPr>
        <w:tabs>
          <w:tab w:val="num" w:pos="1247"/>
        </w:tabs>
        <w:ind w:left="1247" w:hanging="453"/>
      </w:pPr>
    </w:lvl>
    <w:lvl w:ilvl="3">
      <w:start w:val="1"/>
      <w:numFmt w:val="hebrew1"/>
      <w:lvlText w:val="%4)"/>
      <w:lvlJc w:val="left"/>
      <w:pPr>
        <w:tabs>
          <w:tab w:val="num" w:pos="1701"/>
        </w:tabs>
        <w:ind w:left="1701" w:hanging="454"/>
      </w:pPr>
    </w:lvl>
    <w:lvl w:ilvl="4">
      <w:start w:val="1"/>
      <w:numFmt w:val="decimal"/>
      <w:lvlText w:val="(%5)"/>
      <w:lvlJc w:val="left"/>
      <w:pPr>
        <w:tabs>
          <w:tab w:val="num" w:pos="2211"/>
        </w:tabs>
        <w:ind w:left="2211" w:hanging="510"/>
      </w:pPr>
    </w:lvl>
    <w:lvl w:ilvl="5">
      <w:start w:val="1"/>
      <w:numFmt w:val="hebrew1"/>
      <w:lvlText w:val="(%6)"/>
      <w:lvlJc w:val="left"/>
      <w:pPr>
        <w:tabs>
          <w:tab w:val="num" w:pos="2721"/>
        </w:tabs>
        <w:ind w:left="2721" w:hanging="510"/>
      </w:pPr>
    </w:lvl>
    <w:lvl w:ilvl="6">
      <w:start w:val="1"/>
      <w:numFmt w:val="upperLetter"/>
      <w:lvlText w:val="%7."/>
      <w:lvlJc w:val="left"/>
      <w:pPr>
        <w:tabs>
          <w:tab w:val="num" w:pos="3118"/>
        </w:tabs>
        <w:ind w:left="3118" w:hanging="397"/>
      </w:pPr>
    </w:lvl>
    <w:lvl w:ilvl="7">
      <w:start w:val="1"/>
      <w:numFmt w:val="lowerLetter"/>
      <w:lvlText w:val="%8."/>
      <w:lvlJc w:val="left"/>
      <w:pPr>
        <w:tabs>
          <w:tab w:val="num" w:pos="3685"/>
        </w:tabs>
        <w:ind w:left="3685" w:hanging="567"/>
      </w:pPr>
    </w:lvl>
    <w:lvl w:ilvl="8">
      <w:start w:val="1"/>
      <w:numFmt w:val="lowerRoman"/>
      <w:lvlText w:val="%9."/>
      <w:lvlJc w:val="left"/>
      <w:pPr>
        <w:tabs>
          <w:tab w:val="num" w:pos="4252"/>
        </w:tabs>
        <w:ind w:left="4252" w:hanging="567"/>
      </w:pPr>
    </w:lvl>
  </w:abstractNum>
  <w:abstractNum w:abstractNumId="17" w15:restartNumberingAfterBreak="0">
    <w:nsid w:val="2A9C594F"/>
    <w:multiLevelType w:val="hybridMultilevel"/>
    <w:tmpl w:val="323A5190"/>
    <w:lvl w:ilvl="0" w:tplc="52D2A5E0">
      <w:start w:val="1"/>
      <w:numFmt w:val="hebrew1"/>
      <w:lvlText w:val="%1."/>
      <w:lvlJc w:val="left"/>
      <w:pPr>
        <w:ind w:left="720" w:hanging="360"/>
      </w:pPr>
      <w:rPr>
        <w:strike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C4A5078"/>
    <w:multiLevelType w:val="hybridMultilevel"/>
    <w:tmpl w:val="8C9CC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B57B0D"/>
    <w:multiLevelType w:val="hybridMultilevel"/>
    <w:tmpl w:val="D89EC76E"/>
    <w:lvl w:ilvl="0" w:tplc="58066FB2">
      <w:start w:val="1"/>
      <w:numFmt w:val="hebrew1"/>
      <w:lvlText w:val="%1."/>
      <w:lvlJc w:val="left"/>
      <w:pPr>
        <w:tabs>
          <w:tab w:val="num" w:pos="720"/>
        </w:tabs>
        <w:ind w:left="720" w:hanging="360"/>
      </w:pPr>
      <w:rPr>
        <w:rFonts w:cs="David"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1320A2A"/>
    <w:multiLevelType w:val="multilevel"/>
    <w:tmpl w:val="1B8AF630"/>
    <w:lvl w:ilvl="0">
      <w:start w:val="1"/>
      <w:numFmt w:val="decimal"/>
      <w:lvlRestart w:val="0"/>
      <w:lvlText w:val="%1 ."/>
      <w:lvlJc w:val="left"/>
      <w:pPr>
        <w:tabs>
          <w:tab w:val="num" w:pos="397"/>
        </w:tabs>
        <w:ind w:left="397" w:hanging="397"/>
      </w:pPr>
      <w:rPr>
        <w:rFonts w:hint="default"/>
      </w:rPr>
    </w:lvl>
    <w:lvl w:ilvl="1">
      <w:start w:val="11"/>
      <w:numFmt w:val="hebrew1"/>
      <w:lvlText w:val="%2."/>
      <w:lvlJc w:val="left"/>
      <w:pPr>
        <w:tabs>
          <w:tab w:val="num" w:pos="794"/>
        </w:tabs>
        <w:ind w:left="794" w:hanging="397"/>
      </w:pPr>
      <w:rPr>
        <w:rFonts w:hint="default"/>
      </w:rPr>
    </w:lvl>
    <w:lvl w:ilvl="2">
      <w:start w:val="7"/>
      <w:numFmt w:val="decimal"/>
      <w:lvlText w:val="%3)"/>
      <w:lvlJc w:val="left"/>
      <w:pPr>
        <w:tabs>
          <w:tab w:val="num" w:pos="1247"/>
        </w:tabs>
        <w:ind w:left="1247" w:hanging="453"/>
      </w:pPr>
      <w:rPr>
        <w:rFonts w:hint="default"/>
        <w:strike w:val="0"/>
      </w:rPr>
    </w:lvl>
    <w:lvl w:ilvl="3">
      <w:start w:val="1"/>
      <w:numFmt w:val="hebrew1"/>
      <w:lvlText w:val="%4)"/>
      <w:lvlJc w:val="left"/>
      <w:pPr>
        <w:tabs>
          <w:tab w:val="num" w:pos="1701"/>
        </w:tabs>
        <w:ind w:left="1701" w:hanging="454"/>
      </w:pPr>
      <w:rPr>
        <w:rFonts w:hint="default"/>
      </w:rPr>
    </w:lvl>
    <w:lvl w:ilvl="4">
      <w:start w:val="1"/>
      <w:numFmt w:val="decimal"/>
      <w:lvlText w:val="(%5)"/>
      <w:lvlJc w:val="left"/>
      <w:pPr>
        <w:tabs>
          <w:tab w:val="num" w:pos="2211"/>
        </w:tabs>
        <w:ind w:left="2211" w:hanging="510"/>
      </w:pPr>
      <w:rPr>
        <w:rFonts w:hint="default"/>
      </w:rPr>
    </w:lvl>
    <w:lvl w:ilvl="5">
      <w:start w:val="1"/>
      <w:numFmt w:val="hebrew1"/>
      <w:lvlText w:val="(%6)"/>
      <w:lvlJc w:val="left"/>
      <w:pPr>
        <w:tabs>
          <w:tab w:val="num" w:pos="2721"/>
        </w:tabs>
        <w:ind w:left="2721" w:hanging="510"/>
      </w:pPr>
      <w:rPr>
        <w:rFonts w:hint="default"/>
      </w:rPr>
    </w:lvl>
    <w:lvl w:ilvl="6">
      <w:start w:val="1"/>
      <w:numFmt w:val="upperLetter"/>
      <w:lvlText w:val="%7."/>
      <w:lvlJc w:val="left"/>
      <w:pPr>
        <w:tabs>
          <w:tab w:val="num" w:pos="3118"/>
        </w:tabs>
        <w:ind w:left="3118" w:hanging="397"/>
      </w:pPr>
      <w:rPr>
        <w:rFonts w:hint="default"/>
      </w:rPr>
    </w:lvl>
    <w:lvl w:ilvl="7">
      <w:start w:val="1"/>
      <w:numFmt w:val="lowerLetter"/>
      <w:lvlText w:val="%8."/>
      <w:lvlJc w:val="left"/>
      <w:pPr>
        <w:tabs>
          <w:tab w:val="num" w:pos="3685"/>
        </w:tabs>
        <w:ind w:left="3685" w:hanging="567"/>
      </w:pPr>
      <w:rPr>
        <w:rFonts w:hint="default"/>
      </w:rPr>
    </w:lvl>
    <w:lvl w:ilvl="8">
      <w:start w:val="1"/>
      <w:numFmt w:val="lowerRoman"/>
      <w:lvlText w:val="%9."/>
      <w:lvlJc w:val="left"/>
      <w:pPr>
        <w:tabs>
          <w:tab w:val="num" w:pos="4252"/>
        </w:tabs>
        <w:ind w:left="4252" w:hanging="567"/>
      </w:pPr>
      <w:rPr>
        <w:rFonts w:hint="default"/>
      </w:rPr>
    </w:lvl>
  </w:abstractNum>
  <w:abstractNum w:abstractNumId="21" w15:restartNumberingAfterBreak="0">
    <w:nsid w:val="314C7D7A"/>
    <w:multiLevelType w:val="hybridMultilevel"/>
    <w:tmpl w:val="0332E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3B67A90"/>
    <w:multiLevelType w:val="multilevel"/>
    <w:tmpl w:val="0FA46A06"/>
    <w:lvl w:ilvl="0">
      <w:start w:val="1"/>
      <w:numFmt w:val="decimal"/>
      <w:lvlText w:val="%1 ."/>
      <w:lvlJc w:val="left"/>
      <w:pPr>
        <w:tabs>
          <w:tab w:val="num" w:pos="397"/>
        </w:tabs>
        <w:ind w:left="397" w:hanging="397"/>
      </w:pPr>
    </w:lvl>
    <w:lvl w:ilvl="1">
      <w:start w:val="1"/>
      <w:numFmt w:val="hebrew1"/>
      <w:lvlText w:val="%2."/>
      <w:lvlJc w:val="left"/>
      <w:pPr>
        <w:tabs>
          <w:tab w:val="num" w:pos="397"/>
        </w:tabs>
        <w:ind w:left="397" w:hanging="397"/>
      </w:pPr>
      <w:rPr>
        <w:strike w:val="0"/>
        <w:lang w:val="en-US"/>
      </w:rPr>
    </w:lvl>
    <w:lvl w:ilvl="2">
      <w:start w:val="1"/>
      <w:numFmt w:val="decimal"/>
      <w:lvlText w:val="%3)"/>
      <w:lvlJc w:val="left"/>
      <w:pPr>
        <w:tabs>
          <w:tab w:val="num" w:pos="1247"/>
        </w:tabs>
        <w:ind w:left="1247" w:hanging="453"/>
      </w:pPr>
      <w:rPr>
        <w:rFonts w:ascii="David" w:hAnsi="David" w:cs="David" w:hint="default"/>
      </w:rPr>
    </w:lvl>
    <w:lvl w:ilvl="3">
      <w:start w:val="1"/>
      <w:numFmt w:val="hebrew1"/>
      <w:lvlText w:val="%4)"/>
      <w:lvlJc w:val="left"/>
      <w:pPr>
        <w:tabs>
          <w:tab w:val="num" w:pos="1701"/>
        </w:tabs>
        <w:ind w:left="1701" w:hanging="454"/>
      </w:pPr>
    </w:lvl>
    <w:lvl w:ilvl="4">
      <w:start w:val="1"/>
      <w:numFmt w:val="decimal"/>
      <w:lvlText w:val="(%5)"/>
      <w:lvlJc w:val="left"/>
      <w:pPr>
        <w:tabs>
          <w:tab w:val="num" w:pos="2211"/>
        </w:tabs>
        <w:ind w:left="2211" w:hanging="510"/>
      </w:pPr>
    </w:lvl>
    <w:lvl w:ilvl="5">
      <w:start w:val="1"/>
      <w:numFmt w:val="hebrew1"/>
      <w:lvlText w:val="(%6)"/>
      <w:lvlJc w:val="left"/>
      <w:pPr>
        <w:tabs>
          <w:tab w:val="num" w:pos="2721"/>
        </w:tabs>
        <w:ind w:left="2721" w:hanging="510"/>
      </w:pPr>
    </w:lvl>
    <w:lvl w:ilvl="6">
      <w:start w:val="1"/>
      <w:numFmt w:val="upperLetter"/>
      <w:lvlText w:val="%7."/>
      <w:lvlJc w:val="left"/>
      <w:pPr>
        <w:tabs>
          <w:tab w:val="num" w:pos="3118"/>
        </w:tabs>
        <w:ind w:left="3118" w:hanging="397"/>
      </w:pPr>
    </w:lvl>
    <w:lvl w:ilvl="7">
      <w:start w:val="1"/>
      <w:numFmt w:val="lowerLetter"/>
      <w:lvlText w:val="%8."/>
      <w:lvlJc w:val="left"/>
      <w:pPr>
        <w:tabs>
          <w:tab w:val="num" w:pos="3685"/>
        </w:tabs>
        <w:ind w:left="3685" w:hanging="567"/>
      </w:pPr>
    </w:lvl>
    <w:lvl w:ilvl="8">
      <w:start w:val="1"/>
      <w:numFmt w:val="lowerRoman"/>
      <w:lvlText w:val="%9."/>
      <w:lvlJc w:val="left"/>
      <w:pPr>
        <w:tabs>
          <w:tab w:val="num" w:pos="4252"/>
        </w:tabs>
        <w:ind w:left="4252" w:hanging="567"/>
      </w:pPr>
    </w:lvl>
  </w:abstractNum>
  <w:abstractNum w:abstractNumId="23" w15:restartNumberingAfterBreak="0">
    <w:nsid w:val="367612D5"/>
    <w:multiLevelType w:val="hybridMultilevel"/>
    <w:tmpl w:val="CAACA8F2"/>
    <w:styleLink w:val="-2"/>
    <w:lvl w:ilvl="0" w:tplc="1724267E">
      <w:start w:val="1"/>
      <w:numFmt w:val="decimal"/>
      <w:lvlText w:val="%1."/>
      <w:lvlJc w:val="left"/>
      <w:pPr>
        <w:ind w:left="502" w:hanging="360"/>
      </w:pPr>
      <w:rPr>
        <w:b/>
        <w:bCs/>
        <w:color w:val="auto"/>
      </w:r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1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4" w15:restartNumberingAfterBreak="0">
    <w:nsid w:val="39A10B91"/>
    <w:multiLevelType w:val="multilevel"/>
    <w:tmpl w:val="2C7611E6"/>
    <w:numStyleLink w:val="-"/>
  </w:abstractNum>
  <w:abstractNum w:abstractNumId="25" w15:restartNumberingAfterBreak="0">
    <w:nsid w:val="39D909BE"/>
    <w:multiLevelType w:val="multilevel"/>
    <w:tmpl w:val="219CD1AA"/>
    <w:lvl w:ilvl="0">
      <w:start w:val="1"/>
      <w:numFmt w:val="decimal"/>
      <w:lvlText w:val="%1."/>
      <w:lvlJc w:val="left"/>
      <w:pPr>
        <w:ind w:left="360" w:hanging="360"/>
      </w:pPr>
      <w:rPr>
        <w:rFonts w:hint="default"/>
        <w:b/>
        <w:bCs/>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ACC7281"/>
    <w:multiLevelType w:val="hybridMultilevel"/>
    <w:tmpl w:val="AEB62B7C"/>
    <w:lvl w:ilvl="0" w:tplc="4AEA629E">
      <w:start w:val="1"/>
      <w:numFmt w:val="decimal"/>
      <w:lvlText w:val="%1."/>
      <w:lvlJc w:val="left"/>
      <w:pPr>
        <w:ind w:left="1080" w:hanging="360"/>
      </w:pPr>
      <w:rPr>
        <w:sz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8D883D42">
      <w:start w:val="1"/>
      <w:numFmt w:val="decimal"/>
      <w:lvlText w:val="%4."/>
      <w:lvlJc w:val="left"/>
      <w:pPr>
        <w:ind w:left="3240" w:hanging="360"/>
      </w:pPr>
      <w:rPr>
        <w:lang w:val="en-US"/>
      </w:r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7" w15:restartNumberingAfterBreak="0">
    <w:nsid w:val="3E812453"/>
    <w:multiLevelType w:val="hybridMultilevel"/>
    <w:tmpl w:val="622226AA"/>
    <w:lvl w:ilvl="0" w:tplc="926019EE">
      <w:start w:val="1"/>
      <w:numFmt w:val="hebrew1"/>
      <w:lvlText w:val="%1."/>
      <w:lvlJc w:val="center"/>
      <w:pPr>
        <w:ind w:left="644" w:hanging="360"/>
      </w:pPr>
      <w:rPr>
        <w:rFonts w:ascii="David" w:eastAsiaTheme="minorHAnsi" w:hAnsi="David" w:cs="David"/>
        <w:lang w:val="en-US"/>
      </w:rPr>
    </w:lvl>
    <w:lvl w:ilvl="1" w:tplc="FE242E1C">
      <w:start w:val="1"/>
      <w:numFmt w:val="decimal"/>
      <w:lvlText w:val="%2)"/>
      <w:lvlJc w:val="left"/>
      <w:pPr>
        <w:ind w:left="1364" w:hanging="360"/>
      </w:pPr>
      <w:rPr>
        <w:rFonts w:hint="default"/>
        <w:lang w:bidi="he-IL"/>
      </w:r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3EA3289B"/>
    <w:multiLevelType w:val="hybridMultilevel"/>
    <w:tmpl w:val="E3583F10"/>
    <w:lvl w:ilvl="0" w:tplc="4AEA629E">
      <w:start w:val="1"/>
      <w:numFmt w:val="decimal"/>
      <w:lvlText w:val="%1."/>
      <w:lvlJc w:val="left"/>
      <w:pPr>
        <w:ind w:left="927" w:hanging="360"/>
      </w:pPr>
      <w:rPr>
        <w:sz w:val="24"/>
      </w:rPr>
    </w:lvl>
    <w:lvl w:ilvl="1" w:tplc="04090019">
      <w:start w:val="1"/>
      <w:numFmt w:val="lowerLetter"/>
      <w:lvlText w:val="%2."/>
      <w:lvlJc w:val="left"/>
      <w:pPr>
        <w:ind w:left="1647" w:hanging="360"/>
      </w:pPr>
    </w:lvl>
    <w:lvl w:ilvl="2" w:tplc="D9927566">
      <w:start w:val="1"/>
      <w:numFmt w:val="hebrew1"/>
      <w:lvlText w:val="%3."/>
      <w:lvlJc w:val="right"/>
      <w:pPr>
        <w:ind w:left="2367" w:hanging="180"/>
      </w:pPr>
      <w:rPr>
        <w:rFonts w:ascii="David" w:eastAsiaTheme="minorHAnsi" w:hAnsi="David" w:cs="David"/>
      </w:rPr>
    </w:lvl>
    <w:lvl w:ilvl="3" w:tplc="8D883D42">
      <w:start w:val="1"/>
      <w:numFmt w:val="decimal"/>
      <w:lvlText w:val="%4."/>
      <w:lvlJc w:val="left"/>
      <w:pPr>
        <w:ind w:left="3087" w:hanging="360"/>
      </w:pPr>
      <w:rPr>
        <w:lang w:val="en-US"/>
      </w:r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29" w15:restartNumberingAfterBreak="0">
    <w:nsid w:val="3FCD4B79"/>
    <w:multiLevelType w:val="hybridMultilevel"/>
    <w:tmpl w:val="20E0B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2F8618F"/>
    <w:multiLevelType w:val="multilevel"/>
    <w:tmpl w:val="2C7611E6"/>
    <w:lvl w:ilvl="0">
      <w:start w:val="1"/>
      <w:numFmt w:val="decimal"/>
      <w:lvlRestart w:val="0"/>
      <w:lvlText w:val="%1 ."/>
      <w:lvlJc w:val="left"/>
      <w:pPr>
        <w:tabs>
          <w:tab w:val="num" w:pos="1588"/>
        </w:tabs>
        <w:ind w:left="1588" w:hanging="397"/>
      </w:pPr>
    </w:lvl>
    <w:lvl w:ilvl="1">
      <w:start w:val="1"/>
      <w:numFmt w:val="hebrew1"/>
      <w:lvlText w:val="%2."/>
      <w:lvlJc w:val="left"/>
      <w:pPr>
        <w:tabs>
          <w:tab w:val="num" w:pos="1985"/>
        </w:tabs>
        <w:ind w:left="1985" w:hanging="397"/>
      </w:pPr>
    </w:lvl>
    <w:lvl w:ilvl="2">
      <w:start w:val="1"/>
      <w:numFmt w:val="decimal"/>
      <w:lvlText w:val="%3)"/>
      <w:lvlJc w:val="left"/>
      <w:pPr>
        <w:tabs>
          <w:tab w:val="num" w:pos="2438"/>
        </w:tabs>
        <w:ind w:left="2438" w:hanging="453"/>
      </w:pPr>
    </w:lvl>
    <w:lvl w:ilvl="3">
      <w:start w:val="1"/>
      <w:numFmt w:val="decimal"/>
      <w:lvlText w:val="%4)"/>
      <w:lvlJc w:val="left"/>
      <w:pPr>
        <w:tabs>
          <w:tab w:val="num" w:pos="2892"/>
        </w:tabs>
        <w:ind w:left="2892" w:hanging="454"/>
      </w:pPr>
      <w:rPr>
        <w:rFonts w:ascii="Times New Roman" w:eastAsia="Times New Roman" w:hAnsi="Times New Roman" w:cs="David"/>
      </w:rPr>
    </w:lvl>
    <w:lvl w:ilvl="4">
      <w:start w:val="1"/>
      <w:numFmt w:val="hebrew1"/>
      <w:lvlText w:val="%5)"/>
      <w:lvlJc w:val="left"/>
      <w:pPr>
        <w:tabs>
          <w:tab w:val="num" w:pos="3402"/>
        </w:tabs>
        <w:ind w:left="3402" w:hanging="510"/>
      </w:pPr>
      <w:rPr>
        <w:rFonts w:ascii="Times New Roman" w:eastAsia="Times New Roman" w:hAnsi="Times New Roman" w:cs="David"/>
      </w:rPr>
    </w:lvl>
    <w:lvl w:ilvl="5">
      <w:start w:val="1"/>
      <w:numFmt w:val="hebrew1"/>
      <w:lvlText w:val="(%6)"/>
      <w:lvlJc w:val="left"/>
      <w:pPr>
        <w:tabs>
          <w:tab w:val="num" w:pos="3912"/>
        </w:tabs>
        <w:ind w:left="3912" w:hanging="510"/>
      </w:pPr>
    </w:lvl>
    <w:lvl w:ilvl="6">
      <w:start w:val="1"/>
      <w:numFmt w:val="upperLetter"/>
      <w:lvlText w:val="%7."/>
      <w:lvlJc w:val="left"/>
      <w:pPr>
        <w:tabs>
          <w:tab w:val="num" w:pos="4309"/>
        </w:tabs>
        <w:ind w:left="4309" w:hanging="397"/>
      </w:pPr>
    </w:lvl>
    <w:lvl w:ilvl="7">
      <w:start w:val="1"/>
      <w:numFmt w:val="lowerLetter"/>
      <w:lvlText w:val="%8."/>
      <w:lvlJc w:val="left"/>
      <w:pPr>
        <w:tabs>
          <w:tab w:val="num" w:pos="4876"/>
        </w:tabs>
        <w:ind w:left="4876" w:hanging="567"/>
      </w:pPr>
    </w:lvl>
    <w:lvl w:ilvl="8">
      <w:start w:val="1"/>
      <w:numFmt w:val="lowerRoman"/>
      <w:lvlText w:val="%9."/>
      <w:lvlJc w:val="left"/>
      <w:pPr>
        <w:tabs>
          <w:tab w:val="num" w:pos="5443"/>
        </w:tabs>
        <w:ind w:left="5443" w:hanging="567"/>
      </w:pPr>
    </w:lvl>
  </w:abstractNum>
  <w:abstractNum w:abstractNumId="31" w15:restartNumberingAfterBreak="0">
    <w:nsid w:val="431C3A8F"/>
    <w:multiLevelType w:val="multilevel"/>
    <w:tmpl w:val="B2D657AE"/>
    <w:lvl w:ilvl="0">
      <w:start w:val="1"/>
      <w:numFmt w:val="decimal"/>
      <w:lvlText w:val="%1 ."/>
      <w:lvlJc w:val="left"/>
      <w:pPr>
        <w:tabs>
          <w:tab w:val="num" w:pos="397"/>
        </w:tabs>
        <w:ind w:left="397" w:hanging="397"/>
      </w:pPr>
    </w:lvl>
    <w:lvl w:ilvl="1">
      <w:start w:val="1"/>
      <w:numFmt w:val="hebrew1"/>
      <w:lvlText w:val="%2."/>
      <w:lvlJc w:val="left"/>
      <w:pPr>
        <w:tabs>
          <w:tab w:val="num" w:pos="794"/>
        </w:tabs>
        <w:ind w:left="794" w:hanging="397"/>
      </w:pPr>
      <w:rPr>
        <w:rFonts w:ascii="David" w:eastAsiaTheme="minorHAnsi" w:hAnsi="David" w:cs="David"/>
      </w:rPr>
    </w:lvl>
    <w:lvl w:ilvl="2">
      <w:start w:val="1"/>
      <w:numFmt w:val="decimal"/>
      <w:lvlText w:val="%3)"/>
      <w:lvlJc w:val="left"/>
      <w:pPr>
        <w:tabs>
          <w:tab w:val="num" w:pos="1247"/>
        </w:tabs>
        <w:ind w:left="1247" w:hanging="453"/>
      </w:pPr>
      <w:rPr>
        <w:rFonts w:ascii="David" w:hAnsi="David" w:cs="David" w:hint="default"/>
      </w:rPr>
    </w:lvl>
    <w:lvl w:ilvl="3">
      <w:start w:val="1"/>
      <w:numFmt w:val="hebrew1"/>
      <w:lvlText w:val="%4)"/>
      <w:lvlJc w:val="left"/>
      <w:pPr>
        <w:tabs>
          <w:tab w:val="num" w:pos="1701"/>
        </w:tabs>
        <w:ind w:left="1701" w:hanging="454"/>
      </w:pPr>
      <w:rPr>
        <w:u w:val="none"/>
      </w:rPr>
    </w:lvl>
    <w:lvl w:ilvl="4">
      <w:start w:val="1"/>
      <w:numFmt w:val="decimal"/>
      <w:lvlText w:val="(%5)"/>
      <w:lvlJc w:val="left"/>
      <w:pPr>
        <w:tabs>
          <w:tab w:val="num" w:pos="2211"/>
        </w:tabs>
        <w:ind w:left="2211" w:hanging="510"/>
      </w:pPr>
    </w:lvl>
    <w:lvl w:ilvl="5">
      <w:start w:val="1"/>
      <w:numFmt w:val="hebrew1"/>
      <w:lvlText w:val="(%6)"/>
      <w:lvlJc w:val="left"/>
      <w:pPr>
        <w:tabs>
          <w:tab w:val="num" w:pos="2721"/>
        </w:tabs>
        <w:ind w:left="2721" w:hanging="510"/>
      </w:pPr>
    </w:lvl>
    <w:lvl w:ilvl="6">
      <w:start w:val="1"/>
      <w:numFmt w:val="upperLetter"/>
      <w:lvlText w:val="%7."/>
      <w:lvlJc w:val="left"/>
      <w:pPr>
        <w:tabs>
          <w:tab w:val="num" w:pos="3118"/>
        </w:tabs>
        <w:ind w:left="3118" w:hanging="397"/>
      </w:pPr>
    </w:lvl>
    <w:lvl w:ilvl="7">
      <w:start w:val="1"/>
      <w:numFmt w:val="lowerLetter"/>
      <w:lvlText w:val="%8."/>
      <w:lvlJc w:val="left"/>
      <w:pPr>
        <w:tabs>
          <w:tab w:val="num" w:pos="3685"/>
        </w:tabs>
        <w:ind w:left="3685" w:hanging="567"/>
      </w:pPr>
    </w:lvl>
    <w:lvl w:ilvl="8">
      <w:start w:val="1"/>
      <w:numFmt w:val="lowerRoman"/>
      <w:lvlText w:val="%9."/>
      <w:lvlJc w:val="left"/>
      <w:pPr>
        <w:tabs>
          <w:tab w:val="num" w:pos="4252"/>
        </w:tabs>
        <w:ind w:left="4252" w:hanging="567"/>
      </w:pPr>
    </w:lvl>
  </w:abstractNum>
  <w:abstractNum w:abstractNumId="32" w15:restartNumberingAfterBreak="0">
    <w:nsid w:val="43333F3B"/>
    <w:multiLevelType w:val="hybridMultilevel"/>
    <w:tmpl w:val="F5B0F110"/>
    <w:lvl w:ilvl="0" w:tplc="FE242E1C">
      <w:start w:val="1"/>
      <w:numFmt w:val="decimal"/>
      <w:lvlText w:val="%1)"/>
      <w:lvlJc w:val="left"/>
      <w:pPr>
        <w:ind w:left="1247" w:hanging="360"/>
      </w:pPr>
      <w:rPr>
        <w:rFonts w:hint="default"/>
      </w:rPr>
    </w:lvl>
    <w:lvl w:ilvl="1" w:tplc="04090019" w:tentative="1">
      <w:start w:val="1"/>
      <w:numFmt w:val="lowerLetter"/>
      <w:lvlText w:val="%2."/>
      <w:lvlJc w:val="left"/>
      <w:pPr>
        <w:ind w:left="1967" w:hanging="360"/>
      </w:pPr>
    </w:lvl>
    <w:lvl w:ilvl="2" w:tplc="0409001B" w:tentative="1">
      <w:start w:val="1"/>
      <w:numFmt w:val="lowerRoman"/>
      <w:lvlText w:val="%3."/>
      <w:lvlJc w:val="right"/>
      <w:pPr>
        <w:ind w:left="2687" w:hanging="180"/>
      </w:pPr>
    </w:lvl>
    <w:lvl w:ilvl="3" w:tplc="0409000F" w:tentative="1">
      <w:start w:val="1"/>
      <w:numFmt w:val="decimal"/>
      <w:lvlText w:val="%4."/>
      <w:lvlJc w:val="left"/>
      <w:pPr>
        <w:ind w:left="3407" w:hanging="360"/>
      </w:pPr>
    </w:lvl>
    <w:lvl w:ilvl="4" w:tplc="04090019" w:tentative="1">
      <w:start w:val="1"/>
      <w:numFmt w:val="lowerLetter"/>
      <w:lvlText w:val="%5."/>
      <w:lvlJc w:val="left"/>
      <w:pPr>
        <w:ind w:left="4127" w:hanging="360"/>
      </w:pPr>
    </w:lvl>
    <w:lvl w:ilvl="5" w:tplc="0409001B" w:tentative="1">
      <w:start w:val="1"/>
      <w:numFmt w:val="lowerRoman"/>
      <w:lvlText w:val="%6."/>
      <w:lvlJc w:val="right"/>
      <w:pPr>
        <w:ind w:left="4847" w:hanging="180"/>
      </w:pPr>
    </w:lvl>
    <w:lvl w:ilvl="6" w:tplc="0409000F" w:tentative="1">
      <w:start w:val="1"/>
      <w:numFmt w:val="decimal"/>
      <w:lvlText w:val="%7."/>
      <w:lvlJc w:val="left"/>
      <w:pPr>
        <w:ind w:left="5567" w:hanging="360"/>
      </w:pPr>
    </w:lvl>
    <w:lvl w:ilvl="7" w:tplc="04090019" w:tentative="1">
      <w:start w:val="1"/>
      <w:numFmt w:val="lowerLetter"/>
      <w:lvlText w:val="%8."/>
      <w:lvlJc w:val="left"/>
      <w:pPr>
        <w:ind w:left="6287" w:hanging="360"/>
      </w:pPr>
    </w:lvl>
    <w:lvl w:ilvl="8" w:tplc="0409001B" w:tentative="1">
      <w:start w:val="1"/>
      <w:numFmt w:val="lowerRoman"/>
      <w:lvlText w:val="%9."/>
      <w:lvlJc w:val="right"/>
      <w:pPr>
        <w:ind w:left="7007" w:hanging="180"/>
      </w:pPr>
    </w:lvl>
  </w:abstractNum>
  <w:abstractNum w:abstractNumId="33" w15:restartNumberingAfterBreak="0">
    <w:nsid w:val="43862866"/>
    <w:multiLevelType w:val="multilevel"/>
    <w:tmpl w:val="9C946288"/>
    <w:lvl w:ilvl="0">
      <w:start w:val="1"/>
      <w:numFmt w:val="decimal"/>
      <w:pStyle w:val="a"/>
      <w:lvlText w:val="%1."/>
      <w:lvlJc w:val="left"/>
      <w:pPr>
        <w:tabs>
          <w:tab w:val="num" w:pos="340"/>
        </w:tabs>
        <w:ind w:left="340" w:hanging="340"/>
      </w:pPr>
      <w:rPr>
        <w:rFonts w:hint="default"/>
        <w:lang w:val="en-US"/>
      </w:rPr>
    </w:lvl>
    <w:lvl w:ilvl="1">
      <w:start w:val="1"/>
      <w:numFmt w:val="hebrew1"/>
      <w:lvlText w:val="%1.%2."/>
      <w:lvlJc w:val="left"/>
      <w:pPr>
        <w:tabs>
          <w:tab w:val="num" w:pos="907"/>
        </w:tabs>
        <w:ind w:left="907" w:hanging="567"/>
      </w:pPr>
      <w:rPr>
        <w:rFonts w:hint="default"/>
      </w:rPr>
    </w:lvl>
    <w:lvl w:ilvl="2">
      <w:start w:val="1"/>
      <w:numFmt w:val="decimal"/>
      <w:lvlText w:val="%1.%2.%3."/>
      <w:lvlJc w:val="left"/>
      <w:pPr>
        <w:tabs>
          <w:tab w:val="num" w:pos="1701"/>
        </w:tabs>
        <w:ind w:left="1701" w:hanging="79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4" w15:restartNumberingAfterBreak="0">
    <w:nsid w:val="47A1258A"/>
    <w:multiLevelType w:val="hybridMultilevel"/>
    <w:tmpl w:val="9692CC56"/>
    <w:lvl w:ilvl="0" w:tplc="622469AE">
      <w:start w:val="4"/>
      <w:numFmt w:val="hebrew1"/>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35" w15:restartNumberingAfterBreak="0">
    <w:nsid w:val="48D96287"/>
    <w:multiLevelType w:val="multilevel"/>
    <w:tmpl w:val="3F54C934"/>
    <w:lvl w:ilvl="0">
      <w:start w:val="2"/>
      <w:numFmt w:val="decimal"/>
      <w:lvlText w:val="%1"/>
      <w:lvlJc w:val="left"/>
      <w:pPr>
        <w:ind w:left="360" w:hanging="360"/>
      </w:pPr>
      <w:rPr>
        <w:rFonts w:hint="default"/>
        <w:sz w:val="24"/>
      </w:rPr>
    </w:lvl>
    <w:lvl w:ilvl="1">
      <w:start w:val="1"/>
      <w:numFmt w:val="decimal"/>
      <w:lvlText w:val="%1.%2"/>
      <w:lvlJc w:val="left"/>
      <w:pPr>
        <w:ind w:left="1067" w:hanging="360"/>
      </w:pPr>
      <w:rPr>
        <w:rFonts w:hint="default"/>
        <w:sz w:val="24"/>
      </w:rPr>
    </w:lvl>
    <w:lvl w:ilvl="2">
      <w:start w:val="1"/>
      <w:numFmt w:val="decimal"/>
      <w:lvlText w:val="%1.%2.%3"/>
      <w:lvlJc w:val="left"/>
      <w:pPr>
        <w:ind w:left="2134" w:hanging="720"/>
      </w:pPr>
      <w:rPr>
        <w:rFonts w:hint="default"/>
        <w:sz w:val="24"/>
      </w:rPr>
    </w:lvl>
    <w:lvl w:ilvl="3">
      <w:start w:val="1"/>
      <w:numFmt w:val="decimal"/>
      <w:lvlText w:val="%1.%2.%3.%4"/>
      <w:lvlJc w:val="left"/>
      <w:pPr>
        <w:ind w:left="2841" w:hanging="720"/>
      </w:pPr>
      <w:rPr>
        <w:rFonts w:hint="default"/>
        <w:sz w:val="24"/>
      </w:rPr>
    </w:lvl>
    <w:lvl w:ilvl="4">
      <w:start w:val="1"/>
      <w:numFmt w:val="decimal"/>
      <w:lvlText w:val="%1.%2.%3.%4.%5"/>
      <w:lvlJc w:val="left"/>
      <w:pPr>
        <w:ind w:left="3908" w:hanging="1080"/>
      </w:pPr>
      <w:rPr>
        <w:rFonts w:hint="default"/>
        <w:sz w:val="24"/>
      </w:rPr>
    </w:lvl>
    <w:lvl w:ilvl="5">
      <w:start w:val="1"/>
      <w:numFmt w:val="decimal"/>
      <w:lvlText w:val="%1.%2.%3.%4.%5.%6"/>
      <w:lvlJc w:val="left"/>
      <w:pPr>
        <w:ind w:left="4975" w:hanging="1440"/>
      </w:pPr>
      <w:rPr>
        <w:rFonts w:hint="default"/>
        <w:sz w:val="24"/>
      </w:rPr>
    </w:lvl>
    <w:lvl w:ilvl="6">
      <w:start w:val="1"/>
      <w:numFmt w:val="decimal"/>
      <w:lvlText w:val="%1.%2.%3.%4.%5.%6.%7"/>
      <w:lvlJc w:val="left"/>
      <w:pPr>
        <w:ind w:left="5682" w:hanging="1440"/>
      </w:pPr>
      <w:rPr>
        <w:rFonts w:hint="default"/>
        <w:sz w:val="24"/>
      </w:rPr>
    </w:lvl>
    <w:lvl w:ilvl="7">
      <w:start w:val="1"/>
      <w:numFmt w:val="decimal"/>
      <w:lvlText w:val="%1.%2.%3.%4.%5.%6.%7.%8"/>
      <w:lvlJc w:val="left"/>
      <w:pPr>
        <w:ind w:left="6749" w:hanging="1800"/>
      </w:pPr>
      <w:rPr>
        <w:rFonts w:hint="default"/>
        <w:sz w:val="24"/>
      </w:rPr>
    </w:lvl>
    <w:lvl w:ilvl="8">
      <w:start w:val="1"/>
      <w:numFmt w:val="decimal"/>
      <w:lvlText w:val="%1.%2.%3.%4.%5.%6.%7.%8.%9"/>
      <w:lvlJc w:val="left"/>
      <w:pPr>
        <w:ind w:left="7456" w:hanging="1800"/>
      </w:pPr>
      <w:rPr>
        <w:rFonts w:hint="default"/>
        <w:sz w:val="24"/>
      </w:rPr>
    </w:lvl>
  </w:abstractNum>
  <w:abstractNum w:abstractNumId="36" w15:restartNumberingAfterBreak="0">
    <w:nsid w:val="49435E24"/>
    <w:multiLevelType w:val="hybridMultilevel"/>
    <w:tmpl w:val="BBC06708"/>
    <w:lvl w:ilvl="0" w:tplc="46022856">
      <w:start w:val="1"/>
      <w:numFmt w:val="hebrew1"/>
      <w:lvlText w:val="%1."/>
      <w:lvlJc w:val="left"/>
      <w:pPr>
        <w:ind w:left="1080" w:hanging="360"/>
      </w:pPr>
      <w:rPr>
        <w:b w:val="0"/>
        <w:bCs w:val="0"/>
        <w:strike w:val="0"/>
        <w:lang w:val="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4BBB1356"/>
    <w:multiLevelType w:val="multilevel"/>
    <w:tmpl w:val="B2D657AE"/>
    <w:lvl w:ilvl="0">
      <w:start w:val="1"/>
      <w:numFmt w:val="decimal"/>
      <w:lvlText w:val="%1 ."/>
      <w:lvlJc w:val="left"/>
      <w:pPr>
        <w:tabs>
          <w:tab w:val="num" w:pos="397"/>
        </w:tabs>
        <w:ind w:left="397" w:hanging="397"/>
      </w:pPr>
    </w:lvl>
    <w:lvl w:ilvl="1">
      <w:start w:val="1"/>
      <w:numFmt w:val="hebrew1"/>
      <w:lvlText w:val="%2."/>
      <w:lvlJc w:val="left"/>
      <w:pPr>
        <w:tabs>
          <w:tab w:val="num" w:pos="794"/>
        </w:tabs>
        <w:ind w:left="794" w:hanging="397"/>
      </w:pPr>
      <w:rPr>
        <w:rFonts w:ascii="David" w:eastAsiaTheme="minorHAnsi" w:hAnsi="David" w:cs="David"/>
      </w:rPr>
    </w:lvl>
    <w:lvl w:ilvl="2">
      <w:start w:val="1"/>
      <w:numFmt w:val="decimal"/>
      <w:lvlText w:val="%3)"/>
      <w:lvlJc w:val="left"/>
      <w:pPr>
        <w:tabs>
          <w:tab w:val="num" w:pos="1247"/>
        </w:tabs>
        <w:ind w:left="1247" w:hanging="453"/>
      </w:pPr>
      <w:rPr>
        <w:rFonts w:ascii="David" w:hAnsi="David" w:cs="David" w:hint="default"/>
      </w:rPr>
    </w:lvl>
    <w:lvl w:ilvl="3">
      <w:start w:val="1"/>
      <w:numFmt w:val="hebrew1"/>
      <w:lvlText w:val="%4)"/>
      <w:lvlJc w:val="left"/>
      <w:pPr>
        <w:tabs>
          <w:tab w:val="num" w:pos="1701"/>
        </w:tabs>
        <w:ind w:left="1701" w:hanging="454"/>
      </w:pPr>
      <w:rPr>
        <w:u w:val="none"/>
      </w:rPr>
    </w:lvl>
    <w:lvl w:ilvl="4">
      <w:start w:val="1"/>
      <w:numFmt w:val="decimal"/>
      <w:lvlText w:val="(%5)"/>
      <w:lvlJc w:val="left"/>
      <w:pPr>
        <w:tabs>
          <w:tab w:val="num" w:pos="2211"/>
        </w:tabs>
        <w:ind w:left="2211" w:hanging="510"/>
      </w:pPr>
    </w:lvl>
    <w:lvl w:ilvl="5">
      <w:start w:val="1"/>
      <w:numFmt w:val="hebrew1"/>
      <w:lvlText w:val="(%6)"/>
      <w:lvlJc w:val="left"/>
      <w:pPr>
        <w:tabs>
          <w:tab w:val="num" w:pos="2721"/>
        </w:tabs>
        <w:ind w:left="2721" w:hanging="510"/>
      </w:pPr>
    </w:lvl>
    <w:lvl w:ilvl="6">
      <w:start w:val="1"/>
      <w:numFmt w:val="upperLetter"/>
      <w:lvlText w:val="%7."/>
      <w:lvlJc w:val="left"/>
      <w:pPr>
        <w:tabs>
          <w:tab w:val="num" w:pos="3118"/>
        </w:tabs>
        <w:ind w:left="3118" w:hanging="397"/>
      </w:pPr>
    </w:lvl>
    <w:lvl w:ilvl="7">
      <w:start w:val="1"/>
      <w:numFmt w:val="lowerLetter"/>
      <w:lvlText w:val="%8."/>
      <w:lvlJc w:val="left"/>
      <w:pPr>
        <w:tabs>
          <w:tab w:val="num" w:pos="3685"/>
        </w:tabs>
        <w:ind w:left="3685" w:hanging="567"/>
      </w:pPr>
    </w:lvl>
    <w:lvl w:ilvl="8">
      <w:start w:val="1"/>
      <w:numFmt w:val="lowerRoman"/>
      <w:lvlText w:val="%9."/>
      <w:lvlJc w:val="left"/>
      <w:pPr>
        <w:tabs>
          <w:tab w:val="num" w:pos="4252"/>
        </w:tabs>
        <w:ind w:left="4252" w:hanging="567"/>
      </w:pPr>
    </w:lvl>
  </w:abstractNum>
  <w:abstractNum w:abstractNumId="38" w15:restartNumberingAfterBreak="0">
    <w:nsid w:val="4C9373C4"/>
    <w:multiLevelType w:val="hybridMultilevel"/>
    <w:tmpl w:val="E110E6F6"/>
    <w:lvl w:ilvl="0" w:tplc="BE8EDAAE">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decimal"/>
      <w:lvlText w:val="%3."/>
      <w:lvlJc w:val="left"/>
      <w:pPr>
        <w:tabs>
          <w:tab w:val="num" w:pos="5605"/>
        </w:tabs>
        <w:ind w:left="5605"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39" w15:restartNumberingAfterBreak="0">
    <w:nsid w:val="4C9D5F5C"/>
    <w:multiLevelType w:val="multilevel"/>
    <w:tmpl w:val="2C7611E6"/>
    <w:numStyleLink w:val="-"/>
  </w:abstractNum>
  <w:abstractNum w:abstractNumId="40" w15:restartNumberingAfterBreak="0">
    <w:nsid w:val="529E44CF"/>
    <w:multiLevelType w:val="multilevel"/>
    <w:tmpl w:val="33CA31FA"/>
    <w:lvl w:ilvl="0">
      <w:start w:val="9"/>
      <w:numFmt w:val="decimal"/>
      <w:lvlRestart w:val="0"/>
      <w:lvlText w:val="%1 ."/>
      <w:lvlJc w:val="left"/>
      <w:pPr>
        <w:tabs>
          <w:tab w:val="num" w:pos="397"/>
        </w:tabs>
        <w:ind w:left="397" w:hanging="397"/>
      </w:pPr>
      <w:rPr>
        <w:rFonts w:hint="default"/>
      </w:rPr>
    </w:lvl>
    <w:lvl w:ilvl="1">
      <w:start w:val="1"/>
      <w:numFmt w:val="hebrew1"/>
      <w:lvlText w:val="%2."/>
      <w:lvlJc w:val="left"/>
      <w:pPr>
        <w:tabs>
          <w:tab w:val="num" w:pos="794"/>
        </w:tabs>
        <w:ind w:left="794" w:hanging="397"/>
      </w:pPr>
      <w:rPr>
        <w:rFonts w:hint="default"/>
      </w:rPr>
    </w:lvl>
    <w:lvl w:ilvl="2">
      <w:start w:val="1"/>
      <w:numFmt w:val="decimal"/>
      <w:lvlText w:val="%3)"/>
      <w:lvlJc w:val="left"/>
      <w:pPr>
        <w:tabs>
          <w:tab w:val="num" w:pos="1247"/>
        </w:tabs>
        <w:ind w:left="1247" w:hanging="453"/>
      </w:pPr>
      <w:rPr>
        <w:rFonts w:hint="default"/>
      </w:rPr>
    </w:lvl>
    <w:lvl w:ilvl="3">
      <w:start w:val="1"/>
      <w:numFmt w:val="hebrew1"/>
      <w:lvlText w:val="%4)"/>
      <w:lvlJc w:val="left"/>
      <w:pPr>
        <w:tabs>
          <w:tab w:val="num" w:pos="1701"/>
        </w:tabs>
        <w:ind w:left="1701" w:hanging="454"/>
      </w:pPr>
      <w:rPr>
        <w:rFonts w:hint="default"/>
      </w:rPr>
    </w:lvl>
    <w:lvl w:ilvl="4">
      <w:start w:val="1"/>
      <w:numFmt w:val="decimal"/>
      <w:lvlText w:val="(%5)"/>
      <w:lvlJc w:val="left"/>
      <w:pPr>
        <w:tabs>
          <w:tab w:val="num" w:pos="2211"/>
        </w:tabs>
        <w:ind w:left="2211" w:hanging="510"/>
      </w:pPr>
      <w:rPr>
        <w:rFonts w:hint="default"/>
      </w:rPr>
    </w:lvl>
    <w:lvl w:ilvl="5">
      <w:start w:val="1"/>
      <w:numFmt w:val="hebrew1"/>
      <w:lvlText w:val="(%6)"/>
      <w:lvlJc w:val="left"/>
      <w:pPr>
        <w:tabs>
          <w:tab w:val="num" w:pos="2721"/>
        </w:tabs>
        <w:ind w:left="2721" w:hanging="510"/>
      </w:pPr>
      <w:rPr>
        <w:rFonts w:hint="default"/>
      </w:rPr>
    </w:lvl>
    <w:lvl w:ilvl="6">
      <w:start w:val="1"/>
      <w:numFmt w:val="upperLetter"/>
      <w:lvlText w:val="%7."/>
      <w:lvlJc w:val="left"/>
      <w:pPr>
        <w:tabs>
          <w:tab w:val="num" w:pos="3118"/>
        </w:tabs>
        <w:ind w:left="3118" w:hanging="397"/>
      </w:pPr>
      <w:rPr>
        <w:rFonts w:hint="default"/>
      </w:rPr>
    </w:lvl>
    <w:lvl w:ilvl="7">
      <w:start w:val="1"/>
      <w:numFmt w:val="lowerLetter"/>
      <w:lvlText w:val="%8."/>
      <w:lvlJc w:val="left"/>
      <w:pPr>
        <w:tabs>
          <w:tab w:val="num" w:pos="3685"/>
        </w:tabs>
        <w:ind w:left="3685" w:hanging="567"/>
      </w:pPr>
      <w:rPr>
        <w:rFonts w:hint="default"/>
      </w:rPr>
    </w:lvl>
    <w:lvl w:ilvl="8">
      <w:start w:val="1"/>
      <w:numFmt w:val="lowerRoman"/>
      <w:lvlText w:val="%9."/>
      <w:lvlJc w:val="left"/>
      <w:pPr>
        <w:tabs>
          <w:tab w:val="num" w:pos="4252"/>
        </w:tabs>
        <w:ind w:left="4252" w:hanging="567"/>
      </w:pPr>
      <w:rPr>
        <w:rFonts w:hint="default"/>
      </w:rPr>
    </w:lvl>
  </w:abstractNum>
  <w:abstractNum w:abstractNumId="41" w15:restartNumberingAfterBreak="0">
    <w:nsid w:val="54BD0E7A"/>
    <w:multiLevelType w:val="multilevel"/>
    <w:tmpl w:val="B38A4BDA"/>
    <w:lvl w:ilvl="0">
      <w:start w:val="1"/>
      <w:numFmt w:val="decimal"/>
      <w:lvlText w:val="%1 ."/>
      <w:lvlJc w:val="left"/>
      <w:pPr>
        <w:tabs>
          <w:tab w:val="num" w:pos="397"/>
        </w:tabs>
        <w:ind w:left="397" w:hanging="397"/>
      </w:pPr>
      <w:rPr>
        <w:b/>
        <w:bCs/>
      </w:rPr>
    </w:lvl>
    <w:lvl w:ilvl="1">
      <w:start w:val="1"/>
      <w:numFmt w:val="hebrew1"/>
      <w:lvlText w:val="%2."/>
      <w:lvlJc w:val="center"/>
      <w:pPr>
        <w:tabs>
          <w:tab w:val="num" w:pos="964"/>
        </w:tabs>
        <w:ind w:left="964" w:hanging="397"/>
      </w:pPr>
      <w:rPr>
        <w:color w:val="000000"/>
      </w:rPr>
    </w:lvl>
    <w:lvl w:ilvl="2">
      <w:start w:val="1"/>
      <w:numFmt w:val="decimal"/>
      <w:lvlText w:val="%3)"/>
      <w:lvlJc w:val="left"/>
      <w:pPr>
        <w:tabs>
          <w:tab w:val="num" w:pos="1161"/>
        </w:tabs>
        <w:ind w:left="1161" w:hanging="453"/>
      </w:pPr>
      <w:rPr>
        <w:rFonts w:ascii="David" w:eastAsia="Times New Roman" w:hAnsi="David" w:cs="David"/>
        <w:lang w:bidi="he-IL"/>
      </w:rPr>
    </w:lvl>
    <w:lvl w:ilvl="3">
      <w:start w:val="1"/>
      <w:numFmt w:val="hebrew1"/>
      <w:lvlText w:val="%4)"/>
      <w:lvlJc w:val="left"/>
      <w:pPr>
        <w:tabs>
          <w:tab w:val="num" w:pos="1701"/>
        </w:tabs>
        <w:ind w:left="1701" w:hanging="454"/>
      </w:pPr>
    </w:lvl>
    <w:lvl w:ilvl="4">
      <w:start w:val="1"/>
      <w:numFmt w:val="decimal"/>
      <w:lvlText w:val="(%5)"/>
      <w:lvlJc w:val="left"/>
      <w:pPr>
        <w:tabs>
          <w:tab w:val="num" w:pos="2211"/>
        </w:tabs>
        <w:ind w:left="2211" w:hanging="510"/>
      </w:pPr>
      <w:rPr>
        <w:b w:val="0"/>
        <w:bCs w:val="0"/>
      </w:rPr>
    </w:lvl>
    <w:lvl w:ilvl="5">
      <w:start w:val="1"/>
      <w:numFmt w:val="hebrew1"/>
      <w:lvlText w:val="(%6)"/>
      <w:lvlJc w:val="left"/>
      <w:pPr>
        <w:tabs>
          <w:tab w:val="num" w:pos="2721"/>
        </w:tabs>
        <w:ind w:left="2721" w:hanging="510"/>
      </w:pPr>
    </w:lvl>
    <w:lvl w:ilvl="6">
      <w:start w:val="1"/>
      <w:numFmt w:val="upperLetter"/>
      <w:lvlText w:val="%7."/>
      <w:lvlJc w:val="left"/>
      <w:pPr>
        <w:tabs>
          <w:tab w:val="num" w:pos="3118"/>
        </w:tabs>
        <w:ind w:left="3118" w:hanging="397"/>
      </w:pPr>
    </w:lvl>
    <w:lvl w:ilvl="7">
      <w:start w:val="1"/>
      <w:numFmt w:val="lowerLetter"/>
      <w:lvlText w:val="%8."/>
      <w:lvlJc w:val="left"/>
      <w:pPr>
        <w:tabs>
          <w:tab w:val="num" w:pos="3685"/>
        </w:tabs>
        <w:ind w:left="3685" w:hanging="567"/>
      </w:pPr>
    </w:lvl>
    <w:lvl w:ilvl="8">
      <w:start w:val="1"/>
      <w:numFmt w:val="lowerRoman"/>
      <w:lvlText w:val="%9."/>
      <w:lvlJc w:val="left"/>
      <w:pPr>
        <w:tabs>
          <w:tab w:val="num" w:pos="4252"/>
        </w:tabs>
        <w:ind w:left="4252" w:hanging="567"/>
      </w:pPr>
    </w:lvl>
  </w:abstractNum>
  <w:abstractNum w:abstractNumId="42" w15:restartNumberingAfterBreak="0">
    <w:nsid w:val="582A1227"/>
    <w:multiLevelType w:val="hybridMultilevel"/>
    <w:tmpl w:val="95DC9176"/>
    <w:lvl w:ilvl="0" w:tplc="77C659C6">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59C531F8"/>
    <w:multiLevelType w:val="multilevel"/>
    <w:tmpl w:val="CF522382"/>
    <w:lvl w:ilvl="0">
      <w:start w:val="5"/>
      <w:numFmt w:val="decimal"/>
      <w:lvlText w:val="%1."/>
      <w:lvlJc w:val="left"/>
      <w:pPr>
        <w:ind w:left="785"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5C2D00DD"/>
    <w:multiLevelType w:val="multilevel"/>
    <w:tmpl w:val="CB2CFB36"/>
    <w:styleLink w:val="-0"/>
    <w:lvl w:ilvl="0">
      <w:start w:val="1"/>
      <w:numFmt w:val="decimal"/>
      <w:lvlRestart w:val="0"/>
      <w:lvlText w:val="%1."/>
      <w:lvlJc w:val="left"/>
      <w:pPr>
        <w:tabs>
          <w:tab w:val="num" w:pos="357"/>
        </w:tabs>
        <w:ind w:left="357" w:hanging="357"/>
      </w:pPr>
    </w:lvl>
    <w:lvl w:ilvl="1">
      <w:start w:val="1"/>
      <w:numFmt w:val="decimal"/>
      <w:lvlText w:val="%1.%2."/>
      <w:lvlJc w:val="left"/>
      <w:pPr>
        <w:tabs>
          <w:tab w:val="num" w:pos="794"/>
        </w:tabs>
        <w:ind w:left="794" w:hanging="437"/>
      </w:pPr>
    </w:lvl>
    <w:lvl w:ilvl="2">
      <w:start w:val="1"/>
      <w:numFmt w:val="decimal"/>
      <w:lvlText w:val="%1.%2.%3."/>
      <w:lvlJc w:val="left"/>
      <w:pPr>
        <w:tabs>
          <w:tab w:val="num" w:pos="1440"/>
        </w:tabs>
        <w:ind w:left="1225" w:hanging="505"/>
      </w:pPr>
    </w:lvl>
    <w:lvl w:ilvl="3">
      <w:start w:val="1"/>
      <w:numFmt w:val="decimal"/>
      <w:lvlText w:val="%1.%2.%3.%4."/>
      <w:lvlJc w:val="left"/>
      <w:pPr>
        <w:tabs>
          <w:tab w:val="num" w:pos="1797"/>
        </w:tabs>
        <w:ind w:left="1729" w:hanging="652"/>
      </w:pPr>
    </w:lvl>
    <w:lvl w:ilvl="4">
      <w:start w:val="1"/>
      <w:numFmt w:val="decimal"/>
      <w:lvlText w:val="%1.%2.%3.%4.%5."/>
      <w:lvlJc w:val="left"/>
      <w:pPr>
        <w:tabs>
          <w:tab w:val="num" w:pos="2517"/>
        </w:tabs>
        <w:ind w:left="2234" w:hanging="794"/>
      </w:pPr>
    </w:lvl>
    <w:lvl w:ilvl="5">
      <w:start w:val="1"/>
      <w:numFmt w:val="decimal"/>
      <w:lvlText w:val="%1.%2.%3.%4.%5.%6."/>
      <w:lvlJc w:val="left"/>
      <w:pPr>
        <w:tabs>
          <w:tab w:val="num" w:pos="2880"/>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abstractNum w:abstractNumId="45" w15:restartNumberingAfterBreak="0">
    <w:nsid w:val="5C5D148B"/>
    <w:multiLevelType w:val="hybridMultilevel"/>
    <w:tmpl w:val="5896F926"/>
    <w:lvl w:ilvl="0" w:tplc="DB1E9378">
      <w:start w:val="1"/>
      <w:numFmt w:val="hebrew1"/>
      <w:lvlText w:val="%1."/>
      <w:lvlJc w:val="left"/>
      <w:pPr>
        <w:ind w:left="720" w:hanging="360"/>
      </w:pPr>
      <w:rPr>
        <w:b w:val="0"/>
        <w:bCs w:val="0"/>
        <w:strike w:val="0"/>
        <w:lang w:val="en-US"/>
      </w:rPr>
    </w:lvl>
    <w:lvl w:ilvl="1" w:tplc="0409000F">
      <w:start w:val="1"/>
      <w:numFmt w:val="decimal"/>
      <w:lvlText w:val="%2."/>
      <w:lvlJc w:val="left"/>
      <w:pPr>
        <w:ind w:left="121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5FA218EF"/>
    <w:multiLevelType w:val="hybridMultilevel"/>
    <w:tmpl w:val="9E00EBE0"/>
    <w:lvl w:ilvl="0" w:tplc="04090013">
      <w:start w:val="1"/>
      <w:numFmt w:val="hebrew1"/>
      <w:lvlText w:val="%1."/>
      <w:lvlJc w:val="center"/>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616C28D2"/>
    <w:multiLevelType w:val="multilevel"/>
    <w:tmpl w:val="2C7611E6"/>
    <w:lvl w:ilvl="0">
      <w:start w:val="1"/>
      <w:numFmt w:val="decimal"/>
      <w:lvlText w:val="%1 ."/>
      <w:lvlJc w:val="left"/>
      <w:pPr>
        <w:tabs>
          <w:tab w:val="num" w:pos="397"/>
        </w:tabs>
        <w:ind w:left="397" w:hanging="397"/>
      </w:pPr>
    </w:lvl>
    <w:lvl w:ilvl="1">
      <w:start w:val="1"/>
      <w:numFmt w:val="hebrew1"/>
      <w:lvlText w:val="%2."/>
      <w:lvlJc w:val="left"/>
      <w:pPr>
        <w:tabs>
          <w:tab w:val="num" w:pos="794"/>
        </w:tabs>
        <w:ind w:left="794" w:hanging="397"/>
      </w:pPr>
    </w:lvl>
    <w:lvl w:ilvl="2">
      <w:start w:val="1"/>
      <w:numFmt w:val="decimal"/>
      <w:lvlText w:val="%3)"/>
      <w:lvlJc w:val="left"/>
      <w:pPr>
        <w:tabs>
          <w:tab w:val="num" w:pos="1247"/>
        </w:tabs>
        <w:ind w:left="1247" w:hanging="453"/>
      </w:pPr>
    </w:lvl>
    <w:lvl w:ilvl="3">
      <w:start w:val="1"/>
      <w:numFmt w:val="hebrew1"/>
      <w:lvlText w:val="%4)"/>
      <w:lvlJc w:val="left"/>
      <w:pPr>
        <w:tabs>
          <w:tab w:val="num" w:pos="1701"/>
        </w:tabs>
        <w:ind w:left="1701" w:hanging="454"/>
      </w:pPr>
    </w:lvl>
    <w:lvl w:ilvl="4">
      <w:start w:val="1"/>
      <w:numFmt w:val="decimal"/>
      <w:lvlText w:val="(%5)"/>
      <w:lvlJc w:val="left"/>
      <w:pPr>
        <w:tabs>
          <w:tab w:val="num" w:pos="2211"/>
        </w:tabs>
        <w:ind w:left="2211" w:hanging="510"/>
      </w:pPr>
    </w:lvl>
    <w:lvl w:ilvl="5">
      <w:start w:val="1"/>
      <w:numFmt w:val="hebrew1"/>
      <w:lvlText w:val="(%6)"/>
      <w:lvlJc w:val="left"/>
      <w:pPr>
        <w:tabs>
          <w:tab w:val="num" w:pos="2721"/>
        </w:tabs>
        <w:ind w:left="2721" w:hanging="510"/>
      </w:pPr>
    </w:lvl>
    <w:lvl w:ilvl="6">
      <w:start w:val="1"/>
      <w:numFmt w:val="upperLetter"/>
      <w:lvlText w:val="%7."/>
      <w:lvlJc w:val="left"/>
      <w:pPr>
        <w:tabs>
          <w:tab w:val="num" w:pos="3118"/>
        </w:tabs>
        <w:ind w:left="3118" w:hanging="397"/>
      </w:pPr>
    </w:lvl>
    <w:lvl w:ilvl="7">
      <w:start w:val="1"/>
      <w:numFmt w:val="lowerLetter"/>
      <w:lvlText w:val="%8."/>
      <w:lvlJc w:val="left"/>
      <w:pPr>
        <w:tabs>
          <w:tab w:val="num" w:pos="3685"/>
        </w:tabs>
        <w:ind w:left="3685" w:hanging="567"/>
      </w:pPr>
    </w:lvl>
    <w:lvl w:ilvl="8">
      <w:start w:val="1"/>
      <w:numFmt w:val="lowerRoman"/>
      <w:lvlText w:val="%9."/>
      <w:lvlJc w:val="left"/>
      <w:pPr>
        <w:tabs>
          <w:tab w:val="num" w:pos="4252"/>
        </w:tabs>
        <w:ind w:left="4252" w:hanging="567"/>
      </w:pPr>
    </w:lvl>
  </w:abstractNum>
  <w:abstractNum w:abstractNumId="48" w15:restartNumberingAfterBreak="0">
    <w:nsid w:val="634A6391"/>
    <w:multiLevelType w:val="multilevel"/>
    <w:tmpl w:val="2C7611E6"/>
    <w:numStyleLink w:val="-"/>
  </w:abstractNum>
  <w:abstractNum w:abstractNumId="49" w15:restartNumberingAfterBreak="0">
    <w:nsid w:val="69C44CD2"/>
    <w:multiLevelType w:val="multilevel"/>
    <w:tmpl w:val="8D8EF5D0"/>
    <w:lvl w:ilvl="0">
      <w:start w:val="1"/>
      <w:numFmt w:val="decimal"/>
      <w:lvlText w:val="%1 ."/>
      <w:lvlJc w:val="left"/>
      <w:pPr>
        <w:tabs>
          <w:tab w:val="num" w:pos="397"/>
        </w:tabs>
        <w:ind w:left="397" w:hanging="397"/>
      </w:pPr>
      <w:rPr>
        <w:rFonts w:hint="default"/>
        <w:b/>
        <w:bCs/>
      </w:rPr>
    </w:lvl>
    <w:lvl w:ilvl="1">
      <w:start w:val="1"/>
      <w:numFmt w:val="bullet"/>
      <w:lvlText w:val=""/>
      <w:lvlJc w:val="left"/>
      <w:pPr>
        <w:tabs>
          <w:tab w:val="num" w:pos="794"/>
        </w:tabs>
        <w:ind w:left="794" w:hanging="397"/>
      </w:pPr>
      <w:rPr>
        <w:rFonts w:ascii="Symbol" w:hAnsi="Symbol" w:hint="default"/>
        <w:color w:val="auto"/>
        <w:lang w:val="en-US"/>
      </w:rPr>
    </w:lvl>
    <w:lvl w:ilvl="2">
      <w:start w:val="1"/>
      <w:numFmt w:val="decimal"/>
      <w:lvlText w:val="%3)"/>
      <w:lvlJc w:val="left"/>
      <w:pPr>
        <w:tabs>
          <w:tab w:val="num" w:pos="1247"/>
        </w:tabs>
        <w:ind w:left="1247" w:hanging="453"/>
      </w:pPr>
      <w:rPr>
        <w:rFonts w:ascii="David" w:hAnsi="David" w:cs="David" w:hint="default"/>
      </w:rPr>
    </w:lvl>
    <w:lvl w:ilvl="3">
      <w:start w:val="1"/>
      <w:numFmt w:val="hebrew1"/>
      <w:lvlText w:val="%4)"/>
      <w:lvlJc w:val="left"/>
      <w:pPr>
        <w:tabs>
          <w:tab w:val="num" w:pos="1701"/>
        </w:tabs>
        <w:ind w:left="1701" w:hanging="454"/>
      </w:pPr>
    </w:lvl>
    <w:lvl w:ilvl="4">
      <w:start w:val="1"/>
      <w:numFmt w:val="decimal"/>
      <w:lvlText w:val="(%5)"/>
      <w:lvlJc w:val="left"/>
      <w:pPr>
        <w:tabs>
          <w:tab w:val="num" w:pos="2211"/>
        </w:tabs>
        <w:ind w:left="2211" w:hanging="510"/>
      </w:pPr>
    </w:lvl>
    <w:lvl w:ilvl="5">
      <w:start w:val="1"/>
      <w:numFmt w:val="hebrew1"/>
      <w:lvlText w:val="(%6)"/>
      <w:lvlJc w:val="left"/>
      <w:pPr>
        <w:tabs>
          <w:tab w:val="num" w:pos="2721"/>
        </w:tabs>
        <w:ind w:left="2721" w:hanging="510"/>
      </w:pPr>
    </w:lvl>
    <w:lvl w:ilvl="6">
      <w:start w:val="1"/>
      <w:numFmt w:val="upperLetter"/>
      <w:lvlText w:val="%7."/>
      <w:lvlJc w:val="left"/>
      <w:pPr>
        <w:tabs>
          <w:tab w:val="num" w:pos="3118"/>
        </w:tabs>
        <w:ind w:left="3118" w:hanging="397"/>
      </w:pPr>
    </w:lvl>
    <w:lvl w:ilvl="7">
      <w:start w:val="1"/>
      <w:numFmt w:val="lowerLetter"/>
      <w:lvlText w:val="%8."/>
      <w:lvlJc w:val="left"/>
      <w:pPr>
        <w:tabs>
          <w:tab w:val="num" w:pos="3685"/>
        </w:tabs>
        <w:ind w:left="3685" w:hanging="567"/>
      </w:pPr>
    </w:lvl>
    <w:lvl w:ilvl="8">
      <w:start w:val="1"/>
      <w:numFmt w:val="lowerRoman"/>
      <w:lvlText w:val="%9."/>
      <w:lvlJc w:val="left"/>
      <w:pPr>
        <w:tabs>
          <w:tab w:val="num" w:pos="4252"/>
        </w:tabs>
        <w:ind w:left="4252" w:hanging="567"/>
      </w:pPr>
    </w:lvl>
  </w:abstractNum>
  <w:abstractNum w:abstractNumId="50" w15:restartNumberingAfterBreak="0">
    <w:nsid w:val="6A534C31"/>
    <w:multiLevelType w:val="hybridMultilevel"/>
    <w:tmpl w:val="D89EC76E"/>
    <w:lvl w:ilvl="0" w:tplc="58066FB2">
      <w:start w:val="1"/>
      <w:numFmt w:val="hebrew1"/>
      <w:lvlText w:val="%1."/>
      <w:lvlJc w:val="left"/>
      <w:pPr>
        <w:tabs>
          <w:tab w:val="num" w:pos="720"/>
        </w:tabs>
        <w:ind w:left="720" w:hanging="360"/>
      </w:pPr>
      <w:rPr>
        <w:rFonts w:cs="David"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6B7F2EC2"/>
    <w:multiLevelType w:val="multilevel"/>
    <w:tmpl w:val="3C980F5C"/>
    <w:lvl w:ilvl="0">
      <w:start w:val="1"/>
      <w:numFmt w:val="decimal"/>
      <w:lvlText w:val="%1 ."/>
      <w:lvlJc w:val="left"/>
      <w:pPr>
        <w:tabs>
          <w:tab w:val="num" w:pos="397"/>
        </w:tabs>
        <w:ind w:left="397" w:hanging="397"/>
      </w:pPr>
      <w:rPr>
        <w:b/>
        <w:bCs/>
      </w:rPr>
    </w:lvl>
    <w:lvl w:ilvl="1">
      <w:start w:val="1"/>
      <w:numFmt w:val="hebrew1"/>
      <w:lvlText w:val="%2."/>
      <w:lvlJc w:val="center"/>
      <w:pPr>
        <w:tabs>
          <w:tab w:val="num" w:pos="964"/>
        </w:tabs>
        <w:ind w:left="964" w:hanging="397"/>
      </w:pPr>
      <w:rPr>
        <w:color w:val="00000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1161"/>
        </w:tabs>
        <w:ind w:left="1161" w:hanging="453"/>
      </w:pPr>
      <w:rPr>
        <w:rFonts w:ascii="David" w:eastAsia="Times New Roman" w:hAnsi="David" w:cs="David"/>
        <w:lang w:bidi="he-IL"/>
      </w:rPr>
    </w:lvl>
    <w:lvl w:ilvl="3">
      <w:start w:val="1"/>
      <w:numFmt w:val="hebrew1"/>
      <w:lvlText w:val="%4)"/>
      <w:lvlJc w:val="left"/>
      <w:pPr>
        <w:tabs>
          <w:tab w:val="num" w:pos="1701"/>
        </w:tabs>
        <w:ind w:left="1701" w:hanging="454"/>
      </w:pPr>
    </w:lvl>
    <w:lvl w:ilvl="4">
      <w:start w:val="1"/>
      <w:numFmt w:val="decimal"/>
      <w:lvlText w:val="(%5)"/>
      <w:lvlJc w:val="left"/>
      <w:pPr>
        <w:tabs>
          <w:tab w:val="num" w:pos="2211"/>
        </w:tabs>
        <w:ind w:left="2211" w:hanging="510"/>
      </w:pPr>
    </w:lvl>
    <w:lvl w:ilvl="5">
      <w:start w:val="1"/>
      <w:numFmt w:val="hebrew1"/>
      <w:lvlText w:val="(%6)"/>
      <w:lvlJc w:val="left"/>
      <w:pPr>
        <w:tabs>
          <w:tab w:val="num" w:pos="2721"/>
        </w:tabs>
        <w:ind w:left="2721" w:hanging="510"/>
      </w:pPr>
    </w:lvl>
    <w:lvl w:ilvl="6">
      <w:start w:val="1"/>
      <w:numFmt w:val="upperLetter"/>
      <w:lvlText w:val="%7."/>
      <w:lvlJc w:val="left"/>
      <w:pPr>
        <w:tabs>
          <w:tab w:val="num" w:pos="3118"/>
        </w:tabs>
        <w:ind w:left="3118" w:hanging="397"/>
      </w:pPr>
    </w:lvl>
    <w:lvl w:ilvl="7">
      <w:start w:val="1"/>
      <w:numFmt w:val="lowerLetter"/>
      <w:lvlText w:val="%8."/>
      <w:lvlJc w:val="left"/>
      <w:pPr>
        <w:tabs>
          <w:tab w:val="num" w:pos="3685"/>
        </w:tabs>
        <w:ind w:left="3685" w:hanging="567"/>
      </w:pPr>
    </w:lvl>
    <w:lvl w:ilvl="8">
      <w:start w:val="1"/>
      <w:numFmt w:val="lowerRoman"/>
      <w:lvlText w:val="%9."/>
      <w:lvlJc w:val="left"/>
      <w:pPr>
        <w:tabs>
          <w:tab w:val="num" w:pos="4252"/>
        </w:tabs>
        <w:ind w:left="4252" w:hanging="567"/>
      </w:pPr>
    </w:lvl>
  </w:abstractNum>
  <w:abstractNum w:abstractNumId="52" w15:restartNumberingAfterBreak="0">
    <w:nsid w:val="70287EBE"/>
    <w:multiLevelType w:val="multilevel"/>
    <w:tmpl w:val="3F1EB58C"/>
    <w:lvl w:ilvl="0">
      <w:start w:val="1"/>
      <w:numFmt w:val="decimal"/>
      <w:lvlRestart w:val="0"/>
      <w:lvlText w:val="%1 ."/>
      <w:lvlJc w:val="left"/>
      <w:pPr>
        <w:tabs>
          <w:tab w:val="num" w:pos="397"/>
        </w:tabs>
        <w:ind w:left="397" w:hanging="397"/>
      </w:pPr>
      <w:rPr>
        <w:b/>
        <w:bCs/>
      </w:rPr>
    </w:lvl>
    <w:lvl w:ilvl="1">
      <w:start w:val="1"/>
      <w:numFmt w:val="hebrew1"/>
      <w:lvlText w:val="%2."/>
      <w:lvlJc w:val="left"/>
      <w:pPr>
        <w:tabs>
          <w:tab w:val="num" w:pos="681"/>
        </w:tabs>
        <w:ind w:left="681" w:hanging="397"/>
      </w:pPr>
      <w:rPr>
        <w:rFonts w:cs="David" w:hint="default"/>
        <w:sz w:val="24"/>
        <w:szCs w:val="24"/>
      </w:rPr>
    </w:lvl>
    <w:lvl w:ilvl="2">
      <w:start w:val="1"/>
      <w:numFmt w:val="decimal"/>
      <w:lvlText w:val="%3)"/>
      <w:lvlJc w:val="left"/>
      <w:pPr>
        <w:tabs>
          <w:tab w:val="num" w:pos="1247"/>
        </w:tabs>
        <w:ind w:left="1247" w:hanging="453"/>
      </w:pPr>
    </w:lvl>
    <w:lvl w:ilvl="3">
      <w:start w:val="1"/>
      <w:numFmt w:val="hebrew1"/>
      <w:lvlText w:val="%4)"/>
      <w:lvlJc w:val="left"/>
      <w:pPr>
        <w:tabs>
          <w:tab w:val="num" w:pos="1701"/>
        </w:tabs>
        <w:ind w:left="1701" w:hanging="454"/>
      </w:pPr>
    </w:lvl>
    <w:lvl w:ilvl="4">
      <w:start w:val="1"/>
      <w:numFmt w:val="decimal"/>
      <w:lvlText w:val="(%5)"/>
      <w:lvlJc w:val="left"/>
      <w:pPr>
        <w:tabs>
          <w:tab w:val="num" w:pos="2211"/>
        </w:tabs>
        <w:ind w:left="2211" w:hanging="510"/>
      </w:pPr>
    </w:lvl>
    <w:lvl w:ilvl="5">
      <w:start w:val="1"/>
      <w:numFmt w:val="hebrew1"/>
      <w:lvlText w:val="(%6)"/>
      <w:lvlJc w:val="left"/>
      <w:pPr>
        <w:tabs>
          <w:tab w:val="num" w:pos="2721"/>
        </w:tabs>
        <w:ind w:left="2721" w:hanging="510"/>
      </w:pPr>
    </w:lvl>
    <w:lvl w:ilvl="6">
      <w:start w:val="1"/>
      <w:numFmt w:val="upperLetter"/>
      <w:lvlText w:val="%7."/>
      <w:lvlJc w:val="left"/>
      <w:pPr>
        <w:tabs>
          <w:tab w:val="num" w:pos="3118"/>
        </w:tabs>
        <w:ind w:left="3118" w:hanging="397"/>
      </w:pPr>
    </w:lvl>
    <w:lvl w:ilvl="7">
      <w:start w:val="1"/>
      <w:numFmt w:val="lowerLetter"/>
      <w:lvlText w:val="%8."/>
      <w:lvlJc w:val="left"/>
      <w:pPr>
        <w:tabs>
          <w:tab w:val="num" w:pos="3685"/>
        </w:tabs>
        <w:ind w:left="3685" w:hanging="567"/>
      </w:pPr>
    </w:lvl>
    <w:lvl w:ilvl="8">
      <w:start w:val="1"/>
      <w:numFmt w:val="lowerRoman"/>
      <w:lvlText w:val="%9."/>
      <w:lvlJc w:val="left"/>
      <w:pPr>
        <w:tabs>
          <w:tab w:val="num" w:pos="4252"/>
        </w:tabs>
        <w:ind w:left="4252" w:hanging="567"/>
      </w:pPr>
    </w:lvl>
  </w:abstractNum>
  <w:abstractNum w:abstractNumId="53" w15:restartNumberingAfterBreak="0">
    <w:nsid w:val="70426782"/>
    <w:multiLevelType w:val="multilevel"/>
    <w:tmpl w:val="430CB6EA"/>
    <w:lvl w:ilvl="0">
      <w:start w:val="1"/>
      <w:numFmt w:val="decimal"/>
      <w:lvlText w:val="%1 ."/>
      <w:lvlJc w:val="left"/>
      <w:pPr>
        <w:tabs>
          <w:tab w:val="num" w:pos="539"/>
        </w:tabs>
        <w:ind w:left="539" w:hanging="397"/>
      </w:pPr>
      <w:rPr>
        <w:rFonts w:hint="default"/>
        <w:b/>
        <w:bCs/>
      </w:rPr>
    </w:lvl>
    <w:lvl w:ilvl="1">
      <w:start w:val="1"/>
      <w:numFmt w:val="hebrew1"/>
      <w:lvlText w:val="%2."/>
      <w:lvlJc w:val="left"/>
      <w:pPr>
        <w:tabs>
          <w:tab w:val="num" w:pos="936"/>
        </w:tabs>
        <w:ind w:left="936" w:hanging="397"/>
      </w:pPr>
      <w:rPr>
        <w:lang w:val="en-US"/>
      </w:rPr>
    </w:lvl>
    <w:lvl w:ilvl="2">
      <w:start w:val="1"/>
      <w:numFmt w:val="decimal"/>
      <w:lvlText w:val="%3)"/>
      <w:lvlJc w:val="left"/>
      <w:pPr>
        <w:tabs>
          <w:tab w:val="num" w:pos="1389"/>
        </w:tabs>
        <w:ind w:left="1389" w:hanging="453"/>
      </w:pPr>
      <w:rPr>
        <w:rFonts w:ascii="David" w:hAnsi="David" w:cs="David" w:hint="default"/>
      </w:rPr>
    </w:lvl>
    <w:lvl w:ilvl="3">
      <w:start w:val="1"/>
      <w:numFmt w:val="hebrew1"/>
      <w:lvlText w:val="%4)"/>
      <w:lvlJc w:val="left"/>
      <w:pPr>
        <w:tabs>
          <w:tab w:val="num" w:pos="1843"/>
        </w:tabs>
        <w:ind w:left="1843" w:hanging="454"/>
      </w:pPr>
    </w:lvl>
    <w:lvl w:ilvl="4">
      <w:start w:val="1"/>
      <w:numFmt w:val="decimal"/>
      <w:lvlText w:val="(%5)"/>
      <w:lvlJc w:val="left"/>
      <w:pPr>
        <w:tabs>
          <w:tab w:val="num" w:pos="2353"/>
        </w:tabs>
        <w:ind w:left="2353" w:hanging="510"/>
      </w:pPr>
    </w:lvl>
    <w:lvl w:ilvl="5">
      <w:start w:val="1"/>
      <w:numFmt w:val="hebrew1"/>
      <w:lvlText w:val="(%6)"/>
      <w:lvlJc w:val="left"/>
      <w:pPr>
        <w:tabs>
          <w:tab w:val="num" w:pos="2863"/>
        </w:tabs>
        <w:ind w:left="2863" w:hanging="510"/>
      </w:pPr>
    </w:lvl>
    <w:lvl w:ilvl="6">
      <w:start w:val="1"/>
      <w:numFmt w:val="upperLetter"/>
      <w:lvlText w:val="%7."/>
      <w:lvlJc w:val="left"/>
      <w:pPr>
        <w:tabs>
          <w:tab w:val="num" w:pos="3260"/>
        </w:tabs>
        <w:ind w:left="3260" w:hanging="397"/>
      </w:pPr>
    </w:lvl>
    <w:lvl w:ilvl="7">
      <w:start w:val="1"/>
      <w:numFmt w:val="lowerLetter"/>
      <w:lvlText w:val="%8."/>
      <w:lvlJc w:val="left"/>
      <w:pPr>
        <w:tabs>
          <w:tab w:val="num" w:pos="3827"/>
        </w:tabs>
        <w:ind w:left="3827" w:hanging="567"/>
      </w:pPr>
    </w:lvl>
    <w:lvl w:ilvl="8">
      <w:start w:val="1"/>
      <w:numFmt w:val="lowerRoman"/>
      <w:lvlText w:val="%9."/>
      <w:lvlJc w:val="left"/>
      <w:pPr>
        <w:tabs>
          <w:tab w:val="num" w:pos="4394"/>
        </w:tabs>
        <w:ind w:left="4394" w:hanging="567"/>
      </w:pPr>
    </w:lvl>
  </w:abstractNum>
  <w:abstractNum w:abstractNumId="54" w15:restartNumberingAfterBreak="0">
    <w:nsid w:val="717F71B1"/>
    <w:multiLevelType w:val="hybridMultilevel"/>
    <w:tmpl w:val="DEAAA096"/>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55" w15:restartNumberingAfterBreak="0">
    <w:nsid w:val="72ED4127"/>
    <w:multiLevelType w:val="multilevel"/>
    <w:tmpl w:val="430CB6EA"/>
    <w:lvl w:ilvl="0">
      <w:start w:val="1"/>
      <w:numFmt w:val="decimal"/>
      <w:lvlText w:val="%1 ."/>
      <w:lvlJc w:val="left"/>
      <w:pPr>
        <w:tabs>
          <w:tab w:val="num" w:pos="397"/>
        </w:tabs>
        <w:ind w:left="397" w:hanging="397"/>
      </w:pPr>
    </w:lvl>
    <w:lvl w:ilvl="1">
      <w:start w:val="1"/>
      <w:numFmt w:val="hebrew1"/>
      <w:lvlText w:val="%2."/>
      <w:lvlJc w:val="left"/>
      <w:pPr>
        <w:tabs>
          <w:tab w:val="num" w:pos="794"/>
        </w:tabs>
        <w:ind w:left="794" w:hanging="397"/>
      </w:pPr>
      <w:rPr>
        <w:lang w:val="en-US"/>
      </w:rPr>
    </w:lvl>
    <w:lvl w:ilvl="2">
      <w:start w:val="1"/>
      <w:numFmt w:val="decimal"/>
      <w:lvlText w:val="%3)"/>
      <w:lvlJc w:val="left"/>
      <w:pPr>
        <w:tabs>
          <w:tab w:val="num" w:pos="1247"/>
        </w:tabs>
        <w:ind w:left="1247" w:hanging="453"/>
      </w:pPr>
      <w:rPr>
        <w:rFonts w:ascii="David" w:hAnsi="David" w:cs="David" w:hint="default"/>
      </w:rPr>
    </w:lvl>
    <w:lvl w:ilvl="3">
      <w:start w:val="1"/>
      <w:numFmt w:val="hebrew1"/>
      <w:lvlText w:val="%4)"/>
      <w:lvlJc w:val="left"/>
      <w:pPr>
        <w:tabs>
          <w:tab w:val="num" w:pos="1701"/>
        </w:tabs>
        <w:ind w:left="1701" w:hanging="454"/>
      </w:pPr>
    </w:lvl>
    <w:lvl w:ilvl="4">
      <w:start w:val="1"/>
      <w:numFmt w:val="decimal"/>
      <w:lvlText w:val="(%5)"/>
      <w:lvlJc w:val="left"/>
      <w:pPr>
        <w:tabs>
          <w:tab w:val="num" w:pos="2211"/>
        </w:tabs>
        <w:ind w:left="2211" w:hanging="510"/>
      </w:pPr>
    </w:lvl>
    <w:lvl w:ilvl="5">
      <w:start w:val="1"/>
      <w:numFmt w:val="hebrew1"/>
      <w:lvlText w:val="(%6)"/>
      <w:lvlJc w:val="left"/>
      <w:pPr>
        <w:tabs>
          <w:tab w:val="num" w:pos="2721"/>
        </w:tabs>
        <w:ind w:left="2721" w:hanging="510"/>
      </w:pPr>
    </w:lvl>
    <w:lvl w:ilvl="6">
      <w:start w:val="1"/>
      <w:numFmt w:val="upperLetter"/>
      <w:lvlText w:val="%7."/>
      <w:lvlJc w:val="left"/>
      <w:pPr>
        <w:tabs>
          <w:tab w:val="num" w:pos="3118"/>
        </w:tabs>
        <w:ind w:left="3118" w:hanging="397"/>
      </w:pPr>
    </w:lvl>
    <w:lvl w:ilvl="7">
      <w:start w:val="1"/>
      <w:numFmt w:val="lowerLetter"/>
      <w:lvlText w:val="%8."/>
      <w:lvlJc w:val="left"/>
      <w:pPr>
        <w:tabs>
          <w:tab w:val="num" w:pos="3685"/>
        </w:tabs>
        <w:ind w:left="3685" w:hanging="567"/>
      </w:pPr>
    </w:lvl>
    <w:lvl w:ilvl="8">
      <w:start w:val="1"/>
      <w:numFmt w:val="lowerRoman"/>
      <w:lvlText w:val="%9."/>
      <w:lvlJc w:val="left"/>
      <w:pPr>
        <w:tabs>
          <w:tab w:val="num" w:pos="4252"/>
        </w:tabs>
        <w:ind w:left="4252" w:hanging="567"/>
      </w:pPr>
    </w:lvl>
  </w:abstractNum>
  <w:abstractNum w:abstractNumId="56" w15:restartNumberingAfterBreak="0">
    <w:nsid w:val="74C27A8D"/>
    <w:multiLevelType w:val="multilevel"/>
    <w:tmpl w:val="3B5EFAE2"/>
    <w:lvl w:ilvl="0">
      <w:start w:val="1"/>
      <w:numFmt w:val="decimal"/>
      <w:lvlRestart w:val="0"/>
      <w:lvlText w:val="%1 ."/>
      <w:lvlJc w:val="left"/>
      <w:pPr>
        <w:tabs>
          <w:tab w:val="num" w:pos="397"/>
        </w:tabs>
        <w:ind w:left="397" w:hanging="397"/>
      </w:pPr>
    </w:lvl>
    <w:lvl w:ilvl="1">
      <w:start w:val="1"/>
      <w:numFmt w:val="hebrew1"/>
      <w:lvlText w:val="%2."/>
      <w:lvlJc w:val="left"/>
      <w:pPr>
        <w:tabs>
          <w:tab w:val="num" w:pos="794"/>
        </w:tabs>
        <w:ind w:left="794" w:hanging="397"/>
      </w:pPr>
      <w:rPr>
        <w:strike w:val="0"/>
      </w:rPr>
    </w:lvl>
    <w:lvl w:ilvl="2">
      <w:start w:val="1"/>
      <w:numFmt w:val="decimal"/>
      <w:lvlText w:val="%3)"/>
      <w:lvlJc w:val="left"/>
      <w:pPr>
        <w:tabs>
          <w:tab w:val="num" w:pos="1247"/>
        </w:tabs>
        <w:ind w:left="1247" w:hanging="453"/>
      </w:pPr>
    </w:lvl>
    <w:lvl w:ilvl="3">
      <w:start w:val="1"/>
      <w:numFmt w:val="hebrew1"/>
      <w:lvlText w:val="%4)"/>
      <w:lvlJc w:val="left"/>
      <w:pPr>
        <w:tabs>
          <w:tab w:val="num" w:pos="1701"/>
        </w:tabs>
        <w:ind w:left="1701" w:hanging="454"/>
      </w:pPr>
    </w:lvl>
    <w:lvl w:ilvl="4">
      <w:start w:val="1"/>
      <w:numFmt w:val="decimal"/>
      <w:lvlText w:val="(%5)"/>
      <w:lvlJc w:val="left"/>
      <w:pPr>
        <w:tabs>
          <w:tab w:val="num" w:pos="2211"/>
        </w:tabs>
        <w:ind w:left="2211" w:hanging="510"/>
      </w:pPr>
    </w:lvl>
    <w:lvl w:ilvl="5">
      <w:start w:val="1"/>
      <w:numFmt w:val="hebrew1"/>
      <w:lvlText w:val="(%6)"/>
      <w:lvlJc w:val="left"/>
      <w:pPr>
        <w:tabs>
          <w:tab w:val="num" w:pos="2721"/>
        </w:tabs>
        <w:ind w:left="2721" w:hanging="510"/>
      </w:pPr>
    </w:lvl>
    <w:lvl w:ilvl="6">
      <w:start w:val="1"/>
      <w:numFmt w:val="upperLetter"/>
      <w:lvlText w:val="%7."/>
      <w:lvlJc w:val="left"/>
      <w:pPr>
        <w:tabs>
          <w:tab w:val="num" w:pos="3118"/>
        </w:tabs>
        <w:ind w:left="3118" w:hanging="397"/>
      </w:pPr>
    </w:lvl>
    <w:lvl w:ilvl="7">
      <w:start w:val="1"/>
      <w:numFmt w:val="lowerLetter"/>
      <w:lvlText w:val="%8."/>
      <w:lvlJc w:val="left"/>
      <w:pPr>
        <w:tabs>
          <w:tab w:val="num" w:pos="3685"/>
        </w:tabs>
        <w:ind w:left="3685" w:hanging="567"/>
      </w:pPr>
    </w:lvl>
    <w:lvl w:ilvl="8">
      <w:start w:val="1"/>
      <w:numFmt w:val="lowerRoman"/>
      <w:lvlText w:val="%9."/>
      <w:lvlJc w:val="left"/>
      <w:pPr>
        <w:tabs>
          <w:tab w:val="num" w:pos="4252"/>
        </w:tabs>
        <w:ind w:left="4252" w:hanging="567"/>
      </w:pPr>
    </w:lvl>
  </w:abstractNum>
  <w:abstractNum w:abstractNumId="57" w15:restartNumberingAfterBreak="0">
    <w:nsid w:val="79C26B58"/>
    <w:multiLevelType w:val="multilevel"/>
    <w:tmpl w:val="FE1AAEA4"/>
    <w:lvl w:ilvl="0">
      <w:start w:val="1"/>
      <w:numFmt w:val="decimal"/>
      <w:lvlText w:val="%1 ."/>
      <w:lvlJc w:val="left"/>
      <w:pPr>
        <w:tabs>
          <w:tab w:val="num" w:pos="397"/>
        </w:tabs>
        <w:ind w:left="397" w:hanging="397"/>
      </w:pPr>
      <w:rPr>
        <w:rFonts w:ascii="David" w:hAnsi="David" w:cs="David" w:hint="default"/>
      </w:rPr>
    </w:lvl>
    <w:lvl w:ilvl="1">
      <w:start w:val="1"/>
      <w:numFmt w:val="hebrew1"/>
      <w:lvlText w:val="%2."/>
      <w:lvlJc w:val="left"/>
      <w:pPr>
        <w:tabs>
          <w:tab w:val="num" w:pos="794"/>
        </w:tabs>
        <w:ind w:left="794" w:hanging="397"/>
      </w:pPr>
      <w:rPr>
        <w:rFonts w:ascii="Times New Roman" w:eastAsiaTheme="minorHAnsi" w:hAnsi="Times New Roman" w:cs="David"/>
        <w:b w:val="0"/>
        <w:bCs w:val="0"/>
        <w:color w:val="auto"/>
      </w:rPr>
    </w:lvl>
    <w:lvl w:ilvl="2">
      <w:start w:val="1"/>
      <w:numFmt w:val="decimal"/>
      <w:lvlText w:val="%3)"/>
      <w:lvlJc w:val="left"/>
      <w:pPr>
        <w:tabs>
          <w:tab w:val="num" w:pos="1247"/>
        </w:tabs>
        <w:ind w:left="1247" w:hanging="453"/>
      </w:pPr>
      <w:rPr>
        <w:rFonts w:ascii="David" w:hAnsi="David" w:cs="David" w:hint="default"/>
      </w:rPr>
    </w:lvl>
    <w:lvl w:ilvl="3">
      <w:start w:val="1"/>
      <w:numFmt w:val="hebrew1"/>
      <w:lvlText w:val="%4)"/>
      <w:lvlJc w:val="left"/>
      <w:pPr>
        <w:tabs>
          <w:tab w:val="num" w:pos="1701"/>
        </w:tabs>
        <w:ind w:left="1701" w:hanging="454"/>
      </w:pPr>
      <w:rPr>
        <w:u w:val="none"/>
      </w:rPr>
    </w:lvl>
    <w:lvl w:ilvl="4">
      <w:start w:val="1"/>
      <w:numFmt w:val="decimal"/>
      <w:lvlText w:val="(%5)"/>
      <w:lvlJc w:val="left"/>
      <w:pPr>
        <w:tabs>
          <w:tab w:val="num" w:pos="2211"/>
        </w:tabs>
        <w:ind w:left="2211" w:hanging="510"/>
      </w:pPr>
    </w:lvl>
    <w:lvl w:ilvl="5">
      <w:start w:val="1"/>
      <w:numFmt w:val="hebrew1"/>
      <w:lvlText w:val="(%6)"/>
      <w:lvlJc w:val="left"/>
      <w:pPr>
        <w:tabs>
          <w:tab w:val="num" w:pos="2721"/>
        </w:tabs>
        <w:ind w:left="2721" w:hanging="510"/>
      </w:pPr>
    </w:lvl>
    <w:lvl w:ilvl="6">
      <w:start w:val="1"/>
      <w:numFmt w:val="upperLetter"/>
      <w:lvlText w:val="%7."/>
      <w:lvlJc w:val="left"/>
      <w:pPr>
        <w:tabs>
          <w:tab w:val="num" w:pos="3118"/>
        </w:tabs>
        <w:ind w:left="3118" w:hanging="397"/>
      </w:pPr>
    </w:lvl>
    <w:lvl w:ilvl="7">
      <w:start w:val="1"/>
      <w:numFmt w:val="lowerLetter"/>
      <w:lvlText w:val="%8."/>
      <w:lvlJc w:val="left"/>
      <w:pPr>
        <w:tabs>
          <w:tab w:val="num" w:pos="3685"/>
        </w:tabs>
        <w:ind w:left="3685" w:hanging="567"/>
      </w:pPr>
    </w:lvl>
    <w:lvl w:ilvl="8">
      <w:start w:val="1"/>
      <w:numFmt w:val="lowerRoman"/>
      <w:lvlText w:val="%9."/>
      <w:lvlJc w:val="left"/>
      <w:pPr>
        <w:tabs>
          <w:tab w:val="num" w:pos="4252"/>
        </w:tabs>
        <w:ind w:left="4252" w:hanging="567"/>
      </w:pPr>
    </w:lvl>
  </w:abstractNum>
  <w:abstractNum w:abstractNumId="58" w15:restartNumberingAfterBreak="0">
    <w:nsid w:val="7A427BCE"/>
    <w:multiLevelType w:val="hybridMultilevel"/>
    <w:tmpl w:val="CDE42C24"/>
    <w:lvl w:ilvl="0" w:tplc="89365F7E">
      <w:start w:val="2"/>
      <w:numFmt w:val="hebrew1"/>
      <w:lvlText w:val="%1."/>
      <w:lvlJc w:val="left"/>
      <w:pPr>
        <w:ind w:left="642" w:hanging="360"/>
      </w:pPr>
      <w:rPr>
        <w:rFonts w:hint="default"/>
      </w:rPr>
    </w:lvl>
    <w:lvl w:ilvl="1" w:tplc="04090019" w:tentative="1">
      <w:start w:val="1"/>
      <w:numFmt w:val="lowerLetter"/>
      <w:lvlText w:val="%2."/>
      <w:lvlJc w:val="left"/>
      <w:pPr>
        <w:ind w:left="1362" w:hanging="360"/>
      </w:pPr>
    </w:lvl>
    <w:lvl w:ilvl="2" w:tplc="0409001B" w:tentative="1">
      <w:start w:val="1"/>
      <w:numFmt w:val="lowerRoman"/>
      <w:lvlText w:val="%3."/>
      <w:lvlJc w:val="right"/>
      <w:pPr>
        <w:ind w:left="2082" w:hanging="180"/>
      </w:pPr>
    </w:lvl>
    <w:lvl w:ilvl="3" w:tplc="0409000F" w:tentative="1">
      <w:start w:val="1"/>
      <w:numFmt w:val="decimal"/>
      <w:lvlText w:val="%4."/>
      <w:lvlJc w:val="left"/>
      <w:pPr>
        <w:ind w:left="2802" w:hanging="360"/>
      </w:pPr>
    </w:lvl>
    <w:lvl w:ilvl="4" w:tplc="04090019" w:tentative="1">
      <w:start w:val="1"/>
      <w:numFmt w:val="lowerLetter"/>
      <w:lvlText w:val="%5."/>
      <w:lvlJc w:val="left"/>
      <w:pPr>
        <w:ind w:left="3522" w:hanging="360"/>
      </w:pPr>
    </w:lvl>
    <w:lvl w:ilvl="5" w:tplc="0409001B" w:tentative="1">
      <w:start w:val="1"/>
      <w:numFmt w:val="lowerRoman"/>
      <w:lvlText w:val="%6."/>
      <w:lvlJc w:val="right"/>
      <w:pPr>
        <w:ind w:left="4242" w:hanging="180"/>
      </w:pPr>
    </w:lvl>
    <w:lvl w:ilvl="6" w:tplc="0409000F" w:tentative="1">
      <w:start w:val="1"/>
      <w:numFmt w:val="decimal"/>
      <w:lvlText w:val="%7."/>
      <w:lvlJc w:val="left"/>
      <w:pPr>
        <w:ind w:left="4962" w:hanging="360"/>
      </w:pPr>
    </w:lvl>
    <w:lvl w:ilvl="7" w:tplc="04090019" w:tentative="1">
      <w:start w:val="1"/>
      <w:numFmt w:val="lowerLetter"/>
      <w:lvlText w:val="%8."/>
      <w:lvlJc w:val="left"/>
      <w:pPr>
        <w:ind w:left="5682" w:hanging="360"/>
      </w:pPr>
    </w:lvl>
    <w:lvl w:ilvl="8" w:tplc="0409001B" w:tentative="1">
      <w:start w:val="1"/>
      <w:numFmt w:val="lowerRoman"/>
      <w:lvlText w:val="%9."/>
      <w:lvlJc w:val="right"/>
      <w:pPr>
        <w:ind w:left="6402" w:hanging="180"/>
      </w:pPr>
    </w:lvl>
  </w:abstractNum>
  <w:abstractNum w:abstractNumId="59" w15:restartNumberingAfterBreak="0">
    <w:nsid w:val="7B2E6F3B"/>
    <w:multiLevelType w:val="multilevel"/>
    <w:tmpl w:val="DBD07BD0"/>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7B8B55E1"/>
    <w:multiLevelType w:val="multilevel"/>
    <w:tmpl w:val="2C7611E6"/>
    <w:numStyleLink w:val="-"/>
  </w:abstractNum>
  <w:abstractNum w:abstractNumId="61" w15:restartNumberingAfterBreak="0">
    <w:nsid w:val="7C575C5A"/>
    <w:multiLevelType w:val="multilevel"/>
    <w:tmpl w:val="A0021D76"/>
    <w:lvl w:ilvl="0">
      <w:start w:val="1"/>
      <w:numFmt w:val="decimal"/>
      <w:lvlRestart w:val="0"/>
      <w:lvlText w:val="%1 ."/>
      <w:lvlJc w:val="left"/>
      <w:pPr>
        <w:tabs>
          <w:tab w:val="num" w:pos="397"/>
        </w:tabs>
        <w:ind w:left="397" w:hanging="397"/>
      </w:pPr>
      <w:rPr>
        <w:b/>
        <w:bCs/>
      </w:rPr>
    </w:lvl>
    <w:lvl w:ilvl="1">
      <w:start w:val="1"/>
      <w:numFmt w:val="hebrew1"/>
      <w:lvlText w:val="%2."/>
      <w:lvlJc w:val="center"/>
      <w:pPr>
        <w:tabs>
          <w:tab w:val="num" w:pos="964"/>
        </w:tabs>
        <w:ind w:left="964" w:hanging="397"/>
      </w:pPr>
      <w:rPr>
        <w:rFonts w:hint="default"/>
        <w:strike w:val="0"/>
        <w:color w:val="00000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1587"/>
        </w:tabs>
        <w:ind w:left="1587" w:hanging="453"/>
      </w:pPr>
    </w:lvl>
    <w:lvl w:ilvl="3">
      <w:start w:val="1"/>
      <w:numFmt w:val="hebrew1"/>
      <w:lvlText w:val="%4)"/>
      <w:lvlJc w:val="left"/>
      <w:pPr>
        <w:tabs>
          <w:tab w:val="num" w:pos="1701"/>
        </w:tabs>
        <w:ind w:left="1701" w:hanging="454"/>
      </w:pPr>
    </w:lvl>
    <w:lvl w:ilvl="4">
      <w:start w:val="1"/>
      <w:numFmt w:val="decimal"/>
      <w:lvlText w:val="(%5)"/>
      <w:lvlJc w:val="left"/>
      <w:pPr>
        <w:tabs>
          <w:tab w:val="num" w:pos="2211"/>
        </w:tabs>
        <w:ind w:left="2211" w:hanging="510"/>
      </w:pPr>
    </w:lvl>
    <w:lvl w:ilvl="5">
      <w:start w:val="1"/>
      <w:numFmt w:val="hebrew1"/>
      <w:lvlText w:val="(%6)"/>
      <w:lvlJc w:val="left"/>
      <w:pPr>
        <w:tabs>
          <w:tab w:val="num" w:pos="2721"/>
        </w:tabs>
        <w:ind w:left="2721" w:hanging="510"/>
      </w:pPr>
    </w:lvl>
    <w:lvl w:ilvl="6">
      <w:start w:val="1"/>
      <w:numFmt w:val="upperLetter"/>
      <w:lvlText w:val="%7."/>
      <w:lvlJc w:val="left"/>
      <w:pPr>
        <w:tabs>
          <w:tab w:val="num" w:pos="3118"/>
        </w:tabs>
        <w:ind w:left="3118" w:hanging="397"/>
      </w:pPr>
    </w:lvl>
    <w:lvl w:ilvl="7">
      <w:start w:val="1"/>
      <w:numFmt w:val="lowerLetter"/>
      <w:lvlText w:val="%8."/>
      <w:lvlJc w:val="left"/>
      <w:pPr>
        <w:tabs>
          <w:tab w:val="num" w:pos="3685"/>
        </w:tabs>
        <w:ind w:left="3685" w:hanging="567"/>
      </w:pPr>
    </w:lvl>
    <w:lvl w:ilvl="8">
      <w:start w:val="1"/>
      <w:numFmt w:val="lowerRoman"/>
      <w:lvlText w:val="%9."/>
      <w:lvlJc w:val="left"/>
      <w:pPr>
        <w:tabs>
          <w:tab w:val="num" w:pos="4252"/>
        </w:tabs>
        <w:ind w:left="4252" w:hanging="567"/>
      </w:pPr>
    </w:lvl>
  </w:abstractNum>
  <w:abstractNum w:abstractNumId="62" w15:restartNumberingAfterBreak="0">
    <w:nsid w:val="7D923076"/>
    <w:multiLevelType w:val="hybridMultilevel"/>
    <w:tmpl w:val="BCD23774"/>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4"/>
  </w:num>
  <w:num w:numId="2">
    <w:abstractNumId w:val="7"/>
  </w:num>
  <w:num w:numId="3">
    <w:abstractNumId w:val="57"/>
  </w:num>
  <w:num w:numId="4">
    <w:abstractNumId w:val="39"/>
    <w:lvlOverride w:ilvl="0">
      <w:lvl w:ilvl="0">
        <w:start w:val="1"/>
        <w:numFmt w:val="decimal"/>
        <w:lvlRestart w:val="0"/>
        <w:lvlText w:val="%1 ."/>
        <w:lvlJc w:val="left"/>
        <w:pPr>
          <w:tabs>
            <w:tab w:val="num" w:pos="397"/>
          </w:tabs>
          <w:ind w:left="397" w:hanging="397"/>
        </w:pPr>
      </w:lvl>
    </w:lvlOverride>
    <w:lvlOverride w:ilvl="1">
      <w:lvl w:ilvl="1">
        <w:start w:val="1"/>
        <w:numFmt w:val="hebrew1"/>
        <w:lvlText w:val="%2."/>
        <w:lvlJc w:val="left"/>
        <w:pPr>
          <w:tabs>
            <w:tab w:val="num" w:pos="794"/>
          </w:tabs>
          <w:ind w:left="794" w:hanging="397"/>
        </w:pPr>
      </w:lvl>
    </w:lvlOverride>
    <w:lvlOverride w:ilvl="2">
      <w:lvl w:ilvl="2">
        <w:start w:val="1"/>
        <w:numFmt w:val="decimal"/>
        <w:lvlText w:val="%3)"/>
        <w:lvlJc w:val="left"/>
        <w:pPr>
          <w:tabs>
            <w:tab w:val="num" w:pos="1247"/>
          </w:tabs>
          <w:ind w:left="1247" w:hanging="453"/>
        </w:pPr>
      </w:lvl>
    </w:lvlOverride>
    <w:lvlOverride w:ilvl="3">
      <w:lvl w:ilvl="3">
        <w:start w:val="1"/>
        <w:numFmt w:val="hebrew1"/>
        <w:lvlText w:val="%4)"/>
        <w:lvlJc w:val="left"/>
        <w:pPr>
          <w:tabs>
            <w:tab w:val="num" w:pos="1701"/>
          </w:tabs>
          <w:ind w:left="1701" w:hanging="454"/>
        </w:pPr>
      </w:lvl>
    </w:lvlOverride>
    <w:lvlOverride w:ilvl="4">
      <w:lvl w:ilvl="4">
        <w:start w:val="1"/>
        <w:numFmt w:val="decimal"/>
        <w:lvlText w:val="(%5)"/>
        <w:lvlJc w:val="left"/>
        <w:pPr>
          <w:tabs>
            <w:tab w:val="num" w:pos="2211"/>
          </w:tabs>
          <w:ind w:left="2211" w:hanging="510"/>
        </w:pPr>
      </w:lvl>
    </w:lvlOverride>
    <w:lvlOverride w:ilvl="5">
      <w:lvl w:ilvl="5">
        <w:start w:val="1"/>
        <w:numFmt w:val="hebrew1"/>
        <w:lvlText w:val="(%6)"/>
        <w:lvlJc w:val="left"/>
        <w:pPr>
          <w:tabs>
            <w:tab w:val="num" w:pos="2721"/>
          </w:tabs>
          <w:ind w:left="2721" w:hanging="510"/>
        </w:pPr>
      </w:lvl>
    </w:lvlOverride>
    <w:lvlOverride w:ilvl="6">
      <w:lvl w:ilvl="6">
        <w:start w:val="1"/>
        <w:numFmt w:val="upperLetter"/>
        <w:lvlText w:val="%7."/>
        <w:lvlJc w:val="left"/>
        <w:pPr>
          <w:tabs>
            <w:tab w:val="num" w:pos="3118"/>
          </w:tabs>
          <w:ind w:left="3118" w:hanging="397"/>
        </w:pPr>
      </w:lvl>
    </w:lvlOverride>
    <w:lvlOverride w:ilvl="7">
      <w:lvl w:ilvl="7">
        <w:start w:val="1"/>
        <w:numFmt w:val="lowerLetter"/>
        <w:lvlText w:val="%8."/>
        <w:lvlJc w:val="left"/>
        <w:pPr>
          <w:tabs>
            <w:tab w:val="num" w:pos="3685"/>
          </w:tabs>
          <w:ind w:left="3685" w:hanging="567"/>
        </w:pPr>
      </w:lvl>
    </w:lvlOverride>
    <w:lvlOverride w:ilvl="8">
      <w:lvl w:ilvl="8">
        <w:start w:val="1"/>
        <w:numFmt w:val="lowerRoman"/>
        <w:lvlText w:val="%9."/>
        <w:lvlJc w:val="left"/>
        <w:pPr>
          <w:tabs>
            <w:tab w:val="num" w:pos="4252"/>
          </w:tabs>
          <w:ind w:left="4252" w:hanging="567"/>
        </w:pPr>
      </w:lvl>
    </w:lvlOverride>
  </w:num>
  <w:num w:numId="5">
    <w:abstractNumId w:val="48"/>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5"/>
  </w:num>
  <w:num w:numId="16">
    <w:abstractNumId w:val="17"/>
  </w:num>
  <w:num w:numId="17">
    <w:abstractNumId w:val="55"/>
  </w:num>
  <w:num w:numId="18">
    <w:abstractNumId w:val="12"/>
  </w:num>
  <w:num w:numId="19">
    <w:abstractNumId w:val="24"/>
    <w:lvlOverride w:ilvl="0">
      <w:lvl w:ilvl="0">
        <w:start w:val="1"/>
        <w:numFmt w:val="decimal"/>
        <w:lvlRestart w:val="0"/>
        <w:lvlText w:val="%1 ."/>
        <w:lvlJc w:val="left"/>
        <w:pPr>
          <w:tabs>
            <w:tab w:val="num" w:pos="397"/>
          </w:tabs>
          <w:ind w:left="397" w:hanging="397"/>
        </w:pPr>
      </w:lvl>
    </w:lvlOverride>
    <w:lvlOverride w:ilvl="1">
      <w:lvl w:ilvl="1">
        <w:start w:val="1"/>
        <w:numFmt w:val="hebrew1"/>
        <w:lvlText w:val="%2."/>
        <w:lvlJc w:val="left"/>
        <w:pPr>
          <w:tabs>
            <w:tab w:val="num" w:pos="794"/>
          </w:tabs>
          <w:ind w:left="794" w:hanging="397"/>
        </w:pPr>
        <w:rPr>
          <w:rFonts w:ascii="David" w:hAnsi="David" w:cs="David" w:hint="default"/>
          <w:b w:val="0"/>
          <w:bCs w:val="0"/>
          <w:lang w:val="en-US"/>
        </w:rPr>
      </w:lvl>
    </w:lvlOverride>
    <w:lvlOverride w:ilvl="2">
      <w:lvl w:ilvl="2">
        <w:start w:val="1"/>
        <w:numFmt w:val="decimal"/>
        <w:lvlText w:val="%3)"/>
        <w:lvlJc w:val="left"/>
        <w:pPr>
          <w:tabs>
            <w:tab w:val="num" w:pos="1247"/>
          </w:tabs>
          <w:ind w:left="1247" w:hanging="453"/>
        </w:pPr>
      </w:lvl>
    </w:lvlOverride>
    <w:lvlOverride w:ilvl="3">
      <w:lvl w:ilvl="3">
        <w:start w:val="1"/>
        <w:numFmt w:val="hebrew1"/>
        <w:lvlText w:val="%4)"/>
        <w:lvlJc w:val="left"/>
        <w:pPr>
          <w:tabs>
            <w:tab w:val="num" w:pos="1701"/>
          </w:tabs>
          <w:ind w:left="1701" w:hanging="454"/>
        </w:pPr>
      </w:lvl>
    </w:lvlOverride>
    <w:lvlOverride w:ilvl="4">
      <w:lvl w:ilvl="4">
        <w:start w:val="1"/>
        <w:numFmt w:val="decimal"/>
        <w:lvlText w:val="(%5)"/>
        <w:lvlJc w:val="left"/>
        <w:pPr>
          <w:tabs>
            <w:tab w:val="num" w:pos="2211"/>
          </w:tabs>
          <w:ind w:left="2211" w:hanging="510"/>
        </w:pPr>
      </w:lvl>
    </w:lvlOverride>
    <w:lvlOverride w:ilvl="5">
      <w:lvl w:ilvl="5">
        <w:start w:val="1"/>
        <w:numFmt w:val="hebrew1"/>
        <w:lvlText w:val="(%6)"/>
        <w:lvlJc w:val="left"/>
        <w:pPr>
          <w:tabs>
            <w:tab w:val="num" w:pos="2721"/>
          </w:tabs>
          <w:ind w:left="2721" w:hanging="510"/>
        </w:pPr>
      </w:lvl>
    </w:lvlOverride>
    <w:lvlOverride w:ilvl="6">
      <w:lvl w:ilvl="6">
        <w:start w:val="1"/>
        <w:numFmt w:val="upperLetter"/>
        <w:lvlText w:val="%7."/>
        <w:lvlJc w:val="left"/>
        <w:pPr>
          <w:tabs>
            <w:tab w:val="num" w:pos="3118"/>
          </w:tabs>
          <w:ind w:left="3118" w:hanging="397"/>
        </w:pPr>
      </w:lvl>
    </w:lvlOverride>
    <w:lvlOverride w:ilvl="7">
      <w:lvl w:ilvl="7">
        <w:start w:val="1"/>
        <w:numFmt w:val="lowerLetter"/>
        <w:lvlText w:val="%8."/>
        <w:lvlJc w:val="left"/>
        <w:pPr>
          <w:tabs>
            <w:tab w:val="num" w:pos="3685"/>
          </w:tabs>
          <w:ind w:left="3685" w:hanging="567"/>
        </w:pPr>
      </w:lvl>
    </w:lvlOverride>
    <w:lvlOverride w:ilvl="8">
      <w:lvl w:ilvl="8">
        <w:start w:val="1"/>
        <w:numFmt w:val="lowerRoman"/>
        <w:lvlText w:val="%9."/>
        <w:lvlJc w:val="left"/>
        <w:pPr>
          <w:tabs>
            <w:tab w:val="num" w:pos="4252"/>
          </w:tabs>
          <w:ind w:left="4252" w:hanging="567"/>
        </w:pPr>
      </w:lvl>
    </w:lvlOverride>
  </w:num>
  <w:num w:numId="20">
    <w:abstractNumId w:val="45"/>
  </w:num>
  <w:num w:numId="21">
    <w:abstractNumId w:val="23"/>
  </w:num>
  <w:num w:numId="22">
    <w:abstractNumId w:val="59"/>
  </w:num>
  <w:num w:numId="23">
    <w:abstractNumId w:val="41"/>
  </w:num>
  <w:num w:numId="24">
    <w:abstractNumId w:val="61"/>
  </w:num>
  <w:num w:numId="25">
    <w:abstractNumId w:val="15"/>
  </w:num>
  <w:num w:numId="26">
    <w:abstractNumId w:val="56"/>
  </w:num>
  <w:num w:numId="27">
    <w:abstractNumId w:val="16"/>
  </w:num>
  <w:num w:numId="28">
    <w:abstractNumId w:val="54"/>
  </w:num>
  <w:num w:numId="29">
    <w:abstractNumId w:val="25"/>
  </w:num>
  <w:num w:numId="30">
    <w:abstractNumId w:val="3"/>
  </w:num>
  <w:num w:numId="31">
    <w:abstractNumId w:val="27"/>
  </w:num>
  <w:num w:numId="32">
    <w:abstractNumId w:val="32"/>
  </w:num>
  <w:num w:numId="33">
    <w:abstractNumId w:val="0"/>
  </w:num>
  <w:num w:numId="34">
    <w:abstractNumId w:val="6"/>
  </w:num>
  <w:num w:numId="35">
    <w:abstractNumId w:val="43"/>
  </w:num>
  <w:num w:numId="36">
    <w:abstractNumId w:val="62"/>
  </w:num>
  <w:num w:numId="37">
    <w:abstractNumId w:val="9"/>
  </w:num>
  <w:num w:numId="38">
    <w:abstractNumId w:val="53"/>
  </w:num>
  <w:num w:numId="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9"/>
  </w:num>
  <w:num w:numId="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3"/>
  </w:num>
  <w:num w:numId="46">
    <w:abstractNumId w:val="36"/>
  </w:num>
  <w:num w:numId="47">
    <w:abstractNumId w:val="1"/>
  </w:num>
  <w:num w:numId="48">
    <w:abstractNumId w:val="52"/>
  </w:num>
  <w:num w:numId="49">
    <w:abstractNumId w:val="8"/>
  </w:num>
  <w:num w:numId="50">
    <w:abstractNumId w:val="30"/>
  </w:num>
  <w:num w:numId="51">
    <w:abstractNumId w:val="29"/>
  </w:num>
  <w:num w:numId="52">
    <w:abstractNumId w:val="11"/>
  </w:num>
  <w:num w:numId="53">
    <w:abstractNumId w:val="5"/>
  </w:num>
  <w:num w:numId="54">
    <w:abstractNumId w:val="60"/>
  </w:num>
  <w:num w:numId="55">
    <w:abstractNumId w:val="37"/>
  </w:num>
  <w:num w:numId="56">
    <w:abstractNumId w:val="46"/>
  </w:num>
  <w:num w:numId="57">
    <w:abstractNumId w:val="28"/>
  </w:num>
  <w:num w:numId="58">
    <w:abstractNumId w:val="18"/>
  </w:num>
  <w:num w:numId="59">
    <w:abstractNumId w:val="21"/>
  </w:num>
  <w:num w:numId="60">
    <w:abstractNumId w:val="20"/>
  </w:num>
  <w:num w:numId="61">
    <w:abstractNumId w:val="40"/>
  </w:num>
  <w:num w:numId="62">
    <w:abstractNumId w:val="34"/>
  </w:num>
  <w:num w:numId="63">
    <w:abstractNumId w:val="58"/>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US" w:vendorID="64" w:dllVersion="131078" w:nlCheck="1" w:checkStyle="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hdrShapeDefaults>
    <o:shapedefaults v:ext="edit" spidmax="9072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A57"/>
    <w:rsid w:val="000008AE"/>
    <w:rsid w:val="00000A76"/>
    <w:rsid w:val="00000BFF"/>
    <w:rsid w:val="0000136E"/>
    <w:rsid w:val="000024E4"/>
    <w:rsid w:val="00002BFB"/>
    <w:rsid w:val="000058D4"/>
    <w:rsid w:val="00005B68"/>
    <w:rsid w:val="00007768"/>
    <w:rsid w:val="00007E65"/>
    <w:rsid w:val="00010597"/>
    <w:rsid w:val="00010C56"/>
    <w:rsid w:val="000112D4"/>
    <w:rsid w:val="000114A8"/>
    <w:rsid w:val="00012379"/>
    <w:rsid w:val="00012CA7"/>
    <w:rsid w:val="00012DBC"/>
    <w:rsid w:val="00013655"/>
    <w:rsid w:val="00013E4B"/>
    <w:rsid w:val="00014182"/>
    <w:rsid w:val="00014D27"/>
    <w:rsid w:val="000154A8"/>
    <w:rsid w:val="000166F2"/>
    <w:rsid w:val="00016B42"/>
    <w:rsid w:val="00016CC0"/>
    <w:rsid w:val="0001725D"/>
    <w:rsid w:val="000173FD"/>
    <w:rsid w:val="00020C4F"/>
    <w:rsid w:val="00021331"/>
    <w:rsid w:val="000214EF"/>
    <w:rsid w:val="00021DEE"/>
    <w:rsid w:val="0002223C"/>
    <w:rsid w:val="00023B13"/>
    <w:rsid w:val="0002458B"/>
    <w:rsid w:val="0002497B"/>
    <w:rsid w:val="00024986"/>
    <w:rsid w:val="00024FC5"/>
    <w:rsid w:val="00025B32"/>
    <w:rsid w:val="000267D1"/>
    <w:rsid w:val="00027469"/>
    <w:rsid w:val="00027AF0"/>
    <w:rsid w:val="00027DCB"/>
    <w:rsid w:val="00027E0B"/>
    <w:rsid w:val="00030B99"/>
    <w:rsid w:val="00032876"/>
    <w:rsid w:val="0003290A"/>
    <w:rsid w:val="000341F6"/>
    <w:rsid w:val="00034A18"/>
    <w:rsid w:val="000352C2"/>
    <w:rsid w:val="00036059"/>
    <w:rsid w:val="00041672"/>
    <w:rsid w:val="0004179F"/>
    <w:rsid w:val="00041EF8"/>
    <w:rsid w:val="00042CE8"/>
    <w:rsid w:val="00044255"/>
    <w:rsid w:val="00044F30"/>
    <w:rsid w:val="0004620A"/>
    <w:rsid w:val="00047401"/>
    <w:rsid w:val="0004740C"/>
    <w:rsid w:val="0004795F"/>
    <w:rsid w:val="00047B0E"/>
    <w:rsid w:val="00047C97"/>
    <w:rsid w:val="000502F9"/>
    <w:rsid w:val="00051E4D"/>
    <w:rsid w:val="000520B7"/>
    <w:rsid w:val="00053230"/>
    <w:rsid w:val="00053469"/>
    <w:rsid w:val="00053D1A"/>
    <w:rsid w:val="0005594E"/>
    <w:rsid w:val="0005682F"/>
    <w:rsid w:val="000568CE"/>
    <w:rsid w:val="00056AC1"/>
    <w:rsid w:val="00057B56"/>
    <w:rsid w:val="00060DC6"/>
    <w:rsid w:val="00060F14"/>
    <w:rsid w:val="00061274"/>
    <w:rsid w:val="0006181A"/>
    <w:rsid w:val="00061B18"/>
    <w:rsid w:val="00062853"/>
    <w:rsid w:val="00062C49"/>
    <w:rsid w:val="0006394B"/>
    <w:rsid w:val="00063EBC"/>
    <w:rsid w:val="000643B9"/>
    <w:rsid w:val="000648C1"/>
    <w:rsid w:val="0006589B"/>
    <w:rsid w:val="00066383"/>
    <w:rsid w:val="00066453"/>
    <w:rsid w:val="00066974"/>
    <w:rsid w:val="00066FD1"/>
    <w:rsid w:val="0006728B"/>
    <w:rsid w:val="0007041E"/>
    <w:rsid w:val="00070AAB"/>
    <w:rsid w:val="00071B67"/>
    <w:rsid w:val="00071C25"/>
    <w:rsid w:val="00073952"/>
    <w:rsid w:val="000739D3"/>
    <w:rsid w:val="00074736"/>
    <w:rsid w:val="00075586"/>
    <w:rsid w:val="00075C98"/>
    <w:rsid w:val="0007639E"/>
    <w:rsid w:val="000765F4"/>
    <w:rsid w:val="0007728F"/>
    <w:rsid w:val="00077459"/>
    <w:rsid w:val="00081328"/>
    <w:rsid w:val="00082CAD"/>
    <w:rsid w:val="00082F87"/>
    <w:rsid w:val="00084660"/>
    <w:rsid w:val="00085304"/>
    <w:rsid w:val="000857BE"/>
    <w:rsid w:val="00085C3C"/>
    <w:rsid w:val="00085F4C"/>
    <w:rsid w:val="0008642B"/>
    <w:rsid w:val="00087B77"/>
    <w:rsid w:val="000902DA"/>
    <w:rsid w:val="00090D21"/>
    <w:rsid w:val="00091E21"/>
    <w:rsid w:val="00091E4B"/>
    <w:rsid w:val="00092546"/>
    <w:rsid w:val="00092A49"/>
    <w:rsid w:val="00092B4C"/>
    <w:rsid w:val="00093021"/>
    <w:rsid w:val="000930C5"/>
    <w:rsid w:val="00093B9D"/>
    <w:rsid w:val="000942C3"/>
    <w:rsid w:val="000942E4"/>
    <w:rsid w:val="00094BC3"/>
    <w:rsid w:val="000952C6"/>
    <w:rsid w:val="000955B7"/>
    <w:rsid w:val="00095848"/>
    <w:rsid w:val="00095B87"/>
    <w:rsid w:val="000A0CD3"/>
    <w:rsid w:val="000A0D8A"/>
    <w:rsid w:val="000A0ECA"/>
    <w:rsid w:val="000A12A5"/>
    <w:rsid w:val="000A17BC"/>
    <w:rsid w:val="000A1A71"/>
    <w:rsid w:val="000A312B"/>
    <w:rsid w:val="000A5DB7"/>
    <w:rsid w:val="000A5F7F"/>
    <w:rsid w:val="000A61F1"/>
    <w:rsid w:val="000A648F"/>
    <w:rsid w:val="000A77B6"/>
    <w:rsid w:val="000A7EAB"/>
    <w:rsid w:val="000B050D"/>
    <w:rsid w:val="000B15F4"/>
    <w:rsid w:val="000B1BC7"/>
    <w:rsid w:val="000B21F9"/>
    <w:rsid w:val="000B2F73"/>
    <w:rsid w:val="000B4372"/>
    <w:rsid w:val="000B474D"/>
    <w:rsid w:val="000B4911"/>
    <w:rsid w:val="000B5AC1"/>
    <w:rsid w:val="000B5CE2"/>
    <w:rsid w:val="000B5D23"/>
    <w:rsid w:val="000B6119"/>
    <w:rsid w:val="000B746B"/>
    <w:rsid w:val="000B7F01"/>
    <w:rsid w:val="000C03C9"/>
    <w:rsid w:val="000C04AE"/>
    <w:rsid w:val="000C0657"/>
    <w:rsid w:val="000C09CC"/>
    <w:rsid w:val="000C151F"/>
    <w:rsid w:val="000C1A6B"/>
    <w:rsid w:val="000C1AEC"/>
    <w:rsid w:val="000C27F6"/>
    <w:rsid w:val="000C3700"/>
    <w:rsid w:val="000C4361"/>
    <w:rsid w:val="000C50C8"/>
    <w:rsid w:val="000C5F11"/>
    <w:rsid w:val="000C6070"/>
    <w:rsid w:val="000C61F6"/>
    <w:rsid w:val="000C6966"/>
    <w:rsid w:val="000C6AC6"/>
    <w:rsid w:val="000C7FD7"/>
    <w:rsid w:val="000D075F"/>
    <w:rsid w:val="000D0A75"/>
    <w:rsid w:val="000D0AAD"/>
    <w:rsid w:val="000D1FCD"/>
    <w:rsid w:val="000D278B"/>
    <w:rsid w:val="000D2C4A"/>
    <w:rsid w:val="000D34BF"/>
    <w:rsid w:val="000D3CE5"/>
    <w:rsid w:val="000D65A5"/>
    <w:rsid w:val="000D6901"/>
    <w:rsid w:val="000D6C55"/>
    <w:rsid w:val="000D720A"/>
    <w:rsid w:val="000D79D4"/>
    <w:rsid w:val="000D7C9C"/>
    <w:rsid w:val="000E09F2"/>
    <w:rsid w:val="000E21F2"/>
    <w:rsid w:val="000E2B93"/>
    <w:rsid w:val="000E3AFE"/>
    <w:rsid w:val="000E4F91"/>
    <w:rsid w:val="000E5FF5"/>
    <w:rsid w:val="000E6098"/>
    <w:rsid w:val="000E61FF"/>
    <w:rsid w:val="000E6218"/>
    <w:rsid w:val="000E632C"/>
    <w:rsid w:val="000E77D5"/>
    <w:rsid w:val="000F0347"/>
    <w:rsid w:val="000F0848"/>
    <w:rsid w:val="000F1E86"/>
    <w:rsid w:val="000F2A8F"/>
    <w:rsid w:val="000F2D71"/>
    <w:rsid w:val="000F2F18"/>
    <w:rsid w:val="000F3725"/>
    <w:rsid w:val="000F453C"/>
    <w:rsid w:val="000F5282"/>
    <w:rsid w:val="000F5CAC"/>
    <w:rsid w:val="000F6419"/>
    <w:rsid w:val="000F6EF7"/>
    <w:rsid w:val="000F6F36"/>
    <w:rsid w:val="000F77A5"/>
    <w:rsid w:val="000F7E0D"/>
    <w:rsid w:val="001010BF"/>
    <w:rsid w:val="0010188D"/>
    <w:rsid w:val="001026E6"/>
    <w:rsid w:val="0010305C"/>
    <w:rsid w:val="0010326C"/>
    <w:rsid w:val="0010340C"/>
    <w:rsid w:val="00103C8D"/>
    <w:rsid w:val="00104460"/>
    <w:rsid w:val="001044A0"/>
    <w:rsid w:val="00104C32"/>
    <w:rsid w:val="001055FC"/>
    <w:rsid w:val="001062C0"/>
    <w:rsid w:val="0010739F"/>
    <w:rsid w:val="00110213"/>
    <w:rsid w:val="001103F7"/>
    <w:rsid w:val="00110E5C"/>
    <w:rsid w:val="00110F98"/>
    <w:rsid w:val="00111B36"/>
    <w:rsid w:val="00111BA5"/>
    <w:rsid w:val="00113DDA"/>
    <w:rsid w:val="0011482D"/>
    <w:rsid w:val="00114A0B"/>
    <w:rsid w:val="00115584"/>
    <w:rsid w:val="001157AE"/>
    <w:rsid w:val="00115A27"/>
    <w:rsid w:val="001160C0"/>
    <w:rsid w:val="00116F8B"/>
    <w:rsid w:val="00117FE5"/>
    <w:rsid w:val="0012000C"/>
    <w:rsid w:val="00120CA0"/>
    <w:rsid w:val="00120FD6"/>
    <w:rsid w:val="0012182F"/>
    <w:rsid w:val="00122379"/>
    <w:rsid w:val="00122539"/>
    <w:rsid w:val="00124714"/>
    <w:rsid w:val="00125AEA"/>
    <w:rsid w:val="00125DFA"/>
    <w:rsid w:val="00125E18"/>
    <w:rsid w:val="00126E1A"/>
    <w:rsid w:val="001273B6"/>
    <w:rsid w:val="00127A1A"/>
    <w:rsid w:val="00127D01"/>
    <w:rsid w:val="00130323"/>
    <w:rsid w:val="00130BC1"/>
    <w:rsid w:val="00130CC4"/>
    <w:rsid w:val="00130CF0"/>
    <w:rsid w:val="0013113B"/>
    <w:rsid w:val="00131325"/>
    <w:rsid w:val="00131B45"/>
    <w:rsid w:val="00131BAA"/>
    <w:rsid w:val="00131E61"/>
    <w:rsid w:val="00131F6E"/>
    <w:rsid w:val="001321AB"/>
    <w:rsid w:val="0013293A"/>
    <w:rsid w:val="00132ACF"/>
    <w:rsid w:val="00132E54"/>
    <w:rsid w:val="00132E81"/>
    <w:rsid w:val="00133070"/>
    <w:rsid w:val="00133D8D"/>
    <w:rsid w:val="001342A2"/>
    <w:rsid w:val="00134DEC"/>
    <w:rsid w:val="00134FDD"/>
    <w:rsid w:val="0013512B"/>
    <w:rsid w:val="00135DB3"/>
    <w:rsid w:val="00136514"/>
    <w:rsid w:val="001367E5"/>
    <w:rsid w:val="001370ED"/>
    <w:rsid w:val="00137D84"/>
    <w:rsid w:val="001408D1"/>
    <w:rsid w:val="00140BD1"/>
    <w:rsid w:val="00141944"/>
    <w:rsid w:val="00142168"/>
    <w:rsid w:val="00142B81"/>
    <w:rsid w:val="0014345A"/>
    <w:rsid w:val="001437CE"/>
    <w:rsid w:val="00144A68"/>
    <w:rsid w:val="00144E09"/>
    <w:rsid w:val="001455B5"/>
    <w:rsid w:val="001465B2"/>
    <w:rsid w:val="001465F7"/>
    <w:rsid w:val="00147558"/>
    <w:rsid w:val="00151CB9"/>
    <w:rsid w:val="0015207D"/>
    <w:rsid w:val="00152097"/>
    <w:rsid w:val="0015240C"/>
    <w:rsid w:val="001547A6"/>
    <w:rsid w:val="00154AAE"/>
    <w:rsid w:val="00155125"/>
    <w:rsid w:val="00155820"/>
    <w:rsid w:val="00156131"/>
    <w:rsid w:val="00156560"/>
    <w:rsid w:val="00156667"/>
    <w:rsid w:val="00156F9E"/>
    <w:rsid w:val="001577A9"/>
    <w:rsid w:val="001602A6"/>
    <w:rsid w:val="001605A3"/>
    <w:rsid w:val="001611C6"/>
    <w:rsid w:val="0016142D"/>
    <w:rsid w:val="00162A88"/>
    <w:rsid w:val="00163057"/>
    <w:rsid w:val="0016348A"/>
    <w:rsid w:val="00163A0A"/>
    <w:rsid w:val="00164232"/>
    <w:rsid w:val="0016495D"/>
    <w:rsid w:val="00164B30"/>
    <w:rsid w:val="00165553"/>
    <w:rsid w:val="001660E1"/>
    <w:rsid w:val="0016789D"/>
    <w:rsid w:val="00167A16"/>
    <w:rsid w:val="00170B08"/>
    <w:rsid w:val="0017113C"/>
    <w:rsid w:val="00171A20"/>
    <w:rsid w:val="00171A34"/>
    <w:rsid w:val="001727B5"/>
    <w:rsid w:val="001738C4"/>
    <w:rsid w:val="0017425C"/>
    <w:rsid w:val="00174A3A"/>
    <w:rsid w:val="001757C7"/>
    <w:rsid w:val="00176315"/>
    <w:rsid w:val="00176F08"/>
    <w:rsid w:val="00177642"/>
    <w:rsid w:val="00177977"/>
    <w:rsid w:val="00180F35"/>
    <w:rsid w:val="00181F2E"/>
    <w:rsid w:val="001821C7"/>
    <w:rsid w:val="001826D2"/>
    <w:rsid w:val="0018292D"/>
    <w:rsid w:val="00182AA6"/>
    <w:rsid w:val="00183B2B"/>
    <w:rsid w:val="001848D3"/>
    <w:rsid w:val="00184C97"/>
    <w:rsid w:val="00185077"/>
    <w:rsid w:val="001858DE"/>
    <w:rsid w:val="00185962"/>
    <w:rsid w:val="00185AC1"/>
    <w:rsid w:val="0018621A"/>
    <w:rsid w:val="00186AFF"/>
    <w:rsid w:val="00186B16"/>
    <w:rsid w:val="00187166"/>
    <w:rsid w:val="00187457"/>
    <w:rsid w:val="0018753F"/>
    <w:rsid w:val="00187F47"/>
    <w:rsid w:val="00191E91"/>
    <w:rsid w:val="00192203"/>
    <w:rsid w:val="00193095"/>
    <w:rsid w:val="00193212"/>
    <w:rsid w:val="00193CF7"/>
    <w:rsid w:val="00193F0D"/>
    <w:rsid w:val="00194129"/>
    <w:rsid w:val="00195A4C"/>
    <w:rsid w:val="00196616"/>
    <w:rsid w:val="001968F0"/>
    <w:rsid w:val="00196C69"/>
    <w:rsid w:val="001A0E37"/>
    <w:rsid w:val="001A1375"/>
    <w:rsid w:val="001A1778"/>
    <w:rsid w:val="001A1B58"/>
    <w:rsid w:val="001A1DAA"/>
    <w:rsid w:val="001A3E56"/>
    <w:rsid w:val="001A405C"/>
    <w:rsid w:val="001A5293"/>
    <w:rsid w:val="001A579C"/>
    <w:rsid w:val="001A6A00"/>
    <w:rsid w:val="001A729F"/>
    <w:rsid w:val="001A76D8"/>
    <w:rsid w:val="001A7826"/>
    <w:rsid w:val="001A7C42"/>
    <w:rsid w:val="001B040A"/>
    <w:rsid w:val="001B0C2A"/>
    <w:rsid w:val="001B0D8A"/>
    <w:rsid w:val="001B0E72"/>
    <w:rsid w:val="001B11D0"/>
    <w:rsid w:val="001B177B"/>
    <w:rsid w:val="001B186E"/>
    <w:rsid w:val="001B2002"/>
    <w:rsid w:val="001B24DB"/>
    <w:rsid w:val="001B282D"/>
    <w:rsid w:val="001B2B93"/>
    <w:rsid w:val="001B51E5"/>
    <w:rsid w:val="001B665D"/>
    <w:rsid w:val="001B68A7"/>
    <w:rsid w:val="001B6D35"/>
    <w:rsid w:val="001B6FD6"/>
    <w:rsid w:val="001C0907"/>
    <w:rsid w:val="001C0D2C"/>
    <w:rsid w:val="001C0F35"/>
    <w:rsid w:val="001C2968"/>
    <w:rsid w:val="001C2F36"/>
    <w:rsid w:val="001C3955"/>
    <w:rsid w:val="001C4F6D"/>
    <w:rsid w:val="001C599E"/>
    <w:rsid w:val="001C6350"/>
    <w:rsid w:val="001C6505"/>
    <w:rsid w:val="001C6D50"/>
    <w:rsid w:val="001C7580"/>
    <w:rsid w:val="001D06DB"/>
    <w:rsid w:val="001D1AEF"/>
    <w:rsid w:val="001D2538"/>
    <w:rsid w:val="001D2DDC"/>
    <w:rsid w:val="001D3056"/>
    <w:rsid w:val="001D3942"/>
    <w:rsid w:val="001D3C8D"/>
    <w:rsid w:val="001D55DD"/>
    <w:rsid w:val="001D6941"/>
    <w:rsid w:val="001D6A1E"/>
    <w:rsid w:val="001D7098"/>
    <w:rsid w:val="001D73CB"/>
    <w:rsid w:val="001D7425"/>
    <w:rsid w:val="001E0E6A"/>
    <w:rsid w:val="001E1F8B"/>
    <w:rsid w:val="001E272B"/>
    <w:rsid w:val="001E3399"/>
    <w:rsid w:val="001E359B"/>
    <w:rsid w:val="001E3877"/>
    <w:rsid w:val="001E548A"/>
    <w:rsid w:val="001E5593"/>
    <w:rsid w:val="001E5634"/>
    <w:rsid w:val="001E5A38"/>
    <w:rsid w:val="001E603D"/>
    <w:rsid w:val="001E66F6"/>
    <w:rsid w:val="001E739A"/>
    <w:rsid w:val="001E7495"/>
    <w:rsid w:val="001E74CF"/>
    <w:rsid w:val="001E7D99"/>
    <w:rsid w:val="001F0FF1"/>
    <w:rsid w:val="001F1780"/>
    <w:rsid w:val="001F1980"/>
    <w:rsid w:val="001F2868"/>
    <w:rsid w:val="001F349B"/>
    <w:rsid w:val="001F3B69"/>
    <w:rsid w:val="001F3E21"/>
    <w:rsid w:val="001F44C3"/>
    <w:rsid w:val="001F68CC"/>
    <w:rsid w:val="001F6D3E"/>
    <w:rsid w:val="00200333"/>
    <w:rsid w:val="0020100C"/>
    <w:rsid w:val="002033FB"/>
    <w:rsid w:val="00205F05"/>
    <w:rsid w:val="00206082"/>
    <w:rsid w:val="00206104"/>
    <w:rsid w:val="00206125"/>
    <w:rsid w:val="002069E5"/>
    <w:rsid w:val="00207082"/>
    <w:rsid w:val="002070F0"/>
    <w:rsid w:val="00207A41"/>
    <w:rsid w:val="002114E4"/>
    <w:rsid w:val="00211F61"/>
    <w:rsid w:val="0021221B"/>
    <w:rsid w:val="00212A97"/>
    <w:rsid w:val="00213416"/>
    <w:rsid w:val="0021408B"/>
    <w:rsid w:val="002140DA"/>
    <w:rsid w:val="002141A1"/>
    <w:rsid w:val="0021423D"/>
    <w:rsid w:val="00214540"/>
    <w:rsid w:val="00215A37"/>
    <w:rsid w:val="00215E24"/>
    <w:rsid w:val="0021646F"/>
    <w:rsid w:val="00216EDC"/>
    <w:rsid w:val="002170CE"/>
    <w:rsid w:val="00217C95"/>
    <w:rsid w:val="00220768"/>
    <w:rsid w:val="00220C1C"/>
    <w:rsid w:val="00221326"/>
    <w:rsid w:val="00221C17"/>
    <w:rsid w:val="0022222D"/>
    <w:rsid w:val="00222B71"/>
    <w:rsid w:val="0022364E"/>
    <w:rsid w:val="00224E57"/>
    <w:rsid w:val="002269CA"/>
    <w:rsid w:val="0023032F"/>
    <w:rsid w:val="00230637"/>
    <w:rsid w:val="0023159C"/>
    <w:rsid w:val="00232017"/>
    <w:rsid w:val="0023332A"/>
    <w:rsid w:val="00234F86"/>
    <w:rsid w:val="002369BB"/>
    <w:rsid w:val="00237A3B"/>
    <w:rsid w:val="00237BF8"/>
    <w:rsid w:val="002404FD"/>
    <w:rsid w:val="00241263"/>
    <w:rsid w:val="00241472"/>
    <w:rsid w:val="00241D3C"/>
    <w:rsid w:val="00242680"/>
    <w:rsid w:val="00242AF8"/>
    <w:rsid w:val="00242EF3"/>
    <w:rsid w:val="00243B34"/>
    <w:rsid w:val="0024444A"/>
    <w:rsid w:val="00245490"/>
    <w:rsid w:val="00245F6B"/>
    <w:rsid w:val="002464CD"/>
    <w:rsid w:val="002471A0"/>
    <w:rsid w:val="0024754F"/>
    <w:rsid w:val="00247599"/>
    <w:rsid w:val="00247A2C"/>
    <w:rsid w:val="00250D09"/>
    <w:rsid w:val="00252489"/>
    <w:rsid w:val="00252E18"/>
    <w:rsid w:val="00253352"/>
    <w:rsid w:val="00253D08"/>
    <w:rsid w:val="00254CF8"/>
    <w:rsid w:val="00254EAC"/>
    <w:rsid w:val="0025519C"/>
    <w:rsid w:val="00256060"/>
    <w:rsid w:val="00256E09"/>
    <w:rsid w:val="00257FE6"/>
    <w:rsid w:val="00257FEB"/>
    <w:rsid w:val="00260082"/>
    <w:rsid w:val="00260172"/>
    <w:rsid w:val="00261867"/>
    <w:rsid w:val="00261B09"/>
    <w:rsid w:val="002648A0"/>
    <w:rsid w:val="00264FE6"/>
    <w:rsid w:val="0026520B"/>
    <w:rsid w:val="00265CD1"/>
    <w:rsid w:val="0026608A"/>
    <w:rsid w:val="002670A0"/>
    <w:rsid w:val="0026751E"/>
    <w:rsid w:val="002675EF"/>
    <w:rsid w:val="00267A59"/>
    <w:rsid w:val="00270A3C"/>
    <w:rsid w:val="00270B54"/>
    <w:rsid w:val="00272C05"/>
    <w:rsid w:val="00273DA7"/>
    <w:rsid w:val="00273E0F"/>
    <w:rsid w:val="00273EE6"/>
    <w:rsid w:val="002740C5"/>
    <w:rsid w:val="00274EE3"/>
    <w:rsid w:val="002750D3"/>
    <w:rsid w:val="00275887"/>
    <w:rsid w:val="00276D4F"/>
    <w:rsid w:val="0027752B"/>
    <w:rsid w:val="00277B2B"/>
    <w:rsid w:val="00277B54"/>
    <w:rsid w:val="00277B58"/>
    <w:rsid w:val="00277C31"/>
    <w:rsid w:val="00277EB1"/>
    <w:rsid w:val="002804A9"/>
    <w:rsid w:val="00280DCA"/>
    <w:rsid w:val="00280EAA"/>
    <w:rsid w:val="00281AFF"/>
    <w:rsid w:val="0028377C"/>
    <w:rsid w:val="002840F1"/>
    <w:rsid w:val="00285444"/>
    <w:rsid w:val="002875DD"/>
    <w:rsid w:val="00287C6E"/>
    <w:rsid w:val="00290987"/>
    <w:rsid w:val="00291104"/>
    <w:rsid w:val="00291906"/>
    <w:rsid w:val="00292523"/>
    <w:rsid w:val="0029278F"/>
    <w:rsid w:val="002934CF"/>
    <w:rsid w:val="0029694E"/>
    <w:rsid w:val="002975F4"/>
    <w:rsid w:val="002A0D6B"/>
    <w:rsid w:val="002A1362"/>
    <w:rsid w:val="002A136A"/>
    <w:rsid w:val="002A1F12"/>
    <w:rsid w:val="002A220E"/>
    <w:rsid w:val="002A2F5D"/>
    <w:rsid w:val="002A4920"/>
    <w:rsid w:val="002A4ED4"/>
    <w:rsid w:val="002A5305"/>
    <w:rsid w:val="002A54A3"/>
    <w:rsid w:val="002A7C6E"/>
    <w:rsid w:val="002A7F57"/>
    <w:rsid w:val="002A7FEA"/>
    <w:rsid w:val="002B021D"/>
    <w:rsid w:val="002B04DD"/>
    <w:rsid w:val="002B0B6F"/>
    <w:rsid w:val="002B0BF8"/>
    <w:rsid w:val="002B2476"/>
    <w:rsid w:val="002B2C00"/>
    <w:rsid w:val="002B2E21"/>
    <w:rsid w:val="002B4FD0"/>
    <w:rsid w:val="002B5D0F"/>
    <w:rsid w:val="002B60BE"/>
    <w:rsid w:val="002B6D20"/>
    <w:rsid w:val="002B7941"/>
    <w:rsid w:val="002C0373"/>
    <w:rsid w:val="002C042B"/>
    <w:rsid w:val="002C0838"/>
    <w:rsid w:val="002C2D87"/>
    <w:rsid w:val="002C3C9F"/>
    <w:rsid w:val="002C4618"/>
    <w:rsid w:val="002C4681"/>
    <w:rsid w:val="002C46BF"/>
    <w:rsid w:val="002C4B4D"/>
    <w:rsid w:val="002C4C1B"/>
    <w:rsid w:val="002C5555"/>
    <w:rsid w:val="002C5E3D"/>
    <w:rsid w:val="002C6A2D"/>
    <w:rsid w:val="002C6B67"/>
    <w:rsid w:val="002C6CFB"/>
    <w:rsid w:val="002D0111"/>
    <w:rsid w:val="002D014E"/>
    <w:rsid w:val="002D0DEC"/>
    <w:rsid w:val="002D1C53"/>
    <w:rsid w:val="002D2236"/>
    <w:rsid w:val="002D2D6E"/>
    <w:rsid w:val="002D2EB7"/>
    <w:rsid w:val="002D4047"/>
    <w:rsid w:val="002D42F7"/>
    <w:rsid w:val="002D5888"/>
    <w:rsid w:val="002D5F54"/>
    <w:rsid w:val="002D606E"/>
    <w:rsid w:val="002D626C"/>
    <w:rsid w:val="002D7789"/>
    <w:rsid w:val="002D7CED"/>
    <w:rsid w:val="002E09CE"/>
    <w:rsid w:val="002E1B80"/>
    <w:rsid w:val="002E268C"/>
    <w:rsid w:val="002E35BF"/>
    <w:rsid w:val="002E38F4"/>
    <w:rsid w:val="002E4598"/>
    <w:rsid w:val="002E50D5"/>
    <w:rsid w:val="002E5826"/>
    <w:rsid w:val="002E623B"/>
    <w:rsid w:val="002E6751"/>
    <w:rsid w:val="002E728D"/>
    <w:rsid w:val="002E72E7"/>
    <w:rsid w:val="002E7967"/>
    <w:rsid w:val="002E7CB4"/>
    <w:rsid w:val="002F0263"/>
    <w:rsid w:val="002F15A5"/>
    <w:rsid w:val="002F197C"/>
    <w:rsid w:val="002F366E"/>
    <w:rsid w:val="002F5AAA"/>
    <w:rsid w:val="002F5FCC"/>
    <w:rsid w:val="002F6884"/>
    <w:rsid w:val="0030092E"/>
    <w:rsid w:val="00300C64"/>
    <w:rsid w:val="003024D2"/>
    <w:rsid w:val="003025B4"/>
    <w:rsid w:val="00302F64"/>
    <w:rsid w:val="003037AA"/>
    <w:rsid w:val="003042B1"/>
    <w:rsid w:val="003056DE"/>
    <w:rsid w:val="003057C4"/>
    <w:rsid w:val="00306A36"/>
    <w:rsid w:val="0031067D"/>
    <w:rsid w:val="00311949"/>
    <w:rsid w:val="003119F6"/>
    <w:rsid w:val="003121A9"/>
    <w:rsid w:val="003125B3"/>
    <w:rsid w:val="00312A55"/>
    <w:rsid w:val="00312D7E"/>
    <w:rsid w:val="003132A1"/>
    <w:rsid w:val="003142CC"/>
    <w:rsid w:val="00314804"/>
    <w:rsid w:val="00314B79"/>
    <w:rsid w:val="00315CDF"/>
    <w:rsid w:val="00315E07"/>
    <w:rsid w:val="0031744E"/>
    <w:rsid w:val="003175D5"/>
    <w:rsid w:val="00317964"/>
    <w:rsid w:val="003179C4"/>
    <w:rsid w:val="00317F96"/>
    <w:rsid w:val="0032125C"/>
    <w:rsid w:val="00322F0C"/>
    <w:rsid w:val="0032349B"/>
    <w:rsid w:val="00323EF9"/>
    <w:rsid w:val="003243AD"/>
    <w:rsid w:val="00324587"/>
    <w:rsid w:val="003253B5"/>
    <w:rsid w:val="00325E01"/>
    <w:rsid w:val="0032662C"/>
    <w:rsid w:val="00326ADE"/>
    <w:rsid w:val="00326F8D"/>
    <w:rsid w:val="00327F78"/>
    <w:rsid w:val="0033168F"/>
    <w:rsid w:val="00331835"/>
    <w:rsid w:val="00331B13"/>
    <w:rsid w:val="00331FE8"/>
    <w:rsid w:val="0033258E"/>
    <w:rsid w:val="00333554"/>
    <w:rsid w:val="00333B33"/>
    <w:rsid w:val="00333E2E"/>
    <w:rsid w:val="003361A3"/>
    <w:rsid w:val="0033653C"/>
    <w:rsid w:val="00336838"/>
    <w:rsid w:val="00337357"/>
    <w:rsid w:val="00340902"/>
    <w:rsid w:val="003409C8"/>
    <w:rsid w:val="00341D65"/>
    <w:rsid w:val="0034226A"/>
    <w:rsid w:val="00342576"/>
    <w:rsid w:val="00344247"/>
    <w:rsid w:val="0034483C"/>
    <w:rsid w:val="00344E9D"/>
    <w:rsid w:val="00345709"/>
    <w:rsid w:val="00346096"/>
    <w:rsid w:val="00347A1B"/>
    <w:rsid w:val="00347A4C"/>
    <w:rsid w:val="00347FB5"/>
    <w:rsid w:val="003509BB"/>
    <w:rsid w:val="00351A92"/>
    <w:rsid w:val="00351E2A"/>
    <w:rsid w:val="003523D1"/>
    <w:rsid w:val="00352D0A"/>
    <w:rsid w:val="003549DB"/>
    <w:rsid w:val="00355909"/>
    <w:rsid w:val="00355E32"/>
    <w:rsid w:val="00355F73"/>
    <w:rsid w:val="003561C1"/>
    <w:rsid w:val="00356B0A"/>
    <w:rsid w:val="003571BE"/>
    <w:rsid w:val="00357795"/>
    <w:rsid w:val="00360168"/>
    <w:rsid w:val="00360195"/>
    <w:rsid w:val="00360324"/>
    <w:rsid w:val="0036083D"/>
    <w:rsid w:val="00360E92"/>
    <w:rsid w:val="00360ECF"/>
    <w:rsid w:val="00360FDF"/>
    <w:rsid w:val="00361114"/>
    <w:rsid w:val="003620EF"/>
    <w:rsid w:val="00362309"/>
    <w:rsid w:val="003627BB"/>
    <w:rsid w:val="0036323C"/>
    <w:rsid w:val="0036332C"/>
    <w:rsid w:val="00363939"/>
    <w:rsid w:val="00363B06"/>
    <w:rsid w:val="00365176"/>
    <w:rsid w:val="00365B74"/>
    <w:rsid w:val="00365DA4"/>
    <w:rsid w:val="003661D3"/>
    <w:rsid w:val="003667E8"/>
    <w:rsid w:val="00366DAF"/>
    <w:rsid w:val="00367F33"/>
    <w:rsid w:val="0037101A"/>
    <w:rsid w:val="003726BE"/>
    <w:rsid w:val="00372ED8"/>
    <w:rsid w:val="00373261"/>
    <w:rsid w:val="00373F96"/>
    <w:rsid w:val="0037446D"/>
    <w:rsid w:val="00374539"/>
    <w:rsid w:val="00374846"/>
    <w:rsid w:val="003749D1"/>
    <w:rsid w:val="003752E2"/>
    <w:rsid w:val="0037554D"/>
    <w:rsid w:val="00375AF3"/>
    <w:rsid w:val="00375F1F"/>
    <w:rsid w:val="00376590"/>
    <w:rsid w:val="00376C7C"/>
    <w:rsid w:val="003803D3"/>
    <w:rsid w:val="00381D93"/>
    <w:rsid w:val="00382273"/>
    <w:rsid w:val="003840FE"/>
    <w:rsid w:val="00384118"/>
    <w:rsid w:val="003845CA"/>
    <w:rsid w:val="00385C1D"/>
    <w:rsid w:val="003868B5"/>
    <w:rsid w:val="003868FE"/>
    <w:rsid w:val="00386FF7"/>
    <w:rsid w:val="00387D74"/>
    <w:rsid w:val="003922AE"/>
    <w:rsid w:val="00392729"/>
    <w:rsid w:val="00393C6A"/>
    <w:rsid w:val="00394D3A"/>
    <w:rsid w:val="0039687B"/>
    <w:rsid w:val="003A14E3"/>
    <w:rsid w:val="003A1D7A"/>
    <w:rsid w:val="003A212E"/>
    <w:rsid w:val="003A306D"/>
    <w:rsid w:val="003A3603"/>
    <w:rsid w:val="003A3F28"/>
    <w:rsid w:val="003A47D1"/>
    <w:rsid w:val="003A4BF3"/>
    <w:rsid w:val="003A542D"/>
    <w:rsid w:val="003A686D"/>
    <w:rsid w:val="003A69CE"/>
    <w:rsid w:val="003A7170"/>
    <w:rsid w:val="003A7D4F"/>
    <w:rsid w:val="003B0050"/>
    <w:rsid w:val="003B0DB9"/>
    <w:rsid w:val="003B1187"/>
    <w:rsid w:val="003B13D7"/>
    <w:rsid w:val="003B17DB"/>
    <w:rsid w:val="003B1FC3"/>
    <w:rsid w:val="003B2281"/>
    <w:rsid w:val="003B2B4F"/>
    <w:rsid w:val="003B337E"/>
    <w:rsid w:val="003B524B"/>
    <w:rsid w:val="003B53B1"/>
    <w:rsid w:val="003B583D"/>
    <w:rsid w:val="003B5C48"/>
    <w:rsid w:val="003B5DB6"/>
    <w:rsid w:val="003B62FC"/>
    <w:rsid w:val="003B6E2F"/>
    <w:rsid w:val="003B799E"/>
    <w:rsid w:val="003B79DF"/>
    <w:rsid w:val="003C064A"/>
    <w:rsid w:val="003C0F7E"/>
    <w:rsid w:val="003C15EC"/>
    <w:rsid w:val="003C167B"/>
    <w:rsid w:val="003C217D"/>
    <w:rsid w:val="003C2CB3"/>
    <w:rsid w:val="003C388B"/>
    <w:rsid w:val="003C3A5C"/>
    <w:rsid w:val="003C3DFE"/>
    <w:rsid w:val="003C40AE"/>
    <w:rsid w:val="003C45E3"/>
    <w:rsid w:val="003C46FA"/>
    <w:rsid w:val="003C4F71"/>
    <w:rsid w:val="003C54B3"/>
    <w:rsid w:val="003C5BFF"/>
    <w:rsid w:val="003C6B6A"/>
    <w:rsid w:val="003C7376"/>
    <w:rsid w:val="003C7554"/>
    <w:rsid w:val="003D0311"/>
    <w:rsid w:val="003D0FCC"/>
    <w:rsid w:val="003D191E"/>
    <w:rsid w:val="003D1A57"/>
    <w:rsid w:val="003D27EA"/>
    <w:rsid w:val="003D29F3"/>
    <w:rsid w:val="003D2F3A"/>
    <w:rsid w:val="003D4CF8"/>
    <w:rsid w:val="003D6FFB"/>
    <w:rsid w:val="003E0232"/>
    <w:rsid w:val="003E04D0"/>
    <w:rsid w:val="003E0EA6"/>
    <w:rsid w:val="003E19E5"/>
    <w:rsid w:val="003E2106"/>
    <w:rsid w:val="003E2962"/>
    <w:rsid w:val="003E3135"/>
    <w:rsid w:val="003E4E09"/>
    <w:rsid w:val="003E50C1"/>
    <w:rsid w:val="003E5F75"/>
    <w:rsid w:val="003E76FC"/>
    <w:rsid w:val="003E7B8B"/>
    <w:rsid w:val="003E7C0E"/>
    <w:rsid w:val="003F068B"/>
    <w:rsid w:val="003F06C8"/>
    <w:rsid w:val="003F10FC"/>
    <w:rsid w:val="003F1286"/>
    <w:rsid w:val="003F1396"/>
    <w:rsid w:val="003F1F7F"/>
    <w:rsid w:val="003F20D0"/>
    <w:rsid w:val="003F2CCD"/>
    <w:rsid w:val="003F38F2"/>
    <w:rsid w:val="003F51D8"/>
    <w:rsid w:val="003F5FA3"/>
    <w:rsid w:val="003F677D"/>
    <w:rsid w:val="003F689B"/>
    <w:rsid w:val="003F69ED"/>
    <w:rsid w:val="003F6C3D"/>
    <w:rsid w:val="003F7025"/>
    <w:rsid w:val="003F70DB"/>
    <w:rsid w:val="003F77E5"/>
    <w:rsid w:val="0040055E"/>
    <w:rsid w:val="00401955"/>
    <w:rsid w:val="0040246A"/>
    <w:rsid w:val="004024A3"/>
    <w:rsid w:val="00402FC7"/>
    <w:rsid w:val="00403066"/>
    <w:rsid w:val="004036A0"/>
    <w:rsid w:val="004036BE"/>
    <w:rsid w:val="00403930"/>
    <w:rsid w:val="00405038"/>
    <w:rsid w:val="004050B6"/>
    <w:rsid w:val="00405EBE"/>
    <w:rsid w:val="00406C02"/>
    <w:rsid w:val="004075F0"/>
    <w:rsid w:val="00407A43"/>
    <w:rsid w:val="004106BF"/>
    <w:rsid w:val="00410A8F"/>
    <w:rsid w:val="00410FC1"/>
    <w:rsid w:val="00411460"/>
    <w:rsid w:val="0041170B"/>
    <w:rsid w:val="00411D0C"/>
    <w:rsid w:val="00411E87"/>
    <w:rsid w:val="00412142"/>
    <w:rsid w:val="00412C3C"/>
    <w:rsid w:val="00412E72"/>
    <w:rsid w:val="004131F3"/>
    <w:rsid w:val="00414A7C"/>
    <w:rsid w:val="004159E4"/>
    <w:rsid w:val="004169B7"/>
    <w:rsid w:val="004173EF"/>
    <w:rsid w:val="00421804"/>
    <w:rsid w:val="0042356E"/>
    <w:rsid w:val="00423D6A"/>
    <w:rsid w:val="00424571"/>
    <w:rsid w:val="004250C3"/>
    <w:rsid w:val="00425693"/>
    <w:rsid w:val="00426268"/>
    <w:rsid w:val="00426E0E"/>
    <w:rsid w:val="00431597"/>
    <w:rsid w:val="004323EF"/>
    <w:rsid w:val="00434100"/>
    <w:rsid w:val="00434A3A"/>
    <w:rsid w:val="00434BCC"/>
    <w:rsid w:val="00434F31"/>
    <w:rsid w:val="004374AB"/>
    <w:rsid w:val="004378D4"/>
    <w:rsid w:val="00440BC9"/>
    <w:rsid w:val="0044105D"/>
    <w:rsid w:val="004410DE"/>
    <w:rsid w:val="0044168D"/>
    <w:rsid w:val="00442301"/>
    <w:rsid w:val="00442669"/>
    <w:rsid w:val="00442C68"/>
    <w:rsid w:val="0044361E"/>
    <w:rsid w:val="00444CCB"/>
    <w:rsid w:val="00445EB5"/>
    <w:rsid w:val="0044641B"/>
    <w:rsid w:val="0044663B"/>
    <w:rsid w:val="00446672"/>
    <w:rsid w:val="00446CF5"/>
    <w:rsid w:val="00447478"/>
    <w:rsid w:val="00447E50"/>
    <w:rsid w:val="00451160"/>
    <w:rsid w:val="004511FD"/>
    <w:rsid w:val="00451345"/>
    <w:rsid w:val="00451F2E"/>
    <w:rsid w:val="004523EB"/>
    <w:rsid w:val="00452D7A"/>
    <w:rsid w:val="00452F19"/>
    <w:rsid w:val="00453030"/>
    <w:rsid w:val="0045391F"/>
    <w:rsid w:val="00453F5D"/>
    <w:rsid w:val="00454929"/>
    <w:rsid w:val="00455CA7"/>
    <w:rsid w:val="00455F48"/>
    <w:rsid w:val="00456205"/>
    <w:rsid w:val="00456642"/>
    <w:rsid w:val="00456C7F"/>
    <w:rsid w:val="00457829"/>
    <w:rsid w:val="00457EDA"/>
    <w:rsid w:val="004609B1"/>
    <w:rsid w:val="00460A1B"/>
    <w:rsid w:val="00460B49"/>
    <w:rsid w:val="0046107D"/>
    <w:rsid w:val="004623A0"/>
    <w:rsid w:val="0046243D"/>
    <w:rsid w:val="00462F45"/>
    <w:rsid w:val="00463A7C"/>
    <w:rsid w:val="00463DFC"/>
    <w:rsid w:val="00464619"/>
    <w:rsid w:val="00464B85"/>
    <w:rsid w:val="00465037"/>
    <w:rsid w:val="00471DE3"/>
    <w:rsid w:val="00472093"/>
    <w:rsid w:val="004723A8"/>
    <w:rsid w:val="00472E22"/>
    <w:rsid w:val="004738CF"/>
    <w:rsid w:val="004740A8"/>
    <w:rsid w:val="00474DE9"/>
    <w:rsid w:val="0047544C"/>
    <w:rsid w:val="0047631F"/>
    <w:rsid w:val="004766BC"/>
    <w:rsid w:val="00477120"/>
    <w:rsid w:val="00477898"/>
    <w:rsid w:val="00477A6D"/>
    <w:rsid w:val="00477EA4"/>
    <w:rsid w:val="00480BD5"/>
    <w:rsid w:val="00481667"/>
    <w:rsid w:val="0048183F"/>
    <w:rsid w:val="00482F3C"/>
    <w:rsid w:val="004838D2"/>
    <w:rsid w:val="00485180"/>
    <w:rsid w:val="00486479"/>
    <w:rsid w:val="00490A05"/>
    <w:rsid w:val="00491750"/>
    <w:rsid w:val="004921AD"/>
    <w:rsid w:val="00494D30"/>
    <w:rsid w:val="00495154"/>
    <w:rsid w:val="00495E2C"/>
    <w:rsid w:val="00496107"/>
    <w:rsid w:val="00497043"/>
    <w:rsid w:val="0049739C"/>
    <w:rsid w:val="004A0B5D"/>
    <w:rsid w:val="004A0F56"/>
    <w:rsid w:val="004A3437"/>
    <w:rsid w:val="004A3BFB"/>
    <w:rsid w:val="004A462B"/>
    <w:rsid w:val="004A4B2D"/>
    <w:rsid w:val="004A4F0B"/>
    <w:rsid w:val="004A5055"/>
    <w:rsid w:val="004A6A71"/>
    <w:rsid w:val="004A6C8F"/>
    <w:rsid w:val="004A770A"/>
    <w:rsid w:val="004A781D"/>
    <w:rsid w:val="004A7C41"/>
    <w:rsid w:val="004B044C"/>
    <w:rsid w:val="004B14F6"/>
    <w:rsid w:val="004B169E"/>
    <w:rsid w:val="004B1846"/>
    <w:rsid w:val="004B1FE1"/>
    <w:rsid w:val="004B3640"/>
    <w:rsid w:val="004B40E1"/>
    <w:rsid w:val="004B424F"/>
    <w:rsid w:val="004B47D3"/>
    <w:rsid w:val="004B5AE5"/>
    <w:rsid w:val="004B5C11"/>
    <w:rsid w:val="004B6271"/>
    <w:rsid w:val="004B73FC"/>
    <w:rsid w:val="004C07A3"/>
    <w:rsid w:val="004C0A9B"/>
    <w:rsid w:val="004C127D"/>
    <w:rsid w:val="004C3B91"/>
    <w:rsid w:val="004C47EA"/>
    <w:rsid w:val="004C4C3A"/>
    <w:rsid w:val="004C5538"/>
    <w:rsid w:val="004C6406"/>
    <w:rsid w:val="004C6501"/>
    <w:rsid w:val="004C742B"/>
    <w:rsid w:val="004C7E4E"/>
    <w:rsid w:val="004C7E81"/>
    <w:rsid w:val="004D1ABF"/>
    <w:rsid w:val="004D22B5"/>
    <w:rsid w:val="004D2FE4"/>
    <w:rsid w:val="004D31D7"/>
    <w:rsid w:val="004D3558"/>
    <w:rsid w:val="004D56FE"/>
    <w:rsid w:val="004D5967"/>
    <w:rsid w:val="004D5DB1"/>
    <w:rsid w:val="004D65A1"/>
    <w:rsid w:val="004D770D"/>
    <w:rsid w:val="004D78DD"/>
    <w:rsid w:val="004D7CFF"/>
    <w:rsid w:val="004E08F4"/>
    <w:rsid w:val="004E0924"/>
    <w:rsid w:val="004E0D1C"/>
    <w:rsid w:val="004E0E05"/>
    <w:rsid w:val="004E1533"/>
    <w:rsid w:val="004E1868"/>
    <w:rsid w:val="004E210E"/>
    <w:rsid w:val="004E23D1"/>
    <w:rsid w:val="004E2A1E"/>
    <w:rsid w:val="004E2A33"/>
    <w:rsid w:val="004E2FF8"/>
    <w:rsid w:val="004E354D"/>
    <w:rsid w:val="004E3F58"/>
    <w:rsid w:val="004E479D"/>
    <w:rsid w:val="004E4AA8"/>
    <w:rsid w:val="004E4D1B"/>
    <w:rsid w:val="004E596F"/>
    <w:rsid w:val="004E65B7"/>
    <w:rsid w:val="004E6A36"/>
    <w:rsid w:val="004F0CC8"/>
    <w:rsid w:val="004F282D"/>
    <w:rsid w:val="004F3773"/>
    <w:rsid w:val="004F4454"/>
    <w:rsid w:val="004F5391"/>
    <w:rsid w:val="004F552C"/>
    <w:rsid w:val="004F6257"/>
    <w:rsid w:val="004F75D0"/>
    <w:rsid w:val="004F75F6"/>
    <w:rsid w:val="004F7CD0"/>
    <w:rsid w:val="005007C4"/>
    <w:rsid w:val="005028F9"/>
    <w:rsid w:val="00503341"/>
    <w:rsid w:val="00503705"/>
    <w:rsid w:val="00503B2D"/>
    <w:rsid w:val="00503D57"/>
    <w:rsid w:val="00504235"/>
    <w:rsid w:val="0050498D"/>
    <w:rsid w:val="00504B6E"/>
    <w:rsid w:val="00504BA2"/>
    <w:rsid w:val="00505D36"/>
    <w:rsid w:val="00507B15"/>
    <w:rsid w:val="00507C21"/>
    <w:rsid w:val="0051019B"/>
    <w:rsid w:val="00512510"/>
    <w:rsid w:val="00512876"/>
    <w:rsid w:val="005128C2"/>
    <w:rsid w:val="00512B44"/>
    <w:rsid w:val="00512BB7"/>
    <w:rsid w:val="00512C19"/>
    <w:rsid w:val="00512C2D"/>
    <w:rsid w:val="005132A1"/>
    <w:rsid w:val="00513E8F"/>
    <w:rsid w:val="005147CF"/>
    <w:rsid w:val="00514858"/>
    <w:rsid w:val="00514FAB"/>
    <w:rsid w:val="00515321"/>
    <w:rsid w:val="005153F7"/>
    <w:rsid w:val="0051549E"/>
    <w:rsid w:val="00515E5C"/>
    <w:rsid w:val="0051659B"/>
    <w:rsid w:val="00516C42"/>
    <w:rsid w:val="00517B61"/>
    <w:rsid w:val="005201DB"/>
    <w:rsid w:val="005205E7"/>
    <w:rsid w:val="0052144E"/>
    <w:rsid w:val="00521F49"/>
    <w:rsid w:val="0052323F"/>
    <w:rsid w:val="00523508"/>
    <w:rsid w:val="00523964"/>
    <w:rsid w:val="00523D21"/>
    <w:rsid w:val="0052465E"/>
    <w:rsid w:val="00525887"/>
    <w:rsid w:val="00525E84"/>
    <w:rsid w:val="005271E4"/>
    <w:rsid w:val="00527BE1"/>
    <w:rsid w:val="005304E3"/>
    <w:rsid w:val="00530DAC"/>
    <w:rsid w:val="00531C0A"/>
    <w:rsid w:val="00532F26"/>
    <w:rsid w:val="00534452"/>
    <w:rsid w:val="00534581"/>
    <w:rsid w:val="0053482F"/>
    <w:rsid w:val="00534F1C"/>
    <w:rsid w:val="00535126"/>
    <w:rsid w:val="00535181"/>
    <w:rsid w:val="005357A9"/>
    <w:rsid w:val="00535F56"/>
    <w:rsid w:val="005371D8"/>
    <w:rsid w:val="005377F8"/>
    <w:rsid w:val="00540105"/>
    <w:rsid w:val="00541621"/>
    <w:rsid w:val="00541840"/>
    <w:rsid w:val="00541B7B"/>
    <w:rsid w:val="00541FA1"/>
    <w:rsid w:val="00542076"/>
    <w:rsid w:val="0054215E"/>
    <w:rsid w:val="00542DAD"/>
    <w:rsid w:val="0054302E"/>
    <w:rsid w:val="0054308A"/>
    <w:rsid w:val="00543F66"/>
    <w:rsid w:val="0054468A"/>
    <w:rsid w:val="0054586B"/>
    <w:rsid w:val="00545B8D"/>
    <w:rsid w:val="00546721"/>
    <w:rsid w:val="00546C6B"/>
    <w:rsid w:val="00547FEA"/>
    <w:rsid w:val="00550000"/>
    <w:rsid w:val="0055069C"/>
    <w:rsid w:val="0055095F"/>
    <w:rsid w:val="0055097C"/>
    <w:rsid w:val="005514BB"/>
    <w:rsid w:val="00551E4A"/>
    <w:rsid w:val="00552157"/>
    <w:rsid w:val="005530C5"/>
    <w:rsid w:val="00553321"/>
    <w:rsid w:val="0055472C"/>
    <w:rsid w:val="00554CBA"/>
    <w:rsid w:val="00554D52"/>
    <w:rsid w:val="005558B2"/>
    <w:rsid w:val="00555DDC"/>
    <w:rsid w:val="00556B9B"/>
    <w:rsid w:val="00556BE2"/>
    <w:rsid w:val="00556DE8"/>
    <w:rsid w:val="0055765E"/>
    <w:rsid w:val="0056036C"/>
    <w:rsid w:val="005620E6"/>
    <w:rsid w:val="00562142"/>
    <w:rsid w:val="00563A8D"/>
    <w:rsid w:val="00563B9C"/>
    <w:rsid w:val="00563D96"/>
    <w:rsid w:val="005641C0"/>
    <w:rsid w:val="005647D1"/>
    <w:rsid w:val="00565F98"/>
    <w:rsid w:val="005660E3"/>
    <w:rsid w:val="00566BE4"/>
    <w:rsid w:val="00566C66"/>
    <w:rsid w:val="00566D70"/>
    <w:rsid w:val="0056785A"/>
    <w:rsid w:val="00567B97"/>
    <w:rsid w:val="00567CB0"/>
    <w:rsid w:val="0057152B"/>
    <w:rsid w:val="00571A23"/>
    <w:rsid w:val="005720EB"/>
    <w:rsid w:val="00572E56"/>
    <w:rsid w:val="0057323C"/>
    <w:rsid w:val="0057349E"/>
    <w:rsid w:val="0057356D"/>
    <w:rsid w:val="0057486A"/>
    <w:rsid w:val="00574A2C"/>
    <w:rsid w:val="00574F53"/>
    <w:rsid w:val="005751DF"/>
    <w:rsid w:val="00575811"/>
    <w:rsid w:val="00576176"/>
    <w:rsid w:val="00576449"/>
    <w:rsid w:val="00576A4E"/>
    <w:rsid w:val="00576BDF"/>
    <w:rsid w:val="005770C5"/>
    <w:rsid w:val="0058122B"/>
    <w:rsid w:val="00581954"/>
    <w:rsid w:val="00582033"/>
    <w:rsid w:val="0058230F"/>
    <w:rsid w:val="00582BD6"/>
    <w:rsid w:val="005830E6"/>
    <w:rsid w:val="00584269"/>
    <w:rsid w:val="00584FF9"/>
    <w:rsid w:val="00585480"/>
    <w:rsid w:val="00585875"/>
    <w:rsid w:val="005865AE"/>
    <w:rsid w:val="00586969"/>
    <w:rsid w:val="00586A24"/>
    <w:rsid w:val="005873CA"/>
    <w:rsid w:val="005905EB"/>
    <w:rsid w:val="0059094C"/>
    <w:rsid w:val="00590BD2"/>
    <w:rsid w:val="00591993"/>
    <w:rsid w:val="00591A72"/>
    <w:rsid w:val="00591C60"/>
    <w:rsid w:val="005921C5"/>
    <w:rsid w:val="005927B8"/>
    <w:rsid w:val="00592F69"/>
    <w:rsid w:val="00594177"/>
    <w:rsid w:val="00594B33"/>
    <w:rsid w:val="0059544C"/>
    <w:rsid w:val="0059556D"/>
    <w:rsid w:val="00595B26"/>
    <w:rsid w:val="005969A0"/>
    <w:rsid w:val="00596A0A"/>
    <w:rsid w:val="0059757C"/>
    <w:rsid w:val="005977A0"/>
    <w:rsid w:val="00597F0A"/>
    <w:rsid w:val="005A03C3"/>
    <w:rsid w:val="005A0D88"/>
    <w:rsid w:val="005A1F9B"/>
    <w:rsid w:val="005A297A"/>
    <w:rsid w:val="005A3581"/>
    <w:rsid w:val="005A4606"/>
    <w:rsid w:val="005A50B5"/>
    <w:rsid w:val="005A61A0"/>
    <w:rsid w:val="005B0CC4"/>
    <w:rsid w:val="005B0E57"/>
    <w:rsid w:val="005B1189"/>
    <w:rsid w:val="005B159A"/>
    <w:rsid w:val="005B18C0"/>
    <w:rsid w:val="005B3465"/>
    <w:rsid w:val="005B44EE"/>
    <w:rsid w:val="005B4D2E"/>
    <w:rsid w:val="005B7529"/>
    <w:rsid w:val="005B7A67"/>
    <w:rsid w:val="005B7DEB"/>
    <w:rsid w:val="005C1FF8"/>
    <w:rsid w:val="005C3A08"/>
    <w:rsid w:val="005C3E62"/>
    <w:rsid w:val="005C4B55"/>
    <w:rsid w:val="005C5097"/>
    <w:rsid w:val="005C6608"/>
    <w:rsid w:val="005C6F7D"/>
    <w:rsid w:val="005D0720"/>
    <w:rsid w:val="005D09A4"/>
    <w:rsid w:val="005D0C77"/>
    <w:rsid w:val="005D1AC6"/>
    <w:rsid w:val="005D1D99"/>
    <w:rsid w:val="005D2360"/>
    <w:rsid w:val="005D24FF"/>
    <w:rsid w:val="005D2E7E"/>
    <w:rsid w:val="005D3630"/>
    <w:rsid w:val="005D3670"/>
    <w:rsid w:val="005D3D29"/>
    <w:rsid w:val="005D3E23"/>
    <w:rsid w:val="005D42E4"/>
    <w:rsid w:val="005D5443"/>
    <w:rsid w:val="005D5F8B"/>
    <w:rsid w:val="005E0149"/>
    <w:rsid w:val="005E16C5"/>
    <w:rsid w:val="005E1FFD"/>
    <w:rsid w:val="005E2EB7"/>
    <w:rsid w:val="005E3B11"/>
    <w:rsid w:val="005E3FE4"/>
    <w:rsid w:val="005E4DFD"/>
    <w:rsid w:val="005E5688"/>
    <w:rsid w:val="005E6806"/>
    <w:rsid w:val="005E6C4E"/>
    <w:rsid w:val="005E7094"/>
    <w:rsid w:val="005F02C0"/>
    <w:rsid w:val="005F10FD"/>
    <w:rsid w:val="005F1DC8"/>
    <w:rsid w:val="005F3AE3"/>
    <w:rsid w:val="005F3CFA"/>
    <w:rsid w:val="005F3F47"/>
    <w:rsid w:val="005F4FB5"/>
    <w:rsid w:val="005F546A"/>
    <w:rsid w:val="005F5DBF"/>
    <w:rsid w:val="005F6153"/>
    <w:rsid w:val="005F655F"/>
    <w:rsid w:val="005F6653"/>
    <w:rsid w:val="005F6B8D"/>
    <w:rsid w:val="005F7D22"/>
    <w:rsid w:val="005F7D30"/>
    <w:rsid w:val="006002FE"/>
    <w:rsid w:val="00600BFA"/>
    <w:rsid w:val="00600F1F"/>
    <w:rsid w:val="006012EA"/>
    <w:rsid w:val="00601CB2"/>
    <w:rsid w:val="00601DFA"/>
    <w:rsid w:val="00602DAD"/>
    <w:rsid w:val="00603B76"/>
    <w:rsid w:val="00604867"/>
    <w:rsid w:val="006065B2"/>
    <w:rsid w:val="00606BD7"/>
    <w:rsid w:val="00606EDD"/>
    <w:rsid w:val="00607252"/>
    <w:rsid w:val="00607789"/>
    <w:rsid w:val="00607E7D"/>
    <w:rsid w:val="00607F56"/>
    <w:rsid w:val="00610022"/>
    <w:rsid w:val="00610D55"/>
    <w:rsid w:val="0061133C"/>
    <w:rsid w:val="00611646"/>
    <w:rsid w:val="00611CBE"/>
    <w:rsid w:val="00611DFD"/>
    <w:rsid w:val="0061346A"/>
    <w:rsid w:val="006134E9"/>
    <w:rsid w:val="0061373D"/>
    <w:rsid w:val="0061390E"/>
    <w:rsid w:val="006143DE"/>
    <w:rsid w:val="00615BE6"/>
    <w:rsid w:val="00615E50"/>
    <w:rsid w:val="006171DA"/>
    <w:rsid w:val="006171EA"/>
    <w:rsid w:val="006174B3"/>
    <w:rsid w:val="00617FDF"/>
    <w:rsid w:val="00620356"/>
    <w:rsid w:val="00621156"/>
    <w:rsid w:val="006219E9"/>
    <w:rsid w:val="00621B3A"/>
    <w:rsid w:val="0062211C"/>
    <w:rsid w:val="006227DA"/>
    <w:rsid w:val="006229C7"/>
    <w:rsid w:val="00622E0D"/>
    <w:rsid w:val="00623A50"/>
    <w:rsid w:val="00623BF3"/>
    <w:rsid w:val="00623F30"/>
    <w:rsid w:val="006241D3"/>
    <w:rsid w:val="00624370"/>
    <w:rsid w:val="006248C9"/>
    <w:rsid w:val="00624AA9"/>
    <w:rsid w:val="00624DC4"/>
    <w:rsid w:val="00627D1E"/>
    <w:rsid w:val="006309B0"/>
    <w:rsid w:val="00630E82"/>
    <w:rsid w:val="00631C3E"/>
    <w:rsid w:val="00631D77"/>
    <w:rsid w:val="006323C6"/>
    <w:rsid w:val="00633043"/>
    <w:rsid w:val="0063378E"/>
    <w:rsid w:val="00633FA1"/>
    <w:rsid w:val="006375EB"/>
    <w:rsid w:val="006376CF"/>
    <w:rsid w:val="00640018"/>
    <w:rsid w:val="00641A53"/>
    <w:rsid w:val="00642B90"/>
    <w:rsid w:val="00642EC3"/>
    <w:rsid w:val="00642FB2"/>
    <w:rsid w:val="0064393A"/>
    <w:rsid w:val="00644A6B"/>
    <w:rsid w:val="006451BA"/>
    <w:rsid w:val="00646506"/>
    <w:rsid w:val="006469E2"/>
    <w:rsid w:val="00647402"/>
    <w:rsid w:val="00647570"/>
    <w:rsid w:val="00647661"/>
    <w:rsid w:val="00647752"/>
    <w:rsid w:val="00647CAD"/>
    <w:rsid w:val="00650FDD"/>
    <w:rsid w:val="006519E2"/>
    <w:rsid w:val="006526C7"/>
    <w:rsid w:val="006528DB"/>
    <w:rsid w:val="00652A8B"/>
    <w:rsid w:val="00653690"/>
    <w:rsid w:val="006537AC"/>
    <w:rsid w:val="006538B5"/>
    <w:rsid w:val="00655661"/>
    <w:rsid w:val="006577C9"/>
    <w:rsid w:val="00661C5D"/>
    <w:rsid w:val="006641BA"/>
    <w:rsid w:val="0066462C"/>
    <w:rsid w:val="006655E3"/>
    <w:rsid w:val="00665ADF"/>
    <w:rsid w:val="00665C1F"/>
    <w:rsid w:val="0066658D"/>
    <w:rsid w:val="0066664E"/>
    <w:rsid w:val="00666A32"/>
    <w:rsid w:val="00666E25"/>
    <w:rsid w:val="0066749C"/>
    <w:rsid w:val="00667D6F"/>
    <w:rsid w:val="00672020"/>
    <w:rsid w:val="006720D6"/>
    <w:rsid w:val="00673624"/>
    <w:rsid w:val="006737AD"/>
    <w:rsid w:val="0067433F"/>
    <w:rsid w:val="006745E3"/>
    <w:rsid w:val="0067519D"/>
    <w:rsid w:val="00675354"/>
    <w:rsid w:val="0067589A"/>
    <w:rsid w:val="00677130"/>
    <w:rsid w:val="00677375"/>
    <w:rsid w:val="00677400"/>
    <w:rsid w:val="00680339"/>
    <w:rsid w:val="00680D9C"/>
    <w:rsid w:val="006811E8"/>
    <w:rsid w:val="006816DA"/>
    <w:rsid w:val="00681B65"/>
    <w:rsid w:val="00682303"/>
    <w:rsid w:val="00683221"/>
    <w:rsid w:val="00684158"/>
    <w:rsid w:val="006844C2"/>
    <w:rsid w:val="00685B8D"/>
    <w:rsid w:val="00686064"/>
    <w:rsid w:val="00687835"/>
    <w:rsid w:val="00687E73"/>
    <w:rsid w:val="006906C6"/>
    <w:rsid w:val="006919A1"/>
    <w:rsid w:val="00692C69"/>
    <w:rsid w:val="00692E05"/>
    <w:rsid w:val="00694AD8"/>
    <w:rsid w:val="00694F33"/>
    <w:rsid w:val="006952CA"/>
    <w:rsid w:val="00695D63"/>
    <w:rsid w:val="00696CFE"/>
    <w:rsid w:val="00697BF2"/>
    <w:rsid w:val="006A08E7"/>
    <w:rsid w:val="006A13C9"/>
    <w:rsid w:val="006A1A29"/>
    <w:rsid w:val="006A21D5"/>
    <w:rsid w:val="006A2503"/>
    <w:rsid w:val="006A2BAA"/>
    <w:rsid w:val="006A3B66"/>
    <w:rsid w:val="006A3F11"/>
    <w:rsid w:val="006A5446"/>
    <w:rsid w:val="006A54F3"/>
    <w:rsid w:val="006A611E"/>
    <w:rsid w:val="006A6C4A"/>
    <w:rsid w:val="006B0888"/>
    <w:rsid w:val="006B0F78"/>
    <w:rsid w:val="006B229F"/>
    <w:rsid w:val="006B2CC6"/>
    <w:rsid w:val="006B303D"/>
    <w:rsid w:val="006B352E"/>
    <w:rsid w:val="006B4076"/>
    <w:rsid w:val="006B5519"/>
    <w:rsid w:val="006B61B0"/>
    <w:rsid w:val="006B6399"/>
    <w:rsid w:val="006B6AB9"/>
    <w:rsid w:val="006B6AC8"/>
    <w:rsid w:val="006B7150"/>
    <w:rsid w:val="006B7B31"/>
    <w:rsid w:val="006C0D4A"/>
    <w:rsid w:val="006C1A83"/>
    <w:rsid w:val="006C311A"/>
    <w:rsid w:val="006C32CE"/>
    <w:rsid w:val="006C38DD"/>
    <w:rsid w:val="006C3CF1"/>
    <w:rsid w:val="006C4839"/>
    <w:rsid w:val="006C4CCF"/>
    <w:rsid w:val="006C55AF"/>
    <w:rsid w:val="006C65B7"/>
    <w:rsid w:val="006C707D"/>
    <w:rsid w:val="006C772F"/>
    <w:rsid w:val="006C7B7E"/>
    <w:rsid w:val="006D0744"/>
    <w:rsid w:val="006D07D2"/>
    <w:rsid w:val="006D0D6B"/>
    <w:rsid w:val="006D0E7E"/>
    <w:rsid w:val="006D1ACC"/>
    <w:rsid w:val="006D26EA"/>
    <w:rsid w:val="006D2868"/>
    <w:rsid w:val="006D2A27"/>
    <w:rsid w:val="006D2E06"/>
    <w:rsid w:val="006D411D"/>
    <w:rsid w:val="006D4678"/>
    <w:rsid w:val="006D4853"/>
    <w:rsid w:val="006D4BAC"/>
    <w:rsid w:val="006D504D"/>
    <w:rsid w:val="006D6109"/>
    <w:rsid w:val="006D686D"/>
    <w:rsid w:val="006D6CF9"/>
    <w:rsid w:val="006D6FFC"/>
    <w:rsid w:val="006E129C"/>
    <w:rsid w:val="006E1436"/>
    <w:rsid w:val="006E1933"/>
    <w:rsid w:val="006E1A67"/>
    <w:rsid w:val="006E23AA"/>
    <w:rsid w:val="006E2A86"/>
    <w:rsid w:val="006E2B3F"/>
    <w:rsid w:val="006E3B57"/>
    <w:rsid w:val="006E415C"/>
    <w:rsid w:val="006E4391"/>
    <w:rsid w:val="006E4894"/>
    <w:rsid w:val="006E495D"/>
    <w:rsid w:val="006E5896"/>
    <w:rsid w:val="006E5942"/>
    <w:rsid w:val="006E5CCB"/>
    <w:rsid w:val="006E618F"/>
    <w:rsid w:val="006E6B77"/>
    <w:rsid w:val="006E715D"/>
    <w:rsid w:val="006F20EE"/>
    <w:rsid w:val="006F2207"/>
    <w:rsid w:val="006F2964"/>
    <w:rsid w:val="006F52B7"/>
    <w:rsid w:val="006F59FF"/>
    <w:rsid w:val="006F5EB7"/>
    <w:rsid w:val="006F66AF"/>
    <w:rsid w:val="006F69AB"/>
    <w:rsid w:val="006F6DA2"/>
    <w:rsid w:val="0070043D"/>
    <w:rsid w:val="00701A39"/>
    <w:rsid w:val="0070209A"/>
    <w:rsid w:val="00703233"/>
    <w:rsid w:val="00703D69"/>
    <w:rsid w:val="007054B1"/>
    <w:rsid w:val="0070558B"/>
    <w:rsid w:val="00705EEC"/>
    <w:rsid w:val="00706164"/>
    <w:rsid w:val="007065E5"/>
    <w:rsid w:val="00707EB0"/>
    <w:rsid w:val="00710279"/>
    <w:rsid w:val="007107ED"/>
    <w:rsid w:val="0071206E"/>
    <w:rsid w:val="00712B63"/>
    <w:rsid w:val="0071349C"/>
    <w:rsid w:val="007135BC"/>
    <w:rsid w:val="007138E1"/>
    <w:rsid w:val="00713E29"/>
    <w:rsid w:val="00714F69"/>
    <w:rsid w:val="00715125"/>
    <w:rsid w:val="00715CC3"/>
    <w:rsid w:val="00716304"/>
    <w:rsid w:val="0071666A"/>
    <w:rsid w:val="00716C3C"/>
    <w:rsid w:val="00716D4F"/>
    <w:rsid w:val="00716E3B"/>
    <w:rsid w:val="0071710A"/>
    <w:rsid w:val="0071748D"/>
    <w:rsid w:val="00720116"/>
    <w:rsid w:val="007202B2"/>
    <w:rsid w:val="007208C1"/>
    <w:rsid w:val="00720B96"/>
    <w:rsid w:val="007218CB"/>
    <w:rsid w:val="00723240"/>
    <w:rsid w:val="00723BE5"/>
    <w:rsid w:val="00724152"/>
    <w:rsid w:val="00724B64"/>
    <w:rsid w:val="0072586C"/>
    <w:rsid w:val="0072705A"/>
    <w:rsid w:val="0072750E"/>
    <w:rsid w:val="00727BF2"/>
    <w:rsid w:val="0073058C"/>
    <w:rsid w:val="00730F08"/>
    <w:rsid w:val="0073116D"/>
    <w:rsid w:val="00731194"/>
    <w:rsid w:val="007322AC"/>
    <w:rsid w:val="007324C1"/>
    <w:rsid w:val="00732CAC"/>
    <w:rsid w:val="007335D8"/>
    <w:rsid w:val="0073422B"/>
    <w:rsid w:val="0073492B"/>
    <w:rsid w:val="00734A03"/>
    <w:rsid w:val="00735237"/>
    <w:rsid w:val="00735D55"/>
    <w:rsid w:val="00736AE9"/>
    <w:rsid w:val="007375FC"/>
    <w:rsid w:val="0073778B"/>
    <w:rsid w:val="00737C6F"/>
    <w:rsid w:val="0074045E"/>
    <w:rsid w:val="00741F6E"/>
    <w:rsid w:val="00742437"/>
    <w:rsid w:val="00742CB1"/>
    <w:rsid w:val="00743847"/>
    <w:rsid w:val="00744019"/>
    <w:rsid w:val="007448DC"/>
    <w:rsid w:val="00744E62"/>
    <w:rsid w:val="00744F57"/>
    <w:rsid w:val="00745823"/>
    <w:rsid w:val="00745C83"/>
    <w:rsid w:val="00745DA9"/>
    <w:rsid w:val="00747D2E"/>
    <w:rsid w:val="00750373"/>
    <w:rsid w:val="0075108A"/>
    <w:rsid w:val="007514A8"/>
    <w:rsid w:val="007514BE"/>
    <w:rsid w:val="007516A6"/>
    <w:rsid w:val="00751B50"/>
    <w:rsid w:val="0075452C"/>
    <w:rsid w:val="007555A6"/>
    <w:rsid w:val="00755C10"/>
    <w:rsid w:val="00757313"/>
    <w:rsid w:val="00757879"/>
    <w:rsid w:val="007611DA"/>
    <w:rsid w:val="00761EE1"/>
    <w:rsid w:val="007620E9"/>
    <w:rsid w:val="007626B4"/>
    <w:rsid w:val="007632BA"/>
    <w:rsid w:val="007643AB"/>
    <w:rsid w:val="007645BB"/>
    <w:rsid w:val="00764978"/>
    <w:rsid w:val="00765923"/>
    <w:rsid w:val="00770046"/>
    <w:rsid w:val="00770970"/>
    <w:rsid w:val="00770F36"/>
    <w:rsid w:val="0077320D"/>
    <w:rsid w:val="00774E02"/>
    <w:rsid w:val="00774E91"/>
    <w:rsid w:val="00775840"/>
    <w:rsid w:val="0077797C"/>
    <w:rsid w:val="00777A43"/>
    <w:rsid w:val="00780EB2"/>
    <w:rsid w:val="00781425"/>
    <w:rsid w:val="00781EF1"/>
    <w:rsid w:val="0078206C"/>
    <w:rsid w:val="00783782"/>
    <w:rsid w:val="00784010"/>
    <w:rsid w:val="00784E95"/>
    <w:rsid w:val="00785BAD"/>
    <w:rsid w:val="00785FAE"/>
    <w:rsid w:val="00787CD0"/>
    <w:rsid w:val="00787E2F"/>
    <w:rsid w:val="0079168D"/>
    <w:rsid w:val="0079259A"/>
    <w:rsid w:val="007925EB"/>
    <w:rsid w:val="00792AEC"/>
    <w:rsid w:val="00792BEC"/>
    <w:rsid w:val="00792BF5"/>
    <w:rsid w:val="007934E4"/>
    <w:rsid w:val="00793E5C"/>
    <w:rsid w:val="00794B80"/>
    <w:rsid w:val="00795FB7"/>
    <w:rsid w:val="00796602"/>
    <w:rsid w:val="00796A9A"/>
    <w:rsid w:val="00796C58"/>
    <w:rsid w:val="00797E4E"/>
    <w:rsid w:val="007A13F8"/>
    <w:rsid w:val="007A1470"/>
    <w:rsid w:val="007A261B"/>
    <w:rsid w:val="007A3389"/>
    <w:rsid w:val="007A36DA"/>
    <w:rsid w:val="007A373A"/>
    <w:rsid w:val="007A3B1D"/>
    <w:rsid w:val="007A45BE"/>
    <w:rsid w:val="007A48BB"/>
    <w:rsid w:val="007A4A9C"/>
    <w:rsid w:val="007A5F2A"/>
    <w:rsid w:val="007A6E13"/>
    <w:rsid w:val="007B0B2D"/>
    <w:rsid w:val="007B0BBB"/>
    <w:rsid w:val="007B1207"/>
    <w:rsid w:val="007B1FB0"/>
    <w:rsid w:val="007B2027"/>
    <w:rsid w:val="007B20DD"/>
    <w:rsid w:val="007B27B8"/>
    <w:rsid w:val="007B3628"/>
    <w:rsid w:val="007B3AF7"/>
    <w:rsid w:val="007B440D"/>
    <w:rsid w:val="007B4819"/>
    <w:rsid w:val="007B4A54"/>
    <w:rsid w:val="007B57E7"/>
    <w:rsid w:val="007B6A16"/>
    <w:rsid w:val="007B79AE"/>
    <w:rsid w:val="007C0E57"/>
    <w:rsid w:val="007C128F"/>
    <w:rsid w:val="007C1B75"/>
    <w:rsid w:val="007C2093"/>
    <w:rsid w:val="007C21E2"/>
    <w:rsid w:val="007C222B"/>
    <w:rsid w:val="007C24B3"/>
    <w:rsid w:val="007C3F47"/>
    <w:rsid w:val="007C441C"/>
    <w:rsid w:val="007C4C1C"/>
    <w:rsid w:val="007C4D97"/>
    <w:rsid w:val="007C5DF9"/>
    <w:rsid w:val="007C618E"/>
    <w:rsid w:val="007C7925"/>
    <w:rsid w:val="007C7EE0"/>
    <w:rsid w:val="007D03C8"/>
    <w:rsid w:val="007D0407"/>
    <w:rsid w:val="007D1B97"/>
    <w:rsid w:val="007D3655"/>
    <w:rsid w:val="007D3989"/>
    <w:rsid w:val="007D4118"/>
    <w:rsid w:val="007D59C6"/>
    <w:rsid w:val="007D5A0A"/>
    <w:rsid w:val="007D6F65"/>
    <w:rsid w:val="007D745A"/>
    <w:rsid w:val="007E040A"/>
    <w:rsid w:val="007E058A"/>
    <w:rsid w:val="007E08E1"/>
    <w:rsid w:val="007E0F26"/>
    <w:rsid w:val="007E10F9"/>
    <w:rsid w:val="007E19D0"/>
    <w:rsid w:val="007E2692"/>
    <w:rsid w:val="007E3EEE"/>
    <w:rsid w:val="007E3FB9"/>
    <w:rsid w:val="007E4533"/>
    <w:rsid w:val="007E4AC0"/>
    <w:rsid w:val="007E4FB2"/>
    <w:rsid w:val="007E5086"/>
    <w:rsid w:val="007E5A4C"/>
    <w:rsid w:val="007E5EC3"/>
    <w:rsid w:val="007E67EB"/>
    <w:rsid w:val="007E6F7C"/>
    <w:rsid w:val="007F01BA"/>
    <w:rsid w:val="007F044A"/>
    <w:rsid w:val="007F0635"/>
    <w:rsid w:val="007F0AC8"/>
    <w:rsid w:val="007F0BF0"/>
    <w:rsid w:val="007F1912"/>
    <w:rsid w:val="007F3C11"/>
    <w:rsid w:val="007F3F97"/>
    <w:rsid w:val="007F45E0"/>
    <w:rsid w:val="007F4C29"/>
    <w:rsid w:val="007F5BC3"/>
    <w:rsid w:val="007F7114"/>
    <w:rsid w:val="007F7500"/>
    <w:rsid w:val="0080005B"/>
    <w:rsid w:val="008004BB"/>
    <w:rsid w:val="0080160A"/>
    <w:rsid w:val="00801AD9"/>
    <w:rsid w:val="0080239A"/>
    <w:rsid w:val="008023DA"/>
    <w:rsid w:val="00802807"/>
    <w:rsid w:val="00803E82"/>
    <w:rsid w:val="0080467F"/>
    <w:rsid w:val="008049A8"/>
    <w:rsid w:val="008054A2"/>
    <w:rsid w:val="00805EEC"/>
    <w:rsid w:val="00806664"/>
    <w:rsid w:val="00806854"/>
    <w:rsid w:val="00806F63"/>
    <w:rsid w:val="00807021"/>
    <w:rsid w:val="008073A4"/>
    <w:rsid w:val="008075EB"/>
    <w:rsid w:val="00807C1D"/>
    <w:rsid w:val="00807D89"/>
    <w:rsid w:val="00810907"/>
    <w:rsid w:val="00811291"/>
    <w:rsid w:val="0081155D"/>
    <w:rsid w:val="00812347"/>
    <w:rsid w:val="008124B0"/>
    <w:rsid w:val="00812EED"/>
    <w:rsid w:val="00816036"/>
    <w:rsid w:val="0081684D"/>
    <w:rsid w:val="0081708B"/>
    <w:rsid w:val="008175E4"/>
    <w:rsid w:val="008204F6"/>
    <w:rsid w:val="00820531"/>
    <w:rsid w:val="00820598"/>
    <w:rsid w:val="00821372"/>
    <w:rsid w:val="0082213B"/>
    <w:rsid w:val="0082215F"/>
    <w:rsid w:val="008226BD"/>
    <w:rsid w:val="0082274B"/>
    <w:rsid w:val="008231DF"/>
    <w:rsid w:val="008240EB"/>
    <w:rsid w:val="0082739B"/>
    <w:rsid w:val="008279C3"/>
    <w:rsid w:val="00830314"/>
    <w:rsid w:val="00831188"/>
    <w:rsid w:val="0083189D"/>
    <w:rsid w:val="00831C35"/>
    <w:rsid w:val="00831E16"/>
    <w:rsid w:val="00831E2B"/>
    <w:rsid w:val="00833F46"/>
    <w:rsid w:val="00835402"/>
    <w:rsid w:val="008365DD"/>
    <w:rsid w:val="00837867"/>
    <w:rsid w:val="00837C90"/>
    <w:rsid w:val="00837F7A"/>
    <w:rsid w:val="0084068D"/>
    <w:rsid w:val="00840AE3"/>
    <w:rsid w:val="00840B24"/>
    <w:rsid w:val="00841A29"/>
    <w:rsid w:val="00842805"/>
    <w:rsid w:val="0084329E"/>
    <w:rsid w:val="0084393E"/>
    <w:rsid w:val="00843F02"/>
    <w:rsid w:val="00844687"/>
    <w:rsid w:val="00844961"/>
    <w:rsid w:val="00845585"/>
    <w:rsid w:val="008462A9"/>
    <w:rsid w:val="0084638E"/>
    <w:rsid w:val="0084651E"/>
    <w:rsid w:val="008506E9"/>
    <w:rsid w:val="00851EFB"/>
    <w:rsid w:val="008525F9"/>
    <w:rsid w:val="00852CAF"/>
    <w:rsid w:val="00852EAD"/>
    <w:rsid w:val="00853154"/>
    <w:rsid w:val="008560DF"/>
    <w:rsid w:val="00857D2B"/>
    <w:rsid w:val="008603DA"/>
    <w:rsid w:val="008605D0"/>
    <w:rsid w:val="008621E9"/>
    <w:rsid w:val="00862457"/>
    <w:rsid w:val="0086320E"/>
    <w:rsid w:val="008637A3"/>
    <w:rsid w:val="0086382A"/>
    <w:rsid w:val="00863A7A"/>
    <w:rsid w:val="00863AA2"/>
    <w:rsid w:val="00864441"/>
    <w:rsid w:val="008645AB"/>
    <w:rsid w:val="00864943"/>
    <w:rsid w:val="00864A00"/>
    <w:rsid w:val="00864DB3"/>
    <w:rsid w:val="0086562C"/>
    <w:rsid w:val="00866748"/>
    <w:rsid w:val="0086785E"/>
    <w:rsid w:val="00867A04"/>
    <w:rsid w:val="00867AE5"/>
    <w:rsid w:val="0087045D"/>
    <w:rsid w:val="00870B8F"/>
    <w:rsid w:val="00870D8A"/>
    <w:rsid w:val="008729EC"/>
    <w:rsid w:val="0087305C"/>
    <w:rsid w:val="00874346"/>
    <w:rsid w:val="00875403"/>
    <w:rsid w:val="00875D21"/>
    <w:rsid w:val="00876353"/>
    <w:rsid w:val="00876A22"/>
    <w:rsid w:val="00877D7A"/>
    <w:rsid w:val="008804B2"/>
    <w:rsid w:val="00880740"/>
    <w:rsid w:val="00880B56"/>
    <w:rsid w:val="008812B0"/>
    <w:rsid w:val="00881567"/>
    <w:rsid w:val="00881596"/>
    <w:rsid w:val="0088180C"/>
    <w:rsid w:val="0088277C"/>
    <w:rsid w:val="008844A3"/>
    <w:rsid w:val="00884E0F"/>
    <w:rsid w:val="008853C5"/>
    <w:rsid w:val="00886653"/>
    <w:rsid w:val="0088689E"/>
    <w:rsid w:val="0088698C"/>
    <w:rsid w:val="00886C28"/>
    <w:rsid w:val="008872E3"/>
    <w:rsid w:val="008900A8"/>
    <w:rsid w:val="00891234"/>
    <w:rsid w:val="008923E6"/>
    <w:rsid w:val="00892C71"/>
    <w:rsid w:val="008933E1"/>
    <w:rsid w:val="00893DD0"/>
    <w:rsid w:val="00894CD4"/>
    <w:rsid w:val="008968E4"/>
    <w:rsid w:val="0089727E"/>
    <w:rsid w:val="008A00D1"/>
    <w:rsid w:val="008A150A"/>
    <w:rsid w:val="008A2C4A"/>
    <w:rsid w:val="008A3BF2"/>
    <w:rsid w:val="008A3DAF"/>
    <w:rsid w:val="008A4001"/>
    <w:rsid w:val="008A5396"/>
    <w:rsid w:val="008A568B"/>
    <w:rsid w:val="008A597A"/>
    <w:rsid w:val="008A697D"/>
    <w:rsid w:val="008A6AC3"/>
    <w:rsid w:val="008A6E4A"/>
    <w:rsid w:val="008B0526"/>
    <w:rsid w:val="008B0C34"/>
    <w:rsid w:val="008B0DDF"/>
    <w:rsid w:val="008B1EAB"/>
    <w:rsid w:val="008B1F19"/>
    <w:rsid w:val="008B2B16"/>
    <w:rsid w:val="008B3489"/>
    <w:rsid w:val="008B37C7"/>
    <w:rsid w:val="008B39D7"/>
    <w:rsid w:val="008B3B96"/>
    <w:rsid w:val="008B4D16"/>
    <w:rsid w:val="008B5491"/>
    <w:rsid w:val="008B56D3"/>
    <w:rsid w:val="008B6323"/>
    <w:rsid w:val="008B6E39"/>
    <w:rsid w:val="008B6E63"/>
    <w:rsid w:val="008B7155"/>
    <w:rsid w:val="008B73FB"/>
    <w:rsid w:val="008B7DDC"/>
    <w:rsid w:val="008C01C4"/>
    <w:rsid w:val="008C0CCB"/>
    <w:rsid w:val="008C147A"/>
    <w:rsid w:val="008C24E9"/>
    <w:rsid w:val="008C46EE"/>
    <w:rsid w:val="008C4F77"/>
    <w:rsid w:val="008C6218"/>
    <w:rsid w:val="008C6322"/>
    <w:rsid w:val="008C6E7A"/>
    <w:rsid w:val="008C70A7"/>
    <w:rsid w:val="008D1AF1"/>
    <w:rsid w:val="008D289A"/>
    <w:rsid w:val="008D3241"/>
    <w:rsid w:val="008D3521"/>
    <w:rsid w:val="008D3CC3"/>
    <w:rsid w:val="008D3DBA"/>
    <w:rsid w:val="008D4671"/>
    <w:rsid w:val="008D4BC2"/>
    <w:rsid w:val="008D4D31"/>
    <w:rsid w:val="008D4FD5"/>
    <w:rsid w:val="008D5DDB"/>
    <w:rsid w:val="008D697E"/>
    <w:rsid w:val="008D6C6D"/>
    <w:rsid w:val="008D791C"/>
    <w:rsid w:val="008E0453"/>
    <w:rsid w:val="008E0ED3"/>
    <w:rsid w:val="008E1199"/>
    <w:rsid w:val="008E14E2"/>
    <w:rsid w:val="008E1580"/>
    <w:rsid w:val="008E1FFE"/>
    <w:rsid w:val="008E20A7"/>
    <w:rsid w:val="008E2246"/>
    <w:rsid w:val="008E2E07"/>
    <w:rsid w:val="008E400F"/>
    <w:rsid w:val="008E5378"/>
    <w:rsid w:val="008E57BC"/>
    <w:rsid w:val="008E61AC"/>
    <w:rsid w:val="008E77BE"/>
    <w:rsid w:val="008F0730"/>
    <w:rsid w:val="008F08C8"/>
    <w:rsid w:val="008F0920"/>
    <w:rsid w:val="008F1E05"/>
    <w:rsid w:val="008F2CC6"/>
    <w:rsid w:val="008F379E"/>
    <w:rsid w:val="008F3BD3"/>
    <w:rsid w:val="008F417E"/>
    <w:rsid w:val="008F4747"/>
    <w:rsid w:val="008F4B7C"/>
    <w:rsid w:val="008F6AC6"/>
    <w:rsid w:val="008F6F5B"/>
    <w:rsid w:val="008F7908"/>
    <w:rsid w:val="008F791E"/>
    <w:rsid w:val="008F7B8F"/>
    <w:rsid w:val="009003C8"/>
    <w:rsid w:val="00900408"/>
    <w:rsid w:val="009015FA"/>
    <w:rsid w:val="00901DC0"/>
    <w:rsid w:val="009024BC"/>
    <w:rsid w:val="0090296A"/>
    <w:rsid w:val="0090304B"/>
    <w:rsid w:val="00903889"/>
    <w:rsid w:val="00903BE9"/>
    <w:rsid w:val="0090675F"/>
    <w:rsid w:val="00906FB2"/>
    <w:rsid w:val="009075BE"/>
    <w:rsid w:val="009107A6"/>
    <w:rsid w:val="00910BC9"/>
    <w:rsid w:val="00910C7D"/>
    <w:rsid w:val="009125AB"/>
    <w:rsid w:val="009133AC"/>
    <w:rsid w:val="00914AE7"/>
    <w:rsid w:val="00914C76"/>
    <w:rsid w:val="00914C84"/>
    <w:rsid w:val="00915A66"/>
    <w:rsid w:val="00915C9A"/>
    <w:rsid w:val="00917D56"/>
    <w:rsid w:val="00917EBE"/>
    <w:rsid w:val="00917F9E"/>
    <w:rsid w:val="00920572"/>
    <w:rsid w:val="00920ABC"/>
    <w:rsid w:val="00921930"/>
    <w:rsid w:val="00923BB6"/>
    <w:rsid w:val="0092499C"/>
    <w:rsid w:val="00924F03"/>
    <w:rsid w:val="00925375"/>
    <w:rsid w:val="00925813"/>
    <w:rsid w:val="00925DEE"/>
    <w:rsid w:val="0092689A"/>
    <w:rsid w:val="00927115"/>
    <w:rsid w:val="00927BA0"/>
    <w:rsid w:val="00927BDE"/>
    <w:rsid w:val="0093052F"/>
    <w:rsid w:val="009312C3"/>
    <w:rsid w:val="009315F1"/>
    <w:rsid w:val="00931AF4"/>
    <w:rsid w:val="00932155"/>
    <w:rsid w:val="00932CE1"/>
    <w:rsid w:val="00932D03"/>
    <w:rsid w:val="00933170"/>
    <w:rsid w:val="0093571D"/>
    <w:rsid w:val="00935D34"/>
    <w:rsid w:val="00935E81"/>
    <w:rsid w:val="00936557"/>
    <w:rsid w:val="00937009"/>
    <w:rsid w:val="0093795F"/>
    <w:rsid w:val="00937D90"/>
    <w:rsid w:val="009403A3"/>
    <w:rsid w:val="009403E1"/>
    <w:rsid w:val="009414EA"/>
    <w:rsid w:val="00941F1F"/>
    <w:rsid w:val="009427D9"/>
    <w:rsid w:val="00942AB5"/>
    <w:rsid w:val="00942F98"/>
    <w:rsid w:val="00943314"/>
    <w:rsid w:val="0094343B"/>
    <w:rsid w:val="00943DC2"/>
    <w:rsid w:val="00944519"/>
    <w:rsid w:val="00944C8E"/>
    <w:rsid w:val="0094525E"/>
    <w:rsid w:val="009468E1"/>
    <w:rsid w:val="00946EBD"/>
    <w:rsid w:val="00947846"/>
    <w:rsid w:val="0095058E"/>
    <w:rsid w:val="009510AB"/>
    <w:rsid w:val="0095182E"/>
    <w:rsid w:val="00951D9A"/>
    <w:rsid w:val="00952C9D"/>
    <w:rsid w:val="009540E7"/>
    <w:rsid w:val="009549F1"/>
    <w:rsid w:val="00955314"/>
    <w:rsid w:val="00955335"/>
    <w:rsid w:val="00956C04"/>
    <w:rsid w:val="00956CBF"/>
    <w:rsid w:val="00956F81"/>
    <w:rsid w:val="00957603"/>
    <w:rsid w:val="009576EE"/>
    <w:rsid w:val="00957E33"/>
    <w:rsid w:val="0096040C"/>
    <w:rsid w:val="009623A6"/>
    <w:rsid w:val="00962468"/>
    <w:rsid w:val="00962AC9"/>
    <w:rsid w:val="00963291"/>
    <w:rsid w:val="009636CD"/>
    <w:rsid w:val="009652DA"/>
    <w:rsid w:val="00965807"/>
    <w:rsid w:val="00965B44"/>
    <w:rsid w:val="00967DB8"/>
    <w:rsid w:val="0097078A"/>
    <w:rsid w:val="00970839"/>
    <w:rsid w:val="00971BEC"/>
    <w:rsid w:val="009722A2"/>
    <w:rsid w:val="009732E0"/>
    <w:rsid w:val="009733C6"/>
    <w:rsid w:val="0097444E"/>
    <w:rsid w:val="00975366"/>
    <w:rsid w:val="009773E4"/>
    <w:rsid w:val="0097759E"/>
    <w:rsid w:val="00977A62"/>
    <w:rsid w:val="00981B02"/>
    <w:rsid w:val="009827B0"/>
    <w:rsid w:val="009830B6"/>
    <w:rsid w:val="0098391E"/>
    <w:rsid w:val="009840B1"/>
    <w:rsid w:val="009858E5"/>
    <w:rsid w:val="0098605E"/>
    <w:rsid w:val="00986444"/>
    <w:rsid w:val="009872BA"/>
    <w:rsid w:val="009875B9"/>
    <w:rsid w:val="00987A1B"/>
    <w:rsid w:val="00990A24"/>
    <w:rsid w:val="00990C84"/>
    <w:rsid w:val="00991217"/>
    <w:rsid w:val="009918C7"/>
    <w:rsid w:val="00991D37"/>
    <w:rsid w:val="00991DA1"/>
    <w:rsid w:val="0099252A"/>
    <w:rsid w:val="009929F4"/>
    <w:rsid w:val="00992ECD"/>
    <w:rsid w:val="0099370E"/>
    <w:rsid w:val="009943E4"/>
    <w:rsid w:val="009944A2"/>
    <w:rsid w:val="009958C4"/>
    <w:rsid w:val="009959DD"/>
    <w:rsid w:val="0099705A"/>
    <w:rsid w:val="009A0694"/>
    <w:rsid w:val="009A16D8"/>
    <w:rsid w:val="009A1A13"/>
    <w:rsid w:val="009A29B8"/>
    <w:rsid w:val="009A2A69"/>
    <w:rsid w:val="009A2EAD"/>
    <w:rsid w:val="009A39A5"/>
    <w:rsid w:val="009A5426"/>
    <w:rsid w:val="009A5593"/>
    <w:rsid w:val="009A6439"/>
    <w:rsid w:val="009A6631"/>
    <w:rsid w:val="009A7338"/>
    <w:rsid w:val="009B00E4"/>
    <w:rsid w:val="009B0854"/>
    <w:rsid w:val="009B3ADC"/>
    <w:rsid w:val="009B47F9"/>
    <w:rsid w:val="009B4919"/>
    <w:rsid w:val="009B4E99"/>
    <w:rsid w:val="009B4FB3"/>
    <w:rsid w:val="009B5A8C"/>
    <w:rsid w:val="009B64FE"/>
    <w:rsid w:val="009C070B"/>
    <w:rsid w:val="009C0CC9"/>
    <w:rsid w:val="009C14F1"/>
    <w:rsid w:val="009C1565"/>
    <w:rsid w:val="009C16AE"/>
    <w:rsid w:val="009C1D88"/>
    <w:rsid w:val="009C2039"/>
    <w:rsid w:val="009C2C7F"/>
    <w:rsid w:val="009C2D49"/>
    <w:rsid w:val="009C33CD"/>
    <w:rsid w:val="009C4594"/>
    <w:rsid w:val="009C4A63"/>
    <w:rsid w:val="009C6CD0"/>
    <w:rsid w:val="009C7350"/>
    <w:rsid w:val="009C79EA"/>
    <w:rsid w:val="009C7DE8"/>
    <w:rsid w:val="009D0017"/>
    <w:rsid w:val="009D0B59"/>
    <w:rsid w:val="009D1110"/>
    <w:rsid w:val="009D1991"/>
    <w:rsid w:val="009D2337"/>
    <w:rsid w:val="009D2B07"/>
    <w:rsid w:val="009D3255"/>
    <w:rsid w:val="009D3D13"/>
    <w:rsid w:val="009D45ED"/>
    <w:rsid w:val="009D5001"/>
    <w:rsid w:val="009D5F87"/>
    <w:rsid w:val="009D60D4"/>
    <w:rsid w:val="009D6CAB"/>
    <w:rsid w:val="009D753A"/>
    <w:rsid w:val="009D79CC"/>
    <w:rsid w:val="009D7D2E"/>
    <w:rsid w:val="009D7E13"/>
    <w:rsid w:val="009E0B65"/>
    <w:rsid w:val="009E3009"/>
    <w:rsid w:val="009E32BF"/>
    <w:rsid w:val="009E34DE"/>
    <w:rsid w:val="009E4952"/>
    <w:rsid w:val="009E4B05"/>
    <w:rsid w:val="009E52B5"/>
    <w:rsid w:val="009E5C30"/>
    <w:rsid w:val="009E5D56"/>
    <w:rsid w:val="009E607B"/>
    <w:rsid w:val="009E627B"/>
    <w:rsid w:val="009E6439"/>
    <w:rsid w:val="009E6CF9"/>
    <w:rsid w:val="009E6FBE"/>
    <w:rsid w:val="009E7C00"/>
    <w:rsid w:val="009F0A6E"/>
    <w:rsid w:val="009F11F5"/>
    <w:rsid w:val="009F14D7"/>
    <w:rsid w:val="009F1768"/>
    <w:rsid w:val="009F27A8"/>
    <w:rsid w:val="009F29A2"/>
    <w:rsid w:val="009F41E3"/>
    <w:rsid w:val="009F47CB"/>
    <w:rsid w:val="009F4D50"/>
    <w:rsid w:val="009F554F"/>
    <w:rsid w:val="009F5606"/>
    <w:rsid w:val="009F572C"/>
    <w:rsid w:val="009F698F"/>
    <w:rsid w:val="009F699C"/>
    <w:rsid w:val="009F713E"/>
    <w:rsid w:val="009F7368"/>
    <w:rsid w:val="009F79AC"/>
    <w:rsid w:val="009F7BC3"/>
    <w:rsid w:val="009F7CCC"/>
    <w:rsid w:val="009F7F7A"/>
    <w:rsid w:val="00A001A3"/>
    <w:rsid w:val="00A0070E"/>
    <w:rsid w:val="00A00B7E"/>
    <w:rsid w:val="00A01462"/>
    <w:rsid w:val="00A015B9"/>
    <w:rsid w:val="00A02199"/>
    <w:rsid w:val="00A02575"/>
    <w:rsid w:val="00A02BC0"/>
    <w:rsid w:val="00A0321E"/>
    <w:rsid w:val="00A04B8D"/>
    <w:rsid w:val="00A04CBA"/>
    <w:rsid w:val="00A0536B"/>
    <w:rsid w:val="00A07309"/>
    <w:rsid w:val="00A07E46"/>
    <w:rsid w:val="00A102B2"/>
    <w:rsid w:val="00A111E9"/>
    <w:rsid w:val="00A116B4"/>
    <w:rsid w:val="00A11C81"/>
    <w:rsid w:val="00A122D6"/>
    <w:rsid w:val="00A12790"/>
    <w:rsid w:val="00A12815"/>
    <w:rsid w:val="00A134DB"/>
    <w:rsid w:val="00A13EFD"/>
    <w:rsid w:val="00A14001"/>
    <w:rsid w:val="00A1449A"/>
    <w:rsid w:val="00A14BA1"/>
    <w:rsid w:val="00A14FBB"/>
    <w:rsid w:val="00A157F9"/>
    <w:rsid w:val="00A15876"/>
    <w:rsid w:val="00A15D5D"/>
    <w:rsid w:val="00A15ED6"/>
    <w:rsid w:val="00A16144"/>
    <w:rsid w:val="00A1616C"/>
    <w:rsid w:val="00A1689D"/>
    <w:rsid w:val="00A17324"/>
    <w:rsid w:val="00A17BA6"/>
    <w:rsid w:val="00A21AD1"/>
    <w:rsid w:val="00A23990"/>
    <w:rsid w:val="00A23C9A"/>
    <w:rsid w:val="00A2436E"/>
    <w:rsid w:val="00A2579C"/>
    <w:rsid w:val="00A262B4"/>
    <w:rsid w:val="00A26F82"/>
    <w:rsid w:val="00A27459"/>
    <w:rsid w:val="00A2771D"/>
    <w:rsid w:val="00A3030B"/>
    <w:rsid w:val="00A30374"/>
    <w:rsid w:val="00A305BC"/>
    <w:rsid w:val="00A30921"/>
    <w:rsid w:val="00A30C21"/>
    <w:rsid w:val="00A327BF"/>
    <w:rsid w:val="00A329FC"/>
    <w:rsid w:val="00A346C0"/>
    <w:rsid w:val="00A35F90"/>
    <w:rsid w:val="00A36A27"/>
    <w:rsid w:val="00A37BF4"/>
    <w:rsid w:val="00A40941"/>
    <w:rsid w:val="00A41D1E"/>
    <w:rsid w:val="00A42244"/>
    <w:rsid w:val="00A42453"/>
    <w:rsid w:val="00A44174"/>
    <w:rsid w:val="00A4503F"/>
    <w:rsid w:val="00A467C6"/>
    <w:rsid w:val="00A47BCF"/>
    <w:rsid w:val="00A47D78"/>
    <w:rsid w:val="00A51FA7"/>
    <w:rsid w:val="00A54C20"/>
    <w:rsid w:val="00A54D39"/>
    <w:rsid w:val="00A55CA9"/>
    <w:rsid w:val="00A55F5F"/>
    <w:rsid w:val="00A5751E"/>
    <w:rsid w:val="00A57803"/>
    <w:rsid w:val="00A57813"/>
    <w:rsid w:val="00A57973"/>
    <w:rsid w:val="00A608BB"/>
    <w:rsid w:val="00A622DE"/>
    <w:rsid w:val="00A624AD"/>
    <w:rsid w:val="00A63473"/>
    <w:rsid w:val="00A63F61"/>
    <w:rsid w:val="00A64548"/>
    <w:rsid w:val="00A64ABF"/>
    <w:rsid w:val="00A66EEB"/>
    <w:rsid w:val="00A67478"/>
    <w:rsid w:val="00A67556"/>
    <w:rsid w:val="00A67933"/>
    <w:rsid w:val="00A67A4F"/>
    <w:rsid w:val="00A67D47"/>
    <w:rsid w:val="00A71776"/>
    <w:rsid w:val="00A72857"/>
    <w:rsid w:val="00A73644"/>
    <w:rsid w:val="00A736BE"/>
    <w:rsid w:val="00A73732"/>
    <w:rsid w:val="00A7396A"/>
    <w:rsid w:val="00A73972"/>
    <w:rsid w:val="00A74246"/>
    <w:rsid w:val="00A751A6"/>
    <w:rsid w:val="00A75744"/>
    <w:rsid w:val="00A76752"/>
    <w:rsid w:val="00A76DEA"/>
    <w:rsid w:val="00A7707A"/>
    <w:rsid w:val="00A77D5F"/>
    <w:rsid w:val="00A80E3D"/>
    <w:rsid w:val="00A812AA"/>
    <w:rsid w:val="00A815B7"/>
    <w:rsid w:val="00A82B60"/>
    <w:rsid w:val="00A83AAB"/>
    <w:rsid w:val="00A83FD5"/>
    <w:rsid w:val="00A84333"/>
    <w:rsid w:val="00A84658"/>
    <w:rsid w:val="00A8490B"/>
    <w:rsid w:val="00A84D34"/>
    <w:rsid w:val="00A85225"/>
    <w:rsid w:val="00A85F4C"/>
    <w:rsid w:val="00A86EB6"/>
    <w:rsid w:val="00A879CB"/>
    <w:rsid w:val="00A9020E"/>
    <w:rsid w:val="00A902EA"/>
    <w:rsid w:val="00A90CD3"/>
    <w:rsid w:val="00A91166"/>
    <w:rsid w:val="00A921AD"/>
    <w:rsid w:val="00A92B43"/>
    <w:rsid w:val="00A92D6B"/>
    <w:rsid w:val="00A93100"/>
    <w:rsid w:val="00A94A3A"/>
    <w:rsid w:val="00A95264"/>
    <w:rsid w:val="00A95581"/>
    <w:rsid w:val="00A971E3"/>
    <w:rsid w:val="00A974CF"/>
    <w:rsid w:val="00AA0609"/>
    <w:rsid w:val="00AA1DCB"/>
    <w:rsid w:val="00AA27DC"/>
    <w:rsid w:val="00AA318C"/>
    <w:rsid w:val="00AA3319"/>
    <w:rsid w:val="00AA45C2"/>
    <w:rsid w:val="00AA4752"/>
    <w:rsid w:val="00AA517A"/>
    <w:rsid w:val="00AA5B2B"/>
    <w:rsid w:val="00AA5C4D"/>
    <w:rsid w:val="00AA5E3D"/>
    <w:rsid w:val="00AA7305"/>
    <w:rsid w:val="00AA7E86"/>
    <w:rsid w:val="00AA7EE2"/>
    <w:rsid w:val="00AB1DBC"/>
    <w:rsid w:val="00AB1EED"/>
    <w:rsid w:val="00AB290F"/>
    <w:rsid w:val="00AB2C6D"/>
    <w:rsid w:val="00AB37BC"/>
    <w:rsid w:val="00AB65D7"/>
    <w:rsid w:val="00AB7431"/>
    <w:rsid w:val="00AC006A"/>
    <w:rsid w:val="00AC0823"/>
    <w:rsid w:val="00AC15DB"/>
    <w:rsid w:val="00AC1BCF"/>
    <w:rsid w:val="00AC257F"/>
    <w:rsid w:val="00AC2DB7"/>
    <w:rsid w:val="00AC3BB7"/>
    <w:rsid w:val="00AC41FA"/>
    <w:rsid w:val="00AC500A"/>
    <w:rsid w:val="00AC530C"/>
    <w:rsid w:val="00AC59D9"/>
    <w:rsid w:val="00AC5D80"/>
    <w:rsid w:val="00AC651C"/>
    <w:rsid w:val="00AC6B55"/>
    <w:rsid w:val="00AC7F56"/>
    <w:rsid w:val="00AD0167"/>
    <w:rsid w:val="00AD1024"/>
    <w:rsid w:val="00AD1D43"/>
    <w:rsid w:val="00AD2593"/>
    <w:rsid w:val="00AD27EB"/>
    <w:rsid w:val="00AD2AAB"/>
    <w:rsid w:val="00AD4638"/>
    <w:rsid w:val="00AD4669"/>
    <w:rsid w:val="00AD589C"/>
    <w:rsid w:val="00AD5AF6"/>
    <w:rsid w:val="00AD6767"/>
    <w:rsid w:val="00AD6A59"/>
    <w:rsid w:val="00AD6DEE"/>
    <w:rsid w:val="00AE256E"/>
    <w:rsid w:val="00AE3338"/>
    <w:rsid w:val="00AE3735"/>
    <w:rsid w:val="00AE384B"/>
    <w:rsid w:val="00AE391A"/>
    <w:rsid w:val="00AE3C3A"/>
    <w:rsid w:val="00AE40C0"/>
    <w:rsid w:val="00AE5116"/>
    <w:rsid w:val="00AE548B"/>
    <w:rsid w:val="00AE7335"/>
    <w:rsid w:val="00AE77A9"/>
    <w:rsid w:val="00AF1576"/>
    <w:rsid w:val="00AF1974"/>
    <w:rsid w:val="00AF1C47"/>
    <w:rsid w:val="00AF1E00"/>
    <w:rsid w:val="00AF3419"/>
    <w:rsid w:val="00AF4393"/>
    <w:rsid w:val="00AF441A"/>
    <w:rsid w:val="00AF4B46"/>
    <w:rsid w:val="00AF5EF9"/>
    <w:rsid w:val="00AF6C6B"/>
    <w:rsid w:val="00AF7CBD"/>
    <w:rsid w:val="00AF7ED2"/>
    <w:rsid w:val="00B004EA"/>
    <w:rsid w:val="00B005A8"/>
    <w:rsid w:val="00B015B0"/>
    <w:rsid w:val="00B01E73"/>
    <w:rsid w:val="00B022BF"/>
    <w:rsid w:val="00B02545"/>
    <w:rsid w:val="00B03415"/>
    <w:rsid w:val="00B03E2B"/>
    <w:rsid w:val="00B040B2"/>
    <w:rsid w:val="00B041F7"/>
    <w:rsid w:val="00B05778"/>
    <w:rsid w:val="00B05D30"/>
    <w:rsid w:val="00B06542"/>
    <w:rsid w:val="00B06A3C"/>
    <w:rsid w:val="00B06BBE"/>
    <w:rsid w:val="00B074A0"/>
    <w:rsid w:val="00B076B2"/>
    <w:rsid w:val="00B07C70"/>
    <w:rsid w:val="00B10081"/>
    <w:rsid w:val="00B105BA"/>
    <w:rsid w:val="00B11915"/>
    <w:rsid w:val="00B11C47"/>
    <w:rsid w:val="00B12278"/>
    <w:rsid w:val="00B1314D"/>
    <w:rsid w:val="00B15873"/>
    <w:rsid w:val="00B16BD5"/>
    <w:rsid w:val="00B16C40"/>
    <w:rsid w:val="00B17D0C"/>
    <w:rsid w:val="00B2016F"/>
    <w:rsid w:val="00B20194"/>
    <w:rsid w:val="00B21B46"/>
    <w:rsid w:val="00B2238D"/>
    <w:rsid w:val="00B22760"/>
    <w:rsid w:val="00B227F4"/>
    <w:rsid w:val="00B22D0E"/>
    <w:rsid w:val="00B24157"/>
    <w:rsid w:val="00B241F7"/>
    <w:rsid w:val="00B242A1"/>
    <w:rsid w:val="00B24561"/>
    <w:rsid w:val="00B24633"/>
    <w:rsid w:val="00B24CD3"/>
    <w:rsid w:val="00B2546F"/>
    <w:rsid w:val="00B257EB"/>
    <w:rsid w:val="00B2721A"/>
    <w:rsid w:val="00B277D1"/>
    <w:rsid w:val="00B30B67"/>
    <w:rsid w:val="00B30E87"/>
    <w:rsid w:val="00B311D4"/>
    <w:rsid w:val="00B31553"/>
    <w:rsid w:val="00B31F45"/>
    <w:rsid w:val="00B32CA3"/>
    <w:rsid w:val="00B333BC"/>
    <w:rsid w:val="00B34AD0"/>
    <w:rsid w:val="00B35E6C"/>
    <w:rsid w:val="00B3611D"/>
    <w:rsid w:val="00B3612B"/>
    <w:rsid w:val="00B36546"/>
    <w:rsid w:val="00B36DA8"/>
    <w:rsid w:val="00B37BEE"/>
    <w:rsid w:val="00B4156B"/>
    <w:rsid w:val="00B429D7"/>
    <w:rsid w:val="00B444E9"/>
    <w:rsid w:val="00B44CC1"/>
    <w:rsid w:val="00B451C7"/>
    <w:rsid w:val="00B46193"/>
    <w:rsid w:val="00B4625F"/>
    <w:rsid w:val="00B465F9"/>
    <w:rsid w:val="00B46F22"/>
    <w:rsid w:val="00B4721E"/>
    <w:rsid w:val="00B50AE8"/>
    <w:rsid w:val="00B5490C"/>
    <w:rsid w:val="00B56CE9"/>
    <w:rsid w:val="00B57458"/>
    <w:rsid w:val="00B578B3"/>
    <w:rsid w:val="00B57A9C"/>
    <w:rsid w:val="00B57B26"/>
    <w:rsid w:val="00B57BFB"/>
    <w:rsid w:val="00B60989"/>
    <w:rsid w:val="00B60AB1"/>
    <w:rsid w:val="00B60E79"/>
    <w:rsid w:val="00B60EE6"/>
    <w:rsid w:val="00B6121E"/>
    <w:rsid w:val="00B6127A"/>
    <w:rsid w:val="00B627E1"/>
    <w:rsid w:val="00B63459"/>
    <w:rsid w:val="00B63B4E"/>
    <w:rsid w:val="00B65847"/>
    <w:rsid w:val="00B65A85"/>
    <w:rsid w:val="00B66DB5"/>
    <w:rsid w:val="00B67385"/>
    <w:rsid w:val="00B675FE"/>
    <w:rsid w:val="00B701E0"/>
    <w:rsid w:val="00B7054B"/>
    <w:rsid w:val="00B70ADE"/>
    <w:rsid w:val="00B70C64"/>
    <w:rsid w:val="00B722BF"/>
    <w:rsid w:val="00B72365"/>
    <w:rsid w:val="00B72408"/>
    <w:rsid w:val="00B72587"/>
    <w:rsid w:val="00B72A97"/>
    <w:rsid w:val="00B72D5C"/>
    <w:rsid w:val="00B72EE5"/>
    <w:rsid w:val="00B730CC"/>
    <w:rsid w:val="00B732CF"/>
    <w:rsid w:val="00B73792"/>
    <w:rsid w:val="00B74CC9"/>
    <w:rsid w:val="00B7532D"/>
    <w:rsid w:val="00B75E1A"/>
    <w:rsid w:val="00B76069"/>
    <w:rsid w:val="00B774C7"/>
    <w:rsid w:val="00B806B9"/>
    <w:rsid w:val="00B80855"/>
    <w:rsid w:val="00B81828"/>
    <w:rsid w:val="00B8293B"/>
    <w:rsid w:val="00B83310"/>
    <w:rsid w:val="00B83953"/>
    <w:rsid w:val="00B8476C"/>
    <w:rsid w:val="00B85281"/>
    <w:rsid w:val="00B853C8"/>
    <w:rsid w:val="00B866ED"/>
    <w:rsid w:val="00B90ADE"/>
    <w:rsid w:val="00B912D3"/>
    <w:rsid w:val="00B91B78"/>
    <w:rsid w:val="00B924C0"/>
    <w:rsid w:val="00B92694"/>
    <w:rsid w:val="00B93390"/>
    <w:rsid w:val="00B93543"/>
    <w:rsid w:val="00B9397A"/>
    <w:rsid w:val="00B93A25"/>
    <w:rsid w:val="00B94217"/>
    <w:rsid w:val="00B94952"/>
    <w:rsid w:val="00B94CF8"/>
    <w:rsid w:val="00B9573A"/>
    <w:rsid w:val="00B95FF5"/>
    <w:rsid w:val="00B96270"/>
    <w:rsid w:val="00BA06E8"/>
    <w:rsid w:val="00BA0820"/>
    <w:rsid w:val="00BA0DB3"/>
    <w:rsid w:val="00BA170F"/>
    <w:rsid w:val="00BA2D61"/>
    <w:rsid w:val="00BA40F0"/>
    <w:rsid w:val="00BA43A8"/>
    <w:rsid w:val="00BA57BB"/>
    <w:rsid w:val="00BA5D43"/>
    <w:rsid w:val="00BA7384"/>
    <w:rsid w:val="00BA7975"/>
    <w:rsid w:val="00BA7A84"/>
    <w:rsid w:val="00BA7FA4"/>
    <w:rsid w:val="00BB1EA6"/>
    <w:rsid w:val="00BB25F8"/>
    <w:rsid w:val="00BB3049"/>
    <w:rsid w:val="00BB3305"/>
    <w:rsid w:val="00BB35D8"/>
    <w:rsid w:val="00BB393A"/>
    <w:rsid w:val="00BB5117"/>
    <w:rsid w:val="00BB597E"/>
    <w:rsid w:val="00BB641E"/>
    <w:rsid w:val="00BB746C"/>
    <w:rsid w:val="00BC0E16"/>
    <w:rsid w:val="00BC192B"/>
    <w:rsid w:val="00BC1E53"/>
    <w:rsid w:val="00BC2416"/>
    <w:rsid w:val="00BC275A"/>
    <w:rsid w:val="00BC55AE"/>
    <w:rsid w:val="00BC636D"/>
    <w:rsid w:val="00BC700D"/>
    <w:rsid w:val="00BC722B"/>
    <w:rsid w:val="00BC774B"/>
    <w:rsid w:val="00BC7B34"/>
    <w:rsid w:val="00BC7FEE"/>
    <w:rsid w:val="00BD0F81"/>
    <w:rsid w:val="00BD1DAF"/>
    <w:rsid w:val="00BD59DE"/>
    <w:rsid w:val="00BD6011"/>
    <w:rsid w:val="00BD623C"/>
    <w:rsid w:val="00BD6292"/>
    <w:rsid w:val="00BD675A"/>
    <w:rsid w:val="00BD67E7"/>
    <w:rsid w:val="00BD74DB"/>
    <w:rsid w:val="00BD77FB"/>
    <w:rsid w:val="00BE12B7"/>
    <w:rsid w:val="00BE1810"/>
    <w:rsid w:val="00BE1B5D"/>
    <w:rsid w:val="00BE2351"/>
    <w:rsid w:val="00BE2792"/>
    <w:rsid w:val="00BE2EDA"/>
    <w:rsid w:val="00BE3A24"/>
    <w:rsid w:val="00BE494C"/>
    <w:rsid w:val="00BE5779"/>
    <w:rsid w:val="00BE61BF"/>
    <w:rsid w:val="00BE73CE"/>
    <w:rsid w:val="00BE7854"/>
    <w:rsid w:val="00BF0293"/>
    <w:rsid w:val="00BF0430"/>
    <w:rsid w:val="00BF05B4"/>
    <w:rsid w:val="00BF30F1"/>
    <w:rsid w:val="00BF3A07"/>
    <w:rsid w:val="00BF3A38"/>
    <w:rsid w:val="00BF445B"/>
    <w:rsid w:val="00BF472F"/>
    <w:rsid w:val="00BF490F"/>
    <w:rsid w:val="00BF5637"/>
    <w:rsid w:val="00BF5F2A"/>
    <w:rsid w:val="00BF6205"/>
    <w:rsid w:val="00BF6251"/>
    <w:rsid w:val="00BF6391"/>
    <w:rsid w:val="00BF6EA4"/>
    <w:rsid w:val="00BF7579"/>
    <w:rsid w:val="00BF7A82"/>
    <w:rsid w:val="00C0025A"/>
    <w:rsid w:val="00C00479"/>
    <w:rsid w:val="00C006A6"/>
    <w:rsid w:val="00C01591"/>
    <w:rsid w:val="00C01906"/>
    <w:rsid w:val="00C01AA5"/>
    <w:rsid w:val="00C01BB8"/>
    <w:rsid w:val="00C02532"/>
    <w:rsid w:val="00C02EB6"/>
    <w:rsid w:val="00C03410"/>
    <w:rsid w:val="00C04985"/>
    <w:rsid w:val="00C049A9"/>
    <w:rsid w:val="00C04F8B"/>
    <w:rsid w:val="00C05312"/>
    <w:rsid w:val="00C0561A"/>
    <w:rsid w:val="00C0580E"/>
    <w:rsid w:val="00C0603C"/>
    <w:rsid w:val="00C06E39"/>
    <w:rsid w:val="00C06F7E"/>
    <w:rsid w:val="00C0708F"/>
    <w:rsid w:val="00C070BD"/>
    <w:rsid w:val="00C0741D"/>
    <w:rsid w:val="00C07C60"/>
    <w:rsid w:val="00C10D6A"/>
    <w:rsid w:val="00C10DF0"/>
    <w:rsid w:val="00C119D5"/>
    <w:rsid w:val="00C11C23"/>
    <w:rsid w:val="00C1226C"/>
    <w:rsid w:val="00C132EA"/>
    <w:rsid w:val="00C13846"/>
    <w:rsid w:val="00C139F4"/>
    <w:rsid w:val="00C140AD"/>
    <w:rsid w:val="00C144F4"/>
    <w:rsid w:val="00C1616F"/>
    <w:rsid w:val="00C1626B"/>
    <w:rsid w:val="00C16D0B"/>
    <w:rsid w:val="00C171DC"/>
    <w:rsid w:val="00C17435"/>
    <w:rsid w:val="00C2015B"/>
    <w:rsid w:val="00C20C98"/>
    <w:rsid w:val="00C20CB3"/>
    <w:rsid w:val="00C20CC2"/>
    <w:rsid w:val="00C215E9"/>
    <w:rsid w:val="00C21696"/>
    <w:rsid w:val="00C21A2C"/>
    <w:rsid w:val="00C2291E"/>
    <w:rsid w:val="00C2353D"/>
    <w:rsid w:val="00C2382C"/>
    <w:rsid w:val="00C23E76"/>
    <w:rsid w:val="00C247CF"/>
    <w:rsid w:val="00C24A84"/>
    <w:rsid w:val="00C25B07"/>
    <w:rsid w:val="00C27238"/>
    <w:rsid w:val="00C273A7"/>
    <w:rsid w:val="00C27AC8"/>
    <w:rsid w:val="00C301BA"/>
    <w:rsid w:val="00C30301"/>
    <w:rsid w:val="00C30C2D"/>
    <w:rsid w:val="00C3150D"/>
    <w:rsid w:val="00C3177F"/>
    <w:rsid w:val="00C31A42"/>
    <w:rsid w:val="00C31A5A"/>
    <w:rsid w:val="00C31C7D"/>
    <w:rsid w:val="00C328EF"/>
    <w:rsid w:val="00C32C30"/>
    <w:rsid w:val="00C3310C"/>
    <w:rsid w:val="00C33384"/>
    <w:rsid w:val="00C33678"/>
    <w:rsid w:val="00C35A1A"/>
    <w:rsid w:val="00C35A3F"/>
    <w:rsid w:val="00C36306"/>
    <w:rsid w:val="00C3632B"/>
    <w:rsid w:val="00C36D10"/>
    <w:rsid w:val="00C37F33"/>
    <w:rsid w:val="00C434B2"/>
    <w:rsid w:val="00C43581"/>
    <w:rsid w:val="00C436A4"/>
    <w:rsid w:val="00C43D6C"/>
    <w:rsid w:val="00C444AA"/>
    <w:rsid w:val="00C44DC7"/>
    <w:rsid w:val="00C45E85"/>
    <w:rsid w:val="00C46354"/>
    <w:rsid w:val="00C46F5E"/>
    <w:rsid w:val="00C47215"/>
    <w:rsid w:val="00C47964"/>
    <w:rsid w:val="00C47A9C"/>
    <w:rsid w:val="00C47B44"/>
    <w:rsid w:val="00C50A5E"/>
    <w:rsid w:val="00C51C42"/>
    <w:rsid w:val="00C532D3"/>
    <w:rsid w:val="00C53C06"/>
    <w:rsid w:val="00C5495F"/>
    <w:rsid w:val="00C54FEC"/>
    <w:rsid w:val="00C555FD"/>
    <w:rsid w:val="00C5560E"/>
    <w:rsid w:val="00C558D4"/>
    <w:rsid w:val="00C55F37"/>
    <w:rsid w:val="00C565B4"/>
    <w:rsid w:val="00C56B34"/>
    <w:rsid w:val="00C56FDA"/>
    <w:rsid w:val="00C602AD"/>
    <w:rsid w:val="00C606EA"/>
    <w:rsid w:val="00C60A5D"/>
    <w:rsid w:val="00C60AD1"/>
    <w:rsid w:val="00C614AD"/>
    <w:rsid w:val="00C63253"/>
    <w:rsid w:val="00C635E5"/>
    <w:rsid w:val="00C63DB0"/>
    <w:rsid w:val="00C6477F"/>
    <w:rsid w:val="00C661B4"/>
    <w:rsid w:val="00C6647D"/>
    <w:rsid w:val="00C6772A"/>
    <w:rsid w:val="00C67953"/>
    <w:rsid w:val="00C67AB4"/>
    <w:rsid w:val="00C7016B"/>
    <w:rsid w:val="00C71710"/>
    <w:rsid w:val="00C725BC"/>
    <w:rsid w:val="00C726E3"/>
    <w:rsid w:val="00C72CD9"/>
    <w:rsid w:val="00C76F6D"/>
    <w:rsid w:val="00C7730C"/>
    <w:rsid w:val="00C81019"/>
    <w:rsid w:val="00C819D8"/>
    <w:rsid w:val="00C81D30"/>
    <w:rsid w:val="00C81D4A"/>
    <w:rsid w:val="00C82F5F"/>
    <w:rsid w:val="00C8368B"/>
    <w:rsid w:val="00C84ABA"/>
    <w:rsid w:val="00C84FB1"/>
    <w:rsid w:val="00C84FEE"/>
    <w:rsid w:val="00C8509C"/>
    <w:rsid w:val="00C85233"/>
    <w:rsid w:val="00C85758"/>
    <w:rsid w:val="00C85DF2"/>
    <w:rsid w:val="00C8600C"/>
    <w:rsid w:val="00C871CC"/>
    <w:rsid w:val="00C901CE"/>
    <w:rsid w:val="00C904D3"/>
    <w:rsid w:val="00C91EFE"/>
    <w:rsid w:val="00C9237B"/>
    <w:rsid w:val="00C92FE2"/>
    <w:rsid w:val="00C94DCC"/>
    <w:rsid w:val="00C96723"/>
    <w:rsid w:val="00C97C89"/>
    <w:rsid w:val="00C97D4B"/>
    <w:rsid w:val="00CA0BA2"/>
    <w:rsid w:val="00CA0D65"/>
    <w:rsid w:val="00CA1CB8"/>
    <w:rsid w:val="00CA22B2"/>
    <w:rsid w:val="00CA2FD5"/>
    <w:rsid w:val="00CA3341"/>
    <w:rsid w:val="00CA3D36"/>
    <w:rsid w:val="00CA3FD8"/>
    <w:rsid w:val="00CA3FF9"/>
    <w:rsid w:val="00CA404A"/>
    <w:rsid w:val="00CA5772"/>
    <w:rsid w:val="00CA5B23"/>
    <w:rsid w:val="00CA61A1"/>
    <w:rsid w:val="00CA61AF"/>
    <w:rsid w:val="00CA78A1"/>
    <w:rsid w:val="00CB1458"/>
    <w:rsid w:val="00CB1A50"/>
    <w:rsid w:val="00CB26F0"/>
    <w:rsid w:val="00CB40A4"/>
    <w:rsid w:val="00CB5657"/>
    <w:rsid w:val="00CB5773"/>
    <w:rsid w:val="00CB57AE"/>
    <w:rsid w:val="00CB6836"/>
    <w:rsid w:val="00CB6D96"/>
    <w:rsid w:val="00CC0157"/>
    <w:rsid w:val="00CC0312"/>
    <w:rsid w:val="00CC0764"/>
    <w:rsid w:val="00CC0932"/>
    <w:rsid w:val="00CC0C61"/>
    <w:rsid w:val="00CC1AB8"/>
    <w:rsid w:val="00CC26DA"/>
    <w:rsid w:val="00CC2CFD"/>
    <w:rsid w:val="00CC2FD2"/>
    <w:rsid w:val="00CC356E"/>
    <w:rsid w:val="00CC3E9F"/>
    <w:rsid w:val="00CC49C5"/>
    <w:rsid w:val="00CC56A1"/>
    <w:rsid w:val="00CC62F8"/>
    <w:rsid w:val="00CC7030"/>
    <w:rsid w:val="00CC7949"/>
    <w:rsid w:val="00CC7C7E"/>
    <w:rsid w:val="00CC7D8B"/>
    <w:rsid w:val="00CD0248"/>
    <w:rsid w:val="00CD1761"/>
    <w:rsid w:val="00CD1FD5"/>
    <w:rsid w:val="00CD25DE"/>
    <w:rsid w:val="00CD3753"/>
    <w:rsid w:val="00CD3B85"/>
    <w:rsid w:val="00CD53D5"/>
    <w:rsid w:val="00CD5431"/>
    <w:rsid w:val="00CD69BA"/>
    <w:rsid w:val="00CD6DB8"/>
    <w:rsid w:val="00CD71C3"/>
    <w:rsid w:val="00CD722F"/>
    <w:rsid w:val="00CD7BA7"/>
    <w:rsid w:val="00CE043F"/>
    <w:rsid w:val="00CE0517"/>
    <w:rsid w:val="00CE05D4"/>
    <w:rsid w:val="00CE1902"/>
    <w:rsid w:val="00CE192F"/>
    <w:rsid w:val="00CE1CB1"/>
    <w:rsid w:val="00CE2867"/>
    <w:rsid w:val="00CE3080"/>
    <w:rsid w:val="00CE3095"/>
    <w:rsid w:val="00CE402B"/>
    <w:rsid w:val="00CE51A2"/>
    <w:rsid w:val="00CE5770"/>
    <w:rsid w:val="00CE5982"/>
    <w:rsid w:val="00CE68D4"/>
    <w:rsid w:val="00CF0308"/>
    <w:rsid w:val="00CF1871"/>
    <w:rsid w:val="00CF22A1"/>
    <w:rsid w:val="00CF2376"/>
    <w:rsid w:val="00CF26C1"/>
    <w:rsid w:val="00CF3E2A"/>
    <w:rsid w:val="00CF40C4"/>
    <w:rsid w:val="00CF44BB"/>
    <w:rsid w:val="00CF4792"/>
    <w:rsid w:val="00CF4B8E"/>
    <w:rsid w:val="00CF4C0D"/>
    <w:rsid w:val="00CF4D3A"/>
    <w:rsid w:val="00CF4F54"/>
    <w:rsid w:val="00CF4F7A"/>
    <w:rsid w:val="00CF5BDD"/>
    <w:rsid w:val="00CF6C1B"/>
    <w:rsid w:val="00CF7184"/>
    <w:rsid w:val="00D00392"/>
    <w:rsid w:val="00D00A7B"/>
    <w:rsid w:val="00D013D1"/>
    <w:rsid w:val="00D01468"/>
    <w:rsid w:val="00D02897"/>
    <w:rsid w:val="00D03F5D"/>
    <w:rsid w:val="00D050A8"/>
    <w:rsid w:val="00D053E9"/>
    <w:rsid w:val="00D05DE1"/>
    <w:rsid w:val="00D06B77"/>
    <w:rsid w:val="00D06C98"/>
    <w:rsid w:val="00D073FD"/>
    <w:rsid w:val="00D1032E"/>
    <w:rsid w:val="00D117BB"/>
    <w:rsid w:val="00D11A24"/>
    <w:rsid w:val="00D11D8D"/>
    <w:rsid w:val="00D12658"/>
    <w:rsid w:val="00D14122"/>
    <w:rsid w:val="00D144C0"/>
    <w:rsid w:val="00D14954"/>
    <w:rsid w:val="00D166AA"/>
    <w:rsid w:val="00D1691C"/>
    <w:rsid w:val="00D17D5C"/>
    <w:rsid w:val="00D201A5"/>
    <w:rsid w:val="00D20E2E"/>
    <w:rsid w:val="00D20E89"/>
    <w:rsid w:val="00D22457"/>
    <w:rsid w:val="00D2249A"/>
    <w:rsid w:val="00D22AF9"/>
    <w:rsid w:val="00D23054"/>
    <w:rsid w:val="00D2345A"/>
    <w:rsid w:val="00D24010"/>
    <w:rsid w:val="00D248F6"/>
    <w:rsid w:val="00D25298"/>
    <w:rsid w:val="00D25695"/>
    <w:rsid w:val="00D26AA4"/>
    <w:rsid w:val="00D300A5"/>
    <w:rsid w:val="00D30FB2"/>
    <w:rsid w:val="00D31308"/>
    <w:rsid w:val="00D31353"/>
    <w:rsid w:val="00D320E7"/>
    <w:rsid w:val="00D326C7"/>
    <w:rsid w:val="00D33148"/>
    <w:rsid w:val="00D3335E"/>
    <w:rsid w:val="00D334B4"/>
    <w:rsid w:val="00D33979"/>
    <w:rsid w:val="00D33E96"/>
    <w:rsid w:val="00D343C7"/>
    <w:rsid w:val="00D36A00"/>
    <w:rsid w:val="00D36CCE"/>
    <w:rsid w:val="00D40CE7"/>
    <w:rsid w:val="00D40D1F"/>
    <w:rsid w:val="00D418CA"/>
    <w:rsid w:val="00D4199A"/>
    <w:rsid w:val="00D41A76"/>
    <w:rsid w:val="00D421CF"/>
    <w:rsid w:val="00D423B3"/>
    <w:rsid w:val="00D42497"/>
    <w:rsid w:val="00D439BB"/>
    <w:rsid w:val="00D44036"/>
    <w:rsid w:val="00D44821"/>
    <w:rsid w:val="00D44B8B"/>
    <w:rsid w:val="00D46ECA"/>
    <w:rsid w:val="00D473FD"/>
    <w:rsid w:val="00D4782D"/>
    <w:rsid w:val="00D47AA9"/>
    <w:rsid w:val="00D501AB"/>
    <w:rsid w:val="00D5136D"/>
    <w:rsid w:val="00D5193D"/>
    <w:rsid w:val="00D51CC4"/>
    <w:rsid w:val="00D51D1B"/>
    <w:rsid w:val="00D52682"/>
    <w:rsid w:val="00D53875"/>
    <w:rsid w:val="00D5448B"/>
    <w:rsid w:val="00D54635"/>
    <w:rsid w:val="00D54A04"/>
    <w:rsid w:val="00D5529F"/>
    <w:rsid w:val="00D55648"/>
    <w:rsid w:val="00D569C6"/>
    <w:rsid w:val="00D56CDC"/>
    <w:rsid w:val="00D573FF"/>
    <w:rsid w:val="00D57547"/>
    <w:rsid w:val="00D57E8E"/>
    <w:rsid w:val="00D608B3"/>
    <w:rsid w:val="00D612B2"/>
    <w:rsid w:val="00D621FD"/>
    <w:rsid w:val="00D6224C"/>
    <w:rsid w:val="00D622C7"/>
    <w:rsid w:val="00D626F6"/>
    <w:rsid w:val="00D628E9"/>
    <w:rsid w:val="00D62B2D"/>
    <w:rsid w:val="00D63BFD"/>
    <w:rsid w:val="00D64283"/>
    <w:rsid w:val="00D643B2"/>
    <w:rsid w:val="00D66453"/>
    <w:rsid w:val="00D677B6"/>
    <w:rsid w:val="00D677E9"/>
    <w:rsid w:val="00D679E6"/>
    <w:rsid w:val="00D71E1F"/>
    <w:rsid w:val="00D731DA"/>
    <w:rsid w:val="00D7537A"/>
    <w:rsid w:val="00D75978"/>
    <w:rsid w:val="00D775D8"/>
    <w:rsid w:val="00D77A6F"/>
    <w:rsid w:val="00D8124A"/>
    <w:rsid w:val="00D8344D"/>
    <w:rsid w:val="00D84269"/>
    <w:rsid w:val="00D862B1"/>
    <w:rsid w:val="00D863A6"/>
    <w:rsid w:val="00D8652B"/>
    <w:rsid w:val="00D87F6F"/>
    <w:rsid w:val="00D900EB"/>
    <w:rsid w:val="00D91F40"/>
    <w:rsid w:val="00D921CB"/>
    <w:rsid w:val="00D92289"/>
    <w:rsid w:val="00D9234B"/>
    <w:rsid w:val="00D9415D"/>
    <w:rsid w:val="00D96131"/>
    <w:rsid w:val="00D961C7"/>
    <w:rsid w:val="00D969C1"/>
    <w:rsid w:val="00D96E1D"/>
    <w:rsid w:val="00D9719F"/>
    <w:rsid w:val="00D977DC"/>
    <w:rsid w:val="00DA11E1"/>
    <w:rsid w:val="00DA19AC"/>
    <w:rsid w:val="00DA1DC4"/>
    <w:rsid w:val="00DA26B9"/>
    <w:rsid w:val="00DA2F0E"/>
    <w:rsid w:val="00DA36B6"/>
    <w:rsid w:val="00DA38DE"/>
    <w:rsid w:val="00DA3B9E"/>
    <w:rsid w:val="00DA4DFC"/>
    <w:rsid w:val="00DA6914"/>
    <w:rsid w:val="00DA697F"/>
    <w:rsid w:val="00DA74E2"/>
    <w:rsid w:val="00DA7C0B"/>
    <w:rsid w:val="00DB0981"/>
    <w:rsid w:val="00DB0BD8"/>
    <w:rsid w:val="00DB1965"/>
    <w:rsid w:val="00DB264D"/>
    <w:rsid w:val="00DB4212"/>
    <w:rsid w:val="00DB4760"/>
    <w:rsid w:val="00DB53F4"/>
    <w:rsid w:val="00DB7DDF"/>
    <w:rsid w:val="00DC0721"/>
    <w:rsid w:val="00DC095D"/>
    <w:rsid w:val="00DC0AA9"/>
    <w:rsid w:val="00DC134C"/>
    <w:rsid w:val="00DC20D0"/>
    <w:rsid w:val="00DC213B"/>
    <w:rsid w:val="00DC233B"/>
    <w:rsid w:val="00DC2F1A"/>
    <w:rsid w:val="00DC3160"/>
    <w:rsid w:val="00DC3D2A"/>
    <w:rsid w:val="00DC6969"/>
    <w:rsid w:val="00DC6E0F"/>
    <w:rsid w:val="00DC75D0"/>
    <w:rsid w:val="00DC79B4"/>
    <w:rsid w:val="00DD036C"/>
    <w:rsid w:val="00DD058C"/>
    <w:rsid w:val="00DD0A8D"/>
    <w:rsid w:val="00DD13F4"/>
    <w:rsid w:val="00DD1C14"/>
    <w:rsid w:val="00DD2363"/>
    <w:rsid w:val="00DD3FE1"/>
    <w:rsid w:val="00DD4568"/>
    <w:rsid w:val="00DD52D7"/>
    <w:rsid w:val="00DD5320"/>
    <w:rsid w:val="00DD598B"/>
    <w:rsid w:val="00DD59CD"/>
    <w:rsid w:val="00DD5F47"/>
    <w:rsid w:val="00DD65C7"/>
    <w:rsid w:val="00DD663A"/>
    <w:rsid w:val="00DD731D"/>
    <w:rsid w:val="00DD79B5"/>
    <w:rsid w:val="00DD7A32"/>
    <w:rsid w:val="00DD7BDA"/>
    <w:rsid w:val="00DE069A"/>
    <w:rsid w:val="00DE110D"/>
    <w:rsid w:val="00DE2958"/>
    <w:rsid w:val="00DE325C"/>
    <w:rsid w:val="00DE3E01"/>
    <w:rsid w:val="00DE3F9F"/>
    <w:rsid w:val="00DE50DA"/>
    <w:rsid w:val="00DE52DE"/>
    <w:rsid w:val="00DE642C"/>
    <w:rsid w:val="00DE6647"/>
    <w:rsid w:val="00DE6A2A"/>
    <w:rsid w:val="00DE7CC8"/>
    <w:rsid w:val="00DF00F5"/>
    <w:rsid w:val="00DF1751"/>
    <w:rsid w:val="00DF1C8D"/>
    <w:rsid w:val="00DF1E19"/>
    <w:rsid w:val="00DF24E9"/>
    <w:rsid w:val="00DF557E"/>
    <w:rsid w:val="00DF55D6"/>
    <w:rsid w:val="00DF5C03"/>
    <w:rsid w:val="00DF6D7D"/>
    <w:rsid w:val="00DF73FF"/>
    <w:rsid w:val="00DF78CA"/>
    <w:rsid w:val="00DF7B57"/>
    <w:rsid w:val="00E00367"/>
    <w:rsid w:val="00E01530"/>
    <w:rsid w:val="00E01CAC"/>
    <w:rsid w:val="00E026EB"/>
    <w:rsid w:val="00E03FE0"/>
    <w:rsid w:val="00E04775"/>
    <w:rsid w:val="00E04FF6"/>
    <w:rsid w:val="00E0542D"/>
    <w:rsid w:val="00E05CC2"/>
    <w:rsid w:val="00E05F66"/>
    <w:rsid w:val="00E060C7"/>
    <w:rsid w:val="00E0683A"/>
    <w:rsid w:val="00E069D6"/>
    <w:rsid w:val="00E06E0E"/>
    <w:rsid w:val="00E07005"/>
    <w:rsid w:val="00E075BB"/>
    <w:rsid w:val="00E07DCC"/>
    <w:rsid w:val="00E1151C"/>
    <w:rsid w:val="00E1152A"/>
    <w:rsid w:val="00E11AE7"/>
    <w:rsid w:val="00E11D01"/>
    <w:rsid w:val="00E12626"/>
    <w:rsid w:val="00E14E4A"/>
    <w:rsid w:val="00E158F5"/>
    <w:rsid w:val="00E15BFA"/>
    <w:rsid w:val="00E16E45"/>
    <w:rsid w:val="00E2028F"/>
    <w:rsid w:val="00E21C79"/>
    <w:rsid w:val="00E2235B"/>
    <w:rsid w:val="00E23050"/>
    <w:rsid w:val="00E23A73"/>
    <w:rsid w:val="00E245F3"/>
    <w:rsid w:val="00E246E1"/>
    <w:rsid w:val="00E25604"/>
    <w:rsid w:val="00E2578F"/>
    <w:rsid w:val="00E25867"/>
    <w:rsid w:val="00E25DCD"/>
    <w:rsid w:val="00E2676A"/>
    <w:rsid w:val="00E331E1"/>
    <w:rsid w:val="00E3375F"/>
    <w:rsid w:val="00E33E0B"/>
    <w:rsid w:val="00E35B79"/>
    <w:rsid w:val="00E3677E"/>
    <w:rsid w:val="00E3752F"/>
    <w:rsid w:val="00E400DE"/>
    <w:rsid w:val="00E40FD6"/>
    <w:rsid w:val="00E411F1"/>
    <w:rsid w:val="00E41303"/>
    <w:rsid w:val="00E41B31"/>
    <w:rsid w:val="00E41B8A"/>
    <w:rsid w:val="00E4282F"/>
    <w:rsid w:val="00E42D1F"/>
    <w:rsid w:val="00E42F77"/>
    <w:rsid w:val="00E442EF"/>
    <w:rsid w:val="00E44695"/>
    <w:rsid w:val="00E44DE4"/>
    <w:rsid w:val="00E4552C"/>
    <w:rsid w:val="00E45D51"/>
    <w:rsid w:val="00E45E6E"/>
    <w:rsid w:val="00E460AC"/>
    <w:rsid w:val="00E4618D"/>
    <w:rsid w:val="00E463B3"/>
    <w:rsid w:val="00E46BD0"/>
    <w:rsid w:val="00E4740D"/>
    <w:rsid w:val="00E511F9"/>
    <w:rsid w:val="00E5166B"/>
    <w:rsid w:val="00E51A5D"/>
    <w:rsid w:val="00E52035"/>
    <w:rsid w:val="00E534BF"/>
    <w:rsid w:val="00E53511"/>
    <w:rsid w:val="00E53B3C"/>
    <w:rsid w:val="00E53D6F"/>
    <w:rsid w:val="00E54A21"/>
    <w:rsid w:val="00E55734"/>
    <w:rsid w:val="00E55E04"/>
    <w:rsid w:val="00E56588"/>
    <w:rsid w:val="00E56920"/>
    <w:rsid w:val="00E60B83"/>
    <w:rsid w:val="00E6136F"/>
    <w:rsid w:val="00E62880"/>
    <w:rsid w:val="00E63E03"/>
    <w:rsid w:val="00E64465"/>
    <w:rsid w:val="00E64A8C"/>
    <w:rsid w:val="00E66A51"/>
    <w:rsid w:val="00E672F8"/>
    <w:rsid w:val="00E67A3F"/>
    <w:rsid w:val="00E7052E"/>
    <w:rsid w:val="00E70C45"/>
    <w:rsid w:val="00E71DF5"/>
    <w:rsid w:val="00E723C5"/>
    <w:rsid w:val="00E72AD2"/>
    <w:rsid w:val="00E72C24"/>
    <w:rsid w:val="00E73833"/>
    <w:rsid w:val="00E7467B"/>
    <w:rsid w:val="00E75775"/>
    <w:rsid w:val="00E7581B"/>
    <w:rsid w:val="00E75E79"/>
    <w:rsid w:val="00E76D31"/>
    <w:rsid w:val="00E76F8A"/>
    <w:rsid w:val="00E7781D"/>
    <w:rsid w:val="00E778A6"/>
    <w:rsid w:val="00E778AE"/>
    <w:rsid w:val="00E77BB9"/>
    <w:rsid w:val="00E77CCF"/>
    <w:rsid w:val="00E77E00"/>
    <w:rsid w:val="00E802BD"/>
    <w:rsid w:val="00E8054F"/>
    <w:rsid w:val="00E80603"/>
    <w:rsid w:val="00E808EF"/>
    <w:rsid w:val="00E80A7E"/>
    <w:rsid w:val="00E81B28"/>
    <w:rsid w:val="00E81DBC"/>
    <w:rsid w:val="00E81FD7"/>
    <w:rsid w:val="00E8340D"/>
    <w:rsid w:val="00E83985"/>
    <w:rsid w:val="00E845FF"/>
    <w:rsid w:val="00E86360"/>
    <w:rsid w:val="00E86D79"/>
    <w:rsid w:val="00E87415"/>
    <w:rsid w:val="00E87D12"/>
    <w:rsid w:val="00E87E98"/>
    <w:rsid w:val="00E903FE"/>
    <w:rsid w:val="00E90788"/>
    <w:rsid w:val="00E909E8"/>
    <w:rsid w:val="00E91173"/>
    <w:rsid w:val="00E91F50"/>
    <w:rsid w:val="00E93914"/>
    <w:rsid w:val="00E94DB1"/>
    <w:rsid w:val="00E95A8E"/>
    <w:rsid w:val="00E95EEF"/>
    <w:rsid w:val="00E97246"/>
    <w:rsid w:val="00E97323"/>
    <w:rsid w:val="00E974E7"/>
    <w:rsid w:val="00E97FB5"/>
    <w:rsid w:val="00EA0C34"/>
    <w:rsid w:val="00EA1037"/>
    <w:rsid w:val="00EA1626"/>
    <w:rsid w:val="00EA190D"/>
    <w:rsid w:val="00EA2FE7"/>
    <w:rsid w:val="00EA3B95"/>
    <w:rsid w:val="00EA3CF1"/>
    <w:rsid w:val="00EA4313"/>
    <w:rsid w:val="00EA4FA1"/>
    <w:rsid w:val="00EA60E2"/>
    <w:rsid w:val="00EA6109"/>
    <w:rsid w:val="00EA6602"/>
    <w:rsid w:val="00EA6729"/>
    <w:rsid w:val="00EA744C"/>
    <w:rsid w:val="00EB0161"/>
    <w:rsid w:val="00EB1330"/>
    <w:rsid w:val="00EB1DE4"/>
    <w:rsid w:val="00EB2621"/>
    <w:rsid w:val="00EB2DEC"/>
    <w:rsid w:val="00EB35BD"/>
    <w:rsid w:val="00EB4E52"/>
    <w:rsid w:val="00EB50F8"/>
    <w:rsid w:val="00EB5E43"/>
    <w:rsid w:val="00EB6644"/>
    <w:rsid w:val="00EB759A"/>
    <w:rsid w:val="00EB77D6"/>
    <w:rsid w:val="00EC01EF"/>
    <w:rsid w:val="00EC08C3"/>
    <w:rsid w:val="00EC0A52"/>
    <w:rsid w:val="00EC147A"/>
    <w:rsid w:val="00EC1D76"/>
    <w:rsid w:val="00EC1FA9"/>
    <w:rsid w:val="00EC20B8"/>
    <w:rsid w:val="00EC303E"/>
    <w:rsid w:val="00EC30F7"/>
    <w:rsid w:val="00EC3611"/>
    <w:rsid w:val="00EC3B11"/>
    <w:rsid w:val="00EC4F2E"/>
    <w:rsid w:val="00EC62F8"/>
    <w:rsid w:val="00EC6367"/>
    <w:rsid w:val="00EC6757"/>
    <w:rsid w:val="00EC6DED"/>
    <w:rsid w:val="00EC6EFC"/>
    <w:rsid w:val="00ED0086"/>
    <w:rsid w:val="00ED045E"/>
    <w:rsid w:val="00ED062D"/>
    <w:rsid w:val="00ED0BD4"/>
    <w:rsid w:val="00ED0E53"/>
    <w:rsid w:val="00ED0EAD"/>
    <w:rsid w:val="00ED1C84"/>
    <w:rsid w:val="00ED2438"/>
    <w:rsid w:val="00ED340E"/>
    <w:rsid w:val="00ED3708"/>
    <w:rsid w:val="00ED39CD"/>
    <w:rsid w:val="00ED4DC2"/>
    <w:rsid w:val="00ED509C"/>
    <w:rsid w:val="00ED6582"/>
    <w:rsid w:val="00ED7AE7"/>
    <w:rsid w:val="00EE003A"/>
    <w:rsid w:val="00EE04CC"/>
    <w:rsid w:val="00EE0C10"/>
    <w:rsid w:val="00EE1A0B"/>
    <w:rsid w:val="00EE1ABD"/>
    <w:rsid w:val="00EE1BE9"/>
    <w:rsid w:val="00EE2407"/>
    <w:rsid w:val="00EE4992"/>
    <w:rsid w:val="00EE5275"/>
    <w:rsid w:val="00EE6807"/>
    <w:rsid w:val="00EE6F09"/>
    <w:rsid w:val="00EF0698"/>
    <w:rsid w:val="00EF0D87"/>
    <w:rsid w:val="00EF13E7"/>
    <w:rsid w:val="00EF1EF6"/>
    <w:rsid w:val="00EF1F2E"/>
    <w:rsid w:val="00EF5571"/>
    <w:rsid w:val="00EF6E2F"/>
    <w:rsid w:val="00EF71D7"/>
    <w:rsid w:val="00F0053E"/>
    <w:rsid w:val="00F00D41"/>
    <w:rsid w:val="00F0160E"/>
    <w:rsid w:val="00F018C7"/>
    <w:rsid w:val="00F031A6"/>
    <w:rsid w:val="00F0592A"/>
    <w:rsid w:val="00F05DE1"/>
    <w:rsid w:val="00F063F9"/>
    <w:rsid w:val="00F067BE"/>
    <w:rsid w:val="00F07732"/>
    <w:rsid w:val="00F10D7F"/>
    <w:rsid w:val="00F1126A"/>
    <w:rsid w:val="00F11CEF"/>
    <w:rsid w:val="00F125C8"/>
    <w:rsid w:val="00F126C3"/>
    <w:rsid w:val="00F12C39"/>
    <w:rsid w:val="00F12CB4"/>
    <w:rsid w:val="00F12F24"/>
    <w:rsid w:val="00F13D25"/>
    <w:rsid w:val="00F14430"/>
    <w:rsid w:val="00F14AFA"/>
    <w:rsid w:val="00F14CED"/>
    <w:rsid w:val="00F157A3"/>
    <w:rsid w:val="00F159D1"/>
    <w:rsid w:val="00F16469"/>
    <w:rsid w:val="00F16541"/>
    <w:rsid w:val="00F1799F"/>
    <w:rsid w:val="00F20269"/>
    <w:rsid w:val="00F20EF0"/>
    <w:rsid w:val="00F21AB4"/>
    <w:rsid w:val="00F225B2"/>
    <w:rsid w:val="00F2455B"/>
    <w:rsid w:val="00F248A8"/>
    <w:rsid w:val="00F24A92"/>
    <w:rsid w:val="00F25ABF"/>
    <w:rsid w:val="00F26C0B"/>
    <w:rsid w:val="00F2739B"/>
    <w:rsid w:val="00F27743"/>
    <w:rsid w:val="00F30383"/>
    <w:rsid w:val="00F307B3"/>
    <w:rsid w:val="00F30821"/>
    <w:rsid w:val="00F30A41"/>
    <w:rsid w:val="00F30D80"/>
    <w:rsid w:val="00F31203"/>
    <w:rsid w:val="00F312DD"/>
    <w:rsid w:val="00F317B0"/>
    <w:rsid w:val="00F31EE0"/>
    <w:rsid w:val="00F3221E"/>
    <w:rsid w:val="00F32C19"/>
    <w:rsid w:val="00F32E3F"/>
    <w:rsid w:val="00F34662"/>
    <w:rsid w:val="00F34ECF"/>
    <w:rsid w:val="00F3503E"/>
    <w:rsid w:val="00F36443"/>
    <w:rsid w:val="00F36DFE"/>
    <w:rsid w:val="00F37BFF"/>
    <w:rsid w:val="00F37F0F"/>
    <w:rsid w:val="00F40087"/>
    <w:rsid w:val="00F402F0"/>
    <w:rsid w:val="00F424DC"/>
    <w:rsid w:val="00F43E4A"/>
    <w:rsid w:val="00F44AAE"/>
    <w:rsid w:val="00F44B52"/>
    <w:rsid w:val="00F4521B"/>
    <w:rsid w:val="00F46CBC"/>
    <w:rsid w:val="00F46FAF"/>
    <w:rsid w:val="00F473F4"/>
    <w:rsid w:val="00F47898"/>
    <w:rsid w:val="00F47AA9"/>
    <w:rsid w:val="00F47CAA"/>
    <w:rsid w:val="00F47E42"/>
    <w:rsid w:val="00F50831"/>
    <w:rsid w:val="00F509E4"/>
    <w:rsid w:val="00F52B3A"/>
    <w:rsid w:val="00F534A9"/>
    <w:rsid w:val="00F5455E"/>
    <w:rsid w:val="00F549AE"/>
    <w:rsid w:val="00F55ADF"/>
    <w:rsid w:val="00F56381"/>
    <w:rsid w:val="00F600D9"/>
    <w:rsid w:val="00F6015A"/>
    <w:rsid w:val="00F61022"/>
    <w:rsid w:val="00F610DD"/>
    <w:rsid w:val="00F6224C"/>
    <w:rsid w:val="00F62623"/>
    <w:rsid w:val="00F63A08"/>
    <w:rsid w:val="00F63D15"/>
    <w:rsid w:val="00F63FAA"/>
    <w:rsid w:val="00F64B7A"/>
    <w:rsid w:val="00F6548F"/>
    <w:rsid w:val="00F6555E"/>
    <w:rsid w:val="00F65E5B"/>
    <w:rsid w:val="00F66872"/>
    <w:rsid w:val="00F66A5A"/>
    <w:rsid w:val="00F67E07"/>
    <w:rsid w:val="00F7089D"/>
    <w:rsid w:val="00F70CC0"/>
    <w:rsid w:val="00F7224F"/>
    <w:rsid w:val="00F73201"/>
    <w:rsid w:val="00F73A27"/>
    <w:rsid w:val="00F7435D"/>
    <w:rsid w:val="00F74761"/>
    <w:rsid w:val="00F747EB"/>
    <w:rsid w:val="00F74A11"/>
    <w:rsid w:val="00F74EF7"/>
    <w:rsid w:val="00F7705B"/>
    <w:rsid w:val="00F80DA7"/>
    <w:rsid w:val="00F818E8"/>
    <w:rsid w:val="00F81BCF"/>
    <w:rsid w:val="00F81CF3"/>
    <w:rsid w:val="00F82758"/>
    <w:rsid w:val="00F83405"/>
    <w:rsid w:val="00F839F6"/>
    <w:rsid w:val="00F86E50"/>
    <w:rsid w:val="00F87CF2"/>
    <w:rsid w:val="00F87EB6"/>
    <w:rsid w:val="00F908F9"/>
    <w:rsid w:val="00F91721"/>
    <w:rsid w:val="00F91DFE"/>
    <w:rsid w:val="00F92203"/>
    <w:rsid w:val="00F928A0"/>
    <w:rsid w:val="00F92E01"/>
    <w:rsid w:val="00F933A8"/>
    <w:rsid w:val="00F941A1"/>
    <w:rsid w:val="00F94440"/>
    <w:rsid w:val="00F94579"/>
    <w:rsid w:val="00F9462B"/>
    <w:rsid w:val="00F947EC"/>
    <w:rsid w:val="00F95130"/>
    <w:rsid w:val="00F95535"/>
    <w:rsid w:val="00F95958"/>
    <w:rsid w:val="00F95A60"/>
    <w:rsid w:val="00F96BAF"/>
    <w:rsid w:val="00F96C9B"/>
    <w:rsid w:val="00F96E50"/>
    <w:rsid w:val="00F975CB"/>
    <w:rsid w:val="00F97D01"/>
    <w:rsid w:val="00FA1CBB"/>
    <w:rsid w:val="00FA1FD3"/>
    <w:rsid w:val="00FA201A"/>
    <w:rsid w:val="00FA3084"/>
    <w:rsid w:val="00FA30FD"/>
    <w:rsid w:val="00FA343C"/>
    <w:rsid w:val="00FA3ABC"/>
    <w:rsid w:val="00FA3D43"/>
    <w:rsid w:val="00FA4B36"/>
    <w:rsid w:val="00FA4E61"/>
    <w:rsid w:val="00FA5298"/>
    <w:rsid w:val="00FA5608"/>
    <w:rsid w:val="00FA5C4D"/>
    <w:rsid w:val="00FA6502"/>
    <w:rsid w:val="00FB00B3"/>
    <w:rsid w:val="00FB0447"/>
    <w:rsid w:val="00FB08C5"/>
    <w:rsid w:val="00FB1651"/>
    <w:rsid w:val="00FB2F9F"/>
    <w:rsid w:val="00FB46BB"/>
    <w:rsid w:val="00FB739D"/>
    <w:rsid w:val="00FB752C"/>
    <w:rsid w:val="00FB771C"/>
    <w:rsid w:val="00FB776A"/>
    <w:rsid w:val="00FB791C"/>
    <w:rsid w:val="00FC074C"/>
    <w:rsid w:val="00FC1596"/>
    <w:rsid w:val="00FC15E1"/>
    <w:rsid w:val="00FC2122"/>
    <w:rsid w:val="00FC2180"/>
    <w:rsid w:val="00FC23AC"/>
    <w:rsid w:val="00FC2C3D"/>
    <w:rsid w:val="00FC3651"/>
    <w:rsid w:val="00FC41DD"/>
    <w:rsid w:val="00FC4A13"/>
    <w:rsid w:val="00FC4E19"/>
    <w:rsid w:val="00FC5E74"/>
    <w:rsid w:val="00FC624C"/>
    <w:rsid w:val="00FC6807"/>
    <w:rsid w:val="00FC75D4"/>
    <w:rsid w:val="00FD0A2F"/>
    <w:rsid w:val="00FD0E5B"/>
    <w:rsid w:val="00FD16DC"/>
    <w:rsid w:val="00FD1C26"/>
    <w:rsid w:val="00FD1C36"/>
    <w:rsid w:val="00FD1D99"/>
    <w:rsid w:val="00FD1FFB"/>
    <w:rsid w:val="00FD22BB"/>
    <w:rsid w:val="00FD2ABA"/>
    <w:rsid w:val="00FD2EBE"/>
    <w:rsid w:val="00FD34BB"/>
    <w:rsid w:val="00FD49FD"/>
    <w:rsid w:val="00FD4EE5"/>
    <w:rsid w:val="00FD598F"/>
    <w:rsid w:val="00FD5D73"/>
    <w:rsid w:val="00FD60AA"/>
    <w:rsid w:val="00FD74E6"/>
    <w:rsid w:val="00FD773E"/>
    <w:rsid w:val="00FD7764"/>
    <w:rsid w:val="00FD7C5F"/>
    <w:rsid w:val="00FE042B"/>
    <w:rsid w:val="00FE04F6"/>
    <w:rsid w:val="00FE0D5E"/>
    <w:rsid w:val="00FE0D77"/>
    <w:rsid w:val="00FE1441"/>
    <w:rsid w:val="00FE19D4"/>
    <w:rsid w:val="00FE24B0"/>
    <w:rsid w:val="00FE3193"/>
    <w:rsid w:val="00FE3301"/>
    <w:rsid w:val="00FE3980"/>
    <w:rsid w:val="00FE3A94"/>
    <w:rsid w:val="00FE3F33"/>
    <w:rsid w:val="00FE3F9B"/>
    <w:rsid w:val="00FE4D0F"/>
    <w:rsid w:val="00FE4D2F"/>
    <w:rsid w:val="00FE4E3F"/>
    <w:rsid w:val="00FE529C"/>
    <w:rsid w:val="00FE58F6"/>
    <w:rsid w:val="00FE5A5D"/>
    <w:rsid w:val="00FE5B8C"/>
    <w:rsid w:val="00FE6280"/>
    <w:rsid w:val="00FE64A2"/>
    <w:rsid w:val="00FE6A5B"/>
    <w:rsid w:val="00FE6C21"/>
    <w:rsid w:val="00FE7652"/>
    <w:rsid w:val="00FE7C61"/>
    <w:rsid w:val="00FE7E20"/>
    <w:rsid w:val="00FF0CE4"/>
    <w:rsid w:val="00FF0FE8"/>
    <w:rsid w:val="00FF11E1"/>
    <w:rsid w:val="00FF13AB"/>
    <w:rsid w:val="00FF1D1A"/>
    <w:rsid w:val="00FF3D3A"/>
    <w:rsid w:val="00FF46A7"/>
    <w:rsid w:val="00FF4DD6"/>
    <w:rsid w:val="00FF5053"/>
    <w:rsid w:val="00FF5285"/>
    <w:rsid w:val="00FF5F19"/>
    <w:rsid w:val="00FF66DC"/>
    <w:rsid w:val="00FF6D20"/>
    <w:rsid w:val="00FF6F39"/>
    <w:rsid w:val="00FF7B6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7265"/>
    <o:shapelayout v:ext="edit">
      <o:idmap v:ext="edit" data="1"/>
    </o:shapelayout>
  </w:shapeDefaults>
  <w:decimalSymbol w:val="."/>
  <w:listSeparator w:val=","/>
  <w14:docId w14:val="2E077F1A"/>
  <w15:docId w15:val="{B8F59F1E-E9FC-4E30-8C00-061F4191D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before="2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16BD5"/>
    <w:pPr>
      <w:bidi/>
      <w:spacing w:before="0" w:after="0" w:line="240" w:lineRule="auto"/>
      <w:jc w:val="both"/>
    </w:pPr>
    <w:rPr>
      <w:rFonts w:ascii="Times New Roman" w:eastAsia="Times New Roman" w:hAnsi="Times New Roman" w:cs="FrankRuehl"/>
      <w:sz w:val="26"/>
      <w:szCs w:val="26"/>
      <w:lang w:eastAsia="he-IL"/>
    </w:rPr>
  </w:style>
  <w:style w:type="paragraph" w:styleId="1">
    <w:name w:val="heading 1"/>
    <w:basedOn w:val="a0"/>
    <w:next w:val="a0"/>
    <w:link w:val="10"/>
    <w:uiPriority w:val="9"/>
    <w:qFormat/>
    <w:rsid w:val="00C05312"/>
    <w:pPr>
      <w:ind w:left="651" w:hanging="651"/>
      <w:jc w:val="center"/>
      <w:outlineLvl w:val="0"/>
    </w:pPr>
    <w:rPr>
      <w:rFonts w:ascii="David" w:hAnsi="David" w:cs="David"/>
      <w:b/>
      <w:bCs/>
      <w:sz w:val="28"/>
      <w:szCs w:val="28"/>
      <w:u w:val="single"/>
    </w:rPr>
  </w:style>
  <w:style w:type="paragraph" w:styleId="2">
    <w:name w:val="heading 2"/>
    <w:basedOn w:val="a0"/>
    <w:next w:val="a0"/>
    <w:link w:val="20"/>
    <w:uiPriority w:val="9"/>
    <w:unhideWhenUsed/>
    <w:qFormat/>
    <w:rsid w:val="00AF6C6B"/>
    <w:pPr>
      <w:spacing w:line="360" w:lineRule="auto"/>
      <w:jc w:val="center"/>
      <w:outlineLvl w:val="1"/>
    </w:pPr>
    <w:rPr>
      <w:rFonts w:ascii="David" w:eastAsiaTheme="minorHAnsi" w:hAnsi="David" w:cs="David"/>
      <w:b/>
      <w:bCs/>
      <w:caps/>
      <w:spacing w:val="15"/>
      <w:sz w:val="24"/>
      <w:szCs w:val="24"/>
      <w:u w:val="single"/>
      <w:lang w:eastAsia="en-US"/>
    </w:rPr>
  </w:style>
  <w:style w:type="paragraph" w:styleId="3">
    <w:name w:val="heading 3"/>
    <w:basedOn w:val="a0"/>
    <w:next w:val="a0"/>
    <w:link w:val="30"/>
    <w:uiPriority w:val="9"/>
    <w:unhideWhenUsed/>
    <w:qFormat/>
    <w:rsid w:val="001611C6"/>
    <w:pPr>
      <w:widowControl w:val="0"/>
      <w:bidi w:val="0"/>
      <w:spacing w:before="300" w:line="360" w:lineRule="auto"/>
      <w:outlineLvl w:val="2"/>
    </w:pPr>
    <w:rPr>
      <w:rFonts w:eastAsiaTheme="minorHAnsi"/>
      <w:bCs/>
      <w:caps/>
      <w:spacing w:val="15"/>
      <w:sz w:val="28"/>
      <w:szCs w:val="28"/>
      <w:lang w:eastAsia="en-US"/>
    </w:rPr>
  </w:style>
  <w:style w:type="paragraph" w:styleId="4">
    <w:name w:val="heading 4"/>
    <w:basedOn w:val="a0"/>
    <w:next w:val="a0"/>
    <w:link w:val="40"/>
    <w:uiPriority w:val="9"/>
    <w:unhideWhenUsed/>
    <w:qFormat/>
    <w:rsid w:val="003A1D7A"/>
    <w:pPr>
      <w:bidi w:val="0"/>
      <w:spacing w:before="300" w:line="360" w:lineRule="auto"/>
      <w:outlineLvl w:val="3"/>
    </w:pPr>
    <w:rPr>
      <w:rFonts w:eastAsiaTheme="minorHAnsi"/>
      <w:b/>
      <w:bCs/>
      <w:caps/>
      <w:spacing w:val="10"/>
      <w:sz w:val="24"/>
      <w:lang w:eastAsia="en-US"/>
    </w:rPr>
  </w:style>
  <w:style w:type="paragraph" w:styleId="5">
    <w:name w:val="heading 5"/>
    <w:basedOn w:val="a0"/>
    <w:next w:val="a0"/>
    <w:link w:val="50"/>
    <w:uiPriority w:val="9"/>
    <w:unhideWhenUsed/>
    <w:qFormat/>
    <w:rsid w:val="003A1D7A"/>
    <w:pPr>
      <w:widowControl w:val="0"/>
      <w:bidi w:val="0"/>
      <w:spacing w:before="300" w:line="360" w:lineRule="auto"/>
      <w:outlineLvl w:val="4"/>
    </w:pPr>
    <w:rPr>
      <w:rFonts w:eastAsiaTheme="minorHAnsi"/>
      <w:b/>
      <w:bCs/>
      <w:caps/>
      <w:spacing w:val="10"/>
      <w:sz w:val="24"/>
      <w:lang w:eastAsia="en-US"/>
    </w:rPr>
  </w:style>
  <w:style w:type="paragraph" w:styleId="6">
    <w:name w:val="heading 6"/>
    <w:basedOn w:val="a0"/>
    <w:next w:val="a0"/>
    <w:link w:val="60"/>
    <w:uiPriority w:val="9"/>
    <w:unhideWhenUsed/>
    <w:qFormat/>
    <w:rsid w:val="00066383"/>
    <w:pPr>
      <w:widowControl w:val="0"/>
      <w:bidi w:val="0"/>
      <w:spacing w:before="300" w:line="360" w:lineRule="auto"/>
      <w:outlineLvl w:val="5"/>
    </w:pPr>
    <w:rPr>
      <w:rFonts w:eastAsiaTheme="minorHAnsi"/>
      <w:b/>
      <w:bCs/>
      <w:caps/>
      <w:spacing w:val="10"/>
      <w:sz w:val="24"/>
      <w:lang w:eastAsia="en-US"/>
    </w:rPr>
  </w:style>
  <w:style w:type="paragraph" w:styleId="7">
    <w:name w:val="heading 7"/>
    <w:basedOn w:val="a0"/>
    <w:next w:val="a0"/>
    <w:link w:val="70"/>
    <w:uiPriority w:val="9"/>
    <w:unhideWhenUsed/>
    <w:qFormat/>
    <w:rsid w:val="003A1D7A"/>
    <w:pPr>
      <w:widowControl w:val="0"/>
      <w:bidi w:val="0"/>
      <w:spacing w:before="300" w:line="360" w:lineRule="auto"/>
      <w:outlineLvl w:val="6"/>
    </w:pPr>
    <w:rPr>
      <w:rFonts w:eastAsiaTheme="minorHAnsi"/>
      <w:b/>
      <w:bCs/>
      <w:caps/>
      <w:spacing w:val="10"/>
      <w:sz w:val="24"/>
      <w:lang w:eastAsia="en-US"/>
    </w:rPr>
  </w:style>
  <w:style w:type="paragraph" w:styleId="8">
    <w:name w:val="heading 8"/>
    <w:basedOn w:val="a0"/>
    <w:next w:val="a0"/>
    <w:link w:val="80"/>
    <w:uiPriority w:val="9"/>
    <w:semiHidden/>
    <w:unhideWhenUsed/>
    <w:qFormat/>
    <w:rsid w:val="00014182"/>
    <w:pPr>
      <w:bidi w:val="0"/>
      <w:spacing w:before="300" w:line="360" w:lineRule="auto"/>
      <w:outlineLvl w:val="7"/>
    </w:pPr>
    <w:rPr>
      <w:rFonts w:eastAsiaTheme="minorHAnsi"/>
      <w:caps/>
      <w:spacing w:val="10"/>
      <w:sz w:val="18"/>
      <w:szCs w:val="18"/>
      <w:lang w:eastAsia="en-US"/>
    </w:rPr>
  </w:style>
  <w:style w:type="paragraph" w:styleId="9">
    <w:name w:val="heading 9"/>
    <w:basedOn w:val="a0"/>
    <w:next w:val="a0"/>
    <w:link w:val="90"/>
    <w:uiPriority w:val="9"/>
    <w:semiHidden/>
    <w:unhideWhenUsed/>
    <w:qFormat/>
    <w:rsid w:val="00014182"/>
    <w:pPr>
      <w:bidi w:val="0"/>
      <w:spacing w:before="300" w:line="360" w:lineRule="auto"/>
      <w:outlineLvl w:val="8"/>
    </w:pPr>
    <w:rPr>
      <w:rFonts w:eastAsiaTheme="minorHAnsi"/>
      <w:i/>
      <w:caps/>
      <w:spacing w:val="10"/>
      <w:sz w:val="18"/>
      <w:szCs w:val="18"/>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כותרת 1 תו"/>
    <w:basedOn w:val="a1"/>
    <w:link w:val="1"/>
    <w:uiPriority w:val="9"/>
    <w:rsid w:val="00C05312"/>
    <w:rPr>
      <w:rFonts w:ascii="David" w:eastAsia="Times New Roman" w:hAnsi="David" w:cs="David"/>
      <w:b/>
      <w:bCs/>
      <w:sz w:val="28"/>
      <w:szCs w:val="28"/>
      <w:u w:val="single"/>
      <w:lang w:eastAsia="he-IL"/>
    </w:rPr>
  </w:style>
  <w:style w:type="paragraph" w:styleId="a4">
    <w:name w:val="Quote"/>
    <w:basedOn w:val="a0"/>
    <w:next w:val="a0"/>
    <w:link w:val="a5"/>
    <w:uiPriority w:val="29"/>
    <w:qFormat/>
    <w:rsid w:val="003A1D7A"/>
    <w:pPr>
      <w:widowControl w:val="0"/>
      <w:spacing w:before="120" w:after="120" w:line="360" w:lineRule="auto"/>
      <w:ind w:left="567" w:right="567"/>
    </w:pPr>
    <w:rPr>
      <w:rFonts w:eastAsiaTheme="minorHAnsi"/>
      <w:i/>
      <w:iCs/>
      <w:sz w:val="24"/>
      <w:lang w:eastAsia="en-US"/>
    </w:rPr>
  </w:style>
  <w:style w:type="character" w:customStyle="1" w:styleId="a5">
    <w:name w:val="ציטוט תו"/>
    <w:basedOn w:val="a1"/>
    <w:link w:val="a4"/>
    <w:uiPriority w:val="29"/>
    <w:rsid w:val="003A1D7A"/>
    <w:rPr>
      <w:rFonts w:ascii="Times New Roman" w:hAnsi="Times New Roman" w:cs="David"/>
      <w:i/>
      <w:iCs/>
      <w:sz w:val="24"/>
      <w:szCs w:val="24"/>
    </w:rPr>
  </w:style>
  <w:style w:type="character" w:customStyle="1" w:styleId="20">
    <w:name w:val="כותרת 2 תו"/>
    <w:basedOn w:val="a1"/>
    <w:link w:val="2"/>
    <w:uiPriority w:val="9"/>
    <w:rsid w:val="00AF6C6B"/>
    <w:rPr>
      <w:rFonts w:ascii="David" w:hAnsi="David" w:cs="David"/>
      <w:b/>
      <w:bCs/>
      <w:caps/>
      <w:spacing w:val="15"/>
      <w:sz w:val="24"/>
      <w:szCs w:val="24"/>
      <w:u w:val="single"/>
    </w:rPr>
  </w:style>
  <w:style w:type="character" w:customStyle="1" w:styleId="30">
    <w:name w:val="כותרת 3 תו"/>
    <w:basedOn w:val="a1"/>
    <w:link w:val="3"/>
    <w:uiPriority w:val="9"/>
    <w:rsid w:val="001611C6"/>
    <w:rPr>
      <w:rFonts w:ascii="Times New Roman" w:hAnsi="Times New Roman" w:cs="David"/>
      <w:bCs/>
      <w:caps/>
      <w:spacing w:val="15"/>
      <w:sz w:val="28"/>
      <w:szCs w:val="28"/>
    </w:rPr>
  </w:style>
  <w:style w:type="character" w:customStyle="1" w:styleId="40">
    <w:name w:val="כותרת 4 תו"/>
    <w:basedOn w:val="a1"/>
    <w:link w:val="4"/>
    <w:uiPriority w:val="9"/>
    <w:rsid w:val="003A1D7A"/>
    <w:rPr>
      <w:rFonts w:ascii="Times New Roman" w:hAnsi="Times New Roman" w:cs="David"/>
      <w:b/>
      <w:bCs/>
      <w:caps/>
      <w:spacing w:val="10"/>
      <w:sz w:val="24"/>
      <w:szCs w:val="24"/>
    </w:rPr>
  </w:style>
  <w:style w:type="character" w:customStyle="1" w:styleId="50">
    <w:name w:val="כותרת 5 תו"/>
    <w:basedOn w:val="a1"/>
    <w:link w:val="5"/>
    <w:uiPriority w:val="9"/>
    <w:rsid w:val="003A1D7A"/>
    <w:rPr>
      <w:rFonts w:ascii="Times New Roman" w:hAnsi="Times New Roman" w:cs="David"/>
      <w:b/>
      <w:bCs/>
      <w:caps/>
      <w:spacing w:val="10"/>
      <w:sz w:val="24"/>
      <w:szCs w:val="24"/>
    </w:rPr>
  </w:style>
  <w:style w:type="character" w:customStyle="1" w:styleId="60">
    <w:name w:val="כותרת 6 תו"/>
    <w:basedOn w:val="a1"/>
    <w:link w:val="6"/>
    <w:uiPriority w:val="9"/>
    <w:rsid w:val="00066383"/>
    <w:rPr>
      <w:rFonts w:ascii="Times New Roman" w:hAnsi="Times New Roman" w:cs="David"/>
      <w:b/>
      <w:bCs/>
      <w:caps/>
      <w:spacing w:val="10"/>
      <w:sz w:val="24"/>
      <w:szCs w:val="24"/>
    </w:rPr>
  </w:style>
  <w:style w:type="character" w:customStyle="1" w:styleId="70">
    <w:name w:val="כותרת 7 תו"/>
    <w:basedOn w:val="a1"/>
    <w:link w:val="7"/>
    <w:uiPriority w:val="9"/>
    <w:rsid w:val="003A1D7A"/>
    <w:rPr>
      <w:rFonts w:ascii="Times New Roman" w:hAnsi="Times New Roman" w:cs="David"/>
      <w:b/>
      <w:bCs/>
      <w:caps/>
      <w:spacing w:val="10"/>
      <w:sz w:val="24"/>
      <w:szCs w:val="24"/>
    </w:rPr>
  </w:style>
  <w:style w:type="character" w:customStyle="1" w:styleId="80">
    <w:name w:val="כותרת 8 תו"/>
    <w:basedOn w:val="a1"/>
    <w:link w:val="8"/>
    <w:uiPriority w:val="9"/>
    <w:semiHidden/>
    <w:rsid w:val="00014182"/>
    <w:rPr>
      <w:caps/>
      <w:spacing w:val="10"/>
      <w:sz w:val="18"/>
      <w:szCs w:val="18"/>
    </w:rPr>
  </w:style>
  <w:style w:type="character" w:customStyle="1" w:styleId="90">
    <w:name w:val="כותרת 9 תו"/>
    <w:basedOn w:val="a1"/>
    <w:link w:val="9"/>
    <w:uiPriority w:val="9"/>
    <w:semiHidden/>
    <w:rsid w:val="00014182"/>
    <w:rPr>
      <w:i/>
      <w:caps/>
      <w:spacing w:val="10"/>
      <w:sz w:val="18"/>
      <w:szCs w:val="18"/>
    </w:rPr>
  </w:style>
  <w:style w:type="paragraph" w:styleId="a6">
    <w:name w:val="caption"/>
    <w:basedOn w:val="a0"/>
    <w:next w:val="a0"/>
    <w:uiPriority w:val="35"/>
    <w:semiHidden/>
    <w:unhideWhenUsed/>
    <w:qFormat/>
    <w:rsid w:val="00014182"/>
    <w:pPr>
      <w:bidi w:val="0"/>
      <w:spacing w:before="120" w:after="120" w:line="360" w:lineRule="auto"/>
    </w:pPr>
    <w:rPr>
      <w:rFonts w:eastAsiaTheme="minorHAnsi"/>
      <w:b/>
      <w:bCs/>
      <w:color w:val="365F91" w:themeColor="accent1" w:themeShade="BF"/>
      <w:sz w:val="16"/>
      <w:szCs w:val="16"/>
      <w:lang w:eastAsia="en-US"/>
    </w:rPr>
  </w:style>
  <w:style w:type="paragraph" w:styleId="a7">
    <w:name w:val="TOC Heading"/>
    <w:basedOn w:val="1"/>
    <w:next w:val="a0"/>
    <w:uiPriority w:val="39"/>
    <w:semiHidden/>
    <w:unhideWhenUsed/>
    <w:qFormat/>
    <w:rsid w:val="00014182"/>
    <w:pPr>
      <w:bidi w:val="0"/>
      <w:outlineLvl w:val="9"/>
    </w:pPr>
    <w:rPr>
      <w:lang w:bidi="en-US"/>
    </w:rPr>
  </w:style>
  <w:style w:type="paragraph" w:styleId="TOC3">
    <w:name w:val="toc 3"/>
    <w:basedOn w:val="a0"/>
    <w:next w:val="a0"/>
    <w:autoRedefine/>
    <w:uiPriority w:val="39"/>
    <w:unhideWhenUsed/>
    <w:rsid w:val="00600BFA"/>
    <w:pPr>
      <w:widowControl w:val="0"/>
      <w:tabs>
        <w:tab w:val="right" w:leader="dot" w:pos="8296"/>
      </w:tabs>
      <w:spacing w:before="100" w:after="100"/>
      <w:ind w:left="482"/>
    </w:pPr>
    <w:rPr>
      <w:rFonts w:eastAsiaTheme="minorHAnsi"/>
      <w:sz w:val="24"/>
      <w:lang w:eastAsia="en-US"/>
    </w:rPr>
  </w:style>
  <w:style w:type="paragraph" w:styleId="TOC1">
    <w:name w:val="toc 1"/>
    <w:basedOn w:val="a0"/>
    <w:next w:val="a0"/>
    <w:autoRedefine/>
    <w:uiPriority w:val="39"/>
    <w:unhideWhenUsed/>
    <w:rsid w:val="00600BFA"/>
    <w:pPr>
      <w:widowControl w:val="0"/>
      <w:tabs>
        <w:tab w:val="right" w:leader="dot" w:pos="8296"/>
      </w:tabs>
      <w:spacing w:before="100" w:after="100"/>
    </w:pPr>
    <w:rPr>
      <w:rFonts w:eastAsiaTheme="minorHAnsi"/>
      <w:sz w:val="24"/>
      <w:lang w:eastAsia="en-US"/>
    </w:rPr>
  </w:style>
  <w:style w:type="paragraph" w:styleId="TOC2">
    <w:name w:val="toc 2"/>
    <w:basedOn w:val="a0"/>
    <w:next w:val="a0"/>
    <w:autoRedefine/>
    <w:uiPriority w:val="39"/>
    <w:unhideWhenUsed/>
    <w:rsid w:val="00600BFA"/>
    <w:pPr>
      <w:widowControl w:val="0"/>
      <w:tabs>
        <w:tab w:val="right" w:leader="dot" w:pos="8296"/>
      </w:tabs>
      <w:spacing w:before="100" w:after="100"/>
      <w:ind w:left="238"/>
    </w:pPr>
    <w:rPr>
      <w:rFonts w:eastAsiaTheme="minorHAnsi"/>
      <w:sz w:val="24"/>
      <w:lang w:eastAsia="en-US"/>
    </w:rPr>
  </w:style>
  <w:style w:type="paragraph" w:styleId="TOC7">
    <w:name w:val="toc 7"/>
    <w:basedOn w:val="a0"/>
    <w:next w:val="a0"/>
    <w:autoRedefine/>
    <w:uiPriority w:val="39"/>
    <w:unhideWhenUsed/>
    <w:rsid w:val="00600BFA"/>
    <w:pPr>
      <w:widowControl w:val="0"/>
      <w:tabs>
        <w:tab w:val="right" w:leader="dot" w:pos="8296"/>
      </w:tabs>
      <w:spacing w:before="100" w:after="100"/>
      <w:ind w:left="1440"/>
    </w:pPr>
    <w:rPr>
      <w:rFonts w:eastAsiaTheme="minorHAnsi"/>
      <w:sz w:val="24"/>
      <w:lang w:eastAsia="en-US"/>
    </w:rPr>
  </w:style>
  <w:style w:type="paragraph" w:styleId="TOC6">
    <w:name w:val="toc 6"/>
    <w:basedOn w:val="a0"/>
    <w:next w:val="a0"/>
    <w:autoRedefine/>
    <w:uiPriority w:val="39"/>
    <w:unhideWhenUsed/>
    <w:rsid w:val="00600BFA"/>
    <w:pPr>
      <w:widowControl w:val="0"/>
      <w:tabs>
        <w:tab w:val="right" w:leader="dot" w:pos="8296"/>
      </w:tabs>
      <w:spacing w:before="100" w:after="100"/>
      <w:ind w:left="1202"/>
      <w:contextualSpacing/>
    </w:pPr>
    <w:rPr>
      <w:rFonts w:eastAsiaTheme="minorHAnsi"/>
      <w:sz w:val="24"/>
      <w:lang w:eastAsia="en-US"/>
    </w:rPr>
  </w:style>
  <w:style w:type="paragraph" w:styleId="TOC5">
    <w:name w:val="toc 5"/>
    <w:basedOn w:val="a0"/>
    <w:next w:val="a0"/>
    <w:autoRedefine/>
    <w:uiPriority w:val="39"/>
    <w:unhideWhenUsed/>
    <w:rsid w:val="00600BFA"/>
    <w:pPr>
      <w:widowControl w:val="0"/>
      <w:tabs>
        <w:tab w:val="right" w:leader="dot" w:pos="8296"/>
      </w:tabs>
      <w:spacing w:before="100" w:after="100"/>
      <w:ind w:left="958"/>
    </w:pPr>
    <w:rPr>
      <w:rFonts w:eastAsiaTheme="minorHAnsi"/>
      <w:sz w:val="24"/>
      <w:lang w:eastAsia="en-US"/>
    </w:rPr>
  </w:style>
  <w:style w:type="paragraph" w:styleId="TOC4">
    <w:name w:val="toc 4"/>
    <w:basedOn w:val="a0"/>
    <w:next w:val="a0"/>
    <w:autoRedefine/>
    <w:uiPriority w:val="39"/>
    <w:unhideWhenUsed/>
    <w:rsid w:val="00600BFA"/>
    <w:pPr>
      <w:widowControl w:val="0"/>
      <w:spacing w:before="100" w:after="100"/>
      <w:ind w:left="720"/>
    </w:pPr>
    <w:rPr>
      <w:rFonts w:eastAsiaTheme="minorHAnsi"/>
      <w:sz w:val="24"/>
      <w:lang w:eastAsia="en-US"/>
    </w:rPr>
  </w:style>
  <w:style w:type="paragraph" w:styleId="a8">
    <w:name w:val="List Paragraph"/>
    <w:aliases w:val="style 2"/>
    <w:basedOn w:val="a0"/>
    <w:uiPriority w:val="34"/>
    <w:qFormat/>
    <w:rsid w:val="00FE3193"/>
    <w:pPr>
      <w:spacing w:before="120" w:after="120" w:line="360" w:lineRule="auto"/>
      <w:ind w:left="720"/>
      <w:contextualSpacing/>
    </w:pPr>
    <w:rPr>
      <w:rFonts w:eastAsiaTheme="minorHAnsi"/>
      <w:sz w:val="24"/>
      <w:lang w:eastAsia="en-US"/>
    </w:rPr>
  </w:style>
  <w:style w:type="numbering" w:customStyle="1" w:styleId="-0">
    <w:name w:val="משרד האוצר - מדורג"/>
    <w:uiPriority w:val="99"/>
    <w:rsid w:val="00FE3193"/>
    <w:pPr>
      <w:numPr>
        <w:numId w:val="1"/>
      </w:numPr>
    </w:pPr>
  </w:style>
  <w:style w:type="numbering" w:customStyle="1" w:styleId="-">
    <w:name w:val="משרד האוצר - מדורג קצר"/>
    <w:uiPriority w:val="99"/>
    <w:rsid w:val="00FE3193"/>
    <w:pPr>
      <w:numPr>
        <w:numId w:val="2"/>
      </w:numPr>
    </w:pPr>
  </w:style>
  <w:style w:type="paragraph" w:styleId="a9">
    <w:name w:val="header"/>
    <w:basedOn w:val="a0"/>
    <w:link w:val="aa"/>
    <w:uiPriority w:val="99"/>
    <w:rsid w:val="003D1A57"/>
    <w:pPr>
      <w:tabs>
        <w:tab w:val="center" w:pos="4153"/>
        <w:tab w:val="right" w:pos="8306"/>
      </w:tabs>
    </w:pPr>
  </w:style>
  <w:style w:type="character" w:customStyle="1" w:styleId="aa">
    <w:name w:val="כותרת עליונה תו"/>
    <w:basedOn w:val="a1"/>
    <w:link w:val="a9"/>
    <w:uiPriority w:val="99"/>
    <w:rsid w:val="003D1A57"/>
    <w:rPr>
      <w:rFonts w:ascii="Times New Roman" w:eastAsia="Times New Roman" w:hAnsi="Times New Roman" w:cs="FrankRuehl"/>
      <w:sz w:val="26"/>
      <w:szCs w:val="26"/>
      <w:lang w:eastAsia="he-IL"/>
    </w:rPr>
  </w:style>
  <w:style w:type="paragraph" w:styleId="ab">
    <w:name w:val="footer"/>
    <w:basedOn w:val="a0"/>
    <w:link w:val="ac"/>
    <w:rsid w:val="003D1A57"/>
    <w:pPr>
      <w:widowControl w:val="0"/>
      <w:tabs>
        <w:tab w:val="center" w:pos="4153"/>
        <w:tab w:val="right" w:pos="8306"/>
      </w:tabs>
    </w:pPr>
    <w:rPr>
      <w:rFonts w:cs="David"/>
    </w:rPr>
  </w:style>
  <w:style w:type="character" w:customStyle="1" w:styleId="ac">
    <w:name w:val="כותרת תחתונה תו"/>
    <w:basedOn w:val="a1"/>
    <w:link w:val="ab"/>
    <w:rsid w:val="003D1A57"/>
    <w:rPr>
      <w:rFonts w:ascii="Times New Roman" w:eastAsia="Times New Roman" w:hAnsi="Times New Roman" w:cs="David"/>
      <w:sz w:val="26"/>
      <w:szCs w:val="26"/>
      <w:lang w:eastAsia="he-IL"/>
    </w:rPr>
  </w:style>
  <w:style w:type="character" w:styleId="Hyperlink">
    <w:name w:val="Hyperlink"/>
    <w:rsid w:val="003D1A57"/>
    <w:rPr>
      <w:color w:val="0000FF"/>
      <w:u w:val="single"/>
    </w:rPr>
  </w:style>
  <w:style w:type="paragraph" w:styleId="ad">
    <w:name w:val="Balloon Text"/>
    <w:basedOn w:val="a0"/>
    <w:link w:val="ae"/>
    <w:uiPriority w:val="99"/>
    <w:semiHidden/>
    <w:unhideWhenUsed/>
    <w:rsid w:val="003D1A57"/>
    <w:rPr>
      <w:rFonts w:ascii="Tahoma" w:hAnsi="Tahoma" w:cs="Tahoma"/>
      <w:sz w:val="16"/>
      <w:szCs w:val="16"/>
    </w:rPr>
  </w:style>
  <w:style w:type="character" w:customStyle="1" w:styleId="ae">
    <w:name w:val="טקסט בלונים תו"/>
    <w:basedOn w:val="a1"/>
    <w:link w:val="ad"/>
    <w:uiPriority w:val="99"/>
    <w:semiHidden/>
    <w:rsid w:val="003D1A57"/>
    <w:rPr>
      <w:rFonts w:ascii="Tahoma" w:eastAsia="Times New Roman" w:hAnsi="Tahoma" w:cs="Tahoma"/>
      <w:sz w:val="16"/>
      <w:szCs w:val="16"/>
      <w:lang w:eastAsia="he-IL"/>
    </w:rPr>
  </w:style>
  <w:style w:type="character" w:styleId="af">
    <w:name w:val="annotation reference"/>
    <w:basedOn w:val="a1"/>
    <w:uiPriority w:val="99"/>
    <w:semiHidden/>
    <w:unhideWhenUsed/>
    <w:rsid w:val="00E246E1"/>
    <w:rPr>
      <w:sz w:val="16"/>
      <w:szCs w:val="16"/>
    </w:rPr>
  </w:style>
  <w:style w:type="paragraph" w:styleId="af0">
    <w:name w:val="annotation text"/>
    <w:basedOn w:val="a0"/>
    <w:link w:val="af1"/>
    <w:uiPriority w:val="99"/>
    <w:unhideWhenUsed/>
    <w:rsid w:val="00E246E1"/>
    <w:pPr>
      <w:spacing w:after="200" w:line="276" w:lineRule="auto"/>
      <w:jc w:val="left"/>
    </w:pPr>
    <w:rPr>
      <w:rFonts w:asciiTheme="minorHAnsi" w:eastAsiaTheme="minorEastAsia" w:hAnsiTheme="minorHAnsi" w:cstheme="minorBidi"/>
      <w:sz w:val="20"/>
      <w:szCs w:val="20"/>
      <w:lang w:eastAsia="en-US"/>
    </w:rPr>
  </w:style>
  <w:style w:type="character" w:customStyle="1" w:styleId="af1">
    <w:name w:val="טקסט הערה תו"/>
    <w:basedOn w:val="a1"/>
    <w:link w:val="af0"/>
    <w:uiPriority w:val="99"/>
    <w:rsid w:val="00E246E1"/>
    <w:rPr>
      <w:rFonts w:eastAsiaTheme="minorEastAsia"/>
      <w:sz w:val="20"/>
      <w:szCs w:val="20"/>
    </w:rPr>
  </w:style>
  <w:style w:type="paragraph" w:styleId="af2">
    <w:name w:val="annotation subject"/>
    <w:basedOn w:val="af0"/>
    <w:next w:val="af0"/>
    <w:link w:val="af3"/>
    <w:uiPriority w:val="99"/>
    <w:semiHidden/>
    <w:unhideWhenUsed/>
    <w:rsid w:val="00E246E1"/>
    <w:rPr>
      <w:b/>
      <w:bCs/>
    </w:rPr>
  </w:style>
  <w:style w:type="character" w:customStyle="1" w:styleId="af3">
    <w:name w:val="נושא הערה תו"/>
    <w:basedOn w:val="af1"/>
    <w:link w:val="af2"/>
    <w:uiPriority w:val="99"/>
    <w:semiHidden/>
    <w:rsid w:val="00E246E1"/>
    <w:rPr>
      <w:rFonts w:eastAsiaTheme="minorEastAsia"/>
      <w:b/>
      <w:bCs/>
      <w:sz w:val="20"/>
      <w:szCs w:val="20"/>
    </w:rPr>
  </w:style>
  <w:style w:type="paragraph" w:styleId="af4">
    <w:name w:val="Revision"/>
    <w:hidden/>
    <w:uiPriority w:val="99"/>
    <w:semiHidden/>
    <w:rsid w:val="00E246E1"/>
    <w:pPr>
      <w:bidi/>
      <w:spacing w:before="0" w:after="0" w:line="240" w:lineRule="auto"/>
    </w:pPr>
    <w:rPr>
      <w:rFonts w:ascii="Times New Roman" w:eastAsia="Times New Roman" w:hAnsi="Times New Roman" w:cs="FrankRuehl"/>
      <w:sz w:val="26"/>
      <w:szCs w:val="26"/>
      <w:lang w:eastAsia="he-IL"/>
    </w:rPr>
  </w:style>
  <w:style w:type="character" w:styleId="FollowedHyperlink">
    <w:name w:val="FollowedHyperlink"/>
    <w:basedOn w:val="a1"/>
    <w:uiPriority w:val="99"/>
    <w:semiHidden/>
    <w:unhideWhenUsed/>
    <w:rsid w:val="00E246E1"/>
    <w:rPr>
      <w:color w:val="800080" w:themeColor="followedHyperlink"/>
      <w:u w:val="single"/>
    </w:rPr>
  </w:style>
  <w:style w:type="paragraph" w:styleId="af5">
    <w:name w:val="Title"/>
    <w:basedOn w:val="a0"/>
    <w:next w:val="a0"/>
    <w:link w:val="af6"/>
    <w:uiPriority w:val="10"/>
    <w:qFormat/>
    <w:rsid w:val="00E246E1"/>
    <w:pPr>
      <w:pBdr>
        <w:bottom w:val="single" w:sz="8" w:space="4" w:color="4F81BD" w:themeColor="accent1"/>
      </w:pBdr>
      <w:spacing w:after="300"/>
      <w:contextualSpacing/>
      <w:jc w:val="left"/>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af6">
    <w:name w:val="כותרת טקסט תו"/>
    <w:basedOn w:val="a1"/>
    <w:link w:val="af5"/>
    <w:uiPriority w:val="10"/>
    <w:rsid w:val="00E246E1"/>
    <w:rPr>
      <w:rFonts w:asciiTheme="majorHAnsi" w:eastAsiaTheme="majorEastAsia" w:hAnsiTheme="majorHAnsi" w:cstheme="majorBidi"/>
      <w:color w:val="17365D" w:themeColor="text2" w:themeShade="BF"/>
      <w:spacing w:val="5"/>
      <w:kern w:val="28"/>
      <w:sz w:val="52"/>
      <w:szCs w:val="52"/>
    </w:rPr>
  </w:style>
  <w:style w:type="paragraph" w:styleId="af7">
    <w:name w:val="Subtitle"/>
    <w:basedOn w:val="a0"/>
    <w:next w:val="a0"/>
    <w:link w:val="af8"/>
    <w:uiPriority w:val="11"/>
    <w:qFormat/>
    <w:rsid w:val="00E246E1"/>
    <w:pPr>
      <w:numPr>
        <w:ilvl w:val="1"/>
      </w:numPr>
      <w:spacing w:after="200" w:line="276" w:lineRule="auto"/>
      <w:jc w:val="left"/>
    </w:pPr>
    <w:rPr>
      <w:rFonts w:asciiTheme="majorHAnsi" w:eastAsiaTheme="majorEastAsia" w:hAnsiTheme="majorHAnsi" w:cstheme="majorBidi"/>
      <w:i/>
      <w:iCs/>
      <w:color w:val="4F81BD" w:themeColor="accent1"/>
      <w:spacing w:val="15"/>
      <w:sz w:val="24"/>
      <w:szCs w:val="24"/>
      <w:lang w:eastAsia="en-US"/>
    </w:rPr>
  </w:style>
  <w:style w:type="character" w:customStyle="1" w:styleId="af8">
    <w:name w:val="כותרת משנה תו"/>
    <w:basedOn w:val="a1"/>
    <w:link w:val="af7"/>
    <w:uiPriority w:val="11"/>
    <w:rsid w:val="00E246E1"/>
    <w:rPr>
      <w:rFonts w:asciiTheme="majorHAnsi" w:eastAsiaTheme="majorEastAsia" w:hAnsiTheme="majorHAnsi" w:cstheme="majorBidi"/>
      <w:i/>
      <w:iCs/>
      <w:color w:val="4F81BD" w:themeColor="accent1"/>
      <w:spacing w:val="15"/>
      <w:sz w:val="24"/>
      <w:szCs w:val="24"/>
    </w:rPr>
  </w:style>
  <w:style w:type="character" w:styleId="af9">
    <w:name w:val="Strong"/>
    <w:basedOn w:val="a1"/>
    <w:uiPriority w:val="22"/>
    <w:qFormat/>
    <w:rsid w:val="00E246E1"/>
    <w:rPr>
      <w:b/>
      <w:bCs/>
    </w:rPr>
  </w:style>
  <w:style w:type="character" w:styleId="afa">
    <w:name w:val="Emphasis"/>
    <w:basedOn w:val="a1"/>
    <w:uiPriority w:val="20"/>
    <w:qFormat/>
    <w:rsid w:val="00E246E1"/>
    <w:rPr>
      <w:i/>
      <w:iCs/>
    </w:rPr>
  </w:style>
  <w:style w:type="paragraph" w:styleId="afb">
    <w:name w:val="No Spacing"/>
    <w:uiPriority w:val="1"/>
    <w:qFormat/>
    <w:rsid w:val="00E246E1"/>
    <w:pPr>
      <w:bidi/>
      <w:spacing w:before="0" w:after="0" w:line="240" w:lineRule="auto"/>
    </w:pPr>
    <w:rPr>
      <w:rFonts w:eastAsiaTheme="minorEastAsia"/>
    </w:rPr>
  </w:style>
  <w:style w:type="paragraph" w:styleId="afc">
    <w:name w:val="Intense Quote"/>
    <w:basedOn w:val="a0"/>
    <w:next w:val="a0"/>
    <w:link w:val="afd"/>
    <w:uiPriority w:val="30"/>
    <w:qFormat/>
    <w:rsid w:val="00E246E1"/>
    <w:pPr>
      <w:pBdr>
        <w:bottom w:val="single" w:sz="4" w:space="4" w:color="4F81BD" w:themeColor="accent1"/>
      </w:pBdr>
      <w:spacing w:before="200" w:after="280" w:line="276" w:lineRule="auto"/>
      <w:ind w:left="936" w:right="936"/>
      <w:jc w:val="left"/>
    </w:pPr>
    <w:rPr>
      <w:rFonts w:asciiTheme="minorHAnsi" w:eastAsiaTheme="minorEastAsia" w:hAnsiTheme="minorHAnsi" w:cstheme="minorBidi"/>
      <w:b/>
      <w:bCs/>
      <w:i/>
      <w:iCs/>
      <w:color w:val="4F81BD" w:themeColor="accent1"/>
      <w:sz w:val="22"/>
      <w:szCs w:val="22"/>
      <w:lang w:eastAsia="en-US"/>
    </w:rPr>
  </w:style>
  <w:style w:type="character" w:customStyle="1" w:styleId="afd">
    <w:name w:val="ציטוט חזק תו"/>
    <w:basedOn w:val="a1"/>
    <w:link w:val="afc"/>
    <w:uiPriority w:val="30"/>
    <w:rsid w:val="00E246E1"/>
    <w:rPr>
      <w:rFonts w:eastAsiaTheme="minorEastAsia"/>
      <w:b/>
      <w:bCs/>
      <w:i/>
      <w:iCs/>
      <w:color w:val="4F81BD" w:themeColor="accent1"/>
    </w:rPr>
  </w:style>
  <w:style w:type="character" w:styleId="afe">
    <w:name w:val="Subtle Emphasis"/>
    <w:basedOn w:val="a1"/>
    <w:uiPriority w:val="19"/>
    <w:qFormat/>
    <w:rsid w:val="00E246E1"/>
    <w:rPr>
      <w:i/>
      <w:iCs/>
      <w:color w:val="808080" w:themeColor="text1" w:themeTint="7F"/>
    </w:rPr>
  </w:style>
  <w:style w:type="character" w:styleId="aff">
    <w:name w:val="Intense Emphasis"/>
    <w:basedOn w:val="a1"/>
    <w:uiPriority w:val="21"/>
    <w:qFormat/>
    <w:rsid w:val="00E246E1"/>
    <w:rPr>
      <w:b/>
      <w:bCs/>
      <w:i/>
      <w:iCs/>
      <w:color w:val="4F81BD" w:themeColor="accent1"/>
    </w:rPr>
  </w:style>
  <w:style w:type="character" w:styleId="aff0">
    <w:name w:val="Subtle Reference"/>
    <w:basedOn w:val="a1"/>
    <w:uiPriority w:val="31"/>
    <w:qFormat/>
    <w:rsid w:val="00E246E1"/>
    <w:rPr>
      <w:smallCaps/>
      <w:color w:val="C0504D" w:themeColor="accent2"/>
      <w:u w:val="single"/>
    </w:rPr>
  </w:style>
  <w:style w:type="character" w:styleId="aff1">
    <w:name w:val="Intense Reference"/>
    <w:basedOn w:val="a1"/>
    <w:uiPriority w:val="32"/>
    <w:qFormat/>
    <w:rsid w:val="00E246E1"/>
    <w:rPr>
      <w:b/>
      <w:bCs/>
      <w:smallCaps/>
      <w:color w:val="C0504D" w:themeColor="accent2"/>
      <w:spacing w:val="5"/>
      <w:u w:val="single"/>
    </w:rPr>
  </w:style>
  <w:style w:type="character" w:styleId="aff2">
    <w:name w:val="Book Title"/>
    <w:basedOn w:val="a1"/>
    <w:uiPriority w:val="33"/>
    <w:qFormat/>
    <w:rsid w:val="00E246E1"/>
    <w:rPr>
      <w:b/>
      <w:bCs/>
      <w:smallCaps/>
      <w:spacing w:val="5"/>
    </w:rPr>
  </w:style>
  <w:style w:type="numbering" w:customStyle="1" w:styleId="-2">
    <w:name w:val="משרד האוצר - מדורג קצר2"/>
    <w:uiPriority w:val="99"/>
    <w:rsid w:val="00B76069"/>
    <w:pPr>
      <w:numPr>
        <w:numId w:val="21"/>
      </w:numPr>
    </w:pPr>
  </w:style>
  <w:style w:type="table" w:styleId="aff3">
    <w:name w:val="Table Grid"/>
    <w:basedOn w:val="a2"/>
    <w:uiPriority w:val="59"/>
    <w:rsid w:val="0087305C"/>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
    <w:name w:val="Light Shading Accent 5"/>
    <w:basedOn w:val="a2"/>
    <w:uiPriority w:val="60"/>
    <w:rsid w:val="0087305C"/>
    <w:pPr>
      <w:spacing w:before="0"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4">
    <w:name w:val="Light Shading Accent 4"/>
    <w:basedOn w:val="a2"/>
    <w:uiPriority w:val="60"/>
    <w:rsid w:val="0087305C"/>
    <w:pPr>
      <w:spacing w:before="0"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
    <w:name w:val="Light Shading Accent 1"/>
    <w:basedOn w:val="a2"/>
    <w:uiPriority w:val="60"/>
    <w:rsid w:val="0087305C"/>
    <w:pPr>
      <w:spacing w:before="0"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31">
    <w:name w:val="Body Text 3"/>
    <w:basedOn w:val="a0"/>
    <w:link w:val="32"/>
    <w:semiHidden/>
    <w:rsid w:val="0087305C"/>
    <w:pPr>
      <w:jc w:val="center"/>
    </w:pPr>
    <w:rPr>
      <w:rFonts w:cs="Times New Roman"/>
      <w:sz w:val="24"/>
      <w:szCs w:val="24"/>
      <w:lang w:eastAsia="en-US"/>
    </w:rPr>
  </w:style>
  <w:style w:type="character" w:customStyle="1" w:styleId="32">
    <w:name w:val="גוף טקסט 3 תו"/>
    <w:basedOn w:val="a1"/>
    <w:link w:val="31"/>
    <w:semiHidden/>
    <w:rsid w:val="0087305C"/>
    <w:rPr>
      <w:rFonts w:ascii="Times New Roman" w:eastAsia="Times New Roman" w:hAnsi="Times New Roman" w:cs="Times New Roman"/>
      <w:sz w:val="24"/>
      <w:szCs w:val="24"/>
    </w:rPr>
  </w:style>
  <w:style w:type="paragraph" w:styleId="aff4">
    <w:name w:val="footnote text"/>
    <w:basedOn w:val="a0"/>
    <w:link w:val="aff5"/>
    <w:uiPriority w:val="99"/>
    <w:semiHidden/>
    <w:unhideWhenUsed/>
    <w:rsid w:val="0087305C"/>
    <w:rPr>
      <w:sz w:val="20"/>
      <w:szCs w:val="20"/>
    </w:rPr>
  </w:style>
  <w:style w:type="character" w:customStyle="1" w:styleId="aff5">
    <w:name w:val="טקסט הערת שוליים תו"/>
    <w:basedOn w:val="a1"/>
    <w:link w:val="aff4"/>
    <w:uiPriority w:val="99"/>
    <w:semiHidden/>
    <w:rsid w:val="0087305C"/>
    <w:rPr>
      <w:rFonts w:ascii="Times New Roman" w:eastAsia="Times New Roman" w:hAnsi="Times New Roman" w:cs="FrankRuehl"/>
      <w:sz w:val="20"/>
      <w:szCs w:val="20"/>
      <w:lang w:eastAsia="he-IL"/>
    </w:rPr>
  </w:style>
  <w:style w:type="character" w:styleId="aff6">
    <w:name w:val="footnote reference"/>
    <w:basedOn w:val="a1"/>
    <w:uiPriority w:val="99"/>
    <w:semiHidden/>
    <w:unhideWhenUsed/>
    <w:rsid w:val="0087305C"/>
    <w:rPr>
      <w:vertAlign w:val="superscript"/>
    </w:rPr>
  </w:style>
  <w:style w:type="table" w:customStyle="1" w:styleId="2-11">
    <w:name w:val="טבלת רשת 2 - הדגשה 11"/>
    <w:basedOn w:val="a2"/>
    <w:uiPriority w:val="47"/>
    <w:rsid w:val="0087305C"/>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3-11">
    <w:name w:val="טבלת רשימה 3 - הדגשה 11"/>
    <w:basedOn w:val="a2"/>
    <w:uiPriority w:val="48"/>
    <w:rsid w:val="0087305C"/>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customStyle="1" w:styleId="default">
    <w:name w:val="default"/>
    <w:basedOn w:val="a1"/>
    <w:rsid w:val="0087305C"/>
    <w:rPr>
      <w:rFonts w:ascii="Times New Roman" w:hAnsi="Times New Roman" w:cs="Times New Roman"/>
      <w:sz w:val="20"/>
      <w:szCs w:val="26"/>
    </w:rPr>
  </w:style>
  <w:style w:type="table" w:customStyle="1" w:styleId="11">
    <w:name w:val="רשת טבלה1"/>
    <w:basedOn w:val="a2"/>
    <w:next w:val="aff3"/>
    <w:uiPriority w:val="59"/>
    <w:rsid w:val="0087305C"/>
    <w:pPr>
      <w:spacing w:before="0"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00">
    <w:name w:val="p00"/>
    <w:basedOn w:val="a0"/>
    <w:rsid w:val="0087305C"/>
    <w:pPr>
      <w:bidi w:val="0"/>
      <w:spacing w:before="100" w:beforeAutospacing="1" w:after="100" w:afterAutospacing="1"/>
      <w:jc w:val="left"/>
    </w:pPr>
    <w:rPr>
      <w:rFonts w:cs="Times New Roman"/>
      <w:sz w:val="24"/>
      <w:szCs w:val="24"/>
      <w:lang w:eastAsia="en-US"/>
    </w:rPr>
  </w:style>
  <w:style w:type="numbering" w:customStyle="1" w:styleId="12">
    <w:name w:val="ללא רשימה1"/>
    <w:next w:val="a3"/>
    <w:uiPriority w:val="99"/>
    <w:semiHidden/>
    <w:unhideWhenUsed/>
    <w:rsid w:val="0087305C"/>
  </w:style>
  <w:style w:type="numbering" w:customStyle="1" w:styleId="21">
    <w:name w:val="ללא רשימה2"/>
    <w:next w:val="a3"/>
    <w:uiPriority w:val="99"/>
    <w:semiHidden/>
    <w:unhideWhenUsed/>
    <w:rsid w:val="0087305C"/>
  </w:style>
  <w:style w:type="numbering" w:customStyle="1" w:styleId="110">
    <w:name w:val="ללא רשימה11"/>
    <w:next w:val="a3"/>
    <w:uiPriority w:val="99"/>
    <w:semiHidden/>
    <w:unhideWhenUsed/>
    <w:rsid w:val="0087305C"/>
  </w:style>
  <w:style w:type="paragraph" w:customStyle="1" w:styleId="a">
    <w:name w:val="רגיל ממוספר"/>
    <w:basedOn w:val="a0"/>
    <w:rsid w:val="003F5FA3"/>
    <w:pPr>
      <w:numPr>
        <w:numId w:val="45"/>
      </w:numPr>
      <w:tabs>
        <w:tab w:val="left" w:pos="680"/>
      </w:tabs>
      <w:spacing w:after="360" w:line="360" w:lineRule="exact"/>
    </w:pPr>
    <w:rPr>
      <w:rFonts w:cs="David"/>
      <w:sz w:val="20"/>
      <w:szCs w:val="24"/>
    </w:rPr>
  </w:style>
  <w:style w:type="paragraph" w:styleId="NormalWeb">
    <w:name w:val="Normal (Web)"/>
    <w:basedOn w:val="a0"/>
    <w:uiPriority w:val="99"/>
    <w:unhideWhenUsed/>
    <w:rsid w:val="00424571"/>
    <w:pPr>
      <w:bidi w:val="0"/>
      <w:spacing w:before="100" w:beforeAutospacing="1" w:after="100" w:afterAutospacing="1"/>
      <w:jc w:val="left"/>
    </w:pPr>
    <w:rPr>
      <w:rFonts w:cs="Times New Roman"/>
      <w:sz w:val="24"/>
      <w:szCs w:val="24"/>
      <w:lang w:eastAsia="en-US"/>
    </w:rPr>
  </w:style>
  <w:style w:type="numbering" w:customStyle="1" w:styleId="33">
    <w:name w:val="ללא רשימה3"/>
    <w:next w:val="a3"/>
    <w:uiPriority w:val="99"/>
    <w:semiHidden/>
    <w:unhideWhenUsed/>
    <w:rsid w:val="00A111E9"/>
  </w:style>
  <w:style w:type="numbering" w:customStyle="1" w:styleId="120">
    <w:name w:val="ללא רשימה12"/>
    <w:next w:val="a3"/>
    <w:uiPriority w:val="99"/>
    <w:semiHidden/>
    <w:unhideWhenUsed/>
    <w:rsid w:val="00A111E9"/>
  </w:style>
  <w:style w:type="numbering" w:customStyle="1" w:styleId="-21">
    <w:name w:val="משרד האוצר - מדורג קצר21"/>
    <w:uiPriority w:val="99"/>
    <w:rsid w:val="00A111E9"/>
  </w:style>
  <w:style w:type="numbering" w:customStyle="1" w:styleId="111">
    <w:name w:val="ללא רשימה111"/>
    <w:next w:val="a3"/>
    <w:uiPriority w:val="99"/>
    <w:semiHidden/>
    <w:unhideWhenUsed/>
    <w:rsid w:val="00A111E9"/>
  </w:style>
  <w:style w:type="numbering" w:customStyle="1" w:styleId="210">
    <w:name w:val="ללא רשימה21"/>
    <w:next w:val="a3"/>
    <w:uiPriority w:val="99"/>
    <w:semiHidden/>
    <w:unhideWhenUsed/>
    <w:rsid w:val="00A111E9"/>
  </w:style>
  <w:style w:type="numbering" w:customStyle="1" w:styleId="1111">
    <w:name w:val="ללא רשימה1111"/>
    <w:next w:val="a3"/>
    <w:uiPriority w:val="99"/>
    <w:semiHidden/>
    <w:unhideWhenUsed/>
    <w:rsid w:val="00A111E9"/>
  </w:style>
  <w:style w:type="table" w:styleId="4-5">
    <w:name w:val="Grid Table 4 Accent 5"/>
    <w:basedOn w:val="a2"/>
    <w:uiPriority w:val="49"/>
    <w:rsid w:val="0002458B"/>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5-1">
    <w:name w:val="Grid Table 5 Dark Accent 1"/>
    <w:basedOn w:val="a2"/>
    <w:uiPriority w:val="50"/>
    <w:rsid w:val="006171E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95628">
      <w:bodyDiv w:val="1"/>
      <w:marLeft w:val="0"/>
      <w:marRight w:val="0"/>
      <w:marTop w:val="0"/>
      <w:marBottom w:val="0"/>
      <w:divBdr>
        <w:top w:val="none" w:sz="0" w:space="0" w:color="auto"/>
        <w:left w:val="none" w:sz="0" w:space="0" w:color="auto"/>
        <w:bottom w:val="none" w:sz="0" w:space="0" w:color="auto"/>
        <w:right w:val="none" w:sz="0" w:space="0" w:color="auto"/>
      </w:divBdr>
    </w:div>
    <w:div w:id="193079143">
      <w:bodyDiv w:val="1"/>
      <w:marLeft w:val="0"/>
      <w:marRight w:val="0"/>
      <w:marTop w:val="0"/>
      <w:marBottom w:val="0"/>
      <w:divBdr>
        <w:top w:val="none" w:sz="0" w:space="0" w:color="auto"/>
        <w:left w:val="none" w:sz="0" w:space="0" w:color="auto"/>
        <w:bottom w:val="none" w:sz="0" w:space="0" w:color="auto"/>
        <w:right w:val="none" w:sz="0" w:space="0" w:color="auto"/>
      </w:divBdr>
    </w:div>
    <w:div w:id="273174867">
      <w:bodyDiv w:val="1"/>
      <w:marLeft w:val="0"/>
      <w:marRight w:val="0"/>
      <w:marTop w:val="0"/>
      <w:marBottom w:val="0"/>
      <w:divBdr>
        <w:top w:val="none" w:sz="0" w:space="0" w:color="auto"/>
        <w:left w:val="none" w:sz="0" w:space="0" w:color="auto"/>
        <w:bottom w:val="none" w:sz="0" w:space="0" w:color="auto"/>
        <w:right w:val="none" w:sz="0" w:space="0" w:color="auto"/>
      </w:divBdr>
    </w:div>
    <w:div w:id="411511521">
      <w:bodyDiv w:val="1"/>
      <w:marLeft w:val="0"/>
      <w:marRight w:val="0"/>
      <w:marTop w:val="0"/>
      <w:marBottom w:val="0"/>
      <w:divBdr>
        <w:top w:val="none" w:sz="0" w:space="0" w:color="auto"/>
        <w:left w:val="none" w:sz="0" w:space="0" w:color="auto"/>
        <w:bottom w:val="none" w:sz="0" w:space="0" w:color="auto"/>
        <w:right w:val="none" w:sz="0" w:space="0" w:color="auto"/>
      </w:divBdr>
    </w:div>
    <w:div w:id="495193011">
      <w:bodyDiv w:val="1"/>
      <w:marLeft w:val="0"/>
      <w:marRight w:val="0"/>
      <w:marTop w:val="0"/>
      <w:marBottom w:val="0"/>
      <w:divBdr>
        <w:top w:val="none" w:sz="0" w:space="0" w:color="auto"/>
        <w:left w:val="none" w:sz="0" w:space="0" w:color="auto"/>
        <w:bottom w:val="none" w:sz="0" w:space="0" w:color="auto"/>
        <w:right w:val="none" w:sz="0" w:space="0" w:color="auto"/>
      </w:divBdr>
    </w:div>
    <w:div w:id="640886941">
      <w:bodyDiv w:val="1"/>
      <w:marLeft w:val="0"/>
      <w:marRight w:val="0"/>
      <w:marTop w:val="0"/>
      <w:marBottom w:val="0"/>
      <w:divBdr>
        <w:top w:val="none" w:sz="0" w:space="0" w:color="auto"/>
        <w:left w:val="none" w:sz="0" w:space="0" w:color="auto"/>
        <w:bottom w:val="none" w:sz="0" w:space="0" w:color="auto"/>
        <w:right w:val="none" w:sz="0" w:space="0" w:color="auto"/>
      </w:divBdr>
    </w:div>
    <w:div w:id="653484165">
      <w:bodyDiv w:val="1"/>
      <w:marLeft w:val="0"/>
      <w:marRight w:val="0"/>
      <w:marTop w:val="0"/>
      <w:marBottom w:val="0"/>
      <w:divBdr>
        <w:top w:val="none" w:sz="0" w:space="0" w:color="auto"/>
        <w:left w:val="none" w:sz="0" w:space="0" w:color="auto"/>
        <w:bottom w:val="none" w:sz="0" w:space="0" w:color="auto"/>
        <w:right w:val="none" w:sz="0" w:space="0" w:color="auto"/>
      </w:divBdr>
    </w:div>
    <w:div w:id="893934216">
      <w:bodyDiv w:val="1"/>
      <w:marLeft w:val="0"/>
      <w:marRight w:val="0"/>
      <w:marTop w:val="0"/>
      <w:marBottom w:val="0"/>
      <w:divBdr>
        <w:top w:val="none" w:sz="0" w:space="0" w:color="auto"/>
        <w:left w:val="none" w:sz="0" w:space="0" w:color="auto"/>
        <w:bottom w:val="none" w:sz="0" w:space="0" w:color="auto"/>
        <w:right w:val="none" w:sz="0" w:space="0" w:color="auto"/>
      </w:divBdr>
    </w:div>
    <w:div w:id="952253561">
      <w:bodyDiv w:val="1"/>
      <w:marLeft w:val="0"/>
      <w:marRight w:val="0"/>
      <w:marTop w:val="0"/>
      <w:marBottom w:val="0"/>
      <w:divBdr>
        <w:top w:val="none" w:sz="0" w:space="0" w:color="auto"/>
        <w:left w:val="none" w:sz="0" w:space="0" w:color="auto"/>
        <w:bottom w:val="none" w:sz="0" w:space="0" w:color="auto"/>
        <w:right w:val="none" w:sz="0" w:space="0" w:color="auto"/>
      </w:divBdr>
    </w:div>
    <w:div w:id="1037046489">
      <w:bodyDiv w:val="1"/>
      <w:marLeft w:val="0"/>
      <w:marRight w:val="0"/>
      <w:marTop w:val="0"/>
      <w:marBottom w:val="0"/>
      <w:divBdr>
        <w:top w:val="none" w:sz="0" w:space="0" w:color="auto"/>
        <w:left w:val="none" w:sz="0" w:space="0" w:color="auto"/>
        <w:bottom w:val="none" w:sz="0" w:space="0" w:color="auto"/>
        <w:right w:val="none" w:sz="0" w:space="0" w:color="auto"/>
      </w:divBdr>
    </w:div>
    <w:div w:id="1241014471">
      <w:bodyDiv w:val="1"/>
      <w:marLeft w:val="0"/>
      <w:marRight w:val="0"/>
      <w:marTop w:val="0"/>
      <w:marBottom w:val="0"/>
      <w:divBdr>
        <w:top w:val="none" w:sz="0" w:space="0" w:color="auto"/>
        <w:left w:val="none" w:sz="0" w:space="0" w:color="auto"/>
        <w:bottom w:val="none" w:sz="0" w:space="0" w:color="auto"/>
        <w:right w:val="none" w:sz="0" w:space="0" w:color="auto"/>
      </w:divBdr>
    </w:div>
    <w:div w:id="1494418592">
      <w:bodyDiv w:val="1"/>
      <w:marLeft w:val="0"/>
      <w:marRight w:val="0"/>
      <w:marTop w:val="0"/>
      <w:marBottom w:val="0"/>
      <w:divBdr>
        <w:top w:val="none" w:sz="0" w:space="0" w:color="auto"/>
        <w:left w:val="none" w:sz="0" w:space="0" w:color="auto"/>
        <w:bottom w:val="none" w:sz="0" w:space="0" w:color="auto"/>
        <w:right w:val="none" w:sz="0" w:space="0" w:color="auto"/>
      </w:divBdr>
    </w:div>
    <w:div w:id="1550341813">
      <w:bodyDiv w:val="1"/>
      <w:marLeft w:val="0"/>
      <w:marRight w:val="0"/>
      <w:marTop w:val="0"/>
      <w:marBottom w:val="0"/>
      <w:divBdr>
        <w:top w:val="none" w:sz="0" w:space="0" w:color="auto"/>
        <w:left w:val="none" w:sz="0" w:space="0" w:color="auto"/>
        <w:bottom w:val="none" w:sz="0" w:space="0" w:color="auto"/>
        <w:right w:val="none" w:sz="0" w:space="0" w:color="auto"/>
      </w:divBdr>
    </w:div>
    <w:div w:id="1572306778">
      <w:bodyDiv w:val="1"/>
      <w:marLeft w:val="0"/>
      <w:marRight w:val="0"/>
      <w:marTop w:val="0"/>
      <w:marBottom w:val="0"/>
      <w:divBdr>
        <w:top w:val="none" w:sz="0" w:space="0" w:color="auto"/>
        <w:left w:val="none" w:sz="0" w:space="0" w:color="auto"/>
        <w:bottom w:val="none" w:sz="0" w:space="0" w:color="auto"/>
        <w:right w:val="none" w:sz="0" w:space="0" w:color="auto"/>
      </w:divBdr>
    </w:div>
    <w:div w:id="1809934851">
      <w:bodyDiv w:val="1"/>
      <w:marLeft w:val="0"/>
      <w:marRight w:val="0"/>
      <w:marTop w:val="0"/>
      <w:marBottom w:val="0"/>
      <w:divBdr>
        <w:top w:val="none" w:sz="0" w:space="0" w:color="auto"/>
        <w:left w:val="none" w:sz="0" w:space="0" w:color="auto"/>
        <w:bottom w:val="none" w:sz="0" w:space="0" w:color="auto"/>
        <w:right w:val="none" w:sz="0" w:space="0" w:color="auto"/>
      </w:divBdr>
    </w:div>
    <w:div w:id="1836257685">
      <w:bodyDiv w:val="1"/>
      <w:marLeft w:val="0"/>
      <w:marRight w:val="0"/>
      <w:marTop w:val="0"/>
      <w:marBottom w:val="0"/>
      <w:divBdr>
        <w:top w:val="none" w:sz="0" w:space="0" w:color="auto"/>
        <w:left w:val="none" w:sz="0" w:space="0" w:color="auto"/>
        <w:bottom w:val="none" w:sz="0" w:space="0" w:color="auto"/>
        <w:right w:val="none" w:sz="0" w:space="0" w:color="auto"/>
      </w:divBdr>
    </w:div>
    <w:div w:id="1995377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tuh@mof.gov.il" TargetMode="Externa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gov.il/he/Departments/DynamicCollectors/gufimmosadiimfiles?skip=0"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il/he/Departments/DynamicCollectors/gufimmosadiimfiles?skip=0"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gov.il/he/Departments/DynamicCollectors/gufimmosadiimfiles?skip=0"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gov.il/he/Departments/DynamicCollectors/gufimmosadiimfiles?skip=0"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mof.gov.il/hon"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of.gov.il/hon"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mof.gov.il/ho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527A4D-AEF0-4FB6-8802-EE9D62CC8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14245</TotalTime>
  <Pages>39</Pages>
  <Words>15709</Words>
  <Characters>78550</Characters>
  <Application>Microsoft Office Word</Application>
  <DocSecurity>0</DocSecurity>
  <Lines>654</Lines>
  <Paragraphs>188</Paragraphs>
  <ScaleCrop>false</ScaleCrop>
  <HeadingPairs>
    <vt:vector size="2" baseType="variant">
      <vt:variant>
        <vt:lpstr>שם</vt:lpstr>
      </vt:variant>
      <vt:variant>
        <vt:i4>1</vt:i4>
      </vt:variant>
    </vt:vector>
  </HeadingPairs>
  <TitlesOfParts>
    <vt:vector size="1" baseType="lpstr">
      <vt:lpstr>חוזר מבנה אחיד - עדכון ממשק ארועים</vt:lpstr>
    </vt:vector>
  </TitlesOfParts>
  <Company>MOF</Company>
  <LinksUpToDate>false</LinksUpToDate>
  <CharactersWithSpaces>94071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חוזר מבנה אחיד - עדכון ממשק ארועים</dc:title>
  <dc:creator>danielto@mof.gov.il</dc:creator>
  <cp:lastModifiedBy>דניאל תור</cp:lastModifiedBy>
  <cp:revision>3567</cp:revision>
  <cp:lastPrinted>2021-06-10T13:20:00Z</cp:lastPrinted>
  <dcterms:created xsi:type="dcterms:W3CDTF">2013-04-23T05:39:00Z</dcterms:created>
  <dcterms:modified xsi:type="dcterms:W3CDTF">2021-06-13T06:21:00Z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orID">
    <vt:lpwstr>notes://MAOR2/Doc/Shuk_hon/ShHozDoc.nsf/0/59F1289B5DC69C1BC225850B002925C6/?OpenDocument</vt:lpwstr>
  </property>
  <property fmtid="{D5CDD505-2E9C-101B-9397-08002B2CF9AE}" pid="3" name="MaorRecipients0">
    <vt:lpwstr/>
  </property>
</Properties>
</file>