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A7" w:rsidRPr="00985834" w:rsidRDefault="00BF64B3" w:rsidP="00D62315">
      <w:pPr>
        <w:bidi/>
        <w:jc w:val="right"/>
        <w:rPr>
          <w:rFonts w:cs="David"/>
          <w:rtl/>
        </w:rPr>
      </w:pPr>
      <w:r>
        <w:rPr>
          <w:rFonts w:ascii="Tahoma" w:hAnsi="Tahoma" w:cs="David" w:hint="eastAsia"/>
          <w:rtl/>
          <w:lang w:bidi="he-IL"/>
        </w:rPr>
        <w:t>‏</w:t>
      </w:r>
      <w:r w:rsidR="005B7132">
        <w:rPr>
          <w:rFonts w:ascii="Tahoma" w:hAnsi="Tahoma" w:cs="David" w:hint="eastAsia"/>
          <w:rtl/>
          <w:lang w:bidi="he-IL"/>
        </w:rPr>
        <w:t>‏</w:t>
      </w:r>
      <w:r w:rsidR="00090897">
        <w:rPr>
          <w:rFonts w:ascii="Tahoma" w:hAnsi="Tahoma" w:cs="David" w:hint="eastAsia"/>
          <w:rtl/>
          <w:lang w:bidi="he-IL"/>
        </w:rPr>
        <w:t>‏</w:t>
      </w:r>
      <w:r w:rsidR="00985834">
        <w:rPr>
          <w:rFonts w:ascii="Tahoma" w:hAnsi="Tahoma" w:cs="David" w:hint="eastAsia"/>
          <w:rtl/>
          <w:lang w:bidi="he-IL"/>
        </w:rPr>
        <w:t>‏</w:t>
      </w:r>
      <w:r w:rsidR="001F66BC">
        <w:rPr>
          <w:rFonts w:ascii="Tahoma" w:hAnsi="Tahoma" w:cs="David" w:hint="eastAsia"/>
          <w:rtl/>
          <w:lang w:bidi="he-IL"/>
        </w:rPr>
        <w:t>‏</w:t>
      </w:r>
      <w:r w:rsidR="00AE7271">
        <w:rPr>
          <w:rFonts w:ascii="Tahoma" w:hAnsi="Tahoma" w:cs="David" w:hint="eastAsia"/>
          <w:rtl/>
          <w:lang w:bidi="he-IL"/>
        </w:rPr>
        <w:t>‏</w:t>
      </w:r>
      <w:r w:rsidR="00F24569">
        <w:rPr>
          <w:rFonts w:ascii="Tahoma" w:hAnsi="Tahoma" w:cs="David" w:hint="eastAsia"/>
          <w:rtl/>
          <w:lang w:bidi="he-IL"/>
        </w:rPr>
        <w:t>‏</w:t>
      </w:r>
      <w:bookmarkStart w:id="0" w:name="_GoBack"/>
      <w:bookmarkEnd w:id="0"/>
      <w:r w:rsidR="00F24569" w:rsidRPr="00985834">
        <w:rPr>
          <w:rFonts w:cs="David" w:hint="cs"/>
          <w:rtl/>
        </w:rPr>
        <w:t xml:space="preserve"> </w:t>
      </w:r>
    </w:p>
    <w:p w:rsidR="00542FA7" w:rsidRPr="00EB1710" w:rsidRDefault="00542FA7" w:rsidP="007C16FC">
      <w:pPr>
        <w:rPr>
          <w:rFonts w:ascii="David" w:hAnsi="David" w:cs="David"/>
          <w:szCs w:val="22"/>
          <w:lang w:bidi="he-IL"/>
        </w:rPr>
      </w:pPr>
    </w:p>
    <w:p w:rsidR="00542FA7" w:rsidRPr="00D62315" w:rsidRDefault="00542FA7" w:rsidP="00D62315">
      <w:pPr>
        <w:bidi/>
        <w:jc w:val="center"/>
        <w:rPr>
          <w:rFonts w:ascii="David" w:hAnsi="David" w:cs="David"/>
          <w:b/>
          <w:bCs/>
          <w:sz w:val="28"/>
          <w:rtl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Default="00542FA7" w:rsidP="007C16FC"/>
    <w:p w:rsidR="00CC29DD" w:rsidRPr="00CC29DD" w:rsidRDefault="00E7276C" w:rsidP="00CC29DD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F24569" w:rsidRPr="00F24569" w:rsidRDefault="00F24569" w:rsidP="00F24569">
      <w:pPr>
        <w:pStyle w:val="a9"/>
        <w:numPr>
          <w:ilvl w:val="0"/>
          <w:numId w:val="25"/>
        </w:num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>
        <w:rPr>
          <w:rFonts w:ascii="David" w:eastAsia="Calibri" w:hAnsi="David" w:cs="David" w:hint="cs"/>
          <w:noProof/>
          <w:rtl/>
          <w:lang w:bidi="he-IL"/>
        </w:rPr>
        <w:t>להלן ה</w:t>
      </w:r>
      <w:r w:rsidRPr="00F24569">
        <w:rPr>
          <w:rFonts w:ascii="David" w:eastAsia="Calibri" w:hAnsi="David" w:cs="David" w:hint="cs"/>
          <w:noProof/>
          <w:rtl/>
          <w:lang w:bidi="he-IL"/>
        </w:rPr>
        <w:t xml:space="preserve">נתונים לבקשות שהוגשו ע"י מפעילים ומסגרות הנותנים שירותים בדיור ובקהילה בין </w:t>
      </w:r>
      <w:r>
        <w:rPr>
          <w:rFonts w:ascii="David" w:eastAsia="Calibri" w:hAnsi="David" w:cs="David" w:hint="cs"/>
          <w:noProof/>
          <w:rtl/>
          <w:lang w:bidi="he-IL"/>
        </w:rPr>
        <w:t>התאריכים אפריל 2022- דצמבר 2023:</w:t>
      </w:r>
    </w:p>
    <w:tbl>
      <w:tblPr>
        <w:tblStyle w:val="aa"/>
        <w:bidiVisual/>
        <w:tblW w:w="7452" w:type="dxa"/>
        <w:tblInd w:w="755" w:type="dxa"/>
        <w:tblLook w:val="04A0" w:firstRow="1" w:lastRow="0" w:firstColumn="1" w:lastColumn="0" w:noHBand="0" w:noVBand="1"/>
      </w:tblPr>
      <w:tblGrid>
        <w:gridCol w:w="3210"/>
        <w:gridCol w:w="1985"/>
        <w:gridCol w:w="2257"/>
      </w:tblGrid>
      <w:tr w:rsidR="00F24569" w:rsidRPr="00F24569" w:rsidTr="00F24569">
        <w:tc>
          <w:tcPr>
            <w:tcW w:w="3210" w:type="dxa"/>
            <w:shd w:val="clear" w:color="auto" w:fill="F2F2F2" w:themeFill="background1" w:themeFillShade="F2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b/>
                <w:bCs/>
                <w:noProof/>
                <w:rtl/>
                <w:lang w:bidi="he-IL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b/>
                <w:bCs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b/>
                <w:bCs/>
                <w:noProof/>
                <w:rtl/>
                <w:lang w:bidi="he-IL"/>
              </w:rPr>
              <w:t>דיור</w:t>
            </w:r>
          </w:p>
        </w:tc>
        <w:tc>
          <w:tcPr>
            <w:tcW w:w="2257" w:type="dxa"/>
            <w:shd w:val="clear" w:color="auto" w:fill="F2F2F2" w:themeFill="background1" w:themeFillShade="F2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b/>
                <w:bCs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b/>
                <w:bCs/>
                <w:noProof/>
                <w:rtl/>
                <w:lang w:bidi="he-IL"/>
              </w:rPr>
              <w:t>קהילה</w:t>
            </w:r>
          </w:p>
        </w:tc>
      </w:tr>
      <w:tr w:rsidR="00F24569" w:rsidRPr="00F24569" w:rsidTr="00F24569">
        <w:tc>
          <w:tcPr>
            <w:tcW w:w="3210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מס' בקשות שהוגשו</w:t>
            </w:r>
          </w:p>
        </w:tc>
        <w:tc>
          <w:tcPr>
            <w:tcW w:w="1985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504</w:t>
            </w:r>
          </w:p>
        </w:tc>
        <w:tc>
          <w:tcPr>
            <w:tcW w:w="2257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308</w:t>
            </w:r>
          </w:p>
        </w:tc>
      </w:tr>
      <w:tr w:rsidR="00F24569" w:rsidRPr="00F24569" w:rsidTr="00F24569">
        <w:tc>
          <w:tcPr>
            <w:tcW w:w="3210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מס' בקשות שאושרו</w:t>
            </w:r>
          </w:p>
        </w:tc>
        <w:tc>
          <w:tcPr>
            <w:tcW w:w="1985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424</w:t>
            </w:r>
          </w:p>
        </w:tc>
        <w:tc>
          <w:tcPr>
            <w:tcW w:w="2257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223</w:t>
            </w:r>
          </w:p>
        </w:tc>
      </w:tr>
      <w:tr w:rsidR="00F24569" w:rsidRPr="00F24569" w:rsidTr="00F24569">
        <w:tc>
          <w:tcPr>
            <w:tcW w:w="3210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סה"כ גובה המענק שהועבר</w:t>
            </w:r>
          </w:p>
        </w:tc>
        <w:tc>
          <w:tcPr>
            <w:tcW w:w="1985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 xml:space="preserve">2,650,279 ₪ </w:t>
            </w:r>
          </w:p>
        </w:tc>
        <w:tc>
          <w:tcPr>
            <w:tcW w:w="2257" w:type="dxa"/>
            <w:shd w:val="clear" w:color="auto" w:fill="auto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1,434,065 ₪</w:t>
            </w:r>
          </w:p>
        </w:tc>
      </w:tr>
      <w:tr w:rsidR="00F24569" w:rsidRPr="00F24569" w:rsidTr="00F24569">
        <w:tc>
          <w:tcPr>
            <w:tcW w:w="3210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מס' בקשות שנדחו</w:t>
            </w:r>
          </w:p>
        </w:tc>
        <w:tc>
          <w:tcPr>
            <w:tcW w:w="1985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19</w:t>
            </w:r>
          </w:p>
        </w:tc>
        <w:tc>
          <w:tcPr>
            <w:tcW w:w="2257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40</w:t>
            </w:r>
          </w:p>
        </w:tc>
      </w:tr>
      <w:tr w:rsidR="00F24569" w:rsidRPr="00F24569" w:rsidTr="00F24569">
        <w:tc>
          <w:tcPr>
            <w:tcW w:w="3210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מס' בקשות הממתינות להשלמת מסמכים</w:t>
            </w:r>
          </w:p>
        </w:tc>
        <w:tc>
          <w:tcPr>
            <w:tcW w:w="1985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61</w:t>
            </w:r>
          </w:p>
        </w:tc>
        <w:tc>
          <w:tcPr>
            <w:tcW w:w="2257" w:type="dxa"/>
          </w:tcPr>
          <w:p w:rsidR="00F24569" w:rsidRPr="00F24569" w:rsidRDefault="00F24569" w:rsidP="00F24569">
            <w:pPr>
              <w:bidi/>
              <w:spacing w:line="360" w:lineRule="auto"/>
              <w:jc w:val="both"/>
              <w:rPr>
                <w:rFonts w:ascii="David" w:eastAsia="Calibri" w:hAnsi="David" w:cs="David"/>
                <w:noProof/>
                <w:rtl/>
                <w:lang w:bidi="he-IL"/>
              </w:rPr>
            </w:pPr>
            <w:r w:rsidRPr="00F24569">
              <w:rPr>
                <w:rFonts w:ascii="David" w:eastAsia="Calibri" w:hAnsi="David" w:cs="David" w:hint="cs"/>
                <w:noProof/>
                <w:rtl/>
                <w:lang w:bidi="he-IL"/>
              </w:rPr>
              <w:t>45</w:t>
            </w:r>
          </w:p>
        </w:tc>
      </w:tr>
    </w:tbl>
    <w:p w:rsidR="00F24569" w:rsidRPr="00F24569" w:rsidRDefault="00F24569" w:rsidP="00F24569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</w:p>
    <w:p w:rsidR="00F24569" w:rsidRPr="00F24569" w:rsidRDefault="00F24569" w:rsidP="00F24569">
      <w:pPr>
        <w:pStyle w:val="a9"/>
        <w:numPr>
          <w:ilvl w:val="0"/>
          <w:numId w:val="25"/>
        </w:numPr>
        <w:bidi/>
        <w:spacing w:line="360" w:lineRule="auto"/>
        <w:jc w:val="both"/>
        <w:rPr>
          <w:rFonts w:ascii="David" w:eastAsia="Calibri" w:hAnsi="David" w:cs="David"/>
          <w:noProof/>
          <w:lang w:bidi="he-IL"/>
        </w:rPr>
      </w:pPr>
      <w:r w:rsidRPr="00F24569">
        <w:rPr>
          <w:rFonts w:ascii="David" w:eastAsia="Calibri" w:hAnsi="David" w:cs="David" w:hint="cs"/>
          <w:noProof/>
          <w:rtl/>
          <w:lang w:bidi="he-IL"/>
        </w:rPr>
        <w:t>בהתאם לסעיפים ה-ו, בהחלטת ממשלה 1370 מיום 10.4.2022, המענק הראשון יינתן לאחר עבודה של שנים עשר חודשים רציפים. חישוב התקופה המזכה במענק יהיה החל מיום החלטת ממשלה, ולכן בשנת 2022 לא הועברו תשלומים.</w:t>
      </w:r>
    </w:p>
    <w:p w:rsidR="00F24569" w:rsidRPr="00F24569" w:rsidRDefault="00F24569" w:rsidP="00F24569">
      <w:pPr>
        <w:numPr>
          <w:ilvl w:val="0"/>
          <w:numId w:val="25"/>
        </w:numPr>
        <w:bidi/>
        <w:spacing w:line="360" w:lineRule="auto"/>
        <w:jc w:val="both"/>
        <w:rPr>
          <w:rFonts w:ascii="David" w:eastAsia="Calibri" w:hAnsi="David" w:cs="David"/>
          <w:noProof/>
          <w:lang w:bidi="he-IL"/>
        </w:rPr>
      </w:pPr>
      <w:r w:rsidRPr="00F24569">
        <w:rPr>
          <w:rFonts w:ascii="David" w:eastAsia="Calibri" w:hAnsi="David" w:cs="David" w:hint="cs"/>
          <w:noProof/>
          <w:rtl/>
          <w:lang w:bidi="he-IL"/>
        </w:rPr>
        <w:t xml:space="preserve">בשלב הראשון המשרד מעביר למסגרות 80% מהתמריץ עבור הבקשות שאושרו. לאחר שהמסגרות משלימות תלושי שכר הכוללים את תשלום התמרוץ למטפל, המשרד משלים את 20% הנותרים. </w:t>
      </w:r>
    </w:p>
    <w:p w:rsidR="00F24569" w:rsidRPr="00F24569" w:rsidRDefault="00F24569" w:rsidP="00F24569">
      <w:pPr>
        <w:numPr>
          <w:ilvl w:val="0"/>
          <w:numId w:val="25"/>
        </w:numPr>
        <w:bidi/>
        <w:spacing w:line="360" w:lineRule="auto"/>
        <w:jc w:val="both"/>
        <w:rPr>
          <w:rFonts w:ascii="David" w:eastAsia="Calibri" w:hAnsi="David" w:cs="David"/>
          <w:noProof/>
          <w:lang w:bidi="he-IL"/>
        </w:rPr>
      </w:pPr>
      <w:r w:rsidRPr="00F24569">
        <w:rPr>
          <w:rFonts w:ascii="David" w:eastAsia="Calibri" w:hAnsi="David" w:cs="David" w:hint="cs"/>
          <w:noProof/>
          <w:rtl/>
          <w:lang w:bidi="he-IL"/>
        </w:rPr>
        <w:t xml:space="preserve">התקציב מועבר למשרד לפי ביצוע ועד לסכום המופיע בהחלטת הממשלה. </w:t>
      </w:r>
    </w:p>
    <w:p w:rsidR="00F24569" w:rsidRDefault="00F24569" w:rsidP="00AF5F8D">
      <w:pPr>
        <w:pStyle w:val="a9"/>
        <w:bidi/>
        <w:spacing w:line="360" w:lineRule="auto"/>
        <w:ind w:left="360"/>
        <w:jc w:val="both"/>
        <w:rPr>
          <w:rFonts w:eastAsia="Calibri" w:cs="David"/>
          <w:noProof/>
          <w:lang w:bidi="he-IL"/>
        </w:rPr>
      </w:pPr>
    </w:p>
    <w:p w:rsidR="00985834" w:rsidRPr="00985834" w:rsidRDefault="00985834" w:rsidP="00F24569">
      <w:pPr>
        <w:pStyle w:val="a9"/>
        <w:bidi/>
        <w:spacing w:line="360" w:lineRule="auto"/>
        <w:ind w:left="360"/>
        <w:jc w:val="both"/>
        <w:rPr>
          <w:rFonts w:ascii="David" w:eastAsia="Calibri" w:hAnsi="David" w:cs="David"/>
          <w:noProof/>
          <w:rtl/>
          <w:lang w:bidi="he-IL"/>
        </w:rPr>
      </w:pPr>
      <w:r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align>center</wp:align>
            </wp:positionH>
            <wp:positionV relativeFrom="paragraph">
              <wp:posOffset>351155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4569">
        <w:rPr>
          <w:rFonts w:eastAsia="Calibri" w:cs="David" w:hint="cs"/>
          <w:noProof/>
          <w:rtl/>
          <w:lang w:bidi="he-IL"/>
        </w:rPr>
        <w:t>אנו מודים על הסבלנות,</w:t>
      </w:r>
    </w:p>
    <w:sectPr w:rsidR="00985834" w:rsidRPr="00985834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04C" w:rsidRDefault="00B9404C">
      <w:r>
        <w:separator/>
      </w:r>
    </w:p>
  </w:endnote>
  <w:endnote w:type="continuationSeparator" w:id="0">
    <w:p w:rsidR="00B9404C" w:rsidRDefault="00B9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761A09D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04C" w:rsidRDefault="00B9404C">
      <w:r>
        <w:separator/>
      </w:r>
    </w:p>
  </w:footnote>
  <w:footnote w:type="continuationSeparator" w:id="0">
    <w:p w:rsidR="00B9404C" w:rsidRDefault="00B94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2430E3C"/>
    <w:multiLevelType w:val="hybridMultilevel"/>
    <w:tmpl w:val="8312EC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17D38"/>
    <w:multiLevelType w:val="hybridMultilevel"/>
    <w:tmpl w:val="F8A8C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7"/>
  </w:num>
  <w:num w:numId="10">
    <w:abstractNumId w:val="13"/>
  </w:num>
  <w:num w:numId="11">
    <w:abstractNumId w:val="4"/>
  </w:num>
  <w:num w:numId="12">
    <w:abstractNumId w:val="16"/>
  </w:num>
  <w:num w:numId="13">
    <w:abstractNumId w:val="3"/>
  </w:num>
  <w:num w:numId="14">
    <w:abstractNumId w:val="21"/>
  </w:num>
  <w:num w:numId="15">
    <w:abstractNumId w:val="2"/>
  </w:num>
  <w:num w:numId="16">
    <w:abstractNumId w:val="20"/>
  </w:num>
  <w:num w:numId="17">
    <w:abstractNumId w:val="18"/>
  </w:num>
  <w:num w:numId="18">
    <w:abstractNumId w:val="0"/>
  </w:num>
  <w:num w:numId="19">
    <w:abstractNumId w:val="17"/>
  </w:num>
  <w:num w:numId="20">
    <w:abstractNumId w:val="15"/>
  </w:num>
  <w:num w:numId="21">
    <w:abstractNumId w:val="24"/>
  </w:num>
  <w:num w:numId="22">
    <w:abstractNumId w:val="6"/>
  </w:num>
  <w:num w:numId="23">
    <w:abstractNumId w:val="14"/>
  </w:num>
  <w:num w:numId="24">
    <w:abstractNumId w:val="5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669D2"/>
    <w:rsid w:val="00083838"/>
    <w:rsid w:val="00090897"/>
    <w:rsid w:val="000C77CC"/>
    <w:rsid w:val="000E069F"/>
    <w:rsid w:val="000F5BB8"/>
    <w:rsid w:val="001473D1"/>
    <w:rsid w:val="00147568"/>
    <w:rsid w:val="00160434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610E5"/>
    <w:rsid w:val="00265234"/>
    <w:rsid w:val="00286B82"/>
    <w:rsid w:val="002C139F"/>
    <w:rsid w:val="002C5D92"/>
    <w:rsid w:val="002C6374"/>
    <w:rsid w:val="002E4173"/>
    <w:rsid w:val="00324277"/>
    <w:rsid w:val="0032703F"/>
    <w:rsid w:val="0038088F"/>
    <w:rsid w:val="00386C58"/>
    <w:rsid w:val="00396BE9"/>
    <w:rsid w:val="003B515B"/>
    <w:rsid w:val="003E789F"/>
    <w:rsid w:val="003F4240"/>
    <w:rsid w:val="003F56B0"/>
    <w:rsid w:val="00433B8F"/>
    <w:rsid w:val="004405B4"/>
    <w:rsid w:val="00466BAB"/>
    <w:rsid w:val="00481E3E"/>
    <w:rsid w:val="00485444"/>
    <w:rsid w:val="004A750F"/>
    <w:rsid w:val="004C49FC"/>
    <w:rsid w:val="004C67B1"/>
    <w:rsid w:val="004E2B39"/>
    <w:rsid w:val="00504240"/>
    <w:rsid w:val="00522934"/>
    <w:rsid w:val="00542FA7"/>
    <w:rsid w:val="0057753E"/>
    <w:rsid w:val="00597ECB"/>
    <w:rsid w:val="005B7132"/>
    <w:rsid w:val="005D245E"/>
    <w:rsid w:val="005D2E93"/>
    <w:rsid w:val="005E2F8B"/>
    <w:rsid w:val="005E3C5D"/>
    <w:rsid w:val="00614F81"/>
    <w:rsid w:val="00621A20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16FC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85F38"/>
    <w:rsid w:val="008B2B0C"/>
    <w:rsid w:val="008B68FD"/>
    <w:rsid w:val="008D2876"/>
    <w:rsid w:val="00944398"/>
    <w:rsid w:val="00964C85"/>
    <w:rsid w:val="009734DF"/>
    <w:rsid w:val="00977D55"/>
    <w:rsid w:val="00985834"/>
    <w:rsid w:val="009C27B9"/>
    <w:rsid w:val="00A11C16"/>
    <w:rsid w:val="00A7008E"/>
    <w:rsid w:val="00A725EF"/>
    <w:rsid w:val="00A73EAD"/>
    <w:rsid w:val="00A83257"/>
    <w:rsid w:val="00AB168C"/>
    <w:rsid w:val="00AC5113"/>
    <w:rsid w:val="00AE7271"/>
    <w:rsid w:val="00AF1633"/>
    <w:rsid w:val="00AF5F8D"/>
    <w:rsid w:val="00B067DC"/>
    <w:rsid w:val="00B130A0"/>
    <w:rsid w:val="00B41ED5"/>
    <w:rsid w:val="00B7148B"/>
    <w:rsid w:val="00B77C78"/>
    <w:rsid w:val="00B86986"/>
    <w:rsid w:val="00B87616"/>
    <w:rsid w:val="00B9404C"/>
    <w:rsid w:val="00BA0D02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4182F"/>
    <w:rsid w:val="00C67BEB"/>
    <w:rsid w:val="00C7795B"/>
    <w:rsid w:val="00C85F46"/>
    <w:rsid w:val="00C96CC2"/>
    <w:rsid w:val="00CA2EF2"/>
    <w:rsid w:val="00CC29DD"/>
    <w:rsid w:val="00CE2EF1"/>
    <w:rsid w:val="00D02973"/>
    <w:rsid w:val="00D25E0E"/>
    <w:rsid w:val="00D44EF6"/>
    <w:rsid w:val="00D60518"/>
    <w:rsid w:val="00D62315"/>
    <w:rsid w:val="00DA2B7C"/>
    <w:rsid w:val="00DA6E2B"/>
    <w:rsid w:val="00DD5BB4"/>
    <w:rsid w:val="00E07FE3"/>
    <w:rsid w:val="00E14DEA"/>
    <w:rsid w:val="00E53A97"/>
    <w:rsid w:val="00E7276C"/>
    <w:rsid w:val="00E9281D"/>
    <w:rsid w:val="00E95609"/>
    <w:rsid w:val="00E977ED"/>
    <w:rsid w:val="00EA6ED8"/>
    <w:rsid w:val="00EB1ADF"/>
    <w:rsid w:val="00EC1BCA"/>
    <w:rsid w:val="00EE3732"/>
    <w:rsid w:val="00F24569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CA25A1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E1BD1-8EDE-477A-A66B-060F0F60F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767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2024-12-15T09:26:00Z</dcterms:created>
  <dcterms:modified xsi:type="dcterms:W3CDTF">2024-12-15T09:26:00Z</dcterms:modified>
</cp:coreProperties>
</file>