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5061F" w:rsidRDefault="00E5061F" w:rsidP="00E5061F">
      <w:pPr>
        <w:bidi/>
        <w:jc w:val="both"/>
        <w:rPr>
          <w:rFonts w:ascii="Tahoma" w:hAnsi="Tahoma" w:cs="David"/>
          <w:lang w:bidi="he-IL"/>
        </w:rPr>
      </w:pPr>
      <w:r>
        <w:rPr>
          <w:rFonts w:ascii="Tahoma" w:hAnsi="Tahoma" w:cs="David" w:hint="cs"/>
          <w:rtl/>
          <w:lang w:bidi="he-IL"/>
        </w:rPr>
        <w:t xml:space="preserve">                  </w:t>
      </w:r>
    </w:p>
    <w:p w:rsidR="00E5061F" w:rsidRDefault="00E5061F" w:rsidP="00AB1442">
      <w:pPr>
        <w:bidi/>
        <w:jc w:val="right"/>
        <w:rPr>
          <w:rFonts w:ascii="Arial" w:hAnsi="Arial" w:cs="David"/>
          <w:rtl/>
          <w:lang w:bidi="he-IL"/>
        </w:rPr>
      </w:pPr>
      <w:r>
        <w:rPr>
          <w:rFonts w:ascii="David" w:hAnsi="David" w:cs="David" w:hint="cs"/>
          <w:sz w:val="28"/>
          <w:rtl/>
          <w:lang w:bidi="he-IL"/>
        </w:rPr>
        <w:t>‏‏‏‏‏</w:t>
      </w:r>
    </w:p>
    <w:p w:rsidR="00E5061F" w:rsidRDefault="00E5061F" w:rsidP="00E5061F">
      <w:pPr>
        <w:bidi/>
        <w:spacing w:line="360" w:lineRule="auto"/>
        <w:rPr>
          <w:rFonts w:ascii="Arial" w:hAnsi="Arial" w:cs="David"/>
          <w:rtl/>
          <w:lang w:bidi="he-IL"/>
        </w:rPr>
      </w:pPr>
      <w:r>
        <w:rPr>
          <w:rFonts w:ascii="Arial" w:hAnsi="Arial" w:cs="David" w:hint="cs"/>
          <w:rtl/>
          <w:lang w:bidi="he-IL"/>
        </w:rPr>
        <w:t>לכבוד:</w:t>
      </w:r>
    </w:p>
    <w:p w:rsidR="00E5061F" w:rsidRDefault="00E5061F" w:rsidP="00E5061F">
      <w:pPr>
        <w:bidi/>
        <w:spacing w:line="360" w:lineRule="auto"/>
        <w:rPr>
          <w:rFonts w:cs="David"/>
          <w:rtl/>
          <w:lang w:bidi="he-IL"/>
        </w:rPr>
      </w:pPr>
      <w:r>
        <w:rPr>
          <w:rFonts w:cs="David" w:hint="cs"/>
          <w:rtl/>
          <w:lang w:bidi="he-IL"/>
        </w:rPr>
        <w:t xml:space="preserve"> </w:t>
      </w:r>
    </w:p>
    <w:p w:rsidR="00E5061F" w:rsidRDefault="00E5061F" w:rsidP="00E5061F">
      <w:pPr>
        <w:spacing w:line="360" w:lineRule="auto"/>
        <w:rPr>
          <w:rFonts w:ascii="David" w:hAnsi="David" w:cs="David"/>
          <w:szCs w:val="22"/>
          <w:rtl/>
          <w:lang w:bidi="he-IL"/>
        </w:rPr>
      </w:pPr>
    </w:p>
    <w:p w:rsidR="00E5061F" w:rsidRDefault="00E5061F" w:rsidP="00E5061F">
      <w:pPr>
        <w:bidi/>
        <w:jc w:val="center"/>
        <w:rPr>
          <w:rFonts w:ascii="David" w:hAnsi="David" w:cs="David"/>
          <w:b/>
          <w:bCs/>
          <w:sz w:val="28"/>
          <w:lang w:bidi="he-IL"/>
        </w:rPr>
      </w:pPr>
      <w:r>
        <w:rPr>
          <w:rFonts w:ascii="David" w:hAnsi="David" w:cs="David" w:hint="cs"/>
          <w:sz w:val="28"/>
          <w:rtl/>
          <w:lang w:bidi="he-IL"/>
        </w:rPr>
        <w:t>הנדון:</w:t>
      </w:r>
      <w:r>
        <w:rPr>
          <w:rFonts w:ascii="David" w:hAnsi="David" w:cs="David" w:hint="cs"/>
          <w:b/>
          <w:bCs/>
          <w:sz w:val="28"/>
          <w:rtl/>
          <w:lang w:bidi="he-IL"/>
        </w:rPr>
        <w:t xml:space="preserve"> </w:t>
      </w:r>
      <w:r>
        <w:rPr>
          <w:rFonts w:ascii="David" w:hAnsi="David" w:cs="David" w:hint="cs"/>
          <w:b/>
          <w:bCs/>
          <w:sz w:val="28"/>
          <w:u w:val="single"/>
          <w:rtl/>
          <w:lang w:bidi="he-IL"/>
        </w:rPr>
        <w:t>בקשה לפי חוק חופש המידע, התשנ"ח- 1998</w:t>
      </w:r>
    </w:p>
    <w:p w:rsidR="00E5061F" w:rsidRPr="00AB1442" w:rsidRDefault="00E5061F" w:rsidP="00E5061F">
      <w:pPr>
        <w:spacing w:line="360" w:lineRule="auto"/>
      </w:pPr>
      <w:bookmarkStart w:id="0" w:name="_GoBack"/>
      <w:bookmarkEnd w:id="0"/>
    </w:p>
    <w:p w:rsidR="00E5061F" w:rsidRDefault="00E5061F" w:rsidP="00E5061F">
      <w:pPr>
        <w:bidi/>
        <w:spacing w:line="360" w:lineRule="auto"/>
        <w:rPr>
          <w:rFonts w:ascii="Arial" w:hAnsi="Arial" w:cs="David"/>
          <w:lang w:bidi="he-IL"/>
        </w:rPr>
      </w:pPr>
      <w:r>
        <w:rPr>
          <w:rFonts w:ascii="Arial" w:hAnsi="Arial" w:cs="David" w:hint="cs"/>
          <w:rtl/>
          <w:lang w:bidi="he-IL"/>
        </w:rPr>
        <w:t>במענה לפנייתך שבסימוכין</w:t>
      </w:r>
      <w:r>
        <w:rPr>
          <w:rFonts w:ascii="Arial" w:hAnsi="Arial" w:cs="Times New Roman"/>
          <w:rtl/>
        </w:rPr>
        <w:t xml:space="preserve">, </w:t>
      </w:r>
      <w:r>
        <w:rPr>
          <w:rFonts w:ascii="David" w:hAnsi="David" w:cs="David" w:hint="cs"/>
          <w:rtl/>
          <w:lang w:bidi="he-IL"/>
        </w:rPr>
        <w:t>להלן התייחסות</w:t>
      </w:r>
      <w:r>
        <w:rPr>
          <w:rFonts w:ascii="Arial" w:hAnsi="Arial" w:cs="David" w:hint="cs"/>
          <w:rtl/>
          <w:lang w:bidi="he-IL"/>
        </w:rPr>
        <w:t xml:space="preserve"> הגורם המקצועי:</w:t>
      </w:r>
    </w:p>
    <w:p w:rsidR="00E5061F" w:rsidRDefault="00E5061F" w:rsidP="00E5061F">
      <w:pPr>
        <w:bidi/>
        <w:spacing w:line="360" w:lineRule="auto"/>
        <w:rPr>
          <w:rFonts w:ascii="Arial" w:hAnsi="Arial" w:cs="David"/>
          <w:rtl/>
          <w:lang w:bidi="he-IL"/>
        </w:rPr>
      </w:pPr>
      <w:r>
        <w:rPr>
          <w:rFonts w:ascii="Arial" w:hAnsi="Arial" w:cs="David" w:hint="cs"/>
          <w:rtl/>
          <w:lang w:bidi="he-IL"/>
        </w:rPr>
        <w:t>קריטריונים מקצועיים ל"בעל מקצוע מיומן בתחום עגורני צריח" מוגדרים בסעיף 2.1 של נוהל בדיקת עגורני צריח המיועדים ליבוא ומי שעונה לקריטריונים אלו יכול, בהתאם לסעיף 5.3.1.1 בנוהל, לבצע בדיקה מקדימה של עגורן צריח לאחר שאושר ע"י המעבדה המאושרת (כהגדרתה בסעיף 2.4 לנוהל).</w:t>
      </w:r>
    </w:p>
    <w:p w:rsidR="00E5061F" w:rsidRDefault="00E5061F" w:rsidP="00E5061F">
      <w:pPr>
        <w:bidi/>
        <w:spacing w:line="360" w:lineRule="auto"/>
        <w:rPr>
          <w:rFonts w:ascii="Arial" w:hAnsi="Arial" w:cs="David"/>
          <w:lang w:bidi="he-IL"/>
        </w:rPr>
      </w:pPr>
      <w:r>
        <w:rPr>
          <w:rFonts w:ascii="Arial" w:hAnsi="Arial" w:cs="David" w:hint="cs"/>
          <w:rtl/>
          <w:lang w:bidi="he-IL"/>
        </w:rPr>
        <w:t>לאור זאת, יש לפנות למעבדה המאושרת על מנת לברר מי הם בעלי המקצוע המיומנים אשר קיבלו את אישורם לבצע בדיקות מקדימות.</w:t>
      </w:r>
    </w:p>
    <w:p w:rsidR="00542FA7" w:rsidRPr="00E5061F" w:rsidRDefault="00E5061F" w:rsidP="00E5061F">
      <w:pPr>
        <w:rPr>
          <w:rtl/>
        </w:rPr>
      </w:pPr>
      <w:r>
        <w:rPr>
          <w:rFonts w:ascii="Arial" w:eastAsia="Calibri" w:hAnsi="Arial" w:cs="David"/>
          <w:noProof/>
          <w:lang w:bidi="he-IL"/>
        </w:rPr>
        <w:drawing>
          <wp:anchor distT="0" distB="0" distL="114300" distR="114300" simplePos="0" relativeHeight="251659264" behindDoc="0" locked="0" layoutInCell="1" allowOverlap="1" wp14:anchorId="7D274285" wp14:editId="662FE299">
            <wp:simplePos x="0" y="0"/>
            <wp:positionH relativeFrom="margin">
              <wp:posOffset>2190750</wp:posOffset>
            </wp:positionH>
            <wp:positionV relativeFrom="paragraph">
              <wp:posOffset>2380615</wp:posOffset>
            </wp:positionV>
            <wp:extent cx="2682240" cy="1322705"/>
            <wp:effectExtent l="0" t="0" r="3810" b="0"/>
            <wp:wrapSquare wrapText="bothSides"/>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82240" cy="1322705"/>
                    </a:xfrm>
                    <a:prstGeom prst="rect">
                      <a:avLst/>
                    </a:prstGeom>
                    <a:noFill/>
                  </pic:spPr>
                </pic:pic>
              </a:graphicData>
            </a:graphic>
          </wp:anchor>
        </w:drawing>
      </w:r>
    </w:p>
    <w:sectPr w:rsidR="00542FA7" w:rsidRPr="00E5061F" w:rsidSect="004B26D3">
      <w:headerReference w:type="default" r:id="rId9"/>
      <w:footerReference w:type="default" r:id="rId10"/>
      <w:pgSz w:w="11906" w:h="16838" w:code="9"/>
      <w:pgMar w:top="1951" w:right="991" w:bottom="1440" w:left="663" w:header="568" w:footer="60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77D55" w:rsidRDefault="00977D55">
      <w:r>
        <w:separator/>
      </w:r>
    </w:p>
  </w:endnote>
  <w:endnote w:type="continuationSeparator" w:id="0">
    <w:p w:rsidR="00977D55" w:rsidRDefault="00977D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avid">
    <w:altName w:val="Malgun Gothic Semilight"/>
    <w:panose1 w:val="020E0502060401010101"/>
    <w:charset w:val="B1"/>
    <w:family w:val="swiss"/>
    <w:pitch w:val="variable"/>
    <w:sig w:usb0="00000801" w:usb1="00000000" w:usb2="00000000" w:usb3="00000000" w:csb0="0000002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78BD" w:rsidRDefault="00286B82" w:rsidP="00286B82">
    <w:pPr>
      <w:pStyle w:val="a5"/>
      <w:tabs>
        <w:tab w:val="clear" w:pos="4153"/>
        <w:tab w:val="clear" w:pos="8306"/>
        <w:tab w:val="center" w:pos="7513"/>
        <w:tab w:val="right" w:pos="9923"/>
      </w:tabs>
      <w:bidi/>
      <w:spacing w:before="480"/>
      <w:ind w:left="611" w:right="471"/>
      <w:rPr>
        <w:rtl/>
        <w:lang w:bidi="he-IL"/>
      </w:rPr>
    </w:pPr>
    <w:r>
      <w:rPr>
        <w:noProof/>
        <w:lang w:bidi="he-IL"/>
      </w:rPr>
      <w:drawing>
        <wp:anchor distT="0" distB="0" distL="114300" distR="114300" simplePos="0" relativeHeight="251658240" behindDoc="0" locked="0" layoutInCell="1" allowOverlap="1">
          <wp:simplePos x="0" y="0"/>
          <wp:positionH relativeFrom="column">
            <wp:posOffset>150495</wp:posOffset>
          </wp:positionH>
          <wp:positionV relativeFrom="paragraph">
            <wp:posOffset>307340</wp:posOffset>
          </wp:positionV>
          <wp:extent cx="447040" cy="554355"/>
          <wp:effectExtent l="0" t="0" r="0" b="0"/>
          <wp:wrapThrough wrapText="bothSides">
            <wp:wrapPolygon edited="0">
              <wp:start x="0" y="0"/>
              <wp:lineTo x="0" y="20784"/>
              <wp:lineTo x="7364" y="20784"/>
              <wp:lineTo x="13807" y="20784"/>
              <wp:lineTo x="20250" y="20784"/>
              <wp:lineTo x="20250" y="0"/>
              <wp:lineTo x="0" y="0"/>
            </wp:wrapPolygon>
          </wp:wrapThrough>
          <wp:docPr id="5" name="Picture 2" descr="מדינת ישראל" title="לוגו מדינת ישרא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srael.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47040" cy="554355"/>
                  </a:xfrm>
                  <a:prstGeom prst="rect">
                    <a:avLst/>
                  </a:prstGeom>
                </pic:spPr>
              </pic:pic>
            </a:graphicData>
          </a:graphic>
        </wp:anchor>
      </w:drawing>
    </w:r>
    <w:r w:rsidR="00E977ED">
      <w:rPr>
        <w:noProof/>
        <w:lang w:bidi="he-IL"/>
      </w:rPr>
      <mc:AlternateContent>
        <mc:Choice Requires="wps">
          <w:drawing>
            <wp:inline distT="0" distB="0" distL="0" distR="0" wp14:anchorId="76ED11BF" wp14:editId="7FCEB821">
              <wp:extent cx="3600" cy="525600"/>
              <wp:effectExtent l="19050" t="19050" r="34925" b="8255"/>
              <wp:docPr id="4" name="Straight Connector 4" title="צורה מעוצבת"/>
              <wp:cNvGraphicFramePr/>
              <a:graphic xmlns:a="http://schemas.openxmlformats.org/drawingml/2006/main">
                <a:graphicData uri="http://schemas.microsoft.com/office/word/2010/wordprocessingShape">
                  <wps:wsp>
                    <wps:cNvCnPr/>
                    <wps:spPr>
                      <a:xfrm flipH="1">
                        <a:off x="0" y="0"/>
                        <a:ext cx="3600" cy="525600"/>
                      </a:xfrm>
                      <a:prstGeom prst="line">
                        <a:avLst/>
                      </a:prstGeom>
                      <a:ln w="44450">
                        <a:solidFill>
                          <a:srgbClr val="0088CD"/>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1FAC9E0C" id="Straight Connector 4" o:spid="_x0000_s1026" alt="כותרת: צורה מעוצבת" style="flip:x;visibility:visible;mso-wrap-style:square;mso-left-percent:-10001;mso-top-percent:-10001;mso-position-horizontal:absolute;mso-position-horizontal-relative:char;mso-position-vertical:absolute;mso-position-vertical-relative:line;mso-left-percent:-10001;mso-top-percent:-10001" from="0,0" to=".3pt,4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lWfDAIAADgEAAAOAAAAZHJzL2Uyb0RvYy54bWysU82O0zAQviPxDpbvNGlpV1XUdA+tFg4I&#10;KhYewHXsxJL/ZJsmfQwkuHLgsEK8UF5nx04all1xAHGxxp6Zb+b7Zry57pREJ+a8MLrE81mOEdPU&#10;VELXJf744ebFGiMfiK6INJqV+Mw8vt4+f7ZpbcEWpjGyYg4BiPZFa0vchGCLLPO0YYr4mbFMg5Mb&#10;p0iAq6uzypEW0JXMFnl+lbXGVdYZyryH1/3gxNuEzzmj4R3nngUkSwy9hXS6dB7jmW03pKgdsY2g&#10;YxvkH7pQRGgoOkHtSSDokxNPoJSgznjDw4walRnOBWWJA7CZ54/Y3DbEssQFxPF2ksn/P1j69nRw&#10;SFQlXmKkiYIR3QZHRN0EtDNag4DGIfAFESQ4+7v+a/+j/4L6b/13MO/6z/3PqGJrfQFgO31w483b&#10;g4uSdNwpxKWwr2FBkkhAG3VpBudpBqwLiMLjy6sc5kTBsVqsog1o2QASwazz4RUzCkWjxFLoKBAp&#10;yOmND0PoJSQ+S41aoLZcrvIU5o0U1Y2QMjq9q4876dCJxOXI1+vdfqz2IAxqSw0tRH4Do2SFs2RD&#10;gfeMg37Q+cAtbS6bYAmlTIf5iCs1RMc0Di1MiWNrceX/lDjGx1SWtvpvkqeMVNnoMCUroY0bhPm9&#10;euguLfMh/qLAwDtKcDTVOc06SQPrmeY0fqW4/w/vKf3Xh9/eAwAA//8DAFBLAwQUAAYACAAAACEA&#10;mD8U1tgAAAABAQAADwAAAGRycy9kb3ducmV2LnhtbEyPT0vDQBDF74LfYRnBm91YpISYSSkFvQk2&#10;9dDjJDv5o9nZmN2m8du7etHLwOM93vtNvl3soGaefO8E4X6VgGKpnemlRXg7Pt2loHwgMTQ4YYQv&#10;9rAtrq9yyoy7yIHnMrQqlojPCKELYcy09nXHlvzKjSzRa9xkKUQ5tdpMdInldtDrJNloS73EhY5G&#10;3ndcf5Rni7B/qZrP0lW7w/P7q56PzemUugfE25tl9wgq8BL+wvCDH9GhiEyVO4vxakCIj4TfG70N&#10;qAohXaegi1z/Jy++AQAA//8DAFBLAQItABQABgAIAAAAIQC2gziS/gAAAOEBAAATAAAAAAAAAAAA&#10;AAAAAAAAAABbQ29udGVudF9UeXBlc10ueG1sUEsBAi0AFAAGAAgAAAAhADj9If/WAAAAlAEAAAsA&#10;AAAAAAAAAAAAAAAALwEAAF9yZWxzLy5yZWxzUEsBAi0AFAAGAAgAAAAhANWaVZ8MAgAAOAQAAA4A&#10;AAAAAAAAAAAAAAAALgIAAGRycy9lMm9Eb2MueG1sUEsBAi0AFAAGAAgAAAAhAJg/FNbYAAAAAQEA&#10;AA8AAAAAAAAAAAAAAAAAZgQAAGRycy9kb3ducmV2LnhtbFBLBQYAAAAABAAEAPMAAABrBQAAAAA=&#10;" strokecolor="#0088cd" strokeweight="3.5pt">
              <v:stroke joinstyle="miter"/>
              <w10:wrap anchorx="page"/>
              <w10:anchorlock/>
            </v:line>
          </w:pict>
        </mc:Fallback>
      </mc:AlternateContent>
    </w:r>
    <w:r w:rsidR="00E977ED">
      <w:t xml:space="preserve">  </w:t>
    </w:r>
    <w:r>
      <w:rPr>
        <w:noProof/>
        <w:lang w:bidi="he-IL"/>
      </w:rPr>
      <mc:AlternateContent>
        <mc:Choice Requires="wps">
          <w:drawing>
            <wp:inline distT="0" distB="0" distL="0" distR="0" wp14:anchorId="722DD234" wp14:editId="62E5FD1D">
              <wp:extent cx="4853940" cy="554355"/>
              <wp:effectExtent l="0" t="0" r="0" b="0"/>
              <wp:docPr id="3" name="Text Box 3"/>
              <wp:cNvGraphicFramePr/>
              <a:graphic xmlns:a="http://schemas.openxmlformats.org/drawingml/2006/main">
                <a:graphicData uri="http://schemas.microsoft.com/office/word/2010/wordprocessingShape">
                  <wps:wsp>
                    <wps:cNvSpPr txBox="1"/>
                    <wps:spPr>
                      <a:xfrm>
                        <a:off x="0" y="0"/>
                        <a:ext cx="4853940" cy="55435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rsidR="00286B82" w:rsidRDefault="00286B82" w:rsidP="00286B82">
                          <w:pPr>
                            <w:pStyle w:val="p1"/>
                            <w:bidi/>
                            <w:jc w:val="left"/>
                            <w:rPr>
                              <w:rFonts w:ascii="Tahoma" w:hAnsi="Tahoma" w:cs="Tahoma"/>
                              <w:b/>
                              <w:bCs/>
                              <w:sz w:val="20"/>
                              <w:szCs w:val="20"/>
                              <w:lang w:bidi="he-IL"/>
                            </w:rPr>
                          </w:pPr>
                          <w:r>
                            <w:rPr>
                              <w:rFonts w:ascii="Tahoma" w:hAnsi="Tahoma" w:cs="Tahoma"/>
                              <w:b/>
                              <w:bCs/>
                              <w:sz w:val="20"/>
                              <w:szCs w:val="20"/>
                              <w:rtl/>
                              <w:lang w:bidi="he-IL"/>
                            </w:rPr>
                            <w:t xml:space="preserve">מנהלת תחום </w:t>
                          </w:r>
                          <w:r>
                            <w:rPr>
                              <w:rFonts w:ascii="Tahoma" w:hAnsi="Tahoma" w:cs="Tahoma"/>
                              <w:b/>
                              <w:bCs/>
                              <w:sz w:val="20"/>
                              <w:szCs w:val="20"/>
                              <w:rtl/>
                            </w:rPr>
                            <w:t>(</w:t>
                          </w:r>
                          <w:r>
                            <w:rPr>
                              <w:rFonts w:ascii="Tahoma" w:hAnsi="Tahoma" w:cs="Tahoma"/>
                              <w:b/>
                              <w:bCs/>
                              <w:sz w:val="20"/>
                              <w:szCs w:val="20"/>
                              <w:rtl/>
                              <w:lang w:bidi="he-IL"/>
                            </w:rPr>
                            <w:t>העמדת מידע לציבור</w:t>
                          </w:r>
                          <w:r>
                            <w:rPr>
                              <w:rFonts w:ascii="Tahoma" w:hAnsi="Tahoma" w:cs="Tahoma"/>
                              <w:b/>
                              <w:bCs/>
                              <w:sz w:val="20"/>
                              <w:szCs w:val="20"/>
                              <w:rtl/>
                            </w:rPr>
                            <w:t>)</w:t>
                          </w:r>
                        </w:p>
                        <w:p w:rsidR="00286B82" w:rsidRDefault="00286B82" w:rsidP="00286B82">
                          <w:pPr>
                            <w:pStyle w:val="p1"/>
                            <w:bidi/>
                            <w:jc w:val="left"/>
                            <w:rPr>
                              <w:rFonts w:ascii="Tahoma" w:hAnsi="Tahoma" w:cs="Tahoma"/>
                              <w:b/>
                              <w:bCs/>
                              <w:sz w:val="20"/>
                              <w:szCs w:val="20"/>
                              <w:rtl/>
                            </w:rPr>
                          </w:pPr>
                          <w:r>
                            <w:rPr>
                              <w:rFonts w:ascii="Tahoma" w:hAnsi="Tahoma" w:cs="Tahoma"/>
                              <w:b/>
                              <w:bCs/>
                              <w:sz w:val="20"/>
                              <w:szCs w:val="20"/>
                              <w:rtl/>
                              <w:lang w:bidi="he-IL"/>
                            </w:rPr>
                            <w:t>רח</w:t>
                          </w:r>
                          <w:r>
                            <w:rPr>
                              <w:rFonts w:ascii="Tahoma" w:hAnsi="Tahoma" w:cs="Tahoma"/>
                              <w:b/>
                              <w:bCs/>
                              <w:sz w:val="20"/>
                              <w:szCs w:val="20"/>
                              <w:rtl/>
                            </w:rPr>
                            <w:t xml:space="preserve">' </w:t>
                          </w:r>
                          <w:r>
                            <w:rPr>
                              <w:rFonts w:ascii="Tahoma" w:hAnsi="Tahoma" w:cs="Tahoma"/>
                              <w:b/>
                              <w:bCs/>
                              <w:sz w:val="20"/>
                              <w:szCs w:val="20"/>
                              <w:rtl/>
                              <w:lang w:bidi="he-IL"/>
                            </w:rPr>
                            <w:t xml:space="preserve">קפלן </w:t>
                          </w:r>
                          <w:r>
                            <w:rPr>
                              <w:rFonts w:ascii="Tahoma" w:hAnsi="Tahoma" w:cs="Tahoma"/>
                              <w:b/>
                              <w:bCs/>
                              <w:sz w:val="20"/>
                              <w:szCs w:val="20"/>
                              <w:rtl/>
                            </w:rPr>
                            <w:t xml:space="preserve">2 </w:t>
                          </w:r>
                          <w:r>
                            <w:rPr>
                              <w:rFonts w:ascii="Tahoma" w:hAnsi="Tahoma" w:cs="Tahoma"/>
                              <w:b/>
                              <w:bCs/>
                              <w:sz w:val="20"/>
                              <w:szCs w:val="20"/>
                              <w:rtl/>
                              <w:lang w:bidi="he-IL"/>
                            </w:rPr>
                            <w:t xml:space="preserve">ירושלים </w:t>
                          </w:r>
                          <w:r>
                            <w:rPr>
                              <w:rFonts w:ascii="Tahoma" w:hAnsi="Tahoma" w:cs="Tahoma"/>
                              <w:b/>
                              <w:bCs/>
                              <w:sz w:val="20"/>
                              <w:szCs w:val="20"/>
                            </w:rPr>
                            <w:t>9195016</w:t>
                          </w:r>
                          <w:r>
                            <w:rPr>
                              <w:rFonts w:ascii="Tahoma" w:hAnsi="Tahoma" w:cs="Tahoma"/>
                              <w:b/>
                              <w:bCs/>
                              <w:sz w:val="20"/>
                              <w:szCs w:val="20"/>
                              <w:rtl/>
                            </w:rPr>
                            <w:t xml:space="preserve"> </w:t>
                          </w:r>
                        </w:p>
                        <w:p w:rsidR="00286B82" w:rsidRDefault="00286B82" w:rsidP="006774C8">
                          <w:pPr>
                            <w:pStyle w:val="p1"/>
                            <w:bidi/>
                            <w:jc w:val="left"/>
                            <w:rPr>
                              <w:rFonts w:ascii="Tahoma" w:hAnsi="Tahoma" w:cs="Tahoma"/>
                              <w:b/>
                              <w:bCs/>
                              <w:sz w:val="20"/>
                              <w:szCs w:val="20"/>
                              <w:rtl/>
                              <w:lang w:bidi="he-IL"/>
                            </w:rPr>
                          </w:pPr>
                          <w:r w:rsidRPr="003540B2">
                            <w:rPr>
                              <w:rFonts w:ascii="Tahoma" w:hAnsi="Tahoma" w:cs="Tahoma"/>
                              <w:b/>
                              <w:bCs/>
                              <w:sz w:val="20"/>
                              <w:szCs w:val="20"/>
                              <w:rtl/>
                              <w:lang w:bidi="he-IL"/>
                            </w:rPr>
                            <w:t xml:space="preserve">טל. </w:t>
                          </w:r>
                          <w:r>
                            <w:rPr>
                              <w:rFonts w:ascii="Tahoma" w:hAnsi="Tahoma" w:cs="Tahoma"/>
                              <w:b/>
                              <w:bCs/>
                              <w:sz w:val="20"/>
                              <w:szCs w:val="20"/>
                              <w:lang w:bidi="he-IL"/>
                            </w:rPr>
                            <w:t>02-</w:t>
                          </w:r>
                          <w:r w:rsidR="006774C8">
                            <w:rPr>
                              <w:rFonts w:ascii="Tahoma" w:hAnsi="Tahoma" w:cs="Tahoma"/>
                              <w:b/>
                              <w:bCs/>
                              <w:sz w:val="20"/>
                              <w:szCs w:val="20"/>
                              <w:lang w:bidi="he-IL"/>
                            </w:rPr>
                            <w:t>6752591</w:t>
                          </w:r>
                          <w:r>
                            <w:rPr>
                              <w:rFonts w:ascii="Tahoma" w:hAnsi="Tahoma" w:cs="Tahoma"/>
                              <w:b/>
                              <w:bCs/>
                              <w:sz w:val="20"/>
                              <w:szCs w:val="20"/>
                              <w:lang w:bidi="he-IL"/>
                            </w:rPr>
                            <w:t xml:space="preserve"> </w:t>
                          </w:r>
                          <w:r w:rsidRPr="003540B2">
                            <w:rPr>
                              <w:rFonts w:ascii="Tahoma" w:hAnsi="Tahoma" w:cs="Tahoma"/>
                              <w:b/>
                              <w:bCs/>
                              <w:sz w:val="20"/>
                              <w:szCs w:val="20"/>
                              <w:rtl/>
                              <w:lang w:bidi="he-IL"/>
                            </w:rPr>
                            <w:t xml:space="preserve"> | </w:t>
                          </w:r>
                          <w:r>
                            <w:rPr>
                              <w:rFonts w:ascii="Tahoma" w:hAnsi="Tahoma" w:cs="Tahoma" w:hint="cs"/>
                              <w:b/>
                              <w:bCs/>
                              <w:sz w:val="20"/>
                              <w:szCs w:val="20"/>
                              <w:rtl/>
                              <w:lang w:bidi="he-IL"/>
                            </w:rPr>
                            <w:t xml:space="preserve">מייל : </w:t>
                          </w:r>
                          <w:hyperlink r:id="rId2" w:history="1">
                            <w:r w:rsidRPr="00607E31">
                              <w:rPr>
                                <w:rStyle w:val="Hyperlink"/>
                                <w:rFonts w:ascii="Tahoma" w:hAnsi="Tahoma" w:cs="Tahoma"/>
                                <w:b/>
                                <w:bCs/>
                                <w:sz w:val="20"/>
                                <w:szCs w:val="20"/>
                              </w:rPr>
                              <w:t>HofMeida@molsa.gov.il</w:t>
                            </w:r>
                          </w:hyperlink>
                        </w:p>
                        <w:p w:rsidR="00286B82" w:rsidRPr="001F2E06" w:rsidRDefault="00286B82" w:rsidP="00286B82">
                          <w:pPr>
                            <w:pStyle w:val="p1"/>
                            <w:bidi/>
                            <w:jc w:val="left"/>
                            <w:rPr>
                              <w:rFonts w:ascii="Tahoma" w:hAnsi="Tahoma" w:cs="Tahoma"/>
                              <w:b/>
                              <w:bCs/>
                              <w:sz w:val="20"/>
                              <w:szCs w:val="20"/>
                              <w:rtl/>
                              <w:lang w:bidi="he-IL"/>
                            </w:rPr>
                          </w:pPr>
                        </w:p>
                        <w:p w:rsidR="00286B82" w:rsidRPr="003540B2" w:rsidRDefault="00286B82" w:rsidP="00286B82">
                          <w:pPr>
                            <w:jc w:val="center"/>
                            <w:rPr>
                              <w:rFonts w:ascii="Tahoma" w:hAnsi="Tahoma" w:cs="Tahoma"/>
                              <w:b/>
                              <w:bCs/>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722DD234" id="_x0000_t202" coordsize="21600,21600" o:spt="202" path="m,l,21600r21600,l21600,xe">
              <v:stroke joinstyle="miter"/>
              <v:path gradientshapeok="t" o:connecttype="rect"/>
            </v:shapetype>
            <v:shape id="Text Box 3" o:spid="_x0000_s1026" type="#_x0000_t202" style="width:382.2pt;height:43.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NkIdQIAAFkFAAAOAAAAZHJzL2Uyb0RvYy54bWysVE1v2zAMvQ/YfxB0X53PrQ3qFFmLDgOK&#10;tlg79KzIUmNMEjWJiZ39+lKyk2bZLh12sSnykSIfSZ1ftNawjQqxBlfy4cmAM+UkVLV7Lvn3x+sP&#10;p5xFFK4SBpwq+VZFfjF//+688TM1ghWYSgVGQVycNb7kK0Q/K4ooV8qKeAJeOTJqCFYgHcNzUQXR&#10;UHRritFg8LFoIFQ+gFQxkvaqM/J5jq+1knindVTITMkpN8zfkL/L9C3m52L2HIRf1bJPQ/xDFlbU&#10;ji7dh7oSKNg61H+EsrUMEEHjiQRbgNa1VLkGqmY4OKrmYSW8yrUQOdHvaYr/L6y83dwHVlclH3Pm&#10;hKUWPaoW2Wdo2Tix0/g4I9CDJxi2pKYu7/SRlKnoVgeb/lQOIzvxvN1zm4JJUk5Op+OzCZkk2abT&#10;yXg6TWGKV28fIn5RYFkSSh6od5lSsbmJ2EF3kHSZg+vamNw/435TUMxOo/IA9N6pkC7hLOHWqORl&#10;3DeliYCcd1Lk0VOXJrCNoKERUiqHueQcl9AJpenutzj2+OTaZfUW571Hvhkc7p1t7SBklo7Srn7s&#10;UtYdnqg+qDuJ2C7bvsFLqLbU3wDdfkQvr2tqwo2IeC8CLQT1jZYc7+ijDTQlh17ibAXh19/0CU9z&#10;SlbOGlqwksefaxEUZ+arowk+G07SOGA+TKafRnQIh5blocWt7SVQO4b0nHiZxYRHsxN1APtEb8Ei&#10;3Uom4STdXXLciZfYrT29JVItFhlEO+gF3rgHL1PoRG8ascf2SQTfzyHSBN/CbhXF7GgcO2zydLBY&#10;I+g6z2oiuGO1J572N097/9akB+LwnFGvL+L8BQAA//8DAFBLAwQUAAYACAAAACEAVXoaPNoAAAAE&#10;AQAADwAAAGRycy9kb3ducmV2LnhtbEyPwU7DMBBE70j8g7VI3OgaCG0J2VQIxBVEgUq9ufE2iYjX&#10;Uew24e8xXOCy0mhGM2+L1eQ6deQhtF4ILmcaFEvlbSs1wfvb08USVIhGrOm8MMEXB1iVpyeFya0f&#10;5ZWP61irVCIhNwRNjH2OGKqGnQkz37Mkb+8HZ2KSQ412MGMqdx1eaT1HZ1pJC43p+aHh6nN9cAQf&#10;z/vtJtMv9aO76Uc/aRR3i0TnZ9P9HajIU/wLww9+QocyMe38QWxQHUF6JP7e5C3mWQZqR7BcXAOW&#10;Bf6HL78BAAD//wMAUEsBAi0AFAAGAAgAAAAhALaDOJL+AAAA4QEAABMAAAAAAAAAAAAAAAAAAAAA&#10;AFtDb250ZW50X1R5cGVzXS54bWxQSwECLQAUAAYACAAAACEAOP0h/9YAAACUAQAACwAAAAAAAAAA&#10;AAAAAAAvAQAAX3JlbHMvLnJlbHNQSwECLQAUAAYACAAAACEAngzZCHUCAABZBQAADgAAAAAAAAAA&#10;AAAAAAAuAgAAZHJzL2Uyb0RvYy54bWxQSwECLQAUAAYACAAAACEAVXoaPNoAAAAEAQAADwAAAAAA&#10;AAAAAAAAAADPBAAAZHJzL2Rvd25yZXYueG1sUEsFBgAAAAAEAAQA8wAAANYFAAAAAA==&#10;" filled="f" stroked="f">
              <v:textbox>
                <w:txbxContent>
                  <w:p w:rsidR="00286B82" w:rsidRDefault="00286B82" w:rsidP="00286B82">
                    <w:pPr>
                      <w:pStyle w:val="p1"/>
                      <w:bidi/>
                      <w:jc w:val="left"/>
                      <w:rPr>
                        <w:rFonts w:ascii="Tahoma" w:hAnsi="Tahoma" w:cs="Tahoma"/>
                        <w:b/>
                        <w:bCs/>
                        <w:sz w:val="20"/>
                        <w:szCs w:val="20"/>
                        <w:lang w:bidi="he-IL"/>
                      </w:rPr>
                    </w:pPr>
                    <w:r>
                      <w:rPr>
                        <w:rFonts w:ascii="Tahoma" w:hAnsi="Tahoma" w:cs="Tahoma"/>
                        <w:b/>
                        <w:bCs/>
                        <w:sz w:val="20"/>
                        <w:szCs w:val="20"/>
                        <w:rtl/>
                        <w:lang w:bidi="he-IL"/>
                      </w:rPr>
                      <w:t xml:space="preserve">מנהלת תחום </w:t>
                    </w:r>
                    <w:r>
                      <w:rPr>
                        <w:rFonts w:ascii="Tahoma" w:hAnsi="Tahoma" w:cs="Tahoma"/>
                        <w:b/>
                        <w:bCs/>
                        <w:sz w:val="20"/>
                        <w:szCs w:val="20"/>
                        <w:rtl/>
                      </w:rPr>
                      <w:t>(</w:t>
                    </w:r>
                    <w:r>
                      <w:rPr>
                        <w:rFonts w:ascii="Tahoma" w:hAnsi="Tahoma" w:cs="Tahoma"/>
                        <w:b/>
                        <w:bCs/>
                        <w:sz w:val="20"/>
                        <w:szCs w:val="20"/>
                        <w:rtl/>
                        <w:lang w:bidi="he-IL"/>
                      </w:rPr>
                      <w:t>העמדת מידע לציבור</w:t>
                    </w:r>
                    <w:r>
                      <w:rPr>
                        <w:rFonts w:ascii="Tahoma" w:hAnsi="Tahoma" w:cs="Tahoma"/>
                        <w:b/>
                        <w:bCs/>
                        <w:sz w:val="20"/>
                        <w:szCs w:val="20"/>
                        <w:rtl/>
                      </w:rPr>
                      <w:t>)</w:t>
                    </w:r>
                  </w:p>
                  <w:p w:rsidR="00286B82" w:rsidRDefault="00286B82" w:rsidP="00286B82">
                    <w:pPr>
                      <w:pStyle w:val="p1"/>
                      <w:bidi/>
                      <w:jc w:val="left"/>
                      <w:rPr>
                        <w:rFonts w:ascii="Tahoma" w:hAnsi="Tahoma" w:cs="Tahoma"/>
                        <w:b/>
                        <w:bCs/>
                        <w:sz w:val="20"/>
                        <w:szCs w:val="20"/>
                        <w:rtl/>
                      </w:rPr>
                    </w:pPr>
                    <w:r>
                      <w:rPr>
                        <w:rFonts w:ascii="Tahoma" w:hAnsi="Tahoma" w:cs="Tahoma"/>
                        <w:b/>
                        <w:bCs/>
                        <w:sz w:val="20"/>
                        <w:szCs w:val="20"/>
                        <w:rtl/>
                        <w:lang w:bidi="he-IL"/>
                      </w:rPr>
                      <w:t>רח</w:t>
                    </w:r>
                    <w:r>
                      <w:rPr>
                        <w:rFonts w:ascii="Tahoma" w:hAnsi="Tahoma" w:cs="Tahoma"/>
                        <w:b/>
                        <w:bCs/>
                        <w:sz w:val="20"/>
                        <w:szCs w:val="20"/>
                        <w:rtl/>
                      </w:rPr>
                      <w:t xml:space="preserve">' </w:t>
                    </w:r>
                    <w:r>
                      <w:rPr>
                        <w:rFonts w:ascii="Tahoma" w:hAnsi="Tahoma" w:cs="Tahoma"/>
                        <w:b/>
                        <w:bCs/>
                        <w:sz w:val="20"/>
                        <w:szCs w:val="20"/>
                        <w:rtl/>
                        <w:lang w:bidi="he-IL"/>
                      </w:rPr>
                      <w:t xml:space="preserve">קפלן </w:t>
                    </w:r>
                    <w:r>
                      <w:rPr>
                        <w:rFonts w:ascii="Tahoma" w:hAnsi="Tahoma" w:cs="Tahoma"/>
                        <w:b/>
                        <w:bCs/>
                        <w:sz w:val="20"/>
                        <w:szCs w:val="20"/>
                        <w:rtl/>
                      </w:rPr>
                      <w:t xml:space="preserve">2 </w:t>
                    </w:r>
                    <w:r>
                      <w:rPr>
                        <w:rFonts w:ascii="Tahoma" w:hAnsi="Tahoma" w:cs="Tahoma"/>
                        <w:b/>
                        <w:bCs/>
                        <w:sz w:val="20"/>
                        <w:szCs w:val="20"/>
                        <w:rtl/>
                        <w:lang w:bidi="he-IL"/>
                      </w:rPr>
                      <w:t xml:space="preserve">ירושלים </w:t>
                    </w:r>
                    <w:r>
                      <w:rPr>
                        <w:rFonts w:ascii="Tahoma" w:hAnsi="Tahoma" w:cs="Tahoma"/>
                        <w:b/>
                        <w:bCs/>
                        <w:sz w:val="20"/>
                        <w:szCs w:val="20"/>
                      </w:rPr>
                      <w:t>9195016</w:t>
                    </w:r>
                    <w:r>
                      <w:rPr>
                        <w:rFonts w:ascii="Tahoma" w:hAnsi="Tahoma" w:cs="Tahoma"/>
                        <w:b/>
                        <w:bCs/>
                        <w:sz w:val="20"/>
                        <w:szCs w:val="20"/>
                        <w:rtl/>
                      </w:rPr>
                      <w:t xml:space="preserve"> </w:t>
                    </w:r>
                  </w:p>
                  <w:p w:rsidR="00286B82" w:rsidRDefault="00286B82" w:rsidP="006774C8">
                    <w:pPr>
                      <w:pStyle w:val="p1"/>
                      <w:bidi/>
                      <w:jc w:val="left"/>
                      <w:rPr>
                        <w:rFonts w:ascii="Tahoma" w:hAnsi="Tahoma" w:cs="Tahoma"/>
                        <w:b/>
                        <w:bCs/>
                        <w:sz w:val="20"/>
                        <w:szCs w:val="20"/>
                        <w:rtl/>
                        <w:lang w:bidi="he-IL"/>
                      </w:rPr>
                    </w:pPr>
                    <w:r w:rsidRPr="003540B2">
                      <w:rPr>
                        <w:rFonts w:ascii="Tahoma" w:hAnsi="Tahoma" w:cs="Tahoma"/>
                        <w:b/>
                        <w:bCs/>
                        <w:sz w:val="20"/>
                        <w:szCs w:val="20"/>
                        <w:rtl/>
                        <w:lang w:bidi="he-IL"/>
                      </w:rPr>
                      <w:t xml:space="preserve">טל. </w:t>
                    </w:r>
                    <w:r>
                      <w:rPr>
                        <w:rFonts w:ascii="Tahoma" w:hAnsi="Tahoma" w:cs="Tahoma"/>
                        <w:b/>
                        <w:bCs/>
                        <w:sz w:val="20"/>
                        <w:szCs w:val="20"/>
                        <w:lang w:bidi="he-IL"/>
                      </w:rPr>
                      <w:t>02-</w:t>
                    </w:r>
                    <w:r w:rsidR="006774C8">
                      <w:rPr>
                        <w:rFonts w:ascii="Tahoma" w:hAnsi="Tahoma" w:cs="Tahoma"/>
                        <w:b/>
                        <w:bCs/>
                        <w:sz w:val="20"/>
                        <w:szCs w:val="20"/>
                        <w:lang w:bidi="he-IL"/>
                      </w:rPr>
                      <w:t>6752591</w:t>
                    </w:r>
                    <w:r>
                      <w:rPr>
                        <w:rFonts w:ascii="Tahoma" w:hAnsi="Tahoma" w:cs="Tahoma"/>
                        <w:b/>
                        <w:bCs/>
                        <w:sz w:val="20"/>
                        <w:szCs w:val="20"/>
                        <w:lang w:bidi="he-IL"/>
                      </w:rPr>
                      <w:t xml:space="preserve"> </w:t>
                    </w:r>
                    <w:r w:rsidRPr="003540B2">
                      <w:rPr>
                        <w:rFonts w:ascii="Tahoma" w:hAnsi="Tahoma" w:cs="Tahoma"/>
                        <w:b/>
                        <w:bCs/>
                        <w:sz w:val="20"/>
                        <w:szCs w:val="20"/>
                        <w:rtl/>
                        <w:lang w:bidi="he-IL"/>
                      </w:rPr>
                      <w:t xml:space="preserve"> | </w:t>
                    </w:r>
                    <w:r>
                      <w:rPr>
                        <w:rFonts w:ascii="Tahoma" w:hAnsi="Tahoma" w:cs="Tahoma" w:hint="cs"/>
                        <w:b/>
                        <w:bCs/>
                        <w:sz w:val="20"/>
                        <w:szCs w:val="20"/>
                        <w:rtl/>
                        <w:lang w:bidi="he-IL"/>
                      </w:rPr>
                      <w:t xml:space="preserve">מייל : </w:t>
                    </w:r>
                    <w:hyperlink r:id="rId3" w:history="1">
                      <w:r w:rsidRPr="00607E31">
                        <w:rPr>
                          <w:rStyle w:val="Hyperlink"/>
                          <w:rFonts w:ascii="Tahoma" w:hAnsi="Tahoma" w:cs="Tahoma"/>
                          <w:b/>
                          <w:bCs/>
                          <w:sz w:val="20"/>
                          <w:szCs w:val="20"/>
                        </w:rPr>
                        <w:t>HofMeida@molsa.gov.il</w:t>
                      </w:r>
                    </w:hyperlink>
                  </w:p>
                  <w:p w:rsidR="00286B82" w:rsidRPr="001F2E06" w:rsidRDefault="00286B82" w:rsidP="00286B82">
                    <w:pPr>
                      <w:pStyle w:val="p1"/>
                      <w:bidi/>
                      <w:jc w:val="left"/>
                      <w:rPr>
                        <w:rFonts w:ascii="Tahoma" w:hAnsi="Tahoma" w:cs="Tahoma"/>
                        <w:b/>
                        <w:bCs/>
                        <w:sz w:val="20"/>
                        <w:szCs w:val="20"/>
                        <w:rtl/>
                        <w:lang w:bidi="he-IL"/>
                      </w:rPr>
                    </w:pPr>
                  </w:p>
                  <w:p w:rsidR="00286B82" w:rsidRPr="003540B2" w:rsidRDefault="00286B82" w:rsidP="00286B82">
                    <w:pPr>
                      <w:jc w:val="center"/>
                      <w:rPr>
                        <w:rFonts w:ascii="Tahoma" w:hAnsi="Tahoma" w:cs="Tahoma"/>
                        <w:b/>
                        <w:bCs/>
                        <w:sz w:val="20"/>
                        <w:szCs w:val="20"/>
                      </w:rPr>
                    </w:pPr>
                  </w:p>
                </w:txbxContent>
              </v:textbox>
              <w10:wrap anchorx="page"/>
              <w10:anchorlock/>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77D55" w:rsidRDefault="00977D55">
      <w:r>
        <w:separator/>
      </w:r>
    </w:p>
  </w:footnote>
  <w:footnote w:type="continuationSeparator" w:id="0">
    <w:p w:rsidR="00977D55" w:rsidRDefault="00977D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78BD" w:rsidRPr="002230AE" w:rsidRDefault="00E977ED" w:rsidP="008C0EB8">
    <w:pPr>
      <w:pStyle w:val="a3"/>
      <w:tabs>
        <w:tab w:val="clear" w:pos="4153"/>
        <w:tab w:val="clear" w:pos="8306"/>
      </w:tabs>
      <w:ind w:left="-663" w:right="611"/>
      <w:jc w:val="right"/>
    </w:pPr>
    <w:r>
      <w:rPr>
        <w:noProof/>
        <w:lang w:bidi="he-IL"/>
      </w:rPr>
      <w:drawing>
        <wp:inline distT="0" distB="0" distL="0" distR="0" wp14:anchorId="4439A4BA" wp14:editId="727139ED">
          <wp:extent cx="2754000" cy="658432"/>
          <wp:effectExtent l="0" t="0" r="0" b="8890"/>
          <wp:docPr id="1" name="תמונה 1" descr="משרד העבודה, הרווחה והשירותים החברתיים.&#10;חוסן חברתי לישראל." title="לוגו משרד העבודה הרווחה והשירותים החברתיי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ת לוגו רקע לבן.png"/>
                  <pic:cNvPicPr/>
                </pic:nvPicPr>
                <pic:blipFill>
                  <a:blip r:embed="rId1">
                    <a:extLst>
                      <a:ext uri="{28A0092B-C50C-407E-A947-70E740481C1C}">
                        <a14:useLocalDpi xmlns:a14="http://schemas.microsoft.com/office/drawing/2010/main" val="0"/>
                      </a:ext>
                    </a:extLst>
                  </a:blip>
                  <a:stretch>
                    <a:fillRect/>
                  </a:stretch>
                </pic:blipFill>
                <pic:spPr>
                  <a:xfrm>
                    <a:off x="0" y="0"/>
                    <a:ext cx="2754000" cy="65843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5A3E9D"/>
    <w:multiLevelType w:val="hybridMultilevel"/>
    <w:tmpl w:val="56380B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7C97BB5"/>
    <w:multiLevelType w:val="hybridMultilevel"/>
    <w:tmpl w:val="4BC2D3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CAA3562"/>
    <w:multiLevelType w:val="hybridMultilevel"/>
    <w:tmpl w:val="3FD8D42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422B20BA"/>
    <w:multiLevelType w:val="hybridMultilevel"/>
    <w:tmpl w:val="C742BF10"/>
    <w:lvl w:ilvl="0" w:tplc="5A2226E0">
      <w:numFmt w:val="bullet"/>
      <w:lvlText w:val="-"/>
      <w:lvlJc w:val="left"/>
      <w:pPr>
        <w:ind w:left="1080" w:hanging="360"/>
      </w:pPr>
      <w:rPr>
        <w:rFonts w:ascii="Arial" w:eastAsia="Times New Roman" w:hAnsi="Arial" w:cs="David"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72F50149"/>
    <w:multiLevelType w:val="hybridMultilevel"/>
    <w:tmpl w:val="18D88176"/>
    <w:lvl w:ilvl="0" w:tplc="6520D70A">
      <w:start w:val="1"/>
      <w:numFmt w:val="hebrew1"/>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num w:numId="1">
    <w:abstractNumId w:val="1"/>
  </w:num>
  <w:num w:numId="2">
    <w:abstractNumId w:val="0"/>
  </w:num>
  <w:num w:numId="3">
    <w:abstractNumId w:val="3"/>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1633"/>
    <w:rsid w:val="00007FC7"/>
    <w:rsid w:val="000142A7"/>
    <w:rsid w:val="00023185"/>
    <w:rsid w:val="00054A0A"/>
    <w:rsid w:val="00062070"/>
    <w:rsid w:val="00063341"/>
    <w:rsid w:val="00083838"/>
    <w:rsid w:val="000C77CC"/>
    <w:rsid w:val="000E069F"/>
    <w:rsid w:val="000F5BB8"/>
    <w:rsid w:val="00147568"/>
    <w:rsid w:val="00160434"/>
    <w:rsid w:val="001B53A2"/>
    <w:rsid w:val="001E5047"/>
    <w:rsid w:val="001E60D8"/>
    <w:rsid w:val="002035A2"/>
    <w:rsid w:val="00265234"/>
    <w:rsid w:val="00286B82"/>
    <w:rsid w:val="002C139F"/>
    <w:rsid w:val="002C6374"/>
    <w:rsid w:val="002E4173"/>
    <w:rsid w:val="0032703F"/>
    <w:rsid w:val="00386C58"/>
    <w:rsid w:val="003E789F"/>
    <w:rsid w:val="004405B4"/>
    <w:rsid w:val="00466BAB"/>
    <w:rsid w:val="00485444"/>
    <w:rsid w:val="004A750F"/>
    <w:rsid w:val="004C67B1"/>
    <w:rsid w:val="004E2B39"/>
    <w:rsid w:val="00504240"/>
    <w:rsid w:val="00522934"/>
    <w:rsid w:val="00542FA7"/>
    <w:rsid w:val="00597ECB"/>
    <w:rsid w:val="005D245E"/>
    <w:rsid w:val="005D2E93"/>
    <w:rsid w:val="00614F81"/>
    <w:rsid w:val="00622EB7"/>
    <w:rsid w:val="00643162"/>
    <w:rsid w:val="00644C73"/>
    <w:rsid w:val="006774C8"/>
    <w:rsid w:val="006A2506"/>
    <w:rsid w:val="006E3F59"/>
    <w:rsid w:val="006F41F4"/>
    <w:rsid w:val="00706B82"/>
    <w:rsid w:val="00756AFD"/>
    <w:rsid w:val="00765FE3"/>
    <w:rsid w:val="00786ECD"/>
    <w:rsid w:val="007C71C8"/>
    <w:rsid w:val="007F49C6"/>
    <w:rsid w:val="0080024F"/>
    <w:rsid w:val="00803756"/>
    <w:rsid w:val="008111FA"/>
    <w:rsid w:val="00814499"/>
    <w:rsid w:val="00832EC5"/>
    <w:rsid w:val="00836FD7"/>
    <w:rsid w:val="00882101"/>
    <w:rsid w:val="008B2B0C"/>
    <w:rsid w:val="008D2876"/>
    <w:rsid w:val="00944398"/>
    <w:rsid w:val="009734DF"/>
    <w:rsid w:val="00977D55"/>
    <w:rsid w:val="009C27B9"/>
    <w:rsid w:val="00A11C16"/>
    <w:rsid w:val="00A7008E"/>
    <w:rsid w:val="00A725EF"/>
    <w:rsid w:val="00A73EAD"/>
    <w:rsid w:val="00A83257"/>
    <w:rsid w:val="00AB1442"/>
    <w:rsid w:val="00AB168C"/>
    <w:rsid w:val="00AF1633"/>
    <w:rsid w:val="00B067DC"/>
    <w:rsid w:val="00B130A0"/>
    <w:rsid w:val="00B41ED5"/>
    <w:rsid w:val="00B77C78"/>
    <w:rsid w:val="00B86986"/>
    <w:rsid w:val="00B87616"/>
    <w:rsid w:val="00BA0D02"/>
    <w:rsid w:val="00BA745A"/>
    <w:rsid w:val="00BC4597"/>
    <w:rsid w:val="00BD2C84"/>
    <w:rsid w:val="00BF08A3"/>
    <w:rsid w:val="00BF1956"/>
    <w:rsid w:val="00BF4F1C"/>
    <w:rsid w:val="00C05E09"/>
    <w:rsid w:val="00C96CC2"/>
    <w:rsid w:val="00CA2EF2"/>
    <w:rsid w:val="00CE2EF1"/>
    <w:rsid w:val="00D02973"/>
    <w:rsid w:val="00D25E0E"/>
    <w:rsid w:val="00D44EF6"/>
    <w:rsid w:val="00D60518"/>
    <w:rsid w:val="00DA2B7C"/>
    <w:rsid w:val="00E14DEA"/>
    <w:rsid w:val="00E5061F"/>
    <w:rsid w:val="00E53A97"/>
    <w:rsid w:val="00E977ED"/>
    <w:rsid w:val="00EC1BCA"/>
    <w:rsid w:val="00EE3732"/>
    <w:rsid w:val="00F55699"/>
    <w:rsid w:val="00FB635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61808ADF"/>
  <w15:docId w15:val="{822F7EF9-B334-42CB-ACDC-E3BE72A6A7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F1633"/>
    <w:pPr>
      <w:spacing w:after="0" w:line="240" w:lineRule="auto"/>
    </w:pPr>
    <w:rPr>
      <w:sz w:val="24"/>
      <w:szCs w:val="24"/>
      <w:lang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F1633"/>
    <w:pPr>
      <w:tabs>
        <w:tab w:val="center" w:pos="4153"/>
        <w:tab w:val="right" w:pos="8306"/>
      </w:tabs>
    </w:pPr>
  </w:style>
  <w:style w:type="character" w:customStyle="1" w:styleId="a4">
    <w:name w:val="כותרת עליונה תו"/>
    <w:basedOn w:val="a0"/>
    <w:link w:val="a3"/>
    <w:uiPriority w:val="99"/>
    <w:rsid w:val="00AF1633"/>
    <w:rPr>
      <w:sz w:val="24"/>
      <w:szCs w:val="24"/>
      <w:lang w:bidi="ar-SA"/>
    </w:rPr>
  </w:style>
  <w:style w:type="paragraph" w:styleId="a5">
    <w:name w:val="footer"/>
    <w:basedOn w:val="a"/>
    <w:link w:val="a6"/>
    <w:uiPriority w:val="99"/>
    <w:unhideWhenUsed/>
    <w:rsid w:val="00AF1633"/>
    <w:pPr>
      <w:tabs>
        <w:tab w:val="center" w:pos="4153"/>
        <w:tab w:val="right" w:pos="8306"/>
      </w:tabs>
    </w:pPr>
  </w:style>
  <w:style w:type="character" w:customStyle="1" w:styleId="a6">
    <w:name w:val="כותרת תחתונה תו"/>
    <w:basedOn w:val="a0"/>
    <w:link w:val="a5"/>
    <w:uiPriority w:val="99"/>
    <w:rsid w:val="00AF1633"/>
    <w:rPr>
      <w:sz w:val="24"/>
      <w:szCs w:val="24"/>
      <w:lang w:bidi="ar-SA"/>
    </w:rPr>
  </w:style>
  <w:style w:type="paragraph" w:customStyle="1" w:styleId="p1">
    <w:name w:val="p1"/>
    <w:basedOn w:val="a"/>
    <w:rsid w:val="00AF1633"/>
    <w:pPr>
      <w:jc w:val="right"/>
    </w:pPr>
    <w:rPr>
      <w:rFonts w:ascii="Arial" w:hAnsi="Arial" w:cs="Arial"/>
      <w:sz w:val="14"/>
      <w:szCs w:val="14"/>
    </w:rPr>
  </w:style>
  <w:style w:type="character" w:styleId="Hyperlink">
    <w:name w:val="Hyperlink"/>
    <w:rsid w:val="00AF1633"/>
    <w:rPr>
      <w:color w:val="0000FF"/>
      <w:u w:val="single"/>
    </w:rPr>
  </w:style>
  <w:style w:type="paragraph" w:styleId="a7">
    <w:name w:val="Balloon Text"/>
    <w:basedOn w:val="a"/>
    <w:link w:val="a8"/>
    <w:uiPriority w:val="99"/>
    <w:semiHidden/>
    <w:unhideWhenUsed/>
    <w:rsid w:val="008111FA"/>
    <w:rPr>
      <w:rFonts w:ascii="Tahoma" w:hAnsi="Tahoma" w:cs="Tahoma"/>
      <w:sz w:val="16"/>
      <w:szCs w:val="16"/>
    </w:rPr>
  </w:style>
  <w:style w:type="character" w:customStyle="1" w:styleId="a8">
    <w:name w:val="טקסט בלונים תו"/>
    <w:basedOn w:val="a0"/>
    <w:link w:val="a7"/>
    <w:uiPriority w:val="99"/>
    <w:semiHidden/>
    <w:rsid w:val="008111FA"/>
    <w:rPr>
      <w:rFonts w:ascii="Tahoma" w:hAnsi="Tahoma" w:cs="Tahoma"/>
      <w:sz w:val="16"/>
      <w:szCs w:val="16"/>
      <w:lang w:bidi="ar-SA"/>
    </w:rPr>
  </w:style>
  <w:style w:type="paragraph" w:styleId="a9">
    <w:name w:val="List Paragraph"/>
    <w:basedOn w:val="a"/>
    <w:uiPriority w:val="34"/>
    <w:qFormat/>
    <w:rsid w:val="00522934"/>
    <w:pPr>
      <w:ind w:left="720"/>
      <w:contextualSpacing/>
    </w:pPr>
  </w:style>
  <w:style w:type="character" w:styleId="FollowedHyperlink">
    <w:name w:val="FollowedHyperlink"/>
    <w:basedOn w:val="a0"/>
    <w:uiPriority w:val="99"/>
    <w:semiHidden/>
    <w:unhideWhenUsed/>
    <w:rsid w:val="001E504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307659">
      <w:bodyDiv w:val="1"/>
      <w:marLeft w:val="0"/>
      <w:marRight w:val="0"/>
      <w:marTop w:val="0"/>
      <w:marBottom w:val="0"/>
      <w:divBdr>
        <w:top w:val="none" w:sz="0" w:space="0" w:color="auto"/>
        <w:left w:val="none" w:sz="0" w:space="0" w:color="auto"/>
        <w:bottom w:val="none" w:sz="0" w:space="0" w:color="auto"/>
        <w:right w:val="none" w:sz="0" w:space="0" w:color="auto"/>
      </w:divBdr>
    </w:div>
    <w:div w:id="577637054">
      <w:bodyDiv w:val="1"/>
      <w:marLeft w:val="0"/>
      <w:marRight w:val="0"/>
      <w:marTop w:val="0"/>
      <w:marBottom w:val="0"/>
      <w:divBdr>
        <w:top w:val="none" w:sz="0" w:space="0" w:color="auto"/>
        <w:left w:val="none" w:sz="0" w:space="0" w:color="auto"/>
        <w:bottom w:val="none" w:sz="0" w:space="0" w:color="auto"/>
        <w:right w:val="none" w:sz="0" w:space="0" w:color="auto"/>
      </w:divBdr>
    </w:div>
    <w:div w:id="673535327">
      <w:bodyDiv w:val="1"/>
      <w:marLeft w:val="0"/>
      <w:marRight w:val="0"/>
      <w:marTop w:val="0"/>
      <w:marBottom w:val="0"/>
      <w:divBdr>
        <w:top w:val="none" w:sz="0" w:space="0" w:color="auto"/>
        <w:left w:val="none" w:sz="0" w:space="0" w:color="auto"/>
        <w:bottom w:val="none" w:sz="0" w:space="0" w:color="auto"/>
        <w:right w:val="none" w:sz="0" w:space="0" w:color="auto"/>
      </w:divBdr>
    </w:div>
    <w:div w:id="761337611">
      <w:bodyDiv w:val="1"/>
      <w:marLeft w:val="0"/>
      <w:marRight w:val="0"/>
      <w:marTop w:val="0"/>
      <w:marBottom w:val="0"/>
      <w:divBdr>
        <w:top w:val="none" w:sz="0" w:space="0" w:color="auto"/>
        <w:left w:val="none" w:sz="0" w:space="0" w:color="auto"/>
        <w:bottom w:val="none" w:sz="0" w:space="0" w:color="auto"/>
        <w:right w:val="none" w:sz="0" w:space="0" w:color="auto"/>
      </w:divBdr>
    </w:div>
    <w:div w:id="1306885552">
      <w:bodyDiv w:val="1"/>
      <w:marLeft w:val="0"/>
      <w:marRight w:val="0"/>
      <w:marTop w:val="0"/>
      <w:marBottom w:val="0"/>
      <w:divBdr>
        <w:top w:val="none" w:sz="0" w:space="0" w:color="auto"/>
        <w:left w:val="none" w:sz="0" w:space="0" w:color="auto"/>
        <w:bottom w:val="none" w:sz="0" w:space="0" w:color="auto"/>
        <w:right w:val="none" w:sz="0" w:space="0" w:color="auto"/>
      </w:divBdr>
    </w:div>
    <w:div w:id="1422792877">
      <w:bodyDiv w:val="1"/>
      <w:marLeft w:val="0"/>
      <w:marRight w:val="0"/>
      <w:marTop w:val="0"/>
      <w:marBottom w:val="0"/>
      <w:divBdr>
        <w:top w:val="none" w:sz="0" w:space="0" w:color="auto"/>
        <w:left w:val="none" w:sz="0" w:space="0" w:color="auto"/>
        <w:bottom w:val="none" w:sz="0" w:space="0" w:color="auto"/>
        <w:right w:val="none" w:sz="0" w:space="0" w:color="auto"/>
      </w:divBdr>
    </w:div>
    <w:div w:id="1601525796">
      <w:bodyDiv w:val="1"/>
      <w:marLeft w:val="0"/>
      <w:marRight w:val="0"/>
      <w:marTop w:val="0"/>
      <w:marBottom w:val="0"/>
      <w:divBdr>
        <w:top w:val="none" w:sz="0" w:space="0" w:color="auto"/>
        <w:left w:val="none" w:sz="0" w:space="0" w:color="auto"/>
        <w:bottom w:val="none" w:sz="0" w:space="0" w:color="auto"/>
        <w:right w:val="none" w:sz="0" w:space="0" w:color="auto"/>
      </w:divBdr>
    </w:div>
    <w:div w:id="1717462237">
      <w:bodyDiv w:val="1"/>
      <w:marLeft w:val="0"/>
      <w:marRight w:val="0"/>
      <w:marTop w:val="0"/>
      <w:marBottom w:val="0"/>
      <w:divBdr>
        <w:top w:val="none" w:sz="0" w:space="0" w:color="auto"/>
        <w:left w:val="none" w:sz="0" w:space="0" w:color="auto"/>
        <w:bottom w:val="none" w:sz="0" w:space="0" w:color="auto"/>
        <w:right w:val="none" w:sz="0" w:space="0" w:color="auto"/>
      </w:divBdr>
    </w:div>
    <w:div w:id="1939560220">
      <w:bodyDiv w:val="1"/>
      <w:marLeft w:val="0"/>
      <w:marRight w:val="0"/>
      <w:marTop w:val="0"/>
      <w:marBottom w:val="0"/>
      <w:divBdr>
        <w:top w:val="none" w:sz="0" w:space="0" w:color="auto"/>
        <w:left w:val="none" w:sz="0" w:space="0" w:color="auto"/>
        <w:bottom w:val="none" w:sz="0" w:space="0" w:color="auto"/>
        <w:right w:val="none" w:sz="0" w:space="0" w:color="auto"/>
      </w:divBdr>
    </w:div>
    <w:div w:id="2039774924">
      <w:bodyDiv w:val="1"/>
      <w:marLeft w:val="0"/>
      <w:marRight w:val="0"/>
      <w:marTop w:val="0"/>
      <w:marBottom w:val="0"/>
      <w:divBdr>
        <w:top w:val="none" w:sz="0" w:space="0" w:color="auto"/>
        <w:left w:val="none" w:sz="0" w:space="0" w:color="auto"/>
        <w:bottom w:val="none" w:sz="0" w:space="0" w:color="auto"/>
        <w:right w:val="none" w:sz="0" w:space="0" w:color="auto"/>
      </w:divBdr>
    </w:div>
    <w:div w:id="21443027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hyperlink" Target="mailto:HofMeida@molsa.gov.il" TargetMode="External"/><Relationship Id="rId2" Type="http://schemas.openxmlformats.org/officeDocument/2006/relationships/hyperlink" Target="mailto:HofMeida@molsa.gov.il" TargetMode="External"/><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6FAF0F-113A-4FEC-98A0-90611E684A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80</Words>
  <Characters>410</Characters>
  <Application>Microsoft Office Word</Application>
  <DocSecurity>0</DocSecurity>
  <Lines>14</Lines>
  <Paragraphs>6</Paragraphs>
  <ScaleCrop>false</ScaleCrop>
  <HeadingPairs>
    <vt:vector size="2" baseType="variant">
      <vt:variant>
        <vt:lpstr>שם</vt:lpstr>
      </vt:variant>
      <vt:variant>
        <vt:i4>1</vt:i4>
      </vt:variant>
    </vt:vector>
  </HeadingPairs>
  <TitlesOfParts>
    <vt:vector size="1" baseType="lpstr">
      <vt:lpstr/>
    </vt:vector>
  </TitlesOfParts>
  <Company>Molsa</Company>
  <LinksUpToDate>false</LinksUpToDate>
  <CharactersWithSpaces>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רונית ספיר</dc:creator>
  <cp:lastModifiedBy>רננה דננברג</cp:lastModifiedBy>
  <cp:revision>3</cp:revision>
  <dcterms:created xsi:type="dcterms:W3CDTF">2021-01-14T09:00:00Z</dcterms:created>
  <dcterms:modified xsi:type="dcterms:W3CDTF">2021-01-14T11:25:00Z</dcterms:modified>
</cp:coreProperties>
</file>