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EDC0F" w14:textId="77777777" w:rsidR="00857DB4" w:rsidRPr="00824F53" w:rsidRDefault="00857DB4" w:rsidP="00857DB4">
      <w:pPr>
        <w:jc w:val="center"/>
        <w:rPr>
          <w:b/>
          <w:bCs/>
          <w:sz w:val="28"/>
          <w:szCs w:val="28"/>
          <w:u w:val="single"/>
          <w:rtl/>
        </w:rPr>
      </w:pPr>
      <w:r w:rsidRPr="00824F53">
        <w:rPr>
          <w:rFonts w:hint="cs"/>
          <w:b/>
          <w:bCs/>
          <w:sz w:val="28"/>
          <w:szCs w:val="28"/>
          <w:u w:val="single"/>
          <w:rtl/>
        </w:rPr>
        <w:t>נספח ד'  - חוזה ההתקשרות</w:t>
      </w:r>
    </w:p>
    <w:p w14:paraId="695CF0C1" w14:textId="16AF0AC4" w:rsidR="00857DB4" w:rsidRPr="00824F53" w:rsidRDefault="00857DB4" w:rsidP="00857DB4">
      <w:pPr>
        <w:jc w:val="center"/>
        <w:rPr>
          <w:b/>
          <w:bCs/>
          <w:sz w:val="28"/>
          <w:szCs w:val="28"/>
          <w:u w:val="single"/>
          <w:rtl/>
        </w:rPr>
      </w:pPr>
      <w:r w:rsidRPr="00824F53">
        <w:rPr>
          <w:rFonts w:hint="cs"/>
          <w:b/>
          <w:bCs/>
          <w:sz w:val="28"/>
          <w:szCs w:val="28"/>
          <w:u w:val="single"/>
          <w:rtl/>
        </w:rPr>
        <w:t>ה ס כ  ם</w:t>
      </w:r>
      <w:r>
        <w:rPr>
          <w:rFonts w:hint="cs"/>
          <w:b/>
          <w:bCs/>
          <w:sz w:val="28"/>
          <w:szCs w:val="28"/>
          <w:u w:val="single"/>
          <w:rtl/>
        </w:rPr>
        <w:t xml:space="preserve"> </w:t>
      </w:r>
      <w:r>
        <w:rPr>
          <w:b/>
          <w:bCs/>
          <w:sz w:val="28"/>
          <w:szCs w:val="28"/>
          <w:u w:val="single"/>
          <w:rtl/>
        </w:rPr>
        <w:t>–</w:t>
      </w:r>
      <w:r>
        <w:rPr>
          <w:rFonts w:hint="cs"/>
          <w:b/>
          <w:bCs/>
          <w:sz w:val="28"/>
          <w:szCs w:val="28"/>
          <w:u w:val="single"/>
          <w:rtl/>
        </w:rPr>
        <w:t xml:space="preserve"> לדוגמא'</w:t>
      </w:r>
    </w:p>
    <w:p w14:paraId="2D8D1CFE" w14:textId="77777777" w:rsidR="00857DB4" w:rsidRPr="00824F53" w:rsidRDefault="00857DB4" w:rsidP="00857DB4">
      <w:pPr>
        <w:jc w:val="center"/>
        <w:rPr>
          <w:sz w:val="28"/>
          <w:szCs w:val="28"/>
          <w:rtl/>
        </w:rPr>
      </w:pPr>
      <w:r w:rsidRPr="00824F53">
        <w:rPr>
          <w:rFonts w:hint="cs"/>
          <w:b/>
          <w:bCs/>
          <w:sz w:val="28"/>
          <w:szCs w:val="28"/>
          <w:u w:val="single"/>
          <w:rtl/>
        </w:rPr>
        <w:t>מתן שירות מפעילי חוגים למטופלי המרכז הרפואי</w:t>
      </w:r>
    </w:p>
    <w:p w14:paraId="199DFFF0" w14:textId="77777777" w:rsidR="00857DB4" w:rsidRPr="00824F53" w:rsidRDefault="00857DB4" w:rsidP="00857DB4">
      <w:pPr>
        <w:jc w:val="center"/>
        <w:rPr>
          <w:b/>
          <w:bCs/>
          <w:sz w:val="32"/>
          <w:szCs w:val="32"/>
          <w:u w:val="single"/>
          <w:rtl/>
        </w:rPr>
      </w:pPr>
      <w:r w:rsidRPr="00824F53">
        <w:rPr>
          <w:b/>
          <w:bCs/>
          <w:sz w:val="32"/>
          <w:szCs w:val="32"/>
          <w:u w:val="single"/>
          <w:rtl/>
        </w:rPr>
        <w:t xml:space="preserve">הסכם </w:t>
      </w:r>
      <w:r w:rsidRPr="00824F53">
        <w:rPr>
          <w:rFonts w:hint="cs"/>
          <w:b/>
          <w:bCs/>
          <w:sz w:val="32"/>
          <w:szCs w:val="32"/>
          <w:u w:val="single"/>
          <w:rtl/>
        </w:rPr>
        <w:t>מתן שירותים</w:t>
      </w:r>
    </w:p>
    <w:p w14:paraId="5D704E7C" w14:textId="77777777" w:rsidR="00857DB4" w:rsidRPr="00824F53" w:rsidRDefault="00857DB4" w:rsidP="00857DB4">
      <w:pPr>
        <w:jc w:val="center"/>
        <w:rPr>
          <w:rtl/>
        </w:rPr>
      </w:pPr>
    </w:p>
    <w:p w14:paraId="387FE302" w14:textId="77777777" w:rsidR="00857DB4" w:rsidRPr="00824F53" w:rsidRDefault="00857DB4" w:rsidP="00857DB4">
      <w:pPr>
        <w:jc w:val="center"/>
        <w:rPr>
          <w:rtl/>
        </w:rPr>
      </w:pPr>
      <w:r w:rsidRPr="00824F53">
        <w:rPr>
          <w:rtl/>
        </w:rPr>
        <w:t>שנערך ונחתם ב</w:t>
      </w:r>
      <w:r w:rsidRPr="00824F53">
        <w:rPr>
          <w:rFonts w:hint="cs"/>
          <w:rtl/>
        </w:rPr>
        <w:t xml:space="preserve">טירת כרמל </w:t>
      </w:r>
      <w:r w:rsidRPr="00824F53">
        <w:rPr>
          <w:rtl/>
        </w:rPr>
        <w:t xml:space="preserve"> ביום</w:t>
      </w:r>
      <w:r w:rsidRPr="00824F53">
        <w:rPr>
          <w:rFonts w:hint="cs"/>
          <w:rtl/>
        </w:rPr>
        <w:t xml:space="preserve"> ___</w:t>
      </w:r>
      <w:r w:rsidRPr="00824F53">
        <w:rPr>
          <w:rtl/>
        </w:rPr>
        <w:t>לחודש</w:t>
      </w:r>
      <w:r w:rsidRPr="00824F53">
        <w:rPr>
          <w:rFonts w:hint="cs"/>
          <w:rtl/>
        </w:rPr>
        <w:t xml:space="preserve"> __ __ </w:t>
      </w:r>
      <w:r w:rsidRPr="00824F53">
        <w:rPr>
          <w:rtl/>
        </w:rPr>
        <w:t>בשנת</w:t>
      </w:r>
      <w:r w:rsidRPr="00824F53">
        <w:rPr>
          <w:rFonts w:hint="cs"/>
          <w:rtl/>
        </w:rPr>
        <w:t xml:space="preserve"> __ 202 </w:t>
      </w:r>
    </w:p>
    <w:p w14:paraId="1D349626" w14:textId="77777777" w:rsidR="00857DB4" w:rsidRPr="00824F53" w:rsidRDefault="00857DB4" w:rsidP="00857DB4">
      <w:pPr>
        <w:rPr>
          <w:rtl/>
        </w:rPr>
      </w:pPr>
      <w:r w:rsidRPr="00824F53">
        <w:rPr>
          <w:rtl/>
        </w:rPr>
        <w:tab/>
      </w:r>
      <w:r w:rsidRPr="00824F53">
        <w:rPr>
          <w:rtl/>
        </w:rPr>
        <w:tab/>
        <w:t xml:space="preserve">     </w:t>
      </w:r>
    </w:p>
    <w:p w14:paraId="05710228" w14:textId="77777777" w:rsidR="00857DB4" w:rsidRPr="00824F53" w:rsidRDefault="00857DB4" w:rsidP="00857DB4">
      <w:pPr>
        <w:ind w:left="2836" w:firstLine="709"/>
        <w:rPr>
          <w:b/>
          <w:bCs/>
          <w:rtl/>
        </w:rPr>
      </w:pPr>
      <w:r w:rsidRPr="00824F53">
        <w:rPr>
          <w:b/>
          <w:bCs/>
          <w:rtl/>
        </w:rPr>
        <w:t>בין</w:t>
      </w:r>
    </w:p>
    <w:p w14:paraId="5B6C5D8B" w14:textId="77777777" w:rsidR="00857DB4" w:rsidRPr="00824F53" w:rsidRDefault="00857DB4" w:rsidP="00857DB4">
      <w:pPr>
        <w:rPr>
          <w:rtl/>
        </w:rPr>
      </w:pPr>
    </w:p>
    <w:p w14:paraId="674D935B" w14:textId="77777777" w:rsidR="00857DB4" w:rsidRPr="00824F53" w:rsidRDefault="00857DB4" w:rsidP="00857DB4">
      <w:pPr>
        <w:jc w:val="center"/>
        <w:rPr>
          <w:b/>
          <w:bCs/>
          <w:rtl/>
        </w:rPr>
      </w:pPr>
      <w:r w:rsidRPr="00824F53">
        <w:rPr>
          <w:rFonts w:hint="cs"/>
          <w:b/>
          <w:bCs/>
          <w:rtl/>
        </w:rPr>
        <w:t xml:space="preserve">מדינת ישראל / משרד הבריאות / המרכז הרפואי לבריאות הנפש מעלה הכרמל </w:t>
      </w:r>
    </w:p>
    <w:p w14:paraId="261AFF8C" w14:textId="77777777" w:rsidR="00857DB4" w:rsidRPr="00824F53" w:rsidRDefault="00857DB4" w:rsidP="00857DB4">
      <w:pPr>
        <w:tabs>
          <w:tab w:val="left" w:pos="1930"/>
        </w:tabs>
        <w:spacing w:line="240" w:lineRule="auto"/>
        <w:rPr>
          <w:rFonts w:ascii="Times New Roman" w:hAnsi="Times New Roman"/>
          <w:rtl/>
          <w:lang w:eastAsia="he-IL"/>
        </w:rPr>
      </w:pPr>
      <w:r w:rsidRPr="00824F53">
        <w:rPr>
          <w:rFonts w:ascii="Arial" w:hAnsi="Arial" w:hint="cs"/>
          <w:noProof/>
          <w:rtl/>
          <w:lang w:eastAsia="he-IL"/>
        </w:rPr>
        <w:tab/>
      </w:r>
      <w:r w:rsidRPr="00824F53">
        <w:rPr>
          <w:rFonts w:ascii="Arial" w:hAnsi="Arial" w:hint="cs"/>
          <w:b/>
          <w:bCs/>
          <w:noProof/>
          <w:rtl/>
          <w:lang w:eastAsia="he-IL"/>
        </w:rPr>
        <w:tab/>
      </w:r>
      <w:r w:rsidRPr="00824F53">
        <w:rPr>
          <w:rFonts w:ascii="Times New Roman" w:hAnsi="Times New Roman" w:hint="cs"/>
          <w:rtl/>
          <w:lang w:eastAsia="he-IL"/>
        </w:rPr>
        <w:t xml:space="preserve">באמצעות </w:t>
      </w:r>
      <w:proofErr w:type="spellStart"/>
      <w:r w:rsidRPr="00824F53">
        <w:rPr>
          <w:rFonts w:ascii="Times New Roman" w:hAnsi="Times New Roman" w:hint="cs"/>
          <w:rtl/>
          <w:lang w:eastAsia="he-IL"/>
        </w:rPr>
        <w:t>מורשי</w:t>
      </w:r>
      <w:proofErr w:type="spellEnd"/>
      <w:r w:rsidRPr="00824F53">
        <w:rPr>
          <w:rFonts w:ascii="Times New Roman" w:hAnsi="Times New Roman" w:hint="cs"/>
          <w:rtl/>
          <w:lang w:eastAsia="he-IL"/>
        </w:rPr>
        <w:t xml:space="preserve"> חתימה מטעמם: </w:t>
      </w:r>
    </w:p>
    <w:p w14:paraId="74CA7081" w14:textId="782020F2" w:rsidR="00857DB4" w:rsidRPr="00824F53" w:rsidRDefault="00857DB4" w:rsidP="00857DB4">
      <w:pPr>
        <w:numPr>
          <w:ilvl w:val="0"/>
          <w:numId w:val="14"/>
        </w:numPr>
        <w:tabs>
          <w:tab w:val="clear" w:pos="3240"/>
          <w:tab w:val="num" w:pos="2069"/>
          <w:tab w:val="num" w:pos="2410"/>
        </w:tabs>
        <w:spacing w:line="240" w:lineRule="auto"/>
        <w:ind w:hanging="1171"/>
        <w:jc w:val="left"/>
      </w:pPr>
    </w:p>
    <w:p w14:paraId="154AEC1E" w14:textId="729AE1AE" w:rsidR="00857DB4" w:rsidRPr="00824F53" w:rsidRDefault="00857DB4" w:rsidP="00857DB4">
      <w:pPr>
        <w:numPr>
          <w:ilvl w:val="0"/>
          <w:numId w:val="14"/>
        </w:numPr>
        <w:tabs>
          <w:tab w:val="clear" w:pos="3240"/>
          <w:tab w:val="left" w:pos="709"/>
        </w:tabs>
        <w:spacing w:line="240" w:lineRule="auto"/>
        <w:ind w:left="2410" w:hanging="341"/>
        <w:jc w:val="left"/>
        <w:rPr>
          <w:rtl/>
        </w:rPr>
      </w:pPr>
      <w:r w:rsidRPr="00824F53">
        <w:rPr>
          <w:rFonts w:hint="cs"/>
          <w:rtl/>
        </w:rPr>
        <w:tab/>
      </w:r>
    </w:p>
    <w:p w14:paraId="7650FA0F" w14:textId="77777777" w:rsidR="00857DB4" w:rsidRPr="00824F53" w:rsidRDefault="00857DB4" w:rsidP="00857DB4">
      <w:pPr>
        <w:ind w:left="1418" w:firstLine="709"/>
        <w:rPr>
          <w:rtl/>
        </w:rPr>
      </w:pPr>
      <w:r w:rsidRPr="00824F53">
        <w:rPr>
          <w:rFonts w:hint="cs"/>
          <w:rtl/>
        </w:rPr>
        <w:t>מרח' האלה 17 טירת הכרמל</w:t>
      </w:r>
    </w:p>
    <w:p w14:paraId="1B961660" w14:textId="77777777" w:rsidR="00857DB4" w:rsidRPr="00824F53" w:rsidRDefault="00857DB4" w:rsidP="00857DB4">
      <w:pPr>
        <w:rPr>
          <w:b/>
          <w:bCs/>
          <w:rtl/>
        </w:rPr>
      </w:pPr>
      <w:r w:rsidRPr="00824F53">
        <w:rPr>
          <w:rFonts w:hint="cs"/>
          <w:rtl/>
        </w:rPr>
        <w:tab/>
      </w:r>
      <w:r w:rsidRPr="00824F53">
        <w:rPr>
          <w:rFonts w:hint="cs"/>
          <w:rtl/>
        </w:rPr>
        <w:tab/>
      </w:r>
      <w:r w:rsidRPr="00824F53">
        <w:rPr>
          <w:rtl/>
        </w:rPr>
        <w:tab/>
        <w:t>(להלן: "המזמין"</w:t>
      </w:r>
      <w:r w:rsidRPr="00824F53">
        <w:rPr>
          <w:rFonts w:hint="cs"/>
          <w:rtl/>
        </w:rPr>
        <w:t>/ "המרכז"</w:t>
      </w:r>
      <w:r w:rsidRPr="00824F53">
        <w:rPr>
          <w:rtl/>
        </w:rPr>
        <w:t>)</w:t>
      </w:r>
      <w:r w:rsidRPr="00824F53">
        <w:rPr>
          <w:rtl/>
        </w:rPr>
        <w:tab/>
      </w:r>
      <w:r w:rsidRPr="00824F53">
        <w:rPr>
          <w:rtl/>
        </w:rPr>
        <w:tab/>
      </w:r>
      <w:r w:rsidRPr="00824F53">
        <w:rPr>
          <w:rtl/>
        </w:rPr>
        <w:tab/>
      </w:r>
      <w:r w:rsidRPr="00824F53">
        <w:rPr>
          <w:u w:val="single"/>
          <w:rtl/>
        </w:rPr>
        <w:t>מצד אחד</w:t>
      </w:r>
    </w:p>
    <w:p w14:paraId="67E51D57" w14:textId="77777777" w:rsidR="00857DB4" w:rsidRPr="00824F53" w:rsidRDefault="00857DB4" w:rsidP="00857DB4">
      <w:pPr>
        <w:rPr>
          <w:rtl/>
        </w:rPr>
      </w:pPr>
      <w:r w:rsidRPr="00824F53">
        <w:rPr>
          <w:rtl/>
        </w:rPr>
        <w:tab/>
      </w:r>
      <w:r w:rsidRPr="00824F53">
        <w:rPr>
          <w:rtl/>
        </w:rPr>
        <w:tab/>
      </w:r>
      <w:r w:rsidRPr="00824F53">
        <w:rPr>
          <w:rtl/>
        </w:rPr>
        <w:tab/>
      </w:r>
      <w:r w:rsidRPr="00824F53">
        <w:rPr>
          <w:rtl/>
        </w:rPr>
        <w:tab/>
      </w:r>
      <w:r w:rsidRPr="00824F53">
        <w:rPr>
          <w:rtl/>
        </w:rPr>
        <w:tab/>
      </w:r>
    </w:p>
    <w:p w14:paraId="5BA382D9" w14:textId="77777777" w:rsidR="00857DB4" w:rsidRPr="00824F53" w:rsidRDefault="00857DB4" w:rsidP="00857DB4">
      <w:pPr>
        <w:ind w:left="2836" w:firstLine="709"/>
        <w:rPr>
          <w:b/>
          <w:bCs/>
          <w:rtl/>
        </w:rPr>
      </w:pPr>
      <w:r w:rsidRPr="00824F53">
        <w:rPr>
          <w:b/>
          <w:bCs/>
          <w:rtl/>
        </w:rPr>
        <w:t>לבין</w:t>
      </w:r>
    </w:p>
    <w:p w14:paraId="2ADF9C6B" w14:textId="77777777" w:rsidR="00857DB4" w:rsidRPr="00824F53" w:rsidRDefault="00857DB4" w:rsidP="00857DB4">
      <w:pPr>
        <w:rPr>
          <w:rtl/>
        </w:rPr>
      </w:pPr>
    </w:p>
    <w:p w14:paraId="5F8089B0" w14:textId="77777777" w:rsidR="00857DB4" w:rsidRPr="00824F53" w:rsidRDefault="00857DB4" w:rsidP="00857DB4">
      <w:pPr>
        <w:ind w:left="1440" w:firstLine="720"/>
        <w:rPr>
          <w:b/>
          <w:bCs/>
          <w:rtl/>
        </w:rPr>
      </w:pPr>
      <w:r w:rsidRPr="00824F53">
        <w:rPr>
          <w:rFonts w:hint="cs"/>
          <w:b/>
          <w:bCs/>
          <w:rtl/>
        </w:rPr>
        <w:t>_____________ ת.ז. _____________</w:t>
      </w:r>
    </w:p>
    <w:p w14:paraId="612F1674" w14:textId="77777777" w:rsidR="00857DB4" w:rsidRPr="00824F53" w:rsidRDefault="00857DB4" w:rsidP="00857DB4">
      <w:pPr>
        <w:ind w:left="1440" w:firstLine="720"/>
        <w:rPr>
          <w:rtl/>
        </w:rPr>
      </w:pPr>
      <w:r w:rsidRPr="00824F53">
        <w:rPr>
          <w:rFonts w:hint="cs"/>
          <w:rtl/>
        </w:rPr>
        <w:t xml:space="preserve">מרחוב </w:t>
      </w:r>
    </w:p>
    <w:p w14:paraId="667D4119" w14:textId="77777777" w:rsidR="00857DB4" w:rsidRPr="00824F53" w:rsidRDefault="00857DB4" w:rsidP="00857DB4">
      <w:pPr>
        <w:ind w:left="1440" w:firstLine="720"/>
        <w:rPr>
          <w:rtl/>
        </w:rPr>
      </w:pPr>
      <w:r w:rsidRPr="00824F53">
        <w:rPr>
          <w:rFonts w:hint="cs"/>
          <w:rtl/>
        </w:rPr>
        <w:t xml:space="preserve"> טל נייד </w:t>
      </w:r>
    </w:p>
    <w:p w14:paraId="6E373791" w14:textId="77777777" w:rsidR="00857DB4" w:rsidRPr="00824F53" w:rsidRDefault="00857DB4" w:rsidP="00857DB4"/>
    <w:p w14:paraId="575BAD8F" w14:textId="77777777" w:rsidR="00857DB4" w:rsidRPr="00824F53" w:rsidRDefault="00857DB4" w:rsidP="00857DB4">
      <w:pPr>
        <w:rPr>
          <w:b/>
          <w:bCs/>
          <w:u w:val="single"/>
          <w:rtl/>
        </w:rPr>
      </w:pPr>
      <w:r w:rsidRPr="00824F53">
        <w:rPr>
          <w:rtl/>
        </w:rPr>
        <w:tab/>
      </w:r>
      <w:r w:rsidRPr="00824F53">
        <w:rPr>
          <w:rtl/>
        </w:rPr>
        <w:tab/>
      </w:r>
      <w:r w:rsidRPr="00824F53">
        <w:rPr>
          <w:rtl/>
        </w:rPr>
        <w:tab/>
        <w:t xml:space="preserve"> (להלן: </w:t>
      </w:r>
      <w:r w:rsidRPr="00824F53">
        <w:rPr>
          <w:b/>
          <w:bCs/>
          <w:rtl/>
        </w:rPr>
        <w:t>"</w:t>
      </w:r>
      <w:r w:rsidRPr="00824F53">
        <w:rPr>
          <w:rFonts w:hint="cs"/>
          <w:b/>
          <w:bCs/>
          <w:rtl/>
        </w:rPr>
        <w:t>"הספק"/ "נותן השירותים"</w:t>
      </w:r>
      <w:r w:rsidRPr="00824F53">
        <w:rPr>
          <w:rFonts w:hint="cs"/>
          <w:rtl/>
        </w:rPr>
        <w:t>)</w:t>
      </w:r>
      <w:r w:rsidRPr="00824F53">
        <w:rPr>
          <w:rtl/>
        </w:rPr>
        <w:tab/>
      </w:r>
      <w:r w:rsidRPr="00824F53">
        <w:rPr>
          <w:rtl/>
        </w:rPr>
        <w:tab/>
      </w:r>
      <w:r w:rsidRPr="00824F53">
        <w:rPr>
          <w:rtl/>
        </w:rPr>
        <w:tab/>
      </w:r>
      <w:r w:rsidRPr="00824F53">
        <w:rPr>
          <w:b/>
          <w:bCs/>
          <w:u w:val="single"/>
          <w:rtl/>
        </w:rPr>
        <w:t>מצד שני</w:t>
      </w:r>
    </w:p>
    <w:p w14:paraId="731E38C3" w14:textId="77777777" w:rsidR="00857DB4" w:rsidRPr="00824F53" w:rsidRDefault="00857DB4" w:rsidP="00857DB4">
      <w:pPr>
        <w:rPr>
          <w:b/>
          <w:bCs/>
          <w:u w:val="single"/>
          <w:rtl/>
        </w:rPr>
      </w:pPr>
    </w:p>
    <w:p w14:paraId="69748DAB" w14:textId="77777777" w:rsidR="00857DB4" w:rsidRPr="00824F53" w:rsidRDefault="00857DB4" w:rsidP="00857DB4">
      <w:pPr>
        <w:rPr>
          <w:b/>
          <w:bCs/>
          <w:u w:val="single"/>
          <w:rtl/>
        </w:rPr>
      </w:pPr>
    </w:p>
    <w:p w14:paraId="376BCAA3" w14:textId="77777777" w:rsidR="00857DB4" w:rsidRPr="00824F53" w:rsidRDefault="00857DB4" w:rsidP="00857DB4">
      <w:pPr>
        <w:ind w:left="1366" w:hanging="1418"/>
        <w:rPr>
          <w:rtl/>
        </w:rPr>
      </w:pPr>
      <w:r w:rsidRPr="00824F53">
        <w:rPr>
          <w:rFonts w:hint="cs"/>
          <w:b/>
          <w:bCs/>
          <w:rtl/>
        </w:rPr>
        <w:t>הואיל</w:t>
      </w:r>
      <w:r w:rsidRPr="00824F53">
        <w:rPr>
          <w:rFonts w:hint="cs"/>
          <w:rtl/>
        </w:rPr>
        <w:tab/>
      </w:r>
      <w:r w:rsidRPr="00824F53">
        <w:rPr>
          <w:rtl/>
        </w:rPr>
        <w:t>והמזמין פרסם מכרז מס'</w:t>
      </w:r>
      <w:r w:rsidRPr="00824F53">
        <w:rPr>
          <w:rFonts w:hint="cs"/>
          <w:rtl/>
        </w:rPr>
        <w:t xml:space="preserve"> 03/2024 שפורסם בתאריך _______</w:t>
      </w:r>
      <w:r w:rsidRPr="00824F53">
        <w:rPr>
          <w:rtl/>
        </w:rPr>
        <w:t>, המתייחס ל</w:t>
      </w:r>
      <w:r w:rsidRPr="00824F53">
        <w:rPr>
          <w:rFonts w:hint="cs"/>
          <w:rtl/>
        </w:rPr>
        <w:t>הפעלת חוגים למטופלים ב</w:t>
      </w:r>
      <w:r w:rsidRPr="00824F53">
        <w:rPr>
          <w:rtl/>
        </w:rPr>
        <w:t xml:space="preserve">מרכז לבריאות הנפש </w:t>
      </w:r>
      <w:r w:rsidRPr="00824F53">
        <w:rPr>
          <w:rFonts w:hint="cs"/>
          <w:rtl/>
        </w:rPr>
        <w:t xml:space="preserve">מעלה הכרמל בשעות הפנאי </w:t>
      </w:r>
      <w:r w:rsidRPr="00824F53">
        <w:rPr>
          <w:rtl/>
        </w:rPr>
        <w:t>(להלן:</w:t>
      </w:r>
      <w:r w:rsidRPr="00824F53">
        <w:rPr>
          <w:rFonts w:hint="cs"/>
          <w:rtl/>
        </w:rPr>
        <w:t xml:space="preserve"> </w:t>
      </w:r>
      <w:r w:rsidRPr="00824F53">
        <w:rPr>
          <w:rtl/>
        </w:rPr>
        <w:t>"המכרז")</w:t>
      </w:r>
      <w:r w:rsidRPr="00824F53">
        <w:rPr>
          <w:rFonts w:hint="cs"/>
          <w:rtl/>
        </w:rPr>
        <w:t>.</w:t>
      </w:r>
    </w:p>
    <w:p w14:paraId="3D49B02C" w14:textId="77777777" w:rsidR="00857DB4" w:rsidRPr="00824F53" w:rsidRDefault="00857DB4" w:rsidP="00857DB4">
      <w:pPr>
        <w:ind w:left="1366" w:hanging="1418"/>
        <w:rPr>
          <w:rtl/>
        </w:rPr>
      </w:pPr>
    </w:p>
    <w:p w14:paraId="4EF86379" w14:textId="77777777" w:rsidR="00857DB4" w:rsidRPr="00824F53" w:rsidRDefault="00857DB4" w:rsidP="00857DB4">
      <w:pPr>
        <w:ind w:left="1366" w:hanging="1366"/>
        <w:rPr>
          <w:rtl/>
        </w:rPr>
      </w:pPr>
      <w:r w:rsidRPr="00824F53">
        <w:rPr>
          <w:rFonts w:hint="cs"/>
          <w:rtl/>
        </w:rPr>
        <w:t>ו</w:t>
      </w:r>
      <w:r w:rsidRPr="00824F53">
        <w:rPr>
          <w:rFonts w:hint="cs"/>
          <w:b/>
          <w:bCs/>
          <w:rtl/>
        </w:rPr>
        <w:t>הואיל</w:t>
      </w:r>
      <w:r w:rsidRPr="00824F53">
        <w:rPr>
          <w:rFonts w:hint="cs"/>
          <w:rtl/>
        </w:rPr>
        <w:t>:</w:t>
      </w:r>
      <w:r w:rsidRPr="00824F53">
        <w:rPr>
          <w:rtl/>
        </w:rPr>
        <w:tab/>
      </w:r>
      <w:r w:rsidRPr="00824F53">
        <w:rPr>
          <w:rtl/>
        </w:rPr>
        <w:tab/>
        <w:t>והספק הגיש הצעתו וזכה במכרז</w:t>
      </w:r>
      <w:r w:rsidRPr="00824F53">
        <w:rPr>
          <w:rFonts w:hint="cs"/>
          <w:rtl/>
        </w:rPr>
        <w:t xml:space="preserve"> </w:t>
      </w:r>
      <w:r w:rsidRPr="00824F53">
        <w:rPr>
          <w:rtl/>
        </w:rPr>
        <w:t>שפורסם בעניין הסכם זה בהתאם להחלטת ועדת המכרזים של המ</w:t>
      </w:r>
      <w:r w:rsidRPr="00824F53">
        <w:rPr>
          <w:rFonts w:hint="cs"/>
          <w:rtl/>
        </w:rPr>
        <w:t>זמין</w:t>
      </w:r>
      <w:r w:rsidRPr="00824F53">
        <w:rPr>
          <w:rtl/>
        </w:rPr>
        <w:t xml:space="preserve"> </w:t>
      </w:r>
      <w:r w:rsidRPr="00824F53">
        <w:rPr>
          <w:rFonts w:hint="cs"/>
          <w:rtl/>
        </w:rPr>
        <w:t xml:space="preserve">מיום ________ </w:t>
      </w:r>
      <w:r w:rsidRPr="00824F53">
        <w:rPr>
          <w:rtl/>
        </w:rPr>
        <w:t>והתחייב לפעול וליתן את השירותים נשוא המכרז בהתאם להוראות המכרז, הצעתו על כל נספחיה והצהרותיו ו</w:t>
      </w:r>
      <w:r w:rsidRPr="00824F53">
        <w:rPr>
          <w:rFonts w:hint="cs"/>
          <w:rtl/>
        </w:rPr>
        <w:t xml:space="preserve">בהן הצהיר הספק כי </w:t>
      </w:r>
      <w:r w:rsidRPr="00824F53">
        <w:rPr>
          <w:rtl/>
        </w:rPr>
        <w:t xml:space="preserve">מוכן לספק את </w:t>
      </w:r>
      <w:r w:rsidRPr="00824F53">
        <w:rPr>
          <w:rFonts w:hint="cs"/>
          <w:rtl/>
        </w:rPr>
        <w:t>ה</w:t>
      </w:r>
      <w:r w:rsidRPr="00824F53">
        <w:rPr>
          <w:rtl/>
        </w:rPr>
        <w:t>שירותי</w:t>
      </w:r>
      <w:r w:rsidRPr="00824F53">
        <w:rPr>
          <w:rFonts w:hint="cs"/>
          <w:rtl/>
        </w:rPr>
        <w:t>ם הנדרשים</w:t>
      </w:r>
      <w:r w:rsidRPr="00824F53">
        <w:rPr>
          <w:rtl/>
        </w:rPr>
        <w:t xml:space="preserve"> האמורים לעיל ע</w:t>
      </w:r>
      <w:r w:rsidRPr="00824F53">
        <w:rPr>
          <w:rFonts w:hint="cs"/>
          <w:rtl/>
        </w:rPr>
        <w:t>"</w:t>
      </w:r>
      <w:r w:rsidRPr="00824F53">
        <w:rPr>
          <w:rtl/>
        </w:rPr>
        <w:t>פ דרישות המכרז.</w:t>
      </w:r>
    </w:p>
    <w:p w14:paraId="2A0CEA7B" w14:textId="77777777" w:rsidR="00857DB4" w:rsidRPr="00824F53" w:rsidRDefault="00857DB4" w:rsidP="00857DB4">
      <w:pPr>
        <w:ind w:left="1366" w:hanging="1418"/>
        <w:rPr>
          <w:rtl/>
        </w:rPr>
      </w:pPr>
    </w:p>
    <w:p w14:paraId="4C8C3C23" w14:textId="77777777" w:rsidR="00857DB4" w:rsidRPr="00824F53" w:rsidRDefault="00857DB4" w:rsidP="00857DB4">
      <w:pPr>
        <w:ind w:left="1366" w:hanging="1366"/>
        <w:rPr>
          <w:rtl/>
        </w:rPr>
      </w:pPr>
      <w:r w:rsidRPr="00824F53">
        <w:rPr>
          <w:rFonts w:hint="cs"/>
          <w:b/>
          <w:bCs/>
          <w:rtl/>
        </w:rPr>
        <w:t>והואיל</w:t>
      </w:r>
      <w:r w:rsidRPr="00824F53">
        <w:rPr>
          <w:rFonts w:hint="cs"/>
          <w:rtl/>
        </w:rPr>
        <w:t>:</w:t>
      </w:r>
      <w:r w:rsidRPr="00824F53">
        <w:rPr>
          <w:rtl/>
        </w:rPr>
        <w:tab/>
      </w:r>
      <w:r w:rsidRPr="00824F53">
        <w:rPr>
          <w:rFonts w:hint="cs"/>
          <w:rtl/>
        </w:rPr>
        <w:t xml:space="preserve">והמרכז מעוניין בקבלת שירותי הפעלת חוגים בשעות הפנאי בתחום </w:t>
      </w:r>
      <w:r w:rsidRPr="00824F53">
        <w:rPr>
          <w:rFonts w:hint="cs"/>
          <w:highlight w:val="yellow"/>
          <w:rtl/>
        </w:rPr>
        <w:t>___________</w:t>
      </w:r>
      <w:r w:rsidRPr="00824F53">
        <w:rPr>
          <w:rFonts w:hint="cs"/>
          <w:rtl/>
        </w:rPr>
        <w:t xml:space="preserve"> למטופלים במרכז לבריאות הנפש מעלה הכרמל (להלן" המרכז"), כמפורט בהסכם זה, ובהצעת המחיר </w:t>
      </w:r>
      <w:proofErr w:type="spellStart"/>
      <w:r w:rsidRPr="00824F53">
        <w:rPr>
          <w:rFonts w:hint="cs"/>
          <w:rtl/>
        </w:rPr>
        <w:t>המצ"ב</w:t>
      </w:r>
      <w:proofErr w:type="spellEnd"/>
      <w:r w:rsidRPr="00824F53">
        <w:rPr>
          <w:rFonts w:hint="cs"/>
          <w:rtl/>
        </w:rPr>
        <w:t xml:space="preserve"> מסומנת באות "א1" ומהווה חלק בלתי נפרד מהסכם זה באופן, במועדים בתנאים, </w:t>
      </w:r>
      <w:proofErr w:type="spellStart"/>
      <w:r w:rsidRPr="00824F53">
        <w:rPr>
          <w:rFonts w:hint="cs"/>
          <w:rtl/>
        </w:rPr>
        <w:t>הכל</w:t>
      </w:r>
      <w:proofErr w:type="spellEnd"/>
      <w:r w:rsidRPr="00824F53">
        <w:rPr>
          <w:rFonts w:hint="cs"/>
          <w:rtl/>
        </w:rPr>
        <w:t xml:space="preserve"> כמפורט בהסכם זה;</w:t>
      </w:r>
    </w:p>
    <w:p w14:paraId="3AEBE12F" w14:textId="77777777" w:rsidR="00857DB4" w:rsidRPr="00824F53" w:rsidRDefault="00857DB4" w:rsidP="00857DB4">
      <w:pPr>
        <w:ind w:left="1366" w:hanging="1418"/>
        <w:rPr>
          <w:rtl/>
        </w:rPr>
      </w:pPr>
      <w:r w:rsidRPr="00824F53">
        <w:rPr>
          <w:rFonts w:hint="cs"/>
          <w:rtl/>
        </w:rPr>
        <w:tab/>
      </w:r>
      <w:r w:rsidRPr="00824F53">
        <w:rPr>
          <w:rFonts w:hint="cs"/>
          <w:rtl/>
        </w:rPr>
        <w:tab/>
      </w:r>
    </w:p>
    <w:p w14:paraId="062A9315" w14:textId="77777777" w:rsidR="00857DB4" w:rsidRPr="00824F53" w:rsidRDefault="00857DB4" w:rsidP="00857DB4">
      <w:pPr>
        <w:tabs>
          <w:tab w:val="left" w:pos="8170"/>
          <w:tab w:val="left" w:pos="10092"/>
        </w:tabs>
        <w:ind w:left="1366" w:hanging="1418"/>
        <w:rPr>
          <w:rtl/>
        </w:rPr>
      </w:pPr>
      <w:r w:rsidRPr="00824F53">
        <w:rPr>
          <w:rFonts w:hint="cs"/>
          <w:b/>
          <w:bCs/>
          <w:rtl/>
        </w:rPr>
        <w:t>והואיל</w:t>
      </w:r>
      <w:r w:rsidRPr="00824F53">
        <w:rPr>
          <w:rFonts w:hint="cs"/>
          <w:rtl/>
        </w:rPr>
        <w:tab/>
        <w:t>ונותן השירותים מצהיר כי הוא כשיר, מסוגל ומסכים לבצע עבור המרכז את השירותים המפורטים בהסכם זה באופן, במועדים בתנאים כמפורט בהסכם זה;</w:t>
      </w:r>
    </w:p>
    <w:p w14:paraId="2A59394A" w14:textId="77777777" w:rsidR="00857DB4" w:rsidRPr="00824F53" w:rsidRDefault="00857DB4" w:rsidP="00857DB4">
      <w:pPr>
        <w:tabs>
          <w:tab w:val="left" w:pos="8170"/>
          <w:tab w:val="left" w:pos="10092"/>
        </w:tabs>
        <w:ind w:left="1366" w:hanging="1418"/>
        <w:rPr>
          <w:rtl/>
        </w:rPr>
      </w:pPr>
    </w:p>
    <w:p w14:paraId="3BF78940" w14:textId="77777777" w:rsidR="00857DB4" w:rsidRPr="00824F53" w:rsidRDefault="00857DB4" w:rsidP="00857DB4">
      <w:pPr>
        <w:tabs>
          <w:tab w:val="left" w:pos="8170"/>
          <w:tab w:val="left" w:pos="10092"/>
        </w:tabs>
        <w:ind w:left="1366" w:hanging="1418"/>
        <w:rPr>
          <w:rtl/>
        </w:rPr>
      </w:pPr>
      <w:r w:rsidRPr="00824F53">
        <w:rPr>
          <w:rFonts w:hint="cs"/>
          <w:b/>
          <w:bCs/>
          <w:rtl/>
        </w:rPr>
        <w:t>והואיל</w:t>
      </w:r>
      <w:r w:rsidRPr="00824F53">
        <w:rPr>
          <w:rFonts w:hint="cs"/>
          <w:b/>
          <w:bCs/>
          <w:rtl/>
        </w:rPr>
        <w:tab/>
      </w:r>
      <w:r w:rsidRPr="00824F53">
        <w:rPr>
          <w:rFonts w:hint="cs"/>
          <w:rtl/>
        </w:rPr>
        <w:t>ונותן השירותים הציע לתת את שירותיו בתחום העיסוק בתמורה ובתנאים המפורטים בהסכם זה;</w:t>
      </w:r>
    </w:p>
    <w:p w14:paraId="22592D06" w14:textId="77777777" w:rsidR="00857DB4" w:rsidRPr="00824F53" w:rsidRDefault="00857DB4" w:rsidP="00857DB4">
      <w:pPr>
        <w:tabs>
          <w:tab w:val="left" w:pos="8170"/>
          <w:tab w:val="left" w:pos="10092"/>
        </w:tabs>
        <w:ind w:left="1366" w:hanging="1418"/>
        <w:rPr>
          <w:rtl/>
        </w:rPr>
      </w:pPr>
    </w:p>
    <w:p w14:paraId="522111AD" w14:textId="77777777" w:rsidR="00857DB4" w:rsidRPr="00824F53" w:rsidRDefault="00857DB4" w:rsidP="00857DB4">
      <w:pPr>
        <w:tabs>
          <w:tab w:val="left" w:pos="8170"/>
          <w:tab w:val="left" w:pos="10092"/>
        </w:tabs>
        <w:ind w:left="1366" w:hanging="1418"/>
        <w:rPr>
          <w:rtl/>
        </w:rPr>
      </w:pPr>
      <w:r w:rsidRPr="00824F53">
        <w:rPr>
          <w:rFonts w:hint="cs"/>
          <w:b/>
          <w:bCs/>
          <w:rtl/>
        </w:rPr>
        <w:t>והואיל</w:t>
      </w:r>
      <w:r w:rsidRPr="00824F53">
        <w:rPr>
          <w:rFonts w:ascii="Times New Roman" w:hAnsi="Times New Roman"/>
          <w:rtl/>
          <w:lang w:eastAsia="he-IL"/>
        </w:rPr>
        <w:tab/>
      </w:r>
      <w:r w:rsidRPr="00824F53">
        <w:rPr>
          <w:rtl/>
        </w:rPr>
        <w:t xml:space="preserve"> והצדדים מסכימים כי התקשרות זו תהיה על בסיס קבלני ולא תיצור יחסי עובד</w:t>
      </w:r>
      <w:r w:rsidRPr="00824F53">
        <w:rPr>
          <w:rFonts w:hint="cs"/>
          <w:rtl/>
        </w:rPr>
        <w:t>-</w:t>
      </w:r>
      <w:r w:rsidRPr="00824F53">
        <w:rPr>
          <w:rtl/>
        </w:rPr>
        <w:t>מעביד בין המ</w:t>
      </w:r>
      <w:r w:rsidRPr="00824F53">
        <w:rPr>
          <w:rFonts w:hint="cs"/>
          <w:rtl/>
        </w:rPr>
        <w:t>זמין</w:t>
      </w:r>
      <w:r w:rsidRPr="00824F53">
        <w:rPr>
          <w:rtl/>
        </w:rPr>
        <w:t xml:space="preserve"> לבין </w:t>
      </w:r>
      <w:r w:rsidRPr="00824F53">
        <w:rPr>
          <w:rFonts w:hint="cs"/>
          <w:rtl/>
        </w:rPr>
        <w:t>הספק;</w:t>
      </w:r>
    </w:p>
    <w:p w14:paraId="59AFF329" w14:textId="77777777" w:rsidR="00857DB4" w:rsidRPr="00824F53" w:rsidRDefault="00857DB4" w:rsidP="00857DB4">
      <w:pPr>
        <w:rPr>
          <w:rtl/>
        </w:rPr>
      </w:pPr>
      <w:r w:rsidRPr="00824F53">
        <w:rPr>
          <w:rtl/>
        </w:rPr>
        <w:tab/>
      </w:r>
      <w:r w:rsidRPr="00824F53">
        <w:rPr>
          <w:rtl/>
        </w:rPr>
        <w:tab/>
        <w:t xml:space="preserve">                </w:t>
      </w:r>
    </w:p>
    <w:p w14:paraId="4E105984" w14:textId="77777777" w:rsidR="00857DB4" w:rsidRPr="00824F53" w:rsidRDefault="00857DB4" w:rsidP="00857DB4">
      <w:pPr>
        <w:ind w:left="1366" w:hanging="1366"/>
        <w:rPr>
          <w:rtl/>
        </w:rPr>
      </w:pPr>
      <w:r w:rsidRPr="00824F53">
        <w:rPr>
          <w:b/>
          <w:bCs/>
          <w:rtl/>
        </w:rPr>
        <w:t>והואיל</w:t>
      </w:r>
      <w:r w:rsidRPr="00824F53">
        <w:rPr>
          <w:b/>
          <w:bCs/>
          <w:rtl/>
        </w:rPr>
        <w:tab/>
      </w:r>
      <w:r w:rsidRPr="00824F53">
        <w:rPr>
          <w:rtl/>
        </w:rPr>
        <w:t>והצדדים חפצים להגדיר את מערכת היחסים המשפטיים ביניהם במסגרת הוראות הסכם זה;</w:t>
      </w:r>
      <w:r w:rsidRPr="00824F53">
        <w:rPr>
          <w:b/>
          <w:bCs/>
          <w:rtl/>
        </w:rPr>
        <w:tab/>
      </w:r>
    </w:p>
    <w:p w14:paraId="6446ECD3" w14:textId="77777777" w:rsidR="00857DB4" w:rsidRPr="00824F53" w:rsidRDefault="00857DB4" w:rsidP="00857DB4">
      <w:pPr>
        <w:rPr>
          <w:rtl/>
        </w:rPr>
      </w:pPr>
    </w:p>
    <w:p w14:paraId="0FF84C9F" w14:textId="77777777" w:rsidR="00857DB4" w:rsidRPr="00824F53" w:rsidRDefault="00857DB4" w:rsidP="00857DB4">
      <w:pPr>
        <w:rPr>
          <w:b/>
          <w:bCs/>
          <w:rtl/>
        </w:rPr>
      </w:pPr>
      <w:r w:rsidRPr="00824F53">
        <w:rPr>
          <w:b/>
          <w:bCs/>
          <w:rtl/>
        </w:rPr>
        <w:tab/>
      </w:r>
      <w:r w:rsidRPr="00824F53">
        <w:rPr>
          <w:b/>
          <w:bCs/>
          <w:rtl/>
        </w:rPr>
        <w:tab/>
      </w:r>
      <w:r w:rsidRPr="00824F53">
        <w:rPr>
          <w:b/>
          <w:bCs/>
          <w:rtl/>
        </w:rPr>
        <w:tab/>
      </w:r>
    </w:p>
    <w:p w14:paraId="43A02DCD" w14:textId="77777777" w:rsidR="00857DB4" w:rsidRPr="00824F53" w:rsidRDefault="00857DB4" w:rsidP="00857DB4">
      <w:pPr>
        <w:spacing w:line="240" w:lineRule="auto"/>
        <w:rPr>
          <w:rFonts w:ascii="Courier New" w:eastAsia="Calibri" w:hAnsi="Courier New"/>
          <w:b/>
          <w:bCs/>
          <w:rtl/>
        </w:rPr>
      </w:pPr>
      <w:r w:rsidRPr="00824F53">
        <w:rPr>
          <w:rFonts w:ascii="Courier New" w:eastAsia="Calibri" w:hAnsi="Courier New"/>
          <w:b/>
          <w:bCs/>
          <w:rtl/>
        </w:rPr>
        <w:tab/>
      </w:r>
      <w:r w:rsidRPr="00824F53">
        <w:rPr>
          <w:rFonts w:ascii="Courier New" w:eastAsia="Calibri" w:hAnsi="Courier New"/>
          <w:b/>
          <w:bCs/>
          <w:rtl/>
        </w:rPr>
        <w:tab/>
      </w:r>
      <w:r w:rsidRPr="00824F53">
        <w:rPr>
          <w:rFonts w:ascii="Courier New" w:eastAsia="Calibri" w:hAnsi="Courier New"/>
          <w:b/>
          <w:bCs/>
          <w:rtl/>
        </w:rPr>
        <w:tab/>
        <w:t>לפיכך הוסכם, הוצהר והותנה בין הצדדים כדלקמן:</w:t>
      </w:r>
    </w:p>
    <w:p w14:paraId="7309FA98" w14:textId="77777777" w:rsidR="00857DB4" w:rsidRPr="00824F53" w:rsidRDefault="00857DB4" w:rsidP="00857DB4">
      <w:pPr>
        <w:pStyle w:val="ae"/>
        <w:keepLines/>
        <w:numPr>
          <w:ilvl w:val="0"/>
          <w:numId w:val="28"/>
        </w:numPr>
        <w:spacing w:before="120" w:line="240" w:lineRule="auto"/>
        <w:contextualSpacing w:val="0"/>
        <w:jc w:val="left"/>
        <w:outlineLvl w:val="0"/>
        <w:rPr>
          <w:rFonts w:ascii="Times New Roman" w:hAnsi="Times New Roman"/>
          <w:b/>
          <w:bCs/>
          <w:sz w:val="22"/>
          <w:u w:val="single"/>
          <w:rtl/>
          <w:lang w:eastAsia="he-IL"/>
        </w:rPr>
      </w:pPr>
      <w:r w:rsidRPr="00824F53">
        <w:rPr>
          <w:rFonts w:ascii="Times New Roman" w:hAnsi="Times New Roman"/>
          <w:b/>
          <w:bCs/>
          <w:sz w:val="22"/>
          <w:u w:val="single"/>
          <w:rtl/>
          <w:lang w:eastAsia="he-IL"/>
        </w:rPr>
        <w:t>מבוא</w:t>
      </w:r>
    </w:p>
    <w:p w14:paraId="60DF935A" w14:textId="77777777" w:rsidR="00857DB4" w:rsidRPr="00824F53" w:rsidRDefault="00857DB4" w:rsidP="00857DB4">
      <w:pPr>
        <w:pStyle w:val="ae"/>
        <w:keepLines/>
        <w:numPr>
          <w:ilvl w:val="1"/>
          <w:numId w:val="12"/>
        </w:numPr>
        <w:spacing w:before="120"/>
        <w:ind w:left="1134" w:hanging="851"/>
        <w:contextualSpacing w:val="0"/>
        <w:outlineLvl w:val="1"/>
        <w:rPr>
          <w:rFonts w:ascii="Times New Roman" w:hAnsi="Times New Roman"/>
          <w:sz w:val="22"/>
          <w:rtl/>
          <w:lang w:eastAsia="he-IL"/>
        </w:rPr>
      </w:pPr>
      <w:r w:rsidRPr="00824F53">
        <w:rPr>
          <w:rFonts w:ascii="Times New Roman" w:hAnsi="Times New Roman"/>
          <w:sz w:val="22"/>
          <w:rtl/>
          <w:lang w:eastAsia="he-IL"/>
        </w:rPr>
        <w:t>המבוא להסכם זה מהווה חלק בלתי נפרד הימנו ומחייב כיתר תנאיו.</w:t>
      </w:r>
    </w:p>
    <w:p w14:paraId="7C24C087" w14:textId="77777777" w:rsidR="00857DB4" w:rsidRPr="00512005" w:rsidRDefault="00857DB4" w:rsidP="00857DB4">
      <w:pPr>
        <w:pStyle w:val="ae"/>
        <w:keepLines/>
        <w:numPr>
          <w:ilvl w:val="1"/>
          <w:numId w:val="12"/>
        </w:numPr>
        <w:spacing w:before="120"/>
        <w:ind w:left="1134" w:hanging="851"/>
        <w:contextualSpacing w:val="0"/>
        <w:outlineLvl w:val="1"/>
        <w:rPr>
          <w:rFonts w:ascii="Times New Roman" w:hAnsi="Times New Roman"/>
          <w:sz w:val="22"/>
          <w:rtl/>
          <w:lang w:eastAsia="he-IL"/>
        </w:rPr>
      </w:pPr>
      <w:r w:rsidRPr="00512005">
        <w:rPr>
          <w:rFonts w:ascii="Times New Roman" w:hAnsi="Times New Roman" w:hint="cs"/>
          <w:sz w:val="22"/>
          <w:rtl/>
          <w:lang w:eastAsia="he-IL"/>
        </w:rPr>
        <w:tab/>
      </w:r>
      <w:r w:rsidRPr="00512005">
        <w:rPr>
          <w:rFonts w:ascii="Times New Roman" w:hAnsi="Times New Roman"/>
          <w:sz w:val="22"/>
          <w:rtl/>
          <w:lang w:eastAsia="he-IL"/>
        </w:rPr>
        <w:t>כותרות הסעיפים באות לצורך הנוחות בלבד ואין לפרש תנאי מתנאי הסכם זה לפיהן.</w:t>
      </w:r>
    </w:p>
    <w:p w14:paraId="28FAFD45" w14:textId="77777777" w:rsidR="00857DB4" w:rsidRPr="00512005" w:rsidRDefault="00857DB4" w:rsidP="00857DB4">
      <w:pPr>
        <w:pStyle w:val="ae"/>
        <w:keepLines/>
        <w:numPr>
          <w:ilvl w:val="0"/>
          <w:numId w:val="12"/>
        </w:numPr>
        <w:spacing w:before="120" w:line="240" w:lineRule="auto"/>
        <w:ind w:left="709" w:hanging="567"/>
        <w:contextualSpacing w:val="0"/>
        <w:jc w:val="left"/>
        <w:outlineLvl w:val="0"/>
        <w:rPr>
          <w:rFonts w:ascii="Times New Roman" w:hAnsi="Times New Roman"/>
          <w:b/>
          <w:bCs/>
          <w:sz w:val="22"/>
          <w:u w:val="single"/>
          <w:rtl/>
          <w:lang w:eastAsia="he-IL"/>
        </w:rPr>
      </w:pPr>
      <w:r w:rsidRPr="00512005">
        <w:rPr>
          <w:rFonts w:ascii="Times New Roman" w:hAnsi="Times New Roman"/>
          <w:b/>
          <w:bCs/>
          <w:sz w:val="22"/>
          <w:u w:val="single"/>
          <w:rtl/>
          <w:lang w:eastAsia="he-IL"/>
        </w:rPr>
        <w:t xml:space="preserve">הצהרות </w:t>
      </w:r>
      <w:r w:rsidRPr="00512005">
        <w:rPr>
          <w:rFonts w:ascii="Times New Roman" w:hAnsi="Times New Roman" w:hint="cs"/>
          <w:b/>
          <w:bCs/>
          <w:sz w:val="22"/>
          <w:u w:val="single"/>
          <w:rtl/>
          <w:lang w:eastAsia="he-IL"/>
        </w:rPr>
        <w:t>נותן השירותים</w:t>
      </w:r>
    </w:p>
    <w:p w14:paraId="3FD30E38" w14:textId="77777777" w:rsidR="00857DB4" w:rsidRDefault="00857DB4" w:rsidP="00857DB4">
      <w:pPr>
        <w:spacing w:line="240" w:lineRule="auto"/>
        <w:rPr>
          <w:rFonts w:ascii="Courier New" w:eastAsia="Calibri" w:hAnsi="Courier New"/>
          <w:rtl/>
        </w:rPr>
      </w:pPr>
    </w:p>
    <w:p w14:paraId="1ED53F21" w14:textId="77777777" w:rsidR="00857DB4" w:rsidRPr="00824F53" w:rsidRDefault="00857DB4" w:rsidP="00857DB4">
      <w:pPr>
        <w:spacing w:line="240" w:lineRule="auto"/>
        <w:rPr>
          <w:rFonts w:ascii="Courier New" w:eastAsia="Calibri" w:hAnsi="Courier New"/>
          <w:rtl/>
        </w:rPr>
      </w:pPr>
      <w:r w:rsidRPr="00824F53">
        <w:rPr>
          <w:rFonts w:ascii="Courier New" w:eastAsia="Calibri" w:hAnsi="Courier New" w:hint="cs"/>
          <w:rtl/>
        </w:rPr>
        <w:t>נותן השירותים</w:t>
      </w:r>
      <w:r w:rsidRPr="00824F53">
        <w:rPr>
          <w:rFonts w:ascii="Courier New" w:eastAsia="Calibri" w:hAnsi="Courier New"/>
          <w:rtl/>
        </w:rPr>
        <w:t xml:space="preserve"> מצהיר ומתחייב בזאת כדלקמן:</w:t>
      </w:r>
    </w:p>
    <w:p w14:paraId="75E3A515" w14:textId="77777777" w:rsidR="00857DB4" w:rsidRPr="00824F53" w:rsidRDefault="00857DB4" w:rsidP="00857DB4">
      <w:pPr>
        <w:keepLines/>
        <w:numPr>
          <w:ilvl w:val="1"/>
          <w:numId w:val="0"/>
        </w:numPr>
        <w:spacing w:before="120"/>
        <w:ind w:left="349" w:hanging="349"/>
        <w:outlineLvl w:val="1"/>
        <w:rPr>
          <w:rFonts w:ascii="Times New Roman" w:hAnsi="Times New Roman"/>
          <w:sz w:val="22"/>
          <w:rtl/>
          <w:lang w:eastAsia="he-IL"/>
        </w:rPr>
      </w:pPr>
      <w:r>
        <w:rPr>
          <w:rFonts w:ascii="Times New Roman" w:hAnsi="Times New Roman" w:hint="cs"/>
          <w:sz w:val="22"/>
          <w:rtl/>
          <w:lang w:eastAsia="he-IL"/>
        </w:rPr>
        <w:t xml:space="preserve">2.1 </w:t>
      </w:r>
      <w:r w:rsidRPr="00824F53">
        <w:rPr>
          <w:rFonts w:ascii="Times New Roman" w:hAnsi="Times New Roman"/>
          <w:sz w:val="22"/>
          <w:rtl/>
          <w:lang w:eastAsia="he-IL"/>
        </w:rPr>
        <w:t>כי יש באפשרות</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הטכנית והמקצועית לקיים את כל תנאי הסכם זה ואין כל מניעה על פי כל דין ו/או הסכם ו/או אחרת להתקשרות</w:t>
      </w:r>
      <w:r w:rsidRPr="00824F53">
        <w:rPr>
          <w:rFonts w:ascii="Times New Roman" w:hAnsi="Times New Roman" w:hint="cs"/>
          <w:sz w:val="22"/>
          <w:rtl/>
          <w:lang w:eastAsia="he-IL"/>
        </w:rPr>
        <w:t>ה</w:t>
      </w:r>
      <w:r w:rsidRPr="00824F53">
        <w:rPr>
          <w:rFonts w:ascii="Times New Roman" w:hAnsi="Times New Roman"/>
          <w:sz w:val="22"/>
          <w:rtl/>
          <w:lang w:eastAsia="he-IL"/>
        </w:rPr>
        <w:t xml:space="preserve"> בהסכם זה.</w:t>
      </w:r>
    </w:p>
    <w:p w14:paraId="39411D80" w14:textId="77777777" w:rsidR="00857DB4" w:rsidRPr="00824F53" w:rsidRDefault="00857DB4" w:rsidP="00857DB4">
      <w:pPr>
        <w:keepLines/>
        <w:numPr>
          <w:ilvl w:val="1"/>
          <w:numId w:val="0"/>
        </w:numPr>
        <w:spacing w:before="120"/>
        <w:ind w:left="349" w:hanging="349"/>
        <w:outlineLvl w:val="1"/>
        <w:rPr>
          <w:rFonts w:ascii="Times New Roman" w:hAnsi="Times New Roman"/>
          <w:sz w:val="22"/>
          <w:lang w:eastAsia="he-IL"/>
        </w:rPr>
      </w:pPr>
      <w:r>
        <w:rPr>
          <w:rFonts w:ascii="Times New Roman" w:hAnsi="Times New Roman" w:hint="cs"/>
          <w:sz w:val="22"/>
          <w:rtl/>
          <w:lang w:eastAsia="he-IL"/>
        </w:rPr>
        <w:t xml:space="preserve">2.2 </w:t>
      </w:r>
      <w:r w:rsidRPr="00824F53">
        <w:rPr>
          <w:rFonts w:ascii="Times New Roman" w:hAnsi="Times New Roman"/>
          <w:sz w:val="22"/>
          <w:rtl/>
          <w:lang w:eastAsia="he-IL"/>
        </w:rPr>
        <w:t>כי הינ</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בעל הידע המקצועי, הניסיון והמומחיות הדרושים לביצוע האמור בהסכם זה</w:t>
      </w:r>
      <w:r w:rsidRPr="00824F53">
        <w:rPr>
          <w:rFonts w:ascii="Times New Roman" w:hAnsi="Times New Roman" w:hint="cs"/>
          <w:rtl/>
          <w:lang w:eastAsia="he-IL"/>
        </w:rPr>
        <w:t>.</w:t>
      </w:r>
    </w:p>
    <w:p w14:paraId="12158F8B" w14:textId="77777777" w:rsidR="00857DB4" w:rsidRPr="00824F53" w:rsidRDefault="00857DB4" w:rsidP="00857DB4">
      <w:pPr>
        <w:keepLines/>
        <w:numPr>
          <w:ilvl w:val="1"/>
          <w:numId w:val="0"/>
        </w:numPr>
        <w:spacing w:before="120"/>
        <w:ind w:left="349" w:hanging="349"/>
        <w:outlineLvl w:val="1"/>
        <w:rPr>
          <w:rFonts w:ascii="Times New Roman" w:hAnsi="Times New Roman"/>
          <w:sz w:val="22"/>
          <w:lang w:eastAsia="he-IL"/>
        </w:rPr>
      </w:pPr>
      <w:r>
        <w:rPr>
          <w:rFonts w:ascii="Times New Roman" w:hAnsi="Times New Roman" w:hint="cs"/>
          <w:sz w:val="22"/>
          <w:rtl/>
          <w:lang w:eastAsia="he-IL"/>
        </w:rPr>
        <w:t xml:space="preserve">2.3 </w:t>
      </w:r>
      <w:r w:rsidRPr="00824F53">
        <w:rPr>
          <w:rFonts w:ascii="Times New Roman" w:hAnsi="Times New Roman"/>
          <w:sz w:val="22"/>
          <w:rtl/>
          <w:lang w:eastAsia="he-IL"/>
        </w:rPr>
        <w:t>כי לא תלויה נגד</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כל תביעה משפטית שהיא ולא נעשו פעולות ו/או קיימות התחייבויות אשר ימנעו ו/או עשויות למנוע ממנ</w:t>
      </w:r>
      <w:r w:rsidRPr="00824F53">
        <w:rPr>
          <w:rFonts w:ascii="Times New Roman" w:hAnsi="Times New Roman" w:hint="cs"/>
          <w:sz w:val="22"/>
          <w:rtl/>
          <w:lang w:eastAsia="he-IL"/>
        </w:rPr>
        <w:t>ה</w:t>
      </w:r>
      <w:r w:rsidRPr="00824F53">
        <w:rPr>
          <w:rFonts w:ascii="Times New Roman" w:hAnsi="Times New Roman"/>
          <w:sz w:val="22"/>
          <w:rtl/>
          <w:lang w:eastAsia="he-IL"/>
        </w:rPr>
        <w:t xml:space="preserve"> למלא אחר התחייבויותי</w:t>
      </w:r>
      <w:r w:rsidRPr="00824F53">
        <w:rPr>
          <w:rFonts w:ascii="Times New Roman" w:hAnsi="Times New Roman" w:hint="cs"/>
          <w:sz w:val="22"/>
          <w:rtl/>
          <w:lang w:eastAsia="he-IL"/>
        </w:rPr>
        <w:t>ה</w:t>
      </w:r>
      <w:r w:rsidRPr="00824F53">
        <w:rPr>
          <w:rFonts w:ascii="Times New Roman" w:hAnsi="Times New Roman"/>
          <w:sz w:val="22"/>
          <w:rtl/>
          <w:lang w:eastAsia="he-IL"/>
        </w:rPr>
        <w:t xml:space="preserve"> על פי הסכם זה וכי אין ל</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כל ניגוד אינטרסים ליתן שירותי ייעוץ כאמור בהסכם זה.</w:t>
      </w:r>
      <w:r w:rsidRPr="00824F53">
        <w:rPr>
          <w:rFonts w:ascii="Times New Roman" w:hAnsi="Times New Roman" w:hint="cs"/>
          <w:sz w:val="22"/>
          <w:rtl/>
          <w:lang w:eastAsia="he-IL"/>
        </w:rPr>
        <w:t xml:space="preserve"> </w:t>
      </w:r>
    </w:p>
    <w:p w14:paraId="60308B61" w14:textId="77777777" w:rsidR="00857DB4" w:rsidRPr="00824F53" w:rsidRDefault="00857DB4" w:rsidP="00857DB4">
      <w:pPr>
        <w:keepLines/>
        <w:numPr>
          <w:ilvl w:val="0"/>
          <w:numId w:val="12"/>
        </w:numPr>
        <w:spacing w:before="120" w:line="240" w:lineRule="auto"/>
        <w:ind w:left="0" w:hanging="425"/>
        <w:jc w:val="left"/>
        <w:outlineLvl w:val="0"/>
        <w:rPr>
          <w:rFonts w:ascii="Times New Roman" w:hAnsi="Times New Roman"/>
          <w:sz w:val="22"/>
          <w:rtl/>
          <w:lang w:eastAsia="he-IL"/>
        </w:rPr>
      </w:pPr>
      <w:r w:rsidRPr="00824F53">
        <w:rPr>
          <w:rFonts w:ascii="Times New Roman" w:hAnsi="Times New Roman"/>
          <w:b/>
          <w:bCs/>
          <w:sz w:val="22"/>
          <w:rtl/>
          <w:lang w:eastAsia="he-IL"/>
        </w:rPr>
        <w:t xml:space="preserve"> </w:t>
      </w:r>
      <w:r w:rsidRPr="00824F53">
        <w:rPr>
          <w:rFonts w:ascii="Times New Roman" w:hAnsi="Times New Roman"/>
          <w:b/>
          <w:bCs/>
          <w:sz w:val="22"/>
          <w:u w:val="single"/>
          <w:rtl/>
          <w:lang w:eastAsia="he-IL"/>
        </w:rPr>
        <w:t>ההתקשרות</w:t>
      </w:r>
    </w:p>
    <w:p w14:paraId="415FF7CF" w14:textId="77777777" w:rsidR="00857DB4" w:rsidRPr="00824F53" w:rsidRDefault="00857DB4" w:rsidP="00857DB4">
      <w:pPr>
        <w:keepLines/>
        <w:numPr>
          <w:ilvl w:val="1"/>
          <w:numId w:val="0"/>
        </w:numPr>
        <w:spacing w:before="120"/>
        <w:ind w:left="425" w:hanging="425"/>
        <w:outlineLvl w:val="1"/>
        <w:rPr>
          <w:rFonts w:ascii="Times New Roman" w:hAnsi="Times New Roman"/>
          <w:sz w:val="22"/>
          <w:lang w:eastAsia="he-IL"/>
        </w:rPr>
      </w:pPr>
      <w:r>
        <w:rPr>
          <w:rFonts w:ascii="Times New Roman" w:hAnsi="Times New Roman" w:hint="cs"/>
          <w:sz w:val="22"/>
          <w:rtl/>
          <w:lang w:eastAsia="he-IL"/>
        </w:rPr>
        <w:t xml:space="preserve">3.1 </w:t>
      </w:r>
      <w:r w:rsidRPr="00824F53">
        <w:rPr>
          <w:rFonts w:ascii="Times New Roman" w:hAnsi="Times New Roman" w:hint="cs"/>
          <w:sz w:val="22"/>
          <w:rtl/>
          <w:lang w:eastAsia="he-IL"/>
        </w:rPr>
        <w:t xml:space="preserve"> נותן השירותים יית</w:t>
      </w:r>
      <w:r w:rsidRPr="00824F53">
        <w:rPr>
          <w:rFonts w:ascii="Times New Roman" w:hAnsi="Times New Roman" w:hint="eastAsia"/>
          <w:sz w:val="22"/>
          <w:rtl/>
          <w:lang w:eastAsia="he-IL"/>
        </w:rPr>
        <w:t>ן</w:t>
      </w:r>
      <w:r w:rsidRPr="00824F53">
        <w:rPr>
          <w:rFonts w:ascii="Times New Roman" w:hAnsi="Times New Roman"/>
          <w:sz w:val="22"/>
          <w:rtl/>
          <w:lang w:eastAsia="he-IL"/>
        </w:rPr>
        <w:t xml:space="preserve"> </w:t>
      </w:r>
      <w:r w:rsidRPr="00824F53">
        <w:rPr>
          <w:rFonts w:ascii="Times New Roman" w:hAnsi="Times New Roman" w:hint="cs"/>
          <w:rtl/>
          <w:lang w:eastAsia="he-IL"/>
        </w:rPr>
        <w:t xml:space="preserve">שירותי הפעלה בשעות הפנאי בתחום </w:t>
      </w:r>
      <w:r w:rsidRPr="00824F53">
        <w:rPr>
          <w:rFonts w:ascii="Times New Roman" w:hAnsi="Times New Roman" w:hint="cs"/>
          <w:highlight w:val="yellow"/>
          <w:rtl/>
          <w:lang w:eastAsia="he-IL"/>
        </w:rPr>
        <w:t>__________</w:t>
      </w:r>
      <w:r w:rsidRPr="00824F53">
        <w:rPr>
          <w:rFonts w:ascii="Times New Roman" w:hAnsi="Times New Roman" w:hint="cs"/>
          <w:rtl/>
          <w:lang w:eastAsia="he-IL"/>
        </w:rPr>
        <w:t xml:space="preserve"> למטופלים במרכז לבריאות הנפש מעלה הכרמל, </w:t>
      </w:r>
      <w:r w:rsidRPr="00824F53">
        <w:rPr>
          <w:rFonts w:ascii="Times New Roman" w:hAnsi="Times New Roman"/>
          <w:sz w:val="22"/>
          <w:rtl/>
          <w:lang w:eastAsia="he-IL"/>
        </w:rPr>
        <w:t xml:space="preserve">בתחום העיסוק, </w:t>
      </w:r>
      <w:r w:rsidRPr="00824F53">
        <w:rPr>
          <w:rFonts w:ascii="Times New Roman" w:hAnsi="Times New Roman" w:hint="cs"/>
          <w:sz w:val="22"/>
          <w:rtl/>
          <w:lang w:eastAsia="he-IL"/>
        </w:rPr>
        <w:t>י</w:t>
      </w:r>
      <w:r w:rsidRPr="00824F53">
        <w:rPr>
          <w:rFonts w:ascii="Times New Roman" w:hAnsi="Times New Roman"/>
          <w:sz w:val="22"/>
          <w:rtl/>
          <w:lang w:eastAsia="he-IL"/>
        </w:rPr>
        <w:t>מלא את תפקיד</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בנאמנות, במסירות ובמלוא זמנ</w:t>
      </w:r>
      <w:r w:rsidRPr="00824F53">
        <w:rPr>
          <w:rFonts w:ascii="Times New Roman" w:hAnsi="Times New Roman" w:hint="cs"/>
          <w:sz w:val="22"/>
          <w:rtl/>
          <w:lang w:eastAsia="he-IL"/>
        </w:rPr>
        <w:t>ו</w:t>
      </w:r>
      <w:r w:rsidRPr="00824F53">
        <w:rPr>
          <w:rFonts w:ascii="Times New Roman" w:hAnsi="Times New Roman"/>
          <w:sz w:val="22"/>
          <w:rtl/>
          <w:lang w:eastAsia="he-IL"/>
        </w:rPr>
        <w:t>, כמתחייב מתפקיד</w:t>
      </w:r>
      <w:r w:rsidRPr="00824F53">
        <w:rPr>
          <w:rFonts w:ascii="Times New Roman" w:hAnsi="Times New Roman" w:hint="cs"/>
          <w:sz w:val="22"/>
          <w:rtl/>
          <w:lang w:eastAsia="he-IL"/>
        </w:rPr>
        <w:t>ו</w:t>
      </w:r>
      <w:r w:rsidRPr="00824F53">
        <w:rPr>
          <w:rFonts w:ascii="Times New Roman" w:hAnsi="Times New Roman"/>
          <w:sz w:val="22"/>
          <w:rtl/>
          <w:lang w:eastAsia="he-IL"/>
        </w:rPr>
        <w:t>.</w:t>
      </w:r>
      <w:r w:rsidRPr="00824F53">
        <w:rPr>
          <w:rFonts w:ascii="Times New Roman" w:hAnsi="Times New Roman" w:hint="cs"/>
          <w:sz w:val="22"/>
          <w:rtl/>
          <w:lang w:eastAsia="he-IL"/>
        </w:rPr>
        <w:t xml:space="preserve"> </w:t>
      </w:r>
    </w:p>
    <w:p w14:paraId="19B28570" w14:textId="77777777" w:rsidR="00857DB4" w:rsidRPr="00824F53" w:rsidRDefault="00857DB4" w:rsidP="00857DB4">
      <w:pPr>
        <w:keepLines/>
        <w:numPr>
          <w:ilvl w:val="1"/>
          <w:numId w:val="0"/>
        </w:numPr>
        <w:spacing w:before="120"/>
        <w:ind w:left="349" w:hanging="349"/>
        <w:outlineLvl w:val="1"/>
        <w:rPr>
          <w:rFonts w:ascii="Times New Roman" w:hAnsi="Times New Roman"/>
          <w:rtl/>
          <w:lang w:eastAsia="he-IL"/>
        </w:rPr>
      </w:pPr>
      <w:r>
        <w:rPr>
          <w:rFonts w:ascii="Times New Roman" w:hAnsi="Times New Roman" w:hint="cs"/>
          <w:sz w:val="22"/>
          <w:rtl/>
          <w:lang w:eastAsia="he-IL"/>
        </w:rPr>
        <w:t xml:space="preserve">3.2 </w:t>
      </w:r>
      <w:r w:rsidRPr="00824F53">
        <w:rPr>
          <w:rFonts w:ascii="Times New Roman" w:hAnsi="Times New Roman" w:hint="cs"/>
          <w:sz w:val="22"/>
          <w:rtl/>
          <w:lang w:eastAsia="he-IL"/>
        </w:rPr>
        <w:t xml:space="preserve">נותן השירותים </w:t>
      </w:r>
      <w:r w:rsidRPr="00824F53">
        <w:rPr>
          <w:rFonts w:ascii="Times New Roman" w:hAnsi="Times New Roman"/>
          <w:sz w:val="22"/>
          <w:rtl/>
          <w:lang w:eastAsia="he-IL"/>
        </w:rPr>
        <w:t>מצהיר כי בידי</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הידע, </w:t>
      </w:r>
      <w:r w:rsidRPr="00824F53">
        <w:rPr>
          <w:rFonts w:ascii="Times New Roman" w:hAnsi="Times New Roman" w:hint="cs"/>
          <w:sz w:val="22"/>
          <w:rtl/>
          <w:lang w:eastAsia="he-IL"/>
        </w:rPr>
        <w:t>הניסיו</w:t>
      </w:r>
      <w:r w:rsidRPr="00824F53">
        <w:rPr>
          <w:rFonts w:ascii="Times New Roman" w:hAnsi="Times New Roman" w:hint="eastAsia"/>
          <w:sz w:val="22"/>
          <w:rtl/>
          <w:lang w:eastAsia="he-IL"/>
        </w:rPr>
        <w:t>ן</w:t>
      </w:r>
      <w:r w:rsidRPr="00824F53">
        <w:rPr>
          <w:rFonts w:ascii="Times New Roman" w:hAnsi="Times New Roman"/>
          <w:sz w:val="22"/>
          <w:rtl/>
          <w:lang w:eastAsia="he-IL"/>
        </w:rPr>
        <w:t xml:space="preserve">, הכישורים והכלים הדרושים לביצוע כל העבודות נשוא </w:t>
      </w:r>
      <w:r w:rsidRPr="00824F53">
        <w:rPr>
          <w:rFonts w:ascii="Times New Roman" w:hAnsi="Times New Roman" w:hint="cs"/>
          <w:sz w:val="22"/>
          <w:rtl/>
          <w:lang w:eastAsia="he-IL"/>
        </w:rPr>
        <w:t>הסכם</w:t>
      </w:r>
      <w:r w:rsidRPr="00824F53">
        <w:rPr>
          <w:rFonts w:ascii="Times New Roman" w:hAnsi="Times New Roman"/>
          <w:sz w:val="22"/>
          <w:rtl/>
          <w:lang w:eastAsia="he-IL"/>
        </w:rPr>
        <w:t xml:space="preserve"> זה וכי הן תבוצענה על יד</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במיומנות וברמה מקצועית גבוהה</w:t>
      </w:r>
      <w:r w:rsidRPr="00824F53">
        <w:rPr>
          <w:rFonts w:ascii="Times New Roman" w:hAnsi="Times New Roman" w:hint="cs"/>
          <w:sz w:val="22"/>
          <w:rtl/>
          <w:lang w:eastAsia="he-IL"/>
        </w:rPr>
        <w:t xml:space="preserve"> </w:t>
      </w:r>
      <w:r w:rsidRPr="00824F53">
        <w:rPr>
          <w:rFonts w:ascii="Times New Roman" w:hAnsi="Times New Roman" w:hint="cs"/>
          <w:rtl/>
          <w:lang w:eastAsia="he-IL"/>
        </w:rPr>
        <w:t>ביותר, והוא אחראי אישית לטיב השירותים ולכל הכרוך במתן השירותים.</w:t>
      </w:r>
    </w:p>
    <w:p w14:paraId="70B5C6DE" w14:textId="77777777" w:rsidR="00857DB4" w:rsidRPr="00824F53" w:rsidRDefault="00857DB4" w:rsidP="00857DB4">
      <w:pPr>
        <w:keepLines/>
        <w:numPr>
          <w:ilvl w:val="1"/>
          <w:numId w:val="0"/>
        </w:numPr>
        <w:spacing w:before="120"/>
        <w:ind w:left="349" w:hanging="349"/>
        <w:outlineLvl w:val="1"/>
        <w:rPr>
          <w:rFonts w:ascii="Times New Roman" w:hAnsi="Times New Roman"/>
          <w:sz w:val="22"/>
          <w:rtl/>
          <w:lang w:eastAsia="he-IL"/>
        </w:rPr>
      </w:pPr>
      <w:r>
        <w:rPr>
          <w:rFonts w:ascii="Times New Roman" w:hAnsi="Times New Roman" w:hint="cs"/>
          <w:sz w:val="22"/>
          <w:rtl/>
          <w:lang w:eastAsia="he-IL"/>
        </w:rPr>
        <w:t xml:space="preserve">3.3 </w:t>
      </w:r>
      <w:r w:rsidRPr="00824F53">
        <w:rPr>
          <w:rFonts w:ascii="Times New Roman" w:hAnsi="Times New Roman"/>
          <w:sz w:val="22"/>
          <w:rtl/>
          <w:lang w:eastAsia="he-IL"/>
        </w:rPr>
        <w:t xml:space="preserve">מוסכם ומובהר בזאת כי </w:t>
      </w:r>
      <w:r w:rsidRPr="00824F53">
        <w:rPr>
          <w:rFonts w:ascii="Times New Roman" w:hAnsi="Times New Roman" w:hint="cs"/>
          <w:sz w:val="22"/>
          <w:rtl/>
          <w:lang w:eastAsia="he-IL"/>
        </w:rPr>
        <w:t>נותן השירותים</w:t>
      </w:r>
      <w:r w:rsidRPr="00824F53">
        <w:rPr>
          <w:rFonts w:ascii="Times New Roman" w:hAnsi="Times New Roman"/>
          <w:sz w:val="22"/>
          <w:rtl/>
          <w:lang w:eastAsia="he-IL"/>
        </w:rPr>
        <w:t xml:space="preserve"> פועל לביצוע הוראות הסכם זה כקבלן עצמאי ואין ולא יהיו בינ</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לבין המזמין כל יחסי עובד - מעביד.</w:t>
      </w:r>
    </w:p>
    <w:p w14:paraId="089B20CC" w14:textId="77777777" w:rsidR="00857DB4" w:rsidRPr="00824F53" w:rsidRDefault="00857DB4" w:rsidP="00857DB4">
      <w:pPr>
        <w:keepLines/>
        <w:numPr>
          <w:ilvl w:val="1"/>
          <w:numId w:val="0"/>
        </w:numPr>
        <w:spacing w:before="120"/>
        <w:ind w:left="349" w:hanging="349"/>
        <w:outlineLvl w:val="1"/>
        <w:rPr>
          <w:rFonts w:ascii="Times New Roman" w:hAnsi="Times New Roman"/>
          <w:sz w:val="22"/>
          <w:rtl/>
          <w:lang w:eastAsia="he-IL"/>
        </w:rPr>
      </w:pPr>
      <w:r>
        <w:rPr>
          <w:rFonts w:ascii="Times New Roman" w:hAnsi="Times New Roman" w:hint="cs"/>
          <w:sz w:val="22"/>
          <w:rtl/>
          <w:lang w:eastAsia="he-IL"/>
        </w:rPr>
        <w:t xml:space="preserve">3.4 </w:t>
      </w:r>
      <w:r w:rsidRPr="00824F53">
        <w:rPr>
          <w:rFonts w:ascii="Times New Roman" w:hAnsi="Times New Roman" w:hint="cs"/>
          <w:sz w:val="22"/>
          <w:rtl/>
          <w:lang w:eastAsia="he-IL"/>
        </w:rPr>
        <w:t>נותן השירותים</w:t>
      </w:r>
      <w:r w:rsidRPr="00824F53">
        <w:rPr>
          <w:rFonts w:ascii="Times New Roman" w:hAnsi="Times New Roman"/>
          <w:sz w:val="22"/>
          <w:rtl/>
          <w:lang w:eastAsia="he-IL"/>
        </w:rPr>
        <w:t xml:space="preserve"> מתחייב בזאת כי לא </w:t>
      </w:r>
      <w:r w:rsidRPr="00824F53">
        <w:rPr>
          <w:rFonts w:ascii="Times New Roman" w:hAnsi="Times New Roman" w:hint="cs"/>
          <w:sz w:val="22"/>
          <w:rtl/>
          <w:lang w:eastAsia="he-IL"/>
        </w:rPr>
        <w:t>י</w:t>
      </w:r>
      <w:r w:rsidRPr="00824F53">
        <w:rPr>
          <w:rFonts w:ascii="Times New Roman" w:hAnsi="Times New Roman"/>
          <w:sz w:val="22"/>
          <w:rtl/>
          <w:lang w:eastAsia="he-IL"/>
        </w:rPr>
        <w:t xml:space="preserve">טען ולא </w:t>
      </w:r>
      <w:r w:rsidRPr="00824F53">
        <w:rPr>
          <w:rFonts w:ascii="Times New Roman" w:hAnsi="Times New Roman" w:hint="cs"/>
          <w:sz w:val="22"/>
          <w:rtl/>
          <w:lang w:eastAsia="he-IL"/>
        </w:rPr>
        <w:t>י</w:t>
      </w:r>
      <w:r w:rsidRPr="00824F53">
        <w:rPr>
          <w:rFonts w:ascii="Times New Roman" w:hAnsi="Times New Roman"/>
          <w:sz w:val="22"/>
          <w:rtl/>
          <w:lang w:eastAsia="he-IL"/>
        </w:rPr>
        <w:t>עלה טענות בפורום ובמועד כלשהו שיהא בהן כדי לפגוע במעמד</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כקבלן עצמאי כלפי המזמין ובהעדר יחסי עובד - מעביד בינ</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לבין המזמין.</w:t>
      </w:r>
    </w:p>
    <w:p w14:paraId="4245E62F" w14:textId="77777777" w:rsidR="00857DB4" w:rsidRPr="00824F53" w:rsidRDefault="00857DB4" w:rsidP="00857DB4">
      <w:pPr>
        <w:keepLines/>
        <w:numPr>
          <w:ilvl w:val="1"/>
          <w:numId w:val="0"/>
        </w:numPr>
        <w:spacing w:before="120"/>
        <w:ind w:left="349" w:hanging="349"/>
        <w:outlineLvl w:val="1"/>
        <w:rPr>
          <w:rFonts w:ascii="Times New Roman" w:hAnsi="Times New Roman"/>
          <w:sz w:val="22"/>
          <w:rtl/>
          <w:lang w:eastAsia="he-IL"/>
        </w:rPr>
      </w:pPr>
      <w:r>
        <w:rPr>
          <w:rFonts w:ascii="Times New Roman" w:hAnsi="Times New Roman" w:hint="cs"/>
          <w:sz w:val="22"/>
          <w:rtl/>
          <w:lang w:eastAsia="he-IL"/>
        </w:rPr>
        <w:t xml:space="preserve">3.5 </w:t>
      </w:r>
      <w:r w:rsidRPr="00824F53">
        <w:rPr>
          <w:rFonts w:ascii="Times New Roman" w:hAnsi="Times New Roman" w:hint="cs"/>
          <w:sz w:val="22"/>
          <w:rtl/>
          <w:lang w:eastAsia="he-IL"/>
        </w:rPr>
        <w:t>נותן השירותים</w:t>
      </w:r>
      <w:r w:rsidRPr="00824F53">
        <w:rPr>
          <w:rFonts w:ascii="Times New Roman" w:hAnsi="Times New Roman"/>
          <w:sz w:val="22"/>
          <w:rtl/>
          <w:lang w:eastAsia="he-IL"/>
        </w:rPr>
        <w:t xml:space="preserve"> מצהיר ומסכי</w:t>
      </w:r>
      <w:r w:rsidRPr="00824F53">
        <w:rPr>
          <w:rFonts w:ascii="Times New Roman" w:hAnsi="Times New Roman" w:hint="cs"/>
          <w:sz w:val="22"/>
          <w:rtl/>
          <w:lang w:eastAsia="he-IL"/>
        </w:rPr>
        <w:t>ם</w:t>
      </w:r>
      <w:r w:rsidRPr="00824F53">
        <w:rPr>
          <w:rFonts w:ascii="Times New Roman" w:hAnsi="Times New Roman"/>
          <w:sz w:val="22"/>
          <w:rtl/>
          <w:lang w:eastAsia="he-IL"/>
        </w:rPr>
        <w:t xml:space="preserve"> בזאת כי העלאת טענה כלשהי על יד</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או על ידי באי כוח</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ו/או מי מטעמ</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כי נתקיימו בינ</w:t>
      </w:r>
      <w:r w:rsidRPr="00824F53">
        <w:rPr>
          <w:rFonts w:ascii="Times New Roman" w:hAnsi="Times New Roman" w:hint="cs"/>
          <w:sz w:val="22"/>
          <w:rtl/>
          <w:lang w:eastAsia="he-IL"/>
        </w:rPr>
        <w:t>ה</w:t>
      </w:r>
      <w:r w:rsidRPr="00824F53">
        <w:rPr>
          <w:rFonts w:ascii="Times New Roman" w:hAnsi="Times New Roman"/>
          <w:sz w:val="22"/>
          <w:rtl/>
          <w:lang w:eastAsia="he-IL"/>
        </w:rPr>
        <w:t xml:space="preserve"> לבין המזמין יחסי עובד - מעביד, תחשב, בין היתר, כחוסר תום לב מציד</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ו/או כהטעיית המזמין ו/או כהפרה יסודית של הסכם זה.</w:t>
      </w:r>
    </w:p>
    <w:p w14:paraId="0E9C7C22" w14:textId="77777777" w:rsidR="00857DB4" w:rsidRPr="00824F53" w:rsidRDefault="00857DB4" w:rsidP="00857DB4">
      <w:pPr>
        <w:keepLines/>
        <w:numPr>
          <w:ilvl w:val="1"/>
          <w:numId w:val="0"/>
        </w:numPr>
        <w:spacing w:before="120"/>
        <w:ind w:left="349" w:hanging="349"/>
        <w:outlineLvl w:val="1"/>
        <w:rPr>
          <w:rFonts w:ascii="Times New Roman" w:hAnsi="Times New Roman"/>
          <w:sz w:val="22"/>
          <w:rtl/>
          <w:lang w:eastAsia="he-IL"/>
        </w:rPr>
      </w:pPr>
      <w:r>
        <w:rPr>
          <w:rFonts w:ascii="Times New Roman" w:hAnsi="Times New Roman" w:hint="cs"/>
          <w:sz w:val="22"/>
          <w:rtl/>
          <w:lang w:eastAsia="he-IL"/>
        </w:rPr>
        <w:lastRenderedPageBreak/>
        <w:t xml:space="preserve">3.6 </w:t>
      </w:r>
      <w:r w:rsidRPr="00824F53">
        <w:rPr>
          <w:rFonts w:ascii="Times New Roman" w:hAnsi="Times New Roman" w:hint="cs"/>
          <w:sz w:val="22"/>
          <w:rtl/>
          <w:lang w:eastAsia="he-IL"/>
        </w:rPr>
        <w:t>נותן</w:t>
      </w:r>
      <w:r w:rsidRPr="00824F53">
        <w:rPr>
          <w:rFonts w:ascii="Times New Roman" w:hAnsi="Times New Roman"/>
          <w:sz w:val="22"/>
          <w:rtl/>
          <w:lang w:eastAsia="he-IL"/>
        </w:rPr>
        <w:t xml:space="preserve"> </w:t>
      </w:r>
      <w:r w:rsidRPr="00824F53">
        <w:rPr>
          <w:rFonts w:ascii="Times New Roman" w:hAnsi="Times New Roman" w:hint="cs"/>
          <w:sz w:val="22"/>
          <w:rtl/>
          <w:lang w:eastAsia="he-IL"/>
        </w:rPr>
        <w:t xml:space="preserve">השירותים </w:t>
      </w:r>
      <w:r w:rsidRPr="00824F53">
        <w:rPr>
          <w:rFonts w:ascii="Times New Roman" w:hAnsi="Times New Roman"/>
          <w:sz w:val="22"/>
          <w:rtl/>
          <w:lang w:eastAsia="he-IL"/>
        </w:rPr>
        <w:t>מתחייב בזאת לפצות את המזמין בגין כל נזק שיגרם למזמין, באם המזמין יחויב בתשלום כלשהו בגין יחסי עובד - מעביד בין המזמין לבי</w:t>
      </w:r>
      <w:r w:rsidRPr="00824F53">
        <w:rPr>
          <w:rFonts w:ascii="Times New Roman" w:hAnsi="Times New Roman" w:hint="cs"/>
          <w:sz w:val="22"/>
          <w:rtl/>
          <w:lang w:eastAsia="he-IL"/>
        </w:rPr>
        <w:t>נו</w:t>
      </w:r>
      <w:r w:rsidRPr="00824F53">
        <w:rPr>
          <w:rFonts w:ascii="Times New Roman" w:hAnsi="Times New Roman"/>
          <w:sz w:val="22"/>
          <w:rtl/>
          <w:lang w:eastAsia="he-IL"/>
        </w:rPr>
        <w:t>.</w:t>
      </w:r>
    </w:p>
    <w:p w14:paraId="2452DCC6" w14:textId="77777777" w:rsidR="00857DB4" w:rsidRPr="00824F53" w:rsidRDefault="00857DB4" w:rsidP="00857DB4">
      <w:pPr>
        <w:keepLines/>
        <w:numPr>
          <w:ilvl w:val="1"/>
          <w:numId w:val="0"/>
        </w:numPr>
        <w:spacing w:before="120"/>
        <w:ind w:left="349" w:hanging="349"/>
        <w:outlineLvl w:val="1"/>
        <w:rPr>
          <w:rFonts w:ascii="Times New Roman" w:hAnsi="Times New Roman"/>
          <w:sz w:val="22"/>
          <w:lang w:eastAsia="he-IL"/>
        </w:rPr>
      </w:pPr>
      <w:r>
        <w:rPr>
          <w:rFonts w:ascii="Times New Roman" w:hAnsi="Times New Roman" w:hint="cs"/>
          <w:sz w:val="22"/>
          <w:rtl/>
          <w:lang w:eastAsia="he-IL"/>
        </w:rPr>
        <w:t xml:space="preserve">3.7 </w:t>
      </w:r>
      <w:r w:rsidRPr="00824F53">
        <w:rPr>
          <w:rFonts w:ascii="Times New Roman" w:hAnsi="Times New Roman"/>
          <w:sz w:val="22"/>
          <w:rtl/>
          <w:lang w:eastAsia="he-IL"/>
        </w:rPr>
        <w:t xml:space="preserve">מובהר בזאת כי בין </w:t>
      </w:r>
      <w:r w:rsidRPr="00824F53">
        <w:rPr>
          <w:rFonts w:ascii="Times New Roman" w:hAnsi="Times New Roman" w:hint="cs"/>
          <w:sz w:val="22"/>
          <w:rtl/>
          <w:lang w:eastAsia="he-IL"/>
        </w:rPr>
        <w:t>נותן השירותים</w:t>
      </w:r>
      <w:r w:rsidRPr="00824F53">
        <w:rPr>
          <w:rFonts w:ascii="Times New Roman" w:hAnsi="Times New Roman"/>
          <w:sz w:val="22"/>
          <w:rtl/>
          <w:lang w:eastAsia="he-IL"/>
        </w:rPr>
        <w:t xml:space="preserve"> למזמין לא יתקיימו יחסי סוכנות ו/או שליחות וכי </w:t>
      </w:r>
      <w:r w:rsidRPr="00824F53">
        <w:rPr>
          <w:rFonts w:ascii="Times New Roman" w:hAnsi="Times New Roman" w:hint="cs"/>
          <w:sz w:val="22"/>
          <w:rtl/>
          <w:lang w:eastAsia="he-IL"/>
        </w:rPr>
        <w:t>נותן השירותים</w:t>
      </w:r>
      <w:r w:rsidRPr="00824F53">
        <w:rPr>
          <w:rFonts w:ascii="Times New Roman" w:hAnsi="Times New Roman"/>
          <w:sz w:val="22"/>
          <w:rtl/>
          <w:lang w:eastAsia="he-IL"/>
        </w:rPr>
        <w:t xml:space="preserve"> לא </w:t>
      </w:r>
      <w:r w:rsidRPr="00824F53">
        <w:rPr>
          <w:rFonts w:ascii="Times New Roman" w:hAnsi="Times New Roman" w:hint="cs"/>
          <w:sz w:val="22"/>
          <w:rtl/>
          <w:lang w:eastAsia="he-IL"/>
        </w:rPr>
        <w:t>י</w:t>
      </w:r>
      <w:r w:rsidRPr="00824F53">
        <w:rPr>
          <w:rFonts w:ascii="Times New Roman" w:hAnsi="Times New Roman"/>
          <w:sz w:val="22"/>
          <w:rtl/>
          <w:lang w:eastAsia="he-IL"/>
        </w:rPr>
        <w:t>הא רשאי ו/או מוסמ</w:t>
      </w:r>
      <w:r w:rsidRPr="00824F53">
        <w:rPr>
          <w:rFonts w:ascii="Times New Roman" w:hAnsi="Times New Roman" w:hint="cs"/>
          <w:sz w:val="22"/>
          <w:rtl/>
          <w:lang w:eastAsia="he-IL"/>
        </w:rPr>
        <w:t>ך</w:t>
      </w:r>
      <w:r w:rsidRPr="00824F53">
        <w:rPr>
          <w:rFonts w:ascii="Times New Roman" w:hAnsi="Times New Roman"/>
          <w:sz w:val="22"/>
          <w:rtl/>
          <w:lang w:eastAsia="he-IL"/>
        </w:rPr>
        <w:t xml:space="preserve"> ו/או מורשה לעשות כל מעשה ו/או מחדל שיש בהם כדי לחייב את המזמין כלפי צדדים שלישיים ללא אישורו של המזמין מראש ובכתב.</w:t>
      </w:r>
    </w:p>
    <w:p w14:paraId="19EC6928" w14:textId="77777777" w:rsidR="00857DB4" w:rsidRPr="00824F53" w:rsidRDefault="00857DB4" w:rsidP="00857DB4">
      <w:pPr>
        <w:keepLines/>
        <w:numPr>
          <w:ilvl w:val="0"/>
          <w:numId w:val="12"/>
        </w:numPr>
        <w:spacing w:before="120" w:line="240" w:lineRule="auto"/>
        <w:ind w:left="349" w:hanging="709"/>
        <w:outlineLvl w:val="0"/>
        <w:rPr>
          <w:rFonts w:ascii="Times New Roman" w:hAnsi="Times New Roman"/>
          <w:b/>
          <w:bCs/>
          <w:sz w:val="22"/>
          <w:u w:val="single"/>
          <w:rtl/>
          <w:lang w:eastAsia="he-IL"/>
        </w:rPr>
      </w:pPr>
      <w:r w:rsidRPr="00824F53">
        <w:rPr>
          <w:rFonts w:ascii="Times New Roman" w:hAnsi="Times New Roman"/>
          <w:b/>
          <w:bCs/>
          <w:sz w:val="22"/>
          <w:u w:val="single"/>
          <w:rtl/>
          <w:lang w:eastAsia="he-IL"/>
        </w:rPr>
        <w:t xml:space="preserve">פעילות </w:t>
      </w:r>
      <w:r w:rsidRPr="00824F53">
        <w:rPr>
          <w:rFonts w:ascii="Times New Roman" w:hAnsi="Times New Roman" w:hint="cs"/>
          <w:b/>
          <w:bCs/>
          <w:sz w:val="22"/>
          <w:u w:val="single"/>
          <w:rtl/>
          <w:lang w:eastAsia="he-IL"/>
        </w:rPr>
        <w:t>נותן השירותים</w:t>
      </w:r>
    </w:p>
    <w:p w14:paraId="1D8AD31D" w14:textId="77777777" w:rsidR="00857DB4" w:rsidRPr="00824F53" w:rsidRDefault="00857DB4" w:rsidP="00857DB4">
      <w:pPr>
        <w:keepLines/>
        <w:numPr>
          <w:ilvl w:val="1"/>
          <w:numId w:val="0"/>
        </w:numPr>
        <w:spacing w:before="120"/>
        <w:ind w:left="349" w:hanging="349"/>
        <w:outlineLvl w:val="1"/>
        <w:rPr>
          <w:rFonts w:ascii="Times New Roman" w:hAnsi="Times New Roman"/>
          <w:sz w:val="22"/>
          <w:rtl/>
          <w:lang w:eastAsia="he-IL"/>
        </w:rPr>
      </w:pPr>
      <w:r>
        <w:rPr>
          <w:rFonts w:ascii="Times New Roman" w:hAnsi="Times New Roman" w:hint="cs"/>
          <w:sz w:val="22"/>
          <w:rtl/>
          <w:lang w:eastAsia="he-IL"/>
        </w:rPr>
        <w:t xml:space="preserve">4.1 </w:t>
      </w:r>
      <w:r>
        <w:rPr>
          <w:rFonts w:ascii="Times New Roman" w:hAnsi="Times New Roman" w:hint="cs"/>
          <w:sz w:val="22"/>
          <w:rtl/>
          <w:lang w:eastAsia="he-IL"/>
        </w:rPr>
        <w:tab/>
      </w:r>
      <w:r w:rsidRPr="00824F53">
        <w:rPr>
          <w:rFonts w:ascii="Times New Roman" w:hAnsi="Times New Roman" w:hint="cs"/>
          <w:sz w:val="22"/>
          <w:rtl/>
          <w:lang w:eastAsia="he-IL"/>
        </w:rPr>
        <w:t xml:space="preserve">נותן השירותים יעניק למרכז שירותי </w:t>
      </w:r>
      <w:r w:rsidRPr="00824F53">
        <w:rPr>
          <w:rFonts w:ascii="Times New Roman" w:hAnsi="Times New Roman" w:hint="cs"/>
          <w:rtl/>
          <w:lang w:eastAsia="he-IL"/>
        </w:rPr>
        <w:t xml:space="preserve">הפעלה בשעות הפנאי בתחום </w:t>
      </w:r>
      <w:r w:rsidRPr="00824F53">
        <w:rPr>
          <w:rFonts w:ascii="Times New Roman" w:hAnsi="Times New Roman" w:hint="cs"/>
          <w:highlight w:val="yellow"/>
          <w:rtl/>
          <w:lang w:eastAsia="he-IL"/>
        </w:rPr>
        <w:t>_____________</w:t>
      </w:r>
      <w:r w:rsidRPr="00824F53">
        <w:rPr>
          <w:rFonts w:ascii="Times New Roman" w:hAnsi="Times New Roman" w:hint="cs"/>
          <w:rtl/>
          <w:lang w:eastAsia="he-IL"/>
        </w:rPr>
        <w:t xml:space="preserve"> למטופלים במרכז לבריאות הנפש מעלה הכרמל</w:t>
      </w:r>
      <w:r w:rsidRPr="00824F53">
        <w:rPr>
          <w:rFonts w:ascii="Times New Roman" w:hAnsi="Times New Roman" w:hint="cs"/>
          <w:sz w:val="22"/>
          <w:rtl/>
          <w:lang w:eastAsia="he-IL"/>
        </w:rPr>
        <w:t>.</w:t>
      </w:r>
    </w:p>
    <w:p w14:paraId="71D1C01F" w14:textId="77777777" w:rsidR="00857DB4" w:rsidRPr="00824F53" w:rsidRDefault="00857DB4" w:rsidP="00857DB4">
      <w:pPr>
        <w:ind w:left="709"/>
        <w:rPr>
          <w:rFonts w:ascii="Times New Roman" w:hAnsi="Times New Roman"/>
          <w:sz w:val="22"/>
          <w:rtl/>
          <w:lang w:eastAsia="he-IL"/>
        </w:rPr>
      </w:pPr>
    </w:p>
    <w:p w14:paraId="16C45522" w14:textId="77777777" w:rsidR="00857DB4" w:rsidRPr="00824F53" w:rsidRDefault="00857DB4" w:rsidP="00857DB4">
      <w:pPr>
        <w:ind w:left="349"/>
        <w:rPr>
          <w:rFonts w:ascii="Times New Roman" w:hAnsi="Times New Roman"/>
          <w:sz w:val="22"/>
          <w:u w:val="single"/>
          <w:rtl/>
          <w:lang w:eastAsia="he-IL"/>
        </w:rPr>
      </w:pPr>
      <w:r w:rsidRPr="00824F53">
        <w:rPr>
          <w:rFonts w:ascii="Times New Roman" w:hAnsi="Times New Roman" w:hint="cs"/>
          <w:sz w:val="22"/>
          <w:rtl/>
          <w:lang w:eastAsia="he-IL"/>
        </w:rPr>
        <w:t xml:space="preserve">נותן השירותים </w:t>
      </w:r>
      <w:r w:rsidRPr="00824F53">
        <w:rPr>
          <w:rFonts w:ascii="Times New Roman" w:hAnsi="Times New Roman"/>
          <w:sz w:val="22"/>
          <w:rtl/>
          <w:lang w:eastAsia="he-IL"/>
        </w:rPr>
        <w:t xml:space="preserve">לא </w:t>
      </w:r>
      <w:r w:rsidRPr="00824F53">
        <w:rPr>
          <w:rFonts w:ascii="Times New Roman" w:hAnsi="Times New Roman" w:hint="cs"/>
          <w:sz w:val="22"/>
          <w:rtl/>
          <w:lang w:eastAsia="he-IL"/>
        </w:rPr>
        <w:t>י</w:t>
      </w:r>
      <w:r w:rsidRPr="00824F53">
        <w:rPr>
          <w:rFonts w:ascii="Times New Roman" w:hAnsi="Times New Roman"/>
          <w:sz w:val="22"/>
          <w:rtl/>
          <w:lang w:eastAsia="he-IL"/>
        </w:rPr>
        <w:t xml:space="preserve">הא רשאי להסב ו/או </w:t>
      </w:r>
      <w:proofErr w:type="spellStart"/>
      <w:r w:rsidRPr="00824F53">
        <w:rPr>
          <w:rFonts w:ascii="Times New Roman" w:hAnsi="Times New Roman"/>
          <w:sz w:val="22"/>
          <w:rtl/>
          <w:lang w:eastAsia="he-IL"/>
        </w:rPr>
        <w:t>להמחות</w:t>
      </w:r>
      <w:proofErr w:type="spellEnd"/>
      <w:r w:rsidRPr="00824F53">
        <w:rPr>
          <w:rFonts w:ascii="Times New Roman" w:hAnsi="Times New Roman"/>
          <w:sz w:val="22"/>
          <w:rtl/>
          <w:lang w:eastAsia="he-IL"/>
        </w:rPr>
        <w:t xml:space="preserve"> זכויותי</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ו/או חובותי</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על פי הסכם</w:t>
      </w:r>
      <w:r w:rsidRPr="00824F53">
        <w:rPr>
          <w:rFonts w:ascii="Times New Roman" w:hAnsi="Times New Roman" w:hint="cs"/>
          <w:sz w:val="22"/>
          <w:rtl/>
          <w:lang w:eastAsia="he-IL"/>
        </w:rPr>
        <w:t xml:space="preserve"> </w:t>
      </w:r>
      <w:r w:rsidRPr="00824F53">
        <w:rPr>
          <w:rFonts w:ascii="Times New Roman" w:hAnsi="Times New Roman"/>
          <w:sz w:val="22"/>
          <w:rtl/>
          <w:lang w:eastAsia="he-IL"/>
        </w:rPr>
        <w:t>זה ו/או להעביר את ביצוע ההתחייבויות הנובעות ממנ</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לצד שליש</w:t>
      </w:r>
      <w:r w:rsidRPr="00824F53">
        <w:rPr>
          <w:rFonts w:ascii="Times New Roman" w:hAnsi="Times New Roman" w:hint="cs"/>
          <w:sz w:val="22"/>
          <w:rtl/>
          <w:lang w:eastAsia="he-IL"/>
        </w:rPr>
        <w:t>י</w:t>
      </w:r>
      <w:r w:rsidRPr="00824F53">
        <w:rPr>
          <w:rFonts w:ascii="Times New Roman" w:hAnsi="Times New Roman"/>
          <w:sz w:val="22"/>
          <w:rtl/>
          <w:lang w:eastAsia="he-IL"/>
        </w:rPr>
        <w:t xml:space="preserve"> </w:t>
      </w:r>
      <w:r w:rsidRPr="00824F53">
        <w:rPr>
          <w:rFonts w:ascii="Times New Roman" w:hAnsi="Times New Roman"/>
          <w:sz w:val="22"/>
          <w:u w:val="single"/>
          <w:rtl/>
          <w:lang w:eastAsia="he-IL"/>
        </w:rPr>
        <w:t>כלשהו</w:t>
      </w:r>
      <w:r w:rsidRPr="00824F53">
        <w:rPr>
          <w:rFonts w:ascii="Times New Roman" w:hAnsi="Times New Roman" w:hint="cs"/>
          <w:sz w:val="22"/>
          <w:u w:val="single"/>
          <w:rtl/>
          <w:lang w:eastAsia="he-IL"/>
        </w:rPr>
        <w:t xml:space="preserve"> מבלי לקבל את הסכמת המרכז מראש ובכתב.</w:t>
      </w:r>
    </w:p>
    <w:p w14:paraId="0502B42D" w14:textId="77777777" w:rsidR="00857DB4" w:rsidRPr="00824F53" w:rsidRDefault="00857DB4" w:rsidP="00857DB4">
      <w:pPr>
        <w:ind w:left="349"/>
        <w:rPr>
          <w:rFonts w:ascii="Times New Roman" w:hAnsi="Times New Roman"/>
          <w:sz w:val="22"/>
          <w:u w:val="single"/>
          <w:rtl/>
          <w:lang w:eastAsia="he-IL"/>
        </w:rPr>
      </w:pPr>
    </w:p>
    <w:p w14:paraId="53C6C603" w14:textId="77777777" w:rsidR="00857DB4" w:rsidRPr="00824F53" w:rsidRDefault="00857DB4" w:rsidP="00857DB4">
      <w:pPr>
        <w:ind w:left="349"/>
        <w:rPr>
          <w:rFonts w:ascii="Times New Roman" w:hAnsi="Times New Roman"/>
          <w:sz w:val="22"/>
          <w:lang w:eastAsia="he-IL"/>
        </w:rPr>
      </w:pPr>
      <w:r w:rsidRPr="00824F53">
        <w:rPr>
          <w:rFonts w:ascii="Times New Roman" w:hAnsi="Times New Roman" w:hint="cs"/>
          <w:sz w:val="22"/>
          <w:rtl/>
          <w:lang w:eastAsia="he-IL"/>
        </w:rPr>
        <w:t xml:space="preserve">ככל שנותן השירותים הינו עצמאי הוא מתחייב שלא יעסיק עובדים מטעמו לצורך ביצוע הסכם זה וכי השירותים </w:t>
      </w:r>
      <w:r w:rsidRPr="00824F53">
        <w:rPr>
          <w:rFonts w:ascii="Times New Roman" w:hAnsi="Times New Roman"/>
          <w:sz w:val="22"/>
          <w:rtl/>
          <w:lang w:eastAsia="he-IL"/>
        </w:rPr>
        <w:t>מבוצעים על ידו בלבד ו</w:t>
      </w:r>
      <w:r w:rsidRPr="00824F53">
        <w:rPr>
          <w:rFonts w:ascii="Times New Roman" w:hAnsi="Times New Roman" w:hint="cs"/>
          <w:sz w:val="22"/>
          <w:rtl/>
          <w:lang w:eastAsia="he-IL"/>
        </w:rPr>
        <w:t xml:space="preserve">הוא </w:t>
      </w:r>
      <w:r w:rsidRPr="00824F53">
        <w:rPr>
          <w:rFonts w:ascii="Times New Roman" w:hAnsi="Times New Roman"/>
          <w:sz w:val="22"/>
          <w:rtl/>
          <w:lang w:eastAsia="he-IL"/>
        </w:rPr>
        <w:t xml:space="preserve">אינו מעסיק עובדים שכירים, קבלנים/ קבלני משנה, </w:t>
      </w:r>
      <w:proofErr w:type="spellStart"/>
      <w:r w:rsidRPr="00824F53">
        <w:rPr>
          <w:rFonts w:ascii="Times New Roman" w:hAnsi="Times New Roman"/>
          <w:sz w:val="22"/>
          <w:rtl/>
          <w:lang w:eastAsia="he-IL"/>
        </w:rPr>
        <w:t>ופרילנסרים</w:t>
      </w:r>
      <w:proofErr w:type="spellEnd"/>
      <w:r w:rsidRPr="00824F53">
        <w:rPr>
          <w:rFonts w:ascii="Times New Roman" w:hAnsi="Times New Roman"/>
          <w:sz w:val="22"/>
          <w:rtl/>
          <w:lang w:eastAsia="he-IL"/>
        </w:rPr>
        <w:t xml:space="preserve"> (עובדים בחשבונית) במסגרת השירותים </w:t>
      </w:r>
      <w:r w:rsidRPr="00824F53">
        <w:rPr>
          <w:rFonts w:ascii="Times New Roman" w:hAnsi="Times New Roman" w:hint="cs"/>
          <w:sz w:val="22"/>
          <w:rtl/>
          <w:lang w:eastAsia="he-IL"/>
        </w:rPr>
        <w:t>הניתנים בהסכם זה.</w:t>
      </w:r>
    </w:p>
    <w:p w14:paraId="0BA74C9E" w14:textId="77777777" w:rsidR="00857DB4" w:rsidRPr="00824F53" w:rsidRDefault="00857DB4" w:rsidP="00857DB4">
      <w:pPr>
        <w:keepLines/>
        <w:spacing w:before="120"/>
        <w:ind w:left="349" w:hanging="265"/>
        <w:outlineLvl w:val="1"/>
        <w:rPr>
          <w:rFonts w:ascii="Times New Roman" w:hAnsi="Times New Roman"/>
          <w:sz w:val="22"/>
          <w:rtl/>
          <w:lang w:eastAsia="he-IL"/>
        </w:rPr>
      </w:pPr>
      <w:r w:rsidRPr="00824F53">
        <w:rPr>
          <w:rFonts w:ascii="Times New Roman" w:hAnsi="Times New Roman" w:hint="cs"/>
          <w:sz w:val="22"/>
          <w:rtl/>
          <w:lang w:eastAsia="he-IL"/>
        </w:rPr>
        <w:t>4.2 נותן השירותים</w:t>
      </w:r>
      <w:r w:rsidRPr="00824F53">
        <w:rPr>
          <w:rFonts w:ascii="Times New Roman" w:hAnsi="Times New Roman"/>
          <w:sz w:val="22"/>
          <w:rtl/>
          <w:lang w:eastAsia="he-IL"/>
        </w:rPr>
        <w:t xml:space="preserve"> מתחייב לפעול בביצוע פעילות</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על פי </w:t>
      </w:r>
      <w:r w:rsidRPr="00824F53">
        <w:rPr>
          <w:rFonts w:ascii="Times New Roman" w:hAnsi="Times New Roman" w:hint="cs"/>
          <w:sz w:val="22"/>
          <w:rtl/>
          <w:lang w:eastAsia="he-IL"/>
        </w:rPr>
        <w:t xml:space="preserve">תנאי המכרז </w:t>
      </w:r>
      <w:r w:rsidRPr="00824F53">
        <w:rPr>
          <w:rFonts w:ascii="Times New Roman" w:hAnsi="Times New Roman"/>
          <w:sz w:val="22"/>
          <w:rtl/>
          <w:lang w:eastAsia="he-IL"/>
        </w:rPr>
        <w:t xml:space="preserve">הסכם זה בתיאום ובכפוף </w:t>
      </w:r>
      <w:r w:rsidRPr="00824F53">
        <w:rPr>
          <w:rFonts w:ascii="Times New Roman" w:hAnsi="Times New Roman" w:hint="cs"/>
          <w:sz w:val="22"/>
          <w:rtl/>
          <w:lang w:eastAsia="he-IL"/>
        </w:rPr>
        <w:t xml:space="preserve">למנהלת הריפוי בעיסוק </w:t>
      </w:r>
      <w:r w:rsidRPr="00824F53">
        <w:rPr>
          <w:rFonts w:ascii="Times New Roman" w:hAnsi="Times New Roman"/>
          <w:sz w:val="22"/>
          <w:rtl/>
          <w:lang w:eastAsia="he-IL"/>
        </w:rPr>
        <w:t>–</w:t>
      </w:r>
      <w:r w:rsidRPr="00824F53">
        <w:rPr>
          <w:rFonts w:ascii="Times New Roman" w:hAnsi="Times New Roman" w:hint="cs"/>
          <w:sz w:val="22"/>
          <w:rtl/>
          <w:lang w:eastAsia="he-IL"/>
        </w:rPr>
        <w:t xml:space="preserve"> גב' מירי אלגביש חביו</w:t>
      </w:r>
      <w:r w:rsidRPr="00824F53">
        <w:rPr>
          <w:rFonts w:ascii="Times New Roman" w:hAnsi="Times New Roman"/>
          <w:sz w:val="22"/>
          <w:rtl/>
          <w:lang w:eastAsia="he-IL"/>
        </w:rPr>
        <w:t>.</w:t>
      </w:r>
      <w:r w:rsidRPr="00824F53">
        <w:rPr>
          <w:rFonts w:ascii="Times New Roman" w:hAnsi="Times New Roman" w:hint="cs"/>
          <w:sz w:val="22"/>
          <w:rtl/>
          <w:lang w:eastAsia="he-IL"/>
        </w:rPr>
        <w:t xml:space="preserve"> </w:t>
      </w:r>
    </w:p>
    <w:p w14:paraId="2C32EF9D" w14:textId="77777777" w:rsidR="00857DB4" w:rsidRPr="00824F53" w:rsidRDefault="00857DB4" w:rsidP="00857DB4">
      <w:pPr>
        <w:keepLines/>
        <w:spacing w:before="120"/>
        <w:ind w:firstLine="349"/>
        <w:outlineLvl w:val="1"/>
        <w:rPr>
          <w:rFonts w:ascii="Times New Roman" w:hAnsi="Times New Roman"/>
          <w:sz w:val="22"/>
          <w:rtl/>
          <w:lang w:eastAsia="he-IL"/>
        </w:rPr>
      </w:pPr>
      <w:r w:rsidRPr="00824F53">
        <w:rPr>
          <w:rFonts w:ascii="Times New Roman" w:hAnsi="Times New Roman" w:hint="cs"/>
          <w:sz w:val="22"/>
          <w:rtl/>
          <w:lang w:eastAsia="he-IL"/>
        </w:rPr>
        <w:t xml:space="preserve">היקף השירותים: </w:t>
      </w:r>
      <w:r w:rsidRPr="00824F53">
        <w:rPr>
          <w:rFonts w:ascii="Times New Roman" w:hAnsi="Times New Roman" w:hint="cs"/>
          <w:sz w:val="22"/>
          <w:highlight w:val="yellow"/>
          <w:u w:val="single"/>
          <w:rtl/>
          <w:lang w:eastAsia="he-IL"/>
        </w:rPr>
        <w:t>עד       שעות שבועיות</w:t>
      </w:r>
      <w:r w:rsidRPr="00824F53">
        <w:rPr>
          <w:rFonts w:ascii="Times New Roman" w:hAnsi="Times New Roman" w:hint="cs"/>
          <w:sz w:val="22"/>
          <w:highlight w:val="yellow"/>
          <w:rtl/>
          <w:lang w:eastAsia="he-IL"/>
        </w:rPr>
        <w:t>.</w:t>
      </w:r>
    </w:p>
    <w:p w14:paraId="391F25F0" w14:textId="77777777" w:rsidR="00857DB4" w:rsidRPr="00824F53" w:rsidRDefault="00857DB4" w:rsidP="00857DB4">
      <w:pPr>
        <w:keepLines/>
        <w:spacing w:before="120"/>
        <w:ind w:left="349"/>
        <w:outlineLvl w:val="1"/>
        <w:rPr>
          <w:rFonts w:ascii="Times New Roman" w:hAnsi="Times New Roman"/>
          <w:sz w:val="22"/>
          <w:lang w:eastAsia="he-IL"/>
        </w:rPr>
      </w:pPr>
      <w:r w:rsidRPr="00824F53">
        <w:rPr>
          <w:rFonts w:ascii="Times New Roman" w:hAnsi="Times New Roman" w:hint="cs"/>
          <w:sz w:val="22"/>
          <w:rtl/>
          <w:lang w:eastAsia="he-IL"/>
        </w:rPr>
        <w:t xml:space="preserve">למען הסר ספק, יובהר כי המזמין אינו מחויב להזמין שירותים בכמות מסוימת כמפורט בסעיף זה, ואלו יקבעו בתיאום עם מנהלת הריפוי בעיסוק. </w:t>
      </w:r>
    </w:p>
    <w:p w14:paraId="7AFF4219" w14:textId="77777777" w:rsidR="00857DB4" w:rsidRPr="00824F53" w:rsidRDefault="00857DB4" w:rsidP="00857DB4">
      <w:pPr>
        <w:keepLines/>
        <w:numPr>
          <w:ilvl w:val="0"/>
          <w:numId w:val="12"/>
        </w:numPr>
        <w:spacing w:before="120"/>
        <w:ind w:left="349" w:hanging="709"/>
        <w:outlineLvl w:val="0"/>
        <w:rPr>
          <w:rFonts w:ascii="Times New Roman" w:hAnsi="Times New Roman"/>
          <w:b/>
          <w:bCs/>
          <w:sz w:val="22"/>
          <w:u w:val="single"/>
          <w:rtl/>
          <w:lang w:eastAsia="he-IL"/>
        </w:rPr>
      </w:pPr>
      <w:r w:rsidRPr="00824F53">
        <w:rPr>
          <w:rFonts w:ascii="Times New Roman" w:hAnsi="Times New Roman"/>
          <w:b/>
          <w:bCs/>
          <w:sz w:val="22"/>
          <w:u w:val="single"/>
          <w:rtl/>
          <w:lang w:eastAsia="he-IL"/>
        </w:rPr>
        <w:t>הימנעות מתחרות</w:t>
      </w:r>
      <w:r w:rsidRPr="00824F53">
        <w:rPr>
          <w:rFonts w:ascii="Times New Roman" w:hAnsi="Times New Roman" w:hint="cs"/>
          <w:b/>
          <w:bCs/>
          <w:sz w:val="22"/>
          <w:u w:val="single"/>
          <w:rtl/>
          <w:lang w:eastAsia="he-IL"/>
        </w:rPr>
        <w:t xml:space="preserve">, קניין רוחני </w:t>
      </w:r>
      <w:r w:rsidRPr="00824F53">
        <w:rPr>
          <w:rFonts w:ascii="Times New Roman" w:hAnsi="Times New Roman"/>
          <w:b/>
          <w:bCs/>
          <w:sz w:val="22"/>
          <w:u w:val="single"/>
          <w:rtl/>
          <w:lang w:eastAsia="he-IL"/>
        </w:rPr>
        <w:t xml:space="preserve"> וסודיות</w:t>
      </w:r>
    </w:p>
    <w:p w14:paraId="2D97B816" w14:textId="77777777" w:rsidR="00857DB4" w:rsidRPr="00824F53" w:rsidRDefault="00857DB4" w:rsidP="00857DB4">
      <w:pPr>
        <w:keepLines/>
        <w:numPr>
          <w:ilvl w:val="1"/>
          <w:numId w:val="13"/>
        </w:numPr>
        <w:spacing w:before="120"/>
        <w:outlineLvl w:val="0"/>
        <w:rPr>
          <w:rFonts w:ascii="Times New Roman" w:hAnsi="Times New Roman"/>
          <w:sz w:val="22"/>
          <w:lang w:eastAsia="he-IL"/>
        </w:rPr>
      </w:pPr>
      <w:r w:rsidRPr="00824F53">
        <w:rPr>
          <w:rFonts w:ascii="Times New Roman" w:hAnsi="Times New Roman" w:hint="cs"/>
          <w:sz w:val="22"/>
          <w:rtl/>
          <w:lang w:eastAsia="he-IL"/>
        </w:rPr>
        <w:t>אין נותן השירותים מנוע מלעסוק במקצועו מחוץ למתן שירותיו עפ"י הסכם זה ובלבד שלא יפגע בתנאי מתן שרותיו לפי הסכם זה, ולא יעשה דבר שיש בו משום ניגוד אינטרסים עם פעולתו לפי הסכם זה.</w:t>
      </w:r>
    </w:p>
    <w:p w14:paraId="307DF956" w14:textId="77777777" w:rsidR="00857DB4" w:rsidRPr="00824F53" w:rsidRDefault="00857DB4" w:rsidP="00857DB4">
      <w:pPr>
        <w:ind w:left="-3"/>
        <w:contextualSpacing/>
        <w:rPr>
          <w:rFonts w:ascii="Courier New" w:eastAsia="Calibri" w:hAnsi="Courier New"/>
        </w:rPr>
      </w:pPr>
    </w:p>
    <w:p w14:paraId="6BD32DCF" w14:textId="77777777" w:rsidR="00857DB4" w:rsidRPr="00824F53" w:rsidRDefault="00857DB4" w:rsidP="00857DB4">
      <w:pPr>
        <w:numPr>
          <w:ilvl w:val="1"/>
          <w:numId w:val="13"/>
        </w:numPr>
        <w:ind w:left="357"/>
        <w:contextualSpacing/>
        <w:rPr>
          <w:rFonts w:ascii="Courier New" w:eastAsia="Calibri" w:hAnsi="Courier New"/>
        </w:rPr>
      </w:pPr>
      <w:r w:rsidRPr="00824F53">
        <w:rPr>
          <w:rFonts w:ascii="Courier New" w:eastAsia="Calibri" w:hAnsi="Courier New" w:hint="cs"/>
          <w:rtl/>
        </w:rPr>
        <w:t xml:space="preserve">נותן השירותים מצהיר כי המרכז יהא רשאי לעשות כל שימוש בתוצרי העבודה, בכלל זה יישום הרעיונות תוך עשיית שינויים בהם באמצעות בעל מקצוע אחר לפי שיקול דעתו הבלעדי ולא יהיה לו כל טענה ו/או דרישה ו/או תביעה כלפי המרכז בעניין זה. </w:t>
      </w:r>
    </w:p>
    <w:p w14:paraId="1F9148AD" w14:textId="77777777" w:rsidR="00857DB4" w:rsidRPr="00824F53" w:rsidRDefault="00857DB4" w:rsidP="00857DB4">
      <w:pPr>
        <w:ind w:left="357"/>
        <w:contextualSpacing/>
        <w:rPr>
          <w:rFonts w:ascii="Courier New" w:eastAsia="Calibri" w:hAnsi="Courier New"/>
          <w:rtl/>
        </w:rPr>
      </w:pPr>
    </w:p>
    <w:p w14:paraId="239DCCAC" w14:textId="77777777" w:rsidR="00857DB4" w:rsidRPr="00824F53" w:rsidRDefault="00857DB4" w:rsidP="00857DB4">
      <w:pPr>
        <w:numPr>
          <w:ilvl w:val="1"/>
          <w:numId w:val="13"/>
        </w:numPr>
        <w:ind w:left="357"/>
        <w:contextualSpacing/>
        <w:rPr>
          <w:rFonts w:ascii="Courier New" w:eastAsia="Calibri" w:hAnsi="Courier New"/>
        </w:rPr>
      </w:pPr>
      <w:r w:rsidRPr="00824F53">
        <w:rPr>
          <w:rFonts w:ascii="Courier New" w:eastAsia="Calibri" w:hAnsi="Courier New" w:hint="cs"/>
          <w:rtl/>
        </w:rPr>
        <w:t>נותן השירותים מתחייב לא לפרסם ולא להרשות לפרסם כל דבר הכרוך באזכור שמו של המרכז ו/או ביצוע הפרויקט וכל הנובע מכך אלא אם כן נתקבלה הסכמת המרכז מראש ובכתב.</w:t>
      </w:r>
    </w:p>
    <w:p w14:paraId="77C1A252" w14:textId="77777777" w:rsidR="00857DB4" w:rsidRPr="00824F53" w:rsidRDefault="00857DB4" w:rsidP="00857DB4">
      <w:pPr>
        <w:keepLines/>
        <w:numPr>
          <w:ilvl w:val="1"/>
          <w:numId w:val="13"/>
        </w:numPr>
        <w:spacing w:before="120"/>
        <w:outlineLvl w:val="1"/>
        <w:rPr>
          <w:rFonts w:ascii="Times New Roman" w:hAnsi="Times New Roman"/>
          <w:sz w:val="22"/>
          <w:rtl/>
          <w:lang w:eastAsia="he-IL"/>
        </w:rPr>
      </w:pPr>
      <w:r w:rsidRPr="00824F53">
        <w:rPr>
          <w:rFonts w:ascii="Times New Roman" w:hAnsi="Times New Roman" w:hint="cs"/>
          <w:sz w:val="22"/>
          <w:rtl/>
          <w:lang w:eastAsia="he-IL"/>
        </w:rPr>
        <w:t xml:space="preserve"> נותן השירותים </w:t>
      </w:r>
      <w:r w:rsidRPr="00824F53">
        <w:rPr>
          <w:rFonts w:ascii="Times New Roman" w:hAnsi="Times New Roman"/>
          <w:sz w:val="22"/>
          <w:rtl/>
          <w:lang w:eastAsia="he-IL"/>
        </w:rPr>
        <w:t>מצהיר ומתחייב בזאת כי כל מידע שיגיע לידי</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עקב קשרי</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עם המזמין על פי הסכם זה, לרבות מידע שיוכן על ידו אשר מתייחס לתחום העיסוק של המזמין יהיה סודי והינו יהיה תמיד רכושו הבלעדי של המזמין</w:t>
      </w:r>
      <w:r w:rsidRPr="00824F53">
        <w:rPr>
          <w:rFonts w:ascii="Times New Roman" w:hAnsi="Times New Roman" w:hint="cs"/>
          <w:sz w:val="22"/>
          <w:rtl/>
          <w:lang w:eastAsia="he-IL"/>
        </w:rPr>
        <w:t>.</w:t>
      </w:r>
      <w:r w:rsidRPr="00824F53">
        <w:rPr>
          <w:rFonts w:ascii="Times New Roman" w:hAnsi="Times New Roman"/>
          <w:sz w:val="22"/>
          <w:rtl/>
          <w:lang w:eastAsia="he-IL"/>
        </w:rPr>
        <w:t xml:space="preserve"> הוא ניתן לידיעת</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של </w:t>
      </w:r>
      <w:r w:rsidRPr="00824F53">
        <w:rPr>
          <w:rFonts w:ascii="Times New Roman" w:hAnsi="Times New Roman" w:hint="cs"/>
          <w:sz w:val="22"/>
          <w:rtl/>
          <w:lang w:eastAsia="he-IL"/>
        </w:rPr>
        <w:t>נותן השירותים</w:t>
      </w:r>
      <w:r w:rsidRPr="00824F53">
        <w:rPr>
          <w:rFonts w:ascii="Times New Roman" w:hAnsi="Times New Roman"/>
          <w:sz w:val="22"/>
          <w:rtl/>
          <w:lang w:eastAsia="he-IL"/>
        </w:rPr>
        <w:t xml:space="preserve"> אך ורק בקשר לקשרי</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עם המזמין על פי הסכם זה. </w:t>
      </w:r>
      <w:r w:rsidRPr="00824F53">
        <w:rPr>
          <w:rFonts w:ascii="Times New Roman" w:hAnsi="Times New Roman" w:hint="cs"/>
          <w:sz w:val="22"/>
          <w:rtl/>
          <w:lang w:eastAsia="he-IL"/>
        </w:rPr>
        <w:t>נותן השירותים</w:t>
      </w:r>
      <w:r w:rsidRPr="00824F53">
        <w:rPr>
          <w:rFonts w:ascii="Times New Roman" w:hAnsi="Times New Roman"/>
          <w:sz w:val="22"/>
          <w:rtl/>
          <w:lang w:eastAsia="he-IL"/>
        </w:rPr>
        <w:t xml:space="preserve"> מתחייב בזאת לא לעשות שימוש כלשהו ו/או לגלות את המידע האמור לצד שלישי כלשהו ללא הסכמת המזמין מראש ובכתב.</w:t>
      </w:r>
    </w:p>
    <w:p w14:paraId="5A7D1AB3" w14:textId="77777777" w:rsidR="00857DB4" w:rsidRPr="00824F53" w:rsidRDefault="00857DB4" w:rsidP="00857DB4">
      <w:pPr>
        <w:keepLines/>
        <w:numPr>
          <w:ilvl w:val="1"/>
          <w:numId w:val="13"/>
        </w:numPr>
        <w:tabs>
          <w:tab w:val="left" w:pos="8170"/>
        </w:tabs>
        <w:spacing w:before="120"/>
        <w:outlineLvl w:val="1"/>
        <w:rPr>
          <w:rFonts w:ascii="Times New Roman" w:hAnsi="Times New Roman"/>
          <w:sz w:val="22"/>
          <w:lang w:eastAsia="he-IL"/>
        </w:rPr>
      </w:pPr>
      <w:r w:rsidRPr="00824F53">
        <w:rPr>
          <w:rFonts w:ascii="Times New Roman" w:hAnsi="Times New Roman" w:hint="cs"/>
          <w:sz w:val="22"/>
          <w:rtl/>
          <w:lang w:eastAsia="he-IL"/>
        </w:rPr>
        <w:lastRenderedPageBreak/>
        <w:t xml:space="preserve">נותן השירותים </w:t>
      </w:r>
      <w:r w:rsidRPr="00824F53">
        <w:rPr>
          <w:rFonts w:ascii="Times New Roman" w:hAnsi="Times New Roman"/>
          <w:sz w:val="22"/>
          <w:rtl/>
          <w:lang w:eastAsia="he-IL"/>
        </w:rPr>
        <w:t>מצהיר בזאת כי ידוע ל</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שהמזמין מתקשר עימ</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בהסכם זה בהסתמך על התחייבויותי</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ונכונות הצהרותי</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כפי שהן מפורטות בהסכם זה.</w:t>
      </w:r>
      <w:r w:rsidRPr="00824F53">
        <w:rPr>
          <w:rFonts w:ascii="Times New Roman" w:hAnsi="Times New Roman" w:hint="cs"/>
          <w:sz w:val="22"/>
          <w:rtl/>
          <w:lang w:eastAsia="he-IL"/>
        </w:rPr>
        <w:t xml:space="preserve"> </w:t>
      </w:r>
    </w:p>
    <w:p w14:paraId="0C76290F" w14:textId="77777777" w:rsidR="00857DB4" w:rsidRPr="00824F53" w:rsidRDefault="00857DB4" w:rsidP="00857DB4">
      <w:pPr>
        <w:numPr>
          <w:ilvl w:val="1"/>
          <w:numId w:val="13"/>
        </w:numPr>
        <w:ind w:left="357" w:hanging="357"/>
        <w:rPr>
          <w:rFonts w:ascii="Times New Roman" w:hAnsi="Times New Roman"/>
          <w:sz w:val="22"/>
          <w:lang w:eastAsia="he-IL"/>
        </w:rPr>
      </w:pPr>
      <w:r w:rsidRPr="00824F53">
        <w:rPr>
          <w:rFonts w:ascii="Times New Roman" w:hAnsi="Times New Roman" w:hint="cs"/>
          <w:sz w:val="22"/>
          <w:rtl/>
          <w:lang w:eastAsia="he-IL"/>
        </w:rPr>
        <w:t xml:space="preserve">במסגרת ביצוע ההתקשרות למתן שירותים, מתבקש נותן השירותים לעודד גיוון בקרב עובדיו, ונדרש להתנהלות הולמת, ובכלל זה להימנע מהתנהגות גזענית או מבזה בעת מתן השירותים. התנהלות מבזה של נותן השירותים בעת מתן השירותים, כלפי </w:t>
      </w:r>
      <w:r w:rsidRPr="00824F53">
        <w:rPr>
          <w:rFonts w:ascii="Times New Roman" w:hAnsi="Times New Roman"/>
          <w:sz w:val="22"/>
          <w:rtl/>
          <w:lang w:eastAsia="he-IL"/>
        </w:rPr>
        <w:t>אדם בשל גזעו, מוצאו, דתו, מקום מגוריו, גילו, מינו, נטייתו המינית או מוגבלות</w:t>
      </w:r>
      <w:r w:rsidRPr="00824F53">
        <w:rPr>
          <w:rFonts w:ascii="Times New Roman" w:hAnsi="Times New Roman" w:hint="cs"/>
          <w:sz w:val="22"/>
          <w:rtl/>
          <w:lang w:eastAsia="he-IL"/>
        </w:rPr>
        <w:t xml:space="preserve">, תהווה עילה לשימוע, ובמקרים חמורים תהווה עילה לביטול ההסכם.  </w:t>
      </w:r>
    </w:p>
    <w:p w14:paraId="2C11EABC" w14:textId="77777777" w:rsidR="00857DB4" w:rsidRPr="00824F53" w:rsidRDefault="00857DB4" w:rsidP="00857DB4">
      <w:pPr>
        <w:keepLines/>
        <w:tabs>
          <w:tab w:val="left" w:pos="8170"/>
        </w:tabs>
        <w:spacing w:before="120"/>
        <w:ind w:left="357"/>
        <w:outlineLvl w:val="1"/>
        <w:rPr>
          <w:rFonts w:ascii="Times New Roman" w:hAnsi="Times New Roman"/>
          <w:sz w:val="22"/>
          <w:lang w:eastAsia="he-IL"/>
        </w:rPr>
      </w:pPr>
    </w:p>
    <w:p w14:paraId="4666F04F" w14:textId="77777777" w:rsidR="00857DB4" w:rsidRPr="00824F53" w:rsidRDefault="00857DB4" w:rsidP="00857DB4">
      <w:pPr>
        <w:keepLines/>
        <w:numPr>
          <w:ilvl w:val="0"/>
          <w:numId w:val="12"/>
        </w:numPr>
        <w:spacing w:before="120"/>
        <w:ind w:left="349" w:hanging="709"/>
        <w:outlineLvl w:val="0"/>
        <w:rPr>
          <w:rFonts w:ascii="Times New Roman" w:hAnsi="Times New Roman"/>
          <w:b/>
          <w:bCs/>
          <w:sz w:val="22"/>
          <w:u w:val="single"/>
          <w:lang w:eastAsia="he-IL"/>
        </w:rPr>
      </w:pPr>
      <w:r w:rsidRPr="00824F53">
        <w:rPr>
          <w:rFonts w:ascii="Times New Roman" w:hAnsi="Times New Roman" w:hint="eastAsia"/>
          <w:b/>
          <w:bCs/>
          <w:sz w:val="22"/>
          <w:u w:val="single"/>
          <w:rtl/>
          <w:lang w:eastAsia="he-IL"/>
        </w:rPr>
        <w:t>סודיות</w:t>
      </w:r>
    </w:p>
    <w:p w14:paraId="761DE182" w14:textId="77777777" w:rsidR="00857DB4" w:rsidRPr="00824F53" w:rsidRDefault="00857DB4" w:rsidP="00857DB4">
      <w:pPr>
        <w:keepLines/>
        <w:numPr>
          <w:ilvl w:val="1"/>
          <w:numId w:val="27"/>
        </w:numPr>
        <w:spacing w:before="120"/>
        <w:ind w:right="142"/>
        <w:outlineLvl w:val="1"/>
        <w:rPr>
          <w:rFonts w:ascii="Times New Roman" w:hAnsi="Times New Roman"/>
          <w:sz w:val="22"/>
          <w:lang w:eastAsia="he-IL"/>
        </w:rPr>
      </w:pPr>
      <w:bookmarkStart w:id="0" w:name="_Ref317587695"/>
      <w:r w:rsidRPr="00824F53">
        <w:rPr>
          <w:rFonts w:ascii="Times New Roman" w:hAnsi="Times New Roman" w:hint="eastAsia"/>
          <w:sz w:val="22"/>
          <w:rtl/>
          <w:lang w:eastAsia="he-IL"/>
        </w:rPr>
        <w:t>נותן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השירותים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עובדי</w:t>
      </w:r>
      <w:r w:rsidRPr="00824F53">
        <w:rPr>
          <w:rFonts w:ascii="Times New Roman" w:hAnsi="Times New Roman" w:hint="cs"/>
          <w:sz w:val="22"/>
          <w:rtl/>
          <w:lang w:eastAsia="he-IL"/>
        </w:rPr>
        <w:t xml:space="preserve">ו </w:t>
      </w:r>
      <w:r w:rsidRPr="00824F53">
        <w:rPr>
          <w:rFonts w:ascii="Times New Roman" w:hAnsi="Times New Roman" w:hint="eastAsia"/>
          <w:sz w:val="22"/>
          <w:rtl/>
          <w:lang w:eastAsia="he-IL"/>
        </w:rPr>
        <w:t>ו</w:t>
      </w:r>
      <w:r w:rsidRPr="00824F53">
        <w:rPr>
          <w:rFonts w:ascii="Times New Roman" w:hAnsi="Times New Roman"/>
          <w:sz w:val="22"/>
          <w:rtl/>
          <w:lang w:eastAsia="he-IL"/>
        </w:rPr>
        <w:t>/</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proofErr w:type="spellStart"/>
      <w:r w:rsidRPr="00824F53">
        <w:rPr>
          <w:rFonts w:ascii="Times New Roman" w:hAnsi="Times New Roman" w:hint="eastAsia"/>
          <w:sz w:val="22"/>
          <w:rtl/>
          <w:lang w:eastAsia="he-IL"/>
        </w:rPr>
        <w:t>שלוחי</w:t>
      </w:r>
      <w:r w:rsidRPr="00824F53">
        <w:rPr>
          <w:rFonts w:ascii="Times New Roman" w:hAnsi="Times New Roman" w:hint="cs"/>
          <w:sz w:val="22"/>
          <w:rtl/>
          <w:lang w:eastAsia="he-IL"/>
        </w:rPr>
        <w:t>ו</w:t>
      </w:r>
      <w:proofErr w:type="spellEnd"/>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w:t>
      </w:r>
      <w:r w:rsidRPr="00824F53">
        <w:rPr>
          <w:rFonts w:ascii="Times New Roman" w:hAnsi="Times New Roman"/>
          <w:sz w:val="22"/>
          <w:rtl/>
          <w:lang w:eastAsia="he-IL"/>
        </w:rPr>
        <w:t>/</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מטעמ</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יבצעו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המוטל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עליהם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פי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הסכם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זה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בנאמנות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כלפי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המרכז</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נותן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השירותים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עובדי</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מטעמ</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ינהגו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ביושר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באמינות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ובהגינות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ביחסיהם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המרכז</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עובדיו</w:t>
      </w:r>
      <w:r w:rsidRPr="00824F53">
        <w:rPr>
          <w:rFonts w:ascii="Times New Roman" w:hAnsi="Times New Roman"/>
          <w:sz w:val="22"/>
          <w:rtl/>
          <w:lang w:eastAsia="he-IL"/>
        </w:rPr>
        <w:t xml:space="preserve"> </w:t>
      </w:r>
      <w:bookmarkEnd w:id="0"/>
      <w:r w:rsidRPr="00824F53">
        <w:rPr>
          <w:rFonts w:ascii="Times New Roman" w:hAnsi="Times New Roman" w:hint="eastAsia"/>
          <w:sz w:val="22"/>
          <w:rtl/>
          <w:lang w:eastAsia="he-IL"/>
        </w:rPr>
        <w:t>ומטופלי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המרכז</w:t>
      </w:r>
      <w:r w:rsidRPr="00824F53">
        <w:rPr>
          <w:rFonts w:ascii="Times New Roman" w:hAnsi="Times New Roman"/>
          <w:sz w:val="22"/>
          <w:rtl/>
          <w:lang w:eastAsia="he-IL"/>
        </w:rPr>
        <w:t>.</w:t>
      </w:r>
      <w:r w:rsidRPr="00824F53">
        <w:rPr>
          <w:rFonts w:ascii="Times New Roman" w:hAnsi="Times New Roman" w:hint="cs"/>
          <w:sz w:val="22"/>
          <w:rtl/>
          <w:lang w:eastAsia="he-IL"/>
        </w:rPr>
        <w:t xml:space="preserve"> </w:t>
      </w:r>
      <w:bookmarkStart w:id="1" w:name="_Ref317587698"/>
      <w:r w:rsidRPr="00824F53">
        <w:rPr>
          <w:rFonts w:ascii="Times New Roman" w:hAnsi="Times New Roman" w:hint="eastAsia"/>
          <w:sz w:val="22"/>
          <w:rtl/>
          <w:lang w:eastAsia="he-IL"/>
        </w:rPr>
        <w:t>נותן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השירותים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עובדי</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w:t>
      </w:r>
      <w:r w:rsidRPr="00824F53">
        <w:rPr>
          <w:rFonts w:ascii="Times New Roman" w:hAnsi="Times New Roman"/>
          <w:sz w:val="22"/>
          <w:rtl/>
          <w:lang w:eastAsia="he-IL"/>
        </w:rPr>
        <w:t>/</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proofErr w:type="spellStart"/>
      <w:r w:rsidRPr="00824F53">
        <w:rPr>
          <w:rFonts w:ascii="Times New Roman" w:hAnsi="Times New Roman" w:hint="eastAsia"/>
          <w:sz w:val="22"/>
          <w:rtl/>
          <w:lang w:eastAsia="he-IL"/>
        </w:rPr>
        <w:t>שלוחי</w:t>
      </w:r>
      <w:r w:rsidRPr="00824F53">
        <w:rPr>
          <w:rFonts w:ascii="Times New Roman" w:hAnsi="Times New Roman" w:hint="cs"/>
          <w:sz w:val="22"/>
          <w:rtl/>
          <w:lang w:eastAsia="he-IL"/>
        </w:rPr>
        <w:t>ו</w:t>
      </w:r>
      <w:proofErr w:type="spellEnd"/>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w:t>
      </w:r>
      <w:r w:rsidRPr="00824F53">
        <w:rPr>
          <w:rFonts w:ascii="Times New Roman" w:hAnsi="Times New Roman"/>
          <w:sz w:val="22"/>
          <w:rtl/>
          <w:lang w:eastAsia="he-IL"/>
        </w:rPr>
        <w:t>/</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מטעמ</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ישמור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סודיות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בכלל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סודיות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רפואית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בפרט</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ביחס</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מידע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רפואי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אחר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מפורט</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כללי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בכתב</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w:t>
      </w:r>
      <w:r w:rsidRPr="00824F53">
        <w:rPr>
          <w:rFonts w:ascii="Times New Roman" w:hAnsi="Times New Roman"/>
          <w:sz w:val="22"/>
          <w:rtl/>
          <w:lang w:eastAsia="he-IL"/>
        </w:rPr>
        <w:t>/</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בעל</w:t>
      </w:r>
      <w:r w:rsidRPr="00824F53">
        <w:rPr>
          <w:rFonts w:ascii="Times New Roman" w:hAnsi="Times New Roman"/>
          <w:sz w:val="22"/>
          <w:rtl/>
          <w:lang w:eastAsia="he-IL"/>
        </w:rPr>
        <w:t>-</w:t>
      </w:r>
      <w:r w:rsidRPr="00824F53">
        <w:rPr>
          <w:rFonts w:ascii="Times New Roman" w:hAnsi="Times New Roman" w:hint="eastAsia"/>
          <w:sz w:val="22"/>
          <w:rtl/>
          <w:lang w:eastAsia="he-IL"/>
        </w:rPr>
        <w:t>פה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סוג</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שהוא</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שיגיע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לידיעת</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w:t>
      </w:r>
      <w:r w:rsidRPr="00824F53">
        <w:rPr>
          <w:rFonts w:ascii="Times New Roman" w:hAnsi="Times New Roman"/>
          <w:sz w:val="22"/>
          <w:rtl/>
          <w:lang w:eastAsia="he-IL"/>
        </w:rPr>
        <w:t>/</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לחזקת</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תוך</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כדי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מתן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השירותים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וביצוע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הסכם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זה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ביצועו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להלן</w:t>
      </w:r>
      <w:r w:rsidRPr="00824F53">
        <w:rPr>
          <w:rFonts w:ascii="Times New Roman" w:hAnsi="Times New Roman"/>
          <w:sz w:val="22"/>
          <w:rtl/>
          <w:lang w:eastAsia="he-IL"/>
        </w:rPr>
        <w:t>: "</w:t>
      </w:r>
      <w:r w:rsidRPr="00824F53">
        <w:rPr>
          <w:rFonts w:ascii="Times New Roman" w:hAnsi="Times New Roman" w:hint="eastAsia"/>
          <w:sz w:val="22"/>
          <w:rtl/>
          <w:lang w:eastAsia="he-IL"/>
        </w:rPr>
        <w:t>המידע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וימנע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פרסום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w:t>
      </w:r>
      <w:r w:rsidRPr="00824F53">
        <w:rPr>
          <w:rFonts w:ascii="Times New Roman" w:hAnsi="Times New Roman"/>
          <w:sz w:val="22"/>
          <w:rtl/>
          <w:lang w:eastAsia="he-IL"/>
        </w:rPr>
        <w:t>/</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גילוי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המידע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דרך</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שהיא</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ובכל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זמן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שהוא</w:t>
      </w:r>
      <w:r w:rsidRPr="00824F53">
        <w:rPr>
          <w:rFonts w:ascii="Times New Roman" w:hAnsi="Times New Roman" w:hint="cs"/>
          <w:sz w:val="22"/>
          <w:rtl/>
          <w:lang w:eastAsia="he-IL"/>
        </w:rPr>
        <w:t xml:space="preserve"> </w:t>
      </w:r>
      <w:r w:rsidRPr="00824F53">
        <w:rPr>
          <w:rFonts w:ascii="Times New Roman" w:hAnsi="Times New Roman" w:hint="eastAsia"/>
          <w:sz w:val="22"/>
          <w:rtl/>
          <w:lang w:eastAsia="he-IL"/>
        </w:rPr>
        <w:t>למעט</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לצורך</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ביצוע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ישיר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מתן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השירותים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עפ</w:t>
      </w:r>
      <w:r w:rsidRPr="00824F53">
        <w:rPr>
          <w:rFonts w:ascii="Times New Roman" w:hAnsi="Times New Roman"/>
          <w:sz w:val="22"/>
          <w:rtl/>
          <w:lang w:eastAsia="he-IL"/>
        </w:rPr>
        <w:t>"</w:t>
      </w:r>
      <w:r w:rsidRPr="00824F53">
        <w:rPr>
          <w:rFonts w:ascii="Times New Roman" w:hAnsi="Times New Roman" w:hint="eastAsia"/>
          <w:sz w:val="22"/>
          <w:rtl/>
          <w:lang w:eastAsia="he-IL"/>
        </w:rPr>
        <w:t>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הסכם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זה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וכי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יפעל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בהתאם</w:t>
      </w:r>
      <w:r w:rsidRPr="00824F53">
        <w:rPr>
          <w:rFonts w:ascii="Times New Roman" w:hAnsi="Times New Roman"/>
          <w:sz w:val="22"/>
          <w:rtl/>
          <w:lang w:eastAsia="he-IL"/>
        </w:rPr>
        <w:t xml:space="preserve"> </w:t>
      </w:r>
      <w:r w:rsidRPr="00824F53">
        <w:rPr>
          <w:rFonts w:ascii="Times New Roman" w:hAnsi="Times New Roman" w:hint="cs"/>
          <w:sz w:val="22"/>
          <w:rtl/>
          <w:lang w:eastAsia="he-IL"/>
        </w:rPr>
        <w:tab/>
      </w:r>
      <w:r w:rsidRPr="00824F53">
        <w:rPr>
          <w:rFonts w:ascii="Times New Roman" w:hAnsi="Times New Roman" w:hint="eastAsia"/>
          <w:sz w:val="22"/>
          <w:rtl/>
          <w:lang w:eastAsia="he-IL"/>
        </w:rPr>
        <w:t>להוראות</w:t>
      </w:r>
      <w:r w:rsidRPr="00824F53">
        <w:rPr>
          <w:rFonts w:ascii="Times New Roman" w:hAnsi="Times New Roman" w:hint="cs"/>
          <w:sz w:val="22"/>
          <w:rtl/>
          <w:lang w:eastAsia="he-IL"/>
        </w:rPr>
        <w:t xml:space="preserve"> כ</w:t>
      </w:r>
      <w:r w:rsidRPr="00824F53">
        <w:rPr>
          <w:rFonts w:ascii="Times New Roman" w:hAnsi="Times New Roman" w:hint="eastAsia"/>
          <w:sz w:val="22"/>
          <w:rtl/>
          <w:lang w:eastAsia="he-IL"/>
        </w:rPr>
        <w:t>תב</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התחייבות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מטעם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נותן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השירותים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בדבר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חובת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מנהליו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w:t>
      </w:r>
      <w:r w:rsidRPr="00824F53">
        <w:rPr>
          <w:rFonts w:ascii="Times New Roman" w:hAnsi="Times New Roman"/>
          <w:sz w:val="22"/>
          <w:rtl/>
          <w:lang w:eastAsia="he-IL"/>
        </w:rPr>
        <w:t>/</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חבריו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w:t>
      </w:r>
      <w:r w:rsidRPr="00824F53">
        <w:rPr>
          <w:rFonts w:ascii="Times New Roman" w:hAnsi="Times New Roman"/>
          <w:sz w:val="22"/>
          <w:rtl/>
          <w:lang w:eastAsia="he-IL"/>
        </w:rPr>
        <w:t>/</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עובדיו</w:t>
      </w:r>
      <w:r w:rsidRPr="00824F53">
        <w:rPr>
          <w:rFonts w:ascii="Times New Roman" w:hAnsi="Times New Roman" w:hint="cs"/>
          <w:sz w:val="22"/>
          <w:rtl/>
          <w:lang w:eastAsia="he-IL"/>
        </w:rPr>
        <w:t xml:space="preserve"> </w:t>
      </w:r>
      <w:r w:rsidRPr="00824F53">
        <w:rPr>
          <w:rFonts w:ascii="Times New Roman" w:hAnsi="Times New Roman" w:hint="eastAsia"/>
          <w:sz w:val="22"/>
          <w:rtl/>
          <w:lang w:eastAsia="he-IL"/>
        </w:rPr>
        <w:t>לשמור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סודיות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המידע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המגיע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לידיהם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והשייך</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למרכז</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עובדיו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ומטופליו</w:t>
      </w:r>
      <w:r w:rsidRPr="00824F53">
        <w:rPr>
          <w:rFonts w:ascii="Times New Roman" w:hAnsi="Times New Roman"/>
          <w:sz w:val="22"/>
          <w:rtl/>
          <w:lang w:eastAsia="he-IL"/>
        </w:rPr>
        <w:t xml:space="preserve">, </w:t>
      </w:r>
      <w:proofErr w:type="spellStart"/>
      <w:r w:rsidRPr="00824F53">
        <w:rPr>
          <w:rFonts w:ascii="Times New Roman" w:hAnsi="Times New Roman" w:hint="eastAsia"/>
          <w:sz w:val="22"/>
          <w:rtl/>
          <w:lang w:eastAsia="he-IL"/>
        </w:rPr>
        <w:t>הרצ</w:t>
      </w:r>
      <w:r w:rsidRPr="00824F53">
        <w:rPr>
          <w:rFonts w:ascii="Times New Roman" w:hAnsi="Times New Roman"/>
          <w:sz w:val="22"/>
          <w:rtl/>
          <w:lang w:eastAsia="he-IL"/>
        </w:rPr>
        <w:t>"</w:t>
      </w:r>
      <w:r w:rsidRPr="00824F53">
        <w:rPr>
          <w:rFonts w:ascii="Times New Roman" w:hAnsi="Times New Roman" w:hint="eastAsia"/>
          <w:sz w:val="22"/>
          <w:rtl/>
          <w:lang w:eastAsia="he-IL"/>
        </w:rPr>
        <w:t>ב</w:t>
      </w:r>
      <w:proofErr w:type="spellEnd"/>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כנספח</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w:t>
      </w:r>
      <w:r w:rsidRPr="00824F53">
        <w:rPr>
          <w:rFonts w:ascii="Times New Roman" w:hAnsi="Times New Roman"/>
          <w:sz w:val="22"/>
          <w:rtl/>
          <w:lang w:eastAsia="he-IL"/>
        </w:rPr>
        <w:t>'</w:t>
      </w:r>
      <w:r w:rsidRPr="00824F53">
        <w:rPr>
          <w:rFonts w:ascii="Times New Roman" w:hAnsi="Times New Roman" w:hint="cs"/>
          <w:sz w:val="22"/>
          <w:rtl/>
          <w:lang w:eastAsia="he-IL"/>
        </w:rPr>
        <w:t xml:space="preserve"> </w:t>
      </w:r>
      <w:r w:rsidRPr="00824F53">
        <w:rPr>
          <w:rFonts w:ascii="Times New Roman" w:hAnsi="Times New Roman" w:hint="eastAsia"/>
          <w:sz w:val="22"/>
          <w:rtl/>
          <w:lang w:eastAsia="he-IL"/>
        </w:rPr>
        <w:t>להסכם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זה</w:t>
      </w:r>
      <w:r w:rsidRPr="00824F53">
        <w:rPr>
          <w:rFonts w:ascii="Times New Roman" w:hAnsi="Times New Roman"/>
          <w:sz w:val="22"/>
          <w:rtl/>
          <w:lang w:eastAsia="he-IL"/>
        </w:rPr>
        <w:t>.</w:t>
      </w:r>
      <w:bookmarkStart w:id="2" w:name="_Ref317587700"/>
      <w:bookmarkEnd w:id="1"/>
    </w:p>
    <w:p w14:paraId="73613E1F" w14:textId="77777777" w:rsidR="00857DB4" w:rsidRPr="00824F53" w:rsidRDefault="00857DB4" w:rsidP="00857DB4">
      <w:pPr>
        <w:keepLines/>
        <w:numPr>
          <w:ilvl w:val="1"/>
          <w:numId w:val="27"/>
        </w:numPr>
        <w:spacing w:before="120"/>
        <w:ind w:right="142"/>
        <w:outlineLvl w:val="1"/>
        <w:rPr>
          <w:rFonts w:ascii="Times New Roman" w:hAnsi="Times New Roman"/>
          <w:sz w:val="22"/>
          <w:lang w:eastAsia="he-IL"/>
        </w:rPr>
      </w:pPr>
      <w:r w:rsidRPr="00824F53">
        <w:rPr>
          <w:rFonts w:ascii="Times New Roman" w:hAnsi="Times New Roman" w:hint="eastAsia"/>
          <w:rtl/>
          <w:lang w:eastAsia="he-IL"/>
        </w:rPr>
        <w:t>מבלי</w:t>
      </w:r>
      <w:r w:rsidRPr="00824F53">
        <w:rPr>
          <w:rFonts w:ascii="Times New Roman" w:hAnsi="Times New Roman"/>
          <w:rtl/>
          <w:lang w:eastAsia="he-IL"/>
        </w:rPr>
        <w:t xml:space="preserve"> </w:t>
      </w:r>
      <w:r w:rsidRPr="00824F53">
        <w:rPr>
          <w:rFonts w:ascii="Times New Roman" w:hAnsi="Times New Roman" w:hint="eastAsia"/>
          <w:rtl/>
          <w:lang w:eastAsia="he-IL"/>
        </w:rPr>
        <w:t>לגרוע</w:t>
      </w:r>
      <w:r w:rsidRPr="00824F53">
        <w:rPr>
          <w:rFonts w:ascii="Times New Roman" w:hAnsi="Times New Roman"/>
          <w:rtl/>
          <w:lang w:eastAsia="he-IL"/>
        </w:rPr>
        <w:t xml:space="preserve"> </w:t>
      </w:r>
      <w:r w:rsidRPr="00824F53">
        <w:rPr>
          <w:rFonts w:ascii="Times New Roman" w:hAnsi="Times New Roman" w:hint="eastAsia"/>
          <w:rtl/>
          <w:lang w:eastAsia="he-IL"/>
        </w:rPr>
        <w:t>מהאמור</w:t>
      </w:r>
      <w:r w:rsidRPr="00824F53">
        <w:rPr>
          <w:rFonts w:ascii="Times New Roman" w:hAnsi="Times New Roman"/>
          <w:rtl/>
          <w:lang w:eastAsia="he-IL"/>
        </w:rPr>
        <w:t xml:space="preserve"> </w:t>
      </w:r>
      <w:r w:rsidRPr="00824F53">
        <w:rPr>
          <w:rFonts w:ascii="Times New Roman" w:hAnsi="Times New Roman" w:hint="eastAsia"/>
          <w:rtl/>
          <w:lang w:eastAsia="he-IL"/>
        </w:rPr>
        <w:t>לעיל</w:t>
      </w:r>
      <w:r w:rsidRPr="00824F53">
        <w:rPr>
          <w:rFonts w:ascii="Times New Roman" w:hAnsi="Times New Roman"/>
          <w:rtl/>
          <w:lang w:eastAsia="he-IL"/>
        </w:rPr>
        <w:t xml:space="preserve">, </w:t>
      </w:r>
      <w:r w:rsidRPr="00824F53">
        <w:rPr>
          <w:rFonts w:ascii="Times New Roman" w:hAnsi="Times New Roman" w:hint="eastAsia"/>
          <w:rtl/>
          <w:lang w:eastAsia="he-IL"/>
        </w:rPr>
        <w:t>מצהיר</w:t>
      </w:r>
      <w:r w:rsidRPr="00824F53">
        <w:rPr>
          <w:rFonts w:ascii="Times New Roman" w:hAnsi="Times New Roman"/>
          <w:rtl/>
          <w:lang w:eastAsia="he-IL"/>
        </w:rPr>
        <w:t xml:space="preserve"> </w:t>
      </w:r>
      <w:r w:rsidRPr="00824F53">
        <w:rPr>
          <w:rFonts w:ascii="Times New Roman" w:hAnsi="Times New Roman" w:hint="eastAsia"/>
          <w:rtl/>
          <w:lang w:eastAsia="he-IL"/>
        </w:rPr>
        <w:t>ומתחייב</w:t>
      </w:r>
      <w:r w:rsidRPr="00824F53">
        <w:rPr>
          <w:rFonts w:ascii="Times New Roman" w:hAnsi="Times New Roman"/>
          <w:rtl/>
          <w:lang w:eastAsia="he-IL"/>
        </w:rPr>
        <w:t xml:space="preserve"> </w:t>
      </w:r>
      <w:r w:rsidRPr="00824F53">
        <w:rPr>
          <w:rFonts w:ascii="Times New Roman" w:hAnsi="Times New Roman" w:hint="eastAsia"/>
          <w:rtl/>
          <w:lang w:eastAsia="he-IL"/>
        </w:rPr>
        <w:t>בזאת</w:t>
      </w:r>
      <w:r w:rsidRPr="00824F53">
        <w:rPr>
          <w:rFonts w:ascii="Times New Roman" w:hAnsi="Times New Roman"/>
          <w:rtl/>
          <w:lang w:eastAsia="he-IL"/>
        </w:rPr>
        <w:t xml:space="preserve"> </w:t>
      </w:r>
      <w:r w:rsidRPr="00824F53">
        <w:rPr>
          <w:rFonts w:ascii="Times New Roman" w:hAnsi="Times New Roman" w:hint="eastAsia"/>
          <w:rtl/>
          <w:lang w:eastAsia="he-IL"/>
        </w:rPr>
        <w:t>נותן</w:t>
      </w:r>
      <w:r w:rsidRPr="00824F53">
        <w:rPr>
          <w:rFonts w:ascii="Times New Roman" w:hAnsi="Times New Roman"/>
          <w:rtl/>
          <w:lang w:eastAsia="he-IL"/>
        </w:rPr>
        <w:t xml:space="preserve"> </w:t>
      </w:r>
      <w:r w:rsidRPr="00824F53">
        <w:rPr>
          <w:rFonts w:ascii="Times New Roman" w:hAnsi="Times New Roman" w:hint="eastAsia"/>
          <w:rtl/>
          <w:lang w:eastAsia="he-IL"/>
        </w:rPr>
        <w:t>השירותים</w:t>
      </w:r>
      <w:r w:rsidRPr="00824F53">
        <w:rPr>
          <w:rFonts w:ascii="Times New Roman" w:hAnsi="Times New Roman"/>
          <w:rtl/>
          <w:lang w:eastAsia="he-IL"/>
        </w:rPr>
        <w:t xml:space="preserve"> </w:t>
      </w:r>
      <w:r w:rsidRPr="00824F53">
        <w:rPr>
          <w:rFonts w:ascii="Times New Roman" w:hAnsi="Times New Roman" w:hint="eastAsia"/>
          <w:rtl/>
          <w:lang w:eastAsia="he-IL"/>
        </w:rPr>
        <w:t>כדלקמן</w:t>
      </w:r>
      <w:r w:rsidRPr="00824F53">
        <w:rPr>
          <w:rFonts w:ascii="Times New Roman" w:hAnsi="Times New Roman"/>
          <w:rtl/>
          <w:lang w:eastAsia="he-IL"/>
        </w:rPr>
        <w:t>:</w:t>
      </w:r>
      <w:bookmarkEnd w:id="2"/>
      <w:r w:rsidRPr="00824F53">
        <w:rPr>
          <w:rFonts w:ascii="Times New Roman" w:hAnsi="Times New Roman"/>
          <w:rtl/>
          <w:lang w:eastAsia="he-IL"/>
        </w:rPr>
        <w:t xml:space="preserve"> </w:t>
      </w:r>
    </w:p>
    <w:p w14:paraId="74991BE0" w14:textId="77777777" w:rsidR="00857DB4" w:rsidRPr="00824F53" w:rsidRDefault="00857DB4" w:rsidP="00857DB4">
      <w:pPr>
        <w:keepLines/>
        <w:numPr>
          <w:ilvl w:val="2"/>
          <w:numId w:val="27"/>
        </w:numPr>
        <w:spacing w:before="120"/>
        <w:ind w:right="709"/>
        <w:outlineLvl w:val="2"/>
        <w:rPr>
          <w:rFonts w:ascii="Times New Roman" w:hAnsi="Times New Roman"/>
          <w:rtl/>
          <w:lang w:eastAsia="he-IL"/>
        </w:rPr>
      </w:pPr>
      <w:r w:rsidRPr="00824F53">
        <w:rPr>
          <w:rFonts w:ascii="Times New Roman" w:hAnsi="Times New Roman" w:hint="eastAsia"/>
          <w:rtl/>
          <w:lang w:eastAsia="he-IL"/>
        </w:rPr>
        <w:t>ידוע</w:t>
      </w:r>
      <w:r w:rsidRPr="00824F53">
        <w:rPr>
          <w:rFonts w:ascii="Times New Roman" w:hAnsi="Times New Roman"/>
          <w:rtl/>
          <w:lang w:eastAsia="he-IL"/>
        </w:rPr>
        <w:t xml:space="preserve"> </w:t>
      </w:r>
      <w:r w:rsidRPr="00824F53">
        <w:rPr>
          <w:rFonts w:ascii="Times New Roman" w:hAnsi="Times New Roman" w:hint="eastAsia"/>
          <w:rtl/>
          <w:lang w:eastAsia="he-IL"/>
        </w:rPr>
        <w:t>ל</w:t>
      </w:r>
      <w:r w:rsidRPr="00824F53">
        <w:rPr>
          <w:rFonts w:ascii="Times New Roman" w:hAnsi="Times New Roman" w:hint="cs"/>
          <w:rtl/>
          <w:lang w:eastAsia="he-IL"/>
        </w:rPr>
        <w:t>ו</w:t>
      </w:r>
      <w:r w:rsidRPr="00824F53">
        <w:rPr>
          <w:rFonts w:ascii="Times New Roman" w:hAnsi="Times New Roman"/>
          <w:rtl/>
          <w:lang w:eastAsia="he-IL"/>
        </w:rPr>
        <w:t xml:space="preserve"> </w:t>
      </w:r>
      <w:r w:rsidRPr="00824F53">
        <w:rPr>
          <w:rFonts w:ascii="Times New Roman" w:hAnsi="Times New Roman" w:hint="eastAsia"/>
          <w:rtl/>
          <w:lang w:eastAsia="he-IL"/>
        </w:rPr>
        <w:t>כי</w:t>
      </w:r>
      <w:r w:rsidRPr="00824F53">
        <w:rPr>
          <w:rFonts w:ascii="Times New Roman" w:hAnsi="Times New Roman"/>
          <w:rtl/>
          <w:lang w:eastAsia="he-IL"/>
        </w:rPr>
        <w:t xml:space="preserve"> </w:t>
      </w:r>
      <w:r w:rsidRPr="00824F53">
        <w:rPr>
          <w:rFonts w:ascii="Times New Roman" w:hAnsi="Times New Roman" w:hint="eastAsia"/>
          <w:rtl/>
          <w:lang w:eastAsia="he-IL"/>
        </w:rPr>
        <w:t>במסגרת</w:t>
      </w:r>
      <w:r w:rsidRPr="00824F53">
        <w:rPr>
          <w:rFonts w:ascii="Times New Roman" w:hAnsi="Times New Roman"/>
          <w:rtl/>
          <w:lang w:eastAsia="he-IL"/>
        </w:rPr>
        <w:t xml:space="preserve"> </w:t>
      </w:r>
      <w:r w:rsidRPr="00824F53">
        <w:rPr>
          <w:rFonts w:ascii="Times New Roman" w:hAnsi="Times New Roman" w:hint="eastAsia"/>
          <w:rtl/>
          <w:lang w:eastAsia="he-IL"/>
        </w:rPr>
        <w:t>ביצוע</w:t>
      </w:r>
      <w:r w:rsidRPr="00824F53">
        <w:rPr>
          <w:rFonts w:ascii="Times New Roman" w:hAnsi="Times New Roman"/>
          <w:rtl/>
          <w:lang w:eastAsia="he-IL"/>
        </w:rPr>
        <w:t xml:space="preserve"> </w:t>
      </w:r>
      <w:r w:rsidRPr="00824F53">
        <w:rPr>
          <w:rFonts w:ascii="Times New Roman" w:hAnsi="Times New Roman" w:hint="eastAsia"/>
          <w:rtl/>
          <w:lang w:eastAsia="he-IL"/>
        </w:rPr>
        <w:t>השירותים</w:t>
      </w:r>
      <w:r w:rsidRPr="00824F53">
        <w:rPr>
          <w:rFonts w:ascii="Times New Roman" w:hAnsi="Times New Roman"/>
          <w:rtl/>
          <w:lang w:eastAsia="he-IL"/>
        </w:rPr>
        <w:t xml:space="preserve"> </w:t>
      </w:r>
      <w:r w:rsidRPr="00824F53">
        <w:rPr>
          <w:rFonts w:ascii="Times New Roman" w:hAnsi="Times New Roman" w:hint="eastAsia"/>
          <w:rtl/>
          <w:lang w:eastAsia="he-IL"/>
        </w:rPr>
        <w:t>נשוא</w:t>
      </w:r>
      <w:r w:rsidRPr="00824F53">
        <w:rPr>
          <w:rFonts w:ascii="Times New Roman" w:hAnsi="Times New Roman"/>
          <w:rtl/>
          <w:lang w:eastAsia="he-IL"/>
        </w:rPr>
        <w:t xml:space="preserve"> </w:t>
      </w:r>
      <w:r w:rsidRPr="00824F53">
        <w:rPr>
          <w:rFonts w:ascii="Times New Roman" w:hAnsi="Times New Roman" w:hint="eastAsia"/>
          <w:rtl/>
          <w:lang w:eastAsia="he-IL"/>
        </w:rPr>
        <w:t>הסכם</w:t>
      </w:r>
      <w:r w:rsidRPr="00824F53">
        <w:rPr>
          <w:rFonts w:ascii="Times New Roman" w:hAnsi="Times New Roman"/>
          <w:rtl/>
          <w:lang w:eastAsia="he-IL"/>
        </w:rPr>
        <w:t xml:space="preserve"> </w:t>
      </w:r>
      <w:r w:rsidRPr="00824F53">
        <w:rPr>
          <w:rFonts w:ascii="Times New Roman" w:hAnsi="Times New Roman" w:hint="eastAsia"/>
          <w:rtl/>
          <w:lang w:eastAsia="he-IL"/>
        </w:rPr>
        <w:t>זה</w:t>
      </w:r>
      <w:r w:rsidRPr="00824F53">
        <w:rPr>
          <w:rFonts w:ascii="Times New Roman" w:hAnsi="Times New Roman"/>
          <w:rtl/>
          <w:lang w:eastAsia="he-IL"/>
        </w:rPr>
        <w:t xml:space="preserve"> </w:t>
      </w:r>
      <w:r w:rsidRPr="00824F53">
        <w:rPr>
          <w:rFonts w:ascii="Times New Roman" w:hAnsi="Times New Roman" w:hint="eastAsia"/>
          <w:rtl/>
          <w:lang w:eastAsia="he-IL"/>
        </w:rPr>
        <w:t>עשויים</w:t>
      </w:r>
      <w:r w:rsidRPr="00824F53">
        <w:rPr>
          <w:rFonts w:ascii="Times New Roman" w:hAnsi="Times New Roman"/>
          <w:rtl/>
          <w:lang w:eastAsia="he-IL"/>
        </w:rPr>
        <w:t xml:space="preserve"> </w:t>
      </w:r>
      <w:r w:rsidRPr="00824F53">
        <w:rPr>
          <w:rFonts w:ascii="Times New Roman" w:hAnsi="Times New Roman" w:hint="eastAsia"/>
          <w:rtl/>
          <w:lang w:eastAsia="he-IL"/>
        </w:rPr>
        <w:t>להגיע</w:t>
      </w:r>
      <w:r w:rsidRPr="00824F53">
        <w:rPr>
          <w:rFonts w:ascii="Times New Roman" w:hAnsi="Times New Roman"/>
          <w:rtl/>
          <w:lang w:eastAsia="he-IL"/>
        </w:rPr>
        <w:t xml:space="preserve"> </w:t>
      </w:r>
      <w:r w:rsidRPr="00824F53">
        <w:rPr>
          <w:rFonts w:ascii="Times New Roman" w:hAnsi="Times New Roman" w:hint="eastAsia"/>
          <w:rtl/>
          <w:lang w:eastAsia="he-IL"/>
        </w:rPr>
        <w:t>לידי</w:t>
      </w:r>
      <w:r w:rsidRPr="00824F53">
        <w:rPr>
          <w:rFonts w:ascii="Times New Roman" w:hAnsi="Times New Roman" w:hint="cs"/>
          <w:rtl/>
          <w:lang w:eastAsia="he-IL"/>
        </w:rPr>
        <w:t>ו</w:t>
      </w:r>
      <w:r w:rsidRPr="00824F53">
        <w:rPr>
          <w:rFonts w:ascii="Times New Roman" w:hAnsi="Times New Roman"/>
          <w:rtl/>
          <w:lang w:eastAsia="he-IL"/>
        </w:rPr>
        <w:t xml:space="preserve"> </w:t>
      </w:r>
      <w:r w:rsidRPr="00824F53">
        <w:rPr>
          <w:rFonts w:ascii="Times New Roman" w:hAnsi="Times New Roman" w:hint="eastAsia"/>
          <w:rtl/>
          <w:lang w:eastAsia="he-IL"/>
        </w:rPr>
        <w:t>ו</w:t>
      </w:r>
      <w:r w:rsidRPr="00824F53">
        <w:rPr>
          <w:rFonts w:ascii="Times New Roman" w:hAnsi="Times New Roman"/>
          <w:rtl/>
          <w:lang w:eastAsia="he-IL"/>
        </w:rPr>
        <w:t>/</w:t>
      </w:r>
      <w:r w:rsidRPr="00824F53">
        <w:rPr>
          <w:rFonts w:ascii="Times New Roman" w:hAnsi="Times New Roman" w:hint="eastAsia"/>
          <w:rtl/>
          <w:lang w:eastAsia="he-IL"/>
        </w:rPr>
        <w:t>או</w:t>
      </w:r>
      <w:r w:rsidRPr="00824F53">
        <w:rPr>
          <w:rFonts w:ascii="Times New Roman" w:hAnsi="Times New Roman"/>
          <w:rtl/>
          <w:lang w:eastAsia="he-IL"/>
        </w:rPr>
        <w:t xml:space="preserve"> </w:t>
      </w:r>
      <w:r w:rsidRPr="00824F53">
        <w:rPr>
          <w:rFonts w:ascii="Times New Roman" w:hAnsi="Times New Roman" w:hint="eastAsia"/>
          <w:rtl/>
          <w:lang w:eastAsia="he-IL"/>
        </w:rPr>
        <w:t>לידי</w:t>
      </w:r>
      <w:r w:rsidRPr="00824F53">
        <w:rPr>
          <w:rFonts w:ascii="Times New Roman" w:hAnsi="Times New Roman"/>
          <w:rtl/>
          <w:lang w:eastAsia="he-IL"/>
        </w:rPr>
        <w:t xml:space="preserve"> </w:t>
      </w:r>
      <w:r w:rsidRPr="00824F53">
        <w:rPr>
          <w:rFonts w:ascii="Times New Roman" w:hAnsi="Times New Roman" w:hint="eastAsia"/>
          <w:rtl/>
          <w:lang w:eastAsia="he-IL"/>
        </w:rPr>
        <w:t>עובדי</w:t>
      </w:r>
      <w:r w:rsidRPr="00824F53">
        <w:rPr>
          <w:rFonts w:ascii="Times New Roman" w:hAnsi="Times New Roman" w:hint="cs"/>
          <w:rtl/>
          <w:lang w:eastAsia="he-IL"/>
        </w:rPr>
        <w:t>ו</w:t>
      </w:r>
      <w:r w:rsidRPr="00824F53">
        <w:rPr>
          <w:rFonts w:ascii="Times New Roman" w:hAnsi="Times New Roman"/>
          <w:rtl/>
          <w:lang w:eastAsia="he-IL"/>
        </w:rPr>
        <w:t xml:space="preserve">, </w:t>
      </w:r>
      <w:r w:rsidRPr="00824F53">
        <w:rPr>
          <w:rFonts w:ascii="Times New Roman" w:hAnsi="Times New Roman" w:hint="eastAsia"/>
          <w:rtl/>
          <w:lang w:eastAsia="he-IL"/>
        </w:rPr>
        <w:t>בין</w:t>
      </w:r>
      <w:r w:rsidRPr="00824F53">
        <w:rPr>
          <w:rFonts w:ascii="Times New Roman" w:hAnsi="Times New Roman"/>
          <w:rtl/>
          <w:lang w:eastAsia="he-IL"/>
        </w:rPr>
        <w:t xml:space="preserve"> </w:t>
      </w:r>
      <w:r w:rsidRPr="00824F53">
        <w:rPr>
          <w:rFonts w:ascii="Times New Roman" w:hAnsi="Times New Roman" w:hint="eastAsia"/>
          <w:rtl/>
          <w:lang w:eastAsia="he-IL"/>
        </w:rPr>
        <w:t>השאר</w:t>
      </w:r>
      <w:r w:rsidRPr="00824F53">
        <w:rPr>
          <w:rFonts w:ascii="Times New Roman" w:hAnsi="Times New Roman"/>
          <w:rtl/>
          <w:lang w:eastAsia="he-IL"/>
        </w:rPr>
        <w:t xml:space="preserve">, </w:t>
      </w:r>
      <w:r w:rsidRPr="00824F53">
        <w:rPr>
          <w:rFonts w:ascii="Times New Roman" w:hAnsi="Times New Roman" w:hint="eastAsia"/>
          <w:rtl/>
          <w:lang w:eastAsia="he-IL"/>
        </w:rPr>
        <w:t>מסמכים</w:t>
      </w:r>
      <w:r w:rsidRPr="00824F53">
        <w:rPr>
          <w:rFonts w:ascii="Times New Roman" w:hAnsi="Times New Roman"/>
          <w:rtl/>
          <w:lang w:eastAsia="he-IL"/>
        </w:rPr>
        <w:t xml:space="preserve"> </w:t>
      </w:r>
      <w:r w:rsidRPr="00824F53">
        <w:rPr>
          <w:rFonts w:ascii="Times New Roman" w:hAnsi="Times New Roman" w:hint="eastAsia"/>
          <w:rtl/>
          <w:lang w:eastAsia="he-IL"/>
        </w:rPr>
        <w:t>ו</w:t>
      </w:r>
      <w:r w:rsidRPr="00824F53">
        <w:rPr>
          <w:rFonts w:ascii="Times New Roman" w:hAnsi="Times New Roman"/>
          <w:rtl/>
          <w:lang w:eastAsia="he-IL"/>
        </w:rPr>
        <w:t>/</w:t>
      </w:r>
      <w:r w:rsidRPr="00824F53">
        <w:rPr>
          <w:rFonts w:ascii="Times New Roman" w:hAnsi="Times New Roman" w:hint="eastAsia"/>
          <w:rtl/>
          <w:lang w:eastAsia="he-IL"/>
        </w:rPr>
        <w:t>או</w:t>
      </w:r>
      <w:r w:rsidRPr="00824F53">
        <w:rPr>
          <w:rFonts w:ascii="Times New Roman" w:hAnsi="Times New Roman"/>
          <w:rtl/>
          <w:lang w:eastAsia="he-IL"/>
        </w:rPr>
        <w:t xml:space="preserve"> </w:t>
      </w:r>
      <w:r w:rsidRPr="00824F53">
        <w:rPr>
          <w:rFonts w:ascii="Times New Roman" w:hAnsi="Times New Roman" w:hint="eastAsia"/>
          <w:rtl/>
          <w:lang w:eastAsia="he-IL"/>
        </w:rPr>
        <w:t>מידע</w:t>
      </w:r>
      <w:r w:rsidRPr="00824F53">
        <w:rPr>
          <w:rFonts w:ascii="Times New Roman" w:hAnsi="Times New Roman"/>
          <w:rtl/>
          <w:lang w:eastAsia="he-IL"/>
        </w:rPr>
        <w:t xml:space="preserve"> </w:t>
      </w:r>
      <w:r w:rsidRPr="00824F53">
        <w:rPr>
          <w:rFonts w:ascii="Times New Roman" w:hAnsi="Times New Roman" w:hint="eastAsia"/>
          <w:rtl/>
          <w:lang w:eastAsia="he-IL"/>
        </w:rPr>
        <w:t>ו</w:t>
      </w:r>
      <w:r w:rsidRPr="00824F53">
        <w:rPr>
          <w:rFonts w:ascii="Times New Roman" w:hAnsi="Times New Roman"/>
          <w:rtl/>
          <w:lang w:eastAsia="he-IL"/>
        </w:rPr>
        <w:t>/</w:t>
      </w:r>
      <w:r w:rsidRPr="00824F53">
        <w:rPr>
          <w:rFonts w:ascii="Times New Roman" w:hAnsi="Times New Roman" w:hint="eastAsia"/>
          <w:rtl/>
          <w:lang w:eastAsia="he-IL"/>
        </w:rPr>
        <w:t>או</w:t>
      </w:r>
      <w:r w:rsidRPr="00824F53">
        <w:rPr>
          <w:rFonts w:ascii="Times New Roman" w:hAnsi="Times New Roman"/>
          <w:rtl/>
          <w:lang w:eastAsia="he-IL"/>
        </w:rPr>
        <w:t xml:space="preserve"> </w:t>
      </w:r>
      <w:r w:rsidRPr="00824F53">
        <w:rPr>
          <w:rFonts w:ascii="Times New Roman" w:hAnsi="Times New Roman" w:hint="eastAsia"/>
          <w:rtl/>
          <w:lang w:eastAsia="he-IL"/>
        </w:rPr>
        <w:t>פרטים</w:t>
      </w:r>
      <w:r w:rsidRPr="00824F53">
        <w:rPr>
          <w:rFonts w:ascii="Times New Roman" w:hAnsi="Times New Roman"/>
          <w:rtl/>
          <w:lang w:eastAsia="he-IL"/>
        </w:rPr>
        <w:t xml:space="preserve"> </w:t>
      </w:r>
      <w:r w:rsidRPr="00824F53">
        <w:rPr>
          <w:rFonts w:ascii="Times New Roman" w:hAnsi="Times New Roman" w:hint="eastAsia"/>
          <w:rtl/>
          <w:lang w:eastAsia="he-IL"/>
        </w:rPr>
        <w:t>לגבי</w:t>
      </w:r>
      <w:r w:rsidRPr="00824F53">
        <w:rPr>
          <w:rFonts w:ascii="Times New Roman" w:hAnsi="Times New Roman"/>
          <w:rtl/>
          <w:lang w:eastAsia="he-IL"/>
        </w:rPr>
        <w:t xml:space="preserve"> </w:t>
      </w:r>
      <w:r w:rsidRPr="00824F53">
        <w:rPr>
          <w:rFonts w:ascii="Times New Roman" w:hAnsi="Times New Roman" w:hint="eastAsia"/>
          <w:rtl/>
          <w:lang w:eastAsia="he-IL"/>
        </w:rPr>
        <w:t>מטופלי</w:t>
      </w:r>
      <w:r w:rsidRPr="00824F53">
        <w:rPr>
          <w:rFonts w:ascii="Times New Roman" w:hAnsi="Times New Roman"/>
          <w:rtl/>
          <w:lang w:eastAsia="he-IL"/>
        </w:rPr>
        <w:t xml:space="preserve"> </w:t>
      </w:r>
      <w:r w:rsidRPr="00824F53">
        <w:rPr>
          <w:rFonts w:ascii="Times New Roman" w:hAnsi="Times New Roman" w:hint="eastAsia"/>
          <w:rtl/>
          <w:lang w:eastAsia="he-IL"/>
        </w:rPr>
        <w:t>המרכז</w:t>
      </w:r>
      <w:r w:rsidRPr="00824F53">
        <w:rPr>
          <w:rFonts w:ascii="Times New Roman" w:hAnsi="Times New Roman"/>
          <w:rtl/>
          <w:lang w:eastAsia="he-IL"/>
        </w:rPr>
        <w:t xml:space="preserve"> </w:t>
      </w:r>
      <w:r w:rsidRPr="00824F53">
        <w:rPr>
          <w:rFonts w:ascii="Times New Roman" w:hAnsi="Times New Roman" w:hint="eastAsia"/>
          <w:rtl/>
          <w:lang w:eastAsia="he-IL"/>
        </w:rPr>
        <w:t>אשר</w:t>
      </w:r>
      <w:r w:rsidRPr="00824F53">
        <w:rPr>
          <w:rFonts w:ascii="Times New Roman" w:hAnsi="Times New Roman"/>
          <w:rtl/>
          <w:lang w:eastAsia="he-IL"/>
        </w:rPr>
        <w:t xml:space="preserve"> </w:t>
      </w:r>
      <w:r w:rsidRPr="00824F53">
        <w:rPr>
          <w:rFonts w:ascii="Times New Roman" w:hAnsi="Times New Roman" w:hint="eastAsia"/>
          <w:rtl/>
          <w:lang w:eastAsia="he-IL"/>
        </w:rPr>
        <w:t>הינם</w:t>
      </w:r>
      <w:r w:rsidRPr="00824F53">
        <w:rPr>
          <w:rFonts w:ascii="Times New Roman" w:hAnsi="Times New Roman" w:hint="cs"/>
          <w:rtl/>
          <w:lang w:eastAsia="he-IL"/>
        </w:rPr>
        <w:t xml:space="preserve"> </w:t>
      </w:r>
      <w:r w:rsidRPr="00824F53">
        <w:rPr>
          <w:rFonts w:ascii="Times New Roman" w:hAnsi="Times New Roman" w:hint="eastAsia"/>
          <w:rtl/>
          <w:lang w:eastAsia="he-IL"/>
        </w:rPr>
        <w:t>מוגנים</w:t>
      </w:r>
      <w:r w:rsidRPr="00824F53">
        <w:rPr>
          <w:rFonts w:ascii="Times New Roman" w:hAnsi="Times New Roman"/>
          <w:rtl/>
          <w:lang w:eastAsia="he-IL"/>
        </w:rPr>
        <w:t xml:space="preserve"> </w:t>
      </w:r>
      <w:r w:rsidRPr="00824F53">
        <w:rPr>
          <w:rFonts w:ascii="Times New Roman" w:hAnsi="Times New Roman" w:hint="eastAsia"/>
          <w:rtl/>
          <w:lang w:eastAsia="he-IL"/>
        </w:rPr>
        <w:t>על</w:t>
      </w:r>
      <w:r w:rsidRPr="00824F53">
        <w:rPr>
          <w:rFonts w:ascii="Times New Roman" w:hAnsi="Times New Roman"/>
          <w:rtl/>
          <w:lang w:eastAsia="he-IL"/>
        </w:rPr>
        <w:t xml:space="preserve"> </w:t>
      </w:r>
      <w:r w:rsidRPr="00824F53">
        <w:rPr>
          <w:rFonts w:ascii="Times New Roman" w:hAnsi="Times New Roman" w:hint="eastAsia"/>
          <w:rtl/>
          <w:lang w:eastAsia="he-IL"/>
        </w:rPr>
        <w:t>פי</w:t>
      </w:r>
      <w:r w:rsidRPr="00824F53">
        <w:rPr>
          <w:rFonts w:ascii="Times New Roman" w:hAnsi="Times New Roman"/>
          <w:rtl/>
          <w:lang w:eastAsia="he-IL"/>
        </w:rPr>
        <w:t xml:space="preserve"> </w:t>
      </w:r>
      <w:r w:rsidRPr="00824F53">
        <w:rPr>
          <w:rFonts w:ascii="Times New Roman" w:hAnsi="Times New Roman" w:hint="eastAsia"/>
          <w:rtl/>
          <w:lang w:eastAsia="he-IL"/>
        </w:rPr>
        <w:t>דין</w:t>
      </w:r>
      <w:r w:rsidRPr="00824F53">
        <w:rPr>
          <w:rFonts w:ascii="Times New Roman" w:hAnsi="Times New Roman"/>
          <w:rtl/>
          <w:lang w:eastAsia="he-IL"/>
        </w:rPr>
        <w:t xml:space="preserve"> </w:t>
      </w:r>
      <w:r w:rsidRPr="00824F53">
        <w:rPr>
          <w:rFonts w:ascii="Times New Roman" w:hAnsi="Times New Roman" w:hint="eastAsia"/>
          <w:rtl/>
          <w:lang w:eastAsia="he-IL"/>
        </w:rPr>
        <w:t>וה</w:t>
      </w:r>
      <w:r w:rsidRPr="00824F53">
        <w:rPr>
          <w:rFonts w:ascii="Times New Roman" w:hAnsi="Times New Roman" w:hint="cs"/>
          <w:rtl/>
          <w:lang w:eastAsia="he-IL"/>
        </w:rPr>
        <w:t>ו</w:t>
      </w:r>
      <w:r w:rsidRPr="00824F53">
        <w:rPr>
          <w:rFonts w:ascii="Times New Roman" w:hAnsi="Times New Roman" w:hint="eastAsia"/>
          <w:rtl/>
          <w:lang w:eastAsia="he-IL"/>
        </w:rPr>
        <w:t>א</w:t>
      </w:r>
      <w:r w:rsidRPr="00824F53">
        <w:rPr>
          <w:rFonts w:ascii="Times New Roman" w:hAnsi="Times New Roman"/>
          <w:rtl/>
          <w:lang w:eastAsia="he-IL"/>
        </w:rPr>
        <w:t xml:space="preserve"> </w:t>
      </w:r>
      <w:r w:rsidRPr="00824F53">
        <w:rPr>
          <w:rFonts w:ascii="Times New Roman" w:hAnsi="Times New Roman" w:hint="eastAsia"/>
          <w:rtl/>
          <w:lang w:eastAsia="he-IL"/>
        </w:rPr>
        <w:t>מתחייב</w:t>
      </w:r>
      <w:r w:rsidRPr="00824F53">
        <w:rPr>
          <w:rFonts w:ascii="Times New Roman" w:hAnsi="Times New Roman" w:hint="cs"/>
          <w:rtl/>
          <w:lang w:eastAsia="he-IL"/>
        </w:rPr>
        <w:t>ת</w:t>
      </w:r>
      <w:r w:rsidRPr="00824F53">
        <w:rPr>
          <w:rFonts w:ascii="Times New Roman" w:hAnsi="Times New Roman"/>
          <w:rtl/>
          <w:lang w:eastAsia="he-IL"/>
        </w:rPr>
        <w:t xml:space="preserve"> </w:t>
      </w:r>
      <w:r w:rsidRPr="00824F53">
        <w:rPr>
          <w:rFonts w:ascii="Times New Roman" w:hAnsi="Times New Roman" w:hint="eastAsia"/>
          <w:rtl/>
          <w:lang w:eastAsia="he-IL"/>
        </w:rPr>
        <w:t>לשמור</w:t>
      </w:r>
      <w:r w:rsidRPr="00824F53">
        <w:rPr>
          <w:rFonts w:ascii="Times New Roman" w:hAnsi="Times New Roman"/>
          <w:rtl/>
          <w:lang w:eastAsia="he-IL"/>
        </w:rPr>
        <w:t xml:space="preserve"> </w:t>
      </w:r>
      <w:r w:rsidRPr="00824F53">
        <w:rPr>
          <w:rFonts w:ascii="Times New Roman" w:hAnsi="Times New Roman" w:hint="eastAsia"/>
          <w:rtl/>
          <w:lang w:eastAsia="he-IL"/>
        </w:rPr>
        <w:t>על</w:t>
      </w:r>
      <w:r w:rsidRPr="00824F53">
        <w:rPr>
          <w:rFonts w:ascii="Times New Roman" w:hAnsi="Times New Roman"/>
          <w:rtl/>
          <w:lang w:eastAsia="he-IL"/>
        </w:rPr>
        <w:t xml:space="preserve"> </w:t>
      </w:r>
      <w:r w:rsidRPr="00824F53">
        <w:rPr>
          <w:rFonts w:ascii="Times New Roman" w:hAnsi="Times New Roman" w:hint="eastAsia"/>
          <w:rtl/>
          <w:lang w:eastAsia="he-IL"/>
        </w:rPr>
        <w:t>סודיות</w:t>
      </w:r>
      <w:r w:rsidRPr="00824F53">
        <w:rPr>
          <w:rFonts w:ascii="Times New Roman" w:hAnsi="Times New Roman"/>
          <w:rtl/>
          <w:lang w:eastAsia="he-IL"/>
        </w:rPr>
        <w:t xml:space="preserve"> </w:t>
      </w:r>
      <w:r w:rsidRPr="00824F53">
        <w:rPr>
          <w:rFonts w:ascii="Times New Roman" w:hAnsi="Times New Roman" w:hint="eastAsia"/>
          <w:rtl/>
          <w:lang w:eastAsia="he-IL"/>
        </w:rPr>
        <w:t>מוחלטת</w:t>
      </w:r>
      <w:r w:rsidRPr="00824F53">
        <w:rPr>
          <w:rFonts w:ascii="Times New Roman" w:hAnsi="Times New Roman"/>
          <w:rtl/>
          <w:lang w:eastAsia="he-IL"/>
        </w:rPr>
        <w:t xml:space="preserve"> </w:t>
      </w:r>
      <w:r w:rsidRPr="00824F53">
        <w:rPr>
          <w:rFonts w:ascii="Times New Roman" w:hAnsi="Times New Roman" w:hint="eastAsia"/>
          <w:rtl/>
          <w:lang w:eastAsia="he-IL"/>
        </w:rPr>
        <w:t>לגבי</w:t>
      </w:r>
      <w:r w:rsidRPr="00824F53">
        <w:rPr>
          <w:rFonts w:ascii="Times New Roman" w:hAnsi="Times New Roman"/>
          <w:rtl/>
          <w:lang w:eastAsia="he-IL"/>
        </w:rPr>
        <w:t xml:space="preserve"> </w:t>
      </w:r>
      <w:r w:rsidRPr="00824F53">
        <w:rPr>
          <w:rFonts w:ascii="Times New Roman" w:hAnsi="Times New Roman" w:hint="eastAsia"/>
          <w:rtl/>
          <w:lang w:eastAsia="he-IL"/>
        </w:rPr>
        <w:t>פרטים</w:t>
      </w:r>
      <w:r w:rsidRPr="00824F53">
        <w:rPr>
          <w:rFonts w:ascii="Times New Roman" w:hAnsi="Times New Roman"/>
          <w:rtl/>
          <w:lang w:eastAsia="he-IL"/>
        </w:rPr>
        <w:t xml:space="preserve"> </w:t>
      </w:r>
      <w:r w:rsidRPr="00824F53">
        <w:rPr>
          <w:rFonts w:ascii="Times New Roman" w:hAnsi="Times New Roman" w:hint="eastAsia"/>
          <w:rtl/>
          <w:lang w:eastAsia="he-IL"/>
        </w:rPr>
        <w:t>אלה</w:t>
      </w:r>
      <w:r w:rsidRPr="00824F53">
        <w:rPr>
          <w:rFonts w:ascii="Times New Roman" w:hAnsi="Times New Roman"/>
          <w:rtl/>
          <w:lang w:eastAsia="he-IL"/>
        </w:rPr>
        <w:t xml:space="preserve"> </w:t>
      </w:r>
      <w:r w:rsidRPr="00824F53">
        <w:rPr>
          <w:rFonts w:ascii="Times New Roman" w:hAnsi="Times New Roman" w:hint="eastAsia"/>
          <w:rtl/>
          <w:lang w:eastAsia="he-IL"/>
        </w:rPr>
        <w:t>ולהימנע</w:t>
      </w:r>
      <w:r w:rsidRPr="00824F53">
        <w:rPr>
          <w:rFonts w:ascii="Times New Roman" w:hAnsi="Times New Roman" w:hint="cs"/>
          <w:rtl/>
          <w:lang w:eastAsia="he-IL"/>
        </w:rPr>
        <w:t xml:space="preserve"> </w:t>
      </w:r>
      <w:r w:rsidRPr="00824F53">
        <w:rPr>
          <w:rFonts w:ascii="Times New Roman" w:hAnsi="Times New Roman" w:hint="eastAsia"/>
          <w:rtl/>
          <w:lang w:eastAsia="he-IL"/>
        </w:rPr>
        <w:t>בכל</w:t>
      </w:r>
      <w:r w:rsidRPr="00824F53">
        <w:rPr>
          <w:rFonts w:ascii="Times New Roman" w:hAnsi="Times New Roman"/>
          <w:rtl/>
          <w:lang w:eastAsia="he-IL"/>
        </w:rPr>
        <w:t xml:space="preserve"> </w:t>
      </w:r>
      <w:r w:rsidRPr="00824F53">
        <w:rPr>
          <w:rFonts w:ascii="Times New Roman" w:hAnsi="Times New Roman" w:hint="eastAsia"/>
          <w:rtl/>
          <w:lang w:eastAsia="he-IL"/>
        </w:rPr>
        <w:t>עת</w:t>
      </w:r>
      <w:r w:rsidRPr="00824F53">
        <w:rPr>
          <w:rFonts w:ascii="Times New Roman" w:hAnsi="Times New Roman"/>
          <w:rtl/>
          <w:lang w:eastAsia="he-IL"/>
        </w:rPr>
        <w:t xml:space="preserve"> </w:t>
      </w:r>
      <w:r w:rsidRPr="00824F53">
        <w:rPr>
          <w:rFonts w:ascii="Times New Roman" w:hAnsi="Times New Roman" w:hint="eastAsia"/>
          <w:rtl/>
          <w:lang w:eastAsia="he-IL"/>
        </w:rPr>
        <w:t>מכל</w:t>
      </w:r>
      <w:r w:rsidRPr="00824F53">
        <w:rPr>
          <w:rFonts w:ascii="Times New Roman" w:hAnsi="Times New Roman"/>
          <w:rtl/>
          <w:lang w:eastAsia="he-IL"/>
        </w:rPr>
        <w:t xml:space="preserve"> </w:t>
      </w:r>
      <w:r w:rsidRPr="00824F53">
        <w:rPr>
          <w:rFonts w:ascii="Times New Roman" w:hAnsi="Times New Roman" w:hint="eastAsia"/>
          <w:rtl/>
          <w:lang w:eastAsia="he-IL"/>
        </w:rPr>
        <w:t>פרסום</w:t>
      </w:r>
      <w:r w:rsidRPr="00824F53">
        <w:rPr>
          <w:rFonts w:ascii="Times New Roman" w:hAnsi="Times New Roman"/>
          <w:rtl/>
          <w:lang w:eastAsia="he-IL"/>
        </w:rPr>
        <w:t xml:space="preserve"> </w:t>
      </w:r>
      <w:r w:rsidRPr="00824F53">
        <w:rPr>
          <w:rFonts w:ascii="Times New Roman" w:hAnsi="Times New Roman" w:hint="eastAsia"/>
          <w:rtl/>
          <w:lang w:eastAsia="he-IL"/>
        </w:rPr>
        <w:t>ו</w:t>
      </w:r>
      <w:r w:rsidRPr="00824F53">
        <w:rPr>
          <w:rFonts w:ascii="Times New Roman" w:hAnsi="Times New Roman"/>
          <w:rtl/>
          <w:lang w:eastAsia="he-IL"/>
        </w:rPr>
        <w:t>/</w:t>
      </w:r>
      <w:r w:rsidRPr="00824F53">
        <w:rPr>
          <w:rFonts w:ascii="Times New Roman" w:hAnsi="Times New Roman" w:hint="eastAsia"/>
          <w:rtl/>
          <w:lang w:eastAsia="he-IL"/>
        </w:rPr>
        <w:t>או</w:t>
      </w:r>
      <w:r w:rsidRPr="00824F53">
        <w:rPr>
          <w:rFonts w:ascii="Times New Roman" w:hAnsi="Times New Roman"/>
          <w:rtl/>
          <w:lang w:eastAsia="he-IL"/>
        </w:rPr>
        <w:t xml:space="preserve"> </w:t>
      </w:r>
      <w:r w:rsidRPr="00824F53">
        <w:rPr>
          <w:rFonts w:ascii="Times New Roman" w:hAnsi="Times New Roman" w:hint="eastAsia"/>
          <w:rtl/>
          <w:lang w:eastAsia="he-IL"/>
        </w:rPr>
        <w:t>גילוי</w:t>
      </w:r>
      <w:r w:rsidRPr="00824F53">
        <w:rPr>
          <w:rFonts w:ascii="Times New Roman" w:hAnsi="Times New Roman"/>
          <w:rtl/>
          <w:lang w:eastAsia="he-IL"/>
        </w:rPr>
        <w:t xml:space="preserve"> </w:t>
      </w:r>
      <w:r w:rsidRPr="00824F53">
        <w:rPr>
          <w:rFonts w:ascii="Times New Roman" w:hAnsi="Times New Roman" w:hint="eastAsia"/>
          <w:rtl/>
          <w:lang w:eastAsia="he-IL"/>
        </w:rPr>
        <w:t>שלהם</w:t>
      </w:r>
      <w:r w:rsidRPr="00824F53">
        <w:rPr>
          <w:rFonts w:ascii="Times New Roman" w:hAnsi="Times New Roman"/>
          <w:rtl/>
          <w:lang w:eastAsia="he-IL"/>
        </w:rPr>
        <w:t xml:space="preserve"> </w:t>
      </w:r>
      <w:r w:rsidRPr="00824F53">
        <w:rPr>
          <w:rFonts w:ascii="Times New Roman" w:hAnsi="Times New Roman" w:hint="eastAsia"/>
          <w:rtl/>
          <w:lang w:eastAsia="he-IL"/>
        </w:rPr>
        <w:t>בכל</w:t>
      </w:r>
      <w:r w:rsidRPr="00824F53">
        <w:rPr>
          <w:rFonts w:ascii="Times New Roman" w:hAnsi="Times New Roman"/>
          <w:rtl/>
          <w:lang w:eastAsia="he-IL"/>
        </w:rPr>
        <w:t xml:space="preserve"> </w:t>
      </w:r>
      <w:r w:rsidRPr="00824F53">
        <w:rPr>
          <w:rFonts w:ascii="Times New Roman" w:hAnsi="Times New Roman" w:hint="eastAsia"/>
          <w:rtl/>
          <w:lang w:eastAsia="he-IL"/>
        </w:rPr>
        <w:t>דרך</w:t>
      </w:r>
      <w:r w:rsidRPr="00824F53">
        <w:rPr>
          <w:rFonts w:ascii="Times New Roman" w:hAnsi="Times New Roman"/>
          <w:rtl/>
          <w:lang w:eastAsia="he-IL"/>
        </w:rPr>
        <w:t xml:space="preserve"> </w:t>
      </w:r>
      <w:r w:rsidRPr="00824F53">
        <w:rPr>
          <w:rFonts w:ascii="Times New Roman" w:hAnsi="Times New Roman" w:hint="eastAsia"/>
          <w:rtl/>
          <w:lang w:eastAsia="he-IL"/>
        </w:rPr>
        <w:t>למעט</w:t>
      </w:r>
      <w:r w:rsidRPr="00824F53">
        <w:rPr>
          <w:rFonts w:ascii="Times New Roman" w:hAnsi="Times New Roman"/>
          <w:rtl/>
          <w:lang w:eastAsia="he-IL"/>
        </w:rPr>
        <w:t xml:space="preserve"> </w:t>
      </w:r>
      <w:r w:rsidRPr="00824F53">
        <w:rPr>
          <w:rFonts w:ascii="Times New Roman" w:hAnsi="Times New Roman" w:hint="eastAsia"/>
          <w:rtl/>
          <w:lang w:eastAsia="he-IL"/>
        </w:rPr>
        <w:t>ביצוע</w:t>
      </w:r>
      <w:r w:rsidRPr="00824F53">
        <w:rPr>
          <w:rFonts w:ascii="Times New Roman" w:hAnsi="Times New Roman"/>
          <w:rtl/>
          <w:lang w:eastAsia="he-IL"/>
        </w:rPr>
        <w:t xml:space="preserve"> </w:t>
      </w:r>
      <w:r w:rsidRPr="00824F53">
        <w:rPr>
          <w:rFonts w:ascii="Times New Roman" w:hAnsi="Times New Roman" w:hint="eastAsia"/>
          <w:rtl/>
          <w:lang w:eastAsia="he-IL"/>
        </w:rPr>
        <w:t>ישיר</w:t>
      </w:r>
      <w:r w:rsidRPr="00824F53">
        <w:rPr>
          <w:rFonts w:ascii="Times New Roman" w:hAnsi="Times New Roman"/>
          <w:rtl/>
          <w:lang w:eastAsia="he-IL"/>
        </w:rPr>
        <w:t xml:space="preserve"> </w:t>
      </w:r>
      <w:r w:rsidRPr="00824F53">
        <w:rPr>
          <w:rFonts w:ascii="Times New Roman" w:hAnsi="Times New Roman" w:hint="eastAsia"/>
          <w:rtl/>
          <w:lang w:eastAsia="he-IL"/>
        </w:rPr>
        <w:t>של</w:t>
      </w:r>
      <w:r w:rsidRPr="00824F53">
        <w:rPr>
          <w:rFonts w:ascii="Times New Roman" w:hAnsi="Times New Roman"/>
          <w:rtl/>
          <w:lang w:eastAsia="he-IL"/>
        </w:rPr>
        <w:t xml:space="preserve"> </w:t>
      </w:r>
      <w:r w:rsidRPr="00824F53">
        <w:rPr>
          <w:rFonts w:ascii="Times New Roman" w:hAnsi="Times New Roman" w:hint="eastAsia"/>
          <w:rtl/>
          <w:lang w:eastAsia="he-IL"/>
        </w:rPr>
        <w:t>השירותים</w:t>
      </w:r>
      <w:r w:rsidRPr="00824F53">
        <w:rPr>
          <w:rFonts w:ascii="Times New Roman" w:hAnsi="Times New Roman"/>
          <w:rtl/>
          <w:lang w:eastAsia="he-IL"/>
        </w:rPr>
        <w:t xml:space="preserve"> </w:t>
      </w:r>
      <w:r w:rsidRPr="00824F53">
        <w:rPr>
          <w:rFonts w:ascii="Times New Roman" w:hAnsi="Times New Roman" w:hint="eastAsia"/>
          <w:rtl/>
          <w:lang w:eastAsia="he-IL"/>
        </w:rPr>
        <w:t>על</w:t>
      </w:r>
      <w:r w:rsidRPr="00824F53">
        <w:rPr>
          <w:rFonts w:ascii="Times New Roman" w:hAnsi="Times New Roman"/>
          <w:rtl/>
          <w:lang w:eastAsia="he-IL"/>
        </w:rPr>
        <w:t xml:space="preserve"> </w:t>
      </w:r>
      <w:r w:rsidRPr="00824F53">
        <w:rPr>
          <w:rFonts w:ascii="Times New Roman" w:hAnsi="Times New Roman" w:hint="eastAsia"/>
          <w:rtl/>
          <w:lang w:eastAsia="he-IL"/>
        </w:rPr>
        <w:t>פי</w:t>
      </w:r>
      <w:r w:rsidRPr="00824F53">
        <w:rPr>
          <w:rFonts w:ascii="Times New Roman" w:hAnsi="Times New Roman"/>
          <w:rtl/>
          <w:lang w:eastAsia="he-IL"/>
        </w:rPr>
        <w:t xml:space="preserve"> </w:t>
      </w:r>
      <w:r w:rsidRPr="00824F53">
        <w:rPr>
          <w:rFonts w:ascii="Times New Roman" w:hAnsi="Times New Roman" w:hint="eastAsia"/>
          <w:rtl/>
          <w:lang w:eastAsia="he-IL"/>
        </w:rPr>
        <w:t>הסכם</w:t>
      </w:r>
      <w:r w:rsidRPr="00824F53">
        <w:rPr>
          <w:rFonts w:ascii="Times New Roman" w:hAnsi="Times New Roman"/>
          <w:rtl/>
          <w:lang w:eastAsia="he-IL"/>
        </w:rPr>
        <w:t xml:space="preserve"> </w:t>
      </w:r>
      <w:r w:rsidRPr="00824F53">
        <w:rPr>
          <w:rFonts w:ascii="Times New Roman" w:hAnsi="Times New Roman" w:hint="eastAsia"/>
          <w:rtl/>
          <w:lang w:eastAsia="he-IL"/>
        </w:rPr>
        <w:t>זה</w:t>
      </w:r>
      <w:r w:rsidRPr="00824F53">
        <w:rPr>
          <w:rFonts w:ascii="Times New Roman" w:hAnsi="Times New Roman"/>
          <w:rtl/>
          <w:lang w:eastAsia="he-IL"/>
        </w:rPr>
        <w:t xml:space="preserve"> </w:t>
      </w:r>
      <w:r w:rsidRPr="00824F53">
        <w:rPr>
          <w:rFonts w:ascii="Times New Roman" w:hAnsi="Times New Roman" w:hint="eastAsia"/>
          <w:rtl/>
          <w:lang w:eastAsia="he-IL"/>
        </w:rPr>
        <w:t>ו</w:t>
      </w:r>
      <w:r w:rsidRPr="00824F53">
        <w:rPr>
          <w:rFonts w:ascii="Times New Roman" w:hAnsi="Times New Roman"/>
          <w:rtl/>
          <w:lang w:eastAsia="he-IL"/>
        </w:rPr>
        <w:t>/</w:t>
      </w:r>
      <w:r w:rsidRPr="00824F53">
        <w:rPr>
          <w:rFonts w:ascii="Times New Roman" w:hAnsi="Times New Roman" w:hint="eastAsia"/>
          <w:rtl/>
          <w:lang w:eastAsia="he-IL"/>
        </w:rPr>
        <w:t>או</w:t>
      </w:r>
      <w:r w:rsidRPr="00824F53">
        <w:rPr>
          <w:rFonts w:ascii="Times New Roman" w:hAnsi="Times New Roman"/>
          <w:rtl/>
          <w:lang w:eastAsia="he-IL"/>
        </w:rPr>
        <w:t xml:space="preserve"> </w:t>
      </w:r>
      <w:r w:rsidRPr="00824F53">
        <w:rPr>
          <w:rFonts w:ascii="Times New Roman" w:hAnsi="Times New Roman" w:hint="eastAsia"/>
          <w:rtl/>
          <w:lang w:eastAsia="he-IL"/>
        </w:rPr>
        <w:t>כמתחייב</w:t>
      </w:r>
      <w:r w:rsidRPr="00824F53">
        <w:rPr>
          <w:rFonts w:ascii="Times New Roman" w:hAnsi="Times New Roman"/>
          <w:rtl/>
          <w:lang w:eastAsia="he-IL"/>
        </w:rPr>
        <w:t xml:space="preserve"> </w:t>
      </w:r>
      <w:r w:rsidRPr="00824F53">
        <w:rPr>
          <w:rFonts w:ascii="Times New Roman" w:hAnsi="Times New Roman" w:hint="eastAsia"/>
          <w:rtl/>
          <w:lang w:eastAsia="he-IL"/>
        </w:rPr>
        <w:t>מכל</w:t>
      </w:r>
      <w:r w:rsidRPr="00824F53">
        <w:rPr>
          <w:rFonts w:ascii="Times New Roman" w:hAnsi="Times New Roman"/>
          <w:rtl/>
          <w:lang w:eastAsia="he-IL"/>
        </w:rPr>
        <w:t xml:space="preserve"> </w:t>
      </w:r>
      <w:r w:rsidRPr="00824F53">
        <w:rPr>
          <w:rFonts w:ascii="Times New Roman" w:hAnsi="Times New Roman" w:hint="eastAsia"/>
          <w:rtl/>
          <w:lang w:eastAsia="he-IL"/>
        </w:rPr>
        <w:t>דין</w:t>
      </w:r>
      <w:r w:rsidRPr="00824F53">
        <w:rPr>
          <w:rFonts w:ascii="Times New Roman" w:hAnsi="Times New Roman"/>
          <w:rtl/>
          <w:lang w:eastAsia="he-IL"/>
        </w:rPr>
        <w:t xml:space="preserve">. </w:t>
      </w:r>
    </w:p>
    <w:p w14:paraId="30CF60E1" w14:textId="77777777" w:rsidR="00857DB4" w:rsidRPr="00824F53" w:rsidRDefault="00857DB4" w:rsidP="00857DB4">
      <w:pPr>
        <w:keepLines/>
        <w:numPr>
          <w:ilvl w:val="2"/>
          <w:numId w:val="27"/>
        </w:numPr>
        <w:spacing w:before="120"/>
        <w:outlineLvl w:val="2"/>
        <w:rPr>
          <w:rFonts w:ascii="Times New Roman" w:hAnsi="Times New Roman"/>
          <w:lang w:eastAsia="he-IL"/>
        </w:rPr>
      </w:pPr>
      <w:r w:rsidRPr="00824F53">
        <w:rPr>
          <w:rFonts w:ascii="Times New Roman" w:hAnsi="Times New Roman" w:hint="eastAsia"/>
          <w:rtl/>
          <w:lang w:eastAsia="he-IL"/>
        </w:rPr>
        <w:t>כי</w:t>
      </w:r>
      <w:r w:rsidRPr="00824F53">
        <w:rPr>
          <w:rFonts w:ascii="Times New Roman" w:hAnsi="Times New Roman"/>
          <w:rtl/>
          <w:lang w:eastAsia="he-IL"/>
        </w:rPr>
        <w:t xml:space="preserve"> </w:t>
      </w:r>
      <w:r w:rsidRPr="00824F53">
        <w:rPr>
          <w:rFonts w:ascii="Times New Roman" w:hAnsi="Times New Roman" w:hint="eastAsia"/>
          <w:rtl/>
          <w:lang w:eastAsia="he-IL"/>
        </w:rPr>
        <w:t>לא</w:t>
      </w:r>
      <w:r w:rsidRPr="00824F53">
        <w:rPr>
          <w:rFonts w:ascii="Times New Roman" w:hAnsi="Times New Roman"/>
          <w:rtl/>
          <w:lang w:eastAsia="he-IL"/>
        </w:rPr>
        <w:t xml:space="preserve"> </w:t>
      </w:r>
      <w:r w:rsidRPr="00824F53">
        <w:rPr>
          <w:rFonts w:ascii="Times New Roman" w:hAnsi="Times New Roman" w:hint="cs"/>
          <w:rtl/>
          <w:lang w:eastAsia="he-IL"/>
        </w:rPr>
        <w:t>י</w:t>
      </w:r>
      <w:r w:rsidRPr="00824F53">
        <w:rPr>
          <w:rFonts w:ascii="Times New Roman" w:hAnsi="Times New Roman" w:hint="eastAsia"/>
          <w:rtl/>
          <w:lang w:eastAsia="he-IL"/>
        </w:rPr>
        <w:t>עשה</w:t>
      </w:r>
      <w:r w:rsidRPr="00824F53">
        <w:rPr>
          <w:rFonts w:ascii="Times New Roman" w:hAnsi="Times New Roman"/>
          <w:rtl/>
          <w:lang w:eastAsia="he-IL"/>
        </w:rPr>
        <w:t xml:space="preserve"> </w:t>
      </w:r>
      <w:r w:rsidRPr="00824F53">
        <w:rPr>
          <w:rFonts w:ascii="Times New Roman" w:hAnsi="Times New Roman" w:hint="eastAsia"/>
          <w:rtl/>
          <w:lang w:eastAsia="he-IL"/>
        </w:rPr>
        <w:t>כל</w:t>
      </w:r>
      <w:r w:rsidRPr="00824F53">
        <w:rPr>
          <w:rFonts w:ascii="Times New Roman" w:hAnsi="Times New Roman"/>
          <w:rtl/>
          <w:lang w:eastAsia="he-IL"/>
        </w:rPr>
        <w:t xml:space="preserve"> </w:t>
      </w:r>
      <w:r w:rsidRPr="00824F53">
        <w:rPr>
          <w:rFonts w:ascii="Times New Roman" w:hAnsi="Times New Roman" w:hint="eastAsia"/>
          <w:rtl/>
          <w:lang w:eastAsia="he-IL"/>
        </w:rPr>
        <w:t>שימוש</w:t>
      </w:r>
      <w:r w:rsidRPr="00824F53">
        <w:rPr>
          <w:rFonts w:ascii="Times New Roman" w:hAnsi="Times New Roman"/>
          <w:rtl/>
          <w:lang w:eastAsia="he-IL"/>
        </w:rPr>
        <w:t xml:space="preserve"> </w:t>
      </w:r>
      <w:r w:rsidRPr="00824F53">
        <w:rPr>
          <w:rFonts w:ascii="Times New Roman" w:hAnsi="Times New Roman" w:hint="eastAsia"/>
          <w:rtl/>
          <w:lang w:eastAsia="he-IL"/>
        </w:rPr>
        <w:t>במידע</w:t>
      </w:r>
      <w:r w:rsidRPr="00824F53">
        <w:rPr>
          <w:rFonts w:ascii="Times New Roman" w:hAnsi="Times New Roman"/>
          <w:rtl/>
          <w:lang w:eastAsia="he-IL"/>
        </w:rPr>
        <w:t xml:space="preserve"> </w:t>
      </w:r>
      <w:r w:rsidRPr="00824F53">
        <w:rPr>
          <w:rFonts w:ascii="Times New Roman" w:hAnsi="Times New Roman" w:hint="eastAsia"/>
          <w:rtl/>
          <w:lang w:eastAsia="he-IL"/>
        </w:rPr>
        <w:t>כאמור</w:t>
      </w:r>
      <w:r w:rsidRPr="00824F53">
        <w:rPr>
          <w:rFonts w:ascii="Times New Roman" w:hAnsi="Times New Roman"/>
          <w:rtl/>
          <w:lang w:eastAsia="he-IL"/>
        </w:rPr>
        <w:t xml:space="preserve">, </w:t>
      </w:r>
      <w:r w:rsidRPr="00824F53">
        <w:rPr>
          <w:rFonts w:ascii="Times New Roman" w:hAnsi="Times New Roman" w:hint="eastAsia"/>
          <w:rtl/>
          <w:lang w:eastAsia="he-IL"/>
        </w:rPr>
        <w:t>בין</w:t>
      </w:r>
      <w:r w:rsidRPr="00824F53">
        <w:rPr>
          <w:rFonts w:ascii="Times New Roman" w:hAnsi="Times New Roman"/>
          <w:rtl/>
          <w:lang w:eastAsia="he-IL"/>
        </w:rPr>
        <w:t xml:space="preserve"> </w:t>
      </w:r>
      <w:r w:rsidRPr="00824F53">
        <w:rPr>
          <w:rFonts w:ascii="Times New Roman" w:hAnsi="Times New Roman" w:hint="eastAsia"/>
          <w:rtl/>
          <w:lang w:eastAsia="he-IL"/>
        </w:rPr>
        <w:t>בעצמ</w:t>
      </w:r>
      <w:r w:rsidRPr="00824F53">
        <w:rPr>
          <w:rFonts w:ascii="Times New Roman" w:hAnsi="Times New Roman" w:hint="cs"/>
          <w:rtl/>
          <w:lang w:eastAsia="he-IL"/>
        </w:rPr>
        <w:t>ו</w:t>
      </w:r>
      <w:r w:rsidRPr="00824F53">
        <w:rPr>
          <w:rFonts w:ascii="Times New Roman" w:hAnsi="Times New Roman"/>
          <w:rtl/>
          <w:lang w:eastAsia="he-IL"/>
        </w:rPr>
        <w:t xml:space="preserve"> </w:t>
      </w:r>
      <w:r w:rsidRPr="00824F53">
        <w:rPr>
          <w:rFonts w:ascii="Times New Roman" w:hAnsi="Times New Roman" w:hint="eastAsia"/>
          <w:rtl/>
          <w:lang w:eastAsia="he-IL"/>
        </w:rPr>
        <w:t>ובין</w:t>
      </w:r>
      <w:r w:rsidRPr="00824F53">
        <w:rPr>
          <w:rFonts w:ascii="Times New Roman" w:hAnsi="Times New Roman"/>
          <w:rtl/>
          <w:lang w:eastAsia="he-IL"/>
        </w:rPr>
        <w:t xml:space="preserve"> </w:t>
      </w:r>
      <w:r w:rsidRPr="00824F53">
        <w:rPr>
          <w:rFonts w:ascii="Times New Roman" w:hAnsi="Times New Roman" w:hint="eastAsia"/>
          <w:rtl/>
          <w:lang w:eastAsia="he-IL"/>
        </w:rPr>
        <w:t>באמצעות</w:t>
      </w:r>
      <w:r w:rsidRPr="00824F53">
        <w:rPr>
          <w:rFonts w:ascii="Times New Roman" w:hAnsi="Times New Roman"/>
          <w:rtl/>
          <w:lang w:eastAsia="he-IL"/>
        </w:rPr>
        <w:t xml:space="preserve"> </w:t>
      </w:r>
      <w:r w:rsidRPr="00824F53">
        <w:rPr>
          <w:rFonts w:ascii="Times New Roman" w:hAnsi="Times New Roman" w:hint="eastAsia"/>
          <w:rtl/>
          <w:lang w:eastAsia="he-IL"/>
        </w:rPr>
        <w:t>אחרים</w:t>
      </w:r>
      <w:r w:rsidRPr="00824F53">
        <w:rPr>
          <w:rFonts w:ascii="Times New Roman" w:hAnsi="Times New Roman"/>
          <w:rtl/>
          <w:lang w:eastAsia="he-IL"/>
        </w:rPr>
        <w:t xml:space="preserve">, </w:t>
      </w:r>
      <w:r w:rsidRPr="00824F53">
        <w:rPr>
          <w:rFonts w:ascii="Times New Roman" w:hAnsi="Times New Roman" w:hint="eastAsia"/>
          <w:rtl/>
          <w:lang w:eastAsia="he-IL"/>
        </w:rPr>
        <w:t>ולא</w:t>
      </w:r>
      <w:r w:rsidRPr="00824F53">
        <w:rPr>
          <w:rFonts w:ascii="Times New Roman" w:hAnsi="Times New Roman"/>
          <w:rtl/>
          <w:lang w:eastAsia="he-IL"/>
        </w:rPr>
        <w:t xml:space="preserve"> </w:t>
      </w:r>
      <w:r w:rsidRPr="00824F53">
        <w:rPr>
          <w:rFonts w:ascii="Times New Roman" w:hAnsi="Times New Roman" w:hint="cs"/>
          <w:rtl/>
          <w:lang w:eastAsia="he-IL"/>
        </w:rPr>
        <w:t>י</w:t>
      </w:r>
      <w:r w:rsidRPr="00824F53">
        <w:rPr>
          <w:rFonts w:ascii="Times New Roman" w:hAnsi="Times New Roman" w:hint="eastAsia"/>
          <w:rtl/>
          <w:lang w:eastAsia="he-IL"/>
        </w:rPr>
        <w:t>עביר</w:t>
      </w:r>
      <w:r w:rsidRPr="00824F53">
        <w:rPr>
          <w:rFonts w:ascii="Times New Roman" w:hAnsi="Times New Roman"/>
          <w:rtl/>
          <w:lang w:eastAsia="he-IL"/>
        </w:rPr>
        <w:t xml:space="preserve"> </w:t>
      </w:r>
      <w:r w:rsidRPr="00824F53">
        <w:rPr>
          <w:rFonts w:ascii="Times New Roman" w:hAnsi="Times New Roman" w:hint="eastAsia"/>
          <w:rtl/>
          <w:lang w:eastAsia="he-IL"/>
        </w:rPr>
        <w:t>ו</w:t>
      </w:r>
      <w:r w:rsidRPr="00824F53">
        <w:rPr>
          <w:rFonts w:ascii="Times New Roman" w:hAnsi="Times New Roman"/>
          <w:rtl/>
          <w:lang w:eastAsia="he-IL"/>
        </w:rPr>
        <w:t>/</w:t>
      </w:r>
      <w:r w:rsidRPr="00824F53">
        <w:rPr>
          <w:rFonts w:ascii="Times New Roman" w:hAnsi="Times New Roman" w:hint="eastAsia"/>
          <w:rtl/>
          <w:lang w:eastAsia="he-IL"/>
        </w:rPr>
        <w:t>או</w:t>
      </w:r>
      <w:r w:rsidRPr="00824F53">
        <w:rPr>
          <w:rFonts w:ascii="Times New Roman" w:hAnsi="Times New Roman" w:hint="cs"/>
          <w:rtl/>
          <w:lang w:eastAsia="he-IL"/>
        </w:rPr>
        <w:t xml:space="preserve"> י</w:t>
      </w:r>
      <w:r w:rsidRPr="00824F53">
        <w:rPr>
          <w:rFonts w:ascii="Times New Roman" w:hAnsi="Times New Roman" w:hint="eastAsia"/>
          <w:rtl/>
          <w:lang w:eastAsia="he-IL"/>
        </w:rPr>
        <w:t>מסור</w:t>
      </w:r>
      <w:r w:rsidRPr="00824F53">
        <w:rPr>
          <w:rFonts w:ascii="Times New Roman" w:hAnsi="Times New Roman"/>
          <w:rtl/>
          <w:lang w:eastAsia="he-IL"/>
        </w:rPr>
        <w:t xml:space="preserve"> </w:t>
      </w:r>
      <w:r w:rsidRPr="00824F53">
        <w:rPr>
          <w:rFonts w:ascii="Times New Roman" w:hAnsi="Times New Roman" w:hint="eastAsia"/>
          <w:rtl/>
          <w:lang w:eastAsia="he-IL"/>
        </w:rPr>
        <w:t>כל</w:t>
      </w:r>
      <w:r w:rsidRPr="00824F53">
        <w:rPr>
          <w:rFonts w:ascii="Times New Roman" w:hAnsi="Times New Roman"/>
          <w:rtl/>
          <w:lang w:eastAsia="he-IL"/>
        </w:rPr>
        <w:t xml:space="preserve"> </w:t>
      </w:r>
      <w:r w:rsidRPr="00824F53">
        <w:rPr>
          <w:rFonts w:ascii="Times New Roman" w:hAnsi="Times New Roman" w:hint="eastAsia"/>
          <w:rtl/>
          <w:lang w:eastAsia="he-IL"/>
        </w:rPr>
        <w:t>מידע</w:t>
      </w:r>
      <w:r w:rsidRPr="00824F53">
        <w:rPr>
          <w:rFonts w:ascii="Times New Roman" w:hAnsi="Times New Roman"/>
          <w:rtl/>
          <w:lang w:eastAsia="he-IL"/>
        </w:rPr>
        <w:t xml:space="preserve"> </w:t>
      </w:r>
      <w:r w:rsidRPr="00824F53">
        <w:rPr>
          <w:rFonts w:ascii="Times New Roman" w:hAnsi="Times New Roman" w:hint="eastAsia"/>
          <w:rtl/>
          <w:lang w:eastAsia="he-IL"/>
        </w:rPr>
        <w:t>לצד</w:t>
      </w:r>
      <w:r w:rsidRPr="00824F53">
        <w:rPr>
          <w:rFonts w:ascii="Times New Roman" w:hAnsi="Times New Roman"/>
          <w:rtl/>
          <w:lang w:eastAsia="he-IL"/>
        </w:rPr>
        <w:t xml:space="preserve"> </w:t>
      </w:r>
      <w:r w:rsidRPr="00824F53">
        <w:rPr>
          <w:rFonts w:ascii="Times New Roman" w:hAnsi="Times New Roman" w:hint="eastAsia"/>
          <w:rtl/>
          <w:lang w:eastAsia="he-IL"/>
        </w:rPr>
        <w:t>שלישי</w:t>
      </w:r>
      <w:r w:rsidRPr="00824F53">
        <w:rPr>
          <w:rFonts w:ascii="Times New Roman" w:hAnsi="Times New Roman"/>
          <w:rtl/>
          <w:lang w:eastAsia="he-IL"/>
        </w:rPr>
        <w:t xml:space="preserve"> </w:t>
      </w:r>
      <w:r w:rsidRPr="00824F53">
        <w:rPr>
          <w:rFonts w:ascii="Times New Roman" w:hAnsi="Times New Roman" w:hint="eastAsia"/>
          <w:rtl/>
          <w:lang w:eastAsia="he-IL"/>
        </w:rPr>
        <w:t>מכל</w:t>
      </w:r>
      <w:r w:rsidRPr="00824F53">
        <w:rPr>
          <w:rFonts w:ascii="Times New Roman" w:hAnsi="Times New Roman"/>
          <w:rtl/>
          <w:lang w:eastAsia="he-IL"/>
        </w:rPr>
        <w:t xml:space="preserve"> </w:t>
      </w:r>
      <w:r w:rsidRPr="00824F53">
        <w:rPr>
          <w:rFonts w:ascii="Times New Roman" w:hAnsi="Times New Roman" w:hint="eastAsia"/>
          <w:rtl/>
          <w:lang w:eastAsia="he-IL"/>
        </w:rPr>
        <w:t>סיבה</w:t>
      </w:r>
      <w:r w:rsidRPr="00824F53">
        <w:rPr>
          <w:rFonts w:ascii="Times New Roman" w:hAnsi="Times New Roman"/>
          <w:rtl/>
          <w:lang w:eastAsia="he-IL"/>
        </w:rPr>
        <w:t xml:space="preserve"> </w:t>
      </w:r>
      <w:r w:rsidRPr="00824F53">
        <w:rPr>
          <w:rFonts w:ascii="Times New Roman" w:hAnsi="Times New Roman" w:hint="eastAsia"/>
          <w:rtl/>
          <w:lang w:eastAsia="he-IL"/>
        </w:rPr>
        <w:t>שהיא</w:t>
      </w:r>
      <w:r w:rsidRPr="00824F53">
        <w:rPr>
          <w:rFonts w:ascii="Times New Roman" w:hAnsi="Times New Roman"/>
          <w:rtl/>
          <w:lang w:eastAsia="he-IL"/>
        </w:rPr>
        <w:t xml:space="preserve"> </w:t>
      </w:r>
      <w:r w:rsidRPr="00824F53">
        <w:rPr>
          <w:rFonts w:ascii="Times New Roman" w:hAnsi="Times New Roman" w:hint="eastAsia"/>
          <w:rtl/>
          <w:lang w:eastAsia="he-IL"/>
        </w:rPr>
        <w:t>ולכל</w:t>
      </w:r>
      <w:r w:rsidRPr="00824F53">
        <w:rPr>
          <w:rFonts w:ascii="Times New Roman" w:hAnsi="Times New Roman"/>
          <w:rtl/>
          <w:lang w:eastAsia="he-IL"/>
        </w:rPr>
        <w:t xml:space="preserve"> </w:t>
      </w:r>
      <w:r w:rsidRPr="00824F53">
        <w:rPr>
          <w:rFonts w:ascii="Times New Roman" w:hAnsi="Times New Roman" w:hint="eastAsia"/>
          <w:rtl/>
          <w:lang w:eastAsia="he-IL"/>
        </w:rPr>
        <w:t>מטרה</w:t>
      </w:r>
      <w:r w:rsidRPr="00824F53">
        <w:rPr>
          <w:rFonts w:ascii="Times New Roman" w:hAnsi="Times New Roman"/>
          <w:rtl/>
          <w:lang w:eastAsia="he-IL"/>
        </w:rPr>
        <w:t xml:space="preserve">, </w:t>
      </w:r>
      <w:r w:rsidRPr="00824F53">
        <w:rPr>
          <w:rFonts w:ascii="Times New Roman" w:hAnsi="Times New Roman" w:hint="eastAsia"/>
          <w:rtl/>
          <w:lang w:eastAsia="he-IL"/>
        </w:rPr>
        <w:t>אלא</w:t>
      </w:r>
      <w:r w:rsidRPr="00824F53">
        <w:rPr>
          <w:rFonts w:ascii="Times New Roman" w:hAnsi="Times New Roman"/>
          <w:rtl/>
          <w:lang w:eastAsia="he-IL"/>
        </w:rPr>
        <w:t xml:space="preserve"> </w:t>
      </w:r>
      <w:r w:rsidRPr="00824F53">
        <w:rPr>
          <w:rFonts w:ascii="Times New Roman" w:hAnsi="Times New Roman" w:hint="eastAsia"/>
          <w:rtl/>
          <w:lang w:eastAsia="he-IL"/>
        </w:rPr>
        <w:t>כמתחייב</w:t>
      </w:r>
      <w:r w:rsidRPr="00824F53">
        <w:rPr>
          <w:rFonts w:ascii="Times New Roman" w:hAnsi="Times New Roman"/>
          <w:rtl/>
          <w:lang w:eastAsia="he-IL"/>
        </w:rPr>
        <w:t xml:space="preserve"> </w:t>
      </w:r>
      <w:r w:rsidRPr="00824F53">
        <w:rPr>
          <w:rFonts w:ascii="Times New Roman" w:hAnsi="Times New Roman" w:hint="eastAsia"/>
          <w:rtl/>
          <w:lang w:eastAsia="he-IL"/>
        </w:rPr>
        <w:t>מכל</w:t>
      </w:r>
      <w:r w:rsidRPr="00824F53">
        <w:rPr>
          <w:rFonts w:ascii="Times New Roman" w:hAnsi="Times New Roman"/>
          <w:rtl/>
          <w:lang w:eastAsia="he-IL"/>
        </w:rPr>
        <w:t xml:space="preserve"> </w:t>
      </w:r>
      <w:r w:rsidRPr="00824F53">
        <w:rPr>
          <w:rFonts w:ascii="Times New Roman" w:hAnsi="Times New Roman" w:hint="eastAsia"/>
          <w:rtl/>
          <w:lang w:eastAsia="he-IL"/>
        </w:rPr>
        <w:t>דין</w:t>
      </w:r>
      <w:r w:rsidRPr="00824F53">
        <w:rPr>
          <w:rFonts w:ascii="Times New Roman" w:hAnsi="Times New Roman"/>
          <w:rtl/>
          <w:lang w:eastAsia="he-IL"/>
        </w:rPr>
        <w:t xml:space="preserve">, </w:t>
      </w:r>
      <w:r w:rsidRPr="00824F53">
        <w:rPr>
          <w:rFonts w:ascii="Times New Roman" w:hAnsi="Times New Roman" w:hint="eastAsia"/>
          <w:rtl/>
          <w:lang w:eastAsia="he-IL"/>
        </w:rPr>
        <w:t>ולמלא</w:t>
      </w:r>
      <w:r w:rsidRPr="00824F53">
        <w:rPr>
          <w:rFonts w:ascii="Times New Roman" w:hAnsi="Times New Roman"/>
          <w:rtl/>
          <w:lang w:eastAsia="he-IL"/>
        </w:rPr>
        <w:t xml:space="preserve"> </w:t>
      </w:r>
      <w:r w:rsidRPr="00824F53">
        <w:rPr>
          <w:rFonts w:ascii="Times New Roman" w:hAnsi="Times New Roman" w:hint="eastAsia"/>
          <w:rtl/>
          <w:lang w:eastAsia="he-IL"/>
        </w:rPr>
        <w:t>אחר</w:t>
      </w:r>
      <w:r w:rsidRPr="00824F53">
        <w:rPr>
          <w:rFonts w:ascii="Times New Roman" w:hAnsi="Times New Roman"/>
          <w:rtl/>
          <w:lang w:eastAsia="he-IL"/>
        </w:rPr>
        <w:t xml:space="preserve"> </w:t>
      </w:r>
      <w:r w:rsidRPr="00824F53">
        <w:rPr>
          <w:rFonts w:ascii="Times New Roman" w:hAnsi="Times New Roman" w:hint="eastAsia"/>
          <w:rtl/>
          <w:lang w:eastAsia="he-IL"/>
        </w:rPr>
        <w:t>כל</w:t>
      </w:r>
      <w:r w:rsidRPr="00824F53">
        <w:rPr>
          <w:rFonts w:ascii="Times New Roman" w:hAnsi="Times New Roman"/>
          <w:rtl/>
          <w:lang w:eastAsia="he-IL"/>
        </w:rPr>
        <w:t xml:space="preserve"> </w:t>
      </w:r>
      <w:r w:rsidRPr="00824F53">
        <w:rPr>
          <w:rFonts w:ascii="Times New Roman" w:hAnsi="Times New Roman" w:hint="eastAsia"/>
          <w:rtl/>
          <w:lang w:eastAsia="he-IL"/>
        </w:rPr>
        <w:t>הוראות</w:t>
      </w:r>
      <w:r w:rsidRPr="00824F53">
        <w:rPr>
          <w:rFonts w:ascii="Times New Roman" w:hAnsi="Times New Roman"/>
          <w:rtl/>
          <w:lang w:eastAsia="he-IL"/>
        </w:rPr>
        <w:t xml:space="preserve"> </w:t>
      </w:r>
      <w:r w:rsidRPr="00824F53">
        <w:rPr>
          <w:rFonts w:ascii="Times New Roman" w:hAnsi="Times New Roman" w:hint="eastAsia"/>
          <w:rtl/>
          <w:lang w:eastAsia="he-IL"/>
        </w:rPr>
        <w:t>חוק</w:t>
      </w:r>
      <w:r w:rsidRPr="00824F53">
        <w:rPr>
          <w:rFonts w:ascii="Times New Roman" w:hAnsi="Times New Roman"/>
          <w:rtl/>
          <w:lang w:eastAsia="he-IL"/>
        </w:rPr>
        <w:t xml:space="preserve"> </w:t>
      </w:r>
      <w:r w:rsidRPr="00824F53">
        <w:rPr>
          <w:rFonts w:ascii="Times New Roman" w:hAnsi="Times New Roman" w:hint="eastAsia"/>
          <w:rtl/>
          <w:lang w:eastAsia="he-IL"/>
        </w:rPr>
        <w:t>הגנת</w:t>
      </w:r>
      <w:r w:rsidRPr="00824F53">
        <w:rPr>
          <w:rFonts w:ascii="Times New Roman" w:hAnsi="Times New Roman"/>
          <w:rtl/>
          <w:lang w:eastAsia="he-IL"/>
        </w:rPr>
        <w:t xml:space="preserve"> </w:t>
      </w:r>
      <w:r w:rsidRPr="00824F53">
        <w:rPr>
          <w:rFonts w:ascii="Times New Roman" w:hAnsi="Times New Roman" w:hint="eastAsia"/>
          <w:rtl/>
          <w:lang w:eastAsia="he-IL"/>
        </w:rPr>
        <w:t>הפרטיות</w:t>
      </w:r>
      <w:r w:rsidRPr="00824F53">
        <w:rPr>
          <w:rFonts w:ascii="Times New Roman" w:hAnsi="Times New Roman"/>
          <w:rtl/>
          <w:lang w:eastAsia="he-IL"/>
        </w:rPr>
        <w:t xml:space="preserve">, </w:t>
      </w:r>
      <w:r w:rsidRPr="00824F53">
        <w:rPr>
          <w:rFonts w:ascii="Times New Roman" w:hAnsi="Times New Roman" w:hint="eastAsia"/>
          <w:rtl/>
          <w:lang w:eastAsia="he-IL"/>
        </w:rPr>
        <w:t>תשמ</w:t>
      </w:r>
      <w:r w:rsidRPr="00824F53">
        <w:rPr>
          <w:rFonts w:ascii="Times New Roman" w:hAnsi="Times New Roman"/>
          <w:rtl/>
          <w:lang w:eastAsia="he-IL"/>
        </w:rPr>
        <w:t>"</w:t>
      </w:r>
      <w:r w:rsidRPr="00824F53">
        <w:rPr>
          <w:rFonts w:ascii="Times New Roman" w:hAnsi="Times New Roman" w:hint="eastAsia"/>
          <w:rtl/>
          <w:lang w:eastAsia="he-IL"/>
        </w:rPr>
        <w:t>א</w:t>
      </w:r>
      <w:r w:rsidRPr="00824F53">
        <w:rPr>
          <w:rFonts w:ascii="Times New Roman" w:hAnsi="Times New Roman"/>
          <w:rtl/>
          <w:lang w:eastAsia="he-IL"/>
        </w:rPr>
        <w:t xml:space="preserve"> – 1981 </w:t>
      </w:r>
      <w:r w:rsidRPr="00824F53">
        <w:rPr>
          <w:rFonts w:ascii="Times New Roman" w:hAnsi="Times New Roman" w:hint="eastAsia"/>
          <w:rtl/>
          <w:lang w:eastAsia="he-IL"/>
        </w:rPr>
        <w:t>והתקנות</w:t>
      </w:r>
      <w:r w:rsidRPr="00824F53">
        <w:rPr>
          <w:rFonts w:ascii="Times New Roman" w:hAnsi="Times New Roman"/>
          <w:rtl/>
          <w:lang w:eastAsia="he-IL"/>
        </w:rPr>
        <w:t xml:space="preserve"> </w:t>
      </w:r>
      <w:r w:rsidRPr="00824F53">
        <w:rPr>
          <w:rFonts w:ascii="Times New Roman" w:hAnsi="Times New Roman" w:hint="eastAsia"/>
          <w:rtl/>
          <w:lang w:eastAsia="he-IL"/>
        </w:rPr>
        <w:t>על</w:t>
      </w:r>
      <w:r w:rsidRPr="00824F53">
        <w:rPr>
          <w:rFonts w:ascii="Times New Roman" w:hAnsi="Times New Roman"/>
          <w:rtl/>
          <w:lang w:eastAsia="he-IL"/>
        </w:rPr>
        <w:t xml:space="preserve"> </w:t>
      </w:r>
      <w:r w:rsidRPr="00824F53">
        <w:rPr>
          <w:rFonts w:ascii="Times New Roman" w:hAnsi="Times New Roman" w:hint="eastAsia"/>
          <w:rtl/>
          <w:lang w:eastAsia="he-IL"/>
        </w:rPr>
        <w:t>פיו</w:t>
      </w:r>
      <w:r w:rsidRPr="00824F53">
        <w:rPr>
          <w:rFonts w:ascii="Times New Roman" w:hAnsi="Times New Roman"/>
          <w:rtl/>
          <w:lang w:eastAsia="he-IL"/>
        </w:rPr>
        <w:t xml:space="preserve">, </w:t>
      </w:r>
      <w:r w:rsidRPr="00824F53">
        <w:rPr>
          <w:rFonts w:ascii="Times New Roman" w:hAnsi="Times New Roman" w:hint="eastAsia"/>
          <w:rtl/>
          <w:lang w:eastAsia="he-IL"/>
        </w:rPr>
        <w:t>וחוק</w:t>
      </w:r>
      <w:r w:rsidRPr="00824F53">
        <w:rPr>
          <w:rFonts w:ascii="Times New Roman" w:hAnsi="Times New Roman"/>
          <w:rtl/>
          <w:lang w:eastAsia="he-IL"/>
        </w:rPr>
        <w:t xml:space="preserve"> </w:t>
      </w:r>
      <w:r w:rsidRPr="00824F53">
        <w:rPr>
          <w:rFonts w:ascii="Times New Roman" w:hAnsi="Times New Roman" w:hint="eastAsia"/>
          <w:rtl/>
          <w:lang w:eastAsia="he-IL"/>
        </w:rPr>
        <w:t>זכויות</w:t>
      </w:r>
      <w:r w:rsidRPr="00824F53">
        <w:rPr>
          <w:rFonts w:ascii="Times New Roman" w:hAnsi="Times New Roman"/>
          <w:rtl/>
          <w:lang w:eastAsia="he-IL"/>
        </w:rPr>
        <w:t xml:space="preserve"> </w:t>
      </w:r>
      <w:r w:rsidRPr="00824F53">
        <w:rPr>
          <w:rFonts w:ascii="Times New Roman" w:hAnsi="Times New Roman" w:hint="eastAsia"/>
          <w:rtl/>
          <w:lang w:eastAsia="he-IL"/>
        </w:rPr>
        <w:t>החולה</w:t>
      </w:r>
      <w:r w:rsidRPr="00824F53">
        <w:rPr>
          <w:rFonts w:ascii="Times New Roman" w:hAnsi="Times New Roman"/>
          <w:rtl/>
          <w:lang w:eastAsia="he-IL"/>
        </w:rPr>
        <w:t xml:space="preserve"> </w:t>
      </w:r>
      <w:proofErr w:type="spellStart"/>
      <w:r w:rsidRPr="00824F53">
        <w:rPr>
          <w:rFonts w:ascii="Times New Roman" w:hAnsi="Times New Roman" w:hint="eastAsia"/>
          <w:rtl/>
          <w:lang w:eastAsia="he-IL"/>
        </w:rPr>
        <w:t>התשנ</w:t>
      </w:r>
      <w:r w:rsidRPr="00824F53">
        <w:rPr>
          <w:rFonts w:ascii="Times New Roman" w:hAnsi="Times New Roman"/>
          <w:rtl/>
          <w:lang w:eastAsia="he-IL"/>
        </w:rPr>
        <w:t>"</w:t>
      </w:r>
      <w:r w:rsidRPr="00824F53">
        <w:rPr>
          <w:rFonts w:ascii="Times New Roman" w:hAnsi="Times New Roman" w:hint="eastAsia"/>
          <w:rtl/>
          <w:lang w:eastAsia="he-IL"/>
        </w:rPr>
        <w:t>ו</w:t>
      </w:r>
      <w:proofErr w:type="spellEnd"/>
      <w:r w:rsidRPr="00824F53">
        <w:rPr>
          <w:rFonts w:ascii="Times New Roman" w:hAnsi="Times New Roman"/>
          <w:rtl/>
          <w:lang w:eastAsia="he-IL"/>
        </w:rPr>
        <w:t xml:space="preserve"> – 1996.</w:t>
      </w:r>
    </w:p>
    <w:p w14:paraId="1EC45EFF" w14:textId="77777777" w:rsidR="00857DB4" w:rsidRPr="00824F53" w:rsidRDefault="00857DB4" w:rsidP="00857DB4">
      <w:pPr>
        <w:keepLines/>
        <w:numPr>
          <w:ilvl w:val="2"/>
          <w:numId w:val="27"/>
        </w:numPr>
        <w:spacing w:before="120"/>
        <w:outlineLvl w:val="2"/>
        <w:rPr>
          <w:rFonts w:ascii="Times New Roman" w:hAnsi="Times New Roman"/>
          <w:lang w:eastAsia="he-IL"/>
        </w:rPr>
      </w:pPr>
      <w:r w:rsidRPr="00824F53">
        <w:rPr>
          <w:rFonts w:ascii="Times New Roman" w:hAnsi="Times New Roman" w:hint="eastAsia"/>
          <w:rtl/>
          <w:lang w:eastAsia="he-IL"/>
        </w:rPr>
        <w:t>כי</w:t>
      </w:r>
      <w:r w:rsidRPr="00824F53">
        <w:rPr>
          <w:rFonts w:ascii="Times New Roman" w:hAnsi="Times New Roman"/>
          <w:rtl/>
          <w:lang w:eastAsia="he-IL"/>
        </w:rPr>
        <w:t xml:space="preserve"> </w:t>
      </w:r>
      <w:r w:rsidRPr="00824F53">
        <w:rPr>
          <w:rFonts w:ascii="Times New Roman" w:hAnsi="Times New Roman" w:hint="cs"/>
          <w:rtl/>
          <w:lang w:eastAsia="he-IL"/>
        </w:rPr>
        <w:t>י</w:t>
      </w:r>
      <w:r w:rsidRPr="00824F53">
        <w:rPr>
          <w:rFonts w:ascii="Times New Roman" w:hAnsi="Times New Roman" w:hint="eastAsia"/>
          <w:rtl/>
          <w:lang w:eastAsia="he-IL"/>
        </w:rPr>
        <w:t>נקוט</w:t>
      </w:r>
      <w:r w:rsidRPr="00824F53">
        <w:rPr>
          <w:rFonts w:ascii="Times New Roman" w:hAnsi="Times New Roman"/>
          <w:rtl/>
          <w:lang w:eastAsia="he-IL"/>
        </w:rPr>
        <w:t xml:space="preserve"> </w:t>
      </w:r>
      <w:r w:rsidRPr="00824F53">
        <w:rPr>
          <w:rFonts w:ascii="Times New Roman" w:hAnsi="Times New Roman" w:hint="eastAsia"/>
          <w:rtl/>
          <w:lang w:eastAsia="he-IL"/>
        </w:rPr>
        <w:t>כל</w:t>
      </w:r>
      <w:r w:rsidRPr="00824F53">
        <w:rPr>
          <w:rFonts w:ascii="Times New Roman" w:hAnsi="Times New Roman"/>
          <w:rtl/>
          <w:lang w:eastAsia="he-IL"/>
        </w:rPr>
        <w:t xml:space="preserve"> </w:t>
      </w:r>
      <w:r w:rsidRPr="00824F53">
        <w:rPr>
          <w:rFonts w:ascii="Times New Roman" w:hAnsi="Times New Roman" w:hint="eastAsia"/>
          <w:rtl/>
          <w:lang w:eastAsia="he-IL"/>
        </w:rPr>
        <w:t>אמצעי</w:t>
      </w:r>
      <w:r w:rsidRPr="00824F53">
        <w:rPr>
          <w:rFonts w:ascii="Times New Roman" w:hAnsi="Times New Roman"/>
          <w:rtl/>
          <w:lang w:eastAsia="he-IL"/>
        </w:rPr>
        <w:t xml:space="preserve"> </w:t>
      </w:r>
      <w:r w:rsidRPr="00824F53">
        <w:rPr>
          <w:rFonts w:ascii="Times New Roman" w:hAnsi="Times New Roman" w:hint="eastAsia"/>
          <w:rtl/>
          <w:lang w:eastAsia="he-IL"/>
        </w:rPr>
        <w:t>כדי</w:t>
      </w:r>
      <w:r w:rsidRPr="00824F53">
        <w:rPr>
          <w:rFonts w:ascii="Times New Roman" w:hAnsi="Times New Roman"/>
          <w:rtl/>
          <w:lang w:eastAsia="he-IL"/>
        </w:rPr>
        <w:t xml:space="preserve"> </w:t>
      </w:r>
      <w:r w:rsidRPr="00824F53">
        <w:rPr>
          <w:rFonts w:ascii="Times New Roman" w:hAnsi="Times New Roman" w:hint="eastAsia"/>
          <w:rtl/>
          <w:lang w:eastAsia="he-IL"/>
        </w:rPr>
        <w:t>שעובדי</w:t>
      </w:r>
      <w:r w:rsidRPr="00824F53">
        <w:rPr>
          <w:rFonts w:ascii="Times New Roman" w:hAnsi="Times New Roman" w:hint="cs"/>
          <w:rtl/>
          <w:lang w:eastAsia="he-IL"/>
        </w:rPr>
        <w:t>ו</w:t>
      </w:r>
      <w:r w:rsidRPr="00824F53">
        <w:rPr>
          <w:rFonts w:ascii="Times New Roman" w:hAnsi="Times New Roman"/>
          <w:rtl/>
          <w:lang w:eastAsia="he-IL"/>
        </w:rPr>
        <w:t xml:space="preserve"> </w:t>
      </w:r>
      <w:r w:rsidRPr="00824F53">
        <w:rPr>
          <w:rFonts w:ascii="Times New Roman" w:hAnsi="Times New Roman" w:hint="eastAsia"/>
          <w:rtl/>
          <w:lang w:eastAsia="he-IL"/>
        </w:rPr>
        <w:t>ו</w:t>
      </w:r>
      <w:r w:rsidRPr="00824F53">
        <w:rPr>
          <w:rFonts w:ascii="Times New Roman" w:hAnsi="Times New Roman"/>
          <w:rtl/>
          <w:lang w:eastAsia="he-IL"/>
        </w:rPr>
        <w:t>/</w:t>
      </w:r>
      <w:r w:rsidRPr="00824F53">
        <w:rPr>
          <w:rFonts w:ascii="Times New Roman" w:hAnsi="Times New Roman" w:hint="eastAsia"/>
          <w:rtl/>
          <w:lang w:eastAsia="he-IL"/>
        </w:rPr>
        <w:t>או</w:t>
      </w:r>
      <w:r w:rsidRPr="00824F53">
        <w:rPr>
          <w:rFonts w:ascii="Times New Roman" w:hAnsi="Times New Roman"/>
          <w:rtl/>
          <w:lang w:eastAsia="he-IL"/>
        </w:rPr>
        <w:t xml:space="preserve"> </w:t>
      </w:r>
      <w:r w:rsidRPr="00824F53">
        <w:rPr>
          <w:rFonts w:ascii="Times New Roman" w:hAnsi="Times New Roman" w:hint="eastAsia"/>
          <w:rtl/>
          <w:lang w:eastAsia="he-IL"/>
        </w:rPr>
        <w:t>מי</w:t>
      </w:r>
      <w:r w:rsidRPr="00824F53">
        <w:rPr>
          <w:rFonts w:ascii="Times New Roman" w:hAnsi="Times New Roman"/>
          <w:rtl/>
          <w:lang w:eastAsia="he-IL"/>
        </w:rPr>
        <w:t xml:space="preserve"> </w:t>
      </w:r>
      <w:r w:rsidRPr="00824F53">
        <w:rPr>
          <w:rFonts w:ascii="Times New Roman" w:hAnsi="Times New Roman" w:hint="eastAsia"/>
          <w:rtl/>
          <w:lang w:eastAsia="he-IL"/>
        </w:rPr>
        <w:t>מטעמ</w:t>
      </w:r>
      <w:r w:rsidRPr="00824F53">
        <w:rPr>
          <w:rFonts w:ascii="Times New Roman" w:hAnsi="Times New Roman" w:hint="cs"/>
          <w:rtl/>
          <w:lang w:eastAsia="he-IL"/>
        </w:rPr>
        <w:t>ו</w:t>
      </w:r>
      <w:r w:rsidRPr="00824F53">
        <w:rPr>
          <w:rFonts w:ascii="Times New Roman" w:hAnsi="Times New Roman"/>
          <w:rtl/>
          <w:lang w:eastAsia="he-IL"/>
        </w:rPr>
        <w:t xml:space="preserve"> </w:t>
      </w:r>
      <w:r w:rsidRPr="00824F53">
        <w:rPr>
          <w:rFonts w:ascii="Times New Roman" w:hAnsi="Times New Roman" w:hint="eastAsia"/>
          <w:rtl/>
          <w:lang w:eastAsia="he-IL"/>
        </w:rPr>
        <w:t>הפועלים</w:t>
      </w:r>
      <w:r w:rsidRPr="00824F53">
        <w:rPr>
          <w:rFonts w:ascii="Times New Roman" w:hAnsi="Times New Roman"/>
          <w:rtl/>
          <w:lang w:eastAsia="he-IL"/>
        </w:rPr>
        <w:t xml:space="preserve"> </w:t>
      </w:r>
      <w:r w:rsidRPr="00824F53">
        <w:rPr>
          <w:rFonts w:ascii="Times New Roman" w:hAnsi="Times New Roman" w:hint="eastAsia"/>
          <w:rtl/>
          <w:lang w:eastAsia="he-IL"/>
        </w:rPr>
        <w:t>במסגרת</w:t>
      </w:r>
      <w:r w:rsidRPr="00824F53">
        <w:rPr>
          <w:rFonts w:ascii="Times New Roman" w:hAnsi="Times New Roman"/>
          <w:rtl/>
          <w:lang w:eastAsia="he-IL"/>
        </w:rPr>
        <w:t xml:space="preserve"> </w:t>
      </w:r>
      <w:r w:rsidRPr="00824F53">
        <w:rPr>
          <w:rFonts w:ascii="Times New Roman" w:hAnsi="Times New Roman" w:hint="eastAsia"/>
          <w:rtl/>
          <w:lang w:eastAsia="he-IL"/>
        </w:rPr>
        <w:t>השירותים</w:t>
      </w:r>
      <w:r w:rsidRPr="00824F53">
        <w:rPr>
          <w:rFonts w:ascii="Times New Roman" w:hAnsi="Times New Roman"/>
          <w:rtl/>
          <w:lang w:eastAsia="he-IL"/>
        </w:rPr>
        <w:t xml:space="preserve"> </w:t>
      </w:r>
      <w:r w:rsidRPr="00824F53">
        <w:rPr>
          <w:rFonts w:ascii="Times New Roman" w:hAnsi="Times New Roman" w:hint="eastAsia"/>
          <w:rtl/>
          <w:lang w:eastAsia="he-IL"/>
        </w:rPr>
        <w:t>נשוא</w:t>
      </w:r>
      <w:r w:rsidRPr="00824F53">
        <w:rPr>
          <w:rFonts w:ascii="Times New Roman" w:hAnsi="Times New Roman" w:hint="cs"/>
          <w:rtl/>
          <w:lang w:eastAsia="he-IL"/>
        </w:rPr>
        <w:t xml:space="preserve"> </w:t>
      </w:r>
      <w:r w:rsidRPr="00824F53">
        <w:rPr>
          <w:rFonts w:ascii="Times New Roman" w:hAnsi="Times New Roman" w:hint="eastAsia"/>
          <w:rtl/>
          <w:lang w:eastAsia="he-IL"/>
        </w:rPr>
        <w:t>הסכם</w:t>
      </w:r>
      <w:r w:rsidRPr="00824F53">
        <w:rPr>
          <w:rFonts w:ascii="Times New Roman" w:hAnsi="Times New Roman"/>
          <w:rtl/>
          <w:lang w:eastAsia="he-IL"/>
        </w:rPr>
        <w:t xml:space="preserve"> </w:t>
      </w:r>
      <w:r w:rsidRPr="00824F53">
        <w:rPr>
          <w:rFonts w:ascii="Times New Roman" w:hAnsi="Times New Roman" w:hint="eastAsia"/>
          <w:rtl/>
          <w:lang w:eastAsia="he-IL"/>
        </w:rPr>
        <w:t>זה</w:t>
      </w:r>
      <w:r w:rsidRPr="00824F53">
        <w:rPr>
          <w:rFonts w:ascii="Times New Roman" w:hAnsi="Times New Roman"/>
          <w:rtl/>
          <w:lang w:eastAsia="he-IL"/>
        </w:rPr>
        <w:t xml:space="preserve">, </w:t>
      </w:r>
      <w:r w:rsidRPr="00824F53">
        <w:rPr>
          <w:rFonts w:ascii="Times New Roman" w:hAnsi="Times New Roman" w:hint="eastAsia"/>
          <w:rtl/>
          <w:lang w:eastAsia="he-IL"/>
        </w:rPr>
        <w:t>יקפידו</w:t>
      </w:r>
      <w:r w:rsidRPr="00824F53">
        <w:rPr>
          <w:rFonts w:ascii="Times New Roman" w:hAnsi="Times New Roman"/>
          <w:rtl/>
          <w:lang w:eastAsia="he-IL"/>
        </w:rPr>
        <w:t xml:space="preserve"> </w:t>
      </w:r>
      <w:r w:rsidRPr="00824F53">
        <w:rPr>
          <w:rFonts w:ascii="Times New Roman" w:hAnsi="Times New Roman" w:hint="eastAsia"/>
          <w:rtl/>
          <w:lang w:eastAsia="he-IL"/>
        </w:rPr>
        <w:t>אף</w:t>
      </w:r>
      <w:r w:rsidRPr="00824F53">
        <w:rPr>
          <w:rFonts w:ascii="Times New Roman" w:hAnsi="Times New Roman"/>
          <w:rtl/>
          <w:lang w:eastAsia="he-IL"/>
        </w:rPr>
        <w:t xml:space="preserve"> </w:t>
      </w:r>
      <w:r w:rsidRPr="00824F53">
        <w:rPr>
          <w:rFonts w:ascii="Times New Roman" w:hAnsi="Times New Roman" w:hint="eastAsia"/>
          <w:rtl/>
          <w:lang w:eastAsia="he-IL"/>
        </w:rPr>
        <w:t>הם</w:t>
      </w:r>
      <w:r w:rsidRPr="00824F53">
        <w:rPr>
          <w:rFonts w:ascii="Times New Roman" w:hAnsi="Times New Roman"/>
          <w:rtl/>
          <w:lang w:eastAsia="he-IL"/>
        </w:rPr>
        <w:t xml:space="preserve"> </w:t>
      </w:r>
      <w:r w:rsidRPr="00824F53">
        <w:rPr>
          <w:rFonts w:ascii="Times New Roman" w:hAnsi="Times New Roman" w:hint="eastAsia"/>
          <w:rtl/>
          <w:lang w:eastAsia="he-IL"/>
        </w:rPr>
        <w:t>על</w:t>
      </w:r>
      <w:r w:rsidRPr="00824F53">
        <w:rPr>
          <w:rFonts w:ascii="Times New Roman" w:hAnsi="Times New Roman"/>
          <w:rtl/>
          <w:lang w:eastAsia="he-IL"/>
        </w:rPr>
        <w:t xml:space="preserve"> </w:t>
      </w:r>
      <w:r w:rsidRPr="00824F53">
        <w:rPr>
          <w:rFonts w:ascii="Times New Roman" w:hAnsi="Times New Roman" w:hint="eastAsia"/>
          <w:rtl/>
          <w:lang w:eastAsia="he-IL"/>
        </w:rPr>
        <w:t>שמירת</w:t>
      </w:r>
      <w:r w:rsidRPr="00824F53">
        <w:rPr>
          <w:rFonts w:ascii="Times New Roman" w:hAnsi="Times New Roman"/>
          <w:rtl/>
          <w:lang w:eastAsia="he-IL"/>
        </w:rPr>
        <w:t xml:space="preserve"> </w:t>
      </w:r>
      <w:r w:rsidRPr="00824F53">
        <w:rPr>
          <w:rFonts w:ascii="Times New Roman" w:hAnsi="Times New Roman" w:hint="eastAsia"/>
          <w:rtl/>
          <w:lang w:eastAsia="he-IL"/>
        </w:rPr>
        <w:t>סודיות</w:t>
      </w:r>
      <w:r w:rsidRPr="00824F53">
        <w:rPr>
          <w:rFonts w:ascii="Times New Roman" w:hAnsi="Times New Roman"/>
          <w:rtl/>
          <w:lang w:eastAsia="he-IL"/>
        </w:rPr>
        <w:t xml:space="preserve"> </w:t>
      </w:r>
      <w:r w:rsidRPr="00824F53">
        <w:rPr>
          <w:rFonts w:ascii="Times New Roman" w:hAnsi="Times New Roman" w:hint="eastAsia"/>
          <w:rtl/>
          <w:lang w:eastAsia="he-IL"/>
        </w:rPr>
        <w:t>המידע</w:t>
      </w:r>
      <w:r w:rsidRPr="00824F53">
        <w:rPr>
          <w:rFonts w:ascii="Times New Roman" w:hAnsi="Times New Roman"/>
          <w:rtl/>
          <w:lang w:eastAsia="he-IL"/>
        </w:rPr>
        <w:t xml:space="preserve"> </w:t>
      </w:r>
      <w:r w:rsidRPr="00824F53">
        <w:rPr>
          <w:rFonts w:ascii="Times New Roman" w:hAnsi="Times New Roman" w:hint="eastAsia"/>
          <w:rtl/>
          <w:lang w:eastAsia="he-IL"/>
        </w:rPr>
        <w:t>כאמור</w:t>
      </w:r>
      <w:r w:rsidRPr="00824F53">
        <w:rPr>
          <w:rFonts w:ascii="Times New Roman" w:hAnsi="Times New Roman"/>
          <w:rtl/>
          <w:lang w:eastAsia="he-IL"/>
        </w:rPr>
        <w:t xml:space="preserve"> </w:t>
      </w:r>
      <w:r w:rsidRPr="00824F53">
        <w:rPr>
          <w:rFonts w:ascii="Times New Roman" w:hAnsi="Times New Roman" w:hint="eastAsia"/>
          <w:rtl/>
          <w:lang w:eastAsia="he-IL"/>
        </w:rPr>
        <w:t>לעיל</w:t>
      </w:r>
      <w:r w:rsidRPr="00824F53">
        <w:rPr>
          <w:rFonts w:ascii="Times New Roman" w:hAnsi="Times New Roman"/>
          <w:rtl/>
          <w:lang w:eastAsia="he-IL"/>
        </w:rPr>
        <w:t xml:space="preserve">. </w:t>
      </w:r>
    </w:p>
    <w:p w14:paraId="6E7D2C82" w14:textId="77777777" w:rsidR="00857DB4" w:rsidRPr="00824F53" w:rsidRDefault="00857DB4" w:rsidP="00857DB4">
      <w:pPr>
        <w:keepLines/>
        <w:numPr>
          <w:ilvl w:val="2"/>
          <w:numId w:val="27"/>
        </w:numPr>
        <w:spacing w:before="120"/>
        <w:outlineLvl w:val="2"/>
        <w:rPr>
          <w:rFonts w:ascii="Times New Roman" w:hAnsi="Times New Roman"/>
          <w:lang w:eastAsia="he-IL"/>
        </w:rPr>
      </w:pPr>
      <w:r w:rsidRPr="00824F53">
        <w:rPr>
          <w:rFonts w:ascii="Times New Roman" w:hAnsi="Times New Roman" w:hint="eastAsia"/>
          <w:rtl/>
          <w:lang w:eastAsia="he-IL"/>
        </w:rPr>
        <w:t>נותן</w:t>
      </w:r>
      <w:r w:rsidRPr="00824F53">
        <w:rPr>
          <w:rFonts w:ascii="Times New Roman" w:hAnsi="Times New Roman"/>
          <w:rtl/>
          <w:lang w:eastAsia="he-IL"/>
        </w:rPr>
        <w:t xml:space="preserve"> </w:t>
      </w:r>
      <w:r w:rsidRPr="00824F53">
        <w:rPr>
          <w:rFonts w:ascii="Times New Roman" w:hAnsi="Times New Roman" w:hint="eastAsia"/>
          <w:rtl/>
          <w:lang w:eastAsia="he-IL"/>
        </w:rPr>
        <w:t>השירותים</w:t>
      </w:r>
      <w:r w:rsidRPr="00824F53">
        <w:rPr>
          <w:rFonts w:ascii="Times New Roman" w:hAnsi="Times New Roman"/>
          <w:rtl/>
          <w:lang w:eastAsia="he-IL"/>
        </w:rPr>
        <w:t xml:space="preserve"> </w:t>
      </w:r>
      <w:r w:rsidRPr="00824F53">
        <w:rPr>
          <w:rFonts w:ascii="Times New Roman" w:hAnsi="Times New Roman" w:hint="eastAsia"/>
          <w:rtl/>
          <w:lang w:eastAsia="he-IL"/>
        </w:rPr>
        <w:t>מתחייב</w:t>
      </w:r>
      <w:r w:rsidRPr="00824F53">
        <w:rPr>
          <w:rFonts w:ascii="Times New Roman" w:hAnsi="Times New Roman"/>
          <w:rtl/>
          <w:lang w:eastAsia="he-IL"/>
        </w:rPr>
        <w:t xml:space="preserve"> </w:t>
      </w:r>
      <w:r w:rsidRPr="00824F53">
        <w:rPr>
          <w:rFonts w:ascii="Times New Roman" w:hAnsi="Times New Roman" w:hint="cs"/>
          <w:rtl/>
          <w:lang w:eastAsia="he-IL"/>
        </w:rPr>
        <w:t xml:space="preserve">לחתום בעצמו ולהחתים </w:t>
      </w:r>
      <w:r w:rsidRPr="00824F53">
        <w:rPr>
          <w:rFonts w:ascii="Times New Roman" w:hAnsi="Times New Roman" w:hint="eastAsia"/>
          <w:rtl/>
          <w:lang w:eastAsia="he-IL"/>
        </w:rPr>
        <w:t>כל</w:t>
      </w:r>
      <w:r w:rsidRPr="00824F53">
        <w:rPr>
          <w:rFonts w:ascii="Times New Roman" w:hAnsi="Times New Roman"/>
          <w:rtl/>
          <w:lang w:eastAsia="he-IL"/>
        </w:rPr>
        <w:t xml:space="preserve"> </w:t>
      </w:r>
      <w:r w:rsidRPr="00824F53">
        <w:rPr>
          <w:rFonts w:ascii="Times New Roman" w:hAnsi="Times New Roman" w:hint="eastAsia"/>
          <w:rtl/>
          <w:lang w:eastAsia="he-IL"/>
        </w:rPr>
        <w:t>עובד</w:t>
      </w:r>
      <w:r w:rsidRPr="00824F53">
        <w:rPr>
          <w:rFonts w:ascii="Times New Roman" w:hAnsi="Times New Roman"/>
          <w:rtl/>
          <w:lang w:eastAsia="he-IL"/>
        </w:rPr>
        <w:t xml:space="preserve"> </w:t>
      </w:r>
      <w:r w:rsidRPr="00824F53">
        <w:rPr>
          <w:rFonts w:ascii="Times New Roman" w:hAnsi="Times New Roman" w:hint="eastAsia"/>
          <w:rtl/>
          <w:lang w:eastAsia="he-IL"/>
        </w:rPr>
        <w:t>ו</w:t>
      </w:r>
      <w:r w:rsidRPr="00824F53">
        <w:rPr>
          <w:rFonts w:ascii="Times New Roman" w:hAnsi="Times New Roman"/>
          <w:rtl/>
          <w:lang w:eastAsia="he-IL"/>
        </w:rPr>
        <w:t>/</w:t>
      </w:r>
      <w:r w:rsidRPr="00824F53">
        <w:rPr>
          <w:rFonts w:ascii="Times New Roman" w:hAnsi="Times New Roman" w:hint="eastAsia"/>
          <w:rtl/>
          <w:lang w:eastAsia="he-IL"/>
        </w:rPr>
        <w:t>או</w:t>
      </w:r>
      <w:r w:rsidRPr="00824F53">
        <w:rPr>
          <w:rFonts w:ascii="Times New Roman" w:hAnsi="Times New Roman"/>
          <w:rtl/>
          <w:lang w:eastAsia="he-IL"/>
        </w:rPr>
        <w:t xml:space="preserve"> </w:t>
      </w:r>
      <w:r w:rsidRPr="00824F53">
        <w:rPr>
          <w:rFonts w:ascii="Times New Roman" w:hAnsi="Times New Roman" w:hint="eastAsia"/>
          <w:rtl/>
          <w:lang w:eastAsia="he-IL"/>
        </w:rPr>
        <w:t>מי</w:t>
      </w:r>
      <w:r w:rsidRPr="00824F53">
        <w:rPr>
          <w:rFonts w:ascii="Times New Roman" w:hAnsi="Times New Roman"/>
          <w:rtl/>
          <w:lang w:eastAsia="he-IL"/>
        </w:rPr>
        <w:t xml:space="preserve"> </w:t>
      </w:r>
      <w:r w:rsidRPr="00824F53">
        <w:rPr>
          <w:rFonts w:ascii="Times New Roman" w:hAnsi="Times New Roman" w:hint="eastAsia"/>
          <w:rtl/>
          <w:lang w:eastAsia="he-IL"/>
        </w:rPr>
        <w:t>מטעמ</w:t>
      </w:r>
      <w:r w:rsidRPr="00824F53">
        <w:rPr>
          <w:rFonts w:ascii="Times New Roman" w:hAnsi="Times New Roman" w:hint="cs"/>
          <w:rtl/>
          <w:lang w:eastAsia="he-IL"/>
        </w:rPr>
        <w:t>ו</w:t>
      </w:r>
      <w:r w:rsidRPr="00824F53">
        <w:rPr>
          <w:rFonts w:ascii="Times New Roman" w:hAnsi="Times New Roman"/>
          <w:rtl/>
          <w:lang w:eastAsia="he-IL"/>
        </w:rPr>
        <w:t xml:space="preserve"> </w:t>
      </w:r>
      <w:r w:rsidRPr="00824F53">
        <w:rPr>
          <w:rFonts w:ascii="Times New Roman" w:hAnsi="Times New Roman" w:hint="eastAsia"/>
          <w:rtl/>
          <w:lang w:eastAsia="he-IL"/>
        </w:rPr>
        <w:t>על</w:t>
      </w:r>
      <w:r w:rsidRPr="00824F53">
        <w:rPr>
          <w:rFonts w:ascii="Times New Roman" w:hAnsi="Times New Roman"/>
          <w:rtl/>
          <w:lang w:eastAsia="he-IL"/>
        </w:rPr>
        <w:t xml:space="preserve"> </w:t>
      </w:r>
      <w:r w:rsidRPr="00824F53">
        <w:rPr>
          <w:rFonts w:ascii="Times New Roman" w:hAnsi="Times New Roman" w:hint="eastAsia"/>
          <w:rtl/>
          <w:lang w:eastAsia="he-IL"/>
        </w:rPr>
        <w:t>ההתחייבות</w:t>
      </w:r>
      <w:r w:rsidRPr="00824F53">
        <w:rPr>
          <w:rFonts w:ascii="Times New Roman" w:hAnsi="Times New Roman" w:hint="cs"/>
          <w:rtl/>
          <w:lang w:eastAsia="he-IL"/>
        </w:rPr>
        <w:t xml:space="preserve"> </w:t>
      </w:r>
      <w:r w:rsidRPr="00824F53">
        <w:rPr>
          <w:rFonts w:ascii="Times New Roman" w:hAnsi="Times New Roman" w:hint="eastAsia"/>
          <w:rtl/>
          <w:lang w:eastAsia="he-IL"/>
        </w:rPr>
        <w:t>לשמירת</w:t>
      </w:r>
      <w:r w:rsidRPr="00824F53">
        <w:rPr>
          <w:rFonts w:ascii="Times New Roman" w:hAnsi="Times New Roman"/>
          <w:rtl/>
          <w:lang w:eastAsia="he-IL"/>
        </w:rPr>
        <w:t xml:space="preserve"> </w:t>
      </w:r>
      <w:r w:rsidRPr="00824F53">
        <w:rPr>
          <w:rFonts w:ascii="Times New Roman" w:hAnsi="Times New Roman" w:hint="eastAsia"/>
          <w:rtl/>
          <w:lang w:eastAsia="he-IL"/>
        </w:rPr>
        <w:t>סודיות</w:t>
      </w:r>
      <w:r w:rsidRPr="00824F53">
        <w:rPr>
          <w:rFonts w:ascii="Times New Roman" w:hAnsi="Times New Roman"/>
          <w:rtl/>
          <w:lang w:eastAsia="he-IL"/>
        </w:rPr>
        <w:t xml:space="preserve"> </w:t>
      </w:r>
      <w:r w:rsidRPr="00824F53">
        <w:rPr>
          <w:rFonts w:ascii="Times New Roman" w:hAnsi="Times New Roman" w:hint="eastAsia"/>
          <w:rtl/>
          <w:lang w:eastAsia="he-IL"/>
        </w:rPr>
        <w:t>המידע</w:t>
      </w:r>
      <w:r w:rsidRPr="00824F53">
        <w:rPr>
          <w:rFonts w:ascii="Times New Roman" w:hAnsi="Times New Roman"/>
          <w:rtl/>
          <w:lang w:eastAsia="he-IL"/>
        </w:rPr>
        <w:t xml:space="preserve"> </w:t>
      </w:r>
      <w:r w:rsidRPr="00824F53">
        <w:rPr>
          <w:rFonts w:ascii="Times New Roman" w:hAnsi="Times New Roman" w:hint="eastAsia"/>
          <w:rtl/>
          <w:lang w:eastAsia="he-IL"/>
        </w:rPr>
        <w:t>כמפורט</w:t>
      </w:r>
      <w:r w:rsidRPr="00824F53">
        <w:rPr>
          <w:rFonts w:ascii="Times New Roman" w:hAnsi="Times New Roman"/>
          <w:rtl/>
          <w:lang w:eastAsia="he-IL"/>
        </w:rPr>
        <w:t xml:space="preserve"> </w:t>
      </w:r>
      <w:r w:rsidRPr="00824F53">
        <w:rPr>
          <w:rFonts w:ascii="Times New Roman" w:hAnsi="Times New Roman" w:hint="eastAsia"/>
          <w:rtl/>
          <w:lang w:eastAsia="he-IL"/>
        </w:rPr>
        <w:t>בנספח</w:t>
      </w:r>
      <w:r w:rsidRPr="00824F53">
        <w:rPr>
          <w:rFonts w:ascii="Times New Roman" w:hAnsi="Times New Roman"/>
          <w:rtl/>
          <w:lang w:eastAsia="he-IL"/>
        </w:rPr>
        <w:t xml:space="preserve"> </w:t>
      </w:r>
      <w:r w:rsidRPr="00824F53">
        <w:rPr>
          <w:rFonts w:ascii="Times New Roman" w:hAnsi="Times New Roman" w:hint="eastAsia"/>
          <w:rtl/>
          <w:lang w:eastAsia="he-IL"/>
        </w:rPr>
        <w:t>א</w:t>
      </w:r>
      <w:r w:rsidRPr="00824F53">
        <w:rPr>
          <w:rFonts w:ascii="Times New Roman" w:hAnsi="Times New Roman"/>
          <w:rtl/>
          <w:lang w:eastAsia="he-IL"/>
        </w:rPr>
        <w:t xml:space="preserve">' </w:t>
      </w:r>
      <w:r w:rsidRPr="00824F53">
        <w:rPr>
          <w:rFonts w:ascii="Times New Roman" w:hAnsi="Times New Roman" w:hint="eastAsia"/>
          <w:rtl/>
          <w:lang w:eastAsia="he-IL"/>
        </w:rPr>
        <w:t>להסכם</w:t>
      </w:r>
      <w:r w:rsidRPr="00824F53">
        <w:rPr>
          <w:rFonts w:ascii="Times New Roman" w:hAnsi="Times New Roman"/>
          <w:rtl/>
          <w:lang w:eastAsia="he-IL"/>
        </w:rPr>
        <w:t xml:space="preserve"> </w:t>
      </w:r>
      <w:r w:rsidRPr="00824F53">
        <w:rPr>
          <w:rFonts w:ascii="Times New Roman" w:hAnsi="Times New Roman" w:hint="eastAsia"/>
          <w:rtl/>
          <w:lang w:eastAsia="he-IL"/>
        </w:rPr>
        <w:t>זה</w:t>
      </w:r>
      <w:r w:rsidRPr="00824F53">
        <w:rPr>
          <w:rFonts w:ascii="Times New Roman" w:hAnsi="Times New Roman"/>
          <w:rtl/>
          <w:lang w:eastAsia="he-IL"/>
        </w:rPr>
        <w:t>.</w:t>
      </w:r>
    </w:p>
    <w:p w14:paraId="53216931" w14:textId="77777777" w:rsidR="00857DB4" w:rsidRDefault="00857DB4" w:rsidP="00857DB4">
      <w:pPr>
        <w:spacing w:after="120"/>
        <w:ind w:left="-760"/>
        <w:rPr>
          <w:rFonts w:ascii="Courier New" w:eastAsia="Calibri" w:hAnsi="Courier New"/>
          <w:rtl/>
        </w:rPr>
      </w:pPr>
    </w:p>
    <w:p w14:paraId="43CD6148" w14:textId="77777777" w:rsidR="00857DB4" w:rsidRDefault="00857DB4" w:rsidP="00857DB4">
      <w:pPr>
        <w:spacing w:after="120"/>
        <w:ind w:left="-760"/>
        <w:rPr>
          <w:rFonts w:ascii="Courier New" w:eastAsia="Calibri" w:hAnsi="Courier New"/>
          <w:rtl/>
        </w:rPr>
      </w:pPr>
    </w:p>
    <w:p w14:paraId="3919D0E3" w14:textId="77777777" w:rsidR="00857DB4" w:rsidRDefault="00857DB4" w:rsidP="00857DB4">
      <w:pPr>
        <w:spacing w:after="120"/>
        <w:ind w:left="-760"/>
        <w:rPr>
          <w:rFonts w:ascii="Courier New" w:eastAsia="Calibri" w:hAnsi="Courier New"/>
          <w:rtl/>
        </w:rPr>
      </w:pPr>
    </w:p>
    <w:p w14:paraId="2E6F641D" w14:textId="77777777" w:rsidR="00857DB4" w:rsidRPr="00824F53" w:rsidRDefault="00857DB4" w:rsidP="00857DB4">
      <w:pPr>
        <w:spacing w:after="120"/>
        <w:ind w:left="-760"/>
        <w:rPr>
          <w:rFonts w:ascii="Courier New" w:eastAsia="Calibri" w:hAnsi="Courier New"/>
          <w:rtl/>
        </w:rPr>
      </w:pPr>
    </w:p>
    <w:p w14:paraId="0260899A" w14:textId="77777777" w:rsidR="00857DB4" w:rsidRPr="00824F53" w:rsidRDefault="00857DB4" w:rsidP="00857DB4">
      <w:pPr>
        <w:keepLines/>
        <w:numPr>
          <w:ilvl w:val="0"/>
          <w:numId w:val="12"/>
        </w:numPr>
        <w:spacing w:before="120"/>
        <w:ind w:left="349" w:hanging="709"/>
        <w:outlineLvl w:val="0"/>
        <w:rPr>
          <w:rFonts w:ascii="Times New Roman" w:hAnsi="Times New Roman"/>
          <w:b/>
          <w:bCs/>
          <w:sz w:val="22"/>
          <w:u w:val="single"/>
          <w:rtl/>
          <w:lang w:eastAsia="he-IL"/>
        </w:rPr>
      </w:pPr>
      <w:r w:rsidRPr="00824F53">
        <w:rPr>
          <w:rFonts w:ascii="Times New Roman" w:hAnsi="Times New Roman" w:hint="cs"/>
          <w:b/>
          <w:bCs/>
          <w:sz w:val="22"/>
          <w:u w:val="single"/>
          <w:rtl/>
          <w:lang w:eastAsia="he-IL"/>
        </w:rPr>
        <w:lastRenderedPageBreak/>
        <w:t>תקופת ההסכם:</w:t>
      </w:r>
    </w:p>
    <w:p w14:paraId="4C8B7CFC" w14:textId="77777777" w:rsidR="00857DB4" w:rsidRPr="00824F53" w:rsidRDefault="00857DB4" w:rsidP="00857DB4">
      <w:pPr>
        <w:ind w:firstLine="720"/>
        <w:rPr>
          <w:rFonts w:ascii="Courier New" w:eastAsia="Calibri" w:hAnsi="Courier New"/>
          <w:b/>
          <w:bCs/>
          <w:u w:val="single"/>
          <w:rtl/>
        </w:rPr>
      </w:pPr>
      <w:r w:rsidRPr="00824F53">
        <w:rPr>
          <w:rFonts w:ascii="Courier New" w:eastAsia="Calibri" w:hAnsi="Courier New" w:hint="cs"/>
          <w:b/>
          <w:bCs/>
          <w:u w:val="single"/>
          <w:rtl/>
        </w:rPr>
        <w:t xml:space="preserve"> </w:t>
      </w:r>
    </w:p>
    <w:p w14:paraId="1E46B78D" w14:textId="77777777" w:rsidR="00857DB4" w:rsidRPr="00824F53" w:rsidRDefault="00857DB4" w:rsidP="00857DB4">
      <w:pPr>
        <w:keepLines/>
        <w:numPr>
          <w:ilvl w:val="1"/>
          <w:numId w:val="18"/>
        </w:numPr>
        <w:spacing w:before="120"/>
        <w:outlineLvl w:val="1"/>
        <w:rPr>
          <w:rFonts w:ascii="Times New Roman" w:hAnsi="Times New Roman"/>
          <w:b/>
          <w:bCs/>
          <w:sz w:val="22"/>
          <w:rtl/>
          <w:lang w:eastAsia="he-IL"/>
        </w:rPr>
      </w:pPr>
      <w:r w:rsidRPr="00824F53">
        <w:rPr>
          <w:rFonts w:ascii="Times New Roman" w:hAnsi="Times New Roman"/>
          <w:rtl/>
          <w:lang w:eastAsia="he-IL"/>
        </w:rPr>
        <w:t xml:space="preserve">חוזה זה יהא בתוקף לתקופה של </w:t>
      </w:r>
      <w:r w:rsidRPr="00824F53">
        <w:rPr>
          <w:rFonts w:ascii="Times New Roman" w:hAnsi="Times New Roman" w:hint="cs"/>
          <w:rtl/>
          <w:lang w:eastAsia="he-IL"/>
        </w:rPr>
        <w:t>12 חודשים</w:t>
      </w:r>
      <w:r w:rsidRPr="00824F53">
        <w:rPr>
          <w:rFonts w:ascii="Times New Roman" w:hAnsi="Times New Roman"/>
          <w:rtl/>
          <w:lang w:eastAsia="he-IL"/>
        </w:rPr>
        <w:t xml:space="preserve"> מיום</w:t>
      </w:r>
      <w:r w:rsidRPr="00824F53">
        <w:rPr>
          <w:rFonts w:ascii="Times New Roman" w:hAnsi="Times New Roman" w:hint="cs"/>
          <w:rtl/>
          <w:lang w:eastAsia="he-IL"/>
        </w:rPr>
        <w:t xml:space="preserve"> </w:t>
      </w:r>
      <w:r w:rsidRPr="00824F53">
        <w:rPr>
          <w:rFonts w:ascii="Times New Roman" w:hAnsi="Times New Roman" w:hint="cs"/>
          <w:highlight w:val="yellow"/>
          <w:u w:val="single"/>
          <w:rtl/>
          <w:lang w:eastAsia="he-IL"/>
        </w:rPr>
        <w:t>____________</w:t>
      </w:r>
      <w:r w:rsidRPr="00824F53">
        <w:rPr>
          <w:rFonts w:ascii="Times New Roman" w:hAnsi="Times New Roman" w:hint="cs"/>
          <w:u w:val="single"/>
          <w:rtl/>
          <w:lang w:eastAsia="he-IL"/>
        </w:rPr>
        <w:t xml:space="preserve"> </w:t>
      </w:r>
      <w:r w:rsidRPr="00824F53">
        <w:rPr>
          <w:rFonts w:ascii="Times New Roman" w:hAnsi="Times New Roman"/>
          <w:rtl/>
          <w:lang w:eastAsia="he-IL"/>
        </w:rPr>
        <w:t xml:space="preserve">ועד ליום </w:t>
      </w:r>
      <w:r w:rsidRPr="00824F53">
        <w:rPr>
          <w:rFonts w:ascii="Times New Roman" w:hAnsi="Times New Roman" w:hint="cs"/>
          <w:highlight w:val="yellow"/>
          <w:u w:val="single"/>
          <w:rtl/>
          <w:lang w:eastAsia="he-IL"/>
        </w:rPr>
        <w:t>__________</w:t>
      </w:r>
      <w:r w:rsidRPr="00824F53">
        <w:rPr>
          <w:rFonts w:ascii="Times New Roman" w:hAnsi="Times New Roman"/>
          <w:rtl/>
          <w:lang w:eastAsia="he-IL"/>
        </w:rPr>
        <w:t>(להלן: "תקופת החוזה")</w:t>
      </w:r>
      <w:r w:rsidRPr="00824F53">
        <w:rPr>
          <w:rFonts w:ascii="Times New Roman" w:hAnsi="Times New Roman" w:hint="cs"/>
          <w:rtl/>
          <w:lang w:eastAsia="he-IL"/>
        </w:rPr>
        <w:t>.</w:t>
      </w:r>
    </w:p>
    <w:p w14:paraId="19FC6B33" w14:textId="77777777" w:rsidR="00857DB4" w:rsidRPr="00824F53" w:rsidRDefault="00857DB4" w:rsidP="00857DB4">
      <w:pPr>
        <w:rPr>
          <w:rFonts w:ascii="Courier New" w:eastAsia="Calibri" w:hAnsi="Courier New"/>
          <w:rtl/>
        </w:rPr>
      </w:pPr>
    </w:p>
    <w:p w14:paraId="03A9483E" w14:textId="77777777" w:rsidR="00857DB4" w:rsidRPr="00824F53" w:rsidRDefault="00857DB4" w:rsidP="00857DB4">
      <w:pPr>
        <w:keepLines/>
        <w:numPr>
          <w:ilvl w:val="1"/>
          <w:numId w:val="18"/>
        </w:numPr>
        <w:spacing w:before="120"/>
        <w:outlineLvl w:val="1"/>
        <w:rPr>
          <w:rFonts w:ascii="Times New Roman" w:hAnsi="Times New Roman"/>
          <w:rtl/>
          <w:lang w:eastAsia="he-IL"/>
        </w:rPr>
      </w:pPr>
      <w:r w:rsidRPr="00824F53">
        <w:rPr>
          <w:rFonts w:ascii="Times New Roman" w:hAnsi="Times New Roman"/>
          <w:rtl/>
          <w:lang w:eastAsia="he-IL"/>
        </w:rPr>
        <w:t xml:space="preserve">הצדדים מסכימים בזאת כי המזמין יהיה רשאי לקצר את תקופת הסכם אם מעל נותן השירותים באמון המזמין ו/או עבר עבירה פלילית שיש עימה קלון ו/או הוכרז כפושט רגל ו/או מונה נאמן על רכושו ו/או חלה במחלה מעבר ל 60 ימים רצופים ו/או נעדר מעבודתו מעבר לחודשיים מכל סיבה שהיא ו/או הפר תנאי מתנאי הסכם זה וההפרה לא תוקנה ו/או לא הוסרה תוך 10 ימים מקבלת הודעת מהמזמין ו/או ממי מטעמו בכתב על ההפרה הנ"ל. </w:t>
      </w:r>
    </w:p>
    <w:p w14:paraId="1045154B" w14:textId="77777777" w:rsidR="00857DB4" w:rsidRPr="00824F53" w:rsidRDefault="00857DB4" w:rsidP="00857DB4">
      <w:pPr>
        <w:keepLines/>
        <w:numPr>
          <w:ilvl w:val="1"/>
          <w:numId w:val="18"/>
        </w:numPr>
        <w:spacing w:before="120"/>
        <w:outlineLvl w:val="1"/>
        <w:rPr>
          <w:rFonts w:ascii="Times New Roman" w:hAnsi="Times New Roman"/>
          <w:lang w:eastAsia="he-IL"/>
        </w:rPr>
      </w:pPr>
      <w:r w:rsidRPr="00824F53">
        <w:rPr>
          <w:rFonts w:ascii="Times New Roman" w:hAnsi="Times New Roman"/>
          <w:rtl/>
          <w:lang w:eastAsia="he-IL"/>
        </w:rPr>
        <w:t>נותן השירותים מתחייב לתקן כל הפרה של תנאי מתנאי הסכם זה תוך 7 ימים מיום מסירת הודעה על ההפרה על ידי המזמין.</w:t>
      </w:r>
    </w:p>
    <w:p w14:paraId="454E9C83" w14:textId="77777777" w:rsidR="00857DB4" w:rsidRPr="00824F53" w:rsidRDefault="00857DB4" w:rsidP="00857DB4">
      <w:pPr>
        <w:ind w:left="750"/>
        <w:rPr>
          <w:rFonts w:ascii="Courier New" w:eastAsia="Calibri" w:hAnsi="Courier New"/>
        </w:rPr>
      </w:pPr>
    </w:p>
    <w:p w14:paraId="73D72541" w14:textId="77777777" w:rsidR="00857DB4" w:rsidRPr="00942933" w:rsidRDefault="00857DB4" w:rsidP="00857DB4">
      <w:pPr>
        <w:numPr>
          <w:ilvl w:val="1"/>
          <w:numId w:val="18"/>
        </w:numPr>
        <w:spacing w:after="120"/>
        <w:rPr>
          <w:rFonts w:ascii="Courier New" w:eastAsia="Calibri" w:hAnsi="Courier New"/>
        </w:rPr>
      </w:pPr>
      <w:r w:rsidRPr="00824F53">
        <w:rPr>
          <w:rFonts w:ascii="Courier New" w:eastAsia="Calibri" w:hAnsi="Courier New" w:hint="cs"/>
          <w:rtl/>
        </w:rPr>
        <w:t xml:space="preserve">מוסכם בזה כי למרכז שמורה זכות ברירה (אופציה), להאריך הסכם זה על כל תנאיו, מעת לעת לתקופות נוספות ועד לתקופה כוללת של חמש שנים </w:t>
      </w:r>
      <w:r w:rsidRPr="00942933">
        <w:rPr>
          <w:rFonts w:ascii="Courier New" w:eastAsia="Calibri" w:hAnsi="Courier New" w:hint="cs"/>
          <w:rtl/>
        </w:rPr>
        <w:t xml:space="preserve">בהודעה מראש ובכתב לנותן השירותים ו/או להרחיב את היקף השירותים עד לתמורה שנתית כוללת בשיעור נוסף של עד 25% מהיקפה בכל שנים עשר חודשים מתקופת ההתקשרות; </w:t>
      </w:r>
    </w:p>
    <w:p w14:paraId="1FBD1C63" w14:textId="77777777" w:rsidR="00857DB4" w:rsidRPr="00942933" w:rsidRDefault="00857DB4" w:rsidP="00857DB4">
      <w:pPr>
        <w:ind w:left="720"/>
        <w:contextualSpacing/>
        <w:rPr>
          <w:rFonts w:ascii="Courier New" w:eastAsia="Calibri" w:hAnsi="Courier New"/>
          <w:rtl/>
        </w:rPr>
      </w:pPr>
    </w:p>
    <w:p w14:paraId="34F6B97D" w14:textId="77777777" w:rsidR="00857DB4" w:rsidRPr="00942933" w:rsidRDefault="00857DB4" w:rsidP="00857DB4">
      <w:pPr>
        <w:numPr>
          <w:ilvl w:val="1"/>
          <w:numId w:val="18"/>
        </w:numPr>
        <w:rPr>
          <w:rFonts w:ascii="Courier New" w:eastAsia="Calibri" w:hAnsi="Courier New"/>
          <w:rtl/>
        </w:rPr>
      </w:pPr>
      <w:r w:rsidRPr="00942933">
        <w:rPr>
          <w:rFonts w:ascii="Courier New" w:eastAsia="Calibri" w:hAnsi="Courier New"/>
          <w:rtl/>
        </w:rPr>
        <w:t>אקרדיטציה</w:t>
      </w:r>
      <w:r w:rsidRPr="00942933">
        <w:rPr>
          <w:rFonts w:ascii="Courier New" w:eastAsia="Calibri" w:hAnsi="Courier New" w:hint="cs"/>
          <w:rtl/>
        </w:rPr>
        <w:t xml:space="preserve"> </w:t>
      </w:r>
      <w:r w:rsidRPr="00942933">
        <w:rPr>
          <w:rFonts w:ascii="Courier New" w:eastAsia="Calibri" w:hAnsi="Courier New"/>
          <w:rtl/>
        </w:rPr>
        <w:t>–</w:t>
      </w:r>
      <w:r w:rsidRPr="00942933">
        <w:rPr>
          <w:rFonts w:ascii="Courier New" w:eastAsia="Calibri" w:hAnsi="Courier New" w:hint="cs"/>
          <w:rtl/>
        </w:rPr>
        <w:t>ספק השירותים</w:t>
      </w:r>
      <w:r w:rsidRPr="00942933">
        <w:rPr>
          <w:rFonts w:ascii="Courier New" w:eastAsia="Calibri" w:hAnsi="Courier New"/>
          <w:rtl/>
        </w:rPr>
        <w:t xml:space="preserve"> מצהיר כי הוא מודע לכך שהמזמין </w:t>
      </w:r>
      <w:r w:rsidRPr="00942933">
        <w:rPr>
          <w:rFonts w:ascii="Courier New" w:eastAsia="Calibri" w:hAnsi="Courier New" w:hint="cs"/>
          <w:rtl/>
        </w:rPr>
        <w:t xml:space="preserve">יכול להימצא </w:t>
      </w:r>
      <w:r w:rsidRPr="00942933">
        <w:rPr>
          <w:rFonts w:ascii="Courier New" w:eastAsia="Calibri" w:hAnsi="Courier New"/>
          <w:rtl/>
        </w:rPr>
        <w:t xml:space="preserve">בתהליכי הסמכה בינלאומית של ה- </w:t>
      </w:r>
      <w:r w:rsidRPr="00942933">
        <w:rPr>
          <w:rFonts w:ascii="Courier New" w:eastAsia="Calibri" w:hAnsi="Courier New"/>
        </w:rPr>
        <w:t>Joint Commission International – JCI</w:t>
      </w:r>
      <w:r w:rsidRPr="00942933">
        <w:rPr>
          <w:rFonts w:ascii="Courier New" w:eastAsia="Calibri" w:hAnsi="Courier New"/>
          <w:rtl/>
        </w:rPr>
        <w:t>.</w:t>
      </w:r>
    </w:p>
    <w:p w14:paraId="7836BABC" w14:textId="77777777" w:rsidR="00857DB4" w:rsidRPr="00824F53" w:rsidRDefault="00857DB4" w:rsidP="00857DB4">
      <w:pPr>
        <w:ind w:left="360"/>
        <w:rPr>
          <w:rFonts w:ascii="Courier New" w:eastAsia="Calibri" w:hAnsi="Courier New"/>
          <w:rtl/>
        </w:rPr>
      </w:pPr>
      <w:r w:rsidRPr="00942933">
        <w:rPr>
          <w:rFonts w:ascii="Courier New" w:eastAsia="Calibri" w:hAnsi="Courier New" w:hint="cs"/>
          <w:rtl/>
        </w:rPr>
        <w:t>הספק</w:t>
      </w:r>
      <w:r w:rsidRPr="00942933">
        <w:rPr>
          <w:rFonts w:ascii="Courier New" w:eastAsia="Calibri" w:hAnsi="Courier New"/>
          <w:rtl/>
        </w:rPr>
        <w:t xml:space="preserve"> מודע לכך כי יתכן ולאור הליכי ההסמכה שעובר המזמין כאמור לעיל, יתכן והמזמין </w:t>
      </w:r>
      <w:proofErr w:type="spellStart"/>
      <w:r w:rsidRPr="00942933">
        <w:rPr>
          <w:rFonts w:ascii="Courier New" w:eastAsia="Calibri" w:hAnsi="Courier New"/>
          <w:rtl/>
        </w:rPr>
        <w:t>יידרוש</w:t>
      </w:r>
      <w:proofErr w:type="spellEnd"/>
      <w:r w:rsidRPr="00942933">
        <w:rPr>
          <w:rFonts w:ascii="Courier New" w:eastAsia="Calibri" w:hAnsi="Courier New"/>
          <w:rtl/>
        </w:rPr>
        <w:t xml:space="preserve"> שינויים בהיקף ו/או בטיב השירותים המסופקים במסגרת ההסכם במהלך תקופת ההתקשרות כהגדרתה להלן. כל עוד שינויים אלה לא יחרגו ממפרט השירותים כפי שהופיע במסמכי המכרז ומהיקף של </w:t>
      </w:r>
      <w:r w:rsidRPr="00942933">
        <w:rPr>
          <w:rFonts w:ascii="Courier New" w:eastAsia="Calibri" w:hAnsi="Courier New" w:hint="cs"/>
          <w:rtl/>
        </w:rPr>
        <w:t>25%</w:t>
      </w:r>
      <w:r w:rsidRPr="00942933">
        <w:rPr>
          <w:rFonts w:ascii="Courier New" w:eastAsia="Calibri" w:hAnsi="Courier New"/>
          <w:rtl/>
        </w:rPr>
        <w:t xml:space="preserve"> (</w:t>
      </w:r>
      <w:r w:rsidRPr="00942933">
        <w:rPr>
          <w:rFonts w:ascii="Courier New" w:eastAsia="Calibri" w:hAnsi="Courier New" w:hint="cs"/>
          <w:rtl/>
        </w:rPr>
        <w:t>עשרים</w:t>
      </w:r>
      <w:r w:rsidRPr="00942933">
        <w:rPr>
          <w:rFonts w:ascii="Courier New" w:eastAsia="Calibri" w:hAnsi="Courier New"/>
          <w:rtl/>
        </w:rPr>
        <w:t xml:space="preserve"> וחמישה אחוזים) בשווי ההתקשרות, </w:t>
      </w:r>
      <w:r w:rsidRPr="00942933">
        <w:rPr>
          <w:rFonts w:ascii="Courier New" w:eastAsia="Calibri" w:hAnsi="Courier New" w:hint="cs"/>
          <w:rtl/>
        </w:rPr>
        <w:t>הספק</w:t>
      </w:r>
      <w:r w:rsidRPr="00942933">
        <w:rPr>
          <w:rFonts w:ascii="Courier New" w:eastAsia="Calibri" w:hAnsi="Courier New"/>
          <w:rtl/>
        </w:rPr>
        <w:t xml:space="preserve"> מתחייב כי יבצע את השינויים בהתאם לדרישות המזמין ובמועד והוא מוותר על כל טענה בעניין זה.</w:t>
      </w:r>
    </w:p>
    <w:p w14:paraId="66A6C5B1" w14:textId="77777777" w:rsidR="00857DB4" w:rsidRPr="00824F53" w:rsidRDefault="00857DB4" w:rsidP="00857DB4">
      <w:pPr>
        <w:ind w:firstLine="720"/>
        <w:rPr>
          <w:rFonts w:ascii="Courier New" w:eastAsia="Calibri" w:hAnsi="Courier New"/>
          <w:rtl/>
        </w:rPr>
      </w:pPr>
    </w:p>
    <w:p w14:paraId="26FAF9D5" w14:textId="77777777" w:rsidR="00857DB4" w:rsidRPr="00824F53" w:rsidRDefault="00857DB4" w:rsidP="00857DB4">
      <w:pPr>
        <w:numPr>
          <w:ilvl w:val="1"/>
          <w:numId w:val="18"/>
        </w:numPr>
        <w:rPr>
          <w:rFonts w:ascii="Courier New" w:eastAsia="Calibri" w:hAnsi="Courier New"/>
        </w:rPr>
      </w:pPr>
      <w:r w:rsidRPr="00824F53">
        <w:rPr>
          <w:rFonts w:ascii="Courier New" w:eastAsia="Calibri" w:hAnsi="Courier New" w:hint="cs"/>
          <w:rtl/>
        </w:rPr>
        <w:t xml:space="preserve">למרות האמור לעיל, לצדדים נתונה הזכות, להפסיק את מתן השירותים לפני תום התקופה האמורה </w:t>
      </w:r>
      <w:proofErr w:type="spellStart"/>
      <w:r w:rsidRPr="00824F53">
        <w:rPr>
          <w:rFonts w:ascii="Courier New" w:eastAsia="Calibri" w:hAnsi="Courier New" w:hint="cs"/>
          <w:rtl/>
        </w:rPr>
        <w:t>בס"ק</w:t>
      </w:r>
      <w:proofErr w:type="spellEnd"/>
      <w:r w:rsidRPr="00824F53">
        <w:rPr>
          <w:rFonts w:ascii="Courier New" w:eastAsia="Calibri" w:hAnsi="Courier New" w:hint="cs"/>
          <w:rtl/>
        </w:rPr>
        <w:t xml:space="preserve"> א', וזאת בהודעה מראש 30 יום לפני המועד בו ירצו להפסיק את השירות.</w:t>
      </w:r>
    </w:p>
    <w:p w14:paraId="054F34C1" w14:textId="77777777" w:rsidR="00857DB4" w:rsidRPr="00824F53" w:rsidRDefault="00857DB4" w:rsidP="00857DB4">
      <w:pPr>
        <w:rPr>
          <w:rFonts w:ascii="Courier New" w:eastAsia="Calibri" w:hAnsi="Courier New"/>
          <w:rtl/>
        </w:rPr>
      </w:pPr>
    </w:p>
    <w:p w14:paraId="4AA77175" w14:textId="77777777" w:rsidR="00857DB4" w:rsidRPr="00824F53" w:rsidRDefault="00857DB4" w:rsidP="00857DB4">
      <w:pPr>
        <w:keepLines/>
        <w:numPr>
          <w:ilvl w:val="0"/>
          <w:numId w:val="12"/>
        </w:numPr>
        <w:spacing w:before="120"/>
        <w:ind w:left="349" w:hanging="709"/>
        <w:outlineLvl w:val="0"/>
        <w:rPr>
          <w:rFonts w:ascii="Times New Roman" w:hAnsi="Times New Roman"/>
          <w:b/>
          <w:bCs/>
          <w:sz w:val="22"/>
          <w:u w:val="single"/>
          <w:rtl/>
          <w:lang w:eastAsia="he-IL"/>
        </w:rPr>
      </w:pPr>
      <w:r w:rsidRPr="00824F53">
        <w:rPr>
          <w:rFonts w:ascii="Times New Roman" w:hAnsi="Times New Roman" w:hint="cs"/>
          <w:b/>
          <w:bCs/>
          <w:sz w:val="22"/>
          <w:u w:val="single"/>
          <w:rtl/>
          <w:lang w:eastAsia="he-IL"/>
        </w:rPr>
        <w:t>התמורה:</w:t>
      </w:r>
    </w:p>
    <w:p w14:paraId="14B868D4" w14:textId="77777777" w:rsidR="00857DB4" w:rsidRPr="00824F53" w:rsidRDefault="00857DB4" w:rsidP="00857DB4">
      <w:pPr>
        <w:ind w:left="1097"/>
        <w:rPr>
          <w:rFonts w:ascii="Courier New" w:eastAsia="Calibri" w:hAnsi="Courier New"/>
          <w:rtl/>
        </w:rPr>
      </w:pPr>
    </w:p>
    <w:p w14:paraId="019A3FE5" w14:textId="77777777" w:rsidR="00857DB4" w:rsidRPr="00824F53" w:rsidRDefault="00857DB4" w:rsidP="00857DB4">
      <w:pPr>
        <w:ind w:left="1097" w:hanging="711"/>
        <w:rPr>
          <w:rFonts w:ascii="Courier New" w:eastAsia="Calibri" w:hAnsi="Courier New"/>
          <w:rtl/>
        </w:rPr>
      </w:pPr>
      <w:r w:rsidRPr="00824F53">
        <w:rPr>
          <w:rFonts w:ascii="Courier New" w:eastAsia="Calibri" w:hAnsi="Courier New" w:hint="cs"/>
          <w:rtl/>
        </w:rPr>
        <w:t>התמורה שתשולם על ידי המרכז לנותן השירותים עבור שירותיו תהיה כדלקמן:</w:t>
      </w:r>
    </w:p>
    <w:p w14:paraId="1591F47C" w14:textId="77777777" w:rsidR="00857DB4" w:rsidRPr="00824F53" w:rsidRDefault="00857DB4" w:rsidP="00857DB4">
      <w:pPr>
        <w:numPr>
          <w:ilvl w:val="0"/>
          <w:numId w:val="15"/>
        </w:numPr>
        <w:rPr>
          <w:rFonts w:ascii="Courier New" w:eastAsia="Calibri" w:hAnsi="Courier New"/>
        </w:rPr>
      </w:pPr>
      <w:r w:rsidRPr="00824F53">
        <w:rPr>
          <w:rFonts w:ascii="Courier New" w:eastAsia="Calibri" w:hAnsi="Courier New" w:hint="cs"/>
          <w:rtl/>
        </w:rPr>
        <w:t xml:space="preserve">סך של </w:t>
      </w:r>
      <w:r>
        <w:rPr>
          <w:rFonts w:ascii="Courier New" w:eastAsia="Calibri" w:hAnsi="Courier New" w:hint="cs"/>
          <w:b/>
          <w:bCs/>
          <w:u w:val="single"/>
          <w:rtl/>
        </w:rPr>
        <w:t>_____</w:t>
      </w:r>
      <w:r w:rsidRPr="00824F53">
        <w:rPr>
          <w:rFonts w:ascii="Courier New" w:eastAsia="Calibri" w:hAnsi="Courier New" w:hint="cs"/>
          <w:b/>
          <w:bCs/>
          <w:u w:val="single"/>
          <w:rtl/>
        </w:rPr>
        <w:t xml:space="preserve"> </w:t>
      </w:r>
      <w:r w:rsidRPr="00824F53">
        <w:rPr>
          <w:rFonts w:ascii="Courier New" w:eastAsia="Calibri" w:hAnsi="Courier New" w:hint="cs"/>
          <w:b/>
          <w:bCs/>
          <w:highlight w:val="yellow"/>
          <w:u w:val="single"/>
          <w:rtl/>
        </w:rPr>
        <w:t>₪ בצירוף מע"מ</w:t>
      </w:r>
      <w:r w:rsidRPr="00824F53">
        <w:rPr>
          <w:rFonts w:ascii="Courier New" w:eastAsia="Calibri" w:hAnsi="Courier New" w:hint="cs"/>
          <w:rtl/>
        </w:rPr>
        <w:t xml:space="preserve"> (אלא אם נותן השירותים פטור מתשלום מע"מ)  לשעה הכולל </w:t>
      </w:r>
      <w:r>
        <w:rPr>
          <w:rFonts w:ascii="Courier New" w:eastAsia="Calibri" w:hAnsi="Courier New" w:hint="cs"/>
          <w:rtl/>
        </w:rPr>
        <w:t>45</w:t>
      </w:r>
      <w:r w:rsidRPr="00824F53">
        <w:rPr>
          <w:rFonts w:ascii="Courier New" w:eastAsia="Calibri" w:hAnsi="Courier New" w:hint="cs"/>
          <w:rtl/>
        </w:rPr>
        <w:t xml:space="preserve"> דקות פעילות + </w:t>
      </w:r>
      <w:r>
        <w:rPr>
          <w:rFonts w:ascii="Courier New" w:eastAsia="Calibri" w:hAnsi="Courier New" w:hint="cs"/>
          <w:rtl/>
        </w:rPr>
        <w:t xml:space="preserve">5 </w:t>
      </w:r>
      <w:r w:rsidRPr="00824F53">
        <w:rPr>
          <w:rFonts w:ascii="Courier New" w:eastAsia="Calibri" w:hAnsi="Courier New" w:hint="cs"/>
          <w:rtl/>
        </w:rPr>
        <w:t xml:space="preserve"> דקות התארגנות בהתאם לביצוע בפועל. </w:t>
      </w:r>
    </w:p>
    <w:p w14:paraId="1B5CE6AF" w14:textId="77777777" w:rsidR="00857DB4" w:rsidRPr="00824F53" w:rsidRDefault="00857DB4" w:rsidP="00857DB4">
      <w:pPr>
        <w:numPr>
          <w:ilvl w:val="0"/>
          <w:numId w:val="15"/>
        </w:numPr>
        <w:rPr>
          <w:rFonts w:ascii="Courier New" w:eastAsia="Calibri" w:hAnsi="Courier New"/>
        </w:rPr>
      </w:pPr>
      <w:r w:rsidRPr="00824F53">
        <w:rPr>
          <w:rFonts w:ascii="Courier New" w:eastAsia="Calibri" w:hAnsi="Courier New" w:hint="cs"/>
          <w:rtl/>
        </w:rPr>
        <w:t xml:space="preserve">מועד התשלום יהיה שוטף + 30 ממועד הגשת חשבון ודו"ח חודשי ואישורם ע"י מנהלת הריפוי בעיסוק </w:t>
      </w:r>
      <w:r w:rsidRPr="00824F53">
        <w:rPr>
          <w:rFonts w:ascii="Courier New" w:eastAsia="Calibri" w:hAnsi="Courier New"/>
          <w:rtl/>
        </w:rPr>
        <w:t>–</w:t>
      </w:r>
      <w:r w:rsidRPr="00824F53">
        <w:rPr>
          <w:rFonts w:ascii="Courier New" w:eastAsia="Calibri" w:hAnsi="Courier New" w:hint="cs"/>
          <w:rtl/>
        </w:rPr>
        <w:t xml:space="preserve"> גב' מירי אלגביש.</w:t>
      </w:r>
    </w:p>
    <w:p w14:paraId="560A77F0" w14:textId="77777777" w:rsidR="00857DB4" w:rsidRPr="00824F53" w:rsidRDefault="00857DB4" w:rsidP="00857DB4">
      <w:pPr>
        <w:ind w:left="1440"/>
        <w:rPr>
          <w:rFonts w:ascii="Courier New" w:eastAsia="Calibri" w:hAnsi="Courier New"/>
        </w:rPr>
      </w:pPr>
    </w:p>
    <w:p w14:paraId="6AA828C2" w14:textId="77777777" w:rsidR="00857DB4" w:rsidRPr="00824F53" w:rsidRDefault="00857DB4" w:rsidP="00857DB4">
      <w:pPr>
        <w:numPr>
          <w:ilvl w:val="0"/>
          <w:numId w:val="15"/>
        </w:numPr>
        <w:tabs>
          <w:tab w:val="left" w:pos="3454"/>
        </w:tabs>
        <w:rPr>
          <w:rFonts w:ascii="Courier New" w:eastAsia="Calibri" w:hAnsi="Courier New"/>
          <w:rtl/>
        </w:rPr>
      </w:pPr>
      <w:r w:rsidRPr="00824F53">
        <w:rPr>
          <w:rFonts w:ascii="Courier New" w:eastAsia="Calibri" w:hAnsi="Courier New" w:hint="cs"/>
          <w:rtl/>
        </w:rPr>
        <w:lastRenderedPageBreak/>
        <w:t>עם תחילת מתן השירותים יימסר לנותן השירותים כרטיס נוכחות אותו יש להחתים בכניסה למרכז הרפואי וביציאה ממנו, בכל פעם.</w:t>
      </w:r>
    </w:p>
    <w:p w14:paraId="503098A8" w14:textId="77777777" w:rsidR="00857DB4" w:rsidRPr="00824F53" w:rsidRDefault="00857DB4" w:rsidP="00857DB4">
      <w:pPr>
        <w:tabs>
          <w:tab w:val="left" w:pos="3454"/>
        </w:tabs>
        <w:ind w:left="1440"/>
        <w:rPr>
          <w:rFonts w:ascii="Courier New" w:eastAsia="Calibri" w:hAnsi="Courier New"/>
          <w:rtl/>
        </w:rPr>
      </w:pPr>
    </w:p>
    <w:p w14:paraId="735D3A5F" w14:textId="77777777" w:rsidR="00857DB4" w:rsidRPr="00824F53" w:rsidRDefault="00857DB4" w:rsidP="00857DB4">
      <w:pPr>
        <w:numPr>
          <w:ilvl w:val="0"/>
          <w:numId w:val="15"/>
        </w:numPr>
        <w:tabs>
          <w:tab w:val="left" w:pos="3454"/>
        </w:tabs>
        <w:rPr>
          <w:rFonts w:ascii="Courier New" w:eastAsia="Calibri" w:hAnsi="Courier New"/>
          <w:rtl/>
        </w:rPr>
      </w:pPr>
      <w:r w:rsidRPr="00824F53">
        <w:rPr>
          <w:rFonts w:ascii="Courier New" w:eastAsia="Calibri" w:hAnsi="Courier New" w:hint="cs"/>
          <w:rtl/>
        </w:rPr>
        <w:t>במידה וכרטיס הנוכחות אבד/ נשכח ולא נחתם בעת הכניסה או היציאה מהמרכז, יש למלא את שעת הכניסה והיציאה באופן ידני בעמדת המאבטח.</w:t>
      </w:r>
    </w:p>
    <w:p w14:paraId="5A954A71" w14:textId="77777777" w:rsidR="00857DB4" w:rsidRPr="00824F53" w:rsidRDefault="00857DB4" w:rsidP="00857DB4">
      <w:pPr>
        <w:tabs>
          <w:tab w:val="left" w:pos="3454"/>
        </w:tabs>
        <w:ind w:left="1440"/>
        <w:rPr>
          <w:rFonts w:ascii="Courier New" w:eastAsia="Calibri" w:hAnsi="Courier New"/>
          <w:rtl/>
        </w:rPr>
      </w:pPr>
    </w:p>
    <w:p w14:paraId="2C55BBAD" w14:textId="77777777" w:rsidR="00857DB4" w:rsidRPr="00824F53" w:rsidRDefault="00857DB4" w:rsidP="00857DB4">
      <w:pPr>
        <w:numPr>
          <w:ilvl w:val="0"/>
          <w:numId w:val="15"/>
        </w:numPr>
        <w:rPr>
          <w:rFonts w:ascii="Courier New" w:eastAsia="Calibri" w:hAnsi="Courier New"/>
        </w:rPr>
      </w:pPr>
      <w:r w:rsidRPr="00824F53">
        <w:rPr>
          <w:rFonts w:ascii="Courier New" w:eastAsia="Calibri" w:hAnsi="Courier New" w:hint="cs"/>
          <w:rtl/>
        </w:rPr>
        <w:t xml:space="preserve">תשלום בגין </w:t>
      </w:r>
      <w:r w:rsidRPr="00824F53">
        <w:rPr>
          <w:rFonts w:ascii="Courier New" w:eastAsia="Calibri" w:hAnsi="Courier New"/>
          <w:rtl/>
        </w:rPr>
        <w:t>שעות הפעילות ייגזרו מתוך דו"ח הנוכחות הממוחשב</w:t>
      </w:r>
      <w:r w:rsidRPr="00824F53">
        <w:rPr>
          <w:rFonts w:ascii="Courier New" w:eastAsia="Calibri" w:hAnsi="Courier New" w:hint="cs"/>
          <w:rtl/>
        </w:rPr>
        <w:t xml:space="preserve">. בתחילת כל חודש יופק דו"ח נוכחות ממוחשב שיועבר לידי נותן השירותים. לדו"ח הממוחשב יש לצרף דו"ח מסכם, המפרט את ימי ושעות הפעילות בצירוף חשבונית מס/ קבלה/ דרישת תשלום. </w:t>
      </w:r>
    </w:p>
    <w:p w14:paraId="700DA187" w14:textId="77777777" w:rsidR="00857DB4" w:rsidRPr="00824F53" w:rsidRDefault="00857DB4" w:rsidP="00857DB4">
      <w:pPr>
        <w:ind w:left="720"/>
        <w:contextualSpacing/>
        <w:rPr>
          <w:rFonts w:ascii="Courier New" w:eastAsia="Calibri" w:hAnsi="Courier New"/>
          <w:rtl/>
        </w:rPr>
      </w:pPr>
    </w:p>
    <w:p w14:paraId="55FAB566" w14:textId="77777777" w:rsidR="00857DB4" w:rsidRPr="00824F53" w:rsidRDefault="00857DB4" w:rsidP="00857DB4">
      <w:pPr>
        <w:ind w:left="1440"/>
        <w:rPr>
          <w:rFonts w:ascii="Courier New" w:eastAsia="Calibri" w:hAnsi="Courier New"/>
          <w:rtl/>
        </w:rPr>
      </w:pPr>
      <w:r w:rsidRPr="00824F53">
        <w:rPr>
          <w:rFonts w:ascii="Courier New" w:eastAsia="Calibri" w:hAnsi="Courier New" w:hint="cs"/>
          <w:rtl/>
        </w:rPr>
        <w:t>המסמכים הנ"ל יועברו לאישורה של גב' מירי אלגביש, מנהלת הריפוי בעיסוק, ושעות הפעילות ישולמו לאחר מתן אישורה.</w:t>
      </w:r>
    </w:p>
    <w:p w14:paraId="0E0DDF8D" w14:textId="77777777" w:rsidR="00857DB4" w:rsidRPr="00824F53" w:rsidRDefault="00857DB4" w:rsidP="00857DB4">
      <w:pPr>
        <w:ind w:left="1440"/>
        <w:rPr>
          <w:rFonts w:ascii="Courier New" w:eastAsia="Calibri" w:hAnsi="Courier New"/>
        </w:rPr>
      </w:pPr>
    </w:p>
    <w:p w14:paraId="4545E15D" w14:textId="77777777" w:rsidR="00857DB4" w:rsidRPr="00824F53" w:rsidRDefault="00857DB4" w:rsidP="00857DB4">
      <w:pPr>
        <w:numPr>
          <w:ilvl w:val="0"/>
          <w:numId w:val="15"/>
        </w:numPr>
        <w:rPr>
          <w:rFonts w:ascii="Courier New" w:eastAsia="Calibri" w:hAnsi="Courier New"/>
        </w:rPr>
      </w:pPr>
      <w:r w:rsidRPr="00824F53">
        <w:rPr>
          <w:rFonts w:ascii="Courier New" w:eastAsia="Calibri" w:hAnsi="Courier New" w:hint="cs"/>
          <w:rtl/>
        </w:rPr>
        <w:t>התמורה הנזכרת לעיל הינה סופית ומוחלטת. שום תשלום אחר או נוסף, פרט לאמור בפסקה לעיל, לא ישולם ע"י המרכז לא במהלך מתן השירותים ולא לאחר פקיעת הקשר עפ"י הסכם זה, לא עבור מתן השירותים ולא בקשר אתו ו/או כל הנובע ממנו, לא לנותן השירותים ולא לכל אדם או גוף אחר.</w:t>
      </w:r>
    </w:p>
    <w:p w14:paraId="24E38F05" w14:textId="77777777" w:rsidR="00857DB4" w:rsidRPr="00824F53" w:rsidRDefault="00857DB4" w:rsidP="00857DB4">
      <w:pPr>
        <w:ind w:left="720"/>
        <w:rPr>
          <w:rFonts w:ascii="Courier New" w:eastAsia="Calibri" w:hAnsi="Courier New"/>
          <w:rtl/>
        </w:rPr>
      </w:pPr>
    </w:p>
    <w:p w14:paraId="48F26B50" w14:textId="77777777" w:rsidR="00857DB4" w:rsidRPr="00824F53" w:rsidRDefault="00857DB4" w:rsidP="00857DB4">
      <w:pPr>
        <w:keepLines/>
        <w:numPr>
          <w:ilvl w:val="0"/>
          <w:numId w:val="17"/>
        </w:numPr>
        <w:tabs>
          <w:tab w:val="clear" w:pos="1080"/>
          <w:tab w:val="num" w:pos="283"/>
        </w:tabs>
        <w:spacing w:before="120"/>
        <w:ind w:hanging="1505"/>
        <w:outlineLvl w:val="0"/>
        <w:rPr>
          <w:rFonts w:ascii="Times New Roman" w:hAnsi="Times New Roman"/>
          <w:sz w:val="22"/>
          <w:rtl/>
          <w:lang w:eastAsia="he-IL"/>
        </w:rPr>
      </w:pPr>
      <w:r w:rsidRPr="00824F53">
        <w:rPr>
          <w:rFonts w:ascii="Times New Roman" w:hAnsi="Times New Roman"/>
          <w:b/>
          <w:bCs/>
          <w:sz w:val="22"/>
          <w:u w:val="single"/>
          <w:rtl/>
          <w:lang w:eastAsia="he-IL"/>
        </w:rPr>
        <w:t>הוצאות</w:t>
      </w:r>
    </w:p>
    <w:p w14:paraId="170BB442" w14:textId="77777777" w:rsidR="00857DB4" w:rsidRPr="00824F53" w:rsidRDefault="00857DB4" w:rsidP="00857DB4">
      <w:pPr>
        <w:keepLines/>
        <w:numPr>
          <w:ilvl w:val="1"/>
          <w:numId w:val="16"/>
        </w:numPr>
        <w:tabs>
          <w:tab w:val="clear" w:pos="1140"/>
          <w:tab w:val="num" w:pos="1276"/>
        </w:tabs>
        <w:spacing w:before="120"/>
        <w:ind w:hanging="431"/>
        <w:outlineLvl w:val="1"/>
        <w:rPr>
          <w:rFonts w:ascii="Times New Roman" w:hAnsi="Times New Roman"/>
          <w:sz w:val="22"/>
          <w:rtl/>
          <w:lang w:eastAsia="he-IL"/>
        </w:rPr>
      </w:pPr>
      <w:r w:rsidRPr="00824F53">
        <w:rPr>
          <w:rFonts w:ascii="Times New Roman" w:hAnsi="Times New Roman"/>
          <w:sz w:val="22"/>
          <w:rtl/>
          <w:lang w:eastAsia="he-IL"/>
        </w:rPr>
        <w:t xml:space="preserve">מוסכם בזאת כי </w:t>
      </w:r>
      <w:r w:rsidRPr="00824F53">
        <w:rPr>
          <w:rFonts w:ascii="Times New Roman" w:hAnsi="Times New Roman" w:hint="cs"/>
          <w:sz w:val="22"/>
          <w:rtl/>
          <w:lang w:eastAsia="he-IL"/>
        </w:rPr>
        <w:t>נותן השירותים</w:t>
      </w:r>
      <w:r w:rsidRPr="00824F53">
        <w:rPr>
          <w:rFonts w:ascii="Times New Roman" w:hAnsi="Times New Roman"/>
          <w:sz w:val="22"/>
          <w:rtl/>
          <w:lang w:eastAsia="he-IL"/>
        </w:rPr>
        <w:t xml:space="preserve"> </w:t>
      </w:r>
      <w:proofErr w:type="spellStart"/>
      <w:r w:rsidRPr="00824F53">
        <w:rPr>
          <w:rFonts w:ascii="Times New Roman" w:hAnsi="Times New Roman"/>
          <w:sz w:val="22"/>
          <w:rtl/>
          <w:lang w:eastAsia="he-IL"/>
        </w:rPr>
        <w:t>ישא</w:t>
      </w:r>
      <w:proofErr w:type="spellEnd"/>
      <w:r w:rsidRPr="00824F53">
        <w:rPr>
          <w:rFonts w:ascii="Times New Roman" w:hAnsi="Times New Roman"/>
          <w:sz w:val="22"/>
          <w:rtl/>
          <w:lang w:eastAsia="he-IL"/>
        </w:rPr>
        <w:t xml:space="preserve"> בכל הוצאותיו </w:t>
      </w:r>
      <w:proofErr w:type="spellStart"/>
      <w:r w:rsidRPr="00824F53">
        <w:rPr>
          <w:rFonts w:ascii="Times New Roman" w:hAnsi="Times New Roman" w:hint="cs"/>
          <w:sz w:val="22"/>
          <w:rtl/>
          <w:lang w:eastAsia="he-IL"/>
        </w:rPr>
        <w:t>הנילוות</w:t>
      </w:r>
      <w:proofErr w:type="spellEnd"/>
      <w:r w:rsidRPr="00824F53">
        <w:rPr>
          <w:rFonts w:ascii="Times New Roman" w:hAnsi="Times New Roman" w:hint="cs"/>
          <w:sz w:val="22"/>
          <w:rtl/>
          <w:lang w:eastAsia="he-IL"/>
        </w:rPr>
        <w:t xml:space="preserve"> </w:t>
      </w:r>
      <w:r w:rsidRPr="00824F53">
        <w:rPr>
          <w:rFonts w:ascii="Times New Roman" w:hAnsi="Times New Roman"/>
          <w:sz w:val="22"/>
          <w:rtl/>
          <w:lang w:eastAsia="he-IL"/>
        </w:rPr>
        <w:t>הקשורות עם ביצוע ה</w:t>
      </w:r>
      <w:r w:rsidRPr="00824F53">
        <w:rPr>
          <w:rFonts w:ascii="Times New Roman" w:hAnsi="Times New Roman" w:hint="cs"/>
          <w:sz w:val="22"/>
          <w:rtl/>
          <w:lang w:eastAsia="he-IL"/>
        </w:rPr>
        <w:t>ה</w:t>
      </w:r>
      <w:r w:rsidRPr="00824F53">
        <w:rPr>
          <w:rFonts w:ascii="Times New Roman" w:hAnsi="Times New Roman"/>
          <w:sz w:val="22"/>
          <w:rtl/>
          <w:lang w:eastAsia="he-IL"/>
        </w:rPr>
        <w:t>סכם</w:t>
      </w:r>
      <w:r w:rsidRPr="00824F53">
        <w:rPr>
          <w:rFonts w:ascii="Times New Roman" w:hAnsi="Times New Roman" w:hint="cs"/>
          <w:sz w:val="22"/>
          <w:rtl/>
          <w:lang w:eastAsia="he-IL"/>
        </w:rPr>
        <w:t>.</w:t>
      </w:r>
    </w:p>
    <w:p w14:paraId="370EF370" w14:textId="77777777" w:rsidR="00857DB4" w:rsidRPr="00824F53" w:rsidRDefault="00857DB4" w:rsidP="00857DB4">
      <w:pPr>
        <w:keepLines/>
        <w:numPr>
          <w:ilvl w:val="1"/>
          <w:numId w:val="16"/>
        </w:numPr>
        <w:spacing w:before="120"/>
        <w:ind w:hanging="431"/>
        <w:outlineLvl w:val="1"/>
        <w:rPr>
          <w:rFonts w:ascii="Times New Roman" w:hAnsi="Times New Roman"/>
          <w:sz w:val="22"/>
          <w:lang w:eastAsia="he-IL"/>
        </w:rPr>
      </w:pPr>
      <w:r w:rsidRPr="00824F53">
        <w:rPr>
          <w:rFonts w:ascii="Times New Roman" w:hAnsi="Times New Roman" w:hint="cs"/>
          <w:sz w:val="22"/>
          <w:rtl/>
          <w:lang w:eastAsia="he-IL"/>
        </w:rPr>
        <w:t>נותן השירותים יישא בהוצאות בגין העתקות שמש, צילומי מסמכים, הדפסות וכד'.</w:t>
      </w:r>
    </w:p>
    <w:p w14:paraId="539DD0A6" w14:textId="77777777" w:rsidR="00857DB4" w:rsidRPr="00824F53" w:rsidRDefault="00857DB4" w:rsidP="00857DB4">
      <w:pPr>
        <w:keepLines/>
        <w:numPr>
          <w:ilvl w:val="1"/>
          <w:numId w:val="16"/>
        </w:numPr>
        <w:tabs>
          <w:tab w:val="left" w:pos="8126"/>
        </w:tabs>
        <w:spacing w:before="120"/>
        <w:ind w:hanging="431"/>
        <w:outlineLvl w:val="1"/>
        <w:rPr>
          <w:rFonts w:ascii="Times New Roman" w:hAnsi="Times New Roman"/>
          <w:sz w:val="22"/>
          <w:lang w:eastAsia="he-IL"/>
        </w:rPr>
      </w:pPr>
      <w:r w:rsidRPr="00824F53">
        <w:rPr>
          <w:rFonts w:ascii="Times New Roman" w:hAnsi="Times New Roman" w:hint="cs"/>
          <w:sz w:val="22"/>
          <w:rtl/>
          <w:lang w:eastAsia="he-IL"/>
        </w:rPr>
        <w:t xml:space="preserve"> נותן השירותים רשאי לאכול בחדר האוכל של המרכז, באמצעות שובר לארוחת צהרים אותו ניתן לרכוש במחלקת הכספים, בעלות של 3</w:t>
      </w:r>
      <w:r>
        <w:rPr>
          <w:rFonts w:ascii="Times New Roman" w:hAnsi="Times New Roman" w:hint="cs"/>
          <w:sz w:val="22"/>
          <w:rtl/>
          <w:lang w:eastAsia="he-IL"/>
        </w:rPr>
        <w:t>2</w:t>
      </w:r>
      <w:r w:rsidRPr="00824F53">
        <w:rPr>
          <w:rFonts w:ascii="Times New Roman" w:hAnsi="Times New Roman" w:hint="cs"/>
          <w:sz w:val="22"/>
          <w:rtl/>
          <w:lang w:eastAsia="he-IL"/>
        </w:rPr>
        <w:t xml:space="preserve"> ₪ לארוחה</w:t>
      </w:r>
      <w:r>
        <w:rPr>
          <w:rFonts w:ascii="Times New Roman" w:hAnsi="Times New Roman" w:hint="cs"/>
          <w:sz w:val="22"/>
          <w:rtl/>
          <w:lang w:eastAsia="he-IL"/>
        </w:rPr>
        <w:t>, המחיר יעודכן מעת לעת על פי הנחיות חשבת חטיבת המרכזים הרפואיים הממשלתיים.</w:t>
      </w:r>
    </w:p>
    <w:p w14:paraId="685A5CA6" w14:textId="77777777" w:rsidR="00857DB4" w:rsidRPr="00824F53" w:rsidRDefault="00857DB4" w:rsidP="00857DB4">
      <w:pPr>
        <w:ind w:left="720"/>
        <w:rPr>
          <w:rFonts w:ascii="Courier New" w:eastAsia="Calibri" w:hAnsi="Courier New"/>
          <w:b/>
          <w:bCs/>
          <w:u w:val="single"/>
          <w:rtl/>
        </w:rPr>
      </w:pPr>
    </w:p>
    <w:p w14:paraId="6DA13F2B" w14:textId="77777777" w:rsidR="00857DB4" w:rsidRPr="00824F53" w:rsidRDefault="00857DB4" w:rsidP="00857DB4">
      <w:pPr>
        <w:numPr>
          <w:ilvl w:val="0"/>
          <w:numId w:val="16"/>
        </w:numPr>
        <w:tabs>
          <w:tab w:val="clear" w:pos="720"/>
          <w:tab w:val="num" w:pos="283"/>
        </w:tabs>
        <w:ind w:hanging="1145"/>
        <w:rPr>
          <w:rFonts w:ascii="Courier New" w:eastAsia="Calibri" w:hAnsi="Courier New"/>
          <w:rtl/>
        </w:rPr>
      </w:pPr>
      <w:r w:rsidRPr="00824F53">
        <w:rPr>
          <w:rFonts w:ascii="Courier New" w:eastAsia="Calibri" w:hAnsi="Courier New" w:hint="cs"/>
          <w:b/>
          <w:bCs/>
          <w:u w:val="single"/>
          <w:rtl/>
        </w:rPr>
        <w:t>ביטוח</w:t>
      </w:r>
    </w:p>
    <w:p w14:paraId="5E013FEB" w14:textId="77777777" w:rsidR="00857DB4" w:rsidRPr="00824F53" w:rsidRDefault="00857DB4" w:rsidP="00857DB4">
      <w:pPr>
        <w:keepNext/>
        <w:outlineLvl w:val="0"/>
        <w:rPr>
          <w:rFonts w:ascii="Times New Roman" w:hAnsi="Times New Roman"/>
          <w:sz w:val="22"/>
          <w:rtl/>
          <w:lang w:eastAsia="he-IL"/>
        </w:rPr>
      </w:pPr>
    </w:p>
    <w:p w14:paraId="70FDF867" w14:textId="77777777" w:rsidR="00857DB4" w:rsidRPr="00824F53" w:rsidRDefault="00857DB4" w:rsidP="00857DB4">
      <w:pPr>
        <w:keepNext/>
        <w:numPr>
          <w:ilvl w:val="0"/>
          <w:numId w:val="24"/>
        </w:numPr>
        <w:ind w:left="282" w:hanging="283"/>
        <w:contextualSpacing/>
        <w:outlineLvl w:val="0"/>
        <w:rPr>
          <w:rFonts w:ascii="Times New Roman" w:hAnsi="Times New Roman"/>
          <w:sz w:val="22"/>
          <w:lang w:eastAsia="he-IL"/>
        </w:rPr>
      </w:pPr>
      <w:r w:rsidRPr="00824F53">
        <w:rPr>
          <w:rFonts w:ascii="Times New Roman" w:hAnsi="Times New Roman" w:hint="eastAsia"/>
          <w:sz w:val="22"/>
          <w:rtl/>
          <w:lang w:eastAsia="he-IL"/>
        </w:rPr>
        <w:t>הספק</w:t>
      </w:r>
      <w:r w:rsidRPr="00824F53">
        <w:rPr>
          <w:rFonts w:ascii="Times New Roman" w:hAnsi="Times New Roman" w:hint="cs"/>
          <w:sz w:val="22"/>
          <w:rtl/>
          <w:lang w:eastAsia="he-IL"/>
        </w:rPr>
        <w:t xml:space="preserve"> </w:t>
      </w:r>
      <w:r w:rsidRPr="00824F53">
        <w:rPr>
          <w:rFonts w:ascii="Times New Roman" w:hAnsi="Times New Roman" w:hint="eastAsia"/>
          <w:sz w:val="22"/>
          <w:rtl/>
          <w:lang w:eastAsia="he-IL"/>
        </w:rPr>
        <w:t>מתחייב</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לבצע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ולקיים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הביטוחים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המפורטים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בזה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לטובתו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ולטובת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מדינת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ישראל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 xml:space="preserve">משרד </w:t>
      </w:r>
      <w:r w:rsidRPr="00824F53">
        <w:rPr>
          <w:rFonts w:ascii="Times New Roman" w:hAnsi="Times New Roman" w:hint="cs"/>
          <w:sz w:val="22"/>
          <w:rtl/>
          <w:lang w:eastAsia="he-IL"/>
        </w:rPr>
        <w:t>הבריאות / המרכז לבריאות הנפש מעלה הכרמל</w:t>
      </w:r>
      <w:r w:rsidRPr="00824F53">
        <w:rPr>
          <w:rFonts w:ascii="Times New Roman" w:hAnsi="Times New Roman"/>
          <w:sz w:val="22"/>
          <w:rtl/>
          <w:lang w:eastAsia="he-IL"/>
        </w:rPr>
        <w:t xml:space="preserve"> </w:t>
      </w:r>
      <w:r w:rsidRPr="00824F53">
        <w:rPr>
          <w:rFonts w:ascii="Times New Roman" w:hAnsi="Times New Roman" w:hint="cs"/>
          <w:sz w:val="22"/>
          <w:rtl/>
          <w:lang w:eastAsia="he-IL"/>
        </w:rPr>
        <w:t>כשהם כוללים את 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הכיסויים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והתנאים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הנדרשים</w:t>
      </w:r>
      <w:r w:rsidRPr="00824F53">
        <w:rPr>
          <w:rFonts w:ascii="Times New Roman" w:hAnsi="Times New Roman"/>
          <w:sz w:val="22"/>
          <w:rtl/>
          <w:lang w:eastAsia="he-IL"/>
        </w:rPr>
        <w:t xml:space="preserve"> </w:t>
      </w:r>
      <w:r w:rsidRPr="00824F53">
        <w:rPr>
          <w:rFonts w:ascii="Times New Roman" w:hAnsi="Times New Roman" w:hint="cs"/>
          <w:sz w:val="22"/>
          <w:rtl/>
          <w:lang w:eastAsia="he-IL"/>
        </w:rPr>
        <w:t>להלן ו</w:t>
      </w:r>
      <w:r w:rsidRPr="00824F53">
        <w:rPr>
          <w:rFonts w:ascii="Times New Roman" w:hAnsi="Times New Roman" w:hint="eastAsia"/>
          <w:sz w:val="22"/>
          <w:rtl/>
          <w:lang w:eastAsia="he-IL"/>
        </w:rPr>
        <w:t>כאשר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גבולות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האחריות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לא</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יפחתו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מהמצוין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להלן</w:t>
      </w:r>
      <w:r w:rsidRPr="00824F53">
        <w:rPr>
          <w:rFonts w:ascii="Times New Roman" w:hAnsi="Times New Roman"/>
          <w:sz w:val="22"/>
          <w:rtl/>
          <w:lang w:eastAsia="he-IL"/>
        </w:rPr>
        <w:t>:</w:t>
      </w:r>
    </w:p>
    <w:p w14:paraId="5A2F860C" w14:textId="77777777" w:rsidR="00857DB4" w:rsidRPr="00824F53" w:rsidRDefault="00857DB4" w:rsidP="00857DB4">
      <w:pPr>
        <w:keepNext/>
        <w:ind w:left="282"/>
        <w:contextualSpacing/>
        <w:outlineLvl w:val="0"/>
        <w:rPr>
          <w:rFonts w:ascii="Times New Roman" w:hAnsi="Times New Roman"/>
          <w:sz w:val="22"/>
          <w:rtl/>
          <w:lang w:eastAsia="he-IL"/>
        </w:rPr>
      </w:pPr>
    </w:p>
    <w:p w14:paraId="6C36534C" w14:textId="77777777" w:rsidR="00857DB4" w:rsidRPr="00824F53" w:rsidRDefault="00857DB4" w:rsidP="00857DB4">
      <w:pPr>
        <w:keepNext/>
        <w:numPr>
          <w:ilvl w:val="0"/>
          <w:numId w:val="23"/>
        </w:numPr>
        <w:contextualSpacing/>
        <w:outlineLvl w:val="0"/>
        <w:rPr>
          <w:rFonts w:ascii="Times New Roman" w:hAnsi="Times New Roman"/>
          <w:b/>
          <w:bCs/>
          <w:sz w:val="22"/>
          <w:u w:val="single"/>
          <w:lang w:eastAsia="he-IL"/>
        </w:rPr>
      </w:pPr>
      <w:r w:rsidRPr="00824F53">
        <w:rPr>
          <w:rFonts w:ascii="Times New Roman" w:hAnsi="Times New Roman" w:hint="cs"/>
          <w:b/>
          <w:bCs/>
          <w:sz w:val="22"/>
          <w:u w:val="single"/>
          <w:rtl/>
          <w:lang w:eastAsia="he-IL"/>
        </w:rPr>
        <w:t>ביטוח חבות מעבידים(רלוונטי ככל ומועסקים עובדים על ידי הספק)</w:t>
      </w:r>
    </w:p>
    <w:p w14:paraId="7B267BBF" w14:textId="77777777" w:rsidR="00857DB4" w:rsidRPr="00824F53" w:rsidRDefault="00857DB4" w:rsidP="00857DB4">
      <w:pPr>
        <w:numPr>
          <w:ilvl w:val="0"/>
          <w:numId w:val="22"/>
        </w:numPr>
        <w:ind w:left="1360" w:hanging="709"/>
        <w:contextualSpacing/>
        <w:rPr>
          <w:rFonts w:ascii="Times New Roman" w:hAnsi="Times New Roman"/>
          <w:sz w:val="22"/>
          <w:rtl/>
          <w:lang w:eastAsia="he-IL"/>
        </w:rPr>
      </w:pPr>
      <w:r w:rsidRPr="00824F53">
        <w:rPr>
          <w:rFonts w:ascii="Times New Roman" w:hAnsi="Times New Roman" w:hint="cs"/>
          <w:sz w:val="22"/>
          <w:rtl/>
          <w:lang w:eastAsia="he-IL"/>
        </w:rPr>
        <w:t xml:space="preserve">הספק יבטח את אחריותו החוקית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פי פקודת </w:t>
      </w:r>
      <w:proofErr w:type="spellStart"/>
      <w:r w:rsidRPr="00824F53">
        <w:rPr>
          <w:rFonts w:ascii="Times New Roman" w:hAnsi="Times New Roman" w:hint="eastAsia"/>
          <w:sz w:val="22"/>
          <w:rtl/>
          <w:lang w:eastAsia="he-IL"/>
        </w:rPr>
        <w:t>הנזיקין</w:t>
      </w:r>
      <w:proofErr w:type="spellEnd"/>
      <w:r w:rsidRPr="00824F53">
        <w:rPr>
          <w:rFonts w:ascii="Times New Roman" w:hAnsi="Times New Roman"/>
          <w:sz w:val="22"/>
          <w:rtl/>
          <w:lang w:eastAsia="he-IL"/>
        </w:rPr>
        <w:t xml:space="preserve"> (נוסח חדש) ו/או חוק האחריות למוצרים פגומים </w:t>
      </w:r>
      <w:proofErr w:type="spellStart"/>
      <w:r w:rsidRPr="00824F53">
        <w:rPr>
          <w:rFonts w:ascii="Times New Roman" w:hAnsi="Times New Roman" w:hint="eastAsia"/>
          <w:sz w:val="22"/>
          <w:rtl/>
          <w:lang w:eastAsia="he-IL"/>
        </w:rPr>
        <w:t>תש</w:t>
      </w:r>
      <w:r w:rsidRPr="00824F53">
        <w:rPr>
          <w:rFonts w:ascii="Times New Roman" w:hAnsi="Times New Roman"/>
          <w:sz w:val="22"/>
          <w:rtl/>
          <w:lang w:eastAsia="he-IL"/>
        </w:rPr>
        <w:t>"ם</w:t>
      </w:r>
      <w:proofErr w:type="spellEnd"/>
      <w:r w:rsidRPr="00824F53">
        <w:rPr>
          <w:rFonts w:ascii="Times New Roman" w:hAnsi="Times New Roman"/>
          <w:sz w:val="22"/>
          <w:rtl/>
          <w:lang w:eastAsia="he-IL"/>
        </w:rPr>
        <w:t xml:space="preserve"> -1980</w:t>
      </w:r>
      <w:r w:rsidRPr="00824F53">
        <w:rPr>
          <w:rFonts w:ascii="Times New Roman" w:hAnsi="Times New Roman" w:hint="cs"/>
          <w:sz w:val="22"/>
          <w:rtl/>
          <w:lang w:eastAsia="he-IL"/>
        </w:rPr>
        <w:t xml:space="preserve"> כלפי עובדיו בביטוח חבות מעבידים בכל תחומי מדינת ישראל והשטחים המוחזקים.</w:t>
      </w:r>
    </w:p>
    <w:p w14:paraId="0E665962" w14:textId="77777777" w:rsidR="00857DB4" w:rsidRPr="00824F53" w:rsidRDefault="00857DB4" w:rsidP="00857DB4">
      <w:pPr>
        <w:numPr>
          <w:ilvl w:val="0"/>
          <w:numId w:val="22"/>
        </w:numPr>
        <w:ind w:left="1360" w:hanging="709"/>
        <w:contextualSpacing/>
        <w:rPr>
          <w:rFonts w:ascii="Times New Roman" w:hAnsi="Times New Roman"/>
          <w:sz w:val="22"/>
          <w:rtl/>
          <w:lang w:eastAsia="he-IL"/>
        </w:rPr>
      </w:pPr>
      <w:r w:rsidRPr="00824F53">
        <w:rPr>
          <w:rFonts w:ascii="Times New Roman" w:hAnsi="Times New Roman" w:hint="cs"/>
          <w:sz w:val="22"/>
          <w:rtl/>
          <w:lang w:eastAsia="he-IL"/>
        </w:rPr>
        <w:t>גבול</w:t>
      </w:r>
      <w:r w:rsidRPr="00824F53">
        <w:rPr>
          <w:rFonts w:ascii="Times New Roman" w:hAnsi="Times New Roman"/>
          <w:sz w:val="22"/>
          <w:lang w:eastAsia="he-IL"/>
        </w:rPr>
        <w:t xml:space="preserve"> </w:t>
      </w:r>
      <w:r w:rsidRPr="00824F53">
        <w:rPr>
          <w:rFonts w:ascii="Times New Roman" w:hAnsi="Times New Roman" w:hint="cs"/>
          <w:sz w:val="22"/>
          <w:rtl/>
          <w:lang w:eastAsia="he-IL"/>
        </w:rPr>
        <w:t>האחריות לא יפחת מסך של 20,000,000 ₪ לעובד, למקרה ולתקופת הביטוח.</w:t>
      </w:r>
      <w:r w:rsidRPr="00824F53">
        <w:rPr>
          <w:rFonts w:ascii="Times New Roman" w:hAnsi="Times New Roman"/>
          <w:sz w:val="22"/>
          <w:rtl/>
          <w:lang w:eastAsia="he-IL"/>
        </w:rPr>
        <w:t xml:space="preserve"> </w:t>
      </w:r>
    </w:p>
    <w:p w14:paraId="077FB5FC" w14:textId="77777777" w:rsidR="00857DB4" w:rsidRPr="00824F53" w:rsidRDefault="00857DB4" w:rsidP="00857DB4">
      <w:pPr>
        <w:numPr>
          <w:ilvl w:val="0"/>
          <w:numId w:val="22"/>
        </w:numPr>
        <w:ind w:left="1360" w:hanging="709"/>
        <w:contextualSpacing/>
        <w:rPr>
          <w:rFonts w:ascii="Times New Roman" w:hAnsi="Times New Roman"/>
          <w:sz w:val="22"/>
          <w:rtl/>
          <w:lang w:eastAsia="he-IL"/>
        </w:rPr>
      </w:pPr>
      <w:r w:rsidRPr="00824F53">
        <w:rPr>
          <w:rFonts w:ascii="Times New Roman" w:hAnsi="Times New Roman" w:hint="cs"/>
          <w:sz w:val="22"/>
          <w:rtl/>
          <w:lang w:eastAsia="he-IL"/>
        </w:rPr>
        <w:lastRenderedPageBreak/>
        <w:t xml:space="preserve">הביטוח יורחב לכסות את </w:t>
      </w:r>
      <w:proofErr w:type="spellStart"/>
      <w:r w:rsidRPr="00824F53">
        <w:rPr>
          <w:rFonts w:ascii="Times New Roman" w:hAnsi="Times New Roman" w:hint="cs"/>
          <w:sz w:val="22"/>
          <w:rtl/>
          <w:lang w:eastAsia="he-IL"/>
        </w:rPr>
        <w:t>חבותו</w:t>
      </w:r>
      <w:proofErr w:type="spellEnd"/>
      <w:r w:rsidRPr="00824F53">
        <w:rPr>
          <w:rFonts w:ascii="Times New Roman" w:hAnsi="Times New Roman" w:hint="cs"/>
          <w:sz w:val="22"/>
          <w:rtl/>
          <w:lang w:eastAsia="he-IL"/>
        </w:rPr>
        <w:t xml:space="preserve"> של המבוטח כלפי קבלנים, קבלני משנה ועובדיהם היה ויחשב כמעבידם.</w:t>
      </w:r>
    </w:p>
    <w:p w14:paraId="49752C8F" w14:textId="77777777" w:rsidR="00857DB4" w:rsidRPr="00824F53" w:rsidRDefault="00857DB4" w:rsidP="00857DB4">
      <w:pPr>
        <w:numPr>
          <w:ilvl w:val="0"/>
          <w:numId w:val="22"/>
        </w:numPr>
        <w:ind w:left="1360" w:hanging="709"/>
        <w:contextualSpacing/>
        <w:rPr>
          <w:rFonts w:ascii="Times New Roman" w:hAnsi="Times New Roman"/>
          <w:sz w:val="22"/>
          <w:lang w:eastAsia="he-IL"/>
        </w:rPr>
      </w:pPr>
      <w:r w:rsidRPr="00824F53">
        <w:rPr>
          <w:rFonts w:ascii="Times New Roman" w:hAnsi="Times New Roman" w:hint="cs"/>
          <w:sz w:val="22"/>
          <w:rtl/>
          <w:lang w:eastAsia="he-IL"/>
        </w:rPr>
        <w:t>הביטוח יורחב לשפות את מדינת ישראל</w:t>
      </w:r>
      <w:r w:rsidRPr="00824F53">
        <w:rPr>
          <w:rFonts w:ascii="Times New Roman" w:hAnsi="Times New Roman"/>
          <w:sz w:val="22"/>
          <w:rtl/>
          <w:lang w:eastAsia="he-IL"/>
        </w:rPr>
        <w:t>–</w:t>
      </w:r>
      <w:r w:rsidRPr="00824F53">
        <w:rPr>
          <w:rFonts w:ascii="Times New Roman" w:hAnsi="Times New Roman" w:hint="cs"/>
          <w:sz w:val="22"/>
          <w:rtl/>
          <w:lang w:eastAsia="he-IL"/>
        </w:rPr>
        <w:t xml:space="preserve"> </w:t>
      </w:r>
      <w:r w:rsidRPr="00824F53">
        <w:rPr>
          <w:rFonts w:ascii="Times New Roman" w:hAnsi="Times New Roman" w:hint="eastAsia"/>
          <w:sz w:val="22"/>
          <w:rtl/>
          <w:lang w:eastAsia="he-IL"/>
        </w:rPr>
        <w:t>משרד</w:t>
      </w:r>
      <w:r w:rsidRPr="00824F53">
        <w:rPr>
          <w:rFonts w:ascii="Times New Roman" w:hAnsi="Times New Roman"/>
          <w:sz w:val="22"/>
          <w:rtl/>
          <w:lang w:eastAsia="he-IL"/>
        </w:rPr>
        <w:t xml:space="preserve"> </w:t>
      </w:r>
      <w:r w:rsidRPr="00824F53">
        <w:rPr>
          <w:rFonts w:ascii="Times New Roman" w:hAnsi="Times New Roman" w:hint="cs"/>
          <w:sz w:val="22"/>
          <w:rtl/>
          <w:lang w:eastAsia="he-IL"/>
        </w:rPr>
        <w:t>הבריאות / המרכז לבריאות הנפש מעלה הכרמל</w:t>
      </w:r>
      <w:r w:rsidRPr="00824F53">
        <w:rPr>
          <w:rFonts w:ascii="Times New Roman" w:hAnsi="Times New Roman"/>
          <w:sz w:val="22"/>
          <w:rtl/>
          <w:lang w:eastAsia="he-IL"/>
        </w:rPr>
        <w:t xml:space="preserve"> </w:t>
      </w:r>
      <w:r w:rsidRPr="00824F53">
        <w:rPr>
          <w:rFonts w:ascii="Times New Roman" w:hAnsi="Times New Roman" w:hint="cs"/>
          <w:sz w:val="22"/>
          <w:rtl/>
          <w:lang w:eastAsia="he-IL"/>
        </w:rPr>
        <w:t>היה ונטען לעניין קרות תאונת עבודה ו/או מחלת מקצוע כלשהן כי הם נושאים בחבות מעביד כלשהי כלפי מי מעובדי הספק, קבלנים, קבלני משנה ועובדיהם שבשירותו.</w:t>
      </w:r>
      <w:r w:rsidRPr="00824F53">
        <w:rPr>
          <w:rFonts w:ascii="Times New Roman" w:hAnsi="Times New Roman"/>
          <w:sz w:val="22"/>
          <w:rtl/>
          <w:lang w:eastAsia="he-IL"/>
        </w:rPr>
        <w:tab/>
      </w:r>
    </w:p>
    <w:p w14:paraId="2F3B43A4" w14:textId="77777777" w:rsidR="00857DB4" w:rsidRPr="00824F53" w:rsidRDefault="00857DB4" w:rsidP="00857DB4">
      <w:pPr>
        <w:keepNext/>
        <w:ind w:left="720"/>
        <w:contextualSpacing/>
        <w:outlineLvl w:val="0"/>
        <w:rPr>
          <w:rFonts w:ascii="Times New Roman" w:hAnsi="Times New Roman"/>
          <w:sz w:val="22"/>
          <w:lang w:eastAsia="he-IL"/>
        </w:rPr>
      </w:pPr>
    </w:p>
    <w:p w14:paraId="0F9EAE51" w14:textId="77777777" w:rsidR="00857DB4" w:rsidRPr="00824F53" w:rsidRDefault="00857DB4" w:rsidP="00857DB4">
      <w:pPr>
        <w:keepNext/>
        <w:numPr>
          <w:ilvl w:val="0"/>
          <w:numId w:val="23"/>
        </w:numPr>
        <w:contextualSpacing/>
        <w:outlineLvl w:val="0"/>
        <w:rPr>
          <w:rFonts w:ascii="Times New Roman" w:hAnsi="Times New Roman"/>
          <w:b/>
          <w:bCs/>
          <w:sz w:val="22"/>
          <w:u w:val="single"/>
          <w:rtl/>
          <w:lang w:eastAsia="he-IL"/>
        </w:rPr>
      </w:pPr>
      <w:r w:rsidRPr="00824F53">
        <w:rPr>
          <w:rFonts w:ascii="Times New Roman" w:hAnsi="Times New Roman" w:hint="cs"/>
          <w:b/>
          <w:bCs/>
          <w:sz w:val="22"/>
          <w:u w:val="single"/>
          <w:rtl/>
          <w:lang w:eastAsia="he-IL"/>
        </w:rPr>
        <w:t>ביטוח אחריות כלפי צד שלישי</w:t>
      </w:r>
    </w:p>
    <w:p w14:paraId="559214B1" w14:textId="77777777" w:rsidR="00857DB4" w:rsidRPr="00824F53" w:rsidRDefault="00857DB4" w:rsidP="00857DB4">
      <w:pPr>
        <w:numPr>
          <w:ilvl w:val="0"/>
          <w:numId w:val="25"/>
        </w:numPr>
        <w:ind w:left="1360" w:hanging="709"/>
        <w:rPr>
          <w:rFonts w:ascii="Times New Roman" w:hAnsi="Times New Roman"/>
          <w:sz w:val="22"/>
          <w:lang w:eastAsia="he-IL"/>
        </w:rPr>
      </w:pPr>
      <w:r w:rsidRPr="00824F53">
        <w:rPr>
          <w:rFonts w:ascii="Times New Roman" w:hAnsi="Times New Roman" w:hint="cs"/>
          <w:sz w:val="22"/>
          <w:rtl/>
          <w:lang w:eastAsia="he-IL"/>
        </w:rPr>
        <w:t>הספק יבטח את אחריותו החוקית על פי דיני מדינת ישראל בביטוח אחריות כלפי צד שלישי גוף ורכוש (כולל נזקי גרר), בכל תחומי מדינת ישראל והשטחים המוחזקים.</w:t>
      </w:r>
      <w:r w:rsidRPr="00824F53">
        <w:rPr>
          <w:rFonts w:ascii="Times New Roman" w:hAnsi="Times New Roman"/>
          <w:sz w:val="22"/>
          <w:rtl/>
          <w:lang w:eastAsia="he-IL"/>
        </w:rPr>
        <w:t xml:space="preserve"> </w:t>
      </w:r>
    </w:p>
    <w:p w14:paraId="6030BE23" w14:textId="77777777" w:rsidR="00857DB4" w:rsidRPr="00824F53" w:rsidRDefault="00857DB4" w:rsidP="00857DB4">
      <w:pPr>
        <w:numPr>
          <w:ilvl w:val="0"/>
          <w:numId w:val="25"/>
        </w:numPr>
        <w:ind w:left="1360" w:hanging="709"/>
        <w:rPr>
          <w:rFonts w:ascii="Times New Roman" w:hAnsi="Times New Roman"/>
          <w:sz w:val="22"/>
          <w:rtl/>
          <w:lang w:eastAsia="he-IL"/>
        </w:rPr>
      </w:pPr>
      <w:r w:rsidRPr="00824F53">
        <w:rPr>
          <w:rFonts w:ascii="Times New Roman" w:hAnsi="Times New Roman"/>
          <w:sz w:val="22"/>
          <w:rtl/>
          <w:lang w:eastAsia="he-IL"/>
        </w:rPr>
        <w:t>גבול האחריות לא יפחת מסך</w:t>
      </w:r>
      <w:r w:rsidRPr="00824F53">
        <w:rPr>
          <w:rFonts w:ascii="Times New Roman" w:hAnsi="Times New Roman" w:hint="cs"/>
          <w:sz w:val="22"/>
          <w:rtl/>
          <w:lang w:eastAsia="he-IL"/>
        </w:rPr>
        <w:t xml:space="preserve"> של</w:t>
      </w:r>
      <w:r w:rsidRPr="00824F53">
        <w:rPr>
          <w:rFonts w:ascii="Times New Roman" w:hAnsi="Times New Roman"/>
          <w:sz w:val="22"/>
          <w:rtl/>
          <w:lang w:eastAsia="he-IL"/>
        </w:rPr>
        <w:t xml:space="preserve"> </w:t>
      </w:r>
      <w:r w:rsidRPr="00824F53">
        <w:rPr>
          <w:rFonts w:ascii="Times New Roman" w:hAnsi="Times New Roman" w:hint="cs"/>
          <w:sz w:val="22"/>
          <w:rtl/>
          <w:lang w:eastAsia="he-IL"/>
        </w:rPr>
        <w:t>1,000</w:t>
      </w:r>
      <w:r w:rsidRPr="00824F53">
        <w:rPr>
          <w:rFonts w:ascii="Times New Roman" w:hAnsi="Times New Roman"/>
          <w:sz w:val="22"/>
          <w:rtl/>
          <w:lang w:eastAsia="he-IL"/>
        </w:rPr>
        <w:t xml:space="preserve">,000 </w:t>
      </w:r>
      <w:r w:rsidRPr="00824F53">
        <w:rPr>
          <w:rFonts w:ascii="Times New Roman" w:hAnsi="Times New Roman" w:hint="cs"/>
          <w:sz w:val="22"/>
          <w:rtl/>
          <w:lang w:eastAsia="he-IL"/>
        </w:rPr>
        <w:t>₪</w:t>
      </w:r>
      <w:r w:rsidRPr="00824F53">
        <w:rPr>
          <w:rFonts w:ascii="Times New Roman" w:hAnsi="Times New Roman"/>
          <w:sz w:val="22"/>
          <w:rtl/>
          <w:lang w:eastAsia="he-IL"/>
        </w:rPr>
        <w:t xml:space="preserve"> למקרה ולתקופת הביטוח.</w:t>
      </w:r>
      <w:r w:rsidRPr="00824F53">
        <w:rPr>
          <w:rFonts w:ascii="Times New Roman" w:hAnsi="Times New Roman" w:hint="cs"/>
          <w:sz w:val="22"/>
          <w:rtl/>
          <w:lang w:eastAsia="he-IL"/>
        </w:rPr>
        <w:t xml:space="preserve">                                                                          </w:t>
      </w:r>
    </w:p>
    <w:p w14:paraId="48FB3DE0" w14:textId="77777777" w:rsidR="00857DB4" w:rsidRPr="00824F53" w:rsidRDefault="00857DB4" w:rsidP="00857DB4">
      <w:pPr>
        <w:numPr>
          <w:ilvl w:val="0"/>
          <w:numId w:val="25"/>
        </w:numPr>
        <w:ind w:left="1360" w:hanging="709"/>
        <w:rPr>
          <w:rFonts w:ascii="Times New Roman" w:hAnsi="Times New Roman"/>
          <w:sz w:val="22"/>
          <w:rtl/>
          <w:lang w:eastAsia="he-IL"/>
        </w:rPr>
      </w:pPr>
      <w:r w:rsidRPr="00824F53">
        <w:rPr>
          <w:rFonts w:ascii="Times New Roman" w:hAnsi="Times New Roman" w:hint="cs"/>
          <w:sz w:val="22"/>
          <w:rtl/>
          <w:lang w:eastAsia="he-IL"/>
        </w:rPr>
        <w:t xml:space="preserve"> בפוליסה ייכלל סעיף אחריות צולבת - </w:t>
      </w:r>
      <w:r w:rsidRPr="00824F53">
        <w:rPr>
          <w:rFonts w:ascii="Times New Roman" w:hAnsi="Times New Roman" w:hint="cs"/>
          <w:sz w:val="22"/>
          <w:lang w:eastAsia="he-IL"/>
        </w:rPr>
        <w:t>CROSS LIABILITY</w:t>
      </w:r>
      <w:r w:rsidRPr="00824F53">
        <w:rPr>
          <w:rFonts w:ascii="Times New Roman" w:hAnsi="Times New Roman" w:hint="cs"/>
          <w:sz w:val="22"/>
          <w:rtl/>
          <w:lang w:eastAsia="he-IL"/>
        </w:rPr>
        <w:t>.</w:t>
      </w:r>
    </w:p>
    <w:p w14:paraId="69818933" w14:textId="77777777" w:rsidR="00857DB4" w:rsidRPr="00824F53" w:rsidRDefault="00857DB4" w:rsidP="00857DB4">
      <w:pPr>
        <w:numPr>
          <w:ilvl w:val="0"/>
          <w:numId w:val="25"/>
        </w:numPr>
        <w:ind w:left="1360" w:hanging="709"/>
        <w:rPr>
          <w:rFonts w:ascii="Times New Roman" w:hAnsi="Times New Roman"/>
          <w:sz w:val="22"/>
          <w:lang w:eastAsia="he-IL"/>
        </w:rPr>
      </w:pPr>
      <w:r w:rsidRPr="00824F53">
        <w:rPr>
          <w:rFonts w:ascii="Times New Roman" w:hAnsi="Times New Roman" w:hint="cs"/>
          <w:sz w:val="22"/>
          <w:rtl/>
          <w:lang w:eastAsia="he-IL"/>
        </w:rPr>
        <w:t xml:space="preserve"> הביטוח יורחב לכסות את </w:t>
      </w:r>
      <w:proofErr w:type="spellStart"/>
      <w:r w:rsidRPr="00824F53">
        <w:rPr>
          <w:rFonts w:ascii="Times New Roman" w:hAnsi="Times New Roman" w:hint="cs"/>
          <w:sz w:val="22"/>
          <w:rtl/>
          <w:lang w:eastAsia="he-IL"/>
        </w:rPr>
        <w:t>חבותו</w:t>
      </w:r>
      <w:proofErr w:type="spellEnd"/>
      <w:r w:rsidRPr="00824F53">
        <w:rPr>
          <w:rFonts w:ascii="Times New Roman" w:hAnsi="Times New Roman" w:hint="cs"/>
          <w:sz w:val="22"/>
          <w:rtl/>
          <w:lang w:eastAsia="he-IL"/>
        </w:rPr>
        <w:t xml:space="preserve"> של המבוטח כלפי צד שלישי בגין פעילות של  קבלנים, קבלני משנה ועובדיהם.   </w:t>
      </w:r>
    </w:p>
    <w:p w14:paraId="297946AA" w14:textId="77777777" w:rsidR="00857DB4" w:rsidRPr="00824F53" w:rsidRDefault="00857DB4" w:rsidP="00857DB4">
      <w:pPr>
        <w:numPr>
          <w:ilvl w:val="0"/>
          <w:numId w:val="25"/>
        </w:numPr>
        <w:ind w:left="1360" w:hanging="709"/>
        <w:rPr>
          <w:rFonts w:ascii="Times New Roman" w:hAnsi="Times New Roman"/>
          <w:sz w:val="22"/>
          <w:lang w:eastAsia="he-IL"/>
        </w:rPr>
      </w:pPr>
      <w:r w:rsidRPr="00824F53">
        <w:rPr>
          <w:rFonts w:ascii="Times New Roman" w:hAnsi="Times New Roman"/>
          <w:sz w:val="22"/>
          <w:rtl/>
          <w:lang w:eastAsia="he-IL"/>
        </w:rPr>
        <w:t xml:space="preserve">כל סייג/ חריג לגבי רכוש שאינו בבעלותו של </w:t>
      </w:r>
      <w:r w:rsidRPr="00824F53">
        <w:rPr>
          <w:rFonts w:ascii="Times New Roman" w:hAnsi="Times New Roman" w:hint="cs"/>
          <w:sz w:val="22"/>
          <w:rtl/>
          <w:lang w:eastAsia="he-IL"/>
        </w:rPr>
        <w:t>הספק</w:t>
      </w:r>
      <w:r w:rsidRPr="00824F53">
        <w:rPr>
          <w:rFonts w:ascii="Times New Roman" w:hAnsi="Times New Roman"/>
          <w:sz w:val="22"/>
          <w:rtl/>
          <w:lang w:eastAsia="he-IL"/>
        </w:rPr>
        <w:t>, אולם נמצא בשליטתו בחזקתו ובפ</w:t>
      </w:r>
      <w:r w:rsidRPr="00824F53">
        <w:rPr>
          <w:rFonts w:ascii="Times New Roman" w:hAnsi="Times New Roman" w:hint="cs"/>
          <w:sz w:val="22"/>
          <w:rtl/>
          <w:lang w:eastAsia="he-IL"/>
        </w:rPr>
        <w:t>י</w:t>
      </w:r>
      <w:r w:rsidRPr="00824F53">
        <w:rPr>
          <w:rFonts w:ascii="Times New Roman" w:hAnsi="Times New Roman"/>
          <w:sz w:val="22"/>
          <w:rtl/>
          <w:lang w:eastAsia="he-IL"/>
        </w:rPr>
        <w:t>ק</w:t>
      </w:r>
      <w:r w:rsidRPr="00824F53">
        <w:rPr>
          <w:rFonts w:ascii="Times New Roman" w:hAnsi="Times New Roman" w:hint="cs"/>
          <w:sz w:val="22"/>
          <w:rtl/>
          <w:lang w:eastAsia="he-IL"/>
        </w:rPr>
        <w:t>ו</w:t>
      </w:r>
      <w:r w:rsidRPr="00824F53">
        <w:rPr>
          <w:rFonts w:ascii="Times New Roman" w:hAnsi="Times New Roman"/>
          <w:sz w:val="22"/>
          <w:rtl/>
          <w:lang w:eastAsia="he-IL"/>
        </w:rPr>
        <w:t>חו - יבוטל</w:t>
      </w:r>
      <w:r w:rsidRPr="00824F53">
        <w:rPr>
          <w:rFonts w:ascii="Times New Roman" w:hAnsi="Times New Roman" w:hint="cs"/>
          <w:sz w:val="22"/>
          <w:rtl/>
          <w:lang w:eastAsia="he-IL"/>
        </w:rPr>
        <w:t xml:space="preserve">. </w:t>
      </w:r>
      <w:r w:rsidRPr="00E118BC">
        <w:rPr>
          <w:rFonts w:ascii="Times New Roman" w:hAnsi="Times New Roman"/>
          <w:sz w:val="22"/>
          <w:rtl/>
          <w:lang w:eastAsia="he-IL"/>
        </w:rPr>
        <w:t xml:space="preserve">ככל וקיים רכוש מדינת ישראל </w:t>
      </w:r>
      <w:proofErr w:type="spellStart"/>
      <w:r w:rsidRPr="00E118BC">
        <w:rPr>
          <w:rFonts w:ascii="Times New Roman" w:hAnsi="Times New Roman"/>
          <w:sz w:val="22"/>
          <w:rtl/>
          <w:lang w:eastAsia="he-IL"/>
        </w:rPr>
        <w:t>שבפיקחו</w:t>
      </w:r>
      <w:proofErr w:type="spellEnd"/>
      <w:r w:rsidRPr="00E118BC">
        <w:rPr>
          <w:rFonts w:ascii="Times New Roman" w:hAnsi="Times New Roman"/>
          <w:sz w:val="22"/>
          <w:rtl/>
          <w:lang w:eastAsia="he-IL"/>
        </w:rPr>
        <w:t xml:space="preserve"> ו/או בחזקתו ו/או בשליטתו כאמור במסגרת השירותים נשוא ההסכם.  </w:t>
      </w:r>
    </w:p>
    <w:p w14:paraId="2C98B922" w14:textId="77777777" w:rsidR="00857DB4" w:rsidRPr="00824F53" w:rsidRDefault="00857DB4" w:rsidP="00857DB4">
      <w:pPr>
        <w:numPr>
          <w:ilvl w:val="0"/>
          <w:numId w:val="25"/>
        </w:numPr>
        <w:ind w:left="1360" w:hanging="709"/>
        <w:rPr>
          <w:rFonts w:ascii="Times New Roman" w:hAnsi="Times New Roman"/>
          <w:sz w:val="22"/>
          <w:lang w:eastAsia="he-IL"/>
        </w:rPr>
      </w:pPr>
      <w:r w:rsidRPr="00824F53">
        <w:rPr>
          <w:rFonts w:ascii="Times New Roman" w:hAnsi="Times New Roman"/>
          <w:sz w:val="22"/>
          <w:rtl/>
          <w:lang w:eastAsia="he-IL"/>
        </w:rPr>
        <w:t xml:space="preserve">חריג אחריות מקצועית לגבי נזקי גוף יבוטל. </w:t>
      </w:r>
      <w:r w:rsidRPr="00824F53">
        <w:rPr>
          <w:rFonts w:ascii="Times New Roman" w:hAnsi="Times New Roman" w:hint="cs"/>
          <w:sz w:val="22"/>
          <w:rtl/>
          <w:lang w:eastAsia="he-IL"/>
        </w:rPr>
        <w:t>כחלופה, יערוך הספק ביטוח אחריות מקצועית בגבול אחריות שלא יפחת</w:t>
      </w:r>
      <w:r w:rsidRPr="00824F53">
        <w:rPr>
          <w:rFonts w:ascii="Times New Roman" w:hAnsi="Times New Roman" w:hint="cs"/>
          <w:sz w:val="22"/>
          <w:lang w:eastAsia="he-IL"/>
        </w:rPr>
        <w:t xml:space="preserve"> </w:t>
      </w:r>
      <w:r w:rsidRPr="00824F53">
        <w:rPr>
          <w:rFonts w:ascii="Times New Roman" w:hAnsi="Times New Roman" w:hint="cs"/>
          <w:sz w:val="22"/>
          <w:rtl/>
          <w:lang w:eastAsia="he-IL"/>
        </w:rPr>
        <w:t xml:space="preserve">מסך 1,000,000 </w:t>
      </w:r>
      <w:r w:rsidRPr="00824F53">
        <w:rPr>
          <w:rFonts w:ascii="Times New Roman" w:hAnsi="Times New Roman" w:hint="eastAsia"/>
          <w:sz w:val="22"/>
          <w:rtl/>
          <w:lang w:eastAsia="he-IL"/>
        </w:rPr>
        <w:t>₪</w:t>
      </w:r>
      <w:r w:rsidRPr="00824F53">
        <w:rPr>
          <w:rFonts w:ascii="Times New Roman" w:hAnsi="Times New Roman" w:hint="cs"/>
          <w:sz w:val="22"/>
          <w:rtl/>
          <w:lang w:eastAsia="he-IL"/>
        </w:rPr>
        <w:t xml:space="preserve">  למקרה ולתקופת ביטוח אשר יהיה כפוף לסעיף אחריות צולבת וליתר התנאים המפורטים להלן. למען הסר ספק מובהר כי ניתן לערוך גם ביטוח אחריות מקצועית ואת ביטוח האחריות כלפי צד שלישי כביטוח אחד עם גבול אחריות משותף. (הערה: רלוונטי לספקים בתחומי היצירה ואמנות, הפעילות הגופנית ולחוגי בעלי חיים </w:t>
      </w:r>
      <w:r w:rsidRPr="00824F53">
        <w:rPr>
          <w:rFonts w:ascii="Times New Roman" w:hAnsi="Times New Roman"/>
          <w:sz w:val="22"/>
          <w:rtl/>
          <w:lang w:eastAsia="he-IL"/>
        </w:rPr>
        <w:t>–</w:t>
      </w:r>
      <w:r w:rsidRPr="00824F53">
        <w:rPr>
          <w:rFonts w:ascii="Times New Roman" w:hAnsi="Times New Roman" w:hint="cs"/>
          <w:sz w:val="22"/>
          <w:rtl/>
          <w:lang w:eastAsia="he-IL"/>
        </w:rPr>
        <w:t xml:space="preserve"> במידה ואושרו על ידי האגף לבריאות הנפש במשרד הבריאות)</w:t>
      </w:r>
    </w:p>
    <w:p w14:paraId="7A030ADD" w14:textId="77777777" w:rsidR="00857DB4" w:rsidRPr="00824F53" w:rsidRDefault="00857DB4" w:rsidP="00857DB4">
      <w:pPr>
        <w:numPr>
          <w:ilvl w:val="0"/>
          <w:numId w:val="25"/>
        </w:numPr>
        <w:ind w:left="1360" w:hanging="709"/>
        <w:rPr>
          <w:rFonts w:ascii="Times New Roman" w:hAnsi="Times New Roman"/>
          <w:sz w:val="22"/>
          <w:rtl/>
          <w:lang w:eastAsia="he-IL"/>
        </w:rPr>
      </w:pPr>
      <w:r w:rsidRPr="00824F53">
        <w:rPr>
          <w:rFonts w:ascii="Times New Roman" w:hAnsi="Times New Roman"/>
          <w:sz w:val="22"/>
          <w:rtl/>
          <w:lang w:eastAsia="he-IL"/>
        </w:rPr>
        <w:t xml:space="preserve">הביטוח יורחב לשפות את מדינת ישראל–  </w:t>
      </w:r>
      <w:r w:rsidRPr="00824F53">
        <w:rPr>
          <w:rFonts w:ascii="Times New Roman" w:hAnsi="Times New Roman" w:hint="cs"/>
          <w:sz w:val="22"/>
          <w:rtl/>
          <w:lang w:eastAsia="he-IL"/>
        </w:rPr>
        <w:t xml:space="preserve">משרד הבריאות / המרכז לבריאות הנפש מעלה הכרמל </w:t>
      </w:r>
      <w:r w:rsidRPr="00824F53">
        <w:rPr>
          <w:rFonts w:ascii="Times New Roman" w:hAnsi="Times New Roman"/>
          <w:sz w:val="22"/>
          <w:rtl/>
          <w:lang w:eastAsia="he-IL"/>
        </w:rPr>
        <w:t>ככל שייחשבו</w:t>
      </w:r>
      <w:r w:rsidRPr="00824F53">
        <w:rPr>
          <w:rFonts w:ascii="Times New Roman" w:hAnsi="Times New Roman" w:hint="cs"/>
          <w:sz w:val="22"/>
          <w:rtl/>
          <w:lang w:eastAsia="he-IL"/>
        </w:rPr>
        <w:t xml:space="preserve"> </w:t>
      </w:r>
      <w:r w:rsidRPr="00824F53">
        <w:rPr>
          <w:rFonts w:ascii="Times New Roman" w:hAnsi="Times New Roman"/>
          <w:sz w:val="22"/>
          <w:rtl/>
          <w:lang w:eastAsia="he-IL"/>
        </w:rPr>
        <w:t xml:space="preserve">אחראים למעשי ו/או מחדלי </w:t>
      </w:r>
      <w:r w:rsidRPr="00824F53">
        <w:rPr>
          <w:rFonts w:ascii="Times New Roman" w:hAnsi="Times New Roman" w:hint="cs"/>
          <w:sz w:val="22"/>
          <w:rtl/>
          <w:lang w:eastAsia="he-IL"/>
        </w:rPr>
        <w:t>הספק</w:t>
      </w:r>
      <w:r w:rsidRPr="00824F53">
        <w:rPr>
          <w:rFonts w:ascii="Times New Roman" w:hAnsi="Times New Roman"/>
          <w:sz w:val="22"/>
          <w:rtl/>
          <w:lang w:eastAsia="he-IL"/>
        </w:rPr>
        <w:t xml:space="preserve"> והפועלים מטעמו. </w:t>
      </w:r>
    </w:p>
    <w:p w14:paraId="61C4C55B" w14:textId="77777777" w:rsidR="00857DB4" w:rsidRPr="00824F53" w:rsidRDefault="00857DB4" w:rsidP="00857DB4">
      <w:pPr>
        <w:rPr>
          <w:rFonts w:ascii="Times New Roman" w:hAnsi="Times New Roman"/>
          <w:sz w:val="22"/>
          <w:rtl/>
          <w:lang w:eastAsia="he-IL"/>
        </w:rPr>
      </w:pPr>
    </w:p>
    <w:p w14:paraId="54D424AD" w14:textId="77777777" w:rsidR="00857DB4" w:rsidRPr="00824F53" w:rsidRDefault="00857DB4" w:rsidP="00857DB4">
      <w:pPr>
        <w:ind w:left="720"/>
        <w:rPr>
          <w:rFonts w:ascii="Times New Roman" w:hAnsi="Times New Roman"/>
          <w:sz w:val="22"/>
          <w:rtl/>
          <w:lang w:eastAsia="he-IL"/>
        </w:rPr>
      </w:pPr>
      <w:r w:rsidRPr="00824F53">
        <w:rPr>
          <w:rFonts w:ascii="Times New Roman" w:hAnsi="Times New Roman" w:hint="cs"/>
          <w:sz w:val="22"/>
          <w:rtl/>
          <w:lang w:eastAsia="he-IL"/>
        </w:rPr>
        <w:t xml:space="preserve">  כללי</w:t>
      </w:r>
    </w:p>
    <w:p w14:paraId="698FDAE9" w14:textId="77777777" w:rsidR="00857DB4" w:rsidRPr="00824F53" w:rsidRDefault="00857DB4" w:rsidP="00857DB4">
      <w:pPr>
        <w:ind w:left="368" w:firstLine="352"/>
        <w:rPr>
          <w:rFonts w:ascii="Times New Roman" w:hAnsi="Times New Roman"/>
          <w:sz w:val="22"/>
          <w:rtl/>
          <w:lang w:eastAsia="he-IL"/>
        </w:rPr>
      </w:pPr>
      <w:r w:rsidRPr="00824F53">
        <w:rPr>
          <w:rFonts w:ascii="Times New Roman" w:hAnsi="Times New Roman" w:hint="cs"/>
          <w:sz w:val="22"/>
          <w:rtl/>
          <w:lang w:eastAsia="he-IL"/>
        </w:rPr>
        <w:t>בכל פוליסות הביטוח הנ"ל יכללו התנאים הבאים:</w:t>
      </w:r>
    </w:p>
    <w:p w14:paraId="4ECE0339" w14:textId="77777777" w:rsidR="00857DB4" w:rsidRPr="00824F53" w:rsidRDefault="00857DB4" w:rsidP="00857DB4">
      <w:pPr>
        <w:numPr>
          <w:ilvl w:val="0"/>
          <w:numId w:val="26"/>
        </w:numPr>
        <w:ind w:left="1360" w:hanging="709"/>
        <w:rPr>
          <w:rFonts w:ascii="Times New Roman" w:hAnsi="Times New Roman"/>
          <w:sz w:val="22"/>
          <w:lang w:eastAsia="he-IL"/>
        </w:rPr>
      </w:pPr>
      <w:r w:rsidRPr="00824F53">
        <w:rPr>
          <w:rFonts w:ascii="Times New Roman" w:hAnsi="Times New Roman"/>
          <w:sz w:val="22"/>
          <w:rtl/>
          <w:lang w:eastAsia="he-IL"/>
        </w:rPr>
        <w:t>לשם המבוטח יתווספו כמבוטחים נוספים:</w:t>
      </w:r>
      <w:r w:rsidRPr="00824F53">
        <w:rPr>
          <w:rFonts w:ascii="Times New Roman" w:hAnsi="Times New Roman"/>
          <w:sz w:val="22"/>
          <w:lang w:eastAsia="he-IL"/>
        </w:rPr>
        <w:t xml:space="preserve"> </w:t>
      </w:r>
      <w:r w:rsidRPr="00824F53">
        <w:rPr>
          <w:rFonts w:ascii="Times New Roman" w:hAnsi="Times New Roman"/>
          <w:sz w:val="22"/>
          <w:rtl/>
          <w:lang w:eastAsia="he-IL"/>
        </w:rPr>
        <w:t xml:space="preserve">מדינת ישראל– </w:t>
      </w:r>
      <w:r w:rsidRPr="00824F53">
        <w:rPr>
          <w:rFonts w:ascii="Times New Roman" w:hAnsi="Times New Roman" w:hint="cs"/>
          <w:sz w:val="22"/>
          <w:rtl/>
          <w:lang w:eastAsia="he-IL"/>
        </w:rPr>
        <w:t>משרד הבריאות / המרכז לבריאות הנפש מעלה הכרמל</w:t>
      </w:r>
      <w:r w:rsidRPr="00824F53">
        <w:rPr>
          <w:rFonts w:ascii="Times New Roman" w:hAnsi="Times New Roman"/>
          <w:sz w:val="22"/>
          <w:rtl/>
          <w:lang w:eastAsia="he-IL"/>
        </w:rPr>
        <w:t xml:space="preserve">, בכפוף </w:t>
      </w:r>
      <w:proofErr w:type="spellStart"/>
      <w:r w:rsidRPr="00824F53">
        <w:rPr>
          <w:rFonts w:ascii="Times New Roman" w:hAnsi="Times New Roman" w:hint="cs"/>
          <w:sz w:val="22"/>
          <w:rtl/>
          <w:lang w:eastAsia="he-IL"/>
        </w:rPr>
        <w:t>להרחבי</w:t>
      </w:r>
      <w:proofErr w:type="spellEnd"/>
      <w:r w:rsidRPr="00824F53">
        <w:rPr>
          <w:rFonts w:ascii="Times New Roman" w:hAnsi="Times New Roman" w:hint="cs"/>
          <w:sz w:val="22"/>
          <w:rtl/>
          <w:lang w:eastAsia="he-IL"/>
        </w:rPr>
        <w:t xml:space="preserve"> </w:t>
      </w:r>
      <w:r w:rsidRPr="00824F53">
        <w:rPr>
          <w:rFonts w:ascii="Times New Roman" w:hAnsi="Times New Roman"/>
          <w:sz w:val="22"/>
          <w:rtl/>
          <w:lang w:eastAsia="he-IL"/>
        </w:rPr>
        <w:t xml:space="preserve">השיפוי  </w:t>
      </w:r>
      <w:r w:rsidRPr="00824F53">
        <w:rPr>
          <w:rFonts w:ascii="Times New Roman" w:hAnsi="Times New Roman" w:hint="cs"/>
          <w:sz w:val="22"/>
          <w:rtl/>
          <w:lang w:eastAsia="he-IL"/>
        </w:rPr>
        <w:t>לעיל.</w:t>
      </w:r>
    </w:p>
    <w:p w14:paraId="505E6EBC" w14:textId="77777777" w:rsidR="00857DB4" w:rsidRPr="00824F53" w:rsidRDefault="00857DB4" w:rsidP="00857DB4">
      <w:pPr>
        <w:numPr>
          <w:ilvl w:val="0"/>
          <w:numId w:val="26"/>
        </w:numPr>
        <w:ind w:left="1360" w:hanging="709"/>
        <w:rPr>
          <w:rFonts w:ascii="Times New Roman" w:hAnsi="Times New Roman"/>
          <w:sz w:val="22"/>
          <w:lang w:eastAsia="he-IL"/>
        </w:rPr>
      </w:pPr>
      <w:r w:rsidRPr="00824F53">
        <w:rPr>
          <w:rFonts w:ascii="Times New Roman" w:hAnsi="Times New Roman" w:hint="cs"/>
          <w:sz w:val="22"/>
          <w:rtl/>
          <w:lang w:eastAsia="he-IL"/>
        </w:rPr>
        <w:t>בכל מקרה של שינוי לרעה או ביטול הביטוח ע"י אחד הצדדים לא יהיה להם כל תוקף אלא, אם ניתנה על כך הודעה מוקדמת של 60 יום במכתב לחשב משרד הבריאות / המרכז לבריאות הנפש מעלה הכרמל.</w:t>
      </w:r>
    </w:p>
    <w:p w14:paraId="51CAF1A5" w14:textId="77777777" w:rsidR="00857DB4" w:rsidRPr="00824F53" w:rsidRDefault="00857DB4" w:rsidP="00857DB4">
      <w:pPr>
        <w:numPr>
          <w:ilvl w:val="0"/>
          <w:numId w:val="26"/>
        </w:numPr>
        <w:ind w:left="1360" w:hanging="709"/>
        <w:rPr>
          <w:rFonts w:ascii="Times New Roman" w:hAnsi="Times New Roman"/>
          <w:sz w:val="22"/>
          <w:lang w:eastAsia="he-IL"/>
        </w:rPr>
      </w:pPr>
      <w:r w:rsidRPr="00824F53">
        <w:rPr>
          <w:rFonts w:ascii="Times New Roman" w:hAnsi="Times New Roman" w:hint="cs"/>
          <w:sz w:val="22"/>
          <w:rtl/>
          <w:lang w:eastAsia="he-IL"/>
        </w:rPr>
        <w:t>המבטח מוותר על כל זכות תחלוף/ שיבוב, תביעה, השתתפות או חזרה כלפי מדינת ישראל</w:t>
      </w:r>
      <w:r w:rsidRPr="00824F53">
        <w:rPr>
          <w:rFonts w:ascii="Times New Roman" w:hAnsi="Times New Roman"/>
          <w:sz w:val="22"/>
          <w:rtl/>
          <w:lang w:eastAsia="he-IL"/>
        </w:rPr>
        <w:t>–</w:t>
      </w:r>
      <w:r w:rsidRPr="00824F53">
        <w:rPr>
          <w:rFonts w:ascii="Times New Roman" w:hAnsi="Times New Roman" w:hint="cs"/>
          <w:sz w:val="22"/>
          <w:rtl/>
          <w:lang w:eastAsia="he-IL"/>
        </w:rPr>
        <w:t xml:space="preserve"> משרד הבריאות / המרכז לבריאות הנפש מעלה הכרמל ועובדיהם, ובלבד שהוויתור לא יחול לטובת אדם שגרם לנזק מתוך כוונת זדון.</w:t>
      </w:r>
    </w:p>
    <w:p w14:paraId="71A52E7D" w14:textId="77777777" w:rsidR="00857DB4" w:rsidRPr="00824F53" w:rsidRDefault="00857DB4" w:rsidP="00857DB4">
      <w:pPr>
        <w:numPr>
          <w:ilvl w:val="0"/>
          <w:numId w:val="26"/>
        </w:numPr>
        <w:ind w:left="1360" w:hanging="709"/>
        <w:rPr>
          <w:rFonts w:ascii="Times New Roman" w:hAnsi="Times New Roman"/>
          <w:sz w:val="22"/>
          <w:rtl/>
          <w:lang w:eastAsia="he-IL"/>
        </w:rPr>
      </w:pPr>
      <w:r w:rsidRPr="00824F53">
        <w:rPr>
          <w:rFonts w:ascii="Times New Roman" w:hAnsi="Times New Roman" w:hint="cs"/>
          <w:sz w:val="22"/>
          <w:rtl/>
          <w:lang w:eastAsia="he-IL"/>
        </w:rPr>
        <w:t>הספק אחראי בלעדית כלפי המבטח לתשלום דמי הביטוח עבור כל הפוליסות ולמילוי כל החובות המוטלות על</w:t>
      </w:r>
      <w:r w:rsidRPr="00824F53">
        <w:rPr>
          <w:rFonts w:ascii="Times New Roman" w:hAnsi="Times New Roman"/>
          <w:sz w:val="22"/>
          <w:rtl/>
          <w:lang w:eastAsia="he-IL"/>
        </w:rPr>
        <w:t xml:space="preserve"> המבוטח על פי תנאי הפוליסות</w:t>
      </w:r>
      <w:r w:rsidRPr="00824F53">
        <w:rPr>
          <w:rFonts w:ascii="Times New Roman" w:hAnsi="Times New Roman" w:hint="cs"/>
          <w:sz w:val="22"/>
          <w:rtl/>
          <w:lang w:eastAsia="he-IL"/>
        </w:rPr>
        <w:t>.</w:t>
      </w:r>
    </w:p>
    <w:p w14:paraId="68F572A9" w14:textId="77777777" w:rsidR="00857DB4" w:rsidRPr="00824F53" w:rsidRDefault="00857DB4" w:rsidP="00857DB4">
      <w:pPr>
        <w:numPr>
          <w:ilvl w:val="0"/>
          <w:numId w:val="26"/>
        </w:numPr>
        <w:ind w:left="1360" w:hanging="709"/>
        <w:rPr>
          <w:rFonts w:ascii="Times New Roman" w:hAnsi="Times New Roman"/>
          <w:sz w:val="22"/>
          <w:lang w:eastAsia="he-IL"/>
        </w:rPr>
      </w:pPr>
      <w:r w:rsidRPr="00824F53">
        <w:rPr>
          <w:rFonts w:ascii="Times New Roman" w:hAnsi="Times New Roman" w:hint="cs"/>
          <w:sz w:val="22"/>
          <w:rtl/>
          <w:lang w:eastAsia="he-IL"/>
        </w:rPr>
        <w:lastRenderedPageBreak/>
        <w:t>ההשתתפויות העצמיות הנקובות בכל פוליסה ופוליסה תחולנה בלעדית על הספק.</w:t>
      </w:r>
    </w:p>
    <w:p w14:paraId="2B3CA3F9" w14:textId="77777777" w:rsidR="00857DB4" w:rsidRPr="00824F53" w:rsidRDefault="00857DB4" w:rsidP="00857DB4">
      <w:pPr>
        <w:numPr>
          <w:ilvl w:val="0"/>
          <w:numId w:val="26"/>
        </w:numPr>
        <w:ind w:left="1360" w:hanging="709"/>
        <w:rPr>
          <w:rFonts w:ascii="Times New Roman" w:hAnsi="Times New Roman"/>
          <w:sz w:val="22"/>
          <w:lang w:eastAsia="he-IL"/>
        </w:rPr>
      </w:pPr>
      <w:r w:rsidRPr="00824F53">
        <w:rPr>
          <w:rFonts w:ascii="Times New Roman" w:hAnsi="Times New Roman" w:hint="cs"/>
          <w:sz w:val="22"/>
          <w:rtl/>
          <w:lang w:eastAsia="he-I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w:t>
      </w:r>
      <w:r w:rsidRPr="00824F53">
        <w:rPr>
          <w:rFonts w:ascii="Times New Roman" w:hAnsi="Times New Roman"/>
          <w:sz w:val="22"/>
          <w:rtl/>
          <w:lang w:eastAsia="he-IL"/>
        </w:rPr>
        <w:t xml:space="preserve"> הביטוח</w:t>
      </w:r>
      <w:r w:rsidRPr="00824F53">
        <w:rPr>
          <w:rFonts w:ascii="Times New Roman" w:hAnsi="Times New Roman" w:hint="cs"/>
          <w:sz w:val="22"/>
          <w:rtl/>
          <w:lang w:eastAsia="he-IL"/>
        </w:rPr>
        <w:t>.</w:t>
      </w:r>
    </w:p>
    <w:p w14:paraId="506B547C" w14:textId="77777777" w:rsidR="00857DB4" w:rsidRPr="00824F53" w:rsidRDefault="00857DB4" w:rsidP="00857DB4">
      <w:pPr>
        <w:numPr>
          <w:ilvl w:val="0"/>
          <w:numId w:val="26"/>
        </w:numPr>
        <w:ind w:left="1360" w:hanging="709"/>
        <w:rPr>
          <w:rFonts w:ascii="Times New Roman" w:hAnsi="Times New Roman"/>
          <w:sz w:val="22"/>
          <w:rtl/>
          <w:lang w:eastAsia="he-IL"/>
        </w:rPr>
      </w:pPr>
      <w:r w:rsidRPr="00824F53">
        <w:rPr>
          <w:rFonts w:ascii="Times New Roman" w:hAnsi="Times New Roman" w:hint="cs"/>
          <w:sz w:val="22"/>
          <w:rtl/>
          <w:lang w:eastAsia="he-IL"/>
        </w:rPr>
        <w:t>חריג כוונה ו/או רשלנות רבתי יבוטל ככל שקיים.</w:t>
      </w:r>
    </w:p>
    <w:p w14:paraId="4094E865" w14:textId="77777777" w:rsidR="00857DB4" w:rsidRPr="00824F53" w:rsidRDefault="00857DB4" w:rsidP="00857DB4">
      <w:pPr>
        <w:rPr>
          <w:rFonts w:ascii="Times New Roman" w:hAnsi="Times New Roman"/>
          <w:sz w:val="22"/>
          <w:rtl/>
          <w:lang w:eastAsia="he-IL"/>
        </w:rPr>
      </w:pPr>
    </w:p>
    <w:p w14:paraId="2BA4523E" w14:textId="77777777" w:rsidR="00857DB4" w:rsidRPr="00824F53" w:rsidRDefault="00857DB4" w:rsidP="00857DB4">
      <w:pPr>
        <w:keepNext/>
        <w:numPr>
          <w:ilvl w:val="0"/>
          <w:numId w:val="24"/>
        </w:numPr>
        <w:ind w:left="226"/>
        <w:contextualSpacing/>
        <w:outlineLvl w:val="0"/>
        <w:rPr>
          <w:rFonts w:ascii="Times New Roman" w:hAnsi="Times New Roman"/>
          <w:sz w:val="22"/>
          <w:rtl/>
          <w:lang w:eastAsia="he-IL"/>
        </w:rPr>
      </w:pPr>
      <w:r w:rsidRPr="00824F53">
        <w:rPr>
          <w:rFonts w:ascii="Times New Roman" w:hAnsi="Times New Roman" w:hint="cs"/>
          <w:sz w:val="22"/>
          <w:rtl/>
          <w:lang w:eastAsia="he-IL"/>
        </w:rPr>
        <w:t>הספק</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מתחייב</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תקופת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ההתקשרות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החוזית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מדינת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ישראל</w:t>
      </w:r>
      <w:r w:rsidRPr="00824F53">
        <w:rPr>
          <w:rFonts w:ascii="Times New Roman" w:hAnsi="Times New Roman"/>
          <w:sz w:val="22"/>
          <w:rtl/>
          <w:lang w:eastAsia="he-IL"/>
        </w:rPr>
        <w:t xml:space="preserve">– </w:t>
      </w:r>
      <w:r w:rsidRPr="00824F53">
        <w:rPr>
          <w:rFonts w:ascii="Times New Roman" w:hAnsi="Times New Roman" w:hint="cs"/>
          <w:sz w:val="22"/>
          <w:rtl/>
          <w:lang w:eastAsia="he-IL"/>
        </w:rPr>
        <w:t xml:space="preserve">משרד הבריאות / המרכז לבריאות הנפש מעלה הכרמל,  וכל עוד אחריותו קיימת, </w:t>
      </w:r>
      <w:r w:rsidRPr="00824F53">
        <w:rPr>
          <w:rFonts w:ascii="Times New Roman" w:hAnsi="Times New Roman"/>
          <w:sz w:val="22"/>
          <w:rtl/>
          <w:lang w:eastAsia="he-IL"/>
        </w:rPr>
        <w:t xml:space="preserve">להחזיק בתוקף את פוליסות הביטוח. </w:t>
      </w:r>
      <w:r w:rsidRPr="00824F53">
        <w:rPr>
          <w:rFonts w:ascii="Times New Roman" w:hAnsi="Times New Roman" w:hint="cs"/>
          <w:sz w:val="22"/>
          <w:rtl/>
          <w:lang w:eastAsia="he-IL"/>
        </w:rPr>
        <w:t>הספק</w:t>
      </w:r>
      <w:r w:rsidRPr="00824F53">
        <w:rPr>
          <w:rFonts w:ascii="Times New Roman" w:hAnsi="Times New Roman"/>
          <w:sz w:val="22"/>
          <w:rtl/>
          <w:lang w:eastAsia="he-IL"/>
        </w:rPr>
        <w:t xml:space="preserve"> מתחייב כי פוליסות הביטוח תחודשנה</w:t>
      </w:r>
      <w:r w:rsidRPr="00824F53">
        <w:rPr>
          <w:rFonts w:ascii="Times New Roman" w:hAnsi="Times New Roman" w:hint="cs"/>
          <w:sz w:val="22"/>
          <w:rtl/>
          <w:lang w:eastAsia="he-IL"/>
        </w:rPr>
        <w:t xml:space="preserve"> </w:t>
      </w:r>
      <w:r w:rsidRPr="00824F53">
        <w:rPr>
          <w:rFonts w:ascii="Times New Roman" w:hAnsi="Times New Roman"/>
          <w:sz w:val="22"/>
          <w:rtl/>
          <w:lang w:eastAsia="he-IL"/>
        </w:rPr>
        <w:t xml:space="preserve">מדי </w:t>
      </w:r>
      <w:r w:rsidRPr="00824F53">
        <w:rPr>
          <w:rFonts w:ascii="Times New Roman" w:hAnsi="Times New Roman" w:hint="cs"/>
          <w:sz w:val="22"/>
          <w:rtl/>
          <w:lang w:eastAsia="he-IL"/>
        </w:rPr>
        <w:t>תקופת ביטוח</w:t>
      </w:r>
      <w:r w:rsidRPr="00824F53">
        <w:rPr>
          <w:rFonts w:ascii="Times New Roman" w:hAnsi="Times New Roman"/>
          <w:sz w:val="22"/>
          <w:rtl/>
          <w:lang w:eastAsia="he-IL"/>
        </w:rPr>
        <w:t xml:space="preserve">, כל עוד החוזה עם מדינת ישראל– </w:t>
      </w:r>
      <w:r w:rsidRPr="00824F53">
        <w:rPr>
          <w:rFonts w:ascii="Times New Roman" w:hAnsi="Times New Roman" w:hint="cs"/>
          <w:sz w:val="22"/>
          <w:rtl/>
          <w:lang w:eastAsia="he-IL"/>
        </w:rPr>
        <w:t xml:space="preserve">משרד הבריאות / המרכז לבריאות הנפש מעלה הכרמל, </w:t>
      </w:r>
      <w:r w:rsidRPr="00824F53">
        <w:rPr>
          <w:rFonts w:ascii="Times New Roman" w:hAnsi="Times New Roman"/>
          <w:sz w:val="22"/>
          <w:rtl/>
          <w:lang w:eastAsia="he-IL"/>
        </w:rPr>
        <w:t>בתוקף.</w:t>
      </w:r>
    </w:p>
    <w:p w14:paraId="59F3EF69" w14:textId="77777777" w:rsidR="00857DB4" w:rsidRPr="00824F53" w:rsidRDefault="00857DB4" w:rsidP="00857DB4">
      <w:pPr>
        <w:ind w:left="226"/>
        <w:rPr>
          <w:rFonts w:ascii="Times New Roman" w:hAnsi="Times New Roman"/>
          <w:sz w:val="22"/>
          <w:rtl/>
          <w:lang w:eastAsia="he-IL"/>
        </w:rPr>
      </w:pPr>
    </w:p>
    <w:p w14:paraId="7E3475A5" w14:textId="77777777" w:rsidR="00857DB4" w:rsidRPr="00824F53" w:rsidRDefault="00857DB4" w:rsidP="00857DB4">
      <w:pPr>
        <w:keepNext/>
        <w:numPr>
          <w:ilvl w:val="0"/>
          <w:numId w:val="24"/>
        </w:numPr>
        <w:ind w:left="226"/>
        <w:contextualSpacing/>
        <w:outlineLvl w:val="0"/>
        <w:rPr>
          <w:rFonts w:ascii="Times New Roman" w:hAnsi="Times New Roman"/>
          <w:sz w:val="22"/>
          <w:lang w:eastAsia="he-IL"/>
        </w:rPr>
      </w:pPr>
      <w:r w:rsidRPr="00824F53">
        <w:rPr>
          <w:rFonts w:ascii="Times New Roman" w:hAnsi="Times New Roman" w:hint="eastAsia"/>
          <w:sz w:val="22"/>
          <w:rtl/>
          <w:lang w:eastAsia="he-IL"/>
        </w:rPr>
        <w:t>אישור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בחתימתו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המבטח</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קיום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הביטוחים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יומצא</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ידי</w:t>
      </w:r>
      <w:r w:rsidRPr="00824F53">
        <w:rPr>
          <w:rFonts w:ascii="Times New Roman" w:hAnsi="Times New Roman"/>
          <w:sz w:val="22"/>
          <w:rtl/>
          <w:lang w:eastAsia="he-IL"/>
        </w:rPr>
        <w:t xml:space="preserve"> </w:t>
      </w:r>
      <w:r w:rsidRPr="00824F53">
        <w:rPr>
          <w:rFonts w:ascii="Times New Roman" w:hAnsi="Times New Roman" w:hint="cs"/>
          <w:sz w:val="22"/>
          <w:rtl/>
          <w:lang w:eastAsia="he-IL"/>
        </w:rPr>
        <w:t>הספק</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w:t>
      </w:r>
      <w:r w:rsidRPr="00824F53">
        <w:rPr>
          <w:rFonts w:ascii="Times New Roman" w:hAnsi="Times New Roman" w:hint="cs"/>
          <w:sz w:val="22"/>
          <w:rtl/>
          <w:lang w:eastAsia="he-IL"/>
        </w:rPr>
        <w:t>משרד הבריאות / המרכז לבריאות הנפש מעלה הכרמל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עד</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למועד</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חתימת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החוזה</w:t>
      </w:r>
      <w:r w:rsidRPr="00824F53">
        <w:rPr>
          <w:rFonts w:ascii="Times New Roman" w:hAnsi="Times New Roman" w:hint="cs"/>
          <w:sz w:val="22"/>
          <w:rtl/>
          <w:lang w:eastAsia="he-IL"/>
        </w:rPr>
        <w:t>.</w:t>
      </w:r>
      <w:r w:rsidRPr="00824F53">
        <w:rPr>
          <w:rFonts w:ascii="Times New Roman" w:hAnsi="Times New Roman"/>
          <w:sz w:val="22"/>
          <w:rtl/>
          <w:lang w:eastAsia="he-IL"/>
        </w:rPr>
        <w:t xml:space="preserve"> </w:t>
      </w:r>
      <w:r w:rsidRPr="00824F53">
        <w:rPr>
          <w:rFonts w:ascii="Times New Roman" w:hAnsi="Times New Roman" w:hint="cs"/>
          <w:sz w:val="22"/>
          <w:rtl/>
          <w:lang w:eastAsia="he-IL"/>
        </w:rPr>
        <w:t xml:space="preserve">הספק </w:t>
      </w:r>
      <w:r w:rsidRPr="00824F53">
        <w:rPr>
          <w:rFonts w:ascii="Times New Roman" w:hAnsi="Times New Roman" w:hint="eastAsia"/>
          <w:sz w:val="22"/>
          <w:rtl/>
          <w:lang w:eastAsia="he-IL"/>
        </w:rPr>
        <w:t>מתחייב</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להציג</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האישור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חתום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בחתימת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המבטח</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אודות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חידוש</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הפוליסות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w:t>
      </w:r>
      <w:r w:rsidRPr="00824F53">
        <w:rPr>
          <w:rFonts w:ascii="Times New Roman" w:hAnsi="Times New Roman" w:hint="cs"/>
          <w:sz w:val="22"/>
          <w:rtl/>
          <w:lang w:eastAsia="he-IL"/>
        </w:rPr>
        <w:t xml:space="preserve"> משרד הבריאות / המרכז לבריאות הנפש מעלה הכרמל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המאוחר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שב</w:t>
      </w:r>
      <w:r w:rsidRPr="00824F53">
        <w:rPr>
          <w:rFonts w:ascii="Times New Roman" w:hAnsi="Times New Roman" w:hint="cs"/>
          <w:sz w:val="22"/>
          <w:rtl/>
          <w:lang w:eastAsia="he-IL"/>
        </w:rPr>
        <w:t>עה ימים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לפני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תום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תקופת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הביטוח</w:t>
      </w:r>
      <w:r w:rsidRPr="00824F53">
        <w:rPr>
          <w:rFonts w:ascii="Times New Roman" w:hAnsi="Times New Roman" w:hint="cs"/>
          <w:sz w:val="22"/>
          <w:rtl/>
          <w:lang w:eastAsia="he-IL"/>
        </w:rPr>
        <w:t>.</w:t>
      </w:r>
    </w:p>
    <w:p w14:paraId="3D92275D" w14:textId="77777777" w:rsidR="00857DB4" w:rsidRPr="00824F53" w:rsidRDefault="00857DB4" w:rsidP="00857DB4">
      <w:pPr>
        <w:keepNext/>
        <w:ind w:left="226"/>
        <w:outlineLvl w:val="0"/>
        <w:rPr>
          <w:rFonts w:ascii="Times New Roman" w:hAnsi="Times New Roman"/>
          <w:sz w:val="22"/>
          <w:lang w:eastAsia="he-IL"/>
        </w:rPr>
      </w:pPr>
    </w:p>
    <w:p w14:paraId="2AFCEE55" w14:textId="77777777" w:rsidR="00857DB4" w:rsidRPr="00824F53" w:rsidRDefault="00857DB4" w:rsidP="00857DB4">
      <w:pPr>
        <w:keepNext/>
        <w:ind w:left="227"/>
        <w:contextualSpacing/>
        <w:outlineLvl w:val="0"/>
        <w:rPr>
          <w:rFonts w:ascii="Times New Roman" w:hAnsi="Times New Roman"/>
          <w:sz w:val="22"/>
          <w:lang w:eastAsia="he-IL"/>
        </w:rPr>
      </w:pPr>
      <w:r w:rsidRPr="00824F53">
        <w:rPr>
          <w:rFonts w:ascii="Times New Roman" w:hAnsi="Times New Roman"/>
          <w:sz w:val="22"/>
          <w:rtl/>
          <w:lang w:eastAsia="he-I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824F53">
        <w:rPr>
          <w:rFonts w:ascii="Times New Roman" w:hAnsi="Times New Roman" w:hint="cs"/>
          <w:sz w:val="22"/>
          <w:rtl/>
          <w:lang w:eastAsia="he-IL"/>
        </w:rPr>
        <w:t>ב</w:t>
      </w:r>
      <w:r w:rsidRPr="00824F53">
        <w:rPr>
          <w:rFonts w:ascii="Times New Roman" w:hAnsi="Times New Roman"/>
          <w:sz w:val="22"/>
          <w:rtl/>
          <w:lang w:eastAsia="he-IL"/>
        </w:rPr>
        <w:t xml:space="preserve">דרישות אלה ובמידת הצורך להיעזר באנשי ביטוח מטעמו, על מנת לעמוד בדרישות וליישמן </w:t>
      </w:r>
      <w:r w:rsidRPr="00824F53">
        <w:rPr>
          <w:rFonts w:ascii="Times New Roman" w:hAnsi="Times New Roman" w:hint="cs"/>
          <w:sz w:val="22"/>
          <w:rtl/>
          <w:lang w:eastAsia="he-IL"/>
        </w:rPr>
        <w:t>בביטוחיו</w:t>
      </w:r>
      <w:r w:rsidRPr="00824F53">
        <w:rPr>
          <w:rFonts w:ascii="Times New Roman" w:hAnsi="Times New Roman"/>
          <w:sz w:val="22"/>
          <w:rtl/>
          <w:lang w:eastAsia="he-IL"/>
        </w:rPr>
        <w:t xml:space="preserve"> כנדרש.</w:t>
      </w:r>
    </w:p>
    <w:p w14:paraId="444FFAA9" w14:textId="77777777" w:rsidR="00857DB4" w:rsidRPr="00824F53" w:rsidRDefault="00857DB4" w:rsidP="00857DB4">
      <w:pPr>
        <w:keepNext/>
        <w:outlineLvl w:val="0"/>
        <w:rPr>
          <w:rFonts w:ascii="Times New Roman" w:hAnsi="Times New Roman"/>
          <w:sz w:val="22"/>
          <w:rtl/>
          <w:lang w:eastAsia="he-IL"/>
        </w:rPr>
      </w:pPr>
    </w:p>
    <w:p w14:paraId="4B4FFFAF" w14:textId="77777777" w:rsidR="00857DB4" w:rsidRPr="00824F53" w:rsidRDefault="00857DB4" w:rsidP="00857DB4">
      <w:pPr>
        <w:keepNext/>
        <w:numPr>
          <w:ilvl w:val="0"/>
          <w:numId w:val="24"/>
        </w:numPr>
        <w:ind w:left="282" w:hanging="283"/>
        <w:contextualSpacing/>
        <w:outlineLvl w:val="0"/>
        <w:rPr>
          <w:rFonts w:ascii="Times New Roman" w:hAnsi="Times New Roman"/>
          <w:sz w:val="22"/>
          <w:lang w:eastAsia="he-IL"/>
        </w:rPr>
      </w:pPr>
      <w:r w:rsidRPr="00824F53">
        <w:rPr>
          <w:rFonts w:ascii="Times New Roman" w:hAnsi="Times New Roman" w:hint="eastAsia"/>
          <w:sz w:val="22"/>
          <w:rtl/>
          <w:lang w:eastAsia="he-IL"/>
        </w:rPr>
        <w:t>מדינת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ישראל</w:t>
      </w:r>
      <w:r w:rsidRPr="00824F53">
        <w:rPr>
          <w:rFonts w:ascii="Times New Roman" w:hAnsi="Times New Roman"/>
          <w:sz w:val="22"/>
          <w:rtl/>
          <w:lang w:eastAsia="he-IL"/>
        </w:rPr>
        <w:t xml:space="preserve"> – </w:t>
      </w:r>
      <w:r w:rsidRPr="00824F53">
        <w:rPr>
          <w:rFonts w:ascii="Times New Roman" w:hAnsi="Times New Roman" w:hint="eastAsia"/>
          <w:sz w:val="22"/>
          <w:rtl/>
          <w:lang w:eastAsia="he-IL"/>
        </w:rPr>
        <w:t>משרד</w:t>
      </w:r>
      <w:r w:rsidRPr="00824F53">
        <w:rPr>
          <w:rFonts w:ascii="Times New Roman" w:hAnsi="Times New Roman"/>
          <w:sz w:val="22"/>
          <w:rtl/>
          <w:lang w:eastAsia="he-IL"/>
        </w:rPr>
        <w:t xml:space="preserve"> </w:t>
      </w:r>
      <w:r w:rsidRPr="00824F53">
        <w:rPr>
          <w:rFonts w:ascii="Times New Roman" w:hAnsi="Times New Roman" w:hint="cs"/>
          <w:sz w:val="22"/>
          <w:rtl/>
          <w:lang w:eastAsia="he-IL"/>
        </w:rPr>
        <w:t>הבריאות / המרכז לבריאות הנפש מעלה הכרמל</w:t>
      </w:r>
      <w:r w:rsidRPr="00824F53">
        <w:rPr>
          <w:rFonts w:ascii="Times New Roman" w:hAnsi="Times New Roman"/>
          <w:sz w:val="22"/>
          <w:rtl/>
          <w:lang w:eastAsia="he-IL"/>
        </w:rPr>
        <w:t xml:space="preserve">, </w:t>
      </w:r>
      <w:r w:rsidRPr="00824F53">
        <w:rPr>
          <w:rFonts w:ascii="Times New Roman" w:hAnsi="Times New Roman" w:hint="cs"/>
          <w:sz w:val="22"/>
          <w:rtl/>
          <w:lang w:eastAsia="he-IL"/>
        </w:rPr>
        <w:t>שומרים לעצמם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הזכות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לקבל</w:t>
      </w:r>
      <w:r w:rsidRPr="00824F53">
        <w:rPr>
          <w:rFonts w:ascii="Times New Roman" w:hAnsi="Times New Roman"/>
          <w:sz w:val="22"/>
          <w:rtl/>
          <w:lang w:eastAsia="he-IL"/>
        </w:rPr>
        <w:t xml:space="preserve"> </w:t>
      </w:r>
      <w:r w:rsidRPr="00824F53">
        <w:rPr>
          <w:rFonts w:ascii="Times New Roman" w:hAnsi="Times New Roman" w:hint="cs"/>
          <w:sz w:val="22"/>
          <w:rtl/>
          <w:lang w:eastAsia="he-IL"/>
        </w:rPr>
        <w:t>מהספק</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העתקי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הפוליסות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במלואן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בחלקן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במקרה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גילוי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נסיבות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העלולות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להביא</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לתביעה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בפוליסות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w:t>
      </w:r>
      <w:r w:rsidRPr="00824F53">
        <w:rPr>
          <w:rFonts w:ascii="Times New Roman" w:hAnsi="Times New Roman"/>
          <w:sz w:val="22"/>
          <w:rtl/>
          <w:lang w:eastAsia="he-IL"/>
        </w:rPr>
        <w:t>/</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מנת</w:t>
      </w:r>
      <w:r w:rsidRPr="00824F53">
        <w:rPr>
          <w:rFonts w:ascii="Times New Roman" w:hAnsi="Times New Roman"/>
          <w:sz w:val="22"/>
          <w:rtl/>
          <w:lang w:eastAsia="he-IL"/>
        </w:rPr>
        <w:t xml:space="preserve"> </w:t>
      </w:r>
      <w:r w:rsidRPr="00824F53">
        <w:rPr>
          <w:rFonts w:ascii="Times New Roman" w:hAnsi="Times New Roman" w:hint="cs"/>
          <w:sz w:val="22"/>
          <w:rtl/>
          <w:lang w:eastAsia="he-IL"/>
        </w:rPr>
        <w:t>שיוכלו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לבחון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עמידת</w:t>
      </w:r>
      <w:r w:rsidRPr="00824F53">
        <w:rPr>
          <w:rFonts w:ascii="Times New Roman" w:hAnsi="Times New Roman"/>
          <w:sz w:val="22"/>
          <w:rtl/>
          <w:lang w:eastAsia="he-IL"/>
        </w:rPr>
        <w:t xml:space="preserve"> </w:t>
      </w:r>
      <w:r w:rsidRPr="00824F53">
        <w:rPr>
          <w:rFonts w:ascii="Times New Roman" w:hAnsi="Times New Roman" w:hint="cs"/>
          <w:sz w:val="22"/>
          <w:rtl/>
          <w:lang w:eastAsia="he-IL"/>
        </w:rPr>
        <w:t>הספק</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בסעיפי</w:t>
      </w:r>
      <w:r w:rsidRPr="00824F53">
        <w:rPr>
          <w:rFonts w:ascii="Times New Roman" w:hAnsi="Times New Roman" w:hint="cs"/>
          <w:sz w:val="22"/>
          <w:rtl/>
          <w:lang w:eastAsia="he-IL"/>
        </w:rPr>
        <w:t xml:space="preserve">ם אלו </w:t>
      </w:r>
      <w:r w:rsidRPr="00824F53">
        <w:rPr>
          <w:rFonts w:ascii="Times New Roman" w:hAnsi="Times New Roman" w:hint="eastAsia"/>
          <w:sz w:val="22"/>
          <w:rtl/>
          <w:lang w:eastAsia="he-IL"/>
        </w:rPr>
        <w:t>ו</w:t>
      </w:r>
      <w:r w:rsidRPr="00824F53">
        <w:rPr>
          <w:rFonts w:ascii="Times New Roman" w:hAnsi="Times New Roman"/>
          <w:sz w:val="22"/>
          <w:rtl/>
          <w:lang w:eastAsia="he-IL"/>
        </w:rPr>
        <w:t>/</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סיבה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אחרת</w:t>
      </w:r>
      <w:r w:rsidRPr="00824F53">
        <w:rPr>
          <w:rFonts w:ascii="Times New Roman" w:hAnsi="Times New Roman"/>
          <w:sz w:val="22"/>
          <w:rtl/>
          <w:lang w:eastAsia="he-IL"/>
        </w:rPr>
        <w:t xml:space="preserve">, </w:t>
      </w:r>
      <w:r w:rsidRPr="00824F53">
        <w:rPr>
          <w:rFonts w:ascii="Times New Roman" w:hAnsi="Times New Roman" w:hint="cs"/>
          <w:sz w:val="22"/>
          <w:rtl/>
          <w:lang w:eastAsia="he-IL"/>
        </w:rPr>
        <w:t>והספק</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יעביר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העתקי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הפוליסות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במלואן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בחלקן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כאמור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מיד</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קבלת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הדרישה</w:t>
      </w:r>
      <w:r w:rsidRPr="00824F53">
        <w:rPr>
          <w:rFonts w:ascii="Times New Roman" w:hAnsi="Times New Roman"/>
          <w:sz w:val="22"/>
          <w:rtl/>
          <w:lang w:eastAsia="he-IL"/>
        </w:rPr>
        <w:t xml:space="preserve">. </w:t>
      </w:r>
      <w:r w:rsidRPr="00824F53">
        <w:rPr>
          <w:rFonts w:ascii="Times New Roman" w:hAnsi="Times New Roman" w:hint="cs"/>
          <w:sz w:val="22"/>
          <w:rtl/>
          <w:lang w:eastAsia="he-IL"/>
        </w:rPr>
        <w:t>הספק</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מתחייב</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לבצע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שינוי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תיקון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שיידרש</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מנת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להתאים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הפוליסות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להתחייבויותיו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פי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הוראות</w:t>
      </w:r>
      <w:r w:rsidRPr="00824F53">
        <w:rPr>
          <w:rFonts w:ascii="Times New Roman" w:hAnsi="Times New Roman"/>
          <w:sz w:val="22"/>
          <w:rtl/>
          <w:lang w:eastAsia="he-IL"/>
        </w:rPr>
        <w:t xml:space="preserve"> </w:t>
      </w:r>
      <w:r w:rsidRPr="00824F53">
        <w:rPr>
          <w:rFonts w:ascii="Times New Roman" w:hAnsi="Times New Roman" w:hint="cs"/>
          <w:sz w:val="22"/>
          <w:rtl/>
          <w:lang w:eastAsia="he-IL"/>
        </w:rPr>
        <w:t>הביטוח</w:t>
      </w:r>
      <w:r w:rsidRPr="00824F53">
        <w:rPr>
          <w:rFonts w:ascii="Times New Roman" w:hAnsi="Times New Roman"/>
          <w:sz w:val="22"/>
          <w:rtl/>
          <w:lang w:eastAsia="he-IL"/>
        </w:rPr>
        <w:t xml:space="preserve"> </w:t>
      </w:r>
      <w:r w:rsidRPr="00824F53">
        <w:rPr>
          <w:rFonts w:ascii="Times New Roman" w:hAnsi="Times New Roman" w:hint="cs"/>
          <w:sz w:val="22"/>
          <w:rtl/>
          <w:lang w:eastAsia="he-IL"/>
        </w:rPr>
        <w:t>שלעיל</w:t>
      </w:r>
      <w:r w:rsidRPr="00824F53">
        <w:rPr>
          <w:rFonts w:ascii="Times New Roman" w:hAnsi="Times New Roman"/>
          <w:sz w:val="22"/>
          <w:rtl/>
          <w:lang w:eastAsia="he-IL"/>
        </w:rPr>
        <w:t>.</w:t>
      </w:r>
      <w:r w:rsidRPr="00824F53">
        <w:rPr>
          <w:rFonts w:ascii="Times New Roman" w:hAnsi="Times New Roman" w:hint="cs"/>
          <w:sz w:val="22"/>
          <w:rtl/>
          <w:lang w:eastAsia="he-IL"/>
        </w:rPr>
        <w:t xml:space="preserve"> מוסכם כי הספק יהיה רשאי למחוק מפוליסות הביטוח כאמור מידע עסקי ו/או מסחרי סודי שאינו רלוונטי להתקשרות זו.</w:t>
      </w:r>
    </w:p>
    <w:p w14:paraId="5710B1B1" w14:textId="77777777" w:rsidR="00857DB4" w:rsidRPr="00824F53" w:rsidRDefault="00857DB4" w:rsidP="00857DB4">
      <w:pPr>
        <w:ind w:left="720"/>
        <w:contextualSpacing/>
        <w:rPr>
          <w:rFonts w:ascii="Times New Roman" w:hAnsi="Times New Roman"/>
          <w:sz w:val="22"/>
          <w:rtl/>
          <w:lang w:eastAsia="he-IL"/>
        </w:rPr>
      </w:pPr>
    </w:p>
    <w:p w14:paraId="367DBA54" w14:textId="77777777" w:rsidR="00857DB4" w:rsidRPr="00824F53" w:rsidRDefault="00857DB4" w:rsidP="00857DB4">
      <w:pPr>
        <w:keepNext/>
        <w:ind w:left="227"/>
        <w:contextualSpacing/>
        <w:outlineLvl w:val="0"/>
        <w:rPr>
          <w:rFonts w:ascii="Times New Roman" w:hAnsi="Times New Roman"/>
          <w:sz w:val="22"/>
          <w:rtl/>
          <w:lang w:eastAsia="he-IL"/>
        </w:rPr>
      </w:pPr>
      <w:r w:rsidRPr="00824F53">
        <w:rPr>
          <w:rFonts w:ascii="Times New Roman" w:hAnsi="Times New Roman" w:hint="cs"/>
          <w:sz w:val="22"/>
          <w:rtl/>
          <w:lang w:eastAsia="he-IL"/>
        </w:rPr>
        <w:t>הספק</w:t>
      </w:r>
      <w:r w:rsidRPr="00824F53">
        <w:rPr>
          <w:rFonts w:ascii="Times New Roman" w:hAnsi="Times New Roman"/>
          <w:sz w:val="22"/>
          <w:rtl/>
          <w:lang w:eastAsia="he-IL"/>
        </w:rPr>
        <w:t xml:space="preserve"> </w:t>
      </w:r>
      <w:r w:rsidRPr="00824F53">
        <w:rPr>
          <w:rFonts w:ascii="Times New Roman" w:hAnsi="Times New Roman" w:hint="cs"/>
          <w:sz w:val="22"/>
          <w:rtl/>
          <w:lang w:eastAsia="he-IL"/>
        </w:rPr>
        <w:t>מצהיר ומתחייב</w:t>
      </w:r>
      <w:r w:rsidRPr="00824F53">
        <w:rPr>
          <w:rFonts w:ascii="Times New Roman" w:hAnsi="Times New Roman"/>
          <w:sz w:val="22"/>
          <w:rtl/>
          <w:lang w:eastAsia="he-IL"/>
        </w:rPr>
        <w:t xml:space="preserve"> כ</w:t>
      </w:r>
      <w:r w:rsidRPr="00824F53">
        <w:rPr>
          <w:rFonts w:ascii="Times New Roman" w:hAnsi="Times New Roman" w:hint="cs"/>
          <w:sz w:val="22"/>
          <w:rtl/>
          <w:lang w:eastAsia="he-IL"/>
        </w:rPr>
        <w:t>י זכות</w:t>
      </w:r>
      <w:r w:rsidRPr="00824F53">
        <w:rPr>
          <w:rFonts w:ascii="Times New Roman" w:hAnsi="Times New Roman"/>
          <w:sz w:val="22"/>
          <w:rtl/>
          <w:lang w:eastAsia="he-IL"/>
        </w:rPr>
        <w:t xml:space="preserve"> מדינת ישראל– </w:t>
      </w:r>
      <w:r w:rsidRPr="00824F53">
        <w:rPr>
          <w:rFonts w:ascii="Times New Roman" w:hAnsi="Times New Roman" w:hint="eastAsia"/>
          <w:sz w:val="22"/>
          <w:rtl/>
          <w:lang w:eastAsia="he-IL"/>
        </w:rPr>
        <w:t>משרד</w:t>
      </w:r>
      <w:r w:rsidRPr="00824F53">
        <w:rPr>
          <w:rFonts w:ascii="Times New Roman" w:hAnsi="Times New Roman"/>
          <w:sz w:val="22"/>
          <w:rtl/>
          <w:lang w:eastAsia="he-IL"/>
        </w:rPr>
        <w:t xml:space="preserve"> </w:t>
      </w:r>
      <w:r w:rsidRPr="00824F53">
        <w:rPr>
          <w:rFonts w:ascii="Times New Roman" w:hAnsi="Times New Roman" w:hint="cs"/>
          <w:sz w:val="22"/>
          <w:rtl/>
          <w:lang w:eastAsia="he-IL"/>
        </w:rPr>
        <w:t xml:space="preserve">הבריאות / המרכז לבריאות הנפש מעלה הכרמל </w:t>
      </w:r>
      <w:r w:rsidRPr="00824F53">
        <w:rPr>
          <w:rFonts w:ascii="Times New Roman" w:hAnsi="Times New Roman"/>
          <w:sz w:val="22"/>
          <w:rtl/>
          <w:lang w:eastAsia="he-IL"/>
        </w:rPr>
        <w:t xml:space="preserve">לעריכת הבדיקה ולדרישת השינויים כמפורט לעיל אינן מטילות על </w:t>
      </w:r>
      <w:r w:rsidRPr="00824F53">
        <w:rPr>
          <w:rFonts w:ascii="Times New Roman" w:hAnsi="Times New Roman" w:hint="cs"/>
          <w:sz w:val="22"/>
          <w:rtl/>
          <w:lang w:eastAsia="he-IL"/>
        </w:rPr>
        <w:t>מדינת ישראל</w:t>
      </w:r>
      <w:r w:rsidRPr="00824F53">
        <w:rPr>
          <w:rFonts w:ascii="Times New Roman" w:hAnsi="Times New Roman"/>
          <w:sz w:val="22"/>
          <w:rtl/>
          <w:lang w:eastAsia="he-IL"/>
        </w:rPr>
        <w:t>–</w:t>
      </w:r>
      <w:r w:rsidRPr="00824F53">
        <w:rPr>
          <w:rFonts w:ascii="Times New Roman" w:hAnsi="Times New Roman" w:hint="cs"/>
          <w:sz w:val="22"/>
          <w:rtl/>
          <w:lang w:eastAsia="he-IL"/>
        </w:rPr>
        <w:t xml:space="preserve"> </w:t>
      </w:r>
      <w:r w:rsidRPr="00824F53">
        <w:rPr>
          <w:rFonts w:ascii="Times New Roman" w:hAnsi="Times New Roman" w:hint="eastAsia"/>
          <w:sz w:val="22"/>
          <w:rtl/>
          <w:lang w:eastAsia="he-IL"/>
        </w:rPr>
        <w:t>משרד</w:t>
      </w:r>
      <w:r w:rsidRPr="00824F53">
        <w:rPr>
          <w:rFonts w:ascii="Times New Roman" w:hAnsi="Times New Roman"/>
          <w:sz w:val="22"/>
          <w:rtl/>
          <w:lang w:eastAsia="he-IL"/>
        </w:rPr>
        <w:t xml:space="preserve"> </w:t>
      </w:r>
      <w:r w:rsidRPr="00824F53">
        <w:rPr>
          <w:rFonts w:ascii="Times New Roman" w:hAnsi="Times New Roman" w:hint="cs"/>
          <w:sz w:val="22"/>
          <w:rtl/>
          <w:lang w:eastAsia="he-IL"/>
        </w:rPr>
        <w:t xml:space="preserve">הבריאות / המרכז לבריאות הנפש מעלה הכרמל </w:t>
      </w:r>
      <w:r w:rsidRPr="00824F53">
        <w:rPr>
          <w:rFonts w:ascii="Times New Roman" w:hAnsi="Times New Roman"/>
          <w:sz w:val="22"/>
          <w:rtl/>
          <w:lang w:eastAsia="he-IL"/>
        </w:rPr>
        <w:t>או</w:t>
      </w:r>
      <w:r w:rsidRPr="00824F53">
        <w:rPr>
          <w:rFonts w:ascii="Times New Roman" w:hAnsi="Times New Roman"/>
          <w:sz w:val="22"/>
          <w:lang w:eastAsia="he-IL"/>
        </w:rPr>
        <w:t xml:space="preserve"> </w:t>
      </w:r>
      <w:r w:rsidRPr="00824F53">
        <w:rPr>
          <w:rFonts w:ascii="Times New Roman" w:hAnsi="Times New Roman"/>
          <w:sz w:val="22"/>
          <w:rtl/>
          <w:lang w:eastAsia="he-IL"/>
        </w:rPr>
        <w:t>על מי מטעמ</w:t>
      </w:r>
      <w:r w:rsidRPr="00824F53">
        <w:rPr>
          <w:rFonts w:ascii="Times New Roman" w:hAnsi="Times New Roman" w:hint="cs"/>
          <w:sz w:val="22"/>
          <w:rtl/>
          <w:lang w:eastAsia="he-IL"/>
        </w:rPr>
        <w:t>ם</w:t>
      </w:r>
      <w:r w:rsidRPr="00824F53">
        <w:rPr>
          <w:rFonts w:ascii="Times New Roman" w:hAnsi="Times New Roman"/>
          <w:sz w:val="22"/>
          <w:rtl/>
          <w:lang w:eastAsia="he-IL"/>
        </w:rPr>
        <w:t xml:space="preserve"> כל חובה וכל אחריות שהיא לגבי פוליס</w:t>
      </w:r>
      <w:r w:rsidRPr="00824F53">
        <w:rPr>
          <w:rFonts w:ascii="Times New Roman" w:hAnsi="Times New Roman" w:hint="cs"/>
          <w:sz w:val="22"/>
          <w:rtl/>
          <w:lang w:eastAsia="he-IL"/>
        </w:rPr>
        <w:t>ו</w:t>
      </w:r>
      <w:r w:rsidRPr="00824F53">
        <w:rPr>
          <w:rFonts w:ascii="Times New Roman" w:hAnsi="Times New Roman"/>
          <w:sz w:val="22"/>
          <w:rtl/>
          <w:lang w:eastAsia="he-IL"/>
        </w:rPr>
        <w:t>ת הביטוח</w:t>
      </w:r>
      <w:r w:rsidRPr="00824F53">
        <w:rPr>
          <w:rFonts w:ascii="Times New Roman" w:hAnsi="Times New Roman" w:hint="cs"/>
          <w:sz w:val="22"/>
          <w:rtl/>
          <w:lang w:eastAsia="he-IL"/>
        </w:rPr>
        <w:t>/ אישורי הביטוח</w:t>
      </w:r>
      <w:r w:rsidRPr="00824F53">
        <w:rPr>
          <w:rFonts w:ascii="Times New Roman" w:hAnsi="Times New Roman"/>
          <w:sz w:val="22"/>
          <w:rtl/>
          <w:lang w:eastAsia="he-IL"/>
        </w:rPr>
        <w:t xml:space="preserve"> כאמור, טיבם, היקפם ותוקפם, או לגבי העדרם, ואין בה כדי לגרוע מכל חובה שהיא המוטלת על </w:t>
      </w:r>
      <w:r w:rsidRPr="00824F53">
        <w:rPr>
          <w:rFonts w:ascii="Times New Roman" w:hAnsi="Times New Roman" w:hint="cs"/>
          <w:sz w:val="22"/>
          <w:rtl/>
          <w:lang w:eastAsia="he-IL"/>
        </w:rPr>
        <w:t>הספק</w:t>
      </w:r>
      <w:r w:rsidRPr="00824F53">
        <w:rPr>
          <w:rFonts w:ascii="Times New Roman" w:hAnsi="Times New Roman"/>
          <w:sz w:val="22"/>
          <w:rtl/>
          <w:lang w:eastAsia="he-IL"/>
        </w:rPr>
        <w:t xml:space="preserve"> </w:t>
      </w:r>
      <w:r w:rsidRPr="00824F53">
        <w:rPr>
          <w:rFonts w:ascii="Times New Roman" w:hAnsi="Times New Roman" w:hint="cs"/>
          <w:sz w:val="22"/>
          <w:rtl/>
          <w:lang w:eastAsia="he-IL"/>
        </w:rPr>
        <w:t>לפי החוזה</w:t>
      </w:r>
      <w:r w:rsidRPr="00824F53">
        <w:rPr>
          <w:rFonts w:ascii="Times New Roman" w:hAnsi="Times New Roman"/>
          <w:sz w:val="22"/>
          <w:rtl/>
          <w:lang w:eastAsia="he-IL"/>
        </w:rPr>
        <w:t xml:space="preserve">, וזאת בין אם </w:t>
      </w:r>
      <w:r w:rsidRPr="00824F53">
        <w:rPr>
          <w:rFonts w:ascii="Times New Roman" w:hAnsi="Times New Roman" w:hint="cs"/>
          <w:sz w:val="22"/>
          <w:rtl/>
          <w:lang w:eastAsia="he-IL"/>
        </w:rPr>
        <w:t>נ</w:t>
      </w:r>
      <w:r w:rsidRPr="00824F53">
        <w:rPr>
          <w:rFonts w:ascii="Times New Roman" w:hAnsi="Times New Roman"/>
          <w:sz w:val="22"/>
          <w:rtl/>
          <w:lang w:eastAsia="he-IL"/>
        </w:rPr>
        <w:t>דרש</w:t>
      </w:r>
      <w:r w:rsidRPr="00824F53">
        <w:rPr>
          <w:rFonts w:ascii="Times New Roman" w:hAnsi="Times New Roman" w:hint="cs"/>
          <w:sz w:val="22"/>
          <w:rtl/>
          <w:lang w:eastAsia="he-IL"/>
        </w:rPr>
        <w:t>ו</w:t>
      </w:r>
      <w:r w:rsidRPr="00824F53">
        <w:rPr>
          <w:rFonts w:ascii="Times New Roman" w:hAnsi="Times New Roman"/>
          <w:sz w:val="22"/>
          <w:rtl/>
          <w:lang w:eastAsia="he-IL"/>
        </w:rPr>
        <w:t xml:space="preserve"> </w:t>
      </w:r>
      <w:r w:rsidRPr="00824F53">
        <w:rPr>
          <w:rFonts w:ascii="Times New Roman" w:hAnsi="Times New Roman" w:hint="cs"/>
          <w:sz w:val="22"/>
          <w:rtl/>
          <w:lang w:eastAsia="he-IL"/>
        </w:rPr>
        <w:t xml:space="preserve">התאמות </w:t>
      </w:r>
      <w:r w:rsidRPr="00824F53">
        <w:rPr>
          <w:rFonts w:ascii="Times New Roman" w:hAnsi="Times New Roman"/>
          <w:sz w:val="22"/>
          <w:rtl/>
          <w:lang w:eastAsia="he-IL"/>
        </w:rPr>
        <w:t xml:space="preserve">ובין אם לאו, בין אם </w:t>
      </w:r>
      <w:r w:rsidRPr="00824F53">
        <w:rPr>
          <w:rFonts w:ascii="Times New Roman" w:hAnsi="Times New Roman" w:hint="cs"/>
          <w:sz w:val="22"/>
          <w:rtl/>
          <w:lang w:eastAsia="he-IL"/>
        </w:rPr>
        <w:t>נבדקו</w:t>
      </w:r>
      <w:r w:rsidRPr="00824F53">
        <w:rPr>
          <w:rFonts w:ascii="Times New Roman" w:hAnsi="Times New Roman"/>
          <w:sz w:val="22"/>
          <w:rtl/>
          <w:lang w:eastAsia="he-IL"/>
        </w:rPr>
        <w:t xml:space="preserve"> ובין אם לאו.</w:t>
      </w:r>
    </w:p>
    <w:p w14:paraId="1061F8FE" w14:textId="77777777" w:rsidR="00857DB4" w:rsidRPr="00824F53" w:rsidRDefault="00857DB4" w:rsidP="00857DB4">
      <w:pPr>
        <w:ind w:left="226"/>
        <w:rPr>
          <w:rFonts w:ascii="Times New Roman" w:hAnsi="Times New Roman"/>
          <w:sz w:val="22"/>
          <w:rtl/>
          <w:lang w:eastAsia="he-IL"/>
        </w:rPr>
      </w:pPr>
    </w:p>
    <w:p w14:paraId="1999DEE6" w14:textId="77777777" w:rsidR="00857DB4" w:rsidRPr="00824F53" w:rsidRDefault="00857DB4" w:rsidP="00857DB4">
      <w:pPr>
        <w:keepNext/>
        <w:numPr>
          <w:ilvl w:val="0"/>
          <w:numId w:val="24"/>
        </w:numPr>
        <w:ind w:left="226"/>
        <w:contextualSpacing/>
        <w:outlineLvl w:val="0"/>
        <w:rPr>
          <w:rFonts w:ascii="Times New Roman" w:hAnsi="Times New Roman"/>
          <w:sz w:val="22"/>
          <w:rtl/>
          <w:lang w:eastAsia="he-IL"/>
        </w:rPr>
      </w:pPr>
      <w:r w:rsidRPr="00824F53">
        <w:rPr>
          <w:rFonts w:ascii="Times New Roman" w:hAnsi="Times New Roman" w:hint="eastAsia"/>
          <w:sz w:val="22"/>
          <w:rtl/>
          <w:lang w:eastAsia="he-IL"/>
        </w:rPr>
        <w:t>למען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הסר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ספק</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מוסכם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בזה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כי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הביטוחים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הנדרשים</w:t>
      </w:r>
      <w:r w:rsidRPr="00824F53">
        <w:rPr>
          <w:rFonts w:ascii="Times New Roman" w:hAnsi="Times New Roman"/>
          <w:sz w:val="22"/>
          <w:rtl/>
          <w:lang w:eastAsia="he-IL"/>
        </w:rPr>
        <w:t xml:space="preserve"> </w:t>
      </w:r>
      <w:r w:rsidRPr="00824F53">
        <w:rPr>
          <w:rFonts w:ascii="Times New Roman" w:hAnsi="Times New Roman" w:hint="cs"/>
          <w:sz w:val="22"/>
          <w:rtl/>
          <w:lang w:eastAsia="he-IL"/>
        </w:rPr>
        <w:t>בסעיפי ביטוח אלו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גבולות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האחריות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ותנאי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הכיסוי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בבחינת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דרישה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מינימלית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המוטלת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cs"/>
          <w:sz w:val="22"/>
          <w:rtl/>
          <w:lang w:eastAsia="he-IL"/>
        </w:rPr>
        <w:t>הספק</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ואין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בהם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משום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אישור</w:t>
      </w:r>
      <w:r w:rsidRPr="00824F53">
        <w:rPr>
          <w:rFonts w:ascii="Times New Roman" w:hAnsi="Times New Roman"/>
          <w:sz w:val="22"/>
          <w:rtl/>
          <w:lang w:eastAsia="he-IL"/>
        </w:rPr>
        <w:t xml:space="preserve"> </w:t>
      </w:r>
      <w:r w:rsidRPr="00824F53">
        <w:rPr>
          <w:rFonts w:ascii="Times New Roman" w:hAnsi="Times New Roman" w:hint="cs"/>
          <w:sz w:val="22"/>
          <w:rtl/>
          <w:lang w:eastAsia="he-IL"/>
        </w:rPr>
        <w:t>מדינת ישראל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מטעמה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להיקף</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וגודל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lastRenderedPageBreak/>
        <w:t>הסיכון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לביטוח</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ועליו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לבחון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חשיפתו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ולקבוע</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הביטוחים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הנחוצים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לרבות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היקף</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הכיסויים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גבולות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האחריות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ותקופת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הביטוח</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בהתאם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לכך</w:t>
      </w:r>
      <w:r w:rsidRPr="00824F53">
        <w:rPr>
          <w:rFonts w:ascii="Times New Roman" w:hAnsi="Times New Roman"/>
          <w:sz w:val="22"/>
          <w:rtl/>
          <w:lang w:eastAsia="he-IL"/>
        </w:rPr>
        <w:t>.</w:t>
      </w:r>
    </w:p>
    <w:p w14:paraId="3F08E0FE" w14:textId="77777777" w:rsidR="00857DB4" w:rsidRPr="00824F53" w:rsidRDefault="00857DB4" w:rsidP="00857DB4">
      <w:pPr>
        <w:ind w:left="226"/>
        <w:rPr>
          <w:rFonts w:ascii="Times New Roman" w:hAnsi="Times New Roman"/>
          <w:sz w:val="22"/>
          <w:lang w:eastAsia="he-IL"/>
        </w:rPr>
      </w:pPr>
    </w:p>
    <w:p w14:paraId="52AC3608" w14:textId="77777777" w:rsidR="00857DB4" w:rsidRPr="00824F53" w:rsidRDefault="00857DB4" w:rsidP="00857DB4">
      <w:pPr>
        <w:keepNext/>
        <w:numPr>
          <w:ilvl w:val="0"/>
          <w:numId w:val="24"/>
        </w:numPr>
        <w:ind w:left="226"/>
        <w:contextualSpacing/>
        <w:outlineLvl w:val="0"/>
        <w:rPr>
          <w:rFonts w:ascii="Times New Roman" w:hAnsi="Times New Roman"/>
          <w:sz w:val="22"/>
          <w:lang w:eastAsia="he-IL"/>
        </w:rPr>
      </w:pPr>
      <w:r w:rsidRPr="00824F53">
        <w:rPr>
          <w:rFonts w:ascii="Times New Roman" w:hAnsi="Times New Roman" w:hint="eastAsia"/>
          <w:sz w:val="22"/>
          <w:rtl/>
          <w:lang w:eastAsia="he-IL"/>
        </w:rPr>
        <w:t>אין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האמור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בסעיפי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הביטוח</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כדי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לפטור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cs"/>
          <w:sz w:val="22"/>
          <w:rtl/>
          <w:lang w:eastAsia="he-IL"/>
        </w:rPr>
        <w:t xml:space="preserve">הספק </w:t>
      </w:r>
      <w:r w:rsidRPr="00824F53">
        <w:rPr>
          <w:rFonts w:ascii="Times New Roman" w:hAnsi="Times New Roman" w:hint="eastAsia"/>
          <w:sz w:val="22"/>
          <w:rtl/>
          <w:lang w:eastAsia="he-IL"/>
        </w:rPr>
        <w:t>מכל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חובה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החלה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עליו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פי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דין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פי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החוזה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ואין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לפרש</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האמור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כוויתור</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מדינת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ישראל</w:t>
      </w:r>
      <w:r w:rsidRPr="00824F53">
        <w:rPr>
          <w:rFonts w:ascii="Times New Roman" w:hAnsi="Times New Roman"/>
          <w:sz w:val="22"/>
          <w:rtl/>
          <w:lang w:eastAsia="he-IL"/>
        </w:rPr>
        <w:t xml:space="preserve">– </w:t>
      </w:r>
      <w:r w:rsidRPr="00824F53">
        <w:rPr>
          <w:rFonts w:ascii="Times New Roman" w:hAnsi="Times New Roman" w:hint="cs"/>
          <w:sz w:val="22"/>
          <w:rtl/>
          <w:lang w:eastAsia="he-IL"/>
        </w:rPr>
        <w:t>משרד הבריאות / המרכז לבריאות הנפש מעלה הכרמל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זכות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או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סעד</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המוקנים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להם</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פי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כל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דין</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ועל</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פי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חוזה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זה</w:t>
      </w:r>
      <w:r w:rsidRPr="00824F53">
        <w:rPr>
          <w:rFonts w:ascii="Times New Roman" w:hAnsi="Times New Roman"/>
          <w:sz w:val="22"/>
          <w:rtl/>
          <w:lang w:eastAsia="he-IL"/>
        </w:rPr>
        <w:t>.</w:t>
      </w:r>
    </w:p>
    <w:p w14:paraId="33A1AEDE" w14:textId="77777777" w:rsidR="00857DB4" w:rsidRPr="00824F53" w:rsidRDefault="00857DB4" w:rsidP="00857DB4">
      <w:pPr>
        <w:keepNext/>
        <w:ind w:left="226"/>
        <w:contextualSpacing/>
        <w:outlineLvl w:val="0"/>
        <w:rPr>
          <w:rFonts w:ascii="Times New Roman" w:hAnsi="Times New Roman"/>
          <w:sz w:val="22"/>
          <w:rtl/>
          <w:lang w:eastAsia="he-IL"/>
        </w:rPr>
      </w:pPr>
    </w:p>
    <w:p w14:paraId="5CBE4BF2" w14:textId="77777777" w:rsidR="00857DB4" w:rsidRPr="00824F53" w:rsidRDefault="00857DB4" w:rsidP="00857DB4">
      <w:pPr>
        <w:keepNext/>
        <w:numPr>
          <w:ilvl w:val="0"/>
          <w:numId w:val="24"/>
        </w:numPr>
        <w:ind w:left="226"/>
        <w:contextualSpacing/>
        <w:outlineLvl w:val="0"/>
        <w:rPr>
          <w:rFonts w:ascii="Times New Roman" w:hAnsi="Times New Roman"/>
          <w:sz w:val="22"/>
          <w:lang w:eastAsia="he-IL"/>
        </w:rPr>
      </w:pPr>
      <w:r w:rsidRPr="00824F53">
        <w:rPr>
          <w:rFonts w:ascii="Times New Roman" w:hAnsi="Times New Roman" w:hint="eastAsia"/>
          <w:sz w:val="22"/>
          <w:rtl/>
          <w:lang w:eastAsia="he-IL"/>
        </w:rPr>
        <w:t>אי</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עמידה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בתנאי</w:t>
      </w:r>
      <w:r w:rsidRPr="00824F53">
        <w:rPr>
          <w:rFonts w:ascii="Times New Roman" w:hAnsi="Times New Roman"/>
          <w:sz w:val="22"/>
          <w:rtl/>
          <w:lang w:eastAsia="he-IL"/>
        </w:rPr>
        <w:t xml:space="preserve"> </w:t>
      </w:r>
      <w:r w:rsidRPr="00824F53">
        <w:rPr>
          <w:rFonts w:ascii="Times New Roman" w:hAnsi="Times New Roman" w:hint="cs"/>
          <w:sz w:val="22"/>
          <w:rtl/>
          <w:lang w:eastAsia="he-IL"/>
        </w:rPr>
        <w:t>סעיפי ביטוח אלו</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מהווה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הפרה</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יסודית</w:t>
      </w:r>
      <w:r w:rsidRPr="00824F53">
        <w:rPr>
          <w:rFonts w:ascii="Times New Roman" w:hAnsi="Times New Roman"/>
          <w:sz w:val="22"/>
          <w:rtl/>
          <w:lang w:eastAsia="he-IL"/>
        </w:rPr>
        <w:t xml:space="preserve"> </w:t>
      </w:r>
      <w:r w:rsidRPr="00824F53">
        <w:rPr>
          <w:rFonts w:ascii="Times New Roman" w:hAnsi="Times New Roman" w:hint="eastAsia"/>
          <w:sz w:val="22"/>
          <w:rtl/>
          <w:lang w:eastAsia="he-IL"/>
        </w:rPr>
        <w:t>של</w:t>
      </w:r>
      <w:r w:rsidRPr="00824F53">
        <w:rPr>
          <w:rFonts w:ascii="Times New Roman" w:hAnsi="Times New Roman"/>
          <w:sz w:val="22"/>
          <w:rtl/>
          <w:lang w:eastAsia="he-IL"/>
        </w:rPr>
        <w:t xml:space="preserve"> </w:t>
      </w:r>
      <w:r w:rsidRPr="00824F53">
        <w:rPr>
          <w:rFonts w:ascii="Times New Roman" w:hAnsi="Times New Roman" w:hint="cs"/>
          <w:sz w:val="22"/>
          <w:rtl/>
          <w:lang w:eastAsia="he-IL"/>
        </w:rPr>
        <w:t>החוזה</w:t>
      </w:r>
      <w:r w:rsidRPr="00824F53">
        <w:rPr>
          <w:rFonts w:ascii="Times New Roman" w:hAnsi="Times New Roman"/>
          <w:sz w:val="22"/>
          <w:rtl/>
          <w:lang w:eastAsia="he-IL"/>
        </w:rPr>
        <w:t>.</w:t>
      </w:r>
    </w:p>
    <w:p w14:paraId="0B745FD4" w14:textId="77777777" w:rsidR="00857DB4" w:rsidRPr="00824F53" w:rsidRDefault="00857DB4" w:rsidP="00857DB4">
      <w:pPr>
        <w:ind w:left="720"/>
        <w:contextualSpacing/>
        <w:rPr>
          <w:rFonts w:ascii="Times New Roman" w:hAnsi="Times New Roman"/>
          <w:sz w:val="22"/>
          <w:rtl/>
          <w:lang w:eastAsia="he-IL"/>
        </w:rPr>
      </w:pPr>
    </w:p>
    <w:p w14:paraId="0A8D047D" w14:textId="77777777" w:rsidR="00857DB4" w:rsidRDefault="00857DB4" w:rsidP="00857DB4">
      <w:pPr>
        <w:numPr>
          <w:ilvl w:val="0"/>
          <w:numId w:val="16"/>
        </w:numPr>
        <w:tabs>
          <w:tab w:val="num" w:pos="226"/>
          <w:tab w:val="left" w:pos="840"/>
        </w:tabs>
        <w:ind w:hanging="919"/>
        <w:rPr>
          <w:rFonts w:ascii="Courier New" w:eastAsia="Calibri" w:hAnsi="Courier New"/>
          <w:b/>
          <w:bCs/>
        </w:rPr>
      </w:pPr>
      <w:r w:rsidRPr="00824F53">
        <w:rPr>
          <w:rFonts w:ascii="Courier New" w:eastAsia="Calibri" w:hAnsi="Courier New" w:hint="cs"/>
          <w:b/>
          <w:bCs/>
          <w:u w:val="single"/>
          <w:rtl/>
        </w:rPr>
        <w:t xml:space="preserve">אחריות נותן השירותים </w:t>
      </w:r>
      <w:proofErr w:type="spellStart"/>
      <w:r w:rsidRPr="00824F53">
        <w:rPr>
          <w:rFonts w:ascii="Courier New" w:eastAsia="Calibri" w:hAnsi="Courier New" w:hint="cs"/>
          <w:b/>
          <w:bCs/>
          <w:u w:val="single"/>
          <w:rtl/>
        </w:rPr>
        <w:t>בנזיקין</w:t>
      </w:r>
      <w:proofErr w:type="spellEnd"/>
      <w:r w:rsidRPr="00824F53">
        <w:rPr>
          <w:rFonts w:ascii="Courier New" w:eastAsia="Calibri" w:hAnsi="Courier New" w:hint="cs"/>
          <w:b/>
          <w:bCs/>
          <w:u w:val="single"/>
          <w:rtl/>
        </w:rPr>
        <w:t xml:space="preserve"> </w:t>
      </w:r>
    </w:p>
    <w:p w14:paraId="5EF1D2ED" w14:textId="77777777" w:rsidR="00857DB4" w:rsidRPr="00824F53" w:rsidRDefault="00857DB4" w:rsidP="00857DB4">
      <w:pPr>
        <w:tabs>
          <w:tab w:val="left" w:pos="840"/>
        </w:tabs>
        <w:ind w:left="720"/>
        <w:rPr>
          <w:rFonts w:ascii="Courier New" w:eastAsia="Calibri" w:hAnsi="Courier New"/>
          <w:b/>
          <w:bCs/>
        </w:rPr>
      </w:pPr>
    </w:p>
    <w:p w14:paraId="7E35ABAE" w14:textId="77777777" w:rsidR="00857DB4" w:rsidRDefault="00857DB4" w:rsidP="00857DB4">
      <w:pPr>
        <w:numPr>
          <w:ilvl w:val="0"/>
          <w:numId w:val="19"/>
        </w:numPr>
        <w:tabs>
          <w:tab w:val="left" w:pos="793"/>
          <w:tab w:val="left" w:pos="840"/>
        </w:tabs>
        <w:ind w:left="793" w:hanging="425"/>
        <w:rPr>
          <w:rFonts w:ascii="Courier New" w:eastAsia="Calibri" w:hAnsi="Courier New"/>
        </w:rPr>
      </w:pPr>
      <w:r w:rsidRPr="00824F53">
        <w:rPr>
          <w:rFonts w:ascii="Courier New" w:eastAsia="Calibri" w:hAnsi="Courier New" w:hint="cs"/>
          <w:rtl/>
        </w:rPr>
        <w:t xml:space="preserve">על נותן השירותים בלבד תחול האחריות לכל נזק ואבדן, לפי פקודת </w:t>
      </w:r>
      <w:proofErr w:type="spellStart"/>
      <w:r w:rsidRPr="00824F53">
        <w:rPr>
          <w:rFonts w:ascii="Courier New" w:eastAsia="Calibri" w:hAnsi="Courier New" w:hint="cs"/>
          <w:rtl/>
        </w:rPr>
        <w:t>הנזיקין</w:t>
      </w:r>
      <w:proofErr w:type="spellEnd"/>
      <w:r w:rsidRPr="00824F53">
        <w:rPr>
          <w:rFonts w:ascii="Courier New" w:eastAsia="Calibri" w:hAnsi="Courier New" w:hint="cs"/>
          <w:rtl/>
        </w:rPr>
        <w:t xml:space="preserve"> האזרחיים או לפי כל דין, שיגרמו לעובד ו/או עובדת ו/או מפקח ו/או שלוח ו/או למשרד הבריאות ו/או למרכז לבריאות הנפש ו/או לכל אדם, בשל מעשה או מחדל של נותן השירותים. </w:t>
      </w:r>
    </w:p>
    <w:p w14:paraId="6C082D64" w14:textId="77777777" w:rsidR="00857DB4" w:rsidRPr="00824F53" w:rsidRDefault="00857DB4" w:rsidP="00857DB4">
      <w:pPr>
        <w:tabs>
          <w:tab w:val="left" w:pos="793"/>
          <w:tab w:val="left" w:pos="840"/>
        </w:tabs>
        <w:ind w:left="793"/>
        <w:rPr>
          <w:rFonts w:ascii="Courier New" w:eastAsia="Calibri" w:hAnsi="Courier New"/>
        </w:rPr>
      </w:pPr>
    </w:p>
    <w:p w14:paraId="10C246D9" w14:textId="77777777" w:rsidR="00857DB4" w:rsidRDefault="00857DB4" w:rsidP="00857DB4">
      <w:pPr>
        <w:numPr>
          <w:ilvl w:val="0"/>
          <w:numId w:val="19"/>
        </w:numPr>
        <w:tabs>
          <w:tab w:val="left" w:pos="840"/>
        </w:tabs>
        <w:ind w:left="793" w:hanging="425"/>
        <w:rPr>
          <w:rFonts w:ascii="Courier New" w:eastAsia="Calibri" w:hAnsi="Courier New"/>
        </w:rPr>
      </w:pPr>
      <w:r w:rsidRPr="00824F53">
        <w:rPr>
          <w:rFonts w:ascii="Courier New" w:eastAsia="Calibri" w:hAnsi="Courier New" w:hint="cs"/>
          <w:rtl/>
        </w:rPr>
        <w:t>נותן השירותים מתחייב לפצות</w:t>
      </w:r>
      <w:r>
        <w:rPr>
          <w:rFonts w:ascii="Courier New" w:eastAsia="Calibri" w:hAnsi="Courier New" w:hint="cs"/>
          <w:rtl/>
        </w:rPr>
        <w:t xml:space="preserve"> ו/או לשפות </w:t>
      </w:r>
      <w:r w:rsidRPr="00824F53">
        <w:rPr>
          <w:rFonts w:ascii="Courier New" w:eastAsia="Calibri" w:hAnsi="Courier New" w:hint="cs"/>
          <w:rtl/>
        </w:rPr>
        <w:t xml:space="preserve"> את המרכז ו/או את משרד הבריאות בקשר לכל הוצאות שיהיו למשרד הבריאות ו/או למרכז לשם תיקון נזק שנגרם לרכושם ובקשר לתביעות שתוגשנה נגדם ע"י כל צד שלישי כתוצאה מביצוע הסכם זה. </w:t>
      </w:r>
    </w:p>
    <w:p w14:paraId="0824AD81" w14:textId="77777777" w:rsidR="00857DB4" w:rsidRDefault="00857DB4" w:rsidP="00857DB4">
      <w:pPr>
        <w:pStyle w:val="ae"/>
        <w:rPr>
          <w:rFonts w:ascii="Courier New" w:eastAsia="Calibri" w:hAnsi="Courier New"/>
          <w:rtl/>
        </w:rPr>
      </w:pPr>
    </w:p>
    <w:p w14:paraId="0220E9F6" w14:textId="77777777" w:rsidR="00857DB4" w:rsidRDefault="00857DB4" w:rsidP="00857DB4">
      <w:pPr>
        <w:numPr>
          <w:ilvl w:val="0"/>
          <w:numId w:val="19"/>
        </w:numPr>
        <w:tabs>
          <w:tab w:val="left" w:pos="840"/>
        </w:tabs>
        <w:ind w:left="793" w:hanging="425"/>
        <w:rPr>
          <w:rFonts w:ascii="Courier New" w:eastAsia="Calibri" w:hAnsi="Courier New"/>
        </w:rPr>
      </w:pPr>
      <w:r>
        <w:rPr>
          <w:rFonts w:ascii="Courier New" w:eastAsia="Calibri" w:hAnsi="Courier New" w:hint="cs"/>
          <w:rtl/>
        </w:rPr>
        <w:t>מבוטל</w:t>
      </w:r>
    </w:p>
    <w:p w14:paraId="43BC2968" w14:textId="77777777" w:rsidR="00857DB4" w:rsidRDefault="00857DB4" w:rsidP="00857DB4">
      <w:pPr>
        <w:pStyle w:val="ae"/>
        <w:rPr>
          <w:rFonts w:ascii="Courier New" w:eastAsia="Calibri" w:hAnsi="Courier New"/>
          <w:rtl/>
        </w:rPr>
      </w:pPr>
    </w:p>
    <w:p w14:paraId="248D469D" w14:textId="77777777" w:rsidR="00857DB4" w:rsidRDefault="00857DB4" w:rsidP="00857DB4">
      <w:pPr>
        <w:numPr>
          <w:ilvl w:val="0"/>
          <w:numId w:val="19"/>
        </w:numPr>
        <w:tabs>
          <w:tab w:val="left" w:pos="840"/>
        </w:tabs>
        <w:ind w:left="793" w:hanging="425"/>
        <w:rPr>
          <w:rFonts w:ascii="Courier New" w:eastAsia="Calibri" w:hAnsi="Courier New"/>
        </w:rPr>
      </w:pPr>
      <w:r w:rsidRPr="00824F53">
        <w:rPr>
          <w:rFonts w:ascii="Courier New" w:eastAsia="Calibri" w:hAnsi="Courier New" w:hint="cs"/>
          <w:rtl/>
        </w:rPr>
        <w:t xml:space="preserve">בכל מקרה שנותן השירותים </w:t>
      </w:r>
      <w:r>
        <w:rPr>
          <w:rFonts w:ascii="Courier New" w:eastAsia="Calibri" w:hAnsi="Courier New" w:hint="cs"/>
          <w:rtl/>
        </w:rPr>
        <w:t>ימצא כאחראי על פי דין</w:t>
      </w:r>
      <w:r w:rsidRPr="00824F53">
        <w:rPr>
          <w:rFonts w:ascii="Courier New" w:eastAsia="Calibri" w:hAnsi="Courier New" w:hint="cs"/>
          <w:rtl/>
        </w:rPr>
        <w:t xml:space="preserve"> לנזקים ו/או הפסדים ו/או הוצאות מיותרות או אחרות למרכז ו/או הבאים מכוחו כתוצאה מהפרת הסכם זה או אחד מסעיפיו ו/או בגלל אי קיומו ו/או כתוצאה מרשלנות, הזנחה, ו/או ביצוע עבודות בצורה בלתי מקצועית, אזי מתחייב נותן השירותים לשלם את כל ההפסדים, הנזקים ו/או ההוצאות שיגרמו למרכז ולכל מי שהמרכז יחויב לפצותו ו/או לשלם לו סכום כלשהו. </w:t>
      </w:r>
    </w:p>
    <w:p w14:paraId="5ADAB89F" w14:textId="77777777" w:rsidR="00857DB4" w:rsidRDefault="00857DB4" w:rsidP="00857DB4">
      <w:pPr>
        <w:tabs>
          <w:tab w:val="left" w:pos="840"/>
        </w:tabs>
        <w:ind w:left="793"/>
        <w:rPr>
          <w:rFonts w:ascii="Courier New" w:eastAsia="Calibri" w:hAnsi="Courier New"/>
        </w:rPr>
      </w:pPr>
    </w:p>
    <w:p w14:paraId="13E97F76" w14:textId="77777777" w:rsidR="00857DB4" w:rsidRDefault="00857DB4" w:rsidP="00857DB4">
      <w:pPr>
        <w:numPr>
          <w:ilvl w:val="0"/>
          <w:numId w:val="19"/>
        </w:numPr>
        <w:tabs>
          <w:tab w:val="left" w:pos="840"/>
        </w:tabs>
        <w:ind w:left="793" w:hanging="567"/>
        <w:rPr>
          <w:rFonts w:ascii="Courier New" w:eastAsia="Calibri" w:hAnsi="Courier New"/>
        </w:rPr>
      </w:pPr>
      <w:r w:rsidRPr="00824F53">
        <w:rPr>
          <w:rFonts w:ascii="Courier New" w:eastAsia="Calibri" w:hAnsi="Courier New" w:hint="cs"/>
          <w:rtl/>
        </w:rPr>
        <w:t xml:space="preserve">נותן השירותים יהא אחראי כלפי צד שלישי לנזק, הפסד או ואבדן שיגרמו לו עקב אספקת השרות, ומתחייב לשלם לצד שלישי או לשפות את המרכז, ו/או את משרד הבריאות בכל סכום שיחויב בו ו/או שישולם על ידו בגין הנזק, ההפסד או האובדן על פי פסק דין של בית משפט מוסמך. בנוסף מתחייב נותן השירותים לשלם למרכז ו/או למשרד הבריאות את ההוצאות שיגרמו לו עקב התביעה. </w:t>
      </w:r>
    </w:p>
    <w:p w14:paraId="7FCB8138" w14:textId="77777777" w:rsidR="00857DB4" w:rsidRDefault="00857DB4" w:rsidP="00857DB4">
      <w:pPr>
        <w:pStyle w:val="ae"/>
        <w:rPr>
          <w:rFonts w:ascii="Courier New" w:eastAsia="Calibri" w:hAnsi="Courier New"/>
          <w:rtl/>
        </w:rPr>
      </w:pPr>
    </w:p>
    <w:p w14:paraId="3D2939C1" w14:textId="77777777" w:rsidR="00857DB4" w:rsidRDefault="00857DB4" w:rsidP="00857DB4">
      <w:pPr>
        <w:numPr>
          <w:ilvl w:val="0"/>
          <w:numId w:val="19"/>
        </w:numPr>
        <w:tabs>
          <w:tab w:val="left" w:pos="840"/>
        </w:tabs>
        <w:ind w:left="793" w:hanging="567"/>
        <w:rPr>
          <w:rFonts w:ascii="Courier New" w:eastAsia="Calibri" w:hAnsi="Courier New"/>
        </w:rPr>
      </w:pPr>
      <w:r w:rsidRPr="00824F53">
        <w:rPr>
          <w:rFonts w:ascii="Courier New" w:eastAsia="Calibri" w:hAnsi="Courier New" w:hint="cs"/>
          <w:rtl/>
        </w:rPr>
        <w:t>המרכז ו/או משרד הבריאות מתחייב להודיע ל</w:t>
      </w:r>
      <w:r>
        <w:rPr>
          <w:rFonts w:ascii="Courier New" w:eastAsia="Calibri" w:hAnsi="Courier New" w:hint="cs"/>
          <w:rtl/>
        </w:rPr>
        <w:t xml:space="preserve">נותן השירותים </w:t>
      </w:r>
      <w:r w:rsidRPr="00824F53">
        <w:rPr>
          <w:rFonts w:ascii="Courier New" w:eastAsia="Calibri" w:hAnsi="Courier New" w:hint="cs"/>
          <w:rtl/>
        </w:rPr>
        <w:t>על כל הגשת תביעה נגדו בתוך זמן סביר לאחר הגשתה</w:t>
      </w:r>
      <w:r>
        <w:rPr>
          <w:rFonts w:ascii="Courier New" w:eastAsia="Calibri" w:hAnsi="Courier New" w:hint="cs"/>
          <w:rtl/>
        </w:rPr>
        <w:t xml:space="preserve">, </w:t>
      </w:r>
      <w:r w:rsidRPr="00C25A70">
        <w:rPr>
          <w:rFonts w:ascii="Courier New" w:eastAsia="Calibri" w:hAnsi="Courier New" w:hint="cs"/>
          <w:rtl/>
        </w:rPr>
        <w:t>זאת מבלי להטיל על המרכז הרפואי חבות כלשהי, והדבר לא יהווה תנאי מוקדם לקבלת שיפוי או פיצוי</w:t>
      </w:r>
      <w:r w:rsidRPr="00824F53">
        <w:rPr>
          <w:rFonts w:ascii="Courier New" w:eastAsia="Calibri" w:hAnsi="Courier New" w:hint="cs"/>
          <w:rtl/>
        </w:rPr>
        <w:t xml:space="preserve">. </w:t>
      </w:r>
    </w:p>
    <w:p w14:paraId="7199770E" w14:textId="77777777" w:rsidR="00857DB4" w:rsidRDefault="00857DB4" w:rsidP="00857DB4">
      <w:pPr>
        <w:pStyle w:val="ae"/>
        <w:rPr>
          <w:rFonts w:ascii="Courier New" w:eastAsia="Calibri" w:hAnsi="Courier New"/>
          <w:rtl/>
        </w:rPr>
      </w:pPr>
    </w:p>
    <w:p w14:paraId="27793B0A" w14:textId="77777777" w:rsidR="00857DB4" w:rsidRDefault="00857DB4" w:rsidP="00857DB4">
      <w:pPr>
        <w:numPr>
          <w:ilvl w:val="0"/>
          <w:numId w:val="19"/>
        </w:numPr>
        <w:tabs>
          <w:tab w:val="left" w:pos="840"/>
        </w:tabs>
        <w:ind w:left="793" w:hanging="567"/>
        <w:rPr>
          <w:rFonts w:ascii="Courier New" w:eastAsia="Calibri" w:hAnsi="Courier New"/>
        </w:rPr>
      </w:pPr>
      <w:r w:rsidRPr="00824F53">
        <w:rPr>
          <w:rFonts w:ascii="Courier New" w:eastAsia="Calibri" w:hAnsi="Courier New" w:hint="cs"/>
          <w:rtl/>
        </w:rPr>
        <w:lastRenderedPageBreak/>
        <w:t xml:space="preserve">מוסכם בין הצדדים כי נותן השירותים יחויב בכל נזק ובכלל זה נזק גוף וכן מוות או כל אבדן לכל רכוש ולכל אדם בין אם לעובד שלו, לעובד משרד הבריאות, למרכז או לצד ג' ולרכוש כל אחד מהם ובלבד שהנזק או האובדן נגרם ע"י עובד מעובדיו או עקב ביצוע הסכם זה. </w:t>
      </w:r>
    </w:p>
    <w:p w14:paraId="70DAB849" w14:textId="77777777" w:rsidR="00857DB4" w:rsidRDefault="00857DB4" w:rsidP="00857DB4">
      <w:pPr>
        <w:pStyle w:val="ae"/>
        <w:rPr>
          <w:rFonts w:ascii="Courier New" w:eastAsia="Calibri" w:hAnsi="Courier New"/>
          <w:rtl/>
        </w:rPr>
      </w:pPr>
    </w:p>
    <w:p w14:paraId="11DCB791" w14:textId="77777777" w:rsidR="00857DB4" w:rsidRDefault="00857DB4" w:rsidP="00857DB4">
      <w:pPr>
        <w:numPr>
          <w:ilvl w:val="0"/>
          <w:numId w:val="19"/>
        </w:numPr>
        <w:tabs>
          <w:tab w:val="left" w:pos="840"/>
        </w:tabs>
        <w:ind w:left="793" w:hanging="709"/>
        <w:rPr>
          <w:rFonts w:ascii="Courier New" w:eastAsia="Calibri" w:hAnsi="Courier New"/>
        </w:rPr>
      </w:pPr>
      <w:r w:rsidRPr="003406F3">
        <w:rPr>
          <w:rFonts w:ascii="Courier New" w:eastAsia="Calibri" w:hAnsi="Courier New"/>
          <w:rtl/>
        </w:rPr>
        <w:t>במידה ומשרד הבריאות/המרכז יחויב, על פי פסק דין שלא עוכב ביצועו, בתשלום כלשהו בגין תביעות או אירועים הנזכרים לעיל, יחזיר נותן השירותים למשרד הבריאות/ למרכז אותו הסכום מיד</w:t>
      </w:r>
      <w:r>
        <w:rPr>
          <w:rFonts w:ascii="Courier New" w:eastAsia="Calibri" w:hAnsi="Courier New" w:hint="cs"/>
          <w:rtl/>
        </w:rPr>
        <w:t>.</w:t>
      </w:r>
    </w:p>
    <w:p w14:paraId="5B7AF0A5" w14:textId="77777777" w:rsidR="00857DB4" w:rsidRDefault="00857DB4" w:rsidP="00857DB4">
      <w:pPr>
        <w:pStyle w:val="ae"/>
        <w:rPr>
          <w:rFonts w:ascii="Courier New" w:eastAsia="Calibri" w:hAnsi="Courier New"/>
          <w:rtl/>
        </w:rPr>
      </w:pPr>
    </w:p>
    <w:p w14:paraId="166EC1E9" w14:textId="77777777" w:rsidR="00857DB4" w:rsidRDefault="00857DB4" w:rsidP="00857DB4">
      <w:pPr>
        <w:numPr>
          <w:ilvl w:val="0"/>
          <w:numId w:val="19"/>
        </w:numPr>
        <w:tabs>
          <w:tab w:val="left" w:pos="840"/>
        </w:tabs>
        <w:ind w:left="793" w:hanging="709"/>
        <w:rPr>
          <w:rFonts w:ascii="Courier New" w:eastAsia="Calibri" w:hAnsi="Courier New"/>
        </w:rPr>
      </w:pPr>
      <w:r w:rsidRPr="00824F53">
        <w:rPr>
          <w:rFonts w:ascii="Courier New" w:eastAsia="Calibri" w:hAnsi="Courier New" w:hint="cs"/>
          <w:rtl/>
        </w:rPr>
        <w:t xml:space="preserve">נותן השירותים יהיה אחראי לפצות את המרכז בגין כל נזק שיגרם למרכז עקב ביצועו של הסכם זה ע"י נותן השירותים או העובדים מטעמו או מחדלם לבצעו ובעבור כל תביעה או הוצאה שנגרמה למרכז כאמור, לרבות הוצאות משפטיות ושכר טרחת עו"ד שעמד בו בהתאם לפסק דין סופי נגדו. </w:t>
      </w:r>
    </w:p>
    <w:p w14:paraId="3211C490" w14:textId="77777777" w:rsidR="00857DB4" w:rsidRDefault="00857DB4" w:rsidP="00857DB4">
      <w:pPr>
        <w:pStyle w:val="ae"/>
        <w:rPr>
          <w:rFonts w:ascii="Courier New" w:eastAsia="Calibri" w:hAnsi="Courier New"/>
          <w:rtl/>
        </w:rPr>
      </w:pPr>
    </w:p>
    <w:p w14:paraId="6EAE95A3" w14:textId="77777777" w:rsidR="00857DB4" w:rsidRDefault="00857DB4" w:rsidP="00857DB4">
      <w:pPr>
        <w:numPr>
          <w:ilvl w:val="0"/>
          <w:numId w:val="19"/>
        </w:numPr>
        <w:tabs>
          <w:tab w:val="left" w:pos="840"/>
        </w:tabs>
        <w:ind w:left="793" w:hanging="709"/>
        <w:rPr>
          <w:rFonts w:ascii="Courier New" w:eastAsia="Calibri" w:hAnsi="Courier New"/>
        </w:rPr>
      </w:pPr>
      <w:r w:rsidRPr="00824F53">
        <w:rPr>
          <w:rFonts w:ascii="Courier New" w:eastAsia="Calibri" w:hAnsi="Courier New" w:hint="cs"/>
          <w:rtl/>
        </w:rPr>
        <w:t xml:space="preserve">נותן השירותים מתחייב לתקן, להשלים ולהשיב כל נזק או אבדן שנגרמו כאמור לעיל במועד הקרוב ביותר לאחר קורתם, אך אין בכך לגרוע מזכות המרכז לתקן את הנזק לאחר שנותן השירותים לא עשה כן בהקדם ולחייבו בתשלום הוצאותיו. </w:t>
      </w:r>
    </w:p>
    <w:p w14:paraId="3AAF7970" w14:textId="77777777" w:rsidR="00857DB4" w:rsidRDefault="00857DB4" w:rsidP="00857DB4">
      <w:pPr>
        <w:pStyle w:val="ae"/>
        <w:rPr>
          <w:rFonts w:ascii="Courier New" w:eastAsia="Calibri" w:hAnsi="Courier New"/>
          <w:rtl/>
        </w:rPr>
      </w:pPr>
    </w:p>
    <w:p w14:paraId="78D294D3" w14:textId="77777777" w:rsidR="00857DB4" w:rsidRDefault="00857DB4" w:rsidP="00857DB4">
      <w:pPr>
        <w:numPr>
          <w:ilvl w:val="0"/>
          <w:numId w:val="19"/>
        </w:numPr>
        <w:tabs>
          <w:tab w:val="left" w:pos="840"/>
        </w:tabs>
        <w:ind w:left="935" w:hanging="909"/>
        <w:rPr>
          <w:rFonts w:ascii="Courier New" w:eastAsia="Calibri" w:hAnsi="Courier New"/>
        </w:rPr>
      </w:pPr>
      <w:r w:rsidRPr="00824F53">
        <w:rPr>
          <w:rFonts w:ascii="Courier New" w:eastAsia="Calibri" w:hAnsi="Courier New" w:hint="cs"/>
          <w:rtl/>
        </w:rPr>
        <w:t xml:space="preserve">המרכז יהא רשאי לממש את הערבות (אם ניתנה) כולה או מקצתה לתיקון הנזקים הנ"ל. </w:t>
      </w:r>
    </w:p>
    <w:p w14:paraId="41A46C5F" w14:textId="77777777" w:rsidR="00857DB4" w:rsidRDefault="00857DB4" w:rsidP="00857DB4">
      <w:pPr>
        <w:pStyle w:val="ae"/>
        <w:rPr>
          <w:rFonts w:ascii="Courier New" w:eastAsia="Calibri" w:hAnsi="Courier New"/>
          <w:rtl/>
        </w:rPr>
      </w:pPr>
    </w:p>
    <w:p w14:paraId="5BDE4CF4" w14:textId="77777777" w:rsidR="00857DB4" w:rsidRPr="00824F53" w:rsidRDefault="00857DB4" w:rsidP="00857DB4">
      <w:pPr>
        <w:numPr>
          <w:ilvl w:val="0"/>
          <w:numId w:val="19"/>
        </w:numPr>
        <w:tabs>
          <w:tab w:val="left" w:pos="840"/>
        </w:tabs>
        <w:ind w:left="935" w:hanging="909"/>
        <w:rPr>
          <w:rFonts w:ascii="Courier New" w:eastAsia="Calibri" w:hAnsi="Courier New"/>
        </w:rPr>
      </w:pPr>
      <w:r>
        <w:rPr>
          <w:rFonts w:ascii="Courier New" w:eastAsia="Calibri" w:hAnsi="Courier New" w:hint="cs"/>
          <w:rtl/>
        </w:rPr>
        <w:t>מבוטל</w:t>
      </w:r>
      <w:r w:rsidRPr="00824F53">
        <w:rPr>
          <w:rFonts w:ascii="Courier New" w:eastAsia="Calibri" w:hAnsi="Courier New" w:hint="cs"/>
          <w:rtl/>
        </w:rPr>
        <w:t xml:space="preserve"> </w:t>
      </w:r>
    </w:p>
    <w:p w14:paraId="7A3B21AD" w14:textId="77777777" w:rsidR="00857DB4" w:rsidRPr="00824F53" w:rsidRDefault="00857DB4" w:rsidP="00857DB4">
      <w:pPr>
        <w:ind w:left="630" w:hanging="909"/>
        <w:rPr>
          <w:rFonts w:ascii="Courier New" w:eastAsia="Calibri" w:hAnsi="Courier New"/>
          <w:rtl/>
        </w:rPr>
      </w:pPr>
    </w:p>
    <w:p w14:paraId="4987DF69" w14:textId="77777777" w:rsidR="00857DB4" w:rsidRDefault="00857DB4" w:rsidP="00857DB4">
      <w:pPr>
        <w:numPr>
          <w:ilvl w:val="0"/>
          <w:numId w:val="16"/>
        </w:numPr>
        <w:ind w:hanging="778"/>
        <w:rPr>
          <w:rFonts w:ascii="Courier New" w:eastAsia="Calibri" w:hAnsi="Courier New"/>
          <w:b/>
          <w:bCs/>
          <w:u w:val="single"/>
        </w:rPr>
      </w:pPr>
      <w:r w:rsidRPr="00824F53">
        <w:rPr>
          <w:rFonts w:ascii="Courier New" w:eastAsia="Calibri" w:hAnsi="Courier New" w:hint="cs"/>
          <w:b/>
          <w:bCs/>
          <w:u w:val="single"/>
          <w:rtl/>
        </w:rPr>
        <w:t xml:space="preserve">הודעות </w:t>
      </w:r>
    </w:p>
    <w:p w14:paraId="7C9298D5" w14:textId="77777777" w:rsidR="00857DB4" w:rsidRPr="00824F53" w:rsidRDefault="00857DB4" w:rsidP="00857DB4">
      <w:pPr>
        <w:ind w:left="720"/>
        <w:rPr>
          <w:rFonts w:ascii="Courier New" w:eastAsia="Calibri" w:hAnsi="Courier New"/>
          <w:b/>
          <w:bCs/>
          <w:u w:val="single"/>
        </w:rPr>
      </w:pPr>
    </w:p>
    <w:p w14:paraId="1EFE0D7B" w14:textId="77777777" w:rsidR="00857DB4" w:rsidRPr="00824F53" w:rsidRDefault="00857DB4" w:rsidP="00857DB4">
      <w:pPr>
        <w:ind w:left="720"/>
        <w:rPr>
          <w:rFonts w:ascii="Arial" w:eastAsia="Calibri" w:hAnsi="Arial"/>
          <w:rtl/>
        </w:rPr>
      </w:pPr>
      <w:r w:rsidRPr="00824F53">
        <w:rPr>
          <w:rFonts w:ascii="Courier New" w:eastAsia="Calibri" w:hAnsi="Courier New" w:hint="cs"/>
          <w:rtl/>
        </w:rPr>
        <w:t xml:space="preserve">כתובות הצדדים להסכם זה </w:t>
      </w:r>
      <w:r w:rsidRPr="00824F53">
        <w:rPr>
          <w:rFonts w:ascii="Courier New" w:eastAsia="Calibri" w:hAnsi="Courier New"/>
          <w:rtl/>
        </w:rPr>
        <w:t>הן כמצוין במבוא לו.</w:t>
      </w:r>
      <w:r w:rsidRPr="00824F53">
        <w:rPr>
          <w:rFonts w:ascii="Courier New" w:eastAsia="Calibri" w:hAnsi="Courier New" w:hint="cs"/>
          <w:rtl/>
        </w:rPr>
        <w:t xml:space="preserve"> </w:t>
      </w:r>
      <w:r w:rsidRPr="00824F53">
        <w:rPr>
          <w:rFonts w:ascii="Courier New" w:eastAsia="Calibri" w:hAnsi="Courier New"/>
          <w:rtl/>
        </w:rPr>
        <w:t>כל הודעה שתשלח בדואר רשום על ידי צד למשנהו על פי הכתובות הנ"ל תחשב כאילו הגיעה לנמען בתום 72 שעות מעת מסירתה למשלוח מבית דואר בישראל. הודעות ניתן להעביר גם בפקסימיליה, וכל הודעה הנשלחת כאמור תחשב כאילו הגיעה לנמען עם שליחתה ולאחר אישור טלפוני על קבלתה.</w:t>
      </w:r>
    </w:p>
    <w:p w14:paraId="1357E2F4" w14:textId="77777777" w:rsidR="00857DB4" w:rsidRPr="00824F53" w:rsidRDefault="00857DB4" w:rsidP="00857DB4">
      <w:pPr>
        <w:ind w:left="720"/>
        <w:rPr>
          <w:rFonts w:ascii="Arial" w:eastAsia="Calibri" w:hAnsi="Arial"/>
          <w:rtl/>
        </w:rPr>
      </w:pPr>
    </w:p>
    <w:p w14:paraId="2DAA781E" w14:textId="77777777" w:rsidR="00857DB4" w:rsidRPr="00824F53" w:rsidRDefault="00857DB4" w:rsidP="00857DB4">
      <w:pPr>
        <w:numPr>
          <w:ilvl w:val="0"/>
          <w:numId w:val="16"/>
        </w:numPr>
        <w:ind w:hanging="778"/>
        <w:rPr>
          <w:rFonts w:ascii="Arial" w:eastAsia="Calibri" w:hAnsi="Arial"/>
          <w:b/>
          <w:bCs/>
          <w:u w:val="single"/>
        </w:rPr>
      </w:pPr>
      <w:r w:rsidRPr="00824F53">
        <w:rPr>
          <w:rFonts w:ascii="Arial" w:eastAsia="Calibri" w:hAnsi="Arial" w:hint="cs"/>
          <w:b/>
          <w:bCs/>
          <w:u w:val="single"/>
          <w:rtl/>
        </w:rPr>
        <w:t>סמכות שיפוט</w:t>
      </w:r>
    </w:p>
    <w:p w14:paraId="7FCEE9B1" w14:textId="77777777" w:rsidR="00857DB4" w:rsidRPr="00824F53" w:rsidRDefault="00857DB4" w:rsidP="00857DB4">
      <w:pPr>
        <w:ind w:left="720"/>
        <w:rPr>
          <w:rFonts w:ascii="Arial" w:eastAsia="Calibri" w:hAnsi="Arial"/>
          <w:color w:val="FF0000"/>
          <w:rtl/>
        </w:rPr>
      </w:pPr>
      <w:r w:rsidRPr="00824F53">
        <w:rPr>
          <w:rFonts w:ascii="Arial" w:eastAsia="Calibri" w:hAnsi="Arial" w:hint="cs"/>
          <w:rtl/>
        </w:rPr>
        <w:t>ס</w:t>
      </w:r>
      <w:r w:rsidRPr="00824F53">
        <w:rPr>
          <w:rFonts w:ascii="Arial" w:eastAsia="Calibri" w:hAnsi="Arial"/>
          <w:rtl/>
        </w:rPr>
        <w:t xml:space="preserve">מכות השיפוט הייחודית והבלעדית בכל סכסוך ו/או מחלוקת שיתגלעו בין הצדדים והנובעים ו/או קשורים בהסכם זה ו/או בביצועו תהיה לבית המשפט המוסמך במחוז חיפה בלבד. </w:t>
      </w:r>
    </w:p>
    <w:p w14:paraId="3FE8207D" w14:textId="77777777" w:rsidR="00857DB4" w:rsidRPr="00824F53" w:rsidRDefault="00857DB4" w:rsidP="00857DB4">
      <w:pPr>
        <w:tabs>
          <w:tab w:val="num" w:pos="630"/>
        </w:tabs>
        <w:ind w:left="567"/>
        <w:rPr>
          <w:rFonts w:ascii="Arial" w:eastAsia="Calibri" w:hAnsi="Arial"/>
          <w:color w:val="FF0000"/>
          <w:rtl/>
        </w:rPr>
      </w:pPr>
    </w:p>
    <w:p w14:paraId="4733388C" w14:textId="77777777" w:rsidR="00857DB4" w:rsidRPr="00824F53" w:rsidRDefault="00857DB4" w:rsidP="00857DB4">
      <w:pPr>
        <w:numPr>
          <w:ilvl w:val="0"/>
          <w:numId w:val="16"/>
        </w:numPr>
        <w:ind w:hanging="720"/>
        <w:rPr>
          <w:rFonts w:ascii="Arial" w:eastAsia="Calibri" w:hAnsi="Arial"/>
          <w:b/>
          <w:bCs/>
          <w:u w:val="single"/>
        </w:rPr>
      </w:pPr>
      <w:r w:rsidRPr="00824F53">
        <w:rPr>
          <w:rFonts w:ascii="Arial" w:eastAsia="Calibri" w:hAnsi="Arial" w:hint="cs"/>
          <w:b/>
          <w:bCs/>
          <w:u w:val="single"/>
          <w:rtl/>
        </w:rPr>
        <w:t xml:space="preserve">שונות </w:t>
      </w:r>
    </w:p>
    <w:p w14:paraId="130D243C" w14:textId="77777777" w:rsidR="00857DB4" w:rsidRPr="00824F53" w:rsidRDefault="00857DB4" w:rsidP="00857DB4">
      <w:pPr>
        <w:ind w:left="720"/>
        <w:rPr>
          <w:rFonts w:ascii="Arial" w:eastAsia="Calibri" w:hAnsi="Arial"/>
          <w:rtl/>
        </w:rPr>
      </w:pPr>
      <w:r w:rsidRPr="00824F53">
        <w:rPr>
          <w:rFonts w:ascii="Arial" w:eastAsia="Calibri" w:hAnsi="Arial" w:hint="cs"/>
          <w:rtl/>
        </w:rPr>
        <w:t>מסמכי המכרז ו</w:t>
      </w:r>
      <w:r w:rsidRPr="00824F53">
        <w:rPr>
          <w:rFonts w:ascii="Arial" w:eastAsia="Calibri" w:hAnsi="Arial"/>
          <w:rtl/>
        </w:rPr>
        <w:t>הסכם זה מכיל את כל ההסכמות ההצהרות וההתניות שבין הצדדים ביחס לנשוא הסכם זה.</w:t>
      </w:r>
      <w:r w:rsidRPr="00824F53">
        <w:rPr>
          <w:rFonts w:ascii="Arial" w:eastAsia="Calibri" w:hAnsi="Arial" w:hint="cs"/>
          <w:rtl/>
        </w:rPr>
        <w:t xml:space="preserve"> </w:t>
      </w:r>
      <w:r w:rsidRPr="00824F53">
        <w:rPr>
          <w:rFonts w:ascii="Arial" w:eastAsia="Calibri" w:hAnsi="Arial"/>
          <w:rtl/>
        </w:rPr>
        <w:t>כל שינוי ו/או תוספת להסכם זה</w:t>
      </w:r>
      <w:r w:rsidRPr="00824F53">
        <w:rPr>
          <w:rFonts w:ascii="Arial" w:eastAsia="Calibri" w:hAnsi="Arial" w:hint="cs"/>
          <w:rtl/>
        </w:rPr>
        <w:t>,</w:t>
      </w:r>
      <w:r w:rsidRPr="00824F53">
        <w:rPr>
          <w:rFonts w:ascii="Arial" w:eastAsia="Calibri" w:hAnsi="Arial"/>
          <w:rtl/>
        </w:rPr>
        <w:t xml:space="preserve"> וכן כל ויתור בקשר להסכם זה לא יהיה להם כל תוקף</w:t>
      </w:r>
      <w:r w:rsidRPr="00824F53">
        <w:rPr>
          <w:rFonts w:ascii="Arial" w:eastAsia="Calibri" w:hAnsi="Arial" w:hint="cs"/>
          <w:rtl/>
        </w:rPr>
        <w:t xml:space="preserve"> </w:t>
      </w:r>
      <w:r w:rsidRPr="00824F53">
        <w:rPr>
          <w:rFonts w:ascii="Arial" w:eastAsia="Calibri" w:hAnsi="Arial"/>
          <w:rtl/>
        </w:rPr>
        <w:t>ו/או נפקות אלא אם נעשו בכתב</w:t>
      </w:r>
      <w:r w:rsidRPr="00824F53">
        <w:rPr>
          <w:rFonts w:ascii="Arial" w:eastAsia="Calibri" w:hAnsi="Arial" w:hint="cs"/>
          <w:rtl/>
        </w:rPr>
        <w:t xml:space="preserve"> </w:t>
      </w:r>
      <w:r w:rsidRPr="00824F53">
        <w:rPr>
          <w:rFonts w:ascii="Arial" w:eastAsia="Calibri" w:hAnsi="Arial"/>
          <w:rtl/>
        </w:rPr>
        <w:t>ונחתמו ע"י כל הצדדים להסכם זה.</w:t>
      </w:r>
    </w:p>
    <w:p w14:paraId="7A33CF4F" w14:textId="77777777" w:rsidR="00857DB4" w:rsidRPr="00824F53" w:rsidRDefault="00857DB4" w:rsidP="00857DB4">
      <w:pPr>
        <w:ind w:left="720"/>
        <w:rPr>
          <w:rFonts w:ascii="Arial" w:eastAsia="Calibri" w:hAnsi="Arial"/>
          <w:rtl/>
        </w:rPr>
      </w:pPr>
      <w:r w:rsidRPr="00824F53">
        <w:rPr>
          <w:rFonts w:ascii="Arial" w:eastAsia="Calibri" w:hAnsi="Arial" w:hint="cs"/>
          <w:rtl/>
        </w:rPr>
        <w:t>אי א</w:t>
      </w:r>
      <w:r w:rsidRPr="00824F53">
        <w:rPr>
          <w:rFonts w:ascii="Arial" w:eastAsia="Calibri" w:hAnsi="Arial"/>
          <w:rtl/>
        </w:rPr>
        <w:t xml:space="preserve">כיפה של זכות עפ"י הסכם זה ו/או אי דרישה לביצוע חובה של מי מהצדדים על פי הסכם זה, לא תחשב </w:t>
      </w:r>
      <w:proofErr w:type="spellStart"/>
      <w:r w:rsidRPr="00824F53">
        <w:rPr>
          <w:rFonts w:ascii="Arial" w:eastAsia="Calibri" w:hAnsi="Arial"/>
          <w:rtl/>
        </w:rPr>
        <w:t>כויתור</w:t>
      </w:r>
      <w:proofErr w:type="spellEnd"/>
      <w:r w:rsidRPr="00824F53">
        <w:rPr>
          <w:rFonts w:ascii="Arial" w:eastAsia="Calibri" w:hAnsi="Arial"/>
          <w:rtl/>
        </w:rPr>
        <w:t xml:space="preserve"> </w:t>
      </w:r>
      <w:r w:rsidRPr="00824F53">
        <w:rPr>
          <w:rFonts w:ascii="Arial" w:eastAsia="Calibri" w:hAnsi="Arial" w:hint="cs"/>
          <w:rtl/>
        </w:rPr>
        <w:t xml:space="preserve"> </w:t>
      </w:r>
      <w:r w:rsidRPr="00824F53">
        <w:rPr>
          <w:rFonts w:ascii="Arial" w:eastAsia="Calibri" w:hAnsi="Arial"/>
          <w:rtl/>
        </w:rPr>
        <w:t>על הזכות או על הדרישה לביצוע החובה.</w:t>
      </w:r>
    </w:p>
    <w:p w14:paraId="30A50EC6" w14:textId="77777777" w:rsidR="00857DB4" w:rsidRPr="00824F53" w:rsidRDefault="00857DB4" w:rsidP="00857DB4">
      <w:pPr>
        <w:ind w:left="1446" w:hanging="709"/>
        <w:rPr>
          <w:rFonts w:ascii="Courier New" w:eastAsia="Calibri" w:hAnsi="Courier New"/>
          <w:rtl/>
        </w:rPr>
      </w:pPr>
    </w:p>
    <w:p w14:paraId="47348C2F" w14:textId="77777777" w:rsidR="00857DB4" w:rsidRPr="00824F53" w:rsidRDefault="00857DB4" w:rsidP="00857DB4">
      <w:pPr>
        <w:ind w:firstLine="720"/>
        <w:rPr>
          <w:rFonts w:ascii="Courier New" w:eastAsia="Calibri" w:hAnsi="Courier New"/>
          <w:rtl/>
        </w:rPr>
      </w:pPr>
      <w:r w:rsidRPr="00824F53">
        <w:rPr>
          <w:rFonts w:ascii="Courier New" w:eastAsia="Calibri" w:hAnsi="Courier New" w:hint="cs"/>
          <w:rtl/>
        </w:rPr>
        <w:t>ולראיה באו הצדדים על החתום:</w:t>
      </w:r>
    </w:p>
    <w:p w14:paraId="45F2C123" w14:textId="77777777" w:rsidR="00857DB4" w:rsidRPr="00824F53" w:rsidRDefault="00857DB4" w:rsidP="00857DB4">
      <w:pPr>
        <w:rPr>
          <w:rFonts w:ascii="Courier New" w:eastAsia="Calibri" w:hAnsi="Courier New"/>
          <w:rtl/>
        </w:rPr>
      </w:pPr>
    </w:p>
    <w:p w14:paraId="0CE8424C" w14:textId="77777777" w:rsidR="00857DB4" w:rsidRPr="00824F53" w:rsidRDefault="00857DB4" w:rsidP="00857DB4">
      <w:pPr>
        <w:rPr>
          <w:rFonts w:ascii="Courier New" w:eastAsia="Calibri" w:hAnsi="Courier New"/>
          <w:u w:val="single"/>
          <w:rtl/>
        </w:rPr>
      </w:pPr>
      <w:r w:rsidRPr="00824F53">
        <w:rPr>
          <w:rFonts w:ascii="Courier New" w:eastAsia="Calibri" w:hAnsi="Courier New" w:hint="cs"/>
          <w:rtl/>
        </w:rPr>
        <w:tab/>
        <w:t>_______________________________</w:t>
      </w:r>
      <w:r w:rsidRPr="00824F53">
        <w:rPr>
          <w:rFonts w:ascii="Courier New" w:eastAsia="Calibri" w:hAnsi="Courier New" w:hint="cs"/>
          <w:rtl/>
        </w:rPr>
        <w:tab/>
      </w:r>
      <w:r w:rsidRPr="00824F53">
        <w:rPr>
          <w:rFonts w:ascii="Courier New" w:eastAsia="Calibri" w:hAnsi="Courier New" w:hint="cs"/>
          <w:rtl/>
        </w:rPr>
        <w:tab/>
        <w:t xml:space="preserve">____________       </w:t>
      </w:r>
    </w:p>
    <w:p w14:paraId="45440446" w14:textId="77777777" w:rsidR="00857DB4" w:rsidRPr="00824F53" w:rsidRDefault="00857DB4" w:rsidP="00857DB4">
      <w:pPr>
        <w:rPr>
          <w:rFonts w:ascii="Courier New" w:eastAsia="Calibri" w:hAnsi="Courier New"/>
          <w:rtl/>
        </w:rPr>
      </w:pPr>
      <w:r w:rsidRPr="00824F53">
        <w:rPr>
          <w:rFonts w:ascii="Courier New" w:eastAsia="Calibri" w:hAnsi="Courier New" w:hint="cs"/>
          <w:rtl/>
        </w:rPr>
        <w:t xml:space="preserve">              מרכז רפואי לבריאות הנפש מעלה הכרמל</w:t>
      </w:r>
      <w:r w:rsidRPr="00824F53">
        <w:rPr>
          <w:rFonts w:ascii="Courier New" w:eastAsia="Calibri" w:hAnsi="Courier New" w:hint="cs"/>
          <w:rtl/>
        </w:rPr>
        <w:tab/>
      </w:r>
      <w:r w:rsidRPr="00824F53">
        <w:rPr>
          <w:rFonts w:ascii="Courier New" w:eastAsia="Calibri" w:hAnsi="Courier New" w:hint="cs"/>
          <w:rtl/>
        </w:rPr>
        <w:tab/>
      </w:r>
      <w:r w:rsidRPr="00824F53">
        <w:rPr>
          <w:rFonts w:ascii="Courier New" w:eastAsia="Calibri" w:hAnsi="Courier New" w:hint="cs"/>
          <w:rtl/>
        </w:rPr>
        <w:tab/>
        <w:t>נותן השירותים</w:t>
      </w:r>
    </w:p>
    <w:p w14:paraId="5D64C0C7" w14:textId="77777777" w:rsidR="00857DB4" w:rsidRPr="00824F53" w:rsidRDefault="00857DB4" w:rsidP="00857DB4">
      <w:pPr>
        <w:keepLines/>
        <w:spacing w:before="120"/>
        <w:ind w:left="3545" w:firstLine="709"/>
        <w:outlineLvl w:val="0"/>
        <w:rPr>
          <w:rFonts w:ascii="Times New Roman" w:hAnsi="Times New Roman"/>
          <w:sz w:val="22"/>
          <w:u w:val="single"/>
          <w:rtl/>
          <w:lang w:eastAsia="he-IL"/>
        </w:rPr>
      </w:pPr>
      <w:r w:rsidRPr="00824F53">
        <w:rPr>
          <w:rFonts w:ascii="Times New Roman" w:hAnsi="Times New Roman"/>
          <w:sz w:val="22"/>
          <w:u w:val="single"/>
          <w:rtl/>
          <w:lang w:eastAsia="he-IL"/>
        </w:rPr>
        <w:br w:type="page"/>
      </w:r>
      <w:r w:rsidRPr="00824F53">
        <w:rPr>
          <w:rFonts w:ascii="Times New Roman" w:hAnsi="Times New Roman"/>
          <w:sz w:val="22"/>
          <w:u w:val="single"/>
          <w:rtl/>
          <w:lang w:eastAsia="he-IL"/>
        </w:rPr>
        <w:lastRenderedPageBreak/>
        <w:t>נספח א'</w:t>
      </w:r>
    </w:p>
    <w:p w14:paraId="7D4479D7" w14:textId="77777777" w:rsidR="00857DB4" w:rsidRPr="00824F53" w:rsidRDefault="00857DB4" w:rsidP="00857DB4">
      <w:pPr>
        <w:spacing w:before="120" w:after="120" w:line="240" w:lineRule="auto"/>
        <w:ind w:left="23"/>
        <w:jc w:val="left"/>
        <w:rPr>
          <w:rFonts w:ascii="Calibri" w:hAnsi="Calibri"/>
          <w:sz w:val="28"/>
          <w:szCs w:val="28"/>
          <w:rtl/>
        </w:rPr>
      </w:pPr>
      <w:r w:rsidRPr="00824F53">
        <w:rPr>
          <w:rFonts w:ascii="Calibri" w:hAnsi="Calibri"/>
          <w:sz w:val="28"/>
          <w:szCs w:val="28"/>
          <w:rtl/>
        </w:rPr>
        <w:t>לכבוד</w:t>
      </w:r>
    </w:p>
    <w:p w14:paraId="47032E5B" w14:textId="77777777" w:rsidR="00857DB4" w:rsidRPr="00824F53" w:rsidRDefault="00857DB4" w:rsidP="00857DB4">
      <w:pPr>
        <w:spacing w:before="120" w:after="120" w:line="240" w:lineRule="auto"/>
        <w:ind w:left="23"/>
        <w:jc w:val="left"/>
        <w:rPr>
          <w:rFonts w:ascii="Calibri" w:hAnsi="Calibri"/>
          <w:sz w:val="28"/>
          <w:szCs w:val="28"/>
          <w:rtl/>
        </w:rPr>
      </w:pPr>
      <w:r w:rsidRPr="00824F53">
        <w:rPr>
          <w:rFonts w:ascii="Calibri" w:hAnsi="Calibri" w:hint="eastAsia"/>
          <w:sz w:val="28"/>
          <w:szCs w:val="28"/>
          <w:rtl/>
        </w:rPr>
        <w:t>המרכז</w:t>
      </w:r>
      <w:r w:rsidRPr="00824F53">
        <w:rPr>
          <w:rFonts w:ascii="Calibri" w:hAnsi="Calibri"/>
          <w:sz w:val="28"/>
          <w:szCs w:val="28"/>
          <w:rtl/>
        </w:rPr>
        <w:t xml:space="preserve"> </w:t>
      </w:r>
      <w:r w:rsidRPr="00824F53">
        <w:rPr>
          <w:rFonts w:ascii="Calibri" w:hAnsi="Calibri" w:hint="eastAsia"/>
          <w:sz w:val="28"/>
          <w:szCs w:val="28"/>
          <w:rtl/>
        </w:rPr>
        <w:t>לבריאות</w:t>
      </w:r>
      <w:r w:rsidRPr="00824F53">
        <w:rPr>
          <w:rFonts w:ascii="Calibri" w:hAnsi="Calibri"/>
          <w:sz w:val="28"/>
          <w:szCs w:val="28"/>
          <w:rtl/>
        </w:rPr>
        <w:t xml:space="preserve"> </w:t>
      </w:r>
      <w:r w:rsidRPr="00824F53">
        <w:rPr>
          <w:rFonts w:ascii="Calibri" w:hAnsi="Calibri" w:hint="eastAsia"/>
          <w:sz w:val="28"/>
          <w:szCs w:val="28"/>
          <w:rtl/>
        </w:rPr>
        <w:t>הנפש</w:t>
      </w:r>
      <w:r w:rsidRPr="00824F53">
        <w:rPr>
          <w:rFonts w:ascii="Calibri" w:hAnsi="Calibri"/>
          <w:sz w:val="28"/>
          <w:szCs w:val="28"/>
          <w:rtl/>
        </w:rPr>
        <w:t xml:space="preserve"> </w:t>
      </w:r>
      <w:r w:rsidRPr="00824F53">
        <w:rPr>
          <w:rFonts w:ascii="Calibri" w:hAnsi="Calibri" w:hint="cs"/>
          <w:sz w:val="28"/>
          <w:szCs w:val="28"/>
          <w:rtl/>
        </w:rPr>
        <w:t>מעלה הכרמל</w:t>
      </w:r>
      <w:r w:rsidRPr="00824F53">
        <w:rPr>
          <w:rFonts w:ascii="Calibri" w:hAnsi="Calibri"/>
          <w:sz w:val="28"/>
          <w:szCs w:val="28"/>
          <w:rtl/>
        </w:rPr>
        <w:t xml:space="preserve">, </w:t>
      </w:r>
      <w:r w:rsidRPr="00824F53">
        <w:rPr>
          <w:rFonts w:ascii="Calibri" w:hAnsi="Calibri" w:hint="eastAsia"/>
          <w:sz w:val="28"/>
          <w:szCs w:val="28"/>
          <w:rtl/>
        </w:rPr>
        <w:t>משרד</w:t>
      </w:r>
      <w:r w:rsidRPr="00824F53">
        <w:rPr>
          <w:rFonts w:ascii="Calibri" w:hAnsi="Calibri"/>
          <w:sz w:val="28"/>
          <w:szCs w:val="28"/>
          <w:rtl/>
        </w:rPr>
        <w:t xml:space="preserve"> </w:t>
      </w:r>
      <w:r w:rsidRPr="00824F53">
        <w:rPr>
          <w:rFonts w:ascii="Calibri" w:hAnsi="Calibri" w:hint="eastAsia"/>
          <w:sz w:val="28"/>
          <w:szCs w:val="28"/>
          <w:rtl/>
        </w:rPr>
        <w:t>הבריאות</w:t>
      </w:r>
      <w:r w:rsidRPr="00824F53">
        <w:rPr>
          <w:rFonts w:ascii="Calibri" w:hAnsi="Calibri"/>
          <w:sz w:val="28"/>
          <w:szCs w:val="28"/>
          <w:rtl/>
        </w:rPr>
        <w:t xml:space="preserve">, </w:t>
      </w:r>
      <w:r w:rsidRPr="00824F53">
        <w:rPr>
          <w:rFonts w:ascii="Calibri" w:hAnsi="Calibri" w:hint="eastAsia"/>
          <w:sz w:val="28"/>
          <w:szCs w:val="28"/>
          <w:rtl/>
        </w:rPr>
        <w:t>מדינת</w:t>
      </w:r>
      <w:r w:rsidRPr="00824F53">
        <w:rPr>
          <w:rFonts w:ascii="Calibri" w:hAnsi="Calibri"/>
          <w:sz w:val="28"/>
          <w:szCs w:val="28"/>
          <w:rtl/>
        </w:rPr>
        <w:t xml:space="preserve"> </w:t>
      </w:r>
      <w:r w:rsidRPr="00824F53">
        <w:rPr>
          <w:rFonts w:ascii="Calibri" w:hAnsi="Calibri" w:hint="eastAsia"/>
          <w:sz w:val="28"/>
          <w:szCs w:val="28"/>
          <w:rtl/>
        </w:rPr>
        <w:t>ישראל</w:t>
      </w:r>
    </w:p>
    <w:p w14:paraId="60163FA2" w14:textId="77777777" w:rsidR="00857DB4" w:rsidRPr="00824F53" w:rsidRDefault="00857DB4" w:rsidP="00857DB4">
      <w:pPr>
        <w:spacing w:before="120" w:after="120"/>
        <w:jc w:val="left"/>
        <w:rPr>
          <w:rFonts w:ascii="Calibri" w:hAnsi="Calibri"/>
          <w:sz w:val="28"/>
          <w:szCs w:val="28"/>
          <w:rtl/>
        </w:rPr>
      </w:pPr>
      <w:r w:rsidRPr="00824F53">
        <w:rPr>
          <w:rFonts w:ascii="Calibri" w:hAnsi="Calibri" w:hint="cs"/>
          <w:sz w:val="28"/>
          <w:szCs w:val="28"/>
          <w:rtl/>
        </w:rPr>
        <w:t xml:space="preserve">  </w:t>
      </w:r>
      <w:proofErr w:type="spellStart"/>
      <w:r w:rsidRPr="00824F53">
        <w:rPr>
          <w:rFonts w:ascii="Calibri" w:hAnsi="Calibri" w:hint="eastAsia"/>
          <w:sz w:val="28"/>
          <w:szCs w:val="28"/>
          <w:rtl/>
        </w:rPr>
        <w:t>א</w:t>
      </w:r>
      <w:r w:rsidRPr="00824F53">
        <w:rPr>
          <w:rFonts w:ascii="Calibri" w:hAnsi="Calibri"/>
          <w:sz w:val="28"/>
          <w:szCs w:val="28"/>
          <w:rtl/>
        </w:rPr>
        <w:t>.</w:t>
      </w:r>
      <w:r w:rsidRPr="00824F53">
        <w:rPr>
          <w:rFonts w:ascii="Calibri" w:hAnsi="Calibri" w:hint="eastAsia"/>
          <w:sz w:val="28"/>
          <w:szCs w:val="28"/>
          <w:rtl/>
        </w:rPr>
        <w:t>ג</w:t>
      </w:r>
      <w:r w:rsidRPr="00824F53">
        <w:rPr>
          <w:rFonts w:ascii="Calibri" w:hAnsi="Calibri"/>
          <w:sz w:val="28"/>
          <w:szCs w:val="28"/>
          <w:rtl/>
        </w:rPr>
        <w:t>.</w:t>
      </w:r>
      <w:r w:rsidRPr="00824F53">
        <w:rPr>
          <w:rFonts w:ascii="Calibri" w:hAnsi="Calibri" w:hint="eastAsia"/>
          <w:sz w:val="28"/>
          <w:szCs w:val="28"/>
          <w:rtl/>
        </w:rPr>
        <w:t>נ</w:t>
      </w:r>
      <w:proofErr w:type="spellEnd"/>
      <w:r w:rsidRPr="00824F53">
        <w:rPr>
          <w:rFonts w:ascii="Calibri" w:hAnsi="Calibri" w:hint="cs"/>
          <w:sz w:val="28"/>
          <w:szCs w:val="28"/>
          <w:rtl/>
        </w:rPr>
        <w:t>,</w:t>
      </w:r>
    </w:p>
    <w:p w14:paraId="50941D3E" w14:textId="77777777" w:rsidR="00857DB4" w:rsidRPr="00824F53" w:rsidRDefault="00857DB4" w:rsidP="00857DB4">
      <w:pPr>
        <w:spacing w:before="120" w:after="120"/>
        <w:ind w:left="720" w:firstLine="720"/>
        <w:jc w:val="left"/>
        <w:rPr>
          <w:rFonts w:ascii="Calibri" w:hAnsi="Calibri"/>
          <w:b/>
          <w:bCs/>
          <w:sz w:val="28"/>
          <w:szCs w:val="28"/>
          <w:u w:val="single"/>
          <w:rtl/>
        </w:rPr>
      </w:pPr>
      <w:r w:rsidRPr="00824F53">
        <w:rPr>
          <w:rFonts w:ascii="Calibri" w:hAnsi="Calibri" w:hint="eastAsia"/>
          <w:b/>
          <w:bCs/>
          <w:sz w:val="28"/>
          <w:szCs w:val="28"/>
          <w:u w:val="single"/>
          <w:rtl/>
        </w:rPr>
        <w:t>התחייבות</w:t>
      </w:r>
      <w:r w:rsidRPr="00824F53">
        <w:rPr>
          <w:rFonts w:ascii="Calibri" w:hAnsi="Calibri"/>
          <w:b/>
          <w:bCs/>
          <w:sz w:val="28"/>
          <w:szCs w:val="28"/>
          <w:u w:val="single"/>
          <w:rtl/>
        </w:rPr>
        <w:t xml:space="preserve"> </w:t>
      </w:r>
      <w:r w:rsidRPr="00824F53">
        <w:rPr>
          <w:rFonts w:ascii="Calibri" w:hAnsi="Calibri" w:hint="cs"/>
          <w:b/>
          <w:bCs/>
          <w:sz w:val="28"/>
          <w:szCs w:val="28"/>
          <w:u w:val="single"/>
          <w:rtl/>
        </w:rPr>
        <w:t xml:space="preserve">בעניין </w:t>
      </w:r>
      <w:r w:rsidRPr="00824F53">
        <w:rPr>
          <w:rFonts w:ascii="Calibri" w:hAnsi="Calibri" w:hint="eastAsia"/>
          <w:b/>
          <w:bCs/>
          <w:sz w:val="28"/>
          <w:szCs w:val="28"/>
          <w:u w:val="single"/>
          <w:rtl/>
        </w:rPr>
        <w:t>שמירת</w:t>
      </w:r>
      <w:r w:rsidRPr="00824F53">
        <w:rPr>
          <w:rFonts w:ascii="Calibri" w:hAnsi="Calibri"/>
          <w:b/>
          <w:bCs/>
          <w:sz w:val="28"/>
          <w:szCs w:val="28"/>
          <w:u w:val="single"/>
          <w:rtl/>
        </w:rPr>
        <w:t xml:space="preserve"> </w:t>
      </w:r>
      <w:r w:rsidRPr="00824F53">
        <w:rPr>
          <w:rFonts w:ascii="Calibri" w:hAnsi="Calibri" w:hint="eastAsia"/>
          <w:b/>
          <w:bCs/>
          <w:sz w:val="28"/>
          <w:szCs w:val="28"/>
          <w:u w:val="single"/>
          <w:rtl/>
        </w:rPr>
        <w:t>סודיות</w:t>
      </w:r>
      <w:r w:rsidRPr="00824F53">
        <w:rPr>
          <w:rFonts w:ascii="Calibri" w:hAnsi="Calibri" w:hint="cs"/>
          <w:b/>
          <w:bCs/>
          <w:sz w:val="28"/>
          <w:szCs w:val="28"/>
          <w:u w:val="single"/>
          <w:rtl/>
        </w:rPr>
        <w:t>, זכויות קניין רוחני ואבטחת מידע</w:t>
      </w:r>
    </w:p>
    <w:p w14:paraId="5D32A2DF" w14:textId="77777777" w:rsidR="00857DB4" w:rsidRPr="00824F53" w:rsidRDefault="00857DB4" w:rsidP="00857DB4">
      <w:pPr>
        <w:spacing w:after="200"/>
        <w:rPr>
          <w:rFonts w:ascii="Calibri" w:hAnsi="Calibri"/>
          <w:sz w:val="22"/>
          <w:szCs w:val="22"/>
          <w:rtl/>
        </w:rPr>
      </w:pPr>
      <w:r w:rsidRPr="00824F53">
        <w:rPr>
          <w:rFonts w:ascii="Calibri" w:hAnsi="Calibri" w:hint="cs"/>
          <w:sz w:val="22"/>
          <w:szCs w:val="22"/>
          <w:rtl/>
        </w:rPr>
        <w:t xml:space="preserve">היות </w:t>
      </w:r>
      <w:proofErr w:type="spellStart"/>
      <w:r w:rsidRPr="00824F53">
        <w:rPr>
          <w:rFonts w:ascii="Calibri" w:hAnsi="Calibri" w:hint="cs"/>
          <w:sz w:val="22"/>
          <w:szCs w:val="22"/>
          <w:rtl/>
        </w:rPr>
        <w:t>והח"מ</w:t>
      </w:r>
      <w:proofErr w:type="spellEnd"/>
      <w:r w:rsidRPr="00824F53">
        <w:rPr>
          <w:rFonts w:ascii="Calibri" w:hAnsi="Calibri" w:hint="cs"/>
          <w:sz w:val="22"/>
          <w:szCs w:val="22"/>
          <w:rtl/>
        </w:rPr>
        <w:t xml:space="preserve"> (שם מלא): ________________ ח.פ. _____________ כתובת: ______________ מספרי טלפון:_______________________________ </w:t>
      </w:r>
      <w:r w:rsidRPr="00824F53">
        <w:rPr>
          <w:rFonts w:ascii="Calibri" w:hAnsi="Calibri"/>
          <w:sz w:val="22"/>
          <w:szCs w:val="22"/>
          <w:rtl/>
        </w:rPr>
        <w:t>(</w:t>
      </w:r>
      <w:r w:rsidRPr="00824F53">
        <w:rPr>
          <w:rFonts w:ascii="Calibri" w:hAnsi="Calibri" w:hint="eastAsia"/>
          <w:sz w:val="22"/>
          <w:szCs w:val="22"/>
          <w:rtl/>
        </w:rPr>
        <w:t>להלן</w:t>
      </w:r>
      <w:r w:rsidRPr="00824F53">
        <w:rPr>
          <w:rFonts w:ascii="Calibri" w:hAnsi="Calibri"/>
          <w:sz w:val="22"/>
          <w:szCs w:val="22"/>
          <w:rtl/>
        </w:rPr>
        <w:t>: "</w:t>
      </w:r>
      <w:r w:rsidRPr="00824F53">
        <w:rPr>
          <w:rFonts w:ascii="Calibri" w:hAnsi="Calibri" w:hint="cs"/>
          <w:sz w:val="22"/>
          <w:szCs w:val="22"/>
          <w:rtl/>
        </w:rPr>
        <w:t>צד ב'</w:t>
      </w:r>
      <w:r w:rsidRPr="00824F53">
        <w:rPr>
          <w:rFonts w:ascii="Calibri" w:hAnsi="Calibri"/>
          <w:sz w:val="22"/>
          <w:szCs w:val="22"/>
          <w:rtl/>
        </w:rPr>
        <w:t>")</w:t>
      </w:r>
      <w:r w:rsidRPr="00824F53">
        <w:rPr>
          <w:rFonts w:ascii="Calibri" w:hAnsi="Calibri" w:hint="cs"/>
          <w:sz w:val="22"/>
          <w:szCs w:val="22"/>
          <w:rtl/>
        </w:rPr>
        <w:t xml:space="preserve"> התקשר עם המרכז לבריאות הנפש מעלה הכרמל </w:t>
      </w:r>
      <w:r w:rsidRPr="00824F53">
        <w:rPr>
          <w:rFonts w:ascii="Calibri" w:hAnsi="Calibri"/>
          <w:sz w:val="22"/>
          <w:szCs w:val="22"/>
          <w:rtl/>
        </w:rPr>
        <w:t>(</w:t>
      </w:r>
      <w:r w:rsidRPr="00824F53">
        <w:rPr>
          <w:rFonts w:ascii="Calibri" w:hAnsi="Calibri" w:hint="eastAsia"/>
          <w:sz w:val="22"/>
          <w:szCs w:val="22"/>
          <w:rtl/>
        </w:rPr>
        <w:t>להלן</w:t>
      </w:r>
      <w:r w:rsidRPr="00824F53">
        <w:rPr>
          <w:rFonts w:ascii="Calibri" w:hAnsi="Calibri"/>
          <w:sz w:val="22"/>
          <w:szCs w:val="22"/>
          <w:rtl/>
        </w:rPr>
        <w:t>: "</w:t>
      </w:r>
      <w:r w:rsidRPr="00824F53">
        <w:rPr>
          <w:rFonts w:ascii="Calibri" w:hAnsi="Calibri" w:hint="cs"/>
          <w:sz w:val="22"/>
          <w:szCs w:val="22"/>
          <w:rtl/>
        </w:rPr>
        <w:t>המרכז הרפואי</w:t>
      </w:r>
      <w:r w:rsidRPr="00824F53">
        <w:rPr>
          <w:rFonts w:ascii="Calibri" w:hAnsi="Calibri"/>
          <w:sz w:val="22"/>
          <w:szCs w:val="22"/>
          <w:rtl/>
        </w:rPr>
        <w:t>")</w:t>
      </w:r>
      <w:r w:rsidRPr="00824F53">
        <w:rPr>
          <w:rFonts w:ascii="Calibri" w:hAnsi="Calibri" w:hint="cs"/>
          <w:sz w:val="22"/>
          <w:szCs w:val="22"/>
          <w:rtl/>
        </w:rPr>
        <w:t>, לביצוע הפעילות כמפורט בהסכם בין הצדדים מיום _________, לו נספחת התחייבות זו (להלן: "ההסכם").</w:t>
      </w:r>
    </w:p>
    <w:p w14:paraId="7A9F2C8F" w14:textId="77777777" w:rsidR="00857DB4" w:rsidRPr="00824F53" w:rsidRDefault="00857DB4" w:rsidP="00857DB4">
      <w:pPr>
        <w:spacing w:after="200"/>
        <w:rPr>
          <w:rFonts w:ascii="Calibri" w:hAnsi="Calibri"/>
          <w:sz w:val="22"/>
          <w:szCs w:val="22"/>
          <w:rtl/>
        </w:rPr>
      </w:pPr>
      <w:r w:rsidRPr="00824F53">
        <w:rPr>
          <w:rFonts w:ascii="Calibri" w:hAnsi="Calibri" w:hint="cs"/>
          <w:sz w:val="22"/>
          <w:szCs w:val="22"/>
          <w:rtl/>
        </w:rPr>
        <w:t>"</w:t>
      </w:r>
      <w:r w:rsidRPr="00824F53">
        <w:rPr>
          <w:rFonts w:ascii="Calibri" w:hAnsi="Calibri" w:hint="cs"/>
          <w:b/>
          <w:bCs/>
          <w:sz w:val="22"/>
          <w:szCs w:val="22"/>
          <w:rtl/>
        </w:rPr>
        <w:t>הפעילות</w:t>
      </w:r>
      <w:r w:rsidRPr="00824F53">
        <w:rPr>
          <w:rFonts w:ascii="Calibri" w:hAnsi="Calibri" w:hint="cs"/>
          <w:sz w:val="22"/>
          <w:szCs w:val="22"/>
          <w:rtl/>
        </w:rPr>
        <w:t xml:space="preserve">" </w:t>
      </w:r>
      <w:r w:rsidRPr="00824F53">
        <w:rPr>
          <w:rFonts w:ascii="Calibri" w:hAnsi="Calibri"/>
          <w:sz w:val="22"/>
          <w:szCs w:val="22"/>
          <w:rtl/>
        </w:rPr>
        <w:t>–</w:t>
      </w:r>
      <w:r w:rsidRPr="00824F53">
        <w:rPr>
          <w:rFonts w:ascii="Calibri" w:hAnsi="Calibri" w:hint="cs"/>
          <w:sz w:val="22"/>
          <w:szCs w:val="22"/>
          <w:rtl/>
        </w:rPr>
        <w:t xml:space="preserve"> בהתחייבות זו: ההתנסות המעשית כהגדרתה בהסכם, וכל פעולה שנעשתה בקשר עם ביצוע ההסכם.</w:t>
      </w:r>
    </w:p>
    <w:p w14:paraId="477D6B33" w14:textId="77777777" w:rsidR="00857DB4" w:rsidRPr="00824F53" w:rsidRDefault="00857DB4" w:rsidP="00857DB4">
      <w:pPr>
        <w:spacing w:before="120" w:after="120"/>
        <w:rPr>
          <w:rFonts w:ascii="Calibri" w:hAnsi="Calibri"/>
          <w:b/>
          <w:bCs/>
          <w:sz w:val="22"/>
          <w:szCs w:val="22"/>
          <w:rtl/>
        </w:rPr>
      </w:pPr>
      <w:r w:rsidRPr="00824F53">
        <w:rPr>
          <w:rFonts w:ascii="Calibri" w:hAnsi="Calibri" w:hint="cs"/>
          <w:sz w:val="22"/>
          <w:szCs w:val="22"/>
          <w:rtl/>
        </w:rPr>
        <w:t>והמרכז הרפואי</w:t>
      </w:r>
      <w:r w:rsidRPr="00824F53">
        <w:rPr>
          <w:rFonts w:ascii="Calibri" w:hAnsi="Calibri"/>
          <w:sz w:val="22"/>
          <w:szCs w:val="22"/>
          <w:rtl/>
        </w:rPr>
        <w:t xml:space="preserve"> התנה </w:t>
      </w:r>
      <w:r w:rsidRPr="00824F53">
        <w:rPr>
          <w:rFonts w:ascii="Calibri" w:hAnsi="Calibri" w:hint="cs"/>
          <w:sz w:val="22"/>
          <w:szCs w:val="22"/>
          <w:rtl/>
        </w:rPr>
        <w:t xml:space="preserve">התקשרות עם </w:t>
      </w:r>
      <w:r w:rsidRPr="00824F53">
        <w:rPr>
          <w:rFonts w:ascii="Calibri" w:hAnsi="Calibri"/>
          <w:sz w:val="22"/>
          <w:szCs w:val="22"/>
          <w:rtl/>
        </w:rPr>
        <w:t>צד ב' בתנאי שצד ב' והבאים מטעמו ישמרו על סודיות כל המידע כהגדרתו להלן, וכן על סמך התחייבות צד ב' לעשות את כל הדרוש לשמירת סודיות המידע</w:t>
      </w:r>
      <w:r w:rsidRPr="00824F53">
        <w:rPr>
          <w:rFonts w:ascii="Calibri" w:hAnsi="Calibri" w:hint="cs"/>
          <w:sz w:val="22"/>
          <w:szCs w:val="22"/>
          <w:rtl/>
        </w:rPr>
        <w:t xml:space="preserve"> וויתור על זכויות קניין רוחני;</w:t>
      </w:r>
    </w:p>
    <w:p w14:paraId="31866A1B" w14:textId="77777777" w:rsidR="00857DB4" w:rsidRPr="00824F53" w:rsidRDefault="00857DB4" w:rsidP="00857DB4">
      <w:pPr>
        <w:spacing w:before="120" w:after="120"/>
        <w:ind w:left="23"/>
        <w:rPr>
          <w:rFonts w:ascii="Calibri" w:hAnsi="Calibri"/>
          <w:b/>
          <w:bCs/>
          <w:sz w:val="22"/>
          <w:szCs w:val="22"/>
          <w:rtl/>
        </w:rPr>
      </w:pPr>
      <w:r w:rsidRPr="00824F53">
        <w:rPr>
          <w:rFonts w:ascii="Calibri" w:hAnsi="Calibri"/>
          <w:b/>
          <w:bCs/>
          <w:sz w:val="22"/>
          <w:szCs w:val="22"/>
          <w:rtl/>
        </w:rPr>
        <w:t xml:space="preserve">אי לזאת, </w:t>
      </w:r>
      <w:r w:rsidRPr="00824F53">
        <w:rPr>
          <w:rFonts w:ascii="Calibri" w:hAnsi="Calibri" w:hint="cs"/>
          <w:b/>
          <w:bCs/>
          <w:sz w:val="22"/>
          <w:szCs w:val="22"/>
          <w:rtl/>
        </w:rPr>
        <w:t>צד ב</w:t>
      </w:r>
      <w:r w:rsidRPr="00824F53">
        <w:rPr>
          <w:rFonts w:ascii="Calibri" w:hAnsi="Calibri"/>
          <w:b/>
          <w:bCs/>
          <w:sz w:val="22"/>
          <w:szCs w:val="22"/>
          <w:rtl/>
        </w:rPr>
        <w:t>'</w:t>
      </w:r>
      <w:r w:rsidRPr="00824F53">
        <w:rPr>
          <w:rFonts w:ascii="Calibri" w:hAnsi="Calibri" w:hint="cs"/>
          <w:b/>
          <w:bCs/>
          <w:sz w:val="22"/>
          <w:szCs w:val="22"/>
          <w:rtl/>
        </w:rPr>
        <w:t xml:space="preserve">, </w:t>
      </w:r>
      <w:r w:rsidRPr="00824F53">
        <w:rPr>
          <w:rFonts w:ascii="Calibri" w:hAnsi="Calibri"/>
          <w:b/>
          <w:bCs/>
          <w:sz w:val="22"/>
          <w:szCs w:val="22"/>
          <w:rtl/>
        </w:rPr>
        <w:t>מתחייב כלפי</w:t>
      </w:r>
      <w:r w:rsidRPr="00824F53">
        <w:rPr>
          <w:rFonts w:ascii="Calibri" w:hAnsi="Calibri" w:hint="cs"/>
          <w:b/>
          <w:bCs/>
          <w:sz w:val="22"/>
          <w:szCs w:val="22"/>
          <w:rtl/>
        </w:rPr>
        <w:t xml:space="preserve"> המרכז הרפואי</w:t>
      </w:r>
      <w:r w:rsidRPr="00824F53">
        <w:rPr>
          <w:rFonts w:ascii="Calibri" w:hAnsi="Calibri"/>
          <w:b/>
          <w:bCs/>
          <w:sz w:val="22"/>
          <w:szCs w:val="22"/>
          <w:rtl/>
        </w:rPr>
        <w:t xml:space="preserve"> כדלקמן:</w:t>
      </w:r>
    </w:p>
    <w:p w14:paraId="0CA15AD7"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tl/>
        </w:rPr>
      </w:pPr>
      <w:bookmarkStart w:id="3" w:name="_נספח_ב_"/>
      <w:bookmarkEnd w:id="3"/>
      <w:r w:rsidRPr="00824F53">
        <w:rPr>
          <w:sz w:val="22"/>
          <w:szCs w:val="22"/>
          <w:rtl/>
        </w:rPr>
        <w:t>בהתחייבות זו תהיה למונחים הבאים המשמעות המופיעה לצידם:</w:t>
      </w:r>
    </w:p>
    <w:p w14:paraId="25269318" w14:textId="77777777" w:rsidR="00857DB4" w:rsidRPr="00824F53" w:rsidRDefault="00857DB4" w:rsidP="00857DB4">
      <w:pPr>
        <w:spacing w:after="200"/>
        <w:ind w:left="30"/>
        <w:rPr>
          <w:rFonts w:ascii="Calibri" w:hAnsi="Calibri"/>
          <w:sz w:val="22"/>
          <w:szCs w:val="22"/>
          <w:rtl/>
        </w:rPr>
      </w:pPr>
      <w:r w:rsidRPr="00824F53">
        <w:rPr>
          <w:rFonts w:ascii="Calibri" w:hAnsi="Calibri" w:hint="cs"/>
          <w:b/>
          <w:bCs/>
          <w:sz w:val="22"/>
          <w:szCs w:val="22"/>
          <w:rtl/>
        </w:rPr>
        <w:t>"מידע"</w:t>
      </w:r>
      <w:r w:rsidRPr="00824F53">
        <w:rPr>
          <w:rFonts w:ascii="Calibri" w:hAnsi="Calibri" w:hint="cs"/>
          <w:sz w:val="22"/>
          <w:szCs w:val="22"/>
          <w:rtl/>
        </w:rPr>
        <w:t xml:space="preserve"> - </w:t>
      </w:r>
      <w:r w:rsidRPr="00824F53">
        <w:rPr>
          <w:rFonts w:ascii="Calibri" w:hAnsi="Calibri"/>
          <w:sz w:val="22"/>
          <w:szCs w:val="22"/>
          <w:rtl/>
        </w:rPr>
        <w:t>כל מידע (</w:t>
      </w:r>
      <w:r w:rsidRPr="00824F53">
        <w:rPr>
          <w:rFonts w:ascii="Calibri" w:hAnsi="Calibri"/>
          <w:sz w:val="22"/>
          <w:szCs w:val="22"/>
        </w:rPr>
        <w:t>Information</w:t>
      </w:r>
      <w:r w:rsidRPr="00824F53">
        <w:rPr>
          <w:rFonts w:ascii="Calibri" w:hAnsi="Calibri"/>
          <w:sz w:val="22"/>
          <w:szCs w:val="22"/>
          <w:rtl/>
        </w:rPr>
        <w:t>), ידע (</w:t>
      </w:r>
      <w:r w:rsidRPr="00824F53">
        <w:rPr>
          <w:rFonts w:ascii="Calibri" w:hAnsi="Calibri"/>
          <w:sz w:val="22"/>
          <w:szCs w:val="22"/>
        </w:rPr>
        <w:t>Know-How</w:t>
      </w:r>
      <w:r w:rsidRPr="00824F53">
        <w:rPr>
          <w:rFonts w:ascii="Calibri" w:hAnsi="Calibri"/>
          <w:sz w:val="22"/>
          <w:szCs w:val="22"/>
          <w:rtl/>
        </w:rPr>
        <w:t xml:space="preserve">) השייך </w:t>
      </w:r>
      <w:r w:rsidRPr="00824F53">
        <w:rPr>
          <w:rFonts w:ascii="Calibri" w:hAnsi="Calibri" w:hint="cs"/>
          <w:sz w:val="22"/>
          <w:szCs w:val="22"/>
          <w:rtl/>
        </w:rPr>
        <w:t>למרכז הרפואי</w:t>
      </w:r>
      <w:r w:rsidRPr="00824F53">
        <w:rPr>
          <w:rFonts w:ascii="Calibri" w:hAnsi="Calibri"/>
          <w:sz w:val="22"/>
          <w:szCs w:val="22"/>
          <w:rtl/>
        </w:rPr>
        <w:t xml:space="preserve"> ו/או</w:t>
      </w:r>
      <w:r w:rsidRPr="00824F53">
        <w:rPr>
          <w:rFonts w:ascii="Calibri" w:hAnsi="Calibri" w:hint="cs"/>
          <w:sz w:val="22"/>
          <w:szCs w:val="22"/>
          <w:rtl/>
        </w:rPr>
        <w:t xml:space="preserve"> למטופלים המטופלים ו/או שטופלו במרכז הרפואי ו/או הקשור </w:t>
      </w:r>
      <w:r w:rsidRPr="00824F53">
        <w:rPr>
          <w:rFonts w:ascii="Calibri" w:hAnsi="Calibri"/>
          <w:sz w:val="22"/>
          <w:szCs w:val="22"/>
          <w:rtl/>
        </w:rPr>
        <w:t>ב</w:t>
      </w:r>
      <w:r w:rsidRPr="00824F53">
        <w:rPr>
          <w:rFonts w:ascii="Calibri" w:hAnsi="Calibri" w:hint="cs"/>
          <w:sz w:val="22"/>
          <w:szCs w:val="22"/>
          <w:rtl/>
        </w:rPr>
        <w:t>ביצוע הפעילות,</w:t>
      </w:r>
      <w:r w:rsidRPr="00824F53">
        <w:rPr>
          <w:rFonts w:ascii="Calibri" w:hAnsi="Calibri"/>
          <w:sz w:val="22"/>
          <w:szCs w:val="22"/>
          <w:rtl/>
        </w:rPr>
        <w:t xml:space="preserve"> בין בעל פה ובין בכתב ו/או בכל צורה או דרך של שימור ידיעות בצורה חשמלית ו/או אלקטרונית ו/או אופטית ו/או מגנטית ו/או אחרת</w:t>
      </w:r>
      <w:r w:rsidRPr="00824F53">
        <w:rPr>
          <w:rFonts w:ascii="Calibri" w:hAnsi="Calibri" w:hint="cs"/>
          <w:sz w:val="22"/>
          <w:szCs w:val="22"/>
          <w:rtl/>
        </w:rPr>
        <w:t xml:space="preserve">, </w:t>
      </w:r>
      <w:r w:rsidRPr="00824F53">
        <w:rPr>
          <w:rFonts w:ascii="Calibri" w:hAnsi="Calibri"/>
          <w:sz w:val="22"/>
          <w:szCs w:val="22"/>
          <w:rtl/>
        </w:rPr>
        <w:t>בין ישיר ובין עקיף, לרבות אך מבלי לגרוע מכלליות האמור</w:t>
      </w:r>
      <w:r w:rsidRPr="00824F53">
        <w:rPr>
          <w:rFonts w:ascii="Calibri" w:hAnsi="Calibri" w:hint="cs"/>
          <w:sz w:val="22"/>
          <w:szCs w:val="22"/>
          <w:rtl/>
        </w:rPr>
        <w:t xml:space="preserve">: </w:t>
      </w:r>
      <w:r w:rsidRPr="00824F53">
        <w:rPr>
          <w:rFonts w:ascii="Calibri" w:hAnsi="Calibri"/>
          <w:sz w:val="22"/>
          <w:szCs w:val="22"/>
          <w:rtl/>
        </w:rPr>
        <w:t>נתונים,</w:t>
      </w:r>
      <w:r w:rsidRPr="00824F53">
        <w:rPr>
          <w:rFonts w:ascii="Calibri" w:hAnsi="Calibri" w:hint="cs"/>
          <w:sz w:val="22"/>
          <w:szCs w:val="22"/>
          <w:rtl/>
        </w:rPr>
        <w:t xml:space="preserve"> </w:t>
      </w:r>
      <w:r w:rsidRPr="00824F53">
        <w:rPr>
          <w:rFonts w:ascii="Calibri" w:hAnsi="Calibri"/>
          <w:sz w:val="22"/>
          <w:szCs w:val="22"/>
          <w:rtl/>
        </w:rPr>
        <w:t>מסמכים</w:t>
      </w:r>
      <w:r w:rsidRPr="00824F53">
        <w:rPr>
          <w:rFonts w:ascii="Calibri" w:hAnsi="Calibri" w:hint="cs"/>
          <w:sz w:val="22"/>
          <w:szCs w:val="22"/>
          <w:rtl/>
        </w:rPr>
        <w:t xml:space="preserve">, </w:t>
      </w:r>
      <w:r w:rsidRPr="00824F53">
        <w:rPr>
          <w:rFonts w:ascii="Calibri" w:hAnsi="Calibri"/>
          <w:sz w:val="22"/>
          <w:szCs w:val="22"/>
          <w:rtl/>
        </w:rPr>
        <w:t>דו"חות</w:t>
      </w:r>
      <w:r w:rsidRPr="00824F53">
        <w:rPr>
          <w:rFonts w:ascii="Calibri" w:hAnsi="Calibri" w:hint="cs"/>
          <w:sz w:val="22"/>
          <w:szCs w:val="22"/>
          <w:rtl/>
        </w:rPr>
        <w:t>, התכתבויות, מ</w:t>
      </w:r>
      <w:r w:rsidRPr="00824F53">
        <w:rPr>
          <w:rFonts w:ascii="Calibri" w:hAnsi="Calibri"/>
          <w:sz w:val="22"/>
          <w:szCs w:val="22"/>
          <w:rtl/>
        </w:rPr>
        <w:t>ידע אודות בית החולים והחולים ה</w:t>
      </w:r>
      <w:r w:rsidRPr="00824F53">
        <w:rPr>
          <w:rFonts w:ascii="Calibri" w:hAnsi="Calibri" w:hint="cs"/>
          <w:sz w:val="22"/>
          <w:szCs w:val="22"/>
          <w:rtl/>
        </w:rPr>
        <w:t xml:space="preserve">שוהים במרכז הרפואי (לרבות זהותם), צילומים שצולמו במתחם בית החולים, מידע המתייחס למצב בריאותו הגופני או הנפשי של מטופל במרכז הרפואי או לטיפול הרפואי בו, מידע מתוך הרשומה הרפואית של מטופל בבית החולים. </w:t>
      </w:r>
    </w:p>
    <w:p w14:paraId="53E5C0E8" w14:textId="77777777" w:rsidR="00857DB4" w:rsidRPr="00824F53" w:rsidRDefault="00857DB4" w:rsidP="00857DB4">
      <w:pPr>
        <w:spacing w:after="200"/>
        <w:ind w:left="30"/>
        <w:rPr>
          <w:rFonts w:ascii="Calibri" w:hAnsi="Calibri"/>
          <w:sz w:val="22"/>
          <w:szCs w:val="22"/>
          <w:rtl/>
        </w:rPr>
      </w:pPr>
      <w:r w:rsidRPr="00824F53">
        <w:rPr>
          <w:rFonts w:ascii="Calibri" w:hAnsi="Calibri"/>
          <w:b/>
          <w:bCs/>
          <w:sz w:val="22"/>
          <w:szCs w:val="22"/>
          <w:rtl/>
        </w:rPr>
        <w:t xml:space="preserve">"סודות מקצועיים" </w:t>
      </w:r>
      <w:r w:rsidRPr="00824F53">
        <w:rPr>
          <w:rFonts w:ascii="Calibri" w:hAnsi="Calibri"/>
          <w:sz w:val="22"/>
          <w:szCs w:val="22"/>
          <w:rtl/>
        </w:rPr>
        <w:t>-</w:t>
      </w:r>
      <w:r w:rsidRPr="00824F53">
        <w:rPr>
          <w:rFonts w:ascii="Calibri" w:hAnsi="Calibri" w:hint="cs"/>
          <w:sz w:val="22"/>
          <w:szCs w:val="22"/>
          <w:rtl/>
        </w:rPr>
        <w:t xml:space="preserve"> </w:t>
      </w:r>
      <w:r w:rsidRPr="00824F53">
        <w:rPr>
          <w:rFonts w:ascii="Calibri" w:hAnsi="Calibri"/>
          <w:sz w:val="22"/>
          <w:szCs w:val="22"/>
          <w:rtl/>
        </w:rPr>
        <w:t>כל מידע אשר יגיע לידי בקשר ל</w:t>
      </w:r>
      <w:r w:rsidRPr="00824F53">
        <w:rPr>
          <w:rFonts w:ascii="Calibri" w:hAnsi="Calibri" w:hint="cs"/>
          <w:sz w:val="22"/>
          <w:szCs w:val="22"/>
          <w:rtl/>
        </w:rPr>
        <w:t>ביצוע הפעילות</w:t>
      </w:r>
      <w:r w:rsidRPr="00824F53">
        <w:rPr>
          <w:rFonts w:ascii="Calibri" w:hAnsi="Calibri"/>
          <w:sz w:val="22"/>
          <w:szCs w:val="22"/>
          <w:rtl/>
        </w:rPr>
        <w:t>, בין אם נתקבל במהל</w:t>
      </w:r>
      <w:r w:rsidRPr="00824F53">
        <w:rPr>
          <w:rFonts w:ascii="Calibri" w:hAnsi="Calibri" w:hint="cs"/>
          <w:sz w:val="22"/>
          <w:szCs w:val="22"/>
          <w:rtl/>
        </w:rPr>
        <w:t xml:space="preserve">כה </w:t>
      </w:r>
      <w:r w:rsidRPr="00824F53">
        <w:rPr>
          <w:rFonts w:ascii="Calibri" w:hAnsi="Calibri"/>
          <w:sz w:val="22"/>
          <w:szCs w:val="22"/>
          <w:rtl/>
        </w:rPr>
        <w:t xml:space="preserve">או לאחר מכן, לרבות ומבלי לפגוע בכלליות האמור לעיל: מידע אשר </w:t>
      </w:r>
      <w:r w:rsidRPr="00824F53">
        <w:rPr>
          <w:rFonts w:ascii="Calibri" w:hAnsi="Calibri" w:hint="cs"/>
          <w:sz w:val="22"/>
          <w:szCs w:val="22"/>
          <w:rtl/>
        </w:rPr>
        <w:t>יימס</w:t>
      </w:r>
      <w:r w:rsidRPr="00824F53">
        <w:rPr>
          <w:rFonts w:ascii="Calibri" w:hAnsi="Calibri" w:hint="eastAsia"/>
          <w:sz w:val="22"/>
          <w:szCs w:val="22"/>
          <w:rtl/>
        </w:rPr>
        <w:t>ר</w:t>
      </w:r>
      <w:r w:rsidRPr="00824F53">
        <w:rPr>
          <w:rFonts w:ascii="Calibri" w:hAnsi="Calibri"/>
          <w:sz w:val="22"/>
          <w:szCs w:val="22"/>
          <w:rtl/>
        </w:rPr>
        <w:t xml:space="preserve"> על ידי </w:t>
      </w:r>
      <w:r w:rsidRPr="00824F53">
        <w:rPr>
          <w:rFonts w:ascii="Calibri" w:hAnsi="Calibri" w:hint="cs"/>
          <w:sz w:val="22"/>
          <w:szCs w:val="22"/>
          <w:rtl/>
        </w:rPr>
        <w:t>המרכז הרפואי</w:t>
      </w:r>
      <w:r w:rsidRPr="00824F53">
        <w:rPr>
          <w:rFonts w:ascii="Calibri" w:hAnsi="Calibri"/>
          <w:sz w:val="22"/>
          <w:szCs w:val="22"/>
          <w:rtl/>
        </w:rPr>
        <w:t xml:space="preserve"> ו/או כל גורם אחר ו/או מי מטעמ</w:t>
      </w:r>
      <w:r w:rsidRPr="00824F53">
        <w:rPr>
          <w:rFonts w:ascii="Calibri" w:hAnsi="Calibri" w:hint="cs"/>
          <w:sz w:val="22"/>
          <w:szCs w:val="22"/>
          <w:rtl/>
        </w:rPr>
        <w:t>ו</w:t>
      </w:r>
      <w:r w:rsidRPr="00824F53">
        <w:rPr>
          <w:rFonts w:ascii="Calibri" w:hAnsi="Calibri"/>
          <w:sz w:val="22"/>
          <w:szCs w:val="22"/>
          <w:rtl/>
        </w:rPr>
        <w:t xml:space="preserve">. </w:t>
      </w:r>
    </w:p>
    <w:p w14:paraId="30265F2C" w14:textId="77777777" w:rsidR="00857DB4" w:rsidRPr="00824F53" w:rsidRDefault="00857DB4" w:rsidP="00857DB4">
      <w:pPr>
        <w:spacing w:after="200"/>
        <w:ind w:left="30"/>
        <w:rPr>
          <w:rFonts w:ascii="Calibri" w:hAnsi="Calibri"/>
          <w:sz w:val="22"/>
          <w:szCs w:val="22"/>
          <w:rtl/>
        </w:rPr>
      </w:pPr>
      <w:r w:rsidRPr="00824F53">
        <w:rPr>
          <w:rFonts w:ascii="Calibri" w:hAnsi="Calibri"/>
          <w:sz w:val="22"/>
          <w:szCs w:val="22"/>
          <w:rtl/>
        </w:rPr>
        <w:t>"</w:t>
      </w:r>
      <w:r w:rsidRPr="00824F53">
        <w:rPr>
          <w:rFonts w:ascii="Calibri" w:hAnsi="Calibri" w:hint="eastAsia"/>
          <w:b/>
          <w:bCs/>
          <w:sz w:val="22"/>
          <w:szCs w:val="22"/>
          <w:rtl/>
        </w:rPr>
        <w:t>זכויות</w:t>
      </w:r>
      <w:r w:rsidRPr="00824F53">
        <w:rPr>
          <w:rFonts w:ascii="Calibri" w:hAnsi="Calibri"/>
          <w:b/>
          <w:bCs/>
          <w:sz w:val="22"/>
          <w:szCs w:val="22"/>
          <w:rtl/>
        </w:rPr>
        <w:t xml:space="preserve"> </w:t>
      </w:r>
      <w:r w:rsidRPr="00824F53">
        <w:rPr>
          <w:rFonts w:ascii="Calibri" w:hAnsi="Calibri" w:hint="eastAsia"/>
          <w:b/>
          <w:bCs/>
          <w:sz w:val="22"/>
          <w:szCs w:val="22"/>
          <w:rtl/>
        </w:rPr>
        <w:t>קניין</w:t>
      </w:r>
      <w:r w:rsidRPr="00824F53">
        <w:rPr>
          <w:rFonts w:ascii="Calibri" w:hAnsi="Calibri"/>
          <w:b/>
          <w:bCs/>
          <w:sz w:val="22"/>
          <w:szCs w:val="22"/>
          <w:rtl/>
        </w:rPr>
        <w:t xml:space="preserve"> </w:t>
      </w:r>
      <w:r w:rsidRPr="00824F53">
        <w:rPr>
          <w:rFonts w:ascii="Calibri" w:hAnsi="Calibri" w:hint="eastAsia"/>
          <w:b/>
          <w:bCs/>
          <w:sz w:val="22"/>
          <w:szCs w:val="22"/>
          <w:rtl/>
        </w:rPr>
        <w:t>רוחני</w:t>
      </w:r>
      <w:r w:rsidRPr="00824F53">
        <w:rPr>
          <w:rFonts w:ascii="Calibri" w:hAnsi="Calibri"/>
          <w:sz w:val="22"/>
          <w:szCs w:val="22"/>
          <w:rtl/>
        </w:rPr>
        <w:t xml:space="preserve">" – </w:t>
      </w:r>
      <w:r w:rsidRPr="00824F53">
        <w:rPr>
          <w:rFonts w:ascii="Calibri" w:hAnsi="Calibri" w:hint="eastAsia"/>
          <w:sz w:val="22"/>
          <w:szCs w:val="22"/>
          <w:rtl/>
        </w:rPr>
        <w:t>כל</w:t>
      </w:r>
      <w:r w:rsidRPr="00824F53">
        <w:rPr>
          <w:rFonts w:ascii="Calibri" w:hAnsi="Calibri"/>
          <w:sz w:val="22"/>
          <w:szCs w:val="22"/>
          <w:rtl/>
        </w:rPr>
        <w:t xml:space="preserve"> </w:t>
      </w:r>
      <w:r w:rsidRPr="00824F53">
        <w:rPr>
          <w:rFonts w:ascii="Calibri" w:hAnsi="Calibri" w:hint="eastAsia"/>
          <w:sz w:val="22"/>
          <w:szCs w:val="22"/>
          <w:rtl/>
        </w:rPr>
        <w:t>זכות</w:t>
      </w:r>
      <w:r w:rsidRPr="00824F53">
        <w:rPr>
          <w:rFonts w:ascii="Calibri" w:hAnsi="Calibri"/>
          <w:sz w:val="22"/>
          <w:szCs w:val="22"/>
          <w:rtl/>
        </w:rPr>
        <w:t xml:space="preserve"> </w:t>
      </w:r>
      <w:r w:rsidRPr="00824F53">
        <w:rPr>
          <w:rFonts w:ascii="Calibri" w:hAnsi="Calibri" w:hint="eastAsia"/>
          <w:sz w:val="22"/>
          <w:szCs w:val="22"/>
          <w:rtl/>
        </w:rPr>
        <w:t>קנין</w:t>
      </w:r>
      <w:r w:rsidRPr="00824F53">
        <w:rPr>
          <w:rFonts w:ascii="Calibri" w:hAnsi="Calibri"/>
          <w:sz w:val="22"/>
          <w:szCs w:val="22"/>
          <w:rtl/>
        </w:rPr>
        <w:t xml:space="preserve"> </w:t>
      </w:r>
      <w:r w:rsidRPr="00824F53">
        <w:rPr>
          <w:rFonts w:ascii="Calibri" w:hAnsi="Calibri" w:hint="eastAsia"/>
          <w:sz w:val="22"/>
          <w:szCs w:val="22"/>
          <w:rtl/>
        </w:rPr>
        <w:t>רוחני</w:t>
      </w:r>
      <w:r w:rsidRPr="00824F53">
        <w:rPr>
          <w:rFonts w:ascii="Calibri" w:hAnsi="Calibri"/>
          <w:sz w:val="22"/>
          <w:szCs w:val="22"/>
          <w:rtl/>
        </w:rPr>
        <w:t xml:space="preserve"> </w:t>
      </w:r>
      <w:r w:rsidRPr="00824F53">
        <w:rPr>
          <w:rFonts w:ascii="Calibri" w:hAnsi="Calibri" w:hint="eastAsia"/>
          <w:sz w:val="22"/>
          <w:szCs w:val="22"/>
          <w:rtl/>
        </w:rPr>
        <w:t>לרבות</w:t>
      </w:r>
      <w:r w:rsidRPr="00824F53">
        <w:rPr>
          <w:rFonts w:ascii="Calibri" w:hAnsi="Calibri"/>
          <w:sz w:val="22"/>
          <w:szCs w:val="22"/>
          <w:rtl/>
        </w:rPr>
        <w:t xml:space="preserve"> </w:t>
      </w:r>
      <w:r w:rsidRPr="00824F53">
        <w:rPr>
          <w:rFonts w:ascii="Calibri" w:hAnsi="Calibri" w:hint="eastAsia"/>
          <w:sz w:val="22"/>
          <w:szCs w:val="22"/>
          <w:rtl/>
        </w:rPr>
        <w:t>זכויות</w:t>
      </w:r>
      <w:r w:rsidRPr="00824F53">
        <w:rPr>
          <w:rFonts w:ascii="Calibri" w:hAnsi="Calibri"/>
          <w:sz w:val="22"/>
          <w:szCs w:val="22"/>
          <w:rtl/>
        </w:rPr>
        <w:t xml:space="preserve"> </w:t>
      </w:r>
      <w:r w:rsidRPr="00824F53">
        <w:rPr>
          <w:rFonts w:ascii="Calibri" w:hAnsi="Calibri" w:hint="eastAsia"/>
          <w:sz w:val="22"/>
          <w:szCs w:val="22"/>
          <w:rtl/>
        </w:rPr>
        <w:t>על</w:t>
      </w:r>
      <w:r w:rsidRPr="00824F53">
        <w:rPr>
          <w:rFonts w:ascii="Calibri" w:hAnsi="Calibri"/>
          <w:sz w:val="22"/>
          <w:szCs w:val="22"/>
          <w:rtl/>
        </w:rPr>
        <w:t xml:space="preserve"> </w:t>
      </w:r>
      <w:r w:rsidRPr="00824F53">
        <w:rPr>
          <w:rFonts w:ascii="Calibri" w:hAnsi="Calibri" w:hint="eastAsia"/>
          <w:sz w:val="22"/>
          <w:szCs w:val="22"/>
          <w:rtl/>
        </w:rPr>
        <w:t>פי</w:t>
      </w:r>
      <w:r w:rsidRPr="00824F53">
        <w:rPr>
          <w:rFonts w:ascii="Calibri" w:hAnsi="Calibri"/>
          <w:sz w:val="22"/>
          <w:szCs w:val="22"/>
          <w:rtl/>
        </w:rPr>
        <w:t xml:space="preserve"> </w:t>
      </w:r>
      <w:r w:rsidRPr="00824F53">
        <w:rPr>
          <w:rFonts w:ascii="Calibri" w:hAnsi="Calibri" w:hint="eastAsia"/>
          <w:sz w:val="22"/>
          <w:szCs w:val="22"/>
          <w:rtl/>
        </w:rPr>
        <w:t>חוק</w:t>
      </w:r>
      <w:r w:rsidRPr="00824F53">
        <w:rPr>
          <w:rFonts w:ascii="Calibri" w:hAnsi="Calibri"/>
          <w:sz w:val="22"/>
          <w:szCs w:val="22"/>
          <w:rtl/>
        </w:rPr>
        <w:t xml:space="preserve"> </w:t>
      </w:r>
      <w:r w:rsidRPr="00824F53">
        <w:rPr>
          <w:rFonts w:ascii="Calibri" w:hAnsi="Calibri" w:hint="eastAsia"/>
          <w:sz w:val="22"/>
          <w:szCs w:val="22"/>
          <w:rtl/>
        </w:rPr>
        <w:t>זכות</w:t>
      </w:r>
      <w:r w:rsidRPr="00824F53">
        <w:rPr>
          <w:rFonts w:ascii="Calibri" w:hAnsi="Calibri"/>
          <w:sz w:val="22"/>
          <w:szCs w:val="22"/>
          <w:rtl/>
        </w:rPr>
        <w:t xml:space="preserve"> </w:t>
      </w:r>
      <w:r w:rsidRPr="00824F53">
        <w:rPr>
          <w:rFonts w:ascii="Calibri" w:hAnsi="Calibri" w:hint="eastAsia"/>
          <w:sz w:val="22"/>
          <w:szCs w:val="22"/>
          <w:rtl/>
        </w:rPr>
        <w:t>יוצרים</w:t>
      </w:r>
      <w:r w:rsidRPr="00824F53">
        <w:rPr>
          <w:rFonts w:ascii="Calibri" w:hAnsi="Calibri"/>
          <w:sz w:val="22"/>
          <w:szCs w:val="22"/>
          <w:rtl/>
        </w:rPr>
        <w:t xml:space="preserve">, </w:t>
      </w:r>
      <w:r w:rsidRPr="00824F53">
        <w:rPr>
          <w:rFonts w:ascii="Calibri" w:hAnsi="Calibri" w:hint="eastAsia"/>
          <w:sz w:val="22"/>
          <w:szCs w:val="22"/>
          <w:rtl/>
        </w:rPr>
        <w:t>התשס</w:t>
      </w:r>
      <w:r w:rsidRPr="00824F53">
        <w:rPr>
          <w:rFonts w:ascii="Calibri" w:hAnsi="Calibri"/>
          <w:sz w:val="22"/>
          <w:szCs w:val="22"/>
          <w:rtl/>
        </w:rPr>
        <w:t>"</w:t>
      </w:r>
      <w:r w:rsidRPr="00824F53">
        <w:rPr>
          <w:rFonts w:ascii="Calibri" w:hAnsi="Calibri" w:hint="eastAsia"/>
          <w:sz w:val="22"/>
          <w:szCs w:val="22"/>
          <w:rtl/>
        </w:rPr>
        <w:t>ח</w:t>
      </w:r>
      <w:r w:rsidRPr="00824F53">
        <w:rPr>
          <w:rFonts w:ascii="Calibri" w:hAnsi="Calibri"/>
          <w:sz w:val="22"/>
          <w:szCs w:val="22"/>
          <w:rtl/>
        </w:rPr>
        <w:t xml:space="preserve">-2007, </w:t>
      </w:r>
      <w:r w:rsidRPr="00824F53">
        <w:rPr>
          <w:rFonts w:ascii="Calibri" w:hAnsi="Calibri" w:hint="eastAsia"/>
          <w:sz w:val="22"/>
          <w:szCs w:val="22"/>
          <w:rtl/>
        </w:rPr>
        <w:t>זכויות</w:t>
      </w:r>
      <w:r w:rsidRPr="00824F53">
        <w:rPr>
          <w:rFonts w:ascii="Calibri" w:hAnsi="Calibri"/>
          <w:sz w:val="22"/>
          <w:szCs w:val="22"/>
          <w:rtl/>
        </w:rPr>
        <w:t xml:space="preserve"> </w:t>
      </w:r>
      <w:r w:rsidRPr="00824F53">
        <w:rPr>
          <w:rFonts w:ascii="Calibri" w:hAnsi="Calibri" w:hint="eastAsia"/>
          <w:sz w:val="22"/>
          <w:szCs w:val="22"/>
          <w:rtl/>
        </w:rPr>
        <w:t>לפי</w:t>
      </w:r>
      <w:r w:rsidRPr="00824F53">
        <w:rPr>
          <w:rFonts w:ascii="Calibri" w:hAnsi="Calibri"/>
          <w:sz w:val="22"/>
          <w:szCs w:val="22"/>
          <w:rtl/>
        </w:rPr>
        <w:t xml:space="preserve"> </w:t>
      </w:r>
      <w:r w:rsidRPr="00824F53">
        <w:rPr>
          <w:rFonts w:ascii="Calibri" w:hAnsi="Calibri" w:hint="eastAsia"/>
          <w:sz w:val="22"/>
          <w:szCs w:val="22"/>
          <w:rtl/>
        </w:rPr>
        <w:t>חוק</w:t>
      </w:r>
      <w:r w:rsidRPr="00824F53">
        <w:rPr>
          <w:rFonts w:ascii="Calibri" w:hAnsi="Calibri"/>
          <w:sz w:val="22"/>
          <w:szCs w:val="22"/>
          <w:rtl/>
        </w:rPr>
        <w:t xml:space="preserve"> </w:t>
      </w:r>
      <w:r w:rsidRPr="00824F53">
        <w:rPr>
          <w:rFonts w:ascii="Calibri" w:hAnsi="Calibri" w:hint="eastAsia"/>
          <w:sz w:val="22"/>
          <w:szCs w:val="22"/>
          <w:rtl/>
        </w:rPr>
        <w:t>הפטנטים</w:t>
      </w:r>
      <w:r w:rsidRPr="00824F53">
        <w:rPr>
          <w:rFonts w:ascii="Calibri" w:hAnsi="Calibri"/>
          <w:sz w:val="22"/>
          <w:szCs w:val="22"/>
          <w:rtl/>
        </w:rPr>
        <w:t xml:space="preserve">, </w:t>
      </w:r>
      <w:proofErr w:type="spellStart"/>
      <w:r w:rsidRPr="00824F53">
        <w:rPr>
          <w:rFonts w:ascii="Calibri" w:hAnsi="Calibri" w:hint="eastAsia"/>
          <w:sz w:val="22"/>
          <w:szCs w:val="22"/>
          <w:rtl/>
        </w:rPr>
        <w:t>התשכ</w:t>
      </w:r>
      <w:r w:rsidRPr="00824F53">
        <w:rPr>
          <w:rFonts w:ascii="Calibri" w:hAnsi="Calibri"/>
          <w:sz w:val="22"/>
          <w:szCs w:val="22"/>
          <w:rtl/>
        </w:rPr>
        <w:t>"</w:t>
      </w:r>
      <w:r w:rsidRPr="00824F53">
        <w:rPr>
          <w:rFonts w:ascii="Calibri" w:hAnsi="Calibri" w:hint="eastAsia"/>
          <w:sz w:val="22"/>
          <w:szCs w:val="22"/>
          <w:rtl/>
        </w:rPr>
        <w:t>ז</w:t>
      </w:r>
      <w:proofErr w:type="spellEnd"/>
      <w:r w:rsidRPr="00824F53">
        <w:rPr>
          <w:rFonts w:ascii="Calibri" w:hAnsi="Calibri"/>
          <w:sz w:val="22"/>
          <w:szCs w:val="22"/>
          <w:rtl/>
        </w:rPr>
        <w:t xml:space="preserve"> – 1967, </w:t>
      </w:r>
      <w:r w:rsidRPr="00824F53">
        <w:rPr>
          <w:rFonts w:ascii="Calibri" w:hAnsi="Calibri" w:hint="eastAsia"/>
          <w:sz w:val="22"/>
          <w:szCs w:val="22"/>
          <w:rtl/>
        </w:rPr>
        <w:t>זכויות</w:t>
      </w:r>
      <w:r w:rsidRPr="00824F53">
        <w:rPr>
          <w:rFonts w:ascii="Calibri" w:hAnsi="Calibri"/>
          <w:sz w:val="22"/>
          <w:szCs w:val="22"/>
          <w:rtl/>
        </w:rPr>
        <w:t xml:space="preserve"> </w:t>
      </w:r>
      <w:r w:rsidRPr="00824F53">
        <w:rPr>
          <w:rFonts w:ascii="Calibri" w:hAnsi="Calibri" w:hint="eastAsia"/>
          <w:sz w:val="22"/>
          <w:szCs w:val="22"/>
          <w:rtl/>
        </w:rPr>
        <w:t>לפי</w:t>
      </w:r>
      <w:r w:rsidRPr="00824F53">
        <w:rPr>
          <w:rFonts w:ascii="Calibri" w:hAnsi="Calibri"/>
          <w:sz w:val="22"/>
          <w:szCs w:val="22"/>
          <w:rtl/>
        </w:rPr>
        <w:t xml:space="preserve"> </w:t>
      </w:r>
      <w:r w:rsidRPr="00824F53">
        <w:rPr>
          <w:rFonts w:ascii="Calibri" w:hAnsi="Calibri" w:hint="eastAsia"/>
          <w:sz w:val="22"/>
          <w:szCs w:val="22"/>
          <w:rtl/>
        </w:rPr>
        <w:t>פקודת</w:t>
      </w:r>
      <w:r w:rsidRPr="00824F53">
        <w:rPr>
          <w:rFonts w:ascii="Calibri" w:hAnsi="Calibri"/>
          <w:sz w:val="22"/>
          <w:szCs w:val="22"/>
          <w:rtl/>
        </w:rPr>
        <w:t xml:space="preserve"> </w:t>
      </w:r>
      <w:r w:rsidRPr="00824F53">
        <w:rPr>
          <w:rFonts w:ascii="Calibri" w:hAnsi="Calibri" w:hint="eastAsia"/>
          <w:sz w:val="22"/>
          <w:szCs w:val="22"/>
          <w:rtl/>
        </w:rPr>
        <w:t>סימני</w:t>
      </w:r>
      <w:r w:rsidRPr="00824F53">
        <w:rPr>
          <w:rFonts w:ascii="Calibri" w:hAnsi="Calibri"/>
          <w:sz w:val="22"/>
          <w:szCs w:val="22"/>
          <w:rtl/>
        </w:rPr>
        <w:t xml:space="preserve"> </w:t>
      </w:r>
      <w:r w:rsidRPr="00824F53">
        <w:rPr>
          <w:rFonts w:ascii="Calibri" w:hAnsi="Calibri" w:hint="eastAsia"/>
          <w:sz w:val="22"/>
          <w:szCs w:val="22"/>
          <w:rtl/>
        </w:rPr>
        <w:t>מסחר</w:t>
      </w:r>
      <w:r w:rsidRPr="00824F53">
        <w:rPr>
          <w:rFonts w:ascii="Calibri" w:hAnsi="Calibri"/>
          <w:sz w:val="22"/>
          <w:szCs w:val="22"/>
          <w:rtl/>
        </w:rPr>
        <w:t xml:space="preserve">, </w:t>
      </w:r>
      <w:r w:rsidRPr="00824F53">
        <w:rPr>
          <w:rFonts w:ascii="Calibri" w:hAnsi="Calibri" w:hint="eastAsia"/>
          <w:sz w:val="22"/>
          <w:szCs w:val="22"/>
          <w:rtl/>
        </w:rPr>
        <w:t>תשל</w:t>
      </w:r>
      <w:r w:rsidRPr="00824F53">
        <w:rPr>
          <w:rFonts w:ascii="Calibri" w:hAnsi="Calibri"/>
          <w:sz w:val="22"/>
          <w:szCs w:val="22"/>
          <w:rtl/>
        </w:rPr>
        <w:t>"</w:t>
      </w:r>
      <w:r w:rsidRPr="00824F53">
        <w:rPr>
          <w:rFonts w:ascii="Calibri" w:hAnsi="Calibri" w:hint="eastAsia"/>
          <w:sz w:val="22"/>
          <w:szCs w:val="22"/>
          <w:rtl/>
        </w:rPr>
        <w:t>ב</w:t>
      </w:r>
      <w:r w:rsidRPr="00824F53">
        <w:rPr>
          <w:rFonts w:ascii="Calibri" w:hAnsi="Calibri"/>
          <w:sz w:val="22"/>
          <w:szCs w:val="22"/>
          <w:rtl/>
        </w:rPr>
        <w:t xml:space="preserve"> – 1972, </w:t>
      </w:r>
      <w:r w:rsidRPr="00824F53">
        <w:rPr>
          <w:rFonts w:ascii="Calibri" w:hAnsi="Calibri" w:hint="eastAsia"/>
          <w:sz w:val="22"/>
          <w:szCs w:val="22"/>
          <w:rtl/>
        </w:rPr>
        <w:t>זכויות</w:t>
      </w:r>
      <w:r w:rsidRPr="00824F53">
        <w:rPr>
          <w:rFonts w:ascii="Calibri" w:hAnsi="Calibri"/>
          <w:sz w:val="22"/>
          <w:szCs w:val="22"/>
          <w:rtl/>
        </w:rPr>
        <w:t xml:space="preserve"> </w:t>
      </w:r>
      <w:r w:rsidRPr="00824F53">
        <w:rPr>
          <w:rFonts w:ascii="Calibri" w:hAnsi="Calibri" w:hint="eastAsia"/>
          <w:sz w:val="22"/>
          <w:szCs w:val="22"/>
          <w:rtl/>
        </w:rPr>
        <w:t>על</w:t>
      </w:r>
      <w:r w:rsidRPr="00824F53">
        <w:rPr>
          <w:rFonts w:ascii="Calibri" w:hAnsi="Calibri"/>
          <w:sz w:val="22"/>
          <w:szCs w:val="22"/>
          <w:rtl/>
        </w:rPr>
        <w:t xml:space="preserve"> </w:t>
      </w:r>
      <w:r w:rsidRPr="00824F53">
        <w:rPr>
          <w:rFonts w:ascii="Calibri" w:hAnsi="Calibri" w:hint="eastAsia"/>
          <w:sz w:val="22"/>
          <w:szCs w:val="22"/>
          <w:rtl/>
        </w:rPr>
        <w:t>פי</w:t>
      </w:r>
      <w:r w:rsidRPr="00824F53">
        <w:rPr>
          <w:rFonts w:ascii="Calibri" w:hAnsi="Calibri"/>
          <w:sz w:val="22"/>
          <w:szCs w:val="22"/>
          <w:rtl/>
        </w:rPr>
        <w:t xml:space="preserve"> </w:t>
      </w:r>
      <w:r w:rsidRPr="00824F53">
        <w:rPr>
          <w:rFonts w:ascii="Calibri" w:hAnsi="Calibri" w:hint="eastAsia"/>
          <w:sz w:val="22"/>
          <w:szCs w:val="22"/>
          <w:rtl/>
        </w:rPr>
        <w:t>פקודת</w:t>
      </w:r>
      <w:r w:rsidRPr="00824F53">
        <w:rPr>
          <w:rFonts w:ascii="Calibri" w:hAnsi="Calibri"/>
          <w:sz w:val="22"/>
          <w:szCs w:val="22"/>
          <w:rtl/>
        </w:rPr>
        <w:t xml:space="preserve"> </w:t>
      </w:r>
      <w:r w:rsidRPr="00824F53">
        <w:rPr>
          <w:rFonts w:ascii="Calibri" w:hAnsi="Calibri" w:hint="eastAsia"/>
          <w:sz w:val="22"/>
          <w:szCs w:val="22"/>
          <w:rtl/>
        </w:rPr>
        <w:t>הפטנטים</w:t>
      </w:r>
      <w:r w:rsidRPr="00824F53">
        <w:rPr>
          <w:rFonts w:ascii="Calibri" w:hAnsi="Calibri"/>
          <w:sz w:val="22"/>
          <w:szCs w:val="22"/>
          <w:rtl/>
        </w:rPr>
        <w:t xml:space="preserve"> </w:t>
      </w:r>
      <w:r w:rsidRPr="00824F53">
        <w:rPr>
          <w:rFonts w:ascii="Calibri" w:hAnsi="Calibri" w:hint="eastAsia"/>
          <w:sz w:val="22"/>
          <w:szCs w:val="22"/>
          <w:rtl/>
        </w:rPr>
        <w:t>והמדגמים</w:t>
      </w:r>
      <w:r w:rsidRPr="00824F53">
        <w:rPr>
          <w:rFonts w:ascii="Calibri" w:hAnsi="Calibri"/>
          <w:sz w:val="22"/>
          <w:szCs w:val="22"/>
          <w:rtl/>
        </w:rPr>
        <w:t xml:space="preserve">, </w:t>
      </w:r>
      <w:r w:rsidRPr="00824F53">
        <w:rPr>
          <w:rFonts w:ascii="Calibri" w:hAnsi="Calibri" w:hint="eastAsia"/>
          <w:sz w:val="22"/>
          <w:szCs w:val="22"/>
          <w:rtl/>
        </w:rPr>
        <w:t>זכויות</w:t>
      </w:r>
      <w:r w:rsidRPr="00824F53">
        <w:rPr>
          <w:rFonts w:ascii="Calibri" w:hAnsi="Calibri"/>
          <w:sz w:val="22"/>
          <w:szCs w:val="22"/>
          <w:rtl/>
        </w:rPr>
        <w:t xml:space="preserve"> </w:t>
      </w:r>
      <w:r w:rsidRPr="00824F53">
        <w:rPr>
          <w:rFonts w:ascii="Calibri" w:hAnsi="Calibri" w:hint="eastAsia"/>
          <w:sz w:val="22"/>
          <w:szCs w:val="22"/>
          <w:rtl/>
        </w:rPr>
        <w:t>על</w:t>
      </w:r>
      <w:r w:rsidRPr="00824F53">
        <w:rPr>
          <w:rFonts w:ascii="Calibri" w:hAnsi="Calibri"/>
          <w:sz w:val="22"/>
          <w:szCs w:val="22"/>
          <w:rtl/>
        </w:rPr>
        <w:t xml:space="preserve"> </w:t>
      </w:r>
      <w:r w:rsidRPr="00824F53">
        <w:rPr>
          <w:rFonts w:ascii="Calibri" w:hAnsi="Calibri" w:hint="eastAsia"/>
          <w:sz w:val="22"/>
          <w:szCs w:val="22"/>
          <w:rtl/>
        </w:rPr>
        <w:t>פי</w:t>
      </w:r>
      <w:r w:rsidRPr="00824F53">
        <w:rPr>
          <w:rFonts w:ascii="Calibri" w:hAnsi="Calibri"/>
          <w:sz w:val="22"/>
          <w:szCs w:val="22"/>
          <w:rtl/>
        </w:rPr>
        <w:t xml:space="preserve"> </w:t>
      </w:r>
      <w:r w:rsidRPr="00824F53">
        <w:rPr>
          <w:rFonts w:ascii="Calibri" w:hAnsi="Calibri" w:hint="eastAsia"/>
          <w:sz w:val="22"/>
          <w:szCs w:val="22"/>
          <w:rtl/>
        </w:rPr>
        <w:t>חוק</w:t>
      </w:r>
      <w:r w:rsidRPr="00824F53">
        <w:rPr>
          <w:rFonts w:ascii="Calibri" w:hAnsi="Calibri"/>
          <w:sz w:val="22"/>
          <w:szCs w:val="22"/>
          <w:rtl/>
        </w:rPr>
        <w:t xml:space="preserve"> </w:t>
      </w:r>
      <w:r w:rsidRPr="00824F53">
        <w:rPr>
          <w:rFonts w:ascii="Calibri" w:hAnsi="Calibri" w:hint="eastAsia"/>
          <w:sz w:val="22"/>
          <w:szCs w:val="22"/>
          <w:rtl/>
        </w:rPr>
        <w:t>להגנת</w:t>
      </w:r>
      <w:r w:rsidRPr="00824F53">
        <w:rPr>
          <w:rFonts w:ascii="Calibri" w:hAnsi="Calibri"/>
          <w:sz w:val="22"/>
          <w:szCs w:val="22"/>
          <w:rtl/>
        </w:rPr>
        <w:t xml:space="preserve"> </w:t>
      </w:r>
      <w:r w:rsidRPr="00824F53">
        <w:rPr>
          <w:rFonts w:ascii="Calibri" w:hAnsi="Calibri" w:hint="eastAsia"/>
          <w:sz w:val="22"/>
          <w:szCs w:val="22"/>
          <w:rtl/>
        </w:rPr>
        <w:t>מעגלים</w:t>
      </w:r>
      <w:r w:rsidRPr="00824F53">
        <w:rPr>
          <w:rFonts w:ascii="Calibri" w:hAnsi="Calibri"/>
          <w:sz w:val="22"/>
          <w:szCs w:val="22"/>
          <w:rtl/>
        </w:rPr>
        <w:t xml:space="preserve"> </w:t>
      </w:r>
      <w:r w:rsidRPr="00824F53">
        <w:rPr>
          <w:rFonts w:ascii="Calibri" w:hAnsi="Calibri" w:hint="eastAsia"/>
          <w:sz w:val="22"/>
          <w:szCs w:val="22"/>
          <w:rtl/>
        </w:rPr>
        <w:t>משולבים</w:t>
      </w:r>
      <w:r w:rsidRPr="00824F53">
        <w:rPr>
          <w:rFonts w:ascii="Calibri" w:hAnsi="Calibri"/>
          <w:sz w:val="22"/>
          <w:szCs w:val="22"/>
          <w:rtl/>
        </w:rPr>
        <w:t xml:space="preserve">, </w:t>
      </w:r>
      <w:proofErr w:type="spellStart"/>
      <w:r w:rsidRPr="00824F53">
        <w:rPr>
          <w:rFonts w:ascii="Calibri" w:hAnsi="Calibri" w:hint="eastAsia"/>
          <w:sz w:val="22"/>
          <w:szCs w:val="22"/>
          <w:rtl/>
        </w:rPr>
        <w:t>התש</w:t>
      </w:r>
      <w:r w:rsidRPr="00824F53">
        <w:rPr>
          <w:rFonts w:ascii="Calibri" w:hAnsi="Calibri"/>
          <w:sz w:val="22"/>
          <w:szCs w:val="22"/>
          <w:rtl/>
        </w:rPr>
        <w:t>"</w:t>
      </w:r>
      <w:r w:rsidRPr="00824F53">
        <w:rPr>
          <w:rFonts w:ascii="Calibri" w:hAnsi="Calibri" w:hint="eastAsia"/>
          <w:sz w:val="22"/>
          <w:szCs w:val="22"/>
          <w:rtl/>
        </w:rPr>
        <w:t>ס</w:t>
      </w:r>
      <w:proofErr w:type="spellEnd"/>
      <w:r w:rsidRPr="00824F53">
        <w:rPr>
          <w:rFonts w:ascii="Calibri" w:hAnsi="Calibri"/>
          <w:sz w:val="22"/>
          <w:szCs w:val="22"/>
          <w:rtl/>
        </w:rPr>
        <w:t xml:space="preserve"> – 1999, </w:t>
      </w:r>
      <w:r w:rsidRPr="00824F53">
        <w:rPr>
          <w:rFonts w:ascii="Calibri" w:hAnsi="Calibri" w:hint="eastAsia"/>
          <w:sz w:val="22"/>
          <w:szCs w:val="22"/>
          <w:rtl/>
        </w:rPr>
        <w:t>זכויות</w:t>
      </w:r>
      <w:r w:rsidRPr="00824F53">
        <w:rPr>
          <w:rFonts w:ascii="Calibri" w:hAnsi="Calibri"/>
          <w:sz w:val="22"/>
          <w:szCs w:val="22"/>
          <w:rtl/>
        </w:rPr>
        <w:t xml:space="preserve"> </w:t>
      </w:r>
      <w:r w:rsidRPr="00824F53">
        <w:rPr>
          <w:rFonts w:ascii="Calibri" w:hAnsi="Calibri" w:hint="eastAsia"/>
          <w:sz w:val="22"/>
          <w:szCs w:val="22"/>
          <w:rtl/>
        </w:rPr>
        <w:t>ב</w:t>
      </w:r>
      <w:r w:rsidRPr="00824F53">
        <w:rPr>
          <w:rFonts w:ascii="Calibri" w:hAnsi="Calibri"/>
          <w:sz w:val="22"/>
          <w:szCs w:val="22"/>
          <w:rtl/>
        </w:rPr>
        <w:t>- "</w:t>
      </w:r>
      <w:r w:rsidRPr="00824F53">
        <w:rPr>
          <w:rFonts w:ascii="Calibri" w:hAnsi="Calibri" w:hint="eastAsia"/>
          <w:sz w:val="22"/>
          <w:szCs w:val="22"/>
          <w:rtl/>
        </w:rPr>
        <w:t>סוד</w:t>
      </w:r>
      <w:r w:rsidRPr="00824F53">
        <w:rPr>
          <w:rFonts w:ascii="Calibri" w:hAnsi="Calibri"/>
          <w:sz w:val="22"/>
          <w:szCs w:val="22"/>
          <w:rtl/>
        </w:rPr>
        <w:t xml:space="preserve"> </w:t>
      </w:r>
      <w:r w:rsidRPr="00824F53">
        <w:rPr>
          <w:rFonts w:ascii="Calibri" w:hAnsi="Calibri" w:hint="eastAsia"/>
          <w:sz w:val="22"/>
          <w:szCs w:val="22"/>
          <w:rtl/>
        </w:rPr>
        <w:t>מסחרי</w:t>
      </w:r>
      <w:r w:rsidRPr="00824F53">
        <w:rPr>
          <w:rFonts w:ascii="Calibri" w:hAnsi="Calibri"/>
          <w:sz w:val="22"/>
          <w:szCs w:val="22"/>
          <w:rtl/>
        </w:rPr>
        <w:t xml:space="preserve">" </w:t>
      </w:r>
      <w:r w:rsidRPr="00824F53">
        <w:rPr>
          <w:rFonts w:ascii="Calibri" w:hAnsi="Calibri" w:hint="eastAsia"/>
          <w:sz w:val="22"/>
          <w:szCs w:val="22"/>
          <w:rtl/>
        </w:rPr>
        <w:t>לפי</w:t>
      </w:r>
      <w:r w:rsidRPr="00824F53">
        <w:rPr>
          <w:rFonts w:ascii="Calibri" w:hAnsi="Calibri"/>
          <w:sz w:val="22"/>
          <w:szCs w:val="22"/>
          <w:rtl/>
        </w:rPr>
        <w:t xml:space="preserve"> </w:t>
      </w:r>
      <w:r w:rsidRPr="00824F53">
        <w:rPr>
          <w:rFonts w:ascii="Calibri" w:hAnsi="Calibri" w:hint="eastAsia"/>
          <w:sz w:val="22"/>
          <w:szCs w:val="22"/>
          <w:rtl/>
        </w:rPr>
        <w:t>חוק</w:t>
      </w:r>
      <w:r w:rsidRPr="00824F53">
        <w:rPr>
          <w:rFonts w:ascii="Calibri" w:hAnsi="Calibri"/>
          <w:sz w:val="22"/>
          <w:szCs w:val="22"/>
          <w:rtl/>
        </w:rPr>
        <w:t xml:space="preserve"> </w:t>
      </w:r>
      <w:r w:rsidRPr="00824F53">
        <w:rPr>
          <w:rFonts w:ascii="Calibri" w:hAnsi="Calibri" w:hint="eastAsia"/>
          <w:sz w:val="22"/>
          <w:szCs w:val="22"/>
          <w:rtl/>
        </w:rPr>
        <w:t>עוולות</w:t>
      </w:r>
      <w:r w:rsidRPr="00824F53">
        <w:rPr>
          <w:rFonts w:ascii="Calibri" w:hAnsi="Calibri"/>
          <w:sz w:val="22"/>
          <w:szCs w:val="22"/>
          <w:rtl/>
        </w:rPr>
        <w:t xml:space="preserve"> </w:t>
      </w:r>
      <w:r w:rsidRPr="00824F53">
        <w:rPr>
          <w:rFonts w:ascii="Calibri" w:hAnsi="Calibri" w:hint="eastAsia"/>
          <w:sz w:val="22"/>
          <w:szCs w:val="22"/>
          <w:rtl/>
        </w:rPr>
        <w:t>מסחריות</w:t>
      </w:r>
      <w:r w:rsidRPr="00824F53">
        <w:rPr>
          <w:rFonts w:ascii="Calibri" w:hAnsi="Calibri"/>
          <w:sz w:val="22"/>
          <w:szCs w:val="22"/>
          <w:rtl/>
        </w:rPr>
        <w:t xml:space="preserve">, </w:t>
      </w:r>
      <w:proofErr w:type="spellStart"/>
      <w:r w:rsidRPr="00824F53">
        <w:rPr>
          <w:rFonts w:ascii="Calibri" w:hAnsi="Calibri" w:hint="eastAsia"/>
          <w:sz w:val="22"/>
          <w:szCs w:val="22"/>
          <w:rtl/>
        </w:rPr>
        <w:t>התשנ</w:t>
      </w:r>
      <w:r w:rsidRPr="00824F53">
        <w:rPr>
          <w:rFonts w:ascii="Calibri" w:hAnsi="Calibri"/>
          <w:sz w:val="22"/>
          <w:szCs w:val="22"/>
          <w:rtl/>
        </w:rPr>
        <w:t>"</w:t>
      </w:r>
      <w:r w:rsidRPr="00824F53">
        <w:rPr>
          <w:rFonts w:ascii="Calibri" w:hAnsi="Calibri" w:hint="eastAsia"/>
          <w:sz w:val="22"/>
          <w:szCs w:val="22"/>
          <w:rtl/>
        </w:rPr>
        <w:t>ט</w:t>
      </w:r>
      <w:proofErr w:type="spellEnd"/>
      <w:r w:rsidRPr="00824F53">
        <w:rPr>
          <w:rFonts w:ascii="Calibri" w:hAnsi="Calibri"/>
          <w:sz w:val="22"/>
          <w:szCs w:val="22"/>
          <w:rtl/>
        </w:rPr>
        <w:t xml:space="preserve"> – 1999, </w:t>
      </w:r>
      <w:r w:rsidRPr="00824F53">
        <w:rPr>
          <w:rFonts w:ascii="Calibri" w:hAnsi="Calibri" w:hint="eastAsia"/>
          <w:sz w:val="22"/>
          <w:szCs w:val="22"/>
          <w:rtl/>
        </w:rPr>
        <w:t>וזכויות</w:t>
      </w:r>
      <w:r w:rsidRPr="00824F53">
        <w:rPr>
          <w:rFonts w:ascii="Calibri" w:hAnsi="Calibri"/>
          <w:sz w:val="22"/>
          <w:szCs w:val="22"/>
          <w:rtl/>
        </w:rPr>
        <w:t xml:space="preserve"> </w:t>
      </w:r>
      <w:r w:rsidRPr="00824F53">
        <w:rPr>
          <w:rFonts w:ascii="Calibri" w:hAnsi="Calibri" w:hint="eastAsia"/>
          <w:sz w:val="22"/>
          <w:szCs w:val="22"/>
          <w:rtl/>
        </w:rPr>
        <w:t>אחרות</w:t>
      </w:r>
      <w:r w:rsidRPr="00824F53">
        <w:rPr>
          <w:rFonts w:ascii="Calibri" w:hAnsi="Calibri"/>
          <w:sz w:val="22"/>
          <w:szCs w:val="22"/>
          <w:rtl/>
        </w:rPr>
        <w:t xml:space="preserve"> </w:t>
      </w:r>
      <w:r w:rsidRPr="00824F53">
        <w:rPr>
          <w:rFonts w:ascii="Calibri" w:hAnsi="Calibri" w:hint="eastAsia"/>
          <w:sz w:val="22"/>
          <w:szCs w:val="22"/>
          <w:rtl/>
        </w:rPr>
        <w:t>במידע</w:t>
      </w:r>
      <w:r w:rsidRPr="00824F53">
        <w:rPr>
          <w:rFonts w:ascii="Calibri" w:hAnsi="Calibri"/>
          <w:sz w:val="22"/>
          <w:szCs w:val="22"/>
          <w:rtl/>
        </w:rPr>
        <w:t xml:space="preserve"> </w:t>
      </w:r>
      <w:r w:rsidRPr="00824F53">
        <w:rPr>
          <w:rFonts w:ascii="Calibri" w:hAnsi="Calibri" w:hint="eastAsia"/>
          <w:sz w:val="22"/>
          <w:szCs w:val="22"/>
          <w:rtl/>
        </w:rPr>
        <w:t>שאינו</w:t>
      </w:r>
      <w:r w:rsidRPr="00824F53">
        <w:rPr>
          <w:rFonts w:ascii="Calibri" w:hAnsi="Calibri"/>
          <w:sz w:val="22"/>
          <w:szCs w:val="22"/>
          <w:rtl/>
        </w:rPr>
        <w:t xml:space="preserve"> </w:t>
      </w:r>
      <w:r w:rsidRPr="00824F53">
        <w:rPr>
          <w:rFonts w:ascii="Calibri" w:hAnsi="Calibri" w:hint="eastAsia"/>
          <w:sz w:val="22"/>
          <w:szCs w:val="22"/>
          <w:rtl/>
        </w:rPr>
        <w:t>נחלת</w:t>
      </w:r>
      <w:r w:rsidRPr="00824F53">
        <w:rPr>
          <w:rFonts w:ascii="Calibri" w:hAnsi="Calibri"/>
          <w:sz w:val="22"/>
          <w:szCs w:val="22"/>
          <w:rtl/>
        </w:rPr>
        <w:t xml:space="preserve"> </w:t>
      </w:r>
      <w:r w:rsidRPr="00824F53">
        <w:rPr>
          <w:rFonts w:ascii="Calibri" w:hAnsi="Calibri" w:hint="eastAsia"/>
          <w:sz w:val="22"/>
          <w:szCs w:val="22"/>
          <w:rtl/>
        </w:rPr>
        <w:t>הכלל</w:t>
      </w:r>
      <w:r w:rsidRPr="00824F53">
        <w:rPr>
          <w:rFonts w:ascii="Calibri" w:hAnsi="Calibri"/>
          <w:sz w:val="22"/>
          <w:szCs w:val="22"/>
          <w:rtl/>
        </w:rPr>
        <w:t>.</w:t>
      </w:r>
    </w:p>
    <w:p w14:paraId="4B1DDB1F"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tl/>
        </w:rPr>
      </w:pPr>
      <w:r w:rsidRPr="00824F53">
        <w:rPr>
          <w:rFonts w:hint="cs"/>
          <w:sz w:val="22"/>
          <w:szCs w:val="22"/>
          <w:rtl/>
        </w:rPr>
        <w:t xml:space="preserve">צד ב' </w:t>
      </w:r>
      <w:r w:rsidRPr="00824F53">
        <w:rPr>
          <w:sz w:val="22"/>
          <w:szCs w:val="22"/>
          <w:rtl/>
        </w:rPr>
        <w:t xml:space="preserve"> מתחייב לשמור את המידע ו/או הסודות המקצועיים בסודיות מוחלטת ולעשות בהם שימוש אך ורק לצורך </w:t>
      </w:r>
      <w:r w:rsidRPr="00824F53">
        <w:rPr>
          <w:rFonts w:hint="cs"/>
          <w:sz w:val="22"/>
          <w:szCs w:val="22"/>
          <w:rtl/>
        </w:rPr>
        <w:t>ביצוע הפעילות</w:t>
      </w:r>
      <w:r w:rsidRPr="00824F53">
        <w:rPr>
          <w:sz w:val="22"/>
          <w:szCs w:val="22"/>
          <w:rtl/>
        </w:rPr>
        <w:t xml:space="preserve">. למען הסר ספק, ומבלי לפגוע בכלליות האמור, </w:t>
      </w:r>
      <w:r w:rsidRPr="00824F53">
        <w:rPr>
          <w:rFonts w:hint="cs"/>
          <w:sz w:val="22"/>
          <w:szCs w:val="22"/>
          <w:rtl/>
        </w:rPr>
        <w:t>צד ב'</w:t>
      </w:r>
      <w:r w:rsidRPr="00824F53">
        <w:rPr>
          <w:sz w:val="22"/>
          <w:szCs w:val="22"/>
          <w:rtl/>
        </w:rPr>
        <w:t xml:space="preserve"> מתחייב </w:t>
      </w:r>
      <w:r w:rsidRPr="00824F53">
        <w:rPr>
          <w:rFonts w:hint="cs"/>
          <w:sz w:val="22"/>
          <w:szCs w:val="22"/>
          <w:rtl/>
        </w:rPr>
        <w:t>ש</w:t>
      </w:r>
      <w:r w:rsidRPr="00824F53">
        <w:rPr>
          <w:sz w:val="22"/>
          <w:szCs w:val="22"/>
          <w:rtl/>
        </w:rPr>
        <w:t>לא לפרסם, להעביר, להודיע, למסור או להביא לידיעת כל אדם את המידע ו/או הסודות המקצועיים.</w:t>
      </w:r>
    </w:p>
    <w:p w14:paraId="536C20AF" w14:textId="77777777" w:rsidR="00857DB4" w:rsidRPr="00824F53" w:rsidRDefault="00857DB4" w:rsidP="00857DB4">
      <w:pPr>
        <w:widowControl w:val="0"/>
        <w:numPr>
          <w:ilvl w:val="0"/>
          <w:numId w:val="11"/>
        </w:numPr>
        <w:tabs>
          <w:tab w:val="left" w:pos="368"/>
        </w:tabs>
        <w:autoSpaceDE w:val="0"/>
        <w:autoSpaceDN w:val="0"/>
        <w:spacing w:before="120" w:after="120" w:line="240" w:lineRule="auto"/>
        <w:ind w:left="390"/>
        <w:rPr>
          <w:rFonts w:ascii="Calibri" w:hAnsi="Calibri"/>
          <w:sz w:val="22"/>
          <w:szCs w:val="22"/>
        </w:rPr>
      </w:pPr>
      <w:r w:rsidRPr="00824F53">
        <w:rPr>
          <w:rFonts w:ascii="Calibri" w:hAnsi="Calibri"/>
          <w:sz w:val="22"/>
          <w:szCs w:val="22"/>
          <w:rtl/>
        </w:rPr>
        <w:t xml:space="preserve">צד ב' </w:t>
      </w:r>
      <w:r w:rsidRPr="00824F53">
        <w:rPr>
          <w:rFonts w:ascii="Calibri" w:hAnsi="Calibri" w:hint="cs"/>
          <w:sz w:val="22"/>
          <w:szCs w:val="22"/>
          <w:rtl/>
        </w:rPr>
        <w:t xml:space="preserve">מתחייב שלא לצלם בכל צורה שהיא צילומים במתחם בית החולים, אלא אם כן הדבר נדרש במסגרת ביצוע ההסכם ולצורך זה בלבד. </w:t>
      </w:r>
    </w:p>
    <w:p w14:paraId="762EAD0B" w14:textId="77777777" w:rsidR="00857DB4" w:rsidRPr="00824F53" w:rsidRDefault="00857DB4" w:rsidP="00857DB4">
      <w:pPr>
        <w:widowControl w:val="0"/>
        <w:numPr>
          <w:ilvl w:val="0"/>
          <w:numId w:val="11"/>
        </w:numPr>
        <w:tabs>
          <w:tab w:val="left" w:pos="494"/>
        </w:tabs>
        <w:autoSpaceDE w:val="0"/>
        <w:autoSpaceDN w:val="0"/>
        <w:spacing w:before="120" w:after="120" w:line="240" w:lineRule="auto"/>
        <w:ind w:left="390"/>
        <w:rPr>
          <w:rFonts w:ascii="Calibri" w:hAnsi="Calibri"/>
          <w:sz w:val="22"/>
          <w:szCs w:val="22"/>
        </w:rPr>
      </w:pPr>
      <w:r w:rsidRPr="00824F53">
        <w:rPr>
          <w:rFonts w:ascii="Calibri" w:hAnsi="Calibri" w:hint="cs"/>
          <w:sz w:val="22"/>
          <w:szCs w:val="22"/>
          <w:rtl/>
        </w:rPr>
        <w:t xml:space="preserve">צד ב' מתחייב שלא לעשות כל שימוש במערכות המחשוב של המרכז הרפואי,  אלא אם כן הדבר נדרש במסגרת ההסכם ולצורך זה בלבד ובאישור מפורש של הנהלת המרכז הרפואי. </w:t>
      </w:r>
    </w:p>
    <w:p w14:paraId="77B1662B" w14:textId="77777777" w:rsidR="00857DB4" w:rsidRPr="00824F53" w:rsidRDefault="00857DB4" w:rsidP="00857DB4">
      <w:pPr>
        <w:numPr>
          <w:ilvl w:val="0"/>
          <w:numId w:val="20"/>
        </w:numPr>
        <w:spacing w:after="200" w:line="240" w:lineRule="auto"/>
        <w:contextualSpacing/>
        <w:rPr>
          <w:sz w:val="22"/>
          <w:szCs w:val="22"/>
        </w:rPr>
      </w:pPr>
      <w:r w:rsidRPr="00824F53">
        <w:rPr>
          <w:rFonts w:hint="cs"/>
          <w:sz w:val="22"/>
          <w:szCs w:val="22"/>
          <w:rtl/>
        </w:rPr>
        <w:t>צד ב' לא יוציא כל מידע רפואי, מידע על שוהים ב</w:t>
      </w:r>
      <w:r w:rsidRPr="00824F53">
        <w:rPr>
          <w:rFonts w:ascii="Calibri" w:hAnsi="Calibri" w:hint="cs"/>
          <w:sz w:val="22"/>
          <w:szCs w:val="22"/>
          <w:rtl/>
        </w:rPr>
        <w:t>מרכז הרפואי</w:t>
      </w:r>
      <w:r w:rsidRPr="00824F53">
        <w:rPr>
          <w:rFonts w:hint="cs"/>
          <w:sz w:val="22"/>
          <w:szCs w:val="22"/>
          <w:rtl/>
        </w:rPr>
        <w:t xml:space="preserve">, עובדים או כל מידע סודי אחר אל מחוץ לתחומי </w:t>
      </w:r>
      <w:r w:rsidRPr="00824F53">
        <w:rPr>
          <w:rFonts w:ascii="Calibri" w:hAnsi="Calibri" w:hint="cs"/>
          <w:sz w:val="22"/>
          <w:szCs w:val="22"/>
          <w:rtl/>
        </w:rPr>
        <w:t>המרכז הרפואי</w:t>
      </w:r>
      <w:r w:rsidRPr="00824F53">
        <w:rPr>
          <w:rFonts w:hint="cs"/>
          <w:sz w:val="22"/>
          <w:szCs w:val="22"/>
          <w:rtl/>
        </w:rPr>
        <w:t>. הדברים אמורים לגבי כל צורה של מידע (</w:t>
      </w:r>
      <w:proofErr w:type="spellStart"/>
      <w:r w:rsidRPr="00824F53">
        <w:rPr>
          <w:rFonts w:hint="cs"/>
          <w:sz w:val="22"/>
          <w:szCs w:val="22"/>
          <w:rtl/>
        </w:rPr>
        <w:t>דיגיטילי</w:t>
      </w:r>
      <w:proofErr w:type="spellEnd"/>
      <w:r w:rsidRPr="00824F53">
        <w:rPr>
          <w:rFonts w:hint="cs"/>
          <w:sz w:val="22"/>
          <w:szCs w:val="22"/>
          <w:rtl/>
        </w:rPr>
        <w:t xml:space="preserve">, פיזי או כל צורה אחרת). </w:t>
      </w:r>
    </w:p>
    <w:p w14:paraId="6BA98477" w14:textId="77777777" w:rsidR="00857DB4" w:rsidRPr="00824F53" w:rsidRDefault="00857DB4" w:rsidP="00857DB4">
      <w:pPr>
        <w:numPr>
          <w:ilvl w:val="0"/>
          <w:numId w:val="20"/>
        </w:numPr>
        <w:spacing w:after="200" w:line="240" w:lineRule="auto"/>
        <w:ind w:left="1106"/>
        <w:contextualSpacing/>
        <w:rPr>
          <w:sz w:val="22"/>
          <w:szCs w:val="22"/>
        </w:rPr>
      </w:pPr>
      <w:r w:rsidRPr="00824F53">
        <w:rPr>
          <w:rFonts w:hint="cs"/>
          <w:sz w:val="22"/>
          <w:szCs w:val="22"/>
          <w:rtl/>
        </w:rPr>
        <w:t xml:space="preserve">צד ב' לא יעבד המידע בכל אמצעי שאיננו רכוש </w:t>
      </w:r>
      <w:r w:rsidRPr="00824F53">
        <w:rPr>
          <w:rFonts w:ascii="Calibri" w:hAnsi="Calibri" w:hint="cs"/>
          <w:sz w:val="22"/>
          <w:szCs w:val="22"/>
          <w:rtl/>
        </w:rPr>
        <w:t>המרכז הרפואי</w:t>
      </w:r>
      <w:r w:rsidRPr="00824F53">
        <w:rPr>
          <w:rFonts w:hint="cs"/>
          <w:sz w:val="22"/>
          <w:szCs w:val="22"/>
          <w:rtl/>
        </w:rPr>
        <w:t xml:space="preserve"> אלא אם כן ניתן לכך אישור מפורש על ידי הגורם המוסמך ובכתב.</w:t>
      </w:r>
    </w:p>
    <w:p w14:paraId="614BCB61" w14:textId="77777777" w:rsidR="00857DB4" w:rsidRPr="00824F53" w:rsidRDefault="00857DB4" w:rsidP="00857DB4">
      <w:pPr>
        <w:numPr>
          <w:ilvl w:val="0"/>
          <w:numId w:val="11"/>
        </w:numPr>
        <w:spacing w:after="200" w:line="240" w:lineRule="auto"/>
        <w:ind w:left="390"/>
        <w:contextualSpacing/>
        <w:rPr>
          <w:sz w:val="22"/>
          <w:szCs w:val="22"/>
        </w:rPr>
      </w:pPr>
      <w:r w:rsidRPr="00824F53">
        <w:rPr>
          <w:rFonts w:hint="cs"/>
          <w:sz w:val="22"/>
          <w:szCs w:val="22"/>
          <w:rtl/>
        </w:rPr>
        <w:t xml:space="preserve">צד ב' מתחייב </w:t>
      </w:r>
      <w:r w:rsidRPr="00824F53">
        <w:rPr>
          <w:sz w:val="22"/>
          <w:szCs w:val="22"/>
          <w:rtl/>
        </w:rPr>
        <w:t>לנקוט אמצעי זהירות קפדניים ולעשות את כל הדרוש מבחינה בטיחותית, ביטחונית, נוהלית או אחרת כדי לקיים את התחייבויותי</w:t>
      </w:r>
      <w:r w:rsidRPr="00824F53">
        <w:rPr>
          <w:rFonts w:hint="cs"/>
          <w:sz w:val="22"/>
          <w:szCs w:val="22"/>
          <w:rtl/>
        </w:rPr>
        <w:t>ו</w:t>
      </w:r>
      <w:r w:rsidRPr="00824F53">
        <w:rPr>
          <w:sz w:val="22"/>
          <w:szCs w:val="22"/>
          <w:rtl/>
        </w:rPr>
        <w:t xml:space="preserve"> על פי התחייבות זו.</w:t>
      </w:r>
    </w:p>
    <w:p w14:paraId="33C635B6" w14:textId="77777777" w:rsidR="00857DB4" w:rsidRPr="00824F53" w:rsidRDefault="00857DB4" w:rsidP="00857DB4">
      <w:pPr>
        <w:widowControl w:val="0"/>
        <w:numPr>
          <w:ilvl w:val="0"/>
          <w:numId w:val="11"/>
        </w:numPr>
        <w:tabs>
          <w:tab w:val="left" w:pos="494"/>
        </w:tabs>
        <w:autoSpaceDE w:val="0"/>
        <w:autoSpaceDN w:val="0"/>
        <w:spacing w:before="120" w:after="120" w:line="240" w:lineRule="auto"/>
        <w:ind w:left="390"/>
        <w:rPr>
          <w:rFonts w:ascii="Calibri" w:hAnsi="Calibri"/>
          <w:sz w:val="22"/>
          <w:szCs w:val="22"/>
        </w:rPr>
      </w:pPr>
      <w:r w:rsidRPr="00824F53">
        <w:rPr>
          <w:rFonts w:ascii="Tahoma" w:hAnsi="Tahoma" w:hint="cs"/>
          <w:sz w:val="22"/>
          <w:szCs w:val="22"/>
          <w:rtl/>
        </w:rPr>
        <w:t>צד ב' מתחייב כי מידע הנוגע ל</w:t>
      </w:r>
      <w:r w:rsidRPr="00824F53">
        <w:rPr>
          <w:rFonts w:ascii="Calibri" w:hAnsi="Calibri" w:hint="cs"/>
          <w:sz w:val="22"/>
          <w:szCs w:val="22"/>
          <w:rtl/>
        </w:rPr>
        <w:t xml:space="preserve"> מרכז הרפואי</w:t>
      </w:r>
      <w:r w:rsidRPr="00824F53">
        <w:rPr>
          <w:rFonts w:ascii="Tahoma" w:hAnsi="Tahoma" w:hint="cs"/>
          <w:sz w:val="22"/>
          <w:szCs w:val="22"/>
          <w:rtl/>
        </w:rPr>
        <w:t xml:space="preserve">, על כל צורותיו, המועבר למשרדיו ו/או לעובדיו ו/או לסטודנטים לא יצא מחזקתו אלא חזרה למשרדי </w:t>
      </w:r>
      <w:r w:rsidRPr="00824F53">
        <w:rPr>
          <w:rFonts w:ascii="Calibri" w:hAnsi="Calibri" w:hint="cs"/>
          <w:sz w:val="22"/>
          <w:szCs w:val="22"/>
          <w:rtl/>
        </w:rPr>
        <w:t>המרכז הרפואי</w:t>
      </w:r>
      <w:r w:rsidRPr="00824F53">
        <w:rPr>
          <w:rFonts w:ascii="Tahoma" w:hAnsi="Tahoma" w:hint="cs"/>
          <w:sz w:val="22"/>
          <w:szCs w:val="22"/>
          <w:rtl/>
        </w:rPr>
        <w:t xml:space="preserve">. במידה וקיים צורך להוציא מידע מחוץ לחזקתו, יעשה הדבר אך ורק לאחר </w:t>
      </w:r>
      <w:r w:rsidRPr="00824F53">
        <w:rPr>
          <w:rFonts w:ascii="Tahoma" w:hAnsi="Tahoma" w:hint="cs"/>
          <w:sz w:val="22"/>
          <w:szCs w:val="22"/>
          <w:rtl/>
        </w:rPr>
        <w:lastRenderedPageBreak/>
        <w:t>קבלת אישור מראש ובכתב ממנהל אבטחת מידע או מי שהוסמך לכך מטעם בית החולים. בתום השימוש בחומר יוודא גריסתו או החזרתו ל</w:t>
      </w:r>
      <w:r w:rsidRPr="00824F53">
        <w:rPr>
          <w:rFonts w:ascii="Calibri" w:hAnsi="Calibri" w:hint="cs"/>
          <w:sz w:val="22"/>
          <w:szCs w:val="22"/>
          <w:rtl/>
        </w:rPr>
        <w:t xml:space="preserve"> מרכז הרפואי</w:t>
      </w:r>
      <w:r w:rsidRPr="00824F53">
        <w:rPr>
          <w:rFonts w:ascii="Tahoma" w:hAnsi="Tahoma" w:hint="cs"/>
          <w:sz w:val="22"/>
          <w:szCs w:val="22"/>
          <w:rtl/>
        </w:rPr>
        <w:t xml:space="preserve"> לפי הנחיות </w:t>
      </w:r>
      <w:r w:rsidRPr="00824F53">
        <w:rPr>
          <w:rFonts w:ascii="Calibri" w:hAnsi="Calibri" w:hint="cs"/>
          <w:sz w:val="22"/>
          <w:szCs w:val="22"/>
          <w:rtl/>
        </w:rPr>
        <w:t>המרכז הרפואי.</w:t>
      </w:r>
    </w:p>
    <w:p w14:paraId="5607490E" w14:textId="77777777" w:rsidR="00857DB4" w:rsidRPr="00824F53" w:rsidRDefault="00857DB4" w:rsidP="00857DB4">
      <w:pPr>
        <w:numPr>
          <w:ilvl w:val="0"/>
          <w:numId w:val="11"/>
        </w:numPr>
        <w:spacing w:before="120" w:after="120" w:line="276" w:lineRule="auto"/>
        <w:ind w:left="390" w:right="360"/>
        <w:rPr>
          <w:rFonts w:ascii="Tahoma" w:hAnsi="Tahoma"/>
          <w:sz w:val="22"/>
          <w:szCs w:val="22"/>
        </w:rPr>
      </w:pPr>
      <w:r w:rsidRPr="00824F53">
        <w:rPr>
          <w:rFonts w:ascii="Tahoma" w:hAnsi="Tahoma" w:hint="cs"/>
          <w:sz w:val="22"/>
          <w:szCs w:val="22"/>
          <w:rtl/>
        </w:rPr>
        <w:t xml:space="preserve">צד ב' מתחייב כי בכל מקרה של אובדן מידע כלשהו יודיע על כך מיידית לבית החולים. </w:t>
      </w:r>
    </w:p>
    <w:p w14:paraId="708A71EE" w14:textId="77777777" w:rsidR="00857DB4" w:rsidRPr="00824F53" w:rsidRDefault="00857DB4" w:rsidP="00857DB4">
      <w:pPr>
        <w:widowControl w:val="0"/>
        <w:numPr>
          <w:ilvl w:val="0"/>
          <w:numId w:val="11"/>
        </w:numPr>
        <w:tabs>
          <w:tab w:val="left" w:pos="368"/>
        </w:tabs>
        <w:autoSpaceDE w:val="0"/>
        <w:autoSpaceDN w:val="0"/>
        <w:spacing w:before="120" w:after="120" w:line="240" w:lineRule="auto"/>
        <w:ind w:left="390"/>
        <w:rPr>
          <w:rFonts w:ascii="Calibri" w:hAnsi="Calibri"/>
          <w:sz w:val="22"/>
          <w:szCs w:val="22"/>
        </w:rPr>
      </w:pPr>
      <w:r w:rsidRPr="00824F53">
        <w:rPr>
          <w:rFonts w:ascii="Calibri" w:hAnsi="Calibri" w:hint="cs"/>
          <w:sz w:val="22"/>
          <w:szCs w:val="22"/>
          <w:rtl/>
        </w:rPr>
        <w:t>צד ב'</w:t>
      </w:r>
      <w:r w:rsidRPr="00824F53">
        <w:rPr>
          <w:rFonts w:ascii="Calibri" w:hAnsi="Calibri"/>
          <w:sz w:val="22"/>
          <w:szCs w:val="22"/>
          <w:rtl/>
        </w:rPr>
        <w:t xml:space="preserve"> מצהיר כי ידוע ל</w:t>
      </w:r>
      <w:r w:rsidRPr="00824F53">
        <w:rPr>
          <w:rFonts w:ascii="Calibri" w:hAnsi="Calibri" w:hint="cs"/>
          <w:sz w:val="22"/>
          <w:szCs w:val="22"/>
          <w:rtl/>
        </w:rPr>
        <w:t>ו</w:t>
      </w:r>
      <w:r w:rsidRPr="00824F53">
        <w:rPr>
          <w:rFonts w:ascii="Calibri" w:hAnsi="Calibri"/>
          <w:sz w:val="22"/>
          <w:szCs w:val="22"/>
          <w:rtl/>
        </w:rPr>
        <w:t xml:space="preserve"> ששימוש במידע שיגיע לידי</w:t>
      </w:r>
      <w:r w:rsidRPr="00824F53">
        <w:rPr>
          <w:rFonts w:ascii="Calibri" w:hAnsi="Calibri" w:hint="cs"/>
          <w:sz w:val="22"/>
          <w:szCs w:val="22"/>
          <w:rtl/>
        </w:rPr>
        <w:t>ו</w:t>
      </w:r>
      <w:r w:rsidRPr="00824F53">
        <w:rPr>
          <w:rFonts w:ascii="Calibri" w:hAnsi="Calibri"/>
          <w:sz w:val="22"/>
          <w:szCs w:val="22"/>
          <w:rtl/>
        </w:rPr>
        <w:t xml:space="preserve"> במהלך ביצוע </w:t>
      </w:r>
      <w:r w:rsidRPr="00824F53">
        <w:rPr>
          <w:rFonts w:ascii="Calibri" w:hAnsi="Calibri" w:hint="cs"/>
          <w:sz w:val="22"/>
          <w:szCs w:val="22"/>
          <w:rtl/>
        </w:rPr>
        <w:t>ההסכם</w:t>
      </w:r>
      <w:r w:rsidRPr="00824F53">
        <w:rPr>
          <w:rFonts w:ascii="Calibri" w:hAnsi="Calibri"/>
          <w:sz w:val="22"/>
          <w:szCs w:val="22"/>
          <w:rtl/>
        </w:rPr>
        <w:t xml:space="preserve"> ומסירתו לאחר מהווים עבירה על פי חוק עונשין, </w:t>
      </w:r>
      <w:proofErr w:type="spellStart"/>
      <w:r w:rsidRPr="00824F53">
        <w:rPr>
          <w:rFonts w:ascii="Calibri" w:hAnsi="Calibri"/>
          <w:sz w:val="22"/>
          <w:szCs w:val="22"/>
          <w:rtl/>
        </w:rPr>
        <w:t>התשל"ז</w:t>
      </w:r>
      <w:proofErr w:type="spellEnd"/>
      <w:r w:rsidRPr="00824F53">
        <w:rPr>
          <w:rFonts w:ascii="Calibri" w:hAnsi="Calibri"/>
          <w:sz w:val="22"/>
          <w:szCs w:val="22"/>
          <w:rtl/>
        </w:rPr>
        <w:t xml:space="preserve"> – 1997 וחוק הגנת הפרטיות</w:t>
      </w:r>
      <w:r w:rsidRPr="00824F53">
        <w:rPr>
          <w:rFonts w:ascii="Calibri" w:hAnsi="Calibri" w:hint="cs"/>
          <w:sz w:val="22"/>
          <w:szCs w:val="22"/>
          <w:rtl/>
        </w:rPr>
        <w:t>,</w:t>
      </w:r>
      <w:r w:rsidRPr="00824F53">
        <w:rPr>
          <w:rFonts w:ascii="Calibri" w:hAnsi="Calibri"/>
          <w:sz w:val="22"/>
          <w:szCs w:val="22"/>
          <w:rtl/>
        </w:rPr>
        <w:t xml:space="preserve"> </w:t>
      </w:r>
      <w:proofErr w:type="spellStart"/>
      <w:r w:rsidRPr="00824F53">
        <w:rPr>
          <w:rFonts w:ascii="Calibri" w:hAnsi="Calibri"/>
          <w:sz w:val="22"/>
          <w:szCs w:val="22"/>
          <w:rtl/>
        </w:rPr>
        <w:t>התשמ"א</w:t>
      </w:r>
      <w:proofErr w:type="spellEnd"/>
      <w:r w:rsidRPr="00824F53">
        <w:rPr>
          <w:rFonts w:ascii="Calibri" w:hAnsi="Calibri"/>
          <w:sz w:val="22"/>
          <w:szCs w:val="22"/>
          <w:rtl/>
        </w:rPr>
        <w:t>- 1981.</w:t>
      </w:r>
    </w:p>
    <w:p w14:paraId="0A419B1F"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Pr>
      </w:pPr>
      <w:r w:rsidRPr="00824F53">
        <w:rPr>
          <w:rFonts w:hint="cs"/>
          <w:sz w:val="22"/>
          <w:szCs w:val="22"/>
          <w:rtl/>
        </w:rPr>
        <w:t xml:space="preserve">צד ב' מצהיר כי הוא מודע לכך שהעברת מידע ו/או סודות מקצועיים כאמור, למאן דהוא, ללא אישור בכתב מאת </w:t>
      </w:r>
      <w:r w:rsidRPr="00824F53">
        <w:rPr>
          <w:rFonts w:ascii="Calibri" w:hAnsi="Calibri" w:hint="cs"/>
          <w:sz w:val="22"/>
          <w:szCs w:val="22"/>
          <w:rtl/>
        </w:rPr>
        <w:t>המרכז הרפואי</w:t>
      </w:r>
      <w:r w:rsidRPr="00824F53">
        <w:rPr>
          <w:rFonts w:hint="cs"/>
          <w:sz w:val="22"/>
          <w:szCs w:val="22"/>
          <w:rtl/>
        </w:rPr>
        <w:t>, עלול להסב ל</w:t>
      </w:r>
      <w:r w:rsidRPr="00824F53">
        <w:rPr>
          <w:rFonts w:ascii="Calibri" w:hAnsi="Calibri" w:hint="cs"/>
          <w:sz w:val="22"/>
          <w:szCs w:val="22"/>
          <w:rtl/>
        </w:rPr>
        <w:t xml:space="preserve"> מרכז הרפואי</w:t>
      </w:r>
      <w:r w:rsidRPr="00824F53">
        <w:rPr>
          <w:rFonts w:hint="cs"/>
          <w:sz w:val="22"/>
          <w:szCs w:val="22"/>
          <w:rtl/>
        </w:rPr>
        <w:t xml:space="preserve"> נזקים כלכליים משמעותיים ביותר.</w:t>
      </w:r>
    </w:p>
    <w:p w14:paraId="11E897DB"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Pr>
      </w:pPr>
      <w:r w:rsidRPr="00824F53">
        <w:rPr>
          <w:rFonts w:hint="cs"/>
          <w:sz w:val="22"/>
          <w:szCs w:val="22"/>
          <w:rtl/>
        </w:rPr>
        <w:t xml:space="preserve">צד ב' </w:t>
      </w:r>
      <w:r w:rsidRPr="00824F53">
        <w:rPr>
          <w:rFonts w:hint="eastAsia"/>
          <w:sz w:val="22"/>
          <w:szCs w:val="22"/>
          <w:rtl/>
        </w:rPr>
        <w:t>מתחייב</w:t>
      </w:r>
      <w:r w:rsidRPr="00824F53">
        <w:rPr>
          <w:sz w:val="22"/>
          <w:szCs w:val="22"/>
          <w:rtl/>
        </w:rPr>
        <w:t xml:space="preserve"> </w:t>
      </w:r>
      <w:r w:rsidRPr="00824F53">
        <w:rPr>
          <w:rFonts w:hint="eastAsia"/>
          <w:sz w:val="22"/>
          <w:szCs w:val="22"/>
          <w:rtl/>
        </w:rPr>
        <w:t>לפעול</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פי</w:t>
      </w:r>
      <w:r w:rsidRPr="00824F53">
        <w:rPr>
          <w:sz w:val="22"/>
          <w:szCs w:val="22"/>
          <w:rtl/>
        </w:rPr>
        <w:t xml:space="preserve"> </w:t>
      </w:r>
      <w:r w:rsidRPr="00824F53">
        <w:rPr>
          <w:rFonts w:hint="eastAsia"/>
          <w:sz w:val="22"/>
          <w:szCs w:val="22"/>
          <w:rtl/>
        </w:rPr>
        <w:t>הנחיות</w:t>
      </w:r>
      <w:r w:rsidRPr="00824F53">
        <w:rPr>
          <w:sz w:val="22"/>
          <w:szCs w:val="22"/>
          <w:rtl/>
        </w:rPr>
        <w:t xml:space="preserve"> </w:t>
      </w:r>
      <w:r w:rsidRPr="00824F53">
        <w:rPr>
          <w:rFonts w:ascii="Calibri" w:hAnsi="Calibri" w:hint="cs"/>
          <w:sz w:val="22"/>
          <w:szCs w:val="22"/>
          <w:rtl/>
        </w:rPr>
        <w:t>המרכז הרפואי</w:t>
      </w:r>
      <w:r w:rsidRPr="00824F53">
        <w:rPr>
          <w:sz w:val="22"/>
          <w:szCs w:val="22"/>
          <w:rtl/>
        </w:rPr>
        <w:t xml:space="preserve"> </w:t>
      </w:r>
      <w:r w:rsidRPr="00824F53">
        <w:rPr>
          <w:rFonts w:hint="eastAsia"/>
          <w:sz w:val="22"/>
          <w:szCs w:val="22"/>
          <w:rtl/>
        </w:rPr>
        <w:t>בכל</w:t>
      </w:r>
      <w:r w:rsidRPr="00824F53">
        <w:rPr>
          <w:sz w:val="22"/>
          <w:szCs w:val="22"/>
          <w:rtl/>
        </w:rPr>
        <w:t xml:space="preserve"> </w:t>
      </w:r>
      <w:r w:rsidRPr="00824F53">
        <w:rPr>
          <w:rFonts w:hint="eastAsia"/>
          <w:sz w:val="22"/>
          <w:szCs w:val="22"/>
          <w:rtl/>
        </w:rPr>
        <w:t>הקשור</w:t>
      </w:r>
      <w:r w:rsidRPr="00824F53">
        <w:rPr>
          <w:sz w:val="22"/>
          <w:szCs w:val="22"/>
          <w:rtl/>
        </w:rPr>
        <w:t xml:space="preserve"> </w:t>
      </w:r>
      <w:r w:rsidRPr="00824F53">
        <w:rPr>
          <w:rFonts w:hint="eastAsia"/>
          <w:sz w:val="22"/>
          <w:szCs w:val="22"/>
          <w:rtl/>
        </w:rPr>
        <w:t>להסדרת</w:t>
      </w:r>
      <w:r w:rsidRPr="00824F53">
        <w:rPr>
          <w:sz w:val="22"/>
          <w:szCs w:val="22"/>
          <w:rtl/>
        </w:rPr>
        <w:t xml:space="preserve"> </w:t>
      </w:r>
      <w:r w:rsidRPr="00824F53">
        <w:rPr>
          <w:rFonts w:hint="eastAsia"/>
          <w:sz w:val="22"/>
          <w:szCs w:val="22"/>
          <w:rtl/>
        </w:rPr>
        <w:t>הבטחת</w:t>
      </w:r>
      <w:r w:rsidRPr="00824F53">
        <w:rPr>
          <w:sz w:val="22"/>
          <w:szCs w:val="22"/>
          <w:rtl/>
        </w:rPr>
        <w:t xml:space="preserve"> </w:t>
      </w:r>
      <w:r w:rsidRPr="00824F53">
        <w:rPr>
          <w:rFonts w:hint="eastAsia"/>
          <w:sz w:val="22"/>
          <w:szCs w:val="22"/>
          <w:rtl/>
        </w:rPr>
        <w:t>המידע</w:t>
      </w:r>
      <w:r w:rsidRPr="00824F53">
        <w:rPr>
          <w:sz w:val="22"/>
          <w:szCs w:val="22"/>
          <w:rtl/>
        </w:rPr>
        <w:t xml:space="preserve"> </w:t>
      </w:r>
      <w:r w:rsidRPr="00824F53">
        <w:rPr>
          <w:rFonts w:hint="eastAsia"/>
          <w:sz w:val="22"/>
          <w:szCs w:val="22"/>
          <w:rtl/>
        </w:rPr>
        <w:t>ונוהלי</w:t>
      </w:r>
      <w:r w:rsidRPr="00824F53">
        <w:rPr>
          <w:sz w:val="22"/>
          <w:szCs w:val="22"/>
          <w:rtl/>
        </w:rPr>
        <w:t xml:space="preserve"> </w:t>
      </w:r>
      <w:r w:rsidRPr="00824F53">
        <w:rPr>
          <w:rFonts w:hint="eastAsia"/>
          <w:sz w:val="22"/>
          <w:szCs w:val="22"/>
          <w:rtl/>
        </w:rPr>
        <w:t>הגישה</w:t>
      </w:r>
      <w:r w:rsidRPr="00824F53">
        <w:rPr>
          <w:sz w:val="22"/>
          <w:szCs w:val="22"/>
          <w:rtl/>
        </w:rPr>
        <w:t xml:space="preserve"> </w:t>
      </w:r>
      <w:r w:rsidRPr="00824F53">
        <w:rPr>
          <w:rFonts w:hint="eastAsia"/>
          <w:sz w:val="22"/>
          <w:szCs w:val="22"/>
          <w:rtl/>
        </w:rPr>
        <w:t>למידע</w:t>
      </w:r>
      <w:r w:rsidRPr="00824F53">
        <w:rPr>
          <w:sz w:val="22"/>
          <w:szCs w:val="22"/>
          <w:rtl/>
        </w:rPr>
        <w:t xml:space="preserve">, </w:t>
      </w:r>
      <w:r w:rsidRPr="00824F53">
        <w:rPr>
          <w:rFonts w:hint="eastAsia"/>
          <w:sz w:val="22"/>
          <w:szCs w:val="22"/>
          <w:rtl/>
        </w:rPr>
        <w:t>לאיסוף</w:t>
      </w:r>
      <w:r w:rsidRPr="00824F53">
        <w:rPr>
          <w:sz w:val="22"/>
          <w:szCs w:val="22"/>
          <w:rtl/>
        </w:rPr>
        <w:t xml:space="preserve">, </w:t>
      </w:r>
      <w:r w:rsidRPr="00824F53">
        <w:rPr>
          <w:rFonts w:hint="eastAsia"/>
          <w:sz w:val="22"/>
          <w:szCs w:val="22"/>
          <w:rtl/>
        </w:rPr>
        <w:t>לסימון</w:t>
      </w:r>
      <w:r w:rsidRPr="00824F53">
        <w:rPr>
          <w:sz w:val="22"/>
          <w:szCs w:val="22"/>
          <w:rtl/>
        </w:rPr>
        <w:t xml:space="preserve">, </w:t>
      </w:r>
      <w:r w:rsidRPr="00824F53">
        <w:rPr>
          <w:rFonts w:hint="eastAsia"/>
          <w:sz w:val="22"/>
          <w:szCs w:val="22"/>
          <w:rtl/>
        </w:rPr>
        <w:t>לאימות</w:t>
      </w:r>
      <w:r w:rsidRPr="00824F53">
        <w:rPr>
          <w:sz w:val="22"/>
          <w:szCs w:val="22"/>
          <w:rtl/>
        </w:rPr>
        <w:t xml:space="preserve"> </w:t>
      </w:r>
      <w:r w:rsidRPr="00824F53">
        <w:rPr>
          <w:rFonts w:hint="eastAsia"/>
          <w:sz w:val="22"/>
          <w:szCs w:val="22"/>
          <w:rtl/>
        </w:rPr>
        <w:t>ולעיבוד</w:t>
      </w:r>
      <w:r w:rsidRPr="00824F53">
        <w:rPr>
          <w:sz w:val="22"/>
          <w:szCs w:val="22"/>
          <w:rtl/>
        </w:rPr>
        <w:t xml:space="preserve"> </w:t>
      </w:r>
      <w:r w:rsidRPr="00824F53">
        <w:rPr>
          <w:rFonts w:hint="eastAsia"/>
          <w:sz w:val="22"/>
          <w:szCs w:val="22"/>
          <w:rtl/>
        </w:rPr>
        <w:t>הנתונים</w:t>
      </w:r>
      <w:r w:rsidRPr="00824F53">
        <w:rPr>
          <w:rFonts w:hint="cs"/>
          <w:sz w:val="22"/>
          <w:szCs w:val="22"/>
          <w:rtl/>
        </w:rPr>
        <w:t xml:space="preserve">; וכן </w:t>
      </w:r>
      <w:r w:rsidRPr="00824F53">
        <w:rPr>
          <w:rFonts w:hint="eastAsia"/>
          <w:sz w:val="22"/>
          <w:szCs w:val="22"/>
          <w:rtl/>
        </w:rPr>
        <w:t>מצהיר</w:t>
      </w:r>
      <w:r w:rsidRPr="00824F53">
        <w:rPr>
          <w:sz w:val="22"/>
          <w:szCs w:val="22"/>
          <w:rtl/>
        </w:rPr>
        <w:t xml:space="preserve"> </w:t>
      </w:r>
      <w:r w:rsidRPr="00824F53">
        <w:rPr>
          <w:rFonts w:hint="eastAsia"/>
          <w:sz w:val="22"/>
          <w:szCs w:val="22"/>
          <w:rtl/>
        </w:rPr>
        <w:t>ומאשר</w:t>
      </w:r>
      <w:r w:rsidRPr="00824F53">
        <w:rPr>
          <w:sz w:val="22"/>
          <w:szCs w:val="22"/>
          <w:rtl/>
        </w:rPr>
        <w:t xml:space="preserve"> </w:t>
      </w:r>
      <w:r w:rsidRPr="00824F53">
        <w:rPr>
          <w:rFonts w:hint="eastAsia"/>
          <w:sz w:val="22"/>
          <w:szCs w:val="22"/>
          <w:rtl/>
        </w:rPr>
        <w:t>כי</w:t>
      </w:r>
      <w:r w:rsidRPr="00824F53">
        <w:rPr>
          <w:sz w:val="22"/>
          <w:szCs w:val="22"/>
          <w:rtl/>
        </w:rPr>
        <w:t xml:space="preserve"> </w:t>
      </w:r>
      <w:r w:rsidRPr="00824F53">
        <w:rPr>
          <w:rFonts w:hint="cs"/>
          <w:sz w:val="22"/>
          <w:szCs w:val="22"/>
          <w:rtl/>
        </w:rPr>
        <w:t>הוא</w:t>
      </w:r>
      <w:r w:rsidRPr="00824F53">
        <w:rPr>
          <w:sz w:val="22"/>
          <w:szCs w:val="22"/>
          <w:rtl/>
        </w:rPr>
        <w:t xml:space="preserve"> </w:t>
      </w:r>
      <w:r w:rsidRPr="00824F53">
        <w:rPr>
          <w:rFonts w:hint="eastAsia"/>
          <w:sz w:val="22"/>
          <w:szCs w:val="22"/>
          <w:rtl/>
        </w:rPr>
        <w:t>מכיר</w:t>
      </w:r>
      <w:r w:rsidRPr="00824F53">
        <w:rPr>
          <w:sz w:val="22"/>
          <w:szCs w:val="22"/>
          <w:rtl/>
        </w:rPr>
        <w:t xml:space="preserve"> </w:t>
      </w:r>
      <w:r w:rsidRPr="00824F53">
        <w:rPr>
          <w:rFonts w:hint="eastAsia"/>
          <w:sz w:val="22"/>
          <w:szCs w:val="22"/>
          <w:rtl/>
        </w:rPr>
        <w:t>את</w:t>
      </w:r>
      <w:r w:rsidRPr="00824F53">
        <w:rPr>
          <w:sz w:val="22"/>
          <w:szCs w:val="22"/>
          <w:rtl/>
        </w:rPr>
        <w:t xml:space="preserve"> </w:t>
      </w:r>
      <w:r w:rsidRPr="00824F53">
        <w:rPr>
          <w:rFonts w:hint="eastAsia"/>
          <w:sz w:val="22"/>
          <w:szCs w:val="22"/>
          <w:rtl/>
        </w:rPr>
        <w:t>הוראות</w:t>
      </w:r>
      <w:r w:rsidRPr="00824F53">
        <w:rPr>
          <w:sz w:val="22"/>
          <w:szCs w:val="22"/>
          <w:rtl/>
        </w:rPr>
        <w:t xml:space="preserve"> </w:t>
      </w:r>
      <w:r w:rsidRPr="00824F53">
        <w:rPr>
          <w:rFonts w:hint="eastAsia"/>
          <w:sz w:val="22"/>
          <w:szCs w:val="22"/>
          <w:rtl/>
        </w:rPr>
        <w:t>חוק</w:t>
      </w:r>
      <w:r w:rsidRPr="00824F53">
        <w:rPr>
          <w:sz w:val="22"/>
          <w:szCs w:val="22"/>
          <w:rtl/>
        </w:rPr>
        <w:t xml:space="preserve"> </w:t>
      </w:r>
      <w:r w:rsidRPr="00824F53">
        <w:rPr>
          <w:rFonts w:hint="eastAsia"/>
          <w:sz w:val="22"/>
          <w:szCs w:val="22"/>
          <w:rtl/>
        </w:rPr>
        <w:t>הגנת</w:t>
      </w:r>
      <w:r w:rsidRPr="00824F53">
        <w:rPr>
          <w:sz w:val="22"/>
          <w:szCs w:val="22"/>
          <w:rtl/>
        </w:rPr>
        <w:t xml:space="preserve"> </w:t>
      </w:r>
      <w:r w:rsidRPr="00824F53">
        <w:rPr>
          <w:rFonts w:hint="eastAsia"/>
          <w:sz w:val="22"/>
          <w:szCs w:val="22"/>
          <w:rtl/>
        </w:rPr>
        <w:t>הפרטיות</w:t>
      </w:r>
      <w:r w:rsidRPr="00824F53">
        <w:rPr>
          <w:sz w:val="22"/>
          <w:szCs w:val="22"/>
          <w:rtl/>
        </w:rPr>
        <w:t xml:space="preserve">, </w:t>
      </w:r>
      <w:proofErr w:type="spellStart"/>
      <w:r w:rsidRPr="00824F53">
        <w:rPr>
          <w:rFonts w:hint="eastAsia"/>
          <w:sz w:val="22"/>
          <w:szCs w:val="22"/>
          <w:rtl/>
        </w:rPr>
        <w:t>התשמ</w:t>
      </w:r>
      <w:r w:rsidRPr="00824F53">
        <w:rPr>
          <w:sz w:val="22"/>
          <w:szCs w:val="22"/>
          <w:rtl/>
        </w:rPr>
        <w:t>"</w:t>
      </w:r>
      <w:r w:rsidRPr="00824F53">
        <w:rPr>
          <w:rFonts w:hint="eastAsia"/>
          <w:sz w:val="22"/>
          <w:szCs w:val="22"/>
          <w:rtl/>
        </w:rPr>
        <w:t>א</w:t>
      </w:r>
      <w:proofErr w:type="spellEnd"/>
      <w:r w:rsidRPr="00824F53">
        <w:rPr>
          <w:sz w:val="22"/>
          <w:szCs w:val="22"/>
          <w:rtl/>
        </w:rPr>
        <w:t xml:space="preserve"> - 1981 </w:t>
      </w:r>
      <w:r w:rsidRPr="00824F53">
        <w:rPr>
          <w:rFonts w:hint="eastAsia"/>
          <w:sz w:val="22"/>
          <w:szCs w:val="22"/>
          <w:rtl/>
        </w:rPr>
        <w:t>ותקנותיו</w:t>
      </w:r>
      <w:r w:rsidRPr="00824F53">
        <w:rPr>
          <w:sz w:val="22"/>
          <w:szCs w:val="22"/>
          <w:rtl/>
        </w:rPr>
        <w:t xml:space="preserve"> </w:t>
      </w:r>
      <w:r w:rsidRPr="00824F53">
        <w:rPr>
          <w:rFonts w:hint="eastAsia"/>
          <w:sz w:val="22"/>
          <w:szCs w:val="22"/>
          <w:rtl/>
        </w:rPr>
        <w:t>ו</w:t>
      </w:r>
      <w:r w:rsidRPr="00824F53">
        <w:rPr>
          <w:rFonts w:hint="cs"/>
          <w:sz w:val="22"/>
          <w:szCs w:val="22"/>
          <w:rtl/>
        </w:rPr>
        <w:t>יעשה ויפעל</w:t>
      </w:r>
      <w:r w:rsidRPr="00824F53">
        <w:rPr>
          <w:sz w:val="22"/>
          <w:szCs w:val="22"/>
          <w:rtl/>
        </w:rPr>
        <w:t xml:space="preserve"> </w:t>
      </w:r>
      <w:r w:rsidRPr="00824F53">
        <w:rPr>
          <w:rFonts w:hint="eastAsia"/>
          <w:sz w:val="22"/>
          <w:szCs w:val="22"/>
          <w:rtl/>
        </w:rPr>
        <w:t>כמתחייב</w:t>
      </w:r>
      <w:r w:rsidRPr="00824F53">
        <w:rPr>
          <w:sz w:val="22"/>
          <w:szCs w:val="22"/>
          <w:rtl/>
        </w:rPr>
        <w:t xml:space="preserve"> </w:t>
      </w:r>
      <w:r w:rsidRPr="00824F53">
        <w:rPr>
          <w:rFonts w:hint="eastAsia"/>
          <w:sz w:val="22"/>
          <w:szCs w:val="22"/>
          <w:rtl/>
        </w:rPr>
        <w:t>מחוק</w:t>
      </w:r>
      <w:r w:rsidRPr="00824F53">
        <w:rPr>
          <w:sz w:val="22"/>
          <w:szCs w:val="22"/>
          <w:rtl/>
        </w:rPr>
        <w:t xml:space="preserve"> </w:t>
      </w:r>
      <w:r w:rsidRPr="00824F53">
        <w:rPr>
          <w:rFonts w:hint="eastAsia"/>
          <w:sz w:val="22"/>
          <w:szCs w:val="22"/>
          <w:rtl/>
        </w:rPr>
        <w:t>זה</w:t>
      </w:r>
      <w:r w:rsidRPr="00824F53">
        <w:rPr>
          <w:sz w:val="22"/>
          <w:szCs w:val="22"/>
          <w:rtl/>
        </w:rPr>
        <w:t xml:space="preserve"> </w:t>
      </w:r>
      <w:r w:rsidRPr="00824F53">
        <w:rPr>
          <w:rFonts w:hint="eastAsia"/>
          <w:sz w:val="22"/>
          <w:szCs w:val="22"/>
          <w:rtl/>
        </w:rPr>
        <w:t>ומכל</w:t>
      </w:r>
      <w:r w:rsidRPr="00824F53">
        <w:rPr>
          <w:sz w:val="22"/>
          <w:szCs w:val="22"/>
          <w:rtl/>
        </w:rPr>
        <w:t xml:space="preserve"> </w:t>
      </w:r>
      <w:r w:rsidRPr="00824F53">
        <w:rPr>
          <w:rFonts w:hint="eastAsia"/>
          <w:sz w:val="22"/>
          <w:szCs w:val="22"/>
          <w:rtl/>
        </w:rPr>
        <w:t>חיקוק</w:t>
      </w:r>
      <w:r w:rsidRPr="00824F53">
        <w:rPr>
          <w:sz w:val="22"/>
          <w:szCs w:val="22"/>
          <w:rtl/>
        </w:rPr>
        <w:t xml:space="preserve"> </w:t>
      </w:r>
      <w:r w:rsidRPr="00824F53">
        <w:rPr>
          <w:rFonts w:hint="eastAsia"/>
          <w:sz w:val="22"/>
          <w:szCs w:val="22"/>
          <w:rtl/>
        </w:rPr>
        <w:t>אחר</w:t>
      </w:r>
      <w:r w:rsidRPr="00824F53">
        <w:rPr>
          <w:sz w:val="22"/>
          <w:szCs w:val="22"/>
          <w:rtl/>
        </w:rPr>
        <w:t xml:space="preserve"> </w:t>
      </w:r>
      <w:r w:rsidRPr="00824F53">
        <w:rPr>
          <w:rFonts w:hint="eastAsia"/>
          <w:sz w:val="22"/>
          <w:szCs w:val="22"/>
          <w:rtl/>
        </w:rPr>
        <w:t>בתוקף</w:t>
      </w:r>
      <w:r w:rsidRPr="00824F53">
        <w:rPr>
          <w:sz w:val="22"/>
          <w:szCs w:val="22"/>
          <w:rtl/>
        </w:rPr>
        <w:t xml:space="preserve">, </w:t>
      </w:r>
      <w:r w:rsidRPr="00824F53">
        <w:rPr>
          <w:rFonts w:hint="eastAsia"/>
          <w:sz w:val="22"/>
          <w:szCs w:val="22"/>
          <w:rtl/>
        </w:rPr>
        <w:t>הנוגע</w:t>
      </w:r>
      <w:r w:rsidRPr="00824F53">
        <w:rPr>
          <w:sz w:val="22"/>
          <w:szCs w:val="22"/>
          <w:rtl/>
        </w:rPr>
        <w:t xml:space="preserve"> </w:t>
      </w:r>
      <w:r w:rsidRPr="00824F53">
        <w:rPr>
          <w:rFonts w:hint="eastAsia"/>
          <w:sz w:val="22"/>
          <w:szCs w:val="22"/>
          <w:rtl/>
        </w:rPr>
        <w:t>לשמירתו</w:t>
      </w:r>
      <w:r w:rsidRPr="00824F53">
        <w:rPr>
          <w:sz w:val="22"/>
          <w:szCs w:val="22"/>
          <w:rtl/>
        </w:rPr>
        <w:t xml:space="preserve"> </w:t>
      </w:r>
      <w:r w:rsidRPr="00824F53">
        <w:rPr>
          <w:rFonts w:hint="eastAsia"/>
          <w:sz w:val="22"/>
          <w:szCs w:val="22"/>
          <w:rtl/>
        </w:rPr>
        <w:t>וסודיותו</w:t>
      </w:r>
      <w:r w:rsidRPr="00824F53">
        <w:rPr>
          <w:sz w:val="22"/>
          <w:szCs w:val="22"/>
          <w:rtl/>
        </w:rPr>
        <w:t xml:space="preserve"> </w:t>
      </w:r>
      <w:r w:rsidRPr="00824F53">
        <w:rPr>
          <w:rFonts w:hint="eastAsia"/>
          <w:sz w:val="22"/>
          <w:szCs w:val="22"/>
          <w:rtl/>
        </w:rPr>
        <w:t>של</w:t>
      </w:r>
      <w:r w:rsidRPr="00824F53">
        <w:rPr>
          <w:sz w:val="22"/>
          <w:szCs w:val="22"/>
          <w:rtl/>
        </w:rPr>
        <w:t xml:space="preserve"> </w:t>
      </w:r>
      <w:r w:rsidRPr="00824F53">
        <w:rPr>
          <w:rFonts w:hint="eastAsia"/>
          <w:sz w:val="22"/>
          <w:szCs w:val="22"/>
          <w:rtl/>
        </w:rPr>
        <w:t>המידע</w:t>
      </w:r>
      <w:r w:rsidRPr="00824F53">
        <w:rPr>
          <w:sz w:val="22"/>
          <w:szCs w:val="22"/>
          <w:rtl/>
        </w:rPr>
        <w:t xml:space="preserve"> </w:t>
      </w:r>
      <w:r w:rsidRPr="00824F53">
        <w:rPr>
          <w:rFonts w:hint="eastAsia"/>
          <w:sz w:val="22"/>
          <w:szCs w:val="22"/>
          <w:rtl/>
        </w:rPr>
        <w:t>שיימצא</w:t>
      </w:r>
      <w:r w:rsidRPr="00824F53">
        <w:rPr>
          <w:sz w:val="22"/>
          <w:szCs w:val="22"/>
          <w:rtl/>
        </w:rPr>
        <w:t xml:space="preserve"> </w:t>
      </w:r>
      <w:r w:rsidRPr="00824F53">
        <w:rPr>
          <w:rFonts w:hint="eastAsia"/>
          <w:sz w:val="22"/>
          <w:szCs w:val="22"/>
          <w:rtl/>
        </w:rPr>
        <w:t>ברשות</w:t>
      </w:r>
      <w:r w:rsidRPr="00824F53">
        <w:rPr>
          <w:rFonts w:hint="cs"/>
          <w:sz w:val="22"/>
          <w:szCs w:val="22"/>
          <w:rtl/>
        </w:rPr>
        <w:t>ו</w:t>
      </w:r>
      <w:r w:rsidRPr="00824F53">
        <w:rPr>
          <w:sz w:val="22"/>
          <w:szCs w:val="22"/>
          <w:rtl/>
        </w:rPr>
        <w:t>.</w:t>
      </w:r>
    </w:p>
    <w:p w14:paraId="23166AC0"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Pr>
      </w:pPr>
      <w:r w:rsidRPr="00824F53">
        <w:rPr>
          <w:rFonts w:hint="cs"/>
          <w:sz w:val="22"/>
          <w:szCs w:val="22"/>
          <w:rtl/>
        </w:rPr>
        <w:t>צד ב'</w:t>
      </w:r>
      <w:r w:rsidRPr="00824F53">
        <w:rPr>
          <w:sz w:val="22"/>
          <w:szCs w:val="22"/>
          <w:rtl/>
        </w:rPr>
        <w:t xml:space="preserve"> </w:t>
      </w:r>
      <w:r w:rsidRPr="00824F53">
        <w:rPr>
          <w:rFonts w:hint="eastAsia"/>
          <w:sz w:val="22"/>
          <w:szCs w:val="22"/>
          <w:rtl/>
        </w:rPr>
        <w:t>מתחייב</w:t>
      </w:r>
      <w:r w:rsidRPr="00824F53">
        <w:rPr>
          <w:sz w:val="22"/>
          <w:szCs w:val="22"/>
          <w:rtl/>
        </w:rPr>
        <w:t xml:space="preserve"> </w:t>
      </w:r>
      <w:r w:rsidRPr="00824F53">
        <w:rPr>
          <w:rFonts w:hint="eastAsia"/>
          <w:sz w:val="22"/>
          <w:szCs w:val="22"/>
          <w:rtl/>
        </w:rPr>
        <w:t>להחזיר</w:t>
      </w:r>
      <w:r w:rsidRPr="00824F53">
        <w:rPr>
          <w:sz w:val="22"/>
          <w:szCs w:val="22"/>
          <w:rtl/>
        </w:rPr>
        <w:t xml:space="preserve"> </w:t>
      </w:r>
      <w:r w:rsidRPr="00824F53">
        <w:rPr>
          <w:rFonts w:hint="eastAsia"/>
          <w:sz w:val="22"/>
          <w:szCs w:val="22"/>
          <w:rtl/>
        </w:rPr>
        <w:t>לידי</w:t>
      </w:r>
      <w:r w:rsidRPr="00824F53">
        <w:rPr>
          <w:sz w:val="22"/>
          <w:szCs w:val="22"/>
          <w:rtl/>
        </w:rPr>
        <w:t xml:space="preserve"> </w:t>
      </w:r>
      <w:r w:rsidRPr="00824F53">
        <w:rPr>
          <w:rFonts w:ascii="Calibri" w:hAnsi="Calibri" w:hint="cs"/>
          <w:sz w:val="22"/>
          <w:szCs w:val="22"/>
          <w:rtl/>
        </w:rPr>
        <w:t>המרכז הרפואי</w:t>
      </w:r>
      <w:r w:rsidRPr="00824F53">
        <w:rPr>
          <w:sz w:val="22"/>
          <w:szCs w:val="22"/>
          <w:rtl/>
        </w:rPr>
        <w:t xml:space="preserve"> </w:t>
      </w:r>
      <w:r w:rsidRPr="00824F53">
        <w:rPr>
          <w:rFonts w:hint="eastAsia"/>
          <w:sz w:val="22"/>
          <w:szCs w:val="22"/>
          <w:rtl/>
        </w:rPr>
        <w:t>ולחזקתו</w:t>
      </w:r>
      <w:r w:rsidRPr="00824F53">
        <w:rPr>
          <w:sz w:val="22"/>
          <w:szCs w:val="22"/>
          <w:rtl/>
        </w:rPr>
        <w:t xml:space="preserve"> </w:t>
      </w:r>
      <w:r w:rsidRPr="00824F53">
        <w:rPr>
          <w:rFonts w:hint="cs"/>
          <w:sz w:val="22"/>
          <w:szCs w:val="22"/>
          <w:rtl/>
        </w:rPr>
        <w:t>ותוך שבוע ממועד סיום הפעילות,</w:t>
      </w:r>
      <w:r w:rsidRPr="00824F53">
        <w:rPr>
          <w:sz w:val="22"/>
          <w:szCs w:val="22"/>
          <w:rtl/>
        </w:rPr>
        <w:t xml:space="preserve"> </w:t>
      </w:r>
      <w:r w:rsidRPr="00824F53">
        <w:rPr>
          <w:rFonts w:hint="eastAsia"/>
          <w:sz w:val="22"/>
          <w:szCs w:val="22"/>
          <w:rtl/>
        </w:rPr>
        <w:t>כל</w:t>
      </w:r>
      <w:r w:rsidRPr="00824F53">
        <w:rPr>
          <w:sz w:val="22"/>
          <w:szCs w:val="22"/>
          <w:rtl/>
        </w:rPr>
        <w:t xml:space="preserve"> </w:t>
      </w:r>
      <w:r w:rsidRPr="00824F53">
        <w:rPr>
          <w:rFonts w:hint="eastAsia"/>
          <w:sz w:val="22"/>
          <w:szCs w:val="22"/>
          <w:rtl/>
        </w:rPr>
        <w:t>חומר</w:t>
      </w:r>
      <w:r w:rsidRPr="00824F53">
        <w:rPr>
          <w:sz w:val="22"/>
          <w:szCs w:val="22"/>
          <w:rtl/>
        </w:rPr>
        <w:t xml:space="preserve"> </w:t>
      </w:r>
      <w:r w:rsidRPr="00824F53">
        <w:rPr>
          <w:rFonts w:hint="eastAsia"/>
          <w:sz w:val="22"/>
          <w:szCs w:val="22"/>
          <w:rtl/>
        </w:rPr>
        <w:t>כתוב</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אחר</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חפץ</w:t>
      </w:r>
      <w:r w:rsidRPr="00824F53">
        <w:rPr>
          <w:sz w:val="22"/>
          <w:szCs w:val="22"/>
          <w:rtl/>
        </w:rPr>
        <w:t xml:space="preserve"> </w:t>
      </w:r>
      <w:r w:rsidRPr="00824F53">
        <w:rPr>
          <w:rFonts w:hint="eastAsia"/>
          <w:sz w:val="22"/>
          <w:szCs w:val="22"/>
          <w:rtl/>
        </w:rPr>
        <w:t>שקיבל</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השייך</w:t>
      </w:r>
      <w:r w:rsidRPr="00824F53">
        <w:rPr>
          <w:sz w:val="22"/>
          <w:szCs w:val="22"/>
          <w:rtl/>
        </w:rPr>
        <w:t xml:space="preserve"> </w:t>
      </w:r>
      <w:r w:rsidRPr="00824F53">
        <w:rPr>
          <w:rFonts w:hint="cs"/>
          <w:sz w:val="22"/>
          <w:szCs w:val="22"/>
          <w:rtl/>
        </w:rPr>
        <w:t>ל</w:t>
      </w:r>
      <w:r w:rsidRPr="00824F53">
        <w:rPr>
          <w:rFonts w:ascii="Calibri" w:hAnsi="Calibri" w:hint="cs"/>
          <w:sz w:val="22"/>
          <w:szCs w:val="22"/>
          <w:rtl/>
        </w:rPr>
        <w:t>מרכז הרפואי</w:t>
      </w:r>
      <w:r w:rsidRPr="00824F53">
        <w:rPr>
          <w:rFonts w:hint="eastAsia"/>
          <w:sz w:val="22"/>
          <w:szCs w:val="22"/>
          <w:rtl/>
        </w:rPr>
        <w:t xml:space="preserve"> שהגיע</w:t>
      </w:r>
      <w:r w:rsidRPr="00824F53">
        <w:rPr>
          <w:sz w:val="22"/>
          <w:szCs w:val="22"/>
          <w:rtl/>
        </w:rPr>
        <w:t xml:space="preserve"> </w:t>
      </w:r>
      <w:r w:rsidRPr="00824F53">
        <w:rPr>
          <w:rFonts w:hint="eastAsia"/>
          <w:sz w:val="22"/>
          <w:szCs w:val="22"/>
          <w:rtl/>
        </w:rPr>
        <w:t>לחזקת</w:t>
      </w:r>
      <w:r w:rsidRPr="00824F53">
        <w:rPr>
          <w:rFonts w:hint="cs"/>
          <w:sz w:val="22"/>
          <w:szCs w:val="22"/>
          <w:rtl/>
        </w:rPr>
        <w:t>ו</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לידי</w:t>
      </w:r>
      <w:r w:rsidRPr="00824F53">
        <w:rPr>
          <w:rFonts w:hint="cs"/>
          <w:sz w:val="22"/>
          <w:szCs w:val="22"/>
          <w:rtl/>
        </w:rPr>
        <w:t>ו</w:t>
      </w:r>
      <w:r w:rsidRPr="00824F53">
        <w:rPr>
          <w:sz w:val="22"/>
          <w:szCs w:val="22"/>
          <w:rtl/>
        </w:rPr>
        <w:t xml:space="preserve"> </w:t>
      </w:r>
      <w:r w:rsidRPr="00824F53">
        <w:rPr>
          <w:rFonts w:hint="eastAsia"/>
          <w:sz w:val="22"/>
          <w:szCs w:val="22"/>
          <w:rtl/>
        </w:rPr>
        <w:t>עקב</w:t>
      </w:r>
      <w:r w:rsidRPr="00824F53">
        <w:rPr>
          <w:sz w:val="22"/>
          <w:szCs w:val="22"/>
          <w:rtl/>
        </w:rPr>
        <w:t xml:space="preserve"> </w:t>
      </w:r>
      <w:r w:rsidRPr="00824F53">
        <w:rPr>
          <w:rFonts w:hint="cs"/>
          <w:sz w:val="22"/>
          <w:szCs w:val="22"/>
          <w:rtl/>
        </w:rPr>
        <w:t>ביצוע ההסכם</w:t>
      </w:r>
      <w:r w:rsidRPr="00824F53">
        <w:rPr>
          <w:sz w:val="22"/>
          <w:szCs w:val="22"/>
          <w:rtl/>
        </w:rPr>
        <w:t xml:space="preserve"> </w:t>
      </w:r>
      <w:r w:rsidRPr="00824F53">
        <w:rPr>
          <w:rFonts w:hint="eastAsia"/>
          <w:sz w:val="22"/>
          <w:szCs w:val="22"/>
          <w:rtl/>
        </w:rPr>
        <w:t>מכל</w:t>
      </w:r>
      <w:r w:rsidRPr="00824F53">
        <w:rPr>
          <w:sz w:val="22"/>
          <w:szCs w:val="22"/>
          <w:rtl/>
        </w:rPr>
        <w:t xml:space="preserve"> </w:t>
      </w:r>
      <w:r w:rsidRPr="00824F53">
        <w:rPr>
          <w:rFonts w:hint="eastAsia"/>
          <w:sz w:val="22"/>
          <w:szCs w:val="22"/>
          <w:rtl/>
        </w:rPr>
        <w:t>אדם</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גוף</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חומר</w:t>
      </w:r>
      <w:r w:rsidRPr="00824F53">
        <w:rPr>
          <w:sz w:val="22"/>
          <w:szCs w:val="22"/>
          <w:rtl/>
        </w:rPr>
        <w:t xml:space="preserve"> </w:t>
      </w:r>
      <w:r w:rsidRPr="00824F53">
        <w:rPr>
          <w:rFonts w:hint="eastAsia"/>
          <w:sz w:val="22"/>
          <w:szCs w:val="22"/>
          <w:rtl/>
        </w:rPr>
        <w:t>שה</w:t>
      </w:r>
      <w:r w:rsidRPr="00824F53">
        <w:rPr>
          <w:rFonts w:hint="cs"/>
          <w:sz w:val="22"/>
          <w:szCs w:val="22"/>
          <w:rtl/>
        </w:rPr>
        <w:t>ו</w:t>
      </w:r>
      <w:r w:rsidRPr="00824F53">
        <w:rPr>
          <w:rFonts w:hint="eastAsia"/>
          <w:sz w:val="22"/>
          <w:szCs w:val="22"/>
          <w:rtl/>
        </w:rPr>
        <w:t>כ</w:t>
      </w:r>
      <w:r w:rsidRPr="00824F53">
        <w:rPr>
          <w:rFonts w:hint="cs"/>
          <w:sz w:val="22"/>
          <w:szCs w:val="22"/>
          <w:rtl/>
        </w:rPr>
        <w:t>ן</w:t>
      </w:r>
      <w:r w:rsidRPr="00824F53">
        <w:rPr>
          <w:sz w:val="22"/>
          <w:szCs w:val="22"/>
          <w:rtl/>
        </w:rPr>
        <w:t xml:space="preserve"> </w:t>
      </w:r>
      <w:r w:rsidRPr="00824F53">
        <w:rPr>
          <w:rFonts w:hint="eastAsia"/>
          <w:sz w:val="22"/>
          <w:szCs w:val="22"/>
          <w:rtl/>
        </w:rPr>
        <w:t>עבור</w:t>
      </w:r>
      <w:r w:rsidRPr="00824F53">
        <w:rPr>
          <w:sz w:val="22"/>
          <w:szCs w:val="22"/>
          <w:rtl/>
        </w:rPr>
        <w:t xml:space="preserve"> </w:t>
      </w:r>
      <w:r w:rsidRPr="00824F53">
        <w:rPr>
          <w:rFonts w:ascii="Calibri" w:hAnsi="Calibri" w:hint="cs"/>
          <w:sz w:val="22"/>
          <w:szCs w:val="22"/>
          <w:rtl/>
        </w:rPr>
        <w:t>המרכז הרפואי</w:t>
      </w:r>
      <w:r w:rsidRPr="00824F53">
        <w:rPr>
          <w:sz w:val="22"/>
          <w:szCs w:val="22"/>
          <w:rtl/>
        </w:rPr>
        <w:t xml:space="preserve">. </w:t>
      </w:r>
      <w:r w:rsidRPr="00824F53">
        <w:rPr>
          <w:rFonts w:hint="eastAsia"/>
          <w:sz w:val="22"/>
          <w:szCs w:val="22"/>
          <w:rtl/>
        </w:rPr>
        <w:t>כמו</w:t>
      </w:r>
      <w:r w:rsidRPr="00824F53">
        <w:rPr>
          <w:sz w:val="22"/>
          <w:szCs w:val="22"/>
          <w:rtl/>
        </w:rPr>
        <w:t xml:space="preserve"> </w:t>
      </w:r>
      <w:r w:rsidRPr="00824F53">
        <w:rPr>
          <w:rFonts w:hint="eastAsia"/>
          <w:sz w:val="22"/>
          <w:szCs w:val="22"/>
          <w:rtl/>
        </w:rPr>
        <w:t>כן</w:t>
      </w:r>
      <w:r w:rsidRPr="00824F53">
        <w:rPr>
          <w:sz w:val="22"/>
          <w:szCs w:val="22"/>
          <w:rtl/>
        </w:rPr>
        <w:t xml:space="preserve">, צד ב' </w:t>
      </w:r>
      <w:r w:rsidRPr="00824F53">
        <w:rPr>
          <w:rFonts w:hint="eastAsia"/>
          <w:sz w:val="22"/>
          <w:szCs w:val="22"/>
          <w:rtl/>
        </w:rPr>
        <w:t>מתחייב</w:t>
      </w:r>
      <w:r w:rsidRPr="00824F53">
        <w:rPr>
          <w:sz w:val="22"/>
          <w:szCs w:val="22"/>
          <w:rtl/>
        </w:rPr>
        <w:t xml:space="preserve"> </w:t>
      </w:r>
      <w:r w:rsidRPr="00824F53">
        <w:rPr>
          <w:rFonts w:hint="eastAsia"/>
          <w:sz w:val="22"/>
          <w:szCs w:val="22"/>
          <w:rtl/>
        </w:rPr>
        <w:t>לא</w:t>
      </w:r>
      <w:r w:rsidRPr="00824F53">
        <w:rPr>
          <w:sz w:val="22"/>
          <w:szCs w:val="22"/>
          <w:rtl/>
        </w:rPr>
        <w:t xml:space="preserve"> </w:t>
      </w:r>
      <w:r w:rsidRPr="00824F53">
        <w:rPr>
          <w:rFonts w:hint="eastAsia"/>
          <w:sz w:val="22"/>
          <w:szCs w:val="22"/>
          <w:rtl/>
        </w:rPr>
        <w:t>לשמור</w:t>
      </w:r>
      <w:r w:rsidRPr="00824F53">
        <w:rPr>
          <w:sz w:val="22"/>
          <w:szCs w:val="22"/>
          <w:rtl/>
        </w:rPr>
        <w:t xml:space="preserve"> </w:t>
      </w:r>
      <w:r w:rsidRPr="00824F53">
        <w:rPr>
          <w:rFonts w:hint="eastAsia"/>
          <w:sz w:val="22"/>
          <w:szCs w:val="22"/>
          <w:rtl/>
        </w:rPr>
        <w:t>אצל</w:t>
      </w:r>
      <w:r w:rsidRPr="00824F53">
        <w:rPr>
          <w:rFonts w:hint="cs"/>
          <w:sz w:val="22"/>
          <w:szCs w:val="22"/>
          <w:rtl/>
        </w:rPr>
        <w:t>ו</w:t>
      </w:r>
      <w:r w:rsidRPr="00824F53">
        <w:rPr>
          <w:sz w:val="22"/>
          <w:szCs w:val="22"/>
          <w:rtl/>
        </w:rPr>
        <w:t xml:space="preserve"> </w:t>
      </w:r>
      <w:r w:rsidRPr="00824F53">
        <w:rPr>
          <w:rFonts w:hint="eastAsia"/>
          <w:sz w:val="22"/>
          <w:szCs w:val="22"/>
          <w:rtl/>
        </w:rPr>
        <w:t>עותק</w:t>
      </w:r>
      <w:r w:rsidRPr="00824F53">
        <w:rPr>
          <w:sz w:val="22"/>
          <w:szCs w:val="22"/>
          <w:rtl/>
        </w:rPr>
        <w:t xml:space="preserve"> </w:t>
      </w:r>
      <w:r w:rsidRPr="00824F53">
        <w:rPr>
          <w:rFonts w:hint="eastAsia"/>
          <w:sz w:val="22"/>
          <w:szCs w:val="22"/>
          <w:rtl/>
        </w:rPr>
        <w:t>כלשהו</w:t>
      </w:r>
      <w:r w:rsidRPr="00824F53">
        <w:rPr>
          <w:sz w:val="22"/>
          <w:szCs w:val="22"/>
          <w:rtl/>
        </w:rPr>
        <w:t xml:space="preserve"> </w:t>
      </w:r>
      <w:r w:rsidRPr="00824F53">
        <w:rPr>
          <w:rFonts w:hint="eastAsia"/>
          <w:sz w:val="22"/>
          <w:szCs w:val="22"/>
          <w:rtl/>
        </w:rPr>
        <w:t>של</w:t>
      </w:r>
      <w:r w:rsidRPr="00824F53">
        <w:rPr>
          <w:sz w:val="22"/>
          <w:szCs w:val="22"/>
          <w:rtl/>
        </w:rPr>
        <w:t xml:space="preserve"> </w:t>
      </w:r>
      <w:r w:rsidRPr="00824F53">
        <w:rPr>
          <w:rFonts w:hint="eastAsia"/>
          <w:sz w:val="22"/>
          <w:szCs w:val="22"/>
          <w:rtl/>
        </w:rPr>
        <w:t>חומר</w:t>
      </w:r>
      <w:r w:rsidRPr="00824F53">
        <w:rPr>
          <w:sz w:val="22"/>
          <w:szCs w:val="22"/>
          <w:rtl/>
        </w:rPr>
        <w:t xml:space="preserve"> </w:t>
      </w:r>
      <w:r w:rsidRPr="00824F53">
        <w:rPr>
          <w:rFonts w:hint="eastAsia"/>
          <w:sz w:val="22"/>
          <w:szCs w:val="22"/>
          <w:rtl/>
        </w:rPr>
        <w:t>כאמור</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של</w:t>
      </w:r>
      <w:r w:rsidRPr="00824F53">
        <w:rPr>
          <w:sz w:val="22"/>
          <w:szCs w:val="22"/>
          <w:rtl/>
        </w:rPr>
        <w:t xml:space="preserve"> </w:t>
      </w:r>
      <w:r w:rsidRPr="00824F53">
        <w:rPr>
          <w:rFonts w:hint="eastAsia"/>
          <w:sz w:val="22"/>
          <w:szCs w:val="22"/>
          <w:rtl/>
        </w:rPr>
        <w:t>מידע</w:t>
      </w:r>
      <w:r w:rsidRPr="00824F53">
        <w:rPr>
          <w:sz w:val="22"/>
          <w:szCs w:val="22"/>
          <w:rtl/>
        </w:rPr>
        <w:t>.</w:t>
      </w:r>
    </w:p>
    <w:p w14:paraId="2E0A1873"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Pr>
      </w:pPr>
      <w:r w:rsidRPr="00824F53">
        <w:rPr>
          <w:rFonts w:hint="eastAsia"/>
          <w:sz w:val="22"/>
          <w:szCs w:val="22"/>
          <w:rtl/>
        </w:rPr>
        <w:t>אם</w:t>
      </w:r>
      <w:r w:rsidRPr="00824F53">
        <w:rPr>
          <w:sz w:val="22"/>
          <w:szCs w:val="22"/>
          <w:rtl/>
        </w:rPr>
        <w:t xml:space="preserve"> </w:t>
      </w:r>
      <w:r w:rsidRPr="00824F53">
        <w:rPr>
          <w:rFonts w:hint="eastAsia"/>
          <w:sz w:val="22"/>
          <w:szCs w:val="22"/>
          <w:rtl/>
        </w:rPr>
        <w:t>תחול</w:t>
      </w:r>
      <w:r w:rsidRPr="00824F53">
        <w:rPr>
          <w:sz w:val="22"/>
          <w:szCs w:val="22"/>
          <w:rtl/>
        </w:rPr>
        <w:t xml:space="preserve"> </w:t>
      </w:r>
      <w:r w:rsidRPr="00824F53">
        <w:rPr>
          <w:rFonts w:hint="eastAsia"/>
          <w:sz w:val="22"/>
          <w:szCs w:val="22"/>
          <w:rtl/>
        </w:rPr>
        <w:t>על</w:t>
      </w:r>
      <w:r w:rsidRPr="00824F53">
        <w:rPr>
          <w:rFonts w:hint="cs"/>
          <w:sz w:val="22"/>
          <w:szCs w:val="22"/>
          <w:rtl/>
        </w:rPr>
        <w:t xml:space="preserve"> </w:t>
      </w:r>
      <w:r w:rsidRPr="00824F53">
        <w:rPr>
          <w:sz w:val="22"/>
          <w:szCs w:val="22"/>
          <w:rtl/>
        </w:rPr>
        <w:t xml:space="preserve">צד ב' </w:t>
      </w:r>
      <w:r w:rsidRPr="00824F53">
        <w:rPr>
          <w:rFonts w:hint="eastAsia"/>
          <w:sz w:val="22"/>
          <w:szCs w:val="22"/>
          <w:rtl/>
        </w:rPr>
        <w:t>או</w:t>
      </w:r>
      <w:r w:rsidRPr="00824F53">
        <w:rPr>
          <w:sz w:val="22"/>
          <w:szCs w:val="22"/>
          <w:rtl/>
        </w:rPr>
        <w:t xml:space="preserve"> </w:t>
      </w:r>
      <w:r w:rsidRPr="00824F53">
        <w:rPr>
          <w:rFonts w:hint="cs"/>
          <w:sz w:val="22"/>
          <w:szCs w:val="22"/>
          <w:rtl/>
        </w:rPr>
        <w:t xml:space="preserve">על </w:t>
      </w:r>
      <w:r w:rsidRPr="00824F53">
        <w:rPr>
          <w:rFonts w:hint="eastAsia"/>
          <w:sz w:val="22"/>
          <w:szCs w:val="22"/>
          <w:rtl/>
        </w:rPr>
        <w:t>מי</w:t>
      </w:r>
      <w:r w:rsidRPr="00824F53">
        <w:rPr>
          <w:sz w:val="22"/>
          <w:szCs w:val="22"/>
          <w:rtl/>
        </w:rPr>
        <w:t xml:space="preserve"> </w:t>
      </w:r>
      <w:r w:rsidRPr="00824F53">
        <w:rPr>
          <w:rFonts w:hint="eastAsia"/>
          <w:sz w:val="22"/>
          <w:szCs w:val="22"/>
          <w:rtl/>
        </w:rPr>
        <w:t>מטעמ</w:t>
      </w:r>
      <w:r w:rsidRPr="00824F53">
        <w:rPr>
          <w:rFonts w:hint="cs"/>
          <w:sz w:val="22"/>
          <w:szCs w:val="22"/>
          <w:rtl/>
        </w:rPr>
        <w:t>ו</w:t>
      </w:r>
      <w:r w:rsidRPr="00824F53">
        <w:rPr>
          <w:sz w:val="22"/>
          <w:szCs w:val="22"/>
          <w:rtl/>
        </w:rPr>
        <w:t xml:space="preserve"> </w:t>
      </w:r>
      <w:r w:rsidRPr="00824F53">
        <w:rPr>
          <w:rFonts w:hint="eastAsia"/>
          <w:sz w:val="22"/>
          <w:szCs w:val="22"/>
          <w:rtl/>
        </w:rPr>
        <w:t>חובה</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פי</w:t>
      </w:r>
      <w:r w:rsidRPr="00824F53">
        <w:rPr>
          <w:sz w:val="22"/>
          <w:szCs w:val="22"/>
          <w:rtl/>
        </w:rPr>
        <w:t xml:space="preserve"> </w:t>
      </w:r>
      <w:r w:rsidRPr="00824F53">
        <w:rPr>
          <w:rFonts w:hint="eastAsia"/>
          <w:sz w:val="22"/>
          <w:szCs w:val="22"/>
          <w:rtl/>
        </w:rPr>
        <w:t>דין</w:t>
      </w:r>
      <w:r w:rsidRPr="00824F53">
        <w:rPr>
          <w:sz w:val="22"/>
          <w:szCs w:val="22"/>
          <w:rtl/>
        </w:rPr>
        <w:t xml:space="preserve"> </w:t>
      </w:r>
      <w:r w:rsidRPr="00824F53">
        <w:rPr>
          <w:rFonts w:hint="eastAsia"/>
          <w:sz w:val="22"/>
          <w:szCs w:val="22"/>
          <w:rtl/>
        </w:rPr>
        <w:t>לגלות</w:t>
      </w:r>
      <w:r w:rsidRPr="00824F53">
        <w:rPr>
          <w:sz w:val="22"/>
          <w:szCs w:val="22"/>
          <w:rtl/>
        </w:rPr>
        <w:t xml:space="preserve"> </w:t>
      </w:r>
      <w:r w:rsidRPr="00824F53">
        <w:rPr>
          <w:rFonts w:hint="eastAsia"/>
          <w:sz w:val="22"/>
          <w:szCs w:val="22"/>
          <w:rtl/>
        </w:rPr>
        <w:t>מידע</w:t>
      </w:r>
      <w:r w:rsidRPr="00824F53">
        <w:rPr>
          <w:sz w:val="22"/>
          <w:szCs w:val="22"/>
          <w:rtl/>
        </w:rPr>
        <w:t xml:space="preserve"> </w:t>
      </w:r>
      <w:r w:rsidRPr="00824F53">
        <w:rPr>
          <w:rFonts w:hint="cs"/>
          <w:sz w:val="22"/>
          <w:szCs w:val="22"/>
          <w:rtl/>
        </w:rPr>
        <w:t>שהוא</w:t>
      </w:r>
      <w:r w:rsidRPr="00824F53">
        <w:rPr>
          <w:sz w:val="22"/>
          <w:szCs w:val="22"/>
          <w:rtl/>
        </w:rPr>
        <w:t xml:space="preserve"> </w:t>
      </w:r>
      <w:r w:rsidRPr="00824F53">
        <w:rPr>
          <w:rFonts w:hint="eastAsia"/>
          <w:sz w:val="22"/>
          <w:szCs w:val="22"/>
          <w:rtl/>
        </w:rPr>
        <w:t>חייב</w:t>
      </w:r>
      <w:r w:rsidRPr="00824F53">
        <w:rPr>
          <w:sz w:val="22"/>
          <w:szCs w:val="22"/>
          <w:rtl/>
        </w:rPr>
        <w:t xml:space="preserve"> </w:t>
      </w:r>
      <w:r w:rsidRPr="00824F53">
        <w:rPr>
          <w:rFonts w:hint="eastAsia"/>
          <w:sz w:val="22"/>
          <w:szCs w:val="22"/>
          <w:rtl/>
        </w:rPr>
        <w:t>שמירתו</w:t>
      </w:r>
      <w:r w:rsidRPr="00824F53">
        <w:rPr>
          <w:sz w:val="22"/>
          <w:szCs w:val="22"/>
          <w:rtl/>
        </w:rPr>
        <w:t xml:space="preserve"> </w:t>
      </w:r>
      <w:r w:rsidRPr="00824F53">
        <w:rPr>
          <w:rFonts w:hint="eastAsia"/>
          <w:sz w:val="22"/>
          <w:szCs w:val="22"/>
          <w:rtl/>
        </w:rPr>
        <w:t>בסוד</w:t>
      </w:r>
      <w:r w:rsidRPr="00824F53">
        <w:rPr>
          <w:sz w:val="22"/>
          <w:szCs w:val="22"/>
          <w:rtl/>
        </w:rPr>
        <w:t xml:space="preserve"> </w:t>
      </w:r>
      <w:r w:rsidRPr="00824F53">
        <w:rPr>
          <w:rFonts w:hint="eastAsia"/>
          <w:sz w:val="22"/>
          <w:szCs w:val="22"/>
          <w:rtl/>
        </w:rPr>
        <w:t>לפי</w:t>
      </w:r>
      <w:r w:rsidRPr="00824F53">
        <w:rPr>
          <w:sz w:val="22"/>
          <w:szCs w:val="22"/>
          <w:rtl/>
        </w:rPr>
        <w:t xml:space="preserve"> </w:t>
      </w:r>
      <w:r w:rsidRPr="00824F53">
        <w:rPr>
          <w:rFonts w:hint="eastAsia"/>
          <w:sz w:val="22"/>
          <w:szCs w:val="22"/>
          <w:rtl/>
        </w:rPr>
        <w:t>ההסכם</w:t>
      </w:r>
      <w:r w:rsidRPr="00824F53">
        <w:rPr>
          <w:sz w:val="22"/>
          <w:szCs w:val="22"/>
          <w:rtl/>
        </w:rPr>
        <w:t xml:space="preserve">, </w:t>
      </w:r>
      <w:r w:rsidRPr="00824F53">
        <w:rPr>
          <w:rFonts w:hint="cs"/>
          <w:sz w:val="22"/>
          <w:szCs w:val="22"/>
          <w:rtl/>
        </w:rPr>
        <w:t>יו</w:t>
      </w:r>
      <w:r w:rsidRPr="00824F53">
        <w:rPr>
          <w:rFonts w:hint="eastAsia"/>
          <w:sz w:val="22"/>
          <w:szCs w:val="22"/>
          <w:rtl/>
        </w:rPr>
        <w:t>דיע</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כך</w:t>
      </w:r>
      <w:r w:rsidRPr="00824F53">
        <w:rPr>
          <w:sz w:val="22"/>
          <w:szCs w:val="22"/>
          <w:rtl/>
        </w:rPr>
        <w:t xml:space="preserve"> </w:t>
      </w:r>
      <w:r w:rsidRPr="00824F53">
        <w:rPr>
          <w:rFonts w:hint="cs"/>
          <w:sz w:val="22"/>
          <w:szCs w:val="22"/>
          <w:rtl/>
        </w:rPr>
        <w:t>ל</w:t>
      </w:r>
      <w:r w:rsidRPr="00824F53">
        <w:rPr>
          <w:rFonts w:ascii="Calibri" w:hAnsi="Calibri" w:hint="cs"/>
          <w:sz w:val="22"/>
          <w:szCs w:val="22"/>
          <w:rtl/>
        </w:rPr>
        <w:t xml:space="preserve"> מרכז הרפואי</w:t>
      </w:r>
      <w:r w:rsidRPr="00824F53">
        <w:rPr>
          <w:sz w:val="22"/>
          <w:szCs w:val="22"/>
          <w:rtl/>
        </w:rPr>
        <w:t xml:space="preserve"> </w:t>
      </w:r>
      <w:r w:rsidRPr="00824F53">
        <w:rPr>
          <w:rFonts w:hint="eastAsia"/>
          <w:sz w:val="22"/>
          <w:szCs w:val="22"/>
          <w:rtl/>
        </w:rPr>
        <w:t>באופן</w:t>
      </w:r>
      <w:r w:rsidRPr="00824F53">
        <w:rPr>
          <w:sz w:val="22"/>
          <w:szCs w:val="22"/>
          <w:rtl/>
        </w:rPr>
        <w:t xml:space="preserve"> </w:t>
      </w:r>
      <w:proofErr w:type="spellStart"/>
      <w:r w:rsidRPr="00824F53">
        <w:rPr>
          <w:rFonts w:hint="eastAsia"/>
          <w:sz w:val="22"/>
          <w:szCs w:val="22"/>
          <w:rtl/>
        </w:rPr>
        <w:t>מיידי</w:t>
      </w:r>
      <w:proofErr w:type="spellEnd"/>
      <w:r w:rsidRPr="00824F53">
        <w:rPr>
          <w:sz w:val="22"/>
          <w:szCs w:val="22"/>
          <w:rtl/>
        </w:rPr>
        <w:t xml:space="preserve">, </w:t>
      </w:r>
      <w:r w:rsidRPr="00824F53">
        <w:rPr>
          <w:rFonts w:hint="eastAsia"/>
          <w:sz w:val="22"/>
          <w:szCs w:val="22"/>
          <w:rtl/>
        </w:rPr>
        <w:t>כך</w:t>
      </w:r>
      <w:r w:rsidRPr="00824F53">
        <w:rPr>
          <w:sz w:val="22"/>
          <w:szCs w:val="22"/>
          <w:rtl/>
        </w:rPr>
        <w:t xml:space="preserve"> </w:t>
      </w:r>
      <w:r w:rsidRPr="00824F53">
        <w:rPr>
          <w:rFonts w:hint="eastAsia"/>
          <w:sz w:val="22"/>
          <w:szCs w:val="22"/>
          <w:rtl/>
        </w:rPr>
        <w:t>שיוכל</w:t>
      </w:r>
      <w:r w:rsidRPr="00824F53">
        <w:rPr>
          <w:sz w:val="22"/>
          <w:szCs w:val="22"/>
          <w:rtl/>
        </w:rPr>
        <w:t xml:space="preserve"> </w:t>
      </w:r>
      <w:r w:rsidRPr="00824F53">
        <w:rPr>
          <w:rFonts w:hint="eastAsia"/>
          <w:sz w:val="22"/>
          <w:szCs w:val="22"/>
          <w:rtl/>
        </w:rPr>
        <w:t>להפנות</w:t>
      </w:r>
      <w:r w:rsidRPr="00824F53">
        <w:rPr>
          <w:sz w:val="22"/>
          <w:szCs w:val="22"/>
          <w:rtl/>
        </w:rPr>
        <w:t xml:space="preserve"> </w:t>
      </w:r>
      <w:r w:rsidRPr="00824F53">
        <w:rPr>
          <w:rFonts w:hint="eastAsia"/>
          <w:sz w:val="22"/>
          <w:szCs w:val="22"/>
          <w:rtl/>
        </w:rPr>
        <w:t>בקשה</w:t>
      </w:r>
      <w:r w:rsidRPr="00824F53">
        <w:rPr>
          <w:sz w:val="22"/>
          <w:szCs w:val="22"/>
          <w:rtl/>
        </w:rPr>
        <w:t xml:space="preserve"> </w:t>
      </w:r>
      <w:r w:rsidRPr="00824F53">
        <w:rPr>
          <w:rFonts w:hint="eastAsia"/>
          <w:sz w:val="22"/>
          <w:szCs w:val="22"/>
          <w:rtl/>
        </w:rPr>
        <w:t>לערכאה</w:t>
      </w:r>
      <w:r w:rsidRPr="00824F53">
        <w:rPr>
          <w:sz w:val="22"/>
          <w:szCs w:val="22"/>
          <w:rtl/>
        </w:rPr>
        <w:t xml:space="preserve"> </w:t>
      </w:r>
      <w:r w:rsidRPr="00824F53">
        <w:rPr>
          <w:rFonts w:hint="eastAsia"/>
          <w:sz w:val="22"/>
          <w:szCs w:val="22"/>
          <w:rtl/>
        </w:rPr>
        <w:t>המתאימה</w:t>
      </w:r>
      <w:r w:rsidRPr="00824F53">
        <w:rPr>
          <w:sz w:val="22"/>
          <w:szCs w:val="22"/>
          <w:rtl/>
        </w:rPr>
        <w:t xml:space="preserve"> </w:t>
      </w:r>
      <w:r w:rsidRPr="00824F53">
        <w:rPr>
          <w:rFonts w:hint="eastAsia"/>
          <w:sz w:val="22"/>
          <w:szCs w:val="22"/>
          <w:rtl/>
        </w:rPr>
        <w:t>בקשה</w:t>
      </w:r>
      <w:r w:rsidRPr="00824F53">
        <w:rPr>
          <w:sz w:val="22"/>
          <w:szCs w:val="22"/>
          <w:rtl/>
        </w:rPr>
        <w:t xml:space="preserve"> </w:t>
      </w:r>
      <w:r w:rsidRPr="00824F53">
        <w:rPr>
          <w:rFonts w:hint="eastAsia"/>
          <w:sz w:val="22"/>
          <w:szCs w:val="22"/>
          <w:rtl/>
        </w:rPr>
        <w:t>לצו</w:t>
      </w:r>
      <w:r w:rsidRPr="00824F53">
        <w:rPr>
          <w:sz w:val="22"/>
          <w:szCs w:val="22"/>
          <w:rtl/>
        </w:rPr>
        <w:t xml:space="preserve"> </w:t>
      </w:r>
      <w:r w:rsidRPr="00824F53">
        <w:rPr>
          <w:rFonts w:hint="eastAsia"/>
          <w:sz w:val="22"/>
          <w:szCs w:val="22"/>
          <w:rtl/>
        </w:rPr>
        <w:t>חיסיון</w:t>
      </w:r>
      <w:r w:rsidRPr="00824F53">
        <w:rPr>
          <w:sz w:val="22"/>
          <w:szCs w:val="22"/>
          <w:rtl/>
        </w:rPr>
        <w:t xml:space="preserve"> </w:t>
      </w:r>
      <w:r w:rsidRPr="00824F53">
        <w:rPr>
          <w:rFonts w:hint="eastAsia"/>
          <w:sz w:val="22"/>
          <w:szCs w:val="22"/>
          <w:rtl/>
        </w:rPr>
        <w:t>ו</w:t>
      </w:r>
      <w:r w:rsidRPr="00824F53">
        <w:rPr>
          <w:sz w:val="22"/>
          <w:szCs w:val="22"/>
          <w:rtl/>
        </w:rPr>
        <w:t xml:space="preserve"> / </w:t>
      </w:r>
      <w:r w:rsidRPr="00824F53">
        <w:rPr>
          <w:rFonts w:hint="eastAsia"/>
          <w:sz w:val="22"/>
          <w:szCs w:val="22"/>
          <w:rtl/>
        </w:rPr>
        <w:t>או</w:t>
      </w:r>
      <w:r w:rsidRPr="00824F53">
        <w:rPr>
          <w:sz w:val="22"/>
          <w:szCs w:val="22"/>
          <w:rtl/>
        </w:rPr>
        <w:t xml:space="preserve"> </w:t>
      </w:r>
      <w:r w:rsidRPr="00824F53">
        <w:rPr>
          <w:rFonts w:hint="eastAsia"/>
          <w:sz w:val="22"/>
          <w:szCs w:val="22"/>
          <w:rtl/>
        </w:rPr>
        <w:t>צו</w:t>
      </w:r>
      <w:r w:rsidRPr="00824F53">
        <w:rPr>
          <w:sz w:val="22"/>
          <w:szCs w:val="22"/>
          <w:rtl/>
        </w:rPr>
        <w:t xml:space="preserve"> </w:t>
      </w:r>
      <w:r w:rsidRPr="00824F53">
        <w:rPr>
          <w:rFonts w:hint="eastAsia"/>
          <w:sz w:val="22"/>
          <w:szCs w:val="22"/>
          <w:rtl/>
        </w:rPr>
        <w:t>מניעה</w:t>
      </w:r>
      <w:r w:rsidRPr="00824F53">
        <w:rPr>
          <w:sz w:val="22"/>
          <w:szCs w:val="22"/>
          <w:rtl/>
        </w:rPr>
        <w:t xml:space="preserve"> </w:t>
      </w:r>
      <w:r w:rsidRPr="00824F53">
        <w:rPr>
          <w:rFonts w:hint="eastAsia"/>
          <w:sz w:val="22"/>
          <w:szCs w:val="22"/>
          <w:rtl/>
        </w:rPr>
        <w:t>לשימוש</w:t>
      </w:r>
      <w:r w:rsidRPr="00824F53">
        <w:rPr>
          <w:sz w:val="22"/>
          <w:szCs w:val="22"/>
          <w:rtl/>
        </w:rPr>
        <w:t xml:space="preserve"> </w:t>
      </w:r>
      <w:r w:rsidRPr="00824F53">
        <w:rPr>
          <w:rFonts w:hint="eastAsia"/>
          <w:sz w:val="22"/>
          <w:szCs w:val="22"/>
          <w:rtl/>
        </w:rPr>
        <w:t>במידע</w:t>
      </w:r>
      <w:r w:rsidRPr="00824F53">
        <w:rPr>
          <w:sz w:val="22"/>
          <w:szCs w:val="22"/>
          <w:rtl/>
        </w:rPr>
        <w:t xml:space="preserve">. </w:t>
      </w:r>
      <w:r w:rsidRPr="00824F53">
        <w:rPr>
          <w:rFonts w:hint="eastAsia"/>
          <w:sz w:val="22"/>
          <w:szCs w:val="22"/>
          <w:rtl/>
        </w:rPr>
        <w:t>אם</w:t>
      </w:r>
      <w:r w:rsidRPr="00824F53">
        <w:rPr>
          <w:sz w:val="22"/>
          <w:szCs w:val="22"/>
          <w:rtl/>
        </w:rPr>
        <w:t xml:space="preserve"> </w:t>
      </w:r>
      <w:r w:rsidRPr="00824F53">
        <w:rPr>
          <w:rFonts w:hint="eastAsia"/>
          <w:sz w:val="22"/>
          <w:szCs w:val="22"/>
          <w:rtl/>
        </w:rPr>
        <w:t>לא</w:t>
      </w:r>
      <w:r w:rsidRPr="00824F53">
        <w:rPr>
          <w:sz w:val="22"/>
          <w:szCs w:val="22"/>
          <w:rtl/>
        </w:rPr>
        <w:t xml:space="preserve"> </w:t>
      </w:r>
      <w:r w:rsidRPr="00824F53">
        <w:rPr>
          <w:rFonts w:hint="eastAsia"/>
          <w:sz w:val="22"/>
          <w:szCs w:val="22"/>
          <w:rtl/>
        </w:rPr>
        <w:t>יינתן</w:t>
      </w:r>
      <w:r w:rsidRPr="00824F53">
        <w:rPr>
          <w:sz w:val="22"/>
          <w:szCs w:val="22"/>
          <w:rtl/>
        </w:rPr>
        <w:t xml:space="preserve"> </w:t>
      </w:r>
      <w:r w:rsidRPr="00824F53">
        <w:rPr>
          <w:rFonts w:hint="eastAsia"/>
          <w:sz w:val="22"/>
          <w:szCs w:val="22"/>
          <w:rtl/>
        </w:rPr>
        <w:t>צו</w:t>
      </w:r>
      <w:r w:rsidRPr="00824F53">
        <w:rPr>
          <w:sz w:val="22"/>
          <w:szCs w:val="22"/>
          <w:rtl/>
        </w:rPr>
        <w:t xml:space="preserve"> </w:t>
      </w:r>
      <w:r w:rsidRPr="00824F53">
        <w:rPr>
          <w:rFonts w:hint="eastAsia"/>
          <w:sz w:val="22"/>
          <w:szCs w:val="22"/>
          <w:rtl/>
        </w:rPr>
        <w:t>כאמור</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אם</w:t>
      </w:r>
      <w:r w:rsidRPr="00824F53">
        <w:rPr>
          <w:sz w:val="22"/>
          <w:szCs w:val="22"/>
          <w:rtl/>
        </w:rPr>
        <w:t xml:space="preserve"> </w:t>
      </w:r>
      <w:r w:rsidRPr="00824F53">
        <w:rPr>
          <w:rFonts w:ascii="Calibri" w:hAnsi="Calibri" w:hint="cs"/>
          <w:sz w:val="22"/>
          <w:szCs w:val="22"/>
          <w:rtl/>
        </w:rPr>
        <w:t>המרכז הרפואי</w:t>
      </w:r>
      <w:r w:rsidRPr="00824F53">
        <w:rPr>
          <w:sz w:val="22"/>
          <w:szCs w:val="22"/>
          <w:rtl/>
        </w:rPr>
        <w:t xml:space="preserve"> </w:t>
      </w:r>
      <w:r w:rsidRPr="00824F53">
        <w:rPr>
          <w:rFonts w:hint="eastAsia"/>
          <w:sz w:val="22"/>
          <w:szCs w:val="22"/>
          <w:rtl/>
        </w:rPr>
        <w:t>יוותר</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זכויותיו</w:t>
      </w:r>
      <w:r w:rsidRPr="00824F53">
        <w:rPr>
          <w:sz w:val="22"/>
          <w:szCs w:val="22"/>
          <w:rtl/>
        </w:rPr>
        <w:t xml:space="preserve"> </w:t>
      </w:r>
      <w:r w:rsidRPr="00824F53">
        <w:rPr>
          <w:rFonts w:hint="eastAsia"/>
          <w:sz w:val="22"/>
          <w:szCs w:val="22"/>
          <w:rtl/>
        </w:rPr>
        <w:t>לגבי</w:t>
      </w:r>
      <w:r w:rsidRPr="00824F53">
        <w:rPr>
          <w:sz w:val="22"/>
          <w:szCs w:val="22"/>
          <w:rtl/>
        </w:rPr>
        <w:t xml:space="preserve"> </w:t>
      </w:r>
      <w:r w:rsidRPr="00824F53">
        <w:rPr>
          <w:rFonts w:hint="eastAsia"/>
          <w:sz w:val="22"/>
          <w:szCs w:val="22"/>
          <w:rtl/>
        </w:rPr>
        <w:t>מידע</w:t>
      </w:r>
      <w:r w:rsidRPr="00824F53">
        <w:rPr>
          <w:sz w:val="22"/>
          <w:szCs w:val="22"/>
          <w:rtl/>
        </w:rPr>
        <w:t xml:space="preserve"> </w:t>
      </w:r>
      <w:r w:rsidRPr="00824F53">
        <w:rPr>
          <w:rFonts w:hint="eastAsia"/>
          <w:sz w:val="22"/>
          <w:szCs w:val="22"/>
          <w:rtl/>
        </w:rPr>
        <w:t>מסוים</w:t>
      </w:r>
      <w:r w:rsidRPr="00824F53">
        <w:rPr>
          <w:sz w:val="22"/>
          <w:szCs w:val="22"/>
          <w:rtl/>
        </w:rPr>
        <w:t xml:space="preserve">, </w:t>
      </w:r>
      <w:r w:rsidRPr="00824F53">
        <w:rPr>
          <w:rFonts w:hint="cs"/>
          <w:sz w:val="22"/>
          <w:szCs w:val="22"/>
          <w:rtl/>
        </w:rPr>
        <w:t>י</w:t>
      </w:r>
      <w:r w:rsidRPr="00824F53">
        <w:rPr>
          <w:rFonts w:hint="eastAsia"/>
          <w:sz w:val="22"/>
          <w:szCs w:val="22"/>
          <w:rtl/>
        </w:rPr>
        <w:t>היה</w:t>
      </w:r>
      <w:r w:rsidRPr="00824F53">
        <w:rPr>
          <w:sz w:val="22"/>
          <w:szCs w:val="22"/>
          <w:rtl/>
        </w:rPr>
        <w:t xml:space="preserve"> </w:t>
      </w:r>
      <w:r w:rsidRPr="00824F53">
        <w:rPr>
          <w:rFonts w:hint="cs"/>
          <w:sz w:val="22"/>
          <w:szCs w:val="22"/>
          <w:rtl/>
        </w:rPr>
        <w:t>רשאי</w:t>
      </w:r>
      <w:r w:rsidRPr="00824F53">
        <w:rPr>
          <w:sz w:val="22"/>
          <w:szCs w:val="22"/>
          <w:rtl/>
        </w:rPr>
        <w:t xml:space="preserve"> </w:t>
      </w:r>
      <w:r w:rsidRPr="00824F53">
        <w:rPr>
          <w:rFonts w:hint="eastAsia"/>
          <w:sz w:val="22"/>
          <w:szCs w:val="22"/>
          <w:rtl/>
        </w:rPr>
        <w:t>לגלות</w:t>
      </w:r>
      <w:r w:rsidRPr="00824F53">
        <w:rPr>
          <w:sz w:val="22"/>
          <w:szCs w:val="22"/>
          <w:rtl/>
        </w:rPr>
        <w:t xml:space="preserve"> </w:t>
      </w:r>
      <w:r w:rsidRPr="00824F53">
        <w:rPr>
          <w:rFonts w:hint="eastAsia"/>
          <w:sz w:val="22"/>
          <w:szCs w:val="22"/>
          <w:rtl/>
        </w:rPr>
        <w:t>את</w:t>
      </w:r>
      <w:r w:rsidRPr="00824F53">
        <w:rPr>
          <w:sz w:val="22"/>
          <w:szCs w:val="22"/>
          <w:rtl/>
        </w:rPr>
        <w:t xml:space="preserve"> </w:t>
      </w:r>
      <w:r w:rsidRPr="00824F53">
        <w:rPr>
          <w:rFonts w:hint="eastAsia"/>
          <w:sz w:val="22"/>
          <w:szCs w:val="22"/>
          <w:rtl/>
        </w:rPr>
        <w:t>אותו</w:t>
      </w:r>
      <w:r w:rsidRPr="00824F53">
        <w:rPr>
          <w:sz w:val="22"/>
          <w:szCs w:val="22"/>
          <w:rtl/>
        </w:rPr>
        <w:t xml:space="preserve"> </w:t>
      </w:r>
      <w:r w:rsidRPr="00824F53">
        <w:rPr>
          <w:rFonts w:hint="eastAsia"/>
          <w:sz w:val="22"/>
          <w:szCs w:val="22"/>
          <w:rtl/>
        </w:rPr>
        <w:t>חלק</w:t>
      </w:r>
      <w:r w:rsidRPr="00824F53">
        <w:rPr>
          <w:sz w:val="22"/>
          <w:szCs w:val="22"/>
          <w:rtl/>
        </w:rPr>
        <w:t xml:space="preserve"> </w:t>
      </w:r>
      <w:r w:rsidRPr="00824F53">
        <w:rPr>
          <w:rFonts w:hint="eastAsia"/>
          <w:sz w:val="22"/>
          <w:szCs w:val="22"/>
          <w:rtl/>
        </w:rPr>
        <w:t>מהמידע</w:t>
      </w:r>
      <w:r w:rsidRPr="00824F53">
        <w:rPr>
          <w:sz w:val="22"/>
          <w:szCs w:val="22"/>
          <w:rtl/>
        </w:rPr>
        <w:t xml:space="preserve"> </w:t>
      </w:r>
      <w:r w:rsidRPr="00824F53">
        <w:rPr>
          <w:rFonts w:hint="eastAsia"/>
          <w:sz w:val="22"/>
          <w:szCs w:val="22"/>
          <w:rtl/>
        </w:rPr>
        <w:t>הדרוש</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פי</w:t>
      </w:r>
      <w:r w:rsidRPr="00824F53">
        <w:rPr>
          <w:sz w:val="22"/>
          <w:szCs w:val="22"/>
          <w:rtl/>
        </w:rPr>
        <w:t xml:space="preserve"> </w:t>
      </w:r>
      <w:r w:rsidRPr="00824F53">
        <w:rPr>
          <w:rFonts w:hint="eastAsia"/>
          <w:sz w:val="22"/>
          <w:szCs w:val="22"/>
          <w:rtl/>
        </w:rPr>
        <w:t>דין</w:t>
      </w:r>
      <w:r w:rsidRPr="00824F53">
        <w:rPr>
          <w:sz w:val="22"/>
          <w:szCs w:val="22"/>
          <w:rtl/>
        </w:rPr>
        <w:t xml:space="preserve"> </w:t>
      </w:r>
      <w:r w:rsidRPr="00824F53">
        <w:rPr>
          <w:rFonts w:hint="eastAsia"/>
          <w:sz w:val="22"/>
          <w:szCs w:val="22"/>
          <w:rtl/>
        </w:rPr>
        <w:t>ו</w:t>
      </w:r>
      <w:r w:rsidRPr="00824F53">
        <w:rPr>
          <w:rFonts w:hint="cs"/>
          <w:sz w:val="22"/>
          <w:szCs w:val="22"/>
          <w:rtl/>
        </w:rPr>
        <w:t>י</w:t>
      </w:r>
      <w:r w:rsidRPr="00824F53">
        <w:rPr>
          <w:rFonts w:hint="eastAsia"/>
          <w:sz w:val="22"/>
          <w:szCs w:val="22"/>
          <w:rtl/>
        </w:rPr>
        <w:t>עשה</w:t>
      </w:r>
      <w:r w:rsidRPr="00824F53">
        <w:rPr>
          <w:sz w:val="22"/>
          <w:szCs w:val="22"/>
          <w:rtl/>
        </w:rPr>
        <w:t xml:space="preserve"> </w:t>
      </w:r>
      <w:r w:rsidRPr="00824F53">
        <w:rPr>
          <w:rFonts w:hint="eastAsia"/>
          <w:sz w:val="22"/>
          <w:szCs w:val="22"/>
          <w:rtl/>
        </w:rPr>
        <w:t>כל</w:t>
      </w:r>
      <w:r w:rsidRPr="00824F53">
        <w:rPr>
          <w:sz w:val="22"/>
          <w:szCs w:val="22"/>
          <w:rtl/>
        </w:rPr>
        <w:t xml:space="preserve"> </w:t>
      </w:r>
      <w:r w:rsidRPr="00824F53">
        <w:rPr>
          <w:rFonts w:hint="eastAsia"/>
          <w:sz w:val="22"/>
          <w:szCs w:val="22"/>
          <w:rtl/>
        </w:rPr>
        <w:t>שביכולת</w:t>
      </w:r>
      <w:r w:rsidRPr="00824F53">
        <w:rPr>
          <w:rFonts w:hint="cs"/>
          <w:sz w:val="22"/>
          <w:szCs w:val="22"/>
          <w:rtl/>
        </w:rPr>
        <w:t>ו</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מנת</w:t>
      </w:r>
      <w:r w:rsidRPr="00824F53">
        <w:rPr>
          <w:sz w:val="22"/>
          <w:szCs w:val="22"/>
          <w:rtl/>
        </w:rPr>
        <w:t xml:space="preserve"> </w:t>
      </w:r>
      <w:r w:rsidRPr="00824F53">
        <w:rPr>
          <w:rFonts w:hint="eastAsia"/>
          <w:sz w:val="22"/>
          <w:szCs w:val="22"/>
          <w:rtl/>
        </w:rPr>
        <w:t>שהמידע</w:t>
      </w:r>
      <w:r w:rsidRPr="00824F53">
        <w:rPr>
          <w:sz w:val="22"/>
          <w:szCs w:val="22"/>
          <w:rtl/>
        </w:rPr>
        <w:t xml:space="preserve"> </w:t>
      </w:r>
      <w:r w:rsidRPr="00824F53">
        <w:rPr>
          <w:rFonts w:hint="eastAsia"/>
          <w:sz w:val="22"/>
          <w:szCs w:val="22"/>
          <w:rtl/>
        </w:rPr>
        <w:t>הנמסר</w:t>
      </w:r>
      <w:r w:rsidRPr="00824F53">
        <w:rPr>
          <w:sz w:val="22"/>
          <w:szCs w:val="22"/>
          <w:rtl/>
        </w:rPr>
        <w:t xml:space="preserve"> </w:t>
      </w:r>
      <w:r w:rsidRPr="00824F53">
        <w:rPr>
          <w:rFonts w:hint="eastAsia"/>
          <w:sz w:val="22"/>
          <w:szCs w:val="22"/>
          <w:rtl/>
        </w:rPr>
        <w:t>יישמר</w:t>
      </w:r>
      <w:r w:rsidRPr="00824F53">
        <w:rPr>
          <w:sz w:val="22"/>
          <w:szCs w:val="22"/>
          <w:rtl/>
        </w:rPr>
        <w:t xml:space="preserve"> </w:t>
      </w:r>
      <w:r w:rsidRPr="00824F53">
        <w:rPr>
          <w:rFonts w:hint="eastAsia"/>
          <w:sz w:val="22"/>
          <w:szCs w:val="22"/>
          <w:rtl/>
        </w:rPr>
        <w:t>בסוד</w:t>
      </w:r>
      <w:r w:rsidRPr="00824F53">
        <w:rPr>
          <w:sz w:val="22"/>
          <w:szCs w:val="22"/>
          <w:rtl/>
        </w:rPr>
        <w:t>.</w:t>
      </w:r>
    </w:p>
    <w:p w14:paraId="5458BF4E"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Pr>
      </w:pPr>
      <w:r w:rsidRPr="00824F53">
        <w:rPr>
          <w:rFonts w:hint="cs"/>
          <w:sz w:val="22"/>
          <w:szCs w:val="22"/>
          <w:rtl/>
        </w:rPr>
        <w:t xml:space="preserve">למען הסר ספק, </w:t>
      </w:r>
      <w:r w:rsidRPr="00824F53">
        <w:rPr>
          <w:sz w:val="22"/>
          <w:szCs w:val="22"/>
          <w:rtl/>
        </w:rPr>
        <w:t xml:space="preserve">צד ב' </w:t>
      </w:r>
      <w:r w:rsidRPr="00824F53">
        <w:rPr>
          <w:rFonts w:hint="cs"/>
          <w:sz w:val="22"/>
          <w:szCs w:val="22"/>
          <w:rtl/>
        </w:rPr>
        <w:t xml:space="preserve">מצהיר בזאת ומתחייב כי אין ולא תהיה לו כל זכות מכל מין וסוג שהוא, לרבות זכות קניין רוחני כהגדרתה לעיל, זכות יוצרים או זכות </w:t>
      </w:r>
      <w:proofErr w:type="spellStart"/>
      <w:r w:rsidRPr="00824F53">
        <w:rPr>
          <w:rFonts w:hint="cs"/>
          <w:sz w:val="22"/>
          <w:szCs w:val="22"/>
          <w:rtl/>
        </w:rPr>
        <w:t>קנינית</w:t>
      </w:r>
      <w:proofErr w:type="spellEnd"/>
      <w:r w:rsidRPr="00824F53">
        <w:rPr>
          <w:rFonts w:hint="cs"/>
          <w:sz w:val="22"/>
          <w:szCs w:val="22"/>
          <w:rtl/>
        </w:rPr>
        <w:t xml:space="preserve"> אחרת בכל מסמך, דו"ח, תכנית, תוכנת מחשב, חומר, תוצר, תוצאות, נתונים ועבודות, </w:t>
      </w:r>
      <w:r w:rsidRPr="00824F53">
        <w:rPr>
          <w:rFonts w:hint="eastAsia"/>
          <w:sz w:val="22"/>
          <w:szCs w:val="22"/>
          <w:rtl/>
        </w:rPr>
        <w:t>ממשקים</w:t>
      </w:r>
      <w:r w:rsidRPr="00824F53">
        <w:rPr>
          <w:sz w:val="22"/>
          <w:szCs w:val="22"/>
          <w:rtl/>
        </w:rPr>
        <w:t xml:space="preserve">, </w:t>
      </w:r>
      <w:r w:rsidRPr="00824F53">
        <w:rPr>
          <w:rFonts w:hint="eastAsia"/>
          <w:sz w:val="22"/>
          <w:szCs w:val="22"/>
          <w:rtl/>
        </w:rPr>
        <w:t>נספחים</w:t>
      </w:r>
      <w:r w:rsidRPr="00824F53">
        <w:rPr>
          <w:sz w:val="22"/>
          <w:szCs w:val="22"/>
          <w:rtl/>
        </w:rPr>
        <w:t xml:space="preserve">, </w:t>
      </w:r>
      <w:r w:rsidRPr="00824F53">
        <w:rPr>
          <w:rFonts w:hint="eastAsia"/>
          <w:sz w:val="22"/>
          <w:szCs w:val="22"/>
          <w:rtl/>
        </w:rPr>
        <w:t>טיוטות</w:t>
      </w:r>
      <w:r w:rsidRPr="00824F53">
        <w:rPr>
          <w:sz w:val="22"/>
          <w:szCs w:val="22"/>
          <w:rtl/>
        </w:rPr>
        <w:t xml:space="preserve">, </w:t>
      </w:r>
      <w:r w:rsidRPr="00824F53">
        <w:rPr>
          <w:rFonts w:hint="eastAsia"/>
          <w:sz w:val="22"/>
          <w:szCs w:val="22"/>
          <w:rtl/>
        </w:rPr>
        <w:t>תרשימים</w:t>
      </w:r>
      <w:r w:rsidRPr="00824F53">
        <w:rPr>
          <w:sz w:val="22"/>
          <w:szCs w:val="22"/>
          <w:rtl/>
        </w:rPr>
        <w:t xml:space="preserve">, </w:t>
      </w:r>
      <w:r w:rsidRPr="00824F53">
        <w:rPr>
          <w:rFonts w:hint="eastAsia"/>
          <w:sz w:val="22"/>
          <w:szCs w:val="22"/>
          <w:rtl/>
        </w:rPr>
        <w:t>מפרטים</w:t>
      </w:r>
      <w:r w:rsidRPr="00824F53">
        <w:rPr>
          <w:sz w:val="22"/>
          <w:szCs w:val="22"/>
          <w:rtl/>
        </w:rPr>
        <w:t xml:space="preserve"> </w:t>
      </w:r>
      <w:r w:rsidRPr="00824F53">
        <w:rPr>
          <w:rFonts w:hint="eastAsia"/>
          <w:sz w:val="22"/>
          <w:szCs w:val="22"/>
          <w:rtl/>
        </w:rPr>
        <w:t>וכל</w:t>
      </w:r>
      <w:r w:rsidRPr="00824F53">
        <w:rPr>
          <w:sz w:val="22"/>
          <w:szCs w:val="22"/>
          <w:rtl/>
        </w:rPr>
        <w:t xml:space="preserve"> </w:t>
      </w:r>
      <w:r w:rsidRPr="00824F53">
        <w:rPr>
          <w:rFonts w:hint="eastAsia"/>
          <w:sz w:val="22"/>
          <w:szCs w:val="22"/>
          <w:rtl/>
        </w:rPr>
        <w:t>מידע</w:t>
      </w:r>
      <w:r w:rsidRPr="00824F53">
        <w:rPr>
          <w:sz w:val="22"/>
          <w:szCs w:val="22"/>
          <w:rtl/>
        </w:rPr>
        <w:t xml:space="preserve"> </w:t>
      </w:r>
      <w:r w:rsidRPr="00824F53">
        <w:rPr>
          <w:rFonts w:hint="eastAsia"/>
          <w:sz w:val="22"/>
          <w:szCs w:val="22"/>
          <w:rtl/>
        </w:rPr>
        <w:t>אחר</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מידע</w:t>
      </w:r>
      <w:r w:rsidRPr="00824F53">
        <w:rPr>
          <w:sz w:val="22"/>
          <w:szCs w:val="22"/>
          <w:rtl/>
        </w:rPr>
        <w:t xml:space="preserve"> </w:t>
      </w:r>
      <w:r w:rsidRPr="00824F53">
        <w:rPr>
          <w:rFonts w:hint="eastAsia"/>
          <w:sz w:val="22"/>
          <w:szCs w:val="22"/>
          <w:rtl/>
        </w:rPr>
        <w:t>הגלום</w:t>
      </w:r>
      <w:r w:rsidRPr="00824F53">
        <w:rPr>
          <w:sz w:val="22"/>
          <w:szCs w:val="22"/>
          <w:rtl/>
        </w:rPr>
        <w:t xml:space="preserve"> </w:t>
      </w:r>
      <w:r w:rsidRPr="00824F53">
        <w:rPr>
          <w:rFonts w:hint="eastAsia"/>
          <w:sz w:val="22"/>
          <w:szCs w:val="22"/>
          <w:rtl/>
        </w:rPr>
        <w:t>בתוצרים</w:t>
      </w:r>
      <w:r w:rsidRPr="00824F53">
        <w:rPr>
          <w:sz w:val="22"/>
          <w:szCs w:val="22"/>
          <w:rtl/>
        </w:rPr>
        <w:t xml:space="preserve"> </w:t>
      </w:r>
      <w:r w:rsidRPr="00824F53">
        <w:rPr>
          <w:rFonts w:hint="eastAsia"/>
          <w:sz w:val="22"/>
          <w:szCs w:val="22"/>
          <w:rtl/>
        </w:rPr>
        <w:t>שהכ</w:t>
      </w:r>
      <w:r w:rsidRPr="00824F53">
        <w:rPr>
          <w:rFonts w:hint="cs"/>
          <w:sz w:val="22"/>
          <w:szCs w:val="22"/>
          <w:rtl/>
        </w:rPr>
        <w:t>ין או ריכז/השתתף בהכנתם/ריכוזם או הכין/ריכז/השתתף מי מטעמו</w:t>
      </w:r>
      <w:r w:rsidRPr="00824F53">
        <w:rPr>
          <w:sz w:val="22"/>
          <w:szCs w:val="22"/>
          <w:rtl/>
        </w:rPr>
        <w:t xml:space="preserve"> </w:t>
      </w:r>
      <w:r w:rsidRPr="00824F53">
        <w:rPr>
          <w:rFonts w:hint="eastAsia"/>
          <w:sz w:val="22"/>
          <w:szCs w:val="22"/>
          <w:rtl/>
        </w:rPr>
        <w:t>לשם</w:t>
      </w:r>
      <w:r w:rsidRPr="00824F53">
        <w:rPr>
          <w:sz w:val="22"/>
          <w:szCs w:val="22"/>
          <w:rtl/>
        </w:rPr>
        <w:t xml:space="preserve"> </w:t>
      </w:r>
      <w:r w:rsidRPr="00824F53">
        <w:rPr>
          <w:rFonts w:hint="eastAsia"/>
          <w:sz w:val="22"/>
          <w:szCs w:val="22"/>
          <w:rtl/>
        </w:rPr>
        <w:t>ביצוע</w:t>
      </w:r>
      <w:r w:rsidRPr="00824F53">
        <w:rPr>
          <w:sz w:val="22"/>
          <w:szCs w:val="22"/>
          <w:rtl/>
        </w:rPr>
        <w:t xml:space="preserve"> </w:t>
      </w:r>
      <w:r w:rsidRPr="00824F53">
        <w:rPr>
          <w:rFonts w:hint="cs"/>
          <w:sz w:val="22"/>
          <w:szCs w:val="22"/>
          <w:rtl/>
        </w:rPr>
        <w:t>ההסכם</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כתוצאה</w:t>
      </w:r>
      <w:r w:rsidRPr="00824F53">
        <w:rPr>
          <w:sz w:val="22"/>
          <w:szCs w:val="22"/>
          <w:rtl/>
        </w:rPr>
        <w:t xml:space="preserve"> </w:t>
      </w:r>
      <w:r w:rsidRPr="00824F53">
        <w:rPr>
          <w:rFonts w:hint="eastAsia"/>
          <w:sz w:val="22"/>
          <w:szCs w:val="22"/>
          <w:rtl/>
        </w:rPr>
        <w:t>ממנו</w:t>
      </w:r>
      <w:r w:rsidRPr="00824F53">
        <w:rPr>
          <w:rFonts w:hint="cs"/>
          <w:sz w:val="22"/>
          <w:szCs w:val="22"/>
          <w:rtl/>
        </w:rPr>
        <w:t xml:space="preserve"> (בסעיף זה "התוצרים")</w:t>
      </w:r>
      <w:r w:rsidRPr="00824F53">
        <w:rPr>
          <w:sz w:val="22"/>
          <w:szCs w:val="22"/>
          <w:rtl/>
        </w:rPr>
        <w:t xml:space="preserve">, </w:t>
      </w:r>
      <w:r w:rsidRPr="00824F53">
        <w:rPr>
          <w:rFonts w:hint="eastAsia"/>
          <w:sz w:val="22"/>
          <w:szCs w:val="22"/>
          <w:rtl/>
        </w:rPr>
        <w:t>לרבות</w:t>
      </w:r>
      <w:r w:rsidRPr="00824F53">
        <w:rPr>
          <w:sz w:val="22"/>
          <w:szCs w:val="22"/>
          <w:rtl/>
        </w:rPr>
        <w:t xml:space="preserve"> </w:t>
      </w:r>
      <w:r w:rsidRPr="00824F53">
        <w:rPr>
          <w:rFonts w:hint="eastAsia"/>
          <w:sz w:val="22"/>
          <w:szCs w:val="22"/>
          <w:rtl/>
        </w:rPr>
        <w:t>כל</w:t>
      </w:r>
      <w:r w:rsidRPr="00824F53">
        <w:rPr>
          <w:sz w:val="22"/>
          <w:szCs w:val="22"/>
          <w:rtl/>
        </w:rPr>
        <w:t xml:space="preserve"> </w:t>
      </w:r>
      <w:r w:rsidRPr="00824F53">
        <w:rPr>
          <w:rFonts w:hint="eastAsia"/>
          <w:sz w:val="22"/>
          <w:szCs w:val="22"/>
          <w:rtl/>
        </w:rPr>
        <w:t>תוצרי</w:t>
      </w:r>
      <w:r w:rsidRPr="00824F53">
        <w:rPr>
          <w:sz w:val="22"/>
          <w:szCs w:val="22"/>
          <w:rtl/>
        </w:rPr>
        <w:t xml:space="preserve"> </w:t>
      </w:r>
      <w:r w:rsidRPr="00824F53">
        <w:rPr>
          <w:rFonts w:hint="eastAsia"/>
          <w:sz w:val="22"/>
          <w:szCs w:val="22"/>
          <w:rtl/>
        </w:rPr>
        <w:t>הביניים</w:t>
      </w:r>
      <w:r w:rsidRPr="00824F53">
        <w:rPr>
          <w:sz w:val="22"/>
          <w:szCs w:val="22"/>
          <w:rtl/>
        </w:rPr>
        <w:t xml:space="preserve"> </w:t>
      </w:r>
      <w:r w:rsidRPr="00824F53">
        <w:rPr>
          <w:rFonts w:hint="eastAsia"/>
          <w:sz w:val="22"/>
          <w:szCs w:val="22"/>
          <w:rtl/>
        </w:rPr>
        <w:t>של</w:t>
      </w:r>
      <w:r w:rsidRPr="00824F53">
        <w:rPr>
          <w:sz w:val="22"/>
          <w:szCs w:val="22"/>
          <w:rtl/>
        </w:rPr>
        <w:t xml:space="preserve"> </w:t>
      </w:r>
      <w:r w:rsidRPr="00824F53">
        <w:rPr>
          <w:rFonts w:hint="cs"/>
          <w:sz w:val="22"/>
          <w:szCs w:val="22"/>
          <w:rtl/>
        </w:rPr>
        <w:t xml:space="preserve">התוצרים וכל אלה שייכים באופן בלעדי ומלא למרכז הרפואי. </w:t>
      </w:r>
      <w:r w:rsidRPr="00824F53">
        <w:rPr>
          <w:sz w:val="22"/>
          <w:szCs w:val="22"/>
          <w:rtl/>
        </w:rPr>
        <w:t xml:space="preserve">צד ב' </w:t>
      </w:r>
      <w:r w:rsidRPr="00824F53">
        <w:rPr>
          <w:rFonts w:hint="cs"/>
          <w:sz w:val="22"/>
          <w:szCs w:val="22"/>
          <w:rtl/>
        </w:rPr>
        <w:t>ממחה בזאת את זכויותיו, ככל שהן קיימות, באופן מלא ובלעדי בכל התוצרים ותוצרי הביניים לבית החולים.</w:t>
      </w:r>
    </w:p>
    <w:p w14:paraId="6BAFF0C5"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tl/>
        </w:rPr>
      </w:pPr>
      <w:r w:rsidRPr="00824F53">
        <w:rPr>
          <w:sz w:val="22"/>
          <w:szCs w:val="22"/>
          <w:rtl/>
        </w:rPr>
        <w:t xml:space="preserve">צד ב' </w:t>
      </w:r>
      <w:r w:rsidRPr="00824F53">
        <w:rPr>
          <w:rFonts w:hint="cs"/>
          <w:sz w:val="22"/>
          <w:szCs w:val="22"/>
          <w:rtl/>
        </w:rPr>
        <w:t>מתחייב לא לפרסם וכן לא להרשות לפרסם כל דבר הכרוך בביצוע ההסכם, תוצאותיו וכל הנובע מהם אלא אם כן קיבל את הסכמת המרכז הרפואי מראש ובכתב.</w:t>
      </w:r>
    </w:p>
    <w:p w14:paraId="57B4A2D0"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tl/>
        </w:rPr>
      </w:pPr>
      <w:r w:rsidRPr="00824F53">
        <w:rPr>
          <w:rFonts w:hint="eastAsia"/>
          <w:sz w:val="22"/>
          <w:szCs w:val="22"/>
          <w:rtl/>
        </w:rPr>
        <w:t>מבלי</w:t>
      </w:r>
      <w:r w:rsidRPr="00824F53">
        <w:rPr>
          <w:sz w:val="22"/>
          <w:szCs w:val="22"/>
          <w:rtl/>
        </w:rPr>
        <w:t xml:space="preserve"> </w:t>
      </w:r>
      <w:r w:rsidRPr="00824F53">
        <w:rPr>
          <w:rFonts w:hint="eastAsia"/>
          <w:sz w:val="22"/>
          <w:szCs w:val="22"/>
          <w:rtl/>
        </w:rPr>
        <w:t>לגרוע</w:t>
      </w:r>
      <w:r w:rsidRPr="00824F53">
        <w:rPr>
          <w:sz w:val="22"/>
          <w:szCs w:val="22"/>
          <w:rtl/>
        </w:rPr>
        <w:t xml:space="preserve"> </w:t>
      </w:r>
      <w:r w:rsidRPr="00824F53">
        <w:rPr>
          <w:rFonts w:hint="eastAsia"/>
          <w:sz w:val="22"/>
          <w:szCs w:val="22"/>
          <w:rtl/>
        </w:rPr>
        <w:t>מהאמור</w:t>
      </w:r>
      <w:r w:rsidRPr="00824F53">
        <w:rPr>
          <w:sz w:val="22"/>
          <w:szCs w:val="22"/>
          <w:rtl/>
        </w:rPr>
        <w:t xml:space="preserve"> צד ב' </w:t>
      </w:r>
      <w:r w:rsidRPr="00824F53">
        <w:rPr>
          <w:rFonts w:hint="eastAsia"/>
          <w:sz w:val="22"/>
          <w:szCs w:val="22"/>
          <w:rtl/>
        </w:rPr>
        <w:t>מתחייב</w:t>
      </w:r>
      <w:r w:rsidRPr="00824F53">
        <w:rPr>
          <w:sz w:val="22"/>
          <w:szCs w:val="22"/>
          <w:rtl/>
        </w:rPr>
        <w:t xml:space="preserve"> </w:t>
      </w:r>
      <w:r w:rsidRPr="00824F53">
        <w:rPr>
          <w:rFonts w:hint="eastAsia"/>
          <w:sz w:val="22"/>
          <w:szCs w:val="22"/>
          <w:rtl/>
        </w:rPr>
        <w:t>להודיע</w:t>
      </w:r>
      <w:r w:rsidRPr="00824F53">
        <w:rPr>
          <w:sz w:val="22"/>
          <w:szCs w:val="22"/>
          <w:rtl/>
        </w:rPr>
        <w:t xml:space="preserve"> </w:t>
      </w:r>
      <w:r w:rsidRPr="00824F53">
        <w:rPr>
          <w:rFonts w:hint="eastAsia"/>
          <w:sz w:val="22"/>
          <w:szCs w:val="22"/>
          <w:rtl/>
        </w:rPr>
        <w:t>ל</w:t>
      </w:r>
      <w:r w:rsidRPr="00824F53">
        <w:rPr>
          <w:rFonts w:hint="cs"/>
          <w:sz w:val="22"/>
          <w:szCs w:val="22"/>
          <w:rtl/>
        </w:rPr>
        <w:t>מרכז הרפואי</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כל</w:t>
      </w:r>
      <w:r w:rsidRPr="00824F53">
        <w:rPr>
          <w:sz w:val="22"/>
          <w:szCs w:val="22"/>
          <w:rtl/>
        </w:rPr>
        <w:t xml:space="preserve"> </w:t>
      </w:r>
      <w:r w:rsidRPr="00824F53">
        <w:rPr>
          <w:rFonts w:hint="eastAsia"/>
          <w:sz w:val="22"/>
          <w:szCs w:val="22"/>
          <w:rtl/>
        </w:rPr>
        <w:t>אמצאה</w:t>
      </w:r>
      <w:r w:rsidRPr="00824F53">
        <w:rPr>
          <w:sz w:val="22"/>
          <w:szCs w:val="22"/>
          <w:rtl/>
        </w:rPr>
        <w:t xml:space="preserve">, </w:t>
      </w:r>
      <w:r w:rsidRPr="00824F53">
        <w:rPr>
          <w:rFonts w:hint="eastAsia"/>
          <w:sz w:val="22"/>
          <w:szCs w:val="22"/>
          <w:rtl/>
        </w:rPr>
        <w:t>כמשמעותה</w:t>
      </w:r>
      <w:r w:rsidRPr="00824F53">
        <w:rPr>
          <w:sz w:val="22"/>
          <w:szCs w:val="22"/>
          <w:rtl/>
        </w:rPr>
        <w:t xml:space="preserve"> </w:t>
      </w:r>
      <w:r w:rsidRPr="00824F53">
        <w:rPr>
          <w:rFonts w:hint="eastAsia"/>
          <w:sz w:val="22"/>
          <w:szCs w:val="22"/>
          <w:rtl/>
        </w:rPr>
        <w:t>בחוק</w:t>
      </w:r>
      <w:r w:rsidRPr="00824F53">
        <w:rPr>
          <w:sz w:val="22"/>
          <w:szCs w:val="22"/>
          <w:rtl/>
        </w:rPr>
        <w:t xml:space="preserve"> </w:t>
      </w:r>
      <w:r w:rsidRPr="00824F53">
        <w:rPr>
          <w:rFonts w:hint="eastAsia"/>
          <w:sz w:val="22"/>
          <w:szCs w:val="22"/>
          <w:rtl/>
        </w:rPr>
        <w:t>הפטנטים</w:t>
      </w:r>
      <w:r w:rsidRPr="00824F53">
        <w:rPr>
          <w:sz w:val="22"/>
          <w:szCs w:val="22"/>
          <w:rtl/>
        </w:rPr>
        <w:t xml:space="preserve">, </w:t>
      </w:r>
      <w:proofErr w:type="spellStart"/>
      <w:r w:rsidRPr="00824F53">
        <w:rPr>
          <w:rFonts w:hint="eastAsia"/>
          <w:sz w:val="22"/>
          <w:szCs w:val="22"/>
          <w:rtl/>
        </w:rPr>
        <w:t>התשכ</w:t>
      </w:r>
      <w:r w:rsidRPr="00824F53">
        <w:rPr>
          <w:sz w:val="22"/>
          <w:szCs w:val="22"/>
          <w:rtl/>
        </w:rPr>
        <w:t>"</w:t>
      </w:r>
      <w:r w:rsidRPr="00824F53">
        <w:rPr>
          <w:rFonts w:hint="eastAsia"/>
          <w:sz w:val="22"/>
          <w:szCs w:val="22"/>
          <w:rtl/>
        </w:rPr>
        <w:t>ז</w:t>
      </w:r>
      <w:proofErr w:type="spellEnd"/>
      <w:r w:rsidRPr="00824F53">
        <w:rPr>
          <w:sz w:val="22"/>
          <w:szCs w:val="22"/>
          <w:rtl/>
        </w:rPr>
        <w:t xml:space="preserve"> – 1967,  </w:t>
      </w:r>
      <w:r w:rsidRPr="00824F53">
        <w:rPr>
          <w:rFonts w:hint="eastAsia"/>
          <w:sz w:val="22"/>
          <w:szCs w:val="22"/>
          <w:rtl/>
        </w:rPr>
        <w:t>או</w:t>
      </w:r>
      <w:r w:rsidRPr="00824F53">
        <w:rPr>
          <w:sz w:val="22"/>
          <w:szCs w:val="22"/>
          <w:rtl/>
        </w:rPr>
        <w:t xml:space="preserve"> </w:t>
      </w:r>
      <w:r w:rsidRPr="00824F53">
        <w:rPr>
          <w:rFonts w:hint="eastAsia"/>
          <w:sz w:val="22"/>
          <w:szCs w:val="22"/>
          <w:rtl/>
        </w:rPr>
        <w:t>מידע</w:t>
      </w:r>
      <w:r w:rsidRPr="00824F53">
        <w:rPr>
          <w:sz w:val="22"/>
          <w:szCs w:val="22"/>
          <w:rtl/>
        </w:rPr>
        <w:t xml:space="preserve"> </w:t>
      </w:r>
      <w:r w:rsidRPr="00824F53">
        <w:rPr>
          <w:rFonts w:hint="eastAsia"/>
          <w:sz w:val="22"/>
          <w:szCs w:val="22"/>
          <w:rtl/>
        </w:rPr>
        <w:t>שיש</w:t>
      </w:r>
      <w:r w:rsidRPr="00824F53">
        <w:rPr>
          <w:sz w:val="22"/>
          <w:szCs w:val="22"/>
          <w:rtl/>
        </w:rPr>
        <w:t xml:space="preserve"> </w:t>
      </w:r>
      <w:r w:rsidRPr="00824F53">
        <w:rPr>
          <w:rFonts w:hint="eastAsia"/>
          <w:sz w:val="22"/>
          <w:szCs w:val="22"/>
          <w:rtl/>
        </w:rPr>
        <w:t>בו</w:t>
      </w:r>
      <w:r w:rsidRPr="00824F53">
        <w:rPr>
          <w:sz w:val="22"/>
          <w:szCs w:val="22"/>
          <w:rtl/>
        </w:rPr>
        <w:t xml:space="preserve"> </w:t>
      </w:r>
      <w:r w:rsidRPr="00824F53">
        <w:rPr>
          <w:rFonts w:hint="eastAsia"/>
          <w:sz w:val="22"/>
          <w:szCs w:val="22"/>
          <w:rtl/>
        </w:rPr>
        <w:t>זכויות</w:t>
      </w:r>
      <w:r w:rsidRPr="00824F53">
        <w:rPr>
          <w:sz w:val="22"/>
          <w:szCs w:val="22"/>
          <w:rtl/>
        </w:rPr>
        <w:t xml:space="preserve"> </w:t>
      </w:r>
      <w:r w:rsidRPr="00824F53">
        <w:rPr>
          <w:rFonts w:hint="eastAsia"/>
          <w:sz w:val="22"/>
          <w:szCs w:val="22"/>
          <w:rtl/>
        </w:rPr>
        <w:t>קניין</w:t>
      </w:r>
      <w:r w:rsidRPr="00824F53">
        <w:rPr>
          <w:sz w:val="22"/>
          <w:szCs w:val="22"/>
          <w:rtl/>
        </w:rPr>
        <w:t xml:space="preserve"> </w:t>
      </w:r>
      <w:r w:rsidRPr="00824F53">
        <w:rPr>
          <w:rFonts w:hint="eastAsia"/>
          <w:sz w:val="22"/>
          <w:szCs w:val="22"/>
          <w:rtl/>
        </w:rPr>
        <w:t>רוחני</w:t>
      </w:r>
      <w:r w:rsidRPr="00824F53">
        <w:rPr>
          <w:sz w:val="22"/>
          <w:szCs w:val="22"/>
          <w:rtl/>
        </w:rPr>
        <w:t xml:space="preserve"> </w:t>
      </w:r>
      <w:r w:rsidRPr="00824F53">
        <w:rPr>
          <w:rFonts w:hint="eastAsia"/>
          <w:sz w:val="22"/>
          <w:szCs w:val="22"/>
          <w:rtl/>
        </w:rPr>
        <w:t>והוא</w:t>
      </w:r>
      <w:r w:rsidRPr="00824F53">
        <w:rPr>
          <w:sz w:val="22"/>
          <w:szCs w:val="22"/>
          <w:rtl/>
        </w:rPr>
        <w:t xml:space="preserve"> </w:t>
      </w:r>
      <w:r w:rsidRPr="00824F53">
        <w:rPr>
          <w:rFonts w:hint="eastAsia"/>
          <w:sz w:val="22"/>
          <w:szCs w:val="22"/>
          <w:rtl/>
        </w:rPr>
        <w:t>בעל</w:t>
      </w:r>
      <w:r w:rsidRPr="00824F53">
        <w:rPr>
          <w:sz w:val="22"/>
          <w:szCs w:val="22"/>
          <w:rtl/>
        </w:rPr>
        <w:t xml:space="preserve"> </w:t>
      </w:r>
      <w:r w:rsidRPr="00824F53">
        <w:rPr>
          <w:rFonts w:hint="eastAsia"/>
          <w:sz w:val="22"/>
          <w:szCs w:val="22"/>
          <w:rtl/>
        </w:rPr>
        <w:t>פוטנציאל</w:t>
      </w:r>
      <w:r w:rsidRPr="00824F53">
        <w:rPr>
          <w:sz w:val="22"/>
          <w:szCs w:val="22"/>
          <w:rtl/>
        </w:rPr>
        <w:t xml:space="preserve"> </w:t>
      </w:r>
      <w:r w:rsidRPr="00824F53">
        <w:rPr>
          <w:rFonts w:hint="eastAsia"/>
          <w:sz w:val="22"/>
          <w:szCs w:val="22"/>
          <w:rtl/>
        </w:rPr>
        <w:t>מימוש</w:t>
      </w:r>
      <w:r w:rsidRPr="00824F53">
        <w:rPr>
          <w:sz w:val="22"/>
          <w:szCs w:val="22"/>
          <w:rtl/>
        </w:rPr>
        <w:t xml:space="preserve"> </w:t>
      </w:r>
      <w:r w:rsidRPr="00824F53">
        <w:rPr>
          <w:rFonts w:hint="eastAsia"/>
          <w:sz w:val="22"/>
          <w:szCs w:val="22"/>
          <w:rtl/>
        </w:rPr>
        <w:t>מסחרי</w:t>
      </w:r>
      <w:r w:rsidRPr="00824F53">
        <w:rPr>
          <w:sz w:val="22"/>
          <w:szCs w:val="22"/>
          <w:rtl/>
        </w:rPr>
        <w:t xml:space="preserve"> (</w:t>
      </w:r>
      <w:r w:rsidRPr="00824F53">
        <w:rPr>
          <w:rFonts w:hint="eastAsia"/>
          <w:sz w:val="22"/>
          <w:szCs w:val="22"/>
          <w:rtl/>
        </w:rPr>
        <w:t>להלן</w:t>
      </w:r>
      <w:r w:rsidRPr="00824F53">
        <w:rPr>
          <w:sz w:val="22"/>
          <w:szCs w:val="22"/>
          <w:rtl/>
        </w:rPr>
        <w:t>: "</w:t>
      </w:r>
      <w:r w:rsidRPr="00824F53">
        <w:rPr>
          <w:rFonts w:hint="eastAsia"/>
          <w:sz w:val="22"/>
          <w:szCs w:val="22"/>
          <w:rtl/>
        </w:rPr>
        <w:t>תוצר</w:t>
      </w:r>
      <w:r w:rsidRPr="00824F53">
        <w:rPr>
          <w:sz w:val="22"/>
          <w:szCs w:val="22"/>
          <w:rtl/>
        </w:rPr>
        <w:t xml:space="preserve"> </w:t>
      </w:r>
      <w:r w:rsidRPr="00824F53">
        <w:rPr>
          <w:rFonts w:hint="eastAsia"/>
          <w:sz w:val="22"/>
          <w:szCs w:val="22"/>
          <w:rtl/>
        </w:rPr>
        <w:t>לוואי</w:t>
      </w:r>
      <w:r w:rsidRPr="00824F53">
        <w:rPr>
          <w:sz w:val="22"/>
          <w:szCs w:val="22"/>
          <w:rtl/>
        </w:rPr>
        <w:t xml:space="preserve"> </w:t>
      </w:r>
      <w:r w:rsidRPr="00824F53">
        <w:rPr>
          <w:rFonts w:hint="eastAsia"/>
          <w:sz w:val="22"/>
          <w:szCs w:val="22"/>
          <w:rtl/>
        </w:rPr>
        <w:t>מסחרי</w:t>
      </w:r>
      <w:r w:rsidRPr="00824F53">
        <w:rPr>
          <w:sz w:val="22"/>
          <w:szCs w:val="22"/>
          <w:rtl/>
        </w:rPr>
        <w:t xml:space="preserve">"), </w:t>
      </w:r>
      <w:r w:rsidRPr="00824F53">
        <w:rPr>
          <w:rFonts w:hint="eastAsia"/>
          <w:sz w:val="22"/>
          <w:szCs w:val="22"/>
          <w:rtl/>
        </w:rPr>
        <w:t>בין</w:t>
      </w:r>
      <w:r w:rsidRPr="00824F53">
        <w:rPr>
          <w:sz w:val="22"/>
          <w:szCs w:val="22"/>
          <w:rtl/>
        </w:rPr>
        <w:t xml:space="preserve"> </w:t>
      </w:r>
      <w:r w:rsidRPr="00824F53">
        <w:rPr>
          <w:rFonts w:hint="eastAsia"/>
          <w:sz w:val="22"/>
          <w:szCs w:val="22"/>
          <w:rtl/>
        </w:rPr>
        <w:t>שהינו</w:t>
      </w:r>
      <w:r w:rsidRPr="00824F53">
        <w:rPr>
          <w:sz w:val="22"/>
          <w:szCs w:val="22"/>
          <w:rtl/>
        </w:rPr>
        <w:t xml:space="preserve"> </w:t>
      </w:r>
      <w:r w:rsidRPr="00824F53">
        <w:rPr>
          <w:rFonts w:hint="eastAsia"/>
          <w:sz w:val="22"/>
          <w:szCs w:val="22"/>
          <w:rtl/>
        </w:rPr>
        <w:t>נשוא</w:t>
      </w:r>
      <w:r w:rsidRPr="00824F53">
        <w:rPr>
          <w:sz w:val="22"/>
          <w:szCs w:val="22"/>
          <w:rtl/>
        </w:rPr>
        <w:t xml:space="preserve"> </w:t>
      </w:r>
      <w:r w:rsidRPr="00824F53">
        <w:rPr>
          <w:rFonts w:hint="eastAsia"/>
          <w:sz w:val="22"/>
          <w:szCs w:val="22"/>
          <w:rtl/>
        </w:rPr>
        <w:t>לפטנט</w:t>
      </w:r>
      <w:r w:rsidRPr="00824F53">
        <w:rPr>
          <w:sz w:val="22"/>
          <w:szCs w:val="22"/>
          <w:rtl/>
        </w:rPr>
        <w:t xml:space="preserve"> </w:t>
      </w:r>
      <w:r w:rsidRPr="00824F53">
        <w:rPr>
          <w:rFonts w:hint="eastAsia"/>
          <w:sz w:val="22"/>
          <w:szCs w:val="22"/>
          <w:rtl/>
        </w:rPr>
        <w:t>ובין</w:t>
      </w:r>
      <w:r w:rsidRPr="00824F53">
        <w:rPr>
          <w:sz w:val="22"/>
          <w:szCs w:val="22"/>
          <w:rtl/>
        </w:rPr>
        <w:t xml:space="preserve"> </w:t>
      </w:r>
      <w:r w:rsidRPr="00824F53">
        <w:rPr>
          <w:rFonts w:hint="eastAsia"/>
          <w:sz w:val="22"/>
          <w:szCs w:val="22"/>
          <w:rtl/>
        </w:rPr>
        <w:t>אם</w:t>
      </w:r>
      <w:r w:rsidRPr="00824F53">
        <w:rPr>
          <w:sz w:val="22"/>
          <w:szCs w:val="22"/>
          <w:rtl/>
        </w:rPr>
        <w:t xml:space="preserve"> </w:t>
      </w:r>
      <w:r w:rsidRPr="00824F53">
        <w:rPr>
          <w:rFonts w:hint="eastAsia"/>
          <w:sz w:val="22"/>
          <w:szCs w:val="22"/>
          <w:rtl/>
        </w:rPr>
        <w:t>לאו</w:t>
      </w:r>
      <w:r w:rsidRPr="00824F53">
        <w:rPr>
          <w:sz w:val="22"/>
          <w:szCs w:val="22"/>
          <w:rtl/>
        </w:rPr>
        <w:t xml:space="preserve"> </w:t>
      </w:r>
      <w:r w:rsidRPr="00824F53">
        <w:rPr>
          <w:rFonts w:hint="eastAsia"/>
          <w:sz w:val="22"/>
          <w:szCs w:val="22"/>
          <w:rtl/>
        </w:rPr>
        <w:t>הנובעת</w:t>
      </w:r>
      <w:r w:rsidRPr="00824F53">
        <w:rPr>
          <w:sz w:val="22"/>
          <w:szCs w:val="22"/>
          <w:rtl/>
        </w:rPr>
        <w:t xml:space="preserve"> </w:t>
      </w:r>
      <w:r w:rsidRPr="00824F53">
        <w:rPr>
          <w:rFonts w:hint="eastAsia"/>
          <w:sz w:val="22"/>
          <w:szCs w:val="22"/>
          <w:rtl/>
        </w:rPr>
        <w:t>מביצוע</w:t>
      </w:r>
      <w:r w:rsidRPr="00824F53">
        <w:rPr>
          <w:sz w:val="22"/>
          <w:szCs w:val="22"/>
          <w:rtl/>
        </w:rPr>
        <w:t xml:space="preserve"> </w:t>
      </w:r>
      <w:r w:rsidRPr="00824F53">
        <w:rPr>
          <w:rFonts w:hint="eastAsia"/>
          <w:sz w:val="22"/>
          <w:szCs w:val="22"/>
          <w:rtl/>
        </w:rPr>
        <w:t>ההסכם</w:t>
      </w:r>
      <w:r w:rsidRPr="00824F53">
        <w:rPr>
          <w:sz w:val="22"/>
          <w:szCs w:val="22"/>
          <w:rtl/>
        </w:rPr>
        <w:t xml:space="preserve"> </w:t>
      </w:r>
      <w:r w:rsidRPr="00824F53">
        <w:rPr>
          <w:rFonts w:hint="eastAsia"/>
          <w:sz w:val="22"/>
          <w:szCs w:val="22"/>
          <w:rtl/>
        </w:rPr>
        <w:t>וזאת</w:t>
      </w:r>
      <w:r w:rsidRPr="00824F53">
        <w:rPr>
          <w:sz w:val="22"/>
          <w:szCs w:val="22"/>
          <w:rtl/>
        </w:rPr>
        <w:t xml:space="preserve"> </w:t>
      </w:r>
      <w:r w:rsidRPr="00824F53">
        <w:rPr>
          <w:rFonts w:hint="eastAsia"/>
          <w:sz w:val="22"/>
          <w:szCs w:val="22"/>
          <w:rtl/>
        </w:rPr>
        <w:t>מיד</w:t>
      </w:r>
      <w:r w:rsidRPr="00824F53">
        <w:rPr>
          <w:sz w:val="22"/>
          <w:szCs w:val="22"/>
          <w:rtl/>
        </w:rPr>
        <w:t xml:space="preserve"> </w:t>
      </w:r>
      <w:r w:rsidRPr="00824F53">
        <w:rPr>
          <w:rFonts w:hint="eastAsia"/>
          <w:sz w:val="22"/>
          <w:szCs w:val="22"/>
          <w:rtl/>
        </w:rPr>
        <w:t>עם</w:t>
      </w:r>
      <w:r w:rsidRPr="00824F53">
        <w:rPr>
          <w:sz w:val="22"/>
          <w:szCs w:val="22"/>
          <w:rtl/>
        </w:rPr>
        <w:t xml:space="preserve"> </w:t>
      </w:r>
      <w:r w:rsidRPr="00824F53">
        <w:rPr>
          <w:rFonts w:hint="eastAsia"/>
          <w:sz w:val="22"/>
          <w:szCs w:val="22"/>
          <w:rtl/>
        </w:rPr>
        <w:t>גילויה</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פיתוחה</w:t>
      </w:r>
      <w:r w:rsidRPr="00824F53">
        <w:rPr>
          <w:sz w:val="22"/>
          <w:szCs w:val="22"/>
          <w:rtl/>
        </w:rPr>
        <w:t xml:space="preserve">. </w:t>
      </w:r>
      <w:r w:rsidRPr="00824F53">
        <w:rPr>
          <w:rFonts w:hint="eastAsia"/>
          <w:sz w:val="22"/>
          <w:szCs w:val="22"/>
          <w:rtl/>
        </w:rPr>
        <w:t>מבלי</w:t>
      </w:r>
      <w:r w:rsidRPr="00824F53">
        <w:rPr>
          <w:sz w:val="22"/>
          <w:szCs w:val="22"/>
          <w:rtl/>
        </w:rPr>
        <w:t xml:space="preserve"> </w:t>
      </w:r>
      <w:r w:rsidRPr="00824F53">
        <w:rPr>
          <w:rFonts w:hint="eastAsia"/>
          <w:sz w:val="22"/>
          <w:szCs w:val="22"/>
          <w:rtl/>
        </w:rPr>
        <w:t>לפגוע</w:t>
      </w:r>
      <w:r w:rsidRPr="00824F53">
        <w:rPr>
          <w:sz w:val="22"/>
          <w:szCs w:val="22"/>
          <w:rtl/>
        </w:rPr>
        <w:t xml:space="preserve"> </w:t>
      </w:r>
      <w:r w:rsidRPr="00824F53">
        <w:rPr>
          <w:rFonts w:hint="eastAsia"/>
          <w:sz w:val="22"/>
          <w:szCs w:val="22"/>
          <w:rtl/>
        </w:rPr>
        <w:t>באמור</w:t>
      </w:r>
      <w:r w:rsidRPr="00824F53">
        <w:rPr>
          <w:sz w:val="22"/>
          <w:szCs w:val="22"/>
          <w:rtl/>
        </w:rPr>
        <w:t xml:space="preserve"> </w:t>
      </w:r>
      <w:r w:rsidRPr="00824F53">
        <w:rPr>
          <w:rFonts w:hint="eastAsia"/>
          <w:sz w:val="22"/>
          <w:szCs w:val="22"/>
          <w:rtl/>
        </w:rPr>
        <w:t>לעיל</w:t>
      </w:r>
      <w:r w:rsidRPr="00824F53">
        <w:rPr>
          <w:sz w:val="22"/>
          <w:szCs w:val="22"/>
          <w:rtl/>
        </w:rPr>
        <w:t xml:space="preserve">, צד ב' </w:t>
      </w:r>
      <w:r w:rsidRPr="00824F53">
        <w:rPr>
          <w:rFonts w:hint="eastAsia"/>
          <w:sz w:val="22"/>
          <w:szCs w:val="22"/>
          <w:rtl/>
        </w:rPr>
        <w:t>מתחייב</w:t>
      </w:r>
      <w:r w:rsidRPr="00824F53">
        <w:rPr>
          <w:sz w:val="22"/>
          <w:szCs w:val="22"/>
          <w:rtl/>
        </w:rPr>
        <w:t xml:space="preserve"> </w:t>
      </w:r>
      <w:r w:rsidRPr="00824F53">
        <w:rPr>
          <w:rFonts w:hint="eastAsia"/>
          <w:sz w:val="22"/>
          <w:szCs w:val="22"/>
          <w:rtl/>
        </w:rPr>
        <w:t>שלא</w:t>
      </w:r>
      <w:r w:rsidRPr="00824F53">
        <w:rPr>
          <w:sz w:val="22"/>
          <w:szCs w:val="22"/>
          <w:rtl/>
        </w:rPr>
        <w:t xml:space="preserve"> </w:t>
      </w:r>
      <w:r w:rsidRPr="00824F53">
        <w:rPr>
          <w:rFonts w:hint="eastAsia"/>
          <w:sz w:val="22"/>
          <w:szCs w:val="22"/>
          <w:rtl/>
        </w:rPr>
        <w:t>לפעול</w:t>
      </w:r>
      <w:r w:rsidRPr="00824F53">
        <w:rPr>
          <w:sz w:val="22"/>
          <w:szCs w:val="22"/>
          <w:rtl/>
        </w:rPr>
        <w:t xml:space="preserve"> </w:t>
      </w:r>
      <w:r w:rsidRPr="00824F53">
        <w:rPr>
          <w:rFonts w:hint="eastAsia"/>
          <w:sz w:val="22"/>
          <w:szCs w:val="22"/>
          <w:rtl/>
        </w:rPr>
        <w:t>בכל</w:t>
      </w:r>
      <w:r w:rsidRPr="00824F53">
        <w:rPr>
          <w:sz w:val="22"/>
          <w:szCs w:val="22"/>
          <w:rtl/>
        </w:rPr>
        <w:t xml:space="preserve"> </w:t>
      </w:r>
      <w:r w:rsidRPr="00824F53">
        <w:rPr>
          <w:rFonts w:hint="eastAsia"/>
          <w:sz w:val="22"/>
          <w:szCs w:val="22"/>
          <w:rtl/>
        </w:rPr>
        <w:t>דרך</w:t>
      </w:r>
      <w:r w:rsidRPr="00824F53">
        <w:rPr>
          <w:sz w:val="22"/>
          <w:szCs w:val="22"/>
          <w:rtl/>
        </w:rPr>
        <w:t xml:space="preserve"> </w:t>
      </w:r>
      <w:r w:rsidRPr="00824F53">
        <w:rPr>
          <w:rFonts w:hint="eastAsia"/>
          <w:sz w:val="22"/>
          <w:szCs w:val="22"/>
          <w:rtl/>
        </w:rPr>
        <w:t>שהיא</w:t>
      </w:r>
      <w:r w:rsidRPr="00824F53">
        <w:rPr>
          <w:sz w:val="22"/>
          <w:szCs w:val="22"/>
          <w:rtl/>
        </w:rPr>
        <w:t xml:space="preserve"> </w:t>
      </w:r>
      <w:r w:rsidRPr="00824F53">
        <w:rPr>
          <w:rFonts w:hint="eastAsia"/>
          <w:sz w:val="22"/>
          <w:szCs w:val="22"/>
          <w:rtl/>
        </w:rPr>
        <w:t>לרישום</w:t>
      </w:r>
      <w:r w:rsidRPr="00824F53">
        <w:rPr>
          <w:sz w:val="22"/>
          <w:szCs w:val="22"/>
          <w:rtl/>
        </w:rPr>
        <w:t xml:space="preserve"> </w:t>
      </w:r>
      <w:r w:rsidRPr="00824F53">
        <w:rPr>
          <w:rFonts w:hint="eastAsia"/>
          <w:sz w:val="22"/>
          <w:szCs w:val="22"/>
          <w:rtl/>
        </w:rPr>
        <w:t>פטנט</w:t>
      </w:r>
      <w:r w:rsidRPr="00824F53">
        <w:rPr>
          <w:sz w:val="22"/>
          <w:szCs w:val="22"/>
          <w:rtl/>
        </w:rPr>
        <w:t xml:space="preserve"> </w:t>
      </w:r>
      <w:r w:rsidRPr="00824F53">
        <w:rPr>
          <w:rFonts w:hint="eastAsia"/>
          <w:sz w:val="22"/>
          <w:szCs w:val="22"/>
          <w:rtl/>
        </w:rPr>
        <w:t>הקשור</w:t>
      </w:r>
      <w:r w:rsidRPr="00824F53">
        <w:rPr>
          <w:sz w:val="22"/>
          <w:szCs w:val="22"/>
          <w:rtl/>
        </w:rPr>
        <w:t xml:space="preserve"> </w:t>
      </w:r>
      <w:r w:rsidRPr="00824F53">
        <w:rPr>
          <w:rFonts w:hint="eastAsia"/>
          <w:sz w:val="22"/>
          <w:szCs w:val="22"/>
          <w:rtl/>
        </w:rPr>
        <w:t>עם</w:t>
      </w:r>
      <w:r w:rsidRPr="00824F53">
        <w:rPr>
          <w:sz w:val="22"/>
          <w:szCs w:val="22"/>
          <w:rtl/>
        </w:rPr>
        <w:t xml:space="preserve"> </w:t>
      </w:r>
      <w:r w:rsidRPr="00824F53">
        <w:rPr>
          <w:rFonts w:hint="eastAsia"/>
          <w:sz w:val="22"/>
          <w:szCs w:val="22"/>
          <w:rtl/>
        </w:rPr>
        <w:t>ביצוע</w:t>
      </w:r>
      <w:r w:rsidRPr="00824F53">
        <w:rPr>
          <w:sz w:val="22"/>
          <w:szCs w:val="22"/>
          <w:rtl/>
        </w:rPr>
        <w:t xml:space="preserve"> </w:t>
      </w:r>
      <w:r w:rsidRPr="00824F53">
        <w:rPr>
          <w:rFonts w:hint="eastAsia"/>
          <w:sz w:val="22"/>
          <w:szCs w:val="22"/>
          <w:rtl/>
        </w:rPr>
        <w:t>ההסכם</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נובע</w:t>
      </w:r>
      <w:r w:rsidRPr="00824F53">
        <w:rPr>
          <w:rFonts w:hint="cs"/>
          <w:sz w:val="22"/>
          <w:szCs w:val="22"/>
          <w:rtl/>
        </w:rPr>
        <w:t xml:space="preserve"> ממנו</w:t>
      </w:r>
      <w:r w:rsidRPr="00824F53">
        <w:rPr>
          <w:sz w:val="22"/>
          <w:szCs w:val="22"/>
          <w:rtl/>
        </w:rPr>
        <w:t xml:space="preserve">.  </w:t>
      </w:r>
      <w:r w:rsidRPr="00824F53">
        <w:rPr>
          <w:rFonts w:hint="cs"/>
          <w:sz w:val="22"/>
          <w:szCs w:val="22"/>
          <w:rtl/>
        </w:rPr>
        <w:t>ו</w:t>
      </w:r>
      <w:r w:rsidRPr="00824F53">
        <w:rPr>
          <w:rFonts w:hint="eastAsia"/>
          <w:sz w:val="22"/>
          <w:szCs w:val="22"/>
          <w:rtl/>
        </w:rPr>
        <w:t>כן</w:t>
      </w:r>
      <w:r w:rsidRPr="00824F53">
        <w:rPr>
          <w:sz w:val="22"/>
          <w:szCs w:val="22"/>
          <w:rtl/>
        </w:rPr>
        <w:t xml:space="preserve"> </w:t>
      </w:r>
      <w:r w:rsidRPr="00824F53">
        <w:rPr>
          <w:rFonts w:hint="eastAsia"/>
          <w:sz w:val="22"/>
          <w:szCs w:val="22"/>
          <w:rtl/>
        </w:rPr>
        <w:t>מתחייב</w:t>
      </w:r>
      <w:r w:rsidRPr="00824F53">
        <w:rPr>
          <w:sz w:val="22"/>
          <w:szCs w:val="22"/>
          <w:rtl/>
        </w:rPr>
        <w:t xml:space="preserve"> </w:t>
      </w:r>
      <w:r w:rsidRPr="00824F53">
        <w:rPr>
          <w:rFonts w:hint="eastAsia"/>
          <w:sz w:val="22"/>
          <w:szCs w:val="22"/>
          <w:rtl/>
        </w:rPr>
        <w:t>להימנע</w:t>
      </w:r>
      <w:r w:rsidRPr="00824F53">
        <w:rPr>
          <w:sz w:val="22"/>
          <w:szCs w:val="22"/>
          <w:rtl/>
        </w:rPr>
        <w:t xml:space="preserve"> </w:t>
      </w:r>
      <w:r w:rsidRPr="00824F53">
        <w:rPr>
          <w:rFonts w:hint="eastAsia"/>
          <w:sz w:val="22"/>
          <w:szCs w:val="22"/>
          <w:rtl/>
        </w:rPr>
        <w:t>מביצוע</w:t>
      </w:r>
      <w:r w:rsidRPr="00824F53">
        <w:rPr>
          <w:sz w:val="22"/>
          <w:szCs w:val="22"/>
          <w:rtl/>
        </w:rPr>
        <w:t xml:space="preserve"> </w:t>
      </w:r>
      <w:r w:rsidRPr="00824F53">
        <w:rPr>
          <w:rFonts w:hint="eastAsia"/>
          <w:sz w:val="22"/>
          <w:szCs w:val="22"/>
          <w:rtl/>
        </w:rPr>
        <w:t>העברת</w:t>
      </w:r>
      <w:r w:rsidRPr="00824F53">
        <w:rPr>
          <w:sz w:val="22"/>
          <w:szCs w:val="22"/>
          <w:rtl/>
        </w:rPr>
        <w:t xml:space="preserve"> </w:t>
      </w:r>
      <w:r w:rsidRPr="00824F53">
        <w:rPr>
          <w:rFonts w:hint="eastAsia"/>
          <w:sz w:val="22"/>
          <w:szCs w:val="22"/>
          <w:rtl/>
        </w:rPr>
        <w:t>זכויות</w:t>
      </w:r>
      <w:r w:rsidRPr="00824F53">
        <w:rPr>
          <w:sz w:val="22"/>
          <w:szCs w:val="22"/>
          <w:rtl/>
        </w:rPr>
        <w:t xml:space="preserve"> </w:t>
      </w:r>
      <w:r w:rsidRPr="00824F53">
        <w:rPr>
          <w:rFonts w:hint="eastAsia"/>
          <w:sz w:val="22"/>
          <w:szCs w:val="22"/>
          <w:rtl/>
        </w:rPr>
        <w:t>לצד</w:t>
      </w:r>
      <w:r w:rsidRPr="00824F53">
        <w:rPr>
          <w:sz w:val="22"/>
          <w:szCs w:val="22"/>
          <w:rtl/>
        </w:rPr>
        <w:t xml:space="preserve"> </w:t>
      </w:r>
      <w:r w:rsidRPr="00824F53">
        <w:rPr>
          <w:rFonts w:hint="eastAsia"/>
          <w:sz w:val="22"/>
          <w:szCs w:val="22"/>
          <w:rtl/>
        </w:rPr>
        <w:t>ג</w:t>
      </w:r>
      <w:r w:rsidRPr="00824F53">
        <w:rPr>
          <w:sz w:val="22"/>
          <w:szCs w:val="22"/>
          <w:rtl/>
        </w:rPr>
        <w:t xml:space="preserve">' </w:t>
      </w:r>
      <w:r w:rsidRPr="00824F53">
        <w:rPr>
          <w:rFonts w:hint="eastAsia"/>
          <w:sz w:val="22"/>
          <w:szCs w:val="22"/>
          <w:rtl/>
        </w:rPr>
        <w:t>כלשהו</w:t>
      </w:r>
      <w:r w:rsidRPr="00824F53">
        <w:rPr>
          <w:sz w:val="22"/>
          <w:szCs w:val="22"/>
          <w:rtl/>
        </w:rPr>
        <w:t xml:space="preserve"> </w:t>
      </w:r>
      <w:r w:rsidRPr="00824F53">
        <w:rPr>
          <w:rFonts w:hint="cs"/>
          <w:sz w:val="22"/>
          <w:szCs w:val="22"/>
          <w:rtl/>
        </w:rPr>
        <w:t>ב</w:t>
      </w:r>
      <w:r w:rsidRPr="00824F53">
        <w:rPr>
          <w:rFonts w:hint="eastAsia"/>
          <w:sz w:val="22"/>
          <w:szCs w:val="22"/>
          <w:rtl/>
        </w:rPr>
        <w:t>אמצאה</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בפטנט</w:t>
      </w:r>
      <w:r w:rsidRPr="00824F53">
        <w:rPr>
          <w:sz w:val="22"/>
          <w:szCs w:val="22"/>
          <w:rtl/>
        </w:rPr>
        <w:t xml:space="preserve"> </w:t>
      </w:r>
      <w:r w:rsidRPr="00824F53">
        <w:rPr>
          <w:rFonts w:hint="eastAsia"/>
          <w:sz w:val="22"/>
          <w:szCs w:val="22"/>
          <w:rtl/>
        </w:rPr>
        <w:t>הנובעים</w:t>
      </w:r>
      <w:r w:rsidRPr="00824F53">
        <w:rPr>
          <w:sz w:val="22"/>
          <w:szCs w:val="22"/>
          <w:rtl/>
        </w:rPr>
        <w:t xml:space="preserve"> </w:t>
      </w:r>
      <w:r w:rsidRPr="00824F53">
        <w:rPr>
          <w:rFonts w:hint="cs"/>
          <w:sz w:val="22"/>
          <w:szCs w:val="22"/>
          <w:rtl/>
        </w:rPr>
        <w:t>מהשירותים</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תוצאותי</w:t>
      </w:r>
      <w:r w:rsidRPr="00824F53">
        <w:rPr>
          <w:rFonts w:hint="cs"/>
          <w:sz w:val="22"/>
          <w:szCs w:val="22"/>
          <w:rtl/>
        </w:rPr>
        <w:t>הם</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בשימוש</w:t>
      </w:r>
      <w:r w:rsidRPr="00824F53">
        <w:rPr>
          <w:sz w:val="22"/>
          <w:szCs w:val="22"/>
          <w:rtl/>
        </w:rPr>
        <w:t xml:space="preserve"> </w:t>
      </w:r>
      <w:r w:rsidRPr="00824F53">
        <w:rPr>
          <w:rFonts w:hint="eastAsia"/>
          <w:sz w:val="22"/>
          <w:szCs w:val="22"/>
          <w:rtl/>
        </w:rPr>
        <w:t>בהם</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ניצולם</w:t>
      </w:r>
      <w:r w:rsidRPr="00824F53">
        <w:rPr>
          <w:sz w:val="22"/>
          <w:szCs w:val="22"/>
          <w:rtl/>
        </w:rPr>
        <w:t xml:space="preserve"> </w:t>
      </w:r>
      <w:r w:rsidRPr="00824F53">
        <w:rPr>
          <w:rFonts w:hint="eastAsia"/>
          <w:sz w:val="22"/>
          <w:szCs w:val="22"/>
          <w:rtl/>
        </w:rPr>
        <w:t>וכל</w:t>
      </w:r>
      <w:r w:rsidRPr="00824F53">
        <w:rPr>
          <w:sz w:val="22"/>
          <w:szCs w:val="22"/>
          <w:rtl/>
        </w:rPr>
        <w:t xml:space="preserve"> </w:t>
      </w:r>
      <w:r w:rsidRPr="00824F53">
        <w:rPr>
          <w:rFonts w:hint="eastAsia"/>
          <w:sz w:val="22"/>
          <w:szCs w:val="22"/>
          <w:rtl/>
        </w:rPr>
        <w:t>זאת</w:t>
      </w:r>
      <w:r w:rsidRPr="00824F53">
        <w:rPr>
          <w:sz w:val="22"/>
          <w:szCs w:val="22"/>
          <w:rtl/>
        </w:rPr>
        <w:t xml:space="preserve"> </w:t>
      </w:r>
      <w:r w:rsidRPr="00824F53">
        <w:rPr>
          <w:rFonts w:hint="eastAsia"/>
          <w:sz w:val="22"/>
          <w:szCs w:val="22"/>
          <w:rtl/>
        </w:rPr>
        <w:t>ללא</w:t>
      </w:r>
      <w:r w:rsidRPr="00824F53">
        <w:rPr>
          <w:sz w:val="22"/>
          <w:szCs w:val="22"/>
          <w:rtl/>
        </w:rPr>
        <w:t xml:space="preserve"> </w:t>
      </w:r>
      <w:r w:rsidRPr="00824F53">
        <w:rPr>
          <w:rFonts w:hint="eastAsia"/>
          <w:sz w:val="22"/>
          <w:szCs w:val="22"/>
          <w:rtl/>
        </w:rPr>
        <w:t>קבלת</w:t>
      </w:r>
      <w:r w:rsidRPr="00824F53">
        <w:rPr>
          <w:sz w:val="22"/>
          <w:szCs w:val="22"/>
          <w:rtl/>
        </w:rPr>
        <w:t xml:space="preserve"> </w:t>
      </w:r>
      <w:r w:rsidRPr="00824F53">
        <w:rPr>
          <w:rFonts w:hint="eastAsia"/>
          <w:sz w:val="22"/>
          <w:szCs w:val="22"/>
          <w:rtl/>
        </w:rPr>
        <w:t>הסכמה</w:t>
      </w:r>
      <w:r w:rsidRPr="00824F53">
        <w:rPr>
          <w:sz w:val="22"/>
          <w:szCs w:val="22"/>
          <w:rtl/>
        </w:rPr>
        <w:t xml:space="preserve"> </w:t>
      </w:r>
      <w:r w:rsidRPr="00824F53">
        <w:rPr>
          <w:rFonts w:hint="cs"/>
          <w:sz w:val="22"/>
          <w:szCs w:val="22"/>
          <w:rtl/>
        </w:rPr>
        <w:t>מהמרכז הרפואי</w:t>
      </w:r>
      <w:r w:rsidRPr="00824F53">
        <w:rPr>
          <w:sz w:val="22"/>
          <w:szCs w:val="22"/>
          <w:rtl/>
        </w:rPr>
        <w:t xml:space="preserve"> </w:t>
      </w:r>
      <w:r w:rsidRPr="00824F53">
        <w:rPr>
          <w:rFonts w:hint="eastAsia"/>
          <w:sz w:val="22"/>
          <w:szCs w:val="22"/>
          <w:rtl/>
        </w:rPr>
        <w:t>מראש</w:t>
      </w:r>
      <w:r w:rsidRPr="00824F53">
        <w:rPr>
          <w:sz w:val="22"/>
          <w:szCs w:val="22"/>
          <w:rtl/>
        </w:rPr>
        <w:t xml:space="preserve"> </w:t>
      </w:r>
      <w:r w:rsidRPr="00824F53">
        <w:rPr>
          <w:rFonts w:hint="eastAsia"/>
          <w:sz w:val="22"/>
          <w:szCs w:val="22"/>
          <w:rtl/>
        </w:rPr>
        <w:t>ובכתב</w:t>
      </w:r>
      <w:r w:rsidRPr="00824F53">
        <w:rPr>
          <w:sz w:val="22"/>
          <w:szCs w:val="22"/>
          <w:rtl/>
        </w:rPr>
        <w:t xml:space="preserve">.  </w:t>
      </w:r>
      <w:r w:rsidRPr="00824F53">
        <w:rPr>
          <w:rFonts w:hint="eastAsia"/>
          <w:sz w:val="22"/>
          <w:szCs w:val="22"/>
          <w:rtl/>
        </w:rPr>
        <w:t>הבעלות</w:t>
      </w:r>
      <w:r w:rsidRPr="00824F53">
        <w:rPr>
          <w:sz w:val="22"/>
          <w:szCs w:val="22"/>
          <w:rtl/>
        </w:rPr>
        <w:t xml:space="preserve"> </w:t>
      </w:r>
      <w:r w:rsidRPr="00824F53">
        <w:rPr>
          <w:rFonts w:hint="eastAsia"/>
          <w:sz w:val="22"/>
          <w:szCs w:val="22"/>
          <w:rtl/>
        </w:rPr>
        <w:t>באמצאה</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בתוצר</w:t>
      </w:r>
      <w:r w:rsidRPr="00824F53">
        <w:rPr>
          <w:sz w:val="22"/>
          <w:szCs w:val="22"/>
          <w:rtl/>
        </w:rPr>
        <w:t xml:space="preserve"> </w:t>
      </w:r>
      <w:r w:rsidRPr="00824F53">
        <w:rPr>
          <w:rFonts w:hint="eastAsia"/>
          <w:sz w:val="22"/>
          <w:szCs w:val="22"/>
          <w:rtl/>
        </w:rPr>
        <w:t>הלוואי</w:t>
      </w:r>
      <w:r w:rsidRPr="00824F53">
        <w:rPr>
          <w:sz w:val="22"/>
          <w:szCs w:val="22"/>
          <w:rtl/>
        </w:rPr>
        <w:t xml:space="preserve"> </w:t>
      </w:r>
      <w:r w:rsidRPr="00824F53">
        <w:rPr>
          <w:rFonts w:hint="eastAsia"/>
          <w:sz w:val="22"/>
          <w:szCs w:val="22"/>
          <w:rtl/>
        </w:rPr>
        <w:t>המסחרי</w:t>
      </w:r>
      <w:r w:rsidRPr="00824F53">
        <w:rPr>
          <w:sz w:val="22"/>
          <w:szCs w:val="22"/>
          <w:rtl/>
        </w:rPr>
        <w:t xml:space="preserve"> </w:t>
      </w:r>
      <w:r w:rsidRPr="00824F53">
        <w:rPr>
          <w:rFonts w:hint="cs"/>
          <w:sz w:val="22"/>
          <w:szCs w:val="22"/>
          <w:rtl/>
        </w:rPr>
        <w:t xml:space="preserve">כאמור </w:t>
      </w:r>
      <w:r w:rsidRPr="00824F53">
        <w:rPr>
          <w:rFonts w:hint="eastAsia"/>
          <w:sz w:val="22"/>
          <w:szCs w:val="22"/>
          <w:rtl/>
        </w:rPr>
        <w:t>תהיה</w:t>
      </w:r>
      <w:r w:rsidRPr="00824F53">
        <w:rPr>
          <w:sz w:val="22"/>
          <w:szCs w:val="22"/>
          <w:rtl/>
        </w:rPr>
        <w:t xml:space="preserve"> </w:t>
      </w:r>
      <w:r w:rsidRPr="00824F53">
        <w:rPr>
          <w:rFonts w:hint="eastAsia"/>
          <w:sz w:val="22"/>
          <w:szCs w:val="22"/>
          <w:rtl/>
        </w:rPr>
        <w:t>של</w:t>
      </w:r>
      <w:r w:rsidRPr="00824F53">
        <w:rPr>
          <w:sz w:val="22"/>
          <w:szCs w:val="22"/>
          <w:rtl/>
        </w:rPr>
        <w:t xml:space="preserve"> </w:t>
      </w:r>
      <w:r w:rsidRPr="00824F53">
        <w:rPr>
          <w:rFonts w:hint="cs"/>
          <w:sz w:val="22"/>
          <w:szCs w:val="22"/>
          <w:rtl/>
        </w:rPr>
        <w:t>המרכז הרפואי</w:t>
      </w:r>
      <w:r w:rsidRPr="00824F53">
        <w:rPr>
          <w:sz w:val="22"/>
          <w:szCs w:val="22"/>
          <w:rtl/>
        </w:rPr>
        <w:t xml:space="preserve">, </w:t>
      </w:r>
      <w:r w:rsidRPr="00824F53">
        <w:rPr>
          <w:rFonts w:hint="eastAsia"/>
          <w:sz w:val="22"/>
          <w:szCs w:val="22"/>
          <w:rtl/>
        </w:rPr>
        <w:t>אלא</w:t>
      </w:r>
      <w:r w:rsidRPr="00824F53">
        <w:rPr>
          <w:sz w:val="22"/>
          <w:szCs w:val="22"/>
          <w:rtl/>
        </w:rPr>
        <w:t xml:space="preserve"> </w:t>
      </w:r>
      <w:r w:rsidRPr="00824F53">
        <w:rPr>
          <w:rFonts w:hint="eastAsia"/>
          <w:sz w:val="22"/>
          <w:szCs w:val="22"/>
          <w:rtl/>
        </w:rPr>
        <w:t>אם</w:t>
      </w:r>
      <w:r w:rsidRPr="00824F53">
        <w:rPr>
          <w:sz w:val="22"/>
          <w:szCs w:val="22"/>
          <w:rtl/>
        </w:rPr>
        <w:t xml:space="preserve"> </w:t>
      </w:r>
      <w:r w:rsidRPr="00824F53">
        <w:rPr>
          <w:rFonts w:hint="eastAsia"/>
          <w:sz w:val="22"/>
          <w:szCs w:val="22"/>
          <w:rtl/>
        </w:rPr>
        <w:t>יסוכם</w:t>
      </w:r>
      <w:r w:rsidRPr="00824F53">
        <w:rPr>
          <w:sz w:val="22"/>
          <w:szCs w:val="22"/>
          <w:rtl/>
        </w:rPr>
        <w:t xml:space="preserve"> </w:t>
      </w:r>
      <w:r w:rsidRPr="00824F53">
        <w:rPr>
          <w:rFonts w:hint="eastAsia"/>
          <w:sz w:val="22"/>
          <w:szCs w:val="22"/>
          <w:rtl/>
        </w:rPr>
        <w:t>אחרת</w:t>
      </w:r>
      <w:r w:rsidRPr="00824F53">
        <w:rPr>
          <w:sz w:val="22"/>
          <w:szCs w:val="22"/>
          <w:rtl/>
        </w:rPr>
        <w:t xml:space="preserve"> </w:t>
      </w:r>
      <w:r w:rsidRPr="00824F53">
        <w:rPr>
          <w:rFonts w:hint="eastAsia"/>
          <w:sz w:val="22"/>
          <w:szCs w:val="22"/>
          <w:rtl/>
        </w:rPr>
        <w:t>מראש</w:t>
      </w:r>
      <w:r w:rsidRPr="00824F53">
        <w:rPr>
          <w:sz w:val="22"/>
          <w:szCs w:val="22"/>
          <w:rtl/>
        </w:rPr>
        <w:t xml:space="preserve"> </w:t>
      </w:r>
      <w:r w:rsidRPr="00824F53">
        <w:rPr>
          <w:rFonts w:hint="eastAsia"/>
          <w:sz w:val="22"/>
          <w:szCs w:val="22"/>
          <w:rtl/>
        </w:rPr>
        <w:t>ובכתב</w:t>
      </w:r>
      <w:r w:rsidRPr="00824F53">
        <w:rPr>
          <w:sz w:val="22"/>
          <w:szCs w:val="22"/>
          <w:rtl/>
        </w:rPr>
        <w:t>.</w:t>
      </w:r>
    </w:p>
    <w:p w14:paraId="47D6D91B" w14:textId="77777777" w:rsidR="00857DB4" w:rsidRPr="00824F53" w:rsidRDefault="00857DB4" w:rsidP="00857DB4">
      <w:pPr>
        <w:overflowPunct w:val="0"/>
        <w:autoSpaceDE w:val="0"/>
        <w:autoSpaceDN w:val="0"/>
        <w:adjustRightInd w:val="0"/>
        <w:spacing w:after="200" w:line="240" w:lineRule="auto"/>
        <w:ind w:left="391"/>
        <w:textAlignment w:val="baseline"/>
        <w:rPr>
          <w:sz w:val="22"/>
          <w:szCs w:val="22"/>
          <w:rtl/>
        </w:rPr>
      </w:pPr>
      <w:r w:rsidRPr="00824F53">
        <w:rPr>
          <w:sz w:val="22"/>
          <w:szCs w:val="22"/>
          <w:rtl/>
        </w:rPr>
        <w:t xml:space="preserve">צד ב' </w:t>
      </w:r>
      <w:r w:rsidRPr="00824F53">
        <w:rPr>
          <w:rFonts w:hint="eastAsia"/>
          <w:sz w:val="22"/>
          <w:szCs w:val="22"/>
          <w:rtl/>
        </w:rPr>
        <w:t>מתחייב</w:t>
      </w:r>
      <w:r w:rsidRPr="00824F53">
        <w:rPr>
          <w:sz w:val="22"/>
          <w:szCs w:val="22"/>
          <w:rtl/>
        </w:rPr>
        <w:t xml:space="preserve"> </w:t>
      </w:r>
      <w:r w:rsidRPr="00824F53">
        <w:rPr>
          <w:rFonts w:hint="eastAsia"/>
          <w:sz w:val="22"/>
          <w:szCs w:val="22"/>
          <w:rtl/>
        </w:rPr>
        <w:t>בכל</w:t>
      </w:r>
      <w:r w:rsidRPr="00824F53">
        <w:rPr>
          <w:sz w:val="22"/>
          <w:szCs w:val="22"/>
          <w:rtl/>
        </w:rPr>
        <w:t xml:space="preserve"> </w:t>
      </w:r>
      <w:r w:rsidRPr="00824F53">
        <w:rPr>
          <w:rFonts w:hint="eastAsia"/>
          <w:sz w:val="22"/>
          <w:szCs w:val="22"/>
          <w:rtl/>
        </w:rPr>
        <w:t>מקרה</w:t>
      </w:r>
      <w:r w:rsidRPr="00824F53">
        <w:rPr>
          <w:sz w:val="22"/>
          <w:szCs w:val="22"/>
          <w:rtl/>
        </w:rPr>
        <w:t xml:space="preserve"> </w:t>
      </w:r>
      <w:r w:rsidRPr="00824F53">
        <w:rPr>
          <w:rFonts w:hint="eastAsia"/>
          <w:sz w:val="22"/>
          <w:szCs w:val="22"/>
          <w:rtl/>
        </w:rPr>
        <w:t>כאמור</w:t>
      </w:r>
      <w:r w:rsidRPr="00824F53">
        <w:rPr>
          <w:sz w:val="22"/>
          <w:szCs w:val="22"/>
          <w:rtl/>
        </w:rPr>
        <w:t xml:space="preserve"> </w:t>
      </w:r>
      <w:r w:rsidRPr="00824F53">
        <w:rPr>
          <w:rFonts w:hint="eastAsia"/>
          <w:sz w:val="22"/>
          <w:szCs w:val="22"/>
          <w:rtl/>
        </w:rPr>
        <w:t>לעיל</w:t>
      </w:r>
      <w:r w:rsidRPr="00824F53">
        <w:rPr>
          <w:sz w:val="22"/>
          <w:szCs w:val="22"/>
          <w:rtl/>
        </w:rPr>
        <w:t xml:space="preserve">, </w:t>
      </w:r>
      <w:r w:rsidRPr="00824F53">
        <w:rPr>
          <w:rFonts w:hint="eastAsia"/>
          <w:sz w:val="22"/>
          <w:szCs w:val="22"/>
          <w:rtl/>
        </w:rPr>
        <w:t>לנקוט</w:t>
      </w:r>
      <w:r w:rsidRPr="00824F53">
        <w:rPr>
          <w:sz w:val="22"/>
          <w:szCs w:val="22"/>
          <w:rtl/>
        </w:rPr>
        <w:t xml:space="preserve"> </w:t>
      </w:r>
      <w:r w:rsidRPr="00824F53">
        <w:rPr>
          <w:rFonts w:hint="eastAsia"/>
          <w:sz w:val="22"/>
          <w:szCs w:val="22"/>
          <w:rtl/>
        </w:rPr>
        <w:t>בכל</w:t>
      </w:r>
      <w:r w:rsidRPr="00824F53">
        <w:rPr>
          <w:sz w:val="22"/>
          <w:szCs w:val="22"/>
          <w:rtl/>
        </w:rPr>
        <w:t xml:space="preserve"> </w:t>
      </w:r>
      <w:r w:rsidRPr="00824F53">
        <w:rPr>
          <w:rFonts w:hint="eastAsia"/>
          <w:sz w:val="22"/>
          <w:szCs w:val="22"/>
          <w:rtl/>
        </w:rPr>
        <w:t>הצעדים</w:t>
      </w:r>
      <w:r w:rsidRPr="00824F53">
        <w:rPr>
          <w:sz w:val="22"/>
          <w:szCs w:val="22"/>
          <w:rtl/>
        </w:rPr>
        <w:t xml:space="preserve"> </w:t>
      </w:r>
      <w:r w:rsidRPr="00824F53">
        <w:rPr>
          <w:rFonts w:hint="eastAsia"/>
          <w:sz w:val="22"/>
          <w:szCs w:val="22"/>
          <w:rtl/>
        </w:rPr>
        <w:t>הדרושים</w:t>
      </w:r>
      <w:r w:rsidRPr="00824F53">
        <w:rPr>
          <w:sz w:val="22"/>
          <w:szCs w:val="22"/>
          <w:rtl/>
        </w:rPr>
        <w:t xml:space="preserve"> </w:t>
      </w:r>
      <w:r w:rsidRPr="00824F53">
        <w:rPr>
          <w:rFonts w:hint="eastAsia"/>
          <w:sz w:val="22"/>
          <w:szCs w:val="22"/>
          <w:rtl/>
        </w:rPr>
        <w:t>להבטחת</w:t>
      </w:r>
      <w:r w:rsidRPr="00824F53">
        <w:rPr>
          <w:sz w:val="22"/>
          <w:szCs w:val="22"/>
          <w:rtl/>
        </w:rPr>
        <w:t xml:space="preserve"> </w:t>
      </w:r>
      <w:r w:rsidRPr="00824F53">
        <w:rPr>
          <w:rFonts w:hint="eastAsia"/>
          <w:sz w:val="22"/>
          <w:szCs w:val="22"/>
          <w:rtl/>
        </w:rPr>
        <w:t>זכויותיו</w:t>
      </w:r>
      <w:r w:rsidRPr="00824F53">
        <w:rPr>
          <w:sz w:val="22"/>
          <w:szCs w:val="22"/>
          <w:rtl/>
        </w:rPr>
        <w:t xml:space="preserve"> </w:t>
      </w:r>
      <w:r w:rsidRPr="00824F53">
        <w:rPr>
          <w:rFonts w:hint="eastAsia"/>
          <w:sz w:val="22"/>
          <w:szCs w:val="22"/>
          <w:rtl/>
        </w:rPr>
        <w:t>של</w:t>
      </w:r>
      <w:r w:rsidRPr="00824F53">
        <w:rPr>
          <w:sz w:val="22"/>
          <w:szCs w:val="22"/>
          <w:rtl/>
        </w:rPr>
        <w:t xml:space="preserve"> </w:t>
      </w:r>
      <w:r w:rsidRPr="00824F53">
        <w:rPr>
          <w:rFonts w:hint="cs"/>
          <w:sz w:val="22"/>
          <w:szCs w:val="22"/>
          <w:rtl/>
        </w:rPr>
        <w:t>המרכז הרפואי</w:t>
      </w:r>
      <w:r w:rsidRPr="00824F53">
        <w:rPr>
          <w:sz w:val="22"/>
          <w:szCs w:val="22"/>
          <w:rtl/>
        </w:rPr>
        <w:t xml:space="preserve"> </w:t>
      </w:r>
      <w:r w:rsidRPr="00824F53">
        <w:rPr>
          <w:rFonts w:hint="eastAsia"/>
          <w:sz w:val="22"/>
          <w:szCs w:val="22"/>
          <w:rtl/>
        </w:rPr>
        <w:t>ובכלל</w:t>
      </w:r>
      <w:r w:rsidRPr="00824F53">
        <w:rPr>
          <w:sz w:val="22"/>
          <w:szCs w:val="22"/>
          <w:rtl/>
        </w:rPr>
        <w:t xml:space="preserve"> </w:t>
      </w:r>
      <w:r w:rsidRPr="00824F53">
        <w:rPr>
          <w:rFonts w:hint="eastAsia"/>
          <w:sz w:val="22"/>
          <w:szCs w:val="22"/>
          <w:rtl/>
        </w:rPr>
        <w:t>זה</w:t>
      </w:r>
      <w:r w:rsidRPr="00824F53">
        <w:rPr>
          <w:sz w:val="22"/>
          <w:szCs w:val="22"/>
          <w:rtl/>
        </w:rPr>
        <w:t xml:space="preserve"> </w:t>
      </w:r>
      <w:r w:rsidRPr="00824F53">
        <w:rPr>
          <w:rFonts w:hint="eastAsia"/>
          <w:sz w:val="22"/>
          <w:szCs w:val="22"/>
          <w:rtl/>
        </w:rPr>
        <w:t>שמירה</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סודיות</w:t>
      </w:r>
      <w:r w:rsidRPr="00824F53">
        <w:rPr>
          <w:sz w:val="22"/>
          <w:szCs w:val="22"/>
          <w:rtl/>
        </w:rPr>
        <w:t xml:space="preserve">, </w:t>
      </w:r>
      <w:r w:rsidRPr="00824F53">
        <w:rPr>
          <w:rFonts w:hint="eastAsia"/>
          <w:sz w:val="22"/>
          <w:szCs w:val="22"/>
          <w:rtl/>
        </w:rPr>
        <w:t>מסירת</w:t>
      </w:r>
      <w:r w:rsidRPr="00824F53">
        <w:rPr>
          <w:sz w:val="22"/>
          <w:szCs w:val="22"/>
          <w:rtl/>
        </w:rPr>
        <w:t xml:space="preserve"> </w:t>
      </w:r>
      <w:r w:rsidRPr="00824F53">
        <w:rPr>
          <w:rFonts w:hint="eastAsia"/>
          <w:sz w:val="22"/>
          <w:szCs w:val="22"/>
          <w:rtl/>
        </w:rPr>
        <w:t>כל</w:t>
      </w:r>
      <w:r w:rsidRPr="00824F53">
        <w:rPr>
          <w:sz w:val="22"/>
          <w:szCs w:val="22"/>
          <w:rtl/>
        </w:rPr>
        <w:t xml:space="preserve"> </w:t>
      </w:r>
      <w:r w:rsidRPr="00824F53">
        <w:rPr>
          <w:rFonts w:hint="eastAsia"/>
          <w:sz w:val="22"/>
          <w:szCs w:val="22"/>
          <w:rtl/>
        </w:rPr>
        <w:t>המידע</w:t>
      </w:r>
      <w:r w:rsidRPr="00824F53">
        <w:rPr>
          <w:sz w:val="22"/>
          <w:szCs w:val="22"/>
          <w:rtl/>
        </w:rPr>
        <w:t xml:space="preserve"> </w:t>
      </w:r>
      <w:r w:rsidRPr="00824F53">
        <w:rPr>
          <w:rFonts w:hint="eastAsia"/>
          <w:sz w:val="22"/>
          <w:szCs w:val="22"/>
          <w:rtl/>
        </w:rPr>
        <w:t>הנדרש</w:t>
      </w:r>
      <w:r w:rsidRPr="00824F53">
        <w:rPr>
          <w:sz w:val="22"/>
          <w:szCs w:val="22"/>
          <w:rtl/>
        </w:rPr>
        <w:t xml:space="preserve">, </w:t>
      </w:r>
      <w:r w:rsidRPr="00824F53">
        <w:rPr>
          <w:rFonts w:hint="cs"/>
          <w:sz w:val="22"/>
          <w:szCs w:val="22"/>
          <w:rtl/>
        </w:rPr>
        <w:t xml:space="preserve">חתימה על מסמכים וטפסים כנדרש </w:t>
      </w:r>
      <w:r w:rsidRPr="00824F53">
        <w:rPr>
          <w:rFonts w:hint="eastAsia"/>
          <w:sz w:val="22"/>
          <w:szCs w:val="22"/>
          <w:rtl/>
        </w:rPr>
        <w:t>וסיוע</w:t>
      </w:r>
      <w:r w:rsidRPr="00824F53">
        <w:rPr>
          <w:sz w:val="22"/>
          <w:szCs w:val="22"/>
          <w:rtl/>
        </w:rPr>
        <w:t xml:space="preserve"> </w:t>
      </w:r>
      <w:r w:rsidRPr="00824F53">
        <w:rPr>
          <w:rFonts w:hint="eastAsia"/>
          <w:sz w:val="22"/>
          <w:szCs w:val="22"/>
          <w:rtl/>
        </w:rPr>
        <w:t>בהגנה</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האמצאה</w:t>
      </w:r>
      <w:r w:rsidRPr="00824F53">
        <w:rPr>
          <w:sz w:val="22"/>
          <w:szCs w:val="22"/>
          <w:rtl/>
        </w:rPr>
        <w:t xml:space="preserve">. </w:t>
      </w:r>
    </w:p>
    <w:p w14:paraId="1853CEF5" w14:textId="77777777" w:rsidR="00857DB4" w:rsidRPr="00824F53" w:rsidRDefault="00857DB4" w:rsidP="00857DB4">
      <w:pPr>
        <w:overflowPunct w:val="0"/>
        <w:autoSpaceDE w:val="0"/>
        <w:autoSpaceDN w:val="0"/>
        <w:adjustRightInd w:val="0"/>
        <w:spacing w:line="240" w:lineRule="auto"/>
        <w:ind w:left="391"/>
        <w:textAlignment w:val="baseline"/>
        <w:rPr>
          <w:sz w:val="22"/>
          <w:szCs w:val="22"/>
        </w:rPr>
      </w:pPr>
      <w:r w:rsidRPr="00824F53">
        <w:rPr>
          <w:sz w:val="22"/>
          <w:szCs w:val="22"/>
          <w:rtl/>
        </w:rPr>
        <w:t xml:space="preserve">צד ב' </w:t>
      </w:r>
      <w:r w:rsidRPr="00824F53">
        <w:rPr>
          <w:rFonts w:hint="eastAsia"/>
          <w:sz w:val="22"/>
          <w:szCs w:val="22"/>
          <w:rtl/>
        </w:rPr>
        <w:t>מתחייב</w:t>
      </w:r>
      <w:r w:rsidRPr="00824F53">
        <w:rPr>
          <w:sz w:val="22"/>
          <w:szCs w:val="22"/>
          <w:rtl/>
        </w:rPr>
        <w:t xml:space="preserve"> </w:t>
      </w:r>
      <w:r w:rsidRPr="00824F53">
        <w:rPr>
          <w:rFonts w:hint="eastAsia"/>
          <w:sz w:val="22"/>
          <w:szCs w:val="22"/>
          <w:rtl/>
        </w:rPr>
        <w:t>להיות</w:t>
      </w:r>
      <w:r w:rsidRPr="00824F53">
        <w:rPr>
          <w:sz w:val="22"/>
          <w:szCs w:val="22"/>
          <w:rtl/>
        </w:rPr>
        <w:t xml:space="preserve"> </w:t>
      </w:r>
      <w:r w:rsidRPr="00824F53">
        <w:rPr>
          <w:rFonts w:hint="eastAsia"/>
          <w:sz w:val="22"/>
          <w:szCs w:val="22"/>
          <w:rtl/>
        </w:rPr>
        <w:t>אחראי</w:t>
      </w:r>
      <w:r w:rsidRPr="00824F53">
        <w:rPr>
          <w:sz w:val="22"/>
          <w:szCs w:val="22"/>
          <w:rtl/>
        </w:rPr>
        <w:t xml:space="preserve"> </w:t>
      </w:r>
      <w:r w:rsidRPr="00824F53">
        <w:rPr>
          <w:rFonts w:hint="eastAsia"/>
          <w:sz w:val="22"/>
          <w:szCs w:val="22"/>
          <w:rtl/>
        </w:rPr>
        <w:t>כלפי</w:t>
      </w:r>
      <w:r w:rsidRPr="00824F53">
        <w:rPr>
          <w:sz w:val="22"/>
          <w:szCs w:val="22"/>
          <w:rtl/>
        </w:rPr>
        <w:t xml:space="preserve"> </w:t>
      </w:r>
      <w:r w:rsidRPr="00824F53">
        <w:rPr>
          <w:rFonts w:ascii="Calibri" w:hAnsi="Calibri" w:hint="cs"/>
          <w:sz w:val="22"/>
          <w:szCs w:val="22"/>
          <w:rtl/>
        </w:rPr>
        <w:t>המרכז הרפואי</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פי</w:t>
      </w:r>
      <w:r w:rsidRPr="00824F53">
        <w:rPr>
          <w:sz w:val="22"/>
          <w:szCs w:val="22"/>
          <w:rtl/>
        </w:rPr>
        <w:t xml:space="preserve"> </w:t>
      </w:r>
      <w:r w:rsidRPr="00824F53">
        <w:rPr>
          <w:rFonts w:hint="eastAsia"/>
          <w:sz w:val="22"/>
          <w:szCs w:val="22"/>
          <w:rtl/>
        </w:rPr>
        <w:t>כל</w:t>
      </w:r>
      <w:r w:rsidRPr="00824F53">
        <w:rPr>
          <w:sz w:val="22"/>
          <w:szCs w:val="22"/>
          <w:rtl/>
        </w:rPr>
        <w:t xml:space="preserve"> </w:t>
      </w:r>
      <w:r w:rsidRPr="00824F53">
        <w:rPr>
          <w:rFonts w:hint="eastAsia"/>
          <w:sz w:val="22"/>
          <w:szCs w:val="22"/>
          <w:rtl/>
        </w:rPr>
        <w:t>דין</w:t>
      </w:r>
      <w:r w:rsidRPr="00824F53">
        <w:rPr>
          <w:sz w:val="22"/>
          <w:szCs w:val="22"/>
          <w:rtl/>
        </w:rPr>
        <w:t xml:space="preserve"> </w:t>
      </w:r>
      <w:r w:rsidRPr="00824F53">
        <w:rPr>
          <w:rFonts w:hint="eastAsia"/>
          <w:sz w:val="22"/>
          <w:szCs w:val="22"/>
          <w:rtl/>
        </w:rPr>
        <w:t>לכל</w:t>
      </w:r>
      <w:r w:rsidRPr="00824F53">
        <w:rPr>
          <w:sz w:val="22"/>
          <w:szCs w:val="22"/>
          <w:rtl/>
        </w:rPr>
        <w:t xml:space="preserve"> </w:t>
      </w:r>
      <w:r w:rsidRPr="00824F53">
        <w:rPr>
          <w:rFonts w:hint="eastAsia"/>
          <w:sz w:val="22"/>
          <w:szCs w:val="22"/>
          <w:rtl/>
        </w:rPr>
        <w:t>נזק</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פגיעה</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הוצאה</w:t>
      </w:r>
      <w:r w:rsidRPr="00824F53">
        <w:rPr>
          <w:sz w:val="22"/>
          <w:szCs w:val="22"/>
          <w:rtl/>
        </w:rPr>
        <w:t xml:space="preserve"> </w:t>
      </w:r>
      <w:r w:rsidRPr="00824F53">
        <w:rPr>
          <w:rFonts w:hint="eastAsia"/>
          <w:sz w:val="22"/>
          <w:szCs w:val="22"/>
          <w:rtl/>
        </w:rPr>
        <w:t>או</w:t>
      </w:r>
      <w:r w:rsidRPr="00824F53">
        <w:rPr>
          <w:sz w:val="22"/>
          <w:szCs w:val="22"/>
          <w:rtl/>
        </w:rPr>
        <w:t xml:space="preserve"> </w:t>
      </w:r>
      <w:r w:rsidRPr="00824F53">
        <w:rPr>
          <w:rFonts w:hint="eastAsia"/>
          <w:sz w:val="22"/>
          <w:szCs w:val="22"/>
          <w:rtl/>
        </w:rPr>
        <w:t>תוצאה</w:t>
      </w:r>
      <w:r w:rsidRPr="00824F53">
        <w:rPr>
          <w:sz w:val="22"/>
          <w:szCs w:val="22"/>
          <w:rtl/>
        </w:rPr>
        <w:t xml:space="preserve"> </w:t>
      </w:r>
      <w:r w:rsidRPr="00824F53">
        <w:rPr>
          <w:rFonts w:hint="eastAsia"/>
          <w:sz w:val="22"/>
          <w:szCs w:val="22"/>
          <w:rtl/>
        </w:rPr>
        <w:t>מכל</w:t>
      </w:r>
      <w:r w:rsidRPr="00824F53">
        <w:rPr>
          <w:sz w:val="22"/>
          <w:szCs w:val="22"/>
          <w:rtl/>
        </w:rPr>
        <w:t xml:space="preserve"> </w:t>
      </w:r>
      <w:r w:rsidRPr="00824F53">
        <w:rPr>
          <w:rFonts w:hint="eastAsia"/>
          <w:sz w:val="22"/>
          <w:szCs w:val="22"/>
          <w:rtl/>
        </w:rPr>
        <w:t>סוג</w:t>
      </w:r>
      <w:r w:rsidRPr="00824F53">
        <w:rPr>
          <w:sz w:val="22"/>
          <w:szCs w:val="22"/>
          <w:rtl/>
        </w:rPr>
        <w:t xml:space="preserve">, </w:t>
      </w:r>
      <w:r w:rsidRPr="00824F53">
        <w:rPr>
          <w:rFonts w:hint="eastAsia"/>
          <w:sz w:val="22"/>
          <w:szCs w:val="22"/>
          <w:rtl/>
        </w:rPr>
        <w:t>אשר</w:t>
      </w:r>
      <w:r w:rsidRPr="00824F53">
        <w:rPr>
          <w:sz w:val="22"/>
          <w:szCs w:val="22"/>
          <w:rtl/>
        </w:rPr>
        <w:t xml:space="preserve"> </w:t>
      </w:r>
      <w:r w:rsidRPr="00824F53">
        <w:rPr>
          <w:rFonts w:hint="eastAsia"/>
          <w:sz w:val="22"/>
          <w:szCs w:val="22"/>
          <w:rtl/>
        </w:rPr>
        <w:t>יגרמו</w:t>
      </w:r>
      <w:r w:rsidRPr="00824F53">
        <w:rPr>
          <w:sz w:val="22"/>
          <w:szCs w:val="22"/>
          <w:rtl/>
        </w:rPr>
        <w:t xml:space="preserve"> </w:t>
      </w:r>
      <w:r w:rsidRPr="00824F53">
        <w:rPr>
          <w:rFonts w:ascii="Calibri" w:hAnsi="Calibri" w:hint="cs"/>
          <w:sz w:val="22"/>
          <w:szCs w:val="22"/>
          <w:rtl/>
        </w:rPr>
        <w:t>למרכז הרפואי</w:t>
      </w:r>
      <w:r w:rsidRPr="00824F53">
        <w:rPr>
          <w:sz w:val="22"/>
          <w:szCs w:val="22"/>
          <w:rtl/>
        </w:rPr>
        <w:t xml:space="preserve"> </w:t>
      </w:r>
      <w:r w:rsidRPr="00824F53">
        <w:rPr>
          <w:rFonts w:hint="eastAsia"/>
          <w:sz w:val="22"/>
          <w:szCs w:val="22"/>
          <w:rtl/>
        </w:rPr>
        <w:t>ו</w:t>
      </w:r>
      <w:r w:rsidRPr="00824F53">
        <w:rPr>
          <w:sz w:val="22"/>
          <w:szCs w:val="22"/>
          <w:rtl/>
        </w:rPr>
        <w:t>/</w:t>
      </w:r>
      <w:r w:rsidRPr="00824F53">
        <w:rPr>
          <w:rFonts w:hint="eastAsia"/>
          <w:sz w:val="22"/>
          <w:szCs w:val="22"/>
          <w:rtl/>
        </w:rPr>
        <w:t>או</w:t>
      </w:r>
      <w:r w:rsidRPr="00824F53">
        <w:rPr>
          <w:sz w:val="22"/>
          <w:szCs w:val="22"/>
          <w:rtl/>
        </w:rPr>
        <w:t xml:space="preserve"> </w:t>
      </w:r>
      <w:r w:rsidRPr="00824F53">
        <w:rPr>
          <w:rFonts w:hint="eastAsia"/>
          <w:sz w:val="22"/>
          <w:szCs w:val="22"/>
          <w:rtl/>
        </w:rPr>
        <w:t>לצד</w:t>
      </w:r>
      <w:r w:rsidRPr="00824F53">
        <w:rPr>
          <w:sz w:val="22"/>
          <w:szCs w:val="22"/>
          <w:rtl/>
        </w:rPr>
        <w:t xml:space="preserve"> </w:t>
      </w:r>
      <w:r w:rsidRPr="00824F53">
        <w:rPr>
          <w:rFonts w:hint="eastAsia"/>
          <w:sz w:val="22"/>
          <w:szCs w:val="22"/>
          <w:rtl/>
        </w:rPr>
        <w:t>שלישי</w:t>
      </w:r>
      <w:r w:rsidRPr="00824F53">
        <w:rPr>
          <w:sz w:val="22"/>
          <w:szCs w:val="22"/>
          <w:rtl/>
        </w:rPr>
        <w:t xml:space="preserve"> </w:t>
      </w:r>
      <w:r w:rsidRPr="00824F53">
        <w:rPr>
          <w:rFonts w:hint="eastAsia"/>
          <w:sz w:val="22"/>
          <w:szCs w:val="22"/>
          <w:rtl/>
        </w:rPr>
        <w:t>כלשהו</w:t>
      </w:r>
      <w:r w:rsidRPr="00824F53">
        <w:rPr>
          <w:sz w:val="22"/>
          <w:szCs w:val="22"/>
          <w:rtl/>
        </w:rPr>
        <w:t xml:space="preserve"> </w:t>
      </w:r>
      <w:r w:rsidRPr="00824F53">
        <w:rPr>
          <w:rFonts w:hint="eastAsia"/>
          <w:sz w:val="22"/>
          <w:szCs w:val="22"/>
          <w:rtl/>
        </w:rPr>
        <w:t>כתוצאה</w:t>
      </w:r>
      <w:r w:rsidRPr="00824F53">
        <w:rPr>
          <w:sz w:val="22"/>
          <w:szCs w:val="22"/>
          <w:rtl/>
        </w:rPr>
        <w:t xml:space="preserve"> </w:t>
      </w:r>
      <w:r w:rsidRPr="00824F53">
        <w:rPr>
          <w:rFonts w:hint="eastAsia"/>
          <w:sz w:val="22"/>
          <w:szCs w:val="22"/>
          <w:rtl/>
        </w:rPr>
        <w:t>מהפרת</w:t>
      </w:r>
      <w:r w:rsidRPr="00824F53">
        <w:rPr>
          <w:sz w:val="22"/>
          <w:szCs w:val="22"/>
          <w:rtl/>
        </w:rPr>
        <w:t xml:space="preserve"> </w:t>
      </w:r>
      <w:r w:rsidRPr="00824F53">
        <w:rPr>
          <w:rFonts w:hint="eastAsia"/>
          <w:sz w:val="22"/>
          <w:szCs w:val="22"/>
          <w:rtl/>
        </w:rPr>
        <w:t>התחייבו</w:t>
      </w:r>
      <w:r w:rsidRPr="00824F53">
        <w:rPr>
          <w:rFonts w:hint="cs"/>
          <w:sz w:val="22"/>
          <w:szCs w:val="22"/>
          <w:rtl/>
        </w:rPr>
        <w:t>יו</w:t>
      </w:r>
      <w:r w:rsidRPr="00824F53">
        <w:rPr>
          <w:rFonts w:hint="eastAsia"/>
          <w:sz w:val="22"/>
          <w:szCs w:val="22"/>
          <w:rtl/>
        </w:rPr>
        <w:t>ת</w:t>
      </w:r>
      <w:r w:rsidRPr="00824F53">
        <w:rPr>
          <w:sz w:val="22"/>
          <w:szCs w:val="22"/>
          <w:rtl/>
        </w:rPr>
        <w:t xml:space="preserve"> </w:t>
      </w:r>
      <w:r w:rsidRPr="00824F53">
        <w:rPr>
          <w:rFonts w:hint="cs"/>
          <w:sz w:val="22"/>
          <w:szCs w:val="22"/>
          <w:rtl/>
        </w:rPr>
        <w:t>אלה</w:t>
      </w:r>
      <w:r w:rsidRPr="00824F53">
        <w:rPr>
          <w:sz w:val="22"/>
          <w:szCs w:val="22"/>
          <w:rtl/>
        </w:rPr>
        <w:t xml:space="preserve">, </w:t>
      </w:r>
      <w:r w:rsidRPr="00824F53">
        <w:rPr>
          <w:rFonts w:hint="eastAsia"/>
          <w:sz w:val="22"/>
          <w:szCs w:val="22"/>
          <w:rtl/>
        </w:rPr>
        <w:t>וזאת</w:t>
      </w:r>
      <w:r w:rsidRPr="00824F53">
        <w:rPr>
          <w:sz w:val="22"/>
          <w:szCs w:val="22"/>
          <w:rtl/>
        </w:rPr>
        <w:t xml:space="preserve"> </w:t>
      </w:r>
      <w:r w:rsidRPr="00824F53">
        <w:rPr>
          <w:rFonts w:hint="eastAsia"/>
          <w:sz w:val="22"/>
          <w:szCs w:val="22"/>
          <w:rtl/>
        </w:rPr>
        <w:t>בין</w:t>
      </w:r>
      <w:r w:rsidRPr="00824F53">
        <w:rPr>
          <w:sz w:val="22"/>
          <w:szCs w:val="22"/>
          <w:rtl/>
        </w:rPr>
        <w:t xml:space="preserve"> </w:t>
      </w:r>
      <w:r w:rsidRPr="00824F53">
        <w:rPr>
          <w:rFonts w:hint="eastAsia"/>
          <w:sz w:val="22"/>
          <w:szCs w:val="22"/>
          <w:rtl/>
        </w:rPr>
        <w:t>אם</w:t>
      </w:r>
      <w:r w:rsidRPr="00824F53">
        <w:rPr>
          <w:sz w:val="22"/>
          <w:szCs w:val="22"/>
          <w:rtl/>
        </w:rPr>
        <w:t xml:space="preserve"> </w:t>
      </w:r>
      <w:r w:rsidRPr="00824F53">
        <w:rPr>
          <w:rFonts w:hint="cs"/>
          <w:sz w:val="22"/>
          <w:szCs w:val="22"/>
          <w:rtl/>
        </w:rPr>
        <w:t>י</w:t>
      </w:r>
      <w:r w:rsidRPr="00824F53">
        <w:rPr>
          <w:rFonts w:hint="eastAsia"/>
          <w:sz w:val="22"/>
          <w:szCs w:val="22"/>
          <w:rtl/>
        </w:rPr>
        <w:t>היה</w:t>
      </w:r>
      <w:r w:rsidRPr="00824F53">
        <w:rPr>
          <w:sz w:val="22"/>
          <w:szCs w:val="22"/>
          <w:rtl/>
        </w:rPr>
        <w:t xml:space="preserve"> </w:t>
      </w:r>
      <w:r w:rsidRPr="00824F53">
        <w:rPr>
          <w:rFonts w:hint="eastAsia"/>
          <w:sz w:val="22"/>
          <w:szCs w:val="22"/>
          <w:rtl/>
        </w:rPr>
        <w:t>אחראי</w:t>
      </w:r>
      <w:r w:rsidRPr="00824F53">
        <w:rPr>
          <w:sz w:val="22"/>
          <w:szCs w:val="22"/>
          <w:rtl/>
        </w:rPr>
        <w:t xml:space="preserve"> </w:t>
      </w:r>
      <w:r w:rsidRPr="00824F53">
        <w:rPr>
          <w:rFonts w:hint="eastAsia"/>
          <w:sz w:val="22"/>
          <w:szCs w:val="22"/>
          <w:rtl/>
        </w:rPr>
        <w:t>לבד</w:t>
      </w:r>
      <w:r w:rsidRPr="00824F53">
        <w:rPr>
          <w:rFonts w:hint="cs"/>
          <w:sz w:val="22"/>
          <w:szCs w:val="22"/>
          <w:rtl/>
        </w:rPr>
        <w:t>ו או</w:t>
      </w:r>
      <w:r w:rsidRPr="00824F53">
        <w:rPr>
          <w:sz w:val="22"/>
          <w:szCs w:val="22"/>
          <w:rtl/>
        </w:rPr>
        <w:t xml:space="preserve"> </w:t>
      </w:r>
      <w:r w:rsidRPr="00824F53">
        <w:rPr>
          <w:rFonts w:hint="eastAsia"/>
          <w:sz w:val="22"/>
          <w:szCs w:val="22"/>
          <w:rtl/>
        </w:rPr>
        <w:t>ביחד</w:t>
      </w:r>
      <w:r w:rsidRPr="00824F53">
        <w:rPr>
          <w:sz w:val="22"/>
          <w:szCs w:val="22"/>
          <w:rtl/>
        </w:rPr>
        <w:t xml:space="preserve"> </w:t>
      </w:r>
      <w:r w:rsidRPr="00824F53">
        <w:rPr>
          <w:rFonts w:hint="eastAsia"/>
          <w:sz w:val="22"/>
          <w:szCs w:val="22"/>
          <w:rtl/>
        </w:rPr>
        <w:t>עם</w:t>
      </w:r>
      <w:r w:rsidRPr="00824F53">
        <w:rPr>
          <w:sz w:val="22"/>
          <w:szCs w:val="22"/>
          <w:rtl/>
        </w:rPr>
        <w:t xml:space="preserve"> </w:t>
      </w:r>
      <w:r w:rsidRPr="00824F53">
        <w:rPr>
          <w:rFonts w:hint="eastAsia"/>
          <w:sz w:val="22"/>
          <w:szCs w:val="22"/>
          <w:rtl/>
        </w:rPr>
        <w:t>אחרים</w:t>
      </w:r>
      <w:r w:rsidRPr="00824F53">
        <w:rPr>
          <w:sz w:val="22"/>
          <w:szCs w:val="22"/>
          <w:rtl/>
        </w:rPr>
        <w:t>.</w:t>
      </w:r>
    </w:p>
    <w:p w14:paraId="623740ED"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Pr>
      </w:pPr>
      <w:r w:rsidRPr="00824F53">
        <w:rPr>
          <w:sz w:val="22"/>
          <w:szCs w:val="22"/>
          <w:rtl/>
        </w:rPr>
        <w:t xml:space="preserve">צד ב' </w:t>
      </w:r>
      <w:r w:rsidRPr="00824F53">
        <w:rPr>
          <w:rFonts w:hint="eastAsia"/>
          <w:sz w:val="22"/>
          <w:szCs w:val="22"/>
          <w:rtl/>
        </w:rPr>
        <w:t>מתחייב</w:t>
      </w:r>
      <w:r w:rsidRPr="00824F53">
        <w:rPr>
          <w:sz w:val="22"/>
          <w:szCs w:val="22"/>
          <w:rtl/>
        </w:rPr>
        <w:t xml:space="preserve"> </w:t>
      </w:r>
      <w:r w:rsidRPr="00824F53">
        <w:rPr>
          <w:rFonts w:hint="eastAsia"/>
          <w:sz w:val="22"/>
          <w:szCs w:val="22"/>
          <w:rtl/>
        </w:rPr>
        <w:t>להביא</w:t>
      </w:r>
      <w:r w:rsidRPr="00824F53">
        <w:rPr>
          <w:sz w:val="22"/>
          <w:szCs w:val="22"/>
          <w:rtl/>
        </w:rPr>
        <w:t xml:space="preserve"> </w:t>
      </w:r>
      <w:r w:rsidRPr="00824F53">
        <w:rPr>
          <w:rFonts w:hint="eastAsia"/>
          <w:sz w:val="22"/>
          <w:szCs w:val="22"/>
          <w:rtl/>
        </w:rPr>
        <w:t>לידיעת</w:t>
      </w:r>
      <w:r w:rsidRPr="00824F53">
        <w:rPr>
          <w:sz w:val="22"/>
          <w:szCs w:val="22"/>
          <w:rtl/>
        </w:rPr>
        <w:t xml:space="preserve"> </w:t>
      </w:r>
      <w:r w:rsidRPr="00824F53">
        <w:rPr>
          <w:rFonts w:hint="eastAsia"/>
          <w:sz w:val="22"/>
          <w:szCs w:val="22"/>
          <w:rtl/>
        </w:rPr>
        <w:t>עובדי</w:t>
      </w:r>
      <w:r w:rsidRPr="00824F53">
        <w:rPr>
          <w:rFonts w:hint="cs"/>
          <w:sz w:val="22"/>
          <w:szCs w:val="22"/>
          <w:rtl/>
        </w:rPr>
        <w:t>ו</w:t>
      </w:r>
      <w:r w:rsidRPr="00824F53">
        <w:rPr>
          <w:sz w:val="22"/>
          <w:szCs w:val="22"/>
          <w:rtl/>
        </w:rPr>
        <w:t xml:space="preserve"> </w:t>
      </w:r>
      <w:r w:rsidRPr="00824F53">
        <w:rPr>
          <w:rFonts w:hint="eastAsia"/>
          <w:sz w:val="22"/>
          <w:szCs w:val="22"/>
          <w:rtl/>
        </w:rPr>
        <w:t>ו</w:t>
      </w:r>
      <w:r w:rsidRPr="00824F53">
        <w:rPr>
          <w:sz w:val="22"/>
          <w:szCs w:val="22"/>
          <w:rtl/>
        </w:rPr>
        <w:t>/</w:t>
      </w:r>
      <w:r w:rsidRPr="00824F53">
        <w:rPr>
          <w:rFonts w:hint="eastAsia"/>
          <w:sz w:val="22"/>
          <w:szCs w:val="22"/>
          <w:rtl/>
        </w:rPr>
        <w:t>או</w:t>
      </w:r>
      <w:r w:rsidRPr="00824F53">
        <w:rPr>
          <w:sz w:val="22"/>
          <w:szCs w:val="22"/>
          <w:rtl/>
        </w:rPr>
        <w:t xml:space="preserve"> </w:t>
      </w:r>
      <w:r w:rsidRPr="00824F53">
        <w:rPr>
          <w:rFonts w:hint="eastAsia"/>
          <w:sz w:val="22"/>
          <w:szCs w:val="22"/>
          <w:rtl/>
        </w:rPr>
        <w:t>מי</w:t>
      </w:r>
      <w:r w:rsidRPr="00824F53">
        <w:rPr>
          <w:sz w:val="22"/>
          <w:szCs w:val="22"/>
          <w:rtl/>
        </w:rPr>
        <w:t xml:space="preserve"> </w:t>
      </w:r>
      <w:r w:rsidRPr="00824F53">
        <w:rPr>
          <w:rFonts w:hint="eastAsia"/>
          <w:sz w:val="22"/>
          <w:szCs w:val="22"/>
          <w:rtl/>
        </w:rPr>
        <w:t>מטעמ</w:t>
      </w:r>
      <w:r w:rsidRPr="00824F53">
        <w:rPr>
          <w:rFonts w:hint="cs"/>
          <w:sz w:val="22"/>
          <w:szCs w:val="22"/>
          <w:rtl/>
        </w:rPr>
        <w:t>ו</w:t>
      </w:r>
      <w:r w:rsidRPr="00824F53">
        <w:rPr>
          <w:sz w:val="22"/>
          <w:szCs w:val="22"/>
          <w:rtl/>
        </w:rPr>
        <w:t xml:space="preserve"> </w:t>
      </w:r>
      <w:r w:rsidRPr="00824F53">
        <w:rPr>
          <w:rFonts w:hint="eastAsia"/>
          <w:sz w:val="22"/>
          <w:szCs w:val="22"/>
          <w:rtl/>
        </w:rPr>
        <w:t>חובה</w:t>
      </w:r>
      <w:r w:rsidRPr="00824F53">
        <w:rPr>
          <w:sz w:val="22"/>
          <w:szCs w:val="22"/>
          <w:rtl/>
        </w:rPr>
        <w:t xml:space="preserve"> </w:t>
      </w:r>
      <w:r w:rsidRPr="00824F53">
        <w:rPr>
          <w:rFonts w:hint="eastAsia"/>
          <w:sz w:val="22"/>
          <w:szCs w:val="22"/>
          <w:rtl/>
        </w:rPr>
        <w:t>זו</w:t>
      </w:r>
      <w:r w:rsidRPr="00824F53">
        <w:rPr>
          <w:sz w:val="22"/>
          <w:szCs w:val="22"/>
          <w:rtl/>
        </w:rPr>
        <w:t xml:space="preserve"> </w:t>
      </w:r>
      <w:r w:rsidRPr="00824F53">
        <w:rPr>
          <w:rFonts w:hint="eastAsia"/>
          <w:sz w:val="22"/>
          <w:szCs w:val="22"/>
          <w:rtl/>
        </w:rPr>
        <w:t>של</w:t>
      </w:r>
      <w:r w:rsidRPr="00824F53">
        <w:rPr>
          <w:sz w:val="22"/>
          <w:szCs w:val="22"/>
          <w:rtl/>
        </w:rPr>
        <w:t xml:space="preserve"> </w:t>
      </w:r>
      <w:r w:rsidRPr="00824F53">
        <w:rPr>
          <w:rFonts w:hint="eastAsia"/>
          <w:sz w:val="22"/>
          <w:szCs w:val="22"/>
          <w:rtl/>
        </w:rPr>
        <w:t>שמירת</w:t>
      </w:r>
      <w:r w:rsidRPr="00824F53">
        <w:rPr>
          <w:sz w:val="22"/>
          <w:szCs w:val="22"/>
          <w:rtl/>
        </w:rPr>
        <w:t xml:space="preserve"> </w:t>
      </w:r>
      <w:r w:rsidRPr="00824F53">
        <w:rPr>
          <w:rFonts w:hint="eastAsia"/>
          <w:sz w:val="22"/>
          <w:szCs w:val="22"/>
          <w:rtl/>
        </w:rPr>
        <w:t>סודיות</w:t>
      </w:r>
      <w:r w:rsidRPr="00824F53">
        <w:rPr>
          <w:rFonts w:hint="cs"/>
          <w:sz w:val="22"/>
          <w:szCs w:val="22"/>
          <w:rtl/>
        </w:rPr>
        <w:t>, זכויות קניין רוחני ואבטחת מידע</w:t>
      </w:r>
      <w:r w:rsidRPr="00824F53">
        <w:rPr>
          <w:sz w:val="22"/>
          <w:szCs w:val="22"/>
          <w:rtl/>
        </w:rPr>
        <w:t xml:space="preserve">. צד ב' </w:t>
      </w:r>
      <w:r w:rsidRPr="00824F53">
        <w:rPr>
          <w:rFonts w:hint="eastAsia"/>
          <w:sz w:val="22"/>
          <w:szCs w:val="22"/>
          <w:rtl/>
        </w:rPr>
        <w:t>מתחייב</w:t>
      </w:r>
      <w:r w:rsidRPr="00824F53">
        <w:rPr>
          <w:sz w:val="22"/>
          <w:szCs w:val="22"/>
          <w:rtl/>
        </w:rPr>
        <w:t xml:space="preserve"> </w:t>
      </w:r>
      <w:r w:rsidRPr="00824F53">
        <w:rPr>
          <w:rFonts w:hint="eastAsia"/>
          <w:sz w:val="22"/>
          <w:szCs w:val="22"/>
          <w:rtl/>
        </w:rPr>
        <w:t>להחתים</w:t>
      </w:r>
      <w:r w:rsidRPr="00824F53">
        <w:rPr>
          <w:sz w:val="22"/>
          <w:szCs w:val="22"/>
          <w:rtl/>
        </w:rPr>
        <w:t xml:space="preserve"> </w:t>
      </w:r>
      <w:r w:rsidRPr="00824F53">
        <w:rPr>
          <w:rFonts w:hint="eastAsia"/>
          <w:sz w:val="22"/>
          <w:szCs w:val="22"/>
          <w:rtl/>
        </w:rPr>
        <w:t>אף</w:t>
      </w:r>
      <w:r w:rsidRPr="00824F53">
        <w:rPr>
          <w:sz w:val="22"/>
          <w:szCs w:val="22"/>
          <w:rtl/>
        </w:rPr>
        <w:t xml:space="preserve"> </w:t>
      </w:r>
      <w:r w:rsidRPr="00824F53">
        <w:rPr>
          <w:rFonts w:hint="eastAsia"/>
          <w:sz w:val="22"/>
          <w:szCs w:val="22"/>
          <w:rtl/>
        </w:rPr>
        <w:t>את</w:t>
      </w:r>
      <w:r w:rsidRPr="00824F53">
        <w:rPr>
          <w:sz w:val="22"/>
          <w:szCs w:val="22"/>
          <w:rtl/>
        </w:rPr>
        <w:t xml:space="preserve"> </w:t>
      </w:r>
      <w:r w:rsidRPr="00824F53">
        <w:rPr>
          <w:rFonts w:hint="eastAsia"/>
          <w:sz w:val="22"/>
          <w:szCs w:val="22"/>
          <w:rtl/>
        </w:rPr>
        <w:t>עובדי</w:t>
      </w:r>
      <w:r w:rsidRPr="00824F53">
        <w:rPr>
          <w:rFonts w:hint="cs"/>
          <w:sz w:val="22"/>
          <w:szCs w:val="22"/>
          <w:rtl/>
        </w:rPr>
        <w:t>ו</w:t>
      </w:r>
      <w:r w:rsidRPr="00824F53">
        <w:rPr>
          <w:sz w:val="22"/>
          <w:szCs w:val="22"/>
          <w:rtl/>
        </w:rPr>
        <w:t xml:space="preserve"> </w:t>
      </w:r>
      <w:r w:rsidRPr="00824F53">
        <w:rPr>
          <w:rFonts w:hint="eastAsia"/>
          <w:sz w:val="22"/>
          <w:szCs w:val="22"/>
          <w:rtl/>
        </w:rPr>
        <w:t>ו</w:t>
      </w:r>
      <w:r w:rsidRPr="00824F53">
        <w:rPr>
          <w:sz w:val="22"/>
          <w:szCs w:val="22"/>
          <w:rtl/>
        </w:rPr>
        <w:t>/</w:t>
      </w:r>
      <w:r w:rsidRPr="00824F53">
        <w:rPr>
          <w:rFonts w:hint="eastAsia"/>
          <w:sz w:val="22"/>
          <w:szCs w:val="22"/>
          <w:rtl/>
        </w:rPr>
        <w:t>או</w:t>
      </w:r>
      <w:r w:rsidRPr="00824F53">
        <w:rPr>
          <w:sz w:val="22"/>
          <w:szCs w:val="22"/>
          <w:rtl/>
        </w:rPr>
        <w:t xml:space="preserve"> </w:t>
      </w:r>
      <w:r w:rsidRPr="00824F53">
        <w:rPr>
          <w:rFonts w:hint="eastAsia"/>
          <w:sz w:val="22"/>
          <w:szCs w:val="22"/>
          <w:rtl/>
        </w:rPr>
        <w:t>מי</w:t>
      </w:r>
      <w:r w:rsidRPr="00824F53">
        <w:rPr>
          <w:sz w:val="22"/>
          <w:szCs w:val="22"/>
          <w:rtl/>
        </w:rPr>
        <w:t xml:space="preserve"> </w:t>
      </w:r>
      <w:r w:rsidRPr="00824F53">
        <w:rPr>
          <w:rFonts w:hint="eastAsia"/>
          <w:sz w:val="22"/>
          <w:szCs w:val="22"/>
          <w:rtl/>
        </w:rPr>
        <w:t>מטעמ</w:t>
      </w:r>
      <w:r w:rsidRPr="00824F53">
        <w:rPr>
          <w:rFonts w:hint="cs"/>
          <w:sz w:val="22"/>
          <w:szCs w:val="22"/>
          <w:rtl/>
        </w:rPr>
        <w:t>ו</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התחייבות</w:t>
      </w:r>
      <w:r w:rsidRPr="00824F53">
        <w:rPr>
          <w:sz w:val="22"/>
          <w:szCs w:val="22"/>
          <w:rtl/>
        </w:rPr>
        <w:t xml:space="preserve"> </w:t>
      </w:r>
      <w:r w:rsidRPr="00824F53">
        <w:rPr>
          <w:rFonts w:hint="eastAsia"/>
          <w:sz w:val="22"/>
          <w:szCs w:val="22"/>
          <w:rtl/>
        </w:rPr>
        <w:t>בנוסח</w:t>
      </w:r>
      <w:r w:rsidRPr="00824F53">
        <w:rPr>
          <w:sz w:val="22"/>
          <w:szCs w:val="22"/>
          <w:rtl/>
        </w:rPr>
        <w:t xml:space="preserve"> </w:t>
      </w:r>
      <w:r w:rsidRPr="00824F53">
        <w:rPr>
          <w:rFonts w:hint="eastAsia"/>
          <w:sz w:val="22"/>
          <w:szCs w:val="22"/>
          <w:rtl/>
        </w:rPr>
        <w:t>זה</w:t>
      </w:r>
      <w:r w:rsidRPr="00824F53">
        <w:rPr>
          <w:sz w:val="22"/>
          <w:szCs w:val="22"/>
          <w:rtl/>
        </w:rPr>
        <w:t xml:space="preserve">, </w:t>
      </w:r>
      <w:r w:rsidRPr="00824F53">
        <w:rPr>
          <w:rFonts w:hint="eastAsia"/>
          <w:sz w:val="22"/>
          <w:szCs w:val="22"/>
          <w:rtl/>
        </w:rPr>
        <w:t>מיד</w:t>
      </w:r>
      <w:r w:rsidRPr="00824F53">
        <w:rPr>
          <w:sz w:val="22"/>
          <w:szCs w:val="22"/>
          <w:rtl/>
        </w:rPr>
        <w:t xml:space="preserve"> </w:t>
      </w:r>
      <w:r w:rsidRPr="00824F53">
        <w:rPr>
          <w:rFonts w:hint="eastAsia"/>
          <w:sz w:val="22"/>
          <w:szCs w:val="22"/>
          <w:rtl/>
        </w:rPr>
        <w:t>עם</w:t>
      </w:r>
      <w:r w:rsidRPr="00824F53">
        <w:rPr>
          <w:sz w:val="22"/>
          <w:szCs w:val="22"/>
          <w:rtl/>
        </w:rPr>
        <w:t xml:space="preserve"> </w:t>
      </w:r>
      <w:r w:rsidRPr="00824F53">
        <w:rPr>
          <w:rFonts w:hint="eastAsia"/>
          <w:sz w:val="22"/>
          <w:szCs w:val="22"/>
          <w:rtl/>
        </w:rPr>
        <w:t>תחילת</w:t>
      </w:r>
      <w:r w:rsidRPr="00824F53">
        <w:rPr>
          <w:sz w:val="22"/>
          <w:szCs w:val="22"/>
          <w:rtl/>
        </w:rPr>
        <w:t xml:space="preserve"> </w:t>
      </w:r>
      <w:r w:rsidRPr="00824F53">
        <w:rPr>
          <w:rFonts w:hint="cs"/>
          <w:sz w:val="22"/>
          <w:szCs w:val="22"/>
          <w:rtl/>
        </w:rPr>
        <w:t xml:space="preserve">ביצוע </w:t>
      </w:r>
      <w:r w:rsidRPr="00824F53">
        <w:rPr>
          <w:sz w:val="22"/>
          <w:szCs w:val="22"/>
          <w:rtl/>
        </w:rPr>
        <w:t xml:space="preserve"> </w:t>
      </w:r>
      <w:r w:rsidRPr="00824F53">
        <w:rPr>
          <w:rFonts w:hint="eastAsia"/>
          <w:sz w:val="22"/>
          <w:szCs w:val="22"/>
          <w:rtl/>
        </w:rPr>
        <w:t>ההסכם</w:t>
      </w:r>
      <w:r w:rsidRPr="00824F53">
        <w:rPr>
          <w:sz w:val="22"/>
          <w:szCs w:val="22"/>
          <w:rtl/>
        </w:rPr>
        <w:t xml:space="preserve">. </w:t>
      </w:r>
      <w:r w:rsidRPr="00824F53">
        <w:rPr>
          <w:rFonts w:hint="eastAsia"/>
          <w:sz w:val="22"/>
          <w:szCs w:val="22"/>
          <w:rtl/>
        </w:rPr>
        <w:t>בכל</w:t>
      </w:r>
      <w:r w:rsidRPr="00824F53">
        <w:rPr>
          <w:sz w:val="22"/>
          <w:szCs w:val="22"/>
          <w:rtl/>
        </w:rPr>
        <w:t xml:space="preserve"> </w:t>
      </w:r>
      <w:r w:rsidRPr="00824F53">
        <w:rPr>
          <w:rFonts w:hint="eastAsia"/>
          <w:sz w:val="22"/>
          <w:szCs w:val="22"/>
          <w:rtl/>
        </w:rPr>
        <w:t>מקרה</w:t>
      </w:r>
      <w:r w:rsidRPr="00824F53">
        <w:rPr>
          <w:sz w:val="22"/>
          <w:szCs w:val="22"/>
          <w:rtl/>
        </w:rPr>
        <w:t xml:space="preserve"> </w:t>
      </w:r>
      <w:r w:rsidRPr="00824F53">
        <w:rPr>
          <w:rFonts w:hint="eastAsia"/>
          <w:sz w:val="22"/>
          <w:szCs w:val="22"/>
          <w:rtl/>
        </w:rPr>
        <w:t>של</w:t>
      </w:r>
      <w:r w:rsidRPr="00824F53">
        <w:rPr>
          <w:sz w:val="22"/>
          <w:szCs w:val="22"/>
          <w:rtl/>
        </w:rPr>
        <w:t xml:space="preserve"> </w:t>
      </w:r>
      <w:r w:rsidRPr="00824F53">
        <w:rPr>
          <w:rFonts w:hint="eastAsia"/>
          <w:sz w:val="22"/>
          <w:szCs w:val="22"/>
          <w:rtl/>
        </w:rPr>
        <w:t>הפרת</w:t>
      </w:r>
      <w:r w:rsidRPr="00824F53">
        <w:rPr>
          <w:sz w:val="22"/>
          <w:szCs w:val="22"/>
          <w:rtl/>
        </w:rPr>
        <w:t xml:space="preserve"> </w:t>
      </w:r>
      <w:r w:rsidRPr="00824F53">
        <w:rPr>
          <w:rFonts w:hint="eastAsia"/>
          <w:sz w:val="22"/>
          <w:szCs w:val="22"/>
          <w:rtl/>
        </w:rPr>
        <w:t>חובה</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פי</w:t>
      </w:r>
      <w:r w:rsidRPr="00824F53">
        <w:rPr>
          <w:sz w:val="22"/>
          <w:szCs w:val="22"/>
          <w:rtl/>
        </w:rPr>
        <w:t xml:space="preserve"> </w:t>
      </w:r>
      <w:r w:rsidRPr="00824F53">
        <w:rPr>
          <w:rFonts w:hint="eastAsia"/>
          <w:sz w:val="22"/>
          <w:szCs w:val="22"/>
          <w:rtl/>
        </w:rPr>
        <w:t>התחייבות</w:t>
      </w:r>
      <w:r w:rsidRPr="00824F53">
        <w:rPr>
          <w:sz w:val="22"/>
          <w:szCs w:val="22"/>
          <w:rtl/>
        </w:rPr>
        <w:t xml:space="preserve"> </w:t>
      </w:r>
      <w:r w:rsidRPr="00824F53">
        <w:rPr>
          <w:rFonts w:hint="eastAsia"/>
          <w:sz w:val="22"/>
          <w:szCs w:val="22"/>
          <w:rtl/>
        </w:rPr>
        <w:t>זו</w:t>
      </w:r>
      <w:r w:rsidRPr="00824F53">
        <w:rPr>
          <w:sz w:val="22"/>
          <w:szCs w:val="22"/>
          <w:rtl/>
        </w:rPr>
        <w:t xml:space="preserve"> </w:t>
      </w:r>
      <w:r w:rsidRPr="00824F53">
        <w:rPr>
          <w:rFonts w:hint="eastAsia"/>
          <w:sz w:val="22"/>
          <w:szCs w:val="22"/>
          <w:rtl/>
        </w:rPr>
        <w:t>על</w:t>
      </w:r>
      <w:r w:rsidRPr="00824F53">
        <w:rPr>
          <w:sz w:val="22"/>
          <w:szCs w:val="22"/>
          <w:rtl/>
        </w:rPr>
        <w:t xml:space="preserve"> </w:t>
      </w:r>
      <w:r w:rsidRPr="00824F53">
        <w:rPr>
          <w:rFonts w:hint="eastAsia"/>
          <w:sz w:val="22"/>
          <w:szCs w:val="22"/>
          <w:rtl/>
        </w:rPr>
        <w:t>ידי</w:t>
      </w:r>
      <w:r w:rsidRPr="00824F53">
        <w:rPr>
          <w:sz w:val="22"/>
          <w:szCs w:val="22"/>
          <w:rtl/>
        </w:rPr>
        <w:t xml:space="preserve"> </w:t>
      </w:r>
      <w:r w:rsidRPr="00824F53">
        <w:rPr>
          <w:rFonts w:hint="eastAsia"/>
          <w:sz w:val="22"/>
          <w:szCs w:val="22"/>
          <w:rtl/>
        </w:rPr>
        <w:t>מי</w:t>
      </w:r>
      <w:r w:rsidRPr="00824F53">
        <w:rPr>
          <w:sz w:val="22"/>
          <w:szCs w:val="22"/>
          <w:rtl/>
        </w:rPr>
        <w:t xml:space="preserve"> </w:t>
      </w:r>
      <w:r w:rsidRPr="00824F53">
        <w:rPr>
          <w:rFonts w:hint="eastAsia"/>
          <w:sz w:val="22"/>
          <w:szCs w:val="22"/>
          <w:rtl/>
        </w:rPr>
        <w:t>מטעמ</w:t>
      </w:r>
      <w:r w:rsidRPr="00824F53">
        <w:rPr>
          <w:rFonts w:hint="cs"/>
          <w:sz w:val="22"/>
          <w:szCs w:val="22"/>
          <w:rtl/>
        </w:rPr>
        <w:t>ו</w:t>
      </w:r>
      <w:r w:rsidRPr="00824F53">
        <w:rPr>
          <w:sz w:val="22"/>
          <w:szCs w:val="22"/>
          <w:rtl/>
        </w:rPr>
        <w:t xml:space="preserve">, </w:t>
      </w:r>
      <w:r w:rsidRPr="00824F53">
        <w:rPr>
          <w:rFonts w:hint="cs"/>
          <w:sz w:val="22"/>
          <w:szCs w:val="22"/>
          <w:rtl/>
        </w:rPr>
        <w:t>י</w:t>
      </w:r>
      <w:r w:rsidRPr="00824F53">
        <w:rPr>
          <w:rFonts w:hint="eastAsia"/>
          <w:sz w:val="22"/>
          <w:szCs w:val="22"/>
          <w:rtl/>
        </w:rPr>
        <w:t>היה</w:t>
      </w:r>
      <w:r w:rsidRPr="00824F53">
        <w:rPr>
          <w:sz w:val="22"/>
          <w:szCs w:val="22"/>
          <w:rtl/>
        </w:rPr>
        <w:t xml:space="preserve"> צד ב' </w:t>
      </w:r>
      <w:r w:rsidRPr="00824F53">
        <w:rPr>
          <w:rFonts w:hint="eastAsia"/>
          <w:sz w:val="22"/>
          <w:szCs w:val="22"/>
          <w:rtl/>
        </w:rPr>
        <w:t>אחראי</w:t>
      </w:r>
      <w:r w:rsidRPr="00824F53">
        <w:rPr>
          <w:sz w:val="22"/>
          <w:szCs w:val="22"/>
          <w:rtl/>
        </w:rPr>
        <w:t xml:space="preserve"> </w:t>
      </w:r>
      <w:r w:rsidRPr="00824F53">
        <w:rPr>
          <w:rFonts w:hint="eastAsia"/>
          <w:sz w:val="22"/>
          <w:szCs w:val="22"/>
          <w:rtl/>
        </w:rPr>
        <w:t>ישיר</w:t>
      </w:r>
      <w:r w:rsidRPr="00824F53">
        <w:rPr>
          <w:sz w:val="22"/>
          <w:szCs w:val="22"/>
          <w:rtl/>
        </w:rPr>
        <w:t xml:space="preserve"> </w:t>
      </w:r>
      <w:r w:rsidRPr="00824F53">
        <w:rPr>
          <w:rFonts w:hint="eastAsia"/>
          <w:sz w:val="22"/>
          <w:szCs w:val="22"/>
          <w:rtl/>
        </w:rPr>
        <w:t>לאותה</w:t>
      </w:r>
      <w:r w:rsidRPr="00824F53">
        <w:rPr>
          <w:sz w:val="22"/>
          <w:szCs w:val="22"/>
          <w:rtl/>
        </w:rPr>
        <w:t xml:space="preserve"> </w:t>
      </w:r>
      <w:r w:rsidRPr="00824F53">
        <w:rPr>
          <w:rFonts w:hint="eastAsia"/>
          <w:sz w:val="22"/>
          <w:szCs w:val="22"/>
          <w:rtl/>
        </w:rPr>
        <w:t>הפרה</w:t>
      </w:r>
      <w:r w:rsidRPr="00824F53">
        <w:rPr>
          <w:sz w:val="22"/>
          <w:szCs w:val="22"/>
          <w:rtl/>
        </w:rPr>
        <w:t>.</w:t>
      </w:r>
    </w:p>
    <w:p w14:paraId="7CC2BF93"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Pr>
      </w:pPr>
      <w:r w:rsidRPr="00824F53">
        <w:rPr>
          <w:sz w:val="22"/>
          <w:szCs w:val="22"/>
          <w:rtl/>
        </w:rPr>
        <w:t xml:space="preserve">צד ב' </w:t>
      </w:r>
      <w:r w:rsidRPr="00824F53">
        <w:rPr>
          <w:rFonts w:hint="cs"/>
          <w:sz w:val="22"/>
          <w:szCs w:val="22"/>
          <w:rtl/>
        </w:rPr>
        <w:t>מסכים כי ל</w:t>
      </w:r>
      <w:r w:rsidRPr="00824F53">
        <w:rPr>
          <w:rFonts w:ascii="Calibri" w:hAnsi="Calibri" w:hint="cs"/>
          <w:sz w:val="22"/>
          <w:szCs w:val="22"/>
          <w:rtl/>
        </w:rPr>
        <w:t>מרכז הרפואי</w:t>
      </w:r>
      <w:r w:rsidRPr="00824F53">
        <w:rPr>
          <w:rFonts w:hint="cs"/>
          <w:sz w:val="22"/>
          <w:szCs w:val="22"/>
          <w:rtl/>
        </w:rPr>
        <w:t xml:space="preserve"> תהא הזכות, על פי שיקול דעתו, לערוך בקרה על ביצוע התחייבויותיו על פי התחייבות זו, לרבות נושא החתמת עובדיו/מי מטעמו.</w:t>
      </w:r>
    </w:p>
    <w:p w14:paraId="563C77CA" w14:textId="77777777" w:rsidR="00857DB4" w:rsidRPr="00824F53" w:rsidRDefault="00857DB4" w:rsidP="00857DB4">
      <w:pPr>
        <w:numPr>
          <w:ilvl w:val="0"/>
          <w:numId w:val="11"/>
        </w:numPr>
        <w:overflowPunct w:val="0"/>
        <w:autoSpaceDE w:val="0"/>
        <w:autoSpaceDN w:val="0"/>
        <w:adjustRightInd w:val="0"/>
        <w:spacing w:after="200" w:line="240" w:lineRule="auto"/>
        <w:ind w:left="390"/>
        <w:contextualSpacing/>
        <w:textAlignment w:val="baseline"/>
        <w:rPr>
          <w:sz w:val="22"/>
          <w:szCs w:val="22"/>
        </w:rPr>
      </w:pPr>
      <w:r w:rsidRPr="00824F53">
        <w:rPr>
          <w:rFonts w:hint="eastAsia"/>
          <w:sz w:val="22"/>
          <w:szCs w:val="22"/>
          <w:rtl/>
        </w:rPr>
        <w:t>ידוע</w:t>
      </w:r>
      <w:r w:rsidRPr="00824F53">
        <w:rPr>
          <w:sz w:val="22"/>
          <w:szCs w:val="22"/>
          <w:rtl/>
        </w:rPr>
        <w:t xml:space="preserve"> </w:t>
      </w:r>
      <w:r w:rsidRPr="00824F53">
        <w:rPr>
          <w:rFonts w:hint="eastAsia"/>
          <w:sz w:val="22"/>
          <w:szCs w:val="22"/>
          <w:rtl/>
        </w:rPr>
        <w:t>ל</w:t>
      </w:r>
      <w:r w:rsidRPr="00824F53">
        <w:rPr>
          <w:sz w:val="22"/>
          <w:szCs w:val="22"/>
          <w:rtl/>
        </w:rPr>
        <w:t xml:space="preserve">צד ב' </w:t>
      </w:r>
      <w:r w:rsidRPr="00824F53">
        <w:rPr>
          <w:rFonts w:hint="eastAsia"/>
          <w:sz w:val="22"/>
          <w:szCs w:val="22"/>
          <w:rtl/>
        </w:rPr>
        <w:t>כי</w:t>
      </w:r>
      <w:r w:rsidRPr="00824F53">
        <w:rPr>
          <w:sz w:val="22"/>
          <w:szCs w:val="22"/>
          <w:rtl/>
        </w:rPr>
        <w:t xml:space="preserve"> </w:t>
      </w:r>
      <w:r w:rsidRPr="00824F53">
        <w:rPr>
          <w:rFonts w:hint="eastAsia"/>
          <w:sz w:val="22"/>
          <w:szCs w:val="22"/>
          <w:rtl/>
        </w:rPr>
        <w:t>הפרת</w:t>
      </w:r>
      <w:r w:rsidRPr="00824F53">
        <w:rPr>
          <w:sz w:val="22"/>
          <w:szCs w:val="22"/>
          <w:rtl/>
        </w:rPr>
        <w:t xml:space="preserve"> </w:t>
      </w:r>
      <w:r w:rsidRPr="00824F53">
        <w:rPr>
          <w:rFonts w:hint="eastAsia"/>
          <w:sz w:val="22"/>
          <w:szCs w:val="22"/>
          <w:rtl/>
        </w:rPr>
        <w:t>ההתחייבות</w:t>
      </w:r>
      <w:r w:rsidRPr="00824F53">
        <w:rPr>
          <w:sz w:val="22"/>
          <w:szCs w:val="22"/>
          <w:rtl/>
        </w:rPr>
        <w:t xml:space="preserve"> </w:t>
      </w:r>
      <w:r w:rsidRPr="00824F53">
        <w:rPr>
          <w:rFonts w:hint="eastAsia"/>
          <w:sz w:val="22"/>
          <w:szCs w:val="22"/>
          <w:rtl/>
        </w:rPr>
        <w:t>המפורטות</w:t>
      </w:r>
      <w:r w:rsidRPr="00824F53">
        <w:rPr>
          <w:sz w:val="22"/>
          <w:szCs w:val="22"/>
          <w:rtl/>
        </w:rPr>
        <w:t xml:space="preserve"> </w:t>
      </w:r>
      <w:r w:rsidRPr="00824F53">
        <w:rPr>
          <w:rFonts w:hint="eastAsia"/>
          <w:sz w:val="22"/>
          <w:szCs w:val="22"/>
          <w:rtl/>
        </w:rPr>
        <w:t>בנספח</w:t>
      </w:r>
      <w:r w:rsidRPr="00824F53">
        <w:rPr>
          <w:sz w:val="22"/>
          <w:szCs w:val="22"/>
          <w:rtl/>
        </w:rPr>
        <w:t xml:space="preserve"> </w:t>
      </w:r>
      <w:r w:rsidRPr="00824F53">
        <w:rPr>
          <w:rFonts w:hint="eastAsia"/>
          <w:sz w:val="22"/>
          <w:szCs w:val="22"/>
          <w:rtl/>
        </w:rPr>
        <w:t>זה</w:t>
      </w:r>
      <w:r w:rsidRPr="00824F53">
        <w:rPr>
          <w:sz w:val="22"/>
          <w:szCs w:val="22"/>
          <w:rtl/>
        </w:rPr>
        <w:t xml:space="preserve"> </w:t>
      </w:r>
      <w:r w:rsidRPr="00824F53">
        <w:rPr>
          <w:rFonts w:hint="eastAsia"/>
          <w:sz w:val="22"/>
          <w:szCs w:val="22"/>
          <w:rtl/>
        </w:rPr>
        <w:t>תקים</w:t>
      </w:r>
      <w:r w:rsidRPr="00824F53">
        <w:rPr>
          <w:sz w:val="22"/>
          <w:szCs w:val="22"/>
          <w:rtl/>
        </w:rPr>
        <w:t xml:space="preserve"> </w:t>
      </w:r>
      <w:r w:rsidRPr="00824F53">
        <w:rPr>
          <w:rFonts w:hint="cs"/>
          <w:sz w:val="22"/>
          <w:szCs w:val="22"/>
          <w:rtl/>
        </w:rPr>
        <w:t>ל</w:t>
      </w:r>
      <w:r w:rsidRPr="00824F53">
        <w:rPr>
          <w:rFonts w:ascii="Calibri" w:hAnsi="Calibri" w:hint="cs"/>
          <w:sz w:val="22"/>
          <w:szCs w:val="22"/>
          <w:rtl/>
        </w:rPr>
        <w:t>מרכז הרפואי</w:t>
      </w:r>
      <w:r w:rsidRPr="00824F53">
        <w:rPr>
          <w:sz w:val="22"/>
          <w:szCs w:val="22"/>
          <w:rtl/>
        </w:rPr>
        <w:t xml:space="preserve"> </w:t>
      </w:r>
      <w:r w:rsidRPr="00824F53">
        <w:rPr>
          <w:rFonts w:hint="eastAsia"/>
          <w:sz w:val="22"/>
          <w:szCs w:val="22"/>
          <w:rtl/>
        </w:rPr>
        <w:t>זכות</w:t>
      </w:r>
      <w:r w:rsidRPr="00824F53">
        <w:rPr>
          <w:sz w:val="22"/>
          <w:szCs w:val="22"/>
          <w:rtl/>
        </w:rPr>
        <w:t xml:space="preserve"> </w:t>
      </w:r>
      <w:r w:rsidRPr="00824F53">
        <w:rPr>
          <w:rFonts w:hint="eastAsia"/>
          <w:sz w:val="22"/>
          <w:szCs w:val="22"/>
          <w:rtl/>
        </w:rPr>
        <w:t>תביעה</w:t>
      </w:r>
      <w:r w:rsidRPr="00824F53">
        <w:rPr>
          <w:sz w:val="22"/>
          <w:szCs w:val="22"/>
          <w:rtl/>
        </w:rPr>
        <w:t xml:space="preserve"> </w:t>
      </w:r>
      <w:r w:rsidRPr="00824F53">
        <w:rPr>
          <w:rFonts w:hint="eastAsia"/>
          <w:sz w:val="22"/>
          <w:szCs w:val="22"/>
          <w:rtl/>
        </w:rPr>
        <w:t>נפרדת</w:t>
      </w:r>
      <w:r w:rsidRPr="00824F53">
        <w:rPr>
          <w:sz w:val="22"/>
          <w:szCs w:val="22"/>
          <w:rtl/>
        </w:rPr>
        <w:t xml:space="preserve"> </w:t>
      </w:r>
      <w:r w:rsidRPr="00824F53">
        <w:rPr>
          <w:rFonts w:hint="eastAsia"/>
          <w:sz w:val="22"/>
          <w:szCs w:val="22"/>
          <w:rtl/>
        </w:rPr>
        <w:t>ועצמאית</w:t>
      </w:r>
      <w:r w:rsidRPr="00824F53">
        <w:rPr>
          <w:sz w:val="22"/>
          <w:szCs w:val="22"/>
          <w:rtl/>
        </w:rPr>
        <w:t xml:space="preserve"> </w:t>
      </w:r>
      <w:r w:rsidRPr="00824F53">
        <w:rPr>
          <w:rFonts w:hint="eastAsia"/>
          <w:sz w:val="22"/>
          <w:szCs w:val="22"/>
          <w:rtl/>
        </w:rPr>
        <w:t>כלפי</w:t>
      </w:r>
      <w:r w:rsidRPr="00824F53">
        <w:rPr>
          <w:rFonts w:hint="cs"/>
          <w:sz w:val="22"/>
          <w:szCs w:val="22"/>
          <w:rtl/>
        </w:rPr>
        <w:t>ו</w:t>
      </w:r>
      <w:r w:rsidRPr="00824F53">
        <w:rPr>
          <w:sz w:val="22"/>
          <w:szCs w:val="22"/>
          <w:rtl/>
        </w:rPr>
        <w:t xml:space="preserve"> </w:t>
      </w:r>
      <w:r w:rsidRPr="00824F53">
        <w:rPr>
          <w:rFonts w:hint="eastAsia"/>
          <w:sz w:val="22"/>
          <w:szCs w:val="22"/>
          <w:rtl/>
        </w:rPr>
        <w:t>בגין</w:t>
      </w:r>
      <w:r w:rsidRPr="00824F53">
        <w:rPr>
          <w:sz w:val="22"/>
          <w:szCs w:val="22"/>
          <w:rtl/>
        </w:rPr>
        <w:t xml:space="preserve"> </w:t>
      </w:r>
      <w:r w:rsidRPr="00824F53">
        <w:rPr>
          <w:rFonts w:hint="eastAsia"/>
          <w:sz w:val="22"/>
          <w:szCs w:val="22"/>
          <w:rtl/>
        </w:rPr>
        <w:t>הפרת</w:t>
      </w:r>
      <w:r w:rsidRPr="00824F53">
        <w:rPr>
          <w:sz w:val="22"/>
          <w:szCs w:val="22"/>
          <w:rtl/>
        </w:rPr>
        <w:t xml:space="preserve"> </w:t>
      </w:r>
      <w:r w:rsidRPr="00824F53">
        <w:rPr>
          <w:rFonts w:hint="cs"/>
          <w:sz w:val="22"/>
          <w:szCs w:val="22"/>
          <w:rtl/>
        </w:rPr>
        <w:t>החובות</w:t>
      </w:r>
      <w:r w:rsidRPr="00824F53">
        <w:rPr>
          <w:sz w:val="22"/>
          <w:szCs w:val="22"/>
          <w:rtl/>
        </w:rPr>
        <w:t xml:space="preserve"> </w:t>
      </w:r>
      <w:r w:rsidRPr="00824F53">
        <w:rPr>
          <w:rFonts w:hint="eastAsia"/>
          <w:sz w:val="22"/>
          <w:szCs w:val="22"/>
          <w:rtl/>
        </w:rPr>
        <w:t>שלעיל</w:t>
      </w:r>
      <w:r w:rsidRPr="00824F53">
        <w:rPr>
          <w:sz w:val="22"/>
          <w:szCs w:val="22"/>
          <w:rtl/>
        </w:rPr>
        <w:t xml:space="preserve">, </w:t>
      </w:r>
      <w:r w:rsidRPr="00824F53">
        <w:rPr>
          <w:rFonts w:hint="eastAsia"/>
          <w:sz w:val="22"/>
          <w:szCs w:val="22"/>
          <w:rtl/>
        </w:rPr>
        <w:t>ו</w:t>
      </w:r>
      <w:r w:rsidRPr="00824F53">
        <w:rPr>
          <w:sz w:val="22"/>
          <w:szCs w:val="22"/>
          <w:rtl/>
        </w:rPr>
        <w:t>/</w:t>
      </w:r>
      <w:r w:rsidRPr="00824F53">
        <w:rPr>
          <w:rFonts w:hint="eastAsia"/>
          <w:sz w:val="22"/>
          <w:szCs w:val="22"/>
          <w:rtl/>
        </w:rPr>
        <w:t>או</w:t>
      </w:r>
      <w:r w:rsidRPr="00824F53">
        <w:rPr>
          <w:sz w:val="22"/>
          <w:szCs w:val="22"/>
          <w:rtl/>
        </w:rPr>
        <w:t xml:space="preserve"> </w:t>
      </w:r>
      <w:r w:rsidRPr="00824F53">
        <w:rPr>
          <w:rFonts w:hint="eastAsia"/>
          <w:sz w:val="22"/>
          <w:szCs w:val="22"/>
          <w:rtl/>
        </w:rPr>
        <w:t>תהווה</w:t>
      </w:r>
      <w:r w:rsidRPr="00824F53">
        <w:rPr>
          <w:sz w:val="22"/>
          <w:szCs w:val="22"/>
          <w:rtl/>
        </w:rPr>
        <w:t xml:space="preserve"> </w:t>
      </w:r>
      <w:r w:rsidRPr="00824F53">
        <w:rPr>
          <w:rFonts w:hint="eastAsia"/>
          <w:sz w:val="22"/>
          <w:szCs w:val="22"/>
          <w:rtl/>
        </w:rPr>
        <w:t>עילה</w:t>
      </w:r>
      <w:r w:rsidRPr="00824F53">
        <w:rPr>
          <w:sz w:val="22"/>
          <w:szCs w:val="22"/>
          <w:rtl/>
        </w:rPr>
        <w:t xml:space="preserve"> </w:t>
      </w:r>
      <w:r w:rsidRPr="00824F53">
        <w:rPr>
          <w:rFonts w:hint="eastAsia"/>
          <w:sz w:val="22"/>
          <w:szCs w:val="22"/>
          <w:rtl/>
        </w:rPr>
        <w:t>לביטול</w:t>
      </w:r>
      <w:r w:rsidRPr="00824F53">
        <w:rPr>
          <w:sz w:val="22"/>
          <w:szCs w:val="22"/>
          <w:rtl/>
        </w:rPr>
        <w:t xml:space="preserve"> </w:t>
      </w:r>
      <w:r w:rsidRPr="00824F53">
        <w:rPr>
          <w:rFonts w:hint="cs"/>
          <w:sz w:val="22"/>
          <w:szCs w:val="22"/>
          <w:rtl/>
        </w:rPr>
        <w:t>ההסכם</w:t>
      </w:r>
      <w:r w:rsidRPr="00824F53">
        <w:rPr>
          <w:sz w:val="22"/>
          <w:szCs w:val="22"/>
          <w:rtl/>
        </w:rPr>
        <w:t xml:space="preserve"> </w:t>
      </w:r>
      <w:r w:rsidRPr="00824F53">
        <w:rPr>
          <w:rFonts w:hint="eastAsia"/>
          <w:sz w:val="22"/>
          <w:szCs w:val="22"/>
          <w:rtl/>
        </w:rPr>
        <w:t>ותחייב</w:t>
      </w:r>
      <w:r w:rsidRPr="00824F53">
        <w:rPr>
          <w:sz w:val="22"/>
          <w:szCs w:val="22"/>
          <w:rtl/>
        </w:rPr>
        <w:t xml:space="preserve"> </w:t>
      </w:r>
      <w:r w:rsidRPr="00824F53">
        <w:rPr>
          <w:rFonts w:hint="eastAsia"/>
          <w:sz w:val="22"/>
          <w:szCs w:val="22"/>
          <w:rtl/>
        </w:rPr>
        <w:t>אות</w:t>
      </w:r>
      <w:r w:rsidRPr="00824F53">
        <w:rPr>
          <w:rFonts w:hint="cs"/>
          <w:sz w:val="22"/>
          <w:szCs w:val="22"/>
          <w:rtl/>
        </w:rPr>
        <w:t>ו</w:t>
      </w:r>
      <w:r w:rsidRPr="00824F53">
        <w:rPr>
          <w:sz w:val="22"/>
          <w:szCs w:val="22"/>
          <w:rtl/>
        </w:rPr>
        <w:t xml:space="preserve"> </w:t>
      </w:r>
      <w:r w:rsidRPr="00824F53">
        <w:rPr>
          <w:rFonts w:hint="eastAsia"/>
          <w:sz w:val="22"/>
          <w:szCs w:val="22"/>
          <w:rtl/>
        </w:rPr>
        <w:t>בפיצוי</w:t>
      </w:r>
      <w:r w:rsidRPr="00824F53">
        <w:rPr>
          <w:sz w:val="22"/>
          <w:szCs w:val="22"/>
          <w:rtl/>
        </w:rPr>
        <w:t xml:space="preserve"> </w:t>
      </w:r>
      <w:r w:rsidRPr="00824F53">
        <w:rPr>
          <w:rFonts w:hint="eastAsia"/>
          <w:sz w:val="22"/>
          <w:szCs w:val="22"/>
          <w:rtl/>
        </w:rPr>
        <w:t>מוסכם</w:t>
      </w:r>
      <w:r w:rsidRPr="00824F53">
        <w:rPr>
          <w:sz w:val="22"/>
          <w:szCs w:val="22"/>
          <w:rtl/>
        </w:rPr>
        <w:t xml:space="preserve"> </w:t>
      </w:r>
      <w:r w:rsidRPr="00824F53">
        <w:rPr>
          <w:rFonts w:hint="eastAsia"/>
          <w:sz w:val="22"/>
          <w:szCs w:val="22"/>
          <w:rtl/>
        </w:rPr>
        <w:t>של</w:t>
      </w:r>
      <w:r w:rsidRPr="00824F53">
        <w:rPr>
          <w:sz w:val="22"/>
          <w:szCs w:val="22"/>
          <w:rtl/>
        </w:rPr>
        <w:t xml:space="preserve"> 10,000 </w:t>
      </w:r>
      <w:r w:rsidRPr="00824F53">
        <w:rPr>
          <w:rFonts w:hint="eastAsia"/>
          <w:sz w:val="22"/>
          <w:szCs w:val="22"/>
          <w:rtl/>
        </w:rPr>
        <w:t>₪</w:t>
      </w:r>
      <w:r w:rsidRPr="00824F53">
        <w:rPr>
          <w:sz w:val="22"/>
          <w:szCs w:val="22"/>
          <w:rtl/>
        </w:rPr>
        <w:t xml:space="preserve"> </w:t>
      </w:r>
      <w:r w:rsidRPr="00824F53">
        <w:rPr>
          <w:rFonts w:hint="eastAsia"/>
          <w:sz w:val="22"/>
          <w:szCs w:val="22"/>
          <w:rtl/>
        </w:rPr>
        <w:t>בגין</w:t>
      </w:r>
      <w:r w:rsidRPr="00824F53">
        <w:rPr>
          <w:sz w:val="22"/>
          <w:szCs w:val="22"/>
          <w:rtl/>
        </w:rPr>
        <w:t xml:space="preserve"> </w:t>
      </w:r>
      <w:r w:rsidRPr="00824F53">
        <w:rPr>
          <w:rFonts w:hint="eastAsia"/>
          <w:sz w:val="22"/>
          <w:szCs w:val="22"/>
          <w:rtl/>
        </w:rPr>
        <w:t>כל</w:t>
      </w:r>
      <w:r w:rsidRPr="00824F53">
        <w:rPr>
          <w:sz w:val="22"/>
          <w:szCs w:val="22"/>
          <w:rtl/>
        </w:rPr>
        <w:t xml:space="preserve"> </w:t>
      </w:r>
      <w:r w:rsidRPr="00824F53">
        <w:rPr>
          <w:rFonts w:hint="eastAsia"/>
          <w:sz w:val="22"/>
          <w:szCs w:val="22"/>
          <w:rtl/>
        </w:rPr>
        <w:t>אירוע</w:t>
      </w:r>
      <w:r w:rsidRPr="00824F53">
        <w:rPr>
          <w:rFonts w:hint="cs"/>
          <w:sz w:val="22"/>
          <w:szCs w:val="22"/>
          <w:rtl/>
        </w:rPr>
        <w:t>, בנוסף לכל סעד לו יהיה זכאי המרכז הרפואי על פי דין</w:t>
      </w:r>
      <w:r w:rsidRPr="00824F53">
        <w:rPr>
          <w:sz w:val="22"/>
          <w:szCs w:val="22"/>
          <w:rtl/>
        </w:rPr>
        <w:t>.</w:t>
      </w:r>
    </w:p>
    <w:p w14:paraId="68CC774B" w14:textId="77777777" w:rsidR="00857DB4" w:rsidRPr="00824F53" w:rsidRDefault="00857DB4" w:rsidP="00857DB4">
      <w:pPr>
        <w:widowControl w:val="0"/>
        <w:numPr>
          <w:ilvl w:val="0"/>
          <w:numId w:val="11"/>
        </w:numPr>
        <w:tabs>
          <w:tab w:val="left" w:pos="494"/>
          <w:tab w:val="left" w:pos="8306"/>
        </w:tabs>
        <w:autoSpaceDE w:val="0"/>
        <w:autoSpaceDN w:val="0"/>
        <w:spacing w:before="120" w:after="120" w:line="240" w:lineRule="auto"/>
        <w:ind w:left="390" w:right="90"/>
        <w:contextualSpacing/>
        <w:rPr>
          <w:rFonts w:ascii="Tahoma" w:hAnsi="Tahoma"/>
          <w:sz w:val="22"/>
          <w:szCs w:val="22"/>
        </w:rPr>
      </w:pPr>
      <w:r w:rsidRPr="00824F53">
        <w:rPr>
          <w:rFonts w:ascii="Tahoma" w:hAnsi="Tahoma" w:hint="cs"/>
          <w:sz w:val="22"/>
          <w:szCs w:val="22"/>
          <w:rtl/>
        </w:rPr>
        <w:t xml:space="preserve">למען הסר ספק מובהר בזאת כי התחייבויותיו של צד ב' לעיל תעמודנה בעינן גם בתום תקופת ההתקשרות ואין להתחייבויות אלה הגבלת זמן.  </w:t>
      </w:r>
    </w:p>
    <w:p w14:paraId="07095C34" w14:textId="77777777" w:rsidR="00857DB4" w:rsidRDefault="00857DB4" w:rsidP="00857DB4">
      <w:pPr>
        <w:widowControl w:val="0"/>
        <w:tabs>
          <w:tab w:val="left" w:pos="494"/>
          <w:tab w:val="left" w:pos="8306"/>
        </w:tabs>
        <w:autoSpaceDE w:val="0"/>
        <w:autoSpaceDN w:val="0"/>
        <w:spacing w:before="120" w:after="120"/>
        <w:ind w:left="390" w:right="90"/>
        <w:contextualSpacing/>
        <w:rPr>
          <w:rFonts w:ascii="Tahoma" w:hAnsi="Tahoma"/>
          <w:sz w:val="22"/>
          <w:szCs w:val="22"/>
          <w:rtl/>
        </w:rPr>
      </w:pPr>
    </w:p>
    <w:p w14:paraId="0D22F635" w14:textId="77777777" w:rsidR="00857DB4" w:rsidRDefault="00857DB4" w:rsidP="00857DB4">
      <w:pPr>
        <w:widowControl w:val="0"/>
        <w:tabs>
          <w:tab w:val="left" w:pos="494"/>
          <w:tab w:val="left" w:pos="8306"/>
        </w:tabs>
        <w:autoSpaceDE w:val="0"/>
        <w:autoSpaceDN w:val="0"/>
        <w:spacing w:before="120" w:after="120"/>
        <w:ind w:left="390" w:right="90"/>
        <w:contextualSpacing/>
        <w:rPr>
          <w:rFonts w:ascii="Tahoma" w:hAnsi="Tahoma"/>
          <w:sz w:val="22"/>
          <w:szCs w:val="22"/>
          <w:rtl/>
        </w:rPr>
      </w:pPr>
    </w:p>
    <w:p w14:paraId="114C1564" w14:textId="77777777" w:rsidR="00857DB4" w:rsidRPr="00824F53" w:rsidRDefault="00857DB4" w:rsidP="00857DB4">
      <w:pPr>
        <w:widowControl w:val="0"/>
        <w:tabs>
          <w:tab w:val="left" w:pos="494"/>
          <w:tab w:val="left" w:pos="8306"/>
        </w:tabs>
        <w:autoSpaceDE w:val="0"/>
        <w:autoSpaceDN w:val="0"/>
        <w:spacing w:before="120" w:after="120"/>
        <w:ind w:left="390" w:right="90"/>
        <w:contextualSpacing/>
        <w:rPr>
          <w:rFonts w:ascii="Tahoma" w:hAnsi="Tahoma"/>
          <w:sz w:val="22"/>
          <w:szCs w:val="22"/>
        </w:rPr>
      </w:pPr>
    </w:p>
    <w:p w14:paraId="2EDD5168" w14:textId="77777777" w:rsidR="00857DB4" w:rsidRPr="00824F53" w:rsidRDefault="00857DB4" w:rsidP="00857DB4">
      <w:pPr>
        <w:spacing w:line="240" w:lineRule="auto"/>
        <w:jc w:val="left"/>
        <w:rPr>
          <w:rFonts w:ascii="Tahoma" w:hAnsi="Tahoma"/>
          <w:sz w:val="22"/>
          <w:szCs w:val="22"/>
          <w:rtl/>
        </w:rPr>
      </w:pPr>
      <w:r w:rsidRPr="00F26FB0">
        <w:rPr>
          <w:rFonts w:ascii="Tahoma" w:hAnsi="Tahoma" w:hint="cs"/>
          <w:sz w:val="22"/>
          <w:szCs w:val="22"/>
          <w:rtl/>
        </w:rPr>
        <w:t>תאריך: _______________</w:t>
      </w:r>
      <w:r w:rsidRPr="00F26FB0">
        <w:rPr>
          <w:rFonts w:ascii="Tahoma" w:hAnsi="Tahoma"/>
          <w:sz w:val="22"/>
          <w:szCs w:val="22"/>
          <w:rtl/>
        </w:rPr>
        <w:tab/>
      </w:r>
      <w:r w:rsidRPr="00F26FB0">
        <w:rPr>
          <w:rFonts w:ascii="Tahoma" w:hAnsi="Tahoma"/>
          <w:sz w:val="22"/>
          <w:szCs w:val="22"/>
          <w:rtl/>
        </w:rPr>
        <w:tab/>
      </w:r>
      <w:r w:rsidRPr="00F26FB0">
        <w:rPr>
          <w:rFonts w:ascii="Tahoma" w:hAnsi="Tahoma"/>
          <w:sz w:val="22"/>
          <w:szCs w:val="22"/>
          <w:rtl/>
        </w:rPr>
        <w:tab/>
      </w:r>
      <w:r w:rsidRPr="00F26FB0">
        <w:rPr>
          <w:rFonts w:ascii="Tahoma" w:hAnsi="Tahoma" w:hint="cs"/>
          <w:sz w:val="22"/>
          <w:szCs w:val="22"/>
          <w:rtl/>
        </w:rPr>
        <w:t>חתימה: _______________</w:t>
      </w:r>
    </w:p>
    <w:p w14:paraId="7B88BF78" w14:textId="77777777" w:rsidR="00857DB4" w:rsidRPr="00824F53" w:rsidRDefault="00857DB4" w:rsidP="00857DB4">
      <w:pPr>
        <w:rPr>
          <w:rFonts w:ascii="Tahoma" w:hAnsi="Tahoma"/>
          <w:sz w:val="22"/>
          <w:szCs w:val="22"/>
          <w:rtl/>
        </w:rPr>
      </w:pPr>
    </w:p>
    <w:p w14:paraId="482663BE" w14:textId="77777777" w:rsidR="00857DB4" w:rsidRPr="00824F53" w:rsidRDefault="00857DB4" w:rsidP="00857DB4">
      <w:pPr>
        <w:pStyle w:val="13"/>
        <w:ind w:left="567"/>
        <w:rPr>
          <w:bCs/>
          <w:rtl/>
        </w:rPr>
      </w:pPr>
    </w:p>
    <w:p w14:paraId="4E8A87A1" w14:textId="77777777" w:rsidR="00002F29" w:rsidRDefault="00002F29"/>
    <w:sectPr w:rsidR="00002F29" w:rsidSect="00857DB4">
      <w:pgSz w:w="11907" w:h="16840"/>
      <w:pgMar w:top="1701" w:right="1134" w:bottom="1134" w:left="992" w:header="0" w:footer="0" w:gutter="0"/>
      <w:cols w:space="720"/>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Narkisim">
    <w:panose1 w:val="020E0502050101010101"/>
    <w:charset w:val="00"/>
    <w:family w:val="swiss"/>
    <w:pitch w:val="variable"/>
    <w:sig w:usb0="00000803" w:usb1="00000000" w:usb2="00000000" w:usb3="00000000" w:csb0="00000021"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693D"/>
    <w:multiLevelType w:val="hybridMultilevel"/>
    <w:tmpl w:val="06D6A454"/>
    <w:lvl w:ilvl="0" w:tplc="B0FC53D2">
      <w:start w:val="1"/>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4AA1E83"/>
    <w:multiLevelType w:val="multilevel"/>
    <w:tmpl w:val="5DC49608"/>
    <w:lvl w:ilvl="0">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3" w15:restartNumberingAfterBreak="0">
    <w:nsid w:val="0863724E"/>
    <w:multiLevelType w:val="hybridMultilevel"/>
    <w:tmpl w:val="B85EA686"/>
    <w:lvl w:ilvl="0" w:tplc="EAF09C0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AC646E7"/>
    <w:multiLevelType w:val="hybridMultilevel"/>
    <w:tmpl w:val="9A1496CE"/>
    <w:lvl w:ilvl="0" w:tplc="F68CFB36">
      <w:start w:val="9"/>
      <w:numFmt w:val="decimal"/>
      <w:lvlText w:val="%1."/>
      <w:lvlJc w:val="left"/>
      <w:pPr>
        <w:tabs>
          <w:tab w:val="num" w:pos="1080"/>
        </w:tabs>
        <w:ind w:left="1080" w:hanging="360"/>
      </w:pPr>
      <w:rPr>
        <w:rFonts w:hint="default"/>
        <w:b/>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58F0808"/>
    <w:multiLevelType w:val="hybridMultilevel"/>
    <w:tmpl w:val="AD0E9B0C"/>
    <w:lvl w:ilvl="0" w:tplc="F4421270">
      <w:start w:val="1"/>
      <w:numFmt w:val="hebrew1"/>
      <w:lvlText w:val="%1."/>
      <w:lvlJc w:val="left"/>
      <w:pPr>
        <w:ind w:left="25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A0B2C56"/>
    <w:multiLevelType w:val="hybridMultilevel"/>
    <w:tmpl w:val="964EC902"/>
    <w:lvl w:ilvl="0" w:tplc="767038C8">
      <w:start w:val="1"/>
      <w:numFmt w:val="decimal"/>
      <w:lvlText w:val="%1."/>
      <w:lvlJc w:val="left"/>
      <w:pPr>
        <w:ind w:left="360" w:hanging="360"/>
      </w:pPr>
      <w:rPr>
        <w:rFonts w:hint="default"/>
        <w:lang w:bidi="he-IL"/>
      </w:rPr>
    </w:lvl>
    <w:lvl w:ilvl="1" w:tplc="0409000F">
      <w:start w:val="1"/>
      <w:numFmt w:val="decimal"/>
      <w:lvlText w:val="%2."/>
      <w:lvlJc w:val="left"/>
      <w:pPr>
        <w:ind w:left="968" w:hanging="360"/>
      </w:pPr>
    </w:lvl>
    <w:lvl w:ilvl="2" w:tplc="0409001B" w:tentative="1">
      <w:start w:val="1"/>
      <w:numFmt w:val="lowerRoman"/>
      <w:lvlText w:val="%3."/>
      <w:lvlJc w:val="right"/>
      <w:pPr>
        <w:ind w:left="1688" w:hanging="180"/>
      </w:pPr>
    </w:lvl>
    <w:lvl w:ilvl="3" w:tplc="0409000F" w:tentative="1">
      <w:start w:val="1"/>
      <w:numFmt w:val="decimal"/>
      <w:lvlText w:val="%4."/>
      <w:lvlJc w:val="left"/>
      <w:pPr>
        <w:ind w:left="2408" w:hanging="360"/>
      </w:pPr>
    </w:lvl>
    <w:lvl w:ilvl="4" w:tplc="04090019" w:tentative="1">
      <w:start w:val="1"/>
      <w:numFmt w:val="lowerLetter"/>
      <w:lvlText w:val="%5."/>
      <w:lvlJc w:val="left"/>
      <w:pPr>
        <w:ind w:left="3128" w:hanging="360"/>
      </w:pPr>
    </w:lvl>
    <w:lvl w:ilvl="5" w:tplc="0409001B" w:tentative="1">
      <w:start w:val="1"/>
      <w:numFmt w:val="lowerRoman"/>
      <w:lvlText w:val="%6."/>
      <w:lvlJc w:val="right"/>
      <w:pPr>
        <w:ind w:left="3848" w:hanging="180"/>
      </w:pPr>
    </w:lvl>
    <w:lvl w:ilvl="6" w:tplc="0409000F" w:tentative="1">
      <w:start w:val="1"/>
      <w:numFmt w:val="decimal"/>
      <w:lvlText w:val="%7."/>
      <w:lvlJc w:val="left"/>
      <w:pPr>
        <w:ind w:left="4568" w:hanging="360"/>
      </w:pPr>
    </w:lvl>
    <w:lvl w:ilvl="7" w:tplc="04090019" w:tentative="1">
      <w:start w:val="1"/>
      <w:numFmt w:val="lowerLetter"/>
      <w:lvlText w:val="%8."/>
      <w:lvlJc w:val="left"/>
      <w:pPr>
        <w:ind w:left="5288" w:hanging="360"/>
      </w:pPr>
    </w:lvl>
    <w:lvl w:ilvl="8" w:tplc="0409001B" w:tentative="1">
      <w:start w:val="1"/>
      <w:numFmt w:val="lowerRoman"/>
      <w:lvlText w:val="%9."/>
      <w:lvlJc w:val="right"/>
      <w:pPr>
        <w:ind w:left="6008" w:hanging="180"/>
      </w:pPr>
    </w:lvl>
  </w:abstractNum>
  <w:abstractNum w:abstractNumId="8" w15:restartNumberingAfterBreak="0">
    <w:nsid w:val="2B0936AB"/>
    <w:multiLevelType w:val="hybridMultilevel"/>
    <w:tmpl w:val="5E8A48F8"/>
    <w:lvl w:ilvl="0" w:tplc="C90A13DC">
      <w:start w:val="1"/>
      <w:numFmt w:val="hebrew1"/>
      <w:lvlText w:val="%1."/>
      <w:lvlJc w:val="left"/>
      <w:pPr>
        <w:tabs>
          <w:tab w:val="num" w:pos="1440"/>
        </w:tabs>
        <w:ind w:left="1440" w:hanging="720"/>
      </w:pPr>
      <w:rPr>
        <w:rFonts w:ascii="Times New Roman" w:eastAsia="Times New Roman" w:hAnsi="Times New Roman" w:cs="David"/>
      </w:rPr>
    </w:lvl>
    <w:lvl w:ilvl="1" w:tplc="A19209BA">
      <w:start w:val="1"/>
      <w:numFmt w:val="decimal"/>
      <w:lvlText w:val="%2."/>
      <w:lvlJc w:val="left"/>
      <w:pPr>
        <w:tabs>
          <w:tab w:val="num" w:pos="2070"/>
        </w:tabs>
        <w:ind w:left="2070" w:hanging="63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0986AFE"/>
    <w:multiLevelType w:val="multilevel"/>
    <w:tmpl w:val="9168CB7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620" w:hanging="108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160" w:hanging="1440"/>
      </w:pPr>
      <w:rPr>
        <w:rFonts w:hint="default"/>
      </w:r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B794F32"/>
    <w:multiLevelType w:val="multilevel"/>
    <w:tmpl w:val="67861758"/>
    <w:lvl w:ilvl="0">
      <w:start w:val="1"/>
      <w:numFmt w:val="decimal"/>
      <w:lvlText w:val="%1."/>
      <w:lvlJc w:val="left"/>
      <w:pPr>
        <w:ind w:left="360" w:hanging="360"/>
      </w:pPr>
    </w:lvl>
    <w:lvl w:ilvl="1">
      <w:start w:val="1"/>
      <w:numFmt w:val="decimal"/>
      <w:pStyle w:val="20"/>
      <w:lvlText w:val="%1.%2."/>
      <w:lvlJc w:val="left"/>
      <w:pPr>
        <w:ind w:left="792" w:hanging="432"/>
      </w:pPr>
      <w:rPr>
        <w:color w:val="auto"/>
        <w:lang w:bidi="he-IL"/>
      </w:rPr>
    </w:lvl>
    <w:lvl w:ilvl="2">
      <w:start w:val="1"/>
      <w:numFmt w:val="decimal"/>
      <w:pStyle w:val="30"/>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1E94DC6"/>
    <w:multiLevelType w:val="multilevel"/>
    <w:tmpl w:val="6A8C088A"/>
    <w:lvl w:ilvl="0">
      <w:start w:val="9"/>
      <w:numFmt w:val="decimal"/>
      <w:lvlText w:val="%1."/>
      <w:lvlJc w:val="left"/>
      <w:pPr>
        <w:tabs>
          <w:tab w:val="num" w:pos="720"/>
        </w:tabs>
        <w:ind w:left="720" w:hanging="360"/>
      </w:pPr>
      <w:rPr>
        <w:rFonts w:hint="default"/>
        <w:b/>
        <w:u w:val="none"/>
      </w:rPr>
    </w:lvl>
    <w:lvl w:ilvl="1">
      <w:start w:val="1"/>
      <w:numFmt w:val="decimal"/>
      <w:isLgl/>
      <w:lvlText w:val="%1.%2"/>
      <w:lvlJc w:val="left"/>
      <w:pPr>
        <w:tabs>
          <w:tab w:val="num" w:pos="1140"/>
        </w:tabs>
        <w:ind w:left="1140"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4" w15:restartNumberingAfterBreak="0">
    <w:nsid w:val="45A04045"/>
    <w:multiLevelType w:val="hybridMultilevel"/>
    <w:tmpl w:val="D9A4F760"/>
    <w:lvl w:ilvl="0" w:tplc="FA841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4733ED"/>
    <w:multiLevelType w:val="multilevel"/>
    <w:tmpl w:val="76E46540"/>
    <w:lvl w:ilvl="0">
      <w:start w:val="5"/>
      <w:numFmt w:val="decimal"/>
      <w:lvlText w:val="%1"/>
      <w:lvlJc w:val="left"/>
      <w:pPr>
        <w:tabs>
          <w:tab w:val="num" w:pos="360"/>
        </w:tabs>
        <w:ind w:left="360" w:hanging="360"/>
      </w:pPr>
      <w:rPr>
        <w:rFonts w:hint="default"/>
        <w:sz w:val="24"/>
      </w:rPr>
    </w:lvl>
    <w:lvl w:ilvl="1">
      <w:start w:val="1"/>
      <w:numFmt w:val="decimal"/>
      <w:lvlText w:val="%1.%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16"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7" w15:restartNumberingAfterBreak="0">
    <w:nsid w:val="53FB0EFF"/>
    <w:multiLevelType w:val="hybridMultilevel"/>
    <w:tmpl w:val="AF7474BA"/>
    <w:lvl w:ilvl="0" w:tplc="AC167E02">
      <w:start w:val="1"/>
      <w:numFmt w:val="hebrew1"/>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6FA0DA0"/>
    <w:multiLevelType w:val="multilevel"/>
    <w:tmpl w:val="E1AAB354"/>
    <w:lvl w:ilvl="0">
      <w:start w:val="6"/>
      <w:numFmt w:val="decimal"/>
      <w:lvlText w:val="%1"/>
      <w:lvlJc w:val="left"/>
      <w:pPr>
        <w:ind w:left="360" w:hanging="360"/>
      </w:pPr>
      <w:rPr>
        <w:rFonts w:hint="default"/>
        <w:sz w:val="24"/>
      </w:rPr>
    </w:lvl>
    <w:lvl w:ilvl="1">
      <w:start w:val="1"/>
      <w:numFmt w:val="decimal"/>
      <w:lvlText w:val="%1.%2"/>
      <w:lvlJc w:val="left"/>
      <w:pPr>
        <w:ind w:left="728" w:hanging="360"/>
      </w:pPr>
      <w:rPr>
        <w:rFonts w:hint="default"/>
        <w:sz w:val="24"/>
      </w:rPr>
    </w:lvl>
    <w:lvl w:ilvl="2">
      <w:start w:val="1"/>
      <w:numFmt w:val="decimal"/>
      <w:lvlText w:val="%1.%2.%3"/>
      <w:lvlJc w:val="left"/>
      <w:pPr>
        <w:ind w:left="1456" w:hanging="720"/>
      </w:pPr>
      <w:rPr>
        <w:rFonts w:hint="default"/>
        <w:sz w:val="24"/>
      </w:rPr>
    </w:lvl>
    <w:lvl w:ilvl="3">
      <w:start w:val="1"/>
      <w:numFmt w:val="decimal"/>
      <w:lvlText w:val="%1.%2.%3.%4"/>
      <w:lvlJc w:val="left"/>
      <w:pPr>
        <w:ind w:left="1824" w:hanging="720"/>
      </w:pPr>
      <w:rPr>
        <w:rFonts w:hint="default"/>
        <w:sz w:val="24"/>
      </w:rPr>
    </w:lvl>
    <w:lvl w:ilvl="4">
      <w:start w:val="1"/>
      <w:numFmt w:val="decimal"/>
      <w:lvlText w:val="%1.%2.%3.%4.%5"/>
      <w:lvlJc w:val="left"/>
      <w:pPr>
        <w:ind w:left="2552" w:hanging="1080"/>
      </w:pPr>
      <w:rPr>
        <w:rFonts w:hint="default"/>
        <w:sz w:val="24"/>
      </w:rPr>
    </w:lvl>
    <w:lvl w:ilvl="5">
      <w:start w:val="1"/>
      <w:numFmt w:val="decimal"/>
      <w:lvlText w:val="%1.%2.%3.%4.%5.%6"/>
      <w:lvlJc w:val="left"/>
      <w:pPr>
        <w:ind w:left="2920" w:hanging="1080"/>
      </w:pPr>
      <w:rPr>
        <w:rFonts w:hint="default"/>
        <w:sz w:val="24"/>
      </w:rPr>
    </w:lvl>
    <w:lvl w:ilvl="6">
      <w:start w:val="1"/>
      <w:numFmt w:val="decimal"/>
      <w:lvlText w:val="%1.%2.%3.%4.%5.%6.%7"/>
      <w:lvlJc w:val="left"/>
      <w:pPr>
        <w:ind w:left="3648" w:hanging="1440"/>
      </w:pPr>
      <w:rPr>
        <w:rFonts w:hint="default"/>
        <w:sz w:val="24"/>
      </w:rPr>
    </w:lvl>
    <w:lvl w:ilvl="7">
      <w:start w:val="1"/>
      <w:numFmt w:val="decimal"/>
      <w:lvlText w:val="%1.%2.%3.%4.%5.%6.%7.%8"/>
      <w:lvlJc w:val="left"/>
      <w:pPr>
        <w:ind w:left="4016" w:hanging="1440"/>
      </w:pPr>
      <w:rPr>
        <w:rFonts w:hint="default"/>
        <w:sz w:val="24"/>
      </w:rPr>
    </w:lvl>
    <w:lvl w:ilvl="8">
      <w:start w:val="1"/>
      <w:numFmt w:val="decimal"/>
      <w:lvlText w:val="%1.%2.%3.%4.%5.%6.%7.%8.%9"/>
      <w:lvlJc w:val="left"/>
      <w:pPr>
        <w:ind w:left="4384" w:hanging="1440"/>
      </w:pPr>
      <w:rPr>
        <w:rFonts w:hint="default"/>
        <w:sz w:val="24"/>
      </w:rPr>
    </w:lvl>
  </w:abstractNum>
  <w:abstractNum w:abstractNumId="19" w15:restartNumberingAfterBreak="0">
    <w:nsid w:val="61A70273"/>
    <w:multiLevelType w:val="hybridMultilevel"/>
    <w:tmpl w:val="A05EC3EA"/>
    <w:lvl w:ilvl="0" w:tplc="CE682BE6">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63BA2030"/>
    <w:multiLevelType w:val="hybridMultilevel"/>
    <w:tmpl w:val="4D148E84"/>
    <w:lvl w:ilvl="0" w:tplc="244854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246234"/>
    <w:multiLevelType w:val="multilevel"/>
    <w:tmpl w:val="94BA35E4"/>
    <w:lvl w:ilvl="0">
      <w:start w:val="1"/>
      <w:numFmt w:val="decimal"/>
      <w:lvlText w:val="%1."/>
      <w:lvlJc w:val="left"/>
      <w:pPr>
        <w:ind w:left="709" w:hanging="360"/>
      </w:pPr>
      <w:rPr>
        <w:rFonts w:hint="default"/>
      </w:rPr>
    </w:lvl>
    <w:lvl w:ilvl="1">
      <w:start w:val="1"/>
      <w:numFmt w:val="decimal"/>
      <w:isLgl/>
      <w:lvlText w:val="%1.%2."/>
      <w:lvlJc w:val="left"/>
      <w:pPr>
        <w:ind w:left="709" w:hanging="360"/>
      </w:pPr>
      <w:rPr>
        <w:rFonts w:hint="default"/>
      </w:rPr>
    </w:lvl>
    <w:lvl w:ilvl="2">
      <w:start w:val="1"/>
      <w:numFmt w:val="decimal"/>
      <w:isLgl/>
      <w:lvlText w:val="%1.%2.%3."/>
      <w:lvlJc w:val="left"/>
      <w:pPr>
        <w:ind w:left="1069" w:hanging="720"/>
      </w:pPr>
      <w:rPr>
        <w:rFonts w:hint="default"/>
      </w:rPr>
    </w:lvl>
    <w:lvl w:ilvl="3">
      <w:start w:val="1"/>
      <w:numFmt w:val="decimal"/>
      <w:isLgl/>
      <w:lvlText w:val="%1.%2.%3.%4."/>
      <w:lvlJc w:val="left"/>
      <w:pPr>
        <w:ind w:left="1069" w:hanging="720"/>
      </w:pPr>
      <w:rPr>
        <w:rFonts w:hint="default"/>
      </w:rPr>
    </w:lvl>
    <w:lvl w:ilvl="4">
      <w:start w:val="1"/>
      <w:numFmt w:val="decimal"/>
      <w:isLgl/>
      <w:lvlText w:val="%1.%2.%3.%4.%5."/>
      <w:lvlJc w:val="left"/>
      <w:pPr>
        <w:ind w:left="1429" w:hanging="1080"/>
      </w:pPr>
      <w:rPr>
        <w:rFonts w:hint="default"/>
      </w:rPr>
    </w:lvl>
    <w:lvl w:ilvl="5">
      <w:start w:val="1"/>
      <w:numFmt w:val="decimal"/>
      <w:isLgl/>
      <w:lvlText w:val="%1.%2.%3.%4.%5.%6."/>
      <w:lvlJc w:val="left"/>
      <w:pPr>
        <w:ind w:left="1429" w:hanging="1080"/>
      </w:pPr>
      <w:rPr>
        <w:rFonts w:hint="default"/>
      </w:rPr>
    </w:lvl>
    <w:lvl w:ilvl="6">
      <w:start w:val="1"/>
      <w:numFmt w:val="decimal"/>
      <w:isLgl/>
      <w:lvlText w:val="%1.%2.%3.%4.%5.%6.%7."/>
      <w:lvlJc w:val="left"/>
      <w:pPr>
        <w:ind w:left="1789" w:hanging="1440"/>
      </w:pPr>
      <w:rPr>
        <w:rFonts w:hint="default"/>
      </w:rPr>
    </w:lvl>
    <w:lvl w:ilvl="7">
      <w:start w:val="1"/>
      <w:numFmt w:val="decimal"/>
      <w:isLgl/>
      <w:lvlText w:val="%1.%2.%3.%4.%5.%6.%7.%8."/>
      <w:lvlJc w:val="left"/>
      <w:pPr>
        <w:ind w:left="1789" w:hanging="1440"/>
      </w:pPr>
      <w:rPr>
        <w:rFonts w:hint="default"/>
      </w:rPr>
    </w:lvl>
    <w:lvl w:ilvl="8">
      <w:start w:val="1"/>
      <w:numFmt w:val="decimal"/>
      <w:isLgl/>
      <w:lvlText w:val="%1.%2.%3.%4.%5.%6.%7.%8.%9."/>
      <w:lvlJc w:val="left"/>
      <w:pPr>
        <w:ind w:left="1789" w:hanging="1440"/>
      </w:pPr>
      <w:rPr>
        <w:rFonts w:hint="default"/>
      </w:rPr>
    </w:lvl>
  </w:abstractNum>
  <w:abstractNum w:abstractNumId="2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4" w15:restartNumberingAfterBreak="0">
    <w:nsid w:val="6D4F4194"/>
    <w:multiLevelType w:val="multilevel"/>
    <w:tmpl w:val="4866DFA6"/>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pStyle w:val="a3"/>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5" w15:restartNumberingAfterBreak="0">
    <w:nsid w:val="723D551F"/>
    <w:multiLevelType w:val="hybridMultilevel"/>
    <w:tmpl w:val="85E64DBE"/>
    <w:lvl w:ilvl="0" w:tplc="D8E8BAB6">
      <w:start w:val="1"/>
      <w:numFmt w:val="hebrew1"/>
      <w:lvlText w:val="%1."/>
      <w:lvlJc w:val="left"/>
      <w:pPr>
        <w:ind w:left="1110" w:hanging="360"/>
      </w:pPr>
      <w:rPr>
        <w:rFonts w:hint="default"/>
        <w:sz w:val="24"/>
      </w:rPr>
    </w:lvl>
    <w:lvl w:ilvl="1" w:tplc="04090019">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6" w15:restartNumberingAfterBreak="0">
    <w:nsid w:val="73415F49"/>
    <w:multiLevelType w:val="multilevel"/>
    <w:tmpl w:val="CEC28CC6"/>
    <w:styleLink w:val="12"/>
    <w:lvl w:ilvl="0">
      <w:start w:val="3"/>
      <w:numFmt w:val="decimal"/>
      <w:lvlText w:val="%1."/>
      <w:lvlJc w:val="left"/>
      <w:pPr>
        <w:tabs>
          <w:tab w:val="num" w:pos="360"/>
        </w:tabs>
        <w:ind w:left="360" w:hanging="360"/>
      </w:pPr>
      <w:rPr>
        <w:rFonts w:cs="David" w:hint="cs"/>
        <w:b/>
        <w:bCs/>
        <w:sz w:val="24"/>
        <w:szCs w:val="24"/>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F966F12"/>
    <w:multiLevelType w:val="multilevel"/>
    <w:tmpl w:val="95569EDC"/>
    <w:lvl w:ilvl="0">
      <w:start w:val="1"/>
      <w:numFmt w:val="decimal"/>
      <w:lvlText w:val="%1."/>
      <w:lvlJc w:val="left"/>
      <w:pPr>
        <w:ind w:left="2520" w:hanging="360"/>
      </w:pPr>
      <w:rPr>
        <w:rFonts w:hint="default"/>
        <w:color w:val="auto"/>
        <w:sz w:val="24"/>
        <w:szCs w:val="24"/>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600" w:hanging="1440"/>
      </w:pPr>
      <w:rPr>
        <w:rFonts w:hint="default"/>
      </w:rPr>
    </w:lvl>
  </w:abstractNum>
  <w:num w:numId="1" w16cid:durableId="2106340861">
    <w:abstractNumId w:val="24"/>
  </w:num>
  <w:num w:numId="2" w16cid:durableId="906188894">
    <w:abstractNumId w:val="26"/>
  </w:num>
  <w:num w:numId="3" w16cid:durableId="1920363042">
    <w:abstractNumId w:val="12"/>
  </w:num>
  <w:num w:numId="4" w16cid:durableId="1124887157">
    <w:abstractNumId w:val="1"/>
  </w:num>
  <w:num w:numId="5" w16cid:durableId="1508862614">
    <w:abstractNumId w:val="23"/>
  </w:num>
  <w:num w:numId="6" w16cid:durableId="1654408639">
    <w:abstractNumId w:val="16"/>
  </w:num>
  <w:num w:numId="7" w16cid:durableId="676154113">
    <w:abstractNumId w:val="4"/>
  </w:num>
  <w:num w:numId="8" w16cid:durableId="1996062099">
    <w:abstractNumId w:val="20"/>
  </w:num>
  <w:num w:numId="9" w16cid:durableId="8776691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3192106">
    <w:abstractNumId w:val="10"/>
  </w:num>
  <w:num w:numId="11" w16cid:durableId="1512138916">
    <w:abstractNumId w:val="7"/>
  </w:num>
  <w:num w:numId="12" w16cid:durableId="1731348510">
    <w:abstractNumId w:val="27"/>
  </w:num>
  <w:num w:numId="13" w16cid:durableId="1108622217">
    <w:abstractNumId w:val="15"/>
  </w:num>
  <w:num w:numId="14" w16cid:durableId="1136802106">
    <w:abstractNumId w:val="0"/>
  </w:num>
  <w:num w:numId="15" w16cid:durableId="1221866402">
    <w:abstractNumId w:val="8"/>
  </w:num>
  <w:num w:numId="16" w16cid:durableId="1771857577">
    <w:abstractNumId w:val="13"/>
  </w:num>
  <w:num w:numId="17" w16cid:durableId="798299948">
    <w:abstractNumId w:val="5"/>
  </w:num>
  <w:num w:numId="18" w16cid:durableId="545064379">
    <w:abstractNumId w:val="9"/>
  </w:num>
  <w:num w:numId="19" w16cid:durableId="9814720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97484921">
    <w:abstractNumId w:val="25"/>
  </w:num>
  <w:num w:numId="21" w16cid:durableId="942542361">
    <w:abstractNumId w:val="11"/>
  </w:num>
  <w:num w:numId="22" w16cid:durableId="1278021855">
    <w:abstractNumId w:val="19"/>
  </w:num>
  <w:num w:numId="23" w16cid:durableId="2096705777">
    <w:abstractNumId w:val="21"/>
  </w:num>
  <w:num w:numId="24" w16cid:durableId="1030454556">
    <w:abstractNumId w:val="17"/>
  </w:num>
  <w:num w:numId="25" w16cid:durableId="1449397796">
    <w:abstractNumId w:val="3"/>
  </w:num>
  <w:num w:numId="26" w16cid:durableId="860163736">
    <w:abstractNumId w:val="14"/>
  </w:num>
  <w:num w:numId="27" w16cid:durableId="1137795020">
    <w:abstractNumId w:val="18"/>
  </w:num>
  <w:num w:numId="28" w16cid:durableId="1525098715">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DB4"/>
    <w:rsid w:val="00002F29"/>
    <w:rsid w:val="00857DB4"/>
    <w:rsid w:val="00CB0E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02760"/>
  <w15:chartTrackingRefBased/>
  <w15:docId w15:val="{71F51C4A-F20A-419D-BDA6-79E59D681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857DB4"/>
    <w:pPr>
      <w:bidi/>
      <w:spacing w:after="0" w:line="360" w:lineRule="auto"/>
      <w:jc w:val="both"/>
    </w:pPr>
    <w:rPr>
      <w:rFonts w:ascii="David" w:eastAsia="Times New Roman" w:hAnsi="David" w:cs="David"/>
      <w:kern w:val="0"/>
      <w14:ligatures w14:val="none"/>
    </w:rPr>
  </w:style>
  <w:style w:type="paragraph" w:styleId="13">
    <w:name w:val="heading 1"/>
    <w:aliases w:val="רמה 1"/>
    <w:basedOn w:val="a4"/>
    <w:next w:val="a4"/>
    <w:link w:val="14"/>
    <w:uiPriority w:val="99"/>
    <w:qFormat/>
    <w:rsid w:val="00857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4"/>
    <w:next w:val="a4"/>
    <w:link w:val="22"/>
    <w:uiPriority w:val="99"/>
    <w:unhideWhenUsed/>
    <w:qFormat/>
    <w:rsid w:val="00857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1">
    <w:name w:val="heading 3"/>
    <w:basedOn w:val="a4"/>
    <w:next w:val="a4"/>
    <w:link w:val="32"/>
    <w:uiPriority w:val="99"/>
    <w:unhideWhenUsed/>
    <w:qFormat/>
    <w:rsid w:val="00857DB4"/>
    <w:pPr>
      <w:keepNext/>
      <w:keepLines/>
      <w:spacing w:before="160" w:after="80"/>
      <w:outlineLvl w:val="2"/>
    </w:pPr>
    <w:rPr>
      <w:rFonts w:eastAsiaTheme="majorEastAsia" w:cstheme="majorBidi"/>
      <w:color w:val="0F4761" w:themeColor="accent1" w:themeShade="BF"/>
      <w:sz w:val="28"/>
      <w:szCs w:val="28"/>
    </w:rPr>
  </w:style>
  <w:style w:type="paragraph" w:styleId="40">
    <w:name w:val="heading 4"/>
    <w:basedOn w:val="a4"/>
    <w:next w:val="a4"/>
    <w:link w:val="41"/>
    <w:uiPriority w:val="99"/>
    <w:unhideWhenUsed/>
    <w:qFormat/>
    <w:rsid w:val="00857DB4"/>
    <w:pPr>
      <w:keepNext/>
      <w:keepLines/>
      <w:spacing w:before="80" w:after="40"/>
      <w:outlineLvl w:val="3"/>
    </w:pPr>
    <w:rPr>
      <w:rFonts w:eastAsiaTheme="majorEastAsia" w:cstheme="majorBidi"/>
      <w:i/>
      <w:iCs/>
      <w:color w:val="0F4761" w:themeColor="accent1" w:themeShade="BF"/>
    </w:rPr>
  </w:style>
  <w:style w:type="paragraph" w:styleId="50">
    <w:name w:val="heading 5"/>
    <w:basedOn w:val="a4"/>
    <w:next w:val="a4"/>
    <w:link w:val="51"/>
    <w:uiPriority w:val="99"/>
    <w:unhideWhenUsed/>
    <w:qFormat/>
    <w:rsid w:val="00857DB4"/>
    <w:pPr>
      <w:keepNext/>
      <w:keepLines/>
      <w:spacing w:before="80" w:after="40"/>
      <w:outlineLvl w:val="4"/>
    </w:pPr>
    <w:rPr>
      <w:rFonts w:eastAsiaTheme="majorEastAsia" w:cstheme="majorBidi"/>
      <w:color w:val="0F4761" w:themeColor="accent1" w:themeShade="BF"/>
    </w:rPr>
  </w:style>
  <w:style w:type="paragraph" w:styleId="6">
    <w:name w:val="heading 6"/>
    <w:basedOn w:val="a4"/>
    <w:next w:val="a4"/>
    <w:link w:val="60"/>
    <w:uiPriority w:val="99"/>
    <w:unhideWhenUsed/>
    <w:qFormat/>
    <w:rsid w:val="00857DB4"/>
    <w:pPr>
      <w:keepNext/>
      <w:keepLines/>
      <w:spacing w:before="40"/>
      <w:outlineLvl w:val="5"/>
    </w:pPr>
    <w:rPr>
      <w:rFonts w:eastAsiaTheme="majorEastAsia" w:cstheme="majorBidi"/>
      <w:i/>
      <w:iCs/>
      <w:color w:val="595959" w:themeColor="text1" w:themeTint="A6"/>
    </w:rPr>
  </w:style>
  <w:style w:type="paragraph" w:styleId="7">
    <w:name w:val="heading 7"/>
    <w:basedOn w:val="a4"/>
    <w:next w:val="a4"/>
    <w:link w:val="70"/>
    <w:uiPriority w:val="99"/>
    <w:unhideWhenUsed/>
    <w:qFormat/>
    <w:rsid w:val="00857DB4"/>
    <w:pPr>
      <w:keepNext/>
      <w:keepLines/>
      <w:spacing w:before="40"/>
      <w:outlineLvl w:val="6"/>
    </w:pPr>
    <w:rPr>
      <w:rFonts w:eastAsiaTheme="majorEastAsia" w:cstheme="majorBidi"/>
      <w:color w:val="595959" w:themeColor="text1" w:themeTint="A6"/>
    </w:rPr>
  </w:style>
  <w:style w:type="paragraph" w:styleId="8">
    <w:name w:val="heading 8"/>
    <w:basedOn w:val="a4"/>
    <w:next w:val="a4"/>
    <w:link w:val="80"/>
    <w:uiPriority w:val="99"/>
    <w:unhideWhenUsed/>
    <w:qFormat/>
    <w:rsid w:val="00857DB4"/>
    <w:pPr>
      <w:keepNext/>
      <w:keepLines/>
      <w:outlineLvl w:val="7"/>
    </w:pPr>
    <w:rPr>
      <w:rFonts w:eastAsiaTheme="majorEastAsia" w:cstheme="majorBidi"/>
      <w:i/>
      <w:iCs/>
      <w:color w:val="272727" w:themeColor="text1" w:themeTint="D8"/>
    </w:rPr>
  </w:style>
  <w:style w:type="paragraph" w:styleId="9">
    <w:name w:val="heading 9"/>
    <w:aliases w:val="פרטיכל"/>
    <w:basedOn w:val="a4"/>
    <w:next w:val="a4"/>
    <w:link w:val="90"/>
    <w:uiPriority w:val="99"/>
    <w:unhideWhenUsed/>
    <w:qFormat/>
    <w:rsid w:val="00857DB4"/>
    <w:pPr>
      <w:keepNext/>
      <w:keepLines/>
      <w:outlineLvl w:val="8"/>
    </w:pPr>
    <w:rPr>
      <w:rFonts w:eastAsiaTheme="majorEastAsia" w:cstheme="majorBidi"/>
      <w:color w:val="272727" w:themeColor="text1" w:themeTint="D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4">
    <w:name w:val="כותרת 1 תו"/>
    <w:aliases w:val="רמה 1 תו"/>
    <w:basedOn w:val="a5"/>
    <w:link w:val="13"/>
    <w:uiPriority w:val="99"/>
    <w:rsid w:val="00857DB4"/>
    <w:rPr>
      <w:rFonts w:asciiTheme="majorHAnsi" w:eastAsiaTheme="majorEastAsia" w:hAnsiTheme="majorHAnsi" w:cstheme="majorBidi"/>
      <w:color w:val="0F4761" w:themeColor="accent1" w:themeShade="BF"/>
      <w:sz w:val="40"/>
      <w:szCs w:val="40"/>
    </w:rPr>
  </w:style>
  <w:style w:type="character" w:customStyle="1" w:styleId="22">
    <w:name w:val="כותרת 2 תו"/>
    <w:basedOn w:val="a5"/>
    <w:link w:val="21"/>
    <w:uiPriority w:val="99"/>
    <w:rsid w:val="00857DB4"/>
    <w:rPr>
      <w:rFonts w:asciiTheme="majorHAnsi" w:eastAsiaTheme="majorEastAsia" w:hAnsiTheme="majorHAnsi" w:cstheme="majorBidi"/>
      <w:color w:val="0F4761" w:themeColor="accent1" w:themeShade="BF"/>
      <w:sz w:val="32"/>
      <w:szCs w:val="32"/>
    </w:rPr>
  </w:style>
  <w:style w:type="character" w:customStyle="1" w:styleId="32">
    <w:name w:val="כותרת 3 תו"/>
    <w:basedOn w:val="a5"/>
    <w:link w:val="31"/>
    <w:uiPriority w:val="99"/>
    <w:rsid w:val="00857DB4"/>
    <w:rPr>
      <w:rFonts w:eastAsiaTheme="majorEastAsia" w:cstheme="majorBidi"/>
      <w:color w:val="0F4761" w:themeColor="accent1" w:themeShade="BF"/>
      <w:sz w:val="28"/>
      <w:szCs w:val="28"/>
    </w:rPr>
  </w:style>
  <w:style w:type="character" w:customStyle="1" w:styleId="41">
    <w:name w:val="כותרת 4 תו"/>
    <w:basedOn w:val="a5"/>
    <w:link w:val="40"/>
    <w:uiPriority w:val="99"/>
    <w:rsid w:val="00857DB4"/>
    <w:rPr>
      <w:rFonts w:eastAsiaTheme="majorEastAsia" w:cstheme="majorBidi"/>
      <w:i/>
      <w:iCs/>
      <w:color w:val="0F4761" w:themeColor="accent1" w:themeShade="BF"/>
    </w:rPr>
  </w:style>
  <w:style w:type="character" w:customStyle="1" w:styleId="51">
    <w:name w:val="כותרת 5 תו"/>
    <w:basedOn w:val="a5"/>
    <w:link w:val="50"/>
    <w:uiPriority w:val="99"/>
    <w:rsid w:val="00857DB4"/>
    <w:rPr>
      <w:rFonts w:eastAsiaTheme="majorEastAsia" w:cstheme="majorBidi"/>
      <w:color w:val="0F4761" w:themeColor="accent1" w:themeShade="BF"/>
    </w:rPr>
  </w:style>
  <w:style w:type="character" w:customStyle="1" w:styleId="60">
    <w:name w:val="כותרת 6 תו"/>
    <w:basedOn w:val="a5"/>
    <w:link w:val="6"/>
    <w:uiPriority w:val="99"/>
    <w:rsid w:val="00857DB4"/>
    <w:rPr>
      <w:rFonts w:eastAsiaTheme="majorEastAsia" w:cstheme="majorBidi"/>
      <w:i/>
      <w:iCs/>
      <w:color w:val="595959" w:themeColor="text1" w:themeTint="A6"/>
    </w:rPr>
  </w:style>
  <w:style w:type="character" w:customStyle="1" w:styleId="70">
    <w:name w:val="כותרת 7 תו"/>
    <w:basedOn w:val="a5"/>
    <w:link w:val="7"/>
    <w:uiPriority w:val="99"/>
    <w:rsid w:val="00857DB4"/>
    <w:rPr>
      <w:rFonts w:eastAsiaTheme="majorEastAsia" w:cstheme="majorBidi"/>
      <w:color w:val="595959" w:themeColor="text1" w:themeTint="A6"/>
    </w:rPr>
  </w:style>
  <w:style w:type="character" w:customStyle="1" w:styleId="80">
    <w:name w:val="כותרת 8 תו"/>
    <w:basedOn w:val="a5"/>
    <w:link w:val="8"/>
    <w:uiPriority w:val="99"/>
    <w:rsid w:val="00857DB4"/>
    <w:rPr>
      <w:rFonts w:eastAsiaTheme="majorEastAsia" w:cstheme="majorBidi"/>
      <w:i/>
      <w:iCs/>
      <w:color w:val="272727" w:themeColor="text1" w:themeTint="D8"/>
    </w:rPr>
  </w:style>
  <w:style w:type="character" w:customStyle="1" w:styleId="90">
    <w:name w:val="כותרת 9 תו"/>
    <w:aliases w:val="פרטיכל תו"/>
    <w:basedOn w:val="a5"/>
    <w:link w:val="9"/>
    <w:uiPriority w:val="99"/>
    <w:rsid w:val="00857DB4"/>
    <w:rPr>
      <w:rFonts w:eastAsiaTheme="majorEastAsia" w:cstheme="majorBidi"/>
      <w:color w:val="272727" w:themeColor="text1" w:themeTint="D8"/>
    </w:rPr>
  </w:style>
  <w:style w:type="paragraph" w:styleId="a8">
    <w:name w:val="Title"/>
    <w:aliases w:val="תואר"/>
    <w:basedOn w:val="a4"/>
    <w:next w:val="a4"/>
    <w:link w:val="a9"/>
    <w:qFormat/>
    <w:rsid w:val="00857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9">
    <w:name w:val="כותרת טקסט תו"/>
    <w:basedOn w:val="a5"/>
    <w:link w:val="a8"/>
    <w:rsid w:val="00857DB4"/>
    <w:rPr>
      <w:rFonts w:asciiTheme="majorHAnsi" w:eastAsiaTheme="majorEastAsia" w:hAnsiTheme="majorHAnsi" w:cstheme="majorBidi"/>
      <w:spacing w:val="-10"/>
      <w:kern w:val="28"/>
      <w:sz w:val="56"/>
      <w:szCs w:val="56"/>
    </w:rPr>
  </w:style>
  <w:style w:type="paragraph" w:styleId="aa">
    <w:name w:val="Subtitle"/>
    <w:basedOn w:val="a4"/>
    <w:next w:val="a4"/>
    <w:link w:val="ab"/>
    <w:uiPriority w:val="11"/>
    <w:qFormat/>
    <w:rsid w:val="00857DB4"/>
    <w:pPr>
      <w:numPr>
        <w:ilvl w:val="1"/>
      </w:numPr>
    </w:pPr>
    <w:rPr>
      <w:rFonts w:eastAsiaTheme="majorEastAsia" w:cstheme="majorBidi"/>
      <w:color w:val="595959" w:themeColor="text1" w:themeTint="A6"/>
      <w:spacing w:val="15"/>
      <w:sz w:val="28"/>
      <w:szCs w:val="28"/>
    </w:rPr>
  </w:style>
  <w:style w:type="character" w:customStyle="1" w:styleId="ab">
    <w:name w:val="כותרת משנה תו"/>
    <w:basedOn w:val="a5"/>
    <w:link w:val="aa"/>
    <w:uiPriority w:val="11"/>
    <w:rsid w:val="00857DB4"/>
    <w:rPr>
      <w:rFonts w:eastAsiaTheme="majorEastAsia" w:cstheme="majorBidi"/>
      <w:color w:val="595959" w:themeColor="text1" w:themeTint="A6"/>
      <w:spacing w:val="15"/>
      <w:sz w:val="28"/>
      <w:szCs w:val="28"/>
    </w:rPr>
  </w:style>
  <w:style w:type="paragraph" w:styleId="ac">
    <w:name w:val="Quote"/>
    <w:basedOn w:val="a4"/>
    <w:next w:val="a4"/>
    <w:link w:val="ad"/>
    <w:qFormat/>
    <w:rsid w:val="00857DB4"/>
    <w:pPr>
      <w:spacing w:before="160"/>
      <w:jc w:val="center"/>
    </w:pPr>
    <w:rPr>
      <w:i/>
      <w:iCs/>
      <w:color w:val="404040" w:themeColor="text1" w:themeTint="BF"/>
    </w:rPr>
  </w:style>
  <w:style w:type="character" w:customStyle="1" w:styleId="ad">
    <w:name w:val="ציטוט תו"/>
    <w:basedOn w:val="a5"/>
    <w:link w:val="ac"/>
    <w:rsid w:val="00857DB4"/>
    <w:rPr>
      <w:i/>
      <w:iCs/>
      <w:color w:val="404040" w:themeColor="text1" w:themeTint="BF"/>
    </w:rPr>
  </w:style>
  <w:style w:type="paragraph" w:styleId="ae">
    <w:name w:val="List Paragraph"/>
    <w:aliases w:val="פיסקת bullets,LP1,lp1,Bullet List,FooterText,numbered,Paragraphe de liste1,פיסקת רשימה11"/>
    <w:basedOn w:val="a4"/>
    <w:link w:val="af"/>
    <w:uiPriority w:val="34"/>
    <w:qFormat/>
    <w:rsid w:val="00857DB4"/>
    <w:pPr>
      <w:ind w:left="720"/>
      <w:contextualSpacing/>
    </w:pPr>
  </w:style>
  <w:style w:type="character" w:styleId="af0">
    <w:name w:val="Intense Emphasis"/>
    <w:basedOn w:val="a5"/>
    <w:uiPriority w:val="21"/>
    <w:qFormat/>
    <w:rsid w:val="00857DB4"/>
    <w:rPr>
      <w:i/>
      <w:iCs/>
      <w:color w:val="0F4761" w:themeColor="accent1" w:themeShade="BF"/>
    </w:rPr>
  </w:style>
  <w:style w:type="paragraph" w:styleId="af1">
    <w:name w:val="Intense Quote"/>
    <w:basedOn w:val="a4"/>
    <w:next w:val="a4"/>
    <w:link w:val="af2"/>
    <w:uiPriority w:val="30"/>
    <w:qFormat/>
    <w:rsid w:val="00857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ציטוט חזק תו"/>
    <w:basedOn w:val="a5"/>
    <w:link w:val="af1"/>
    <w:uiPriority w:val="30"/>
    <w:rsid w:val="00857DB4"/>
    <w:rPr>
      <w:i/>
      <w:iCs/>
      <w:color w:val="0F4761" w:themeColor="accent1" w:themeShade="BF"/>
    </w:rPr>
  </w:style>
  <w:style w:type="character" w:styleId="af3">
    <w:name w:val="Intense Reference"/>
    <w:basedOn w:val="a5"/>
    <w:uiPriority w:val="32"/>
    <w:qFormat/>
    <w:rsid w:val="00857DB4"/>
    <w:rPr>
      <w:b/>
      <w:bCs/>
      <w:smallCaps/>
      <w:color w:val="0F4761" w:themeColor="accent1" w:themeShade="BF"/>
      <w:spacing w:val="5"/>
    </w:rPr>
  </w:style>
  <w:style w:type="paragraph" w:styleId="af4">
    <w:name w:val="footer"/>
    <w:basedOn w:val="a4"/>
    <w:link w:val="af5"/>
    <w:uiPriority w:val="99"/>
    <w:rsid w:val="00857DB4"/>
    <w:pPr>
      <w:tabs>
        <w:tab w:val="center" w:pos="4153"/>
        <w:tab w:val="right" w:pos="8306"/>
      </w:tabs>
    </w:pPr>
  </w:style>
  <w:style w:type="character" w:customStyle="1" w:styleId="af5">
    <w:name w:val="כותרת תחתונה תו"/>
    <w:basedOn w:val="a5"/>
    <w:link w:val="af4"/>
    <w:uiPriority w:val="99"/>
    <w:rsid w:val="00857DB4"/>
    <w:rPr>
      <w:rFonts w:ascii="David" w:eastAsia="Times New Roman" w:hAnsi="David" w:cs="David"/>
      <w:kern w:val="0"/>
      <w14:ligatures w14:val="none"/>
    </w:rPr>
  </w:style>
  <w:style w:type="character" w:styleId="af6">
    <w:name w:val="page number"/>
    <w:basedOn w:val="a5"/>
    <w:rsid w:val="00857DB4"/>
  </w:style>
  <w:style w:type="paragraph" w:styleId="af7">
    <w:name w:val="footnote text"/>
    <w:basedOn w:val="a4"/>
    <w:link w:val="af8"/>
    <w:uiPriority w:val="99"/>
    <w:rsid w:val="00857DB4"/>
    <w:rPr>
      <w:sz w:val="20"/>
      <w:szCs w:val="20"/>
    </w:rPr>
  </w:style>
  <w:style w:type="character" w:customStyle="1" w:styleId="af8">
    <w:name w:val="טקסט הערת שוליים תו"/>
    <w:basedOn w:val="a5"/>
    <w:link w:val="af7"/>
    <w:uiPriority w:val="99"/>
    <w:rsid w:val="00857DB4"/>
    <w:rPr>
      <w:rFonts w:ascii="David" w:eastAsia="Times New Roman" w:hAnsi="David" w:cs="David"/>
      <w:kern w:val="0"/>
      <w:sz w:val="20"/>
      <w:szCs w:val="20"/>
      <w14:ligatures w14:val="none"/>
    </w:rPr>
  </w:style>
  <w:style w:type="character" w:styleId="af9">
    <w:name w:val="footnote reference"/>
    <w:uiPriority w:val="99"/>
    <w:rsid w:val="00857DB4"/>
    <w:rPr>
      <w:vertAlign w:val="superscript"/>
    </w:rPr>
  </w:style>
  <w:style w:type="paragraph" w:styleId="afa">
    <w:name w:val="Body Text"/>
    <w:basedOn w:val="a4"/>
    <w:link w:val="afb"/>
    <w:rsid w:val="00857DB4"/>
    <w:rPr>
      <w:noProof/>
      <w:sz w:val="20"/>
      <w:szCs w:val="26"/>
      <w:lang w:eastAsia="he-IL"/>
    </w:rPr>
  </w:style>
  <w:style w:type="character" w:customStyle="1" w:styleId="afb">
    <w:name w:val="גוף טקסט תו"/>
    <w:basedOn w:val="a5"/>
    <w:link w:val="afa"/>
    <w:rsid w:val="00857DB4"/>
    <w:rPr>
      <w:rFonts w:ascii="David" w:eastAsia="Times New Roman" w:hAnsi="David" w:cs="David"/>
      <w:noProof/>
      <w:kern w:val="0"/>
      <w:sz w:val="20"/>
      <w:szCs w:val="26"/>
      <w:lang w:eastAsia="he-IL"/>
      <w14:ligatures w14:val="none"/>
    </w:rPr>
  </w:style>
  <w:style w:type="paragraph" w:styleId="afc">
    <w:name w:val="header"/>
    <w:basedOn w:val="a4"/>
    <w:link w:val="afd"/>
    <w:uiPriority w:val="99"/>
    <w:rsid w:val="00857DB4"/>
    <w:pPr>
      <w:tabs>
        <w:tab w:val="center" w:pos="4153"/>
        <w:tab w:val="right" w:pos="8306"/>
      </w:tabs>
    </w:pPr>
  </w:style>
  <w:style w:type="character" w:customStyle="1" w:styleId="afd">
    <w:name w:val="כותרת עליונה תו"/>
    <w:basedOn w:val="a5"/>
    <w:link w:val="afc"/>
    <w:uiPriority w:val="99"/>
    <w:rsid w:val="00857DB4"/>
    <w:rPr>
      <w:rFonts w:ascii="David" w:eastAsia="Times New Roman" w:hAnsi="David" w:cs="David"/>
      <w:kern w:val="0"/>
      <w14:ligatures w14:val="none"/>
    </w:rPr>
  </w:style>
  <w:style w:type="character" w:customStyle="1" w:styleId="15">
    <w:name w:val="כותרת טקסט תו1"/>
    <w:aliases w:val="תואר תו"/>
    <w:rsid w:val="00857DB4"/>
    <w:rPr>
      <w:rFonts w:asciiTheme="minorBidi" w:eastAsia="Times New Roman" w:hAnsiTheme="minorBidi"/>
      <w:b/>
      <w:bCs/>
      <w:sz w:val="40"/>
      <w:szCs w:val="32"/>
      <w:u w:val="single"/>
    </w:rPr>
  </w:style>
  <w:style w:type="paragraph" w:customStyle="1" w:styleId="Memo">
    <w:name w:val="Memo"/>
    <w:basedOn w:val="a4"/>
    <w:rsid w:val="00857DB4"/>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4"/>
    <w:rsid w:val="00857DB4"/>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4"/>
    <w:rsid w:val="00857DB4"/>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4"/>
    <w:rsid w:val="00857DB4"/>
    <w:pPr>
      <w:overflowPunct w:val="0"/>
      <w:autoSpaceDE w:val="0"/>
      <w:autoSpaceDN w:val="0"/>
      <w:adjustRightInd w:val="0"/>
      <w:ind w:left="658" w:hanging="658"/>
      <w:textAlignment w:val="baseline"/>
    </w:pPr>
    <w:rPr>
      <w:rFonts w:cs="FrankRuehl"/>
      <w:sz w:val="20"/>
      <w:szCs w:val="26"/>
      <w:lang w:eastAsia="he-IL"/>
    </w:rPr>
  </w:style>
  <w:style w:type="character" w:styleId="Hyperlink">
    <w:name w:val="Hyperlink"/>
    <w:uiPriority w:val="99"/>
    <w:rsid w:val="00857DB4"/>
    <w:rPr>
      <w:b w:val="0"/>
      <w:bCs w:val="0"/>
      <w:i w:val="0"/>
      <w:iCs w:val="0"/>
      <w:dstrike w:val="0"/>
      <w:color w:val="1A4BD4"/>
      <w:sz w:val="24"/>
      <w:szCs w:val="24"/>
      <w:u w:val="single" w:color="1A4BD4"/>
      <w:vertAlign w:val="baseline"/>
    </w:rPr>
  </w:style>
  <w:style w:type="character" w:styleId="FollowedHyperlink">
    <w:name w:val="FollowedHyperlink"/>
    <w:rsid w:val="00857DB4"/>
    <w:rPr>
      <w:color w:val="800080"/>
      <w:u w:val="single"/>
    </w:rPr>
  </w:style>
  <w:style w:type="paragraph" w:customStyle="1" w:styleId="a1">
    <w:name w:val="כותרת סעיף"/>
    <w:basedOn w:val="a4"/>
    <w:uiPriority w:val="99"/>
    <w:rsid w:val="00857DB4"/>
    <w:pPr>
      <w:numPr>
        <w:numId w:val="1"/>
      </w:numPr>
      <w:spacing w:before="240"/>
      <w:ind w:right="0"/>
    </w:pPr>
    <w:rPr>
      <w:rFonts w:ascii="Arial" w:hAnsi="Arial" w:cs="Arial"/>
      <w:b/>
      <w:bCs/>
      <w:color w:val="1B3461"/>
      <w:sz w:val="22"/>
      <w:szCs w:val="22"/>
    </w:rPr>
  </w:style>
  <w:style w:type="paragraph" w:customStyle="1" w:styleId="a2">
    <w:name w:val="טקסט סעיף"/>
    <w:basedOn w:val="a4"/>
    <w:link w:val="Char"/>
    <w:rsid w:val="00857DB4"/>
    <w:pPr>
      <w:numPr>
        <w:ilvl w:val="1"/>
        <w:numId w:val="1"/>
      </w:numPr>
      <w:ind w:right="0"/>
    </w:pPr>
    <w:rPr>
      <w:rFonts w:ascii="Arial" w:hAnsi="Arial" w:cs="Arial"/>
      <w:sz w:val="22"/>
      <w:szCs w:val="22"/>
    </w:rPr>
  </w:style>
  <w:style w:type="paragraph" w:customStyle="1" w:styleId="a3">
    <w:name w:val="תת סעיף"/>
    <w:basedOn w:val="a4"/>
    <w:uiPriority w:val="99"/>
    <w:rsid w:val="00857DB4"/>
    <w:pPr>
      <w:numPr>
        <w:ilvl w:val="2"/>
        <w:numId w:val="1"/>
      </w:numPr>
      <w:ind w:right="0"/>
    </w:pPr>
    <w:rPr>
      <w:rFonts w:cs="Arial"/>
      <w:sz w:val="22"/>
      <w:szCs w:val="22"/>
    </w:rPr>
  </w:style>
  <w:style w:type="paragraph" w:customStyle="1" w:styleId="11">
    <w:name w:val="תת סעיף1"/>
    <w:basedOn w:val="a3"/>
    <w:uiPriority w:val="99"/>
    <w:rsid w:val="00857DB4"/>
    <w:pPr>
      <w:numPr>
        <w:ilvl w:val="3"/>
      </w:numPr>
      <w:ind w:right="0"/>
    </w:pPr>
  </w:style>
  <w:style w:type="paragraph" w:customStyle="1" w:styleId="Char0">
    <w:name w:val="תו Char"/>
    <w:basedOn w:val="a4"/>
    <w:uiPriority w:val="99"/>
    <w:rsid w:val="00857DB4"/>
    <w:pPr>
      <w:bidi w:val="0"/>
      <w:spacing w:after="160" w:line="240" w:lineRule="exact"/>
    </w:pPr>
    <w:rPr>
      <w:rFonts w:ascii="Verdana" w:hAnsi="Verdana" w:cs="FrankRuehl"/>
      <w:sz w:val="16"/>
      <w:szCs w:val="20"/>
      <w:lang w:bidi="ar-SA"/>
    </w:rPr>
  </w:style>
  <w:style w:type="table" w:customStyle="1" w:styleId="16">
    <w:name w:val="טקסט טבלה תחתונה1"/>
    <w:basedOn w:val="a6"/>
    <w:next w:val="a6"/>
    <w:rsid w:val="00857DB4"/>
    <w:pPr>
      <w:overflowPunct w:val="0"/>
      <w:autoSpaceDE w:val="0"/>
      <w:autoSpaceDN w:val="0"/>
      <w:bidi/>
      <w:adjustRightInd w:val="0"/>
      <w:spacing w:after="0" w:line="240" w:lineRule="auto"/>
      <w:jc w:val="both"/>
      <w:textAlignment w:val="baseline"/>
    </w:pPr>
    <w:rPr>
      <w:rFonts w:ascii="David" w:eastAsia="Times New Roman" w:hAnsi="David" w:cs="David"/>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1D1D1" w:themeFill="background2" w:themeFillShade="E6"/>
      </w:tcPr>
    </w:tblStylePr>
  </w:style>
  <w:style w:type="table" w:styleId="afe">
    <w:name w:val="Table Grid"/>
    <w:aliases w:val="טקסט טבלה תחתונה"/>
    <w:basedOn w:val="a6"/>
    <w:rsid w:val="00857DB4"/>
    <w:pPr>
      <w:spacing w:after="0" w:line="240" w:lineRule="auto"/>
    </w:pPr>
    <w:rPr>
      <w:rFonts w:ascii="David" w:eastAsia="Times New Roman" w:hAnsi="David" w:cs="David"/>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
    <w:name w:val="סגנון1"/>
    <w:rsid w:val="00857DB4"/>
    <w:pPr>
      <w:numPr>
        <w:numId w:val="2"/>
      </w:numPr>
    </w:pPr>
  </w:style>
  <w:style w:type="character" w:styleId="aff">
    <w:name w:val="annotation reference"/>
    <w:rsid w:val="00857DB4"/>
    <w:rPr>
      <w:sz w:val="16"/>
      <w:szCs w:val="16"/>
    </w:rPr>
  </w:style>
  <w:style w:type="paragraph" w:styleId="aff0">
    <w:name w:val="annotation text"/>
    <w:basedOn w:val="a4"/>
    <w:link w:val="aff1"/>
    <w:uiPriority w:val="99"/>
    <w:rsid w:val="00857DB4"/>
    <w:rPr>
      <w:sz w:val="20"/>
      <w:szCs w:val="20"/>
    </w:rPr>
  </w:style>
  <w:style w:type="character" w:customStyle="1" w:styleId="aff1">
    <w:name w:val="טקסט הערה תו"/>
    <w:basedOn w:val="a5"/>
    <w:link w:val="aff0"/>
    <w:uiPriority w:val="99"/>
    <w:rsid w:val="00857DB4"/>
    <w:rPr>
      <w:rFonts w:ascii="David" w:eastAsia="Times New Roman" w:hAnsi="David" w:cs="David"/>
      <w:kern w:val="0"/>
      <w:sz w:val="20"/>
      <w:szCs w:val="20"/>
      <w14:ligatures w14:val="none"/>
    </w:rPr>
  </w:style>
  <w:style w:type="paragraph" w:styleId="aff2">
    <w:name w:val="annotation subject"/>
    <w:basedOn w:val="aff0"/>
    <w:next w:val="aff0"/>
    <w:link w:val="aff3"/>
    <w:rsid w:val="00857DB4"/>
    <w:rPr>
      <w:b/>
      <w:bCs/>
    </w:rPr>
  </w:style>
  <w:style w:type="character" w:customStyle="1" w:styleId="aff3">
    <w:name w:val="נושא הערה תו"/>
    <w:basedOn w:val="aff1"/>
    <w:link w:val="aff2"/>
    <w:rsid w:val="00857DB4"/>
    <w:rPr>
      <w:rFonts w:ascii="David" w:eastAsia="Times New Roman" w:hAnsi="David" w:cs="David"/>
      <w:b/>
      <w:bCs/>
      <w:kern w:val="0"/>
      <w:sz w:val="20"/>
      <w:szCs w:val="20"/>
      <w14:ligatures w14:val="none"/>
    </w:rPr>
  </w:style>
  <w:style w:type="paragraph" w:styleId="aff4">
    <w:name w:val="Balloon Text"/>
    <w:basedOn w:val="a4"/>
    <w:link w:val="aff5"/>
    <w:uiPriority w:val="99"/>
    <w:rsid w:val="00857DB4"/>
    <w:rPr>
      <w:rFonts w:ascii="Tahoma" w:hAnsi="Tahoma" w:cs="Tahoma"/>
      <w:sz w:val="16"/>
      <w:szCs w:val="16"/>
    </w:rPr>
  </w:style>
  <w:style w:type="character" w:customStyle="1" w:styleId="aff5">
    <w:name w:val="טקסט בלונים תו"/>
    <w:basedOn w:val="a5"/>
    <w:link w:val="aff4"/>
    <w:uiPriority w:val="99"/>
    <w:rsid w:val="00857DB4"/>
    <w:rPr>
      <w:rFonts w:ascii="Tahoma" w:eastAsia="Times New Roman" w:hAnsi="Tahoma" w:cs="Tahoma"/>
      <w:kern w:val="0"/>
      <w:sz w:val="16"/>
      <w:szCs w:val="16"/>
      <w14:ligatures w14:val="none"/>
    </w:rPr>
  </w:style>
  <w:style w:type="paragraph" w:customStyle="1" w:styleId="aff6">
    <w:name w:val="כותרת טבלת נספחים"/>
    <w:basedOn w:val="a4"/>
    <w:uiPriority w:val="99"/>
    <w:rsid w:val="00857DB4"/>
    <w:pPr>
      <w:jc w:val="center"/>
    </w:pPr>
    <w:rPr>
      <w:rFonts w:ascii="Arial" w:hAnsi="Arial" w:cs="Arial"/>
      <w:b/>
      <w:color w:val="1B3461"/>
      <w:sz w:val="28"/>
      <w:szCs w:val="22"/>
    </w:rPr>
  </w:style>
  <w:style w:type="table" w:styleId="-1">
    <w:name w:val="Table 3D effects 1"/>
    <w:basedOn w:val="a6"/>
    <w:rsid w:val="00857DB4"/>
    <w:pPr>
      <w:bidi/>
      <w:spacing w:after="0" w:line="240" w:lineRule="auto"/>
    </w:pPr>
    <w:rPr>
      <w:rFonts w:ascii="David" w:eastAsia="Times New Roman" w:hAnsi="David" w:cs="David"/>
      <w:kern w:val="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6"/>
    <w:rsid w:val="00857DB4"/>
    <w:pPr>
      <w:bidi/>
      <w:spacing w:after="0" w:line="240" w:lineRule="auto"/>
    </w:pPr>
    <w:rPr>
      <w:rFonts w:ascii="David" w:eastAsia="Times New Roman" w:hAnsi="David" w:cs="David"/>
      <w:kern w:val="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OC1">
    <w:name w:val="toc 1"/>
    <w:basedOn w:val="a4"/>
    <w:next w:val="a4"/>
    <w:autoRedefine/>
    <w:uiPriority w:val="39"/>
    <w:qFormat/>
    <w:rsid w:val="00857DB4"/>
    <w:pPr>
      <w:tabs>
        <w:tab w:val="left" w:pos="1680"/>
        <w:tab w:val="right" w:leader="dot" w:pos="9344"/>
      </w:tabs>
      <w:spacing w:before="120" w:after="120" w:line="240" w:lineRule="auto"/>
      <w:jc w:val="left"/>
    </w:pPr>
    <w:rPr>
      <w:rFonts w:asciiTheme="majorHAnsi" w:hAnsiTheme="majorHAnsi" w:cstheme="majorHAnsi"/>
      <w:b/>
      <w:bCs/>
      <w:caps/>
    </w:rPr>
  </w:style>
  <w:style w:type="character" w:customStyle="1" w:styleId="af">
    <w:name w:val="פיסקת רשימה תו"/>
    <w:aliases w:val="פיסקת bullets תו,LP1 תו,lp1 תו,Bullet List תו,FooterText תו,numbered תו,Paragraphe de liste1 תו,פיסקת רשימה11 תו"/>
    <w:link w:val="ae"/>
    <w:uiPriority w:val="34"/>
    <w:locked/>
    <w:rsid w:val="00857DB4"/>
  </w:style>
  <w:style w:type="paragraph" w:styleId="aff7">
    <w:name w:val="TOC Heading"/>
    <w:basedOn w:val="13"/>
    <w:next w:val="a4"/>
    <w:uiPriority w:val="39"/>
    <w:unhideWhenUsed/>
    <w:qFormat/>
    <w:rsid w:val="00857DB4"/>
    <w:pPr>
      <w:spacing w:before="120" w:after="0" w:line="259" w:lineRule="auto"/>
      <w:ind w:left="567" w:hanging="567"/>
      <w:outlineLvl w:val="9"/>
    </w:pPr>
    <w:rPr>
      <w:rFonts w:ascii="Calibri Light" w:eastAsia="Times New Roman" w:hAnsi="Calibri Light" w:cs="Times New Roman"/>
      <w:b/>
      <w:color w:val="2E74B5"/>
      <w:sz w:val="24"/>
      <w:szCs w:val="28"/>
      <w:u w:val="single"/>
      <w:rtl/>
      <w:cs/>
    </w:rPr>
  </w:style>
  <w:style w:type="paragraph" w:styleId="TOC2">
    <w:name w:val="toc 2"/>
    <w:basedOn w:val="a4"/>
    <w:next w:val="a4"/>
    <w:autoRedefine/>
    <w:uiPriority w:val="39"/>
    <w:qFormat/>
    <w:rsid w:val="00857DB4"/>
    <w:pPr>
      <w:spacing w:before="240"/>
      <w:jc w:val="left"/>
    </w:pPr>
    <w:rPr>
      <w:rFonts w:asciiTheme="minorHAnsi" w:hAnsiTheme="minorHAnsi" w:cstheme="minorHAnsi"/>
      <w:b/>
      <w:bCs/>
      <w:sz w:val="20"/>
      <w:szCs w:val="20"/>
    </w:rPr>
  </w:style>
  <w:style w:type="paragraph" w:customStyle="1" w:styleId="HNormal">
    <w:name w:val="HNormal"/>
    <w:link w:val="HNormal0"/>
    <w:rsid w:val="00857DB4"/>
    <w:pPr>
      <w:bidi/>
      <w:spacing w:after="120" w:line="360" w:lineRule="auto"/>
      <w:ind w:left="964" w:hanging="567"/>
      <w:jc w:val="both"/>
    </w:pPr>
    <w:rPr>
      <w:rFonts w:ascii="Times New Roman" w:eastAsia="Times New Roman" w:hAnsi="Times New Roman" w:cs="Times New Roman"/>
      <w:noProof/>
      <w:kern w:val="0"/>
      <w:lang w:eastAsia="he-IL"/>
      <w14:ligatures w14:val="none"/>
    </w:rPr>
  </w:style>
  <w:style w:type="paragraph" w:customStyle="1" w:styleId="Hnormal1">
    <w:name w:val="Hnormal"/>
    <w:rsid w:val="00857DB4"/>
    <w:pPr>
      <w:bidi/>
      <w:spacing w:after="0" w:line="360" w:lineRule="auto"/>
      <w:ind w:left="964" w:hanging="567"/>
      <w:jc w:val="both"/>
    </w:pPr>
    <w:rPr>
      <w:rFonts w:ascii="Times New Roman" w:eastAsia="Times New Roman" w:hAnsi="Times New Roman" w:cs="David"/>
      <w:noProof/>
      <w:kern w:val="0"/>
      <w:lang w:eastAsia="he-IL"/>
      <w14:ligatures w14:val="none"/>
    </w:rPr>
  </w:style>
  <w:style w:type="paragraph" w:styleId="aff8">
    <w:name w:val="Block Text"/>
    <w:basedOn w:val="a4"/>
    <w:uiPriority w:val="99"/>
    <w:rsid w:val="00857DB4"/>
    <w:pPr>
      <w:ind w:left="992"/>
    </w:pPr>
    <w:rPr>
      <w:rFonts w:ascii="Arial" w:hAnsi="Arial" w:cs="Arial"/>
      <w:noProof/>
      <w:lang w:eastAsia="he-IL"/>
    </w:rPr>
  </w:style>
  <w:style w:type="paragraph" w:customStyle="1" w:styleId="33">
    <w:name w:val="פסקה3"/>
    <w:basedOn w:val="a4"/>
    <w:rsid w:val="00857DB4"/>
    <w:pPr>
      <w:ind w:left="907"/>
    </w:pPr>
    <w:rPr>
      <w:rFonts w:ascii="Arial" w:hAnsi="Arial" w:cs="Arial"/>
      <w:noProof/>
      <w:lang w:eastAsia="he-IL"/>
    </w:rPr>
  </w:style>
  <w:style w:type="paragraph" w:customStyle="1" w:styleId="42">
    <w:name w:val="פסקה4"/>
    <w:rsid w:val="00857DB4"/>
    <w:pPr>
      <w:bidi/>
      <w:spacing w:after="0" w:line="360" w:lineRule="auto"/>
      <w:ind w:left="1361" w:hanging="567"/>
      <w:jc w:val="both"/>
    </w:pPr>
    <w:rPr>
      <w:rFonts w:ascii="Tahoma" w:eastAsia="Times New Roman" w:hAnsi="Tahoma" w:cs="Tahoma"/>
      <w:noProof/>
      <w:kern w:val="0"/>
      <w:sz w:val="22"/>
      <w:szCs w:val="22"/>
      <w:lang w:eastAsia="he-IL"/>
      <w14:ligatures w14:val="none"/>
    </w:rPr>
  </w:style>
  <w:style w:type="paragraph" w:customStyle="1" w:styleId="Normal2">
    <w:name w:val="Normal2"/>
    <w:basedOn w:val="a4"/>
    <w:rsid w:val="00857DB4"/>
    <w:pPr>
      <w:spacing w:before="120" w:line="320" w:lineRule="exact"/>
      <w:ind w:left="795"/>
    </w:pPr>
    <w:rPr>
      <w:sz w:val="22"/>
    </w:rPr>
  </w:style>
  <w:style w:type="paragraph" w:customStyle="1" w:styleId="Style12ptBefore05">
    <w:name w:val="Style 12 pt Before:  0.5&quot;"/>
    <w:basedOn w:val="a4"/>
    <w:autoRedefine/>
    <w:rsid w:val="00857DB4"/>
    <w:pPr>
      <w:spacing w:before="120" w:line="320" w:lineRule="atLeast"/>
      <w:ind w:left="720"/>
    </w:pPr>
    <w:rPr>
      <w:rFonts w:cs="Arial"/>
    </w:rPr>
  </w:style>
  <w:style w:type="paragraph" w:customStyle="1" w:styleId="table1">
    <w:name w:val="table1"/>
    <w:basedOn w:val="HNormal"/>
    <w:next w:val="HNormal"/>
    <w:rsid w:val="00857DB4"/>
    <w:pPr>
      <w:ind w:left="1152"/>
    </w:pPr>
    <w:rPr>
      <w:b/>
      <w:bCs/>
      <w:u w:val="single"/>
    </w:rPr>
  </w:style>
  <w:style w:type="character" w:customStyle="1" w:styleId="HTMLMarkup">
    <w:name w:val="HTML Markup"/>
    <w:rsid w:val="00857DB4"/>
    <w:rPr>
      <w:vanish/>
      <w:color w:val="FF0000"/>
    </w:rPr>
  </w:style>
  <w:style w:type="character" w:customStyle="1" w:styleId="StyleNormalWebLatinArialComplexArialBlackCharCharCharChar">
    <w:name w:val="Style Normal (Web) + (Latin) Arial (Complex) Arial Black Char Char Char Char"/>
    <w:rsid w:val="00857DB4"/>
    <w:rPr>
      <w:rFonts w:ascii="Arial" w:hAnsi="Arial" w:cs="Arial"/>
      <w:color w:val="000000"/>
      <w:sz w:val="22"/>
      <w:szCs w:val="22"/>
      <w:lang w:val="en-US" w:eastAsia="he-IL" w:bidi="he-IL"/>
    </w:rPr>
  </w:style>
  <w:style w:type="paragraph" w:customStyle="1" w:styleId="Style9ptLinespacingsingle">
    <w:name w:val="Style 9 pt Line spacing:  single"/>
    <w:basedOn w:val="a4"/>
    <w:rsid w:val="00857DB4"/>
    <w:pPr>
      <w:numPr>
        <w:ilvl w:val="1"/>
        <w:numId w:val="4"/>
      </w:numPr>
      <w:tabs>
        <w:tab w:val="clear" w:pos="288"/>
      </w:tabs>
      <w:ind w:left="1011" w:right="0" w:hanging="435"/>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857DB4"/>
    <w:pPr>
      <w:numPr>
        <w:ilvl w:val="0"/>
        <w:numId w:val="3"/>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857DB4"/>
    <w:pPr>
      <w:spacing w:after="0"/>
      <w:ind w:left="1152"/>
    </w:pPr>
    <w:rPr>
      <w:rFonts w:ascii="Arial" w:hAnsi="Arial" w:cs="Arial"/>
      <w:sz w:val="22"/>
      <w:szCs w:val="22"/>
    </w:rPr>
  </w:style>
  <w:style w:type="paragraph" w:customStyle="1" w:styleId="00">
    <w:name w:val="סגנון ת' בטבלה + לפני:  0&quot; שורה ראשונה:  0&quot;"/>
    <w:basedOn w:val="a4"/>
    <w:rsid w:val="00857DB4"/>
    <w:pPr>
      <w:spacing w:after="120"/>
    </w:pPr>
    <w:rPr>
      <w:rFonts w:ascii="Arial" w:hAnsi="Arial" w:cs="Arial"/>
      <w:sz w:val="22"/>
      <w:szCs w:val="22"/>
      <w:lang w:eastAsia="he-IL"/>
    </w:rPr>
  </w:style>
  <w:style w:type="paragraph" w:customStyle="1" w:styleId="Normal1">
    <w:name w:val="Normal1"/>
    <w:basedOn w:val="a4"/>
    <w:link w:val="Normal1Char"/>
    <w:uiPriority w:val="99"/>
    <w:rsid w:val="00857DB4"/>
    <w:pPr>
      <w:spacing w:before="120" w:line="320" w:lineRule="exact"/>
      <w:ind w:left="397"/>
    </w:pPr>
    <w:rPr>
      <w:rFonts w:cs="Times New Roman"/>
      <w:sz w:val="22"/>
      <w:lang w:eastAsia="he-IL"/>
    </w:rPr>
  </w:style>
  <w:style w:type="paragraph" w:customStyle="1" w:styleId="Figure1">
    <w:name w:val="Figure1"/>
    <w:basedOn w:val="HNormal"/>
    <w:next w:val="HNormal"/>
    <w:rsid w:val="00857DB4"/>
    <w:pPr>
      <w:spacing w:after="240"/>
      <w:ind w:left="1872"/>
    </w:pPr>
    <w:rPr>
      <w:b/>
      <w:bCs/>
      <w:u w:val="single"/>
    </w:rPr>
  </w:style>
  <w:style w:type="paragraph" w:styleId="aff9">
    <w:name w:val="table of figures"/>
    <w:basedOn w:val="HNormal"/>
    <w:next w:val="HNormal"/>
    <w:uiPriority w:val="99"/>
    <w:rsid w:val="00857DB4"/>
    <w:pPr>
      <w:tabs>
        <w:tab w:val="left" w:pos="576"/>
        <w:tab w:val="left" w:leader="dot" w:pos="7920"/>
      </w:tabs>
      <w:ind w:left="288"/>
    </w:pPr>
  </w:style>
  <w:style w:type="paragraph" w:styleId="affa">
    <w:name w:val="caption"/>
    <w:basedOn w:val="a4"/>
    <w:next w:val="a4"/>
    <w:rsid w:val="00857DB4"/>
    <w:pPr>
      <w:jc w:val="center"/>
    </w:pPr>
    <w:rPr>
      <w:rFonts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rsid w:val="00857DB4"/>
    <w:pPr>
      <w:tabs>
        <w:tab w:val="num" w:pos="360"/>
      </w:tabs>
      <w:spacing w:after="120"/>
      <w:ind w:left="720" w:hanging="216"/>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1"/>
    <w:autoRedefine/>
    <w:rsid w:val="00857DB4"/>
    <w:pPr>
      <w:keepNext w:val="0"/>
      <w:keepLines w:val="0"/>
      <w:pageBreakBefore/>
      <w:widowControl w:val="0"/>
      <w:tabs>
        <w:tab w:val="num" w:pos="1080"/>
      </w:tabs>
      <w:spacing w:before="60" w:after="60"/>
      <w:ind w:left="1080" w:hanging="720"/>
    </w:pPr>
    <w:rPr>
      <w:rFonts w:ascii="Tahoma" w:eastAsia="Times New Roman" w:hAnsi="Tahoma" w:cs="Aharoni"/>
      <w:iCs/>
      <w:color w:val="auto"/>
      <w:spacing w:val="60"/>
      <w:sz w:val="24"/>
      <w:szCs w:val="24"/>
    </w:rPr>
  </w:style>
  <w:style w:type="paragraph" w:customStyle="1" w:styleId="StyleHeading3Complex12ptNotBoldLinespacing15lin">
    <w:name w:val="Style Heading 3 + (Complex) 12 pt Not Bold Line spacing:  1.5 lin..."/>
    <w:basedOn w:val="31"/>
    <w:autoRedefine/>
    <w:rsid w:val="00857DB4"/>
    <w:pPr>
      <w:keepNext w:val="0"/>
      <w:keepLines w:val="0"/>
      <w:widowControl w:val="0"/>
      <w:tabs>
        <w:tab w:val="num" w:pos="1440"/>
      </w:tabs>
      <w:spacing w:before="0" w:after="0" w:line="240" w:lineRule="auto"/>
      <w:ind w:left="1440" w:hanging="720"/>
      <w:jc w:val="center"/>
    </w:pPr>
    <w:rPr>
      <w:rFonts w:eastAsia="Times New Roman" w:cs="David"/>
      <w:iCs/>
      <w:color w:val="auto"/>
      <w:spacing w:val="24"/>
      <w:sz w:val="24"/>
      <w:u w:val="single"/>
    </w:rPr>
  </w:style>
  <w:style w:type="paragraph" w:customStyle="1" w:styleId="Style1">
    <w:name w:val="Style1"/>
    <w:basedOn w:val="40"/>
    <w:autoRedefine/>
    <w:rsid w:val="00857DB4"/>
    <w:pPr>
      <w:tabs>
        <w:tab w:val="num" w:pos="1080"/>
      </w:tabs>
      <w:autoSpaceDE w:val="0"/>
      <w:autoSpaceDN w:val="0"/>
      <w:spacing w:before="240" w:after="0"/>
      <w:ind w:left="720"/>
    </w:pPr>
    <w:rPr>
      <w:rFonts w:ascii="Arial" w:eastAsia="Times New Roman" w:hAnsi="Arial" w:cs="Arial"/>
      <w:color w:val="auto"/>
      <w:sz w:val="22"/>
      <w:szCs w:val="22"/>
      <w:u w:val="single"/>
    </w:rPr>
  </w:style>
  <w:style w:type="paragraph" w:customStyle="1" w:styleId="Style2">
    <w:name w:val="Style2"/>
    <w:basedOn w:val="a4"/>
    <w:link w:val="Style2Char"/>
    <w:qFormat/>
    <w:rsid w:val="00857DB4"/>
    <w:pPr>
      <w:tabs>
        <w:tab w:val="num" w:pos="1080"/>
      </w:tabs>
      <w:spacing w:after="120"/>
      <w:ind w:left="720" w:hanging="720"/>
    </w:pPr>
    <w:rPr>
      <w:rFonts w:ascii="Arial" w:hAnsi="Arial"/>
      <w:sz w:val="22"/>
      <w:szCs w:val="22"/>
      <w:lang w:eastAsia="he-IL"/>
    </w:rPr>
  </w:style>
  <w:style w:type="paragraph" w:customStyle="1" w:styleId="StyleAfter1">
    <w:name w:val="Style After:  1&quot;"/>
    <w:basedOn w:val="a4"/>
    <w:rsid w:val="00857DB4"/>
    <w:pPr>
      <w:tabs>
        <w:tab w:val="num" w:pos="720"/>
      </w:tabs>
      <w:spacing w:after="120"/>
      <w:ind w:left="720" w:right="1440" w:hanging="360"/>
    </w:pPr>
    <w:rPr>
      <w:rFonts w:ascii="Arial" w:hAnsi="Arial" w:cs="Arial"/>
      <w:sz w:val="20"/>
      <w:szCs w:val="20"/>
      <w:lang w:eastAsia="he-IL"/>
    </w:rPr>
  </w:style>
  <w:style w:type="paragraph" w:customStyle="1" w:styleId="510">
    <w:name w:val="כותרת 51"/>
    <w:basedOn w:val="50"/>
    <w:next w:val="StyleHeading4Right"/>
    <w:rsid w:val="00857DB4"/>
    <w:pPr>
      <w:keepNext w:val="0"/>
      <w:keepLines w:val="0"/>
      <w:numPr>
        <w:ilvl w:val="4"/>
      </w:numPr>
      <w:tabs>
        <w:tab w:val="num" w:pos="1224"/>
        <w:tab w:val="left" w:pos="8312"/>
      </w:tabs>
      <w:spacing w:before="240" w:after="60"/>
      <w:ind w:left="1224" w:hanging="1080"/>
    </w:pPr>
    <w:rPr>
      <w:rFonts w:ascii="Arial" w:eastAsia="Times New Roman" w:hAnsi="Arial" w:cs="Arial"/>
      <w:b/>
      <w:bCs/>
      <w:i/>
      <w:iCs/>
      <w:noProof/>
      <w:color w:val="000000"/>
      <w:szCs w:val="20"/>
      <w:lang w:eastAsia="he-IL"/>
    </w:rPr>
  </w:style>
  <w:style w:type="paragraph" w:customStyle="1" w:styleId="StyleHeading4Right">
    <w:name w:val="Style Heading 4 + Right"/>
    <w:basedOn w:val="40"/>
    <w:rsid w:val="00857DB4"/>
    <w:pPr>
      <w:autoSpaceDE w:val="0"/>
      <w:autoSpaceDN w:val="0"/>
      <w:spacing w:before="240" w:after="0"/>
      <w:ind w:right="720"/>
    </w:pPr>
    <w:rPr>
      <w:rFonts w:asciiTheme="minorBidi" w:eastAsia="Times New Roman" w:hAnsiTheme="minorBidi" w:cstheme="minorBidi"/>
      <w:color w:val="auto"/>
      <w:u w:val="single"/>
    </w:rPr>
  </w:style>
  <w:style w:type="paragraph" w:customStyle="1" w:styleId="Style3">
    <w:name w:val="Style3"/>
    <w:basedOn w:val="a4"/>
    <w:link w:val="Style3Char"/>
    <w:uiPriority w:val="99"/>
    <w:qFormat/>
    <w:rsid w:val="00857DB4"/>
    <w:pPr>
      <w:tabs>
        <w:tab w:val="num" w:pos="2520"/>
        <w:tab w:val="left" w:pos="7946"/>
      </w:tabs>
      <w:spacing w:after="120"/>
      <w:ind w:left="2520" w:right="1800" w:hanging="360"/>
    </w:pPr>
    <w:rPr>
      <w:rFonts w:ascii="Arial" w:hAnsi="Arial" w:cs="Arial"/>
      <w:b/>
      <w:bCs/>
      <w:sz w:val="20"/>
      <w:szCs w:val="20"/>
      <w:lang w:eastAsia="he-IL"/>
    </w:rPr>
  </w:style>
  <w:style w:type="paragraph" w:styleId="23">
    <w:name w:val="List Bullet 2"/>
    <w:basedOn w:val="a4"/>
    <w:autoRedefine/>
    <w:rsid w:val="00857DB4"/>
    <w:pPr>
      <w:tabs>
        <w:tab w:val="num" w:pos="643"/>
      </w:tabs>
      <w:spacing w:after="120"/>
      <w:ind w:left="643" w:hanging="360"/>
    </w:pPr>
    <w:rPr>
      <w:rFonts w:ascii="Arial" w:hAnsi="Arial" w:cs="Arial"/>
      <w:sz w:val="22"/>
      <w:szCs w:val="22"/>
      <w:lang w:eastAsia="he-IL"/>
    </w:rPr>
  </w:style>
  <w:style w:type="paragraph" w:styleId="affb">
    <w:name w:val="List Bullet"/>
    <w:basedOn w:val="a4"/>
    <w:autoRedefine/>
    <w:rsid w:val="00857DB4"/>
    <w:pPr>
      <w:tabs>
        <w:tab w:val="num" w:pos="360"/>
      </w:tabs>
      <w:spacing w:after="120"/>
      <w:ind w:left="360" w:hanging="360"/>
    </w:pPr>
    <w:rPr>
      <w:rFonts w:ascii="Arial" w:hAnsi="Arial" w:cs="Arial"/>
      <w:sz w:val="22"/>
      <w:szCs w:val="22"/>
      <w:lang w:eastAsia="he-IL"/>
    </w:rPr>
  </w:style>
  <w:style w:type="paragraph" w:styleId="34">
    <w:name w:val="List Bullet 3"/>
    <w:basedOn w:val="a4"/>
    <w:autoRedefine/>
    <w:rsid w:val="00857DB4"/>
    <w:pPr>
      <w:tabs>
        <w:tab w:val="num" w:pos="926"/>
      </w:tabs>
      <w:spacing w:after="120"/>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857DB4"/>
    <w:pPr>
      <w:tabs>
        <w:tab w:val="num" w:pos="1080"/>
      </w:tabs>
      <w:ind w:left="720" w:right="720" w:hanging="720"/>
    </w:pPr>
  </w:style>
  <w:style w:type="paragraph" w:customStyle="1" w:styleId="312">
    <w:name w:val="סגנון כותרת 3 + (עברית ושפות אחרות) ‏12 נק'"/>
    <w:basedOn w:val="31"/>
    <w:rsid w:val="00857DB4"/>
    <w:pPr>
      <w:keepNext w:val="0"/>
      <w:keepLines w:val="0"/>
      <w:widowControl w:val="0"/>
      <w:spacing w:before="0" w:after="0" w:line="320" w:lineRule="exact"/>
      <w:ind w:left="794" w:hanging="794"/>
      <w:jc w:val="center"/>
    </w:pPr>
    <w:rPr>
      <w:rFonts w:eastAsia="Times New Roman" w:cs="David"/>
      <w:b/>
      <w:bCs/>
      <w:i/>
      <w:iCs/>
      <w:color w:val="auto"/>
      <w:spacing w:val="24"/>
      <w:sz w:val="24"/>
      <w:szCs w:val="24"/>
      <w:u w:val="single"/>
    </w:rPr>
  </w:style>
  <w:style w:type="paragraph" w:customStyle="1" w:styleId="Style4">
    <w:name w:val="Style4"/>
    <w:basedOn w:val="a4"/>
    <w:rsid w:val="00857DB4"/>
    <w:pPr>
      <w:tabs>
        <w:tab w:val="num" w:pos="360"/>
      </w:tabs>
      <w:spacing w:after="120"/>
      <w:ind w:left="360" w:hanging="360"/>
    </w:pPr>
    <w:rPr>
      <w:rFonts w:ascii="Arial" w:hAnsi="Arial" w:cs="Arial"/>
      <w:sz w:val="22"/>
      <w:szCs w:val="22"/>
      <w:lang w:eastAsia="he-IL"/>
    </w:rPr>
  </w:style>
  <w:style w:type="paragraph" w:customStyle="1" w:styleId="Style5">
    <w:name w:val="Style5"/>
    <w:basedOn w:val="a4"/>
    <w:rsid w:val="00857DB4"/>
    <w:pPr>
      <w:tabs>
        <w:tab w:val="num" w:pos="1080"/>
      </w:tabs>
      <w:spacing w:after="120"/>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4"/>
    <w:rsid w:val="00857DB4"/>
    <w:pPr>
      <w:tabs>
        <w:tab w:val="num" w:pos="794"/>
      </w:tabs>
      <w:spacing w:after="120"/>
      <w:ind w:left="-70" w:firstLine="864"/>
    </w:pPr>
    <w:rPr>
      <w:rFonts w:ascii="Arial" w:hAnsi="Arial" w:cs="Arial"/>
      <w:sz w:val="22"/>
      <w:szCs w:val="22"/>
      <w:lang w:eastAsia="he-IL"/>
    </w:rPr>
  </w:style>
  <w:style w:type="paragraph" w:customStyle="1" w:styleId="StyleAfter388">
    <w:name w:val="Style After:  3.88&quot;"/>
    <w:basedOn w:val="a4"/>
    <w:rsid w:val="00857DB4"/>
    <w:pPr>
      <w:tabs>
        <w:tab w:val="num" w:pos="2520"/>
      </w:tabs>
      <w:spacing w:after="120"/>
      <w:ind w:left="2520" w:right="5580" w:hanging="360"/>
    </w:pPr>
    <w:rPr>
      <w:rFonts w:ascii="Arial" w:hAnsi="Arial" w:cs="Arial"/>
      <w:sz w:val="22"/>
      <w:szCs w:val="22"/>
      <w:lang w:eastAsia="he-IL"/>
    </w:rPr>
  </w:style>
  <w:style w:type="paragraph" w:customStyle="1" w:styleId="StyleAfter3881">
    <w:name w:val="Style After:  3.88&quot;1"/>
    <w:basedOn w:val="a4"/>
    <w:rsid w:val="00857DB4"/>
    <w:pPr>
      <w:tabs>
        <w:tab w:val="num" w:pos="432"/>
      </w:tabs>
      <w:spacing w:after="120"/>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4"/>
    <w:rsid w:val="00857DB4"/>
    <w:pPr>
      <w:spacing w:before="120" w:after="120"/>
    </w:pPr>
    <w:rPr>
      <w:rFonts w:ascii="Arial" w:hAnsi="Arial" w:cs="Arial"/>
      <w:sz w:val="20"/>
      <w:szCs w:val="20"/>
      <w:lang w:eastAsia="he-IL"/>
    </w:rPr>
  </w:style>
  <w:style w:type="paragraph" w:customStyle="1" w:styleId="96">
    <w:name w:val="סגנון ‏9 נק' ממורכז לפני:  6 נק'"/>
    <w:basedOn w:val="a4"/>
    <w:rsid w:val="00857DB4"/>
    <w:pPr>
      <w:spacing w:before="100" w:beforeAutospacing="1" w:after="100" w:afterAutospacing="1"/>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1"/>
    <w:rsid w:val="00857DB4"/>
    <w:pPr>
      <w:keepNext w:val="0"/>
      <w:keepLines w:val="0"/>
      <w:widowControl w:val="0"/>
      <w:tabs>
        <w:tab w:val="num" w:pos="0"/>
      </w:tabs>
      <w:spacing w:before="0" w:after="0" w:line="240" w:lineRule="auto"/>
      <w:ind w:left="794" w:hanging="794"/>
      <w:jc w:val="center"/>
    </w:pPr>
    <w:rPr>
      <w:rFonts w:ascii="Tahoma" w:eastAsia="Times New Roman" w:hAnsi="Tahoma" w:cs="David"/>
      <w:color w:val="auto"/>
      <w:spacing w:val="24"/>
      <w:sz w:val="24"/>
      <w:u w:val="single"/>
    </w:rPr>
  </w:style>
  <w:style w:type="paragraph" w:customStyle="1" w:styleId="StyleBefore045Hanging053Linespacing15lines">
    <w:name w:val="Style Before:  0.45&quot; Hanging:  0.53&quot; Line spacing:  1.5 lines"/>
    <w:basedOn w:val="a4"/>
    <w:rsid w:val="00857DB4"/>
    <w:pPr>
      <w:spacing w:before="120" w:after="120"/>
      <w:ind w:left="1418" w:hanging="766"/>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857DB4"/>
    <w:pPr>
      <w:spacing w:after="0"/>
      <w:jc w:val="left"/>
    </w:pPr>
    <w:rPr>
      <w:sz w:val="18"/>
      <w:szCs w:val="22"/>
    </w:rPr>
  </w:style>
  <w:style w:type="paragraph" w:styleId="35">
    <w:name w:val="Body Text 3"/>
    <w:basedOn w:val="a4"/>
    <w:link w:val="36"/>
    <w:uiPriority w:val="99"/>
    <w:rsid w:val="00857DB4"/>
    <w:pPr>
      <w:tabs>
        <w:tab w:val="left" w:pos="1200"/>
      </w:tabs>
      <w:spacing w:line="240" w:lineRule="atLeast"/>
    </w:pPr>
    <w:rPr>
      <w:rFonts w:ascii="Courier" w:cs="Levenim MT"/>
      <w:snapToGrid w:val="0"/>
      <w:szCs w:val="20"/>
      <w:lang w:eastAsia="he-IL"/>
    </w:rPr>
  </w:style>
  <w:style w:type="character" w:customStyle="1" w:styleId="36">
    <w:name w:val="גוף טקסט 3 תו"/>
    <w:basedOn w:val="a5"/>
    <w:link w:val="35"/>
    <w:uiPriority w:val="99"/>
    <w:rsid w:val="00857DB4"/>
    <w:rPr>
      <w:rFonts w:ascii="Courier" w:eastAsia="Times New Roman" w:hAnsi="David" w:cs="Levenim MT"/>
      <w:snapToGrid w:val="0"/>
      <w:kern w:val="0"/>
      <w:szCs w:val="20"/>
      <w:lang w:eastAsia="he-IL"/>
      <w14:ligatures w14:val="none"/>
    </w:rPr>
  </w:style>
  <w:style w:type="paragraph" w:customStyle="1" w:styleId="DataItem">
    <w:name w:val="DataItem"/>
    <w:basedOn w:val="a4"/>
    <w:rsid w:val="00857DB4"/>
    <w:pPr>
      <w:spacing w:before="120" w:line="320" w:lineRule="exact"/>
    </w:pPr>
    <w:rPr>
      <w:sz w:val="22"/>
      <w:lang w:eastAsia="he-IL"/>
    </w:rPr>
  </w:style>
  <w:style w:type="paragraph" w:customStyle="1" w:styleId="DataItemB">
    <w:name w:val="DataItemB"/>
    <w:basedOn w:val="a4"/>
    <w:rsid w:val="00857DB4"/>
    <w:pPr>
      <w:spacing w:before="120" w:line="320" w:lineRule="exact"/>
    </w:pPr>
    <w:rPr>
      <w:b/>
      <w:bCs/>
      <w:sz w:val="22"/>
      <w:lang w:eastAsia="he-IL"/>
    </w:rPr>
  </w:style>
  <w:style w:type="paragraph" w:customStyle="1" w:styleId="ind3">
    <w:name w:val="ind3"/>
    <w:basedOn w:val="a4"/>
    <w:rsid w:val="00857DB4"/>
    <w:pPr>
      <w:numPr>
        <w:ilvl w:val="1"/>
      </w:numPr>
    </w:pPr>
    <w:rPr>
      <w:sz w:val="22"/>
      <w:szCs w:val="26"/>
    </w:rPr>
  </w:style>
  <w:style w:type="paragraph" w:customStyle="1" w:styleId="TableTTL">
    <w:name w:val="TableTTL"/>
    <w:basedOn w:val="Hnormal1"/>
    <w:next w:val="Hnormal1"/>
    <w:rsid w:val="00857DB4"/>
    <w:pPr>
      <w:spacing w:after="240"/>
      <w:ind w:left="1152"/>
    </w:pPr>
    <w:rPr>
      <w:b/>
      <w:bCs/>
      <w:u w:val="single"/>
      <w:lang w:eastAsia="en-US"/>
    </w:rPr>
  </w:style>
  <w:style w:type="paragraph" w:customStyle="1" w:styleId="2-">
    <w:name w:val="רמה 2 - מלל"/>
    <w:basedOn w:val="a4"/>
    <w:rsid w:val="00857DB4"/>
    <w:pPr>
      <w:ind w:left="851"/>
    </w:pPr>
  </w:style>
  <w:style w:type="paragraph" w:customStyle="1" w:styleId="24">
    <w:name w:val="כותרת אסתר 2"/>
    <w:basedOn w:val="a4"/>
    <w:rsid w:val="00857DB4"/>
    <w:pPr>
      <w:tabs>
        <w:tab w:val="num" w:pos="720"/>
      </w:tabs>
      <w:spacing w:after="240"/>
    </w:pPr>
    <w:rPr>
      <w:rFonts w:cs="Levenim MT"/>
      <w:bCs/>
      <w:snapToGrid w:val="0"/>
      <w:sz w:val="20"/>
      <w:szCs w:val="20"/>
      <w:u w:val="single"/>
      <w:lang w:eastAsia="he-IL"/>
    </w:rPr>
  </w:style>
  <w:style w:type="paragraph" w:styleId="TOC3">
    <w:name w:val="toc 3"/>
    <w:basedOn w:val="a4"/>
    <w:next w:val="a4"/>
    <w:autoRedefine/>
    <w:uiPriority w:val="39"/>
    <w:rsid w:val="00857DB4"/>
    <w:pPr>
      <w:ind w:left="240"/>
      <w:jc w:val="left"/>
    </w:pPr>
    <w:rPr>
      <w:rFonts w:asciiTheme="minorHAnsi" w:hAnsiTheme="minorHAnsi" w:cstheme="minorHAnsi"/>
      <w:sz w:val="20"/>
      <w:szCs w:val="20"/>
    </w:rPr>
  </w:style>
  <w:style w:type="paragraph" w:styleId="TOC4">
    <w:name w:val="toc 4"/>
    <w:basedOn w:val="a4"/>
    <w:next w:val="a4"/>
    <w:autoRedefine/>
    <w:uiPriority w:val="39"/>
    <w:rsid w:val="00857DB4"/>
    <w:pPr>
      <w:ind w:left="480"/>
      <w:jc w:val="left"/>
    </w:pPr>
    <w:rPr>
      <w:rFonts w:asciiTheme="minorHAnsi" w:hAnsiTheme="minorHAnsi" w:cstheme="minorHAnsi"/>
      <w:sz w:val="20"/>
      <w:szCs w:val="20"/>
    </w:rPr>
  </w:style>
  <w:style w:type="paragraph" w:styleId="TOC5">
    <w:name w:val="toc 5"/>
    <w:basedOn w:val="a4"/>
    <w:next w:val="a4"/>
    <w:autoRedefine/>
    <w:uiPriority w:val="39"/>
    <w:rsid w:val="00857DB4"/>
    <w:pPr>
      <w:ind w:left="720"/>
      <w:jc w:val="left"/>
    </w:pPr>
    <w:rPr>
      <w:rFonts w:asciiTheme="minorHAnsi" w:hAnsiTheme="minorHAnsi" w:cstheme="minorHAnsi"/>
      <w:sz w:val="20"/>
      <w:szCs w:val="20"/>
    </w:rPr>
  </w:style>
  <w:style w:type="paragraph" w:styleId="TOC6">
    <w:name w:val="toc 6"/>
    <w:basedOn w:val="a4"/>
    <w:next w:val="a4"/>
    <w:autoRedefine/>
    <w:uiPriority w:val="39"/>
    <w:rsid w:val="00857DB4"/>
    <w:pPr>
      <w:ind w:left="960"/>
      <w:jc w:val="left"/>
    </w:pPr>
    <w:rPr>
      <w:rFonts w:asciiTheme="minorHAnsi" w:hAnsiTheme="minorHAnsi" w:cstheme="minorHAnsi"/>
      <w:sz w:val="20"/>
      <w:szCs w:val="20"/>
    </w:rPr>
  </w:style>
  <w:style w:type="paragraph" w:styleId="TOC7">
    <w:name w:val="toc 7"/>
    <w:basedOn w:val="a4"/>
    <w:next w:val="a4"/>
    <w:autoRedefine/>
    <w:uiPriority w:val="39"/>
    <w:rsid w:val="00857DB4"/>
    <w:pPr>
      <w:ind w:left="1200"/>
      <w:jc w:val="left"/>
    </w:pPr>
    <w:rPr>
      <w:rFonts w:asciiTheme="minorHAnsi" w:hAnsiTheme="minorHAnsi" w:cstheme="minorHAnsi"/>
      <w:sz w:val="20"/>
      <w:szCs w:val="20"/>
    </w:rPr>
  </w:style>
  <w:style w:type="paragraph" w:styleId="TOC8">
    <w:name w:val="toc 8"/>
    <w:basedOn w:val="a4"/>
    <w:next w:val="a4"/>
    <w:autoRedefine/>
    <w:uiPriority w:val="39"/>
    <w:rsid w:val="00857DB4"/>
    <w:pPr>
      <w:ind w:left="1440"/>
      <w:jc w:val="left"/>
    </w:pPr>
    <w:rPr>
      <w:rFonts w:asciiTheme="minorHAnsi" w:hAnsiTheme="minorHAnsi" w:cstheme="minorHAnsi"/>
      <w:sz w:val="20"/>
      <w:szCs w:val="20"/>
    </w:rPr>
  </w:style>
  <w:style w:type="paragraph" w:styleId="TOC9">
    <w:name w:val="toc 9"/>
    <w:basedOn w:val="a4"/>
    <w:next w:val="a4"/>
    <w:autoRedefine/>
    <w:uiPriority w:val="39"/>
    <w:rsid w:val="00857DB4"/>
    <w:pPr>
      <w:ind w:left="1680"/>
      <w:jc w:val="left"/>
    </w:pPr>
    <w:rPr>
      <w:rFonts w:asciiTheme="minorHAnsi" w:hAnsiTheme="minorHAnsi" w:cstheme="minorHAnsi"/>
      <w:sz w:val="20"/>
      <w:szCs w:val="20"/>
    </w:rPr>
  </w:style>
  <w:style w:type="paragraph" w:styleId="25">
    <w:name w:val="Body Text Indent 2"/>
    <w:basedOn w:val="a4"/>
    <w:link w:val="26"/>
    <w:rsid w:val="00857DB4"/>
    <w:pPr>
      <w:spacing w:after="120" w:line="480" w:lineRule="auto"/>
      <w:ind w:left="360"/>
    </w:pPr>
    <w:rPr>
      <w:lang w:eastAsia="he-IL"/>
    </w:rPr>
  </w:style>
  <w:style w:type="character" w:customStyle="1" w:styleId="26">
    <w:name w:val="כניסה בגוף טקסט 2 תו"/>
    <w:basedOn w:val="a5"/>
    <w:link w:val="25"/>
    <w:rsid w:val="00857DB4"/>
    <w:rPr>
      <w:rFonts w:ascii="David" w:eastAsia="Times New Roman" w:hAnsi="David" w:cs="David"/>
      <w:kern w:val="0"/>
      <w:lang w:eastAsia="he-IL"/>
      <w14:ligatures w14:val="none"/>
    </w:rPr>
  </w:style>
  <w:style w:type="paragraph" w:styleId="37">
    <w:name w:val="Body Text Indent 3"/>
    <w:basedOn w:val="a4"/>
    <w:link w:val="38"/>
    <w:rsid w:val="00857DB4"/>
    <w:pPr>
      <w:spacing w:after="120"/>
      <w:ind w:left="360"/>
    </w:pPr>
    <w:rPr>
      <w:sz w:val="16"/>
      <w:szCs w:val="16"/>
      <w:lang w:eastAsia="he-IL"/>
    </w:rPr>
  </w:style>
  <w:style w:type="character" w:customStyle="1" w:styleId="38">
    <w:name w:val="כניסה בגוף טקסט 3 תו"/>
    <w:basedOn w:val="a5"/>
    <w:link w:val="37"/>
    <w:rsid w:val="00857DB4"/>
    <w:rPr>
      <w:rFonts w:ascii="David" w:eastAsia="Times New Roman" w:hAnsi="David" w:cs="David"/>
      <w:kern w:val="0"/>
      <w:sz w:val="16"/>
      <w:szCs w:val="16"/>
      <w:lang w:eastAsia="he-IL"/>
      <w14:ligatures w14:val="none"/>
    </w:rPr>
  </w:style>
  <w:style w:type="paragraph" w:customStyle="1" w:styleId="text1">
    <w:name w:val="text 1"/>
    <w:basedOn w:val="a4"/>
    <w:rsid w:val="00857DB4"/>
    <w:pPr>
      <w:ind w:left="567"/>
    </w:pPr>
    <w:rPr>
      <w:sz w:val="22"/>
    </w:rPr>
  </w:style>
  <w:style w:type="paragraph" w:customStyle="1" w:styleId="text2">
    <w:name w:val="text 2"/>
    <w:basedOn w:val="a4"/>
    <w:rsid w:val="00857DB4"/>
    <w:pPr>
      <w:ind w:left="1134"/>
    </w:pPr>
    <w:rPr>
      <w:sz w:val="22"/>
    </w:rPr>
  </w:style>
  <w:style w:type="character" w:styleId="affc">
    <w:name w:val="line number"/>
    <w:rsid w:val="00857DB4"/>
  </w:style>
  <w:style w:type="paragraph" w:customStyle="1" w:styleId="text3">
    <w:name w:val="text 3"/>
    <w:basedOn w:val="a4"/>
    <w:rsid w:val="00857DB4"/>
    <w:pPr>
      <w:ind w:left="1956"/>
    </w:pPr>
    <w:rPr>
      <w:sz w:val="22"/>
    </w:rPr>
  </w:style>
  <w:style w:type="paragraph" w:customStyle="1" w:styleId="text4">
    <w:name w:val="text 4"/>
    <w:basedOn w:val="a4"/>
    <w:rsid w:val="00857DB4"/>
    <w:pPr>
      <w:ind w:left="2807"/>
    </w:pPr>
    <w:rPr>
      <w:sz w:val="22"/>
    </w:rPr>
  </w:style>
  <w:style w:type="paragraph" w:customStyle="1" w:styleId="text5">
    <w:name w:val="text 5"/>
    <w:basedOn w:val="a4"/>
    <w:rsid w:val="00857DB4"/>
    <w:pPr>
      <w:ind w:left="3799"/>
    </w:pPr>
    <w:rPr>
      <w:sz w:val="22"/>
    </w:rPr>
  </w:style>
  <w:style w:type="paragraph" w:customStyle="1" w:styleId="10">
    <w:name w:val="רשימה_1"/>
    <w:basedOn w:val="a4"/>
    <w:next w:val="a4"/>
    <w:rsid w:val="00857DB4"/>
    <w:pPr>
      <w:numPr>
        <w:numId w:val="5"/>
      </w:numPr>
      <w:tabs>
        <w:tab w:val="left" w:pos="567"/>
      </w:tabs>
    </w:pPr>
    <w:rPr>
      <w:b/>
      <w:bCs/>
      <w:sz w:val="22"/>
    </w:rPr>
  </w:style>
  <w:style w:type="paragraph" w:customStyle="1" w:styleId="a0">
    <w:name w:val="רשימה_א"/>
    <w:basedOn w:val="a4"/>
    <w:rsid w:val="00857DB4"/>
    <w:pPr>
      <w:numPr>
        <w:numId w:val="6"/>
      </w:numPr>
      <w:ind w:right="0"/>
    </w:pPr>
    <w:rPr>
      <w:sz w:val="22"/>
    </w:rPr>
  </w:style>
  <w:style w:type="paragraph" w:customStyle="1" w:styleId="Text10">
    <w:name w:val="Text1"/>
    <w:basedOn w:val="13"/>
    <w:autoRedefine/>
    <w:rsid w:val="00857DB4"/>
    <w:pPr>
      <w:pageBreakBefore/>
      <w:spacing w:before="60" w:after="0"/>
      <w:ind w:left="567" w:hanging="567"/>
      <w:jc w:val="right"/>
      <w:outlineLvl w:val="9"/>
    </w:pPr>
    <w:rPr>
      <w:rFonts w:ascii="David" w:eastAsia="Times New Roman" w:hAnsi="David" w:cs="David"/>
      <w:b/>
      <w:color w:val="auto"/>
      <w:kern w:val="28"/>
      <w:sz w:val="24"/>
      <w:szCs w:val="22"/>
      <w:u w:val="single"/>
      <w:lang w:eastAsia="he-IL"/>
    </w:rPr>
  </w:style>
  <w:style w:type="paragraph" w:customStyle="1" w:styleId="NormalE">
    <w:name w:val="NormalE"/>
    <w:basedOn w:val="a4"/>
    <w:rsid w:val="00857DB4"/>
    <w:pPr>
      <w:keepLines/>
      <w:bidi w:val="0"/>
      <w:jc w:val="right"/>
    </w:pPr>
    <w:rPr>
      <w:rFonts w:ascii="Arial" w:hAnsi="Arial"/>
      <w:sz w:val="22"/>
      <w:lang w:eastAsia="he-IL"/>
    </w:rPr>
  </w:style>
  <w:style w:type="paragraph" w:styleId="affd">
    <w:name w:val="Body Text Indent"/>
    <w:basedOn w:val="a4"/>
    <w:link w:val="affe"/>
    <w:rsid w:val="00857DB4"/>
    <w:pPr>
      <w:ind w:left="283"/>
    </w:pPr>
    <w:rPr>
      <w:sz w:val="22"/>
    </w:rPr>
  </w:style>
  <w:style w:type="character" w:customStyle="1" w:styleId="affe">
    <w:name w:val="כניסה בגוף טקסט תו"/>
    <w:basedOn w:val="a5"/>
    <w:link w:val="affd"/>
    <w:rsid w:val="00857DB4"/>
    <w:rPr>
      <w:rFonts w:ascii="David" w:eastAsia="Times New Roman" w:hAnsi="David" w:cs="David"/>
      <w:kern w:val="0"/>
      <w:sz w:val="22"/>
      <w14:ligatures w14:val="none"/>
    </w:rPr>
  </w:style>
  <w:style w:type="numbering" w:customStyle="1" w:styleId="CurrentList1">
    <w:name w:val="Current List1"/>
    <w:rsid w:val="00857DB4"/>
    <w:pPr>
      <w:numPr>
        <w:numId w:val="7"/>
      </w:numPr>
    </w:pPr>
  </w:style>
  <w:style w:type="paragraph" w:customStyle="1" w:styleId="StyleTOC3">
    <w:name w:val="Style TOC 3 +"/>
    <w:basedOn w:val="TOC3"/>
    <w:rsid w:val="00857DB4"/>
    <w:rPr>
      <w:rFonts w:ascii="Calibri" w:hAnsi="Calibri"/>
    </w:rPr>
  </w:style>
  <w:style w:type="paragraph" w:customStyle="1" w:styleId="afff">
    <w:name w:val="תו"/>
    <w:basedOn w:val="a4"/>
    <w:rsid w:val="00857DB4"/>
    <w:pPr>
      <w:bidi w:val="0"/>
      <w:spacing w:after="160" w:line="240" w:lineRule="exact"/>
    </w:pPr>
    <w:rPr>
      <w:rFonts w:ascii="Verdana" w:hAnsi="Verdana" w:cs="FrankRuehl"/>
      <w:sz w:val="16"/>
      <w:szCs w:val="20"/>
      <w:lang w:bidi="ar-SA"/>
    </w:rPr>
  </w:style>
  <w:style w:type="paragraph" w:styleId="27">
    <w:name w:val="Body Text 2"/>
    <w:basedOn w:val="a4"/>
    <w:link w:val="28"/>
    <w:rsid w:val="00857DB4"/>
    <w:rPr>
      <w:b/>
      <w:bCs/>
      <w:sz w:val="20"/>
      <w:lang w:eastAsia="he-IL"/>
    </w:rPr>
  </w:style>
  <w:style w:type="character" w:customStyle="1" w:styleId="28">
    <w:name w:val="גוף טקסט 2 תו"/>
    <w:basedOn w:val="a5"/>
    <w:link w:val="27"/>
    <w:rsid w:val="00857DB4"/>
    <w:rPr>
      <w:rFonts w:ascii="David" w:eastAsia="Times New Roman" w:hAnsi="David" w:cs="David"/>
      <w:b/>
      <w:bCs/>
      <w:kern w:val="0"/>
      <w:sz w:val="20"/>
      <w:lang w:eastAsia="he-IL"/>
      <w14:ligatures w14:val="none"/>
    </w:rPr>
  </w:style>
  <w:style w:type="paragraph" w:customStyle="1" w:styleId="afff0">
    <w:name w:val="נורמל"/>
    <w:basedOn w:val="NormalWeb"/>
    <w:rsid w:val="00857DB4"/>
    <w:pPr>
      <w:overflowPunct w:val="0"/>
      <w:autoSpaceDE w:val="0"/>
      <w:autoSpaceDN w:val="0"/>
      <w:adjustRightInd w:val="0"/>
      <w:textAlignment w:val="baseline"/>
    </w:pPr>
    <w:rPr>
      <w:rFonts w:cs="David"/>
      <w:lang w:eastAsia="he-IL"/>
    </w:rPr>
  </w:style>
  <w:style w:type="paragraph" w:styleId="NormalWeb">
    <w:name w:val="Normal (Web)"/>
    <w:basedOn w:val="a4"/>
    <w:link w:val="NormalWeb0"/>
    <w:uiPriority w:val="99"/>
    <w:qFormat/>
    <w:rsid w:val="00857DB4"/>
    <w:rPr>
      <w:rFonts w:cs="Times New Roman"/>
    </w:rPr>
  </w:style>
  <w:style w:type="paragraph" w:styleId="afff1">
    <w:name w:val="Document Map"/>
    <w:basedOn w:val="a4"/>
    <w:link w:val="afff2"/>
    <w:rsid w:val="00857DB4"/>
    <w:pPr>
      <w:shd w:val="clear" w:color="auto" w:fill="000080"/>
    </w:pPr>
    <w:rPr>
      <w:rFonts w:ascii="Tahoma" w:hAnsi="Tahoma" w:cs="Tahoma"/>
      <w:sz w:val="20"/>
      <w:szCs w:val="20"/>
    </w:rPr>
  </w:style>
  <w:style w:type="character" w:customStyle="1" w:styleId="afff2">
    <w:name w:val="מפת מסמך תו"/>
    <w:basedOn w:val="a5"/>
    <w:link w:val="afff1"/>
    <w:rsid w:val="00857DB4"/>
    <w:rPr>
      <w:rFonts w:ascii="Tahoma" w:eastAsia="Times New Roman" w:hAnsi="Tahoma" w:cs="Tahoma"/>
      <w:kern w:val="0"/>
      <w:sz w:val="20"/>
      <w:szCs w:val="20"/>
      <w:shd w:val="clear" w:color="auto" w:fill="000080"/>
      <w14:ligatures w14:val="none"/>
    </w:rPr>
  </w:style>
  <w:style w:type="character" w:customStyle="1" w:styleId="Char">
    <w:name w:val="טקסט סעיף Char"/>
    <w:link w:val="a2"/>
    <w:rsid w:val="00857DB4"/>
    <w:rPr>
      <w:rFonts w:ascii="Arial" w:eastAsia="Times New Roman" w:hAnsi="Arial" w:cs="Arial"/>
      <w:kern w:val="0"/>
      <w:sz w:val="22"/>
      <w:szCs w:val="22"/>
      <w14:ligatures w14:val="none"/>
    </w:rPr>
  </w:style>
  <w:style w:type="paragraph" w:customStyle="1" w:styleId="afff3">
    <w:name w:val="שם הוראה"/>
    <w:basedOn w:val="a4"/>
    <w:uiPriority w:val="99"/>
    <w:rsid w:val="00857DB4"/>
    <w:rPr>
      <w:rFonts w:ascii="Arial" w:hAnsi="Arial" w:cs="Arial"/>
      <w:b/>
      <w:bCs/>
      <w:color w:val="FFFFFF"/>
      <w:sz w:val="28"/>
      <w:szCs w:val="28"/>
    </w:rPr>
  </w:style>
  <w:style w:type="paragraph" w:customStyle="1" w:styleId="afff4">
    <w:name w:val="טקסט רץ טבלה עליונה"/>
    <w:basedOn w:val="a4"/>
    <w:uiPriority w:val="99"/>
    <w:rsid w:val="00857DB4"/>
    <w:rPr>
      <w:rFonts w:ascii="Arial" w:hAnsi="Arial" w:cs="Arial"/>
      <w:sz w:val="20"/>
      <w:szCs w:val="20"/>
    </w:rPr>
  </w:style>
  <w:style w:type="table" w:styleId="afff5">
    <w:name w:val="Table Elegant"/>
    <w:basedOn w:val="a6"/>
    <w:rsid w:val="00857DB4"/>
    <w:pPr>
      <w:overflowPunct w:val="0"/>
      <w:autoSpaceDE w:val="0"/>
      <w:autoSpaceDN w:val="0"/>
      <w:bidi/>
      <w:adjustRightInd w:val="0"/>
      <w:spacing w:after="0" w:line="360" w:lineRule="auto"/>
      <w:textAlignment w:val="baseline"/>
    </w:pPr>
    <w:rPr>
      <w:rFonts w:ascii="Times New Roman" w:eastAsia="Times New Roman" w:hAnsi="Times New Roman" w:cs="Times New Roman"/>
      <w:kern w:val="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7">
    <w:name w:val="תו1"/>
    <w:basedOn w:val="a4"/>
    <w:rsid w:val="00857DB4"/>
    <w:pPr>
      <w:bidi w:val="0"/>
      <w:spacing w:after="160" w:line="240" w:lineRule="exact"/>
    </w:pPr>
    <w:rPr>
      <w:rFonts w:ascii="Verdana" w:hAnsi="Verdana" w:cs="FrankRuehl"/>
      <w:sz w:val="16"/>
      <w:szCs w:val="20"/>
      <w:lang w:bidi="ar-SA"/>
    </w:rPr>
  </w:style>
  <w:style w:type="character" w:styleId="afff6">
    <w:name w:val="Strong"/>
    <w:qFormat/>
    <w:rsid w:val="00857DB4"/>
    <w:rPr>
      <w:b/>
      <w:bCs/>
    </w:rPr>
  </w:style>
  <w:style w:type="paragraph" w:customStyle="1" w:styleId="afff7">
    <w:name w:val="מדורג"/>
    <w:basedOn w:val="a4"/>
    <w:autoRedefine/>
    <w:rsid w:val="00857DB4"/>
    <w:pPr>
      <w:tabs>
        <w:tab w:val="num" w:pos="648"/>
      </w:tabs>
      <w:autoSpaceDE w:val="0"/>
      <w:autoSpaceDN w:val="0"/>
      <w:spacing w:before="240" w:after="240"/>
      <w:ind w:right="360" w:hanging="72"/>
    </w:pPr>
    <w:rPr>
      <w:rFonts w:ascii="Arial" w:hAnsi="Arial" w:cs="Arial"/>
      <w:sz w:val="20"/>
      <w:lang w:eastAsia="he-IL"/>
    </w:rPr>
  </w:style>
  <w:style w:type="paragraph" w:customStyle="1" w:styleId="afff8">
    <w:name w:val="היסט כפול"/>
    <w:basedOn w:val="a4"/>
    <w:next w:val="a4"/>
    <w:rsid w:val="00857DB4"/>
    <w:pPr>
      <w:tabs>
        <w:tab w:val="left" w:pos="680"/>
      </w:tabs>
      <w:autoSpaceDN w:val="0"/>
      <w:ind w:left="1134" w:hanging="1134"/>
    </w:pPr>
    <w:rPr>
      <w:sz w:val="20"/>
      <w:lang w:eastAsia="he-IL"/>
    </w:rPr>
  </w:style>
  <w:style w:type="paragraph" w:customStyle="1" w:styleId="18">
    <w:name w:val="היסט כפול 1"/>
    <w:basedOn w:val="afff8"/>
    <w:next w:val="a4"/>
    <w:rsid w:val="00857DB4"/>
    <w:pPr>
      <w:tabs>
        <w:tab w:val="left" w:pos="1134"/>
      </w:tabs>
      <w:ind w:left="1418" w:hanging="1418"/>
    </w:pPr>
  </w:style>
  <w:style w:type="paragraph" w:customStyle="1" w:styleId="211111">
    <w:name w:val="תת סעיף2 1.1.1.1.1"/>
    <w:basedOn w:val="11"/>
    <w:uiPriority w:val="99"/>
    <w:rsid w:val="00857DB4"/>
    <w:pPr>
      <w:numPr>
        <w:ilvl w:val="0"/>
        <w:numId w:val="0"/>
      </w:numPr>
      <w:tabs>
        <w:tab w:val="num" w:pos="2700"/>
      </w:tabs>
      <w:ind w:left="3969" w:right="0" w:hanging="1134"/>
    </w:pPr>
  </w:style>
  <w:style w:type="paragraph" w:customStyle="1" w:styleId="TableHead">
    <w:name w:val="TableHead"/>
    <w:basedOn w:val="a4"/>
    <w:rsid w:val="00857DB4"/>
    <w:pPr>
      <w:spacing w:before="120" w:after="120" w:line="320" w:lineRule="exact"/>
      <w:jc w:val="center"/>
    </w:pPr>
    <w:rPr>
      <w:b/>
      <w:bCs/>
      <w:sz w:val="22"/>
      <w:lang w:eastAsia="he-IL"/>
    </w:rPr>
  </w:style>
  <w:style w:type="paragraph" w:customStyle="1" w:styleId="Normal7">
    <w:name w:val="Normal7"/>
    <w:basedOn w:val="a4"/>
    <w:rsid w:val="00857DB4"/>
    <w:pPr>
      <w:spacing w:before="120" w:line="320" w:lineRule="exact"/>
    </w:pPr>
    <w:rPr>
      <w:sz w:val="22"/>
      <w:lang w:eastAsia="he-IL"/>
    </w:rPr>
  </w:style>
  <w:style w:type="paragraph" w:customStyle="1" w:styleId="AlphaList2">
    <w:name w:val="Alpha List 2"/>
    <w:basedOn w:val="a4"/>
    <w:link w:val="AlphaList20"/>
    <w:rsid w:val="00857DB4"/>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857DB4"/>
    <w:rPr>
      <w:rFonts w:ascii="David" w:eastAsia="Times New Roman" w:hAnsi="David" w:cs="David"/>
      <w:kern w:val="0"/>
      <w:sz w:val="22"/>
      <w:lang w:eastAsia="he-IL"/>
      <w14:ligatures w14:val="none"/>
    </w:rPr>
  </w:style>
  <w:style w:type="paragraph" w:customStyle="1" w:styleId="StyleHeading1TimesNewRomanBoldLatin13ptComplex16">
    <w:name w:val="Style Heading 1 + Times New Roman Bold (Latin) 13 pt (Complex) 16..."/>
    <w:basedOn w:val="13"/>
    <w:next w:val="Hnormal1"/>
    <w:rsid w:val="00857DB4"/>
    <w:pPr>
      <w:pageBreakBefore/>
      <w:spacing w:before="120" w:after="0"/>
      <w:ind w:left="567" w:hanging="567"/>
    </w:pPr>
    <w:rPr>
      <w:rFonts w:ascii="David" w:eastAsia="Times New Roman" w:hAnsi="David" w:cs="David"/>
      <w:bCs/>
      <w:color w:val="auto"/>
      <w:sz w:val="28"/>
      <w:szCs w:val="28"/>
      <w:u w:val="single"/>
    </w:rPr>
  </w:style>
  <w:style w:type="paragraph" w:customStyle="1" w:styleId="-">
    <w:name w:val="רגיל-דוד"/>
    <w:uiPriority w:val="99"/>
    <w:rsid w:val="00857DB4"/>
    <w:pPr>
      <w:widowControl w:val="0"/>
      <w:autoSpaceDE w:val="0"/>
      <w:autoSpaceDN w:val="0"/>
      <w:bidi/>
      <w:adjustRightInd w:val="0"/>
      <w:spacing w:after="0" w:line="360" w:lineRule="auto"/>
      <w:ind w:left="964" w:hanging="567"/>
      <w:jc w:val="both"/>
    </w:pPr>
    <w:rPr>
      <w:rFonts w:ascii="Times New Roman" w:eastAsia="Times New Roman" w:hAnsi="Times New Roman" w:cs="QDavid"/>
      <w:kern w:val="0"/>
      <w14:ligatures w14:val="none"/>
    </w:rPr>
  </w:style>
  <w:style w:type="character" w:customStyle="1" w:styleId="CharChar1">
    <w:name w:val="Char Char1"/>
    <w:locked/>
    <w:rsid w:val="00857DB4"/>
    <w:rPr>
      <w:rFonts w:cs="David"/>
      <w:lang w:val="en-US" w:eastAsia="en-US" w:bidi="he-IL"/>
    </w:rPr>
  </w:style>
  <w:style w:type="paragraph" w:customStyle="1" w:styleId="29">
    <w:name w:val="סגנון2"/>
    <w:basedOn w:val="a4"/>
    <w:uiPriority w:val="99"/>
    <w:rsid w:val="00857DB4"/>
    <w:pPr>
      <w:tabs>
        <w:tab w:val="num" w:pos="540"/>
      </w:tabs>
      <w:spacing w:before="120" w:after="120"/>
      <w:ind w:left="540" w:right="454" w:hanging="360"/>
    </w:pPr>
    <w:rPr>
      <w:bCs/>
      <w:noProof/>
      <w:sz w:val="20"/>
      <w:lang w:eastAsia="he-IL"/>
    </w:rPr>
  </w:style>
  <w:style w:type="paragraph" w:customStyle="1" w:styleId="TableText">
    <w:name w:val="TableText"/>
    <w:basedOn w:val="a4"/>
    <w:link w:val="TableTextChar"/>
    <w:rsid w:val="00857DB4"/>
    <w:pPr>
      <w:spacing w:before="75" w:line="280" w:lineRule="atLeast"/>
    </w:pPr>
    <w:rPr>
      <w:rFonts w:cs="Times New Roman"/>
      <w:sz w:val="22"/>
      <w:lang w:eastAsia="he-IL"/>
    </w:rPr>
  </w:style>
  <w:style w:type="character" w:customStyle="1" w:styleId="TableTextChar">
    <w:name w:val="TableText Char"/>
    <w:link w:val="TableText"/>
    <w:rsid w:val="00857DB4"/>
    <w:rPr>
      <w:rFonts w:ascii="David" w:eastAsia="Times New Roman" w:hAnsi="David" w:cs="Times New Roman"/>
      <w:kern w:val="0"/>
      <w:sz w:val="22"/>
      <w:lang w:eastAsia="he-IL"/>
      <w14:ligatures w14:val="none"/>
    </w:rPr>
  </w:style>
  <w:style w:type="character" w:customStyle="1" w:styleId="Normal1Char">
    <w:name w:val="Normal1 Char"/>
    <w:link w:val="Normal1"/>
    <w:uiPriority w:val="99"/>
    <w:rsid w:val="00857DB4"/>
    <w:rPr>
      <w:rFonts w:ascii="David" w:eastAsia="Times New Roman" w:hAnsi="David" w:cs="Times New Roman"/>
      <w:kern w:val="0"/>
      <w:sz w:val="22"/>
      <w:lang w:eastAsia="he-IL"/>
      <w14:ligatures w14:val="none"/>
    </w:rPr>
  </w:style>
  <w:style w:type="character" w:customStyle="1" w:styleId="CharChar2">
    <w:name w:val="Char Char2"/>
    <w:rsid w:val="00857DB4"/>
    <w:rPr>
      <w:rFonts w:cs="Miriam"/>
    </w:rPr>
  </w:style>
  <w:style w:type="paragraph" w:customStyle="1" w:styleId="CharChar">
    <w:name w:val="Char תו Char תו"/>
    <w:basedOn w:val="a4"/>
    <w:rsid w:val="00857DB4"/>
    <w:pPr>
      <w:bidi w:val="0"/>
      <w:spacing w:after="160" w:line="240" w:lineRule="exact"/>
    </w:pPr>
    <w:rPr>
      <w:rFonts w:ascii="Verdana" w:hAnsi="Verdana" w:cs="FrankRuehl"/>
      <w:sz w:val="16"/>
      <w:szCs w:val="20"/>
      <w:lang w:bidi="ar-SA"/>
    </w:rPr>
  </w:style>
  <w:style w:type="character" w:customStyle="1" w:styleId="afff9">
    <w:name w:val="חתימת דואר אלקטרוני תו"/>
    <w:link w:val="afffa"/>
    <w:rsid w:val="00857DB4"/>
    <w:rPr>
      <w:rFonts w:ascii="Calibri" w:hAnsi="Calibri"/>
    </w:rPr>
  </w:style>
  <w:style w:type="paragraph" w:styleId="afffa">
    <w:name w:val="E-mail Signature"/>
    <w:basedOn w:val="a4"/>
    <w:link w:val="afff9"/>
    <w:rsid w:val="00857DB4"/>
    <w:rPr>
      <w:rFonts w:ascii="Calibri" w:eastAsiaTheme="minorHAnsi" w:hAnsi="Calibri" w:cstheme="minorBidi"/>
      <w:kern w:val="2"/>
      <w14:ligatures w14:val="standardContextual"/>
    </w:rPr>
  </w:style>
  <w:style w:type="character" w:customStyle="1" w:styleId="19">
    <w:name w:val="חתימת דואר אלקטרוני תו1"/>
    <w:basedOn w:val="a5"/>
    <w:rsid w:val="00857DB4"/>
    <w:rPr>
      <w:rFonts w:ascii="David" w:eastAsia="Times New Roman" w:hAnsi="David" w:cs="David"/>
      <w:kern w:val="0"/>
      <w14:ligatures w14:val="none"/>
    </w:rPr>
  </w:style>
  <w:style w:type="paragraph" w:customStyle="1" w:styleId="msolistparagraph0">
    <w:name w:val="msolistparagraph"/>
    <w:basedOn w:val="a4"/>
    <w:rsid w:val="00857DB4"/>
    <w:pPr>
      <w:spacing w:after="200" w:line="276" w:lineRule="auto"/>
      <w:ind w:left="720"/>
    </w:pPr>
    <w:rPr>
      <w:rFonts w:ascii="Calibri" w:hAnsi="Calibri" w:cs="Times New Roman"/>
      <w:sz w:val="22"/>
      <w:szCs w:val="22"/>
    </w:rPr>
  </w:style>
  <w:style w:type="paragraph" w:customStyle="1" w:styleId="hnormal2">
    <w:name w:val="hnormal"/>
    <w:basedOn w:val="a4"/>
    <w:uiPriority w:val="99"/>
    <w:rsid w:val="00857DB4"/>
    <w:pPr>
      <w:spacing w:after="120"/>
    </w:pPr>
    <w:rPr>
      <w:rFonts w:cs="Times New Roman"/>
      <w:sz w:val="20"/>
      <w:szCs w:val="20"/>
    </w:rPr>
  </w:style>
  <w:style w:type="character" w:customStyle="1" w:styleId="CommentTextChar">
    <w:name w:val="Comment Text Char"/>
    <w:uiPriority w:val="99"/>
    <w:locked/>
    <w:rsid w:val="00857DB4"/>
    <w:rPr>
      <w:rFonts w:eastAsia="Calibri" w:cs="David"/>
      <w:lang w:val="en-US" w:eastAsia="he-IL" w:bidi="he-IL"/>
    </w:rPr>
  </w:style>
  <w:style w:type="paragraph" w:customStyle="1" w:styleId="ListParagraph1">
    <w:name w:val="List Paragraph1"/>
    <w:basedOn w:val="a4"/>
    <w:uiPriority w:val="99"/>
    <w:qFormat/>
    <w:rsid w:val="00857DB4"/>
    <w:pPr>
      <w:bidi w:val="0"/>
      <w:ind w:left="720"/>
      <w:contextualSpacing/>
    </w:pPr>
    <w:rPr>
      <w:rFonts w:cs="Times New Roman"/>
      <w:lang w:eastAsia="he-IL"/>
    </w:rPr>
  </w:style>
  <w:style w:type="character" w:customStyle="1" w:styleId="CharChar3">
    <w:name w:val="Char Char3"/>
    <w:semiHidden/>
    <w:locked/>
    <w:rsid w:val="00857DB4"/>
    <w:rPr>
      <w:rFonts w:cs="David"/>
      <w:lang w:val="en-US" w:eastAsia="he-IL" w:bidi="he-IL"/>
    </w:rPr>
  </w:style>
  <w:style w:type="table" w:customStyle="1" w:styleId="1a">
    <w:name w:val="טבלה רגילה1"/>
    <w:semiHidden/>
    <w:rsid w:val="00857DB4"/>
    <w:pPr>
      <w:bidi/>
      <w:spacing w:after="0" w:line="360" w:lineRule="auto"/>
      <w:ind w:left="964" w:hanging="567"/>
      <w:jc w:val="both"/>
    </w:pPr>
    <w:rPr>
      <w:rFonts w:ascii="Times New Roman" w:eastAsia="Times New Roman" w:hAnsi="Times New Roman" w:cs="Miriam"/>
      <w:kern w:val="0"/>
      <w14:ligatures w14:val="none"/>
    </w:rPr>
    <w:tblPr>
      <w:tblCellMar>
        <w:top w:w="0" w:type="dxa"/>
        <w:left w:w="108" w:type="dxa"/>
        <w:bottom w:w="0" w:type="dxa"/>
        <w:right w:w="108" w:type="dxa"/>
      </w:tblCellMar>
    </w:tblPr>
  </w:style>
  <w:style w:type="character" w:customStyle="1" w:styleId="CommentTextChar1">
    <w:name w:val="Comment Text Char1"/>
    <w:semiHidden/>
    <w:locked/>
    <w:rsid w:val="00857DB4"/>
    <w:rPr>
      <w:rFonts w:cs="David"/>
      <w:lang w:val="en-US" w:eastAsia="he-IL" w:bidi="he-IL"/>
    </w:rPr>
  </w:style>
  <w:style w:type="paragraph" w:customStyle="1" w:styleId="1b">
    <w:name w:val="פיסקת רשימה1"/>
    <w:basedOn w:val="a4"/>
    <w:link w:val="ListParagraphChar"/>
    <w:qFormat/>
    <w:rsid w:val="00857DB4"/>
    <w:pPr>
      <w:ind w:left="720"/>
    </w:pPr>
    <w:rPr>
      <w:rFonts w:ascii="Arial" w:hAnsi="Arial"/>
    </w:rPr>
  </w:style>
  <w:style w:type="character" w:customStyle="1" w:styleId="WW8Num1z0">
    <w:name w:val="WW8Num1z0"/>
    <w:rsid w:val="00857DB4"/>
    <w:rPr>
      <w:rFonts w:cs="Times New Roman"/>
      <w:sz w:val="28"/>
      <w:u w:val="none"/>
    </w:rPr>
  </w:style>
  <w:style w:type="paragraph" w:customStyle="1" w:styleId="Header1">
    <w:name w:val="Header1"/>
    <w:basedOn w:val="a4"/>
    <w:rsid w:val="00857DB4"/>
    <w:pPr>
      <w:tabs>
        <w:tab w:val="center" w:pos="4153"/>
        <w:tab w:val="right" w:pos="8306"/>
      </w:tabs>
    </w:pPr>
    <w:rPr>
      <w:sz w:val="22"/>
      <w:szCs w:val="26"/>
      <w:lang w:eastAsia="he-IL"/>
    </w:rPr>
  </w:style>
  <w:style w:type="paragraph" w:customStyle="1" w:styleId="1c">
    <w:name w:val="מהדורה1"/>
    <w:hidden/>
    <w:uiPriority w:val="99"/>
    <w:semiHidden/>
    <w:rsid w:val="00857DB4"/>
    <w:pPr>
      <w:bidi/>
      <w:spacing w:after="0" w:line="360" w:lineRule="auto"/>
      <w:ind w:left="964" w:hanging="567"/>
      <w:jc w:val="both"/>
    </w:pPr>
    <w:rPr>
      <w:rFonts w:ascii="Times New Roman" w:eastAsia="Times New Roman" w:hAnsi="Times New Roman" w:cs="David"/>
      <w:kern w:val="0"/>
      <w:lang w:eastAsia="he-IL"/>
      <w14:ligatures w14:val="none"/>
    </w:rPr>
  </w:style>
  <w:style w:type="paragraph" w:customStyle="1" w:styleId="Heading21">
    <w:name w:val="Heading 21"/>
    <w:basedOn w:val="a4"/>
    <w:next w:val="a4"/>
    <w:rsid w:val="00857DB4"/>
    <w:pPr>
      <w:keepNext/>
      <w:outlineLvl w:val="1"/>
    </w:pPr>
    <w:rPr>
      <w:b/>
      <w:bCs/>
      <w:sz w:val="28"/>
      <w:szCs w:val="28"/>
      <w:u w:val="single"/>
      <w:lang w:eastAsia="he-IL"/>
    </w:rPr>
  </w:style>
  <w:style w:type="table" w:styleId="71">
    <w:name w:val="Table Grid 7"/>
    <w:basedOn w:val="a6"/>
    <w:rsid w:val="00857DB4"/>
    <w:pPr>
      <w:bidi/>
      <w:spacing w:after="0" w:line="240" w:lineRule="auto"/>
    </w:pPr>
    <w:rPr>
      <w:rFonts w:ascii="Times New Roman" w:eastAsia="Times New Roman" w:hAnsi="Times New Roman" w:cs="Miriam"/>
      <w:b/>
      <w:bCs/>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6"/>
    <w:rsid w:val="00857DB4"/>
    <w:pPr>
      <w:bidi/>
      <w:spacing w:after="0" w:line="240" w:lineRule="auto"/>
    </w:pPr>
    <w:rPr>
      <w:rFonts w:ascii="Times New Roman" w:eastAsia="Times New Roman" w:hAnsi="Times New Roman" w:cs="Miriam"/>
      <w:kern w:val="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b">
    <w:name w:val="Revision"/>
    <w:hidden/>
    <w:uiPriority w:val="99"/>
    <w:semiHidden/>
    <w:rsid w:val="00857DB4"/>
    <w:pPr>
      <w:bidi/>
      <w:spacing w:after="0" w:line="360" w:lineRule="auto"/>
      <w:ind w:left="964" w:hanging="567"/>
      <w:jc w:val="both"/>
    </w:pPr>
    <w:rPr>
      <w:rFonts w:ascii="Times New Roman" w:eastAsia="Times New Roman" w:hAnsi="Times New Roman" w:cs="David"/>
      <w:kern w:val="0"/>
      <w:lang w:eastAsia="he-IL"/>
      <w14:ligatures w14:val="none"/>
    </w:rPr>
  </w:style>
  <w:style w:type="character" w:customStyle="1" w:styleId="HNormal0">
    <w:name w:val="HNormal תו"/>
    <w:link w:val="HNormal"/>
    <w:rsid w:val="00857DB4"/>
    <w:rPr>
      <w:rFonts w:ascii="Times New Roman" w:eastAsia="Times New Roman" w:hAnsi="Times New Roman" w:cs="Times New Roman"/>
      <w:noProof/>
      <w:kern w:val="0"/>
      <w:lang w:eastAsia="he-IL"/>
      <w14:ligatures w14:val="none"/>
    </w:rPr>
  </w:style>
  <w:style w:type="paragraph" w:customStyle="1" w:styleId="HNormal-2">
    <w:name w:val="סגנון HNormal + אחרי:  -2  ס''מ"/>
    <w:basedOn w:val="HNormal"/>
    <w:rsid w:val="00857DB4"/>
    <w:pPr>
      <w:ind w:right="-1134"/>
    </w:pPr>
    <w:rPr>
      <w:rFonts w:cs="David"/>
    </w:rPr>
  </w:style>
  <w:style w:type="paragraph" w:customStyle="1" w:styleId="2a">
    <w:name w:val="2"/>
    <w:uiPriority w:val="59"/>
    <w:rsid w:val="00857DB4"/>
    <w:pPr>
      <w:bidi/>
      <w:spacing w:after="0" w:line="360" w:lineRule="auto"/>
      <w:ind w:left="964" w:hanging="567"/>
      <w:jc w:val="both"/>
    </w:pPr>
    <w:rPr>
      <w:rFonts w:ascii="Times New Roman" w:eastAsia="Times New Roman" w:hAnsi="Times New Roman" w:cs="Miriam"/>
      <w:kern w:val="0"/>
      <w14:ligatures w14:val="none"/>
    </w:rPr>
  </w:style>
  <w:style w:type="character" w:customStyle="1" w:styleId="EmailStyle26">
    <w:name w:val="EmailStyle26"/>
    <w:semiHidden/>
    <w:rsid w:val="00857DB4"/>
    <w:rPr>
      <w:rFonts w:ascii="Arial" w:hAnsi="Arial" w:cs="Arial"/>
      <w:color w:val="auto"/>
      <w:sz w:val="20"/>
      <w:szCs w:val="20"/>
    </w:rPr>
  </w:style>
  <w:style w:type="character" w:customStyle="1" w:styleId="EmailStyle31">
    <w:name w:val="EmailStyle31"/>
    <w:semiHidden/>
    <w:rsid w:val="00857DB4"/>
    <w:rPr>
      <w:rFonts w:ascii="Arial" w:hAnsi="Arial" w:cs="Arial"/>
      <w:color w:val="auto"/>
      <w:sz w:val="20"/>
      <w:szCs w:val="20"/>
    </w:rPr>
  </w:style>
  <w:style w:type="paragraph" w:customStyle="1" w:styleId="2b">
    <w:name w:val="פיסקת רשימה2"/>
    <w:basedOn w:val="a4"/>
    <w:uiPriority w:val="99"/>
    <w:rsid w:val="00857DB4"/>
    <w:pPr>
      <w:bidi w:val="0"/>
      <w:ind w:left="720"/>
    </w:pPr>
    <w:rPr>
      <w:rFonts w:cs="Times New Roman"/>
    </w:rPr>
  </w:style>
  <w:style w:type="paragraph" w:customStyle="1" w:styleId="afffc">
    <w:name w:val="פסקה רג"/>
    <w:basedOn w:val="a4"/>
    <w:rsid w:val="00857DB4"/>
    <w:pPr>
      <w:spacing w:before="120" w:after="120" w:line="336" w:lineRule="auto"/>
    </w:pPr>
  </w:style>
  <w:style w:type="character" w:customStyle="1" w:styleId="61">
    <w:name w:val="תו תו6"/>
    <w:semiHidden/>
    <w:locked/>
    <w:rsid w:val="00857DB4"/>
    <w:rPr>
      <w:rFonts w:cs="Times New Roman"/>
      <w:sz w:val="24"/>
      <w:szCs w:val="24"/>
    </w:rPr>
  </w:style>
  <w:style w:type="paragraph" w:customStyle="1" w:styleId="2c">
    <w:name w:val="מהדורה2"/>
    <w:hidden/>
    <w:uiPriority w:val="99"/>
    <w:semiHidden/>
    <w:rsid w:val="00857DB4"/>
    <w:pPr>
      <w:bidi/>
      <w:spacing w:after="0" w:line="360" w:lineRule="auto"/>
      <w:ind w:left="964" w:hanging="567"/>
      <w:jc w:val="both"/>
    </w:pPr>
    <w:rPr>
      <w:rFonts w:ascii="Times New Roman" w:eastAsia="Times New Roman" w:hAnsi="Times New Roman" w:cs="Times New Roman"/>
      <w:kern w:val="0"/>
      <w14:ligatures w14:val="none"/>
    </w:rPr>
  </w:style>
  <w:style w:type="paragraph" w:styleId="afffd">
    <w:name w:val="endnote text"/>
    <w:basedOn w:val="a4"/>
    <w:link w:val="afffe"/>
    <w:rsid w:val="00857DB4"/>
    <w:pPr>
      <w:bidi w:val="0"/>
    </w:pPr>
    <w:rPr>
      <w:rFonts w:cs="Times New Roman"/>
      <w:sz w:val="20"/>
      <w:szCs w:val="20"/>
    </w:rPr>
  </w:style>
  <w:style w:type="character" w:customStyle="1" w:styleId="afffe">
    <w:name w:val="טקסט הערת סיום תו"/>
    <w:basedOn w:val="a5"/>
    <w:link w:val="afffd"/>
    <w:rsid w:val="00857DB4"/>
    <w:rPr>
      <w:rFonts w:ascii="David" w:eastAsia="Times New Roman" w:hAnsi="David" w:cs="Times New Roman"/>
      <w:kern w:val="0"/>
      <w:sz w:val="20"/>
      <w:szCs w:val="20"/>
      <w14:ligatures w14:val="none"/>
    </w:rPr>
  </w:style>
  <w:style w:type="character" w:styleId="affff">
    <w:name w:val="endnote reference"/>
    <w:rsid w:val="00857DB4"/>
    <w:rPr>
      <w:vertAlign w:val="superscript"/>
    </w:rPr>
  </w:style>
  <w:style w:type="character" w:customStyle="1" w:styleId="st1">
    <w:name w:val="st1"/>
    <w:rsid w:val="00857DB4"/>
  </w:style>
  <w:style w:type="paragraph" w:styleId="affff0">
    <w:name w:val="Plain Text"/>
    <w:basedOn w:val="a4"/>
    <w:link w:val="affff1"/>
    <w:unhideWhenUsed/>
    <w:rsid w:val="00857DB4"/>
    <w:rPr>
      <w:rFonts w:ascii="Calibri" w:eastAsia="Calibri" w:hAnsi="Calibri" w:cs="Times New Roman"/>
      <w:sz w:val="20"/>
      <w:szCs w:val="21"/>
      <w:lang w:val="x-none" w:eastAsia="x-none"/>
    </w:rPr>
  </w:style>
  <w:style w:type="character" w:customStyle="1" w:styleId="affff1">
    <w:name w:val="טקסט רגיל תו"/>
    <w:basedOn w:val="a5"/>
    <w:link w:val="affff0"/>
    <w:rsid w:val="00857DB4"/>
    <w:rPr>
      <w:rFonts w:ascii="Calibri" w:eastAsia="Calibri" w:hAnsi="Calibri" w:cs="Times New Roman"/>
      <w:kern w:val="0"/>
      <w:sz w:val="20"/>
      <w:szCs w:val="21"/>
      <w:lang w:val="x-none" w:eastAsia="x-none"/>
      <w14:ligatures w14:val="none"/>
    </w:rPr>
  </w:style>
  <w:style w:type="paragraph" w:customStyle="1" w:styleId="HNormal3330">
    <w:name w:val="סגנון HNormal + לפני:  3.33  ס''מ אחרי:  0  נק' מרווח בין שורות: ..."/>
    <w:basedOn w:val="HNormal"/>
    <w:rsid w:val="00857DB4"/>
    <w:pPr>
      <w:spacing w:after="0"/>
      <w:ind w:left="1887"/>
    </w:pPr>
    <w:rPr>
      <w:rFonts w:cs="David"/>
    </w:rPr>
  </w:style>
  <w:style w:type="paragraph" w:customStyle="1" w:styleId="HNormalDavid102">
    <w:name w:val="סגנון HNormal + (עברית ושפות אחרות) David לפני:  1.02  ס''מ אחרי:..."/>
    <w:basedOn w:val="HNormal"/>
    <w:rsid w:val="00857DB4"/>
    <w:pPr>
      <w:spacing w:after="0"/>
      <w:ind w:left="576"/>
    </w:pPr>
    <w:rPr>
      <w:rFonts w:ascii="Calibri" w:hAnsi="Calibri" w:cs="Calibri"/>
      <w:szCs w:val="20"/>
    </w:rPr>
  </w:style>
  <w:style w:type="paragraph" w:customStyle="1" w:styleId="520">
    <w:name w:val="כותרת 52"/>
    <w:basedOn w:val="50"/>
    <w:next w:val="StyleHeading4Right"/>
    <w:rsid w:val="00857DB4"/>
    <w:pPr>
      <w:keepNext w:val="0"/>
      <w:keepLines w:val="0"/>
      <w:numPr>
        <w:ilvl w:val="4"/>
      </w:numPr>
      <w:tabs>
        <w:tab w:val="num" w:pos="1224"/>
        <w:tab w:val="left" w:pos="8312"/>
      </w:tabs>
      <w:spacing w:before="240" w:after="60"/>
      <w:ind w:left="1224" w:hanging="1080"/>
    </w:pPr>
    <w:rPr>
      <w:rFonts w:ascii="Arial" w:eastAsia="Times New Roman" w:hAnsi="Arial" w:cs="Arial"/>
      <w:b/>
      <w:bCs/>
      <w:i/>
      <w:iCs/>
      <w:noProof/>
      <w:color w:val="000000"/>
      <w:szCs w:val="20"/>
      <w:lang w:eastAsia="he-IL"/>
    </w:rPr>
  </w:style>
  <w:style w:type="paragraph" w:customStyle="1" w:styleId="1d">
    <w:name w:val="1"/>
    <w:rsid w:val="00857DB4"/>
    <w:pPr>
      <w:bidi/>
      <w:spacing w:after="0" w:line="360" w:lineRule="auto"/>
      <w:ind w:left="964" w:hanging="567"/>
      <w:jc w:val="both"/>
    </w:pPr>
    <w:rPr>
      <w:rFonts w:ascii="Times New Roman" w:eastAsia="Times New Roman" w:hAnsi="Times New Roman" w:cs="Miriam"/>
      <w:kern w:val="0"/>
      <w14:ligatures w14:val="none"/>
    </w:rPr>
  </w:style>
  <w:style w:type="paragraph" w:customStyle="1" w:styleId="2d">
    <w:name w:val="תו2"/>
    <w:basedOn w:val="a4"/>
    <w:rsid w:val="00857DB4"/>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857DB4"/>
    <w:rPr>
      <w:rFonts w:cs="David"/>
      <w:lang w:val="en-US" w:eastAsia="en-US" w:bidi="he-IL"/>
    </w:rPr>
  </w:style>
  <w:style w:type="character" w:customStyle="1" w:styleId="CharChar21">
    <w:name w:val="Char Char21"/>
    <w:rsid w:val="00857DB4"/>
    <w:rPr>
      <w:rFonts w:cs="Miriam"/>
    </w:rPr>
  </w:style>
  <w:style w:type="paragraph" w:customStyle="1" w:styleId="CharChar10">
    <w:name w:val="Char תו Char תו1"/>
    <w:basedOn w:val="a4"/>
    <w:rsid w:val="00857DB4"/>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857DB4"/>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857DB4"/>
    <w:rPr>
      <w:rFonts w:cs="Times New Roman"/>
      <w:b/>
      <w:bCs/>
      <w:noProof/>
      <w:sz w:val="22"/>
      <w:szCs w:val="28"/>
      <w:u w:val="single"/>
      <w:lang w:eastAsia="he-IL"/>
    </w:rPr>
  </w:style>
  <w:style w:type="paragraph" w:customStyle="1" w:styleId="HNormal10">
    <w:name w:val="סגנון HNormal + אחרי:  1  ס''מ"/>
    <w:basedOn w:val="HNormal"/>
    <w:rsid w:val="00857DB4"/>
    <w:pPr>
      <w:ind w:right="567"/>
    </w:pPr>
    <w:rPr>
      <w:rFonts w:cs="David"/>
    </w:rPr>
  </w:style>
  <w:style w:type="paragraph" w:customStyle="1" w:styleId="330">
    <w:name w:val="סגנון לפני:  3  נק' אחרי:  3  נק'"/>
    <w:basedOn w:val="a4"/>
    <w:rsid w:val="00857DB4"/>
    <w:rPr>
      <w:lang w:eastAsia="he-IL"/>
    </w:rPr>
  </w:style>
  <w:style w:type="paragraph" w:styleId="affff2">
    <w:name w:val="List"/>
    <w:basedOn w:val="a4"/>
    <w:rsid w:val="00857DB4"/>
    <w:pPr>
      <w:spacing w:after="160" w:line="259" w:lineRule="auto"/>
      <w:ind w:left="283" w:hanging="283"/>
    </w:pPr>
    <w:rPr>
      <w:rFonts w:ascii="Calibri" w:eastAsia="Calibri" w:hAnsi="Calibri" w:cs="Arial"/>
      <w:sz w:val="22"/>
      <w:szCs w:val="22"/>
    </w:rPr>
  </w:style>
  <w:style w:type="character" w:styleId="affff3">
    <w:name w:val="Placeholder Text"/>
    <w:uiPriority w:val="99"/>
    <w:semiHidden/>
    <w:rsid w:val="00857DB4"/>
    <w:rPr>
      <w:color w:val="808080"/>
    </w:rPr>
  </w:style>
  <w:style w:type="paragraph" w:customStyle="1" w:styleId="HNormal015">
    <w:name w:val="סגנון HNormal + אחרי:  0  נק' מרווח בין שורות:  ‎1.5 שורות"/>
    <w:basedOn w:val="HNormal"/>
    <w:rsid w:val="00857DB4"/>
    <w:pPr>
      <w:spacing w:after="0"/>
    </w:pPr>
    <w:rPr>
      <w:rFonts w:cs="David"/>
    </w:rPr>
  </w:style>
  <w:style w:type="character" w:customStyle="1" w:styleId="affff4">
    <w:name w:val="טקסט סעיף תו"/>
    <w:rsid w:val="00857DB4"/>
    <w:rPr>
      <w:rFonts w:ascii="Arial" w:hAnsi="Arial" w:cs="Arial"/>
      <w:sz w:val="22"/>
      <w:szCs w:val="22"/>
      <w:lang w:val="en-US" w:eastAsia="en-US" w:bidi="he-IL"/>
    </w:rPr>
  </w:style>
  <w:style w:type="paragraph" w:customStyle="1" w:styleId="affff5">
    <w:name w:val="סגנון מרווח בין שורות:  בודד"/>
    <w:basedOn w:val="a4"/>
    <w:uiPriority w:val="99"/>
    <w:rsid w:val="00857DB4"/>
    <w:rPr>
      <w:sz w:val="22"/>
      <w:lang w:eastAsia="he-IL"/>
    </w:rPr>
  </w:style>
  <w:style w:type="paragraph" w:customStyle="1" w:styleId="39">
    <w:name w:val="תו3"/>
    <w:basedOn w:val="a4"/>
    <w:rsid w:val="00857DB4"/>
    <w:pPr>
      <w:bidi w:val="0"/>
      <w:spacing w:after="160" w:line="240" w:lineRule="exact"/>
    </w:pPr>
    <w:rPr>
      <w:rFonts w:ascii="Verdana" w:hAnsi="Verdana" w:cs="FrankRuehl"/>
      <w:sz w:val="16"/>
      <w:szCs w:val="20"/>
      <w:lang w:bidi="ar-SA"/>
    </w:rPr>
  </w:style>
  <w:style w:type="paragraph" w:customStyle="1" w:styleId="HNormal01">
    <w:name w:val="סגנון HNormal + ימין אחרי:  0  נק'1"/>
    <w:basedOn w:val="a4"/>
    <w:qFormat/>
    <w:rsid w:val="00857DB4"/>
    <w:rPr>
      <w:noProof/>
      <w:sz w:val="20"/>
      <w:lang w:eastAsia="he-IL"/>
    </w:rPr>
  </w:style>
  <w:style w:type="character" w:customStyle="1" w:styleId="Style2Char">
    <w:name w:val="Style2 Char"/>
    <w:link w:val="Style2"/>
    <w:rsid w:val="00857DB4"/>
    <w:rPr>
      <w:rFonts w:ascii="Arial" w:eastAsia="Times New Roman" w:hAnsi="Arial" w:cs="David"/>
      <w:kern w:val="0"/>
      <w:sz w:val="22"/>
      <w:szCs w:val="22"/>
      <w:lang w:eastAsia="he-IL"/>
      <w14:ligatures w14:val="none"/>
    </w:rPr>
  </w:style>
  <w:style w:type="table" w:customStyle="1" w:styleId="1e">
    <w:name w:val="טבלת רשת1"/>
    <w:basedOn w:val="a6"/>
    <w:next w:val="afe"/>
    <w:uiPriority w:val="59"/>
    <w:rsid w:val="00857DB4"/>
    <w:pPr>
      <w:spacing w:after="0" w:line="240" w:lineRule="auto"/>
      <w:jc w:val="both"/>
    </w:pPr>
    <w:rPr>
      <w:rFonts w:ascii="Times New Roman" w:eastAsia="Times New Roman" w:hAnsi="Times New Roman" w:cs="Miriam"/>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4"/>
    <w:rsid w:val="00857DB4"/>
    <w:pPr>
      <w:bidi w:val="0"/>
      <w:spacing w:after="160" w:line="240" w:lineRule="exact"/>
    </w:pPr>
    <w:rPr>
      <w:rFonts w:ascii="Verdana" w:hAnsi="Verdana" w:cs="FrankRuehl"/>
      <w:sz w:val="16"/>
      <w:szCs w:val="20"/>
      <w:lang w:bidi="ar-SA"/>
    </w:rPr>
  </w:style>
  <w:style w:type="numbering" w:styleId="111111">
    <w:name w:val="Outline List 2"/>
    <w:basedOn w:val="a7"/>
    <w:rsid w:val="00857DB4"/>
    <w:pPr>
      <w:numPr>
        <w:numId w:val="8"/>
      </w:numPr>
    </w:pPr>
  </w:style>
  <w:style w:type="paragraph" w:customStyle="1" w:styleId="1f">
    <w:name w:val="תו תו1"/>
    <w:basedOn w:val="a4"/>
    <w:uiPriority w:val="99"/>
    <w:rsid w:val="00857DB4"/>
    <w:pPr>
      <w:bidi w:val="0"/>
      <w:spacing w:after="160" w:line="240" w:lineRule="exact"/>
    </w:pPr>
    <w:rPr>
      <w:rFonts w:ascii="Verdana" w:hAnsi="Verdana" w:cs="FrankRuehl"/>
      <w:sz w:val="16"/>
      <w:szCs w:val="20"/>
      <w:lang w:bidi="ar-SA"/>
    </w:rPr>
  </w:style>
  <w:style w:type="paragraph" w:customStyle="1" w:styleId="1f0">
    <w:name w:val="ללא מרווח1"/>
    <w:uiPriority w:val="99"/>
    <w:qFormat/>
    <w:rsid w:val="00857DB4"/>
    <w:pPr>
      <w:bidi/>
      <w:spacing w:after="0" w:line="240" w:lineRule="auto"/>
    </w:pPr>
    <w:rPr>
      <w:rFonts w:ascii="Times New Roman" w:eastAsia="Times New Roman" w:hAnsi="Times New Roman" w:cs="Miriam"/>
      <w:kern w:val="0"/>
      <w14:ligatures w14:val="none"/>
    </w:rPr>
  </w:style>
  <w:style w:type="character" w:customStyle="1" w:styleId="Style3Char">
    <w:name w:val="Style3 Char"/>
    <w:link w:val="Style3"/>
    <w:uiPriority w:val="99"/>
    <w:rsid w:val="00857DB4"/>
    <w:rPr>
      <w:rFonts w:ascii="Arial" w:eastAsia="Times New Roman" w:hAnsi="Arial" w:cs="Arial"/>
      <w:b/>
      <w:bCs/>
      <w:kern w:val="0"/>
      <w:sz w:val="20"/>
      <w:szCs w:val="20"/>
      <w:lang w:eastAsia="he-IL"/>
      <w14:ligatures w14:val="none"/>
    </w:rPr>
  </w:style>
  <w:style w:type="table" w:styleId="2e">
    <w:name w:val="Table Columns 2"/>
    <w:basedOn w:val="a6"/>
    <w:rsid w:val="00857DB4"/>
    <w:pPr>
      <w:spacing w:after="0" w:line="240" w:lineRule="auto"/>
    </w:pPr>
    <w:rPr>
      <w:rFonts w:ascii="Times New Roman" w:eastAsia="Times New Roman" w:hAnsi="Times New Roman" w:cs="Times New Roman"/>
      <w:b/>
      <w:bCs/>
      <w:kern w:val="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lassic 3"/>
    <w:basedOn w:val="a6"/>
    <w:rsid w:val="00857DB4"/>
    <w:pPr>
      <w:widowControl w:val="0"/>
      <w:spacing w:after="0" w:line="240" w:lineRule="auto"/>
    </w:pPr>
    <w:rPr>
      <w:rFonts w:ascii="Times New Roman" w:eastAsia="Times New Roman" w:hAnsi="Times New Roman" w:cs="Times New Roman"/>
      <w:color w:val="000080"/>
      <w:kern w:val="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857DB4"/>
  </w:style>
  <w:style w:type="character" w:customStyle="1" w:styleId="1f1">
    <w:name w:val="סגנון1 תו"/>
    <w:locked/>
    <w:rsid w:val="00857DB4"/>
    <w:rPr>
      <w:rFonts w:ascii="Calibri" w:hAnsi="Calibri" w:cs="David"/>
      <w:b/>
      <w:bCs/>
      <w:sz w:val="24"/>
      <w:szCs w:val="24"/>
      <w:u w:val="single"/>
    </w:rPr>
  </w:style>
  <w:style w:type="character" w:customStyle="1" w:styleId="ListParagraphChar">
    <w:name w:val="List Paragraph Char"/>
    <w:link w:val="1b"/>
    <w:locked/>
    <w:rsid w:val="00857DB4"/>
    <w:rPr>
      <w:rFonts w:ascii="Arial" w:eastAsia="Times New Roman" w:hAnsi="Arial" w:cs="David"/>
      <w:kern w:val="0"/>
      <w14:ligatures w14:val="none"/>
    </w:rPr>
  </w:style>
  <w:style w:type="paragraph" w:customStyle="1" w:styleId="a">
    <w:name w:val="מיספור אותיות"/>
    <w:basedOn w:val="a4"/>
    <w:uiPriority w:val="99"/>
    <w:rsid w:val="00857DB4"/>
    <w:pPr>
      <w:numPr>
        <w:numId w:val="9"/>
      </w:numPr>
      <w:overflowPunct w:val="0"/>
      <w:autoSpaceDE w:val="0"/>
      <w:autoSpaceDN w:val="0"/>
      <w:adjustRightInd w:val="0"/>
      <w:spacing w:before="240" w:after="120" w:line="288" w:lineRule="auto"/>
    </w:pPr>
    <w:rPr>
      <w:rFonts w:ascii="Times New Roman" w:hAnsi="Times New Roman"/>
      <w:sz w:val="22"/>
    </w:rPr>
  </w:style>
  <w:style w:type="paragraph" w:customStyle="1" w:styleId="Char1">
    <w:name w:val="תו Char1"/>
    <w:basedOn w:val="a4"/>
    <w:uiPriority w:val="99"/>
    <w:rsid w:val="00857DB4"/>
    <w:pPr>
      <w:bidi w:val="0"/>
      <w:spacing w:after="160" w:line="240" w:lineRule="exact"/>
    </w:pPr>
    <w:rPr>
      <w:rFonts w:ascii="Verdana" w:hAnsi="Verdana" w:cs="FrankRuehl"/>
      <w:sz w:val="16"/>
      <w:szCs w:val="20"/>
      <w:lang w:bidi="ar-SA"/>
    </w:rPr>
  </w:style>
  <w:style w:type="numbering" w:customStyle="1" w:styleId="1111111">
    <w:name w:val="1 / 1.1 / 1.1.11"/>
    <w:basedOn w:val="a7"/>
    <w:next w:val="111111"/>
    <w:rsid w:val="00857DB4"/>
  </w:style>
  <w:style w:type="numbering" w:customStyle="1" w:styleId="1111112">
    <w:name w:val="1 / 1.1 / 1.1.12"/>
    <w:basedOn w:val="a7"/>
    <w:next w:val="111111"/>
    <w:rsid w:val="00857DB4"/>
  </w:style>
  <w:style w:type="character" w:styleId="affff6">
    <w:name w:val="Emphasis"/>
    <w:qFormat/>
    <w:rsid w:val="00857DB4"/>
    <w:rPr>
      <w:i/>
      <w:iCs/>
    </w:rPr>
  </w:style>
  <w:style w:type="paragraph" w:customStyle="1" w:styleId="43">
    <w:name w:val="רגיל רמה 4"/>
    <w:basedOn w:val="a4"/>
    <w:link w:val="44"/>
    <w:qFormat/>
    <w:rsid w:val="00857DB4"/>
    <w:pPr>
      <w:spacing w:line="240" w:lineRule="auto"/>
      <w:ind w:left="2835"/>
      <w:outlineLvl w:val="0"/>
    </w:pPr>
    <w:rPr>
      <w:rFonts w:ascii="Times New Roman" w:hAnsi="Times New Roman" w:cs="Arial"/>
      <w:smallCaps/>
      <w:spacing w:val="5"/>
      <w:lang w:eastAsia="he-IL"/>
    </w:rPr>
  </w:style>
  <w:style w:type="character" w:customStyle="1" w:styleId="44">
    <w:name w:val="רגיל רמה 4 תו"/>
    <w:link w:val="43"/>
    <w:rsid w:val="00857DB4"/>
    <w:rPr>
      <w:rFonts w:ascii="Times New Roman" w:eastAsia="Times New Roman" w:hAnsi="Times New Roman" w:cs="Arial"/>
      <w:smallCaps/>
      <w:spacing w:val="5"/>
      <w:kern w:val="0"/>
      <w:lang w:eastAsia="he-IL"/>
      <w14:ligatures w14:val="none"/>
    </w:rPr>
  </w:style>
  <w:style w:type="paragraph" w:customStyle="1" w:styleId="3b">
    <w:name w:val="פיסקת רשימה3"/>
    <w:basedOn w:val="a4"/>
    <w:uiPriority w:val="99"/>
    <w:rsid w:val="00857DB4"/>
    <w:pPr>
      <w:ind w:left="720"/>
      <w:contextualSpacing/>
    </w:pPr>
    <w:rPr>
      <w:rFonts w:ascii="Calibri" w:hAnsi="Calibri"/>
      <w:sz w:val="22"/>
    </w:rPr>
  </w:style>
  <w:style w:type="paragraph" w:customStyle="1" w:styleId="2">
    <w:name w:val="מיספור2"/>
    <w:basedOn w:val="a4"/>
    <w:next w:val="a4"/>
    <w:rsid w:val="00857DB4"/>
    <w:pPr>
      <w:numPr>
        <w:ilvl w:val="1"/>
        <w:numId w:val="10"/>
      </w:numPr>
      <w:spacing w:before="120" w:after="60" w:line="240" w:lineRule="auto"/>
      <w:ind w:right="0"/>
    </w:pPr>
    <w:rPr>
      <w:rFonts w:ascii="Times New Roman" w:hAnsi="Times New Roman"/>
      <w:sz w:val="20"/>
      <w:lang w:eastAsia="he-IL"/>
    </w:rPr>
  </w:style>
  <w:style w:type="paragraph" w:customStyle="1" w:styleId="1">
    <w:name w:val="מספור1"/>
    <w:basedOn w:val="a4"/>
    <w:next w:val="a4"/>
    <w:link w:val="1f2"/>
    <w:autoRedefine/>
    <w:rsid w:val="00857DB4"/>
    <w:pPr>
      <w:numPr>
        <w:numId w:val="10"/>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f2">
    <w:name w:val="מספור1 תו"/>
    <w:link w:val="1"/>
    <w:rsid w:val="00857DB4"/>
    <w:rPr>
      <w:rFonts w:ascii="Times New Roman" w:eastAsia="Times New Roman" w:hAnsi="Times New Roman" w:cs="Times New Roman"/>
      <w:color w:val="000000"/>
      <w:kern w:val="0"/>
      <w:sz w:val="20"/>
      <w:lang w:val="x-none" w:eastAsia="x-none"/>
      <w14:ligatures w14:val="none"/>
    </w:rPr>
  </w:style>
  <w:style w:type="paragraph" w:customStyle="1" w:styleId="3">
    <w:name w:val="מספור3"/>
    <w:basedOn w:val="a4"/>
    <w:next w:val="a4"/>
    <w:rsid w:val="00857DB4"/>
    <w:pPr>
      <w:numPr>
        <w:ilvl w:val="2"/>
        <w:numId w:val="10"/>
      </w:numPr>
      <w:spacing w:before="120" w:after="60" w:line="240" w:lineRule="auto"/>
      <w:ind w:right="0"/>
    </w:pPr>
    <w:rPr>
      <w:rFonts w:ascii="Times New Roman" w:hAnsi="Times New Roman"/>
      <w:sz w:val="20"/>
      <w:lang w:eastAsia="he-IL"/>
    </w:rPr>
  </w:style>
  <w:style w:type="paragraph" w:customStyle="1" w:styleId="bullets1">
    <w:name w:val="סגנון פיסקת רשימהפיסקת bullets +1"/>
    <w:basedOn w:val="ae"/>
    <w:rsid w:val="00857DB4"/>
    <w:pPr>
      <w:spacing w:line="240" w:lineRule="auto"/>
      <w:ind w:left="0"/>
    </w:pPr>
    <w:rPr>
      <w:rFonts w:ascii="Times New Roman" w:hAnsi="Times New Roman"/>
      <w:b/>
      <w:lang w:eastAsia="he-IL"/>
    </w:rPr>
  </w:style>
  <w:style w:type="paragraph" w:customStyle="1" w:styleId="affff7">
    <w:name w:val="כותרת ראשית"/>
    <w:basedOn w:val="a8"/>
    <w:next w:val="a4"/>
    <w:link w:val="1f3"/>
    <w:uiPriority w:val="99"/>
    <w:qFormat/>
    <w:rsid w:val="00857DB4"/>
    <w:pPr>
      <w:spacing w:before="120" w:after="120" w:line="360" w:lineRule="auto"/>
      <w:contextualSpacing w:val="0"/>
      <w:jc w:val="center"/>
      <w:outlineLvl w:val="0"/>
    </w:pPr>
    <w:rPr>
      <w:rFonts w:asciiTheme="minorBidi" w:eastAsia="Times New Roman" w:hAnsiTheme="minorBidi" w:cstheme="minorBidi"/>
      <w:b/>
      <w:bCs/>
      <w:spacing w:val="0"/>
      <w:kern w:val="0"/>
      <w:sz w:val="40"/>
      <w:szCs w:val="32"/>
      <w:u w:val="single"/>
    </w:rPr>
  </w:style>
  <w:style w:type="paragraph" w:customStyle="1" w:styleId="RonnyBase">
    <w:name w:val="RonnyBase"/>
    <w:rsid w:val="00857DB4"/>
    <w:pPr>
      <w:keepLines/>
      <w:bidi/>
      <w:spacing w:before="120" w:after="0" w:line="240" w:lineRule="auto"/>
      <w:jc w:val="both"/>
    </w:pPr>
    <w:rPr>
      <w:rFonts w:ascii="Times New Roman" w:eastAsia="Times New Roman" w:hAnsi="Times New Roman" w:cs="David"/>
      <w:kern w:val="0"/>
      <w:sz w:val="22"/>
      <w:szCs w:val="22"/>
      <w14:ligatures w14:val="none"/>
    </w:rPr>
  </w:style>
  <w:style w:type="paragraph" w:customStyle="1" w:styleId="3c">
    <w:name w:val="תוכן3 ממוספר"/>
    <w:basedOn w:val="a4"/>
    <w:rsid w:val="00857DB4"/>
    <w:pPr>
      <w:tabs>
        <w:tab w:val="left" w:pos="8266"/>
      </w:tabs>
      <w:spacing w:before="120"/>
    </w:pPr>
    <w:rPr>
      <w:rFonts w:ascii="Franklin Gothic Medium" w:hAnsi="Franklin Gothic Medium" w:cs="FrankRuehl"/>
      <w:b/>
      <w:color w:val="000000"/>
      <w:sz w:val="26"/>
      <w:szCs w:val="26"/>
    </w:rPr>
  </w:style>
  <w:style w:type="paragraph" w:styleId="affff8">
    <w:name w:val="No Spacing"/>
    <w:link w:val="affff9"/>
    <w:uiPriority w:val="1"/>
    <w:qFormat/>
    <w:rsid w:val="00857DB4"/>
    <w:pPr>
      <w:bidi/>
      <w:spacing w:after="0" w:line="240" w:lineRule="auto"/>
    </w:pPr>
    <w:rPr>
      <w:rFonts w:eastAsiaTheme="minorEastAsia"/>
      <w:kern w:val="0"/>
      <w:sz w:val="22"/>
      <w:szCs w:val="22"/>
      <w14:ligatures w14:val="none"/>
    </w:rPr>
  </w:style>
  <w:style w:type="character" w:customStyle="1" w:styleId="affff9">
    <w:name w:val="ללא מרווח תו"/>
    <w:basedOn w:val="a5"/>
    <w:link w:val="affff8"/>
    <w:uiPriority w:val="1"/>
    <w:rsid w:val="00857DB4"/>
    <w:rPr>
      <w:rFonts w:eastAsiaTheme="minorEastAsia"/>
      <w:kern w:val="0"/>
      <w:sz w:val="22"/>
      <w:szCs w:val="22"/>
      <w14:ligatures w14:val="none"/>
    </w:rPr>
  </w:style>
  <w:style w:type="character" w:customStyle="1" w:styleId="1f3">
    <w:name w:val="כותרת ראשית תו1"/>
    <w:basedOn w:val="15"/>
    <w:link w:val="affff7"/>
    <w:uiPriority w:val="99"/>
    <w:rsid w:val="00857DB4"/>
    <w:rPr>
      <w:rFonts w:asciiTheme="minorBidi" w:eastAsia="Times New Roman" w:hAnsiTheme="minorBidi"/>
      <w:b/>
      <w:bCs/>
      <w:kern w:val="0"/>
      <w:sz w:val="40"/>
      <w:szCs w:val="32"/>
      <w:u w:val="single"/>
      <w14:ligatures w14:val="none"/>
    </w:rPr>
  </w:style>
  <w:style w:type="paragraph" w:customStyle="1" w:styleId="affffa">
    <w:name w:val="כותרת נספח"/>
    <w:basedOn w:val="13"/>
    <w:qFormat/>
    <w:rsid w:val="00857DB4"/>
    <w:pPr>
      <w:spacing w:before="120" w:after="0"/>
      <w:ind w:left="357" w:hanging="567"/>
    </w:pPr>
    <w:rPr>
      <w:rFonts w:asciiTheme="minorBidi" w:eastAsia="Times New Roman" w:hAnsiTheme="minorBidi" w:cstheme="minorBidi"/>
      <w:bCs/>
      <w:color w:val="auto"/>
      <w:sz w:val="24"/>
      <w:szCs w:val="28"/>
      <w:u w:val="single"/>
    </w:rPr>
  </w:style>
  <w:style w:type="character" w:customStyle="1" w:styleId="110">
    <w:name w:val="כותרת 1 תו1"/>
    <w:aliases w:val="רמה 1 תו1"/>
    <w:basedOn w:val="a5"/>
    <w:rsid w:val="00857DB4"/>
    <w:rPr>
      <w:rFonts w:asciiTheme="majorHAnsi" w:eastAsiaTheme="majorEastAsia" w:hAnsiTheme="majorHAnsi" w:cstheme="majorBidi"/>
      <w:color w:val="0F4761" w:themeColor="accent1" w:themeShade="BF"/>
      <w:sz w:val="32"/>
      <w:szCs w:val="32"/>
      <w:lang w:eastAsia="he-IL"/>
    </w:rPr>
  </w:style>
  <w:style w:type="character" w:customStyle="1" w:styleId="NormalWeb0">
    <w:name w:val="Normal (Web)‎ תו"/>
    <w:link w:val="NormalWeb"/>
    <w:uiPriority w:val="99"/>
    <w:locked/>
    <w:rsid w:val="00857DB4"/>
    <w:rPr>
      <w:rFonts w:ascii="David" w:eastAsia="Times New Roman" w:hAnsi="David" w:cs="Times New Roman"/>
      <w:kern w:val="0"/>
      <w14:ligatures w14:val="none"/>
    </w:rPr>
  </w:style>
  <w:style w:type="paragraph" w:styleId="Index1">
    <w:name w:val="index 1"/>
    <w:basedOn w:val="a4"/>
    <w:next w:val="a4"/>
    <w:autoRedefine/>
    <w:semiHidden/>
    <w:unhideWhenUsed/>
    <w:rsid w:val="00857DB4"/>
    <w:pPr>
      <w:widowControl w:val="0"/>
      <w:spacing w:line="240" w:lineRule="auto"/>
      <w:ind w:left="200" w:hanging="200"/>
      <w:jc w:val="left"/>
    </w:pPr>
    <w:rPr>
      <w:rFonts w:ascii="Arial" w:hAnsi="Arial" w:cs="Miriam"/>
      <w:sz w:val="20"/>
      <w:lang w:eastAsia="he-IL"/>
    </w:rPr>
  </w:style>
  <w:style w:type="character" w:customStyle="1" w:styleId="affffb">
    <w:name w:val="חתימה תו"/>
    <w:basedOn w:val="a5"/>
    <w:link w:val="affffc"/>
    <w:semiHidden/>
    <w:locked/>
    <w:rsid w:val="00857DB4"/>
    <w:rPr>
      <w:b/>
      <w:bCs/>
      <w:spacing w:val="10"/>
    </w:rPr>
  </w:style>
  <w:style w:type="character" w:customStyle="1" w:styleId="1f4">
    <w:name w:val="טקסט הערה תו1"/>
    <w:basedOn w:val="a5"/>
    <w:uiPriority w:val="99"/>
    <w:semiHidden/>
    <w:rsid w:val="00857DB4"/>
    <w:rPr>
      <w:rFonts w:ascii="Arial" w:hAnsi="Arial" w:cs="Miriam"/>
      <w:sz w:val="20"/>
      <w:szCs w:val="20"/>
      <w:lang w:eastAsia="he-IL"/>
    </w:rPr>
  </w:style>
  <w:style w:type="character" w:customStyle="1" w:styleId="3d">
    <w:name w:val="סגנון3 תו"/>
    <w:basedOn w:val="a5"/>
    <w:link w:val="3e"/>
    <w:locked/>
    <w:rsid w:val="00857DB4"/>
    <w:rPr>
      <w:rFonts w:eastAsia="David"/>
      <w:lang w:eastAsia="he-IL"/>
    </w:rPr>
  </w:style>
  <w:style w:type="paragraph" w:customStyle="1" w:styleId="3e">
    <w:name w:val="סגנון3"/>
    <w:basedOn w:val="a4"/>
    <w:link w:val="3d"/>
    <w:qFormat/>
    <w:rsid w:val="00857DB4"/>
    <w:pPr>
      <w:outlineLvl w:val="1"/>
    </w:pPr>
    <w:rPr>
      <w:rFonts w:asciiTheme="minorHAnsi" w:eastAsia="David" w:hAnsiTheme="minorHAnsi" w:cstheme="minorBidi"/>
      <w:kern w:val="2"/>
      <w:lang w:eastAsia="he-IL"/>
      <w14:ligatures w14:val="standardContextual"/>
    </w:rPr>
  </w:style>
  <w:style w:type="paragraph" w:customStyle="1" w:styleId="xl27">
    <w:name w:val="xl27"/>
    <w:basedOn w:val="a4"/>
    <w:uiPriority w:val="99"/>
    <w:rsid w:val="00857DB4"/>
    <w:pPr>
      <w:pBdr>
        <w:left w:val="single" w:sz="4" w:space="0" w:color="auto"/>
        <w:bottom w:val="single" w:sz="4" w:space="0" w:color="auto"/>
        <w:right w:val="single" w:sz="8" w:space="0" w:color="auto"/>
      </w:pBdr>
      <w:bidi w:val="0"/>
      <w:spacing w:before="100" w:beforeAutospacing="1" w:after="100" w:afterAutospacing="1" w:line="240" w:lineRule="auto"/>
      <w:jc w:val="center"/>
    </w:pPr>
    <w:rPr>
      <w:rFonts w:ascii="Arial Unicode MS" w:eastAsiaTheme="minorEastAsia" w:hAnsi="Arial Unicode MS"/>
      <w:b/>
      <w:bCs/>
      <w:color w:val="000000"/>
      <w:lang w:eastAsia="he-IL"/>
    </w:rPr>
  </w:style>
  <w:style w:type="character" w:customStyle="1" w:styleId="1f5">
    <w:name w:val="1. תו"/>
    <w:basedOn w:val="a5"/>
    <w:link w:val="1f6"/>
    <w:uiPriority w:val="99"/>
    <w:locked/>
    <w:rsid w:val="00857DB4"/>
    <w:rPr>
      <w:lang w:eastAsia="he-IL"/>
    </w:rPr>
  </w:style>
  <w:style w:type="paragraph" w:customStyle="1" w:styleId="1f6">
    <w:name w:val="1."/>
    <w:basedOn w:val="a4"/>
    <w:link w:val="1f5"/>
    <w:uiPriority w:val="99"/>
    <w:rsid w:val="00857DB4"/>
    <w:pPr>
      <w:overflowPunct w:val="0"/>
      <w:autoSpaceDE w:val="0"/>
      <w:autoSpaceDN w:val="0"/>
      <w:spacing w:line="240" w:lineRule="auto"/>
      <w:ind w:left="567" w:hanging="567"/>
    </w:pPr>
    <w:rPr>
      <w:rFonts w:asciiTheme="minorHAnsi" w:eastAsiaTheme="minorHAnsi" w:hAnsiTheme="minorHAnsi" w:cstheme="minorBidi"/>
      <w:kern w:val="2"/>
      <w:lang w:eastAsia="he-IL"/>
      <w14:ligatures w14:val="standardContextual"/>
    </w:rPr>
  </w:style>
  <w:style w:type="paragraph" w:customStyle="1" w:styleId="TableText0">
    <w:name w:val="Table Text"/>
    <w:basedOn w:val="a4"/>
    <w:uiPriority w:val="99"/>
    <w:rsid w:val="00857DB4"/>
    <w:pPr>
      <w:keepLines/>
      <w:widowControl w:val="0"/>
      <w:tabs>
        <w:tab w:val="left" w:pos="624"/>
        <w:tab w:val="left" w:pos="1247"/>
      </w:tabs>
      <w:autoSpaceDE w:val="0"/>
      <w:autoSpaceDN w:val="0"/>
      <w:adjustRightInd w:val="0"/>
      <w:snapToGrid w:val="0"/>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857DB4"/>
  </w:style>
  <w:style w:type="paragraph" w:customStyle="1" w:styleId="TableBlock">
    <w:name w:val="Table Block"/>
    <w:basedOn w:val="TableText0"/>
    <w:uiPriority w:val="99"/>
    <w:rsid w:val="00857DB4"/>
  </w:style>
  <w:style w:type="paragraph" w:customStyle="1" w:styleId="N-1">
    <w:name w:val="N-1"/>
    <w:basedOn w:val="a4"/>
    <w:uiPriority w:val="99"/>
    <w:rsid w:val="00857DB4"/>
    <w:pPr>
      <w:autoSpaceDE w:val="0"/>
      <w:autoSpaceDN w:val="0"/>
      <w:spacing w:line="240" w:lineRule="auto"/>
      <w:ind w:right="567"/>
      <w:jc w:val="left"/>
    </w:pPr>
    <w:rPr>
      <w:rFonts w:ascii="Times New Roman" w:hAnsi="Times New Roman"/>
      <w:spacing w:val="10"/>
      <w:sz w:val="20"/>
    </w:rPr>
  </w:style>
  <w:style w:type="character" w:customStyle="1" w:styleId="N-2">
    <w:name w:val="N-2 תו"/>
    <w:link w:val="N-20"/>
    <w:locked/>
    <w:rsid w:val="00857DB4"/>
    <w:rPr>
      <w:spacing w:val="10"/>
    </w:rPr>
  </w:style>
  <w:style w:type="paragraph" w:customStyle="1" w:styleId="N-20">
    <w:name w:val="N-2"/>
    <w:basedOn w:val="a4"/>
    <w:link w:val="N-2"/>
    <w:rsid w:val="00857DB4"/>
    <w:pPr>
      <w:autoSpaceDE w:val="0"/>
      <w:autoSpaceDN w:val="0"/>
      <w:spacing w:line="240" w:lineRule="auto"/>
      <w:ind w:right="1247"/>
      <w:jc w:val="left"/>
    </w:pPr>
    <w:rPr>
      <w:rFonts w:asciiTheme="minorHAnsi" w:eastAsiaTheme="minorHAnsi" w:hAnsiTheme="minorHAnsi" w:cstheme="minorBidi"/>
      <w:spacing w:val="10"/>
      <w:kern w:val="2"/>
      <w14:ligatures w14:val="standardContextual"/>
    </w:rPr>
  </w:style>
  <w:style w:type="paragraph" w:customStyle="1" w:styleId="N-3">
    <w:name w:val="N-3"/>
    <w:basedOn w:val="a4"/>
    <w:uiPriority w:val="99"/>
    <w:rsid w:val="00857DB4"/>
    <w:pPr>
      <w:autoSpaceDE w:val="0"/>
      <w:autoSpaceDN w:val="0"/>
      <w:spacing w:line="240" w:lineRule="auto"/>
      <w:ind w:right="2041"/>
      <w:jc w:val="left"/>
    </w:pPr>
    <w:rPr>
      <w:rFonts w:ascii="Times New Roman" w:hAnsi="Times New Roman"/>
      <w:spacing w:val="10"/>
      <w:sz w:val="20"/>
    </w:rPr>
  </w:style>
  <w:style w:type="paragraph" w:customStyle="1" w:styleId="N-4">
    <w:name w:val="N-4"/>
    <w:basedOn w:val="N-3"/>
    <w:uiPriority w:val="99"/>
    <w:rsid w:val="00857DB4"/>
  </w:style>
  <w:style w:type="paragraph" w:customStyle="1" w:styleId="N-2A">
    <w:name w:val="N-2A"/>
    <w:basedOn w:val="a4"/>
    <w:uiPriority w:val="99"/>
    <w:rsid w:val="00857DB4"/>
    <w:pPr>
      <w:autoSpaceDE w:val="0"/>
      <w:autoSpaceDN w:val="0"/>
      <w:spacing w:line="240" w:lineRule="auto"/>
      <w:ind w:right="1644" w:hanging="397"/>
      <w:jc w:val="left"/>
    </w:pPr>
    <w:rPr>
      <w:rFonts w:ascii="Times New Roman" w:hAnsi="Times New Roman"/>
      <w:spacing w:val="10"/>
      <w:sz w:val="20"/>
    </w:rPr>
  </w:style>
  <w:style w:type="paragraph" w:customStyle="1" w:styleId="table">
    <w:name w:val="table"/>
    <w:basedOn w:val="a4"/>
    <w:uiPriority w:val="99"/>
    <w:rsid w:val="00857DB4"/>
    <w:pPr>
      <w:autoSpaceDE w:val="0"/>
      <w:autoSpaceDN w:val="0"/>
      <w:spacing w:line="240" w:lineRule="auto"/>
      <w:jc w:val="left"/>
    </w:pPr>
    <w:rPr>
      <w:rFonts w:ascii="Times New Roman" w:hAnsi="Times New Roman"/>
      <w:sz w:val="16"/>
      <w:szCs w:val="20"/>
    </w:rPr>
  </w:style>
  <w:style w:type="paragraph" w:customStyle="1" w:styleId="N-3A">
    <w:name w:val="N-3A"/>
    <w:basedOn w:val="N-3"/>
    <w:uiPriority w:val="99"/>
    <w:rsid w:val="00857DB4"/>
  </w:style>
  <w:style w:type="paragraph" w:customStyle="1" w:styleId="N-3B">
    <w:name w:val="N-3B"/>
    <w:basedOn w:val="N-3A"/>
    <w:uiPriority w:val="99"/>
    <w:rsid w:val="00857DB4"/>
  </w:style>
  <w:style w:type="paragraph" w:customStyle="1" w:styleId="affffd">
    <w:name w:val="רווח"/>
    <w:basedOn w:val="N-1"/>
    <w:uiPriority w:val="99"/>
    <w:rsid w:val="00857DB4"/>
    <w:pPr>
      <w:tabs>
        <w:tab w:val="left" w:pos="794"/>
      </w:tabs>
      <w:spacing w:line="140" w:lineRule="exact"/>
      <w:ind w:right="0"/>
    </w:pPr>
  </w:style>
  <w:style w:type="paragraph" w:customStyle="1" w:styleId="N-1A">
    <w:name w:val="N-1A"/>
    <w:basedOn w:val="N-1"/>
    <w:uiPriority w:val="99"/>
    <w:rsid w:val="00857DB4"/>
    <w:pPr>
      <w:ind w:right="964" w:hanging="397"/>
    </w:pPr>
  </w:style>
  <w:style w:type="paragraph" w:customStyle="1" w:styleId="N-1B">
    <w:name w:val="N-1B"/>
    <w:basedOn w:val="a4"/>
    <w:uiPriority w:val="99"/>
    <w:rsid w:val="00857DB4"/>
    <w:pPr>
      <w:autoSpaceDE w:val="0"/>
      <w:autoSpaceDN w:val="0"/>
      <w:spacing w:line="240" w:lineRule="auto"/>
      <w:ind w:right="1304" w:hanging="340"/>
      <w:jc w:val="left"/>
    </w:pPr>
    <w:rPr>
      <w:rFonts w:ascii="Times New Roman" w:hAnsi="Times New Roman"/>
      <w:spacing w:val="10"/>
      <w:sz w:val="20"/>
    </w:rPr>
  </w:style>
  <w:style w:type="paragraph" w:customStyle="1" w:styleId="affffe">
    <w:name w:val="קובץ"/>
    <w:basedOn w:val="a4"/>
    <w:uiPriority w:val="99"/>
    <w:rsid w:val="00857DB4"/>
    <w:pPr>
      <w:autoSpaceDE w:val="0"/>
      <w:autoSpaceDN w:val="0"/>
      <w:spacing w:line="240" w:lineRule="auto"/>
      <w:jc w:val="left"/>
    </w:pPr>
    <w:rPr>
      <w:rFonts w:ascii="Times New Roman" w:hAnsi="Times New Roman"/>
      <w:spacing w:val="10"/>
      <w:sz w:val="16"/>
      <w:szCs w:val="20"/>
    </w:rPr>
  </w:style>
  <w:style w:type="paragraph" w:customStyle="1" w:styleId="N-2B">
    <w:name w:val="N-2B"/>
    <w:basedOn w:val="a4"/>
    <w:uiPriority w:val="99"/>
    <w:rsid w:val="00857DB4"/>
    <w:pPr>
      <w:autoSpaceDE w:val="0"/>
      <w:autoSpaceDN w:val="0"/>
      <w:spacing w:line="240" w:lineRule="auto"/>
      <w:ind w:right="1985" w:hanging="340"/>
      <w:jc w:val="left"/>
    </w:pPr>
    <w:rPr>
      <w:rFonts w:ascii="Times New Roman" w:hAnsi="Times New Roman"/>
      <w:spacing w:val="10"/>
      <w:sz w:val="20"/>
    </w:rPr>
  </w:style>
  <w:style w:type="paragraph" w:customStyle="1" w:styleId="N-4A">
    <w:name w:val="N-4A"/>
    <w:basedOn w:val="N-3A"/>
    <w:uiPriority w:val="99"/>
    <w:rsid w:val="00857DB4"/>
  </w:style>
  <w:style w:type="paragraph" w:customStyle="1" w:styleId="N-4B">
    <w:name w:val="N-4B"/>
    <w:basedOn w:val="N-3B"/>
    <w:uiPriority w:val="99"/>
    <w:rsid w:val="00857DB4"/>
  </w:style>
  <w:style w:type="paragraph" w:customStyle="1" w:styleId="list2">
    <w:name w:val="list2"/>
    <w:basedOn w:val="a4"/>
    <w:uiPriority w:val="99"/>
    <w:rsid w:val="00857DB4"/>
    <w:pPr>
      <w:keepNext/>
      <w:widowControl w:val="0"/>
      <w:autoSpaceDE w:val="0"/>
      <w:autoSpaceDN w:val="0"/>
      <w:adjustRightInd w:val="0"/>
      <w:ind w:right="1134"/>
      <w:jc w:val="left"/>
    </w:pPr>
    <w:rPr>
      <w:rFonts w:ascii="Comic Sans MS" w:hAnsi="Comic Sans MS" w:cs="Narkisim"/>
      <w:noProof/>
      <w:kern w:val="32"/>
    </w:rPr>
  </w:style>
  <w:style w:type="paragraph" w:customStyle="1" w:styleId="2f">
    <w:name w:val="חתימה2"/>
    <w:basedOn w:val="a4"/>
    <w:uiPriority w:val="99"/>
    <w:rsid w:val="00857DB4"/>
    <w:pPr>
      <w:spacing w:line="240" w:lineRule="auto"/>
      <w:ind w:left="6804"/>
      <w:jc w:val="center"/>
    </w:pPr>
    <w:rPr>
      <w:rFonts w:ascii="Times New Roman" w:hAnsi="Times New Roman"/>
      <w:b/>
      <w:bCs/>
      <w:spacing w:val="10"/>
      <w:sz w:val="20"/>
      <w:lang w:eastAsia="he-IL"/>
    </w:rPr>
  </w:style>
  <w:style w:type="paragraph" w:customStyle="1" w:styleId="N-3-3">
    <w:name w:val="N-3-3"/>
    <w:basedOn w:val="N-3"/>
    <w:uiPriority w:val="99"/>
    <w:rsid w:val="00857DB4"/>
  </w:style>
  <w:style w:type="paragraph" w:customStyle="1" w:styleId="QtxDos">
    <w:name w:val="QtxDos"/>
    <w:rsid w:val="00857DB4"/>
    <w:pPr>
      <w:spacing w:after="0" w:line="240" w:lineRule="auto"/>
    </w:pPr>
    <w:rPr>
      <w:rFonts w:ascii="Arial" w:eastAsia="Times New Roman" w:hAnsi="Akhbar Simplified MT" w:cs="Times New Roman"/>
      <w:kern w:val="0"/>
      <w:sz w:val="20"/>
      <w:szCs w:val="20"/>
      <w:lang w:eastAsia="he-IL"/>
      <w14:ligatures w14:val="none"/>
    </w:rPr>
  </w:style>
  <w:style w:type="paragraph" w:customStyle="1" w:styleId="-Default-">
    <w:name w:val="-Default-"/>
    <w:uiPriority w:val="99"/>
    <w:rsid w:val="00857DB4"/>
    <w:pPr>
      <w:spacing w:after="0" w:line="240" w:lineRule="auto"/>
    </w:pPr>
    <w:rPr>
      <w:rFonts w:ascii="Arial" w:eastAsia="Times New Roman" w:hAnsi="Akhbar Simplified MT" w:cs="Times New Roman"/>
      <w:kern w:val="0"/>
      <w:lang w:eastAsia="he-IL"/>
      <w14:ligatures w14:val="none"/>
    </w:rPr>
  </w:style>
  <w:style w:type="paragraph" w:customStyle="1" w:styleId="1f7">
    <w:name w:val="חתימה1"/>
    <w:basedOn w:val="a4"/>
    <w:uiPriority w:val="99"/>
    <w:rsid w:val="00857DB4"/>
    <w:pPr>
      <w:spacing w:line="240" w:lineRule="auto"/>
      <w:ind w:left="6804"/>
      <w:jc w:val="center"/>
    </w:pPr>
    <w:rPr>
      <w:rFonts w:ascii="Times New Roman" w:hAnsi="Times New Roman"/>
      <w:b/>
      <w:bCs/>
      <w:spacing w:val="10"/>
      <w:sz w:val="20"/>
    </w:rPr>
  </w:style>
  <w:style w:type="paragraph" w:customStyle="1" w:styleId="afffff">
    <w:name w:val="זרימה"/>
    <w:basedOn w:val="a4"/>
    <w:next w:val="a4"/>
    <w:uiPriority w:val="99"/>
    <w:rsid w:val="00857DB4"/>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jc w:val="left"/>
    </w:pPr>
    <w:rPr>
      <w:rFonts w:ascii="Times New Roman" w:hAnsi="Times New Roman"/>
      <w:spacing w:val="10"/>
      <w:sz w:val="20"/>
    </w:rPr>
  </w:style>
  <w:style w:type="paragraph" w:customStyle="1" w:styleId="StyleHeading212ptBoldUnderlineAfter0cmLinespacin">
    <w:name w:val="Style Heading 2 + 12 pt Bold Underline After:  0 cm Line spacin..."/>
    <w:basedOn w:val="31"/>
    <w:uiPriority w:val="99"/>
    <w:rsid w:val="00857DB4"/>
    <w:pPr>
      <w:keepLines w:val="0"/>
      <w:spacing w:before="0" w:after="0"/>
      <w:jc w:val="center"/>
    </w:pPr>
    <w:rPr>
      <w:rFonts w:ascii="Times New Roman" w:eastAsia="Times New Roman" w:hAnsi="Times New Roman" w:cs="David"/>
      <w:bCs/>
      <w:color w:val="auto"/>
      <w:sz w:val="24"/>
      <w:szCs w:val="24"/>
      <w:u w:val="single"/>
      <w:lang w:eastAsia="he-IL"/>
    </w:rPr>
  </w:style>
  <w:style w:type="character" w:customStyle="1" w:styleId="StyleHeading3LatinArialComplex12ptNotLatinBoldChar">
    <w:name w:val="Style Heading 3 + (Latin) Arial (Complex) 12 pt Not (Latin) Bold Char"/>
    <w:link w:val="StyleHeading3LatinArialComplex12ptNotLatinBold"/>
    <w:locked/>
    <w:rsid w:val="00857DB4"/>
    <w:rPr>
      <w:rFonts w:ascii="Arial" w:hAnsi="Arial"/>
      <w:lang w:eastAsia="he-IL"/>
    </w:rPr>
  </w:style>
  <w:style w:type="paragraph" w:customStyle="1" w:styleId="StyleHeading3LatinArialComplex12ptNotLatinBold">
    <w:name w:val="Style Heading 3 + (Latin) Arial (Complex) 12 pt Not (Latin) Bold"/>
    <w:basedOn w:val="31"/>
    <w:link w:val="StyleHeading3LatinArialComplex12ptNotLatinBoldChar"/>
    <w:rsid w:val="00857DB4"/>
    <w:pPr>
      <w:keepLines w:val="0"/>
      <w:spacing w:before="0" w:after="0"/>
      <w:ind w:left="5613"/>
    </w:pPr>
    <w:rPr>
      <w:rFonts w:ascii="Arial" w:eastAsiaTheme="minorHAnsi" w:hAnsi="Arial" w:cstheme="minorBidi"/>
      <w:color w:val="auto"/>
      <w:sz w:val="24"/>
      <w:szCs w:val="24"/>
      <w:lang w:eastAsia="he-IL"/>
    </w:rPr>
  </w:style>
  <w:style w:type="paragraph" w:customStyle="1" w:styleId="StyleHeading3RightBefore6ptAfter6pt">
    <w:name w:val="Style Heading 3 + Right Before:  6 pt After:  6 pt"/>
    <w:basedOn w:val="31"/>
    <w:uiPriority w:val="99"/>
    <w:rsid w:val="00857DB4"/>
    <w:pPr>
      <w:keepLines w:val="0"/>
      <w:spacing w:before="0" w:after="0"/>
      <w:ind w:left="5613"/>
    </w:pPr>
    <w:rPr>
      <w:rFonts w:ascii="Times New Roman" w:eastAsia="Times New Roman" w:hAnsi="Times New Roman" w:cs="David"/>
      <w:b/>
      <w:color w:val="auto"/>
      <w:sz w:val="24"/>
      <w:szCs w:val="24"/>
      <w:lang w:eastAsia="he-IL"/>
    </w:rPr>
  </w:style>
  <w:style w:type="paragraph" w:customStyle="1" w:styleId="StyleHeading3RightBefore6ptAfter6pt1">
    <w:name w:val="Style Heading 3 + Right Before:  6 pt After:  6 pt1"/>
    <w:basedOn w:val="31"/>
    <w:uiPriority w:val="99"/>
    <w:rsid w:val="00857DB4"/>
    <w:pPr>
      <w:keepLines w:val="0"/>
      <w:spacing w:before="0" w:after="0"/>
    </w:pPr>
    <w:rPr>
      <w:rFonts w:ascii="Times New Roman" w:eastAsia="Times New Roman" w:hAnsi="Times New Roman" w:cs="David"/>
      <w:b/>
      <w:color w:val="auto"/>
      <w:sz w:val="24"/>
      <w:szCs w:val="30"/>
      <w:lang w:eastAsia="he-IL"/>
    </w:rPr>
  </w:style>
  <w:style w:type="paragraph" w:customStyle="1" w:styleId="m8227745332791894561msolistparagraph">
    <w:name w:val="m_8227745332791894561msolistparagraph"/>
    <w:basedOn w:val="a4"/>
    <w:uiPriority w:val="99"/>
    <w:rsid w:val="00857DB4"/>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afffff0">
    <w:name w:val="כותרת"/>
    <w:basedOn w:val="a4"/>
    <w:uiPriority w:val="99"/>
    <w:rsid w:val="00857DB4"/>
    <w:pPr>
      <w:keepNext/>
      <w:overflowPunct w:val="0"/>
      <w:autoSpaceDE w:val="0"/>
      <w:autoSpaceDN w:val="0"/>
      <w:adjustRightInd w:val="0"/>
      <w:spacing w:line="360" w:lineRule="atLeast"/>
      <w:ind w:left="709" w:hanging="709"/>
      <w:jc w:val="center"/>
    </w:pPr>
    <w:rPr>
      <w:rFonts w:ascii="Times New Roman" w:hAnsi="Times New Roman"/>
      <w:b/>
      <w:bCs/>
      <w:kern w:val="28"/>
      <w:szCs w:val="36"/>
      <w:lang w:eastAsia="he-IL"/>
    </w:rPr>
  </w:style>
  <w:style w:type="character" w:styleId="afffff1">
    <w:name w:val="Subtle Emphasis"/>
    <w:basedOn w:val="a5"/>
    <w:uiPriority w:val="19"/>
    <w:qFormat/>
    <w:rsid w:val="00857DB4"/>
    <w:rPr>
      <w:i/>
      <w:iCs/>
      <w:color w:val="595959" w:themeColor="text1" w:themeTint="A6"/>
    </w:rPr>
  </w:style>
  <w:style w:type="character" w:styleId="afffff2">
    <w:name w:val="Subtle Reference"/>
    <w:basedOn w:val="a5"/>
    <w:uiPriority w:val="31"/>
    <w:qFormat/>
    <w:rsid w:val="00857DB4"/>
    <w:rPr>
      <w:smallCaps/>
      <w:color w:val="404040" w:themeColor="text1" w:themeTint="BF"/>
    </w:rPr>
  </w:style>
  <w:style w:type="character" w:styleId="afffff3">
    <w:name w:val="Book Title"/>
    <w:basedOn w:val="a5"/>
    <w:uiPriority w:val="33"/>
    <w:qFormat/>
    <w:rsid w:val="00857DB4"/>
    <w:rPr>
      <w:b/>
      <w:bCs/>
      <w:smallCaps/>
    </w:rPr>
  </w:style>
  <w:style w:type="character" w:customStyle="1" w:styleId="710">
    <w:name w:val="כותרת 7 תו1"/>
    <w:basedOn w:val="a5"/>
    <w:semiHidden/>
    <w:rsid w:val="00857DB4"/>
    <w:rPr>
      <w:rFonts w:asciiTheme="majorHAnsi" w:eastAsiaTheme="majorEastAsia" w:hAnsiTheme="majorHAnsi" w:cstheme="majorBidi"/>
      <w:i/>
      <w:iCs/>
      <w:color w:val="0A2F40" w:themeColor="accent1" w:themeShade="7F"/>
      <w:szCs w:val="24"/>
      <w:lang w:eastAsia="he-IL"/>
    </w:rPr>
  </w:style>
  <w:style w:type="character" w:customStyle="1" w:styleId="81">
    <w:name w:val="כותרת 8 תו1"/>
    <w:basedOn w:val="a5"/>
    <w:semiHidden/>
    <w:rsid w:val="00857DB4"/>
    <w:rPr>
      <w:rFonts w:asciiTheme="majorHAnsi" w:eastAsiaTheme="majorEastAsia" w:hAnsiTheme="majorHAnsi" w:cstheme="majorBidi"/>
      <w:color w:val="272727" w:themeColor="text1" w:themeTint="D8"/>
      <w:sz w:val="21"/>
      <w:szCs w:val="21"/>
      <w:lang w:eastAsia="he-IL"/>
    </w:rPr>
  </w:style>
  <w:style w:type="character" w:customStyle="1" w:styleId="91">
    <w:name w:val="כותרת 9 תו1"/>
    <w:basedOn w:val="a5"/>
    <w:semiHidden/>
    <w:rsid w:val="00857DB4"/>
    <w:rPr>
      <w:rFonts w:asciiTheme="majorHAnsi" w:eastAsiaTheme="majorEastAsia" w:hAnsiTheme="majorHAnsi" w:cstheme="majorBidi"/>
      <w:i/>
      <w:iCs/>
      <w:color w:val="272727" w:themeColor="text1" w:themeTint="D8"/>
      <w:sz w:val="21"/>
      <w:szCs w:val="21"/>
      <w:lang w:eastAsia="he-IL"/>
    </w:rPr>
  </w:style>
  <w:style w:type="character" w:customStyle="1" w:styleId="1f8">
    <w:name w:val="נושא הערה תו1"/>
    <w:basedOn w:val="1f4"/>
    <w:semiHidden/>
    <w:rsid w:val="00857DB4"/>
    <w:rPr>
      <w:rFonts w:ascii="Arial" w:hAnsi="Arial" w:cs="Miriam"/>
      <w:b/>
      <w:bCs/>
      <w:sz w:val="20"/>
      <w:szCs w:val="20"/>
      <w:lang w:eastAsia="he-IL"/>
    </w:rPr>
  </w:style>
  <w:style w:type="character" w:customStyle="1" w:styleId="1f9">
    <w:name w:val="טקסט בלונים תו1"/>
    <w:basedOn w:val="a5"/>
    <w:semiHidden/>
    <w:rsid w:val="00857DB4"/>
    <w:rPr>
      <w:rFonts w:ascii="Tahoma" w:hAnsi="Tahoma" w:cs="Tahoma"/>
      <w:sz w:val="18"/>
      <w:szCs w:val="18"/>
      <w:lang w:eastAsia="he-IL"/>
    </w:rPr>
  </w:style>
  <w:style w:type="character" w:customStyle="1" w:styleId="1fa">
    <w:name w:val="כותרת עליונה תו1"/>
    <w:basedOn w:val="a5"/>
    <w:semiHidden/>
    <w:rsid w:val="00857DB4"/>
    <w:rPr>
      <w:rFonts w:ascii="Arial" w:hAnsi="Arial" w:cs="Miriam"/>
      <w:sz w:val="20"/>
      <w:lang w:eastAsia="he-IL"/>
    </w:rPr>
  </w:style>
  <w:style w:type="character" w:customStyle="1" w:styleId="1fb">
    <w:name w:val="כותרת תחתונה תו1"/>
    <w:basedOn w:val="a5"/>
    <w:semiHidden/>
    <w:rsid w:val="00857DB4"/>
    <w:rPr>
      <w:rFonts w:ascii="Arial" w:hAnsi="Arial" w:cs="Miriam"/>
      <w:sz w:val="20"/>
      <w:lang w:eastAsia="he-IL"/>
    </w:rPr>
  </w:style>
  <w:style w:type="character" w:customStyle="1" w:styleId="1fc">
    <w:name w:val="מפת מסמך תו1"/>
    <w:basedOn w:val="a5"/>
    <w:semiHidden/>
    <w:rsid w:val="00857DB4"/>
    <w:rPr>
      <w:rFonts w:ascii="Tahoma" w:hAnsi="Tahoma" w:cs="Tahoma"/>
      <w:sz w:val="16"/>
      <w:szCs w:val="16"/>
      <w:lang w:eastAsia="he-IL"/>
    </w:rPr>
  </w:style>
  <w:style w:type="character" w:customStyle="1" w:styleId="1fd">
    <w:name w:val="גוף טקסט תו1"/>
    <w:basedOn w:val="a5"/>
    <w:semiHidden/>
    <w:rsid w:val="00857DB4"/>
    <w:rPr>
      <w:rFonts w:ascii="Arial" w:hAnsi="Arial" w:cs="Miriam"/>
      <w:sz w:val="20"/>
      <w:lang w:eastAsia="he-IL"/>
    </w:rPr>
  </w:style>
  <w:style w:type="character" w:customStyle="1" w:styleId="1fe">
    <w:name w:val="טקסט הערת שוליים תו1"/>
    <w:basedOn w:val="a5"/>
    <w:uiPriority w:val="99"/>
    <w:semiHidden/>
    <w:rsid w:val="00857DB4"/>
    <w:rPr>
      <w:rFonts w:ascii="Arial" w:hAnsi="Arial" w:cs="Miriam"/>
      <w:sz w:val="20"/>
      <w:szCs w:val="20"/>
      <w:lang w:eastAsia="he-IL"/>
    </w:rPr>
  </w:style>
  <w:style w:type="character" w:customStyle="1" w:styleId="1ff">
    <w:name w:val="כניסה בגוף טקסט תו1"/>
    <w:basedOn w:val="a5"/>
    <w:semiHidden/>
    <w:rsid w:val="00857DB4"/>
    <w:rPr>
      <w:rFonts w:ascii="Arial" w:hAnsi="Arial" w:cs="Miriam"/>
      <w:sz w:val="20"/>
      <w:lang w:eastAsia="he-IL"/>
    </w:rPr>
  </w:style>
  <w:style w:type="character" w:customStyle="1" w:styleId="310">
    <w:name w:val="גוף טקסט 3 תו1"/>
    <w:basedOn w:val="a5"/>
    <w:uiPriority w:val="99"/>
    <w:semiHidden/>
    <w:rsid w:val="00857DB4"/>
    <w:rPr>
      <w:rFonts w:ascii="Arial" w:hAnsi="Arial" w:cs="Miriam"/>
      <w:sz w:val="16"/>
      <w:szCs w:val="16"/>
      <w:lang w:eastAsia="he-IL"/>
    </w:rPr>
  </w:style>
  <w:style w:type="character" w:customStyle="1" w:styleId="1ff0">
    <w:name w:val="כותרת משנה תו1"/>
    <w:basedOn w:val="a5"/>
    <w:uiPriority w:val="11"/>
    <w:rsid w:val="00857DB4"/>
    <w:rPr>
      <w:rFonts w:eastAsiaTheme="minorEastAsia"/>
      <w:color w:val="5A5A5A" w:themeColor="text1" w:themeTint="A5"/>
      <w:spacing w:val="15"/>
    </w:rPr>
  </w:style>
  <w:style w:type="character" w:customStyle="1" w:styleId="1ff1">
    <w:name w:val="ציטוט תו1"/>
    <w:basedOn w:val="a5"/>
    <w:uiPriority w:val="29"/>
    <w:rsid w:val="00857DB4"/>
    <w:rPr>
      <w:rFonts w:ascii="Arial" w:hAnsi="Arial" w:cs="Miriam"/>
      <w:i/>
      <w:iCs/>
      <w:color w:val="404040" w:themeColor="text1" w:themeTint="BF"/>
      <w:sz w:val="20"/>
      <w:lang w:eastAsia="he-IL"/>
    </w:rPr>
  </w:style>
  <w:style w:type="character" w:customStyle="1" w:styleId="1ff2">
    <w:name w:val="ציטוט חזק תו1"/>
    <w:basedOn w:val="a5"/>
    <w:uiPriority w:val="30"/>
    <w:rsid w:val="00857DB4"/>
    <w:rPr>
      <w:rFonts w:ascii="David" w:eastAsia="Times New Roman" w:hAnsi="David" w:cs="David"/>
      <w:i/>
      <w:iCs/>
      <w:color w:val="156082" w:themeColor="accent1"/>
      <w:sz w:val="24"/>
      <w:szCs w:val="24"/>
    </w:rPr>
  </w:style>
  <w:style w:type="character" w:customStyle="1" w:styleId="1ff3">
    <w:name w:val="הזכר1"/>
    <w:basedOn w:val="a5"/>
    <w:uiPriority w:val="99"/>
    <w:semiHidden/>
    <w:rsid w:val="00857DB4"/>
    <w:rPr>
      <w:color w:val="2B579A"/>
      <w:shd w:val="clear" w:color="auto" w:fill="E6E6E6"/>
    </w:rPr>
  </w:style>
  <w:style w:type="paragraph" w:styleId="affffc">
    <w:name w:val="Signature"/>
    <w:basedOn w:val="a4"/>
    <w:link w:val="affffb"/>
    <w:semiHidden/>
    <w:unhideWhenUsed/>
    <w:rsid w:val="00857DB4"/>
    <w:pPr>
      <w:widowControl w:val="0"/>
      <w:spacing w:line="240" w:lineRule="auto"/>
      <w:ind w:left="4252"/>
      <w:jc w:val="left"/>
    </w:pPr>
    <w:rPr>
      <w:rFonts w:asciiTheme="minorHAnsi" w:eastAsiaTheme="minorHAnsi" w:hAnsiTheme="minorHAnsi" w:cstheme="minorBidi"/>
      <w:b/>
      <w:bCs/>
      <w:spacing w:val="10"/>
      <w:kern w:val="2"/>
      <w14:ligatures w14:val="standardContextual"/>
    </w:rPr>
  </w:style>
  <w:style w:type="character" w:customStyle="1" w:styleId="1ff4">
    <w:name w:val="חתימה תו1"/>
    <w:basedOn w:val="a5"/>
    <w:semiHidden/>
    <w:rsid w:val="00857DB4"/>
    <w:rPr>
      <w:rFonts w:ascii="David" w:eastAsia="Times New Roman" w:hAnsi="David" w:cs="David"/>
      <w:kern w:val="0"/>
      <w14:ligatures w14:val="none"/>
    </w:rPr>
  </w:style>
  <w:style w:type="character" w:customStyle="1" w:styleId="afffff4">
    <w:name w:val="סימן שאלה"/>
    <w:rsid w:val="00857DB4"/>
    <w:rPr>
      <w:rFonts w:cs="Guttman Yad" w:hint="cs"/>
      <w:sz w:val="20"/>
      <w:szCs w:val="20"/>
      <w:u w:val="single"/>
      <w:lang w:bidi="he-IL"/>
    </w:rPr>
  </w:style>
  <w:style w:type="character" w:customStyle="1" w:styleId="default">
    <w:name w:val="default"/>
    <w:rsid w:val="00857DB4"/>
    <w:rPr>
      <w:rFonts w:ascii="Times New Roman" w:hAnsi="Times New Roman" w:cs="Times New Roman" w:hint="default"/>
      <w:sz w:val="26"/>
      <w:szCs w:val="26"/>
    </w:rPr>
  </w:style>
  <w:style w:type="table" w:styleId="53">
    <w:name w:val="Table Columns 5"/>
    <w:basedOn w:val="a6"/>
    <w:semiHidden/>
    <w:unhideWhenUsed/>
    <w:rsid w:val="00857DB4"/>
    <w:pPr>
      <w:widowControl w:val="0"/>
      <w:spacing w:after="0" w:line="240" w:lineRule="auto"/>
      <w:jc w:val="right"/>
    </w:pPr>
    <w:rPr>
      <w:rFonts w:ascii="Times New Roman" w:eastAsia="Times New Roman" w:hAnsi="Times New Roman" w:cs="Miriam"/>
      <w:kern w:val="0"/>
      <w:sz w:val="20"/>
      <w:szCs w:val="20"/>
      <w14:ligatures w14:val="none"/>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Light Shading Accent 1"/>
    <w:basedOn w:val="a6"/>
    <w:uiPriority w:val="60"/>
    <w:semiHidden/>
    <w:unhideWhenUsed/>
    <w:rsid w:val="00857DB4"/>
    <w:pPr>
      <w:spacing w:after="0" w:line="240" w:lineRule="auto"/>
      <w:jc w:val="right"/>
    </w:pPr>
    <w:rPr>
      <w:rFonts w:eastAsiaTheme="minorEastAsia"/>
      <w:color w:val="0F4761" w:themeColor="accent1" w:themeShade="BF"/>
      <w:kern w:val="0"/>
      <w:sz w:val="21"/>
      <w:szCs w:val="21"/>
      <w14:ligatures w14:val="none"/>
    </w:rPr>
    <w:tblPr>
      <w:tblStyleRowBandSize w:val="1"/>
      <w:tblStyleColBandSize w:val="1"/>
      <w:tblInd w:w="0" w:type="nil"/>
      <w:tblBorders>
        <w:top w:val="single" w:sz="8" w:space="0" w:color="156082" w:themeColor="accent1"/>
        <w:bottom w:val="single" w:sz="8" w:space="0" w:color="156082" w:themeColor="accent1"/>
      </w:tblBorders>
    </w:tblPr>
    <w:tblStylePr w:type="firstRow">
      <w:pPr>
        <w:spacing w:beforeLines="0" w:before="0" w:beforeAutospacing="0" w:afterLines="0" w:after="0" w:afterAutospacing="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1-1">
    <w:name w:val="Medium Shading 1 Accent 1"/>
    <w:basedOn w:val="a6"/>
    <w:uiPriority w:val="63"/>
    <w:unhideWhenUsed/>
    <w:rsid w:val="00857DB4"/>
    <w:pPr>
      <w:spacing w:after="0" w:line="240" w:lineRule="auto"/>
      <w:jc w:val="right"/>
    </w:pPr>
    <w:rPr>
      <w:rFonts w:eastAsiaTheme="minorEastAsia"/>
      <w:kern w:val="0"/>
      <w:sz w:val="21"/>
      <w:szCs w:val="21"/>
      <w14:ligatures w14:val="none"/>
    </w:rPr>
    <w:tblPr>
      <w:tblStyleRowBandSize w:val="1"/>
      <w:tblStyleColBandSize w:val="1"/>
      <w:tblInd w:w="0" w:type="nil"/>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Lines="0" w:before="0" w:beforeAutospacing="0" w:afterLines="0" w:after="0" w:afterAutospacing="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10">
    <w:name w:val="Medium List 1 Accent 1"/>
    <w:basedOn w:val="a6"/>
    <w:uiPriority w:val="65"/>
    <w:unhideWhenUsed/>
    <w:rsid w:val="00857DB4"/>
    <w:pPr>
      <w:spacing w:after="0" w:line="240" w:lineRule="auto"/>
      <w:jc w:val="right"/>
    </w:pPr>
    <w:rPr>
      <w:rFonts w:eastAsiaTheme="minorEastAsia"/>
      <w:color w:val="000000" w:themeColor="text1"/>
      <w:kern w:val="0"/>
      <w:sz w:val="21"/>
      <w:szCs w:val="21"/>
      <w14:ligatures w14:val="none"/>
    </w:rPr>
    <w:tblPr>
      <w:tblStyleRowBandSize w:val="1"/>
      <w:tblStyleColBandSize w:val="1"/>
      <w:tblInd w:w="0" w:type="nil"/>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hint="default"/>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2-1">
    <w:name w:val="Medium List 2 Accent 1"/>
    <w:basedOn w:val="a6"/>
    <w:uiPriority w:val="66"/>
    <w:semiHidden/>
    <w:unhideWhenUsed/>
    <w:rsid w:val="00857DB4"/>
    <w:pPr>
      <w:spacing w:after="0" w:line="240" w:lineRule="auto"/>
      <w:jc w:val="right"/>
    </w:pPr>
    <w:rPr>
      <w:rFonts w:asciiTheme="majorHAnsi" w:eastAsiaTheme="majorEastAsia" w:hAnsiTheme="majorHAnsi" w:cstheme="majorBidi"/>
      <w:color w:val="000000" w:themeColor="text1"/>
      <w:kern w:val="0"/>
      <w:sz w:val="21"/>
      <w:szCs w:val="21"/>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Colorful List Accent 1"/>
    <w:aliases w:val="עדליא ציבורי 1"/>
    <w:basedOn w:val="a6"/>
    <w:uiPriority w:val="72"/>
    <w:semiHidden/>
    <w:unhideWhenUsed/>
    <w:rsid w:val="00857DB4"/>
    <w:pPr>
      <w:spacing w:after="0" w:line="240" w:lineRule="auto"/>
      <w:jc w:val="both"/>
    </w:pPr>
    <w:rPr>
      <w:rFonts w:ascii="Arial" w:eastAsiaTheme="majorEastAsia" w:hAnsi="Arial"/>
      <w:color w:val="000000"/>
      <w:kern w:val="0"/>
      <w:sz w:val="22"/>
      <w:szCs w:val="22"/>
      <w:lang w:bidi="en-US"/>
      <w14:ligatures w14:val="none"/>
    </w:rPr>
    <w:tblPr>
      <w:tblStyleRowBandSize w:val="1"/>
      <w:tblStyleColBandSize w:val="1"/>
      <w:tblCellSpacing w:w="8" w:type="dxa"/>
      <w:tblInd w:w="0" w:type="nil"/>
      <w:tblCellMar>
        <w:top w:w="74" w:type="dxa"/>
        <w:bottom w:w="74" w:type="dxa"/>
      </w:tblCellMar>
    </w:tblPr>
    <w:trPr>
      <w:tblCellSpacing w:w="8" w:type="dxa"/>
    </w:trPr>
    <w:tcPr>
      <w:shd w:val="clear" w:color="auto" w:fill="E0F2FA" w:themeFill="accent1" w:themeFillTint="19"/>
    </w:tcPr>
    <w:tblStylePr w:type="firstRow">
      <w:pPr>
        <w:wordWrap/>
        <w:jc w:val="center"/>
      </w:pPr>
      <w:rPr>
        <w:rFonts w:ascii="Arial" w:hAnsi="Arial" w:cstheme="minorBidi" w:hint="default"/>
        <w:b/>
        <w:bCs/>
        <w:color w:val="FFFFFF"/>
        <w:sz w:val="24"/>
        <w:szCs w:val="24"/>
      </w:rPr>
      <w:tblPr/>
      <w:tcPr>
        <w:shd w:val="clear" w:color="auto" w:fill="E8E8E8" w:themeFill="background2"/>
      </w:tcPr>
    </w:tblStylePr>
    <w:tblStylePr w:type="lastRow">
      <w:rPr>
        <w:b/>
        <w:bCs/>
        <w:color w:val="CC5416"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
    <w:name w:val="Light Shading Accent 3"/>
    <w:basedOn w:val="a6"/>
    <w:uiPriority w:val="60"/>
    <w:semiHidden/>
    <w:unhideWhenUsed/>
    <w:rsid w:val="00857DB4"/>
    <w:pPr>
      <w:spacing w:after="0" w:line="240" w:lineRule="auto"/>
      <w:jc w:val="right"/>
    </w:pPr>
    <w:rPr>
      <w:rFonts w:eastAsiaTheme="minorEastAsia"/>
      <w:color w:val="124F1A" w:themeColor="accent3" w:themeShade="BF"/>
      <w:kern w:val="0"/>
      <w:sz w:val="21"/>
      <w:szCs w:val="21"/>
      <w14:ligatures w14:val="none"/>
    </w:rPr>
    <w:tblPr>
      <w:tblStyleRowBandSize w:val="1"/>
      <w:tblStyleColBandSize w:val="1"/>
      <w:tblInd w:w="0" w:type="nil"/>
      <w:tblBorders>
        <w:top w:val="single" w:sz="8" w:space="0" w:color="196B24" w:themeColor="accent3"/>
        <w:bottom w:val="single" w:sz="8" w:space="0" w:color="196B24" w:themeColor="accent3"/>
      </w:tblBorders>
    </w:tblPr>
    <w:tblStylePr w:type="firstRow">
      <w:pPr>
        <w:spacing w:beforeLines="0" w:before="0" w:beforeAutospacing="0" w:afterLines="0" w:after="0" w:afterAutospacing="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30">
    <w:name w:val="Light Grid Accent 3"/>
    <w:basedOn w:val="a6"/>
    <w:uiPriority w:val="62"/>
    <w:semiHidden/>
    <w:unhideWhenUsed/>
    <w:rsid w:val="00857DB4"/>
    <w:pPr>
      <w:spacing w:after="0" w:line="240" w:lineRule="auto"/>
      <w:jc w:val="right"/>
    </w:pPr>
    <w:rPr>
      <w:rFonts w:eastAsiaTheme="minorEastAsia"/>
      <w:kern w:val="0"/>
      <w:sz w:val="21"/>
      <w:szCs w:val="21"/>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
    <w:name w:val="Medium Shading 2 Accent 4"/>
    <w:basedOn w:val="a6"/>
    <w:uiPriority w:val="64"/>
    <w:semiHidden/>
    <w:unhideWhenUsed/>
    <w:rsid w:val="00857DB4"/>
    <w:pPr>
      <w:spacing w:after="0" w:line="240" w:lineRule="auto"/>
      <w:jc w:val="right"/>
    </w:pPr>
    <w:rPr>
      <w:rFonts w:eastAsiaTheme="minorEastAsia"/>
      <w:kern w:val="0"/>
      <w:sz w:val="21"/>
      <w:szCs w:val="21"/>
      <w14:ligatures w14:val="none"/>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6"/>
    <w:uiPriority w:val="63"/>
    <w:semiHidden/>
    <w:unhideWhenUsed/>
    <w:rsid w:val="00857DB4"/>
    <w:pPr>
      <w:spacing w:after="0" w:line="240" w:lineRule="auto"/>
      <w:jc w:val="right"/>
    </w:pPr>
    <w:rPr>
      <w:rFonts w:eastAsiaTheme="minorEastAsia"/>
      <w:kern w:val="0"/>
      <w:sz w:val="21"/>
      <w:szCs w:val="21"/>
      <w14:ligatures w14:val="none"/>
    </w:rPr>
    <w:tblPr>
      <w:tblStyleRowBandSize w:val="1"/>
      <w:tblStyleColBandSize w:val="1"/>
      <w:tblInd w:w="0" w:type="nil"/>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Lines="0" w:before="0" w:beforeAutospacing="0" w:afterLines="0" w:after="0" w:afterAutospacing="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2-5">
    <w:name w:val="Medium List 2 Accent 5"/>
    <w:basedOn w:val="a6"/>
    <w:uiPriority w:val="66"/>
    <w:semiHidden/>
    <w:unhideWhenUsed/>
    <w:rsid w:val="00857DB4"/>
    <w:pPr>
      <w:spacing w:after="0" w:line="240" w:lineRule="auto"/>
      <w:jc w:val="right"/>
    </w:pPr>
    <w:rPr>
      <w:rFonts w:asciiTheme="majorHAnsi" w:eastAsiaTheme="majorEastAsia" w:hAnsiTheme="majorHAnsi" w:cstheme="majorBidi"/>
      <w:color w:val="000000" w:themeColor="text1"/>
      <w:kern w:val="0"/>
      <w:sz w:val="21"/>
      <w:szCs w:val="21"/>
      <w14:ligatures w14:val="none"/>
    </w:rPr>
    <w:tblPr>
      <w:tblStyleRowBandSize w:val="1"/>
      <w:tblStyleColBandSize w:val="1"/>
      <w:tblInd w:w="0" w:type="nil"/>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f">
    <w:name w:val="טבלת רשת3"/>
    <w:basedOn w:val="a6"/>
    <w:uiPriority w:val="59"/>
    <w:rsid w:val="00857DB4"/>
    <w:pPr>
      <w:spacing w:after="0" w:line="240" w:lineRule="auto"/>
    </w:pPr>
    <w:rPr>
      <w:rFonts w:ascii="Calibri" w:eastAsia="Calibri" w:hAnsi="Calibri" w:cs="Arial"/>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טקסט טבלה תחתונה2"/>
    <w:basedOn w:val="a6"/>
    <w:uiPriority w:val="59"/>
    <w:rsid w:val="00857DB4"/>
    <w:pPr>
      <w:tabs>
        <w:tab w:val="left" w:pos="709"/>
        <w:tab w:val="left" w:pos="1418"/>
        <w:tab w:val="left" w:pos="2268"/>
        <w:tab w:val="left" w:pos="3289"/>
      </w:tabs>
      <w:spacing w:after="0" w:line="240" w:lineRule="auto"/>
      <w:jc w:val="right"/>
    </w:pPr>
    <w:rPr>
      <w:rFonts w:ascii="Times New Roman" w:eastAsia="Times New Roman" w:hAnsi="Times New Roman" w:cs="Miriam"/>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טבלת רשת2"/>
    <w:basedOn w:val="a6"/>
    <w:uiPriority w:val="59"/>
    <w:rsid w:val="00857DB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טבלת רשת4"/>
    <w:basedOn w:val="a6"/>
    <w:uiPriority w:val="59"/>
    <w:rsid w:val="00857DB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טבלת רשת5"/>
    <w:basedOn w:val="a6"/>
    <w:uiPriority w:val="59"/>
    <w:rsid w:val="00857DB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טבלת רשת 1 בהירה - הדגשה 11"/>
    <w:basedOn w:val="a6"/>
    <w:uiPriority w:val="46"/>
    <w:rsid w:val="00857DB4"/>
    <w:pPr>
      <w:spacing w:after="120" w:line="264" w:lineRule="auto"/>
      <w:jc w:val="right"/>
    </w:pPr>
    <w:rPr>
      <w:rFonts w:eastAsia="Calibri"/>
      <w:kern w:val="0"/>
      <w:sz w:val="22"/>
      <w:szCs w:val="22"/>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6"/>
    <w:uiPriority w:val="46"/>
    <w:rsid w:val="00857DB4"/>
    <w:pPr>
      <w:spacing w:after="0" w:line="240" w:lineRule="auto"/>
      <w:jc w:val="right"/>
    </w:pPr>
    <w:rPr>
      <w:rFonts w:eastAsiaTheme="minorEastAsia"/>
      <w:kern w:val="0"/>
      <w:sz w:val="21"/>
      <w:szCs w:val="21"/>
      <w14:ligatures w14:val="none"/>
    </w:rPr>
    <w:tblPr>
      <w:tblStyleRowBandSize w:val="1"/>
      <w:tblStyleColBandSize w:val="1"/>
      <w:tblInd w:w="0" w:type="nil"/>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6"/>
    <w:uiPriority w:val="46"/>
    <w:rsid w:val="00857DB4"/>
    <w:pPr>
      <w:spacing w:after="0" w:line="240" w:lineRule="auto"/>
    </w:pPr>
    <w:rPr>
      <w:rFonts w:ascii="Times New Roman" w:eastAsia="Times New Roman" w:hAnsi="Times New Roman" w:cs="David"/>
      <w:kern w:val="32"/>
      <w14:ligatures w14:val="none"/>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6"/>
    <w:uiPriority w:val="48"/>
    <w:rsid w:val="00857DB4"/>
    <w:pPr>
      <w:spacing w:after="0" w:line="240" w:lineRule="auto"/>
    </w:pPr>
    <w:rPr>
      <w:rFonts w:ascii="Times New Roman" w:eastAsia="Times New Roman" w:hAnsi="Times New Roman" w:cs="David"/>
      <w:kern w:val="32"/>
      <w14:ligatures w14:val="none"/>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111">
    <w:name w:val="טבלה רגילה 11"/>
    <w:basedOn w:val="a6"/>
    <w:uiPriority w:val="41"/>
    <w:rsid w:val="00857DB4"/>
    <w:pPr>
      <w:spacing w:after="0" w:line="240" w:lineRule="auto"/>
    </w:pPr>
    <w:rPr>
      <w:rFonts w:ascii="David" w:eastAsia="Times New Roman" w:hAnsi="David" w:cs="David"/>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5"/>
    <w:uiPriority w:val="99"/>
    <w:semiHidden/>
    <w:unhideWhenUsed/>
    <w:rsid w:val="00857DB4"/>
    <w:rPr>
      <w:color w:val="808080"/>
      <w:shd w:val="clear" w:color="auto" w:fill="E6E6E6"/>
    </w:rPr>
  </w:style>
  <w:style w:type="paragraph" w:customStyle="1" w:styleId="xl88">
    <w:name w:val="xl88"/>
    <w:basedOn w:val="a4"/>
    <w:uiPriority w:val="99"/>
    <w:rsid w:val="00857DB4"/>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sz w:val="20"/>
      <w:szCs w:val="20"/>
    </w:rPr>
  </w:style>
  <w:style w:type="paragraph" w:customStyle="1" w:styleId="1ff5">
    <w:name w:val="היסט1"/>
    <w:basedOn w:val="a4"/>
    <w:rsid w:val="00857DB4"/>
    <w:pPr>
      <w:keepLines/>
      <w:spacing w:before="120"/>
      <w:ind w:left="709" w:right="709" w:hanging="709"/>
    </w:pPr>
    <w:rPr>
      <w:rFonts w:ascii="Times New Roman" w:hAnsi="Times New Roman"/>
      <w:sz w:val="22"/>
      <w:lang w:eastAsia="he-IL"/>
    </w:rPr>
  </w:style>
  <w:style w:type="paragraph" w:customStyle="1" w:styleId="2f2">
    <w:name w:val="היסט2"/>
    <w:basedOn w:val="a4"/>
    <w:rsid w:val="00857DB4"/>
    <w:pPr>
      <w:keepLines/>
      <w:spacing w:before="120"/>
      <w:ind w:left="1418" w:right="1418" w:hanging="709"/>
    </w:pPr>
    <w:rPr>
      <w:rFonts w:ascii="Times New Roman" w:hAnsi="Times New Roman"/>
      <w:sz w:val="22"/>
      <w:lang w:eastAsia="he-IL"/>
    </w:rPr>
  </w:style>
  <w:style w:type="paragraph" w:customStyle="1" w:styleId="3f0">
    <w:name w:val="היסט3"/>
    <w:basedOn w:val="a4"/>
    <w:rsid w:val="00857DB4"/>
    <w:pPr>
      <w:keepLines/>
      <w:spacing w:before="120"/>
      <w:ind w:left="2836" w:right="2836" w:hanging="1418"/>
    </w:pPr>
    <w:rPr>
      <w:rFonts w:ascii="Times New Roman" w:hAnsi="Times New Roman"/>
      <w:sz w:val="22"/>
      <w:lang w:eastAsia="he-IL"/>
    </w:rPr>
  </w:style>
  <w:style w:type="paragraph" w:customStyle="1" w:styleId="46">
    <w:name w:val="היסט4"/>
    <w:basedOn w:val="a4"/>
    <w:rsid w:val="00857DB4"/>
    <w:pPr>
      <w:keepLines/>
      <w:spacing w:before="120"/>
      <w:ind w:left="4253" w:right="4253" w:hanging="1418"/>
    </w:pPr>
    <w:rPr>
      <w:rFonts w:ascii="Times New Roman" w:hAnsi="Times New Roman"/>
      <w:sz w:val="22"/>
      <w:lang w:eastAsia="he-IL"/>
    </w:rPr>
  </w:style>
  <w:style w:type="paragraph" w:customStyle="1" w:styleId="afffff5">
    <w:name w:val="היסט"/>
    <w:basedOn w:val="a4"/>
    <w:rsid w:val="00857DB4"/>
    <w:pPr>
      <w:keepLines/>
      <w:ind w:left="709" w:right="709"/>
    </w:pPr>
    <w:rPr>
      <w:rFonts w:ascii="Times New Roman" w:hAnsi="Times New Roman"/>
      <w:sz w:val="22"/>
      <w:lang w:eastAsia="he-IL"/>
    </w:rPr>
  </w:style>
  <w:style w:type="paragraph" w:customStyle="1" w:styleId="afffff6">
    <w:name w:val="היסט_כפול"/>
    <w:basedOn w:val="a4"/>
    <w:rsid w:val="00857DB4"/>
    <w:pPr>
      <w:keepLines/>
      <w:tabs>
        <w:tab w:val="left" w:pos="709"/>
      </w:tabs>
      <w:ind w:left="1418" w:right="1418" w:hanging="1418"/>
    </w:pPr>
    <w:rPr>
      <w:rFonts w:ascii="Times New Roman" w:hAnsi="Times New Roman"/>
      <w:sz w:val="22"/>
      <w:lang w:eastAsia="he-IL"/>
    </w:rPr>
  </w:style>
  <w:style w:type="paragraph" w:customStyle="1" w:styleId="1ff6">
    <w:name w:val="היסט_כפול1"/>
    <w:basedOn w:val="a4"/>
    <w:rsid w:val="00857DB4"/>
    <w:pPr>
      <w:keepLines/>
      <w:tabs>
        <w:tab w:val="left" w:pos="1418"/>
      </w:tabs>
      <w:ind w:left="2126" w:right="2126" w:hanging="2126"/>
    </w:pPr>
    <w:rPr>
      <w:rFonts w:ascii="Times New Roman" w:hAnsi="Times New Roman"/>
      <w:sz w:val="22"/>
      <w:lang w:eastAsia="he-IL"/>
    </w:rPr>
  </w:style>
  <w:style w:type="paragraph" w:customStyle="1" w:styleId="2f3">
    <w:name w:val="היסט_כפול2"/>
    <w:basedOn w:val="a4"/>
    <w:rsid w:val="00857DB4"/>
    <w:pPr>
      <w:keepLines/>
      <w:tabs>
        <w:tab w:val="left" w:pos="1418"/>
      </w:tabs>
      <w:ind w:left="2127" w:right="2127" w:hanging="1418"/>
    </w:pPr>
    <w:rPr>
      <w:rFonts w:ascii="Times New Roman" w:hAnsi="Times New Roman"/>
      <w:sz w:val="22"/>
      <w:lang w:eastAsia="he-IL"/>
    </w:rPr>
  </w:style>
  <w:style w:type="paragraph" w:customStyle="1" w:styleId="2f4">
    <w:name w:val="ציטוט2"/>
    <w:basedOn w:val="a4"/>
    <w:rsid w:val="00857DB4"/>
    <w:pPr>
      <w:keepLines/>
      <w:spacing w:line="240" w:lineRule="auto"/>
      <w:ind w:left="1418" w:right="1418"/>
    </w:pPr>
    <w:rPr>
      <w:rFonts w:ascii="Times New Roman" w:hAnsi="Times New Roman"/>
      <w:sz w:val="22"/>
      <w:lang w:eastAsia="he-IL"/>
    </w:rPr>
  </w:style>
  <w:style w:type="paragraph" w:customStyle="1" w:styleId="indent1">
    <w:name w:val="indent1"/>
    <w:basedOn w:val="NormalE"/>
    <w:rsid w:val="00857DB4"/>
    <w:pPr>
      <w:ind w:left="709" w:right="709" w:hanging="709"/>
    </w:pPr>
    <w:rPr>
      <w:rFonts w:ascii="Times New Roman" w:hAnsi="Times New Roman"/>
    </w:rPr>
  </w:style>
  <w:style w:type="paragraph" w:customStyle="1" w:styleId="indent2">
    <w:name w:val="indent2"/>
    <w:basedOn w:val="NormalE"/>
    <w:rsid w:val="00857DB4"/>
    <w:pPr>
      <w:ind w:left="1418" w:right="1418" w:hanging="709"/>
    </w:pPr>
    <w:rPr>
      <w:rFonts w:ascii="Times New Roman" w:hAnsi="Times New Roman"/>
    </w:rPr>
  </w:style>
  <w:style w:type="paragraph" w:customStyle="1" w:styleId="indent3">
    <w:name w:val="indent3"/>
    <w:basedOn w:val="NormalE"/>
    <w:rsid w:val="00857DB4"/>
    <w:pPr>
      <w:ind w:left="2836" w:right="2836" w:hanging="1418"/>
    </w:pPr>
    <w:rPr>
      <w:rFonts w:ascii="Times New Roman" w:hAnsi="Times New Roman"/>
    </w:rPr>
  </w:style>
  <w:style w:type="paragraph" w:customStyle="1" w:styleId="indent4">
    <w:name w:val="indent4"/>
    <w:basedOn w:val="NormalE"/>
    <w:rsid w:val="00857DB4"/>
    <w:pPr>
      <w:ind w:left="4253" w:right="4253" w:hanging="1418"/>
    </w:pPr>
    <w:rPr>
      <w:rFonts w:ascii="Times New Roman" w:hAnsi="Times New Roman"/>
    </w:rPr>
  </w:style>
  <w:style w:type="paragraph" w:customStyle="1" w:styleId="indent">
    <w:name w:val="indent"/>
    <w:basedOn w:val="NormalE"/>
    <w:rsid w:val="00857DB4"/>
    <w:pPr>
      <w:ind w:left="709" w:right="709"/>
    </w:pPr>
    <w:rPr>
      <w:rFonts w:ascii="Times New Roman" w:hAnsi="Times New Roman"/>
    </w:rPr>
  </w:style>
  <w:style w:type="paragraph" w:customStyle="1" w:styleId="IndentDouble">
    <w:name w:val="Indent_Double"/>
    <w:basedOn w:val="NormalE"/>
    <w:rsid w:val="00857DB4"/>
    <w:pPr>
      <w:tabs>
        <w:tab w:val="left" w:pos="709"/>
      </w:tabs>
      <w:ind w:left="1418" w:right="1418" w:hanging="1418"/>
    </w:pPr>
    <w:rPr>
      <w:rFonts w:ascii="Times New Roman" w:hAnsi="Times New Roman"/>
    </w:rPr>
  </w:style>
  <w:style w:type="paragraph" w:customStyle="1" w:styleId="IndentDouble1">
    <w:name w:val="Indent_Double1"/>
    <w:basedOn w:val="NormalE"/>
    <w:rsid w:val="00857DB4"/>
    <w:pPr>
      <w:tabs>
        <w:tab w:val="left" w:pos="1418"/>
      </w:tabs>
      <w:ind w:left="2126" w:right="2126" w:hanging="2126"/>
    </w:pPr>
    <w:rPr>
      <w:rFonts w:ascii="Times New Roman" w:hAnsi="Times New Roman"/>
    </w:rPr>
  </w:style>
  <w:style w:type="paragraph" w:customStyle="1" w:styleId="IndentDouble2">
    <w:name w:val="Indent_Double2"/>
    <w:basedOn w:val="NormalE"/>
    <w:rsid w:val="00857DB4"/>
    <w:pPr>
      <w:tabs>
        <w:tab w:val="left" w:pos="1418"/>
      </w:tabs>
      <w:ind w:left="2127" w:right="2127" w:hanging="1418"/>
    </w:pPr>
    <w:rPr>
      <w:rFonts w:ascii="Times New Roman" w:hAnsi="Times New Roman"/>
    </w:rPr>
  </w:style>
  <w:style w:type="paragraph" w:customStyle="1" w:styleId="1ff7">
    <w:name w:val="ציטוט1"/>
    <w:basedOn w:val="NormalE"/>
    <w:rsid w:val="00857DB4"/>
    <w:pPr>
      <w:spacing w:line="240" w:lineRule="auto"/>
      <w:ind w:left="709" w:right="709"/>
    </w:pPr>
    <w:rPr>
      <w:rFonts w:ascii="Times New Roman" w:hAnsi="Times New Roman"/>
    </w:rPr>
  </w:style>
  <w:style w:type="paragraph" w:customStyle="1" w:styleId="Quote2">
    <w:name w:val="Quote2"/>
    <w:basedOn w:val="NormalE"/>
    <w:rsid w:val="00857DB4"/>
    <w:pPr>
      <w:spacing w:line="240" w:lineRule="auto"/>
      <w:ind w:left="1418" w:right="1418"/>
    </w:pPr>
    <w:rPr>
      <w:rFonts w:ascii="Times New Roman" w:hAnsi="Times New Roman"/>
    </w:rPr>
  </w:style>
  <w:style w:type="paragraph" w:styleId="afffff7">
    <w:name w:val="envelope address"/>
    <w:basedOn w:val="a4"/>
    <w:rsid w:val="00857DB4"/>
    <w:pPr>
      <w:keepLines/>
      <w:framePr w:w="5040" w:h="1980" w:hRule="exact" w:hSpace="180" w:wrap="auto" w:vAnchor="page" w:hAnchor="page" w:x="4650" w:y="2382"/>
      <w:ind w:left="2880" w:right="2880"/>
      <w:jc w:val="right"/>
    </w:pPr>
    <w:rPr>
      <w:rFonts w:ascii="Times New Roman" w:hAnsi="Times New Roman"/>
      <w:lang w:eastAsia="he-IL"/>
    </w:rPr>
  </w:style>
  <w:style w:type="paragraph" w:customStyle="1" w:styleId="afffff8">
    <w:name w:val="מחוץ_לשוליים"/>
    <w:basedOn w:val="a4"/>
    <w:rsid w:val="00857DB4"/>
    <w:pPr>
      <w:keepLines/>
      <w:framePr w:w="1071" w:h="284" w:hSpace="181" w:wrap="around" w:vAnchor="text" w:hAnchor="page" w:x="10377" w:y="29" w:anchorLock="1"/>
    </w:pPr>
    <w:rPr>
      <w:rFonts w:ascii="Times New Roman" w:hAnsi="Times New Roman"/>
      <w:sz w:val="22"/>
      <w:lang w:eastAsia="he-IL"/>
    </w:rPr>
  </w:style>
  <w:style w:type="paragraph" w:customStyle="1" w:styleId="47">
    <w:name w:val="פיסקת רשימה4"/>
    <w:basedOn w:val="a4"/>
    <w:rsid w:val="00857DB4"/>
    <w:pPr>
      <w:spacing w:after="200" w:line="276" w:lineRule="auto"/>
      <w:ind w:left="720"/>
      <w:jc w:val="left"/>
    </w:pPr>
    <w:rPr>
      <w:rFonts w:ascii="Calibri" w:hAnsi="Calibri" w:cs="Arial"/>
      <w:sz w:val="22"/>
      <w:szCs w:val="22"/>
    </w:rPr>
  </w:style>
  <w:style w:type="paragraph" w:customStyle="1" w:styleId="20">
    <w:name w:val="סעיף רמה 2"/>
    <w:basedOn w:val="a4"/>
    <w:qFormat/>
    <w:rsid w:val="00857DB4"/>
    <w:pPr>
      <w:numPr>
        <w:ilvl w:val="1"/>
        <w:numId w:val="21"/>
      </w:numPr>
      <w:ind w:left="567" w:hanging="567"/>
    </w:pPr>
    <w:rPr>
      <w:rFonts w:ascii="Arial" w:hAnsi="Arial" w:cs="Arial"/>
      <w:sz w:val="22"/>
      <w:szCs w:val="22"/>
    </w:rPr>
  </w:style>
  <w:style w:type="paragraph" w:customStyle="1" w:styleId="30">
    <w:name w:val="סעיף רמה 3"/>
    <w:basedOn w:val="20"/>
    <w:link w:val="3f1"/>
    <w:qFormat/>
    <w:rsid w:val="00857DB4"/>
    <w:pPr>
      <w:numPr>
        <w:ilvl w:val="2"/>
      </w:numPr>
      <w:tabs>
        <w:tab w:val="left" w:pos="1304"/>
      </w:tabs>
      <w:ind w:left="1304" w:hanging="737"/>
    </w:pPr>
  </w:style>
  <w:style w:type="character" w:customStyle="1" w:styleId="3f1">
    <w:name w:val="סעיף רמה 3 תו"/>
    <w:link w:val="30"/>
    <w:rsid w:val="00857DB4"/>
    <w:rPr>
      <w:rFonts w:ascii="Arial" w:eastAsia="Times New Roman" w:hAnsi="Arial" w:cs="Arial"/>
      <w:kern w:val="0"/>
      <w:sz w:val="22"/>
      <w:szCs w:val="22"/>
      <w14:ligatures w14:val="none"/>
    </w:rPr>
  </w:style>
  <w:style w:type="paragraph" w:customStyle="1" w:styleId="4">
    <w:name w:val="סעיף רמה 4"/>
    <w:basedOn w:val="30"/>
    <w:qFormat/>
    <w:rsid w:val="00857DB4"/>
    <w:pPr>
      <w:numPr>
        <w:ilvl w:val="3"/>
      </w:numPr>
      <w:tabs>
        <w:tab w:val="num" w:pos="360"/>
        <w:tab w:val="num" w:pos="397"/>
        <w:tab w:val="left" w:pos="2268"/>
      </w:tabs>
      <w:ind w:left="2268" w:right="397" w:hanging="964"/>
    </w:pPr>
  </w:style>
  <w:style w:type="paragraph" w:customStyle="1" w:styleId="5">
    <w:name w:val="סעיף רמה 5"/>
    <w:basedOn w:val="4"/>
    <w:qFormat/>
    <w:rsid w:val="00857DB4"/>
    <w:pPr>
      <w:numPr>
        <w:ilvl w:val="4"/>
      </w:numPr>
      <w:tabs>
        <w:tab w:val="clear" w:pos="2268"/>
        <w:tab w:val="num" w:pos="360"/>
        <w:tab w:val="num" w:pos="397"/>
        <w:tab w:val="left" w:pos="3402"/>
      </w:tabs>
      <w:ind w:left="3402" w:right="3545" w:hanging="1134"/>
    </w:pPr>
  </w:style>
  <w:style w:type="numbering" w:customStyle="1" w:styleId="1ff8">
    <w:name w:val="ללא רשימה1"/>
    <w:next w:val="a7"/>
    <w:uiPriority w:val="99"/>
    <w:semiHidden/>
    <w:unhideWhenUsed/>
    <w:rsid w:val="00857DB4"/>
  </w:style>
  <w:style w:type="paragraph" w:customStyle="1" w:styleId="3f2">
    <w:name w:val="ציטוט3"/>
    <w:basedOn w:val="NormalE"/>
    <w:rsid w:val="00857DB4"/>
    <w:pPr>
      <w:spacing w:line="240" w:lineRule="auto"/>
      <w:ind w:left="709" w:right="709"/>
    </w:pPr>
    <w:rPr>
      <w:rFonts w:ascii="Times New Roman" w:hAnsi="Times New Roman"/>
    </w:rPr>
  </w:style>
  <w:style w:type="paragraph" w:customStyle="1" w:styleId="55">
    <w:name w:val="פיסקת רשימה5"/>
    <w:basedOn w:val="a4"/>
    <w:rsid w:val="00857DB4"/>
    <w:pPr>
      <w:spacing w:after="200" w:line="276" w:lineRule="auto"/>
      <w:ind w:left="720"/>
      <w:jc w:val="left"/>
    </w:pPr>
    <w:rPr>
      <w:rFonts w:ascii="Calibri" w:hAnsi="Calibri" w:cs="Arial"/>
      <w:sz w:val="22"/>
      <w:szCs w:val="22"/>
    </w:rPr>
  </w:style>
  <w:style w:type="character" w:customStyle="1" w:styleId="1ff9">
    <w:name w:val="אזכור לא מזוהה1"/>
    <w:basedOn w:val="a5"/>
    <w:uiPriority w:val="99"/>
    <w:semiHidden/>
    <w:unhideWhenUsed/>
    <w:rsid w:val="00857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4476</Words>
  <Characters>22383</Characters>
  <Application>Microsoft Office Word</Application>
  <DocSecurity>0</DocSecurity>
  <Lines>186</Lines>
  <Paragraphs>53</Paragraphs>
  <ScaleCrop>false</ScaleCrop>
  <Company/>
  <LinksUpToDate>false</LinksUpToDate>
  <CharactersWithSpaces>26806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יניב בן-דוד</dc:creator>
  <cp:keywords/>
  <dc:description/>
  <cp:lastModifiedBy>יניב בן-דוד</cp:lastModifiedBy>
  <cp:revision>2</cp:revision>
  <dcterms:created xsi:type="dcterms:W3CDTF">2024-12-25T07:13:00Z</dcterms:created>
  <dcterms:modified xsi:type="dcterms:W3CDTF">2024-12-25T07:13:00Z</dcterms:modified>
</cp:coreProperties>
</file>